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Familiarization, Internalization, Articulation (Fia) Terms</w:t>
      </w:r>
      <w:r>
        <w:rPr>
          <w:lang w:val="ne_NP" w:bidi="ne_NP"/>
        </w:rPr>
      </w:r>
    </w:p>
    <w:p>
      <w:pPr/>
      <w:r>
        <w:rPr>
          <w:lang w:val="ne_NP" w:bidi="ne_NP"/>
        </w:rPr>
      </w:r>
      <w:r>
        <w:rPr>
          <w:b/>
          <w:lang w:val="ne_NP" w:bidi="ne_NP"/>
        </w:rPr>
        <w:t>Familiarization, Internalization, Articulation (FIA) Key Terms</w:t>
      </w:r>
      <w:r>
        <w:rPr>
          <w:lang w:val="ne_NP" w:bidi="ne_NP"/>
        </w:rPr>
        <w:t xml:space="preserve"> © 2025 Word Collective Released under CC BY-SA 4.0 license. </w:t>
      </w:r>
      <w:r>
        <w:rPr>
          <w:lang w:val="ne_NP" w:bidi="ne_NP"/>
        </w:rPr>
        <w:t>Familiarization, Internalization, Articulation (FIA) Key Terms</w:t>
      </w:r>
      <w:r>
        <w:rPr>
          <w:lang w:val="ne_NP" w:bidi="ne_NP"/>
        </w:rPr>
        <w:t xml:space="preserve"> has been adapted in the following languages Tok Pisin, عربي, Français, हिंदी, Bahasa Indonesia, Português, Русский, Español, Kiswahili, 简体中文 from </w:t>
      </w:r>
      <w:r>
        <w:rPr>
          <w:lang w:val="ne_NP" w:bidi="ne_NP"/>
        </w:rPr>
        <w:t>Familiarization, Internalization, Articulation (FIA)</w:t>
      </w:r>
      <w:r>
        <w:rPr>
          <w:lang w:val="ne_NP" w:bidi="ne_NP"/>
        </w:rPr>
        <w:t xml:space="preserve"> © 2025 Word Collective. Released under CC BY-SA 4.0 license by Mission Mutual</w:t>
      </w:r>
      <w:r>
        <w:rPr>
          <w:lang w:val="ne_NP" w:bidi="ne_NP"/>
        </w:rPr>
      </w:r>
      <w:r>
        <w:rPr>
          <w:lang w:val="ne_NP" w:bidi="ne_NP"/>
        </w:rPr>
      </w:r>
    </w:p>
    <w:p>
      <w:pPr>
        <w:pStyle w:val="Heading1"/>
      </w:pPr>
      <w:r>
        <w:rPr>
          <w:lang w:val="ne_NP" w:bidi="ne_NP"/>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ड</w:t>
      </w: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डुङ्गा</w:t>
      </w:r>
      <w:r>
        <w:rPr>
          <w:lang w:val="ne_NP" w:bidi="ne_NP"/>
        </w:rPr>
      </w:r>
    </w:p>
    <w:p>
      <w:pPr/>
      <w:r>
        <w:rPr>
          <w:lang w:val="ne_NP" w:bidi="ne_NP"/>
        </w:rPr>
      </w:r>
      <w:r>
        <w:rPr>
          <w:lang w:val="ne_NP" w:bidi="ne_NP"/>
        </w:rPr>
        <w:t xml:space="preserve">मानिसहरूले पानीमाथि यात्रा गर्न </w:t>
      </w:r>
      <w:r>
        <w:rPr>
          <w:b/>
          <w:lang w:val="ne_NP" w:bidi="ne_NP"/>
        </w:rPr>
        <w:t>डुङ्गाहरू</w:t>
      </w:r>
      <w:r>
        <w:rPr>
          <w:lang w:val="ne_NP" w:bidi="ne_NP"/>
        </w:rPr>
        <w:t xml:space="preserve"> बनाउँछन्। एउटा डुङ्गा धेरै सानो र केही मानिसहरू मात्र अट्ने हुन सक्छ, वा अति ठूलो र सयौं मानिसहरू अट्ने पनि हुन सक्छ। डुङ्गा यसको माथि पट्टि खुल्ला हुन सक्छ, वा डुङ्गाको कुनै भाग माथि छाना हुन सक्छ जसमा एउटा वा धेरै कोठाहरू भित्र हुनसक्छ।</w:t>
      </w:r>
    </w:p>
    <w:p>
      <w:pPr/>
      <w:r>
        <w:rPr>
          <w:lang w:val="ne_NP" w:bidi="ne_NP"/>
        </w:rPr>
      </w:r>
      <w:r>
        <w:rPr>
          <w:lang w:val="ne_NP" w:bidi="ne_NP"/>
        </w:rPr>
        <w:t>मानिसहरूले पानिमा बहना भनिने लामो लठ्ठीहरू सार्दै डुङ्गालाई अगाडि बढाउन सक्छन्। यसलाई खियाउनु भनिन्छ। ठूला डुङ्गाहरूमा पनि पाल हुन्थ्यो। पाल भनेको कपडाको एउटा ठूलो टुक्रा हो जुन मस्तुल भनिने खम्बामा जोडिएको हुन्छ। पालले हावालाई पक्रिन्छ र यसले डुङ्गालाई अगाडि बढाउँछ। नाविकहरू डुङ्गालाई सम्हाल्ने र पालहरू चलाउने मानिसहरू हुन् ताकि हावाले त्यसलाई उत्तम गति प्रदान गरोस। पुरानो नियममा, योना निनवे जान इच्छुक नभएको बेला यसरी नै पाल भएको डुङ्गामा चढे।</w:t>
      </w:r>
    </w:p>
    <w:p>
      <w:pPr/>
      <w:r>
        <w:rPr>
          <w:lang w:val="ne_NP" w:bidi="ne_NP"/>
        </w:rPr>
      </w:r>
      <w:r>
        <w:rPr>
          <w:lang w:val="ne_NP" w:bidi="ne_NP"/>
        </w:rPr>
        <w:t xml:space="preserve">येशू र उहाँका </w:t>
      </w:r>
      <w:r>
        <w:rPr>
          <w:lang w:val="ne_NP" w:bidi="ne_NP"/>
        </w:rPr>
        <w:t>चेलाहरू</w:t>
      </w:r>
      <w:r>
        <w:rPr>
          <w:lang w:val="ne_NP" w:bidi="ne_NP"/>
        </w:rPr>
        <w:t xml:space="preserve"> प्राय: डुङ्गामा चढेर </w:t>
      </w:r>
      <w:r>
        <w:rPr>
          <w:lang w:val="ne_NP" w:bidi="ne_NP"/>
        </w:rPr>
        <w:t>गालीलको समुद्र</w:t>
      </w:r>
      <w:r>
        <w:rPr>
          <w:lang w:val="ne_NP" w:bidi="ne_NP"/>
        </w:rPr>
        <w:t xml:space="preserve"> पारि जान्थे। यी डुङ्गाहरू मछुवाहरूले ताल पार गर्न र तालमा माछा मार्न प्रयोग गर्थे। तिनीहरू खियाउने खालका डुङ्गाहरू थिए, यद्यपि केही डुङ्गाहरूमा सानो पाल पनि भएको हुन सक्छ। यी डुङ्गाहरू येशू र उहाँका १२ चेलाहरू ठिक अट्ने मात्र आरकारको थियो।</w:t>
      </w:r>
    </w:p>
    <w:p>
      <w:pPr/>
      <w:r>
        <w:rPr>
          <w:lang w:val="ne_NP" w:bidi="ne_NP"/>
        </w:rPr>
      </w:r>
      <w:r>
        <w:rPr>
          <w:lang w:val="ne_NP" w:bidi="ne_NP"/>
        </w:rPr>
        <w:t>हामी प्रेरितको पुस्तकमा पढ्छौं, कि पावल कहिलेकाँही डुङ्गामा पनि यात्रा गर्थे। यी पाल भएका ठूला डुङ्गाहरू थिए। मानिसहरुले लामो दूरीको लागि यी डुङ्गाहरूमा यात्रा गर्थे। कहिलेकाँही आँधीले डुङ्गाको यात्रा गर्न गाह्रो बनाउँथ्यो, र जहाज भत्किन सक्थ्यो यसको अर्थ डुङ्गा भाँचिने र डुब्ने हुन्थ्यो। मानिसहरू जहाज भत्किएको अवस्थामा मर्न सक्थे। त्यसैले डुङ्गामा यात्रा गर्नु एकदम खतरनाक हुन सक्छ।</w:t>
      </w:r>
    </w:p>
    <w:p>
      <w:pPr/>
      <w:r>
        <w:rPr>
          <w:lang w:val="ne_NP" w:bidi="ne_NP"/>
        </w:rPr>
      </w:r>
      <w:r>
        <w:rPr>
          <w:lang w:val="ne_NP" w:bidi="ne_NP"/>
        </w:rPr>
        <w:t xml:space="preserve">डुङ्गामा एउटा सानो, चल्ने, काठको टुक्रा जोडिएको हुन्छ जसलाई पतवार भनिन्छ। यसले मानिसहरूलाई आफुले चाहेको दिशामा डुङ्गालाई लैजान अनुमति दिन्छ। </w:t>
      </w:r>
      <w:r>
        <w:rPr>
          <w:lang w:val="ne_NP" w:bidi="ne_NP"/>
        </w:rPr>
        <w:t>याकूबले</w:t>
      </w:r>
      <w:r>
        <w:rPr>
          <w:lang w:val="ne_NP" w:bidi="ne_NP"/>
        </w:rPr>
        <w:t xml:space="preserve"> आफ्नो पत्रमा हाम्रो जिब्रोलाई धेरै सानो तर धेरै शक्तिशाली डुङ्गाको पतवारसँग तुलना गर्छन्!</w:t>
      </w:r>
    </w:p>
    <w:p>
      <w:pPr/>
      <w:r>
        <w:rPr>
          <w:lang w:val="ne_NP" w:bidi="ne_NP"/>
        </w:rPr>
      </w:r>
      <w:r>
        <w:rPr>
          <w:lang w:val="ne_NP" w:bidi="ne_NP"/>
        </w:rPr>
        <w:t>येशू र उहाँका चेलाहरूले प्रयोग गरेको डुङ्गाको आकार बुझ्नकालागि तपाईंको टोलीलाई मद्दत गर्न डुङ्गाको आकार जमिनमा कोर्ने वा कोइलाको टुक्राले बनाउने प्रयास गर्नुहोस्। डुङ्गा लगभग आठ ठूला कदम लम्बाई र तीन साना कदम चौडाइको छ। अब यस ठाउँ भित्र १३ मानिसहरूलाई राख्नुहोस्! के तपाईंलाई लाग्छ कि त्यहाँ धेरै मानिसहरूको लागि ठाउँ हुन्थ्यो?</w:t>
      </w:r>
      <w:r>
        <w:rPr>
          <w:lang w:val="ne_NP" w:bidi="ne_NP"/>
        </w:rPr>
      </w:r>
      <w:r>
        <w:rPr>
          <w:lang w:val="ne_NP" w:bidi="ne_NP"/>
        </w:rPr>
      </w:r>
    </w:p>
    <w:p>
      <w:pPr/>
      <w:r>
        <w:rPr>
          <w:lang w:val="ne_NP" w:bidi="ne_NP"/>
        </w:rPr>
      </w:r>
    </w:p>
    <w:p>
      <w:pPr>
        <w:pStyle w:val="Heading2"/>
      </w:pPr>
      <w:r>
        <w:rPr>
          <w:lang w:val="ne_NP" w:bidi="ne_NP"/>
        </w:rPr>
        <w:t>डेकापोलिस</w:t>
      </w:r>
      <w:r>
        <w:rPr>
          <w:lang w:val="ne_NP" w:bidi="ne_NP"/>
        </w:rPr>
      </w:r>
    </w:p>
    <w:p>
      <w:pPr/>
      <w:r>
        <w:rPr>
          <w:lang w:val="ne_NP" w:bidi="ne_NP"/>
        </w:rPr>
      </w:r>
      <w:r>
        <w:rPr>
          <w:b/>
          <w:lang w:val="ne_NP" w:bidi="ne_NP"/>
        </w:rPr>
        <w:t>डेकापोलिसको</w:t>
      </w:r>
      <w:r>
        <w:rPr>
          <w:lang w:val="ne_NP" w:bidi="ne_NP"/>
        </w:rPr>
        <w:t xml:space="preserve"> शाब्दिक अर्थ "१० शहरहरू" हो। यो शब्दले </w:t>
      </w:r>
      <w:r>
        <w:rPr>
          <w:lang w:val="ne_NP" w:bidi="ne_NP"/>
        </w:rPr>
        <w:t>गालीलको समुद्र</w:t>
      </w:r>
      <w:r>
        <w:rPr>
          <w:lang w:val="ne_NP" w:bidi="ne_NP"/>
        </w:rPr>
        <w:t xml:space="preserve"> र </w:t>
      </w:r>
      <w:r>
        <w:rPr>
          <w:lang w:val="ne_NP" w:bidi="ne_NP"/>
        </w:rPr>
        <w:t>यर्दन नदीको</w:t>
      </w:r>
      <w:r>
        <w:rPr>
          <w:lang w:val="ne_NP" w:bidi="ne_NP"/>
        </w:rPr>
        <w:t xml:space="preserve"> पूर्वको क्षेत्रलाई जनाउँछ। त्यहाँ बसोबास गर्ने अधिकांश मानिसहरू </w:t>
      </w:r>
      <w:r>
        <w:rPr>
          <w:lang w:val="ne_NP" w:bidi="ne_NP"/>
        </w:rPr>
        <w:t>यहूदी</w:t>
      </w:r>
      <w:r>
        <w:rPr>
          <w:lang w:val="ne_NP" w:bidi="ne_NP"/>
        </w:rPr>
        <w:t xml:space="preserve"> थिएनन्।</w:t>
      </w:r>
      <w:r>
        <w:rPr>
          <w:lang w:val="ne_NP" w:bidi="ne_NP"/>
        </w:rPr>
      </w:r>
      <w:r>
        <w:rPr>
          <w:lang w:val="ne_NP" w:bidi="ne_NP"/>
        </w:rPr>
      </w:r>
    </w:p>
    <w:p>
      <w:pPr/>
      <w:r>
        <w:rPr>
          <w:lang w:val="ne_NP" w:bidi="ne_NP"/>
        </w:rPr>
      </w:r>
    </w:p>
    <w:p>
      <w:pPr>
        <w:pStyle w:val="Heading2"/>
      </w:pPr>
      <w:r>
        <w:rPr>
          <w:lang w:val="ne_NP" w:bidi="ne_NP"/>
        </w:rPr>
        <w:t>ड्राक्मा</w:t>
      </w:r>
      <w:r>
        <w:rPr>
          <w:lang w:val="ne_NP" w:bidi="ne_NP"/>
        </w:rPr>
      </w:r>
    </w:p>
    <w:p>
      <w:pPr/>
      <w:r>
        <w:rPr>
          <w:lang w:val="ne_NP" w:bidi="ne_NP"/>
        </w:rPr>
      </w:r>
      <w:r>
        <w:rPr>
          <w:b/>
          <w:lang w:val="ne_NP" w:bidi="ne_NP"/>
        </w:rPr>
        <w:t>ड्राक्मा</w:t>
      </w:r>
      <w:r>
        <w:rPr>
          <w:lang w:val="ne_NP" w:bidi="ne_NP"/>
        </w:rPr>
        <w:t xml:space="preserve"> लगभग एक दिनको ज्याला बराबरको हो। येशूको समयमा मानिसहरूले सामान्यतया चाँदीको रोमी सिक्का </w:t>
      </w:r>
      <w:r>
        <w:rPr>
          <w:lang w:val="ne_NP" w:bidi="ne_NP"/>
        </w:rPr>
        <w:t>दिनार</w:t>
      </w:r>
      <w:r>
        <w:rPr>
          <w:lang w:val="ne_NP" w:bidi="ne_NP"/>
        </w:rPr>
        <w:t xml:space="preserve"> प्रयोग गर्थे, तर यो सम्भव छ कि कहिलेकाँही येशूको समयका मानिसहरूले चाँदीको ग्रीक सिक्का प्रयोग गरे जसलाई तिनीहरूले ड्राक्मा भन्थे। यो पनि सम्भव छ कि मानिसहरूले एक दीनार लाई सङ्केत गर्न ड्राक्मा शब्द प्रयोग गरे। एक दीनार लगभग एक ड्राक्माकै आकारको हुन्छ र यसको मूल्य लगभग त्यतिनै हुन्छ।</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