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Familiarization, Internalization, Articulation (Fia) Terms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Familiarization, Internalization, Articulation (FIA) Key Terms</w:t>
      </w:r>
      <w:r>
        <w:rPr>
          <w:lang w:val="es_ES" w:bidi="es_ES"/>
        </w:rPr>
        <w:t xml:space="preserve"> © 2025 Word Collective Released under CC BY-SA 4.0 license. </w:t>
      </w:r>
      <w:r>
        <w:rPr>
          <w:lang w:val="es_ES" w:bidi="es_ES"/>
        </w:rPr>
        <w:t>Familiarization, Internalization, Articulation (FIA) Key Terms</w:t>
      </w:r>
      <w:r>
        <w:rPr>
          <w:lang w:val="es_ES" w:bidi="es_E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s_ES" w:bidi="es_ES"/>
        </w:rPr>
        <w:t>Familiarization, Internalization, Articulation (FIA)</w:t>
      </w:r>
      <w:r>
        <w:rPr>
          <w:lang w:val="es_ES" w:bidi="es_ES"/>
        </w:rPr>
        <w:t xml:space="preserve"> © 2025 Word Collective.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N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nation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Una </w:t>
      </w:r>
      <w:r>
        <w:rPr>
          <w:b/>
          <w:lang w:val="es_ES" w:bidi="es_ES"/>
        </w:rPr>
        <w:t>nación</w:t>
      </w:r>
      <w:r>
        <w:rPr>
          <w:lang w:val="es_ES" w:bidi="es_ES"/>
        </w:rPr>
        <w:t xml:space="preserve"> es un grupo de personas con la misma identidad y que viven en el mismo país, y que tienen el mismo gobernante.</w:t>
      </w:r>
    </w:p>
    <w:p>
      <w:pPr/>
      <w:r>
        <w:rPr>
          <w:lang w:val="es_ES" w:bidi="es_ES"/>
        </w:rPr>
      </w:r>
      <w:r>
        <w:rPr>
          <w:lang w:val="es_ES" w:bidi="es_ES"/>
        </w:rPr>
        <w:t>Cada vez que la Biblia habla de “todas las naciones de la tierra”, esta es otra manera de decir “todas las personas que viven sobre la tierra”.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nazareth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Nazaret</w:t>
      </w:r>
      <w:r>
        <w:rPr>
          <w:lang w:val="es_ES" w:bidi="es_ES"/>
        </w:rPr>
        <w:t xml:space="preserve"> es una pequeña ciudad en la región de </w:t>
      </w:r>
      <w:r>
        <w:rPr>
          <w:lang w:val="es_ES" w:bidi="es_ES"/>
        </w:rPr>
        <w:t>Galilea</w:t>
      </w:r>
      <w:r>
        <w:rPr>
          <w:lang w:val="es_ES" w:bidi="es_ES"/>
        </w:rPr>
        <w:t xml:space="preserve">, en el norte de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. Nazaret no aparece en el Antiguo Testamento, y la primera vez que oímos acerca de esta ciudad es al saber que </w:t>
      </w:r>
      <w:r>
        <w:rPr>
          <w:lang w:val="es_ES" w:bidi="es_ES"/>
        </w:rPr>
        <w:t>María</w:t>
      </w:r>
      <w:r>
        <w:rPr>
          <w:lang w:val="es_ES" w:bidi="es_ES"/>
        </w:rPr>
        <w:t xml:space="preserve"> y José, los padres de Jesús, venían de Nazaret. Jesús nació en un pueblo llamado </w:t>
      </w:r>
      <w:r>
        <w:rPr>
          <w:lang w:val="es_ES" w:bidi="es_ES"/>
        </w:rPr>
        <w:t>Belén</w:t>
      </w:r>
      <w:r>
        <w:rPr>
          <w:lang w:val="es_ES" w:bidi="es_ES"/>
        </w:rPr>
        <w:t xml:space="preserve">, en </w:t>
      </w:r>
      <w:r>
        <w:rPr>
          <w:lang w:val="es_ES" w:bidi="es_ES"/>
        </w:rPr>
        <w:t>Judea</w:t>
      </w:r>
      <w:r>
        <w:rPr>
          <w:lang w:val="es_ES" w:bidi="es_ES"/>
        </w:rPr>
        <w:t xml:space="preserve">, pero cuando todavía era pequeño, María y José fueron a vivir a Nazaret. Por lo tanto, Jesús fue más tarde llamado Nazareno, lo que significa "alguien de Nazaret". Eso no era un cumplido. Los </w:t>
      </w:r>
      <w:r>
        <w:rPr>
          <w:lang w:val="es_ES" w:bidi="es_ES"/>
        </w:rPr>
        <w:t>judíos</w:t>
      </w:r>
      <w:r>
        <w:rPr>
          <w:lang w:val="es_ES" w:bidi="es_ES"/>
        </w:rPr>
        <w:t xml:space="preserve"> de Judea despreciaban a las personas en Galilea, e incluso las personas dentro de Galilea despreciaban a las personas de Nazaret, porque era una ciudad pequeña y sin importancia.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