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大卫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大卫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的第二个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。他生活在耶稣出生前大约一千年。</w:t>
      </w:r>
    </w:p>
    <w:p>
      <w:pPr/>
      <w:r>
        <w:rPr>
          <w:lang w:val="zh_CN" w:bidi="zh_CN"/>
        </w:rPr>
      </w:r>
      <w:r>
        <w:rPr>
          <w:lang w:val="zh_CN" w:bidi="zh_CN"/>
        </w:rPr>
        <w:t>大卫是一个名叫耶西的人的最小的儿子。大卫牧养他父亲的羊。耶西和他的家人住在一个名叫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伯利恒</w:t>
        </w:r>
      </w:hyperlink>
      <w:r>
        <w:rPr>
          <w:lang w:val="zh_CN" w:bidi="zh_CN"/>
        </w:rPr>
        <w:t>的村庄。大卫的哥哥们是扫罗王的军队中的士兵，扫罗是以色列第一个王。扫罗王不顺服神，所以神弃绝了他。因此，神指示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撒母耳，去</w:t>
      </w:r>
      <w:hyperlink r:id="rId17">
        <w:r>
          <w:rPr>
            <w:lang w:val="zh_CN" w:bidi="zh_CN"/>
          </w:rPr>
          <w:rPr>
            <w:color w:val="0000EE"/>
            <w:u w:val="single"/>
          </w:rPr>
          <w:t>膏抹</w:t>
        </w:r>
      </w:hyperlink>
      <w:r>
        <w:rPr>
          <w:lang w:val="zh_CN" w:bidi="zh_CN"/>
        </w:rPr>
        <w:t>，也就是去任命大卫为下一个王。但起初这是一个秘密，扫罗继续作王多年。大卫成为王的军队中的元帅，神帮助他，这样以色列借着大卫赢得许多战争。大卫非常受人们的欢迎，他最好的朋友约拿单，是扫罗王的儿子。扫罗王嫉妒大卫，几次试图杀死大卫，所以大卫不得不逃跑。大卫聚集一群人在他周围，住在离人很远的山上。王有时追赶大卫，大卫不止一次有机会杀死王，但他从来没有这样做。</w:t>
      </w:r>
    </w:p>
    <w:p>
      <w:pPr/>
      <w:r>
        <w:rPr>
          <w:lang w:val="zh_CN" w:bidi="zh_CN"/>
        </w:rPr>
      </w:r>
      <w:r>
        <w:rPr>
          <w:lang w:val="zh_CN" w:bidi="zh_CN"/>
        </w:rPr>
        <w:t>有一次，当扫罗王和他的军队与一些敌人交战时，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输掉了一场战斗，扫罗王和他的儿子们被杀死。这之后，以色列人立大卫为他们的王。大卫开始住在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，它成为以色列最重要的城市。</w:t>
      </w:r>
    </w:p>
    <w:p>
      <w:pPr/>
      <w:r>
        <w:rPr>
          <w:lang w:val="zh_CN" w:bidi="zh_CN"/>
        </w:rPr>
      </w:r>
      <w:r>
        <w:rPr>
          <w:lang w:val="zh_CN" w:bidi="zh_CN"/>
        </w:rPr>
        <w:t>大卫成为以色列最受人喜爱的王。他爱神，并信靠祂。因此，神称他为"合神心意的人"。大卫非常想为神建造一座</w:t>
      </w:r>
      <w:hyperlink r:id="rId20">
        <w:r>
          <w:rPr>
            <w:lang w:val="zh_CN" w:bidi="zh_CN"/>
          </w:rPr>
          <w:rPr>
            <w:color w:val="0000EE"/>
            <w:u w:val="single"/>
          </w:rPr>
          <w:t>殿</w:t>
        </w:r>
      </w:hyperlink>
      <w:r>
        <w:rPr>
          <w:lang w:val="zh_CN" w:bidi="zh_CN"/>
        </w:rPr>
        <w:t>，但神告诉大卫，不是大卫，而是大卫的儿子要建造这座殿。神赐给大卫一个非常重要的应许。神应许大卫，他的一个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将永远统治以色列。</w:t>
      </w:r>
    </w:p>
    <w:p>
      <w:pPr/>
      <w:r>
        <w:rPr>
          <w:lang w:val="zh_CN" w:bidi="zh_CN"/>
        </w:rPr>
      </w:r>
      <w:r>
        <w:rPr>
          <w:lang w:val="zh_CN" w:bidi="zh_CN"/>
        </w:rPr>
        <w:t>这并不意味着大卫从来没有做错任何事。事实上，他做了一些可怕的事情：他犯了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奸淫</w:t>
        </w:r>
      </w:hyperlink>
      <w:r>
        <w:rPr>
          <w:lang w:val="zh_CN" w:bidi="zh_CN"/>
        </w:rPr>
        <w:t>和谋杀。但他为他的</w:t>
      </w:r>
      <w:hyperlink r:id="rId23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hyperlink r:id="rId24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，神饶恕了他。但即使神</w:t>
      </w:r>
      <w:hyperlink r:id="rId25">
        <w:r>
          <w:rPr>
            <w:lang w:val="zh_CN" w:bidi="zh_CN"/>
          </w:rPr>
          <w:rPr>
            <w:color w:val="0000EE"/>
            <w:u w:val="single"/>
          </w:rPr>
          <w:t>饶恕</w:t>
        </w:r>
      </w:hyperlink>
      <w:r>
        <w:rPr>
          <w:lang w:val="zh_CN" w:bidi="zh_CN"/>
        </w:rPr>
        <w:t>了他，大卫的罪的影响意味着从那时候起，他的家庭中总是有争吵和暴力，他有几个儿子死了。大卫的一些儿子试图用武力取代他们的父亲成为王，有一次大卫不得不逃避自己的儿子！</w:t>
      </w:r>
    </w:p>
    <w:p>
      <w:pPr/>
      <w:r>
        <w:rPr>
          <w:lang w:val="zh_CN" w:bidi="zh_CN"/>
        </w:rPr>
      </w:r>
      <w:r>
        <w:rPr>
          <w:lang w:val="zh_CN" w:bidi="zh_CN"/>
        </w:rPr>
        <w:t>当大卫非常老时，他立他的儿子所罗门接替他作王。</w:t>
      </w:r>
    </w:p>
    <w:p>
      <w:pPr/>
      <w:r>
        <w:rPr>
          <w:lang w:val="zh_CN" w:bidi="zh_CN"/>
        </w:rPr>
      </w:r>
      <w:r>
        <w:rPr>
          <w:lang w:val="zh_CN" w:bidi="zh_CN"/>
        </w:rPr>
        <w:t>大卫死后几百年，以色列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不再存在。以色列人不顺服神，为了惩罚他们，神差遣另一个国家的人来征服他们。以色列人被打败，从那时候起，他们被其它国家统治。大卫的后裔不再统治以色列了。但神从不忘记应许，所以人们等待神再次赐给他们一个大卫的后裔作王。神借着耶稣实现了这个应许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大卫的子孙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大卫的子孙</w:t>
      </w:r>
      <w:r>
        <w:rPr>
          <w:lang w:val="zh_CN" w:bidi="zh_CN"/>
        </w:rPr>
        <w:t>是指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大卫的后裔</w:t>
        </w:r>
      </w:hyperlink>
      <w:r>
        <w:rPr>
          <w:lang w:val="zh_CN" w:bidi="zh_CN"/>
        </w:rPr>
        <w:t>，即使这个后裔是在</w:t>
      </w:r>
      <w:hyperlink r:id="rId27">
        <w:r>
          <w:rPr>
            <w:lang w:val="zh_CN" w:bidi="zh_CN"/>
          </w:rPr>
          <w:rPr>
            <w:color w:val="0000EE"/>
            <w:u w:val="single"/>
          </w:rPr>
          <w:t>大卫</w:t>
        </w:r>
      </w:hyperlink>
      <w:r>
        <w:rPr>
          <w:lang w:val="zh_CN" w:bidi="zh_CN"/>
        </w:rPr>
        <w:t>之后许多世代出生的。</w:t>
      </w:r>
    </w:p>
    <w:p>
      <w:pPr/>
      <w:r>
        <w:rPr>
          <w:lang w:val="zh_CN" w:bidi="zh_CN"/>
        </w:rPr>
      </w:r>
      <w:r>
        <w:rPr>
          <w:lang w:val="zh_CN" w:bidi="zh_CN"/>
        </w:rPr>
        <w:t>大卫是最受</w:t>
      </w:r>
      <w:hyperlink r:id="rId18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喜爱的王，在耶稣出生前大约一千年。 神应许大卫，他的一个后裔将永远统治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。 但因为以色列人如此不顺服神，神允许他们的仇敌征服他们。 以色列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不再存在。 但即使在这个困难的时刻，神仍赐给人们盼望的信息。 通过祂的代言人，</w:t>
      </w:r>
      <w:hyperlink r:id="rId29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，神告诉人们，大卫的后裔统治以色列的日子会再次来到。 这位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会拯救百姓脱离他们的困境，并使一切重新回到正轨。</w:t>
      </w:r>
    </w:p>
    <w:p>
      <w:pPr/>
      <w:r>
        <w:rPr>
          <w:lang w:val="zh_CN" w:bidi="zh_CN"/>
        </w:rPr>
      </w:r>
      <w:r>
        <w:rPr>
          <w:lang w:val="zh_CN" w:bidi="zh_CN"/>
        </w:rPr>
        <w:t>所以以色列人期待有一天神会差遣这位王和</w:t>
      </w:r>
      <w:hyperlink r:id="rId30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。 他们称这应许的王为</w:t>
      </w:r>
      <w:hyperlink r:id="rId31">
        <w:r>
          <w:rPr>
            <w:lang w:val="zh_CN" w:bidi="zh_CN"/>
          </w:rPr>
          <w:rPr>
            <w:color w:val="0000EE"/>
            <w:u w:val="single"/>
          </w:rPr>
          <w:t>弥赛亚</w:t>
        </w:r>
      </w:hyperlink>
      <w:r>
        <w:rPr>
          <w:lang w:val="zh_CN" w:bidi="zh_CN"/>
        </w:rPr>
        <w:t>或</w:t>
      </w:r>
      <w:hyperlink r:id="rId32">
        <w:r>
          <w:rPr>
            <w:lang w:val="zh_CN" w:bidi="zh_CN"/>
          </w:rPr>
          <w:rPr>
            <w:color w:val="0000EE"/>
            <w:u w:val="single"/>
          </w:rPr>
          <w:t>基督</w:t>
        </w:r>
      </w:hyperlink>
      <w:r>
        <w:rPr>
          <w:lang w:val="zh_CN" w:bidi="zh_CN"/>
        </w:rPr>
        <w:t>。 弥赛亚是被任命执行特殊任务的人。弥赛亚将是大卫的后裔。 在新约中，当人们称耶稣为"大卫的子孙"时，他们的意思是说他们</w:t>
      </w:r>
      <w:hyperlink r:id="rId33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耶稣是特别的王，也是神应许要差来的救主。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226" TargetMode="External"/><Relationship Id="rId15" Type="http://schemas.openxmlformats.org/officeDocument/2006/relationships/hyperlink" Target="#t13" TargetMode="External"/><Relationship Id="rId16" Type="http://schemas.openxmlformats.org/officeDocument/2006/relationships/hyperlink" Target="#t104" TargetMode="External"/><Relationship Id="rId17" Type="http://schemas.openxmlformats.org/officeDocument/2006/relationships/hyperlink" Target="#t5" TargetMode="External"/><Relationship Id="rId18" Type="http://schemas.openxmlformats.org/officeDocument/2006/relationships/hyperlink" Target="#t259" TargetMode="External"/><Relationship Id="rId19" Type="http://schemas.openxmlformats.org/officeDocument/2006/relationships/hyperlink" Target="#t76" TargetMode="External"/><Relationship Id="rId20" Type="http://schemas.openxmlformats.org/officeDocument/2006/relationships/hyperlink" Target="#t138" TargetMode="External"/><Relationship Id="rId21" Type="http://schemas.openxmlformats.org/officeDocument/2006/relationships/hyperlink" Target="#t234" TargetMode="External"/><Relationship Id="rId22" Type="http://schemas.openxmlformats.org/officeDocument/2006/relationships/hyperlink" Target="#t2" TargetMode="External"/><Relationship Id="rId23" Type="http://schemas.openxmlformats.org/officeDocument/2006/relationships/hyperlink" Target="#t125" TargetMode="External"/><Relationship Id="rId24" Type="http://schemas.openxmlformats.org/officeDocument/2006/relationships/hyperlink" Target="#t109" TargetMode="External"/><Relationship Id="rId25" Type="http://schemas.openxmlformats.org/officeDocument/2006/relationships/hyperlink" Target="#t53" TargetMode="External"/><Relationship Id="rId26" Type="http://schemas.openxmlformats.org/officeDocument/2006/relationships/hyperlink" Target="#t94" TargetMode="External"/><Relationship Id="rId27" Type="http://schemas.openxmlformats.org/officeDocument/2006/relationships/hyperlink" Target="#t33" TargetMode="External"/><Relationship Id="rId28" Type="http://schemas.openxmlformats.org/officeDocument/2006/relationships/hyperlink" Target="#t157" TargetMode="External"/><Relationship Id="rId29" Type="http://schemas.openxmlformats.org/officeDocument/2006/relationships/hyperlink" Target="#t200" TargetMode="External"/><Relationship Id="rId30" Type="http://schemas.openxmlformats.org/officeDocument/2006/relationships/hyperlink" Target="#t119" TargetMode="External"/><Relationship Id="rId31" Type="http://schemas.openxmlformats.org/officeDocument/2006/relationships/hyperlink" Target="#t92" TargetMode="External"/><Relationship Id="rId32" Type="http://schemas.openxmlformats.org/officeDocument/2006/relationships/hyperlink" Target="#t23" TargetMode="External"/><Relationship Id="rId33" Type="http://schemas.openxmlformats.org/officeDocument/2006/relationships/hyperlink" Target="#t1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