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qun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群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</w:t>
      </w:r>
      <w:r>
        <w:rPr>
          <w:b/>
          <w:lang w:val="zh_CN" w:bidi="zh_CN"/>
        </w:rPr>
        <w:t>群</w:t>
      </w:r>
      <w:r>
        <w:rPr>
          <w:lang w:val="zh_CN" w:bidi="zh_CN"/>
        </w:rPr>
        <w:t>是很多罗马士兵，共有六千多名士兵。 在这段经文中，一个</w:t>
      </w:r>
      <w:hyperlink r:id="rId13">
        <w:r>
          <w:rPr>
            <w:lang w:val="zh_CN" w:bidi="zh_CN"/>
          </w:rPr>
          <w:rPr>
            <w:color w:val="0000EE"/>
            <w:u w:val="single"/>
          </w:rPr>
          <w:t>鬼</w:t>
        </w:r>
      </w:hyperlink>
      <w:r>
        <w:rPr>
          <w:lang w:val="zh_CN" w:bidi="zh_CN"/>
        </w:rPr>
        <w:t>告诉耶稣他的名字是"群"，他的意思是说牠不仅是一个鬼，而是非常多的一群鬼。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3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