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xu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叙利亚腓尼基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腓尼基</w:t>
      </w:r>
      <w:r>
        <w:rPr>
          <w:lang w:val="zh_CN" w:bidi="zh_CN"/>
        </w:rPr>
        <w:t>是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北部一个地区的名称。 腓尼基是一条狭窄的地带，由地中海沿岸的五个城市组成。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在新约时代，这个地区属于叙利亚。 出于这个原因，来自该地区的人可能被称为"叙利亚腓尼基人"。 许多住在这个地区的人来自其他国家，尤其是希腊。 这个地区的许多人参与贸易，特别是透过船舶进行的贸易。</w:t>
      </w:r>
    </w:p>
    <w:p>
      <w:pPr/>
      <w:r>
        <w:rPr>
          <w:lang w:val="zh_CN" w:bidi="zh_CN"/>
        </w:rPr>
      </w:r>
      <w:r>
        <w:rPr>
          <w:lang w:val="zh_CN" w:bidi="zh_CN"/>
        </w:rPr>
        <w:t>今天，这个地区是我们现在所知的黎巴嫩的一部分。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