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咒诅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咒诅</w:t>
      </w:r>
      <w:r>
        <w:rPr>
          <w:lang w:val="zh_CN" w:bidi="zh_CN"/>
        </w:rPr>
        <w:t>某人与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祝福</w:t>
        </w:r>
      </w:hyperlink>
      <w:r>
        <w:rPr>
          <w:lang w:val="zh_CN" w:bidi="zh_CN"/>
        </w:rPr>
        <w:t>某人正好相反。 当你祝福某人时，你希望好事发生在你祝福的人身上。当你咒诅他们时，你希望一些不好的事情发生在他们身上。人们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咒诅会成真。如果有人咒诅他们，他们会非常害怕。</w:t>
      </w:r>
    </w:p>
    <w:p>
      <w:pPr/>
      <w:r>
        <w:rPr>
          <w:lang w:val="zh_CN" w:bidi="zh_CN"/>
        </w:rPr>
      </w:r>
      <w:r>
        <w:rPr>
          <w:lang w:val="zh_CN" w:bidi="zh_CN"/>
        </w:rPr>
        <w:t>当神咒诅人时，神说会发生的坏事肯定会发生。神咒诅人，是要惩罚他们。神告诉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，如果他们顺服神，神就会祝福他们。如果他们不顺服神，神就会咒诅他们。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6" TargetMode="External"/><Relationship Id="rId14" Type="http://schemas.openxmlformats.org/officeDocument/2006/relationships/hyperlink" Target="#t11" TargetMode="External"/><Relationship Id="rId15" Type="http://schemas.openxmlformats.org/officeDocument/2006/relationships/hyperlink" Target="#t25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