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軛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軛</w:t>
      </w:r>
      <w:r>
        <w:rPr>
          <w:lang w:val="zh_TW" w:bidi="zh_TW"/>
        </w:rPr>
        <w:t>是一種木項圈，有兩個開口，人們用它來將兩頭牛或兩隻其它的動物綁在一起。 然後，這些動物可以走在一起，拉一個犁或一輛車。 軛幫助動物彼此步調一致地走路，這樣它們就可以順利地拉動它們的負荷。 為了做到一點，動物的大小必須大致相同。</w:t>
      </w:r>
    </w:p>
    <w:p>
      <w:pPr/>
      <w:r>
        <w:rPr>
          <w:lang w:val="zh_TW" w:bidi="zh_TW"/>
        </w:rPr>
      </w:r>
      <w:r>
        <w:rPr>
          <w:lang w:val="zh_TW" w:bidi="zh_TW"/>
        </w:rPr>
        <w:t>聖經有時使用軛作為特殊的語言，來表示婚姻。 兩個人彼此結婚，但他們不去適應彼此時，你可以説，他們不平等地一起負軛。 這就好像是兩個不同的動物努力拉一個負荷，但它們以不同的速度前進。 結果是一個非常艱難的旅程！</w:t>
      </w:r>
    </w:p>
    <w:p>
      <w:pPr/>
      <w:r>
        <w:rPr>
          <w:lang w:val="zh_TW" w:bidi="zh_TW"/>
        </w:rPr>
      </w:r>
      <w:r>
        <w:rPr>
          <w:lang w:val="zh_TW" w:bidi="zh_TW"/>
        </w:rPr>
        <w:t>如果一個人是</w:t>
      </w:r>
      <w:r>
        <w:rPr>
          <w:b/>
          <w:lang w:val="zh_TW" w:bidi="zh_TW"/>
        </w:rPr>
        <w:t>奴隸</w:t>
      </w:r>
      <w:r>
        <w:rPr>
          <w:lang w:val="zh_TW" w:bidi="zh_TW"/>
        </w:rPr>
        <w:t>或囚犯，人們也可以強迫這個人背負一個擔子。 聖經有時使用軛這個詞作為特殊的語言，來談論奴役或困苦。 當一個人必須非常努力工作時，你可以説他背負着沉重的軛。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