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Familiarization, Internalization, Articulation (Fia) Terms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© 2025 Word Collective Released under CC BY-SA 4.0 license. </w:t>
      </w:r>
      <w:r>
        <w:rPr>
          <w:lang w:val="zh_TW" w:bidi="zh_TW"/>
        </w:rPr>
        <w:t>Familiarization, Internalization, Articulation (FIA) Key Terms</w:t>
      </w:r>
      <w:r>
        <w:rPr>
          <w:lang w:val="zh_TW" w:bidi="zh_TW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TW" w:bidi="zh_TW"/>
        </w:rPr>
        <w:t>Familiarization, Internalization, Articulation (FIA)</w:t>
      </w:r>
      <w:r>
        <w:rPr>
          <w:lang w:val="zh_TW" w:bidi="zh_TW"/>
        </w:rPr>
        <w:t xml:space="preserve"> © 2025 Word Collective.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割禮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割禮</w:t>
      </w:r>
      <w:r>
        <w:rPr>
          <w:lang w:val="zh_TW" w:bidi="zh_TW"/>
        </w:rPr>
        <w:t>是</w:t>
      </w:r>
      <w:r>
        <w:rPr>
          <w:b/>
          <w:lang w:val="zh_TW" w:bidi="zh_TW"/>
        </w:rPr>
        <w:t>猶太人</w:t>
      </w:r>
      <w:r>
        <w:rPr>
          <w:lang w:val="zh_TW" w:bidi="zh_TW"/>
        </w:rPr>
        <w:t>的習俗，切掉男孩陰莖末端鬆散的皮膚。這通常由嬰兒的父親，或者受過特別訓練的人來做。 割禮發生在男嬰出生八天的時候。</w:t>
      </w:r>
    </w:p>
    <w:p>
      <w:pPr/>
      <w:r>
        <w:rPr>
          <w:lang w:val="zh_TW" w:bidi="zh_TW"/>
        </w:rPr>
      </w:r>
      <w:r>
        <w:rPr>
          <w:lang w:val="zh_TW" w:bidi="zh_TW"/>
        </w:rPr>
        <w:t>這個習俗開始於神告訴</w:t>
      </w:r>
      <w:r>
        <w:rPr>
          <w:lang w:val="zh_TW" w:bidi="zh_TW"/>
        </w:rPr>
        <w:t>亞伯拉罕</w:t>
      </w:r>
      <w:r>
        <w:rPr>
          <w:lang w:val="zh_TW" w:bidi="zh_TW"/>
        </w:rPr>
        <w:t>要為自己和他</w:t>
      </w:r>
      <w:r>
        <w:rPr>
          <w:b/>
          <w:lang w:val="zh_TW" w:bidi="zh_TW"/>
        </w:rPr>
        <w:t>家人</w:t>
      </w:r>
      <w:r>
        <w:rPr>
          <w:lang w:val="zh_TW" w:bidi="zh_TW"/>
        </w:rPr>
        <w:t>中所有的男性行割禮。 割禮是一個記號，表明這個人被包括在神與亞伯拉罕所立的</w:t>
      </w:r>
      <w:r>
        <w:rPr>
          <w:b/>
          <w:lang w:val="zh_TW" w:bidi="zh_TW"/>
        </w:rPr>
        <w:t>約</w:t>
      </w:r>
      <w:r>
        <w:rPr>
          <w:lang w:val="zh_TW" w:bidi="zh_TW"/>
        </w:rPr>
        <w:t>中。 從那時起，所有男性</w:t>
      </w:r>
      <w:r>
        <w:rPr>
          <w:lang w:val="zh_TW" w:bidi="zh_TW"/>
        </w:rPr>
        <w:t>以色列人</w:t>
      </w:r>
      <w:r>
        <w:rPr>
          <w:lang w:val="zh_TW" w:bidi="zh_TW"/>
        </w:rPr>
        <w:t>都必須受割禮。 如果一個人不是亞伯拉罕的後裔，若想成為以色列人的一部分，從而成為以色列人與神所立之約的一部分，那麼他必須接受割禮。 為要被神接納，男人必須要受割禮。</w:t>
      </w:r>
    </w:p>
    <w:p>
      <w:pPr/>
      <w:r>
        <w:rPr>
          <w:lang w:val="zh_TW" w:bidi="zh_TW"/>
        </w:rPr>
      </w:r>
      <w:r>
        <w:rPr>
          <w:lang w:val="zh_TW" w:bidi="zh_TW"/>
        </w:rPr>
        <w:t>聖經還談到「心的割禮」。 這是形象化的語言，用來表示</w:t>
      </w:r>
      <w:r>
        <w:rPr>
          <w:b/>
          <w:lang w:val="zh_TW" w:bidi="zh_TW"/>
        </w:rPr>
        <w:t>悔改</w:t>
      </w:r>
      <w:r>
        <w:rPr>
          <w:lang w:val="zh_TW" w:bidi="zh_TW"/>
        </w:rPr>
        <w:t>，並把自己獻給神。 只有當人悔改，或轉離他們的</w:t>
      </w:r>
      <w:r>
        <w:rPr>
          <w:b/>
          <w:lang w:val="zh_TW" w:bidi="zh_TW"/>
        </w:rPr>
        <w:t>罪</w:t>
      </w:r>
      <w:r>
        <w:rPr>
          <w:lang w:val="zh_TW" w:bidi="zh_TW"/>
        </w:rPr>
        <w:t>時，他們才在神面前被接納。 以色列人，或猶太人，認為他們比世上所有其他的人都要好，因為他們受過割禮。 但神告訴他們，如果人沒有真正地委身於神，那麽所受的割禮就沒有任何意義。 如果心沒有受割禮，身體的割禮就毫無用處。</w:t>
      </w:r>
    </w:p>
    <w:p>
      <w:pPr/>
      <w:r>
        <w:rPr>
          <w:lang w:val="zh_TW" w:bidi="zh_TW"/>
        </w:rPr>
      </w:r>
      <w:r>
        <w:rPr>
          <w:lang w:val="zh_TW" w:bidi="zh_TW"/>
        </w:rPr>
        <w:t>在新約聖經中，耶穌的新</w:t>
      </w:r>
      <w:r>
        <w:rPr>
          <w:lang w:val="zh_TW" w:bidi="zh_TW"/>
        </w:rPr>
        <w:t>信徒</w:t>
      </w:r>
      <w:r>
        <w:rPr>
          <w:lang w:val="zh_TW" w:bidi="zh_TW"/>
        </w:rPr>
        <w:t>對割禮有不同的意見。 一些猶太基督徒認為，所有的信徒都應該受割禮。 他們認為，只有受過割禮的人才能真正屬於神的百姓。 然後，保羅和其他</w:t>
      </w:r>
      <w:r>
        <w:rPr>
          <w:b/>
          <w:lang w:val="zh_TW" w:bidi="zh_TW"/>
        </w:rPr>
        <w:t>使徒</w:t>
      </w:r>
      <w:r>
        <w:rPr>
          <w:lang w:val="zh_TW" w:bidi="zh_TW"/>
        </w:rPr>
        <w:t>教導教會，神不再要求只有身體受割禮，才能屬於神的百姓。 相反，人們需要心的屬靈割禮：悔改、</w:t>
      </w:r>
      <w:r>
        <w:rPr>
          <w:b/>
          <w:lang w:val="zh_TW" w:bidi="zh_TW"/>
        </w:rPr>
        <w:t>信心</w:t>
      </w:r>
      <w:r>
        <w:rPr>
          <w:lang w:val="zh_TW" w:bidi="zh_TW"/>
        </w:rPr>
        <w:t>，以及順服耶穌。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