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酒是發酵的葡萄汁。 人們用葡萄制作葡萄汁。 葡萄是一種柔軟多汁的水果，生長在葡萄樹上。 人們把葡萄倒在一塊石頭上，然後他們用腳踩踏這些葡萄。這會從葡萄中壓出果汁。 果汁會流入一個叫做酒桶的容器中。 榨取葡萄汁的另一種方法，是把一塊沉重的石頭，放在葡萄上滾動。然後，人們會把葡萄汁放在罐子中儲存，直到它發酵成酒精，這需要幾天到幾周的時間。</w:t>
      </w:r>
    </w:p>
    <w:p>
      <w:pPr/>
      <w:r>
        <w:rPr>
          <w:lang w:val="zh_TW" w:bidi="zh_TW"/>
        </w:rPr>
      </w:r>
      <w:r>
        <w:rPr>
          <w:lang w:val="zh_TW" w:bidi="zh_TW"/>
        </w:rPr>
        <w:t>聖經中的酒通常是紅色的，當人們適當地使用它時，它可以象徵生命、血、喜樂和慶祝。 雖然人們可以適當地使用酒，但當人們喝太多的酒時，酒會使他們醉倒，這使他們失去對自己的控制。 這對他們自己和其他人來説都是不好的。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救主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救主</w:t>
      </w:r>
      <w:r>
        <w:rPr>
          <w:lang w:val="zh_TW" w:bidi="zh_TW"/>
        </w:rPr>
        <w:t>是將人從困難或危險的情況下拯救出來的人。 所有的人都處於絕望的境地，需要神來拯救他們。 神透過差遣祂的兒子耶穌到世界上來拯救了我們。 任何信耶穌的人都會得救。 因此，聖經説耶穌是我們的救主。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