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magician</w:t>
      </w:r>
      <w:r>
        <w:rPr>
          <w:lang w:val="en_US" w:bidi="en_US"/>
        </w:rPr>
      </w:r>
    </w:p>
    <w:p>
      <w:pPr/>
      <w:r>
        <w:rPr>
          <w:lang w:val="en_US" w:bidi="en_US"/>
        </w:rPr>
      </w:r>
      <w:r>
        <w:rPr>
          <w:lang w:val="en_US" w:bidi="en_US"/>
        </w:rPr>
        <w:t xml:space="preserve">A </w:t>
      </w:r>
      <w:r>
        <w:rPr>
          <w:b/>
          <w:lang w:val="en_US" w:bidi="en_US"/>
        </w:rPr>
        <w:t>magician</w:t>
      </w:r>
      <w:r>
        <w:rPr>
          <w:lang w:val="en_US" w:bidi="en_US"/>
        </w:rPr>
        <w:t xml:space="preserve"> is a person who has power to perform miraculous activities. This power does not come from </w:t>
      </w:r>
      <w:hyperlink r:id="rId13">
        <w:r>
          <w:rPr>
            <w:lang w:val="en_US" w:bidi="en_US"/>
          </w:rPr>
          <w:rPr>
            <w:color w:val="0000EE"/>
            <w:u w:val="single"/>
          </w:rPr>
          <w:t>God</w:t>
        </w:r>
      </w:hyperlink>
      <w:r>
        <w:rPr>
          <w:lang w:val="en_US" w:bidi="en_US"/>
        </w:rPr>
        <w:t xml:space="preserve">, but from </w:t>
      </w:r>
      <w:hyperlink r:id="rId14">
        <w:r>
          <w:rPr>
            <w:lang w:val="en_US" w:bidi="en_US"/>
          </w:rPr>
          <w:rPr>
            <w:color w:val="0000EE"/>
            <w:u w:val="single"/>
          </w:rPr>
          <w:t>evil spirits</w:t>
        </w:r>
      </w:hyperlink>
      <w:r>
        <w:rPr>
          <w:lang w:val="en_US" w:bidi="en_US"/>
        </w:rPr>
        <w:t xml:space="preserve">. Magicians used complicated rituals to find out the meanings of dreams or of things that happened in nature. Magicians could also use their power to heal sickness, or to predict what was going to happen in the future. Some </w:t>
      </w:r>
      <w:hyperlink r:id="rId15">
        <w:r>
          <w:rPr>
            <w:lang w:val="en_US" w:bidi="en_US"/>
          </w:rPr>
          <w:rPr>
            <w:color w:val="0000EE"/>
            <w:u w:val="single"/>
          </w:rPr>
          <w:t>kings</w:t>
        </w:r>
      </w:hyperlink>
      <w:r>
        <w:rPr>
          <w:lang w:val="en_US" w:bidi="en_US"/>
        </w:rPr>
        <w:t xml:space="preserve"> in the Bible used magicians to interpret their dreams.</w:t>
      </w:r>
    </w:p>
    <w:p>
      <w:pPr/>
      <w:r>
        <w:rPr>
          <w:lang w:val="en_US" w:bidi="en_US"/>
        </w:rPr>
      </w:r>
      <w:r>
        <w:rPr>
          <w:lang w:val="en_US" w:bidi="en_US"/>
        </w:rP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hyperlink r:id="rId16">
        <w:r>
          <w:rPr>
            <w:lang w:val="en_US" w:bidi="en_US"/>
          </w:rPr>
          <w:rPr>
            <w:color w:val="0000EE"/>
            <w:u w:val="single"/>
          </w:rPr>
          <w:t>miracles</w:t>
        </w:r>
      </w:hyperlink>
      <w:r>
        <w:rPr>
          <w:lang w:val="en_US" w:bidi="en_US"/>
        </w:rPr>
        <w:t xml:space="preserve"> with God's power that the magicians could not copy. Even though a magician may seem to do good things, the end goal of magic is to hurt people. Eventually, in the book of Acts, the Ephesian </w:t>
      </w:r>
      <w:hyperlink r:id="rId17">
        <w:r>
          <w:rPr>
            <w:lang w:val="en_US" w:bidi="en_US"/>
          </w:rPr>
          <w:rPr>
            <w:color w:val="0000EE"/>
            <w:u w:val="single"/>
          </w:rPr>
          <w:t>believers</w:t>
        </w:r>
      </w:hyperlink>
      <w:r>
        <w:rPr>
          <w:lang w:val="en_US" w:bidi="en_US"/>
        </w:rPr>
        <w:t xml:space="preserve"> burned their books that told them how to do magic.</w:t>
      </w:r>
      <w:r>
        <w:rPr>
          <w:lang w:val="en_US" w:bidi="en_US"/>
        </w:rPr>
      </w:r>
      <w:r>
        <w:rPr>
          <w:lang w:val="en_US" w:bidi="en_US"/>
        </w:rPr>
      </w:r>
    </w:p>
    <w:p>
      <w:pPr/>
      <w:r>
        <w:rPr>
          <w:lang w:val="en_US" w:bidi="en_US"/>
        </w:rPr>
      </w:r>
    </w:p>
    <w:p>
      <w:pPr>
        <w:pStyle w:val="Heading2"/>
      </w:pPr>
      <w:r>
        <w:rPr>
          <w:lang w:val="en_US" w:bidi="en_US"/>
        </w:rPr>
        <w:t>magician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(786500 KB)</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 xml:space="preserve">Mary was a young </w:t>
      </w:r>
      <w:hyperlink r:id="rId19">
        <w:r>
          <w:rPr>
            <w:lang w:val="en_US" w:bidi="en_US"/>
          </w:rPr>
          <w:rPr>
            <w:color w:val="0000EE"/>
            <w:u w:val="single"/>
          </w:rPr>
          <w:t>Jewish</w:t>
        </w:r>
      </w:hyperlink>
      <w:r>
        <w:rPr>
          <w:lang w:val="en_US" w:bidi="en_US"/>
        </w:rPr>
        <w:t xml:space="preserve"> woman, living in </w:t>
      </w:r>
      <w:hyperlink r:id="rId20">
        <w:r>
          <w:rPr>
            <w:lang w:val="en_US" w:bidi="en_US"/>
          </w:rPr>
          <w:rPr>
            <w:color w:val="0000EE"/>
            <w:u w:val="single"/>
          </w:rPr>
          <w:t>Nazareth</w:t>
        </w:r>
      </w:hyperlink>
      <w:r>
        <w:rPr>
          <w:lang w:val="en_US" w:bidi="en_US"/>
        </w:rPr>
        <w:t>, who became the mother of Jesus.</w:t>
      </w:r>
    </w:p>
    <w:p>
      <w:pPr/>
      <w:r>
        <w:rPr>
          <w:lang w:val="en_US" w:bidi="en_US"/>
        </w:rPr>
      </w:r>
      <w:r>
        <w:rPr>
          <w:lang w:val="en_US" w:bidi="en_US"/>
        </w:rP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hyperlink r:id="rId21">
        <w:r>
          <w:rPr>
            <w:lang w:val="en_US" w:bidi="en_US"/>
          </w:rPr>
          <w:rPr>
            <w:color w:val="0000EE"/>
            <w:u w:val="single"/>
          </w:rPr>
          <w:t>Israel</w:t>
        </w:r>
      </w:hyperlink>
      <w:r>
        <w:rPr>
          <w:lang w:val="en_US" w:bidi="en_US"/>
        </w:rPr>
        <w:t>.</w:t>
      </w:r>
    </w:p>
    <w:p>
      <w:pPr/>
      <w:r>
        <w:rPr>
          <w:lang w:val="en_US" w:bidi="en_US"/>
        </w:rPr>
      </w:r>
      <w:r>
        <w:rPr>
          <w:lang w:val="en_US" w:bidi="en_US"/>
        </w:rPr>
        <w:t xml:space="preserve">But before Mary and Joseph got married, an </w:t>
      </w:r>
      <w:hyperlink r:id="rId22">
        <w:r>
          <w:rPr>
            <w:lang w:val="en_US" w:bidi="en_US"/>
          </w:rPr>
          <w:rPr>
            <w:color w:val="0000EE"/>
            <w:u w:val="single"/>
          </w:rPr>
          <w:t>angel</w:t>
        </w:r>
      </w:hyperlink>
      <w:r>
        <w:rPr>
          <w:lang w:val="en_US" w:bidi="en_US"/>
        </w:rPr>
        <w:t xml:space="preserve"> of God named </w:t>
      </w:r>
      <w:hyperlink r:id="rId23">
        <w:r>
          <w:rPr>
            <w:lang w:val="en_US" w:bidi="en_US"/>
          </w:rPr>
          <w:rPr>
            <w:color w:val="0000EE"/>
            <w:u w:val="single"/>
          </w:rPr>
          <w:t>Gabriel</w:t>
        </w:r>
      </w:hyperlink>
      <w:r>
        <w:rPr>
          <w:lang w:val="en_US" w:bidi="en_US"/>
        </w:rPr>
        <w:t xml:space="preserve"> appeared to Mary and told her that she would become pregnant by the power of God. Her son would be called the </w:t>
      </w:r>
      <w:hyperlink r:id="rId24">
        <w:r>
          <w:rPr>
            <w:lang w:val="en_US" w:bidi="en_US"/>
          </w:rPr>
          <w:rPr>
            <w:color w:val="0000EE"/>
            <w:u w:val="single"/>
          </w:rPr>
          <w:t>son of God</w:t>
        </w:r>
      </w:hyperlink>
      <w:r>
        <w:rPr>
          <w:lang w:val="en_US" w:bidi="en_US"/>
        </w:rP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pPr/>
      <w:r>
        <w:rPr>
          <w:lang w:val="en_US" w:bidi="en_US"/>
        </w:rPr>
      </w:r>
      <w:r>
        <w:rPr>
          <w:lang w:val="en_US" w:bidi="en_US"/>
        </w:rPr>
        <w:t xml:space="preserve">Mary and Joseph first lived in Nazareth, which is in the province of </w:t>
      </w:r>
      <w:hyperlink r:id="rId25">
        <w:r>
          <w:rPr>
            <w:lang w:val="en_US" w:bidi="en_US"/>
          </w:rPr>
          <w:rPr>
            <w:color w:val="0000EE"/>
            <w:u w:val="single"/>
          </w:rPr>
          <w:t>Galilee</w:t>
        </w:r>
      </w:hyperlink>
      <w:r>
        <w:rPr>
          <w:lang w:val="en_US" w:bidi="en_US"/>
        </w:rP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hyperlink r:id="rId26">
        <w:r>
          <w:rPr>
            <w:lang w:val="en_US" w:bidi="en_US"/>
          </w:rPr>
          <w:rPr>
            <w:color w:val="0000EE"/>
            <w:u w:val="single"/>
          </w:rPr>
          <w:t>David</w:t>
        </w:r>
      </w:hyperlink>
      <w:r>
        <w:rPr>
          <w:lang w:val="en_US" w:bidi="en_US"/>
        </w:rPr>
        <w:t xml:space="preserve">. Their hometown therefore was </w:t>
      </w:r>
      <w:hyperlink r:id="rId27">
        <w:r>
          <w:rPr>
            <w:lang w:val="en_US" w:bidi="en_US"/>
          </w:rPr>
          <w:rPr>
            <w:color w:val="0000EE"/>
            <w:u w:val="single"/>
          </w:rPr>
          <w:t>Bethlehem</w:t>
        </w:r>
      </w:hyperlink>
      <w:r>
        <w:rPr>
          <w:lang w:val="en_US" w:bidi="en_US"/>
        </w:rPr>
        <w:t xml:space="preserve"> in the province of </w:t>
      </w:r>
      <w:hyperlink r:id="rId28">
        <w:r>
          <w:rPr>
            <w:lang w:val="en_US" w:bidi="en_US"/>
          </w:rPr>
          <w:rPr>
            <w:color w:val="0000EE"/>
            <w:u w:val="single"/>
          </w:rPr>
          <w:t>Judea</w:t>
        </w:r>
      </w:hyperlink>
      <w:r>
        <w:rPr>
          <w:lang w:val="en_US" w:bidi="en_US"/>
        </w:rPr>
        <w:t xml:space="preserve">. And so Mary and Joseph went to Bethlehem. While they stayed in Bethlehem, Jesus was born. In this way, God made true what his spokesmen the </w:t>
      </w:r>
      <w:hyperlink r:id="rId29">
        <w:r>
          <w:rPr>
            <w:lang w:val="en_US" w:bidi="en_US"/>
          </w:rPr>
          <w:rPr>
            <w:color w:val="0000EE"/>
            <w:u w:val="single"/>
          </w:rPr>
          <w:t>prophets</w:t>
        </w:r>
      </w:hyperlink>
      <w:r>
        <w:rPr>
          <w:lang w:val="en_US" w:bidi="en_US"/>
        </w:rPr>
        <w:t xml:space="preserve"> had said a long time ago, that the </w:t>
      </w:r>
      <w:hyperlink r:id="rId30">
        <w:r>
          <w:rPr>
            <w:lang w:val="en_US" w:bidi="en_US"/>
          </w:rPr>
          <w:rPr>
            <w:color w:val="0000EE"/>
            <w:u w:val="single"/>
          </w:rPr>
          <w:t>Messiah</w:t>
        </w:r>
      </w:hyperlink>
      <w:r>
        <w:rPr>
          <w:lang w:val="en_US" w:bidi="en_US"/>
        </w:rPr>
        <w:t xml:space="preserve">-the special king and </w:t>
      </w:r>
      <w:hyperlink r:id="rId31">
        <w:r>
          <w:rPr>
            <w:lang w:val="en_US" w:bidi="en_US"/>
          </w:rPr>
          <w:rPr>
            <w:color w:val="0000EE"/>
            <w:u w:val="single"/>
          </w:rPr>
          <w:t>Savior</w:t>
        </w:r>
      </w:hyperlink>
      <w:r>
        <w:rPr>
          <w:lang w:val="en_US" w:bidi="en_US"/>
        </w:rPr>
        <w:t>-would be born in Bethlehem, the city of king David!</w:t>
      </w:r>
    </w:p>
    <w:p>
      <w:pPr/>
      <w:r>
        <w:rPr>
          <w:lang w:val="en_US" w:bidi="en_US"/>
        </w:rPr>
      </w:r>
      <w:r>
        <w:rPr>
          <w:lang w:val="en_US" w:bidi="en_US"/>
        </w:rP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pPr/>
      <w:r>
        <w:rPr>
          <w:lang w:val="en_US" w:bidi="en_US"/>
        </w:rPr>
      </w:r>
      <w:r>
        <w:rPr>
          <w:lang w:val="en_US" w:bidi="en_US"/>
        </w:rP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hyperlink r:id="rId32">
        <w:r>
          <w:rPr>
            <w:lang w:val="en_US" w:bidi="en_US"/>
          </w:rPr>
          <w:rPr>
            <w:color w:val="0000EE"/>
            <w:u w:val="single"/>
          </w:rPr>
          <w:t>cross</w:t>
        </w:r>
      </w:hyperlink>
      <w:r>
        <w:rPr>
          <w:lang w:val="en_US" w:bidi="en_US"/>
        </w:rPr>
        <w:t xml:space="preserve"> at the time of Jesus's death, and she was part of the group of first </w:t>
      </w:r>
      <w:hyperlink r:id="rId17">
        <w:r>
          <w:rPr>
            <w:lang w:val="en_US" w:bidi="en_US"/>
          </w:rPr>
          <w:rPr>
            <w:color w:val="0000EE"/>
            <w:u w:val="single"/>
          </w:rPr>
          <w:t>believers</w:t>
        </w:r>
      </w:hyperlink>
      <w:r>
        <w:rPr>
          <w:lang w:val="en_US" w:bidi="en_US"/>
        </w:rPr>
        <w:t xml:space="preserve"> in Jesus after his </w:t>
      </w:r>
      <w:hyperlink r:id="rId33">
        <w:r>
          <w:rPr>
            <w:lang w:val="en_US" w:bidi="en_US"/>
          </w:rPr>
          <w:rPr>
            <w:color w:val="0000EE"/>
            <w:u w:val="single"/>
          </w:rPr>
          <w:t>resurrection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(2017460 KB)</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 xml:space="preserve">A master is a general respectful title for someone in a high position or status. In the New Testament, there are two titles of respect for someone in a high position. </w:t>
      </w:r>
      <w:hyperlink r:id="rId35">
        <w:r>
          <w:rPr>
            <w:lang w:val="en_US" w:bidi="en_US"/>
          </w:rPr>
          <w:rPr>
            <w:color w:val="0000EE"/>
            <w:u w:val="single"/>
          </w:rPr>
          <w:t>Lord</w:t>
        </w:r>
      </w:hyperlink>
      <w:r>
        <w:rPr>
          <w:lang w:val="en_US" w:bidi="en_US"/>
        </w:rPr>
        <w:t xml:space="preserve"> is often the title for someone who owns property or is a supreme ruler. Master often refers to someone in high position in a </w:t>
      </w:r>
      <w:hyperlink r:id="rId36">
        <w:r>
          <w:rPr>
            <w:lang w:val="en_US" w:bidi="en_US"/>
          </w:rPr>
          <w:rPr>
            <w:color w:val="0000EE"/>
            <w:u w:val="single"/>
          </w:rPr>
          <w:t>household</w:t>
        </w:r>
      </w:hyperlink>
      <w:r>
        <w:rPr>
          <w:lang w:val="en_US" w:bidi="en_US"/>
        </w:rPr>
        <w:t xml:space="preserve"> or someone with a lot of responsibility. Sometimes people use both of these words as a respectful title to refer to the same person.</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(436508 KB)</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 xml:space="preserve">The word </w:t>
      </w:r>
      <w:r>
        <w:rPr>
          <w:b/>
          <w:lang w:val="en_US" w:bidi="en_US"/>
        </w:rPr>
        <w:t>mercy</w:t>
      </w:r>
      <w:r>
        <w:rPr>
          <w:lang w:val="en_US" w:bidi="en_US"/>
        </w:rPr>
        <w:t xml:space="preserve"> means goodness, kindness, or </w:t>
      </w:r>
      <w:hyperlink r:id="rId38">
        <w:r>
          <w:rPr>
            <w:lang w:val="en_US" w:bidi="en_US"/>
          </w:rPr>
          <w:rPr>
            <w:color w:val="0000EE"/>
            <w:u w:val="single"/>
          </w:rPr>
          <w:t>compassion</w:t>
        </w:r>
      </w:hyperlink>
      <w:r>
        <w:rPr>
          <w:lang w:val="en_US" w:bidi="en_US"/>
        </w:rPr>
        <w:t>.</w:t>
      </w:r>
    </w:p>
    <w:p>
      <w:pPr/>
      <w:r>
        <w:rPr>
          <w:lang w:val="en_US" w:bidi="en_US"/>
        </w:rPr>
      </w:r>
      <w:r>
        <w:rPr>
          <w:lang w:val="en_US" w:bidi="en_US"/>
        </w:rPr>
        <w:t xml:space="preserve">If you see someone in need, and you have pity on that person and help him, then you are </w:t>
      </w:r>
      <w:r>
        <w:rPr>
          <w:i/>
          <w:lang w:val="en_US" w:bidi="en_US"/>
        </w:rPr>
        <w:t>showing</w:t>
      </w:r>
      <w:r>
        <w:rPr>
          <w:lang w:val="en_US" w:bidi="en_US"/>
        </w:rPr>
        <w:t xml:space="preserve"> mercy to that person.</w:t>
      </w:r>
    </w:p>
    <w:p>
      <w:pPr/>
      <w:r>
        <w:rPr>
          <w:lang w:val="en_US" w:bidi="en_US"/>
        </w:rPr>
      </w:r>
      <w:r>
        <w:rPr>
          <w:lang w:val="en_US" w:bidi="en_US"/>
        </w:rPr>
        <w:t xml:space="preserve">If someone owes you a debt but you have pity on the person and cancel the debt, then you are also </w:t>
      </w:r>
      <w:r>
        <w:rPr>
          <w:i/>
          <w:lang w:val="en_US" w:bidi="en_US"/>
        </w:rPr>
        <w:t>having</w:t>
      </w:r>
      <w:r>
        <w:rPr>
          <w:lang w:val="en_US" w:bidi="en_US"/>
        </w:rPr>
        <w:t xml:space="preserve"> mercy on that person.</w:t>
      </w:r>
    </w:p>
    <w:p>
      <w:pPr/>
      <w:r>
        <w:rPr>
          <w:lang w:val="en_US" w:bidi="en_US"/>
        </w:rPr>
      </w:r>
      <w:r>
        <w:rPr>
          <w:lang w:val="en_US" w:bidi="en_US"/>
        </w:rPr>
        <w:t xml:space="preserve">People can ask God to have mercy on them. That means they ask God to have pity on them and to help them, or to </w:t>
      </w:r>
      <w:hyperlink r:id="rId39">
        <w:r>
          <w:rPr>
            <w:lang w:val="en_US" w:bidi="en_US"/>
          </w:rPr>
          <w:rPr>
            <w:color w:val="0000EE"/>
            <w:u w:val="single"/>
          </w:rPr>
          <w:t>forgive</w:t>
        </w:r>
      </w:hyperlink>
      <w:r>
        <w:rPr>
          <w:lang w:val="en_US" w:bidi="en_US"/>
        </w:rPr>
        <w:t xml:space="preserve"> them.</w:t>
      </w:r>
    </w:p>
    <w:p>
      <w:pPr/>
      <w:r>
        <w:rPr>
          <w:lang w:val="en_US" w:bidi="en_US"/>
        </w:rPr>
      </w:r>
      <w:r>
        <w:rPr>
          <w:lang w:val="en_US" w:bidi="en_US"/>
        </w:rPr>
        <w:t xml:space="preserve">The Bible shows us that God is </w:t>
      </w:r>
      <w:r>
        <w:rPr>
          <w:b/>
          <w:lang w:val="en_US" w:bidi="en_US"/>
        </w:rPr>
        <w:t>merciful</w:t>
      </w:r>
      <w:r>
        <w:rPr>
          <w:lang w:val="en_US" w:bidi="en_US"/>
        </w:rPr>
        <w:t>. This means he is full of mercy-he wants to show mercy to people. God wants to show mercy on people because he loves them so much.</w:t>
      </w:r>
    </w:p>
    <w:p>
      <w:pPr/>
      <w:r>
        <w:rPr>
          <w:lang w:val="en_US" w:bidi="en_US"/>
        </w:rPr>
      </w:r>
      <w:r>
        <w:rPr>
          <w:lang w:val="en_US" w:bidi="en_US"/>
        </w:rPr>
        <w:t xml:space="preserve">The meaning of mercy can be similar to the meaning of the word </w:t>
      </w:r>
      <w:hyperlink r:id="rId40">
        <w:r>
          <w:rPr>
            <w:lang w:val="en_US" w:bidi="en_US"/>
          </w:rPr>
          <w:rPr>
            <w:color w:val="0000EE"/>
            <w:u w:val="single"/>
          </w:rPr>
          <w:t>grace</w:t>
        </w:r>
      </w:hyperlink>
      <w:r>
        <w:rPr>
          <w:lang w:val="en_US" w:bidi="en_US"/>
        </w:rPr>
        <w:t xml:space="preserve">. Grace means that we receive something that we do not deserve. Grace and mercy go together. It is because of God's </w:t>
      </w:r>
      <w:r>
        <w:rPr>
          <w:i/>
          <w:lang w:val="en_US" w:bidi="en_US"/>
        </w:rPr>
        <w:t>mercy</w:t>
      </w:r>
      <w:r>
        <w:rPr>
          <w:lang w:val="en_US" w:bidi="en_US"/>
        </w:rPr>
        <w:t xml:space="preserve"> that he does not punish us, and then it is because of his </w:t>
      </w:r>
      <w:r>
        <w:rPr>
          <w:i/>
          <w:lang w:val="en_US" w:bidi="en_US"/>
        </w:rPr>
        <w:t>grace</w:t>
      </w:r>
      <w:r>
        <w:rPr>
          <w:lang w:val="en_US" w:bidi="en_US"/>
        </w:rPr>
        <w:t xml:space="preserve"> that he also gives us good things: We can become his children and live with him forever.</w:t>
      </w:r>
    </w:p>
    <w:p>
      <w:pPr/>
      <w:r>
        <w:rPr>
          <w:lang w:val="en_US" w:bidi="en_US"/>
        </w:rPr>
      </w:r>
      <w:r>
        <w:rPr>
          <w:lang w:val="en_US" w:bidi="en_US"/>
        </w:rPr>
        <w:t xml:space="preserve">God gives grace to people when he forgives them for their </w:t>
      </w:r>
      <w:hyperlink r:id="rId41">
        <w:r>
          <w:rPr>
            <w:lang w:val="en_US" w:bidi="en_US"/>
          </w:rPr>
          <w:rPr>
            <w:color w:val="0000EE"/>
            <w:u w:val="single"/>
          </w:rPr>
          <w:t>sins</w:t>
        </w:r>
      </w:hyperlink>
      <w:r>
        <w:rPr>
          <w:lang w:val="en_US" w:bidi="en_US"/>
        </w:rPr>
        <w:t>. People deserve to be separated from God forever because of their disobedience to God, but because God has mercy on the people, he saves them if they trust Jesus. God gives us grace because he is so merciful.</w:t>
      </w:r>
    </w:p>
    <w:p>
      <w:pPr/>
      <w:r>
        <w:rPr>
          <w:lang w:val="en_US" w:bidi="en_US"/>
        </w:rPr>
      </w:r>
      <w:r>
        <w:rPr>
          <w:b/>
          <w:lang w:val="en_US" w:bidi="en_US"/>
        </w:rPr>
        <w:t>When you are translating mercy, be careful about the following things:</w:t>
      </w:r>
    </w:p>
    <w:p>
      <w:pPr/>
      <w:r>
        <w:rPr>
          <w:lang w:val="en_US" w:bidi="en_US"/>
        </w:rPr>
      </w:r>
      <w:r>
        <w:rPr>
          <w:lang w:val="en_US" w:bidi="en_US"/>
        </w:rPr>
        <w:t>Sometimes translators need to use a different word each time, depending on the context. Sometimes "kindness" fits better, and sometimes "pity" fits better.</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(1251836 KB)</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word "</w:t>
      </w:r>
      <w:hyperlink r:id="rId43">
        <w:r>
          <w:rPr>
            <w:lang w:val="en_US" w:bidi="en_US"/>
          </w:rPr>
          <w:rPr>
            <w:color w:val="0000EE"/>
            <w:u w:val="single"/>
          </w:rPr>
          <w:t>Christ</w:t>
        </w:r>
      </w:hyperlink>
      <w:r>
        <w:rPr>
          <w:lang w:val="en_US" w:bidi="en_US"/>
        </w:rPr>
        <w:t xml:space="preserve">" is the same as the word </w:t>
      </w:r>
      <w:r>
        <w:rPr>
          <w:b/>
          <w:lang w:val="en_US" w:bidi="en_US"/>
        </w:rPr>
        <w:t>Messiah</w:t>
      </w:r>
      <w:r>
        <w:rPr>
          <w:lang w:val="en_US" w:bidi="en_US"/>
        </w:rPr>
        <w:t xml:space="preserve">. Christ is the </w:t>
      </w:r>
      <w:hyperlink r:id="rId44">
        <w:r>
          <w:rPr>
            <w:lang w:val="en_US" w:bidi="en_US"/>
          </w:rPr>
          <w:rPr>
            <w:color w:val="0000EE"/>
            <w:u w:val="single"/>
          </w:rPr>
          <w:t>Greek</w:t>
        </w:r>
      </w:hyperlink>
      <w:r>
        <w:rPr>
          <w:lang w:val="en_US" w:bidi="en_US"/>
        </w:rPr>
        <w:t xml:space="preserve"> word, and Messiah is the same word in </w:t>
      </w:r>
      <w:hyperlink r:id="rId45">
        <w:r>
          <w:rPr>
            <w:lang w:val="en_US" w:bidi="en_US"/>
          </w:rPr>
          <w:rPr>
            <w:color w:val="0000EE"/>
            <w:u w:val="single"/>
          </w:rPr>
          <w:t>Hebrew</w:t>
        </w:r>
      </w:hyperlink>
      <w:r>
        <w:rPr>
          <w:lang w:val="en_US" w:bidi="en_US"/>
        </w:rPr>
        <w:t xml:space="preserve">. Greek is the language of the New Testament, while Hebrew is the language of the Old Testament. The word Messiah refers to the special </w:t>
      </w:r>
      <w:hyperlink r:id="rId15">
        <w:r>
          <w:rPr>
            <w:lang w:val="en_US" w:bidi="en_US"/>
          </w:rPr>
          <w:rPr>
            <w:color w:val="0000EE"/>
            <w:u w:val="single"/>
          </w:rPr>
          <w:t>king</w:t>
        </w:r>
      </w:hyperlink>
      <w:r>
        <w:rPr>
          <w:lang w:val="en_US" w:bidi="en_US"/>
        </w:rPr>
        <w:t xml:space="preserve"> and </w:t>
      </w:r>
      <w:hyperlink r:id="rId31">
        <w:r>
          <w:rPr>
            <w:lang w:val="en_US" w:bidi="en_US"/>
          </w:rPr>
          <w:rPr>
            <w:color w:val="0000EE"/>
            <w:u w:val="single"/>
          </w:rPr>
          <w:t>Savior</w:t>
        </w:r>
      </w:hyperlink>
      <w:r>
        <w:rPr>
          <w:lang w:val="en_US" w:bidi="en_US"/>
        </w:rPr>
        <w:t xml:space="preserve"> that God had promised to send.</w:t>
      </w:r>
    </w:p>
    <w:p>
      <w:pPr/>
      <w:r>
        <w:rPr>
          <w:lang w:val="en_US" w:bidi="en_US"/>
        </w:rPr>
      </w:r>
      <w:r>
        <w:rPr>
          <w:lang w:val="en_US" w:bidi="en_US"/>
        </w:rPr>
        <w:t xml:space="preserve">A Messiah literally means someone who is </w:t>
      </w:r>
      <w:hyperlink r:id="rId46">
        <w:r>
          <w:rPr>
            <w:lang w:val="en_US" w:bidi="en_US"/>
          </w:rPr>
          <w:rPr>
            <w:color w:val="0000EE"/>
            <w:u w:val="single"/>
          </w:rPr>
          <w:t>anointed</w:t>
        </w:r>
      </w:hyperlink>
      <w:r>
        <w:rPr>
          <w:lang w:val="en_US" w:bidi="en_US"/>
        </w:rPr>
        <w:t xml:space="preserve">. That means that another person had poured oil over them. This was a sign that God gave this person a special task. For example, In the Old Testament, God told the </w:t>
      </w:r>
      <w:hyperlink r:id="rId29">
        <w:r>
          <w:rPr>
            <w:lang w:val="en_US" w:bidi="en_US"/>
          </w:rPr>
          <w:rPr>
            <w:color w:val="0000EE"/>
            <w:u w:val="single"/>
          </w:rPr>
          <w:t>prophet</w:t>
        </w:r>
      </w:hyperlink>
      <w:r>
        <w:rPr>
          <w:lang w:val="en_US" w:bidi="en_US"/>
        </w:rPr>
        <w:t xml:space="preserve"> Samuel to pour oil over </w:t>
      </w:r>
      <w:hyperlink r:id="rId26">
        <w:r>
          <w:rPr>
            <w:lang w:val="en_US" w:bidi="en_US"/>
          </w:rPr>
          <w:rPr>
            <w:color w:val="0000EE"/>
            <w:u w:val="single"/>
          </w:rPr>
          <w:t>David</w:t>
        </w:r>
      </w:hyperlink>
      <w:r>
        <w:rPr>
          <w:lang w:val="en_US" w:bidi="en_US"/>
        </w:rPr>
        <w:t xml:space="preserve">. This was a sign that God chose David to become the next king of </w:t>
      </w:r>
      <w:hyperlink r:id="rId21">
        <w:r>
          <w:rPr>
            <w:lang w:val="en_US" w:bidi="en_US"/>
          </w:rPr>
          <w:rPr>
            <w:color w:val="0000EE"/>
            <w:u w:val="single"/>
          </w:rPr>
          <w:t>Israel</w:t>
        </w:r>
      </w:hyperlink>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hyperlink r:id="rId47">
        <w:r>
          <w:rPr>
            <w:lang w:val="en_US" w:bidi="en_US"/>
          </w:rPr>
          <w:rPr>
            <w:color w:val="0000EE"/>
            <w:u w:val="single"/>
          </w:rPr>
          <w:t>nations</w:t>
        </w:r>
      </w:hyperlink>
      <w:r>
        <w:rPr>
          <w:lang w:val="en_US" w:bidi="en_US"/>
        </w:rPr>
        <w:t>. But still, God promised the people of Israel that he would send them a new king. This king would save the people from their trouble. This king would be a descendant from David.</w:t>
      </w:r>
    </w:p>
    <w:p>
      <w:pPr/>
      <w:r>
        <w:rPr>
          <w:lang w:val="en_US" w:bidi="en_US"/>
        </w:rPr>
      </w:r>
      <w:r>
        <w:rPr>
          <w:lang w:val="en_US" w:bidi="en_US"/>
        </w:rPr>
        <w:t xml:space="preserve">The </w:t>
      </w:r>
      <w:hyperlink r:id="rId48">
        <w:r>
          <w:rPr>
            <w:lang w:val="en_US" w:bidi="en_US"/>
          </w:rPr>
          <w:rPr>
            <w:color w:val="0000EE"/>
            <w:u w:val="single"/>
          </w:rPr>
          <w:t>Israelites</w:t>
        </w:r>
      </w:hyperlink>
      <w:r>
        <w:rPr>
          <w:lang w:val="en_US" w:bidi="en_US"/>
        </w:rPr>
        <w:t xml:space="preserve"> began to refer to this king that God promised to send as "the Messiah"-the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w:t>
      </w:r>
      <w:hyperlink r:id="rId49">
        <w:r>
          <w:rPr>
            <w:lang w:val="en_US" w:bidi="en_US"/>
          </w:rPr>
          <w:rPr>
            <w:color w:val="0000EE"/>
            <w:u w:val="single"/>
          </w:rPr>
          <w:t>descendant</w:t>
        </w:r>
      </w:hyperlink>
      <w:r>
        <w:rPr>
          <w:lang w:val="en_US" w:bidi="en_US"/>
        </w:rPr>
        <w:t xml:space="preserve"> from David. Jesus proved that God had appointed him through the extraordinary power and </w:t>
      </w:r>
      <w:hyperlink r:id="rId50">
        <w:r>
          <w:rPr>
            <w:lang w:val="en_US" w:bidi="en_US"/>
          </w:rPr>
          <w:rPr>
            <w:color w:val="0000EE"/>
            <w:u w:val="single"/>
          </w:rPr>
          <w:t>authority</w:t>
        </w:r>
      </w:hyperlink>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had the wrong idea that the Messiah would restore the </w:t>
      </w:r>
      <w:hyperlink r:id="rId51">
        <w:r>
          <w:rPr>
            <w:lang w:val="en_US" w:bidi="en_US"/>
          </w:rPr>
          <w:rPr>
            <w:color w:val="0000EE"/>
            <w:u w:val="single"/>
          </w:rPr>
          <w:t>kingdom</w:t>
        </w:r>
      </w:hyperlink>
      <w:r>
        <w:rPr>
          <w:lang w:val="en_US" w:bidi="en_US"/>
        </w:rPr>
        <w:t xml:space="preserve"> of Israel and give them back political power. Jesus instead called himself the </w:t>
      </w:r>
      <w:hyperlink r:id="rId52">
        <w:r>
          <w:rPr>
            <w:lang w:val="en_US" w:bidi="en_US"/>
          </w:rPr>
          <w:rPr>
            <w:color w:val="0000EE"/>
            <w:u w:val="single"/>
          </w:rPr>
          <w:t>Son of Man</w:t>
        </w:r>
      </w:hyperlink>
      <w:r>
        <w:rPr>
          <w:lang w:val="en_US" w:bidi="en_US"/>
        </w:rPr>
        <w:t>, which was an indirect way of saying that he was the Messiah.</w:t>
      </w:r>
    </w:p>
    <w:p>
      <w:pPr/>
      <w:r>
        <w:rPr>
          <w:lang w:val="en_US" w:bidi="en_US"/>
        </w:rPr>
      </w:r>
      <w:r>
        <w:rPr>
          <w:lang w:val="en_US" w:bidi="en_US"/>
        </w:rPr>
        <w:t xml:space="preserve">After Jesus rose up from the dead, his </w:t>
      </w:r>
      <w:hyperlink r:id="rId53">
        <w:r>
          <w:rPr>
            <w:lang w:val="en_US" w:bidi="en_US"/>
          </w:rPr>
          <w:rPr>
            <w:color w:val="0000EE"/>
            <w:u w:val="single"/>
          </w:rPr>
          <w:t>disciples</w:t>
        </w:r>
      </w:hyperlink>
      <w:r>
        <w:rPr>
          <w:lang w:val="en_US" w:bidi="en_US"/>
        </w:rPr>
        <w:t xml:space="preserve"> knew with great certainty that he was indeed the Messiah and they began to share this </w:t>
      </w:r>
      <w:hyperlink r:id="rId54">
        <w:r>
          <w:rPr>
            <w:lang w:val="en_US" w:bidi="en_US"/>
          </w:rPr>
          <w:rPr>
            <w:color w:val="0000EE"/>
            <w:u w:val="single"/>
          </w:rPr>
          <w:t>good news</w:t>
        </w:r>
      </w:hyperlink>
      <w:r>
        <w:rPr>
          <w:lang w:val="en_US" w:bidi="en_US"/>
        </w:rPr>
        <w:t xml:space="preserve"> to other people. God had sent his </w:t>
      </w:r>
      <w:hyperlink r:id="rId31">
        <w:r>
          <w:rPr>
            <w:lang w:val="en_US" w:bidi="en_US"/>
          </w:rPr>
          <w:rPr>
            <w:color w:val="0000EE"/>
            <w:u w:val="single"/>
          </w:rPr>
          <w:t>Savior</w:t>
        </w:r>
      </w:hyperlink>
      <w:r>
        <w:rPr>
          <w:lang w:val="en_US" w:bidi="en_US"/>
        </w:rPr>
        <w:t xml:space="preserve">! But Jesus was not a Savior who just freed people from an earthly government. Jesus was a Savior who did much more-Jesus freed people from </w:t>
      </w:r>
      <w:hyperlink r:id="rId41">
        <w:r>
          <w:rPr>
            <w:lang w:val="en_US" w:bidi="en_US"/>
          </w:rPr>
          <w:rPr>
            <w:color w:val="0000EE"/>
            <w:u w:val="single"/>
          </w:rPr>
          <w:t>sin</w:t>
        </w:r>
      </w:hyperlink>
      <w:r>
        <w:rPr>
          <w:lang w:val="en_US" w:bidi="en_US"/>
        </w:rPr>
        <w:t xml:space="preserve"> and death.</w:t>
      </w:r>
    </w:p>
    <w:p>
      <w:pPr/>
      <w:r>
        <w:rPr>
          <w:lang w:val="en_US" w:bidi="en_US"/>
        </w:rPr>
      </w:r>
      <w:r>
        <w:rPr>
          <w:b/>
          <w:lang w:val="en_US" w:bidi="en_US"/>
        </w:rPr>
        <w:t>When you are translating Messiah or Christ, be careful about the following things:</w:t>
      </w:r>
    </w:p>
    <w:p>
      <w:pPr>
        <w:pStyle w:val="ListBullet"/>
        <w:spacing w:line="240" w:lineRule="auto"/>
        <w:ind w:left="720"/>
      </w:pPr>
      <w:r>
        <w:rPr>
          <w:lang w:val="en_US" w:bidi="en_US"/>
        </w:rPr>
      </w:r>
      <w:r>
        <w:rPr>
          <w:lang w:val="en_US" w:bidi="en_US"/>
        </w:rPr>
        <w:t>You only need one word for both Messiah or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(2451548 KB)</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 xml:space="preserve">The </w:t>
      </w:r>
      <w:r>
        <w:rPr>
          <w:b/>
          <w:lang w:val="en_US" w:bidi="en_US"/>
        </w:rPr>
        <w:t>mind</w:t>
      </w:r>
      <w:r>
        <w:rPr>
          <w:lang w:val="en_US" w:bidi="en_US"/>
        </w:rPr>
        <w:t xml:space="preserve"> refers to someone's thinking, understanding, and intelligence. In </w:t>
      </w:r>
      <w:hyperlink r:id="rId45">
        <w:r>
          <w:rPr>
            <w:lang w:val="en_US" w:bidi="en_US"/>
          </w:rPr>
          <w:rPr>
            <w:color w:val="0000EE"/>
            <w:u w:val="single"/>
          </w:rPr>
          <w:t>Hebrew</w:t>
        </w:r>
      </w:hyperlink>
      <w:r>
        <w:rPr>
          <w:lang w:val="en_US" w:bidi="en_US"/>
        </w:rPr>
        <w:t>, the language of the Old Testament, the word for "mind" is the same as the word for "</w:t>
      </w:r>
      <w:hyperlink r:id="rId56">
        <w:r>
          <w:rPr>
            <w:lang w:val="en_US" w:bidi="en_US"/>
          </w:rPr>
          <w:rPr>
            <w:color w:val="0000EE"/>
            <w:u w:val="single"/>
          </w:rPr>
          <w:t>heart</w:t>
        </w:r>
      </w:hyperlink>
      <w:r>
        <w:rPr>
          <w:lang w:val="en_US" w:bidi="en_US"/>
        </w:rPr>
        <w:t xml:space="preserve">." In </w:t>
      </w:r>
      <w:hyperlink r:id="rId44">
        <w:r>
          <w:rPr>
            <w:lang w:val="en_US" w:bidi="en_US"/>
          </w:rPr>
          <w:rPr>
            <w:color w:val="0000EE"/>
            <w:u w:val="single"/>
          </w:rPr>
          <w:t>Greek</w:t>
        </w:r>
      </w:hyperlink>
      <w:r>
        <w:rPr>
          <w:lang w:val="en_US" w:bidi="en_US"/>
        </w:rPr>
        <w:t>, the language of the New Testament, a mind is slightly different from the heart. In Greek, the word "heart" has a bit more emphasis on feelings, while the word "mind" has more emphasis on the thoughts, the intellect, and the will of a person.</w:t>
      </w:r>
    </w:p>
    <w:p>
      <w:pPr/>
      <w:r>
        <w:rPr>
          <w:lang w:val="en_US" w:bidi="en_US"/>
        </w:rPr>
      </w:r>
      <w:r>
        <w:rPr>
          <w:b/>
          <w:lang w:val="en_US" w:bidi="en_US"/>
        </w:rPr>
        <w:t>When you are translating "mind," be careful about the following things:</w:t>
      </w:r>
    </w:p>
    <w:p>
      <w:pPr/>
      <w:r>
        <w:rPr>
          <w:lang w:val="en_US" w:bidi="en_US"/>
        </w:rPr>
      </w:r>
      <w:r>
        <w:rPr>
          <w:lang w:val="en_US" w:bidi="en_US"/>
        </w:rP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hyperlink r:id="rId56">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b/>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57">
        <w:r>
          <w:rPr>
            <w:lang w:val="en_US" w:bidi="en_US"/>
          </w:rPr>
          <w:rPr>
            <w:color w:val="0000EE"/>
            <w:u w:val="single"/>
          </w:rPr>
          <w:t>Soul</w:t>
        </w:r>
      </w:hyperlink>
      <w:r>
        <w:rPr>
          <w:lang w:val="en_US" w:bidi="en_US"/>
        </w:rPr>
        <w:t>: The soul is the total invisible, inner part of a person. This part of a person may live on even after their body dies.</w:t>
      </w:r>
    </w:p>
    <w:p>
      <w:pPr>
        <w:pStyle w:val="ListBullet"/>
        <w:spacing w:line="240" w:lineRule="auto"/>
        <w:ind w:left="720"/>
      </w:pPr>
      <w:r>
        <w:rPr>
          <w:lang w:val="en_US" w:bidi="en_US"/>
        </w:rPr>
      </w:r>
      <w:hyperlink r:id="rId58">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(1127900 KB)</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A </w:t>
      </w:r>
      <w:r>
        <w:rPr>
          <w:b/>
          <w:lang w:val="en_US" w:bidi="en_US"/>
        </w:rPr>
        <w:t>miracle</w:t>
      </w:r>
      <w:r>
        <w:rPr>
          <w:lang w:val="en_US" w:bidi="en_US"/>
        </w:rPr>
        <w:t xml:space="preserve">, sometimes called a </w:t>
      </w:r>
      <w:r>
        <w:rPr>
          <w:b/>
          <w:lang w:val="en_US" w:bidi="en_US"/>
        </w:rPr>
        <w:t>wonder</w:t>
      </w:r>
      <w:r>
        <w:rPr>
          <w:lang w:val="en_US" w:bidi="en_US"/>
        </w:rPr>
        <w:t xml:space="preserve">, is something that happens that is very unusual and surprising and seems impossible. Someone who performs a miracle makes an unusual and impossible thing happen. In the Old Testament, God often performed a miracle when people </w:t>
      </w:r>
      <w:hyperlink r:id="rId60">
        <w:r>
          <w:rPr>
            <w:lang w:val="en_US" w:bidi="en_US"/>
          </w:rPr>
          <w:rPr>
            <w:color w:val="0000EE"/>
            <w:u w:val="single"/>
          </w:rPr>
          <w:t>prayed</w:t>
        </w:r>
      </w:hyperlink>
      <w:r>
        <w:rPr>
          <w:lang w:val="en_US" w:bidi="en_US"/>
        </w:rPr>
        <w:t xml:space="preserve"> for help. Sometimes God performed a miracle to punish people. Sometimes the </w:t>
      </w:r>
      <w:hyperlink r:id="rId29">
        <w:r>
          <w:rPr>
            <w:lang w:val="en_US" w:bidi="en_US"/>
          </w:rPr>
          <w:rPr>
            <w:color w:val="0000EE"/>
            <w:u w:val="single"/>
          </w:rPr>
          <w:t>prophets</w:t>
        </w:r>
      </w:hyperlink>
      <w:r>
        <w:rPr>
          <w:lang w:val="en_US" w:bidi="en_US"/>
        </w:rPr>
        <w:t>-the people who gave messages from God to the people-performed miracles through the power of God. In the New Testament, Jesus and later his followers performed miracles.</w:t>
      </w:r>
    </w:p>
    <w:p>
      <w:pPr/>
      <w:r>
        <w:rPr>
          <w:lang w:val="en_US" w:bidi="en_US"/>
        </w:rPr>
      </w:r>
      <w:r>
        <w:rPr>
          <w:lang w:val="en_US" w:bidi="en_US"/>
        </w:rP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hyperlink r:id="rId50">
        <w:r>
          <w:rPr>
            <w:lang w:val="en_US" w:bidi="en_US"/>
          </w:rPr>
          <w:rPr>
            <w:color w:val="0000EE"/>
            <w:u w:val="single"/>
          </w:rPr>
          <w:t>authority</w:t>
        </w:r>
      </w:hyperlink>
      <w:r>
        <w:rPr>
          <w:lang w:val="en_US" w:bidi="en_US"/>
        </w:rPr>
        <w:t xml:space="preserve">, and the people should pay attention to what this person is telling about God. A miracle also shows that God is at work. For this reason, miracles are also called </w:t>
      </w:r>
      <w:r>
        <w:rPr>
          <w:b/>
          <w:lang w:val="en_US" w:bidi="en_US"/>
        </w:rPr>
        <w:t>signs</w:t>
      </w:r>
      <w:r>
        <w:rPr>
          <w:lang w:val="en_US" w:bidi="en_US"/>
        </w:rPr>
        <w:t xml:space="preserve"> and we often hear the words </w:t>
      </w:r>
      <w:r>
        <w:rPr>
          <w:b/>
          <w:lang w:val="en_US" w:bidi="en_US"/>
        </w:rPr>
        <w:t>signs and wonders</w:t>
      </w:r>
      <w:r>
        <w:rPr>
          <w:lang w:val="en_US" w:bidi="en_US"/>
        </w:rPr>
        <w:t xml:space="preserve"> together. These words mean similar things.</w:t>
      </w:r>
    </w:p>
    <w:p>
      <w:pPr/>
      <w:r>
        <w:rPr>
          <w:lang w:val="en_US" w:bidi="en_US"/>
        </w:rPr>
      </w:r>
      <w:r>
        <w:rPr>
          <w:lang w:val="en_US" w:bidi="en_US"/>
        </w:rP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hyperlink r:id="rId61">
        <w:r>
          <w:rPr>
            <w:lang w:val="en_US" w:bidi="en_US"/>
          </w:rPr>
          <w:rPr>
            <w:color w:val="0000EE"/>
            <w:u w:val="single"/>
          </w:rPr>
          <w:t>Satan</w:t>
        </w:r>
      </w:hyperlink>
      <w:r>
        <w:rPr>
          <w:lang w:val="en_US" w:bidi="en_US"/>
        </w:rPr>
        <w:t xml:space="preserve">. Satan can deceive people by also making miracles happen. People have to be careful to distinguish between a miracle that comes from God, and a miracle that is done to turn people away from God, or to make people </w:t>
      </w:r>
      <w:hyperlink r:id="rId62">
        <w:r>
          <w:rPr>
            <w:lang w:val="en_US" w:bidi="en_US"/>
          </w:rPr>
          <w:rPr>
            <w:color w:val="0000EE"/>
            <w:u w:val="single"/>
          </w:rPr>
          <w:t>believe</w:t>
        </w:r>
      </w:hyperlink>
      <w:r>
        <w:rPr>
          <w:lang w:val="en_US" w:bidi="en_US"/>
        </w:rPr>
        <w:t xml:space="preserve"> false teaching.</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(1365141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47" TargetMode="External"/><Relationship Id="rId15" Type="http://schemas.openxmlformats.org/officeDocument/2006/relationships/hyperlink" Target="#t226" TargetMode="External"/><Relationship Id="rId16" Type="http://schemas.openxmlformats.org/officeDocument/2006/relationships/hyperlink" Target="#t93" TargetMode="External"/><Relationship Id="rId17" Type="http://schemas.openxmlformats.org/officeDocument/2006/relationships/hyperlink" Target="#t12" TargetMode="External"/><Relationship Id="rId18" Type="http://schemas.openxmlformats.org/officeDocument/2006/relationships/hyperlink" Target="https://s3.amazonaws.com/cbbt-er.public/terms/audio/eng/t217/v1/vbr4.mp3" TargetMode="External"/><Relationship Id="rId19" Type="http://schemas.openxmlformats.org/officeDocument/2006/relationships/hyperlink" Target="#t77" TargetMode="External"/><Relationship Id="rId20" Type="http://schemas.openxmlformats.org/officeDocument/2006/relationships/hyperlink" Target="#t95" TargetMode="External"/><Relationship Id="rId21" Type="http://schemas.openxmlformats.org/officeDocument/2006/relationships/hyperlink" Target="#t74" TargetMode="External"/><Relationship Id="rId22" Type="http://schemas.openxmlformats.org/officeDocument/2006/relationships/hyperlink" Target="#t4" TargetMode="External"/><Relationship Id="rId23" Type="http://schemas.openxmlformats.org/officeDocument/2006/relationships/hyperlink" Target="#t54" TargetMode="External"/><Relationship Id="rId24" Type="http://schemas.openxmlformats.org/officeDocument/2006/relationships/hyperlink" Target="#t129"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3" TargetMode="External"/><Relationship Id="rId28" Type="http://schemas.openxmlformats.org/officeDocument/2006/relationships/hyperlink" Target="#t81" TargetMode="External"/><Relationship Id="rId29" Type="http://schemas.openxmlformats.org/officeDocument/2006/relationships/hyperlink" Target="#t104" TargetMode="External"/><Relationship Id="rId30" Type="http://schemas.openxmlformats.org/officeDocument/2006/relationships/hyperlink" Target="#t92" TargetMode="External"/><Relationship Id="rId31" Type="http://schemas.openxmlformats.org/officeDocument/2006/relationships/hyperlink" Target="#t119" TargetMode="External"/><Relationship Id="rId32" Type="http://schemas.openxmlformats.org/officeDocument/2006/relationships/hyperlink" Target="#t30" TargetMode="External"/><Relationship Id="rId33" Type="http://schemas.openxmlformats.org/officeDocument/2006/relationships/hyperlink" Target="#t110" TargetMode="External"/><Relationship Id="rId34" Type="http://schemas.openxmlformats.org/officeDocument/2006/relationships/hyperlink" Target="https://s3.amazonaws.com/cbbt-er.public/terms/audio/eng/t89/v1/vbr4.mp3" TargetMode="External"/><Relationship Id="rId35" Type="http://schemas.openxmlformats.org/officeDocument/2006/relationships/hyperlink" Target="#t87" TargetMode="External"/><Relationship Id="rId36" Type="http://schemas.openxmlformats.org/officeDocument/2006/relationships/hyperlink" Target="#t70" TargetMode="External"/><Relationship Id="rId37" Type="http://schemas.openxmlformats.org/officeDocument/2006/relationships/hyperlink" Target="https://s3.amazonaws.com/cbbt-er.public/terms/audio/eng/t90/v1/vbr4.mp3" TargetMode="External"/><Relationship Id="rId38" Type="http://schemas.openxmlformats.org/officeDocument/2006/relationships/hyperlink" Target="#t205" TargetMode="External"/><Relationship Id="rId39" Type="http://schemas.openxmlformats.org/officeDocument/2006/relationships/hyperlink" Target="#t53" TargetMode="External"/><Relationship Id="rId40" Type="http://schemas.openxmlformats.org/officeDocument/2006/relationships/hyperlink" Target="#t61" TargetMode="External"/><Relationship Id="rId41" Type="http://schemas.openxmlformats.org/officeDocument/2006/relationships/hyperlink" Target="#t125" TargetMode="External"/><Relationship Id="rId42" Type="http://schemas.openxmlformats.org/officeDocument/2006/relationships/hyperlink" Target="https://s3.amazonaws.com/cbbt-er.public/terms/audio/eng/t91/v1/vbr4.mp3" TargetMode="External"/><Relationship Id="rId43" Type="http://schemas.openxmlformats.org/officeDocument/2006/relationships/hyperlink" Target="#t23" TargetMode="External"/><Relationship Id="rId44" Type="http://schemas.openxmlformats.org/officeDocument/2006/relationships/hyperlink" Target="#t211" TargetMode="External"/><Relationship Id="rId45" Type="http://schemas.openxmlformats.org/officeDocument/2006/relationships/hyperlink" Target="#t227" TargetMode="External"/><Relationship Id="rId46" Type="http://schemas.openxmlformats.org/officeDocument/2006/relationships/hyperlink" Target="#t5" TargetMode="External"/><Relationship Id="rId47" Type="http://schemas.openxmlformats.org/officeDocument/2006/relationships/hyperlink" Target="#94" TargetMode="External"/><Relationship Id="rId48" Type="http://schemas.openxmlformats.org/officeDocument/2006/relationships/hyperlink" Target="#t259" TargetMode="External"/><Relationship Id="rId49" Type="http://schemas.openxmlformats.org/officeDocument/2006/relationships/hyperlink" Target="#t234" TargetMode="External"/><Relationship Id="rId50" Type="http://schemas.openxmlformats.org/officeDocument/2006/relationships/hyperlink" Target="#t8" TargetMode="External"/><Relationship Id="rId51" Type="http://schemas.openxmlformats.org/officeDocument/2006/relationships/hyperlink" Target="#t157" TargetMode="External"/><Relationship Id="rId52" Type="http://schemas.openxmlformats.org/officeDocument/2006/relationships/hyperlink" Target="#t130" TargetMode="External"/><Relationship Id="rId53" Type="http://schemas.openxmlformats.org/officeDocument/2006/relationships/hyperlink" Target="#t39" TargetMode="External"/><Relationship Id="rId54" Type="http://schemas.openxmlformats.org/officeDocument/2006/relationships/hyperlink" Target="#t160" TargetMode="External"/><Relationship Id="rId55" Type="http://schemas.openxmlformats.org/officeDocument/2006/relationships/hyperlink" Target="https://s3.amazonaws.com/cbbt-er.public/terms/audio/eng/t92/v1/vbr4.mp3" TargetMode="External"/><Relationship Id="rId56" Type="http://schemas.openxmlformats.org/officeDocument/2006/relationships/hyperlink" Target="#t150" TargetMode="External"/><Relationship Id="rId57" Type="http://schemas.openxmlformats.org/officeDocument/2006/relationships/hyperlink" Target="#t131" TargetMode="External"/><Relationship Id="rId58" Type="http://schemas.openxmlformats.org/officeDocument/2006/relationships/hyperlink" Target="#t132" TargetMode="External"/><Relationship Id="rId59" Type="http://schemas.openxmlformats.org/officeDocument/2006/relationships/hyperlink" Target="https://s3.amazonaws.com/cbbt-er.public/terms/audio/eng/t151/v1/vbr4.mp3" TargetMode="External"/><Relationship Id="rId60" Type="http://schemas.openxmlformats.org/officeDocument/2006/relationships/hyperlink" Target="#t102" TargetMode="External"/><Relationship Id="rId61" Type="http://schemas.openxmlformats.org/officeDocument/2006/relationships/hyperlink" Target="#t118" TargetMode="External"/><Relationship Id="rId62" Type="http://schemas.openxmlformats.org/officeDocument/2006/relationships/hyperlink" Target="#t11" TargetMode="External"/><Relationship Id="rId63" Type="http://schemas.openxmlformats.org/officeDocument/2006/relationships/hyperlink" Target="https://s3.amazonaws.com/cbbt-er.public/terms/audio/eng/t9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