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يُبرِّر</w:t>
      </w:r>
      <w:r>
        <w:rPr>
          <w:rtl/>
          <w:cs/>
          <w:lang w:val="ar_AE" w:bidi="ar_AE"/>
        </w:rPr>
      </w:r>
    </w:p>
    <w:p>
      <w:pPr>
        <w:bidi/>
      </w:pPr>
      <w:r>
        <w:rPr>
          <w:rtl/>
          <w:cs/>
          <w:lang w:val="ar_AE" w:bidi="ar_AE"/>
        </w:rPr>
      </w:r>
      <w:r>
        <w:rPr>
          <w:rtl/>
          <w:cs/>
          <w:lang w:val="ar_AE" w:bidi="ar_AE"/>
        </w:rPr>
        <w:t xml:space="preserve">عندما </w:t>
      </w:r>
      <w:r>
        <w:rPr>
          <w:b/>
          <w:rtl/>
          <w:cs/>
          <w:lang w:val="ar_AE" w:bidi="ar_AE"/>
        </w:rPr>
        <w:t>يُبرّر</w:t>
      </w:r>
      <w:r>
        <w:rPr>
          <w:rtl/>
          <w:cs/>
          <w:lang w:val="ar_AE" w:bidi="ar_AE"/>
        </w:rPr>
        <w:t xml:space="preserve"> شخص ما شخصًا آخر، فإنه يُعلن أن الشخص ليس مذنبًا. وعندما يُعلن الله شخصًا ما أنه غير مذنب، فإن هذا يعني أنه </w:t>
      </w:r>
      <w:r>
        <w:rPr>
          <w:rtl/>
          <w:cs/>
          <w:lang w:val="ar_AE" w:bidi="ar_AE"/>
        </w:rPr>
        <w:t>بار</w:t>
      </w:r>
      <w:r>
        <w:rPr>
          <w:rtl/>
          <w:cs/>
          <w:lang w:val="ar_AE" w:bidi="ar_AE"/>
        </w:rPr>
        <w:t xml:space="preserve"> وأن له علاقة صحيحة بالله. وفي العهد الجديد، يُبرّر الله الشخص فقط إذا كان يثقُ في يسوع باعتباره </w:t>
      </w:r>
      <w:r>
        <w:rPr>
          <w:rtl/>
          <w:cs/>
          <w:lang w:val="ar_AE" w:bidi="ar_AE"/>
        </w:rPr>
        <w:t>المخلِّص</w:t>
      </w:r>
      <w:r>
        <w:rPr>
          <w:rtl/>
          <w:cs/>
          <w:lang w:val="ar_AE" w:bidi="ar_AE"/>
        </w:rPr>
        <w:t xml:space="preserve">، أو </w:t>
      </w:r>
      <w:r>
        <w:rPr>
          <w:rtl/>
          <w:cs/>
          <w:lang w:val="ar_AE" w:bidi="ar_AE"/>
        </w:rPr>
        <w:t>المسيح</w:t>
      </w:r>
      <w:r>
        <w:rPr>
          <w:rtl/>
          <w:cs/>
          <w:lang w:val="ar_AE" w:bidi="ar_AE"/>
        </w:rPr>
        <w:t xml:space="preserve">، الذي أرسله الله ليُخَلِّص الناس من </w:t>
      </w:r>
      <w:r>
        <w:rPr>
          <w:rtl/>
          <w:cs/>
          <w:lang w:val="ar_AE" w:bidi="ar_AE"/>
        </w:rPr>
        <w:t>خطاياهم</w:t>
      </w:r>
      <w:r>
        <w:rPr>
          <w:rtl/>
          <w:cs/>
          <w:lang w:val="ar_AE" w:bidi="ar_AE"/>
        </w:rPr>
        <w:t>. وهذا يعني أن المؤمنين بيسوع يمكن أن تكون لهم علاقة صحيحة بالله، وأن الله يُبرِّرهم.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يشفي</w:t>
      </w:r>
      <w:r>
        <w:rPr>
          <w:rtl/>
          <w:cs/>
          <w:lang w:val="ar_AE" w:bidi="ar_AE"/>
        </w:rPr>
      </w:r>
    </w:p>
    <w:p>
      <w:pPr>
        <w:bidi/>
      </w:pPr>
      <w:r>
        <w:rPr>
          <w:rtl/>
          <w:cs/>
          <w:lang w:val="ar_AE" w:bidi="ar_AE"/>
        </w:rPr>
      </w:r>
      <w:r>
        <w:rPr>
          <w:rtl/>
          <w:cs/>
          <w:lang w:val="ar_AE" w:bidi="ar_AE"/>
        </w:rPr>
        <w:t xml:space="preserve">ومن خلال هذا النوع من الشفاء، كان يسوع </w:t>
      </w:r>
      <w:r>
        <w:rPr>
          <w:b/>
          <w:rtl/>
          <w:cs/>
          <w:lang w:val="ar_AE" w:bidi="ar_AE"/>
        </w:rPr>
        <w:t>يشفي</w:t>
      </w:r>
      <w:r>
        <w:rPr>
          <w:rtl/>
          <w:cs/>
          <w:lang w:val="ar_AE" w:bidi="ar_AE"/>
        </w:rPr>
        <w:t xml:space="preserve"> الشخص جسديًا وروحيًا، ويعيده إلى مجتمعه أو يعيدها إلى مجتمعها. وقد أصبح الشخص كاملًا أو سليمًا.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يُطهِّر</w:t>
      </w:r>
      <w:r>
        <w:rPr>
          <w:rtl/>
          <w:cs/>
          <w:lang w:val="ar_AE" w:bidi="ar_AE"/>
        </w:rPr>
      </w:r>
    </w:p>
    <w:p>
      <w:pPr>
        <w:bidi/>
      </w:pPr>
      <w:r>
        <w:rPr>
          <w:rtl/>
          <w:cs/>
          <w:lang w:val="ar_AE" w:bidi="ar_AE"/>
        </w:rPr>
      </w:r>
      <w:r>
        <w:rPr>
          <w:rtl/>
          <w:cs/>
          <w:lang w:val="ar_AE" w:bidi="ar_AE"/>
        </w:rPr>
        <w:t xml:space="preserve">أن </w:t>
      </w:r>
      <w:r>
        <w:rPr>
          <w:b/>
          <w:rtl/>
          <w:cs/>
          <w:lang w:val="ar_AE" w:bidi="ar_AE"/>
        </w:rPr>
        <w:t>يُطهِّر</w:t>
      </w:r>
      <w:r>
        <w:rPr>
          <w:rtl/>
          <w:cs/>
          <w:lang w:val="ar_AE" w:bidi="ar_AE"/>
        </w:rPr>
        <w:t xml:space="preserve"> شخص ما يعني أن يجعل شخص ما نقيًا أو طاهرًا. وكلمتي "طاهر" و "نجس" في الكتاب المُقدَّس لا تتحدثا عما إذا كان شيء ما نظيفًا أو متسخًا من الخارج. ففي الكتاب المُقدَّس، الشخص </w:t>
      </w:r>
      <w:r>
        <w:rPr>
          <w:rtl/>
          <w:cs/>
          <w:lang w:val="ar_AE" w:bidi="ar_AE"/>
        </w:rPr>
        <w:t>الطاهر</w:t>
      </w:r>
      <w:r>
        <w:rPr>
          <w:rtl/>
          <w:cs/>
          <w:lang w:val="ar_AE" w:bidi="ar_AE"/>
        </w:rPr>
        <w:t xml:space="preserve"> يعني شخص لائق لخدمة </w:t>
      </w:r>
      <w:r>
        <w:rPr>
          <w:rtl/>
          <w:cs/>
          <w:lang w:val="ar_AE" w:bidi="ar_AE"/>
        </w:rPr>
        <w:t>الله</w:t>
      </w:r>
      <w:r>
        <w:rPr>
          <w:rtl/>
          <w:cs/>
          <w:lang w:val="ar_AE" w:bidi="ar_AE"/>
        </w:rPr>
        <w:t xml:space="preserve">، أي شخص مقبول كي يشارك في </w:t>
      </w:r>
      <w:r>
        <w:rPr>
          <w:rtl/>
          <w:cs/>
          <w:lang w:val="ar_AE" w:bidi="ar_AE"/>
        </w:rPr>
        <w:t>عبادة</w:t>
      </w:r>
      <w:r>
        <w:rPr>
          <w:rtl/>
          <w:cs/>
          <w:lang w:val="ar_AE" w:bidi="ar_AE"/>
        </w:rPr>
        <w:t xml:space="preserve"> الله. أما الشخص النجس فهو غير لائق لخدمة الله. ويمكن للشخص أن يصبح نجسًا أو غير طاهر عندما يخطئ إلى الله، أو عندما يخطئ جنسيًا، أو عندما يلمس أو يأكل بغير قصد أشياء نجسة أو غير طاهرة. ويمكن أن تصبح الحيوانات وحتى الأشياء أيضًا طاهرة أو نجسة.</w:t>
      </w:r>
    </w:p>
    <w:p>
      <w:pPr>
        <w:bidi/>
      </w:pPr>
      <w:r>
        <w:rPr>
          <w:rtl/>
          <w:cs/>
          <w:lang w:val="ar_AE" w:bidi="ar_AE"/>
        </w:rPr>
      </w:r>
      <w:r>
        <w:rPr>
          <w:rtl/>
          <w:cs/>
          <w:lang w:val="ar_AE" w:bidi="ar_AE"/>
        </w:rPr>
        <w:t xml:space="preserve">ومتى صار الشخص نجسًا، كان عليه أن يصنع طقوسًا معينة كي يرجع طاهرًا مرة أخرى. وقد أعطى الله شعبه شرائع وطقوس محددة ليجعلهم طاهرين مرة أخرى. وغالبًا ما كانت هذه الطقوس تشمل الاغتسال بالماء بشكل معين. فأحيانًا كان الناس يغسلون جزءًا واحدًا فقط من أجسادهم، وأحيانًا كانوا يحتاجون إلى أن يدخلوا بالكامل تحت الماء، ثم يغيروا ثيابهم. وفي أحيان أخرى، كان الناس بحاجة إلى تقديم </w:t>
      </w:r>
      <w:r>
        <w:rPr>
          <w:rtl/>
          <w:cs/>
          <w:lang w:val="ar_AE" w:bidi="ar_AE"/>
        </w:rPr>
        <w:t>ذبيحة</w:t>
      </w:r>
      <w:r>
        <w:rPr>
          <w:rtl/>
          <w:cs/>
          <w:lang w:val="ar_AE" w:bidi="ar_AE"/>
        </w:rPr>
        <w:t xml:space="preserve"> أيضًا. وكانت هذه العملية تشير إلى أن الناس كانوا يزيلون أي شيء قذر أو نجس كان يفصلهم عن الله. وهذه كانت وظيفة </w:t>
      </w:r>
      <w:r>
        <w:rPr>
          <w:rtl/>
          <w:cs/>
          <w:lang w:val="ar_AE" w:bidi="ar_AE"/>
        </w:rPr>
        <w:t>الكاهن</w:t>
      </w:r>
      <w:r>
        <w:rPr>
          <w:rtl/>
          <w:cs/>
          <w:lang w:val="ar_AE" w:bidi="ar_AE"/>
        </w:rPr>
        <w:t>، خادم الله الذي في الهيكل، أن يساعد الناس على صنع هذه الطقوس التي تجعلهم طاهرين.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يعقوب</w:t>
      </w:r>
      <w:r>
        <w:rPr>
          <w:rtl/>
          <w:cs/>
          <w:lang w:val="ar_AE" w:bidi="ar_AE"/>
        </w:rPr>
      </w:r>
    </w:p>
    <w:p>
      <w:pPr>
        <w:bidi/>
      </w:pPr>
      <w:r>
        <w:rPr>
          <w:rtl/>
          <w:cs/>
          <w:lang w:val="ar_AE" w:bidi="ar_AE"/>
        </w:rPr>
      </w:r>
      <w:r>
        <w:rPr>
          <w:rtl/>
          <w:cs/>
          <w:lang w:val="ar_AE" w:bidi="ar_AE"/>
        </w:rPr>
        <w:t xml:space="preserve">يوجد ثلاثة أشخاص في العهد الجديد يُدعون بالاسم </w:t>
      </w:r>
      <w:r>
        <w:rPr>
          <w:b/>
          <w:rtl/>
          <w:cs/>
          <w:lang w:val="ar_AE" w:bidi="ar_AE"/>
        </w:rPr>
        <w:t>يعقوب</w:t>
      </w:r>
      <w:r>
        <w:rPr>
          <w:rtl/>
          <w:cs/>
          <w:lang w:val="ar_AE" w:bidi="ar_AE"/>
        </w:rPr>
        <w:t>.</w:t>
      </w:r>
    </w:p>
    <w:p>
      <w:pPr>
        <w:bidi/>
      </w:pPr>
      <w:r>
        <w:rPr>
          <w:rtl/>
          <w:cs/>
          <w:lang w:val="ar_AE" w:bidi="ar_AE"/>
        </w:rPr>
      </w:r>
      <w:r>
        <w:rPr>
          <w:rtl/>
          <w:cs/>
          <w:lang w:val="ar_AE" w:bidi="ar_AE"/>
        </w:rPr>
        <w:t xml:space="preserve">فقد كان أحد </w:t>
      </w:r>
      <w:r>
        <w:rPr>
          <w:rtl/>
          <w:cs/>
          <w:lang w:val="ar_AE" w:bidi="ar_AE"/>
        </w:rPr>
        <w:t>تلاميذ</w:t>
      </w:r>
      <w:r>
        <w:rPr>
          <w:rtl/>
          <w:cs/>
          <w:lang w:val="ar_AE" w:bidi="ar_AE"/>
        </w:rPr>
        <w:t xml:space="preserve"> يسوع يُدعى يعقوب. وكان ليعقوب أخ اسمه </w:t>
      </w:r>
      <w:r>
        <w:rPr>
          <w:rtl/>
          <w:cs/>
          <w:lang w:val="ar_AE" w:bidi="ar_AE"/>
        </w:rPr>
        <w:t>يوحنا</w:t>
      </w:r>
      <w:r>
        <w:rPr>
          <w:rtl/>
          <w:cs/>
          <w:lang w:val="ar_AE" w:bidi="ar_AE"/>
        </w:rPr>
        <w:t xml:space="preserve">، واسم أبيه زبدي. وكان يعقوب ويوحنا صيادين للسمك قبل أن يدعوهما يسوع ليصبحا من تلاميذه. ومع بطرس، وهو تلميذ آخر، كان هؤلاء الرجال الثلاثة غالبًا مع يسوع في أوقات خاصة. ومن بين تلاميذ يسوع الاثني عشر، كان هؤلاء الثلاثة الأقرب إلى يسوع. </w:t>
      </w:r>
    </w:p>
    <w:p>
      <w:pPr>
        <w:bidi/>
      </w:pPr>
      <w:r>
        <w:rPr>
          <w:rtl/>
          <w:cs/>
          <w:lang w:val="ar_AE" w:bidi="ar_AE"/>
        </w:rPr>
      </w:r>
      <w:r>
        <w:rPr>
          <w:rtl/>
          <w:cs/>
          <w:lang w:val="ar_AE" w:bidi="ar_AE"/>
        </w:rPr>
        <w:t xml:space="preserve">وفي إحدى المرات، دعا يسوع يعقوب وأخيه يوحنا "ابني الرعد". وربما يكون يسوع قد أعطاهم هذا الاسم لأنهما كانا سريعي الانفعال والغضب. لكننا لسنا متيقنين من ذلك. </w:t>
      </w:r>
    </w:p>
    <w:p>
      <w:pPr>
        <w:bidi/>
      </w:pPr>
      <w:r>
        <w:rPr>
          <w:rtl/>
          <w:cs/>
          <w:lang w:val="ar_AE" w:bidi="ar_AE"/>
        </w:rPr>
      </w:r>
      <w:r>
        <w:rPr>
          <w:rtl/>
          <w:cs/>
          <w:lang w:val="ar_AE" w:bidi="ar_AE"/>
        </w:rPr>
        <w:t>وفي سفر أعمال الرسل، نسمع أن هيرودس أغريباس قد قتل يعقوب.</w:t>
      </w:r>
    </w:p>
    <w:p>
      <w:pPr>
        <w:bidi/>
      </w:pPr>
      <w:r>
        <w:rPr>
          <w:rtl/>
          <w:cs/>
          <w:lang w:val="ar_AE" w:bidi="ar_AE"/>
        </w:rPr>
      </w:r>
      <w:r>
        <w:rPr>
          <w:rtl/>
          <w:cs/>
          <w:lang w:val="ar_AE" w:bidi="ar_AE"/>
        </w:rPr>
        <w:t>وكان هناك تلميذ آخر ليسوع يُدعى يعقوب. وهو يُدعى يعقوب، "ابن حلفى" أو "يعقوب الصغير". وعلى الأرجح، فإن "يعقوب الصغير" كان لقبًا قد منحه له الناس لأنه كان أصغر أو أقصر قامة من التلميذ الآخر الذي يُدعى يعقوب.</w:t>
      </w:r>
    </w:p>
    <w:p>
      <w:pPr>
        <w:bidi/>
      </w:pPr>
      <w:r>
        <w:rPr>
          <w:rtl/>
          <w:cs/>
          <w:lang w:val="ar_AE" w:bidi="ar_AE"/>
        </w:rPr>
      </w:r>
      <w:r>
        <w:rPr>
          <w:rtl/>
          <w:cs/>
          <w:lang w:val="ar_AE" w:bidi="ar_AE"/>
        </w:rPr>
        <w:t xml:space="preserve">كما يوجد شخص آخر يُدعى يعقوب هو أخو يسوع – ابن </w:t>
      </w:r>
      <w:r>
        <w:rPr>
          <w:rtl/>
          <w:cs/>
          <w:lang w:val="ar_AE" w:bidi="ar_AE"/>
        </w:rPr>
        <w:t>مريم</w:t>
      </w:r>
      <w:r>
        <w:rPr>
          <w:rtl/>
          <w:cs/>
          <w:lang w:val="ar_AE" w:bidi="ar_AE"/>
        </w:rPr>
        <w:t xml:space="preserve"> أم يسوع وزوجها يوسف. ولم </w:t>
      </w:r>
      <w:r>
        <w:rPr>
          <w:rtl/>
          <w:cs/>
          <w:lang w:val="ar_AE" w:bidi="ar_AE"/>
        </w:rPr>
        <w:t>يؤمن</w:t>
      </w:r>
      <w:r>
        <w:rPr>
          <w:rtl/>
          <w:cs/>
          <w:lang w:val="ar_AE" w:bidi="ar_AE"/>
        </w:rPr>
        <w:t xml:space="preserve"> يعقوب هذا في البداية بأن الله قد أرسل يسوع. لكن بعد أن قام يسوع من الأموات، بدأ يعقوب يؤمن بيسوع. وقد أصبح يعقوب هذا قائدًا مهمًا في </w:t>
      </w:r>
      <w:r>
        <w:rPr>
          <w:rtl/>
          <w:cs/>
          <w:lang w:val="ar_AE" w:bidi="ar_AE"/>
        </w:rPr>
        <w:t>الكنيسة</w:t>
      </w:r>
      <w:r>
        <w:rPr>
          <w:rtl/>
          <w:cs/>
          <w:lang w:val="ar_AE" w:bidi="ar_AE"/>
        </w:rPr>
        <w:t xml:space="preserve"> الأولى، وعلى الأرجح هو كاتب رسالة يعقوب، الموجودة في العهد الجديد.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يفدي</w:t>
      </w:r>
      <w:r>
        <w:rPr>
          <w:rtl/>
          <w:cs/>
          <w:lang w:val="ar_AE" w:bidi="ar_AE"/>
        </w:rPr>
      </w:r>
    </w:p>
    <w:p>
      <w:pPr>
        <w:bidi/>
      </w:pPr>
      <w:r>
        <w:rPr>
          <w:rtl/>
          <w:cs/>
          <w:lang w:val="ar_AE" w:bidi="ar_AE"/>
        </w:rPr>
      </w:r>
      <w:r>
        <w:rPr>
          <w:rtl/>
          <w:cs/>
          <w:lang w:val="ar_AE" w:bidi="ar_AE"/>
        </w:rPr>
        <w:t xml:space="preserve">يستخدم الكتاب المُقدَّس كلمات أرضية ليتحدث عن الأشياء السماوية. ولا تتوافق الكلمات الأرضية مع الأشياء السماوية بشكل مثالي، لكنها تعطينا صورة مفيدة عن الله وعما يفعله. </w:t>
      </w:r>
    </w:p>
    <w:p>
      <w:pPr>
        <w:bidi/>
      </w:pPr>
      <w:r>
        <w:rPr>
          <w:rtl/>
          <w:cs/>
          <w:lang w:val="ar_AE" w:bidi="ar_AE"/>
        </w:rPr>
      </w:r>
      <w:r>
        <w:rPr>
          <w:rtl/>
          <w:cs/>
          <w:lang w:val="ar_AE" w:bidi="ar_AE"/>
        </w:rPr>
        <w:t xml:space="preserve">ويحتوي الكتاب المُقدَّس على عدة طرق مفيدة عند الحديث عن كيف </w:t>
      </w:r>
      <w:r>
        <w:rPr>
          <w:b/>
          <w:rtl/>
          <w:cs/>
          <w:lang w:val="ar_AE" w:bidi="ar_AE"/>
        </w:rPr>
        <w:t>يفدي</w:t>
      </w:r>
      <w:r>
        <w:rPr>
          <w:rtl/>
          <w:cs/>
          <w:lang w:val="ar_AE" w:bidi="ar_AE"/>
        </w:rPr>
        <w:t xml:space="preserve"> الله شعبه، أو كيف يُحرِّرهم.</w:t>
      </w:r>
    </w:p>
    <w:p>
      <w:pPr>
        <w:bidi/>
      </w:pPr>
      <w:r>
        <w:rPr>
          <w:rtl/>
          <w:cs/>
          <w:lang w:val="ar_AE" w:bidi="ar_AE"/>
        </w:rPr>
      </w:r>
      <w:r>
        <w:rPr>
          <w:rtl/>
          <w:cs/>
          <w:lang w:val="ar_AE" w:bidi="ar_AE"/>
        </w:rPr>
        <w:t xml:space="preserve">كان يجب على </w:t>
      </w:r>
      <w:r>
        <w:rPr>
          <w:b/>
          <w:rtl/>
          <w:cs/>
          <w:lang w:val="ar_AE" w:bidi="ar_AE"/>
        </w:rPr>
        <w:t>العبيد</w:t>
      </w:r>
      <w:r>
        <w:rPr>
          <w:rtl/>
          <w:cs/>
          <w:lang w:val="ar_AE" w:bidi="ar_AE"/>
        </w:rPr>
        <w:t xml:space="preserve"> أن يخدموا سادتهم. كما كان يجب على الأشخاص الذين عليهم ديون، أن يسددوها. وعندما تفدي شخصًا، فإنك تُحرر هذا الشخص من الديون أو العبودية. وهذا يمكن أن يتضمن تسديد دين الشخص. والشخص الذي تم تحريره هو المفدِي. وعادةً ما يفدي الناس أقربائهم أو الآخرين الذين يعرفونهم. وأحيانًا قد يفدي شخص رحيم لديه ما يكفي من المال غريبًا، يشعر هو بالأسف من أجله.</w:t>
      </w:r>
    </w:p>
    <w:p>
      <w:pPr>
        <w:bidi/>
      </w:pPr>
      <w:r>
        <w:rPr>
          <w:rtl/>
          <w:cs/>
          <w:lang w:val="ar_AE" w:bidi="ar_AE"/>
        </w:rPr>
      </w:r>
      <w:r>
        <w:rPr>
          <w:rtl/>
          <w:cs/>
          <w:lang w:val="ar_AE" w:bidi="ar_AE"/>
        </w:rPr>
        <w:t xml:space="preserve">مثال آخر على الفداء، عائلة فقيرة يجب عليها أن تبيع أرضها لسبب ما. كان الله قد وضع وصية بأن الأرض في </w:t>
      </w:r>
      <w:r>
        <w:rPr>
          <w:b/>
          <w:rtl/>
          <w:cs/>
          <w:lang w:val="ar_AE" w:bidi="ar_AE"/>
        </w:rPr>
        <w:t>إسرائيل</w:t>
      </w:r>
      <w:r>
        <w:rPr>
          <w:rtl/>
          <w:cs/>
          <w:lang w:val="ar_AE" w:bidi="ar_AE"/>
        </w:rPr>
        <w:t xml:space="preserve"> يجب أن تبقى دائمًا ضمن العائلة. فإذا كانت عائلة ما فقيرة للغاية لدرجة أنها اضطرت إلى بيع جزء من أرضها، فينبغي على قريب أن يشتريها منهم، إذا أمكنه ذلك. وبهذه الطريقة، كانت الأرض تبقى في العائلة. ونقول إن القريب قد "افتدى" الأرض. لكن في بعض الأحيان، لم يشتر القريب الأرض أو يفديها أو لم يكن قادرًا على ذلك. لكن الله كان قد وضع وصية بأنه في كل خمسين سنة - تُدعى </w:t>
      </w:r>
      <w:r>
        <w:rPr>
          <w:b/>
          <w:rtl/>
          <w:cs/>
          <w:lang w:val="ar_AE" w:bidi="ar_AE"/>
        </w:rPr>
        <w:t>سنة اليوبيل</w:t>
      </w:r>
      <w:r>
        <w:rPr>
          <w:rtl/>
          <w:cs/>
          <w:lang w:val="ar_AE" w:bidi="ar_AE"/>
        </w:rPr>
        <w:t xml:space="preserve"> - كان يجب أن تعود كل الأرض إلى أصحابها الأصليين! وبهذه الطريقة، تأكد الله من ألا يصبح أحد فقيرًا جدًا.</w:t>
      </w:r>
    </w:p>
    <w:p>
      <w:pPr>
        <w:bidi/>
      </w:pPr>
      <w:r>
        <w:rPr>
          <w:rtl/>
          <w:cs/>
          <w:lang w:val="ar_AE" w:bidi="ar_AE"/>
        </w:rPr>
      </w:r>
      <w:r>
        <w:rPr>
          <w:rtl/>
          <w:cs/>
          <w:lang w:val="ar_AE" w:bidi="ar_AE"/>
        </w:rPr>
        <w:t xml:space="preserve">ويستخدم الكتاب المُقدَّس صورة شراء شخص ما مجانًا ليصف ما فعله الله من أجل الناس. ففي العهد القديم، حرر الله شعب إسرائيل من العبودية في مصر. ولم يدفع الله للمصريين شيئًا ليحرر </w:t>
      </w:r>
      <w:r>
        <w:rPr>
          <w:b/>
          <w:rtl/>
          <w:cs/>
          <w:lang w:val="ar_AE" w:bidi="ar_AE"/>
        </w:rPr>
        <w:t>بني إسرائيل</w:t>
      </w:r>
      <w:r>
        <w:rPr>
          <w:rtl/>
          <w:cs/>
          <w:lang w:val="ar_AE" w:bidi="ar_AE"/>
        </w:rPr>
        <w:t>؛ فقد حرر الله بني إسرائيل لأن الله قوي وقدير. ولقد وصفَ الله ما فعله من أجل إسرائيل بقوله إنه قد فدى شعب إسرائيل.</w:t>
      </w:r>
    </w:p>
    <w:p>
      <w:pPr>
        <w:bidi/>
      </w:pPr>
      <w:r>
        <w:rPr>
          <w:rtl/>
          <w:cs/>
          <w:lang w:val="ar_AE" w:bidi="ar_AE"/>
        </w:rPr>
      </w:r>
      <w:r>
        <w:rPr>
          <w:rtl/>
          <w:cs/>
          <w:lang w:val="ar_AE" w:bidi="ar_AE"/>
        </w:rPr>
        <w:t xml:space="preserve">بينما في العهد الجديد، نتعلم أن الله قد فدانا، أو حررنا، من عبودية </w:t>
      </w:r>
      <w:r>
        <w:rPr>
          <w:b/>
          <w:rtl/>
          <w:cs/>
          <w:lang w:val="ar_AE" w:bidi="ar_AE"/>
        </w:rPr>
        <w:t>الخطية</w:t>
      </w:r>
      <w:r>
        <w:rPr>
          <w:rtl/>
          <w:cs/>
          <w:lang w:val="ar_AE" w:bidi="ar_AE"/>
        </w:rPr>
        <w:t xml:space="preserve">. إن فكرة الفداء، أي فداء الله لنا، تُظهر لنا ما فعله الله. ومع ذلك، ينبغي أن نتذكر أن الله لم يدفع لأي شخص أي شيء نيابة عنا. فهو لا يحتاج إلى أن يدفع أي شيء لأحد، فهو قوي وقدير بما يكفي ليُخَلِّصنا. لكن الله قدَّم ابنه مكاننا، كما يقدم الشخص الثمن، ليحررنا من عبودية الخطية والشر. فيمكننا أن نقول أن الله قد دفع ثمنًا غاليًا للغاية مقابل هذا: حياته الخاصة، أي حياة يسوع. وبسبب هذا الثمن المُكلِّف، يمكن للناس أن يصيروا أحرارًا. فإن الله قد افتدانا. ونحن قد أخذنا الفداء. فالفداء كلمة ثمينة تساعدنا على فهم الله وفهم ما قد فعله عندما فدانا، أو حررنا.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يُكرِّس، تكريس</w:t>
      </w:r>
      <w:r>
        <w:rPr>
          <w:rtl/>
          <w:cs/>
          <w:lang w:val="ar_AE" w:bidi="ar_AE"/>
        </w:rPr>
      </w:r>
    </w:p>
    <w:p>
      <w:pPr>
        <w:bidi/>
      </w:pPr>
      <w:r>
        <w:rPr>
          <w:rtl/>
          <w:cs/>
          <w:lang w:val="ar_AE" w:bidi="ar_AE"/>
        </w:rPr>
      </w:r>
      <w:r>
        <w:rPr>
          <w:rtl/>
          <w:cs/>
          <w:lang w:val="ar_AE" w:bidi="ar_AE"/>
        </w:rPr>
        <w:t xml:space="preserve">في العهد القديم، عندما </w:t>
      </w:r>
      <w:r>
        <w:rPr>
          <w:b/>
          <w:rtl/>
          <w:cs/>
          <w:lang w:val="ar_AE" w:bidi="ar_AE"/>
        </w:rPr>
        <w:t>تُكرِّس</w:t>
      </w:r>
      <w:r>
        <w:rPr>
          <w:rtl/>
          <w:cs/>
          <w:lang w:val="ar_AE" w:bidi="ar_AE"/>
        </w:rPr>
        <w:t xml:space="preserve"> شخصًا ما أو </w:t>
      </w:r>
      <w:r>
        <w:rPr>
          <w:rtl/>
          <w:cs/>
          <w:lang w:val="ar_AE" w:bidi="ar_AE"/>
        </w:rPr>
        <w:t>تُقدِّسه</w:t>
      </w:r>
      <w:r>
        <w:rPr>
          <w:rtl/>
          <w:cs/>
          <w:lang w:val="ar_AE" w:bidi="ar_AE"/>
        </w:rPr>
        <w:t xml:space="preserve">، فإنك تفرز هذا الشخص لخدمة خاصة لله. ويصبح هذا الشخص مخصصًا الآن لله، وهو </w:t>
      </w:r>
      <w:r>
        <w:rPr>
          <w:rtl/>
          <w:cs/>
          <w:lang w:val="ar_AE" w:bidi="ar_AE"/>
        </w:rPr>
        <w:t>مقدَّس</w:t>
      </w:r>
      <w:r>
        <w:rPr>
          <w:rtl/>
          <w:cs/>
          <w:lang w:val="ar_AE" w:bidi="ar_AE"/>
        </w:rPr>
        <w:t xml:space="preserve">. وفي العهد القديم، كان </w:t>
      </w:r>
      <w:r>
        <w:rPr>
          <w:rtl/>
          <w:cs/>
          <w:lang w:val="ar_AE" w:bidi="ar_AE"/>
        </w:rPr>
        <w:t>الكهنة</w:t>
      </w:r>
      <w:r>
        <w:rPr>
          <w:rtl/>
          <w:cs/>
          <w:lang w:val="ar_AE" w:bidi="ar_AE"/>
        </w:rPr>
        <w:t xml:space="preserve"> و</w:t>
      </w:r>
      <w:r>
        <w:rPr>
          <w:rtl/>
          <w:cs/>
          <w:lang w:val="ar_AE" w:bidi="ar_AE"/>
        </w:rPr>
        <w:t>اللاويون</w:t>
      </w:r>
      <w:r>
        <w:rPr>
          <w:rtl/>
          <w:cs/>
          <w:lang w:val="ar_AE" w:bidi="ar_AE"/>
        </w:rPr>
        <w:t xml:space="preserve"> أشخاصًا يعملون في هيكل الله. وكان عليهم تكريس وتخصيص أنفسهم قبل أن يتمكنوا من القيام بواجبهم تجاه الله. وهذا يعني أنه لم يكن يمارس الجنس مع زوجته لفترة معينة من الوقت، ثم كان عليه أن يستحم ويلبس ثيابًا جديدة. </w:t>
      </w:r>
    </w:p>
    <w:p>
      <w:pPr>
        <w:bidi/>
      </w:pPr>
      <w:r>
        <w:rPr>
          <w:rtl/>
          <w:cs/>
          <w:lang w:val="ar_AE" w:bidi="ar_AE"/>
        </w:rPr>
      </w:r>
      <w:r>
        <w:rPr>
          <w:rtl/>
          <w:cs/>
          <w:lang w:val="ar_AE" w:bidi="ar_AE"/>
        </w:rPr>
        <w:t xml:space="preserve">كما كان ممكنًا للناس أن يكرّسوا أو يقدِّسوا شيئًا لاستخدامه في عمل خاص لله. على سبيل المثال، فقد قدَّس الكهنة </w:t>
      </w:r>
      <w:r>
        <w:rPr>
          <w:rtl/>
          <w:cs/>
          <w:lang w:val="ar_AE" w:bidi="ar_AE"/>
        </w:rPr>
        <w:t>هيكل</w:t>
      </w:r>
      <w:r>
        <w:rPr>
          <w:rtl/>
          <w:cs/>
          <w:lang w:val="ar_AE" w:bidi="ar_AE"/>
        </w:rPr>
        <w:t xml:space="preserve"> الله وكرّسوه هو وجميع الأشياء التي فيه. ولقد فعل الكهنة هذا برش دم الحيوانات التي كانوا يذبحونها، في الهيكل وعلى الأشیاء التي في الهيكل. وصارت هذه الأشياء الآن مقدَّسة، وهي تخُص الله. ولم يكن مسموحًا للناس استخدام هذه الأشياء للاستعمال العادي. وإذا فعلوا ذلك، فهذه تكون إهانة فظيعة لله.</w:t>
      </w:r>
    </w:p>
    <w:p>
      <w:pPr>
        <w:bidi/>
      </w:pPr>
      <w:r>
        <w:rPr>
          <w:rtl/>
          <w:cs/>
          <w:lang w:val="ar_AE" w:bidi="ar_AE"/>
        </w:rPr>
      </w:r>
      <w:r>
        <w:rPr>
          <w:rtl/>
          <w:cs/>
          <w:lang w:val="ar_AE" w:bidi="ar_AE"/>
        </w:rPr>
        <w:t xml:space="preserve">وإذا كرَّس الله شخصًا، فإن هذا الشخص يكون </w:t>
      </w:r>
      <w:r>
        <w:rPr>
          <w:rtl/>
          <w:cs/>
          <w:lang w:val="ar_AE" w:bidi="ar_AE"/>
        </w:rPr>
        <w:t>طاهرًا</w:t>
      </w:r>
      <w:r>
        <w:rPr>
          <w:rtl/>
          <w:cs/>
          <w:lang w:val="ar_AE" w:bidi="ar_AE"/>
        </w:rPr>
        <w:t>. وفي الكتاب المُقدَّس، عندما يكون شخص ما طاهرًا (نقيًا)، فإن هذا لا علاقة له بالنظافة الجسدية. فعندما نكون طاهرين، فإن هذا يعني ببساطة أننا لائقين لخدمة الله.</w:t>
      </w:r>
    </w:p>
    <w:p>
      <w:pPr>
        <w:bidi/>
      </w:pPr>
      <w:r>
        <w:rPr>
          <w:rtl/>
          <w:cs/>
          <w:lang w:val="ar_AE" w:bidi="ar_AE"/>
        </w:rPr>
      </w:r>
      <w:r>
        <w:rPr>
          <w:rtl/>
          <w:cs/>
          <w:lang w:val="ar_AE" w:bidi="ar_AE"/>
        </w:rPr>
        <w:t>وفي العهد الجديد، تستخدم معظم الترجمات كلمة تكريس للحديث عن شيء أو شخص يُكرّسه الناس لغرض خاص أو مهمة خاصة لله. وتستخدم الترجمات كلمة مختلفة، "التقديس"، للحديث عن العملية التي يتعلم من خلالها الناس أن يعيشوا أكثر فأكثر بحسب الطريقة التي يريدنا الله أن نحيا بها. لكن اللغة الأصلية تستخدم نفس الكلمات لكل من تكريس شيء لغرض خاص، وللعملية التي يتعلم من خلالها الناس العيش كما يريدنا الله أن نحيا.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يمسح (يدهن)</w:t>
      </w:r>
      <w:r>
        <w:rPr>
          <w:rtl/>
          <w:cs/>
          <w:lang w:val="ar_AE" w:bidi="ar_AE"/>
        </w:rPr>
      </w:r>
    </w:p>
    <w:p>
      <w:pPr>
        <w:bidi/>
      </w:pPr>
      <w:r>
        <w:rPr>
          <w:rtl/>
          <w:cs/>
          <w:lang w:val="ar_AE" w:bidi="ar_AE"/>
        </w:rPr>
      </w:r>
      <w:r>
        <w:rPr>
          <w:rtl/>
          <w:cs/>
          <w:lang w:val="ar_AE" w:bidi="ar_AE"/>
        </w:rPr>
        <w:t xml:space="preserve">أن </w:t>
      </w:r>
      <w:r>
        <w:rPr>
          <w:b/>
          <w:rtl/>
          <w:cs/>
          <w:lang w:val="ar_AE" w:bidi="ar_AE"/>
        </w:rPr>
        <w:t>يمسح</w:t>
      </w:r>
      <w:r>
        <w:rPr>
          <w:rtl/>
          <w:cs/>
          <w:lang w:val="ar_AE" w:bidi="ar_AE"/>
        </w:rPr>
        <w:t xml:space="preserve"> شخصًا ما يعني أن يضع زيتًا رائحته طيبة على شخص ما. كما يمكنك أيضًا أن تمسح شيئًا.</w:t>
      </w:r>
    </w:p>
    <w:p>
      <w:pPr>
        <w:bidi/>
      </w:pPr>
      <w:r>
        <w:rPr>
          <w:rtl/>
          <w:cs/>
          <w:lang w:val="ar_AE" w:bidi="ar_AE"/>
        </w:rPr>
      </w:r>
      <w:r>
        <w:rPr>
          <w:rtl/>
          <w:cs/>
          <w:lang w:val="ar_AE" w:bidi="ar_AE"/>
        </w:rPr>
        <w:t xml:space="preserve">في العهد القديم، كان الله قبل أن يُوكل مهمة خاصة لشخص ما، يأمر شخصًا آخر أن يضع زيتًا على رأس ذلك الشخص. وقد كان الزيت أو دهن المسحة يرمز إلى </w:t>
      </w:r>
      <w:r>
        <w:rPr>
          <w:rtl/>
          <w:cs/>
          <w:lang w:val="ar_AE" w:bidi="ar_AE"/>
        </w:rPr>
        <w:t>روح الله القدوس</w:t>
      </w:r>
      <w:r>
        <w:rPr>
          <w:rtl/>
          <w:cs/>
          <w:lang w:val="ar_AE" w:bidi="ar_AE"/>
        </w:rPr>
        <w:t xml:space="preserve">. وهذا الطقس كان يُظهر بوضوح أن الله قد أفرز هذا الشخص لغرض خاص. كما أنه كان واضحًا أن الله كان يُعطي هذا الشخص </w:t>
      </w:r>
      <w:r>
        <w:rPr>
          <w:rtl/>
          <w:cs/>
          <w:lang w:val="ar_AE" w:bidi="ar_AE"/>
        </w:rPr>
        <w:t>سلطانًا</w:t>
      </w:r>
      <w:r>
        <w:rPr>
          <w:rtl/>
          <w:cs/>
          <w:lang w:val="ar_AE" w:bidi="ar_AE"/>
        </w:rPr>
        <w:t xml:space="preserve"> خاصًا. وبعد ذلك، كان الشخص يُدعى "مُمسوحًا". على سبيل المثال، طلب الله من صموئيل أن يمسح </w:t>
      </w:r>
      <w:r>
        <w:rPr>
          <w:rtl/>
          <w:cs/>
          <w:lang w:val="ar_AE" w:bidi="ar_AE"/>
        </w:rPr>
        <w:t>داود</w:t>
      </w:r>
      <w:r>
        <w:rPr>
          <w:rtl/>
          <w:cs/>
          <w:lang w:val="ar_AE" w:bidi="ar_AE"/>
        </w:rPr>
        <w:t xml:space="preserve"> </w:t>
      </w:r>
      <w:r>
        <w:rPr>
          <w:rtl/>
          <w:cs/>
          <w:lang w:val="ar_AE" w:bidi="ar_AE"/>
        </w:rPr>
        <w:t>ملكًا</w:t>
      </w:r>
      <w:r>
        <w:rPr>
          <w:rtl/>
          <w:cs/>
          <w:lang w:val="ar_AE" w:bidi="ar_AE"/>
        </w:rPr>
        <w:t xml:space="preserve"> على </w:t>
      </w:r>
      <w:r>
        <w:rPr>
          <w:rtl/>
          <w:cs/>
          <w:lang w:val="ar_AE" w:bidi="ar_AE"/>
        </w:rPr>
        <w:t>إسرائيل</w:t>
      </w:r>
      <w:r>
        <w:rPr>
          <w:rtl/>
          <w:cs/>
          <w:lang w:val="ar_AE" w:bidi="ar_AE"/>
        </w:rPr>
        <w:t xml:space="preserve">. كما طلب من موسى أن يمسح هرون ليكون </w:t>
      </w:r>
      <w:r>
        <w:rPr>
          <w:rtl/>
          <w:cs/>
          <w:lang w:val="ar_AE" w:bidi="ar_AE"/>
        </w:rPr>
        <w:t>رئيس كهنة</w:t>
      </w:r>
      <w:r>
        <w:rPr>
          <w:rtl/>
          <w:cs/>
          <w:lang w:val="ar_AE" w:bidi="ar_AE"/>
        </w:rPr>
        <w:t xml:space="preserve">. وقد طلب الله من النبي </w:t>
      </w:r>
      <w:r>
        <w:rPr>
          <w:rtl/>
          <w:cs/>
          <w:lang w:val="ar_AE" w:bidi="ar_AE"/>
        </w:rPr>
        <w:t>إيليَّا</w:t>
      </w:r>
      <w:r>
        <w:rPr>
          <w:rtl/>
          <w:cs/>
          <w:lang w:val="ar_AE" w:bidi="ar_AE"/>
        </w:rPr>
        <w:t xml:space="preserve"> أن يمسح أليشع </w:t>
      </w:r>
      <w:r>
        <w:rPr>
          <w:rtl/>
          <w:cs/>
          <w:lang w:val="ar_AE" w:bidi="ar_AE"/>
        </w:rPr>
        <w:t>نبيًا</w:t>
      </w:r>
      <w:r>
        <w:rPr>
          <w:rtl/>
          <w:cs/>
          <w:lang w:val="ar_AE" w:bidi="ar_AE"/>
        </w:rPr>
        <w:t xml:space="preserve"> عوضًا عنه. </w:t>
      </w:r>
    </w:p>
    <w:p>
      <w:pPr>
        <w:bidi/>
      </w:pPr>
      <w:r>
        <w:rPr>
          <w:rtl/>
          <w:cs/>
          <w:lang w:val="ar_AE" w:bidi="ar_AE"/>
        </w:rPr>
      </w:r>
      <w:r>
        <w:rPr>
          <w:rtl/>
          <w:cs/>
          <w:lang w:val="ar_AE" w:bidi="ar_AE"/>
        </w:rPr>
        <w:t>ثم لاحقًا، كانت كلمة "ممسوح" تُستخدم أيضًا للإشارة إلى الأشخاص الذين عينهم الله لمهمة خاصة، حتى لو لم يكن هناك طقس ينطوي على سكب الزيت عليهم. وقد دُعي يسوع "المُمسوح" أو "المسيح"، لأن الله قد اختاره لمهمة خاصة للغاية.</w:t>
      </w:r>
    </w:p>
    <w:p>
      <w:pPr>
        <w:bidi/>
      </w:pPr>
      <w:r>
        <w:rPr>
          <w:rtl/>
          <w:cs/>
          <w:lang w:val="ar_AE" w:bidi="ar_AE"/>
        </w:rPr>
      </w:r>
      <w:r>
        <w:rPr>
          <w:rtl/>
          <w:cs/>
          <w:lang w:val="ar_AE" w:bidi="ar_AE"/>
        </w:rPr>
        <w:t xml:space="preserve">كما كان ممكنًا للناس أن يمسحوا الأشياء. فكان </w:t>
      </w:r>
      <w:r>
        <w:rPr>
          <w:rtl/>
          <w:cs/>
          <w:lang w:val="ar_AE" w:bidi="ar_AE"/>
        </w:rPr>
        <w:t>الكهنة</w:t>
      </w:r>
      <w:r>
        <w:rPr>
          <w:rtl/>
          <w:cs/>
          <w:lang w:val="ar_AE" w:bidi="ar_AE"/>
        </w:rPr>
        <w:t xml:space="preserve"> يمسحون الأشياء التي كانت تُستخدم في </w:t>
      </w:r>
      <w:r>
        <w:rPr>
          <w:rtl/>
          <w:cs/>
          <w:lang w:val="ar_AE" w:bidi="ar_AE"/>
        </w:rPr>
        <w:t>الهيكل</w:t>
      </w:r>
      <w:r>
        <w:rPr>
          <w:rtl/>
          <w:cs/>
          <w:lang w:val="ar_AE" w:bidi="ar_AE"/>
        </w:rPr>
        <w:t xml:space="preserve"> بدهن المسحة ليظهروا أنه الآن قد صار لها غرضًا خاصًا. وأن هذه الأشياء صارت الآن مخصصة لله؛ وأنها أصبحت مُقَدَّسة.</w:t>
      </w:r>
    </w:p>
    <w:p>
      <w:pPr>
        <w:bidi/>
      </w:pPr>
      <w:r>
        <w:rPr>
          <w:rtl/>
          <w:cs/>
          <w:lang w:val="ar_AE" w:bidi="ar_AE"/>
        </w:rPr>
      </w:r>
      <w:r>
        <w:rPr>
          <w:rtl/>
          <w:cs/>
          <w:lang w:val="ar_AE" w:bidi="ar_AE"/>
        </w:rPr>
        <w:t xml:space="preserve">كما كان </w:t>
      </w:r>
      <w:r>
        <w:rPr>
          <w:rtl/>
          <w:cs/>
          <w:lang w:val="ar_AE" w:bidi="ar_AE"/>
        </w:rPr>
        <w:t>اليهود</w:t>
      </w:r>
      <w:r>
        <w:rPr>
          <w:rtl/>
          <w:cs/>
          <w:lang w:val="ar_AE" w:bidi="ar_AE"/>
        </w:rPr>
        <w:t xml:space="preserve"> يستخدمون المسح بالزيت كنشاط يومي ليس له معنى خاص. فقد استخدموا زيتًا عطري طيب الرائحة للعناية بالجلد والشعر. وقد قال يسوع للناس أنهم إذا </w:t>
      </w:r>
      <w:r>
        <w:rPr>
          <w:rtl/>
          <w:cs/>
          <w:lang w:val="ar_AE" w:bidi="ar_AE"/>
        </w:rPr>
        <w:t>صاموا</w:t>
      </w:r>
      <w:r>
        <w:rPr>
          <w:rtl/>
          <w:cs/>
          <w:lang w:val="ar_AE" w:bidi="ar_AE"/>
        </w:rPr>
        <w:t>، فعليهم أن يدهنوا أنفسهم تمامًا كما كانوا يفعلون في كل يوم، بدلًا من أن يظهروا أنفسهم عابسين فيجعلوا الآخرين يفكرون في داخلهم: "هؤلاء الناس صائمون، ياله من رائع!"</w:t>
      </w:r>
    </w:p>
    <w:p>
      <w:pPr>
        <w:bidi/>
      </w:pPr>
      <w:r>
        <w:rPr>
          <w:rtl/>
          <w:cs/>
          <w:lang w:val="ar_AE" w:bidi="ar_AE"/>
        </w:rPr>
      </w:r>
      <w:r>
        <w:rPr>
          <w:rtl/>
          <w:cs/>
          <w:lang w:val="ar_AE" w:bidi="ar_AE"/>
        </w:rPr>
        <w:t xml:space="preserve">كما كان الناس يضعون بعض الزيت على الضيوف ليظهروا لهم أنهم كانوا موضع ترحيب وإكرام. وهناك قصتان في </w:t>
      </w:r>
      <w:r>
        <w:rPr>
          <w:rtl/>
          <w:cs/>
          <w:lang w:val="ar_AE" w:bidi="ar_AE"/>
        </w:rPr>
        <w:t>الأناجيل</w:t>
      </w:r>
      <w:r>
        <w:rPr>
          <w:rtl/>
          <w:cs/>
          <w:lang w:val="ar_AE" w:bidi="ar_AE"/>
        </w:rPr>
        <w:t xml:space="preserve"> عن امرأتين قد دهنتا قدمي يسوع بزيت عطري (طيب) إكرامًا له.</w:t>
      </w:r>
    </w:p>
    <w:p>
      <w:pPr>
        <w:bidi/>
      </w:pPr>
      <w:r>
        <w:rPr>
          <w:rtl/>
          <w:cs/>
          <w:lang w:val="ar_AE" w:bidi="ar_AE"/>
        </w:rPr>
      </w:r>
      <w:r>
        <w:rPr>
          <w:rtl/>
          <w:cs/>
          <w:lang w:val="ar_AE" w:bidi="ar_AE"/>
        </w:rPr>
        <w:t xml:space="preserve">كما كان اليهود يدهنون (يكفنون) جسد الشخص بعد موته. وبعد موت يسوع، أحضرت بعض النسوة الأطياب العطرة إلى </w:t>
      </w:r>
      <w:r>
        <w:rPr>
          <w:rtl/>
          <w:cs/>
          <w:lang w:val="ar_AE" w:bidi="ar_AE"/>
        </w:rPr>
        <w:t>القبر</w:t>
      </w:r>
      <w:r>
        <w:rPr>
          <w:rtl/>
          <w:cs/>
          <w:lang w:val="ar_AE" w:bidi="ar_AE"/>
        </w:rPr>
        <w:t xml:space="preserve"> ليدهنَّ جسده.</w:t>
      </w:r>
    </w:p>
    <w:p>
      <w:pPr>
        <w:bidi/>
      </w:pPr>
      <w:r>
        <w:rPr>
          <w:rtl/>
          <w:cs/>
          <w:lang w:val="ar_AE" w:bidi="ar_AE"/>
        </w:rPr>
      </w:r>
      <w:r>
        <w:rPr>
          <w:rtl/>
          <w:cs/>
          <w:lang w:val="ar_AE" w:bidi="ar_AE"/>
        </w:rPr>
        <w:t xml:space="preserve">وفي العهد الجديد، كان </w:t>
      </w:r>
      <w:r>
        <w:rPr>
          <w:rtl/>
          <w:cs/>
          <w:lang w:val="ar_AE" w:bidi="ar_AE"/>
        </w:rPr>
        <w:t>المسيحيون</w:t>
      </w:r>
      <w:r>
        <w:rPr>
          <w:rtl/>
          <w:cs/>
          <w:lang w:val="ar_AE" w:bidi="ar_AE"/>
        </w:rPr>
        <w:t xml:space="preserve"> الأوائل يستخدمون الزيت في بعض الأحيان مع </w:t>
      </w:r>
      <w:r>
        <w:rPr>
          <w:rtl/>
          <w:cs/>
          <w:lang w:val="ar_AE" w:bidi="ar_AE"/>
        </w:rPr>
        <w:t>الصلاة</w:t>
      </w:r>
      <w:r>
        <w:rPr>
          <w:rtl/>
          <w:cs/>
          <w:lang w:val="ar_AE" w:bidi="ar_AE"/>
        </w:rPr>
        <w:t xml:space="preserve"> إذا كان شخص ما مريضًا. ويقول </w:t>
      </w:r>
      <w:r>
        <w:rPr>
          <w:rtl/>
          <w:cs/>
          <w:lang w:val="ar_AE" w:bidi="ar_AE"/>
        </w:rPr>
        <w:t>الرسول</w:t>
      </w:r>
      <w:r>
        <w:rPr>
          <w:rtl/>
          <w:cs/>
          <w:lang w:val="ar_AE" w:bidi="ar_AE"/>
        </w:rPr>
        <w:t xml:space="preserve"> </w:t>
      </w:r>
      <w:r>
        <w:rPr>
          <w:rtl/>
          <w:cs/>
          <w:lang w:val="ar_AE" w:bidi="ar_AE"/>
        </w:rPr>
        <w:t>يعقوب</w:t>
      </w:r>
      <w:r>
        <w:rPr>
          <w:rtl/>
          <w:cs/>
          <w:lang w:val="ar_AE" w:bidi="ar_AE"/>
        </w:rPr>
        <w:t xml:space="preserve">، في رسالته، إنه إذا كان شخص ما مريضًا، فإن على </w:t>
      </w:r>
      <w:r>
        <w:rPr>
          <w:rtl/>
          <w:cs/>
          <w:lang w:val="ar_AE" w:bidi="ar_AE"/>
        </w:rPr>
        <w:t>المؤمنين</w:t>
      </w:r>
      <w:r>
        <w:rPr>
          <w:rtl/>
          <w:cs/>
          <w:lang w:val="ar_AE" w:bidi="ar_AE"/>
        </w:rPr>
        <w:t xml:space="preserve"> الآخرين أن يصلّوا من أجل ذلك الشخص ويدهنوه بالزيت. وهذا لم يكن بسبب أن الزيت كان له أي قوة خاصة، بل لأنه كان رمزًا لحضور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يمسح (يدهن)</w:t>
      </w:r>
      <w:r>
        <w:rPr>
          <w:rtl/>
          <w:cs/>
          <w:lang w:val="ar_AE" w:bidi="ar_AE"/>
        </w:rPr>
      </w:r>
    </w:p>
    <w:p>
      <w:pPr>
        <w:bidi/>
      </w:pPr>
      <w:r>
        <w:rPr>
          <w:rtl/>
          <w:cs/>
          <w:lang w:val="ar_AE" w:bidi="ar_AE"/>
        </w:rPr>
      </w:r>
      <w:r>
        <w:rPr>
          <w:rtl/>
          <w:cs/>
          <w:lang w:val="ar_AE" w:bidi="ar_AE"/>
        </w:rPr>
        <w:t xml:space="preserve">وعندما </w:t>
      </w:r>
      <w:r>
        <w:rPr>
          <w:b/>
          <w:rtl/>
          <w:cs/>
          <w:lang w:val="ar_AE" w:bidi="ar_AE"/>
        </w:rPr>
        <w:t>يمسح</w:t>
      </w:r>
      <w:r>
        <w:rPr>
          <w:rtl/>
          <w:cs/>
          <w:lang w:val="ar_AE" w:bidi="ar_AE"/>
        </w:rPr>
        <w:t xml:space="preserve"> الناس شيئًا أو مكانًا، فإنهم يصبون الزيت أو </w:t>
      </w:r>
      <w:r>
        <w:rPr>
          <w:rtl/>
          <w:cs/>
          <w:lang w:val="ar_AE" w:bidi="ar_AE"/>
        </w:rPr>
        <w:t>الخمر</w:t>
      </w:r>
      <w:r>
        <w:rPr>
          <w:rtl/>
          <w:cs/>
          <w:lang w:val="ar_AE" w:bidi="ar_AE"/>
        </w:rPr>
        <w:t xml:space="preserve"> فوق هذا الشيء أو المكان. ويفعلون هذا لكي يقدسوا هذا الشيء أو هذا المكان لله. في العهد القديم، شاهد يعقوب </w:t>
      </w:r>
      <w:r>
        <w:rPr>
          <w:rtl/>
          <w:cs/>
          <w:lang w:val="ar_AE" w:bidi="ar_AE"/>
        </w:rPr>
        <w:t>رؤية</w:t>
      </w:r>
      <w:r>
        <w:rPr>
          <w:rtl/>
          <w:cs/>
          <w:lang w:val="ar_AE" w:bidi="ar_AE"/>
        </w:rPr>
        <w:t xml:space="preserve"> لله بينما كان نائمًا ورأسه على حجر. وعندما استيقظ، مسح هذا الحجر بالزيت ليعلن أن هذا المكان كان </w:t>
      </w:r>
      <w:r>
        <w:rPr>
          <w:rtl/>
          <w:cs/>
          <w:lang w:val="ar_AE" w:bidi="ar_AE"/>
        </w:rPr>
        <w:t>مقدسًا</w:t>
      </w:r>
      <w:r>
        <w:rPr>
          <w:rtl/>
          <w:cs/>
          <w:lang w:val="ar_AE" w:bidi="ar_AE"/>
        </w:rPr>
        <w:t xml:space="preserve">، لأن الله تكلم معه هناك. وعندما كان شعب </w:t>
      </w:r>
      <w:r>
        <w:rPr>
          <w:rtl/>
          <w:cs/>
          <w:lang w:val="ar_AE" w:bidi="ar_AE"/>
        </w:rPr>
        <w:t>إسرائيل</w:t>
      </w:r>
      <w:r>
        <w:rPr>
          <w:rtl/>
          <w:cs/>
          <w:lang w:val="ar_AE" w:bidi="ar_AE"/>
        </w:rPr>
        <w:t xml:space="preserve"> يصنعون </w:t>
      </w:r>
      <w:r>
        <w:rPr>
          <w:rtl/>
          <w:cs/>
          <w:lang w:val="ar_AE" w:bidi="ar_AE"/>
        </w:rPr>
        <w:t>خيمة الاجتماع</w:t>
      </w:r>
      <w:r>
        <w:rPr>
          <w:rtl/>
          <w:cs/>
          <w:lang w:val="ar_AE" w:bidi="ar_AE"/>
        </w:rPr>
        <w:t xml:space="preserve">، مسح </w:t>
      </w:r>
      <w:r>
        <w:rPr>
          <w:rtl/>
          <w:cs/>
          <w:lang w:val="ar_AE" w:bidi="ar_AE"/>
        </w:rPr>
        <w:t>الكهنة</w:t>
      </w:r>
      <w:r>
        <w:rPr>
          <w:rtl/>
          <w:cs/>
          <w:lang w:val="ar_AE" w:bidi="ar_AE"/>
        </w:rPr>
        <w:t xml:space="preserve"> الأشياء الموجودة في الخيمة ليقدسوها لله. وهذه الأشياء صارت الآن مُقَدَّسة، أو مُفرَزَة وكانت ستستخدم فقط لخدمة </w:t>
      </w:r>
      <w:r>
        <w:rPr>
          <w:rtl/>
          <w:cs/>
          <w:lang w:val="ar_AE" w:bidi="ar_AE"/>
        </w:rPr>
        <w:t>العبادة</w:t>
      </w:r>
      <w:r>
        <w:rPr>
          <w:rtl/>
          <w:cs/>
          <w:lang w:val="ar_AE" w:bidi="ar_AE"/>
        </w:rPr>
        <w:t xml:space="preserve"> الخاصة بالله.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يمسح (يُكفِّن)</w:t>
      </w:r>
      <w:r>
        <w:rPr>
          <w:rtl/>
          <w:cs/>
          <w:lang w:val="ar_AE" w:bidi="ar_AE"/>
        </w:rPr>
      </w:r>
    </w:p>
    <w:p>
      <w:pPr>
        <w:bidi/>
      </w:pPr>
      <w:r>
        <w:rPr>
          <w:rtl/>
          <w:cs/>
          <w:lang w:val="ar_AE" w:bidi="ar_AE"/>
        </w:rPr>
      </w:r>
      <w:r>
        <w:rPr>
          <w:rtl/>
          <w:cs/>
          <w:lang w:val="ar_AE" w:bidi="ar_AE"/>
        </w:rPr>
        <w:t xml:space="preserve">كان الناس </w:t>
      </w:r>
      <w:r>
        <w:rPr>
          <w:b/>
          <w:rtl/>
          <w:cs/>
          <w:lang w:val="ar_AE" w:bidi="ar_AE"/>
        </w:rPr>
        <w:t>يمسحون</w:t>
      </w:r>
      <w:r>
        <w:rPr>
          <w:rtl/>
          <w:cs/>
          <w:lang w:val="ar_AE" w:bidi="ar_AE"/>
        </w:rPr>
        <w:t xml:space="preserve"> ويدهنون أجساد الموتى من أجل إكرامهم ولإعطاء رائحة أفضل إلى الجثث المتحللَّة. وكانت النساء تخلطن الأطياب ذات الرائحة العطرة مع الزيت ويقمن بدهنه على ثياب أو جسد الشخص الميت.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ينحني (يجثو)</w:t>
      </w:r>
      <w:r>
        <w:rPr>
          <w:rtl/>
          <w:cs/>
          <w:lang w:val="ar_AE" w:bidi="ar_AE"/>
        </w:rPr>
      </w:r>
    </w:p>
    <w:p>
      <w:pPr>
        <w:bidi/>
      </w:pPr>
      <w:r>
        <w:rPr>
          <w:rtl/>
          <w:cs/>
          <w:lang w:val="ar_AE" w:bidi="ar_AE"/>
        </w:rPr>
      </w:r>
      <w:r>
        <w:rPr>
          <w:rtl/>
          <w:cs/>
          <w:lang w:val="ar_AE" w:bidi="ar_AE"/>
        </w:rPr>
        <w:t xml:space="preserve">فعندما </w:t>
      </w:r>
      <w:r>
        <w:rPr>
          <w:b/>
          <w:rtl/>
          <w:cs/>
          <w:lang w:val="ar_AE" w:bidi="ar_AE"/>
        </w:rPr>
        <w:t>ينحني</w:t>
      </w:r>
      <w:r>
        <w:rPr>
          <w:rtl/>
          <w:cs/>
          <w:lang w:val="ar_AE" w:bidi="ar_AE"/>
        </w:rPr>
        <w:t xml:space="preserve"> شخص أمام شخص آخر، فإنه يُخفض رأسه أو الجزء العلوي من جسده بالكامل إلى الأمام. وهو يفعل هذا لإظهار الاحترام والتواضع. ويمكن للشخص أيضًا أن ينحني للأسفل بأن يجثو أمام شخص ما ويضع رأسه على الأرض.</w:t>
      </w:r>
    </w:p>
    <w:p>
      <w:pPr>
        <w:bidi/>
      </w:pPr>
      <w:r>
        <w:rPr>
          <w:rtl/>
          <w:cs/>
          <w:lang w:val="ar_AE" w:bidi="ar_AE"/>
        </w:rPr>
      </w:r>
      <w:r>
        <w:rPr>
          <w:rtl/>
          <w:cs/>
          <w:lang w:val="ar_AE" w:bidi="ar_AE"/>
        </w:rPr>
        <w:t>وفي بعض الأحيان، كان الناس يمددون أنفسهم منطرحين على الأرض أمام شخص ما. وهذا يسمى أن تخر أو تسقط عند قدمي شخص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يهود</w:t>
      </w:r>
      <w:r>
        <w:rPr>
          <w:rtl/>
          <w:cs/>
          <w:lang w:val="ar_AE" w:bidi="ar_AE"/>
        </w:rPr>
      </w:r>
    </w:p>
    <w:p>
      <w:pPr>
        <w:bidi/>
      </w:pPr>
      <w:r>
        <w:rPr>
          <w:rtl/>
          <w:cs/>
          <w:lang w:val="ar_AE" w:bidi="ar_AE"/>
        </w:rPr>
      </w:r>
      <w:r>
        <w:rPr>
          <w:rtl/>
          <w:cs/>
          <w:lang w:val="ar_AE" w:bidi="ar_AE"/>
        </w:rPr>
        <w:t xml:space="preserve">تعبير </w:t>
      </w:r>
      <w:r>
        <w:rPr>
          <w:b/>
          <w:rtl/>
          <w:cs/>
          <w:lang w:val="ar_AE" w:bidi="ar_AE"/>
        </w:rPr>
        <w:t>اليهود</w:t>
      </w:r>
      <w:r>
        <w:rPr>
          <w:rtl/>
          <w:cs/>
          <w:lang w:val="ar_AE" w:bidi="ar_AE"/>
        </w:rPr>
        <w:t xml:space="preserve"> يُشير إلى الناس الذين كانوا من </w:t>
      </w:r>
      <w:r>
        <w:rPr>
          <w:rtl/>
          <w:cs/>
          <w:lang w:val="ar_AE" w:bidi="ar_AE"/>
        </w:rPr>
        <w:t>نسل</w:t>
      </w:r>
      <w:r>
        <w:rPr>
          <w:rtl/>
          <w:cs/>
          <w:lang w:val="ar_AE" w:bidi="ar_AE"/>
        </w:rPr>
        <w:t xml:space="preserve"> يعقوب. ولكي تستطيعوا فهم كلمة يهود، عليكم أولًا أن تفهموا مصطلح بني إسرائيل.</w:t>
      </w:r>
    </w:p>
    <w:p>
      <w:pPr>
        <w:bidi/>
      </w:pPr>
      <w:r>
        <w:rPr>
          <w:rtl/>
          <w:cs/>
          <w:lang w:val="ar_AE" w:bidi="ar_AE"/>
        </w:rPr>
      </w:r>
      <w:r>
        <w:rPr>
          <w:rtl/>
          <w:cs/>
          <w:lang w:val="ar_AE" w:bidi="ar_AE"/>
        </w:rPr>
        <w:t>بنو إسرائيل</w:t>
      </w:r>
      <w:r>
        <w:rPr>
          <w:rtl/>
          <w:cs/>
          <w:lang w:val="ar_AE" w:bidi="ar_AE"/>
        </w:rPr>
        <w:t xml:space="preserve"> هم نسل يعقوب. و</w:t>
      </w:r>
      <w:r>
        <w:rPr>
          <w:rtl/>
          <w:cs/>
          <w:lang w:val="ar_AE" w:bidi="ar_AE"/>
        </w:rPr>
        <w:t>إبراهيم</w:t>
      </w:r>
      <w:r>
        <w:rPr>
          <w:rtl/>
          <w:cs/>
          <w:lang w:val="ar_AE" w:bidi="ar_AE"/>
        </w:rPr>
        <w:t xml:space="preserve">، جد يعقوب، كان رجلًا قد عاش قبل ميلاد يسوع بنحو ألفي عام. وعندما كان إبراهيم في الخامسة والسبعين من العمر، تحدث الله إليه. وأمره الله أن يترك أرضه، وأن يذهب إلى المكان الذي سيريه الله. وقال الله إنه </w:t>
      </w:r>
      <w:r>
        <w:rPr>
          <w:rtl/>
          <w:cs/>
          <w:lang w:val="ar_AE" w:bidi="ar_AE"/>
        </w:rPr>
        <w:t>سيبارك</w:t>
      </w:r>
      <w:r>
        <w:rPr>
          <w:rtl/>
          <w:cs/>
          <w:lang w:val="ar_AE" w:bidi="ar_AE"/>
        </w:rPr>
        <w:t xml:space="preserve"> إبراهيم، وأنه سيجعل منه </w:t>
      </w:r>
      <w:r>
        <w:rPr>
          <w:rtl/>
          <w:cs/>
          <w:lang w:val="ar_AE" w:bidi="ar_AE"/>
        </w:rPr>
        <w:t>أمة</w:t>
      </w:r>
      <w:r>
        <w:rPr>
          <w:rtl/>
          <w:cs/>
          <w:lang w:val="ar_AE" w:bidi="ar_AE"/>
        </w:rPr>
        <w:t xml:space="preserve"> عظيمة، وأنه سيبارك جميع أمم العالم من خلال إبراهيم. وقد أطاع إبراهيم الله وقد قاده الله إلى المنطقة التي نسميها </w:t>
      </w:r>
      <w:r>
        <w:rPr>
          <w:rtl/>
          <w:cs/>
          <w:lang w:val="ar_AE" w:bidi="ar_AE"/>
        </w:rPr>
        <w:t>كنعان</w:t>
      </w:r>
      <w:r>
        <w:rPr>
          <w:rtl/>
          <w:cs/>
          <w:lang w:val="ar_AE" w:bidi="ar_AE"/>
        </w:rPr>
        <w:t>. وقد وعد الله إبراهيم أنه سيعطي هذه الأرض لنسل إبراهيم. لكن إبراهيم وزوجته لم يُنجبا أي أولاد، لكن عندما كان إبراهيم وزوجته قد صارا شيخين متقدمين في الأيام، أعطى الله لهم ابنًا اسمه إسحاق. وقد كانت هذه بداية تحقيق الله وعده لإبراهيم.</w:t>
      </w:r>
    </w:p>
    <w:p>
      <w:pPr>
        <w:bidi/>
      </w:pPr>
      <w:r>
        <w:rPr>
          <w:rtl/>
          <w:cs/>
          <w:lang w:val="ar_AE" w:bidi="ar_AE"/>
        </w:rPr>
      </w:r>
      <w:r>
        <w:rPr>
          <w:rtl/>
          <w:cs/>
          <w:lang w:val="ar_AE" w:bidi="ar_AE"/>
        </w:rPr>
        <w:t>ثم أنجب إسحاق بن إبراهيم ابنين، أحدهما كان يُدعى يعقوب. ثم لاحقًا أعطى الله يعقوب اسم إسرائيل. ومنذ ذلك الوقت فصاعدًا، كان كل نسل يعقوب سيُدعون بني إسرائيل.</w:t>
      </w:r>
    </w:p>
    <w:p>
      <w:pPr>
        <w:bidi/>
      </w:pPr>
      <w:r>
        <w:rPr>
          <w:rtl/>
          <w:cs/>
          <w:lang w:val="ar_AE" w:bidi="ar_AE"/>
        </w:rPr>
      </w:r>
      <w:r>
        <w:rPr>
          <w:rtl/>
          <w:cs/>
          <w:lang w:val="ar_AE" w:bidi="ar_AE"/>
        </w:rPr>
        <w:t xml:space="preserve">ولأن الله كان قد قطع وعدًا مع إبراهيم، ثم مع إسحاق ويعقوب، فإن بنو إسرائيل كانوا شعب الله الخاص. وقد قطع الله معهم </w:t>
      </w:r>
      <w:r>
        <w:rPr>
          <w:rtl/>
          <w:cs/>
          <w:lang w:val="ar_AE" w:bidi="ar_AE"/>
        </w:rPr>
        <w:t>عهدًا</w:t>
      </w:r>
      <w:r>
        <w:rPr>
          <w:rtl/>
          <w:cs/>
          <w:lang w:val="ar_AE" w:bidi="ar_AE"/>
        </w:rPr>
        <w:t xml:space="preserve">، وهو وعد بترتيب واتفاق خاص. وهذا الاتفاق كان يتضمن أن يطيع بنو إسرائيل جميع </w:t>
      </w:r>
      <w:r>
        <w:rPr>
          <w:rtl/>
          <w:cs/>
          <w:lang w:val="ar_AE" w:bidi="ar_AE"/>
        </w:rPr>
        <w:t>وصايا</w:t>
      </w:r>
      <w:r>
        <w:rPr>
          <w:rtl/>
          <w:cs/>
          <w:lang w:val="ar_AE" w:bidi="ar_AE"/>
        </w:rPr>
        <w:t xml:space="preserve"> الله، وأن الله كان سيباركهم ويجعلهم بركة لجميع شعوب الأرض.</w:t>
      </w:r>
    </w:p>
    <w:p>
      <w:pPr>
        <w:bidi/>
      </w:pPr>
      <w:r>
        <w:rPr>
          <w:rtl/>
          <w:cs/>
          <w:lang w:val="ar_AE" w:bidi="ar_AE"/>
        </w:rPr>
      </w:r>
      <w:r>
        <w:rPr>
          <w:rtl/>
          <w:cs/>
          <w:lang w:val="ar_AE" w:bidi="ar_AE"/>
        </w:rPr>
        <w:t xml:space="preserve">والأرض التي كان بنو إسرائيل يسكنون فيها كانت تدعى إسرائيل. وقد قُسمت هذه الأرض بين أسباط إسرائيل المختلفة. في البداية، كان الناس الذين يحكمون بني إسرائيل يُدعون "القضاة". وعندما طلب الشعب من الله أن يعطيهم </w:t>
      </w:r>
      <w:r>
        <w:rPr>
          <w:rtl/>
          <w:cs/>
          <w:lang w:val="ar_AE" w:bidi="ar_AE"/>
        </w:rPr>
        <w:t>ملكًا</w:t>
      </w:r>
      <w:r>
        <w:rPr>
          <w:rtl/>
          <w:cs/>
          <w:lang w:val="ar_AE" w:bidi="ar_AE"/>
        </w:rPr>
        <w:t xml:space="preserve">، عيَّن الله ملكًا ليحكمهم. ولقد سار ذلك بشكل جيد في البداية، فتحت حكم الملك </w:t>
      </w:r>
      <w:r>
        <w:rPr>
          <w:rtl/>
          <w:cs/>
          <w:lang w:val="ar_AE" w:bidi="ar_AE"/>
        </w:rPr>
        <w:t>داود</w:t>
      </w:r>
      <w:r>
        <w:rPr>
          <w:rtl/>
          <w:cs/>
          <w:lang w:val="ar_AE" w:bidi="ar_AE"/>
        </w:rPr>
        <w:t xml:space="preserve"> وابنه سليمان، أصبحت مملكة إسرائيل كبيرة ومزدهرة. لكن عندما مات الملك سليمان، حدث نزاع. فعشرة من الأسباط الاثني عشر لم يرغبوا في أن يكون ابن الملك سليمان ملكًا عليهم. وقد انفصلوا عن السبطين الآخرين واختاروا لأنفسم ملكًا خاصًا بهم. </w:t>
      </w:r>
    </w:p>
    <w:p>
      <w:pPr>
        <w:bidi/>
      </w:pPr>
      <w:r>
        <w:rPr>
          <w:rtl/>
          <w:cs/>
          <w:lang w:val="ar_AE" w:bidi="ar_AE"/>
        </w:rPr>
      </w:r>
      <w:r>
        <w:rPr>
          <w:rtl/>
          <w:cs/>
          <w:lang w:val="ar_AE" w:bidi="ar_AE"/>
        </w:rPr>
        <w:t xml:space="preserve">ومنذ ذلك الوقت فصاعدًا، كانت إسرائيل منقسمة إلى مملكتين. الجزء الشمالي، الذي كان يضم 10 أسباط، كان لا يزال يُدعى إسرائيل. والجزء الجنوبي، الذي كان يحتوي على سبطين، كان يُدعى </w:t>
      </w:r>
      <w:r>
        <w:rPr>
          <w:rtl/>
          <w:cs/>
          <w:lang w:val="ar_AE" w:bidi="ar_AE"/>
        </w:rPr>
        <w:t>يهوذا</w:t>
      </w:r>
      <w:r>
        <w:rPr>
          <w:rtl/>
          <w:cs/>
          <w:lang w:val="ar_AE" w:bidi="ar_AE"/>
        </w:rPr>
        <w:t>. وقد سمي يهوذا لأن سبط يهوذا كان الأكبر من بين السبطين اللذين شكلا معًا هذه المملكة الجنوبية.</w:t>
      </w:r>
    </w:p>
    <w:p>
      <w:pPr>
        <w:bidi/>
      </w:pPr>
      <w:r>
        <w:rPr>
          <w:rtl/>
          <w:cs/>
          <w:lang w:val="ar_AE" w:bidi="ar_AE"/>
        </w:rPr>
      </w:r>
      <w:r>
        <w:rPr>
          <w:rtl/>
          <w:cs/>
          <w:lang w:val="ar_AE" w:bidi="ar_AE"/>
        </w:rPr>
        <w:t>وكل جزء (مملكة) كان له ملكه الخاص به. وقد هزمت مملكة أشور الجزء الشمالي، أي إسرائيل، حوالي سبعمائة عام قبل ميلاد يسوع. وقد حدث هذا لأن الشعب كان يعصى الله بشكل مستمر وكانوا يكسرون العهد. وقد أرسل ملك أشور معظم شعب إسرائيل إلى بلدان أجنبية. وكانت هذه نهاية المملكة الشمالية. ولم نسمع أبدًا أي شيء آخر عما حدث لهؤلاء الناس.</w:t>
      </w:r>
    </w:p>
    <w:p>
      <w:pPr>
        <w:bidi/>
      </w:pPr>
      <w:r>
        <w:rPr>
          <w:rtl/>
          <w:cs/>
          <w:lang w:val="ar_AE" w:bidi="ar_AE"/>
        </w:rPr>
      </w:r>
      <w:r>
        <w:rPr>
          <w:rtl/>
          <w:cs/>
          <w:lang w:val="ar_AE" w:bidi="ar_AE"/>
        </w:rPr>
        <w:t xml:space="preserve">وقد استمرت مملكة يهوذا لفترة أطول قليلًا، لكن بعد بضع سنوات عاقبهم الله أيضًا على عصيانهم. وقد جاءت أمة أجنبية أخرى، هم البابليون، ودمَّرت مدينة </w:t>
      </w:r>
      <w:r>
        <w:rPr>
          <w:rtl/>
          <w:cs/>
          <w:lang w:val="ar_AE" w:bidi="ar_AE"/>
        </w:rPr>
        <w:t>أورشليم</w:t>
      </w:r>
      <w:r>
        <w:rPr>
          <w:rtl/>
          <w:cs/>
          <w:lang w:val="ar_AE" w:bidi="ar_AE"/>
        </w:rPr>
        <w:t xml:space="preserve">، وقد أخذ البابليون العديد من شعب يهوذا إلى بابل كأسري. وقد صار شعب يهوذا الآن يُدعون يهودًا، وهو ما يعني "الشعب الذي من يهوذا". ولاحقًا، سمح الله لليهود بأن يعودوا إلى يهوذا، حيث أعادوا بناء مدينة أورشليم وبناء </w:t>
      </w:r>
      <w:r>
        <w:rPr>
          <w:rtl/>
          <w:cs/>
          <w:lang w:val="ar_AE" w:bidi="ar_AE"/>
        </w:rPr>
        <w:t>الهيكل</w:t>
      </w:r>
      <w:r>
        <w:rPr>
          <w:rtl/>
          <w:cs/>
          <w:lang w:val="ar_AE" w:bidi="ar_AE"/>
        </w:rPr>
        <w:t xml:space="preserve">. لكن يهوذا لم تعد مملكة مستقلة مرة أخرى. وفي زمن العهد الجديد، كانت أمة أخرى تدعى روما تسود على المنطقة التي كانت سابقًا إسرائيل. وما كان في السابق مملكة يهوذا الجنوبية، صار يُدعى الآن مقاطعة اليهودية الرومانية. وما كان في السابق مملكة إسرائيل الشمالية، صار الآن تقريبًا مقاطعتي </w:t>
      </w:r>
      <w:r>
        <w:rPr>
          <w:rtl/>
          <w:cs/>
          <w:lang w:val="ar_AE" w:bidi="ar_AE"/>
        </w:rPr>
        <w:t>السامرة</w:t>
      </w:r>
      <w:r>
        <w:rPr>
          <w:rtl/>
          <w:cs/>
          <w:lang w:val="ar_AE" w:bidi="ar_AE"/>
        </w:rPr>
        <w:t xml:space="preserve"> </w:t>
      </w:r>
      <w:r>
        <w:rPr>
          <w:rtl/>
          <w:cs/>
          <w:lang w:val="ar_AE" w:bidi="ar_AE"/>
        </w:rPr>
        <w:t>والجليل</w:t>
      </w:r>
      <w:r>
        <w:rPr>
          <w:rtl/>
          <w:cs/>
          <w:lang w:val="ar_AE" w:bidi="ar_AE"/>
        </w:rPr>
        <w:t xml:space="preserve"> الرومانيتين. كما أن كلمة يهودي صارت الآن تشير إلى جميع نسل يعقوب المتبقِّين، بغض النظر عن المكان الذي كانوا يسكنونه.</w:t>
      </w:r>
    </w:p>
    <w:p>
      <w:pPr>
        <w:bidi/>
      </w:pPr>
      <w:r>
        <w:rPr>
          <w:rtl/>
          <w:cs/>
          <w:lang w:val="ar_AE" w:bidi="ar_AE"/>
        </w:rPr>
      </w:r>
      <w:r>
        <w:rPr>
          <w:rtl/>
          <w:cs/>
          <w:lang w:val="ar_AE" w:bidi="ar_AE"/>
        </w:rPr>
        <w:t>وهكذا، فإن كلمة بني إسرائيل وكلمة اليهود صارتا تشيران إلى نسل يعقوب. وظهرت كلمة يهود بشكل خاص في العهد الجديد، وفي بعض الأجزاء المتأخرة من العهد القديم.</w:t>
      </w:r>
    </w:p>
    <w:p>
      <w:pPr>
        <w:bidi/>
      </w:pPr>
      <w:r>
        <w:rPr>
          <w:rtl/>
          <w:cs/>
          <w:lang w:val="ar_AE" w:bidi="ar_AE"/>
        </w:rPr>
      </w:r>
      <w:r>
        <w:rPr>
          <w:rtl/>
          <w:cs/>
          <w:lang w:val="ar_AE" w:bidi="ar_AE"/>
        </w:rPr>
        <w:t>وعمومًا، عندما يستخدم الناس كلمة بني إسرائيل، فربما يفكرون بشكل خاص في الشعب الذي كان يعيش في أرض إسرائيل. وعندما يستخدمون كلمة يهود، فربما يفكرون بشكل خاص في الشعب الذي كان مكرسًا لإله إبراهيم وإسحاق ويعقوب، والذين كانوا يريدون أن يحفظوا العهد الذي قطعه الله مع نسل يعقوب. لذلك، فإن كلمة يهود كانت أحيانًا تحمل معنى ديني أكثر.</w:t>
      </w:r>
    </w:p>
    <w:p>
      <w:pPr>
        <w:bidi/>
      </w:pPr>
      <w:r>
        <w:rPr>
          <w:rtl/>
          <w:cs/>
          <w:lang w:val="ar_AE" w:bidi="ar_AE"/>
        </w:rPr>
      </w:r>
      <w:r>
        <w:rPr>
          <w:rtl/>
          <w:cs/>
          <w:lang w:val="ar_AE" w:bidi="ar_AE"/>
        </w:rPr>
        <w:t xml:space="preserve">وفي </w:t>
      </w:r>
      <w:r>
        <w:rPr>
          <w:rtl/>
          <w:cs/>
          <w:lang w:val="ar_AE" w:bidi="ar_AE"/>
        </w:rPr>
        <w:t>الأناجيل</w:t>
      </w:r>
      <w:r>
        <w:rPr>
          <w:rtl/>
          <w:cs/>
          <w:lang w:val="ar_AE" w:bidi="ar_AE"/>
        </w:rPr>
        <w:t xml:space="preserve"> – الأسفار الأربعة في العهد الجديد التي تخبرنا عن حياة يسوع – كان جميع الناس تقريبًا من اليهود: يسوع، و</w:t>
      </w:r>
      <w:r>
        <w:rPr>
          <w:rtl/>
          <w:cs/>
          <w:lang w:val="ar_AE" w:bidi="ar_AE"/>
        </w:rPr>
        <w:t>تلاميذه</w:t>
      </w:r>
      <w:r>
        <w:rPr>
          <w:rtl/>
          <w:cs/>
          <w:lang w:val="ar_AE" w:bidi="ar_AE"/>
        </w:rPr>
        <w:t xml:space="preserve">، ومعظم الناس الذين يستمعون إليه كانوا جميعًا يهودًا. لكن في إنجيل يوحنا، فإن كلمة يهودي كانت تُستخدم بطريقة خاصة. فعندما يتحدث كاتب إنجيل يوحنا عن اليهود، فإنه كان غالبًا يقصد </w:t>
      </w:r>
      <w:r>
        <w:rPr>
          <w:b/>
          <w:rtl/>
          <w:cs/>
          <w:lang w:val="ar_AE" w:bidi="ar_AE"/>
        </w:rPr>
        <w:t>القادة الدينيين</w:t>
      </w:r>
      <w:r>
        <w:rPr>
          <w:rtl/>
          <w:cs/>
          <w:lang w:val="ar_AE" w:bidi="ar_AE"/>
        </w:rPr>
        <w:t xml:space="preserve"> لليهود. وعادةً ما كان هذا يشير إلى الناس الذين كانوا يقاومون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يهوه</w:t>
      </w:r>
      <w:r>
        <w:rPr>
          <w:rtl/>
          <w:cs/>
          <w:lang w:val="ar_AE" w:bidi="ar_AE"/>
        </w:rPr>
      </w:r>
    </w:p>
    <w:p>
      <w:pPr>
        <w:bidi/>
      </w:pPr>
      <w:r>
        <w:rPr>
          <w:rtl/>
          <w:cs/>
          <w:lang w:val="ar_AE" w:bidi="ar_AE"/>
        </w:rPr>
      </w:r>
      <w:r>
        <w:rPr>
          <w:rtl/>
          <w:cs/>
          <w:lang w:val="ar_AE" w:bidi="ar_AE"/>
        </w:rPr>
        <w:t xml:space="preserve">منذ حوالي 1200 إلى 1500 عام قبل ميلاد يسوع، عندما دعا الله موسى ليُخرج </w:t>
      </w:r>
      <w:r>
        <w:rPr>
          <w:rtl/>
          <w:cs/>
          <w:lang w:val="ar_AE" w:bidi="ar_AE"/>
        </w:rPr>
        <w:t>بني إسرائيل</w:t>
      </w:r>
      <w:r>
        <w:rPr>
          <w:rtl/>
          <w:cs/>
          <w:lang w:val="ar_AE" w:bidi="ar_AE"/>
        </w:rPr>
        <w:t xml:space="preserve"> من العبودية في مصر، سأل موسى الله: "إذا سأل بنو إسرائيل مَن أرسلني، فماذا أقول لهم؟" وموسى هنا يسأل عن اسم الله. فيعطي الله موسى اسمًا له، فيقول لموسى: "يمكنك أن تخبر الناس أن الرب (يهوه) قد </w:t>
      </w:r>
      <w:r>
        <w:rPr>
          <w:b/>
          <w:rtl/>
          <w:cs/>
          <w:lang w:val="ar_AE" w:bidi="ar_AE"/>
        </w:rPr>
        <w:t>أرسلني</w:t>
      </w:r>
      <w:r>
        <w:rPr>
          <w:rtl/>
          <w:cs/>
          <w:lang w:val="ar_AE" w:bidi="ar_AE"/>
        </w:rPr>
        <w:t>". وهذا الاسم يعني شيئًا مثل "أنا أكون" أو "أنا هو الذي أنا هو". وعندما يسمع الناس اسم الله هذا، يتذكرون أن الله هو الذي خلق العالم وكل شيء فيه. وهو لا يتغيّر أبدًا، فهو الله دائمًا، كما أنه إله يحفظ وعوده.</w:t>
      </w:r>
    </w:p>
    <w:p>
      <w:pPr>
        <w:bidi/>
      </w:pPr>
      <w:r>
        <w:rPr>
          <w:rtl/>
          <w:cs/>
          <w:lang w:val="ar_AE" w:bidi="ar_AE"/>
        </w:rPr>
      </w:r>
      <w:r>
        <w:rPr>
          <w:rtl/>
          <w:cs/>
          <w:lang w:val="ar_AE" w:bidi="ar_AE"/>
        </w:rPr>
        <w:t xml:space="preserve">وهناك أسماء أخرى لله في الكتاب المُقدَّس، مثل "الله العلي" أو "رب الجنود السماوية"، لكن عندما يسمع الناس اسم الله، يهوه، يفكرون بشكل خاص في </w:t>
      </w:r>
      <w:r>
        <w:rPr>
          <w:rtl/>
          <w:cs/>
          <w:lang w:val="ar_AE" w:bidi="ar_AE"/>
        </w:rPr>
        <w:t>العهد</w:t>
      </w:r>
      <w:r>
        <w:rPr>
          <w:rtl/>
          <w:cs/>
          <w:lang w:val="ar_AE" w:bidi="ar_AE"/>
        </w:rPr>
        <w:t>، الوعد الخاص الذي قطعه الله مع بني إسرائيل في زمن موسى. فاسم يهوه كان اسمًا شخصيًا للغاية لله يُظهر العلاقة الوثيقة بين الله وشعب إسرائيل.</w:t>
      </w:r>
    </w:p>
    <w:p>
      <w:pPr>
        <w:bidi/>
      </w:pPr>
      <w:r>
        <w:rPr>
          <w:rtl/>
          <w:cs/>
          <w:lang w:val="ar_AE" w:bidi="ar_AE"/>
        </w:rPr>
      </w:r>
      <w:r>
        <w:rPr>
          <w:rtl/>
          <w:cs/>
          <w:lang w:val="ar_AE" w:bidi="ar_AE"/>
        </w:rPr>
        <w:t xml:space="preserve">وكان </w:t>
      </w:r>
      <w:r>
        <w:rPr>
          <w:rtl/>
          <w:cs/>
          <w:lang w:val="ar_AE" w:bidi="ar_AE"/>
        </w:rPr>
        <w:t>اليهود</w:t>
      </w:r>
      <w:r>
        <w:rPr>
          <w:rtl/>
          <w:cs/>
          <w:lang w:val="ar_AE" w:bidi="ar_AE"/>
        </w:rPr>
        <w:t xml:space="preserve"> حريصين للغاية عند نطق اسم الله هذا. فإن الله </w:t>
      </w:r>
      <w:r>
        <w:rPr>
          <w:rtl/>
          <w:cs/>
          <w:lang w:val="ar_AE" w:bidi="ar_AE"/>
        </w:rPr>
        <w:t>قدوس</w:t>
      </w:r>
      <w:r>
        <w:rPr>
          <w:rtl/>
          <w:cs/>
          <w:lang w:val="ar_AE" w:bidi="ar_AE"/>
        </w:rPr>
        <w:t xml:space="preserve">، وبالتالي فإن اسمه يكون مُقَدَّسًا. فهم لم يرغبوا في أن يُهينوا الله من خلال استخدام اسمه بشكل عشوائي. ومع مرور الوقت، كان الشعب اليهودي يستخدم اسم الله بشكل أقل فأقل لأنهم كانوا خائفين من أن يهينوا الله. ولهذا السبب، عندما كان اليهود يقرأون من كتبهم المُقَدَّسة، أي أسفار الكتاب المُقدَّس التي نسميها الآن العهد القديم، كانوا لا ينطقون كلمة يهوه. بدلًا من ذلك، في كل مرة يرون فيها كلمة يهوه، كانوا يقولون كلمة تعني السيد أو </w:t>
      </w:r>
      <w:r>
        <w:rPr>
          <w:rtl/>
          <w:cs/>
          <w:lang w:val="ar_AE" w:bidi="ar_AE"/>
        </w:rPr>
        <w:t>الرب</w:t>
      </w:r>
      <w:r>
        <w:rPr>
          <w:rtl/>
          <w:cs/>
          <w:lang w:val="ar_AE" w:bidi="ar_AE"/>
        </w:rPr>
        <w:t>. وكان هذا علامة على احترامهم لله.</w:t>
      </w:r>
    </w:p>
    <w:p>
      <w:pPr>
        <w:bidi/>
      </w:pPr>
      <w:r>
        <w:rPr>
          <w:rtl/>
          <w:cs/>
          <w:lang w:val="ar_AE" w:bidi="ar_AE"/>
        </w:rPr>
      </w:r>
      <w:r>
        <w:rPr>
          <w:rtl/>
          <w:cs/>
          <w:lang w:val="ar_AE" w:bidi="ar_AE"/>
        </w:rPr>
        <w:t>ولهذا السبب، كانت بعض ترجمات الكتاب المُقدَّس تكتب أيضًا كلمة ربّ بدلًا من يهوه.</w:t>
      </w:r>
    </w:p>
    <w:p>
      <w:pPr>
        <w:bidi/>
      </w:pPr>
      <w:r>
        <w:rPr>
          <w:rtl/>
          <w:cs/>
          <w:lang w:val="ar_AE" w:bidi="ar_AE"/>
        </w:rPr>
      </w:r>
      <w:r>
        <w:rPr>
          <w:rtl/>
          <w:cs/>
          <w:lang w:val="ar_AE" w:bidi="ar_AE"/>
        </w:rPr>
        <w:t>وتستخدم بعض ترجمات الكتاب المُقدَّس الإنجليزية كلمة يهوه (Jehovah). وهذه الكلمة هي في الواقع نوع من سوء الفهم؛ فهي خليط من كلمة يهوه والكلمة العبرية التي تشير إلى رب. وهي ليست كلمة أو اسمًا حقيقيًا.</w:t>
      </w:r>
    </w:p>
    <w:p>
      <w:pPr>
        <w:bidi/>
      </w:pPr>
      <w:r>
        <w:rPr>
          <w:rtl/>
          <w:cs/>
          <w:lang w:val="ar_AE" w:bidi="ar_AE"/>
        </w:rPr>
      </w:r>
      <w:r>
        <w:rPr>
          <w:b/>
          <w:rtl/>
          <w:cs/>
          <w:lang w:val="ar_AE" w:bidi="ar_AE"/>
        </w:rPr>
        <w:t>وعندما تقومون بترجمة كلمة يهوه، كونوا حذرين بشأن الأمور التالية:</w:t>
      </w:r>
    </w:p>
    <w:p>
      <w:pPr>
        <w:bidi/>
      </w:pPr>
      <w:r>
        <w:rPr>
          <w:rtl/>
          <w:cs/>
          <w:lang w:val="ar_AE" w:bidi="ar_AE"/>
        </w:rPr>
      </w:r>
      <w:r>
        <w:rPr>
          <w:rtl/>
          <w:cs/>
          <w:lang w:val="ar_AE" w:bidi="ar_AE"/>
        </w:rPr>
        <w:t>قد تحتاجون إلى بعض الوقت كي تتخذوا قرارًا، وقد تضطرون إلى تغيير قراركم مرة أخرى بعد مرور بعض الوقت. فإن ترجمة كلمة يهوه أمر صعب! صلوا من أجل ذلك وتحدثوا عنه مع الكثير من الناس لتسمعوا أفكارهم.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w:t>
      </w:r>
      <w:r>
        <w:rPr>
          <w:rtl/>
          <w:cs/>
          <w:lang w:val="ar_AE" w:bidi="ar_AE"/>
        </w:rPr>
      </w:r>
    </w:p>
    <w:p>
      <w:pPr>
        <w:bidi/>
      </w:pPr>
      <w:r>
        <w:rPr>
          <w:rtl/>
          <w:cs/>
          <w:lang w:val="ar_AE" w:bidi="ar_AE"/>
        </w:rPr>
      </w:r>
      <w:r>
        <w:rPr>
          <w:b/>
          <w:rtl/>
          <w:cs/>
          <w:lang w:val="ar_AE" w:bidi="ar_AE"/>
        </w:rPr>
        <w:t>يوحنا</w:t>
      </w:r>
      <w:r>
        <w:rPr>
          <w:rtl/>
          <w:cs/>
          <w:lang w:val="ar_AE" w:bidi="ar_AE"/>
        </w:rPr>
        <w:t xml:space="preserve"> كان واحدًا من </w:t>
      </w:r>
      <w:r>
        <w:rPr>
          <w:rtl/>
          <w:cs/>
          <w:lang w:val="ar_AE" w:bidi="ar_AE"/>
        </w:rPr>
        <w:t>تلاميذ</w:t>
      </w:r>
      <w:r>
        <w:rPr>
          <w:rtl/>
          <w:cs/>
          <w:lang w:val="ar_AE" w:bidi="ar_AE"/>
        </w:rPr>
        <w:t xml:space="preserve"> يسوع. وهو أخو </w:t>
      </w:r>
      <w:r>
        <w:rPr>
          <w:rtl/>
          <w:cs/>
          <w:lang w:val="ar_AE" w:bidi="ar_AE"/>
        </w:rPr>
        <w:t>يعقوب</w:t>
      </w:r>
      <w:r>
        <w:rPr>
          <w:rtl/>
          <w:cs/>
          <w:lang w:val="ar_AE" w:bidi="ar_AE"/>
        </w:rPr>
        <w:t>، وهو تلميذ آخر، واسم أبيهم كان زبدي. وكان يعقوب ويوحنا صيادين للسمك قبل أن يدعوهما يسوع ليصبحا من تلاميذه. ومع بطرس، تلميذ آخر، كان هؤلاء الرجال الثلاثة غالبًا ما يتواجدون مع يسوع في أوقات خاصة، حتى عندما لم يكن التلاميذ الآخرون موجودين هناك.</w:t>
      </w:r>
    </w:p>
    <w:p>
      <w:pPr>
        <w:bidi/>
      </w:pPr>
      <w:r>
        <w:rPr>
          <w:rtl/>
          <w:cs/>
          <w:lang w:val="ar_AE" w:bidi="ar_AE"/>
        </w:rPr>
      </w:r>
      <w:r>
        <w:rPr>
          <w:rtl/>
          <w:cs/>
          <w:lang w:val="ar_AE" w:bidi="ar_AE"/>
        </w:rPr>
        <w:t xml:space="preserve">وفي إحدى المرات، دعا يسوع يعقوب وأخيه يوحنا "ابني الرعد". وربما يكون يسوع قد أعطاهم هذا الاسم لأنهم كانا سريعي الانفعال والغضب. لكننا لسنا متيقنين من ذلك. </w:t>
      </w:r>
    </w:p>
    <w:p>
      <w:pPr>
        <w:bidi/>
      </w:pPr>
      <w:r>
        <w:rPr>
          <w:rtl/>
          <w:cs/>
          <w:lang w:val="ar_AE" w:bidi="ar_AE"/>
        </w:rPr>
      </w:r>
      <w:r>
        <w:rPr>
          <w:rtl/>
          <w:cs/>
          <w:lang w:val="ar_AE" w:bidi="ar_AE"/>
        </w:rPr>
        <w:t xml:space="preserve">ويوحنا التلميذ على الأرجح هو أيضًا كاتب </w:t>
      </w:r>
      <w:r>
        <w:rPr>
          <w:rtl/>
          <w:cs/>
          <w:lang w:val="ar_AE" w:bidi="ar_AE"/>
        </w:rPr>
        <w:t>إنجيل</w:t>
      </w:r>
      <w:r>
        <w:rPr>
          <w:rtl/>
          <w:cs/>
          <w:lang w:val="ar_AE" w:bidi="ar_AE"/>
        </w:rPr>
        <w:t xml:space="preserve"> يوحنا، ورسائل يوحنا، وسفر الرؤيا - وكلها أسفار في العهد الجديد. وعلى الأرجح قد عاش أكثر من جميع تلاميذ يسوع الآخرين. وعندما صار شيخًا مُتقدمًا في الأيام، أرسلته السلطات الرومانية إلى جزيرة تدعي بطمس كأسير، وهناك قد أعطاه الله </w:t>
      </w:r>
      <w:r>
        <w:rPr>
          <w:rtl/>
          <w:cs/>
          <w:lang w:val="ar_AE" w:bidi="ar_AE"/>
        </w:rPr>
        <w:t>الرؤى</w:t>
      </w:r>
      <w:r>
        <w:rPr>
          <w:rtl/>
          <w:cs/>
          <w:lang w:val="ar_AE" w:bidi="ar_AE"/>
        </w:rPr>
        <w:t xml:space="preserve"> التي يمكننا أن نسمع عنها في سفر الرؤيا.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يوحنا المعمدان</w:t>
      </w:r>
      <w:r>
        <w:rPr>
          <w:rtl/>
          <w:cs/>
          <w:lang w:val="ar_AE" w:bidi="ar_AE"/>
        </w:rPr>
      </w:r>
    </w:p>
    <w:p>
      <w:pPr>
        <w:bidi/>
      </w:pPr>
      <w:r>
        <w:rPr>
          <w:rtl/>
          <w:cs/>
          <w:lang w:val="ar_AE" w:bidi="ar_AE"/>
        </w:rPr>
      </w:r>
      <w:r>
        <w:rPr>
          <w:rtl/>
          <w:cs/>
          <w:lang w:val="ar_AE" w:bidi="ar_AE"/>
        </w:rPr>
        <w:t xml:space="preserve">فإن </w:t>
      </w:r>
      <w:r>
        <w:rPr>
          <w:b/>
          <w:rtl/>
          <w:cs/>
          <w:lang w:val="ar_AE" w:bidi="ar_AE"/>
        </w:rPr>
        <w:t>يوحنا المُعمِّد</w:t>
      </w:r>
      <w:r>
        <w:rPr>
          <w:rtl/>
          <w:cs/>
          <w:lang w:val="ar_AE" w:bidi="ar_AE"/>
        </w:rPr>
        <w:t xml:space="preserve"> أو </w:t>
      </w:r>
      <w:r>
        <w:rPr>
          <w:b/>
          <w:rtl/>
          <w:cs/>
          <w:lang w:val="ar_AE" w:bidi="ar_AE"/>
        </w:rPr>
        <w:t>يوحنا المعمدان</w:t>
      </w:r>
      <w:r>
        <w:rPr>
          <w:rtl/>
          <w:cs/>
          <w:lang w:val="ar_AE" w:bidi="ar_AE"/>
        </w:rPr>
        <w:t xml:space="preserve"> هو الشخص الذي قال للشعب أن </w:t>
      </w:r>
      <w:r>
        <w:rPr>
          <w:rtl/>
          <w:cs/>
          <w:lang w:val="ar_AE" w:bidi="ar_AE"/>
        </w:rPr>
        <w:t>يتوبوا</w:t>
      </w:r>
      <w:r>
        <w:rPr>
          <w:rtl/>
          <w:cs/>
          <w:lang w:val="ar_AE" w:bidi="ar_AE"/>
        </w:rPr>
        <w:t xml:space="preserve"> عن </w:t>
      </w:r>
      <w:r>
        <w:rPr>
          <w:rtl/>
          <w:cs/>
          <w:lang w:val="ar_AE" w:bidi="ar_AE"/>
        </w:rPr>
        <w:t>خطاياهم</w:t>
      </w:r>
      <w:r>
        <w:rPr>
          <w:rtl/>
          <w:cs/>
          <w:lang w:val="ar_AE" w:bidi="ar_AE"/>
        </w:rPr>
        <w:t xml:space="preserve"> وأن يجتازوا تطهيرًا خاصًا يدعى </w:t>
      </w:r>
      <w:r>
        <w:rPr>
          <w:rtl/>
          <w:cs/>
          <w:lang w:val="ar_AE" w:bidi="ar_AE"/>
        </w:rPr>
        <w:t>المعمودية</w:t>
      </w:r>
      <w:r>
        <w:rPr>
          <w:rtl/>
          <w:cs/>
          <w:lang w:val="ar_AE" w:bidi="ar_AE"/>
        </w:rPr>
        <w:t xml:space="preserve"> كعلامة على توبتهم. ولقد قام يوحنا بهذا قبل وقت قصير من بدء يسوع لخدمته. </w:t>
      </w:r>
    </w:p>
    <w:p>
      <w:pPr>
        <w:bidi/>
      </w:pPr>
      <w:r>
        <w:rPr>
          <w:rtl/>
          <w:cs/>
          <w:lang w:val="ar_AE" w:bidi="ar_AE"/>
        </w:rPr>
      </w:r>
      <w:r>
        <w:rPr>
          <w:rtl/>
          <w:cs/>
          <w:lang w:val="ar_AE" w:bidi="ar_AE"/>
        </w:rPr>
        <w:t xml:space="preserve">أبوي يوحنا كانا زكريا </w:t>
      </w:r>
      <w:r>
        <w:rPr>
          <w:rtl/>
          <w:cs/>
          <w:lang w:val="ar_AE" w:bidi="ar_AE"/>
        </w:rPr>
        <w:t>وألِيصَابات</w:t>
      </w:r>
      <w:r>
        <w:rPr>
          <w:rtl/>
          <w:cs/>
          <w:lang w:val="ar_AE" w:bidi="ar_AE"/>
        </w:rPr>
        <w:t>. وقد كانت ولادته مميزة للغاية. فقد كان أبواه بالفعل متقدمين في السن للغاية عندما وُلد. وكان يوحنا ابنهم الوحيد.</w:t>
      </w:r>
    </w:p>
    <w:p>
      <w:pPr>
        <w:bidi/>
      </w:pPr>
      <w:r>
        <w:rPr>
          <w:rtl/>
          <w:cs/>
          <w:lang w:val="ar_AE" w:bidi="ar_AE"/>
        </w:rPr>
      </w:r>
      <w:r>
        <w:rPr>
          <w:rtl/>
          <w:cs/>
          <w:lang w:val="ar_AE" w:bidi="ar_AE"/>
        </w:rPr>
        <w:t xml:space="preserve">كان أبو يوحنا، زكريا، </w:t>
      </w:r>
      <w:r>
        <w:rPr>
          <w:rtl/>
          <w:cs/>
          <w:lang w:val="ar_AE" w:bidi="ar_AE"/>
        </w:rPr>
        <w:t>كاهنًا</w:t>
      </w:r>
      <w:r>
        <w:rPr>
          <w:rtl/>
          <w:cs/>
          <w:lang w:val="ar_AE" w:bidi="ar_AE"/>
        </w:rPr>
        <w:t xml:space="preserve"> وكان يخدم الله في </w:t>
      </w:r>
      <w:r>
        <w:rPr>
          <w:rtl/>
          <w:cs/>
          <w:lang w:val="ar_AE" w:bidi="ar_AE"/>
        </w:rPr>
        <w:t>هيكل</w:t>
      </w:r>
      <w:r>
        <w:rPr>
          <w:rtl/>
          <w:cs/>
          <w:lang w:val="ar_AE" w:bidi="ar_AE"/>
        </w:rPr>
        <w:t xml:space="preserve"> </w:t>
      </w:r>
      <w:r>
        <w:rPr>
          <w:rtl/>
          <w:cs/>
          <w:lang w:val="ar_AE" w:bidi="ar_AE"/>
        </w:rPr>
        <w:t>أورشليم</w:t>
      </w:r>
      <w:r>
        <w:rPr>
          <w:rtl/>
          <w:cs/>
          <w:lang w:val="ar_AE" w:bidi="ar_AE"/>
        </w:rPr>
        <w:t xml:space="preserve">. وبينما كان زكريا مرة في الهيكل، ظهر له </w:t>
      </w:r>
      <w:r>
        <w:rPr>
          <w:rtl/>
          <w:cs/>
          <w:lang w:val="ar_AE" w:bidi="ar_AE"/>
        </w:rPr>
        <w:t>ملاك</w:t>
      </w:r>
      <w:r>
        <w:rPr>
          <w:rtl/>
          <w:cs/>
          <w:lang w:val="ar_AE" w:bidi="ar_AE"/>
        </w:rPr>
        <w:t xml:space="preserve"> وأخبره أن زوجته أليصابات ستنجب له طفلًا. وهذا الطفل سيكون خادمًا لله كما كان </w:t>
      </w:r>
      <w:r>
        <w:rPr>
          <w:rtl/>
          <w:cs/>
          <w:lang w:val="ar_AE" w:bidi="ar_AE"/>
        </w:rPr>
        <w:t>إيليا</w:t>
      </w:r>
      <w:r>
        <w:rPr>
          <w:rtl/>
          <w:cs/>
          <w:lang w:val="ar_AE" w:bidi="ar_AE"/>
        </w:rPr>
        <w:t xml:space="preserve"> </w:t>
      </w:r>
      <w:r>
        <w:rPr>
          <w:rtl/>
          <w:cs/>
          <w:lang w:val="ar_AE" w:bidi="ar_AE"/>
        </w:rPr>
        <w:t>النبي</w:t>
      </w:r>
      <w:r>
        <w:rPr>
          <w:rtl/>
          <w:cs/>
          <w:lang w:val="ar_AE" w:bidi="ar_AE"/>
        </w:rPr>
        <w:t xml:space="preserve">، وهو سيخبر شعب </w:t>
      </w:r>
      <w:r>
        <w:rPr>
          <w:rtl/>
          <w:cs/>
          <w:lang w:val="ar_AE" w:bidi="ar_AE"/>
        </w:rPr>
        <w:t>إسرائيل</w:t>
      </w:r>
      <w:r>
        <w:rPr>
          <w:rtl/>
          <w:cs/>
          <w:lang w:val="ar_AE" w:bidi="ar_AE"/>
        </w:rPr>
        <w:t xml:space="preserve"> أن يتوبوا، وذلك ليُعد شعبًا لاستقبال الله. لم يستطع زكريا أن </w:t>
      </w:r>
      <w:r>
        <w:rPr>
          <w:rtl/>
          <w:cs/>
          <w:lang w:val="ar_AE" w:bidi="ar_AE"/>
        </w:rPr>
        <w:t>يُصدق</w:t>
      </w:r>
      <w:r>
        <w:rPr>
          <w:rtl/>
          <w:cs/>
          <w:lang w:val="ar_AE" w:bidi="ar_AE"/>
        </w:rPr>
        <w:t xml:space="preserve"> أن ما قاله الملاك كان صحيحًا، لأن زكريا وزوجته أليصابات كانا بالفعل متقدمين جدًا في الأيام. ولأن زكريا لم يُصدق الملاك، فقد أخبره الملاك أنه لن يكون قادرًا على الكلام إلا بعد ولادة الطفل.</w:t>
      </w:r>
    </w:p>
    <w:p>
      <w:pPr>
        <w:bidi/>
      </w:pPr>
      <w:r>
        <w:rPr>
          <w:rtl/>
          <w:cs/>
          <w:lang w:val="ar_AE" w:bidi="ar_AE"/>
        </w:rPr>
      </w:r>
      <w:r>
        <w:rPr>
          <w:rtl/>
          <w:cs/>
          <w:lang w:val="ar_AE" w:bidi="ar_AE"/>
        </w:rPr>
        <w:t>وبالتأكيد، فإن هذا ما حدث كما قال الملاك بالضبط. فحبلت أليصابات مع أنها كانت بالفعل متقدمة جدًا في الأيام. وولدت يوحنا.</w:t>
      </w:r>
    </w:p>
    <w:p>
      <w:pPr>
        <w:bidi/>
      </w:pPr>
      <w:r>
        <w:rPr>
          <w:rtl/>
          <w:cs/>
          <w:lang w:val="ar_AE" w:bidi="ar_AE"/>
        </w:rPr>
      </w:r>
      <w:r>
        <w:rPr>
          <w:rtl/>
          <w:cs/>
          <w:lang w:val="ar_AE" w:bidi="ar_AE"/>
        </w:rPr>
        <w:t xml:space="preserve">وعندما كبر يوحنا، ذهب ليعيش في </w:t>
      </w:r>
      <w:r>
        <w:rPr>
          <w:rtl/>
          <w:cs/>
          <w:lang w:val="ar_AE" w:bidi="ar_AE"/>
        </w:rPr>
        <w:t>البرية</w:t>
      </w:r>
      <w:r>
        <w:rPr>
          <w:rtl/>
          <w:cs/>
          <w:lang w:val="ar_AE" w:bidi="ar_AE"/>
        </w:rPr>
        <w:t xml:space="preserve">، في مكان منعزل بعيدًا عن الناس، بالقرب من </w:t>
      </w:r>
      <w:r>
        <w:rPr>
          <w:rtl/>
          <w:cs/>
          <w:lang w:val="ar_AE" w:bidi="ar_AE"/>
        </w:rPr>
        <w:t>نهر الأردن</w:t>
      </w:r>
      <w:r>
        <w:rPr>
          <w:rtl/>
          <w:cs/>
          <w:lang w:val="ar_AE" w:bidi="ar_AE"/>
        </w:rPr>
        <w:t xml:space="preserve">. وكان يأكل فقط ما كان متوفرًا في البرية – العسل والجراد. وكان يرتدي ثيابًا بسيطة للغاية تُصنع من شعر </w:t>
      </w:r>
      <w:r>
        <w:rPr>
          <w:rtl/>
          <w:cs/>
          <w:lang w:val="ar_AE" w:bidi="ar_AE"/>
        </w:rPr>
        <w:t>الإبل</w:t>
      </w:r>
      <w:r>
        <w:rPr>
          <w:rtl/>
          <w:cs/>
          <w:lang w:val="ar_AE" w:bidi="ar_AE"/>
        </w:rPr>
        <w:t xml:space="preserve"> الخشن. ومن خلال النظر إلى منظر ثيابه، كان الناس يتذكرون إيليا النبي. وكان كثيرون يأتون إلى يوحنا ليسمعوا ما كان يقوله. وقد أخبر يوحنا الناس أن شخصًا آخرًا كان سيأتي بعده، وهو أكثر أهمية جدًا من يوحنا. كان يوحنا يُعد الشعب كي يستقبلوا هذا الشخص، وذلك بأن طلب منهم أن يتوبوا عن خطاياهم وأن يبدأوا في طاعة الله. وهذا الشخص الذي كان يوحنا يتحدث عنه هو يسوع.</w:t>
      </w:r>
    </w:p>
    <w:p>
      <w:pPr>
        <w:bidi/>
      </w:pPr>
      <w:r>
        <w:rPr>
          <w:rtl/>
          <w:cs/>
          <w:lang w:val="ar_AE" w:bidi="ar_AE"/>
        </w:rPr>
      </w:r>
      <w:r>
        <w:rPr>
          <w:rtl/>
          <w:cs/>
          <w:lang w:val="ar_AE" w:bidi="ar_AE"/>
        </w:rPr>
        <w:t xml:space="preserve">وقد أمر يوحنا الناس أن يجتازوا تطهيرًا خاصًا يُدعى المعمودية. وهي عبارة عن طقس يُظهر الناس الذين تابوا حقًا عن خطاياهم. في بعض الأحيان، كان الأشخاص من غير اليهود، ولكنهم كانوا يريدون اتِّبَاع الله، يعتمدون. لكن يوحنا كان يقول لهم إن </w:t>
      </w:r>
      <w:r>
        <w:rPr>
          <w:b/>
          <w:rtl/>
          <w:cs/>
          <w:lang w:val="ar_AE" w:bidi="ar_AE"/>
        </w:rPr>
        <w:t>الجميع</w:t>
      </w:r>
      <w:r>
        <w:rPr>
          <w:rtl/>
          <w:cs/>
          <w:lang w:val="ar_AE" w:bidi="ar_AE"/>
        </w:rPr>
        <w:t xml:space="preserve"> ينبغي أن يعتمد! فحتى الذين كانوا</w:t>
      </w:r>
      <w:r>
        <w:rPr>
          <w:rtl/>
          <w:cs/>
          <w:lang w:val="ar_AE" w:bidi="ar_AE"/>
        </w:rPr>
        <w:t xml:space="preserve"> يهودًا</w:t>
      </w:r>
      <w:r>
        <w:rPr>
          <w:rtl/>
          <w:cs/>
          <w:lang w:val="ar_AE" w:bidi="ar_AE"/>
        </w:rPr>
        <w:t>، مع أنهم كانوا شعبًا خاصًا لله، كانوا لا يزالون يرتكبون العديد من الخطايا وكانوا بحاجة إلى التوبة. وكانوا بحاجة أن يعلنوا لله ندمهم على عصيانه، وأنهم يريدون التغيير.</w:t>
      </w:r>
    </w:p>
    <w:p>
      <w:pPr>
        <w:bidi/>
      </w:pPr>
      <w:r>
        <w:rPr>
          <w:rtl/>
          <w:cs/>
          <w:lang w:val="ar_AE" w:bidi="ar_AE"/>
        </w:rPr>
      </w:r>
      <w:r>
        <w:rPr>
          <w:rtl/>
          <w:cs/>
          <w:lang w:val="ar_AE" w:bidi="ar_AE"/>
        </w:rPr>
        <w:t xml:space="preserve">كان يوحنا المعمدان يخبر الناس صراحة وبدون خوف، أنهم قد أخطأوا. ولم يُحب المُعَلِّمون الدينيون يوحنا. وفي هذا الوقت، كان الملك هيرودس أنتيباس يحكم </w:t>
      </w:r>
      <w:r>
        <w:rPr>
          <w:rtl/>
          <w:cs/>
          <w:lang w:val="ar_AE" w:bidi="ar_AE"/>
        </w:rPr>
        <w:t>اليهودية</w:t>
      </w:r>
      <w:r>
        <w:rPr>
          <w:rtl/>
          <w:cs/>
          <w:lang w:val="ar_AE" w:bidi="ar_AE"/>
        </w:rPr>
        <w:t xml:space="preserve">. وهو ابن الملك هيرودس الذي حاول أن يقتل يسوع عندما كان صبيًا. وكان هيرودس أنتيباس يعيش مع زوجة أخيه، وكان يوحنا يقول له صراحةً إن هذا الأمر خطية. وقد حنقت هذه المرأة على يوحنا بسبب ذلك، وحاولت أن تقتله، لكن الملك هيرودس كان يهاب يوحنا ولم يرد أن يقتله. لكن </w:t>
      </w:r>
      <w:r>
        <w:rPr>
          <w:rtl/>
          <w:cs/>
          <w:lang w:val="ar_AE" w:bidi="ar_AE"/>
        </w:rPr>
        <w:t>الملك</w:t>
      </w:r>
      <w:r>
        <w:rPr>
          <w:rtl/>
          <w:cs/>
          <w:lang w:val="ar_AE" w:bidi="ar_AE"/>
        </w:rPr>
        <w:t xml:space="preserve"> وضع يوحنا في السجن، وفي إحدى الأيام خلال احتفال، خدعت زوجة الملك هيرودس زوجها، واضطر أن يقتل يوحنا. وقطع جنود الملك رأس يوحنا.</w:t>
      </w:r>
    </w:p>
    <w:p>
      <w:pPr>
        <w:bidi/>
      </w:pPr>
      <w:r>
        <w:rPr>
          <w:rtl/>
          <w:cs/>
          <w:lang w:val="ar_AE" w:bidi="ar_AE"/>
        </w:rPr>
      </w:r>
      <w:r>
        <w:rPr>
          <w:rtl/>
          <w:cs/>
          <w:lang w:val="ar_AE" w:bidi="ar_AE"/>
        </w:rPr>
        <w:t xml:space="preserve">وقد كان يوحنا المعمدان قريبًا ليسوع. وكانت أمه، أليصابات، نسيبة </w:t>
      </w:r>
      <w:r>
        <w:rPr>
          <w:rtl/>
          <w:cs/>
          <w:lang w:val="ar_AE" w:bidi="ar_AE"/>
        </w:rPr>
        <w:t>لمريم</w:t>
      </w:r>
      <w:r>
        <w:rPr>
          <w:rtl/>
          <w:cs/>
          <w:lang w:val="ar_AE" w:bidi="ar_AE"/>
        </w:rPr>
        <w:t xml:space="preserve"> أم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يوم الخمسين (عيد الخمسين)</w:t>
      </w:r>
      <w:r>
        <w:rPr>
          <w:rtl/>
          <w:cs/>
          <w:lang w:val="ar_AE" w:bidi="ar_AE"/>
        </w:rPr>
      </w:r>
    </w:p>
    <w:p>
      <w:pPr>
        <w:bidi/>
      </w:pPr>
      <w:r>
        <w:rPr>
          <w:rtl/>
          <w:cs/>
          <w:lang w:val="ar_AE" w:bidi="ar_AE"/>
        </w:rPr>
      </w:r>
      <w:r>
        <w:rPr>
          <w:rtl/>
          <w:cs/>
          <w:lang w:val="ar_AE" w:bidi="ar_AE"/>
        </w:rPr>
        <w:t>كلمة "</w:t>
      </w:r>
      <w:r>
        <w:rPr>
          <w:b/>
          <w:rtl/>
          <w:cs/>
          <w:lang w:val="ar_AE" w:bidi="ar_AE"/>
        </w:rPr>
        <w:t>يوم الخمسين (Pentecost)</w:t>
      </w:r>
      <w:r>
        <w:rPr>
          <w:rtl/>
          <w:cs/>
          <w:lang w:val="ar_AE" w:bidi="ar_AE"/>
        </w:rPr>
        <w:t xml:space="preserve">" هي كلمة تعني في اللغة اليونانية رقم "خمسون". وعيد الخمسين هو اسم عيد يهودي يحتفل به الناس بعد سبعة أسابيع، أو خمسين يومًا، من </w:t>
      </w:r>
      <w:r>
        <w:rPr>
          <w:rtl/>
          <w:cs/>
          <w:lang w:val="ar_AE" w:bidi="ar_AE"/>
        </w:rPr>
        <w:t>عيد الفصح</w:t>
      </w:r>
      <w:r>
        <w:rPr>
          <w:rtl/>
          <w:cs/>
          <w:lang w:val="ar_AE" w:bidi="ar_AE"/>
        </w:rPr>
        <w:t xml:space="preserve">. كما دعا الشعب اليهودي هذا العيد "عيد الأسابيع"، أو "عيد الحصاد"، أو "عيد الباكورة". وكان عيد الخمسين يحتفل بنهاية حصاد حبوب الشعير وبداية موسم الحصاد التالي. وخلال هذا العيد، كان كل </w:t>
      </w:r>
      <w:r>
        <w:rPr>
          <w:rtl/>
          <w:cs/>
          <w:lang w:val="ar_AE" w:bidi="ar_AE"/>
        </w:rPr>
        <w:t>يهودي</w:t>
      </w:r>
      <w:r>
        <w:rPr>
          <w:rtl/>
          <w:cs/>
          <w:lang w:val="ar_AE" w:bidi="ar_AE"/>
        </w:rPr>
        <w:t xml:space="preserve">، قادرًا على ذلك، يسافر إلى </w:t>
      </w:r>
      <w:r>
        <w:rPr>
          <w:rtl/>
          <w:cs/>
          <w:lang w:val="ar_AE" w:bidi="ar_AE"/>
        </w:rPr>
        <w:t>أورشليم</w:t>
      </w:r>
      <w:r>
        <w:rPr>
          <w:rtl/>
          <w:cs/>
          <w:lang w:val="ar_AE" w:bidi="ar_AE"/>
        </w:rPr>
        <w:t xml:space="preserve"> ليجلب الذبائح والتقدمات </w:t>
      </w:r>
      <w:r>
        <w:rPr>
          <w:rtl/>
          <w:cs/>
          <w:lang w:val="ar_AE" w:bidi="ar_AE"/>
        </w:rPr>
        <w:t>لله</w:t>
      </w:r>
      <w:r>
        <w:rPr>
          <w:rtl/>
          <w:cs/>
          <w:lang w:val="ar_AE" w:bidi="ar_AE"/>
        </w:rPr>
        <w:t xml:space="preserve"> ليشكره على الحصاد وليعطي الله جزءًا من المحصول الأول (الباكورة) الذي حصدوه. وبذلك كان اليهود يخبرون الله أنهم يؤمنون أن حصادهم كله يخصه.</w:t>
      </w:r>
    </w:p>
    <w:p>
      <w:pPr>
        <w:bidi/>
      </w:pPr>
      <w:r>
        <w:rPr>
          <w:rtl/>
          <w:cs/>
          <w:lang w:val="ar_AE" w:bidi="ar_AE"/>
        </w:rPr>
      </w:r>
      <w:r>
        <w:rPr>
          <w:rtl/>
          <w:cs/>
          <w:lang w:val="ar_AE" w:bidi="ar_AE"/>
        </w:rPr>
        <w:t xml:space="preserve">وفي العهد الجديد، نعرف عيد (يوم) الخمسين، خاصة لأن الله في هذا اليوم أرسل </w:t>
      </w:r>
      <w:r>
        <w:rPr>
          <w:rtl/>
          <w:cs/>
          <w:lang w:val="ar_AE" w:bidi="ar_AE"/>
        </w:rPr>
        <w:t>روحه القدوس</w:t>
      </w:r>
      <w:r>
        <w:rPr>
          <w:rtl/>
          <w:cs/>
          <w:lang w:val="ar_AE" w:bidi="ar_AE"/>
        </w:rPr>
        <w:t xml:space="preserve"> إلى أتباع يسوع وجعلهم يتكلمون بلغات مختلفة. وفي هذا اليوم، بدأ أتباع يسوع للمرة الأولى في إخبار الآخرين أن يسوع قد مات لكنه عاد إلى الحياة مرة أخرى. وقد جاء الكثير من الناس إلى أورشليم للاحتفال بهذا العيد ولإحضار تقدماتهم إلى الله في </w:t>
      </w:r>
      <w:r>
        <w:rPr>
          <w:rtl/>
          <w:cs/>
          <w:lang w:val="ar_AE" w:bidi="ar_AE"/>
        </w:rPr>
        <w:t>الهيكل</w:t>
      </w:r>
      <w:r>
        <w:rPr>
          <w:rtl/>
          <w:cs/>
          <w:lang w:val="ar_AE" w:bidi="ar_AE"/>
        </w:rPr>
        <w:t xml:space="preserve"> في أورشليم. لذلك سمع الكثير من الناس أتباع يسوع وهم يقصون الأخبار السارة عن كيفية موت يسوع وقيامته. وقد صدق الكثير من الناس ما قاله أتباع يسوع، وأصبحوا بدورهم أتباع ليسوع أيضًا. وهذه كانت بداية الكنيسة! ويمكننا أن نسمع عن هذا في بداية سفر أعمال الرسل.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يونانيون</w:t>
      </w:r>
      <w:r>
        <w:rPr>
          <w:rtl/>
          <w:cs/>
          <w:lang w:val="ar_AE" w:bidi="ar_AE"/>
        </w:rPr>
      </w:r>
    </w:p>
    <w:p>
      <w:pPr>
        <w:bidi/>
      </w:pPr>
      <w:r>
        <w:rPr>
          <w:rtl/>
          <w:cs/>
          <w:lang w:val="ar_AE" w:bidi="ar_AE"/>
        </w:rPr>
      </w:r>
      <w:r>
        <w:rPr>
          <w:rtl/>
          <w:cs/>
          <w:lang w:val="ar_AE" w:bidi="ar_AE"/>
        </w:rPr>
        <w:t xml:space="preserve">الأشخاص الذين ينتمون إلى بلاد تُدعى اليونان هم </w:t>
      </w:r>
      <w:r>
        <w:rPr>
          <w:b/>
          <w:rtl/>
          <w:cs/>
          <w:lang w:val="ar_AE" w:bidi="ar_AE"/>
        </w:rPr>
        <w:t>يونانيون</w:t>
      </w:r>
      <w:r>
        <w:rPr>
          <w:rtl/>
          <w:cs/>
          <w:lang w:val="ar_AE" w:bidi="ar_AE"/>
        </w:rPr>
        <w:t xml:space="preserve">. واليونان هي البلد الذي يقع في الجزء الجنوبي من المنطقة التي نسميها الآن أوروبا. وقبل ميلاد المسيح، كانت اليونان أقوى </w:t>
      </w:r>
      <w:r>
        <w:rPr>
          <w:rtl/>
          <w:cs/>
          <w:lang w:val="ar_AE" w:bidi="ar_AE"/>
        </w:rPr>
        <w:t>أمة</w:t>
      </w:r>
      <w:r>
        <w:rPr>
          <w:rtl/>
          <w:cs/>
          <w:lang w:val="ar_AE" w:bidi="ar_AE"/>
        </w:rPr>
        <w:t xml:space="preserve"> في المنطقة، وكان اليونانيون يحكمون مساحة شاسعة من الأرض. وشملت هذه الأرض أيضًا </w:t>
      </w:r>
      <w:r>
        <w:rPr>
          <w:rtl/>
          <w:cs/>
          <w:lang w:val="ar_AE" w:bidi="ar_AE"/>
        </w:rPr>
        <w:t>إسرائيل</w:t>
      </w:r>
      <w:r>
        <w:rPr>
          <w:rtl/>
          <w:cs/>
          <w:lang w:val="ar_AE" w:bidi="ar_AE"/>
        </w:rPr>
        <w:t>.</w:t>
      </w:r>
    </w:p>
    <w:p>
      <w:pPr>
        <w:bidi/>
      </w:pPr>
      <w:r>
        <w:rPr>
          <w:rtl/>
          <w:cs/>
          <w:lang w:val="ar_AE" w:bidi="ar_AE"/>
        </w:rPr>
      </w:r>
      <w:r>
        <w:rPr>
          <w:rtl/>
          <w:cs/>
          <w:lang w:val="ar_AE" w:bidi="ar_AE"/>
        </w:rPr>
        <w:t xml:space="preserve">كما كان للثقافة اليونانية تأثير كبير على البلدان الأخرى. وقد تبنى الكثير من الناس العادات اليونانية وبدأوا في التحدث باللغة اليونانية. بل أن بعض الناس كانوا </w:t>
      </w:r>
      <w:r>
        <w:rPr>
          <w:rtl/>
          <w:cs/>
          <w:lang w:val="ar_AE" w:bidi="ar_AE"/>
        </w:rPr>
        <w:t>يعبدون</w:t>
      </w:r>
      <w:r>
        <w:rPr>
          <w:rtl/>
          <w:cs/>
          <w:lang w:val="ar_AE" w:bidi="ar_AE"/>
        </w:rPr>
        <w:t xml:space="preserve"> آلهة يونانية. وخلال ذلك الوقت، بدأ كثير من </w:t>
      </w:r>
      <w:r>
        <w:rPr>
          <w:rtl/>
          <w:cs/>
          <w:lang w:val="ar_AE" w:bidi="ar_AE"/>
        </w:rPr>
        <w:t>اليهود</w:t>
      </w:r>
      <w:r>
        <w:rPr>
          <w:rtl/>
          <w:cs/>
          <w:lang w:val="ar_AE" w:bidi="ar_AE"/>
        </w:rPr>
        <w:t xml:space="preserve"> في قبول الآلهة اليونانية. وقد أدى هذا إلى فترة من الحرب في إسرائيل، حيث كان الناس الذين رغبوا في البقاء أمناء لله يحاربون ضد هذه العادات اليونانية، وضد الناس الذين قبلوا آلهة يونانية.</w:t>
      </w:r>
    </w:p>
    <w:p>
      <w:pPr>
        <w:bidi/>
      </w:pPr>
      <w:r>
        <w:rPr>
          <w:rtl/>
          <w:cs/>
          <w:lang w:val="ar_AE" w:bidi="ar_AE"/>
        </w:rPr>
      </w:r>
      <w:r>
        <w:rPr>
          <w:rtl/>
          <w:cs/>
          <w:lang w:val="ar_AE" w:bidi="ar_AE"/>
        </w:rPr>
        <w:t>وبمرور الوقت، صار الأشخاص الذين كانوا يتبعون العادات اليونانية يُدعون يونانيون حتى إذا لم يكونوا قد جاؤوا من بلاد اليونان.</w:t>
      </w:r>
    </w:p>
    <w:p>
      <w:pPr>
        <w:bidi/>
      </w:pPr>
      <w:r>
        <w:rPr>
          <w:rtl/>
          <w:cs/>
          <w:lang w:val="ar_AE" w:bidi="ar_AE"/>
        </w:rPr>
      </w:r>
      <w:r>
        <w:rPr>
          <w:rtl/>
          <w:cs/>
          <w:lang w:val="ar_AE" w:bidi="ar_AE"/>
        </w:rPr>
        <w:t>وخلال زمن العهد الجديد، كان اليونانيون قد فقدوا سلطاتهم السياسية، وأصبح الرومان الآن يتسلَّطون على نفس الجزء من العالم. ومع ذلك، كان معظم الناس لا يزالون يتكلمون اللغة اليونانية. والكثير من الناس في إسرائيل تحدثوا لغتهم الخاصة التي تُدعى الآرامية، لكنهم كانوا يتحدثون أيضًا باليونانية. وقد كتب كُتَّاب أسفار العهد الجديد باللغة اليونانية.</w:t>
      </w:r>
    </w:p>
    <w:p>
      <w:pPr>
        <w:bidi/>
      </w:pPr>
      <w:r>
        <w:rPr>
          <w:rtl/>
          <w:cs/>
          <w:lang w:val="ar_AE" w:bidi="ar_AE"/>
        </w:rPr>
      </w:r>
      <w:r>
        <w:rPr>
          <w:rtl/>
          <w:cs/>
          <w:lang w:val="ar_AE" w:bidi="ar_AE"/>
        </w:rPr>
        <w:t xml:space="preserve">وفي العهد الجديد، فإن مصطلح يوناني يمكن أن يشير إلى الناس الذين كانوا ينتمون إلى بلاد اليونان، أو يمكن أن يشير إلى الناس الذين تبنوا الثقافة واللغة اليونانية. لكن اليهودي الصالح لن يتبنى الثقافة اليونانية، التي تنطوي على عبادة </w:t>
      </w:r>
      <w:r>
        <w:rPr>
          <w:rtl/>
          <w:cs/>
          <w:lang w:val="ar_AE" w:bidi="ar_AE"/>
        </w:rPr>
        <w:t>الأصنام</w:t>
      </w:r>
      <w:r>
        <w:rPr>
          <w:rtl/>
          <w:cs/>
          <w:lang w:val="ar_AE" w:bidi="ar_AE"/>
        </w:rPr>
        <w:t xml:space="preserve">، وبالتالي بدأت كلمة يوناني تُستخدم بمعنى "أي شخص ليس يهوديًا". وبهذا المعنى، يمكن أن تعني كلمة "يوناني" أحيانًا نفس معنى كلمة </w:t>
      </w:r>
      <w:r>
        <w:rPr>
          <w:rtl/>
          <w:cs/>
          <w:lang w:val="ar_AE" w:bidi="ar_AE"/>
        </w:rPr>
        <w:t>أممي</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