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David</w:t>
      </w:r>
      <w:r>
        <w:rPr>
          <w:lang w:val="fr_FR" w:bidi="fr_FR"/>
        </w:rPr>
      </w:r>
    </w:p>
    <w:p>
      <w:pPr/>
      <w:r>
        <w:rPr>
          <w:lang w:val="fr_FR" w:bidi="fr_FR"/>
        </w:rPr>
      </w:r>
      <w:r>
        <w:rPr>
          <w:b/>
          <w:lang w:val="fr_FR" w:bidi="fr_FR"/>
        </w:rPr>
        <w:t>David</w:t>
      </w:r>
      <w:r>
        <w:rPr>
          <w:lang w:val="fr_FR" w:bidi="fr_FR"/>
        </w:rPr>
        <w:t xml:space="preserve"> a été le deuxième </w:t>
      </w:r>
      <w:hyperlink r:id="rId13">
        <w:r>
          <w:rPr>
            <w:lang w:val="fr_FR" w:bidi="fr_FR"/>
          </w:rPr>
          <w:rPr>
            <w:color w:val="0000EE"/>
            <w:u w:val="single"/>
          </w:rPr>
          <w:t>roi</w:t>
        </w:r>
      </w:hyperlink>
      <w:r>
        <w:rPr>
          <w:lang w:val="fr_FR" w:bidi="fr_FR"/>
        </w:rPr>
        <w:t xml:space="preserve"> d'</w:t>
      </w:r>
      <w:hyperlink r:id="rId14">
        <w:r>
          <w:rPr>
            <w:lang w:val="fr_FR" w:bidi="fr_FR"/>
          </w:rPr>
          <w:rPr>
            <w:color w:val="0000EE"/>
            <w:u w:val="single"/>
          </w:rPr>
          <w:t>Israël</w:t>
        </w:r>
      </w:hyperlink>
      <w:r>
        <w:rPr>
          <w:lang w:val="fr_FR" w:bidi="fr_FR"/>
        </w:rPr>
        <w:t>. Il a vécu environ 1000 ans avant la naissance de Jésus.</w:t>
      </w:r>
    </w:p>
    <w:p>
      <w:pPr/>
      <w:r>
        <w:rPr>
          <w:lang w:val="fr_FR" w:bidi="fr_FR"/>
        </w:rPr>
      </w:r>
      <w:r>
        <w:rPr>
          <w:lang w:val="fr_FR" w:bidi="fr_FR"/>
        </w:rPr>
        <w:t xml:space="preserve">David était le plus jeune fils d'un homme nommé Isaï. David s'occupait des moutons de son père. Isaï et sa famille vivaient dans un village appelé </w:t>
      </w:r>
      <w:hyperlink r:id="rId15">
        <w:r>
          <w:rPr>
            <w:lang w:val="fr_FR" w:bidi="fr_FR"/>
          </w:rPr>
          <w:rPr>
            <w:color w:val="0000EE"/>
            <w:u w:val="single"/>
          </w:rPr>
          <w:t>Bethléhem</w:t>
        </w:r>
      </w:hyperlink>
      <w:r>
        <w:rPr>
          <w:lang w:val="fr_FR" w:bidi="fr_FR"/>
        </w:rPr>
        <w:t xml:space="preserve">. Les frères aînés de David étaient soldats dans l'armée du roi Saül, le premier roi d'Israël. Ce roi a désobéi à Dieu. C'est pourquoi Dieu l'a rejeté. Il a dit au </w:t>
      </w:r>
      <w:hyperlink r:id="rId16">
        <w:r>
          <w:rPr>
            <w:lang w:val="fr_FR" w:bidi="fr_FR"/>
          </w:rPr>
          <w:rPr>
            <w:color w:val="0000EE"/>
            <w:u w:val="single"/>
          </w:rPr>
          <w:t>prophète</w:t>
        </w:r>
      </w:hyperlink>
      <w:r>
        <w:rPr>
          <w:lang w:val="fr_FR" w:bidi="fr_FR"/>
        </w:rPr>
        <w:t xml:space="preserve"> Samuel d'</w:t>
      </w:r>
      <w:hyperlink r:id="rId17">
        <w:r>
          <w:rPr>
            <w:lang w:val="fr_FR" w:bidi="fr_FR"/>
          </w:rPr>
          <w:rPr>
            <w:color w:val="0000EE"/>
            <w:u w:val="single"/>
          </w:rPr>
          <w:t>oindre</w:t>
        </w:r>
      </w:hyperlink>
      <w:r>
        <w:rPr>
          <w:lang w:val="fr_FR" w:bidi="fr_FR"/>
        </w:rPr>
        <w:t xml:space="preserve"> David comme prochain roi. Au début, c'était un secret. Saül est resté roi pendant plusieurs années après l'onction de David. David est devenu commandant dans l'armée du roi Saül. Dieu l'a aidé pour que grâce à lui, Israël puisse gagner de nombreuses batailles. David était très populaire auprès du peuple. Son meilleur ami était Jonathan, un fils du roi Saül. Le roi Saül est devenu jaloux de David et a essayé de le tuer à plusieurs reprises. Il a donc dû s'enfuir. Il a rassemblé un groupe d'hommes autour de lui et a vécu isolé dans les montagnes. Le roi le poursuivait parfois et David a eu plus d'une fois l'occasion de le tuer, mais ne l'a jamais fait.</w:t>
      </w:r>
    </w:p>
    <w:p>
      <w:pPr/>
      <w:r>
        <w:rPr>
          <w:lang w:val="fr_FR" w:bidi="fr_FR"/>
        </w:rPr>
      </w:r>
      <w:r>
        <w:rPr>
          <w:lang w:val="fr_FR" w:bidi="fr_FR"/>
        </w:rPr>
        <w:t xml:space="preserve">Puis, alors que le roi Saül et son armée combattaient des ennemis, les </w:t>
      </w:r>
      <w:hyperlink r:id="rId18">
        <w:r>
          <w:rPr>
            <w:lang w:val="fr_FR" w:bidi="fr_FR"/>
          </w:rPr>
          <w:rPr>
            <w:color w:val="0000EE"/>
            <w:u w:val="single"/>
          </w:rPr>
          <w:t>Israélites</w:t>
        </w:r>
      </w:hyperlink>
      <w:r>
        <w:rPr>
          <w:lang w:val="fr_FR" w:bidi="fr_FR"/>
        </w:rPr>
        <w:t xml:space="preserve"> ont perdu une bataille. Le roi Saül et ses fils ont été tués. Après cela, le peuple d'Israël a fait de David son roi. David a commencé à vivre à </w:t>
      </w:r>
      <w:hyperlink r:id="rId19">
        <w:r>
          <w:rPr>
            <w:lang w:val="fr_FR" w:bidi="fr_FR"/>
          </w:rPr>
          <w:rPr>
            <w:color w:val="0000EE"/>
            <w:u w:val="single"/>
          </w:rPr>
          <w:t>Jérusalem</w:t>
        </w:r>
      </w:hyperlink>
      <w:r>
        <w:rPr>
          <w:lang w:val="fr_FR" w:bidi="fr_FR"/>
        </w:rPr>
        <w:t>, qui est devenue la ville la plus importante d'Israël.</w:t>
      </w:r>
    </w:p>
    <w:p>
      <w:pPr/>
      <w:r>
        <w:rPr>
          <w:lang w:val="fr_FR" w:bidi="fr_FR"/>
        </w:rPr>
      </w:r>
      <w:r>
        <w:rPr>
          <w:lang w:val="fr_FR" w:bidi="fr_FR"/>
        </w:rPr>
        <w:t xml:space="preserve">David est devenu le roi le plus aimé d'Israël. Il aimait Dieu et plaçait sa confiance en lui. C'est pourquoi il est dit que c'était un « homme selon le cœur de Dieu ». David voulait sincèrement construire un </w:t>
      </w:r>
      <w:hyperlink r:id="rId20">
        <w:r>
          <w:rPr>
            <w:lang w:val="fr_FR" w:bidi="fr_FR"/>
          </w:rPr>
          <w:rPr>
            <w:color w:val="0000EE"/>
            <w:u w:val="single"/>
          </w:rPr>
          <w:t>Temple</w:t>
        </w:r>
      </w:hyperlink>
      <w:r>
        <w:rPr>
          <w:lang w:val="fr_FR" w:bidi="fr_FR"/>
        </w:rPr>
        <w:t xml:space="preserve"> pour Dieu. Cependant, Dieu lui a dit qu'il ne pourrait pas le faire et que ce serait son fils qui le construirait. Dieu a aussi fait une promesse très importante à David. Il lui a promis que l'un de ses </w:t>
      </w:r>
      <w:hyperlink r:id="rId21">
        <w:r>
          <w:rPr>
            <w:lang w:val="fr_FR" w:bidi="fr_FR"/>
          </w:rPr>
          <w:rPr>
            <w:color w:val="0000EE"/>
            <w:u w:val="single"/>
          </w:rPr>
          <w:t>descendants</w:t>
        </w:r>
      </w:hyperlink>
      <w:r>
        <w:rPr>
          <w:lang w:val="fr_FR" w:bidi="fr_FR"/>
        </w:rPr>
        <w:t xml:space="preserve"> régnerait toujours sur Israël.</w:t>
      </w:r>
    </w:p>
    <w:p>
      <w:pPr/>
      <w:r>
        <w:rPr>
          <w:lang w:val="fr_FR" w:bidi="fr_FR"/>
        </w:rPr>
      </w:r>
      <w:r>
        <w:rPr>
          <w:lang w:val="fr_FR" w:bidi="fr_FR"/>
        </w:rPr>
        <w:t>Cela ne veut pas dire que David n'a jamais rien fait de mal. En fait, il a fait des choses horribles : il a commis l'</w:t>
      </w:r>
      <w:hyperlink r:id="rId22">
        <w:r>
          <w:rPr>
            <w:lang w:val="fr_FR" w:bidi="fr_FR"/>
          </w:rPr>
          <w:rPr>
            <w:color w:val="0000EE"/>
            <w:u w:val="single"/>
          </w:rPr>
          <w:t>adultère</w:t>
        </w:r>
      </w:hyperlink>
      <w:r>
        <w:rPr>
          <w:lang w:val="fr_FR" w:bidi="fr_FR"/>
        </w:rPr>
        <w:t xml:space="preserve"> et un meurtre. Mais il s'est </w:t>
      </w:r>
      <w:hyperlink r:id="rId23">
        <w:r>
          <w:rPr>
            <w:lang w:val="fr_FR" w:bidi="fr_FR"/>
          </w:rPr>
          <w:rPr>
            <w:color w:val="0000EE"/>
            <w:u w:val="single"/>
          </w:rPr>
          <w:t>repenti</w:t>
        </w:r>
      </w:hyperlink>
      <w:r>
        <w:rPr>
          <w:lang w:val="fr_FR" w:bidi="fr_FR"/>
        </w:rPr>
        <w:t xml:space="preserve"> de ses </w:t>
      </w:r>
      <w:hyperlink r:id="rId24">
        <w:r>
          <w:rPr>
            <w:lang w:val="fr_FR" w:bidi="fr_FR"/>
          </w:rPr>
          <w:rPr>
            <w:color w:val="0000EE"/>
            <w:u w:val="single"/>
          </w:rPr>
          <w:t>péchés</w:t>
        </w:r>
      </w:hyperlink>
      <w:r>
        <w:rPr>
          <w:lang w:val="fr_FR" w:bidi="fr_FR"/>
        </w:rPr>
        <w:t xml:space="preserve">, et Dieu lui a pardonné. Cependant, même si Dieu lui </w:t>
      </w:r>
      <w:hyperlink r:id="rId25">
        <w:r>
          <w:rPr>
            <w:lang w:val="fr_FR" w:bidi="fr_FR"/>
          </w:rPr>
          <w:rPr>
            <w:color w:val="0000EE"/>
            <w:u w:val="single"/>
          </w:rPr>
          <w:t>a pardonné</w:t>
        </w:r>
      </w:hyperlink>
      <w:r>
        <w:rPr>
          <w:lang w:val="fr_FR" w:bidi="fr_FR"/>
        </w:rPr>
        <w:t xml:space="preserve"> ses péchés, leur effet a été que les querelles et la violence ont toujours été présentes dans sa famille. Plusieurs de ses fils ont été tués. Certains d'entre eux ont essayé de remplacer leur père par la force. Une fois, il a même dû fuir son propre fils !</w:t>
      </w:r>
    </w:p>
    <w:p>
      <w:pPr/>
      <w:r>
        <w:rPr>
          <w:lang w:val="fr_FR" w:bidi="fr_FR"/>
        </w:rPr>
      </w:r>
      <w:r>
        <w:rPr>
          <w:lang w:val="fr_FR" w:bidi="fr_FR"/>
        </w:rPr>
        <w:t>Lorsque David est devenu très vieux, il a donné son trône à son fils Salomon.</w:t>
      </w:r>
    </w:p>
    <w:p>
      <w:pPr/>
      <w:r>
        <w:rPr>
          <w:lang w:val="fr_FR" w:bidi="fr_FR"/>
        </w:rPr>
      </w:r>
      <w:r>
        <w:rPr>
          <w:lang w:val="fr_FR" w:bidi="fr_FR"/>
        </w:rPr>
        <w:t xml:space="preserve">Des centaines d'années après la mort de David, la </w:t>
      </w:r>
      <w:hyperlink r:id="rId26">
        <w:r>
          <w:rPr>
            <w:lang w:val="fr_FR" w:bidi="fr_FR"/>
          </w:rPr>
          <w:rPr>
            <w:color w:val="0000EE"/>
            <w:u w:val="single"/>
          </w:rPr>
          <w:t>nation</w:t>
        </w:r>
      </w:hyperlink>
      <w:r>
        <w:rPr>
          <w:lang w:val="fr_FR" w:bidi="fr_FR"/>
        </w:rPr>
        <w:t xml:space="preserve"> d'Israël n'existait plus. Les Israélites avaient désobéi à Dieu. Pour les punir, il avait envoyé un peuple d'un autre pays pour les conquérir. Les Israélites avaient été vaincus et à partir de ce moment-là, ils avaient été gouvernés par d'autres nations. Il n'y avait plus de descendant de David pour régner sur Israël. Mais Dieu n'oublie jamais une promesse. C'est pourquoi le peuple attendait que Dieu lui donne à nouveau un descendant de David comme roi. Dieu a accompli cette promesse par Jésus.</w:t>
      </w:r>
      <w:r>
        <w:rPr>
          <w:lang w:val="fr_FR" w:bidi="fr_FR"/>
        </w:rPr>
      </w:r>
      <w:r>
        <w:rPr>
          <w:lang w:val="fr_FR" w:bidi="fr_FR"/>
        </w:rPr>
      </w:r>
    </w:p>
    <w:p>
      <w:pPr/>
      <w:r>
        <w:rPr>
          <w:lang w:val="fr_FR" w:bidi="fr_FR"/>
        </w:rPr>
      </w:r>
    </w:p>
    <w:p>
      <w:pPr>
        <w:pStyle w:val="Heading2"/>
      </w:pPr>
      <w:r>
        <w:rPr>
          <w:lang w:val="fr_FR" w:bidi="fr_FR"/>
        </w:rPr>
        <w:t>David</w:t>
      </w:r>
      <w:r>
        <w:rPr>
          <w:lang w:val="fr_FR" w:bidi="fr_FR"/>
        </w:rPr>
      </w:r>
    </w:p>
    <w:p>
      <w:pPr>
        <w:pStyle w:val="Heading4"/>
      </w:pPr>
      <w:r>
        <w:rPr>
          <w:lang w:val="fr_FR" w:bidi="fr_FR"/>
        </w:rPr>
        <w:t>Audio Content</w:t>
      </w:r>
      <w:r>
        <w:rPr>
          <w:lang w:val="fr_FR" w:bidi="fr_FR"/>
        </w:rPr>
      </w:r>
    </w:p>
    <w:p>
      <w:pPr/>
      <w:r>
        <w:rPr>
          <w:lang w:val="fr_FR" w:bidi="fr_FR"/>
        </w:rPr>
      </w:r>
      <w:hyperlink r:id="rId27">
        <w:r>
          <w:rPr>
            <w:lang w:val="fr_FR" w:bidi="fr_FR"/>
          </w:rPr>
          <w:rPr>
            <w:color w:val="0000EE"/>
            <w:u w:val="single"/>
          </w:rPr>
          <w:t>mp3 file</w:t>
        </w:r>
      </w:hyperlink>
      <w:r>
        <w:rPr>
          <w:lang w:val="fr_FR" w:bidi="fr_FR"/>
        </w:rPr>
        <w:t xml:space="preserve"> (3.7 MB)</w:t>
      </w:r>
      <w:r>
        <w:rPr>
          <w:lang w:val="fr_FR" w:bidi="fr_FR"/>
        </w:rPr>
      </w:r>
      <w:r>
        <w:rPr>
          <w:lang w:val="fr_FR" w:bidi="fr_FR"/>
        </w:rPr>
      </w:r>
    </w:p>
    <w:p>
      <w:pPr/>
      <w:r>
        <w:rPr>
          <w:lang w:val="fr_FR" w:bidi="fr_FR"/>
        </w:rPr>
      </w:r>
    </w:p>
    <w:p>
      <w:pPr>
        <w:pStyle w:val="Heading2"/>
      </w:pPr>
      <w:r>
        <w:rPr>
          <w:lang w:val="fr_FR" w:bidi="fr_FR"/>
        </w:rPr>
        <w:t>Décapole</w:t>
      </w:r>
      <w:r>
        <w:rPr>
          <w:lang w:val="fr_FR" w:bidi="fr_FR"/>
        </w:rPr>
      </w:r>
    </w:p>
    <w:p>
      <w:pPr/>
      <w:r>
        <w:rPr>
          <w:lang w:val="fr_FR" w:bidi="fr_FR"/>
        </w:rPr>
      </w:r>
      <w:r>
        <w:rPr>
          <w:lang w:val="fr_FR" w:bidi="fr_FR"/>
        </w:rPr>
        <w:t xml:space="preserve">Le nom « </w:t>
      </w:r>
      <w:r>
        <w:rPr>
          <w:b/>
          <w:lang w:val="fr_FR" w:bidi="fr_FR"/>
        </w:rPr>
        <w:t>Décapole</w:t>
      </w:r>
      <w:r>
        <w:rPr>
          <w:lang w:val="fr_FR" w:bidi="fr_FR"/>
        </w:rPr>
        <w:t xml:space="preserve"> » veut dire littéralement « dix villes ». Ce mot désigne une région située à l'est de la </w:t>
      </w:r>
      <w:hyperlink r:id="rId28">
        <w:r>
          <w:rPr>
            <w:lang w:val="fr_FR" w:bidi="fr_FR"/>
          </w:rPr>
          <w:rPr>
            <w:color w:val="0000EE"/>
            <w:u w:val="single"/>
          </w:rPr>
          <w:t>mer de Galilée</w:t>
        </w:r>
      </w:hyperlink>
      <w:r>
        <w:rPr>
          <w:lang w:val="fr_FR" w:bidi="fr_FR"/>
        </w:rPr>
        <w:t xml:space="preserve"> et du fleuve qui s'appelle le </w:t>
      </w:r>
      <w:hyperlink r:id="rId29">
        <w:r>
          <w:rPr>
            <w:lang w:val="fr_FR" w:bidi="fr_FR"/>
          </w:rPr>
          <w:rPr>
            <w:color w:val="0000EE"/>
            <w:u w:val="single"/>
          </w:rPr>
          <w:t>Jourdain</w:t>
        </w:r>
      </w:hyperlink>
      <w:r>
        <w:rPr>
          <w:lang w:val="fr_FR" w:bidi="fr_FR"/>
        </w:rPr>
        <w:t xml:space="preserve"> La plupart des gens qui y vivaient n'étaient pas des </w:t>
      </w:r>
      <w:hyperlink r:id="rId30">
        <w:r>
          <w:rPr>
            <w:lang w:val="fr_FR" w:bidi="fr_FR"/>
          </w:rPr>
          <w:rPr>
            <w:color w:val="0000EE"/>
            <w:u w:val="single"/>
          </w:rPr>
          <w:t>Juifs</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Décapole</w:t>
      </w:r>
      <w:r>
        <w:rPr>
          <w:lang w:val="fr_FR" w:bidi="fr_FR"/>
        </w:rPr>
      </w:r>
    </w:p>
    <w:p>
      <w:pPr>
        <w:pStyle w:val="Heading4"/>
      </w:pPr>
      <w:r>
        <w:rPr>
          <w:lang w:val="fr_FR" w:bidi="fr_FR"/>
        </w:rPr>
        <w:t>Audio Content</w:t>
      </w:r>
      <w:r>
        <w:rPr>
          <w:lang w:val="fr_FR" w:bidi="fr_FR"/>
        </w:rPr>
      </w:r>
    </w:p>
    <w:p>
      <w:pPr/>
      <w:r>
        <w:rPr>
          <w:lang w:val="fr_FR" w:bidi="fr_FR"/>
        </w:rPr>
      </w:r>
      <w:hyperlink r:id="rId31">
        <w:r>
          <w:rPr>
            <w:lang w:val="fr_FR" w:bidi="fr_FR"/>
          </w:rPr>
          <w:rPr>
            <w:color w:val="0000EE"/>
            <w:u w:val="single"/>
          </w:rPr>
          <w:t>mp3 file</w:t>
        </w:r>
      </w:hyperlink>
      <w:r>
        <w:rPr>
          <w:lang w:val="fr_FR" w:bidi="fr_FR"/>
        </w:rPr>
        <w:t xml:space="preserve"> (267 KB)</w:t>
      </w:r>
      <w:r>
        <w:rPr>
          <w:lang w:val="fr_FR" w:bidi="fr_FR"/>
        </w:rPr>
      </w:r>
      <w:r>
        <w:rPr>
          <w:lang w:val="fr_FR" w:bidi="fr_FR"/>
        </w:rPr>
      </w:r>
    </w:p>
    <w:p>
      <w:pPr/>
      <w:r>
        <w:rPr>
          <w:lang w:val="fr_FR" w:bidi="fr_FR"/>
        </w:rPr>
      </w:r>
    </w:p>
    <w:p>
      <w:pPr>
        <w:pStyle w:val="Heading2"/>
      </w:pPr>
      <w:r>
        <w:rPr>
          <w:lang w:val="fr_FR" w:bidi="fr_FR"/>
        </w:rPr>
        <w:t>défenseur</w:t>
      </w:r>
      <w:r>
        <w:rPr>
          <w:lang w:val="fr_FR" w:bidi="fr_FR"/>
        </w:rPr>
      </w:r>
    </w:p>
    <w:p>
      <w:pPr/>
      <w:r>
        <w:rPr>
          <w:lang w:val="fr_FR" w:bidi="fr_FR"/>
        </w:rPr>
      </w:r>
      <w:r>
        <w:rPr>
          <w:lang w:val="fr_FR" w:bidi="fr_FR"/>
        </w:rPr>
        <w:t xml:space="preserve">Un </w:t>
      </w:r>
      <w:r>
        <w:rPr>
          <w:b/>
          <w:lang w:val="fr_FR" w:bidi="fr_FR"/>
        </w:rPr>
        <w:t>défenseur</w:t>
      </w:r>
      <w:r>
        <w:rPr>
          <w:lang w:val="fr_FR" w:bidi="fr_FR"/>
        </w:rPr>
        <w:t xml:space="preserve"> est quelqu'un qui parle au nom d'une autre personne. Un défenseur veut que les gens aident une personne ou un groupe de personnes en difficulté et qu'ils traitent cette personne ou ce groupe de personnes de manière équitable. Par exemple, si quelqu'un parle au gouvernement du pays et demande si le gouvernement peut faire plus pour aider les pauvres, il défend pour les pauvres.</w:t>
      </w:r>
    </w:p>
    <w:p>
      <w:pPr/>
      <w:r>
        <w:rPr>
          <w:lang w:val="fr_FR" w:bidi="fr_FR"/>
        </w:rPr>
      </w:r>
      <w:r>
        <w:rPr>
          <w:lang w:val="fr_FR" w:bidi="fr_FR"/>
        </w:rPr>
        <w:t>Dans un cas au tribunal, un avocat défend la personne que les gens ont accusée d'avoir fait un crime. L'avocat peut dire au juge que la personne est innocente et ne mérite pas la punition ou l'avocat peut dire au tribunal que la personne est vraiment désolée pour ce qu'il a fait ou qu'il n'avait pas l'intention de le faire. Un avocat essaie de faire en sorte que le juge donne seulement une punition très douce ou de ne pas donner de punition du tout.</w:t>
      </w:r>
      <w:r>
        <w:rPr>
          <w:lang w:val="fr_FR" w:bidi="fr_FR"/>
        </w:rPr>
      </w:r>
      <w:r>
        <w:rPr>
          <w:lang w:val="fr_FR" w:bidi="fr_FR"/>
        </w:rPr>
      </w:r>
    </w:p>
    <w:p>
      <w:pPr/>
      <w:r>
        <w:rPr>
          <w:lang w:val="fr_FR" w:bidi="fr_FR"/>
        </w:rPr>
      </w:r>
    </w:p>
    <w:p>
      <w:pPr>
        <w:pStyle w:val="Heading2"/>
      </w:pPr>
      <w:r>
        <w:rPr>
          <w:lang w:val="fr_FR" w:bidi="fr_FR"/>
        </w:rPr>
        <w:t>démon</w:t>
      </w:r>
      <w:r>
        <w:rPr>
          <w:lang w:val="fr_FR" w:bidi="fr_FR"/>
        </w:rPr>
      </w:r>
    </w:p>
    <w:p>
      <w:pPr/>
      <w:r>
        <w:rPr>
          <w:lang w:val="fr_FR" w:bidi="fr_FR"/>
        </w:rPr>
      </w:r>
      <w:r>
        <w:rPr>
          <w:lang w:val="fr_FR" w:bidi="fr_FR"/>
        </w:rPr>
        <w:t xml:space="preserve">Les mots ou expressions suivants : </w:t>
      </w:r>
      <w:r>
        <w:rPr>
          <w:b/>
          <w:lang w:val="fr_FR" w:bidi="fr_FR"/>
        </w:rPr>
        <w:t>démon</w:t>
      </w:r>
      <w:r>
        <w:rPr>
          <w:lang w:val="fr_FR" w:bidi="fr_FR"/>
        </w:rPr>
        <w:t xml:space="preserve">, </w:t>
      </w:r>
      <w:hyperlink r:id="rId32">
        <w:r>
          <w:rPr>
            <w:lang w:val="fr_FR" w:bidi="fr_FR"/>
          </w:rPr>
          <w:rPr>
            <w:color w:val="0000EE"/>
            <w:u w:val="single"/>
          </w:rPr>
          <w:t>mauvais esprit</w:t>
        </w:r>
      </w:hyperlink>
      <w:r>
        <w:rPr>
          <w:lang w:val="fr_FR" w:bidi="fr_FR"/>
        </w:rPr>
        <w:t xml:space="preserve"> ou </w:t>
      </w:r>
      <w:r>
        <w:rPr>
          <w:b/>
          <w:lang w:val="fr_FR" w:bidi="fr_FR"/>
        </w:rPr>
        <w:t>esprit impur</w:t>
      </w:r>
      <w:r>
        <w:rPr>
          <w:lang w:val="fr_FR" w:bidi="fr_FR"/>
        </w:rPr>
        <w:t xml:space="preserve"> décrivent tous la même chose. Un démon est un esprit qui s'est rebellé contre Dieu. Le chef de tous les démons est appelé </w:t>
      </w:r>
      <w:hyperlink r:id="rId33">
        <w:r>
          <w:rPr>
            <w:lang w:val="fr_FR" w:bidi="fr_FR"/>
          </w:rPr>
          <w:rPr>
            <w:color w:val="0000EE"/>
            <w:u w:val="single"/>
          </w:rPr>
          <w:t>Satan</w:t>
        </w:r>
      </w:hyperlink>
      <w:r>
        <w:rPr>
          <w:lang w:val="fr_FR" w:bidi="fr_FR"/>
        </w:rPr>
        <w:t xml:space="preserve">, le </w:t>
      </w:r>
      <w:hyperlink r:id="rId34">
        <w:r>
          <w:rPr>
            <w:lang w:val="fr_FR" w:bidi="fr_FR"/>
          </w:rPr>
          <w:rPr>
            <w:color w:val="0000EE"/>
            <w:u w:val="single"/>
          </w:rPr>
          <w:t>diable</w:t>
        </w:r>
      </w:hyperlink>
      <w:r>
        <w:rPr>
          <w:lang w:val="fr_FR" w:bidi="fr_FR"/>
        </w:rPr>
        <w:t xml:space="preserve"> ou parfois Béelzébul. Dieu a aussi créé ces esprits, car il créé tout ce qui existe. Il les a créés bons, en tant qu'</w:t>
      </w:r>
      <w:hyperlink r:id="rId35">
        <w:r>
          <w:rPr>
            <w:lang w:val="fr_FR" w:bidi="fr_FR"/>
          </w:rPr>
          <w:rPr>
            <w:color w:val="0000EE"/>
            <w:u w:val="single"/>
          </w:rPr>
          <w:t>anges</w:t>
        </w:r>
      </w:hyperlink>
      <w:r>
        <w:rPr>
          <w:lang w:val="fr_FR" w:bidi="fr_FR"/>
        </w:rPr>
        <w:t xml:space="preserve">, pour qu'ils fassent son œuvre. Mais certains </w:t>
      </w:r>
      <w:hyperlink r:id="rId35">
        <w:r>
          <w:rPr>
            <w:lang w:val="fr_FR" w:bidi="fr_FR"/>
          </w:rPr>
          <w:rPr>
            <w:color w:val="0000EE"/>
            <w:u w:val="single"/>
          </w:rPr>
          <w:t>anges</w:t>
        </w:r>
      </w:hyperlink>
      <w:r>
        <w:rPr>
          <w:lang w:val="fr_FR" w:bidi="fr_FR"/>
        </w:rPr>
        <w:t xml:space="preserve"> se sont rebellés contre lui et sont devenus de mauvais esprits. Ces mauvais esprits essaient de détruire les gens et de les tromper.</w:t>
      </w:r>
    </w:p>
    <w:p>
      <w:pPr/>
      <w:r>
        <w:rPr>
          <w:lang w:val="fr_FR" w:bidi="fr_FR"/>
        </w:rPr>
      </w:r>
      <w:r>
        <w:rPr>
          <w:lang w:val="fr_FR" w:bidi="fr_FR"/>
        </w:rPr>
        <w:t xml:space="preserve">Ils peuvent contrôler des gens pour qu'ils tombent malades ou qu'ils se comportent de manière étrange. Quand un démon contrôle une personne, on dit qu'elle est « </w:t>
      </w:r>
      <w:hyperlink r:id="rId36">
        <w:r>
          <w:rPr>
            <w:lang w:val="fr_FR" w:bidi="fr_FR"/>
          </w:rPr>
          <w:rPr>
            <w:color w:val="0000EE"/>
            <w:u w:val="single"/>
          </w:rPr>
          <w:t>possédée par un démon</w:t>
        </w:r>
      </w:hyperlink>
      <w:r>
        <w:rPr>
          <w:lang w:val="fr_FR" w:bidi="fr_FR"/>
        </w:rPr>
        <w:t xml:space="preserve"> ». Une telle personne peut devenir sourde, muette ou avoir des crises qui ressemblent à des crises d'épilepsie. Elle peut aussi devenir très violente et crier ou hurler. Les </w:t>
      </w:r>
      <w:hyperlink r:id="rId30">
        <w:r>
          <w:rPr>
            <w:lang w:val="fr_FR" w:bidi="fr_FR"/>
          </w:rPr>
          <w:rPr>
            <w:color w:val="0000EE"/>
            <w:u w:val="single"/>
          </w:rPr>
          <w:t>Juifs</w:t>
        </w:r>
      </w:hyperlink>
      <w:r>
        <w:rPr>
          <w:lang w:val="fr_FR" w:bidi="fr_FR"/>
        </w:rPr>
        <w:t xml:space="preserve"> essayaient de chasser les démons des gens avec des rituels qui pouvaient nécessiter beaucoup de temps. Mais Jésus a chassé beaucoup de démons de gens qui étaient possédés pendant qu'il était sur terre. Il l'a fait simplement en ordonnant aux démons de partir !</w:t>
      </w:r>
    </w:p>
    <w:p>
      <w:pPr/>
      <w:r>
        <w:rPr>
          <w:lang w:val="fr_FR" w:bidi="fr_FR"/>
        </w:rPr>
      </w:r>
      <w:r>
        <w:rPr>
          <w:lang w:val="fr_FR" w:bidi="fr_FR"/>
        </w:rPr>
        <w:t xml:space="preserve">Les démons peuvent aussi être appelés des mauvais esprits. En effet, leurs intentions sont toujours </w:t>
      </w:r>
      <w:hyperlink r:id="rId37">
        <w:r>
          <w:rPr>
            <w:lang w:val="fr_FR" w:bidi="fr_FR"/>
          </w:rPr>
          <w:rPr>
            <w:color w:val="0000EE"/>
            <w:u w:val="single"/>
          </w:rPr>
          <w:t>mauvaises</w:t>
        </w:r>
      </w:hyperlink>
      <w:r>
        <w:rPr>
          <w:lang w:val="fr_FR" w:bidi="fr_FR"/>
        </w:rPr>
        <w:t>. Parfois, les démons sont appelés esprits impurs. Quelque chose d'</w:t>
      </w:r>
      <w:hyperlink r:id="rId38">
        <w:r>
          <w:rPr>
            <w:lang w:val="fr_FR" w:bidi="fr_FR"/>
          </w:rPr>
          <w:rPr>
            <w:color w:val="0000EE"/>
            <w:u w:val="single"/>
          </w:rPr>
          <w:t>impur</w:t>
        </w:r>
      </w:hyperlink>
      <w:r>
        <w:rPr>
          <w:lang w:val="fr_FR" w:bidi="fr_FR"/>
        </w:rPr>
        <w:t xml:space="preserve"> n'est pas acceptable pour le service de Dieu.</w:t>
      </w:r>
    </w:p>
    <w:p>
      <w:pPr/>
      <w:r>
        <w:rPr>
          <w:lang w:val="fr_FR" w:bidi="fr_FR"/>
        </w:rPr>
      </w:r>
      <w:r>
        <w:rPr>
          <w:b/>
          <w:lang w:val="fr_FR" w:bidi="fr_FR"/>
        </w:rPr>
        <w:t>Pour traduire le mot « démon », il faut faire attention aux choses suivantes :</w:t>
      </w:r>
    </w:p>
    <w:p>
      <w:pPr/>
      <w:r>
        <w:rPr>
          <w:lang w:val="fr_FR" w:bidi="fr_FR"/>
        </w:rPr>
      </w:r>
      <w:r>
        <w:rPr>
          <w:lang w:val="fr_FR" w:bidi="fr_FR"/>
        </w:rPr>
        <w:t>Les démons ne sont pas les esprits d'êtres humains qui sont morts, bien que dans de nombreuses cultures, ils puissent prétendre l'être. Si vous êtes obligés d'utiliser un terme qui signifie esprits de personnes mortes, alors les gens devront apprendre avec le temps que les démons dans la Bible ne sont pas des esprits de personnes mortes, mais qu'ils font seulement parfois semblant de l'être.</w:t>
      </w:r>
      <w:r>
        <w:rPr>
          <w:lang w:val="fr_FR" w:bidi="fr_FR"/>
        </w:rPr>
      </w:r>
      <w:r>
        <w:rPr>
          <w:lang w:val="fr_FR" w:bidi="fr_FR"/>
        </w:rPr>
      </w:r>
    </w:p>
    <w:p>
      <w:pPr/>
      <w:r>
        <w:rPr>
          <w:lang w:val="fr_FR" w:bidi="fr_FR"/>
        </w:rPr>
      </w:r>
    </w:p>
    <w:p>
      <w:pPr>
        <w:pStyle w:val="Heading2"/>
      </w:pPr>
      <w:r>
        <w:rPr>
          <w:lang w:val="fr_FR" w:bidi="fr_FR"/>
        </w:rPr>
        <w:t>démon</w:t>
      </w:r>
      <w:r>
        <w:rPr>
          <w:lang w:val="fr_FR" w:bidi="fr_FR"/>
        </w:rPr>
      </w:r>
    </w:p>
    <w:p>
      <w:pPr>
        <w:pStyle w:val="Heading4"/>
      </w:pPr>
      <w:r>
        <w:rPr>
          <w:lang w:val="fr_FR" w:bidi="fr_FR"/>
        </w:rPr>
        <w:t>Audio Content</w:t>
      </w:r>
      <w:r>
        <w:rPr>
          <w:lang w:val="fr_FR" w:bidi="fr_FR"/>
        </w:rPr>
      </w:r>
    </w:p>
    <w:p>
      <w:pPr/>
      <w:r>
        <w:rPr>
          <w:lang w:val="fr_FR" w:bidi="fr_FR"/>
        </w:rPr>
      </w:r>
      <w:hyperlink r:id="rId39">
        <w:r>
          <w:rPr>
            <w:lang w:val="fr_FR" w:bidi="fr_FR"/>
          </w:rPr>
          <w:rPr>
            <w:color w:val="0000EE"/>
            <w:u w:val="single"/>
          </w:rPr>
          <w:t>mp3 file</w:t>
        </w:r>
      </w:hyperlink>
      <w:r>
        <w:rPr>
          <w:lang w:val="fr_FR" w:bidi="fr_FR"/>
        </w:rPr>
        <w:t xml:space="preserve"> (1.9 MB)</w:t>
      </w:r>
      <w:r>
        <w:rPr>
          <w:lang w:val="fr_FR" w:bidi="fr_FR"/>
        </w:rPr>
      </w:r>
      <w:r>
        <w:rPr>
          <w:lang w:val="fr_FR" w:bidi="fr_FR"/>
        </w:rPr>
      </w:r>
    </w:p>
    <w:p>
      <w:pPr/>
      <w:r>
        <w:rPr>
          <w:lang w:val="fr_FR" w:bidi="fr_FR"/>
        </w:rPr>
      </w:r>
    </w:p>
    <w:p>
      <w:pPr>
        <w:pStyle w:val="Heading2"/>
      </w:pPr>
      <w:r>
        <w:rPr>
          <w:lang w:val="fr_FR" w:bidi="fr_FR"/>
        </w:rPr>
        <w:t>denier</w:t>
      </w:r>
      <w:r>
        <w:rPr>
          <w:lang w:val="fr_FR" w:bidi="fr_FR"/>
        </w:rPr>
      </w:r>
    </w:p>
    <w:p>
      <w:pPr/>
      <w:r>
        <w:rPr>
          <w:lang w:val="fr_FR" w:bidi="fr_FR"/>
        </w:rPr>
      </w:r>
      <w:r>
        <w:rPr>
          <w:lang w:val="fr_FR" w:bidi="fr_FR"/>
        </w:rPr>
        <w:t xml:space="preserve">Un </w:t>
      </w:r>
      <w:r>
        <w:rPr>
          <w:b/>
          <w:lang w:val="fr_FR" w:bidi="fr_FR"/>
        </w:rPr>
        <w:t>denier</w:t>
      </w:r>
      <w:r>
        <w:rPr>
          <w:lang w:val="fr_FR" w:bidi="fr_FR"/>
        </w:rPr>
        <w:t xml:space="preserve"> était une pièce de monnaie en argent que les Romains fabriquaient et utilisaient à l'époque de Jésus. Chaque denier portait l'image de l'empereur romain. Un travailleur ordinaire pouvait gagner un denier par jour.</w:t>
      </w:r>
      <w:r>
        <w:rPr>
          <w:lang w:val="fr_FR" w:bidi="fr_FR"/>
        </w:rPr>
      </w:r>
      <w:r>
        <w:rPr>
          <w:lang w:val="fr_FR" w:bidi="fr_FR"/>
        </w:rPr>
      </w:r>
    </w:p>
    <w:p>
      <w:pPr/>
      <w:r>
        <w:rPr>
          <w:lang w:val="fr_FR" w:bidi="fr_FR"/>
        </w:rPr>
      </w:r>
    </w:p>
    <w:p>
      <w:pPr>
        <w:pStyle w:val="Heading2"/>
      </w:pPr>
      <w:r>
        <w:rPr>
          <w:lang w:val="fr_FR" w:bidi="fr_FR"/>
        </w:rPr>
        <w:t>denier</w:t>
      </w:r>
      <w:r>
        <w:rPr>
          <w:lang w:val="fr_FR" w:bidi="fr_FR"/>
        </w:rPr>
      </w:r>
    </w:p>
    <w:p>
      <w:pPr>
        <w:pStyle w:val="Heading4"/>
      </w:pPr>
      <w:r>
        <w:rPr>
          <w:lang w:val="fr_FR" w:bidi="fr_FR"/>
        </w:rPr>
        <w:t>Audio Content</w:t>
      </w:r>
      <w:r>
        <w:rPr>
          <w:lang w:val="fr_FR" w:bidi="fr_FR"/>
        </w:rPr>
      </w:r>
    </w:p>
    <w:p>
      <w:pPr/>
      <w:r>
        <w:rPr>
          <w:lang w:val="fr_FR" w:bidi="fr_FR"/>
        </w:rPr>
      </w:r>
      <w:hyperlink r:id="rId40">
        <w:r>
          <w:rPr>
            <w:lang w:val="fr_FR" w:bidi="fr_FR"/>
          </w:rPr>
          <w:rPr>
            <w:color w:val="0000EE"/>
            <w:u w:val="single"/>
          </w:rPr>
          <w:t>mp3 file</w:t>
        </w:r>
      </w:hyperlink>
      <w:r>
        <w:rPr>
          <w:lang w:val="fr_FR" w:bidi="fr_FR"/>
        </w:rPr>
        <w:t xml:space="preserve"> (248 KB)</w:t>
      </w:r>
      <w:r>
        <w:rPr>
          <w:lang w:val="fr_FR" w:bidi="fr_FR"/>
        </w:rPr>
      </w:r>
      <w:r>
        <w:rPr>
          <w:lang w:val="fr_FR" w:bidi="fr_FR"/>
        </w:rPr>
      </w:r>
    </w:p>
    <w:p>
      <w:pPr/>
      <w:r>
        <w:rPr>
          <w:lang w:val="fr_FR" w:bidi="fr_FR"/>
        </w:rPr>
      </w:r>
    </w:p>
    <w:p>
      <w:pPr>
        <w:pStyle w:val="Heading2"/>
      </w:pPr>
      <w:r>
        <w:rPr>
          <w:lang w:val="fr_FR" w:bidi="fr_FR"/>
        </w:rPr>
        <w:t>descendant</w:t>
      </w:r>
      <w:r>
        <w:rPr>
          <w:lang w:val="fr_FR" w:bidi="fr_FR"/>
        </w:rPr>
      </w:r>
    </w:p>
    <w:p>
      <w:pPr/>
      <w:r>
        <w:rPr>
          <w:lang w:val="fr_FR" w:bidi="fr_FR"/>
        </w:rPr>
      </w:r>
      <w:r>
        <w:rPr>
          <w:lang w:val="fr_FR" w:bidi="fr_FR"/>
        </w:rPr>
        <w:t xml:space="preserve">Les </w:t>
      </w:r>
      <w:r>
        <w:rPr>
          <w:b/>
          <w:lang w:val="fr_FR" w:bidi="fr_FR"/>
        </w:rPr>
        <w:t>descendants</w:t>
      </w:r>
      <w:r>
        <w:rPr>
          <w:lang w:val="fr_FR" w:bidi="fr_FR"/>
        </w:rPr>
        <w:t xml:space="preserve"> d'une personne sont ses enfants, ses petits-enfants et toutes les futures générations de la même ligne familiale. Les </w:t>
      </w:r>
      <w:r>
        <w:rPr>
          <w:b/>
          <w:lang w:val="fr_FR" w:bidi="fr_FR"/>
        </w:rPr>
        <w:t>Israélites</w:t>
      </w:r>
      <w:r>
        <w:rPr>
          <w:lang w:val="fr_FR" w:bidi="fr_FR"/>
        </w:rPr>
        <w:t xml:space="preserve"> sont les descendants de Jacob, le petit-fils </w:t>
      </w:r>
      <w:r>
        <w:rPr>
          <w:b/>
          <w:lang w:val="fr_FR" w:bidi="fr_FR"/>
        </w:rPr>
        <w:t>d'Abraham</w:t>
      </w:r>
      <w:r>
        <w:rPr>
          <w:lang w:val="fr_FR" w:bidi="fr_FR"/>
        </w:rPr>
        <w:t xml:space="preserve">. Jacob est l'ancêtre des Israelites </w:t>
      </w:r>
      <w:r>
        <w:rPr>
          <w:lang w:val="fr_FR" w:bidi="fr_FR"/>
        </w:rPr>
      </w:r>
      <w:r>
        <w:rPr>
          <w:lang w:val="fr_FR" w:bidi="fr_FR"/>
        </w:rPr>
      </w:r>
    </w:p>
    <w:p>
      <w:pPr/>
      <w:r>
        <w:rPr>
          <w:lang w:val="fr_FR" w:bidi="fr_FR"/>
        </w:rPr>
      </w:r>
    </w:p>
    <w:p>
      <w:pPr>
        <w:pStyle w:val="Heading2"/>
      </w:pPr>
      <w:r>
        <w:rPr>
          <w:lang w:val="fr_FR" w:bidi="fr_FR"/>
        </w:rPr>
        <w:t>désert</w:t>
      </w:r>
      <w:r>
        <w:rPr>
          <w:lang w:val="fr_FR" w:bidi="fr_FR"/>
        </w:rPr>
      </w:r>
    </w:p>
    <w:p>
      <w:pPr/>
      <w:r>
        <w:rPr>
          <w:lang w:val="fr_FR" w:bidi="fr_FR"/>
        </w:rPr>
      </w:r>
      <w:r>
        <w:rPr>
          <w:lang w:val="fr_FR" w:bidi="fr_FR"/>
        </w:rPr>
        <w:t xml:space="preserve">Un </w:t>
      </w:r>
      <w:r>
        <w:rPr>
          <w:b/>
          <w:lang w:val="fr_FR" w:bidi="fr_FR"/>
        </w:rPr>
        <w:t>désert</w:t>
      </w:r>
      <w:r>
        <w:rPr>
          <w:lang w:val="fr_FR" w:bidi="fr_FR"/>
        </w:rPr>
        <w:t xml:space="preserve"> est un endroit qui est </w:t>
      </w:r>
      <w:hyperlink r:id="rId41">
        <w:r>
          <w:rPr>
            <w:lang w:val="fr_FR" w:bidi="fr_FR"/>
          </w:rPr>
          <w:rPr>
            <w:color w:val="0000EE"/>
            <w:u w:val="single"/>
          </w:rPr>
          <w:t>solitaire, stérile et sans eau. Il n'y a presque pas d'arbres ou de buissons qui poussent dans un désert. Le sol y est sec et rocailleux ou sablonneux, et des animaux sauvages y errent. Le désert est inhabité.</w:t>
        </w:r>
      </w:hyperlink>
      <w:r>
        <w:rPr>
          <w:lang w:val="fr_FR" w:bidi="fr_FR"/>
        </w:rPr>
      </w:r>
      <w:r>
        <w:rPr>
          <w:lang w:val="fr_FR" w:bidi="fr_FR"/>
        </w:rPr>
      </w:r>
    </w:p>
    <w:p>
      <w:pPr/>
      <w:r>
        <w:rPr>
          <w:lang w:val="fr_FR" w:bidi="fr_FR"/>
        </w:rPr>
      </w:r>
    </w:p>
    <w:p>
      <w:pPr>
        <w:pStyle w:val="Heading2"/>
      </w:pPr>
      <w:r>
        <w:rPr>
          <w:lang w:val="fr_FR" w:bidi="fr_FR"/>
        </w:rPr>
        <w:t>désert</w:t>
      </w:r>
      <w:r>
        <w:rPr>
          <w:lang w:val="fr_FR" w:bidi="fr_FR"/>
        </w:rPr>
      </w:r>
    </w:p>
    <w:p>
      <w:pPr>
        <w:pStyle w:val="Heading4"/>
      </w:pPr>
      <w:r>
        <w:rPr>
          <w:lang w:val="fr_FR" w:bidi="fr_FR"/>
        </w:rPr>
        <w:t>Audio Content</w:t>
      </w:r>
      <w:r>
        <w:rPr>
          <w:lang w:val="fr_FR" w:bidi="fr_FR"/>
        </w:rPr>
      </w:r>
    </w:p>
    <w:p>
      <w:pPr/>
      <w:r>
        <w:rPr>
          <w:lang w:val="fr_FR" w:bidi="fr_FR"/>
        </w:rPr>
      </w:r>
      <w:hyperlink r:id="rId42">
        <w:r>
          <w:rPr>
            <w:lang w:val="fr_FR" w:bidi="fr_FR"/>
          </w:rPr>
          <w:rPr>
            <w:color w:val="0000EE"/>
            <w:u w:val="single"/>
          </w:rPr>
          <w:t>mp3 file</w:t>
        </w:r>
      </w:hyperlink>
      <w:r>
        <w:rPr>
          <w:lang w:val="fr_FR" w:bidi="fr_FR"/>
        </w:rPr>
        <w:t xml:space="preserve"> (319 KB)</w:t>
      </w:r>
      <w:r>
        <w:rPr>
          <w:lang w:val="fr_FR" w:bidi="fr_FR"/>
        </w:rPr>
      </w:r>
      <w:r>
        <w:rPr>
          <w:lang w:val="fr_FR" w:bidi="fr_FR"/>
        </w:rPr>
      </w:r>
    </w:p>
    <w:p>
      <w:pPr/>
      <w:r>
        <w:rPr>
          <w:lang w:val="fr_FR" w:bidi="fr_FR"/>
        </w:rPr>
      </w:r>
    </w:p>
    <w:p>
      <w:pPr>
        <w:pStyle w:val="Heading2"/>
      </w:pPr>
      <w:r>
        <w:rPr>
          <w:lang w:val="fr_FR" w:bidi="fr_FR"/>
        </w:rPr>
        <w:t>désert</w:t>
      </w:r>
      <w:r>
        <w:rPr>
          <w:lang w:val="fr_FR" w:bidi="fr_FR"/>
        </w:rPr>
      </w:r>
    </w:p>
    <w:p>
      <w:pPr/>
      <w:r>
        <w:rPr>
          <w:lang w:val="fr_FR" w:bidi="fr_FR"/>
        </w:rPr>
      </w:r>
      <w:r>
        <w:rPr>
          <w:lang w:val="fr_FR" w:bidi="fr_FR"/>
        </w:rPr>
        <w:t xml:space="preserve">Un </w:t>
      </w:r>
      <w:hyperlink r:id="rId43">
        <w:r>
          <w:rPr>
            <w:lang w:val="fr_FR" w:bidi="fr_FR"/>
          </w:rPr>
          <w:rPr>
            <w:color w:val="0000EE"/>
            <w:u w:val="single"/>
          </w:rPr>
          <w:t>désert</w:t>
        </w:r>
      </w:hyperlink>
      <w:r>
        <w:rPr>
          <w:lang w:val="fr_FR" w:bidi="fr_FR"/>
        </w:rPr>
        <w:t xml:space="preserve"> est un endroit qui est </w:t>
      </w:r>
      <w:r>
        <w:rPr>
          <w:b/>
          <w:lang w:val="fr_FR" w:bidi="fr_FR"/>
        </w:rPr>
        <w:t>solitaire</w:t>
      </w:r>
      <w:r>
        <w:rPr>
          <w:lang w:val="fr_FR" w:bidi="fr_FR"/>
        </w:rPr>
        <w:t>, stérile et sans eau. Il n'y a presque pas d'arbres ou de buissons qui poussent dans un désert. Le sol y est sec et rocailleux ou sablonneux, et les animaux sauvages y errent. Le désert est inhabité.</w:t>
      </w:r>
      <w:r>
        <w:rPr>
          <w:lang w:val="fr_FR" w:bidi="fr_FR"/>
        </w:rPr>
      </w:r>
      <w:r>
        <w:rPr>
          <w:lang w:val="fr_FR" w:bidi="fr_FR"/>
        </w:rPr>
      </w:r>
    </w:p>
    <w:p>
      <w:pPr/>
      <w:r>
        <w:rPr>
          <w:lang w:val="fr_FR" w:bidi="fr_FR"/>
        </w:rPr>
      </w:r>
    </w:p>
    <w:p>
      <w:pPr>
        <w:pStyle w:val="Heading2"/>
      </w:pPr>
      <w:r>
        <w:rPr>
          <w:lang w:val="fr_FR" w:bidi="fr_FR"/>
        </w:rPr>
        <w:t>désert</w:t>
      </w:r>
      <w:r>
        <w:rPr>
          <w:lang w:val="fr_FR" w:bidi="fr_FR"/>
        </w:rPr>
      </w:r>
    </w:p>
    <w:p>
      <w:pPr>
        <w:pStyle w:val="Heading4"/>
      </w:pPr>
      <w:r>
        <w:rPr>
          <w:lang w:val="fr_FR" w:bidi="fr_FR"/>
        </w:rPr>
        <w:t>Audio Content</w:t>
      </w:r>
      <w:r>
        <w:rPr>
          <w:lang w:val="fr_FR" w:bidi="fr_FR"/>
        </w:rPr>
      </w:r>
    </w:p>
    <w:p>
      <w:pPr/>
      <w:r>
        <w:rPr>
          <w:lang w:val="fr_FR" w:bidi="fr_FR"/>
        </w:rPr>
      </w:r>
      <w:hyperlink r:id="rId44">
        <w:r>
          <w:rPr>
            <w:lang w:val="fr_FR" w:bidi="fr_FR"/>
          </w:rPr>
          <w:rPr>
            <w:color w:val="0000EE"/>
            <w:u w:val="single"/>
          </w:rPr>
          <w:t>mp3 file</w:t>
        </w:r>
      </w:hyperlink>
      <w:r>
        <w:rPr>
          <w:lang w:val="fr_FR" w:bidi="fr_FR"/>
        </w:rPr>
        <w:t xml:space="preserve"> (251 KB)</w:t>
      </w:r>
      <w:r>
        <w:rPr>
          <w:lang w:val="fr_FR" w:bidi="fr_FR"/>
        </w:rPr>
      </w:r>
      <w:r>
        <w:rPr>
          <w:lang w:val="fr_FR" w:bidi="fr_FR"/>
        </w:rPr>
      </w:r>
    </w:p>
    <w:p>
      <w:pPr/>
      <w:r>
        <w:rPr>
          <w:lang w:val="fr_FR" w:bidi="fr_FR"/>
        </w:rPr>
      </w:r>
    </w:p>
    <w:p>
      <w:pPr>
        <w:pStyle w:val="Heading2"/>
      </w:pPr>
      <w:r>
        <w:rPr>
          <w:lang w:val="fr_FR" w:bidi="fr_FR"/>
        </w:rPr>
        <w:t>diable</w:t>
      </w:r>
      <w:r>
        <w:rPr>
          <w:lang w:val="fr_FR" w:bidi="fr_FR"/>
        </w:rPr>
      </w:r>
    </w:p>
    <w:p>
      <w:pPr/>
      <w:r>
        <w:rPr>
          <w:lang w:val="fr_FR" w:bidi="fr_FR"/>
        </w:rPr>
      </w:r>
      <w:r>
        <w:rPr>
          <w:lang w:val="fr_FR" w:bidi="fr_FR"/>
        </w:rPr>
        <w:t xml:space="preserve">Le nom du diable est </w:t>
      </w:r>
      <w:hyperlink r:id="rId33">
        <w:r>
          <w:rPr>
            <w:lang w:val="fr_FR" w:bidi="fr_FR"/>
          </w:rPr>
          <w:rPr>
            <w:color w:val="0000EE"/>
            <w:u w:val="single"/>
          </w:rPr>
          <w:t>Satan</w:t>
        </w:r>
      </w:hyperlink>
      <w:r>
        <w:rPr>
          <w:lang w:val="fr_FR" w:bidi="fr_FR"/>
        </w:rPr>
        <w:t xml:space="preserve">. Son nom signifie adversaire, ennemi ou accusateur. Le </w:t>
      </w:r>
      <w:r>
        <w:rPr>
          <w:b/>
          <w:lang w:val="fr_FR" w:bidi="fr_FR"/>
        </w:rPr>
        <w:t>diable</w:t>
      </w:r>
      <w:r>
        <w:rPr>
          <w:lang w:val="fr_FR" w:bidi="fr_FR"/>
        </w:rPr>
        <w:t xml:space="preserve"> ou Satan est le chef de tous les </w:t>
      </w:r>
      <w:hyperlink r:id="rId32">
        <w:r>
          <w:rPr>
            <w:lang w:val="fr_FR" w:bidi="fr_FR"/>
          </w:rPr>
          <w:rPr>
            <w:color w:val="0000EE"/>
            <w:u w:val="single"/>
          </w:rPr>
          <w:t>mauvais esprits</w:t>
        </w:r>
      </w:hyperlink>
      <w:r>
        <w:rPr>
          <w:lang w:val="fr_FR" w:bidi="fr_FR"/>
        </w:rPr>
        <w:t>.</w:t>
      </w:r>
    </w:p>
    <w:p>
      <w:pPr/>
      <w:r>
        <w:rPr>
          <w:lang w:val="fr_FR" w:bidi="fr_FR"/>
        </w:rPr>
      </w:r>
      <w:r>
        <w:rPr>
          <w:lang w:val="fr_FR" w:bidi="fr_FR"/>
        </w:rPr>
        <w:t>Dieu a créé tous les esprits, car c'est lui qui a créé tout ce qui existe. Il les a créés bons, en tant qu'</w:t>
      </w:r>
      <w:hyperlink r:id="rId35">
        <w:r>
          <w:rPr>
            <w:lang w:val="fr_FR" w:bidi="fr_FR"/>
          </w:rPr>
          <w:rPr>
            <w:color w:val="0000EE"/>
            <w:u w:val="single"/>
          </w:rPr>
          <w:t>anges</w:t>
        </w:r>
      </w:hyperlink>
      <w:r>
        <w:rPr>
          <w:lang w:val="fr_FR" w:bidi="fr_FR"/>
        </w:rPr>
        <w:t>, pour qu'ils fassent son œuvre. Mais certains anges se sont rebellés contre lui et sont devenus de mauvais esprits. Le plus puissant d'entre eux est le diable ou Satan.</w:t>
      </w:r>
    </w:p>
    <w:p>
      <w:pPr/>
      <w:r>
        <w:rPr>
          <w:lang w:val="fr_FR" w:bidi="fr_FR"/>
        </w:rPr>
      </w:r>
      <w:r>
        <w:rPr>
          <w:lang w:val="fr_FR" w:bidi="fr_FR"/>
        </w:rPr>
        <w:t>Satan essaie toujours de détruire l'œuvre de Dieu. Il tente les gens pour qu'ils désobéissent à Dieu. Il essaie de détourner les gens de Dieu en les trompant. Satan est puissant et dangereux. Il cherche toujours des moyens d'agir contre Dieu et contre son peuple.</w:t>
      </w:r>
    </w:p>
    <w:p>
      <w:pPr/>
      <w:r>
        <w:rPr>
          <w:lang w:val="fr_FR" w:bidi="fr_FR"/>
        </w:rPr>
      </w:r>
      <w:r>
        <w:rPr>
          <w:lang w:val="fr_FR" w:bidi="fr_FR"/>
        </w:rPr>
        <w:t xml:space="preserve">Satan est toujours puissant de nos jours. La Bible l'appelle parfois le « chef de ce monde ». Il est parfois appelé </w:t>
      </w:r>
      <w:r>
        <w:rPr>
          <w:b/>
          <w:lang w:val="fr_FR" w:bidi="fr_FR"/>
        </w:rPr>
        <w:t>Béelzébul</w:t>
      </w:r>
      <w:r>
        <w:rPr>
          <w:lang w:val="fr_FR" w:bidi="fr_FR"/>
        </w:rPr>
        <w:t xml:space="preserve">, ce qui veut dire quelque chose comme « maître des hauts lieux ». Parfois, il est décrit comme </w:t>
      </w:r>
      <w:r>
        <w:rPr>
          <w:b/>
          <w:lang w:val="fr_FR" w:bidi="fr_FR"/>
        </w:rPr>
        <w:t>un séducteur ou quelqu'un qui trompe</w:t>
      </w:r>
      <w:r>
        <w:rPr>
          <w:lang w:val="fr_FR" w:bidi="fr_FR"/>
        </w:rPr>
        <w:t>. Ailleurs, il est aussi comparé à un dragon ou à un serpent.</w:t>
      </w:r>
    </w:p>
    <w:p>
      <w:pPr/>
      <w:r>
        <w:rPr>
          <w:lang w:val="fr_FR" w:bidi="fr_FR"/>
        </w:rPr>
      </w:r>
      <w:r>
        <w:rPr>
          <w:lang w:val="fr_FR" w:bidi="fr_FR"/>
        </w:rPr>
        <w:t xml:space="preserve">Cependant, Dieu est beaucoup plus puissant que lui. Quand Jésus est mort et a été </w:t>
      </w:r>
      <w:hyperlink r:id="rId45">
        <w:r>
          <w:rPr>
            <w:lang w:val="fr_FR" w:bidi="fr_FR"/>
          </w:rPr>
          <w:rPr>
            <w:color w:val="0000EE"/>
            <w:u w:val="single"/>
          </w:rPr>
          <w:t>ressuscité</w:t>
        </w:r>
      </w:hyperlink>
      <w:r>
        <w:rPr>
          <w:lang w:val="fr_FR" w:bidi="fr_FR"/>
        </w:rPr>
        <w:t>, Dieu a brisé le pouvoir de Satan. Même si Dieu lui permet encore d'utiliser son pouvoir pour l'instant, quand Jésus reviendra, il le vaincra pour toujours. Dieu punira Satan et tous les mauvais esprits, et ils ne pourront plus jamais agir contre lui ou contre son peuple.</w:t>
      </w:r>
      <w:r>
        <w:rPr>
          <w:lang w:val="fr_FR" w:bidi="fr_FR"/>
        </w:rPr>
      </w:r>
      <w:r>
        <w:rPr>
          <w:lang w:val="fr_FR" w:bidi="fr_FR"/>
        </w:rPr>
      </w:r>
    </w:p>
    <w:p>
      <w:pPr/>
      <w:r>
        <w:rPr>
          <w:lang w:val="fr_FR" w:bidi="fr_FR"/>
        </w:rPr>
      </w:r>
    </w:p>
    <w:p>
      <w:pPr>
        <w:pStyle w:val="Heading2"/>
      </w:pPr>
      <w:r>
        <w:rPr>
          <w:lang w:val="fr_FR" w:bidi="fr_FR"/>
        </w:rPr>
        <w:t>diable</w:t>
      </w:r>
      <w:r>
        <w:rPr>
          <w:lang w:val="fr_FR" w:bidi="fr_FR"/>
        </w:rPr>
      </w:r>
    </w:p>
    <w:p>
      <w:pPr>
        <w:pStyle w:val="Heading4"/>
      </w:pPr>
      <w:r>
        <w:rPr>
          <w:lang w:val="fr_FR" w:bidi="fr_FR"/>
        </w:rPr>
        <w:t>Audio Content</w:t>
      </w:r>
      <w:r>
        <w:rPr>
          <w:lang w:val="fr_FR" w:bidi="fr_FR"/>
        </w:rPr>
      </w:r>
    </w:p>
    <w:p>
      <w:pPr/>
      <w:r>
        <w:rPr>
          <w:lang w:val="fr_FR" w:bidi="fr_FR"/>
        </w:rPr>
      </w:r>
      <w:hyperlink r:id="rId46">
        <w:r>
          <w:rPr>
            <w:lang w:val="fr_FR" w:bidi="fr_FR"/>
          </w:rPr>
          <w:rPr>
            <w:color w:val="0000EE"/>
            <w:u w:val="single"/>
          </w:rPr>
          <w:t>mp3 file</w:t>
        </w:r>
      </w:hyperlink>
      <w:r>
        <w:rPr>
          <w:lang w:val="fr_FR" w:bidi="fr_FR"/>
        </w:rPr>
        <w:t xml:space="preserve"> (1.1 MB)</w:t>
      </w:r>
      <w:r>
        <w:rPr>
          <w:lang w:val="fr_FR" w:bidi="fr_FR"/>
        </w:rPr>
      </w:r>
      <w:r>
        <w:rPr>
          <w:lang w:val="fr_FR" w:bidi="fr_FR"/>
        </w:rPr>
      </w:r>
    </w:p>
    <w:p>
      <w:pPr/>
      <w:r>
        <w:rPr>
          <w:lang w:val="fr_FR" w:bidi="fr_FR"/>
        </w:rPr>
      </w:r>
    </w:p>
    <w:p>
      <w:pPr>
        <w:pStyle w:val="Heading2"/>
      </w:pPr>
      <w:r>
        <w:rPr>
          <w:lang w:val="fr_FR" w:bidi="fr_FR"/>
        </w:rPr>
        <w:t>Dieu</w:t>
      </w:r>
      <w:r>
        <w:rPr>
          <w:lang w:val="fr_FR" w:bidi="fr_FR"/>
        </w:rPr>
      </w:r>
    </w:p>
    <w:p>
      <w:pPr/>
      <w:r>
        <w:rPr>
          <w:lang w:val="fr_FR" w:bidi="fr_FR"/>
        </w:rPr>
      </w:r>
      <w:r>
        <w:rPr>
          <w:lang w:val="fr_FR" w:bidi="fr_FR"/>
        </w:rPr>
        <w:t xml:space="preserve">Dans la Bible, le mot </w:t>
      </w:r>
      <w:r>
        <w:rPr>
          <w:b/>
          <w:lang w:val="fr_FR" w:bidi="fr_FR"/>
        </w:rPr>
        <w:t>Dieu</w:t>
      </w:r>
      <w:r>
        <w:rPr>
          <w:lang w:val="fr_FR" w:bidi="fr_FR"/>
        </w:rPr>
        <w:t xml:space="preserve"> désigne le créateur de toutes choses. Dieu est un être spirituel. C'est l'être le plus puissant qui existe. C'est le Dieu qui a fait une </w:t>
      </w:r>
      <w:hyperlink r:id="rId47">
        <w:r>
          <w:rPr>
            <w:lang w:val="fr_FR" w:bidi="fr_FR"/>
          </w:rPr>
          <w:rPr>
            <w:color w:val="0000EE"/>
            <w:u w:val="single"/>
          </w:rPr>
          <w:t>alliance</w:t>
        </w:r>
      </w:hyperlink>
      <w:r>
        <w:rPr>
          <w:lang w:val="fr_FR" w:bidi="fr_FR"/>
        </w:rPr>
        <w:t xml:space="preserve">, c'est-à-dire une promesse spéciale, à </w:t>
      </w:r>
      <w:hyperlink r:id="rId48">
        <w:r>
          <w:rPr>
            <w:lang w:val="fr_FR" w:bidi="fr_FR"/>
          </w:rPr>
          <w:rPr>
            <w:color w:val="0000EE"/>
            <w:u w:val="single"/>
          </w:rPr>
          <w:t>Abraham</w:t>
        </w:r>
      </w:hyperlink>
      <w:r>
        <w:rPr>
          <w:lang w:val="fr_FR" w:bidi="fr_FR"/>
        </w:rPr>
        <w:t xml:space="preserve"> et à ses descendants, les </w:t>
      </w:r>
      <w:hyperlink r:id="rId18">
        <w:r>
          <w:rPr>
            <w:lang w:val="fr_FR" w:bidi="fr_FR"/>
          </w:rPr>
          <w:rPr>
            <w:color w:val="0000EE"/>
            <w:u w:val="single"/>
          </w:rPr>
          <w:t>Israélites</w:t>
        </w:r>
      </w:hyperlink>
      <w:r>
        <w:rPr>
          <w:lang w:val="fr_FR" w:bidi="fr_FR"/>
        </w:rPr>
        <w:t xml:space="preserve">. C'est le Dieu qui a envoyé son Fils Jésus sur terre pour sauver les gens par sa mort et sa </w:t>
      </w:r>
      <w:hyperlink r:id="rId45">
        <w:r>
          <w:rPr>
            <w:lang w:val="fr_FR" w:bidi="fr_FR"/>
          </w:rPr>
          <w:rPr>
            <w:color w:val="0000EE"/>
            <w:u w:val="single"/>
          </w:rPr>
          <w:t>résurrection</w:t>
        </w:r>
      </w:hyperlink>
      <w:r>
        <w:rPr>
          <w:lang w:val="fr_FR" w:bidi="fr_FR"/>
        </w:rPr>
        <w:t>.</w:t>
      </w:r>
    </w:p>
    <w:p>
      <w:pPr/>
      <w:r>
        <w:rPr>
          <w:lang w:val="fr_FR" w:bidi="fr_FR"/>
        </w:rPr>
      </w:r>
      <w:r>
        <w:rPr>
          <w:lang w:val="fr_FR" w:bidi="fr_FR"/>
        </w:rPr>
        <w:t>Dieu a toujours existé et il existera toujours. Puisque c'est lui qui a tout créé, il a le pouvoir sur toutes choses. Il est bon et aimant, puissant et juste.</w:t>
      </w:r>
    </w:p>
    <w:p>
      <w:pPr/>
      <w:r>
        <w:rPr>
          <w:lang w:val="fr_FR" w:bidi="fr_FR"/>
        </w:rPr>
      </w:r>
      <w:r>
        <w:rPr>
          <w:lang w:val="fr_FR" w:bidi="fr_FR"/>
        </w:rPr>
        <w:t xml:space="preserve">Pour traduire le mot « Dieu », il faut faire attention aux choses suivantes : certaines communautés </w:t>
      </w:r>
      <w:hyperlink r:id="rId49">
        <w:r>
          <w:rPr>
            <w:lang w:val="fr_FR" w:bidi="fr_FR"/>
          </w:rPr>
          <w:rPr>
            <w:color w:val="0000EE"/>
            <w:u w:val="single"/>
          </w:rPr>
          <w:t>adorent</w:t>
        </w:r>
      </w:hyperlink>
      <w:r>
        <w:rPr>
          <w:lang w:val="fr_FR" w:bidi="fr_FR"/>
        </w:rPr>
        <w:t xml:space="preserve"> de nombreux êtres spirituels. Dans certains cas, le nom que les gens utilisent pour désigner l'être spirituel le plus puissant peut être utilisé pour désigner Dieu. Cependant, il faut s'assurer que cet être spirituel n'a pas de caractéristiques contraires à celles du Dieu de la Bible.</w:t>
      </w:r>
      <w:r>
        <w:rPr>
          <w:lang w:val="fr_FR" w:bidi="fr_FR"/>
        </w:rPr>
      </w:r>
      <w:r>
        <w:rPr>
          <w:lang w:val="fr_FR" w:bidi="fr_FR"/>
        </w:rPr>
      </w:r>
    </w:p>
    <w:p>
      <w:pPr/>
      <w:r>
        <w:rPr>
          <w:lang w:val="fr_FR" w:bidi="fr_FR"/>
        </w:rPr>
      </w:r>
    </w:p>
    <w:p>
      <w:pPr>
        <w:pStyle w:val="Heading2"/>
      </w:pPr>
      <w:r>
        <w:rPr>
          <w:lang w:val="fr_FR" w:bidi="fr_FR"/>
        </w:rPr>
        <w:t>Dieu</w:t>
      </w:r>
      <w:r>
        <w:rPr>
          <w:lang w:val="fr_FR" w:bidi="fr_FR"/>
        </w:rPr>
      </w:r>
    </w:p>
    <w:p>
      <w:pPr>
        <w:pStyle w:val="Heading4"/>
      </w:pPr>
      <w:r>
        <w:rPr>
          <w:lang w:val="fr_FR" w:bidi="fr_FR"/>
        </w:rPr>
        <w:t>Audio Content</w:t>
      </w:r>
      <w:r>
        <w:rPr>
          <w:lang w:val="fr_FR" w:bidi="fr_FR"/>
        </w:rPr>
      </w:r>
    </w:p>
    <w:p>
      <w:pPr/>
      <w:r>
        <w:rPr>
          <w:lang w:val="fr_FR" w:bidi="fr_FR"/>
        </w:rPr>
      </w:r>
      <w:hyperlink r:id="rId50">
        <w:r>
          <w:rPr>
            <w:lang w:val="fr_FR" w:bidi="fr_FR"/>
          </w:rPr>
          <w:rPr>
            <w:color w:val="0000EE"/>
            <w:u w:val="single"/>
          </w:rPr>
          <w:t>mp3 file</w:t>
        </w:r>
      </w:hyperlink>
      <w:r>
        <w:rPr>
          <w:lang w:val="fr_FR" w:bidi="fr_FR"/>
        </w:rPr>
        <w:t xml:space="preserve"> (697 KB)</w:t>
      </w:r>
      <w:r>
        <w:rPr>
          <w:lang w:val="fr_FR" w:bidi="fr_FR"/>
        </w:rPr>
      </w:r>
      <w:r>
        <w:rPr>
          <w:lang w:val="fr_FR" w:bidi="fr_FR"/>
        </w:rPr>
      </w:r>
    </w:p>
    <w:p>
      <w:pPr/>
      <w:r>
        <w:rPr>
          <w:lang w:val="fr_FR" w:bidi="fr_FR"/>
        </w:rPr>
      </w:r>
    </w:p>
    <w:p>
      <w:pPr>
        <w:pStyle w:val="Heading2"/>
      </w:pPr>
      <w:r>
        <w:rPr>
          <w:lang w:val="fr_FR" w:bidi="fr_FR"/>
        </w:rPr>
        <w:t>dieux</w:t>
      </w:r>
      <w:r>
        <w:rPr>
          <w:lang w:val="fr_FR" w:bidi="fr_FR"/>
        </w:rPr>
      </w:r>
    </w:p>
    <w:p>
      <w:pPr/>
      <w:r>
        <w:rPr>
          <w:lang w:val="fr_FR" w:bidi="fr_FR"/>
        </w:rPr>
      </w:r>
      <w:r>
        <w:rPr>
          <w:lang w:val="fr_FR" w:bidi="fr_FR"/>
        </w:rPr>
        <w:t xml:space="preserve">Dans la Bible, </w:t>
      </w:r>
      <w:r>
        <w:rPr>
          <w:b/>
          <w:lang w:val="fr_FR" w:bidi="fr_FR"/>
        </w:rPr>
        <w:t>Dieu</w:t>
      </w:r>
      <w:r>
        <w:rPr>
          <w:lang w:val="fr_FR" w:bidi="fr_FR"/>
        </w:rPr>
        <w:t xml:space="preserve"> se réfère à </w:t>
      </w:r>
      <w:r>
        <w:rPr>
          <w:b/>
          <w:lang w:val="fr_FR" w:bidi="fr_FR"/>
        </w:rPr>
        <w:t>Yahvé</w:t>
      </w:r>
      <w:r>
        <w:rPr>
          <w:lang w:val="fr_FR" w:bidi="fr_FR"/>
        </w:rPr>
        <w:t xml:space="preserve">, le Dieu qui a tout créé, l'être spirituel le plus puissant. C'est le Dieu qui a fait une alliance, une promesse spéciale, à </w:t>
      </w:r>
      <w:r>
        <w:rPr>
          <w:b/>
          <w:lang w:val="fr_FR" w:bidi="fr_FR"/>
        </w:rPr>
        <w:t>Abraham</w:t>
      </w:r>
      <w:r>
        <w:rPr>
          <w:lang w:val="fr_FR" w:bidi="fr_FR"/>
        </w:rPr>
        <w:t xml:space="preserve"> et au petit-fils d'Abraham, Jacob, et à leurs </w:t>
      </w:r>
      <w:r>
        <w:rPr>
          <w:b/>
          <w:lang w:val="fr_FR" w:bidi="fr_FR"/>
        </w:rPr>
        <w:t>descendants</w:t>
      </w:r>
      <w:r>
        <w:rPr>
          <w:lang w:val="fr_FR" w:bidi="fr_FR"/>
        </w:rPr>
        <w:t xml:space="preserve">, les </w:t>
      </w:r>
      <w:r>
        <w:rPr>
          <w:b/>
          <w:lang w:val="fr_FR" w:bidi="fr_FR"/>
        </w:rPr>
        <w:t>Israélites</w:t>
      </w:r>
      <w:r>
        <w:rPr>
          <w:lang w:val="fr_FR" w:bidi="fr_FR"/>
        </w:rPr>
        <w:t xml:space="preserve">. C'est le Dieu qui a envoyé son fils Jésus sur terre pour sauver les gens de la punition de leur désobéissance. Yahvé, le Dieu créateur, a dit au peuple d'Israël de ne pas adorer ou de suivre un autre dieu, mais Yahvé. Cependant, parfois, les gens adorent d'autres êtres spirituels ou des idoles comme s'ils ont le pouvoir. Parfois, les gens utilisent du bois ou du métal pour faire des statues ou des piliers pour représenter leurs dieux. Les gens appellent ces statues </w:t>
      </w:r>
      <w:r>
        <w:rPr>
          <w:b/>
          <w:lang w:val="fr_FR" w:bidi="fr_FR"/>
        </w:rPr>
        <w:t>idoles</w:t>
      </w:r>
      <w:r>
        <w:rPr>
          <w:lang w:val="fr_FR" w:bidi="fr_FR"/>
        </w:rPr>
        <w:t>.</w:t>
      </w:r>
    </w:p>
    <w:p>
      <w:pPr/>
      <w:r>
        <w:rPr>
          <w:lang w:val="fr_FR" w:bidi="fr_FR"/>
        </w:rPr>
      </w:r>
      <w:r>
        <w:rPr>
          <w:lang w:val="fr_FR" w:bidi="fr_FR"/>
        </w:rPr>
        <w:t>Des exemples d'autres dieux dans l'Ancien Testament comprennent les Baals et les Astartés des Cananéens et Dagon le dieu philistins. Dans le Nouveau Testament, certaines des personnes dans les endroits où Paul est allé ont servi d'autres dieux et ils ont même construit des temples et des idoles à ces autres dieux, tout comme les gens dans l'Ancien Testament l'ont fait.</w:t>
      </w:r>
      <w:r>
        <w:rPr>
          <w:lang w:val="fr_FR" w:bidi="fr_FR"/>
        </w:rPr>
      </w:r>
      <w:r>
        <w:rPr>
          <w:lang w:val="fr_FR" w:bidi="fr_FR"/>
        </w:rPr>
      </w:r>
    </w:p>
    <w:p>
      <w:pPr/>
      <w:r>
        <w:rPr>
          <w:lang w:val="fr_FR" w:bidi="fr_FR"/>
        </w:rPr>
      </w:r>
    </w:p>
    <w:p>
      <w:pPr>
        <w:pStyle w:val="Heading2"/>
      </w:pPr>
      <w:r>
        <w:rPr>
          <w:lang w:val="fr_FR" w:bidi="fr_FR"/>
        </w:rPr>
        <w:t>disciple</w:t>
      </w:r>
      <w:r>
        <w:rPr>
          <w:lang w:val="fr_FR" w:bidi="fr_FR"/>
        </w:rPr>
      </w:r>
    </w:p>
    <w:p>
      <w:pPr/>
      <w:r>
        <w:rPr>
          <w:lang w:val="fr_FR" w:bidi="fr_FR"/>
        </w:rPr>
      </w:r>
      <w:r>
        <w:rPr>
          <w:lang w:val="fr_FR" w:bidi="fr_FR"/>
        </w:rPr>
        <w:t xml:space="preserve">Un </w:t>
      </w:r>
      <w:r>
        <w:rPr>
          <w:b/>
          <w:lang w:val="fr_FR" w:bidi="fr_FR"/>
        </w:rPr>
        <w:t>disciple</w:t>
      </w:r>
      <w:r>
        <w:rPr>
          <w:lang w:val="fr_FR" w:bidi="fr_FR"/>
        </w:rPr>
        <w:t xml:space="preserve"> est une personne qui suit un enseignant religieux en tant qu'étudiant.</w:t>
      </w:r>
    </w:p>
    <w:p>
      <w:pPr/>
      <w:r>
        <w:rPr>
          <w:lang w:val="fr_FR" w:bidi="fr_FR"/>
        </w:rPr>
      </w:r>
      <w:r>
        <w:rPr>
          <w:lang w:val="fr_FR" w:bidi="fr_FR"/>
        </w:rPr>
        <w:t xml:space="preserve">Dans le Nouveau Testament, tous ceux qui suivent Jésus et qui veulent apprendre de lui sont des disciples. Parfois, Jésus envoyait de ses disciples par groupes avec une mission. Leur mission était de prêcher la </w:t>
      </w:r>
      <w:hyperlink r:id="rId51">
        <w:r>
          <w:rPr>
            <w:lang w:val="fr_FR" w:bidi="fr_FR"/>
          </w:rPr>
          <w:rPr>
            <w:color w:val="0000EE"/>
            <w:u w:val="single"/>
          </w:rPr>
          <w:t>Bonne Nouvelle</w:t>
        </w:r>
      </w:hyperlink>
      <w:r>
        <w:rPr>
          <w:lang w:val="fr_FR" w:bidi="fr_FR"/>
        </w:rPr>
        <w:t xml:space="preserve"> que le </w:t>
      </w:r>
      <w:hyperlink r:id="rId52">
        <w:r>
          <w:rPr>
            <w:lang w:val="fr_FR" w:bidi="fr_FR"/>
          </w:rPr>
          <w:rPr>
            <w:color w:val="0000EE"/>
            <w:u w:val="single"/>
          </w:rPr>
          <w:t>royaume de Dieu</w:t>
        </w:r>
      </w:hyperlink>
      <w:r>
        <w:rPr>
          <w:lang w:val="fr_FR" w:bidi="fr_FR"/>
        </w:rPr>
        <w:t xml:space="preserve"> était venu, et aussi de </w:t>
      </w:r>
      <w:hyperlink r:id="rId53">
        <w:r>
          <w:rPr>
            <w:lang w:val="fr_FR" w:bidi="fr_FR"/>
          </w:rPr>
          <w:rPr>
            <w:color w:val="0000EE"/>
            <w:u w:val="single"/>
          </w:rPr>
          <w:t>guérir</w:t>
        </w:r>
      </w:hyperlink>
      <w:r>
        <w:rPr>
          <w:lang w:val="fr_FR" w:bidi="fr_FR"/>
        </w:rPr>
        <w:t xml:space="preserve"> les malades.</w:t>
      </w:r>
    </w:p>
    <w:p>
      <w:pPr/>
      <w:r>
        <w:rPr>
          <w:lang w:val="fr_FR" w:bidi="fr_FR"/>
        </w:rPr>
      </w:r>
      <w:r>
        <w:rPr>
          <w:lang w:val="fr_FR" w:bidi="fr_FR"/>
        </w:rPr>
        <w:t xml:space="preserve">Jésus a aussi choisi douze personnes pour qu'elles soient ses disciples d'une façon spéciale. Ce petit groupe est souvent appelé « les douze disciples » ou même simplement « les Douze ». Ils suivaient Jésus partout, et ont appris de lui en l'observant et en l'écoutant. Ces douze disciples sont aussi appelés des </w:t>
      </w:r>
      <w:hyperlink r:id="rId54">
        <w:r>
          <w:rPr>
            <w:lang w:val="fr_FR" w:bidi="fr_FR"/>
          </w:rPr>
          <w:rPr>
            <w:color w:val="0000EE"/>
            <w:u w:val="single"/>
          </w:rPr>
          <w:t>apôtres</w:t>
        </w:r>
      </w:hyperlink>
      <w:r>
        <w:rPr>
          <w:lang w:val="fr_FR" w:bidi="fr_FR"/>
        </w:rPr>
        <w:t xml:space="preserve">. Un apôtre est quelqu'un à qui Jésus a donné une </w:t>
      </w:r>
      <w:hyperlink r:id="rId55">
        <w:r>
          <w:rPr>
            <w:lang w:val="fr_FR" w:bidi="fr_FR"/>
          </w:rPr>
          <w:rPr>
            <w:color w:val="0000EE"/>
            <w:u w:val="single"/>
          </w:rPr>
          <w:t>autorité</w:t>
        </w:r>
      </w:hyperlink>
      <w:r>
        <w:rPr>
          <w:lang w:val="fr_FR" w:bidi="fr_FR"/>
        </w:rPr>
        <w:t xml:space="preserve"> spéciale.</w:t>
      </w:r>
    </w:p>
    <w:p>
      <w:pPr/>
      <w:r>
        <w:rPr>
          <w:lang w:val="fr_FR" w:bidi="fr_FR"/>
        </w:rPr>
      </w:r>
      <w:r>
        <w:rPr>
          <w:lang w:val="fr_FR" w:bidi="fr_FR"/>
        </w:rPr>
        <w:t xml:space="preserve">Avant de retourner au </w:t>
      </w:r>
      <w:hyperlink r:id="rId56">
        <w:r>
          <w:rPr>
            <w:lang w:val="fr_FR" w:bidi="fr_FR"/>
          </w:rPr>
          <w:rPr>
            <w:color w:val="0000EE"/>
            <w:u w:val="single"/>
          </w:rPr>
          <w:t>ciel</w:t>
        </w:r>
      </w:hyperlink>
      <w:r>
        <w:rPr>
          <w:lang w:val="fr_FR" w:bidi="fr_FR"/>
        </w:rPr>
        <w:t xml:space="preserve">, Jésus a dit à ses disciples d'aller et de faire « de toutes les </w:t>
      </w:r>
      <w:hyperlink r:id="rId26">
        <w:r>
          <w:rPr>
            <w:lang w:val="fr_FR" w:bidi="fr_FR"/>
          </w:rPr>
          <w:rPr>
            <w:color w:val="0000EE"/>
            <w:u w:val="single"/>
          </w:rPr>
          <w:t>nations</w:t>
        </w:r>
      </w:hyperlink>
      <w:r>
        <w:rPr>
          <w:lang w:val="fr_FR" w:bidi="fr_FR"/>
        </w:rPr>
        <w:t xml:space="preserve"> des disciples ». Toute personne qui croit en Jésus et qui veut lui obéir est un de ses disciples.</w:t>
      </w:r>
    </w:p>
    <w:p>
      <w:pPr/>
      <w:r>
        <w:rPr>
          <w:lang w:val="fr_FR" w:bidi="fr_FR"/>
        </w:rPr>
      </w:r>
      <w:r>
        <w:rPr>
          <w:lang w:val="fr_FR" w:bidi="fr_FR"/>
        </w:rPr>
        <w:t>Parfois, le mot « disciples » désigne un grand groupe de personnes, mais parfois, il désigne seulement les douze disciples choisis par Jésus.</w:t>
      </w:r>
    </w:p>
    <w:p>
      <w:pPr/>
      <w:r>
        <w:rPr>
          <w:lang w:val="fr_FR" w:bidi="fr_FR"/>
        </w:rPr>
      </w:r>
      <w:r>
        <w:rPr>
          <w:b/>
          <w:lang w:val="fr_FR" w:bidi="fr_FR"/>
        </w:rPr>
        <w:t>Pour traduire le mot « disciple », il faut faire attention aux choses suivantes :</w:t>
      </w:r>
    </w:p>
    <w:p>
      <w:pPr/>
      <w:r>
        <w:rPr>
          <w:lang w:val="fr_FR" w:bidi="fr_FR"/>
        </w:rPr>
      </w:r>
      <w:r>
        <w:rPr>
          <w:lang w:val="fr_FR" w:bidi="fr_FR"/>
        </w:rPr>
        <w:t>Si votre langue a un mot qui signifie disciple d'un enseignant respecté, vous pouvez l'utiliser ici.</w:t>
      </w:r>
    </w:p>
    <w:p>
      <w:pPr/>
      <w:r>
        <w:rPr>
          <w:lang w:val="fr_FR" w:bidi="fr_FR"/>
        </w:rPr>
      </w:r>
      <w:r>
        <w:rPr>
          <w:lang w:val="fr_FR" w:bidi="fr_FR"/>
        </w:rPr>
        <w:t xml:space="preserve">Rappelez-vous qu'il vous faut un autre mot pour désigner un </w:t>
      </w:r>
      <w:hyperlink r:id="rId54">
        <w:r>
          <w:rPr>
            <w:lang w:val="fr_FR" w:bidi="fr_FR"/>
          </w:rPr>
          <w:rPr>
            <w:color w:val="0000EE"/>
            <w:u w:val="single"/>
          </w:rPr>
          <w:t>apôtre</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disciple</w:t>
      </w:r>
      <w:r>
        <w:rPr>
          <w:lang w:val="fr_FR" w:bidi="fr_FR"/>
        </w:rPr>
      </w:r>
    </w:p>
    <w:p>
      <w:pPr>
        <w:pStyle w:val="Heading4"/>
      </w:pPr>
      <w:r>
        <w:rPr>
          <w:lang w:val="fr_FR" w:bidi="fr_FR"/>
        </w:rPr>
        <w:t>Audio Content</w:t>
      </w:r>
      <w:r>
        <w:rPr>
          <w:lang w:val="fr_FR" w:bidi="fr_FR"/>
        </w:rPr>
      </w:r>
    </w:p>
    <w:p>
      <w:pPr/>
      <w:r>
        <w:rPr>
          <w:lang w:val="fr_FR" w:bidi="fr_FR"/>
        </w:rPr>
      </w:r>
      <w:hyperlink r:id="rId57">
        <w:r>
          <w:rPr>
            <w:lang w:val="fr_FR" w:bidi="fr_FR"/>
          </w:rPr>
          <w:rPr>
            <w:color w:val="0000EE"/>
            <w:u w:val="single"/>
          </w:rPr>
          <w:t>mp3 file</w:t>
        </w:r>
      </w:hyperlink>
      <w:r>
        <w:rPr>
          <w:lang w:val="fr_FR" w:bidi="fr_FR"/>
        </w:rPr>
        <w:t xml:space="preserve"> (1.4 MB)</w:t>
      </w:r>
      <w:r>
        <w:rPr>
          <w:lang w:val="fr_FR" w:bidi="fr_FR"/>
        </w:rPr>
      </w:r>
      <w:r>
        <w:rPr>
          <w:lang w:val="fr_FR" w:bidi="fr_FR"/>
        </w:rPr>
      </w:r>
    </w:p>
    <w:p>
      <w:pPr/>
      <w:r>
        <w:rPr>
          <w:lang w:val="fr_FR" w:bidi="fr_FR"/>
        </w:rPr>
      </w:r>
    </w:p>
    <w:p>
      <w:pPr>
        <w:pStyle w:val="Heading2"/>
      </w:pPr>
      <w:r>
        <w:rPr>
          <w:lang w:val="fr_FR" w:bidi="fr_FR"/>
        </w:rPr>
        <w:t>Divination</w:t>
      </w:r>
      <w:r>
        <w:rPr>
          <w:lang w:val="fr_FR" w:bidi="fr_FR"/>
        </w:rPr>
      </w:r>
    </w:p>
    <w:p>
      <w:pPr/>
      <w:r>
        <w:rPr>
          <w:lang w:val="fr_FR" w:bidi="fr_FR"/>
        </w:rPr>
      </w:r>
      <w:r>
        <w:rPr>
          <w:lang w:val="fr_FR" w:bidi="fr_FR"/>
        </w:rPr>
        <w:t xml:space="preserve">La </w:t>
      </w:r>
      <w:r>
        <w:rPr>
          <w:b/>
          <w:lang w:val="fr_FR" w:bidi="fr_FR"/>
        </w:rPr>
        <w:t>divination</w:t>
      </w:r>
      <w:r>
        <w:rPr>
          <w:lang w:val="fr_FR" w:bidi="fr_FR"/>
        </w:rPr>
        <w:t xml:space="preserve"> est une façon de communiquer avec les esprits ou les dieux. Dieu a strictement interdit à son peuple d'utiliser la divination.</w:t>
      </w:r>
    </w:p>
    <w:p>
      <w:pPr/>
      <w:r>
        <w:rPr>
          <w:lang w:val="fr_FR" w:bidi="fr_FR"/>
        </w:rPr>
      </w:r>
      <w:r>
        <w:rPr>
          <w:lang w:val="fr_FR" w:bidi="fr_FR"/>
        </w:rPr>
        <w:t>Les gens d'autres nations utilisaient la divination pour savoir ce qui se produirait dans l'avenir ou ce qui était la signification d'un rêve ou d'un événement inhabituel. Les gens utilisaient parfois la divination pour savoir quel serait le meilleur moment pour une certaine activité ; par exemple pour savoir quand commencer une attaque sur un autre pays.</w:t>
      </w:r>
    </w:p>
    <w:p>
      <w:pPr/>
      <w:r>
        <w:rPr>
          <w:lang w:val="fr_FR" w:bidi="fr_FR"/>
        </w:rPr>
      </w:r>
      <w:r>
        <w:rPr>
          <w:lang w:val="fr_FR" w:bidi="fr_FR"/>
        </w:rPr>
        <w:t xml:space="preserve">Il y avait différentes façons dont les gens faisaient la divination. Par exemple, certaines personnes tuaient un animal, puis regardaient la façon dont les organes de l'animal étaient formés. Si l'organe avait l'air d'une certaine manière, alors ils pensaient qu'une certaine chose se produirait. Si cela avait l'air différent, alors quelque chose d'autre se produirait. Ou les gens regardaient la façon dont la fumée se déplaçait quand ils brûlaient quelque chose et pensaient que différents mouvements avaient différentes significations. D'autres personnes regardaient les étoiles et les planètes dans le ciel et prenaient la signification de leur position. </w:t>
      </w:r>
    </w:p>
    <w:p>
      <w:pPr/>
      <w:r>
        <w:rPr>
          <w:lang w:val="fr_FR" w:bidi="fr_FR"/>
        </w:rPr>
      </w:r>
      <w:r>
        <w:rPr>
          <w:lang w:val="fr_FR" w:bidi="fr_FR"/>
        </w:rPr>
        <w:t>Dieu a strictement interdit à son peuple d'utiliser la divination. Le peuple de Dieu n'a pas besoin d'utiliser de tels rituels pour savoir ce que Dieu veut ! Dieu dit aux gens ce qu'il veut d'eux à travers ses Écritures et à travers les messagers qui parlent les messages de Dieu et le peuple de Dieu doit faire confiance à Dieu pour l'avenir.</w:t>
      </w:r>
      <w:r>
        <w:rPr>
          <w:lang w:val="fr_FR" w:bidi="fr_FR"/>
        </w:rPr>
      </w:r>
      <w:r>
        <w:rPr>
          <w:lang w:val="fr_FR" w:bidi="fr_FR"/>
        </w:rPr>
      </w:r>
    </w:p>
    <w:p>
      <w:pPr/>
      <w:r>
        <w:rPr>
          <w:lang w:val="fr_FR" w:bidi="fr_FR"/>
        </w:rPr>
      </w:r>
    </w:p>
    <w:p>
      <w:pPr>
        <w:pStyle w:val="Heading2"/>
      </w:pPr>
      <w:r>
        <w:rPr>
          <w:lang w:val="fr_FR" w:bidi="fr_FR"/>
        </w:rPr>
        <w:t>divorce</w:t>
      </w:r>
      <w:r>
        <w:rPr>
          <w:lang w:val="fr_FR" w:bidi="fr_FR"/>
        </w:rPr>
      </w:r>
    </w:p>
    <w:p>
      <w:pPr/>
      <w:r>
        <w:rPr>
          <w:lang w:val="fr_FR" w:bidi="fr_FR"/>
        </w:rPr>
      </w:r>
      <w:r>
        <w:rPr>
          <w:lang w:val="fr_FR" w:bidi="fr_FR"/>
        </w:rPr>
        <w:t xml:space="preserve">Le </w:t>
      </w:r>
      <w:r>
        <w:rPr>
          <w:b/>
          <w:lang w:val="fr_FR" w:bidi="fr_FR"/>
        </w:rPr>
        <w:t>divorce</w:t>
      </w:r>
      <w:r>
        <w:rPr>
          <w:lang w:val="fr_FR" w:bidi="fr_FR"/>
        </w:rPr>
        <w:t xml:space="preserve"> est une séparation légale permanente entre mari et femme. Dans l'Ancien Testament, la </w:t>
      </w:r>
      <w:hyperlink r:id="rId58">
        <w:r>
          <w:rPr>
            <w:lang w:val="fr_FR" w:bidi="fr_FR"/>
          </w:rPr>
          <w:rPr>
            <w:color w:val="0000EE"/>
            <w:u w:val="single"/>
          </w:rPr>
          <w:t>loi</w:t>
        </w:r>
      </w:hyperlink>
      <w:r>
        <w:rPr>
          <w:lang w:val="fr_FR" w:bidi="fr_FR"/>
        </w:rPr>
        <w:t xml:space="preserve"> de Dieu permettait à un homme de divorcer de sa femme s'il pensait qu'elle avait eu une relation sexuelle avec un autre homme. Cependant, Dieu dit clairement qu'il déteste le divorce. Dieu veut que mari et femme vivent ensemble en harmonie et qu’ils soient dévoués l’un à l’autre.</w:t>
      </w:r>
    </w:p>
    <w:p>
      <w:pPr/>
      <w:r>
        <w:rPr>
          <w:lang w:val="fr_FR" w:bidi="fr_FR"/>
        </w:rPr>
      </w:r>
      <w:r>
        <w:rPr>
          <w:lang w:val="fr_FR" w:bidi="fr_FR"/>
        </w:rPr>
        <w:t>Dans le Nouveau Testament, Jésus enseigne aussi que le divorce est quelque chose de mauvais. Dieu veut que mari et femme vivent ensemble et soient unis.</w:t>
      </w:r>
      <w:r>
        <w:rPr>
          <w:lang w:val="fr_FR" w:bidi="fr_FR"/>
        </w:rPr>
      </w:r>
      <w:r>
        <w:rPr>
          <w:lang w:val="fr_FR" w:bidi="fr_FR"/>
        </w:rPr>
      </w:r>
    </w:p>
    <w:p>
      <w:pPr/>
      <w:r>
        <w:rPr>
          <w:lang w:val="fr_FR" w:bidi="fr_FR"/>
        </w:rPr>
      </w:r>
    </w:p>
    <w:p>
      <w:pPr>
        <w:pStyle w:val="Heading2"/>
      </w:pPr>
      <w:r>
        <w:rPr>
          <w:lang w:val="fr_FR" w:bidi="fr_FR"/>
        </w:rPr>
        <w:t>divorce</w:t>
      </w:r>
      <w:r>
        <w:rPr>
          <w:lang w:val="fr_FR" w:bidi="fr_FR"/>
        </w:rPr>
      </w:r>
    </w:p>
    <w:p>
      <w:pPr>
        <w:pStyle w:val="Heading4"/>
      </w:pPr>
      <w:r>
        <w:rPr>
          <w:lang w:val="fr_FR" w:bidi="fr_FR"/>
        </w:rPr>
        <w:t>Audio Content</w:t>
      </w:r>
      <w:r>
        <w:rPr>
          <w:lang w:val="fr_FR" w:bidi="fr_FR"/>
        </w:rPr>
      </w:r>
    </w:p>
    <w:p>
      <w:pPr/>
      <w:r>
        <w:rPr>
          <w:lang w:val="fr_FR" w:bidi="fr_FR"/>
        </w:rPr>
      </w:r>
      <w:hyperlink r:id="rId59">
        <w:r>
          <w:rPr>
            <w:lang w:val="fr_FR" w:bidi="fr_FR"/>
          </w:rPr>
          <w:rPr>
            <w:color w:val="0000EE"/>
            <w:u w:val="single"/>
          </w:rPr>
          <w:t>mp3 file</w:t>
        </w:r>
      </w:hyperlink>
      <w:r>
        <w:rPr>
          <w:lang w:val="fr_FR" w:bidi="fr_FR"/>
        </w:rPr>
        <w:t xml:space="preserve"> (626 KB)</w:t>
      </w:r>
      <w:r>
        <w:rPr>
          <w:lang w:val="fr_FR" w:bidi="fr_FR"/>
        </w:rPr>
      </w:r>
      <w:r>
        <w:rPr>
          <w:lang w:val="fr_FR" w:bidi="fr_FR"/>
        </w:rPr>
      </w:r>
    </w:p>
    <w:p>
      <w:pPr/>
      <w:r>
        <w:rPr>
          <w:lang w:val="fr_FR" w:bidi="fr_FR"/>
        </w:rPr>
      </w:r>
    </w:p>
    <w:p>
      <w:pPr>
        <w:pStyle w:val="Heading2"/>
      </w:pPr>
      <w:r>
        <w:rPr>
          <w:lang w:val="fr_FR" w:bidi="fr_FR"/>
        </w:rPr>
        <w:t>docteurs de la loi</w:t>
      </w:r>
      <w:r>
        <w:rPr>
          <w:lang w:val="fr_FR" w:bidi="fr_FR"/>
        </w:rPr>
      </w:r>
    </w:p>
    <w:p>
      <w:pPr/>
      <w:r>
        <w:rPr>
          <w:lang w:val="fr_FR" w:bidi="fr_FR"/>
        </w:rPr>
      </w:r>
      <w:r>
        <w:rPr>
          <w:b/>
          <w:lang w:val="fr_FR" w:bidi="fr_FR"/>
        </w:rPr>
        <w:t>Les docteurs de la loi</w:t>
      </w:r>
      <w:r>
        <w:rPr>
          <w:lang w:val="fr_FR" w:bidi="fr_FR"/>
        </w:rPr>
        <w:t xml:space="preserve"> étaient un groupe de chefs religieux qui étaient des experts de la loi de Dieu.</w:t>
      </w:r>
    </w:p>
    <w:p>
      <w:pPr/>
      <w:r>
        <w:rPr>
          <w:lang w:val="fr_FR" w:bidi="fr_FR"/>
        </w:rPr>
      </w:r>
      <w:r>
        <w:rPr>
          <w:lang w:val="fr_FR" w:bidi="fr_FR"/>
        </w:rPr>
        <w:t xml:space="preserve">La </w:t>
      </w:r>
      <w:hyperlink r:id="rId58">
        <w:r>
          <w:rPr>
            <w:lang w:val="fr_FR" w:bidi="fr_FR"/>
          </w:rPr>
          <w:rPr>
            <w:color w:val="0000EE"/>
            <w:u w:val="single"/>
          </w:rPr>
          <w:t>loi</w:t>
        </w:r>
      </w:hyperlink>
      <w:r>
        <w:rPr>
          <w:lang w:val="fr_FR" w:bidi="fr_FR"/>
        </w:rPr>
        <w:t xml:space="preserve"> désigne l'ensemble des instructions que Dieu a données au peuple d'</w:t>
      </w:r>
      <w:hyperlink r:id="rId14">
        <w:r>
          <w:rPr>
            <w:lang w:val="fr_FR" w:bidi="fr_FR"/>
          </w:rPr>
          <w:rPr>
            <w:color w:val="0000EE"/>
            <w:u w:val="single"/>
          </w:rPr>
          <w:t>Israël</w:t>
        </w:r>
      </w:hyperlink>
      <w:r>
        <w:rPr>
          <w:lang w:val="fr_FR" w:bidi="fr_FR"/>
        </w:rPr>
        <w:t xml:space="preserve"> dans les cinq premiers livres de l'Ancien Testament. Les docteurs de la loi enseignaient aussi les autres parties de l'</w:t>
      </w:r>
      <w:hyperlink r:id="rId60">
        <w:r>
          <w:rPr>
            <w:lang w:val="fr_FR" w:bidi="fr_FR"/>
          </w:rPr>
          <w:rPr>
            <w:color w:val="0000EE"/>
            <w:u w:val="single"/>
          </w:rPr>
          <w:t>Écriture</w:t>
        </w:r>
      </w:hyperlink>
      <w:r>
        <w:rPr>
          <w:lang w:val="fr_FR" w:bidi="fr_FR"/>
        </w:rPr>
        <w:t>, pas seulement la partie de l'Écriture qui parle de la loi. Les Écritures désignent la partie de la Bible que nous appelons maintenant l'Ancien Testament.</w:t>
      </w:r>
    </w:p>
    <w:p>
      <w:pPr/>
      <w:r>
        <w:rPr>
          <w:lang w:val="fr_FR" w:bidi="fr_FR"/>
        </w:rPr>
      </w:r>
      <w:r>
        <w:rPr>
          <w:lang w:val="fr_FR" w:bidi="fr_FR"/>
        </w:rPr>
        <w:t>Les docteurs de la loi expliquaient les Écritures au peuple. Ils ne mettaient pas leurs enseignements par écrit, mais les donnaient oralement. Le peuple apprenait les enseignements des docteurs de la loi par cœur et les faisait aussi passer à la génération suivante. Les gens ont ajouté de plus en plus d'explications et de discussions à propos de ces explications. À l'époque du Nouveau Testament, ces explications étaient devenues très importantes pour les gens, peut-être même plus importantes que les Écritures elles-mêmes.</w:t>
      </w:r>
    </w:p>
    <w:p>
      <w:pPr/>
      <w:r>
        <w:rPr>
          <w:lang w:val="fr_FR" w:bidi="fr_FR"/>
        </w:rPr>
      </w:r>
      <w:r>
        <w:rPr>
          <w:lang w:val="fr_FR" w:bidi="fr_FR"/>
        </w:rPr>
        <w:t xml:space="preserve">À cette époque, les docteurs de la loi étaient devenus très importants dans la communauté. Les gens leur montraient beaucoup de respect et les appelaient souvent « </w:t>
      </w:r>
      <w:hyperlink r:id="rId61">
        <w:r>
          <w:rPr>
            <w:lang w:val="fr_FR" w:bidi="fr_FR"/>
          </w:rPr>
          <w:rPr>
            <w:color w:val="0000EE"/>
            <w:u w:val="single"/>
          </w:rPr>
          <w:t>rabbi</w:t>
        </w:r>
      </w:hyperlink>
      <w:r>
        <w:rPr>
          <w:lang w:val="fr_FR" w:bidi="fr_FR"/>
        </w:rPr>
        <w:t xml:space="preserve"> ». Ce titre était donné à des enseignants religieux importants. Certains docteurs de la loi faisaient aussi partie du </w:t>
      </w:r>
      <w:hyperlink r:id="rId62">
        <w:r>
          <w:rPr>
            <w:lang w:val="fr_FR" w:bidi="fr_FR"/>
          </w:rPr>
          <w:rPr>
            <w:color w:val="0000EE"/>
            <w:u w:val="single"/>
          </w:rPr>
          <w:t>sanhédrin</w:t>
        </w:r>
      </w:hyperlink>
      <w:r>
        <w:rPr>
          <w:lang w:val="fr_FR" w:bidi="fr_FR"/>
        </w:rPr>
        <w:t xml:space="preserve">, la cour religieuse </w:t>
      </w:r>
      <w:hyperlink r:id="rId30">
        <w:r>
          <w:rPr>
            <w:lang w:val="fr_FR" w:bidi="fr_FR"/>
          </w:rPr>
          <w:rPr>
            <w:color w:val="0000EE"/>
            <w:u w:val="single"/>
          </w:rPr>
          <w:t>juive</w:t>
        </w:r>
      </w:hyperlink>
      <w:r>
        <w:rPr>
          <w:lang w:val="fr_FR" w:bidi="fr_FR"/>
        </w:rPr>
        <w:t>.</w:t>
      </w:r>
    </w:p>
    <w:p>
      <w:pPr/>
      <w:r>
        <w:rPr>
          <w:lang w:val="fr_FR" w:bidi="fr_FR"/>
        </w:rPr>
      </w:r>
      <w:r>
        <w:rPr>
          <w:lang w:val="fr_FR" w:bidi="fr_FR"/>
        </w:rPr>
        <w:t xml:space="preserve">Les docteurs de la loi sont parfois appelés « </w:t>
      </w:r>
      <w:r>
        <w:rPr>
          <w:b/>
          <w:lang w:val="fr_FR" w:bidi="fr_FR"/>
        </w:rPr>
        <w:t>scribes</w:t>
      </w:r>
      <w:r>
        <w:rPr>
          <w:lang w:val="fr_FR" w:bidi="fr_FR"/>
        </w:rPr>
        <w:t xml:space="preserve"> ». Un scribe était une personne qui savait écrire. Beaucoup de gens à l'époque biblique ne savaient pas lire ou écrire eux-mêmes. Quand les gens avaient besoin d'écrire quelque chose, comme une lettre, ils employaient un scribe pour l'écrire pour eux. Les scribes copiaient aussi l'Écriture pour que ses textes ne se perdent pas. Les Écritures n'étaient pas écrites sur du papier, comme maintenant. Les livres et le papier n'existaient pas encore. Les gens écrivaient plutôt les Écritures sur de longues bandes de papyrus ou sur des parchemins. Le papyrus était une mince feuille faite à partir de fibres d'une certaine plante. Le parchemin était fait à partir de la peau d'un animal. Comme ces papyrus et ces parchemins étaient très longs, les gens les enroulaient. Ils avaient alors la forme de rouleaux. Ces rouleaux pouvaient s'abîmer rapidement, surtout ceux qui étaient en papyrus. Les scribes étaient donc toujours occupés à copier le texte d'un rouleau à un autre, pour que le texte ne se perde pas.</w:t>
      </w:r>
    </w:p>
    <w:p>
      <w:pPr/>
      <w:r>
        <w:rPr>
          <w:lang w:val="fr_FR" w:bidi="fr_FR"/>
        </w:rPr>
      </w:r>
      <w:r>
        <w:rPr>
          <w:lang w:val="fr_FR" w:bidi="fr_FR"/>
        </w:rPr>
        <w:t>Quand la Bible parle de docteurs de la loi, elle met l'accent sur leur connaissance de la loi religieuse et non sur leurs compétences générales en écriture.</w:t>
      </w:r>
    </w:p>
    <w:p>
      <w:pPr/>
      <w:r>
        <w:rPr>
          <w:lang w:val="fr_FR" w:bidi="fr_FR"/>
        </w:rPr>
      </w:r>
      <w:r>
        <w:rPr>
          <w:b/>
          <w:lang w:val="fr_FR" w:bidi="fr_FR"/>
        </w:rPr>
        <w:t>Pour traduire l'expression « docteurs de la loi », il faut faire attention aux choses suivantes :</w:t>
      </w:r>
    </w:p>
    <w:p>
      <w:pPr/>
      <w:r>
        <w:rPr>
          <w:lang w:val="fr_FR" w:bidi="fr_FR"/>
        </w:rPr>
      </w:r>
      <w:r>
        <w:rPr>
          <w:lang w:val="fr_FR" w:bidi="fr_FR"/>
        </w:rPr>
        <w:t>Il ne faut pas utiliser une expression qui donne l'impression que ces gens enseignaient la loi d'un pays. Il est possible d'utiliser une expression comme « docteurs de la loi religieuse », « experts de la loi religieuse » ou « experts des Écritures ».</w:t>
      </w:r>
      <w:r>
        <w:rPr>
          <w:lang w:val="fr_FR" w:bidi="fr_FR"/>
        </w:rPr>
      </w:r>
      <w:r>
        <w:rPr>
          <w:lang w:val="fr_FR" w:bidi="fr_FR"/>
        </w:rPr>
      </w:r>
    </w:p>
    <w:p>
      <w:pPr/>
      <w:r>
        <w:rPr>
          <w:lang w:val="fr_FR" w:bidi="fr_FR"/>
        </w:rPr>
      </w:r>
    </w:p>
    <w:p>
      <w:pPr>
        <w:pStyle w:val="Heading2"/>
      </w:pPr>
      <w:r>
        <w:rPr>
          <w:lang w:val="fr_FR" w:bidi="fr_FR"/>
        </w:rPr>
        <w:t>docteurs de la loi</w:t>
      </w:r>
      <w:r>
        <w:rPr>
          <w:lang w:val="fr_FR" w:bidi="fr_FR"/>
        </w:rPr>
      </w:r>
    </w:p>
    <w:p>
      <w:pPr>
        <w:pStyle w:val="Heading4"/>
      </w:pPr>
      <w:r>
        <w:rPr>
          <w:lang w:val="fr_FR" w:bidi="fr_FR"/>
        </w:rPr>
        <w:t>Audio Content</w:t>
      </w:r>
      <w:r>
        <w:rPr>
          <w:lang w:val="fr_FR" w:bidi="fr_FR"/>
        </w:rPr>
      </w:r>
    </w:p>
    <w:p>
      <w:pPr/>
      <w:r>
        <w:rPr>
          <w:lang w:val="fr_FR" w:bidi="fr_FR"/>
        </w:rPr>
      </w:r>
      <w:hyperlink r:id="rId63">
        <w:r>
          <w:rPr>
            <w:lang w:val="fr_FR" w:bidi="fr_FR"/>
          </w:rPr>
          <w:rPr>
            <w:color w:val="0000EE"/>
            <w:u w:val="single"/>
          </w:rPr>
          <w:t>mp3 file</w:t>
        </w:r>
      </w:hyperlink>
      <w:r>
        <w:rPr>
          <w:lang w:val="fr_FR" w:bidi="fr_FR"/>
        </w:rPr>
        <w:t xml:space="preserve"> (2.4 MB)</w:t>
      </w:r>
      <w:r>
        <w:rPr>
          <w:lang w:val="fr_FR" w:bidi="fr_FR"/>
        </w:rPr>
      </w:r>
      <w:r>
        <w:rPr>
          <w:lang w:val="fr_FR" w:bidi="fr_FR"/>
        </w:rPr>
      </w:r>
    </w:p>
    <w:p>
      <w:pPr/>
      <w:r>
        <w:rPr>
          <w:lang w:val="fr_FR" w:bidi="fr_FR"/>
        </w:rPr>
      </w:r>
    </w:p>
    <w:p>
      <w:pPr>
        <w:pStyle w:val="Heading2"/>
      </w:pPr>
      <w:r>
        <w:rPr>
          <w:lang w:val="fr_FR" w:bidi="fr_FR"/>
        </w:rPr>
        <w:t>Drachme</w:t>
      </w:r>
      <w:r>
        <w:rPr>
          <w:lang w:val="fr_FR" w:bidi="fr_FR"/>
        </w:rPr>
      </w:r>
    </w:p>
    <w:p>
      <w:pPr/>
      <w:r>
        <w:rPr>
          <w:lang w:val="fr_FR" w:bidi="fr_FR"/>
        </w:rPr>
      </w:r>
      <w:r>
        <w:rPr>
          <w:lang w:val="fr_FR" w:bidi="fr_FR"/>
        </w:rPr>
        <w:t xml:space="preserve">Une </w:t>
      </w:r>
      <w:r>
        <w:rPr>
          <w:b/>
          <w:lang w:val="fr_FR" w:bidi="fr_FR"/>
        </w:rPr>
        <w:t>drachme</w:t>
      </w:r>
      <w:r>
        <w:rPr>
          <w:lang w:val="fr_FR" w:bidi="fr_FR"/>
        </w:rPr>
        <w:t xml:space="preserve"> est une pièce de monnaie grecque d'argent qui vaut le salaire d'un jour. Les gens à l'époque de Jésus utilisaient généralement la pièce d'argent romaine qu'ils appelaient un </w:t>
      </w:r>
      <w:r>
        <w:rPr>
          <w:lang w:val="fr_FR" w:bidi="fr_FR"/>
        </w:rPr>
        <w:t>denier</w:t>
      </w:r>
      <w:r>
        <w:rPr>
          <w:lang w:val="fr_FR" w:bidi="fr_FR"/>
        </w:rPr>
        <w:t>, mais il est possible que parfois les gens à l'époque de Jésus utilisaient les pièces d'argent grec qu'ils appelaient drachmes. Il est aussi possible que les gens utilisaient le mot drachme pour se référer à un denier. Un denier est autour de la même taille et vaut environ le même montant qu'une drachme.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226" TargetMode="External"/><Relationship Id="rId14" Type="http://schemas.openxmlformats.org/officeDocument/2006/relationships/hyperlink" Target="#t74" TargetMode="External"/><Relationship Id="rId15" Type="http://schemas.openxmlformats.org/officeDocument/2006/relationships/hyperlink" Target="#t13" TargetMode="External"/><Relationship Id="rId16" Type="http://schemas.openxmlformats.org/officeDocument/2006/relationships/hyperlink" Target="#t104" TargetMode="External"/><Relationship Id="rId17" Type="http://schemas.openxmlformats.org/officeDocument/2006/relationships/hyperlink" Target="#t5" TargetMode="External"/><Relationship Id="rId18" Type="http://schemas.openxmlformats.org/officeDocument/2006/relationships/hyperlink" Target="#t259" TargetMode="External"/><Relationship Id="rId19" Type="http://schemas.openxmlformats.org/officeDocument/2006/relationships/hyperlink" Target="#t76" TargetMode="External"/><Relationship Id="rId20" Type="http://schemas.openxmlformats.org/officeDocument/2006/relationships/hyperlink" Target="#t138" TargetMode="External"/><Relationship Id="rId21" Type="http://schemas.openxmlformats.org/officeDocument/2006/relationships/hyperlink" Target="#t234" TargetMode="External"/><Relationship Id="rId22" Type="http://schemas.openxmlformats.org/officeDocument/2006/relationships/hyperlink" Target="#t2" TargetMode="External"/><Relationship Id="rId23" Type="http://schemas.openxmlformats.org/officeDocument/2006/relationships/hyperlink" Target="#t109" TargetMode="External"/><Relationship Id="rId24" Type="http://schemas.openxmlformats.org/officeDocument/2006/relationships/hyperlink" Target="#t125" TargetMode="External"/><Relationship Id="rId25" Type="http://schemas.openxmlformats.org/officeDocument/2006/relationships/hyperlink" Target="#t53" TargetMode="External"/><Relationship Id="rId26" Type="http://schemas.openxmlformats.org/officeDocument/2006/relationships/hyperlink" Target="#t94" TargetMode="External"/><Relationship Id="rId27" Type="http://schemas.openxmlformats.org/officeDocument/2006/relationships/hyperlink" Target="https://s3.amazonaws.com/cbbt-er.public/terms/audio/fra/t33/v1/vbr4.mp3" TargetMode="External"/><Relationship Id="rId28" Type="http://schemas.openxmlformats.org/officeDocument/2006/relationships/hyperlink" Target="#t121" TargetMode="External"/><Relationship Id="rId29" Type="http://schemas.openxmlformats.org/officeDocument/2006/relationships/hyperlink" Target="#t80" TargetMode="External"/><Relationship Id="rId30" Type="http://schemas.openxmlformats.org/officeDocument/2006/relationships/hyperlink" Target="#t77" TargetMode="External"/><Relationship Id="rId31" Type="http://schemas.openxmlformats.org/officeDocument/2006/relationships/hyperlink" Target="https://s3.amazonaws.com/cbbt-er.public/terms/audio/fra/t35/v1/vbr4.mp3" TargetMode="External"/><Relationship Id="rId32" Type="http://schemas.openxmlformats.org/officeDocument/2006/relationships/hyperlink" Target="#t47" TargetMode="External"/><Relationship Id="rId33" Type="http://schemas.openxmlformats.org/officeDocument/2006/relationships/hyperlink" Target="#t118" TargetMode="External"/><Relationship Id="rId34" Type="http://schemas.openxmlformats.org/officeDocument/2006/relationships/hyperlink" Target="#t181" TargetMode="External"/><Relationship Id="rId35" Type="http://schemas.openxmlformats.org/officeDocument/2006/relationships/hyperlink" Target="#t4" TargetMode="External"/><Relationship Id="rId36" Type="http://schemas.openxmlformats.org/officeDocument/2006/relationships/hyperlink" Target="#t101" TargetMode="External"/><Relationship Id="rId37" Type="http://schemas.openxmlformats.org/officeDocument/2006/relationships/hyperlink" Target="#t187" TargetMode="External"/><Relationship Id="rId38" Type="http://schemas.openxmlformats.org/officeDocument/2006/relationships/hyperlink" Target="#t26" TargetMode="External"/><Relationship Id="rId39" Type="http://schemas.openxmlformats.org/officeDocument/2006/relationships/hyperlink" Target="https://s3.amazonaws.com/cbbt-er.public/terms/audio/fra/t36/v1/vbr4.mp3" TargetMode="External"/><Relationship Id="rId40" Type="http://schemas.openxmlformats.org/officeDocument/2006/relationships/hyperlink" Target="https://s3.amazonaws.com/cbbt-er.public/terms/audio/fra/t37/v1/vbr4.mp3" TargetMode="External"/><Relationship Id="rId41" Type="http://schemas.openxmlformats.org/officeDocument/2006/relationships/hyperlink" Target="#t145" TargetMode="External"/><Relationship Id="rId42" Type="http://schemas.openxmlformats.org/officeDocument/2006/relationships/hyperlink" Target="https://s3.amazonaws.com/cbbt-er.public/terms/audio/fra/t38/v1.0.1/vbr4.mp3" TargetMode="External"/><Relationship Id="rId43" Type="http://schemas.openxmlformats.org/officeDocument/2006/relationships/hyperlink" Target="#t38" TargetMode="External"/><Relationship Id="rId44" Type="http://schemas.openxmlformats.org/officeDocument/2006/relationships/hyperlink" Target="https://s3.amazonaws.com/cbbt-er.public/terms/audio/fra/t145/v1/vbr4.mp3" TargetMode="External"/><Relationship Id="rId45" Type="http://schemas.openxmlformats.org/officeDocument/2006/relationships/hyperlink" Target="#t110" TargetMode="External"/><Relationship Id="rId46" Type="http://schemas.openxmlformats.org/officeDocument/2006/relationships/hyperlink" Target="https://s3.amazonaws.com/cbbt-er.public/terms/audio/fra/t181/v1/vbr4.mp3" TargetMode="External"/><Relationship Id="rId47" Type="http://schemas.openxmlformats.org/officeDocument/2006/relationships/hyperlink" Target="#t29" TargetMode="External"/><Relationship Id="rId48" Type="http://schemas.openxmlformats.org/officeDocument/2006/relationships/hyperlink" Target="#t1" TargetMode="External"/><Relationship Id="rId49" Type="http://schemas.openxmlformats.org/officeDocument/2006/relationships/hyperlink" Target="#t149" TargetMode="External"/><Relationship Id="rId50" Type="http://schemas.openxmlformats.org/officeDocument/2006/relationships/hyperlink" Target="https://s3.amazonaws.com/cbbt-er.public/terms/audio/fra/t189/v1/vbr4.mp3" TargetMode="External"/><Relationship Id="rId51" Type="http://schemas.openxmlformats.org/officeDocument/2006/relationships/hyperlink" Target="#t160" TargetMode="External"/><Relationship Id="rId52" Type="http://schemas.openxmlformats.org/officeDocument/2006/relationships/hyperlink" Target="#t82" TargetMode="External"/><Relationship Id="rId53" Type="http://schemas.openxmlformats.org/officeDocument/2006/relationships/hyperlink" Target="#t62" TargetMode="External"/><Relationship Id="rId54" Type="http://schemas.openxmlformats.org/officeDocument/2006/relationships/hyperlink" Target="#t6" TargetMode="External"/><Relationship Id="rId55" Type="http://schemas.openxmlformats.org/officeDocument/2006/relationships/hyperlink" Target="#t8" TargetMode="External"/><Relationship Id="rId56" Type="http://schemas.openxmlformats.org/officeDocument/2006/relationships/hyperlink" Target="#t63" TargetMode="External"/><Relationship Id="rId57" Type="http://schemas.openxmlformats.org/officeDocument/2006/relationships/hyperlink" Target="https://s3.amazonaws.com/cbbt-er.public/terms/audio/fra/t39/v1/vbr4.mp3" TargetMode="External"/><Relationship Id="rId58" Type="http://schemas.openxmlformats.org/officeDocument/2006/relationships/hyperlink" Target="#t83" TargetMode="External"/><Relationship Id="rId59" Type="http://schemas.openxmlformats.org/officeDocument/2006/relationships/hyperlink" Target="https://s3.amazonaws.com/cbbt-er.public/terms/audio/fra/t40/v1/vbr4.mp3" TargetMode="External"/><Relationship Id="rId60" Type="http://schemas.openxmlformats.org/officeDocument/2006/relationships/hyperlink" Target="#t120" TargetMode="External"/><Relationship Id="rId61" Type="http://schemas.openxmlformats.org/officeDocument/2006/relationships/hyperlink" Target="#t106" TargetMode="External"/><Relationship Id="rId62" Type="http://schemas.openxmlformats.org/officeDocument/2006/relationships/hyperlink" Target="#t168" TargetMode="External"/><Relationship Id="rId63" Type="http://schemas.openxmlformats.org/officeDocument/2006/relationships/hyperlink" Target="https://s3.amazonaws.com/cbbt-er.public/terms/audio/fra/t137/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