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व</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वचन</w:t>
      </w:r>
      <w:r>
        <w:rPr>
          <w:lang w:val="ne_NP" w:bidi="ne_NP"/>
        </w:rPr>
      </w:r>
    </w:p>
    <w:p>
      <w:pPr/>
      <w:r>
        <w:rPr>
          <w:lang w:val="ne_NP" w:bidi="ne_NP"/>
        </w:rPr>
      </w:r>
      <w:r>
        <w:rPr>
          <w:lang w:val="ne_NP" w:bidi="ne_NP"/>
        </w:rPr>
        <w:t xml:space="preserve">बाइबलमा सामान्यतया </w:t>
      </w:r>
      <w:r>
        <w:rPr>
          <w:b/>
          <w:lang w:val="ne_NP" w:bidi="ne_NP"/>
        </w:rPr>
        <w:t>वचन</w:t>
      </w:r>
      <w:r>
        <w:rPr>
          <w:lang w:val="ne_NP" w:bidi="ne_NP"/>
        </w:rPr>
        <w:t xml:space="preserve"> शब्दको अर्थ </w:t>
      </w:r>
      <w:r>
        <w:rPr>
          <w:b/>
          <w:lang w:val="ne_NP" w:bidi="ne_NP"/>
        </w:rPr>
        <w:t>परमेश्वरको वचन</w:t>
      </w:r>
      <w:r>
        <w:rPr>
          <w:lang w:val="ne_NP" w:bidi="ne_NP"/>
        </w:rPr>
        <w:t xml:space="preserve"> हो। परमेश्वरको वचनको अर्थ परमेश्वरले मानिसहरूलाई बताउने सबै कुरा हो। परमेश्वरले या त सीधै वा </w:t>
      </w:r>
      <w:r>
        <w:rPr>
          <w:lang w:val="ne_NP" w:bidi="ne_NP"/>
        </w:rPr>
        <w:t>अगमवक्ताहरू</w:t>
      </w:r>
      <w:r>
        <w:rPr>
          <w:lang w:val="ne_NP" w:bidi="ne_NP"/>
        </w:rPr>
        <w:t xml:space="preserve"> भनिने मानिसहरू मार्फत मानिसहरूसँग कुरा गर्नुहुन्छ। परमेश्वर आफ्नो कामहरू मार्फत पनि बोल्नुहुन्छ: जब मानिसहरूले परमेश्वरले के गरिरहनु भएको छ भनेर देख्छन्, तब उहाँले उनिहरूसँग बोल्नु भएको कुरा बुझ्न सक्छन्।</w:t>
      </w:r>
    </w:p>
    <w:p>
      <w:pPr/>
      <w:r>
        <w:rPr>
          <w:lang w:val="ne_NP" w:bidi="ne_NP"/>
        </w:rPr>
      </w:r>
      <w:r>
        <w:rPr>
          <w:lang w:val="ne_NP" w:bidi="ne_NP"/>
        </w:rPr>
        <w:t xml:space="preserve">जब नयाँ नियमका मानिसहरूले "वचन" वा "परमेश्वरको वचन" वा "प्रभुको वचन" को बारेमा कुरा गर्छन्, तब सामान्यतया यसको अर्थ येशू संसारमा आएको </w:t>
      </w:r>
      <w:r>
        <w:rPr>
          <w:lang w:val="ne_NP" w:bidi="ne_NP"/>
        </w:rPr>
        <w:t>सुसमाचार</w:t>
      </w:r>
      <w:r>
        <w:rPr>
          <w:lang w:val="ne_NP" w:bidi="ne_NP"/>
        </w:rPr>
        <w:t xml:space="preserve"> हो।</w:t>
      </w:r>
    </w:p>
    <w:p>
      <w:pPr/>
      <w:r>
        <w:rPr>
          <w:lang w:val="ne_NP" w:bidi="ne_NP"/>
        </w:rPr>
      </w:r>
      <w:r>
        <w:rPr>
          <w:lang w:val="ne_NP" w:bidi="ne_NP"/>
        </w:rPr>
        <w:t xml:space="preserve">परमेश्वरले तिनीहरूलाई के भन्नुहुन्छ भनेर </w:t>
      </w:r>
      <w:r>
        <w:rPr>
          <w:lang w:val="ne_NP" w:bidi="ne_NP"/>
        </w:rPr>
        <w:t>धर्मशास्त्र</w:t>
      </w:r>
      <w:r>
        <w:rPr>
          <w:lang w:val="ne_NP" w:bidi="ne_NP"/>
        </w:rPr>
        <w:t xml:space="preserve"> बाइबल मार्फत मानिसहरूले जान्न सक्छन्। त्यसैले, मानिसहरूले धर्मशास्त्रलाई "परमेश्वरको वचन" पनि भन्छन्।</w:t>
      </w:r>
      <w:r>
        <w:rPr>
          <w:lang w:val="ne_NP" w:bidi="ne_NP"/>
        </w:rPr>
      </w:r>
      <w:r>
        <w:rPr>
          <w:lang w:val="ne_NP" w:bidi="ne_NP"/>
        </w:rPr>
      </w:r>
    </w:p>
    <w:p>
      <w:pPr/>
      <w:r>
        <w:rPr>
          <w:lang w:val="ne_NP" w:bidi="ne_NP"/>
        </w:rPr>
      </w:r>
    </w:p>
    <w:p>
      <w:pPr>
        <w:pStyle w:val="Heading2"/>
      </w:pPr>
      <w:r>
        <w:rPr>
          <w:lang w:val="ne_NP" w:bidi="ne_NP"/>
        </w:rPr>
        <w:t>वंशावली</w:t>
      </w:r>
      <w:r>
        <w:rPr>
          <w:lang w:val="ne_NP" w:bidi="ne_NP"/>
        </w:rPr>
      </w:r>
    </w:p>
    <w:p>
      <w:pPr/>
      <w:r>
        <w:rPr>
          <w:lang w:val="ne_NP" w:bidi="ne_NP"/>
        </w:rPr>
      </w:r>
      <w:r>
        <w:rPr>
          <w:b/>
          <w:lang w:val="ne_NP" w:bidi="ne_NP"/>
        </w:rPr>
        <w:t>वंशावली</w:t>
      </w:r>
      <w:r>
        <w:rPr>
          <w:lang w:val="ne_NP" w:bidi="ne_NP"/>
        </w:rPr>
        <w:t xml:space="preserve"> त्यही पुर्खाको मानिसहरूको नामको सूची हो। वंशावली एउटा व्यक्तिबाट सुरु हुन सक्छ र त्यसपछि त्यो व्यक्तिको </w:t>
      </w:r>
      <w:r>
        <w:rPr>
          <w:b/>
          <w:lang w:val="ne_NP" w:bidi="ne_NP"/>
        </w:rPr>
        <w:t>सन्तानलाई</w:t>
      </w:r>
      <w:r>
        <w:rPr>
          <w:lang w:val="ne_NP" w:bidi="ne_NP"/>
        </w:rPr>
        <w:t xml:space="preserve"> उहाँ पछि आएका मानिसहरूको सूची दिन सक्छ वा यो एक व्यक्तिबाट सुरु हुन सक्छ र यो व्यक्तिको </w:t>
      </w:r>
      <w:r>
        <w:rPr>
          <w:b/>
          <w:lang w:val="ne_NP" w:bidi="ne_NP"/>
        </w:rPr>
        <w:t>पुर्खाहरूलाई</w:t>
      </w:r>
      <w:r>
        <w:rPr>
          <w:lang w:val="ne_NP" w:bidi="ne_NP"/>
        </w:rPr>
        <w:t xml:space="preserve"> उहाँ भन्दा अघि बसोबास गर्ने मानिसहरूको सूची दिन सक्छ।</w:t>
      </w:r>
    </w:p>
    <w:p>
      <w:pPr/>
      <w:r>
        <w:rPr>
          <w:lang w:val="ne_NP" w:bidi="ne_NP"/>
        </w:rPr>
      </w:r>
      <w:r>
        <w:rPr>
          <w:lang w:val="ne_NP" w:bidi="ne_NP"/>
        </w:rPr>
        <w:t xml:space="preserve">वंशावलीले लामो समय देखिका धेरै </w:t>
      </w:r>
      <w:r>
        <w:rPr>
          <w:lang w:val="ne_NP" w:bidi="ne_NP"/>
        </w:rPr>
        <w:t>पुस्ताहरूलाई</w:t>
      </w:r>
      <w:r>
        <w:rPr>
          <w:lang w:val="ne_NP" w:bidi="ne_NP"/>
        </w:rPr>
        <w:t xml:space="preserve"> समेट्न सक्छ। मानिसहरूको सबैभन्दा महत्त्वपूर्ण नाम मात्र दिन कहिलेकाँही सूचीले त्यो परिवारमा बसोबास गरेका केही मानिसहरूलाई छोड्छ। सामान्यतया हामी पुरुषहरूको नाम मात्र सुन्छौ, तर बाइबलमा त्यहाँ धेरै वंशावलीहरू छन् जहाँ हामी महिलाहरूको पनि नाम सुन्छौ। कहिलेकाँही एउटा विशेष व्यक्तिको कथा वंशावलीबाट सुरु हुन्छ।</w:t>
      </w:r>
      <w:r>
        <w:rPr>
          <w:lang w:val="ne_NP" w:bidi="ne_NP"/>
        </w:rPr>
      </w:r>
      <w:r>
        <w:rPr>
          <w:lang w:val="ne_NP" w:bidi="ne_NP"/>
        </w:rPr>
      </w:r>
    </w:p>
    <w:p>
      <w:pPr/>
      <w:r>
        <w:rPr>
          <w:lang w:val="ne_NP" w:bidi="ne_NP"/>
        </w:rPr>
      </w:r>
    </w:p>
    <w:p>
      <w:pPr>
        <w:pStyle w:val="Heading2"/>
      </w:pPr>
      <w:r>
        <w:rPr>
          <w:lang w:val="ne_NP" w:bidi="ne_NP"/>
        </w:rPr>
        <w:t>विदेशी</w:t>
      </w:r>
      <w:r>
        <w:rPr>
          <w:lang w:val="ne_NP" w:bidi="ne_NP"/>
        </w:rPr>
      </w:r>
    </w:p>
    <w:p>
      <w:pPr/>
      <w:r>
        <w:rPr>
          <w:lang w:val="ne_NP" w:bidi="ne_NP"/>
        </w:rPr>
      </w:r>
      <w:r>
        <w:rPr>
          <w:lang w:val="ne_NP" w:bidi="ne_NP"/>
        </w:rPr>
        <w:t xml:space="preserve">जब एउटा व्यक्ति आफू नजन्मेको देशमा हुन्छ तब उ त्यो देशको </w:t>
      </w:r>
      <w:r>
        <w:rPr>
          <w:b/>
          <w:lang w:val="ne_NP" w:bidi="ne_NP"/>
        </w:rPr>
        <w:t>विदेशी</w:t>
      </w:r>
      <w:r>
        <w:rPr>
          <w:lang w:val="ne_NP" w:bidi="ne_NP"/>
        </w:rPr>
        <w:t xml:space="preserve"> हो। आफू जन्मिएको ठाउँमा नभएता पनि अस्थायी रूपमा त्यहाँ बसोबास गर्ने त्यस देशका बिदेशी मानिसहरू अपरिचित बा </w:t>
      </w:r>
      <w:r>
        <w:rPr>
          <w:b/>
          <w:lang w:val="ne_NP" w:bidi="ne_NP"/>
        </w:rPr>
        <w:t>प्रवासी</w:t>
      </w:r>
      <w:r>
        <w:rPr>
          <w:lang w:val="ne_NP" w:bidi="ne_NP"/>
        </w:rPr>
        <w:t xml:space="preserve"> हुन। </w:t>
      </w:r>
      <w:r>
        <w:rPr>
          <w:b/>
          <w:lang w:val="ne_NP" w:bidi="ne_NP"/>
        </w:rPr>
        <w:t>अब्राहाम</w:t>
      </w:r>
      <w:r>
        <w:rPr>
          <w:lang w:val="ne_NP" w:bidi="ne_NP"/>
        </w:rPr>
        <w:t xml:space="preserve"> कनानमा एक विदेशी वा अपरिचित थिए। पछि, जब अब्राहामको सन्तान </w:t>
      </w:r>
      <w:r>
        <w:rPr>
          <w:b/>
          <w:lang w:val="ne_NP" w:bidi="ne_NP"/>
        </w:rPr>
        <w:t>इस्राएलीहरू</w:t>
      </w:r>
      <w:r>
        <w:rPr>
          <w:lang w:val="ne_NP" w:bidi="ne_NP"/>
        </w:rPr>
        <w:t>ले कनानलाई आफ्नो देश बनाए, परमेश्वरले तिनीहरूलाई आफ्नो देशमा यात्रा गर्ने र इस्राएलीहरू बीच बसोबास गर्ने विदेशीहरू र अपरिचित वा प्रवासी मानिसहरूलाई कसरी व्यवहार गर्नुपर्छ भनेर निर्देशनहरू दिनुभयो।</w:t>
      </w:r>
      <w:r>
        <w:rPr>
          <w:lang w:val="ne_NP" w:bidi="ne_NP"/>
        </w:rPr>
      </w:r>
      <w:r>
        <w:rPr>
          <w:lang w:val="ne_NP" w:bidi="ne_NP"/>
        </w:rPr>
      </w:r>
    </w:p>
    <w:p>
      <w:pPr/>
      <w:r>
        <w:rPr>
          <w:lang w:val="ne_NP" w:bidi="ne_NP"/>
        </w:rPr>
      </w:r>
    </w:p>
    <w:p>
      <w:pPr>
        <w:pStyle w:val="Heading2"/>
      </w:pPr>
      <w:r>
        <w:rPr>
          <w:lang w:val="ne_NP" w:bidi="ne_NP"/>
        </w:rPr>
        <w:t>विश्रामको दिन</w:t>
      </w:r>
      <w:r>
        <w:rPr>
          <w:lang w:val="ne_NP" w:bidi="ne_NP"/>
        </w:rPr>
      </w:r>
    </w:p>
    <w:p>
      <w:pPr/>
      <w:r>
        <w:rPr>
          <w:lang w:val="ne_NP" w:bidi="ne_NP"/>
        </w:rPr>
      </w:r>
      <w:r>
        <w:rPr>
          <w:lang w:val="ne_NP" w:bidi="ne_NP"/>
        </w:rPr>
        <w:t xml:space="preserve">हप्ताको सातौं दिन </w:t>
      </w:r>
      <w:r>
        <w:rPr>
          <w:b/>
          <w:lang w:val="ne_NP" w:bidi="ne_NP"/>
        </w:rPr>
        <w:t>यहूदीहरूको</w:t>
      </w:r>
      <w:r>
        <w:rPr>
          <w:lang w:val="ne_NP" w:bidi="ne_NP"/>
        </w:rPr>
        <w:t xml:space="preserve"> लागि </w:t>
      </w:r>
      <w:r>
        <w:rPr>
          <w:b/>
          <w:lang w:val="ne_NP" w:bidi="ne_NP"/>
        </w:rPr>
        <w:t>विश्रामको दिन</w:t>
      </w:r>
      <w:r>
        <w:rPr>
          <w:lang w:val="ne_NP" w:bidi="ne_NP"/>
        </w:rPr>
        <w:t xml:space="preserve"> हो। यो दिन परमेश्वरको </w:t>
      </w:r>
      <w:r>
        <w:rPr>
          <w:b/>
          <w:lang w:val="ne_NP" w:bidi="ne_NP"/>
        </w:rPr>
        <w:t>आराधनाको</w:t>
      </w:r>
      <w:r>
        <w:rPr>
          <w:lang w:val="ne_NP" w:bidi="ne_NP"/>
        </w:rPr>
        <w:t xml:space="preserve"> र विश्रामको दिन हो। त्यस दिनमा, यहूदीहरू </w:t>
      </w:r>
      <w:r>
        <w:rPr>
          <w:b/>
          <w:lang w:val="ne_NP" w:bidi="ne_NP"/>
        </w:rPr>
        <w:t>प्रार्थना</w:t>
      </w:r>
      <w:r>
        <w:rPr>
          <w:lang w:val="ne_NP" w:bidi="ne_NP"/>
        </w:rPr>
        <w:t xml:space="preserve"> गर्न र परमेश्वरको बारेमा शिक्षा सुन्न स्थानीय यहूदी भेट्ने ठाउँ प्राय: </w:t>
      </w:r>
      <w:r>
        <w:rPr>
          <w:b/>
          <w:lang w:val="ne_NP" w:bidi="ne_NP"/>
        </w:rPr>
        <w:t>सभाघरमा</w:t>
      </w:r>
      <w:r>
        <w:rPr>
          <w:lang w:val="ne_NP" w:bidi="ne_NP"/>
        </w:rPr>
        <w:t xml:space="preserve"> एकसाथ भेला हुन्छन्।</w:t>
      </w:r>
    </w:p>
    <w:p>
      <w:pPr/>
      <w:r>
        <w:rPr>
          <w:lang w:val="ne_NP" w:bidi="ne_NP"/>
        </w:rPr>
      </w:r>
      <w:r>
        <w:rPr>
          <w:lang w:val="ne_NP" w:bidi="ne_NP"/>
        </w:rPr>
        <w:t>यहूदीहरूले एक साँझदेखि अर्को साँझलाई दिनको रुपमा गणना गरे। यसको अर्थ हो छैटौं दिनको साँझमा विश्रामको दिन सुरु हुन्छ, र सातौं दिनको साँझमा समाप्त हुन्छ।</w:t>
      </w:r>
    </w:p>
    <w:p>
      <w:pPr/>
      <w:r>
        <w:rPr>
          <w:lang w:val="ne_NP" w:bidi="ne_NP"/>
        </w:rPr>
      </w:r>
      <w:r>
        <w:rPr>
          <w:lang w:val="ne_NP" w:bidi="ne_NP"/>
        </w:rPr>
        <w:t xml:space="preserve">मोशाको समयमा, परमेश्वरले </w:t>
      </w:r>
      <w:r>
        <w:rPr>
          <w:b/>
          <w:lang w:val="ne_NP" w:bidi="ne_NP"/>
        </w:rPr>
        <w:t>इस्राएलीहरूलाई</w:t>
      </w:r>
      <w:r>
        <w:rPr>
          <w:lang w:val="ne_NP" w:bidi="ne_NP"/>
        </w:rPr>
        <w:t xml:space="preserve"> प्रत्येक सातौं दिनमा आफ्नो सबै कामबाट विश्राम लिन आज्ञा दिनु भएको थियो। परमेश्वरले छ दिनमा संसार सृजना गर्नु भएको र सातौं दिनमा विश्राम गरेको कुरा परमेश्वरले मानिसहरूलाई भन्नुभयो। यस कारणले, सातौं दिन </w:t>
      </w:r>
      <w:r>
        <w:rPr>
          <w:b/>
          <w:lang w:val="ne_NP" w:bidi="ne_NP"/>
        </w:rPr>
        <w:t>पवित्र</w:t>
      </w:r>
      <w:r>
        <w:rPr>
          <w:lang w:val="ne_NP" w:bidi="ne_NP"/>
        </w:rPr>
        <w:t xml:space="preserve"> दिन थियो। यो दिन परमेश्वरको थियो। प्रत्येक सातौं दिनको विश्राम गरेर, मानिसहरूले तिनिहरूका सबै आवश्यकताकालागि परमेश्वरमा भरोसा गर्न सकिन्छ भन्नेकुरा सिके। तिनीहरूले हर समय काम गर्नु आवश्यक थिएन, किनभने परमेश्वरले तिनीहरूको हेरचाह गरिरहनु भएको थियो। यो विश्रामको दिन मानिसहरूको लागि परमेश्वरको सुन्दर उपहार थियो। इस्राएलीहरूले फसलको व्यस्त समयमा समेत यो विश्रामलाई पूरै वर्ष भरी कायम राख्नु पर्थ्यो। यस विश्रामको दिनलाई कायम राख्दा, अन्य देशका मानिसहरूले यहूदीहरू फरक छन् भनेर देख्न सक्थे। यो यहूदीहरू परमेश्वरको विशेष मानिसहरू थिए भन्ने एउटा संकेत थियो।</w:t>
      </w:r>
    </w:p>
    <w:p>
      <w:pPr/>
      <w:r>
        <w:rPr>
          <w:lang w:val="ne_NP" w:bidi="ne_NP"/>
        </w:rPr>
      </w:r>
      <w:r>
        <w:rPr>
          <w:lang w:val="ne_NP" w:bidi="ne_NP"/>
        </w:rPr>
        <w:t xml:space="preserve">इस्राएलीहरूले विश्रामको दिनमा सही कामहरू गर्नु परमेश्वरको लागि धेरै महत्त्वपूर्ण थियो। यदि कसैले विश्रामको दिनमा काम </w:t>
      </w:r>
      <w:r>
        <w:rPr>
          <w:b/>
          <w:lang w:val="ne_NP" w:bidi="ne_NP"/>
        </w:rPr>
        <w:t>गर्यो</w:t>
      </w:r>
      <w:r>
        <w:rPr>
          <w:lang w:val="ne_NP" w:bidi="ne_NP"/>
        </w:rPr>
        <w:t xml:space="preserve"> भने हामी त्यो व्यक्तिले "विश्रामको दिन पालन गरेन" वा "विश्रामको दिन भङ्ग गर्यो" भन्छौ। यदि कसैले विश्रामको दिन पालन गरेन भने यो ज्यादै नराम्रो कुरा थियो।</w:t>
      </w:r>
    </w:p>
    <w:p>
      <w:pPr/>
      <w:r>
        <w:rPr>
          <w:lang w:val="ne_NP" w:bidi="ne_NP"/>
        </w:rPr>
      </w:r>
      <w:r>
        <w:rPr>
          <w:lang w:val="ne_NP" w:bidi="ne_NP"/>
        </w:rPr>
        <w:t xml:space="preserve">विश्रामको दिन परिवारका सबैको लागि साथै </w:t>
      </w:r>
      <w:r>
        <w:rPr>
          <w:b/>
          <w:lang w:val="ne_NP" w:bidi="ne_NP"/>
        </w:rPr>
        <w:t>नोकर</w:t>
      </w:r>
      <w:r>
        <w:rPr>
          <w:lang w:val="ne_NP" w:bidi="ne_NP"/>
        </w:rPr>
        <w:t xml:space="preserve"> वा </w:t>
      </w:r>
      <w:r>
        <w:rPr>
          <w:b/>
          <w:lang w:val="ne_NP" w:bidi="ne_NP"/>
        </w:rPr>
        <w:t>दास</w:t>
      </w:r>
      <w:r>
        <w:rPr>
          <w:lang w:val="ne_NP" w:bidi="ne_NP"/>
        </w:rPr>
        <w:t xml:space="preserve"> र पशुहरूको लागि पनि विश्रामको दिन थियो। यो सम्पूर्ण सृष्टिको लागि विश्रामको दिन थियो।</w:t>
      </w:r>
    </w:p>
    <w:p>
      <w:pPr/>
      <w:r>
        <w:rPr>
          <w:lang w:val="ne_NP" w:bidi="ne_NP"/>
        </w:rPr>
      </w:r>
      <w:r>
        <w:rPr>
          <w:lang w:val="ne_NP" w:bidi="ne_NP"/>
        </w:rPr>
        <w:t xml:space="preserve">येशूको समयमा, यहूदी धार्मिक गुरुहरू परमेश्वरको आज्ञा उल्लंघन नगर्न अति सावधान थिए जसलेगर्दा तिनीहरूले विश्रामको बारेमा अरू धेरै नियमहरू बनाएका थिए। यी नियमहरू पालन गर्न धेरै गाह्रो थियो। धार्मिक नेताहरूले यो दिन विश्राम र परमेश्वरलाई सम्मान गर्ने कुरा हो भनेर बिर्सिएका थिए। विश्रामको बारेमा येशू र धार्मिक नेताहरूको बिचमा धेरै बहसहरू भए। येशू प्राय: धार्मिक नेताहरूबाट निराश हुनुहुन्थ्यो किनभने तिनीहरूले मानिसहरूले बनाएको नियमहरू परमेश्वरले दिनु भएको असल </w:t>
      </w:r>
      <w:r>
        <w:rPr>
          <w:b/>
          <w:lang w:val="ne_NP" w:bidi="ne_NP"/>
        </w:rPr>
        <w:t>व्यवस्था</w:t>
      </w:r>
      <w:r>
        <w:rPr>
          <w:lang w:val="ne_NP" w:bidi="ne_NP"/>
        </w:rPr>
        <w:t xml:space="preserve"> भन्दा बढी महत्त्वपूर्ण छन् भनेर सोच्थे, र परमेश्वरले साँच्चै के चाहनु हुन्छ भन्ने बारेमा तिनीहरूले सोचेनन्।</w:t>
      </w:r>
      <w:r>
        <w:rPr>
          <w:lang w:val="ne_NP" w:bidi="ne_NP"/>
        </w:rPr>
      </w:r>
      <w:r>
        <w:rPr>
          <w:lang w:val="ne_NP" w:bidi="ne_NP"/>
        </w:rPr>
      </w:r>
    </w:p>
    <w:p>
      <w:pPr/>
      <w:r>
        <w:rPr>
          <w:lang w:val="ne_NP" w:bidi="ne_NP"/>
        </w:rPr>
      </w:r>
    </w:p>
    <w:p>
      <w:pPr>
        <w:pStyle w:val="Heading2"/>
      </w:pPr>
      <w:r>
        <w:rPr>
          <w:lang w:val="ne_NP" w:bidi="ne_NP"/>
        </w:rPr>
        <w:t>विश्वास</w:t>
      </w:r>
      <w:r>
        <w:rPr>
          <w:lang w:val="ne_NP" w:bidi="ne_NP"/>
        </w:rPr>
      </w:r>
    </w:p>
    <w:p>
      <w:pPr/>
      <w:r>
        <w:rPr>
          <w:lang w:val="ne_NP" w:bidi="ne_NP"/>
        </w:rPr>
      </w:r>
      <w:r>
        <w:rPr>
          <w:b/>
          <w:lang w:val="ne_NP" w:bidi="ne_NP"/>
        </w:rPr>
        <w:t>विश्वास गर्नु</w:t>
      </w:r>
      <w:r>
        <w:rPr>
          <w:lang w:val="ne_NP" w:bidi="ne_NP"/>
        </w:rPr>
        <w:t xml:space="preserve"> र </w:t>
      </w:r>
      <w:r>
        <w:rPr>
          <w:lang w:val="ne_NP" w:bidi="ne_NP"/>
        </w:rPr>
        <w:t>विश्वास राख्नु</w:t>
      </w:r>
      <w:r>
        <w:rPr>
          <w:lang w:val="ne_NP" w:bidi="ne_NP"/>
        </w:rPr>
        <w:t xml:space="preserve"> भनेको एउटै कुरा हो।</w:t>
      </w:r>
    </w:p>
    <w:p>
      <w:pPr/>
      <w:r>
        <w:rPr>
          <w:lang w:val="ne_NP" w:bidi="ne_NP"/>
        </w:rPr>
      </w:r>
      <w:r>
        <w:rPr>
          <w:lang w:val="ne_NP" w:bidi="ne_NP"/>
        </w:rPr>
        <w:t>यदि तपाईं कसैलाई विश्वास गर्नुहुन्छ भने त्यो व्यक्तिले आफ्नो बारेमा भनेको कुरा सत्य हो भनेर तपाईं विश्वास गर्नुहुन्छ। त्यो व्यक्तिले भरोसा गर्छ र त्यो व्यक्तिले तपाईंलाई गर्न भन्नु भएको कुरा गर्न प्रतिबद्ध हुन्छ।</w:t>
      </w:r>
    </w:p>
    <w:p>
      <w:pPr/>
      <w:r>
        <w:rPr>
          <w:lang w:val="ne_NP" w:bidi="ne_NP"/>
        </w:rPr>
      </w:r>
      <w:r>
        <w:rPr>
          <w:lang w:val="ne_NP" w:bidi="ne_NP"/>
        </w:rPr>
        <w:t>अब्राहाम</w:t>
      </w:r>
      <w:r>
        <w:rPr>
          <w:lang w:val="ne_NP" w:bidi="ne_NP"/>
        </w:rPr>
        <w:t xml:space="preserve"> पहिले नै बृद्ध थिए र उनको एउटा पनि बच्चा नभएता पनि परमेश्वरले अब्राहामको धेरै </w:t>
      </w:r>
      <w:r>
        <w:rPr>
          <w:lang w:val="ne_NP" w:bidi="ne_NP"/>
        </w:rPr>
        <w:t>सन्तानहरू</w:t>
      </w:r>
      <w:r>
        <w:rPr>
          <w:lang w:val="ne_NP" w:bidi="ne_NP"/>
        </w:rPr>
        <w:t xml:space="preserve"> हुनेछन् भनेर प्रतिज्ञा गर्दा साँचो भन्नु भएको थियो भनेर अब्राहामले विश्वास गरे। यो असम्भव देखिए पनि परमेश्वरले आफ्नो प्रतिज्ञा पूरा गर्नुहुनेछ भनेर अब्राहामले विश्वास गरे।</w:t>
      </w:r>
    </w:p>
    <w:p>
      <w:pPr/>
      <w:r>
        <w:rPr>
          <w:lang w:val="ne_NP" w:bidi="ne_NP"/>
        </w:rPr>
      </w:r>
      <w:r>
        <w:rPr>
          <w:lang w:val="ne_NP" w:bidi="ne_NP"/>
        </w:rPr>
        <w:t>यदि तपाईं परमेश्वरमा विश्वास गर्नुहुन्छ भने, तपाईं परमेश्वर हुनुहुन्छ र बाइबलमा परमेश्वरले भन्नु भएको कुरा सत्य हो भनेर तपाईं स्वीकार गर्नुहुन्छ। यो असम्भव देखिए पनि परमेश्वरले आफ्ना सबै प्रतिज्ञाहरू पूरा गर्नुहुनेछ भनेर तपाईं विश्वास गर्नुहुन्छ। फलस्वरुप, परमेश्वरले चाहनु भएको सबै कुरा पालन गर्न तपाईं प्रतिबद्ध हुनुहुन्छ।</w:t>
      </w:r>
    </w:p>
    <w:p>
      <w:pPr/>
      <w:r>
        <w:rPr>
          <w:lang w:val="ne_NP" w:bidi="ne_NP"/>
        </w:rPr>
      </w:r>
      <w:r>
        <w:rPr>
          <w:lang w:val="ne_NP" w:bidi="ne_NP"/>
        </w:rPr>
        <w:t xml:space="preserve">जब तपाईं येशूमा विश्वास गर्नुहुन्छ, तपाईं येशू साँच्चै </w:t>
      </w:r>
      <w:r>
        <w:rPr>
          <w:lang w:val="ne_NP" w:bidi="ne_NP"/>
        </w:rPr>
        <w:t>परमेश्वरको पुत्र</w:t>
      </w:r>
      <w:r>
        <w:rPr>
          <w:lang w:val="ne_NP" w:bidi="ne_NP"/>
        </w:rPr>
        <w:t xml:space="preserve"> हुनुहुन्छ भनेर विश्वास गर्नुहुन्छ। येशू साँच्चै तपाईंको </w:t>
      </w:r>
      <w:r>
        <w:rPr>
          <w:lang w:val="ne_NP" w:bidi="ne_NP"/>
        </w:rPr>
        <w:t>पापको</w:t>
      </w:r>
      <w:r>
        <w:rPr>
          <w:lang w:val="ne_NP" w:bidi="ne_NP"/>
        </w:rPr>
        <w:t xml:space="preserve"> लागि मर्नुभयो र परमेश्वरले तपाईंलाई </w:t>
      </w:r>
      <w:r>
        <w:rPr>
          <w:lang w:val="ne_NP" w:bidi="ne_NP"/>
        </w:rPr>
        <w:t>क्षमा गर्नुभएको</w:t>
      </w:r>
      <w:r>
        <w:rPr>
          <w:lang w:val="ne_NP" w:bidi="ne_NP"/>
        </w:rPr>
        <w:t xml:space="preserve"> छ र स्वीकार गर्नुभएको छ भनेर तपाईं विश्वास गर्नुहुन्छ। फलस्वरूप, येशूले आज्ञा गर्नुभएको सबै कुरा गर्न तपाईं प्रतिबद्ध हुनुहुन्छ।</w:t>
      </w:r>
    </w:p>
    <w:p>
      <w:pPr/>
      <w:r>
        <w:rPr>
          <w:lang w:val="ne_NP" w:bidi="ne_NP"/>
        </w:rPr>
      </w:r>
      <w:r>
        <w:rPr>
          <w:lang w:val="ne_NP" w:bidi="ne_NP"/>
        </w:rPr>
        <w:t>कहिलेकाँही बाइबलले मानिसहरूलाई "येशूको नाममा विश्वास गर्नुपर्छ" भनेर भन्छ। यसको अर्थ उहि येशूमा विश्वास गर्नु भनेको हो।</w:t>
      </w:r>
    </w:p>
    <w:p>
      <w:pPr/>
      <w:r>
        <w:rPr>
          <w:lang w:val="ne_NP" w:bidi="ne_NP"/>
        </w:rPr>
      </w:r>
      <w:r>
        <w:rPr>
          <w:lang w:val="ne_NP" w:bidi="ne_NP"/>
        </w:rPr>
        <w:t>ठूलो विश्वास वा आस्था भएको व्यक्तिले परमेश्वर वा येशूलाई धेरै विश्वास गर्दछ।</w:t>
      </w:r>
    </w:p>
    <w:p>
      <w:pPr/>
      <w:r>
        <w:rPr>
          <w:lang w:val="ne_NP" w:bidi="ne_NP"/>
        </w:rPr>
      </w:r>
      <w:r>
        <w:rPr>
          <w:b/>
          <w:lang w:val="ne_NP" w:bidi="ne_NP"/>
        </w:rPr>
        <w:t>तपाईं विश्वास अनुवाद गर्दै हुनुहुन्छ, भने निम्न कुराहरूमा सावधान रहनुहोस्:</w:t>
      </w:r>
    </w:p>
    <w:p>
      <w:pPr/>
      <w:r>
        <w:rPr>
          <w:lang w:val="ne_NP" w:bidi="ne_NP"/>
        </w:rPr>
      </w:r>
      <w:r>
        <w:rPr>
          <w:lang w:val="ne_NP" w:bidi="ne_NP"/>
        </w:rPr>
        <w:t>केही भाषाहरूमा, "विश्वास" शब्द यस्तो सुनिन्छ कि कसैले केही कुरा सत्य हो भनेर मात्र आशा गर्छ, तर तिनीहरू निश्चित हुँदैनन्। यो सही अर्थ होइन। त्यसैले, कहिलेकाँही "भरोसा" भन्ने शब्द प्रयोग गर्न अझ राम्रो हुन सक्छ।</w:t>
      </w:r>
      <w:r>
        <w:rPr>
          <w:lang w:val="ne_NP" w:bidi="ne_NP"/>
        </w:rPr>
      </w:r>
      <w:r>
        <w:rPr>
          <w:lang w:val="ne_NP" w:bidi="ne_NP"/>
        </w:rPr>
      </w:r>
    </w:p>
    <w:p>
      <w:pPr/>
      <w:r>
        <w:rPr>
          <w:lang w:val="ne_NP" w:bidi="ne_NP"/>
        </w:rPr>
      </w:r>
    </w:p>
    <w:p>
      <w:pPr>
        <w:pStyle w:val="Heading2"/>
      </w:pPr>
      <w:r>
        <w:rPr>
          <w:lang w:val="ne_NP" w:bidi="ne_NP"/>
        </w:rPr>
        <w:t>विश्वास</w:t>
      </w:r>
      <w:r>
        <w:rPr>
          <w:lang w:val="ne_NP" w:bidi="ne_NP"/>
        </w:rPr>
      </w:r>
    </w:p>
    <w:p>
      <w:pPr/>
      <w:r>
        <w:rPr>
          <w:lang w:val="ne_NP" w:bidi="ne_NP"/>
        </w:rPr>
      </w:r>
      <w:r>
        <w:rPr>
          <w:lang w:val="ne_NP" w:bidi="ne_NP"/>
        </w:rPr>
        <w:t>विश्वास गर्नु</w:t>
      </w:r>
      <w:r>
        <w:rPr>
          <w:lang w:val="ne_NP" w:bidi="ne_NP"/>
        </w:rPr>
        <w:t xml:space="preserve"> र </w:t>
      </w:r>
      <w:r>
        <w:rPr>
          <w:b/>
          <w:lang w:val="ne_NP" w:bidi="ne_NP"/>
        </w:rPr>
        <w:t>विश्वास राख्नु</w:t>
      </w:r>
      <w:r>
        <w:rPr>
          <w:lang w:val="ne_NP" w:bidi="ne_NP"/>
        </w:rPr>
        <w:t xml:space="preserve"> भनेको एउटै कुरा हो।</w:t>
      </w:r>
    </w:p>
    <w:p>
      <w:pPr/>
      <w:r>
        <w:rPr>
          <w:lang w:val="ne_NP" w:bidi="ne_NP"/>
        </w:rPr>
      </w:r>
      <w:r>
        <w:rPr>
          <w:lang w:val="ne_NP" w:bidi="ne_NP"/>
        </w:rPr>
        <w:t>यदि तपाईं कसैलाई विश्वास गर्नुहुन्छ भने त्यो व्यक्तिले आफ्नो बारेमा भनेको कुरा सत्य हो भनेर तपाईं विश्वास गर्नुहुन्छ। त्यो व्यक्तिले भरोसा गर्छ र त्यो व्यक्तिले तपाईंलाई गर्न भन्नु भएको कुरा गर्न प्रतिबद्ध हुन्छ।</w:t>
      </w:r>
    </w:p>
    <w:p>
      <w:pPr/>
      <w:r>
        <w:rPr>
          <w:lang w:val="ne_NP" w:bidi="ne_NP"/>
        </w:rPr>
      </w:r>
      <w:r>
        <w:rPr>
          <w:lang w:val="ne_NP" w:bidi="ne_NP"/>
        </w:rPr>
        <w:t>अब्राहाम</w:t>
      </w:r>
      <w:r>
        <w:rPr>
          <w:lang w:val="ne_NP" w:bidi="ne_NP"/>
        </w:rPr>
        <w:t xml:space="preserve"> पहिले नै बृद्ध थिए र उनको एउटा पनि बच्चा नभएता पनि परमेश्वरले अब्राहामको धेरै </w:t>
      </w:r>
      <w:r>
        <w:rPr>
          <w:lang w:val="ne_NP" w:bidi="ne_NP"/>
        </w:rPr>
        <w:t>सन्तानहरू</w:t>
      </w:r>
      <w:r>
        <w:rPr>
          <w:lang w:val="ne_NP" w:bidi="ne_NP"/>
        </w:rPr>
        <w:t xml:space="preserve"> हुनेछन् भनेर प्रतिज्ञा गर्दा साँचो भन्नु भएको थियो भनेर अब्राहामले विश्वास गरे। यो असम्भव देखिए पनि परमेश्वरले आफ्नो प्रतिज्ञा पूरा गर्नुहुनेछ भनेर अब्राहामले विश्वास गरे।</w:t>
      </w:r>
    </w:p>
    <w:p>
      <w:pPr/>
      <w:r>
        <w:rPr>
          <w:lang w:val="ne_NP" w:bidi="ne_NP"/>
        </w:rPr>
      </w:r>
      <w:r>
        <w:rPr>
          <w:lang w:val="ne_NP" w:bidi="ne_NP"/>
        </w:rPr>
        <w:t>यदि तपाईं परमेश्वरमा विश्वास गर्नुहुन्छ भने, तपाईंले परमेश्वर हुनुहुन्छ र बाइबलमा परमेश्वरले भन्नु भएको कुरा सत्य हो भनेर तपाईंले स्वीकार गर्नुहुन्छ। यो असम्भव देखिए पनि परमेश्वरले आफ्ना सबै प्रतिज्ञाहरू पूरा गर्नुहुनेछ भनेर तपाईं विश्वास गर्नुहुन्छ। फलस्वरुप, परमेश्वरले चाहनु भएको सबै कुरा पालन गर्न तपाईं प्रतिबद्ध हुनुहुन्छ।</w:t>
      </w:r>
    </w:p>
    <w:p>
      <w:pPr/>
      <w:r>
        <w:rPr>
          <w:lang w:val="ne_NP" w:bidi="ne_NP"/>
        </w:rPr>
      </w:r>
      <w:r>
        <w:rPr>
          <w:lang w:val="ne_NP" w:bidi="ne_NP"/>
        </w:rPr>
        <w:t xml:space="preserve">जब तपाईं येशूमा विश्वास गर्नुहुन्छ, तपाईं येशू साँच्चै </w:t>
      </w:r>
      <w:r>
        <w:rPr>
          <w:lang w:val="ne_NP" w:bidi="ne_NP"/>
        </w:rPr>
        <w:t>परमेश्वरको पुत्र</w:t>
      </w:r>
      <w:r>
        <w:rPr>
          <w:lang w:val="ne_NP" w:bidi="ne_NP"/>
        </w:rPr>
        <w:t xml:space="preserve"> हुनुहुन्छ भनेर विश्वास गर्नुहुन्छ। येशू साँच्चै तपाईंको </w:t>
      </w:r>
      <w:r>
        <w:rPr>
          <w:lang w:val="ne_NP" w:bidi="ne_NP"/>
        </w:rPr>
        <w:t>पापको</w:t>
      </w:r>
      <w:r>
        <w:rPr>
          <w:lang w:val="ne_NP" w:bidi="ne_NP"/>
        </w:rPr>
        <w:t xml:space="preserve"> लागि मर्नुभयो र परमेश्वरले तपाईंलाई </w:t>
      </w:r>
      <w:r>
        <w:rPr>
          <w:lang w:val="ne_NP" w:bidi="ne_NP"/>
        </w:rPr>
        <w:t>क्षमा गर्नुभएको</w:t>
      </w:r>
      <w:r>
        <w:rPr>
          <w:lang w:val="ne_NP" w:bidi="ne_NP"/>
        </w:rPr>
        <w:t xml:space="preserve"> छ र स्वीकार गर्नुभएको छ भनेर तपाईं विश्वास गर्नुहुन्छ। फलस्वरूप, येशूले आज्ञा गर्नुभएको सबै कुरा गर्न तपाईं प्रतिबद्ध हुनुहुन्छ।</w:t>
      </w:r>
    </w:p>
    <w:p>
      <w:pPr/>
      <w:r>
        <w:rPr>
          <w:lang w:val="ne_NP" w:bidi="ne_NP"/>
        </w:rPr>
      </w:r>
      <w:r>
        <w:rPr>
          <w:lang w:val="ne_NP" w:bidi="ne_NP"/>
        </w:rPr>
        <w:t xml:space="preserve">कहिलेकाँही बाइबलले मानिसहरूलाई येशूको </w:t>
      </w:r>
      <w:r>
        <w:rPr>
          <w:b/>
          <w:lang w:val="ne_NP" w:bidi="ne_NP"/>
        </w:rPr>
        <w:t>नाममा</w:t>
      </w:r>
      <w:r>
        <w:rPr>
          <w:lang w:val="ne_NP" w:bidi="ne_NP"/>
        </w:rPr>
        <w:t xml:space="preserve"> विश्वास गर्नुपर्छ भनेर भन्छ। यसको अर्थ उहि येशूमा विश्वास गर्नु भनेको हो।</w:t>
      </w:r>
    </w:p>
    <w:p>
      <w:pPr/>
      <w:r>
        <w:rPr>
          <w:lang w:val="ne_NP" w:bidi="ne_NP"/>
        </w:rPr>
      </w:r>
      <w:r>
        <w:rPr>
          <w:lang w:val="ne_NP" w:bidi="ne_NP"/>
        </w:rPr>
        <w:t>ठूलो विश्वास वा आस्था भएको व्यक्तिले परमेश्वर वा येशूलाई धेरै विश्वास गर्दछ।</w:t>
      </w:r>
    </w:p>
    <w:p>
      <w:pPr/>
      <w:r>
        <w:rPr>
          <w:lang w:val="ne_NP" w:bidi="ne_NP"/>
        </w:rPr>
      </w:r>
      <w:r>
        <w:rPr>
          <w:b/>
          <w:lang w:val="ne_NP" w:bidi="ne_NP"/>
        </w:rPr>
        <w:t>तपाईं बिश्वासलाई अनुवाद गर्दै हुनुहुन्छ, भने निम्न कुराहरूमा सावधान रहनुहोस्:</w:t>
      </w:r>
    </w:p>
    <w:p>
      <w:pPr/>
      <w:r>
        <w:rPr>
          <w:lang w:val="ne_NP" w:bidi="ne_NP"/>
        </w:rPr>
      </w:r>
      <w:r>
        <w:rPr>
          <w:lang w:val="ne_NP" w:bidi="ne_NP"/>
        </w:rPr>
        <w:t xml:space="preserve">केही भाषाहरूमा, "विश्वास" शब्द यस्तो सुनिन्छ कि कसैले केही कुरा सत्य हो भनेर मात्र </w:t>
      </w:r>
      <w:r>
        <w:rPr>
          <w:b/>
          <w:lang w:val="ne_NP" w:bidi="ne_NP"/>
        </w:rPr>
        <w:t>आशा गर्छ</w:t>
      </w:r>
      <w:r>
        <w:rPr>
          <w:lang w:val="ne_NP" w:bidi="ne_NP"/>
        </w:rPr>
        <w:t>, तर तिनीहरू निश्चित हुँदैनन्। यो सही अर्थ होइन। त्यसैले, कहिलेकाँही "भरोसा" भन्ने शब्द प्रयोग गर्न अझ राम्रो हुन सक्छ।</w:t>
      </w:r>
      <w:r>
        <w:rPr>
          <w:lang w:val="ne_NP" w:bidi="ne_NP"/>
        </w:rPr>
      </w:r>
      <w:r>
        <w:rPr>
          <w:lang w:val="ne_NP" w:bidi="ne_NP"/>
        </w:rPr>
      </w:r>
    </w:p>
    <w:p>
      <w:pPr/>
      <w:r>
        <w:rPr>
          <w:lang w:val="ne_NP" w:bidi="ne_NP"/>
        </w:rPr>
      </w:r>
    </w:p>
    <w:p>
      <w:pPr>
        <w:pStyle w:val="Heading2"/>
      </w:pPr>
      <w:r>
        <w:rPr>
          <w:lang w:val="ne_NP" w:bidi="ne_NP"/>
        </w:rPr>
        <w:t>विश्वासी</w:t>
      </w:r>
      <w:r>
        <w:rPr>
          <w:lang w:val="ne_NP" w:bidi="ne_NP"/>
        </w:rPr>
      </w:r>
    </w:p>
    <w:p>
      <w:pPr/>
      <w:r>
        <w:rPr>
          <w:lang w:val="ne_NP" w:bidi="ne_NP"/>
        </w:rPr>
      </w:r>
      <w:r>
        <w:rPr>
          <w:lang w:val="ne_NP" w:bidi="ne_NP"/>
        </w:rPr>
        <w:t xml:space="preserve">पेन्तिकोस पछि येशूलाई पछ्याउने मानिसहरूलाई </w:t>
      </w:r>
      <w:r>
        <w:rPr>
          <w:b/>
          <w:lang w:val="ne_NP" w:bidi="ne_NP"/>
        </w:rPr>
        <w:t>विश्वासीहरू</w:t>
      </w:r>
      <w:r>
        <w:rPr>
          <w:lang w:val="ne_NP" w:bidi="ne_NP"/>
        </w:rPr>
        <w:t xml:space="preserve"> पनि भनिन्थ्यो। येशूको बारेको </w:t>
      </w:r>
      <w:r>
        <w:rPr>
          <w:lang w:val="ne_NP" w:bidi="ne_NP"/>
        </w:rPr>
        <w:t>सुसमाचारलाई</w:t>
      </w:r>
      <w:r>
        <w:rPr>
          <w:lang w:val="ne_NP" w:bidi="ne_NP"/>
        </w:rPr>
        <w:t xml:space="preserve"> विश्वास गर्नकालागि छानिएको र येशूलाई भरोसा गर्ने र उहाँलाई आफ्नो </w:t>
      </w:r>
      <w:r>
        <w:rPr>
          <w:lang w:val="ne_NP" w:bidi="ne_NP"/>
        </w:rPr>
        <w:t>प्रभु</w:t>
      </w:r>
      <w:r>
        <w:rPr>
          <w:lang w:val="ne_NP" w:bidi="ne_NP"/>
        </w:rPr>
        <w:t xml:space="preserve"> वा मालिकको रूपमा पछ्याउने व्यक्ति विश्वासी हो। प्रेरितमा, मानिसहरूले प्राय: यस समूहलाई "दाजुभाइहरू" वा "दाजुभाइहरू र दिदिबहिनीहरू" भनेर बोलाउँछन्, किनभने विश्वासीहरू तिनीहरूको पिता परमेश्वरको एउटै परिवारका सदस्यहरू जस्तै हुन्। केही बाइबल अनुवादहरूले "दाजुभाइहरू" लाई "विश्वासीहरू" भनेर अनुवाद गर्छन्।</w:t>
      </w:r>
      <w:r>
        <w:rPr>
          <w:lang w:val="ne_NP" w:bidi="ne_NP"/>
        </w:rPr>
      </w:r>
      <w:r>
        <w:rPr>
          <w:lang w:val="ne_NP" w:bidi="ne_NP"/>
        </w:rPr>
      </w:r>
    </w:p>
    <w:p>
      <w:pPr/>
      <w:r>
        <w:rPr>
          <w:lang w:val="ne_NP" w:bidi="ne_NP"/>
        </w:rPr>
      </w:r>
    </w:p>
    <w:p>
      <w:pPr>
        <w:pStyle w:val="Heading2"/>
      </w:pPr>
      <w:r>
        <w:rPr>
          <w:lang w:val="ne_NP" w:bidi="ne_NP"/>
        </w:rPr>
        <w:t>वेदी</w:t>
      </w:r>
      <w:r>
        <w:rPr>
          <w:lang w:val="ne_NP" w:bidi="ne_NP"/>
        </w:rPr>
      </w:r>
    </w:p>
    <w:p>
      <w:pPr/>
      <w:r>
        <w:rPr>
          <w:lang w:val="ne_NP" w:bidi="ne_NP"/>
        </w:rPr>
      </w:r>
      <w:r>
        <w:rPr>
          <w:b/>
          <w:lang w:val="ne_NP" w:bidi="ne_NP"/>
        </w:rPr>
        <w:t>वेदी</w:t>
      </w:r>
      <w:r>
        <w:rPr>
          <w:lang w:val="ne_NP" w:bidi="ne_NP"/>
        </w:rPr>
        <w:t xml:space="preserve"> त्यो स्थान हो जहाँ मानिसहरूले परमेश्वरलाई </w:t>
      </w:r>
      <w:r>
        <w:rPr>
          <w:lang w:val="ne_NP" w:bidi="ne_NP"/>
        </w:rPr>
        <w:t>भेटी</w:t>
      </w:r>
      <w:r>
        <w:rPr>
          <w:lang w:val="ne_NP" w:bidi="ne_NP"/>
        </w:rPr>
        <w:t xml:space="preserve"> वा </w:t>
      </w:r>
      <w:r>
        <w:rPr>
          <w:lang w:val="ne_NP" w:bidi="ne_NP"/>
        </w:rPr>
        <w:t>बलिदानहरू</w:t>
      </w:r>
      <w:r>
        <w:rPr>
          <w:lang w:val="ne_NP" w:bidi="ne_NP"/>
        </w:rPr>
        <w:t xml:space="preserve"> चढाउँछन्। यो टेबल वा प्लेटफर्म जस्तै हो जसलाई मानिसहरूले माटो वा ठूला ढुङ्गाहरूले बनाउँछन्। मानिसहरूले यस टेबलमा परमेश्वरको लागि उपहारहरू राख्छन्। प्राय: यसको अर्थ मानिसहरूले त्यसपछि उपहारलाई जलाउँथे। उपहार पशु वा खाद्य वस्तुहरू वा मीठो वासना भएको मसलाहरू हुन सक्छ।</w:t>
      </w:r>
    </w:p>
    <w:p>
      <w:pPr/>
      <w:r>
        <w:rPr>
          <w:lang w:val="ne_NP" w:bidi="ne_NP"/>
        </w:rPr>
      </w:r>
      <w:r>
        <w:rPr>
          <w:lang w:val="ne_NP" w:bidi="ne_NP"/>
        </w:rPr>
        <w:t>इस्राएलीहरूले</w:t>
      </w:r>
      <w:r>
        <w:rPr>
          <w:lang w:val="ne_NP" w:bidi="ne_NP"/>
        </w:rPr>
        <w:t xml:space="preserve"> </w:t>
      </w:r>
      <w:r>
        <w:rPr>
          <w:lang w:val="ne_NP" w:bidi="ne_NP"/>
        </w:rPr>
        <w:t>पाल</w:t>
      </w:r>
      <w:r>
        <w:rPr>
          <w:lang w:val="ne_NP" w:bidi="ne_NP"/>
        </w:rPr>
        <w:t xml:space="preserve"> र </w:t>
      </w:r>
      <w:r>
        <w:rPr>
          <w:lang w:val="ne_NP" w:bidi="ne_NP"/>
        </w:rPr>
        <w:t>मन्दिर</w:t>
      </w:r>
      <w:r>
        <w:rPr>
          <w:lang w:val="ne_NP" w:bidi="ne_NP"/>
        </w:rPr>
        <w:t xml:space="preserve"> निर्माण गर्नु अघि विभिन्न ठाउँहरूमा वेदीहरू निर्माण गरे। परमेश्वरले तिनीहरूलाई पाल बनाउन भन्नु भएपछि इस्राएलीहरूले पालमा र पछि मन्दिरमा मात्र वेदीहरू बनाउनु पर्नि थियो।</w:t>
      </w:r>
    </w:p>
    <w:p>
      <w:pPr/>
      <w:r>
        <w:rPr>
          <w:lang w:val="ne_NP" w:bidi="ne_NP"/>
        </w:rPr>
      </w:r>
      <w:r>
        <w:rPr>
          <w:lang w:val="ne_NP" w:bidi="ne_NP"/>
        </w:rPr>
        <w:t>इस्राएलीहरू बाहेक अन्य मानिसहरूको समूहहरूले पनि आफ्नो देवताहरूलाई भेटीहरू चढाउन वेदीहरू बनाए।</w:t>
      </w:r>
      <w:r>
        <w:rPr>
          <w:lang w:val="ne_NP" w:bidi="ne_NP"/>
        </w:rPr>
      </w:r>
      <w:r>
        <w:rPr>
          <w:lang w:val="ne_NP" w:bidi="ne_NP"/>
        </w:rPr>
      </w:r>
    </w:p>
    <w:p>
      <w:pPr/>
      <w:r>
        <w:rPr>
          <w:lang w:val="ne_NP" w:bidi="ne_NP"/>
        </w:rPr>
      </w:r>
    </w:p>
    <w:p>
      <w:pPr>
        <w:pStyle w:val="Heading2"/>
      </w:pPr>
      <w:r>
        <w:rPr>
          <w:lang w:val="ne_NP" w:bidi="ne_NP"/>
        </w:rPr>
        <w:t>व्यभिचार</w:t>
      </w:r>
      <w:r>
        <w:rPr>
          <w:lang w:val="ne_NP" w:bidi="ne_NP"/>
        </w:rPr>
      </w:r>
    </w:p>
    <w:p>
      <w:pPr/>
      <w:r>
        <w:rPr>
          <w:lang w:val="ne_NP" w:bidi="ne_NP"/>
        </w:rPr>
      </w:r>
      <w:r>
        <w:rPr>
          <w:b/>
          <w:lang w:val="ne_NP" w:bidi="ne_NP"/>
        </w:rPr>
        <w:t>व्यभिचार</w:t>
      </w:r>
      <w:r>
        <w:rPr>
          <w:lang w:val="ne_NP" w:bidi="ne_NP"/>
        </w:rPr>
        <w:t xml:space="preserve"> यौन </w:t>
      </w:r>
      <w:r>
        <w:rPr>
          <w:lang w:val="ne_NP" w:bidi="ne_NP"/>
        </w:rPr>
        <w:t>पापको</w:t>
      </w:r>
      <w:r>
        <w:rPr>
          <w:lang w:val="ne_NP" w:bidi="ne_NP"/>
        </w:rPr>
        <w:t xml:space="preserve"> एउटा रूप हो। जब मानिसहरूले विवाह नगरी कसैसँग यौन सम्बन्ध राख्छन् भने परमेश्वरले यसलाई पाप भन्नुहुन्छ, तर पुरानो नियममा व्यभिचार शब्द एक विशेष अवस्थाको लागि प्रयोग गरिएको छ। यदि मानिसले अर्को विवाहित स्त्रीसँग यौन सम्बन्ध राख्छ भने पुरुष र स्त्री दुबै व्यभिचारको दोषी हुन्छन्। व्यभिचारको सजाय मृत्यु हो। तापनि, यदि स्त्रीलाई बलात्कार गरिएको छ भने मानिस मात्र मर्नुपर्छ।</w:t>
      </w:r>
    </w:p>
    <w:p>
      <w:pPr/>
      <w:r>
        <w:rPr>
          <w:lang w:val="ne_NP" w:bidi="ne_NP"/>
        </w:rPr>
      </w:r>
      <w:r>
        <w:rPr>
          <w:lang w:val="ne_NP" w:bidi="ne_NP"/>
        </w:rPr>
        <w:t xml:space="preserve">जब मानिसले अविवाहित स्त्री वा </w:t>
      </w:r>
      <w:r>
        <w:rPr>
          <w:lang w:val="ne_NP" w:bidi="ne_NP"/>
        </w:rPr>
        <w:t>कमारी</w:t>
      </w:r>
      <w:r>
        <w:rPr>
          <w:lang w:val="ne_NP" w:bidi="ne_NP"/>
        </w:rPr>
        <w:t>सँग यौन सम्बन्ध राख्थ्यो, उसले अझै पनि परमेश्वरको विरूद्ध अनाज्ञा गरेको थियो वा पाप गरेको थियो, तर पुरानो नियमको व्यवस्था अनुसार यो पाप व्यभिचार को श्रेणीमा पर्दैन।</w:t>
      </w:r>
    </w:p>
    <w:p>
      <w:pPr/>
      <w:r>
        <w:rPr>
          <w:lang w:val="ne_NP" w:bidi="ne_NP"/>
        </w:rPr>
      </w:r>
      <w:r>
        <w:rPr>
          <w:lang w:val="ne_NP" w:bidi="ne_NP"/>
        </w:rPr>
        <w:t xml:space="preserve">परमेश्वरले व्यभिचार र हरेक प्रकारको यौन पापलाई घृणा गर्नुहुन्छ। परमेश्वरले प्राय: मानिसहरूको अनाज्ञाकारितालाई व्यभिचार सँग तुलना गर्नुहुन्छ: जब मानिसहरू परमेश्वरप्रति अविश्वासी हुन्छन् र </w:t>
      </w:r>
      <w:r>
        <w:rPr>
          <w:lang w:val="ne_NP" w:bidi="ne_NP"/>
        </w:rPr>
        <w:t>मूर्तिहरू</w:t>
      </w:r>
      <w:r>
        <w:rPr>
          <w:lang w:val="ne_NP" w:bidi="ne_NP"/>
        </w:rPr>
        <w:t xml:space="preserve"> र झूटा देवताहरूको </w:t>
      </w:r>
      <w:r>
        <w:rPr>
          <w:lang w:val="ne_NP" w:bidi="ne_NP"/>
        </w:rPr>
        <w:t>उपासना</w:t>
      </w:r>
      <w:r>
        <w:rPr>
          <w:lang w:val="ne_NP" w:bidi="ne_NP"/>
        </w:rPr>
        <w:t xml:space="preserve"> गर्न थाल्छन्, तिनीहरूले आफ्नो पति वा पत्नीप्रति अविश्वासी भएका पुरुष र स्त्रीले जस्तै व्यवहार गरिरहेका हुन्छन्। त्यसैकारण परमेश्वरले यसलाई मूर्तिपूजा भन्नुहुन्छ। परमेश्वर स्वयमलाई बाहेक कुनै पनि मुर्ति वा अन्य देवताको उपासनालाई व्यभिचार को एक रूप भन्नुहुन्छ। </w:t>
      </w:r>
    </w:p>
    <w:p>
      <w:pPr/>
      <w:r>
        <w:rPr>
          <w:lang w:val="ne_NP" w:bidi="ne_NP"/>
        </w:rPr>
      </w:r>
      <w:r>
        <w:rPr>
          <w:lang w:val="ne_NP" w:bidi="ne_NP"/>
        </w:rPr>
        <w:t xml:space="preserve">नयाँ नियममा, येशूले व्यभिचार सम्बन्धी नियमहरू अझ कठोर बनाउनुभयो। उहाँले भन्नु भयो कि यदि कसैले विवाहिता नभई अन्य कसैसँग यौन सम्बन्ध राख्ने बारेमा </w:t>
      </w:r>
      <w:r>
        <w:rPr>
          <w:b/>
          <w:lang w:val="ne_NP" w:bidi="ne_NP"/>
        </w:rPr>
        <w:t>सोचेको</w:t>
      </w:r>
      <w:r>
        <w:rPr>
          <w:lang w:val="ne_NP" w:bidi="ne_NP"/>
        </w:rPr>
        <w:t xml:space="preserve"> मात्र हो भने पनि यो पहिले नै पाप हो।</w:t>
      </w:r>
      <w:r>
        <w:rPr>
          <w:lang w:val="ne_NP" w:bidi="ne_NP"/>
        </w:rPr>
      </w:r>
      <w:r>
        <w:rPr>
          <w:lang w:val="ne_NP" w:bidi="ne_NP"/>
        </w:rPr>
      </w:r>
    </w:p>
    <w:p>
      <w:pPr/>
      <w:r>
        <w:rPr>
          <w:lang w:val="ne_NP" w:bidi="ne_NP"/>
        </w:rPr>
      </w:r>
    </w:p>
    <w:p>
      <w:pPr>
        <w:pStyle w:val="Heading2"/>
      </w:pPr>
      <w:r>
        <w:rPr>
          <w:lang w:val="ne_NP" w:bidi="ne_NP"/>
        </w:rPr>
        <w:t>व्यवस्था</w:t>
      </w:r>
      <w:r>
        <w:rPr>
          <w:lang w:val="ne_NP" w:bidi="ne_NP"/>
        </w:rPr>
      </w:r>
    </w:p>
    <w:p>
      <w:pPr/>
      <w:r>
        <w:rPr>
          <w:lang w:val="ne_NP" w:bidi="ne_NP"/>
        </w:rPr>
      </w:r>
      <w:r>
        <w:rPr>
          <w:lang w:val="ne_NP" w:bidi="ne_NP"/>
        </w:rPr>
        <w:t xml:space="preserve"> बाइबलमा जब मानिसहरूले </w:t>
      </w:r>
      <w:r>
        <w:rPr>
          <w:b/>
          <w:lang w:val="ne_NP" w:bidi="ne_NP"/>
        </w:rPr>
        <w:t>व्यवस्थाको</w:t>
      </w:r>
      <w:r>
        <w:rPr>
          <w:lang w:val="ne_NP" w:bidi="ne_NP"/>
        </w:rPr>
        <w:t xml:space="preserve"> बारेमा कुरा गर्छन्, तिनीहरूको अर्थ परमेश्वरले </w:t>
      </w:r>
      <w:r>
        <w:rPr>
          <w:lang w:val="ne_NP" w:bidi="ne_NP"/>
        </w:rPr>
        <w:t>इस्राएलका</w:t>
      </w:r>
      <w:r>
        <w:rPr>
          <w:lang w:val="ne_NP" w:bidi="ne_NP"/>
        </w:rPr>
        <w:t xml:space="preserve"> मानिसहरूलाई दिनु भएको निर्देशनहरूको सेट हो। पुरानो नियममा, परमेश्वरले मोशा नाम गरेको मानिसमार्फत मानिसहरूलाई आफ्नो व्यवस्थाहरू दिनुभयो। परमेश्वरले मोशासँग कुरा गर्नुभयो, र परमेश्वरले भन्नु भएको कुरा मोशाले मानिसहरूलाई बताए। त्यसैले, परमेश्वरले मोशा मार्फत मानिसहरूलाई दिनु भएको व्यवस्था हो भनेर प्राय: मानिसहरूले </w:t>
      </w:r>
      <w:r>
        <w:rPr>
          <w:b/>
          <w:lang w:val="ne_NP" w:bidi="ne_NP"/>
        </w:rPr>
        <w:t>मोशाको व्यवस्था</w:t>
      </w:r>
      <w:r>
        <w:rPr>
          <w:lang w:val="ne_NP" w:bidi="ne_NP"/>
        </w:rPr>
        <w:t xml:space="preserve"> भन्छन्।</w:t>
      </w:r>
    </w:p>
    <w:p>
      <w:pPr/>
      <w:r>
        <w:rPr>
          <w:lang w:val="ne_NP" w:bidi="ne_NP"/>
        </w:rPr>
      </w:r>
      <w:r>
        <w:rPr>
          <w:lang w:val="ne_NP" w:bidi="ne_NP"/>
        </w:rPr>
        <w:t xml:space="preserve">व्यवस्था मानिसहरूले पालन गर्नुपर्ने नियम वा नियमहरूको सेट हो। हामीले बाइबलमा अनुवाद गरेको मूल शब्द "व्यवस्था" नै कसैले देशको व्यवस्था भङ्ग गर्दा प्रयोग गरिने कानूनी शब्द हो। यदि कसैले नियम पालन गरेन भने हामी उसले व्यवस्था भङ्ग गरेको हो भन्छौ। यदि मानिसहरूले परमेश्वरको व्यवस्था पालन गरे भने परमेश्वरले तिनीहरूलाई </w:t>
      </w:r>
      <w:r>
        <w:rPr>
          <w:lang w:val="ne_NP" w:bidi="ne_NP"/>
        </w:rPr>
        <w:t>आशीष</w:t>
      </w:r>
      <w:r>
        <w:rPr>
          <w:lang w:val="ne_NP" w:bidi="ne_NP"/>
        </w:rPr>
        <w:t xml:space="preserve"> दिनुहुनेछ भनेर मोशा मार्फत परमेश्वरले मानिसहरूलाई भन्नुभयो। तर यदि मानिसहरूले परमेश्वरको व्यवस्था भङ्ग गरे भने परमेश्वरले तिनीहरूलाई दण्ड दिनुहुन्थ्यो। परमेश्वरले यी व्यवस्थाहरू दिनु भयो किनभने यी नियमहरू पालन गरेर मात्र मानिसहरू परमेश्वर र एक अर्कासँग सही </w:t>
      </w:r>
      <w:r>
        <w:rPr>
          <w:b/>
          <w:lang w:val="ne_NP" w:bidi="ne_NP"/>
        </w:rPr>
        <w:t>सम्बन्धमा</w:t>
      </w:r>
      <w:r>
        <w:rPr>
          <w:lang w:val="ne_NP" w:bidi="ne_NP"/>
        </w:rPr>
        <w:t xml:space="preserve"> जिउन सक्छन्।</w:t>
      </w:r>
    </w:p>
    <w:p>
      <w:pPr/>
      <w:r>
        <w:rPr>
          <w:lang w:val="ne_NP" w:bidi="ne_NP"/>
        </w:rPr>
      </w:r>
      <w:r>
        <w:rPr>
          <w:lang w:val="ne_NP" w:bidi="ne_NP"/>
        </w:rPr>
        <w:t xml:space="preserve">परमेश्वरको व्यवस्थाको सारांश १० </w:t>
      </w:r>
      <w:r>
        <w:rPr>
          <w:lang w:val="ne_NP" w:bidi="ne_NP"/>
        </w:rPr>
        <w:t>आज्ञाहरू</w:t>
      </w:r>
      <w:r>
        <w:rPr>
          <w:lang w:val="ne_NP" w:bidi="ne_NP"/>
        </w:rPr>
        <w:t xml:space="preserve"> हुन्। हामी परमेश्वरलाई कसरी व्यवहार गर्ने र एक अर्काप्रति कस्तो व्यवहार गर्ने भनेर यी १० नियमहरूबाट सिक्छौं। येशूले व्यवस्थालाई अझ बढी संक्षेपमा भन्नुभयो, "परमेश्वरलाई आफ्नो सम्पूर्ण हृदयले प्रेम गर र अरू मानिसहरूलाई पनि आफूलाईझैं प्रेम गर।" यि सबैभन्दा महत्त्वपूर्ण आज्ञाहरू हुन्।</w:t>
      </w:r>
    </w:p>
    <w:p>
      <w:pPr/>
      <w:r>
        <w:rPr>
          <w:lang w:val="ne_NP" w:bidi="ne_NP"/>
        </w:rPr>
      </w:r>
      <w:r>
        <w:rPr>
          <w:lang w:val="ne_NP" w:bidi="ne_NP"/>
        </w:rPr>
        <w:t xml:space="preserve">हामी पुरानो नियममा, विशेष गरी बाइबलको पहिलो पाँच पुस्तकहरूमा परमेश्वरको व्यवस्था पाउँछौं। त्यसैले, यी पुस्तकहरूमा भएको सबै कुरा व्यवस्थासँग सम्बन्धित नभएता पनि </w:t>
      </w:r>
      <w:r>
        <w:rPr>
          <w:lang w:val="ne_NP" w:bidi="ne_NP"/>
        </w:rPr>
        <w:t>यहूदीहरूले</w:t>
      </w:r>
      <w:r>
        <w:rPr>
          <w:lang w:val="ne_NP" w:bidi="ne_NP"/>
        </w:rPr>
        <w:t xml:space="preserve"> यी पुस्तकहरूलाई समग्रहमा "व्यवस्था" भने। कहिलेकाँही यहूदीहरूले "व्यवस्था" को बारेमा कुरा गर्थे, त्यसले </w:t>
      </w:r>
      <w:r>
        <w:rPr>
          <w:lang w:val="ne_NP" w:bidi="ne_NP"/>
        </w:rPr>
        <w:t>धर्मशास्त्रको</w:t>
      </w:r>
      <w:r>
        <w:rPr>
          <w:lang w:val="ne_NP" w:bidi="ne_NP"/>
        </w:rPr>
        <w:t xml:space="preserve"> </w:t>
      </w:r>
      <w:r>
        <w:rPr>
          <w:b/>
          <w:lang w:val="ne_NP" w:bidi="ne_NP"/>
        </w:rPr>
        <w:t>सबै</w:t>
      </w:r>
      <w:r>
        <w:rPr>
          <w:lang w:val="ne_NP" w:bidi="ne_NP"/>
        </w:rPr>
        <w:t xml:space="preserve"> पुस्तकहरूलाई पनि जनाउँथे जुन बाइबलको एउटा भाग हो जसलाई अहिले हामी पुरानो नियम भन्छौ।</w:t>
      </w:r>
    </w:p>
    <w:p>
      <w:pPr/>
      <w:r>
        <w:rPr>
          <w:lang w:val="ne_NP" w:bidi="ne_NP"/>
        </w:rPr>
      </w:r>
      <w:r>
        <w:rPr>
          <w:lang w:val="ne_NP" w:bidi="ne_NP"/>
        </w:rPr>
        <w:t>त्यसैले, जब यहूदी व्यक्तिले "व्यवस्था" को बारेमा कुरा गरिरहँदा, तिनीहरूले परमेश्वरले मोशा मार्फत मानिसहरूलाई दिनु भएको व्यवस्थाको बारेमा कुरा गरिरहेका हुन सक्छन्, वा तिनीहरूले बाइबलको पहिलो पाँच पुस्तकहरूको बारेमा कुरा गरिरहेका हुन सक्छन् वा तिनीहरूले सम्पूर्ण पुरानो नियमको बारेमा कुरा गरिरहेका हुन सक्छन्।</w:t>
      </w:r>
      <w:r>
        <w:rPr>
          <w:lang w:val="ne_NP" w:bidi="ne_NP"/>
        </w:rPr>
      </w:r>
      <w:r>
        <w:rPr>
          <w:lang w:val="ne_NP" w:bidi="ne_NP"/>
        </w:rPr>
      </w:r>
    </w:p>
    <w:p>
      <w:pPr/>
      <w:r>
        <w:rPr>
          <w:lang w:val="ne_NP" w:bidi="ne_NP"/>
        </w:rPr>
      </w:r>
    </w:p>
    <w:p>
      <w:pPr>
        <w:pStyle w:val="Heading2"/>
      </w:pPr>
      <w:r>
        <w:rPr>
          <w:lang w:val="ne_NP" w:bidi="ne_NP"/>
        </w:rPr>
        <w:t>व्यवस्थाको शिक्षकहरू</w:t>
      </w:r>
      <w:r>
        <w:rPr>
          <w:lang w:val="ne_NP" w:bidi="ne_NP"/>
        </w:rPr>
      </w:r>
    </w:p>
    <w:p>
      <w:pPr/>
      <w:r>
        <w:rPr>
          <w:lang w:val="ne_NP" w:bidi="ne_NP"/>
        </w:rPr>
      </w:r>
      <w:r>
        <w:rPr>
          <w:b/>
          <w:lang w:val="ne_NP" w:bidi="ne_NP"/>
        </w:rPr>
        <w:t>व्यवस्थाका शिक्षकहरू</w:t>
      </w:r>
      <w:r>
        <w:rPr>
          <w:lang w:val="ne_NP" w:bidi="ne_NP"/>
        </w:rPr>
        <w:t xml:space="preserve"> परमेश्वरको व्यवस्थामा विज्ञ धार्मिक नेताहरूको समूह थिए।</w:t>
      </w:r>
    </w:p>
    <w:p>
      <w:pPr/>
      <w:r>
        <w:rPr>
          <w:lang w:val="ne_NP" w:bidi="ne_NP"/>
        </w:rPr>
      </w:r>
      <w:r>
        <w:rPr>
          <w:lang w:val="ne_NP" w:bidi="ne_NP"/>
        </w:rPr>
        <w:t>व्यवस्था</w:t>
      </w:r>
      <w:r>
        <w:rPr>
          <w:lang w:val="ne_NP" w:bidi="ne_NP"/>
        </w:rPr>
        <w:t xml:space="preserve"> भनेको पुरानो नियमको पहिलो पाँच पुस्तकहरूमा परमेश्वरले </w:t>
      </w:r>
      <w:r>
        <w:rPr>
          <w:lang w:val="ne_NP" w:bidi="ne_NP"/>
        </w:rPr>
        <w:t>इस्राएलका</w:t>
      </w:r>
      <w:r>
        <w:rPr>
          <w:lang w:val="ne_NP" w:bidi="ne_NP"/>
        </w:rPr>
        <w:t xml:space="preserve"> मानिसहरूलाई दिनु भएको निर्देशनहरूको सेट हो, तर व्यवस्थाका शिक्षकहरूले व्यवस्थाको बारेमा बताउने </w:t>
      </w:r>
      <w:r>
        <w:rPr>
          <w:lang w:val="ne_NP" w:bidi="ne_NP"/>
        </w:rPr>
        <w:t>धर्मशास्त्रको</w:t>
      </w:r>
      <w:r>
        <w:rPr>
          <w:lang w:val="ne_NP" w:bidi="ne_NP"/>
        </w:rPr>
        <w:t xml:space="preserve"> एउटा भाग मात्र होईन सबै धर्मशास्त्रहरू पनि सिकाउँथे। अहिले हामीले पुरानो नियम भन्ने बाइबलको एउटा भागले धर्मशास्त्रलाई जनाउँछ। </w:t>
      </w:r>
    </w:p>
    <w:p>
      <w:pPr/>
      <w:r>
        <w:rPr>
          <w:lang w:val="ne_NP" w:bidi="ne_NP"/>
        </w:rPr>
      </w:r>
      <w:r>
        <w:rPr>
          <w:lang w:val="ne_NP" w:bidi="ne_NP"/>
        </w:rPr>
        <w:t>व्यवस्थाका गुरुहरूले मानिसहरूलाई धर्मशास्त्रको ब्याख्या गरे। उनीहरूले आफ्नो ब्याख्या लेखेनन् तर आफ्ना विद्यार्थीहरूलाई भने। तिनीहरूका विद्यार्थीहरूले तिनीहरूको व्याख्याहरू याद गरे, र अर्को पुस्तालाई यी व्याख्याहरू सिकाए। मानिसहरूले व्याख्याहरूको बारेमा थप ब्याख्या र छलफलहरू थप्दै गए। नयाँ नियमको समयमा, यी कण्ठ गरिएको व्याख्याहरू मानिसहरूको लागि धेरै महत्त्वपूर्ण भएका थिए र सायद धर्मशास्त्रहरू भन्दा पनि बढी महत्त्वपूर्ण थिए।</w:t>
      </w:r>
    </w:p>
    <w:p>
      <w:pPr/>
      <w:r>
        <w:rPr>
          <w:lang w:val="ne_NP" w:bidi="ne_NP"/>
        </w:rPr>
      </w:r>
      <w:r>
        <w:rPr>
          <w:lang w:val="ne_NP" w:bidi="ne_NP"/>
        </w:rPr>
        <w:t>नयाँ नियमको समयमा, व्यवस्थाका शिक्षकहरू समुदायमा धेरै महत्त्वपूर्ण मानिसहरू थिए। मानिसहरूले तिनीहरूलाई ठूलो आदर गर्थे र प्राय: तिनीहरूलाई महत्त्वपूर्ण धार्मिक गुरुहरूको लागि प्रयोग गरिने उपाधि "</w:t>
      </w:r>
      <w:r>
        <w:rPr>
          <w:lang w:val="ne_NP" w:bidi="ne_NP"/>
        </w:rPr>
        <w:t>रब्बी</w:t>
      </w:r>
      <w:r>
        <w:rPr>
          <w:lang w:val="ne_NP" w:bidi="ne_NP"/>
        </w:rPr>
        <w:t xml:space="preserve">" भनेर बोलाउँथे। </w:t>
      </w:r>
      <w:r>
        <w:rPr>
          <w:lang w:val="ne_NP" w:bidi="ne_NP"/>
        </w:rPr>
        <w:t>यहूदी</w:t>
      </w:r>
      <w:r>
        <w:rPr>
          <w:lang w:val="ne_NP" w:bidi="ne_NP"/>
        </w:rPr>
        <w:t xml:space="preserve"> धार्मिक अदालत, </w:t>
      </w:r>
      <w:r>
        <w:rPr>
          <w:lang w:val="ne_NP" w:bidi="ne_NP"/>
        </w:rPr>
        <w:t>महासभामा</w:t>
      </w:r>
      <w:r>
        <w:rPr>
          <w:lang w:val="ne_NP" w:bidi="ne_NP"/>
        </w:rPr>
        <w:t xml:space="preserve"> व्यवस्थाका शिक्षकहरू पनि थिए।</w:t>
      </w:r>
    </w:p>
    <w:p>
      <w:pPr/>
      <w:r>
        <w:rPr>
          <w:lang w:val="ne_NP" w:bidi="ne_NP"/>
        </w:rPr>
      </w:r>
      <w:r>
        <w:rPr>
          <w:lang w:val="ne_NP" w:bidi="ne_NP"/>
        </w:rPr>
        <w:t xml:space="preserve">कहिलेकाँही व्यवस्थाका शिक्षकहरूलाई </w:t>
      </w:r>
      <w:r>
        <w:rPr>
          <w:b/>
          <w:lang w:val="ne_NP" w:bidi="ne_NP"/>
        </w:rPr>
        <w:t>शास्त्रीहरू</w:t>
      </w:r>
      <w:r>
        <w:rPr>
          <w:lang w:val="ne_NP" w:bidi="ne_NP"/>
        </w:rPr>
        <w:t xml:space="preserve"> भनिन्छ। शास्त्री भनेको लेख्न सक्ने व्यक्ति हो। बाइबलको समयमा धेरै मानिसहरू आफै पढ्न वा लेख्न सक्दैनथे। यदि मानिसहरूले चिट्ठी जस्तै केही लेख्नु पर्यो भने तिनीहरूले लेख्नकालागि शास्त्रीलाई काममा लगाउँथे। धर्मशास्त्रको पाठ नहराओस भनेर शास्त्रीहरूले धर्मशास्त्रलाई पनि प्रतिलिपि गरे। अहिलेको मानिसहरूले जस्तै धर्मशास्त्रहरू कागजमा लेखिएका थिएनन्। पुस्तकहरू र कागज अझै आइसकेको थिएन। यसको सट्टा, मानिसहरूले पपाइरस वा चर्मपत्रको लामो पट्टीहरूमा धर्मशास्त्र लेख्थे। पपाइरस एउटा पातलो पाना हो जुन एक किसिमको बोटको रेशाबाट बनेको हुन्छ, र चर्मपत्र पशुको छालाबाट बनाईन्छ। किनभने ती पानाहरू धेरै लामा थिए, त्यसैले मानिसहरूले तिनीहरूलाई बेर्थे। यस्तो पानाको नाम धर्मशास्त्रको मुठो हो। विशेष गरी पपाइरसबाट बनेको धर्मशास्त्रको मुठो चाँडै बिग्रन सक्थ्यो। त्यसैले पाठ नहराओस भनेर शास्त्रीहरू एउटा धर्मशास्त्रको मुठोबाट अर्को नयाँ धर्मशास्त्रको मुठोमा पाठलाई सार्ने काममा सधैं व्यस्त थिए।</w:t>
      </w:r>
    </w:p>
    <w:p>
      <w:pPr/>
      <w:r>
        <w:rPr>
          <w:lang w:val="ne_NP" w:bidi="ne_NP"/>
        </w:rPr>
      </w:r>
      <w:r>
        <w:rPr>
          <w:lang w:val="ne_NP" w:bidi="ne_NP"/>
        </w:rPr>
        <w:t xml:space="preserve">तापनि, बाइबलले व्यवस्थाका शिक्षकहरूको बारेमा कुरा गर्दा, तिनीहरूले लेख्ने सीपमा होइन, धार्मिक व्यवस्थाको ज्ञानमा ध्यान केन्द्रित गरे। </w:t>
      </w:r>
    </w:p>
    <w:p>
      <w:pPr/>
      <w:r>
        <w:rPr>
          <w:lang w:val="ne_NP" w:bidi="ne_NP"/>
        </w:rPr>
      </w:r>
      <w:r>
        <w:rPr>
          <w:b/>
          <w:lang w:val="ne_NP" w:bidi="ne_NP"/>
        </w:rPr>
        <w:t>जब तपाईं "व्यवस्थाका शिक्षकहरू" अनुवाद गर्दै हुनुहुन्छ, भने निम्न कुराहरूमा सावधान रहनुहोस्:</w:t>
      </w:r>
    </w:p>
    <w:p>
      <w:pPr/>
      <w:r>
        <w:rPr>
          <w:lang w:val="ne_NP" w:bidi="ne_NP"/>
        </w:rPr>
      </w:r>
      <w:r>
        <w:rPr>
          <w:lang w:val="ne_NP" w:bidi="ne_NP"/>
        </w:rPr>
        <w:t>तपाईंले यस्तो वाक्यांश प्रयोग गर्नु हुदैन जसले तपाईंका श्रोताहरूलाई यी मानिसहरूले कुनै देशको व्यवस्था सिकाउँछन् भनेर सोच्न लगाउँछ। सायद तपाईंले "धार्मिक व्यवस्थाका शिक्षकहरू" वा "धार्मिक व्यवस्थाका विज्ञहरू" वा "धर्मशास्त्रका विज्ञहरू" जस्तै वाक्यांश प्रयोग गर्न सक्नुहुन्छ।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