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gui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鬼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鬼</w:t>
      </w:r>
      <w:r>
        <w:rPr>
          <w:lang w:val="zh_CN" w:bidi="zh_CN"/>
        </w:rPr>
        <w:t>、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邪灵</w:t>
        </w:r>
      </w:hyperlink>
      <w:r>
        <w:rPr>
          <w:lang w:val="zh_CN" w:bidi="zh_CN"/>
        </w:rPr>
        <w:t>，或</w:t>
      </w:r>
      <w:r>
        <w:rPr>
          <w:b/>
          <w:lang w:val="zh_CN" w:bidi="zh_CN"/>
        </w:rPr>
        <w:t>不洁净的灵</w:t>
      </w:r>
      <w:r>
        <w:rPr>
          <w:lang w:val="zh_CN" w:bidi="zh_CN"/>
        </w:rPr>
        <w:t>，这些短语都指的是同一件事。鬼是反叛神的灵。所有鬼的首领被称为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撒但</w:t>
        </w:r>
      </w:hyperlink>
      <w:r>
        <w:rPr>
          <w:lang w:val="zh_CN" w:bidi="zh_CN"/>
        </w:rPr>
        <w:t>、</w:t>
      </w:r>
      <w:hyperlink r:id="rId15">
        <w:r>
          <w:rPr>
            <w:lang w:val="zh_CN" w:bidi="zh_CN"/>
          </w:rPr>
          <w:rPr>
            <w:color w:val="0000EE"/>
            <w:u w:val="single"/>
          </w:rPr>
          <w:t>魔鬼</w:t>
        </w:r>
      </w:hyperlink>
      <w:r>
        <w:rPr>
          <w:lang w:val="zh_CN" w:bidi="zh_CN"/>
        </w:rPr>
        <w:t>，有时还被称作别西卜。因为神创造了万物，所以神也创造了这些灵。神创造他们，就像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一样，为要做祂的工作。但有些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背叛了神，他们就成了邪灵。这些邪灵试图摧毁并且欺骗人们。</w:t>
      </w:r>
    </w:p>
    <w:p>
      <w:pPr/>
      <w:r>
        <w:rPr>
          <w:lang w:val="zh_CN" w:bidi="zh_CN"/>
        </w:rPr>
      </w:r>
      <w:r>
        <w:rPr>
          <w:lang w:val="zh_CN" w:bidi="zh_CN"/>
        </w:rPr>
        <w:t>鬼可以控制人们，让人们生病或行事怪异。当鬼控制一个人时，我们说这个人"被</w:t>
      </w:r>
      <w:hyperlink r:id="rId17">
        <w:r>
          <w:rPr>
            <w:lang w:val="zh_CN" w:bidi="zh_CN"/>
          </w:rPr>
          <w:rPr>
            <w:color w:val="0000EE"/>
            <w:u w:val="single"/>
          </w:rPr>
          <w:t>鬼附</w:t>
        </w:r>
      </w:hyperlink>
      <w:r>
        <w:rPr>
          <w:lang w:val="zh_CN" w:bidi="zh_CN"/>
        </w:rPr>
        <w:t>"了。一个被鬼附的人可能会成为聋子、哑巴，或者有类似于间歇性的癫痫发作。这个人可能会变得非常暴力并大声喊叫。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试图通过仪式把人体内的鬼赶出去，这仪式有可能持续很长时间。但耶稣在地上时，赶出了许多鬼，祂只是通过命令鬼离开就可以做到这一点！</w:t>
      </w:r>
    </w:p>
    <w:p>
      <w:pPr/>
      <w:r>
        <w:rPr>
          <w:lang w:val="zh_CN" w:bidi="zh_CN"/>
        </w:rPr>
      </w:r>
      <w:r>
        <w:rPr>
          <w:lang w:val="zh_CN" w:bidi="zh_CN"/>
        </w:rPr>
        <w:t>鬼也可以被称为邪灵。这表明他们的意图是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邪恶</w:t>
        </w:r>
      </w:hyperlink>
      <w:r>
        <w:rPr>
          <w:lang w:val="zh_CN" w:bidi="zh_CN"/>
        </w:rPr>
        <w:t>的。他们有时被称为不洁净的灵。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不洁净</w:t>
        </w:r>
      </w:hyperlink>
      <w:r>
        <w:rPr>
          <w:lang w:val="zh_CN" w:bidi="zh_CN"/>
        </w:rPr>
        <w:t>的东西不适合事奉神。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当你翻译鬼时，要注意以下几个事项：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鬼不是已死之人的灵魂，尽管在许多文化中，他们可能会假装成他们是谁。如果你必须使用一个词语来表示死去之人的灵魂，那么请注意，随着时间的推移，人们必须要学会这些灵不真的是那些死去之人的灵魂，而是假装成这样的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47" TargetMode="External"/><Relationship Id="rId14" Type="http://schemas.openxmlformats.org/officeDocument/2006/relationships/hyperlink" Target="#t118" TargetMode="External"/><Relationship Id="rId15" Type="http://schemas.openxmlformats.org/officeDocument/2006/relationships/hyperlink" Target="#t181" TargetMode="External"/><Relationship Id="rId16" Type="http://schemas.openxmlformats.org/officeDocument/2006/relationships/hyperlink" Target="#t4" TargetMode="External"/><Relationship Id="rId17" Type="http://schemas.openxmlformats.org/officeDocument/2006/relationships/hyperlink" Target="#t101" TargetMode="External"/><Relationship Id="rId18" Type="http://schemas.openxmlformats.org/officeDocument/2006/relationships/hyperlink" Target="#t77" TargetMode="External"/><Relationship Id="rId19" Type="http://schemas.openxmlformats.org/officeDocument/2006/relationships/hyperlink" Target="#t187" TargetMode="External"/><Relationship Id="rId20" Type="http://schemas.openxmlformats.org/officeDocument/2006/relationships/hyperlink" Target="#t2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