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shou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守望台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守望台</w:t>
      </w:r>
      <w:r>
        <w:rPr>
          <w:lang w:val="zh_CN" w:bidi="zh_CN"/>
        </w:rPr>
        <w:t>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葡萄园</w:t>
        </w:r>
      </w:hyperlink>
      <w:r>
        <w:rPr>
          <w:lang w:val="zh_CN" w:bidi="zh_CN"/>
        </w:rPr>
        <w:t>内的一个地方，守望者可以从那里眺望葡萄园。 葡萄园是一个人们种植葡萄的园子。 葡萄是一种软的，多汁的水果，生长在被称为葡萄树的树上。 人们通常在葡萄园周围建一堵墙，这样野生动物或小偷就不能进入园中。 人们用岩石或带刺的灌木丛建造了这堵墙。 在葡萄园内，工人用草做的小屋，工人和守望的人可以在树荫中休息。 他们在一堆石头上建造了这个小屋，所以它比园中其余的石头高一点。 通过这种方式，守望者可以俯瞰园子，看到所发生的一切。 这间小屋被称为守望台。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4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