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yuan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园户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园户</w:t>
      </w:r>
      <w:r>
        <w:rPr>
          <w:lang w:val="zh_CN" w:bidi="zh_CN"/>
        </w:rPr>
        <w:t>是为不住在物业上的业主照料土地或田地的人。 园户把田间的收成的一部分交给业主，作为物业的费用。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