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教會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在聖經中，人們從來沒有使用</w:t>
      </w:r>
      <w:r>
        <w:rPr>
          <w:b/>
          <w:lang w:val="zh_TW" w:bidi="zh_TW"/>
        </w:rPr>
        <w:t>教會</w:t>
      </w:r>
      <w:r>
        <w:rPr>
          <w:lang w:val="zh_TW" w:bidi="zh_TW"/>
        </w:rPr>
        <w:t>這個詞來指一座建築物。 相反，教會是信耶穌之人的團體。 有時，教會這個詞用於指一個特定地方的一群信徒，有時這個詞是指世上所有信耶穌的人。</w:t>
      </w:r>
    </w:p>
    <w:p>
      <w:pPr/>
      <w:r>
        <w:rPr>
          <w:lang w:val="zh_TW" w:bidi="zh_TW"/>
        </w:rPr>
      </w:r>
      <w:r>
        <w:rPr>
          <w:lang w:val="zh_TW" w:bidi="zh_TW"/>
        </w:rPr>
        <w:t>屬於教會的人定期聚集在一起</w:t>
      </w:r>
      <w:r>
        <w:rPr>
          <w:b/>
          <w:lang w:val="zh_TW" w:bidi="zh_TW"/>
        </w:rPr>
        <w:t>禱告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神、領受主餐，並一起研讀神的話語。</w:t>
      </w:r>
    </w:p>
    <w:p>
      <w:pPr/>
      <w:r>
        <w:rPr>
          <w:lang w:val="zh_TW" w:bidi="zh_TW"/>
        </w:rPr>
      </w:r>
      <w:r>
        <w:rPr>
          <w:lang w:val="zh_TW" w:bidi="zh_TW"/>
        </w:rPr>
        <w:t>使徒行傳告訴我們，教會如何從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的一小群人成長為許多不同國家的數千人。</w:t>
      </w:r>
    </w:p>
    <w:p>
      <w:pPr/>
      <w:r>
        <w:rPr>
          <w:lang w:val="zh_TW" w:bidi="zh_TW"/>
        </w:rPr>
      </w:r>
      <w:r>
        <w:rPr>
          <w:lang w:val="zh_TW" w:bidi="zh_TW"/>
        </w:rPr>
        <w:t>書信是使徒寫給世界不同地區的教會或信徒團體的信。 保羅是使徒，他給教會寫了許多書信，他在寫給哥林多的書信中將教會比作基督的身體。 教會中的每個人都像是身體的一個部分，做一件重要的工作。 基督的身體，或教會，在這世上一起做基督的工作。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