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贖（回）、救贖、代贖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聖經用屬世的詞彙來談論屬天的事情。 屬世的詞彙和屬天的東西不能完美地結合在一起，但它們給我們一個有用的圖片，關於神以及神所做的事情。</w:t>
      </w:r>
    </w:p>
    <w:p>
      <w:pPr/>
      <w:r>
        <w:rPr>
          <w:lang w:val="zh_TW" w:bidi="zh_TW"/>
        </w:rPr>
      </w:r>
      <w:r>
        <w:rPr>
          <w:lang w:val="zh_TW" w:bidi="zh_TW"/>
        </w:rPr>
        <w:t>聖經用幾種很有幫助的方式來談論神如何</w:t>
      </w:r>
      <w:r>
        <w:rPr>
          <w:b/>
          <w:lang w:val="zh_TW" w:bidi="zh_TW"/>
        </w:rPr>
        <w:t>贖回</w:t>
      </w:r>
      <w:r>
        <w:rPr>
          <w:lang w:val="zh_TW" w:bidi="zh_TW"/>
        </w:rPr>
        <w:t>，或釋放祂的百姓。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奴僕</w:t>
      </w:r>
      <w:r>
        <w:rPr>
          <w:lang w:val="zh_TW" w:bidi="zh_TW"/>
        </w:rPr>
        <w:t>必須服事他們的主人。 負債的人必須償還他們的債務。 當你贖回一個人時，你是把這個人從債務或奴役中釋放出來。 這可能涉及償還一個人的債務。 被釋放的人就是被贖回的人。 通常，人們會贖回親屬或其他他們認識的人。 有時，一個良善的人，有足夠的錢，為某個陌生人感到難過，他可能會贖回這個陌生人。</w:t>
      </w:r>
    </w:p>
    <w:p>
      <w:pPr/>
      <w:r>
        <w:rPr>
          <w:lang w:val="zh_TW" w:bidi="zh_TW"/>
        </w:rPr>
      </w:r>
      <w:r>
        <w:rPr>
          <w:lang w:val="zh_TW" w:bidi="zh_TW"/>
        </w:rPr>
        <w:t>贖回的另一個例子是一個貧窮的家庭，出於某種原因，他們必須賣掉他們的土地。 神制定了一項規定，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的土地應該永遠留在家庭中。 如果一個家庭非常窮，他們不得不賣掉他們的一部分土地，那麼，如果可能的話，一個親屬應該從他們那裏買下這塊土地。 通過這種方式，土地留這個家庭中。 我們説，這個親屬「贖回」了那塊地。 有時，一個親屬沒有或不能購買或贖回這塊地。 然而，神制定了一項規定，每過五十年，也就是所謂的</w:t>
      </w:r>
      <w:r>
        <w:rPr>
          <w:b/>
          <w:lang w:val="zh_TW" w:bidi="zh_TW"/>
        </w:rPr>
        <w:t>禧年</w:t>
      </w:r>
      <w:r>
        <w:rPr>
          <w:lang w:val="zh_TW" w:bidi="zh_TW"/>
        </w:rPr>
        <w:t>，所有的土地都要歸還給原來的主人！ 通過這種方式，神確保不會有人變得太窮。</w:t>
      </w:r>
    </w:p>
    <w:p>
      <w:pPr/>
      <w:r>
        <w:rPr>
          <w:lang w:val="zh_TW" w:bidi="zh_TW"/>
        </w:rPr>
      </w:r>
      <w:r>
        <w:rPr>
          <w:lang w:val="zh_TW" w:bidi="zh_TW"/>
        </w:rPr>
        <w:t>聖經用一個圖像來描述神為人們所做的事，就是白白地為一個人出錢，使那人得釋放。 在舊約聖經中，神使以色列人脫離埃及的奴役。 神沒有為了釋放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而向埃及人支付任何東西；神釋放了以色列人，因為神是大有能力的。 神這樣描述祂為以色列所做的事，祂贖回了以色列的百姓。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在新約聖經中，我們瞭解到，神贖回了我們，或釋放了我們，使我們脱離</w:t>
      </w:r>
      <w:r>
        <w:rPr>
          <w:b/>
          <w:lang w:val="zh_TW" w:bidi="zh_TW"/>
        </w:rPr>
        <w:t>罪</w:t>
      </w:r>
      <w:r>
        <w:rPr>
          <w:lang w:val="zh_TW" w:bidi="zh_TW"/>
        </w:rPr>
        <w:t>的奴役。 贖回的觀念，或神贖回我們，向我們顯明了神所做的事。 然而，我們應該記住，神沒有為我們向任何人支付任何東西。 神不需要付給任何人任何東西；祂是大有能力的，足以拯救我們。 但神獻出祂的兒子來代替我們，就像一個人付出了一筆錢，使我們脱離罪和邪惡的奴役。 這就好像神為此付出了非常昂貴的代價：祂自己的生命，耶穌的生命。 因為這個昂貴的代價，人們能夠被釋放。 神已經贖回了我們。 我們已經得到了救贖。 贖回是一個美妙的詞，它幫助我們理解神，以及神贖回我們，或祂使我們得釋放時，所做的事。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術士、行法術的人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術士</w:t>
      </w:r>
      <w:r>
        <w:rPr>
          <w:lang w:val="zh_TW" w:bidi="zh_TW"/>
        </w:rPr>
        <w:t>是有能力去行神奇之事的人。 這能力不是來自</w:t>
      </w:r>
      <w:r>
        <w:rPr>
          <w:b/>
          <w:lang w:val="zh_TW" w:bidi="zh_TW"/>
        </w:rPr>
        <w:t>神</w:t>
      </w:r>
      <w:r>
        <w:rPr>
          <w:lang w:val="zh_TW" w:bidi="zh_TW"/>
        </w:rPr>
        <w:t>，而是來自</w:t>
      </w:r>
      <w:r>
        <w:rPr>
          <w:b/>
          <w:lang w:val="zh_TW" w:bidi="zh_TW"/>
        </w:rPr>
        <w:t>邪靈</w:t>
      </w:r>
      <w:r>
        <w:rPr>
          <w:lang w:val="zh_TW" w:bidi="zh_TW"/>
        </w:rPr>
        <w:t>。 術士使用複雜的儀式來找出夢的意義，或大自然中發生的事情的意義。 術士也可能用他們的能力來醫治疾病，或預測未來將要發生的事情。 聖經中的一些</w:t>
      </w:r>
      <w:r>
        <w:rPr>
          <w:b/>
          <w:lang w:val="zh_TW" w:bidi="zh_TW"/>
        </w:rPr>
        <w:t>君王</w:t>
      </w:r>
      <w:r>
        <w:rPr>
          <w:lang w:val="zh_TW" w:bidi="zh_TW"/>
        </w:rPr>
        <w:t>使用術士來解釋他們的夢。</w:t>
      </w:r>
    </w:p>
    <w:p>
      <w:pPr/>
      <w:r>
        <w:rPr>
          <w:lang w:val="zh_TW" w:bidi="zh_TW"/>
        </w:rPr>
      </w:r>
      <w:r>
        <w:rPr>
          <w:lang w:val="zh_TW" w:bidi="zh_TW"/>
        </w:rPr>
        <w:t>神禁止祂的百姓使用邪術，因為它來自邪靈。 在整本聖經中，神表明神的大能超過術士和他們行邪術的能力。 約瑟憑著神的大能，能夠解夢，而術士卻做不到。 摩西用神的大能行了術士無法複製的</w:t>
      </w:r>
      <w:r>
        <w:rPr>
          <w:b/>
          <w:lang w:val="zh_TW" w:bidi="zh_TW"/>
        </w:rPr>
        <w:t>神蹟</w:t>
      </w:r>
      <w:r>
        <w:rPr>
          <w:lang w:val="zh_TW" w:bidi="zh_TW"/>
        </w:rPr>
        <w:t>。 即使術士看起來可能做了好的事情，但邪術的最終目的是傷害人。 在使徒行傳中，以弗所的</w:t>
      </w:r>
      <w:r>
        <w:rPr>
          <w:lang w:val="zh_TW" w:bidi="zh_TW"/>
        </w:rPr>
        <w:t>信徒</w:t>
      </w:r>
      <w:r>
        <w:rPr>
          <w:lang w:val="zh_TW" w:bidi="zh_TW"/>
        </w:rPr>
        <w:t>最終燒掉了那些告訴他們如何行邪術的書。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