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并接受一种叫做</w:t>
      </w:r>
      <w:r>
        <w:rPr>
          <w:lang w:val="zh_CN" w:bidi="zh_CN"/>
        </w:rPr>
        <w:t>洗礼</w:t>
      </w:r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约翰的父母是撒迦利亚和伊利莎白。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r>
        <w:rPr>
          <w:lang w:val="zh_CN" w:bidi="zh_CN"/>
        </w:rPr>
        <w:t>祭司</w:t>
      </w:r>
      <w:r>
        <w:rPr>
          <w:lang w:val="zh_CN" w:bidi="zh_CN"/>
        </w:rPr>
        <w:t>，在</w:t>
      </w:r>
      <w:r>
        <w:rPr>
          <w:lang w:val="zh_CN" w:bidi="zh_CN"/>
        </w:rPr>
        <w:t>耶路撒冷</w:t>
      </w:r>
      <w:r>
        <w:rPr>
          <w:lang w:val="zh_CN" w:bidi="zh_CN"/>
        </w:rPr>
        <w:t>的</w:t>
      </w:r>
      <w:r>
        <w:rPr>
          <w:lang w:val="zh_CN" w:bidi="zh_CN"/>
        </w:rPr>
        <w:t>圣殿</w:t>
      </w:r>
      <w:r>
        <w:rPr>
          <w:lang w:val="zh_CN" w:bidi="zh_CN"/>
        </w:rPr>
        <w:t>中事奉神。 有一次，当撒迦利亚在圣殿中时，一位</w:t>
      </w:r>
      <w:r>
        <w:rPr>
          <w:lang w:val="zh_CN" w:bidi="zh_CN"/>
        </w:rPr>
        <w:t>天使</w:t>
      </w:r>
      <w:r>
        <w:rPr>
          <w:lang w:val="zh_CN" w:bidi="zh_CN"/>
        </w:rPr>
        <w:t>向撒迦利亚显现，并告诉他他的妻子伊利莎白会生一个儿子。 这个儿子会像</w:t>
      </w:r>
      <w:r>
        <w:rPr>
          <w:lang w:val="zh_CN" w:bidi="zh_CN"/>
        </w:rPr>
        <w:t>先知</w:t>
      </w:r>
      <w:r>
        <w:rPr>
          <w:lang w:val="zh_CN" w:bidi="zh_CN"/>
        </w:rPr>
        <w:t>以利亚</w:t>
      </w:r>
      <w:r>
        <w:rPr>
          <w:lang w:val="zh_CN" w:bidi="zh_CN"/>
        </w:rPr>
        <w:t>一样成为神的仆人，他将会告诉</w:t>
      </w:r>
      <w:r>
        <w:rPr>
          <w:lang w:val="zh_CN" w:bidi="zh_CN"/>
        </w:rPr>
        <w:t>以色列</w:t>
      </w:r>
      <w:r>
        <w:rPr>
          <w:lang w:val="zh_CN" w:bidi="zh_CN"/>
        </w:rPr>
        <w:t>人要悔改，以便预备人心接受神。 撒迦利亚不能</w:t>
      </w:r>
      <w:r>
        <w:rPr>
          <w:lang w:val="zh_CN" w:bidi="zh_CN"/>
        </w:rPr>
        <w:t>相信</w:t>
      </w:r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r>
        <w:rPr>
          <w:lang w:val="zh_CN" w:bidi="zh_CN"/>
        </w:rPr>
        <w:t>旷野</w:t>
      </w:r>
      <w:r>
        <w:rPr>
          <w:lang w:val="zh_CN" w:bidi="zh_CN"/>
        </w:rPr>
        <w:t>，在一个</w:t>
      </w:r>
      <w:r>
        <w:rPr>
          <w:lang w:val="zh_CN" w:bidi="zh_CN"/>
        </w:rPr>
        <w:t>约旦河</w:t>
      </w:r>
      <w:r>
        <w:rPr>
          <w:lang w:val="zh_CN" w:bidi="zh_CN"/>
        </w:rPr>
        <w:t>附近远离人烟的孤独之地。 他只吃野地里蝗虫和蜂蜜。 他穿着用</w:t>
      </w:r>
      <w:r>
        <w:rPr>
          <w:lang w:val="zh_CN" w:bidi="zh_CN"/>
        </w:rPr>
        <w:t>骆驼</w:t>
      </w:r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r>
        <w:rPr>
          <w:lang w:val="zh_CN" w:bidi="zh_CN"/>
        </w:rPr>
        <w:t>犹太人</w:t>
      </w:r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r>
        <w:rPr>
          <w:lang w:val="zh_CN" w:bidi="zh_CN"/>
        </w:rPr>
        <w:t>犹太</w:t>
      </w:r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r>
        <w:rPr>
          <w:lang w:val="zh_CN" w:bidi="zh_CN"/>
        </w:rPr>
        <w:t>王</w:t>
      </w:r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他的母亲伊利莎白是耶稣母亲马利亚的表亲。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r>
        <w:rPr>
          <w:lang w:val="zh_CN" w:bidi="zh_CN"/>
        </w:rPr>
        <w:t>钉十字架</w:t>
      </w:r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福音书</w:t>
      </w:r>
      <w:r>
        <w:rPr>
          <w:lang w:val="zh_CN" w:bidi="zh_CN"/>
        </w:rPr>
        <w:t>中，耶稣拣选了十二个</w:t>
      </w:r>
      <w:r>
        <w:rPr>
          <w:lang w:val="zh_CN" w:bidi="zh_CN"/>
        </w:rPr>
        <w:t>门徒</w:t>
      </w:r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使徒在教会中拥有权柄。 神已赐给使徒权柄，让他们对属灵的事务作决定。 他们是耶稣在教会中的代表。 神还赐给他们能力去行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