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Señor</w:t>
      </w:r>
      <w:r>
        <w:rPr>
          <w:lang w:val="es_ES" w:bidi="es_ES"/>
        </w:rPr>
        <w:t xml:space="preserve"> es alguien que es amo sobre otras personas, alguien que tiene plena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autoridad</w:t>
        </w:r>
      </w:hyperlink>
      <w:r>
        <w:rPr>
          <w:lang w:val="es_ES" w:bidi="es_ES"/>
        </w:rPr>
        <w:t xml:space="preserve"> y que merece que las personas le tengan respeto. Cuando se dirigen a alguien como "Señor", están diciendo que esa persona tiene autoridad sobre ustedes. En la Biblia, escuchamos a las personas dirigirse a su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rey</w:t>
        </w:r>
      </w:hyperlink>
      <w:r>
        <w:rPr>
          <w:lang w:val="es_ES" w:bidi="es_ES"/>
        </w:rPr>
        <w:t xml:space="preserve"> como Señor; los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esclavos</w:t>
        </w:r>
      </w:hyperlink>
      <w:r>
        <w:rPr>
          <w:lang w:val="es_ES" w:bidi="es_ES"/>
        </w:rPr>
        <w:t xml:space="preserve"> llaman a su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amo</w:t>
        </w:r>
      </w:hyperlink>
      <w:r>
        <w:rPr>
          <w:lang w:val="es_ES" w:bidi="es_ES"/>
        </w:rPr>
        <w:t xml:space="preserve"> Señor; y a veces una esposa llama a su marido de Señor.</w:t>
      </w:r>
    </w:p>
    <w:p>
      <w:pPr/>
      <w:r>
        <w:rPr>
          <w:lang w:val="es_ES" w:bidi="es_ES"/>
        </w:rPr>
      </w:r>
      <w:r>
        <w:rPr>
          <w:lang w:val="es_ES" w:bidi="es_ES"/>
        </w:rPr>
        <w:t>Dios es llamado Señor porque tiene autoridad sobre el mundo entero. Cuando las personas hablan con Dios, o hablan acerca de Dios, a menudo lo llaman de Señor para mostrarle respeto.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el Nuevo Testamento, cuando las personas en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Israel</w:t>
        </w:r>
      </w:hyperlink>
      <w:r>
        <w:rPr>
          <w:lang w:val="es_ES" w:bidi="es_ES"/>
        </w:rPr>
        <w:t xml:space="preserve"> hablaban con Jesús y lo llamaban de Señor, tenían la intención de mostrarle respeto.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Cuando, después de la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resurrección</w:t>
        </w:r>
      </w:hyperlink>
      <w:r>
        <w:rPr>
          <w:lang w:val="es_ES" w:bidi="es_ES"/>
        </w:rPr>
        <w:t xml:space="preserve"> de Jesús, las personas hablan de Jesús y lo llaman de Señor, están diciendo que Jesús tiene autoridad sobre ellos, igual a la que tiene Dios. Cuando las personas llaman a Jesús de Señor después de su resurrección, están diciendo que Jesús es Dios.</w:t>
      </w:r>
    </w:p>
    <w:p>
      <w:pPr/>
      <w:r>
        <w:rPr>
          <w:lang w:val="es_ES" w:bidi="es_ES"/>
        </w:rPr>
      </w:r>
      <w:r>
        <w:rPr>
          <w:lang w:val="es_ES" w:bidi="es_ES"/>
        </w:rPr>
        <w:t>A veces no está claro en el Nuevo Testamento cuándo la palabra Señor se refiere a Jesús, o a Dios Padre.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Cuando estén traduciendo Señor, tengan cuidado con las siguientes cosas:</w:t>
      </w:r>
    </w:p>
    <w:p>
      <w:pPr/>
      <w:r>
        <w:rPr>
          <w:lang w:val="es_ES" w:bidi="es_ES"/>
        </w:rPr>
      </w:r>
      <w:r>
        <w:rPr>
          <w:lang w:val="es_ES" w:bidi="es_ES"/>
        </w:rPr>
        <w:t>Antes de la resurrección de Jesús, la mayoría de las personas no pensaban aún que Jesús era Dios. Cuando ellos decían "Señor" a Jesús, era como un término respetuoso: no querían decirle "Dios" a Jesús. En su traducción, tal vez quieran usar un término general respetuoso en estos casos, en lugar de usar la misma palabra que están usando para "Señor" cuando se refiere 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(1097852 KB)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algunos casos en el Nuevo Testamento, </w:t>
      </w:r>
      <w:r>
        <w:rPr>
          <w:b/>
          <w:lang w:val="es_ES" w:bidi="es_ES"/>
        </w:rPr>
        <w:t>Señor</w:t>
      </w:r>
      <w:r>
        <w:rPr>
          <w:lang w:val="es_ES" w:bidi="es_ES"/>
        </w:rPr>
        <w:t xml:space="preserve"> se refiere al propio Dios. Esta es la forma en que los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judíos</w:t>
        </w:r>
      </w:hyperlink>
      <w:r>
        <w:rPr>
          <w:lang w:val="es_ES" w:bidi="es_ES"/>
        </w:rPr>
        <w:t xml:space="preserve"> se referían a Dios cuando no querían decir su nombre porque lo respetaban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Señor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(134684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Relationship Id="rId14" Type="http://schemas.openxmlformats.org/officeDocument/2006/relationships/hyperlink" Target="#t226" TargetMode="External"/><Relationship Id="rId15" Type="http://schemas.openxmlformats.org/officeDocument/2006/relationships/hyperlink" Target="#t126" TargetMode="External"/><Relationship Id="rId16" Type="http://schemas.openxmlformats.org/officeDocument/2006/relationships/hyperlink" Target="#t90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110" TargetMode="External"/><Relationship Id="rId19" Type="http://schemas.openxmlformats.org/officeDocument/2006/relationships/hyperlink" Target="https://s3.amazonaws.com/cbbt-er.public/terms/audio/spa/t87/v1/vbr4.mp3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https://s3.amazonaws.com/cbbt-er.public/terms/audio/spa/t8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