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禁食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当某人</w:t>
      </w:r>
      <w:r>
        <w:rPr>
          <w:b/>
          <w:lang w:val="zh_CN" w:bidi="zh_CN"/>
        </w:rPr>
        <w:t>禁食</w:t>
      </w:r>
      <w:r>
        <w:rPr>
          <w:lang w:val="zh_CN" w:bidi="zh_CN"/>
        </w:rPr>
        <w:t>时，他们在一定时间内不吃或喝任何东西。</w:t>
      </w:r>
    </w:p>
    <w:p>
      <w:pPr/>
      <w:r>
        <w:rPr>
          <w:lang w:val="zh_CN" w:bidi="zh_CN"/>
        </w:rPr>
      </w:r>
      <w:r>
        <w:rPr>
          <w:lang w:val="zh_CN" w:bidi="zh_CN"/>
        </w:rPr>
        <w:t>在一年中，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有某些特定的时间应该禁食，但如果他们愿意的话，也可以在其它时间禁食。有时人们别无选择，因为没有食物而不得不禁食。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有时人们禁食是因为他们对发生的事情感到悲伤。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有时人们禁食是因为他们想要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，或是为他们的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请求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赦免</w:t>
        </w:r>
      </w:hyperlink>
      <w:r>
        <w:rPr>
          <w:lang w:val="zh_CN" w:bidi="zh_CN"/>
        </w:rPr>
        <w:t>。于是禁食是谦卑的记号。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有时人们禁食是因为他们需要神的帮助，或是希望神告诉他们该怎么做。于是禁食是向神显示问题有多严重的一种方式。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有时候，人们以为只要他们禁食，神就会很喜悦他们，并赐给他们想要的东西，但他们却仍然在做罪恶的事！但神透过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告诉百姓这是错误的。如果你不顺服神，禁食就没有意义。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在耶稣时代，人们有时会禁食，以便让别人认为他们是非常虔诚而善良的人。但耶稣告诉他们，他们不应该靠禁食来使自己看起来很好。他们不应该在其他人面前大肆展示他们的禁食行为！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翻译禁食时，请注意以下事项：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许多文化中，人们都知道禁食的习惯。当你翻译"禁食"这个词的时候，请注意在你的语言中，这个词的意思不是为了纪念某个特定的神而禁食，或是只用于某个特定宗教的禁食。还要注意，这个词不是只用于因某种特定原因而禁食。你可能需要使用不同的词语或短语来解释圣经中禁食的做法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禁食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59" TargetMode="External"/><Relationship Id="rId14" Type="http://schemas.openxmlformats.org/officeDocument/2006/relationships/hyperlink" Target="#t109" TargetMode="External"/><Relationship Id="rId15" Type="http://schemas.openxmlformats.org/officeDocument/2006/relationships/hyperlink" Target="#t125" TargetMode="External"/><Relationship Id="rId16" Type="http://schemas.openxmlformats.org/officeDocument/2006/relationships/hyperlink" Target="#t53" TargetMode="External"/><Relationship Id="rId17" Type="http://schemas.openxmlformats.org/officeDocument/2006/relationships/hyperlink" Target="#t104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