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Simplified Text (Indonesian)</w:t>
      </w:r>
      <w:r>
        <w:rPr>
          <w:lang w:val="id_ID" w:bidi="id_ID"/>
        </w:rPr>
      </w:r>
    </w:p>
    <w:p>
      <w:pPr/>
      <w:r>
        <w:rPr>
          <w:lang w:val="id_ID" w:bidi="id_ID"/>
        </w:rPr>
      </w:r>
      <w:r>
        <w:rPr>
          <w:b/>
          <w:lang w:val="id_ID" w:bidi="id_ID"/>
        </w:rPr>
        <w:t>Gateway Simplified Text (Indonesian)</w:t>
      </w:r>
      <w:r>
        <w:rPr>
          <w:lang w:val="id_ID" w:bidi="id_ID"/>
        </w:rPr>
        <w:t xml:space="preserve"> (Indonesian) is based on: </w:t>
      </w:r>
      <w:r>
        <w:rPr>
          <w:lang w:val="id_ID" w:bidi="id_ID"/>
        </w:rPr>
        <w:t>Gateway Simplified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Simplified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Colossians 1:1</w:t>
      </w:r>
      <w:r>
        <w:rPr>
          <w:lang w:val="id_ID" w:bidi="id_ID"/>
        </w:rPr>
      </w:r>
    </w:p>
    <w:p>
      <w:pPr/>
      <w:r>
        <w:rPr>
          <w:lang w:val="id_ID" w:bidi="id_ID"/>
        </w:rPr>
      </w:r>
      <w:r>
        <w:rPr>
          <w:vertAlign w:val="superscript"/>
          <w:lang w:val="id_ID" w:bidi="id_ID"/>
        </w:rPr>
        <w:t>1</w:t>
      </w:r>
      <w:r>
        <w:rPr>
          <w:lang w:val="id_ID" w:bidi="id_ID"/>
        </w:rPr>
        <w:t xml:space="preserve"> {Aku,} Paulus, {menulis surat ini kepada kalian,} dan Timotius rekan seiman kita {ada bersamaku}. Allah telah mengutus aku untuk mewakili Yesus sang Mesias, karena itulah yang telah Allah pilih untuk lakukan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mengirim surat ini} kepada kalian, yang adalah umat Allah dan rekan-rekan seiman yang setia, yang telah disatukan dengan Mesias, {yang tinggal} di {kota} Kolose. {Semoga} Allah, Bapa kita, dan Tuhan Yesus Sang Messias, {terus} bersikap baik kepada kalian dan memberikan kedamaian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sangat sering berdoa untuk kalian. {Ketika kami melakukannya,} kami bersyukur kepada Allah, Bapa Tuhan kita Yesus, Sang Mesias,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{karena} kami telah mendengar bahwa kalian tetap beriman kepada Yesus sang Mesias dan bahwa kalian mengasihi semua umat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{Kalian melakukan hal-hal ini} karena kalian dengan yakin menanti segala sesuatu yang disediakan Allah bagi kalian di surga. Kalian mula-mula belajar tentang semua yang disediakan Allah bagi kalian ketika kalian mendengar berita yang benar, {yaitu} kabar baik tentang Mesias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Seperti kalian telah mendengar dan percaya kepada kabar baik ini {di Kolose}, semakin banyak orang di banyak tempat juga mendengar dan mempercayainya. Orang-orang ini kini hidup dengan cara yang berbeda, sama seperti kalian yang telah hidup dengan cara yang berbeda sejak kalian pertama kali mendengar dan telah mengalami bagaimana Allah bertindak dengan baik terhadap kita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Hal inilah yang Epafras telah katakan kepada kalian {yang akan terjadi}. Ia melayani bersama kami untuk Mesias, dan kami mengasihinya. Ia dengan setia melayani Mesias sebagai wakil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telah berkata kepada kami bahwa kalian mengasihi {semua umat Allah}, sebagaimana Roh Allah {telah memberikan kepada kalian kuasa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segala sesuatu yang Epafras telah katakan kepada kami, sejak waktu ia pertama mengatakan kepada kami {tentang kalian}, kami telah bergabung dengannya dalam doa tanpa henti untuk kalian. {Ketika kami berdoa untuk kalian,} kami meminta Allah untuk menunjukkan segala sesuatu kepada kalian yang Dia ingin kalian lakukan dan {membuat kalian} mampu memahami segala sesuatu yang Roh Allah {ajarkan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telah berdoa supaya kalian mengetahui apa yang Allah kehendaki } sehingga kalian dapat hidup dengan cara yang memuliakan Tuhan dan menyenangkan-Nya dalam segala hal. {Ketika kalian hidup seperti ini, kalian akan} melakukan segala macam hal yang baik dan terus-menerus mengenal Allah dengan lebih baik.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kalian hidup seperti ini,} Allah akan sangat menguatkan kalian untuk mampu bertahan dengan sabar dalam segala situasi, dan melakukannya dengan sukacita. Allah bisa sangat menguatkan kalian, karena Dia sangat agung kuasa-Nya.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{Kemudian kalian akan senantiasa} mengucap syukur kepada {Allah, Bapa kita}, {karena} Ia telah membuat kalian layak untuk mengambil bagian dalam segala sesuatu yang akan Dia berikan kepada umat-Nya, ketika mereka bersama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Allah, Bapa kita, telah melepaskan kita dari si jahat, yang dahulu menguasai kita, dan telah menyerahkan kita kepada Anak-Nya yang dikasihi-Nya, sehingga kita sekarang dapat menaati Anak-Nya.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kita telah disatukan dengan Anak-Nya, Allah telah memerdekakan kita; {yaitu,} Ia telah mengampuni dosa-dosa kita.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Anak Allah menyatakan dengan sempurna siapa Allah itu, meskipun tidak seorang pun dapat melihat Allah. Anak itu telah ada sebelum Allah menciptakan segala sesuatu, dan Ia memiliki tempat utama atas segala sesuatu yang telah Allah ciptakan.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{Kalian dapat mengetahui bahwa Anak telah ada sebelum segala sesuatu ada dan memiliki tempat utama atas segala sesuatu} karena Bapa dan Anak bersama telah menciptakan segala sesuatu yang ada. {Ini mencakup} segala sesuatu di surga dan segala sesuatu di bumi, dan segala sesuatu yang dapat kita lihat dan segala sesuatu yang tidak dapat kita lihat, {termasuk makhluk-makhluk rohani} seperti singgasana-singgasana, kerajaan-kerajaan, pemerintah-pemerintah, dan penguasa-penguasa. Bapa dan Anak bersama-sama telah menciptakan segala sesuatu, dan segala sesuatu ada untuk memuliakan Anak.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Sang Anak telah ada sebelum ciptaan apa pun ada, dan Ia menopang serta menghubungkan semuanya.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Sehubungan dengan jemaat, {yaitu semua orang percaya,} Ia memerintahnya seperti kepala manusia memerintah tubuh mereka. Dialah yang telah memungkinkan adanya jemaat {ketika Dia telah} menjadi orang pertama yang hidup kembali setelah mati,{, tidak pernah mati lagi}. Karena semua hal tentang Dia itu, Dia lebih besar dan lebih penting dari segala sesuatu dan dari siapa pun.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{Anak berkuasa atas segala sesuatu} karena Anak adalah sepenuhnya Allah, sebagaimana Bapa berkenan menghendakinya.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{Allah Bapa} juga {telah berkenan untuk memilih bekerja} melalui Anak untuk mendamaikan dengan diri-Nya segala sesuatu {dan setiap orang yang telah Allah ciptakan} dalam seluruh alam semesta. {Allah telah melakukan ini} melalui Anak-Nya ketika Anak-Nya mati di kayu salib, yang telah membuat segalanya berdamai antara Allah dan ciptaan-Nya.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Sebelum {kalian percaya kepada Mesias}, kalian tidak mau mendekat {kepada Allah}, dan kalian memusuhi {Dia} karena segala sesuatu yang kalian pikirkan dan lakukan adalah jahat.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(hal itu sudah berubah} sekarang, {karena kalian percaya kepada Yesus!} Allah Bapa telah memulihkan hubungan antara diri-Nya dan kalian {dengan bekerja} melalui Anak-Nya ketika Anak-Nya menjadi manusia dan mati. {Allah Bapa telah memulihkan hubungan itu} sehingga kalian dapat tinggal bersama-Nya sebagai orang-orang yang sepenuhnya bebas dari dosa.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{Semua ini benar tentang kalian} selama kalian dengan penuh keyakinan terus percaya {kepada Mesias} dan selama kalian tidak berhenti berharap {bahwa Allah akan melaksanakan apa yang telah dijanjikan-Nya} dalam kabar baik yang telah kalian dengar dan yang orang-orang di seluruh dunia telah mendengarnya. Aku, Paulus, melayani Allah {dengan memberitakan kepada orang-orang} kabar baik yang sama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Sekarang ini aku menderita dengan sukacita {sebab hal itu} adalah untuk kebaikan kalian. Aku menderita secara fisik untuk menyempurnakan {bagianku dari} penderitaan yang telah dimulai oleh Mesias demi {umat-Nya,} yaitu gereja, yang adalah seperti tubuh Mesias sendiri.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Allah telah memanggil aku untuk melayani gereja-Nya, dan Ia telah menetapkan aku {secara khusus} untuk melaksanakan rencana-Nya yang menyangkut kalian. {Bagianku dalam rencana ini ialah} untuk memberitakan {kepada kalian orang-orang bukan Yahudi} seluruh berita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Allah telah merahasiakan berita ini, menyembunyikannya dari manusia untuk waktu yang lama. Tetapi sekarang, Ia telah menyatakan berita-Nya kepada umat-Nya.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Allah telah ingin menyampaikan kepada umat-Nya berita yang sangat mulia ini, yang dulunya tersembunyi, yang berlaku untuk orang-orang bukan Yahudi {dan juga untuk orang-orang Yahudi}. Rahasianya adalah bahwa Mesias disatukan dengan kalian {orang-orang bukan Yahudi}, yang berarti bahwa kalian dapat dengan yakin berharap untuk menjadi makhluk-makhluk yang mulia seperti Mesias.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{Inilah Mesias} yang kami beritakan {kepada semua orang}. {Ketika kami berbicara tentang Dia,} kami memperingatkan dan mengajar setiap orang sebijaksana mungkin. {Kami melakukan hal-hal ini} supaya setiap orang dari mereka bisa menjadi dewasa secara rohani dalam kesatuan masing-masing pribadi dengan Mesias.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bekerja keras dalam segala hal yang aku lakukan agar bisa mencapai tujuan itu. {Aku dapat melakukan ini} karena Mesias dengan penuh kuasa memampukan aku untuk melakukannya.</w:t>
      </w:r>
      <w:r>
        <w:rPr>
          <w:lang w:val="id_ID" w:bidi="id_ID"/>
        </w:rPr>
      </w:r>
      <w:r>
        <w:rPr>
          <w:lang w:val="id_ID" w:bidi="id_ID"/>
        </w:rPr>
      </w:r>
    </w:p>
    <w:p>
      <w:pPr/>
      <w:r>
        <w:rPr>
          <w:lang w:val="id_ID" w:bidi="id_ID"/>
        </w:rPr>
      </w:r>
    </w:p>
    <w:p>
      <w:pPr>
        <w:pStyle w:val="Heading2"/>
      </w:pPr>
      <w:r>
        <w:rPr>
          <w:lang w:val="id_ID" w:bidi="id_ID"/>
        </w:rPr>
        <w:t>Colossians 2:1</w:t>
      </w:r>
      <w:r>
        <w:rPr>
          <w:lang w:val="id_ID" w:bidi="id_ID"/>
        </w:rPr>
      </w:r>
    </w:p>
    <w:p>
      <w:pPr/>
      <w:r>
        <w:rPr>
          <w:lang w:val="id_ID" w:bidi="id_ID"/>
        </w:rPr>
      </w:r>
      <w:r>
        <w:rPr>
          <w:vertAlign w:val="superscript"/>
          <w:lang w:val="id_ID" w:bidi="id_ID"/>
        </w:rPr>
        <w:t>1</w:t>
      </w:r>
      <w:r>
        <w:rPr>
          <w:lang w:val="id_ID" w:bidi="id_ID"/>
        </w:rPr>
        <w:t xml:space="preserve"> {Aku menulis hal-hal ini} karena aku ingin memberi tahu kalian tentang betapa keras aku bekerja. {Aku bekerja keras} untuk kalian, untuk rekan-rekan seiman yang tinggal di {kota} Laodikia, dan untuk rekan-rekan seiman yang belum pernah bertemu aku secara pribadi.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bekerja sekeras ini} untuk memberi semangat kepada kalian semua {yang belum mengenal aku} agar kalian bersatu dalam kasih satu sama lain. {Aku ingin kalian} untuk dengan sepenuhnya dan dengan yakin memahami rahasia yang sebelumnya telah Allah sembunyikan {Rahasia ini adalah tentang} Mesias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Mesias adalah Dia yang mengetahui semua tentang rencana Allah yang ajaib dan penuh hikmat.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memberitahukan kepada kalian tentang rahasia ini supaya jangan ada seorang pun yang mahir berdebat akan dapat meyakinkan kalian untuk mempercayai apa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{Kalian dapat mengetahui bahwa mereka yang berdebat secara meyakinkan itu salah} karena aku peduli kepada kalian dan memikirkan kalian, meskipun aku tidak bersama kalian secara pribadi, tetapi aku sangat gembira melihat kalian berperilaku benar dan bahwa kalian percaya sepenuhnya kepada Messias.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Sekarang {{karena aku telah memberitakan kebenaran kepada kalian tentang kabar baik}, aku ingin kalian terus berperilaku sesuai dengan bagaimana cara Allah telah menyatukan kalian dengan Messias. Kalian harus terus berperilaku sebagaimana kalian telah lakukan ketika kalian menerima Tuhan Yesus sang Messias.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{Berperilaku seperti ini termasuk di dalamnya} tetap tinggal dengan teguh di dalam Dia, sama seperti akar tanaman yang menahannya dengan kuat. {Itu juga termasuk} bergantung sepenuhnya kepada-Nya, seperti sebuah rumah yang berdiri di atas fondasinya. {Itu juga termasuk} percaya sepenuhnya kepada Mesias, seperti yang Epafras telah ajarkan kepada kalian, dan semakin melimpah dalam ucapan syukur.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Waspadalah, supaya jangan ada seorang pun yang berhasil menyesatkan kalian dari kebenaran. Sebab barangsiapa yang menyesatkan kalian, ia akan memakai pikiran-pikiran manusia yang hampa dan yang menipu. {Berita palsu seperti itu datangnya} dari apa yang diajarkan generasi-generasi yang lebih tua kepada generasi-generasi yang lebih muda dan dari apa yang biasanya dipikirkan manusia tentang dunia, bukan dari Mesias.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menyebut Mesias} karena Dia, seorang manusia, adalah sepenuhnya Allah.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Selain itu, kalian telah memiliki semua hal yang kalian perlukan, karena Allah telah menyatukan kalian dengan Messias, yang memerintah atas {makhulk-makhluk rohani, termasuk} semua pemerintah dan semua penguasa.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Ketika Allah menyatukan kalian dengan Messias, maka seolah-olah Allah Bapa yang telah menyunat kalian. Yang kumaksud bukanlah bahwa manusia telah memotong dagingmu secara fisik. {Sebaliknya, Allah tidak memotong daging kalian,} melainkan telah membuang bagian-bagian kalian yang lemah dan berdosa. {Allah} telah menyunat {kalian dengan cara ini} melalui apa yang telah digenapi oleh Messias.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{Berikut ini cara lain untuk memahami apa yang telah Allah lakukan untuk kalian:} ketika mereka membaptis kalian, seolah-olah {kalian telah mati dan} orang-orang telah menguburkan kalian {karena Allah Bapa telah mengikutsertakan kalian} ketika {Mesias telah mati dan} orang-orang telah menguburkan Dia. Dan seolah-olah Allah Bapa telah menghidupkan kalian kembali {karena Ia telah mengikutsertakan kalian} ketika Ia menghidupkan kembali Mesias. {Hal itu terjadi} karena kalian percaya, bahwa Allah Bapa, melakukan pekerjaan-pekerjaan yang penuh kuasa, terutama ketika Ia menghidupkan kembali Mesias dari kematian.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Kalian dulu mati secara rohani, karena kalian {sering} berbuat dosa terhadap Allah dan karena kalian bukanlah orang-orang Yahudi {dan bukan bagian dari umat Allah}. Tetapi Allah, Bapa, telah menghidupkan kalian secara rohani {karena Ia telah mengikutsertakan kalian} ketika Ia menghidupkan kembali Messias. {Ini berarti bahwa} Dia telah mengampuni kita atas semua kesalahan yang telah kita lakukan terhadap-Nya.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 seolah-olah Allah mempunyai daftar resmi utang-utang yang harus kita bayar {,yang adalah dosa-dosa kita}. {Ketika Ia mengampuni kita,} Ia menghapuskan daftar dosa-dosa yang mengancam kita, dan Ia telah mencegahnya datang di antara kita dengan Dia. Allah melaksanakan hal ini ketika {Mesias mati di kayu salib, sama pastinya seolah-olah} Ia telah memakukan daftar itu di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Lagi pula, Allah telah mengalahkan makhluk-makhluk rohani yang menguasai dunia, dan telah menunjukkan kepada kita di depan umum {bahwa Ia telah mengalahkan mereka}, seolah-olah Ia telah mengarak mereka sebagai tawanan-tawanan. {Allah telah melakukan hal ini ketika Messias mati} di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hal-hal ini {yang Allah telah lakukan bagi kalian}, janganlah khawatir tentang apa yang dikatakan orang lain yang harus kalian lakukan. {Mereka mungkin mempunyai pendapat tentang} apa yang harus kalian makan dan apa yang harus kalian minum. Mereka mungkin mempunyai pendapat tentang hari-hari tertentu yang harus dirayakan, termasuk hari-hari untuk beribadah kepada Allah, hari-hari untuk merayakan bulan baru, atau hari-hari untuk beristirahat.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{Allah telah memakai} hal-hal ini {untuk} menunjuk kepada apa yang Ia telah rencanakan untuk masa depan, yaitu kedatangan Mesias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{Kalian akan bertemu dengan beberapa orang} yang senang berpura-pura rendah hati dan menyembah para malaikat, dan yang suka berbicara tentang hal-hal {ajaib} yang telah mereka lihat. Mereka bertindak seolah-olah mereka hebat—meskipun tanpa alasan yang baik, karena mereka berpikir hanya dengan pikiran manusia. Jangan dengarkan orang-orang ini yang mencoba mengambil apa yang Allah telah siap untuk berikan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{Orang-orang ini} tidak setia kepada Mesias. Dialah yang memimpin gereja, sama seperti kepala orang-orang memimpin tubuh mereka. Kepala mengarahkan bagaimana seluruh tubuh, masing-masing bagian, menerima apa yang dibutuhkannya dan bagaimana bekerja sama. Dengan cara ini tubuh bertumbuh. Sama seperti itu, Mesias mengarahkan gereja agar bertumbuh seperti Allah menghendakinya untuk bertumbuh.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Seolah-olah kalian telah mati, {karena Allah telah mengikutsertakan kalian} ketika Mesias mati. {Ini membebaskan kalian} dari makhluk-makhluk rohani yang memerintah dunia ini. Jadi, janganlah kalian menaati peraturan-peraturan {yang telah diberikan orang-orang ini kepada kalian}. {Berbuat demikian berarti} sebenarnya kalian masih menjadi bagian dari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{Peraturan-peraturan ini mencakup perintah-perintah seperti ini:} “Jangan mengecap {hal-hal tertentu}!” “Jangan mencoba {makanan tertentu}!” “Jangan menjamah {hal-hal tertentu}!”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 peraturan demikian itu hanya mengenai hal-hal yang dapat binasa ketika manusia memakai hal-hal itu. Selanjutnya, manusia {, bukan Allah,} mengajarkan dan mewajibkan {peraturan-peraturan ini}.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Mengikuti aturan-aturan ini mungkin tampak sebagai hal yang bijaksana untuk dilakukan oleh orang-orang yang menyembah Allah dengan cara yang mereka inginkan, yang berpura-pura rendah hati, dan yang memperlakukan tubuh mereka dengan buruk {sebagai bagian dari agama mereka}. Akan tetapi, {mengikuti aturan-aturan ini} tidak membantu kalian berhenti berbuat dosa.</w:t>
      </w:r>
      <w:r>
        <w:rPr>
          <w:lang w:val="id_ID" w:bidi="id_ID"/>
        </w:rPr>
      </w:r>
      <w:r>
        <w:rPr>
          <w:lang w:val="id_ID" w:bidi="id_ID"/>
        </w:rPr>
      </w:r>
    </w:p>
    <w:p>
      <w:pPr/>
      <w:r>
        <w:rPr>
          <w:lang w:val="id_ID" w:bidi="id_ID"/>
        </w:rPr>
      </w:r>
    </w:p>
    <w:p>
      <w:pPr>
        <w:pStyle w:val="Heading2"/>
      </w:pPr>
      <w:r>
        <w:rPr>
          <w:lang w:val="id_ID" w:bidi="id_ID"/>
        </w:rPr>
        <w:t>Colossians 3:1</w:t>
      </w:r>
      <w:r>
        <w:rPr>
          <w:lang w:val="id_ID" w:bidi="id_ID"/>
        </w:rPr>
      </w:r>
    </w:p>
    <w:p>
      <w:pPr/>
      <w:r>
        <w:rPr>
          <w:lang w:val="id_ID" w:bidi="id_ID"/>
        </w:rPr>
      </w:r>
      <w:r>
        <w:rPr>
          <w:vertAlign w:val="superscript"/>
          <w:lang w:val="id_ID" w:bidi="id_ID"/>
        </w:rPr>
        <w:t>1</w:t>
      </w:r>
      <w:r>
        <w:rPr>
          <w:lang w:val="id_ID" w:bidi="id_ID"/>
        </w:rPr>
        <w:t xml:space="preserve"> Kembali kepada {apa yang telah aku katakan sebelumnya}, itu seolah-olah Allah telah menghidupkan kembali kalian {karena Dia mengikutsertakan kalian} ketika Dia menghidupkan kembali Mesias. {Oleh karena ini, aku ingin agar kalian tetap fokus pada apa yang ada di surga, karena Mesias ada di sana. Dia duduk di sebelah kanan takhta Allah Bapa {dan memerintah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ingin agar kalian menginginkan apa {yang telah Allah sediakan untuk kalian} di surga, bukan apa {yang dapat kalian miliki} di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{Kalian harus berpikir seperti ini} karena itu seolah-olah kalian telah mati. Kalian hidup secara rohani hanya karena Allah telah menyatukan kalian dengan Mesias dalam hubungan yang erat dengan diri-Nya, dan hal ini tidak dapat dilihat {di bumi saat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Kalian hidup karena Allah telah menyatukan kalian dengan Mesias. {Oleh karena itu,} ketika {Dia kembali lagi ke bumi dan} semua orang melihat-Nya, pada saat itu kalian akan bersama-Nya. Kemudian, semua orang akan melihat bahwa kalian juga telah menjadi makhluk-makhluk mulia {sama seperti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{ini telah ditetapkan bagi kalian}, lihatlah keinginan kalian untuk melakukan hal-hal jahat di dunia ini sebagai musuh-musuh yang harus kalian bunuh. {Hal-hal jahat yang mungkin kalian inginkan termasuk} melakukan hubungan seks yang tidak pantas, melakukan hal-hal yang cemar, menikmati berbagai nafsu, menginginkan hal-hal yang jahat, dan menginginkan lebih dari yang kalian butuhkan, yang sama dengan menyembah ilah lain.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orang-orang memiliki keinginan-keinginan ini, Allah marah terhadap mereka dan akan menghukum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Sama seperti mereka, kalian dulu memiliki keinginan-keinginan ini untuk melakukan hal-hal yang jahat. {Itu terjadi} ketika kalian bertindak berdasarkan keinginan-keinginan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sekarang {karena kalian telah percaya}, kalian harus berhenti berperilaku dalam semua cara yang jahat. {Cara-cara jahat ini termasuk] bertindak dengan cara-cara yang penuh kemarahan, bersikap geram terhadap orang-orang lain, ingin menyakiti orang-orang lain, berbicara buruk tentang orang-orang lain, dan mengucapkan kata-kata yang memalukan.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Kalian tidak boleh berbohong satu kepada yang lain. Kalian bukan pribadi yang dulu lagi, satu pribadi yang biasanya berperilaku dalam cara-cara yang jahat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kalian adalah satu pribadi yang baru, {satu pribadi} yang di dalamnya Allah sedang bekerja untuk membuat kalian lebih mengenal-Nya. {Kalian sekarang adalah satu pribadi} yang seperti Allah, yang telah mengubah kalian menjadi pribadi yang baru ini.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Karena {kalian semua adalah umat yang baru}, {maka tidaklah penting} apakah seseorang itu bukan Yahudi atau Yahudi, atau apakah seseorang itu bersunat atau tidak bersunat, atau apakah seseorang itu orang asing atau orang yang tidak beradab, atau apakah seseorang itu budak atau orang merdeka. Sebaliknya, Mesiaslah yang paling penting, dan Allah telah menyatukan Dia dengan kalian semua.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Allah telah memilih kalian, Dia telah mengkhususkan kalian sebagai umat-Nya sendiri, dan Dia mengasihi kalian. Karena hal-hal ini dan karena {kalian adalah umat yang baru}, kalian harus selalu berperilaku yang pantas {terhadap orang-orang lain}. {Ini termasuk} peduli terhadap mereka, bersikap baik terhadap mereka, tidak sombong, tidak berperilaku kasar, dan sabar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Kalian tidak boleh mudah merasa jengkel satu terhadap yang lain. Ketika kalian menyalahkan orang lain atas hal-hal yang telah mereka lakukan, kalian harus mengampuni mereka. Kalian harus meneladani bagaimana Tuhan telah mengampuni kalian dengan cara {saling mengampuni}.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Akhirnya, {apa yang} lebih penting dari semua yang {telah aku katakan} sejauh ini adalah bahwa kalian harus saling mengasihi. Dengan melakukan hal ini, kalian akan menyatukan diri kalian bersama dalam kesempurnaan, sebagaimana Allah telah memanggil kalian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Kalian harus menjadikan damai yang telah Mesias berikan kepada kalian sebagai faktor utama ketika kalian memilih apa yang harus kalian lakukan. {Kalian harus melakukan ini} karena Allah telah memilih kalian untuk memiliki damai ketika Dia menyatukan kalian erat-erat, seakan-akan kalian adalah tubuh seseorang. Selain itu, kalian harus bersyukur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Kalian harus fokus sepenuhnya pada berita tentang Mesias saat kalian berpikir dan bertindak. Kalian harus mengajar dan menasihati satu akan yang lain dengan penuh hikmat dengan menggunakan nyanyian-nyanyian dari Kitab Suci, nyanyian-nyanyian tentang Yesus, dan nyanyian-nyanyian yang diberikan Roh Kudus kepadamu. Kalian harus bernyanyi dengan syukur dan tulus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Kapan pun kalian mengatakan atau melakukan apa pun, {kalian harus berperilaku} dalam setiap keadaan {sebagai orang-orang yang} mewakili Tuhan Yesus. Juga, kalian harus bersyukur kepada Allah, {yang adalah} Bapa kita. {Kalian dapat melakukan ini hanya} karena pekerjaan Mesias.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Istri-istri harus memperlakukan suami-suami mereka sebagai pemimpin-pemimpin {dalam keluarga-keluarga mereka}, karena ini adalah perilaku yang pantas bagi mereka yang telah Allah satukan dengan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Suami-suami harus mengasihi istri-istri mereka dan tidak memperlakukan mereka dengan kasar.</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 harus menaati para orang tua mereka dalam segala keadaan. Hal ini berkenan kepada Allah {dan pantas} bagi mereka yang telah Allah satukan dengan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Bapak-bapak tidak boleh membuat anak-anak mereka marah. Jika tidak, anak-anak mungkin akan merasa tawar hati.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Budak-budak harus menaati tuan-tuan mereka di dunia ini dalam setiap keadaan. {Mereka harus taat} bukan hanya ketika tuan-tuan mereka sedang mengawasi, seperti yang dilakukan oleh mereka yang hanya ingin menyenangkan manusia. Sebaliknya, {mereka harus taat kepada tuan-tuan mereka} dengan tulus karena mereka memperlakukan Tuhan dengan hormat.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Kalian harus melakukan pekerjaan apa pun yang harus kalian lakukan dengan rajin, seolah-olah {kalian bekerja} untuk Tuhan dan bukan hanya untuk tuan-tuan di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{Kalian harus taat dan melayani dengan cara ini} karena kalian tahu bahwa Tuhan akan membalas kalian dengan adil dengan memberikan apa yang telah Dia sediakan untuk kalian. {Ingatlah bahwa} Tuhan Yesus sang Mesias adalah {Tuan yang sebenarnya} yang untuk-Nya kalian bekerja.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{Kalian harus ingat siapa Tuan yang sebenarnya} karena Allah akan menghukum siapa pun yang melakukan kesalahan sebanding dengan tindakan-tindakan yang salah tersebut. {Ini adalah karena} Allah tidak menghakimi manusia berdasarkan penampilan atau siapa mereka, tetapi berdasarkan apa yang telah mereka lakukan.</w:t>
      </w:r>
      <w:r>
        <w:rPr>
          <w:lang w:val="id_ID" w:bidi="id_ID"/>
        </w:rPr>
      </w:r>
      <w:r>
        <w:rPr>
          <w:lang w:val="id_ID" w:bidi="id_ID"/>
        </w:rPr>
      </w:r>
    </w:p>
    <w:p>
      <w:pPr/>
      <w:r>
        <w:rPr>
          <w:lang w:val="id_ID" w:bidi="id_ID"/>
        </w:rPr>
      </w:r>
    </w:p>
    <w:p>
      <w:pPr>
        <w:pStyle w:val="Heading2"/>
      </w:pPr>
      <w:r>
        <w:rPr>
          <w:lang w:val="id_ID" w:bidi="id_ID"/>
        </w:rPr>
        <w:t>Colossians 4:1</w:t>
      </w:r>
      <w:r>
        <w:rPr>
          <w:lang w:val="id_ID" w:bidi="id_ID"/>
        </w:rPr>
      </w:r>
    </w:p>
    <w:p>
      <w:pPr/>
      <w:r>
        <w:rPr>
          <w:lang w:val="id_ID" w:bidi="id_ID"/>
        </w:rPr>
      </w:r>
      <w:r>
        <w:rPr>
          <w:vertAlign w:val="superscript"/>
          <w:lang w:val="id_ID" w:bidi="id_ID"/>
        </w:rPr>
        <w:t>1</w:t>
      </w:r>
      <w:r>
        <w:rPr>
          <w:lang w:val="id_ID" w:bidi="id_ID"/>
        </w:rPr>
        <w:t xml:space="preserve"> Tuan-tuan harus memperlakukan budak-budak mereka dengan benar dan adil. {Kalian yang adalah tuan-tuan harus melakukan ini} karena kalian tahu bahwa kalian juga melayani seorang Tuan yang ada di surga.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Berdoalah {kepada Allah} dengan tekun. Berikan perhatian sepenuhnya ketika kalian berdoa, dan ucapkanlah syukur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kalian berdoa bersama, berdoalah juga untuk kami. {Berdoalah} agar Allah akan memungkinkan kami untuk dengan bebas mewartakan berita kami, yang adalah rahasia tentang Mesias yang sekarang kami wartakan kepada orang-orang lain. Oleh karena {kami mewartakan} berita ini, aku sekarang berada di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{Berdoalah} agar aku dapat menjelaskan kabar baik ini dengan terang, karena Allah telah memanggil aku untuk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Berperilakulah dengan bijaksana di sekitar mereka yang tidak percaya kepada Mesias. Manfaatkanlah setiap kesempatan {dan kalian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kalian berbicara dengan mereka,} kalian harus selalu berbicara dengan cara yang menyenangkan dan menarik. {Ketika kalian melakukan hal ini,} kalian akan mengetahui cara yang terbaik untuk menanggapi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Tikhikus akan menceritakan kepada kalian segala sesuatu yang telah terjadi padaku. {Dia adalah} seorang rekan seiman yang terkasih, yang membantu aku dengan setia, dan yang melayani bersamaku sebagai seorang yang telah Allah satukan dengan Tuhan Yesus.</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mengutus Tikhikus kepada kalian {bersama surat ini} karena aku ingin kalian tahu bagaimana keadaan kami dan karena Tikhikus akan menolong kalian untuk hidup dengan penuh keyakinan.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mengutus dia kepada kalian} bersama Onesimus, yang adalah seorang rekan seiman yang setia dan terkasih. Ia berasal dari kelompok kalian. Tikhikus dan Onesimus akan menceritakan kepada kalian segala sesuatu yang sedang terjadi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Aristarkhus, yang sedang dalam penjara bersama aku, dan Markus, yang adalah sepupu Barnabas, menyampaikan salam mereka kepada kalian. Kalian sudah tahu bahwa kalian harus menyambut Markus jika dia mengunjungi kalian.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Yesus, yang mungkin kalian kenal dengan nama Yustus, juga {menyampaikan salamnya}. Hanya mereka ini {Aristarkhus, Markus, dan Yustus} adalah orang-orang percaya asal Yahudi yang bekerja dengan aku demi kerajaan Allah. Mereka telah memberi semangat kepadaku {dalam pekerjaan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Epafras, yang berasal dari kelompok kalian {dan} yang melayani Yesus sang Mesias, menyampaikan salamnya kepada kalian. Dia sangat sering berdoa dengan sungguh-sungguh untuk kalian. {Dia berdoa} agar Allah akan membuat kalian mampu menjadi seperti yang Allah inginkan dan menjadi yakin akan segala sesuatu yang Allah ingin {kalian lakukan}.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{Kalian tahu bahwa dia berdoa seperti ini untuk kalian} karena secara pribadi aku dapat menegaskan hal ini tentang dia. {Aku berkata kepadamu} bahwa dia bekerja sangat keras untuk kalian, untuk orang-orang {yang tinggal} di kota Laodikia, dan untuk orang-orang {yang tinggal} di kota Hierapolis.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Tabib Lukas yang terkasih, dan Demas menyampaikan salam mereka kepada kalian.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Sampaikan salam kami kepada rekan-rekan seiman yang tinggal di Laodikia, kepada Nimfa, dan kepada kelompok orang percaya {yang berkumpul}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Setelah orang yang membacakan surat kepada kalian ini menyelesaikannya, kirimkanlah {ke Laodikia} agar seseorang dapat membacakannya juga kepada kelompok orang percaya di sana. Selain itu, {mintalah} surat yang telah aku kirimkan kepada orang-orang percaya di Laodikia agar kalian juga dapat membacanya.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{Kalian harus} memberi tahu Arkhipus untuk memastikan bahwa ia menyelesaikan tugas yang telah Allah berikan kepadanya ketika Allah menyatukannya dengan Mesias.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Paulus, menyampaikan salamku {kepada kalian}. Aku menulis sendiri {kata-kata terakhir ini}, {dan bukannya menyuruh juru tulisku untuk menuliskannya}. Jangan kamu lupa bahwa aku sedang di dalam penjara. {Aku berdoa semoga Allah akan} berbaik hati kepada kalian.</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