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Open Hindi Contemporary Version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Open Hindi Contemporary Version</w:t>
      </w:r>
      <w:r>
        <w:rPr>
          <w:lang w:val="hi_IN" w:bidi="hi_IN"/>
        </w:rPr>
        <w:t xml:space="preserve"> (Hindi) is based on: </w:t>
      </w:r>
      <w:r>
        <w:rPr>
          <w:lang w:val="hi_IN" w:bidi="hi_IN"/>
        </w:rPr>
        <w:t>Hindi Contemporary Version Bible</w:t>
      </w:r>
      <w:r>
        <w:rPr>
          <w:lang w:val="hi_IN" w:bidi="hi_IN"/>
        </w:rPr>
        <w:t xml:space="preserve">, </w:t>
      </w:r>
      <w:hyperlink r:id="rId13">
        <w:r>
          <w:rPr>
            <w:lang w:val="hi_IN" w:bidi="hi_IN"/>
          </w:rPr>
          <w:rPr>
            <w:color w:val="0000EE"/>
            <w:u w:val="single"/>
          </w:rPr>
          <w:t>Biblica, Inc</w:t>
        </w:r>
      </w:hyperlink>
      <w:r>
        <w:rPr>
          <w:lang w:val="hi_IN" w:bidi="hi_IN"/>
        </w:rPr>
        <w:t xml:space="preserve">, 2019, which is licensed under a </w:t>
      </w:r>
      <w:hyperlink r:id="rId14">
        <w:r>
          <w:rPr>
            <w:lang w:val="hi_IN" w:bidi="hi_IN"/>
          </w:rPr>
          <w:rPr>
            <w:color w:val="0000EE"/>
            <w:u w:val="single"/>
          </w:rPr>
          <w:t>CC BY-SA 4.0 license</w:t>
        </w:r>
      </w:hyperlink>
      <w:r>
        <w:rPr>
          <w:lang w:val="hi_IN" w:bidi="hi_IN"/>
        </w:rPr>
        <w:t>.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>This PDF version is provided under the same license.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Open Hindi Contemporary Version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3 John 1:1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vertAlign w:val="superscript"/>
          <w:lang w:val="hi_IN" w:bidi="hi_IN"/>
        </w:rPr>
        <w:t>1</w:t>
      </w:r>
      <w:r>
        <w:rPr>
          <w:lang w:val="hi_IN" w:bidi="hi_IN"/>
        </w:rPr>
        <w:t xml:space="preserve"> प्राचीन की ओर से, प्रिय गायॉस को, जिससे मुझे वास्तव में प्रेम है.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vertAlign w:val="superscript"/>
          <w:lang w:val="hi_IN" w:bidi="hi_IN"/>
        </w:rPr>
        <w:t>2</w:t>
      </w:r>
      <w:r>
        <w:rPr>
          <w:lang w:val="hi_IN" w:bidi="hi_IN"/>
        </w:rPr>
        <w:t xml:space="preserve"> प्रिय भाई बहनो, मेरी कामना है कि जिस प्रकार तुम अपनी आत्मा में उन्‍नत हो, ठीक वैसे ही अन्य क्षेत्रों में भी उन्‍नत होते जाओ और स्वस्थ रहो.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vertAlign w:val="superscript"/>
          <w:lang w:val="hi_IN" w:bidi="hi_IN"/>
        </w:rPr>
        <w:t>3</w:t>
      </w:r>
      <w:r>
        <w:rPr>
          <w:lang w:val="hi_IN" w:bidi="hi_IN"/>
        </w:rPr>
        <w:t xml:space="preserve"> मुझसे भेंट करने आए साथी विश्वासियों द्वारा सच्चाई में तुम्हारी स्थिरता का विवरण अर्थात् सत्य में तुम्हारे स्वभाव के विषय में सुनकर मुझे बहुत ही खुशी हुई.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vertAlign w:val="superscript"/>
          <w:lang w:val="hi_IN" w:bidi="hi_IN"/>
        </w:rPr>
        <w:t>4</w:t>
      </w:r>
      <w:r>
        <w:rPr>
          <w:lang w:val="hi_IN" w:bidi="hi_IN"/>
        </w:rPr>
        <w:t xml:space="preserve"> मेरे लिए इससे बढ़कर और कोई आनंद नहीं कि मैं यह सुनूं कि मेरे बालकों का स्वभाव सच्चाई के अनुसार है.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vertAlign w:val="superscript"/>
          <w:lang w:val="hi_IN" w:bidi="hi_IN"/>
        </w:rPr>
        <w:t>5</w:t>
      </w:r>
      <w:r>
        <w:rPr>
          <w:lang w:val="hi_IN" w:bidi="hi_IN"/>
        </w:rPr>
        <w:t xml:space="preserve"> प्रिय भाई बहनो, जो कुछ तुम साथी विश्वासियों, विशेष रूप से परदेशी साथी विश्वासियों की भलाई में कर रहे हो, तुम्हारी सच्चाई का सबूत है.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vertAlign w:val="superscript"/>
          <w:lang w:val="hi_IN" w:bidi="hi_IN"/>
        </w:rPr>
        <w:t>6</w:t>
      </w:r>
      <w:r>
        <w:rPr>
          <w:lang w:val="hi_IN" w:bidi="hi_IN"/>
        </w:rPr>
        <w:t xml:space="preserve"> वे कलीसिया के सामने तुम्हारे प्रेम के गवाह हैं. सही यह है कि तुम उन्हें इसी भाव में विदा करो, जो परमेश्वर को ग्रहण योग्य हो,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vertAlign w:val="superscript"/>
          <w:lang w:val="hi_IN" w:bidi="hi_IN"/>
        </w:rPr>
        <w:t>7</w:t>
      </w:r>
      <w:r>
        <w:rPr>
          <w:lang w:val="hi_IN" w:bidi="hi_IN"/>
        </w:rPr>
        <w:t xml:space="preserve"> क्योंकि उन्होंने गैर-यहूदियों से बिना कोई सहायता स्वीकार किए प्रभु के लिए काम प्रारंभ किया था.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vertAlign w:val="superscript"/>
          <w:lang w:val="hi_IN" w:bidi="hi_IN"/>
        </w:rPr>
        <w:t>8</w:t>
      </w:r>
      <w:r>
        <w:rPr>
          <w:lang w:val="hi_IN" w:bidi="hi_IN"/>
        </w:rPr>
        <w:t xml:space="preserve"> इसलिये सही है कि हम ऐसे व्यक्तियों का सत्कार करें कि हम उस सत्य के सहकर्मी हो जाएं.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vertAlign w:val="superscript"/>
          <w:lang w:val="hi_IN" w:bidi="hi_IN"/>
        </w:rPr>
        <w:t>9</w:t>
      </w:r>
      <w:r>
        <w:rPr>
          <w:lang w:val="hi_IN" w:bidi="hi_IN"/>
        </w:rPr>
        <w:t xml:space="preserve"> मैंने कलीसिया को पत्र लिखा था परंतु दिओत्रिफ़ेस, जो उनमें हमेशा ही अगुआ बनना चाहता है, हमारी नहीं मानता.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vertAlign w:val="superscript"/>
          <w:lang w:val="hi_IN" w:bidi="hi_IN"/>
        </w:rPr>
        <w:t>10</w:t>
      </w:r>
      <w:r>
        <w:rPr>
          <w:lang w:val="hi_IN" w:bidi="hi_IN"/>
        </w:rPr>
        <w:t xml:space="preserve"> इसी कारण जब मैं वहां आऊंगा तो तुम्हारे सामने उसके द्वारा किए गए सभी कामों को स्पष्ट कर दूंगा अर्थात् सारे बुरे-बुरे शब्दों का प्रयोग करते हुए हम पर लगाए गए आरोपों का. इतना ही नहीं, वह न तो स्वयं उपदेशकों को स्वीकार करता है और न ही कलीसिया के सदस्यों को ऐसा करने देता है, जो ऐसा करने के इच्छुक हैं. वस्तुतः उन्हें वह कलीसिया से बाहर कर देता है.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vertAlign w:val="superscript"/>
          <w:lang w:val="hi_IN" w:bidi="hi_IN"/>
        </w:rPr>
        <w:t>11</w:t>
      </w:r>
      <w:r>
        <w:rPr>
          <w:lang w:val="hi_IN" w:bidi="hi_IN"/>
        </w:rPr>
        <w:t xml:space="preserve"> प्रिय भाई बहनो, बुराई का नहीं परंतु भलाई का अनुसरण करो क्योंकि भला करनेवाला परमेश्वर का है; जो बुराई करनेवाला है उसने परमेश्वर को नहीं देखा.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vertAlign w:val="superscript"/>
          <w:lang w:val="hi_IN" w:bidi="hi_IN"/>
        </w:rPr>
        <w:t>12</w:t>
      </w:r>
      <w:r>
        <w:rPr>
          <w:lang w:val="hi_IN" w:bidi="hi_IN"/>
        </w:rPr>
        <w:t xml:space="preserve"> देमेत्रियॉस की सभी प्रशंसा करते हैं. स्वयं सच उसका गवाह है. हम भी उसके गवाह हैं और तुम यह जानते हो कि हमारी गवाही सच है.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vertAlign w:val="superscript"/>
          <w:lang w:val="hi_IN" w:bidi="hi_IN"/>
        </w:rPr>
        <w:t>13</w:t>
      </w:r>
      <w:r>
        <w:rPr>
          <w:lang w:val="hi_IN" w:bidi="hi_IN"/>
        </w:rPr>
        <w:t xml:space="preserve"> हालांकि लिखने योग्य अनेक विषय हैं किंतु मैं स्याही और लेखनी इस्तेमाल नहीं करना चाहता.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vertAlign w:val="superscript"/>
          <w:lang w:val="hi_IN" w:bidi="hi_IN"/>
        </w:rPr>
        <w:t>14</w:t>
      </w:r>
      <w:r>
        <w:rPr>
          <w:lang w:val="hi_IN" w:bidi="hi_IN"/>
        </w:rPr>
        <w:t xml:space="preserve"> मेरी आशा है कि मैं तुमसे बहुत जल्द भेंटकर आमने-सामने आपस में बातचीत करूंगा.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vertAlign w:val="superscript"/>
          <w:lang w:val="hi_IN" w:bidi="hi_IN"/>
        </w:rPr>
        <w:t>15</w:t>
      </w:r>
      <w:r>
        <w:rPr>
          <w:lang w:val="hi_IN" w:bidi="hi_IN"/>
        </w:rPr>
        <w:t xml:space="preserve"> तुम्हें शांति मिले. तुम्हें मित्रों का नमस्कार. व्यक्तिगत रूप से हर एक मित्र को नमस्कार करना.</w:t>
      </w:r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www.biblica.com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