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John 1:1, 2 John 1:2, 2 John 1:3, 2 John 1:4, 2 John 1:5, 2 John 1:6, 2 John 1:7, 2 John 1:8, 2 John 1:9, 2 John 1:10, 2 John 1:11, 2 John 1:12, 2 John 1:13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Mzee: Kwa bibi mteule na watoto wake, niwapendao katika kweli, wala si mimi tu, bali na wale wote waijuayo kweli: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sababu ya ile kweli ikaayo ndani yetu na ambayo itaendelea kukaa nasi milele: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Neema, rehema na amani itokayo kwa Mungu Baba na kwa Yesu Kristo, Mwanawe Baba, itakuwa pamoja nasi katika kweli na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Imenipa furaha kuu kuona baadhi ya watoto wako wanaenenda katika kweli, kama vile Baba alivyotuagiza.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Sasa, bibi mpendwa, si kwamba ninakuandikia amri mpya, bali ile tuliyokuwa nayo tangu mwanzo. Tupendane kila mmoja na mwenzake.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Hili ndilo pendo, kwamba tuenende sawasawa na amri zake. Hii ndiyo amri yake kama vile mlivyosikia tangu mwanzo, kwamba mwenende katika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Wadanganyifu wengi, wasiokubali kwamba Yesu Kristo amekuja katika mwili, wametokea ulimwenguni. Mtu wa namna hiyo ni mdanganyifu na mpinga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Jihadharini msije mkapoteza kile mlichokitenda, bali mpate kupewa thawabu kamilifu.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Mtu yeyote asiyedumu katika mafundisho ya Kristo, bali akayaacha, yeye hana Mungu. Yeyote anayedumu katika mafundisho ana Baba na Mwana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Msimpokee mtu yeyote anayewajia ambaye hawaletei mafundisho haya, wala msimkaribishe nyumbani mwenu.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Yeyote amkaribishaye mtu wa namna hiyo anashiriki katika matendo maovu ya mtu huyo.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Ninayo mengi ya kuwaandikia, lakini sitaki kutumia karatasi na wino. Badala yake, nataraji kuja kwenu na kuongea nanyi ana kwa ana, ili furaha yetu ipate kuwa timilifu.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Watoto wa dada yako mteule wanakusalimu.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