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2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anciano á la señora elegida y á sus hijos, á los cuales yo amo en verdad; y no yo solo, sino también todos los que han conocido la verdad,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la verdad que está en nosotros, y será perpetuamente con nosotros: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Sea con vosotros gracia, misericordia, y paz de Dios Padre, y del Señor Jesucristo, Hijo del Padre, en verdad y en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Mucho me he gozado, porque he hallado de tus hijos, que andan en verdad, como nosotros hemos recibido el mandamiento del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ahora te ruego, señora, no como escribiéndote un nuevo mandamiento, sino aquel que nosotros hemos tenido desde el principio, que nos amemos unos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este es amor, que andemos según sus mandamientos. Este es el mandamiento: Que andéis en él, como vosotros habéis oído desde el principio.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muchos engañadores son entrados en el mundo, los cuales no confiesan que Jesucristo ha venido en carne. Este tal el engañador es, y el anticristo.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Mirad por vosotros mismos, porque no perdamos las cosas que hemos obrado, sino que recibamos galardón cumplido.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Cualquiera que se rebela, y no persevera en la doctrina de Cristo, no tiene á Dios: el que persevera en la doctrina de Cristo, el tal tiene al Padre y al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alguno viene á vosotros, y no trae esta doctrina, no lo recibáis en casa, ni le digáis: ¡bienvenido!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que le dice bienvenido, comunica con sus malas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Aunque tengo muchas cosas que escribiros, no he querido comunicarlas por medio de papel y tinta; mas espero ir á vosotros, y hablar boca á boca, para que nuestro gozo sea cumplido.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hijos de tu hermana elegida te saludan.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