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  <w:t>Resource: The SBL Greek New Testament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b/>
          <w:lang w:val="el_GR" w:bidi="el_GR"/>
        </w:rPr>
        <w:t>The SBL Greek New Testament</w:t>
      </w:r>
      <w:r>
        <w:rPr>
          <w:lang w:val="el_GR" w:bidi="el_GR"/>
        </w:rPr>
        <w:t xml:space="preserve"> © 2010 </w:t>
      </w:r>
      <w:hyperlink r:id="rId13">
        <w:r>
          <w:rPr>
            <w:lang w:val="el_GR" w:bidi="el_GR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l_GR" w:bidi="el_GR"/>
        </w:rPr>
        <w:t xml:space="preserve">, licensed under a </w:t>
      </w:r>
      <w:hyperlink r:id="rId14">
        <w:r>
          <w:rPr>
            <w:lang w:val="el_GR" w:bidi="el_GR"/>
          </w:rPr>
          <w:rPr>
            <w:color w:val="0000EE"/>
            <w:u w:val="single"/>
          </w:rPr>
          <w:t>CC BY 4.0 license</w:t>
        </w:r>
      </w:hyperlink>
      <w:r>
        <w:rPr>
          <w:lang w:val="el_GR" w:bidi="el_GR"/>
        </w:rPr>
        <w:t>.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pStyle w:val="Heading1"/>
      </w:pPr>
      <w:r>
        <w:rPr>
          <w:lang w:val="el_GR" w:bidi="el_GR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lang w:val="el_GR" w:bidi="el_GR"/>
        </w:rPr>
        <w:t xml:space="preserve"> 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l_GR" w:bidi="el_GR"/>
        </w:rPr>
        <w:t>3 John 1:1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Ὁ πρεσβύτερος Γαΐῳ τῷ ἀγαπητῷ, ὃν ἐγὼ ἀγαπῶ ἐν ἀληθείᾳ.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Ἀγαπητέ, περὶ πάντων εὔχομαί σε εὐοδοῦσθαι καὶ ὑγιαίνειν, καθὼς εὐοδοῦταί σου ἡ ψυχή.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ἐχάρην γὰρ λίαν ἐρχομένων ἀδελφῶν καὶ μαρτυρούντων σου τῇ ἀληθείᾳ, καθὼς σὺ ἐν ἀληθείᾳ περιπατεῖς.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μειζοτέραν τούτων οὐκ ἔχω χαράν, ἵνα ἀκούω τὰ ἐμὰ τέκνα ἐν τῇ ἀληθείᾳ περιπατοῦντα.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Ἀγαπητέ, πιστὸν ποιεῖς ὃ ἐὰν ἐργάσῃ εἰς τοὺς ἀδελφοὺς καὶ τοῦτο ξένους,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οἳ ἐμαρτύρησάν σου τῇ ἀγάπῃ ἐνώπιον ἐκκλησίας, οὓς καλῶς ποιήσεις προπέμψας ἀξίως τοῦ θεοῦ·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ὑπὲρ γὰρ τοῦ ὀνόματος ἐξῆλθον μηδὲν λαμβάνοντες ἀπὸ τῶν ἐθνικῶν.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ἡμεῖς οὖν ὀφείλομεν ὑπολαμβάνειν τοὺς τοιούτους, ἵνα συνεργοὶ γινώμεθα τῇ ἀληθείᾳ.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Ἔγραψά τι τῇ ἐκκλησίᾳ· ἀλλʼ ὁ φιλοπρωτεύων αὐτῶν Διοτρέφης οὐκ ἐπιδέχεται ἡμᾶς.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διὰ τοῦτο, ἐὰν ἔλθω, ὑπομνήσω αὐτοῦ τὰ ἔργα ἃ ποιεῖ, λόγοις πονηροῖς φλυαρῶν ἡμᾶς, καὶ μὴ ἀρκούμενος ἐπὶ τούτοις οὔτε αὐτὸς ἐπιδέχεται τοὺς ἀδελφοὺς καὶ τοὺς βουλομένους κωλύει καὶ ἐκ τῆς ἐκκλησίας ἐκβάλλει.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Ἀγαπητέ, μὴ μιμοῦ τὸ κακὸν ἀλλὰ τὸ ἀγαθόν. ὁ ἀγαθοποιῶν ἐκ τοῦ θεοῦ ἐστιν· ὁ κακοποιῶν οὐχ ἑώρακεν τὸν θεόν.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Δημητρίῳ μεμαρτύρηται ὑπὸ πάντων καὶ ὑπὸ αὐτῆς τῆς ἀληθείας· καὶ ἡμεῖς δὲ μαρτυροῦμεν, καὶ οἶδας ὅτι ἡ μαρτυρία ἡμῶν ἀληθής ἐστιν.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Πολλὰ εἶχον γράψαι σοι, ἀλλʼ οὐ θέλω διὰ μέλανος καὶ καλάμου σοι γράφειν·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ἐλπίζω δὲ εὐθέως σε ἰδεῖν, καὶ στόμα πρὸς στόμα λαλήσομεν.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Εἰρήνη σοι. ἀσπάζονταί σε οἱ φίλοι. ἀσπάζου τοὺς φίλους κατʼ ὄνομα.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_G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