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Terjemahan Baru Indonesia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Terjemahan Baru Indonesia</w:t>
      </w:r>
      <w:r>
        <w:rPr>
          <w:lang w:val="id_ID" w:bidi="id_ID"/>
        </w:rPr>
        <w:t xml:space="preserve"> (Indonesian) is based on: </w:t>
      </w:r>
      <w:r>
        <w:rPr>
          <w:lang w:val="id_ID" w:bidi="id_ID"/>
        </w:rPr>
        <w:t>Terjemahan Baru Indonesia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Public Domain</w:t>
        </w:r>
      </w:hyperlink>
      <w:r>
        <w:rPr>
          <w:lang w:val="id_ID" w:bidi="id_ID"/>
        </w:rPr>
        <w:t xml:space="preserve">, None,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Public Domain CC0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Terjemahan Baru Indonesia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Obadiah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Penglihatan Obaja. Beginilah firman Tuhan Allah tentang Edom – suatu kabar telah kami dengar dari Tuhan, seorang utusan telah disuruh ke tengah bangsa-bangsa: ”Bangunlah, marilah kita bangkit memeranginya!” –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Sesungguhnya, Aku membuat engkau kecil di antara bangsa-bangsa, engkau dihinakan sangat.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Keangkuhan hatimu telah memperdayakan engkau, ya engkau yang tinggal di liang-liang batu, di tempat kediamanmu yang tinggi; engkau yang berkata dalam hatimu: ”Siapakah yang sanggup menurunkan aku ke bumi?”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Sekalipun engkau terbang tinggi seperti burung rajawali, bahkan, sekalipun sarangmu ditempatkan di antara bintang-bintang, dari sana pun Aku akan menurunkan engkau, – demikianlah firman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Jika malam-malam pencuri atau perampok datang kepadamu – betapa engkau dibinasakannya – bukankah mereka akan mencuri seberapa yang diperlukannya? Jika pemetik buah anggur datang kepadamu, bukankah mereka akan meninggalkan sisa-sisa pemetikannya?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Betapa kaum Esau digeledah, betapa harta bendanya yang tersembunyi dicari-cari!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Sampai ke tapal batas engkau diusir oleh semua teman sekutumu; engkau diperdayakan, dikalahkan oleh sahabat-sahabatmu. Siapa yang makan sehidangan dengan engkau memasang jerat terhadap engkau. – Tidak ada pengertian padanya.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Bukankah pada waktu itu, demikianlah firman Tuhan, Aku akan melenyapkan orang-orang bijaksana dari Edom, dan pengertian dari pegunungan Esau?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Juga para pahlawanmu, hai Téman, akan tertegun, supaya semua orang di pegunungan Esau lenyap terbunuh.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Karena kekerasan terhadap saudaramu Yakub, maka cela akan meliputi engkau, dan engkau akan dilenyapkan untuk selama-lamanya.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Pada waktu engkau berdiri di kejauhan, sedang orang-orang luar mengangkut kekayaan Yerusalem dan orang-orang asing memasuki pintu gerbangnya dan membuang undi atasnya, engkau pun seperti salah seorang dari mereka itu.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Janganlah memandang rendah saudaramu, pada hari kemalangannya, dan janganlah bersukacita atas keturunan Yehuda pada hari kebinasaannya; dan janganlah membual pada hari kesusahannya.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Janganlah masuk ke pintu gerbang umat-Ku pada hari sialnya, bahkan janganlah memandang ringan malapetaka yang menimpanya pada hari sialnya; dan janganlah merenggut kekayaannya pada hari sialnya.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Janganlah berdiri di persimpangan untuk melenyapkan orang-orangnya yang luput, dan janganlah serahkan orang-orangnya yang terlepas pada hari kesusahan.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Sebab telah dekat hari Tuhan menimpa segala bangsa. Seperti yang engkau lakukan, demikianlah akan dilakukan kepadamu, perbuatanmu akan kembali menimpa kepalamu sendiri.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Sesungguhnya, seperti kamu telah minum di atas gunung-Ku yang kudus, segala bangsa pun akan minum dengan tidak henti-hentinya; bahkan, mereka akan minum dengan lahap, dan mereka akan menjadi seakan-akan mereka tidak pernah ada.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Tetapi di gunung Sion akan ada orang-orang yang terluput, dan gunung itu akan menjadi tempat kudus; dan kaum keturunan Yakub akan memiliki pula tanah miliknya.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Kaum keturunan Yakub akan menjadi api dan kaum keturunan Yusuf menjadi nyala api, dan kaum keturunan Esau menjadi tunggul gandum: mereka akan membakar dan memakan habis sekaliannya, dan dari kaum keturunan Esau tidak ada seorang pun yang terlepas, sebab Tuhanlah yang berfirman demikian.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Maka orang-orang Tanah Negeb akan memiliki pegunungan Esau, dan orang-orang Daerah Bukit akan memiliki tanah orang Filistin. Mereka akan memiliki daerah Efraim dan daerah Samaria, dan suku Benyamin akan memiliki daerah Gilead.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Orang-orang Israel yang diangkut ke dalam pembuangan akan memiliki tanah orang Kanaan sampai ke Sarfat; dan orang-orang Yerusalem yang diangkut ke dalam pembuangan, yang ada di Sefarad, akan memiliki kota-kota di Tanah Negeb.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Penyelamat-penyelamat akan naik ke atas gunung Sion untuk menghukumkan pegunungan Esau; maka Tuhanlah yang akan empunya kerajaan itu.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