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Reptiles (crawling and creeping things)</w:t>
      </w:r>
      <w:r>
        <w:rPr>
          <w:lang w:val="en_US" w:bidi="en_US"/>
        </w:rPr>
      </w:r>
    </w:p>
    <w:p>
      <w:pPr>
        <w:pStyle w:val="Heading1"/>
      </w:pPr>
      <w:r>
        <w:rPr>
          <w:lang w:val="en_US" w:bidi="en_US"/>
        </w:rPr>
        <w:t>4.2</w:t>
      </w:r>
      <w:r>
        <w:rPr>
          <w:lang w:val="en_US" w:bidi="en_US"/>
        </w:rPr>
        <w:t xml:space="preserve"> Reptiles (crawling and creeping things)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זחל</w:t>
      </w:r>
      <w:r>
        <w:rPr>
          <w:lang w:val="en_US" w:bidi="en_US"/>
        </w:rPr>
        <w:t xml:space="preserve"> </w:t>
      </w:r>
      <w:r>
        <w:rPr>
          <w:lang w:val="en_US" w:bidi="en_US"/>
        </w:rPr>
        <w:t>(zachal)</w:t>
      </w:r>
      <w:r>
        <w:rPr>
          <w:lang w:val="en_US" w:bidi="en_US"/>
        </w:rPr>
      </w:r>
      <w:hyperlink r:id="rId14">
        <w:r>
          <w:rPr>
            <w:lang w:val="en_US" w:bidi="en_US"/>
          </w:rPr>
          <w:rPr>
            <w:color w:val="0000EE"/>
            <w:u w:val="single"/>
          </w:rPr>
          <w:t>DEU 32:24</w:t>
        </w:r>
      </w:hyperlink>
      <w:r>
        <w:rPr>
          <w:lang w:val="en_US" w:bidi="en_US"/>
        </w:rPr>
        <w:t xml:space="preserve">, </w:t>
      </w:r>
      <w:hyperlink r:id="rId15">
        <w:r>
          <w:rPr>
            <w:lang w:val="en_US" w:bidi="en_US"/>
          </w:rPr>
          <w:rPr>
            <w:color w:val="0000EE"/>
            <w:u w:val="single"/>
          </w:rPr>
          <w:t>MIC 7:17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רֶמֶשׂ</w:t>
      </w:r>
      <w:r>
        <w:rPr>
          <w:lang w:val="en_US" w:bidi="en_US"/>
        </w:rPr>
        <w:t xml:space="preserve"> </w:t>
      </w:r>
      <w:r>
        <w:rPr>
          <w:lang w:val="en_US" w:bidi="en_US"/>
        </w:rPr>
        <w:t>(remes)</w:t>
      </w:r>
      <w:r>
        <w:rPr>
          <w:lang w:val="en_US" w:bidi="en_US"/>
        </w:rPr>
      </w:r>
      <w:hyperlink r:id="rId16">
        <w:r>
          <w:rPr>
            <w:lang w:val="en_US" w:bidi="en_US"/>
          </w:rPr>
          <w:rPr>
            <w:color w:val="0000EE"/>
            <w:u w:val="single"/>
          </w:rPr>
          <w:t>GEN 1:24</w:t>
        </w:r>
      </w:hyperlink>
      <w:r>
        <w:rPr>
          <w:lang w:val="en_US" w:bidi="en_US"/>
        </w:rPr>
        <w:t xml:space="preserve">, </w:t>
      </w:r>
      <w:hyperlink r:id="rId17">
        <w:r>
          <w:rPr>
            <w:lang w:val="en_US" w:bidi="en_US"/>
          </w:rPr>
          <w:rPr>
            <w:color w:val="0000EE"/>
            <w:u w:val="single"/>
          </w:rPr>
          <w:t>GEN 1:25</w:t>
        </w:r>
      </w:hyperlink>
      <w:r>
        <w:rPr>
          <w:lang w:val="en_US" w:bidi="en_US"/>
        </w:rPr>
        <w:t xml:space="preserve">, </w:t>
      </w:r>
      <w:hyperlink r:id="rId18">
        <w:r>
          <w:rPr>
            <w:lang w:val="en_US" w:bidi="en_US"/>
          </w:rPr>
          <w:rPr>
            <w:color w:val="0000EE"/>
            <w:u w:val="single"/>
          </w:rPr>
          <w:t>GEN 1:26</w:t>
        </w:r>
      </w:hyperlink>
      <w:r>
        <w:rPr>
          <w:lang w:val="en_US" w:bidi="en_US"/>
        </w:rPr>
        <w:t xml:space="preserve">, </w:t>
      </w:r>
      <w:hyperlink r:id="rId19">
        <w:r>
          <w:rPr>
            <w:lang w:val="en_US" w:bidi="en_US"/>
          </w:rPr>
          <w:rPr>
            <w:color w:val="0000EE"/>
            <w:u w:val="single"/>
          </w:rPr>
          <w:t>GEN 6:7</w:t>
        </w:r>
      </w:hyperlink>
      <w:r>
        <w:rPr>
          <w:lang w:val="en_US" w:bidi="en_US"/>
        </w:rPr>
        <w:t xml:space="preserve">, </w:t>
      </w:r>
      <w:hyperlink r:id="rId20">
        <w:r>
          <w:rPr>
            <w:lang w:val="en_US" w:bidi="en_US"/>
          </w:rPr>
          <w:rPr>
            <w:color w:val="0000EE"/>
            <w:u w:val="single"/>
          </w:rPr>
          <w:t>GEN 6:20</w:t>
        </w:r>
      </w:hyperlink>
      <w:r>
        <w:rPr>
          <w:lang w:val="en_US" w:bidi="en_US"/>
        </w:rPr>
        <w:t xml:space="preserve">, </w:t>
      </w:r>
      <w:hyperlink r:id="rId21">
        <w:r>
          <w:rPr>
            <w:lang w:val="en_US" w:bidi="en_US"/>
          </w:rPr>
          <w:rPr>
            <w:color w:val="0000EE"/>
            <w:u w:val="single"/>
          </w:rPr>
          <w:t>GEN 7:14</w:t>
        </w:r>
      </w:hyperlink>
      <w:r>
        <w:rPr>
          <w:lang w:val="en_US" w:bidi="en_US"/>
        </w:rPr>
        <w:t xml:space="preserve">, </w:t>
      </w:r>
      <w:hyperlink r:id="rId22">
        <w:r>
          <w:rPr>
            <w:lang w:val="en_US" w:bidi="en_US"/>
          </w:rPr>
          <w:rPr>
            <w:color w:val="0000EE"/>
            <w:u w:val="single"/>
          </w:rPr>
          <w:t>GEN 7:23</w:t>
        </w:r>
      </w:hyperlink>
      <w:r>
        <w:rPr>
          <w:lang w:val="en_US" w:bidi="en_US"/>
        </w:rPr>
        <w:t xml:space="preserve">, </w:t>
      </w:r>
      <w:hyperlink r:id="rId23">
        <w:r>
          <w:rPr>
            <w:lang w:val="en_US" w:bidi="en_US"/>
          </w:rPr>
          <w:rPr>
            <w:color w:val="0000EE"/>
            <w:u w:val="single"/>
          </w:rPr>
          <w:t>GEN 8:19</w:t>
        </w:r>
      </w:hyperlink>
      <w:r>
        <w:rPr>
          <w:lang w:val="en_US" w:bidi="en_US"/>
        </w:rPr>
        <w:t xml:space="preserve">, </w:t>
      </w:r>
      <w:hyperlink r:id="rId24">
        <w:r>
          <w:rPr>
            <w:lang w:val="en_US" w:bidi="en_US"/>
          </w:rPr>
          <w:rPr>
            <w:color w:val="0000EE"/>
            <w:u w:val="single"/>
          </w:rPr>
          <w:t>GEN 9:3</w:t>
        </w:r>
      </w:hyperlink>
      <w:r>
        <w:rPr>
          <w:lang w:val="en_US" w:bidi="en_US"/>
        </w:rPr>
        <w:t xml:space="preserve">, </w:t>
      </w:r>
      <w:hyperlink r:id="rId25">
        <w:r>
          <w:rPr>
            <w:lang w:val="en_US" w:bidi="en_US"/>
          </w:rPr>
          <w:rPr>
            <w:color w:val="0000EE"/>
            <w:u w:val="single"/>
          </w:rPr>
          <w:t>1KI 5:13</w:t>
        </w:r>
      </w:hyperlink>
      <w:r>
        <w:rPr>
          <w:lang w:val="en_US" w:bidi="en_US"/>
        </w:rPr>
        <w:t xml:space="preserve">, </w:t>
      </w:r>
      <w:hyperlink r:id="rId26">
        <w:r>
          <w:rPr>
            <w:lang w:val="en_US" w:bidi="en_US"/>
          </w:rPr>
          <w:rPr>
            <w:color w:val="0000EE"/>
            <w:u w:val="single"/>
          </w:rPr>
          <w:t>PSA 104:25</w:t>
        </w:r>
      </w:hyperlink>
      <w:r>
        <w:rPr>
          <w:lang w:val="en_US" w:bidi="en_US"/>
        </w:rPr>
        <w:t xml:space="preserve">, </w:t>
      </w:r>
      <w:hyperlink r:id="rId27">
        <w:r>
          <w:rPr>
            <w:lang w:val="en_US" w:bidi="en_US"/>
          </w:rPr>
          <w:rPr>
            <w:color w:val="0000EE"/>
            <w:u w:val="single"/>
          </w:rPr>
          <w:t>PSA 148:10</w:t>
        </w:r>
      </w:hyperlink>
      <w:r>
        <w:rPr>
          <w:lang w:val="en_US" w:bidi="en_US"/>
        </w:rPr>
        <w:t xml:space="preserve">, </w:t>
      </w:r>
      <w:hyperlink r:id="rId28">
        <w:r>
          <w:rPr>
            <w:lang w:val="en_US" w:bidi="en_US"/>
          </w:rPr>
          <w:rPr>
            <w:color w:val="0000EE"/>
            <w:u w:val="single"/>
          </w:rPr>
          <w:t>EZK 8:10</w:t>
        </w:r>
      </w:hyperlink>
      <w:r>
        <w:rPr>
          <w:lang w:val="en_US" w:bidi="en_US"/>
        </w:rPr>
        <w:t xml:space="preserve">, </w:t>
      </w:r>
      <w:hyperlink r:id="rId29">
        <w:r>
          <w:rPr>
            <w:lang w:val="en_US" w:bidi="en_US"/>
          </w:rPr>
          <w:rPr>
            <w:color w:val="0000EE"/>
            <w:u w:val="single"/>
          </w:rPr>
          <w:t>EZK 38:20</w:t>
        </w:r>
      </w:hyperlink>
      <w:r>
        <w:rPr>
          <w:lang w:val="en_US" w:bidi="en_US"/>
        </w:rPr>
        <w:t xml:space="preserve">, </w:t>
      </w:r>
      <w:hyperlink r:id="rId30">
        <w:r>
          <w:rPr>
            <w:lang w:val="en_US" w:bidi="en_US"/>
          </w:rPr>
          <w:rPr>
            <w:color w:val="0000EE"/>
            <w:u w:val="single"/>
          </w:rPr>
          <w:t>HOS 2:20</w:t>
        </w:r>
      </w:hyperlink>
      <w:r>
        <w:rPr>
          <w:lang w:val="en_US" w:bidi="en_US"/>
        </w:rPr>
        <w:t xml:space="preserve">, </w:t>
      </w:r>
      <w:hyperlink r:id="rId31">
        <w:r>
          <w:rPr>
            <w:lang w:val="en_US" w:bidi="en_US"/>
          </w:rPr>
          <w:rPr>
            <w:color w:val="0000EE"/>
            <w:u w:val="single"/>
          </w:rPr>
          <w:t>HAB 1:14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שֶׁרֶץ</w:t>
      </w:r>
      <w:r>
        <w:rPr>
          <w:lang w:val="en_US" w:bidi="en_US"/>
        </w:rPr>
        <w:t xml:space="preserve"> </w:t>
      </w:r>
      <w:r>
        <w:rPr>
          <w:lang w:val="en_US" w:bidi="en_US"/>
        </w:rPr>
        <w:t>(sherets)</w:t>
      </w:r>
      <w:r>
        <w:rPr>
          <w:lang w:val="en_US" w:bidi="en_US"/>
        </w:rPr>
      </w:r>
      <w:hyperlink r:id="rId32">
        <w:r>
          <w:rPr>
            <w:lang w:val="en_US" w:bidi="en_US"/>
          </w:rPr>
          <w:rPr>
            <w:color w:val="0000EE"/>
            <w:u w:val="single"/>
          </w:rPr>
          <w:t>GEN 7:21</w:t>
        </w:r>
      </w:hyperlink>
      <w:r>
        <w:rPr>
          <w:lang w:val="en_US" w:bidi="en_US"/>
        </w:rPr>
        <w:t xml:space="preserve">, </w:t>
      </w:r>
      <w:hyperlink r:id="rId33">
        <w:r>
          <w:rPr>
            <w:lang w:val="en_US" w:bidi="en_US"/>
          </w:rPr>
          <w:rPr>
            <w:color w:val="0000EE"/>
            <w:u w:val="single"/>
          </w:rPr>
          <w:t>LEV 5:2</w:t>
        </w:r>
      </w:hyperlink>
      <w:r>
        <w:rPr>
          <w:lang w:val="en_US" w:bidi="en_US"/>
        </w:rPr>
        <w:t xml:space="preserve">, </w:t>
      </w:r>
      <w:hyperlink r:id="rId34">
        <w:r>
          <w:rPr>
            <w:lang w:val="en_US" w:bidi="en_US"/>
          </w:rPr>
          <w:rPr>
            <w:color w:val="0000EE"/>
            <w:u w:val="single"/>
          </w:rPr>
          <w:t>LEV 11:10</w:t>
        </w:r>
      </w:hyperlink>
      <w:r>
        <w:rPr>
          <w:lang w:val="en_US" w:bidi="en_US"/>
        </w:rPr>
        <w:t xml:space="preserve">, </w:t>
      </w:r>
      <w:hyperlink r:id="rId35">
        <w:r>
          <w:rPr>
            <w:lang w:val="en_US" w:bidi="en_US"/>
          </w:rPr>
          <w:rPr>
            <w:color w:val="0000EE"/>
            <w:u w:val="single"/>
          </w:rPr>
          <w:t>LEV 11:20</w:t>
        </w:r>
      </w:hyperlink>
      <w:r>
        <w:rPr>
          <w:lang w:val="en_US" w:bidi="en_US"/>
        </w:rPr>
        <w:t xml:space="preserve">, </w:t>
      </w:r>
      <w:hyperlink r:id="rId36">
        <w:r>
          <w:rPr>
            <w:lang w:val="en_US" w:bidi="en_US"/>
          </w:rPr>
          <w:rPr>
            <w:color w:val="0000EE"/>
            <w:u w:val="single"/>
          </w:rPr>
          <w:t>LEV 11:21</w:t>
        </w:r>
      </w:hyperlink>
      <w:r>
        <w:rPr>
          <w:lang w:val="en_US" w:bidi="en_US"/>
        </w:rPr>
        <w:t xml:space="preserve">, </w:t>
      </w:r>
      <w:hyperlink r:id="rId37">
        <w:r>
          <w:rPr>
            <w:lang w:val="en_US" w:bidi="en_US"/>
          </w:rPr>
          <w:rPr>
            <w:color w:val="0000EE"/>
            <w:u w:val="single"/>
          </w:rPr>
          <w:t>LEV 11:23</w:t>
        </w:r>
      </w:hyperlink>
      <w:r>
        <w:rPr>
          <w:lang w:val="en_US" w:bidi="en_US"/>
        </w:rPr>
        <w:t xml:space="preserve">, </w:t>
      </w:r>
      <w:hyperlink r:id="rId38">
        <w:r>
          <w:rPr>
            <w:lang w:val="en_US" w:bidi="en_US"/>
          </w:rPr>
          <w:rPr>
            <w:color w:val="0000EE"/>
            <w:u w:val="single"/>
          </w:rPr>
          <w:t>LEV 11:29</w:t>
        </w:r>
      </w:hyperlink>
      <w:r>
        <w:rPr>
          <w:lang w:val="en_US" w:bidi="en_US"/>
        </w:rPr>
        <w:t xml:space="preserve">, </w:t>
      </w:r>
      <w:hyperlink r:id="rId39">
        <w:r>
          <w:rPr>
            <w:lang w:val="en_US" w:bidi="en_US"/>
          </w:rPr>
          <w:rPr>
            <w:color w:val="0000EE"/>
            <w:u w:val="single"/>
          </w:rPr>
          <w:t>LEV 11:31</w:t>
        </w:r>
      </w:hyperlink>
      <w:r>
        <w:rPr>
          <w:lang w:val="en_US" w:bidi="en_US"/>
        </w:rPr>
        <w:t xml:space="preserve">, </w:t>
      </w:r>
      <w:hyperlink r:id="rId40">
        <w:r>
          <w:rPr>
            <w:lang w:val="en_US" w:bidi="en_US"/>
          </w:rPr>
          <w:rPr>
            <w:color w:val="0000EE"/>
            <w:u w:val="single"/>
          </w:rPr>
          <w:t>LEV 11:41</w:t>
        </w:r>
      </w:hyperlink>
      <w:r>
        <w:rPr>
          <w:lang w:val="en_US" w:bidi="en_US"/>
        </w:rPr>
        <w:t xml:space="preserve">, </w:t>
      </w:r>
      <w:hyperlink r:id="rId41">
        <w:r>
          <w:rPr>
            <w:lang w:val="en_US" w:bidi="en_US"/>
          </w:rPr>
          <w:rPr>
            <w:color w:val="0000EE"/>
            <w:u w:val="single"/>
          </w:rPr>
          <w:t>LEV 11:42</w:t>
        </w:r>
      </w:hyperlink>
      <w:r>
        <w:rPr>
          <w:lang w:val="en_US" w:bidi="en_US"/>
        </w:rPr>
        <w:t xml:space="preserve">, </w:t>
      </w:r>
      <w:hyperlink r:id="rId42">
        <w:r>
          <w:rPr>
            <w:lang w:val="en_US" w:bidi="en_US"/>
          </w:rPr>
          <w:rPr>
            <w:color w:val="0000EE"/>
            <w:u w:val="single"/>
          </w:rPr>
          <w:t>LEV 11:43</w:t>
        </w:r>
      </w:hyperlink>
      <w:r>
        <w:rPr>
          <w:lang w:val="en_US" w:bidi="en_US"/>
        </w:rPr>
        <w:t xml:space="preserve">, </w:t>
      </w:r>
      <w:hyperlink r:id="rId43">
        <w:r>
          <w:rPr>
            <w:lang w:val="en_US" w:bidi="en_US"/>
          </w:rPr>
          <w:rPr>
            <w:color w:val="0000EE"/>
            <w:u w:val="single"/>
          </w:rPr>
          <w:t>LEV 11:44</w:t>
        </w:r>
      </w:hyperlink>
      <w:r>
        <w:rPr>
          <w:lang w:val="en_US" w:bidi="en_US"/>
        </w:rPr>
        <w:t xml:space="preserve">, </w:t>
      </w:r>
      <w:hyperlink r:id="rId44">
        <w:r>
          <w:rPr>
            <w:lang w:val="en_US" w:bidi="en_US"/>
          </w:rPr>
          <w:rPr>
            <w:color w:val="0000EE"/>
            <w:u w:val="single"/>
          </w:rPr>
          <w:t>LEV 22:5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ἑρπετόν</w:t>
      </w:r>
      <w:r>
        <w:rPr>
          <w:lang w:val="en_US" w:bidi="en_US"/>
        </w:rPr>
        <w:t xml:space="preserve"> </w:t>
      </w:r>
      <w:r>
        <w:rPr>
          <w:lang w:val="en_US" w:bidi="en_US"/>
        </w:rPr>
        <w:t>(herpeton)</w:t>
      </w:r>
      <w:r>
        <w:rPr>
          <w:lang w:val="en_US" w:bidi="en_US"/>
        </w:rPr>
      </w:r>
      <w:hyperlink r:id="rId45">
        <w:r>
          <w:rPr>
            <w:lang w:val="en_US" w:bidi="en_US"/>
          </w:rPr>
          <w:rPr>
            <w:color w:val="0000EE"/>
            <w:u w:val="single"/>
          </w:rPr>
          <w:t>ACT 10:12</w:t>
        </w:r>
      </w:hyperlink>
      <w:r>
        <w:rPr>
          <w:lang w:val="en_US" w:bidi="en_US"/>
        </w:rPr>
        <w:t xml:space="preserve">, </w:t>
      </w:r>
      <w:hyperlink r:id="rId46">
        <w:r>
          <w:rPr>
            <w:lang w:val="en_US" w:bidi="en_US"/>
          </w:rPr>
          <w:rPr>
            <w:color w:val="0000EE"/>
            <w:u w:val="single"/>
          </w:rPr>
          <w:t>ACT 11:6</w:t>
        </w:r>
      </w:hyperlink>
      <w:r>
        <w:rPr>
          <w:lang w:val="en_US" w:bidi="en_US"/>
        </w:rPr>
        <w:t xml:space="preserve">, </w:t>
      </w:r>
      <w:hyperlink r:id="rId47">
        <w:r>
          <w:rPr>
            <w:lang w:val="en_US" w:bidi="en_US"/>
          </w:rPr>
          <w:rPr>
            <w:color w:val="0000EE"/>
            <w:u w:val="single"/>
          </w:rPr>
          <w:t>ROM 1:23</w:t>
        </w:r>
      </w:hyperlink>
      <w:r>
        <w:rPr>
          <w:lang w:val="en_US" w:bidi="en_US"/>
        </w:rPr>
        <w:t xml:space="preserve">, </w:t>
      </w:r>
      <w:hyperlink r:id="rId48">
        <w:r>
          <w:rPr>
            <w:lang w:val="en_US" w:bidi="en_US"/>
          </w:rPr>
          <w:rPr>
            <w:color w:val="0000EE"/>
            <w:u w:val="single"/>
          </w:rPr>
          <w:t>JAS 3:7</w:t>
        </w:r>
      </w:hyperlink>
      <w:r>
        <w:rPr>
          <w:lang w:val="en_US" w:bidi="en_US"/>
        </w:rPr>
        <w:t xml:space="preserve">, </w:t>
      </w:r>
      <w:hyperlink r:id="rId49">
        <w:r>
          <w:rPr>
            <w:lang w:val="en_US" w:bidi="en_US"/>
          </w:rPr>
          <w:rPr>
            <w:color w:val="0000EE"/>
            <w:u w:val="single"/>
          </w:rPr>
          <w:t>WIS 11:15</w:t>
        </w:r>
      </w:hyperlink>
      <w:r>
        <w:rPr>
          <w:lang w:val="en_US" w:bidi="en_US"/>
        </w:rPr>
        <w:t xml:space="preserve">, </w:t>
      </w:r>
      <w:hyperlink r:id="rId50">
        <w:r>
          <w:rPr>
            <w:lang w:val="en_US" w:bidi="en_US"/>
          </w:rPr>
          <w:rPr>
            <w:color w:val="0000EE"/>
            <w:u w:val="single"/>
          </w:rPr>
          <w:t>WIS 17:9</w:t>
        </w:r>
      </w:hyperlink>
      <w:r>
        <w:rPr>
          <w:lang w:val="en_US" w:bidi="en_US"/>
        </w:rPr>
        <w:t xml:space="preserve">, </w:t>
      </w:r>
      <w:hyperlink r:id="rId51">
        <w:r>
          <w:rPr>
            <w:lang w:val="en_US" w:bidi="en_US"/>
          </w:rPr>
          <w:rPr>
            <w:color w:val="0000EE"/>
            <w:u w:val="single"/>
          </w:rPr>
          <w:t>SIR 10:11</w:t>
        </w:r>
      </w:hyperlink>
      <w:r>
        <w:rPr>
          <w:lang w:val="en_US" w:bidi="en_US"/>
        </w:rPr>
        <w:t xml:space="preserve">, </w:t>
      </w:r>
      <w:hyperlink r:id="rId52">
        <w:r>
          <w:rPr>
            <w:lang w:val="en_US" w:bidi="en_US"/>
          </w:rPr>
          <w:rPr>
            <w:color w:val="0000EE"/>
            <w:u w:val="single"/>
          </w:rPr>
          <w:t>LJE 1:19</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reptilis</w:t>
      </w:r>
      <w:r>
        <w:rPr>
          <w:lang w:val="en_US" w:bidi="en_US"/>
        </w:rPr>
      </w:r>
      <w:hyperlink r:id="rId53">
        <w:r>
          <w:rPr>
            <w:lang w:val="en_US" w:bidi="en_US"/>
          </w:rPr>
          <w:rPr>
            <w:color w:val="0000EE"/>
            <w:u w:val="single"/>
          </w:rPr>
          <w:t>2ES 6:53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Hebrew words </w:t>
      </w:r>
      <w:r>
        <w:rPr>
          <w:i/>
          <w:lang w:val="en_US" w:bidi="en_US"/>
        </w:rPr>
        <w:t>zachal</w:t>
      </w:r>
      <w:r>
        <w:rPr>
          <w:lang w:val="en_US" w:bidi="en_US"/>
        </w:rPr>
        <w:t xml:space="preserve"> and </w:t>
      </w:r>
      <w:r>
        <w:rPr>
          <w:i/>
          <w:lang w:val="en_US" w:bidi="en_US"/>
        </w:rPr>
        <w:t>remes</w:t>
      </w:r>
      <w:r>
        <w:rPr>
          <w:lang w:val="en_US" w:bidi="en_US"/>
        </w:rPr>
        <w:t xml:space="preserve"> literally mean “creeping [things]” or “crawling [things]", which is the Hebrew way of referring to small unclean creatures, reptiles in particular. The Hebrew word </w:t>
      </w:r>
      <w:r>
        <w:rPr>
          <w:i/>
          <w:lang w:val="en_US" w:bidi="en_US"/>
        </w:rPr>
        <w:t>sherets</w:t>
      </w:r>
      <w:r>
        <w:rPr>
          <w:lang w:val="en_US" w:bidi="en_US"/>
        </w:rPr>
        <w:t xml:space="preserve"> literally means “swarming things” and refers to mammals and reptiles that move close to the ground in groups or swarms. In Israel some vipers give birth to live offspring that live near each other until full maturity. They congregate near each other again at mating time. These vipers are included in the term </w:t>
      </w:r>
      <w:r>
        <w:rPr>
          <w:i/>
          <w:lang w:val="en_US" w:bidi="en_US"/>
        </w:rPr>
        <w:t>sherets</w:t>
      </w:r>
      <w:r>
        <w:rPr>
          <w:lang w:val="en_US" w:bidi="en_US"/>
        </w:rPr>
        <w:t xml:space="preserve">. The Greek word </w:t>
      </w:r>
      <w:r>
        <w:rPr>
          <w:i/>
          <w:lang w:val="en_US" w:bidi="en_US"/>
        </w:rPr>
        <w:t>herpeton</w:t>
      </w:r>
      <w:r>
        <w:rPr>
          <w:lang w:val="en_US" w:bidi="en_US"/>
        </w:rPr>
        <w:t xml:space="preserve"> is also a general word for reptile; it includes snakes and lizards. All of the Hebrew, Greek, and Latin words usually exclude fish, the one possible exception being </w:t>
      </w:r>
      <w:hyperlink r:id="rId54">
        <w:r>
          <w:rPr>
            <w:lang w:val="en_US" w:bidi="en_US"/>
          </w:rPr>
          <w:rPr>
            <w:color w:val="0000EE"/>
            <w:u w:val="single"/>
          </w:rPr>
          <w:t>GEN 1:20</w:t>
        </w:r>
      </w:hyperlink>
      <w:r>
        <w:rPr>
          <w:lang w:val="en_US" w:bidi="en_US"/>
        </w:rPr>
        <w: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 Hebrew words carry the connotation of uncleanness.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languages which have a word meaning “reptile", this will fit most contexts. In languages which do not, phrases such as “snakes and lizards", “wriggling things", and so forth could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32:24" TargetMode="External"/><Relationship Id="rId15" Type="http://schemas.openxmlformats.org/officeDocument/2006/relationships/hyperlink" Target="https://ref.ly/Mic7:17" TargetMode="External"/><Relationship Id="rId16" Type="http://schemas.openxmlformats.org/officeDocument/2006/relationships/hyperlink" Target="https://ref.ly/Gen1:24" TargetMode="External"/><Relationship Id="rId17" Type="http://schemas.openxmlformats.org/officeDocument/2006/relationships/hyperlink" Target="https://ref.ly/Gen1:25" TargetMode="External"/><Relationship Id="rId18" Type="http://schemas.openxmlformats.org/officeDocument/2006/relationships/hyperlink" Target="https://ref.ly/Gen1:26" TargetMode="External"/><Relationship Id="rId19" Type="http://schemas.openxmlformats.org/officeDocument/2006/relationships/hyperlink" Target="https://ref.ly/Gen6:7" TargetMode="External"/><Relationship Id="rId20" Type="http://schemas.openxmlformats.org/officeDocument/2006/relationships/hyperlink" Target="https://ref.ly/Gen6:20" TargetMode="External"/><Relationship Id="rId21" Type="http://schemas.openxmlformats.org/officeDocument/2006/relationships/hyperlink" Target="https://ref.ly/Gen7:14" TargetMode="External"/><Relationship Id="rId22" Type="http://schemas.openxmlformats.org/officeDocument/2006/relationships/hyperlink" Target="https://ref.ly/Gen7:23" TargetMode="External"/><Relationship Id="rId23" Type="http://schemas.openxmlformats.org/officeDocument/2006/relationships/hyperlink" Target="https://ref.ly/Gen8:19" TargetMode="External"/><Relationship Id="rId24" Type="http://schemas.openxmlformats.org/officeDocument/2006/relationships/hyperlink" Target="https://ref.ly/Gen9:3" TargetMode="External"/><Relationship Id="rId25" Type="http://schemas.openxmlformats.org/officeDocument/2006/relationships/hyperlink" Target="https://ref.ly/1Kgs5:13" TargetMode="External"/><Relationship Id="rId26" Type="http://schemas.openxmlformats.org/officeDocument/2006/relationships/hyperlink" Target="https://ref.ly/Ps104:25" TargetMode="External"/><Relationship Id="rId27" Type="http://schemas.openxmlformats.org/officeDocument/2006/relationships/hyperlink" Target="https://ref.ly/Ps148:10" TargetMode="External"/><Relationship Id="rId28" Type="http://schemas.openxmlformats.org/officeDocument/2006/relationships/hyperlink" Target="https://ref.ly/Ezek8:10" TargetMode="External"/><Relationship Id="rId29" Type="http://schemas.openxmlformats.org/officeDocument/2006/relationships/hyperlink" Target="https://ref.ly/Ezek38:20" TargetMode="External"/><Relationship Id="rId30" Type="http://schemas.openxmlformats.org/officeDocument/2006/relationships/hyperlink" Target="https://ref.ly/Hos2:20" TargetMode="External"/><Relationship Id="rId31" Type="http://schemas.openxmlformats.org/officeDocument/2006/relationships/hyperlink" Target="https://ref.ly/Hab1:14" TargetMode="External"/><Relationship Id="rId32" Type="http://schemas.openxmlformats.org/officeDocument/2006/relationships/hyperlink" Target="https://ref.ly/Gen7:21" TargetMode="External"/><Relationship Id="rId33" Type="http://schemas.openxmlformats.org/officeDocument/2006/relationships/hyperlink" Target="https://ref.ly/Lev5:2" TargetMode="External"/><Relationship Id="rId34" Type="http://schemas.openxmlformats.org/officeDocument/2006/relationships/hyperlink" Target="https://ref.ly/Lev11:10" TargetMode="External"/><Relationship Id="rId35" Type="http://schemas.openxmlformats.org/officeDocument/2006/relationships/hyperlink" Target="https://ref.ly/Lev11:20" TargetMode="External"/><Relationship Id="rId36" Type="http://schemas.openxmlformats.org/officeDocument/2006/relationships/hyperlink" Target="https://ref.ly/Lev11:21" TargetMode="External"/><Relationship Id="rId37" Type="http://schemas.openxmlformats.org/officeDocument/2006/relationships/hyperlink" Target="https://ref.ly/Lev11:23" TargetMode="External"/><Relationship Id="rId38" Type="http://schemas.openxmlformats.org/officeDocument/2006/relationships/hyperlink" Target="https://ref.ly/Lev11:29" TargetMode="External"/><Relationship Id="rId39" Type="http://schemas.openxmlformats.org/officeDocument/2006/relationships/hyperlink" Target="https://ref.ly/Lev11:31" TargetMode="External"/><Relationship Id="rId40" Type="http://schemas.openxmlformats.org/officeDocument/2006/relationships/hyperlink" Target="https://ref.ly/Lev11:41" TargetMode="External"/><Relationship Id="rId41" Type="http://schemas.openxmlformats.org/officeDocument/2006/relationships/hyperlink" Target="https://ref.ly/Lev11:42" TargetMode="External"/><Relationship Id="rId42" Type="http://schemas.openxmlformats.org/officeDocument/2006/relationships/hyperlink" Target="https://ref.ly/Lev11:43" TargetMode="External"/><Relationship Id="rId43" Type="http://schemas.openxmlformats.org/officeDocument/2006/relationships/hyperlink" Target="https://ref.ly/Lev11:44" TargetMode="External"/><Relationship Id="rId44" Type="http://schemas.openxmlformats.org/officeDocument/2006/relationships/hyperlink" Target="https://ref.ly/Lev22:5" TargetMode="External"/><Relationship Id="rId45" Type="http://schemas.openxmlformats.org/officeDocument/2006/relationships/hyperlink" Target="https://ref.ly/Acts10:12" TargetMode="External"/><Relationship Id="rId46" Type="http://schemas.openxmlformats.org/officeDocument/2006/relationships/hyperlink" Target="https://ref.ly/Acts11:6" TargetMode="External"/><Relationship Id="rId47" Type="http://schemas.openxmlformats.org/officeDocument/2006/relationships/hyperlink" Target="https://ref.ly/Rom1:23" TargetMode="External"/><Relationship Id="rId48" Type="http://schemas.openxmlformats.org/officeDocument/2006/relationships/hyperlink" Target="https://ref.ly/Jas3:7" TargetMode="External"/><Relationship Id="rId49" Type="http://schemas.openxmlformats.org/officeDocument/2006/relationships/hyperlink" Target="https://ref.ly/Wis11:15" TargetMode="External"/><Relationship Id="rId50" Type="http://schemas.openxmlformats.org/officeDocument/2006/relationships/hyperlink" Target="https://ref.ly/Wis17:9" TargetMode="External"/><Relationship Id="rId51" Type="http://schemas.openxmlformats.org/officeDocument/2006/relationships/hyperlink" Target="https://ref.ly/Sir10:11" TargetMode="External"/><Relationship Id="rId52" Type="http://schemas.openxmlformats.org/officeDocument/2006/relationships/hyperlink" Target="https://ref.ly/EpJer1:19" TargetMode="External"/><Relationship Id="rId53" Type="http://schemas.openxmlformats.org/officeDocument/2006/relationships/hyperlink" Target="https://ref.ly/2Esd6:53" TargetMode="External"/><Relationship Id="rId54" Type="http://schemas.openxmlformats.org/officeDocument/2006/relationships/hyperlink" Target="https://ref.ly/Gen1: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