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標題：狗（dog）</w:t>
      </w:r>
      <w:r>
        <w:rPr>
          <w:lang w:val="zh_TW" w:bidi="zh_TW"/>
        </w:rPr>
      </w:r>
    </w:p>
    <w:p>
      <w:pPr>
        <w:pStyle w:val="Heading1"/>
      </w:pPr>
      <w:r>
        <w:rPr>
          <w:lang w:val="zh_TW" w:bidi="zh_TW"/>
        </w:rPr>
        <w:t>2.12</w:t>
      </w:r>
      <w:r>
        <w:rPr>
          <w:lang w:val="zh_TW" w:bidi="zh_TW"/>
        </w:rPr>
        <w:t xml:space="preserve"> 標題：狗（dog）</w:t>
      </w:r>
    </w:p>
    <w:p>
      <w:pPr>
        <w:pStyle w:val="Heading2"/>
      </w:pPr>
      <w:r>
        <w:rPr>
          <w:lang w:val="zh_TW" w:bidi="zh_TW"/>
        </w:rPr>
        <w:t>經文出處</w:t>
      </w:r>
      <w:r>
        <w:rPr>
          <w:lang w:val="zh_TW" w:bidi="zh_TW"/>
        </w:rPr>
        <w:t>Hebrew</w:t>
      </w:r>
      <w:r>
        <w:rPr>
          <w:lang w:val="zh_TW" w:bidi="zh_TW"/>
        </w:rPr>
        <w:t xml:space="preserve"> </w:t>
      </w:r>
      <w:r>
        <w:rPr>
          <w:lang w:val="zh_TW" w:bidi="zh_TW"/>
        </w:rPr>
        <w:t>來：כֶּלֶב</w:t>
      </w:r>
      <w:r>
        <w:rPr>
          <w:lang w:val="zh_TW" w:bidi="zh_TW"/>
        </w:rPr>
        <w:t xml:space="preserve"> </w:t>
      </w:r>
      <w:r>
        <w:rPr>
          <w:lang w:val="zh_TW" w:bidi="zh_TW"/>
        </w:rPr>
        <w:t>(音譯：kelev)</w:t>
      </w:r>
      <w:hyperlink r:id="rId14">
        <w:r>
          <w:rPr>
            <w:lang w:val="zh_TW" w:bidi="zh_TW"/>
          </w:rPr>
          <w:rPr>
            <w:color w:val="0000EE"/>
            <w:u w:val="single"/>
          </w:rPr>
          <w:t>EXO 11:7</w:t>
        </w:r>
      </w:hyperlink>
      <w:r>
        <w:rPr>
          <w:lang w:val="zh_TW" w:bidi="zh_TW"/>
        </w:rPr>
        <w:t xml:space="preserve">, </w:t>
      </w:r>
      <w:hyperlink r:id="rId15">
        <w:r>
          <w:rPr>
            <w:lang w:val="zh_TW" w:bidi="zh_TW"/>
          </w:rPr>
          <w:rPr>
            <w:color w:val="0000EE"/>
            <w:u w:val="single"/>
          </w:rPr>
          <w:t>EXO 22:30</w:t>
        </w:r>
      </w:hyperlink>
      <w:r>
        <w:rPr>
          <w:lang w:val="zh_TW" w:bidi="zh_TW"/>
        </w:rPr>
        <w:t xml:space="preserve">, </w:t>
      </w:r>
      <w:hyperlink r:id="rId16">
        <w:r>
          <w:rPr>
            <w:lang w:val="zh_TW" w:bidi="zh_TW"/>
          </w:rPr>
          <w:rPr>
            <w:color w:val="0000EE"/>
            <w:u w:val="single"/>
          </w:rPr>
          <w:t>DEU 23:19</w:t>
        </w:r>
      </w:hyperlink>
      <w:r>
        <w:rPr>
          <w:lang w:val="zh_TW" w:bidi="zh_TW"/>
        </w:rPr>
        <w:t xml:space="preserve">, </w:t>
      </w:r>
      <w:hyperlink r:id="rId17">
        <w:r>
          <w:rPr>
            <w:lang w:val="zh_TW" w:bidi="zh_TW"/>
          </w:rPr>
          <w:rPr>
            <w:color w:val="0000EE"/>
            <w:u w:val="single"/>
          </w:rPr>
          <w:t>JDG 7:5</w:t>
        </w:r>
      </w:hyperlink>
      <w:r>
        <w:rPr>
          <w:lang w:val="zh_TW" w:bidi="zh_TW"/>
        </w:rPr>
        <w:t xml:space="preserve">, </w:t>
      </w:r>
      <w:hyperlink r:id="rId18">
        <w:r>
          <w:rPr>
            <w:lang w:val="zh_TW" w:bidi="zh_TW"/>
          </w:rPr>
          <w:rPr>
            <w:color w:val="0000EE"/>
            <w:u w:val="single"/>
          </w:rPr>
          <w:t>1SA 17:43</w:t>
        </w:r>
      </w:hyperlink>
      <w:r>
        <w:rPr>
          <w:lang w:val="zh_TW" w:bidi="zh_TW"/>
        </w:rPr>
        <w:t xml:space="preserve">, </w:t>
      </w:r>
      <w:hyperlink r:id="rId19">
        <w:r>
          <w:rPr>
            <w:lang w:val="zh_TW" w:bidi="zh_TW"/>
          </w:rPr>
          <w:rPr>
            <w:color w:val="0000EE"/>
            <w:u w:val="single"/>
          </w:rPr>
          <w:t>1SA 24:15</w:t>
        </w:r>
      </w:hyperlink>
      <w:r>
        <w:rPr>
          <w:lang w:val="zh_TW" w:bidi="zh_TW"/>
        </w:rPr>
        <w:t xml:space="preserve">, </w:t>
      </w:r>
      <w:hyperlink r:id="rId20">
        <w:r>
          <w:rPr>
            <w:lang w:val="zh_TW" w:bidi="zh_TW"/>
          </w:rPr>
          <w:rPr>
            <w:color w:val="0000EE"/>
            <w:u w:val="single"/>
          </w:rPr>
          <w:t>2SA 3:8</w:t>
        </w:r>
      </w:hyperlink>
      <w:r>
        <w:rPr>
          <w:lang w:val="zh_TW" w:bidi="zh_TW"/>
        </w:rPr>
        <w:t xml:space="preserve">, </w:t>
      </w:r>
      <w:hyperlink r:id="rId21">
        <w:r>
          <w:rPr>
            <w:lang w:val="zh_TW" w:bidi="zh_TW"/>
          </w:rPr>
          <w:rPr>
            <w:color w:val="0000EE"/>
            <w:u w:val="single"/>
          </w:rPr>
          <w:t>2SA 9:8</w:t>
        </w:r>
      </w:hyperlink>
      <w:r>
        <w:rPr>
          <w:lang w:val="zh_TW" w:bidi="zh_TW"/>
        </w:rPr>
        <w:t xml:space="preserve">, </w:t>
      </w:r>
      <w:hyperlink r:id="rId22">
        <w:r>
          <w:rPr>
            <w:lang w:val="zh_TW" w:bidi="zh_TW"/>
          </w:rPr>
          <w:rPr>
            <w:color w:val="0000EE"/>
            <w:u w:val="single"/>
          </w:rPr>
          <w:t>2SA 16:9</w:t>
        </w:r>
      </w:hyperlink>
      <w:r>
        <w:rPr>
          <w:lang w:val="zh_TW" w:bidi="zh_TW"/>
        </w:rPr>
        <w:t xml:space="preserve">, </w:t>
      </w:r>
      <w:hyperlink r:id="rId23">
        <w:r>
          <w:rPr>
            <w:lang w:val="zh_TW" w:bidi="zh_TW"/>
          </w:rPr>
          <w:rPr>
            <w:color w:val="0000EE"/>
            <w:u w:val="single"/>
          </w:rPr>
          <w:t>1KI 14:11</w:t>
        </w:r>
      </w:hyperlink>
      <w:r>
        <w:rPr>
          <w:lang w:val="zh_TW" w:bidi="zh_TW"/>
        </w:rPr>
        <w:t xml:space="preserve">, </w:t>
      </w:r>
      <w:hyperlink r:id="rId24">
        <w:r>
          <w:rPr>
            <w:lang w:val="zh_TW" w:bidi="zh_TW"/>
          </w:rPr>
          <w:rPr>
            <w:color w:val="0000EE"/>
            <w:u w:val="single"/>
          </w:rPr>
          <w:t>1KI 16:4</w:t>
        </w:r>
      </w:hyperlink>
      <w:r>
        <w:rPr>
          <w:lang w:val="zh_TW" w:bidi="zh_TW"/>
        </w:rPr>
        <w:t xml:space="preserve">, </w:t>
      </w:r>
      <w:hyperlink r:id="rId25">
        <w:r>
          <w:rPr>
            <w:lang w:val="zh_TW" w:bidi="zh_TW"/>
          </w:rPr>
          <w:rPr>
            <w:color w:val="0000EE"/>
            <w:u w:val="single"/>
          </w:rPr>
          <w:t>1KI 21:19</w:t>
        </w:r>
      </w:hyperlink>
      <w:r>
        <w:rPr>
          <w:lang w:val="zh_TW" w:bidi="zh_TW"/>
        </w:rPr>
        <w:t xml:space="preserve">, </w:t>
      </w:r>
      <w:hyperlink r:id="rId25">
        <w:r>
          <w:rPr>
            <w:lang w:val="zh_TW" w:bidi="zh_TW"/>
          </w:rPr>
          <w:rPr>
            <w:color w:val="0000EE"/>
            <w:u w:val="single"/>
          </w:rPr>
          <w:t>1KI 21:19</w:t>
        </w:r>
      </w:hyperlink>
      <w:r>
        <w:rPr>
          <w:lang w:val="zh_TW" w:bidi="zh_TW"/>
        </w:rPr>
        <w:t xml:space="preserve">, </w:t>
      </w:r>
      <w:hyperlink r:id="rId26">
        <w:r>
          <w:rPr>
            <w:lang w:val="zh_TW" w:bidi="zh_TW"/>
          </w:rPr>
          <w:rPr>
            <w:color w:val="0000EE"/>
            <w:u w:val="single"/>
          </w:rPr>
          <w:t>1KI 21:23</w:t>
        </w:r>
      </w:hyperlink>
      <w:r>
        <w:rPr>
          <w:lang w:val="zh_TW" w:bidi="zh_TW"/>
        </w:rPr>
        <w:t xml:space="preserve">, </w:t>
      </w:r>
      <w:hyperlink r:id="rId27">
        <w:r>
          <w:rPr>
            <w:lang w:val="zh_TW" w:bidi="zh_TW"/>
          </w:rPr>
          <w:rPr>
            <w:color w:val="0000EE"/>
            <w:u w:val="single"/>
          </w:rPr>
          <w:t>1KI 21:24</w:t>
        </w:r>
      </w:hyperlink>
      <w:r>
        <w:rPr>
          <w:lang w:val="zh_TW" w:bidi="zh_TW"/>
        </w:rPr>
        <w:t xml:space="preserve">, </w:t>
      </w:r>
      <w:hyperlink r:id="rId28">
        <w:r>
          <w:rPr>
            <w:lang w:val="zh_TW" w:bidi="zh_TW"/>
          </w:rPr>
          <w:rPr>
            <w:color w:val="0000EE"/>
            <w:u w:val="single"/>
          </w:rPr>
          <w:t>1KI 22:38</w:t>
        </w:r>
      </w:hyperlink>
      <w:r>
        <w:rPr>
          <w:lang w:val="zh_TW" w:bidi="zh_TW"/>
        </w:rPr>
        <w:t xml:space="preserve">, </w:t>
      </w:r>
      <w:hyperlink r:id="rId29">
        <w:r>
          <w:rPr>
            <w:lang w:val="zh_TW" w:bidi="zh_TW"/>
          </w:rPr>
          <w:rPr>
            <w:color w:val="0000EE"/>
            <w:u w:val="single"/>
          </w:rPr>
          <w:t>2KI 8:13</w:t>
        </w:r>
      </w:hyperlink>
      <w:r>
        <w:rPr>
          <w:lang w:val="zh_TW" w:bidi="zh_TW"/>
        </w:rPr>
        <w:t xml:space="preserve">, </w:t>
      </w:r>
      <w:hyperlink r:id="rId30">
        <w:r>
          <w:rPr>
            <w:lang w:val="zh_TW" w:bidi="zh_TW"/>
          </w:rPr>
          <w:rPr>
            <w:color w:val="0000EE"/>
            <w:u w:val="single"/>
          </w:rPr>
          <w:t>2KI 9:10</w:t>
        </w:r>
      </w:hyperlink>
      <w:r>
        <w:rPr>
          <w:lang w:val="zh_TW" w:bidi="zh_TW"/>
        </w:rPr>
        <w:t xml:space="preserve">, </w:t>
      </w:r>
      <w:hyperlink r:id="rId31">
        <w:r>
          <w:rPr>
            <w:lang w:val="zh_TW" w:bidi="zh_TW"/>
          </w:rPr>
          <w:rPr>
            <w:color w:val="0000EE"/>
            <w:u w:val="single"/>
          </w:rPr>
          <w:t>2KI 9:36</w:t>
        </w:r>
      </w:hyperlink>
      <w:r>
        <w:rPr>
          <w:lang w:val="zh_TW" w:bidi="zh_TW"/>
        </w:rPr>
        <w:t xml:space="preserve">, </w:t>
      </w:r>
      <w:hyperlink r:id="rId32">
        <w:r>
          <w:rPr>
            <w:lang w:val="zh_TW" w:bidi="zh_TW"/>
          </w:rPr>
          <w:rPr>
            <w:color w:val="0000EE"/>
            <w:u w:val="single"/>
          </w:rPr>
          <w:t>JOB 30:1</w:t>
        </w:r>
      </w:hyperlink>
      <w:r>
        <w:rPr>
          <w:lang w:val="zh_TW" w:bidi="zh_TW"/>
        </w:rPr>
        <w:t xml:space="preserve">, </w:t>
      </w:r>
      <w:hyperlink r:id="rId33">
        <w:r>
          <w:rPr>
            <w:lang w:val="zh_TW" w:bidi="zh_TW"/>
          </w:rPr>
          <w:rPr>
            <w:color w:val="0000EE"/>
            <w:u w:val="single"/>
          </w:rPr>
          <w:t>PSA 22:17</w:t>
        </w:r>
      </w:hyperlink>
      <w:r>
        <w:rPr>
          <w:lang w:val="zh_TW" w:bidi="zh_TW"/>
        </w:rPr>
        <w:t xml:space="preserve">, </w:t>
      </w:r>
      <w:hyperlink r:id="rId34">
        <w:r>
          <w:rPr>
            <w:lang w:val="zh_TW" w:bidi="zh_TW"/>
          </w:rPr>
          <w:rPr>
            <w:color w:val="0000EE"/>
            <w:u w:val="single"/>
          </w:rPr>
          <w:t>PSA 22:21</w:t>
        </w:r>
      </w:hyperlink>
      <w:r>
        <w:rPr>
          <w:lang w:val="zh_TW" w:bidi="zh_TW"/>
        </w:rPr>
        <w:t xml:space="preserve">, </w:t>
      </w:r>
      <w:hyperlink r:id="rId35">
        <w:r>
          <w:rPr>
            <w:lang w:val="zh_TW" w:bidi="zh_TW"/>
          </w:rPr>
          <w:rPr>
            <w:color w:val="0000EE"/>
            <w:u w:val="single"/>
          </w:rPr>
          <w:t>PSA 59:7</w:t>
        </w:r>
      </w:hyperlink>
      <w:r>
        <w:rPr>
          <w:lang w:val="zh_TW" w:bidi="zh_TW"/>
        </w:rPr>
        <w:t xml:space="preserve">, </w:t>
      </w:r>
      <w:hyperlink r:id="rId36">
        <w:r>
          <w:rPr>
            <w:lang w:val="zh_TW" w:bidi="zh_TW"/>
          </w:rPr>
          <w:rPr>
            <w:color w:val="0000EE"/>
            <w:u w:val="single"/>
          </w:rPr>
          <w:t>PSA 59:15</w:t>
        </w:r>
      </w:hyperlink>
      <w:r>
        <w:rPr>
          <w:lang w:val="zh_TW" w:bidi="zh_TW"/>
        </w:rPr>
        <w:t xml:space="preserve">, </w:t>
      </w:r>
      <w:hyperlink r:id="rId37">
        <w:r>
          <w:rPr>
            <w:lang w:val="zh_TW" w:bidi="zh_TW"/>
          </w:rPr>
          <w:rPr>
            <w:color w:val="0000EE"/>
            <w:u w:val="single"/>
          </w:rPr>
          <w:t>PSA 68:24</w:t>
        </w:r>
      </w:hyperlink>
      <w:r>
        <w:rPr>
          <w:lang w:val="zh_TW" w:bidi="zh_TW"/>
        </w:rPr>
        <w:t xml:space="preserve">, </w:t>
      </w:r>
      <w:hyperlink r:id="rId38">
        <w:r>
          <w:rPr>
            <w:lang w:val="zh_TW" w:bidi="zh_TW"/>
          </w:rPr>
          <w:rPr>
            <w:color w:val="0000EE"/>
            <w:u w:val="single"/>
          </w:rPr>
          <w:t>PRO 26:11</w:t>
        </w:r>
      </w:hyperlink>
      <w:r>
        <w:rPr>
          <w:lang w:val="zh_TW" w:bidi="zh_TW"/>
        </w:rPr>
        <w:t xml:space="preserve">, </w:t>
      </w:r>
      <w:hyperlink r:id="rId39">
        <w:r>
          <w:rPr>
            <w:lang w:val="zh_TW" w:bidi="zh_TW"/>
          </w:rPr>
          <w:rPr>
            <w:color w:val="0000EE"/>
            <w:u w:val="single"/>
          </w:rPr>
          <w:t>PRO 26:17</w:t>
        </w:r>
      </w:hyperlink>
      <w:r>
        <w:rPr>
          <w:lang w:val="zh_TW" w:bidi="zh_TW"/>
        </w:rPr>
        <w:t xml:space="preserve">, </w:t>
      </w:r>
      <w:hyperlink r:id="rId40">
        <w:r>
          <w:rPr>
            <w:lang w:val="zh_TW" w:bidi="zh_TW"/>
          </w:rPr>
          <w:rPr>
            <w:color w:val="0000EE"/>
            <w:u w:val="single"/>
          </w:rPr>
          <w:t>ECC 9:4</w:t>
        </w:r>
      </w:hyperlink>
      <w:r>
        <w:rPr>
          <w:lang w:val="zh_TW" w:bidi="zh_TW"/>
        </w:rPr>
        <w:t xml:space="preserve">, </w:t>
      </w:r>
      <w:hyperlink r:id="rId41">
        <w:r>
          <w:rPr>
            <w:lang w:val="zh_TW" w:bidi="zh_TW"/>
          </w:rPr>
          <w:rPr>
            <w:color w:val="0000EE"/>
            <w:u w:val="single"/>
          </w:rPr>
          <w:t>ISA 56:10</w:t>
        </w:r>
      </w:hyperlink>
      <w:r>
        <w:rPr>
          <w:lang w:val="zh_TW" w:bidi="zh_TW"/>
        </w:rPr>
        <w:t xml:space="preserve">, </w:t>
      </w:r>
      <w:hyperlink r:id="rId42">
        <w:r>
          <w:rPr>
            <w:lang w:val="zh_TW" w:bidi="zh_TW"/>
          </w:rPr>
          <w:rPr>
            <w:color w:val="0000EE"/>
            <w:u w:val="single"/>
          </w:rPr>
          <w:t>ISA 56:11</w:t>
        </w:r>
      </w:hyperlink>
      <w:r>
        <w:rPr>
          <w:lang w:val="zh_TW" w:bidi="zh_TW"/>
        </w:rPr>
        <w:t xml:space="preserve">, </w:t>
      </w:r>
      <w:hyperlink r:id="rId43">
        <w:r>
          <w:rPr>
            <w:lang w:val="zh_TW" w:bidi="zh_TW"/>
          </w:rPr>
          <w:rPr>
            <w:color w:val="0000EE"/>
            <w:u w:val="single"/>
          </w:rPr>
          <w:t>ISA 66:3</w:t>
        </w:r>
      </w:hyperlink>
      <w:r>
        <w:rPr>
          <w:lang w:val="zh_TW" w:bidi="zh_TW"/>
        </w:rPr>
        <w:t xml:space="preserve">, </w:t>
      </w:r>
      <w:hyperlink r:id="rId44">
        <w:r>
          <w:rPr>
            <w:lang w:val="zh_TW" w:bidi="zh_TW"/>
          </w:rPr>
          <w:rPr>
            <w:color w:val="0000EE"/>
            <w:u w:val="single"/>
          </w:rPr>
          <w:t>JER 15:3</w:t>
        </w:r>
      </w:hyperlink>
      <w:r>
        <w:rPr>
          <w:lang w:val="zh_TW" w:bidi="zh_TW"/>
        </w:rPr>
        <w:t>Greek</w:t>
      </w:r>
      <w:r>
        <w:rPr>
          <w:lang w:val="zh_TW" w:bidi="zh_TW"/>
        </w:rPr>
        <w:t xml:space="preserve"> </w:t>
      </w:r>
      <w:r>
        <w:rPr>
          <w:lang w:val="zh_TW" w:bidi="zh_TW"/>
        </w:rPr>
        <w:t>希：κύων</w:t>
      </w:r>
      <w:r>
        <w:rPr>
          <w:lang w:val="zh_TW" w:bidi="zh_TW"/>
        </w:rPr>
        <w:t xml:space="preserve"> </w:t>
      </w:r>
      <w:r>
        <w:rPr>
          <w:lang w:val="zh_TW" w:bidi="zh_TW"/>
        </w:rPr>
        <w:t>(音譯：kuōn)</w:t>
      </w:r>
      <w:hyperlink r:id="rId45">
        <w:r>
          <w:rPr>
            <w:lang w:val="zh_TW" w:bidi="zh_TW"/>
          </w:rPr>
          <w:rPr>
            <w:color w:val="0000EE"/>
            <w:u w:val="single"/>
          </w:rPr>
          <w:t>MAT 7:6</w:t>
        </w:r>
      </w:hyperlink>
      <w:r>
        <w:rPr>
          <w:lang w:val="zh_TW" w:bidi="zh_TW"/>
        </w:rPr>
        <w:t xml:space="preserve">, </w:t>
      </w:r>
      <w:hyperlink r:id="rId46">
        <w:r>
          <w:rPr>
            <w:lang w:val="zh_TW" w:bidi="zh_TW"/>
          </w:rPr>
          <w:rPr>
            <w:color w:val="0000EE"/>
            <w:u w:val="single"/>
          </w:rPr>
          <w:t>LUK 16:21</w:t>
        </w:r>
      </w:hyperlink>
      <w:r>
        <w:rPr>
          <w:lang w:val="zh_TW" w:bidi="zh_TW"/>
        </w:rPr>
        <w:t xml:space="preserve">, </w:t>
      </w:r>
      <w:hyperlink r:id="rId47">
        <w:r>
          <w:rPr>
            <w:lang w:val="zh_TW" w:bidi="zh_TW"/>
          </w:rPr>
          <w:rPr>
            <w:color w:val="0000EE"/>
            <w:u w:val="single"/>
          </w:rPr>
          <w:t>PHP 3:2</w:t>
        </w:r>
      </w:hyperlink>
      <w:r>
        <w:rPr>
          <w:lang w:val="zh_TW" w:bidi="zh_TW"/>
        </w:rPr>
        <w:t xml:space="preserve">, </w:t>
      </w:r>
      <w:hyperlink r:id="rId48">
        <w:r>
          <w:rPr>
            <w:lang w:val="zh_TW" w:bidi="zh_TW"/>
          </w:rPr>
          <w:rPr>
            <w:color w:val="0000EE"/>
            <w:u w:val="single"/>
          </w:rPr>
          <w:t>2PE 2:22</w:t>
        </w:r>
      </w:hyperlink>
      <w:r>
        <w:rPr>
          <w:lang w:val="zh_TW" w:bidi="zh_TW"/>
        </w:rPr>
        <w:t xml:space="preserve">, </w:t>
      </w:r>
      <w:hyperlink r:id="rId49">
        <w:r>
          <w:rPr>
            <w:lang w:val="zh_TW" w:bidi="zh_TW"/>
          </w:rPr>
          <w:rPr>
            <w:color w:val="0000EE"/>
            <w:u w:val="single"/>
          </w:rPr>
          <w:t>REV 22:15</w:t>
        </w:r>
      </w:hyperlink>
      <w:r>
        <w:rPr>
          <w:lang w:val="zh_TW" w:bidi="zh_TW"/>
        </w:rPr>
        <w:t xml:space="preserve">, </w:t>
      </w:r>
      <w:hyperlink r:id="rId50">
        <w:r>
          <w:rPr>
            <w:lang w:val="zh_TW" w:bidi="zh_TW"/>
          </w:rPr>
          <w:rPr>
            <w:color w:val="0000EE"/>
            <w:u w:val="single"/>
          </w:rPr>
          <w:t>TOB 5:16</w:t>
        </w:r>
      </w:hyperlink>
      <w:r>
        <w:rPr>
          <w:lang w:val="zh_TW" w:bidi="zh_TW"/>
        </w:rPr>
        <w:t xml:space="preserve">, </w:t>
      </w:r>
      <w:hyperlink r:id="rId51">
        <w:r>
          <w:rPr>
            <w:lang w:val="zh_TW" w:bidi="zh_TW"/>
          </w:rPr>
          <w:rPr>
            <w:color w:val="0000EE"/>
            <w:u w:val="single"/>
          </w:rPr>
          <w:t>TOB 11:4</w:t>
        </w:r>
      </w:hyperlink>
      <w:r>
        <w:rPr>
          <w:lang w:val="zh_TW" w:bidi="zh_TW"/>
        </w:rPr>
        <w:t xml:space="preserve">, </w:t>
      </w:r>
      <w:hyperlink r:id="rId52">
        <w:r>
          <w:rPr>
            <w:lang w:val="zh_TW" w:bidi="zh_TW"/>
          </w:rPr>
          <w:rPr>
            <w:color w:val="0000EE"/>
            <w:u w:val="single"/>
          </w:rPr>
          <w:t>JDT 11:19</w:t>
        </w:r>
      </w:hyperlink>
      <w:r>
        <w:rPr>
          <w:lang w:val="zh_TW" w:bidi="zh_TW"/>
        </w:rPr>
        <w:t xml:space="preserve">, </w:t>
      </w:r>
      <w:hyperlink r:id="rId53">
        <w:r>
          <w:rPr>
            <w:lang w:val="zh_TW" w:bidi="zh_TW"/>
          </w:rPr>
          <w:rPr>
            <w:color w:val="0000EE"/>
            <w:u w:val="single"/>
          </w:rPr>
          <w:t>SIR 13:18</w:t>
        </w:r>
      </w:hyperlink>
      <w:r>
        <w:rPr>
          <w:lang w:val="zh_TW" w:bidi="zh_TW"/>
        </w:rPr>
        <w:t>Greek</w:t>
      </w:r>
      <w:r>
        <w:rPr>
          <w:lang w:val="zh_TW" w:bidi="zh_TW"/>
        </w:rPr>
        <w:t xml:space="preserve"> </w:t>
      </w:r>
      <w:r>
        <w:rPr>
          <w:lang w:val="zh_TW" w:bidi="zh_TW"/>
        </w:rPr>
        <w:t>希：κυνάριον</w:t>
      </w:r>
      <w:r>
        <w:rPr>
          <w:lang w:val="zh_TW" w:bidi="zh_TW"/>
        </w:rPr>
        <w:t xml:space="preserve"> </w:t>
      </w:r>
      <w:r>
        <w:rPr>
          <w:lang w:val="zh_TW" w:bidi="zh_TW"/>
        </w:rPr>
        <w:t>(音譯：kunarion)</w:t>
      </w:r>
      <w:hyperlink r:id="rId54">
        <w:r>
          <w:rPr>
            <w:lang w:val="zh_TW" w:bidi="zh_TW"/>
          </w:rPr>
          <w:rPr>
            <w:color w:val="0000EE"/>
            <w:u w:val="single"/>
          </w:rPr>
          <w:t>MAT 15:26</w:t>
        </w:r>
      </w:hyperlink>
      <w:r>
        <w:rPr>
          <w:lang w:val="zh_TW" w:bidi="zh_TW"/>
        </w:rPr>
        <w:t xml:space="preserve">, </w:t>
      </w:r>
      <w:hyperlink r:id="rId55">
        <w:r>
          <w:rPr>
            <w:lang w:val="zh_TW" w:bidi="zh_TW"/>
          </w:rPr>
          <w:rPr>
            <w:color w:val="0000EE"/>
            <w:u w:val="single"/>
          </w:rPr>
          <w:t>MAT 15:27</w:t>
        </w:r>
      </w:hyperlink>
      <w:r>
        <w:rPr>
          <w:lang w:val="zh_TW" w:bidi="zh_TW"/>
        </w:rPr>
        <w:t xml:space="preserve">, </w:t>
      </w:r>
      <w:hyperlink r:id="rId56">
        <w:r>
          <w:rPr>
            <w:lang w:val="zh_TW" w:bidi="zh_TW"/>
          </w:rPr>
          <w:rPr>
            <w:color w:val="0000EE"/>
            <w:u w:val="single"/>
          </w:rPr>
          <w:t>MRK 7:27</w:t>
        </w:r>
      </w:hyperlink>
      <w:r>
        <w:rPr>
          <w:lang w:val="zh_TW" w:bidi="zh_TW"/>
        </w:rPr>
        <w:t xml:space="preserve">, </w:t>
      </w:r>
      <w:hyperlink r:id="rId57">
        <w:r>
          <w:rPr>
            <w:lang w:val="zh_TW" w:bidi="zh_TW"/>
          </w:rPr>
          <w:rPr>
            <w:color w:val="0000EE"/>
            <w:u w:val="single"/>
          </w:rPr>
          <w:t>MRK 7:28</w:t>
        </w:r>
      </w:hyperlink>
    </w:p>
    <w:p>
      <w:pPr>
        <w:pStyle w:val="Heading2"/>
      </w:pPr>
      <w:r>
        <w:rPr>
          <w:lang w:val="zh_TW" w:bidi="zh_TW"/>
        </w:rPr>
        <w:t>討論和描述</w:t>
      </w:r>
    </w:p>
    <w:p>
      <w:pPr/>
      <w:r>
        <w:rPr>
          <w:lang w:val="zh_TW" w:bidi="zh_TW"/>
        </w:rPr>
      </w:r>
      <w:r>
        <w:rPr>
          <w:lang w:val="zh_TW" w:bidi="zh_TW"/>
        </w:rPr>
        <w:t>狗 (© محمد الفلسطيني (Wikimedia Commons))</w:t>
      </w:r>
      <w:r>
        <w:rPr>
          <w:lang w:val="zh_TW" w:bidi="zh_TW"/>
        </w:rPr>
        <w:t>狗很早就被馴化，古時用於狩獵和看門。早在主前4,000年，埃及陶器上就描繪有皮毛光滑、速度飛快的獵犬，看起來很像現代的灰狗。從巴比倫雕塑得知，美索不達米亞人約在主前2,500年就飼養了大型獵犬，樣子像是現代的鬥牛獒。</w:t>
      </w:r>
    </w:p>
    <w:p>
      <w:r>
        <w:drawing>
          <wp:inline xmlns:a="http://schemas.openxmlformats.org/drawingml/2006/main" xmlns:pic="http://schemas.openxmlformats.org/drawingml/2006/picture">
            <wp:extent cx="2438400" cy="1317557"/>
            <wp:docPr id="1" name="Picture 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2438400" cy="1317557"/>
                    </a:xfrm>
                    <a:prstGeom prst="rect"/>
                  </pic:spPr>
                </pic:pic>
              </a:graphicData>
            </a:graphic>
          </wp:inline>
        </w:drawing>
      </w:r>
    </w:p>
    <w:p>
      <w:pPr/>
      <w:r>
        <w:rPr>
          <w:lang w:val="zh_TW" w:bidi="zh_TW"/>
        </w:rPr>
      </w:r>
      <w:r>
        <w:rPr>
          <w:lang w:val="zh_TW" w:bidi="zh_TW"/>
        </w:rPr>
        <w:t>狗 (© Ray Pritz (UBS))</w:t>
      </w:r>
      <w:r>
        <w:rPr>
          <w:lang w:val="zh_TW" w:bidi="zh_TW"/>
        </w:rPr>
        <w:t>猶太人雖然也養狗，主要用於看門，但卻輕視牠們，讓牠們在垃圾堆裡自行覓食。因著狗這種食腐的習性，以及狗在當時還可能與一些埃及神明有聯繫，所以猶太人將狗視為非常不潔淨的動物。在聖經時期，猶太人居住地所見的狗可能是流浪狗（學名</w:t>
      </w:r>
      <w:r>
        <w:rPr>
          <w:i/>
          <w:lang w:val="zh_TW" w:bidi="zh_TW"/>
        </w:rPr>
        <w:t>Canis familiaris putiatini</w:t>
      </w:r>
      <w:r>
        <w:rPr>
          <w:lang w:val="zh_TW" w:bidi="zh_TW"/>
        </w:rPr>
        <w:t xml:space="preserve"> ），外表很像體型較小的淺棕色德國牧羊犬。野生和家養的流浪狗在中東地區隨處可見，在南亞和東南亞的大陸沿海地區也被稱為食蟹狗。這種狗也和澳洲野狗十分相似。</w:t>
      </w:r>
    </w:p>
    <w:p>
      <w:r>
        <w:drawing>
          <wp:inline xmlns:a="http://schemas.openxmlformats.org/drawingml/2006/main" xmlns:pic="http://schemas.openxmlformats.org/drawingml/2006/picture">
            <wp:extent cx="6096000" cy="4608286"/>
            <wp:docPr id="2" name="Picture 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4608286"/>
                    </a:xfrm>
                    <a:prstGeom prst="rect"/>
                  </pic:spPr>
                </pic:pic>
              </a:graphicData>
            </a:graphic>
          </wp:inline>
        </w:drawing>
      </w:r>
    </w:p>
    <w:p>
      <w:pPr/>
      <w:r>
        <w:rPr>
          <w:lang w:val="zh_TW" w:bidi="zh_TW"/>
        </w:rPr>
      </w:r>
      <w:r>
        <w:rPr>
          <w:lang w:val="zh_TW" w:bidi="zh_TW"/>
        </w:rPr>
        <w:t>依循希臘和羅馬文化的外邦人會在家中飼養小型寵物狗，但猶太人不這樣做。這種寵物狗可能就是</w:t>
      </w:r>
      <w:hyperlink r:id="rId54">
        <w:r>
          <w:rPr>
            <w:lang w:val="zh_TW" w:bidi="zh_TW"/>
          </w:rPr>
          <w:rPr>
            <w:color w:val="0000EE"/>
            <w:u w:val="single"/>
          </w:rPr>
          <w:t>MAT 15:26</w:t>
        </w:r>
      </w:hyperlink>
      <w:r>
        <w:rPr>
          <w:lang w:val="zh_TW" w:bidi="zh_TW"/>
        </w:rPr>
        <w:t xml:space="preserve"> 和</w:t>
      </w:r>
      <w:hyperlink r:id="rId56">
        <w:r>
          <w:rPr>
            <w:lang w:val="zh_TW" w:bidi="zh_TW"/>
          </w:rPr>
          <w:rPr>
            <w:color w:val="0000EE"/>
            <w:u w:val="single"/>
          </w:rPr>
          <w:t>MRK 7:27</w:t>
        </w:r>
      </w:hyperlink>
      <w:r>
        <w:rPr>
          <w:lang w:val="zh_TW" w:bidi="zh_TW"/>
        </w:rPr>
        <w:t xml:space="preserve"> 中提到的</w:t>
      </w:r>
      <w:r>
        <w:rPr>
          <w:i/>
          <w:lang w:val="zh_TW" w:bidi="zh_TW"/>
        </w:rPr>
        <w:t>kunarion</w:t>
      </w:r>
      <w:r>
        <w:rPr>
          <w:lang w:val="zh_TW" w:bidi="zh_TW"/>
        </w:rPr>
        <w:t xml:space="preserve"> 。</w:t>
      </w:r>
    </w:p>
    <w:p>
      <w:pPr>
        <w:pStyle w:val="Heading2"/>
      </w:pPr>
      <w:r>
        <w:rPr>
          <w:lang w:val="zh_TW" w:bidi="zh_TW"/>
        </w:rPr>
        <w:t>特殊意義或象徵意義</w:t>
      </w:r>
    </w:p>
    <w:p>
      <w:pPr/>
      <w:r>
        <w:rPr>
          <w:lang w:val="zh_TW" w:bidi="zh_TW"/>
        </w:rPr>
      </w:r>
      <w:r>
        <w:rPr>
          <w:lang w:val="zh_TW" w:bidi="zh_TW"/>
        </w:rPr>
        <w:t>如上所述，狗被猶太人視為禮儀上不潔淨的動物。因此，稱某人為「狗」是非常貶義的說法，如果將某人稱為「死狗」更是如此。以色列人認為，狗是僅次於豬的第二不潔淨的動物。流浪狗遊蕩在村莊周圍，吃的東西包括動物屍體和人的糞便，甚至還吃戰死後沒有及時掩埋的人的屍體。此外，狗還可能是古埃及死神阿努比斯（Anubis）的象徵（儘管許多現代學者認為應該是豺狼）。</w:t>
      </w:r>
    </w:p>
    <w:p>
      <w:pPr/>
      <w:r>
        <w:rPr>
          <w:lang w:val="zh_TW" w:bidi="zh_TW"/>
        </w:rPr>
      </w:r>
      <w:r>
        <w:rPr>
          <w:lang w:val="zh_TW" w:bidi="zh_TW"/>
        </w:rPr>
        <w:t>綜上不難理解，死後被狗吞吃被猶太人視為最糟糕的結局。</w:t>
      </w:r>
    </w:p>
    <w:p>
      <w:pPr/>
      <w:r>
        <w:rPr>
          <w:lang w:val="zh_TW" w:bidi="zh_TW"/>
        </w:rPr>
      </w:r>
      <w:r>
        <w:rPr>
          <w:lang w:val="zh_TW" w:bidi="zh_TW"/>
        </w:rPr>
        <w:t>在主後1世紀，猶太人認為外邦人是禮儀上不潔淨的，因此貶稱他們為「狗」。因此，</w:t>
      </w:r>
      <w:hyperlink r:id="rId47">
        <w:r>
          <w:rPr>
            <w:lang w:val="zh_TW" w:bidi="zh_TW"/>
          </w:rPr>
          <w:rPr>
            <w:color w:val="0000EE"/>
            <w:u w:val="single"/>
          </w:rPr>
          <w:t>PHP 3:2</w:t>
        </w:r>
      </w:hyperlink>
      <w:r>
        <w:rPr>
          <w:lang w:val="zh_TW" w:bidi="zh_TW"/>
        </w:rPr>
        <w:t xml:space="preserve"> 將猶太派基督徒比作狗，具有強烈的諷刺意味。</w:t>
      </w:r>
    </w:p>
    <w:p>
      <w:pPr/>
      <w:r>
        <w:rPr>
          <w:lang w:val="zh_TW" w:bidi="zh_TW"/>
        </w:rPr>
      </w:r>
      <w:r>
        <w:rPr>
          <w:lang w:val="zh_TW" w:bidi="zh_TW"/>
        </w:rPr>
        <w:t>在聖經中，狗還有一個隱含意思，與性變態和濫交有關，這可能是因為發情的公狗在尋求交配時並不總能區分公母，而且公狗和母狗會與不同的狗多次交配。</w:t>
      </w:r>
    </w:p>
    <w:p>
      <w:pPr>
        <w:pStyle w:val="Heading2"/>
      </w:pPr>
      <w:r>
        <w:rPr>
          <w:lang w:val="zh_TW" w:bidi="zh_TW"/>
        </w:rPr>
        <w:t>翻譯</w:t>
      </w:r>
    </w:p>
    <w:p>
      <w:pPr/>
      <w:r>
        <w:rPr>
          <w:lang w:val="zh_TW" w:bidi="zh_TW"/>
        </w:rPr>
      </w:r>
      <w:r>
        <w:rPr>
          <w:lang w:val="zh_TW" w:bidi="zh_TW"/>
        </w:rPr>
        <w:t>在</w:t>
      </w:r>
      <w:hyperlink r:id="rId14">
        <w:r>
          <w:rPr>
            <w:lang w:val="zh_TW" w:bidi="zh_TW"/>
          </w:rPr>
          <w:rPr>
            <w:color w:val="0000EE"/>
            <w:u w:val="single"/>
          </w:rPr>
          <w:t>EXO 11:7</w:t>
        </w:r>
      </w:hyperlink>
      <w:r>
        <w:rPr>
          <w:lang w:val="zh_TW" w:bidi="zh_TW"/>
        </w:rPr>
        <w:t xml:space="preserve"> 中，有一句話的字面意思是「沒有一隻狗會搖舌」，意思是沒有一隻狗會吠叫或咆哮，並且翻譯者也應該這樣翻譯。</w:t>
      </w:r>
    </w:p>
    <w:p>
      <w:pPr/>
      <w:r>
        <w:rPr>
          <w:lang w:val="zh_TW" w:bidi="zh_TW"/>
        </w:rPr>
      </w:r>
      <w:hyperlink r:id="rId60">
        <w:r>
          <w:rPr>
            <w:lang w:val="zh_TW" w:bidi="zh_TW"/>
          </w:rPr>
          <w:rPr>
            <w:color w:val="0000EE"/>
            <w:u w:val="single"/>
          </w:rPr>
          <w:t>DEU 23:18</w:t>
        </w:r>
      </w:hyperlink>
      <w:r>
        <w:rPr>
          <w:lang w:val="zh_TW" w:bidi="zh_TW"/>
        </w:rPr>
        <w:t xml:space="preserve"> 把那些在迦南神廟裡面賣淫的男妓稱為「狗」，並且</w:t>
      </w:r>
      <w:hyperlink r:id="rId49">
        <w:r>
          <w:rPr>
            <w:lang w:val="zh_TW" w:bidi="zh_TW"/>
          </w:rPr>
          <w:rPr>
            <w:color w:val="0000EE"/>
            <w:u w:val="single"/>
          </w:rPr>
          <w:t>REV 22:15</w:t>
        </w:r>
      </w:hyperlink>
      <w:r>
        <w:rPr>
          <w:lang w:val="zh_TW" w:bidi="zh_TW"/>
        </w:rPr>
        <w:t xml:space="preserve"> 中的「犬類」似乎是指性變態或亂交的人。這兩節經文如果按照字面翻譯就會喪失這個象徵意義，因此最好在前一節經文中譯成「男廟妓」，在後一節經文中使用「肆意苟合的人」等表述。</w:t>
      </w:r>
    </w:p>
    <w:p>
      <w:pPr/>
      <w:r>
        <w:rPr>
          <w:lang w:val="zh_TW" w:bidi="zh_TW"/>
        </w:rPr>
      </w:r>
      <w:r>
        <w:rPr>
          <w:lang w:val="zh_TW" w:bidi="zh_TW"/>
        </w:rPr>
        <w:t>關於</w:t>
      </w:r>
      <w:hyperlink r:id="rId20">
        <w:r>
          <w:rPr>
            <w:lang w:val="zh_TW" w:bidi="zh_TW"/>
          </w:rPr>
          <w:rPr>
            <w:color w:val="0000EE"/>
            <w:u w:val="single"/>
          </w:rPr>
          <w:t>2SA 3:8</w:t>
        </w:r>
      </w:hyperlink>
      <w:r>
        <w:rPr>
          <w:lang w:val="zh_TW" w:bidi="zh_TW"/>
        </w:rPr>
        <w:t xml:space="preserve"> 中「猶大的狗頭」一語，有解經家認為指的是事奉古埃及死神阿努比斯的祭司所戴的神聖狗頭面具，因此這裡是指「披著偽裝的猶大人」，即「猶大間諜」。還有解經家認為這個表述是指濫交（從狗的習性而來的象徵意義），因此經文是指「猶大的性欲旺盛之人」。在這節經文的語境中，兩種解釋都有可能，也許兩種言外之意都有，這樣該短語的意思就是「性欲旺盛的猶大間諜」。</w:t>
      </w:r>
    </w:p>
    <w:p>
      <w:pPr/>
      <w:r>
        <w:rPr>
          <w:lang w:val="zh_TW" w:bidi="zh_TW"/>
        </w:rPr>
      </w:r>
      <w:hyperlink r:id="rId32">
        <w:r>
          <w:rPr>
            <w:lang w:val="zh_TW" w:bidi="zh_TW"/>
          </w:rPr>
          <w:rPr>
            <w:color w:val="0000EE"/>
            <w:u w:val="single"/>
          </w:rPr>
          <w:t>JOB 30:1</w:t>
        </w:r>
      </w:hyperlink>
      <w:r>
        <w:rPr>
          <w:lang w:val="zh_TW" w:bidi="zh_TW"/>
        </w:rPr>
        <w:t xml:space="preserve"> ：「看守我羊群的狗」指的是幫助牧人看守羊群的看門狗。</w:t>
      </w:r>
    </w:p>
    <w:p>
      <w:pPr/>
      <w:r>
        <w:rPr>
          <w:lang w:val="zh_TW" w:bidi="zh_TW"/>
        </w:rPr>
      </w:r>
      <w:hyperlink r:id="rId43">
        <w:r>
          <w:rPr>
            <w:lang w:val="zh_TW" w:bidi="zh_TW"/>
          </w:rPr>
          <w:rPr>
            <w:color w:val="0000EE"/>
            <w:u w:val="single"/>
          </w:rPr>
          <w:t>ISA 66:3</w:t>
        </w:r>
      </w:hyperlink>
      <w:r>
        <w:rPr>
          <w:lang w:val="zh_TW" w:bidi="zh_TW"/>
        </w:rPr>
        <w:t xml:space="preserve"> ：「獻羊羔，好像打折狗項」這個分句應該理解為，第4節提到有些百姓不順服上帝，因此他們即使獻上羔羊等蒙上帝悅納的祭物，也與獻上最不被上帝悅納、最不潔淨的祭物一樣。「打折狗項」是上帝不悅納的祭物這點可以從兩個方面來理解：首先，狗是一種不潔淨的動物，其次以打斷脖子的方式殺狗是錯誤的，因為血會留在狗的身體裡面，按照猶太律法這是不潔淨的。</w:t>
      </w:r>
    </w:p>
    <w:p>
      <w:pPr/>
      <w:r>
        <w:rPr>
          <w:lang w:val="zh_TW" w:bidi="zh_TW"/>
        </w:rPr>
      </w:r>
      <w:r>
        <w:rPr>
          <w:lang w:val="zh_TW" w:bidi="zh_TW"/>
        </w:rPr>
        <w:t>在</w:t>
      </w:r>
      <w:hyperlink r:id="rId47">
        <w:r>
          <w:rPr>
            <w:lang w:val="zh_TW" w:bidi="zh_TW"/>
          </w:rPr>
          <w:rPr>
            <w:color w:val="0000EE"/>
            <w:u w:val="single"/>
          </w:rPr>
          <w:t>PHP 3:2</w:t>
        </w:r>
      </w:hyperlink>
      <w:r>
        <w:rPr>
          <w:lang w:val="zh_TW" w:bidi="zh_TW"/>
        </w:rPr>
        <w:t xml:space="preserve"> 中，如果把過度重視禮儀上的潔淨和割禮的基督徒譯作「狗」，幾乎不可能讓讀者領略到這個比喻的諷刺意味。如果目標語言的文化並不把狗視為特別不乾淨的動物，那麼翻譯時應該使用「髒狗」等表述。</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1:7" TargetMode="External"/><Relationship Id="rId15" Type="http://schemas.openxmlformats.org/officeDocument/2006/relationships/hyperlink" Target="https://ref.ly/Exod22:30" TargetMode="External"/><Relationship Id="rId16" Type="http://schemas.openxmlformats.org/officeDocument/2006/relationships/hyperlink" Target="https://ref.ly/Deut23:19" TargetMode="External"/><Relationship Id="rId17" Type="http://schemas.openxmlformats.org/officeDocument/2006/relationships/hyperlink" Target="https://ref.ly/Judg7:5" TargetMode="External"/><Relationship Id="rId18" Type="http://schemas.openxmlformats.org/officeDocument/2006/relationships/hyperlink" Target="https://ref.ly/1Sam17:43" TargetMode="External"/><Relationship Id="rId19" Type="http://schemas.openxmlformats.org/officeDocument/2006/relationships/hyperlink" Target="https://ref.ly/1Sam24:15" TargetMode="External"/><Relationship Id="rId20" Type="http://schemas.openxmlformats.org/officeDocument/2006/relationships/hyperlink" Target="https://ref.ly/2Sam3:8" TargetMode="External"/><Relationship Id="rId21" Type="http://schemas.openxmlformats.org/officeDocument/2006/relationships/hyperlink" Target="https://ref.ly/2Sam9:8" TargetMode="External"/><Relationship Id="rId22" Type="http://schemas.openxmlformats.org/officeDocument/2006/relationships/hyperlink" Target="https://ref.ly/2Sam16:9" TargetMode="External"/><Relationship Id="rId23" Type="http://schemas.openxmlformats.org/officeDocument/2006/relationships/hyperlink" Target="https://ref.ly/1Kgs14:11" TargetMode="External"/><Relationship Id="rId24" Type="http://schemas.openxmlformats.org/officeDocument/2006/relationships/hyperlink" Target="https://ref.ly/1Kgs16:4" TargetMode="External"/><Relationship Id="rId25" Type="http://schemas.openxmlformats.org/officeDocument/2006/relationships/hyperlink" Target="https://ref.ly/1Kgs21:19" TargetMode="External"/><Relationship Id="rId26" Type="http://schemas.openxmlformats.org/officeDocument/2006/relationships/hyperlink" Target="https://ref.ly/1Kgs21:23" TargetMode="External"/><Relationship Id="rId27" Type="http://schemas.openxmlformats.org/officeDocument/2006/relationships/hyperlink" Target="https://ref.ly/1Kgs21:24" TargetMode="External"/><Relationship Id="rId28" Type="http://schemas.openxmlformats.org/officeDocument/2006/relationships/hyperlink" Target="https://ref.ly/1Kgs22:38" TargetMode="External"/><Relationship Id="rId29" Type="http://schemas.openxmlformats.org/officeDocument/2006/relationships/hyperlink" Target="https://ref.ly/2Kgs8:13" TargetMode="External"/><Relationship Id="rId30" Type="http://schemas.openxmlformats.org/officeDocument/2006/relationships/hyperlink" Target="https://ref.ly/2Kgs9:10" TargetMode="External"/><Relationship Id="rId31" Type="http://schemas.openxmlformats.org/officeDocument/2006/relationships/hyperlink" Target="https://ref.ly/2Kgs9:36" TargetMode="External"/><Relationship Id="rId32" Type="http://schemas.openxmlformats.org/officeDocument/2006/relationships/hyperlink" Target="https://ref.ly/Job30:1" TargetMode="External"/><Relationship Id="rId33" Type="http://schemas.openxmlformats.org/officeDocument/2006/relationships/hyperlink" Target="https://ref.ly/Ps22:17" TargetMode="External"/><Relationship Id="rId34" Type="http://schemas.openxmlformats.org/officeDocument/2006/relationships/hyperlink" Target="https://ref.ly/Ps22:21" TargetMode="External"/><Relationship Id="rId35" Type="http://schemas.openxmlformats.org/officeDocument/2006/relationships/hyperlink" Target="https://ref.ly/Ps59:7" TargetMode="External"/><Relationship Id="rId36" Type="http://schemas.openxmlformats.org/officeDocument/2006/relationships/hyperlink" Target="https://ref.ly/Ps59:15" TargetMode="External"/><Relationship Id="rId37" Type="http://schemas.openxmlformats.org/officeDocument/2006/relationships/hyperlink" Target="https://ref.ly/Ps68:24" TargetMode="External"/><Relationship Id="rId38" Type="http://schemas.openxmlformats.org/officeDocument/2006/relationships/hyperlink" Target="https://ref.ly/Prov26:11" TargetMode="External"/><Relationship Id="rId39" Type="http://schemas.openxmlformats.org/officeDocument/2006/relationships/hyperlink" Target="https://ref.ly/Prov26:17" TargetMode="External"/><Relationship Id="rId40" Type="http://schemas.openxmlformats.org/officeDocument/2006/relationships/hyperlink" Target="https://ref.ly/Eccl9:4" TargetMode="External"/><Relationship Id="rId41" Type="http://schemas.openxmlformats.org/officeDocument/2006/relationships/hyperlink" Target="https://ref.ly/Isa56:10" TargetMode="External"/><Relationship Id="rId42" Type="http://schemas.openxmlformats.org/officeDocument/2006/relationships/hyperlink" Target="https://ref.ly/Isa56:11" TargetMode="External"/><Relationship Id="rId43" Type="http://schemas.openxmlformats.org/officeDocument/2006/relationships/hyperlink" Target="https://ref.ly/Isa66:3" TargetMode="External"/><Relationship Id="rId44" Type="http://schemas.openxmlformats.org/officeDocument/2006/relationships/hyperlink" Target="https://ref.ly/Jer15:3" TargetMode="External"/><Relationship Id="rId45" Type="http://schemas.openxmlformats.org/officeDocument/2006/relationships/hyperlink" Target="https://ref.ly/Matt7:6" TargetMode="External"/><Relationship Id="rId46" Type="http://schemas.openxmlformats.org/officeDocument/2006/relationships/hyperlink" Target="https://ref.ly/Luke16:21" TargetMode="External"/><Relationship Id="rId47" Type="http://schemas.openxmlformats.org/officeDocument/2006/relationships/hyperlink" Target="https://ref.ly/Phil3:2" TargetMode="External"/><Relationship Id="rId48" Type="http://schemas.openxmlformats.org/officeDocument/2006/relationships/hyperlink" Target="https://ref.ly/2Pet2:22" TargetMode="External"/><Relationship Id="rId49" Type="http://schemas.openxmlformats.org/officeDocument/2006/relationships/hyperlink" Target="https://ref.ly/Rev22:15" TargetMode="External"/><Relationship Id="rId50" Type="http://schemas.openxmlformats.org/officeDocument/2006/relationships/hyperlink" Target="https://ref.ly/Tob5:16" TargetMode="External"/><Relationship Id="rId51" Type="http://schemas.openxmlformats.org/officeDocument/2006/relationships/hyperlink" Target="https://ref.ly/Tob11:4" TargetMode="External"/><Relationship Id="rId52" Type="http://schemas.openxmlformats.org/officeDocument/2006/relationships/hyperlink" Target="https://ref.ly/Jdt11:19" TargetMode="External"/><Relationship Id="rId53" Type="http://schemas.openxmlformats.org/officeDocument/2006/relationships/hyperlink" Target="https://ref.ly/Sir13:18" TargetMode="External"/><Relationship Id="rId54" Type="http://schemas.openxmlformats.org/officeDocument/2006/relationships/hyperlink" Target="https://ref.ly/Matt15:26" TargetMode="External"/><Relationship Id="rId55" Type="http://schemas.openxmlformats.org/officeDocument/2006/relationships/hyperlink" Target="https://ref.ly/Matt15:27" TargetMode="External"/><Relationship Id="rId56" Type="http://schemas.openxmlformats.org/officeDocument/2006/relationships/hyperlink" Target="https://ref.ly/Mark7:27" TargetMode="External"/><Relationship Id="rId57" Type="http://schemas.openxmlformats.org/officeDocument/2006/relationships/hyperlink" Target="https://ref.ly/Mark7:28" TargetMode="External"/><Relationship Id="rId58" Type="http://schemas.openxmlformats.org/officeDocument/2006/relationships/image" Target="media/image1.jpg"/><Relationship Id="rId59" Type="http://schemas.openxmlformats.org/officeDocument/2006/relationships/image" Target="media/image2.jpg"/><Relationship Id="rId60" Type="http://schemas.openxmlformats.org/officeDocument/2006/relationships/hyperlink" Target="https://ref.ly/Deut23: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