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標題：蜘蛛（spider）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6.12</w:t>
      </w:r>
      <w:r>
        <w:rPr>
          <w:lang w:val="zh_TW" w:bidi="zh_TW"/>
        </w:rPr>
        <w:t xml:space="preserve"> 標題：蜘蛛（spider）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來：עַכָּבִישׁ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(音譯：‘akavish)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8:14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蜘蛛 (Pixabay)</w:t>
      </w:r>
      <w:r>
        <w:rPr>
          <w:lang w:val="zh_TW" w:bidi="zh_TW"/>
        </w:rPr>
        <w:t>這個詞在《希伯來聖經》中出現兩次，都是在短語「蜘蛛網」裡面。學者對這個詞的解釋持一致的意見。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蜘蛛是長著八條腿的動物，通常會吐絲，絲可用來織網（如：圓蛛）、做巢的內層，以及覆蓋卵；活板門蜘蛛還會用絲來製造活板門的樞紐。圓蛛似乎就是聖經中提到的蜘蛛，牠們會吐絲結網，以捕捉獵物，主要是蒼蠅、蚱蜢等飛蟲。以色列有幾十種不同的蜘蛛，但</w:t>
      </w:r>
      <w:r>
        <w:rPr>
          <w:i/>
          <w:lang w:val="zh_TW" w:bidi="zh_TW"/>
        </w:rPr>
        <w:t>‘akavish</w:t>
      </w:r>
      <w:r>
        <w:rPr>
          <w:lang w:val="zh_TW" w:bidi="zh_TW"/>
        </w:rPr>
        <w:t xml:space="preserve"> 不是指其中的任何一種，而是所有蜘蛛的統稱。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網中蜘蛛 (Pixabay)</w:t>
      </w:r>
      <w:r>
        <w:rPr>
          <w:lang w:val="zh_TW" w:bidi="zh_TW"/>
        </w:rPr>
        <w:t>在聖經中，蜘蛛網象徵脆弱、短暫、容易被破壞的東西。</w:t>
      </w:r>
    </w:p>
    <w:p>
      <w:r>
        <w:drawing>
          <wp:inline xmlns:a="http://schemas.openxmlformats.org/drawingml/2006/main" xmlns:pic="http://schemas.openxmlformats.org/drawingml/2006/picture">
            <wp:extent cx="1463040" cy="822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2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蜘蛛遍佈世界各地。然而，在目標語言的文化中，蜘蛛網有可能不被視為短暫或容易破壞的東西。因此，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將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  <w:r>
        <w:rPr>
          <w:lang w:val="zh_TW" w:bidi="zh_TW"/>
        </w:rPr>
        <w:t xml:space="preserve"> 翻譯為「他們編織討厭的、無用的蜘蛛網」（"cobwebs"），而不是譯為「他們編織蜘蛛網」（"spider’s web"）。對於許多的語言，像「他們編織脆弱的蜘蛛網」之類的表達，應該是比較好的對等譯法。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8:14</w:t>
        </w:r>
      </w:hyperlink>
      <w:r>
        <w:rPr>
          <w:lang w:val="zh_TW" w:bidi="zh_TW"/>
        </w:rPr>
        <w:t xml:space="preserve"> 中有一個含義不明的希伯來文詞語，但所要表達的意思相當清楚：</w:t>
      </w:r>
    </w:p>
    <w:p>
      <w:pPr/>
      <w:r>
        <w:rPr>
          <w:lang w:val="zh_TW" w:bidi="zh_TW"/>
        </w:rPr>
      </w:r>
      <w:r>
        <w:rPr>
          <w:lang w:val="zh_TW" w:bidi="zh_TW"/>
        </w:rPr>
        <w:t>他所仰賴的對象十分脆弱；</w:t>
      </w:r>
    </w:p>
    <w:p>
      <w:pPr/>
      <w:r>
        <w:rPr>
          <w:lang w:val="zh_TW" w:bidi="zh_TW"/>
        </w:rPr>
      </w:r>
      <w:r>
        <w:rPr>
          <w:lang w:val="zh_TW" w:bidi="zh_TW"/>
        </w:rPr>
        <w:t>他所倚靠的不過是一張脆弱的蜘蛛網。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8:14" TargetMode="External"/><Relationship Id="rId15" Type="http://schemas.openxmlformats.org/officeDocument/2006/relationships/hyperlink" Target="https://ref.ly/Isa59:5" TargetMode="External"/><Relationship Id="rId16" Type="http://schemas.openxmlformats.org/officeDocument/2006/relationships/image" Target="media/image1.jpg"/><Relationship Id="rId17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