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Wild or dangerous animals</w:t>
      </w:r>
      <w:r>
        <w:rPr>
          <w:lang w:val="en_US" w:bidi="en_US"/>
        </w:rPr>
      </w:r>
    </w:p>
    <w:p>
      <w:pPr>
        <w:pStyle w:val="Heading1"/>
      </w:pPr>
      <w:r>
        <w:rPr>
          <w:lang w:val="en_US" w:bidi="en_US"/>
        </w:rPr>
        <w:t>1.3</w:t>
      </w:r>
      <w:r>
        <w:rPr>
          <w:lang w:val="en_US" w:bidi="en_US"/>
        </w:rPr>
        <w:t xml:space="preserve"> Wild or dangerous animals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בְּהֵמָה</w:t>
      </w:r>
      <w:r>
        <w:rPr>
          <w:lang w:val="en_US" w:bidi="en_US"/>
        </w:rPr>
        <w:t xml:space="preserve"> </w:t>
      </w:r>
      <w:r>
        <w:rPr>
          <w:lang w:val="en_US" w:bidi="en_US"/>
        </w:rPr>
        <w:t>(behemah)</w:t>
      </w:r>
      <w:r>
        <w:rPr>
          <w:lang w:val="en_US" w:bidi="en_US"/>
        </w:rPr>
      </w:r>
      <w:hyperlink r:id="rId14">
        <w:r>
          <w:rPr>
            <w:lang w:val="en_US" w:bidi="en_US"/>
          </w:rPr>
          <w:rPr>
            <w:color w:val="0000EE"/>
            <w:u w:val="single"/>
          </w:rPr>
          <w:t>DEU 28:26</w:t>
        </w:r>
      </w:hyperlink>
      <w:r>
        <w:rPr>
          <w:lang w:val="en_US" w:bidi="en_US"/>
        </w:rPr>
        <w:t xml:space="preserve">, </w:t>
      </w:r>
      <w:hyperlink r:id="rId15">
        <w:r>
          <w:rPr>
            <w:lang w:val="en_US" w:bidi="en_US"/>
          </w:rPr>
          <w:rPr>
            <w:color w:val="0000EE"/>
            <w:u w:val="single"/>
          </w:rPr>
          <w:t>DEU 32:24</w:t>
        </w:r>
      </w:hyperlink>
      <w:r>
        <w:rPr>
          <w:lang w:val="en_US" w:bidi="en_US"/>
        </w:rPr>
        <w:t xml:space="preserve">, </w:t>
      </w:r>
      <w:hyperlink r:id="rId16">
        <w:r>
          <w:rPr>
            <w:lang w:val="en_US" w:bidi="en_US"/>
          </w:rPr>
          <w:rPr>
            <w:color w:val="0000EE"/>
            <w:u w:val="single"/>
          </w:rPr>
          <w:t>1SA 17:44</w:t>
        </w:r>
      </w:hyperlink>
      <w:r>
        <w:rPr>
          <w:lang w:val="en_US" w:bidi="en_US"/>
        </w:rPr>
        <w:t xml:space="preserve">, </w:t>
      </w:r>
      <w:hyperlink r:id="rId17">
        <w:r>
          <w:rPr>
            <w:lang w:val="en_US" w:bidi="en_US"/>
          </w:rPr>
          <w:rPr>
            <w:color w:val="0000EE"/>
            <w:u w:val="single"/>
          </w:rPr>
          <w:t>JER 7:33</w:t>
        </w:r>
      </w:hyperlink>
      <w:r>
        <w:rPr>
          <w:lang w:val="en_US" w:bidi="en_US"/>
        </w:rPr>
        <w:t xml:space="preserve">, </w:t>
      </w:r>
      <w:hyperlink r:id="rId18">
        <w:r>
          <w:rPr>
            <w:lang w:val="en_US" w:bidi="en_US"/>
          </w:rPr>
          <w:rPr>
            <w:color w:val="0000EE"/>
            <w:u w:val="single"/>
          </w:rPr>
          <w:t>JER 15:3</w:t>
        </w:r>
      </w:hyperlink>
      <w:r>
        <w:rPr>
          <w:lang w:val="en_US" w:bidi="en_US"/>
        </w:rPr>
        <w:t xml:space="preserve">, </w:t>
      </w:r>
      <w:hyperlink r:id="rId19">
        <w:r>
          <w:rPr>
            <w:lang w:val="en_US" w:bidi="en_US"/>
          </w:rPr>
          <w:rPr>
            <w:color w:val="0000EE"/>
            <w:u w:val="single"/>
          </w:rPr>
          <w:t>JER 16:4</w:t>
        </w:r>
      </w:hyperlink>
      <w:r>
        <w:rPr>
          <w:lang w:val="en_US" w:bidi="en_US"/>
        </w:rPr>
        <w:t xml:space="preserve">, </w:t>
      </w:r>
      <w:hyperlink r:id="rId20">
        <w:r>
          <w:rPr>
            <w:lang w:val="en_US" w:bidi="en_US"/>
          </w:rPr>
          <w:rPr>
            <w:color w:val="0000EE"/>
            <w:u w:val="single"/>
          </w:rPr>
          <w:t>JER 21:6</w:t>
        </w:r>
      </w:hyperlink>
      <w:r>
        <w:rPr>
          <w:lang w:val="en_US" w:bidi="en_US"/>
        </w:rPr>
        <w:t xml:space="preserve">, </w:t>
      </w:r>
      <w:hyperlink r:id="rId21">
        <w:r>
          <w:rPr>
            <w:lang w:val="en_US" w:bidi="en_US"/>
          </w:rPr>
          <w:rPr>
            <w:color w:val="0000EE"/>
            <w:u w:val="single"/>
          </w:rPr>
          <w:t>JER 34:20</w:t>
        </w:r>
      </w:hyperlink>
      <w:r>
        <w:rPr>
          <w:lang w:val="en_US" w:bidi="en_US"/>
        </w:rPr>
        <w:t xml:space="preserve">, </w:t>
      </w:r>
      <w:hyperlink r:id="rId22">
        <w:r>
          <w:rPr>
            <w:lang w:val="en_US" w:bidi="en_US"/>
          </w:rPr>
          <w:rPr>
            <w:color w:val="0000EE"/>
            <w:u w:val="single"/>
          </w:rPr>
          <w:t>JOL 1:20</w:t>
        </w:r>
      </w:hyperlink>
      <w:r>
        <w:rPr>
          <w:lang w:val="en_US" w:bidi="en_US"/>
        </w:rPr>
        <w:t xml:space="preserve">, </w:t>
      </w:r>
      <w:hyperlink r:id="rId23">
        <w:r>
          <w:rPr>
            <w:lang w:val="en_US" w:bidi="en_US"/>
          </w:rPr>
          <w:rPr>
            <w:color w:val="0000EE"/>
            <w:u w:val="single"/>
          </w:rPr>
          <w:t>JOL 2:22</w:t>
        </w:r>
      </w:hyperlink>
      <w:r>
        <w:rPr>
          <w:lang w:val="en_US" w:bidi="en_US"/>
        </w:rPr>
        <w:t xml:space="preserve">, </w:t>
      </w:r>
      <w:hyperlink r:id="rId24">
        <w:r>
          <w:rPr>
            <w:lang w:val="en_US" w:bidi="en_US"/>
          </w:rPr>
          <w:rPr>
            <w:color w:val="0000EE"/>
            <w:u w:val="single"/>
          </w:rPr>
          <w:t>MIC 5:7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חַיָּה, חֵיוָה</w:t>
      </w:r>
      <w:r>
        <w:rPr>
          <w:lang w:val="en_US" w:bidi="en_US"/>
        </w:rPr>
        <w:t xml:space="preserve"> </w:t>
      </w:r>
      <w:r>
        <w:rPr>
          <w:lang w:val="en_US" w:bidi="en_US"/>
        </w:rPr>
        <w:t>(chayah, cheva)</w:t>
      </w:r>
      <w:r>
        <w:rPr>
          <w:lang w:val="en_US" w:bidi="en_US"/>
        </w:rPr>
      </w:r>
      <w:hyperlink r:id="rId25">
        <w:r>
          <w:rPr>
            <w:lang w:val="en_US" w:bidi="en_US"/>
          </w:rPr>
          <w:rPr>
            <w:color w:val="0000EE"/>
            <w:u w:val="single"/>
          </w:rPr>
          <w:t>GEN 2:20</w:t>
        </w:r>
      </w:hyperlink>
      <w:r>
        <w:rPr>
          <w:lang w:val="en_US" w:bidi="en_US"/>
        </w:rPr>
        <w:t xml:space="preserve">, </w:t>
      </w:r>
      <w:hyperlink r:id="rId26">
        <w:r>
          <w:rPr>
            <w:lang w:val="en_US" w:bidi="en_US"/>
          </w:rPr>
          <w:rPr>
            <w:color w:val="0000EE"/>
            <w:u w:val="single"/>
          </w:rPr>
          <w:t>GEN 3:1</w:t>
        </w:r>
      </w:hyperlink>
      <w:r>
        <w:rPr>
          <w:lang w:val="en_US" w:bidi="en_US"/>
        </w:rPr>
        <w:t xml:space="preserve">, </w:t>
      </w:r>
      <w:hyperlink r:id="rId27">
        <w:r>
          <w:rPr>
            <w:lang w:val="en_US" w:bidi="en_US"/>
          </w:rPr>
          <w:rPr>
            <w:color w:val="0000EE"/>
            <w:u w:val="single"/>
          </w:rPr>
          <w:t>GEN 3:14</w:t>
        </w:r>
      </w:hyperlink>
      <w:r>
        <w:rPr>
          <w:lang w:val="en_US" w:bidi="en_US"/>
        </w:rPr>
        <w:t xml:space="preserve">, </w:t>
      </w:r>
      <w:hyperlink r:id="rId28">
        <w:r>
          <w:rPr>
            <w:lang w:val="en_US" w:bidi="en_US"/>
          </w:rPr>
          <w:rPr>
            <w:color w:val="0000EE"/>
            <w:u w:val="single"/>
          </w:rPr>
          <w:t>GEN 37:20</w:t>
        </w:r>
      </w:hyperlink>
      <w:r>
        <w:rPr>
          <w:lang w:val="en_US" w:bidi="en_US"/>
        </w:rPr>
        <w:t xml:space="preserve">, </w:t>
      </w:r>
      <w:hyperlink r:id="rId29">
        <w:r>
          <w:rPr>
            <w:lang w:val="en_US" w:bidi="en_US"/>
          </w:rPr>
          <w:rPr>
            <w:color w:val="0000EE"/>
            <w:u w:val="single"/>
          </w:rPr>
          <w:t>GEN 37:33</w:t>
        </w:r>
      </w:hyperlink>
      <w:r>
        <w:rPr>
          <w:lang w:val="en_US" w:bidi="en_US"/>
        </w:rPr>
        <w:t xml:space="preserve">, </w:t>
      </w:r>
      <w:hyperlink r:id="rId30">
        <w:r>
          <w:rPr>
            <w:lang w:val="en_US" w:bidi="en_US"/>
          </w:rPr>
          <w:rPr>
            <w:color w:val="0000EE"/>
            <w:u w:val="single"/>
          </w:rPr>
          <w:t>EXO 23:11</w:t>
        </w:r>
      </w:hyperlink>
      <w:r>
        <w:rPr>
          <w:lang w:val="en_US" w:bidi="en_US"/>
        </w:rPr>
        <w:t xml:space="preserve">, </w:t>
      </w:r>
      <w:hyperlink r:id="rId31">
        <w:r>
          <w:rPr>
            <w:lang w:val="en_US" w:bidi="en_US"/>
          </w:rPr>
          <w:rPr>
            <w:color w:val="0000EE"/>
            <w:u w:val="single"/>
          </w:rPr>
          <w:t>EXO 23:29</w:t>
        </w:r>
      </w:hyperlink>
      <w:r>
        <w:rPr>
          <w:lang w:val="en_US" w:bidi="en_US"/>
        </w:rPr>
        <w:t xml:space="preserve">, </w:t>
      </w:r>
      <w:hyperlink r:id="rId32">
        <w:r>
          <w:rPr>
            <w:lang w:val="en_US" w:bidi="en_US"/>
          </w:rPr>
          <w:rPr>
            <w:color w:val="0000EE"/>
            <w:u w:val="single"/>
          </w:rPr>
          <w:t>LEV 17:13</w:t>
        </w:r>
      </w:hyperlink>
      <w:r>
        <w:rPr>
          <w:lang w:val="en_US" w:bidi="en_US"/>
        </w:rPr>
        <w:t xml:space="preserve">, </w:t>
      </w:r>
      <w:hyperlink r:id="rId33">
        <w:r>
          <w:rPr>
            <w:lang w:val="en_US" w:bidi="en_US"/>
          </w:rPr>
          <w:rPr>
            <w:color w:val="0000EE"/>
            <w:u w:val="single"/>
          </w:rPr>
          <w:t>LEV 26:6</w:t>
        </w:r>
      </w:hyperlink>
      <w:r>
        <w:rPr>
          <w:lang w:val="en_US" w:bidi="en_US"/>
        </w:rPr>
        <w:t xml:space="preserve">, </w:t>
      </w:r>
      <w:hyperlink r:id="rId34">
        <w:r>
          <w:rPr>
            <w:lang w:val="en_US" w:bidi="en_US"/>
          </w:rPr>
          <w:rPr>
            <w:color w:val="0000EE"/>
            <w:u w:val="single"/>
          </w:rPr>
          <w:t>LEV 26:22</w:t>
        </w:r>
      </w:hyperlink>
      <w:r>
        <w:rPr>
          <w:lang w:val="en_US" w:bidi="en_US"/>
        </w:rPr>
        <w:t xml:space="preserve">, </w:t>
      </w:r>
      <w:hyperlink r:id="rId35">
        <w:r>
          <w:rPr>
            <w:lang w:val="en_US" w:bidi="en_US"/>
          </w:rPr>
          <w:rPr>
            <w:color w:val="0000EE"/>
            <w:u w:val="single"/>
          </w:rPr>
          <w:t>DEU 7:22</w:t>
        </w:r>
      </w:hyperlink>
      <w:r>
        <w:rPr>
          <w:lang w:val="en_US" w:bidi="en_US"/>
        </w:rPr>
        <w:t xml:space="preserve">, </w:t>
      </w:r>
      <w:hyperlink r:id="rId36">
        <w:r>
          <w:rPr>
            <w:lang w:val="en_US" w:bidi="en_US"/>
          </w:rPr>
          <w:rPr>
            <w:color w:val="0000EE"/>
            <w:u w:val="single"/>
          </w:rPr>
          <w:t>2SA 21:10</w:t>
        </w:r>
      </w:hyperlink>
      <w:r>
        <w:rPr>
          <w:lang w:val="en_US" w:bidi="en_US"/>
        </w:rPr>
        <w:t xml:space="preserve">, </w:t>
      </w:r>
      <w:hyperlink r:id="rId37">
        <w:r>
          <w:rPr>
            <w:lang w:val="en_US" w:bidi="en_US"/>
          </w:rPr>
          <w:rPr>
            <w:color w:val="0000EE"/>
            <w:u w:val="single"/>
          </w:rPr>
          <w:t>2KI 14:9</w:t>
        </w:r>
      </w:hyperlink>
      <w:r>
        <w:rPr>
          <w:lang w:val="en_US" w:bidi="en_US"/>
        </w:rPr>
        <w:t xml:space="preserve">, </w:t>
      </w:r>
      <w:hyperlink r:id="rId38">
        <w:r>
          <w:rPr>
            <w:lang w:val="en_US" w:bidi="en_US"/>
          </w:rPr>
          <w:rPr>
            <w:color w:val="0000EE"/>
            <w:u w:val="single"/>
          </w:rPr>
          <w:t>2CH 25:18</w:t>
        </w:r>
      </w:hyperlink>
      <w:r>
        <w:rPr>
          <w:lang w:val="en_US" w:bidi="en_US"/>
        </w:rPr>
        <w:t xml:space="preserve">, </w:t>
      </w:r>
      <w:hyperlink r:id="rId39">
        <w:r>
          <w:rPr>
            <w:lang w:val="en_US" w:bidi="en_US"/>
          </w:rPr>
          <w:rPr>
            <w:color w:val="0000EE"/>
            <w:u w:val="single"/>
          </w:rPr>
          <w:t>JOB 5:23</w:t>
        </w:r>
      </w:hyperlink>
      <w:r>
        <w:rPr>
          <w:lang w:val="en_US" w:bidi="en_US"/>
        </w:rPr>
        <w:t xml:space="preserve">, </w:t>
      </w:r>
      <w:hyperlink r:id="rId40">
        <w:r>
          <w:rPr>
            <w:lang w:val="en_US" w:bidi="en_US"/>
          </w:rPr>
          <w:rPr>
            <w:color w:val="0000EE"/>
            <w:u w:val="single"/>
          </w:rPr>
          <w:t>JOB 39:15</w:t>
        </w:r>
      </w:hyperlink>
      <w:r>
        <w:rPr>
          <w:lang w:val="en_US" w:bidi="en_US"/>
        </w:rPr>
        <w:t xml:space="preserve">, </w:t>
      </w:r>
      <w:hyperlink r:id="rId41">
        <w:r>
          <w:rPr>
            <w:lang w:val="en_US" w:bidi="en_US"/>
          </w:rPr>
          <w:rPr>
            <w:color w:val="0000EE"/>
            <w:u w:val="single"/>
          </w:rPr>
          <w:t>JOB 40:20</w:t>
        </w:r>
      </w:hyperlink>
      <w:r>
        <w:rPr>
          <w:lang w:val="en_US" w:bidi="en_US"/>
        </w:rPr>
        <w:t xml:space="preserve">, </w:t>
      </w:r>
      <w:hyperlink r:id="rId42">
        <w:r>
          <w:rPr>
            <w:lang w:val="en_US" w:bidi="en_US"/>
          </w:rPr>
          <w:rPr>
            <w:color w:val="0000EE"/>
            <w:u w:val="single"/>
          </w:rPr>
          <w:t>ISA 43:20</w:t>
        </w:r>
      </w:hyperlink>
      <w:r>
        <w:rPr>
          <w:lang w:val="en_US" w:bidi="en_US"/>
        </w:rPr>
        <w:t xml:space="preserve">, </w:t>
      </w:r>
      <w:hyperlink r:id="rId43">
        <w:r>
          <w:rPr>
            <w:lang w:val="en_US" w:bidi="en_US"/>
          </w:rPr>
          <w:rPr>
            <w:color w:val="0000EE"/>
            <w:u w:val="single"/>
          </w:rPr>
          <w:t>JER 12:9</w:t>
        </w:r>
      </w:hyperlink>
      <w:r>
        <w:rPr>
          <w:lang w:val="en_US" w:bidi="en_US"/>
        </w:rPr>
        <w:t xml:space="preserve">, </w:t>
      </w:r>
      <w:hyperlink r:id="rId44">
        <w:r>
          <w:rPr>
            <w:lang w:val="en_US" w:bidi="en_US"/>
          </w:rPr>
          <w:rPr>
            <w:color w:val="0000EE"/>
            <w:u w:val="single"/>
          </w:rPr>
          <w:t>JER 27:6</w:t>
        </w:r>
      </w:hyperlink>
      <w:r>
        <w:rPr>
          <w:lang w:val="en_US" w:bidi="en_US"/>
        </w:rPr>
        <w:t xml:space="preserve">, </w:t>
      </w:r>
      <w:hyperlink r:id="rId45">
        <w:r>
          <w:rPr>
            <w:lang w:val="en_US" w:bidi="en_US"/>
          </w:rPr>
          <w:rPr>
            <w:color w:val="0000EE"/>
            <w:u w:val="single"/>
          </w:rPr>
          <w:t>JER 28:14</w:t>
        </w:r>
      </w:hyperlink>
      <w:r>
        <w:rPr>
          <w:lang w:val="en_US" w:bidi="en_US"/>
        </w:rPr>
        <w:t xml:space="preserve">, </w:t>
      </w:r>
      <w:hyperlink r:id="rId46">
        <w:r>
          <w:rPr>
            <w:lang w:val="en_US" w:bidi="en_US"/>
          </w:rPr>
          <w:rPr>
            <w:color w:val="0000EE"/>
            <w:u w:val="single"/>
          </w:rPr>
          <w:t>EZK 31:6</w:t>
        </w:r>
      </w:hyperlink>
      <w:r>
        <w:rPr>
          <w:lang w:val="en_US" w:bidi="en_US"/>
        </w:rPr>
        <w:t xml:space="preserve">, </w:t>
      </w:r>
      <w:hyperlink r:id="rId47">
        <w:r>
          <w:rPr>
            <w:lang w:val="en_US" w:bidi="en_US"/>
          </w:rPr>
          <w:rPr>
            <w:color w:val="0000EE"/>
            <w:u w:val="single"/>
          </w:rPr>
          <w:t>EZK 31:13</w:t>
        </w:r>
      </w:hyperlink>
      <w:r>
        <w:rPr>
          <w:lang w:val="en_US" w:bidi="en_US"/>
        </w:rPr>
        <w:t xml:space="preserve">, </w:t>
      </w:r>
      <w:hyperlink r:id="rId48">
        <w:r>
          <w:rPr>
            <w:lang w:val="en_US" w:bidi="en_US"/>
          </w:rPr>
          <w:rPr>
            <w:color w:val="0000EE"/>
            <w:u w:val="single"/>
          </w:rPr>
          <w:t>EZK 34:5</w:t>
        </w:r>
      </w:hyperlink>
      <w:r>
        <w:rPr>
          <w:lang w:val="en_US" w:bidi="en_US"/>
        </w:rPr>
        <w:t xml:space="preserve">, </w:t>
      </w:r>
      <w:hyperlink r:id="rId49">
        <w:r>
          <w:rPr>
            <w:lang w:val="en_US" w:bidi="en_US"/>
          </w:rPr>
          <w:rPr>
            <w:color w:val="0000EE"/>
            <w:u w:val="single"/>
          </w:rPr>
          <w:t>EZK 34:8</w:t>
        </w:r>
      </w:hyperlink>
      <w:r>
        <w:rPr>
          <w:lang w:val="en_US" w:bidi="en_US"/>
        </w:rPr>
        <w:t xml:space="preserve">, </w:t>
      </w:r>
      <w:hyperlink r:id="rId50">
        <w:r>
          <w:rPr>
            <w:lang w:val="en_US" w:bidi="en_US"/>
          </w:rPr>
          <w:rPr>
            <w:color w:val="0000EE"/>
            <w:u w:val="single"/>
          </w:rPr>
          <w:t>EZK 38:20</w:t>
        </w:r>
      </w:hyperlink>
      <w:r>
        <w:rPr>
          <w:lang w:val="en_US" w:bidi="en_US"/>
        </w:rPr>
        <w:t xml:space="preserve">, </w:t>
      </w:r>
      <w:hyperlink r:id="rId51">
        <w:r>
          <w:rPr>
            <w:lang w:val="en_US" w:bidi="en_US"/>
          </w:rPr>
          <w:rPr>
            <w:color w:val="0000EE"/>
            <w:u w:val="single"/>
          </w:rPr>
          <w:t>EZK 39:4</w:t>
        </w:r>
      </w:hyperlink>
      <w:r>
        <w:rPr>
          <w:lang w:val="en_US" w:bidi="en_US"/>
        </w:rPr>
        <w:t xml:space="preserve">, </w:t>
      </w:r>
      <w:hyperlink r:id="rId52">
        <w:r>
          <w:rPr>
            <w:lang w:val="en_US" w:bidi="en_US"/>
          </w:rPr>
          <w:rPr>
            <w:color w:val="0000EE"/>
            <w:u w:val="single"/>
          </w:rPr>
          <w:t>EZK 39:17</w:t>
        </w:r>
      </w:hyperlink>
      <w:r>
        <w:rPr>
          <w:lang w:val="en_US" w:bidi="en_US"/>
        </w:rPr>
        <w:t xml:space="preserve">, </w:t>
      </w:r>
      <w:hyperlink r:id="rId53">
        <w:r>
          <w:rPr>
            <w:lang w:val="en_US" w:bidi="en_US"/>
          </w:rPr>
          <w:rPr>
            <w:color w:val="0000EE"/>
            <w:u w:val="single"/>
          </w:rPr>
          <w:t>HOS 2:14</w:t>
        </w:r>
      </w:hyperlink>
      <w:r>
        <w:rPr>
          <w:lang w:val="en_US" w:bidi="en_US"/>
        </w:rPr>
        <w:t xml:space="preserve">, </w:t>
      </w:r>
      <w:hyperlink r:id="rId54">
        <w:r>
          <w:rPr>
            <w:lang w:val="en_US" w:bidi="en_US"/>
          </w:rPr>
          <w:rPr>
            <w:color w:val="0000EE"/>
            <w:u w:val="single"/>
          </w:rPr>
          <w:t>HOS 2:20</w:t>
        </w:r>
      </w:hyperlink>
      <w:r>
        <w:rPr>
          <w:lang w:val="en_US" w:bidi="en_US"/>
        </w:rPr>
        <w:t xml:space="preserve">, </w:t>
      </w:r>
      <w:hyperlink r:id="rId55">
        <w:r>
          <w:rPr>
            <w:lang w:val="en_US" w:bidi="en_US"/>
          </w:rPr>
          <w:rPr>
            <w:color w:val="0000EE"/>
            <w:u w:val="single"/>
          </w:rPr>
          <w:t>HOS 4:3</w:t>
        </w:r>
      </w:hyperlink>
      <w:r>
        <w:rPr>
          <w:lang w:val="en_US" w:bidi="en_US"/>
        </w:rPr>
        <w:t xml:space="preserve">, </w:t>
      </w:r>
      <w:hyperlink r:id="rId56">
        <w:r>
          <w:rPr>
            <w:lang w:val="en_US" w:bidi="en_US"/>
          </w:rPr>
          <w:rPr>
            <w:color w:val="0000EE"/>
            <w:u w:val="single"/>
          </w:rPr>
          <w:t>HOS 13:8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θηρίον</w:t>
      </w:r>
      <w:r>
        <w:rPr>
          <w:lang w:val="en_US" w:bidi="en_US"/>
        </w:rPr>
        <w:t xml:space="preserve"> </w:t>
      </w:r>
      <w:r>
        <w:rPr>
          <w:lang w:val="en_US" w:bidi="en_US"/>
        </w:rPr>
        <w:t>(thērion)</w:t>
      </w:r>
      <w:r>
        <w:rPr>
          <w:lang w:val="en_US" w:bidi="en_US"/>
        </w:rPr>
      </w:r>
      <w:hyperlink r:id="rId57">
        <w:r>
          <w:rPr>
            <w:lang w:val="en_US" w:bidi="en_US"/>
          </w:rPr>
          <w:rPr>
            <w:color w:val="0000EE"/>
            <w:u w:val="single"/>
          </w:rPr>
          <w:t>MRK 1:13</w:t>
        </w:r>
      </w:hyperlink>
      <w:r>
        <w:rPr>
          <w:lang w:val="en_US" w:bidi="en_US"/>
        </w:rPr>
        <w:t xml:space="preserve">, </w:t>
      </w:r>
      <w:hyperlink r:id="rId58">
        <w:r>
          <w:rPr>
            <w:lang w:val="en_US" w:bidi="en_US"/>
          </w:rPr>
          <w:rPr>
            <w:color w:val="0000EE"/>
            <w:u w:val="single"/>
          </w:rPr>
          <w:t>ACT 11:6</w:t>
        </w:r>
      </w:hyperlink>
      <w:r>
        <w:rPr>
          <w:lang w:val="en_US" w:bidi="en_US"/>
        </w:rPr>
        <w:t xml:space="preserve">, </w:t>
      </w:r>
      <w:hyperlink r:id="rId59">
        <w:r>
          <w:rPr>
            <w:lang w:val="en_US" w:bidi="en_US"/>
          </w:rPr>
          <w:rPr>
            <w:color w:val="0000EE"/>
            <w:u w:val="single"/>
          </w:rPr>
          <w:t>ACT 28:4</w:t>
        </w:r>
      </w:hyperlink>
      <w:r>
        <w:rPr>
          <w:lang w:val="en_US" w:bidi="en_US"/>
        </w:rPr>
        <w:t xml:space="preserve">, </w:t>
      </w:r>
      <w:hyperlink r:id="rId60">
        <w:r>
          <w:rPr>
            <w:lang w:val="en_US" w:bidi="en_US"/>
          </w:rPr>
          <w:rPr>
            <w:color w:val="0000EE"/>
            <w:u w:val="single"/>
          </w:rPr>
          <w:t>ACT 28:5</w:t>
        </w:r>
      </w:hyperlink>
      <w:r>
        <w:rPr>
          <w:lang w:val="en_US" w:bidi="en_US"/>
        </w:rPr>
        <w:t xml:space="preserve">, </w:t>
      </w:r>
      <w:hyperlink r:id="rId61">
        <w:r>
          <w:rPr>
            <w:lang w:val="en_US" w:bidi="en_US"/>
          </w:rPr>
          <w:rPr>
            <w:color w:val="0000EE"/>
            <w:u w:val="single"/>
          </w:rPr>
          <w:t>TIT 1:12</w:t>
        </w:r>
      </w:hyperlink>
      <w:r>
        <w:rPr>
          <w:lang w:val="en_US" w:bidi="en_US"/>
        </w:rPr>
        <w:t xml:space="preserve">, </w:t>
      </w:r>
      <w:hyperlink r:id="rId62">
        <w:r>
          <w:rPr>
            <w:lang w:val="en_US" w:bidi="en_US"/>
          </w:rPr>
          <w:rPr>
            <w:color w:val="0000EE"/>
            <w:u w:val="single"/>
          </w:rPr>
          <w:t>HEB 12:20</w:t>
        </w:r>
      </w:hyperlink>
      <w:r>
        <w:rPr>
          <w:lang w:val="en_US" w:bidi="en_US"/>
        </w:rPr>
        <w:t xml:space="preserve">, </w:t>
      </w:r>
      <w:hyperlink r:id="rId63">
        <w:r>
          <w:rPr>
            <w:lang w:val="en_US" w:bidi="en_US"/>
          </w:rPr>
          <w:rPr>
            <w:color w:val="0000EE"/>
            <w:u w:val="single"/>
          </w:rPr>
          <w:t>JAS 3:7</w:t>
        </w:r>
      </w:hyperlink>
      <w:r>
        <w:rPr>
          <w:lang w:val="en_US" w:bidi="en_US"/>
        </w:rPr>
        <w:t xml:space="preserve">, </w:t>
      </w:r>
      <w:hyperlink r:id="rId64">
        <w:r>
          <w:rPr>
            <w:lang w:val="en_US" w:bidi="en_US"/>
          </w:rPr>
          <w:rPr>
            <w:color w:val="0000EE"/>
            <w:u w:val="single"/>
          </w:rPr>
          <w:t>REV 6:8</w:t>
        </w:r>
      </w:hyperlink>
      <w:r>
        <w:rPr>
          <w:lang w:val="en_US" w:bidi="en_US"/>
        </w:rPr>
        <w:t xml:space="preserve">, </w:t>
      </w:r>
      <w:hyperlink r:id="rId65">
        <w:r>
          <w:rPr>
            <w:lang w:val="en_US" w:bidi="en_US"/>
          </w:rPr>
          <w:rPr>
            <w:color w:val="0000EE"/>
            <w:u w:val="single"/>
          </w:rPr>
          <w:t>REV 11:7</w:t>
        </w:r>
      </w:hyperlink>
      <w:r>
        <w:rPr>
          <w:lang w:val="en_US" w:bidi="en_US"/>
        </w:rPr>
        <w:t xml:space="preserve">, </w:t>
      </w:r>
      <w:hyperlink r:id="rId66">
        <w:r>
          <w:rPr>
            <w:lang w:val="en_US" w:bidi="en_US"/>
          </w:rPr>
          <w:rPr>
            <w:color w:val="0000EE"/>
            <w:u w:val="single"/>
          </w:rPr>
          <w:t>REV 13:1</w:t>
        </w:r>
      </w:hyperlink>
      <w:r>
        <w:rPr>
          <w:lang w:val="en_US" w:bidi="en_US"/>
        </w:rPr>
        <w:t xml:space="preserve">, </w:t>
      </w:r>
      <w:hyperlink r:id="rId67">
        <w:r>
          <w:rPr>
            <w:lang w:val="en_US" w:bidi="en_US"/>
          </w:rPr>
          <w:rPr>
            <w:color w:val="0000EE"/>
            <w:u w:val="single"/>
          </w:rPr>
          <w:t>REV 13:2</w:t>
        </w:r>
      </w:hyperlink>
      <w:r>
        <w:rPr>
          <w:lang w:val="en_US" w:bidi="en_US"/>
        </w:rPr>
        <w:t xml:space="preserve">, </w:t>
      </w:r>
      <w:hyperlink r:id="rId68">
        <w:r>
          <w:rPr>
            <w:lang w:val="en_US" w:bidi="en_US"/>
          </w:rPr>
          <w:rPr>
            <w:color w:val="0000EE"/>
            <w:u w:val="single"/>
          </w:rPr>
          <w:t>REV 13:3</w:t>
        </w:r>
      </w:hyperlink>
      <w:r>
        <w:rPr>
          <w:lang w:val="en_US" w:bidi="en_US"/>
        </w:rPr>
        <w:t xml:space="preserve">, </w:t>
      </w:r>
      <w:hyperlink r:id="rId69">
        <w:r>
          <w:rPr>
            <w:lang w:val="en_US" w:bidi="en_US"/>
          </w:rPr>
          <w:rPr>
            <w:color w:val="0000EE"/>
            <w:u w:val="single"/>
          </w:rPr>
          <w:t>REV 13:4</w:t>
        </w:r>
      </w:hyperlink>
      <w:r>
        <w:rPr>
          <w:lang w:val="en_US" w:bidi="en_US"/>
        </w:rPr>
        <w:t xml:space="preserve">, </w:t>
      </w:r>
      <w:hyperlink r:id="rId69">
        <w:r>
          <w:rPr>
            <w:lang w:val="en_US" w:bidi="en_US"/>
          </w:rPr>
          <w:rPr>
            <w:color w:val="0000EE"/>
            <w:u w:val="single"/>
          </w:rPr>
          <w:t>REV 13:4</w:t>
        </w:r>
      </w:hyperlink>
      <w:r>
        <w:rPr>
          <w:lang w:val="en_US" w:bidi="en_US"/>
        </w:rPr>
        <w:t xml:space="preserve">, </w:t>
      </w:r>
      <w:hyperlink r:id="rId69">
        <w:r>
          <w:rPr>
            <w:lang w:val="en_US" w:bidi="en_US"/>
          </w:rPr>
          <w:rPr>
            <w:color w:val="0000EE"/>
            <w:u w:val="single"/>
          </w:rPr>
          <w:t>REV 13:4</w:t>
        </w:r>
      </w:hyperlink>
      <w:r>
        <w:rPr>
          <w:lang w:val="en_US" w:bidi="en_US"/>
        </w:rPr>
        <w:t xml:space="preserve">, </w:t>
      </w:r>
      <w:hyperlink r:id="rId70">
        <w:r>
          <w:rPr>
            <w:lang w:val="en_US" w:bidi="en_US"/>
          </w:rPr>
          <w:rPr>
            <w:color w:val="0000EE"/>
            <w:u w:val="single"/>
          </w:rPr>
          <w:t>REV 13:11</w:t>
        </w:r>
      </w:hyperlink>
      <w:r>
        <w:rPr>
          <w:lang w:val="en_US" w:bidi="en_US"/>
        </w:rPr>
        <w:t xml:space="preserve">, </w:t>
      </w:r>
      <w:hyperlink r:id="rId71">
        <w:r>
          <w:rPr>
            <w:lang w:val="en_US" w:bidi="en_US"/>
          </w:rPr>
          <w:rPr>
            <w:color w:val="0000EE"/>
            <w:u w:val="single"/>
          </w:rPr>
          <w:t>REV 13:12</w:t>
        </w:r>
      </w:hyperlink>
      <w:r>
        <w:rPr>
          <w:lang w:val="en_US" w:bidi="en_US"/>
        </w:rPr>
        <w:t xml:space="preserve">, </w:t>
      </w:r>
      <w:hyperlink r:id="rId71">
        <w:r>
          <w:rPr>
            <w:lang w:val="en_US" w:bidi="en_US"/>
          </w:rPr>
          <w:rPr>
            <w:color w:val="0000EE"/>
            <w:u w:val="single"/>
          </w:rPr>
          <w:t>REV 13:12</w:t>
        </w:r>
      </w:hyperlink>
      <w:r>
        <w:rPr>
          <w:lang w:val="en_US" w:bidi="en_US"/>
        </w:rPr>
        <w:t xml:space="preserve">, </w:t>
      </w:r>
      <w:hyperlink r:id="rId72">
        <w:r>
          <w:rPr>
            <w:lang w:val="en_US" w:bidi="en_US"/>
          </w:rPr>
          <w:rPr>
            <w:color w:val="0000EE"/>
            <w:u w:val="single"/>
          </w:rPr>
          <w:t>REV 13:14</w:t>
        </w:r>
      </w:hyperlink>
      <w:r>
        <w:rPr>
          <w:lang w:val="en_US" w:bidi="en_US"/>
        </w:rPr>
        <w:t xml:space="preserve">, </w:t>
      </w:r>
      <w:hyperlink r:id="rId72">
        <w:r>
          <w:rPr>
            <w:lang w:val="en_US" w:bidi="en_US"/>
          </w:rPr>
          <w:rPr>
            <w:color w:val="0000EE"/>
            <w:u w:val="single"/>
          </w:rPr>
          <w:t>REV 13:14</w:t>
        </w:r>
      </w:hyperlink>
      <w:r>
        <w:rPr>
          <w:lang w:val="en_US" w:bidi="en_US"/>
        </w:rPr>
        <w:t xml:space="preserve">, </w:t>
      </w:r>
      <w:hyperlink r:id="rId73">
        <w:r>
          <w:rPr>
            <w:lang w:val="en_US" w:bidi="en_US"/>
          </w:rPr>
          <w:rPr>
            <w:color w:val="0000EE"/>
            <w:u w:val="single"/>
          </w:rPr>
          <w:t>REV 13:15</w:t>
        </w:r>
      </w:hyperlink>
      <w:r>
        <w:rPr>
          <w:lang w:val="en_US" w:bidi="en_US"/>
        </w:rPr>
        <w:t xml:space="preserve">, </w:t>
      </w:r>
      <w:hyperlink r:id="rId73">
        <w:r>
          <w:rPr>
            <w:lang w:val="en_US" w:bidi="en_US"/>
          </w:rPr>
          <w:rPr>
            <w:color w:val="0000EE"/>
            <w:u w:val="single"/>
          </w:rPr>
          <w:t>REV 13:15</w:t>
        </w:r>
      </w:hyperlink>
      <w:r>
        <w:rPr>
          <w:lang w:val="en_US" w:bidi="en_US"/>
        </w:rPr>
        <w:t xml:space="preserve">, </w:t>
      </w:r>
      <w:hyperlink r:id="rId73">
        <w:r>
          <w:rPr>
            <w:lang w:val="en_US" w:bidi="en_US"/>
          </w:rPr>
          <w:rPr>
            <w:color w:val="0000EE"/>
            <w:u w:val="single"/>
          </w:rPr>
          <w:t>REV 13:15</w:t>
        </w:r>
      </w:hyperlink>
      <w:r>
        <w:rPr>
          <w:lang w:val="en_US" w:bidi="en_US"/>
        </w:rPr>
        <w:t xml:space="preserve">, </w:t>
      </w:r>
      <w:hyperlink r:id="rId74">
        <w:r>
          <w:rPr>
            <w:lang w:val="en_US" w:bidi="en_US"/>
          </w:rPr>
          <w:rPr>
            <w:color w:val="0000EE"/>
            <w:u w:val="single"/>
          </w:rPr>
          <w:t>REV 13:17</w:t>
        </w:r>
      </w:hyperlink>
      <w:r>
        <w:rPr>
          <w:lang w:val="en_US" w:bidi="en_US"/>
        </w:rPr>
        <w:t xml:space="preserve">, </w:t>
      </w:r>
      <w:hyperlink r:id="rId75">
        <w:r>
          <w:rPr>
            <w:lang w:val="en_US" w:bidi="en_US"/>
          </w:rPr>
          <w:rPr>
            <w:color w:val="0000EE"/>
            <w:u w:val="single"/>
          </w:rPr>
          <w:t>REV 13:18</w:t>
        </w:r>
      </w:hyperlink>
      <w:r>
        <w:rPr>
          <w:lang w:val="en_US" w:bidi="en_US"/>
        </w:rPr>
        <w:t xml:space="preserve">, </w:t>
      </w:r>
      <w:hyperlink r:id="rId76">
        <w:r>
          <w:rPr>
            <w:lang w:val="en_US" w:bidi="en_US"/>
          </w:rPr>
          <w:rPr>
            <w:color w:val="0000EE"/>
            <w:u w:val="single"/>
          </w:rPr>
          <w:t>REV 14:9</w:t>
        </w:r>
      </w:hyperlink>
      <w:r>
        <w:rPr>
          <w:lang w:val="en_US" w:bidi="en_US"/>
        </w:rPr>
        <w:t xml:space="preserve">, </w:t>
      </w:r>
      <w:hyperlink r:id="rId77">
        <w:r>
          <w:rPr>
            <w:lang w:val="en_US" w:bidi="en_US"/>
          </w:rPr>
          <w:rPr>
            <w:color w:val="0000EE"/>
            <w:u w:val="single"/>
          </w:rPr>
          <w:t>REV 14:11</w:t>
        </w:r>
      </w:hyperlink>
      <w:r>
        <w:rPr>
          <w:lang w:val="en_US" w:bidi="en_US"/>
        </w:rPr>
        <w:t xml:space="preserve">, </w:t>
      </w:r>
      <w:hyperlink r:id="rId78">
        <w:r>
          <w:rPr>
            <w:lang w:val="en_US" w:bidi="en_US"/>
          </w:rPr>
          <w:rPr>
            <w:color w:val="0000EE"/>
            <w:u w:val="single"/>
          </w:rPr>
          <w:t>REV 15:2</w:t>
        </w:r>
      </w:hyperlink>
      <w:r>
        <w:rPr>
          <w:lang w:val="en_US" w:bidi="en_US"/>
        </w:rPr>
        <w:t xml:space="preserve">, </w:t>
      </w:r>
      <w:hyperlink r:id="rId79">
        <w:r>
          <w:rPr>
            <w:lang w:val="en_US" w:bidi="en_US"/>
          </w:rPr>
          <w:rPr>
            <w:color w:val="0000EE"/>
            <w:u w:val="single"/>
          </w:rPr>
          <w:t>REV 16:2</w:t>
        </w:r>
      </w:hyperlink>
      <w:r>
        <w:rPr>
          <w:lang w:val="en_US" w:bidi="en_US"/>
        </w:rPr>
        <w:t xml:space="preserve">, </w:t>
      </w:r>
      <w:hyperlink r:id="rId80">
        <w:r>
          <w:rPr>
            <w:lang w:val="en_US" w:bidi="en_US"/>
          </w:rPr>
          <w:rPr>
            <w:color w:val="0000EE"/>
            <w:u w:val="single"/>
          </w:rPr>
          <w:t>REV 16:10</w:t>
        </w:r>
      </w:hyperlink>
      <w:r>
        <w:rPr>
          <w:lang w:val="en_US" w:bidi="en_US"/>
        </w:rPr>
        <w:t xml:space="preserve">, </w:t>
      </w:r>
      <w:hyperlink r:id="rId81">
        <w:r>
          <w:rPr>
            <w:lang w:val="en_US" w:bidi="en_US"/>
          </w:rPr>
          <w:rPr>
            <w:color w:val="0000EE"/>
            <w:u w:val="single"/>
          </w:rPr>
          <w:t>REV 16:13</w:t>
        </w:r>
      </w:hyperlink>
      <w:r>
        <w:rPr>
          <w:lang w:val="en_US" w:bidi="en_US"/>
        </w:rPr>
        <w:t xml:space="preserve">, </w:t>
      </w:r>
      <w:hyperlink r:id="rId82">
        <w:r>
          <w:rPr>
            <w:lang w:val="en_US" w:bidi="en_US"/>
          </w:rPr>
          <w:rPr>
            <w:color w:val="0000EE"/>
            <w:u w:val="single"/>
          </w:rPr>
          <w:t>REV 17:3</w:t>
        </w:r>
      </w:hyperlink>
      <w:r>
        <w:rPr>
          <w:lang w:val="en_US" w:bidi="en_US"/>
        </w:rPr>
        <w:t xml:space="preserve">, </w:t>
      </w:r>
      <w:hyperlink r:id="rId83">
        <w:r>
          <w:rPr>
            <w:lang w:val="en_US" w:bidi="en_US"/>
          </w:rPr>
          <w:rPr>
            <w:color w:val="0000EE"/>
            <w:u w:val="single"/>
          </w:rPr>
          <w:t>REV 17:7</w:t>
        </w:r>
      </w:hyperlink>
      <w:r>
        <w:rPr>
          <w:lang w:val="en_US" w:bidi="en_US"/>
        </w:rPr>
        <w:t xml:space="preserve">, </w:t>
      </w:r>
      <w:hyperlink r:id="rId84">
        <w:r>
          <w:rPr>
            <w:lang w:val="en_US" w:bidi="en_US"/>
          </w:rPr>
          <w:rPr>
            <w:color w:val="0000EE"/>
            <w:u w:val="single"/>
          </w:rPr>
          <w:t>REV 17:8</w:t>
        </w:r>
      </w:hyperlink>
      <w:r>
        <w:rPr>
          <w:lang w:val="en_US" w:bidi="en_US"/>
        </w:rPr>
        <w:t xml:space="preserve">, </w:t>
      </w:r>
      <w:hyperlink r:id="rId84">
        <w:r>
          <w:rPr>
            <w:lang w:val="en_US" w:bidi="en_US"/>
          </w:rPr>
          <w:rPr>
            <w:color w:val="0000EE"/>
            <w:u w:val="single"/>
          </w:rPr>
          <w:t>REV 17:8</w:t>
        </w:r>
      </w:hyperlink>
      <w:r>
        <w:rPr>
          <w:lang w:val="en_US" w:bidi="en_US"/>
        </w:rPr>
        <w:t xml:space="preserve">, </w:t>
      </w:r>
      <w:hyperlink r:id="rId85">
        <w:r>
          <w:rPr>
            <w:lang w:val="en_US" w:bidi="en_US"/>
          </w:rPr>
          <w:rPr>
            <w:color w:val="0000EE"/>
            <w:u w:val="single"/>
          </w:rPr>
          <w:t>REV 17:11</w:t>
        </w:r>
      </w:hyperlink>
      <w:r>
        <w:rPr>
          <w:lang w:val="en_US" w:bidi="en_US"/>
        </w:rPr>
        <w:t xml:space="preserve">, </w:t>
      </w:r>
      <w:hyperlink r:id="rId86">
        <w:r>
          <w:rPr>
            <w:lang w:val="en_US" w:bidi="en_US"/>
          </w:rPr>
          <w:rPr>
            <w:color w:val="0000EE"/>
            <w:u w:val="single"/>
          </w:rPr>
          <w:t>REV 17:12</w:t>
        </w:r>
      </w:hyperlink>
      <w:r>
        <w:rPr>
          <w:lang w:val="en_US" w:bidi="en_US"/>
        </w:rPr>
        <w:t xml:space="preserve">, </w:t>
      </w:r>
      <w:hyperlink r:id="rId87">
        <w:r>
          <w:rPr>
            <w:lang w:val="en_US" w:bidi="en_US"/>
          </w:rPr>
          <w:rPr>
            <w:color w:val="0000EE"/>
            <w:u w:val="single"/>
          </w:rPr>
          <w:t>REV 17:13</w:t>
        </w:r>
      </w:hyperlink>
      <w:r>
        <w:rPr>
          <w:lang w:val="en_US" w:bidi="en_US"/>
        </w:rPr>
        <w:t xml:space="preserve">, </w:t>
      </w:r>
      <w:hyperlink r:id="rId88">
        <w:r>
          <w:rPr>
            <w:lang w:val="en_US" w:bidi="en_US"/>
          </w:rPr>
          <w:rPr>
            <w:color w:val="0000EE"/>
            <w:u w:val="single"/>
          </w:rPr>
          <w:t>REV 17:16</w:t>
        </w:r>
      </w:hyperlink>
      <w:r>
        <w:rPr>
          <w:lang w:val="en_US" w:bidi="en_US"/>
        </w:rPr>
        <w:t xml:space="preserve">, </w:t>
      </w:r>
      <w:hyperlink r:id="rId89">
        <w:r>
          <w:rPr>
            <w:lang w:val="en_US" w:bidi="en_US"/>
          </w:rPr>
          <w:rPr>
            <w:color w:val="0000EE"/>
            <w:u w:val="single"/>
          </w:rPr>
          <w:t>REV 17:17</w:t>
        </w:r>
      </w:hyperlink>
      <w:r>
        <w:rPr>
          <w:lang w:val="en_US" w:bidi="en_US"/>
        </w:rPr>
        <w:t xml:space="preserve">, </w:t>
      </w:r>
      <w:hyperlink r:id="rId90">
        <w:r>
          <w:rPr>
            <w:lang w:val="en_US" w:bidi="en_US"/>
          </w:rPr>
          <w:rPr>
            <w:color w:val="0000EE"/>
            <w:u w:val="single"/>
          </w:rPr>
          <w:t>REV 18:2</w:t>
        </w:r>
      </w:hyperlink>
      <w:r>
        <w:rPr>
          <w:lang w:val="en_US" w:bidi="en_US"/>
        </w:rPr>
        <w:t xml:space="preserve">, </w:t>
      </w:r>
      <w:hyperlink r:id="rId91">
        <w:r>
          <w:rPr>
            <w:lang w:val="en_US" w:bidi="en_US"/>
          </w:rPr>
          <w:rPr>
            <w:color w:val="0000EE"/>
            <w:u w:val="single"/>
          </w:rPr>
          <w:t>REV 19:19</w:t>
        </w:r>
      </w:hyperlink>
      <w:r>
        <w:rPr>
          <w:lang w:val="en_US" w:bidi="en_US"/>
        </w:rPr>
        <w:t xml:space="preserve">, </w:t>
      </w:r>
      <w:hyperlink r:id="rId92">
        <w:r>
          <w:rPr>
            <w:lang w:val="en_US" w:bidi="en_US"/>
          </w:rPr>
          <w:rPr>
            <w:color w:val="0000EE"/>
            <w:u w:val="single"/>
          </w:rPr>
          <w:t>REV 19:20</w:t>
        </w:r>
      </w:hyperlink>
      <w:r>
        <w:rPr>
          <w:lang w:val="en_US" w:bidi="en_US"/>
        </w:rPr>
        <w:t xml:space="preserve">, </w:t>
      </w:r>
      <w:hyperlink r:id="rId92">
        <w:r>
          <w:rPr>
            <w:lang w:val="en_US" w:bidi="en_US"/>
          </w:rPr>
          <w:rPr>
            <w:color w:val="0000EE"/>
            <w:u w:val="single"/>
          </w:rPr>
          <w:t>REV 19:20</w:t>
        </w:r>
      </w:hyperlink>
      <w:r>
        <w:rPr>
          <w:lang w:val="en_US" w:bidi="en_US"/>
        </w:rPr>
        <w:t xml:space="preserve">, </w:t>
      </w:r>
      <w:hyperlink r:id="rId93">
        <w:r>
          <w:rPr>
            <w:lang w:val="en_US" w:bidi="en_US"/>
          </w:rPr>
          <w:rPr>
            <w:color w:val="0000EE"/>
            <w:u w:val="single"/>
          </w:rPr>
          <w:t>REV 20:4</w:t>
        </w:r>
      </w:hyperlink>
      <w:r>
        <w:rPr>
          <w:lang w:val="en_US" w:bidi="en_US"/>
        </w:rPr>
        <w:t xml:space="preserve">, </w:t>
      </w:r>
      <w:hyperlink r:id="rId94">
        <w:r>
          <w:rPr>
            <w:lang w:val="en_US" w:bidi="en_US"/>
          </w:rPr>
          <w:rPr>
            <w:color w:val="0000EE"/>
            <w:u w:val="single"/>
          </w:rPr>
          <w:t>REV 20:10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These are animals that are wild or are dangerous to humans. It can refer not only to animals such as lions and wolves, but also to snakes.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book of Revelation the “beast” is associated with great wickedness.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fact that </w:t>
      </w:r>
      <w:r>
        <w:rPr>
          <w:i/>
          <w:lang w:val="en_US" w:bidi="en_US"/>
        </w:rPr>
        <w:t>behemah, chayah</w:t>
      </w:r>
      <w:r>
        <w:rPr>
          <w:lang w:val="en_US" w:bidi="en_US"/>
        </w:rPr>
        <w:t xml:space="preserve"> and </w:t>
      </w:r>
      <w:r>
        <w:rPr>
          <w:i/>
          <w:lang w:val="en_US" w:bidi="en_US"/>
        </w:rPr>
        <w:t>cheva</w:t>
      </w:r>
      <w:r>
        <w:rPr>
          <w:lang w:val="en_US" w:bidi="en_US"/>
        </w:rPr>
        <w:t xml:space="preserve"> indicate a wild or dangerous animal can usually be determined by modifiers in the text, such as “evil", “wild", “of the field", “of the earth", or “of the forest".</w:t>
      </w:r>
      <w:r>
        <w:rPr>
          <w:lang w:val="en_US" w:bidi="en_US"/>
        </w:rPr>
      </w:r>
    </w:p>
    <w:p>
      <w:pPr/>
      <w:r>
        <w:rPr>
          <w:lang w:val="en_US" w:bidi="en_US"/>
        </w:rPr>
      </w:r>
      <w:r>
        <w:rPr>
          <w:lang w:val="en_US" w:bidi="en_US"/>
        </w:rPr>
        <w:t xml:space="preserve">In the books of the Maccabees the word </w:t>
      </w:r>
      <w:r>
        <w:rPr>
          <w:i/>
          <w:lang w:val="en_US" w:bidi="en_US"/>
        </w:rPr>
        <w:t>thērion</w:t>
      </w:r>
      <w:r>
        <w:rPr>
          <w:lang w:val="en_US" w:bidi="en_US"/>
        </w:rPr>
        <w:t xml:space="preserve">, literally “big animal” usually refers to the elephant. See </w:t>
      </w:r>
      <w:hyperlink r:id="rId95">
        <w:r>
          <w:rPr>
            <w:lang w:val="en_US" w:bidi="en_US"/>
          </w:rPr>
          <w:rPr>
            <w:color w:val="0000EE"/>
            <w:u w:val="single"/>
          </w:rPr>
          <w:t>2.14 Elephant</w:t>
        </w:r>
      </w:hyperlink>
      <w:r>
        <w:rPr>
          <w:lang w:val="en_US" w:bidi="en_US"/>
        </w:rPr>
        <w:t>.</w:t>
      </w:r>
      <w:r>
        <w:rPr>
          <w:lang w:val="en_US" w:bidi="en_US"/>
        </w:rPr>
      </w:r>
    </w:p>
    <w:p>
      <w:pPr/>
      <w:r>
        <w:rPr>
          <w:lang w:val="en_US" w:bidi="en_US"/>
        </w:rPr>
      </w:r>
      <w:hyperlink r:id="rId59">
        <w:r>
          <w:rPr>
            <w:lang w:val="en_US" w:bidi="en_US"/>
          </w:rPr>
          <w:rPr>
            <w:color w:val="0000EE"/>
            <w:u w:val="single"/>
          </w:rPr>
          <w:t>ACT 28:4</w:t>
        </w:r>
      </w:hyperlink>
      <w:r>
        <w:rPr>
          <w:lang w:val="en_US" w:bidi="en_US"/>
        </w:rPr>
        <w:t xml:space="preserve">; </w:t>
      </w:r>
      <w:hyperlink r:id="rId60">
        <w:r>
          <w:rPr>
            <w:lang w:val="en_US" w:bidi="en_US"/>
          </w:rPr>
          <w:rPr>
            <w:color w:val="0000EE"/>
            <w:u w:val="single"/>
          </w:rPr>
          <w:t>ACT 28:5</w:t>
        </w:r>
      </w:hyperlink>
      <w:r>
        <w:rPr>
          <w:lang w:val="en_US" w:bidi="en_US"/>
        </w:rPr>
        <w:t xml:space="preserve">: In verse 3 Paul is said to have been bitten by a viper (See </w:t>
      </w:r>
      <w:hyperlink r:id="rId96">
        <w:r>
          <w:rPr>
            <w:lang w:val="en_US" w:bidi="en_US"/>
          </w:rPr>
          <w:rPr>
            <w:color w:val="0000EE"/>
            <w:u w:val="single"/>
          </w:rPr>
          <w:t>4.10 Viper</w:t>
        </w:r>
      </w:hyperlink>
      <w:r>
        <w:rPr>
          <w:lang w:val="en_US" w:bidi="en_US"/>
        </w:rPr>
        <w:t>), but in verses 4 and 5 in the Greek it is called “</w:t>
      </w:r>
      <w:r>
        <w:rPr>
          <w:i/>
          <w:lang w:val="en_US" w:bidi="en_US"/>
        </w:rPr>
        <w:t>to thērion</w:t>
      </w:r>
      <w:r>
        <w:rPr>
          <w:lang w:val="en_US" w:bidi="en_US"/>
        </w:rPr>
        <w:t xml:space="preserve"> ("the dangerous creature"). In most English versions this is translated as “the snake", and in most languages this will be the natural thing to do. Some translations use an expression meaning “the poisonous thing".</w:t>
      </w:r>
      <w:r>
        <w:rPr>
          <w:lang w:val="en_US" w:bidi="en_US"/>
        </w:rPr>
      </w:r>
    </w:p>
    <w:p>
      <w:pPr/>
      <w:r>
        <w:rPr>
          <w:lang w:val="en_US" w:bidi="en_US"/>
        </w:rPr>
      </w:r>
      <w:hyperlink r:id="rId62">
        <w:r>
          <w:rPr>
            <w:lang w:val="en_US" w:bidi="en_US"/>
          </w:rPr>
          <w:rPr>
            <w:color w:val="0000EE"/>
            <w:u w:val="single"/>
          </w:rPr>
          <w:t>HEB 12:20</w:t>
        </w:r>
      </w:hyperlink>
      <w:r>
        <w:rPr>
          <w:lang w:val="en_US" w:bidi="en_US"/>
        </w:rPr>
        <w:t xml:space="preserve">: In this verse the reference does not seem to be to dangerous animals in particular, but to animals generally. Many modern English versions translate </w:t>
      </w:r>
      <w:r>
        <w:rPr>
          <w:i/>
          <w:lang w:val="en_US" w:bidi="en_US"/>
        </w:rPr>
        <w:t>thērion</w:t>
      </w:r>
      <w:r>
        <w:rPr>
          <w:lang w:val="en_US" w:bidi="en_US"/>
        </w:rPr>
        <w:t xml:space="preserve"> here as “an animal".</w:t>
      </w:r>
      <w:r>
        <w:rPr>
          <w:lang w:val="en_US" w:bidi="en_US"/>
        </w:rPr>
      </w:r>
    </w:p>
    <w:p>
      <w:pPr/>
      <w:r>
        <w:rPr>
          <w:lang w:val="en_US" w:bidi="en_US"/>
        </w:rPr>
      </w:r>
      <w:r>
        <w:rPr>
          <w:lang w:val="en_US" w:bidi="en_US"/>
        </w:rPr>
        <w:t xml:space="preserve">In all other cases for </w:t>
      </w:r>
      <w:r>
        <w:rPr>
          <w:i/>
          <w:lang w:val="en_US" w:bidi="en_US"/>
        </w:rPr>
        <w:t>thērion</w:t>
      </w:r>
      <w:r>
        <w:rPr>
          <w:lang w:val="en_US" w:bidi="en_US"/>
        </w:rPr>
        <w:t xml:space="preserve"> an expression for “wild animal” or “dangerous animal” is used. The creature in Revelation, being symbolic in nature, is sometimes referred to in translations by the name of a particular animal that represents evil in the local culture (for example, a hyena). However, this should only be done as a very last resort, since the writer of Revelation uses a general rather than a specific word, leaving the reader to imagine what sort of dangerous animal he is referring to. Care should be taken to distinguish clearly between the “living creatures” of chapters 4–6, which represent good, and the “wild animals” of later chapters, which represent wickedness.</w:t>
      </w:r>
      <w:r>
        <w:rPr>
          <w:lang w:val="en_US" w:bidi="en_US"/>
        </w:rPr>
      </w:r>
    </w:p>
    <w:p>
      <w:pPr/>
      <w:r>
        <w:rPr>
          <w:lang w:val="en_US" w:bidi="en_US"/>
        </w:rPr>
      </w:r>
      <w:r>
        <w:rPr>
          <w:lang w:val="en_US" w:bidi="en_US"/>
        </w:rPr>
        <w:t xml:space="preserve">The following material is adapted from the UBS Handbook on the Revelation to John, comments on </w:t>
      </w:r>
      <w:hyperlink r:id="rId65">
        <w:r>
          <w:rPr>
            <w:lang w:val="en_US" w:bidi="en_US"/>
          </w:rPr>
          <w:rPr>
            <w:color w:val="0000EE"/>
            <w:u w:val="single"/>
          </w:rPr>
          <w:t>REV 11:7</w:t>
        </w:r>
      </w:hyperlink>
      <w:r>
        <w:rPr>
          <w:lang w:val="en_US" w:bidi="en_US"/>
        </w:rPr>
        <w:t xml:space="preserve"> and </w:t>
      </w:r>
      <w:hyperlink r:id="rId66">
        <w:r>
          <w:rPr>
            <w:lang w:val="en_US" w:bidi="en_US"/>
          </w:rPr>
          <w:rPr>
            <w:color w:val="0000EE"/>
            <w:u w:val="single"/>
          </w:rPr>
          <w:t>REV 13:1</w:t>
        </w:r>
      </w:hyperlink>
      <w:r>
        <w:rPr>
          <w:lang w:val="en_US" w:bidi="en_US"/>
        </w:rPr>
        <w:t>:</w:t>
      </w:r>
      <w:r>
        <w:rPr>
          <w:lang w:val="en_US" w:bidi="en_US"/>
        </w:rPr>
      </w:r>
    </w:p>
    <w:p>
      <w:pPr/>
      <w:r>
        <w:rPr>
          <w:lang w:val="en_US" w:bidi="en_US"/>
        </w:rPr>
      </w:r>
      <w:r>
        <w:rPr>
          <w:lang w:val="en_US" w:bidi="en_US"/>
        </w:rPr>
        <w:t>The word translated “beast” means simply “animal” and the American Translation (</w:t>
      </w:r>
      <w:r>
        <w:rPr>
          <w:lang w:val="en_US" w:bidi="en_US"/>
        </w:rPr>
        <w:t>AT</w:t>
      </w:r>
      <w:r>
        <w:rPr>
          <w:lang w:val="en_US" w:bidi="en_US"/>
        </w:rPr>
        <w:t>) and Phillips (</w:t>
      </w:r>
      <w:r>
        <w:rPr>
          <w:lang w:val="en_US" w:bidi="en_US"/>
        </w:rPr>
        <w:t>Phps</w:t>
      </w:r>
      <w:r>
        <w:rPr>
          <w:lang w:val="en_US" w:bidi="en_US"/>
        </w:rPr>
        <w:t>) translate here “the animal", which is a bit strange in English. A translator must find, if possible, a distinctive word for these creatures. Perhaps use can be made of words taken from legends or fairy tales, where fantastic animals are fairly common. Here something like “monster” or “wild beast", or even “ogre", may be appropriate. In certain languages where there are only the two categories, domesticated animals or wild animals, it will be necessary to define “beast” with a phrase such as “a terrible wild animal", “a huge, horrible animal", or even “a frightening, savage animal".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28:26" TargetMode="External"/><Relationship Id="rId15" Type="http://schemas.openxmlformats.org/officeDocument/2006/relationships/hyperlink" Target="https://ref.ly/Deut32:24" TargetMode="External"/><Relationship Id="rId16" Type="http://schemas.openxmlformats.org/officeDocument/2006/relationships/hyperlink" Target="https://ref.ly/1Sam17:44" TargetMode="External"/><Relationship Id="rId17" Type="http://schemas.openxmlformats.org/officeDocument/2006/relationships/hyperlink" Target="https://ref.ly/Jer7:33" TargetMode="External"/><Relationship Id="rId18" Type="http://schemas.openxmlformats.org/officeDocument/2006/relationships/hyperlink" Target="https://ref.ly/Jer15:3" TargetMode="External"/><Relationship Id="rId19" Type="http://schemas.openxmlformats.org/officeDocument/2006/relationships/hyperlink" Target="https://ref.ly/Jer16:4" TargetMode="External"/><Relationship Id="rId20" Type="http://schemas.openxmlformats.org/officeDocument/2006/relationships/hyperlink" Target="https://ref.ly/Jer21:6" TargetMode="External"/><Relationship Id="rId21" Type="http://schemas.openxmlformats.org/officeDocument/2006/relationships/hyperlink" Target="https://ref.ly/Jer34:20" TargetMode="External"/><Relationship Id="rId22" Type="http://schemas.openxmlformats.org/officeDocument/2006/relationships/hyperlink" Target="https://ref.ly/Joel1:20" TargetMode="External"/><Relationship Id="rId23" Type="http://schemas.openxmlformats.org/officeDocument/2006/relationships/hyperlink" Target="https://ref.ly/Joel2:22" TargetMode="External"/><Relationship Id="rId24" Type="http://schemas.openxmlformats.org/officeDocument/2006/relationships/hyperlink" Target="https://ref.ly/Mic5:7" TargetMode="External"/><Relationship Id="rId25" Type="http://schemas.openxmlformats.org/officeDocument/2006/relationships/hyperlink" Target="https://ref.ly/Gen2:20" TargetMode="External"/><Relationship Id="rId26" Type="http://schemas.openxmlformats.org/officeDocument/2006/relationships/hyperlink" Target="https://ref.ly/Gen3:1" TargetMode="External"/><Relationship Id="rId27" Type="http://schemas.openxmlformats.org/officeDocument/2006/relationships/hyperlink" Target="https://ref.ly/Gen3:14" TargetMode="External"/><Relationship Id="rId28" Type="http://schemas.openxmlformats.org/officeDocument/2006/relationships/hyperlink" Target="https://ref.ly/Gen37:20" TargetMode="External"/><Relationship Id="rId29" Type="http://schemas.openxmlformats.org/officeDocument/2006/relationships/hyperlink" Target="https://ref.ly/Gen37:33" TargetMode="External"/><Relationship Id="rId30" Type="http://schemas.openxmlformats.org/officeDocument/2006/relationships/hyperlink" Target="https://ref.ly/Exod23:11" TargetMode="External"/><Relationship Id="rId31" Type="http://schemas.openxmlformats.org/officeDocument/2006/relationships/hyperlink" Target="https://ref.ly/Exod23:29" TargetMode="External"/><Relationship Id="rId32" Type="http://schemas.openxmlformats.org/officeDocument/2006/relationships/hyperlink" Target="https://ref.ly/Lev17:13" TargetMode="External"/><Relationship Id="rId33" Type="http://schemas.openxmlformats.org/officeDocument/2006/relationships/hyperlink" Target="https://ref.ly/Lev26:6" TargetMode="External"/><Relationship Id="rId34" Type="http://schemas.openxmlformats.org/officeDocument/2006/relationships/hyperlink" Target="https://ref.ly/Lev26:22" TargetMode="External"/><Relationship Id="rId35" Type="http://schemas.openxmlformats.org/officeDocument/2006/relationships/hyperlink" Target="https://ref.ly/Deut7:22" TargetMode="External"/><Relationship Id="rId36" Type="http://schemas.openxmlformats.org/officeDocument/2006/relationships/hyperlink" Target="https://ref.ly/2Sam21:10" TargetMode="External"/><Relationship Id="rId37" Type="http://schemas.openxmlformats.org/officeDocument/2006/relationships/hyperlink" Target="https://ref.ly/2Kgs14:9" TargetMode="External"/><Relationship Id="rId38" Type="http://schemas.openxmlformats.org/officeDocument/2006/relationships/hyperlink" Target="https://ref.ly/2Chr25:18" TargetMode="External"/><Relationship Id="rId39" Type="http://schemas.openxmlformats.org/officeDocument/2006/relationships/hyperlink" Target="https://ref.ly/Job5:23" TargetMode="External"/><Relationship Id="rId40" Type="http://schemas.openxmlformats.org/officeDocument/2006/relationships/hyperlink" Target="https://ref.ly/Job39:15" TargetMode="External"/><Relationship Id="rId41" Type="http://schemas.openxmlformats.org/officeDocument/2006/relationships/hyperlink" Target="https://ref.ly/Job40:20" TargetMode="External"/><Relationship Id="rId42" Type="http://schemas.openxmlformats.org/officeDocument/2006/relationships/hyperlink" Target="https://ref.ly/Isa43:20" TargetMode="External"/><Relationship Id="rId43" Type="http://schemas.openxmlformats.org/officeDocument/2006/relationships/hyperlink" Target="https://ref.ly/Jer12:9" TargetMode="External"/><Relationship Id="rId44" Type="http://schemas.openxmlformats.org/officeDocument/2006/relationships/hyperlink" Target="https://ref.ly/Jer27:6" TargetMode="External"/><Relationship Id="rId45" Type="http://schemas.openxmlformats.org/officeDocument/2006/relationships/hyperlink" Target="https://ref.ly/Jer28:14" TargetMode="External"/><Relationship Id="rId46" Type="http://schemas.openxmlformats.org/officeDocument/2006/relationships/hyperlink" Target="https://ref.ly/Ezek31:6" TargetMode="External"/><Relationship Id="rId47" Type="http://schemas.openxmlformats.org/officeDocument/2006/relationships/hyperlink" Target="https://ref.ly/Ezek31:13" TargetMode="External"/><Relationship Id="rId48" Type="http://schemas.openxmlformats.org/officeDocument/2006/relationships/hyperlink" Target="https://ref.ly/Ezek34:5" TargetMode="External"/><Relationship Id="rId49" Type="http://schemas.openxmlformats.org/officeDocument/2006/relationships/hyperlink" Target="https://ref.ly/Ezek34:8" TargetMode="External"/><Relationship Id="rId50" Type="http://schemas.openxmlformats.org/officeDocument/2006/relationships/hyperlink" Target="https://ref.ly/Ezek38:20" TargetMode="External"/><Relationship Id="rId51" Type="http://schemas.openxmlformats.org/officeDocument/2006/relationships/hyperlink" Target="https://ref.ly/Ezek39:4" TargetMode="External"/><Relationship Id="rId52" Type="http://schemas.openxmlformats.org/officeDocument/2006/relationships/hyperlink" Target="https://ref.ly/Ezek39:17" TargetMode="External"/><Relationship Id="rId53" Type="http://schemas.openxmlformats.org/officeDocument/2006/relationships/hyperlink" Target="https://ref.ly/Hos2:14" TargetMode="External"/><Relationship Id="rId54" Type="http://schemas.openxmlformats.org/officeDocument/2006/relationships/hyperlink" Target="https://ref.ly/Hos2:20" TargetMode="External"/><Relationship Id="rId55" Type="http://schemas.openxmlformats.org/officeDocument/2006/relationships/hyperlink" Target="https://ref.ly/Hos4:3" TargetMode="External"/><Relationship Id="rId56" Type="http://schemas.openxmlformats.org/officeDocument/2006/relationships/hyperlink" Target="https://ref.ly/Hos13:8" TargetMode="External"/><Relationship Id="rId57" Type="http://schemas.openxmlformats.org/officeDocument/2006/relationships/hyperlink" Target="https://ref.ly/Mark1:13" TargetMode="External"/><Relationship Id="rId58" Type="http://schemas.openxmlformats.org/officeDocument/2006/relationships/hyperlink" Target="https://ref.ly/Acts11:6" TargetMode="External"/><Relationship Id="rId59" Type="http://schemas.openxmlformats.org/officeDocument/2006/relationships/hyperlink" Target="https://ref.ly/Acts28:4" TargetMode="External"/><Relationship Id="rId60" Type="http://schemas.openxmlformats.org/officeDocument/2006/relationships/hyperlink" Target="https://ref.ly/Acts28:5" TargetMode="External"/><Relationship Id="rId61" Type="http://schemas.openxmlformats.org/officeDocument/2006/relationships/hyperlink" Target="https://ref.ly/Titus1:12" TargetMode="External"/><Relationship Id="rId62" Type="http://schemas.openxmlformats.org/officeDocument/2006/relationships/hyperlink" Target="https://ref.ly/Heb12:20" TargetMode="External"/><Relationship Id="rId63" Type="http://schemas.openxmlformats.org/officeDocument/2006/relationships/hyperlink" Target="https://ref.ly/Jas3:7" TargetMode="External"/><Relationship Id="rId64" Type="http://schemas.openxmlformats.org/officeDocument/2006/relationships/hyperlink" Target="https://ref.ly/Rev6:8" TargetMode="External"/><Relationship Id="rId65" Type="http://schemas.openxmlformats.org/officeDocument/2006/relationships/hyperlink" Target="https://ref.ly/Rev11:7" TargetMode="External"/><Relationship Id="rId66" Type="http://schemas.openxmlformats.org/officeDocument/2006/relationships/hyperlink" Target="https://ref.ly/Rev13:1" TargetMode="External"/><Relationship Id="rId67" Type="http://schemas.openxmlformats.org/officeDocument/2006/relationships/hyperlink" Target="https://ref.ly/Rev13:2" TargetMode="External"/><Relationship Id="rId68" Type="http://schemas.openxmlformats.org/officeDocument/2006/relationships/hyperlink" Target="https://ref.ly/Rev13:3" TargetMode="External"/><Relationship Id="rId69" Type="http://schemas.openxmlformats.org/officeDocument/2006/relationships/hyperlink" Target="https://ref.ly/Rev13:4" TargetMode="External"/><Relationship Id="rId70" Type="http://schemas.openxmlformats.org/officeDocument/2006/relationships/hyperlink" Target="https://ref.ly/Rev13:11" TargetMode="External"/><Relationship Id="rId71" Type="http://schemas.openxmlformats.org/officeDocument/2006/relationships/hyperlink" Target="https://ref.ly/Rev13:12" TargetMode="External"/><Relationship Id="rId72" Type="http://schemas.openxmlformats.org/officeDocument/2006/relationships/hyperlink" Target="https://ref.ly/Rev13:14" TargetMode="External"/><Relationship Id="rId73" Type="http://schemas.openxmlformats.org/officeDocument/2006/relationships/hyperlink" Target="https://ref.ly/Rev13:15" TargetMode="External"/><Relationship Id="rId74" Type="http://schemas.openxmlformats.org/officeDocument/2006/relationships/hyperlink" Target="https://ref.ly/Rev13:17" TargetMode="External"/><Relationship Id="rId75" Type="http://schemas.openxmlformats.org/officeDocument/2006/relationships/hyperlink" Target="https://ref.ly/Rev13:18" TargetMode="External"/><Relationship Id="rId76" Type="http://schemas.openxmlformats.org/officeDocument/2006/relationships/hyperlink" Target="https://ref.ly/Rev14:9" TargetMode="External"/><Relationship Id="rId77" Type="http://schemas.openxmlformats.org/officeDocument/2006/relationships/hyperlink" Target="https://ref.ly/Rev14:11" TargetMode="External"/><Relationship Id="rId78" Type="http://schemas.openxmlformats.org/officeDocument/2006/relationships/hyperlink" Target="https://ref.ly/Rev15:2" TargetMode="External"/><Relationship Id="rId79" Type="http://schemas.openxmlformats.org/officeDocument/2006/relationships/hyperlink" Target="https://ref.ly/Rev16:2" TargetMode="External"/><Relationship Id="rId80" Type="http://schemas.openxmlformats.org/officeDocument/2006/relationships/hyperlink" Target="https://ref.ly/Rev16:10" TargetMode="External"/><Relationship Id="rId81" Type="http://schemas.openxmlformats.org/officeDocument/2006/relationships/hyperlink" Target="https://ref.ly/Rev16:13" TargetMode="External"/><Relationship Id="rId82" Type="http://schemas.openxmlformats.org/officeDocument/2006/relationships/hyperlink" Target="https://ref.ly/Rev17:3" TargetMode="External"/><Relationship Id="rId83" Type="http://schemas.openxmlformats.org/officeDocument/2006/relationships/hyperlink" Target="https://ref.ly/Rev17:7" TargetMode="External"/><Relationship Id="rId84" Type="http://schemas.openxmlformats.org/officeDocument/2006/relationships/hyperlink" Target="https://ref.ly/Rev17:8" TargetMode="External"/><Relationship Id="rId85" Type="http://schemas.openxmlformats.org/officeDocument/2006/relationships/hyperlink" Target="https://ref.ly/Rev17:11" TargetMode="External"/><Relationship Id="rId86" Type="http://schemas.openxmlformats.org/officeDocument/2006/relationships/hyperlink" Target="https://ref.ly/Rev17:12" TargetMode="External"/><Relationship Id="rId87" Type="http://schemas.openxmlformats.org/officeDocument/2006/relationships/hyperlink" Target="https://ref.ly/Rev17:13" TargetMode="External"/><Relationship Id="rId88" Type="http://schemas.openxmlformats.org/officeDocument/2006/relationships/hyperlink" Target="https://ref.ly/Rev17:16" TargetMode="External"/><Relationship Id="rId89" Type="http://schemas.openxmlformats.org/officeDocument/2006/relationships/hyperlink" Target="https://ref.ly/Rev17:17" TargetMode="External"/><Relationship Id="rId90" Type="http://schemas.openxmlformats.org/officeDocument/2006/relationships/hyperlink" Target="https://ref.ly/Rev18:2" TargetMode="External"/><Relationship Id="rId91" Type="http://schemas.openxmlformats.org/officeDocument/2006/relationships/hyperlink" Target="https://ref.ly/Rev19:19" TargetMode="External"/><Relationship Id="rId92" Type="http://schemas.openxmlformats.org/officeDocument/2006/relationships/hyperlink" Target="https://ref.ly/Rev19:20" TargetMode="External"/><Relationship Id="rId93" Type="http://schemas.openxmlformats.org/officeDocument/2006/relationships/hyperlink" Target="https://ref.ly/Rev20:4" TargetMode="External"/><Relationship Id="rId94" Type="http://schemas.openxmlformats.org/officeDocument/2006/relationships/hyperlink" Target="https://ref.ly/Rev20:10" TargetMode="External"/><Relationship Id="rId95" Type="http://schemas.openxmlformats.org/officeDocument/2006/relationships/hyperlink" Target="#FAUNA:2.14" TargetMode="External"/><Relationship Id="rId96" Type="http://schemas.openxmlformats.org/officeDocument/2006/relationships/hyperlink" Target="#FAUNA:4.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