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标题：狗（dog）</w:t>
      </w:r>
      <w:r>
        <w:rPr>
          <w:lang w:val="zh_CN" w:bidi="zh_CN"/>
        </w:rPr>
      </w:r>
    </w:p>
    <w:p>
      <w:pPr>
        <w:pStyle w:val="Heading1"/>
      </w:pPr>
      <w:r>
        <w:rPr>
          <w:lang w:val="zh_CN" w:bidi="zh_CN"/>
        </w:rPr>
        <w:t>2.12</w:t>
      </w:r>
      <w:r>
        <w:rPr>
          <w:lang w:val="zh_CN" w:bidi="zh_CN"/>
        </w:rPr>
        <w:t xml:space="preserve"> 标题：狗（dog）</w:t>
      </w:r>
    </w:p>
    <w:p>
      <w:pPr>
        <w:pStyle w:val="Heading2"/>
      </w:pPr>
      <w:r>
        <w:rPr>
          <w:lang w:val="zh_CN" w:bidi="zh_CN"/>
        </w:rPr>
        <w:t>经文出处</w:t>
      </w:r>
      <w:r>
        <w:rPr>
          <w:lang w:val="zh_CN" w:bidi="zh_CN"/>
        </w:rPr>
        <w:t>Hebrew</w:t>
      </w:r>
      <w:r>
        <w:rPr>
          <w:lang w:val="zh_CN" w:bidi="zh_CN"/>
        </w:rPr>
        <w:t xml:space="preserve"> </w:t>
      </w:r>
      <w:r>
        <w:rPr>
          <w:lang w:val="zh_CN" w:bidi="zh_CN"/>
        </w:rPr>
        <w:t>来：כֶּלֶב</w:t>
      </w:r>
      <w:r>
        <w:rPr>
          <w:lang w:val="zh_CN" w:bidi="zh_CN"/>
        </w:rPr>
        <w:t xml:space="preserve"> </w:t>
      </w:r>
      <w:r>
        <w:rPr>
          <w:lang w:val="zh_CN" w:bidi="zh_CN"/>
        </w:rPr>
        <w:t>(音译：kelev)</w:t>
      </w:r>
      <w:hyperlink r:id="rId14">
        <w:r>
          <w:rPr>
            <w:lang w:val="zh_CN" w:bidi="zh_CN"/>
          </w:rPr>
          <w:rPr>
            <w:color w:val="0000EE"/>
            <w:u w:val="single"/>
          </w:rPr>
          <w:t>EXO 11:7</w:t>
        </w:r>
      </w:hyperlink>
      <w:r>
        <w:rPr>
          <w:lang w:val="zh_CN" w:bidi="zh_CN"/>
        </w:rPr>
        <w:t xml:space="preserve">, </w:t>
      </w:r>
      <w:hyperlink r:id="rId15">
        <w:r>
          <w:rPr>
            <w:lang w:val="zh_CN" w:bidi="zh_CN"/>
          </w:rPr>
          <w:rPr>
            <w:color w:val="0000EE"/>
            <w:u w:val="single"/>
          </w:rPr>
          <w:t>EXO 22:30</w:t>
        </w:r>
      </w:hyperlink>
      <w:r>
        <w:rPr>
          <w:lang w:val="zh_CN" w:bidi="zh_CN"/>
        </w:rPr>
        <w:t xml:space="preserve">, </w:t>
      </w:r>
      <w:hyperlink r:id="rId16">
        <w:r>
          <w:rPr>
            <w:lang w:val="zh_CN" w:bidi="zh_CN"/>
          </w:rPr>
          <w:rPr>
            <w:color w:val="0000EE"/>
            <w:u w:val="single"/>
          </w:rPr>
          <w:t>DEU 23:19</w:t>
        </w:r>
      </w:hyperlink>
      <w:r>
        <w:rPr>
          <w:lang w:val="zh_CN" w:bidi="zh_CN"/>
        </w:rPr>
        <w:t xml:space="preserve">, </w:t>
      </w:r>
      <w:hyperlink r:id="rId17">
        <w:r>
          <w:rPr>
            <w:lang w:val="zh_CN" w:bidi="zh_CN"/>
          </w:rPr>
          <w:rPr>
            <w:color w:val="0000EE"/>
            <w:u w:val="single"/>
          </w:rPr>
          <w:t>JDG 7:5</w:t>
        </w:r>
      </w:hyperlink>
      <w:r>
        <w:rPr>
          <w:lang w:val="zh_CN" w:bidi="zh_CN"/>
        </w:rPr>
        <w:t xml:space="preserve">, </w:t>
      </w:r>
      <w:hyperlink r:id="rId18">
        <w:r>
          <w:rPr>
            <w:lang w:val="zh_CN" w:bidi="zh_CN"/>
          </w:rPr>
          <w:rPr>
            <w:color w:val="0000EE"/>
            <w:u w:val="single"/>
          </w:rPr>
          <w:t>1SA 17:43</w:t>
        </w:r>
      </w:hyperlink>
      <w:r>
        <w:rPr>
          <w:lang w:val="zh_CN" w:bidi="zh_CN"/>
        </w:rPr>
        <w:t xml:space="preserve">, </w:t>
      </w:r>
      <w:hyperlink r:id="rId19">
        <w:r>
          <w:rPr>
            <w:lang w:val="zh_CN" w:bidi="zh_CN"/>
          </w:rPr>
          <w:rPr>
            <w:color w:val="0000EE"/>
            <w:u w:val="single"/>
          </w:rPr>
          <w:t>1SA 24:15</w:t>
        </w:r>
      </w:hyperlink>
      <w:r>
        <w:rPr>
          <w:lang w:val="zh_CN" w:bidi="zh_CN"/>
        </w:rPr>
        <w:t xml:space="preserve">, </w:t>
      </w:r>
      <w:hyperlink r:id="rId20">
        <w:r>
          <w:rPr>
            <w:lang w:val="zh_CN" w:bidi="zh_CN"/>
          </w:rPr>
          <w:rPr>
            <w:color w:val="0000EE"/>
            <w:u w:val="single"/>
          </w:rPr>
          <w:t>2SA 3:8</w:t>
        </w:r>
      </w:hyperlink>
      <w:r>
        <w:rPr>
          <w:lang w:val="zh_CN" w:bidi="zh_CN"/>
        </w:rPr>
        <w:t xml:space="preserve">, </w:t>
      </w:r>
      <w:hyperlink r:id="rId21">
        <w:r>
          <w:rPr>
            <w:lang w:val="zh_CN" w:bidi="zh_CN"/>
          </w:rPr>
          <w:rPr>
            <w:color w:val="0000EE"/>
            <w:u w:val="single"/>
          </w:rPr>
          <w:t>2SA 9:8</w:t>
        </w:r>
      </w:hyperlink>
      <w:r>
        <w:rPr>
          <w:lang w:val="zh_CN" w:bidi="zh_CN"/>
        </w:rPr>
        <w:t xml:space="preserve">, </w:t>
      </w:r>
      <w:hyperlink r:id="rId22">
        <w:r>
          <w:rPr>
            <w:lang w:val="zh_CN" w:bidi="zh_CN"/>
          </w:rPr>
          <w:rPr>
            <w:color w:val="0000EE"/>
            <w:u w:val="single"/>
          </w:rPr>
          <w:t>2SA 16:9</w:t>
        </w:r>
      </w:hyperlink>
      <w:r>
        <w:rPr>
          <w:lang w:val="zh_CN" w:bidi="zh_CN"/>
        </w:rPr>
        <w:t xml:space="preserve">, </w:t>
      </w:r>
      <w:hyperlink r:id="rId23">
        <w:r>
          <w:rPr>
            <w:lang w:val="zh_CN" w:bidi="zh_CN"/>
          </w:rPr>
          <w:rPr>
            <w:color w:val="0000EE"/>
            <w:u w:val="single"/>
          </w:rPr>
          <w:t>1KI 14:11</w:t>
        </w:r>
      </w:hyperlink>
      <w:r>
        <w:rPr>
          <w:lang w:val="zh_CN" w:bidi="zh_CN"/>
        </w:rPr>
        <w:t xml:space="preserve">, </w:t>
      </w:r>
      <w:hyperlink r:id="rId24">
        <w:r>
          <w:rPr>
            <w:lang w:val="zh_CN" w:bidi="zh_CN"/>
          </w:rPr>
          <w:rPr>
            <w:color w:val="0000EE"/>
            <w:u w:val="single"/>
          </w:rPr>
          <w:t>1KI 16:4</w:t>
        </w:r>
      </w:hyperlink>
      <w:r>
        <w:rPr>
          <w:lang w:val="zh_CN" w:bidi="zh_CN"/>
        </w:rPr>
        <w:t xml:space="preserve">, </w:t>
      </w:r>
      <w:hyperlink r:id="rId25">
        <w:r>
          <w:rPr>
            <w:lang w:val="zh_CN" w:bidi="zh_CN"/>
          </w:rPr>
          <w:rPr>
            <w:color w:val="0000EE"/>
            <w:u w:val="single"/>
          </w:rPr>
          <w:t>1KI 21:19</w:t>
        </w:r>
      </w:hyperlink>
      <w:r>
        <w:rPr>
          <w:lang w:val="zh_CN" w:bidi="zh_CN"/>
        </w:rPr>
        <w:t xml:space="preserve">, </w:t>
      </w:r>
      <w:hyperlink r:id="rId25">
        <w:r>
          <w:rPr>
            <w:lang w:val="zh_CN" w:bidi="zh_CN"/>
          </w:rPr>
          <w:rPr>
            <w:color w:val="0000EE"/>
            <w:u w:val="single"/>
          </w:rPr>
          <w:t>1KI 21:19</w:t>
        </w:r>
      </w:hyperlink>
      <w:r>
        <w:rPr>
          <w:lang w:val="zh_CN" w:bidi="zh_CN"/>
        </w:rPr>
        <w:t xml:space="preserve">, </w:t>
      </w:r>
      <w:hyperlink r:id="rId26">
        <w:r>
          <w:rPr>
            <w:lang w:val="zh_CN" w:bidi="zh_CN"/>
          </w:rPr>
          <w:rPr>
            <w:color w:val="0000EE"/>
            <w:u w:val="single"/>
          </w:rPr>
          <w:t>1KI 21:23</w:t>
        </w:r>
      </w:hyperlink>
      <w:r>
        <w:rPr>
          <w:lang w:val="zh_CN" w:bidi="zh_CN"/>
        </w:rPr>
        <w:t xml:space="preserve">, </w:t>
      </w:r>
      <w:hyperlink r:id="rId27">
        <w:r>
          <w:rPr>
            <w:lang w:val="zh_CN" w:bidi="zh_CN"/>
          </w:rPr>
          <w:rPr>
            <w:color w:val="0000EE"/>
            <w:u w:val="single"/>
          </w:rPr>
          <w:t>1KI 21:24</w:t>
        </w:r>
      </w:hyperlink>
      <w:r>
        <w:rPr>
          <w:lang w:val="zh_CN" w:bidi="zh_CN"/>
        </w:rPr>
        <w:t xml:space="preserve">, </w:t>
      </w:r>
      <w:hyperlink r:id="rId28">
        <w:r>
          <w:rPr>
            <w:lang w:val="zh_CN" w:bidi="zh_CN"/>
          </w:rPr>
          <w:rPr>
            <w:color w:val="0000EE"/>
            <w:u w:val="single"/>
          </w:rPr>
          <w:t>1KI 22:38</w:t>
        </w:r>
      </w:hyperlink>
      <w:r>
        <w:rPr>
          <w:lang w:val="zh_CN" w:bidi="zh_CN"/>
        </w:rPr>
        <w:t xml:space="preserve">, </w:t>
      </w:r>
      <w:hyperlink r:id="rId29">
        <w:r>
          <w:rPr>
            <w:lang w:val="zh_CN" w:bidi="zh_CN"/>
          </w:rPr>
          <w:rPr>
            <w:color w:val="0000EE"/>
            <w:u w:val="single"/>
          </w:rPr>
          <w:t>2KI 8:13</w:t>
        </w:r>
      </w:hyperlink>
      <w:r>
        <w:rPr>
          <w:lang w:val="zh_CN" w:bidi="zh_CN"/>
        </w:rPr>
        <w:t xml:space="preserve">, </w:t>
      </w:r>
      <w:hyperlink r:id="rId30">
        <w:r>
          <w:rPr>
            <w:lang w:val="zh_CN" w:bidi="zh_CN"/>
          </w:rPr>
          <w:rPr>
            <w:color w:val="0000EE"/>
            <w:u w:val="single"/>
          </w:rPr>
          <w:t>2KI 9:10</w:t>
        </w:r>
      </w:hyperlink>
      <w:r>
        <w:rPr>
          <w:lang w:val="zh_CN" w:bidi="zh_CN"/>
        </w:rPr>
        <w:t xml:space="preserve">, </w:t>
      </w:r>
      <w:hyperlink r:id="rId31">
        <w:r>
          <w:rPr>
            <w:lang w:val="zh_CN" w:bidi="zh_CN"/>
          </w:rPr>
          <w:rPr>
            <w:color w:val="0000EE"/>
            <w:u w:val="single"/>
          </w:rPr>
          <w:t>2KI 9:36</w:t>
        </w:r>
      </w:hyperlink>
      <w:r>
        <w:rPr>
          <w:lang w:val="zh_CN" w:bidi="zh_CN"/>
        </w:rPr>
        <w:t xml:space="preserve">, </w:t>
      </w:r>
      <w:hyperlink r:id="rId32">
        <w:r>
          <w:rPr>
            <w:lang w:val="zh_CN" w:bidi="zh_CN"/>
          </w:rPr>
          <w:rPr>
            <w:color w:val="0000EE"/>
            <w:u w:val="single"/>
          </w:rPr>
          <w:t>JOB 30:1</w:t>
        </w:r>
      </w:hyperlink>
      <w:r>
        <w:rPr>
          <w:lang w:val="zh_CN" w:bidi="zh_CN"/>
        </w:rPr>
        <w:t xml:space="preserve">, </w:t>
      </w:r>
      <w:hyperlink r:id="rId33">
        <w:r>
          <w:rPr>
            <w:lang w:val="zh_CN" w:bidi="zh_CN"/>
          </w:rPr>
          <w:rPr>
            <w:color w:val="0000EE"/>
            <w:u w:val="single"/>
          </w:rPr>
          <w:t>PSA 22:17</w:t>
        </w:r>
      </w:hyperlink>
      <w:r>
        <w:rPr>
          <w:lang w:val="zh_CN" w:bidi="zh_CN"/>
        </w:rPr>
        <w:t xml:space="preserve">, </w:t>
      </w:r>
      <w:hyperlink r:id="rId34">
        <w:r>
          <w:rPr>
            <w:lang w:val="zh_CN" w:bidi="zh_CN"/>
          </w:rPr>
          <w:rPr>
            <w:color w:val="0000EE"/>
            <w:u w:val="single"/>
          </w:rPr>
          <w:t>PSA 22:21</w:t>
        </w:r>
      </w:hyperlink>
      <w:r>
        <w:rPr>
          <w:lang w:val="zh_CN" w:bidi="zh_CN"/>
        </w:rPr>
        <w:t xml:space="preserve">, </w:t>
      </w:r>
      <w:hyperlink r:id="rId35">
        <w:r>
          <w:rPr>
            <w:lang w:val="zh_CN" w:bidi="zh_CN"/>
          </w:rPr>
          <w:rPr>
            <w:color w:val="0000EE"/>
            <w:u w:val="single"/>
          </w:rPr>
          <w:t>PSA 59:7</w:t>
        </w:r>
      </w:hyperlink>
      <w:r>
        <w:rPr>
          <w:lang w:val="zh_CN" w:bidi="zh_CN"/>
        </w:rPr>
        <w:t xml:space="preserve">, </w:t>
      </w:r>
      <w:hyperlink r:id="rId36">
        <w:r>
          <w:rPr>
            <w:lang w:val="zh_CN" w:bidi="zh_CN"/>
          </w:rPr>
          <w:rPr>
            <w:color w:val="0000EE"/>
            <w:u w:val="single"/>
          </w:rPr>
          <w:t>PSA 59:15</w:t>
        </w:r>
      </w:hyperlink>
      <w:r>
        <w:rPr>
          <w:lang w:val="zh_CN" w:bidi="zh_CN"/>
        </w:rPr>
        <w:t xml:space="preserve">, </w:t>
      </w:r>
      <w:hyperlink r:id="rId37">
        <w:r>
          <w:rPr>
            <w:lang w:val="zh_CN" w:bidi="zh_CN"/>
          </w:rPr>
          <w:rPr>
            <w:color w:val="0000EE"/>
            <w:u w:val="single"/>
          </w:rPr>
          <w:t>PSA 68:24</w:t>
        </w:r>
      </w:hyperlink>
      <w:r>
        <w:rPr>
          <w:lang w:val="zh_CN" w:bidi="zh_CN"/>
        </w:rPr>
        <w:t xml:space="preserve">, </w:t>
      </w:r>
      <w:hyperlink r:id="rId38">
        <w:r>
          <w:rPr>
            <w:lang w:val="zh_CN" w:bidi="zh_CN"/>
          </w:rPr>
          <w:rPr>
            <w:color w:val="0000EE"/>
            <w:u w:val="single"/>
          </w:rPr>
          <w:t>PRO 26:11</w:t>
        </w:r>
      </w:hyperlink>
      <w:r>
        <w:rPr>
          <w:lang w:val="zh_CN" w:bidi="zh_CN"/>
        </w:rPr>
        <w:t xml:space="preserve">, </w:t>
      </w:r>
      <w:hyperlink r:id="rId39">
        <w:r>
          <w:rPr>
            <w:lang w:val="zh_CN" w:bidi="zh_CN"/>
          </w:rPr>
          <w:rPr>
            <w:color w:val="0000EE"/>
            <w:u w:val="single"/>
          </w:rPr>
          <w:t>PRO 26:17</w:t>
        </w:r>
      </w:hyperlink>
      <w:r>
        <w:rPr>
          <w:lang w:val="zh_CN" w:bidi="zh_CN"/>
        </w:rPr>
        <w:t xml:space="preserve">, </w:t>
      </w:r>
      <w:hyperlink r:id="rId40">
        <w:r>
          <w:rPr>
            <w:lang w:val="zh_CN" w:bidi="zh_CN"/>
          </w:rPr>
          <w:rPr>
            <w:color w:val="0000EE"/>
            <w:u w:val="single"/>
          </w:rPr>
          <w:t>ECC 9:4</w:t>
        </w:r>
      </w:hyperlink>
      <w:r>
        <w:rPr>
          <w:lang w:val="zh_CN" w:bidi="zh_CN"/>
        </w:rPr>
        <w:t xml:space="preserve">, </w:t>
      </w:r>
      <w:hyperlink r:id="rId41">
        <w:r>
          <w:rPr>
            <w:lang w:val="zh_CN" w:bidi="zh_CN"/>
          </w:rPr>
          <w:rPr>
            <w:color w:val="0000EE"/>
            <w:u w:val="single"/>
          </w:rPr>
          <w:t>ISA 56:10</w:t>
        </w:r>
      </w:hyperlink>
      <w:r>
        <w:rPr>
          <w:lang w:val="zh_CN" w:bidi="zh_CN"/>
        </w:rPr>
        <w:t xml:space="preserve">, </w:t>
      </w:r>
      <w:hyperlink r:id="rId42">
        <w:r>
          <w:rPr>
            <w:lang w:val="zh_CN" w:bidi="zh_CN"/>
          </w:rPr>
          <w:rPr>
            <w:color w:val="0000EE"/>
            <w:u w:val="single"/>
          </w:rPr>
          <w:t>ISA 56:11</w:t>
        </w:r>
      </w:hyperlink>
      <w:r>
        <w:rPr>
          <w:lang w:val="zh_CN" w:bidi="zh_CN"/>
        </w:rPr>
        <w:t xml:space="preserve">, </w:t>
      </w:r>
      <w:hyperlink r:id="rId43">
        <w:r>
          <w:rPr>
            <w:lang w:val="zh_CN" w:bidi="zh_CN"/>
          </w:rPr>
          <w:rPr>
            <w:color w:val="0000EE"/>
            <w:u w:val="single"/>
          </w:rPr>
          <w:t>ISA 66:3</w:t>
        </w:r>
      </w:hyperlink>
      <w:r>
        <w:rPr>
          <w:lang w:val="zh_CN" w:bidi="zh_CN"/>
        </w:rPr>
        <w:t xml:space="preserve">, </w:t>
      </w:r>
      <w:hyperlink r:id="rId44">
        <w:r>
          <w:rPr>
            <w:lang w:val="zh_CN" w:bidi="zh_CN"/>
          </w:rPr>
          <w:rPr>
            <w:color w:val="0000EE"/>
            <w:u w:val="single"/>
          </w:rPr>
          <w:t>JER 15:3</w:t>
        </w:r>
      </w:hyperlink>
      <w:r>
        <w:rPr>
          <w:lang w:val="zh_CN" w:bidi="zh_CN"/>
        </w:rPr>
        <w:t>Greek</w:t>
      </w:r>
      <w:r>
        <w:rPr>
          <w:lang w:val="zh_CN" w:bidi="zh_CN"/>
        </w:rPr>
        <w:t xml:space="preserve"> </w:t>
      </w:r>
      <w:r>
        <w:rPr>
          <w:lang w:val="zh_CN" w:bidi="zh_CN"/>
        </w:rPr>
        <w:t>希：κύων</w:t>
      </w:r>
      <w:r>
        <w:rPr>
          <w:lang w:val="zh_CN" w:bidi="zh_CN"/>
        </w:rPr>
        <w:t xml:space="preserve"> </w:t>
      </w:r>
      <w:r>
        <w:rPr>
          <w:lang w:val="zh_CN" w:bidi="zh_CN"/>
        </w:rPr>
        <w:t>(音译：kuōn)</w:t>
      </w:r>
      <w:hyperlink r:id="rId45">
        <w:r>
          <w:rPr>
            <w:lang w:val="zh_CN" w:bidi="zh_CN"/>
          </w:rPr>
          <w:rPr>
            <w:color w:val="0000EE"/>
            <w:u w:val="single"/>
          </w:rPr>
          <w:t>MAT 7:6</w:t>
        </w:r>
      </w:hyperlink>
      <w:r>
        <w:rPr>
          <w:lang w:val="zh_CN" w:bidi="zh_CN"/>
        </w:rPr>
        <w:t xml:space="preserve">, </w:t>
      </w:r>
      <w:hyperlink r:id="rId46">
        <w:r>
          <w:rPr>
            <w:lang w:val="zh_CN" w:bidi="zh_CN"/>
          </w:rPr>
          <w:rPr>
            <w:color w:val="0000EE"/>
            <w:u w:val="single"/>
          </w:rPr>
          <w:t>LUK 16:21</w:t>
        </w:r>
      </w:hyperlink>
      <w:r>
        <w:rPr>
          <w:lang w:val="zh_CN" w:bidi="zh_CN"/>
        </w:rPr>
        <w:t xml:space="preserve">, </w:t>
      </w:r>
      <w:hyperlink r:id="rId47">
        <w:r>
          <w:rPr>
            <w:lang w:val="zh_CN" w:bidi="zh_CN"/>
          </w:rPr>
          <w:rPr>
            <w:color w:val="0000EE"/>
            <w:u w:val="single"/>
          </w:rPr>
          <w:t>PHP 3:2</w:t>
        </w:r>
      </w:hyperlink>
      <w:r>
        <w:rPr>
          <w:lang w:val="zh_CN" w:bidi="zh_CN"/>
        </w:rPr>
        <w:t xml:space="preserve">, </w:t>
      </w:r>
      <w:hyperlink r:id="rId48">
        <w:r>
          <w:rPr>
            <w:lang w:val="zh_CN" w:bidi="zh_CN"/>
          </w:rPr>
          <w:rPr>
            <w:color w:val="0000EE"/>
            <w:u w:val="single"/>
          </w:rPr>
          <w:t>2PE 2:22</w:t>
        </w:r>
      </w:hyperlink>
      <w:r>
        <w:rPr>
          <w:lang w:val="zh_CN" w:bidi="zh_CN"/>
        </w:rPr>
        <w:t xml:space="preserve">, </w:t>
      </w:r>
      <w:hyperlink r:id="rId49">
        <w:r>
          <w:rPr>
            <w:lang w:val="zh_CN" w:bidi="zh_CN"/>
          </w:rPr>
          <w:rPr>
            <w:color w:val="0000EE"/>
            <w:u w:val="single"/>
          </w:rPr>
          <w:t>REV 22:15</w:t>
        </w:r>
      </w:hyperlink>
      <w:r>
        <w:rPr>
          <w:lang w:val="zh_CN" w:bidi="zh_CN"/>
        </w:rPr>
        <w:t xml:space="preserve">, </w:t>
      </w:r>
      <w:hyperlink r:id="rId50">
        <w:r>
          <w:rPr>
            <w:lang w:val="zh_CN" w:bidi="zh_CN"/>
          </w:rPr>
          <w:rPr>
            <w:color w:val="0000EE"/>
            <w:u w:val="single"/>
          </w:rPr>
          <w:t>TOB 5:16</w:t>
        </w:r>
      </w:hyperlink>
      <w:r>
        <w:rPr>
          <w:lang w:val="zh_CN" w:bidi="zh_CN"/>
        </w:rPr>
        <w:t xml:space="preserve">, </w:t>
      </w:r>
      <w:hyperlink r:id="rId51">
        <w:r>
          <w:rPr>
            <w:lang w:val="zh_CN" w:bidi="zh_CN"/>
          </w:rPr>
          <w:rPr>
            <w:color w:val="0000EE"/>
            <w:u w:val="single"/>
          </w:rPr>
          <w:t>TOB 11:4</w:t>
        </w:r>
      </w:hyperlink>
      <w:r>
        <w:rPr>
          <w:lang w:val="zh_CN" w:bidi="zh_CN"/>
        </w:rPr>
        <w:t xml:space="preserve">, </w:t>
      </w:r>
      <w:hyperlink r:id="rId52">
        <w:r>
          <w:rPr>
            <w:lang w:val="zh_CN" w:bidi="zh_CN"/>
          </w:rPr>
          <w:rPr>
            <w:color w:val="0000EE"/>
            <w:u w:val="single"/>
          </w:rPr>
          <w:t>JDT 11:19</w:t>
        </w:r>
      </w:hyperlink>
      <w:r>
        <w:rPr>
          <w:lang w:val="zh_CN" w:bidi="zh_CN"/>
        </w:rPr>
        <w:t xml:space="preserve">, </w:t>
      </w:r>
      <w:hyperlink r:id="rId53">
        <w:r>
          <w:rPr>
            <w:lang w:val="zh_CN" w:bidi="zh_CN"/>
          </w:rPr>
          <w:rPr>
            <w:color w:val="0000EE"/>
            <w:u w:val="single"/>
          </w:rPr>
          <w:t>SIR 13:18</w:t>
        </w:r>
      </w:hyperlink>
      <w:r>
        <w:rPr>
          <w:lang w:val="zh_CN" w:bidi="zh_CN"/>
        </w:rPr>
        <w:t>Greek</w:t>
      </w:r>
      <w:r>
        <w:rPr>
          <w:lang w:val="zh_CN" w:bidi="zh_CN"/>
        </w:rPr>
        <w:t xml:space="preserve"> </w:t>
      </w:r>
      <w:r>
        <w:rPr>
          <w:lang w:val="zh_CN" w:bidi="zh_CN"/>
        </w:rPr>
        <w:t>希：κυνάριον</w:t>
      </w:r>
      <w:r>
        <w:rPr>
          <w:lang w:val="zh_CN" w:bidi="zh_CN"/>
        </w:rPr>
        <w:t xml:space="preserve"> </w:t>
      </w:r>
      <w:r>
        <w:rPr>
          <w:lang w:val="zh_CN" w:bidi="zh_CN"/>
        </w:rPr>
        <w:t>(音译：kunarion)</w:t>
      </w:r>
      <w:hyperlink r:id="rId54">
        <w:r>
          <w:rPr>
            <w:lang w:val="zh_CN" w:bidi="zh_CN"/>
          </w:rPr>
          <w:rPr>
            <w:color w:val="0000EE"/>
            <w:u w:val="single"/>
          </w:rPr>
          <w:t>MAT 15:26</w:t>
        </w:r>
      </w:hyperlink>
      <w:r>
        <w:rPr>
          <w:lang w:val="zh_CN" w:bidi="zh_CN"/>
        </w:rPr>
        <w:t xml:space="preserve">, </w:t>
      </w:r>
      <w:hyperlink r:id="rId55">
        <w:r>
          <w:rPr>
            <w:lang w:val="zh_CN" w:bidi="zh_CN"/>
          </w:rPr>
          <w:rPr>
            <w:color w:val="0000EE"/>
            <w:u w:val="single"/>
          </w:rPr>
          <w:t>MAT 15:27</w:t>
        </w:r>
      </w:hyperlink>
      <w:r>
        <w:rPr>
          <w:lang w:val="zh_CN" w:bidi="zh_CN"/>
        </w:rPr>
        <w:t xml:space="preserve">, </w:t>
      </w:r>
      <w:hyperlink r:id="rId56">
        <w:r>
          <w:rPr>
            <w:lang w:val="zh_CN" w:bidi="zh_CN"/>
          </w:rPr>
          <w:rPr>
            <w:color w:val="0000EE"/>
            <w:u w:val="single"/>
          </w:rPr>
          <w:t>MRK 7:27</w:t>
        </w:r>
      </w:hyperlink>
      <w:r>
        <w:rPr>
          <w:lang w:val="zh_CN" w:bidi="zh_CN"/>
        </w:rPr>
        <w:t xml:space="preserve">, </w:t>
      </w:r>
      <w:hyperlink r:id="rId57">
        <w:r>
          <w:rPr>
            <w:lang w:val="zh_CN" w:bidi="zh_CN"/>
          </w:rPr>
          <w:rPr>
            <w:color w:val="0000EE"/>
            <w:u w:val="single"/>
          </w:rPr>
          <w:t>MRK 7:28</w:t>
        </w:r>
      </w:hyperlink>
    </w:p>
    <w:p>
      <w:pPr>
        <w:pStyle w:val="Heading2"/>
      </w:pPr>
      <w:r>
        <w:rPr>
          <w:lang w:val="zh_CN" w:bidi="zh_CN"/>
        </w:rPr>
        <w:t>讨论和描述</w:t>
      </w:r>
    </w:p>
    <w:p>
      <w:pPr/>
      <w:r>
        <w:rPr>
          <w:lang w:val="zh_CN" w:bidi="zh_CN"/>
        </w:rPr>
      </w:r>
      <w:r>
        <w:rPr>
          <w:lang w:val="zh_CN" w:bidi="zh_CN"/>
        </w:rPr>
        <w:t>狗 (© محمد الفلسطيني (Wikimedia Commons))</w:t>
      </w:r>
      <w:r>
        <w:rPr>
          <w:lang w:val="zh_CN" w:bidi="zh_CN"/>
        </w:rPr>
        <w:t>狗很早就被驯化，古时用于狩猎和看门。早在主前4,000年，埃及陶器上就描绘有皮毛光滑、速度飞快的猎犬，看起来很像现代的灰狗。从巴比伦雕塑得知，美索不达米亚人约在主前2,500年就饲养了大型猎犬，样子像是现代的斗牛獒。</w:t>
      </w:r>
    </w:p>
    <w:p>
      <w:r>
        <w:drawing>
          <wp:inline xmlns:a="http://schemas.openxmlformats.org/drawingml/2006/main" xmlns:pic="http://schemas.openxmlformats.org/drawingml/2006/picture">
            <wp:extent cx="2438400" cy="1317557"/>
            <wp:docPr id="1" name="Picture 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2438400" cy="1317557"/>
                    </a:xfrm>
                    <a:prstGeom prst="rect"/>
                  </pic:spPr>
                </pic:pic>
              </a:graphicData>
            </a:graphic>
          </wp:inline>
        </w:drawing>
      </w:r>
    </w:p>
    <w:p>
      <w:pPr/>
      <w:r>
        <w:rPr>
          <w:lang w:val="zh_CN" w:bidi="zh_CN"/>
        </w:rPr>
      </w:r>
      <w:r>
        <w:rPr>
          <w:lang w:val="zh_CN" w:bidi="zh_CN"/>
        </w:rPr>
        <w:t>狗 (© Ray Pritz (UBS))</w:t>
      </w:r>
      <w:r>
        <w:rPr>
          <w:lang w:val="zh_CN" w:bidi="zh_CN"/>
        </w:rPr>
        <w:t>犹太人虽然也养狗，主要用于看门，但却轻视它们，让它们在垃圾堆里自行觅食。因着狗这种食腐的习性，以及狗在当时还可能与一些埃及神明有联系，所以犹太人将狗视为非常不洁净的动物。在圣经时期，犹太人居住地所见的狗可能是流浪狗（学名</w:t>
      </w:r>
      <w:r>
        <w:rPr>
          <w:i/>
          <w:lang w:val="zh_CN" w:bidi="zh_CN"/>
        </w:rPr>
        <w:t>Canis familiaris putiatini</w:t>
      </w:r>
      <w:r>
        <w:rPr>
          <w:lang w:val="zh_CN" w:bidi="zh_CN"/>
        </w:rPr>
        <w:t xml:space="preserve"> ），外表很像体型较小的浅棕色德国牧羊犬。野生和家养的流浪狗在中东地区随处可见，在南亚和东南亚的大陆沿海地区也被称为食蟹狗。这种狗也和澳洲野狗十分相似。</w:t>
      </w:r>
    </w:p>
    <w:p>
      <w:r>
        <w:drawing>
          <wp:inline xmlns:a="http://schemas.openxmlformats.org/drawingml/2006/main" xmlns:pic="http://schemas.openxmlformats.org/drawingml/2006/picture">
            <wp:extent cx="6096000" cy="4608286"/>
            <wp:docPr id="2" name="Picture 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6096000" cy="4608286"/>
                    </a:xfrm>
                    <a:prstGeom prst="rect"/>
                  </pic:spPr>
                </pic:pic>
              </a:graphicData>
            </a:graphic>
          </wp:inline>
        </w:drawing>
      </w:r>
    </w:p>
    <w:p>
      <w:pPr/>
      <w:r>
        <w:rPr>
          <w:lang w:val="zh_CN" w:bidi="zh_CN"/>
        </w:rPr>
      </w:r>
      <w:r>
        <w:rPr>
          <w:lang w:val="zh_CN" w:bidi="zh_CN"/>
        </w:rPr>
        <w:t>依循希腊和罗马文化的外邦人会在家中饲养小型宠物狗，但犹太人不这样做。这种宠物狗可能就是</w:t>
      </w:r>
      <w:hyperlink r:id="rId54">
        <w:r>
          <w:rPr>
            <w:lang w:val="zh_CN" w:bidi="zh_CN"/>
          </w:rPr>
          <w:rPr>
            <w:color w:val="0000EE"/>
            <w:u w:val="single"/>
          </w:rPr>
          <w:t>MAT 15:26</w:t>
        </w:r>
      </w:hyperlink>
      <w:r>
        <w:rPr>
          <w:lang w:val="zh_CN" w:bidi="zh_CN"/>
        </w:rPr>
        <w:t xml:space="preserve"> 和</w:t>
      </w:r>
      <w:hyperlink r:id="rId56">
        <w:r>
          <w:rPr>
            <w:lang w:val="zh_CN" w:bidi="zh_CN"/>
          </w:rPr>
          <w:rPr>
            <w:color w:val="0000EE"/>
            <w:u w:val="single"/>
          </w:rPr>
          <w:t>MRK 7:27</w:t>
        </w:r>
      </w:hyperlink>
      <w:r>
        <w:rPr>
          <w:lang w:val="zh_CN" w:bidi="zh_CN"/>
        </w:rPr>
        <w:t xml:space="preserve"> 中提到的</w:t>
      </w:r>
      <w:r>
        <w:rPr>
          <w:i/>
          <w:lang w:val="zh_CN" w:bidi="zh_CN"/>
        </w:rPr>
        <w:t>kunarion</w:t>
      </w:r>
      <w:r>
        <w:rPr>
          <w:lang w:val="zh_CN" w:bidi="zh_CN"/>
        </w:rPr>
        <w:t xml:space="preserve"> 。</w:t>
      </w:r>
    </w:p>
    <w:p>
      <w:pPr>
        <w:pStyle w:val="Heading2"/>
      </w:pPr>
      <w:r>
        <w:rPr>
          <w:lang w:val="zh_CN" w:bidi="zh_CN"/>
        </w:rPr>
        <w:t>特殊意义或象征意义</w:t>
      </w:r>
    </w:p>
    <w:p>
      <w:pPr/>
      <w:r>
        <w:rPr>
          <w:lang w:val="zh_CN" w:bidi="zh_CN"/>
        </w:rPr>
      </w:r>
      <w:r>
        <w:rPr>
          <w:lang w:val="zh_CN" w:bidi="zh_CN"/>
        </w:rPr>
        <w:t>如上所述，狗被犹太人视为礼仪上不洁净的动物。因此，称某人为"狗"是非常贬义的说法，如果将某人称为"死狗"更是如此。以色列人认为，狗是仅次于猪的第二不洁净的动物。流浪狗游荡在村庄周围，吃的东西包括动物尸体和人的粪便，甚至还吃战死后没有及时掩埋的人的尸体。此外，狗还可能是古埃及死神阿努比斯（Anubis）的象征（尽管许多现代学者认为应该是豺狼）。</w:t>
      </w:r>
    </w:p>
    <w:p>
      <w:pPr/>
      <w:r>
        <w:rPr>
          <w:lang w:val="zh_CN" w:bidi="zh_CN"/>
        </w:rPr>
      </w:r>
      <w:r>
        <w:rPr>
          <w:lang w:val="zh_CN" w:bidi="zh_CN"/>
        </w:rPr>
        <w:t>综上不难理解，死后被狗吞吃被犹太人视为最糟糕的结局。</w:t>
      </w:r>
    </w:p>
    <w:p>
      <w:pPr/>
      <w:r>
        <w:rPr>
          <w:lang w:val="zh_CN" w:bidi="zh_CN"/>
        </w:rPr>
      </w:r>
      <w:r>
        <w:rPr>
          <w:lang w:val="zh_CN" w:bidi="zh_CN"/>
        </w:rPr>
        <w:t>在主后1世纪，犹太人认为外邦人是礼仪上不洁净的，因此贬称他们为"狗"。因此，</w:t>
      </w:r>
      <w:hyperlink r:id="rId47">
        <w:r>
          <w:rPr>
            <w:lang w:val="zh_CN" w:bidi="zh_CN"/>
          </w:rPr>
          <w:rPr>
            <w:color w:val="0000EE"/>
            <w:u w:val="single"/>
          </w:rPr>
          <w:t>PHP 3:2</w:t>
        </w:r>
      </w:hyperlink>
      <w:r>
        <w:rPr>
          <w:lang w:val="zh_CN" w:bidi="zh_CN"/>
        </w:rPr>
        <w:t xml:space="preserve"> 将犹太派基督徒比作狗，具有强烈的讽刺意味。</w:t>
      </w:r>
    </w:p>
    <w:p>
      <w:pPr/>
      <w:r>
        <w:rPr>
          <w:lang w:val="zh_CN" w:bidi="zh_CN"/>
        </w:rPr>
      </w:r>
      <w:r>
        <w:rPr>
          <w:lang w:val="zh_CN" w:bidi="zh_CN"/>
        </w:rPr>
        <w:t>在圣经中，狗还有一个隐含意思，与性变态和滥交有关，这可能是因为发情的公狗在寻求交配时并不总能区分公母，而且公狗和母狗会与不同的狗多次交配。</w:t>
      </w:r>
    </w:p>
    <w:p>
      <w:pPr>
        <w:pStyle w:val="Heading2"/>
      </w:pPr>
      <w:r>
        <w:rPr>
          <w:lang w:val="zh_CN" w:bidi="zh_CN"/>
        </w:rPr>
        <w:t>翻译</w:t>
      </w:r>
    </w:p>
    <w:p>
      <w:pPr/>
      <w:r>
        <w:rPr>
          <w:lang w:val="zh_CN" w:bidi="zh_CN"/>
        </w:rPr>
      </w:r>
      <w:r>
        <w:rPr>
          <w:lang w:val="zh_CN" w:bidi="zh_CN"/>
        </w:rPr>
        <w:t>在</w:t>
      </w:r>
      <w:hyperlink r:id="rId14">
        <w:r>
          <w:rPr>
            <w:lang w:val="zh_CN" w:bidi="zh_CN"/>
          </w:rPr>
          <w:rPr>
            <w:color w:val="0000EE"/>
            <w:u w:val="single"/>
          </w:rPr>
          <w:t>EXO 11:7</w:t>
        </w:r>
      </w:hyperlink>
      <w:r>
        <w:rPr>
          <w:lang w:val="zh_CN" w:bidi="zh_CN"/>
        </w:rPr>
        <w:t xml:space="preserve"> 中，有一句话的字面意思是"没有一只狗会摇舌"，意思是没有一只狗会吠叫或咆哮，并且翻译者也应该这样翻译。</w:t>
      </w:r>
    </w:p>
    <w:p>
      <w:pPr/>
      <w:r>
        <w:rPr>
          <w:lang w:val="zh_CN" w:bidi="zh_CN"/>
        </w:rPr>
      </w:r>
      <w:hyperlink r:id="rId60">
        <w:r>
          <w:rPr>
            <w:lang w:val="zh_CN" w:bidi="zh_CN"/>
          </w:rPr>
          <w:rPr>
            <w:color w:val="0000EE"/>
            <w:u w:val="single"/>
          </w:rPr>
          <w:t>DEU 23:18</w:t>
        </w:r>
      </w:hyperlink>
      <w:r>
        <w:rPr>
          <w:lang w:val="zh_CN" w:bidi="zh_CN"/>
        </w:rPr>
        <w:t xml:space="preserve"> 把那些在迦南神庙里面卖淫的男妓称为"狗"，并且</w:t>
      </w:r>
      <w:hyperlink r:id="rId49">
        <w:r>
          <w:rPr>
            <w:lang w:val="zh_CN" w:bidi="zh_CN"/>
          </w:rPr>
          <w:rPr>
            <w:color w:val="0000EE"/>
            <w:u w:val="single"/>
          </w:rPr>
          <w:t>REV 22:15</w:t>
        </w:r>
      </w:hyperlink>
      <w:r>
        <w:rPr>
          <w:lang w:val="zh_CN" w:bidi="zh_CN"/>
        </w:rPr>
        <w:t xml:space="preserve"> 中的"犬类"似乎是指性变态或乱交的人。这两节经文如果按照字面翻译就会丧失这个象征意义，因此最好在前一节经文中译成"男庙妓"，在后一节经文中使用"肆意苟合的人"等表述。</w:t>
      </w:r>
    </w:p>
    <w:p>
      <w:pPr/>
      <w:r>
        <w:rPr>
          <w:lang w:val="zh_CN" w:bidi="zh_CN"/>
        </w:rPr>
      </w:r>
      <w:r>
        <w:rPr>
          <w:lang w:val="zh_CN" w:bidi="zh_CN"/>
        </w:rPr>
        <w:t>关于</w:t>
      </w:r>
      <w:hyperlink r:id="rId20">
        <w:r>
          <w:rPr>
            <w:lang w:val="zh_CN" w:bidi="zh_CN"/>
          </w:rPr>
          <w:rPr>
            <w:color w:val="0000EE"/>
            <w:u w:val="single"/>
          </w:rPr>
          <w:t>2SA 3:8</w:t>
        </w:r>
      </w:hyperlink>
      <w:r>
        <w:rPr>
          <w:lang w:val="zh_CN" w:bidi="zh_CN"/>
        </w:rPr>
        <w:t xml:space="preserve"> 中"犹大的狗头"一语，有解经家认为指的是事奉古埃及死神阿努比斯的祭司所戴的神圣狗头面具，因此这里是指"披着伪装的犹大人"，即"犹大间谍"。还有解经家认为这个表述是指滥交（从狗的习性而来的象征意义），因此经文是指"犹大的性欲旺盛之人"。在这节经文的语境中，两种解释都有可能，也许两种言外之意都有，这样该短语的意思就是"性欲旺盛的犹大间谍"。</w:t>
      </w:r>
    </w:p>
    <w:p>
      <w:pPr/>
      <w:r>
        <w:rPr>
          <w:lang w:val="zh_CN" w:bidi="zh_CN"/>
        </w:rPr>
      </w:r>
      <w:hyperlink r:id="rId32">
        <w:r>
          <w:rPr>
            <w:lang w:val="zh_CN" w:bidi="zh_CN"/>
          </w:rPr>
          <w:rPr>
            <w:color w:val="0000EE"/>
            <w:u w:val="single"/>
          </w:rPr>
          <w:t>JOB 30:1</w:t>
        </w:r>
      </w:hyperlink>
      <w:r>
        <w:rPr>
          <w:lang w:val="zh_CN" w:bidi="zh_CN"/>
        </w:rPr>
        <w:t xml:space="preserve"> ："看守我羊群的狗"指的是帮助牧人看守羊群的看门狗。</w:t>
      </w:r>
    </w:p>
    <w:p>
      <w:pPr/>
      <w:r>
        <w:rPr>
          <w:lang w:val="zh_CN" w:bidi="zh_CN"/>
        </w:rPr>
      </w:r>
      <w:hyperlink r:id="rId43">
        <w:r>
          <w:rPr>
            <w:lang w:val="zh_CN" w:bidi="zh_CN"/>
          </w:rPr>
          <w:rPr>
            <w:color w:val="0000EE"/>
            <w:u w:val="single"/>
          </w:rPr>
          <w:t>ISA 66:3</w:t>
        </w:r>
      </w:hyperlink>
      <w:r>
        <w:rPr>
          <w:lang w:val="zh_CN" w:bidi="zh_CN"/>
        </w:rPr>
        <w:t xml:space="preserve"> ："献羊羔，好像打折狗项"这个分句应该理解为，第4节提到有些百姓不顺服上帝，因此他们即使献上羔羊等蒙上帝悦纳的祭物，也与献上最不被上帝悦纳、最不洁净的祭物一样。"打折狗项"是上帝不悦纳的祭物这点可以从两个方面来理解：首先，狗是一种不洁净的动物，其次以打断脖子的方式杀狗是错误的，因为血会留在狗的身体里面，按照犹太律法这是不洁净的。</w:t>
      </w:r>
    </w:p>
    <w:p>
      <w:pPr/>
      <w:r>
        <w:rPr>
          <w:lang w:val="zh_CN" w:bidi="zh_CN"/>
        </w:rPr>
      </w:r>
      <w:r>
        <w:rPr>
          <w:lang w:val="zh_CN" w:bidi="zh_CN"/>
        </w:rPr>
        <w:t>在</w:t>
      </w:r>
      <w:hyperlink r:id="rId47">
        <w:r>
          <w:rPr>
            <w:lang w:val="zh_CN" w:bidi="zh_CN"/>
          </w:rPr>
          <w:rPr>
            <w:color w:val="0000EE"/>
            <w:u w:val="single"/>
          </w:rPr>
          <w:t>PHP 3:2</w:t>
        </w:r>
      </w:hyperlink>
      <w:r>
        <w:rPr>
          <w:lang w:val="zh_CN" w:bidi="zh_CN"/>
        </w:rPr>
        <w:t xml:space="preserve"> 中，如果把过度重视礼仪上的洁净和割礼的基督徒译作"狗"，几乎不可能让读者领略到这个比喻的讽刺意味。如果目标语言的文化并不把狗视为特别不干净的动物，那么翻译时应该使用"脏狗"等表述。</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11:7" TargetMode="External"/><Relationship Id="rId15" Type="http://schemas.openxmlformats.org/officeDocument/2006/relationships/hyperlink" Target="https://ref.ly/Exod22:30" TargetMode="External"/><Relationship Id="rId16" Type="http://schemas.openxmlformats.org/officeDocument/2006/relationships/hyperlink" Target="https://ref.ly/Deut23:19" TargetMode="External"/><Relationship Id="rId17" Type="http://schemas.openxmlformats.org/officeDocument/2006/relationships/hyperlink" Target="https://ref.ly/Judg7:5" TargetMode="External"/><Relationship Id="rId18" Type="http://schemas.openxmlformats.org/officeDocument/2006/relationships/hyperlink" Target="https://ref.ly/1Sam17:43" TargetMode="External"/><Relationship Id="rId19" Type="http://schemas.openxmlformats.org/officeDocument/2006/relationships/hyperlink" Target="https://ref.ly/1Sam24:15" TargetMode="External"/><Relationship Id="rId20" Type="http://schemas.openxmlformats.org/officeDocument/2006/relationships/hyperlink" Target="https://ref.ly/2Sam3:8" TargetMode="External"/><Relationship Id="rId21" Type="http://schemas.openxmlformats.org/officeDocument/2006/relationships/hyperlink" Target="https://ref.ly/2Sam9:8" TargetMode="External"/><Relationship Id="rId22" Type="http://schemas.openxmlformats.org/officeDocument/2006/relationships/hyperlink" Target="https://ref.ly/2Sam16:9" TargetMode="External"/><Relationship Id="rId23" Type="http://schemas.openxmlformats.org/officeDocument/2006/relationships/hyperlink" Target="https://ref.ly/1Kgs14:11" TargetMode="External"/><Relationship Id="rId24" Type="http://schemas.openxmlformats.org/officeDocument/2006/relationships/hyperlink" Target="https://ref.ly/1Kgs16:4" TargetMode="External"/><Relationship Id="rId25" Type="http://schemas.openxmlformats.org/officeDocument/2006/relationships/hyperlink" Target="https://ref.ly/1Kgs21:19" TargetMode="External"/><Relationship Id="rId26" Type="http://schemas.openxmlformats.org/officeDocument/2006/relationships/hyperlink" Target="https://ref.ly/1Kgs21:23" TargetMode="External"/><Relationship Id="rId27" Type="http://schemas.openxmlformats.org/officeDocument/2006/relationships/hyperlink" Target="https://ref.ly/1Kgs21:24" TargetMode="External"/><Relationship Id="rId28" Type="http://schemas.openxmlformats.org/officeDocument/2006/relationships/hyperlink" Target="https://ref.ly/1Kgs22:38" TargetMode="External"/><Relationship Id="rId29" Type="http://schemas.openxmlformats.org/officeDocument/2006/relationships/hyperlink" Target="https://ref.ly/2Kgs8:13" TargetMode="External"/><Relationship Id="rId30" Type="http://schemas.openxmlformats.org/officeDocument/2006/relationships/hyperlink" Target="https://ref.ly/2Kgs9:10" TargetMode="External"/><Relationship Id="rId31" Type="http://schemas.openxmlformats.org/officeDocument/2006/relationships/hyperlink" Target="https://ref.ly/2Kgs9:36" TargetMode="External"/><Relationship Id="rId32" Type="http://schemas.openxmlformats.org/officeDocument/2006/relationships/hyperlink" Target="https://ref.ly/Job30:1" TargetMode="External"/><Relationship Id="rId33" Type="http://schemas.openxmlformats.org/officeDocument/2006/relationships/hyperlink" Target="https://ref.ly/Ps22:17" TargetMode="External"/><Relationship Id="rId34" Type="http://schemas.openxmlformats.org/officeDocument/2006/relationships/hyperlink" Target="https://ref.ly/Ps22:21" TargetMode="External"/><Relationship Id="rId35" Type="http://schemas.openxmlformats.org/officeDocument/2006/relationships/hyperlink" Target="https://ref.ly/Ps59:7" TargetMode="External"/><Relationship Id="rId36" Type="http://schemas.openxmlformats.org/officeDocument/2006/relationships/hyperlink" Target="https://ref.ly/Ps59:15" TargetMode="External"/><Relationship Id="rId37" Type="http://schemas.openxmlformats.org/officeDocument/2006/relationships/hyperlink" Target="https://ref.ly/Ps68:24" TargetMode="External"/><Relationship Id="rId38" Type="http://schemas.openxmlformats.org/officeDocument/2006/relationships/hyperlink" Target="https://ref.ly/Prov26:11" TargetMode="External"/><Relationship Id="rId39" Type="http://schemas.openxmlformats.org/officeDocument/2006/relationships/hyperlink" Target="https://ref.ly/Prov26:17" TargetMode="External"/><Relationship Id="rId40" Type="http://schemas.openxmlformats.org/officeDocument/2006/relationships/hyperlink" Target="https://ref.ly/Eccl9:4" TargetMode="External"/><Relationship Id="rId41" Type="http://schemas.openxmlformats.org/officeDocument/2006/relationships/hyperlink" Target="https://ref.ly/Isa56:10" TargetMode="External"/><Relationship Id="rId42" Type="http://schemas.openxmlformats.org/officeDocument/2006/relationships/hyperlink" Target="https://ref.ly/Isa56:11" TargetMode="External"/><Relationship Id="rId43" Type="http://schemas.openxmlformats.org/officeDocument/2006/relationships/hyperlink" Target="https://ref.ly/Isa66:3" TargetMode="External"/><Relationship Id="rId44" Type="http://schemas.openxmlformats.org/officeDocument/2006/relationships/hyperlink" Target="https://ref.ly/Jer15:3" TargetMode="External"/><Relationship Id="rId45" Type="http://schemas.openxmlformats.org/officeDocument/2006/relationships/hyperlink" Target="https://ref.ly/Matt7:6" TargetMode="External"/><Relationship Id="rId46" Type="http://schemas.openxmlformats.org/officeDocument/2006/relationships/hyperlink" Target="https://ref.ly/Luke16:21" TargetMode="External"/><Relationship Id="rId47" Type="http://schemas.openxmlformats.org/officeDocument/2006/relationships/hyperlink" Target="https://ref.ly/Phil3:2" TargetMode="External"/><Relationship Id="rId48" Type="http://schemas.openxmlformats.org/officeDocument/2006/relationships/hyperlink" Target="https://ref.ly/2Pet2:22" TargetMode="External"/><Relationship Id="rId49" Type="http://schemas.openxmlformats.org/officeDocument/2006/relationships/hyperlink" Target="https://ref.ly/Rev22:15" TargetMode="External"/><Relationship Id="rId50" Type="http://schemas.openxmlformats.org/officeDocument/2006/relationships/hyperlink" Target="https://ref.ly/Tob5:16" TargetMode="External"/><Relationship Id="rId51" Type="http://schemas.openxmlformats.org/officeDocument/2006/relationships/hyperlink" Target="https://ref.ly/Tob11:4" TargetMode="External"/><Relationship Id="rId52" Type="http://schemas.openxmlformats.org/officeDocument/2006/relationships/hyperlink" Target="https://ref.ly/Jdt11:19" TargetMode="External"/><Relationship Id="rId53" Type="http://schemas.openxmlformats.org/officeDocument/2006/relationships/hyperlink" Target="https://ref.ly/Sir13:18" TargetMode="External"/><Relationship Id="rId54" Type="http://schemas.openxmlformats.org/officeDocument/2006/relationships/hyperlink" Target="https://ref.ly/Matt15:26" TargetMode="External"/><Relationship Id="rId55" Type="http://schemas.openxmlformats.org/officeDocument/2006/relationships/hyperlink" Target="https://ref.ly/Matt15:27" TargetMode="External"/><Relationship Id="rId56" Type="http://schemas.openxmlformats.org/officeDocument/2006/relationships/hyperlink" Target="https://ref.ly/Mark7:27" TargetMode="External"/><Relationship Id="rId57" Type="http://schemas.openxmlformats.org/officeDocument/2006/relationships/hyperlink" Target="https://ref.ly/Mark7:28" TargetMode="External"/><Relationship Id="rId58" Type="http://schemas.openxmlformats.org/officeDocument/2006/relationships/image" Target="media/image1.jpg"/><Relationship Id="rId59" Type="http://schemas.openxmlformats.org/officeDocument/2006/relationships/image" Target="media/image2.jpg"/><Relationship Id="rId60" Type="http://schemas.openxmlformats.org/officeDocument/2006/relationships/hyperlink" Target="https://ref.ly/Deut23: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