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标题：鱼（fish）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5.1</w:t>
      </w:r>
      <w:r>
        <w:rPr>
          <w:lang w:val="zh_CN" w:bidi="zh_CN"/>
        </w:rPr>
        <w:t xml:space="preserve"> 标题：鱼（fish）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来：דָּג, דָּגָה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(音译：dag, dagah)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1:26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1:28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9:2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7:18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7:21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NUM 11:5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NUM 11:22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DEU 4:18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2CH 33:14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NEH 3:3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NEH 12:39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NEH 13:16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JOB 12:8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PSA 8:9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PSA 105:29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ISA 50:2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EZK 29:4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EZK 29:5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EZK 38:20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EZK 47:9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EZK 47:10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HOS 4:3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JON 2:1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JON 2:2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JON 2:11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HAB 1:14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ZEP 1:3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ZEP 1:10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希：ἐνάλιον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(音译：enalion)</w:t>
      </w:r>
      <w:hyperlink r:id="rId45">
        <w:r>
          <w:rPr>
            <w:lang w:val="zh_CN" w:bidi="zh_CN"/>
          </w:rPr>
          <w:rPr>
            <w:color w:val="0000EE"/>
            <w:u w:val="single"/>
          </w:rPr>
          <w:t>JAS 3:7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希：ἔνυδρος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(音译：enudros)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WIS 19:10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希：ἰχθύς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(音译：ichthus)</w:t>
      </w:r>
      <w:hyperlink r:id="rId47">
        <w:r>
          <w:rPr>
            <w:lang w:val="zh_CN" w:bidi="zh_CN"/>
          </w:rPr>
          <w:rPr>
            <w:color w:val="0000EE"/>
            <w:u w:val="single"/>
          </w:rPr>
          <w:t>MAT 7:10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MAT 14:17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MAT 14:19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MAT 15:36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MAT 17:27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MRK 6:38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MRK 6:41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MRK 6:41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MRK 6:43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LUK 5:6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LUK 5:9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LUK 9:13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LUK 9:16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LUK 11:11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LUK 11:11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LUK 24:42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JHN 21:6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JHN 21:8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JHN 21:11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1CO 15:39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希：ἰχθύδιον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(音译：ichthudion)</w:t>
      </w:r>
      <w:hyperlink r:id="rId65">
        <w:r>
          <w:rPr>
            <w:lang w:val="zh_CN" w:bidi="zh_CN"/>
          </w:rPr>
          <w:rPr>
            <w:color w:val="0000EE"/>
            <w:u w:val="single"/>
          </w:rPr>
          <w:t>MAT 15:34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MRK 8:7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希：κῆτος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(音译：kētos)</w:t>
      </w:r>
      <w:hyperlink r:id="rId67">
        <w:r>
          <w:rPr>
            <w:lang w:val="zh_CN" w:bidi="zh_CN"/>
          </w:rPr>
          <w:rPr>
            <w:color w:val="0000EE"/>
            <w:u w:val="single"/>
          </w:rPr>
          <w:t>MAT 12:40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希：νηκτός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(音译：nēktos)</w:t>
      </w:r>
      <w:hyperlink r:id="rId68">
        <w:r>
          <w:rPr>
            <w:lang w:val="zh_CN" w:bidi="zh_CN"/>
          </w:rPr>
          <w:rPr>
            <w:color w:val="0000EE"/>
            <w:u w:val="single"/>
          </w:rPr>
          <w:t>WIS 19:19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希：ὀψάριον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(音译：opsarion)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JHN 6:9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JHN 6:11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JHN 21:9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JHN 21:10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JHN 21:13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希：προσφάγιον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(音译：prosfagion)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JHN 21:5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拉：piscis</w:t>
      </w:r>
      <w:hyperlink r:id="rId75">
        <w:r>
          <w:rPr>
            <w:lang w:val="zh_CN" w:bidi="zh_CN"/>
          </w:rPr>
          <w:rPr>
            <w:color w:val="0000EE"/>
            <w:u w:val="single"/>
          </w:rPr>
          <w:t>2ES 5:7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2ES 6:47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2ES 16:12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鱼 (Pixabay)</w:t>
      </w:r>
      <w:r>
        <w:rPr>
          <w:lang w:val="zh_CN" w:bidi="zh_CN"/>
        </w:rPr>
        <w:t>以色列人只吃有鳍有鳞的鱼。</w:t>
      </w:r>
    </w:p>
    <w:p>
      <w:r>
        <w:drawing>
          <wp:inline xmlns:a="http://schemas.openxmlformats.org/drawingml/2006/main" xmlns:pic="http://schemas.openxmlformats.org/drawingml/2006/picture">
            <wp:extent cx="6096000" cy="3557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57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鱼 (Pixabay)</w:t>
      </w:r>
      <w:r>
        <w:rPr>
          <w:lang w:val="zh_CN" w:bidi="zh_CN"/>
        </w:rPr>
        <w:t>虽然圣经中经常提到鱼，但旧约并没有直接提到捕鱼，这可能有两个主要原因：（1）希伯来人是游牧民族，他们在寄居埃及之前很可能不常吃鱼；（2）他们惧怕海洋，因此很可能直到较晚的时期才开始从事商业性的捕鱼活动。不过，希伯来人在埃及寄居的时候，鱼类一定是饭桌上经常出现的菜肴。尼罗河盛产多种美味的鱼，例如尼罗河鲈鱼、罗非鱼（吴郭鱼）和巨鲶鱼，不过希伯来人一定不会吃最后这种巨鲶鱼，因为没有明显的鱼鳞。</w:t>
      </w:r>
    </w:p>
    <w:p>
      <w:r>
        <w:drawing>
          <wp:inline xmlns:a="http://schemas.openxmlformats.org/drawingml/2006/main" xmlns:pic="http://schemas.openxmlformats.org/drawingml/2006/picture">
            <wp:extent cx="1463040" cy="975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而，圣经很多次提到，以色列人自从出埃及之后，他们确实吃鱼，另外还提到了几种渔网、鱼叉和钓鱼钩。考古学家发现，埃及人、巴比伦人和亚述人在池塘里养殖鱼类，因此，以色列人也有可能这样做。商业性捕鱼大多是由非利士人和其他腓尼基民族所从事的。非利士人敬拜鱼神亚她吉特（Atargatis）女神，这种异教发源于叙利亚。</w:t>
      </w:r>
    </w:p>
    <w:p>
      <w:pPr/>
      <w:r>
        <w:rPr>
          <w:lang w:val="zh_CN" w:bidi="zh_CN"/>
        </w:rPr>
      </w:r>
      <w:r>
        <w:rPr>
          <w:lang w:val="zh_CN" w:bidi="zh_CN"/>
        </w:rPr>
        <w:t>在马加比时期之前，犹太人似乎没有在加利利海中捕鱼，而是在河流和溪流中捕鱼，有可能也在池塘中养鱼，但鱼干都是向沿海民族买的。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dag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dagah</w:t>
      </w:r>
      <w:r>
        <w:rPr>
          <w:lang w:val="zh_CN" w:bidi="zh_CN"/>
        </w:rPr>
        <w:t xml:space="preserve"> 是个统称，并不指任何特定的鱼的种类。地中海东部的海水鱼数量并不很多，因为这片水域的养分较少。在这个地区，数量足以用网捕捞的鱼类只有沙丁鱼和鲱鱼。在少数靠近海岸、礁石较浅的地方，有一些热带岩礁鱼类，并且可能有人垂钓这些鱼种。</w:t>
      </w:r>
    </w:p>
    <w:p>
      <w:pPr/>
      <w:r>
        <w:rPr>
          <w:lang w:val="zh_CN" w:bidi="zh_CN"/>
        </w:rPr>
      </w:r>
      <w:r>
        <w:rPr>
          <w:lang w:val="zh_CN" w:bidi="zh_CN"/>
        </w:rPr>
        <w:t>同样地，希腊文</w:t>
      </w:r>
      <w:r>
        <w:rPr>
          <w:i/>
          <w:lang w:val="zh_CN" w:bidi="zh_CN"/>
        </w:rPr>
        <w:t>ichthus</w:t>
      </w:r>
      <w:r>
        <w:rPr>
          <w:lang w:val="zh_CN" w:bidi="zh_CN"/>
        </w:rPr>
        <w:t xml:space="preserve"> 和拉丁文</w:t>
      </w:r>
      <w:r>
        <w:rPr>
          <w:i/>
          <w:lang w:val="zh_CN" w:bidi="zh_CN"/>
        </w:rPr>
        <w:t>piscis</w:t>
      </w:r>
      <w:r>
        <w:rPr>
          <w:lang w:val="zh_CN" w:bidi="zh_CN"/>
        </w:rPr>
        <w:t xml:space="preserve"> 也是指鱼类的统称。然而，</w:t>
      </w:r>
      <w:r>
        <w:rPr>
          <w:i/>
          <w:lang w:val="zh_CN" w:bidi="zh_CN"/>
        </w:rPr>
        <w:t>ichthudion</w:t>
      </w:r>
      <w:r>
        <w:rPr>
          <w:lang w:val="zh_CN" w:bidi="zh_CN"/>
        </w:rPr>
        <w:t xml:space="preserve"> （字面意为"小鱼"）很可能是指加利利海沙丁鱼或圣地沙丁鱼（学名</w:t>
      </w:r>
      <w:r>
        <w:rPr>
          <w:i/>
          <w:lang w:val="zh_CN" w:bidi="zh_CN"/>
        </w:rPr>
        <w:t>Mirogrex terrae sanctae</w:t>
      </w:r>
      <w:r>
        <w:rPr>
          <w:lang w:val="zh_CN" w:bidi="zh_CN"/>
        </w:rPr>
        <w:t xml:space="preserve"> ，有时称为欧鲌鱼），加利利海盛产这种鱼，捕捞已有数百年之久。这是一种小型的淡水沙丁鱼，与在非洲各大湖泊中发现的卡彭塔鱼（</w:t>
      </w:r>
      <w:r>
        <w:rPr>
          <w:i/>
          <w:lang w:val="zh_CN" w:bidi="zh_CN"/>
        </w:rPr>
        <w:t>kapenta</w:t>
      </w:r>
      <w:r>
        <w:rPr>
          <w:lang w:val="zh_CN" w:bidi="zh_CN"/>
        </w:rPr>
        <w:t xml:space="preserve"> ）类似。加利利海还有大量的罗非鱼（吴郭鱼）。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enalion</w:t>
      </w:r>
      <w:r>
        <w:rPr>
          <w:lang w:val="zh_CN" w:bidi="zh_CN"/>
        </w:rPr>
        <w:t xml:space="preserve"> 一词有鱼类的意思，但指的是海洋里所有的生物，包括甲壳类动物和海豚。</w:t>
      </w:r>
      <w:r>
        <w:rPr>
          <w:i/>
          <w:lang w:val="zh_CN" w:bidi="zh_CN"/>
        </w:rPr>
        <w:t>Opsarion</w:t>
      </w:r>
      <w:r>
        <w:rPr>
          <w:lang w:val="zh_CN" w:bidi="zh_CN"/>
        </w:rPr>
        <w:t xml:space="preserve"> 指的是已经烹饪好的熟鱼或是马上要烹食的鱼。在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JHN 21:5</w:t>
        </w:r>
      </w:hyperlink>
      <w:r>
        <w:rPr>
          <w:lang w:val="zh_CN" w:bidi="zh_CN"/>
        </w:rPr>
        <w:t xml:space="preserve"> 的上下文中，</w:t>
      </w:r>
      <w:r>
        <w:rPr>
          <w:i/>
          <w:lang w:val="zh_CN" w:bidi="zh_CN"/>
        </w:rPr>
        <w:t>prosfagion</w:t>
      </w:r>
      <w:r>
        <w:rPr>
          <w:lang w:val="zh_CN" w:bidi="zh_CN"/>
        </w:rPr>
        <w:t xml:space="preserve"> 指的是早餐吃的鱼。</w:t>
      </w:r>
      <w:r>
        <w:rPr>
          <w:i/>
          <w:lang w:val="zh_CN" w:bidi="zh_CN"/>
        </w:rPr>
        <w:t>Nēktos</w:t>
      </w:r>
      <w:r>
        <w:rPr>
          <w:lang w:val="zh_CN" w:bidi="zh_CN"/>
        </w:rPr>
        <w:t xml:space="preserve"> 的字面意思是"会游泳的动物"，包含了其他的水生动物，例如青蛙。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在大多数情况下，翻译者可以使用表示鱼类的统称。在</w:t>
      </w:r>
      <w:hyperlink r:id="rId28">
        <w:r>
          <w:rPr>
            <w:lang w:val="zh_CN" w:bidi="zh_CN"/>
          </w:rPr>
          <w:rPr>
            <w:color w:val="0000EE"/>
            <w:u w:val="single"/>
          </w:rPr>
          <w:t>JOB 40:31</w:t>
        </w:r>
      </w:hyperlink>
      <w:r>
        <w:rPr>
          <w:lang w:val="zh_CN" w:bidi="zh_CN"/>
        </w:rPr>
        <w:t xml:space="preserve"> （《和》41:7）中，希伯来文本作"鱼叉"。请注意，这种鱼叉只是削尖了的芦苇，并不是带金属头的矛枪。</w:t>
      </w:r>
    </w:p>
    <w:p>
      <w:pPr/>
      <w:r>
        <w:rPr>
          <w:lang w:val="zh_CN" w:bidi="zh_CN"/>
        </w:rPr>
      </w:r>
      <w:r>
        <w:rPr>
          <w:lang w:val="zh_CN" w:bidi="zh_CN"/>
        </w:rPr>
        <w:t>在翻译</w:t>
      </w:r>
      <w:r>
        <w:rPr>
          <w:i/>
          <w:lang w:val="zh_CN" w:bidi="zh_CN"/>
        </w:rPr>
        <w:t>ichthudion</w:t>
      </w:r>
      <w:r>
        <w:rPr>
          <w:lang w:val="zh_CN" w:bidi="zh_CN"/>
        </w:rPr>
        <w:t xml:space="preserve"> 的时候，可以采用当地已知的淡水沙丁鱼的词语，或者意为"小鱼"的惯用语。</w:t>
      </w:r>
      <w:r>
        <w:rPr>
          <w:i/>
          <w:lang w:val="zh_CN" w:bidi="zh_CN"/>
        </w:rPr>
        <w:t>Opsarion</w:t>
      </w:r>
      <w:r>
        <w:rPr>
          <w:lang w:val="zh_CN" w:bidi="zh_CN"/>
        </w:rPr>
        <w:t xml:space="preserve"> 可以译作"熟鱼"。至于</w:t>
      </w:r>
      <w:r>
        <w:rPr>
          <w:i/>
          <w:lang w:val="zh_CN" w:bidi="zh_CN"/>
        </w:rPr>
        <w:t>prosfagion</w:t>
      </w:r>
      <w:r>
        <w:rPr>
          <w:lang w:val="zh_CN" w:bidi="zh_CN"/>
        </w:rPr>
        <w:t xml:space="preserve"> ，因为这个词出现在"你们打到鱼没有"这个问句中，所以应该选用这类问话所常用的词语。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enalion</w:t>
      </w:r>
      <w:r>
        <w:rPr>
          <w:lang w:val="zh_CN" w:bidi="zh_CN"/>
        </w:rPr>
        <w:t xml:space="preserve"> 最好译为"海洋生物"或"生活在海里的东西"。</w:t>
      </w:r>
    </w:p>
    <w:p>
      <w:pPr/>
      <w:r>
        <w:rPr>
          <w:lang w:val="zh_CN" w:bidi="zh_CN"/>
        </w:rPr>
      </w:r>
      <w:r>
        <w:rPr>
          <w:lang w:val="zh_CN" w:bidi="zh_CN"/>
        </w:rPr>
        <w:t>希腊文</w:t>
      </w:r>
      <w:r>
        <w:rPr>
          <w:i/>
          <w:lang w:val="zh_CN" w:bidi="zh_CN"/>
        </w:rPr>
        <w:t>kētos</w:t>
      </w:r>
      <w:r>
        <w:rPr>
          <w:lang w:val="zh_CN" w:bidi="zh_CN"/>
        </w:rPr>
        <w:t xml:space="preserve"> 不是指称鱼类的常用词语，大多数解经家认为这个词的意思是海怪或巨大的怪物鱼，因此最好翻译为"怪物鱼"、"海怪"或"巨大的鱼"。</w:t>
      </w:r>
    </w:p>
    <w:p>
      <w:pPr/>
      <w:r>
        <w:rPr>
          <w:lang w:val="zh_CN" w:bidi="zh_CN"/>
        </w:rPr>
      </w:r>
      <w:r>
        <w:rPr>
          <w:lang w:val="zh_CN" w:bidi="zh_CN"/>
        </w:rPr>
        <w:t>备注：鱼在第2世纪成为基督信仰的象征，这是根据希腊文短语</w:t>
      </w:r>
      <w:r>
        <w:rPr>
          <w:i/>
          <w:lang w:val="zh_CN" w:bidi="zh_CN"/>
        </w:rPr>
        <w:t>Iēsous CHristos THeou ‘Uios Sōtēr</w:t>
      </w:r>
      <w:r>
        <w:rPr>
          <w:lang w:val="zh_CN" w:bidi="zh_CN"/>
        </w:rPr>
        <w:t xml:space="preserve"> （"耶稣基督，上帝的儿子，救主"）。这几个希腊文单词的首字母拼在一起就是</w:t>
      </w:r>
      <w:r>
        <w:rPr>
          <w:i/>
          <w:lang w:val="zh_CN" w:bidi="zh_CN"/>
        </w:rPr>
        <w:t>ICHTHUS</w:t>
      </w:r>
      <w:r>
        <w:rPr>
          <w:lang w:val="zh_CN" w:bidi="zh_CN"/>
        </w:rPr>
        <w:t xml:space="preserve"> ，即希腊文的"鱼"这个字。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:26" TargetMode="External"/><Relationship Id="rId15" Type="http://schemas.openxmlformats.org/officeDocument/2006/relationships/hyperlink" Target="https://ref.ly/Gen1:28" TargetMode="External"/><Relationship Id="rId16" Type="http://schemas.openxmlformats.org/officeDocument/2006/relationships/hyperlink" Target="https://ref.ly/Gen9:2" TargetMode="External"/><Relationship Id="rId17" Type="http://schemas.openxmlformats.org/officeDocument/2006/relationships/hyperlink" Target="https://ref.ly/Exod7:18" TargetMode="External"/><Relationship Id="rId18" Type="http://schemas.openxmlformats.org/officeDocument/2006/relationships/hyperlink" Target="https://ref.ly/Exod7:21" TargetMode="External"/><Relationship Id="rId19" Type="http://schemas.openxmlformats.org/officeDocument/2006/relationships/hyperlink" Target="https://ref.ly/Num11:5" TargetMode="External"/><Relationship Id="rId20" Type="http://schemas.openxmlformats.org/officeDocument/2006/relationships/hyperlink" Target="https://ref.ly/Num11:22" TargetMode="External"/><Relationship Id="rId21" Type="http://schemas.openxmlformats.org/officeDocument/2006/relationships/hyperlink" Target="https://ref.ly/Deut4:18" TargetMode="External"/><Relationship Id="rId22" Type="http://schemas.openxmlformats.org/officeDocument/2006/relationships/hyperlink" Target="https://ref.ly/1Kgs5:13" TargetMode="External"/><Relationship Id="rId23" Type="http://schemas.openxmlformats.org/officeDocument/2006/relationships/hyperlink" Target="https://ref.ly/2Chr33:14" TargetMode="External"/><Relationship Id="rId24" Type="http://schemas.openxmlformats.org/officeDocument/2006/relationships/hyperlink" Target="https://ref.ly/Neh3:3" TargetMode="External"/><Relationship Id="rId25" Type="http://schemas.openxmlformats.org/officeDocument/2006/relationships/hyperlink" Target="https://ref.ly/Neh12:39" TargetMode="External"/><Relationship Id="rId26" Type="http://schemas.openxmlformats.org/officeDocument/2006/relationships/hyperlink" Target="https://ref.ly/Neh13:16" TargetMode="External"/><Relationship Id="rId27" Type="http://schemas.openxmlformats.org/officeDocument/2006/relationships/hyperlink" Target="https://ref.ly/Job12:8" TargetMode="External"/><Relationship Id="rId28" Type="http://schemas.openxmlformats.org/officeDocument/2006/relationships/hyperlink" Target="https://ref.ly/Job40:31" TargetMode="External"/><Relationship Id="rId29" Type="http://schemas.openxmlformats.org/officeDocument/2006/relationships/hyperlink" Target="https://ref.ly/Ps8:9" TargetMode="External"/><Relationship Id="rId30" Type="http://schemas.openxmlformats.org/officeDocument/2006/relationships/hyperlink" Target="https://ref.ly/Ps105:29" TargetMode="External"/><Relationship Id="rId31" Type="http://schemas.openxmlformats.org/officeDocument/2006/relationships/hyperlink" Target="https://ref.ly/Eccl9:12" TargetMode="External"/><Relationship Id="rId32" Type="http://schemas.openxmlformats.org/officeDocument/2006/relationships/hyperlink" Target="https://ref.ly/Isa50:2" TargetMode="External"/><Relationship Id="rId33" Type="http://schemas.openxmlformats.org/officeDocument/2006/relationships/hyperlink" Target="https://ref.ly/Ezek29:4" TargetMode="External"/><Relationship Id="rId34" Type="http://schemas.openxmlformats.org/officeDocument/2006/relationships/hyperlink" Target="https://ref.ly/Ezek29:5" TargetMode="External"/><Relationship Id="rId35" Type="http://schemas.openxmlformats.org/officeDocument/2006/relationships/hyperlink" Target="https://ref.ly/Ezek38:20" TargetMode="External"/><Relationship Id="rId36" Type="http://schemas.openxmlformats.org/officeDocument/2006/relationships/hyperlink" Target="https://ref.ly/Ezek47:9" TargetMode="External"/><Relationship Id="rId37" Type="http://schemas.openxmlformats.org/officeDocument/2006/relationships/hyperlink" Target="https://ref.ly/Ezek47:10" TargetMode="External"/><Relationship Id="rId38" Type="http://schemas.openxmlformats.org/officeDocument/2006/relationships/hyperlink" Target="https://ref.ly/Hos4:3" TargetMode="External"/><Relationship Id="rId39" Type="http://schemas.openxmlformats.org/officeDocument/2006/relationships/hyperlink" Target="https://ref.ly/Jonah2:1" TargetMode="External"/><Relationship Id="rId40" Type="http://schemas.openxmlformats.org/officeDocument/2006/relationships/hyperlink" Target="https://ref.ly/Jonah2:2" TargetMode="External"/><Relationship Id="rId41" Type="http://schemas.openxmlformats.org/officeDocument/2006/relationships/hyperlink" Target="https://ref.ly/Jonah2:11" TargetMode="External"/><Relationship Id="rId42" Type="http://schemas.openxmlformats.org/officeDocument/2006/relationships/hyperlink" Target="https://ref.ly/Hab1:14" TargetMode="External"/><Relationship Id="rId43" Type="http://schemas.openxmlformats.org/officeDocument/2006/relationships/hyperlink" Target="https://ref.ly/Zeph1:3" TargetMode="External"/><Relationship Id="rId44" Type="http://schemas.openxmlformats.org/officeDocument/2006/relationships/hyperlink" Target="https://ref.ly/Zeph1:10" TargetMode="External"/><Relationship Id="rId45" Type="http://schemas.openxmlformats.org/officeDocument/2006/relationships/hyperlink" Target="https://ref.ly/Jas3:7" TargetMode="External"/><Relationship Id="rId46" Type="http://schemas.openxmlformats.org/officeDocument/2006/relationships/hyperlink" Target="https://ref.ly/Wis19:10" TargetMode="External"/><Relationship Id="rId47" Type="http://schemas.openxmlformats.org/officeDocument/2006/relationships/hyperlink" Target="https://ref.ly/Matt7:10" TargetMode="External"/><Relationship Id="rId48" Type="http://schemas.openxmlformats.org/officeDocument/2006/relationships/hyperlink" Target="https://ref.ly/Matt14:17" TargetMode="External"/><Relationship Id="rId49" Type="http://schemas.openxmlformats.org/officeDocument/2006/relationships/hyperlink" Target="https://ref.ly/Matt14:19" TargetMode="External"/><Relationship Id="rId50" Type="http://schemas.openxmlformats.org/officeDocument/2006/relationships/hyperlink" Target="https://ref.ly/Matt15:36" TargetMode="External"/><Relationship Id="rId51" Type="http://schemas.openxmlformats.org/officeDocument/2006/relationships/hyperlink" Target="https://ref.ly/Matt17:27" TargetMode="External"/><Relationship Id="rId52" Type="http://schemas.openxmlformats.org/officeDocument/2006/relationships/hyperlink" Target="https://ref.ly/Mark6:38" TargetMode="External"/><Relationship Id="rId53" Type="http://schemas.openxmlformats.org/officeDocument/2006/relationships/hyperlink" Target="https://ref.ly/Mark6:41" TargetMode="External"/><Relationship Id="rId54" Type="http://schemas.openxmlformats.org/officeDocument/2006/relationships/hyperlink" Target="https://ref.ly/Mark6:43" TargetMode="External"/><Relationship Id="rId55" Type="http://schemas.openxmlformats.org/officeDocument/2006/relationships/hyperlink" Target="https://ref.ly/Luke5:6" TargetMode="External"/><Relationship Id="rId56" Type="http://schemas.openxmlformats.org/officeDocument/2006/relationships/hyperlink" Target="https://ref.ly/Luke5:9" TargetMode="External"/><Relationship Id="rId57" Type="http://schemas.openxmlformats.org/officeDocument/2006/relationships/hyperlink" Target="https://ref.ly/Luke9:13" TargetMode="External"/><Relationship Id="rId58" Type="http://schemas.openxmlformats.org/officeDocument/2006/relationships/hyperlink" Target="https://ref.ly/Luke9:16" TargetMode="External"/><Relationship Id="rId59" Type="http://schemas.openxmlformats.org/officeDocument/2006/relationships/hyperlink" Target="https://ref.ly/Luke11:11" TargetMode="External"/><Relationship Id="rId60" Type="http://schemas.openxmlformats.org/officeDocument/2006/relationships/hyperlink" Target="https://ref.ly/Luke24:42" TargetMode="External"/><Relationship Id="rId61" Type="http://schemas.openxmlformats.org/officeDocument/2006/relationships/hyperlink" Target="https://ref.ly/John21:6" TargetMode="External"/><Relationship Id="rId62" Type="http://schemas.openxmlformats.org/officeDocument/2006/relationships/hyperlink" Target="https://ref.ly/John21:8" TargetMode="External"/><Relationship Id="rId63" Type="http://schemas.openxmlformats.org/officeDocument/2006/relationships/hyperlink" Target="https://ref.ly/John21:11" TargetMode="External"/><Relationship Id="rId64" Type="http://schemas.openxmlformats.org/officeDocument/2006/relationships/hyperlink" Target="https://ref.ly/1Cor15:39" TargetMode="External"/><Relationship Id="rId65" Type="http://schemas.openxmlformats.org/officeDocument/2006/relationships/hyperlink" Target="https://ref.ly/Matt15:34" TargetMode="External"/><Relationship Id="rId66" Type="http://schemas.openxmlformats.org/officeDocument/2006/relationships/hyperlink" Target="https://ref.ly/Mark8:7" TargetMode="External"/><Relationship Id="rId67" Type="http://schemas.openxmlformats.org/officeDocument/2006/relationships/hyperlink" Target="https://ref.ly/Matt12:40" TargetMode="External"/><Relationship Id="rId68" Type="http://schemas.openxmlformats.org/officeDocument/2006/relationships/hyperlink" Target="https://ref.ly/Wis19:19" TargetMode="External"/><Relationship Id="rId69" Type="http://schemas.openxmlformats.org/officeDocument/2006/relationships/hyperlink" Target="https://ref.ly/John6:9" TargetMode="External"/><Relationship Id="rId70" Type="http://schemas.openxmlformats.org/officeDocument/2006/relationships/hyperlink" Target="https://ref.ly/John6:11" TargetMode="External"/><Relationship Id="rId71" Type="http://schemas.openxmlformats.org/officeDocument/2006/relationships/hyperlink" Target="https://ref.ly/John21:9" TargetMode="External"/><Relationship Id="rId72" Type="http://schemas.openxmlformats.org/officeDocument/2006/relationships/hyperlink" Target="https://ref.ly/John21:10" TargetMode="External"/><Relationship Id="rId73" Type="http://schemas.openxmlformats.org/officeDocument/2006/relationships/hyperlink" Target="https://ref.ly/John21:13" TargetMode="External"/><Relationship Id="rId74" Type="http://schemas.openxmlformats.org/officeDocument/2006/relationships/hyperlink" Target="https://ref.ly/John21:5" TargetMode="External"/><Relationship Id="rId75" Type="http://schemas.openxmlformats.org/officeDocument/2006/relationships/hyperlink" Target="https://ref.ly/2Esd5:7" TargetMode="External"/><Relationship Id="rId76" Type="http://schemas.openxmlformats.org/officeDocument/2006/relationships/hyperlink" Target="https://ref.ly/2Esd6:47" TargetMode="External"/><Relationship Id="rId77" Type="http://schemas.openxmlformats.org/officeDocument/2006/relationships/hyperlink" Target="https://ref.ly/2Esd16:12" TargetMode="External"/><Relationship Id="rId78" Type="http://schemas.openxmlformats.org/officeDocument/2006/relationships/image" Target="media/image1.jpg"/><Relationship Id="rId79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