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标题：蛇（snake）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4.9</w:t>
      </w:r>
      <w:r>
        <w:rPr>
          <w:lang w:val="zh_CN" w:bidi="zh_CN"/>
        </w:rPr>
        <w:t xml:space="preserve"> 标题：蛇（snake）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来：נָחָשׁ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(音译：nachash)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3:2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3:4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3:13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4:3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NUM 21:9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JOB 26:13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PSA 58:5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140:4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PRO 23:32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ECC 10:8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ECC 10:11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JER 8:17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AMO 5:19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MIC 7:17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来：תַּנִּין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(音译：tanin)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EXO 7:9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EXO 7:12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希：δράκων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(音译：drakōn)</w:t>
      </w:r>
      <w:hyperlink r:id="rId47">
        <w:r>
          <w:rPr>
            <w:lang w:val="zh_CN" w:bidi="zh_CN"/>
          </w:rPr>
          <w:rPr>
            <w:color w:val="0000EE"/>
            <w:u w:val="single"/>
          </w:rPr>
          <w:t>WIS 16:10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希：ἑρπετόν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(音译：herpeton)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WIS 11:15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WIS 17:9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希：ὄφις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(音译：ofis)</w:t>
      </w:r>
      <w:hyperlink r:id="rId50">
        <w:r>
          <w:rPr>
            <w:lang w:val="zh_CN" w:bidi="zh_CN"/>
          </w:rPr>
          <w:rPr>
            <w:color w:val="0000EE"/>
            <w:u w:val="single"/>
          </w:rPr>
          <w:t>MAT 7:10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MAT 10:16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MAT 23:33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MRK 16:18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LUK 10:19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LUK 11:11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JHN 3:14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1CO 10:9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2CO 11:3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REV 9:19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REV 12:9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REV 12:14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REV 12:15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REV 20:2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WIS 16:5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SIR 21:2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SIR 25:15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[image: 蛇]</w:t>
      </w:r>
      <w:r>
        <w:rPr>
          <w:lang w:val="zh_CN" w:bidi="zh_CN"/>
        </w:rPr>
        <w:t>蛇 (© Doron Horovitz, Israel Government Press Office (IGPO))</w:t>
      </w:r>
      <w:r>
        <w:rPr>
          <w:lang w:val="zh_CN" w:bidi="zh_CN"/>
        </w:rPr>
        <w:t>"Serpent"是一个十分古老的英文单词，曾泛指爬行动物，但后来只用来指蛇。在英文日常用语里，这个词已不再用来指真实的蛇，而仅仅用来指神话中的蛇及其形象，特别是在徽章、饰章和旗帜上面的蛇。因此，在圣经原文实际指蛇的地方，现代英文译本却出现"serpent"就有点奇怪了。在一些英文译本中，比如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，旧约采用"serpent"，新约用"snake"。</w:t>
      </w:r>
    </w:p>
    <w:p>
      <w:pPr/>
      <w:r>
        <w:rPr>
          <w:lang w:val="zh_CN" w:bidi="zh_CN"/>
        </w:rPr>
      </w:r>
      <w:r>
        <w:rPr>
          <w:lang w:val="zh_CN" w:bidi="zh_CN"/>
        </w:rPr>
        <w:t>这里的希伯来文和希腊文是通称，包含所有蛇类。在</w:t>
      </w:r>
      <w:hyperlink r:id="rId35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，有些学者把 </w:t>
      </w:r>
      <w:r>
        <w:rPr>
          <w:i/>
          <w:lang w:val="zh_CN" w:bidi="zh_CN"/>
        </w:rPr>
        <w:t>nachash</w:t>
      </w:r>
      <w:r>
        <w:rPr>
          <w:lang w:val="zh_CN" w:bidi="zh_CN"/>
        </w:rPr>
        <w:t xml:space="preserve"> 解释为"爬行动物"或"龙"，而不是"蛇"。</w:t>
      </w:r>
      <w:r>
        <w:rPr>
          <w:lang w:val="zh_CN" w:bidi="zh_CN"/>
        </w:rPr>
        <w:t>NAB</w:t>
      </w:r>
      <w:r>
        <w:rPr>
          <w:lang w:val="zh_CN" w:bidi="zh_CN"/>
        </w:rPr>
        <w:t xml:space="preserve"> 在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也作此解释。</w:t>
      </w:r>
    </w:p>
    <w:p>
      <w:pPr/>
      <w:r>
        <w:rPr>
          <w:lang w:val="zh_CN" w:bidi="zh_CN"/>
        </w:rPr>
      </w:r>
      <w:r>
        <w:rPr>
          <w:lang w:val="zh_CN" w:bidi="zh_CN"/>
        </w:rPr>
        <w:t>在19世纪，卡农•特里斯特拉姆（Canon Tristram）的报告中提到，他从阿拉伯人那里听闻，如果挤压蛇颈部的某些神经，特别是眼镜蛇，蛇就可能会丧失知觉，出现僵硬的痉挛。据说在这种状态下，蛇会变得像棍子一样。有些古老的图画似乎描绘了这个场景。特里斯特拉姆接着说，他个人并没有观察到这种现象。然而，近年来这种技术已经出现在电影中。这个现象可能与《出埃及记》记述人把杖变成蛇、又把蛇变成杖的故事有关。</w:t>
      </w:r>
    </w:p>
    <w:p>
      <w:pPr/>
      <w:r>
        <w:rPr>
          <w:lang w:val="zh_CN" w:bidi="zh_CN"/>
        </w:rPr>
      </w:r>
      <w:r>
        <w:rPr>
          <w:lang w:val="zh_CN" w:bidi="zh_CN"/>
        </w:rPr>
        <w:t>另参</w:t>
      </w:r>
      <w:hyperlink r:id="rId67">
        <w:r>
          <w:rPr>
            <w:lang w:val="zh_CN" w:bidi="zh_CN"/>
          </w:rPr>
          <w:rPr>
            <w:color w:val="0000EE"/>
            <w:u w:val="single"/>
          </w:rPr>
          <w:t>4.4 眼镜蛇 (cobra)</w:t>
        </w:r>
      </w:hyperlink>
      <w:r>
        <w:rPr>
          <w:lang w:val="zh_CN" w:bidi="zh_CN"/>
        </w:rPr>
        <w:t xml:space="preserve"> 和</w:t>
      </w:r>
      <w:hyperlink r:id="rId68">
        <w:r>
          <w:rPr>
            <w:lang w:val="zh_CN" w:bidi="zh_CN"/>
          </w:rPr>
          <w:rPr>
            <w:color w:val="0000EE"/>
            <w:u w:val="single"/>
          </w:rPr>
          <w:t>4.10 蝰蛇 (viper)</w:t>
        </w:r>
      </w:hyperlink>
      <w:r>
        <w:rPr>
          <w:lang w:val="zh_CN" w:bidi="zh_CN"/>
        </w:rPr>
        <w:t xml:space="preserve"> 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沙漠岩蛇 (H. B. Tristram)</w:t>
      </w:r>
      <w:r>
        <w:rPr>
          <w:lang w:val="zh_CN" w:bidi="zh_CN"/>
        </w:rPr>
        <w:t>蛇是爬行动物，也就是说，蛇没有控制血液温度的内在机制，必须依靠太阳来调节。蛇没有腿，因此要通过收缩皮肤同时移动肋骨，使身上的鳞片钩住地面任何不规则的地方，才能蠕动或滑动前行。这种移动方式不是很明显，因此在许多人看来，蛇的移动似乎很神奇，或者至少很神秘。另外，许多蛇都有毒，所以很多人，包括圣经时期的人，都对蛇有一种迷信般的恐惧。</w:t>
      </w:r>
    </w:p>
    <w:p>
      <w:r>
        <w:drawing>
          <wp:inline xmlns:a="http://schemas.openxmlformats.org/drawingml/2006/main" xmlns:pic="http://schemas.openxmlformats.org/drawingml/2006/picture">
            <wp:extent cx="6096000" cy="322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2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对圣经作者来说，蛇象征潜伏着的、意料之外的危险。他们相信蛇的舌头有毒，所以把蛇和谎言、欺骗、错谬的教导联系在一起，作为魔鬼的一个缩影。在</w:t>
      </w:r>
      <w:hyperlink r:id="rId60">
        <w:r>
          <w:rPr>
            <w:lang w:val="zh_CN" w:bidi="zh_CN"/>
          </w:rPr>
          <w:rPr>
            <w:color w:val="0000EE"/>
            <w:u w:val="single"/>
          </w:rPr>
          <w:t>REV 12:9</w:t>
        </w:r>
      </w:hyperlink>
      <w:r>
        <w:rPr>
          <w:lang w:val="zh_CN" w:bidi="zh_CN"/>
        </w:rPr>
        <w:t xml:space="preserve"> ，魔鬼被描述为一条迷惑人的蛇。</w:t>
      </w:r>
    </w:p>
    <w:p>
      <w:pPr/>
      <w:r>
        <w:rPr>
          <w:lang w:val="zh_CN" w:bidi="zh_CN"/>
        </w:rPr>
      </w:r>
      <w:r>
        <w:rPr>
          <w:lang w:val="zh_CN" w:bidi="zh_CN"/>
        </w:rPr>
        <w:t>此外，由于眼镜蛇象征埃及主要的女神明之一，所以蛇也有异教的含意。对埃及人来说，蛇象征着长寿。在圣经的某些语境中，蛇是埃及的象征。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在新约中，除了上文所述之外，蛇也象征着狡诈。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蛇遍布世界各地，除了北半球和南半球的极地以外，因为那里漫长而寒冷的冬天不适合蛇生存。在大多数语言中，蛇的总称并不难找到。某些语言有两个蛇的总称：一个指蝮蛇／蝰蛇这一类，另一个指较长、较细的蛇，包括眼镜蛇、曼巴蛇、巨蟒和红尾蟒等。在大多数一般语境中，第二个总称更加可取。</w:t>
      </w:r>
    </w:p>
    <w:p>
      <w:pPr/>
      <w:r>
        <w:rPr>
          <w:lang w:val="zh_CN" w:bidi="zh_CN"/>
        </w:rPr>
      </w:r>
      <w:r>
        <w:rPr>
          <w:lang w:val="zh_CN" w:bidi="zh_CN"/>
        </w:rPr>
        <w:t>"火蛇"应该解作人被蛇咬伤之后的感觉，而不是指蛇的外表，因此可以译成"像火一样烧灼人的蛇"。</w:t>
      </w:r>
    </w:p>
    <w:p>
      <w:pPr/>
      <w:r>
        <w:rPr>
          <w:lang w:val="zh_CN" w:bidi="zh_CN"/>
        </w:rPr>
      </w:r>
      <w:hyperlink r:id="rId38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的意思是："她（埃及）将像一条后退的蛇那样发出嘶嘶声。"</w:t>
      </w:r>
    </w:p>
    <w:p>
      <w:pPr/>
      <w:r>
        <w:rPr>
          <w:lang w:val="zh_CN" w:bidi="zh_CN"/>
        </w:rPr>
      </w:r>
      <w:hyperlink r:id="rId33">
        <w:r>
          <w:rPr>
            <w:lang w:val="zh_CN" w:bidi="zh_CN"/>
          </w:rPr>
          <w:rPr>
            <w:color w:val="0000EE"/>
            <w:u w:val="single"/>
          </w:rPr>
          <w:t>ECC 10:11</w:t>
        </w:r>
      </w:hyperlink>
      <w:r>
        <w:rPr>
          <w:lang w:val="zh_CN" w:bidi="zh_CN"/>
        </w:rPr>
        <w:t xml:space="preserve"> 的意思是："尚未行法术，蛇若咬人，行法术的人就得不到什么好处了。"</w:t>
      </w:r>
    </w:p>
    <w:p>
      <w:pPr/>
      <w:r>
        <w:rPr>
          <w:lang w:val="zh_CN" w:bidi="zh_CN"/>
        </w:rPr>
      </w:r>
      <w:r>
        <w:rPr>
          <w:lang w:val="zh_CN" w:bidi="zh_CN"/>
        </w:rPr>
        <w:t>在大多数情况下，</w:t>
      </w:r>
      <w:r>
        <w:rPr>
          <w:i/>
          <w:lang w:val="zh_CN" w:bidi="zh_CN"/>
        </w:rPr>
        <w:t>tanin</w:t>
      </w:r>
      <w:r>
        <w:rPr>
          <w:lang w:val="zh_CN" w:bidi="zh_CN"/>
        </w:rPr>
        <w:t xml:space="preserve"> 在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中被译为"dragon"（"龙"）或"whale"（"鲸鱼"），在其他版本中被译为"海兽"。然而，在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EXO 7:0</w:t>
        </w:r>
      </w:hyperlink>
      <w:r>
        <w:rPr>
          <w:lang w:val="zh_CN" w:bidi="zh_CN"/>
        </w:rPr>
        <w:t xml:space="preserve"> 、</w:t>
      </w:r>
      <w:hyperlink r:id="rId45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 和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  <w:r>
        <w:rPr>
          <w:lang w:val="zh_CN" w:bidi="zh_CN"/>
        </w:rPr>
        <w:t xml:space="preserve"> 中，该词和另一个表示"蛇"的词平行对应，英文译本传统译为"serpent"或"snake"，《和》与《和修》均译为"大蛇"。</w:t>
      </w:r>
    </w:p>
    <w:p>
      <w:pPr/>
      <w:r>
        <w:rPr>
          <w:lang w:val="zh_CN" w:bidi="zh_CN"/>
        </w:rPr>
      </w:r>
      <w:r>
        <w:rPr>
          <w:lang w:val="zh_CN" w:bidi="zh_CN"/>
        </w:rPr>
        <w:t>虽然</w:t>
      </w:r>
      <w:r>
        <w:rPr>
          <w:i/>
          <w:lang w:val="zh_CN" w:bidi="zh_CN"/>
        </w:rPr>
        <w:t>tanin</w:t>
      </w:r>
      <w:r>
        <w:rPr>
          <w:lang w:val="zh_CN" w:bidi="zh_CN"/>
        </w:rPr>
        <w:t xml:space="preserve"> 可能是指一个海兽，但在上面提到的经文中，这个词非常可能是指"蛇"。我们无法确定具体指的是哪种蛇，然而大多数学者认为，这个词在上述语境中的意思和更常见的</w:t>
      </w:r>
      <w:r>
        <w:rPr>
          <w:i/>
          <w:lang w:val="zh_CN" w:bidi="zh_CN"/>
        </w:rPr>
        <w:t>nachash</w:t>
      </w:r>
      <w:r>
        <w:rPr>
          <w:lang w:val="zh_CN" w:bidi="zh_CN"/>
        </w:rPr>
        <w:t xml:space="preserve"> 一词相同。换句话说，这个词是蛇的另一个总称。另参</w:t>
      </w:r>
      <w:hyperlink r:id="rId71">
        <w:r>
          <w:rPr>
            <w:lang w:val="zh_CN" w:bidi="zh_CN"/>
          </w:rPr>
          <w:rPr>
            <w:color w:val="0000EE"/>
            <w:u w:val="single"/>
          </w:rPr>
          <w:t>7.2 龙、海兽 (dragon, sea monster)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有犹太学者在《出埃及记》注释书中提出了另外一种可能。他们注意到，虽然经文讲到摩西的杖在旷野变成了一条</w:t>
      </w:r>
      <w:r>
        <w:rPr>
          <w:i/>
          <w:lang w:val="zh_CN" w:bidi="zh_CN"/>
        </w:rPr>
        <w:t>nahash</w:t>
      </w:r>
      <w:r>
        <w:rPr>
          <w:lang w:val="zh_CN" w:bidi="zh_CN"/>
        </w:rPr>
        <w:t xml:space="preserve"> ，但是在尼罗河岸（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EXO 7:0</w:t>
        </w:r>
      </w:hyperlink>
      <w:r>
        <w:rPr>
          <w:lang w:val="zh_CN" w:bidi="zh_CN"/>
        </w:rPr>
        <w:t xml:space="preserve"> ），亚伦的杖却是变成了一个</w:t>
      </w:r>
      <w:r>
        <w:rPr>
          <w:i/>
          <w:lang w:val="zh_CN" w:bidi="zh_CN"/>
        </w:rPr>
        <w:t>tanin</w:t>
      </w:r>
      <w:r>
        <w:rPr>
          <w:lang w:val="zh_CN" w:bidi="zh_CN"/>
        </w:rPr>
        <w:t xml:space="preserve"> ，他们解释这是指"鳄鱼"。每一个神迹都符合具体的情境：旷野中的蛇，河边的鳄鱼。其中一位学者还指出，在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中，法老被称为"卧在自己江河中的大鳄鱼"（"海怪"原文作</w:t>
      </w:r>
      <w:r>
        <w:rPr>
          <w:i/>
          <w:lang w:val="zh_CN" w:bidi="zh_CN"/>
        </w:rPr>
        <w:t>tanim</w:t>
      </w:r>
      <w:r>
        <w:rPr>
          <w:lang w:val="zh_CN" w:bidi="zh_CN"/>
        </w:rPr>
        <w:t xml:space="preserve"> &lt; </w:t>
      </w:r>
      <w:r>
        <w:rPr>
          <w:i/>
          <w:lang w:val="zh_CN" w:bidi="zh_CN"/>
        </w:rPr>
        <w:t>tanin</w:t>
      </w:r>
      <w:r>
        <w:rPr>
          <w:lang w:val="zh_CN" w:bidi="zh_CN"/>
        </w:rPr>
        <w:t xml:space="preserve"> ），而且埃及人过去是崇拜鳄鱼的。虽然这种译法未被任何一个译本采用，但是仍应予以重视。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qipoz</w:t>
      </w:r>
      <w:r>
        <w:rPr>
          <w:lang w:val="zh_CN" w:bidi="zh_CN"/>
        </w:rPr>
        <w:t xml:space="preserve"> 只出现在</w:t>
      </w:r>
      <w:hyperlink r:id="rId73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  <w:r>
        <w:rPr>
          <w:lang w:val="zh_CN" w:bidi="zh_CN"/>
        </w:rPr>
        <w:t xml:space="preserve"> 中，意思不确定，有些学者将其与蛇联系在一起。ERV 译为"arrowsnake"（"箭蛇"），</w:t>
      </w:r>
      <w:r>
        <w:rPr>
          <w:lang w:val="zh_CN" w:bidi="zh_CN"/>
        </w:rPr>
        <w:t>JB</w:t>
      </w:r>
      <w:r>
        <w:rPr>
          <w:lang w:val="zh_CN" w:bidi="zh_CN"/>
        </w:rPr>
        <w:t xml:space="preserve"> 译为"viper"（"蝰蛇"）。奇怪的是，"arrowsnake"这个名称之所以和</w:t>
      </w:r>
      <w:r>
        <w:rPr>
          <w:i/>
          <w:lang w:val="zh_CN" w:bidi="zh_CN"/>
        </w:rPr>
        <w:t>qipoz</w:t>
      </w:r>
      <w:r>
        <w:rPr>
          <w:lang w:val="zh_CN" w:bidi="zh_CN"/>
        </w:rPr>
        <w:t xml:space="preserve"> 联系在一起，是因为据说这个希伯来文词语是由"跳跃"这个动词</w:t>
      </w:r>
      <w:r>
        <w:rPr>
          <w:i/>
          <w:lang w:val="zh_CN" w:bidi="zh_CN"/>
        </w:rPr>
        <w:t>qafaz</w:t>
      </w:r>
      <w:r>
        <w:rPr>
          <w:lang w:val="zh_CN" w:bidi="zh_CN"/>
        </w:rPr>
        <w:t xml:space="preserve"> （</w:t>
      </w:r>
      <w:r>
        <w:rPr>
          <w:i/>
          <w:lang w:val="zh_CN" w:bidi="zh_CN"/>
        </w:rPr>
        <w:t>qafats</w:t>
      </w:r>
      <w:r>
        <w:rPr>
          <w:lang w:val="zh_CN" w:bidi="zh_CN"/>
        </w:rPr>
        <w:t xml:space="preserve"> ）衍生来的。《圣经中的动物和植物》（</w:t>
      </w:r>
      <w:r>
        <w:rPr>
          <w:i/>
          <w:lang w:val="zh_CN" w:bidi="zh_CN"/>
        </w:rPr>
        <w:t>Fauna and Flora of the Bible</w:t>
      </w:r>
      <w:r>
        <w:rPr>
          <w:lang w:val="zh_CN" w:bidi="zh_CN"/>
        </w:rPr>
        <w:t xml:space="preserve"> ）甚至提供了这个说明："箭蛇能把自己的身体向后盘绕，然后像箭一样向前飞跃，或者从树上跃起。"事实上，箭蛇（学名</w:t>
      </w:r>
      <w:r>
        <w:rPr>
          <w:i/>
          <w:lang w:val="zh_CN" w:bidi="zh_CN"/>
        </w:rPr>
        <w:t>Eryx jaculus</w:t>
      </w:r>
      <w:r>
        <w:rPr>
          <w:lang w:val="zh_CN" w:bidi="zh_CN"/>
        </w:rPr>
        <w:t xml:space="preserve"> ）更准确的名字是标枪沙蟒，并且叫这个名字不是因为它能跳跃，而是因为它的头很小，以致很难和它的细尾巴区分；也就是说，它的身体比较粗壮，两端是尖的，就像标枪一样。标枪沙蟒属于一种称为大蟒的蛇类，这类蛇会紧紧缠住猎物，使猎物窒息而死。箭蛇栖息在沙子和岩石中间，而不是树上，爬行缓慢，长约75厘米（30英寸）。然而，这节经文的语境，以及该节中的诗歌体平行句所用的词语，都有力地表明，把</w:t>
      </w:r>
      <w:r>
        <w:rPr>
          <w:i/>
          <w:lang w:val="zh_CN" w:bidi="zh_CN"/>
        </w:rPr>
        <w:t>qipoz</w:t>
      </w:r>
      <w:r>
        <w:rPr>
          <w:lang w:val="zh_CN" w:bidi="zh_CN"/>
        </w:rPr>
        <w:t xml:space="preserve"> 解释为一种鸟是更恰当的。参</w:t>
      </w:r>
      <w:hyperlink r:id="rId74">
        <w:r>
          <w:rPr>
            <w:lang w:val="zh_CN" w:bidi="zh_CN"/>
          </w:rPr>
          <w:rPr>
            <w:color w:val="0000EE"/>
            <w:u w:val="single"/>
          </w:rPr>
          <w:t>3.17.6 Qipoz（希伯来文）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:1" TargetMode="External"/><Relationship Id="rId15" Type="http://schemas.openxmlformats.org/officeDocument/2006/relationships/hyperlink" Target="https://ref.ly/Gen3:2" TargetMode="External"/><Relationship Id="rId16" Type="http://schemas.openxmlformats.org/officeDocument/2006/relationships/hyperlink" Target="https://ref.ly/Gen3:4" TargetMode="External"/><Relationship Id="rId17" Type="http://schemas.openxmlformats.org/officeDocument/2006/relationships/hyperlink" Target="https://ref.ly/Gen3:13" TargetMode="External"/><Relationship Id="rId18" Type="http://schemas.openxmlformats.org/officeDocument/2006/relationships/hyperlink" Target="https://ref.ly/Gen3:14" TargetMode="External"/><Relationship Id="rId19" Type="http://schemas.openxmlformats.org/officeDocument/2006/relationships/hyperlink" Target="https://ref.ly/Gen49:17" TargetMode="External"/><Relationship Id="rId20" Type="http://schemas.openxmlformats.org/officeDocument/2006/relationships/hyperlink" Target="https://ref.ly/Exod4:3" TargetMode="External"/><Relationship Id="rId21" Type="http://schemas.openxmlformats.org/officeDocument/2006/relationships/hyperlink" Target="https://ref.ly/Exod7:15" TargetMode="External"/><Relationship Id="rId22" Type="http://schemas.openxmlformats.org/officeDocument/2006/relationships/hyperlink" Target="https://ref.ly/Num21:6" TargetMode="External"/><Relationship Id="rId23" Type="http://schemas.openxmlformats.org/officeDocument/2006/relationships/hyperlink" Target="https://ref.ly/Num21:7" TargetMode="External"/><Relationship Id="rId24" Type="http://schemas.openxmlformats.org/officeDocument/2006/relationships/hyperlink" Target="https://ref.ly/Num21:9" TargetMode="External"/><Relationship Id="rId25" Type="http://schemas.openxmlformats.org/officeDocument/2006/relationships/hyperlink" Target="https://ref.ly/Deut8:15" TargetMode="External"/><Relationship Id="rId26" Type="http://schemas.openxmlformats.org/officeDocument/2006/relationships/hyperlink" Target="https://ref.ly/2Kgs18:4" TargetMode="External"/><Relationship Id="rId27" Type="http://schemas.openxmlformats.org/officeDocument/2006/relationships/hyperlink" Target="https://ref.ly/Job26:13" TargetMode="External"/><Relationship Id="rId28" Type="http://schemas.openxmlformats.org/officeDocument/2006/relationships/hyperlink" Target="https://ref.ly/Ps58:5" TargetMode="External"/><Relationship Id="rId29" Type="http://schemas.openxmlformats.org/officeDocument/2006/relationships/hyperlink" Target="https://ref.ly/Ps140:4" TargetMode="External"/><Relationship Id="rId30" Type="http://schemas.openxmlformats.org/officeDocument/2006/relationships/hyperlink" Target="https://ref.ly/Prov23:32" TargetMode="External"/><Relationship Id="rId31" Type="http://schemas.openxmlformats.org/officeDocument/2006/relationships/hyperlink" Target="https://ref.ly/Prov30:19" TargetMode="External"/><Relationship Id="rId32" Type="http://schemas.openxmlformats.org/officeDocument/2006/relationships/hyperlink" Target="https://ref.ly/Eccl10:8" TargetMode="External"/><Relationship Id="rId33" Type="http://schemas.openxmlformats.org/officeDocument/2006/relationships/hyperlink" Target="https://ref.ly/Eccl10:11" TargetMode="External"/><Relationship Id="rId34" Type="http://schemas.openxmlformats.org/officeDocument/2006/relationships/hyperlink" Target="https://ref.ly/Isa14:29" TargetMode="External"/><Relationship Id="rId35" Type="http://schemas.openxmlformats.org/officeDocument/2006/relationships/hyperlink" Target="https://ref.ly/Isa27:1" TargetMode="External"/><Relationship Id="rId36" Type="http://schemas.openxmlformats.org/officeDocument/2006/relationships/hyperlink" Target="https://ref.ly/Isa65:25" TargetMode="External"/><Relationship Id="rId37" Type="http://schemas.openxmlformats.org/officeDocument/2006/relationships/hyperlink" Target="https://ref.ly/Jer8:17" TargetMode="External"/><Relationship Id="rId38" Type="http://schemas.openxmlformats.org/officeDocument/2006/relationships/hyperlink" Target="https://ref.ly/Jer46:22" TargetMode="External"/><Relationship Id="rId39" Type="http://schemas.openxmlformats.org/officeDocument/2006/relationships/hyperlink" Target="https://ref.ly/Amos5:19" TargetMode="External"/><Relationship Id="rId40" Type="http://schemas.openxmlformats.org/officeDocument/2006/relationships/hyperlink" Target="https://ref.ly/Amos9:3" TargetMode="External"/><Relationship Id="rId41" Type="http://schemas.openxmlformats.org/officeDocument/2006/relationships/hyperlink" Target="https://ref.ly/Mic7:17" TargetMode="External"/><Relationship Id="rId42" Type="http://schemas.openxmlformats.org/officeDocument/2006/relationships/hyperlink" Target="https://ref.ly/Exod7:9" TargetMode="External"/><Relationship Id="rId43" Type="http://schemas.openxmlformats.org/officeDocument/2006/relationships/hyperlink" Target="https://ref.ly/Exod7:10" TargetMode="External"/><Relationship Id="rId44" Type="http://schemas.openxmlformats.org/officeDocument/2006/relationships/hyperlink" Target="https://ref.ly/Exod7:12" TargetMode="External"/><Relationship Id="rId45" Type="http://schemas.openxmlformats.org/officeDocument/2006/relationships/hyperlink" Target="https://ref.ly/Deut32:33" TargetMode="External"/><Relationship Id="rId46" Type="http://schemas.openxmlformats.org/officeDocument/2006/relationships/hyperlink" Target="https://ref.ly/Ps91:13" TargetMode="External"/><Relationship Id="rId47" Type="http://schemas.openxmlformats.org/officeDocument/2006/relationships/hyperlink" Target="https://ref.ly/Wis16:10" TargetMode="External"/><Relationship Id="rId48" Type="http://schemas.openxmlformats.org/officeDocument/2006/relationships/hyperlink" Target="https://ref.ly/Wis11:15" TargetMode="External"/><Relationship Id="rId49" Type="http://schemas.openxmlformats.org/officeDocument/2006/relationships/hyperlink" Target="https://ref.ly/Wis17:9" TargetMode="External"/><Relationship Id="rId50" Type="http://schemas.openxmlformats.org/officeDocument/2006/relationships/hyperlink" Target="https://ref.ly/Matt7:10" TargetMode="External"/><Relationship Id="rId51" Type="http://schemas.openxmlformats.org/officeDocument/2006/relationships/hyperlink" Target="https://ref.ly/Matt10:16" TargetMode="External"/><Relationship Id="rId52" Type="http://schemas.openxmlformats.org/officeDocument/2006/relationships/hyperlink" Target="https://ref.ly/Matt23:33" TargetMode="External"/><Relationship Id="rId53" Type="http://schemas.openxmlformats.org/officeDocument/2006/relationships/hyperlink" Target="https://ref.ly/Mark16:18" TargetMode="External"/><Relationship Id="rId54" Type="http://schemas.openxmlformats.org/officeDocument/2006/relationships/hyperlink" Target="https://ref.ly/Luke10:19" TargetMode="External"/><Relationship Id="rId55" Type="http://schemas.openxmlformats.org/officeDocument/2006/relationships/hyperlink" Target="https://ref.ly/Luke11:11" TargetMode="External"/><Relationship Id="rId56" Type="http://schemas.openxmlformats.org/officeDocument/2006/relationships/hyperlink" Target="https://ref.ly/John3:14" TargetMode="External"/><Relationship Id="rId57" Type="http://schemas.openxmlformats.org/officeDocument/2006/relationships/hyperlink" Target="https://ref.ly/1Cor10:9" TargetMode="External"/><Relationship Id="rId58" Type="http://schemas.openxmlformats.org/officeDocument/2006/relationships/hyperlink" Target="https://ref.ly/2Cor11:3" TargetMode="External"/><Relationship Id="rId59" Type="http://schemas.openxmlformats.org/officeDocument/2006/relationships/hyperlink" Target="https://ref.ly/Rev9:19" TargetMode="External"/><Relationship Id="rId60" Type="http://schemas.openxmlformats.org/officeDocument/2006/relationships/hyperlink" Target="https://ref.ly/Rev12:9" TargetMode="External"/><Relationship Id="rId61" Type="http://schemas.openxmlformats.org/officeDocument/2006/relationships/hyperlink" Target="https://ref.ly/Rev12:14" TargetMode="External"/><Relationship Id="rId62" Type="http://schemas.openxmlformats.org/officeDocument/2006/relationships/hyperlink" Target="https://ref.ly/Rev12:15" TargetMode="External"/><Relationship Id="rId63" Type="http://schemas.openxmlformats.org/officeDocument/2006/relationships/hyperlink" Target="https://ref.ly/Rev20:2" TargetMode="External"/><Relationship Id="rId64" Type="http://schemas.openxmlformats.org/officeDocument/2006/relationships/hyperlink" Target="https://ref.ly/Wis16:5" TargetMode="External"/><Relationship Id="rId65" Type="http://schemas.openxmlformats.org/officeDocument/2006/relationships/hyperlink" Target="https://ref.ly/Sir21:2" TargetMode="External"/><Relationship Id="rId66" Type="http://schemas.openxmlformats.org/officeDocument/2006/relationships/hyperlink" Target="https://ref.ly/Sir25:15" TargetMode="External"/><Relationship Id="rId67" Type="http://schemas.openxmlformats.org/officeDocument/2006/relationships/hyperlink" Target="#FAUNA:4.4" TargetMode="External"/><Relationship Id="rId68" Type="http://schemas.openxmlformats.org/officeDocument/2006/relationships/hyperlink" Target="#FAUNA:4.10" TargetMode="External"/><Relationship Id="rId69" Type="http://schemas.openxmlformats.org/officeDocument/2006/relationships/image" Target="media/image1.jpg"/><Relationship Id="rId70" Type="http://schemas.openxmlformats.org/officeDocument/2006/relationships/hyperlink" Target="https://ref.ly/Exod7:0" TargetMode="External"/><Relationship Id="rId71" Type="http://schemas.openxmlformats.org/officeDocument/2006/relationships/hyperlink" Target="#FAUNA:7.2" TargetMode="External"/><Relationship Id="rId72" Type="http://schemas.openxmlformats.org/officeDocument/2006/relationships/hyperlink" Target="https://ref.ly/Ezek29:3" TargetMode="External"/><Relationship Id="rId73" Type="http://schemas.openxmlformats.org/officeDocument/2006/relationships/hyperlink" Target="https://ref.ly/Isa34:15" TargetMode="External"/><Relationship Id="rId74" Type="http://schemas.openxmlformats.org/officeDocument/2006/relationships/hyperlink" Target="#FAUNA:3.17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