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标题：水蛭（leech）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6.8</w:t>
      </w:r>
      <w:r>
        <w:rPr>
          <w:lang w:val="zh_CN" w:bidi="zh_CN"/>
        </w:rPr>
        <w:t xml:space="preserve"> 标题：水蛭（leech）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来：עֲלוּקָה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(音译：‘aluqah)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PRO 30:15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水蛭 (Pixabay)</w:t>
      </w:r>
      <w:r>
        <w:rPr>
          <w:lang w:val="zh_CN" w:bidi="zh_CN"/>
        </w:rPr>
        <w:t>少数学者认为</w:t>
      </w:r>
      <w:r>
        <w:rPr>
          <w:i/>
          <w:lang w:val="zh_CN" w:bidi="zh_CN"/>
        </w:rPr>
        <w:t>‘aluqah</w:t>
      </w:r>
      <w:r>
        <w:rPr>
          <w:lang w:val="zh_CN" w:bidi="zh_CN"/>
        </w:rPr>
        <w:t xml:space="preserve"> 是一个恶魔的名字，据说这个恶魔会吸人的血，但是这个意见并没有得到太多的支持，因此可以置之不理。也有学者提出类似的看法，认为这个词指的是吸血蝙蝠，这种建议也可以不予考虑。这些蝙蝠只能在拉丁美洲找到，因此圣经作者不会知道。对于这个词，普遍接受的意见是指水蛭。这个希伯来文词语的词根意思是"附着"或"吮吸"。</w:t>
      </w:r>
    </w:p>
    <w:p>
      <w:r>
        <w:drawing>
          <wp:inline xmlns:a="http://schemas.openxmlformats.org/drawingml/2006/main" xmlns:pic="http://schemas.openxmlformats.org/drawingml/2006/picture">
            <wp:extent cx="6096000" cy="4344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4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水蛭外形像蠕虫，属于蛭纲（学名</w:t>
      </w:r>
      <w:r>
        <w:rPr>
          <w:i/>
          <w:lang w:val="zh_CN" w:bidi="zh_CN"/>
        </w:rPr>
        <w:t>Hirudinea</w:t>
      </w:r>
      <w:r>
        <w:rPr>
          <w:lang w:val="zh_CN" w:bidi="zh_CN"/>
        </w:rPr>
        <w:t xml:space="preserve"> ），生活在溪流、沼泽或潮湿的地面上，但也能够生活在干地。中东最大的水蛭是尼罗河水蛭（学名</w:t>
      </w:r>
      <w:r>
        <w:rPr>
          <w:i/>
          <w:lang w:val="zh_CN" w:bidi="zh_CN"/>
        </w:rPr>
        <w:t>Limnatis nilotica</w:t>
      </w:r>
      <w:r>
        <w:rPr>
          <w:lang w:val="zh_CN" w:bidi="zh_CN"/>
        </w:rPr>
        <w:t xml:space="preserve"> ）。水蛭的嘴非常特别，能够在受害者的皮肤上划出小切口，受害者可能是人、动物、爬行动物，甚至鱼类；然后，它们会紧紧吸住切口周围的皮肤，恣意吸血。水蛭的皮肤上有许多小皱褶。随着不断吸食，水蛭的身体会膨胀到原来的许多倍；吸饱之后，水蛭会自己松口掉落。</w:t>
      </w:r>
    </w:p>
    <w:p>
      <w:pPr/>
      <w:r>
        <w:rPr>
          <w:lang w:val="zh_CN" w:bidi="zh_CN"/>
        </w:rPr>
      </w:r>
      <w:r>
        <w:rPr>
          <w:lang w:val="zh_CN" w:bidi="zh_CN"/>
        </w:rPr>
        <w:t>如果强行将水蛭从皮肤上扯下，小切口会大量出血。水蛭对放在它们皮肤上的盐份很敏感，因此从很早的时候人就已经懂得将盐撒在它们身上，然后水蛭便会自行脱落，伤口也几乎不会出血。</w:t>
      </w:r>
    </w:p>
    <w:p>
      <w:pPr/>
      <w:r>
        <w:rPr>
          <w:lang w:val="zh_CN" w:bidi="zh_CN"/>
        </w:rPr>
      </w:r>
      <w:r>
        <w:rPr>
          <w:lang w:val="zh_CN" w:bidi="zh_CN"/>
        </w:rPr>
        <w:t>自古以来，医生就用水蛭使患者适量出血。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圣经提到水蛭只有一次，象征贪婪。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水蛭遍布世界各地，生活在温暖潮湿的环境中，因此在这些地方，应该不难找到指称水蛭的当地用语。在其他地方，可以使用意为"吸血蠕虫"的短语，或者可以从当地的贸易语言或国际语言中借用词语。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rov30:15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