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標題：蛇和蜥蜴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</w:t>
      </w:r>
      <w:r>
        <w:rPr>
          <w:lang w:val="zh_TW" w:bidi="zh_TW"/>
        </w:rPr>
        <w:t xml:space="preserve"> 標題：蛇和蜥蜴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4.1 蛇和蜥蜴介紹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4.2 爬行動物（reptiles [crawling and creeping things]）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4.3 變色龍（chameleon）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4.4 眼鏡蛇（cobra）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4.5 壁虎（gecko）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4.6 蜥蜴（lizard）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4.7 巨蜥（monitor）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4.8 蛇醫、石龍子（skink）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4.9 蛇（snake）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4.10 蝰蛇（viper）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4.1" TargetMode="External"/><Relationship Id="rId15" Type="http://schemas.openxmlformats.org/officeDocument/2006/relationships/hyperlink" Target="#FAUNA:4.2" TargetMode="External"/><Relationship Id="rId16" Type="http://schemas.openxmlformats.org/officeDocument/2006/relationships/hyperlink" Target="#FAUNA:4.3" TargetMode="External"/><Relationship Id="rId17" Type="http://schemas.openxmlformats.org/officeDocument/2006/relationships/hyperlink" Target="#FAUNA:4.4" TargetMode="External"/><Relationship Id="rId18" Type="http://schemas.openxmlformats.org/officeDocument/2006/relationships/hyperlink" Target="#FAUNA:4.5" TargetMode="External"/><Relationship Id="rId19" Type="http://schemas.openxmlformats.org/officeDocument/2006/relationships/hyperlink" Target="#FAUNA:4.6" TargetMode="External"/><Relationship Id="rId20" Type="http://schemas.openxmlformats.org/officeDocument/2006/relationships/hyperlink" Target="#FAUNA:4.7" TargetMode="External"/><Relationship Id="rId21" Type="http://schemas.openxmlformats.org/officeDocument/2006/relationships/hyperlink" Target="#FAUNA:4.8" TargetMode="External"/><Relationship Id="rId22" Type="http://schemas.openxmlformats.org/officeDocument/2006/relationships/hyperlink" Target="#FAUNA:4.9" TargetMode="External"/><Relationship Id="rId23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