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標題：爬行動物（reptiles [crawling and creeping things]）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4.2</w:t>
      </w:r>
      <w:r>
        <w:rPr>
          <w:lang w:val="zh_TW" w:bidi="zh_TW"/>
        </w:rPr>
        <w:t xml:space="preserve"> 標題：爬行動物（reptiles [crawling and creeping things]）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來：זחל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(音譯：zachal)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MIC 7:17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來：רֶמֶשׂ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(音譯：remes)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1:25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9:3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PSA 148:10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HAB 1:14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來：שֶׁרֶץ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(音譯：sherets)</w:t>
      </w:r>
      <w:hyperlink r:id="rId32">
        <w:r>
          <w:rPr>
            <w:lang w:val="zh_TW" w:bidi="zh_TW"/>
          </w:rPr>
          <w:rPr>
            <w:color w:val="0000EE"/>
            <w:u w:val="single"/>
          </w:rPr>
          <w:t>GEN 7:21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LEV 5:2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LEV 11:10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LEV 11:20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LEV 11:21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LEV 11:23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LEV 11:31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LEV 11:41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LEV 11:42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LEV 11:43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LEV 22:5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希：ἑρπετόν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(音譯：herpeton)</w:t>
      </w:r>
      <w:hyperlink r:id="rId45">
        <w:r>
          <w:rPr>
            <w:lang w:val="zh_TW" w:bidi="zh_TW"/>
          </w:rPr>
          <w:rPr>
            <w:color w:val="0000EE"/>
            <w:u w:val="single"/>
          </w:rPr>
          <w:t>ACT 10:12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ACT 11:6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ROM 1:23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JAS 3:7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SIR 10:11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LJE 1:20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拉：reptilis</w:t>
      </w:r>
      <w:hyperlink r:id="rId51">
        <w:r>
          <w:rPr>
            <w:lang w:val="zh_TW" w:bidi="zh_TW"/>
          </w:rPr>
          <w:rPr>
            <w:color w:val="0000EE"/>
            <w:u w:val="single"/>
          </w:rPr>
          <w:t>2ES 6:53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zachal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remes</w:t>
      </w:r>
      <w:r>
        <w:rPr>
          <w:lang w:val="zh_TW" w:bidi="zh_TW"/>
        </w:rPr>
        <w:t xml:space="preserve"> 字面義為「爬行的（東西）」，用來指稱體型較小的不潔淨生物，特別是爬行動物。希伯來文</w:t>
      </w:r>
      <w:r>
        <w:rPr>
          <w:i/>
          <w:lang w:val="zh_TW" w:bidi="zh_TW"/>
        </w:rPr>
        <w:t>sherets</w:t>
      </w:r>
      <w:r>
        <w:rPr>
          <w:lang w:val="zh_TW" w:bidi="zh_TW"/>
        </w:rPr>
        <w:t xml:space="preserve"> 字面義為「成群的東西」，指成群結隊、貼近地面移動的哺乳動物和爬行動物。在以色列，有些蝰蛇產下的幼蛇生活在離彼此不遠的地方，直到完全成熟。到了交配季節，這些蛇又再次聚集在一起。這些蝰蛇都包含在</w:t>
      </w:r>
      <w:r>
        <w:rPr>
          <w:i/>
          <w:lang w:val="zh_TW" w:bidi="zh_TW"/>
        </w:rPr>
        <w:t>sherets</w:t>
      </w:r>
      <w:r>
        <w:rPr>
          <w:lang w:val="zh_TW" w:bidi="zh_TW"/>
        </w:rPr>
        <w:t xml:space="preserve"> 一詞中。希臘文</w:t>
      </w:r>
      <w:r>
        <w:rPr>
          <w:i/>
          <w:lang w:val="zh_TW" w:bidi="zh_TW"/>
        </w:rPr>
        <w:t>herpeton</w:t>
      </w:r>
      <w:r>
        <w:rPr>
          <w:lang w:val="zh_TW" w:bidi="zh_TW"/>
        </w:rPr>
        <w:t xml:space="preserve"> 也是對爬行動物的通稱，包括蛇和蜥蜴。通常，所有的希伯來文、希臘文和拉丁文意指「爬行動物」的詞語，都排除了魚的意思，除了</w:t>
      </w:r>
      <w:hyperlink r:id="rId52">
        <w:r>
          <w:rPr>
            <w:lang w:val="zh_TW" w:bidi="zh_TW"/>
          </w:rPr>
          <w:rPr>
            <w:color w:val="0000EE"/>
            <w:u w:val="single"/>
          </w:rPr>
          <w:t>GEN 1:20</w:t>
        </w:r>
      </w:hyperlink>
      <w:r>
        <w:rPr>
          <w:lang w:val="zh_TW" w:bidi="zh_TW"/>
        </w:rPr>
        <w:t xml:space="preserve"> 這個可能的例外。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這些希伯來文詞語含有禮儀上不潔淨的意思。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如果目標語言有意為「爬行動物」的詞語，那麼該詞可以用在大多數經文中。在沒有這個詞的語言中，可以使用「蛇和蜥蜴」、「蠕動的東西」等短語。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32:24" TargetMode="External"/><Relationship Id="rId15" Type="http://schemas.openxmlformats.org/officeDocument/2006/relationships/hyperlink" Target="https://ref.ly/Mic7:17" TargetMode="External"/><Relationship Id="rId16" Type="http://schemas.openxmlformats.org/officeDocument/2006/relationships/hyperlink" Target="https://ref.ly/Gen1:24" TargetMode="External"/><Relationship Id="rId17" Type="http://schemas.openxmlformats.org/officeDocument/2006/relationships/hyperlink" Target="https://ref.ly/Gen1:25" TargetMode="External"/><Relationship Id="rId18" Type="http://schemas.openxmlformats.org/officeDocument/2006/relationships/hyperlink" Target="https://ref.ly/Gen1:26" TargetMode="External"/><Relationship Id="rId19" Type="http://schemas.openxmlformats.org/officeDocument/2006/relationships/hyperlink" Target="https://ref.ly/Gen6:7" TargetMode="External"/><Relationship Id="rId20" Type="http://schemas.openxmlformats.org/officeDocument/2006/relationships/hyperlink" Target="https://ref.ly/Gen6:20" TargetMode="External"/><Relationship Id="rId21" Type="http://schemas.openxmlformats.org/officeDocument/2006/relationships/hyperlink" Target="https://ref.ly/Gen7:14" TargetMode="External"/><Relationship Id="rId22" Type="http://schemas.openxmlformats.org/officeDocument/2006/relationships/hyperlink" Target="https://ref.ly/Gen7:23" TargetMode="External"/><Relationship Id="rId23" Type="http://schemas.openxmlformats.org/officeDocument/2006/relationships/hyperlink" Target="https://ref.ly/Gen8:19" TargetMode="External"/><Relationship Id="rId24" Type="http://schemas.openxmlformats.org/officeDocument/2006/relationships/hyperlink" Target="https://ref.ly/Gen9:3" TargetMode="External"/><Relationship Id="rId25" Type="http://schemas.openxmlformats.org/officeDocument/2006/relationships/hyperlink" Target="https://ref.ly/1Kgs5:13" TargetMode="External"/><Relationship Id="rId26" Type="http://schemas.openxmlformats.org/officeDocument/2006/relationships/hyperlink" Target="https://ref.ly/Ps104:25" TargetMode="External"/><Relationship Id="rId27" Type="http://schemas.openxmlformats.org/officeDocument/2006/relationships/hyperlink" Target="https://ref.ly/Ps148:10" TargetMode="External"/><Relationship Id="rId28" Type="http://schemas.openxmlformats.org/officeDocument/2006/relationships/hyperlink" Target="https://ref.ly/Ezek8:10" TargetMode="External"/><Relationship Id="rId29" Type="http://schemas.openxmlformats.org/officeDocument/2006/relationships/hyperlink" Target="https://ref.ly/Ezek38:20" TargetMode="External"/><Relationship Id="rId30" Type="http://schemas.openxmlformats.org/officeDocument/2006/relationships/hyperlink" Target="https://ref.ly/Hos2:20" TargetMode="External"/><Relationship Id="rId31" Type="http://schemas.openxmlformats.org/officeDocument/2006/relationships/hyperlink" Target="https://ref.ly/Hab1:14" TargetMode="External"/><Relationship Id="rId32" Type="http://schemas.openxmlformats.org/officeDocument/2006/relationships/hyperlink" Target="https://ref.ly/Gen7:21" TargetMode="External"/><Relationship Id="rId33" Type="http://schemas.openxmlformats.org/officeDocument/2006/relationships/hyperlink" Target="https://ref.ly/Lev5:2" TargetMode="External"/><Relationship Id="rId34" Type="http://schemas.openxmlformats.org/officeDocument/2006/relationships/hyperlink" Target="https://ref.ly/Lev11:10" TargetMode="External"/><Relationship Id="rId35" Type="http://schemas.openxmlformats.org/officeDocument/2006/relationships/hyperlink" Target="https://ref.ly/Lev11:20" TargetMode="External"/><Relationship Id="rId36" Type="http://schemas.openxmlformats.org/officeDocument/2006/relationships/hyperlink" Target="https://ref.ly/Lev11:21" TargetMode="External"/><Relationship Id="rId37" Type="http://schemas.openxmlformats.org/officeDocument/2006/relationships/hyperlink" Target="https://ref.ly/Lev11:23" TargetMode="External"/><Relationship Id="rId38" Type="http://schemas.openxmlformats.org/officeDocument/2006/relationships/hyperlink" Target="https://ref.ly/Lev11:29" TargetMode="External"/><Relationship Id="rId39" Type="http://schemas.openxmlformats.org/officeDocument/2006/relationships/hyperlink" Target="https://ref.ly/Lev11:31" TargetMode="External"/><Relationship Id="rId40" Type="http://schemas.openxmlformats.org/officeDocument/2006/relationships/hyperlink" Target="https://ref.ly/Lev11:41" TargetMode="External"/><Relationship Id="rId41" Type="http://schemas.openxmlformats.org/officeDocument/2006/relationships/hyperlink" Target="https://ref.ly/Lev11:42" TargetMode="External"/><Relationship Id="rId42" Type="http://schemas.openxmlformats.org/officeDocument/2006/relationships/hyperlink" Target="https://ref.ly/Lev11:43" TargetMode="External"/><Relationship Id="rId43" Type="http://schemas.openxmlformats.org/officeDocument/2006/relationships/hyperlink" Target="https://ref.ly/Lev11:44" TargetMode="External"/><Relationship Id="rId44" Type="http://schemas.openxmlformats.org/officeDocument/2006/relationships/hyperlink" Target="https://ref.ly/Lev22:5" TargetMode="External"/><Relationship Id="rId45" Type="http://schemas.openxmlformats.org/officeDocument/2006/relationships/hyperlink" Target="https://ref.ly/Acts10:12" TargetMode="External"/><Relationship Id="rId46" Type="http://schemas.openxmlformats.org/officeDocument/2006/relationships/hyperlink" Target="https://ref.ly/Acts11:6" TargetMode="External"/><Relationship Id="rId47" Type="http://schemas.openxmlformats.org/officeDocument/2006/relationships/hyperlink" Target="https://ref.ly/Rom1:23" TargetMode="External"/><Relationship Id="rId48" Type="http://schemas.openxmlformats.org/officeDocument/2006/relationships/hyperlink" Target="https://ref.ly/Jas3:7" TargetMode="External"/><Relationship Id="rId49" Type="http://schemas.openxmlformats.org/officeDocument/2006/relationships/hyperlink" Target="https://ref.ly/Sir10:11" TargetMode="External"/><Relationship Id="rId50" Type="http://schemas.openxmlformats.org/officeDocument/2006/relationships/hyperlink" Target="https://ref.ly/EpJer1:20" TargetMode="External"/><Relationship Id="rId51" Type="http://schemas.openxmlformats.org/officeDocument/2006/relationships/hyperlink" Target="https://ref.ly/2Esd6:53" TargetMode="External"/><Relationship Id="rId52" Type="http://schemas.openxmlformats.org/officeDocument/2006/relationships/hyperlink" Target="https://ref.ly/Gen1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