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标题：蝗虫、蚱蜢、蟋蟀（locust, grasshopper, cricket）</w:t>
      </w:r>
      <w:r>
        <w:rPr>
          <w:lang w:val="zh_CN" w:bidi="zh_CN"/>
        </w:rPr>
      </w:r>
    </w:p>
    <w:p>
      <w:pPr>
        <w:pStyle w:val="Heading1"/>
      </w:pPr>
      <w:r>
        <w:rPr>
          <w:lang w:val="zh_CN" w:bidi="zh_CN"/>
        </w:rPr>
        <w:t>6.9</w:t>
      </w:r>
      <w:r>
        <w:rPr>
          <w:lang w:val="zh_CN" w:bidi="zh_CN"/>
        </w:rPr>
        <w:t xml:space="preserve"> 标题：蝗虫、蚱蜢、蟋蟀（locust, grasshopper, cricket）</w:t>
      </w:r>
    </w:p>
    <w:p>
      <w:pPr>
        <w:pStyle w:val="Heading2"/>
      </w:pPr>
      <w:r>
        <w:rPr>
          <w:lang w:val="zh_CN" w:bidi="zh_CN"/>
        </w:rPr>
        <w:t>经文出处</w:t>
      </w:r>
      <w:r>
        <w:rPr>
          <w:lang w:val="zh_CN" w:bidi="zh_CN"/>
        </w:rPr>
        <w:t>Hebrew</w:t>
      </w:r>
      <w:r>
        <w:rPr>
          <w:lang w:val="zh_CN" w:bidi="zh_CN"/>
        </w:rPr>
        <w:t xml:space="preserve"> </w:t>
      </w:r>
      <w:r>
        <w:rPr>
          <w:lang w:val="zh_CN" w:bidi="zh_CN"/>
        </w:rPr>
        <w:t>来：אַרְבֶּה</w:t>
      </w:r>
      <w:r>
        <w:rPr>
          <w:lang w:val="zh_CN" w:bidi="zh_CN"/>
        </w:rPr>
        <w:t xml:space="preserve"> </w:t>
      </w:r>
      <w:r>
        <w:rPr>
          <w:lang w:val="zh_CN" w:bidi="zh_CN"/>
        </w:rPr>
        <w:t>(音译：’arbeh)</w:t>
      </w:r>
      <w:hyperlink r:id="rId14">
        <w:r>
          <w:rPr>
            <w:lang w:val="zh_CN" w:bidi="zh_CN"/>
          </w:rPr>
          <w:rPr>
            <w:color w:val="0000EE"/>
            <w:u w:val="single"/>
          </w:rPr>
          <w:t>EXO 10:4</w:t>
        </w:r>
      </w:hyperlink>
      <w:r>
        <w:rPr>
          <w:lang w:val="zh_CN" w:bidi="zh_CN"/>
        </w:rPr>
        <w:t xml:space="preserve">, </w:t>
      </w:r>
      <w:hyperlink r:id="rId15">
        <w:r>
          <w:rPr>
            <w:lang w:val="zh_CN" w:bidi="zh_CN"/>
          </w:rPr>
          <w:rPr>
            <w:color w:val="0000EE"/>
            <w:u w:val="single"/>
          </w:rPr>
          <w:t>EXO 10:12</w:t>
        </w:r>
      </w:hyperlink>
      <w:r>
        <w:rPr>
          <w:lang w:val="zh_CN" w:bidi="zh_CN"/>
        </w:rPr>
        <w:t xml:space="preserve">, </w:t>
      </w:r>
      <w:hyperlink r:id="rId16">
        <w:r>
          <w:rPr>
            <w:lang w:val="zh_CN" w:bidi="zh_CN"/>
          </w:rPr>
          <w:rPr>
            <w:color w:val="0000EE"/>
            <w:u w:val="single"/>
          </w:rPr>
          <w:t>EXO 10:13</w:t>
        </w:r>
      </w:hyperlink>
      <w:r>
        <w:rPr>
          <w:lang w:val="zh_CN" w:bidi="zh_CN"/>
        </w:rPr>
        <w:t xml:space="preserve">, </w:t>
      </w:r>
      <w:hyperlink r:id="rId17">
        <w:r>
          <w:rPr>
            <w:lang w:val="zh_CN" w:bidi="zh_CN"/>
          </w:rPr>
          <w:rPr>
            <w:color w:val="0000EE"/>
            <w:u w:val="single"/>
          </w:rPr>
          <w:t>EXO 10:14</w:t>
        </w:r>
      </w:hyperlink>
      <w:r>
        <w:rPr>
          <w:lang w:val="zh_CN" w:bidi="zh_CN"/>
        </w:rPr>
        <w:t xml:space="preserve">, </w:t>
      </w:r>
      <w:hyperlink r:id="rId17">
        <w:r>
          <w:rPr>
            <w:lang w:val="zh_CN" w:bidi="zh_CN"/>
          </w:rPr>
          <w:rPr>
            <w:color w:val="0000EE"/>
            <w:u w:val="single"/>
          </w:rPr>
          <w:t>EXO 10:14</w:t>
        </w:r>
      </w:hyperlink>
      <w:r>
        <w:rPr>
          <w:lang w:val="zh_CN" w:bidi="zh_CN"/>
        </w:rPr>
        <w:t xml:space="preserve">, </w:t>
      </w:r>
      <w:hyperlink r:id="rId18">
        <w:r>
          <w:rPr>
            <w:lang w:val="zh_CN" w:bidi="zh_CN"/>
          </w:rPr>
          <w:rPr>
            <w:color w:val="0000EE"/>
            <w:u w:val="single"/>
          </w:rPr>
          <w:t>EXO 10:19</w:t>
        </w:r>
      </w:hyperlink>
      <w:r>
        <w:rPr>
          <w:lang w:val="zh_CN" w:bidi="zh_CN"/>
        </w:rPr>
        <w:t xml:space="preserve">, </w:t>
      </w:r>
      <w:hyperlink r:id="rId18">
        <w:r>
          <w:rPr>
            <w:lang w:val="zh_CN" w:bidi="zh_CN"/>
          </w:rPr>
          <w:rPr>
            <w:color w:val="0000EE"/>
            <w:u w:val="single"/>
          </w:rPr>
          <w:t>EXO 10:19</w:t>
        </w:r>
      </w:hyperlink>
      <w:r>
        <w:rPr>
          <w:lang w:val="zh_CN" w:bidi="zh_CN"/>
        </w:rPr>
        <w:t xml:space="preserve">, </w:t>
      </w:r>
      <w:hyperlink r:id="rId19">
        <w:r>
          <w:rPr>
            <w:lang w:val="zh_CN" w:bidi="zh_CN"/>
          </w:rPr>
          <w:rPr>
            <w:color w:val="0000EE"/>
            <w:u w:val="single"/>
          </w:rPr>
          <w:t>LEV 11:22</w:t>
        </w:r>
      </w:hyperlink>
      <w:r>
        <w:rPr>
          <w:lang w:val="zh_CN" w:bidi="zh_CN"/>
        </w:rPr>
        <w:t xml:space="preserve">, </w:t>
      </w:r>
      <w:hyperlink r:id="rId20">
        <w:r>
          <w:rPr>
            <w:lang w:val="zh_CN" w:bidi="zh_CN"/>
          </w:rPr>
          <w:rPr>
            <w:color w:val="0000EE"/>
            <w:u w:val="single"/>
          </w:rPr>
          <w:t>DEU 28:38</w:t>
        </w:r>
      </w:hyperlink>
      <w:r>
        <w:rPr>
          <w:lang w:val="zh_CN" w:bidi="zh_CN"/>
        </w:rPr>
        <w:t xml:space="preserve">, </w:t>
      </w:r>
      <w:hyperlink r:id="rId21">
        <w:r>
          <w:rPr>
            <w:lang w:val="zh_CN" w:bidi="zh_CN"/>
          </w:rPr>
          <w:rPr>
            <w:color w:val="0000EE"/>
            <w:u w:val="single"/>
          </w:rPr>
          <w:t>JDG 6:5</w:t>
        </w:r>
      </w:hyperlink>
      <w:r>
        <w:rPr>
          <w:lang w:val="zh_CN" w:bidi="zh_CN"/>
        </w:rPr>
        <w:t xml:space="preserve">, </w:t>
      </w:r>
      <w:hyperlink r:id="rId22">
        <w:r>
          <w:rPr>
            <w:lang w:val="zh_CN" w:bidi="zh_CN"/>
          </w:rPr>
          <w:rPr>
            <w:color w:val="0000EE"/>
            <w:u w:val="single"/>
          </w:rPr>
          <w:t>JDG 7:12</w:t>
        </w:r>
      </w:hyperlink>
      <w:r>
        <w:rPr>
          <w:lang w:val="zh_CN" w:bidi="zh_CN"/>
        </w:rPr>
        <w:t xml:space="preserve">, </w:t>
      </w:r>
      <w:hyperlink r:id="rId23">
        <w:r>
          <w:rPr>
            <w:lang w:val="zh_CN" w:bidi="zh_CN"/>
          </w:rPr>
          <w:rPr>
            <w:color w:val="0000EE"/>
            <w:u w:val="single"/>
          </w:rPr>
          <w:t>1KI 8:37</w:t>
        </w:r>
      </w:hyperlink>
      <w:r>
        <w:rPr>
          <w:lang w:val="zh_CN" w:bidi="zh_CN"/>
        </w:rPr>
        <w:t xml:space="preserve">, </w:t>
      </w:r>
      <w:hyperlink r:id="rId24">
        <w:r>
          <w:rPr>
            <w:lang w:val="zh_CN" w:bidi="zh_CN"/>
          </w:rPr>
          <w:rPr>
            <w:color w:val="0000EE"/>
            <w:u w:val="single"/>
          </w:rPr>
          <w:t>2CH 6:28</w:t>
        </w:r>
      </w:hyperlink>
      <w:r>
        <w:rPr>
          <w:lang w:val="zh_CN" w:bidi="zh_CN"/>
        </w:rPr>
        <w:t xml:space="preserve">, </w:t>
      </w:r>
      <w:hyperlink r:id="rId25">
        <w:r>
          <w:rPr>
            <w:lang w:val="zh_CN" w:bidi="zh_CN"/>
          </w:rPr>
          <w:rPr>
            <w:color w:val="0000EE"/>
            <w:u w:val="single"/>
          </w:rPr>
          <w:t>JOB 39:20</w:t>
        </w:r>
      </w:hyperlink>
      <w:r>
        <w:rPr>
          <w:lang w:val="zh_CN" w:bidi="zh_CN"/>
        </w:rPr>
        <w:t xml:space="preserve">, </w:t>
      </w:r>
      <w:hyperlink r:id="rId26">
        <w:r>
          <w:rPr>
            <w:lang w:val="zh_CN" w:bidi="zh_CN"/>
          </w:rPr>
          <w:rPr>
            <w:color w:val="0000EE"/>
            <w:u w:val="single"/>
          </w:rPr>
          <w:t>PSA 78:46</w:t>
        </w:r>
      </w:hyperlink>
      <w:r>
        <w:rPr>
          <w:lang w:val="zh_CN" w:bidi="zh_CN"/>
        </w:rPr>
        <w:t xml:space="preserve">, </w:t>
      </w:r>
      <w:hyperlink r:id="rId27">
        <w:r>
          <w:rPr>
            <w:lang w:val="zh_CN" w:bidi="zh_CN"/>
          </w:rPr>
          <w:rPr>
            <w:color w:val="0000EE"/>
            <w:u w:val="single"/>
          </w:rPr>
          <w:t>PSA 105:34</w:t>
        </w:r>
      </w:hyperlink>
      <w:r>
        <w:rPr>
          <w:lang w:val="zh_CN" w:bidi="zh_CN"/>
        </w:rPr>
        <w:t xml:space="preserve">, </w:t>
      </w:r>
      <w:hyperlink r:id="rId28">
        <w:r>
          <w:rPr>
            <w:lang w:val="zh_CN" w:bidi="zh_CN"/>
          </w:rPr>
          <w:rPr>
            <w:color w:val="0000EE"/>
            <w:u w:val="single"/>
          </w:rPr>
          <w:t>PSA 109:23</w:t>
        </w:r>
      </w:hyperlink>
      <w:r>
        <w:rPr>
          <w:lang w:val="zh_CN" w:bidi="zh_CN"/>
        </w:rPr>
        <w:t xml:space="preserve">, </w:t>
      </w:r>
      <w:hyperlink r:id="rId29">
        <w:r>
          <w:rPr>
            <w:lang w:val="zh_CN" w:bidi="zh_CN"/>
          </w:rPr>
          <w:rPr>
            <w:color w:val="0000EE"/>
            <w:u w:val="single"/>
          </w:rPr>
          <w:t>PRO 30:27</w:t>
        </w:r>
      </w:hyperlink>
      <w:r>
        <w:rPr>
          <w:lang w:val="zh_CN" w:bidi="zh_CN"/>
        </w:rPr>
        <w:t xml:space="preserve">, </w:t>
      </w:r>
      <w:hyperlink r:id="rId30">
        <w:r>
          <w:rPr>
            <w:lang w:val="zh_CN" w:bidi="zh_CN"/>
          </w:rPr>
          <w:rPr>
            <w:color w:val="0000EE"/>
            <w:u w:val="single"/>
          </w:rPr>
          <w:t>JER 46:23</w:t>
        </w:r>
      </w:hyperlink>
      <w:r>
        <w:rPr>
          <w:lang w:val="zh_CN" w:bidi="zh_CN"/>
        </w:rPr>
        <w:t xml:space="preserve">, </w:t>
      </w:r>
      <w:hyperlink r:id="rId31">
        <w:r>
          <w:rPr>
            <w:lang w:val="zh_CN" w:bidi="zh_CN"/>
          </w:rPr>
          <w:rPr>
            <w:color w:val="0000EE"/>
            <w:u w:val="single"/>
          </w:rPr>
          <w:t>JOL 1:4</w:t>
        </w:r>
      </w:hyperlink>
      <w:r>
        <w:rPr>
          <w:lang w:val="zh_CN" w:bidi="zh_CN"/>
        </w:rPr>
        <w:t xml:space="preserve">, </w:t>
      </w:r>
      <w:hyperlink r:id="rId31">
        <w:r>
          <w:rPr>
            <w:lang w:val="zh_CN" w:bidi="zh_CN"/>
          </w:rPr>
          <w:rPr>
            <w:color w:val="0000EE"/>
            <w:u w:val="single"/>
          </w:rPr>
          <w:t>JOL 1:4</w:t>
        </w:r>
      </w:hyperlink>
      <w:r>
        <w:rPr>
          <w:lang w:val="zh_CN" w:bidi="zh_CN"/>
        </w:rPr>
        <w:t xml:space="preserve">, </w:t>
      </w:r>
      <w:hyperlink r:id="rId32">
        <w:r>
          <w:rPr>
            <w:lang w:val="zh_CN" w:bidi="zh_CN"/>
          </w:rPr>
          <w:rPr>
            <w:color w:val="0000EE"/>
            <w:u w:val="single"/>
          </w:rPr>
          <w:t>JOL 2:25</w:t>
        </w:r>
      </w:hyperlink>
      <w:r>
        <w:rPr>
          <w:lang w:val="zh_CN" w:bidi="zh_CN"/>
        </w:rPr>
        <w:t xml:space="preserve">, </w:t>
      </w:r>
      <w:hyperlink r:id="rId33">
        <w:r>
          <w:rPr>
            <w:lang w:val="zh_CN" w:bidi="zh_CN"/>
          </w:rPr>
          <w:rPr>
            <w:color w:val="0000EE"/>
            <w:u w:val="single"/>
          </w:rPr>
          <w:t>NAM 3:15</w:t>
        </w:r>
      </w:hyperlink>
      <w:r>
        <w:rPr>
          <w:lang w:val="zh_CN" w:bidi="zh_CN"/>
        </w:rPr>
        <w:t xml:space="preserve">, </w:t>
      </w:r>
      <w:hyperlink r:id="rId34">
        <w:r>
          <w:rPr>
            <w:lang w:val="zh_CN" w:bidi="zh_CN"/>
          </w:rPr>
          <w:rPr>
            <w:color w:val="0000EE"/>
            <w:u w:val="single"/>
          </w:rPr>
          <w:t>NAM 3:17</w:t>
        </w:r>
      </w:hyperlink>
      <w:r>
        <w:rPr>
          <w:lang w:val="zh_CN" w:bidi="zh_CN"/>
        </w:rPr>
        <w:t>Hebrew</w:t>
      </w:r>
      <w:r>
        <w:rPr>
          <w:lang w:val="zh_CN" w:bidi="zh_CN"/>
        </w:rPr>
        <w:t xml:space="preserve"> </w:t>
      </w:r>
      <w:r>
        <w:rPr>
          <w:lang w:val="zh_CN" w:bidi="zh_CN"/>
        </w:rPr>
        <w:t>来：גֵּב, גּוֹב, גֹּבַי</w:t>
      </w:r>
      <w:r>
        <w:rPr>
          <w:lang w:val="zh_CN" w:bidi="zh_CN"/>
        </w:rPr>
        <w:t xml:space="preserve"> </w:t>
      </w:r>
      <w:r>
        <w:rPr>
          <w:lang w:val="zh_CN" w:bidi="zh_CN"/>
        </w:rPr>
        <w:t>(音译：gev, gov, govay)</w:t>
      </w:r>
      <w:hyperlink r:id="rId35">
        <w:r>
          <w:rPr>
            <w:lang w:val="zh_CN" w:bidi="zh_CN"/>
          </w:rPr>
          <w:rPr>
            <w:color w:val="0000EE"/>
            <w:u w:val="single"/>
          </w:rPr>
          <w:t>ISA 33:4</w:t>
        </w:r>
      </w:hyperlink>
      <w:r>
        <w:rPr>
          <w:lang w:val="zh_CN" w:bidi="zh_CN"/>
        </w:rPr>
        <w:t xml:space="preserve">, </w:t>
      </w:r>
      <w:hyperlink r:id="rId36">
        <w:r>
          <w:rPr>
            <w:lang w:val="zh_CN" w:bidi="zh_CN"/>
          </w:rPr>
          <w:rPr>
            <w:color w:val="0000EE"/>
            <w:u w:val="single"/>
          </w:rPr>
          <w:t>AMO 7:1</w:t>
        </w:r>
      </w:hyperlink>
      <w:r>
        <w:rPr>
          <w:lang w:val="zh_CN" w:bidi="zh_CN"/>
        </w:rPr>
        <w:t xml:space="preserve">, </w:t>
      </w:r>
      <w:hyperlink r:id="rId34">
        <w:r>
          <w:rPr>
            <w:lang w:val="zh_CN" w:bidi="zh_CN"/>
          </w:rPr>
          <w:rPr>
            <w:color w:val="0000EE"/>
            <w:u w:val="single"/>
          </w:rPr>
          <w:t>NAM 3:17</w:t>
        </w:r>
      </w:hyperlink>
      <w:r>
        <w:rPr>
          <w:lang w:val="zh_CN" w:bidi="zh_CN"/>
        </w:rPr>
        <w:t xml:space="preserve">, </w:t>
      </w:r>
      <w:hyperlink r:id="rId34">
        <w:r>
          <w:rPr>
            <w:lang w:val="zh_CN" w:bidi="zh_CN"/>
          </w:rPr>
          <w:rPr>
            <w:color w:val="0000EE"/>
            <w:u w:val="single"/>
          </w:rPr>
          <w:t>NAM 3:17</w:t>
        </w:r>
      </w:hyperlink>
      <w:r>
        <w:rPr>
          <w:lang w:val="zh_CN" w:bidi="zh_CN"/>
        </w:rPr>
        <w:t>Hebrew</w:t>
      </w:r>
      <w:r>
        <w:rPr>
          <w:lang w:val="zh_CN" w:bidi="zh_CN"/>
        </w:rPr>
        <w:t xml:space="preserve"> </w:t>
      </w:r>
      <w:r>
        <w:rPr>
          <w:lang w:val="zh_CN" w:bidi="zh_CN"/>
        </w:rPr>
        <w:t>来：גָּזָם</w:t>
      </w:r>
      <w:r>
        <w:rPr>
          <w:lang w:val="zh_CN" w:bidi="zh_CN"/>
        </w:rPr>
        <w:t xml:space="preserve"> </w:t>
      </w:r>
      <w:r>
        <w:rPr>
          <w:lang w:val="zh_CN" w:bidi="zh_CN"/>
        </w:rPr>
        <w:t>(音译：gazam)</w:t>
      </w:r>
      <w:hyperlink r:id="rId31">
        <w:r>
          <w:rPr>
            <w:lang w:val="zh_CN" w:bidi="zh_CN"/>
          </w:rPr>
          <w:rPr>
            <w:color w:val="0000EE"/>
            <w:u w:val="single"/>
          </w:rPr>
          <w:t>JOL 1:4</w:t>
        </w:r>
      </w:hyperlink>
      <w:r>
        <w:rPr>
          <w:lang w:val="zh_CN" w:bidi="zh_CN"/>
        </w:rPr>
        <w:t xml:space="preserve">, </w:t>
      </w:r>
      <w:hyperlink r:id="rId32">
        <w:r>
          <w:rPr>
            <w:lang w:val="zh_CN" w:bidi="zh_CN"/>
          </w:rPr>
          <w:rPr>
            <w:color w:val="0000EE"/>
            <w:u w:val="single"/>
          </w:rPr>
          <w:t>JOL 2:25</w:t>
        </w:r>
      </w:hyperlink>
      <w:r>
        <w:rPr>
          <w:lang w:val="zh_CN" w:bidi="zh_CN"/>
        </w:rPr>
        <w:t xml:space="preserve">, </w:t>
      </w:r>
      <w:hyperlink r:id="rId37">
        <w:r>
          <w:rPr>
            <w:lang w:val="zh_CN" w:bidi="zh_CN"/>
          </w:rPr>
          <w:rPr>
            <w:color w:val="0000EE"/>
            <w:u w:val="single"/>
          </w:rPr>
          <w:t>AMO 4:9</w:t>
        </w:r>
      </w:hyperlink>
      <w:r>
        <w:rPr>
          <w:lang w:val="zh_CN" w:bidi="zh_CN"/>
        </w:rPr>
        <w:t>Hebrew</w:t>
      </w:r>
      <w:r>
        <w:rPr>
          <w:lang w:val="zh_CN" w:bidi="zh_CN"/>
        </w:rPr>
        <w:t xml:space="preserve"> </w:t>
      </w:r>
      <w:r>
        <w:rPr>
          <w:lang w:val="zh_CN" w:bidi="zh_CN"/>
        </w:rPr>
        <w:t>来：חָגָב</w:t>
      </w:r>
      <w:r>
        <w:rPr>
          <w:lang w:val="zh_CN" w:bidi="zh_CN"/>
        </w:rPr>
        <w:t xml:space="preserve"> </w:t>
      </w:r>
      <w:r>
        <w:rPr>
          <w:lang w:val="zh_CN" w:bidi="zh_CN"/>
        </w:rPr>
        <w:t>(音译：chagav)</w:t>
      </w:r>
      <w:hyperlink r:id="rId19">
        <w:r>
          <w:rPr>
            <w:lang w:val="zh_CN" w:bidi="zh_CN"/>
          </w:rPr>
          <w:rPr>
            <w:color w:val="0000EE"/>
            <w:u w:val="single"/>
          </w:rPr>
          <w:t>LEV 11:22</w:t>
        </w:r>
      </w:hyperlink>
      <w:r>
        <w:rPr>
          <w:lang w:val="zh_CN" w:bidi="zh_CN"/>
        </w:rPr>
        <w:t xml:space="preserve">, </w:t>
      </w:r>
      <w:hyperlink r:id="rId38">
        <w:r>
          <w:rPr>
            <w:lang w:val="zh_CN" w:bidi="zh_CN"/>
          </w:rPr>
          <w:rPr>
            <w:color w:val="0000EE"/>
            <w:u w:val="single"/>
          </w:rPr>
          <w:t>NUM 13:33</w:t>
        </w:r>
      </w:hyperlink>
      <w:r>
        <w:rPr>
          <w:lang w:val="zh_CN" w:bidi="zh_CN"/>
        </w:rPr>
        <w:t xml:space="preserve">, </w:t>
      </w:r>
      <w:hyperlink r:id="rId39">
        <w:r>
          <w:rPr>
            <w:lang w:val="zh_CN" w:bidi="zh_CN"/>
          </w:rPr>
          <w:rPr>
            <w:color w:val="0000EE"/>
            <w:u w:val="single"/>
          </w:rPr>
          <w:t>2CH 7:13</w:t>
        </w:r>
      </w:hyperlink>
      <w:r>
        <w:rPr>
          <w:lang w:val="zh_CN" w:bidi="zh_CN"/>
        </w:rPr>
        <w:t xml:space="preserve">, </w:t>
      </w:r>
      <w:hyperlink r:id="rId40">
        <w:r>
          <w:rPr>
            <w:lang w:val="zh_CN" w:bidi="zh_CN"/>
          </w:rPr>
          <w:rPr>
            <w:color w:val="0000EE"/>
            <w:u w:val="single"/>
          </w:rPr>
          <w:t>ECC 12:5</w:t>
        </w:r>
      </w:hyperlink>
      <w:r>
        <w:rPr>
          <w:lang w:val="zh_CN" w:bidi="zh_CN"/>
        </w:rPr>
        <w:t xml:space="preserve">, </w:t>
      </w:r>
      <w:hyperlink r:id="rId41">
        <w:r>
          <w:rPr>
            <w:lang w:val="zh_CN" w:bidi="zh_CN"/>
          </w:rPr>
          <w:rPr>
            <w:color w:val="0000EE"/>
            <w:u w:val="single"/>
          </w:rPr>
          <w:t>ISA 40:22</w:t>
        </w:r>
      </w:hyperlink>
      <w:r>
        <w:rPr>
          <w:lang w:val="zh_CN" w:bidi="zh_CN"/>
        </w:rPr>
        <w:t>Hebrew</w:t>
      </w:r>
      <w:r>
        <w:rPr>
          <w:lang w:val="zh_CN" w:bidi="zh_CN"/>
        </w:rPr>
        <w:t xml:space="preserve"> </w:t>
      </w:r>
      <w:r>
        <w:rPr>
          <w:lang w:val="zh_CN" w:bidi="zh_CN"/>
        </w:rPr>
        <w:t>来：חָסִיל</w:t>
      </w:r>
      <w:r>
        <w:rPr>
          <w:lang w:val="zh_CN" w:bidi="zh_CN"/>
        </w:rPr>
        <w:t xml:space="preserve"> </w:t>
      </w:r>
      <w:r>
        <w:rPr>
          <w:lang w:val="zh_CN" w:bidi="zh_CN"/>
        </w:rPr>
        <w:t>(音译：chasil)</w:t>
      </w:r>
      <w:hyperlink r:id="rId23">
        <w:r>
          <w:rPr>
            <w:lang w:val="zh_CN" w:bidi="zh_CN"/>
          </w:rPr>
          <w:rPr>
            <w:color w:val="0000EE"/>
            <w:u w:val="single"/>
          </w:rPr>
          <w:t>1KI 8:37</w:t>
        </w:r>
      </w:hyperlink>
      <w:r>
        <w:rPr>
          <w:lang w:val="zh_CN" w:bidi="zh_CN"/>
        </w:rPr>
        <w:t xml:space="preserve">, </w:t>
      </w:r>
      <w:hyperlink r:id="rId24">
        <w:r>
          <w:rPr>
            <w:lang w:val="zh_CN" w:bidi="zh_CN"/>
          </w:rPr>
          <w:rPr>
            <w:color w:val="0000EE"/>
            <w:u w:val="single"/>
          </w:rPr>
          <w:t>2CH 6:28</w:t>
        </w:r>
      </w:hyperlink>
      <w:r>
        <w:rPr>
          <w:lang w:val="zh_CN" w:bidi="zh_CN"/>
        </w:rPr>
        <w:t xml:space="preserve">, </w:t>
      </w:r>
      <w:hyperlink r:id="rId26">
        <w:r>
          <w:rPr>
            <w:lang w:val="zh_CN" w:bidi="zh_CN"/>
          </w:rPr>
          <w:rPr>
            <w:color w:val="0000EE"/>
            <w:u w:val="single"/>
          </w:rPr>
          <w:t>PSA 78:46</w:t>
        </w:r>
      </w:hyperlink>
      <w:r>
        <w:rPr>
          <w:lang w:val="zh_CN" w:bidi="zh_CN"/>
        </w:rPr>
        <w:t xml:space="preserve">, </w:t>
      </w:r>
      <w:hyperlink r:id="rId35">
        <w:r>
          <w:rPr>
            <w:lang w:val="zh_CN" w:bidi="zh_CN"/>
          </w:rPr>
          <w:rPr>
            <w:color w:val="0000EE"/>
            <w:u w:val="single"/>
          </w:rPr>
          <w:t>ISA 33:4</w:t>
        </w:r>
      </w:hyperlink>
      <w:r>
        <w:rPr>
          <w:lang w:val="zh_CN" w:bidi="zh_CN"/>
        </w:rPr>
        <w:t xml:space="preserve">, </w:t>
      </w:r>
      <w:hyperlink r:id="rId31">
        <w:r>
          <w:rPr>
            <w:lang w:val="zh_CN" w:bidi="zh_CN"/>
          </w:rPr>
          <w:rPr>
            <w:color w:val="0000EE"/>
            <w:u w:val="single"/>
          </w:rPr>
          <w:t>JOL 1:4</w:t>
        </w:r>
      </w:hyperlink>
      <w:r>
        <w:rPr>
          <w:lang w:val="zh_CN" w:bidi="zh_CN"/>
        </w:rPr>
        <w:t xml:space="preserve">, </w:t>
      </w:r>
      <w:hyperlink r:id="rId32">
        <w:r>
          <w:rPr>
            <w:lang w:val="zh_CN" w:bidi="zh_CN"/>
          </w:rPr>
          <w:rPr>
            <w:color w:val="0000EE"/>
            <w:u w:val="single"/>
          </w:rPr>
          <w:t>JOL 2:25</w:t>
        </w:r>
      </w:hyperlink>
      <w:r>
        <w:rPr>
          <w:lang w:val="zh_CN" w:bidi="zh_CN"/>
        </w:rPr>
        <w:t>Hebrew</w:t>
      </w:r>
      <w:r>
        <w:rPr>
          <w:lang w:val="zh_CN" w:bidi="zh_CN"/>
        </w:rPr>
        <w:t xml:space="preserve"> </w:t>
      </w:r>
      <w:r>
        <w:rPr>
          <w:lang w:val="zh_CN" w:bidi="zh_CN"/>
        </w:rPr>
        <w:t>来：חַרְגֹּל</w:t>
      </w:r>
      <w:r>
        <w:rPr>
          <w:lang w:val="zh_CN" w:bidi="zh_CN"/>
        </w:rPr>
        <w:t xml:space="preserve"> </w:t>
      </w:r>
      <w:r>
        <w:rPr>
          <w:lang w:val="zh_CN" w:bidi="zh_CN"/>
        </w:rPr>
        <w:t>(音译：chargol)</w:t>
      </w:r>
      <w:hyperlink r:id="rId19">
        <w:r>
          <w:rPr>
            <w:lang w:val="zh_CN" w:bidi="zh_CN"/>
          </w:rPr>
          <w:rPr>
            <w:color w:val="0000EE"/>
            <w:u w:val="single"/>
          </w:rPr>
          <w:t>LEV 11:22</w:t>
        </w:r>
      </w:hyperlink>
      <w:r>
        <w:rPr>
          <w:lang w:val="zh_CN" w:bidi="zh_CN"/>
        </w:rPr>
        <w:t>Hebrew</w:t>
      </w:r>
      <w:r>
        <w:rPr>
          <w:lang w:val="zh_CN" w:bidi="zh_CN"/>
        </w:rPr>
        <w:t xml:space="preserve"> </w:t>
      </w:r>
      <w:r>
        <w:rPr>
          <w:lang w:val="zh_CN" w:bidi="zh_CN"/>
        </w:rPr>
        <w:t>来：יֶלֶק</w:t>
      </w:r>
      <w:r>
        <w:rPr>
          <w:lang w:val="zh_CN" w:bidi="zh_CN"/>
        </w:rPr>
        <w:t xml:space="preserve"> </w:t>
      </w:r>
      <w:r>
        <w:rPr>
          <w:lang w:val="zh_CN" w:bidi="zh_CN"/>
        </w:rPr>
        <w:t>(音译：yeleq)</w:t>
      </w:r>
      <w:hyperlink r:id="rId27">
        <w:r>
          <w:rPr>
            <w:lang w:val="zh_CN" w:bidi="zh_CN"/>
          </w:rPr>
          <w:rPr>
            <w:color w:val="0000EE"/>
            <w:u w:val="single"/>
          </w:rPr>
          <w:t>PSA 105:34</w:t>
        </w:r>
      </w:hyperlink>
      <w:r>
        <w:rPr>
          <w:lang w:val="zh_CN" w:bidi="zh_CN"/>
        </w:rPr>
        <w:t xml:space="preserve">, </w:t>
      </w:r>
      <w:hyperlink r:id="rId42">
        <w:r>
          <w:rPr>
            <w:lang w:val="zh_CN" w:bidi="zh_CN"/>
          </w:rPr>
          <w:rPr>
            <w:color w:val="0000EE"/>
            <w:u w:val="single"/>
          </w:rPr>
          <w:t>JER 51:14</w:t>
        </w:r>
      </w:hyperlink>
      <w:r>
        <w:rPr>
          <w:lang w:val="zh_CN" w:bidi="zh_CN"/>
        </w:rPr>
        <w:t xml:space="preserve">, </w:t>
      </w:r>
      <w:hyperlink r:id="rId43">
        <w:r>
          <w:rPr>
            <w:lang w:val="zh_CN" w:bidi="zh_CN"/>
          </w:rPr>
          <w:rPr>
            <w:color w:val="0000EE"/>
            <w:u w:val="single"/>
          </w:rPr>
          <w:t>JER 51:27</w:t>
        </w:r>
      </w:hyperlink>
      <w:r>
        <w:rPr>
          <w:lang w:val="zh_CN" w:bidi="zh_CN"/>
        </w:rPr>
        <w:t xml:space="preserve">, </w:t>
      </w:r>
      <w:hyperlink r:id="rId31">
        <w:r>
          <w:rPr>
            <w:lang w:val="zh_CN" w:bidi="zh_CN"/>
          </w:rPr>
          <w:rPr>
            <w:color w:val="0000EE"/>
            <w:u w:val="single"/>
          </w:rPr>
          <w:t>JOL 1:4</w:t>
        </w:r>
      </w:hyperlink>
      <w:r>
        <w:rPr>
          <w:lang w:val="zh_CN" w:bidi="zh_CN"/>
        </w:rPr>
        <w:t xml:space="preserve">, </w:t>
      </w:r>
      <w:hyperlink r:id="rId31">
        <w:r>
          <w:rPr>
            <w:lang w:val="zh_CN" w:bidi="zh_CN"/>
          </w:rPr>
          <w:rPr>
            <w:color w:val="0000EE"/>
            <w:u w:val="single"/>
          </w:rPr>
          <w:t>JOL 1:4</w:t>
        </w:r>
      </w:hyperlink>
      <w:r>
        <w:rPr>
          <w:lang w:val="zh_CN" w:bidi="zh_CN"/>
        </w:rPr>
        <w:t xml:space="preserve">, </w:t>
      </w:r>
      <w:hyperlink r:id="rId32">
        <w:r>
          <w:rPr>
            <w:lang w:val="zh_CN" w:bidi="zh_CN"/>
          </w:rPr>
          <w:rPr>
            <w:color w:val="0000EE"/>
            <w:u w:val="single"/>
          </w:rPr>
          <w:t>JOL 2:25</w:t>
        </w:r>
      </w:hyperlink>
      <w:r>
        <w:rPr>
          <w:lang w:val="zh_CN" w:bidi="zh_CN"/>
        </w:rPr>
        <w:t xml:space="preserve">, </w:t>
      </w:r>
      <w:hyperlink r:id="rId33">
        <w:r>
          <w:rPr>
            <w:lang w:val="zh_CN" w:bidi="zh_CN"/>
          </w:rPr>
          <w:rPr>
            <w:color w:val="0000EE"/>
            <w:u w:val="single"/>
          </w:rPr>
          <w:t>NAM 3:15</w:t>
        </w:r>
      </w:hyperlink>
      <w:r>
        <w:rPr>
          <w:lang w:val="zh_CN" w:bidi="zh_CN"/>
        </w:rPr>
        <w:t xml:space="preserve">, </w:t>
      </w:r>
      <w:hyperlink r:id="rId33">
        <w:r>
          <w:rPr>
            <w:lang w:val="zh_CN" w:bidi="zh_CN"/>
          </w:rPr>
          <w:rPr>
            <w:color w:val="0000EE"/>
            <w:u w:val="single"/>
          </w:rPr>
          <w:t>NAM 3:15</w:t>
        </w:r>
      </w:hyperlink>
      <w:r>
        <w:rPr>
          <w:lang w:val="zh_CN" w:bidi="zh_CN"/>
        </w:rPr>
        <w:t xml:space="preserve">, </w:t>
      </w:r>
      <w:hyperlink r:id="rId44">
        <w:r>
          <w:rPr>
            <w:lang w:val="zh_CN" w:bidi="zh_CN"/>
          </w:rPr>
          <w:rPr>
            <w:color w:val="0000EE"/>
            <w:u w:val="single"/>
          </w:rPr>
          <w:t>NAM 3:16</w:t>
        </w:r>
      </w:hyperlink>
      <w:r>
        <w:rPr>
          <w:lang w:val="zh_CN" w:bidi="zh_CN"/>
        </w:rPr>
        <w:t>Hebrew</w:t>
      </w:r>
      <w:r>
        <w:rPr>
          <w:lang w:val="zh_CN" w:bidi="zh_CN"/>
        </w:rPr>
        <w:t xml:space="preserve"> </w:t>
      </w:r>
      <w:r>
        <w:rPr>
          <w:lang w:val="zh_CN" w:bidi="zh_CN"/>
        </w:rPr>
        <w:t>来：סָלְעָם</w:t>
      </w:r>
      <w:r>
        <w:rPr>
          <w:lang w:val="zh_CN" w:bidi="zh_CN"/>
        </w:rPr>
        <w:t xml:space="preserve"> </w:t>
      </w:r>
      <w:r>
        <w:rPr>
          <w:lang w:val="zh_CN" w:bidi="zh_CN"/>
        </w:rPr>
        <w:t>(音译：sol‘am)</w:t>
      </w:r>
      <w:hyperlink r:id="rId19">
        <w:r>
          <w:rPr>
            <w:lang w:val="zh_CN" w:bidi="zh_CN"/>
          </w:rPr>
          <w:rPr>
            <w:color w:val="0000EE"/>
            <w:u w:val="single"/>
          </w:rPr>
          <w:t>LEV 11:22</w:t>
        </w:r>
      </w:hyperlink>
      <w:r>
        <w:rPr>
          <w:lang w:val="zh_CN" w:bidi="zh_CN"/>
        </w:rPr>
        <w:t>Hebrew</w:t>
      </w:r>
      <w:r>
        <w:rPr>
          <w:lang w:val="zh_CN" w:bidi="zh_CN"/>
        </w:rPr>
        <w:t xml:space="preserve"> </w:t>
      </w:r>
      <w:r>
        <w:rPr>
          <w:lang w:val="zh_CN" w:bidi="zh_CN"/>
        </w:rPr>
        <w:t>来：צְלָצַל</w:t>
      </w:r>
      <w:r>
        <w:rPr>
          <w:lang w:val="zh_CN" w:bidi="zh_CN"/>
        </w:rPr>
        <w:t xml:space="preserve"> </w:t>
      </w:r>
      <w:r>
        <w:rPr>
          <w:lang w:val="zh_CN" w:bidi="zh_CN"/>
        </w:rPr>
        <w:t>(音译：tselatsal)</w:t>
      </w:r>
      <w:hyperlink r:id="rId45">
        <w:r>
          <w:rPr>
            <w:lang w:val="zh_CN" w:bidi="zh_CN"/>
          </w:rPr>
          <w:rPr>
            <w:color w:val="0000EE"/>
            <w:u w:val="single"/>
          </w:rPr>
          <w:t>DEU 28:42</w:t>
        </w:r>
      </w:hyperlink>
      <w:r>
        <w:rPr>
          <w:lang w:val="zh_CN" w:bidi="zh_CN"/>
        </w:rPr>
        <w:t xml:space="preserve">, </w:t>
      </w:r>
      <w:hyperlink r:id="rId46">
        <w:r>
          <w:rPr>
            <w:lang w:val="zh_CN" w:bidi="zh_CN"/>
          </w:rPr>
          <w:rPr>
            <w:color w:val="0000EE"/>
            <w:u w:val="single"/>
          </w:rPr>
          <w:t>ISA 18:1</w:t>
        </w:r>
      </w:hyperlink>
      <w:r>
        <w:rPr>
          <w:lang w:val="zh_CN" w:bidi="zh_CN"/>
        </w:rPr>
        <w:t>Greek</w:t>
      </w:r>
      <w:r>
        <w:rPr>
          <w:lang w:val="zh_CN" w:bidi="zh_CN"/>
        </w:rPr>
        <w:t xml:space="preserve"> </w:t>
      </w:r>
      <w:r>
        <w:rPr>
          <w:lang w:val="zh_CN" w:bidi="zh_CN"/>
        </w:rPr>
        <w:t>希：ἀκρίς</w:t>
      </w:r>
      <w:r>
        <w:rPr>
          <w:lang w:val="zh_CN" w:bidi="zh_CN"/>
        </w:rPr>
        <w:t xml:space="preserve"> </w:t>
      </w:r>
      <w:r>
        <w:rPr>
          <w:lang w:val="zh_CN" w:bidi="zh_CN"/>
        </w:rPr>
        <w:t>(音译：akris)</w:t>
      </w:r>
      <w:hyperlink r:id="rId47">
        <w:r>
          <w:rPr>
            <w:lang w:val="zh_CN" w:bidi="zh_CN"/>
          </w:rPr>
          <w:rPr>
            <w:color w:val="0000EE"/>
            <w:u w:val="single"/>
          </w:rPr>
          <w:t>MAT 3:4</w:t>
        </w:r>
      </w:hyperlink>
      <w:r>
        <w:rPr>
          <w:lang w:val="zh_CN" w:bidi="zh_CN"/>
        </w:rPr>
        <w:t xml:space="preserve">, </w:t>
      </w:r>
      <w:hyperlink r:id="rId48">
        <w:r>
          <w:rPr>
            <w:lang w:val="zh_CN" w:bidi="zh_CN"/>
          </w:rPr>
          <w:rPr>
            <w:color w:val="0000EE"/>
            <w:u w:val="single"/>
          </w:rPr>
          <w:t>MRK 1:6</w:t>
        </w:r>
      </w:hyperlink>
      <w:r>
        <w:rPr>
          <w:lang w:val="zh_CN" w:bidi="zh_CN"/>
        </w:rPr>
        <w:t xml:space="preserve">, </w:t>
      </w:r>
      <w:hyperlink r:id="rId49">
        <w:r>
          <w:rPr>
            <w:lang w:val="zh_CN" w:bidi="zh_CN"/>
          </w:rPr>
          <w:rPr>
            <w:color w:val="0000EE"/>
            <w:u w:val="single"/>
          </w:rPr>
          <w:t>REV 9:3</w:t>
        </w:r>
      </w:hyperlink>
      <w:r>
        <w:rPr>
          <w:lang w:val="zh_CN" w:bidi="zh_CN"/>
        </w:rPr>
        <w:t xml:space="preserve">, </w:t>
      </w:r>
      <w:hyperlink r:id="rId50">
        <w:r>
          <w:rPr>
            <w:lang w:val="zh_CN" w:bidi="zh_CN"/>
          </w:rPr>
          <w:rPr>
            <w:color w:val="0000EE"/>
            <w:u w:val="single"/>
          </w:rPr>
          <w:t>REV 9:7</w:t>
        </w:r>
      </w:hyperlink>
      <w:r>
        <w:rPr>
          <w:lang w:val="zh_CN" w:bidi="zh_CN"/>
        </w:rPr>
        <w:t xml:space="preserve">, </w:t>
      </w:r>
      <w:hyperlink r:id="rId51">
        <w:r>
          <w:rPr>
            <w:lang w:val="zh_CN" w:bidi="zh_CN"/>
          </w:rPr>
          <w:rPr>
            <w:color w:val="0000EE"/>
            <w:u w:val="single"/>
          </w:rPr>
          <w:t>JDT 2:20</w:t>
        </w:r>
      </w:hyperlink>
      <w:r>
        <w:rPr>
          <w:lang w:val="zh_CN" w:bidi="zh_CN"/>
        </w:rPr>
        <w:t xml:space="preserve">, </w:t>
      </w:r>
      <w:hyperlink r:id="rId52">
        <w:r>
          <w:rPr>
            <w:lang w:val="zh_CN" w:bidi="zh_CN"/>
          </w:rPr>
          <w:rPr>
            <w:color w:val="0000EE"/>
            <w:u w:val="single"/>
          </w:rPr>
          <w:t>WIS 16:9</w:t>
        </w:r>
      </w:hyperlink>
      <w:r>
        <w:rPr>
          <w:lang w:val="zh_CN" w:bidi="zh_CN"/>
        </w:rPr>
        <w:t xml:space="preserve">, </w:t>
      </w:r>
      <w:hyperlink r:id="rId53">
        <w:r>
          <w:rPr>
            <w:lang w:val="zh_CN" w:bidi="zh_CN"/>
          </w:rPr>
          <w:rPr>
            <w:color w:val="0000EE"/>
            <w:u w:val="single"/>
          </w:rPr>
          <w:t>SIR 43:17</w:t>
        </w:r>
      </w:hyperlink>
      <w:r>
        <w:rPr>
          <w:lang w:val="zh_CN" w:bidi="zh_CN"/>
        </w:rPr>
        <w:t>Latin</w:t>
      </w:r>
      <w:r>
        <w:rPr>
          <w:lang w:val="zh_CN" w:bidi="zh_CN"/>
        </w:rPr>
        <w:t xml:space="preserve"> </w:t>
      </w:r>
      <w:r>
        <w:rPr>
          <w:lang w:val="zh_CN" w:bidi="zh_CN"/>
        </w:rPr>
        <w:t>拉：locusta</w:t>
      </w:r>
      <w:hyperlink r:id="rId54">
        <w:r>
          <w:rPr>
            <w:lang w:val="zh_CN" w:bidi="zh_CN"/>
          </w:rPr>
          <w:rPr>
            <w:color w:val="0000EE"/>
            <w:u w:val="single"/>
          </w:rPr>
          <w:t>2ES 4:24</w:t>
        </w:r>
      </w:hyperlink>
    </w:p>
    <w:p>
      <w:pPr>
        <w:pStyle w:val="Heading2"/>
      </w:pPr>
      <w:r>
        <w:rPr>
          <w:lang w:val="zh_CN" w:bidi="zh_CN"/>
        </w:rPr>
        <w:t>讨论</w:t>
      </w:r>
    </w:p>
    <w:p>
      <w:pPr/>
      <w:r>
        <w:rPr>
          <w:lang w:val="zh_CN" w:bidi="zh_CN"/>
        </w:rPr>
      </w:r>
      <w:r>
        <w:rPr>
          <w:lang w:val="zh_CN" w:bidi="zh_CN"/>
        </w:rPr>
        <w:t>蝗虫是圣经中最重要的昆虫，提及的次数比任何其他昆虫都多。圣经中总共有九个希伯来文词语都是指蝗虫，其中最常用的是</w:t>
      </w:r>
      <w:r>
        <w:rPr>
          <w:i/>
          <w:lang w:val="zh_CN" w:bidi="zh_CN"/>
        </w:rPr>
        <w:t>’arbeh</w:t>
      </w:r>
      <w:r>
        <w:rPr>
          <w:lang w:val="zh_CN" w:bidi="zh_CN"/>
        </w:rPr>
        <w:t xml:space="preserve"> ，在希腊文中的对等词是</w:t>
      </w:r>
      <w:r>
        <w:rPr>
          <w:i/>
          <w:lang w:val="zh_CN" w:bidi="zh_CN"/>
        </w:rPr>
        <w:t>akris</w:t>
      </w:r>
      <w:r>
        <w:rPr>
          <w:lang w:val="zh_CN" w:bidi="zh_CN"/>
        </w:rPr>
        <w:t xml:space="preserve"> ，拉丁文中的对等词是</w:t>
      </w:r>
      <w:r>
        <w:rPr>
          <w:i/>
          <w:lang w:val="zh_CN" w:bidi="zh_CN"/>
        </w:rPr>
        <w:t>locusta</w:t>
      </w:r>
      <w:r>
        <w:rPr>
          <w:lang w:val="zh_CN" w:bidi="zh_CN"/>
        </w:rPr>
        <w:t xml:space="preserve"> 。可以确定这些词是指蝗虫，而非蚱蜢。所有的蝗虫和蚱蜢都属于"直翅目"（学名</w:t>
      </w:r>
      <w:r>
        <w:rPr>
          <w:i/>
          <w:lang w:val="zh_CN" w:bidi="zh_CN"/>
        </w:rPr>
        <w:t>Orthoptera</w:t>
      </w:r>
      <w:r>
        <w:rPr>
          <w:lang w:val="zh_CN" w:bidi="zh_CN"/>
        </w:rPr>
        <w:t xml:space="preserve"> ）下的蝗科（学名</w:t>
      </w:r>
      <w:r>
        <w:rPr>
          <w:i/>
          <w:lang w:val="zh_CN" w:bidi="zh_CN"/>
        </w:rPr>
        <w:t>Acrididae</w:t>
      </w:r>
      <w:r>
        <w:rPr>
          <w:lang w:val="zh_CN" w:bidi="zh_CN"/>
        </w:rPr>
        <w:t xml:space="preserve"> ）。在以色列和埃及有许多种蝗虫，其中最重要的是飞蝗（学名</w:t>
      </w:r>
      <w:r>
        <w:rPr>
          <w:i/>
          <w:lang w:val="zh_CN" w:bidi="zh_CN"/>
        </w:rPr>
        <w:t>Locusta migratoria</w:t>
      </w:r>
      <w:r>
        <w:rPr>
          <w:lang w:val="zh_CN" w:bidi="zh_CN"/>
        </w:rPr>
        <w:t xml:space="preserve"> ）、沙漠蝗虫（学名</w:t>
      </w:r>
      <w:r>
        <w:rPr>
          <w:i/>
          <w:lang w:val="zh_CN" w:bidi="zh_CN"/>
        </w:rPr>
        <w:t>Schistocerca gregaria</w:t>
      </w:r>
      <w:r>
        <w:rPr>
          <w:lang w:val="zh_CN" w:bidi="zh_CN"/>
        </w:rPr>
        <w:t xml:space="preserve"> ），以及摩洛哥蝗虫（学名</w:t>
      </w:r>
      <w:r>
        <w:rPr>
          <w:i/>
          <w:lang w:val="zh_CN" w:bidi="zh_CN"/>
        </w:rPr>
        <w:t>Dociostaurus moroccanus</w:t>
      </w:r>
      <w:r>
        <w:rPr>
          <w:lang w:val="zh_CN" w:bidi="zh_CN"/>
        </w:rPr>
        <w:t xml:space="preserve"> ）。这三种蝗虫都是当地重要的食物，在圣经中很可能都被称作</w:t>
      </w:r>
      <w:r>
        <w:rPr>
          <w:i/>
          <w:lang w:val="zh_CN" w:bidi="zh_CN"/>
        </w:rPr>
        <w:t>’arbeh</w:t>
      </w:r>
      <w:r>
        <w:rPr>
          <w:lang w:val="zh_CN" w:bidi="zh_CN"/>
        </w:rPr>
        <w:t xml:space="preserve"> 。</w:t>
      </w:r>
    </w:p>
    <w:p>
      <w:pPr>
        <w:pStyle w:val="Heading2"/>
      </w:pPr>
      <w:r>
        <w:rPr>
          <w:lang w:val="zh_CN" w:bidi="zh_CN"/>
        </w:rPr>
        <w:t>描述</w:t>
      </w:r>
    </w:p>
    <w:p>
      <w:pPr/>
      <w:r>
        <w:rPr>
          <w:lang w:val="zh_CN" w:bidi="zh_CN"/>
        </w:rPr>
      </w:r>
      <w:r>
        <w:rPr>
          <w:lang w:val="zh_CN" w:bidi="zh_CN"/>
        </w:rPr>
        <w:t>蚱蜢 (© Alvesgaspar (Wikimedia Commons))</w:t>
      </w:r>
      <w:r>
        <w:rPr>
          <w:b/>
          <w:lang w:val="zh_CN" w:bidi="zh_CN"/>
        </w:rPr>
        <w:t>蚱蜢和蝗虫</w:t>
      </w:r>
      <w:r>
        <w:rPr>
          <w:lang w:val="zh_CN" w:bidi="zh_CN"/>
        </w:rPr>
        <w:t xml:space="preserve"> 都是六足、有翅膀的昆虫，特点是第三对足特别长，适合跳跃。这些足的下半部有一排钉刺，用于发出声音和防御。前翅狭长，直而坚韧。在不飞行的时候，前翅会遮盖薄膜状的后翅；后翅要大得多、颜色更深，像折扇一样折叠在一起。当蝗虫或蚱蜢要飞行时，会向空中一跃，同时展开翅膀。飞行时，坚韧的前翅会互相撞击，发出轻微的咔哒声。</w:t>
      </w:r>
    </w:p>
    <w:p>
      <w:r>
        <w:drawing>
          <wp:inline xmlns:a="http://schemas.openxmlformats.org/drawingml/2006/main" xmlns:pic="http://schemas.openxmlformats.org/drawingml/2006/picture">
            <wp:extent cx="6096000" cy="4572667"/>
            <wp:docPr id="1" name="Picture 1"/>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6096000" cy="4572667"/>
                    </a:xfrm>
                    <a:prstGeom prst="rect"/>
                  </pic:spPr>
                </pic:pic>
              </a:graphicData>
            </a:graphic>
          </wp:inline>
        </w:drawing>
      </w:r>
    </w:p>
    <w:p>
      <w:pPr/>
      <w:r>
        <w:rPr>
          <w:lang w:val="zh_CN" w:bidi="zh_CN"/>
        </w:rPr>
      </w:r>
      <w:r>
        <w:rPr>
          <w:lang w:val="zh_CN" w:bidi="zh_CN"/>
        </w:rPr>
        <w:t>蝗虫与蚱蜢的不同之处主要在于：蝗虫会在特定的时期群聚，并迁移到其他地区生存，其他时候则独自生活，或是形成小群。蝗虫的繁殖能力随着气候条件不同而变化。卵囊产在土壤中，孵化与湿度有关。在干旱时期只有少数卵粒能够孵化，但在降雨充沛的时候，会突然孵出大量的蝗虫。</w:t>
      </w:r>
    </w:p>
    <w:p>
      <w:pPr/>
      <w:r>
        <w:rPr>
          <w:lang w:val="zh_CN" w:bidi="zh_CN"/>
        </w:rPr>
      </w:r>
      <w:r>
        <w:rPr>
          <w:lang w:val="zh_CN" w:bidi="zh_CN"/>
        </w:rPr>
        <w:t>蝗虫吃叶子 (Pixabay)</w:t>
      </w:r>
      <w:r>
        <w:rPr>
          <w:lang w:val="zh_CN" w:bidi="zh_CN"/>
        </w:rPr>
        <w:t>蝗虫与大多数的昆虫不同，并没有幼虫或毛虫的阶段，从卵孵化之后即成为若虫，就是很小的无翅蝗虫，跳跃足尚未发育完全。若虫只能到处爬行，以绿色植被为食，每天所消耗的食物是自身体重的许多倍。随着渐渐长大和发育，若虫会蜕皮。它们的跳跃足比翅膀更早发育，因此会经过一个只能跳、不会飞的阶段。在这个阶段，它们被称为"蝻子"，不像若虫阶段那么密集群聚，而是稍微分散；但是，蝻子比若虫阶段吃得更多，所以仍然可能会对农作物造成相当大的损害。发育为成虫之后，它们就可以跳跃和飞翔。如果气候条件合适，同时又有大量蝻子长到这个成熟的阶段，便会彻底毁坏它们成长环境中的植被。之后，它们会开始聚集，准备成群行动。换句话说，它们会聚集在一起，然后整群集体飞行，一同迁移到有着更多绿色植被的地方。在这个聚集的阶段，也就是在迁移期间和之后，它们会对作物和其他植被构成重大威胁，因为它们会不停地进食。</w:t>
      </w:r>
    </w:p>
    <w:p>
      <w:r>
        <w:drawing>
          <wp:inline xmlns:a="http://schemas.openxmlformats.org/drawingml/2006/main" xmlns:pic="http://schemas.openxmlformats.org/drawingml/2006/picture">
            <wp:extent cx="6096000" cy="3254819"/>
            <wp:docPr id="2" name="Picture 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096000" cy="3254819"/>
                    </a:xfrm>
                    <a:prstGeom prst="rect"/>
                  </pic:spPr>
                </pic:pic>
              </a:graphicData>
            </a:graphic>
          </wp:inline>
        </w:drawing>
      </w:r>
    </w:p>
    <w:p>
      <w:pPr/>
      <w:r>
        <w:rPr>
          <w:lang w:val="zh_CN" w:bidi="zh_CN"/>
        </w:rPr>
      </w:r>
      <w:r>
        <w:rPr>
          <w:lang w:val="zh_CN" w:bidi="zh_CN"/>
        </w:rPr>
        <w:t>蝗虫群 (© Iwoelbern (Wikimedia Commons))</w:t>
      </w:r>
      <w:r>
        <w:rPr>
          <w:lang w:val="zh_CN" w:bidi="zh_CN"/>
        </w:rPr>
        <w:t>一个蝗虫群可能有几亿只蝗虫。坎斯代尔引用了一份报告：1889年，一个蝗虫群遮盖了大约5,500平方公里（2,000平方英里）的面积。当然，即使在近现代，蝗虫群也可能庞大到像巨大的黑云那样遮住太阳。当蝗虫群迫近时，它们的翅膀所发出的咔哒声让人一旦听过就不会忘记。不管蝗虫群落在何处，即使只是短暂歇脚，那个地方所有的绿色灌木或草丛都会被攻击，并且它们咀嚼树叶的声音清晰可闻，有时候会持续数小时。之后，几乎看不到任何一片绿叶或草叶，甚至许多灌木因树皮被吃掉而变得光秃秃的。</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6096000" cy="3429000"/>
                    </a:xfrm>
                    <a:prstGeom prst="rect"/>
                  </pic:spPr>
                </pic:pic>
              </a:graphicData>
            </a:graphic>
          </wp:inline>
        </w:drawing>
      </w:r>
    </w:p>
    <w:p>
      <w:pPr/>
      <w:r>
        <w:rPr>
          <w:lang w:val="zh_CN" w:bidi="zh_CN"/>
        </w:rPr>
      </w:r>
      <w:r>
        <w:rPr>
          <w:lang w:val="zh_CN" w:bidi="zh_CN"/>
        </w:rPr>
        <w:t>面对数目如此庞大的蝗虫群，古代的人绝对会感到无助，他们完全没有办法阻止蝗虫的破坏。把草点着所产生的火光，只能起非常小的作用。讽刺的是，当蝗虫以这样的密度群聚时，也很容易被大量捕捉和食用。人们经常用毯子、渔网和篮子抓住蝗虫，先折断蝗虫后腿的下半截，然后可以烘、烤、炸或炒。有些地方的人也生吃蝗虫。如果先烤再用盐腌，味道会有点像咸花生。</w:t>
      </w:r>
    </w:p>
    <w:p>
      <w:pPr/>
      <w:r>
        <w:rPr>
          <w:lang w:val="zh_CN" w:bidi="zh_CN"/>
        </w:rPr>
      </w:r>
      <w:r>
        <w:rPr>
          <w:lang w:val="zh_CN" w:bidi="zh_CN"/>
        </w:rPr>
        <w:t>有些解经家指出，埃及的蝗灾很可能为住在阿拉伯沙漠和西奈旷野的以色列人提供了食物，因为这是该地区的蝗虫通常会走的迁移路线。</w:t>
      </w:r>
    </w:p>
    <w:p>
      <w:pPr/>
      <w:r>
        <w:rPr>
          <w:lang w:val="zh_CN" w:bidi="zh_CN"/>
        </w:rPr>
      </w:r>
      <w:r>
        <w:rPr>
          <w:lang w:val="zh_CN" w:bidi="zh_CN"/>
        </w:rPr>
        <w:t>蝗虫 (© Gilles San Martin (Wikimedia Commons))</w:t>
      </w:r>
      <w:r>
        <w:rPr>
          <w:lang w:val="zh_CN" w:bidi="zh_CN"/>
        </w:rPr>
        <w:t>几个主要蝗虫种类的生长发育周期摘要如下：若虫，只能爬行，会继续发育到跳蝻阶段；等到蝻子发育出翅膀，就成为蝗虫的成虫；如果气候条件合适，成虫会聚集成群，并迁移到新的地方；雌虫产卵，然后整个周期不断重复。因此，蝗虫有四个发育阶段：若虫、蝻子、定居的成虫，以及成群飞行或迁移的成虫。</w:t>
      </w:r>
      <w:r>
        <w:rPr>
          <w:i/>
          <w:lang w:val="zh_CN" w:bidi="zh_CN"/>
        </w:rPr>
        <w:t>Chasil</w:t>
      </w:r>
      <w:r>
        <w:rPr>
          <w:lang w:val="zh_CN" w:bidi="zh_CN"/>
        </w:rPr>
        <w:t xml:space="preserve"> 可能是指爬行的若虫，</w:t>
      </w:r>
      <w:r>
        <w:rPr>
          <w:i/>
          <w:lang w:val="zh_CN" w:bidi="zh_CN"/>
        </w:rPr>
        <w:t>yeleq</w:t>
      </w:r>
      <w:r>
        <w:rPr>
          <w:lang w:val="zh_CN" w:bidi="zh_CN"/>
        </w:rPr>
        <w:t xml:space="preserve"> 指跳蝻，</w:t>
      </w:r>
      <w:r>
        <w:rPr>
          <w:i/>
          <w:lang w:val="zh_CN" w:bidi="zh_CN"/>
        </w:rPr>
        <w:t>’arbeh</w:t>
      </w:r>
      <w:r>
        <w:rPr>
          <w:lang w:val="zh_CN" w:bidi="zh_CN"/>
        </w:rPr>
        <w:t xml:space="preserve"> 指定居的成虫，</w:t>
      </w:r>
      <w:r>
        <w:rPr>
          <w:i/>
          <w:lang w:val="zh_CN" w:bidi="zh_CN"/>
        </w:rPr>
        <w:t>gazam</w:t>
      </w:r>
      <w:r>
        <w:rPr>
          <w:lang w:val="zh_CN" w:bidi="zh_CN"/>
        </w:rPr>
        <w:t xml:space="preserve"> 指成群迁移的成虫。然而，这种区分并没有得到证实，因为在提到蝗灾时，这些词似乎可以互换使用。</w:t>
      </w:r>
    </w:p>
    <w:p>
      <w:r>
        <w:drawing>
          <wp:inline xmlns:a="http://schemas.openxmlformats.org/drawingml/2006/main" xmlns:pic="http://schemas.openxmlformats.org/drawingml/2006/picture">
            <wp:extent cx="6096000" cy="4079452"/>
            <wp:docPr id="4" name="Picture 4"/>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4079452"/>
                    </a:xfrm>
                    <a:prstGeom prst="rect"/>
                  </pic:spPr>
                </pic:pic>
              </a:graphicData>
            </a:graphic>
          </wp:inline>
        </w:drawing>
      </w:r>
    </w:p>
    <w:p>
      <w:pPr/>
      <w:r>
        <w:rPr>
          <w:lang w:val="zh_CN" w:bidi="zh_CN"/>
        </w:rPr>
      </w:r>
      <w:r>
        <w:rPr>
          <w:b/>
          <w:lang w:val="zh_CN" w:bidi="zh_CN"/>
        </w:rPr>
        <w:t>蟋蟀和螽斯</w:t>
      </w:r>
      <w:r>
        <w:rPr>
          <w:lang w:val="zh_CN" w:bidi="zh_CN"/>
        </w:rPr>
        <w:t xml:space="preserve"> ：蟋蟀是蝗虫和蚱蜢的无翅夜行近缘动物，通常呈黑色或棕色，身体相对较短、较圆，白天躲在石头或原木下面，而常称为蝼蛄的昆虫则躲在自己挖的洞中。晚上，蟋蟀会发出特有的高频唧唧声，可以传到非常远的地方。每种蟋蟀发出的声音略有不同。它们跟蝗虫和蚱蜢一样，以植物为食，通常是吃叶子。</w:t>
      </w:r>
    </w:p>
    <w:p>
      <w:pPr/>
      <w:r>
        <w:rPr>
          <w:lang w:val="zh_CN" w:bidi="zh_CN"/>
        </w:rPr>
      </w:r>
      <w:r>
        <w:rPr>
          <w:lang w:val="zh_CN" w:bidi="zh_CN"/>
        </w:rPr>
        <w:t>拟叶螽斯 (© Bernard DUPONT (Wikimedia Commons))</w:t>
      </w:r>
      <w:r>
        <w:rPr>
          <w:lang w:val="zh_CN" w:bidi="zh_CN"/>
        </w:rPr>
        <w:t>螽斯与蟋蟀外形相似，但通常是绿色的，有翅膀，夜间活跃，会发出像蟋蟀一样的唧唧声，白天则在树叶下歇息。螽斯的翅膀呈绿色，形状很像叶子，形成极佳的伪装。有些螽斯也以其他昆虫为食。</w:t>
      </w:r>
    </w:p>
    <w:p>
      <w:r>
        <w:drawing>
          <wp:inline xmlns:a="http://schemas.openxmlformats.org/drawingml/2006/main" xmlns:pic="http://schemas.openxmlformats.org/drawingml/2006/picture">
            <wp:extent cx="6096000" cy="3999215"/>
            <wp:docPr id="5" name="Picture 5"/>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3999215"/>
                    </a:xfrm>
                    <a:prstGeom prst="rect"/>
                  </pic:spPr>
                </pic:pic>
              </a:graphicData>
            </a:graphic>
          </wp:inline>
        </w:drawing>
      </w:r>
    </w:p>
    <w:p>
      <w:pPr/>
      <w:r>
        <w:rPr>
          <w:lang w:val="zh_CN" w:bidi="zh_CN"/>
        </w:rPr>
      </w:r>
      <w:r>
        <w:rPr>
          <w:lang w:val="zh_CN" w:bidi="zh_CN"/>
        </w:rPr>
        <w:t>蟋蟀和螽斯都有极长的触角。</w:t>
      </w:r>
    </w:p>
    <w:p>
      <w:pPr>
        <w:pStyle w:val="Heading2"/>
      </w:pPr>
      <w:r>
        <w:rPr>
          <w:lang w:val="zh_CN" w:bidi="zh_CN"/>
        </w:rPr>
        <w:t>特殊意义或象征意义</w:t>
      </w:r>
    </w:p>
    <w:p>
      <w:pPr/>
      <w:r>
        <w:rPr>
          <w:lang w:val="zh_CN" w:bidi="zh_CN"/>
        </w:rPr>
      </w:r>
      <w:r>
        <w:rPr>
          <w:lang w:val="zh_CN" w:bidi="zh_CN"/>
        </w:rPr>
        <w:t>蝗虫数量众多，且具有成群移动的特性，因此象征庞大、完全没有办法抵御的攻击军队。蝗虫也象征着上帝的惩罚。</w:t>
      </w:r>
    </w:p>
    <w:p>
      <w:pPr/>
      <w:r>
        <w:rPr>
          <w:lang w:val="zh_CN" w:bidi="zh_CN"/>
        </w:rPr>
      </w:r>
      <w:r>
        <w:rPr>
          <w:lang w:val="zh_CN" w:bidi="zh_CN"/>
        </w:rPr>
        <w:t>在出现</w:t>
      </w:r>
      <w:r>
        <w:rPr>
          <w:i/>
          <w:lang w:val="zh_CN" w:bidi="zh_CN"/>
        </w:rPr>
        <w:t>chagav</w:t>
      </w:r>
      <w:r>
        <w:rPr>
          <w:lang w:val="zh_CN" w:bidi="zh_CN"/>
        </w:rPr>
        <w:t xml:space="preserve"> 的五节经文中，有两处经文的用法是比喻性的，表示微小且无足轻重的东西。因此，</w:t>
      </w:r>
      <w:r>
        <w:rPr>
          <w:lang w:val="zh_CN" w:bidi="zh_CN"/>
        </w:rPr>
        <w:t>TEV</w:t>
      </w:r>
      <w:r>
        <w:rPr>
          <w:lang w:val="zh_CN" w:bidi="zh_CN"/>
        </w:rPr>
        <w:t xml:space="preserve"> 在</w:t>
      </w:r>
      <w:hyperlink r:id="rId41">
        <w:r>
          <w:rPr>
            <w:lang w:val="zh_CN" w:bidi="zh_CN"/>
          </w:rPr>
          <w:rPr>
            <w:color w:val="0000EE"/>
            <w:u w:val="single"/>
          </w:rPr>
          <w:t>ISA 40:22</w:t>
        </w:r>
      </w:hyperlink>
      <w:r>
        <w:rPr>
          <w:lang w:val="zh_CN" w:bidi="zh_CN"/>
        </w:rPr>
        <w:t xml:space="preserve"> 中将这个词译为"像蚂蚁一样微小"。</w:t>
      </w:r>
    </w:p>
    <w:p>
      <w:pPr/>
      <w:r>
        <w:rPr>
          <w:lang w:val="zh_CN" w:bidi="zh_CN"/>
        </w:rPr>
      </w:r>
      <w:r>
        <w:rPr>
          <w:lang w:val="zh_CN" w:bidi="zh_CN"/>
        </w:rPr>
        <w:t>在希伯来文本中，</w:t>
      </w:r>
      <w:hyperlink r:id="rId40">
        <w:r>
          <w:rPr>
            <w:lang w:val="zh_CN" w:bidi="zh_CN"/>
          </w:rPr>
          <w:rPr>
            <w:color w:val="0000EE"/>
            <w:u w:val="single"/>
          </w:rPr>
          <w:t>ECC 12:5</w:t>
        </w:r>
      </w:hyperlink>
      <w:r>
        <w:rPr>
          <w:lang w:val="zh_CN" w:bidi="zh_CN"/>
        </w:rPr>
        <w:t xml:space="preserve"> 字面直译作"蚱蜢只能爬行"，然而</w:t>
      </w:r>
      <w:r>
        <w:rPr>
          <w:i/>
          <w:lang w:val="zh_CN" w:bidi="zh_CN"/>
        </w:rPr>
        <w:t>chagav</w:t>
      </w:r>
      <w:r>
        <w:rPr>
          <w:lang w:val="zh_CN" w:bidi="zh_CN"/>
        </w:rPr>
        <w:t xml:space="preserve"> 在这里的意思是有争议的。这句诗是在描绘老年人的光景，</w:t>
      </w:r>
      <w:r>
        <w:rPr>
          <w:i/>
          <w:lang w:val="zh_CN" w:bidi="zh_CN"/>
        </w:rPr>
        <w:t>chagav</w:t>
      </w:r>
      <w:r>
        <w:rPr>
          <w:lang w:val="zh_CN" w:bidi="zh_CN"/>
        </w:rPr>
        <w:t xml:space="preserve"> 所指的显然是人衰老的一个标记。解经家通常有两种解释：（1）指老年人的行动困难；（2）对男性丧失性能力的玩笑话。如果接受第一种解释，"蚱蜢"就是形容人活力充沛（但现在已是步履蹒跚）；如果接受第二种解释，这个词便是指男性的性器官。</w:t>
      </w:r>
    </w:p>
    <w:p>
      <w:pPr>
        <w:pStyle w:val="Heading2"/>
      </w:pPr>
      <w:r>
        <w:rPr>
          <w:lang w:val="zh_CN" w:bidi="zh_CN"/>
        </w:rPr>
        <w:t>翻译</w:t>
      </w:r>
    </w:p>
    <w:p>
      <w:pPr/>
      <w:r>
        <w:rPr>
          <w:lang w:val="zh_CN" w:bidi="zh_CN"/>
        </w:rPr>
      </w:r>
      <w:r>
        <w:rPr>
          <w:lang w:val="zh_CN" w:bidi="zh_CN"/>
        </w:rPr>
        <w:t>除了北美洲，全世界许多地方都能见到飞蝗（学名</w:t>
      </w:r>
      <w:r>
        <w:rPr>
          <w:i/>
          <w:lang w:val="zh_CN" w:bidi="zh_CN"/>
        </w:rPr>
        <w:t>Locusta migratoria</w:t>
      </w:r>
      <w:r>
        <w:rPr>
          <w:lang w:val="zh_CN" w:bidi="zh_CN"/>
        </w:rPr>
        <w:t xml:space="preserve"> ）。在这些地区，应该可以很容易找到一个合适的当地译词。然而，在一些降雨量很大的国家，飞蝗和其他蝗虫种类并不像中东和非洲干旱地区的蝗虫那样群聚。在这些国家中，有些上下文可能需要使用像"成群的蝗虫"这样的短语，而不是仅仅译为"蝗虫"。在不知道蝗虫的地区，通常可以用"大型／巨型蚱蜢"这样的短语来替代。</w:t>
      </w:r>
    </w:p>
    <w:p>
      <w:pPr/>
      <w:r>
        <w:rPr>
          <w:lang w:val="zh_CN" w:bidi="zh_CN"/>
        </w:rPr>
      </w:r>
      <w:r>
        <w:rPr>
          <w:lang w:val="zh_CN" w:bidi="zh_CN"/>
        </w:rPr>
        <w:t>希伯来文</w:t>
      </w:r>
      <w:r>
        <w:rPr>
          <w:i/>
          <w:lang w:val="zh_CN" w:bidi="zh_CN"/>
        </w:rPr>
        <w:t>gev</w:t>
      </w:r>
      <w:r>
        <w:rPr>
          <w:lang w:val="zh_CN" w:bidi="zh_CN"/>
        </w:rPr>
        <w:t xml:space="preserve"> 、</w:t>
      </w:r>
      <w:r>
        <w:rPr>
          <w:i/>
          <w:lang w:val="zh_CN" w:bidi="zh_CN"/>
        </w:rPr>
        <w:t>gov</w:t>
      </w:r>
      <w:r>
        <w:rPr>
          <w:lang w:val="zh_CN" w:bidi="zh_CN"/>
        </w:rPr>
        <w:t xml:space="preserve"> 和</w:t>
      </w:r>
      <w:r>
        <w:rPr>
          <w:i/>
          <w:lang w:val="zh_CN" w:bidi="zh_CN"/>
        </w:rPr>
        <w:t>govay</w:t>
      </w:r>
      <w:r>
        <w:rPr>
          <w:lang w:val="zh_CN" w:bidi="zh_CN"/>
        </w:rPr>
        <w:t xml:space="preserve"> 等词与一个意为"群集"或"聚集在一起"的动词有关，因此几乎可以肯定这些词是指蝗虫。</w:t>
      </w:r>
    </w:p>
    <w:p>
      <w:pPr/>
      <w:r>
        <w:rPr>
          <w:lang w:val="zh_CN" w:bidi="zh_CN"/>
        </w:rPr>
      </w:r>
      <w:r>
        <w:rPr>
          <w:lang w:val="zh_CN" w:bidi="zh_CN"/>
        </w:rPr>
        <w:t>在</w:t>
      </w:r>
      <w:hyperlink r:id="rId45">
        <w:r>
          <w:rPr>
            <w:lang w:val="zh_CN" w:bidi="zh_CN"/>
          </w:rPr>
          <w:rPr>
            <w:color w:val="0000EE"/>
            <w:u w:val="single"/>
          </w:rPr>
          <w:t>DEU 28:42</w:t>
        </w:r>
      </w:hyperlink>
      <w:r>
        <w:rPr>
          <w:lang w:val="zh_CN" w:bidi="zh_CN"/>
        </w:rPr>
        <w:t xml:space="preserve"> 和</w:t>
      </w:r>
      <w:hyperlink r:id="rId46">
        <w:r>
          <w:rPr>
            <w:lang w:val="zh_CN" w:bidi="zh_CN"/>
          </w:rPr>
          <w:rPr>
            <w:color w:val="0000EE"/>
            <w:u w:val="single"/>
          </w:rPr>
          <w:t>ISA 18:1</w:t>
        </w:r>
      </w:hyperlink>
      <w:r>
        <w:rPr>
          <w:lang w:val="zh_CN" w:bidi="zh_CN"/>
        </w:rPr>
        <w:t xml:space="preserve"> 中，</w:t>
      </w:r>
      <w:r>
        <w:rPr>
          <w:i/>
          <w:lang w:val="zh_CN" w:bidi="zh_CN"/>
        </w:rPr>
        <w:t>tselatsal</w:t>
      </w:r>
      <w:r>
        <w:rPr>
          <w:lang w:val="zh_CN" w:bidi="zh_CN"/>
        </w:rPr>
        <w:t xml:space="preserve"> 一词形容昆虫翅膀发出的声音，很可能是指一大群蝗虫所发出的声音。有些英文译本将这个词译为"呼呼"或"嗡嗡"，就是想要反映出这一点，不过，"嗡嗡声"并不足以形容一大群蝗虫所发出的声音。因此，"咔哒"、"刷刷"、"呼呼"或"啪啪"最接近希伯来文所表示的声音。</w:t>
      </w:r>
    </w:p>
    <w:p>
      <w:pPr/>
      <w:r>
        <w:rPr>
          <w:lang w:val="zh_CN" w:bidi="zh_CN"/>
        </w:rPr>
      </w:r>
      <w:r>
        <w:rPr>
          <w:lang w:val="zh_CN" w:bidi="zh_CN"/>
        </w:rPr>
        <w:t>NEB</w:t>
      </w:r>
      <w:r>
        <w:rPr>
          <w:lang w:val="zh_CN" w:bidi="zh_CN"/>
        </w:rPr>
        <w:t xml:space="preserve"> 和</w:t>
      </w:r>
      <w:r>
        <w:rPr>
          <w:lang w:val="zh_CN" w:bidi="zh_CN"/>
        </w:rPr>
        <w:t>REB</w:t>
      </w:r>
      <w:r>
        <w:rPr>
          <w:lang w:val="zh_CN" w:bidi="zh_CN"/>
        </w:rPr>
        <w:t xml:space="preserve"> 将这个词译为"mole cricket"（"蝼蛄"），然而其他译本都没有采用这种译法。蝼蛄这种昆虫顶多带来轻微的滋扰，不会像蝗虫群那样造成灾害。在</w:t>
      </w:r>
      <w:hyperlink r:id="rId46">
        <w:r>
          <w:rPr>
            <w:lang w:val="zh_CN" w:bidi="zh_CN"/>
          </w:rPr>
          <w:rPr>
            <w:color w:val="0000EE"/>
            <w:u w:val="single"/>
          </w:rPr>
          <w:t>ISA 18:1</w:t>
        </w:r>
      </w:hyperlink>
      <w:r>
        <w:rPr>
          <w:lang w:val="zh_CN" w:bidi="zh_CN"/>
        </w:rPr>
        <w:t xml:space="preserve"> 中，这两个译本没有依循《马索拉文本》的译法，而是遵循《七十士译本》，将这个词译为"帆船"。</w:t>
      </w:r>
    </w:p>
    <w:p>
      <w:pPr/>
      <w:r>
        <w:rPr>
          <w:lang w:val="zh_CN" w:bidi="zh_CN"/>
        </w:rPr>
      </w:r>
      <w:r>
        <w:rPr>
          <w:lang w:val="zh_CN" w:bidi="zh_CN"/>
        </w:rPr>
        <w:t>建议将这个词译为：（1）蝗虫群；（2）大群蝗虫发出的声音。在英文译本中，《申命记》和《以赛亚书》的两处经文译作"翅膀刷刷作响的蝗虫群"。在非洲许多的班图语中，以及其他用拟声词来表达成千上万只翅膀鼓动发声的语言中，这样的拟声词就是很好的对等词。如果没有这类拟声词，可以使用类似英文的名词短语，并用一个状语来修饰。</w:t>
      </w:r>
    </w:p>
    <w:p>
      <w:pPr/>
      <w:r>
        <w:rPr>
          <w:lang w:val="zh_CN" w:bidi="zh_CN"/>
        </w:rPr>
      </w:r>
      <w:r>
        <w:rPr>
          <w:lang w:val="zh_CN" w:bidi="zh_CN"/>
        </w:rPr>
        <w:t>在大多数情况下，</w:t>
      </w:r>
      <w:r>
        <w:rPr>
          <w:i/>
          <w:lang w:val="zh_CN" w:bidi="zh_CN"/>
        </w:rPr>
        <w:t>chagav</w:t>
      </w:r>
      <w:r>
        <w:rPr>
          <w:lang w:val="zh_CN" w:bidi="zh_CN"/>
        </w:rPr>
        <w:t xml:space="preserve"> 的意思似乎是"蚱蜢"，唯一的例外是</w:t>
      </w:r>
      <w:hyperlink r:id="rId39">
        <w:r>
          <w:rPr>
            <w:lang w:val="zh_CN" w:bidi="zh_CN"/>
          </w:rPr>
          <w:rPr>
            <w:color w:val="0000EE"/>
            <w:u w:val="single"/>
          </w:rPr>
          <w:t>2CH 7:13</w:t>
        </w:r>
      </w:hyperlink>
      <w:r>
        <w:rPr>
          <w:lang w:val="zh_CN" w:bidi="zh_CN"/>
        </w:rPr>
        <w:t xml:space="preserve"> ，该处经文指的是蝗虫。在</w:t>
      </w:r>
      <w:hyperlink r:id="rId38">
        <w:r>
          <w:rPr>
            <w:lang w:val="zh_CN" w:bidi="zh_CN"/>
          </w:rPr>
          <w:rPr>
            <w:color w:val="0000EE"/>
            <w:u w:val="single"/>
          </w:rPr>
          <w:t>NUM 13:33</w:t>
        </w:r>
      </w:hyperlink>
      <w:r>
        <w:rPr>
          <w:lang w:val="zh_CN" w:bidi="zh_CN"/>
        </w:rPr>
        <w:t xml:space="preserve"> 和</w:t>
      </w:r>
      <w:hyperlink r:id="rId41">
        <w:r>
          <w:rPr>
            <w:lang w:val="zh_CN" w:bidi="zh_CN"/>
          </w:rPr>
          <w:rPr>
            <w:color w:val="0000EE"/>
            <w:u w:val="single"/>
          </w:rPr>
          <w:t>ISA 40:22</w:t>
        </w:r>
      </w:hyperlink>
      <w:r>
        <w:rPr>
          <w:lang w:val="zh_CN" w:bidi="zh_CN"/>
        </w:rPr>
        <w:t xml:space="preserve"> 这两处经文中，蚱蜢象征着小且无足轻重的东西，如果按字面翻译，可能无法传达正确的引申意。在这种情况下，翻译者可以使用当地文化中象征小且无足轻重的其他昆虫的名称，例如"蚂蚁"、"虱子"、"跳蚤"等。如果没有任何昆虫名称带有这种象征意义，则可以使用具有正确涵义的某种动物的名称，例如"老鼠"或"松鼠"。</w:t>
      </w:r>
    </w:p>
    <w:p>
      <w:pPr/>
      <w:r>
        <w:rPr>
          <w:lang w:val="zh_CN" w:bidi="zh_CN"/>
        </w:rPr>
      </w:r>
      <w:r>
        <w:rPr>
          <w:lang w:val="zh_CN" w:bidi="zh_CN"/>
        </w:rPr>
        <w:t>经节中如果只出现一个表示"蝗虫"的希伯来文词语，通常没有什么问题，可以使用当地语言中表示"蚱蜢"或"蝗虫"的词语。然而，如果经文同时出现多个表示"蝗虫"的词语，则需要特别谨慎，如下文所述：</w:t>
      </w:r>
    </w:p>
    <w:p>
      <w:pPr/>
      <w:r>
        <w:rPr>
          <w:lang w:val="zh_CN" w:bidi="zh_CN"/>
        </w:rPr>
      </w:r>
      <w:hyperlink r:id="rId19">
        <w:r>
          <w:rPr>
            <w:lang w:val="zh_CN" w:bidi="zh_CN"/>
          </w:rPr>
          <w:rPr>
            <w:color w:val="0000EE"/>
            <w:u w:val="single"/>
          </w:rPr>
          <w:t>LEV 11:22</w:t>
        </w:r>
      </w:hyperlink>
      <w:r>
        <w:rPr>
          <w:lang w:val="zh_CN" w:bidi="zh_CN"/>
        </w:rPr>
        <w:t xml:space="preserve"> ：这节经文包含了四种礼仪上洁净的昆虫。在整本圣经中，</w:t>
      </w:r>
      <w:r>
        <w:rPr>
          <w:i/>
          <w:lang w:val="zh_CN" w:bidi="zh_CN"/>
        </w:rPr>
        <w:t>sol‘am</w:t>
      </w:r>
      <w:r>
        <w:rPr>
          <w:lang w:val="zh_CN" w:bidi="zh_CN"/>
        </w:rPr>
        <w:t xml:space="preserve"> 和</w:t>
      </w:r>
      <w:r>
        <w:rPr>
          <w:i/>
          <w:lang w:val="zh_CN" w:bidi="zh_CN"/>
        </w:rPr>
        <w:t>chargol</w:t>
      </w:r>
      <w:r>
        <w:rPr>
          <w:lang w:val="zh_CN" w:bidi="zh_CN"/>
        </w:rPr>
        <w:t xml:space="preserve"> 这两个希伯来文词语只在这里出现了一次，所以很难确定其含义。因此，下文仅尝试提出一些翻译建议。</w:t>
      </w:r>
    </w:p>
    <w:p>
      <w:pPr/>
      <w:r>
        <w:rPr>
          <w:lang w:val="zh_CN" w:bidi="zh_CN"/>
        </w:rPr>
      </w:r>
      <w:r>
        <w:rPr>
          <w:lang w:val="zh_CN" w:bidi="zh_CN"/>
        </w:rPr>
        <w:t>根据这段经文所述洁净昆虫的特征，可以推断这四种昆虫全部都有专门用来跳跃的腿。这表明蝗虫（</w:t>
      </w:r>
      <w:r>
        <w:rPr>
          <w:i/>
          <w:lang w:val="zh_CN" w:bidi="zh_CN"/>
        </w:rPr>
        <w:t>’arbeh</w:t>
      </w:r>
      <w:r>
        <w:rPr>
          <w:lang w:val="zh_CN" w:bidi="zh_CN"/>
        </w:rPr>
        <w:t xml:space="preserve"> ）、蚱蜢（</w:t>
      </w:r>
      <w:r>
        <w:rPr>
          <w:i/>
          <w:lang w:val="zh_CN" w:bidi="zh_CN"/>
        </w:rPr>
        <w:t>chagav</w:t>
      </w:r>
      <w:r>
        <w:rPr>
          <w:lang w:val="zh_CN" w:bidi="zh_CN"/>
        </w:rPr>
        <w:t xml:space="preserve"> ）和蟋蟀（可能是</w:t>
      </w:r>
      <w:r>
        <w:rPr>
          <w:i/>
          <w:lang w:val="zh_CN" w:bidi="zh_CN"/>
        </w:rPr>
        <w:t>chargol</w:t>
      </w:r>
      <w:r>
        <w:rPr>
          <w:lang w:val="zh_CN" w:bidi="zh_CN"/>
        </w:rPr>
        <w:t xml:space="preserve"> ）可以被列入清单，因为这三种昆虫的多个品种都是在中东、非洲和亚洲部分地区经常食用的。另外，清单中出现了第四个名称</w:t>
      </w:r>
      <w:r>
        <w:rPr>
          <w:i/>
          <w:lang w:val="zh_CN" w:bidi="zh_CN"/>
        </w:rPr>
        <w:t>sol‘am</w:t>
      </w:r>
      <w:r>
        <w:rPr>
          <w:lang w:val="zh_CN" w:bidi="zh_CN"/>
        </w:rPr>
        <w:t xml:space="preserve"> ，</w:t>
      </w:r>
      <w:r>
        <w:rPr>
          <w:lang w:val="zh_CN" w:bidi="zh_CN"/>
        </w:rPr>
        <w:t>NIV</w:t>
      </w:r>
      <w:r>
        <w:rPr>
          <w:lang w:val="zh_CN" w:bidi="zh_CN"/>
        </w:rPr>
        <w:t xml:space="preserve"> 将其翻译为"katydid"（"螽斯"），而</w:t>
      </w:r>
      <w:r>
        <w:rPr>
          <w:lang w:val="zh_CN" w:bidi="zh_CN"/>
        </w:rPr>
        <w:t>NAB</w:t>
      </w:r>
      <w:r>
        <w:rPr>
          <w:lang w:val="zh_CN" w:bidi="zh_CN"/>
        </w:rPr>
        <w:t xml:space="preserve"> 将</w:t>
      </w:r>
      <w:r>
        <w:rPr>
          <w:i/>
          <w:lang w:val="zh_CN" w:bidi="zh_CN"/>
        </w:rPr>
        <w:t>chargol</w:t>
      </w:r>
      <w:r>
        <w:rPr>
          <w:lang w:val="zh_CN" w:bidi="zh_CN"/>
        </w:rPr>
        <w:t xml:space="preserve"> 翻译为"katydids"（"螽斯"），将</w:t>
      </w:r>
      <w:r>
        <w:rPr>
          <w:i/>
          <w:lang w:val="zh_CN" w:bidi="zh_CN"/>
        </w:rPr>
        <w:t>sol‘am</w:t>
      </w:r>
      <w:r>
        <w:rPr>
          <w:lang w:val="zh_CN" w:bidi="zh_CN"/>
        </w:rPr>
        <w:t xml:space="preserve"> 译作"grasshoppers"（"蚱蜢"）。"螽斯"是一种夜间活动的、善跳跃的昆虫，在许多方面与蚱蜢类似，但通常长着绿色的叶状翅膀。然而，螽斯通常都是独居，且不容易捕捉，因此通常不是食物来源。</w:t>
      </w:r>
      <w:r>
        <w:rPr>
          <w:lang w:val="zh_CN" w:bidi="zh_CN"/>
        </w:rPr>
        <w:t>RSV</w:t>
      </w:r>
      <w:r>
        <w:rPr>
          <w:lang w:val="zh_CN" w:bidi="zh_CN"/>
        </w:rPr>
        <w:t xml:space="preserve"> （可能还有</w:t>
      </w:r>
      <w:r>
        <w:rPr>
          <w:lang w:val="zh_CN" w:bidi="zh_CN"/>
        </w:rPr>
        <w:t>TEV</w:t>
      </w:r>
      <w:r>
        <w:rPr>
          <w:lang w:val="zh_CN" w:bidi="zh_CN"/>
        </w:rPr>
        <w:t xml:space="preserve"> ）认为</w:t>
      </w:r>
      <w:r>
        <w:rPr>
          <w:i/>
          <w:lang w:val="zh_CN" w:bidi="zh_CN"/>
        </w:rPr>
        <w:t>sol‘am</w:t>
      </w:r>
      <w:r>
        <w:rPr>
          <w:lang w:val="zh_CN" w:bidi="zh_CN"/>
        </w:rPr>
        <w:t xml:space="preserve"> 是一种蝗虫，因此这两种译本的清单中包含了两种蝗虫，再加上蚱蜢和蟋蟀。</w:t>
      </w:r>
    </w:p>
    <w:p>
      <w:pPr/>
      <w:r>
        <w:rPr>
          <w:lang w:val="zh_CN" w:bidi="zh_CN"/>
        </w:rPr>
      </w:r>
      <w:r>
        <w:rPr>
          <w:lang w:val="zh_CN" w:bidi="zh_CN"/>
        </w:rPr>
        <w:t>NEB</w:t>
      </w:r>
      <w:r>
        <w:rPr>
          <w:lang w:val="zh_CN" w:bidi="zh_CN"/>
        </w:rPr>
        <w:t xml:space="preserve"> 和</w:t>
      </w:r>
      <w:r>
        <w:rPr>
          <w:lang w:val="zh_CN" w:bidi="zh_CN"/>
        </w:rPr>
        <w:t>REB</w:t>
      </w:r>
      <w:r>
        <w:rPr>
          <w:lang w:val="zh_CN" w:bidi="zh_CN"/>
        </w:rPr>
        <w:t xml:space="preserve"> 则选择了四种不同的蝗虫，将其称为"大蝗虫"（"great locust"；</w:t>
      </w:r>
      <w:r>
        <w:rPr>
          <w:i/>
          <w:lang w:val="zh_CN" w:bidi="zh_CN"/>
        </w:rPr>
        <w:t>’arbeh</w:t>
      </w:r>
      <w:r>
        <w:rPr>
          <w:lang w:val="zh_CN" w:bidi="zh_CN"/>
        </w:rPr>
        <w:t xml:space="preserve"> ）、"长头蝗虫"（"long-headed locust"；</w:t>
      </w:r>
      <w:r>
        <w:rPr>
          <w:i/>
          <w:lang w:val="zh_CN" w:bidi="zh_CN"/>
        </w:rPr>
        <w:t>sol‘am</w:t>
      </w:r>
      <w:r>
        <w:rPr>
          <w:lang w:val="zh_CN" w:bidi="zh_CN"/>
        </w:rPr>
        <w:t xml:space="preserve"> ）、"绿蝗虫"（"green locust"；</w:t>
      </w:r>
      <w:r>
        <w:rPr>
          <w:i/>
          <w:lang w:val="zh_CN" w:bidi="zh_CN"/>
        </w:rPr>
        <w:t>chargol</w:t>
      </w:r>
      <w:r>
        <w:rPr>
          <w:lang w:val="zh_CN" w:bidi="zh_CN"/>
        </w:rPr>
        <w:t xml:space="preserve"> ）和"沙漠蝗虫"（"desert locust"；</w:t>
      </w:r>
      <w:r>
        <w:rPr>
          <w:i/>
          <w:lang w:val="zh_CN" w:bidi="zh_CN"/>
        </w:rPr>
        <w:t>chagav</w:t>
      </w:r>
      <w:r>
        <w:rPr>
          <w:lang w:val="zh_CN" w:bidi="zh_CN"/>
        </w:rPr>
        <w:t xml:space="preserve"> ）。这些名称的选择是基于学者假定的这些词的词源，即这些希伯来文词语所源于的古代闪族语言的词根。然而，根据词源来确定词语的意思是非常不可靠的，并且这些词源在学术界也基本没有得到支持。</w:t>
      </w:r>
      <w:r>
        <w:rPr>
          <w:lang w:val="zh_CN" w:bidi="zh_CN"/>
        </w:rPr>
        <w:t>NAB</w:t>
      </w:r>
      <w:r>
        <w:rPr>
          <w:lang w:val="zh_CN" w:bidi="zh_CN"/>
        </w:rPr>
        <w:t xml:space="preserve"> 将</w:t>
      </w:r>
      <w:r>
        <w:rPr>
          <w:i/>
          <w:lang w:val="zh_CN" w:bidi="zh_CN"/>
        </w:rPr>
        <w:t>chagav</w:t>
      </w:r>
      <w:r>
        <w:rPr>
          <w:lang w:val="zh_CN" w:bidi="zh_CN"/>
        </w:rPr>
        <w:t xml:space="preserve"> 译为"cricket"（"蟋蟀"）。</w:t>
      </w:r>
    </w:p>
    <w:p>
      <w:pPr/>
      <w:r>
        <w:rPr>
          <w:lang w:val="zh_CN" w:bidi="zh_CN"/>
        </w:rPr>
      </w:r>
      <w:r>
        <w:rPr>
          <w:lang w:val="zh_CN" w:bidi="zh_CN"/>
        </w:rPr>
        <w:t>关于这个在礼仪上洁净的昆虫的清单，可以肯定的只有一点：蝗虫、蚱蜢和蟋蟀极有可能包含在内。将这个清单译为"所有种类的蝗虫，所有种类的蚱蜢，和所有种类的蟋蟀"，可能是最安全的；另外还应该加上一个脚注："在希伯来文本中，这个清单有四种昆虫。有些学者认为这些昆虫是四种不同的蝗虫。"</w:t>
      </w:r>
    </w:p>
    <w:p>
      <w:pPr/>
      <w:r>
        <w:rPr>
          <w:lang w:val="zh_CN" w:bidi="zh_CN"/>
        </w:rPr>
      </w:r>
      <w:hyperlink r:id="rId23">
        <w:r>
          <w:rPr>
            <w:lang w:val="zh_CN" w:bidi="zh_CN"/>
          </w:rPr>
          <w:rPr>
            <w:color w:val="0000EE"/>
            <w:u w:val="single"/>
          </w:rPr>
          <w:t>1KI 8:37</w:t>
        </w:r>
      </w:hyperlink>
      <w:r>
        <w:rPr>
          <w:lang w:val="zh_CN" w:bidi="zh_CN"/>
        </w:rPr>
        <w:t xml:space="preserve"> ；</w:t>
      </w:r>
      <w:hyperlink r:id="rId24">
        <w:r>
          <w:rPr>
            <w:lang w:val="zh_CN" w:bidi="zh_CN"/>
          </w:rPr>
          <w:rPr>
            <w:color w:val="0000EE"/>
            <w:u w:val="single"/>
          </w:rPr>
          <w:t>2CH 6:28</w:t>
        </w:r>
      </w:hyperlink>
      <w:r>
        <w:rPr>
          <w:lang w:val="zh_CN" w:bidi="zh_CN"/>
        </w:rPr>
        <w:t xml:space="preserve"> ：在希伯来文本中，这两节经文所记的灾难清单中都有</w:t>
      </w:r>
      <w:r>
        <w:rPr>
          <w:i/>
          <w:lang w:val="zh_CN" w:bidi="zh_CN"/>
        </w:rPr>
        <w:t>’arbeh</w:t>
      </w:r>
      <w:r>
        <w:rPr>
          <w:lang w:val="zh_CN" w:bidi="zh_CN"/>
        </w:rPr>
        <w:t xml:space="preserve"> 和</w:t>
      </w:r>
      <w:r>
        <w:rPr>
          <w:i/>
          <w:lang w:val="zh_CN" w:bidi="zh_CN"/>
        </w:rPr>
        <w:t>chasil</w:t>
      </w:r>
      <w:r>
        <w:rPr>
          <w:lang w:val="zh_CN" w:bidi="zh_CN"/>
        </w:rPr>
        <w:t xml:space="preserve"> 这两个词，所指对象很可能是成年和幼年蝗虫，因此常译成"蝗虫和蚱蜢"、"大小蝗虫"、"成年和幼年蝗虫"等。</w:t>
      </w:r>
    </w:p>
    <w:p>
      <w:pPr/>
      <w:r>
        <w:rPr>
          <w:lang w:val="zh_CN" w:bidi="zh_CN"/>
        </w:rPr>
      </w:r>
      <w:hyperlink r:id="rId26">
        <w:r>
          <w:rPr>
            <w:lang w:val="zh_CN" w:bidi="zh_CN"/>
          </w:rPr>
          <w:rPr>
            <w:color w:val="0000EE"/>
            <w:u w:val="single"/>
          </w:rPr>
          <w:t>PSA 78:46</w:t>
        </w:r>
      </w:hyperlink>
      <w:r>
        <w:rPr>
          <w:lang w:val="zh_CN" w:bidi="zh_CN"/>
        </w:rPr>
        <w:t xml:space="preserve"> ：在希伯来文本中，这节经文中也同样出现了</w:t>
      </w:r>
      <w:r>
        <w:rPr>
          <w:i/>
          <w:lang w:val="zh_CN" w:bidi="zh_CN"/>
        </w:rPr>
        <w:t>’arbeh</w:t>
      </w:r>
      <w:r>
        <w:rPr>
          <w:lang w:val="zh_CN" w:bidi="zh_CN"/>
        </w:rPr>
        <w:t xml:space="preserve"> 和</w:t>
      </w:r>
      <w:r>
        <w:rPr>
          <w:i/>
          <w:lang w:val="zh_CN" w:bidi="zh_CN"/>
        </w:rPr>
        <w:t>chasil</w:t>
      </w:r>
      <w:r>
        <w:rPr>
          <w:lang w:val="zh_CN" w:bidi="zh_CN"/>
        </w:rPr>
        <w:t xml:space="preserve"> 这两个词，并且也很可能是指成年和幼年蝗虫，因此可以翻译如下：</w:t>
      </w:r>
    </w:p>
    <w:p>
      <w:pPr/>
      <w:r>
        <w:rPr>
          <w:lang w:val="zh_CN" w:bidi="zh_CN"/>
        </w:rPr>
      </w:r>
      <w:r>
        <w:rPr>
          <w:lang w:val="zh_CN" w:bidi="zh_CN"/>
        </w:rPr>
        <w:t>他将他们的（或译：新近发芽的）田地给了蚱蜢（或译：幼年蝗虫／小蝗虫），</w:t>
      </w:r>
    </w:p>
    <w:p>
      <w:pPr/>
      <w:r>
        <w:rPr>
          <w:lang w:val="zh_CN" w:bidi="zh_CN"/>
        </w:rPr>
      </w:r>
      <w:r>
        <w:rPr>
          <w:lang w:val="zh_CN" w:bidi="zh_CN"/>
        </w:rPr>
        <w:t>将他们（或译：成熟的）的庄稼给了蝗虫（或译：成年蝗虫／大蝗虫）。</w:t>
      </w:r>
    </w:p>
    <w:p>
      <w:pPr/>
      <w:r>
        <w:rPr>
          <w:lang w:val="zh_CN" w:bidi="zh_CN"/>
        </w:rPr>
      </w:r>
      <w:hyperlink r:id="rId27">
        <w:r>
          <w:rPr>
            <w:lang w:val="zh_CN" w:bidi="zh_CN"/>
          </w:rPr>
          <w:rPr>
            <w:color w:val="0000EE"/>
            <w:u w:val="single"/>
          </w:rPr>
          <w:t>PSA 105:34</w:t>
        </w:r>
      </w:hyperlink>
      <w:r>
        <w:rPr>
          <w:lang w:val="zh_CN" w:bidi="zh_CN"/>
        </w:rPr>
        <w:t xml:space="preserve"> ：这节经文出现了</w:t>
      </w:r>
      <w:r>
        <w:rPr>
          <w:i/>
          <w:lang w:val="zh_CN" w:bidi="zh_CN"/>
        </w:rPr>
        <w:t>’arbeh</w:t>
      </w:r>
      <w:r>
        <w:rPr>
          <w:lang w:val="zh_CN" w:bidi="zh_CN"/>
        </w:rPr>
        <w:t xml:space="preserve"> 和</w:t>
      </w:r>
      <w:r>
        <w:rPr>
          <w:i/>
          <w:lang w:val="zh_CN" w:bidi="zh_CN"/>
        </w:rPr>
        <w:t>yeleq</w:t>
      </w:r>
      <w:r>
        <w:rPr>
          <w:lang w:val="zh_CN" w:bidi="zh_CN"/>
        </w:rPr>
        <w:t xml:space="preserve"> 两个词，意思与</w:t>
      </w:r>
      <w:hyperlink r:id="rId26">
        <w:r>
          <w:rPr>
            <w:lang w:val="zh_CN" w:bidi="zh_CN"/>
          </w:rPr>
          <w:rPr>
            <w:color w:val="0000EE"/>
            <w:u w:val="single"/>
          </w:rPr>
          <w:t>PSA 78:46</w:t>
        </w:r>
      </w:hyperlink>
      <w:r>
        <w:rPr>
          <w:lang w:val="zh_CN" w:bidi="zh_CN"/>
        </w:rPr>
        <w:t xml:space="preserve"> 类似：</w:t>
      </w:r>
    </w:p>
    <w:p>
      <w:pPr/>
      <w:r>
        <w:rPr>
          <w:lang w:val="zh_CN" w:bidi="zh_CN"/>
        </w:rPr>
      </w:r>
      <w:r>
        <w:rPr>
          <w:lang w:val="zh_CN" w:bidi="zh_CN"/>
        </w:rPr>
        <w:t>他说话，蝗虫就来了，</w:t>
      </w:r>
    </w:p>
    <w:p>
      <w:pPr/>
      <w:r>
        <w:rPr>
          <w:lang w:val="zh_CN" w:bidi="zh_CN"/>
        </w:rPr>
      </w:r>
      <w:r>
        <w:rPr>
          <w:lang w:val="zh_CN" w:bidi="zh_CN"/>
        </w:rPr>
        <w:t>幼年的蝗虫／蚱蜢不计其数。</w:t>
      </w:r>
    </w:p>
    <w:p>
      <w:pPr/>
      <w:r>
        <w:rPr>
          <w:lang w:val="zh_CN" w:bidi="zh_CN"/>
        </w:rPr>
      </w:r>
      <w:hyperlink r:id="rId35">
        <w:r>
          <w:rPr>
            <w:lang w:val="zh_CN" w:bidi="zh_CN"/>
          </w:rPr>
          <w:rPr>
            <w:color w:val="0000EE"/>
            <w:u w:val="single"/>
          </w:rPr>
          <w:t>ISA 33:4</w:t>
        </w:r>
      </w:hyperlink>
      <w:r>
        <w:rPr>
          <w:lang w:val="zh_CN" w:bidi="zh_CN"/>
        </w:rPr>
        <w:t xml:space="preserve"> ：在这节经文中，表示"蝗虫"的两个词是</w:t>
      </w:r>
      <w:r>
        <w:rPr>
          <w:i/>
          <w:lang w:val="zh_CN" w:bidi="zh_CN"/>
        </w:rPr>
        <w:t>chasil</w:t>
      </w:r>
      <w:r>
        <w:rPr>
          <w:lang w:val="zh_CN" w:bidi="zh_CN"/>
        </w:rPr>
        <w:t xml:space="preserve"> 和</w:t>
      </w:r>
      <w:r>
        <w:rPr>
          <w:i/>
          <w:lang w:val="zh_CN" w:bidi="zh_CN"/>
        </w:rPr>
        <w:t>gev</w:t>
      </w:r>
      <w:r>
        <w:rPr>
          <w:lang w:val="zh_CN" w:bidi="zh_CN"/>
        </w:rPr>
        <w:t xml:space="preserve"> ，如上所述，这两个词似乎是指幼年和成年蝗虫：</w:t>
      </w:r>
    </w:p>
    <w:p>
      <w:pPr/>
      <w:r>
        <w:rPr>
          <w:lang w:val="zh_CN" w:bidi="zh_CN"/>
        </w:rPr>
      </w:r>
      <w:r>
        <w:rPr>
          <w:lang w:val="zh_CN" w:bidi="zh_CN"/>
        </w:rPr>
        <w:t>他们的财物被掠夺，好像被蚱蜢（或译：幼年的蝗虫）敛尽一样，</w:t>
      </w:r>
    </w:p>
    <w:p>
      <w:pPr/>
      <w:r>
        <w:rPr>
          <w:lang w:val="zh_CN" w:bidi="zh_CN"/>
        </w:rPr>
      </w:r>
      <w:r>
        <w:rPr>
          <w:lang w:val="zh_CN" w:bidi="zh_CN"/>
        </w:rPr>
        <w:t>人为他们的货物聚集，好像（成年的）蝗虫一样。</w:t>
      </w:r>
    </w:p>
    <w:p>
      <w:pPr/>
      <w:r>
        <w:rPr>
          <w:lang w:val="zh_CN" w:bidi="zh_CN"/>
        </w:rPr>
      </w:r>
      <w:hyperlink r:id="rId31">
        <w:r>
          <w:rPr>
            <w:lang w:val="zh_CN" w:bidi="zh_CN"/>
          </w:rPr>
          <w:rPr>
            <w:color w:val="0000EE"/>
            <w:u w:val="single"/>
          </w:rPr>
          <w:t>JOL 1:4</w:t>
        </w:r>
      </w:hyperlink>
      <w:r>
        <w:rPr>
          <w:lang w:val="zh_CN" w:bidi="zh_CN"/>
        </w:rPr>
        <w:t xml:space="preserve"> ，</w:t>
      </w:r>
      <w:hyperlink r:id="rId32">
        <w:r>
          <w:rPr>
            <w:lang w:val="zh_CN" w:bidi="zh_CN"/>
          </w:rPr>
          <w:rPr>
            <w:color w:val="0000EE"/>
            <w:u w:val="single"/>
          </w:rPr>
          <w:t>JOL 2:25</w:t>
        </w:r>
      </w:hyperlink>
      <w:r>
        <w:rPr>
          <w:lang w:val="zh_CN" w:bidi="zh_CN"/>
        </w:rPr>
        <w:t xml:space="preserve"> ：在这两节经文中，都有至少四个表示"蝗虫"的词语：</w:t>
      </w:r>
      <w:r>
        <w:rPr>
          <w:i/>
          <w:lang w:val="zh_CN" w:bidi="zh_CN"/>
        </w:rPr>
        <w:t>gazam</w:t>
      </w:r>
      <w:r>
        <w:rPr>
          <w:lang w:val="zh_CN" w:bidi="zh_CN"/>
        </w:rPr>
        <w:t xml:space="preserve"> 、</w:t>
      </w:r>
      <w:r>
        <w:rPr>
          <w:i/>
          <w:lang w:val="zh_CN" w:bidi="zh_CN"/>
        </w:rPr>
        <w:t>’arbeh</w:t>
      </w:r>
      <w:r>
        <w:rPr>
          <w:lang w:val="zh_CN" w:bidi="zh_CN"/>
        </w:rPr>
        <w:t xml:space="preserve"> 、</w:t>
      </w:r>
      <w:r>
        <w:rPr>
          <w:i/>
          <w:lang w:val="zh_CN" w:bidi="zh_CN"/>
        </w:rPr>
        <w:t>yeleq</w:t>
      </w:r>
      <w:r>
        <w:rPr>
          <w:lang w:val="zh_CN" w:bidi="zh_CN"/>
        </w:rPr>
        <w:t xml:space="preserve"> 和</w:t>
      </w:r>
      <w:r>
        <w:rPr>
          <w:i/>
          <w:lang w:val="zh_CN" w:bidi="zh_CN"/>
        </w:rPr>
        <w:t>chasil</w:t>
      </w:r>
      <w:r>
        <w:rPr>
          <w:lang w:val="zh_CN" w:bidi="zh_CN"/>
        </w:rPr>
        <w:t xml:space="preserve"> 。大多数解经家认为，这是指蝗虫四个不同的发育阶段：群集的成年蝗虫、定居的成年蝗虫、无翅的跳蝻，以及爬行的若虫。然而从上文可见，虽然</w:t>
      </w:r>
      <w:r>
        <w:rPr>
          <w:i/>
          <w:lang w:val="zh_CN" w:bidi="zh_CN"/>
        </w:rPr>
        <w:t>yeleq</w:t>
      </w:r>
      <w:r>
        <w:rPr>
          <w:lang w:val="zh_CN" w:bidi="zh_CN"/>
        </w:rPr>
        <w:t xml:space="preserve"> 和</w:t>
      </w:r>
      <w:r>
        <w:rPr>
          <w:i/>
          <w:lang w:val="zh_CN" w:bidi="zh_CN"/>
        </w:rPr>
        <w:t>chasil</w:t>
      </w:r>
      <w:r>
        <w:rPr>
          <w:lang w:val="zh_CN" w:bidi="zh_CN"/>
        </w:rPr>
        <w:t xml:space="preserve"> 都用来指幼年蝗虫，但却不可能指出哪个是指若虫，哪个是指跳蝻。</w:t>
      </w:r>
    </w:p>
    <w:p>
      <w:pPr/>
      <w:r>
        <w:rPr>
          <w:lang w:val="zh_CN" w:bidi="zh_CN"/>
        </w:rPr>
      </w:r>
      <w:r>
        <w:rPr>
          <w:lang w:val="zh_CN" w:bidi="zh_CN"/>
        </w:rPr>
        <w:t>TEV</w:t>
      </w:r>
      <w:r>
        <w:rPr>
          <w:lang w:val="zh_CN" w:bidi="zh_CN"/>
        </w:rPr>
        <w:t xml:space="preserve"> 在</w:t>
      </w:r>
      <w:hyperlink r:id="rId31">
        <w:r>
          <w:rPr>
            <w:lang w:val="zh_CN" w:bidi="zh_CN"/>
          </w:rPr>
          <w:rPr>
            <w:color w:val="0000EE"/>
            <w:u w:val="single"/>
          </w:rPr>
          <w:t>JOL 1:4</w:t>
        </w:r>
      </w:hyperlink>
      <w:r>
        <w:rPr>
          <w:lang w:val="zh_CN" w:bidi="zh_CN"/>
        </w:rPr>
        <w:t xml:space="preserve"> 的英文意为，"一群蝗虫留下的，被下一群蝗虫吞噬了"；这种译法基本上表达出了作者的意思，但严格来说是不准确的，因为这里的希伯来文词语并不一定都是指大量群集的蝗虫。更为准确的翻译是：</w:t>
      </w:r>
    </w:p>
    <w:p>
      <w:pPr/>
      <w:r>
        <w:rPr>
          <w:lang w:val="zh_CN" w:bidi="zh_CN"/>
        </w:rPr>
      </w:r>
      <w:r>
        <w:rPr>
          <w:lang w:val="zh_CN" w:bidi="zh_CN"/>
        </w:rPr>
        <w:t>群集的蝗虫所留下的，定居的蝗虫吃了；</w:t>
      </w:r>
    </w:p>
    <w:p>
      <w:pPr/>
      <w:r>
        <w:rPr>
          <w:lang w:val="zh_CN" w:bidi="zh_CN"/>
        </w:rPr>
      </w:r>
      <w:r>
        <w:rPr>
          <w:lang w:val="zh_CN" w:bidi="zh_CN"/>
        </w:rPr>
        <w:t>定居的蝗虫所留下的，跳跃的蝻子吃了；</w:t>
      </w:r>
    </w:p>
    <w:p>
      <w:pPr/>
      <w:r>
        <w:rPr>
          <w:lang w:val="zh_CN" w:bidi="zh_CN"/>
        </w:rPr>
      </w:r>
      <w:r>
        <w:rPr>
          <w:lang w:val="zh_CN" w:bidi="zh_CN"/>
        </w:rPr>
        <w:t>跳跃的蝻子所留下的，爬行的若虫吃了。</w:t>
      </w:r>
    </w:p>
    <w:p>
      <w:pPr/>
      <w:r>
        <w:rPr>
          <w:lang w:val="zh_CN" w:bidi="zh_CN"/>
        </w:rPr>
      </w:r>
      <w:hyperlink r:id="rId33">
        <w:r>
          <w:rPr>
            <w:lang w:val="zh_CN" w:bidi="zh_CN"/>
          </w:rPr>
          <w:rPr>
            <w:color w:val="0000EE"/>
            <w:u w:val="single"/>
          </w:rPr>
          <w:t>NAM 3:15</w:t>
        </w:r>
      </w:hyperlink>
      <w:r>
        <w:rPr>
          <w:lang w:val="zh_CN" w:bidi="zh_CN"/>
        </w:rPr>
        <w:t xml:space="preserve"> ，</w:t>
      </w:r>
      <w:hyperlink r:id="rId44">
        <w:r>
          <w:rPr>
            <w:lang w:val="zh_CN" w:bidi="zh_CN"/>
          </w:rPr>
          <w:rPr>
            <w:color w:val="0000EE"/>
            <w:u w:val="single"/>
          </w:rPr>
          <w:t>NAM 3:16</w:t>
        </w:r>
      </w:hyperlink>
      <w:r>
        <w:rPr>
          <w:lang w:val="zh_CN" w:bidi="zh_CN"/>
        </w:rPr>
        <w:t xml:space="preserve"> ，</w:t>
      </w:r>
      <w:hyperlink r:id="rId34">
        <w:r>
          <w:rPr>
            <w:lang w:val="zh_CN" w:bidi="zh_CN"/>
          </w:rPr>
          <w:rPr>
            <w:color w:val="0000EE"/>
            <w:u w:val="single"/>
          </w:rPr>
          <w:t>NAM 3:17</w:t>
        </w:r>
      </w:hyperlink>
      <w:r>
        <w:rPr>
          <w:lang w:val="zh_CN" w:bidi="zh_CN"/>
        </w:rPr>
        <w:t xml:space="preserve"> ：这是一段希伯来诗歌，其中采用的平行修辞出现了三个表示蝗虫的词语：</w:t>
      </w:r>
      <w:r>
        <w:rPr>
          <w:i/>
          <w:lang w:val="zh_CN" w:bidi="zh_CN"/>
        </w:rPr>
        <w:t>’arbeh</w:t>
      </w:r>
      <w:r>
        <w:rPr>
          <w:lang w:val="zh_CN" w:bidi="zh_CN"/>
        </w:rPr>
        <w:t xml:space="preserve"> 、</w:t>
      </w:r>
      <w:r>
        <w:rPr>
          <w:i/>
          <w:lang w:val="zh_CN" w:bidi="zh_CN"/>
        </w:rPr>
        <w:t>yeleq</w:t>
      </w:r>
      <w:r>
        <w:rPr>
          <w:lang w:val="zh_CN" w:bidi="zh_CN"/>
        </w:rPr>
        <w:t xml:space="preserve"> 和</w:t>
      </w:r>
      <w:r>
        <w:rPr>
          <w:i/>
          <w:lang w:val="zh_CN" w:bidi="zh_CN"/>
        </w:rPr>
        <w:t>gov</w:t>
      </w:r>
      <w:r>
        <w:rPr>
          <w:lang w:val="zh_CN" w:bidi="zh_CN"/>
        </w:rPr>
        <w:t xml:space="preserve"> 。经文中还有几个表示不同官员的词语，无论这些词语的确切意思是什么，那三个指蝗虫的词显然是同义词，喻指：（1）很大的数量，（2）破坏性，（3）短暂的事物（临时访客）。在许多语言中，表示蝗虫的词语只有一个。因此，为了避免过分重复同一个单词，可以使用略微不同的短语。下面的翻译示例不仅反映出诗歌体结构，而且使用了三个不同的短语来翻译三个表示"蝗虫"的词语：</w:t>
      </w:r>
    </w:p>
    <w:p>
      <w:pPr/>
      <w:r>
        <w:rPr>
          <w:lang w:val="zh_CN" w:bidi="zh_CN"/>
        </w:rPr>
      </w:r>
      <w:r>
        <w:rPr>
          <w:lang w:val="zh_CN" w:bidi="zh_CN"/>
        </w:rPr>
        <w:t>15在那里，火要吞灭你，</w:t>
      </w:r>
    </w:p>
    <w:p>
      <w:pPr/>
      <w:r>
        <w:rPr>
          <w:lang w:val="zh_CN" w:bidi="zh_CN"/>
        </w:rPr>
      </w:r>
      <w:r>
        <w:rPr>
          <w:lang w:val="zh_CN" w:bidi="zh_CN"/>
        </w:rPr>
        <w:t>刀必杀戮你。</w:t>
      </w:r>
    </w:p>
    <w:p>
      <w:pPr/>
      <w:r>
        <w:rPr>
          <w:lang w:val="zh_CN" w:bidi="zh_CN"/>
        </w:rPr>
      </w:r>
      <w:r>
        <w:rPr>
          <w:lang w:val="zh_CN" w:bidi="zh_CN"/>
        </w:rPr>
        <w:t>它将吞噬你，如同蚱蜢吞吃植物。</w:t>
      </w:r>
    </w:p>
    <w:p>
      <w:pPr/>
      <w:r>
        <w:rPr>
          <w:lang w:val="zh_CN" w:bidi="zh_CN"/>
        </w:rPr>
      </w:r>
      <w:r>
        <w:rPr>
          <w:lang w:val="zh_CN" w:bidi="zh_CN"/>
        </w:rPr>
        <w:t>你增多吧，</w:t>
      </w:r>
    </w:p>
    <w:p>
      <w:pPr/>
      <w:r>
        <w:rPr>
          <w:lang w:val="zh_CN" w:bidi="zh_CN"/>
        </w:rPr>
      </w:r>
      <w:r>
        <w:rPr>
          <w:lang w:val="zh_CN" w:bidi="zh_CN"/>
        </w:rPr>
        <w:t>像蚱蜢一样！</w:t>
      </w:r>
    </w:p>
    <w:p>
      <w:pPr/>
      <w:r>
        <w:rPr>
          <w:lang w:val="zh_CN" w:bidi="zh_CN"/>
        </w:rPr>
      </w:r>
      <w:r>
        <w:rPr>
          <w:lang w:val="zh_CN" w:bidi="zh_CN"/>
        </w:rPr>
        <w:t>你增多吧，</w:t>
      </w:r>
    </w:p>
    <w:p>
      <w:pPr/>
      <w:r>
        <w:rPr>
          <w:lang w:val="zh_CN" w:bidi="zh_CN"/>
        </w:rPr>
      </w:r>
      <w:r>
        <w:rPr>
          <w:lang w:val="zh_CN" w:bidi="zh_CN"/>
        </w:rPr>
        <w:t>像蝗虫一样！</w:t>
      </w:r>
    </w:p>
    <w:p>
      <w:pPr/>
      <w:r>
        <w:rPr>
          <w:lang w:val="zh_CN" w:bidi="zh_CN"/>
        </w:rPr>
      </w:r>
      <w:r>
        <w:rPr>
          <w:lang w:val="zh_CN" w:bidi="zh_CN"/>
        </w:rPr>
        <w:t>16你增添商贾（或译：部队）的数目，</w:t>
      </w:r>
    </w:p>
    <w:p>
      <w:pPr/>
      <w:r>
        <w:rPr>
          <w:lang w:val="zh_CN" w:bidi="zh_CN"/>
        </w:rPr>
      </w:r>
      <w:r>
        <w:rPr>
          <w:lang w:val="zh_CN" w:bidi="zh_CN"/>
        </w:rPr>
        <w:t>直到比天空中的星星还多。</w:t>
      </w:r>
    </w:p>
    <w:p>
      <w:pPr/>
      <w:r>
        <w:rPr>
          <w:lang w:val="zh_CN" w:bidi="zh_CN"/>
        </w:rPr>
      </w:r>
      <w:r>
        <w:rPr>
          <w:lang w:val="zh_CN" w:bidi="zh_CN"/>
        </w:rPr>
        <w:t>蝗虫袭击，然后飞走。</w:t>
      </w:r>
    </w:p>
    <w:p>
      <w:pPr/>
      <w:r>
        <w:rPr>
          <w:lang w:val="zh_CN" w:bidi="zh_CN"/>
        </w:rPr>
      </w:r>
      <w:r>
        <w:rPr>
          <w:lang w:val="zh_CN" w:bidi="zh_CN"/>
        </w:rPr>
        <w:t>17你的军官（或译：王子）好像蚱蜢，</w:t>
      </w:r>
    </w:p>
    <w:p>
      <w:pPr/>
      <w:r>
        <w:rPr>
          <w:lang w:val="zh_CN" w:bidi="zh_CN"/>
        </w:rPr>
      </w:r>
      <w:r>
        <w:rPr>
          <w:lang w:val="zh_CN" w:bidi="zh_CN"/>
        </w:rPr>
        <w:t>你的外交官仿佛成群的蝗虫</w:t>
      </w:r>
    </w:p>
    <w:p>
      <w:pPr/>
      <w:r>
        <w:rPr>
          <w:lang w:val="zh_CN" w:bidi="zh_CN"/>
        </w:rPr>
      </w:r>
      <w:r>
        <w:rPr>
          <w:lang w:val="zh_CN" w:bidi="zh_CN"/>
        </w:rPr>
        <w:t>聚集在石墙上，</w:t>
      </w:r>
    </w:p>
    <w:p>
      <w:pPr/>
      <w:r>
        <w:rPr>
          <w:lang w:val="zh_CN" w:bidi="zh_CN"/>
        </w:rPr>
      </w:r>
      <w:r>
        <w:rPr>
          <w:lang w:val="zh_CN" w:bidi="zh_CN"/>
        </w:rPr>
        <w:t>在寒冷的日子里。</w:t>
      </w:r>
    </w:p>
    <w:p>
      <w:pPr/>
      <w:r>
        <w:rPr>
          <w:lang w:val="zh_CN" w:bidi="zh_CN"/>
        </w:rPr>
      </w:r>
      <w:r>
        <w:rPr>
          <w:lang w:val="zh_CN" w:bidi="zh_CN"/>
        </w:rPr>
        <w:t>太阳出来，</w:t>
      </w:r>
    </w:p>
    <w:p>
      <w:pPr/>
      <w:r>
        <w:rPr>
          <w:lang w:val="zh_CN" w:bidi="zh_CN"/>
        </w:rPr>
      </w:r>
      <w:r>
        <w:rPr>
          <w:lang w:val="zh_CN" w:bidi="zh_CN"/>
        </w:rPr>
        <w:t>它们就飞走。</w:t>
      </w:r>
    </w:p>
    <w:p>
      <w:pPr/>
      <w:r>
        <w:rPr>
          <w:lang w:val="zh_CN" w:bidi="zh_CN"/>
        </w:rPr>
      </w:r>
      <w:r>
        <w:rPr>
          <w:lang w:val="zh_CN" w:bidi="zh_CN"/>
        </w:rPr>
        <w:t>他们都去了哪里？</w:t>
      </w:r>
    </w:p>
    <w:p>
      <w:pPr/>
      <w:r>
        <w:rPr>
          <w:lang w:val="zh_CN" w:bidi="zh_CN"/>
        </w:rPr>
      </w:r>
      <w:r>
        <w:rPr>
          <w:lang w:val="zh_CN" w:bidi="zh_CN"/>
        </w:rPr>
        <w:t>无人知道。</w:t>
      </w:r>
    </w:p>
    <w:p>
      <w:pPr/>
      <w:r>
        <w:rPr>
          <w:lang w:val="zh_CN" w:bidi="zh_CN"/>
        </w:rPr>
      </w:r>
      <w:r>
        <w:rPr>
          <w:lang w:val="zh_CN" w:bidi="zh_CN"/>
        </w:rPr>
        <w:t>大多数学者认为：</w:t>
      </w:r>
      <w:r>
        <w:rPr>
          <w:i/>
          <w:lang w:val="zh_CN" w:bidi="zh_CN"/>
        </w:rPr>
        <w:t>gazam</w:t>
      </w:r>
      <w:r>
        <w:rPr>
          <w:lang w:val="zh_CN" w:bidi="zh_CN"/>
        </w:rPr>
        <w:t xml:space="preserve"> 是指成年蝗虫，而</w:t>
      </w:r>
      <w:r>
        <w:rPr>
          <w:i/>
          <w:lang w:val="zh_CN" w:bidi="zh_CN"/>
        </w:rPr>
        <w:t>yeleq</w:t>
      </w:r>
      <w:r>
        <w:rPr>
          <w:lang w:val="zh_CN" w:bidi="zh_CN"/>
        </w:rPr>
        <w:t xml:space="preserve"> 和</w:t>
      </w:r>
      <w:r>
        <w:rPr>
          <w:i/>
          <w:lang w:val="zh_CN" w:bidi="zh_CN"/>
        </w:rPr>
        <w:t>chasil</w:t>
      </w:r>
      <w:r>
        <w:rPr>
          <w:lang w:val="zh_CN" w:bidi="zh_CN"/>
        </w:rPr>
        <w:t xml:space="preserve"> 是指成虫前的形态。然而，少数学者相信，这些词语是指不同种类的蝗虫，而不是指蝗虫的不同生长阶段。在</w:t>
      </w:r>
      <w:hyperlink r:id="rId31">
        <w:r>
          <w:rPr>
            <w:lang w:val="zh_CN" w:bidi="zh_CN"/>
          </w:rPr>
          <w:rPr>
            <w:color w:val="0000EE"/>
            <w:u w:val="single"/>
          </w:rPr>
          <w:t>JOL 1:4</w:t>
        </w:r>
      </w:hyperlink>
      <w:r>
        <w:rPr>
          <w:lang w:val="zh_CN" w:bidi="zh_CN"/>
        </w:rPr>
        <w:t xml:space="preserve"> 、</w:t>
      </w:r>
      <w:hyperlink r:id="rId32">
        <w:r>
          <w:rPr>
            <w:lang w:val="zh_CN" w:bidi="zh_CN"/>
          </w:rPr>
          <w:rPr>
            <w:color w:val="0000EE"/>
            <w:u w:val="single"/>
          </w:rPr>
          <w:t>JOL 2:25</w:t>
        </w:r>
      </w:hyperlink>
      <w:r>
        <w:rPr>
          <w:lang w:val="zh_CN" w:bidi="zh_CN"/>
        </w:rPr>
        <w:t xml:space="preserve"> 、</w:t>
      </w:r>
      <w:hyperlink r:id="rId33">
        <w:r>
          <w:rPr>
            <w:lang w:val="zh_CN" w:bidi="zh_CN"/>
          </w:rPr>
          <w:rPr>
            <w:color w:val="0000EE"/>
            <w:u w:val="single"/>
          </w:rPr>
          <w:t>NAM 3:15</w:t>
        </w:r>
      </w:hyperlink>
      <w:r>
        <w:rPr>
          <w:lang w:val="zh_CN" w:bidi="zh_CN"/>
        </w:rPr>
        <w:t xml:space="preserve"> 和</w:t>
      </w:r>
      <w:hyperlink r:id="rId44">
        <w:r>
          <w:rPr>
            <w:lang w:val="zh_CN" w:bidi="zh_CN"/>
          </w:rPr>
          <w:rPr>
            <w:color w:val="0000EE"/>
            <w:u w:val="single"/>
          </w:rPr>
          <w:t>NAM 3:16</w:t>
        </w:r>
      </w:hyperlink>
      <w:r>
        <w:rPr>
          <w:lang w:val="zh_CN" w:bidi="zh_CN"/>
        </w:rPr>
        <w:t xml:space="preserve"> 中，</w:t>
      </w:r>
      <w:r>
        <w:rPr>
          <w:lang w:val="zh_CN" w:bidi="zh_CN"/>
        </w:rPr>
        <w:t>KJV</w:t>
      </w:r>
      <w:r>
        <w:rPr>
          <w:lang w:val="zh_CN" w:bidi="zh_CN"/>
        </w:rPr>
        <w:t xml:space="preserve"> 采用了"palmerworm"（"突然成群出现吃庄稼的毛虫"）和"cankerworm"（"尺蠖"），可以用来替代"caterpillar"（"蝶、蛾的幼虫"）；几乎可以肯定，"caterpillar"不是其中任何一个希伯来文词语。</w:t>
      </w:r>
    </w:p>
    <w:p>
      <w:pPr/>
      <w:r>
        <w:rPr>
          <w:lang w:val="zh_CN" w:bidi="zh_CN"/>
        </w:rPr>
      </w:r>
      <w:r>
        <w:rPr>
          <w:lang w:val="zh_CN" w:bidi="zh_CN"/>
        </w:rPr>
        <w:t>有些解经家和圣经译本认为，在</w:t>
      </w:r>
      <w:hyperlink r:id="rId47">
        <w:r>
          <w:rPr>
            <w:lang w:val="zh_CN" w:bidi="zh_CN"/>
          </w:rPr>
          <w:rPr>
            <w:color w:val="0000EE"/>
            <w:u w:val="single"/>
          </w:rPr>
          <w:t>MAT 3:4</w:t>
        </w:r>
      </w:hyperlink>
      <w:r>
        <w:rPr>
          <w:lang w:val="zh_CN" w:bidi="zh_CN"/>
        </w:rPr>
        <w:t xml:space="preserve"> 和</w:t>
      </w:r>
      <w:hyperlink r:id="rId48">
        <w:r>
          <w:rPr>
            <w:lang w:val="zh_CN" w:bidi="zh_CN"/>
          </w:rPr>
          <w:rPr>
            <w:color w:val="0000EE"/>
            <w:u w:val="single"/>
          </w:rPr>
          <w:t>MRK 1:6</w:t>
        </w:r>
      </w:hyperlink>
      <w:r>
        <w:rPr>
          <w:lang w:val="zh_CN" w:bidi="zh_CN"/>
        </w:rPr>
        <w:t xml:space="preserve"> 的希腊文本中，</w:t>
      </w:r>
      <w:r>
        <w:rPr>
          <w:i/>
          <w:lang w:val="zh_CN" w:bidi="zh_CN"/>
        </w:rPr>
        <w:t>akris</w:t>
      </w:r>
      <w:r>
        <w:rPr>
          <w:lang w:val="zh_CN" w:bidi="zh_CN"/>
        </w:rPr>
        <w:t xml:space="preserve"> （《和》、《和修》译作"蝗虫"）可能是误写了某个单词，该词意思是"角豆荚"，是当地的一种食物；参《圣经中的动物和植物》（</w:t>
      </w:r>
      <w:r>
        <w:rPr>
          <w:i/>
          <w:lang w:val="zh_CN" w:bidi="zh_CN"/>
        </w:rPr>
        <w:t>Fauna and Flora of the Bible</w:t>
      </w:r>
      <w:r>
        <w:rPr>
          <w:lang w:val="zh_CN" w:bidi="zh_CN"/>
        </w:rPr>
        <w:t xml:space="preserve"> ），第103—104页。然而，这种说法没有任何抄本的支持。当前的文本完全合乎情理，因为这些蝗虫无论出现在哪里，都会被人当作食物享用。实际上，蝗虫配上蜂蜜是相当好的饮食，含有蛋白质、碳水化合物、维生素和微量元素。</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0:4" TargetMode="External"/><Relationship Id="rId15" Type="http://schemas.openxmlformats.org/officeDocument/2006/relationships/hyperlink" Target="https://ref.ly/Exod10:12" TargetMode="External"/><Relationship Id="rId16" Type="http://schemas.openxmlformats.org/officeDocument/2006/relationships/hyperlink" Target="https://ref.ly/Exod10:13" TargetMode="External"/><Relationship Id="rId17" Type="http://schemas.openxmlformats.org/officeDocument/2006/relationships/hyperlink" Target="https://ref.ly/Exod10:14" TargetMode="External"/><Relationship Id="rId18" Type="http://schemas.openxmlformats.org/officeDocument/2006/relationships/hyperlink" Target="https://ref.ly/Exod10:19" TargetMode="External"/><Relationship Id="rId19" Type="http://schemas.openxmlformats.org/officeDocument/2006/relationships/hyperlink" Target="https://ref.ly/Lev11:22" TargetMode="External"/><Relationship Id="rId20" Type="http://schemas.openxmlformats.org/officeDocument/2006/relationships/hyperlink" Target="https://ref.ly/Deut28:38" TargetMode="External"/><Relationship Id="rId21" Type="http://schemas.openxmlformats.org/officeDocument/2006/relationships/hyperlink" Target="https://ref.ly/Judg6:5" TargetMode="External"/><Relationship Id="rId22" Type="http://schemas.openxmlformats.org/officeDocument/2006/relationships/hyperlink" Target="https://ref.ly/Judg7:12" TargetMode="External"/><Relationship Id="rId23" Type="http://schemas.openxmlformats.org/officeDocument/2006/relationships/hyperlink" Target="https://ref.ly/1Kgs8:37" TargetMode="External"/><Relationship Id="rId24" Type="http://schemas.openxmlformats.org/officeDocument/2006/relationships/hyperlink" Target="https://ref.ly/2Chr6:28" TargetMode="External"/><Relationship Id="rId25" Type="http://schemas.openxmlformats.org/officeDocument/2006/relationships/hyperlink" Target="https://ref.ly/Job39:20" TargetMode="External"/><Relationship Id="rId26" Type="http://schemas.openxmlformats.org/officeDocument/2006/relationships/hyperlink" Target="https://ref.ly/Ps78:46" TargetMode="External"/><Relationship Id="rId27" Type="http://schemas.openxmlformats.org/officeDocument/2006/relationships/hyperlink" Target="https://ref.ly/Ps105:34" TargetMode="External"/><Relationship Id="rId28" Type="http://schemas.openxmlformats.org/officeDocument/2006/relationships/hyperlink" Target="https://ref.ly/Ps109:23" TargetMode="External"/><Relationship Id="rId29" Type="http://schemas.openxmlformats.org/officeDocument/2006/relationships/hyperlink" Target="https://ref.ly/Prov30:27" TargetMode="External"/><Relationship Id="rId30" Type="http://schemas.openxmlformats.org/officeDocument/2006/relationships/hyperlink" Target="https://ref.ly/Jer46:23" TargetMode="External"/><Relationship Id="rId31" Type="http://schemas.openxmlformats.org/officeDocument/2006/relationships/hyperlink" Target="https://ref.ly/Joel1:4" TargetMode="External"/><Relationship Id="rId32" Type="http://schemas.openxmlformats.org/officeDocument/2006/relationships/hyperlink" Target="https://ref.ly/Joel2:25" TargetMode="External"/><Relationship Id="rId33" Type="http://schemas.openxmlformats.org/officeDocument/2006/relationships/hyperlink" Target="https://ref.ly/Nah3:15" TargetMode="External"/><Relationship Id="rId34" Type="http://schemas.openxmlformats.org/officeDocument/2006/relationships/hyperlink" Target="https://ref.ly/Nah3:17" TargetMode="External"/><Relationship Id="rId35" Type="http://schemas.openxmlformats.org/officeDocument/2006/relationships/hyperlink" Target="https://ref.ly/Isa33:4" TargetMode="External"/><Relationship Id="rId36" Type="http://schemas.openxmlformats.org/officeDocument/2006/relationships/hyperlink" Target="https://ref.ly/Amos7:1" TargetMode="External"/><Relationship Id="rId37" Type="http://schemas.openxmlformats.org/officeDocument/2006/relationships/hyperlink" Target="https://ref.ly/Amos4:9" TargetMode="External"/><Relationship Id="rId38" Type="http://schemas.openxmlformats.org/officeDocument/2006/relationships/hyperlink" Target="https://ref.ly/Num13:33" TargetMode="External"/><Relationship Id="rId39" Type="http://schemas.openxmlformats.org/officeDocument/2006/relationships/hyperlink" Target="https://ref.ly/2Chr7:13" TargetMode="External"/><Relationship Id="rId40" Type="http://schemas.openxmlformats.org/officeDocument/2006/relationships/hyperlink" Target="https://ref.ly/Eccl12:5" TargetMode="External"/><Relationship Id="rId41" Type="http://schemas.openxmlformats.org/officeDocument/2006/relationships/hyperlink" Target="https://ref.ly/Isa40:22" TargetMode="External"/><Relationship Id="rId42" Type="http://schemas.openxmlformats.org/officeDocument/2006/relationships/hyperlink" Target="https://ref.ly/Jer51:14" TargetMode="External"/><Relationship Id="rId43" Type="http://schemas.openxmlformats.org/officeDocument/2006/relationships/hyperlink" Target="https://ref.ly/Jer51:27" TargetMode="External"/><Relationship Id="rId44" Type="http://schemas.openxmlformats.org/officeDocument/2006/relationships/hyperlink" Target="https://ref.ly/Nah3:16" TargetMode="External"/><Relationship Id="rId45" Type="http://schemas.openxmlformats.org/officeDocument/2006/relationships/hyperlink" Target="https://ref.ly/Deut28:42" TargetMode="External"/><Relationship Id="rId46" Type="http://schemas.openxmlformats.org/officeDocument/2006/relationships/hyperlink" Target="https://ref.ly/Isa18:1" TargetMode="External"/><Relationship Id="rId47" Type="http://schemas.openxmlformats.org/officeDocument/2006/relationships/hyperlink" Target="https://ref.ly/Matt3:4" TargetMode="External"/><Relationship Id="rId48" Type="http://schemas.openxmlformats.org/officeDocument/2006/relationships/hyperlink" Target="https://ref.ly/Mark1:6" TargetMode="External"/><Relationship Id="rId49" Type="http://schemas.openxmlformats.org/officeDocument/2006/relationships/hyperlink" Target="https://ref.ly/Rev9:3" TargetMode="External"/><Relationship Id="rId50" Type="http://schemas.openxmlformats.org/officeDocument/2006/relationships/hyperlink" Target="https://ref.ly/Rev9:7" TargetMode="External"/><Relationship Id="rId51" Type="http://schemas.openxmlformats.org/officeDocument/2006/relationships/hyperlink" Target="https://ref.ly/Jdt2:20" TargetMode="External"/><Relationship Id="rId52" Type="http://schemas.openxmlformats.org/officeDocument/2006/relationships/hyperlink" Target="https://ref.ly/Wis16:9" TargetMode="External"/><Relationship Id="rId53" Type="http://schemas.openxmlformats.org/officeDocument/2006/relationships/hyperlink" Target="https://ref.ly/Sir43:17" TargetMode="External"/><Relationship Id="rId54" Type="http://schemas.openxmlformats.org/officeDocument/2006/relationships/hyperlink" Target="https://ref.ly/2Esd4:24" TargetMode="External"/><Relationship Id="rId55" Type="http://schemas.openxmlformats.org/officeDocument/2006/relationships/image" Target="media/image1.jpg"/><Relationship Id="rId56" Type="http://schemas.openxmlformats.org/officeDocument/2006/relationships/image" Target="media/image2.jpg"/><Relationship Id="rId57" Type="http://schemas.openxmlformats.org/officeDocument/2006/relationships/image" Target="media/image3.jpg"/><Relationship Id="rId58" Type="http://schemas.openxmlformats.org/officeDocument/2006/relationships/image" Target="media/image4.jpg"/><Relationship Id="rId59"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