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Plants and Trees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Plants and Trees in the Bible © United Bible Societies, 2025. Adapted from: </w:t>
      </w:r>
      <w:r>
        <w:rPr>
          <w:lang w:val="en_US" w:bidi="en_US"/>
        </w:rPr>
        <w:t>Each According to its Kind: Plants and Trees in the Bible</w:t>
      </w:r>
      <w:r>
        <w:rPr>
          <w:lang w:val="en_US" w:bidi="en_US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Selected Bibliography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7</w:t>
      </w:r>
      <w:r>
        <w:rPr>
          <w:lang w:val="en_US" w:bidi="en_US"/>
        </w:rPr>
        <w:t xml:space="preserve"> Selected Bibliography</w:t>
      </w:r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7.1 Texts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7.2 Modern Versions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7.3 Scientific Works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7">
        <w:r>
          <w:rPr>
            <w:lang w:val="en_US" w:bidi="en_US"/>
          </w:rPr>
          <w:rPr>
            <w:color w:val="0000EE"/>
            <w:u w:val="single"/>
          </w:rPr>
          <w:t>7.4 Dictionaries, Textual Studies, and Other Reference Works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7.5 Websites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LORA:7.1" TargetMode="External"/><Relationship Id="rId15" Type="http://schemas.openxmlformats.org/officeDocument/2006/relationships/hyperlink" Target="#FLORA:7.2" TargetMode="External"/><Relationship Id="rId16" Type="http://schemas.openxmlformats.org/officeDocument/2006/relationships/hyperlink" Target="#FLORA:7.3" TargetMode="External"/><Relationship Id="rId17" Type="http://schemas.openxmlformats.org/officeDocument/2006/relationships/hyperlink" Target="#FLORA:7.4" TargetMode="External"/><Relationship Id="rId18" Type="http://schemas.openxmlformats.org/officeDocument/2006/relationships/hyperlink" Target="#FLORA:7.5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