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Pomegranate</w:t>
      </w:r>
      <w:r>
        <w:rPr>
          <w:lang w:val="en_US" w:bidi="en_US"/>
        </w:rPr>
      </w:r>
    </w:p>
    <w:p>
      <w:pPr>
        <w:pStyle w:val="Heading1"/>
      </w:pPr>
      <w:r>
        <w:rPr>
          <w:lang w:val="en_US" w:bidi="en_US"/>
        </w:rPr>
        <w:t>2.10</w:t>
      </w:r>
      <w:r>
        <w:rPr>
          <w:lang w:val="en_US" w:bidi="en_US"/>
        </w:rPr>
        <w:t xml:space="preserve"> Pomegranate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רִמּוֹן</w:t>
      </w:r>
      <w:r>
        <w:rPr>
          <w:lang w:val="en_US" w:bidi="en_US"/>
        </w:rPr>
        <w:t xml:space="preserve"> </w:t>
      </w:r>
      <w:r>
        <w:rPr>
          <w:lang w:val="en_US" w:bidi="en_US"/>
        </w:rPr>
        <w:t>(rimmon)</w:t>
      </w:r>
      <w:r>
        <w:rPr>
          <w:lang w:val="en_US" w:bidi="en_US"/>
        </w:rPr>
      </w:r>
      <w:hyperlink r:id="rId14">
        <w:r>
          <w:rPr>
            <w:lang w:val="en_US" w:bidi="en_US"/>
          </w:rPr>
          <w:rPr>
            <w:color w:val="0000EE"/>
            <w:u w:val="single"/>
          </w:rPr>
          <w:t>EXO 28:33</w:t>
        </w:r>
      </w:hyperlink>
      <w:r>
        <w:rPr>
          <w:lang w:val="en_US" w:bidi="en_US"/>
        </w:rPr>
        <w:t xml:space="preserve">, </w:t>
      </w:r>
      <w:hyperlink r:id="rId15">
        <w:r>
          <w:rPr>
            <w:lang w:val="en_US" w:bidi="en_US"/>
          </w:rPr>
          <w:rPr>
            <w:color w:val="0000EE"/>
            <w:u w:val="single"/>
          </w:rPr>
          <w:t>EXO 28:34</w:t>
        </w:r>
      </w:hyperlink>
      <w:r>
        <w:rPr>
          <w:lang w:val="en_US" w:bidi="en_US"/>
        </w:rPr>
        <w:t xml:space="preserve">, </w:t>
      </w:r>
      <w:hyperlink r:id="rId15">
        <w:r>
          <w:rPr>
            <w:lang w:val="en_US" w:bidi="en_US"/>
          </w:rPr>
          <w:rPr>
            <w:color w:val="0000EE"/>
            <w:u w:val="single"/>
          </w:rPr>
          <w:t>EXO 28:34</w:t>
        </w:r>
      </w:hyperlink>
      <w:r>
        <w:rPr>
          <w:lang w:val="en_US" w:bidi="en_US"/>
        </w:rPr>
        <w:t xml:space="preserve">, </w:t>
      </w:r>
      <w:hyperlink r:id="rId16">
        <w:r>
          <w:rPr>
            <w:lang w:val="en_US" w:bidi="en_US"/>
          </w:rPr>
          <w:rPr>
            <w:color w:val="0000EE"/>
            <w:u w:val="single"/>
          </w:rPr>
          <w:t>EXO 39:24</w:t>
        </w:r>
      </w:hyperlink>
      <w:r>
        <w:rPr>
          <w:lang w:val="en_US" w:bidi="en_US"/>
        </w:rPr>
        <w:t xml:space="preserve">, </w:t>
      </w:r>
      <w:hyperlink r:id="rId17">
        <w:r>
          <w:rPr>
            <w:lang w:val="en_US" w:bidi="en_US"/>
          </w:rPr>
          <w:rPr>
            <w:color w:val="0000EE"/>
            <w:u w:val="single"/>
          </w:rPr>
          <w:t>EXO 39:25</w:t>
        </w:r>
      </w:hyperlink>
      <w:r>
        <w:rPr>
          <w:lang w:val="en_US" w:bidi="en_US"/>
        </w:rPr>
        <w:t xml:space="preserve">, </w:t>
      </w:r>
      <w:hyperlink r:id="rId17">
        <w:r>
          <w:rPr>
            <w:lang w:val="en_US" w:bidi="en_US"/>
          </w:rPr>
          <w:rPr>
            <w:color w:val="0000EE"/>
            <w:u w:val="single"/>
          </w:rPr>
          <w:t>EXO 39:25</w:t>
        </w:r>
      </w:hyperlink>
      <w:r>
        <w:rPr>
          <w:lang w:val="en_US" w:bidi="en_US"/>
        </w:rPr>
        <w:t xml:space="preserve">, </w:t>
      </w:r>
      <w:hyperlink r:id="rId18">
        <w:r>
          <w:rPr>
            <w:lang w:val="en_US" w:bidi="en_US"/>
          </w:rPr>
          <w:rPr>
            <w:color w:val="0000EE"/>
            <w:u w:val="single"/>
          </w:rPr>
          <w:t>EXO 39:26</w:t>
        </w:r>
      </w:hyperlink>
      <w:r>
        <w:rPr>
          <w:lang w:val="en_US" w:bidi="en_US"/>
        </w:rPr>
        <w:t xml:space="preserve">, </w:t>
      </w:r>
      <w:hyperlink r:id="rId18">
        <w:r>
          <w:rPr>
            <w:lang w:val="en_US" w:bidi="en_US"/>
          </w:rPr>
          <w:rPr>
            <w:color w:val="0000EE"/>
            <w:u w:val="single"/>
          </w:rPr>
          <w:t>EXO 39:26</w:t>
        </w:r>
      </w:hyperlink>
      <w:r>
        <w:rPr>
          <w:lang w:val="en_US" w:bidi="en_US"/>
        </w:rPr>
        <w:t xml:space="preserve">, </w:t>
      </w:r>
      <w:hyperlink r:id="rId19">
        <w:r>
          <w:rPr>
            <w:lang w:val="en_US" w:bidi="en_US"/>
          </w:rPr>
          <w:rPr>
            <w:color w:val="0000EE"/>
            <w:u w:val="single"/>
          </w:rPr>
          <w:t>NUM 13:23</w:t>
        </w:r>
      </w:hyperlink>
      <w:r>
        <w:rPr>
          <w:lang w:val="en_US" w:bidi="en_US"/>
        </w:rPr>
        <w:t xml:space="preserve">, </w:t>
      </w:r>
      <w:hyperlink r:id="rId20">
        <w:r>
          <w:rPr>
            <w:lang w:val="en_US" w:bidi="en_US"/>
          </w:rPr>
          <w:rPr>
            <w:color w:val="0000EE"/>
            <w:u w:val="single"/>
          </w:rPr>
          <w:t>NUM 20:5</w:t>
        </w:r>
      </w:hyperlink>
      <w:r>
        <w:rPr>
          <w:lang w:val="en_US" w:bidi="en_US"/>
        </w:rPr>
        <w:t xml:space="preserve">, </w:t>
      </w:r>
      <w:hyperlink r:id="rId21">
        <w:r>
          <w:rPr>
            <w:lang w:val="en_US" w:bidi="en_US"/>
          </w:rPr>
          <w:rPr>
            <w:color w:val="0000EE"/>
            <w:u w:val="single"/>
          </w:rPr>
          <w:t>DEU 8:8</w:t>
        </w:r>
      </w:hyperlink>
      <w:r>
        <w:rPr>
          <w:lang w:val="en_US" w:bidi="en_US"/>
        </w:rPr>
        <w:t xml:space="preserve">, </w:t>
      </w:r>
      <w:hyperlink r:id="rId22">
        <w:r>
          <w:rPr>
            <w:lang w:val="en_US" w:bidi="en_US"/>
          </w:rPr>
          <w:rPr>
            <w:color w:val="0000EE"/>
            <w:u w:val="single"/>
          </w:rPr>
          <w:t>1SA 14:2</w:t>
        </w:r>
      </w:hyperlink>
      <w:r>
        <w:rPr>
          <w:lang w:val="en_US" w:bidi="en_US"/>
        </w:rPr>
        <w:t xml:space="preserve">, </w:t>
      </w:r>
      <w:hyperlink r:id="rId23">
        <w:r>
          <w:rPr>
            <w:lang w:val="en_US" w:bidi="en_US"/>
          </w:rPr>
          <w:rPr>
            <w:color w:val="0000EE"/>
            <w:u w:val="single"/>
          </w:rPr>
          <w:t>1KI 7:18</w:t>
        </w:r>
      </w:hyperlink>
      <w:r>
        <w:rPr>
          <w:lang w:val="en_US" w:bidi="en_US"/>
        </w:rPr>
        <w:t xml:space="preserve">, </w:t>
      </w:r>
      <w:hyperlink r:id="rId24">
        <w:r>
          <w:rPr>
            <w:lang w:val="en_US" w:bidi="en_US"/>
          </w:rPr>
          <w:rPr>
            <w:color w:val="0000EE"/>
            <w:u w:val="single"/>
          </w:rPr>
          <w:t>1KI 7:20</w:t>
        </w:r>
      </w:hyperlink>
      <w:r>
        <w:rPr>
          <w:lang w:val="en_US" w:bidi="en_US"/>
        </w:rPr>
        <w:t xml:space="preserve">, </w:t>
      </w:r>
      <w:hyperlink r:id="rId25">
        <w:r>
          <w:rPr>
            <w:lang w:val="en_US" w:bidi="en_US"/>
          </w:rPr>
          <w:rPr>
            <w:color w:val="0000EE"/>
            <w:u w:val="single"/>
          </w:rPr>
          <w:t>1KI 7:42</w:t>
        </w:r>
      </w:hyperlink>
      <w:r>
        <w:rPr>
          <w:lang w:val="en_US" w:bidi="en_US"/>
        </w:rPr>
        <w:t xml:space="preserve">, </w:t>
      </w:r>
      <w:hyperlink r:id="rId25">
        <w:r>
          <w:rPr>
            <w:lang w:val="en_US" w:bidi="en_US"/>
          </w:rPr>
          <w:rPr>
            <w:color w:val="0000EE"/>
            <w:u w:val="single"/>
          </w:rPr>
          <w:t>1KI 7:42</w:t>
        </w:r>
      </w:hyperlink>
      <w:r>
        <w:rPr>
          <w:lang w:val="en_US" w:bidi="en_US"/>
        </w:rPr>
        <w:t xml:space="preserve">, </w:t>
      </w:r>
      <w:hyperlink r:id="rId26">
        <w:r>
          <w:rPr>
            <w:lang w:val="en_US" w:bidi="en_US"/>
          </w:rPr>
          <w:rPr>
            <w:color w:val="0000EE"/>
            <w:u w:val="single"/>
          </w:rPr>
          <w:t>2KI 25:17</w:t>
        </w:r>
      </w:hyperlink>
      <w:r>
        <w:rPr>
          <w:lang w:val="en_US" w:bidi="en_US"/>
        </w:rPr>
        <w:t xml:space="preserve">, </w:t>
      </w:r>
      <w:hyperlink r:id="rId27">
        <w:r>
          <w:rPr>
            <w:lang w:val="en_US" w:bidi="en_US"/>
          </w:rPr>
          <w:rPr>
            <w:color w:val="0000EE"/>
            <w:u w:val="single"/>
          </w:rPr>
          <w:t>2CH 3:16</w:t>
        </w:r>
      </w:hyperlink>
      <w:r>
        <w:rPr>
          <w:lang w:val="en_US" w:bidi="en_US"/>
        </w:rPr>
        <w:t xml:space="preserve">, </w:t>
      </w:r>
      <w:hyperlink r:id="rId28">
        <w:r>
          <w:rPr>
            <w:lang w:val="en_US" w:bidi="en_US"/>
          </w:rPr>
          <w:rPr>
            <w:color w:val="0000EE"/>
            <w:u w:val="single"/>
          </w:rPr>
          <w:t>2CH 4:13</w:t>
        </w:r>
      </w:hyperlink>
      <w:r>
        <w:rPr>
          <w:lang w:val="en_US" w:bidi="en_US"/>
        </w:rPr>
        <w:t xml:space="preserve">, </w:t>
      </w:r>
      <w:hyperlink r:id="rId28">
        <w:r>
          <w:rPr>
            <w:lang w:val="en_US" w:bidi="en_US"/>
          </w:rPr>
          <w:rPr>
            <w:color w:val="0000EE"/>
            <w:u w:val="single"/>
          </w:rPr>
          <w:t>2CH 4:13</w:t>
        </w:r>
      </w:hyperlink>
      <w:r>
        <w:rPr>
          <w:lang w:val="en_US" w:bidi="en_US"/>
        </w:rPr>
        <w:t xml:space="preserve">, </w:t>
      </w:r>
      <w:hyperlink r:id="rId29">
        <w:r>
          <w:rPr>
            <w:lang w:val="en_US" w:bidi="en_US"/>
          </w:rPr>
          <w:rPr>
            <w:color w:val="0000EE"/>
            <w:u w:val="single"/>
          </w:rPr>
          <w:t>SNG 4:3</w:t>
        </w:r>
      </w:hyperlink>
      <w:r>
        <w:rPr>
          <w:lang w:val="en_US" w:bidi="en_US"/>
        </w:rPr>
        <w:t xml:space="preserve">, </w:t>
      </w:r>
      <w:hyperlink r:id="rId30">
        <w:r>
          <w:rPr>
            <w:lang w:val="en_US" w:bidi="en_US"/>
          </w:rPr>
          <w:rPr>
            <w:color w:val="0000EE"/>
            <w:u w:val="single"/>
          </w:rPr>
          <w:t>SNG 4:13</w:t>
        </w:r>
      </w:hyperlink>
      <w:r>
        <w:rPr>
          <w:lang w:val="en_US" w:bidi="en_US"/>
        </w:rPr>
        <w:t xml:space="preserve">, </w:t>
      </w:r>
      <w:hyperlink r:id="rId31">
        <w:r>
          <w:rPr>
            <w:lang w:val="en_US" w:bidi="en_US"/>
          </w:rPr>
          <w:rPr>
            <w:color w:val="0000EE"/>
            <w:u w:val="single"/>
          </w:rPr>
          <w:t>SNG 6:7</w:t>
        </w:r>
      </w:hyperlink>
      <w:r>
        <w:rPr>
          <w:lang w:val="en_US" w:bidi="en_US"/>
        </w:rPr>
        <w:t xml:space="preserve">, </w:t>
      </w:r>
      <w:hyperlink r:id="rId32">
        <w:r>
          <w:rPr>
            <w:lang w:val="en_US" w:bidi="en_US"/>
          </w:rPr>
          <w:rPr>
            <w:color w:val="0000EE"/>
            <w:u w:val="single"/>
          </w:rPr>
          <w:t>SNG 6:11</w:t>
        </w:r>
      </w:hyperlink>
      <w:r>
        <w:rPr>
          <w:lang w:val="en_US" w:bidi="en_US"/>
        </w:rPr>
        <w:t xml:space="preserve">, </w:t>
      </w:r>
      <w:hyperlink r:id="rId33">
        <w:r>
          <w:rPr>
            <w:lang w:val="en_US" w:bidi="en_US"/>
          </w:rPr>
          <w:rPr>
            <w:color w:val="0000EE"/>
            <w:u w:val="single"/>
          </w:rPr>
          <w:t>SNG 7:13</w:t>
        </w:r>
      </w:hyperlink>
      <w:r>
        <w:rPr>
          <w:lang w:val="en_US" w:bidi="en_US"/>
        </w:rPr>
        <w:t xml:space="preserve">, </w:t>
      </w:r>
      <w:hyperlink r:id="rId34">
        <w:r>
          <w:rPr>
            <w:lang w:val="en_US" w:bidi="en_US"/>
          </w:rPr>
          <w:rPr>
            <w:color w:val="0000EE"/>
            <w:u w:val="single"/>
          </w:rPr>
          <w:t>SNG 8:2</w:t>
        </w:r>
      </w:hyperlink>
      <w:r>
        <w:rPr>
          <w:lang w:val="en_US" w:bidi="en_US"/>
        </w:rPr>
        <w:t xml:space="preserve">, </w:t>
      </w:r>
      <w:hyperlink r:id="rId35">
        <w:r>
          <w:rPr>
            <w:lang w:val="en_US" w:bidi="en_US"/>
          </w:rPr>
          <w:rPr>
            <w:color w:val="0000EE"/>
            <w:u w:val="single"/>
          </w:rPr>
          <w:t>JER 52:22</w:t>
        </w:r>
      </w:hyperlink>
      <w:r>
        <w:rPr>
          <w:lang w:val="en_US" w:bidi="en_US"/>
        </w:rPr>
        <w:t xml:space="preserve">, </w:t>
      </w:r>
      <w:hyperlink r:id="rId35">
        <w:r>
          <w:rPr>
            <w:lang w:val="en_US" w:bidi="en_US"/>
          </w:rPr>
          <w:rPr>
            <w:color w:val="0000EE"/>
            <w:u w:val="single"/>
          </w:rPr>
          <w:t>JER 52:22</w:t>
        </w:r>
      </w:hyperlink>
      <w:r>
        <w:rPr>
          <w:lang w:val="en_US" w:bidi="en_US"/>
        </w:rPr>
        <w:t xml:space="preserve">, </w:t>
      </w:r>
      <w:hyperlink r:id="rId36">
        <w:r>
          <w:rPr>
            <w:lang w:val="en_US" w:bidi="en_US"/>
          </w:rPr>
          <w:rPr>
            <w:color w:val="0000EE"/>
            <w:u w:val="single"/>
          </w:rPr>
          <w:t>JER 52:23</w:t>
        </w:r>
      </w:hyperlink>
      <w:r>
        <w:rPr>
          <w:lang w:val="en_US" w:bidi="en_US"/>
        </w:rPr>
        <w:t xml:space="preserve">, </w:t>
      </w:r>
      <w:hyperlink r:id="rId36">
        <w:r>
          <w:rPr>
            <w:lang w:val="en_US" w:bidi="en_US"/>
          </w:rPr>
          <w:rPr>
            <w:color w:val="0000EE"/>
            <w:u w:val="single"/>
          </w:rPr>
          <w:t>JER 52:23</w:t>
        </w:r>
      </w:hyperlink>
      <w:r>
        <w:rPr>
          <w:lang w:val="en_US" w:bidi="en_US"/>
        </w:rPr>
        <w:t xml:space="preserve">, </w:t>
      </w:r>
      <w:hyperlink r:id="rId37">
        <w:r>
          <w:rPr>
            <w:lang w:val="en_US" w:bidi="en_US"/>
          </w:rPr>
          <w:rPr>
            <w:color w:val="0000EE"/>
            <w:u w:val="single"/>
          </w:rPr>
          <w:t>JOL 1:12</w:t>
        </w:r>
      </w:hyperlink>
      <w:r>
        <w:rPr>
          <w:lang w:val="en_US" w:bidi="en_US"/>
        </w:rPr>
        <w:t xml:space="preserve">, </w:t>
      </w:r>
      <w:hyperlink r:id="rId38">
        <w:r>
          <w:rPr>
            <w:lang w:val="en_US" w:bidi="en_US"/>
          </w:rPr>
          <w:rPr>
            <w:color w:val="0000EE"/>
            <w:u w:val="single"/>
          </w:rPr>
          <w:t>HAG 2:19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ροΐσκος</w:t>
      </w:r>
      <w:r>
        <w:rPr>
          <w:lang w:val="en_US" w:bidi="en_US"/>
        </w:rPr>
        <w:t xml:space="preserve"> </w:t>
      </w:r>
      <w:r>
        <w:rPr>
          <w:lang w:val="en_US" w:bidi="en_US"/>
        </w:rPr>
        <w:t>(roiskos)</w:t>
      </w:r>
      <w:r>
        <w:rPr>
          <w:lang w:val="en_US" w:bidi="en_US"/>
        </w:rPr>
      </w:r>
      <w:hyperlink r:id="rId39">
        <w:r>
          <w:rPr>
            <w:lang w:val="en_US" w:bidi="en_US"/>
          </w:rPr>
          <w:rPr>
            <w:color w:val="0000EE"/>
            <w:u w:val="single"/>
          </w:rPr>
          <w:t>SIR 45:9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Pomegranate tree (Amnon s (Wikimedia Commons))</w:t>
      </w:r>
      <w:r>
        <w:rPr>
          <w:lang w:val="en_US" w:bidi="en_US"/>
        </w:rPr>
        <w:t xml:space="preserve">The Pomegranate </w:t>
      </w:r>
      <w:r>
        <w:rPr>
          <w:i/>
          <w:lang w:val="en_US" w:bidi="en_US"/>
        </w:rPr>
        <w:t>Punica granatum</w:t>
      </w:r>
      <w:r>
        <w:rPr>
          <w:lang w:val="en_US" w:bidi="en_US"/>
        </w:rPr>
        <w:t xml:space="preserve"> has been grown from ancient times across the Middle East over to Iran and into northern India. It is widely cultivated throughout India and the drier parts of Southeast Asia, Malaya, the East Indies, and tropical Africa. Pomegranates are now found throughout the warm parts of southern Europe and across North Africa and Asia all the way to Nepal. Images of pomegranate fruits have been found in Pharaoh’s temple in Karnak, Egypt, dating from around 1480 B.C. In classical Latin the species name was </w:t>
      </w:r>
      <w:r>
        <w:rPr>
          <w:i/>
          <w:lang w:val="en_US" w:bidi="en_US"/>
        </w:rPr>
        <w:t>malum punium</w:t>
      </w:r>
      <w:r>
        <w:rPr>
          <w:lang w:val="en_US" w:bidi="en_US"/>
        </w:rPr>
        <w:t xml:space="preserve"> (apple of Puni) or </w:t>
      </w:r>
      <w:r>
        <w:rPr>
          <w:i/>
          <w:lang w:val="en_US" w:bidi="en_US"/>
        </w:rPr>
        <w:t>malum granatum</w:t>
      </w:r>
      <w:r>
        <w:rPr>
          <w:lang w:val="en_US" w:bidi="en_US"/>
        </w:rPr>
        <w:t xml:space="preserve"> (seedy apple). This has influenced the common name for pomegranate in many languages (for example, German </w:t>
      </w:r>
      <w:r>
        <w:rPr>
          <w:i/>
          <w:lang w:val="en_US" w:bidi="en_US"/>
        </w:rPr>
        <w:t>Granatapfel</w:t>
      </w:r>
      <w:r>
        <w:rPr>
          <w:lang w:val="en_US" w:bidi="en_US"/>
        </w:rPr>
        <w:t xml:space="preserve">, “seeded apple”). The English word “pomegranate” itself comes from Latin </w:t>
      </w:r>
      <w:r>
        <w:rPr>
          <w:i/>
          <w:lang w:val="en_US" w:bidi="en_US"/>
        </w:rPr>
        <w:t>pomum</w:t>
      </w:r>
      <w:r>
        <w:rPr>
          <w:lang w:val="en_US" w:bidi="en_US"/>
        </w:rPr>
        <w:t xml:space="preserve"> (fruit, apple) via Old French; (compare </w:t>
      </w:r>
      <w:r>
        <w:rPr>
          <w:i/>
          <w:lang w:val="en_US" w:bidi="en_US"/>
        </w:rPr>
        <w:t>pomme</w:t>
      </w:r>
      <w:r>
        <w:rPr>
          <w:lang w:val="en_US" w:bidi="en_US"/>
        </w:rPr>
        <w:t xml:space="preserve"> in French). The Arabic </w:t>
      </w:r>
      <w:r>
        <w:rPr>
          <w:i/>
          <w:lang w:val="en_US" w:bidi="en_US"/>
        </w:rPr>
        <w:t>rummân</w:t>
      </w:r>
      <w:r>
        <w:rPr>
          <w:lang w:val="en_US" w:bidi="en_US"/>
        </w:rPr>
        <w:t xml:space="preserve"> passed into some other languages, including Portuguese </w:t>
      </w:r>
      <w:r>
        <w:rPr>
          <w:i/>
          <w:lang w:val="en_US" w:bidi="en_US"/>
        </w:rPr>
        <w:t>romã</w:t>
      </w:r>
      <w:r>
        <w:rPr>
          <w:lang w:val="en_US" w:bidi="en_US"/>
        </w:rPr>
        <w: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8128000"/>
            <wp:docPr id="1" name="Picture 1"/>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6096000" cy="8128000"/>
                    </a:xfrm>
                    <a:prstGeom prst="rect"/>
                  </pic:spPr>
                </pic:pic>
              </a:graphicData>
            </a:graphic>
          </wp:inline>
        </w:drawing>
      </w:r>
    </w:p>
    <w:p>
      <w:pPr>
        <w:pStyle w:val="Heading2"/>
      </w:pPr>
      <w:r>
        <w:rPr>
          <w:lang w:val="en_US" w:bidi="en_US"/>
        </w:rPr>
        <w:t>Description:</w:t>
      </w:r>
      <w:r>
        <w:rPr>
          <w:lang w:val="en_US" w:bidi="en_US"/>
        </w:rPr>
      </w:r>
    </w:p>
    <w:p>
      <w:pP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28:33" TargetMode="External"/><Relationship Id="rId15" Type="http://schemas.openxmlformats.org/officeDocument/2006/relationships/hyperlink" Target="https://ref.ly/Exod28:34" TargetMode="External"/><Relationship Id="rId16" Type="http://schemas.openxmlformats.org/officeDocument/2006/relationships/hyperlink" Target="https://ref.ly/Exod39:24" TargetMode="External"/><Relationship Id="rId17" Type="http://schemas.openxmlformats.org/officeDocument/2006/relationships/hyperlink" Target="https://ref.ly/Exod39:25" TargetMode="External"/><Relationship Id="rId18" Type="http://schemas.openxmlformats.org/officeDocument/2006/relationships/hyperlink" Target="https://ref.ly/Exod39:26" TargetMode="External"/><Relationship Id="rId19" Type="http://schemas.openxmlformats.org/officeDocument/2006/relationships/hyperlink" Target="https://ref.ly/Num13:23" TargetMode="External"/><Relationship Id="rId20" Type="http://schemas.openxmlformats.org/officeDocument/2006/relationships/hyperlink" Target="https://ref.ly/Num20:5" TargetMode="External"/><Relationship Id="rId21" Type="http://schemas.openxmlformats.org/officeDocument/2006/relationships/hyperlink" Target="https://ref.ly/Deut8:8" TargetMode="External"/><Relationship Id="rId22" Type="http://schemas.openxmlformats.org/officeDocument/2006/relationships/hyperlink" Target="https://ref.ly/1Sam14:2" TargetMode="External"/><Relationship Id="rId23" Type="http://schemas.openxmlformats.org/officeDocument/2006/relationships/hyperlink" Target="https://ref.ly/1Kgs7:18" TargetMode="External"/><Relationship Id="rId24" Type="http://schemas.openxmlformats.org/officeDocument/2006/relationships/hyperlink" Target="https://ref.ly/1Kgs7:20" TargetMode="External"/><Relationship Id="rId25" Type="http://schemas.openxmlformats.org/officeDocument/2006/relationships/hyperlink" Target="https://ref.ly/1Kgs7:42" TargetMode="External"/><Relationship Id="rId26" Type="http://schemas.openxmlformats.org/officeDocument/2006/relationships/hyperlink" Target="https://ref.ly/2Kgs25:17" TargetMode="External"/><Relationship Id="rId27" Type="http://schemas.openxmlformats.org/officeDocument/2006/relationships/hyperlink" Target="https://ref.ly/2Chr3:16" TargetMode="External"/><Relationship Id="rId28" Type="http://schemas.openxmlformats.org/officeDocument/2006/relationships/hyperlink" Target="https://ref.ly/2Chr4:13" TargetMode="External"/><Relationship Id="rId29" Type="http://schemas.openxmlformats.org/officeDocument/2006/relationships/hyperlink" Target="https://ref.ly/Song4:3" TargetMode="External"/><Relationship Id="rId30" Type="http://schemas.openxmlformats.org/officeDocument/2006/relationships/hyperlink" Target="https://ref.ly/Song4:13" TargetMode="External"/><Relationship Id="rId31" Type="http://schemas.openxmlformats.org/officeDocument/2006/relationships/hyperlink" Target="https://ref.ly/Song6:7" TargetMode="External"/><Relationship Id="rId32" Type="http://schemas.openxmlformats.org/officeDocument/2006/relationships/hyperlink" Target="https://ref.ly/Song6:11" TargetMode="External"/><Relationship Id="rId33" Type="http://schemas.openxmlformats.org/officeDocument/2006/relationships/hyperlink" Target="https://ref.ly/Song7:13" TargetMode="External"/><Relationship Id="rId34" Type="http://schemas.openxmlformats.org/officeDocument/2006/relationships/hyperlink" Target="https://ref.ly/Song8:2" TargetMode="External"/><Relationship Id="rId35" Type="http://schemas.openxmlformats.org/officeDocument/2006/relationships/hyperlink" Target="https://ref.ly/Jer52:22" TargetMode="External"/><Relationship Id="rId36" Type="http://schemas.openxmlformats.org/officeDocument/2006/relationships/hyperlink" Target="https://ref.ly/Jer52:23" TargetMode="External"/><Relationship Id="rId37" Type="http://schemas.openxmlformats.org/officeDocument/2006/relationships/hyperlink" Target="https://ref.ly/Joel1:12" TargetMode="External"/><Relationship Id="rId38" Type="http://schemas.openxmlformats.org/officeDocument/2006/relationships/hyperlink" Target="https://ref.ly/Hag2:19" TargetMode="External"/><Relationship Id="rId39" Type="http://schemas.openxmlformats.org/officeDocument/2006/relationships/hyperlink" Target="https://ref.ly/Sir45:9" TargetMode="External"/><Relationship Id="rId40"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