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Plants and Trees in the Bible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Plants and Trees in the Bible © United Bible Societies, 2025. Adapted from: </w:t>
      </w:r>
      <w:r>
        <w:rPr>
          <w:lang w:val="zh_CN" w:bidi="zh_CN"/>
        </w:rPr>
        <w:t>Each According to its Kind: Plants and Trees in the Bible</w:t>
      </w:r>
      <w:r>
        <w:rPr>
          <w:lang w:val="zh_CN" w:bidi="zh_CN"/>
        </w:rPr>
        <w:t>, by Robert Koops © 2012 United Bible Societies. This work is licensed under Creative Commons Attribution-ShareAlike 4.0 International (</w:t>
      </w:r>
      <w:hyperlink r:id="rId13">
        <w:r>
          <w:rPr>
            <w:lang w:val="zh_CN" w:bidi="zh_CN"/>
          </w:rPr>
          <w:rPr>
            <w:color w:val="0000EE"/>
            <w:u w:val="single"/>
          </w:rPr>
          <w:t>https://creativecommons.org/licenses/by-sa/4.0/</w:t>
        </w:r>
      </w:hyperlink>
      <w:r>
        <w:rPr>
          <w:lang w:val="zh_CN" w:bidi="zh_CN"/>
        </w:rPr>
        <w:t>).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Plants and Trees in the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标题：部分参考书目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7</w:t>
      </w:r>
      <w:r>
        <w:rPr>
          <w:lang w:val="zh_CN" w:bidi="zh_CN"/>
        </w:rPr>
        <w:t xml:space="preserve"> 标题：部分参考书目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hyperlink r:id="rId14">
        <w:r>
          <w:rPr>
            <w:lang w:val="zh_CN" w:bidi="zh_CN"/>
          </w:rPr>
          <w:rPr>
            <w:color w:val="0000EE"/>
            <w:u w:val="single"/>
          </w:rPr>
          <w:t>7.1 文本</w:t>
        </w:r>
      </w:hyperlink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hyperlink r:id="rId15">
        <w:r>
          <w:rPr>
            <w:lang w:val="zh_CN" w:bidi="zh_CN"/>
          </w:rPr>
          <w:rPr>
            <w:color w:val="0000EE"/>
            <w:u w:val="single"/>
          </w:rPr>
          <w:t>7.2 中文译本</w:t>
        </w:r>
      </w:hyperlink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hyperlink r:id="rId16">
        <w:r>
          <w:rPr>
            <w:lang w:val="zh_CN" w:bidi="zh_CN"/>
          </w:rPr>
          <w:rPr>
            <w:color w:val="0000EE"/>
            <w:u w:val="single"/>
          </w:rPr>
          <w:t>7.3 现代外文译本</w:t>
        </w:r>
      </w:hyperlink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hyperlink r:id="rId17">
        <w:r>
          <w:rPr>
            <w:lang w:val="zh_CN" w:bidi="zh_CN"/>
          </w:rPr>
          <w:rPr>
            <w:color w:val="0000EE"/>
            <w:u w:val="single"/>
          </w:rPr>
          <w:t>7.4 学术著作</w:t>
        </w:r>
      </w:hyperlink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hyperlink r:id="rId18">
        <w:r>
          <w:rPr>
            <w:lang w:val="zh_CN" w:bidi="zh_CN"/>
          </w:rPr>
          <w:rPr>
            <w:color w:val="0000EE"/>
            <w:u w:val="single"/>
          </w:rPr>
          <w:t>7.5 词典、文本研究和其他参考文献</w:t>
        </w:r>
      </w:hyperlink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hyperlink r:id="rId19">
        <w:r>
          <w:rPr>
            <w:lang w:val="zh_CN" w:bidi="zh_CN"/>
          </w:rPr>
          <w:rPr>
            <w:color w:val="0000EE"/>
            <w:u w:val="single"/>
          </w:rPr>
          <w:t>7.6 网站</w:t>
        </w:r>
      </w:hyperlink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licenses/by-sa/4.0/" TargetMode="External"/><Relationship Id="rId14" Type="http://schemas.openxmlformats.org/officeDocument/2006/relationships/hyperlink" Target="#FLORA:7.1" TargetMode="External"/><Relationship Id="rId15" Type="http://schemas.openxmlformats.org/officeDocument/2006/relationships/hyperlink" Target="#FLORA:7.2" TargetMode="External"/><Relationship Id="rId16" Type="http://schemas.openxmlformats.org/officeDocument/2006/relationships/hyperlink" Target="#FLORA:7.3" TargetMode="External"/><Relationship Id="rId17" Type="http://schemas.openxmlformats.org/officeDocument/2006/relationships/hyperlink" Target="#FLORA:7.4" TargetMode="External"/><Relationship Id="rId18" Type="http://schemas.openxmlformats.org/officeDocument/2006/relationships/hyperlink" Target="#FLORA:7.5" TargetMode="External"/><Relationship Id="rId19" Type="http://schemas.openxmlformats.org/officeDocument/2006/relationships/hyperlink" Target="#FLORA:7.6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