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標題：松樹（pine）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1.18</w:t>
      </w:r>
      <w:r>
        <w:rPr>
          <w:lang w:val="zh_TW" w:bidi="zh_TW"/>
        </w:rPr>
        <w:t xml:space="preserve"> 標題：松樹（pine）</w:t>
      </w:r>
    </w:p>
    <w:p>
      <w:pPr/>
      <w:r>
        <w:rPr>
          <w:lang w:val="zh_TW" w:bidi="zh_TW"/>
        </w:rPr>
      </w:r>
      <w:r>
        <w:rPr>
          <w:lang w:val="zh_TW" w:bidi="zh_TW"/>
        </w:rPr>
        <w:t>聖經中提及的「松樹」都不是百分之百確定的譯詞，因為學者對於所有針葉樹的辨識都很難確定其具體樹種。聖經中提到的松樹可能有兩種，這兩種松樹在形態和生長環境上有很大的差異。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標題：石松（stone pine）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1.18.1</w:t>
      </w:r>
      <w:r>
        <w:rPr>
          <w:lang w:val="zh_TW" w:bidi="zh_TW"/>
        </w:rPr>
        <w:t xml:space="preserve"> 標題：石松（stone pine）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תִּרְזָה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tirzah)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石松 (Serge Melki (Wikimedia Commons))</w:t>
      </w:r>
      <w:r>
        <w:rPr>
          <w:lang w:val="zh_TW" w:bidi="zh_TW"/>
        </w:rPr>
        <w:t>根據湯姆森（Tomson，1860，祖海里引述）的意見，石松（學名</w:t>
      </w:r>
      <w:r>
        <w:rPr>
          <w:i/>
          <w:lang w:val="zh_TW" w:bidi="zh_TW"/>
        </w:rPr>
        <w:t>Pinus pinea</w:t>
      </w:r>
      <w:r>
        <w:rPr>
          <w:lang w:val="zh_TW" w:bidi="zh_TW"/>
        </w:rPr>
        <w:t xml:space="preserve"> ；又名矮松）在19世紀的巴勒斯坦沿海平原很常見。愛琴海岸和黎巴嫩曾有石松林。今天，以色列只在迦密山和加利利沿海平原有幾片小規模的石松林，但在黎巴嫩仍有很多，因為那裡人們會種植石松以收穫美味的含油松子。祖海里提出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中的希伯來文</w:t>
      </w:r>
      <w:r>
        <w:rPr>
          <w:i/>
          <w:lang w:val="zh_TW" w:bidi="zh_TW"/>
        </w:rPr>
        <w:t>tirzah</w:t>
      </w:r>
      <w:r>
        <w:rPr>
          <w:lang w:val="zh_TW" w:bidi="zh_TW"/>
        </w:rPr>
        <w:t xml:space="preserve"> 可能是指石松；一些英文譯本的譯法如下："holm"（「石櫟」；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）、"cypress"（「柏樹」；</w:t>
      </w:r>
      <w:r>
        <w:rPr>
          <w:lang w:val="zh_TW" w:bidi="zh_TW"/>
        </w:rPr>
        <w:t>NIV</w:t>
      </w:r>
      <w:r>
        <w:rPr>
          <w:lang w:val="zh_TW" w:bidi="zh_TW"/>
        </w:rPr>
        <w:t xml:space="preserve"> ）、"plane"（「懸鈴樹」；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）、"fir"（「杉樹」；</w:t>
      </w:r>
      <w:r>
        <w:rPr>
          <w:lang w:val="zh_TW" w:bidi="zh_TW"/>
        </w:rPr>
        <w:t>GW</w:t>
      </w:r>
      <w:r>
        <w:rPr>
          <w:lang w:val="zh_TW" w:bidi="zh_TW"/>
        </w:rPr>
        <w:t xml:space="preserve"> ）、"oak"（「橡樹」；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）。詞根</w:t>
      </w:r>
      <w:r>
        <w:rPr>
          <w:i/>
          <w:lang w:val="zh_TW" w:bidi="zh_TW"/>
        </w:rPr>
        <w:t>r-z</w:t>
      </w:r>
      <w:r>
        <w:rPr>
          <w:lang w:val="zh_TW" w:bidi="zh_TW"/>
        </w:rPr>
        <w:t xml:space="preserve"> 表明該詞可能與希伯來文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（「香柏樹」）一詞有關聯，並且第一本阿拉伯文聖經（10世紀）也使用了意為「石松」的阿拉伯文。</w:t>
      </w:r>
    </w:p>
    <w:p>
      <w:r>
        <w:drawing>
          <wp:inline xmlns:a="http://schemas.openxmlformats.org/drawingml/2006/main" xmlns:pic="http://schemas.openxmlformats.org/drawingml/2006/picture">
            <wp:extent cx="1463040" cy="971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1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因其種子的特性，有人建議將</w:t>
      </w:r>
      <w:hyperlink r:id="rId16">
        <w:r>
          <w:rPr>
            <w:lang w:val="zh_TW" w:bidi="zh_TW"/>
          </w:rPr>
          <w:rPr>
            <w:color w:val="0000EE"/>
            <w:u w:val="single"/>
          </w:rPr>
          <w:t>HOS 14:9</w:t>
        </w:r>
      </w:hyperlink>
      <w:r>
        <w:rPr>
          <w:lang w:val="zh_TW" w:bidi="zh_TW"/>
        </w:rPr>
        <w:t xml:space="preserve"> （《和》14:8）中的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譯為石松，那裡上帝將自己比作常青的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樹。但這種翻譯是有爭議的，因為語法似乎表明，那裡提到的果子不是說話人（上帝）的果子，而是聽者的果子，即「你的果子」或「他們的果子」。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結著毬果的石松枝 (Luis Fernández García (Wikimedia Commons))</w:t>
      </w:r>
      <w:r>
        <w:rPr>
          <w:lang w:val="zh_TW" w:bidi="zh_TW"/>
        </w:rPr>
        <w:t>石松的高度可達10米（33英呎），通常呈傘狀，因此在一些地方又被稱為「傘松」。只有這種松樹的種子可以食用。</w:t>
      </w:r>
    </w:p>
    <w:p>
      <w:r>
        <w:drawing>
          <wp:inline xmlns:a="http://schemas.openxmlformats.org/drawingml/2006/main" xmlns:pic="http://schemas.openxmlformats.org/drawingml/2006/picture">
            <wp:extent cx="6096000" cy="463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各英文譯本對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中</w:t>
      </w:r>
      <w:r>
        <w:rPr>
          <w:i/>
          <w:lang w:val="zh_TW" w:bidi="zh_TW"/>
        </w:rPr>
        <w:t>tirzah</w:t>
      </w:r>
      <w:r>
        <w:rPr>
          <w:lang w:val="zh_TW" w:bidi="zh_TW"/>
        </w:rPr>
        <w:t xml:space="preserve"> 的翻譯，如"holm"（「石櫟」）、"plane"（「懸鈴樹」）、"fir"（「杉樹」）、"oak"（「橡樹」）和"cypress"（「柏樹」）等，都只是猜測。因此，一個合理的解決辦法是採納祖海里的建議，他的建議至少在古生物學和語言學上有一定的根據；另外就是音譯一種主要語言的詞語（如</w:t>
      </w:r>
      <w:r>
        <w:rPr>
          <w:i/>
          <w:lang w:val="zh_TW" w:bidi="zh_TW"/>
        </w:rPr>
        <w:t>pino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payin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pinyola</w:t>
      </w:r>
      <w:r>
        <w:rPr>
          <w:lang w:val="zh_TW" w:bidi="zh_TW"/>
        </w:rPr>
        <w:t xml:space="preserve"> ）。如果以目標語言的文化為導向，那麼翻譯者可以用一種經常用來雕刻偶像的樹木來替代，並且這個名稱不曾用來翻譯其他樹木。</w:t>
      </w:r>
    </w:p>
    <w:p>
      <w:pPr/>
      <w:r>
        <w:rPr>
          <w:lang w:val="zh_TW" w:bidi="zh_TW"/>
        </w:rPr>
      </w:r>
      <w:r>
        <w:rPr>
          <w:lang w:val="zh_TW" w:bidi="zh_TW"/>
        </w:rPr>
        <w:t>現今，中國出產的「松子」在美國作為沙拉配料銷售。我們認為這些松子產自石松的一個亞種。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標題：阿勒坡松、地中海松（aleppo pine）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1.18.2</w:t>
      </w:r>
      <w:r>
        <w:rPr>
          <w:lang w:val="zh_TW" w:bidi="zh_TW"/>
        </w:rPr>
        <w:t xml:space="preserve"> 標題：阿勒坡松、地中海松（aleppo pine）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עֵץ שֶׁמֶן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‘ets shemen)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1KI 6:23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1KI 6:31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1KI 6:33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阿勒坡松 (Isidre Blanc (Wikimedia Commons))</w:t>
      </w:r>
      <w:r>
        <w:rPr>
          <w:lang w:val="zh_TW" w:bidi="zh_TW"/>
        </w:rPr>
        <w:t>高貴的阿勒坡松（學名</w:t>
      </w:r>
      <w:r>
        <w:rPr>
          <w:i/>
          <w:lang w:val="zh_TW" w:bidi="zh_TW"/>
        </w:rPr>
        <w:t>Pinus halepensis</w:t>
      </w:r>
      <w:r>
        <w:rPr>
          <w:lang w:val="zh_TW" w:bidi="zh_TW"/>
        </w:rPr>
        <w:t xml:space="preserve"> ）又稱地中海松或耶路撒冷松，原產於以色列和黎巴嫩。以色列從未盛產阿勒坡松，因為這種樹最適宜生長在鬆軟的白堊質土壤裡，而以色列這樣的土質很少。在現代，許多阿勒坡松種植在以色列的多個保護區內。在現代希伯來文中，這種松樹叫做</w:t>
      </w:r>
      <w:r>
        <w:rPr>
          <w:i/>
          <w:lang w:val="zh_TW" w:bidi="zh_TW"/>
        </w:rPr>
        <w:t>’oren</w:t>
      </w:r>
      <w:r>
        <w:rPr>
          <w:lang w:val="zh_TW" w:bidi="zh_TW"/>
        </w:rPr>
        <w:t xml:space="preserve"> ，出現在</w:t>
      </w:r>
      <w:hyperlink r:id="rId23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；有些譯本在該節經文中譯成「松樹」（"pine"；</w:t>
      </w:r>
      <w:r>
        <w:rPr>
          <w:lang w:val="zh_TW" w:bidi="zh_TW"/>
        </w:rPr>
        <w:t>NIV</w:t>
      </w:r>
      <w:r>
        <w:rPr>
          <w:lang w:val="zh_TW" w:bidi="zh_TW"/>
        </w:rPr>
        <w:t xml:space="preserve"> ），但祖海里認為那裡指的是月桂樹（參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1.12 月桂樹 (laurel [bay tree])</w:t>
        </w:r>
      </w:hyperlink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1KI 6:23</w:t>
        </w:r>
      </w:hyperlink>
      <w:r>
        <w:rPr>
          <w:lang w:val="zh_TW" w:bidi="zh_TW"/>
        </w:rPr>
        <w:t xml:space="preserve">;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1KI 6:31</w:t>
        </w:r>
      </w:hyperlink>
      <w:r>
        <w:rPr>
          <w:lang w:val="zh_TW" w:bidi="zh_TW"/>
        </w:rPr>
        <w:t xml:space="preserve">;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;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1KI 6:33</w:t>
        </w:r>
      </w:hyperlink>
      <w:r>
        <w:rPr>
          <w:lang w:val="zh_TW" w:bidi="zh_TW"/>
        </w:rPr>
        <w:t xml:space="preserve"> 中，希伯來文短語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（字面意為「油樹」）是製作聖殿中基路伯、門扇和門柱的木料。大部分英文譯本都將其譯作"wild olive"（「野橄欖木」）；不過，橄欖樹無論是栽植的還是野生的，其扭曲和多節瘤的外形都是眾所周知的，通常不適合做建築木材或雕刻大型物品。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 列出了搭棚所用的四種樹木，包括</w:t>
      </w:r>
      <w:r>
        <w:rPr>
          <w:i/>
          <w:lang w:val="zh_TW" w:bidi="zh_TW"/>
        </w:rPr>
        <w:t>zayith</w:t>
      </w:r>
      <w:r>
        <w:rPr>
          <w:lang w:val="zh_TW" w:bidi="zh_TW"/>
        </w:rPr>
        <w:t xml:space="preserve"> （「橄欖樹」）和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（「野橄欖樹」）。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都將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譯作"pine"（「松樹」；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顛倒了這兩種樹的順序）。「各樣茂密樹」表明是闊葉樹而不是針葉樹，但松樹枝也可能因其宜人的氣味而被包含在內。</w:t>
      </w:r>
    </w:p>
    <w:p>
      <w:pPr/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所列的樹木將於新的時代栽植在曠野，包括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、香柏樹、金合歡樹和香桃木。</w:t>
      </w:r>
    </w:p>
    <w:p>
      <w:pPr/>
      <w:r>
        <w:rPr>
          <w:lang w:val="zh_TW" w:bidi="zh_TW"/>
        </w:rPr>
      </w:r>
      <w:r>
        <w:rPr>
          <w:lang w:val="zh_TW" w:bidi="zh_TW"/>
        </w:rPr>
        <w:t>有了這個證據，祖海里確信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就是阿勒坡松；自被擄時期以來，庫爾德斯坦北部的松樹至今仍被那裡的猶太人稱為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，這一事實支持上述觀點。布倫金索普（Blenkinsopp，第292頁）和其他解經家，包括早期的猶太解經家薩阿迪亞（Saadiah）、書尚魯克（Shulchan Aruch）和基姆奇（Kimchi），也贊同將「油樹」翻譯為「松樹」。但是，赫珀認為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1KI 6:23</w:t>
        </w:r>
      </w:hyperlink>
      <w:r>
        <w:rPr>
          <w:lang w:val="zh_TW" w:bidi="zh_TW"/>
        </w:rPr>
        <w:t xml:space="preserve"> 中的基路伯（以及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1KI 6:31</w:t>
        </w:r>
      </w:hyperlink>
      <w:r>
        <w:rPr>
          <w:lang w:val="zh_TW" w:bidi="zh_TW"/>
        </w:rPr>
        <w:t xml:space="preserve">;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;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1KI 6:33</w:t>
        </w:r>
      </w:hyperlink>
      <w:r>
        <w:rPr>
          <w:lang w:val="zh_TW" w:bidi="zh_TW"/>
        </w:rPr>
        <w:t xml:space="preserve"> 中的門扇和門框）是用橄欖木做的。他說，像基路伯這樣的大物件可能是「由許多小木塊以某種方式連接在一起，然後雕刻成所需的形狀」（第158頁）。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LB</w:t>
      </w:r>
      <w:r>
        <w:rPr>
          <w:lang w:val="zh_TW" w:bidi="zh_TW"/>
        </w:rPr>
        <w:t xml:space="preserve"> ， </w:t>
      </w:r>
      <w:r>
        <w:rPr>
          <w:lang w:val="zh_TW" w:bidi="zh_TW"/>
        </w:rPr>
        <w:t>NAB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GECL</w:t>
      </w:r>
      <w:r>
        <w:rPr>
          <w:lang w:val="zh_TW" w:bidi="zh_TW"/>
        </w:rPr>
        <w:t xml:space="preserve"> 也都採納了這個觀點，將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譯為"olive"（「橄欖木」）。</w:t>
      </w:r>
    </w:p>
    <w:p>
      <w:pPr/>
      <w:r>
        <w:rPr>
          <w:lang w:val="zh_TW" w:bidi="zh_TW"/>
        </w:rPr>
      </w:r>
      <w:r>
        <w:rPr>
          <w:lang w:val="zh_TW" w:bidi="zh_TW"/>
        </w:rPr>
        <w:t>FFB 的作者採納了第三種觀點，即《列王紀上》6章的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指沙棗樹（學名</w:t>
      </w:r>
      <w:r>
        <w:rPr>
          <w:i/>
          <w:lang w:val="zh_TW" w:bidi="zh_TW"/>
        </w:rPr>
        <w:t>Elaeagnus angustifolia</w:t>
      </w:r>
      <w:r>
        <w:rPr>
          <w:lang w:val="zh_TW" w:bidi="zh_TW"/>
        </w:rPr>
        <w:t xml:space="preserve"> ），有時也稱為野橄欖（或俄羅斯橄欖），儘管這種樹與橄欖樹並沒有親緣關係。赫珀說，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不可能是沙棗樹，因為沙棗樹並不是以色列本土植物。此外，沙棗樹太小，無法用來製作任何家具或建築物。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阿勒坡松是一種常綠針葉樹，高度達20米（66英呎），壽命可達150年，與香柏樹、柏樹和杜松同屬。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如上所述，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是住棚節搭棚所用的四種特殊樹木之一。如果它是某種松樹，那麼它的樹枝就不僅有遮蔭的作用，還可以給棚屋帶來芳香。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‘ets shemen</w:t>
      </w:r>
      <w:r>
        <w:rPr>
          <w:lang w:val="zh_TW" w:bidi="zh_TW"/>
        </w:rPr>
        <w:t xml:space="preserve"> 有幾種譯法：</w:t>
      </w:r>
    </w:p>
    <w:p>
      <w:pPr/>
      <w:r>
        <w:rPr>
          <w:lang w:val="zh_TW" w:bidi="zh_TW"/>
        </w:rPr>
      </w:r>
      <w:r>
        <w:rPr>
          <w:lang w:val="zh_TW" w:bidi="zh_TW"/>
        </w:rPr>
        <w:t>1. 按照祖海里的建議，音譯一種主要語言中表示「松樹」的詞語（如法文</w:t>
      </w:r>
      <w:r>
        <w:rPr>
          <w:i/>
          <w:lang w:val="zh_TW" w:bidi="zh_TW"/>
        </w:rPr>
        <w:t>pin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pino</w:t>
      </w:r>
      <w:r>
        <w:rPr>
          <w:lang w:val="zh_TW" w:bidi="zh_TW"/>
        </w:rPr>
        <w:t xml:space="preserve"> 、阿拉伯文</w:t>
      </w:r>
      <w:r>
        <w:rPr>
          <w:i/>
          <w:lang w:val="zh_TW" w:bidi="zh_TW"/>
        </w:rPr>
        <w:t>sanawbar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pinheiro</w:t>
      </w:r>
      <w:r>
        <w:rPr>
          <w:lang w:val="zh_TW" w:bidi="zh_TW"/>
        </w:rPr>
        <w:t xml:space="preserve"> ），或者音譯由政府引進的松樹樹種。（在尼日利亞南部的一些地方，所有針葉樹都被稱為「聖誕樹」，這種譯法是不可取的！）</w:t>
      </w:r>
    </w:p>
    <w:p>
      <w:pPr/>
      <w:r>
        <w:rPr>
          <w:lang w:val="zh_TW" w:bidi="zh_TW"/>
        </w:rPr>
      </w:r>
      <w:r>
        <w:rPr>
          <w:lang w:val="zh_TW" w:bidi="zh_TW"/>
        </w:rPr>
        <w:t>2.按字面譯為「油樹」（"oil tree"），如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在</w:t>
      </w:r>
      <w:hyperlink r:id="rId23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的譯文。</w:t>
      </w:r>
    </w:p>
    <w:p>
      <w:pPr/>
      <w:r>
        <w:rPr>
          <w:lang w:val="zh_TW" w:bidi="zh_TW"/>
        </w:rPr>
      </w:r>
      <w:r>
        <w:rPr>
          <w:lang w:val="zh_TW" w:bidi="zh_TW"/>
        </w:rPr>
        <w:t>3. 按照通俗英文的用法，取當地表示「橄欖」的詞語（最早出現在</w:t>
      </w:r>
      <w:hyperlink r:id="rId26">
        <w:r>
          <w:rPr>
            <w:lang w:val="zh_TW" w:bidi="zh_TW"/>
          </w:rPr>
          <w:rPr>
            <w:color w:val="0000EE"/>
            <w:u w:val="single"/>
          </w:rPr>
          <w:t>GEN 8:11</w:t>
        </w:r>
      </w:hyperlink>
      <w:r>
        <w:rPr>
          <w:lang w:val="zh_TW" w:bidi="zh_TW"/>
        </w:rPr>
        <w:t xml:space="preserve"> ），並增加詞語「野」或「灌木叢」，與栽種的樹木相區分（如同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的處理方式）。這與FFB 的建議一致。</w:t>
      </w:r>
    </w:p>
    <w:p>
      <w:pPr/>
      <w:r>
        <w:rPr>
          <w:lang w:val="zh_TW" w:bidi="zh_TW"/>
        </w:rPr>
      </w:r>
      <w:r>
        <w:rPr>
          <w:lang w:val="zh_TW" w:bidi="zh_TW"/>
        </w:rPr>
        <w:t>4. 按照一種主要語言音譯「橄欖」這個詞（如</w:t>
      </w:r>
      <w:r>
        <w:rPr>
          <w:i/>
          <w:lang w:val="zh_TW" w:bidi="zh_TW"/>
        </w:rPr>
        <w:t>olivi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wolifu</w:t>
      </w:r>
      <w:r>
        <w:rPr>
          <w:lang w:val="zh_TW" w:bidi="zh_TW"/>
        </w:rPr>
        <w:t xml:space="preserve"> ），再增加詞語「野」或「灌木叢」。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44:14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ref.ly/Hos14:9" TargetMode="External"/><Relationship Id="rId17" Type="http://schemas.openxmlformats.org/officeDocument/2006/relationships/image" Target="media/image2.jpg"/><Relationship Id="rId18" Type="http://schemas.openxmlformats.org/officeDocument/2006/relationships/hyperlink" Target="https://ref.ly/1Kgs6:23" TargetMode="External"/><Relationship Id="rId19" Type="http://schemas.openxmlformats.org/officeDocument/2006/relationships/hyperlink" Target="https://ref.ly/1Kgs6:31" TargetMode="External"/><Relationship Id="rId20" Type="http://schemas.openxmlformats.org/officeDocument/2006/relationships/hyperlink" Target="https://ref.ly/1Kgs6:32" TargetMode="External"/><Relationship Id="rId21" Type="http://schemas.openxmlformats.org/officeDocument/2006/relationships/hyperlink" Target="https://ref.ly/1Kgs6:33" TargetMode="External"/><Relationship Id="rId22" Type="http://schemas.openxmlformats.org/officeDocument/2006/relationships/hyperlink" Target="https://ref.ly/Neh8:15" TargetMode="External"/><Relationship Id="rId23" Type="http://schemas.openxmlformats.org/officeDocument/2006/relationships/hyperlink" Target="https://ref.ly/Isa41:19" TargetMode="External"/><Relationship Id="rId24" Type="http://schemas.openxmlformats.org/officeDocument/2006/relationships/image" Target="media/image3.jpg"/><Relationship Id="rId25" Type="http://schemas.openxmlformats.org/officeDocument/2006/relationships/hyperlink" Target="#FLORA:1.12" TargetMode="External"/><Relationship Id="rId26" Type="http://schemas.openxmlformats.org/officeDocument/2006/relationships/hyperlink" Target="https://ref.ly/Gen8:1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