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標題：安息香樹（styrax）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1.22</w:t>
      </w:r>
      <w:r>
        <w:rPr>
          <w:lang w:val="zh_TW" w:bidi="zh_TW"/>
        </w:rPr>
        <w:t xml:space="preserve"> 標題：安息香樹（styrax）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לִבְנֶה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livneh)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安息香樹 (איתן פרמן (Wikimedia Commons))</w:t>
      </w:r>
      <w:r>
        <w:rPr>
          <w:lang w:val="zh_TW" w:bidi="zh_TW"/>
        </w:rPr>
        <w:t>在《何西阿書》關於以色列人拜偶像的記敘中，</w:t>
      </w:r>
      <w:r>
        <w:rPr>
          <w:i/>
          <w:lang w:val="zh_TW" w:bidi="zh_TW"/>
        </w:rPr>
        <w:t>livneh</w:t>
      </w:r>
      <w:r>
        <w:rPr>
          <w:lang w:val="zh_TW" w:bidi="zh_TW"/>
        </w:rPr>
        <w:t xml:space="preserve"> 樹與橡樹（</w:t>
      </w:r>
      <w:r>
        <w:rPr>
          <w:i/>
          <w:lang w:val="zh_TW" w:bidi="zh_TW"/>
        </w:rPr>
        <w:t>’allon</w:t>
      </w:r>
      <w:r>
        <w:rPr>
          <w:lang w:val="zh_TW" w:bidi="zh_TW"/>
        </w:rPr>
        <w:t xml:space="preserve"> ）和篤耨香樹（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）一起被提到，傳統上認為它是楊樹，因為這個詞在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出現過。然而，祖海里指出，希伯來文</w:t>
      </w:r>
      <w:r>
        <w:rPr>
          <w:i/>
          <w:lang w:val="zh_TW" w:bidi="zh_TW"/>
        </w:rPr>
        <w:t>livneh</w:t>
      </w:r>
      <w:r>
        <w:rPr>
          <w:lang w:val="zh_TW" w:bidi="zh_TW"/>
        </w:rPr>
        <w:t xml:space="preserve"> 實際上可能是指兩種不同的白色樹木，應根據上下文來翻譯。在《何西阿書》，地理背景是猶太山區的橡樹和黃連木林，所以這裡的</w:t>
      </w:r>
      <w:r>
        <w:rPr>
          <w:i/>
          <w:lang w:val="zh_TW" w:bidi="zh_TW"/>
        </w:rPr>
        <w:t>livneh</w:t>
      </w:r>
      <w:r>
        <w:rPr>
          <w:lang w:val="zh_TW" w:bidi="zh_TW"/>
        </w:rPr>
        <w:t xml:space="preserve"> 很可能是指安息香樹（學名</w:t>
      </w:r>
      <w:r>
        <w:rPr>
          <w:i/>
          <w:lang w:val="zh_TW" w:bidi="zh_TW"/>
        </w:rPr>
        <w:t>Styrax officinalis</w:t>
      </w:r>
      <w:r>
        <w:rPr>
          <w:lang w:val="zh_TW" w:bidi="zh_TW"/>
        </w:rPr>
        <w:t xml:space="preserve"> ）；而在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30:37</w:t>
        </w:r>
      </w:hyperlink>
      <w:r>
        <w:rPr>
          <w:lang w:val="zh_TW" w:bidi="zh_TW"/>
        </w:rPr>
        <w:t xml:space="preserve"> 關於雅各繁殖綿羊和山羊的記敘中，同一個詞</w:t>
      </w:r>
      <w:r>
        <w:rPr>
          <w:i/>
          <w:lang w:val="zh_TW" w:bidi="zh_TW"/>
        </w:rPr>
        <w:t>livneh</w:t>
      </w:r>
      <w:r>
        <w:rPr>
          <w:lang w:val="zh_TW" w:bidi="zh_TW"/>
        </w:rPr>
        <w:t xml:space="preserve"> 則可能是指白楊（學名</w:t>
      </w:r>
      <w:r>
        <w:rPr>
          <w:i/>
          <w:lang w:val="zh_TW" w:bidi="zh_TW"/>
        </w:rPr>
        <w:t>Populus alba</w:t>
      </w:r>
      <w:r>
        <w:rPr>
          <w:lang w:val="zh_TW" w:bidi="zh_TW"/>
        </w:rPr>
        <w:t xml:space="preserve"> ；參</w:t>
      </w:r>
      <w:hyperlink r:id="rId17">
        <w:r>
          <w:rPr>
            <w:lang w:val="zh_TW" w:bidi="zh_TW"/>
          </w:rPr>
          <w:rPr>
            <w:color w:val="0000EE"/>
            <w:u w:val="single"/>
          </w:rPr>
          <w:t>1.20 楊樹 (poplar)</w:t>
        </w:r>
      </w:hyperlink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安息香樹的葉子和花 (איתן פרמן (Wikimedia Commons))</w:t>
      </w:r>
      <w:r>
        <w:rPr>
          <w:lang w:val="zh_TW" w:bidi="zh_TW"/>
        </w:rPr>
        <w:t>安息香樹是一種落葉灌木或小喬木，高3—6米（10—20英呎），葉子較大，因為樹葉背面長著銀白色的絨毛，所以從遠處看起來是白色的。（注意，阿拉伯文同源詞</w:t>
      </w:r>
      <w:r>
        <w:rPr>
          <w:i/>
          <w:lang w:val="zh_TW" w:bidi="zh_TW"/>
        </w:rPr>
        <w:t>lavan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livna</w:t>
      </w:r>
      <w:r>
        <w:rPr>
          <w:lang w:val="zh_TW" w:bidi="zh_TW"/>
        </w:rPr>
        <w:t xml:space="preserve"> 的意思是「白色的」或「明亮的」。）安息香樹開白色花，漁夫有時會把有毒的種子扔進溪流，將魚毒暈後再捕撈。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關於安息香樹（styrax）和蘇合香樹（storax）這兩個名稱，一直存在很大的爭議和混淆。根據祖海里的意見，我們建議用蘇合香指稱阿拉伯半島的產膠灌木楓香樹的樹脂（參</w:t>
      </w:r>
      <w:hyperlink r:id="rId19">
        <w:r>
          <w:rPr>
            <w:lang w:val="zh_TW" w:bidi="zh_TW"/>
          </w:rPr>
          <w:rPr>
            <w:color w:val="0000EE"/>
            <w:u w:val="single"/>
          </w:rPr>
          <w:t>4.2.4 麥加香脂（香脂、香膏）（opobalsamum [balsam, balm]）</w:t>
        </w:r>
      </w:hyperlink>
      <w:r>
        <w:rPr>
          <w:lang w:val="zh_TW" w:bidi="zh_TW"/>
        </w:rPr>
        <w:t xml:space="preserve"> ），而安息香樹只用來指巴勒斯坦山區的灌木</w:t>
      </w:r>
      <w:r>
        <w:rPr>
          <w:i/>
          <w:lang w:val="zh_TW" w:bidi="zh_TW"/>
        </w:rPr>
        <w:t>Styrax officinalis</w:t>
      </w:r>
      <w:r>
        <w:rPr>
          <w:lang w:val="zh_TW" w:bidi="zh_TW"/>
        </w:rPr>
        <w:t xml:space="preserve"> 。祖海里說，雖然有些安息香樹會產芳香樹脂，但是這一種不會。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安息香樹因其濃密的樹蔭而與橡樹和篤耨香樹列在一起，以色列人則在樹蔭下拜偶像。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在地中海地區、東南亞和熱帶美洲，分佈著120種安息香樹，其中有很多都以出產芳香樹脂聞名，這些樹脂可以入藥（安息香），也可以用來製香。</w:t>
      </w:r>
    </w:p>
    <w:p>
      <w:pPr/>
      <w:r>
        <w:rPr>
          <w:lang w:val="zh_TW" w:bidi="zh_TW"/>
        </w:rPr>
      </w:r>
      <w:r>
        <w:rPr>
          <w:lang w:val="zh_TW" w:bidi="zh_TW"/>
        </w:rPr>
        <w:t>翻譯者對</w:t>
      </w:r>
      <w:hyperlink r:id="rId14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 中安息香樹的處理，取決於如何處理橡樹和篤耨香樹。如果其他兩種樹木採用音譯，那麼安息香樹也要音譯，譯作</w:t>
      </w:r>
      <w:r>
        <w:rPr>
          <w:i/>
          <w:lang w:val="zh_TW" w:bidi="zh_TW"/>
        </w:rPr>
        <w:t>sitirak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suturak</w:t>
      </w:r>
      <w:r>
        <w:rPr>
          <w:lang w:val="zh_TW" w:bidi="zh_TW"/>
        </w:rPr>
        <w:t xml:space="preserve"> ，或</w:t>
      </w:r>
      <w:r>
        <w:rPr>
          <w:i/>
          <w:lang w:val="zh_TW" w:bidi="zh_TW"/>
        </w:rPr>
        <w:t>libine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labani</w:t>
      </w:r>
      <w:r>
        <w:rPr>
          <w:lang w:val="zh_TW" w:bidi="zh_TW"/>
        </w:rPr>
        <w:t xml:space="preserve"> （阿拉伯文的音譯）。然而，翻譯者也可以採用功能對等譯法，即翻譯成與神靈崇拜有關的當地樹種；另外還可以增加一個腳註，說明在植物學上有可能是哪些樹木。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Hos4:13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Gen30:37" TargetMode="External"/><Relationship Id="rId17" Type="http://schemas.openxmlformats.org/officeDocument/2006/relationships/hyperlink" Target="#FLORA:1.20" TargetMode="External"/><Relationship Id="rId18" Type="http://schemas.openxmlformats.org/officeDocument/2006/relationships/image" Target="media/image2.jpg"/><Relationship Id="rId19" Type="http://schemas.openxmlformats.org/officeDocument/2006/relationships/hyperlink" Target="#FLORA:4.2.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