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Plants and Trees in the Bible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Plants and Trees in the Bible © United Bible Societies, 2025. Adapted from: </w:t>
      </w:r>
      <w:r>
        <w:rPr>
          <w:lang w:val="zh_TW" w:bidi="zh_TW"/>
        </w:rPr>
        <w:t>Each According to its Kind: Plants and Trees in the Bible</w:t>
      </w:r>
      <w:r>
        <w:rPr>
          <w:lang w:val="zh_TW" w:bidi="zh_TW"/>
        </w:rPr>
        <w:t>, by Robert Koops © 2012 United Bible Societies. This work is licensed under Creative Commons Attribution-ShareAlike 4.0 International (</w:t>
      </w:r>
      <w:hyperlink r:id="rId13">
        <w:r>
          <w:rPr>
            <w:lang w:val="zh_TW" w:bidi="zh_TW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TW" w:bidi="zh_TW"/>
        </w:rPr>
        <w:t>).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Plants and Trees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標題：無花果（fig）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2.6</w:t>
      </w:r>
      <w:r>
        <w:rPr>
          <w:lang w:val="zh_TW" w:bidi="zh_TW"/>
        </w:rPr>
        <w:t xml:space="preserve"> 標題：無花果（fig）</w:t>
      </w:r>
    </w:p>
    <w:p>
      <w:pPr>
        <w:pStyle w:val="Heading2"/>
      </w:pPr>
      <w:r>
        <w:rPr>
          <w:lang w:val="zh_TW" w:bidi="zh_TW"/>
        </w:rPr>
        <w:t>經文出處</w:t>
      </w:r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 תְּאֵנָה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 te’enah)</w:t>
      </w:r>
      <w:hyperlink r:id="rId14">
        <w:r>
          <w:rPr>
            <w:lang w:val="zh_TW" w:bidi="zh_TW"/>
          </w:rPr>
          <w:rPr>
            <w:color w:val="0000EE"/>
            <w:u w:val="single"/>
          </w:rPr>
          <w:t>GEN 3:7</w:t>
        </w:r>
      </w:hyperlink>
      <w:r>
        <w:rPr>
          <w:lang w:val="zh_TW" w:bidi="zh_TW"/>
        </w:rPr>
        <w:t xml:space="preserve">, </w:t>
      </w:r>
      <w:hyperlink r:id="rId15">
        <w:r>
          <w:rPr>
            <w:lang w:val="zh_TW" w:bidi="zh_TW"/>
          </w:rPr>
          <w:rPr>
            <w:color w:val="0000EE"/>
            <w:u w:val="single"/>
          </w:rPr>
          <w:t>DEU 8:8</w:t>
        </w:r>
      </w:hyperlink>
      <w:r>
        <w:rPr>
          <w:lang w:val="zh_TW" w:bidi="zh_TW"/>
        </w:rPr>
        <w:t xml:space="preserve">, </w:t>
      </w:r>
      <w:hyperlink r:id="rId16">
        <w:r>
          <w:rPr>
            <w:lang w:val="zh_TW" w:bidi="zh_TW"/>
          </w:rPr>
          <w:rPr>
            <w:color w:val="0000EE"/>
            <w:u w:val="single"/>
          </w:rPr>
          <w:t>JDG 9:10</w:t>
        </w:r>
      </w:hyperlink>
      <w:r>
        <w:rPr>
          <w:lang w:val="zh_TW" w:bidi="zh_TW"/>
        </w:rPr>
        <w:t xml:space="preserve">, </w:t>
      </w:r>
      <w:hyperlink r:id="rId17">
        <w:r>
          <w:rPr>
            <w:lang w:val="zh_TW" w:bidi="zh_TW"/>
          </w:rPr>
          <w:rPr>
            <w:color w:val="0000EE"/>
            <w:u w:val="single"/>
          </w:rPr>
          <w:t>JDG 9:11</w:t>
        </w:r>
      </w:hyperlink>
      <w:r>
        <w:rPr>
          <w:lang w:val="zh_TW" w:bidi="zh_TW"/>
        </w:rPr>
        <w:t xml:space="preserve">, </w:t>
      </w:r>
      <w:hyperlink r:id="rId18">
        <w:r>
          <w:rPr>
            <w:lang w:val="zh_TW" w:bidi="zh_TW"/>
          </w:rPr>
          <w:rPr>
            <w:color w:val="0000EE"/>
            <w:u w:val="single"/>
          </w:rPr>
          <w:t>1KI 5:5</w:t>
        </w:r>
      </w:hyperlink>
      <w:r>
        <w:rPr>
          <w:lang w:val="zh_TW" w:bidi="zh_TW"/>
        </w:rPr>
        <w:t xml:space="preserve">, </w:t>
      </w:r>
      <w:hyperlink r:id="rId19">
        <w:r>
          <w:rPr>
            <w:lang w:val="zh_TW" w:bidi="zh_TW"/>
          </w:rPr>
          <w:rPr>
            <w:color w:val="0000EE"/>
            <w:u w:val="single"/>
          </w:rPr>
          <w:t>2KI 18:31</w:t>
        </w:r>
      </w:hyperlink>
      <w:r>
        <w:rPr>
          <w:lang w:val="zh_TW" w:bidi="zh_TW"/>
        </w:rPr>
        <w:t xml:space="preserve">, </w:t>
      </w:r>
      <w:hyperlink r:id="rId20">
        <w:r>
          <w:rPr>
            <w:lang w:val="zh_TW" w:bidi="zh_TW"/>
          </w:rPr>
          <w:rPr>
            <w:color w:val="0000EE"/>
            <w:u w:val="single"/>
          </w:rPr>
          <w:t>PSA 105:33</w:t>
        </w:r>
      </w:hyperlink>
      <w:r>
        <w:rPr>
          <w:lang w:val="zh_TW" w:bidi="zh_TW"/>
        </w:rPr>
        <w:t xml:space="preserve">, </w:t>
      </w:r>
      <w:hyperlink r:id="rId21">
        <w:r>
          <w:rPr>
            <w:lang w:val="zh_TW" w:bidi="zh_TW"/>
          </w:rPr>
          <w:rPr>
            <w:color w:val="0000EE"/>
            <w:u w:val="single"/>
          </w:rPr>
          <w:t>PRO 27:18</w:t>
        </w:r>
      </w:hyperlink>
      <w:r>
        <w:rPr>
          <w:lang w:val="zh_TW" w:bidi="zh_TW"/>
        </w:rPr>
        <w:t xml:space="preserve">, </w:t>
      </w:r>
      <w:hyperlink r:id="rId22">
        <w:r>
          <w:rPr>
            <w:lang w:val="zh_TW" w:bidi="zh_TW"/>
          </w:rPr>
          <w:rPr>
            <w:color w:val="0000EE"/>
            <w:u w:val="single"/>
          </w:rPr>
          <w:t>SNG 2:13</w:t>
        </w:r>
      </w:hyperlink>
      <w:r>
        <w:rPr>
          <w:lang w:val="zh_TW" w:bidi="zh_TW"/>
        </w:rPr>
        <w:t xml:space="preserve">, </w:t>
      </w:r>
      <w:hyperlink r:id="rId23">
        <w:r>
          <w:rPr>
            <w:lang w:val="zh_TW" w:bidi="zh_TW"/>
          </w:rPr>
          <w:rPr>
            <w:color w:val="0000EE"/>
            <w:u w:val="single"/>
          </w:rPr>
          <w:t>ISA 34:4</w:t>
        </w:r>
      </w:hyperlink>
      <w:r>
        <w:rPr>
          <w:lang w:val="zh_TW" w:bidi="zh_TW"/>
        </w:rPr>
        <w:t xml:space="preserve">, </w:t>
      </w:r>
      <w:hyperlink r:id="rId24">
        <w:r>
          <w:rPr>
            <w:lang w:val="zh_TW" w:bidi="zh_TW"/>
          </w:rPr>
          <w:rPr>
            <w:color w:val="0000EE"/>
            <w:u w:val="single"/>
          </w:rPr>
          <w:t>ISA 36:16</w:t>
        </w:r>
      </w:hyperlink>
      <w:r>
        <w:rPr>
          <w:lang w:val="zh_TW" w:bidi="zh_TW"/>
        </w:rPr>
        <w:t xml:space="preserve">, </w:t>
      </w:r>
      <w:hyperlink r:id="rId25">
        <w:r>
          <w:rPr>
            <w:lang w:val="zh_TW" w:bidi="zh_TW"/>
          </w:rPr>
          <w:rPr>
            <w:color w:val="0000EE"/>
            <w:u w:val="single"/>
          </w:rPr>
          <w:t>JER 5:17</w:t>
        </w:r>
      </w:hyperlink>
      <w:r>
        <w:rPr>
          <w:lang w:val="zh_TW" w:bidi="zh_TW"/>
        </w:rPr>
        <w:t xml:space="preserve">, </w:t>
      </w:r>
      <w:hyperlink r:id="rId26">
        <w:r>
          <w:rPr>
            <w:lang w:val="zh_TW" w:bidi="zh_TW"/>
          </w:rPr>
          <w:rPr>
            <w:color w:val="0000EE"/>
            <w:u w:val="single"/>
          </w:rPr>
          <w:t>JER 8:13</w:t>
        </w:r>
      </w:hyperlink>
      <w:r>
        <w:rPr>
          <w:lang w:val="zh_TW" w:bidi="zh_TW"/>
        </w:rPr>
        <w:t xml:space="preserve">, </w:t>
      </w:r>
      <w:hyperlink r:id="rId27">
        <w:r>
          <w:rPr>
            <w:lang w:val="zh_TW" w:bidi="zh_TW"/>
          </w:rPr>
          <w:rPr>
            <w:color w:val="0000EE"/>
            <w:u w:val="single"/>
          </w:rPr>
          <w:t>HOS 2:14</w:t>
        </w:r>
      </w:hyperlink>
      <w:r>
        <w:rPr>
          <w:lang w:val="zh_TW" w:bidi="zh_TW"/>
        </w:rPr>
        <w:t xml:space="preserve">, </w:t>
      </w:r>
      <w:hyperlink r:id="rId28">
        <w:r>
          <w:rPr>
            <w:lang w:val="zh_TW" w:bidi="zh_TW"/>
          </w:rPr>
          <w:rPr>
            <w:color w:val="0000EE"/>
            <w:u w:val="single"/>
          </w:rPr>
          <w:t>HOS 9:10</w:t>
        </w:r>
      </w:hyperlink>
      <w:r>
        <w:rPr>
          <w:lang w:val="zh_TW" w:bidi="zh_TW"/>
        </w:rPr>
        <w:t xml:space="preserve">, </w:t>
      </w:r>
      <w:hyperlink r:id="rId29">
        <w:r>
          <w:rPr>
            <w:lang w:val="zh_TW" w:bidi="zh_TW"/>
          </w:rPr>
          <w:rPr>
            <w:color w:val="0000EE"/>
            <w:u w:val="single"/>
          </w:rPr>
          <w:t>JOL 1:7</w:t>
        </w:r>
      </w:hyperlink>
      <w:r>
        <w:rPr>
          <w:lang w:val="zh_TW" w:bidi="zh_TW"/>
        </w:rPr>
        <w:t xml:space="preserve">, </w:t>
      </w:r>
      <w:hyperlink r:id="rId30">
        <w:r>
          <w:rPr>
            <w:lang w:val="zh_TW" w:bidi="zh_TW"/>
          </w:rPr>
          <w:rPr>
            <w:color w:val="0000EE"/>
            <w:u w:val="single"/>
          </w:rPr>
          <w:t>JOL 1:12</w:t>
        </w:r>
      </w:hyperlink>
      <w:r>
        <w:rPr>
          <w:lang w:val="zh_TW" w:bidi="zh_TW"/>
        </w:rPr>
        <w:t xml:space="preserve">, </w:t>
      </w:r>
      <w:hyperlink r:id="rId31">
        <w:r>
          <w:rPr>
            <w:lang w:val="zh_TW" w:bidi="zh_TW"/>
          </w:rPr>
          <w:rPr>
            <w:color w:val="0000EE"/>
            <w:u w:val="single"/>
          </w:rPr>
          <w:t>JOL 2:22</w:t>
        </w:r>
      </w:hyperlink>
      <w:r>
        <w:rPr>
          <w:lang w:val="zh_TW" w:bidi="zh_TW"/>
        </w:rPr>
        <w:t xml:space="preserve">, </w:t>
      </w:r>
      <w:hyperlink r:id="rId32">
        <w:r>
          <w:rPr>
            <w:lang w:val="zh_TW" w:bidi="zh_TW"/>
          </w:rPr>
          <w:rPr>
            <w:color w:val="0000EE"/>
            <w:u w:val="single"/>
          </w:rPr>
          <w:t>AMO 4:9</w:t>
        </w:r>
      </w:hyperlink>
      <w:r>
        <w:rPr>
          <w:lang w:val="zh_TW" w:bidi="zh_TW"/>
        </w:rPr>
        <w:t xml:space="preserve">, </w:t>
      </w:r>
      <w:hyperlink r:id="rId33">
        <w:r>
          <w:rPr>
            <w:lang w:val="zh_TW" w:bidi="zh_TW"/>
          </w:rPr>
          <w:rPr>
            <w:color w:val="0000EE"/>
            <w:u w:val="single"/>
          </w:rPr>
          <w:t>MIC 4:4</w:t>
        </w:r>
      </w:hyperlink>
      <w:r>
        <w:rPr>
          <w:lang w:val="zh_TW" w:bidi="zh_TW"/>
        </w:rPr>
        <w:t xml:space="preserve">, </w:t>
      </w:r>
      <w:hyperlink r:id="rId34">
        <w:r>
          <w:rPr>
            <w:lang w:val="zh_TW" w:bidi="zh_TW"/>
          </w:rPr>
          <w:rPr>
            <w:color w:val="0000EE"/>
            <w:u w:val="single"/>
          </w:rPr>
          <w:t>NAM 3:12</w:t>
        </w:r>
      </w:hyperlink>
      <w:r>
        <w:rPr>
          <w:lang w:val="zh_TW" w:bidi="zh_TW"/>
        </w:rPr>
        <w:t xml:space="preserve">, </w:t>
      </w:r>
      <w:hyperlink r:id="rId35">
        <w:r>
          <w:rPr>
            <w:lang w:val="zh_TW" w:bidi="zh_TW"/>
          </w:rPr>
          <w:rPr>
            <w:color w:val="0000EE"/>
            <w:u w:val="single"/>
          </w:rPr>
          <w:t>HAB 3:17</w:t>
        </w:r>
      </w:hyperlink>
      <w:r>
        <w:rPr>
          <w:lang w:val="zh_TW" w:bidi="zh_TW"/>
        </w:rPr>
        <w:t xml:space="preserve">, </w:t>
      </w:r>
      <w:hyperlink r:id="rId36">
        <w:r>
          <w:rPr>
            <w:lang w:val="zh_TW" w:bidi="zh_TW"/>
          </w:rPr>
          <w:rPr>
            <w:color w:val="0000EE"/>
            <w:u w:val="single"/>
          </w:rPr>
          <w:t>HAG 2:19</w:t>
        </w:r>
      </w:hyperlink>
      <w:r>
        <w:rPr>
          <w:lang w:val="zh_TW" w:bidi="zh_TW"/>
        </w:rPr>
        <w:t xml:space="preserve">, </w:t>
      </w:r>
      <w:hyperlink r:id="rId37">
        <w:r>
          <w:rPr>
            <w:lang w:val="zh_TW" w:bidi="zh_TW"/>
          </w:rPr>
          <w:rPr>
            <w:color w:val="0000EE"/>
            <w:u w:val="single"/>
          </w:rPr>
          <w:t>ZEC 3:10</w:t>
        </w:r>
      </w:hyperlink>
      <w:r>
        <w:rPr>
          <w:lang w:val="zh_TW" w:bidi="zh_TW"/>
        </w:rPr>
        <w:t>Greek</w:t>
      </w:r>
      <w:r>
        <w:rPr>
          <w:lang w:val="zh_TW" w:bidi="zh_TW"/>
        </w:rPr>
        <w:t xml:space="preserve"> </w:t>
      </w:r>
      <w:r>
        <w:rPr>
          <w:lang w:val="zh_TW" w:bidi="zh_TW"/>
        </w:rPr>
        <w:t>希： συκῆ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 sukē)</w:t>
      </w:r>
      <w:hyperlink r:id="rId38">
        <w:r>
          <w:rPr>
            <w:lang w:val="zh_TW" w:bidi="zh_TW"/>
          </w:rPr>
          <w:rPr>
            <w:color w:val="0000EE"/>
            <w:u w:val="single"/>
          </w:rPr>
          <w:t>MAT 21:19</w:t>
        </w:r>
      </w:hyperlink>
      <w:r>
        <w:rPr>
          <w:lang w:val="zh_TW" w:bidi="zh_TW"/>
        </w:rPr>
        <w:t xml:space="preserve">, </w:t>
      </w:r>
      <w:hyperlink r:id="rId38">
        <w:r>
          <w:rPr>
            <w:lang w:val="zh_TW" w:bidi="zh_TW"/>
          </w:rPr>
          <w:rPr>
            <w:color w:val="0000EE"/>
            <w:u w:val="single"/>
          </w:rPr>
          <w:t>MAT 21:19</w:t>
        </w:r>
      </w:hyperlink>
      <w:r>
        <w:rPr>
          <w:lang w:val="zh_TW" w:bidi="zh_TW"/>
        </w:rPr>
        <w:t xml:space="preserve">, </w:t>
      </w:r>
      <w:hyperlink r:id="rId39">
        <w:r>
          <w:rPr>
            <w:lang w:val="zh_TW" w:bidi="zh_TW"/>
          </w:rPr>
          <w:rPr>
            <w:color w:val="0000EE"/>
            <w:u w:val="single"/>
          </w:rPr>
          <w:t>MAT 21:20</w:t>
        </w:r>
      </w:hyperlink>
      <w:r>
        <w:rPr>
          <w:lang w:val="zh_TW" w:bidi="zh_TW"/>
        </w:rPr>
        <w:t xml:space="preserve">, </w:t>
      </w:r>
      <w:hyperlink r:id="rId40">
        <w:r>
          <w:rPr>
            <w:lang w:val="zh_TW" w:bidi="zh_TW"/>
          </w:rPr>
          <w:rPr>
            <w:color w:val="0000EE"/>
            <w:u w:val="single"/>
          </w:rPr>
          <w:t>MAT 21:21</w:t>
        </w:r>
      </w:hyperlink>
      <w:r>
        <w:rPr>
          <w:lang w:val="zh_TW" w:bidi="zh_TW"/>
        </w:rPr>
        <w:t xml:space="preserve">, </w:t>
      </w:r>
      <w:hyperlink r:id="rId41">
        <w:r>
          <w:rPr>
            <w:lang w:val="zh_TW" w:bidi="zh_TW"/>
          </w:rPr>
          <w:rPr>
            <w:color w:val="0000EE"/>
            <w:u w:val="single"/>
          </w:rPr>
          <w:t>MAT 24:32</w:t>
        </w:r>
      </w:hyperlink>
      <w:r>
        <w:rPr>
          <w:lang w:val="zh_TW" w:bidi="zh_TW"/>
        </w:rPr>
        <w:t xml:space="preserve">, </w:t>
      </w:r>
      <w:hyperlink r:id="rId42">
        <w:r>
          <w:rPr>
            <w:lang w:val="zh_TW" w:bidi="zh_TW"/>
          </w:rPr>
          <w:rPr>
            <w:color w:val="0000EE"/>
            <w:u w:val="single"/>
          </w:rPr>
          <w:t>MRK 11:13</w:t>
        </w:r>
      </w:hyperlink>
      <w:r>
        <w:rPr>
          <w:lang w:val="zh_TW" w:bidi="zh_TW"/>
        </w:rPr>
        <w:t xml:space="preserve">, </w:t>
      </w:r>
      <w:hyperlink r:id="rId43">
        <w:r>
          <w:rPr>
            <w:lang w:val="zh_TW" w:bidi="zh_TW"/>
          </w:rPr>
          <w:rPr>
            <w:color w:val="0000EE"/>
            <w:u w:val="single"/>
          </w:rPr>
          <w:t>MRK 11:20</w:t>
        </w:r>
      </w:hyperlink>
      <w:r>
        <w:rPr>
          <w:lang w:val="zh_TW" w:bidi="zh_TW"/>
        </w:rPr>
        <w:t xml:space="preserve">, </w:t>
      </w:r>
      <w:hyperlink r:id="rId44">
        <w:r>
          <w:rPr>
            <w:lang w:val="zh_TW" w:bidi="zh_TW"/>
          </w:rPr>
          <w:rPr>
            <w:color w:val="0000EE"/>
            <w:u w:val="single"/>
          </w:rPr>
          <w:t>MRK 11:21</w:t>
        </w:r>
      </w:hyperlink>
      <w:r>
        <w:rPr>
          <w:lang w:val="zh_TW" w:bidi="zh_TW"/>
        </w:rPr>
        <w:t xml:space="preserve">, </w:t>
      </w:r>
      <w:hyperlink r:id="rId45">
        <w:r>
          <w:rPr>
            <w:lang w:val="zh_TW" w:bidi="zh_TW"/>
          </w:rPr>
          <w:rPr>
            <w:color w:val="0000EE"/>
            <w:u w:val="single"/>
          </w:rPr>
          <w:t>MRK 13:28</w:t>
        </w:r>
      </w:hyperlink>
      <w:r>
        <w:rPr>
          <w:lang w:val="zh_TW" w:bidi="zh_TW"/>
        </w:rPr>
        <w:t xml:space="preserve">, </w:t>
      </w:r>
      <w:hyperlink r:id="rId46">
        <w:r>
          <w:rPr>
            <w:lang w:val="zh_TW" w:bidi="zh_TW"/>
          </w:rPr>
          <w:rPr>
            <w:color w:val="0000EE"/>
            <w:u w:val="single"/>
          </w:rPr>
          <w:t>LUK 13:6</w:t>
        </w:r>
      </w:hyperlink>
      <w:r>
        <w:rPr>
          <w:lang w:val="zh_TW" w:bidi="zh_TW"/>
        </w:rPr>
        <w:t xml:space="preserve">, </w:t>
      </w:r>
      <w:hyperlink r:id="rId47">
        <w:r>
          <w:rPr>
            <w:lang w:val="zh_TW" w:bidi="zh_TW"/>
          </w:rPr>
          <w:rPr>
            <w:color w:val="0000EE"/>
            <w:u w:val="single"/>
          </w:rPr>
          <w:t>LUK 13:7</w:t>
        </w:r>
      </w:hyperlink>
      <w:r>
        <w:rPr>
          <w:lang w:val="zh_TW" w:bidi="zh_TW"/>
        </w:rPr>
        <w:t xml:space="preserve">, </w:t>
      </w:r>
      <w:hyperlink r:id="rId48">
        <w:r>
          <w:rPr>
            <w:lang w:val="zh_TW" w:bidi="zh_TW"/>
          </w:rPr>
          <w:rPr>
            <w:color w:val="0000EE"/>
            <w:u w:val="single"/>
          </w:rPr>
          <w:t>LUK 21:29</w:t>
        </w:r>
      </w:hyperlink>
      <w:r>
        <w:rPr>
          <w:lang w:val="zh_TW" w:bidi="zh_TW"/>
        </w:rPr>
        <w:t xml:space="preserve">, </w:t>
      </w:r>
      <w:hyperlink r:id="rId49">
        <w:r>
          <w:rPr>
            <w:lang w:val="zh_TW" w:bidi="zh_TW"/>
          </w:rPr>
          <w:rPr>
            <w:color w:val="0000EE"/>
            <w:u w:val="single"/>
          </w:rPr>
          <w:t>JHN 1:48</w:t>
        </w:r>
      </w:hyperlink>
      <w:r>
        <w:rPr>
          <w:lang w:val="zh_TW" w:bidi="zh_TW"/>
        </w:rPr>
        <w:t xml:space="preserve">, </w:t>
      </w:r>
      <w:hyperlink r:id="rId50">
        <w:r>
          <w:rPr>
            <w:lang w:val="zh_TW" w:bidi="zh_TW"/>
          </w:rPr>
          <w:rPr>
            <w:color w:val="0000EE"/>
            <w:u w:val="single"/>
          </w:rPr>
          <w:t>JHN 1:50</w:t>
        </w:r>
      </w:hyperlink>
      <w:r>
        <w:rPr>
          <w:lang w:val="zh_TW" w:bidi="zh_TW"/>
        </w:rPr>
        <w:t xml:space="preserve">, </w:t>
      </w:r>
      <w:hyperlink r:id="rId51">
        <w:r>
          <w:rPr>
            <w:lang w:val="zh_TW" w:bidi="zh_TW"/>
          </w:rPr>
          <w:rPr>
            <w:color w:val="0000EE"/>
            <w:u w:val="single"/>
          </w:rPr>
          <w:t>JAS 3:12</w:t>
        </w:r>
      </w:hyperlink>
      <w:r>
        <w:rPr>
          <w:lang w:val="zh_TW" w:bidi="zh_TW"/>
        </w:rPr>
        <w:t xml:space="preserve">, </w:t>
      </w:r>
      <w:hyperlink r:id="rId52">
        <w:r>
          <w:rPr>
            <w:lang w:val="zh_TW" w:bidi="zh_TW"/>
          </w:rPr>
          <w:rPr>
            <w:color w:val="0000EE"/>
            <w:u w:val="single"/>
          </w:rPr>
          <w:t>REV 6:13</w:t>
        </w:r>
      </w:hyperlink>
      <w:r>
        <w:rPr>
          <w:lang w:val="zh_TW" w:bidi="zh_TW"/>
        </w:rPr>
        <w:t xml:space="preserve">, </w:t>
      </w:r>
      <w:hyperlink r:id="rId53">
        <w:r>
          <w:rPr>
            <w:lang w:val="zh_TW" w:bidi="zh_TW"/>
          </w:rPr>
          <w:rPr>
            <w:color w:val="0000EE"/>
            <w:u w:val="single"/>
          </w:rPr>
          <w:t>1MA 14:12</w:t>
        </w:r>
      </w:hyperlink>
    </w:p>
    <w:p>
      <w:pPr/>
      <w:r>
        <w:rPr>
          <w:lang w:val="zh_TW" w:bidi="zh_TW"/>
        </w:rPr>
      </w:r>
      <w:r>
        <w:rPr>
          <w:b/>
          <w:lang w:val="zh_TW" w:bidi="zh_TW"/>
        </w:rPr>
        <w:t>無花果樹</w:t>
      </w:r>
      <w:r>
        <w:rPr>
          <w:lang w:val="zh_TW" w:bidi="zh_TW"/>
        </w:rPr>
        <w:t xml:space="preserve"> ：</w:t>
      </w:r>
    </w:p>
    <w:p>
      <w:pPr>
        <w:pStyle w:val="Heading2"/>
      </w:pPr>
      <w:r>
        <w:rPr>
          <w:lang w:val="zh_TW" w:bidi="zh_TW"/>
        </w:rPr>
        <w:t>經文出處</w:t>
      </w:r>
    </w:p>
    <w:p>
      <w:pPr>
        <w:pStyle w:val="Heading3"/>
      </w:pPr>
      <w:r>
        <w:rPr>
          <w:b/>
          <w:lang w:val="zh_TW" w:bidi="zh_TW"/>
        </w:rPr>
        <w:t>無花果</w:t>
      </w:r>
      <w:r>
        <w:rPr>
          <w:lang w:val="zh_TW" w:bidi="zh_TW"/>
        </w:rPr>
        <w:t xml:space="preserve"> ：</w:t>
      </w:r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 בִּכּוּרָה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 bikurah)</w:t>
      </w:r>
      <w:hyperlink r:id="rId54">
        <w:r>
          <w:rPr>
            <w:lang w:val="zh_TW" w:bidi="zh_TW"/>
          </w:rPr>
          <w:rPr>
            <w:color w:val="0000EE"/>
            <w:u w:val="single"/>
          </w:rPr>
          <w:t>ISA 28:4</w:t>
        </w:r>
      </w:hyperlink>
      <w:r>
        <w:rPr>
          <w:lang w:val="zh_TW" w:bidi="zh_TW"/>
        </w:rPr>
        <w:t xml:space="preserve">, </w:t>
      </w:r>
      <w:hyperlink r:id="rId55">
        <w:r>
          <w:rPr>
            <w:lang w:val="zh_TW" w:bidi="zh_TW"/>
          </w:rPr>
          <w:rPr>
            <w:color w:val="0000EE"/>
            <w:u w:val="single"/>
          </w:rPr>
          <w:t>JER 24:2</w:t>
        </w:r>
      </w:hyperlink>
      <w:r>
        <w:rPr>
          <w:lang w:val="zh_TW" w:bidi="zh_TW"/>
        </w:rPr>
        <w:t xml:space="preserve">, </w:t>
      </w:r>
      <w:hyperlink r:id="rId28">
        <w:r>
          <w:rPr>
            <w:lang w:val="zh_TW" w:bidi="zh_TW"/>
          </w:rPr>
          <w:rPr>
            <w:color w:val="0000EE"/>
            <w:u w:val="single"/>
          </w:rPr>
          <w:t>HOS 9:10</w:t>
        </w:r>
      </w:hyperlink>
      <w:r>
        <w:rPr>
          <w:lang w:val="zh_TW" w:bidi="zh_TW"/>
        </w:rPr>
        <w:t xml:space="preserve">, </w:t>
      </w:r>
      <w:hyperlink r:id="rId56">
        <w:r>
          <w:rPr>
            <w:lang w:val="zh_TW" w:bidi="zh_TW"/>
          </w:rPr>
          <w:rPr>
            <w:color w:val="0000EE"/>
            <w:u w:val="single"/>
          </w:rPr>
          <w:t>MIC 7:1</w:t>
        </w:r>
      </w:hyperlink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 דְּבֵלָה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 develah)</w:t>
      </w:r>
      <w:hyperlink r:id="rId57">
        <w:r>
          <w:rPr>
            <w:lang w:val="zh_TW" w:bidi="zh_TW"/>
          </w:rPr>
          <w:rPr>
            <w:color w:val="0000EE"/>
            <w:u w:val="single"/>
          </w:rPr>
          <w:t>1SA 25:18</w:t>
        </w:r>
      </w:hyperlink>
      <w:r>
        <w:rPr>
          <w:lang w:val="zh_TW" w:bidi="zh_TW"/>
        </w:rPr>
        <w:t xml:space="preserve">, </w:t>
      </w:r>
      <w:hyperlink r:id="rId58">
        <w:r>
          <w:rPr>
            <w:lang w:val="zh_TW" w:bidi="zh_TW"/>
          </w:rPr>
          <w:rPr>
            <w:color w:val="0000EE"/>
            <w:u w:val="single"/>
          </w:rPr>
          <w:t>1SA 30:12</w:t>
        </w:r>
      </w:hyperlink>
      <w:r>
        <w:rPr>
          <w:lang w:val="zh_TW" w:bidi="zh_TW"/>
        </w:rPr>
        <w:t xml:space="preserve">, </w:t>
      </w:r>
      <w:hyperlink r:id="rId59">
        <w:r>
          <w:rPr>
            <w:lang w:val="zh_TW" w:bidi="zh_TW"/>
          </w:rPr>
          <w:rPr>
            <w:color w:val="0000EE"/>
            <w:u w:val="single"/>
          </w:rPr>
          <w:t>2KI 20:7</w:t>
        </w:r>
      </w:hyperlink>
      <w:r>
        <w:rPr>
          <w:lang w:val="zh_TW" w:bidi="zh_TW"/>
        </w:rPr>
        <w:t xml:space="preserve">, </w:t>
      </w:r>
      <w:hyperlink r:id="rId60">
        <w:r>
          <w:rPr>
            <w:lang w:val="zh_TW" w:bidi="zh_TW"/>
          </w:rPr>
          <w:rPr>
            <w:color w:val="0000EE"/>
            <w:u w:val="single"/>
          </w:rPr>
          <w:t>1CH 12:41</w:t>
        </w:r>
      </w:hyperlink>
      <w:r>
        <w:rPr>
          <w:lang w:val="zh_TW" w:bidi="zh_TW"/>
        </w:rPr>
        <w:t xml:space="preserve">, </w:t>
      </w:r>
      <w:hyperlink r:id="rId61">
        <w:r>
          <w:rPr>
            <w:lang w:val="zh_TW" w:bidi="zh_TW"/>
          </w:rPr>
          <w:rPr>
            <w:color w:val="0000EE"/>
            <w:u w:val="single"/>
          </w:rPr>
          <w:t>ISA 38:21</w:t>
        </w:r>
      </w:hyperlink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 פַּג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 pag)</w:t>
      </w:r>
      <w:hyperlink r:id="rId22">
        <w:r>
          <w:rPr>
            <w:lang w:val="zh_TW" w:bidi="zh_TW"/>
          </w:rPr>
          <w:rPr>
            <w:color w:val="0000EE"/>
            <w:u w:val="single"/>
          </w:rPr>
          <w:t>SNG 2:13</w:t>
        </w:r>
      </w:hyperlink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 תְּאֵנָה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 te’enah)</w:t>
      </w:r>
      <w:hyperlink r:id="rId62">
        <w:r>
          <w:rPr>
            <w:lang w:val="zh_TW" w:bidi="zh_TW"/>
          </w:rPr>
          <w:rPr>
            <w:color w:val="0000EE"/>
            <w:u w:val="single"/>
          </w:rPr>
          <w:t>NUM 13:23</w:t>
        </w:r>
      </w:hyperlink>
      <w:r>
        <w:rPr>
          <w:lang w:val="zh_TW" w:bidi="zh_TW"/>
        </w:rPr>
        <w:t xml:space="preserve">, </w:t>
      </w:r>
      <w:hyperlink r:id="rId63">
        <w:r>
          <w:rPr>
            <w:lang w:val="zh_TW" w:bidi="zh_TW"/>
          </w:rPr>
          <w:rPr>
            <w:color w:val="0000EE"/>
            <w:u w:val="single"/>
          </w:rPr>
          <w:t>NUM 20:5</w:t>
        </w:r>
      </w:hyperlink>
      <w:r>
        <w:rPr>
          <w:lang w:val="zh_TW" w:bidi="zh_TW"/>
        </w:rPr>
        <w:t xml:space="preserve">, </w:t>
      </w:r>
      <w:hyperlink r:id="rId59">
        <w:r>
          <w:rPr>
            <w:lang w:val="zh_TW" w:bidi="zh_TW"/>
          </w:rPr>
          <w:rPr>
            <w:color w:val="0000EE"/>
            <w:u w:val="single"/>
          </w:rPr>
          <w:t>2KI 20:7</w:t>
        </w:r>
      </w:hyperlink>
      <w:r>
        <w:rPr>
          <w:lang w:val="zh_TW" w:bidi="zh_TW"/>
        </w:rPr>
        <w:t xml:space="preserve">, </w:t>
      </w:r>
      <w:hyperlink r:id="rId64">
        <w:r>
          <w:rPr>
            <w:lang w:val="zh_TW" w:bidi="zh_TW"/>
          </w:rPr>
          <w:rPr>
            <w:color w:val="0000EE"/>
            <w:u w:val="single"/>
          </w:rPr>
          <w:t>NEH 13:15</w:t>
        </w:r>
      </w:hyperlink>
      <w:r>
        <w:rPr>
          <w:lang w:val="zh_TW" w:bidi="zh_TW"/>
        </w:rPr>
        <w:t xml:space="preserve">, </w:t>
      </w:r>
      <w:hyperlink r:id="rId61">
        <w:r>
          <w:rPr>
            <w:lang w:val="zh_TW" w:bidi="zh_TW"/>
          </w:rPr>
          <w:rPr>
            <w:color w:val="0000EE"/>
            <w:u w:val="single"/>
          </w:rPr>
          <w:t>ISA 38:21</w:t>
        </w:r>
      </w:hyperlink>
      <w:r>
        <w:rPr>
          <w:lang w:val="zh_TW" w:bidi="zh_TW"/>
        </w:rPr>
        <w:t xml:space="preserve">, </w:t>
      </w:r>
      <w:hyperlink r:id="rId26">
        <w:r>
          <w:rPr>
            <w:lang w:val="zh_TW" w:bidi="zh_TW"/>
          </w:rPr>
          <w:rPr>
            <w:color w:val="0000EE"/>
            <w:u w:val="single"/>
          </w:rPr>
          <w:t>JER 8:13</w:t>
        </w:r>
      </w:hyperlink>
      <w:r>
        <w:rPr>
          <w:lang w:val="zh_TW" w:bidi="zh_TW"/>
        </w:rPr>
        <w:t xml:space="preserve">, </w:t>
      </w:r>
      <w:hyperlink r:id="rId65">
        <w:r>
          <w:rPr>
            <w:lang w:val="zh_TW" w:bidi="zh_TW"/>
          </w:rPr>
          <w:rPr>
            <w:color w:val="0000EE"/>
            <w:u w:val="single"/>
          </w:rPr>
          <w:t>JER 24:1</w:t>
        </w:r>
      </w:hyperlink>
      <w:r>
        <w:rPr>
          <w:lang w:val="zh_TW" w:bidi="zh_TW"/>
        </w:rPr>
        <w:t xml:space="preserve">, </w:t>
      </w:r>
      <w:hyperlink r:id="rId55">
        <w:r>
          <w:rPr>
            <w:lang w:val="zh_TW" w:bidi="zh_TW"/>
          </w:rPr>
          <w:rPr>
            <w:color w:val="0000EE"/>
            <w:u w:val="single"/>
          </w:rPr>
          <w:t>JER 24:2</w:t>
        </w:r>
      </w:hyperlink>
      <w:r>
        <w:rPr>
          <w:lang w:val="zh_TW" w:bidi="zh_TW"/>
        </w:rPr>
        <w:t xml:space="preserve">, </w:t>
      </w:r>
      <w:hyperlink r:id="rId55">
        <w:r>
          <w:rPr>
            <w:lang w:val="zh_TW" w:bidi="zh_TW"/>
          </w:rPr>
          <w:rPr>
            <w:color w:val="0000EE"/>
            <w:u w:val="single"/>
          </w:rPr>
          <w:t>JER 24:2</w:t>
        </w:r>
      </w:hyperlink>
      <w:r>
        <w:rPr>
          <w:lang w:val="zh_TW" w:bidi="zh_TW"/>
        </w:rPr>
        <w:t xml:space="preserve">, </w:t>
      </w:r>
      <w:hyperlink r:id="rId55">
        <w:r>
          <w:rPr>
            <w:lang w:val="zh_TW" w:bidi="zh_TW"/>
          </w:rPr>
          <w:rPr>
            <w:color w:val="0000EE"/>
            <w:u w:val="single"/>
          </w:rPr>
          <w:t>JER 24:2</w:t>
        </w:r>
      </w:hyperlink>
      <w:r>
        <w:rPr>
          <w:lang w:val="zh_TW" w:bidi="zh_TW"/>
        </w:rPr>
        <w:t xml:space="preserve">, </w:t>
      </w:r>
      <w:hyperlink r:id="rId66">
        <w:r>
          <w:rPr>
            <w:lang w:val="zh_TW" w:bidi="zh_TW"/>
          </w:rPr>
          <w:rPr>
            <w:color w:val="0000EE"/>
            <w:u w:val="single"/>
          </w:rPr>
          <w:t>JER 24:3</w:t>
        </w:r>
      </w:hyperlink>
      <w:r>
        <w:rPr>
          <w:lang w:val="zh_TW" w:bidi="zh_TW"/>
        </w:rPr>
        <w:t xml:space="preserve">, </w:t>
      </w:r>
      <w:hyperlink r:id="rId66">
        <w:r>
          <w:rPr>
            <w:lang w:val="zh_TW" w:bidi="zh_TW"/>
          </w:rPr>
          <w:rPr>
            <w:color w:val="0000EE"/>
            <w:u w:val="single"/>
          </w:rPr>
          <w:t>JER 24:3</w:t>
        </w:r>
      </w:hyperlink>
      <w:r>
        <w:rPr>
          <w:lang w:val="zh_TW" w:bidi="zh_TW"/>
        </w:rPr>
        <w:t xml:space="preserve">, </w:t>
      </w:r>
      <w:hyperlink r:id="rId67">
        <w:r>
          <w:rPr>
            <w:lang w:val="zh_TW" w:bidi="zh_TW"/>
          </w:rPr>
          <w:rPr>
            <w:color w:val="0000EE"/>
            <w:u w:val="single"/>
          </w:rPr>
          <w:t>JER 24:5</w:t>
        </w:r>
      </w:hyperlink>
      <w:r>
        <w:rPr>
          <w:lang w:val="zh_TW" w:bidi="zh_TW"/>
        </w:rPr>
        <w:t xml:space="preserve">, </w:t>
      </w:r>
      <w:hyperlink r:id="rId68">
        <w:r>
          <w:rPr>
            <w:lang w:val="zh_TW" w:bidi="zh_TW"/>
          </w:rPr>
          <w:rPr>
            <w:color w:val="0000EE"/>
            <w:u w:val="single"/>
          </w:rPr>
          <w:t>JER 24:8</w:t>
        </w:r>
      </w:hyperlink>
      <w:r>
        <w:rPr>
          <w:lang w:val="zh_TW" w:bidi="zh_TW"/>
        </w:rPr>
        <w:t xml:space="preserve">, </w:t>
      </w:r>
      <w:hyperlink r:id="rId69">
        <w:r>
          <w:rPr>
            <w:lang w:val="zh_TW" w:bidi="zh_TW"/>
          </w:rPr>
          <w:rPr>
            <w:color w:val="0000EE"/>
            <w:u w:val="single"/>
          </w:rPr>
          <w:t>JER 29:17</w:t>
        </w:r>
      </w:hyperlink>
      <w:r>
        <w:rPr>
          <w:lang w:val="zh_TW" w:bidi="zh_TW"/>
        </w:rPr>
        <w:t>Greek</w:t>
      </w:r>
      <w:r>
        <w:rPr>
          <w:lang w:val="zh_TW" w:bidi="zh_TW"/>
        </w:rPr>
        <w:t xml:space="preserve"> </w:t>
      </w:r>
      <w:r>
        <w:rPr>
          <w:lang w:val="zh_TW" w:bidi="zh_TW"/>
        </w:rPr>
        <w:t>希： ὄλυνθος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 olunthos)</w:t>
      </w:r>
      <w:hyperlink r:id="rId52">
        <w:r>
          <w:rPr>
            <w:lang w:val="zh_TW" w:bidi="zh_TW"/>
          </w:rPr>
          <w:rPr>
            <w:color w:val="0000EE"/>
            <w:u w:val="single"/>
          </w:rPr>
          <w:t>REV 6:13</w:t>
        </w:r>
      </w:hyperlink>
      <w:r>
        <w:rPr>
          <w:lang w:val="zh_TW" w:bidi="zh_TW"/>
        </w:rPr>
        <w:t>Greek</w:t>
      </w:r>
      <w:r>
        <w:rPr>
          <w:lang w:val="zh_TW" w:bidi="zh_TW"/>
        </w:rPr>
        <w:t xml:space="preserve"> </w:t>
      </w:r>
      <w:r>
        <w:rPr>
          <w:lang w:val="zh_TW" w:bidi="zh_TW"/>
        </w:rPr>
        <w:t>希： σῦκον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 sukon)</w:t>
      </w:r>
      <w:hyperlink r:id="rId70">
        <w:r>
          <w:rPr>
            <w:lang w:val="zh_TW" w:bidi="zh_TW"/>
          </w:rPr>
          <w:rPr>
            <w:color w:val="0000EE"/>
            <w:u w:val="single"/>
          </w:rPr>
          <w:t>MAT 7:16</w:t>
        </w:r>
      </w:hyperlink>
      <w:r>
        <w:rPr>
          <w:lang w:val="zh_TW" w:bidi="zh_TW"/>
        </w:rPr>
        <w:t xml:space="preserve">, </w:t>
      </w:r>
      <w:hyperlink r:id="rId42">
        <w:r>
          <w:rPr>
            <w:lang w:val="zh_TW" w:bidi="zh_TW"/>
          </w:rPr>
          <w:rPr>
            <w:color w:val="0000EE"/>
            <w:u w:val="single"/>
          </w:rPr>
          <w:t>MRK 11:13</w:t>
        </w:r>
      </w:hyperlink>
      <w:r>
        <w:rPr>
          <w:lang w:val="zh_TW" w:bidi="zh_TW"/>
        </w:rPr>
        <w:t xml:space="preserve">, </w:t>
      </w:r>
      <w:hyperlink r:id="rId71">
        <w:r>
          <w:rPr>
            <w:lang w:val="zh_TW" w:bidi="zh_TW"/>
          </w:rPr>
          <w:rPr>
            <w:color w:val="0000EE"/>
            <w:u w:val="single"/>
          </w:rPr>
          <w:t>LUK 6:44</w:t>
        </w:r>
      </w:hyperlink>
      <w:r>
        <w:rPr>
          <w:lang w:val="zh_TW" w:bidi="zh_TW"/>
        </w:rPr>
        <w:t xml:space="preserve">, </w:t>
      </w:r>
      <w:hyperlink r:id="rId51">
        <w:r>
          <w:rPr>
            <w:lang w:val="zh_TW" w:bidi="zh_TW"/>
          </w:rPr>
          <w:rPr>
            <w:color w:val="0000EE"/>
            <w:u w:val="single"/>
          </w:rPr>
          <w:t>JAS 3:12</w:t>
        </w:r>
      </w:hyperlink>
    </w:p>
    <w:p>
      <w:pPr>
        <w:pStyle w:val="Heading2"/>
      </w:pPr>
      <w:r>
        <w:rPr>
          <w:lang w:val="zh_TW" w:bidi="zh_TW"/>
        </w:rPr>
        <w:t>討論</w:t>
      </w:r>
    </w:p>
    <w:p>
      <w:pPr/>
      <w:r>
        <w:rPr>
          <w:lang w:val="zh_TW" w:bidi="zh_TW"/>
        </w:rPr>
      </w:r>
      <w:r>
        <w:rPr>
          <w:lang w:val="zh_TW" w:bidi="zh_TW"/>
        </w:rPr>
        <w:t>耶路撒冷的無花果樹 (Ray Pritz (UBS))</w:t>
      </w:r>
    </w:p>
    <w:p>
      <w:r>
        <w:drawing>
          <wp:inline xmlns:a="http://schemas.openxmlformats.org/drawingml/2006/main" xmlns:pic="http://schemas.openxmlformats.org/drawingml/2006/picture">
            <wp:extent cx="2438400" cy="182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無花果樹的葉子 (Ray Pritz (UBS))</w:t>
      </w:r>
      <w:r>
        <w:rPr>
          <w:lang w:val="zh_TW" w:bidi="zh_TW"/>
        </w:rPr>
        <w:t>聖經提到兩種近緣無花果樹：普通無花果（學名</w:t>
      </w:r>
      <w:r>
        <w:rPr>
          <w:i/>
          <w:lang w:val="zh_TW" w:bidi="zh_TW"/>
        </w:rPr>
        <w:t>Ficus carica</w:t>
      </w:r>
      <w:r>
        <w:rPr>
          <w:lang w:val="zh_TW" w:bidi="zh_TW"/>
        </w:rPr>
        <w:t xml:space="preserve"> ，希伯來文</w:t>
      </w:r>
      <w:r>
        <w:rPr>
          <w:i/>
          <w:lang w:val="zh_TW" w:bidi="zh_TW"/>
        </w:rPr>
        <w:t>te’enah</w:t>
      </w:r>
      <w:r>
        <w:rPr>
          <w:lang w:val="zh_TW" w:bidi="zh_TW"/>
        </w:rPr>
        <w:t xml:space="preserve"> ）和西克莫無花果（學名</w:t>
      </w:r>
      <w:r>
        <w:rPr>
          <w:i/>
          <w:lang w:val="zh_TW" w:bidi="zh_TW"/>
        </w:rPr>
        <w:t>Ficus sycomorus</w:t>
      </w:r>
      <w:r>
        <w:rPr>
          <w:lang w:val="zh_TW" w:bidi="zh_TW"/>
        </w:rPr>
        <w:t xml:space="preserve"> ，希伯來文</w:t>
      </w:r>
      <w:r>
        <w:rPr>
          <w:i/>
          <w:lang w:val="zh_TW" w:bidi="zh_TW"/>
        </w:rPr>
        <w:t>shiqmah</w:t>
      </w:r>
      <w:r>
        <w:rPr>
          <w:lang w:val="zh_TW" w:bidi="zh_TW"/>
        </w:rPr>
        <w:t xml:space="preserve"> ；參</w:t>
      </w:r>
      <w:hyperlink r:id="rId74">
        <w:r>
          <w:rPr>
            <w:lang w:val="zh_TW" w:bidi="zh_TW"/>
          </w:rPr>
          <w:rPr>
            <w:color w:val="0000EE"/>
            <w:u w:val="single"/>
          </w:rPr>
          <w:t>2.11 西克莫無花果 (sycomore fig)</w:t>
        </w:r>
      </w:hyperlink>
      <w:r>
        <w:rPr>
          <w:lang w:val="zh_TW" w:bidi="zh_TW"/>
        </w:rPr>
        <w:t xml:space="preserve"> ）。普通無花果樹生長在以色列和世界上其他氣候溫暖的地方。在聖地，無花果是常見的食物來源，可以生吃或者曬乾後吃。有時，人們把乾無花果壓成扁平的「餅」或塊（希伯來文</w:t>
      </w:r>
      <w:r>
        <w:rPr>
          <w:i/>
          <w:lang w:val="zh_TW" w:bidi="zh_TW"/>
        </w:rPr>
        <w:t>develah</w:t>
      </w:r>
      <w:r>
        <w:rPr>
          <w:lang w:val="zh_TW" w:bidi="zh_TW"/>
        </w:rPr>
        <w:t xml:space="preserve"> ）。同樣重要的是，無花果樹的葉子很大，可以很好地遮蔭。然而，聖經在第一次提到無花果樹時（</w:t>
      </w:r>
      <w:hyperlink r:id="rId14">
        <w:r>
          <w:rPr>
            <w:lang w:val="zh_TW" w:bidi="zh_TW"/>
          </w:rPr>
          <w:rPr>
            <w:color w:val="0000EE"/>
            <w:u w:val="single"/>
          </w:rPr>
          <w:t>GEN 3:7</w:t>
        </w:r>
      </w:hyperlink>
      <w:r>
        <w:rPr>
          <w:lang w:val="zh_TW" w:bidi="zh_TW"/>
        </w:rPr>
        <w:t xml:space="preserve"> ），既不是作食物，也不是為了遮蔭，而是用來做衣服；亞當和夏娃把無花果樹的葉子縫起來，以遮掩赤身。</w:t>
      </w:r>
    </w:p>
    <w:p>
      <w:r>
        <w:drawing>
          <wp:inline xmlns:a="http://schemas.openxmlformats.org/drawingml/2006/main" xmlns:pic="http://schemas.openxmlformats.org/drawingml/2006/picture">
            <wp:extent cx="2438400" cy="1828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無花果樹可能是在大約5000年前，從生長在土耳其西北部的一個野生品種栽培出來的。希臘、羅馬和埃及的文獻記錄表明，這種水果很受歡迎。現在，無花果樹主要生長在以色列、土耳其、希臘、意大利和葡萄牙，以及美國的溫暖地區。它與黑桑樹（學名</w:t>
      </w:r>
      <w:r>
        <w:rPr>
          <w:i/>
          <w:lang w:val="zh_TW" w:bidi="zh_TW"/>
        </w:rPr>
        <w:t>Morus nigra</w:t>
      </w:r>
      <w:r>
        <w:rPr>
          <w:lang w:val="zh_TW" w:bidi="zh_TW"/>
        </w:rPr>
        <w:t xml:space="preserve"> ）、麵包樹（</w:t>
      </w:r>
      <w:r>
        <w:rPr>
          <w:i/>
          <w:lang w:val="zh_TW" w:bidi="zh_TW"/>
        </w:rPr>
        <w:t>Artocarpus altilis</w:t>
      </w:r>
      <w:r>
        <w:rPr>
          <w:lang w:val="zh_TW" w:bidi="zh_TW"/>
        </w:rPr>
        <w:t xml:space="preserve"> ）、菠蘿蜜樹（</w:t>
      </w:r>
      <w:r>
        <w:rPr>
          <w:i/>
          <w:lang w:val="zh_TW" w:bidi="zh_TW"/>
        </w:rPr>
        <w:t>Artocarpus heterophyllus</w:t>
      </w:r>
      <w:r>
        <w:rPr>
          <w:lang w:val="zh_TW" w:bidi="zh_TW"/>
        </w:rPr>
        <w:t xml:space="preserve"> ）和中國的柘樹（</w:t>
      </w:r>
      <w:r>
        <w:rPr>
          <w:i/>
          <w:lang w:val="zh_TW" w:bidi="zh_TW"/>
        </w:rPr>
        <w:t>Cudrania tricuspidata</w:t>
      </w:r>
      <w:r>
        <w:rPr>
          <w:lang w:val="zh_TW" w:bidi="zh_TW"/>
        </w:rPr>
        <w:t xml:space="preserve"> ）是遠親。</w:t>
      </w:r>
    </w:p>
    <w:p>
      <w:pPr/>
      <w:r>
        <w:rPr>
          <w:lang w:val="zh_TW" w:bidi="zh_TW"/>
        </w:rPr>
      </w:r>
      <w:r>
        <w:rPr>
          <w:lang w:val="zh_TW" w:bidi="zh_TW"/>
        </w:rPr>
        <w:t>有學者認為，無花果樹原產於西亞，由人類和鳥類傳播到地中海地區。在可追溯到至少主前5000年的遺址中，人們發掘出了無花果的殘餘物。</w:t>
      </w:r>
    </w:p>
    <w:p>
      <w:pPr>
        <w:pStyle w:val="Heading2"/>
      </w:pPr>
      <w:r>
        <w:rPr>
          <w:lang w:val="zh_TW" w:bidi="zh_TW"/>
        </w:rPr>
        <w:t>描述</w:t>
      </w:r>
    </w:p>
    <w:p>
      <w:pPr/>
      <w:r>
        <w:rPr>
          <w:lang w:val="zh_TW" w:bidi="zh_TW"/>
        </w:rPr>
      </w:r>
      <w:r>
        <w:rPr>
          <w:lang w:val="zh_TW" w:bidi="zh_TW"/>
        </w:rPr>
        <w:t>未成熟的無花果 (H. Zell (Wikimedia Commons))</w:t>
      </w:r>
      <w:r>
        <w:rPr>
          <w:lang w:val="zh_TW" w:bidi="zh_TW"/>
        </w:rPr>
        <w:t>栽培的無花果樹可長到5—8米（17—26英呎）高，樹冠呈圓形，根極深，圓形。樹幹直徑可超過70厘米（2英呎）。如果得到妥善照料，無花果樹可以生長幾十年，一般通過插枝來繁殖。這種樹的花朵授粉是一個奇妙的、極其精細的過程，與一種小黃蜂的生命週期密切相關。無花果樹與番木瓜樹和海棗樹一樣都是雌雄異株。（現在有些品種的無花果不需授粉也能結果。）無花果的大小和雞蛋差不多；根據品種不同，果子有綠色、黃色、紫色或棕色。這種水果甘甜柔軟，很難運輸。因此，大多數農民都會將其曬乾後再運輸。準確地說，無花果樹的「果實」是一種形狀奇特的花。因為沒有「真正的」花，古印度人稱之為不開花的樹。</w:t>
      </w:r>
    </w:p>
    <w:p>
      <w:r>
        <w:drawing>
          <wp:inline xmlns:a="http://schemas.openxmlformats.org/drawingml/2006/main" xmlns:pic="http://schemas.openxmlformats.org/drawingml/2006/picture">
            <wp:extent cx="6096000" cy="45746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4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TW" w:bidi="zh_TW"/>
        </w:rPr>
        <w:t>特殊意義</w:t>
      </w:r>
    </w:p>
    <w:p>
      <w:pPr/>
      <w:r>
        <w:rPr>
          <w:lang w:val="zh_TW" w:bidi="zh_TW"/>
        </w:rPr>
      </w:r>
      <w:r>
        <w:rPr>
          <w:lang w:val="zh_TW" w:bidi="zh_TW"/>
        </w:rPr>
        <w:t>切開的新鮮無花果 (Eric Hunt (Wikimedia Commons))</w:t>
      </w:r>
      <w:r>
        <w:rPr>
          <w:lang w:val="zh_TW" w:bidi="zh_TW"/>
        </w:rPr>
        <w:t>無花果樹是猶太人三種「最重要的樹」之一，另外兩種是葡萄樹和橄欖樹。聖經提到無花果超過270次。對以色列人來說，安居樂業的景象就是：「各人都在自己的葡萄樹下和無花果樹下安然居住」（</w:t>
      </w:r>
      <w:hyperlink r:id="rId18">
        <w:r>
          <w:rPr>
            <w:lang w:val="zh_TW" w:bidi="zh_TW"/>
          </w:rPr>
          <w:rPr>
            <w:color w:val="0000EE"/>
            <w:u w:val="single"/>
          </w:rPr>
          <w:t>1KI 5:5</w:t>
        </w:r>
      </w:hyperlink>
      <w:r>
        <w:rPr>
          <w:lang w:val="zh_TW" w:bidi="zh_TW"/>
        </w:rPr>
        <w:t xml:space="preserve"> ，《和》4:25）。</w:t>
      </w:r>
    </w:p>
    <w:p>
      <w:r>
        <w:drawing>
          <wp:inline xmlns:a="http://schemas.openxmlformats.org/drawingml/2006/main" xmlns:pic="http://schemas.openxmlformats.org/drawingml/2006/picture">
            <wp:extent cx="1463040" cy="97297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972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TW" w:bidi="zh_TW"/>
        </w:rPr>
        <w:t>翻譯</w:t>
      </w:r>
    </w:p>
    <w:p>
      <w:pPr/>
      <w:r>
        <w:rPr>
          <w:lang w:val="zh_TW" w:bidi="zh_TW"/>
        </w:rPr>
      </w:r>
      <w:r>
        <w:rPr>
          <w:lang w:val="zh_TW" w:bidi="zh_TW"/>
        </w:rPr>
        <w:t>野生無花果樹在熱帶地區很常見；無花果屬（或榕屬；學名</w:t>
      </w:r>
      <w:r>
        <w:rPr>
          <w:i/>
          <w:lang w:val="zh_TW" w:bidi="zh_TW"/>
        </w:rPr>
        <w:t>Ficus</w:t>
      </w:r>
      <w:r>
        <w:rPr>
          <w:lang w:val="zh_TW" w:bidi="zh_TW"/>
        </w:rPr>
        <w:t xml:space="preserve"> ）的樹木至少有800種，僅在非洲南部就有32種。榕樹、菩提樹和覺樹都是無花果樹的一個品種。野生無花果樹的果實不像栽培的無花果那樣多汁、甘甜。在許多地方，人們會吃野生無花果樹的果實，但不會在市場上售賣，也不會種植這種樹。我們強烈建議翻譯者使用當地的詞語來翻譯；如有必要，應在腳註中說明當地品種與聖經所述品種之間的區別。在不知道無花果的地方，可以在非比喻性的經文中使用某種主要語言的音譯，例如，</w:t>
      </w:r>
      <w:r>
        <w:rPr>
          <w:i/>
          <w:lang w:val="zh_TW" w:bidi="zh_TW"/>
        </w:rPr>
        <w:t>fikus</w:t>
      </w:r>
      <w:r>
        <w:rPr>
          <w:lang w:val="zh_TW" w:bidi="zh_TW"/>
        </w:rPr>
        <w:t xml:space="preserve"> （拉丁文）、</w:t>
      </w:r>
      <w:r>
        <w:rPr>
          <w:i/>
          <w:lang w:val="zh_TW" w:bidi="zh_TW"/>
        </w:rPr>
        <w:t>teen</w:t>
      </w:r>
      <w:r>
        <w:rPr>
          <w:lang w:val="zh_TW" w:bidi="zh_TW"/>
        </w:rPr>
        <w:t xml:space="preserve"> /</w:t>
      </w:r>
      <w:r>
        <w:rPr>
          <w:i/>
          <w:lang w:val="zh_TW" w:bidi="zh_TW"/>
        </w:rPr>
        <w:t>barchomi</w:t>
      </w:r>
      <w:r>
        <w:rPr>
          <w:lang w:val="zh_TW" w:bidi="zh_TW"/>
        </w:rPr>
        <w:t xml:space="preserve"> （阿拉伯文）、</w:t>
      </w:r>
      <w:r>
        <w:rPr>
          <w:i/>
          <w:lang w:val="zh_TW" w:bidi="zh_TW"/>
        </w:rPr>
        <w:t>higo</w:t>
      </w:r>
      <w:r>
        <w:rPr>
          <w:lang w:val="zh_TW" w:bidi="zh_TW"/>
        </w:rPr>
        <w:t xml:space="preserve"> /</w:t>
      </w:r>
      <w:r>
        <w:rPr>
          <w:i/>
          <w:lang w:val="zh_TW" w:bidi="zh_TW"/>
        </w:rPr>
        <w:t>higuera</w:t>
      </w:r>
      <w:r>
        <w:rPr>
          <w:lang w:val="zh_TW" w:bidi="zh_TW"/>
        </w:rPr>
        <w:t xml:space="preserve"> （西班牙文）、</w:t>
      </w:r>
      <w:r>
        <w:rPr>
          <w:i/>
          <w:lang w:val="zh_TW" w:bidi="zh_TW"/>
        </w:rPr>
        <w:t>figue</w:t>
      </w:r>
      <w:r>
        <w:rPr>
          <w:lang w:val="zh_TW" w:bidi="zh_TW"/>
        </w:rPr>
        <w:t xml:space="preserve"> （法文）、</w:t>
      </w:r>
      <w:r>
        <w:rPr>
          <w:i/>
          <w:lang w:val="zh_TW" w:bidi="zh_TW"/>
        </w:rPr>
        <w:t>Feige</w:t>
      </w:r>
      <w:r>
        <w:rPr>
          <w:lang w:val="zh_TW" w:bidi="zh_TW"/>
        </w:rPr>
        <w:t xml:space="preserve"> （德文）、</w:t>
      </w:r>
      <w:r>
        <w:rPr>
          <w:i/>
          <w:lang w:val="zh_TW" w:bidi="zh_TW"/>
        </w:rPr>
        <w:t>fico</w:t>
      </w:r>
      <w:r>
        <w:rPr>
          <w:lang w:val="zh_TW" w:bidi="zh_TW"/>
        </w:rPr>
        <w:t xml:space="preserve"> （意大利文）、</w:t>
      </w:r>
      <w:r>
        <w:rPr>
          <w:i/>
          <w:lang w:val="zh_TW" w:bidi="zh_TW"/>
        </w:rPr>
        <w:t>figuera</w:t>
      </w:r>
      <w:r>
        <w:rPr>
          <w:lang w:val="zh_TW" w:bidi="zh_TW"/>
        </w:rPr>
        <w:t xml:space="preserve"> （葡萄牙文）、</w:t>
      </w:r>
      <w:r>
        <w:rPr>
          <w:i/>
          <w:lang w:val="zh_TW" w:bidi="zh_TW"/>
        </w:rPr>
        <w:t>mu hwa gwa</w:t>
      </w:r>
      <w:r>
        <w:rPr>
          <w:lang w:val="zh_TW" w:bidi="zh_TW"/>
        </w:rPr>
        <w:t xml:space="preserve"> （韓文）、</w:t>
      </w:r>
      <w:r>
        <w:rPr>
          <w:i/>
          <w:lang w:val="zh_TW" w:bidi="zh_TW"/>
        </w:rPr>
        <w:t>anjeer</w:t>
      </w:r>
      <w:r>
        <w:rPr>
          <w:lang w:val="zh_TW" w:bidi="zh_TW"/>
        </w:rPr>
        <w:t xml:space="preserve"> （印度文），或「無花果」（中文）。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Gen3:7" TargetMode="External"/><Relationship Id="rId15" Type="http://schemas.openxmlformats.org/officeDocument/2006/relationships/hyperlink" Target="https://ref.ly/Deut8:8" TargetMode="External"/><Relationship Id="rId16" Type="http://schemas.openxmlformats.org/officeDocument/2006/relationships/hyperlink" Target="https://ref.ly/Judg9:10" TargetMode="External"/><Relationship Id="rId17" Type="http://schemas.openxmlformats.org/officeDocument/2006/relationships/hyperlink" Target="https://ref.ly/Judg9:11" TargetMode="External"/><Relationship Id="rId18" Type="http://schemas.openxmlformats.org/officeDocument/2006/relationships/hyperlink" Target="https://ref.ly/1Kgs5:5" TargetMode="External"/><Relationship Id="rId19" Type="http://schemas.openxmlformats.org/officeDocument/2006/relationships/hyperlink" Target="https://ref.ly/2Kgs18:31" TargetMode="External"/><Relationship Id="rId20" Type="http://schemas.openxmlformats.org/officeDocument/2006/relationships/hyperlink" Target="https://ref.ly/Ps105:33" TargetMode="External"/><Relationship Id="rId21" Type="http://schemas.openxmlformats.org/officeDocument/2006/relationships/hyperlink" Target="https://ref.ly/Prov27:18" TargetMode="External"/><Relationship Id="rId22" Type="http://schemas.openxmlformats.org/officeDocument/2006/relationships/hyperlink" Target="https://ref.ly/Song2:13" TargetMode="External"/><Relationship Id="rId23" Type="http://schemas.openxmlformats.org/officeDocument/2006/relationships/hyperlink" Target="https://ref.ly/Isa34:4" TargetMode="External"/><Relationship Id="rId24" Type="http://schemas.openxmlformats.org/officeDocument/2006/relationships/hyperlink" Target="https://ref.ly/Isa36:16" TargetMode="External"/><Relationship Id="rId25" Type="http://schemas.openxmlformats.org/officeDocument/2006/relationships/hyperlink" Target="https://ref.ly/Jer5:17" TargetMode="External"/><Relationship Id="rId26" Type="http://schemas.openxmlformats.org/officeDocument/2006/relationships/hyperlink" Target="https://ref.ly/Jer8:13" TargetMode="External"/><Relationship Id="rId27" Type="http://schemas.openxmlformats.org/officeDocument/2006/relationships/hyperlink" Target="https://ref.ly/Hos2:14" TargetMode="External"/><Relationship Id="rId28" Type="http://schemas.openxmlformats.org/officeDocument/2006/relationships/hyperlink" Target="https://ref.ly/Hos9:10" TargetMode="External"/><Relationship Id="rId29" Type="http://schemas.openxmlformats.org/officeDocument/2006/relationships/hyperlink" Target="https://ref.ly/Joel1:7" TargetMode="External"/><Relationship Id="rId30" Type="http://schemas.openxmlformats.org/officeDocument/2006/relationships/hyperlink" Target="https://ref.ly/Joel1:12" TargetMode="External"/><Relationship Id="rId31" Type="http://schemas.openxmlformats.org/officeDocument/2006/relationships/hyperlink" Target="https://ref.ly/Joel2:22" TargetMode="External"/><Relationship Id="rId32" Type="http://schemas.openxmlformats.org/officeDocument/2006/relationships/hyperlink" Target="https://ref.ly/Amos4:9" TargetMode="External"/><Relationship Id="rId33" Type="http://schemas.openxmlformats.org/officeDocument/2006/relationships/hyperlink" Target="https://ref.ly/Mic4:4" TargetMode="External"/><Relationship Id="rId34" Type="http://schemas.openxmlformats.org/officeDocument/2006/relationships/hyperlink" Target="https://ref.ly/Nah3:12" TargetMode="External"/><Relationship Id="rId35" Type="http://schemas.openxmlformats.org/officeDocument/2006/relationships/hyperlink" Target="https://ref.ly/Hab3:17" TargetMode="External"/><Relationship Id="rId36" Type="http://schemas.openxmlformats.org/officeDocument/2006/relationships/hyperlink" Target="https://ref.ly/Hag2:19" TargetMode="External"/><Relationship Id="rId37" Type="http://schemas.openxmlformats.org/officeDocument/2006/relationships/hyperlink" Target="https://ref.ly/Zech3:10" TargetMode="External"/><Relationship Id="rId38" Type="http://schemas.openxmlformats.org/officeDocument/2006/relationships/hyperlink" Target="https://ref.ly/Matt21:19" TargetMode="External"/><Relationship Id="rId39" Type="http://schemas.openxmlformats.org/officeDocument/2006/relationships/hyperlink" Target="https://ref.ly/Matt21:20" TargetMode="External"/><Relationship Id="rId40" Type="http://schemas.openxmlformats.org/officeDocument/2006/relationships/hyperlink" Target="https://ref.ly/Matt21:21" TargetMode="External"/><Relationship Id="rId41" Type="http://schemas.openxmlformats.org/officeDocument/2006/relationships/hyperlink" Target="https://ref.ly/Matt24:32" TargetMode="External"/><Relationship Id="rId42" Type="http://schemas.openxmlformats.org/officeDocument/2006/relationships/hyperlink" Target="https://ref.ly/Mark11:13" TargetMode="External"/><Relationship Id="rId43" Type="http://schemas.openxmlformats.org/officeDocument/2006/relationships/hyperlink" Target="https://ref.ly/Mark11:20" TargetMode="External"/><Relationship Id="rId44" Type="http://schemas.openxmlformats.org/officeDocument/2006/relationships/hyperlink" Target="https://ref.ly/Mark11:21" TargetMode="External"/><Relationship Id="rId45" Type="http://schemas.openxmlformats.org/officeDocument/2006/relationships/hyperlink" Target="https://ref.ly/Mark13:28" TargetMode="External"/><Relationship Id="rId46" Type="http://schemas.openxmlformats.org/officeDocument/2006/relationships/hyperlink" Target="https://ref.ly/Luke13:6" TargetMode="External"/><Relationship Id="rId47" Type="http://schemas.openxmlformats.org/officeDocument/2006/relationships/hyperlink" Target="https://ref.ly/Luke13:7" TargetMode="External"/><Relationship Id="rId48" Type="http://schemas.openxmlformats.org/officeDocument/2006/relationships/hyperlink" Target="https://ref.ly/Luke21:29" TargetMode="External"/><Relationship Id="rId49" Type="http://schemas.openxmlformats.org/officeDocument/2006/relationships/hyperlink" Target="https://ref.ly/John1:48" TargetMode="External"/><Relationship Id="rId50" Type="http://schemas.openxmlformats.org/officeDocument/2006/relationships/hyperlink" Target="https://ref.ly/John1:50" TargetMode="External"/><Relationship Id="rId51" Type="http://schemas.openxmlformats.org/officeDocument/2006/relationships/hyperlink" Target="https://ref.ly/Jas3:12" TargetMode="External"/><Relationship Id="rId52" Type="http://schemas.openxmlformats.org/officeDocument/2006/relationships/hyperlink" Target="https://ref.ly/Rev6:13" TargetMode="External"/><Relationship Id="rId53" Type="http://schemas.openxmlformats.org/officeDocument/2006/relationships/hyperlink" Target="https://ref.ly/1Macc14:12" TargetMode="External"/><Relationship Id="rId54" Type="http://schemas.openxmlformats.org/officeDocument/2006/relationships/hyperlink" Target="https://ref.ly/Isa28:4" TargetMode="External"/><Relationship Id="rId55" Type="http://schemas.openxmlformats.org/officeDocument/2006/relationships/hyperlink" Target="https://ref.ly/Jer24:2" TargetMode="External"/><Relationship Id="rId56" Type="http://schemas.openxmlformats.org/officeDocument/2006/relationships/hyperlink" Target="https://ref.ly/Mic7:1" TargetMode="External"/><Relationship Id="rId57" Type="http://schemas.openxmlformats.org/officeDocument/2006/relationships/hyperlink" Target="https://ref.ly/1Sam25:18" TargetMode="External"/><Relationship Id="rId58" Type="http://schemas.openxmlformats.org/officeDocument/2006/relationships/hyperlink" Target="https://ref.ly/1Sam30:12" TargetMode="External"/><Relationship Id="rId59" Type="http://schemas.openxmlformats.org/officeDocument/2006/relationships/hyperlink" Target="https://ref.ly/2Kgs20:7" TargetMode="External"/><Relationship Id="rId60" Type="http://schemas.openxmlformats.org/officeDocument/2006/relationships/hyperlink" Target="https://ref.ly/1Chr12:41" TargetMode="External"/><Relationship Id="rId61" Type="http://schemas.openxmlformats.org/officeDocument/2006/relationships/hyperlink" Target="https://ref.ly/Isa38:21" TargetMode="External"/><Relationship Id="rId62" Type="http://schemas.openxmlformats.org/officeDocument/2006/relationships/hyperlink" Target="https://ref.ly/Num13:23" TargetMode="External"/><Relationship Id="rId63" Type="http://schemas.openxmlformats.org/officeDocument/2006/relationships/hyperlink" Target="https://ref.ly/Num20:5" TargetMode="External"/><Relationship Id="rId64" Type="http://schemas.openxmlformats.org/officeDocument/2006/relationships/hyperlink" Target="https://ref.ly/Neh13:15" TargetMode="External"/><Relationship Id="rId65" Type="http://schemas.openxmlformats.org/officeDocument/2006/relationships/hyperlink" Target="https://ref.ly/Jer24:1" TargetMode="External"/><Relationship Id="rId66" Type="http://schemas.openxmlformats.org/officeDocument/2006/relationships/hyperlink" Target="https://ref.ly/Jer24:3" TargetMode="External"/><Relationship Id="rId67" Type="http://schemas.openxmlformats.org/officeDocument/2006/relationships/hyperlink" Target="https://ref.ly/Jer24:5" TargetMode="External"/><Relationship Id="rId68" Type="http://schemas.openxmlformats.org/officeDocument/2006/relationships/hyperlink" Target="https://ref.ly/Jer24:8" TargetMode="External"/><Relationship Id="rId69" Type="http://schemas.openxmlformats.org/officeDocument/2006/relationships/hyperlink" Target="https://ref.ly/Jer29:17" TargetMode="External"/><Relationship Id="rId70" Type="http://schemas.openxmlformats.org/officeDocument/2006/relationships/hyperlink" Target="https://ref.ly/Matt7:16" TargetMode="External"/><Relationship Id="rId71" Type="http://schemas.openxmlformats.org/officeDocument/2006/relationships/hyperlink" Target="https://ref.ly/Luke6:44" TargetMode="External"/><Relationship Id="rId72" Type="http://schemas.openxmlformats.org/officeDocument/2006/relationships/image" Target="media/image1.jpg"/><Relationship Id="rId73" Type="http://schemas.openxmlformats.org/officeDocument/2006/relationships/image" Target="media/image2.jpg"/><Relationship Id="rId74" Type="http://schemas.openxmlformats.org/officeDocument/2006/relationships/hyperlink" Target="#FLORA:2.11" TargetMode="External"/><Relationship Id="rId75" Type="http://schemas.openxmlformats.org/officeDocument/2006/relationships/image" Target="media/image3.jpg"/><Relationship Id="rId76" Type="http://schemas.openxmlformats.org/officeDocument/2006/relationships/image" Target="media/image4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