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標題：石榴（pomegranate）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2.10</w:t>
      </w:r>
      <w:r>
        <w:rPr>
          <w:lang w:val="zh_TW" w:bidi="zh_TW"/>
        </w:rPr>
        <w:t xml:space="preserve"> 標題：石榴（pomegranate）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רִמּוֹן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rimmon)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28:33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28:34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28:34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39:24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1SA 14:2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1KI 7:18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1KI 7:20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1KI 7:42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1KI 7:42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2CH 3:16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2CH 4:13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2CH 4:13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SNG 4:13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SNG 6:7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ροΐσκος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roiskos)</w:t>
      </w:r>
      <w:hyperlink r:id="rId39">
        <w:r>
          <w:rPr>
            <w:lang w:val="zh_TW" w:bidi="zh_TW"/>
          </w:rPr>
          <w:rPr>
            <w:color w:val="0000EE"/>
            <w:u w:val="single"/>
          </w:rPr>
          <w:t>SIR 45:9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石榴樹 (Amnon s (Wikimedia Commons))</w:t>
      </w:r>
      <w:r>
        <w:rPr>
          <w:lang w:val="zh_TW" w:bidi="zh_TW"/>
        </w:rPr>
        <w:t>自古以來，石榴（學名</w:t>
      </w:r>
      <w:r>
        <w:rPr>
          <w:i/>
          <w:lang w:val="zh_TW" w:bidi="zh_TW"/>
        </w:rPr>
        <w:t>Punica granatum</w:t>
      </w:r>
      <w:r>
        <w:rPr>
          <w:lang w:val="zh_TW" w:bidi="zh_TW"/>
        </w:rPr>
        <w:t xml:space="preserve"> ）就生長在中東、伊朗，直至印度北部。這種樹木在整個印度、東南亞的乾旱地區、馬來半島、東印度群島和熱帶非洲均廣泛栽培。現在，石榴遍佈南歐的溫暖地區、北非和亞洲，一直到尼泊爾。在埃及的卡納克法老神廟中，發現了可追溯到大約主前1480年的石榴圖畫。這種植物在古典拉丁文中的名稱是</w:t>
      </w:r>
      <w:r>
        <w:rPr>
          <w:i/>
          <w:lang w:val="zh_TW" w:bidi="zh_TW"/>
        </w:rPr>
        <w:t>malum punium</w:t>
      </w:r>
      <w:r>
        <w:rPr>
          <w:lang w:val="zh_TW" w:bidi="zh_TW"/>
        </w:rPr>
        <w:t xml:space="preserve"> （普尼蘋果）或</w:t>
      </w:r>
      <w:r>
        <w:rPr>
          <w:i/>
          <w:lang w:val="zh_TW" w:bidi="zh_TW"/>
        </w:rPr>
        <w:t>malum granatum</w:t>
      </w:r>
      <w:r>
        <w:rPr>
          <w:lang w:val="zh_TW" w:bidi="zh_TW"/>
        </w:rPr>
        <w:t xml:space="preserve"> （多籽蘋果）。這個名稱影響了石榴在許多語言中的常用名（例如，德文</w:t>
      </w:r>
      <w:r>
        <w:rPr>
          <w:i/>
          <w:lang w:val="zh_TW" w:bidi="zh_TW"/>
        </w:rPr>
        <w:t>Granatapfel</w:t>
      </w:r>
      <w:r>
        <w:rPr>
          <w:lang w:val="zh_TW" w:bidi="zh_TW"/>
        </w:rPr>
        <w:t xml:space="preserve"> ，「有籽的蘋果」）。英文的pomegranate（石榴）一詞源於拉丁文</w:t>
      </w:r>
      <w:r>
        <w:rPr>
          <w:i/>
          <w:lang w:val="zh_TW" w:bidi="zh_TW"/>
        </w:rPr>
        <w:t>pomum</w:t>
      </w:r>
      <w:r>
        <w:rPr>
          <w:lang w:val="zh_TW" w:bidi="zh_TW"/>
        </w:rPr>
        <w:t xml:space="preserve"> （水果、蘋果），經古法文演變而成（比較法文中的</w:t>
      </w:r>
      <w:r>
        <w:rPr>
          <w:i/>
          <w:lang w:val="zh_TW" w:bidi="zh_TW"/>
        </w:rPr>
        <w:t>pomme</w:t>
      </w:r>
      <w:r>
        <w:rPr>
          <w:lang w:val="zh_TW" w:bidi="zh_TW"/>
        </w:rPr>
        <w:t xml:space="preserve"> ）。阿拉伯文</w:t>
      </w:r>
      <w:r>
        <w:rPr>
          <w:i/>
          <w:lang w:val="zh_TW" w:bidi="zh_TW"/>
        </w:rPr>
        <w:t>rummân</w:t>
      </w:r>
      <w:r>
        <w:rPr>
          <w:lang w:val="zh_TW" w:bidi="zh_TW"/>
        </w:rPr>
        <w:t xml:space="preserve"> 影響了其他一些語言，包括葡萄牙文</w:t>
      </w:r>
      <w:r>
        <w:rPr>
          <w:i/>
          <w:lang w:val="zh_TW" w:bidi="zh_TW"/>
        </w:rPr>
        <w:t>romã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8:33" TargetMode="External"/><Relationship Id="rId15" Type="http://schemas.openxmlformats.org/officeDocument/2006/relationships/hyperlink" Target="https://ref.ly/Exod28:34" TargetMode="External"/><Relationship Id="rId16" Type="http://schemas.openxmlformats.org/officeDocument/2006/relationships/hyperlink" Target="https://ref.ly/Exod39:24" TargetMode="External"/><Relationship Id="rId17" Type="http://schemas.openxmlformats.org/officeDocument/2006/relationships/hyperlink" Target="https://ref.ly/Exod39:25" TargetMode="External"/><Relationship Id="rId18" Type="http://schemas.openxmlformats.org/officeDocument/2006/relationships/hyperlink" Target="https://ref.ly/Exod39:26" TargetMode="External"/><Relationship Id="rId19" Type="http://schemas.openxmlformats.org/officeDocument/2006/relationships/hyperlink" Target="https://ref.ly/Num13:23" TargetMode="External"/><Relationship Id="rId20" Type="http://schemas.openxmlformats.org/officeDocument/2006/relationships/hyperlink" Target="https://ref.ly/Num20:5" TargetMode="External"/><Relationship Id="rId21" Type="http://schemas.openxmlformats.org/officeDocument/2006/relationships/hyperlink" Target="https://ref.ly/Deut8:8" TargetMode="External"/><Relationship Id="rId22" Type="http://schemas.openxmlformats.org/officeDocument/2006/relationships/hyperlink" Target="https://ref.ly/1Sam14:2" TargetMode="External"/><Relationship Id="rId23" Type="http://schemas.openxmlformats.org/officeDocument/2006/relationships/hyperlink" Target="https://ref.ly/1Kgs7:18" TargetMode="External"/><Relationship Id="rId24" Type="http://schemas.openxmlformats.org/officeDocument/2006/relationships/hyperlink" Target="https://ref.ly/1Kgs7:20" TargetMode="External"/><Relationship Id="rId25" Type="http://schemas.openxmlformats.org/officeDocument/2006/relationships/hyperlink" Target="https://ref.ly/1Kgs7:42" TargetMode="External"/><Relationship Id="rId26" Type="http://schemas.openxmlformats.org/officeDocument/2006/relationships/hyperlink" Target="https://ref.ly/2Kgs25:17" TargetMode="External"/><Relationship Id="rId27" Type="http://schemas.openxmlformats.org/officeDocument/2006/relationships/hyperlink" Target="https://ref.ly/2Chr3:16" TargetMode="External"/><Relationship Id="rId28" Type="http://schemas.openxmlformats.org/officeDocument/2006/relationships/hyperlink" Target="https://ref.ly/2Chr4:13" TargetMode="External"/><Relationship Id="rId29" Type="http://schemas.openxmlformats.org/officeDocument/2006/relationships/hyperlink" Target="https://ref.ly/Song4:3" TargetMode="External"/><Relationship Id="rId30" Type="http://schemas.openxmlformats.org/officeDocument/2006/relationships/hyperlink" Target="https://ref.ly/Song4:13" TargetMode="External"/><Relationship Id="rId31" Type="http://schemas.openxmlformats.org/officeDocument/2006/relationships/hyperlink" Target="https://ref.ly/Song6:7" TargetMode="External"/><Relationship Id="rId32" Type="http://schemas.openxmlformats.org/officeDocument/2006/relationships/hyperlink" Target="https://ref.ly/Song6:11" TargetMode="External"/><Relationship Id="rId33" Type="http://schemas.openxmlformats.org/officeDocument/2006/relationships/hyperlink" Target="https://ref.ly/Song7:13" TargetMode="External"/><Relationship Id="rId34" Type="http://schemas.openxmlformats.org/officeDocument/2006/relationships/hyperlink" Target="https://ref.ly/Song8:2" TargetMode="External"/><Relationship Id="rId35" Type="http://schemas.openxmlformats.org/officeDocument/2006/relationships/hyperlink" Target="https://ref.ly/Jer52:22" TargetMode="External"/><Relationship Id="rId36" Type="http://schemas.openxmlformats.org/officeDocument/2006/relationships/hyperlink" Target="https://ref.ly/Jer52:23" TargetMode="External"/><Relationship Id="rId37" Type="http://schemas.openxmlformats.org/officeDocument/2006/relationships/hyperlink" Target="https://ref.ly/Joel1:12" TargetMode="External"/><Relationship Id="rId38" Type="http://schemas.openxmlformats.org/officeDocument/2006/relationships/hyperlink" Target="https://ref.ly/Hag2:19" TargetMode="External"/><Relationship Id="rId39" Type="http://schemas.openxmlformats.org/officeDocument/2006/relationships/hyperlink" Target="https://ref.ly/Sir45:9" TargetMode="External"/><Relationship Id="rId4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