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標題：胡桃（walnut）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2.13</w:t>
      </w:r>
      <w:r>
        <w:rPr>
          <w:lang w:val="zh_TW" w:bidi="zh_TW"/>
        </w:rPr>
        <w:t xml:space="preserve"> 標題：胡桃（walnut）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אֱגוֹז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’egoz)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SNG 6:11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胡桃樹 (Georg Slickers (Wikimedia Commons))</w:t>
      </w:r>
      <w:r>
        <w:rPr>
          <w:lang w:val="zh_TW" w:bidi="zh_TW"/>
        </w:rPr>
        <w:t>關於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SNG 6:11</w:t>
        </w:r>
      </w:hyperlink>
      <w:r>
        <w:rPr>
          <w:lang w:val="zh_TW" w:bidi="zh_TW"/>
        </w:rPr>
        <w:t xml:space="preserve"> 中提到的</w:t>
      </w:r>
      <w:r>
        <w:rPr>
          <w:i/>
          <w:lang w:val="zh_TW" w:bidi="zh_TW"/>
        </w:rPr>
        <w:t>’egoz</w:t>
      </w:r>
      <w:r>
        <w:rPr>
          <w:lang w:val="zh_TW" w:bidi="zh_TW"/>
        </w:rPr>
        <w:t xml:space="preserve"> （「堅果園」）是什麼，人們尚無定論。這種樹可能是胡桃（walnut；</w:t>
      </w:r>
      <w:r>
        <w:rPr>
          <w:lang w:val="zh_TW" w:bidi="zh_TW"/>
        </w:rPr>
        <w:t>CEV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GW</w:t>
      </w:r>
      <w:r>
        <w:rPr>
          <w:lang w:val="zh_TW" w:bidi="zh_TW"/>
        </w:rPr>
        <w:t xml:space="preserve"> 、</w:t>
      </w:r>
      <w:r>
        <w:rPr>
          <w:lang w:val="zh_TW" w:bidi="zh_TW"/>
        </w:rPr>
        <w:t>FRCL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GECL</w:t>
      </w:r>
      <w:r>
        <w:rPr>
          <w:lang w:val="zh_TW" w:bidi="zh_TW"/>
        </w:rPr>
        <w:t xml:space="preserve"> ），因爲這種樹在聖經時期是衆所周知的，儘管可能只在這節經文中出現。大多數譯本為了穩妥起見，譯成「堅果園」（"nut orchard"；</w:t>
      </w:r>
      <w:r>
        <w:rPr>
          <w:lang w:val="zh_TW" w:bidi="zh_TW"/>
        </w:rPr>
        <w:t>RSV</w:t>
      </w:r>
      <w:r>
        <w:rPr>
          <w:lang w:val="zh_TW" w:bidi="zh_TW"/>
        </w:rPr>
        <w:t xml:space="preserve"> ）、「堅果樹林」（"grove of nut trees"；</w:t>
      </w:r>
      <w:r>
        <w:rPr>
          <w:lang w:val="zh_TW" w:bidi="zh_TW"/>
        </w:rPr>
        <w:t>NIV</w:t>
      </w:r>
      <w:r>
        <w:rPr>
          <w:lang w:val="zh_TW" w:bidi="zh_TW"/>
        </w:rPr>
        <w:t xml:space="preserve"> ）或類似的短語。</w:t>
      </w:r>
      <w:r>
        <w:rPr>
          <w:lang w:val="zh_TW" w:bidi="zh_TW"/>
        </w:rPr>
        <w:t>GNB</w:t>
      </w:r>
      <w:r>
        <w:rPr>
          <w:lang w:val="zh_TW" w:bidi="zh_TW"/>
        </w:rPr>
        <w:t xml:space="preserve"> 譯為"almond"（「杏」），這也是可能的，儘管有人可能會問，如果作者是指杏，為什麽不使用兩個通常表示杏的希伯來文詞語（</w:t>
      </w:r>
      <w:r>
        <w:rPr>
          <w:i/>
          <w:lang w:val="zh_TW" w:bidi="zh_TW"/>
        </w:rPr>
        <w:t>luz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shaqed</w:t>
      </w:r>
      <w:r>
        <w:rPr>
          <w:lang w:val="zh_TW" w:bidi="zh_TW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2438400" cy="3090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09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猶太歷史學家約瑟夫指出，胡桃是在加利利海地區栽培的。其他早期猶太著作描述了多種胡桃產品，包括油、單寧（用於皮革加工）和木材。東耶路撒冷還有一個地方叫胡桃谷。阿拉伯文同源詞</w:t>
      </w:r>
      <w:r>
        <w:rPr>
          <w:i/>
          <w:lang w:val="zh_TW" w:bidi="zh_TW"/>
        </w:rPr>
        <w:t>goz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jauz</w:t>
      </w:r>
      <w:r>
        <w:rPr>
          <w:lang w:val="zh_TW" w:bidi="zh_TW"/>
        </w:rPr>
        <w:t xml:space="preserve"> 指胡桃，這進一步説明</w:t>
      </w:r>
      <w:r>
        <w:rPr>
          <w:i/>
          <w:lang w:val="zh_TW" w:bidi="zh_TW"/>
        </w:rPr>
        <w:t>’egoz</w:t>
      </w:r>
      <w:r>
        <w:rPr>
          <w:lang w:val="zh_TW" w:bidi="zh_TW"/>
        </w:rPr>
        <w:t xml:space="preserve"> 指的是胡桃。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胡桃樹皮和堅果 (Dalgial (Wikimedia Commons))</w:t>
      </w:r>
      <w:r>
        <w:rPr>
          <w:lang w:val="zh_TW" w:bidi="zh_TW"/>
        </w:rPr>
        <w:t>中東胡桃樹（學名</w:t>
      </w:r>
      <w:r>
        <w:rPr>
          <w:i/>
          <w:lang w:val="zh_TW" w:bidi="zh_TW"/>
        </w:rPr>
        <w:t>Juglans regia</w:t>
      </w:r>
      <w:r>
        <w:rPr>
          <w:lang w:val="zh_TW" w:bidi="zh_TW"/>
        </w:rPr>
        <w:t xml:space="preserve"> ）可長到6—8米（20—26英呎）高，樹幹粗壯、枝條繁多、樹冠呈圓形。胡桃木質地很硬，適合做家具。這種樹原產於歐洲東南部，在高加索地區、土耳其北部、伊朗和其他西亞國家也曾有過胡桃林。迦南的胡桃樹可能是從土耳其或現今的伊朗引進的。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歐洲、亞洲、美洲，一直到安第斯山脈的溫帶地區，分佈著40種胡桃樹的亞種。日本也有一種胡桃。在熱帶地區，有一些樹和真正的胡桃有些相似，因而也被稱為「胡桃」。例如，常說的非洲胡桃（或尼日利亞金胡桃）其實是洛沃棟（學名</w:t>
      </w:r>
      <w:r>
        <w:rPr>
          <w:i/>
          <w:lang w:val="zh_TW" w:bidi="zh_TW"/>
        </w:rPr>
        <w:t>Lovoa trichilioides</w:t>
      </w:r>
      <w:r>
        <w:rPr>
          <w:lang w:val="zh_TW" w:bidi="zh_TW"/>
        </w:rPr>
        <w:t xml:space="preserve"> ），東印度胡桃是闊莢合歡（學名</w:t>
      </w:r>
      <w:r>
        <w:rPr>
          <w:i/>
          <w:lang w:val="zh_TW" w:bidi="zh_TW"/>
        </w:rPr>
        <w:t>Albizia lebbeck</w:t>
      </w:r>
      <w:r>
        <w:rPr>
          <w:lang w:val="zh_TW" w:bidi="zh_TW"/>
        </w:rPr>
        <w:t xml:space="preserve"> ），新幾內亞胡桃是人面子屬（學名</w:t>
      </w:r>
      <w:r>
        <w:rPr>
          <w:i/>
          <w:lang w:val="zh_TW" w:bidi="zh_TW"/>
        </w:rPr>
        <w:t>Dracontomelon</w:t>
      </w:r>
      <w:r>
        <w:rPr>
          <w:lang w:val="zh_TW" w:bidi="zh_TW"/>
        </w:rPr>
        <w:t xml:space="preserve"> ）樹木的一種，奧塔希地胡桃是石栗（學名</w:t>
      </w:r>
      <w:r>
        <w:rPr>
          <w:i/>
          <w:lang w:val="zh_TW" w:bidi="zh_TW"/>
        </w:rPr>
        <w:t>Aleurites moluccana</w:t>
      </w:r>
      <w:r>
        <w:rPr>
          <w:lang w:val="zh_TW" w:bidi="zh_TW"/>
        </w:rPr>
        <w:t xml:space="preserve"> ），澳大利亞胡桃是昆士蘭土楠（學名</w:t>
      </w:r>
      <w:r>
        <w:rPr>
          <w:i/>
          <w:lang w:val="zh_TW" w:bidi="zh_TW"/>
        </w:rPr>
        <w:t>Endiandra palmerstonii</w:t>
      </w:r>
      <w:r>
        <w:rPr>
          <w:lang w:val="zh_TW" w:bidi="zh_TW"/>
        </w:rPr>
        <w:t xml:space="preserve"> ）。胡桃屬中最為人所知的品種是波斯胡桃或普通胡桃（學名</w:t>
      </w:r>
      <w:r>
        <w:rPr>
          <w:i/>
          <w:lang w:val="zh_TW" w:bidi="zh_TW"/>
        </w:rPr>
        <w:t>Juglans regia</w:t>
      </w:r>
      <w:r>
        <w:rPr>
          <w:lang w:val="zh_TW" w:bidi="zh_TW"/>
        </w:rPr>
        <w:t xml:space="preserve"> ），原產於歐洲東南部的巴爾干半島、亞洲西南部和中部，以及中國西南部。美國人常把波斯胡桃誤認為是英國胡桃（該品種並非原產於英格蘭）。世界上最大、最古老的野生胡桃樹林位於吉爾吉斯斯坦賈拉拉巴德省的阿斯蘭博（Arslanbob）。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帶殼和剝掉殼的胡桃種子 (Fir0002 at English Wikipedia (Wikimedia Commons))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SNG 6:11</w:t>
        </w:r>
      </w:hyperlink>
      <w:r>
        <w:rPr>
          <w:lang w:val="zh_TW" w:bidi="zh_TW"/>
        </w:rPr>
        <w:t xml:space="preserve"> （「我下到堅果園……」）描繪了一幅美麗芳香的場景，引起人的遐想：「我的幻想把我帶到一輛馬車上，坐在我王子的旁邊。」普通胡桃的堅果很美味，過去和現在都被廣泛種植。胡桃還產油，葉子芳香，樹蔭濃密。胡桃樹在希臘和歐洲神話中具有正面意義。但在歐洲的「黑暗時代」，人們卻對胡桃樹感到恐懼，因為他們認為胡桃茂密的樹葉是魔鬼的藏身之處。阿拉伯人使用胡桃木做盾牌，用胡桃堅果的殼做墨水。胡桃的堅果和油還有藥用價值。</w:t>
      </w:r>
    </w:p>
    <w:p>
      <w:r>
        <w:drawing>
          <wp:inline xmlns:a="http://schemas.openxmlformats.org/drawingml/2006/main" xmlns:pic="http://schemas.openxmlformats.org/drawingml/2006/picture">
            <wp:extent cx="6096000" cy="3109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10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「堅果」（"nut"）是一個統稱，指各種各樣的種子、果實和根莖（花生）。很多語言都沒有這樣的統稱。因此，翻譯者可能需要採用一個比較一般性的短語，如「果園」，或者採用一個比較具體的名稱。如果想要音譯，那麼「胡桃」可能比「杏仁」更好。如果翻譯者生活的地區有真正的胡桃樹，那麽建議使用「胡桃」。如果翻譯者生活的地區有所說的「非洲胡桃」，例如尼日利亞的品種（學名</w:t>
      </w:r>
      <w:r>
        <w:rPr>
          <w:i/>
          <w:lang w:val="zh_TW" w:bidi="zh_TW"/>
        </w:rPr>
        <w:t>Lovoa trichilioides</w:t>
      </w:r>
      <w:r>
        <w:rPr>
          <w:lang w:val="zh_TW" w:bidi="zh_TW"/>
        </w:rPr>
        <w:t xml:space="preserve"> ），那麼也可以使用這樣的樹木來翻譯，儘管在植物學上它們和胡桃並不對等。</w:t>
      </w:r>
    </w:p>
    <w:p>
      <w:pPr/>
      <w:r>
        <w:rPr>
          <w:lang w:val="zh_TW" w:bidi="zh_TW"/>
        </w:rPr>
      </w:r>
      <w:r>
        <w:rPr>
          <w:lang w:val="zh_TW" w:bidi="zh_TW"/>
        </w:rPr>
        <w:t>由於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SNG 6:11</w:t>
        </w:r>
      </w:hyperlink>
      <w:r>
        <w:rPr>
          <w:lang w:val="zh_TW" w:bidi="zh_TW"/>
        </w:rPr>
        <w:t xml:space="preserve"> 是一節詩歌體的經文，翻譯者可以使用合適的當地對等詞來「歸化」文本，或使用某種主要語言的音譯來「異化」文本。歸化譯法可能聽起來比較有詩意，並且翻譯者可以添加腳註來提供一些目前所知的植物學信息。然而，像「果園」這樣的一般性短語也不見得就沒有詩意。</w:t>
      </w:r>
    </w:p>
    <w:p>
      <w:pPr/>
      <w:r>
        <w:rPr>
          <w:lang w:val="zh_TW" w:bidi="zh_TW"/>
        </w:rPr>
      </w:r>
      <w:r>
        <w:rPr>
          <w:lang w:val="zh_TW" w:bidi="zh_TW"/>
        </w:rPr>
        <w:t>對於上文所述的幾種譯法，我個人的傾向從高到低依次是：</w:t>
      </w:r>
    </w:p>
    <w:p>
      <w:pPr/>
      <w:r>
        <w:rPr>
          <w:lang w:val="zh_TW" w:bidi="zh_TW"/>
        </w:rPr>
      </w:r>
      <w:r>
        <w:rPr>
          <w:lang w:val="zh_TW" w:bidi="zh_TW"/>
        </w:rPr>
        <w:t>1. 使用統稱「果園」；</w:t>
      </w:r>
    </w:p>
    <w:p>
      <w:pPr/>
      <w:r>
        <w:rPr>
          <w:lang w:val="zh_TW" w:bidi="zh_TW"/>
        </w:rPr>
      </w:r>
      <w:r>
        <w:rPr>
          <w:lang w:val="zh_TW" w:bidi="zh_TW"/>
        </w:rPr>
        <w:t>2. 使用當地某種美味的水果作為對等詞；</w:t>
      </w:r>
    </w:p>
    <w:p>
      <w:pPr/>
      <w:r>
        <w:rPr>
          <w:lang w:val="zh_TW" w:bidi="zh_TW"/>
        </w:rPr>
      </w:r>
      <w:r>
        <w:rPr>
          <w:lang w:val="zh_TW" w:bidi="zh_TW"/>
        </w:rPr>
        <w:t>3. 音譯某種主要語言中的「胡桃」一詞。可以音譯的詞語有阿拉伯文</w:t>
      </w:r>
      <w:r>
        <w:rPr>
          <w:i/>
          <w:lang w:val="zh_TW" w:bidi="zh_TW"/>
        </w:rPr>
        <w:t>djawz</w:t>
      </w:r>
      <w:r>
        <w:rPr>
          <w:lang w:val="zh_TW" w:bidi="zh_TW"/>
        </w:rPr>
        <w:t xml:space="preserve"> 、西班牙文</w:t>
      </w:r>
      <w:r>
        <w:rPr>
          <w:i/>
          <w:lang w:val="zh_TW" w:bidi="zh_TW"/>
        </w:rPr>
        <w:t>nogal comun</w:t>
      </w:r>
      <w:r>
        <w:rPr>
          <w:lang w:val="zh_TW" w:bidi="zh_TW"/>
        </w:rPr>
        <w:t xml:space="preserve"> 、法文</w:t>
      </w:r>
      <w:r>
        <w:rPr>
          <w:i/>
          <w:lang w:val="zh_TW" w:bidi="zh_TW"/>
        </w:rPr>
        <w:t>noix royal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noix comun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noguera comun</w:t>
      </w:r>
      <w:r>
        <w:rPr>
          <w:lang w:val="zh_TW" w:bidi="zh_TW"/>
        </w:rPr>
        <w:t xml:space="preserve"> 、中文「胡桃」等。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Song6:11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Relationship Id="rId17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