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the Greek New Testament</w:t>
      </w:r>
      <w:r>
        <w:rPr>
          <w:lang w:val="en_US" w:bidi="en_US"/>
        </w:rPr>
      </w:r>
    </w:p>
    <w:p>
      <w:pPr/>
      <w:r>
        <w:rPr>
          <w:lang w:val="en_US" w:bidi="en_US"/>
        </w:rPr>
      </w:r>
      <w:r>
        <w:rPr>
          <w:lang w:val="en_US" w:bidi="en_US"/>
        </w:rPr>
        <w:t xml:space="preserve">UBS Dictionary of the Greek New Testament, © United Bible Societies, 2023. Adapted from </w:t>
      </w:r>
      <w:r>
        <w:rPr>
          <w:lang w:val="en_US" w:bidi="en_US"/>
        </w:rPr>
        <w:t>Semantic Dictionary of Biblical Greek</w:t>
      </w:r>
      <w:r>
        <w:rPr>
          <w:lang w:val="en_US" w:bidi="en_US"/>
        </w:rPr>
        <w:t xml:space="preserve"> © United Bible Societies 2018–2023, which is adapted from </w:t>
      </w:r>
      <w:r>
        <w:rPr>
          <w:lang w:val="en_US" w:bidi="en_US"/>
        </w:rPr>
        <w:t>Greek-English Lexicon of the New Testament: Based on Semantic Domains</w:t>
      </w:r>
      <w:r>
        <w:rPr>
          <w:lang w:val="en_US" w:bidi="en_US"/>
        </w:rPr>
        <w:t>, Eds. J P Louw, Eugene Albert Nida © United Bible Societies 1988, 1989.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Α</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α</w:t>
      </w:r>
      <w:r>
        <w:rPr>
          <w:lang w:val="en_US" w:bidi="en_US"/>
        </w:rPr>
      </w:r>
    </w:p>
    <w:p>
      <w:pPr>
        <w:pStyle w:val="Heading1"/>
      </w:pPr>
      <w:r>
        <w:rPr>
          <w:lang w:val="en_US" w:bidi="en_US"/>
        </w:rPr>
        <w:t>α</w:t>
      </w:r>
    </w:p>
    <w:p>
      <w:pPr/>
      <w:r>
        <w:rPr>
          <w:lang w:val="en_US" w:bidi="en_US"/>
        </w:rPr>
      </w:r>
      <w:r>
        <w:rPr>
          <w:lang w:val="en_US" w:bidi="en_US"/>
        </w:rPr>
        <w:t>α</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60.46</w:t>
      </w:r>
      <w:r>
        <w:rPr>
          <w:lang w:val="en_US" w:bidi="en_US"/>
        </w:rPr>
        <w:t xml:space="preserve"> · </w:t>
      </w:r>
      <w:r>
        <w:rPr>
          <w:lang w:val="en_US" w:bidi="en_US"/>
        </w:rPr>
        <w:t>Number</w:t>
      </w:r>
      <w:r>
        <w:rPr>
          <w:lang w:val="en_US" w:bidi="en_US"/>
        </w:rPr>
        <w:t xml:space="preserve"> · </w:t>
      </w:r>
      <w:r>
        <w:rPr>
          <w:lang w:val="en_US" w:bidi="en_US"/>
        </w:rPr>
        <w:t>First, Second, Third, Etc. [Ordinals]</w:t>
      </w:r>
    </w:p>
    <w:p>
      <w:pPr/>
      <w:r>
        <w:rPr>
          <w:lang w:val="en_US" w:bidi="en_US"/>
        </w:rPr>
      </w:r>
      <w:r>
        <w:rPr>
          <w:lang w:val="en_US" w:bidi="en_US"/>
        </w:rPr>
        <w:t>first</w:t>
      </w:r>
      <w:r>
        <w:rPr>
          <w:lang w:val="en_US" w:bidi="en_US"/>
        </w:rPr>
        <w:t xml:space="preserve"> </w:t>
      </w:r>
      <w:r>
        <w:rPr>
          <w:lang w:val="en_US" w:bidi="en_US"/>
        </w:rPr>
        <w:t>first in a series involving time, space, or set</w:t>
      </w:r>
      <w:r>
        <w:rPr>
          <w:lang w:val="en_US" w:bidi="en_US"/>
        </w:rPr>
        <w:t xml:space="preserve"> </w:t>
      </w:r>
      <w:r>
        <w:rPr>
          <w:lang w:val="en_US" w:bidi="en_US"/>
        </w:rPr>
        <w:t>Occurring only in titles of NT writings: πρὸς Κορινθίους α ‘First Letter to the Corinthians’; Ἰωάννου α ‘First Epistle of John.’</w:t>
      </w:r>
      <w:r>
        <w:rPr>
          <w:lang w:val="en_US" w:bidi="en_US"/>
        </w:rPr>
      </w:r>
      <w:r>
        <w:rPr>
          <w:lang w:val="en_US" w:bidi="en_US"/>
        </w:rPr>
      </w:r>
    </w:p>
    <w:p>
      <w:pPr/>
      <w:r>
        <w:rPr>
          <w:lang w:val="en_US" w:bidi="en_US"/>
        </w:rPr>
      </w:r>
    </w:p>
    <w:p>
      <w:pPr>
        <w:pStyle w:val="Heading2"/>
      </w:pPr>
      <w:r>
        <w:rPr>
          <w:lang w:val="en_US" w:bidi="en_US"/>
        </w:rPr>
        <w:t>Ἀαρών</w:t>
      </w:r>
      <w:r>
        <w:rPr>
          <w:lang w:val="en_US" w:bidi="en_US"/>
        </w:rPr>
      </w:r>
    </w:p>
    <w:p>
      <w:pPr>
        <w:pStyle w:val="Heading1"/>
      </w:pPr>
      <w:r>
        <w:rPr>
          <w:lang w:val="en_US" w:bidi="en_US"/>
        </w:rPr>
        <w:t>Ἀαρών</w:t>
      </w:r>
    </w:p>
    <w:p>
      <w:pPr/>
      <w:r>
        <w:rPr>
          <w:lang w:val="en_US" w:bidi="en_US"/>
        </w:rPr>
      </w:r>
      <w:r>
        <w:rPr>
          <w:lang w:val="en_US" w:bidi="en_US"/>
        </w:rPr>
        <w:t>Ἀαρών</w:t>
      </w:r>
      <w:r>
        <w:rPr>
          <w:lang w:val="en_US" w:bidi="en_US"/>
        </w:rPr>
        <w:t xml:space="preserve"> (</w:t>
      </w:r>
      <w:r>
        <w:rPr>
          <w:lang w:val="en_US" w:bidi="en_US"/>
        </w:rPr>
        <w:t>G0002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Aaron</w:t>
      </w:r>
      <w:r>
        <w:rPr>
          <w:lang w:val="en_US" w:bidi="en_US"/>
        </w:rPr>
        <w:t xml:space="preserve"> </w:t>
      </w:r>
      <w:r>
        <w:rPr>
          <w:lang w:val="en_US" w:bidi="en_US"/>
        </w:rPr>
        <w:t>the elder brother of Moses and Israel’s first high priest</w:t>
      </w:r>
    </w:p>
    <w:p>
      <w:pPr/>
      <w:r>
        <w:rPr>
          <w:lang w:val="en_US" w:bidi="en_US"/>
        </w:rPr>
      </w:r>
      <w:r>
        <w:rPr>
          <w:lang w:val="en_US" w:bidi="en_US"/>
        </w:rPr>
        <w:t>LUK 1:5</w:t>
      </w:r>
      <w:r>
        <w:rPr>
          <w:lang w:val="en_US" w:bidi="en_US"/>
        </w:rPr>
        <w:t xml:space="preserve"> · </w:t>
      </w:r>
      <w:r>
        <w:rPr>
          <w:lang w:val="en_US" w:bidi="en_US"/>
        </w:rPr>
        <w:t>ACT 7:40</w:t>
      </w:r>
      <w:r>
        <w:rPr>
          <w:lang w:val="en_US" w:bidi="en_US"/>
        </w:rPr>
        <w:t xml:space="preserve"> · </w:t>
      </w:r>
      <w:r>
        <w:rPr>
          <w:lang w:val="en_US" w:bidi="en_US"/>
        </w:rPr>
        <w:t>HEB 5:4</w:t>
      </w:r>
      <w:r>
        <w:rPr>
          <w:lang w:val="en_US" w:bidi="en_US"/>
        </w:rPr>
        <w:t xml:space="preserve"> · </w:t>
      </w:r>
      <w:r>
        <w:rPr>
          <w:lang w:val="en_US" w:bidi="en_US"/>
        </w:rPr>
        <w:t>HEB 7:11</w:t>
      </w:r>
      <w:r>
        <w:rPr>
          <w:lang w:val="en_US" w:bidi="en_US"/>
        </w:rPr>
        <w:t xml:space="preserve"> · </w:t>
      </w:r>
      <w:r>
        <w:rPr>
          <w:lang w:val="en_US" w:bidi="en_US"/>
        </w:rPr>
        <w:t>HEB 9:4</w:t>
      </w:r>
      <w:r>
        <w:rPr>
          <w:lang w:val="en_US" w:bidi="en_US"/>
        </w:rPr>
      </w:r>
      <w:r>
        <w:rPr>
          <w:lang w:val="en_US" w:bidi="en_US"/>
        </w:rPr>
      </w:r>
    </w:p>
    <w:p>
      <w:pPr/>
      <w:r>
        <w:rPr>
          <w:lang w:val="en_US" w:bidi="en_US"/>
        </w:rPr>
      </w:r>
    </w:p>
    <w:p>
      <w:pPr>
        <w:pStyle w:val="Heading2"/>
      </w:pPr>
      <w:r>
        <w:rPr>
          <w:lang w:val="en_US" w:bidi="en_US"/>
        </w:rPr>
        <w:t>Ἀβαδδών</w:t>
      </w:r>
      <w:r>
        <w:rPr>
          <w:lang w:val="en_US" w:bidi="en_US"/>
        </w:rPr>
      </w:r>
    </w:p>
    <w:p>
      <w:pPr>
        <w:pStyle w:val="Heading1"/>
      </w:pPr>
      <w:r>
        <w:rPr>
          <w:lang w:val="en_US" w:bidi="en_US"/>
        </w:rPr>
        <w:t>Ἀβαδδών</w:t>
      </w:r>
    </w:p>
    <w:p>
      <w:pPr/>
      <w:r>
        <w:rPr>
          <w:lang w:val="en_US" w:bidi="en_US"/>
        </w:rPr>
      </w:r>
      <w:r>
        <w:rPr>
          <w:lang w:val="en_US" w:bidi="en_US"/>
        </w:rPr>
        <w:t>Ἀβαδδών</w:t>
      </w:r>
      <w:r>
        <w:rPr>
          <w:lang w:val="en_US" w:bidi="en_US"/>
        </w:rPr>
        <w:t xml:space="preserve"> (</w:t>
      </w:r>
      <w:r>
        <w:rPr>
          <w:lang w:val="en_US" w:bidi="en_US"/>
        </w:rPr>
        <w:t>G0003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Abaddon meaning Destroyer</w:t>
      </w:r>
      <w:r>
        <w:rPr>
          <w:lang w:val="en_US" w:bidi="en_US"/>
        </w:rPr>
        <w:t xml:space="preserve"> </w:t>
      </w:r>
      <w:r>
        <w:rPr>
          <w:lang w:val="en_US" w:bidi="en_US"/>
        </w:rPr>
        <w:t xml:space="preserve">the Hebrew name for the ruling angel in Hell; see </w:t>
      </w:r>
      <w:hyperlink r:id="rId15">
        <w:r>
          <w:rPr>
            <w:lang w:val="en_US" w:bidi="en_US"/>
          </w:rPr>
          <w:rPr>
            <w:color w:val="0000EE"/>
            <w:u w:val="single"/>
          </w:rPr>
          <w:t>93.32</w:t>
        </w:r>
      </w:hyperlink>
    </w:p>
    <w:p>
      <w:pPr/>
      <w:r>
        <w:rPr>
          <w:lang w:val="en_US" w:bidi="en_US"/>
        </w:rPr>
      </w:r>
      <w:r>
        <w:rPr>
          <w:lang w:val="en_US" w:bidi="en_US"/>
        </w:rPr>
        <w:t>REV 9:11</w:t>
      </w:r>
      <w:r>
        <w:rPr>
          <w:lang w:val="en_US" w:bidi="en_US"/>
        </w:rPr>
      </w:r>
      <w:r>
        <w:rPr>
          <w:lang w:val="en_US" w:bidi="en_US"/>
        </w:rPr>
      </w:r>
    </w:p>
    <w:p>
      <w:pPr/>
      <w:r>
        <w:rPr>
          <w:lang w:val="en_US" w:bidi="en_US"/>
        </w:rPr>
      </w:r>
    </w:p>
    <w:p>
      <w:pPr>
        <w:pStyle w:val="Heading2"/>
      </w:pPr>
      <w:r>
        <w:rPr>
          <w:lang w:val="en_US" w:bidi="en_US"/>
        </w:rPr>
        <w:t>ἀβαρής</w:t>
      </w:r>
      <w:r>
        <w:rPr>
          <w:lang w:val="en_US" w:bidi="en_US"/>
        </w:rPr>
      </w:r>
    </w:p>
    <w:p>
      <w:pPr>
        <w:pStyle w:val="Heading1"/>
      </w:pPr>
      <w:r>
        <w:rPr>
          <w:lang w:val="en_US" w:bidi="en_US"/>
        </w:rPr>
        <w:t>ἀβαρής</w:t>
      </w:r>
    </w:p>
    <w:p>
      <w:pPr/>
      <w:r>
        <w:rPr>
          <w:lang w:val="en_US" w:bidi="en_US"/>
        </w:rPr>
      </w:r>
      <w:r>
        <w:rPr>
          <w:lang w:val="en_US" w:bidi="en_US"/>
        </w:rPr>
        <w:t>ἀβαρής</w:t>
      </w:r>
      <w:r>
        <w:rPr>
          <w:lang w:val="en_US" w:bidi="en_US"/>
        </w:rPr>
        <w:t xml:space="preserve"> (</w:t>
      </w:r>
      <w:r>
        <w:rPr>
          <w:lang w:val="en_US" w:bidi="en_US"/>
        </w:rPr>
        <w:t>G0004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βάρος</w:t>
      </w:r>
    </w:p>
    <w:p>
      <w:pPr/>
      <w:r>
        <w:rPr>
          <w:lang w:val="en_US" w:bidi="en_US"/>
        </w:rPr>
      </w:r>
      <w:r>
        <w:rPr>
          <w:lang w:val="en_US" w:bidi="en_US"/>
        </w:rPr>
        <w:t>57.225</w:t>
      </w:r>
      <w:r>
        <w:rPr>
          <w:lang w:val="en_US" w:bidi="en_US"/>
        </w:rPr>
        <w:t xml:space="preserve"> · </w:t>
      </w:r>
      <w:r>
        <w:rPr>
          <w:lang w:val="en_US" w:bidi="en_US"/>
        </w:rPr>
        <w:t>Possess, Transfer, Exchange</w:t>
      </w:r>
      <w:r>
        <w:rPr>
          <w:lang w:val="en_US" w:bidi="en_US"/>
        </w:rPr>
        <w:t xml:space="preserve"> · </w:t>
      </w:r>
      <w:r>
        <w:rPr>
          <w:lang w:val="en_US" w:bidi="en_US"/>
        </w:rPr>
        <w:t>Be a Financial Burden</w:t>
      </w:r>
    </w:p>
    <w:p>
      <w:pPr/>
      <w:r>
        <w:rPr>
          <w:lang w:val="en_US" w:bidi="en_US"/>
        </w:rPr>
      </w:r>
      <w:r>
        <w:rPr>
          <w:lang w:val="en_US" w:bidi="en_US"/>
        </w:rPr>
        <w:t>not being financially burdensome</w:t>
      </w:r>
      <w:r>
        <w:rPr>
          <w:lang w:val="en_US" w:bidi="en_US"/>
        </w:rPr>
        <w:t xml:space="preserve"> </w:t>
      </w:r>
      <w:r>
        <w:rPr>
          <w:lang w:val="en_US" w:bidi="en_US"/>
        </w:rPr>
        <w:t>(a figurative extension of meaning of ἀβαρής ‘to be light in weight,’ not occurring in the NT) pertaining to not being financially burdensome to anyone</w:t>
      </w:r>
    </w:p>
    <w:p>
      <w:pPr/>
      <w:r>
        <w:rPr>
          <w:lang w:val="en_US" w:bidi="en_US"/>
        </w:rPr>
      </w:r>
      <w:r>
        <w:rPr>
          <w:lang w:val="en_US" w:bidi="en_US"/>
        </w:rPr>
        <w:t>2CO 11:9</w:t>
      </w:r>
      <w:r>
        <w:rPr>
          <w:lang w:val="en_US" w:bidi="en_US"/>
        </w:rPr>
      </w:r>
      <w:r>
        <w:rPr>
          <w:lang w:val="en_US" w:bidi="en_US"/>
        </w:rPr>
      </w:r>
    </w:p>
    <w:p>
      <w:pPr/>
      <w:r>
        <w:rPr>
          <w:lang w:val="en_US" w:bidi="en_US"/>
        </w:rPr>
      </w:r>
    </w:p>
    <w:p>
      <w:pPr>
        <w:pStyle w:val="Heading2"/>
      </w:pPr>
      <w:r>
        <w:rPr>
          <w:lang w:val="en_US" w:bidi="en_US"/>
        </w:rPr>
        <w:t>ἀββά</w:t>
      </w:r>
      <w:r>
        <w:rPr>
          <w:lang w:val="en_US" w:bidi="en_US"/>
        </w:rPr>
      </w:r>
    </w:p>
    <w:p>
      <w:pPr>
        <w:pStyle w:val="Heading1"/>
      </w:pPr>
      <w:r>
        <w:rPr>
          <w:lang w:val="en_US" w:bidi="en_US"/>
        </w:rPr>
        <w:t>ἀββά</w:t>
      </w:r>
    </w:p>
    <w:p>
      <w:pPr/>
      <w:r>
        <w:rPr>
          <w:lang w:val="en_US" w:bidi="en_US"/>
        </w:rPr>
      </w:r>
      <w:r>
        <w:rPr>
          <w:lang w:val="en_US" w:bidi="en_US"/>
        </w:rPr>
        <w:t>ἀββά</w:t>
      </w:r>
      <w:r>
        <w:rPr>
          <w:lang w:val="en_US" w:bidi="en_US"/>
        </w:rPr>
        <w:t xml:space="preserve"> (</w:t>
      </w:r>
      <w:r>
        <w:rPr>
          <w:lang w:val="en_US" w:bidi="en_US"/>
        </w:rPr>
        <w:t>G0005</w:t>
      </w:r>
      <w:r>
        <w:rPr>
          <w:lang w:val="en_US" w:bidi="en_US"/>
        </w:rPr>
        <w:t xml:space="preserve">) — </w:t>
      </w:r>
      <w:r>
        <w:rPr>
          <w:lang w:val="en_US" w:bidi="en_US"/>
        </w:rPr>
        <w:t>αββα</w:t>
      </w:r>
    </w:p>
    <w:p>
      <w:pPr/>
      <w:r>
        <w:rPr>
          <w:lang w:val="en_US" w:bidi="en_US"/>
        </w:rPr>
      </w:r>
      <w:r>
        <w:rPr>
          <w:lang w:val="en_US" w:bidi="en_US"/>
        </w:rPr>
        <w:t xml:space="preserve">noun (Aramaic loanword) </w:t>
      </w:r>
      <w:r>
        <w:rPr>
          <w:lang w:val="en_US" w:bidi="en_US"/>
        </w:rPr>
        <w:t>|</w:t>
      </w:r>
      <w:r>
        <w:rPr>
          <w:lang w:val="en_US" w:bidi="en_US"/>
        </w:rPr>
        <w:t xml:space="preserve"> indeclinable</w:t>
      </w:r>
    </w:p>
    <w:p>
      <w:pPr/>
      <w:r>
        <w:rPr>
          <w:lang w:val="en_US" w:bidi="en_US"/>
        </w:rPr>
      </w:r>
      <w:r>
        <w:rPr>
          <w:lang w:val="en_US" w:bidi="en_US"/>
        </w:rPr>
        <w:t>12.12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Father</w:t>
      </w:r>
      <w:r>
        <w:rPr>
          <w:lang w:val="en_US" w:bidi="en_US"/>
        </w:rPr>
        <w:t xml:space="preserve"> </w:t>
      </w:r>
      <w:r>
        <w:rPr>
          <w:lang w:val="en_US" w:bidi="en_US"/>
        </w:rPr>
        <w:t>(title for God; a Greek transliteration of an Aramaic word meaning ‘father’) one who combines aspects of supernatural authority and care for his people</w:t>
      </w:r>
      <w:r>
        <w:rPr>
          <w:lang w:val="en_US" w:bidi="en_US"/>
        </w:rPr>
        <w:t xml:space="preserve"> </w:t>
      </w:r>
      <w:r>
        <w:rPr>
          <w:lang w:val="en_US" w:bidi="en_US"/>
        </w:rPr>
        <w:t>Though there is a widespread tendency to preserve the Aramaic transliteration in the form of either abba or aba, there are frequent dangers in doing so, since the transliterated form may actually correspond to another word in a receptor language and thus provide an obstacle to proper understanding. In general, there is no point in a translation of ἀββά, since the resulting expression would simply be Father Father. Accordingly, in many languages the combination of Abba, Father is simply reduced to Father. In a number of languages, however, a vocative form (that is to say, a form used in direct address) is different from a form used in speaking about God as Father. It is, of course, essential to employ the appropriate grammatical form.</w:t>
        <w:br/>
      </w:r>
      <w:r>
        <w:rPr>
          <w:lang w:val="en_US" w:bidi="en_US"/>
        </w:rPr>
        <w:t>In a number of languages it is necessary to distinguish clearly between ‘Father’ when referring to the heavenly Father and ‘father’ as a reference to a human father. The use of capitalization is quite satisfactory for the individual who is reading a text but not for one who is hearing it read, and since more people hear a text read than read it for themselves, it is essential that the reference of ‘Father’ be clear. In order to identify the use of ‘Father’ as a title for God, it is possible in many languages to use ‘Father in heaven’ or ‘Father above’ or ‘Father God.’</w:t>
        <w:br/>
      </w:r>
      <w:r>
        <w:rPr>
          <w:lang w:val="en_US" w:bidi="en_US"/>
        </w:rPr>
        <w:t>In some languages it may even be necessary to identify the ‘Father’ as the creator and therefore employ a phrase such as ‘our Father who created us.’</w:t>
        <w:br/>
      </w:r>
      <w:r>
        <w:rPr>
          <w:lang w:val="en_US" w:bidi="en_US"/>
        </w:rPr>
        <w:t>A particularly complicating factor involved in the use of ‘Father’ as a title for God is its occurrence without a pronominal reference as to whose father is involved. For example, in a number of languages one cannot speak of ‘father’ without indicating whose father, because a person does not become a father except by some relationship to another individual. Therefore, one must always speak of ‘my father’ or ‘his father’ and never simply ‘the father.’ In passages in which Jesus is speaking of ‘the Father’ in relationship to himself, it is necessary usually to employ a phrase such as ‘my Father.’ When, however, ‘Father’ is used as a title for ‘God’ in his relationship to people generally, then one may speak of ‘our Father’ (normally with an inclusive first person plural pronoun if the language in question makes a distinction between inclusive and exclusive first person plural pronoun referents).</w:t>
      </w:r>
    </w:p>
    <w:p>
      <w:pPr/>
      <w:r>
        <w:rPr>
          <w:lang w:val="en_US" w:bidi="en_US"/>
        </w:rPr>
      </w:r>
      <w:r>
        <w:rPr>
          <w:lang w:val="en_US" w:bidi="en_US"/>
        </w:rPr>
        <w:t>MRK 14:36</w:t>
      </w:r>
      <w:r>
        <w:rPr>
          <w:lang w:val="en_US" w:bidi="en_US"/>
        </w:rPr>
        <w:t xml:space="preserve"> · </w:t>
      </w:r>
      <w:r>
        <w:rPr>
          <w:lang w:val="en_US" w:bidi="en_US"/>
        </w:rPr>
        <w:t>ROM 8:15</w:t>
      </w:r>
      <w:r>
        <w:rPr>
          <w:lang w:val="en_US" w:bidi="en_US"/>
        </w:rPr>
        <w:t xml:space="preserve"> · </w:t>
      </w:r>
      <w:r>
        <w:rPr>
          <w:lang w:val="en_US" w:bidi="en_US"/>
        </w:rPr>
        <w:t>GAL 4:6</w:t>
      </w:r>
      <w:r>
        <w:rPr>
          <w:lang w:val="en_US" w:bidi="en_US"/>
        </w:rPr>
      </w:r>
      <w:r>
        <w:rPr>
          <w:lang w:val="en_US" w:bidi="en_US"/>
        </w:rPr>
      </w:r>
    </w:p>
    <w:p>
      <w:pPr/>
      <w:r>
        <w:rPr>
          <w:lang w:val="en_US" w:bidi="en_US"/>
        </w:rPr>
      </w:r>
    </w:p>
    <w:p>
      <w:pPr>
        <w:pStyle w:val="Heading2"/>
      </w:pPr>
      <w:r>
        <w:rPr>
          <w:lang w:val="en_US" w:bidi="en_US"/>
        </w:rPr>
        <w:t>Ἅβελ</w:t>
      </w:r>
      <w:r>
        <w:rPr>
          <w:lang w:val="en_US" w:bidi="en_US"/>
        </w:rPr>
      </w:r>
    </w:p>
    <w:p>
      <w:pPr>
        <w:pStyle w:val="Heading1"/>
      </w:pPr>
      <w:r>
        <w:rPr>
          <w:lang w:val="en_US" w:bidi="en_US"/>
        </w:rPr>
        <w:t>Ἅβελ</w:t>
      </w:r>
    </w:p>
    <w:p>
      <w:pPr/>
      <w:r>
        <w:rPr>
          <w:lang w:val="en_US" w:bidi="en_US"/>
        </w:rPr>
      </w:r>
      <w:r>
        <w:rPr>
          <w:lang w:val="en_US" w:bidi="en_US"/>
        </w:rPr>
        <w:t>Ἅβελ</w:t>
      </w:r>
      <w:r>
        <w:rPr>
          <w:lang w:val="en_US" w:bidi="en_US"/>
        </w:rPr>
        <w:t xml:space="preserve"> (</w:t>
      </w:r>
      <w:r>
        <w:rPr>
          <w:lang w:val="en_US" w:bidi="en_US"/>
        </w:rPr>
        <w:t>G0006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Abel</w:t>
      </w:r>
      <w:r>
        <w:rPr>
          <w:lang w:val="en_US" w:bidi="en_US"/>
        </w:rPr>
        <w:t xml:space="preserve"> </w:t>
      </w:r>
      <w:r>
        <w:rPr>
          <w:lang w:val="en_US" w:bidi="en_US"/>
        </w:rPr>
        <w:t>the second son of Adam and Eve and the brother of Cain</w:t>
      </w:r>
    </w:p>
    <w:p>
      <w:pPr/>
      <w:r>
        <w:rPr>
          <w:lang w:val="en_US" w:bidi="en_US"/>
        </w:rPr>
      </w:r>
      <w:r>
        <w:rPr>
          <w:lang w:val="en_US" w:bidi="en_US"/>
        </w:rPr>
        <w:t>MAT 23:35</w:t>
      </w:r>
      <w:r>
        <w:rPr>
          <w:lang w:val="en_US" w:bidi="en_US"/>
        </w:rPr>
        <w:t xml:space="preserve"> · </w:t>
      </w:r>
      <w:r>
        <w:rPr>
          <w:lang w:val="en_US" w:bidi="en_US"/>
        </w:rPr>
        <w:t>LUK 11:51</w:t>
      </w:r>
      <w:r>
        <w:rPr>
          <w:lang w:val="en_US" w:bidi="en_US"/>
        </w:rPr>
        <w:t xml:space="preserve"> · </w:t>
      </w:r>
      <w:r>
        <w:rPr>
          <w:lang w:val="en_US" w:bidi="en_US"/>
        </w:rPr>
        <w:t>HEB 11:4</w:t>
      </w:r>
      <w:r>
        <w:rPr>
          <w:lang w:val="en_US" w:bidi="en_US"/>
        </w:rPr>
        <w:t xml:space="preserve"> · </w:t>
      </w:r>
      <w:r>
        <w:rPr>
          <w:lang w:val="en_US" w:bidi="en_US"/>
        </w:rPr>
        <w:t>HEB 12:24</w:t>
      </w:r>
      <w:r>
        <w:rPr>
          <w:lang w:val="en_US" w:bidi="en_US"/>
        </w:rPr>
      </w:r>
      <w:r>
        <w:rPr>
          <w:lang w:val="en_US" w:bidi="en_US"/>
        </w:rPr>
      </w:r>
    </w:p>
    <w:p>
      <w:pPr/>
      <w:r>
        <w:rPr>
          <w:lang w:val="en_US" w:bidi="en_US"/>
        </w:rPr>
      </w:r>
    </w:p>
    <w:p>
      <w:pPr>
        <w:pStyle w:val="Heading2"/>
      </w:pPr>
      <w:r>
        <w:rPr>
          <w:lang w:val="en_US" w:bidi="en_US"/>
        </w:rPr>
        <w:t>Ἀβιά</w:t>
      </w:r>
      <w:r>
        <w:rPr>
          <w:lang w:val="en_US" w:bidi="en_US"/>
        </w:rPr>
      </w:r>
    </w:p>
    <w:p>
      <w:pPr>
        <w:pStyle w:val="Heading1"/>
      </w:pPr>
      <w:r>
        <w:rPr>
          <w:lang w:val="en_US" w:bidi="en_US"/>
        </w:rPr>
        <w:t>Ἀβιά</w:t>
      </w:r>
    </w:p>
    <w:p>
      <w:pPr/>
      <w:r>
        <w:rPr>
          <w:lang w:val="en_US" w:bidi="en_US"/>
        </w:rPr>
      </w:r>
      <w:r>
        <w:rPr>
          <w:lang w:val="en_US" w:bidi="en_US"/>
        </w:rPr>
        <w:t>Ἀβιά</w:t>
      </w:r>
      <w:r>
        <w:rPr>
          <w:lang w:val="en_US" w:bidi="en_US"/>
        </w:rPr>
        <w:t xml:space="preserve"> (</w:t>
      </w:r>
      <w:r>
        <w:rPr>
          <w:lang w:val="en_US" w:bidi="en_US"/>
        </w:rPr>
        <w:t>G0007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Abijah</w:t>
      </w:r>
      <w:r>
        <w:rPr>
          <w:lang w:val="en_US" w:bidi="en_US"/>
        </w:rPr>
        <w:t xml:space="preserve"> </w:t>
      </w:r>
      <w:r>
        <w:rPr>
          <w:lang w:val="en_US" w:bidi="en_US"/>
        </w:rPr>
        <w:t>a person in the genealogy of Jesus</w:t>
      </w:r>
    </w:p>
    <w:p>
      <w:pPr/>
      <w:r>
        <w:rPr>
          <w:lang w:val="en_US" w:bidi="en_US"/>
        </w:rPr>
      </w:r>
      <w:r>
        <w:rPr>
          <w:lang w:val="en_US" w:bidi="en_US"/>
        </w:rPr>
        <w:t>MAT 1:7</w:t>
      </w:r>
      <w:r>
        <w:rPr>
          <w:lang w:val="en_US" w:bidi="en_US"/>
        </w:rPr>
        <w:t xml:space="preserve"> · </w:t>
      </w:r>
      <w:r>
        <w:rPr>
          <w:lang w:val="en_US" w:bidi="en_US"/>
        </w:rPr>
        <w:t>MAT 1:7</w:t>
      </w:r>
    </w:p>
    <w:p>
      <w:pPr/>
      <w:r>
        <w:rPr>
          <w:lang w:val="en_US" w:bidi="en_US"/>
        </w:rPr>
      </w:r>
      <w:r>
        <w:rPr>
          <w:lang w:val="en_US" w:bidi="en_US"/>
        </w:rPr>
        <w:t>93.4b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Abijah</w:t>
      </w:r>
      <w:r>
        <w:rPr>
          <w:lang w:val="en_US" w:bidi="en_US"/>
        </w:rPr>
        <w:t xml:space="preserve"> </w:t>
      </w:r>
      <w:r>
        <w:rPr>
          <w:lang w:val="en_US" w:bidi="en_US"/>
        </w:rPr>
        <w:t>a founder of a class of priests</w:t>
      </w:r>
    </w:p>
    <w:p>
      <w:pPr/>
      <w:r>
        <w:rPr>
          <w:lang w:val="en_US" w:bidi="en_US"/>
        </w:rPr>
      </w:r>
      <w:r>
        <w:rPr>
          <w:lang w:val="en_US" w:bidi="en_US"/>
        </w:rPr>
        <w:t>LUK 1:5</w:t>
      </w:r>
      <w:r>
        <w:rPr>
          <w:lang w:val="en_US" w:bidi="en_US"/>
        </w:rPr>
      </w:r>
      <w:r>
        <w:rPr>
          <w:lang w:val="en_US" w:bidi="en_US"/>
        </w:rPr>
      </w:r>
    </w:p>
    <w:p>
      <w:pPr/>
      <w:r>
        <w:rPr>
          <w:lang w:val="en_US" w:bidi="en_US"/>
        </w:rPr>
      </w:r>
    </w:p>
    <w:p>
      <w:pPr>
        <w:pStyle w:val="Heading2"/>
      </w:pPr>
      <w:r>
        <w:rPr>
          <w:lang w:val="en_US" w:bidi="en_US"/>
        </w:rPr>
        <w:t>Ἀβιαθάρ</w:t>
      </w:r>
      <w:r>
        <w:rPr>
          <w:lang w:val="en_US" w:bidi="en_US"/>
        </w:rPr>
      </w:r>
    </w:p>
    <w:p>
      <w:pPr>
        <w:pStyle w:val="Heading1"/>
      </w:pPr>
      <w:r>
        <w:rPr>
          <w:lang w:val="en_US" w:bidi="en_US"/>
        </w:rPr>
        <w:t>Ἀβιαθάρ</w:t>
      </w:r>
    </w:p>
    <w:p>
      <w:pPr/>
      <w:r>
        <w:rPr>
          <w:lang w:val="en_US" w:bidi="en_US"/>
        </w:rPr>
      </w:r>
      <w:r>
        <w:rPr>
          <w:lang w:val="en_US" w:bidi="en_US"/>
        </w:rPr>
        <w:t>Ἀβιαθάρ</w:t>
      </w:r>
      <w:r>
        <w:rPr>
          <w:lang w:val="en_US" w:bidi="en_US"/>
        </w:rPr>
        <w:t xml:space="preserve"> (</w:t>
      </w:r>
      <w:r>
        <w:rPr>
          <w:lang w:val="en_US" w:bidi="en_US"/>
        </w:rPr>
        <w:t>G0008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Abiathar</w:t>
      </w:r>
      <w:r>
        <w:rPr>
          <w:lang w:val="en_US" w:bidi="en_US"/>
        </w:rPr>
        <w:t xml:space="preserve"> </w:t>
      </w:r>
      <w:r>
        <w:rPr>
          <w:lang w:val="en_US" w:bidi="en_US"/>
        </w:rPr>
        <w:t>a priest to David</w:t>
      </w:r>
    </w:p>
    <w:p>
      <w:pPr/>
      <w:r>
        <w:rPr>
          <w:lang w:val="en_US" w:bidi="en_US"/>
        </w:rPr>
      </w:r>
      <w:r>
        <w:rPr>
          <w:lang w:val="en_US" w:bidi="en_US"/>
        </w:rPr>
        <w:t>MRK 2:26</w:t>
      </w:r>
      <w:r>
        <w:rPr>
          <w:lang w:val="en_US" w:bidi="en_US"/>
        </w:rPr>
      </w:r>
      <w:r>
        <w:rPr>
          <w:lang w:val="en_US" w:bidi="en_US"/>
        </w:rPr>
      </w:r>
    </w:p>
    <w:p>
      <w:pPr/>
      <w:r>
        <w:rPr>
          <w:lang w:val="en_US" w:bidi="en_US"/>
        </w:rPr>
      </w:r>
    </w:p>
    <w:p>
      <w:pPr>
        <w:pStyle w:val="Heading2"/>
      </w:pPr>
      <w:r>
        <w:rPr>
          <w:lang w:val="en_US" w:bidi="en_US"/>
        </w:rPr>
        <w:t>Ἀβιληνή</w:t>
      </w:r>
      <w:r>
        <w:rPr>
          <w:lang w:val="en_US" w:bidi="en_US"/>
        </w:rPr>
      </w:r>
    </w:p>
    <w:p>
      <w:pPr>
        <w:pStyle w:val="Heading1"/>
      </w:pPr>
      <w:r>
        <w:rPr>
          <w:lang w:val="en_US" w:bidi="en_US"/>
        </w:rPr>
        <w:t>Ἀβιληνή</w:t>
      </w:r>
    </w:p>
    <w:p>
      <w:pPr/>
      <w:r>
        <w:rPr>
          <w:lang w:val="en_US" w:bidi="en_US"/>
        </w:rPr>
      </w:r>
      <w:r>
        <w:rPr>
          <w:lang w:val="en_US" w:bidi="en_US"/>
        </w:rPr>
        <w:t>Ἀβιληνή</w:t>
      </w:r>
      <w:r>
        <w:rPr>
          <w:lang w:val="en_US" w:bidi="en_US"/>
        </w:rPr>
        <w:t xml:space="preserve"> (</w:t>
      </w:r>
      <w:r>
        <w:rPr>
          <w:lang w:val="en_US" w:bidi="en_US"/>
        </w:rPr>
        <w:t>G0009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-ῆς</w:t>
      </w:r>
    </w:p>
    <w:p>
      <w:pPr/>
      <w:r>
        <w:rPr>
          <w:lang w:val="en_US" w:bidi="en_US"/>
        </w:rPr>
      </w:r>
      <w:r>
        <w:rPr>
          <w:lang w:val="en_US" w:bidi="en_US"/>
        </w:rPr>
        <w:t>93.389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Abilene</w:t>
      </w:r>
      <w:r>
        <w:rPr>
          <w:lang w:val="en_US" w:bidi="en_US"/>
        </w:rPr>
        <w:t xml:space="preserve"> </w:t>
      </w:r>
      <w:r>
        <w:rPr>
          <w:lang w:val="en_US" w:bidi="en_US"/>
        </w:rPr>
        <w:t>a territory around the city of Abila, northwest of Damascus and ruled over by Lysanias</w:t>
      </w:r>
    </w:p>
    <w:p>
      <w:pPr/>
      <w:r>
        <w:rPr>
          <w:lang w:val="en_US" w:bidi="en_US"/>
        </w:rPr>
      </w:r>
      <w:r>
        <w:rPr>
          <w:lang w:val="en_US" w:bidi="en_US"/>
        </w:rPr>
        <w:t>LUK 3:1</w:t>
      </w:r>
      <w:r>
        <w:rPr>
          <w:lang w:val="en_US" w:bidi="en_US"/>
        </w:rPr>
      </w:r>
      <w:r>
        <w:rPr>
          <w:lang w:val="en_US" w:bidi="en_US"/>
        </w:rPr>
      </w:r>
    </w:p>
    <w:p>
      <w:pPr/>
      <w:r>
        <w:rPr>
          <w:lang w:val="en_US" w:bidi="en_US"/>
        </w:rPr>
      </w:r>
    </w:p>
    <w:p>
      <w:pPr>
        <w:pStyle w:val="Heading2"/>
      </w:pPr>
      <w:r>
        <w:rPr>
          <w:lang w:val="en_US" w:bidi="en_US"/>
        </w:rPr>
        <w:t>Ἀβιούδ</w:t>
      </w:r>
      <w:r>
        <w:rPr>
          <w:lang w:val="en_US" w:bidi="en_US"/>
        </w:rPr>
      </w:r>
    </w:p>
    <w:p>
      <w:pPr>
        <w:pStyle w:val="Heading1"/>
      </w:pPr>
      <w:r>
        <w:rPr>
          <w:lang w:val="en_US" w:bidi="en_US"/>
        </w:rPr>
        <w:t>Ἀβιούδ</w:t>
      </w:r>
    </w:p>
    <w:p>
      <w:pPr/>
      <w:r>
        <w:rPr>
          <w:lang w:val="en_US" w:bidi="en_US"/>
        </w:rPr>
      </w:r>
      <w:r>
        <w:rPr>
          <w:lang w:val="en_US" w:bidi="en_US"/>
        </w:rPr>
        <w:t>Ἀβιούδ</w:t>
      </w:r>
      <w:r>
        <w:rPr>
          <w:lang w:val="en_US" w:bidi="en_US"/>
        </w:rPr>
        <w:t xml:space="preserve"> (</w:t>
      </w:r>
      <w:r>
        <w:rPr>
          <w:lang w:val="en_US" w:bidi="en_US"/>
        </w:rPr>
        <w:t>G0010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Abiud</w:t>
      </w:r>
      <w:r>
        <w:rPr>
          <w:lang w:val="en_US" w:bidi="en_US"/>
        </w:rPr>
        <w:t xml:space="preserve"> </w:t>
      </w:r>
      <w:r>
        <w:rPr>
          <w:lang w:val="en_US" w:bidi="en_US"/>
        </w:rPr>
        <w:t>a person in the genealogy of Jesus</w:t>
      </w:r>
    </w:p>
    <w:p>
      <w:pPr/>
      <w:r>
        <w:rPr>
          <w:lang w:val="en_US" w:bidi="en_US"/>
        </w:rPr>
      </w:r>
      <w:r>
        <w:rPr>
          <w:lang w:val="en_US" w:bidi="en_US"/>
        </w:rPr>
        <w:t>MAT 1:13</w:t>
      </w:r>
      <w:r>
        <w:rPr>
          <w:lang w:val="en_US" w:bidi="en_US"/>
        </w:rPr>
        <w:t xml:space="preserve"> · </w:t>
      </w:r>
      <w:r>
        <w:rPr>
          <w:lang w:val="en_US" w:bidi="en_US"/>
        </w:rPr>
        <w:t>MAT 1:13</w:t>
      </w:r>
      <w:r>
        <w:rPr>
          <w:lang w:val="en_US" w:bidi="en_US"/>
        </w:rPr>
      </w:r>
      <w:r>
        <w:rPr>
          <w:lang w:val="en_US" w:bidi="en_US"/>
        </w:rPr>
      </w:r>
    </w:p>
    <w:p>
      <w:pPr/>
      <w:r>
        <w:rPr>
          <w:lang w:val="en_US" w:bidi="en_US"/>
        </w:rPr>
      </w:r>
    </w:p>
    <w:p>
      <w:pPr>
        <w:pStyle w:val="Heading2"/>
      </w:pPr>
      <w:r>
        <w:rPr>
          <w:lang w:val="en_US" w:bidi="en_US"/>
        </w:rPr>
        <w:t>Ἀβραάμ</w:t>
      </w:r>
      <w:r>
        <w:rPr>
          <w:lang w:val="en_US" w:bidi="en_US"/>
        </w:rPr>
      </w:r>
    </w:p>
    <w:p>
      <w:pPr>
        <w:pStyle w:val="Heading1"/>
      </w:pPr>
      <w:r>
        <w:rPr>
          <w:lang w:val="en_US" w:bidi="en_US"/>
        </w:rPr>
        <w:t>Ἀβραάμ</w:t>
      </w:r>
    </w:p>
    <w:p>
      <w:pPr/>
      <w:r>
        <w:rPr>
          <w:lang w:val="en_US" w:bidi="en_US"/>
        </w:rPr>
      </w:r>
      <w:r>
        <w:rPr>
          <w:lang w:val="en_US" w:bidi="en_US"/>
        </w:rPr>
        <w:t>Ἀβραάμ</w:t>
      </w:r>
      <w:r>
        <w:rPr>
          <w:lang w:val="en_US" w:bidi="en_US"/>
        </w:rPr>
        <w:t xml:space="preserve"> (</w:t>
      </w:r>
      <w:r>
        <w:rPr>
          <w:lang w:val="en_US" w:bidi="en_US"/>
        </w:rPr>
        <w:t>G0011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Abraham</w:t>
      </w:r>
      <w:r>
        <w:rPr>
          <w:lang w:val="en_US" w:bidi="en_US"/>
        </w:rPr>
        <w:t xml:space="preserve"> </w:t>
      </w:r>
      <w:r>
        <w:rPr>
          <w:lang w:val="en_US" w:bidi="en_US"/>
        </w:rPr>
        <w:t>the patriarch of the Israelite nation and father of the faithful</w:t>
      </w:r>
    </w:p>
    <w:p>
      <w:pPr/>
      <w:r>
        <w:rPr>
          <w:lang w:val="en_US" w:bidi="en_US"/>
        </w:rPr>
      </w:r>
      <w:r>
        <w:rPr>
          <w:lang w:val="en_US" w:bidi="en_US"/>
        </w:rPr>
        <w:t>MAT 1:1</w:t>
      </w:r>
      <w:r>
        <w:rPr>
          <w:lang w:val="en_US" w:bidi="en_US"/>
        </w:rPr>
        <w:t xml:space="preserve"> · </w:t>
      </w:r>
      <w:r>
        <w:rPr>
          <w:lang w:val="en_US" w:bidi="en_US"/>
        </w:rPr>
        <w:t>MAT 1:2</w:t>
      </w:r>
      <w:r>
        <w:rPr>
          <w:lang w:val="en_US" w:bidi="en_US"/>
        </w:rPr>
        <w:t xml:space="preserve"> · </w:t>
      </w:r>
      <w:r>
        <w:rPr>
          <w:lang w:val="en_US" w:bidi="en_US"/>
        </w:rPr>
        <w:t>MAT 1:17</w:t>
      </w:r>
      <w:r>
        <w:rPr>
          <w:lang w:val="en_US" w:bidi="en_US"/>
        </w:rPr>
        <w:t xml:space="preserve"> · </w:t>
      </w:r>
      <w:r>
        <w:rPr>
          <w:lang w:val="en_US" w:bidi="en_US"/>
        </w:rPr>
        <w:t>MAT 3:9</w:t>
      </w:r>
      <w:r>
        <w:rPr>
          <w:lang w:val="en_US" w:bidi="en_US"/>
        </w:rPr>
        <w:t xml:space="preserve"> · </w:t>
      </w:r>
      <w:r>
        <w:rPr>
          <w:lang w:val="en_US" w:bidi="en_US"/>
        </w:rPr>
        <w:t>MAT 3:9</w:t>
      </w:r>
      <w:r>
        <w:rPr>
          <w:lang w:val="en_US" w:bidi="en_US"/>
        </w:rPr>
        <w:t xml:space="preserve"> · </w:t>
      </w:r>
      <w:r>
        <w:rPr>
          <w:lang w:val="en_US" w:bidi="en_US"/>
        </w:rPr>
        <w:t>MAT 8:11</w:t>
      </w:r>
      <w:r>
        <w:rPr>
          <w:lang w:val="en_US" w:bidi="en_US"/>
        </w:rPr>
        <w:t xml:space="preserve"> · </w:t>
      </w:r>
      <w:r>
        <w:rPr>
          <w:lang w:val="en_US" w:bidi="en_US"/>
        </w:rPr>
        <w:t>MAT 22:32</w:t>
      </w:r>
      <w:r>
        <w:rPr>
          <w:lang w:val="en_US" w:bidi="en_US"/>
        </w:rPr>
        <w:t xml:space="preserve"> · </w:t>
      </w:r>
      <w:r>
        <w:rPr>
          <w:lang w:val="en_US" w:bidi="en_US"/>
        </w:rPr>
        <w:t>MRK 12:26</w:t>
      </w:r>
      <w:r>
        <w:rPr>
          <w:lang w:val="en_US" w:bidi="en_US"/>
        </w:rPr>
        <w:t xml:space="preserve"> · </w:t>
      </w:r>
      <w:r>
        <w:rPr>
          <w:lang w:val="en_US" w:bidi="en_US"/>
        </w:rPr>
        <w:t>LUK 1:55</w:t>
      </w:r>
      <w:r>
        <w:rPr>
          <w:lang w:val="en_US" w:bidi="en_US"/>
        </w:rPr>
        <w:t xml:space="preserve"> · </w:t>
      </w:r>
      <w:r>
        <w:rPr>
          <w:lang w:val="en_US" w:bidi="en_US"/>
        </w:rPr>
        <w:t>LUK 1:73</w:t>
      </w:r>
      <w:r>
        <w:rPr>
          <w:lang w:val="en_US" w:bidi="en_US"/>
        </w:rPr>
        <w:t xml:space="preserve"> · </w:t>
      </w:r>
      <w:r>
        <w:rPr>
          <w:lang w:val="en_US" w:bidi="en_US"/>
        </w:rPr>
        <w:t>LUK 3:8</w:t>
      </w:r>
      <w:r>
        <w:rPr>
          <w:lang w:val="en_US" w:bidi="en_US"/>
        </w:rPr>
        <w:t xml:space="preserve"> · </w:t>
      </w:r>
      <w:r>
        <w:rPr>
          <w:lang w:val="en_US" w:bidi="en_US"/>
        </w:rPr>
        <w:t>LUK 3:8</w:t>
      </w:r>
      <w:r>
        <w:rPr>
          <w:lang w:val="en_US" w:bidi="en_US"/>
        </w:rPr>
        <w:t xml:space="preserve"> · </w:t>
      </w:r>
      <w:r>
        <w:rPr>
          <w:lang w:val="en_US" w:bidi="en_US"/>
        </w:rPr>
        <w:t>LUK 3:34</w:t>
      </w:r>
      <w:r>
        <w:rPr>
          <w:lang w:val="en_US" w:bidi="en_US"/>
        </w:rPr>
        <w:t xml:space="preserve"> · </w:t>
      </w:r>
      <w:r>
        <w:rPr>
          <w:lang w:val="en_US" w:bidi="en_US"/>
        </w:rPr>
        <w:t>LUK 13:16</w:t>
      </w:r>
      <w:r>
        <w:rPr>
          <w:lang w:val="en_US" w:bidi="en_US"/>
        </w:rPr>
        <w:t xml:space="preserve"> · </w:t>
      </w:r>
      <w:r>
        <w:rPr>
          <w:lang w:val="en_US" w:bidi="en_US"/>
        </w:rPr>
        <w:t>LUK 13:28</w:t>
      </w:r>
      <w:r>
        <w:rPr>
          <w:lang w:val="en_US" w:bidi="en_US"/>
        </w:rPr>
        <w:t xml:space="preserve"> · </w:t>
      </w:r>
      <w:r>
        <w:rPr>
          <w:lang w:val="en_US" w:bidi="en_US"/>
        </w:rPr>
        <w:t>LUK 16:22</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16:25</w:t>
      </w:r>
      <w:r>
        <w:rPr>
          <w:lang w:val="en_US" w:bidi="en_US"/>
        </w:rPr>
        <w:t xml:space="preserve"> · </w:t>
      </w:r>
      <w:r>
        <w:rPr>
          <w:lang w:val="en_US" w:bidi="en_US"/>
        </w:rPr>
        <w:t>LUK 16:29</w:t>
      </w:r>
      <w:r>
        <w:rPr>
          <w:lang w:val="en_US" w:bidi="en_US"/>
        </w:rPr>
        <w:t xml:space="preserve"> · </w:t>
      </w:r>
      <w:r>
        <w:rPr>
          <w:lang w:val="en_US" w:bidi="en_US"/>
        </w:rPr>
        <w:t>LUK 16:30</w:t>
      </w:r>
      <w:r>
        <w:rPr>
          <w:lang w:val="en_US" w:bidi="en_US"/>
        </w:rPr>
        <w:t xml:space="preserve"> · </w:t>
      </w:r>
      <w:r>
        <w:rPr>
          <w:lang w:val="en_US" w:bidi="en_US"/>
        </w:rPr>
        <w:t>LUK 19:9</w:t>
      </w:r>
      <w:r>
        <w:rPr>
          <w:lang w:val="en_US" w:bidi="en_US"/>
        </w:rPr>
        <w:t xml:space="preserve"> · </w:t>
      </w:r>
      <w:r>
        <w:rPr>
          <w:lang w:val="en_US" w:bidi="en_US"/>
        </w:rPr>
        <w:t>LUK 20:37</w:t>
      </w:r>
      <w:r>
        <w:rPr>
          <w:lang w:val="en_US" w:bidi="en_US"/>
        </w:rPr>
        <w:t xml:space="preserve"> · </w:t>
      </w:r>
      <w:r>
        <w:rPr>
          <w:lang w:val="en_US" w:bidi="en_US"/>
        </w:rPr>
        <w:t>JHN 8:33</w:t>
      </w:r>
      <w:r>
        <w:rPr>
          <w:lang w:val="en_US" w:bidi="en_US"/>
        </w:rPr>
        <w:t xml:space="preserve"> · </w:t>
      </w:r>
      <w:r>
        <w:rPr>
          <w:lang w:val="en_US" w:bidi="en_US"/>
        </w:rPr>
        <w:t>JHN 8:37</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8:40</w:t>
      </w:r>
      <w:r>
        <w:rPr>
          <w:lang w:val="en_US" w:bidi="en_US"/>
        </w:rPr>
        <w:t xml:space="preserve"> · </w:t>
      </w:r>
      <w:r>
        <w:rPr>
          <w:lang w:val="en_US" w:bidi="en_US"/>
        </w:rPr>
        <w:t>JHN 8:52</w:t>
      </w:r>
      <w:r>
        <w:rPr>
          <w:lang w:val="en_US" w:bidi="en_US"/>
        </w:rPr>
        <w:t xml:space="preserve"> · </w:t>
      </w:r>
      <w:r>
        <w:rPr>
          <w:lang w:val="en_US" w:bidi="en_US"/>
        </w:rPr>
        <w:t>JHN 8:53</w:t>
      </w:r>
      <w:r>
        <w:rPr>
          <w:lang w:val="en_US" w:bidi="en_US"/>
        </w:rPr>
        <w:t xml:space="preserve"> · </w:t>
      </w:r>
      <w:r>
        <w:rPr>
          <w:lang w:val="en_US" w:bidi="en_US"/>
        </w:rPr>
        <w:t>JHN 8:56</w:t>
      </w:r>
      <w:r>
        <w:rPr>
          <w:lang w:val="en_US" w:bidi="en_US"/>
        </w:rPr>
        <w:t xml:space="preserve"> · </w:t>
      </w:r>
      <w:r>
        <w:rPr>
          <w:lang w:val="en_US" w:bidi="en_US"/>
        </w:rPr>
        <w:t>JHN 8:57</w:t>
      </w:r>
      <w:r>
        <w:rPr>
          <w:lang w:val="en_US" w:bidi="en_US"/>
        </w:rPr>
        <w:t xml:space="preserve"> · </w:t>
      </w:r>
      <w:r>
        <w:rPr>
          <w:lang w:val="en_US" w:bidi="en_US"/>
        </w:rPr>
        <w:t>JHN 8:58</w:t>
      </w:r>
      <w:r>
        <w:rPr>
          <w:lang w:val="en_US" w:bidi="en_US"/>
        </w:rPr>
        <w:t xml:space="preserve"> · </w:t>
      </w:r>
      <w:r>
        <w:rPr>
          <w:lang w:val="en_US" w:bidi="en_US"/>
        </w:rPr>
        <w:t>ACT 3:13</w:t>
      </w:r>
      <w:r>
        <w:rPr>
          <w:lang w:val="en_US" w:bidi="en_US"/>
        </w:rPr>
        <w:t xml:space="preserve"> · </w:t>
      </w:r>
      <w:r>
        <w:rPr>
          <w:lang w:val="en_US" w:bidi="en_US"/>
        </w:rPr>
        <w:t>ACT 3:25</w:t>
      </w:r>
      <w:r>
        <w:rPr>
          <w:lang w:val="en_US" w:bidi="en_US"/>
        </w:rPr>
        <w:t xml:space="preserve"> · </w:t>
      </w:r>
      <w:r>
        <w:rPr>
          <w:lang w:val="en_US" w:bidi="en_US"/>
        </w:rPr>
        <w:t>ACT 7:2</w:t>
      </w:r>
      <w:r>
        <w:rPr>
          <w:lang w:val="en_US" w:bidi="en_US"/>
        </w:rPr>
        <w:t xml:space="preserve"> · </w:t>
      </w:r>
      <w:r>
        <w:rPr>
          <w:lang w:val="en_US" w:bidi="en_US"/>
        </w:rPr>
        <w:t>ACT 7:16</w:t>
      </w:r>
      <w:r>
        <w:rPr>
          <w:lang w:val="en_US" w:bidi="en_US"/>
        </w:rPr>
        <w:t xml:space="preserve"> · </w:t>
      </w:r>
      <w:r>
        <w:rPr>
          <w:lang w:val="en_US" w:bidi="en_US"/>
        </w:rPr>
        <w:t>ACT 7:17</w:t>
      </w:r>
      <w:r>
        <w:rPr>
          <w:lang w:val="en_US" w:bidi="en_US"/>
        </w:rPr>
        <w:t xml:space="preserve"> · </w:t>
      </w:r>
      <w:r>
        <w:rPr>
          <w:lang w:val="en_US" w:bidi="en_US"/>
        </w:rPr>
        <w:t>ACT 7:32</w:t>
      </w:r>
      <w:r>
        <w:rPr>
          <w:lang w:val="en_US" w:bidi="en_US"/>
        </w:rPr>
        <w:t xml:space="preserve"> · </w:t>
      </w:r>
      <w:r>
        <w:rPr>
          <w:lang w:val="en_US" w:bidi="en_US"/>
        </w:rPr>
        <w:t>ACT 13:26</w:t>
      </w:r>
      <w:r>
        <w:rPr>
          <w:lang w:val="en_US" w:bidi="en_US"/>
        </w:rPr>
        <w:t xml:space="preserve"> · </w:t>
      </w:r>
      <w:r>
        <w:rPr>
          <w:lang w:val="en_US" w:bidi="en_US"/>
        </w:rPr>
        <w:t>ROM 4:1</w:t>
      </w:r>
      <w:r>
        <w:rPr>
          <w:lang w:val="en_US" w:bidi="en_US"/>
        </w:rPr>
        <w:t xml:space="preserve"> · </w:t>
      </w:r>
      <w:r>
        <w:rPr>
          <w:lang w:val="en_US" w:bidi="en_US"/>
        </w:rPr>
        <w:t>ROM 4:2</w:t>
      </w:r>
      <w:r>
        <w:rPr>
          <w:lang w:val="en_US" w:bidi="en_US"/>
        </w:rPr>
        <w:t xml:space="preserve"> · </w:t>
      </w:r>
      <w:r>
        <w:rPr>
          <w:lang w:val="en_US" w:bidi="en_US"/>
        </w:rPr>
        <w:t>ROM 4:3</w:t>
      </w:r>
      <w:r>
        <w:rPr>
          <w:lang w:val="en_US" w:bidi="en_US"/>
        </w:rPr>
        <w:t xml:space="preserve"> · </w:t>
      </w:r>
      <w:r>
        <w:rPr>
          <w:lang w:val="en_US" w:bidi="en_US"/>
        </w:rPr>
        <w:t>ROM 4:9</w:t>
      </w:r>
      <w:r>
        <w:rPr>
          <w:lang w:val="en_US" w:bidi="en_US"/>
        </w:rPr>
        <w:t xml:space="preserve"> · </w:t>
      </w:r>
      <w:r>
        <w:rPr>
          <w:lang w:val="en_US" w:bidi="en_US"/>
        </w:rPr>
        <w:t>ROM 4:12</w:t>
      </w:r>
      <w:r>
        <w:rPr>
          <w:lang w:val="en_US" w:bidi="en_US"/>
        </w:rPr>
        <w:t xml:space="preserve"> · </w:t>
      </w:r>
      <w:r>
        <w:rPr>
          <w:lang w:val="en_US" w:bidi="en_US"/>
        </w:rPr>
        <w:t>ROM 4:13</w:t>
      </w:r>
      <w:r>
        <w:rPr>
          <w:lang w:val="en_US" w:bidi="en_US"/>
        </w:rPr>
        <w:t xml:space="preserve"> · </w:t>
      </w:r>
      <w:r>
        <w:rPr>
          <w:lang w:val="en_US" w:bidi="en_US"/>
        </w:rPr>
        <w:t>ROM 4:16</w:t>
      </w:r>
      <w:r>
        <w:rPr>
          <w:lang w:val="en_US" w:bidi="en_US"/>
        </w:rPr>
        <w:t xml:space="preserve"> · </w:t>
      </w:r>
      <w:r>
        <w:rPr>
          <w:lang w:val="en_US" w:bidi="en_US"/>
        </w:rPr>
        <w:t>ROM 9:7</w:t>
      </w:r>
      <w:r>
        <w:rPr>
          <w:lang w:val="en_US" w:bidi="en_US"/>
        </w:rPr>
        <w:t xml:space="preserve"> · </w:t>
      </w:r>
      <w:r>
        <w:rPr>
          <w:lang w:val="en_US" w:bidi="en_US"/>
        </w:rPr>
        <w:t>ROM 11:1</w:t>
      </w:r>
      <w:r>
        <w:rPr>
          <w:lang w:val="en_US" w:bidi="en_US"/>
        </w:rPr>
        <w:t xml:space="preserve"> · </w:t>
      </w:r>
      <w:r>
        <w:rPr>
          <w:lang w:val="en_US" w:bidi="en_US"/>
        </w:rPr>
        <w:t>2CO 11:22</w:t>
      </w:r>
      <w:r>
        <w:rPr>
          <w:lang w:val="en_US" w:bidi="en_US"/>
        </w:rPr>
        <w:t xml:space="preserve"> · </w:t>
      </w:r>
      <w:r>
        <w:rPr>
          <w:lang w:val="en_US" w:bidi="en_US"/>
        </w:rPr>
        <w:t>GAL 3:6</w:t>
      </w:r>
      <w:r>
        <w:rPr>
          <w:lang w:val="en_US" w:bidi="en_US"/>
        </w:rPr>
        <w:t xml:space="preserve"> · </w:t>
      </w:r>
      <w:r>
        <w:rPr>
          <w:lang w:val="en_US" w:bidi="en_US"/>
        </w:rPr>
        <w:t>GAL 3:7</w:t>
      </w:r>
      <w:r>
        <w:rPr>
          <w:lang w:val="en_US" w:bidi="en_US"/>
        </w:rPr>
        <w:t xml:space="preserve"> · </w:t>
      </w:r>
      <w:r>
        <w:rPr>
          <w:lang w:val="en_US" w:bidi="en_US"/>
        </w:rPr>
        <w:t>GAL 3:8</w:t>
      </w:r>
      <w:r>
        <w:rPr>
          <w:lang w:val="en_US" w:bidi="en_US"/>
        </w:rPr>
        <w:t xml:space="preserve"> · </w:t>
      </w:r>
      <w:r>
        <w:rPr>
          <w:lang w:val="en_US" w:bidi="en_US"/>
        </w:rPr>
        <w:t>GAL 3:9</w:t>
      </w:r>
      <w:r>
        <w:rPr>
          <w:lang w:val="en_US" w:bidi="en_US"/>
        </w:rPr>
        <w:t xml:space="preserve"> · </w:t>
      </w:r>
      <w:r>
        <w:rPr>
          <w:lang w:val="en_US" w:bidi="en_US"/>
        </w:rPr>
        <w:t>GAL 3:14</w:t>
      </w:r>
      <w:r>
        <w:rPr>
          <w:lang w:val="en_US" w:bidi="en_US"/>
        </w:rPr>
        <w:t xml:space="preserve"> · </w:t>
      </w:r>
      <w:r>
        <w:rPr>
          <w:lang w:val="en_US" w:bidi="en_US"/>
        </w:rPr>
        <w:t>GAL 3:16</w:t>
      </w:r>
      <w:r>
        <w:rPr>
          <w:lang w:val="en_US" w:bidi="en_US"/>
        </w:rPr>
        <w:t xml:space="preserve"> · </w:t>
      </w:r>
      <w:r>
        <w:rPr>
          <w:lang w:val="en_US" w:bidi="en_US"/>
        </w:rPr>
        <w:t>GAL 3:18</w:t>
      </w:r>
      <w:r>
        <w:rPr>
          <w:lang w:val="en_US" w:bidi="en_US"/>
        </w:rPr>
        <w:t xml:space="preserve"> · </w:t>
      </w:r>
      <w:r>
        <w:rPr>
          <w:lang w:val="en_US" w:bidi="en_US"/>
        </w:rPr>
        <w:t>GAL 3:29</w:t>
      </w:r>
      <w:r>
        <w:rPr>
          <w:lang w:val="en_US" w:bidi="en_US"/>
        </w:rPr>
        <w:t xml:space="preserve"> · </w:t>
      </w:r>
      <w:r>
        <w:rPr>
          <w:lang w:val="en_US" w:bidi="en_US"/>
        </w:rPr>
        <w:t>GAL 4:22</w:t>
      </w:r>
      <w:r>
        <w:rPr>
          <w:lang w:val="en_US" w:bidi="en_US"/>
        </w:rPr>
        <w:t xml:space="preserve"> · </w:t>
      </w:r>
      <w:r>
        <w:rPr>
          <w:lang w:val="en_US" w:bidi="en_US"/>
        </w:rPr>
        <w:t>HEB 2:16</w:t>
      </w:r>
      <w:r>
        <w:rPr>
          <w:lang w:val="en_US" w:bidi="en_US"/>
        </w:rPr>
        <w:t xml:space="preserve"> · </w:t>
      </w:r>
      <w:r>
        <w:rPr>
          <w:lang w:val="en_US" w:bidi="en_US"/>
        </w:rPr>
        <w:t>HEB 6:13</w:t>
      </w:r>
      <w:r>
        <w:rPr>
          <w:lang w:val="en_US" w:bidi="en_US"/>
        </w:rPr>
        <w:t xml:space="preserve"> · </w:t>
      </w:r>
      <w:r>
        <w:rPr>
          <w:lang w:val="en_US" w:bidi="en_US"/>
        </w:rPr>
        <w:t>HEB 7:1</w:t>
      </w:r>
      <w:r>
        <w:rPr>
          <w:lang w:val="en_US" w:bidi="en_US"/>
        </w:rPr>
        <w:t xml:space="preserve"> · </w:t>
      </w:r>
      <w:r>
        <w:rPr>
          <w:lang w:val="en_US" w:bidi="en_US"/>
        </w:rPr>
        <w:t>HEB 7:2</w:t>
      </w:r>
      <w:r>
        <w:rPr>
          <w:lang w:val="en_US" w:bidi="en_US"/>
        </w:rPr>
        <w:t xml:space="preserve"> · </w:t>
      </w:r>
      <w:r>
        <w:rPr>
          <w:lang w:val="en_US" w:bidi="en_US"/>
        </w:rPr>
        <w:t>HEB 7:4</w:t>
      </w:r>
      <w:r>
        <w:rPr>
          <w:lang w:val="en_US" w:bidi="en_US"/>
        </w:rPr>
        <w:t xml:space="preserve"> · </w:t>
      </w:r>
      <w:r>
        <w:rPr>
          <w:lang w:val="en_US" w:bidi="en_US"/>
        </w:rPr>
        <w:t>HEB 7:5</w:t>
      </w:r>
      <w:r>
        <w:rPr>
          <w:lang w:val="en_US" w:bidi="en_US"/>
        </w:rPr>
        <w:t xml:space="preserve"> · </w:t>
      </w:r>
      <w:r>
        <w:rPr>
          <w:lang w:val="en_US" w:bidi="en_US"/>
        </w:rPr>
        <w:t>HEB 7:6</w:t>
      </w:r>
      <w:r>
        <w:rPr>
          <w:lang w:val="en_US" w:bidi="en_US"/>
        </w:rPr>
        <w:t xml:space="preserve"> · </w:t>
      </w:r>
      <w:r>
        <w:rPr>
          <w:lang w:val="en_US" w:bidi="en_US"/>
        </w:rPr>
        <w:t>HEB 7:9</w:t>
      </w:r>
      <w:r>
        <w:rPr>
          <w:lang w:val="en_US" w:bidi="en_US"/>
        </w:rPr>
        <w:t xml:space="preserve"> · </w:t>
      </w:r>
      <w:r>
        <w:rPr>
          <w:lang w:val="en_US" w:bidi="en_US"/>
        </w:rPr>
        <w:t>HEB 11:8</w:t>
      </w:r>
      <w:r>
        <w:rPr>
          <w:lang w:val="en_US" w:bidi="en_US"/>
        </w:rPr>
        <w:t xml:space="preserve"> · </w:t>
      </w:r>
      <w:r>
        <w:rPr>
          <w:lang w:val="en_US" w:bidi="en_US"/>
        </w:rPr>
        <w:t>HEB 11:17</w:t>
      </w:r>
      <w:r>
        <w:rPr>
          <w:lang w:val="en_US" w:bidi="en_US"/>
        </w:rPr>
        <w:t xml:space="preserve"> · </w:t>
      </w:r>
      <w:r>
        <w:rPr>
          <w:lang w:val="en_US" w:bidi="en_US"/>
        </w:rPr>
        <w:t>JAS 2:21</w:t>
      </w:r>
      <w:r>
        <w:rPr>
          <w:lang w:val="en_US" w:bidi="en_US"/>
        </w:rPr>
        <w:t xml:space="preserve"> · </w:t>
      </w:r>
      <w:r>
        <w:rPr>
          <w:lang w:val="en_US" w:bidi="en_US"/>
        </w:rPr>
        <w:t>JAS 2:23</w:t>
      </w:r>
      <w:r>
        <w:rPr>
          <w:lang w:val="en_US" w:bidi="en_US"/>
        </w:rPr>
        <w:t xml:space="preserve"> · </w:t>
      </w:r>
      <w:r>
        <w:rPr>
          <w:lang w:val="en_US" w:bidi="en_US"/>
        </w:rPr>
        <w:t>1PE 3:6</w:t>
      </w:r>
    </w:p>
    <w:p>
      <w:pPr/>
      <w:r>
        <w:rPr>
          <w:lang w:val="en_US" w:bidi="en_US"/>
        </w:rPr>
      </w:r>
      <w:r>
        <w:rPr>
          <w:lang w:val="en_US" w:bidi="en_US"/>
        </w:rPr>
        <w:t>1.16</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b/>
          <w:lang w:val="en_US" w:bidi="en_US"/>
        </w:rPr>
        <w:t>Collocation:</w:t>
      </w:r>
      <w:r>
        <w:rPr>
          <w:lang w:val="en_US" w:bidi="en_US"/>
        </w:rPr>
        <w:t xml:space="preserve"> </w:t>
      </w:r>
      <w:r>
        <w:rPr>
          <w:lang w:val="en_US" w:bidi="en_US"/>
        </w:rPr>
        <w:t>ὁ κόλπος Ἀβραάμ</w:t>
      </w:r>
    </w:p>
    <w:p>
      <w:pPr/>
      <w:r>
        <w:rPr>
          <w:lang w:val="en_US" w:bidi="en_US"/>
        </w:rPr>
      </w:r>
      <w:r>
        <w:rPr>
          <w:lang w:val="en_US" w:bidi="en_US"/>
        </w:rPr>
        <w:t>Abraham’s bosom</w:t>
      </w:r>
      <w:r>
        <w:rPr>
          <w:lang w:val="en_US" w:bidi="en_US"/>
        </w:rPr>
        <w:t xml:space="preserve">, </w:t>
      </w:r>
      <w:r>
        <w:rPr>
          <w:lang w:val="en_US" w:bidi="en_US"/>
        </w:rPr>
        <w:t>heaven</w:t>
      </w:r>
      <w:r>
        <w:rPr>
          <w:lang w:val="en_US" w:bidi="en_US"/>
        </w:rPr>
        <w:t xml:space="preserve"> </w:t>
      </w:r>
      <w:r>
        <w:rPr>
          <w:lang w:val="en_US" w:bidi="en_US"/>
        </w:rPr>
        <w:t>(an idiom, literally: Abraham’s bosom) the heavenly abode, with the implication of close interpersonal relations</w:t>
      </w:r>
      <w:r>
        <w:rPr>
          <w:lang w:val="en_US" w:bidi="en_US"/>
        </w:rPr>
        <w:t xml:space="preserve"> </w:t>
      </w:r>
      <w:r>
        <w:rPr>
          <w:lang w:val="en_US" w:bidi="en_US"/>
        </w:rPr>
        <w:t>A literal rendering of κόλπος Ἀβραάμ as ‘the bosom of Abraham’ or ‘the lap of Abraham’ is often misleading. In some languages it may even suggest homosexuality, and in other cases it implies that Lazarus was either a baby or was changed into a baby in heaven. Since κόλπος Ἀβραάμ is generally interpreted as a reference to the eschatological heavenly feast,</w:t>
      </w:r>
      <w:r>
        <w:rPr>
          <w:vertAlign w:val="superscript"/>
          <w:lang w:val="en_US" w:bidi="en_US"/>
        </w:rPr>
        <w:t>1</w:t>
      </w:r>
      <w:r>
        <w:rPr>
          <w:lang w:val="en_US" w:bidi="en_US"/>
        </w:rPr>
        <w:t xml:space="preserve"> one may be justified in rendering </w:t>
      </w:r>
      <w:r>
        <w:rPr>
          <w:lang w:val="en_US" w:bidi="en_US"/>
        </w:rPr>
        <w:t>LUK 16:22</w:t>
      </w:r>
      <w:r>
        <w:rPr>
          <w:lang w:val="en_US" w:bidi="en_US"/>
        </w:rPr>
        <w:t xml:space="preserve"> as in TEV “the poor man died and was carried by the angels to sit beside Abraham at the feast in heaven.” In some languages κόλπος Ἀβραάμ in this context is translated as ‘he was carried by the angels to Abraham’s side’ or ‘... to be with Abraham.’</w:t>
      </w:r>
    </w:p>
    <w:p>
      <w:pPr/>
      <w:r>
        <w:rPr>
          <w:lang w:val="en_US" w:bidi="en_US"/>
        </w:rPr>
      </w:r>
      <w:r>
        <w:rPr>
          <w:lang w:val="en_US" w:bidi="en_US"/>
        </w:rPr>
        <w:t>LUK 16:22</w:t>
      </w:r>
    </w:p>
    <w:p>
      <w:pPr/>
      <w:r>
        <w:rPr>
          <w:lang w:val="en_US" w:bidi="en_US"/>
        </w:rPr>
      </w:r>
      <w:r>
        <w:rPr>
          <w:vertAlign w:val="superscript"/>
          <w:lang w:val="en_US" w:bidi="en_US"/>
        </w:rPr>
        <w:t>1</w:t>
      </w:r>
      <w:r>
        <w:rPr>
          <w:lang w:val="en_US" w:bidi="en_US"/>
        </w:rPr>
        <w:t xml:space="preserve"> According to ancient Jewish tradition, the end of the age would be characterized by a heavenly feast to be enjoyed by the righteous. This would be presided over by Abraham, and therefore to go to Abraham’s bosom would be equivalent to being an honored guest at this celestial banquet.</w:t>
      </w:r>
      <w:r>
        <w:rPr>
          <w:lang w:val="en_US" w:bidi="en_US"/>
        </w:rPr>
      </w:r>
      <w:r>
        <w:rPr>
          <w:lang w:val="en_US" w:bidi="en_US"/>
        </w:rPr>
      </w:r>
    </w:p>
    <w:p>
      <w:pPr/>
      <w:r>
        <w:rPr>
          <w:lang w:val="en_US" w:bidi="en_US"/>
        </w:rPr>
      </w:r>
    </w:p>
    <w:p>
      <w:pPr>
        <w:pStyle w:val="Heading2"/>
      </w:pPr>
      <w:r>
        <w:rPr>
          <w:lang w:val="en_US" w:bidi="en_US"/>
        </w:rPr>
        <w:t>ἄβυσσος</w:t>
      </w:r>
      <w:r>
        <w:rPr>
          <w:lang w:val="en_US" w:bidi="en_US"/>
        </w:rPr>
      </w:r>
    </w:p>
    <w:p>
      <w:pPr>
        <w:pStyle w:val="Heading1"/>
      </w:pPr>
      <w:r>
        <w:rPr>
          <w:lang w:val="en_US" w:bidi="en_US"/>
        </w:rPr>
        <w:t>ἄβυσσος</w:t>
      </w:r>
    </w:p>
    <w:p>
      <w:pPr/>
      <w:r>
        <w:rPr>
          <w:lang w:val="en_US" w:bidi="en_US"/>
        </w:rPr>
      </w:r>
      <w:r>
        <w:rPr>
          <w:lang w:val="en_US" w:bidi="en_US"/>
        </w:rPr>
        <w:t>ἄβυσσος</w:t>
      </w:r>
      <w:r>
        <w:rPr>
          <w:lang w:val="en_US" w:bidi="en_US"/>
        </w:rPr>
        <w:t xml:space="preserve"> (</w:t>
      </w:r>
      <w:r>
        <w:rPr>
          <w:lang w:val="en_US" w:bidi="en_US"/>
        </w:rPr>
        <w:t>G0012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ἀ- + βυθίζω</w:t>
      </w:r>
    </w:p>
    <w:p>
      <w:pPr/>
      <w:r>
        <w:rPr>
          <w:lang w:val="en_US" w:bidi="en_US"/>
        </w:rPr>
      </w:r>
      <w:r>
        <w:rPr>
          <w:lang w:val="en_US" w:bidi="en_US"/>
        </w:rPr>
        <w:t>1.20</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abyss</w:t>
      </w:r>
      <w:r>
        <w:rPr>
          <w:lang w:val="en_US" w:bidi="en_US"/>
        </w:rPr>
        <w:t xml:space="preserve">, </w:t>
      </w:r>
      <w:r>
        <w:rPr>
          <w:lang w:val="en_US" w:bidi="en_US"/>
        </w:rPr>
        <w:t>abode of evil spirits</w:t>
      </w:r>
      <w:r>
        <w:rPr>
          <w:lang w:val="en_US" w:bidi="en_US"/>
        </w:rPr>
        <w:t xml:space="preserve">, </w:t>
      </w:r>
      <w:r>
        <w:rPr>
          <w:lang w:val="en_US" w:bidi="en_US"/>
        </w:rPr>
        <w:t>very deep place</w:t>
      </w:r>
      <w:r>
        <w:rPr>
          <w:lang w:val="en_US" w:bidi="en_US"/>
        </w:rPr>
        <w:t xml:space="preserve"> </w:t>
      </w:r>
      <w:r>
        <w:rPr>
          <w:lang w:val="en_US" w:bidi="en_US"/>
        </w:rPr>
        <w:t>(a figurative extension of meaning of ἄβυσσος ‘pit,’ not occurring in the NT) a location of the dead and a place where the Devil is kept (</w:t>
      </w:r>
      <w:r>
        <w:rPr>
          <w:lang w:val="en_US" w:bidi="en_US"/>
        </w:rPr>
        <w:t>REV 20:3</w:t>
      </w:r>
      <w:r>
        <w:rPr>
          <w:lang w:val="en_US" w:bidi="en_US"/>
        </w:rPr>
        <w:t>), the abode of the beast as the antichrist (</w:t>
      </w:r>
      <w:r>
        <w:rPr>
          <w:lang w:val="en_US" w:bidi="en_US"/>
        </w:rPr>
        <w:t>REV 11:7</w:t>
      </w:r>
      <w:r>
        <w:rPr>
          <w:lang w:val="en_US" w:bidi="en_US"/>
        </w:rPr>
        <w:t>), and of Abaddon, as the angel of the underworld (</w:t>
      </w:r>
      <w:r>
        <w:rPr>
          <w:lang w:val="en_US" w:bidi="en_US"/>
        </w:rPr>
        <w:t>REV 9:11</w:t>
      </w:r>
      <w:r>
        <w:rPr>
          <w:lang w:val="en_US" w:bidi="en_US"/>
        </w:rPr>
        <w:t>)</w:t>
      </w:r>
      <w:r>
        <w:rPr>
          <w:lang w:val="en_US" w:bidi="en_US"/>
        </w:rPr>
        <w:t xml:space="preserve"> </w:t>
      </w:r>
      <w:r>
        <w:rPr>
          <w:lang w:val="en_US" w:bidi="en_US"/>
        </w:rPr>
        <w:t>ἄβυσσος is sometimes rendered as ‘a very deep hole’; in other instances, ‘a hole without a bottom’ or ‘the deepest hole in the earth.’</w:t>
      </w:r>
    </w:p>
    <w:p>
      <w:pPr/>
      <w:r>
        <w:rPr>
          <w:lang w:val="en_US" w:bidi="en_US"/>
        </w:rPr>
      </w:r>
      <w:r>
        <w:rPr>
          <w:lang w:val="en_US" w:bidi="en_US"/>
        </w:rPr>
        <w:t>LUK 8:31</w:t>
      </w:r>
      <w:r>
        <w:rPr>
          <w:lang w:val="en_US" w:bidi="en_US"/>
        </w:rPr>
        <w:t xml:space="preserve"> · </w:t>
      </w:r>
      <w:r>
        <w:rPr>
          <w:lang w:val="en_US" w:bidi="en_US"/>
        </w:rPr>
        <w:t>ROM 10:7</w:t>
      </w:r>
      <w:r>
        <w:rPr>
          <w:lang w:val="en_US" w:bidi="en_US"/>
        </w:rPr>
        <w:t xml:space="preserve"> · </w:t>
      </w:r>
      <w:r>
        <w:rPr>
          <w:lang w:val="en_US" w:bidi="en_US"/>
        </w:rPr>
        <w:t>REV 9:1</w:t>
      </w:r>
      <w:r>
        <w:rPr>
          <w:lang w:val="en_US" w:bidi="en_US"/>
        </w:rPr>
        <w:t xml:space="preserve"> · </w:t>
      </w:r>
      <w:r>
        <w:rPr>
          <w:lang w:val="en_US" w:bidi="en_US"/>
        </w:rPr>
        <w:t>REV 9:2</w:t>
      </w:r>
      <w:r>
        <w:rPr>
          <w:lang w:val="en_US" w:bidi="en_US"/>
        </w:rPr>
        <w:t xml:space="preserve"> · </w:t>
      </w:r>
      <w:r>
        <w:rPr>
          <w:lang w:val="en_US" w:bidi="en_US"/>
        </w:rPr>
        <w:t>REV 9:11</w:t>
      </w:r>
      <w:r>
        <w:rPr>
          <w:lang w:val="en_US" w:bidi="en_US"/>
        </w:rPr>
        <w:t xml:space="preserve"> · </w:t>
      </w:r>
      <w:r>
        <w:rPr>
          <w:lang w:val="en_US" w:bidi="en_US"/>
        </w:rPr>
        <w:t>REV 11:7</w:t>
      </w:r>
      <w:r>
        <w:rPr>
          <w:lang w:val="en_US" w:bidi="en_US"/>
        </w:rPr>
        <w:t xml:space="preserve"> · </w:t>
      </w:r>
      <w:r>
        <w:rPr>
          <w:lang w:val="en_US" w:bidi="en_US"/>
        </w:rPr>
        <w:t>REV 17:8</w:t>
      </w:r>
      <w:r>
        <w:rPr>
          <w:lang w:val="en_US" w:bidi="en_US"/>
        </w:rPr>
        <w:t xml:space="preserve"> · </w:t>
      </w:r>
      <w:r>
        <w:rPr>
          <w:lang w:val="en_US" w:bidi="en_US"/>
        </w:rPr>
        <w:t>REV 20:1</w:t>
      </w:r>
      <w:r>
        <w:rPr>
          <w:lang w:val="en_US" w:bidi="en_US"/>
        </w:rPr>
        <w:t xml:space="preserve"> · </w:t>
      </w:r>
      <w:r>
        <w:rPr>
          <w:lang w:val="en_US" w:bidi="en_US"/>
        </w:rPr>
        <w:t>REV 20:3</w:t>
      </w:r>
      <w:r>
        <w:rPr>
          <w:lang w:val="en_US" w:bidi="en_US"/>
        </w:rPr>
      </w:r>
      <w:r>
        <w:rPr>
          <w:lang w:val="en_US" w:bidi="en_US"/>
        </w:rPr>
      </w:r>
    </w:p>
    <w:p>
      <w:pPr/>
      <w:r>
        <w:rPr>
          <w:lang w:val="en_US" w:bidi="en_US"/>
        </w:rPr>
      </w:r>
    </w:p>
    <w:p>
      <w:pPr>
        <w:pStyle w:val="Heading2"/>
      </w:pPr>
      <w:r>
        <w:rPr>
          <w:lang w:val="en_US" w:bidi="en_US"/>
        </w:rPr>
        <w:t>Ἅγαβος</w:t>
      </w:r>
      <w:r>
        <w:rPr>
          <w:lang w:val="en_US" w:bidi="en_US"/>
        </w:rPr>
      </w:r>
    </w:p>
    <w:p>
      <w:pPr>
        <w:pStyle w:val="Heading1"/>
      </w:pPr>
      <w:r>
        <w:rPr>
          <w:lang w:val="en_US" w:bidi="en_US"/>
        </w:rPr>
        <w:t>Ἅγαβος</w:t>
      </w:r>
    </w:p>
    <w:p>
      <w:pPr/>
      <w:r>
        <w:rPr>
          <w:lang w:val="en_US" w:bidi="en_US"/>
        </w:rPr>
      </w:r>
      <w:r>
        <w:rPr>
          <w:lang w:val="en_US" w:bidi="en_US"/>
        </w:rPr>
        <w:t>Ἅγαβος</w:t>
      </w:r>
      <w:r>
        <w:rPr>
          <w:lang w:val="en_US" w:bidi="en_US"/>
        </w:rPr>
        <w:t xml:space="preserve"> (</w:t>
      </w:r>
      <w:r>
        <w:rPr>
          <w:lang w:val="en_US" w:bidi="en_US"/>
        </w:rPr>
        <w:t>G0013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Agabus</w:t>
      </w:r>
      <w:r>
        <w:rPr>
          <w:lang w:val="en_US" w:bidi="en_US"/>
        </w:rPr>
        <w:t xml:space="preserve"> </w:t>
      </w:r>
      <w:r>
        <w:rPr>
          <w:lang w:val="en_US" w:bidi="en_US"/>
        </w:rPr>
        <w:t>a Christian prophet from Judea</w:t>
      </w:r>
    </w:p>
    <w:p>
      <w:pPr/>
      <w:r>
        <w:rPr>
          <w:lang w:val="en_US" w:bidi="en_US"/>
        </w:rPr>
      </w:r>
      <w:r>
        <w:rPr>
          <w:lang w:val="en_US" w:bidi="en_US"/>
        </w:rPr>
        <w:t>ACT 11:28</w:t>
      </w:r>
      <w:r>
        <w:rPr>
          <w:lang w:val="en_US" w:bidi="en_US"/>
        </w:rPr>
        <w:t xml:space="preserve"> · </w:t>
      </w:r>
      <w:r>
        <w:rPr>
          <w:lang w:val="en_US" w:bidi="en_US"/>
        </w:rPr>
        <w:t>ACT 21:10</w:t>
      </w:r>
      <w:r>
        <w:rPr>
          <w:lang w:val="en_US" w:bidi="en_US"/>
        </w:rPr>
      </w:r>
      <w:r>
        <w:rPr>
          <w:lang w:val="en_US" w:bidi="en_US"/>
        </w:rPr>
      </w:r>
    </w:p>
    <w:p>
      <w:pPr/>
      <w:r>
        <w:rPr>
          <w:lang w:val="en_US" w:bidi="en_US"/>
        </w:rPr>
      </w:r>
    </w:p>
    <w:p>
      <w:pPr>
        <w:pStyle w:val="Heading2"/>
      </w:pPr>
      <w:r>
        <w:rPr>
          <w:lang w:val="en_US" w:bidi="en_US"/>
        </w:rPr>
        <w:t>ἀγαθοεργέω</w:t>
      </w:r>
      <w:r>
        <w:rPr>
          <w:lang w:val="en_US" w:bidi="en_US"/>
        </w:rPr>
      </w:r>
    </w:p>
    <w:p>
      <w:pPr>
        <w:pStyle w:val="Heading1"/>
      </w:pPr>
      <w:r>
        <w:rPr>
          <w:lang w:val="en_US" w:bidi="en_US"/>
        </w:rPr>
        <w:t>ἀγαθοεργέω</w:t>
      </w:r>
    </w:p>
    <w:p>
      <w:pPr/>
      <w:r>
        <w:rPr>
          <w:lang w:val="en_US" w:bidi="en_US"/>
        </w:rPr>
      </w:r>
      <w:r>
        <w:rPr>
          <w:lang w:val="en_US" w:bidi="en_US"/>
        </w:rPr>
        <w:t>ἀγαθοεργέω</w:t>
      </w:r>
      <w:r>
        <w:rPr>
          <w:lang w:val="en_US" w:bidi="en_US"/>
        </w:rPr>
        <w:t xml:space="preserve"> (</w:t>
      </w:r>
      <w:r>
        <w:rPr>
          <w:lang w:val="en_US" w:bidi="en_US"/>
        </w:rPr>
        <w:t>G0014</w:t>
      </w:r>
      <w:r>
        <w:rPr>
          <w:lang w:val="en_US" w:bidi="en_US"/>
        </w:rPr>
        <w:t xml:space="preserve">) — </w:t>
      </w:r>
      <w:r>
        <w:rPr>
          <w:lang w:val="en_US" w:bidi="en_US"/>
        </w:rPr>
        <w:t>ἀγαθουργέω</w:t>
      </w:r>
    </w:p>
    <w:p>
      <w:pPr/>
      <w:r>
        <w:rPr>
          <w:lang w:val="en_US" w:bidi="en_US"/>
        </w:rPr>
      </w:r>
      <w:r>
        <w:rPr>
          <w:lang w:val="en_US" w:bidi="en_US"/>
        </w:rPr>
        <w:t xml:space="preserve">verb </w:t>
      </w:r>
      <w:r>
        <w:rPr>
          <w:lang w:val="en_US" w:bidi="en_US"/>
        </w:rPr>
        <w:t>|</w:t>
      </w:r>
      <w:r>
        <w:rPr>
          <w:lang w:val="en_US" w:bidi="en_US"/>
        </w:rPr>
        <w:t xml:space="preserve"> ἀγαθός + ἐργάζομαι</w:t>
      </w:r>
    </w:p>
    <w:p>
      <w:pPr/>
      <w:r>
        <w:rPr>
          <w:lang w:val="en_US" w:bidi="en_US"/>
        </w:rPr>
      </w:r>
      <w:r>
        <w:rPr>
          <w:lang w:val="en_US" w:bidi="en_US"/>
        </w:rPr>
        <w:t>88.3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to do good</w:t>
      </w:r>
      <w:r>
        <w:rPr>
          <w:lang w:val="en_US" w:bidi="en_US"/>
        </w:rPr>
        <w:t xml:space="preserve">, </w:t>
      </w:r>
      <w:r>
        <w:rPr>
          <w:lang w:val="en_US" w:bidi="en_US"/>
        </w:rPr>
        <w:t>to perform good deeds</w:t>
      </w:r>
      <w:r>
        <w:rPr>
          <w:lang w:val="en_US" w:bidi="en_US"/>
        </w:rPr>
        <w:t xml:space="preserve">, </w:t>
      </w:r>
      <w:r>
        <w:rPr>
          <w:lang w:val="en_US" w:bidi="en_US"/>
        </w:rPr>
        <w:t>good works</w:t>
      </w:r>
      <w:r>
        <w:rPr>
          <w:lang w:val="en_US" w:bidi="en_US"/>
        </w:rPr>
        <w:t xml:space="preserve"> </w:t>
      </w:r>
      <w:r>
        <w:rPr>
          <w:lang w:val="en_US" w:bidi="en_US"/>
        </w:rPr>
        <w:t>to engage in doing what is good</w:t>
      </w:r>
    </w:p>
    <w:p>
      <w:pPr/>
      <w:r>
        <w:rPr>
          <w:lang w:val="en_US" w:bidi="en_US"/>
        </w:rPr>
      </w:r>
      <w:r>
        <w:rPr>
          <w:lang w:val="en_US" w:bidi="en_US"/>
        </w:rPr>
        <w:t>ACT 14:17</w:t>
      </w:r>
      <w:r>
        <w:rPr>
          <w:lang w:val="en_US" w:bidi="en_US"/>
        </w:rPr>
        <w:t xml:space="preserve"> · </w:t>
      </w:r>
      <w:r>
        <w:rPr>
          <w:lang w:val="en_US" w:bidi="en_US"/>
        </w:rPr>
        <w:t>1TI 6:18</w:t>
      </w:r>
      <w:r>
        <w:rPr>
          <w:lang w:val="en_US" w:bidi="en_US"/>
        </w:rPr>
      </w:r>
      <w:r>
        <w:rPr>
          <w:lang w:val="en_US" w:bidi="en_US"/>
        </w:rPr>
      </w:r>
    </w:p>
    <w:p>
      <w:pPr/>
      <w:r>
        <w:rPr>
          <w:lang w:val="en_US" w:bidi="en_US"/>
        </w:rPr>
      </w:r>
    </w:p>
    <w:p>
      <w:pPr>
        <w:pStyle w:val="Heading2"/>
      </w:pPr>
      <w:r>
        <w:rPr>
          <w:lang w:val="en_US" w:bidi="en_US"/>
        </w:rPr>
        <w:t>ἀγαθοποιέω</w:t>
      </w:r>
      <w:r>
        <w:rPr>
          <w:lang w:val="en_US" w:bidi="en_US"/>
        </w:rPr>
      </w:r>
    </w:p>
    <w:p>
      <w:pPr>
        <w:pStyle w:val="Heading1"/>
      </w:pPr>
      <w:r>
        <w:rPr>
          <w:lang w:val="en_US" w:bidi="en_US"/>
        </w:rPr>
        <w:t>ἀγαθοποιέω</w:t>
      </w:r>
    </w:p>
    <w:p>
      <w:pPr/>
      <w:r>
        <w:rPr>
          <w:lang w:val="en_US" w:bidi="en_US"/>
        </w:rPr>
      </w:r>
      <w:r>
        <w:rPr>
          <w:lang w:val="en_US" w:bidi="en_US"/>
        </w:rPr>
        <w:t>ἀγαθοποιέω</w:t>
      </w:r>
      <w:r>
        <w:rPr>
          <w:lang w:val="en_US" w:bidi="en_US"/>
        </w:rPr>
        <w:t xml:space="preserve"> (</w:t>
      </w:r>
      <w:r>
        <w:rPr>
          <w:lang w:val="en_US" w:bidi="en_US"/>
        </w:rPr>
        <w:t>G0015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ἀγαθός + ποιέω</w:t>
      </w:r>
    </w:p>
    <w:p>
      <w:pPr/>
      <w:r>
        <w:rPr>
          <w:lang w:val="en_US" w:bidi="en_US"/>
        </w:rPr>
      </w:r>
      <w:r>
        <w:rPr>
          <w:lang w:val="en_US" w:bidi="en_US"/>
        </w:rPr>
        <w:t>88.3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to do good</w:t>
      </w:r>
      <w:r>
        <w:rPr>
          <w:lang w:val="en_US" w:bidi="en_US"/>
        </w:rPr>
        <w:t xml:space="preserve">, </w:t>
      </w:r>
      <w:r>
        <w:rPr>
          <w:lang w:val="en_US" w:bidi="en_US"/>
        </w:rPr>
        <w:t>to perform good deeds</w:t>
      </w:r>
      <w:r>
        <w:rPr>
          <w:lang w:val="en_US" w:bidi="en_US"/>
        </w:rPr>
        <w:t xml:space="preserve">, </w:t>
      </w:r>
      <w:r>
        <w:rPr>
          <w:lang w:val="en_US" w:bidi="en_US"/>
        </w:rPr>
        <w:t>good works</w:t>
      </w:r>
      <w:r>
        <w:rPr>
          <w:lang w:val="en_US" w:bidi="en_US"/>
        </w:rPr>
        <w:t xml:space="preserve"> </w:t>
      </w:r>
      <w:r>
        <w:rPr>
          <w:lang w:val="en_US" w:bidi="en_US"/>
        </w:rPr>
        <w:t>to engage in doing what is good</w:t>
      </w:r>
    </w:p>
    <w:p>
      <w:pPr/>
      <w:r>
        <w:rPr>
          <w:lang w:val="en_US" w:bidi="en_US"/>
        </w:rPr>
      </w:r>
      <w:r>
        <w:rPr>
          <w:lang w:val="en_US" w:bidi="en_US"/>
        </w:rPr>
        <w:t>LUK 6:9</w:t>
      </w:r>
      <w:r>
        <w:rPr>
          <w:lang w:val="en_US" w:bidi="en_US"/>
        </w:rPr>
        <w:t xml:space="preserve"> · </w:t>
      </w:r>
      <w:r>
        <w:rPr>
          <w:lang w:val="en_US" w:bidi="en_US"/>
        </w:rPr>
        <w:t>LUK 6:33</w:t>
      </w:r>
      <w:r>
        <w:rPr>
          <w:lang w:val="en_US" w:bidi="en_US"/>
        </w:rPr>
        <w:t xml:space="preserve"> · </w:t>
      </w:r>
      <w:r>
        <w:rPr>
          <w:lang w:val="en_US" w:bidi="en_US"/>
        </w:rPr>
        <w:t>LUK 6:33</w:t>
      </w:r>
      <w:r>
        <w:rPr>
          <w:lang w:val="en_US" w:bidi="en_US"/>
        </w:rPr>
        <w:t xml:space="preserve"> · </w:t>
      </w:r>
      <w:r>
        <w:rPr>
          <w:lang w:val="en_US" w:bidi="en_US"/>
        </w:rPr>
        <w:t>LUK 6:35</w:t>
      </w:r>
      <w:r>
        <w:rPr>
          <w:lang w:val="en_US" w:bidi="en_US"/>
        </w:rPr>
        <w:t xml:space="preserve"> · </w:t>
      </w:r>
      <w:r>
        <w:rPr>
          <w:lang w:val="en_US" w:bidi="en_US"/>
        </w:rPr>
        <w:t>1PE 2:15</w:t>
      </w:r>
      <w:r>
        <w:rPr>
          <w:lang w:val="en_US" w:bidi="en_US"/>
        </w:rPr>
        <w:t xml:space="preserve"> · </w:t>
      </w:r>
      <w:r>
        <w:rPr>
          <w:lang w:val="en_US" w:bidi="en_US"/>
        </w:rPr>
        <w:t>1PE 2:20</w:t>
      </w:r>
      <w:r>
        <w:rPr>
          <w:lang w:val="en_US" w:bidi="en_US"/>
        </w:rPr>
        <w:t xml:space="preserve"> · </w:t>
      </w:r>
      <w:r>
        <w:rPr>
          <w:lang w:val="en_US" w:bidi="en_US"/>
        </w:rPr>
        <w:t>1PE 3:6</w:t>
      </w:r>
      <w:r>
        <w:rPr>
          <w:lang w:val="en_US" w:bidi="en_US"/>
        </w:rPr>
        <w:t xml:space="preserve"> · </w:t>
      </w:r>
      <w:r>
        <w:rPr>
          <w:lang w:val="en_US" w:bidi="en_US"/>
        </w:rPr>
        <w:t>1PE 3:17</w:t>
      </w:r>
      <w:r>
        <w:rPr>
          <w:lang w:val="en_US" w:bidi="en_US"/>
        </w:rPr>
        <w:t xml:space="preserve"> · </w:t>
      </w:r>
      <w:r>
        <w:rPr>
          <w:lang w:val="en_US" w:bidi="en_US"/>
        </w:rPr>
        <w:t>3JN 1:11</w:t>
      </w:r>
      <w:r>
        <w:rPr>
          <w:lang w:val="en_US" w:bidi="en_US"/>
        </w:rPr>
      </w:r>
      <w:r>
        <w:rPr>
          <w:lang w:val="en_US" w:bidi="en_US"/>
        </w:rPr>
      </w:r>
    </w:p>
    <w:p>
      <w:pPr/>
      <w:r>
        <w:rPr>
          <w:lang w:val="en_US" w:bidi="en_US"/>
        </w:rPr>
      </w:r>
    </w:p>
    <w:p>
      <w:pPr>
        <w:pStyle w:val="Heading2"/>
      </w:pPr>
      <w:r>
        <w:rPr>
          <w:lang w:val="en_US" w:bidi="en_US"/>
        </w:rPr>
        <w:t>ἀγαθοποιΐα</w:t>
      </w:r>
      <w:r>
        <w:rPr>
          <w:lang w:val="en_US" w:bidi="en_US"/>
        </w:rPr>
      </w:r>
    </w:p>
    <w:p>
      <w:pPr>
        <w:pStyle w:val="Heading1"/>
      </w:pPr>
      <w:r>
        <w:rPr>
          <w:lang w:val="en_US" w:bidi="en_US"/>
        </w:rPr>
        <w:t>ἀγαθοποιΐα</w:t>
      </w:r>
    </w:p>
    <w:p>
      <w:pPr/>
      <w:r>
        <w:rPr>
          <w:lang w:val="en_US" w:bidi="en_US"/>
        </w:rPr>
      </w:r>
      <w:r>
        <w:rPr>
          <w:lang w:val="en_US" w:bidi="en_US"/>
        </w:rPr>
        <w:t>ἀγαθοποιΐα</w:t>
      </w:r>
      <w:r>
        <w:rPr>
          <w:lang w:val="en_US" w:bidi="en_US"/>
        </w:rPr>
        <w:t xml:space="preserve"> (</w:t>
      </w:r>
      <w:r>
        <w:rPr>
          <w:lang w:val="en_US" w:bidi="en_US"/>
        </w:rPr>
        <w:t>G0016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ἀγαθός + ποιέω</w:t>
      </w:r>
    </w:p>
    <w:p>
      <w:pPr/>
      <w:r>
        <w:rPr>
          <w:lang w:val="en_US" w:bidi="en_US"/>
        </w:rPr>
      </w:r>
      <w:r>
        <w:rPr>
          <w:lang w:val="en_US" w:bidi="en_US"/>
        </w:rPr>
        <w:t>88.3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to do good</w:t>
      </w:r>
      <w:r>
        <w:rPr>
          <w:lang w:val="en_US" w:bidi="en_US"/>
        </w:rPr>
        <w:t xml:space="preserve">, </w:t>
      </w:r>
      <w:r>
        <w:rPr>
          <w:lang w:val="en_US" w:bidi="en_US"/>
        </w:rPr>
        <w:t>to perform good deeds</w:t>
      </w:r>
      <w:r>
        <w:rPr>
          <w:lang w:val="en_US" w:bidi="en_US"/>
        </w:rPr>
        <w:t xml:space="preserve">, </w:t>
      </w:r>
      <w:r>
        <w:rPr>
          <w:lang w:val="en_US" w:bidi="en_US"/>
        </w:rPr>
        <w:t>good works</w:t>
      </w:r>
      <w:r>
        <w:rPr>
          <w:lang w:val="en_US" w:bidi="en_US"/>
        </w:rPr>
        <w:t xml:space="preserve"> </w:t>
      </w:r>
      <w:r>
        <w:rPr>
          <w:lang w:val="en_US" w:bidi="en_US"/>
        </w:rPr>
        <w:t>to engage in doing what is good</w:t>
      </w:r>
    </w:p>
    <w:p>
      <w:pPr/>
      <w:r>
        <w:rPr>
          <w:lang w:val="en_US" w:bidi="en_US"/>
        </w:rPr>
      </w:r>
      <w:r>
        <w:rPr>
          <w:lang w:val="en_US" w:bidi="en_US"/>
        </w:rPr>
        <w:t>1PE 4:19</w:t>
      </w:r>
      <w:r>
        <w:rPr>
          <w:lang w:val="en_US" w:bidi="en_US"/>
        </w:rPr>
      </w:r>
      <w:r>
        <w:rPr>
          <w:lang w:val="en_US" w:bidi="en_US"/>
        </w:rPr>
      </w:r>
    </w:p>
    <w:p>
      <w:pPr/>
      <w:r>
        <w:rPr>
          <w:lang w:val="en_US" w:bidi="en_US"/>
        </w:rPr>
      </w:r>
    </w:p>
    <w:p>
      <w:pPr>
        <w:pStyle w:val="Heading2"/>
      </w:pPr>
      <w:r>
        <w:rPr>
          <w:lang w:val="en_US" w:bidi="en_US"/>
        </w:rPr>
        <w:t>ἀγαθοποιός</w:t>
      </w:r>
      <w:r>
        <w:rPr>
          <w:lang w:val="en_US" w:bidi="en_US"/>
        </w:rPr>
      </w:r>
    </w:p>
    <w:p>
      <w:pPr>
        <w:pStyle w:val="Heading1"/>
      </w:pPr>
      <w:r>
        <w:rPr>
          <w:lang w:val="en_US" w:bidi="en_US"/>
        </w:rPr>
        <w:t>ἀγαθοποιός</w:t>
      </w:r>
    </w:p>
    <w:p>
      <w:pPr/>
      <w:r>
        <w:rPr>
          <w:lang w:val="en_US" w:bidi="en_US"/>
        </w:rPr>
      </w:r>
      <w:r>
        <w:rPr>
          <w:lang w:val="en_US" w:bidi="en_US"/>
        </w:rPr>
        <w:t>ἀγαθοποιός</w:t>
      </w:r>
      <w:r>
        <w:rPr>
          <w:lang w:val="en_US" w:bidi="en_US"/>
        </w:rPr>
        <w:t xml:space="preserve"> (</w:t>
      </w:r>
      <w:r>
        <w:rPr>
          <w:lang w:val="en_US" w:bidi="en_US"/>
        </w:rPr>
        <w:t>G0017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ἀγαθός + ποιέω</w:t>
      </w:r>
    </w:p>
    <w:p>
      <w:pPr/>
      <w:r>
        <w:rPr>
          <w:lang w:val="en_US" w:bidi="en_US"/>
        </w:rPr>
      </w:r>
      <w:r>
        <w:rPr>
          <w:lang w:val="en_US" w:bidi="en_US"/>
        </w:rPr>
        <w:t>88.8</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one who does good</w:t>
      </w:r>
      <w:r>
        <w:rPr>
          <w:lang w:val="en_US" w:bidi="en_US"/>
        </w:rPr>
        <w:t xml:space="preserve">, </w:t>
      </w:r>
      <w:r>
        <w:rPr>
          <w:lang w:val="en_US" w:bidi="en_US"/>
        </w:rPr>
        <w:t>one who benefits others</w:t>
      </w:r>
      <w:r>
        <w:rPr>
          <w:lang w:val="en_US" w:bidi="en_US"/>
        </w:rPr>
        <w:t xml:space="preserve"> </w:t>
      </w:r>
      <w:r>
        <w:rPr>
          <w:lang w:val="en_US" w:bidi="en_US"/>
        </w:rPr>
        <w:t xml:space="preserve">(derivative of </w:t>
      </w:r>
      <w:r>
        <w:rPr>
          <w:lang w:val="en_US" w:bidi="en_US"/>
        </w:rPr>
        <w:t>ἀγαθοποιέω</w:t>
      </w:r>
      <w:r>
        <w:rPr>
          <w:lang w:val="en_US" w:bidi="en_US"/>
        </w:rPr>
        <w:t xml:space="preserve"> ‘to do good,’ </w:t>
      </w:r>
      <w:hyperlink r:id="rId16">
        <w:r>
          <w:rPr>
            <w:lang w:val="en_US" w:bidi="en_US"/>
          </w:rPr>
          <w:rPr>
            <w:color w:val="0000EE"/>
            <w:u w:val="single"/>
          </w:rPr>
          <w:t>88.3</w:t>
        </w:r>
      </w:hyperlink>
      <w:r>
        <w:rPr>
          <w:lang w:val="en_US" w:bidi="en_US"/>
        </w:rPr>
        <w:t>) one who customarily does good</w:t>
      </w:r>
    </w:p>
    <w:p>
      <w:pPr/>
      <w:r>
        <w:rPr>
          <w:lang w:val="en_US" w:bidi="en_US"/>
        </w:rPr>
      </w:r>
      <w:r>
        <w:rPr>
          <w:lang w:val="en_US" w:bidi="en_US"/>
        </w:rPr>
        <w:t>1PE 2:14</w:t>
      </w:r>
      <w:r>
        <w:rPr>
          <w:lang w:val="en_US" w:bidi="en_US"/>
        </w:rPr>
      </w:r>
      <w:r>
        <w:rPr>
          <w:lang w:val="en_US" w:bidi="en_US"/>
        </w:rPr>
      </w:r>
    </w:p>
    <w:p>
      <w:pPr/>
      <w:r>
        <w:rPr>
          <w:lang w:val="en_US" w:bidi="en_US"/>
        </w:rPr>
      </w:r>
    </w:p>
    <w:p>
      <w:pPr>
        <w:pStyle w:val="Heading2"/>
      </w:pPr>
      <w:r>
        <w:rPr>
          <w:lang w:val="en_US" w:bidi="en_US"/>
        </w:rPr>
        <w:t>ἀγαθός</w:t>
      </w:r>
      <w:r>
        <w:rPr>
          <w:lang w:val="en_US" w:bidi="en_US"/>
        </w:rPr>
      </w:r>
    </w:p>
    <w:p>
      <w:pPr>
        <w:pStyle w:val="Heading1"/>
      </w:pPr>
      <w:r>
        <w:rPr>
          <w:lang w:val="en_US" w:bidi="en_US"/>
        </w:rPr>
        <w:t>ἀγαθός</w:t>
      </w:r>
    </w:p>
    <w:p>
      <w:pPr/>
      <w:r>
        <w:rPr>
          <w:lang w:val="en_US" w:bidi="en_US"/>
        </w:rPr>
      </w:r>
      <w:r>
        <w:rPr>
          <w:lang w:val="en_US" w:bidi="en_US"/>
        </w:rPr>
        <w:t>ἀγαθός</w:t>
      </w:r>
      <w:r>
        <w:rPr>
          <w:lang w:val="en_US" w:bidi="en_US"/>
        </w:rPr>
        <w:t xml:space="preserve"> (</w:t>
      </w:r>
      <w:r>
        <w:rPr>
          <w:lang w:val="en_US" w:bidi="en_US"/>
        </w:rPr>
        <w:t>G0018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ἀγαθοεργέω</w:t>
      </w:r>
      <w:r>
        <w:rPr>
          <w:lang w:val="en_US" w:bidi="en_US"/>
        </w:rPr>
        <w:t xml:space="preserve"> · </w:t>
      </w:r>
      <w:r>
        <w:rPr>
          <w:lang w:val="en_US" w:bidi="en_US"/>
        </w:rPr>
        <w:t>ἀγαθοποιέω</w:t>
      </w:r>
      <w:r>
        <w:rPr>
          <w:lang w:val="en_US" w:bidi="en_US"/>
        </w:rPr>
        <w:t xml:space="preserve"> · </w:t>
      </w:r>
      <w:r>
        <w:rPr>
          <w:lang w:val="en_US" w:bidi="en_US"/>
        </w:rPr>
        <w:t>ἀγαθοποιΐα</w:t>
      </w:r>
      <w:r>
        <w:rPr>
          <w:lang w:val="en_US" w:bidi="en_US"/>
        </w:rPr>
        <w:t xml:space="preserve"> · </w:t>
      </w:r>
      <w:r>
        <w:rPr>
          <w:lang w:val="en_US" w:bidi="en_US"/>
        </w:rPr>
        <w:t>ἀγαθοποιός</w:t>
      </w:r>
      <w:r>
        <w:rPr>
          <w:lang w:val="en_US" w:bidi="en_US"/>
        </w:rPr>
        <w:t xml:space="preserve"> · </w:t>
      </w:r>
      <w:r>
        <w:rPr>
          <w:lang w:val="en_US" w:bidi="en_US"/>
        </w:rPr>
        <w:t>ἀγαθουργέω</w:t>
      </w:r>
      <w:r>
        <w:rPr>
          <w:lang w:val="en_US" w:bidi="en_US"/>
        </w:rPr>
        <w:t xml:space="preserve"> · </w:t>
      </w:r>
      <w:r>
        <w:rPr>
          <w:lang w:val="en_US" w:bidi="en_US"/>
        </w:rPr>
        <w:t>ἀγαθωσύνη</w:t>
      </w:r>
      <w:r>
        <w:rPr>
          <w:lang w:val="en_US" w:bidi="en_US"/>
        </w:rPr>
        <w:t xml:space="preserve"> · </w:t>
      </w:r>
      <w:r>
        <w:rPr>
          <w:lang w:val="en_US" w:bidi="en_US"/>
        </w:rPr>
        <w:t>ἀφιλάγαθος</w:t>
      </w:r>
      <w:r>
        <w:rPr>
          <w:lang w:val="en_US" w:bidi="en_US"/>
        </w:rPr>
        <w:t xml:space="preserve"> · </w:t>
      </w:r>
      <w:r>
        <w:rPr>
          <w:lang w:val="en_US" w:bidi="en_US"/>
        </w:rPr>
        <w:t>φιλάγαθος</w:t>
      </w:r>
    </w:p>
    <w:p>
      <w:pPr/>
      <w:r>
        <w:rPr>
          <w:lang w:val="en_US" w:bidi="en_US"/>
        </w:rPr>
      </w:r>
      <w:r>
        <w:rPr>
          <w:lang w:val="en_US" w:bidi="en_US"/>
        </w:rPr>
        <w:t>88.1</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goodness</w:t>
      </w:r>
      <w:r>
        <w:rPr>
          <w:lang w:val="en_US" w:bidi="en_US"/>
        </w:rPr>
        <w:t xml:space="preserve">, </w:t>
      </w:r>
      <w:r>
        <w:rPr>
          <w:lang w:val="en_US" w:bidi="en_US"/>
        </w:rPr>
        <w:t>good act</w:t>
      </w:r>
      <w:r>
        <w:rPr>
          <w:lang w:val="en_US" w:bidi="en_US"/>
        </w:rPr>
        <w:t xml:space="preserve"> </w:t>
      </w:r>
      <w:r>
        <w:rPr>
          <w:lang w:val="en_US" w:bidi="en_US"/>
        </w:rPr>
        <w:t>positive moral qualities of the most general nature</w:t>
      </w:r>
      <w:r>
        <w:rPr>
          <w:lang w:val="en_US" w:bidi="en_US"/>
        </w:rPr>
        <w:t xml:space="preserve"> </w:t>
      </w:r>
      <w:r>
        <w:rPr>
          <w:lang w:val="en_US" w:bidi="en_US"/>
        </w:rPr>
        <w:t xml:space="preserve">In a number of languages there is no abstract term such as ‘goodness.’ Since goodness implies some type of activity involving others, one must frequently use a verb expression, for example, ‘to be good to’ or ‘to benefit.’ The qualification ‘full of’ in </w:t>
      </w:r>
      <w:r>
        <w:rPr>
          <w:lang w:val="en_US" w:bidi="en_US"/>
        </w:rPr>
        <w:t>ROM 15:14</w:t>
      </w:r>
      <w:r>
        <w:rPr>
          <w:lang w:val="en_US" w:bidi="en_US"/>
        </w:rPr>
        <w:t xml:space="preserve"> must likewise be restructured in a number of languages so as to indicate the fact that one always engages in doing good, for example, ‘that you are always doing good to people.’</w:t>
      </w:r>
    </w:p>
    <w:p>
      <w:pPr/>
      <w:r>
        <w:rPr>
          <w:lang w:val="en_US" w:bidi="en_US"/>
        </w:rPr>
      </w:r>
      <w:r>
        <w:rPr>
          <w:lang w:val="en_US" w:bidi="en_US"/>
        </w:rPr>
        <w:t>MAT 5:45</w:t>
      </w:r>
      <w:r>
        <w:rPr>
          <w:lang w:val="en_US" w:bidi="en_US"/>
        </w:rPr>
        <w:t xml:space="preserve"> · </w:t>
      </w:r>
      <w:r>
        <w:rPr>
          <w:lang w:val="en_US" w:bidi="en_US"/>
        </w:rPr>
        <w:t>MAT 12:34</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19:16</w:t>
      </w:r>
      <w:r>
        <w:rPr>
          <w:lang w:val="en_US" w:bidi="en_US"/>
        </w:rPr>
        <w:t xml:space="preserve"> · </w:t>
      </w:r>
      <w:r>
        <w:rPr>
          <w:lang w:val="en_US" w:bidi="en_US"/>
        </w:rPr>
        <w:t>MAT 19:17</w:t>
      </w:r>
      <w:r>
        <w:rPr>
          <w:lang w:val="en_US" w:bidi="en_US"/>
        </w:rPr>
        <w:t xml:space="preserve"> · </w:t>
      </w:r>
      <w:r>
        <w:rPr>
          <w:lang w:val="en_US" w:bidi="en_US"/>
        </w:rPr>
        <w:t>MAT 19:17</w:t>
      </w:r>
      <w:r>
        <w:rPr>
          <w:lang w:val="en_US" w:bidi="en_US"/>
        </w:rPr>
        <w:t xml:space="preserve"> · </w:t>
      </w:r>
      <w:r>
        <w:rPr>
          <w:lang w:val="en_US" w:bidi="en_US"/>
        </w:rPr>
        <w:t>MAT 22:10</w:t>
      </w:r>
      <w:r>
        <w:rPr>
          <w:lang w:val="en_US" w:bidi="en_US"/>
        </w:rPr>
        <w:t xml:space="preserve"> · </w:t>
      </w:r>
      <w:r>
        <w:rPr>
          <w:lang w:val="en_US" w:bidi="en_US"/>
        </w:rPr>
        <w:t>MRK 10:17</w:t>
      </w:r>
      <w:r>
        <w:rPr>
          <w:lang w:val="en_US" w:bidi="en_US"/>
        </w:rPr>
        <w:t xml:space="preserve"> · </w:t>
      </w:r>
      <w:r>
        <w:rPr>
          <w:lang w:val="en_US" w:bidi="en_US"/>
        </w:rPr>
        <w:t>MRK 10:18</w:t>
      </w:r>
      <w:r>
        <w:rPr>
          <w:lang w:val="en_US" w:bidi="en_US"/>
        </w:rPr>
        <w:t xml:space="preserve"> · </w:t>
      </w:r>
      <w:r>
        <w:rPr>
          <w:lang w:val="en_US" w:bidi="en_US"/>
        </w:rPr>
        <w:t>MRK 10:18</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6:45</w:t>
      </w:r>
      <w:r>
        <w:rPr>
          <w:lang w:val="en_US" w:bidi="en_US"/>
        </w:rPr>
        <w:t xml:space="preserve"> · </w:t>
      </w:r>
      <w:r>
        <w:rPr>
          <w:lang w:val="en_US" w:bidi="en_US"/>
        </w:rPr>
        <w:t>LUK 8:15</w:t>
      </w:r>
      <w:r>
        <w:rPr>
          <w:lang w:val="en_US" w:bidi="en_US"/>
        </w:rPr>
        <w:t xml:space="preserve"> · </w:t>
      </w:r>
      <w:r>
        <w:rPr>
          <w:lang w:val="en_US" w:bidi="en_US"/>
        </w:rPr>
        <w:t>LUK 10:42</w:t>
      </w:r>
      <w:r>
        <w:rPr>
          <w:lang w:val="en_US" w:bidi="en_US"/>
        </w:rPr>
        <w:t xml:space="preserve"> · </w:t>
      </w:r>
      <w:r>
        <w:rPr>
          <w:lang w:val="en_US" w:bidi="en_US"/>
        </w:rPr>
        <w:t>LUK 18:18</w:t>
      </w:r>
      <w:r>
        <w:rPr>
          <w:lang w:val="en_US" w:bidi="en_US"/>
        </w:rPr>
        <w:t xml:space="preserve"> · </w:t>
      </w:r>
      <w:r>
        <w:rPr>
          <w:lang w:val="en_US" w:bidi="en_US"/>
        </w:rPr>
        <w:t>LUK 18:19</w:t>
      </w:r>
      <w:r>
        <w:rPr>
          <w:lang w:val="en_US" w:bidi="en_US"/>
        </w:rPr>
        <w:t xml:space="preserve"> · </w:t>
      </w:r>
      <w:r>
        <w:rPr>
          <w:lang w:val="en_US" w:bidi="en_US"/>
        </w:rPr>
        <w:t>LUK 18:19</w:t>
      </w:r>
      <w:r>
        <w:rPr>
          <w:lang w:val="en_US" w:bidi="en_US"/>
        </w:rPr>
        <w:t xml:space="preserve"> · </w:t>
      </w:r>
      <w:r>
        <w:rPr>
          <w:lang w:val="en_US" w:bidi="en_US"/>
        </w:rPr>
        <w:t>JHN 1:46</w:t>
      </w:r>
      <w:r>
        <w:rPr>
          <w:lang w:val="en_US" w:bidi="en_US"/>
        </w:rPr>
        <w:t xml:space="preserve"> · </w:t>
      </w:r>
      <w:r>
        <w:rPr>
          <w:lang w:val="en_US" w:bidi="en_US"/>
        </w:rPr>
        <w:t>JHN 5:29</w:t>
      </w:r>
      <w:r>
        <w:rPr>
          <w:lang w:val="en_US" w:bidi="en_US"/>
        </w:rPr>
        <w:t xml:space="preserve"> · </w:t>
      </w:r>
      <w:r>
        <w:rPr>
          <w:lang w:val="en_US" w:bidi="en_US"/>
        </w:rPr>
        <w:t>JHN 7:12</w:t>
      </w:r>
      <w:r>
        <w:rPr>
          <w:lang w:val="en_US" w:bidi="en_US"/>
        </w:rPr>
        <w:t xml:space="preserve"> · </w:t>
      </w:r>
      <w:r>
        <w:rPr>
          <w:lang w:val="en_US" w:bidi="en_US"/>
        </w:rPr>
        <w:t>ACT 9:36</w:t>
      </w:r>
      <w:r>
        <w:rPr>
          <w:lang w:val="en_US" w:bidi="en_US"/>
        </w:rPr>
        <w:t xml:space="preserve"> · </w:t>
      </w:r>
      <w:r>
        <w:rPr>
          <w:lang w:val="en_US" w:bidi="en_US"/>
        </w:rPr>
        <w:t>ACT 11:24</w:t>
      </w:r>
      <w:r>
        <w:rPr>
          <w:lang w:val="en_US" w:bidi="en_US"/>
        </w:rPr>
        <w:t xml:space="preserve"> · </w:t>
      </w:r>
      <w:r>
        <w:rPr>
          <w:lang w:val="en_US" w:bidi="en_US"/>
        </w:rPr>
        <w:t>ACT 23:1</w:t>
      </w:r>
      <w:r>
        <w:rPr>
          <w:lang w:val="en_US" w:bidi="en_US"/>
        </w:rPr>
        <w:t xml:space="preserve"> · </w:t>
      </w:r>
      <w:r>
        <w:rPr>
          <w:lang w:val="en_US" w:bidi="en_US"/>
        </w:rPr>
        <w:t>ROM 2:7</w:t>
      </w:r>
      <w:r>
        <w:rPr>
          <w:lang w:val="en_US" w:bidi="en_US"/>
        </w:rPr>
        <w:t xml:space="preserve"> · </w:t>
      </w:r>
      <w:r>
        <w:rPr>
          <w:lang w:val="en_US" w:bidi="en_US"/>
        </w:rPr>
        <w:t>ROM 2:10</w:t>
      </w:r>
      <w:r>
        <w:rPr>
          <w:lang w:val="en_US" w:bidi="en_US"/>
        </w:rPr>
        <w:t xml:space="preserve"> · </w:t>
      </w:r>
      <w:r>
        <w:rPr>
          <w:lang w:val="en_US" w:bidi="en_US"/>
        </w:rPr>
        <w:t>ROM 3:8</w:t>
      </w:r>
      <w:r>
        <w:rPr>
          <w:lang w:val="en_US" w:bidi="en_US"/>
        </w:rPr>
        <w:t xml:space="preserve"> · </w:t>
      </w:r>
      <w:r>
        <w:rPr>
          <w:lang w:val="en_US" w:bidi="en_US"/>
        </w:rPr>
        <w:t>ROM 5:7</w:t>
      </w:r>
      <w:r>
        <w:rPr>
          <w:lang w:val="en_US" w:bidi="en_US"/>
        </w:rPr>
        <w:t xml:space="preserve"> · </w:t>
      </w:r>
      <w:r>
        <w:rPr>
          <w:lang w:val="en_US" w:bidi="en_US"/>
        </w:rPr>
        <w:t>ROM 7:12</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7:18</w:t>
      </w:r>
      <w:r>
        <w:rPr>
          <w:lang w:val="en_US" w:bidi="en_US"/>
        </w:rPr>
        <w:t xml:space="preserve"> · </w:t>
      </w:r>
      <w:r>
        <w:rPr>
          <w:lang w:val="en_US" w:bidi="en_US"/>
        </w:rPr>
        <w:t>ROM 7:19</w:t>
      </w:r>
      <w:r>
        <w:rPr>
          <w:lang w:val="en_US" w:bidi="en_US"/>
        </w:rPr>
        <w:t xml:space="preserve"> · </w:t>
      </w:r>
      <w:r>
        <w:rPr>
          <w:lang w:val="en_US" w:bidi="en_US"/>
        </w:rPr>
        <w:t>ROM 8:28</w:t>
      </w:r>
      <w:r>
        <w:rPr>
          <w:lang w:val="en_US" w:bidi="en_US"/>
        </w:rPr>
        <w:t xml:space="preserve"> · </w:t>
      </w:r>
      <w:r>
        <w:rPr>
          <w:lang w:val="en_US" w:bidi="en_US"/>
        </w:rPr>
        <w:t>ROM 9:11</w:t>
      </w:r>
      <w:r>
        <w:rPr>
          <w:lang w:val="en_US" w:bidi="en_US"/>
        </w:rPr>
        <w:t xml:space="preserve"> · </w:t>
      </w:r>
      <w:r>
        <w:rPr>
          <w:lang w:val="en_US" w:bidi="en_US"/>
        </w:rPr>
        <w:t>ROM 10:15</w:t>
      </w:r>
      <w:r>
        <w:rPr>
          <w:lang w:val="en_US" w:bidi="en_US"/>
        </w:rPr>
        <w:t xml:space="preserve"> · </w:t>
      </w:r>
      <w:r>
        <w:rPr>
          <w:lang w:val="en_US" w:bidi="en_US"/>
        </w:rPr>
        <w:t>ROM 12:2</w:t>
      </w:r>
      <w:r>
        <w:rPr>
          <w:lang w:val="en_US" w:bidi="en_US"/>
        </w:rPr>
        <w:t xml:space="preserve"> · </w:t>
      </w:r>
      <w:r>
        <w:rPr>
          <w:lang w:val="en_US" w:bidi="en_US"/>
        </w:rPr>
        <w:t>ROM 12:9</w:t>
      </w:r>
      <w:r>
        <w:rPr>
          <w:lang w:val="en_US" w:bidi="en_US"/>
        </w:rPr>
        <w:t xml:space="preserve"> · </w:t>
      </w:r>
      <w:r>
        <w:rPr>
          <w:lang w:val="en_US" w:bidi="en_US"/>
        </w:rPr>
        <w:t>ROM 12:21</w:t>
      </w:r>
      <w:r>
        <w:rPr>
          <w:lang w:val="en_US" w:bidi="en_US"/>
        </w:rPr>
        <w:t xml:space="preserve"> · </w:t>
      </w:r>
      <w:r>
        <w:rPr>
          <w:lang w:val="en_US" w:bidi="en_US"/>
        </w:rPr>
        <w:t>ROM 13:3</w:t>
      </w:r>
      <w:r>
        <w:rPr>
          <w:lang w:val="en_US" w:bidi="en_US"/>
        </w:rPr>
        <w:t xml:space="preserve"> · </w:t>
      </w:r>
      <w:r>
        <w:rPr>
          <w:lang w:val="en_US" w:bidi="en_US"/>
        </w:rPr>
        <w:t>ROM 13:3</w:t>
      </w:r>
      <w:r>
        <w:rPr>
          <w:lang w:val="en_US" w:bidi="en_US"/>
        </w:rPr>
        <w:t xml:space="preserve"> · </w:t>
      </w:r>
      <w:r>
        <w:rPr>
          <w:lang w:val="en_US" w:bidi="en_US"/>
        </w:rPr>
        <w:t>ROM 13:4</w:t>
      </w:r>
      <w:r>
        <w:rPr>
          <w:lang w:val="en_US" w:bidi="en_US"/>
        </w:rPr>
        <w:t xml:space="preserve"> · </w:t>
      </w:r>
      <w:r>
        <w:rPr>
          <w:lang w:val="en_US" w:bidi="en_US"/>
        </w:rPr>
        <w:t>ROM 16:19</w:t>
      </w:r>
      <w:r>
        <w:rPr>
          <w:lang w:val="en_US" w:bidi="en_US"/>
        </w:rPr>
        <w:t xml:space="preserve"> · </w:t>
      </w:r>
      <w:r>
        <w:rPr>
          <w:lang w:val="en_US" w:bidi="en_US"/>
        </w:rPr>
        <w:t>2CO 5:10</w:t>
      </w:r>
      <w:r>
        <w:rPr>
          <w:lang w:val="en_US" w:bidi="en_US"/>
        </w:rPr>
        <w:t xml:space="preserve"> · </w:t>
      </w:r>
      <w:r>
        <w:rPr>
          <w:lang w:val="en_US" w:bidi="en_US"/>
        </w:rPr>
        <w:t>2CO 9:8</w:t>
      </w:r>
      <w:r>
        <w:rPr>
          <w:lang w:val="en_US" w:bidi="en_US"/>
        </w:rPr>
        <w:t xml:space="preserve"> · </w:t>
      </w:r>
      <w:r>
        <w:rPr>
          <w:lang w:val="en_US" w:bidi="en_US"/>
        </w:rPr>
        <w:t>GAL 6:6</w:t>
      </w:r>
      <w:r>
        <w:rPr>
          <w:lang w:val="en_US" w:bidi="en_US"/>
        </w:rPr>
        <w:t xml:space="preserve"> · </w:t>
      </w:r>
      <w:r>
        <w:rPr>
          <w:lang w:val="en_US" w:bidi="en_US"/>
        </w:rPr>
        <w:t>GAL 6:10</w:t>
      </w:r>
      <w:r>
        <w:rPr>
          <w:lang w:val="en_US" w:bidi="en_US"/>
        </w:rPr>
        <w:t xml:space="preserve"> · </w:t>
      </w:r>
      <w:r>
        <w:rPr>
          <w:lang w:val="en_US" w:bidi="en_US"/>
        </w:rPr>
        <w:t>EPH 2:10</w:t>
      </w:r>
      <w:r>
        <w:rPr>
          <w:lang w:val="en_US" w:bidi="en_US"/>
        </w:rPr>
        <w:t xml:space="preserve"> · </w:t>
      </w:r>
      <w:r>
        <w:rPr>
          <w:lang w:val="en_US" w:bidi="en_US"/>
        </w:rPr>
        <w:t>EPH 4:28</w:t>
      </w:r>
      <w:r>
        <w:rPr>
          <w:lang w:val="en_US" w:bidi="en_US"/>
        </w:rPr>
        <w:t xml:space="preserve"> · </w:t>
      </w:r>
      <w:r>
        <w:rPr>
          <w:lang w:val="en_US" w:bidi="en_US"/>
        </w:rPr>
        <w:t>EPH 6:8</w:t>
      </w:r>
      <w:r>
        <w:rPr>
          <w:lang w:val="en_US" w:bidi="en_US"/>
        </w:rPr>
        <w:t xml:space="preserve"> · </w:t>
      </w:r>
      <w:r>
        <w:rPr>
          <w:lang w:val="en_US" w:bidi="en_US"/>
        </w:rPr>
        <w:t>PHP 1:6</w:t>
      </w:r>
      <w:r>
        <w:rPr>
          <w:lang w:val="en_US" w:bidi="en_US"/>
        </w:rPr>
        <w:t xml:space="preserve"> · </w:t>
      </w:r>
      <w:r>
        <w:rPr>
          <w:lang w:val="en_US" w:bidi="en_US"/>
        </w:rPr>
        <w:t>COL 1:10</w:t>
      </w:r>
      <w:r>
        <w:rPr>
          <w:lang w:val="en_US" w:bidi="en_US"/>
        </w:rPr>
        <w:t xml:space="preserve"> · </w:t>
      </w:r>
      <w:r>
        <w:rPr>
          <w:lang w:val="en_US" w:bidi="en_US"/>
        </w:rPr>
        <w:t>1TH 3:6</w:t>
      </w:r>
      <w:r>
        <w:rPr>
          <w:lang w:val="en_US" w:bidi="en_US"/>
        </w:rPr>
        <w:t xml:space="preserve"> · </w:t>
      </w:r>
      <w:r>
        <w:rPr>
          <w:lang w:val="en_US" w:bidi="en_US"/>
        </w:rPr>
        <w:t>1TH 5:15</w:t>
      </w:r>
      <w:r>
        <w:rPr>
          <w:lang w:val="en_US" w:bidi="en_US"/>
        </w:rPr>
        <w:t xml:space="preserve"> · </w:t>
      </w:r>
      <w:r>
        <w:rPr>
          <w:lang w:val="en_US" w:bidi="en_US"/>
        </w:rPr>
        <w:t>2TH 2:16</w:t>
      </w:r>
      <w:r>
        <w:rPr>
          <w:lang w:val="en_US" w:bidi="en_US"/>
        </w:rPr>
        <w:t xml:space="preserve"> · </w:t>
      </w:r>
      <w:r>
        <w:rPr>
          <w:lang w:val="en_US" w:bidi="en_US"/>
        </w:rPr>
        <w:t>2TH 2:17</w:t>
      </w:r>
      <w:r>
        <w:rPr>
          <w:lang w:val="en_US" w:bidi="en_US"/>
        </w:rPr>
        <w:t xml:space="preserve"> · </w:t>
      </w:r>
      <w:r>
        <w:rPr>
          <w:lang w:val="en_US" w:bidi="en_US"/>
        </w:rPr>
        <w:t>1TI 1:5</w:t>
      </w:r>
      <w:r>
        <w:rPr>
          <w:lang w:val="en_US" w:bidi="en_US"/>
        </w:rPr>
        <w:t xml:space="preserve"> · </w:t>
      </w:r>
      <w:r>
        <w:rPr>
          <w:lang w:val="en_US" w:bidi="en_US"/>
        </w:rPr>
        <w:t>1TI 1:19</w:t>
      </w:r>
      <w:r>
        <w:rPr>
          <w:lang w:val="en_US" w:bidi="en_US"/>
        </w:rPr>
        <w:t xml:space="preserve"> · </w:t>
      </w:r>
      <w:r>
        <w:rPr>
          <w:lang w:val="en_US" w:bidi="en_US"/>
        </w:rPr>
        <w:t>1TI 2:10</w:t>
      </w:r>
      <w:r>
        <w:rPr>
          <w:lang w:val="en_US" w:bidi="en_US"/>
        </w:rPr>
        <w:t xml:space="preserve"> · </w:t>
      </w:r>
      <w:r>
        <w:rPr>
          <w:lang w:val="en_US" w:bidi="en_US"/>
        </w:rPr>
        <w:t>1TI 5:10</w:t>
      </w:r>
      <w:r>
        <w:rPr>
          <w:lang w:val="en_US" w:bidi="en_US"/>
        </w:rPr>
        <w:t xml:space="preserve"> · </w:t>
      </w:r>
      <w:r>
        <w:rPr>
          <w:lang w:val="en_US" w:bidi="en_US"/>
        </w:rPr>
        <w:t>2TI 2:21</w:t>
      </w:r>
      <w:r>
        <w:rPr>
          <w:lang w:val="en_US" w:bidi="en_US"/>
        </w:rPr>
        <w:t xml:space="preserve"> · </w:t>
      </w:r>
      <w:r>
        <w:rPr>
          <w:lang w:val="en_US" w:bidi="en_US"/>
        </w:rPr>
        <w:t>2TI 3:17</w:t>
      </w:r>
      <w:r>
        <w:rPr>
          <w:lang w:val="en_US" w:bidi="en_US"/>
        </w:rPr>
        <w:t xml:space="preserve"> · </w:t>
      </w:r>
      <w:r>
        <w:rPr>
          <w:lang w:val="en_US" w:bidi="en_US"/>
        </w:rPr>
        <w:t>TIT 1:16</w:t>
      </w:r>
      <w:r>
        <w:rPr>
          <w:lang w:val="en_US" w:bidi="en_US"/>
        </w:rPr>
        <w:t xml:space="preserve"> · </w:t>
      </w:r>
      <w:r>
        <w:rPr>
          <w:lang w:val="en_US" w:bidi="en_US"/>
        </w:rPr>
        <w:t>TIT 2:5</w:t>
      </w:r>
      <w:r>
        <w:rPr>
          <w:lang w:val="en_US" w:bidi="en_US"/>
        </w:rPr>
        <w:t xml:space="preserve"> · </w:t>
      </w:r>
      <w:r>
        <w:rPr>
          <w:lang w:val="en_US" w:bidi="en_US"/>
        </w:rPr>
        <w:t>TIT 2:10</w:t>
      </w:r>
      <w:r>
        <w:rPr>
          <w:lang w:val="en_US" w:bidi="en_US"/>
        </w:rPr>
        <w:t xml:space="preserve"> · </w:t>
      </w:r>
      <w:r>
        <w:rPr>
          <w:lang w:val="en_US" w:bidi="en_US"/>
        </w:rPr>
        <w:t>PHM 1:6</w:t>
      </w:r>
      <w:r>
        <w:rPr>
          <w:lang w:val="en_US" w:bidi="en_US"/>
        </w:rPr>
        <w:t xml:space="preserve"> · </w:t>
      </w:r>
      <w:r>
        <w:rPr>
          <w:lang w:val="en_US" w:bidi="en_US"/>
        </w:rPr>
        <w:t>HEB 9:11</w:t>
      </w:r>
      <w:r>
        <w:rPr>
          <w:lang w:val="en_US" w:bidi="en_US"/>
        </w:rPr>
        <w:t xml:space="preserve"> · </w:t>
      </w:r>
      <w:r>
        <w:rPr>
          <w:lang w:val="en_US" w:bidi="en_US"/>
        </w:rPr>
        <w:t>HEB 10:1</w:t>
      </w:r>
      <w:r>
        <w:rPr>
          <w:lang w:val="en_US" w:bidi="en_US"/>
        </w:rPr>
        <w:t xml:space="preserve"> · </w:t>
      </w:r>
      <w:r>
        <w:rPr>
          <w:lang w:val="en_US" w:bidi="en_US"/>
        </w:rPr>
        <w:t>HEB 13:21</w:t>
      </w:r>
      <w:r>
        <w:rPr>
          <w:lang w:val="en_US" w:bidi="en_US"/>
        </w:rPr>
        <w:t xml:space="preserve"> · </w:t>
      </w:r>
      <w:r>
        <w:rPr>
          <w:lang w:val="en_US" w:bidi="en_US"/>
        </w:rPr>
        <w:t>JAS 1:17</w:t>
      </w:r>
      <w:r>
        <w:rPr>
          <w:lang w:val="en_US" w:bidi="en_US"/>
        </w:rPr>
        <w:t xml:space="preserve"> · </w:t>
      </w:r>
      <w:r>
        <w:rPr>
          <w:lang w:val="en_US" w:bidi="en_US"/>
        </w:rPr>
        <w:t>JAS 3:17</w:t>
      </w:r>
      <w:r>
        <w:rPr>
          <w:lang w:val="en_US" w:bidi="en_US"/>
        </w:rPr>
        <w:t xml:space="preserve"> · </w:t>
      </w:r>
      <w:r>
        <w:rPr>
          <w:lang w:val="en_US" w:bidi="en_US"/>
        </w:rPr>
        <w:t>1PE 2:18</w:t>
      </w:r>
      <w:r>
        <w:rPr>
          <w:lang w:val="en_US" w:bidi="en_US"/>
        </w:rPr>
        <w:t xml:space="preserve"> · </w:t>
      </w:r>
      <w:r>
        <w:rPr>
          <w:lang w:val="en_US" w:bidi="en_US"/>
        </w:rPr>
        <w:t>1PE 3:11</w:t>
      </w:r>
      <w:r>
        <w:rPr>
          <w:lang w:val="en_US" w:bidi="en_US"/>
        </w:rPr>
        <w:t xml:space="preserve"> · </w:t>
      </w:r>
      <w:r>
        <w:rPr>
          <w:lang w:val="en_US" w:bidi="en_US"/>
        </w:rPr>
        <w:t>1PE 3:13</w:t>
      </w:r>
      <w:r>
        <w:rPr>
          <w:lang w:val="en_US" w:bidi="en_US"/>
        </w:rPr>
        <w:t xml:space="preserve"> · </w:t>
      </w:r>
      <w:r>
        <w:rPr>
          <w:lang w:val="en_US" w:bidi="en_US"/>
        </w:rPr>
        <w:t>1PE 3:16</w:t>
      </w:r>
      <w:r>
        <w:rPr>
          <w:lang w:val="en_US" w:bidi="en_US"/>
        </w:rPr>
        <w:t xml:space="preserve"> · </w:t>
      </w:r>
      <w:r>
        <w:rPr>
          <w:lang w:val="en_US" w:bidi="en_US"/>
        </w:rPr>
        <w:t>1PE 3:16</w:t>
      </w:r>
      <w:r>
        <w:rPr>
          <w:lang w:val="en_US" w:bidi="en_US"/>
        </w:rPr>
        <w:t xml:space="preserve"> · </w:t>
      </w:r>
      <w:r>
        <w:rPr>
          <w:lang w:val="en_US" w:bidi="en_US"/>
        </w:rPr>
        <w:t>1PE 3:21</w:t>
      </w:r>
      <w:r>
        <w:rPr>
          <w:lang w:val="en_US" w:bidi="en_US"/>
        </w:rPr>
        <w:t xml:space="preserve"> · </w:t>
      </w:r>
      <w:r>
        <w:rPr>
          <w:lang w:val="en_US" w:bidi="en_US"/>
        </w:rPr>
        <w:t>3JN 1:11</w:t>
      </w:r>
    </w:p>
    <w:p>
      <w:pPr/>
      <w:r>
        <w:rPr>
          <w:lang w:val="en_US" w:bidi="en_US"/>
        </w:rPr>
      </w:r>
      <w:r>
        <w:rPr>
          <w:lang w:val="en_US" w:bidi="en_US"/>
        </w:rPr>
        <w:t>65.20</w:t>
      </w:r>
      <w:r>
        <w:rPr>
          <w:lang w:val="en_US" w:bidi="en_US"/>
        </w:rPr>
        <w:t xml:space="preserve"> · </w:t>
      </w:r>
      <w:r>
        <w:rPr>
          <w:lang w:val="en_US" w:bidi="en_US"/>
        </w:rPr>
        <w:t>Value</w:t>
      </w:r>
      <w:r>
        <w:rPr>
          <w:lang w:val="en_US" w:bidi="en_US"/>
        </w:rPr>
        <w:t xml:space="preserve"> · </w:t>
      </w:r>
      <w:r>
        <w:rPr>
          <w:lang w:val="en_US" w:bidi="en_US"/>
        </w:rPr>
        <w:t>Good, Bad</w:t>
      </w:r>
    </w:p>
    <w:p>
      <w:pPr/>
      <w:r>
        <w:rPr>
          <w:lang w:val="en_US" w:bidi="en_US"/>
        </w:rPr>
      </w:r>
      <w:r>
        <w:rPr>
          <w:lang w:val="en_US" w:bidi="en_US"/>
        </w:rPr>
        <w:t>good</w:t>
      </w:r>
      <w:r>
        <w:rPr>
          <w:lang w:val="en_US" w:bidi="en_US"/>
        </w:rPr>
        <w:t xml:space="preserve">, </w:t>
      </w:r>
      <w:r>
        <w:rPr>
          <w:lang w:val="en_US" w:bidi="en_US"/>
        </w:rPr>
        <w:t>nice</w:t>
      </w:r>
      <w:r>
        <w:rPr>
          <w:lang w:val="en_US" w:bidi="en_US"/>
        </w:rPr>
        <w:t xml:space="preserve">, </w:t>
      </w:r>
      <w:r>
        <w:rPr>
          <w:lang w:val="en_US" w:bidi="en_US"/>
        </w:rPr>
        <w:t>pleasant</w:t>
      </w:r>
      <w:r>
        <w:rPr>
          <w:lang w:val="en_US" w:bidi="en_US"/>
        </w:rPr>
        <w:t xml:space="preserve"> </w:t>
      </w:r>
      <w:r>
        <w:rPr>
          <w:lang w:val="en_US" w:bidi="en_US"/>
        </w:rPr>
        <w:t>pertaining to having the proper characteristics or performing the expected function in a fully satisfactory way</w:t>
      </w:r>
    </w:p>
    <w:p>
      <w:pPr/>
      <w:r>
        <w:rPr>
          <w:lang w:val="en_US" w:bidi="en_US"/>
        </w:rPr>
      </w:r>
      <w:r>
        <w:rPr>
          <w:lang w:val="en_US" w:bidi="en_US"/>
        </w:rPr>
        <w:t>MAT 7:11</w:t>
      </w:r>
      <w:r>
        <w:rPr>
          <w:lang w:val="en_US" w:bidi="en_US"/>
        </w:rPr>
        <w:t xml:space="preserve"> · </w:t>
      </w:r>
      <w:r>
        <w:rPr>
          <w:lang w:val="en_US" w:bidi="en_US"/>
        </w:rPr>
        <w:t>MAT 7:11</w:t>
      </w:r>
      <w:r>
        <w:rPr>
          <w:lang w:val="en_US" w:bidi="en_US"/>
        </w:rPr>
        <w:t xml:space="preserve"> · </w:t>
      </w:r>
      <w:r>
        <w:rPr>
          <w:lang w:val="en_US" w:bidi="en_US"/>
        </w:rPr>
        <w:t>MAT 7:17</w:t>
      </w:r>
      <w:r>
        <w:rPr>
          <w:lang w:val="en_US" w:bidi="en_US"/>
        </w:rPr>
        <w:t xml:space="preserve"> · </w:t>
      </w:r>
      <w:r>
        <w:rPr>
          <w:lang w:val="en_US" w:bidi="en_US"/>
        </w:rPr>
        <w:t>MAT 7:18</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LUK 1:53</w:t>
      </w:r>
      <w:r>
        <w:rPr>
          <w:lang w:val="en_US" w:bidi="en_US"/>
        </w:rPr>
        <w:t xml:space="preserve"> · </w:t>
      </w:r>
      <w:r>
        <w:rPr>
          <w:lang w:val="en_US" w:bidi="en_US"/>
        </w:rPr>
        <w:t>LUK 8:8</w:t>
      </w:r>
      <w:r>
        <w:rPr>
          <w:lang w:val="en_US" w:bidi="en_US"/>
        </w:rPr>
        <w:t xml:space="preserve"> · </w:t>
      </w:r>
      <w:r>
        <w:rPr>
          <w:lang w:val="en_US" w:bidi="en_US"/>
        </w:rPr>
        <w:t>LUK 11:13</w:t>
      </w:r>
      <w:r>
        <w:rPr>
          <w:lang w:val="en_US" w:bidi="en_US"/>
        </w:rPr>
        <w:t xml:space="preserve"> · </w:t>
      </w:r>
      <w:r>
        <w:rPr>
          <w:lang w:val="en_US" w:bidi="en_US"/>
        </w:rPr>
        <w:t>LUK 16:25</w:t>
      </w:r>
      <w:r>
        <w:rPr>
          <w:lang w:val="en_US" w:bidi="en_US"/>
        </w:rPr>
        <w:t xml:space="preserve"> · </w:t>
      </w:r>
      <w:r>
        <w:rPr>
          <w:lang w:val="en_US" w:bidi="en_US"/>
        </w:rPr>
        <w:t>LUK 19:17</w:t>
      </w:r>
      <w:r>
        <w:rPr>
          <w:lang w:val="en_US" w:bidi="en_US"/>
        </w:rPr>
        <w:t xml:space="preserve"> · </w:t>
      </w:r>
      <w:r>
        <w:rPr>
          <w:lang w:val="en_US" w:bidi="en_US"/>
        </w:rPr>
        <w:t>LUK 23:50</w:t>
      </w:r>
      <w:r>
        <w:rPr>
          <w:lang w:val="en_US" w:bidi="en_US"/>
        </w:rPr>
        <w:t xml:space="preserve"> · </w:t>
      </w:r>
      <w:r>
        <w:rPr>
          <w:lang w:val="en_US" w:bidi="en_US"/>
        </w:rPr>
        <w:t>ROM 8:28</w:t>
      </w:r>
      <w:r>
        <w:rPr>
          <w:lang w:val="en_US" w:bidi="en_US"/>
        </w:rPr>
        <w:t xml:space="preserve"> · </w:t>
      </w:r>
      <w:r>
        <w:rPr>
          <w:lang w:val="en_US" w:bidi="en_US"/>
        </w:rPr>
        <w:t>ROM 14:16</w:t>
      </w:r>
      <w:r>
        <w:rPr>
          <w:lang w:val="en_US" w:bidi="en_US"/>
        </w:rPr>
        <w:t xml:space="preserve"> · </w:t>
      </w:r>
      <w:r>
        <w:rPr>
          <w:lang w:val="en_US" w:bidi="en_US"/>
        </w:rPr>
        <w:t>ROM 15:2</w:t>
      </w:r>
      <w:r>
        <w:rPr>
          <w:lang w:val="en_US" w:bidi="en_US"/>
        </w:rPr>
        <w:t xml:space="preserve"> · </w:t>
      </w:r>
      <w:r>
        <w:rPr>
          <w:lang w:val="en_US" w:bidi="en_US"/>
        </w:rPr>
        <w:t>EPH 4:29</w:t>
      </w:r>
      <w:r>
        <w:rPr>
          <w:lang w:val="en_US" w:bidi="en_US"/>
        </w:rPr>
        <w:t xml:space="preserve"> · </w:t>
      </w:r>
      <w:r>
        <w:rPr>
          <w:lang w:val="en_US" w:bidi="en_US"/>
        </w:rPr>
        <w:t>2TH 2:16</w:t>
      </w:r>
      <w:r>
        <w:rPr>
          <w:lang w:val="en_US" w:bidi="en_US"/>
        </w:rPr>
        <w:t xml:space="preserve"> · </w:t>
      </w:r>
      <w:r>
        <w:rPr>
          <w:lang w:val="en_US" w:bidi="en_US"/>
        </w:rPr>
        <w:t>2TH 2:17</w:t>
      </w:r>
      <w:r>
        <w:rPr>
          <w:lang w:val="en_US" w:bidi="en_US"/>
        </w:rPr>
        <w:t xml:space="preserve"> · </w:t>
      </w:r>
      <w:r>
        <w:rPr>
          <w:lang w:val="en_US" w:bidi="en_US"/>
        </w:rPr>
        <w:t>TIT 2:10</w:t>
      </w:r>
      <w:r>
        <w:rPr>
          <w:lang w:val="en_US" w:bidi="en_US"/>
        </w:rPr>
        <w:t xml:space="preserve"> · </w:t>
      </w:r>
      <w:r>
        <w:rPr>
          <w:lang w:val="en_US" w:bidi="en_US"/>
        </w:rPr>
        <w:t>TIT 3:1</w:t>
      </w:r>
      <w:r>
        <w:rPr>
          <w:lang w:val="en_US" w:bidi="en_US"/>
        </w:rPr>
        <w:t xml:space="preserve"> · </w:t>
      </w:r>
      <w:r>
        <w:rPr>
          <w:lang w:val="en_US" w:bidi="en_US"/>
        </w:rPr>
        <w:t>PHM 1:14</w:t>
      </w:r>
      <w:r>
        <w:rPr>
          <w:lang w:val="en_US" w:bidi="en_US"/>
        </w:rPr>
        <w:t xml:space="preserve"> · </w:t>
      </w:r>
      <w:r>
        <w:rPr>
          <w:lang w:val="en_US" w:bidi="en_US"/>
        </w:rPr>
        <w:t>JAS 1:17</w:t>
      </w:r>
      <w:r>
        <w:rPr>
          <w:lang w:val="en_US" w:bidi="en_US"/>
        </w:rPr>
        <w:t xml:space="preserve"> · </w:t>
      </w:r>
      <w:r>
        <w:rPr>
          <w:lang w:val="en_US" w:bidi="en_US"/>
        </w:rPr>
        <w:t>1PE 3:10</w:t>
      </w:r>
    </w:p>
    <w:p>
      <w:pPr/>
      <w:r>
        <w:rPr>
          <w:lang w:val="en_US" w:bidi="en_US"/>
        </w:rPr>
      </w:r>
      <w:r>
        <w:rPr>
          <w:lang w:val="en_US" w:bidi="en_US"/>
        </w:rPr>
        <w:t>57.110</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generous</w:t>
      </w:r>
      <w:r>
        <w:rPr>
          <w:lang w:val="en_US" w:bidi="en_US"/>
        </w:rPr>
        <w:t xml:space="preserve"> </w:t>
      </w:r>
      <w:r>
        <w:rPr>
          <w:lang w:val="en_US" w:bidi="en_US"/>
        </w:rPr>
        <w:t>pertaining to being generous, with the implication of its relationship to goodness</w:t>
      </w:r>
    </w:p>
    <w:p>
      <w:pPr/>
      <w:r>
        <w:rPr>
          <w:lang w:val="en_US" w:bidi="en_US"/>
        </w:rPr>
      </w:r>
      <w:r>
        <w:rPr>
          <w:lang w:val="en_US" w:bidi="en_US"/>
        </w:rPr>
        <w:t>MAT 20:15</w:t>
      </w:r>
    </w:p>
    <w:p>
      <w:pPr/>
      <w:r>
        <w:rPr>
          <w:lang w:val="en_US" w:bidi="en_US"/>
        </w:rPr>
      </w:r>
      <w:r>
        <w:rPr>
          <w:lang w:val="en_US" w:bidi="en_US"/>
        </w:rPr>
        <w:t>57.33</w:t>
      </w:r>
      <w:r>
        <w:rPr>
          <w:lang w:val="en_US" w:bidi="en_US"/>
        </w:rPr>
        <w:t xml:space="preserve"> · </w:t>
      </w:r>
      <w:r>
        <w:rPr>
          <w:lang w:val="en_US" w:bidi="en_US"/>
        </w:rPr>
        <w:t>Possess, Transfer, Exchange</w:t>
      </w:r>
      <w:r>
        <w:rPr>
          <w:lang w:val="en_US" w:bidi="en_US"/>
        </w:rPr>
        <w:t xml:space="preserve"> · </w:t>
      </w:r>
      <w:r>
        <w:rPr>
          <w:lang w:val="en_US" w:bidi="en_US"/>
        </w:rPr>
        <w:t>Be Rich, Be Wealthy</w:t>
      </w:r>
    </w:p>
    <w:p>
      <w:pPr/>
      <w:r>
        <w:rPr>
          <w:lang w:val="en_US" w:bidi="en_US"/>
        </w:rPr>
      </w:r>
      <w:r>
        <w:rPr>
          <w:b/>
          <w:lang w:val="en_US" w:bidi="en_US"/>
        </w:rPr>
        <w:t>Collocation:</w:t>
      </w:r>
      <w:r>
        <w:rPr>
          <w:lang w:val="en_US" w:bidi="en_US"/>
        </w:rPr>
        <w:t xml:space="preserve"> </w:t>
      </w:r>
      <w:r>
        <w:rPr>
          <w:lang w:val="en_US" w:bidi="en_US"/>
        </w:rPr>
        <w:t>τὰ ἀγαθά</w:t>
      </w:r>
    </w:p>
    <w:p>
      <w:pPr/>
      <w:r>
        <w:rPr>
          <w:lang w:val="en_US" w:bidi="en_US"/>
        </w:rPr>
      </w:r>
      <w:r>
        <w:rPr>
          <w:lang w:val="en_US" w:bidi="en_US"/>
        </w:rPr>
        <w:t>goods</w:t>
      </w:r>
      <w:r>
        <w:rPr>
          <w:lang w:val="en_US" w:bidi="en_US"/>
        </w:rPr>
        <w:t xml:space="preserve">, </w:t>
      </w:r>
      <w:r>
        <w:rPr>
          <w:lang w:val="en_US" w:bidi="en_US"/>
        </w:rPr>
        <w:t>possessions</w:t>
      </w:r>
      <w:r>
        <w:rPr>
          <w:lang w:val="en_US" w:bidi="en_US"/>
        </w:rPr>
        <w:t xml:space="preserve"> </w:t>
      </w:r>
      <w:r>
        <w:rPr>
          <w:lang w:val="en_US" w:bidi="en_US"/>
        </w:rPr>
        <w:t>(pl) possessions which provide material benefits, usually used with reference to movable or storable possessions rather than real estate</w:t>
      </w:r>
      <w:r>
        <w:rPr>
          <w:lang w:val="en_US" w:bidi="en_US"/>
        </w:rPr>
        <w:t xml:space="preserve"> </w:t>
      </w:r>
      <w:r>
        <w:rPr>
          <w:lang w:val="en_US" w:bidi="en_US"/>
        </w:rPr>
        <w:t xml:space="preserve">It may also be possible to translate </w:t>
      </w:r>
      <w:r>
        <w:rPr>
          <w:lang w:val="en_US" w:bidi="en_US"/>
        </w:rPr>
        <w:t>LUK 12:19</w:t>
      </w:r>
      <w:r>
        <w:rPr>
          <w:lang w:val="en_US" w:bidi="en_US"/>
        </w:rPr>
        <w:t xml:space="preserve"> as ‘you have all you need to live well for many years.’</w:t>
      </w:r>
    </w:p>
    <w:p>
      <w:pPr/>
      <w:r>
        <w:rPr>
          <w:lang w:val="en_US" w:bidi="en_US"/>
        </w:rPr>
      </w:r>
      <w:r>
        <w:rPr>
          <w:lang w:val="en_US" w:bidi="en_US"/>
        </w:rPr>
        <w:t>LUK 12:18</w:t>
      </w:r>
      <w:r>
        <w:rPr>
          <w:lang w:val="en_US" w:bidi="en_US"/>
        </w:rPr>
        <w:t xml:space="preserve"> · </w:t>
      </w:r>
      <w:r>
        <w:rPr>
          <w:lang w:val="en_US" w:bidi="en_US"/>
        </w:rPr>
        <w:t>LUK 12:19</w:t>
      </w:r>
    </w:p>
    <w:p>
      <w:pPr/>
      <w:r>
        <w:rPr>
          <w:lang w:val="en_US" w:bidi="en_US"/>
        </w:rPr>
      </w:r>
      <w:r>
        <w:rPr>
          <w:vertAlign w:val="superscript"/>
          <w:lang w:val="en_US" w:bidi="en_US"/>
        </w:rPr>
        <w:t>1</w:t>
      </w:r>
      <w:r>
        <w:rPr>
          <w:lang w:val="en_US" w:bidi="en_US"/>
        </w:rPr>
        <w:t xml:space="preserve"> ἀγαθός in </w:t>
      </w:r>
      <w:r>
        <w:rPr>
          <w:lang w:val="en_US" w:bidi="en_US"/>
        </w:rPr>
        <w:t>MAT 20:15</w:t>
      </w:r>
      <w:r>
        <w:rPr>
          <w:lang w:val="en_US" w:bidi="en_US"/>
        </w:rPr>
        <w:t xml:space="preserve"> may also be understood as meaning good (see </w:t>
      </w:r>
      <w:hyperlink r:id="rId17">
        <w:r>
          <w:rPr>
            <w:lang w:val="en_US" w:bidi="en_US"/>
          </w:rPr>
          <w:rPr>
            <w:color w:val="0000EE"/>
            <w:u w:val="single"/>
          </w:rPr>
          <w:t>88.1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ἀγαθωσύνη</w:t>
      </w:r>
      <w:r>
        <w:rPr>
          <w:lang w:val="en_US" w:bidi="en_US"/>
        </w:rPr>
      </w:r>
    </w:p>
    <w:p>
      <w:pPr>
        <w:pStyle w:val="Heading1"/>
      </w:pPr>
      <w:r>
        <w:rPr>
          <w:lang w:val="en_US" w:bidi="en_US"/>
        </w:rPr>
        <w:t>ἀγαθωσύνη</w:t>
      </w:r>
    </w:p>
    <w:p>
      <w:pPr/>
      <w:r>
        <w:rPr>
          <w:lang w:val="en_US" w:bidi="en_US"/>
        </w:rPr>
      </w:r>
      <w:r>
        <w:rPr>
          <w:lang w:val="en_US" w:bidi="en_US"/>
        </w:rPr>
        <w:t>ἀγαθωσύνη</w:t>
      </w:r>
      <w:r>
        <w:rPr>
          <w:lang w:val="en_US" w:bidi="en_US"/>
        </w:rPr>
        <w:t xml:space="preserve"> (</w:t>
      </w:r>
      <w:r>
        <w:rPr>
          <w:lang w:val="en_US" w:bidi="en_US"/>
        </w:rPr>
        <w:t>G0019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ἀγαθός</w:t>
      </w:r>
    </w:p>
    <w:p>
      <w:pPr/>
      <w:r>
        <w:rPr>
          <w:lang w:val="en_US" w:bidi="en_US"/>
        </w:rPr>
      </w:r>
      <w:r>
        <w:rPr>
          <w:lang w:val="en_US" w:bidi="en_US"/>
        </w:rPr>
        <w:t>88.1</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good</w:t>
      </w:r>
      <w:r>
        <w:rPr>
          <w:lang w:val="en_US" w:bidi="en_US"/>
        </w:rPr>
        <w:t xml:space="preserve">, </w:t>
      </w:r>
      <w:r>
        <w:rPr>
          <w:lang w:val="en_US" w:bidi="en_US"/>
        </w:rPr>
        <w:t>goodness</w:t>
      </w:r>
      <w:r>
        <w:rPr>
          <w:lang w:val="en_US" w:bidi="en_US"/>
        </w:rPr>
        <w:t xml:space="preserve">, </w:t>
      </w:r>
      <w:r>
        <w:rPr>
          <w:lang w:val="en_US" w:bidi="en_US"/>
        </w:rPr>
        <w:t>good act</w:t>
      </w:r>
      <w:r>
        <w:rPr>
          <w:lang w:val="en_US" w:bidi="en_US"/>
        </w:rPr>
        <w:t xml:space="preserve"> </w:t>
      </w:r>
      <w:r>
        <w:rPr>
          <w:lang w:val="en_US" w:bidi="en_US"/>
        </w:rPr>
        <w:t>positive moral qualities of the most general nature</w:t>
      </w:r>
      <w:r>
        <w:rPr>
          <w:lang w:val="en_US" w:bidi="en_US"/>
        </w:rPr>
        <w:t xml:space="preserve"> </w:t>
      </w:r>
      <w:r>
        <w:rPr>
          <w:lang w:val="en_US" w:bidi="en_US"/>
        </w:rPr>
        <w:t xml:space="preserve">In a number of languages there is no abstract term such as ‘goodness.’ Since goodness implies some type of activity involving others, one must frequently use a verb expression, for example, ‘to be good to’ or ‘to benefit.’ The qualification ‘full of’ in </w:t>
      </w:r>
      <w:r>
        <w:rPr>
          <w:lang w:val="en_US" w:bidi="en_US"/>
        </w:rPr>
        <w:t>ROM 15:14</w:t>
      </w:r>
      <w:r>
        <w:rPr>
          <w:lang w:val="en_US" w:bidi="en_US"/>
        </w:rPr>
        <w:t xml:space="preserve"> must likewise be restructured in a number of languages so as to indicate the fact that one always engages in doing good, for example, ‘that you are always doing good to people.’</w:t>
      </w:r>
    </w:p>
    <w:p>
      <w:pPr/>
      <w:r>
        <w:rPr>
          <w:lang w:val="en_US" w:bidi="en_US"/>
        </w:rPr>
      </w:r>
      <w:r>
        <w:rPr>
          <w:lang w:val="en_US" w:bidi="en_US"/>
        </w:rPr>
        <w:t>ROM 15:14</w:t>
      </w:r>
      <w:r>
        <w:rPr>
          <w:lang w:val="en_US" w:bidi="en_US"/>
        </w:rPr>
        <w:t xml:space="preserve"> · </w:t>
      </w:r>
      <w:r>
        <w:rPr>
          <w:lang w:val="en_US" w:bidi="en_US"/>
        </w:rPr>
        <w:t>GAL 5:22</w:t>
      </w:r>
      <w:r>
        <w:rPr>
          <w:vertAlign w:val="superscript"/>
          <w:lang w:val="en_US" w:bidi="en_US"/>
        </w:rPr>
        <w:t>1</w:t>
      </w:r>
      <w:r>
        <w:rPr>
          <w:lang w:val="en_US" w:bidi="en_US"/>
        </w:rPr>
        <w:t xml:space="preserve"> · </w:t>
      </w:r>
      <w:r>
        <w:rPr>
          <w:lang w:val="en_US" w:bidi="en_US"/>
        </w:rPr>
        <w:t>EPH 5:9</w:t>
      </w:r>
      <w:r>
        <w:rPr>
          <w:lang w:val="en_US" w:bidi="en_US"/>
        </w:rPr>
        <w:t xml:space="preserve"> · </w:t>
      </w:r>
      <w:r>
        <w:rPr>
          <w:lang w:val="en_US" w:bidi="en_US"/>
        </w:rPr>
        <w:t>2TH 1:11</w:t>
      </w:r>
    </w:p>
    <w:p>
      <w:pPr/>
      <w:r>
        <w:rPr>
          <w:lang w:val="en_US" w:bidi="en_US"/>
        </w:rPr>
      </w:r>
      <w:r>
        <w:rPr>
          <w:lang w:val="en_US" w:bidi="en_US"/>
        </w:rPr>
        <w:t>57.109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be generous</w:t>
      </w:r>
      <w:r>
        <w:rPr>
          <w:lang w:val="en_US" w:bidi="en_US"/>
        </w:rPr>
        <w:t xml:space="preserve">, </w:t>
      </w:r>
      <w:r>
        <w:rPr>
          <w:lang w:val="en_US" w:bidi="en_US"/>
        </w:rPr>
        <w:t>generosity</w:t>
      </w:r>
      <w:r>
        <w:rPr>
          <w:lang w:val="en_US" w:bidi="en_US"/>
        </w:rPr>
        <w:t xml:space="preserve"> </w:t>
      </w:r>
      <w:r>
        <w:rPr>
          <w:lang w:val="en_US" w:bidi="en_US"/>
        </w:rPr>
        <w:t>the act of generous giving, with the implication of its relationship to goodness</w:t>
      </w:r>
    </w:p>
    <w:p>
      <w:pPr/>
      <w:r>
        <w:rPr>
          <w:lang w:val="en_US" w:bidi="en_US"/>
        </w:rPr>
      </w:r>
      <w:r>
        <w:rPr>
          <w:lang w:val="en_US" w:bidi="en_US"/>
        </w:rPr>
        <w:t>GAL 5:22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GAL 5:22</w:t>
      </w:r>
      <w:r>
        <w:rPr>
          <w:lang w:val="en_US" w:bidi="en_US"/>
        </w:rPr>
        <w:t xml:space="preserve"> ἀγαθωσύνη in this verse may also be understood as goodness (see </w:t>
      </w:r>
      <w:hyperlink r:id="rId17">
        <w:r>
          <w:rPr>
            <w:lang w:val="en_US" w:bidi="en_US"/>
          </w:rPr>
          <w:rPr>
            <w:color w:val="0000EE"/>
            <w:u w:val="single"/>
          </w:rPr>
          <w:t>88.1</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ἀγαλλίασις</w:t>
      </w:r>
      <w:r>
        <w:rPr>
          <w:lang w:val="en_US" w:bidi="en_US"/>
        </w:rPr>
      </w:r>
    </w:p>
    <w:p>
      <w:pPr>
        <w:pStyle w:val="Heading1"/>
      </w:pPr>
      <w:r>
        <w:rPr>
          <w:lang w:val="en_US" w:bidi="en_US"/>
        </w:rPr>
        <w:t>ἀγαλλίασις</w:t>
      </w:r>
    </w:p>
    <w:p>
      <w:pPr/>
      <w:r>
        <w:rPr>
          <w:lang w:val="en_US" w:bidi="en_US"/>
        </w:rPr>
      </w:r>
      <w:r>
        <w:rPr>
          <w:lang w:val="en_US" w:bidi="en_US"/>
        </w:rPr>
        <w:t>ἀγαλλίασις</w:t>
      </w:r>
      <w:r>
        <w:rPr>
          <w:lang w:val="en_US" w:bidi="en_US"/>
        </w:rPr>
        <w:t xml:space="preserve"> (</w:t>
      </w:r>
      <w:r>
        <w:rPr>
          <w:lang w:val="en_US" w:bidi="en_US"/>
        </w:rPr>
        <w:t>G0020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ἀγαλλιάω</w:t>
      </w:r>
    </w:p>
    <w:p>
      <w:pPr/>
      <w:r>
        <w:rPr>
          <w:lang w:val="en_US" w:bidi="en_US"/>
        </w:rPr>
      </w:r>
      <w:r>
        <w:rPr>
          <w:lang w:val="en_US" w:bidi="en_US"/>
        </w:rPr>
        <w:t>25.132</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be extremely joyful</w:t>
      </w:r>
      <w:r>
        <w:rPr>
          <w:lang w:val="en_US" w:bidi="en_US"/>
        </w:rPr>
        <w:t xml:space="preserve">, </w:t>
      </w:r>
      <w:r>
        <w:rPr>
          <w:lang w:val="en_US" w:bidi="en_US"/>
        </w:rPr>
        <w:t>to rejoice greatly</w:t>
      </w:r>
      <w:r>
        <w:rPr>
          <w:lang w:val="en_US" w:bidi="en_US"/>
        </w:rPr>
        <w:t xml:space="preserve">, </w:t>
      </w:r>
      <w:r>
        <w:rPr>
          <w:lang w:val="en_US" w:bidi="en_US"/>
        </w:rPr>
        <w:t>extreme gladness</w:t>
      </w:r>
      <w:r>
        <w:rPr>
          <w:lang w:val="en_US" w:bidi="en_US"/>
        </w:rPr>
        <w:t xml:space="preserve"> </w:t>
      </w:r>
      <w:r>
        <w:rPr>
          <w:lang w:val="en_US" w:bidi="en_US"/>
        </w:rPr>
        <w:t>a state of intensive joy and gladness, often implying verbal expression and body movement (for example, jumping, leaping, dancing)</w:t>
      </w:r>
    </w:p>
    <w:p>
      <w:pPr/>
      <w:r>
        <w:rPr>
          <w:lang w:val="en_US" w:bidi="en_US"/>
        </w:rPr>
      </w:r>
      <w:r>
        <w:rPr>
          <w:lang w:val="en_US" w:bidi="en_US"/>
        </w:rPr>
        <w:t>LUK 1:14</w:t>
      </w:r>
      <w:r>
        <w:rPr>
          <w:lang w:val="en_US" w:bidi="en_US"/>
        </w:rPr>
        <w:t xml:space="preserve"> · </w:t>
      </w:r>
      <w:r>
        <w:rPr>
          <w:lang w:val="en_US" w:bidi="en_US"/>
        </w:rPr>
        <w:t>LUK 1:44</w:t>
      </w:r>
      <w:r>
        <w:rPr>
          <w:lang w:val="en_US" w:bidi="en_US"/>
        </w:rPr>
        <w:t xml:space="preserve"> · </w:t>
      </w:r>
      <w:r>
        <w:rPr>
          <w:lang w:val="en_US" w:bidi="en_US"/>
        </w:rPr>
        <w:t>ACT 2:46</w:t>
      </w:r>
      <w:r>
        <w:rPr>
          <w:lang w:val="en_US" w:bidi="en_US"/>
        </w:rPr>
        <w:t xml:space="preserve"> · </w:t>
      </w:r>
      <w:r>
        <w:rPr>
          <w:lang w:val="en_US" w:bidi="en_US"/>
        </w:rPr>
        <w:t>HEB 1:9</w:t>
      </w:r>
      <w:r>
        <w:rPr>
          <w:lang w:val="en_US" w:bidi="en_US"/>
        </w:rPr>
        <w:t xml:space="preserve"> · </w:t>
      </w:r>
      <w:r>
        <w:rPr>
          <w:lang w:val="en_US" w:bidi="en_US"/>
        </w:rPr>
        <w:t>JUD 1:24</w:t>
      </w:r>
      <w:r>
        <w:rPr>
          <w:lang w:val="en_US" w:bidi="en_US"/>
        </w:rPr>
      </w:r>
      <w:r>
        <w:rPr>
          <w:lang w:val="en_US" w:bidi="en_US"/>
        </w:rPr>
      </w:r>
    </w:p>
    <w:p>
      <w:pPr/>
      <w:r>
        <w:rPr>
          <w:lang w:val="en_US" w:bidi="en_US"/>
        </w:rPr>
      </w:r>
    </w:p>
    <w:p>
      <w:pPr>
        <w:pStyle w:val="Heading2"/>
      </w:pPr>
      <w:r>
        <w:rPr>
          <w:lang w:val="en_US" w:bidi="en_US"/>
        </w:rPr>
        <w:t>ἀγαλλιάω</w:t>
      </w:r>
      <w:r>
        <w:rPr>
          <w:lang w:val="en_US" w:bidi="en_US"/>
        </w:rPr>
      </w:r>
    </w:p>
    <w:p>
      <w:pPr>
        <w:pStyle w:val="Heading1"/>
      </w:pPr>
      <w:r>
        <w:rPr>
          <w:lang w:val="en_US" w:bidi="en_US"/>
        </w:rPr>
        <w:t>ἀγαλλιάω</w:t>
      </w:r>
    </w:p>
    <w:p>
      <w:pPr/>
      <w:r>
        <w:rPr>
          <w:lang w:val="en_US" w:bidi="en_US"/>
        </w:rPr>
      </w:r>
      <w:r>
        <w:rPr>
          <w:lang w:val="en_US" w:bidi="en_US"/>
        </w:rPr>
        <w:t>ἀγαλλιάω</w:t>
      </w:r>
      <w:r>
        <w:rPr>
          <w:lang w:val="en_US" w:bidi="en_US"/>
        </w:rPr>
        <w:t xml:space="preserve"> (</w:t>
      </w:r>
      <w:r>
        <w:rPr>
          <w:lang w:val="en_US" w:bidi="en_US"/>
        </w:rPr>
        <w:t>G0021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ἀγαλλίασις</w:t>
      </w:r>
    </w:p>
    <w:p>
      <w:pPr/>
      <w:r>
        <w:rPr>
          <w:lang w:val="en_US" w:bidi="en_US"/>
        </w:rPr>
      </w:r>
      <w:r>
        <w:rPr>
          <w:lang w:val="en_US" w:bidi="en_US"/>
        </w:rPr>
        <w:t>25.133</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be extremely joyful</w:t>
      </w:r>
      <w:r>
        <w:rPr>
          <w:lang w:val="en_US" w:bidi="en_US"/>
        </w:rPr>
        <w:t xml:space="preserve">, </w:t>
      </w:r>
      <w:r>
        <w:rPr>
          <w:lang w:val="en_US" w:bidi="en_US"/>
        </w:rPr>
        <w:t>to be overjoyed</w:t>
      </w:r>
      <w:r>
        <w:rPr>
          <w:lang w:val="en_US" w:bidi="en_US"/>
        </w:rPr>
        <w:t xml:space="preserve">, </w:t>
      </w:r>
      <w:r>
        <w:rPr>
          <w:lang w:val="en_US" w:bidi="en_US"/>
        </w:rPr>
        <w:t>to rejoice greatly</w:t>
      </w:r>
      <w:r>
        <w:rPr>
          <w:lang w:val="en_US" w:bidi="en_US"/>
        </w:rPr>
        <w:t xml:space="preserve"> </w:t>
      </w:r>
      <w:r>
        <w:rPr>
          <w:lang w:val="en_US" w:bidi="en_US"/>
        </w:rPr>
        <w:t>to experience a state of great joy and gladness, often involving verbal expression and appropriate body movement</w:t>
      </w:r>
      <w:r>
        <w:rPr>
          <w:lang w:val="en_US" w:bidi="en_US"/>
        </w:rPr>
        <w:t xml:space="preserve"> </w:t>
      </w:r>
      <w:r>
        <w:rPr>
          <w:lang w:val="en_US" w:bidi="en_US"/>
        </w:rPr>
        <w:t xml:space="preserve">In </w:t>
      </w:r>
      <w:r>
        <w:rPr>
          <w:lang w:val="en_US" w:bidi="en_US"/>
        </w:rPr>
        <w:t>ACT 2:26</w:t>
      </w:r>
      <w:r>
        <w:rPr>
          <w:lang w:val="en_US" w:bidi="en_US"/>
        </w:rPr>
        <w:t xml:space="preserve"> it may be impossible to say ‘my tongue rejoices.’ One may, however, translate in some languages as ‘I shout because I am so happy.’</w:t>
      </w:r>
    </w:p>
    <w:p>
      <w:pPr/>
      <w:r>
        <w:rPr>
          <w:lang w:val="en_US" w:bidi="en_US"/>
        </w:rPr>
      </w:r>
      <w:r>
        <w:rPr>
          <w:lang w:val="en_US" w:bidi="en_US"/>
        </w:rPr>
        <w:t>MAT 5:12</w:t>
      </w:r>
      <w:r>
        <w:rPr>
          <w:lang w:val="en_US" w:bidi="en_US"/>
        </w:rPr>
        <w:t xml:space="preserve"> · </w:t>
      </w:r>
      <w:r>
        <w:rPr>
          <w:lang w:val="en_US" w:bidi="en_US"/>
        </w:rPr>
        <w:t>LUK 1:47</w:t>
      </w:r>
      <w:r>
        <w:rPr>
          <w:lang w:val="en_US" w:bidi="en_US"/>
        </w:rPr>
        <w:t xml:space="preserve"> · </w:t>
      </w:r>
      <w:r>
        <w:rPr>
          <w:lang w:val="en_US" w:bidi="en_US"/>
        </w:rPr>
        <w:t>LUK 10:21</w:t>
      </w:r>
      <w:r>
        <w:rPr>
          <w:lang w:val="en_US" w:bidi="en_US"/>
        </w:rPr>
        <w:t xml:space="preserve"> · </w:t>
      </w:r>
      <w:r>
        <w:rPr>
          <w:lang w:val="en_US" w:bidi="en_US"/>
        </w:rPr>
        <w:t>JHN 5:35</w:t>
      </w:r>
      <w:r>
        <w:rPr>
          <w:lang w:val="en_US" w:bidi="en_US"/>
        </w:rPr>
        <w:t xml:space="preserve"> · </w:t>
      </w:r>
      <w:r>
        <w:rPr>
          <w:lang w:val="en_US" w:bidi="en_US"/>
        </w:rPr>
        <w:t>JHN 8:56</w:t>
      </w:r>
      <w:r>
        <w:rPr>
          <w:lang w:val="en_US" w:bidi="en_US"/>
        </w:rPr>
        <w:t xml:space="preserve"> · </w:t>
      </w:r>
      <w:r>
        <w:rPr>
          <w:lang w:val="en_US" w:bidi="en_US"/>
        </w:rPr>
        <w:t>ACT 2:26</w:t>
      </w:r>
      <w:r>
        <w:rPr>
          <w:vertAlign w:val="superscript"/>
          <w:lang w:val="en_US" w:bidi="en_US"/>
        </w:rPr>
        <w:t>1</w:t>
      </w:r>
      <w:r>
        <w:rPr>
          <w:lang w:val="en_US" w:bidi="en_US"/>
        </w:rPr>
        <w:t xml:space="preserve"> · </w:t>
      </w:r>
      <w:r>
        <w:rPr>
          <w:lang w:val="en_US" w:bidi="en_US"/>
        </w:rPr>
        <w:t>ACT 16:34</w:t>
      </w:r>
      <w:r>
        <w:rPr>
          <w:lang w:val="en_US" w:bidi="en_US"/>
        </w:rPr>
        <w:t xml:space="preserve"> · </w:t>
      </w:r>
      <w:r>
        <w:rPr>
          <w:lang w:val="en_US" w:bidi="en_US"/>
        </w:rPr>
        <w:t>1PE 1:6</w:t>
      </w:r>
      <w:r>
        <w:rPr>
          <w:lang w:val="en_US" w:bidi="en_US"/>
        </w:rPr>
        <w:t xml:space="preserve"> · </w:t>
      </w:r>
      <w:r>
        <w:rPr>
          <w:lang w:val="en_US" w:bidi="en_US"/>
        </w:rPr>
        <w:t>1PE 1:8</w:t>
      </w:r>
      <w:r>
        <w:rPr>
          <w:lang w:val="en_US" w:bidi="en_US"/>
        </w:rPr>
        <w:t xml:space="preserve"> · </w:t>
      </w:r>
      <w:r>
        <w:rPr>
          <w:lang w:val="en_US" w:bidi="en_US"/>
        </w:rPr>
        <w:t>1PE 4:13</w:t>
      </w:r>
      <w:r>
        <w:rPr>
          <w:lang w:val="en_US" w:bidi="en_US"/>
        </w:rPr>
        <w:t xml:space="preserve"> · </w:t>
      </w:r>
      <w:r>
        <w:rPr>
          <w:lang w:val="en_US" w:bidi="en_US"/>
        </w:rPr>
        <w:t>REV 19:7</w:t>
      </w:r>
    </w:p>
    <w:p>
      <w:pPr/>
      <w:r>
        <w:rPr>
          <w:lang w:val="en_US" w:bidi="en_US"/>
        </w:rPr>
      </w:r>
      <w:r>
        <w:rPr>
          <w:vertAlign w:val="superscript"/>
          <w:lang w:val="en_US" w:bidi="en_US"/>
        </w:rPr>
        <w:t>1</w:t>
      </w:r>
      <w:r>
        <w:rPr>
          <w:lang w:val="en_US" w:bidi="en_US"/>
        </w:rPr>
        <w:t xml:space="preserve"> </w:t>
      </w:r>
      <w:r>
        <w:rPr>
          <w:lang w:val="en_US" w:bidi="en_US"/>
        </w:rPr>
        <w:t>ACT 2:26</w:t>
      </w:r>
      <w:r>
        <w:rPr>
          <w:lang w:val="en_US" w:bidi="en_US"/>
        </w:rPr>
        <w:t xml:space="preserve"> In </w:t>
      </w:r>
      <w:r>
        <w:rPr>
          <w:lang w:val="en_US" w:bidi="en_US"/>
        </w:rPr>
        <w:t>ACT 2:26</w:t>
      </w:r>
      <w:r>
        <w:rPr>
          <w:lang w:val="en_US" w:bidi="en_US"/>
        </w:rPr>
        <w:t xml:space="preserve"> it may be impossible to say ‘my tongue rejoices.’ One may, however, translate in some languages as ‘I shout because I am so happy.’</w:t>
      </w:r>
      <w:r>
        <w:rPr>
          <w:lang w:val="en_US" w:bidi="en_US"/>
        </w:rPr>
      </w:r>
      <w:r>
        <w:rPr>
          <w:lang w:val="en_US" w:bidi="en_US"/>
        </w:rPr>
      </w:r>
    </w:p>
    <w:p>
      <w:pPr/>
      <w:r>
        <w:rPr>
          <w:lang w:val="en_US" w:bidi="en_US"/>
        </w:rPr>
      </w:r>
    </w:p>
    <w:p>
      <w:pPr>
        <w:pStyle w:val="Heading2"/>
      </w:pPr>
      <w:r>
        <w:rPr>
          <w:lang w:val="en_US" w:bidi="en_US"/>
        </w:rPr>
        <w:t>ἄγαμος</w:t>
      </w:r>
      <w:r>
        <w:rPr>
          <w:lang w:val="en_US" w:bidi="en_US"/>
        </w:rPr>
      </w:r>
    </w:p>
    <w:p>
      <w:pPr>
        <w:pStyle w:val="Heading1"/>
      </w:pPr>
      <w:r>
        <w:rPr>
          <w:lang w:val="en_US" w:bidi="en_US"/>
        </w:rPr>
        <w:t>ἄγαμος</w:t>
      </w:r>
    </w:p>
    <w:p>
      <w:pPr/>
      <w:r>
        <w:rPr>
          <w:lang w:val="en_US" w:bidi="en_US"/>
        </w:rPr>
      </w:r>
      <w:r>
        <w:rPr>
          <w:lang w:val="en_US" w:bidi="en_US"/>
        </w:rPr>
        <w:t>ἄγαμος</w:t>
      </w:r>
      <w:r>
        <w:rPr>
          <w:lang w:val="en_US" w:bidi="en_US"/>
        </w:rPr>
        <w:t xml:space="preserve"> (</w:t>
      </w:r>
      <w:r>
        <w:rPr>
          <w:lang w:val="en_US" w:bidi="en_US"/>
        </w:rPr>
        <w:t>G0022</w:t>
      </w:r>
      <w:r>
        <w:rPr>
          <w:lang w:val="en_US" w:bidi="en_US"/>
        </w:rPr>
        <w:t>)</w:t>
      </w:r>
    </w:p>
    <w:p>
      <w:pPr/>
      <w:r>
        <w:rPr>
          <w:lang w:val="en_US" w:bidi="en_US"/>
        </w:rPr>
      </w:r>
      <w:r>
        <w:rPr>
          <w:lang w:val="en_US" w:bidi="en_US"/>
        </w:rPr>
        <w:t xml:space="preserve">noun, m./f. </w:t>
      </w:r>
      <w:r>
        <w:rPr>
          <w:lang w:val="en_US" w:bidi="en_US"/>
        </w:rPr>
        <w:t>|</w:t>
      </w:r>
      <w:r>
        <w:rPr>
          <w:lang w:val="en_US" w:bidi="en_US"/>
        </w:rPr>
        <w:t xml:space="preserve"> -ου </w:t>
      </w:r>
      <w:r>
        <w:rPr>
          <w:lang w:val="en_US" w:bidi="en_US"/>
        </w:rPr>
        <w:t>|</w:t>
      </w:r>
      <w:r>
        <w:rPr>
          <w:lang w:val="en_US" w:bidi="en_US"/>
        </w:rPr>
        <w:t xml:space="preserve"> ἀ- + γαμέω</w:t>
      </w:r>
    </w:p>
    <w:p>
      <w:pPr/>
      <w:r>
        <w:rPr>
          <w:lang w:val="en_US" w:bidi="en_US"/>
        </w:rPr>
      </w:r>
      <w:r>
        <w:rPr>
          <w:lang w:val="en_US" w:bidi="en_US"/>
        </w:rPr>
        <w:t>34.76</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unmarried</w:t>
      </w:r>
      <w:r>
        <w:rPr>
          <w:lang w:val="en_US" w:bidi="en_US"/>
        </w:rPr>
        <w:t xml:space="preserve"> </w:t>
      </w:r>
      <w:r>
        <w:rPr>
          <w:lang w:val="en_US" w:bidi="en_US"/>
        </w:rPr>
        <w:t>one who is not married</w:t>
      </w:r>
    </w:p>
    <w:p>
      <w:pPr/>
      <w:r>
        <w:rPr>
          <w:lang w:val="en_US" w:bidi="en_US"/>
        </w:rPr>
      </w:r>
      <w:r>
        <w:rPr>
          <w:lang w:val="en_US" w:bidi="en_US"/>
        </w:rPr>
        <w:t>1CO 7:8</w:t>
      </w:r>
      <w:r>
        <w:rPr>
          <w:lang w:val="en_US" w:bidi="en_US"/>
        </w:rPr>
        <w:t xml:space="preserve"> · </w:t>
      </w:r>
      <w:r>
        <w:rPr>
          <w:lang w:val="en_US" w:bidi="en_US"/>
        </w:rPr>
        <w:t>1CO 7:11</w:t>
      </w:r>
      <w:r>
        <w:rPr>
          <w:lang w:val="en_US" w:bidi="en_US"/>
        </w:rPr>
        <w:t xml:space="preserve"> · </w:t>
      </w:r>
      <w:r>
        <w:rPr>
          <w:lang w:val="en_US" w:bidi="en_US"/>
        </w:rPr>
        <w:t>1CO 7:32</w:t>
      </w:r>
      <w:r>
        <w:rPr>
          <w:lang w:val="en_US" w:bidi="en_US"/>
        </w:rPr>
        <w:t xml:space="preserve"> · </w:t>
      </w:r>
      <w:r>
        <w:rPr>
          <w:lang w:val="en_US" w:bidi="en_US"/>
        </w:rPr>
        <w:t>1CO 7:34</w:t>
      </w:r>
      <w:r>
        <w:rPr>
          <w:lang w:val="en_US" w:bidi="en_US"/>
        </w:rPr>
      </w:r>
      <w:r>
        <w:rPr>
          <w:lang w:val="en_US" w:bidi="en_US"/>
        </w:rPr>
      </w:r>
    </w:p>
    <w:p>
      <w:pPr/>
      <w:r>
        <w:rPr>
          <w:lang w:val="en_US" w:bidi="en_US"/>
        </w:rPr>
      </w:r>
    </w:p>
    <w:p>
      <w:pPr>
        <w:pStyle w:val="Heading2"/>
      </w:pPr>
      <w:r>
        <w:rPr>
          <w:lang w:val="en_US" w:bidi="en_US"/>
        </w:rPr>
        <w:t>ἀγανακτέω</w:t>
      </w:r>
      <w:r>
        <w:rPr>
          <w:lang w:val="en_US" w:bidi="en_US"/>
        </w:rPr>
      </w:r>
    </w:p>
    <w:p>
      <w:pPr>
        <w:pStyle w:val="Heading1"/>
      </w:pPr>
      <w:r>
        <w:rPr>
          <w:lang w:val="en_US" w:bidi="en_US"/>
        </w:rPr>
        <w:t>ἀγανακτέω</w:t>
      </w:r>
    </w:p>
    <w:p>
      <w:pPr/>
      <w:r>
        <w:rPr>
          <w:lang w:val="en_US" w:bidi="en_US"/>
        </w:rPr>
      </w:r>
      <w:r>
        <w:rPr>
          <w:lang w:val="en_US" w:bidi="en_US"/>
        </w:rPr>
        <w:t>ἀγανακτέω</w:t>
      </w:r>
      <w:r>
        <w:rPr>
          <w:lang w:val="en_US" w:bidi="en_US"/>
        </w:rPr>
        <w:t xml:space="preserve"> (</w:t>
      </w:r>
      <w:r>
        <w:rPr>
          <w:lang w:val="en_US" w:bidi="en_US"/>
        </w:rPr>
        <w:t>G0023</w:t>
      </w:r>
      <w:r>
        <w:rPr>
          <w:lang w:val="en_US" w:bidi="en_US"/>
        </w:rPr>
        <w:t>)</w:t>
      </w:r>
    </w:p>
    <w:p>
      <w:pPr/>
      <w:r>
        <w:rPr>
          <w:lang w:val="en_US" w:bidi="en_US"/>
        </w:rPr>
      </w:r>
      <w:r>
        <w:rPr>
          <w:lang w:val="en_US" w:bidi="en_US"/>
        </w:rPr>
        <w:t>verb</w:t>
      </w:r>
    </w:p>
    <w:p>
      <w:pPr/>
      <w:r>
        <w:rPr>
          <w:lang w:val="en_US" w:bidi="en_US"/>
        </w:rPr>
      </w:r>
      <w:r>
        <w:rPr>
          <w:lang w:val="en_US" w:bidi="en_US"/>
        </w:rPr>
        <w:t>88.187</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to be indignant</w:t>
      </w:r>
      <w:r>
        <w:rPr>
          <w:lang w:val="en_US" w:bidi="en_US"/>
        </w:rPr>
        <w:t xml:space="preserve">, </w:t>
      </w:r>
      <w:r>
        <w:rPr>
          <w:lang w:val="en_US" w:bidi="en_US"/>
        </w:rPr>
        <w:t>to be angry with</w:t>
      </w:r>
      <w:r>
        <w:rPr>
          <w:lang w:val="en_US" w:bidi="en_US"/>
        </w:rPr>
        <w:t xml:space="preserve"> </w:t>
      </w:r>
      <w:r>
        <w:rPr>
          <w:lang w:val="en_US" w:bidi="en_US"/>
        </w:rPr>
        <w:t xml:space="preserve">(derivative of </w:t>
      </w:r>
      <w:r>
        <w:rPr>
          <w:lang w:val="en_US" w:bidi="en_US"/>
        </w:rPr>
        <w:t>ἀγανάκτησις</w:t>
      </w:r>
      <w:r>
        <w:rPr>
          <w:lang w:val="en_US" w:bidi="en_US"/>
        </w:rPr>
        <w:t xml:space="preserve"> ‘indignation,’ </w:t>
      </w:r>
      <w:hyperlink r:id="rId18">
        <w:r>
          <w:rPr>
            <w:lang w:val="en_US" w:bidi="en_US"/>
          </w:rPr>
          <w:rPr>
            <w:color w:val="0000EE"/>
            <w:u w:val="single"/>
          </w:rPr>
          <w:t>88.186</w:t>
        </w:r>
      </w:hyperlink>
      <w:r>
        <w:rPr>
          <w:lang w:val="en_US" w:bidi="en_US"/>
        </w:rPr>
        <w:t>) to be indignant against what is judged to be wrong</w:t>
      </w:r>
    </w:p>
    <w:p>
      <w:pPr/>
      <w:r>
        <w:rPr>
          <w:lang w:val="en_US" w:bidi="en_US"/>
        </w:rPr>
      </w:r>
      <w:r>
        <w:rPr>
          <w:lang w:val="en_US" w:bidi="en_US"/>
        </w:rPr>
        <w:t>MAT 20:24</w:t>
      </w:r>
      <w:r>
        <w:rPr>
          <w:lang w:val="en_US" w:bidi="en_US"/>
        </w:rPr>
        <w:t xml:space="preserve"> · </w:t>
      </w:r>
      <w:r>
        <w:rPr>
          <w:lang w:val="en_US" w:bidi="en_US"/>
        </w:rPr>
        <w:t>MAT 21:15</w:t>
      </w:r>
      <w:r>
        <w:rPr>
          <w:lang w:val="en_US" w:bidi="en_US"/>
        </w:rPr>
        <w:t xml:space="preserve"> · </w:t>
      </w:r>
      <w:r>
        <w:rPr>
          <w:lang w:val="en_US" w:bidi="en_US"/>
        </w:rPr>
        <w:t>MAT 26:8</w:t>
      </w:r>
      <w:r>
        <w:rPr>
          <w:lang w:val="en_US" w:bidi="en_US"/>
        </w:rPr>
        <w:t xml:space="preserve"> · </w:t>
      </w:r>
      <w:r>
        <w:rPr>
          <w:lang w:val="en_US" w:bidi="en_US"/>
        </w:rPr>
        <w:t>MRK 10:14</w:t>
      </w:r>
      <w:r>
        <w:rPr>
          <w:lang w:val="en_US" w:bidi="en_US"/>
        </w:rPr>
        <w:t xml:space="preserve"> · </w:t>
      </w:r>
      <w:r>
        <w:rPr>
          <w:lang w:val="en_US" w:bidi="en_US"/>
        </w:rPr>
        <w:t>MRK 10:41</w:t>
      </w:r>
      <w:r>
        <w:rPr>
          <w:lang w:val="en_US" w:bidi="en_US"/>
        </w:rPr>
        <w:t xml:space="preserve"> · </w:t>
      </w:r>
      <w:r>
        <w:rPr>
          <w:lang w:val="en_US" w:bidi="en_US"/>
        </w:rPr>
        <w:t>MRK 14:4</w:t>
      </w:r>
      <w:r>
        <w:rPr>
          <w:lang w:val="en_US" w:bidi="en_US"/>
        </w:rPr>
        <w:t xml:space="preserve"> · </w:t>
      </w:r>
      <w:r>
        <w:rPr>
          <w:lang w:val="en_US" w:bidi="en_US"/>
        </w:rPr>
        <w:t>LUK 13:14</w:t>
      </w:r>
      <w:r>
        <w:rPr>
          <w:lang w:val="en_US" w:bidi="en_US"/>
        </w:rPr>
      </w:r>
      <w:r>
        <w:rPr>
          <w:lang w:val="en_US" w:bidi="en_US"/>
        </w:rPr>
      </w:r>
    </w:p>
    <w:p>
      <w:pPr/>
      <w:r>
        <w:rPr>
          <w:lang w:val="en_US" w:bidi="en_US"/>
        </w:rPr>
      </w:r>
    </w:p>
    <w:p>
      <w:pPr>
        <w:pStyle w:val="Heading2"/>
      </w:pPr>
      <w:r>
        <w:rPr>
          <w:lang w:val="en_US" w:bidi="en_US"/>
        </w:rPr>
        <w:t>ἀγανάκτησις</w:t>
      </w:r>
      <w:r>
        <w:rPr>
          <w:lang w:val="en_US" w:bidi="en_US"/>
        </w:rPr>
      </w:r>
    </w:p>
    <w:p>
      <w:pPr>
        <w:pStyle w:val="Heading1"/>
      </w:pPr>
      <w:r>
        <w:rPr>
          <w:lang w:val="en_US" w:bidi="en_US"/>
        </w:rPr>
        <w:t>ἀγανάκτησις</w:t>
      </w:r>
    </w:p>
    <w:p>
      <w:pPr/>
      <w:r>
        <w:rPr>
          <w:lang w:val="en_US" w:bidi="en_US"/>
        </w:rPr>
      </w:r>
      <w:r>
        <w:rPr>
          <w:lang w:val="en_US" w:bidi="en_US"/>
        </w:rPr>
        <w:t>ἀγανάκτησις</w:t>
      </w:r>
      <w:r>
        <w:rPr>
          <w:lang w:val="en_US" w:bidi="en_US"/>
        </w:rPr>
        <w:t xml:space="preserve"> (</w:t>
      </w:r>
      <w:r>
        <w:rPr>
          <w:lang w:val="en_US" w:bidi="en_US"/>
        </w:rPr>
        <w:t>G0024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ἀγανακτέω</w:t>
      </w:r>
    </w:p>
    <w:p>
      <w:pPr/>
      <w:r>
        <w:rPr>
          <w:lang w:val="en_US" w:bidi="en_US"/>
        </w:rPr>
      </w:r>
      <w:r>
        <w:rPr>
          <w:lang w:val="en_US" w:bidi="en_US"/>
        </w:rPr>
        <w:t>88.186</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indignation</w:t>
      </w:r>
      <w:r>
        <w:rPr>
          <w:lang w:val="en_US" w:bidi="en_US"/>
        </w:rPr>
        <w:t xml:space="preserve">, </w:t>
      </w:r>
      <w:r>
        <w:rPr>
          <w:lang w:val="en_US" w:bidi="en_US"/>
        </w:rPr>
        <w:t>anger</w:t>
      </w:r>
      <w:r>
        <w:rPr>
          <w:lang w:val="en_US" w:bidi="en_US"/>
        </w:rPr>
        <w:t xml:space="preserve"> </w:t>
      </w:r>
      <w:r>
        <w:rPr>
          <w:lang w:val="en_US" w:bidi="en_US"/>
        </w:rPr>
        <w:t>a state of strong opposition and displeasure against someone or something judged to be wrong</w:t>
      </w:r>
    </w:p>
    <w:p>
      <w:pPr/>
      <w:r>
        <w:rPr>
          <w:lang w:val="en_US" w:bidi="en_US"/>
        </w:rPr>
      </w:r>
      <w:r>
        <w:rPr>
          <w:lang w:val="en_US" w:bidi="en_US"/>
        </w:rPr>
        <w:t>2CO 7:11</w:t>
      </w:r>
      <w:r>
        <w:rPr>
          <w:lang w:val="en_US" w:bidi="en_US"/>
        </w:rPr>
      </w:r>
      <w:r>
        <w:rPr>
          <w:lang w:val="en_US" w:bidi="en_US"/>
        </w:rPr>
      </w:r>
    </w:p>
    <w:p>
      <w:pPr/>
      <w:r>
        <w:rPr>
          <w:lang w:val="en_US" w:bidi="en_US"/>
        </w:rPr>
      </w:r>
    </w:p>
    <w:p>
      <w:pPr>
        <w:pStyle w:val="Heading2"/>
      </w:pPr>
      <w:r>
        <w:rPr>
          <w:lang w:val="en_US" w:bidi="en_US"/>
        </w:rPr>
        <w:t>ἀγαπάω</w:t>
      </w:r>
      <w:r>
        <w:rPr>
          <w:lang w:val="en_US" w:bidi="en_US"/>
        </w:rPr>
      </w:r>
    </w:p>
    <w:p>
      <w:pPr>
        <w:pStyle w:val="Heading1"/>
      </w:pPr>
      <w:r>
        <w:rPr>
          <w:lang w:val="en_US" w:bidi="en_US"/>
        </w:rPr>
        <w:t>ἀγαπάω</w:t>
      </w:r>
    </w:p>
    <w:p>
      <w:pPr/>
      <w:r>
        <w:rPr>
          <w:lang w:val="en_US" w:bidi="en_US"/>
        </w:rPr>
      </w:r>
      <w:r>
        <w:rPr>
          <w:lang w:val="en_US" w:bidi="en_US"/>
        </w:rPr>
        <w:t>ἀγαπάω</w:t>
      </w:r>
      <w:r>
        <w:rPr>
          <w:lang w:val="en_US" w:bidi="en_US"/>
        </w:rPr>
        <w:t xml:space="preserve"> (</w:t>
      </w:r>
      <w:r>
        <w:rPr>
          <w:lang w:val="en_US" w:bidi="en_US"/>
        </w:rPr>
        <w:t>G0025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ἀγάπη</w:t>
      </w:r>
      <w:r>
        <w:rPr>
          <w:lang w:val="en_US" w:bidi="en_US"/>
        </w:rPr>
        <w:t xml:space="preserve"> · </w:t>
      </w:r>
      <w:r>
        <w:rPr>
          <w:lang w:val="en_US" w:bidi="en_US"/>
        </w:rPr>
        <w:t>ἀγαπητός</w:t>
      </w:r>
    </w:p>
    <w:p>
      <w:pPr/>
      <w:r>
        <w:rPr>
          <w:lang w:val="en_US" w:bidi="en_US"/>
        </w:rPr>
      </w:r>
      <w:r>
        <w:rPr>
          <w:lang w:val="en_US" w:bidi="en_US"/>
        </w:rPr>
        <w:t>25.43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love</w:t>
      </w:r>
      <w:r>
        <w:rPr>
          <w:lang w:val="en_US" w:bidi="en_US"/>
        </w:rPr>
        <w:t xml:space="preserve">, </w:t>
      </w:r>
      <w:r>
        <w:rPr>
          <w:lang w:val="en_US" w:bidi="en_US"/>
        </w:rPr>
        <w:t>to regard with affection</w:t>
      </w:r>
      <w:r>
        <w:rPr>
          <w:lang w:val="en_US" w:bidi="en_US"/>
        </w:rPr>
        <w:t xml:space="preserve">, </w:t>
      </w:r>
      <w:r>
        <w:rPr>
          <w:lang w:val="en_US" w:bidi="en_US"/>
        </w:rPr>
        <w:t>loving concern</w:t>
      </w:r>
      <w:r>
        <w:rPr>
          <w:lang w:val="en_US" w:bidi="en_US"/>
        </w:rPr>
        <w:t xml:space="preserve">, </w:t>
      </w:r>
      <w:r>
        <w:rPr>
          <w:lang w:val="en_US" w:bidi="en_US"/>
        </w:rPr>
        <w:t>love</w:t>
      </w:r>
      <w:r>
        <w:rPr>
          <w:lang w:val="en_US" w:bidi="en_US"/>
        </w:rPr>
        <w:t xml:space="preserve"> </w:t>
      </w:r>
      <w:r>
        <w:rPr>
          <w:lang w:val="en_US" w:bidi="en_US"/>
        </w:rPr>
        <w:t>to have love for someone or something, based on sincere appreciation and high regard</w:t>
      </w:r>
      <w:r>
        <w:rPr>
          <w:lang w:val="en_US" w:bidi="en_US"/>
        </w:rPr>
        <w:t xml:space="preserve"> </w:t>
      </w:r>
      <w:r>
        <w:rPr>
          <w:lang w:val="en_US" w:bidi="en_US"/>
        </w:rPr>
        <w:t xml:space="preserve">Though some persons have tried to assign certain significant differences of meaning between ἀγαπάω[a], </w:t>
      </w:r>
      <w:r>
        <w:rPr>
          <w:lang w:val="en_US" w:bidi="en_US"/>
        </w:rPr>
        <w:t>ἀγάπη</w:t>
      </w:r>
      <w:r>
        <w:rPr>
          <w:lang w:val="en_US" w:bidi="en_US"/>
        </w:rPr>
        <w:t xml:space="preserve">[a] and </w:t>
      </w:r>
      <w:r>
        <w:rPr>
          <w:lang w:val="en_US" w:bidi="en_US"/>
        </w:rPr>
        <w:t>φιλέω</w:t>
      </w:r>
      <w:r>
        <w:rPr>
          <w:lang w:val="en_US" w:bidi="en_US"/>
        </w:rPr>
        <w:t xml:space="preserve">[a], </w:t>
      </w:r>
      <w:r>
        <w:rPr>
          <w:lang w:val="en_US" w:bidi="en_US"/>
        </w:rPr>
        <w:t>φιλία</w:t>
      </w:r>
      <w:r>
        <w:rPr>
          <w:lang w:val="en_US" w:bidi="en_US"/>
        </w:rPr>
        <w:t xml:space="preserve"> (</w:t>
      </w:r>
      <w:hyperlink r:id="rId19">
        <w:r>
          <w:rPr>
            <w:lang w:val="en_US" w:bidi="en_US"/>
          </w:rPr>
          <w:rPr>
            <w:color w:val="0000EE"/>
            <w:u w:val="single"/>
          </w:rPr>
          <w:t>25.33</w:t>
        </w:r>
      </w:hyperlink>
      <w:r>
        <w:rPr>
          <w:lang w:val="en_US" w:bidi="en_US"/>
        </w:rPr>
        <w:t xml:space="preserve">), it does not seem possible to insist upon a contrast of meaning in any and all contexts. For example, the usage in </w:t>
      </w:r>
      <w:r>
        <w:rPr>
          <w:lang w:val="en_US" w:bidi="en_US"/>
        </w:rPr>
        <w:t>JHN 21:15</w:t>
      </w:r>
      <w:r>
        <w:rPr>
          <w:lang w:val="en_US" w:bidi="en_US"/>
        </w:rPr>
        <w:t xml:space="preserve"> </w:t>
      </w:r>
      <w:r>
        <w:rPr>
          <w:lang w:val="en_US" w:bidi="en_US"/>
        </w:rPr>
        <w:t>JHN 21:16</w:t>
      </w:r>
      <w:r>
        <w:rPr>
          <w:lang w:val="en_US" w:bidi="en_US"/>
        </w:rPr>
        <w:t xml:space="preserve"> </w:t>
      </w:r>
      <w:r>
        <w:rPr>
          <w:lang w:val="en_US" w:bidi="en_US"/>
        </w:rPr>
        <w:t>JHN 21:17</w:t>
      </w:r>
      <w:r>
        <w:rPr>
          <w:lang w:val="en_US" w:bidi="en_US"/>
        </w:rPr>
        <w:t xml:space="preserve"> </w:t>
      </w:r>
      <w:r>
        <w:rPr>
          <w:lang w:val="en_US" w:bidi="en_US"/>
        </w:rPr>
        <w:t>JHN 21:17</w:t>
      </w:r>
      <w:r>
        <w:rPr>
          <w:lang w:val="en_US" w:bidi="en_US"/>
        </w:rPr>
        <w:t xml:space="preserve"> </w:t>
      </w:r>
      <w:r>
        <w:rPr>
          <w:lang w:val="en_US" w:bidi="en_US"/>
        </w:rPr>
        <w:t>JHN 21:17</w:t>
      </w:r>
      <w:r>
        <w:rPr>
          <w:lang w:val="en_US" w:bidi="en_US"/>
        </w:rPr>
        <w:t xml:space="preserve"> seems to reflect simply a rhetorical alternation designed to avoid undue repetition. There is, however, one significant clue to possible meaningful differences in at least some contexts, namely, the fact that people are never commanded to love one another with </w:t>
      </w:r>
      <w:r>
        <w:rPr>
          <w:lang w:val="en_US" w:bidi="en_US"/>
        </w:rPr>
        <w:t>φιλέω</w:t>
      </w:r>
      <w:r>
        <w:rPr>
          <w:lang w:val="en_US" w:bidi="en_US"/>
        </w:rPr>
        <w:t xml:space="preserve"> or </w:t>
      </w:r>
      <w:r>
        <w:rPr>
          <w:lang w:val="en_US" w:bidi="en_US"/>
        </w:rPr>
        <w:t>φιλία</w:t>
      </w:r>
      <w:r>
        <w:rPr>
          <w:lang w:val="en_US" w:bidi="en_US"/>
        </w:rPr>
        <w:t xml:space="preserve">, but only with ἀγαπάω and </w:t>
      </w:r>
      <w:r>
        <w:rPr>
          <w:lang w:val="en_US" w:bidi="en_US"/>
        </w:rPr>
        <w:t>ἀγάπη</w:t>
      </w:r>
      <w:r>
        <w:rPr>
          <w:lang w:val="en_US" w:bidi="en_US"/>
        </w:rPr>
        <w:t xml:space="preserve">. Though the meanings of these terms overlap considerably in many contexts, there are probably some significant differences in certain contexts; that is to say, </w:t>
      </w:r>
      <w:r>
        <w:rPr>
          <w:lang w:val="en_US" w:bidi="en_US"/>
        </w:rPr>
        <w:t>φιλέω</w:t>
      </w:r>
      <w:r>
        <w:rPr>
          <w:lang w:val="en_US" w:bidi="en_US"/>
        </w:rPr>
        <w:t xml:space="preserve"> and </w:t>
      </w:r>
      <w:r>
        <w:rPr>
          <w:lang w:val="en_US" w:bidi="en_US"/>
        </w:rPr>
        <w:t>φιλία</w:t>
      </w:r>
      <w:r>
        <w:rPr>
          <w:lang w:val="en_US" w:bidi="en_US"/>
        </w:rPr>
        <w:t xml:space="preserve"> are likely to focus upon love or affection based upon interpersonal association, while ἀγαπάω and </w:t>
      </w:r>
      <w:r>
        <w:rPr>
          <w:lang w:val="en_US" w:bidi="en_US"/>
        </w:rPr>
        <w:t>ἀγάπη</w:t>
      </w:r>
      <w:r>
        <w:rPr>
          <w:lang w:val="en_US" w:bidi="en_US"/>
        </w:rPr>
        <w:t xml:space="preserve"> focus upon love and affection based on deep appreciation and high regard. On the basis of this type of distinction, one can understand some of the reasons for the use of ἀγαπάω and </w:t>
      </w:r>
      <w:r>
        <w:rPr>
          <w:lang w:val="en_US" w:bidi="en_US"/>
        </w:rPr>
        <w:t>ἀγάπη</w:t>
      </w:r>
      <w:r>
        <w:rPr>
          <w:lang w:val="en_US" w:bidi="en_US"/>
        </w:rPr>
        <w:t xml:space="preserve"> in commands to Christians to love one another. It would, however, be quite wrong to assume that </w:t>
      </w:r>
      <w:r>
        <w:rPr>
          <w:lang w:val="en_US" w:bidi="en_US"/>
        </w:rPr>
        <w:t>φιλέω</w:t>
      </w:r>
      <w:r>
        <w:rPr>
          <w:lang w:val="en_US" w:bidi="en_US"/>
        </w:rPr>
        <w:t xml:space="preserve"> and </w:t>
      </w:r>
      <w:r>
        <w:rPr>
          <w:lang w:val="en_US" w:bidi="en_US"/>
        </w:rPr>
        <w:t>φιλία</w:t>
      </w:r>
      <w:r>
        <w:rPr>
          <w:lang w:val="en_US" w:bidi="en_US"/>
        </w:rPr>
        <w:t xml:space="preserve"> refer only to human love, while ἀγαπάω and ἀγάπη refer to divine love. Both sets of terms are used for the total range of loving relations between people, between people and God, and between God and Jesus Christ.</w:t>
      </w:r>
    </w:p>
    <w:p>
      <w:pPr/>
      <w:r>
        <w:rPr>
          <w:lang w:val="en_US" w:bidi="en_US"/>
        </w:rPr>
      </w:r>
      <w:r>
        <w:rPr>
          <w:lang w:val="en_US" w:bidi="en_US"/>
        </w:rPr>
        <w:t>MAT 5:43</w:t>
      </w:r>
      <w:r>
        <w:rPr>
          <w:lang w:val="en_US" w:bidi="en_US"/>
        </w:rPr>
        <w:t xml:space="preserve"> · </w:t>
      </w:r>
      <w:r>
        <w:rPr>
          <w:lang w:val="en_US" w:bidi="en_US"/>
        </w:rPr>
        <w:t>MAT 5:44</w:t>
      </w:r>
      <w:r>
        <w:rPr>
          <w:lang w:val="en_US" w:bidi="en_US"/>
        </w:rPr>
        <w:t xml:space="preserve"> · </w:t>
      </w:r>
      <w:r>
        <w:rPr>
          <w:lang w:val="en_US" w:bidi="en_US"/>
        </w:rPr>
        <w:t>MAT 5:46</w:t>
      </w:r>
      <w:r>
        <w:rPr>
          <w:lang w:val="en_US" w:bidi="en_US"/>
        </w:rPr>
        <w:t xml:space="preserve"> · </w:t>
      </w:r>
      <w:r>
        <w:rPr>
          <w:lang w:val="en_US" w:bidi="en_US"/>
        </w:rPr>
        <w:t>MAT 5:46</w:t>
      </w:r>
      <w:r>
        <w:rPr>
          <w:lang w:val="en_US" w:bidi="en_US"/>
        </w:rPr>
        <w:t xml:space="preserve"> · </w:t>
      </w:r>
      <w:r>
        <w:rPr>
          <w:lang w:val="en_US" w:bidi="en_US"/>
        </w:rPr>
        <w:t>MAT 6:24</w:t>
      </w:r>
      <w:r>
        <w:rPr>
          <w:lang w:val="en_US" w:bidi="en_US"/>
        </w:rPr>
        <w:t xml:space="preserve"> · </w:t>
      </w:r>
      <w:r>
        <w:rPr>
          <w:lang w:val="en_US" w:bidi="en_US"/>
        </w:rPr>
        <w:t>MAT 19:19</w:t>
      </w:r>
      <w:r>
        <w:rPr>
          <w:lang w:val="en_US" w:bidi="en_US"/>
        </w:rPr>
        <w:t xml:space="preserve"> · </w:t>
      </w:r>
      <w:r>
        <w:rPr>
          <w:lang w:val="en_US" w:bidi="en_US"/>
        </w:rPr>
        <w:t>MAT 22:37</w:t>
      </w:r>
      <w:r>
        <w:rPr>
          <w:lang w:val="en_US" w:bidi="en_US"/>
        </w:rPr>
        <w:t xml:space="preserve"> · </w:t>
      </w:r>
      <w:r>
        <w:rPr>
          <w:lang w:val="en_US" w:bidi="en_US"/>
        </w:rPr>
        <w:t>MAT 22:39</w:t>
      </w:r>
      <w:r>
        <w:rPr>
          <w:lang w:val="en_US" w:bidi="en_US"/>
        </w:rPr>
        <w:t xml:space="preserve"> · </w:t>
      </w:r>
      <w:r>
        <w:rPr>
          <w:lang w:val="en_US" w:bidi="en_US"/>
        </w:rPr>
        <w:t>MRK 10:21</w:t>
      </w:r>
      <w:r>
        <w:rPr>
          <w:lang w:val="en_US" w:bidi="en_US"/>
        </w:rPr>
        <w:t xml:space="preserve"> · </w:t>
      </w:r>
      <w:r>
        <w:rPr>
          <w:lang w:val="en_US" w:bidi="en_US"/>
        </w:rPr>
        <w:t>MRK 12:30</w:t>
      </w:r>
      <w:r>
        <w:rPr>
          <w:lang w:val="en_US" w:bidi="en_US"/>
        </w:rPr>
        <w:t xml:space="preserve"> · </w:t>
      </w:r>
      <w:r>
        <w:rPr>
          <w:lang w:val="en_US" w:bidi="en_US"/>
        </w:rPr>
        <w:t>MRK 12:31</w:t>
      </w:r>
      <w:r>
        <w:rPr>
          <w:lang w:val="en_US" w:bidi="en_US"/>
        </w:rPr>
        <w:t xml:space="preserve"> · </w:t>
      </w:r>
      <w:r>
        <w:rPr>
          <w:lang w:val="en_US" w:bidi="en_US"/>
        </w:rPr>
        <w:t>MRK 12:33</w:t>
      </w:r>
      <w:r>
        <w:rPr>
          <w:lang w:val="en_US" w:bidi="en_US"/>
        </w:rPr>
        <w:t xml:space="preserve"> · </w:t>
      </w:r>
      <w:r>
        <w:rPr>
          <w:lang w:val="en_US" w:bidi="en_US"/>
        </w:rPr>
        <w:t>MRK 12:33</w:t>
      </w:r>
      <w:r>
        <w:rPr>
          <w:lang w:val="en_US" w:bidi="en_US"/>
        </w:rPr>
        <w:t xml:space="preserve"> · </w:t>
      </w:r>
      <w:r>
        <w:rPr>
          <w:lang w:val="en_US" w:bidi="en_US"/>
        </w:rPr>
        <w:t>LUK 6:27</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6:32</w:t>
      </w:r>
      <w:r>
        <w:rPr>
          <w:lang w:val="en_US" w:bidi="en_US"/>
        </w:rPr>
        <w:t xml:space="preserve"> · </w:t>
      </w:r>
      <w:r>
        <w:rPr>
          <w:lang w:val="en_US" w:bidi="en_US"/>
        </w:rPr>
        <w:t>LUK 6:35</w:t>
      </w:r>
      <w:r>
        <w:rPr>
          <w:lang w:val="en_US" w:bidi="en_US"/>
        </w:rPr>
        <w:t xml:space="preserve"> · </w:t>
      </w:r>
      <w:r>
        <w:rPr>
          <w:lang w:val="en_US" w:bidi="en_US"/>
        </w:rPr>
        <w:t>LUK 7:5</w:t>
      </w:r>
      <w:r>
        <w:rPr>
          <w:lang w:val="en_US" w:bidi="en_US"/>
        </w:rPr>
        <w:t xml:space="preserve"> · </w:t>
      </w:r>
      <w:r>
        <w:rPr>
          <w:lang w:val="en_US" w:bidi="en_US"/>
        </w:rPr>
        <w:t>LUK 7:42</w:t>
      </w:r>
      <w:r>
        <w:rPr>
          <w:lang w:val="en_US" w:bidi="en_US"/>
        </w:rPr>
        <w:t xml:space="preserve"> · </w:t>
      </w:r>
      <w:r>
        <w:rPr>
          <w:lang w:val="en_US" w:bidi="en_US"/>
        </w:rPr>
        <w:t>LUK 7:47</w:t>
      </w:r>
      <w:r>
        <w:rPr>
          <w:lang w:val="en_US" w:bidi="en_US"/>
        </w:rPr>
        <w:t xml:space="preserve"> · </w:t>
      </w:r>
      <w:r>
        <w:rPr>
          <w:lang w:val="en_US" w:bidi="en_US"/>
        </w:rPr>
        <w:t>LUK 7:47</w:t>
      </w:r>
      <w:r>
        <w:rPr>
          <w:lang w:val="en_US" w:bidi="en_US"/>
        </w:rPr>
        <w:t xml:space="preserve"> · </w:t>
      </w:r>
      <w:r>
        <w:rPr>
          <w:lang w:val="en_US" w:bidi="en_US"/>
        </w:rPr>
        <w:t>LUK 10:27</w:t>
      </w:r>
      <w:r>
        <w:rPr>
          <w:lang w:val="en_US" w:bidi="en_US"/>
        </w:rPr>
        <w:t xml:space="preserve"> · </w:t>
      </w:r>
      <w:r>
        <w:rPr>
          <w:lang w:val="en_US" w:bidi="en_US"/>
        </w:rPr>
        <w:t>LUK 16:13</w:t>
      </w:r>
      <w:r>
        <w:rPr>
          <w:lang w:val="en_US" w:bidi="en_US"/>
        </w:rPr>
        <w:t xml:space="preserve"> · </w:t>
      </w:r>
      <w:r>
        <w:rPr>
          <w:lang w:val="en_US" w:bidi="en_US"/>
        </w:rPr>
        <w:t>JHN 3:16</w:t>
      </w:r>
      <w:r>
        <w:rPr>
          <w:lang w:val="en_US" w:bidi="en_US"/>
        </w:rPr>
        <w:t xml:space="preserve"> · </w:t>
      </w:r>
      <w:r>
        <w:rPr>
          <w:lang w:val="en_US" w:bidi="en_US"/>
        </w:rPr>
        <w:t>JHN 3:35</w:t>
      </w:r>
      <w:r>
        <w:rPr>
          <w:lang w:val="en_US" w:bidi="en_US"/>
        </w:rPr>
        <w:t xml:space="preserve"> · </w:t>
      </w:r>
      <w:r>
        <w:rPr>
          <w:lang w:val="en_US" w:bidi="en_US"/>
        </w:rPr>
        <w:t>JHN 8:42</w:t>
      </w:r>
      <w:r>
        <w:rPr>
          <w:lang w:val="en_US" w:bidi="en_US"/>
        </w:rPr>
        <w:t xml:space="preserve"> · </w:t>
      </w:r>
      <w:r>
        <w:rPr>
          <w:lang w:val="en_US" w:bidi="en_US"/>
        </w:rPr>
        <w:t>JHN 10:17</w:t>
      </w:r>
      <w:r>
        <w:rPr>
          <w:lang w:val="en_US" w:bidi="en_US"/>
        </w:rPr>
        <w:t xml:space="preserve"> · </w:t>
      </w:r>
      <w:r>
        <w:rPr>
          <w:lang w:val="en_US" w:bidi="en_US"/>
        </w:rPr>
        <w:t>JHN 11:5</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13:23</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14:15</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14:24</w:t>
      </w:r>
      <w:r>
        <w:rPr>
          <w:lang w:val="en_US" w:bidi="en_US"/>
        </w:rPr>
        <w:t xml:space="preserve"> · </w:t>
      </w:r>
      <w:r>
        <w:rPr>
          <w:lang w:val="en_US" w:bidi="en_US"/>
        </w:rPr>
        <w:t>JHN 14:28</w:t>
      </w:r>
      <w:r>
        <w:rPr>
          <w:lang w:val="en_US" w:bidi="en_US"/>
        </w:rPr>
        <w:t xml:space="preserve"> · </w:t>
      </w:r>
      <w:r>
        <w:rPr>
          <w:lang w:val="en_US" w:bidi="en_US"/>
        </w:rPr>
        <w:t>JHN 14:31</w:t>
      </w:r>
      <w:r>
        <w:rPr>
          <w:lang w:val="en_US" w:bidi="en_US"/>
        </w:rPr>
        <w:t xml:space="preserve"> · </w:t>
      </w:r>
      <w:r>
        <w:rPr>
          <w:lang w:val="en_US" w:bidi="en_US"/>
        </w:rPr>
        <w:t>JHN 15:9</w:t>
      </w:r>
      <w:r>
        <w:rPr>
          <w:lang w:val="en_US" w:bidi="en_US"/>
        </w:rPr>
        <w:t xml:space="preserve"> · </w:t>
      </w:r>
      <w:r>
        <w:rPr>
          <w:lang w:val="en_US" w:bidi="en_US"/>
        </w:rPr>
        <w:t>JHN 15:9</w:t>
      </w:r>
      <w:r>
        <w:rPr>
          <w:lang w:val="en_US" w:bidi="en_US"/>
        </w:rPr>
        <w:t xml:space="preserve"> · </w:t>
      </w:r>
      <w:r>
        <w:rPr>
          <w:lang w:val="en_US" w:bidi="en_US"/>
        </w:rPr>
        <w:t>JHN 15:12</w:t>
      </w:r>
      <w:r>
        <w:rPr>
          <w:lang w:val="en_US" w:bidi="en_US"/>
        </w:rPr>
        <w:t xml:space="preserve"> · </w:t>
      </w:r>
      <w:r>
        <w:rPr>
          <w:lang w:val="en_US" w:bidi="en_US"/>
        </w:rPr>
        <w:t>JHN 15:12</w:t>
      </w:r>
      <w:r>
        <w:rPr>
          <w:lang w:val="en_US" w:bidi="en_US"/>
        </w:rPr>
        <w:t xml:space="preserve"> · </w:t>
      </w:r>
      <w:r>
        <w:rPr>
          <w:lang w:val="en_US" w:bidi="en_US"/>
        </w:rPr>
        <w:t>JHN 15:17</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17:24</w:t>
      </w:r>
      <w:r>
        <w:rPr>
          <w:lang w:val="en_US" w:bidi="en_US"/>
        </w:rPr>
        <w:t xml:space="preserve"> · </w:t>
      </w:r>
      <w:r>
        <w:rPr>
          <w:lang w:val="en_US" w:bidi="en_US"/>
        </w:rPr>
        <w:t>JHN 17:26</w:t>
      </w:r>
      <w:r>
        <w:rPr>
          <w:lang w:val="en_US" w:bidi="en_US"/>
        </w:rPr>
        <w:t xml:space="preserve"> · </w:t>
      </w:r>
      <w:r>
        <w:rPr>
          <w:lang w:val="en_US" w:bidi="en_US"/>
        </w:rPr>
        <w:t>JHN 19:26</w:t>
      </w:r>
      <w:r>
        <w:rPr>
          <w:lang w:val="en_US" w:bidi="en_US"/>
        </w:rPr>
        <w:t xml:space="preserve"> · </w:t>
      </w:r>
      <w:r>
        <w:rPr>
          <w:lang w:val="en_US" w:bidi="en_US"/>
        </w:rPr>
        <w:t>JHN 21:7</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21:20</w:t>
      </w:r>
      <w:r>
        <w:rPr>
          <w:lang w:val="en_US" w:bidi="en_US"/>
        </w:rPr>
        <w:t xml:space="preserve"> · </w:t>
      </w:r>
      <w:r>
        <w:rPr>
          <w:lang w:val="en_US" w:bidi="en_US"/>
        </w:rPr>
        <w:t>ROM 8:28</w:t>
      </w:r>
      <w:r>
        <w:rPr>
          <w:lang w:val="en_US" w:bidi="en_US"/>
        </w:rPr>
        <w:t xml:space="preserve"> · </w:t>
      </w:r>
      <w:r>
        <w:rPr>
          <w:lang w:val="en_US" w:bidi="en_US"/>
        </w:rPr>
        <w:t>ROM 8:37</w:t>
      </w:r>
      <w:r>
        <w:rPr>
          <w:lang w:val="en_US" w:bidi="en_US"/>
        </w:rPr>
        <w:t xml:space="preserve"> · </w:t>
      </w:r>
      <w:r>
        <w:rPr>
          <w:lang w:val="en_US" w:bidi="en_US"/>
        </w:rPr>
        <w:t>ROM 9:13</w:t>
      </w:r>
      <w:r>
        <w:rPr>
          <w:lang w:val="en_US" w:bidi="en_US"/>
        </w:rPr>
        <w:t xml:space="preserve"> · </w:t>
      </w:r>
      <w:r>
        <w:rPr>
          <w:lang w:val="en_US" w:bidi="en_US"/>
        </w:rPr>
        <w:t>ROM 9:25</w:t>
      </w:r>
      <w:r>
        <w:rPr>
          <w:lang w:val="en_US" w:bidi="en_US"/>
        </w:rPr>
        <w:t xml:space="preserve"> · </w:t>
      </w:r>
      <w:r>
        <w:rPr>
          <w:lang w:val="en_US" w:bidi="en_US"/>
        </w:rPr>
        <w:t>ROM 9:25</w:t>
      </w:r>
      <w:r>
        <w:rPr>
          <w:lang w:val="en_US" w:bidi="en_US"/>
        </w:rPr>
        <w:t xml:space="preserve"> · </w:t>
      </w:r>
      <w:r>
        <w:rPr>
          <w:lang w:val="en_US" w:bidi="en_US"/>
        </w:rPr>
        <w:t>ROM 13:8</w:t>
      </w:r>
      <w:r>
        <w:rPr>
          <w:lang w:val="en_US" w:bidi="en_US"/>
        </w:rPr>
        <w:t xml:space="preserve"> · </w:t>
      </w:r>
      <w:r>
        <w:rPr>
          <w:lang w:val="en_US" w:bidi="en_US"/>
        </w:rPr>
        <w:t>ROM 13:8</w:t>
      </w:r>
      <w:r>
        <w:rPr>
          <w:lang w:val="en_US" w:bidi="en_US"/>
        </w:rPr>
        <w:t xml:space="preserve"> · </w:t>
      </w:r>
      <w:r>
        <w:rPr>
          <w:lang w:val="en_US" w:bidi="en_US"/>
        </w:rPr>
        <w:t>ROM 13:9</w:t>
      </w:r>
      <w:r>
        <w:rPr>
          <w:lang w:val="en_US" w:bidi="en_US"/>
        </w:rPr>
        <w:t xml:space="preserve"> · </w:t>
      </w:r>
      <w:r>
        <w:rPr>
          <w:lang w:val="en_US" w:bidi="en_US"/>
        </w:rPr>
        <w:t>1CO 2:9</w:t>
      </w:r>
      <w:r>
        <w:rPr>
          <w:lang w:val="en_US" w:bidi="en_US"/>
        </w:rPr>
        <w:t xml:space="preserve"> · </w:t>
      </w:r>
      <w:r>
        <w:rPr>
          <w:lang w:val="en_US" w:bidi="en_US"/>
        </w:rPr>
        <w:t>1CO 8:3</w:t>
      </w:r>
      <w:r>
        <w:rPr>
          <w:lang w:val="en_US" w:bidi="en_US"/>
        </w:rPr>
        <w:t xml:space="preserve"> · </w:t>
      </w:r>
      <w:r>
        <w:rPr>
          <w:lang w:val="en_US" w:bidi="en_US"/>
        </w:rPr>
        <w:t>2CO 9:7</w:t>
      </w:r>
      <w:r>
        <w:rPr>
          <w:lang w:val="en_US" w:bidi="en_US"/>
        </w:rPr>
        <w:t xml:space="preserve"> · </w:t>
      </w:r>
      <w:r>
        <w:rPr>
          <w:lang w:val="en_US" w:bidi="en_US"/>
        </w:rPr>
        <w:t>2CO 11:11</w:t>
      </w:r>
      <w:r>
        <w:rPr>
          <w:lang w:val="en_US" w:bidi="en_US"/>
        </w:rPr>
        <w:t xml:space="preserve"> · </w:t>
      </w:r>
      <w:r>
        <w:rPr>
          <w:lang w:val="en_US" w:bidi="en_US"/>
        </w:rPr>
        <w:t>2CO 12:15</w:t>
      </w:r>
      <w:r>
        <w:rPr>
          <w:lang w:val="en_US" w:bidi="en_US"/>
        </w:rPr>
        <w:t xml:space="preserve"> · </w:t>
      </w:r>
      <w:r>
        <w:rPr>
          <w:lang w:val="en_US" w:bidi="en_US"/>
        </w:rPr>
        <w:t>2CO 12:15</w:t>
      </w:r>
      <w:r>
        <w:rPr>
          <w:lang w:val="en_US" w:bidi="en_US"/>
        </w:rPr>
        <w:t xml:space="preserve"> · </w:t>
      </w:r>
      <w:r>
        <w:rPr>
          <w:lang w:val="en_US" w:bidi="en_US"/>
        </w:rPr>
        <w:t>GAL 2:20</w:t>
      </w:r>
      <w:r>
        <w:rPr>
          <w:lang w:val="en_US" w:bidi="en_US"/>
        </w:rPr>
        <w:t xml:space="preserve"> · </w:t>
      </w:r>
      <w:r>
        <w:rPr>
          <w:lang w:val="en_US" w:bidi="en_US"/>
        </w:rPr>
        <w:t>GAL 5:14</w:t>
      </w:r>
      <w:r>
        <w:rPr>
          <w:lang w:val="en_US" w:bidi="en_US"/>
        </w:rPr>
        <w:t xml:space="preserve"> · </w:t>
      </w:r>
      <w:r>
        <w:rPr>
          <w:lang w:val="en_US" w:bidi="en_US"/>
        </w:rPr>
        <w:t>EPH 1:6</w:t>
      </w:r>
      <w:r>
        <w:rPr>
          <w:lang w:val="en_US" w:bidi="en_US"/>
        </w:rPr>
        <w:t xml:space="preserve"> · </w:t>
      </w:r>
      <w:r>
        <w:rPr>
          <w:lang w:val="en_US" w:bidi="en_US"/>
        </w:rPr>
        <w:t>EPH 2:4</w:t>
      </w:r>
      <w:r>
        <w:rPr>
          <w:lang w:val="en_US" w:bidi="en_US"/>
        </w:rPr>
        <w:t xml:space="preserve"> · </w:t>
      </w:r>
      <w:r>
        <w:rPr>
          <w:lang w:val="en_US" w:bidi="en_US"/>
        </w:rPr>
        <w:t>EPH 5:2</w:t>
      </w:r>
      <w:r>
        <w:rPr>
          <w:lang w:val="en_US" w:bidi="en_US"/>
        </w:rPr>
        <w:t xml:space="preserve"> · </w:t>
      </w:r>
      <w:r>
        <w:rPr>
          <w:lang w:val="en_US" w:bidi="en_US"/>
        </w:rPr>
        <w:t>EPH 5:25</w:t>
      </w:r>
      <w:r>
        <w:rPr>
          <w:lang w:val="en_US" w:bidi="en_US"/>
        </w:rPr>
        <w:t xml:space="preserve"> · </w:t>
      </w:r>
      <w:r>
        <w:rPr>
          <w:lang w:val="en_US" w:bidi="en_US"/>
        </w:rPr>
        <w:t>EPH 5:25</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5:28</w:t>
      </w:r>
      <w:r>
        <w:rPr>
          <w:lang w:val="en_US" w:bidi="en_US"/>
        </w:rPr>
        <w:t xml:space="preserve"> · </w:t>
      </w:r>
      <w:r>
        <w:rPr>
          <w:lang w:val="en_US" w:bidi="en_US"/>
        </w:rPr>
        <w:t>EPH 5:33</w:t>
      </w:r>
      <w:r>
        <w:rPr>
          <w:lang w:val="en_US" w:bidi="en_US"/>
        </w:rPr>
        <w:t xml:space="preserve"> · </w:t>
      </w:r>
      <w:r>
        <w:rPr>
          <w:lang w:val="en_US" w:bidi="en_US"/>
        </w:rPr>
        <w:t>EPH 6:24</w:t>
      </w:r>
      <w:r>
        <w:rPr>
          <w:lang w:val="en_US" w:bidi="en_US"/>
        </w:rPr>
        <w:t xml:space="preserve"> · </w:t>
      </w:r>
      <w:r>
        <w:rPr>
          <w:lang w:val="en_US" w:bidi="en_US"/>
        </w:rPr>
        <w:t>COL 3:12</w:t>
      </w:r>
      <w:r>
        <w:rPr>
          <w:lang w:val="en_US" w:bidi="en_US"/>
        </w:rPr>
        <w:t xml:space="preserve"> · </w:t>
      </w:r>
      <w:r>
        <w:rPr>
          <w:lang w:val="en_US" w:bidi="en_US"/>
        </w:rPr>
        <w:t>COL 3:19</w:t>
      </w:r>
      <w:r>
        <w:rPr>
          <w:lang w:val="en_US" w:bidi="en_US"/>
        </w:rPr>
        <w:t xml:space="preserve"> · </w:t>
      </w:r>
      <w:r>
        <w:rPr>
          <w:lang w:val="en_US" w:bidi="en_US"/>
        </w:rPr>
        <w:t>1TH 1:4</w:t>
      </w:r>
      <w:r>
        <w:rPr>
          <w:lang w:val="en_US" w:bidi="en_US"/>
        </w:rPr>
        <w:t xml:space="preserve"> · </w:t>
      </w:r>
      <w:r>
        <w:rPr>
          <w:lang w:val="en_US" w:bidi="en_US"/>
        </w:rPr>
        <w:t>2TH 2:13</w:t>
      </w:r>
      <w:r>
        <w:rPr>
          <w:lang w:val="en_US" w:bidi="en_US"/>
        </w:rPr>
        <w:t xml:space="preserve"> · </w:t>
      </w:r>
      <w:r>
        <w:rPr>
          <w:lang w:val="en_US" w:bidi="en_US"/>
        </w:rPr>
        <w:t>HEB 12:6</w:t>
      </w:r>
      <w:r>
        <w:rPr>
          <w:lang w:val="en_US" w:bidi="en_US"/>
        </w:rPr>
        <w:t xml:space="preserve"> · </w:t>
      </w:r>
      <w:r>
        <w:rPr>
          <w:lang w:val="en_US" w:bidi="en_US"/>
        </w:rPr>
        <w:t>JAS 1:12</w:t>
      </w:r>
      <w:r>
        <w:rPr>
          <w:lang w:val="en_US" w:bidi="en_US"/>
        </w:rPr>
        <w:t xml:space="preserve"> · </w:t>
      </w:r>
      <w:r>
        <w:rPr>
          <w:lang w:val="en_US" w:bidi="en_US"/>
        </w:rPr>
        <w:t>JAS 2:5</w:t>
      </w:r>
      <w:r>
        <w:rPr>
          <w:lang w:val="en_US" w:bidi="en_US"/>
        </w:rPr>
        <w:t xml:space="preserve"> · </w:t>
      </w:r>
      <w:r>
        <w:rPr>
          <w:lang w:val="en_US" w:bidi="en_US"/>
        </w:rPr>
        <w:t>JAS 2:8</w:t>
      </w:r>
      <w:r>
        <w:rPr>
          <w:lang w:val="en_US" w:bidi="en_US"/>
        </w:rPr>
        <w:t xml:space="preserve"> · </w:t>
      </w:r>
      <w:r>
        <w:rPr>
          <w:lang w:val="en_US" w:bidi="en_US"/>
        </w:rPr>
        <w:t>1PE 1:8</w:t>
      </w:r>
      <w:r>
        <w:rPr>
          <w:lang w:val="en_US" w:bidi="en_US"/>
        </w:rPr>
        <w:t xml:space="preserve"> · </w:t>
      </w:r>
      <w:r>
        <w:rPr>
          <w:lang w:val="en_US" w:bidi="en_US"/>
        </w:rPr>
        <w:t>1PE 1:22</w:t>
      </w:r>
      <w:r>
        <w:rPr>
          <w:lang w:val="en_US" w:bidi="en_US"/>
        </w:rPr>
        <w:t xml:space="preserve"> · </w:t>
      </w:r>
      <w:r>
        <w:rPr>
          <w:lang w:val="en_US" w:bidi="en_US"/>
        </w:rPr>
        <w:t>1JN 2:10</w:t>
      </w:r>
      <w:r>
        <w:rPr>
          <w:lang w:val="en_US" w:bidi="en_US"/>
        </w:rPr>
        <w:t xml:space="preserve"> · </w:t>
      </w:r>
      <w:r>
        <w:rPr>
          <w:lang w:val="en_US" w:bidi="en_US"/>
        </w:rPr>
        <w:t>1JN 3:10</w:t>
      </w:r>
      <w:r>
        <w:rPr>
          <w:lang w:val="en_US" w:bidi="en_US"/>
        </w:rPr>
        <w:t xml:space="preserve"> · </w:t>
      </w:r>
      <w:r>
        <w:rPr>
          <w:lang w:val="en_US" w:bidi="en_US"/>
        </w:rPr>
        <w:t>1JN 3:11</w:t>
      </w:r>
      <w:r>
        <w:rPr>
          <w:lang w:val="en_US" w:bidi="en_US"/>
        </w:rPr>
        <w:t xml:space="preserve"> · </w:t>
      </w:r>
      <w:r>
        <w:rPr>
          <w:lang w:val="en_US" w:bidi="en_US"/>
        </w:rPr>
        <w:t>1JN 3:14</w:t>
      </w:r>
      <w:r>
        <w:rPr>
          <w:lang w:val="en_US" w:bidi="en_US"/>
        </w:rPr>
        <w:t xml:space="preserve"> · </w:t>
      </w:r>
      <w:r>
        <w:rPr>
          <w:lang w:val="en_US" w:bidi="en_US"/>
        </w:rPr>
        <w:t>1JN 3:14</w:t>
      </w:r>
      <w:r>
        <w:rPr>
          <w:lang w:val="en_US" w:bidi="en_US"/>
        </w:rPr>
        <w:t xml:space="preserve"> · </w:t>
      </w:r>
      <w:r>
        <w:rPr>
          <w:lang w:val="en_US" w:bidi="en_US"/>
        </w:rPr>
        <w:t>1JN 3:23</w:t>
      </w:r>
      <w:r>
        <w:rPr>
          <w:lang w:val="en_US" w:bidi="en_US"/>
        </w:rPr>
        <w:t xml:space="preserve"> · </w:t>
      </w:r>
      <w:r>
        <w:rPr>
          <w:lang w:val="en_US" w:bidi="en_US"/>
        </w:rPr>
        <w:t>1JN 4:7</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4:10</w:t>
      </w:r>
      <w:r>
        <w:rPr>
          <w:lang w:val="en_US" w:bidi="en_US"/>
        </w:rPr>
        <w:t xml:space="preserve"> · </w:t>
      </w:r>
      <w:r>
        <w:rPr>
          <w:lang w:val="en_US" w:bidi="en_US"/>
        </w:rPr>
        <w:t>1JN 4:10</w:t>
      </w:r>
      <w:r>
        <w:rPr>
          <w:lang w:val="en_US" w:bidi="en_US"/>
        </w:rPr>
        <w:t xml:space="preserve"> · </w:t>
      </w:r>
      <w:r>
        <w:rPr>
          <w:lang w:val="en_US" w:bidi="en_US"/>
        </w:rPr>
        <w:t>1JN 4:11</w:t>
      </w:r>
      <w:r>
        <w:rPr>
          <w:lang w:val="en_US" w:bidi="en_US"/>
        </w:rPr>
        <w:t xml:space="preserve"> · </w:t>
      </w:r>
      <w:r>
        <w:rPr>
          <w:lang w:val="en_US" w:bidi="en_US"/>
        </w:rPr>
        <w:t>1JN 4:11</w:t>
      </w:r>
      <w:r>
        <w:rPr>
          <w:lang w:val="en_US" w:bidi="en_US"/>
        </w:rPr>
        <w:t xml:space="preserve"> · </w:t>
      </w:r>
      <w:r>
        <w:rPr>
          <w:lang w:val="en_US" w:bidi="en_US"/>
        </w:rPr>
        <w:t>1JN 4:12</w:t>
      </w:r>
      <w:r>
        <w:rPr>
          <w:lang w:val="en_US" w:bidi="en_US"/>
        </w:rPr>
        <w:t xml:space="preserve"> · </w:t>
      </w:r>
      <w:r>
        <w:rPr>
          <w:lang w:val="en_US" w:bidi="en_US"/>
        </w:rPr>
        <w:t>1JN 4:19</w:t>
      </w:r>
      <w:r>
        <w:rPr>
          <w:lang w:val="en_US" w:bidi="en_US"/>
        </w:rPr>
        <w:t xml:space="preserve"> · </w:t>
      </w:r>
      <w:r>
        <w:rPr>
          <w:lang w:val="en_US" w:bidi="en_US"/>
        </w:rPr>
        <w:t>1JN 4:19</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4:21</w:t>
      </w:r>
      <w:r>
        <w:rPr>
          <w:lang w:val="en_US" w:bidi="en_US"/>
        </w:rPr>
        <w:t xml:space="preserve"> · </w:t>
      </w:r>
      <w:r>
        <w:rPr>
          <w:lang w:val="en_US" w:bidi="en_US"/>
        </w:rPr>
        <w:t>1JN 4:21</w:t>
      </w:r>
      <w:r>
        <w:rPr>
          <w:lang w:val="en_US" w:bidi="en_US"/>
        </w:rPr>
        <w:t xml:space="preserve"> · </w:t>
      </w:r>
      <w:r>
        <w:rPr>
          <w:lang w:val="en_US" w:bidi="en_US"/>
        </w:rPr>
        <w:t>1JN 5:1</w:t>
      </w:r>
      <w:r>
        <w:rPr>
          <w:lang w:val="en_US" w:bidi="en_US"/>
        </w:rPr>
        <w:t xml:space="preserve"> · </w:t>
      </w:r>
      <w:r>
        <w:rPr>
          <w:lang w:val="en_US" w:bidi="en_US"/>
        </w:rPr>
        <w:t>1JN 5:1</w:t>
      </w:r>
      <w:r>
        <w:rPr>
          <w:lang w:val="en_US" w:bidi="en_US"/>
        </w:rPr>
        <w:t xml:space="preserve"> · </w:t>
      </w:r>
      <w:r>
        <w:rPr>
          <w:lang w:val="en_US" w:bidi="en_US"/>
        </w:rPr>
        <w:t>1JN 5:2</w:t>
      </w:r>
      <w:r>
        <w:rPr>
          <w:lang w:val="en_US" w:bidi="en_US"/>
        </w:rPr>
        <w:t xml:space="preserve"> · </w:t>
      </w:r>
      <w:r>
        <w:rPr>
          <w:lang w:val="en_US" w:bidi="en_US"/>
        </w:rPr>
        <w:t>1JN 5:2</w:t>
      </w:r>
      <w:r>
        <w:rPr>
          <w:lang w:val="en_US" w:bidi="en_US"/>
        </w:rPr>
        <w:t xml:space="preserve"> · </w:t>
      </w:r>
      <w:r>
        <w:rPr>
          <w:lang w:val="en_US" w:bidi="en_US"/>
        </w:rPr>
        <w:t>2JN 1:1</w:t>
      </w:r>
      <w:r>
        <w:rPr>
          <w:lang w:val="en_US" w:bidi="en_US"/>
        </w:rPr>
        <w:t xml:space="preserve"> · </w:t>
      </w:r>
      <w:r>
        <w:rPr>
          <w:lang w:val="en_US" w:bidi="en_US"/>
        </w:rPr>
        <w:t>2JN 1:5</w:t>
      </w:r>
      <w:r>
        <w:rPr>
          <w:lang w:val="en_US" w:bidi="en_US"/>
        </w:rPr>
        <w:t xml:space="preserve"> · </w:t>
      </w:r>
      <w:r>
        <w:rPr>
          <w:lang w:val="en_US" w:bidi="en_US"/>
        </w:rPr>
        <w:t>3JN 1:1</w:t>
      </w:r>
      <w:r>
        <w:rPr>
          <w:lang w:val="en_US" w:bidi="en_US"/>
        </w:rPr>
        <w:t xml:space="preserve"> · </w:t>
      </w:r>
      <w:r>
        <w:rPr>
          <w:lang w:val="en_US" w:bidi="en_US"/>
        </w:rPr>
        <w:t>JUD 1:1</w:t>
      </w:r>
      <w:r>
        <w:rPr>
          <w:lang w:val="en_US" w:bidi="en_US"/>
        </w:rPr>
        <w:t xml:space="preserve"> · </w:t>
      </w:r>
      <w:r>
        <w:rPr>
          <w:lang w:val="en_US" w:bidi="en_US"/>
        </w:rPr>
        <w:t>REV 1:5</w:t>
      </w:r>
      <w:r>
        <w:rPr>
          <w:lang w:val="en_US" w:bidi="en_US"/>
        </w:rPr>
        <w:t xml:space="preserve"> · </w:t>
      </w:r>
      <w:r>
        <w:rPr>
          <w:lang w:val="en_US" w:bidi="en_US"/>
        </w:rPr>
        <w:t>REV 3:9</w:t>
      </w:r>
    </w:p>
    <w:p>
      <w:pPr/>
      <w:r>
        <w:rPr>
          <w:lang w:val="en_US" w:bidi="en_US"/>
        </w:rPr>
      </w:r>
      <w:r>
        <w:rPr>
          <w:lang w:val="en_US" w:bidi="en_US"/>
        </w:rPr>
        <w:t>25.44</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show one’s love</w:t>
      </w:r>
      <w:r>
        <w:rPr>
          <w:lang w:val="en_US" w:bidi="en_US"/>
        </w:rPr>
        <w:t xml:space="preserve">, </w:t>
      </w:r>
      <w:r>
        <w:rPr>
          <w:lang w:val="en_US" w:bidi="en_US"/>
        </w:rPr>
        <w:t>to demonstrate one’s love</w:t>
      </w:r>
      <w:r>
        <w:rPr>
          <w:lang w:val="en_US" w:bidi="en_US"/>
        </w:rPr>
        <w:t xml:space="preserve"> </w:t>
      </w:r>
      <w:r>
        <w:rPr>
          <w:lang w:val="en_US" w:bidi="en_US"/>
        </w:rPr>
        <w:t>to demonstrate or show one’s love</w:t>
      </w:r>
    </w:p>
    <w:p>
      <w:pPr/>
      <w:r>
        <w:rPr>
          <w:lang w:val="en_US" w:bidi="en_US"/>
        </w:rPr>
      </w:r>
      <w:r>
        <w:rPr>
          <w:lang w:val="en_US" w:bidi="en_US"/>
        </w:rPr>
        <w:t>1TH 4:9</w:t>
      </w:r>
      <w:r>
        <w:rPr>
          <w:lang w:val="en_US" w:bidi="en_US"/>
        </w:rPr>
        <w:t xml:space="preserve"> · </w:t>
      </w:r>
      <w:r>
        <w:rPr>
          <w:lang w:val="en_US" w:bidi="en_US"/>
        </w:rPr>
        <w:t>2TH 2:16</w:t>
      </w:r>
      <w:r>
        <w:rPr>
          <w:lang w:val="en_US" w:bidi="en_US"/>
        </w:rPr>
        <w:t xml:space="preserve"> · </w:t>
      </w:r>
      <w:r>
        <w:rPr>
          <w:lang w:val="en_US" w:bidi="en_US"/>
        </w:rPr>
        <w:t>1PE 2:17</w:t>
      </w:r>
      <w:r>
        <w:rPr>
          <w:lang w:val="en_US" w:bidi="en_US"/>
        </w:rPr>
        <w:t xml:space="preserve"> · </w:t>
      </w:r>
      <w:r>
        <w:rPr>
          <w:lang w:val="en_US" w:bidi="en_US"/>
        </w:rPr>
        <w:t>1JN 3:18</w:t>
      </w:r>
    </w:p>
    <w:p>
      <w:pPr/>
      <w:r>
        <w:rPr>
          <w:lang w:val="en_US" w:bidi="en_US"/>
        </w:rPr>
      </w:r>
      <w:r>
        <w:rPr>
          <w:lang w:val="en_US" w:bidi="en_US"/>
        </w:rPr>
        <w:t>25.104</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to love to</w:t>
      </w:r>
      <w:r>
        <w:rPr>
          <w:lang w:val="en_US" w:bidi="en_US"/>
        </w:rPr>
        <w:t xml:space="preserve">, </w:t>
      </w:r>
      <w:r>
        <w:rPr>
          <w:lang w:val="en_US" w:bidi="en_US"/>
        </w:rPr>
        <w:t>to like to</w:t>
      </w:r>
      <w:r>
        <w:rPr>
          <w:lang w:val="en_US" w:bidi="en_US"/>
        </w:rPr>
        <w:t xml:space="preserve">, </w:t>
      </w:r>
      <w:r>
        <w:rPr>
          <w:lang w:val="en_US" w:bidi="en_US"/>
        </w:rPr>
        <w:t>to take pleasure in</w:t>
      </w:r>
      <w:r>
        <w:rPr>
          <w:lang w:val="en_US" w:bidi="en_US"/>
        </w:rPr>
        <w:t xml:space="preserve"> </w:t>
      </w:r>
      <w:r>
        <w:rPr>
          <w:lang w:val="en_US" w:bidi="en_US"/>
        </w:rPr>
        <w:t>to like or love something on the basis of a high regard for its value or importance</w:t>
      </w:r>
    </w:p>
    <w:p>
      <w:pPr/>
      <w:r>
        <w:rPr>
          <w:lang w:val="en_US" w:bidi="en_US"/>
        </w:rPr>
      </w:r>
      <w:r>
        <w:rPr>
          <w:lang w:val="en_US" w:bidi="en_US"/>
        </w:rPr>
        <w:t>LUK 11:43</w:t>
      </w:r>
      <w:r>
        <w:rPr>
          <w:lang w:val="en_US" w:bidi="en_US"/>
        </w:rPr>
        <w:t xml:space="preserve"> · </w:t>
      </w:r>
      <w:r>
        <w:rPr>
          <w:lang w:val="en_US" w:bidi="en_US"/>
        </w:rPr>
        <w:t>JHN 3:19</w:t>
      </w:r>
      <w:r>
        <w:rPr>
          <w:lang w:val="en_US" w:bidi="en_US"/>
        </w:rPr>
        <w:t xml:space="preserve"> · </w:t>
      </w:r>
      <w:r>
        <w:rPr>
          <w:lang w:val="en_US" w:bidi="en_US"/>
        </w:rPr>
        <w:t>JHN 12:43</w:t>
      </w:r>
      <w:r>
        <w:rPr>
          <w:lang w:val="en_US" w:bidi="en_US"/>
        </w:rPr>
        <w:t xml:space="preserve"> · </w:t>
      </w:r>
      <w:r>
        <w:rPr>
          <w:lang w:val="en_US" w:bidi="en_US"/>
        </w:rPr>
        <w:t>2TI 4:8</w:t>
      </w:r>
      <w:r>
        <w:rPr>
          <w:lang w:val="en_US" w:bidi="en_US"/>
        </w:rPr>
        <w:t xml:space="preserve"> · </w:t>
      </w:r>
      <w:r>
        <w:rPr>
          <w:lang w:val="en_US" w:bidi="en_US"/>
        </w:rPr>
        <w:t>2TI 4:10</w:t>
      </w:r>
      <w:r>
        <w:rPr>
          <w:lang w:val="en_US" w:bidi="en_US"/>
        </w:rPr>
        <w:t xml:space="preserve"> · </w:t>
      </w:r>
      <w:r>
        <w:rPr>
          <w:lang w:val="en_US" w:bidi="en_US"/>
        </w:rPr>
        <w:t>HEB 1:9</w:t>
      </w:r>
      <w:r>
        <w:rPr>
          <w:lang w:val="en_US" w:bidi="en_US"/>
        </w:rPr>
        <w:t xml:space="preserve"> · </w:t>
      </w:r>
      <w:r>
        <w:rPr>
          <w:lang w:val="en_US" w:bidi="en_US"/>
        </w:rPr>
        <w:t>1PE 3:10</w:t>
      </w:r>
      <w:r>
        <w:rPr>
          <w:lang w:val="en_US" w:bidi="en_US"/>
        </w:rPr>
        <w:t xml:space="preserve"> · </w:t>
      </w:r>
      <w:r>
        <w:rPr>
          <w:lang w:val="en_US" w:bidi="en_US"/>
        </w:rPr>
        <w:t>2PE 2:15</w:t>
      </w:r>
      <w:r>
        <w:rPr>
          <w:lang w:val="en_US" w:bidi="en_US"/>
        </w:rPr>
        <w:t xml:space="preserve"> · </w:t>
      </w:r>
      <w:r>
        <w:rPr>
          <w:lang w:val="en_US" w:bidi="en_US"/>
        </w:rPr>
        <w:t>1JN 2:15</w:t>
      </w:r>
      <w:r>
        <w:rPr>
          <w:lang w:val="en_US" w:bidi="en_US"/>
        </w:rPr>
        <w:t xml:space="preserve"> · </w:t>
      </w:r>
      <w:r>
        <w:rPr>
          <w:lang w:val="en_US" w:bidi="en_US"/>
        </w:rPr>
        <w:t>1JN 2:15</w:t>
      </w:r>
      <w:r>
        <w:rPr>
          <w:lang w:val="en_US" w:bidi="en_US"/>
        </w:rPr>
        <w:t xml:space="preserve"> · </w:t>
      </w:r>
      <w:r>
        <w:rPr>
          <w:lang w:val="en_US" w:bidi="en_US"/>
        </w:rPr>
        <w:t>REV 12:11</w:t>
      </w:r>
      <w:r>
        <w:rPr>
          <w:lang w:val="en_US" w:bidi="en_US"/>
        </w:rPr>
        <w:t xml:space="preserve"> · </w:t>
      </w:r>
      <w:r>
        <w:rPr>
          <w:lang w:val="en_US" w:bidi="en_US"/>
        </w:rPr>
        <w:t>REV 20:9</w:t>
      </w:r>
      <w:r>
        <w:rPr>
          <w:lang w:val="en_US" w:bidi="en_US"/>
        </w:rPr>
      </w:r>
      <w:r>
        <w:rPr>
          <w:lang w:val="en_US" w:bidi="en_US"/>
        </w:rPr>
      </w:r>
    </w:p>
    <w:p>
      <w:pPr/>
      <w:r>
        <w:rPr>
          <w:lang w:val="en_US" w:bidi="en_US"/>
        </w:rPr>
      </w:r>
    </w:p>
    <w:p>
      <w:pPr>
        <w:pStyle w:val="Heading2"/>
      </w:pPr>
      <w:r>
        <w:rPr>
          <w:lang w:val="en_US" w:bidi="en_US"/>
        </w:rPr>
        <w:t>ἀγάπη</w:t>
      </w:r>
      <w:r>
        <w:rPr>
          <w:lang w:val="en_US" w:bidi="en_US"/>
        </w:rPr>
      </w:r>
    </w:p>
    <w:p>
      <w:pPr>
        <w:pStyle w:val="Heading1"/>
      </w:pPr>
      <w:r>
        <w:rPr>
          <w:lang w:val="en_US" w:bidi="en_US"/>
        </w:rPr>
        <w:t>ἀγάπη</w:t>
      </w:r>
    </w:p>
    <w:p>
      <w:pPr/>
      <w:r>
        <w:rPr>
          <w:lang w:val="en_US" w:bidi="en_US"/>
        </w:rPr>
      </w:r>
      <w:r>
        <w:rPr>
          <w:lang w:val="en_US" w:bidi="en_US"/>
        </w:rPr>
        <w:t>ἀγάπη</w:t>
      </w:r>
      <w:r>
        <w:rPr>
          <w:lang w:val="en_US" w:bidi="en_US"/>
        </w:rPr>
        <w:t xml:space="preserve"> (</w:t>
      </w:r>
      <w:r>
        <w:rPr>
          <w:lang w:val="en_US" w:bidi="en_US"/>
        </w:rPr>
        <w:t>G0026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ἀγαπάω</w:t>
      </w:r>
    </w:p>
    <w:p>
      <w:pPr/>
      <w:r>
        <w:rPr>
          <w:lang w:val="en_US" w:bidi="en_US"/>
        </w:rPr>
      </w:r>
      <w:r>
        <w:rPr>
          <w:lang w:val="en_US" w:bidi="en_US"/>
        </w:rPr>
        <w:t>25.43</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to love</w:t>
      </w:r>
      <w:r>
        <w:rPr>
          <w:lang w:val="en_US" w:bidi="en_US"/>
        </w:rPr>
        <w:t xml:space="preserve">, </w:t>
      </w:r>
      <w:r>
        <w:rPr>
          <w:lang w:val="en_US" w:bidi="en_US"/>
        </w:rPr>
        <w:t>to regard with affection</w:t>
      </w:r>
      <w:r>
        <w:rPr>
          <w:lang w:val="en_US" w:bidi="en_US"/>
        </w:rPr>
        <w:t xml:space="preserve">, </w:t>
      </w:r>
      <w:r>
        <w:rPr>
          <w:lang w:val="en_US" w:bidi="en_US"/>
        </w:rPr>
        <w:t>loving concern</w:t>
      </w:r>
      <w:r>
        <w:rPr>
          <w:lang w:val="en_US" w:bidi="en_US"/>
        </w:rPr>
        <w:t xml:space="preserve">, </w:t>
      </w:r>
      <w:r>
        <w:rPr>
          <w:lang w:val="en_US" w:bidi="en_US"/>
        </w:rPr>
        <w:t>love</w:t>
      </w:r>
      <w:r>
        <w:rPr>
          <w:lang w:val="en_US" w:bidi="en_US"/>
        </w:rPr>
        <w:t xml:space="preserve"> </w:t>
      </w:r>
      <w:r>
        <w:rPr>
          <w:lang w:val="en_US" w:bidi="en_US"/>
        </w:rPr>
        <w:t>to have love for someone or something, based on sincere appreciation and high regard</w:t>
      </w:r>
      <w:r>
        <w:rPr>
          <w:lang w:val="en_US" w:bidi="en_US"/>
        </w:rPr>
        <w:t xml:space="preserve"> </w:t>
      </w:r>
      <w:r>
        <w:rPr>
          <w:lang w:val="en_US" w:bidi="en_US"/>
        </w:rPr>
        <w:t xml:space="preserve">Though some persons have tried to assign certain significant differences of meaning between </w:t>
      </w:r>
      <w:r>
        <w:rPr>
          <w:lang w:val="en_US" w:bidi="en_US"/>
        </w:rPr>
        <w:t>ἀγαπάω</w:t>
      </w:r>
      <w:r>
        <w:rPr>
          <w:lang w:val="en_US" w:bidi="en_US"/>
        </w:rPr>
        <w:t xml:space="preserve">[a], ἀγάπη[a] and </w:t>
      </w:r>
      <w:r>
        <w:rPr>
          <w:lang w:val="en_US" w:bidi="en_US"/>
        </w:rPr>
        <w:t>φιλέω</w:t>
      </w:r>
      <w:r>
        <w:rPr>
          <w:lang w:val="en_US" w:bidi="en_US"/>
        </w:rPr>
        <w:t xml:space="preserve">[a], </w:t>
      </w:r>
      <w:r>
        <w:rPr>
          <w:lang w:val="en_US" w:bidi="en_US"/>
        </w:rPr>
        <w:t>φιλία</w:t>
      </w:r>
      <w:r>
        <w:rPr>
          <w:lang w:val="en_US" w:bidi="en_US"/>
        </w:rPr>
        <w:t xml:space="preserve"> (</w:t>
      </w:r>
      <w:hyperlink r:id="rId19">
        <w:r>
          <w:rPr>
            <w:lang w:val="en_US" w:bidi="en_US"/>
          </w:rPr>
          <w:rPr>
            <w:color w:val="0000EE"/>
            <w:u w:val="single"/>
          </w:rPr>
          <w:t>25.33</w:t>
        </w:r>
      </w:hyperlink>
      <w:r>
        <w:rPr>
          <w:lang w:val="en_US" w:bidi="en_US"/>
        </w:rPr>
        <w:t xml:space="preserve">), it does not seem possible to insist upon a contrast of meaning in any and all contexts. For example, the usage in </w:t>
      </w:r>
      <w:r>
        <w:rPr>
          <w:lang w:val="en_US" w:bidi="en_US"/>
        </w:rPr>
        <w:t>JHN 21:15</w:t>
      </w:r>
      <w:r>
        <w:rPr>
          <w:lang w:val="en_US" w:bidi="en_US"/>
        </w:rPr>
        <w:t xml:space="preserve"> </w:t>
      </w:r>
      <w:r>
        <w:rPr>
          <w:lang w:val="en_US" w:bidi="en_US"/>
        </w:rPr>
        <w:t>JHN 21:16</w:t>
      </w:r>
      <w:r>
        <w:rPr>
          <w:lang w:val="en_US" w:bidi="en_US"/>
        </w:rPr>
        <w:t xml:space="preserve"> </w:t>
      </w:r>
      <w:r>
        <w:rPr>
          <w:lang w:val="en_US" w:bidi="en_US"/>
        </w:rPr>
        <w:t>JHN 21:17</w:t>
      </w:r>
      <w:r>
        <w:rPr>
          <w:lang w:val="en_US" w:bidi="en_US"/>
        </w:rPr>
        <w:t xml:space="preserve"> </w:t>
      </w:r>
      <w:r>
        <w:rPr>
          <w:lang w:val="en_US" w:bidi="en_US"/>
        </w:rPr>
        <w:t>JHN 21:17</w:t>
      </w:r>
      <w:r>
        <w:rPr>
          <w:lang w:val="en_US" w:bidi="en_US"/>
        </w:rPr>
        <w:t xml:space="preserve"> </w:t>
      </w:r>
      <w:r>
        <w:rPr>
          <w:lang w:val="en_US" w:bidi="en_US"/>
        </w:rPr>
        <w:t>JHN 21:17</w:t>
      </w:r>
      <w:r>
        <w:rPr>
          <w:lang w:val="en_US" w:bidi="en_US"/>
        </w:rPr>
        <w:t xml:space="preserve"> seems to reflect simply a rhetorical alternation designed to avoid undue repetition. There is, however, one significant clue to possible meaningful differences in at least some contexts, namely, the fact that people are never commanded to love one another with </w:t>
      </w:r>
      <w:r>
        <w:rPr>
          <w:lang w:val="en_US" w:bidi="en_US"/>
        </w:rPr>
        <w:t>φιλέω</w:t>
      </w:r>
      <w:r>
        <w:rPr>
          <w:lang w:val="en_US" w:bidi="en_US"/>
        </w:rPr>
        <w:t xml:space="preserve"> or </w:t>
      </w:r>
      <w:r>
        <w:rPr>
          <w:lang w:val="en_US" w:bidi="en_US"/>
        </w:rPr>
        <w:t>φιλία</w:t>
      </w:r>
      <w:r>
        <w:rPr>
          <w:lang w:val="en_US" w:bidi="en_US"/>
        </w:rPr>
        <w:t xml:space="preserve">, but only with </w:t>
      </w:r>
      <w:r>
        <w:rPr>
          <w:lang w:val="en_US" w:bidi="en_US"/>
        </w:rPr>
        <w:t>ἀγαπάω</w:t>
      </w:r>
      <w:r>
        <w:rPr>
          <w:lang w:val="en_US" w:bidi="en_US"/>
        </w:rPr>
        <w:t xml:space="preserve"> and ἀγάπη. Though the meanings of these terms overlap considerably in many contexts, there are probably some significant differences in certain contexts; that is to say, </w:t>
      </w:r>
      <w:r>
        <w:rPr>
          <w:lang w:val="en_US" w:bidi="en_US"/>
        </w:rPr>
        <w:t>φιλέω</w:t>
      </w:r>
      <w:r>
        <w:rPr>
          <w:lang w:val="en_US" w:bidi="en_US"/>
        </w:rPr>
        <w:t xml:space="preserve"> and </w:t>
      </w:r>
      <w:r>
        <w:rPr>
          <w:lang w:val="en_US" w:bidi="en_US"/>
        </w:rPr>
        <w:t>φιλία</w:t>
      </w:r>
      <w:r>
        <w:rPr>
          <w:lang w:val="en_US" w:bidi="en_US"/>
        </w:rPr>
        <w:t xml:space="preserve"> are likely to focus upon love or affection based upon interpersonal association, while </w:t>
      </w:r>
      <w:r>
        <w:rPr>
          <w:lang w:val="en_US" w:bidi="en_US"/>
        </w:rPr>
        <w:t>ἀγαπάω</w:t>
      </w:r>
      <w:r>
        <w:rPr>
          <w:lang w:val="en_US" w:bidi="en_US"/>
        </w:rPr>
        <w:t xml:space="preserve"> and ἀγάπη focus upon love and affection based on deep appreciation and high regard.</w:t>
      </w:r>
    </w:p>
    <w:p>
      <w:pPr/>
      <w:r>
        <w:rPr>
          <w:lang w:val="en_US" w:bidi="en_US"/>
        </w:rPr>
      </w:r>
      <w:r>
        <w:rPr>
          <w:lang w:val="en_US" w:bidi="en_US"/>
        </w:rPr>
        <w:t>MAT 24:12</w:t>
      </w:r>
      <w:r>
        <w:rPr>
          <w:lang w:val="en_US" w:bidi="en_US"/>
        </w:rPr>
        <w:t xml:space="preserve"> · </w:t>
      </w:r>
      <w:r>
        <w:rPr>
          <w:lang w:val="en_US" w:bidi="en_US"/>
        </w:rPr>
        <w:t>LUK 11:42</w:t>
      </w:r>
      <w:r>
        <w:rPr>
          <w:lang w:val="en_US" w:bidi="en_US"/>
        </w:rPr>
        <w:t xml:space="preserve"> · </w:t>
      </w:r>
      <w:r>
        <w:rPr>
          <w:lang w:val="en_US" w:bidi="en_US"/>
        </w:rPr>
        <w:t>JHN 5:42</w:t>
      </w:r>
      <w:r>
        <w:rPr>
          <w:lang w:val="en_US" w:bidi="en_US"/>
        </w:rPr>
        <w:t xml:space="preserve"> · </w:t>
      </w:r>
      <w:r>
        <w:rPr>
          <w:lang w:val="en_US" w:bidi="en_US"/>
        </w:rPr>
        <w:t>JHN 13:35</w:t>
      </w:r>
      <w:r>
        <w:rPr>
          <w:lang w:val="en_US" w:bidi="en_US"/>
        </w:rPr>
        <w:t xml:space="preserve"> · </w:t>
      </w:r>
      <w:r>
        <w:rPr>
          <w:lang w:val="en_US" w:bidi="en_US"/>
        </w:rPr>
        <w:t>JHN 15:9</w:t>
      </w:r>
      <w:r>
        <w:rPr>
          <w:lang w:val="en_US" w:bidi="en_US"/>
        </w:rPr>
        <w:t xml:space="preserve"> · </w:t>
      </w:r>
      <w:r>
        <w:rPr>
          <w:lang w:val="en_US" w:bidi="en_US"/>
        </w:rPr>
        <w:t>JHN 15:10</w:t>
      </w:r>
      <w:r>
        <w:rPr>
          <w:lang w:val="en_US" w:bidi="en_US"/>
        </w:rPr>
        <w:t xml:space="preserve"> · </w:t>
      </w:r>
      <w:r>
        <w:rPr>
          <w:lang w:val="en_US" w:bidi="en_US"/>
        </w:rPr>
        <w:t>JHN 15:10</w:t>
      </w:r>
      <w:r>
        <w:rPr>
          <w:lang w:val="en_US" w:bidi="en_US"/>
        </w:rPr>
        <w:t xml:space="preserve"> · </w:t>
      </w:r>
      <w:r>
        <w:rPr>
          <w:lang w:val="en_US" w:bidi="en_US"/>
        </w:rPr>
        <w:t>JHN 15:13</w:t>
      </w:r>
      <w:r>
        <w:rPr>
          <w:lang w:val="en_US" w:bidi="en_US"/>
        </w:rPr>
        <w:t xml:space="preserve"> · </w:t>
      </w:r>
      <w:r>
        <w:rPr>
          <w:lang w:val="en_US" w:bidi="en_US"/>
        </w:rPr>
        <w:t>JHN 17:26</w:t>
      </w:r>
      <w:r>
        <w:rPr>
          <w:lang w:val="en_US" w:bidi="en_US"/>
        </w:rPr>
        <w:t xml:space="preserve"> · </w:t>
      </w:r>
      <w:r>
        <w:rPr>
          <w:lang w:val="en_US" w:bidi="en_US"/>
        </w:rPr>
        <w:t>ROM 5:5</w:t>
      </w:r>
      <w:r>
        <w:rPr>
          <w:lang w:val="en_US" w:bidi="en_US"/>
        </w:rPr>
        <w:t xml:space="preserve"> · </w:t>
      </w:r>
      <w:r>
        <w:rPr>
          <w:lang w:val="en_US" w:bidi="en_US"/>
        </w:rPr>
        <w:t>ROM 5:8</w:t>
      </w:r>
      <w:r>
        <w:rPr>
          <w:lang w:val="en_US" w:bidi="en_US"/>
        </w:rPr>
        <w:t xml:space="preserve"> · </w:t>
      </w:r>
      <w:r>
        <w:rPr>
          <w:lang w:val="en_US" w:bidi="en_US"/>
        </w:rPr>
        <w:t>ROM 8:35</w:t>
      </w:r>
      <w:r>
        <w:rPr>
          <w:lang w:val="en_US" w:bidi="en_US"/>
        </w:rPr>
        <w:t xml:space="preserve"> · </w:t>
      </w:r>
      <w:r>
        <w:rPr>
          <w:lang w:val="en_US" w:bidi="en_US"/>
        </w:rPr>
        <w:t>ROM 8:39</w:t>
      </w:r>
      <w:r>
        <w:rPr>
          <w:lang w:val="en_US" w:bidi="en_US"/>
        </w:rPr>
        <w:t xml:space="preserve"> · </w:t>
      </w:r>
      <w:r>
        <w:rPr>
          <w:lang w:val="en_US" w:bidi="en_US"/>
        </w:rPr>
        <w:t>ROM 12:9</w:t>
      </w:r>
      <w:r>
        <w:rPr>
          <w:lang w:val="en_US" w:bidi="en_US"/>
        </w:rPr>
        <w:t xml:space="preserve"> · </w:t>
      </w:r>
      <w:r>
        <w:rPr>
          <w:lang w:val="en_US" w:bidi="en_US"/>
        </w:rPr>
        <w:t>ROM 13:10</w:t>
      </w:r>
      <w:r>
        <w:rPr>
          <w:lang w:val="en_US" w:bidi="en_US"/>
        </w:rPr>
        <w:t xml:space="preserve"> · </w:t>
      </w:r>
      <w:r>
        <w:rPr>
          <w:lang w:val="en_US" w:bidi="en_US"/>
        </w:rPr>
        <w:t>ROM 13:10</w:t>
      </w:r>
      <w:r>
        <w:rPr>
          <w:lang w:val="en_US" w:bidi="en_US"/>
        </w:rPr>
        <w:t xml:space="preserve"> · </w:t>
      </w:r>
      <w:r>
        <w:rPr>
          <w:lang w:val="en_US" w:bidi="en_US"/>
        </w:rPr>
        <w:t>ROM 14:15</w:t>
      </w:r>
      <w:r>
        <w:rPr>
          <w:lang w:val="en_US" w:bidi="en_US"/>
        </w:rPr>
        <w:t xml:space="preserve"> · </w:t>
      </w:r>
      <w:r>
        <w:rPr>
          <w:lang w:val="en_US" w:bidi="en_US"/>
        </w:rPr>
        <w:t>ROM 15:30</w:t>
      </w:r>
      <w:r>
        <w:rPr>
          <w:lang w:val="en_US" w:bidi="en_US"/>
        </w:rPr>
        <w:t xml:space="preserve"> · </w:t>
      </w:r>
      <w:r>
        <w:rPr>
          <w:lang w:val="en_US" w:bidi="en_US"/>
        </w:rPr>
        <w:t>1CO 4:21</w:t>
      </w:r>
      <w:r>
        <w:rPr>
          <w:lang w:val="en_US" w:bidi="en_US"/>
        </w:rPr>
        <w:t xml:space="preserve"> · </w:t>
      </w:r>
      <w:r>
        <w:rPr>
          <w:lang w:val="en_US" w:bidi="en_US"/>
        </w:rPr>
        <w:t>1CO 8:1</w:t>
      </w:r>
      <w:r>
        <w:rPr>
          <w:lang w:val="en_US" w:bidi="en_US"/>
        </w:rPr>
        <w:t xml:space="preserve"> · </w:t>
      </w:r>
      <w:r>
        <w:rPr>
          <w:lang w:val="en_US" w:bidi="en_US"/>
        </w:rPr>
        <w:t>1CO 13:1</w:t>
      </w:r>
      <w:r>
        <w:rPr>
          <w:lang w:val="en_US" w:bidi="en_US"/>
        </w:rPr>
        <w:t xml:space="preserve"> · </w:t>
      </w:r>
      <w:r>
        <w:rPr>
          <w:lang w:val="en_US" w:bidi="en_US"/>
        </w:rPr>
        <w:t>1CO 13:2</w:t>
      </w:r>
      <w:r>
        <w:rPr>
          <w:lang w:val="en_US" w:bidi="en_US"/>
        </w:rPr>
        <w:t xml:space="preserve"> · </w:t>
      </w:r>
      <w:r>
        <w:rPr>
          <w:lang w:val="en_US" w:bidi="en_US"/>
        </w:rPr>
        <w:t>1CO 13:3</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13:4</w:t>
      </w:r>
      <w:r>
        <w:rPr>
          <w:lang w:val="en_US" w:bidi="en_US"/>
        </w:rPr>
        <w:t xml:space="preserve"> · </w:t>
      </w:r>
      <w:r>
        <w:rPr>
          <w:lang w:val="en_US" w:bidi="en_US"/>
        </w:rPr>
        <w:t>1CO 13:8</w:t>
      </w:r>
      <w:r>
        <w:rPr>
          <w:lang w:val="en_US" w:bidi="en_US"/>
        </w:rPr>
        <w:t xml:space="preserve"> · </w:t>
      </w:r>
      <w:r>
        <w:rPr>
          <w:lang w:val="en_US" w:bidi="en_US"/>
        </w:rPr>
        <w:t>1CO 13:13</w:t>
      </w:r>
      <w:r>
        <w:rPr>
          <w:lang w:val="en_US" w:bidi="en_US"/>
        </w:rPr>
        <w:t xml:space="preserve"> · </w:t>
      </w:r>
      <w:r>
        <w:rPr>
          <w:lang w:val="en_US" w:bidi="en_US"/>
        </w:rPr>
        <w:t>1CO 13:13</w:t>
      </w:r>
      <w:r>
        <w:rPr>
          <w:lang w:val="en_US" w:bidi="en_US"/>
        </w:rPr>
        <w:t xml:space="preserve"> · </w:t>
      </w:r>
      <w:r>
        <w:rPr>
          <w:lang w:val="en_US" w:bidi="en_US"/>
        </w:rPr>
        <w:t>1CO 14:1</w:t>
      </w:r>
      <w:r>
        <w:rPr>
          <w:lang w:val="en_US" w:bidi="en_US"/>
        </w:rPr>
        <w:t xml:space="preserve"> · </w:t>
      </w:r>
      <w:r>
        <w:rPr>
          <w:lang w:val="en_US" w:bidi="en_US"/>
        </w:rPr>
        <w:t>1CO 16:14</w:t>
      </w:r>
      <w:r>
        <w:rPr>
          <w:lang w:val="en_US" w:bidi="en_US"/>
        </w:rPr>
        <w:t xml:space="preserve"> · </w:t>
      </w:r>
      <w:r>
        <w:rPr>
          <w:lang w:val="en_US" w:bidi="en_US"/>
        </w:rPr>
        <w:t>1CO 16:24</w:t>
      </w:r>
      <w:r>
        <w:rPr>
          <w:lang w:val="en_US" w:bidi="en_US"/>
        </w:rPr>
        <w:t xml:space="preserve"> · </w:t>
      </w:r>
      <w:r>
        <w:rPr>
          <w:lang w:val="en_US" w:bidi="en_US"/>
        </w:rPr>
        <w:t>2CO 2:4</w:t>
      </w:r>
      <w:r>
        <w:rPr>
          <w:lang w:val="en_US" w:bidi="en_US"/>
        </w:rPr>
        <w:t xml:space="preserve"> · </w:t>
      </w:r>
      <w:r>
        <w:rPr>
          <w:lang w:val="en_US" w:bidi="en_US"/>
        </w:rPr>
        <w:t>2CO 2:8</w:t>
      </w:r>
      <w:r>
        <w:rPr>
          <w:lang w:val="en_US" w:bidi="en_US"/>
        </w:rPr>
        <w:t xml:space="preserve"> · </w:t>
      </w:r>
      <w:r>
        <w:rPr>
          <w:lang w:val="en_US" w:bidi="en_US"/>
        </w:rPr>
        <w:t>2CO 5:14</w:t>
      </w:r>
      <w:r>
        <w:rPr>
          <w:lang w:val="en_US" w:bidi="en_US"/>
        </w:rPr>
        <w:t xml:space="preserve"> · </w:t>
      </w:r>
      <w:r>
        <w:rPr>
          <w:lang w:val="en_US" w:bidi="en_US"/>
        </w:rPr>
        <w:t>2CO 6:6</w:t>
      </w:r>
      <w:r>
        <w:rPr>
          <w:lang w:val="en_US" w:bidi="en_US"/>
        </w:rPr>
        <w:t xml:space="preserve"> · </w:t>
      </w:r>
      <w:r>
        <w:rPr>
          <w:lang w:val="en_US" w:bidi="en_US"/>
        </w:rPr>
        <w:t>2CO 8:7</w:t>
      </w:r>
      <w:r>
        <w:rPr>
          <w:lang w:val="en_US" w:bidi="en_US"/>
        </w:rPr>
        <w:t xml:space="preserve"> · </w:t>
      </w:r>
      <w:r>
        <w:rPr>
          <w:lang w:val="en_US" w:bidi="en_US"/>
        </w:rPr>
        <w:t>2CO 8:8</w:t>
      </w:r>
      <w:r>
        <w:rPr>
          <w:lang w:val="en_US" w:bidi="en_US"/>
        </w:rPr>
        <w:t xml:space="preserve"> · </w:t>
      </w:r>
      <w:r>
        <w:rPr>
          <w:lang w:val="en_US" w:bidi="en_US"/>
        </w:rPr>
        <w:t>2CO 8:24</w:t>
      </w:r>
      <w:r>
        <w:rPr>
          <w:lang w:val="en_US" w:bidi="en_US"/>
        </w:rPr>
        <w:t xml:space="preserve"> · </w:t>
      </w:r>
      <w:r>
        <w:rPr>
          <w:lang w:val="en_US" w:bidi="en_US"/>
        </w:rPr>
        <w:t>2CO 13:11</w:t>
      </w:r>
      <w:r>
        <w:rPr>
          <w:lang w:val="en_US" w:bidi="en_US"/>
        </w:rPr>
        <w:t xml:space="preserve"> · </w:t>
      </w:r>
      <w:r>
        <w:rPr>
          <w:lang w:val="en_US" w:bidi="en_US"/>
        </w:rPr>
        <w:t>2CO 13:13</w:t>
      </w:r>
      <w:r>
        <w:rPr>
          <w:lang w:val="en_US" w:bidi="en_US"/>
        </w:rPr>
        <w:t xml:space="preserve"> · </w:t>
      </w:r>
      <w:r>
        <w:rPr>
          <w:lang w:val="en_US" w:bidi="en_US"/>
        </w:rPr>
        <w:t>GAL 5:6</w:t>
      </w:r>
      <w:r>
        <w:rPr>
          <w:lang w:val="en_US" w:bidi="en_US"/>
        </w:rPr>
        <w:t xml:space="preserve"> · </w:t>
      </w:r>
      <w:r>
        <w:rPr>
          <w:lang w:val="en_US" w:bidi="en_US"/>
        </w:rPr>
        <w:t>GAL 5:13</w:t>
      </w:r>
      <w:r>
        <w:rPr>
          <w:lang w:val="en_US" w:bidi="en_US"/>
        </w:rPr>
        <w:t xml:space="preserve"> · </w:t>
      </w:r>
      <w:r>
        <w:rPr>
          <w:lang w:val="en_US" w:bidi="en_US"/>
        </w:rPr>
        <w:t>GAL 5:22</w:t>
      </w:r>
      <w:r>
        <w:rPr>
          <w:lang w:val="en_US" w:bidi="en_US"/>
        </w:rPr>
        <w:t xml:space="preserve"> · </w:t>
      </w:r>
      <w:r>
        <w:rPr>
          <w:lang w:val="en_US" w:bidi="en_US"/>
        </w:rPr>
        <w:t>EPH 1:4</w:t>
      </w:r>
      <w:r>
        <w:rPr>
          <w:lang w:val="en_US" w:bidi="en_US"/>
        </w:rPr>
        <w:t xml:space="preserve"> · </w:t>
      </w:r>
      <w:r>
        <w:rPr>
          <w:lang w:val="en_US" w:bidi="en_US"/>
        </w:rPr>
        <w:t>EPH 1:15</w:t>
      </w:r>
      <w:r>
        <w:rPr>
          <w:lang w:val="en_US" w:bidi="en_US"/>
        </w:rPr>
        <w:t xml:space="preserve"> · </w:t>
      </w:r>
      <w:r>
        <w:rPr>
          <w:lang w:val="en_US" w:bidi="en_US"/>
        </w:rPr>
        <w:t>EPH 2:4</w:t>
      </w:r>
      <w:r>
        <w:rPr>
          <w:lang w:val="en_US" w:bidi="en_US"/>
        </w:rPr>
        <w:t xml:space="preserve"> · </w:t>
      </w:r>
      <w:r>
        <w:rPr>
          <w:lang w:val="en_US" w:bidi="en_US"/>
        </w:rPr>
        <w:t>EPH 3:17</w:t>
      </w:r>
      <w:r>
        <w:rPr>
          <w:lang w:val="en_US" w:bidi="en_US"/>
        </w:rPr>
        <w:t xml:space="preserve"> · </w:t>
      </w:r>
      <w:r>
        <w:rPr>
          <w:lang w:val="en_US" w:bidi="en_US"/>
        </w:rPr>
        <w:t>EPH 3:19</w:t>
      </w:r>
      <w:r>
        <w:rPr>
          <w:lang w:val="en_US" w:bidi="en_US"/>
        </w:rPr>
        <w:t xml:space="preserve"> · </w:t>
      </w:r>
      <w:r>
        <w:rPr>
          <w:lang w:val="en_US" w:bidi="en_US"/>
        </w:rPr>
        <w:t>EPH 4:2</w:t>
      </w:r>
      <w:r>
        <w:rPr>
          <w:lang w:val="en_US" w:bidi="en_US"/>
        </w:rPr>
        <w:t xml:space="preserve"> · </w:t>
      </w:r>
      <w:r>
        <w:rPr>
          <w:lang w:val="en_US" w:bidi="en_US"/>
        </w:rPr>
        <w:t>EPH 4:15</w:t>
      </w:r>
      <w:r>
        <w:rPr>
          <w:lang w:val="en_US" w:bidi="en_US"/>
        </w:rPr>
        <w:t xml:space="preserve"> · </w:t>
      </w:r>
      <w:r>
        <w:rPr>
          <w:lang w:val="en_US" w:bidi="en_US"/>
        </w:rPr>
        <w:t>EPH 4:16</w:t>
      </w:r>
      <w:r>
        <w:rPr>
          <w:lang w:val="en_US" w:bidi="en_US"/>
        </w:rPr>
        <w:t xml:space="preserve"> · </w:t>
      </w:r>
      <w:r>
        <w:rPr>
          <w:lang w:val="en_US" w:bidi="en_US"/>
        </w:rPr>
        <w:t>EPH 5:2</w:t>
      </w:r>
      <w:r>
        <w:rPr>
          <w:lang w:val="en_US" w:bidi="en_US"/>
        </w:rPr>
        <w:t xml:space="preserve"> · </w:t>
      </w:r>
      <w:r>
        <w:rPr>
          <w:lang w:val="en_US" w:bidi="en_US"/>
        </w:rPr>
        <w:t>EPH 6:23</w:t>
      </w:r>
      <w:r>
        <w:rPr>
          <w:lang w:val="en_US" w:bidi="en_US"/>
        </w:rPr>
        <w:t xml:space="preserve"> · </w:t>
      </w:r>
      <w:r>
        <w:rPr>
          <w:lang w:val="en_US" w:bidi="en_US"/>
        </w:rPr>
        <w:t>PHP 1:9</w:t>
      </w:r>
      <w:r>
        <w:rPr>
          <w:lang w:val="en_US" w:bidi="en_US"/>
        </w:rPr>
        <w:t xml:space="preserve"> · </w:t>
      </w:r>
      <w:r>
        <w:rPr>
          <w:lang w:val="en_US" w:bidi="en_US"/>
        </w:rPr>
        <w:t>PHP 1:16</w:t>
      </w:r>
      <w:r>
        <w:rPr>
          <w:lang w:val="en_US" w:bidi="en_US"/>
        </w:rPr>
        <w:t xml:space="preserve"> · </w:t>
      </w:r>
      <w:r>
        <w:rPr>
          <w:lang w:val="en_US" w:bidi="en_US"/>
        </w:rPr>
        <w:t>PHP 2:1</w:t>
      </w:r>
      <w:r>
        <w:rPr>
          <w:lang w:val="en_US" w:bidi="en_US"/>
        </w:rPr>
        <w:t xml:space="preserve"> · </w:t>
      </w:r>
      <w:r>
        <w:rPr>
          <w:lang w:val="en_US" w:bidi="en_US"/>
        </w:rPr>
        <w:t>PHP 2:2</w:t>
      </w:r>
      <w:r>
        <w:rPr>
          <w:lang w:val="en_US" w:bidi="en_US"/>
        </w:rPr>
        <w:t xml:space="preserve"> · </w:t>
      </w:r>
      <w:r>
        <w:rPr>
          <w:lang w:val="en_US" w:bidi="en_US"/>
        </w:rPr>
        <w:t>COL 1:4</w:t>
      </w:r>
      <w:r>
        <w:rPr>
          <w:lang w:val="en_US" w:bidi="en_US"/>
        </w:rPr>
        <w:t xml:space="preserve"> · </w:t>
      </w:r>
      <w:r>
        <w:rPr>
          <w:lang w:val="en_US" w:bidi="en_US"/>
        </w:rPr>
        <w:t>COL 1:8</w:t>
      </w:r>
      <w:r>
        <w:rPr>
          <w:lang w:val="en_US" w:bidi="en_US"/>
        </w:rPr>
        <w:t xml:space="preserve"> · </w:t>
      </w:r>
      <w:r>
        <w:rPr>
          <w:lang w:val="en_US" w:bidi="en_US"/>
        </w:rPr>
        <w:t>COL 1:13</w:t>
      </w:r>
      <w:r>
        <w:rPr>
          <w:lang w:val="en_US" w:bidi="en_US"/>
        </w:rPr>
        <w:t xml:space="preserve"> · </w:t>
      </w:r>
      <w:r>
        <w:rPr>
          <w:lang w:val="en_US" w:bidi="en_US"/>
        </w:rPr>
        <w:t>COL 2:2</w:t>
      </w:r>
      <w:r>
        <w:rPr>
          <w:lang w:val="en_US" w:bidi="en_US"/>
        </w:rPr>
        <w:t xml:space="preserve"> · </w:t>
      </w:r>
      <w:r>
        <w:rPr>
          <w:lang w:val="en_US" w:bidi="en_US"/>
        </w:rPr>
        <w:t>COL 3:14</w:t>
      </w:r>
      <w:r>
        <w:rPr>
          <w:lang w:val="en_US" w:bidi="en_US"/>
        </w:rPr>
        <w:t xml:space="preserve"> · </w:t>
      </w:r>
      <w:r>
        <w:rPr>
          <w:lang w:val="en_US" w:bidi="en_US"/>
        </w:rPr>
        <w:t>1TH 1:3</w:t>
      </w:r>
      <w:r>
        <w:rPr>
          <w:lang w:val="en_US" w:bidi="en_US"/>
        </w:rPr>
        <w:t xml:space="preserve"> · </w:t>
      </w:r>
      <w:r>
        <w:rPr>
          <w:lang w:val="en_US" w:bidi="en_US"/>
        </w:rPr>
        <w:t>1TH 3:6</w:t>
      </w:r>
      <w:r>
        <w:rPr>
          <w:lang w:val="en_US" w:bidi="en_US"/>
        </w:rPr>
        <w:t xml:space="preserve"> · </w:t>
      </w:r>
      <w:r>
        <w:rPr>
          <w:lang w:val="en_US" w:bidi="en_US"/>
        </w:rPr>
        <w:t>1TH 3:12</w:t>
      </w:r>
      <w:r>
        <w:rPr>
          <w:lang w:val="en_US" w:bidi="en_US"/>
        </w:rPr>
        <w:t xml:space="preserve"> · </w:t>
      </w:r>
      <w:r>
        <w:rPr>
          <w:lang w:val="en_US" w:bidi="en_US"/>
        </w:rPr>
        <w:t>1TH 5:8</w:t>
      </w:r>
      <w:r>
        <w:rPr>
          <w:lang w:val="en_US" w:bidi="en_US"/>
        </w:rPr>
        <w:t xml:space="preserve"> · </w:t>
      </w:r>
      <w:r>
        <w:rPr>
          <w:lang w:val="en_US" w:bidi="en_US"/>
        </w:rPr>
        <w:t>1TH 5:13</w:t>
      </w:r>
      <w:r>
        <w:rPr>
          <w:lang w:val="en_US" w:bidi="en_US"/>
        </w:rPr>
        <w:t xml:space="preserve"> · </w:t>
      </w:r>
      <w:r>
        <w:rPr>
          <w:lang w:val="en_US" w:bidi="en_US"/>
        </w:rPr>
        <w:t>2TH 1:3</w:t>
      </w:r>
      <w:r>
        <w:rPr>
          <w:lang w:val="en_US" w:bidi="en_US"/>
        </w:rPr>
        <w:t xml:space="preserve"> · </w:t>
      </w:r>
      <w:r>
        <w:rPr>
          <w:lang w:val="en_US" w:bidi="en_US"/>
        </w:rPr>
        <w:t>2TH 2:10</w:t>
      </w:r>
      <w:r>
        <w:rPr>
          <w:lang w:val="en_US" w:bidi="en_US"/>
        </w:rPr>
        <w:t xml:space="preserve"> · </w:t>
      </w:r>
      <w:r>
        <w:rPr>
          <w:lang w:val="en_US" w:bidi="en_US"/>
        </w:rPr>
        <w:t>2TH 3:5</w:t>
      </w:r>
      <w:r>
        <w:rPr>
          <w:lang w:val="en_US" w:bidi="en_US"/>
        </w:rPr>
        <w:t xml:space="preserve"> · </w:t>
      </w:r>
      <w:r>
        <w:rPr>
          <w:lang w:val="en_US" w:bidi="en_US"/>
        </w:rPr>
        <w:t>1TI 1:5</w:t>
      </w:r>
      <w:r>
        <w:rPr>
          <w:lang w:val="en_US" w:bidi="en_US"/>
        </w:rPr>
        <w:t xml:space="preserve"> · </w:t>
      </w:r>
      <w:r>
        <w:rPr>
          <w:lang w:val="en_US" w:bidi="en_US"/>
        </w:rPr>
        <w:t>1TI 1:14</w:t>
      </w:r>
      <w:r>
        <w:rPr>
          <w:lang w:val="en_US" w:bidi="en_US"/>
        </w:rPr>
        <w:t xml:space="preserve"> · </w:t>
      </w:r>
      <w:r>
        <w:rPr>
          <w:lang w:val="en_US" w:bidi="en_US"/>
        </w:rPr>
        <w:t>1TI 2:15</w:t>
      </w:r>
      <w:r>
        <w:rPr>
          <w:lang w:val="en_US" w:bidi="en_US"/>
        </w:rPr>
        <w:t xml:space="preserve"> · </w:t>
      </w:r>
      <w:r>
        <w:rPr>
          <w:lang w:val="en_US" w:bidi="en_US"/>
        </w:rPr>
        <w:t>1TI 4:12</w:t>
      </w:r>
      <w:r>
        <w:rPr>
          <w:lang w:val="en_US" w:bidi="en_US"/>
        </w:rPr>
        <w:t xml:space="preserve"> · </w:t>
      </w:r>
      <w:r>
        <w:rPr>
          <w:lang w:val="en_US" w:bidi="en_US"/>
        </w:rPr>
        <w:t>1TI 6:11</w:t>
      </w:r>
      <w:r>
        <w:rPr>
          <w:lang w:val="en_US" w:bidi="en_US"/>
        </w:rPr>
        <w:t xml:space="preserve"> · </w:t>
      </w:r>
      <w:r>
        <w:rPr>
          <w:lang w:val="en_US" w:bidi="en_US"/>
        </w:rPr>
        <w:t>2TI 1:7</w:t>
      </w:r>
      <w:r>
        <w:rPr>
          <w:lang w:val="en_US" w:bidi="en_US"/>
        </w:rPr>
        <w:t xml:space="preserve"> · </w:t>
      </w:r>
      <w:r>
        <w:rPr>
          <w:lang w:val="en_US" w:bidi="en_US"/>
        </w:rPr>
        <w:t>2TI 1:13</w:t>
      </w:r>
      <w:r>
        <w:rPr>
          <w:lang w:val="en_US" w:bidi="en_US"/>
        </w:rPr>
        <w:t xml:space="preserve"> · </w:t>
      </w:r>
      <w:r>
        <w:rPr>
          <w:lang w:val="en_US" w:bidi="en_US"/>
        </w:rPr>
        <w:t>2TI 2:22</w:t>
      </w:r>
      <w:r>
        <w:rPr>
          <w:lang w:val="en_US" w:bidi="en_US"/>
        </w:rPr>
        <w:t xml:space="preserve"> · </w:t>
      </w:r>
      <w:r>
        <w:rPr>
          <w:lang w:val="en_US" w:bidi="en_US"/>
        </w:rPr>
        <w:t>2TI 3:10</w:t>
      </w:r>
      <w:r>
        <w:rPr>
          <w:lang w:val="en_US" w:bidi="en_US"/>
        </w:rPr>
        <w:t xml:space="preserve"> · </w:t>
      </w:r>
      <w:r>
        <w:rPr>
          <w:lang w:val="en_US" w:bidi="en_US"/>
        </w:rPr>
        <w:t>TIT 2:2</w:t>
      </w:r>
      <w:r>
        <w:rPr>
          <w:lang w:val="en_US" w:bidi="en_US"/>
        </w:rPr>
        <w:t xml:space="preserve"> · </w:t>
      </w:r>
      <w:r>
        <w:rPr>
          <w:lang w:val="en_US" w:bidi="en_US"/>
        </w:rPr>
        <w:t>PHM 1:5</w:t>
      </w:r>
      <w:r>
        <w:rPr>
          <w:lang w:val="en_US" w:bidi="en_US"/>
        </w:rPr>
        <w:t xml:space="preserve"> · </w:t>
      </w:r>
      <w:r>
        <w:rPr>
          <w:lang w:val="en_US" w:bidi="en_US"/>
        </w:rPr>
        <w:t>PHM 1:7</w:t>
      </w:r>
      <w:r>
        <w:rPr>
          <w:lang w:val="en_US" w:bidi="en_US"/>
        </w:rPr>
        <w:t xml:space="preserve"> · </w:t>
      </w:r>
      <w:r>
        <w:rPr>
          <w:lang w:val="en_US" w:bidi="en_US"/>
        </w:rPr>
        <w:t>PHM 1:9</w:t>
      </w:r>
      <w:r>
        <w:rPr>
          <w:lang w:val="en_US" w:bidi="en_US"/>
        </w:rPr>
        <w:t xml:space="preserve"> · </w:t>
      </w:r>
      <w:r>
        <w:rPr>
          <w:lang w:val="en_US" w:bidi="en_US"/>
        </w:rPr>
        <w:t>HEB 6:10</w:t>
      </w:r>
      <w:r>
        <w:rPr>
          <w:lang w:val="en_US" w:bidi="en_US"/>
        </w:rPr>
        <w:t xml:space="preserve"> · </w:t>
      </w:r>
      <w:r>
        <w:rPr>
          <w:lang w:val="en_US" w:bidi="en_US"/>
        </w:rPr>
        <w:t>HEB 10:24</w:t>
      </w:r>
      <w:r>
        <w:rPr>
          <w:lang w:val="en_US" w:bidi="en_US"/>
        </w:rPr>
        <w:t xml:space="preserve"> · </w:t>
      </w:r>
      <w:r>
        <w:rPr>
          <w:lang w:val="en_US" w:bidi="en_US"/>
        </w:rPr>
        <w:t>1PE 4:8</w:t>
      </w:r>
      <w:r>
        <w:rPr>
          <w:lang w:val="en_US" w:bidi="en_US"/>
        </w:rPr>
        <w:t xml:space="preserve"> · </w:t>
      </w:r>
      <w:r>
        <w:rPr>
          <w:lang w:val="en_US" w:bidi="en_US"/>
        </w:rPr>
        <w:t>1PE 4:8</w:t>
      </w:r>
      <w:r>
        <w:rPr>
          <w:lang w:val="en_US" w:bidi="en_US"/>
        </w:rPr>
        <w:t xml:space="preserve"> · </w:t>
      </w:r>
      <w:r>
        <w:rPr>
          <w:lang w:val="en_US" w:bidi="en_US"/>
        </w:rPr>
        <w:t>1PE 5:14</w:t>
      </w:r>
      <w:r>
        <w:rPr>
          <w:lang w:val="en_US" w:bidi="en_US"/>
        </w:rPr>
        <w:t xml:space="preserve"> · </w:t>
      </w:r>
      <w:r>
        <w:rPr>
          <w:lang w:val="en_US" w:bidi="en_US"/>
        </w:rPr>
        <w:t>2PE 1:7</w:t>
      </w:r>
      <w:r>
        <w:rPr>
          <w:lang w:val="en_US" w:bidi="en_US"/>
        </w:rPr>
        <w:t xml:space="preserve"> · </w:t>
      </w:r>
      <w:r>
        <w:rPr>
          <w:lang w:val="en_US" w:bidi="en_US"/>
        </w:rPr>
        <w:t>1JN 2:5</w:t>
      </w:r>
      <w:r>
        <w:rPr>
          <w:lang w:val="en_US" w:bidi="en_US"/>
        </w:rPr>
        <w:t xml:space="preserve"> · </w:t>
      </w:r>
      <w:r>
        <w:rPr>
          <w:lang w:val="en_US" w:bidi="en_US"/>
        </w:rPr>
        <w:t>1JN 2:15</w:t>
      </w:r>
      <w:r>
        <w:rPr>
          <w:lang w:val="en_US" w:bidi="en_US"/>
        </w:rPr>
        <w:t xml:space="preserve"> · </w:t>
      </w:r>
      <w:r>
        <w:rPr>
          <w:lang w:val="en_US" w:bidi="en_US"/>
        </w:rPr>
        <w:t>1JN 3:1</w:t>
      </w:r>
      <w:r>
        <w:rPr>
          <w:lang w:val="en_US" w:bidi="en_US"/>
        </w:rPr>
        <w:t xml:space="preserve"> · </w:t>
      </w:r>
      <w:r>
        <w:rPr>
          <w:lang w:val="en_US" w:bidi="en_US"/>
        </w:rPr>
        <w:t>1JN 3:16</w:t>
      </w:r>
      <w:r>
        <w:rPr>
          <w:lang w:val="en_US" w:bidi="en_US"/>
        </w:rPr>
        <w:t xml:space="preserve"> · </w:t>
      </w:r>
      <w:r>
        <w:rPr>
          <w:lang w:val="en_US" w:bidi="en_US"/>
        </w:rPr>
        <w:t>1JN 3:17</w:t>
      </w:r>
      <w:r>
        <w:rPr>
          <w:lang w:val="en_US" w:bidi="en_US"/>
        </w:rPr>
        <w:t xml:space="preserve"> · </w:t>
      </w:r>
      <w:r>
        <w:rPr>
          <w:lang w:val="en_US" w:bidi="en_US"/>
        </w:rPr>
        <w:t>1JN 4:7</w:t>
      </w:r>
      <w:r>
        <w:rPr>
          <w:lang w:val="en_US" w:bidi="en_US"/>
        </w:rPr>
        <w:t xml:space="preserve"> · </w:t>
      </w:r>
      <w:r>
        <w:rPr>
          <w:lang w:val="en_US" w:bidi="en_US"/>
        </w:rPr>
        <w:t>1JN 4:8</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4:12</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4:16</w:t>
      </w:r>
      <w:r>
        <w:rPr>
          <w:lang w:val="en_US" w:bidi="en_US"/>
        </w:rPr>
        <w:t xml:space="preserve"> · </w:t>
      </w:r>
      <w:r>
        <w:rPr>
          <w:lang w:val="en_US" w:bidi="en_US"/>
        </w:rPr>
        <w:t>1JN 4:17</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4:18</w:t>
      </w:r>
      <w:r>
        <w:rPr>
          <w:lang w:val="en_US" w:bidi="en_US"/>
        </w:rPr>
        <w:t xml:space="preserve"> · </w:t>
      </w:r>
      <w:r>
        <w:rPr>
          <w:lang w:val="en_US" w:bidi="en_US"/>
        </w:rPr>
        <w:t>1JN 5:3</w:t>
      </w:r>
      <w:r>
        <w:rPr>
          <w:lang w:val="en_US" w:bidi="en_US"/>
        </w:rPr>
        <w:t xml:space="preserve"> · </w:t>
      </w:r>
      <w:r>
        <w:rPr>
          <w:lang w:val="en_US" w:bidi="en_US"/>
        </w:rPr>
        <w:t>2JN 1:3</w:t>
      </w:r>
      <w:r>
        <w:rPr>
          <w:lang w:val="en_US" w:bidi="en_US"/>
        </w:rPr>
        <w:t xml:space="preserve"> · </w:t>
      </w:r>
      <w:r>
        <w:rPr>
          <w:lang w:val="en_US" w:bidi="en_US"/>
        </w:rPr>
        <w:t>2JN 1:6</w:t>
      </w:r>
      <w:r>
        <w:rPr>
          <w:lang w:val="en_US" w:bidi="en_US"/>
        </w:rPr>
        <w:t xml:space="preserve"> · </w:t>
      </w:r>
      <w:r>
        <w:rPr>
          <w:lang w:val="en_US" w:bidi="en_US"/>
        </w:rPr>
        <w:t>3JN 1:6</w:t>
      </w:r>
      <w:r>
        <w:rPr>
          <w:lang w:val="en_US" w:bidi="en_US"/>
        </w:rPr>
        <w:t xml:space="preserve"> · </w:t>
      </w:r>
      <w:r>
        <w:rPr>
          <w:lang w:val="en_US" w:bidi="en_US"/>
        </w:rPr>
        <w:t>JUD 1:2</w:t>
      </w:r>
      <w:r>
        <w:rPr>
          <w:lang w:val="en_US" w:bidi="en_US"/>
        </w:rPr>
        <w:t xml:space="preserve"> · </w:t>
      </w:r>
      <w:r>
        <w:rPr>
          <w:lang w:val="en_US" w:bidi="en_US"/>
        </w:rPr>
        <w:t>JUD 1:21</w:t>
      </w:r>
      <w:r>
        <w:rPr>
          <w:lang w:val="en_US" w:bidi="en_US"/>
        </w:rPr>
        <w:t xml:space="preserve"> · </w:t>
      </w:r>
      <w:r>
        <w:rPr>
          <w:lang w:val="en_US" w:bidi="en_US"/>
        </w:rPr>
        <w:t>REV 2:4</w:t>
      </w:r>
      <w:r>
        <w:rPr>
          <w:lang w:val="en_US" w:bidi="en_US"/>
        </w:rPr>
        <w:t xml:space="preserve"> · </w:t>
      </w:r>
      <w:r>
        <w:rPr>
          <w:lang w:val="en_US" w:bidi="en_US"/>
        </w:rPr>
        <w:t>REV 2:19</w:t>
      </w:r>
    </w:p>
    <w:p>
      <w:pPr/>
      <w:r>
        <w:rPr>
          <w:lang w:val="en_US" w:bidi="en_US"/>
        </w:rPr>
      </w:r>
      <w:r>
        <w:rPr>
          <w:lang w:val="en_US" w:bidi="en_US"/>
        </w:rPr>
        <w:t>23.28</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fellowship meal</w:t>
      </w:r>
      <w:r>
        <w:rPr>
          <w:lang w:val="en_US" w:bidi="en_US"/>
        </w:rPr>
        <w:t xml:space="preserve"> </w:t>
      </w:r>
      <w:r>
        <w:rPr>
          <w:lang w:val="en_US" w:bidi="en_US"/>
        </w:rPr>
        <w:t>a special type of communal meal having particular significance for early Christians as an expression of their mutual affection and concern</w:t>
      </w:r>
      <w:r>
        <w:rPr>
          <w:lang w:val="en_US" w:bidi="en_US"/>
        </w:rPr>
        <w:t xml:space="preserve"> </w:t>
      </w:r>
      <w:r>
        <w:rPr>
          <w:lang w:val="en_US" w:bidi="en_US"/>
        </w:rPr>
        <w:t>The meaning of ἀγάπη[b] may be rendered in some languages as meals in which you show your love for one another as you eat together or your eating together as the result of your love for one another.</w:t>
      </w:r>
    </w:p>
    <w:p>
      <w:pPr/>
      <w:r>
        <w:rPr>
          <w:lang w:val="en_US" w:bidi="en_US"/>
        </w:rPr>
      </w:r>
      <w:r>
        <w:rPr>
          <w:lang w:val="en_US" w:bidi="en_US"/>
        </w:rPr>
        <w:t>JUD 1:12</w:t>
      </w:r>
      <w:r>
        <w:rPr>
          <w:lang w:val="en_US" w:bidi="en_US"/>
        </w:rPr>
      </w:r>
      <w:r>
        <w:rPr>
          <w:lang w:val="en_US" w:bidi="en_US"/>
        </w:rPr>
      </w:r>
    </w:p>
    <w:p>
      <w:pPr/>
      <w:r>
        <w:rPr>
          <w:lang w:val="en_US" w:bidi="en_US"/>
        </w:rPr>
      </w:r>
    </w:p>
    <w:p>
      <w:pPr>
        <w:pStyle w:val="Heading2"/>
      </w:pPr>
      <w:r>
        <w:rPr>
          <w:lang w:val="en_US" w:bidi="en_US"/>
        </w:rPr>
        <w:t>ἀγαπητός</w:t>
      </w:r>
      <w:r>
        <w:rPr>
          <w:lang w:val="en_US" w:bidi="en_US"/>
        </w:rPr>
      </w:r>
    </w:p>
    <w:p>
      <w:pPr>
        <w:pStyle w:val="Heading1"/>
      </w:pPr>
      <w:r>
        <w:rPr>
          <w:lang w:val="en_US" w:bidi="en_US"/>
        </w:rPr>
        <w:t>ἀγαπητός</w:t>
      </w:r>
    </w:p>
    <w:p>
      <w:pPr/>
      <w:r>
        <w:rPr>
          <w:lang w:val="en_US" w:bidi="en_US"/>
        </w:rPr>
      </w:r>
      <w:r>
        <w:rPr>
          <w:lang w:val="en_US" w:bidi="en_US"/>
        </w:rPr>
        <w:t>ἀγαπητός</w:t>
      </w:r>
      <w:r>
        <w:rPr>
          <w:lang w:val="en_US" w:bidi="en_US"/>
        </w:rPr>
        <w:t xml:space="preserve"> (</w:t>
      </w:r>
      <w:r>
        <w:rPr>
          <w:lang w:val="en_US" w:bidi="en_US"/>
        </w:rPr>
        <w:t>G0027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ἀγαπάω</w:t>
      </w:r>
    </w:p>
    <w:p>
      <w:pPr/>
      <w:r>
        <w:rPr>
          <w:lang w:val="en_US" w:bidi="en_US"/>
        </w:rPr>
      </w:r>
      <w:r>
        <w:rPr>
          <w:lang w:val="en_US" w:bidi="en_US"/>
        </w:rPr>
        <w:t>25.45</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object of one’s affection</w:t>
      </w:r>
      <w:r>
        <w:rPr>
          <w:lang w:val="en_US" w:bidi="en_US"/>
        </w:rPr>
        <w:t xml:space="preserve">, </w:t>
      </w:r>
      <w:r>
        <w:rPr>
          <w:lang w:val="en_US" w:bidi="en_US"/>
        </w:rPr>
        <w:t>one who is loved</w:t>
      </w:r>
      <w:r>
        <w:rPr>
          <w:lang w:val="en_US" w:bidi="en_US"/>
        </w:rPr>
        <w:t xml:space="preserve">, </w:t>
      </w:r>
      <w:r>
        <w:rPr>
          <w:lang w:val="en_US" w:bidi="en_US"/>
        </w:rPr>
        <w:t>beloved</w:t>
      </w:r>
      <w:r>
        <w:rPr>
          <w:lang w:val="en_US" w:bidi="en_US"/>
        </w:rPr>
        <w:t xml:space="preserve">, </w:t>
      </w:r>
      <w:r>
        <w:rPr>
          <w:lang w:val="en_US" w:bidi="en_US"/>
        </w:rPr>
        <w:t>dear</w:t>
      </w:r>
      <w:r>
        <w:rPr>
          <w:lang w:val="en_US" w:bidi="en_US"/>
        </w:rPr>
        <w:t xml:space="preserve"> </w:t>
      </w:r>
      <w:r>
        <w:rPr>
          <w:lang w:val="en_US" w:bidi="en_US"/>
        </w:rPr>
        <w:t xml:space="preserve">(derivative of </w:t>
      </w:r>
      <w:r>
        <w:rPr>
          <w:lang w:val="en_US" w:bidi="en_US"/>
        </w:rPr>
        <w:t>ἀγαπάω</w:t>
      </w:r>
      <w:r>
        <w:rPr>
          <w:lang w:val="en_US" w:bidi="en_US"/>
        </w:rPr>
        <w:t xml:space="preserve">[a] ‘to love,’ </w:t>
      </w:r>
      <w:hyperlink r:id="rId20">
        <w:r>
          <w:rPr>
            <w:lang w:val="en_US" w:bidi="en_US"/>
          </w:rPr>
          <w:rPr>
            <w:color w:val="0000EE"/>
            <w:u w:val="single"/>
          </w:rPr>
          <w:t>25.43</w:t>
        </w:r>
      </w:hyperlink>
      <w:r>
        <w:rPr>
          <w:lang w:val="en_US" w:bidi="en_US"/>
        </w:rPr>
        <w:t>) pertaining to one who or that which is loved</w:t>
      </w:r>
      <w:r>
        <w:rPr>
          <w:lang w:val="en_US" w:bidi="en_US"/>
        </w:rPr>
        <w:t xml:space="preserve"> </w:t>
      </w:r>
      <w:r>
        <w:rPr>
          <w:lang w:val="en_US" w:bidi="en_US"/>
        </w:rPr>
        <w:t xml:space="preserve">It is also possible to understand ἀγαπητός in </w:t>
      </w:r>
      <w:r>
        <w:rPr>
          <w:lang w:val="en_US" w:bidi="en_US"/>
        </w:rPr>
        <w:t>MAT 12:18</w:t>
      </w:r>
      <w:r>
        <w:rPr>
          <w:lang w:val="en_US" w:bidi="en_US"/>
        </w:rPr>
        <w:t xml:space="preserve"> as ‘the only beloved one’ (see </w:t>
      </w:r>
      <w:hyperlink r:id="rId21">
        <w:r>
          <w:rPr>
            <w:lang w:val="en_US" w:bidi="en_US"/>
          </w:rPr>
          <w:rPr>
            <w:color w:val="0000EE"/>
            <w:u w:val="single"/>
          </w:rPr>
          <w:t>58.53</w:t>
        </w:r>
      </w:hyperlink>
      <w:r>
        <w:rPr>
          <w:lang w:val="en_US" w:bidi="en_US"/>
        </w:rPr>
        <w:t xml:space="preserve">), and the meaning may, in fact, be simply ‘only’ or ‘unique.’ This meaning has evidently arisen because of the association of ἀγαπητός with </w:t>
      </w:r>
      <w:r>
        <w:rPr>
          <w:lang w:val="en_US" w:bidi="en_US"/>
        </w:rPr>
        <w:t>μονογενής</w:t>
      </w:r>
      <w:r>
        <w:rPr>
          <w:lang w:val="en_US" w:bidi="en_US"/>
        </w:rPr>
        <w:t xml:space="preserve"> ‘unique, only’ (</w:t>
      </w:r>
      <w:hyperlink r:id="rId22">
        <w:r>
          <w:rPr>
            <w:lang w:val="en_US" w:bidi="en_US"/>
          </w:rPr>
          <w:rPr>
            <w:color w:val="0000EE"/>
            <w:u w:val="single"/>
          </w:rPr>
          <w:t>58.52</w:t>
        </w:r>
      </w:hyperlink>
      <w:r>
        <w:rPr>
          <w:lang w:val="en_US" w:bidi="en_US"/>
        </w:rPr>
        <w:t>).</w:t>
      </w:r>
    </w:p>
    <w:p>
      <w:pPr/>
      <w:r>
        <w:rPr>
          <w:lang w:val="en_US" w:bidi="en_US"/>
        </w:rPr>
      </w:r>
      <w:r>
        <w:rPr>
          <w:lang w:val="en_US" w:bidi="en_US"/>
        </w:rPr>
        <w:t>MAT 12:18</w:t>
      </w:r>
      <w:r>
        <w:rPr>
          <w:lang w:val="en_US" w:bidi="en_US"/>
        </w:rPr>
        <w:t xml:space="preserve"> · </w:t>
      </w:r>
      <w:r>
        <w:rPr>
          <w:lang w:val="en_US" w:bidi="en_US"/>
        </w:rPr>
        <w:t>MRK 12:6</w:t>
      </w:r>
      <w:r>
        <w:rPr>
          <w:lang w:val="en_US" w:bidi="en_US"/>
        </w:rPr>
        <w:t xml:space="preserve"> · </w:t>
      </w:r>
      <w:r>
        <w:rPr>
          <w:lang w:val="en_US" w:bidi="en_US"/>
        </w:rPr>
        <w:t>LUK 20:13</w:t>
      </w:r>
      <w:r>
        <w:rPr>
          <w:lang w:val="en_US" w:bidi="en_US"/>
        </w:rPr>
        <w:t xml:space="preserve"> · </w:t>
      </w:r>
      <w:r>
        <w:rPr>
          <w:lang w:val="en_US" w:bidi="en_US"/>
        </w:rPr>
        <w:t>ACT 15:25</w:t>
      </w:r>
      <w:r>
        <w:rPr>
          <w:lang w:val="en_US" w:bidi="en_US"/>
        </w:rPr>
        <w:t xml:space="preserve"> · </w:t>
      </w:r>
      <w:r>
        <w:rPr>
          <w:lang w:val="en_US" w:bidi="en_US"/>
        </w:rPr>
        <w:t>ROM 1:7</w:t>
      </w:r>
      <w:r>
        <w:rPr>
          <w:lang w:val="en_US" w:bidi="en_US"/>
        </w:rPr>
        <w:t xml:space="preserve"> · </w:t>
      </w:r>
      <w:r>
        <w:rPr>
          <w:lang w:val="en_US" w:bidi="en_US"/>
        </w:rPr>
        <w:t>ROM 11:28</w:t>
      </w:r>
      <w:r>
        <w:rPr>
          <w:lang w:val="en_US" w:bidi="en_US"/>
        </w:rPr>
        <w:t xml:space="preserve"> · </w:t>
      </w:r>
      <w:r>
        <w:rPr>
          <w:lang w:val="en_US" w:bidi="en_US"/>
        </w:rPr>
        <w:t>ROM 12:19</w:t>
      </w:r>
      <w:r>
        <w:rPr>
          <w:lang w:val="en_US" w:bidi="en_US"/>
        </w:rPr>
        <w:t xml:space="preserve"> · </w:t>
      </w:r>
      <w:r>
        <w:rPr>
          <w:lang w:val="en_US" w:bidi="en_US"/>
        </w:rPr>
        <w:t>ROM 16:5</w:t>
      </w:r>
      <w:r>
        <w:rPr>
          <w:lang w:val="en_US" w:bidi="en_US"/>
        </w:rPr>
        <w:t xml:space="preserve"> · </w:t>
      </w:r>
      <w:r>
        <w:rPr>
          <w:lang w:val="en_US" w:bidi="en_US"/>
        </w:rPr>
        <w:t>ROM 16:8</w:t>
      </w:r>
      <w:r>
        <w:rPr>
          <w:lang w:val="en_US" w:bidi="en_US"/>
        </w:rPr>
        <w:t xml:space="preserve"> · </w:t>
      </w:r>
      <w:r>
        <w:rPr>
          <w:lang w:val="en_US" w:bidi="en_US"/>
        </w:rPr>
        <w:t>ROM 16:9</w:t>
      </w:r>
      <w:r>
        <w:rPr>
          <w:lang w:val="en_US" w:bidi="en_US"/>
        </w:rPr>
        <w:t xml:space="preserve"> · </w:t>
      </w:r>
      <w:r>
        <w:rPr>
          <w:lang w:val="en_US" w:bidi="en_US"/>
        </w:rPr>
        <w:t>ROM 16:12</w:t>
      </w:r>
      <w:r>
        <w:rPr>
          <w:lang w:val="en_US" w:bidi="en_US"/>
        </w:rPr>
        <w:t xml:space="preserve"> · </w:t>
      </w:r>
      <w:r>
        <w:rPr>
          <w:lang w:val="en_US" w:bidi="en_US"/>
        </w:rPr>
        <w:t>1CO 4:14</w:t>
      </w:r>
      <w:r>
        <w:rPr>
          <w:lang w:val="en_US" w:bidi="en_US"/>
        </w:rPr>
        <w:t xml:space="preserve"> · </w:t>
      </w:r>
      <w:r>
        <w:rPr>
          <w:lang w:val="en_US" w:bidi="en_US"/>
        </w:rPr>
        <w:t>1CO 4:17</w:t>
      </w:r>
      <w:r>
        <w:rPr>
          <w:lang w:val="en_US" w:bidi="en_US"/>
        </w:rPr>
        <w:t xml:space="preserve"> · </w:t>
      </w:r>
      <w:r>
        <w:rPr>
          <w:lang w:val="en_US" w:bidi="en_US"/>
        </w:rPr>
        <w:t>1CO 10:14</w:t>
      </w:r>
      <w:r>
        <w:rPr>
          <w:lang w:val="en_US" w:bidi="en_US"/>
        </w:rPr>
        <w:t xml:space="preserve"> · </w:t>
      </w:r>
      <w:r>
        <w:rPr>
          <w:lang w:val="en_US" w:bidi="en_US"/>
        </w:rPr>
        <w:t>1CO 15:58</w:t>
      </w:r>
      <w:r>
        <w:rPr>
          <w:lang w:val="en_US" w:bidi="en_US"/>
        </w:rPr>
        <w:t xml:space="preserve"> · </w:t>
      </w:r>
      <w:r>
        <w:rPr>
          <w:lang w:val="en_US" w:bidi="en_US"/>
        </w:rPr>
        <w:t>2CO 7:1</w:t>
      </w:r>
      <w:r>
        <w:rPr>
          <w:lang w:val="en_US" w:bidi="en_US"/>
        </w:rPr>
        <w:t xml:space="preserve"> · </w:t>
      </w:r>
      <w:r>
        <w:rPr>
          <w:lang w:val="en_US" w:bidi="en_US"/>
        </w:rPr>
        <w:t>2CO 12:19</w:t>
      </w:r>
      <w:r>
        <w:rPr>
          <w:lang w:val="en_US" w:bidi="en_US"/>
        </w:rPr>
        <w:t xml:space="preserve"> · </w:t>
      </w:r>
      <w:r>
        <w:rPr>
          <w:lang w:val="en_US" w:bidi="en_US"/>
        </w:rPr>
        <w:t>EPH 5:1</w:t>
      </w:r>
      <w:r>
        <w:rPr>
          <w:lang w:val="en_US" w:bidi="en_US"/>
        </w:rPr>
        <w:t xml:space="preserve"> · </w:t>
      </w:r>
      <w:r>
        <w:rPr>
          <w:lang w:val="en_US" w:bidi="en_US"/>
        </w:rPr>
        <w:t>EPH 6:21</w:t>
      </w:r>
      <w:r>
        <w:rPr>
          <w:lang w:val="en_US" w:bidi="en_US"/>
        </w:rPr>
        <w:t xml:space="preserve"> · </w:t>
      </w:r>
      <w:r>
        <w:rPr>
          <w:lang w:val="en_US" w:bidi="en_US"/>
        </w:rPr>
        <w:t>PHP 2:12</w:t>
      </w:r>
      <w:r>
        <w:rPr>
          <w:lang w:val="en_US" w:bidi="en_US"/>
        </w:rPr>
        <w:t xml:space="preserve"> · </w:t>
      </w:r>
      <w:r>
        <w:rPr>
          <w:lang w:val="en_US" w:bidi="en_US"/>
        </w:rPr>
        <w:t>PHP 4:1</w:t>
      </w:r>
      <w:r>
        <w:rPr>
          <w:lang w:val="en_US" w:bidi="en_US"/>
        </w:rPr>
        <w:t xml:space="preserve"> · </w:t>
      </w:r>
      <w:r>
        <w:rPr>
          <w:lang w:val="en_US" w:bidi="en_US"/>
        </w:rPr>
        <w:t>PHP 4:1</w:t>
      </w:r>
      <w:r>
        <w:rPr>
          <w:lang w:val="en_US" w:bidi="en_US"/>
        </w:rPr>
        <w:t xml:space="preserve"> · </w:t>
      </w:r>
      <w:r>
        <w:rPr>
          <w:lang w:val="en_US" w:bidi="en_US"/>
        </w:rPr>
        <w:t>COL 1:7</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COL 4:14</w:t>
      </w:r>
      <w:r>
        <w:rPr>
          <w:lang w:val="en_US" w:bidi="en_US"/>
        </w:rPr>
        <w:t xml:space="preserve"> · </w:t>
      </w:r>
      <w:r>
        <w:rPr>
          <w:lang w:val="en_US" w:bidi="en_US"/>
        </w:rPr>
        <w:t>1TH 2:8</w:t>
      </w:r>
      <w:r>
        <w:rPr>
          <w:lang w:val="en_US" w:bidi="en_US"/>
        </w:rPr>
        <w:t xml:space="preserve"> · </w:t>
      </w:r>
      <w:r>
        <w:rPr>
          <w:lang w:val="en_US" w:bidi="en_US"/>
        </w:rPr>
        <w:t>1TI 6:2</w:t>
      </w:r>
      <w:r>
        <w:rPr>
          <w:lang w:val="en_US" w:bidi="en_US"/>
        </w:rPr>
        <w:t xml:space="preserve"> · </w:t>
      </w:r>
      <w:r>
        <w:rPr>
          <w:lang w:val="en_US" w:bidi="en_US"/>
        </w:rPr>
        <w:t>2TI 1:2</w:t>
      </w:r>
      <w:r>
        <w:rPr>
          <w:lang w:val="en_US" w:bidi="en_US"/>
        </w:rPr>
        <w:t xml:space="preserve"> · </w:t>
      </w:r>
      <w:r>
        <w:rPr>
          <w:lang w:val="en_US" w:bidi="en_US"/>
        </w:rPr>
        <w:t>PHM 1:1</w:t>
      </w:r>
      <w:r>
        <w:rPr>
          <w:lang w:val="en_US" w:bidi="en_US"/>
        </w:rPr>
        <w:t xml:space="preserve"> · </w:t>
      </w:r>
      <w:r>
        <w:rPr>
          <w:lang w:val="en_US" w:bidi="en_US"/>
        </w:rPr>
        <w:t>PHM 1:16</w:t>
      </w:r>
      <w:r>
        <w:rPr>
          <w:lang w:val="en_US" w:bidi="en_US"/>
        </w:rPr>
        <w:t xml:space="preserve"> · </w:t>
      </w:r>
      <w:r>
        <w:rPr>
          <w:lang w:val="en_US" w:bidi="en_US"/>
        </w:rPr>
        <w:t>HEB 6:9</w:t>
      </w:r>
      <w:r>
        <w:rPr>
          <w:lang w:val="en_US" w:bidi="en_US"/>
        </w:rPr>
        <w:t xml:space="preserve"> · </w:t>
      </w:r>
      <w:r>
        <w:rPr>
          <w:lang w:val="en_US" w:bidi="en_US"/>
        </w:rPr>
        <w:t>JAS 1:16</w:t>
      </w:r>
      <w:r>
        <w:rPr>
          <w:lang w:val="en_US" w:bidi="en_US"/>
        </w:rPr>
        <w:t xml:space="preserve"> · </w:t>
      </w:r>
      <w:r>
        <w:rPr>
          <w:lang w:val="en_US" w:bidi="en_US"/>
        </w:rPr>
        <w:t>JAS 1:19</w:t>
      </w:r>
      <w:r>
        <w:rPr>
          <w:lang w:val="en_US" w:bidi="en_US"/>
        </w:rPr>
        <w:t xml:space="preserve"> · </w:t>
      </w:r>
      <w:r>
        <w:rPr>
          <w:lang w:val="en_US" w:bidi="en_US"/>
        </w:rPr>
        <w:t>JAS 2:5</w:t>
      </w:r>
      <w:r>
        <w:rPr>
          <w:lang w:val="en_US" w:bidi="en_US"/>
        </w:rPr>
        <w:t xml:space="preserve"> · </w:t>
      </w:r>
      <w:r>
        <w:rPr>
          <w:lang w:val="en_US" w:bidi="en_US"/>
        </w:rPr>
        <w:t>1PE 2:11</w:t>
      </w:r>
      <w:r>
        <w:rPr>
          <w:lang w:val="en_US" w:bidi="en_US"/>
        </w:rPr>
        <w:t xml:space="preserve"> · </w:t>
      </w:r>
      <w:r>
        <w:rPr>
          <w:lang w:val="en_US" w:bidi="en_US"/>
        </w:rPr>
        <w:t>1PE 4:12</w:t>
      </w:r>
      <w:r>
        <w:rPr>
          <w:lang w:val="en_US" w:bidi="en_US"/>
        </w:rPr>
        <w:t xml:space="preserve"> · </w:t>
      </w:r>
      <w:r>
        <w:rPr>
          <w:lang w:val="en_US" w:bidi="en_US"/>
        </w:rPr>
        <w:t>2PE 3:1</w:t>
      </w:r>
      <w:r>
        <w:rPr>
          <w:lang w:val="en_US" w:bidi="en_US"/>
        </w:rPr>
        <w:t xml:space="preserve"> · </w:t>
      </w:r>
      <w:r>
        <w:rPr>
          <w:lang w:val="en_US" w:bidi="en_US"/>
        </w:rPr>
        <w:t>2PE 3:8</w:t>
      </w:r>
      <w:r>
        <w:rPr>
          <w:lang w:val="en_US" w:bidi="en_US"/>
        </w:rPr>
        <w:t xml:space="preserve"> · </w:t>
      </w:r>
      <w:r>
        <w:rPr>
          <w:lang w:val="en_US" w:bidi="en_US"/>
        </w:rPr>
        <w:t>2PE 3:14</w:t>
      </w:r>
      <w:r>
        <w:rPr>
          <w:lang w:val="en_US" w:bidi="en_US"/>
        </w:rPr>
        <w:t xml:space="preserve"> · </w:t>
      </w:r>
      <w:r>
        <w:rPr>
          <w:lang w:val="en_US" w:bidi="en_US"/>
        </w:rPr>
        <w:t>2PE 3:15</w:t>
      </w:r>
      <w:r>
        <w:rPr>
          <w:lang w:val="en_US" w:bidi="en_US"/>
        </w:rPr>
        <w:t xml:space="preserve"> · </w:t>
      </w:r>
      <w:r>
        <w:rPr>
          <w:lang w:val="en_US" w:bidi="en_US"/>
        </w:rPr>
        <w:t>2PE 3:17</w:t>
      </w:r>
      <w:r>
        <w:rPr>
          <w:lang w:val="en_US" w:bidi="en_US"/>
        </w:rPr>
        <w:t xml:space="preserve"> · </w:t>
      </w:r>
      <w:r>
        <w:rPr>
          <w:lang w:val="en_US" w:bidi="en_US"/>
        </w:rPr>
        <w:t>1JN 2:7</w:t>
      </w:r>
      <w:r>
        <w:rPr>
          <w:lang w:val="en_US" w:bidi="en_US"/>
        </w:rPr>
        <w:t xml:space="preserve"> · </w:t>
      </w:r>
      <w:r>
        <w:rPr>
          <w:lang w:val="en_US" w:bidi="en_US"/>
        </w:rPr>
        <w:t>1JN 3:2</w:t>
      </w:r>
      <w:r>
        <w:rPr>
          <w:lang w:val="en_US" w:bidi="en_US"/>
        </w:rPr>
        <w:t xml:space="preserve"> · </w:t>
      </w:r>
      <w:r>
        <w:rPr>
          <w:lang w:val="en_US" w:bidi="en_US"/>
        </w:rPr>
        <w:t>1JN 3:21</w:t>
      </w:r>
      <w:r>
        <w:rPr>
          <w:lang w:val="en_US" w:bidi="en_US"/>
        </w:rPr>
        <w:t xml:space="preserve"> · </w:t>
      </w:r>
      <w:r>
        <w:rPr>
          <w:lang w:val="en_US" w:bidi="en_US"/>
        </w:rPr>
        <w:t>1JN 4:1</w:t>
      </w:r>
      <w:r>
        <w:rPr>
          <w:lang w:val="en_US" w:bidi="en_US"/>
        </w:rPr>
        <w:t xml:space="preserve"> · </w:t>
      </w:r>
      <w:r>
        <w:rPr>
          <w:lang w:val="en_US" w:bidi="en_US"/>
        </w:rPr>
        <w:t>1JN 4:7</w:t>
      </w:r>
      <w:r>
        <w:rPr>
          <w:lang w:val="en_US" w:bidi="en_US"/>
        </w:rPr>
        <w:t xml:space="preserve"> · </w:t>
      </w:r>
      <w:r>
        <w:rPr>
          <w:lang w:val="en_US" w:bidi="en_US"/>
        </w:rPr>
        <w:t>1JN 4:11</w:t>
      </w:r>
      <w:r>
        <w:rPr>
          <w:lang w:val="en_US" w:bidi="en_US"/>
        </w:rPr>
        <w:t xml:space="preserve"> · </w:t>
      </w:r>
      <w:r>
        <w:rPr>
          <w:lang w:val="en_US" w:bidi="en_US"/>
        </w:rPr>
        <w:t>3JN 1:1</w:t>
      </w:r>
      <w:r>
        <w:rPr>
          <w:lang w:val="en_US" w:bidi="en_US"/>
        </w:rPr>
        <w:t xml:space="preserve"> · </w:t>
      </w:r>
      <w:r>
        <w:rPr>
          <w:lang w:val="en_US" w:bidi="en_US"/>
        </w:rPr>
        <w:t>3JN 1:2</w:t>
      </w:r>
      <w:r>
        <w:rPr>
          <w:lang w:val="en_US" w:bidi="en_US"/>
        </w:rPr>
        <w:t xml:space="preserve"> · </w:t>
      </w:r>
      <w:r>
        <w:rPr>
          <w:lang w:val="en_US" w:bidi="en_US"/>
        </w:rPr>
        <w:t>3JN 1:5</w:t>
      </w:r>
      <w:r>
        <w:rPr>
          <w:lang w:val="en_US" w:bidi="en_US"/>
        </w:rPr>
        <w:t xml:space="preserve"> · </w:t>
      </w:r>
      <w:r>
        <w:rPr>
          <w:lang w:val="en_US" w:bidi="en_US"/>
        </w:rPr>
        <w:t>3JN 1:11</w:t>
      </w:r>
      <w:r>
        <w:rPr>
          <w:lang w:val="en_US" w:bidi="en_US"/>
        </w:rPr>
        <w:t xml:space="preserve"> · </w:t>
      </w:r>
      <w:r>
        <w:rPr>
          <w:lang w:val="en_US" w:bidi="en_US"/>
        </w:rPr>
        <w:t>JUD 1:3</w:t>
      </w:r>
      <w:r>
        <w:rPr>
          <w:lang w:val="en_US" w:bidi="en_US"/>
        </w:rPr>
        <w:t xml:space="preserve"> · </w:t>
      </w:r>
      <w:r>
        <w:rPr>
          <w:lang w:val="en_US" w:bidi="en_US"/>
        </w:rPr>
        <w:t>JUD 1:17</w:t>
      </w:r>
      <w:r>
        <w:rPr>
          <w:lang w:val="en_US" w:bidi="en_US"/>
        </w:rPr>
        <w:t xml:space="preserve"> · </w:t>
      </w:r>
      <w:r>
        <w:rPr>
          <w:lang w:val="en_US" w:bidi="en_US"/>
        </w:rPr>
        <w:t>JUD 1:20</w:t>
      </w:r>
    </w:p>
    <w:p>
      <w:pPr/>
      <w:r>
        <w:rPr>
          <w:lang w:val="en_US" w:bidi="en_US"/>
        </w:rPr>
      </w:r>
      <w:r>
        <w:rPr>
          <w:lang w:val="en_US" w:bidi="en_US"/>
        </w:rPr>
        <w:t>58.53</w:t>
      </w:r>
      <w:r>
        <w:rPr>
          <w:lang w:val="en_US" w:bidi="en_US"/>
        </w:rPr>
        <w:t xml:space="preserve"> · </w:t>
      </w:r>
      <w:r>
        <w:rPr>
          <w:lang w:val="en_US" w:bidi="en_US"/>
        </w:rPr>
        <w:t>Nature, Class, Example</w:t>
      </w:r>
      <w:r>
        <w:rPr>
          <w:lang w:val="en_US" w:bidi="en_US"/>
        </w:rPr>
        <w:t xml:space="preserve"> · </w:t>
      </w:r>
      <w:r>
        <w:rPr>
          <w:lang w:val="en_US" w:bidi="en_US"/>
        </w:rPr>
        <w:t>Distinctive, Unique</w:t>
      </w:r>
    </w:p>
    <w:p>
      <w:pPr/>
      <w:r>
        <w:rPr>
          <w:lang w:val="en_US" w:bidi="en_US"/>
        </w:rPr>
      </w:r>
      <w:r>
        <w:rPr>
          <w:lang w:val="en_US" w:bidi="en_US"/>
        </w:rPr>
        <w:t>only</w:t>
      </w:r>
      <w:r>
        <w:rPr>
          <w:lang w:val="en_US" w:bidi="en_US"/>
        </w:rPr>
        <w:t xml:space="preserve">, </w:t>
      </w:r>
      <w:r>
        <w:rPr>
          <w:lang w:val="en_US" w:bidi="en_US"/>
        </w:rPr>
        <w:t>only dear</w:t>
      </w:r>
      <w:r>
        <w:rPr>
          <w:lang w:val="en_US" w:bidi="en_US"/>
        </w:rPr>
        <w:t xml:space="preserve"> </w:t>
      </w:r>
      <w:r>
        <w:rPr>
          <w:lang w:val="en_US" w:bidi="en_US"/>
        </w:rPr>
        <w:t>pertaining to one who is the only one of his or her class, but at the same time is particularly loved and cherished</w:t>
      </w:r>
    </w:p>
    <w:p>
      <w:pPr/>
      <w:r>
        <w:rPr>
          <w:lang w:val="en_US" w:bidi="en_US"/>
        </w:rPr>
      </w:r>
      <w:r>
        <w:rPr>
          <w:lang w:val="en_US" w:bidi="en_US"/>
        </w:rPr>
        <w:t>MAT 3:17</w:t>
      </w:r>
      <w:r>
        <w:rPr>
          <w:vertAlign w:val="superscript"/>
          <w:lang w:val="en_US" w:bidi="en_US"/>
        </w:rPr>
        <w:t>1</w:t>
      </w:r>
      <w:r>
        <w:rPr>
          <w:lang w:val="en_US" w:bidi="en_US"/>
        </w:rPr>
        <w:t xml:space="preserve"> · </w:t>
      </w:r>
      <w:r>
        <w:rPr>
          <w:lang w:val="en_US" w:bidi="en_US"/>
        </w:rPr>
        <w:t>MAT 12:18</w:t>
      </w:r>
      <w:r>
        <w:rPr>
          <w:lang w:val="en_US" w:bidi="en_US"/>
        </w:rPr>
        <w:t xml:space="preserve"> · </w:t>
      </w:r>
      <w:r>
        <w:rPr>
          <w:lang w:val="en_US" w:bidi="en_US"/>
        </w:rPr>
        <w:t>MAT 17:5</w:t>
      </w:r>
      <w:r>
        <w:rPr>
          <w:lang w:val="en_US" w:bidi="en_US"/>
        </w:rPr>
        <w:t xml:space="preserve"> · </w:t>
      </w:r>
      <w:r>
        <w:rPr>
          <w:lang w:val="en_US" w:bidi="en_US"/>
        </w:rPr>
        <w:t>MRK 1:11</w:t>
      </w:r>
      <w:r>
        <w:rPr>
          <w:lang w:val="en_US" w:bidi="en_US"/>
        </w:rPr>
        <w:t xml:space="preserve"> · </w:t>
      </w:r>
      <w:r>
        <w:rPr>
          <w:lang w:val="en_US" w:bidi="en_US"/>
        </w:rPr>
        <w:t>MRK 9:7</w:t>
      </w:r>
      <w:r>
        <w:rPr>
          <w:lang w:val="en_US" w:bidi="en_US"/>
        </w:rPr>
        <w:t xml:space="preserve"> · </w:t>
      </w:r>
      <w:r>
        <w:rPr>
          <w:lang w:val="en_US" w:bidi="en_US"/>
        </w:rPr>
        <w:t>LUK 3:22</w:t>
      </w:r>
      <w:r>
        <w:rPr>
          <w:lang w:val="en_US" w:bidi="en_US"/>
        </w:rPr>
        <w:t xml:space="preserve"> · </w:t>
      </w:r>
      <w:r>
        <w:rPr>
          <w:lang w:val="en_US" w:bidi="en_US"/>
        </w:rPr>
        <w:t>LUK 20:13</w:t>
      </w:r>
      <w:r>
        <w:rPr>
          <w:lang w:val="en_US" w:bidi="en_US"/>
        </w:rPr>
        <w:t xml:space="preserve"> · </w:t>
      </w:r>
      <w:r>
        <w:rPr>
          <w:lang w:val="en_US" w:bidi="en_US"/>
        </w:rPr>
        <w:t>2PE 1:17</w:t>
      </w:r>
    </w:p>
    <w:p>
      <w:pPr/>
      <w:r>
        <w:rPr>
          <w:lang w:val="en_US" w:bidi="en_US"/>
        </w:rPr>
      </w:r>
      <w:r>
        <w:rPr>
          <w:vertAlign w:val="superscript"/>
          <w:lang w:val="en_US" w:bidi="en_US"/>
        </w:rPr>
        <w:t>1</w:t>
      </w:r>
      <w:r>
        <w:rPr>
          <w:lang w:val="en_US" w:bidi="en_US"/>
        </w:rPr>
        <w:t xml:space="preserve"> </w:t>
      </w:r>
      <w:r>
        <w:rPr>
          <w:lang w:val="en_US" w:bidi="en_US"/>
        </w:rPr>
        <w:t>MAT 3:17</w:t>
      </w:r>
      <w:r>
        <w:rPr>
          <w:lang w:val="en_US" w:bidi="en_US"/>
        </w:rPr>
        <w:t xml:space="preserve"> ἀγαπητός in this sense is typical of a term which shares significant components from two different semantic domains. In the context of </w:t>
      </w:r>
      <w:r>
        <w:rPr>
          <w:lang w:val="en_US" w:bidi="en_US"/>
        </w:rPr>
        <w:t>MAT 3:17</w:t>
      </w:r>
      <w:r>
        <w:rPr>
          <w:lang w:val="en_US" w:bidi="en_US"/>
        </w:rPr>
        <w:t xml:space="preserve"> the focus seems clearly to be upon the distinctive and unique elements of meaning, but it would be entirely wrong to rule out the supplementary component of being loved and cherished (see ἀγαπητός[a], </w:t>
      </w:r>
      <w:hyperlink r:id="rId23">
        <w:r>
          <w:rPr>
            <w:lang w:val="en_US" w:bidi="en_US"/>
          </w:rPr>
          <w:rPr>
            <w:color w:val="0000EE"/>
            <w:u w:val="single"/>
          </w:rPr>
          <w:t>25.45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Ἁγάρ</w:t>
      </w:r>
      <w:r>
        <w:rPr>
          <w:lang w:val="en_US" w:bidi="en_US"/>
        </w:rPr>
      </w:r>
    </w:p>
    <w:p>
      <w:pPr>
        <w:pStyle w:val="Heading1"/>
      </w:pPr>
      <w:r>
        <w:rPr>
          <w:lang w:val="en_US" w:bidi="en_US"/>
        </w:rPr>
        <w:t>Ἁγάρ</w:t>
      </w:r>
    </w:p>
    <w:p>
      <w:pPr/>
      <w:r>
        <w:rPr>
          <w:lang w:val="en_US" w:bidi="en_US"/>
        </w:rPr>
      </w:r>
      <w:r>
        <w:rPr>
          <w:lang w:val="en_US" w:bidi="en_US"/>
        </w:rPr>
        <w:t>Ἁγάρ</w:t>
      </w:r>
      <w:r>
        <w:rPr>
          <w:lang w:val="en_US" w:bidi="en_US"/>
        </w:rPr>
        <w:t xml:space="preserve"> (</w:t>
      </w:r>
      <w:r>
        <w:rPr>
          <w:lang w:val="en_US" w:bidi="en_US"/>
        </w:rPr>
        <w:t>G0028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Hagar</w:t>
      </w:r>
      <w:r>
        <w:rPr>
          <w:lang w:val="en_US" w:bidi="en_US"/>
        </w:rPr>
        <w:t xml:space="preserve"> </w:t>
      </w:r>
      <w:r>
        <w:rPr>
          <w:lang w:val="en_US" w:bidi="en_US"/>
        </w:rPr>
        <w:t>the handmaid of Sarah and the concubine of Abraham and mother of Ishmael (</w:t>
      </w:r>
      <w:r>
        <w:rPr>
          <w:lang w:val="en_US" w:bidi="en_US"/>
        </w:rPr>
        <w:t>GAL 4:24</w:t>
      </w:r>
      <w:r>
        <w:rPr>
          <w:lang w:val="en_US" w:bidi="en_US"/>
        </w:rPr>
        <w:t xml:space="preserve"> </w:t>
      </w:r>
      <w:r>
        <w:rPr>
          <w:lang w:val="en_US" w:bidi="en_US"/>
        </w:rPr>
        <w:t>GAL 4:25</w:t>
      </w:r>
      <w:r>
        <w:rPr>
          <w:lang w:val="en_US" w:bidi="en_US"/>
        </w:rPr>
        <w:t>)</w:t>
      </w:r>
    </w:p>
    <w:p>
      <w:pPr/>
      <w:r>
        <w:rPr>
          <w:lang w:val="en_US" w:bidi="en_US"/>
        </w:rPr>
      </w:r>
      <w:r>
        <w:rPr>
          <w:lang w:val="en_US" w:bidi="en_US"/>
        </w:rPr>
        <w:t>GAL 4:24</w:t>
      </w:r>
      <w:r>
        <w:rPr>
          <w:lang w:val="en_US" w:bidi="en_US"/>
        </w:rPr>
        <w:t xml:space="preserve"> · </w:t>
      </w:r>
      <w:r>
        <w:rPr>
          <w:lang w:val="en_US" w:bidi="en_US"/>
        </w:rPr>
        <w:t>GAL 4:25</w:t>
      </w:r>
      <w:r>
        <w:rPr>
          <w:lang w:val="en_US" w:bidi="en_US"/>
        </w:rPr>
      </w:r>
      <w:r>
        <w:rPr>
          <w:lang w:val="en_US" w:bidi="en_US"/>
        </w:rPr>
      </w:r>
    </w:p>
    <w:p>
      <w:pPr/>
      <w:r>
        <w:rPr>
          <w:lang w:val="en_US" w:bidi="en_US"/>
        </w:rPr>
      </w:r>
    </w:p>
    <w:p>
      <w:pPr>
        <w:pStyle w:val="Heading2"/>
      </w:pPr>
      <w:r>
        <w:rPr>
          <w:lang w:val="en_US" w:bidi="en_US"/>
        </w:rPr>
        <w:t>ἀγγαρεύω</w:t>
      </w:r>
      <w:r>
        <w:rPr>
          <w:lang w:val="en_US" w:bidi="en_US"/>
        </w:rPr>
      </w:r>
    </w:p>
    <w:p>
      <w:pPr>
        <w:pStyle w:val="Heading1"/>
      </w:pPr>
      <w:r>
        <w:rPr>
          <w:lang w:val="en_US" w:bidi="en_US"/>
        </w:rPr>
        <w:t>ἀγγαρεύω</w:t>
      </w:r>
    </w:p>
    <w:p>
      <w:pPr/>
      <w:r>
        <w:rPr>
          <w:lang w:val="en_US" w:bidi="en_US"/>
        </w:rPr>
      </w:r>
      <w:r>
        <w:rPr>
          <w:lang w:val="en_US" w:bidi="en_US"/>
        </w:rPr>
        <w:t>ἀγγαρεύω</w:t>
      </w:r>
      <w:r>
        <w:rPr>
          <w:lang w:val="en_US" w:bidi="en_US"/>
        </w:rPr>
        <w:t xml:space="preserve"> (</w:t>
      </w:r>
      <w:r>
        <w:rPr>
          <w:lang w:val="en_US" w:bidi="en_US"/>
        </w:rPr>
        <w:t>G0029</w:t>
      </w:r>
      <w:r>
        <w:rPr>
          <w:lang w:val="en_US" w:bidi="en_US"/>
        </w:rPr>
        <w:t>)</w:t>
      </w:r>
    </w:p>
    <w:p>
      <w:pPr/>
      <w:r>
        <w:rPr>
          <w:lang w:val="en_US" w:bidi="en_US"/>
        </w:rPr>
      </w:r>
      <w:r>
        <w:rPr>
          <w:lang w:val="en_US" w:bidi="en_US"/>
        </w:rPr>
        <w:t>verb</w:t>
      </w:r>
    </w:p>
    <w:p>
      <w:pPr/>
      <w:r>
        <w:rPr>
          <w:lang w:val="en_US" w:bidi="en_US"/>
        </w:rPr>
      </w:r>
      <w:r>
        <w:rPr>
          <w:lang w:val="en_US" w:bidi="en_US"/>
        </w:rPr>
        <w:t>37.34</w:t>
      </w:r>
      <w:r>
        <w:rPr>
          <w:lang w:val="en_US" w:bidi="en_US"/>
        </w:rPr>
        <w:t xml:space="preserve"> · </w:t>
      </w:r>
      <w:r>
        <w:rPr>
          <w:lang w:val="en_US" w:bidi="en_US"/>
        </w:rPr>
        <w:t>Control, Rule</w:t>
      </w:r>
      <w:r>
        <w:rPr>
          <w:lang w:val="en_US" w:bidi="en_US"/>
        </w:rPr>
        <w:t xml:space="preserve"> · </w:t>
      </w:r>
      <w:r>
        <w:rPr>
          <w:lang w:val="en_US" w:bidi="en_US"/>
        </w:rPr>
        <w:t>Compel, Force</w:t>
      </w:r>
    </w:p>
    <w:p>
      <w:pPr/>
      <w:r>
        <w:rPr>
          <w:lang w:val="en_US" w:bidi="en_US"/>
        </w:rPr>
      </w:r>
      <w:r>
        <w:rPr>
          <w:lang w:val="en_US" w:bidi="en_US"/>
        </w:rPr>
        <w:t>to compel someone to carry a load</w:t>
      </w:r>
      <w:r>
        <w:rPr>
          <w:lang w:val="en_US" w:bidi="en_US"/>
        </w:rPr>
        <w:t xml:space="preserve">, </w:t>
      </w:r>
      <w:r>
        <w:rPr>
          <w:lang w:val="en_US" w:bidi="en_US"/>
        </w:rPr>
        <w:t>to press someone into service</w:t>
      </w:r>
      <w:r>
        <w:rPr>
          <w:lang w:val="en_US" w:bidi="en_US"/>
        </w:rPr>
        <w:t xml:space="preserve"> </w:t>
      </w:r>
      <w:r>
        <w:rPr>
          <w:lang w:val="en_US" w:bidi="en_US"/>
        </w:rPr>
        <w:t>to force civilians to carry a load for some distance (in NT times Roman soldiers had the authority to enforce such service)</w:t>
      </w:r>
    </w:p>
    <w:p>
      <w:pPr/>
      <w:r>
        <w:rPr>
          <w:lang w:val="en_US" w:bidi="en_US"/>
        </w:rPr>
      </w:r>
      <w:r>
        <w:rPr>
          <w:lang w:val="en_US" w:bidi="en_US"/>
        </w:rPr>
        <w:t>MAT 5:41</w:t>
      </w:r>
      <w:r>
        <w:rPr>
          <w:lang w:val="en_US" w:bidi="en_US"/>
        </w:rPr>
        <w:t xml:space="preserve"> · </w:t>
      </w:r>
      <w:r>
        <w:rPr>
          <w:lang w:val="en_US" w:bidi="en_US"/>
        </w:rPr>
        <w:t>MAT 27:32</w:t>
      </w:r>
      <w:r>
        <w:rPr>
          <w:lang w:val="en_US" w:bidi="en_US"/>
        </w:rPr>
        <w:t xml:space="preserve"> · </w:t>
      </w:r>
      <w:r>
        <w:rPr>
          <w:lang w:val="en_US" w:bidi="en_US"/>
        </w:rPr>
        <w:t>MRK 15:21</w:t>
      </w:r>
      <w:r>
        <w:rPr>
          <w:lang w:val="en_US" w:bidi="en_US"/>
        </w:rPr>
      </w:r>
      <w:r>
        <w:rPr>
          <w:lang w:val="en_US" w:bidi="en_US"/>
        </w:rPr>
      </w:r>
    </w:p>
    <w:p>
      <w:pPr/>
      <w:r>
        <w:rPr>
          <w:lang w:val="en_US" w:bidi="en_US"/>
        </w:rPr>
      </w:r>
    </w:p>
    <w:p>
      <w:pPr>
        <w:pStyle w:val="Heading2"/>
      </w:pPr>
      <w:r>
        <w:rPr>
          <w:lang w:val="en_US" w:bidi="en_US"/>
        </w:rPr>
        <w:t>ἀγγεῖον</w:t>
      </w:r>
      <w:r>
        <w:rPr>
          <w:lang w:val="en_US" w:bidi="en_US"/>
        </w:rPr>
      </w:r>
    </w:p>
    <w:p>
      <w:pPr>
        <w:pStyle w:val="Heading1"/>
      </w:pPr>
      <w:r>
        <w:rPr>
          <w:lang w:val="en_US" w:bidi="en_US"/>
        </w:rPr>
        <w:t>ἀγγεῖον</w:t>
      </w:r>
    </w:p>
    <w:p>
      <w:pPr/>
      <w:r>
        <w:rPr>
          <w:lang w:val="en_US" w:bidi="en_US"/>
        </w:rPr>
      </w:r>
      <w:r>
        <w:rPr>
          <w:lang w:val="en_US" w:bidi="en_US"/>
        </w:rPr>
        <w:t>ἀγγεῖον</w:t>
      </w:r>
      <w:r>
        <w:rPr>
          <w:lang w:val="en_US" w:bidi="en_US"/>
        </w:rPr>
        <w:t xml:space="preserve"> (</w:t>
      </w:r>
      <w:r>
        <w:rPr>
          <w:lang w:val="en_US" w:bidi="en_US"/>
        </w:rPr>
        <w:t>G0030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ἄγγος</w:t>
      </w:r>
    </w:p>
    <w:p>
      <w:pPr/>
      <w:r>
        <w:rPr>
          <w:lang w:val="en_US" w:bidi="en_US"/>
        </w:rPr>
      </w:r>
      <w:r>
        <w:rPr>
          <w:lang w:val="en_US" w:bidi="en_US"/>
        </w:rPr>
        <w:t>6.120</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container</w:t>
      </w:r>
      <w:r>
        <w:rPr>
          <w:lang w:val="en_US" w:bidi="en_US"/>
        </w:rPr>
        <w:t xml:space="preserve">, </w:t>
      </w:r>
      <w:r>
        <w:rPr>
          <w:lang w:val="en_US" w:bidi="en_US"/>
        </w:rPr>
        <w:t>vessel</w:t>
      </w:r>
      <w:r>
        <w:rPr>
          <w:lang w:val="en_US" w:bidi="en_US"/>
        </w:rPr>
        <w:t xml:space="preserve"> </w:t>
      </w:r>
      <w:r>
        <w:rPr>
          <w:lang w:val="en_US" w:bidi="en_US"/>
        </w:rPr>
        <w:t>a container, primarily for liquids or wet objects</w:t>
      </w:r>
      <w:r>
        <w:rPr>
          <w:lang w:val="en_US" w:bidi="en_US"/>
        </w:rPr>
        <w:t xml:space="preserve"> </w:t>
      </w:r>
      <w:r>
        <w:rPr>
          <w:lang w:val="en_US" w:bidi="en_US"/>
        </w:rPr>
        <w:t>The vessels referred to in this context would have been relatively small, containing probably not more than a liter (about a quart).</w:t>
      </w:r>
    </w:p>
    <w:p>
      <w:pPr/>
      <w:r>
        <w:rPr>
          <w:lang w:val="en_US" w:bidi="en_US"/>
        </w:rPr>
      </w:r>
      <w:r>
        <w:rPr>
          <w:lang w:val="en_US" w:bidi="en_US"/>
        </w:rPr>
        <w:t>MAT 25:4</w:t>
      </w:r>
      <w:r>
        <w:rPr>
          <w:lang w:val="en_US" w:bidi="en_US"/>
        </w:rPr>
      </w:r>
      <w:r>
        <w:rPr>
          <w:lang w:val="en_US" w:bidi="en_US"/>
        </w:rPr>
      </w:r>
    </w:p>
    <w:p>
      <w:pPr/>
      <w:r>
        <w:rPr>
          <w:lang w:val="en_US" w:bidi="en_US"/>
        </w:rPr>
      </w:r>
    </w:p>
    <w:p>
      <w:pPr>
        <w:pStyle w:val="Heading2"/>
      </w:pPr>
      <w:r>
        <w:rPr>
          <w:lang w:val="en_US" w:bidi="en_US"/>
        </w:rPr>
        <w:t>ἀγγελία</w:t>
      </w:r>
      <w:r>
        <w:rPr>
          <w:lang w:val="en_US" w:bidi="en_US"/>
        </w:rPr>
      </w:r>
    </w:p>
    <w:p>
      <w:pPr>
        <w:pStyle w:val="Heading1"/>
      </w:pPr>
      <w:r>
        <w:rPr>
          <w:lang w:val="en_US" w:bidi="en_US"/>
        </w:rPr>
        <w:t>ἀγγελία</w:t>
      </w:r>
    </w:p>
    <w:p>
      <w:pPr/>
      <w:r>
        <w:rPr>
          <w:lang w:val="en_US" w:bidi="en_US"/>
        </w:rPr>
      </w:r>
      <w:r>
        <w:rPr>
          <w:lang w:val="en_US" w:bidi="en_US"/>
        </w:rPr>
        <w:t>ἀγγελία</w:t>
      </w:r>
      <w:r>
        <w:rPr>
          <w:lang w:val="en_US" w:bidi="en_US"/>
        </w:rPr>
        <w:t xml:space="preserve"> (</w:t>
      </w:r>
      <w:r>
        <w:rPr>
          <w:lang w:val="en_US" w:bidi="en_US"/>
        </w:rPr>
        <w:t>G0031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33.193</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message</w:t>
      </w:r>
      <w:r>
        <w:rPr>
          <w:lang w:val="en_US" w:bidi="en_US"/>
        </w:rPr>
        <w:t xml:space="preserve">, </w:t>
      </w:r>
      <w:r>
        <w:rPr>
          <w:lang w:val="en_US" w:bidi="en_US"/>
        </w:rPr>
        <w:t>announcement</w:t>
      </w:r>
      <w:r>
        <w:rPr>
          <w:lang w:val="en_US" w:bidi="en_US"/>
        </w:rPr>
        <w:t xml:space="preserve"> </w:t>
      </w:r>
      <w:r>
        <w:rPr>
          <w:lang w:val="en_US" w:bidi="en_US"/>
        </w:rPr>
        <w:t xml:space="preserve">(derivative of </w:t>
      </w:r>
      <w:r>
        <w:rPr>
          <w:lang w:val="en_US" w:bidi="en_US"/>
        </w:rPr>
        <w:t>ἀγγέλλω</w:t>
      </w:r>
      <w:r>
        <w:rPr>
          <w:lang w:val="en_US" w:bidi="en_US"/>
        </w:rPr>
        <w:t xml:space="preserve"> ‘to tell, to inform,’ </w:t>
      </w:r>
      <w:hyperlink r:id="rId24">
        <w:r>
          <w:rPr>
            <w:lang w:val="en_US" w:bidi="en_US"/>
          </w:rPr>
          <w:rPr>
            <w:color w:val="0000EE"/>
            <w:u w:val="single"/>
          </w:rPr>
          <w:t>33.189</w:t>
        </w:r>
      </w:hyperlink>
      <w:r>
        <w:rPr>
          <w:lang w:val="en_US" w:bidi="en_US"/>
        </w:rPr>
        <w:t>) the content of what has been announced</w:t>
      </w:r>
    </w:p>
    <w:p>
      <w:pPr/>
      <w:r>
        <w:rPr>
          <w:lang w:val="en_US" w:bidi="en_US"/>
        </w:rPr>
      </w:r>
      <w:r>
        <w:rPr>
          <w:lang w:val="en_US" w:bidi="en_US"/>
        </w:rPr>
        <w:t>1JN 1:5</w:t>
      </w:r>
      <w:r>
        <w:rPr>
          <w:lang w:val="en_US" w:bidi="en_US"/>
        </w:rPr>
        <w:t xml:space="preserve"> · </w:t>
      </w:r>
      <w:r>
        <w:rPr>
          <w:lang w:val="en_US" w:bidi="en_US"/>
        </w:rPr>
        <w:t>1JN 3:11</w:t>
      </w:r>
      <w:r>
        <w:rPr>
          <w:lang w:val="en_US" w:bidi="en_US"/>
        </w:rPr>
      </w:r>
      <w:r>
        <w:rPr>
          <w:lang w:val="en_US" w:bidi="en_US"/>
        </w:rPr>
      </w:r>
    </w:p>
    <w:p>
      <w:pPr/>
      <w:r>
        <w:rPr>
          <w:lang w:val="en_US" w:bidi="en_US"/>
        </w:rPr>
      </w:r>
    </w:p>
    <w:p>
      <w:pPr>
        <w:pStyle w:val="Heading2"/>
      </w:pPr>
      <w:r>
        <w:rPr>
          <w:lang w:val="en_US" w:bidi="en_US"/>
        </w:rPr>
        <w:t>ἀγγέλλω</w:t>
      </w:r>
      <w:r>
        <w:rPr>
          <w:lang w:val="en_US" w:bidi="en_US"/>
        </w:rPr>
      </w:r>
    </w:p>
    <w:p>
      <w:pPr>
        <w:pStyle w:val="Heading1"/>
      </w:pPr>
      <w:r>
        <w:rPr>
          <w:lang w:val="en_US" w:bidi="en_US"/>
        </w:rPr>
        <w:t>ἀγγέλλω</w:t>
      </w:r>
    </w:p>
    <w:p>
      <w:pPr/>
      <w:r>
        <w:rPr>
          <w:lang w:val="en_US" w:bidi="en_US"/>
        </w:rPr>
      </w:r>
      <w:r>
        <w:rPr>
          <w:lang w:val="en_US" w:bidi="en_US"/>
        </w:rPr>
        <w:t>ἀγγέλλω</w:t>
      </w:r>
      <w:r>
        <w:rPr>
          <w:lang w:val="en_US" w:bidi="en_US"/>
        </w:rPr>
        <w:t xml:space="preserve"> (</w:t>
      </w:r>
      <w:r>
        <w:rPr>
          <w:lang w:val="en_US" w:bidi="en_US"/>
        </w:rPr>
        <w:t>G0518a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ἀγγελία</w:t>
      </w:r>
      <w:r>
        <w:rPr>
          <w:lang w:val="en_US" w:bidi="en_US"/>
        </w:rPr>
        <w:t xml:space="preserve"> · </w:t>
      </w:r>
      <w:r>
        <w:rPr>
          <w:lang w:val="en_US" w:bidi="en_US"/>
        </w:rPr>
        <w:t>ἄγγελος</w:t>
      </w:r>
      <w:r>
        <w:rPr>
          <w:lang w:val="en_US" w:bidi="en_US"/>
        </w:rPr>
        <w:t xml:space="preserve"> · </w:t>
      </w:r>
      <w:r>
        <w:rPr>
          <w:lang w:val="en_US" w:bidi="en_US"/>
        </w:rPr>
        <w:t>ἀναγγέλλω</w:t>
      </w:r>
      <w:r>
        <w:rPr>
          <w:lang w:val="en_US" w:bidi="en_US"/>
        </w:rPr>
        <w:t xml:space="preserve"> · </w:t>
      </w:r>
      <w:r>
        <w:rPr>
          <w:lang w:val="en_US" w:bidi="en_US"/>
        </w:rPr>
        <w:t>ἀπαγγέλλω</w:t>
      </w:r>
      <w:r>
        <w:rPr>
          <w:lang w:val="en_US" w:bidi="en_US"/>
        </w:rPr>
        <w:t xml:space="preserve"> · </w:t>
      </w:r>
      <w:r>
        <w:rPr>
          <w:lang w:val="en_US" w:bidi="en_US"/>
        </w:rPr>
        <w:t>ἀρχάγγελος</w:t>
      </w:r>
      <w:r>
        <w:rPr>
          <w:lang w:val="en_US" w:bidi="en_US"/>
        </w:rPr>
        <w:t xml:space="preserve"> · </w:t>
      </w:r>
      <w:r>
        <w:rPr>
          <w:lang w:val="en_US" w:bidi="en_US"/>
        </w:rPr>
        <w:t>διαγγέλλω</w:t>
      </w:r>
      <w:r>
        <w:rPr>
          <w:lang w:val="en_US" w:bidi="en_US"/>
        </w:rPr>
        <w:t xml:space="preserve"> · </w:t>
      </w:r>
      <w:r>
        <w:rPr>
          <w:lang w:val="en_US" w:bidi="en_US"/>
        </w:rPr>
        <w:t>ἐξαγγέλλω</w:t>
      </w:r>
      <w:r>
        <w:rPr>
          <w:lang w:val="en_US" w:bidi="en_US"/>
        </w:rPr>
        <w:t xml:space="preserve"> · </w:t>
      </w:r>
      <w:r>
        <w:rPr>
          <w:lang w:val="en_US" w:bidi="en_US"/>
        </w:rPr>
        <w:t>ἐπαγγελία</w:t>
      </w:r>
      <w:r>
        <w:rPr>
          <w:lang w:val="en_US" w:bidi="en_US"/>
        </w:rPr>
        <w:t xml:space="preserve"> · </w:t>
      </w:r>
      <w:r>
        <w:rPr>
          <w:lang w:val="en_US" w:bidi="en_US"/>
        </w:rPr>
        <w:t>ἐπάγγελμα</w:t>
      </w:r>
      <w:r>
        <w:rPr>
          <w:lang w:val="en_US" w:bidi="en_US"/>
        </w:rPr>
        <w:t xml:space="preserve"> · </w:t>
      </w:r>
      <w:r>
        <w:rPr>
          <w:lang w:val="en_US" w:bidi="en_US"/>
        </w:rPr>
        <w:t>εὐαγγελίζω</w:t>
      </w:r>
      <w:r>
        <w:rPr>
          <w:lang w:val="en_US" w:bidi="en_US"/>
        </w:rPr>
        <w:t xml:space="preserve"> · </w:t>
      </w:r>
      <w:r>
        <w:rPr>
          <w:lang w:val="en_US" w:bidi="en_US"/>
        </w:rPr>
        <w:t>εὐαγγέλιον</w:t>
      </w:r>
      <w:r>
        <w:rPr>
          <w:lang w:val="en_US" w:bidi="en_US"/>
        </w:rPr>
        <w:t xml:space="preserve"> · </w:t>
      </w:r>
      <w:r>
        <w:rPr>
          <w:lang w:val="en_US" w:bidi="en_US"/>
        </w:rPr>
        <w:t>εὐαγγελιστής</w:t>
      </w:r>
      <w:r>
        <w:rPr>
          <w:lang w:val="en_US" w:bidi="en_US"/>
        </w:rPr>
        <w:t xml:space="preserve"> · </w:t>
      </w:r>
      <w:r>
        <w:rPr>
          <w:lang w:val="en_US" w:bidi="en_US"/>
        </w:rPr>
        <w:t>ἰσάγγελος</w:t>
      </w:r>
      <w:r>
        <w:rPr>
          <w:lang w:val="en_US" w:bidi="en_US"/>
        </w:rPr>
        <w:t xml:space="preserve"> · </w:t>
      </w:r>
      <w:r>
        <w:rPr>
          <w:lang w:val="en_US" w:bidi="en_US"/>
        </w:rPr>
        <w:t>καταγγελεύς</w:t>
      </w:r>
      <w:r>
        <w:rPr>
          <w:lang w:val="en_US" w:bidi="en_US"/>
        </w:rPr>
        <w:t xml:space="preserve"> · </w:t>
      </w:r>
      <w:r>
        <w:rPr>
          <w:lang w:val="en_US" w:bidi="en_US"/>
        </w:rPr>
        <w:t>καταγγέλλω</w:t>
      </w:r>
      <w:r>
        <w:rPr>
          <w:lang w:val="en_US" w:bidi="en_US"/>
        </w:rPr>
        <w:t xml:space="preserve"> · </w:t>
      </w:r>
      <w:r>
        <w:rPr>
          <w:lang w:val="en_US" w:bidi="en_US"/>
        </w:rPr>
        <w:t>παραγγελία</w:t>
      </w:r>
      <w:r>
        <w:rPr>
          <w:lang w:val="en_US" w:bidi="en_US"/>
        </w:rPr>
        <w:t xml:space="preserve"> · </w:t>
      </w:r>
      <w:r>
        <w:rPr>
          <w:lang w:val="en_US" w:bidi="en_US"/>
        </w:rPr>
        <w:t>παραγγέλλω</w:t>
      </w:r>
      <w:r>
        <w:rPr>
          <w:lang w:val="en_US" w:bidi="en_US"/>
        </w:rPr>
        <w:t xml:space="preserve"> · </w:t>
      </w:r>
      <w:r>
        <w:rPr>
          <w:lang w:val="en_US" w:bidi="en_US"/>
        </w:rPr>
        <w:t>προεπαγγέλλομαι</w:t>
      </w:r>
      <w:r>
        <w:rPr>
          <w:lang w:val="en_US" w:bidi="en_US"/>
        </w:rPr>
        <w:t xml:space="preserve"> · </w:t>
      </w:r>
      <w:r>
        <w:rPr>
          <w:lang w:val="en_US" w:bidi="en_US"/>
        </w:rPr>
        <w:t>προευαγγελίζομαι</w:t>
      </w:r>
      <w:r>
        <w:rPr>
          <w:lang w:val="en_US" w:bidi="en_US"/>
        </w:rPr>
        <w:t xml:space="preserve"> · </w:t>
      </w:r>
      <w:r>
        <w:rPr>
          <w:lang w:val="en_US" w:bidi="en_US"/>
        </w:rPr>
        <w:t>προκαταγγέλλω</w:t>
      </w:r>
    </w:p>
    <w:p>
      <w:pPr/>
      <w:r>
        <w:rPr>
          <w:lang w:val="en_US" w:bidi="en_US"/>
        </w:rPr>
      </w:r>
      <w:r>
        <w:rPr>
          <w:lang w:val="en_US" w:bidi="en_US"/>
        </w:rPr>
        <w:t>33.189</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provide otherwise unknown information</w:t>
      </w:r>
      <w:r>
        <w:rPr>
          <w:vertAlign w:val="superscript"/>
          <w:lang w:val="en_US" w:bidi="en_US"/>
        </w:rPr>
        <w:t>1</w:t>
      </w:r>
    </w:p>
    <w:p>
      <w:pPr/>
      <w:r>
        <w:rPr>
          <w:lang w:val="en_US" w:bidi="en_US"/>
        </w:rPr>
      </w:r>
      <w:r>
        <w:rPr>
          <w:lang w:val="en_US" w:bidi="en_US"/>
        </w:rPr>
        <w:t>JHN 20:18</w:t>
      </w:r>
    </w:p>
    <w:p>
      <w:pPr/>
      <w:r>
        <w:rPr>
          <w:lang w:val="en_US" w:bidi="en_US"/>
        </w:rPr>
      </w:r>
      <w:r>
        <w:rPr>
          <w:vertAlign w:val="superscript"/>
          <w:lang w:val="en_US" w:bidi="en_US"/>
        </w:rPr>
        <w:t>1</w:t>
      </w:r>
      <w:r>
        <w:rPr>
          <w:lang w:val="en_US" w:bidi="en_US"/>
        </w:rPr>
        <w:t xml:space="preserve"> ἀγγέλλω appears to be more generic in meaning than a term such as ἐμφανίζω[c] (</w:t>
      </w:r>
      <w:hyperlink r:id="rId25">
        <w:r>
          <w:rPr>
            <w:lang w:val="en_US" w:bidi="en_US"/>
          </w:rPr>
          <w:rPr>
            <w:color w:val="0000EE"/>
            <w:u w:val="single"/>
          </w:rPr>
          <w:t>33.208</w:t>
        </w:r>
      </w:hyperlink>
      <w:r>
        <w:rPr>
          <w:lang w:val="en_US" w:bidi="en_US"/>
        </w:rPr>
        <w:t>), but it is difficult to indicate in all instances the various aspects of denotation and connotation associated with the meanings in this subdomain.</w:t>
      </w:r>
      <w:r>
        <w:rPr>
          <w:lang w:val="en_US" w:bidi="en_US"/>
        </w:rPr>
      </w:r>
      <w:r>
        <w:rPr>
          <w:lang w:val="en_US" w:bidi="en_US"/>
        </w:rPr>
      </w:r>
    </w:p>
    <w:p>
      <w:pPr/>
      <w:r>
        <w:rPr>
          <w:lang w:val="en_US" w:bidi="en_US"/>
        </w:rPr>
      </w:r>
    </w:p>
    <w:p>
      <w:pPr>
        <w:pStyle w:val="Heading2"/>
      </w:pPr>
      <w:r>
        <w:rPr>
          <w:lang w:val="en_US" w:bidi="en_US"/>
        </w:rPr>
        <w:t>ἄγγελος</w:t>
      </w:r>
      <w:r>
        <w:rPr>
          <w:lang w:val="en_US" w:bidi="en_US"/>
        </w:rPr>
      </w:r>
    </w:p>
    <w:p>
      <w:pPr>
        <w:pStyle w:val="Heading1"/>
      </w:pPr>
      <w:r>
        <w:rPr>
          <w:lang w:val="en_US" w:bidi="en_US"/>
        </w:rPr>
        <w:t>ἄγγελος</w:t>
      </w:r>
    </w:p>
    <w:p>
      <w:pPr/>
      <w:r>
        <w:rPr>
          <w:lang w:val="en_US" w:bidi="en_US"/>
        </w:rPr>
      </w:r>
      <w:r>
        <w:rPr>
          <w:lang w:val="en_US" w:bidi="en_US"/>
        </w:rPr>
        <w:t>ἄγγελος</w:t>
      </w:r>
      <w:r>
        <w:rPr>
          <w:lang w:val="en_US" w:bidi="en_US"/>
        </w:rPr>
        <w:t xml:space="preserve"> (</w:t>
      </w:r>
      <w:r>
        <w:rPr>
          <w:lang w:val="en_US" w:bidi="en_US"/>
        </w:rPr>
        <w:t>G0032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33.195</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messenger</w:t>
      </w:r>
      <w:r>
        <w:rPr>
          <w:lang w:val="en_US" w:bidi="en_US"/>
        </w:rPr>
        <w:t xml:space="preserve"> </w:t>
      </w:r>
      <w:r>
        <w:rPr>
          <w:lang w:val="en_US" w:bidi="en_US"/>
        </w:rPr>
        <w:t xml:space="preserve">(derivative of </w:t>
      </w:r>
      <w:r>
        <w:rPr>
          <w:lang w:val="en_US" w:bidi="en_US"/>
        </w:rPr>
        <w:t>ἀγγέλλω</w:t>
      </w:r>
      <w:r>
        <w:rPr>
          <w:lang w:val="en_US" w:bidi="en_US"/>
        </w:rPr>
        <w:t xml:space="preserve"> ‘to tell, to inform,’ </w:t>
      </w:r>
      <w:hyperlink r:id="rId24">
        <w:r>
          <w:rPr>
            <w:lang w:val="en_US" w:bidi="en_US"/>
          </w:rPr>
          <w:rPr>
            <w:color w:val="0000EE"/>
            <w:u w:val="single"/>
          </w:rPr>
          <w:t>33.189</w:t>
        </w:r>
      </w:hyperlink>
      <w:r>
        <w:rPr>
          <w:lang w:val="en_US" w:bidi="en_US"/>
        </w:rPr>
        <w:t>) a person who makes an announcement</w:t>
      </w:r>
      <w:r>
        <w:rPr>
          <w:vertAlign w:val="superscript"/>
          <w:lang w:val="en_US" w:bidi="en_US"/>
        </w:rPr>
        <w:t>1</w:t>
      </w:r>
    </w:p>
    <w:p>
      <w:pPr/>
      <w:r>
        <w:rPr>
          <w:lang w:val="en_US" w:bidi="en_US"/>
        </w:rPr>
      </w:r>
      <w:r>
        <w:rPr>
          <w:lang w:val="en_US" w:bidi="en_US"/>
        </w:rPr>
        <w:t>MAT 11:10</w:t>
      </w:r>
      <w:r>
        <w:rPr>
          <w:lang w:val="en_US" w:bidi="en_US"/>
        </w:rPr>
        <w:t xml:space="preserve"> · </w:t>
      </w:r>
      <w:r>
        <w:rPr>
          <w:lang w:val="en_US" w:bidi="en_US"/>
        </w:rPr>
        <w:t>MRK 1:2</w:t>
      </w:r>
      <w:r>
        <w:rPr>
          <w:lang w:val="en_US" w:bidi="en_US"/>
        </w:rPr>
        <w:t xml:space="preserve"> · </w:t>
      </w:r>
      <w:r>
        <w:rPr>
          <w:lang w:val="en_US" w:bidi="en_US"/>
        </w:rPr>
        <w:t>LUK 7:24</w:t>
      </w:r>
      <w:r>
        <w:rPr>
          <w:lang w:val="en_US" w:bidi="en_US"/>
        </w:rPr>
        <w:t xml:space="preserve"> · </w:t>
      </w:r>
      <w:r>
        <w:rPr>
          <w:lang w:val="en_US" w:bidi="en_US"/>
        </w:rPr>
        <w:t>LUK 7:27</w:t>
      </w:r>
      <w:r>
        <w:rPr>
          <w:lang w:val="en_US" w:bidi="en_US"/>
        </w:rPr>
        <w:t xml:space="preserve"> · </w:t>
      </w:r>
      <w:r>
        <w:rPr>
          <w:lang w:val="en_US" w:bidi="en_US"/>
        </w:rPr>
        <w:t>LUK 9:52</w:t>
      </w:r>
      <w:r>
        <w:rPr>
          <w:lang w:val="en_US" w:bidi="en_US"/>
        </w:rPr>
        <w:t xml:space="preserve"> · </w:t>
      </w:r>
      <w:r>
        <w:rPr>
          <w:lang w:val="en_US" w:bidi="en_US"/>
        </w:rPr>
        <w:t>JAS 2:25</w:t>
      </w:r>
    </w:p>
    <w:p>
      <w:pPr/>
      <w:r>
        <w:rPr>
          <w:lang w:val="en_US" w:bidi="en_US"/>
        </w:rPr>
      </w:r>
      <w:r>
        <w:rPr>
          <w:lang w:val="en_US" w:bidi="en_US"/>
        </w:rPr>
        <w:t>12.28</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angel</w:t>
      </w:r>
      <w:r>
        <w:rPr>
          <w:lang w:val="en_US" w:bidi="en_US"/>
        </w:rPr>
        <w:t xml:space="preserve"> </w:t>
      </w:r>
      <w:r>
        <w:rPr>
          <w:lang w:val="en_US" w:bidi="en_US"/>
        </w:rPr>
        <w:t>a supernatural being that attends upon or serves as a messenger of a superior supernatural entity</w:t>
      </w:r>
      <w:r>
        <w:rPr>
          <w:lang w:val="en_US" w:bidi="en_US"/>
        </w:rPr>
        <w:t xml:space="preserve"> </w:t>
      </w:r>
      <w:r>
        <w:rPr>
          <w:lang w:val="en_US" w:bidi="en_US"/>
        </w:rPr>
        <w:t>In many languages a term for ‘angels’ is borrowed from another dominant language, but in other instances a somewhat descriptive phrase may be employed. The most common expressions for the ‘angels of God’ are ‘messengers’ and ‘messengers from heaven.’ Sometimes these angels are called ‘spirit messengers’ and even ‘flying messengers.’ In some instances they have been called ‘the holy servants of God,’ but an expression such as ‘servants of God’ or even ‘messengers of God’ tends to overlap in meaning with expressions used to characterize the role and function of the prophets who were sent as messengers from God. In some languages a term for ‘angels’ is contrasted with that for ‘prophets’ by calling angels ‘messengers from heaven’ and prophets ‘messengers from God.’ The ‘angels of the Devil’ are often called ‘the Devil’s servants.’</w:t>
        <w:br/>
      </w:r>
      <w:r>
        <w:rPr>
          <w:lang w:val="en_US" w:bidi="en_US"/>
        </w:rPr>
        <w:t>One cannot avoid problems involved in the rendering of ‘angel’ merely by borrowing a term. In some instances such a borrowing may already exist in the language and with a different meaning. For example, in one instance 'angel' had already been borrowed but with a meaning of babies who died at childbirth or shortly thereafter.</w:t>
      </w:r>
    </w:p>
    <w:p>
      <w:pPr/>
      <w:r>
        <w:rPr>
          <w:lang w:val="en_US" w:bidi="en_US"/>
        </w:rPr>
      </w:r>
      <w:r>
        <w:rPr>
          <w:lang w:val="en_US" w:bidi="en_US"/>
        </w:rPr>
        <w:t>MAT 1:20</w:t>
      </w:r>
      <w:r>
        <w:rPr>
          <w:lang w:val="en_US" w:bidi="en_US"/>
        </w:rPr>
        <w:t xml:space="preserve"> · </w:t>
      </w:r>
      <w:r>
        <w:rPr>
          <w:lang w:val="en_US" w:bidi="en_US"/>
        </w:rPr>
        <w:t>MAT 1:24</w:t>
      </w:r>
      <w:r>
        <w:rPr>
          <w:lang w:val="en_US" w:bidi="en_US"/>
        </w:rPr>
        <w:t xml:space="preserve"> · </w:t>
      </w:r>
      <w:r>
        <w:rPr>
          <w:lang w:val="en_US" w:bidi="en_US"/>
        </w:rPr>
        <w:t>MAT 2:13</w:t>
      </w:r>
      <w:r>
        <w:rPr>
          <w:lang w:val="en_US" w:bidi="en_US"/>
        </w:rPr>
        <w:t xml:space="preserve"> · </w:t>
      </w:r>
      <w:r>
        <w:rPr>
          <w:lang w:val="en_US" w:bidi="en_US"/>
        </w:rPr>
        <w:t>MAT 2:19</w:t>
      </w:r>
      <w:r>
        <w:rPr>
          <w:lang w:val="en_US" w:bidi="en_US"/>
        </w:rPr>
        <w:t xml:space="preserve"> · </w:t>
      </w:r>
      <w:r>
        <w:rPr>
          <w:lang w:val="en_US" w:bidi="en_US"/>
        </w:rPr>
        <w:t>MAT 4:6</w:t>
      </w:r>
      <w:r>
        <w:rPr>
          <w:lang w:val="en_US" w:bidi="en_US"/>
        </w:rPr>
        <w:t xml:space="preserve"> · </w:t>
      </w:r>
      <w:r>
        <w:rPr>
          <w:lang w:val="en_US" w:bidi="en_US"/>
        </w:rPr>
        <w:t>MAT 4:11</w:t>
      </w:r>
      <w:r>
        <w:rPr>
          <w:lang w:val="en_US" w:bidi="en_US"/>
        </w:rPr>
        <w:t xml:space="preserve"> · </w:t>
      </w:r>
      <w:r>
        <w:rPr>
          <w:lang w:val="en_US" w:bidi="en_US"/>
        </w:rPr>
        <w:t>MAT 13:39</w:t>
      </w:r>
      <w:r>
        <w:rPr>
          <w:lang w:val="en_US" w:bidi="en_US"/>
        </w:rPr>
        <w:t xml:space="preserve"> · </w:t>
      </w:r>
      <w:r>
        <w:rPr>
          <w:lang w:val="en_US" w:bidi="en_US"/>
        </w:rPr>
        <w:t>MAT 13:41</w:t>
      </w:r>
      <w:r>
        <w:rPr>
          <w:lang w:val="en_US" w:bidi="en_US"/>
        </w:rPr>
        <w:t xml:space="preserve"> · </w:t>
      </w:r>
      <w:r>
        <w:rPr>
          <w:lang w:val="en_US" w:bidi="en_US"/>
        </w:rPr>
        <w:t>MAT 13:49</w:t>
      </w:r>
      <w:r>
        <w:rPr>
          <w:lang w:val="en_US" w:bidi="en_US"/>
        </w:rPr>
        <w:t xml:space="preserve"> · </w:t>
      </w:r>
      <w:r>
        <w:rPr>
          <w:lang w:val="en_US" w:bidi="en_US"/>
        </w:rPr>
        <w:t>MAT 16:27</w:t>
      </w:r>
      <w:r>
        <w:rPr>
          <w:lang w:val="en_US" w:bidi="en_US"/>
        </w:rPr>
        <w:t xml:space="preserve"> · </w:t>
      </w:r>
      <w:r>
        <w:rPr>
          <w:lang w:val="en_US" w:bidi="en_US"/>
        </w:rPr>
        <w:t>MAT 18:10</w:t>
      </w:r>
      <w:r>
        <w:rPr>
          <w:lang w:val="en_US" w:bidi="en_US"/>
        </w:rPr>
        <w:t xml:space="preserve"> · </w:t>
      </w:r>
      <w:r>
        <w:rPr>
          <w:lang w:val="en_US" w:bidi="en_US"/>
        </w:rPr>
        <w:t>MAT 22:30</w:t>
      </w:r>
      <w:r>
        <w:rPr>
          <w:lang w:val="en_US" w:bidi="en_US"/>
        </w:rPr>
        <w:t xml:space="preserve"> · </w:t>
      </w:r>
      <w:r>
        <w:rPr>
          <w:lang w:val="en_US" w:bidi="en_US"/>
        </w:rPr>
        <w:t>MAT 24:31</w:t>
      </w:r>
      <w:r>
        <w:rPr>
          <w:lang w:val="en_US" w:bidi="en_US"/>
        </w:rPr>
        <w:t xml:space="preserve"> · </w:t>
      </w:r>
      <w:r>
        <w:rPr>
          <w:lang w:val="en_US" w:bidi="en_US"/>
        </w:rPr>
        <w:t>MAT 24:36</w:t>
      </w:r>
      <w:r>
        <w:rPr>
          <w:lang w:val="en_US" w:bidi="en_US"/>
        </w:rPr>
        <w:t xml:space="preserve"> · </w:t>
      </w:r>
      <w:r>
        <w:rPr>
          <w:lang w:val="en_US" w:bidi="en_US"/>
        </w:rPr>
        <w:t>MAT 25:31</w:t>
      </w:r>
      <w:r>
        <w:rPr>
          <w:lang w:val="en_US" w:bidi="en_US"/>
        </w:rPr>
        <w:t xml:space="preserve"> · </w:t>
      </w:r>
      <w:r>
        <w:rPr>
          <w:lang w:val="en_US" w:bidi="en_US"/>
        </w:rPr>
        <w:t>MAT 25:41</w:t>
      </w:r>
      <w:r>
        <w:rPr>
          <w:lang w:val="en_US" w:bidi="en_US"/>
        </w:rPr>
        <w:t xml:space="preserve"> · </w:t>
      </w:r>
      <w:r>
        <w:rPr>
          <w:lang w:val="en_US" w:bidi="en_US"/>
        </w:rPr>
        <w:t>MAT 26:53</w:t>
      </w:r>
      <w:r>
        <w:rPr>
          <w:lang w:val="en_US" w:bidi="en_US"/>
        </w:rPr>
        <w:t xml:space="preserve"> · </w:t>
      </w:r>
      <w:r>
        <w:rPr>
          <w:lang w:val="en_US" w:bidi="en_US"/>
        </w:rPr>
        <w:t>MAT 28:2</w:t>
      </w:r>
      <w:r>
        <w:rPr>
          <w:lang w:val="en_US" w:bidi="en_US"/>
        </w:rPr>
        <w:t xml:space="preserve"> · </w:t>
      </w:r>
      <w:r>
        <w:rPr>
          <w:lang w:val="en_US" w:bidi="en_US"/>
        </w:rPr>
        <w:t>MAT 28:5</w:t>
      </w:r>
      <w:r>
        <w:rPr>
          <w:lang w:val="en_US" w:bidi="en_US"/>
        </w:rPr>
        <w:t xml:space="preserve"> · </w:t>
      </w:r>
      <w:r>
        <w:rPr>
          <w:lang w:val="en_US" w:bidi="en_US"/>
        </w:rPr>
        <w:t>MRK 1:13</w:t>
      </w:r>
      <w:r>
        <w:rPr>
          <w:lang w:val="en_US" w:bidi="en_US"/>
        </w:rPr>
        <w:t xml:space="preserve"> · </w:t>
      </w:r>
      <w:r>
        <w:rPr>
          <w:lang w:val="en_US" w:bidi="en_US"/>
        </w:rPr>
        <w:t>MRK 8:38</w:t>
      </w:r>
      <w:r>
        <w:rPr>
          <w:lang w:val="en_US" w:bidi="en_US"/>
        </w:rPr>
        <w:t xml:space="preserve"> · </w:t>
      </w:r>
      <w:r>
        <w:rPr>
          <w:lang w:val="en_US" w:bidi="en_US"/>
        </w:rPr>
        <w:t>MRK 12:25</w:t>
      </w:r>
      <w:r>
        <w:rPr>
          <w:lang w:val="en_US" w:bidi="en_US"/>
        </w:rPr>
        <w:t xml:space="preserve"> · </w:t>
      </w:r>
      <w:r>
        <w:rPr>
          <w:lang w:val="en_US" w:bidi="en_US"/>
        </w:rPr>
        <w:t>MRK 13:27</w:t>
      </w:r>
      <w:r>
        <w:rPr>
          <w:lang w:val="en_US" w:bidi="en_US"/>
        </w:rPr>
        <w:t xml:space="preserve"> · </w:t>
      </w:r>
      <w:r>
        <w:rPr>
          <w:lang w:val="en_US" w:bidi="en_US"/>
        </w:rPr>
        <w:t>MRK 13:32</w:t>
      </w:r>
      <w:r>
        <w:rPr>
          <w:lang w:val="en_US" w:bidi="en_US"/>
        </w:rPr>
        <w:t xml:space="preserve"> · </w:t>
      </w:r>
      <w:r>
        <w:rPr>
          <w:lang w:val="en_US" w:bidi="en_US"/>
        </w:rPr>
        <w:t>LUK 1:11</w:t>
      </w:r>
      <w:r>
        <w:rPr>
          <w:lang w:val="en_US" w:bidi="en_US"/>
        </w:rPr>
        <w:t xml:space="preserve"> · </w:t>
      </w:r>
      <w:r>
        <w:rPr>
          <w:lang w:val="en_US" w:bidi="en_US"/>
        </w:rPr>
        <w:t>LUK 1:13</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1:26</w:t>
      </w:r>
      <w:r>
        <w:rPr>
          <w:lang w:val="en_US" w:bidi="en_US"/>
        </w:rPr>
        <w:t xml:space="preserve"> · </w:t>
      </w:r>
      <w:r>
        <w:rPr>
          <w:lang w:val="en_US" w:bidi="en_US"/>
        </w:rPr>
        <w:t>LUK 1:30</w:t>
      </w:r>
      <w:r>
        <w:rPr>
          <w:lang w:val="en_US" w:bidi="en_US"/>
        </w:rPr>
        <w:t xml:space="preserve"> · </w:t>
      </w:r>
      <w:r>
        <w:rPr>
          <w:lang w:val="en_US" w:bidi="en_US"/>
        </w:rPr>
        <w:t>LUK 1:34</w:t>
      </w:r>
      <w:r>
        <w:rPr>
          <w:lang w:val="en_US" w:bidi="en_US"/>
        </w:rPr>
        <w:t xml:space="preserve"> · </w:t>
      </w:r>
      <w:r>
        <w:rPr>
          <w:lang w:val="en_US" w:bidi="en_US"/>
        </w:rPr>
        <w:t>LUK 1:35</w:t>
      </w:r>
      <w:r>
        <w:rPr>
          <w:lang w:val="en_US" w:bidi="en_US"/>
        </w:rPr>
        <w:t xml:space="preserve"> · </w:t>
      </w:r>
      <w:r>
        <w:rPr>
          <w:lang w:val="en_US" w:bidi="en_US"/>
        </w:rPr>
        <w:t>LUK 1:38</w:t>
      </w:r>
      <w:r>
        <w:rPr>
          <w:lang w:val="en_US" w:bidi="en_US"/>
        </w:rPr>
        <w:t xml:space="preserve"> · </w:t>
      </w:r>
      <w:r>
        <w:rPr>
          <w:lang w:val="en_US" w:bidi="en_US"/>
        </w:rPr>
        <w:t>LUK 2:9</w:t>
      </w:r>
      <w:r>
        <w:rPr>
          <w:lang w:val="en_US" w:bidi="en_US"/>
        </w:rPr>
        <w:t xml:space="preserve"> · </w:t>
      </w:r>
      <w:r>
        <w:rPr>
          <w:lang w:val="en_US" w:bidi="en_US"/>
        </w:rPr>
        <w:t>LUK 2:10</w:t>
      </w:r>
      <w:r>
        <w:rPr>
          <w:lang w:val="en_US" w:bidi="en_US"/>
        </w:rPr>
        <w:t xml:space="preserve"> · </w:t>
      </w:r>
      <w:r>
        <w:rPr>
          <w:lang w:val="en_US" w:bidi="en_US"/>
        </w:rPr>
        <w:t>LUK 2:13</w:t>
      </w:r>
      <w:r>
        <w:rPr>
          <w:lang w:val="en_US" w:bidi="en_US"/>
        </w:rPr>
        <w:t xml:space="preserve"> · </w:t>
      </w:r>
      <w:r>
        <w:rPr>
          <w:lang w:val="en_US" w:bidi="en_US"/>
        </w:rPr>
        <w:t>LUK 2:15</w:t>
      </w:r>
      <w:r>
        <w:rPr>
          <w:lang w:val="en_US" w:bidi="en_US"/>
        </w:rPr>
        <w:t xml:space="preserve"> · </w:t>
      </w:r>
      <w:r>
        <w:rPr>
          <w:lang w:val="en_US" w:bidi="en_US"/>
        </w:rPr>
        <w:t>LUK 2:21</w:t>
      </w:r>
      <w:r>
        <w:rPr>
          <w:lang w:val="en_US" w:bidi="en_US"/>
        </w:rPr>
        <w:t xml:space="preserve"> · </w:t>
      </w:r>
      <w:r>
        <w:rPr>
          <w:lang w:val="en_US" w:bidi="en_US"/>
        </w:rPr>
        <w:t>LUK 4:10</w:t>
      </w:r>
      <w:r>
        <w:rPr>
          <w:lang w:val="en_US" w:bidi="en_US"/>
        </w:rPr>
        <w:t xml:space="preserve"> · </w:t>
      </w:r>
      <w:r>
        <w:rPr>
          <w:lang w:val="en_US" w:bidi="en_US"/>
        </w:rPr>
        <w:t>LUK 9:26</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15:10</w:t>
      </w:r>
      <w:r>
        <w:rPr>
          <w:lang w:val="en_US" w:bidi="en_US"/>
        </w:rPr>
        <w:t xml:space="preserve"> · </w:t>
      </w:r>
      <w:r>
        <w:rPr>
          <w:lang w:val="en_US" w:bidi="en_US"/>
        </w:rPr>
        <w:t>LUK 16:22</w:t>
      </w:r>
      <w:r>
        <w:rPr>
          <w:lang w:val="en_US" w:bidi="en_US"/>
        </w:rPr>
        <w:t xml:space="preserve"> · </w:t>
      </w:r>
      <w:r>
        <w:rPr>
          <w:lang w:val="en_US" w:bidi="en_US"/>
        </w:rPr>
        <w:t>LUK 22:43</w:t>
      </w:r>
      <w:r>
        <w:rPr>
          <w:lang w:val="en_US" w:bidi="en_US"/>
        </w:rPr>
        <w:t xml:space="preserve"> · </w:t>
      </w:r>
      <w:r>
        <w:rPr>
          <w:lang w:val="en_US" w:bidi="en_US"/>
        </w:rPr>
        <w:t>LUK 24:23</w:t>
      </w:r>
      <w:r>
        <w:rPr>
          <w:lang w:val="en_US" w:bidi="en_US"/>
        </w:rPr>
        <w:t xml:space="preserve"> · </w:t>
      </w:r>
      <w:r>
        <w:rPr>
          <w:lang w:val="en_US" w:bidi="en_US"/>
        </w:rPr>
        <w:t>JHN 1:51</w:t>
      </w:r>
      <w:r>
        <w:rPr>
          <w:lang w:val="en_US" w:bidi="en_US"/>
        </w:rPr>
        <w:t xml:space="preserve"> · </w:t>
      </w:r>
      <w:r>
        <w:rPr>
          <w:lang w:val="en_US" w:bidi="en_US"/>
        </w:rPr>
        <w:t>JHN 12:29</w:t>
      </w:r>
      <w:r>
        <w:rPr>
          <w:lang w:val="en_US" w:bidi="en_US"/>
        </w:rPr>
        <w:t xml:space="preserve"> · </w:t>
      </w:r>
      <w:r>
        <w:rPr>
          <w:lang w:val="en_US" w:bidi="en_US"/>
        </w:rPr>
        <w:t>JHN 20:12</w:t>
      </w:r>
      <w:r>
        <w:rPr>
          <w:lang w:val="en_US" w:bidi="en_US"/>
        </w:rPr>
        <w:t xml:space="preserve"> · </w:t>
      </w:r>
      <w:r>
        <w:rPr>
          <w:lang w:val="en_US" w:bidi="en_US"/>
        </w:rPr>
        <w:t>ACT 5:19</w:t>
      </w:r>
      <w:r>
        <w:rPr>
          <w:lang w:val="en_US" w:bidi="en_US"/>
        </w:rPr>
        <w:t xml:space="preserve"> · </w:t>
      </w:r>
      <w:r>
        <w:rPr>
          <w:lang w:val="en_US" w:bidi="en_US"/>
        </w:rPr>
        <w:t>ACT 6:15</w:t>
      </w:r>
      <w:r>
        <w:rPr>
          <w:lang w:val="en_US" w:bidi="en_US"/>
        </w:rPr>
        <w:t xml:space="preserve"> · </w:t>
      </w:r>
      <w:r>
        <w:rPr>
          <w:lang w:val="en_US" w:bidi="en_US"/>
        </w:rPr>
        <w:t>ACT 7:30</w:t>
      </w:r>
      <w:r>
        <w:rPr>
          <w:lang w:val="en_US" w:bidi="en_US"/>
        </w:rPr>
        <w:t xml:space="preserve"> · </w:t>
      </w:r>
      <w:r>
        <w:rPr>
          <w:lang w:val="en_US" w:bidi="en_US"/>
        </w:rPr>
        <w:t>ACT 7:35</w:t>
      </w:r>
      <w:r>
        <w:rPr>
          <w:lang w:val="en_US" w:bidi="en_US"/>
        </w:rPr>
        <w:t xml:space="preserve"> · </w:t>
      </w:r>
      <w:r>
        <w:rPr>
          <w:lang w:val="en_US" w:bidi="en_US"/>
        </w:rPr>
        <w:t>ACT 7:38</w:t>
      </w:r>
      <w:r>
        <w:rPr>
          <w:lang w:val="en_US" w:bidi="en_US"/>
        </w:rPr>
        <w:t xml:space="preserve"> · </w:t>
      </w:r>
      <w:r>
        <w:rPr>
          <w:lang w:val="en_US" w:bidi="en_US"/>
        </w:rPr>
        <w:t>ACT 7:53</w:t>
      </w:r>
      <w:r>
        <w:rPr>
          <w:lang w:val="en_US" w:bidi="en_US"/>
        </w:rPr>
        <w:t xml:space="preserve"> · </w:t>
      </w:r>
      <w:r>
        <w:rPr>
          <w:lang w:val="en_US" w:bidi="en_US"/>
        </w:rPr>
        <w:t>ACT 8:26</w:t>
      </w:r>
      <w:r>
        <w:rPr>
          <w:lang w:val="en_US" w:bidi="en_US"/>
        </w:rPr>
        <w:t xml:space="preserve"> · </w:t>
      </w:r>
      <w:r>
        <w:rPr>
          <w:lang w:val="en_US" w:bidi="en_US"/>
        </w:rPr>
        <w:t>ACT 10:3</w:t>
      </w:r>
      <w:r>
        <w:rPr>
          <w:lang w:val="en_US" w:bidi="en_US"/>
        </w:rPr>
        <w:t xml:space="preserve"> · </w:t>
      </w:r>
      <w:r>
        <w:rPr>
          <w:lang w:val="en_US" w:bidi="en_US"/>
        </w:rPr>
        <w:t>ACT 10:7</w:t>
      </w:r>
      <w:r>
        <w:rPr>
          <w:lang w:val="en_US" w:bidi="en_US"/>
        </w:rPr>
        <w:t xml:space="preserve"> · </w:t>
      </w:r>
      <w:r>
        <w:rPr>
          <w:lang w:val="en_US" w:bidi="en_US"/>
        </w:rPr>
        <w:t>ACT 10:22</w:t>
      </w:r>
      <w:r>
        <w:rPr>
          <w:lang w:val="en_US" w:bidi="en_US"/>
        </w:rPr>
        <w:t xml:space="preserve"> · </w:t>
      </w:r>
      <w:r>
        <w:rPr>
          <w:lang w:val="en_US" w:bidi="en_US"/>
        </w:rPr>
        <w:t>ACT 11:13</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12:9</w:t>
      </w:r>
      <w:r>
        <w:rPr>
          <w:lang w:val="en_US" w:bidi="en_US"/>
        </w:rPr>
        <w:t xml:space="preserve"> · </w:t>
      </w:r>
      <w:r>
        <w:rPr>
          <w:lang w:val="en_US" w:bidi="en_US"/>
        </w:rPr>
        <w:t>ACT 12:10</w:t>
      </w:r>
      <w:r>
        <w:rPr>
          <w:lang w:val="en_US" w:bidi="en_US"/>
        </w:rPr>
        <w:t xml:space="preserve"> · </w:t>
      </w:r>
      <w:r>
        <w:rPr>
          <w:lang w:val="en_US" w:bidi="en_US"/>
        </w:rPr>
        <w:t>ACT 12:11</w:t>
      </w:r>
      <w:r>
        <w:rPr>
          <w:lang w:val="en_US" w:bidi="en_US"/>
        </w:rPr>
        <w:t xml:space="preserve"> · </w:t>
      </w:r>
      <w:r>
        <w:rPr>
          <w:lang w:val="en_US" w:bidi="en_US"/>
        </w:rPr>
        <w:t>ACT 12:15</w:t>
      </w:r>
      <w:r>
        <w:rPr>
          <w:lang w:val="en_US" w:bidi="en_US"/>
        </w:rPr>
        <w:t xml:space="preserve"> · </w:t>
      </w:r>
      <w:r>
        <w:rPr>
          <w:lang w:val="en_US" w:bidi="en_US"/>
        </w:rPr>
        <w:t>ACT 12:23</w:t>
      </w:r>
      <w:r>
        <w:rPr>
          <w:lang w:val="en_US" w:bidi="en_US"/>
        </w:rPr>
        <w:t xml:space="preserve"> · </w:t>
      </w:r>
      <w:r>
        <w:rPr>
          <w:lang w:val="en_US" w:bidi="en_US"/>
        </w:rPr>
        <w:t>ACT 23:8</w:t>
      </w:r>
      <w:r>
        <w:rPr>
          <w:lang w:val="en_US" w:bidi="en_US"/>
        </w:rPr>
        <w:t xml:space="preserve"> · </w:t>
      </w:r>
      <w:r>
        <w:rPr>
          <w:lang w:val="en_US" w:bidi="en_US"/>
        </w:rPr>
        <w:t>ACT 23:9</w:t>
      </w:r>
      <w:r>
        <w:rPr>
          <w:lang w:val="en_US" w:bidi="en_US"/>
        </w:rPr>
        <w:t xml:space="preserve"> · </w:t>
      </w:r>
      <w:r>
        <w:rPr>
          <w:lang w:val="en_US" w:bidi="en_US"/>
        </w:rPr>
        <w:t>ACT 27:23</w:t>
      </w:r>
      <w:r>
        <w:rPr>
          <w:lang w:val="en_US" w:bidi="en_US"/>
        </w:rPr>
        <w:t xml:space="preserve"> · </w:t>
      </w:r>
      <w:r>
        <w:rPr>
          <w:lang w:val="en_US" w:bidi="en_US"/>
        </w:rPr>
        <w:t>ROM 8:38</w:t>
      </w:r>
      <w:r>
        <w:rPr>
          <w:lang w:val="en_US" w:bidi="en_US"/>
        </w:rPr>
        <w:t xml:space="preserve"> · </w:t>
      </w:r>
      <w:r>
        <w:rPr>
          <w:lang w:val="en_US" w:bidi="en_US"/>
        </w:rPr>
        <w:t>1CO 4:9</w:t>
      </w:r>
      <w:r>
        <w:rPr>
          <w:lang w:val="en_US" w:bidi="en_US"/>
        </w:rPr>
        <w:t xml:space="preserve"> · </w:t>
      </w:r>
      <w:r>
        <w:rPr>
          <w:lang w:val="en_US" w:bidi="en_US"/>
        </w:rPr>
        <w:t>1CO 6:3</w:t>
      </w:r>
      <w:r>
        <w:rPr>
          <w:lang w:val="en_US" w:bidi="en_US"/>
        </w:rPr>
        <w:t xml:space="preserve"> · </w:t>
      </w:r>
      <w:r>
        <w:rPr>
          <w:lang w:val="en_US" w:bidi="en_US"/>
        </w:rPr>
        <w:t>1CO 11:10</w:t>
      </w:r>
      <w:r>
        <w:rPr>
          <w:lang w:val="en_US" w:bidi="en_US"/>
        </w:rPr>
        <w:t xml:space="preserve"> · </w:t>
      </w:r>
      <w:r>
        <w:rPr>
          <w:lang w:val="en_US" w:bidi="en_US"/>
        </w:rPr>
        <w:t>1CO 13:1</w:t>
      </w:r>
      <w:r>
        <w:rPr>
          <w:lang w:val="en_US" w:bidi="en_US"/>
        </w:rPr>
        <w:t xml:space="preserve"> · </w:t>
      </w:r>
      <w:r>
        <w:rPr>
          <w:lang w:val="en_US" w:bidi="en_US"/>
        </w:rPr>
        <w:t>2CO 11:14</w:t>
      </w:r>
      <w:r>
        <w:rPr>
          <w:lang w:val="en_US" w:bidi="en_US"/>
        </w:rPr>
        <w:t xml:space="preserve"> · </w:t>
      </w:r>
      <w:r>
        <w:rPr>
          <w:lang w:val="en_US" w:bidi="en_US"/>
        </w:rPr>
        <w:t>2CO 12:7</w:t>
      </w:r>
      <w:r>
        <w:rPr>
          <w:lang w:val="en_US" w:bidi="en_US"/>
        </w:rPr>
        <w:t xml:space="preserve"> · </w:t>
      </w:r>
      <w:r>
        <w:rPr>
          <w:lang w:val="en_US" w:bidi="en_US"/>
        </w:rPr>
        <w:t>GAL 1:8</w:t>
      </w:r>
      <w:r>
        <w:rPr>
          <w:lang w:val="en_US" w:bidi="en_US"/>
        </w:rPr>
        <w:t xml:space="preserve"> · </w:t>
      </w:r>
      <w:r>
        <w:rPr>
          <w:lang w:val="en_US" w:bidi="en_US"/>
        </w:rPr>
        <w:t>GAL 3:19</w:t>
      </w:r>
      <w:r>
        <w:rPr>
          <w:lang w:val="en_US" w:bidi="en_US"/>
        </w:rPr>
        <w:t xml:space="preserve"> · </w:t>
      </w:r>
      <w:r>
        <w:rPr>
          <w:lang w:val="en_US" w:bidi="en_US"/>
        </w:rPr>
        <w:t>GAL 4:14</w:t>
      </w:r>
      <w:r>
        <w:rPr>
          <w:lang w:val="en_US" w:bidi="en_US"/>
        </w:rPr>
        <w:t xml:space="preserve"> · </w:t>
      </w:r>
      <w:r>
        <w:rPr>
          <w:lang w:val="en_US" w:bidi="en_US"/>
        </w:rPr>
        <w:t>COL 2:18</w:t>
      </w:r>
      <w:r>
        <w:rPr>
          <w:lang w:val="en_US" w:bidi="en_US"/>
        </w:rPr>
        <w:t xml:space="preserve"> · </w:t>
      </w:r>
      <w:r>
        <w:rPr>
          <w:lang w:val="en_US" w:bidi="en_US"/>
        </w:rPr>
        <w:t>2TH 1:7</w:t>
      </w:r>
      <w:r>
        <w:rPr>
          <w:lang w:val="en_US" w:bidi="en_US"/>
        </w:rPr>
        <w:t xml:space="preserve"> · </w:t>
      </w:r>
      <w:r>
        <w:rPr>
          <w:lang w:val="en_US" w:bidi="en_US"/>
        </w:rPr>
        <w:t>1TI 3:16</w:t>
      </w:r>
      <w:r>
        <w:rPr>
          <w:lang w:val="en_US" w:bidi="en_US"/>
        </w:rPr>
        <w:t xml:space="preserve"> · </w:t>
      </w:r>
      <w:r>
        <w:rPr>
          <w:lang w:val="en_US" w:bidi="en_US"/>
        </w:rPr>
        <w:t>1TI 5:21</w:t>
      </w:r>
      <w:r>
        <w:rPr>
          <w:lang w:val="en_US" w:bidi="en_US"/>
        </w:rPr>
        <w:t xml:space="preserve"> · </w:t>
      </w:r>
      <w:r>
        <w:rPr>
          <w:lang w:val="en_US" w:bidi="en_US"/>
        </w:rPr>
        <w:t>HEB 1:4</w:t>
      </w:r>
      <w:r>
        <w:rPr>
          <w:lang w:val="en_US" w:bidi="en_US"/>
        </w:rPr>
        <w:t xml:space="preserve"> · </w:t>
      </w:r>
      <w:r>
        <w:rPr>
          <w:lang w:val="en_US" w:bidi="en_US"/>
        </w:rPr>
        <w:t>HEB 1:5</w:t>
      </w:r>
      <w:r>
        <w:rPr>
          <w:lang w:val="en_US" w:bidi="en_US"/>
        </w:rPr>
        <w:t xml:space="preserve"> · </w:t>
      </w:r>
      <w:r>
        <w:rPr>
          <w:lang w:val="en_US" w:bidi="en_US"/>
        </w:rPr>
        <w:t>HEB 1:6</w:t>
      </w:r>
      <w:r>
        <w:rPr>
          <w:lang w:val="en_US" w:bidi="en_US"/>
        </w:rPr>
        <w:t xml:space="preserve"> · </w:t>
      </w:r>
      <w:r>
        <w:rPr>
          <w:lang w:val="en_US" w:bidi="en_US"/>
        </w:rPr>
        <w:t>HEB 1:7</w:t>
      </w:r>
      <w:r>
        <w:rPr>
          <w:lang w:val="en_US" w:bidi="en_US"/>
        </w:rPr>
        <w:t xml:space="preserve"> · </w:t>
      </w:r>
      <w:r>
        <w:rPr>
          <w:lang w:val="en_US" w:bidi="en_US"/>
        </w:rPr>
        <w:t>HEB 1:7</w:t>
      </w:r>
      <w:r>
        <w:rPr>
          <w:lang w:val="en_US" w:bidi="en_US"/>
        </w:rPr>
        <w:t xml:space="preserve"> · </w:t>
      </w:r>
      <w:r>
        <w:rPr>
          <w:lang w:val="en_US" w:bidi="en_US"/>
        </w:rPr>
        <w:t>HEB 1:13</w:t>
      </w:r>
      <w:r>
        <w:rPr>
          <w:lang w:val="en_US" w:bidi="en_US"/>
        </w:rPr>
        <w:t xml:space="preserve"> · </w:t>
      </w:r>
      <w:r>
        <w:rPr>
          <w:lang w:val="en_US" w:bidi="en_US"/>
        </w:rPr>
        <w:t>HEB 2:2</w:t>
      </w:r>
      <w:r>
        <w:rPr>
          <w:lang w:val="en_US" w:bidi="en_US"/>
        </w:rPr>
        <w:t xml:space="preserve"> · </w:t>
      </w:r>
      <w:r>
        <w:rPr>
          <w:lang w:val="en_US" w:bidi="en_US"/>
        </w:rPr>
        <w:t>HEB 2:5</w:t>
      </w:r>
      <w:r>
        <w:rPr>
          <w:lang w:val="en_US" w:bidi="en_US"/>
        </w:rPr>
        <w:t xml:space="preserve"> · </w:t>
      </w:r>
      <w:r>
        <w:rPr>
          <w:lang w:val="en_US" w:bidi="en_US"/>
        </w:rPr>
        <w:t>HEB 2:7</w:t>
      </w:r>
      <w:r>
        <w:rPr>
          <w:lang w:val="en_US" w:bidi="en_US"/>
        </w:rPr>
        <w:t xml:space="preserve"> · </w:t>
      </w:r>
      <w:r>
        <w:rPr>
          <w:lang w:val="en_US" w:bidi="en_US"/>
        </w:rPr>
        <w:t>HEB 2:9</w:t>
      </w:r>
      <w:r>
        <w:rPr>
          <w:lang w:val="en_US" w:bidi="en_US"/>
        </w:rPr>
        <w:t xml:space="preserve"> · </w:t>
      </w:r>
      <w:r>
        <w:rPr>
          <w:lang w:val="en_US" w:bidi="en_US"/>
        </w:rPr>
        <w:t>HEB 2:16</w:t>
      </w:r>
      <w:r>
        <w:rPr>
          <w:lang w:val="en_US" w:bidi="en_US"/>
        </w:rPr>
        <w:t xml:space="preserve"> · </w:t>
      </w:r>
      <w:r>
        <w:rPr>
          <w:lang w:val="en_US" w:bidi="en_US"/>
        </w:rPr>
        <w:t>HEB 12:22</w:t>
      </w:r>
      <w:r>
        <w:rPr>
          <w:lang w:val="en_US" w:bidi="en_US"/>
        </w:rPr>
        <w:t xml:space="preserve"> · </w:t>
      </w:r>
      <w:r>
        <w:rPr>
          <w:lang w:val="en_US" w:bidi="en_US"/>
        </w:rPr>
        <w:t>HEB 13:2</w:t>
      </w:r>
      <w:r>
        <w:rPr>
          <w:lang w:val="en_US" w:bidi="en_US"/>
        </w:rPr>
        <w:t xml:space="preserve"> · </w:t>
      </w:r>
      <w:r>
        <w:rPr>
          <w:lang w:val="en_US" w:bidi="en_US"/>
        </w:rPr>
        <w:t>1PE 1:12</w:t>
      </w:r>
      <w:r>
        <w:rPr>
          <w:lang w:val="en_US" w:bidi="en_US"/>
        </w:rPr>
        <w:t xml:space="preserve"> · </w:t>
      </w:r>
      <w:r>
        <w:rPr>
          <w:lang w:val="en_US" w:bidi="en_US"/>
        </w:rPr>
        <w:t>1PE 3:22</w:t>
      </w:r>
      <w:r>
        <w:rPr>
          <w:lang w:val="en_US" w:bidi="en_US"/>
        </w:rPr>
        <w:t xml:space="preserve"> · </w:t>
      </w:r>
      <w:r>
        <w:rPr>
          <w:lang w:val="en_US" w:bidi="en_US"/>
        </w:rPr>
        <w:t>2PE 2:4</w:t>
      </w:r>
      <w:r>
        <w:rPr>
          <w:lang w:val="en_US" w:bidi="en_US"/>
        </w:rPr>
        <w:t xml:space="preserve"> · </w:t>
      </w:r>
      <w:r>
        <w:rPr>
          <w:lang w:val="en_US" w:bidi="en_US"/>
        </w:rPr>
        <w:t>2PE 2:11</w:t>
      </w:r>
      <w:r>
        <w:rPr>
          <w:lang w:val="en_US" w:bidi="en_US"/>
        </w:rPr>
        <w:t xml:space="preserve"> · </w:t>
      </w:r>
      <w:r>
        <w:rPr>
          <w:lang w:val="en_US" w:bidi="en_US"/>
        </w:rPr>
        <w:t>JUD 1:6</w:t>
      </w:r>
      <w:r>
        <w:rPr>
          <w:lang w:val="en_US" w:bidi="en_US"/>
        </w:rPr>
        <w:t xml:space="preserve"> · </w:t>
      </w:r>
      <w:r>
        <w:rPr>
          <w:lang w:val="en_US" w:bidi="en_US"/>
        </w:rPr>
        <w:t>REV 1:1</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2:8</w:t>
      </w:r>
      <w:r>
        <w:rPr>
          <w:lang w:val="en_US" w:bidi="en_US"/>
        </w:rPr>
        <w:t xml:space="preserve"> · </w:t>
      </w:r>
      <w:r>
        <w:rPr>
          <w:lang w:val="en_US" w:bidi="en_US"/>
        </w:rPr>
        <w:t>REV 2:12</w:t>
      </w:r>
      <w:r>
        <w:rPr>
          <w:lang w:val="en_US" w:bidi="en_US"/>
        </w:rPr>
        <w:t xml:space="preserve"> · </w:t>
      </w:r>
      <w:r>
        <w:rPr>
          <w:lang w:val="en_US" w:bidi="en_US"/>
        </w:rPr>
        <w:t>REV 2:18</w:t>
      </w:r>
      <w:r>
        <w:rPr>
          <w:lang w:val="en_US" w:bidi="en_US"/>
        </w:rPr>
        <w:t xml:space="preserve"> · </w:t>
      </w:r>
      <w:r>
        <w:rPr>
          <w:lang w:val="en_US" w:bidi="en_US"/>
        </w:rPr>
        <w:t>REV 3:1</w:t>
      </w:r>
      <w:r>
        <w:rPr>
          <w:lang w:val="en_US" w:bidi="en_US"/>
        </w:rPr>
        <w:t xml:space="preserve"> · </w:t>
      </w:r>
      <w:r>
        <w:rPr>
          <w:lang w:val="en_US" w:bidi="en_US"/>
        </w:rPr>
        <w:t>REV 3:5</w:t>
      </w:r>
      <w:r>
        <w:rPr>
          <w:lang w:val="en_US" w:bidi="en_US"/>
        </w:rPr>
        <w:t xml:space="preserve"> · </w:t>
      </w:r>
      <w:r>
        <w:rPr>
          <w:lang w:val="en_US" w:bidi="en_US"/>
        </w:rPr>
        <w:t>REV 3:7</w:t>
      </w:r>
      <w:r>
        <w:rPr>
          <w:lang w:val="en_US" w:bidi="en_US"/>
        </w:rPr>
        <w:t xml:space="preserve"> · </w:t>
      </w:r>
      <w:r>
        <w:rPr>
          <w:lang w:val="en_US" w:bidi="en_US"/>
        </w:rPr>
        <w:t>REV 3:14</w:t>
      </w:r>
      <w:r>
        <w:rPr>
          <w:lang w:val="en_US" w:bidi="en_US"/>
        </w:rPr>
        <w:t xml:space="preserve"> · </w:t>
      </w:r>
      <w:r>
        <w:rPr>
          <w:lang w:val="en_US" w:bidi="en_US"/>
        </w:rPr>
        <w:t>REV 5:2</w:t>
      </w:r>
      <w:r>
        <w:rPr>
          <w:lang w:val="en_US" w:bidi="en_US"/>
        </w:rPr>
        <w:t xml:space="preserve"> · </w:t>
      </w:r>
      <w:r>
        <w:rPr>
          <w:lang w:val="en_US" w:bidi="en_US"/>
        </w:rPr>
        <w:t>REV 5:11</w:t>
      </w:r>
      <w:r>
        <w:rPr>
          <w:lang w:val="en_US" w:bidi="en_US"/>
        </w:rPr>
        <w:t xml:space="preserve"> · </w:t>
      </w:r>
      <w:r>
        <w:rPr>
          <w:lang w:val="en_US" w:bidi="en_US"/>
        </w:rPr>
        <w:t>REV 7:1</w:t>
      </w:r>
      <w:r>
        <w:rPr>
          <w:lang w:val="en_US" w:bidi="en_US"/>
        </w:rPr>
        <w:t xml:space="preserve"> · </w:t>
      </w:r>
      <w:r>
        <w:rPr>
          <w:lang w:val="en_US" w:bidi="en_US"/>
        </w:rPr>
        <w:t>REV 7:2</w:t>
      </w:r>
      <w:r>
        <w:rPr>
          <w:lang w:val="en_US" w:bidi="en_US"/>
        </w:rPr>
        <w:t xml:space="preserve"> · </w:t>
      </w:r>
      <w:r>
        <w:rPr>
          <w:lang w:val="en_US" w:bidi="en_US"/>
        </w:rPr>
        <w:t>REV 7:2</w:t>
      </w:r>
      <w:r>
        <w:rPr>
          <w:lang w:val="en_US" w:bidi="en_US"/>
        </w:rPr>
        <w:t xml:space="preserve"> · </w:t>
      </w:r>
      <w:r>
        <w:rPr>
          <w:lang w:val="en_US" w:bidi="en_US"/>
        </w:rPr>
        <w:t>REV 7:11</w:t>
      </w:r>
      <w:r>
        <w:rPr>
          <w:lang w:val="en_US" w:bidi="en_US"/>
        </w:rPr>
        <w:t xml:space="preserve"> · </w:t>
      </w:r>
      <w:r>
        <w:rPr>
          <w:lang w:val="en_US" w:bidi="en_US"/>
        </w:rPr>
        <w:t>REV 8:2</w:t>
      </w:r>
      <w:r>
        <w:rPr>
          <w:lang w:val="en_US" w:bidi="en_US"/>
        </w:rPr>
        <w:t xml:space="preserve"> · </w:t>
      </w:r>
      <w:r>
        <w:rPr>
          <w:lang w:val="en_US" w:bidi="en_US"/>
        </w:rPr>
        <w:t>REV 8:3</w:t>
      </w:r>
      <w:r>
        <w:rPr>
          <w:lang w:val="en_US" w:bidi="en_US"/>
        </w:rPr>
        <w:t xml:space="preserve"> · </w:t>
      </w:r>
      <w:r>
        <w:rPr>
          <w:lang w:val="en_US" w:bidi="en_US"/>
        </w:rPr>
        <w:t>REV 8:4</w:t>
      </w:r>
      <w:r>
        <w:rPr>
          <w:lang w:val="en_US" w:bidi="en_US"/>
        </w:rPr>
        <w:t xml:space="preserve"> · </w:t>
      </w:r>
      <w:r>
        <w:rPr>
          <w:lang w:val="en_US" w:bidi="en_US"/>
        </w:rPr>
        <w:t>REV 8:5</w:t>
      </w:r>
      <w:r>
        <w:rPr>
          <w:lang w:val="en_US" w:bidi="en_US"/>
        </w:rPr>
        <w:t xml:space="preserve"> · </w:t>
      </w:r>
      <w:r>
        <w:rPr>
          <w:lang w:val="en_US" w:bidi="en_US"/>
        </w:rPr>
        <w:t>REV 8:6</w:t>
      </w:r>
      <w:r>
        <w:rPr>
          <w:lang w:val="en_US" w:bidi="en_US"/>
        </w:rPr>
        <w:t xml:space="preserve"> · </w:t>
      </w:r>
      <w:r>
        <w:rPr>
          <w:lang w:val="en_US" w:bidi="en_US"/>
        </w:rPr>
        <w:t>REV 8:8</w:t>
      </w:r>
      <w:r>
        <w:rPr>
          <w:lang w:val="en_US" w:bidi="en_US"/>
        </w:rPr>
        <w:t xml:space="preserve"> · </w:t>
      </w:r>
      <w:r>
        <w:rPr>
          <w:lang w:val="en_US" w:bidi="en_US"/>
        </w:rPr>
        <w:t>REV 8:10</w:t>
      </w:r>
      <w:r>
        <w:rPr>
          <w:lang w:val="en_US" w:bidi="en_US"/>
        </w:rPr>
        <w:t xml:space="preserve"> · </w:t>
      </w:r>
      <w:r>
        <w:rPr>
          <w:lang w:val="en_US" w:bidi="en_US"/>
        </w:rPr>
        <w:t>REV 8:12</w:t>
      </w:r>
      <w:r>
        <w:rPr>
          <w:lang w:val="en_US" w:bidi="en_US"/>
        </w:rPr>
        <w:t xml:space="preserve"> · </w:t>
      </w:r>
      <w:r>
        <w:rPr>
          <w:lang w:val="en_US" w:bidi="en_US"/>
        </w:rPr>
        <w:t>REV 8:13</w:t>
      </w:r>
      <w:r>
        <w:rPr>
          <w:lang w:val="en_US" w:bidi="en_US"/>
        </w:rPr>
        <w:t xml:space="preserve"> · </w:t>
      </w:r>
      <w:r>
        <w:rPr>
          <w:lang w:val="en_US" w:bidi="en_US"/>
        </w:rPr>
        <w:t>REV 9:1</w:t>
      </w:r>
      <w:r>
        <w:rPr>
          <w:lang w:val="en_US" w:bidi="en_US"/>
        </w:rPr>
        <w:t xml:space="preserve"> · </w:t>
      </w:r>
      <w:r>
        <w:rPr>
          <w:lang w:val="en_US" w:bidi="en_US"/>
        </w:rPr>
        <w:t>REV 9:11</w:t>
      </w:r>
      <w:r>
        <w:rPr>
          <w:lang w:val="en_US" w:bidi="en_US"/>
        </w:rPr>
        <w:t xml:space="preserve"> · </w:t>
      </w:r>
      <w:r>
        <w:rPr>
          <w:lang w:val="en_US" w:bidi="en_US"/>
        </w:rPr>
        <w:t>REV 9:13</w:t>
      </w:r>
      <w:r>
        <w:rPr>
          <w:lang w:val="en_US" w:bidi="en_US"/>
        </w:rPr>
        <w:t xml:space="preserve"> · </w:t>
      </w:r>
      <w:r>
        <w:rPr>
          <w:lang w:val="en_US" w:bidi="en_US"/>
        </w:rPr>
        <w:t>REV 9:14</w:t>
      </w:r>
      <w:r>
        <w:rPr>
          <w:lang w:val="en_US" w:bidi="en_US"/>
        </w:rPr>
        <w:t xml:space="preserve"> · </w:t>
      </w:r>
      <w:r>
        <w:rPr>
          <w:lang w:val="en_US" w:bidi="en_US"/>
        </w:rPr>
        <w:t>REV 9:14</w:t>
      </w:r>
      <w:r>
        <w:rPr>
          <w:lang w:val="en_US" w:bidi="en_US"/>
        </w:rPr>
        <w:t xml:space="preserve"> · </w:t>
      </w:r>
      <w:r>
        <w:rPr>
          <w:lang w:val="en_US" w:bidi="en_US"/>
        </w:rPr>
        <w:t>REV 9:15</w:t>
      </w:r>
      <w:r>
        <w:rPr>
          <w:lang w:val="en_US" w:bidi="en_US"/>
        </w:rPr>
        <w:t xml:space="preserve"> · </w:t>
      </w:r>
      <w:r>
        <w:rPr>
          <w:lang w:val="en_US" w:bidi="en_US"/>
        </w:rPr>
        <w:t>REV 10:1</w:t>
      </w:r>
      <w:r>
        <w:rPr>
          <w:lang w:val="en_US" w:bidi="en_US"/>
        </w:rPr>
        <w:t xml:space="preserve"> · </w:t>
      </w:r>
      <w:r>
        <w:rPr>
          <w:lang w:val="en_US" w:bidi="en_US"/>
        </w:rPr>
        <w:t>REV 10:5</w:t>
      </w:r>
      <w:r>
        <w:rPr>
          <w:lang w:val="en_US" w:bidi="en_US"/>
        </w:rPr>
        <w:t xml:space="preserve"> · </w:t>
      </w:r>
      <w:r>
        <w:rPr>
          <w:lang w:val="en_US" w:bidi="en_US"/>
        </w:rPr>
        <w:t>REV 10:7</w:t>
      </w:r>
      <w:r>
        <w:rPr>
          <w:lang w:val="en_US" w:bidi="en_US"/>
        </w:rPr>
        <w:t xml:space="preserve"> · </w:t>
      </w:r>
      <w:r>
        <w:rPr>
          <w:lang w:val="en_US" w:bidi="en_US"/>
        </w:rPr>
        <w:t>REV 10:8</w:t>
      </w:r>
      <w:r>
        <w:rPr>
          <w:lang w:val="en_US" w:bidi="en_US"/>
        </w:rPr>
        <w:t xml:space="preserve"> · </w:t>
      </w:r>
      <w:r>
        <w:rPr>
          <w:lang w:val="en_US" w:bidi="en_US"/>
        </w:rPr>
        <w:t>REV 10:9</w:t>
      </w:r>
      <w:r>
        <w:rPr>
          <w:lang w:val="en_US" w:bidi="en_US"/>
        </w:rPr>
        <w:t xml:space="preserve"> · </w:t>
      </w:r>
      <w:r>
        <w:rPr>
          <w:lang w:val="en_US" w:bidi="en_US"/>
        </w:rPr>
        <w:t>REV 10:10</w:t>
      </w:r>
      <w:r>
        <w:rPr>
          <w:lang w:val="en_US" w:bidi="en_US"/>
        </w:rPr>
        <w:t xml:space="preserve"> · </w:t>
      </w:r>
      <w:r>
        <w:rPr>
          <w:lang w:val="en_US" w:bidi="en_US"/>
        </w:rPr>
        <w:t>REV 11:15</w:t>
      </w:r>
      <w:r>
        <w:rPr>
          <w:lang w:val="en_US" w:bidi="en_US"/>
        </w:rPr>
        <w:t xml:space="preserve"> · </w:t>
      </w:r>
      <w:r>
        <w:rPr>
          <w:lang w:val="en_US" w:bidi="en_US"/>
        </w:rPr>
        <w:t>REV 12:7</w:t>
      </w:r>
      <w:r>
        <w:rPr>
          <w:lang w:val="en_US" w:bidi="en_US"/>
        </w:rPr>
        <w:t xml:space="preserve"> · </w:t>
      </w:r>
      <w:r>
        <w:rPr>
          <w:lang w:val="en_US" w:bidi="en_US"/>
        </w:rPr>
        <w:t>REV 12:7</w:t>
      </w:r>
      <w:r>
        <w:rPr>
          <w:lang w:val="en_US" w:bidi="en_US"/>
        </w:rPr>
        <w:t xml:space="preserve"> · </w:t>
      </w:r>
      <w:r>
        <w:rPr>
          <w:lang w:val="en_US" w:bidi="en_US"/>
        </w:rPr>
        <w:t>REV 12:9</w:t>
      </w:r>
      <w:r>
        <w:rPr>
          <w:lang w:val="en_US" w:bidi="en_US"/>
        </w:rPr>
        <w:t xml:space="preserve"> · </w:t>
      </w:r>
      <w:r>
        <w:rPr>
          <w:lang w:val="en_US" w:bidi="en_US"/>
        </w:rPr>
        <w:t>REV 14:6</w:t>
      </w:r>
      <w:r>
        <w:rPr>
          <w:lang w:val="en_US" w:bidi="en_US"/>
        </w:rPr>
        <w:t xml:space="preserve"> · </w:t>
      </w:r>
      <w:r>
        <w:rPr>
          <w:lang w:val="en_US" w:bidi="en_US"/>
        </w:rPr>
        <w:t>REV 14:8</w:t>
      </w:r>
      <w:r>
        <w:rPr>
          <w:lang w:val="en_US" w:bidi="en_US"/>
        </w:rPr>
        <w:t xml:space="preserve"> · </w:t>
      </w:r>
      <w:r>
        <w:rPr>
          <w:lang w:val="en_US" w:bidi="en_US"/>
        </w:rPr>
        <w:t>REV 14:9</w:t>
      </w:r>
      <w:r>
        <w:rPr>
          <w:lang w:val="en_US" w:bidi="en_US"/>
        </w:rPr>
        <w:t xml:space="preserve"> · </w:t>
      </w:r>
      <w:r>
        <w:rPr>
          <w:lang w:val="en_US" w:bidi="en_US"/>
        </w:rPr>
        <w:t>REV 14:10</w:t>
      </w:r>
      <w:r>
        <w:rPr>
          <w:lang w:val="en_US" w:bidi="en_US"/>
        </w:rPr>
        <w:t xml:space="preserve"> · </w:t>
      </w:r>
      <w:r>
        <w:rPr>
          <w:lang w:val="en_US" w:bidi="en_US"/>
        </w:rPr>
        <w:t>REV 14:15</w:t>
      </w:r>
      <w:r>
        <w:rPr>
          <w:lang w:val="en_US" w:bidi="en_US"/>
        </w:rPr>
        <w:t xml:space="preserve"> · </w:t>
      </w:r>
      <w:r>
        <w:rPr>
          <w:lang w:val="en_US" w:bidi="en_US"/>
        </w:rPr>
        <w:t>REV 14:17</w:t>
      </w:r>
      <w:r>
        <w:rPr>
          <w:lang w:val="en_US" w:bidi="en_US"/>
        </w:rPr>
        <w:t xml:space="preserve"> · </w:t>
      </w:r>
      <w:r>
        <w:rPr>
          <w:lang w:val="en_US" w:bidi="en_US"/>
        </w:rPr>
        <w:t>REV 14:18</w:t>
      </w:r>
      <w:r>
        <w:rPr>
          <w:lang w:val="en_US" w:bidi="en_US"/>
        </w:rPr>
        <w:t xml:space="preserve"> · </w:t>
      </w:r>
      <w:r>
        <w:rPr>
          <w:lang w:val="en_US" w:bidi="en_US"/>
        </w:rPr>
        <w:t>REV 14:19</w:t>
      </w:r>
      <w:r>
        <w:rPr>
          <w:lang w:val="en_US" w:bidi="en_US"/>
        </w:rPr>
        <w:t xml:space="preserve"> · </w:t>
      </w:r>
      <w:r>
        <w:rPr>
          <w:lang w:val="en_US" w:bidi="en_US"/>
        </w:rPr>
        <w:t>REV 15:1</w:t>
      </w:r>
      <w:r>
        <w:rPr>
          <w:lang w:val="en_US" w:bidi="en_US"/>
        </w:rPr>
        <w:t xml:space="preserve"> · </w:t>
      </w:r>
      <w:r>
        <w:rPr>
          <w:lang w:val="en_US" w:bidi="en_US"/>
        </w:rPr>
        <w:t>REV 15:6</w:t>
      </w:r>
      <w:r>
        <w:rPr>
          <w:lang w:val="en_US" w:bidi="en_US"/>
        </w:rPr>
        <w:t xml:space="preserve"> · </w:t>
      </w:r>
      <w:r>
        <w:rPr>
          <w:lang w:val="en_US" w:bidi="en_US"/>
        </w:rPr>
        <w:t>REV 15:7</w:t>
      </w:r>
      <w:r>
        <w:rPr>
          <w:lang w:val="en_US" w:bidi="en_US"/>
        </w:rPr>
        <w:t xml:space="preserve"> · </w:t>
      </w:r>
      <w:r>
        <w:rPr>
          <w:lang w:val="en_US" w:bidi="en_US"/>
        </w:rPr>
        <w:t>REV 15:8</w:t>
      </w:r>
      <w:r>
        <w:rPr>
          <w:lang w:val="en_US" w:bidi="en_US"/>
        </w:rPr>
        <w:t xml:space="preserve"> · </w:t>
      </w:r>
      <w:r>
        <w:rPr>
          <w:lang w:val="en_US" w:bidi="en_US"/>
        </w:rPr>
        <w:t>REV 16:1</w:t>
      </w:r>
      <w:r>
        <w:rPr>
          <w:lang w:val="en_US" w:bidi="en_US"/>
        </w:rPr>
        <w:t xml:space="preserve"> · </w:t>
      </w:r>
      <w:r>
        <w:rPr>
          <w:lang w:val="en_US" w:bidi="en_US"/>
        </w:rPr>
        <w:t>REV 16:5</w:t>
      </w:r>
      <w:r>
        <w:rPr>
          <w:lang w:val="en_US" w:bidi="en_US"/>
        </w:rPr>
        <w:t xml:space="preserve"> · </w:t>
      </w:r>
      <w:r>
        <w:rPr>
          <w:lang w:val="en_US" w:bidi="en_US"/>
        </w:rPr>
        <w:t>REV 17:1</w:t>
      </w:r>
      <w:r>
        <w:rPr>
          <w:lang w:val="en_US" w:bidi="en_US"/>
        </w:rPr>
        <w:t xml:space="preserve"> · </w:t>
      </w:r>
      <w:r>
        <w:rPr>
          <w:lang w:val="en_US" w:bidi="en_US"/>
        </w:rPr>
        <w:t>REV 17:7</w:t>
      </w:r>
      <w:r>
        <w:rPr>
          <w:lang w:val="en_US" w:bidi="en_US"/>
        </w:rPr>
        <w:t xml:space="preserve"> · </w:t>
      </w:r>
      <w:r>
        <w:rPr>
          <w:lang w:val="en_US" w:bidi="en_US"/>
        </w:rPr>
        <w:t>REV 18:1</w:t>
      </w:r>
      <w:r>
        <w:rPr>
          <w:lang w:val="en_US" w:bidi="en_US"/>
        </w:rPr>
        <w:t xml:space="preserve"> · </w:t>
      </w:r>
      <w:r>
        <w:rPr>
          <w:lang w:val="en_US" w:bidi="en_US"/>
        </w:rPr>
        <w:t>REV 18:21</w:t>
      </w:r>
      <w:r>
        <w:rPr>
          <w:lang w:val="en_US" w:bidi="en_US"/>
        </w:rPr>
        <w:t xml:space="preserve"> · </w:t>
      </w:r>
      <w:r>
        <w:rPr>
          <w:lang w:val="en_US" w:bidi="en_US"/>
        </w:rPr>
        <w:t>REV 19:17</w:t>
      </w:r>
      <w:r>
        <w:rPr>
          <w:lang w:val="en_US" w:bidi="en_US"/>
        </w:rPr>
        <w:t xml:space="preserve"> · </w:t>
      </w:r>
      <w:r>
        <w:rPr>
          <w:lang w:val="en_US" w:bidi="en_US"/>
        </w:rPr>
        <w:t>REV 20:1</w:t>
      </w:r>
      <w:r>
        <w:rPr>
          <w:lang w:val="en_US" w:bidi="en_US"/>
        </w:rPr>
        <w:t xml:space="preserve"> · </w:t>
      </w:r>
      <w:r>
        <w:rPr>
          <w:lang w:val="en_US" w:bidi="en_US"/>
        </w:rPr>
        <w:t>REV 21:9</w:t>
      </w:r>
      <w:r>
        <w:rPr>
          <w:lang w:val="en_US" w:bidi="en_US"/>
        </w:rPr>
        <w:t xml:space="preserve"> · </w:t>
      </w:r>
      <w:r>
        <w:rPr>
          <w:lang w:val="en_US" w:bidi="en_US"/>
        </w:rPr>
        <w:t>REV 21:12</w:t>
      </w:r>
      <w:r>
        <w:rPr>
          <w:lang w:val="en_US" w:bidi="en_US"/>
        </w:rPr>
        <w:t xml:space="preserve"> · </w:t>
      </w:r>
      <w:r>
        <w:rPr>
          <w:lang w:val="en_US" w:bidi="en_US"/>
        </w:rPr>
        <w:t>REV 21:17</w:t>
      </w:r>
      <w:r>
        <w:rPr>
          <w:lang w:val="en_US" w:bidi="en_US"/>
        </w:rPr>
        <w:t xml:space="preserve"> · </w:t>
      </w:r>
      <w:r>
        <w:rPr>
          <w:lang w:val="en_US" w:bidi="en_US"/>
        </w:rPr>
        <w:t>REV 22:6</w:t>
      </w:r>
      <w:r>
        <w:rPr>
          <w:lang w:val="en_US" w:bidi="en_US"/>
        </w:rPr>
        <w:t xml:space="preserve"> · </w:t>
      </w:r>
      <w:r>
        <w:rPr>
          <w:lang w:val="en_US" w:bidi="en_US"/>
        </w:rPr>
        <w:t>REV 22:8</w:t>
      </w:r>
      <w:r>
        <w:rPr>
          <w:lang w:val="en_US" w:bidi="en_US"/>
        </w:rPr>
        <w:t xml:space="preserve"> · </w:t>
      </w:r>
      <w:r>
        <w:rPr>
          <w:lang w:val="en_US" w:bidi="en_US"/>
        </w:rPr>
        <w:t>REV 22:16</w:t>
      </w:r>
    </w:p>
    <w:p>
      <w:pPr/>
      <w:r>
        <w:rPr>
          <w:lang w:val="en_US" w:bidi="en_US"/>
        </w:rPr>
      </w:r>
      <w:r>
        <w:rPr>
          <w:vertAlign w:val="superscript"/>
          <w:lang w:val="en_US" w:bidi="en_US"/>
        </w:rPr>
        <w:t>1</w:t>
      </w:r>
      <w:r>
        <w:rPr>
          <w:lang w:val="en_US" w:bidi="en_US"/>
        </w:rPr>
        <w:t xml:space="preserve"> ἀπόστολος[b] (</w:t>
      </w:r>
      <w:hyperlink r:id="rId26">
        <w:r>
          <w:rPr>
            <w:lang w:val="en_US" w:bidi="en_US"/>
          </w:rPr>
          <w:rPr>
            <w:color w:val="0000EE"/>
            <w:u w:val="single"/>
          </w:rPr>
          <w:t>33.194</w:t>
        </w:r>
      </w:hyperlink>
      <w:r>
        <w:rPr>
          <w:lang w:val="en_US" w:bidi="en_US"/>
        </w:rPr>
        <w:t>) and ἄγγελος[a] (</w:t>
      </w:r>
      <w:hyperlink r:id="rId27">
        <w:r>
          <w:rPr>
            <w:lang w:val="en_US" w:bidi="en_US"/>
          </w:rPr>
          <w:rPr>
            <w:color w:val="0000EE"/>
            <w:u w:val="single"/>
          </w:rPr>
          <w:t>33.195</w:t>
        </w:r>
      </w:hyperlink>
      <w:r>
        <w:rPr>
          <w:lang w:val="en_US" w:bidi="en_US"/>
        </w:rPr>
        <w:t>) appear to differ in meaning in that in the case of ἀπόστολος[b] the focus is upon one who is sent, while in the case of ἄγγελος[a] the focus appears to be upon the message which is communicated.</w:t>
      </w:r>
      <w:r>
        <w:rPr>
          <w:lang w:val="en_US" w:bidi="en_US"/>
        </w:rPr>
      </w:r>
      <w:r>
        <w:rPr>
          <w:lang w:val="en_US" w:bidi="en_US"/>
        </w:rPr>
      </w:r>
    </w:p>
    <w:p>
      <w:pPr/>
      <w:r>
        <w:rPr>
          <w:lang w:val="en_US" w:bidi="en_US"/>
        </w:rPr>
      </w:r>
    </w:p>
    <w:p>
      <w:pPr>
        <w:pStyle w:val="Heading2"/>
      </w:pPr>
      <w:r>
        <w:rPr>
          <w:lang w:val="en_US" w:bidi="en_US"/>
        </w:rPr>
        <w:t>ἄγγος</w:t>
      </w:r>
      <w:r>
        <w:rPr>
          <w:lang w:val="en_US" w:bidi="en_US"/>
        </w:rPr>
      </w:r>
    </w:p>
    <w:p>
      <w:pPr>
        <w:pStyle w:val="Heading1"/>
      </w:pPr>
      <w:r>
        <w:rPr>
          <w:lang w:val="en_US" w:bidi="en_US"/>
        </w:rPr>
        <w:t>ἄγγος</w:t>
      </w:r>
    </w:p>
    <w:p>
      <w:pPr/>
      <w:r>
        <w:rPr>
          <w:lang w:val="en_US" w:bidi="en_US"/>
        </w:rPr>
      </w:r>
      <w:r>
        <w:rPr>
          <w:lang w:val="en_US" w:bidi="en_US"/>
        </w:rPr>
        <w:t>ἄγγος</w:t>
      </w:r>
      <w:r>
        <w:rPr>
          <w:lang w:val="en_US" w:bidi="en_US"/>
        </w:rPr>
        <w:t xml:space="preserve"> (</w:t>
      </w:r>
      <w:r>
        <w:rPr>
          <w:lang w:val="en_US" w:bidi="en_US"/>
        </w:rPr>
        <w:t>G0030a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6.120</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container</w:t>
      </w:r>
      <w:r>
        <w:rPr>
          <w:lang w:val="en_US" w:bidi="en_US"/>
        </w:rPr>
        <w:t xml:space="preserve">, </w:t>
      </w:r>
      <w:r>
        <w:rPr>
          <w:lang w:val="en_US" w:bidi="en_US"/>
        </w:rPr>
        <w:t>vessel</w:t>
      </w:r>
      <w:r>
        <w:rPr>
          <w:lang w:val="en_US" w:bidi="en_US"/>
        </w:rPr>
        <w:t xml:space="preserve"> </w:t>
      </w:r>
      <w:r>
        <w:rPr>
          <w:lang w:val="en_US" w:bidi="en_US"/>
        </w:rPr>
        <w:t>a container, primarily for liquids or wet objects</w:t>
      </w:r>
      <w:r>
        <w:rPr>
          <w:lang w:val="en_US" w:bidi="en_US"/>
        </w:rPr>
        <w:t xml:space="preserve"> </w:t>
      </w:r>
      <w:r>
        <w:rPr>
          <w:lang w:val="en_US" w:bidi="en_US"/>
        </w:rPr>
        <w:t>The vessels referred to in this context would no doubt have been rather large, containing perhaps some sixteen to twenty liters (or about four to five gallons).</w:t>
      </w:r>
    </w:p>
    <w:p>
      <w:pPr/>
      <w:r>
        <w:rPr>
          <w:lang w:val="en_US" w:bidi="en_US"/>
        </w:rPr>
      </w:r>
      <w:r>
        <w:rPr>
          <w:lang w:val="en_US" w:bidi="en_US"/>
        </w:rPr>
        <w:t>MAT 13:48</w:t>
      </w:r>
      <w:r>
        <w:rPr>
          <w:lang w:val="en_US" w:bidi="en_US"/>
        </w:rPr>
      </w:r>
      <w:r>
        <w:rPr>
          <w:lang w:val="en_US" w:bidi="en_US"/>
        </w:rPr>
      </w:r>
    </w:p>
    <w:p>
      <w:pPr/>
      <w:r>
        <w:rPr>
          <w:lang w:val="en_US" w:bidi="en_US"/>
        </w:rPr>
      </w:r>
    </w:p>
    <w:p>
      <w:pPr>
        <w:pStyle w:val="Heading2"/>
      </w:pPr>
      <w:r>
        <w:rPr>
          <w:lang w:val="en_US" w:bidi="en_US"/>
        </w:rPr>
        <w:t>ἀγέλη</w:t>
      </w:r>
      <w:r>
        <w:rPr>
          <w:lang w:val="en_US" w:bidi="en_US"/>
        </w:rPr>
      </w:r>
    </w:p>
    <w:p>
      <w:pPr>
        <w:pStyle w:val="Heading1"/>
      </w:pPr>
      <w:r>
        <w:rPr>
          <w:lang w:val="en_US" w:bidi="en_US"/>
        </w:rPr>
        <w:t>ἀγέλη</w:t>
      </w:r>
    </w:p>
    <w:p>
      <w:pPr/>
      <w:r>
        <w:rPr>
          <w:lang w:val="en_US" w:bidi="en_US"/>
        </w:rPr>
      </w:r>
      <w:r>
        <w:rPr>
          <w:lang w:val="en_US" w:bidi="en_US"/>
        </w:rPr>
        <w:t>ἀγέλη</w:t>
      </w:r>
      <w:r>
        <w:rPr>
          <w:lang w:val="en_US" w:bidi="en_US"/>
        </w:rPr>
        <w:t xml:space="preserve"> (</w:t>
      </w:r>
      <w:r>
        <w:rPr>
          <w:lang w:val="en_US" w:bidi="en_US"/>
        </w:rPr>
        <w:t>G0034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ἄγω</w:t>
      </w:r>
    </w:p>
    <w:p>
      <w:pPr/>
      <w:r>
        <w:rPr>
          <w:lang w:val="en_US" w:bidi="en_US"/>
        </w:rPr>
      </w:r>
      <w:r>
        <w:rPr>
          <w:lang w:val="en_US" w:bidi="en_US"/>
        </w:rPr>
        <w:t>4.8</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herd</w:t>
      </w:r>
      <w:r>
        <w:rPr>
          <w:lang w:val="en_US" w:bidi="en_US"/>
        </w:rPr>
        <w:t xml:space="preserve"> </w:t>
      </w:r>
      <w:r>
        <w:rPr>
          <w:lang w:val="en_US" w:bidi="en_US"/>
        </w:rPr>
        <w:t>collective for a group of animals</w:t>
      </w:r>
      <w:r>
        <w:rPr>
          <w:lang w:val="en_US" w:bidi="en_US"/>
        </w:rPr>
        <w:t xml:space="preserve"> </w:t>
      </w:r>
      <w:r>
        <w:rPr>
          <w:lang w:val="en_US" w:bidi="en_US"/>
        </w:rPr>
        <w:t>In a number of languages a ‘herd’ must be translated merely as ‘many,’ since there is frequently no corresponding collective term which would be applicable only or even primarily to pigs. In some languages, however, there are highly specific terms for various types of groups of animals, so that a distinctive collective expression may be used for pigs, sheep, horses, camels, etc.</w:t>
      </w:r>
    </w:p>
    <w:p>
      <w:pPr/>
      <w:r>
        <w:rPr>
          <w:lang w:val="en_US" w:bidi="en_US"/>
        </w:rPr>
      </w:r>
      <w:r>
        <w:rPr>
          <w:lang w:val="en_US" w:bidi="en_US"/>
        </w:rPr>
        <w:t>MAT 8:30</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MRK 5:11</w:t>
      </w:r>
      <w:r>
        <w:rPr>
          <w:lang w:val="en_US" w:bidi="en_US"/>
        </w:rPr>
        <w:t xml:space="preserve"> · </w:t>
      </w:r>
      <w:r>
        <w:rPr>
          <w:lang w:val="en_US" w:bidi="en_US"/>
        </w:rPr>
        <w:t>MRK 5:13</w:t>
      </w:r>
      <w:r>
        <w:rPr>
          <w:lang w:val="en_US" w:bidi="en_US"/>
        </w:rPr>
        <w:t xml:space="preserve"> · </w:t>
      </w:r>
      <w:r>
        <w:rPr>
          <w:lang w:val="en_US" w:bidi="en_US"/>
        </w:rPr>
        <w:t>LUK 8:32</w:t>
      </w:r>
      <w:r>
        <w:rPr>
          <w:lang w:val="en_US" w:bidi="en_US"/>
        </w:rPr>
        <w:t xml:space="preserve"> · </w:t>
      </w:r>
      <w:r>
        <w:rPr>
          <w:lang w:val="en_US" w:bidi="en_US"/>
        </w:rPr>
        <w:t>LUK 8:33</w:t>
      </w:r>
      <w:r>
        <w:rPr>
          <w:lang w:val="en_US" w:bidi="en_US"/>
        </w:rPr>
      </w:r>
      <w:r>
        <w:rPr>
          <w:lang w:val="en_US" w:bidi="en_US"/>
        </w:rPr>
      </w:r>
    </w:p>
    <w:p>
      <w:pPr/>
      <w:r>
        <w:rPr>
          <w:lang w:val="en_US" w:bidi="en_US"/>
        </w:rPr>
      </w:r>
    </w:p>
    <w:p>
      <w:pPr>
        <w:pStyle w:val="Heading2"/>
      </w:pPr>
      <w:r>
        <w:rPr>
          <w:lang w:val="en_US" w:bidi="en_US"/>
        </w:rPr>
        <w:t>ἀγενεαλόγητος</w:t>
      </w:r>
      <w:r>
        <w:rPr>
          <w:lang w:val="en_US" w:bidi="en_US"/>
        </w:rPr>
      </w:r>
    </w:p>
    <w:p>
      <w:pPr>
        <w:pStyle w:val="Heading1"/>
      </w:pPr>
      <w:r>
        <w:rPr>
          <w:lang w:val="en_US" w:bidi="en_US"/>
        </w:rPr>
        <w:t>ἀγενεαλόγητος</w:t>
      </w:r>
    </w:p>
    <w:p>
      <w:pPr/>
      <w:r>
        <w:rPr>
          <w:lang w:val="en_US" w:bidi="en_US"/>
        </w:rPr>
      </w:r>
      <w:r>
        <w:rPr>
          <w:lang w:val="en_US" w:bidi="en_US"/>
        </w:rPr>
        <w:t>ἀγενεαλόγητος</w:t>
      </w:r>
      <w:r>
        <w:rPr>
          <w:lang w:val="en_US" w:bidi="en_US"/>
        </w:rPr>
        <w:t xml:space="preserve"> (</w:t>
      </w:r>
      <w:r>
        <w:rPr>
          <w:lang w:val="en_US" w:bidi="en_US"/>
        </w:rPr>
        <w:t>G0035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γίνομαι + λέγω</w:t>
      </w:r>
    </w:p>
    <w:p>
      <w:pPr/>
      <w:r>
        <w:rPr>
          <w:lang w:val="en_US" w:bidi="en_US"/>
        </w:rPr>
      </w:r>
      <w:r>
        <w:rPr>
          <w:lang w:val="en_US" w:bidi="en_US"/>
        </w:rPr>
        <w:t>10.27</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with no record of ancestors</w:t>
      </w:r>
      <w:r>
        <w:rPr>
          <w:lang w:val="en_US" w:bidi="en_US"/>
        </w:rPr>
        <w:t xml:space="preserve"> </w:t>
      </w:r>
      <w:r>
        <w:rPr>
          <w:lang w:val="en_US" w:bidi="en_US"/>
        </w:rPr>
        <w:t>pertaining to one for whom there is no record of ancestors</w:t>
      </w:r>
    </w:p>
    <w:p>
      <w:pPr/>
      <w:r>
        <w:rPr>
          <w:lang w:val="en_US" w:bidi="en_US"/>
        </w:rPr>
      </w:r>
      <w:r>
        <w:rPr>
          <w:lang w:val="en_US" w:bidi="en_US"/>
        </w:rPr>
        <w:t>HEB 7:3</w:t>
      </w:r>
      <w:r>
        <w:rPr>
          <w:lang w:val="en_US" w:bidi="en_US"/>
        </w:rPr>
      </w:r>
      <w:r>
        <w:rPr>
          <w:lang w:val="en_US" w:bidi="en_US"/>
        </w:rPr>
      </w:r>
    </w:p>
    <w:p>
      <w:pPr/>
      <w:r>
        <w:rPr>
          <w:lang w:val="en_US" w:bidi="en_US"/>
        </w:rPr>
      </w:r>
    </w:p>
    <w:p>
      <w:pPr>
        <w:pStyle w:val="Heading2"/>
      </w:pPr>
      <w:r>
        <w:rPr>
          <w:lang w:val="en_US" w:bidi="en_US"/>
        </w:rPr>
        <w:t>ἀγενής</w:t>
      </w:r>
      <w:r>
        <w:rPr>
          <w:lang w:val="en_US" w:bidi="en_US"/>
        </w:rPr>
      </w:r>
    </w:p>
    <w:p>
      <w:pPr>
        <w:pStyle w:val="Heading1"/>
      </w:pPr>
      <w:r>
        <w:rPr>
          <w:lang w:val="en_US" w:bidi="en_US"/>
        </w:rPr>
        <w:t>ἀγενής</w:t>
      </w:r>
    </w:p>
    <w:p>
      <w:pPr/>
      <w:r>
        <w:rPr>
          <w:lang w:val="en_US" w:bidi="en_US"/>
        </w:rPr>
      </w:r>
      <w:r>
        <w:rPr>
          <w:lang w:val="en_US" w:bidi="en_US"/>
        </w:rPr>
        <w:t>ἀγενής</w:t>
      </w:r>
      <w:r>
        <w:rPr>
          <w:lang w:val="en_US" w:bidi="en_US"/>
        </w:rPr>
        <w:t xml:space="preserve"> (</w:t>
      </w:r>
      <w:r>
        <w:rPr>
          <w:lang w:val="en_US" w:bidi="en_US"/>
        </w:rPr>
        <w:t>G0036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γίνομαι</w:t>
      </w:r>
    </w:p>
    <w:p>
      <w:pPr/>
      <w:r>
        <w:rPr>
          <w:lang w:val="en_US" w:bidi="en_US"/>
        </w:rPr>
      </w:r>
      <w:r>
        <w:rPr>
          <w:lang w:val="en_US" w:bidi="en_US"/>
        </w:rPr>
        <w:t>87.59</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w:t>
      </w:r>
      <w:r>
        <w:rPr>
          <w:lang w:val="en_US" w:bidi="en_US"/>
        </w:rPr>
        <w:t xml:space="preserve">, </w:t>
      </w:r>
      <w:r>
        <w:rPr>
          <w:lang w:val="en_US" w:bidi="en_US"/>
        </w:rPr>
        <w:t>insignificant</w:t>
      </w:r>
      <w:r>
        <w:rPr>
          <w:lang w:val="en_US" w:bidi="en_US"/>
        </w:rPr>
        <w:t xml:space="preserve">, </w:t>
      </w:r>
      <w:r>
        <w:rPr>
          <w:lang w:val="en_US" w:bidi="en_US"/>
        </w:rPr>
        <w:t>inferior</w:t>
      </w:r>
      <w:r>
        <w:rPr>
          <w:lang w:val="en_US" w:bidi="en_US"/>
        </w:rPr>
        <w:t xml:space="preserve"> </w:t>
      </w:r>
      <w:r>
        <w:rPr>
          <w:lang w:val="en_US" w:bidi="en_US"/>
        </w:rPr>
        <w:t>pertaining to being obscure or insignificant, with the possible implication of lacking in noble descent</w:t>
      </w:r>
    </w:p>
    <w:p>
      <w:pPr/>
      <w:r>
        <w:rPr>
          <w:lang w:val="en_US" w:bidi="en_US"/>
        </w:rPr>
      </w:r>
      <w:r>
        <w:rPr>
          <w:lang w:val="en_US" w:bidi="en_US"/>
        </w:rPr>
        <w:t>1CO 1:28</w:t>
      </w:r>
      <w:r>
        <w:rPr>
          <w:lang w:val="en_US" w:bidi="en_US"/>
        </w:rPr>
      </w:r>
      <w:r>
        <w:rPr>
          <w:lang w:val="en_US" w:bidi="en_US"/>
        </w:rPr>
      </w:r>
    </w:p>
    <w:p>
      <w:pPr/>
      <w:r>
        <w:rPr>
          <w:lang w:val="en_US" w:bidi="en_US"/>
        </w:rPr>
      </w:r>
    </w:p>
    <w:p>
      <w:pPr>
        <w:pStyle w:val="Heading2"/>
      </w:pPr>
      <w:r>
        <w:rPr>
          <w:lang w:val="en_US" w:bidi="en_US"/>
        </w:rPr>
        <w:t>ἁγιάζω</w:t>
      </w:r>
      <w:r>
        <w:rPr>
          <w:lang w:val="en_US" w:bidi="en_US"/>
        </w:rPr>
      </w:r>
    </w:p>
    <w:p>
      <w:pPr>
        <w:pStyle w:val="Heading1"/>
      </w:pPr>
      <w:r>
        <w:rPr>
          <w:lang w:val="en_US" w:bidi="en_US"/>
        </w:rPr>
        <w:t>ἁγιάζω</w:t>
      </w:r>
    </w:p>
    <w:p>
      <w:pPr/>
      <w:r>
        <w:rPr>
          <w:lang w:val="en_US" w:bidi="en_US"/>
        </w:rPr>
      </w:r>
      <w:r>
        <w:rPr>
          <w:lang w:val="en_US" w:bidi="en_US"/>
        </w:rPr>
        <w:t>ἁγιάζω</w:t>
      </w:r>
      <w:r>
        <w:rPr>
          <w:lang w:val="en_US" w:bidi="en_US"/>
        </w:rPr>
        <w:t xml:space="preserve"> (</w:t>
      </w:r>
      <w:r>
        <w:rPr>
          <w:lang w:val="en_US" w:bidi="en_US"/>
        </w:rPr>
        <w:t>G0037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ἁγιασμός</w:t>
      </w:r>
      <w:r>
        <w:rPr>
          <w:lang w:val="en_US" w:bidi="en_US"/>
        </w:rPr>
        <w:t xml:space="preserve"> · </w:t>
      </w:r>
      <w:r>
        <w:rPr>
          <w:lang w:val="en_US" w:bidi="en_US"/>
        </w:rPr>
        <w:t>ἅγιος</w:t>
      </w:r>
      <w:r>
        <w:rPr>
          <w:lang w:val="en_US" w:bidi="en_US"/>
        </w:rPr>
        <w:t xml:space="preserve"> · </w:t>
      </w:r>
      <w:r>
        <w:rPr>
          <w:lang w:val="en_US" w:bidi="en_US"/>
        </w:rPr>
        <w:t>ἁγιότης</w:t>
      </w:r>
      <w:r>
        <w:rPr>
          <w:lang w:val="en_US" w:bidi="en_US"/>
        </w:rPr>
        <w:t xml:space="preserve"> · </w:t>
      </w:r>
      <w:r>
        <w:rPr>
          <w:lang w:val="en_US" w:bidi="en_US"/>
        </w:rPr>
        <w:t>ἁγιωσύνη</w:t>
      </w:r>
      <w:r>
        <w:rPr>
          <w:lang w:val="en_US" w:bidi="en_US"/>
        </w:rPr>
        <w:t xml:space="preserve"> · </w:t>
      </w:r>
      <w:r>
        <w:rPr>
          <w:lang w:val="en_US" w:bidi="en_US"/>
        </w:rPr>
        <w:t>ἁγνεία</w:t>
      </w:r>
      <w:r>
        <w:rPr>
          <w:lang w:val="en_US" w:bidi="en_US"/>
        </w:rPr>
        <w:t xml:space="preserve"> · </w:t>
      </w:r>
      <w:r>
        <w:rPr>
          <w:lang w:val="en_US" w:bidi="en_US"/>
        </w:rPr>
        <w:t>ἁγνίζω</w:t>
      </w:r>
      <w:r>
        <w:rPr>
          <w:lang w:val="en_US" w:bidi="en_US"/>
        </w:rPr>
        <w:t xml:space="preserve"> · </w:t>
      </w:r>
      <w:r>
        <w:rPr>
          <w:lang w:val="en_US" w:bidi="en_US"/>
        </w:rPr>
        <w:t>ἁγνισμός</w:t>
      </w:r>
      <w:r>
        <w:rPr>
          <w:lang w:val="en_US" w:bidi="en_US"/>
        </w:rPr>
        <w:t xml:space="preserve"> · </w:t>
      </w:r>
      <w:r>
        <w:rPr>
          <w:lang w:val="en_US" w:bidi="en_US"/>
        </w:rPr>
        <w:t>ἁγνός</w:t>
      </w:r>
      <w:r>
        <w:rPr>
          <w:lang w:val="en_US" w:bidi="en_US"/>
        </w:rPr>
        <w:t xml:space="preserve"> · </w:t>
      </w:r>
      <w:r>
        <w:rPr>
          <w:lang w:val="en_US" w:bidi="en_US"/>
        </w:rPr>
        <w:t>ἁγνότης</w:t>
      </w:r>
      <w:r>
        <w:rPr>
          <w:lang w:val="en_US" w:bidi="en_US"/>
        </w:rPr>
        <w:t xml:space="preserve"> · </w:t>
      </w:r>
      <w:r>
        <w:rPr>
          <w:lang w:val="en_US" w:bidi="en_US"/>
        </w:rPr>
        <w:t>ἁγνῶς</w:t>
      </w:r>
    </w:p>
    <w:p>
      <w:pPr/>
      <w:r>
        <w:rPr>
          <w:lang w:val="en_US" w:bidi="en_US"/>
        </w:rPr>
      </w:r>
      <w:r>
        <w:rPr>
          <w:lang w:val="en_US" w:bidi="en_US"/>
        </w:rPr>
        <w:t>53.44</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to consecrate</w:t>
      </w:r>
      <w:r>
        <w:rPr>
          <w:lang w:val="en_US" w:bidi="en_US"/>
        </w:rPr>
        <w:t xml:space="preserve">, </w:t>
      </w:r>
      <w:r>
        <w:rPr>
          <w:lang w:val="en_US" w:bidi="en_US"/>
        </w:rPr>
        <w:t>consecration</w:t>
      </w:r>
      <w:r>
        <w:rPr>
          <w:lang w:val="en_US" w:bidi="en_US"/>
        </w:rPr>
        <w:t xml:space="preserve">, </w:t>
      </w:r>
      <w:r>
        <w:rPr>
          <w:lang w:val="en_US" w:bidi="en_US"/>
        </w:rPr>
        <w:t>to dedicate to God</w:t>
      </w:r>
      <w:r>
        <w:rPr>
          <w:lang w:val="en_US" w:bidi="en_US"/>
        </w:rPr>
        <w:t xml:space="preserve">, </w:t>
      </w:r>
      <w:r>
        <w:rPr>
          <w:lang w:val="en_US" w:bidi="en_US"/>
        </w:rPr>
        <w:t>dedication</w:t>
      </w:r>
      <w:r>
        <w:rPr>
          <w:lang w:val="en_US" w:bidi="en_US"/>
        </w:rPr>
        <w:t xml:space="preserve"> </w:t>
      </w:r>
      <w:r>
        <w:rPr>
          <w:lang w:val="en_US" w:bidi="en_US"/>
        </w:rPr>
        <w:t>to dedicate to the service of and to loyalty to deity</w:t>
      </w:r>
      <w:r>
        <w:rPr>
          <w:lang w:val="en_US" w:bidi="en_US"/>
        </w:rPr>
        <w:t xml:space="preserve"> </w:t>
      </w:r>
      <w:r>
        <w:rPr>
          <w:lang w:val="en_US" w:bidi="en_US"/>
        </w:rPr>
        <w:t xml:space="preserve">Though in certain contexts ἁγιάζω[a] and ἁγιασμός suggest resulting moral behavior, the emphasis is not upon a manner of life but upon religious activity and observances which reflect one’s dedication or consecration to God. Accordingly, in </w:t>
      </w:r>
      <w:r>
        <w:rPr>
          <w:lang w:val="en_US" w:bidi="en_US"/>
        </w:rPr>
        <w:t>1CO 1:2</w:t>
      </w:r>
      <w:r>
        <w:rPr>
          <w:lang w:val="en_US" w:bidi="en_US"/>
        </w:rPr>
        <w:t xml:space="preserve"> one may translate ἁγιάζω as who have given themselves to God or who serve God with a whole heart.</w:t>
      </w:r>
    </w:p>
    <w:p>
      <w:pPr/>
      <w:r>
        <w:rPr>
          <w:lang w:val="en_US" w:bidi="en_US"/>
        </w:rPr>
      </w:r>
      <w:r>
        <w:rPr>
          <w:lang w:val="en_US" w:bidi="en_US"/>
        </w:rPr>
        <w:t>MAT 23:17</w:t>
      </w:r>
      <w:r>
        <w:rPr>
          <w:lang w:val="en_US" w:bidi="en_US"/>
        </w:rPr>
        <w:t xml:space="preserve"> · </w:t>
      </w:r>
      <w:r>
        <w:rPr>
          <w:lang w:val="en_US" w:bidi="en_US"/>
        </w:rPr>
        <w:t>MAT 23:19</w:t>
      </w:r>
      <w:r>
        <w:rPr>
          <w:lang w:val="en_US" w:bidi="en_US"/>
        </w:rPr>
        <w:t xml:space="preserve"> · </w:t>
      </w:r>
      <w:r>
        <w:rPr>
          <w:lang w:val="en_US" w:bidi="en_US"/>
        </w:rPr>
        <w:t>JHN 10:36</w:t>
      </w:r>
      <w:r>
        <w:rPr>
          <w:lang w:val="en_US" w:bidi="en_US"/>
        </w:rPr>
        <w:t xml:space="preserve"> · </w:t>
      </w:r>
      <w:r>
        <w:rPr>
          <w:lang w:val="en_US" w:bidi="en_US"/>
        </w:rPr>
        <w:t>ACT 20:32</w:t>
      </w:r>
      <w:r>
        <w:rPr>
          <w:lang w:val="en_US" w:bidi="en_US"/>
        </w:rPr>
        <w:t xml:space="preserve"> · </w:t>
      </w:r>
      <w:r>
        <w:rPr>
          <w:lang w:val="en_US" w:bidi="en_US"/>
        </w:rPr>
        <w:t>1CO 1:2</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EPH 5:26</w:t>
      </w:r>
      <w:r>
        <w:rPr>
          <w:lang w:val="en_US" w:bidi="en_US"/>
        </w:rPr>
        <w:t xml:space="preserve"> · </w:t>
      </w:r>
      <w:r>
        <w:rPr>
          <w:lang w:val="en_US" w:bidi="en_US"/>
        </w:rPr>
        <w:t>1TI 4:5</w:t>
      </w:r>
      <w:r>
        <w:rPr>
          <w:lang w:val="en_US" w:bidi="en_US"/>
        </w:rPr>
        <w:t xml:space="preserve"> · </w:t>
      </w:r>
      <w:r>
        <w:rPr>
          <w:lang w:val="en_US" w:bidi="en_US"/>
        </w:rPr>
        <w:t>2TI 2:21</w:t>
      </w:r>
      <w:r>
        <w:rPr>
          <w:lang w:val="en_US" w:bidi="en_US"/>
        </w:rPr>
        <w:t xml:space="preserve"> · </w:t>
      </w:r>
      <w:r>
        <w:rPr>
          <w:lang w:val="en_US" w:bidi="en_US"/>
        </w:rPr>
        <w:t>HEB 2:11</w:t>
      </w:r>
      <w:r>
        <w:rPr>
          <w:lang w:val="en_US" w:bidi="en_US"/>
        </w:rPr>
        <w:t xml:space="preserve"> · </w:t>
      </w:r>
      <w:r>
        <w:rPr>
          <w:lang w:val="en_US" w:bidi="en_US"/>
        </w:rPr>
        <w:t>HEB 2:11</w:t>
      </w:r>
      <w:r>
        <w:rPr>
          <w:lang w:val="en_US" w:bidi="en_US"/>
        </w:rPr>
        <w:t xml:space="preserve"> · </w:t>
      </w:r>
      <w:r>
        <w:rPr>
          <w:lang w:val="en_US" w:bidi="en_US"/>
        </w:rPr>
        <w:t>HEB 9:13</w:t>
      </w:r>
      <w:r>
        <w:rPr>
          <w:lang w:val="en_US" w:bidi="en_US"/>
        </w:rPr>
        <w:t xml:space="preserve"> · </w:t>
      </w:r>
      <w:r>
        <w:rPr>
          <w:lang w:val="en_US" w:bidi="en_US"/>
        </w:rPr>
        <w:t>HEB 10:29</w:t>
      </w:r>
    </w:p>
    <w:p>
      <w:pPr/>
      <w:r>
        <w:rPr>
          <w:lang w:val="en_US" w:bidi="en_US"/>
        </w:rPr>
      </w:r>
      <w:r>
        <w:rPr>
          <w:lang w:val="en_US" w:bidi="en_US"/>
        </w:rPr>
        <w:t>88.26</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make holy</w:t>
      </w:r>
      <w:r>
        <w:rPr>
          <w:lang w:val="en_US" w:bidi="en_US"/>
        </w:rPr>
        <w:t xml:space="preserve"> </w:t>
      </w:r>
      <w:r>
        <w:rPr>
          <w:lang w:val="en_US" w:bidi="en_US"/>
        </w:rPr>
        <w:t>to cause someone to have the quality of holiness</w:t>
      </w:r>
      <w:r>
        <w:rPr>
          <w:vertAlign w:val="superscript"/>
          <w:lang w:val="en_US" w:bidi="en_US"/>
        </w:rPr>
        <w:t>1</w:t>
      </w:r>
    </w:p>
    <w:p>
      <w:pPr/>
      <w:r>
        <w:rPr>
          <w:lang w:val="en_US" w:bidi="en_US"/>
        </w:rPr>
      </w:r>
      <w:r>
        <w:rPr>
          <w:lang w:val="en_US" w:bidi="en_US"/>
        </w:rPr>
        <w:t>JHN 10:36</w:t>
      </w:r>
      <w:r>
        <w:rPr>
          <w:lang w:val="en_US" w:bidi="en_US"/>
        </w:rPr>
        <w:t xml:space="preserve"> · </w:t>
      </w:r>
      <w:r>
        <w:rPr>
          <w:lang w:val="en_US" w:bidi="en_US"/>
        </w:rPr>
        <w:t>JHN 17:17</w:t>
      </w:r>
      <w:r>
        <w:rPr>
          <w:lang w:val="en_US" w:bidi="en_US"/>
        </w:rPr>
        <w:t xml:space="preserve"> · </w:t>
      </w:r>
      <w:r>
        <w:rPr>
          <w:lang w:val="en_US" w:bidi="en_US"/>
        </w:rPr>
        <w:t>JHN 17:19</w:t>
      </w:r>
      <w:r>
        <w:rPr>
          <w:lang w:val="en_US" w:bidi="en_US"/>
        </w:rPr>
        <w:t xml:space="preserve"> · </w:t>
      </w:r>
      <w:r>
        <w:rPr>
          <w:lang w:val="en_US" w:bidi="en_US"/>
        </w:rPr>
        <w:t>JHN 17:19</w:t>
      </w:r>
      <w:r>
        <w:rPr>
          <w:lang w:val="en_US" w:bidi="en_US"/>
        </w:rPr>
        <w:t xml:space="preserve"> · </w:t>
      </w:r>
      <w:r>
        <w:rPr>
          <w:lang w:val="en_US" w:bidi="en_US"/>
        </w:rPr>
        <w:t>ACT 26:18</w:t>
      </w:r>
      <w:r>
        <w:rPr>
          <w:lang w:val="en_US" w:bidi="en_US"/>
        </w:rPr>
        <w:t xml:space="preserve"> · </w:t>
      </w:r>
      <w:r>
        <w:rPr>
          <w:lang w:val="en_US" w:bidi="en_US"/>
        </w:rPr>
        <w:t>ROM 15:16</w:t>
      </w:r>
      <w:r>
        <w:rPr>
          <w:lang w:val="en_US" w:bidi="en_US"/>
        </w:rPr>
        <w:t xml:space="preserve"> · </w:t>
      </w:r>
      <w:r>
        <w:rPr>
          <w:lang w:val="en_US" w:bidi="en_US"/>
        </w:rPr>
        <w:t>1CO 1:2</w:t>
      </w:r>
      <w:r>
        <w:rPr>
          <w:lang w:val="en_US" w:bidi="en_US"/>
        </w:rPr>
        <w:t xml:space="preserve"> · </w:t>
      </w:r>
      <w:r>
        <w:rPr>
          <w:lang w:val="en_US" w:bidi="en_US"/>
        </w:rPr>
        <w:t>1CO 6:11</w:t>
      </w:r>
      <w:r>
        <w:rPr>
          <w:lang w:val="en_US" w:bidi="en_US"/>
        </w:rPr>
        <w:t xml:space="preserve"> · </w:t>
      </w:r>
      <w:r>
        <w:rPr>
          <w:lang w:val="en_US" w:bidi="en_US"/>
        </w:rPr>
        <w:t>EPH 5:26</w:t>
      </w:r>
      <w:r>
        <w:rPr>
          <w:lang w:val="en_US" w:bidi="en_US"/>
        </w:rPr>
        <w:t xml:space="preserve"> · </w:t>
      </w:r>
      <w:r>
        <w:rPr>
          <w:lang w:val="en_US" w:bidi="en_US"/>
        </w:rPr>
        <w:t>1TH 5:23</w:t>
      </w:r>
      <w:r>
        <w:rPr>
          <w:lang w:val="en_US" w:bidi="en_US"/>
        </w:rPr>
        <w:t xml:space="preserve"> · </w:t>
      </w:r>
      <w:r>
        <w:rPr>
          <w:lang w:val="en_US" w:bidi="en_US"/>
        </w:rPr>
        <w:t>2TI 2:21</w:t>
      </w:r>
      <w:r>
        <w:rPr>
          <w:lang w:val="en_US" w:bidi="en_US"/>
        </w:rPr>
        <w:t xml:space="preserve"> · </w:t>
      </w:r>
      <w:r>
        <w:rPr>
          <w:lang w:val="en_US" w:bidi="en_US"/>
        </w:rPr>
        <w:t>HEB 2:11</w:t>
      </w:r>
      <w:r>
        <w:rPr>
          <w:lang w:val="en_US" w:bidi="en_US"/>
        </w:rPr>
        <w:t xml:space="preserve"> · </w:t>
      </w:r>
      <w:r>
        <w:rPr>
          <w:lang w:val="en_US" w:bidi="en_US"/>
        </w:rPr>
        <w:t>HEB 2:11</w:t>
      </w:r>
      <w:r>
        <w:rPr>
          <w:lang w:val="en_US" w:bidi="en_US"/>
        </w:rPr>
        <w:t xml:space="preserve"> · </w:t>
      </w:r>
      <w:r>
        <w:rPr>
          <w:lang w:val="en_US" w:bidi="en_US"/>
        </w:rPr>
        <w:t>HEB 10:10</w:t>
      </w:r>
      <w:r>
        <w:rPr>
          <w:lang w:val="en_US" w:bidi="en_US"/>
        </w:rPr>
        <w:t xml:space="preserve"> · </w:t>
      </w:r>
      <w:r>
        <w:rPr>
          <w:lang w:val="en_US" w:bidi="en_US"/>
        </w:rPr>
        <w:t>HEB 10:14</w:t>
      </w:r>
      <w:r>
        <w:rPr>
          <w:lang w:val="en_US" w:bidi="en_US"/>
        </w:rPr>
        <w:t xml:space="preserve"> · </w:t>
      </w:r>
      <w:r>
        <w:rPr>
          <w:lang w:val="en_US" w:bidi="en_US"/>
        </w:rPr>
        <w:t>HEB 10:29</w:t>
      </w:r>
      <w:r>
        <w:rPr>
          <w:lang w:val="en_US" w:bidi="en_US"/>
        </w:rPr>
        <w:t xml:space="preserve"> · </w:t>
      </w:r>
      <w:r>
        <w:rPr>
          <w:lang w:val="en_US" w:bidi="en_US"/>
        </w:rPr>
        <w:t>HEB 13:12</w:t>
      </w:r>
      <w:r>
        <w:rPr>
          <w:lang w:val="en_US" w:bidi="en_US"/>
        </w:rPr>
        <w:t xml:space="preserve"> · </w:t>
      </w:r>
      <w:r>
        <w:rPr>
          <w:lang w:val="en_US" w:bidi="en_US"/>
        </w:rPr>
        <w:t>REV 22:11</w:t>
      </w:r>
    </w:p>
    <w:p>
      <w:pPr/>
      <w:r>
        <w:rPr>
          <w:lang w:val="en_US" w:bidi="en_US"/>
        </w:rPr>
      </w:r>
      <w:r>
        <w:rPr>
          <w:lang w:val="en_US" w:bidi="en_US"/>
        </w:rPr>
        <w:t>88.27</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hallow</w:t>
      </w:r>
      <w:r>
        <w:rPr>
          <w:lang w:val="en_US" w:bidi="en_US"/>
        </w:rPr>
        <w:t xml:space="preserve">, </w:t>
      </w:r>
      <w:r>
        <w:rPr>
          <w:lang w:val="en_US" w:bidi="en_US"/>
        </w:rPr>
        <w:t>to regard as holy</w:t>
      </w:r>
      <w:r>
        <w:rPr>
          <w:lang w:val="en_US" w:bidi="en_US"/>
        </w:rPr>
        <w:t xml:space="preserve">, </w:t>
      </w:r>
      <w:r>
        <w:rPr>
          <w:lang w:val="en_US" w:bidi="en_US"/>
        </w:rPr>
        <w:t>to honor as holy</w:t>
      </w:r>
      <w:r>
        <w:rPr>
          <w:lang w:val="en_US" w:bidi="en_US"/>
        </w:rPr>
        <w:t xml:space="preserve"> </w:t>
      </w:r>
      <w:r>
        <w:rPr>
          <w:lang w:val="en_US" w:bidi="en_US"/>
        </w:rPr>
        <w:t>to feel reverence for or to honor as holy</w:t>
      </w:r>
      <w:r>
        <w:rPr>
          <w:lang w:val="en_US" w:bidi="en_US"/>
        </w:rPr>
        <w:t xml:space="preserve"> </w:t>
      </w:r>
      <w:r>
        <w:rPr>
          <w:lang w:val="en_US" w:bidi="en_US"/>
        </w:rPr>
        <w:t xml:space="preserve">In a number of languages it is impossible to employ an expression such as ‘your name’ as a reference for God himself. Therefore, it may be necessary to translate this expression in </w:t>
      </w:r>
      <w:r>
        <w:rPr>
          <w:lang w:val="en_US" w:bidi="en_US"/>
        </w:rPr>
        <w:t>MAT 6:9</w:t>
      </w:r>
      <w:r>
        <w:rPr>
          <w:lang w:val="en_US" w:bidi="en_US"/>
        </w:rPr>
        <w:t xml:space="preserve"> as ‘may you be reverenced as holy’ or even ‘may you be acknowledged as God.’</w:t>
      </w:r>
    </w:p>
    <w:p>
      <w:pPr/>
      <w:r>
        <w:rPr>
          <w:lang w:val="en_US" w:bidi="en_US"/>
        </w:rPr>
      </w:r>
      <w:r>
        <w:rPr>
          <w:lang w:val="en_US" w:bidi="en_US"/>
        </w:rPr>
        <w:t>MAT 6:9</w:t>
      </w:r>
      <w:r>
        <w:rPr>
          <w:lang w:val="en_US" w:bidi="en_US"/>
        </w:rPr>
        <w:t xml:space="preserve"> · </w:t>
      </w:r>
      <w:r>
        <w:rPr>
          <w:lang w:val="en_US" w:bidi="en_US"/>
        </w:rPr>
        <w:t>LUK 11:2</w:t>
      </w:r>
      <w:r>
        <w:rPr>
          <w:lang w:val="en_US" w:bidi="en_US"/>
        </w:rPr>
        <w:t xml:space="preserve"> · </w:t>
      </w:r>
      <w:r>
        <w:rPr>
          <w:lang w:val="en_US" w:bidi="en_US"/>
        </w:rPr>
        <w:t>1PE 3:15</w:t>
      </w:r>
    </w:p>
    <w:p>
      <w:pPr/>
      <w:r>
        <w:rPr>
          <w:lang w:val="en_US" w:bidi="en_US"/>
        </w:rPr>
      </w:r>
      <w:r>
        <w:rPr>
          <w:vertAlign w:val="superscript"/>
          <w:lang w:val="en_US" w:bidi="en_US"/>
        </w:rPr>
        <w:t>1</w:t>
      </w:r>
      <w:r>
        <w:rPr>
          <w:lang w:val="en_US" w:bidi="en_US"/>
        </w:rPr>
        <w:t xml:space="preserve"> Note that ἁγιάζω[b] denotes the causing of a quality of holiness in contrast with ἁγιάζω[a] (</w:t>
      </w:r>
      <w:hyperlink r:id="rId28">
        <w:r>
          <w:rPr>
            <w:lang w:val="en_US" w:bidi="en_US"/>
          </w:rPr>
          <w:rPr>
            <w:color w:val="0000EE"/>
            <w:u w:val="single"/>
          </w:rPr>
          <w:t>53.44</w:t>
        </w:r>
      </w:hyperlink>
      <w:r>
        <w:rPr>
          <w:lang w:val="en_US" w:bidi="en_US"/>
        </w:rPr>
        <w:t>) which means the dedication of someone to the service of or loyalty to deity.</w:t>
      </w:r>
      <w:r>
        <w:rPr>
          <w:lang w:val="en_US" w:bidi="en_US"/>
        </w:rPr>
      </w:r>
      <w:r>
        <w:rPr>
          <w:lang w:val="en_US" w:bidi="en_US"/>
        </w:rPr>
      </w:r>
    </w:p>
    <w:p>
      <w:pPr/>
      <w:r>
        <w:rPr>
          <w:lang w:val="en_US" w:bidi="en_US"/>
        </w:rPr>
      </w:r>
    </w:p>
    <w:p>
      <w:pPr>
        <w:pStyle w:val="Heading2"/>
      </w:pPr>
      <w:r>
        <w:rPr>
          <w:lang w:val="en_US" w:bidi="en_US"/>
        </w:rPr>
        <w:t>ἁγιασμός</w:t>
      </w:r>
      <w:r>
        <w:rPr>
          <w:lang w:val="en_US" w:bidi="en_US"/>
        </w:rPr>
      </w:r>
    </w:p>
    <w:p>
      <w:pPr>
        <w:pStyle w:val="Heading1"/>
      </w:pPr>
      <w:r>
        <w:rPr>
          <w:lang w:val="en_US" w:bidi="en_US"/>
        </w:rPr>
        <w:t>ἁγιασμός</w:t>
      </w:r>
    </w:p>
    <w:p>
      <w:pPr/>
      <w:r>
        <w:rPr>
          <w:lang w:val="en_US" w:bidi="en_US"/>
        </w:rPr>
      </w:r>
      <w:r>
        <w:rPr>
          <w:lang w:val="en_US" w:bidi="en_US"/>
        </w:rPr>
        <w:t>ἁγιασμός</w:t>
      </w:r>
      <w:r>
        <w:rPr>
          <w:lang w:val="en_US" w:bidi="en_US"/>
        </w:rPr>
        <w:t xml:space="preserve"> (</w:t>
      </w:r>
      <w:r>
        <w:rPr>
          <w:lang w:val="en_US" w:bidi="en_US"/>
        </w:rPr>
        <w:t>G0038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ἁγιάζω</w:t>
      </w:r>
    </w:p>
    <w:p>
      <w:pPr/>
      <w:r>
        <w:rPr>
          <w:lang w:val="en_US" w:bidi="en_US"/>
        </w:rPr>
      </w:r>
      <w:r>
        <w:rPr>
          <w:lang w:val="en_US" w:bidi="en_US"/>
        </w:rPr>
        <w:t>53.44</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consecration</w:t>
      </w:r>
      <w:r>
        <w:rPr>
          <w:lang w:val="en_US" w:bidi="en_US"/>
        </w:rPr>
        <w:t xml:space="preserve">, </w:t>
      </w:r>
      <w:r>
        <w:rPr>
          <w:lang w:val="en_US" w:bidi="en_US"/>
        </w:rPr>
        <w:t>dedication</w:t>
      </w:r>
      <w:r>
        <w:rPr>
          <w:lang w:val="en_US" w:bidi="en_US"/>
        </w:rPr>
        <w:t xml:space="preserve"> </w:t>
      </w:r>
      <w:r>
        <w:rPr>
          <w:lang w:val="en_US" w:bidi="en_US"/>
        </w:rPr>
        <w:t>action of being dedicated to the service of and loyalty to deity</w:t>
      </w:r>
      <w:r>
        <w:rPr>
          <w:lang w:val="en_US" w:bidi="en_US"/>
        </w:rPr>
        <w:t xml:space="preserve"> </w:t>
      </w:r>
      <w:r>
        <w:rPr>
          <w:lang w:val="en_US" w:bidi="en_US"/>
        </w:rPr>
        <w:t xml:space="preserve">Though in certain contexts ἁγιάζω[a] and ἁγιασμός suggest resulting moral behavior, the emphasis is not upon a manner of life but upon religious activity and observances which reflect one’s dedication or consecration to God. Accordingly, in </w:t>
      </w:r>
      <w:r>
        <w:rPr>
          <w:lang w:val="en_US" w:bidi="en_US"/>
        </w:rPr>
        <w:t>1CO 1:2</w:t>
      </w:r>
      <w:r>
        <w:rPr>
          <w:lang w:val="en_US" w:bidi="en_US"/>
        </w:rPr>
        <w:t xml:space="preserve"> one may translate ἁγιάζω as ‘who have given themselves to God’ or ‘who serve God with a whole heart.’</w:t>
      </w:r>
    </w:p>
    <w:p>
      <w:pPr/>
      <w:r>
        <w:rPr>
          <w:lang w:val="en_US" w:bidi="en_US"/>
        </w:rPr>
      </w:r>
      <w:r>
        <w:rPr>
          <w:lang w:val="en_US" w:bidi="en_US"/>
        </w:rPr>
        <w:t>ROM 6:19</w:t>
      </w:r>
      <w:r>
        <w:rPr>
          <w:lang w:val="en_US" w:bidi="en_US"/>
        </w:rPr>
        <w:t xml:space="preserve"> · </w:t>
      </w:r>
      <w:r>
        <w:rPr>
          <w:lang w:val="en_US" w:bidi="en_US"/>
        </w:rPr>
        <w:t>ROM 6:22</w:t>
      </w:r>
      <w:r>
        <w:rPr>
          <w:lang w:val="en_US" w:bidi="en_US"/>
        </w:rPr>
        <w:t xml:space="preserve"> · </w:t>
      </w:r>
      <w:r>
        <w:rPr>
          <w:lang w:val="en_US" w:bidi="en_US"/>
        </w:rPr>
        <w:t>1CO 1:2</w:t>
      </w:r>
      <w:r>
        <w:rPr>
          <w:lang w:val="en_US" w:bidi="en_US"/>
        </w:rPr>
        <w:t xml:space="preserve"> · </w:t>
      </w:r>
      <w:r>
        <w:rPr>
          <w:lang w:val="en_US" w:bidi="en_US"/>
        </w:rPr>
        <w:t>1CO 1:30</w:t>
      </w:r>
      <w:r>
        <w:rPr>
          <w:lang w:val="en_US" w:bidi="en_US"/>
        </w:rPr>
        <w:t xml:space="preserve"> · </w:t>
      </w:r>
      <w:r>
        <w:rPr>
          <w:lang w:val="en_US" w:bidi="en_US"/>
        </w:rPr>
        <w:t>1TH 4:3</w:t>
      </w:r>
      <w:r>
        <w:rPr>
          <w:lang w:val="en_US" w:bidi="en_US"/>
        </w:rPr>
        <w:t xml:space="preserve"> · </w:t>
      </w:r>
      <w:r>
        <w:rPr>
          <w:lang w:val="en_US" w:bidi="en_US"/>
        </w:rPr>
        <w:t>1TH 4:4</w:t>
      </w:r>
      <w:r>
        <w:rPr>
          <w:lang w:val="en_US" w:bidi="en_US"/>
        </w:rPr>
        <w:t xml:space="preserve"> · </w:t>
      </w:r>
      <w:r>
        <w:rPr>
          <w:lang w:val="en_US" w:bidi="en_US"/>
        </w:rPr>
        <w:t>1TH 4:7</w:t>
      </w:r>
      <w:r>
        <w:rPr>
          <w:lang w:val="en_US" w:bidi="en_US"/>
        </w:rPr>
        <w:t xml:space="preserve"> · </w:t>
      </w:r>
      <w:r>
        <w:rPr>
          <w:lang w:val="en_US" w:bidi="en_US"/>
        </w:rPr>
        <w:t>2TH 2:13</w:t>
      </w:r>
      <w:r>
        <w:rPr>
          <w:lang w:val="en_US" w:bidi="en_US"/>
        </w:rPr>
        <w:t xml:space="preserve"> · </w:t>
      </w:r>
      <w:r>
        <w:rPr>
          <w:lang w:val="en_US" w:bidi="en_US"/>
        </w:rPr>
        <w:t>1TI 2:15</w:t>
      </w:r>
      <w:r>
        <w:rPr>
          <w:lang w:val="en_US" w:bidi="en_US"/>
        </w:rPr>
        <w:t xml:space="preserve"> · </w:t>
      </w:r>
      <w:r>
        <w:rPr>
          <w:lang w:val="en_US" w:bidi="en_US"/>
        </w:rPr>
        <w:t>HEB 12:14</w:t>
      </w:r>
      <w:r>
        <w:rPr>
          <w:lang w:val="en_US" w:bidi="en_US"/>
        </w:rPr>
        <w:t xml:space="preserve"> · </w:t>
      </w:r>
      <w:r>
        <w:rPr>
          <w:lang w:val="en_US" w:bidi="en_US"/>
        </w:rPr>
        <w:t>1PE 1:2</w:t>
      </w:r>
      <w:r>
        <w:rPr>
          <w:lang w:val="en_US" w:bidi="en_US"/>
        </w:rPr>
      </w:r>
      <w:r>
        <w:rPr>
          <w:lang w:val="en_US" w:bidi="en_US"/>
        </w:rPr>
      </w:r>
    </w:p>
    <w:p>
      <w:pPr/>
      <w:r>
        <w:rPr>
          <w:lang w:val="en_US" w:bidi="en_US"/>
        </w:rPr>
      </w:r>
    </w:p>
    <w:p>
      <w:pPr>
        <w:pStyle w:val="Heading2"/>
      </w:pPr>
      <w:r>
        <w:rPr>
          <w:lang w:val="en_US" w:bidi="en_US"/>
        </w:rPr>
        <w:t>ἅγιος</w:t>
      </w:r>
      <w:r>
        <w:rPr>
          <w:lang w:val="en_US" w:bidi="en_US"/>
        </w:rPr>
      </w:r>
    </w:p>
    <w:p>
      <w:pPr>
        <w:pStyle w:val="Heading1"/>
      </w:pPr>
      <w:r>
        <w:rPr>
          <w:lang w:val="en_US" w:bidi="en_US"/>
        </w:rPr>
        <w:t>ἅγιος</w:t>
      </w:r>
    </w:p>
    <w:p>
      <w:pPr/>
      <w:r>
        <w:rPr>
          <w:lang w:val="en_US" w:bidi="en_US"/>
        </w:rPr>
      </w:r>
      <w:r>
        <w:rPr>
          <w:lang w:val="en_US" w:bidi="en_US"/>
        </w:rPr>
        <w:t>ἅγιος</w:t>
      </w:r>
      <w:r>
        <w:rPr>
          <w:lang w:val="en_US" w:bidi="en_US"/>
        </w:rPr>
        <w:t xml:space="preserve"> (</w:t>
      </w:r>
      <w:r>
        <w:rPr>
          <w:lang w:val="en_US" w:bidi="en_US"/>
        </w:rPr>
        <w:t>G0040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holy</w:t>
      </w:r>
      <w:r>
        <w:rPr>
          <w:lang w:val="en_US" w:bidi="en_US"/>
        </w:rPr>
        <w:t xml:space="preserve">, </w:t>
      </w:r>
      <w:r>
        <w:rPr>
          <w:lang w:val="en_US" w:bidi="en_US"/>
        </w:rPr>
        <w:t>pure</w:t>
      </w:r>
      <w:r>
        <w:rPr>
          <w:lang w:val="en_US" w:bidi="en_US"/>
        </w:rPr>
        <w:t xml:space="preserve">, </w:t>
      </w:r>
      <w:r>
        <w:rPr>
          <w:lang w:val="en_US" w:bidi="en_US"/>
        </w:rPr>
        <w:t>divine</w:t>
      </w:r>
      <w:r>
        <w:rPr>
          <w:lang w:val="en_US" w:bidi="en_US"/>
        </w:rPr>
        <w:t xml:space="preserve"> </w:t>
      </w:r>
      <w:r>
        <w:rPr>
          <w:lang w:val="en_US" w:bidi="en_US"/>
        </w:rPr>
        <w:t>pertaining to being holy in the sense of superior moral qualities and possessing certain essentially divine qualities in contrast with what is human</w:t>
      </w:r>
      <w:r>
        <w:rPr>
          <w:vertAlign w:val="superscript"/>
          <w:lang w:val="en_US" w:bidi="en_US"/>
        </w:rPr>
        <w:t>1</w:t>
      </w:r>
    </w:p>
    <w:p>
      <w:pPr/>
      <w:r>
        <w:rPr>
          <w:lang w:val="en_US" w:bidi="en_US"/>
        </w:rPr>
      </w:r>
      <w:r>
        <w:rPr>
          <w:lang w:val="en_US" w:bidi="en_US"/>
        </w:rPr>
        <w:t>MAT 1:18</w:t>
      </w:r>
      <w:r>
        <w:rPr>
          <w:lang w:val="en_US" w:bidi="en_US"/>
        </w:rPr>
        <w:t xml:space="preserve"> · </w:t>
      </w:r>
      <w:r>
        <w:rPr>
          <w:lang w:val="en_US" w:bidi="en_US"/>
        </w:rPr>
        <w:t>MAT 1:20</w:t>
      </w:r>
      <w:r>
        <w:rPr>
          <w:lang w:val="en_US" w:bidi="en_US"/>
        </w:rPr>
        <w:t xml:space="preserve"> · </w:t>
      </w:r>
      <w:r>
        <w:rPr>
          <w:lang w:val="en_US" w:bidi="en_US"/>
        </w:rPr>
        <w:t>MAT 3:11</w:t>
      </w:r>
      <w:r>
        <w:rPr>
          <w:lang w:val="en_US" w:bidi="en_US"/>
        </w:rPr>
        <w:t xml:space="preserve"> · </w:t>
      </w:r>
      <w:r>
        <w:rPr>
          <w:lang w:val="en_US" w:bidi="en_US"/>
        </w:rPr>
        <w:t>MAT 12:32</w:t>
      </w:r>
      <w:r>
        <w:rPr>
          <w:lang w:val="en_US" w:bidi="en_US"/>
        </w:rPr>
        <w:t xml:space="preserve"> · </w:t>
      </w:r>
      <w:r>
        <w:rPr>
          <w:lang w:val="en_US" w:bidi="en_US"/>
        </w:rPr>
        <w:t>MAT 28:19</w:t>
      </w:r>
      <w:r>
        <w:rPr>
          <w:lang w:val="en_US" w:bidi="en_US"/>
        </w:rPr>
        <w:t xml:space="preserve"> · </w:t>
      </w:r>
      <w:r>
        <w:rPr>
          <w:lang w:val="en_US" w:bidi="en_US"/>
        </w:rPr>
        <w:t>MRK 1:8</w:t>
      </w:r>
      <w:r>
        <w:rPr>
          <w:lang w:val="en_US" w:bidi="en_US"/>
        </w:rPr>
        <w:t xml:space="preserve"> · </w:t>
      </w:r>
      <w:r>
        <w:rPr>
          <w:lang w:val="en_US" w:bidi="en_US"/>
        </w:rPr>
        <w:t>MRK 1:24</w:t>
      </w:r>
      <w:r>
        <w:rPr>
          <w:lang w:val="en_US" w:bidi="en_US"/>
        </w:rPr>
        <w:t xml:space="preserve"> · </w:t>
      </w:r>
      <w:r>
        <w:rPr>
          <w:lang w:val="en_US" w:bidi="en_US"/>
        </w:rPr>
        <w:t>MRK 3:29</w:t>
      </w:r>
      <w:r>
        <w:rPr>
          <w:lang w:val="en_US" w:bidi="en_US"/>
        </w:rPr>
        <w:t xml:space="preserve"> · </w:t>
      </w:r>
      <w:r>
        <w:rPr>
          <w:lang w:val="en_US" w:bidi="en_US"/>
        </w:rPr>
        <w:t>MRK 8:38</w:t>
      </w:r>
      <w:r>
        <w:rPr>
          <w:lang w:val="en_US" w:bidi="en_US"/>
        </w:rPr>
        <w:t xml:space="preserve"> · </w:t>
      </w:r>
      <w:r>
        <w:rPr>
          <w:lang w:val="en_US" w:bidi="en_US"/>
        </w:rPr>
        <w:t>MRK 12:36</w:t>
      </w:r>
      <w:r>
        <w:rPr>
          <w:lang w:val="en_US" w:bidi="en_US"/>
        </w:rPr>
        <w:t xml:space="preserve"> · </w:t>
      </w:r>
      <w:r>
        <w:rPr>
          <w:lang w:val="en_US" w:bidi="en_US"/>
        </w:rPr>
        <w:t>MRK 13:11</w:t>
      </w:r>
      <w:r>
        <w:rPr>
          <w:lang w:val="en_US" w:bidi="en_US"/>
        </w:rPr>
        <w:t xml:space="preserve"> · </w:t>
      </w:r>
      <w:r>
        <w:rPr>
          <w:lang w:val="en_US" w:bidi="en_US"/>
        </w:rPr>
        <w:t>LUK 1:15</w:t>
      </w:r>
      <w:r>
        <w:rPr>
          <w:lang w:val="en_US" w:bidi="en_US"/>
        </w:rPr>
        <w:t xml:space="preserve"> · </w:t>
      </w:r>
      <w:r>
        <w:rPr>
          <w:lang w:val="en_US" w:bidi="en_US"/>
        </w:rPr>
        <w:t>LUK 1:35</w:t>
      </w:r>
      <w:r>
        <w:rPr>
          <w:lang w:val="en_US" w:bidi="en_US"/>
        </w:rPr>
        <w:t xml:space="preserve"> · </w:t>
      </w:r>
      <w:r>
        <w:rPr>
          <w:lang w:val="en_US" w:bidi="en_US"/>
        </w:rPr>
        <w:t>LUK 1:35</w:t>
      </w:r>
      <w:r>
        <w:rPr>
          <w:lang w:val="en_US" w:bidi="en_US"/>
        </w:rPr>
        <w:t xml:space="preserve"> · </w:t>
      </w:r>
      <w:r>
        <w:rPr>
          <w:lang w:val="en_US" w:bidi="en_US"/>
        </w:rPr>
        <w:t>LUK 1:41</w:t>
      </w:r>
      <w:r>
        <w:rPr>
          <w:lang w:val="en_US" w:bidi="en_US"/>
        </w:rPr>
        <w:t xml:space="preserve"> · </w:t>
      </w:r>
      <w:r>
        <w:rPr>
          <w:lang w:val="en_US" w:bidi="en_US"/>
        </w:rPr>
        <w:t>LUK 1:67</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3:16</w:t>
      </w:r>
      <w:r>
        <w:rPr>
          <w:lang w:val="en_US" w:bidi="en_US"/>
        </w:rPr>
        <w:t xml:space="preserve"> · </w:t>
      </w:r>
      <w:r>
        <w:rPr>
          <w:lang w:val="en_US" w:bidi="en_US"/>
        </w:rPr>
        <w:t>LUK 3:22</w:t>
      </w:r>
      <w:r>
        <w:rPr>
          <w:lang w:val="en_US" w:bidi="en_US"/>
        </w:rPr>
        <w:t xml:space="preserve"> · </w:t>
      </w:r>
      <w:r>
        <w:rPr>
          <w:lang w:val="en_US" w:bidi="en_US"/>
        </w:rPr>
        <w:t>LUK 4:1</w:t>
      </w:r>
      <w:r>
        <w:rPr>
          <w:lang w:val="en_US" w:bidi="en_US"/>
        </w:rPr>
        <w:t xml:space="preserve"> · </w:t>
      </w:r>
      <w:r>
        <w:rPr>
          <w:lang w:val="en_US" w:bidi="en_US"/>
        </w:rPr>
        <w:t>LUK 4:34</w:t>
      </w:r>
      <w:r>
        <w:rPr>
          <w:lang w:val="en_US" w:bidi="en_US"/>
        </w:rPr>
        <w:t xml:space="preserve"> · </w:t>
      </w:r>
      <w:r>
        <w:rPr>
          <w:lang w:val="en_US" w:bidi="en_US"/>
        </w:rPr>
        <w:t>LUK 9:26</w:t>
      </w:r>
      <w:r>
        <w:rPr>
          <w:lang w:val="en_US" w:bidi="en_US"/>
        </w:rPr>
        <w:t xml:space="preserve"> · </w:t>
      </w:r>
      <w:r>
        <w:rPr>
          <w:lang w:val="en_US" w:bidi="en_US"/>
        </w:rPr>
        <w:t>LUK 10:21</w:t>
      </w:r>
      <w:r>
        <w:rPr>
          <w:lang w:val="en_US" w:bidi="en_US"/>
        </w:rPr>
        <w:t xml:space="preserve"> · </w:t>
      </w:r>
      <w:r>
        <w:rPr>
          <w:lang w:val="en_US" w:bidi="en_US"/>
        </w:rPr>
        <w:t>LUK 11:13</w:t>
      </w:r>
      <w:r>
        <w:rPr>
          <w:lang w:val="en_US" w:bidi="en_US"/>
        </w:rPr>
        <w:t xml:space="preserve"> · </w:t>
      </w:r>
      <w:r>
        <w:rPr>
          <w:lang w:val="en_US" w:bidi="en_US"/>
        </w:rPr>
        <w:t>LUK 12:10</w:t>
      </w:r>
      <w:r>
        <w:rPr>
          <w:lang w:val="en_US" w:bidi="en_US"/>
        </w:rPr>
        <w:t xml:space="preserve"> · </w:t>
      </w:r>
      <w:r>
        <w:rPr>
          <w:lang w:val="en_US" w:bidi="en_US"/>
        </w:rPr>
        <w:t>LUK 12:12</w:t>
      </w:r>
      <w:r>
        <w:rPr>
          <w:lang w:val="en_US" w:bidi="en_US"/>
        </w:rPr>
        <w:t xml:space="preserve"> · </w:t>
      </w:r>
      <w:r>
        <w:rPr>
          <w:lang w:val="en_US" w:bidi="en_US"/>
        </w:rPr>
        <w:t>JHN 1:33</w:t>
      </w:r>
      <w:r>
        <w:rPr>
          <w:lang w:val="en_US" w:bidi="en_US"/>
        </w:rPr>
        <w:t xml:space="preserve"> · </w:t>
      </w:r>
      <w:r>
        <w:rPr>
          <w:lang w:val="en_US" w:bidi="en_US"/>
        </w:rPr>
        <w:t>JHN 6:69</w:t>
      </w:r>
      <w:r>
        <w:rPr>
          <w:lang w:val="en_US" w:bidi="en_US"/>
        </w:rPr>
        <w:t xml:space="preserve"> · </w:t>
      </w:r>
      <w:r>
        <w:rPr>
          <w:lang w:val="en_US" w:bidi="en_US"/>
        </w:rPr>
        <w:t>JHN 14:26</w:t>
      </w:r>
      <w:r>
        <w:rPr>
          <w:lang w:val="en_US" w:bidi="en_US"/>
        </w:rPr>
        <w:t xml:space="preserve"> · </w:t>
      </w:r>
      <w:r>
        <w:rPr>
          <w:lang w:val="en_US" w:bidi="en_US"/>
        </w:rPr>
        <w:t>JHN 17:11</w:t>
      </w:r>
      <w:r>
        <w:rPr>
          <w:lang w:val="en_US" w:bidi="en_US"/>
        </w:rPr>
        <w:t xml:space="preserve"> · </w:t>
      </w:r>
      <w:r>
        <w:rPr>
          <w:lang w:val="en_US" w:bidi="en_US"/>
        </w:rPr>
        <w:t>JHN 20:22</w:t>
      </w:r>
      <w:r>
        <w:rPr>
          <w:lang w:val="en_US" w:bidi="en_US"/>
        </w:rPr>
        <w:t xml:space="preserve"> · </w:t>
      </w:r>
      <w:r>
        <w:rPr>
          <w:lang w:val="en_US" w:bidi="en_US"/>
        </w:rPr>
        <w:t>ACT 1:2</w:t>
      </w:r>
      <w:r>
        <w:rPr>
          <w:lang w:val="en_US" w:bidi="en_US"/>
        </w:rPr>
        <w:t xml:space="preserve"> · </w:t>
      </w:r>
      <w:r>
        <w:rPr>
          <w:lang w:val="en_US" w:bidi="en_US"/>
        </w:rPr>
        <w:t>ACT 1:5</w:t>
      </w:r>
      <w:r>
        <w:rPr>
          <w:lang w:val="en_US" w:bidi="en_US"/>
        </w:rPr>
        <w:t xml:space="preserve"> · </w:t>
      </w:r>
      <w:r>
        <w:rPr>
          <w:lang w:val="en_US" w:bidi="en_US"/>
        </w:rPr>
        <w:t>ACT 1:8</w:t>
      </w:r>
      <w:r>
        <w:rPr>
          <w:lang w:val="en_US" w:bidi="en_US"/>
        </w:rPr>
        <w:t xml:space="preserve"> · </w:t>
      </w:r>
      <w:r>
        <w:rPr>
          <w:lang w:val="en_US" w:bidi="en_US"/>
        </w:rPr>
        <w:t>ACT 1:16</w:t>
      </w:r>
      <w:r>
        <w:rPr>
          <w:lang w:val="en_US" w:bidi="en_US"/>
        </w:rPr>
        <w:t xml:space="preserve"> · </w:t>
      </w:r>
      <w:r>
        <w:rPr>
          <w:lang w:val="en_US" w:bidi="en_US"/>
        </w:rPr>
        <w:t>ACT 2:4</w:t>
      </w:r>
      <w:r>
        <w:rPr>
          <w:lang w:val="en_US" w:bidi="en_US"/>
        </w:rPr>
        <w:t xml:space="preserve"> · </w:t>
      </w:r>
      <w:r>
        <w:rPr>
          <w:lang w:val="en_US" w:bidi="en_US"/>
        </w:rPr>
        <w:t>ACT 2:33</w:t>
      </w:r>
      <w:r>
        <w:rPr>
          <w:lang w:val="en_US" w:bidi="en_US"/>
        </w:rPr>
        <w:t xml:space="preserve"> · </w:t>
      </w:r>
      <w:r>
        <w:rPr>
          <w:lang w:val="en_US" w:bidi="en_US"/>
        </w:rPr>
        <w:t>ACT 2:38</w:t>
      </w:r>
      <w:r>
        <w:rPr>
          <w:lang w:val="en_US" w:bidi="en_US"/>
        </w:rPr>
        <w:t xml:space="preserve"> · </w:t>
      </w:r>
      <w:r>
        <w:rPr>
          <w:lang w:val="en_US" w:bidi="en_US"/>
        </w:rPr>
        <w:t>ACT 3:14</w:t>
      </w:r>
      <w:r>
        <w:rPr>
          <w:lang w:val="en_US" w:bidi="en_US"/>
        </w:rPr>
        <w:t xml:space="preserve"> · </w:t>
      </w:r>
      <w:r>
        <w:rPr>
          <w:lang w:val="en_US" w:bidi="en_US"/>
        </w:rPr>
        <w:t>ACT 3:21</w:t>
      </w:r>
      <w:r>
        <w:rPr>
          <w:lang w:val="en_US" w:bidi="en_US"/>
        </w:rPr>
        <w:t xml:space="preserve"> · </w:t>
      </w:r>
      <w:r>
        <w:rPr>
          <w:lang w:val="en_US" w:bidi="en_US"/>
        </w:rPr>
        <w:t>ACT 4:8</w:t>
      </w:r>
      <w:r>
        <w:rPr>
          <w:lang w:val="en_US" w:bidi="en_US"/>
        </w:rPr>
        <w:t xml:space="preserve"> · </w:t>
      </w:r>
      <w:r>
        <w:rPr>
          <w:lang w:val="en_US" w:bidi="en_US"/>
        </w:rPr>
        <w:t>ACT 4:25</w:t>
      </w:r>
      <w:r>
        <w:rPr>
          <w:lang w:val="en_US" w:bidi="en_US"/>
        </w:rPr>
        <w:t xml:space="preserve"> · </w:t>
      </w:r>
      <w:r>
        <w:rPr>
          <w:lang w:val="en_US" w:bidi="en_US"/>
        </w:rPr>
        <w:t>ACT 4:27</w:t>
      </w:r>
      <w:r>
        <w:rPr>
          <w:lang w:val="en_US" w:bidi="en_US"/>
        </w:rPr>
        <w:t xml:space="preserve"> · </w:t>
      </w:r>
      <w:r>
        <w:rPr>
          <w:lang w:val="en_US" w:bidi="en_US"/>
        </w:rPr>
        <w:t>ACT 4:30</w:t>
      </w:r>
      <w:r>
        <w:rPr>
          <w:lang w:val="en_US" w:bidi="en_US"/>
        </w:rPr>
        <w:t xml:space="preserve"> · </w:t>
      </w:r>
      <w:r>
        <w:rPr>
          <w:lang w:val="en_US" w:bidi="en_US"/>
        </w:rPr>
        <w:t>ACT 4:31</w:t>
      </w:r>
      <w:r>
        <w:rPr>
          <w:lang w:val="en_US" w:bidi="en_US"/>
        </w:rPr>
        <w:t xml:space="preserve"> · </w:t>
      </w:r>
      <w:r>
        <w:rPr>
          <w:lang w:val="en_US" w:bidi="en_US"/>
        </w:rPr>
        <w:t>ACT 5:3</w:t>
      </w:r>
      <w:r>
        <w:rPr>
          <w:lang w:val="en_US" w:bidi="en_US"/>
        </w:rPr>
        <w:t xml:space="preserve"> · </w:t>
      </w:r>
      <w:r>
        <w:rPr>
          <w:lang w:val="en_US" w:bidi="en_US"/>
        </w:rPr>
        <w:t>ACT 5:32</w:t>
      </w:r>
      <w:r>
        <w:rPr>
          <w:lang w:val="en_US" w:bidi="en_US"/>
        </w:rPr>
        <w:t xml:space="preserve"> · </w:t>
      </w:r>
      <w:r>
        <w:rPr>
          <w:lang w:val="en_US" w:bidi="en_US"/>
        </w:rPr>
        <w:t>ACT 6:5</w:t>
      </w:r>
      <w:r>
        <w:rPr>
          <w:lang w:val="en_US" w:bidi="en_US"/>
        </w:rPr>
        <w:t xml:space="preserve"> · </w:t>
      </w:r>
      <w:r>
        <w:rPr>
          <w:lang w:val="en_US" w:bidi="en_US"/>
        </w:rPr>
        <w:t>ACT 7:33</w:t>
      </w:r>
      <w:r>
        <w:rPr>
          <w:lang w:val="en_US" w:bidi="en_US"/>
        </w:rPr>
        <w:t xml:space="preserve"> · </w:t>
      </w:r>
      <w:r>
        <w:rPr>
          <w:lang w:val="en_US" w:bidi="en_US"/>
        </w:rPr>
        <w:t>ACT 7:51</w:t>
      </w:r>
      <w:r>
        <w:rPr>
          <w:lang w:val="en_US" w:bidi="en_US"/>
        </w:rPr>
        <w:t xml:space="preserve"> · </w:t>
      </w:r>
      <w:r>
        <w:rPr>
          <w:lang w:val="en_US" w:bidi="en_US"/>
        </w:rPr>
        <w:t>ACT 7:55</w:t>
      </w:r>
      <w:r>
        <w:rPr>
          <w:lang w:val="en_US" w:bidi="en_US"/>
        </w:rPr>
        <w:t xml:space="preserve"> · </w:t>
      </w:r>
      <w:r>
        <w:rPr>
          <w:lang w:val="en_US" w:bidi="en_US"/>
        </w:rPr>
        <w:t>ACT 8:15</w:t>
      </w:r>
      <w:r>
        <w:rPr>
          <w:lang w:val="en_US" w:bidi="en_US"/>
        </w:rPr>
        <w:t xml:space="preserve"> · </w:t>
      </w:r>
      <w:r>
        <w:rPr>
          <w:lang w:val="en_US" w:bidi="en_US"/>
        </w:rPr>
        <w:t>ACT 8:17</w:t>
      </w:r>
      <w:r>
        <w:rPr>
          <w:lang w:val="en_US" w:bidi="en_US"/>
        </w:rPr>
        <w:t xml:space="preserve"> · </w:t>
      </w:r>
      <w:r>
        <w:rPr>
          <w:lang w:val="en_US" w:bidi="en_US"/>
        </w:rPr>
        <w:t>ACT 8:19</w:t>
      </w:r>
      <w:r>
        <w:rPr>
          <w:lang w:val="en_US" w:bidi="en_US"/>
        </w:rPr>
        <w:t xml:space="preserve"> · </w:t>
      </w:r>
      <w:r>
        <w:rPr>
          <w:lang w:val="en_US" w:bidi="en_US"/>
        </w:rPr>
        <w:t>ACT 9:17</w:t>
      </w:r>
      <w:r>
        <w:rPr>
          <w:lang w:val="en_US" w:bidi="en_US"/>
        </w:rPr>
        <w:t xml:space="preserve"> · </w:t>
      </w:r>
      <w:r>
        <w:rPr>
          <w:lang w:val="en_US" w:bidi="en_US"/>
        </w:rPr>
        <w:t>ACT 9:31</w:t>
      </w:r>
      <w:r>
        <w:rPr>
          <w:lang w:val="en_US" w:bidi="en_US"/>
        </w:rPr>
        <w:t xml:space="preserve"> · </w:t>
      </w:r>
      <w:r>
        <w:rPr>
          <w:lang w:val="en_US" w:bidi="en_US"/>
        </w:rPr>
        <w:t>ACT 10:22</w:t>
      </w:r>
      <w:r>
        <w:rPr>
          <w:lang w:val="en_US" w:bidi="en_US"/>
        </w:rPr>
        <w:t xml:space="preserve"> · </w:t>
      </w:r>
      <w:r>
        <w:rPr>
          <w:lang w:val="en_US" w:bidi="en_US"/>
        </w:rPr>
        <w:t>ACT 10:38</w:t>
      </w:r>
      <w:r>
        <w:rPr>
          <w:lang w:val="en_US" w:bidi="en_US"/>
        </w:rPr>
        <w:t xml:space="preserve"> · </w:t>
      </w:r>
      <w:r>
        <w:rPr>
          <w:lang w:val="en_US" w:bidi="en_US"/>
        </w:rPr>
        <w:t>ACT 10:44</w:t>
      </w:r>
      <w:r>
        <w:rPr>
          <w:lang w:val="en_US" w:bidi="en_US"/>
        </w:rPr>
        <w:t xml:space="preserve"> · </w:t>
      </w:r>
      <w:r>
        <w:rPr>
          <w:lang w:val="en_US" w:bidi="en_US"/>
        </w:rPr>
        <w:t>ACT 10:45</w:t>
      </w:r>
      <w:r>
        <w:rPr>
          <w:lang w:val="en_US" w:bidi="en_US"/>
        </w:rPr>
        <w:t xml:space="preserve"> · </w:t>
      </w:r>
      <w:r>
        <w:rPr>
          <w:lang w:val="en_US" w:bidi="en_US"/>
        </w:rPr>
        <w:t>ACT 10:47</w:t>
      </w:r>
      <w:r>
        <w:rPr>
          <w:lang w:val="en_US" w:bidi="en_US"/>
        </w:rPr>
        <w:t xml:space="preserve"> · </w:t>
      </w:r>
      <w:r>
        <w:rPr>
          <w:lang w:val="en_US" w:bidi="en_US"/>
        </w:rPr>
        <w:t>ACT 11:15</w:t>
      </w:r>
      <w:r>
        <w:rPr>
          <w:lang w:val="en_US" w:bidi="en_US"/>
        </w:rPr>
        <w:t xml:space="preserve"> · </w:t>
      </w:r>
      <w:r>
        <w:rPr>
          <w:lang w:val="en_US" w:bidi="en_US"/>
        </w:rPr>
        <w:t>ACT 11:16</w:t>
      </w:r>
      <w:r>
        <w:rPr>
          <w:lang w:val="en_US" w:bidi="en_US"/>
        </w:rPr>
        <w:t xml:space="preserve"> · </w:t>
      </w:r>
      <w:r>
        <w:rPr>
          <w:lang w:val="en_US" w:bidi="en_US"/>
        </w:rPr>
        <w:t>ACT 11:24</w:t>
      </w:r>
      <w:r>
        <w:rPr>
          <w:lang w:val="en_US" w:bidi="en_US"/>
        </w:rPr>
        <w:t xml:space="preserve"> · </w:t>
      </w:r>
      <w:r>
        <w:rPr>
          <w:lang w:val="en_US" w:bidi="en_US"/>
        </w:rPr>
        <w:t>ACT 13:2</w:t>
      </w:r>
      <w:r>
        <w:rPr>
          <w:lang w:val="en_US" w:bidi="en_US"/>
        </w:rPr>
        <w:t xml:space="preserve"> · </w:t>
      </w:r>
      <w:r>
        <w:rPr>
          <w:lang w:val="en_US" w:bidi="en_US"/>
        </w:rPr>
        <w:t>ACT 13:4</w:t>
      </w:r>
      <w:r>
        <w:rPr>
          <w:lang w:val="en_US" w:bidi="en_US"/>
        </w:rPr>
        <w:t xml:space="preserve"> · </w:t>
      </w:r>
      <w:r>
        <w:rPr>
          <w:lang w:val="en_US" w:bidi="en_US"/>
        </w:rPr>
        <w:t>ACT 13:9</w:t>
      </w:r>
      <w:r>
        <w:rPr>
          <w:lang w:val="en_US" w:bidi="en_US"/>
        </w:rPr>
        <w:t xml:space="preserve"> · </w:t>
      </w:r>
      <w:r>
        <w:rPr>
          <w:lang w:val="en_US" w:bidi="en_US"/>
        </w:rPr>
        <w:t>ACT 13:52</w:t>
      </w:r>
      <w:r>
        <w:rPr>
          <w:lang w:val="en_US" w:bidi="en_US"/>
        </w:rPr>
        <w:t xml:space="preserve"> · </w:t>
      </w:r>
      <w:r>
        <w:rPr>
          <w:lang w:val="en_US" w:bidi="en_US"/>
        </w:rPr>
        <w:t>ACT 15:8</w:t>
      </w:r>
      <w:r>
        <w:rPr>
          <w:lang w:val="en_US" w:bidi="en_US"/>
        </w:rPr>
        <w:t xml:space="preserve"> · </w:t>
      </w:r>
      <w:r>
        <w:rPr>
          <w:lang w:val="en_US" w:bidi="en_US"/>
        </w:rPr>
        <w:t>ACT 15:28</w:t>
      </w:r>
      <w:r>
        <w:rPr>
          <w:lang w:val="en_US" w:bidi="en_US"/>
        </w:rPr>
        <w:t xml:space="preserve"> · </w:t>
      </w:r>
      <w:r>
        <w:rPr>
          <w:lang w:val="en_US" w:bidi="en_US"/>
        </w:rPr>
        <w:t>ACT 16:6</w:t>
      </w:r>
      <w:r>
        <w:rPr>
          <w:lang w:val="en_US" w:bidi="en_US"/>
        </w:rPr>
        <w:t xml:space="preserve"> · </w:t>
      </w:r>
      <w:r>
        <w:rPr>
          <w:lang w:val="en_US" w:bidi="en_US"/>
        </w:rPr>
        <w:t>ACT 19:2</w:t>
      </w:r>
      <w:r>
        <w:rPr>
          <w:lang w:val="en_US" w:bidi="en_US"/>
        </w:rPr>
        <w:t xml:space="preserve"> · </w:t>
      </w:r>
      <w:r>
        <w:rPr>
          <w:lang w:val="en_US" w:bidi="en_US"/>
        </w:rPr>
        <w:t>ACT 19:2</w:t>
      </w:r>
      <w:r>
        <w:rPr>
          <w:lang w:val="en_US" w:bidi="en_US"/>
        </w:rPr>
        <w:t xml:space="preserve"> · </w:t>
      </w:r>
      <w:r>
        <w:rPr>
          <w:lang w:val="en_US" w:bidi="en_US"/>
        </w:rPr>
        <w:t>ACT 19:6</w:t>
      </w:r>
      <w:r>
        <w:rPr>
          <w:lang w:val="en_US" w:bidi="en_US"/>
        </w:rPr>
        <w:t xml:space="preserve"> · </w:t>
      </w:r>
      <w:r>
        <w:rPr>
          <w:lang w:val="en_US" w:bidi="en_US"/>
        </w:rPr>
        <w:t>ACT 20:23</w:t>
      </w:r>
      <w:r>
        <w:rPr>
          <w:lang w:val="en_US" w:bidi="en_US"/>
        </w:rPr>
        <w:t xml:space="preserve"> · </w:t>
      </w:r>
      <w:r>
        <w:rPr>
          <w:lang w:val="en_US" w:bidi="en_US"/>
        </w:rPr>
        <w:t>ACT 20:28</w:t>
      </w:r>
      <w:r>
        <w:rPr>
          <w:lang w:val="en_US" w:bidi="en_US"/>
        </w:rPr>
        <w:t xml:space="preserve"> · </w:t>
      </w:r>
      <w:r>
        <w:rPr>
          <w:lang w:val="en_US" w:bidi="en_US"/>
        </w:rPr>
        <w:t>ACT 21:11</w:t>
      </w:r>
      <w:r>
        <w:rPr>
          <w:lang w:val="en_US" w:bidi="en_US"/>
        </w:rPr>
        <w:t xml:space="preserve"> · </w:t>
      </w:r>
      <w:r>
        <w:rPr>
          <w:lang w:val="en_US" w:bidi="en_US"/>
        </w:rPr>
        <w:t>ACT 21:28</w:t>
      </w:r>
      <w:r>
        <w:rPr>
          <w:lang w:val="en_US" w:bidi="en_US"/>
        </w:rPr>
        <w:t xml:space="preserve"> · </w:t>
      </w:r>
      <w:r>
        <w:rPr>
          <w:lang w:val="en_US" w:bidi="en_US"/>
        </w:rPr>
        <w:t>ACT 28:25</w:t>
      </w:r>
      <w:r>
        <w:rPr>
          <w:lang w:val="en_US" w:bidi="en_US"/>
        </w:rPr>
        <w:t xml:space="preserve"> · </w:t>
      </w:r>
      <w:r>
        <w:rPr>
          <w:lang w:val="en_US" w:bidi="en_US"/>
        </w:rPr>
        <w:t>ROM 1:2</w:t>
      </w:r>
      <w:r>
        <w:rPr>
          <w:lang w:val="en_US" w:bidi="en_US"/>
        </w:rPr>
        <w:t xml:space="preserve"> · </w:t>
      </w:r>
      <w:r>
        <w:rPr>
          <w:lang w:val="en_US" w:bidi="en_US"/>
        </w:rPr>
        <w:t>ROM 5:5</w:t>
      </w:r>
      <w:r>
        <w:rPr>
          <w:lang w:val="en_US" w:bidi="en_US"/>
        </w:rPr>
        <w:t xml:space="preserve"> · </w:t>
      </w:r>
      <w:r>
        <w:rPr>
          <w:lang w:val="en_US" w:bidi="en_US"/>
        </w:rPr>
        <w:t>ROM 7:12</w:t>
      </w:r>
      <w:r>
        <w:rPr>
          <w:lang w:val="en_US" w:bidi="en_US"/>
        </w:rPr>
        <w:t xml:space="preserve"> · </w:t>
      </w:r>
      <w:r>
        <w:rPr>
          <w:lang w:val="en_US" w:bidi="en_US"/>
        </w:rPr>
        <w:t>ROM 7:12</w:t>
      </w:r>
      <w:r>
        <w:rPr>
          <w:lang w:val="en_US" w:bidi="en_US"/>
        </w:rPr>
        <w:t xml:space="preserve"> · </w:t>
      </w:r>
      <w:r>
        <w:rPr>
          <w:lang w:val="en_US" w:bidi="en_US"/>
        </w:rPr>
        <w:t>ROM 9:1</w:t>
      </w:r>
      <w:r>
        <w:rPr>
          <w:lang w:val="en_US" w:bidi="en_US"/>
        </w:rPr>
        <w:t xml:space="preserve"> · </w:t>
      </w:r>
      <w:r>
        <w:rPr>
          <w:lang w:val="en_US" w:bidi="en_US"/>
        </w:rPr>
        <w:t>ROM 11:16</w:t>
      </w:r>
      <w:r>
        <w:rPr>
          <w:lang w:val="en_US" w:bidi="en_US"/>
        </w:rPr>
        <w:t xml:space="preserve"> · </w:t>
      </w:r>
      <w:r>
        <w:rPr>
          <w:lang w:val="en_US" w:bidi="en_US"/>
        </w:rPr>
        <w:t>ROM 11:16</w:t>
      </w:r>
      <w:r>
        <w:rPr>
          <w:lang w:val="en_US" w:bidi="en_US"/>
        </w:rPr>
        <w:t xml:space="preserve"> · </w:t>
      </w:r>
      <w:r>
        <w:rPr>
          <w:lang w:val="en_US" w:bidi="en_US"/>
        </w:rPr>
        <w:t>ROM 12:1</w:t>
      </w:r>
      <w:r>
        <w:rPr>
          <w:lang w:val="en_US" w:bidi="en_US"/>
        </w:rPr>
        <w:t xml:space="preserve"> · </w:t>
      </w:r>
      <w:r>
        <w:rPr>
          <w:lang w:val="en_US" w:bidi="en_US"/>
        </w:rPr>
        <w:t>ROM 14:17</w:t>
      </w:r>
      <w:r>
        <w:rPr>
          <w:lang w:val="en_US" w:bidi="en_US"/>
        </w:rPr>
        <w:t xml:space="preserve"> · </w:t>
      </w:r>
      <w:r>
        <w:rPr>
          <w:lang w:val="en_US" w:bidi="en_US"/>
        </w:rPr>
        <w:t>ROM 15:13</w:t>
      </w:r>
      <w:r>
        <w:rPr>
          <w:lang w:val="en_US" w:bidi="en_US"/>
        </w:rPr>
        <w:t xml:space="preserve"> · </w:t>
      </w:r>
      <w:r>
        <w:rPr>
          <w:lang w:val="en_US" w:bidi="en_US"/>
        </w:rPr>
        <w:t>ROM 15:16</w:t>
      </w:r>
      <w:r>
        <w:rPr>
          <w:lang w:val="en_US" w:bidi="en_US"/>
        </w:rPr>
        <w:t xml:space="preserve"> · </w:t>
      </w:r>
      <w:r>
        <w:rPr>
          <w:lang w:val="en_US" w:bidi="en_US"/>
        </w:rPr>
        <w:t>ROM 16:16</w:t>
      </w:r>
      <w:r>
        <w:rPr>
          <w:lang w:val="en_US" w:bidi="en_US"/>
        </w:rPr>
        <w:t xml:space="preserve"> · </w:t>
      </w:r>
      <w:r>
        <w:rPr>
          <w:lang w:val="en_US" w:bidi="en_US"/>
        </w:rPr>
        <w:t>1CO 6:19</w:t>
      </w:r>
      <w:r>
        <w:rPr>
          <w:lang w:val="en_US" w:bidi="en_US"/>
        </w:rPr>
        <w:t xml:space="preserve"> · </w:t>
      </w:r>
      <w:r>
        <w:rPr>
          <w:lang w:val="en_US" w:bidi="en_US"/>
        </w:rPr>
        <w:t>1CO 7:34</w:t>
      </w:r>
      <w:r>
        <w:rPr>
          <w:lang w:val="en_US" w:bidi="en_US"/>
        </w:rPr>
        <w:t xml:space="preserve"> · </w:t>
      </w:r>
      <w:r>
        <w:rPr>
          <w:lang w:val="en_US" w:bidi="en_US"/>
        </w:rPr>
        <w:t>1CO 12:3</w:t>
      </w:r>
      <w:r>
        <w:rPr>
          <w:lang w:val="en_US" w:bidi="en_US"/>
        </w:rPr>
        <w:t xml:space="preserve"> · </w:t>
      </w:r>
      <w:r>
        <w:rPr>
          <w:lang w:val="en_US" w:bidi="en_US"/>
        </w:rPr>
        <w:t>1CO 16:20</w:t>
      </w:r>
      <w:r>
        <w:rPr>
          <w:lang w:val="en_US" w:bidi="en_US"/>
        </w:rPr>
        <w:t xml:space="preserve"> · </w:t>
      </w:r>
      <w:r>
        <w:rPr>
          <w:lang w:val="en_US" w:bidi="en_US"/>
        </w:rPr>
        <w:t>2CO 6:6</w:t>
      </w:r>
      <w:r>
        <w:rPr>
          <w:lang w:val="en_US" w:bidi="en_US"/>
        </w:rPr>
        <w:t xml:space="preserve"> · </w:t>
      </w:r>
      <w:r>
        <w:rPr>
          <w:lang w:val="en_US" w:bidi="en_US"/>
        </w:rPr>
        <w:t>2CO 13:12</w:t>
      </w:r>
      <w:r>
        <w:rPr>
          <w:lang w:val="en_US" w:bidi="en_US"/>
        </w:rPr>
        <w:t xml:space="preserve"> · </w:t>
      </w:r>
      <w:r>
        <w:rPr>
          <w:lang w:val="en_US" w:bidi="en_US"/>
        </w:rPr>
        <w:t>2CO 13:13</w:t>
      </w:r>
      <w:r>
        <w:rPr>
          <w:lang w:val="en_US" w:bidi="en_US"/>
        </w:rPr>
        <w:t xml:space="preserve"> · </w:t>
      </w:r>
      <w:r>
        <w:rPr>
          <w:lang w:val="en_US" w:bidi="en_US"/>
        </w:rPr>
        <w:t>EPH 1:4</w:t>
      </w:r>
      <w:r>
        <w:rPr>
          <w:lang w:val="en_US" w:bidi="en_US"/>
        </w:rPr>
        <w:t xml:space="preserve"> · </w:t>
      </w:r>
      <w:r>
        <w:rPr>
          <w:lang w:val="en_US" w:bidi="en_US"/>
        </w:rPr>
        <w:t>EPH 1:13</w:t>
      </w:r>
      <w:r>
        <w:rPr>
          <w:lang w:val="en_US" w:bidi="en_US"/>
        </w:rPr>
        <w:t xml:space="preserve"> · </w:t>
      </w:r>
      <w:r>
        <w:rPr>
          <w:lang w:val="en_US" w:bidi="en_US"/>
        </w:rPr>
        <w:t>EPH 4:30</w:t>
      </w:r>
      <w:r>
        <w:rPr>
          <w:lang w:val="en_US" w:bidi="en_US"/>
        </w:rPr>
        <w:t xml:space="preserve"> · </w:t>
      </w:r>
      <w:r>
        <w:rPr>
          <w:lang w:val="en_US" w:bidi="en_US"/>
        </w:rPr>
        <w:t>EPH 5:27</w:t>
      </w:r>
      <w:r>
        <w:rPr>
          <w:lang w:val="en_US" w:bidi="en_US"/>
        </w:rPr>
        <w:t xml:space="preserve"> · </w:t>
      </w:r>
      <w:r>
        <w:rPr>
          <w:lang w:val="en_US" w:bidi="en_US"/>
        </w:rPr>
        <w:t>COL 1:22</w:t>
      </w:r>
      <w:r>
        <w:rPr>
          <w:lang w:val="en_US" w:bidi="en_US"/>
        </w:rPr>
        <w:t xml:space="preserve"> · </w:t>
      </w:r>
      <w:r>
        <w:rPr>
          <w:lang w:val="en_US" w:bidi="en_US"/>
        </w:rPr>
        <w:t>1TH 1:5</w:t>
      </w:r>
      <w:r>
        <w:rPr>
          <w:lang w:val="en_US" w:bidi="en_US"/>
        </w:rPr>
        <w:t xml:space="preserve"> · </w:t>
      </w:r>
      <w:r>
        <w:rPr>
          <w:lang w:val="en_US" w:bidi="en_US"/>
        </w:rPr>
        <w:t>1TH 1:6</w:t>
      </w:r>
      <w:r>
        <w:rPr>
          <w:lang w:val="en_US" w:bidi="en_US"/>
        </w:rPr>
        <w:t xml:space="preserve"> · </w:t>
      </w:r>
      <w:r>
        <w:rPr>
          <w:lang w:val="en_US" w:bidi="en_US"/>
        </w:rPr>
        <w:t>1TH 4:8</w:t>
      </w:r>
      <w:r>
        <w:rPr>
          <w:lang w:val="en_US" w:bidi="en_US"/>
        </w:rPr>
        <w:t xml:space="preserve"> · </w:t>
      </w:r>
      <w:r>
        <w:rPr>
          <w:lang w:val="en_US" w:bidi="en_US"/>
        </w:rPr>
        <w:t>1TH 5:26</w:t>
      </w:r>
      <w:r>
        <w:rPr>
          <w:lang w:val="en_US" w:bidi="en_US"/>
        </w:rPr>
        <w:t xml:space="preserve"> · </w:t>
      </w:r>
      <w:r>
        <w:rPr>
          <w:lang w:val="en_US" w:bidi="en_US"/>
        </w:rPr>
        <w:t>2TI 1:9</w:t>
      </w:r>
      <w:r>
        <w:rPr>
          <w:lang w:val="en_US" w:bidi="en_US"/>
        </w:rPr>
        <w:t xml:space="preserve"> · </w:t>
      </w:r>
      <w:r>
        <w:rPr>
          <w:lang w:val="en_US" w:bidi="en_US"/>
        </w:rPr>
        <w:t>2TI 1:14</w:t>
      </w:r>
      <w:r>
        <w:rPr>
          <w:lang w:val="en_US" w:bidi="en_US"/>
        </w:rPr>
        <w:t xml:space="preserve"> · </w:t>
      </w:r>
      <w:r>
        <w:rPr>
          <w:lang w:val="en_US" w:bidi="en_US"/>
        </w:rPr>
        <w:t>TIT 3:5</w:t>
      </w:r>
      <w:r>
        <w:rPr>
          <w:lang w:val="en_US" w:bidi="en_US"/>
        </w:rPr>
        <w:t xml:space="preserve"> · </w:t>
      </w:r>
      <w:r>
        <w:rPr>
          <w:lang w:val="en_US" w:bidi="en_US"/>
        </w:rPr>
        <w:t>HEB 2:4</w:t>
      </w:r>
      <w:r>
        <w:rPr>
          <w:lang w:val="en_US" w:bidi="en_US"/>
        </w:rPr>
        <w:t xml:space="preserve"> · </w:t>
      </w:r>
      <w:r>
        <w:rPr>
          <w:lang w:val="en_US" w:bidi="en_US"/>
        </w:rPr>
        <w:t>HEB 3:7</w:t>
      </w:r>
      <w:r>
        <w:rPr>
          <w:lang w:val="en_US" w:bidi="en_US"/>
        </w:rPr>
        <w:t xml:space="preserve"> · </w:t>
      </w:r>
      <w:r>
        <w:rPr>
          <w:lang w:val="en_US" w:bidi="en_US"/>
        </w:rPr>
        <w:t>HEB 6:4</w:t>
      </w:r>
      <w:r>
        <w:rPr>
          <w:lang w:val="en_US" w:bidi="en_US"/>
        </w:rPr>
        <w:t xml:space="preserve"> · </w:t>
      </w:r>
      <w:r>
        <w:rPr>
          <w:lang w:val="en_US" w:bidi="en_US"/>
        </w:rPr>
        <w:t>HEB 8:2</w:t>
      </w:r>
      <w:r>
        <w:rPr>
          <w:lang w:val="en_US" w:bidi="en_US"/>
        </w:rPr>
        <w:t xml:space="preserve"> · </w:t>
      </w:r>
      <w:r>
        <w:rPr>
          <w:lang w:val="en_US" w:bidi="en_US"/>
        </w:rPr>
        <w:t>HEB 9:2</w:t>
      </w:r>
      <w:r>
        <w:rPr>
          <w:lang w:val="en_US" w:bidi="en_US"/>
        </w:rPr>
        <w:t xml:space="preserve"> · </w:t>
      </w:r>
      <w:r>
        <w:rPr>
          <w:lang w:val="en_US" w:bidi="en_US"/>
        </w:rPr>
        <w:t>HEB 9:8</w:t>
      </w:r>
      <w:r>
        <w:rPr>
          <w:lang w:val="en_US" w:bidi="en_US"/>
        </w:rPr>
        <w:t xml:space="preserve"> · </w:t>
      </w:r>
      <w:r>
        <w:rPr>
          <w:lang w:val="en_US" w:bidi="en_US"/>
        </w:rPr>
        <w:t>HEB 9:8</w:t>
      </w:r>
      <w:r>
        <w:rPr>
          <w:lang w:val="en_US" w:bidi="en_US"/>
        </w:rPr>
        <w:t xml:space="preserve"> · </w:t>
      </w:r>
      <w:r>
        <w:rPr>
          <w:lang w:val="en_US" w:bidi="en_US"/>
        </w:rPr>
        <w:t>HEB 9:12</w:t>
      </w:r>
      <w:r>
        <w:rPr>
          <w:lang w:val="en_US" w:bidi="en_US"/>
        </w:rPr>
        <w:t xml:space="preserve"> · </w:t>
      </w:r>
      <w:r>
        <w:rPr>
          <w:lang w:val="en_US" w:bidi="en_US"/>
        </w:rPr>
        <w:t>HEB 10:15</w:t>
      </w:r>
      <w:r>
        <w:rPr>
          <w:lang w:val="en_US" w:bidi="en_US"/>
        </w:rPr>
        <w:t xml:space="preserve"> · </w:t>
      </w:r>
      <w:r>
        <w:rPr>
          <w:lang w:val="en_US" w:bidi="en_US"/>
        </w:rPr>
        <w:t>HEB 10:19</w:t>
      </w:r>
      <w:r>
        <w:rPr>
          <w:lang w:val="en_US" w:bidi="en_US"/>
        </w:rPr>
        <w:t xml:space="preserve"> · </w:t>
      </w:r>
      <w:r>
        <w:rPr>
          <w:lang w:val="en_US" w:bidi="en_US"/>
        </w:rPr>
        <w:t>HEB 13:11</w:t>
      </w:r>
      <w:r>
        <w:rPr>
          <w:lang w:val="en_US" w:bidi="en_US"/>
        </w:rPr>
        <w:t xml:space="preserve"> · </w:t>
      </w:r>
      <w:r>
        <w:rPr>
          <w:lang w:val="en_US" w:bidi="en_US"/>
        </w:rPr>
        <w:t>1PE 1:12</w:t>
      </w:r>
      <w:r>
        <w:rPr>
          <w:lang w:val="en_US" w:bidi="en_US"/>
        </w:rPr>
        <w:t xml:space="preserve"> · </w:t>
      </w:r>
      <w:r>
        <w:rPr>
          <w:lang w:val="en_US" w:bidi="en_US"/>
        </w:rPr>
        <w:t>1PE 1:15</w:t>
      </w:r>
      <w:r>
        <w:rPr>
          <w:lang w:val="en_US" w:bidi="en_US"/>
        </w:rPr>
        <w:t xml:space="preserve"> · </w:t>
      </w:r>
      <w:r>
        <w:rPr>
          <w:lang w:val="en_US" w:bidi="en_US"/>
        </w:rPr>
        <w:t>1PE 1:15</w:t>
      </w:r>
      <w:r>
        <w:rPr>
          <w:lang w:val="en_US" w:bidi="en_US"/>
        </w:rPr>
        <w:t xml:space="preserve"> · </w:t>
      </w:r>
      <w:r>
        <w:rPr>
          <w:lang w:val="en_US" w:bidi="en_US"/>
        </w:rPr>
        <w:t>1PE 1:16</w:t>
      </w:r>
      <w:r>
        <w:rPr>
          <w:lang w:val="en_US" w:bidi="en_US"/>
        </w:rPr>
        <w:t xml:space="preserve"> · </w:t>
      </w:r>
      <w:r>
        <w:rPr>
          <w:lang w:val="en_US" w:bidi="en_US"/>
        </w:rPr>
        <w:t>1PE 1:16</w:t>
      </w:r>
      <w:r>
        <w:rPr>
          <w:lang w:val="en_US" w:bidi="en_US"/>
        </w:rPr>
        <w:t xml:space="preserve"> · </w:t>
      </w:r>
      <w:r>
        <w:rPr>
          <w:lang w:val="en_US" w:bidi="en_US"/>
        </w:rPr>
        <w:t>1PE 2:5</w:t>
      </w:r>
      <w:r>
        <w:rPr>
          <w:lang w:val="en_US" w:bidi="en_US"/>
        </w:rPr>
        <w:t xml:space="preserve"> · </w:t>
      </w:r>
      <w:r>
        <w:rPr>
          <w:lang w:val="en_US" w:bidi="en_US"/>
        </w:rPr>
        <w:t>1PE 2:9</w:t>
      </w:r>
      <w:r>
        <w:rPr>
          <w:lang w:val="en_US" w:bidi="en_US"/>
        </w:rPr>
        <w:t xml:space="preserve"> · </w:t>
      </w:r>
      <w:r>
        <w:rPr>
          <w:lang w:val="en_US" w:bidi="en_US"/>
        </w:rPr>
        <w:t>2PE 1:18</w:t>
      </w:r>
      <w:r>
        <w:rPr>
          <w:lang w:val="en_US" w:bidi="en_US"/>
        </w:rPr>
        <w:t xml:space="preserve"> · </w:t>
      </w:r>
      <w:r>
        <w:rPr>
          <w:lang w:val="en_US" w:bidi="en_US"/>
        </w:rPr>
        <w:t>2PE 1:21</w:t>
      </w:r>
      <w:r>
        <w:rPr>
          <w:lang w:val="en_US" w:bidi="en_US"/>
        </w:rPr>
        <w:t xml:space="preserve"> · </w:t>
      </w:r>
      <w:r>
        <w:rPr>
          <w:lang w:val="en_US" w:bidi="en_US"/>
        </w:rPr>
        <w:t>2PE 2:21</w:t>
      </w:r>
      <w:r>
        <w:rPr>
          <w:lang w:val="en_US" w:bidi="en_US"/>
        </w:rPr>
        <w:t xml:space="preserve"> · </w:t>
      </w:r>
      <w:r>
        <w:rPr>
          <w:lang w:val="en_US" w:bidi="en_US"/>
        </w:rPr>
        <w:t>2PE 3:2</w:t>
      </w:r>
      <w:r>
        <w:rPr>
          <w:lang w:val="en_US" w:bidi="en_US"/>
        </w:rPr>
        <w:t xml:space="preserve"> · </w:t>
      </w:r>
      <w:r>
        <w:rPr>
          <w:lang w:val="en_US" w:bidi="en_US"/>
        </w:rPr>
        <w:t>2PE 3:11</w:t>
      </w:r>
      <w:r>
        <w:rPr>
          <w:lang w:val="en_US" w:bidi="en_US"/>
        </w:rPr>
        <w:t xml:space="preserve"> · </w:t>
      </w:r>
      <w:r>
        <w:rPr>
          <w:lang w:val="en_US" w:bidi="en_US"/>
        </w:rPr>
        <w:t>1JN 2:20</w:t>
      </w:r>
      <w:r>
        <w:rPr>
          <w:lang w:val="en_US" w:bidi="en_US"/>
        </w:rPr>
        <w:t xml:space="preserve"> · </w:t>
      </w:r>
      <w:r>
        <w:rPr>
          <w:lang w:val="en_US" w:bidi="en_US"/>
        </w:rPr>
        <w:t>JUD 1:14</w:t>
      </w:r>
      <w:r>
        <w:rPr>
          <w:lang w:val="en_US" w:bidi="en_US"/>
        </w:rPr>
        <w:t xml:space="preserve"> · </w:t>
      </w:r>
      <w:r>
        <w:rPr>
          <w:lang w:val="en_US" w:bidi="en_US"/>
        </w:rPr>
        <w:t>JUD 1:20</w:t>
      </w:r>
      <w:r>
        <w:rPr>
          <w:lang w:val="en_US" w:bidi="en_US"/>
        </w:rPr>
        <w:t xml:space="preserve"> · </w:t>
      </w:r>
      <w:r>
        <w:rPr>
          <w:lang w:val="en_US" w:bidi="en_US"/>
        </w:rPr>
        <w:t>JUD 1:20</w:t>
      </w:r>
      <w:r>
        <w:rPr>
          <w:lang w:val="en_US" w:bidi="en_US"/>
        </w:rPr>
        <w:t xml:space="preserve"> · </w:t>
      </w:r>
      <w:r>
        <w:rPr>
          <w:lang w:val="en_US" w:bidi="en_US"/>
        </w:rPr>
        <w:t>REV 3:7</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4:8</w:t>
      </w:r>
      <w:r>
        <w:rPr>
          <w:lang w:val="en_US" w:bidi="en_US"/>
        </w:rPr>
        <w:t xml:space="preserve"> · </w:t>
      </w:r>
      <w:r>
        <w:rPr>
          <w:lang w:val="en_US" w:bidi="en_US"/>
        </w:rPr>
        <w:t>REV 6:10</w:t>
      </w:r>
      <w:r>
        <w:rPr>
          <w:lang w:val="en_US" w:bidi="en_US"/>
        </w:rPr>
        <w:t xml:space="preserve"> · </w:t>
      </w:r>
      <w:r>
        <w:rPr>
          <w:lang w:val="en_US" w:bidi="en_US"/>
        </w:rPr>
        <w:t>REV 14:10</w:t>
      </w:r>
      <w:r>
        <w:rPr>
          <w:lang w:val="en_US" w:bidi="en_US"/>
        </w:rPr>
        <w:t xml:space="preserve"> · </w:t>
      </w:r>
      <w:r>
        <w:rPr>
          <w:lang w:val="en_US" w:bidi="en_US"/>
        </w:rPr>
        <w:t>REV 20:6</w:t>
      </w:r>
      <w:r>
        <w:rPr>
          <w:lang w:val="en_US" w:bidi="en_US"/>
        </w:rPr>
        <w:t xml:space="preserve"> · </w:t>
      </w:r>
      <w:r>
        <w:rPr>
          <w:lang w:val="en_US" w:bidi="en_US"/>
        </w:rPr>
        <w:t>REV 22:11</w:t>
      </w:r>
    </w:p>
    <w:p>
      <w:pPr/>
      <w:r>
        <w:rPr>
          <w:lang w:val="en_US" w:bidi="en_US"/>
        </w:rPr>
      </w:r>
      <w:r>
        <w:rPr>
          <w:lang w:val="en_US" w:bidi="en_US"/>
        </w:rPr>
        <w:t>53.46</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devout</w:t>
      </w:r>
      <w:r>
        <w:rPr>
          <w:lang w:val="en_US" w:bidi="en_US"/>
        </w:rPr>
        <w:t xml:space="preserve">, </w:t>
      </w:r>
      <w:r>
        <w:rPr>
          <w:lang w:val="en_US" w:bidi="en_US"/>
        </w:rPr>
        <w:t>godly</w:t>
      </w:r>
      <w:r>
        <w:rPr>
          <w:lang w:val="en_US" w:bidi="en_US"/>
        </w:rPr>
        <w:t xml:space="preserve">, </w:t>
      </w:r>
      <w:r>
        <w:rPr>
          <w:lang w:val="en_US" w:bidi="en_US"/>
        </w:rPr>
        <w:t>dedicated</w:t>
      </w:r>
      <w:r>
        <w:rPr>
          <w:lang w:val="en_US" w:bidi="en_US"/>
        </w:rPr>
        <w:t xml:space="preserve"> </w:t>
      </w:r>
      <w:r>
        <w:rPr>
          <w:lang w:val="en_US" w:bidi="en_US"/>
        </w:rPr>
        <w:t>pertaining to being dedicated or consecrated to the service of God</w:t>
      </w:r>
      <w:r>
        <w:rPr>
          <w:lang w:val="en_US" w:bidi="en_US"/>
        </w:rPr>
        <w:t xml:space="preserve"> </w:t>
      </w:r>
      <w:r>
        <w:rPr>
          <w:lang w:val="en_US" w:bidi="en_US"/>
        </w:rPr>
        <w:t xml:space="preserve">In some languages it is essential to distinguish between </w:t>
      </w:r>
      <w:r>
        <w:rPr>
          <w:lang w:val="en_US" w:bidi="en_US"/>
        </w:rPr>
        <w:t>ἅγιος</w:t>
      </w:r>
      <w:r>
        <w:rPr>
          <w:lang w:val="en_US" w:bidi="en_US"/>
        </w:rPr>
        <w:t xml:space="preserve"> and </w:t>
      </w:r>
      <w:r>
        <w:rPr>
          <w:lang w:val="en_US" w:bidi="en_US"/>
        </w:rPr>
        <w:t>ὅσιος</w:t>
      </w:r>
      <w:r>
        <w:rPr>
          <w:lang w:val="en_US" w:bidi="en_US"/>
        </w:rPr>
        <w:t xml:space="preserve"> when these refer to God (see </w:t>
      </w:r>
      <w:hyperlink r:id="rId29">
        <w:r>
          <w:rPr>
            <w:lang w:val="en_US" w:bidi="en_US"/>
          </w:rPr>
          <w:rPr>
            <w:color w:val="0000EE"/>
            <w:u w:val="single"/>
          </w:rPr>
          <w:t>88.24</w:t>
        </w:r>
      </w:hyperlink>
      <w:r>
        <w:rPr>
          <w:lang w:val="en_US" w:bidi="en_US"/>
        </w:rPr>
        <w:t xml:space="preserve">) and when they refer to persons or objects which have been consecrated to the service of God. It is both theoretically and practically advantageous to make a significant distinction in meaning on the basis of these contextual differences which occur in the Greek NT. It is not difficult to translate </w:t>
      </w:r>
      <w:r>
        <w:rPr>
          <w:lang w:val="en_US" w:bidi="en_US"/>
        </w:rPr>
        <w:t>ἅγιος</w:t>
      </w:r>
      <w:r>
        <w:rPr>
          <w:lang w:val="en_US" w:bidi="en_US"/>
        </w:rPr>
        <w:t xml:space="preserve"> and </w:t>
      </w:r>
      <w:r>
        <w:rPr>
          <w:lang w:val="en_US" w:bidi="en_US"/>
        </w:rPr>
        <w:t>ὅσιος</w:t>
      </w:r>
      <w:r>
        <w:rPr>
          <w:lang w:val="en_US" w:bidi="en_US"/>
        </w:rPr>
        <w:t xml:space="preserve"> by expressions meaning ‘dedicated to God,’ ‘devout,’ ‘pious,’ etc., but it may be extremely difficult to translate </w:t>
      </w:r>
      <w:r>
        <w:rPr>
          <w:lang w:val="en_US" w:bidi="en_US"/>
        </w:rPr>
        <w:t>ἅγιος</w:t>
      </w:r>
      <w:r>
        <w:rPr>
          <w:lang w:val="en_US" w:bidi="en_US"/>
        </w:rPr>
        <w:t xml:space="preserve"> and </w:t>
      </w:r>
      <w:r>
        <w:rPr>
          <w:lang w:val="en_US" w:bidi="en_US"/>
        </w:rPr>
        <w:t>ὅσιος</w:t>
      </w:r>
      <w:r>
        <w:rPr>
          <w:lang w:val="en_US" w:bidi="en_US"/>
        </w:rPr>
        <w:t xml:space="preserve"> when applied to God. In some languages one can only use an expression such as ‘he who is truly God’ or ‘he who is in every respect God.’</w:t>
      </w:r>
    </w:p>
    <w:p>
      <w:pPr/>
      <w:r>
        <w:rPr>
          <w:lang w:val="en_US" w:bidi="en_US"/>
        </w:rPr>
      </w:r>
      <w:r>
        <w:rPr>
          <w:lang w:val="en_US" w:bidi="en_US"/>
        </w:rPr>
        <w:t>MAT 4:5</w:t>
      </w:r>
      <w:r>
        <w:rPr>
          <w:lang w:val="en_US" w:bidi="en_US"/>
        </w:rPr>
        <w:t xml:space="preserve"> · </w:t>
      </w:r>
      <w:r>
        <w:rPr>
          <w:lang w:val="en_US" w:bidi="en_US"/>
        </w:rPr>
        <w:t>MAT 7:6</w:t>
      </w:r>
      <w:r>
        <w:rPr>
          <w:lang w:val="en_US" w:bidi="en_US"/>
        </w:rPr>
        <w:t xml:space="preserve"> · </w:t>
      </w:r>
      <w:r>
        <w:rPr>
          <w:lang w:val="en_US" w:bidi="en_US"/>
        </w:rPr>
        <w:t>MAT 24:15</w:t>
      </w:r>
      <w:r>
        <w:rPr>
          <w:lang w:val="en_US" w:bidi="en_US"/>
        </w:rPr>
        <w:t xml:space="preserve"> · </w:t>
      </w:r>
      <w:r>
        <w:rPr>
          <w:lang w:val="en_US" w:bidi="en_US"/>
        </w:rPr>
        <w:t>MAT 27:53</w:t>
      </w:r>
      <w:r>
        <w:rPr>
          <w:lang w:val="en_US" w:bidi="en_US"/>
        </w:rPr>
        <w:t xml:space="preserve"> · </w:t>
      </w:r>
      <w:r>
        <w:rPr>
          <w:lang w:val="en_US" w:bidi="en_US"/>
        </w:rPr>
        <w:t>MRK 6:20</w:t>
      </w:r>
      <w:r>
        <w:rPr>
          <w:lang w:val="en_US" w:bidi="en_US"/>
        </w:rPr>
        <w:t xml:space="preserve"> · </w:t>
      </w:r>
      <w:r>
        <w:rPr>
          <w:lang w:val="en_US" w:bidi="en_US"/>
        </w:rPr>
        <w:t>LUK 1:49</w:t>
      </w:r>
      <w:r>
        <w:rPr>
          <w:lang w:val="en_US" w:bidi="en_US"/>
        </w:rPr>
        <w:t xml:space="preserve"> · </w:t>
      </w:r>
      <w:r>
        <w:rPr>
          <w:lang w:val="en_US" w:bidi="en_US"/>
        </w:rPr>
        <w:t>LUK 1:70</w:t>
      </w:r>
      <w:r>
        <w:rPr>
          <w:lang w:val="en_US" w:bidi="en_US"/>
        </w:rPr>
        <w:t xml:space="preserve"> · </w:t>
      </w:r>
      <w:r>
        <w:rPr>
          <w:lang w:val="en_US" w:bidi="en_US"/>
        </w:rPr>
        <w:t>LUK 1:72</w:t>
      </w:r>
      <w:r>
        <w:rPr>
          <w:lang w:val="en_US" w:bidi="en_US"/>
        </w:rPr>
        <w:t xml:space="preserve"> · </w:t>
      </w:r>
      <w:r>
        <w:rPr>
          <w:lang w:val="en_US" w:bidi="en_US"/>
        </w:rPr>
        <w:t>LUK 2:23</w:t>
      </w:r>
      <w:r>
        <w:rPr>
          <w:lang w:val="en_US" w:bidi="en_US"/>
        </w:rPr>
        <w:t xml:space="preserve"> · </w:t>
      </w:r>
      <w:r>
        <w:rPr>
          <w:lang w:val="en_US" w:bidi="en_US"/>
        </w:rPr>
        <w:t>ACT 6:13</w:t>
      </w:r>
      <w:r>
        <w:rPr>
          <w:lang w:val="en_US" w:bidi="en_US"/>
        </w:rPr>
        <w:t xml:space="preserve"> · </w:t>
      </w:r>
      <w:r>
        <w:rPr>
          <w:lang w:val="en_US" w:bidi="en_US"/>
        </w:rPr>
        <w:t>ROM 1:7</w:t>
      </w:r>
      <w:r>
        <w:rPr>
          <w:lang w:val="en_US" w:bidi="en_US"/>
        </w:rPr>
        <w:t xml:space="preserve"> · </w:t>
      </w:r>
      <w:r>
        <w:rPr>
          <w:lang w:val="en_US" w:bidi="en_US"/>
        </w:rPr>
        <w:t>1CO 1:2</w:t>
      </w:r>
      <w:r>
        <w:rPr>
          <w:lang w:val="en_US" w:bidi="en_US"/>
        </w:rPr>
        <w:t xml:space="preserve"> · </w:t>
      </w:r>
      <w:r>
        <w:rPr>
          <w:lang w:val="en_US" w:bidi="en_US"/>
        </w:rPr>
        <w:t>1CO 3:17</w:t>
      </w:r>
      <w:r>
        <w:rPr>
          <w:lang w:val="en_US" w:bidi="en_US"/>
        </w:rPr>
        <w:t xml:space="preserve"> · </w:t>
      </w:r>
      <w:r>
        <w:rPr>
          <w:lang w:val="en_US" w:bidi="en_US"/>
        </w:rPr>
        <w:t>1CO 7:14</w:t>
      </w:r>
      <w:r>
        <w:rPr>
          <w:lang w:val="en_US" w:bidi="en_US"/>
        </w:rPr>
        <w:t xml:space="preserve"> · </w:t>
      </w:r>
      <w:r>
        <w:rPr>
          <w:lang w:val="en_US" w:bidi="en_US"/>
        </w:rPr>
        <w:t>EPH 1:4</w:t>
      </w:r>
      <w:r>
        <w:rPr>
          <w:lang w:val="en_US" w:bidi="en_US"/>
        </w:rPr>
        <w:t xml:space="preserve"> · </w:t>
      </w:r>
      <w:r>
        <w:rPr>
          <w:lang w:val="en_US" w:bidi="en_US"/>
        </w:rPr>
        <w:t>EPH 2:21</w:t>
      </w:r>
      <w:r>
        <w:rPr>
          <w:lang w:val="en_US" w:bidi="en_US"/>
        </w:rPr>
        <w:t xml:space="preserve"> · </w:t>
      </w:r>
      <w:r>
        <w:rPr>
          <w:lang w:val="en_US" w:bidi="en_US"/>
        </w:rPr>
        <w:t>EPH 3:5</w:t>
      </w:r>
      <w:r>
        <w:rPr>
          <w:lang w:val="en_US" w:bidi="en_US"/>
        </w:rPr>
        <w:t xml:space="preserve"> · </w:t>
      </w:r>
      <w:r>
        <w:rPr>
          <w:lang w:val="en_US" w:bidi="en_US"/>
        </w:rPr>
        <w:t>COL 3:12</w:t>
      </w:r>
      <w:r>
        <w:rPr>
          <w:lang w:val="en_US" w:bidi="en_US"/>
        </w:rPr>
        <w:t xml:space="preserve"> · </w:t>
      </w:r>
      <w:r>
        <w:rPr>
          <w:lang w:val="en_US" w:bidi="en_US"/>
        </w:rPr>
        <w:t>HEB 3:1</w:t>
      </w:r>
      <w:r>
        <w:rPr>
          <w:lang w:val="en_US" w:bidi="en_US"/>
        </w:rPr>
        <w:t xml:space="preserve"> · </w:t>
      </w:r>
      <w:r>
        <w:rPr>
          <w:lang w:val="en_US" w:bidi="en_US"/>
        </w:rPr>
        <w:t>1PE 3:5</w:t>
      </w:r>
      <w:r>
        <w:rPr>
          <w:lang w:val="en_US" w:bidi="en_US"/>
        </w:rPr>
        <w:t xml:space="preserve"> · </w:t>
      </w:r>
      <w:r>
        <w:rPr>
          <w:lang w:val="en_US" w:bidi="en_US"/>
        </w:rPr>
        <w:t>REV 11:2</w:t>
      </w:r>
      <w:r>
        <w:rPr>
          <w:lang w:val="en_US" w:bidi="en_US"/>
        </w:rPr>
        <w:t xml:space="preserve"> · </w:t>
      </w:r>
      <w:r>
        <w:rPr>
          <w:lang w:val="en_US" w:bidi="en_US"/>
        </w:rPr>
        <w:t>REV 21:2</w:t>
      </w:r>
      <w:r>
        <w:rPr>
          <w:lang w:val="en_US" w:bidi="en_US"/>
        </w:rPr>
        <w:t xml:space="preserve"> · </w:t>
      </w:r>
      <w:r>
        <w:rPr>
          <w:lang w:val="en_US" w:bidi="en_US"/>
        </w:rPr>
        <w:t>REV 21:10</w:t>
      </w:r>
      <w:r>
        <w:rPr>
          <w:lang w:val="en_US" w:bidi="en_US"/>
        </w:rPr>
        <w:t xml:space="preserve"> · </w:t>
      </w:r>
      <w:r>
        <w:rPr>
          <w:lang w:val="en_US" w:bidi="en_US"/>
        </w:rPr>
        <w:t>REV 22:19</w:t>
      </w:r>
    </w:p>
    <w:p>
      <w:pPr/>
      <w:r>
        <w:rPr>
          <w:lang w:val="en_US" w:bidi="en_US"/>
        </w:rPr>
      </w:r>
      <w:r>
        <w:rPr>
          <w:lang w:val="en_US" w:bidi="en_US"/>
        </w:rPr>
        <w:t>11.27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οἱ ἅγιοι</w:t>
      </w:r>
    </w:p>
    <w:p>
      <w:pPr/>
      <w:r>
        <w:rPr>
          <w:lang w:val="en_US" w:bidi="en_US"/>
        </w:rPr>
      </w:r>
      <w:r>
        <w:rPr>
          <w:lang w:val="en_US" w:bidi="en_US"/>
        </w:rPr>
        <w:t>God’s people</w:t>
      </w:r>
      <w:r>
        <w:rPr>
          <w:lang w:val="en_US" w:bidi="en_US"/>
        </w:rPr>
        <w:t xml:space="preserve"> </w:t>
      </w:r>
      <w:r>
        <w:rPr>
          <w:lang w:val="en_US" w:bidi="en_US"/>
        </w:rPr>
        <w:t>persons who belong to God, and as such constitute a religious entity</w:t>
      </w:r>
      <w:r>
        <w:rPr>
          <w:lang w:val="en_US" w:bidi="en_US"/>
        </w:rPr>
        <w:t xml:space="preserve"> </w:t>
      </w:r>
      <w:r>
        <w:rPr>
          <w:lang w:val="en_US" w:bidi="en_US"/>
        </w:rPr>
        <w:t>In rendering οἱ ἅγιοι it is important to avoid an expression which means ‘sanctified,’ for the focus is not upon a particular state of holiness, but upon a special relationship with God. Those who are spoken of as οἱ ἅγιοι may also be admonished to become sanctified.</w:t>
        <w:br/>
      </w:r>
      <w:r>
        <w:rPr>
          <w:lang w:val="en_US" w:bidi="en_US"/>
        </w:rPr>
        <w:t xml:space="preserve">In a number of respects, οἱ ἅγιοι is similar in meaning to </w:t>
      </w:r>
      <w:r>
        <w:rPr>
          <w:lang w:val="en_US" w:bidi="en_US"/>
        </w:rPr>
        <w:t>λαός</w:t>
      </w:r>
      <w:r>
        <w:rPr>
          <w:lang w:val="en_US" w:bidi="en_US"/>
        </w:rPr>
        <w:t>[b] 'people of God' (</w:t>
      </w:r>
      <w:hyperlink r:id="rId30">
        <w:r>
          <w:rPr>
            <w:lang w:val="en_US" w:bidi="en_US"/>
          </w:rPr>
          <w:rPr>
            <w:color w:val="0000EE"/>
            <w:u w:val="single"/>
          </w:rPr>
          <w:t>11.12</w:t>
        </w:r>
      </w:hyperlink>
      <w:r>
        <w:rPr>
          <w:lang w:val="en_US" w:bidi="en_US"/>
        </w:rPr>
        <w:t xml:space="preserve">) and to </w:t>
      </w:r>
      <w:r>
        <w:rPr>
          <w:lang w:val="en_US" w:bidi="en_US"/>
        </w:rPr>
        <w:t>ἀδελφός</w:t>
      </w:r>
      <w:r>
        <w:rPr>
          <w:lang w:val="en_US" w:bidi="en_US"/>
        </w:rPr>
        <w:t>[b] 'fellow believer' (</w:t>
      </w:r>
      <w:hyperlink r:id="rId31">
        <w:r>
          <w:rPr>
            <w:lang w:val="en_US" w:bidi="en_US"/>
          </w:rPr>
          <w:rPr>
            <w:color w:val="0000EE"/>
            <w:u w:val="single"/>
          </w:rPr>
          <w:t>11.23</w:t>
        </w:r>
      </w:hyperlink>
      <w:r>
        <w:rPr>
          <w:lang w:val="en_US" w:bidi="en_US"/>
        </w:rPr>
        <w:t>).</w:t>
      </w:r>
    </w:p>
    <w:p>
      <w:pPr/>
      <w:r>
        <w:rPr>
          <w:lang w:val="en_US" w:bidi="en_US"/>
        </w:rPr>
      </w:r>
      <w:r>
        <w:rPr>
          <w:lang w:val="en_US" w:bidi="en_US"/>
        </w:rPr>
        <w:t>MAT 27:52</w:t>
      </w:r>
      <w:r>
        <w:rPr>
          <w:lang w:val="en_US" w:bidi="en_US"/>
        </w:rPr>
        <w:t xml:space="preserve"> · </w:t>
      </w:r>
      <w:r>
        <w:rPr>
          <w:lang w:val="en_US" w:bidi="en_US"/>
        </w:rPr>
        <w:t>ACT 9:13</w:t>
      </w:r>
      <w:r>
        <w:rPr>
          <w:lang w:val="en_US" w:bidi="en_US"/>
        </w:rPr>
        <w:t xml:space="preserve"> · </w:t>
      </w:r>
      <w:r>
        <w:rPr>
          <w:lang w:val="en_US" w:bidi="en_US"/>
        </w:rPr>
        <w:t>ACT 9:32</w:t>
      </w:r>
      <w:r>
        <w:rPr>
          <w:lang w:val="en_US" w:bidi="en_US"/>
        </w:rPr>
        <w:t xml:space="preserve"> · </w:t>
      </w:r>
      <w:r>
        <w:rPr>
          <w:lang w:val="en_US" w:bidi="en_US"/>
        </w:rPr>
        <w:t>ACT 9:41</w:t>
      </w:r>
      <w:r>
        <w:rPr>
          <w:lang w:val="en_US" w:bidi="en_US"/>
        </w:rPr>
        <w:t xml:space="preserve"> · </w:t>
      </w:r>
      <w:r>
        <w:rPr>
          <w:lang w:val="en_US" w:bidi="en_US"/>
        </w:rPr>
        <w:t>ACT 26:10</w:t>
      </w:r>
      <w:r>
        <w:rPr>
          <w:lang w:val="en_US" w:bidi="en_US"/>
        </w:rPr>
        <w:t xml:space="preserve"> · </w:t>
      </w:r>
      <w:r>
        <w:rPr>
          <w:lang w:val="en_US" w:bidi="en_US"/>
        </w:rPr>
        <w:t>ROM 8:27</w:t>
      </w:r>
      <w:r>
        <w:rPr>
          <w:lang w:val="en_US" w:bidi="en_US"/>
        </w:rPr>
        <w:t xml:space="preserve"> · </w:t>
      </w:r>
      <w:r>
        <w:rPr>
          <w:lang w:val="en_US" w:bidi="en_US"/>
        </w:rPr>
        <w:t>ROM 12:13</w:t>
      </w:r>
      <w:r>
        <w:rPr>
          <w:lang w:val="en_US" w:bidi="en_US"/>
        </w:rPr>
        <w:t xml:space="preserve"> · </w:t>
      </w:r>
      <w:r>
        <w:rPr>
          <w:lang w:val="en_US" w:bidi="en_US"/>
        </w:rPr>
        <w:t>ROM 15:25</w:t>
      </w:r>
      <w:r>
        <w:rPr>
          <w:lang w:val="en_US" w:bidi="en_US"/>
        </w:rPr>
        <w:t xml:space="preserve"> · </w:t>
      </w:r>
      <w:r>
        <w:rPr>
          <w:lang w:val="en_US" w:bidi="en_US"/>
        </w:rPr>
        <w:t>ROM 15:26</w:t>
      </w:r>
      <w:r>
        <w:rPr>
          <w:lang w:val="en_US" w:bidi="en_US"/>
        </w:rPr>
        <w:t xml:space="preserve"> · </w:t>
      </w:r>
      <w:r>
        <w:rPr>
          <w:lang w:val="en_US" w:bidi="en_US"/>
        </w:rPr>
        <w:t>ROM 15:31</w:t>
      </w:r>
      <w:r>
        <w:rPr>
          <w:lang w:val="en_US" w:bidi="en_US"/>
        </w:rPr>
        <w:t xml:space="preserve"> · </w:t>
      </w:r>
      <w:r>
        <w:rPr>
          <w:lang w:val="en_US" w:bidi="en_US"/>
        </w:rPr>
        <w:t>ROM 16:2</w:t>
      </w:r>
      <w:r>
        <w:rPr>
          <w:lang w:val="en_US" w:bidi="en_US"/>
        </w:rPr>
        <w:t xml:space="preserve"> · </w:t>
      </w:r>
      <w:r>
        <w:rPr>
          <w:lang w:val="en_US" w:bidi="en_US"/>
        </w:rPr>
        <w:t>ROM 16:15</w:t>
      </w:r>
      <w:r>
        <w:rPr>
          <w:lang w:val="en_US" w:bidi="en_US"/>
        </w:rPr>
        <w:t xml:space="preserve"> · </w:t>
      </w:r>
      <w:r>
        <w:rPr>
          <w:lang w:val="en_US" w:bidi="en_US"/>
        </w:rPr>
        <w:t>1CO 1:2</w:t>
      </w:r>
      <w:r>
        <w:rPr>
          <w:lang w:val="en_US" w:bidi="en_US"/>
        </w:rPr>
        <w:t xml:space="preserve"> · </w:t>
      </w:r>
      <w:r>
        <w:rPr>
          <w:lang w:val="en_US" w:bidi="en_US"/>
        </w:rPr>
        <w:t>1CO 6:1</w:t>
      </w:r>
      <w:r>
        <w:rPr>
          <w:lang w:val="en_US" w:bidi="en_US"/>
        </w:rPr>
        <w:t xml:space="preserve"> · </w:t>
      </w:r>
      <w:r>
        <w:rPr>
          <w:lang w:val="en_US" w:bidi="en_US"/>
        </w:rPr>
        <w:t>1CO 6:2</w:t>
      </w:r>
      <w:r>
        <w:rPr>
          <w:lang w:val="en_US" w:bidi="en_US"/>
        </w:rPr>
        <w:t xml:space="preserve"> · </w:t>
      </w:r>
      <w:r>
        <w:rPr>
          <w:lang w:val="en_US" w:bidi="en_US"/>
        </w:rPr>
        <w:t>1CO 14:33</w:t>
      </w:r>
      <w:r>
        <w:rPr>
          <w:lang w:val="en_US" w:bidi="en_US"/>
        </w:rPr>
        <w:t xml:space="preserve"> · </w:t>
      </w:r>
      <w:r>
        <w:rPr>
          <w:lang w:val="en_US" w:bidi="en_US"/>
        </w:rPr>
        <w:t>1CO 16:1</w:t>
      </w:r>
      <w:r>
        <w:rPr>
          <w:lang w:val="en_US" w:bidi="en_US"/>
        </w:rPr>
        <w:t xml:space="preserve"> · </w:t>
      </w:r>
      <w:r>
        <w:rPr>
          <w:lang w:val="en_US" w:bidi="en_US"/>
        </w:rPr>
        <w:t>1CO 16:15</w:t>
      </w:r>
      <w:r>
        <w:rPr>
          <w:lang w:val="en_US" w:bidi="en_US"/>
        </w:rPr>
        <w:t xml:space="preserve"> · </w:t>
      </w:r>
      <w:r>
        <w:rPr>
          <w:lang w:val="en_US" w:bidi="en_US"/>
        </w:rPr>
        <w:t>2CO 1:1</w:t>
      </w:r>
      <w:r>
        <w:rPr>
          <w:lang w:val="en_US" w:bidi="en_US"/>
        </w:rPr>
        <w:t xml:space="preserve"> · </w:t>
      </w:r>
      <w:r>
        <w:rPr>
          <w:lang w:val="en_US" w:bidi="en_US"/>
        </w:rPr>
        <w:t>2CO 8:4</w:t>
      </w:r>
      <w:r>
        <w:rPr>
          <w:lang w:val="en_US" w:bidi="en_US"/>
        </w:rPr>
        <w:t xml:space="preserve"> · </w:t>
      </w:r>
      <w:r>
        <w:rPr>
          <w:lang w:val="en_US" w:bidi="en_US"/>
        </w:rPr>
        <w:t>2CO 9:1</w:t>
      </w:r>
      <w:r>
        <w:rPr>
          <w:lang w:val="en_US" w:bidi="en_US"/>
        </w:rPr>
        <w:t xml:space="preserve"> · </w:t>
      </w:r>
      <w:r>
        <w:rPr>
          <w:lang w:val="en_US" w:bidi="en_US"/>
        </w:rPr>
        <w:t>2CO 9:12</w:t>
      </w:r>
      <w:r>
        <w:rPr>
          <w:lang w:val="en_US" w:bidi="en_US"/>
        </w:rPr>
        <w:t xml:space="preserve"> · </w:t>
      </w:r>
      <w:r>
        <w:rPr>
          <w:lang w:val="en_US" w:bidi="en_US"/>
        </w:rPr>
        <w:t>2CO 13:12</w:t>
      </w:r>
      <w:r>
        <w:rPr>
          <w:lang w:val="en_US" w:bidi="en_US"/>
        </w:rPr>
        <w:t xml:space="preserve"> · </w:t>
      </w:r>
      <w:r>
        <w:rPr>
          <w:lang w:val="en_US" w:bidi="en_US"/>
        </w:rPr>
        <w:t>EPH 1:1</w:t>
      </w:r>
      <w:r>
        <w:rPr>
          <w:lang w:val="en_US" w:bidi="en_US"/>
        </w:rPr>
        <w:t xml:space="preserve"> · </w:t>
      </w:r>
      <w:r>
        <w:rPr>
          <w:lang w:val="en_US" w:bidi="en_US"/>
        </w:rPr>
        <w:t>EPH 1:15</w:t>
      </w:r>
      <w:r>
        <w:rPr>
          <w:lang w:val="en_US" w:bidi="en_US"/>
        </w:rPr>
        <w:t xml:space="preserve"> · </w:t>
      </w:r>
      <w:r>
        <w:rPr>
          <w:lang w:val="en_US" w:bidi="en_US"/>
        </w:rPr>
        <w:t>EPH 1:18</w:t>
      </w:r>
      <w:r>
        <w:rPr>
          <w:lang w:val="en_US" w:bidi="en_US"/>
        </w:rPr>
        <w:t xml:space="preserve"> · </w:t>
      </w:r>
      <w:r>
        <w:rPr>
          <w:lang w:val="en_US" w:bidi="en_US"/>
        </w:rPr>
        <w:t>EPH 2:19</w:t>
      </w:r>
      <w:r>
        <w:rPr>
          <w:lang w:val="en_US" w:bidi="en_US"/>
        </w:rPr>
        <w:t xml:space="preserve"> · </w:t>
      </w:r>
      <w:r>
        <w:rPr>
          <w:lang w:val="en_US" w:bidi="en_US"/>
        </w:rPr>
        <w:t>EPH 3:8</w:t>
      </w:r>
      <w:r>
        <w:rPr>
          <w:lang w:val="en_US" w:bidi="en_US"/>
        </w:rPr>
        <w:t xml:space="preserve"> · </w:t>
      </w:r>
      <w:r>
        <w:rPr>
          <w:lang w:val="en_US" w:bidi="en_US"/>
        </w:rPr>
        <w:t>EPH 3:18</w:t>
      </w:r>
      <w:r>
        <w:rPr>
          <w:lang w:val="en_US" w:bidi="en_US"/>
        </w:rPr>
        <w:t xml:space="preserve"> · </w:t>
      </w:r>
      <w:r>
        <w:rPr>
          <w:lang w:val="en_US" w:bidi="en_US"/>
        </w:rPr>
        <w:t>EPH 4:12</w:t>
      </w:r>
      <w:r>
        <w:rPr>
          <w:lang w:val="en_US" w:bidi="en_US"/>
        </w:rPr>
        <w:t xml:space="preserve"> · </w:t>
      </w:r>
      <w:r>
        <w:rPr>
          <w:lang w:val="en_US" w:bidi="en_US"/>
        </w:rPr>
        <w:t>EPH 5:3</w:t>
      </w:r>
      <w:r>
        <w:rPr>
          <w:lang w:val="en_US" w:bidi="en_US"/>
        </w:rPr>
        <w:t xml:space="preserve"> · </w:t>
      </w:r>
      <w:r>
        <w:rPr>
          <w:lang w:val="en_US" w:bidi="en_US"/>
        </w:rPr>
        <w:t>EPH 6:18</w:t>
      </w:r>
      <w:r>
        <w:rPr>
          <w:lang w:val="en_US" w:bidi="en_US"/>
        </w:rPr>
        <w:t xml:space="preserve"> · </w:t>
      </w:r>
      <w:r>
        <w:rPr>
          <w:lang w:val="en_US" w:bidi="en_US"/>
        </w:rPr>
        <w:t>PHP 1:1</w:t>
      </w:r>
      <w:r>
        <w:rPr>
          <w:lang w:val="en_US" w:bidi="en_US"/>
        </w:rPr>
        <w:t xml:space="preserve"> · </w:t>
      </w:r>
      <w:r>
        <w:rPr>
          <w:lang w:val="en_US" w:bidi="en_US"/>
        </w:rPr>
        <w:t>PHP 4:21</w:t>
      </w:r>
      <w:r>
        <w:rPr>
          <w:lang w:val="en_US" w:bidi="en_US"/>
        </w:rPr>
        <w:t xml:space="preserve"> · </w:t>
      </w:r>
      <w:r>
        <w:rPr>
          <w:lang w:val="en_US" w:bidi="en_US"/>
        </w:rPr>
        <w:t>PHP 4:22</w:t>
      </w:r>
      <w:r>
        <w:rPr>
          <w:lang w:val="en_US" w:bidi="en_US"/>
        </w:rPr>
        <w:t xml:space="preserve"> · </w:t>
      </w:r>
      <w:r>
        <w:rPr>
          <w:lang w:val="en_US" w:bidi="en_US"/>
        </w:rPr>
        <w:t>COL 1:2</w:t>
      </w:r>
      <w:r>
        <w:rPr>
          <w:lang w:val="en_US" w:bidi="en_US"/>
        </w:rPr>
        <w:t xml:space="preserve"> · </w:t>
      </w:r>
      <w:r>
        <w:rPr>
          <w:lang w:val="en_US" w:bidi="en_US"/>
        </w:rPr>
        <w:t>COL 1:4</w:t>
      </w:r>
      <w:r>
        <w:rPr>
          <w:lang w:val="en_US" w:bidi="en_US"/>
        </w:rPr>
        <w:t xml:space="preserve"> · </w:t>
      </w:r>
      <w:r>
        <w:rPr>
          <w:lang w:val="en_US" w:bidi="en_US"/>
        </w:rPr>
        <w:t>COL 1:12</w:t>
      </w:r>
      <w:r>
        <w:rPr>
          <w:lang w:val="en_US" w:bidi="en_US"/>
        </w:rPr>
        <w:t xml:space="preserve"> · </w:t>
      </w:r>
      <w:r>
        <w:rPr>
          <w:lang w:val="en_US" w:bidi="en_US"/>
        </w:rPr>
        <w:t>COL 1:26</w:t>
      </w:r>
      <w:r>
        <w:rPr>
          <w:lang w:val="en_US" w:bidi="en_US"/>
        </w:rPr>
        <w:t xml:space="preserve"> · </w:t>
      </w:r>
      <w:r>
        <w:rPr>
          <w:lang w:val="en_US" w:bidi="en_US"/>
        </w:rPr>
        <w:t>1TH 3:13</w:t>
      </w:r>
      <w:r>
        <w:rPr>
          <w:lang w:val="en_US" w:bidi="en_US"/>
        </w:rPr>
        <w:t xml:space="preserve"> · </w:t>
      </w:r>
      <w:r>
        <w:rPr>
          <w:lang w:val="en_US" w:bidi="en_US"/>
        </w:rPr>
        <w:t>2TH 1:10</w:t>
      </w:r>
      <w:r>
        <w:rPr>
          <w:lang w:val="en_US" w:bidi="en_US"/>
        </w:rPr>
        <w:t xml:space="preserve"> · </w:t>
      </w:r>
      <w:r>
        <w:rPr>
          <w:lang w:val="en_US" w:bidi="en_US"/>
        </w:rPr>
        <w:t>1TI 5:10</w:t>
      </w:r>
      <w:r>
        <w:rPr>
          <w:lang w:val="en_US" w:bidi="en_US"/>
        </w:rPr>
        <w:t xml:space="preserve"> · </w:t>
      </w:r>
      <w:r>
        <w:rPr>
          <w:lang w:val="en_US" w:bidi="en_US"/>
        </w:rPr>
        <w:t>PHM 1:5</w:t>
      </w:r>
      <w:r>
        <w:rPr>
          <w:lang w:val="en_US" w:bidi="en_US"/>
        </w:rPr>
        <w:t xml:space="preserve"> · </w:t>
      </w:r>
      <w:r>
        <w:rPr>
          <w:lang w:val="en_US" w:bidi="en_US"/>
        </w:rPr>
        <w:t>PHM 1:7</w:t>
      </w:r>
      <w:r>
        <w:rPr>
          <w:lang w:val="en_US" w:bidi="en_US"/>
        </w:rPr>
        <w:t xml:space="preserve"> · </w:t>
      </w:r>
      <w:r>
        <w:rPr>
          <w:lang w:val="en_US" w:bidi="en_US"/>
        </w:rPr>
        <w:t>HEB 3:1</w:t>
      </w:r>
      <w:r>
        <w:rPr>
          <w:lang w:val="en_US" w:bidi="en_US"/>
        </w:rPr>
        <w:t xml:space="preserve"> · </w:t>
      </w:r>
      <w:r>
        <w:rPr>
          <w:lang w:val="en_US" w:bidi="en_US"/>
        </w:rPr>
        <w:t>HEB 6:10</w:t>
      </w:r>
      <w:r>
        <w:rPr>
          <w:lang w:val="en_US" w:bidi="en_US"/>
        </w:rPr>
        <w:t xml:space="preserve"> · </w:t>
      </w:r>
      <w:r>
        <w:rPr>
          <w:lang w:val="en_US" w:bidi="en_US"/>
        </w:rPr>
        <w:t>HEB 13:24</w:t>
      </w:r>
      <w:r>
        <w:rPr>
          <w:lang w:val="en_US" w:bidi="en_US"/>
        </w:rPr>
        <w:t xml:space="preserve"> · </w:t>
      </w:r>
      <w:r>
        <w:rPr>
          <w:lang w:val="en_US" w:bidi="en_US"/>
        </w:rPr>
        <w:t>JUD 1:3</w:t>
      </w:r>
      <w:r>
        <w:rPr>
          <w:lang w:val="en_US" w:bidi="en_US"/>
        </w:rPr>
        <w:t xml:space="preserve"> · </w:t>
      </w:r>
      <w:r>
        <w:rPr>
          <w:lang w:val="en_US" w:bidi="en_US"/>
        </w:rPr>
        <w:t>REV 5:8</w:t>
      </w:r>
      <w:r>
        <w:rPr>
          <w:lang w:val="en_US" w:bidi="en_US"/>
        </w:rPr>
        <w:t xml:space="preserve"> · </w:t>
      </w:r>
      <w:r>
        <w:rPr>
          <w:lang w:val="en_US" w:bidi="en_US"/>
        </w:rPr>
        <w:t>REV 8:3</w:t>
      </w:r>
      <w:r>
        <w:rPr>
          <w:lang w:val="en_US" w:bidi="en_US"/>
        </w:rPr>
        <w:t xml:space="preserve"> · </w:t>
      </w:r>
      <w:r>
        <w:rPr>
          <w:lang w:val="en_US" w:bidi="en_US"/>
        </w:rPr>
        <w:t>REV 8:4</w:t>
      </w:r>
      <w:r>
        <w:rPr>
          <w:lang w:val="en_US" w:bidi="en_US"/>
        </w:rPr>
        <w:t xml:space="preserve"> · </w:t>
      </w:r>
      <w:r>
        <w:rPr>
          <w:lang w:val="en_US" w:bidi="en_US"/>
        </w:rPr>
        <w:t>REV 11:18</w:t>
      </w:r>
      <w:r>
        <w:rPr>
          <w:lang w:val="en_US" w:bidi="en_US"/>
        </w:rPr>
        <w:t xml:space="preserve"> · </w:t>
      </w:r>
      <w:r>
        <w:rPr>
          <w:lang w:val="en_US" w:bidi="en_US"/>
        </w:rPr>
        <w:t>REV 13:7</w:t>
      </w:r>
      <w:r>
        <w:rPr>
          <w:lang w:val="en_US" w:bidi="en_US"/>
        </w:rPr>
        <w:t xml:space="preserve"> · </w:t>
      </w:r>
      <w:r>
        <w:rPr>
          <w:lang w:val="en_US" w:bidi="en_US"/>
        </w:rPr>
        <w:t>REV 13:10</w:t>
      </w:r>
      <w:r>
        <w:rPr>
          <w:lang w:val="en_US" w:bidi="en_US"/>
        </w:rPr>
        <w:t xml:space="preserve"> · </w:t>
      </w:r>
      <w:r>
        <w:rPr>
          <w:lang w:val="en_US" w:bidi="en_US"/>
        </w:rPr>
        <w:t>REV 14:12</w:t>
      </w:r>
      <w:r>
        <w:rPr>
          <w:lang w:val="en_US" w:bidi="en_US"/>
        </w:rPr>
        <w:t xml:space="preserve"> · </w:t>
      </w:r>
      <w:r>
        <w:rPr>
          <w:lang w:val="en_US" w:bidi="en_US"/>
        </w:rPr>
        <w:t>REV 16:6</w:t>
      </w:r>
      <w:r>
        <w:rPr>
          <w:lang w:val="en_US" w:bidi="en_US"/>
        </w:rPr>
        <w:t xml:space="preserve"> · </w:t>
      </w:r>
      <w:r>
        <w:rPr>
          <w:lang w:val="en_US" w:bidi="en_US"/>
        </w:rPr>
        <w:t>REV 17:6</w:t>
      </w:r>
      <w:r>
        <w:rPr>
          <w:lang w:val="en_US" w:bidi="en_US"/>
        </w:rPr>
        <w:t xml:space="preserve"> · </w:t>
      </w:r>
      <w:r>
        <w:rPr>
          <w:lang w:val="en_US" w:bidi="en_US"/>
        </w:rPr>
        <w:t>REV 18:20</w:t>
      </w:r>
      <w:r>
        <w:rPr>
          <w:lang w:val="en_US" w:bidi="en_US"/>
        </w:rPr>
        <w:t xml:space="preserve"> · </w:t>
      </w:r>
      <w:r>
        <w:rPr>
          <w:lang w:val="en_US" w:bidi="en_US"/>
        </w:rPr>
        <w:t>REV 18:24</w:t>
      </w:r>
      <w:r>
        <w:rPr>
          <w:lang w:val="en_US" w:bidi="en_US"/>
        </w:rPr>
        <w:t xml:space="preserve"> · </w:t>
      </w:r>
      <w:r>
        <w:rPr>
          <w:lang w:val="en_US" w:bidi="en_US"/>
        </w:rPr>
        <w:t>REV 19:8</w:t>
      </w:r>
      <w:r>
        <w:rPr>
          <w:lang w:val="en_US" w:bidi="en_US"/>
        </w:rPr>
        <w:t xml:space="preserve"> · </w:t>
      </w:r>
      <w:r>
        <w:rPr>
          <w:lang w:val="en_US" w:bidi="en_US"/>
        </w:rPr>
        <w:t>REV 20:9</w:t>
      </w:r>
    </w:p>
    <w:p>
      <w:pPr/>
      <w:r>
        <w:rPr>
          <w:lang w:val="en_US" w:bidi="en_US"/>
        </w:rPr>
      </w:r>
      <w:r>
        <w:rPr>
          <w:lang w:val="en_US" w:bidi="en_US"/>
        </w:rPr>
        <w:t>7.18</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τὸ ἅγιον</w:t>
      </w:r>
    </w:p>
    <w:p>
      <w:pPr/>
      <w:r>
        <w:rPr>
          <w:lang w:val="en_US" w:bidi="en_US"/>
        </w:rPr>
      </w:r>
      <w:r>
        <w:rPr>
          <w:lang w:val="en_US" w:bidi="en_US"/>
        </w:rPr>
        <w:t>sanctuary</w:t>
      </w:r>
      <w:r>
        <w:rPr>
          <w:lang w:val="en_US" w:bidi="en_US"/>
        </w:rPr>
        <w:t xml:space="preserve"> </w:t>
      </w:r>
      <w:r>
        <w:rPr>
          <w:lang w:val="en_US" w:bidi="en_US"/>
        </w:rPr>
        <w:t xml:space="preserve">(derivative of </w:t>
      </w:r>
      <w:r>
        <w:rPr>
          <w:lang w:val="en_US" w:bidi="en_US"/>
        </w:rPr>
        <w:t>ἅγιος</w:t>
      </w:r>
      <w:r>
        <w:rPr>
          <w:lang w:val="en_US" w:bidi="en_US"/>
        </w:rPr>
        <w:t xml:space="preserve">[a], 'holy', </w:t>
      </w:r>
      <w:hyperlink r:id="rId29">
        <w:r>
          <w:rPr>
            <w:lang w:val="en_US" w:bidi="en_US"/>
          </w:rPr>
          <w:rPr>
            <w:color w:val="0000EE"/>
            <w:u w:val="single"/>
          </w:rPr>
          <w:t>88.24</w:t>
        </w:r>
      </w:hyperlink>
      <w:r>
        <w:rPr>
          <w:lang w:val="en_US" w:bidi="en_US"/>
        </w:rPr>
        <w:t>) the movable tabernacle or the temple in Jerusalem as a consecrated place</w:t>
      </w:r>
      <w:r>
        <w:rPr>
          <w:lang w:val="en_US" w:bidi="en_US"/>
        </w:rPr>
        <w:t xml:space="preserve"> </w:t>
      </w:r>
      <w:r>
        <w:rPr>
          <w:lang w:val="en_US" w:bidi="en_US"/>
        </w:rPr>
        <w:t xml:space="preserve">ἅγιος[d] and </w:t>
      </w:r>
      <w:r>
        <w:rPr>
          <w:lang w:val="en_US" w:bidi="en_US"/>
        </w:rPr>
        <w:t>ἅγιος</w:t>
      </w:r>
      <w:r>
        <w:rPr>
          <w:lang w:val="en_US" w:bidi="en_US"/>
        </w:rPr>
        <w:t xml:space="preserve">[e] should be translated in essentially the same way as </w:t>
      </w:r>
      <w:r>
        <w:rPr>
          <w:lang w:val="en_US" w:bidi="en_US"/>
        </w:rPr>
        <w:t>ναός</w:t>
      </w:r>
      <w:r>
        <w:rPr>
          <w:lang w:val="en_US" w:bidi="en_US"/>
        </w:rPr>
        <w:t>[a] (</w:t>
      </w:r>
      <w:hyperlink r:id="rId32">
        <w:r>
          <w:rPr>
            <w:lang w:val="en_US" w:bidi="en_US"/>
          </w:rPr>
          <w:rPr>
            <w:color w:val="0000EE"/>
            <w:u w:val="single"/>
          </w:rPr>
          <w:t>7.15</w:t>
        </w:r>
      </w:hyperlink>
      <w:r>
        <w:rPr>
          <w:lang w:val="en_US" w:bidi="en_US"/>
        </w:rPr>
        <w:t>).</w:t>
      </w:r>
    </w:p>
    <w:p>
      <w:pPr/>
      <w:r>
        <w:rPr>
          <w:lang w:val="en_US" w:bidi="en_US"/>
        </w:rPr>
      </w:r>
      <w:r>
        <w:rPr>
          <w:lang w:val="en_US" w:bidi="en_US"/>
        </w:rPr>
        <w:t>MAT 24:15</w:t>
      </w:r>
      <w:r>
        <w:rPr>
          <w:lang w:val="en_US" w:bidi="en_US"/>
        </w:rPr>
        <w:t xml:space="preserve"> · </w:t>
      </w:r>
      <w:r>
        <w:rPr>
          <w:lang w:val="en_US" w:bidi="en_US"/>
        </w:rPr>
        <w:t>ACT 6:13</w:t>
      </w:r>
      <w:r>
        <w:rPr>
          <w:lang w:val="en_US" w:bidi="en_US"/>
        </w:rPr>
        <w:t xml:space="preserve"> · </w:t>
      </w:r>
      <w:r>
        <w:rPr>
          <w:lang w:val="en_US" w:bidi="en_US"/>
        </w:rPr>
        <w:t>ACT 21:28</w:t>
      </w:r>
      <w:r>
        <w:rPr>
          <w:lang w:val="en_US" w:bidi="en_US"/>
        </w:rPr>
        <w:t xml:space="preserve"> · </w:t>
      </w:r>
      <w:r>
        <w:rPr>
          <w:lang w:val="en_US" w:bidi="en_US"/>
        </w:rPr>
        <w:t>HEB 9:1</w:t>
      </w:r>
    </w:p>
    <w:p>
      <w:pPr/>
      <w:r>
        <w:rPr>
          <w:lang w:val="en_US" w:bidi="en_US"/>
        </w:rPr>
      </w:r>
      <w:r>
        <w:rPr>
          <w:lang w:val="en_US" w:bidi="en_US"/>
        </w:rPr>
        <w:t>7.18</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τὰ ἅγια</w:t>
      </w:r>
    </w:p>
    <w:p>
      <w:pPr/>
      <w:r>
        <w:rPr>
          <w:lang w:val="en_US" w:bidi="en_US"/>
        </w:rPr>
      </w:r>
      <w:r>
        <w:rPr>
          <w:lang w:val="en_US" w:bidi="en_US"/>
        </w:rPr>
        <w:t>sanctuary</w:t>
      </w:r>
      <w:r>
        <w:rPr>
          <w:lang w:val="en_US" w:bidi="en_US"/>
        </w:rPr>
        <w:t xml:space="preserve"> </w:t>
      </w:r>
      <w:r>
        <w:rPr>
          <w:lang w:val="en_US" w:bidi="en_US"/>
        </w:rPr>
        <w:t xml:space="preserve">(derivative of </w:t>
      </w:r>
      <w:r>
        <w:rPr>
          <w:lang w:val="en_US" w:bidi="en_US"/>
        </w:rPr>
        <w:t>ἅγιος</w:t>
      </w:r>
      <w:r>
        <w:rPr>
          <w:lang w:val="en_US" w:bidi="en_US"/>
        </w:rPr>
        <w:t xml:space="preserve">[a], 'holy', </w:t>
      </w:r>
      <w:hyperlink r:id="rId29">
        <w:r>
          <w:rPr>
            <w:lang w:val="en_US" w:bidi="en_US"/>
          </w:rPr>
          <w:rPr>
            <w:color w:val="0000EE"/>
            <w:u w:val="single"/>
          </w:rPr>
          <w:t>88.24</w:t>
        </w:r>
      </w:hyperlink>
      <w:r>
        <w:rPr>
          <w:lang w:val="en_US" w:bidi="en_US"/>
        </w:rPr>
        <w:t>) the movable tabernacle or the temple in Jerusalem as a consecrated place</w:t>
      </w:r>
      <w:r>
        <w:rPr>
          <w:lang w:val="en_US" w:bidi="en_US"/>
        </w:rPr>
        <w:t xml:space="preserve"> </w:t>
      </w:r>
      <w:r>
        <w:rPr>
          <w:lang w:val="en_US" w:bidi="en_US"/>
        </w:rPr>
        <w:t>ἅγιος</w:t>
      </w:r>
      <w:r>
        <w:rPr>
          <w:lang w:val="en_US" w:bidi="en_US"/>
        </w:rPr>
        <w:t xml:space="preserve">[d] and ἅγιος[e] should be translated in essentially the same way as </w:t>
      </w:r>
      <w:r>
        <w:rPr>
          <w:lang w:val="en_US" w:bidi="en_US"/>
        </w:rPr>
        <w:t>ναός</w:t>
      </w:r>
      <w:r>
        <w:rPr>
          <w:lang w:val="en_US" w:bidi="en_US"/>
        </w:rPr>
        <w:t>[a] (</w:t>
      </w:r>
      <w:hyperlink r:id="rId32">
        <w:r>
          <w:rPr>
            <w:lang w:val="en_US" w:bidi="en_US"/>
          </w:rPr>
          <w:rPr>
            <w:color w:val="0000EE"/>
            <w:u w:val="single"/>
          </w:rPr>
          <w:t>7.15</w:t>
        </w:r>
      </w:hyperlink>
      <w:r>
        <w:rPr>
          <w:lang w:val="en_US" w:bidi="en_US"/>
        </w:rPr>
        <w:t>).</w:t>
      </w:r>
    </w:p>
    <w:p>
      <w:pPr/>
      <w:r>
        <w:rPr>
          <w:lang w:val="en_US" w:bidi="en_US"/>
        </w:rPr>
      </w:r>
      <w:r>
        <w:rPr>
          <w:lang w:val="en_US" w:bidi="en_US"/>
        </w:rPr>
        <w:t>HEB 8:2</w:t>
      </w:r>
      <w:r>
        <w:rPr>
          <w:lang w:val="en_US" w:bidi="en_US"/>
        </w:rPr>
        <w:t xml:space="preserve"> · </w:t>
      </w:r>
      <w:r>
        <w:rPr>
          <w:lang w:val="en_US" w:bidi="en_US"/>
        </w:rPr>
        <w:t>HEB 9:24</w:t>
      </w:r>
    </w:p>
    <w:p>
      <w:pPr/>
      <w:r>
        <w:rPr>
          <w:lang w:val="en_US" w:bidi="en_US"/>
        </w:rPr>
      </w:r>
      <w:r>
        <w:rPr>
          <w:lang w:val="en_US" w:bidi="en_US"/>
        </w:rPr>
        <w:t>7.35</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b/>
          <w:lang w:val="en_US" w:bidi="en_US"/>
        </w:rPr>
        <w:t>Collocation:</w:t>
      </w:r>
      <w:r>
        <w:rPr>
          <w:lang w:val="en_US" w:bidi="en_US"/>
        </w:rPr>
        <w:t xml:space="preserve"> </w:t>
      </w:r>
      <w:r>
        <w:rPr>
          <w:lang w:val="en_US" w:bidi="en_US"/>
        </w:rPr>
        <w:t>ἅγια ἁγίων</w:t>
      </w:r>
      <w:r>
        <w:rPr>
          <w:lang w:val="en_US" w:bidi="en_US"/>
        </w:rPr>
        <w:t xml:space="preserve"> · </w:t>
      </w:r>
      <w:r>
        <w:rPr>
          <w:lang w:val="en_US" w:bidi="en_US"/>
        </w:rPr>
        <w:t>τὰ ἅγια</w:t>
      </w:r>
    </w:p>
    <w:p>
      <w:pPr/>
      <w:r>
        <w:rPr>
          <w:lang w:val="en_US" w:bidi="en_US"/>
        </w:rPr>
      </w:r>
      <w:r>
        <w:rPr>
          <w:lang w:val="en_US" w:bidi="en_US"/>
        </w:rPr>
        <w:t>the holy place</w:t>
      </w:r>
      <w:r>
        <w:rPr>
          <w:lang w:val="en_US" w:bidi="en_US"/>
        </w:rPr>
        <w:t xml:space="preserve">, </w:t>
      </w:r>
      <w:r>
        <w:rPr>
          <w:lang w:val="en_US" w:bidi="en_US"/>
        </w:rPr>
        <w:t>(most) holy place</w:t>
      </w:r>
      <w:r>
        <w:rPr>
          <w:lang w:val="en_US" w:bidi="en_US"/>
        </w:rPr>
        <w:t xml:space="preserve"> </w:t>
      </w:r>
      <w:r>
        <w:rPr>
          <w:lang w:val="en_US" w:bidi="en_US"/>
        </w:rPr>
        <w:t>the interior (either the outer or the inner of the two rooms) of the sanctuary of the Jerusalem Temple or of the earlier tabernacle or of a corresponding ‘spiritual holy place,’ perhaps regarded as being in heaven</w:t>
      </w:r>
      <w:r>
        <w:rPr>
          <w:lang w:val="en_US" w:bidi="en_US"/>
        </w:rPr>
        <w:t xml:space="preserve"> </w:t>
      </w:r>
      <w:r>
        <w:rPr>
          <w:lang w:val="en_US" w:bidi="en_US"/>
        </w:rPr>
        <w:t xml:space="preserve">The inner room was more specifically identified by the phrase ἅγια ἁγίων, literally ‘holy of holies’ </w:t>
      </w:r>
      <w:r>
        <w:rPr>
          <w:lang w:val="en_US" w:bidi="en_US"/>
        </w:rPr>
        <w:t>HEB 9:3</w:t>
      </w:r>
      <w:r>
        <w:rPr>
          <w:lang w:val="en_US" w:bidi="en_US"/>
        </w:rPr>
        <w:t xml:space="preserve">, a Hebrew idiom indicating superlative degree. The inner sanctuary could also be referred to as ‘within the curtain’ (τὸ ἐσώτερον τοῦ καταπετάσματος </w:t>
      </w:r>
      <w:r>
        <w:rPr>
          <w:lang w:val="en_US" w:bidi="en_US"/>
        </w:rPr>
        <w:t>HEB 6:19</w:t>
      </w:r>
      <w:r>
        <w:rPr>
          <w:lang w:val="en_US" w:bidi="en_US"/>
        </w:rPr>
        <w:t xml:space="preserve">). See </w:t>
      </w:r>
      <w:r>
        <w:rPr>
          <w:lang w:val="en_US" w:bidi="en_US"/>
        </w:rPr>
        <w:t>ἅγιος</w:t>
      </w:r>
      <w:r>
        <w:rPr>
          <w:lang w:val="en_US" w:bidi="en_US"/>
        </w:rPr>
        <w:t>[a] (</w:t>
      </w:r>
      <w:hyperlink r:id="rId29">
        <w:r>
          <w:rPr>
            <w:lang w:val="en_US" w:bidi="en_US"/>
          </w:rPr>
          <w:rPr>
            <w:color w:val="0000EE"/>
            <w:u w:val="single"/>
          </w:rPr>
          <w:t>88.24</w:t>
        </w:r>
      </w:hyperlink>
      <w:r>
        <w:rPr>
          <w:lang w:val="en_US" w:bidi="en_US"/>
        </w:rPr>
        <w:t xml:space="preserve">) and </w:t>
      </w:r>
      <w:hyperlink r:id="rId33">
        <w:r>
          <w:rPr>
            <w:lang w:val="en_US" w:bidi="en_US"/>
          </w:rPr>
          <w:rPr>
            <w:color w:val="0000EE"/>
            <w:u w:val="single"/>
          </w:rPr>
          <w:t>7.18</w:t>
        </w:r>
      </w:hyperlink>
      <w:r>
        <w:rPr>
          <w:lang w:val="en_US" w:bidi="en_US"/>
        </w:rPr>
        <w:t>.</w:t>
        <w:br/>
      </w:r>
      <w:r>
        <w:rPr>
          <w:lang w:val="en_US" w:bidi="en_US"/>
        </w:rPr>
        <w:t>The outer room of the sanctuary may be referred to in some languages as simply ‘the first room of the Holy Temple’ or ‘the first holy room of the Temple.’ The holy of holies may be referred to as ‘the most holy place’ or ‘the second holy room of the Temple’ or ‘the interior holy room of the Temple.’ What is important here is the degree of holiness, not so much the actual location within the Temple. It is for this reason that for the ‘holy of holies’ many translators use ‘the most sacred place’ or ‘the very, very sacred room.’ In this type of context the term ‘sacred’ may be rendered as ‘dedicated especially to God’ or ‘consecrated to God.’</w:t>
      </w:r>
    </w:p>
    <w:p>
      <w:pPr/>
      <w:r>
        <w:rPr>
          <w:lang w:val="en_US" w:bidi="en_US"/>
        </w:rPr>
      </w:r>
      <w:r>
        <w:rPr>
          <w:lang w:val="en_US" w:bidi="en_US"/>
        </w:rPr>
        <w:t>HEB 9:2</w:t>
      </w:r>
      <w:r>
        <w:rPr>
          <w:lang w:val="en_US" w:bidi="en_US"/>
        </w:rPr>
        <w:t xml:space="preserve"> · </w:t>
      </w:r>
      <w:r>
        <w:rPr>
          <w:lang w:val="en_US" w:bidi="en_US"/>
        </w:rPr>
        <w:t>HEB 9:3</w:t>
      </w:r>
      <w:r>
        <w:rPr>
          <w:lang w:val="en_US" w:bidi="en_US"/>
        </w:rPr>
        <w:t xml:space="preserve"> · </w:t>
      </w:r>
      <w:r>
        <w:rPr>
          <w:lang w:val="en_US" w:bidi="en_US"/>
        </w:rPr>
        <w:t>HEB 9:3</w:t>
      </w:r>
      <w:r>
        <w:rPr>
          <w:lang w:val="en_US" w:bidi="en_US"/>
        </w:rPr>
        <w:t xml:space="preserve"> · </w:t>
      </w:r>
      <w:r>
        <w:rPr>
          <w:lang w:val="en_US" w:bidi="en_US"/>
        </w:rPr>
        <w:t>HEB 9:8</w:t>
      </w:r>
      <w:r>
        <w:rPr>
          <w:lang w:val="en_US" w:bidi="en_US"/>
        </w:rPr>
        <w:t xml:space="preserve"> · </w:t>
      </w:r>
      <w:r>
        <w:rPr>
          <w:lang w:val="en_US" w:bidi="en_US"/>
        </w:rPr>
        <w:t>HEB 9:12</w:t>
      </w:r>
      <w:r>
        <w:rPr>
          <w:lang w:val="en_US" w:bidi="en_US"/>
        </w:rPr>
        <w:t xml:space="preserve"> · </w:t>
      </w:r>
      <w:r>
        <w:rPr>
          <w:lang w:val="en_US" w:bidi="en_US"/>
        </w:rPr>
        <w:t>HEB 9:24</w:t>
      </w:r>
      <w:r>
        <w:rPr>
          <w:lang w:val="en_US" w:bidi="en_US"/>
        </w:rPr>
        <w:t xml:space="preserve"> · </w:t>
      </w:r>
      <w:r>
        <w:rPr>
          <w:lang w:val="en_US" w:bidi="en_US"/>
        </w:rPr>
        <w:t>HEB 9:25</w:t>
      </w:r>
      <w:r>
        <w:rPr>
          <w:lang w:val="en_US" w:bidi="en_US"/>
        </w:rPr>
        <w:t xml:space="preserve"> · </w:t>
      </w:r>
      <w:r>
        <w:rPr>
          <w:lang w:val="en_US" w:bidi="en_US"/>
        </w:rPr>
        <w:t>HEB 10:19</w:t>
      </w:r>
      <w:r>
        <w:rPr>
          <w:lang w:val="en_US" w:bidi="en_US"/>
        </w:rPr>
        <w:t xml:space="preserve"> · </w:t>
      </w:r>
      <w:r>
        <w:rPr>
          <w:lang w:val="en_US" w:bidi="en_US"/>
        </w:rPr>
        <w:t>HEB 13:11</w:t>
      </w:r>
    </w:p>
    <w:p>
      <w:pPr/>
      <w:r>
        <w:rPr>
          <w:lang w:val="en_US" w:bidi="en_US"/>
        </w:rPr>
      </w:r>
      <w:r>
        <w:rPr>
          <w:vertAlign w:val="superscript"/>
          <w:lang w:val="en_US" w:bidi="en_US"/>
        </w:rPr>
        <w:t>1</w:t>
      </w:r>
      <w:r>
        <w:rPr>
          <w:lang w:val="en_US" w:bidi="en_US"/>
        </w:rPr>
        <w:t xml:space="preserve"> There may be certain subtle distinctions in the two sets of meanings in </w:t>
      </w:r>
      <w:hyperlink r:id="rId29">
        <w:r>
          <w:rPr>
            <w:lang w:val="en_US" w:bidi="en_US"/>
          </w:rPr>
          <w:rPr>
            <w:color w:val="0000EE"/>
            <w:u w:val="single"/>
          </w:rPr>
          <w:t>88.24</w:t>
        </w:r>
      </w:hyperlink>
      <w:r>
        <w:rPr>
          <w:lang w:val="en_US" w:bidi="en_US"/>
        </w:rPr>
        <w:t>, those with the stem ἁγ- and those with the stem ὁσ-, but this cannot be determined with any degree of certainty from existing contexts.</w:t>
      </w:r>
      <w:r>
        <w:rPr>
          <w:lang w:val="en_US" w:bidi="en_US"/>
        </w:rPr>
      </w:r>
      <w:r>
        <w:rPr>
          <w:lang w:val="en_US" w:bidi="en_US"/>
        </w:rPr>
      </w:r>
    </w:p>
    <w:p>
      <w:pPr/>
      <w:r>
        <w:rPr>
          <w:lang w:val="en_US" w:bidi="en_US"/>
        </w:rPr>
      </w:r>
    </w:p>
    <w:p>
      <w:pPr>
        <w:pStyle w:val="Heading2"/>
      </w:pPr>
      <w:r>
        <w:rPr>
          <w:lang w:val="en_US" w:bidi="en_US"/>
        </w:rPr>
        <w:t>ἁγιότης</w:t>
      </w:r>
      <w:r>
        <w:rPr>
          <w:lang w:val="en_US" w:bidi="en_US"/>
        </w:rPr>
      </w:r>
    </w:p>
    <w:p>
      <w:pPr>
        <w:pStyle w:val="Heading1"/>
      </w:pPr>
      <w:r>
        <w:rPr>
          <w:lang w:val="en_US" w:bidi="en_US"/>
        </w:rPr>
        <w:t>ἁγιότης</w:t>
      </w:r>
    </w:p>
    <w:p>
      <w:pPr/>
      <w:r>
        <w:rPr>
          <w:lang w:val="en_US" w:bidi="en_US"/>
        </w:rPr>
      </w:r>
      <w:r>
        <w:rPr>
          <w:lang w:val="en_US" w:bidi="en_US"/>
        </w:rPr>
        <w:t>ἁγιότης</w:t>
      </w:r>
      <w:r>
        <w:rPr>
          <w:lang w:val="en_US" w:bidi="en_US"/>
        </w:rPr>
        <w:t xml:space="preserve"> (</w:t>
      </w:r>
      <w:r>
        <w:rPr>
          <w:lang w:val="en_US" w:bidi="en_US"/>
        </w:rPr>
        <w:t>G0041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holiness</w:t>
      </w:r>
      <w:r>
        <w:rPr>
          <w:lang w:val="en_US" w:bidi="en_US"/>
        </w:rPr>
        <w:t xml:space="preserve">, </w:t>
      </w:r>
      <w:r>
        <w:rPr>
          <w:lang w:val="en_US" w:bidi="en_US"/>
        </w:rPr>
        <w:t>divine quality</w:t>
      </w:r>
      <w:r>
        <w:rPr>
          <w:lang w:val="en_US" w:bidi="en_US"/>
        </w:rPr>
        <w:t xml:space="preserve"> </w:t>
      </w:r>
      <w:r>
        <w:rPr>
          <w:lang w:val="en_US" w:bidi="en_US"/>
        </w:rPr>
        <w:t>the quality of holiness as an expression of the divine in contrast with the human</w:t>
      </w:r>
    </w:p>
    <w:p>
      <w:pPr/>
      <w:r>
        <w:rPr>
          <w:lang w:val="en_US" w:bidi="en_US"/>
        </w:rPr>
      </w:r>
      <w:r>
        <w:rPr>
          <w:lang w:val="en_US" w:bidi="en_US"/>
        </w:rPr>
        <w:t>HEB 12:10</w:t>
      </w:r>
      <w:r>
        <w:rPr>
          <w:lang w:val="en_US" w:bidi="en_US"/>
        </w:rPr>
      </w:r>
      <w:r>
        <w:rPr>
          <w:lang w:val="en_US" w:bidi="en_US"/>
        </w:rPr>
      </w:r>
    </w:p>
    <w:p>
      <w:pPr/>
      <w:r>
        <w:rPr>
          <w:lang w:val="en_US" w:bidi="en_US"/>
        </w:rPr>
      </w:r>
    </w:p>
    <w:p>
      <w:pPr>
        <w:pStyle w:val="Heading2"/>
      </w:pPr>
      <w:r>
        <w:rPr>
          <w:lang w:val="en_US" w:bidi="en_US"/>
        </w:rPr>
        <w:t>ἁγιωσύνη</w:t>
      </w:r>
      <w:r>
        <w:rPr>
          <w:lang w:val="en_US" w:bidi="en_US"/>
        </w:rPr>
      </w:r>
    </w:p>
    <w:p>
      <w:pPr>
        <w:pStyle w:val="Heading1"/>
      </w:pPr>
      <w:r>
        <w:rPr>
          <w:lang w:val="en_US" w:bidi="en_US"/>
        </w:rPr>
        <w:t>ἁγιωσύνη</w:t>
      </w:r>
    </w:p>
    <w:p>
      <w:pPr/>
      <w:r>
        <w:rPr>
          <w:lang w:val="en_US" w:bidi="en_US"/>
        </w:rPr>
      </w:r>
      <w:r>
        <w:rPr>
          <w:lang w:val="en_US" w:bidi="en_US"/>
        </w:rPr>
        <w:t>ἁγιωσύνη</w:t>
      </w:r>
      <w:r>
        <w:rPr>
          <w:lang w:val="en_US" w:bidi="en_US"/>
        </w:rPr>
        <w:t xml:space="preserve"> (</w:t>
      </w:r>
      <w:r>
        <w:rPr>
          <w:lang w:val="en_US" w:bidi="en_US"/>
        </w:rPr>
        <w:t>G0042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holiness</w:t>
      </w:r>
      <w:r>
        <w:rPr>
          <w:lang w:val="en_US" w:bidi="en_US"/>
        </w:rPr>
        <w:t xml:space="preserve">, </w:t>
      </w:r>
      <w:r>
        <w:rPr>
          <w:lang w:val="en_US" w:bidi="en_US"/>
        </w:rPr>
        <w:t>divine quality</w:t>
      </w:r>
      <w:r>
        <w:rPr>
          <w:lang w:val="en_US" w:bidi="en_US"/>
        </w:rPr>
        <w:t xml:space="preserve"> </w:t>
      </w:r>
      <w:r>
        <w:rPr>
          <w:lang w:val="en_US" w:bidi="en_US"/>
        </w:rPr>
        <w:t>the quality of holiness as an expression of the divine in contrast with the human</w:t>
      </w:r>
    </w:p>
    <w:p>
      <w:pPr/>
      <w:r>
        <w:rPr>
          <w:lang w:val="en_US" w:bidi="en_US"/>
        </w:rPr>
      </w:r>
      <w:r>
        <w:rPr>
          <w:lang w:val="en_US" w:bidi="en_US"/>
        </w:rPr>
        <w:t>ROM 1:4</w:t>
      </w:r>
      <w:r>
        <w:rPr>
          <w:lang w:val="en_US" w:bidi="en_US"/>
        </w:rPr>
        <w:t xml:space="preserve"> · </w:t>
      </w:r>
      <w:r>
        <w:rPr>
          <w:lang w:val="en_US" w:bidi="en_US"/>
        </w:rPr>
        <w:t>2CO 7:1</w:t>
      </w:r>
      <w:r>
        <w:rPr>
          <w:lang w:val="en_US" w:bidi="en_US"/>
        </w:rPr>
        <w:t xml:space="preserve"> · </w:t>
      </w:r>
      <w:r>
        <w:rPr>
          <w:lang w:val="en_US" w:bidi="en_US"/>
        </w:rPr>
        <w:t>1TH 3:13</w:t>
      </w:r>
    </w:p>
    <w:p>
      <w:pPr/>
      <w:r>
        <w:rPr>
          <w:lang w:val="en_US" w:bidi="en_US"/>
        </w:rPr>
      </w:r>
      <w:r>
        <w:rPr>
          <w:lang w:val="en_US" w:bidi="en_US"/>
        </w:rPr>
        <w:t>53.45</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dedication</w:t>
      </w:r>
      <w:r>
        <w:rPr>
          <w:lang w:val="en_US" w:bidi="en_US"/>
        </w:rPr>
        <w:t xml:space="preserve">, </w:t>
      </w:r>
      <w:r>
        <w:rPr>
          <w:lang w:val="en_US" w:bidi="en_US"/>
        </w:rPr>
        <w:t>consecration</w:t>
      </w:r>
      <w:r>
        <w:rPr>
          <w:lang w:val="en_US" w:bidi="en_US"/>
        </w:rPr>
        <w:t xml:space="preserve"> </w:t>
      </w:r>
      <w:r>
        <w:rPr>
          <w:lang w:val="en_US" w:bidi="en_US"/>
        </w:rPr>
        <w:t>the state resulting from being dedicated to the service of God</w:t>
      </w:r>
    </w:p>
    <w:p>
      <w:pPr/>
      <w:r>
        <w:rPr>
          <w:lang w:val="en_US" w:bidi="en_US"/>
        </w:rPr>
      </w:r>
      <w:r>
        <w:rPr>
          <w:lang w:val="en_US" w:bidi="en_US"/>
        </w:rPr>
        <w:t>1TH 3:13</w:t>
      </w:r>
      <w:r>
        <w:rPr>
          <w:lang w:val="en_US" w:bidi="en_US"/>
        </w:rPr>
      </w:r>
      <w:r>
        <w:rPr>
          <w:lang w:val="en_US" w:bidi="en_US"/>
        </w:rPr>
      </w:r>
    </w:p>
    <w:p>
      <w:pPr/>
      <w:r>
        <w:rPr>
          <w:lang w:val="en_US" w:bidi="en_US"/>
        </w:rPr>
      </w:r>
    </w:p>
    <w:p>
      <w:pPr>
        <w:pStyle w:val="Heading2"/>
      </w:pPr>
      <w:r>
        <w:rPr>
          <w:lang w:val="en_US" w:bidi="en_US"/>
        </w:rPr>
        <w:t>ἀγκάλη</w:t>
      </w:r>
      <w:r>
        <w:rPr>
          <w:lang w:val="en_US" w:bidi="en_US"/>
        </w:rPr>
      </w:r>
    </w:p>
    <w:p>
      <w:pPr>
        <w:pStyle w:val="Heading1"/>
      </w:pPr>
      <w:r>
        <w:rPr>
          <w:lang w:val="en_US" w:bidi="en_US"/>
        </w:rPr>
        <w:t>ἀγκάλη</w:t>
      </w:r>
    </w:p>
    <w:p>
      <w:pPr/>
      <w:r>
        <w:rPr>
          <w:lang w:val="en_US" w:bidi="en_US"/>
        </w:rPr>
      </w:r>
      <w:r>
        <w:rPr>
          <w:lang w:val="en_US" w:bidi="en_US"/>
        </w:rPr>
        <w:t>ἀγκάλη</w:t>
      </w:r>
      <w:r>
        <w:rPr>
          <w:lang w:val="en_US" w:bidi="en_US"/>
        </w:rPr>
        <w:t xml:space="preserve"> (</w:t>
      </w:r>
      <w:r>
        <w:rPr>
          <w:lang w:val="en_US" w:bidi="en_US"/>
        </w:rPr>
        <w:t>G0043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ἐναγκαλίζομαι</w:t>
      </w:r>
    </w:p>
    <w:p>
      <w:pPr/>
      <w:r>
        <w:rPr>
          <w:lang w:val="en_US" w:bidi="en_US"/>
        </w:rPr>
      </w:r>
      <w:r>
        <w:rPr>
          <w:lang w:val="en_US" w:bidi="en_US"/>
        </w:rPr>
        <w:t>8.28</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bent arm</w:t>
      </w:r>
      <w:r>
        <w:rPr>
          <w:lang w:val="en_US" w:bidi="en_US"/>
        </w:rPr>
        <w:t xml:space="preserve"> </w:t>
      </w:r>
      <w:r>
        <w:rPr>
          <w:lang w:val="en_US" w:bidi="en_US"/>
        </w:rPr>
        <w:t>the arm bent as in a position to receive or hold something</w:t>
      </w:r>
      <w:r>
        <w:rPr>
          <w:lang w:val="en_US" w:bidi="en_US"/>
        </w:rPr>
        <w:t xml:space="preserve"> </w:t>
      </w:r>
      <w:r>
        <w:rPr>
          <w:lang w:val="en_US" w:bidi="en_US"/>
        </w:rPr>
        <w:t xml:space="preserve">In a number of languages it is not necessary to speak of ‘bent arms’ in translating </w:t>
      </w:r>
      <w:r>
        <w:rPr>
          <w:lang w:val="en_US" w:bidi="en_US"/>
        </w:rPr>
        <w:t>LUK 2:28</w:t>
      </w:r>
      <w:r>
        <w:rPr>
          <w:lang w:val="en_US" w:bidi="en_US"/>
        </w:rPr>
        <w:t>, since the context itself indicates the presumed position of the arms.</w:t>
      </w:r>
    </w:p>
    <w:p>
      <w:pPr/>
      <w:r>
        <w:rPr>
          <w:lang w:val="en_US" w:bidi="en_US"/>
        </w:rPr>
      </w:r>
      <w:r>
        <w:rPr>
          <w:lang w:val="en_US" w:bidi="en_US"/>
        </w:rPr>
        <w:t>LUK 2:28</w:t>
      </w:r>
      <w:r>
        <w:rPr>
          <w:lang w:val="en_US" w:bidi="en_US"/>
        </w:rPr>
      </w:r>
      <w:r>
        <w:rPr>
          <w:lang w:val="en_US" w:bidi="en_US"/>
        </w:rPr>
      </w:r>
    </w:p>
    <w:p>
      <w:pPr/>
      <w:r>
        <w:rPr>
          <w:lang w:val="en_US" w:bidi="en_US"/>
        </w:rPr>
      </w:r>
    </w:p>
    <w:p>
      <w:pPr>
        <w:pStyle w:val="Heading2"/>
      </w:pPr>
      <w:r>
        <w:rPr>
          <w:lang w:val="en_US" w:bidi="en_US"/>
        </w:rPr>
        <w:t>ἄγκιστρον</w:t>
      </w:r>
      <w:r>
        <w:rPr>
          <w:lang w:val="en_US" w:bidi="en_US"/>
        </w:rPr>
      </w:r>
    </w:p>
    <w:p>
      <w:pPr>
        <w:pStyle w:val="Heading1"/>
      </w:pPr>
      <w:r>
        <w:rPr>
          <w:lang w:val="en_US" w:bidi="en_US"/>
        </w:rPr>
        <w:t>ἄγκιστρον</w:t>
      </w:r>
    </w:p>
    <w:p>
      <w:pPr/>
      <w:r>
        <w:rPr>
          <w:lang w:val="en_US" w:bidi="en_US"/>
        </w:rPr>
      </w:r>
      <w:r>
        <w:rPr>
          <w:lang w:val="en_US" w:bidi="en_US"/>
        </w:rPr>
        <w:t>ἄγκιστρον</w:t>
      </w:r>
      <w:r>
        <w:rPr>
          <w:lang w:val="en_US" w:bidi="en_US"/>
        </w:rPr>
        <w:t xml:space="preserve"> (</w:t>
      </w:r>
      <w:r>
        <w:rPr>
          <w:lang w:val="en_US" w:bidi="en_US"/>
        </w:rPr>
        <w:t>G0044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ἄγκυρα</w:t>
      </w:r>
    </w:p>
    <w:p>
      <w:pPr/>
      <w:r>
        <w:rPr>
          <w:lang w:val="en_US" w:bidi="en_US"/>
        </w:rPr>
      </w:r>
      <w:r>
        <w:rPr>
          <w:lang w:val="en_US" w:bidi="en_US"/>
        </w:rPr>
        <w:t>6.10</w:t>
      </w:r>
      <w:r>
        <w:rPr>
          <w:lang w:val="en_US" w:bidi="en_US"/>
        </w:rPr>
        <w:t xml:space="preserve"> · </w:t>
      </w:r>
      <w:r>
        <w:rPr>
          <w:lang w:val="en_US" w:bidi="en_US"/>
        </w:rPr>
        <w:t>Artifacts</w:t>
      </w:r>
      <w:r>
        <w:rPr>
          <w:lang w:val="en_US" w:bidi="en_US"/>
        </w:rPr>
        <w:t xml:space="preserve"> · </w:t>
      </w:r>
      <w:r>
        <w:rPr>
          <w:lang w:val="en_US" w:bidi="en_US"/>
        </w:rPr>
        <w:t>Instruments Used in Fishing</w:t>
      </w:r>
    </w:p>
    <w:p>
      <w:pPr/>
      <w:r>
        <w:rPr>
          <w:lang w:val="en_US" w:bidi="en_US"/>
        </w:rPr>
      </w:r>
      <w:r>
        <w:rPr>
          <w:lang w:val="en_US" w:bidi="en_US"/>
        </w:rPr>
        <w:t>fish hook</w:t>
      </w:r>
      <w:r>
        <w:rPr>
          <w:lang w:val="en_US" w:bidi="en_US"/>
        </w:rPr>
        <w:t xml:space="preserve"> </w:t>
      </w:r>
      <w:r>
        <w:rPr>
          <w:lang w:val="en_US" w:bidi="en_US"/>
        </w:rPr>
        <w:t>small, curved piece of metal or bone or even a strong thorn, with a sharp point on one end, usually with a barb just behind the point, and a loop or bend on the other end to which a fishing line can be attached; used with some bait attached to it in order to attract a fish</w:t>
      </w:r>
      <w:r>
        <w:rPr>
          <w:lang w:val="en_US" w:bidi="en_US"/>
        </w:rPr>
        <w:t xml:space="preserve"> </w:t>
      </w:r>
      <w:r>
        <w:rPr>
          <w:lang w:val="en_US" w:bidi="en_US"/>
        </w:rPr>
        <w:t xml:space="preserve">A literal rendering of </w:t>
      </w:r>
      <w:r>
        <w:rPr>
          <w:lang w:val="en_US" w:bidi="en_US"/>
        </w:rPr>
        <w:t>MAT 17:27</w:t>
      </w:r>
      <w:r>
        <w:rPr>
          <w:lang w:val="en_US" w:bidi="en_US"/>
        </w:rPr>
        <w:t xml:space="preserve"> could be quite misleading, since it would imply that only the hook was thrown into the water. What was thrown into the water was a line with a baited hook on the end, and it may be necessary to be explicit in some languages in order to avoid misunderstanding.</w:t>
      </w:r>
    </w:p>
    <w:p>
      <w:pPr/>
      <w:r>
        <w:rPr>
          <w:lang w:val="en_US" w:bidi="en_US"/>
        </w:rPr>
      </w:r>
      <w:r>
        <w:rPr>
          <w:lang w:val="en_US" w:bidi="en_US"/>
        </w:rPr>
        <w:t>MAT 17:27</w:t>
      </w:r>
      <w:r>
        <w:rPr>
          <w:lang w:val="en_US" w:bidi="en_US"/>
        </w:rPr>
      </w:r>
      <w:r>
        <w:rPr>
          <w:lang w:val="en_US" w:bidi="en_US"/>
        </w:rPr>
      </w:r>
    </w:p>
    <w:p>
      <w:pPr/>
      <w:r>
        <w:rPr>
          <w:lang w:val="en_US" w:bidi="en_US"/>
        </w:rPr>
      </w:r>
    </w:p>
    <w:p>
      <w:pPr>
        <w:pStyle w:val="Heading2"/>
      </w:pPr>
      <w:r>
        <w:rPr>
          <w:lang w:val="en_US" w:bidi="en_US"/>
        </w:rPr>
        <w:t>ἄγκυρα</w:t>
      </w:r>
      <w:r>
        <w:rPr>
          <w:lang w:val="en_US" w:bidi="en_US"/>
        </w:rPr>
      </w:r>
    </w:p>
    <w:p>
      <w:pPr>
        <w:pStyle w:val="Heading1"/>
      </w:pPr>
      <w:r>
        <w:rPr>
          <w:lang w:val="en_US" w:bidi="en_US"/>
        </w:rPr>
        <w:t>ἄγκυρα</w:t>
      </w:r>
    </w:p>
    <w:p>
      <w:pPr/>
      <w:r>
        <w:rPr>
          <w:lang w:val="en_US" w:bidi="en_US"/>
        </w:rPr>
      </w:r>
      <w:r>
        <w:rPr>
          <w:lang w:val="en_US" w:bidi="en_US"/>
        </w:rPr>
        <w:t>ἄγκυρα</w:t>
      </w:r>
      <w:r>
        <w:rPr>
          <w:lang w:val="en_US" w:bidi="en_US"/>
        </w:rPr>
        <w:t xml:space="preserve"> (</w:t>
      </w:r>
      <w:r>
        <w:rPr>
          <w:lang w:val="en_US" w:bidi="en_US"/>
        </w:rPr>
        <w:t>G0045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ἄγκιστρον</w:t>
      </w:r>
    </w:p>
    <w:p>
      <w:pPr/>
      <w:r>
        <w:rPr>
          <w:lang w:val="en_US" w:bidi="en_US"/>
        </w:rPr>
      </w:r>
      <w:r>
        <w:rPr>
          <w:lang w:val="en_US" w:bidi="en_US"/>
        </w:rPr>
        <w:t>6.48</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anchor</w:t>
      </w:r>
      <w:r>
        <w:rPr>
          <w:lang w:val="en_US" w:bidi="en_US"/>
        </w:rPr>
        <w:t xml:space="preserve"> </w:t>
      </w:r>
      <w:r>
        <w:rPr>
          <w:lang w:val="en_US" w:bidi="en_US"/>
        </w:rPr>
        <w:t>a heavy object attached to a boat by a rope or chain and dropped to the bottom of a body of water in order to prevent or restrict the movement of the boat</w:t>
      </w:r>
      <w:r>
        <w:rPr>
          <w:lang w:val="en_US" w:bidi="en_US"/>
        </w:rPr>
        <w:t xml:space="preserve"> </w:t>
      </w:r>
      <w:r>
        <w:rPr>
          <w:lang w:val="en_US" w:bidi="en_US"/>
        </w:rPr>
        <w:t>For languages having no term for ‘anchor,’ one may use a descriptive equivalent, for example, ‘heavy weights on ropes to keep a boat from moving.’</w:t>
      </w:r>
    </w:p>
    <w:p>
      <w:pPr/>
      <w:r>
        <w:rPr>
          <w:lang w:val="en_US" w:bidi="en_US"/>
        </w:rPr>
      </w:r>
      <w:r>
        <w:rPr>
          <w:lang w:val="en_US" w:bidi="en_US"/>
        </w:rPr>
        <w:t>ACT 27:29</w:t>
      </w:r>
      <w:r>
        <w:rPr>
          <w:lang w:val="en_US" w:bidi="en_US"/>
        </w:rPr>
        <w:t xml:space="preserve"> · </w:t>
      </w:r>
      <w:r>
        <w:rPr>
          <w:lang w:val="en_US" w:bidi="en_US"/>
        </w:rPr>
        <w:t>ACT 27:30</w:t>
      </w:r>
      <w:r>
        <w:rPr>
          <w:lang w:val="en_US" w:bidi="en_US"/>
        </w:rPr>
        <w:t xml:space="preserve"> · </w:t>
      </w:r>
      <w:r>
        <w:rPr>
          <w:lang w:val="en_US" w:bidi="en_US"/>
        </w:rPr>
        <w:t>ACT 27:40</w:t>
      </w:r>
      <w:r>
        <w:rPr>
          <w:lang w:val="en_US" w:bidi="en_US"/>
        </w:rPr>
        <w:t xml:space="preserve"> · </w:t>
      </w:r>
      <w:r>
        <w:rPr>
          <w:lang w:val="en_US" w:bidi="en_US"/>
        </w:rPr>
        <w:t>HEB 6:19</w:t>
      </w:r>
      <w:r>
        <w:rPr>
          <w:lang w:val="en_US" w:bidi="en_US"/>
        </w:rPr>
      </w:r>
      <w:r>
        <w:rPr>
          <w:lang w:val="en_US" w:bidi="en_US"/>
        </w:rPr>
      </w:r>
    </w:p>
    <w:p>
      <w:pPr/>
      <w:r>
        <w:rPr>
          <w:lang w:val="en_US" w:bidi="en_US"/>
        </w:rPr>
      </w:r>
    </w:p>
    <w:p>
      <w:pPr>
        <w:pStyle w:val="Heading2"/>
      </w:pPr>
      <w:r>
        <w:rPr>
          <w:lang w:val="en_US" w:bidi="en_US"/>
        </w:rPr>
        <w:t>ἄγναφος</w:t>
      </w:r>
      <w:r>
        <w:rPr>
          <w:lang w:val="en_US" w:bidi="en_US"/>
        </w:rPr>
      </w:r>
    </w:p>
    <w:p>
      <w:pPr>
        <w:pStyle w:val="Heading1"/>
      </w:pPr>
      <w:r>
        <w:rPr>
          <w:lang w:val="en_US" w:bidi="en_US"/>
        </w:rPr>
        <w:t>ἄγναφος</w:t>
      </w:r>
    </w:p>
    <w:p>
      <w:pPr/>
      <w:r>
        <w:rPr>
          <w:lang w:val="en_US" w:bidi="en_US"/>
        </w:rPr>
      </w:r>
      <w:r>
        <w:rPr>
          <w:lang w:val="en_US" w:bidi="en_US"/>
        </w:rPr>
        <w:t>ἄγναφος</w:t>
      </w:r>
      <w:r>
        <w:rPr>
          <w:lang w:val="en_US" w:bidi="en_US"/>
        </w:rPr>
        <w:t xml:space="preserve"> (</w:t>
      </w:r>
      <w:r>
        <w:rPr>
          <w:lang w:val="en_US" w:bidi="en_US"/>
        </w:rPr>
        <w:t>G0046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γναφεύς</w:t>
      </w:r>
    </w:p>
    <w:p>
      <w:pPr/>
      <w:r>
        <w:rPr>
          <w:lang w:val="en_US" w:bidi="en_US"/>
        </w:rPr>
      </w:r>
      <w:r>
        <w:rPr>
          <w:lang w:val="en_US" w:bidi="en_US"/>
        </w:rPr>
        <w:t>48.8</w:t>
      </w:r>
      <w:r>
        <w:rPr>
          <w:lang w:val="en_US" w:bidi="en_US"/>
        </w:rPr>
        <w:t xml:space="preserve"> · </w:t>
      </w:r>
      <w:r>
        <w:rPr>
          <w:lang w:val="en_US" w:bidi="en_US"/>
        </w:rPr>
        <w:t>Activities Involving Cloth</w:t>
      </w:r>
    </w:p>
    <w:p>
      <w:pPr/>
      <w:r>
        <w:rPr>
          <w:lang w:val="en_US" w:bidi="en_US"/>
        </w:rPr>
      </w:r>
      <w:r>
        <w:rPr>
          <w:lang w:val="en_US" w:bidi="en_US"/>
        </w:rPr>
        <w:t>unshrunken</w:t>
      </w:r>
      <w:r>
        <w:rPr>
          <w:lang w:val="en_US" w:bidi="en_US"/>
        </w:rPr>
        <w:t xml:space="preserve">, </w:t>
      </w:r>
      <w:r>
        <w:rPr>
          <w:lang w:val="en_US" w:bidi="en_US"/>
        </w:rPr>
        <w:t>not as yet shrunken</w:t>
      </w:r>
      <w:r>
        <w:rPr>
          <w:lang w:val="en_US" w:bidi="en_US"/>
        </w:rPr>
        <w:t xml:space="preserve"> </w:t>
      </w:r>
      <w:r>
        <w:rPr>
          <w:lang w:val="en_US" w:bidi="en_US"/>
        </w:rPr>
        <w:t>pertaining to an unshrunken condition of cloth, that is, before it has been washed and dried</w:t>
      </w:r>
    </w:p>
    <w:p>
      <w:pPr/>
      <w:r>
        <w:rPr>
          <w:lang w:val="en_US" w:bidi="en_US"/>
        </w:rPr>
      </w:r>
      <w:r>
        <w:rPr>
          <w:lang w:val="en_US" w:bidi="en_US"/>
        </w:rPr>
        <w:t>MAT 9:16</w:t>
      </w:r>
      <w:r>
        <w:rPr>
          <w:lang w:val="en_US" w:bidi="en_US"/>
        </w:rPr>
        <w:t xml:space="preserve"> · </w:t>
      </w:r>
      <w:r>
        <w:rPr>
          <w:lang w:val="en_US" w:bidi="en_US"/>
        </w:rPr>
        <w:t>MRK 2:21</w:t>
      </w:r>
      <w:r>
        <w:rPr>
          <w:lang w:val="en_US" w:bidi="en_US"/>
        </w:rPr>
      </w:r>
      <w:r>
        <w:rPr>
          <w:lang w:val="en_US" w:bidi="en_US"/>
        </w:rPr>
      </w:r>
    </w:p>
    <w:p>
      <w:pPr/>
      <w:r>
        <w:rPr>
          <w:lang w:val="en_US" w:bidi="en_US"/>
        </w:rPr>
      </w:r>
    </w:p>
    <w:p>
      <w:pPr>
        <w:pStyle w:val="Heading2"/>
      </w:pPr>
      <w:r>
        <w:rPr>
          <w:lang w:val="en_US" w:bidi="en_US"/>
        </w:rPr>
        <w:t>ἁγνεία</w:t>
      </w:r>
      <w:r>
        <w:rPr>
          <w:lang w:val="en_US" w:bidi="en_US"/>
        </w:rPr>
      </w:r>
    </w:p>
    <w:p>
      <w:pPr>
        <w:pStyle w:val="Heading1"/>
      </w:pPr>
      <w:r>
        <w:rPr>
          <w:lang w:val="en_US" w:bidi="en_US"/>
        </w:rPr>
        <w:t>ἁγνεία</w:t>
      </w:r>
    </w:p>
    <w:p>
      <w:pPr/>
      <w:r>
        <w:rPr>
          <w:lang w:val="en_US" w:bidi="en_US"/>
        </w:rPr>
      </w:r>
      <w:r>
        <w:rPr>
          <w:lang w:val="en_US" w:bidi="en_US"/>
        </w:rPr>
        <w:t>ἁγνεία</w:t>
      </w:r>
      <w:r>
        <w:rPr>
          <w:lang w:val="en_US" w:bidi="en_US"/>
        </w:rPr>
        <w:t xml:space="preserve"> (</w:t>
      </w:r>
      <w:r>
        <w:rPr>
          <w:lang w:val="en_US" w:bidi="en_US"/>
        </w:rPr>
        <w:t>G0047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88.29</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be without moral defect</w:t>
      </w:r>
      <w:r>
        <w:rPr>
          <w:lang w:val="en_US" w:bidi="en_US"/>
        </w:rPr>
        <w:t xml:space="preserve">, </w:t>
      </w:r>
      <w:r>
        <w:rPr>
          <w:lang w:val="en_US" w:bidi="en_US"/>
        </w:rPr>
        <w:t>purity</w:t>
      </w:r>
      <w:r>
        <w:rPr>
          <w:lang w:val="en_US" w:bidi="en_US"/>
        </w:rPr>
        <w:t xml:space="preserve"> </w:t>
      </w:r>
      <w:r>
        <w:rPr>
          <w:lang w:val="en_US" w:bidi="en_US"/>
        </w:rPr>
        <w:t>the quality of moral purity</w:t>
      </w:r>
      <w:r>
        <w:rPr>
          <w:lang w:val="en_US" w:bidi="en_US"/>
        </w:rPr>
        <w:t xml:space="preserve"> </w:t>
      </w:r>
      <w:r>
        <w:rPr>
          <w:lang w:val="en_US" w:bidi="en_US"/>
        </w:rPr>
        <w:t>In a number of languages the meaning of ἁγνεία and ἁγνότης is expressed idiomatically, for example, to have a clean heart, to not have other thoughts, or to not cover up one’s real desires.</w:t>
      </w:r>
    </w:p>
    <w:p>
      <w:pPr/>
      <w:r>
        <w:rPr>
          <w:lang w:val="en_US" w:bidi="en_US"/>
        </w:rPr>
      </w:r>
      <w:r>
        <w:rPr>
          <w:lang w:val="en_US" w:bidi="en_US"/>
        </w:rPr>
        <w:t>1TI 4:12</w:t>
      </w:r>
      <w:r>
        <w:rPr>
          <w:lang w:val="en_US" w:bidi="en_US"/>
        </w:rPr>
        <w:t xml:space="preserve"> · </w:t>
      </w:r>
      <w:r>
        <w:rPr>
          <w:lang w:val="en_US" w:bidi="en_US"/>
        </w:rPr>
        <w:t>1TI 5:2</w:t>
      </w:r>
      <w:r>
        <w:rPr>
          <w:lang w:val="en_US" w:bidi="en_US"/>
        </w:rPr>
      </w:r>
      <w:r>
        <w:rPr>
          <w:lang w:val="en_US" w:bidi="en_US"/>
        </w:rPr>
      </w:r>
    </w:p>
    <w:p>
      <w:pPr/>
      <w:r>
        <w:rPr>
          <w:lang w:val="en_US" w:bidi="en_US"/>
        </w:rPr>
      </w:r>
    </w:p>
    <w:p>
      <w:pPr>
        <w:pStyle w:val="Heading2"/>
      </w:pPr>
      <w:r>
        <w:rPr>
          <w:lang w:val="en_US" w:bidi="en_US"/>
        </w:rPr>
        <w:t>ἁγνίζω</w:t>
      </w:r>
      <w:r>
        <w:rPr>
          <w:lang w:val="en_US" w:bidi="en_US"/>
        </w:rPr>
      </w:r>
    </w:p>
    <w:p>
      <w:pPr>
        <w:pStyle w:val="Heading1"/>
      </w:pPr>
      <w:r>
        <w:rPr>
          <w:lang w:val="en_US" w:bidi="en_US"/>
        </w:rPr>
        <w:t>ἁγνίζω</w:t>
      </w:r>
    </w:p>
    <w:p>
      <w:pPr/>
      <w:r>
        <w:rPr>
          <w:lang w:val="en_US" w:bidi="en_US"/>
        </w:rPr>
      </w:r>
      <w:r>
        <w:rPr>
          <w:lang w:val="en_US" w:bidi="en_US"/>
        </w:rPr>
        <w:t>ἁγνίζω</w:t>
      </w:r>
      <w:r>
        <w:rPr>
          <w:lang w:val="en_US" w:bidi="en_US"/>
        </w:rPr>
        <w:t xml:space="preserve"> (</w:t>
      </w:r>
      <w:r>
        <w:rPr>
          <w:lang w:val="en_US" w:bidi="en_US"/>
        </w:rPr>
        <w:t>G0048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ἁγιάζω</w:t>
      </w:r>
    </w:p>
    <w:p>
      <w:pPr/>
      <w:r>
        <w:rPr>
          <w:lang w:val="en_US" w:bidi="en_US"/>
        </w:rPr>
      </w:r>
      <w:r>
        <w:rPr>
          <w:lang w:val="en_US" w:bidi="en_US"/>
        </w:rPr>
        <w:t>53.30</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purify</w:t>
      </w:r>
      <w:r>
        <w:rPr>
          <w:lang w:val="en_US" w:bidi="en_US"/>
        </w:rPr>
        <w:t xml:space="preserve">, </w:t>
      </w:r>
      <w:r>
        <w:rPr>
          <w:lang w:val="en_US" w:bidi="en_US"/>
        </w:rPr>
        <w:t>purification</w:t>
      </w:r>
      <w:r>
        <w:rPr>
          <w:lang w:val="en_US" w:bidi="en_US"/>
        </w:rPr>
        <w:t xml:space="preserve"> </w:t>
      </w:r>
      <w:r>
        <w:rPr>
          <w:lang w:val="en_US" w:bidi="en_US"/>
        </w:rPr>
        <w:t>to purify and cleanse ritually and thus acquire a state of ritual acceptability</w:t>
      </w:r>
    </w:p>
    <w:p>
      <w:pPr/>
      <w:r>
        <w:rPr>
          <w:lang w:val="en_US" w:bidi="en_US"/>
        </w:rPr>
      </w:r>
      <w:r>
        <w:rPr>
          <w:lang w:val="en_US" w:bidi="en_US"/>
        </w:rPr>
        <w:t>JHN 11:55</w:t>
      </w:r>
      <w:r>
        <w:rPr>
          <w:lang w:val="en_US" w:bidi="en_US"/>
        </w:rPr>
        <w:t xml:space="preserve"> · </w:t>
      </w:r>
      <w:r>
        <w:rPr>
          <w:lang w:val="en_US" w:bidi="en_US"/>
        </w:rPr>
        <w:t>ACT 21:24</w:t>
      </w:r>
      <w:r>
        <w:rPr>
          <w:lang w:val="en_US" w:bidi="en_US"/>
        </w:rPr>
        <w:t xml:space="preserve"> · </w:t>
      </w:r>
      <w:r>
        <w:rPr>
          <w:lang w:val="en_US" w:bidi="en_US"/>
        </w:rPr>
        <w:t>ACT 21:26</w:t>
      </w:r>
      <w:r>
        <w:rPr>
          <w:lang w:val="en_US" w:bidi="en_US"/>
        </w:rPr>
        <w:t xml:space="preserve"> · </w:t>
      </w:r>
      <w:r>
        <w:rPr>
          <w:lang w:val="en_US" w:bidi="en_US"/>
        </w:rPr>
        <w:t>ACT 24:18</w:t>
      </w:r>
    </w:p>
    <w:p>
      <w:pPr/>
      <w:r>
        <w:rPr>
          <w:lang w:val="en_US" w:bidi="en_US"/>
        </w:rPr>
      </w:r>
      <w:r>
        <w:rPr>
          <w:lang w:val="en_US" w:bidi="en_US"/>
        </w:rPr>
        <w:t>88.30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purify</w:t>
      </w:r>
      <w:r>
        <w:rPr>
          <w:lang w:val="en_US" w:bidi="en_US"/>
        </w:rPr>
        <w:t xml:space="preserve">, </w:t>
      </w:r>
      <w:r>
        <w:rPr>
          <w:lang w:val="en_US" w:bidi="en_US"/>
        </w:rPr>
        <w:t>to cause to be pure</w:t>
      </w:r>
      <w:r>
        <w:rPr>
          <w:lang w:val="en_US" w:bidi="en_US"/>
        </w:rPr>
        <w:t xml:space="preserve"> </w:t>
      </w:r>
      <w:r>
        <w:rPr>
          <w:lang w:val="en_US" w:bidi="en_US"/>
        </w:rPr>
        <w:t>to cause a state of moral purity</w:t>
      </w:r>
      <w:r>
        <w:rPr>
          <w:lang w:val="en_US" w:bidi="en_US"/>
        </w:rPr>
        <w:t xml:space="preserve"> </w:t>
      </w:r>
      <w:r>
        <w:rPr>
          <w:lang w:val="en_US" w:bidi="en_US"/>
        </w:rPr>
        <w:t xml:space="preserve">In a number of languages this phrase in </w:t>
      </w:r>
      <w:r>
        <w:rPr>
          <w:lang w:val="en_US" w:bidi="en_US"/>
        </w:rPr>
        <w:t>JAS 4:8</w:t>
      </w:r>
      <w:r>
        <w:rPr>
          <w:lang w:val="en_US" w:bidi="en_US"/>
        </w:rPr>
        <w:t xml:space="preserve"> may be expressed idiomatically as get rid of all your bad desires.</w:t>
      </w:r>
    </w:p>
    <w:p>
      <w:pPr/>
      <w:r>
        <w:rPr>
          <w:lang w:val="en_US" w:bidi="en_US"/>
        </w:rPr>
      </w:r>
      <w:r>
        <w:rPr>
          <w:lang w:val="en_US" w:bidi="en_US"/>
        </w:rPr>
        <w:t>JAS 4:8</w:t>
      </w:r>
      <w:r>
        <w:rPr>
          <w:lang w:val="en_US" w:bidi="en_US"/>
        </w:rPr>
        <w:t xml:space="preserve"> · </w:t>
      </w:r>
      <w:r>
        <w:rPr>
          <w:lang w:val="en_US" w:bidi="en_US"/>
        </w:rPr>
        <w:t>1PE 1:22</w:t>
      </w:r>
      <w:r>
        <w:rPr>
          <w:lang w:val="en_US" w:bidi="en_US"/>
        </w:rPr>
        <w:t xml:space="preserve"> · </w:t>
      </w:r>
      <w:r>
        <w:rPr>
          <w:lang w:val="en_US" w:bidi="en_US"/>
        </w:rPr>
        <w:t>1JN 3:3</w:t>
      </w:r>
      <w:r>
        <w:rPr>
          <w:lang w:val="en_US" w:bidi="en_US"/>
        </w:rPr>
      </w:r>
      <w:r>
        <w:rPr>
          <w:lang w:val="en_US" w:bidi="en_US"/>
        </w:rPr>
      </w:r>
    </w:p>
    <w:p>
      <w:pPr/>
      <w:r>
        <w:rPr>
          <w:lang w:val="en_US" w:bidi="en_US"/>
        </w:rPr>
      </w:r>
    </w:p>
    <w:p>
      <w:pPr>
        <w:pStyle w:val="Heading2"/>
      </w:pPr>
      <w:r>
        <w:rPr>
          <w:lang w:val="en_US" w:bidi="en_US"/>
        </w:rPr>
        <w:t>ἁγνισμός</w:t>
      </w:r>
      <w:r>
        <w:rPr>
          <w:lang w:val="en_US" w:bidi="en_US"/>
        </w:rPr>
      </w:r>
    </w:p>
    <w:p>
      <w:pPr>
        <w:pStyle w:val="Heading1"/>
      </w:pPr>
      <w:r>
        <w:rPr>
          <w:lang w:val="en_US" w:bidi="en_US"/>
        </w:rPr>
        <w:t>ἁγνισμός</w:t>
      </w:r>
    </w:p>
    <w:p>
      <w:pPr/>
      <w:r>
        <w:rPr>
          <w:lang w:val="en_US" w:bidi="en_US"/>
        </w:rPr>
      </w:r>
      <w:r>
        <w:rPr>
          <w:lang w:val="en_US" w:bidi="en_US"/>
        </w:rPr>
        <w:t>ἁγνισμός</w:t>
      </w:r>
      <w:r>
        <w:rPr>
          <w:lang w:val="en_US" w:bidi="en_US"/>
        </w:rPr>
        <w:t xml:space="preserve"> (</w:t>
      </w:r>
      <w:r>
        <w:rPr>
          <w:lang w:val="en_US" w:bidi="en_US"/>
        </w:rPr>
        <w:t>G0049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ἁγιάζω</w:t>
      </w:r>
    </w:p>
    <w:p>
      <w:pPr/>
      <w:r>
        <w:rPr>
          <w:lang w:val="en_US" w:bidi="en_US"/>
        </w:rPr>
      </w:r>
      <w:r>
        <w:rPr>
          <w:lang w:val="en_US" w:bidi="en_US"/>
        </w:rPr>
        <w:t>53.30</w:t>
      </w:r>
      <w:r>
        <w:rPr>
          <w:lang w:val="en_US" w:bidi="en_US"/>
        </w:rPr>
        <w:t xml:space="preserve"> · </w:t>
      </w:r>
      <w:r>
        <w:rPr>
          <w:lang w:val="en_US" w:bidi="en_US"/>
        </w:rPr>
        <w:t>Religious Activities</w:t>
      </w:r>
      <w:r>
        <w:rPr>
          <w:lang w:val="en_US" w:bidi="en_US"/>
        </w:rPr>
        <w:t xml:space="preserve"> · </w:t>
      </w:r>
      <w:r>
        <w:rPr>
          <w:lang w:val="en_US" w:bidi="en_US"/>
        </w:rPr>
        <w:t>Purify, Cleanse</w:t>
      </w:r>
    </w:p>
    <w:p>
      <w:pPr/>
      <w:r>
        <w:rPr>
          <w:lang w:val="en_US" w:bidi="en_US"/>
        </w:rPr>
      </w:r>
      <w:r>
        <w:rPr>
          <w:lang w:val="en_US" w:bidi="en_US"/>
        </w:rPr>
        <w:t>to purify</w:t>
      </w:r>
      <w:r>
        <w:rPr>
          <w:lang w:val="en_US" w:bidi="en_US"/>
        </w:rPr>
        <w:t xml:space="preserve">, </w:t>
      </w:r>
      <w:r>
        <w:rPr>
          <w:lang w:val="en_US" w:bidi="en_US"/>
        </w:rPr>
        <w:t>purification</w:t>
      </w:r>
      <w:r>
        <w:rPr>
          <w:lang w:val="en_US" w:bidi="en_US"/>
        </w:rPr>
        <w:t xml:space="preserve"> </w:t>
      </w:r>
      <w:r>
        <w:rPr>
          <w:lang w:val="en_US" w:bidi="en_US"/>
        </w:rPr>
        <w:t>to purify and cleanse ritually and thus acquire a state of ritual acceptability</w:t>
      </w:r>
    </w:p>
    <w:p>
      <w:pPr/>
      <w:r>
        <w:rPr>
          <w:lang w:val="en_US" w:bidi="en_US"/>
        </w:rPr>
      </w:r>
      <w:r>
        <w:rPr>
          <w:lang w:val="en_US" w:bidi="en_US"/>
        </w:rPr>
        <w:t>ACT 21:26</w:t>
      </w:r>
      <w:r>
        <w:rPr>
          <w:lang w:val="en_US" w:bidi="en_US"/>
        </w:rPr>
      </w:r>
      <w:r>
        <w:rPr>
          <w:lang w:val="en_US" w:bidi="en_US"/>
        </w:rPr>
      </w:r>
    </w:p>
    <w:p>
      <w:pPr/>
      <w:r>
        <w:rPr>
          <w:lang w:val="en_US" w:bidi="en_US"/>
        </w:rPr>
      </w:r>
    </w:p>
    <w:p>
      <w:pPr>
        <w:pStyle w:val="Heading2"/>
      </w:pPr>
      <w:r>
        <w:rPr>
          <w:lang w:val="en_US" w:bidi="en_US"/>
        </w:rPr>
        <w:t>ἀγνοέω</w:t>
      </w:r>
      <w:r>
        <w:rPr>
          <w:lang w:val="en_US" w:bidi="en_US"/>
        </w:rPr>
      </w:r>
    </w:p>
    <w:p>
      <w:pPr>
        <w:pStyle w:val="Heading1"/>
      </w:pPr>
      <w:r>
        <w:rPr>
          <w:lang w:val="en_US" w:bidi="en_US"/>
        </w:rPr>
        <w:t>ἀγνοέω</w:t>
      </w:r>
    </w:p>
    <w:p>
      <w:pPr/>
      <w:r>
        <w:rPr>
          <w:lang w:val="en_US" w:bidi="en_US"/>
        </w:rPr>
      </w:r>
      <w:r>
        <w:rPr>
          <w:lang w:val="en_US" w:bidi="en_US"/>
        </w:rPr>
        <w:t>ἀγνοέω</w:t>
      </w:r>
      <w:r>
        <w:rPr>
          <w:lang w:val="en_US" w:bidi="en_US"/>
        </w:rPr>
        <w:t xml:space="preserve"> (</w:t>
      </w:r>
      <w:r>
        <w:rPr>
          <w:lang w:val="en_US" w:bidi="en_US"/>
        </w:rPr>
        <w:t>G0050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γινώσκω</w:t>
      </w:r>
    </w:p>
    <w:p>
      <w:pPr/>
      <w:r>
        <w:rPr>
          <w:lang w:val="en_US" w:bidi="en_US"/>
        </w:rPr>
      </w:r>
      <w:r>
        <w:rPr>
          <w:lang w:val="en_US" w:bidi="en_US"/>
        </w:rPr>
        <w:t>28.13</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not know</w:t>
      </w:r>
      <w:r>
        <w:rPr>
          <w:lang w:val="en_US" w:bidi="en_US"/>
        </w:rPr>
        <w:t xml:space="preserve">, </w:t>
      </w:r>
      <w:r>
        <w:rPr>
          <w:lang w:val="en_US" w:bidi="en_US"/>
        </w:rPr>
        <w:t>to be unaware of</w:t>
      </w:r>
      <w:r>
        <w:rPr>
          <w:lang w:val="en_US" w:bidi="en_US"/>
        </w:rPr>
        <w:t xml:space="preserve">, </w:t>
      </w:r>
      <w:r>
        <w:rPr>
          <w:lang w:val="en_US" w:bidi="en_US"/>
        </w:rPr>
        <w:t>to be ignorant of</w:t>
      </w:r>
      <w:r>
        <w:rPr>
          <w:lang w:val="en_US" w:bidi="en_US"/>
        </w:rPr>
        <w:t xml:space="preserve">, </w:t>
      </w:r>
      <w:r>
        <w:rPr>
          <w:lang w:val="en_US" w:bidi="en_US"/>
        </w:rPr>
        <w:t>ignorance</w:t>
      </w:r>
      <w:r>
        <w:rPr>
          <w:lang w:val="en_US" w:bidi="en_US"/>
        </w:rPr>
        <w:t xml:space="preserve"> </w:t>
      </w:r>
      <w:r>
        <w:rPr>
          <w:lang w:val="en_US" w:bidi="en_US"/>
        </w:rPr>
        <w:t>to not have information about</w:t>
      </w:r>
    </w:p>
    <w:p>
      <w:pPr/>
      <w:r>
        <w:rPr>
          <w:lang w:val="en_US" w:bidi="en_US"/>
        </w:rPr>
      </w:r>
      <w:r>
        <w:rPr>
          <w:lang w:val="en_US" w:bidi="en_US"/>
        </w:rPr>
        <w:t>ACT 17:23</w:t>
      </w:r>
      <w:r>
        <w:rPr>
          <w:lang w:val="en_US" w:bidi="en_US"/>
        </w:rPr>
        <w:t xml:space="preserve"> · </w:t>
      </w:r>
      <w:r>
        <w:rPr>
          <w:lang w:val="en_US" w:bidi="en_US"/>
        </w:rPr>
        <w:t>ROM 1:13</w:t>
      </w:r>
      <w:r>
        <w:rPr>
          <w:lang w:val="en_US" w:bidi="en_US"/>
        </w:rPr>
        <w:t xml:space="preserve"> · </w:t>
      </w:r>
      <w:r>
        <w:rPr>
          <w:lang w:val="en_US" w:bidi="en_US"/>
        </w:rPr>
        <w:t>ROM 2:4</w:t>
      </w:r>
      <w:r>
        <w:rPr>
          <w:lang w:val="en_US" w:bidi="en_US"/>
        </w:rPr>
        <w:t xml:space="preserve"> · </w:t>
      </w:r>
      <w:r>
        <w:rPr>
          <w:lang w:val="en_US" w:bidi="en_US"/>
        </w:rPr>
        <w:t>ROM 6:3</w:t>
      </w:r>
      <w:r>
        <w:rPr>
          <w:lang w:val="en_US" w:bidi="en_US"/>
        </w:rPr>
        <w:t xml:space="preserve"> · </w:t>
      </w:r>
      <w:r>
        <w:rPr>
          <w:lang w:val="en_US" w:bidi="en_US"/>
        </w:rPr>
        <w:t>ROM 7:1</w:t>
      </w:r>
      <w:r>
        <w:rPr>
          <w:lang w:val="en_US" w:bidi="en_US"/>
        </w:rPr>
        <w:t xml:space="preserve"> · </w:t>
      </w:r>
      <w:r>
        <w:rPr>
          <w:lang w:val="en_US" w:bidi="en_US"/>
        </w:rPr>
        <w:t>ROM 10:3</w:t>
      </w:r>
      <w:r>
        <w:rPr>
          <w:lang w:val="en_US" w:bidi="en_US"/>
        </w:rPr>
        <w:t xml:space="preserve"> · </w:t>
      </w:r>
      <w:r>
        <w:rPr>
          <w:lang w:val="en_US" w:bidi="en_US"/>
        </w:rPr>
        <w:t>ROM 11:25</w:t>
      </w:r>
      <w:r>
        <w:rPr>
          <w:lang w:val="en_US" w:bidi="en_US"/>
        </w:rPr>
        <w:t xml:space="preserve"> · </w:t>
      </w:r>
      <w:r>
        <w:rPr>
          <w:lang w:val="en_US" w:bidi="en_US"/>
        </w:rPr>
        <w:t>1CO 10:1</w:t>
      </w:r>
      <w:r>
        <w:rPr>
          <w:lang w:val="en_US" w:bidi="en_US"/>
        </w:rPr>
        <w:t xml:space="preserve"> · </w:t>
      </w:r>
      <w:r>
        <w:rPr>
          <w:lang w:val="en_US" w:bidi="en_US"/>
        </w:rPr>
        <w:t>1CO 12:1</w:t>
      </w:r>
      <w:r>
        <w:rPr>
          <w:lang w:val="en_US" w:bidi="en_US"/>
        </w:rPr>
        <w:t xml:space="preserve"> · </w:t>
      </w:r>
      <w:r>
        <w:rPr>
          <w:lang w:val="en_US" w:bidi="en_US"/>
        </w:rPr>
        <w:t>2CO 1:8</w:t>
      </w:r>
      <w:r>
        <w:rPr>
          <w:lang w:val="en_US" w:bidi="en_US"/>
        </w:rPr>
        <w:t xml:space="preserve"> · </w:t>
      </w:r>
      <w:r>
        <w:rPr>
          <w:lang w:val="en_US" w:bidi="en_US"/>
        </w:rPr>
        <w:t>2CO 2:11</w:t>
      </w:r>
      <w:r>
        <w:rPr>
          <w:lang w:val="en_US" w:bidi="en_US"/>
        </w:rPr>
        <w:t xml:space="preserve"> · </w:t>
      </w:r>
      <w:r>
        <w:rPr>
          <w:lang w:val="en_US" w:bidi="en_US"/>
        </w:rPr>
        <w:t>2CO 6:9</w:t>
      </w:r>
      <w:r>
        <w:rPr>
          <w:lang w:val="en_US" w:bidi="en_US"/>
        </w:rPr>
        <w:t xml:space="preserve"> · </w:t>
      </w:r>
      <w:r>
        <w:rPr>
          <w:lang w:val="en_US" w:bidi="en_US"/>
        </w:rPr>
        <w:t>GAL 1:22</w:t>
      </w:r>
      <w:r>
        <w:rPr>
          <w:lang w:val="en_US" w:bidi="en_US"/>
        </w:rPr>
        <w:t xml:space="preserve"> · </w:t>
      </w:r>
      <w:r>
        <w:rPr>
          <w:lang w:val="en_US" w:bidi="en_US"/>
        </w:rPr>
        <w:t>1TH 4:13</w:t>
      </w:r>
      <w:r>
        <w:rPr>
          <w:lang w:val="en_US" w:bidi="en_US"/>
        </w:rPr>
        <w:t xml:space="preserve"> · </w:t>
      </w:r>
      <w:r>
        <w:rPr>
          <w:lang w:val="en_US" w:bidi="en_US"/>
        </w:rPr>
        <w:t>1TI 1:13</w:t>
      </w:r>
      <w:r>
        <w:rPr>
          <w:lang w:val="en_US" w:bidi="en_US"/>
        </w:rPr>
        <w:t xml:space="preserve"> · </w:t>
      </w:r>
      <w:r>
        <w:rPr>
          <w:lang w:val="en_US" w:bidi="en_US"/>
        </w:rPr>
        <w:t>HEB 5:2</w:t>
      </w:r>
    </w:p>
    <w:p>
      <w:pPr/>
      <w:r>
        <w:rPr>
          <w:lang w:val="en_US" w:bidi="en_US"/>
        </w:rPr>
      </w:r>
      <w:r>
        <w:rPr>
          <w:lang w:val="en_US" w:bidi="en_US"/>
        </w:rPr>
        <w:t>30.38</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pay no attention to</w:t>
      </w:r>
      <w:r>
        <w:rPr>
          <w:lang w:val="en_US" w:bidi="en_US"/>
        </w:rPr>
        <w:t xml:space="preserve">, </w:t>
      </w:r>
      <w:r>
        <w:rPr>
          <w:lang w:val="en_US" w:bidi="en_US"/>
        </w:rPr>
        <w:t>to ignore</w:t>
      </w:r>
      <w:r>
        <w:rPr>
          <w:lang w:val="en_US" w:bidi="en_US"/>
        </w:rPr>
        <w:t xml:space="preserve"> </w:t>
      </w:r>
      <w:r>
        <w:rPr>
          <w:lang w:val="en_US" w:bidi="en_US"/>
        </w:rPr>
        <w:t>to refuse to think about or pay attention to</w:t>
      </w:r>
    </w:p>
    <w:p>
      <w:pPr/>
      <w:r>
        <w:rPr>
          <w:lang w:val="en_US" w:bidi="en_US"/>
        </w:rPr>
      </w:r>
      <w:r>
        <w:rPr>
          <w:lang w:val="en_US" w:bidi="en_US"/>
        </w:rPr>
        <w:t>ACT 13:27</w:t>
      </w:r>
      <w:r>
        <w:rPr>
          <w:lang w:val="en_US" w:bidi="en_US"/>
        </w:rPr>
        <w:t xml:space="preserve"> · </w:t>
      </w:r>
      <w:r>
        <w:rPr>
          <w:lang w:val="en_US" w:bidi="en_US"/>
        </w:rPr>
        <w:t>1CO 14:38</w:t>
      </w:r>
      <w:r>
        <w:rPr>
          <w:lang w:val="en_US" w:bidi="en_US"/>
        </w:rPr>
        <w:t xml:space="preserve"> · </w:t>
      </w:r>
      <w:r>
        <w:rPr>
          <w:lang w:val="en_US" w:bidi="en_US"/>
        </w:rPr>
        <w:t>1CO 14:38</w:t>
      </w:r>
    </w:p>
    <w:p>
      <w:pPr/>
      <w:r>
        <w:rPr>
          <w:lang w:val="en_US" w:bidi="en_US"/>
        </w:rPr>
      </w:r>
      <w:r>
        <w:rPr>
          <w:lang w:val="en_US" w:bidi="en_US"/>
        </w:rPr>
        <w:t>32.7</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not to understand</w:t>
      </w:r>
      <w:r>
        <w:rPr>
          <w:lang w:val="en_US" w:bidi="en_US"/>
        </w:rPr>
        <w:t xml:space="preserve">, </w:t>
      </w:r>
      <w:r>
        <w:rPr>
          <w:lang w:val="en_US" w:bidi="en_US"/>
        </w:rPr>
        <w:t>to fail to understand</w:t>
      </w:r>
      <w:r>
        <w:rPr>
          <w:lang w:val="en_US" w:bidi="en_US"/>
        </w:rPr>
        <w:t xml:space="preserve"> </w:t>
      </w:r>
      <w:r>
        <w:rPr>
          <w:lang w:val="en_US" w:bidi="en_US"/>
        </w:rPr>
        <w:t>to not understand, with the implication of a lack of capacity or ability</w:t>
      </w:r>
    </w:p>
    <w:p>
      <w:pPr/>
      <w:r>
        <w:rPr>
          <w:lang w:val="en_US" w:bidi="en_US"/>
        </w:rPr>
      </w:r>
      <w:r>
        <w:rPr>
          <w:lang w:val="en_US" w:bidi="en_US"/>
        </w:rPr>
        <w:t>MRK 9:32</w:t>
      </w:r>
      <w:r>
        <w:rPr>
          <w:lang w:val="en_US" w:bidi="en_US"/>
        </w:rPr>
        <w:t xml:space="preserve"> · </w:t>
      </w:r>
      <w:r>
        <w:rPr>
          <w:lang w:val="en_US" w:bidi="en_US"/>
        </w:rPr>
        <w:t>LUK 9:45</w:t>
      </w:r>
      <w:r>
        <w:rPr>
          <w:lang w:val="en_US" w:bidi="en_US"/>
        </w:rPr>
        <w:t xml:space="preserve"> · </w:t>
      </w:r>
      <w:r>
        <w:rPr>
          <w:lang w:val="en_US" w:bidi="en_US"/>
        </w:rPr>
        <w:t>1CO 10:1</w:t>
      </w:r>
      <w:r>
        <w:rPr>
          <w:lang w:val="en_US" w:bidi="en_US"/>
        </w:rPr>
        <w:t xml:space="preserve"> · </w:t>
      </w:r>
      <w:r>
        <w:rPr>
          <w:lang w:val="en_US" w:bidi="en_US"/>
        </w:rPr>
        <w:t>2PE 2:12</w:t>
      </w:r>
      <w:r>
        <w:rPr>
          <w:lang w:val="en_US" w:bidi="en_US"/>
        </w:rPr>
      </w:r>
      <w:r>
        <w:rPr>
          <w:lang w:val="en_US" w:bidi="en_US"/>
        </w:rPr>
      </w:r>
    </w:p>
    <w:p>
      <w:pPr/>
      <w:r>
        <w:rPr>
          <w:lang w:val="en_US" w:bidi="en_US"/>
        </w:rPr>
      </w:r>
    </w:p>
    <w:p>
      <w:pPr>
        <w:pStyle w:val="Heading2"/>
      </w:pPr>
      <w:r>
        <w:rPr>
          <w:lang w:val="en_US" w:bidi="en_US"/>
        </w:rPr>
        <w:t>ἀγνόημα</w:t>
      </w:r>
      <w:r>
        <w:rPr>
          <w:lang w:val="en_US" w:bidi="en_US"/>
        </w:rPr>
      </w:r>
    </w:p>
    <w:p>
      <w:pPr>
        <w:pStyle w:val="Heading1"/>
      </w:pPr>
      <w:r>
        <w:rPr>
          <w:lang w:val="en_US" w:bidi="en_US"/>
        </w:rPr>
        <w:t>ἀγνόημα</w:t>
      </w:r>
    </w:p>
    <w:p>
      <w:pPr/>
      <w:r>
        <w:rPr>
          <w:lang w:val="en_US" w:bidi="en_US"/>
        </w:rPr>
      </w:r>
      <w:r>
        <w:rPr>
          <w:lang w:val="en_US" w:bidi="en_US"/>
        </w:rPr>
        <w:t>ἀγνόημα</w:t>
      </w:r>
      <w:r>
        <w:rPr>
          <w:lang w:val="en_US" w:bidi="en_US"/>
        </w:rPr>
        <w:t xml:space="preserve"> (</w:t>
      </w:r>
      <w:r>
        <w:rPr>
          <w:lang w:val="en_US" w:bidi="en_US"/>
        </w:rPr>
        <w:t>G0051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ἀ- + γινώσκω</w:t>
      </w:r>
    </w:p>
    <w:p>
      <w:pPr/>
      <w:r>
        <w:rPr>
          <w:lang w:val="en_US" w:bidi="en_US"/>
        </w:rPr>
      </w:r>
      <w:r>
        <w:rPr>
          <w:lang w:val="en_US" w:bidi="en_US"/>
        </w:rPr>
        <w:t>88.302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 through ignorance</w:t>
      </w:r>
      <w:r>
        <w:rPr>
          <w:lang w:val="en_US" w:bidi="en_US"/>
        </w:rPr>
        <w:t xml:space="preserve">, </w:t>
      </w:r>
      <w:r>
        <w:rPr>
          <w:lang w:val="en_US" w:bidi="en_US"/>
        </w:rPr>
        <w:t>to sin without knowing that one has sinned</w:t>
      </w:r>
      <w:r>
        <w:rPr>
          <w:lang w:val="en_US" w:bidi="en_US"/>
        </w:rPr>
        <w:t xml:space="preserve"> </w:t>
      </w:r>
      <w:r>
        <w:rPr>
          <w:lang w:val="en_US" w:bidi="en_US"/>
        </w:rPr>
        <w:t>sin which is committed as the result of ignorance</w:t>
      </w:r>
    </w:p>
    <w:p>
      <w:pPr/>
      <w:r>
        <w:rPr>
          <w:lang w:val="en_US" w:bidi="en_US"/>
        </w:rPr>
      </w:r>
      <w:r>
        <w:rPr>
          <w:lang w:val="en_US" w:bidi="en_US"/>
        </w:rPr>
        <w:t>HEB 9:7</w:t>
      </w:r>
      <w:r>
        <w:rPr>
          <w:lang w:val="en_US" w:bidi="en_US"/>
        </w:rPr>
      </w:r>
      <w:r>
        <w:rPr>
          <w:lang w:val="en_US" w:bidi="en_US"/>
        </w:rPr>
      </w:r>
    </w:p>
    <w:p>
      <w:pPr/>
      <w:r>
        <w:rPr>
          <w:lang w:val="en_US" w:bidi="en_US"/>
        </w:rPr>
      </w:r>
    </w:p>
    <w:p>
      <w:pPr>
        <w:pStyle w:val="Heading2"/>
      </w:pPr>
      <w:r>
        <w:rPr>
          <w:lang w:val="en_US" w:bidi="en_US"/>
        </w:rPr>
        <w:t>ἄγνοια</w:t>
      </w:r>
      <w:r>
        <w:rPr>
          <w:lang w:val="en_US" w:bidi="en_US"/>
        </w:rPr>
      </w:r>
    </w:p>
    <w:p>
      <w:pPr>
        <w:pStyle w:val="Heading1"/>
      </w:pPr>
      <w:r>
        <w:rPr>
          <w:lang w:val="en_US" w:bidi="en_US"/>
        </w:rPr>
        <w:t>ἄγνοια</w:t>
      </w:r>
    </w:p>
    <w:p>
      <w:pPr/>
      <w:r>
        <w:rPr>
          <w:lang w:val="en_US" w:bidi="en_US"/>
        </w:rPr>
      </w:r>
      <w:r>
        <w:rPr>
          <w:lang w:val="en_US" w:bidi="en_US"/>
        </w:rPr>
        <w:t>ἄγνοια</w:t>
      </w:r>
      <w:r>
        <w:rPr>
          <w:lang w:val="en_US" w:bidi="en_US"/>
        </w:rPr>
        <w:t xml:space="preserve"> (</w:t>
      </w:r>
      <w:r>
        <w:rPr>
          <w:lang w:val="en_US" w:bidi="en_US"/>
        </w:rPr>
        <w:t>G0052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γινώσκω</w:t>
      </w:r>
    </w:p>
    <w:p>
      <w:pPr/>
      <w:r>
        <w:rPr>
          <w:lang w:val="en_US" w:bidi="en_US"/>
        </w:rPr>
      </w:r>
      <w:r>
        <w:rPr>
          <w:lang w:val="en_US" w:bidi="en_US"/>
        </w:rPr>
        <w:t>28.13</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not know</w:t>
      </w:r>
      <w:r>
        <w:rPr>
          <w:lang w:val="en_US" w:bidi="en_US"/>
        </w:rPr>
        <w:t xml:space="preserve">, </w:t>
      </w:r>
      <w:r>
        <w:rPr>
          <w:lang w:val="en_US" w:bidi="en_US"/>
        </w:rPr>
        <w:t>to be unaware of</w:t>
      </w:r>
      <w:r>
        <w:rPr>
          <w:lang w:val="en_US" w:bidi="en_US"/>
        </w:rPr>
        <w:t xml:space="preserve">, </w:t>
      </w:r>
      <w:r>
        <w:rPr>
          <w:lang w:val="en_US" w:bidi="en_US"/>
        </w:rPr>
        <w:t>to be ignorant of</w:t>
      </w:r>
      <w:r>
        <w:rPr>
          <w:lang w:val="en_US" w:bidi="en_US"/>
        </w:rPr>
        <w:t xml:space="preserve">, </w:t>
      </w:r>
      <w:r>
        <w:rPr>
          <w:lang w:val="en_US" w:bidi="en_US"/>
        </w:rPr>
        <w:t>ignorance</w:t>
      </w:r>
      <w:r>
        <w:rPr>
          <w:lang w:val="en_US" w:bidi="en_US"/>
        </w:rPr>
        <w:t xml:space="preserve"> </w:t>
      </w:r>
      <w:r>
        <w:rPr>
          <w:lang w:val="en_US" w:bidi="en_US"/>
        </w:rPr>
        <w:t>to not have information about</w:t>
      </w:r>
    </w:p>
    <w:p>
      <w:pPr/>
      <w:r>
        <w:rPr>
          <w:lang w:val="en_US" w:bidi="en_US"/>
        </w:rPr>
      </w:r>
      <w:r>
        <w:rPr>
          <w:lang w:val="en_US" w:bidi="en_US"/>
        </w:rPr>
        <w:t>ACT 3:17</w:t>
      </w:r>
      <w:r>
        <w:rPr>
          <w:lang w:val="en_US" w:bidi="en_US"/>
        </w:rPr>
        <w:t xml:space="preserve"> · </w:t>
      </w:r>
      <w:r>
        <w:rPr>
          <w:lang w:val="en_US" w:bidi="en_US"/>
        </w:rPr>
        <w:t>ACT 17:30</w:t>
      </w:r>
      <w:r>
        <w:rPr>
          <w:lang w:val="en_US" w:bidi="en_US"/>
        </w:rPr>
        <w:t xml:space="preserve"> · </w:t>
      </w:r>
      <w:r>
        <w:rPr>
          <w:lang w:val="en_US" w:bidi="en_US"/>
        </w:rPr>
        <w:t>EPH 4:18</w:t>
      </w:r>
      <w:r>
        <w:rPr>
          <w:lang w:val="en_US" w:bidi="en_US"/>
        </w:rPr>
        <w:t xml:space="preserve"> · </w:t>
      </w:r>
      <w:r>
        <w:rPr>
          <w:lang w:val="en_US" w:bidi="en_US"/>
        </w:rPr>
        <w:t>1PE 1:14</w:t>
      </w:r>
      <w:r>
        <w:rPr>
          <w:lang w:val="en_US" w:bidi="en_US"/>
        </w:rPr>
      </w:r>
      <w:r>
        <w:rPr>
          <w:lang w:val="en_US" w:bidi="en_US"/>
        </w:rPr>
      </w:r>
    </w:p>
    <w:p>
      <w:pPr/>
      <w:r>
        <w:rPr>
          <w:lang w:val="en_US" w:bidi="en_US"/>
        </w:rPr>
      </w:r>
    </w:p>
    <w:p>
      <w:pPr>
        <w:pStyle w:val="Heading2"/>
      </w:pPr>
      <w:r>
        <w:rPr>
          <w:lang w:val="en_US" w:bidi="en_US"/>
        </w:rPr>
        <w:t>ἁγνός</w:t>
      </w:r>
      <w:r>
        <w:rPr>
          <w:lang w:val="en_US" w:bidi="en_US"/>
        </w:rPr>
      </w:r>
    </w:p>
    <w:p>
      <w:pPr>
        <w:pStyle w:val="Heading1"/>
      </w:pPr>
      <w:r>
        <w:rPr>
          <w:lang w:val="en_US" w:bidi="en_US"/>
        </w:rPr>
        <w:t>ἁγνός</w:t>
      </w:r>
    </w:p>
    <w:p>
      <w:pPr/>
      <w:r>
        <w:rPr>
          <w:lang w:val="en_US" w:bidi="en_US"/>
        </w:rPr>
      </w:r>
      <w:r>
        <w:rPr>
          <w:lang w:val="en_US" w:bidi="en_US"/>
        </w:rPr>
        <w:t>ἁγνός</w:t>
      </w:r>
      <w:r>
        <w:rPr>
          <w:lang w:val="en_US" w:bidi="en_US"/>
        </w:rPr>
        <w:t xml:space="preserve"> (</w:t>
      </w:r>
      <w:r>
        <w:rPr>
          <w:lang w:val="en_US" w:bidi="en_US"/>
        </w:rPr>
        <w:t>G0053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88.28</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pure</w:t>
      </w:r>
      <w:r>
        <w:rPr>
          <w:lang w:val="en_US" w:bidi="en_US"/>
        </w:rPr>
        <w:t xml:space="preserve">, </w:t>
      </w:r>
      <w:r>
        <w:rPr>
          <w:lang w:val="en_US" w:bidi="en_US"/>
        </w:rPr>
        <w:t>without defect</w:t>
      </w:r>
      <w:r>
        <w:rPr>
          <w:lang w:val="en_US" w:bidi="en_US"/>
        </w:rPr>
        <w:t xml:space="preserve"> </w:t>
      </w:r>
      <w:r>
        <w:rPr>
          <w:lang w:val="en_US" w:bidi="en_US"/>
        </w:rPr>
        <w:t>pertaining to being without moral defect or blemish and hence pure</w:t>
      </w:r>
    </w:p>
    <w:p>
      <w:pPr/>
      <w:r>
        <w:rPr>
          <w:lang w:val="en_US" w:bidi="en_US"/>
        </w:rPr>
      </w:r>
      <w:r>
        <w:rPr>
          <w:lang w:val="en_US" w:bidi="en_US"/>
        </w:rPr>
        <w:t>2CO 7:11</w:t>
      </w:r>
      <w:r>
        <w:rPr>
          <w:lang w:val="en_US" w:bidi="en_US"/>
        </w:rPr>
        <w:t xml:space="preserve"> · </w:t>
      </w:r>
      <w:r>
        <w:rPr>
          <w:lang w:val="en_US" w:bidi="en_US"/>
        </w:rPr>
        <w:t>2CO 11:2</w:t>
      </w:r>
      <w:r>
        <w:rPr>
          <w:lang w:val="en_US" w:bidi="en_US"/>
        </w:rPr>
        <w:t xml:space="preserve"> · </w:t>
      </w:r>
      <w:r>
        <w:rPr>
          <w:lang w:val="en_US" w:bidi="en_US"/>
        </w:rPr>
        <w:t>PHP 4:8</w:t>
      </w:r>
      <w:r>
        <w:rPr>
          <w:lang w:val="en_US" w:bidi="en_US"/>
        </w:rPr>
        <w:t xml:space="preserve"> · </w:t>
      </w:r>
      <w:r>
        <w:rPr>
          <w:lang w:val="en_US" w:bidi="en_US"/>
        </w:rPr>
        <w:t>1TI 5:22</w:t>
      </w:r>
      <w:r>
        <w:rPr>
          <w:lang w:val="en_US" w:bidi="en_US"/>
        </w:rPr>
        <w:t xml:space="preserve"> · </w:t>
      </w:r>
      <w:r>
        <w:rPr>
          <w:lang w:val="en_US" w:bidi="en_US"/>
        </w:rPr>
        <w:t>TIT 2:5</w:t>
      </w:r>
      <w:r>
        <w:rPr>
          <w:lang w:val="en_US" w:bidi="en_US"/>
        </w:rPr>
        <w:t xml:space="preserve"> · </w:t>
      </w:r>
      <w:r>
        <w:rPr>
          <w:lang w:val="en_US" w:bidi="en_US"/>
        </w:rPr>
        <w:t>JAS 3:17</w:t>
      </w:r>
      <w:r>
        <w:rPr>
          <w:lang w:val="en_US" w:bidi="en_US"/>
        </w:rPr>
        <w:t xml:space="preserve"> · </w:t>
      </w:r>
      <w:r>
        <w:rPr>
          <w:lang w:val="en_US" w:bidi="en_US"/>
        </w:rPr>
        <w:t>1PE 3:2</w:t>
      </w:r>
      <w:r>
        <w:rPr>
          <w:lang w:val="en_US" w:bidi="en_US"/>
        </w:rPr>
        <w:t xml:space="preserve"> · </w:t>
      </w:r>
      <w:r>
        <w:rPr>
          <w:lang w:val="en_US" w:bidi="en_US"/>
        </w:rPr>
        <w:t>1JN 3:3</w:t>
      </w:r>
      <w:r>
        <w:rPr>
          <w:lang w:val="en_US" w:bidi="en_US"/>
        </w:rPr>
      </w:r>
      <w:r>
        <w:rPr>
          <w:lang w:val="en_US" w:bidi="en_US"/>
        </w:rPr>
      </w:r>
    </w:p>
    <w:p>
      <w:pPr/>
      <w:r>
        <w:rPr>
          <w:lang w:val="en_US" w:bidi="en_US"/>
        </w:rPr>
      </w:r>
    </w:p>
    <w:p>
      <w:pPr>
        <w:pStyle w:val="Heading2"/>
      </w:pPr>
      <w:r>
        <w:rPr>
          <w:lang w:val="en_US" w:bidi="en_US"/>
        </w:rPr>
        <w:t>ἁγνότης</w:t>
      </w:r>
      <w:r>
        <w:rPr>
          <w:lang w:val="en_US" w:bidi="en_US"/>
        </w:rPr>
      </w:r>
    </w:p>
    <w:p>
      <w:pPr>
        <w:pStyle w:val="Heading1"/>
      </w:pPr>
      <w:r>
        <w:rPr>
          <w:lang w:val="en_US" w:bidi="en_US"/>
        </w:rPr>
        <w:t>ἁγνότης</w:t>
      </w:r>
    </w:p>
    <w:p>
      <w:pPr/>
      <w:r>
        <w:rPr>
          <w:lang w:val="en_US" w:bidi="en_US"/>
        </w:rPr>
      </w:r>
      <w:r>
        <w:rPr>
          <w:lang w:val="en_US" w:bidi="en_US"/>
        </w:rPr>
        <w:t>ἁγνότης</w:t>
      </w:r>
      <w:r>
        <w:rPr>
          <w:lang w:val="en_US" w:bidi="en_US"/>
        </w:rPr>
        <w:t xml:space="preserve"> (</w:t>
      </w:r>
      <w:r>
        <w:rPr>
          <w:lang w:val="en_US" w:bidi="en_US"/>
        </w:rPr>
        <w:t>G0054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88.29</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be without moral defect</w:t>
      </w:r>
      <w:r>
        <w:rPr>
          <w:lang w:val="en_US" w:bidi="en_US"/>
        </w:rPr>
        <w:t xml:space="preserve">, </w:t>
      </w:r>
      <w:r>
        <w:rPr>
          <w:lang w:val="en_US" w:bidi="en_US"/>
        </w:rPr>
        <w:t>purity</w:t>
      </w:r>
      <w:r>
        <w:rPr>
          <w:lang w:val="en_US" w:bidi="en_US"/>
        </w:rPr>
        <w:t xml:space="preserve"> </w:t>
      </w:r>
      <w:r>
        <w:rPr>
          <w:lang w:val="en_US" w:bidi="en_US"/>
        </w:rPr>
        <w:t>the quality of moral purity</w:t>
      </w:r>
      <w:r>
        <w:rPr>
          <w:lang w:val="en_US" w:bidi="en_US"/>
        </w:rPr>
        <w:t xml:space="preserve"> </w:t>
      </w:r>
      <w:r>
        <w:rPr>
          <w:lang w:val="en_US" w:bidi="en_US"/>
        </w:rPr>
        <w:t>In a number of languages the meaning of ἁγνεία and ἁγνότης is expressed idiomatically, for example, to have a clean heart, to not have other thoughts, or to not cover up one’s real desires.</w:t>
      </w:r>
    </w:p>
    <w:p>
      <w:pPr/>
      <w:r>
        <w:rPr>
          <w:lang w:val="en_US" w:bidi="en_US"/>
        </w:rPr>
      </w:r>
      <w:r>
        <w:rPr>
          <w:lang w:val="en_US" w:bidi="en_US"/>
        </w:rPr>
        <w:t>2CO 6:6</w:t>
      </w:r>
      <w:r>
        <w:rPr>
          <w:lang w:val="en_US" w:bidi="en_US"/>
        </w:rPr>
        <w:t xml:space="preserve"> · </w:t>
      </w:r>
      <w:r>
        <w:rPr>
          <w:lang w:val="en_US" w:bidi="en_US"/>
        </w:rPr>
        <w:t>2CO 11:3</w:t>
      </w:r>
      <w:r>
        <w:rPr>
          <w:lang w:val="en_US" w:bidi="en_US"/>
        </w:rPr>
      </w:r>
      <w:r>
        <w:rPr>
          <w:lang w:val="en_US" w:bidi="en_US"/>
        </w:rPr>
      </w:r>
    </w:p>
    <w:p>
      <w:pPr/>
      <w:r>
        <w:rPr>
          <w:lang w:val="en_US" w:bidi="en_US"/>
        </w:rPr>
      </w:r>
    </w:p>
    <w:p>
      <w:pPr>
        <w:pStyle w:val="Heading2"/>
      </w:pPr>
      <w:r>
        <w:rPr>
          <w:lang w:val="en_US" w:bidi="en_US"/>
        </w:rPr>
        <w:t>ἁγνῶς</w:t>
      </w:r>
      <w:r>
        <w:rPr>
          <w:lang w:val="en_US" w:bidi="en_US"/>
        </w:rPr>
      </w:r>
    </w:p>
    <w:p>
      <w:pPr>
        <w:pStyle w:val="Heading1"/>
      </w:pPr>
      <w:r>
        <w:rPr>
          <w:lang w:val="en_US" w:bidi="en_US"/>
        </w:rPr>
        <w:t>ἁγνῶς</w:t>
      </w:r>
    </w:p>
    <w:p>
      <w:pPr/>
      <w:r>
        <w:rPr>
          <w:lang w:val="en_US" w:bidi="en_US"/>
        </w:rPr>
      </w:r>
      <w:r>
        <w:rPr>
          <w:lang w:val="en_US" w:bidi="en_US"/>
        </w:rPr>
        <w:t>ἁγνῶς</w:t>
      </w:r>
      <w:r>
        <w:rPr>
          <w:lang w:val="en_US" w:bidi="en_US"/>
        </w:rPr>
        <w:t xml:space="preserve"> (</w:t>
      </w:r>
      <w:r>
        <w:rPr>
          <w:lang w:val="en_US" w:bidi="en_US"/>
        </w:rPr>
        <w:t>G0055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ἁγιάζω</w:t>
      </w:r>
    </w:p>
    <w:p>
      <w:pPr/>
      <w:r>
        <w:rPr>
          <w:lang w:val="en_US" w:bidi="en_US"/>
        </w:rPr>
      </w:r>
      <w:r>
        <w:rPr>
          <w:lang w:val="en_US" w:bidi="en_US"/>
        </w:rPr>
        <w:t>88.45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sincerely</w:t>
      </w:r>
      <w:r>
        <w:rPr>
          <w:lang w:val="en_US" w:bidi="en_US"/>
        </w:rPr>
        <w:t xml:space="preserve">, </w:t>
      </w:r>
      <w:r>
        <w:rPr>
          <w:lang w:val="en_US" w:bidi="en_US"/>
        </w:rPr>
        <w:t>out of pure motives</w:t>
      </w:r>
      <w:r>
        <w:rPr>
          <w:lang w:val="en_US" w:bidi="en_US"/>
        </w:rPr>
        <w:t xml:space="preserve">, </w:t>
      </w:r>
      <w:r>
        <w:rPr>
          <w:lang w:val="en_US" w:bidi="en_US"/>
        </w:rPr>
        <w:t>sincere motives</w:t>
      </w:r>
      <w:r>
        <w:rPr>
          <w:lang w:val="en_US" w:bidi="en_US"/>
        </w:rPr>
        <w:t xml:space="preserve"> </w:t>
      </w:r>
      <w:r>
        <w:rPr>
          <w:lang w:val="en_US" w:bidi="en_US"/>
        </w:rPr>
        <w:t>pertaining to purity of motives</w:t>
      </w:r>
    </w:p>
    <w:p>
      <w:pPr/>
      <w:r>
        <w:rPr>
          <w:lang w:val="en_US" w:bidi="en_US"/>
        </w:rPr>
      </w:r>
      <w:r>
        <w:rPr>
          <w:lang w:val="en_US" w:bidi="en_US"/>
        </w:rPr>
        <w:t>PHP 1:17</w:t>
      </w:r>
      <w:r>
        <w:rPr>
          <w:lang w:val="en_US" w:bidi="en_US"/>
        </w:rPr>
      </w:r>
      <w:r>
        <w:rPr>
          <w:lang w:val="en_US" w:bidi="en_US"/>
        </w:rPr>
      </w:r>
    </w:p>
    <w:p>
      <w:pPr/>
      <w:r>
        <w:rPr>
          <w:lang w:val="en_US" w:bidi="en_US"/>
        </w:rPr>
      </w:r>
    </w:p>
    <w:p>
      <w:pPr>
        <w:pStyle w:val="Heading2"/>
      </w:pPr>
      <w:r>
        <w:rPr>
          <w:lang w:val="en_US" w:bidi="en_US"/>
        </w:rPr>
        <w:t>ἀγνωσία</w:t>
      </w:r>
      <w:r>
        <w:rPr>
          <w:lang w:val="en_US" w:bidi="en_US"/>
        </w:rPr>
      </w:r>
    </w:p>
    <w:p>
      <w:pPr>
        <w:pStyle w:val="Heading1"/>
      </w:pPr>
      <w:r>
        <w:rPr>
          <w:lang w:val="en_US" w:bidi="en_US"/>
        </w:rPr>
        <w:t>ἀγνωσία</w:t>
      </w:r>
    </w:p>
    <w:p>
      <w:pPr/>
      <w:r>
        <w:rPr>
          <w:lang w:val="en_US" w:bidi="en_US"/>
        </w:rPr>
      </w:r>
      <w:r>
        <w:rPr>
          <w:lang w:val="en_US" w:bidi="en_US"/>
        </w:rPr>
        <w:t>ἀγνωσία</w:t>
      </w:r>
      <w:r>
        <w:rPr>
          <w:lang w:val="en_US" w:bidi="en_US"/>
        </w:rPr>
        <w:t xml:space="preserve"> (</w:t>
      </w:r>
      <w:r>
        <w:rPr>
          <w:lang w:val="en_US" w:bidi="en_US"/>
        </w:rPr>
        <w:t>G0056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γινώσκω</w:t>
      </w:r>
    </w:p>
    <w:p>
      <w:pPr/>
      <w:r>
        <w:rPr>
          <w:lang w:val="en_US" w:bidi="en_US"/>
        </w:rPr>
      </w:r>
      <w:r>
        <w:rPr>
          <w:lang w:val="en_US" w:bidi="en_US"/>
        </w:rPr>
        <w:t>28.16</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to lack knowledge</w:t>
      </w:r>
      <w:r>
        <w:rPr>
          <w:lang w:val="en_US" w:bidi="en_US"/>
        </w:rPr>
        <w:t xml:space="preserve">, </w:t>
      </w:r>
      <w:r>
        <w:rPr>
          <w:lang w:val="en_US" w:bidi="en_US"/>
        </w:rPr>
        <w:t>to have no knowledge</w:t>
      </w:r>
      <w:r>
        <w:rPr>
          <w:lang w:val="en_US" w:bidi="en_US"/>
        </w:rPr>
        <w:t xml:space="preserve">, </w:t>
      </w:r>
      <w:r>
        <w:rPr>
          <w:lang w:val="en_US" w:bidi="en_US"/>
        </w:rPr>
        <w:t>ignorance</w:t>
      </w:r>
      <w:r>
        <w:rPr>
          <w:lang w:val="en_US" w:bidi="en_US"/>
        </w:rPr>
        <w:t xml:space="preserve"> </w:t>
      </w:r>
      <w:r>
        <w:rPr>
          <w:lang w:val="en_US" w:bidi="en_US"/>
        </w:rPr>
        <w:t>the state of lacking knowledge</w:t>
      </w:r>
      <w:r>
        <w:rPr>
          <w:lang w:val="en_US" w:bidi="en_US"/>
        </w:rPr>
        <w:t xml:space="preserve"> </w:t>
      </w:r>
      <w:r>
        <w:rPr>
          <w:lang w:val="en_US" w:bidi="en_US"/>
        </w:rPr>
        <w:t xml:space="preserve">For another interpretation of ἀγνωσία in </w:t>
      </w:r>
      <w:r>
        <w:rPr>
          <w:lang w:val="en_US" w:bidi="en_US"/>
        </w:rPr>
        <w:t>1CO 15:34</w:t>
      </w:r>
      <w:r>
        <w:rPr>
          <w:lang w:val="en_US" w:bidi="en_US"/>
        </w:rPr>
        <w:t xml:space="preserve">, see </w:t>
      </w:r>
      <w:hyperlink r:id="rId34">
        <w:r>
          <w:rPr>
            <w:lang w:val="en_US" w:bidi="en_US"/>
          </w:rPr>
          <w:rPr>
            <w:color w:val="0000EE"/>
            <w:u w:val="single"/>
          </w:rPr>
          <w:t>32.7</w:t>
        </w:r>
      </w:hyperlink>
      <w:r>
        <w:rPr>
          <w:lang w:val="en_US" w:bidi="en_US"/>
        </w:rPr>
        <w:t xml:space="preserve">. In </w:t>
      </w:r>
      <w:r>
        <w:rPr>
          <w:lang w:val="en_US" w:bidi="en_US"/>
        </w:rPr>
        <w:t>1PE 2:15</w:t>
      </w:r>
      <w:r>
        <w:rPr>
          <w:lang w:val="en_US" w:bidi="en_US"/>
        </w:rPr>
        <w:t xml:space="preserve">, ἀγνωσία may involve lack of understanding (see </w:t>
      </w:r>
      <w:hyperlink r:id="rId35">
        <w:r>
          <w:rPr>
            <w:lang w:val="en_US" w:bidi="en_US"/>
          </w:rPr>
          <w:rPr>
            <w:color w:val="0000EE"/>
            <w:u w:val="single"/>
          </w:rPr>
          <w:t>32.8</w:t>
        </w:r>
      </w:hyperlink>
      <w:r>
        <w:rPr>
          <w:lang w:val="en_US" w:bidi="en_US"/>
        </w:rPr>
        <w:t>).</w:t>
      </w:r>
    </w:p>
    <w:p>
      <w:pPr/>
      <w:r>
        <w:rPr>
          <w:lang w:val="en_US" w:bidi="en_US"/>
        </w:rPr>
      </w:r>
      <w:r>
        <w:rPr>
          <w:lang w:val="en_US" w:bidi="en_US"/>
        </w:rPr>
        <w:t>1CO 15:34</w:t>
      </w:r>
      <w:r>
        <w:rPr>
          <w:lang w:val="en_US" w:bidi="en_US"/>
        </w:rPr>
        <w:t xml:space="preserve"> · </w:t>
      </w:r>
      <w:r>
        <w:rPr>
          <w:lang w:val="en_US" w:bidi="en_US"/>
        </w:rPr>
        <w:t>1PE 2:15</w:t>
      </w:r>
      <w:r>
        <w:rPr>
          <w:vertAlign w:val="superscript"/>
          <w:lang w:val="en_US" w:bidi="en_US"/>
        </w:rPr>
        <w:t>1</w:t>
      </w:r>
    </w:p>
    <w:p>
      <w:pPr/>
      <w:r>
        <w:rPr>
          <w:lang w:val="en_US" w:bidi="en_US"/>
        </w:rPr>
      </w:r>
      <w:r>
        <w:rPr>
          <w:lang w:val="en_US" w:bidi="en_US"/>
        </w:rPr>
        <w:t>32.7</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not to understand</w:t>
      </w:r>
      <w:r>
        <w:rPr>
          <w:lang w:val="en_US" w:bidi="en_US"/>
        </w:rPr>
        <w:t xml:space="preserve">, </w:t>
      </w:r>
      <w:r>
        <w:rPr>
          <w:lang w:val="en_US" w:bidi="en_US"/>
        </w:rPr>
        <w:t>to fail to understand</w:t>
      </w:r>
      <w:r>
        <w:rPr>
          <w:lang w:val="en_US" w:bidi="en_US"/>
        </w:rPr>
        <w:t xml:space="preserve"> </w:t>
      </w:r>
      <w:r>
        <w:rPr>
          <w:lang w:val="en_US" w:bidi="en_US"/>
        </w:rPr>
        <w:t>to not understand, with the implication of a lack of capacity or ability</w:t>
      </w:r>
      <w:r>
        <w:rPr>
          <w:lang w:val="en_US" w:bidi="en_US"/>
        </w:rPr>
        <w:t xml:space="preserve"> </w:t>
      </w:r>
      <w:r>
        <w:rPr>
          <w:lang w:val="en_US" w:bidi="en_US"/>
        </w:rPr>
        <w:t xml:space="preserve">It is also possible to interpret ἀγνωσία in </w:t>
      </w:r>
      <w:r>
        <w:rPr>
          <w:lang w:val="en_US" w:bidi="en_US"/>
        </w:rPr>
        <w:t>1CO 15:34</w:t>
      </w:r>
      <w:r>
        <w:rPr>
          <w:lang w:val="en_US" w:bidi="en_US"/>
        </w:rPr>
        <w:t xml:space="preserve"> as meaning to not know about (see </w:t>
      </w:r>
      <w:hyperlink r:id="rId36">
        <w:r>
          <w:rPr>
            <w:lang w:val="en_US" w:bidi="en_US"/>
          </w:rPr>
          <w:rPr>
            <w:color w:val="0000EE"/>
            <w:u w:val="single"/>
          </w:rPr>
          <w:t>28.16</w:t>
        </w:r>
      </w:hyperlink>
      <w:r>
        <w:rPr>
          <w:lang w:val="en_US" w:bidi="en_US"/>
        </w:rPr>
        <w:t>).</w:t>
      </w:r>
    </w:p>
    <w:p>
      <w:pPr/>
      <w:r>
        <w:rPr>
          <w:lang w:val="en_US" w:bidi="en_US"/>
        </w:rPr>
      </w:r>
      <w:r>
        <w:rPr>
          <w:lang w:val="en_US" w:bidi="en_US"/>
        </w:rPr>
        <w:t>1CO 15:34</w:t>
      </w:r>
    </w:p>
    <w:p>
      <w:pPr/>
      <w:r>
        <w:rPr>
          <w:lang w:val="en_US" w:bidi="en_US"/>
        </w:rPr>
      </w:r>
      <w:r>
        <w:rPr>
          <w:lang w:val="en_US" w:bidi="en_US"/>
        </w:rPr>
        <w:t>32.8</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what is not understood</w:t>
      </w:r>
      <w:r>
        <w:rPr>
          <w:lang w:val="en_US" w:bidi="en_US"/>
        </w:rPr>
        <w:t xml:space="preserve"> </w:t>
      </w:r>
      <w:r>
        <w:rPr>
          <w:lang w:val="en_US" w:bidi="en_US"/>
        </w:rPr>
        <w:t>that which is not understood or comprehended, implying a lack of capacity</w:t>
      </w:r>
      <w:r>
        <w:rPr>
          <w:lang w:val="en_US" w:bidi="en_US"/>
        </w:rPr>
        <w:t xml:space="preserve"> </w:t>
      </w:r>
      <w:r>
        <w:rPr>
          <w:lang w:val="en_US" w:bidi="en_US"/>
        </w:rPr>
        <w:t xml:space="preserve">For another interpretation of ἀγνωσία in </w:t>
      </w:r>
      <w:r>
        <w:rPr>
          <w:lang w:val="en_US" w:bidi="en_US"/>
        </w:rPr>
        <w:t>1PE 2:15</w:t>
      </w:r>
      <w:r>
        <w:rPr>
          <w:lang w:val="en_US" w:bidi="en_US"/>
        </w:rPr>
        <w:t xml:space="preserve">, see </w:t>
      </w:r>
      <w:hyperlink r:id="rId36">
        <w:r>
          <w:rPr>
            <w:lang w:val="en_US" w:bidi="en_US"/>
          </w:rPr>
          <w:rPr>
            <w:color w:val="0000EE"/>
            <w:u w:val="single"/>
          </w:rPr>
          <w:t>28.16</w:t>
        </w:r>
      </w:hyperlink>
      <w:r>
        <w:rPr>
          <w:lang w:val="en_US" w:bidi="en_US"/>
        </w:rPr>
        <w:t>.</w:t>
      </w:r>
    </w:p>
    <w:p>
      <w:pPr/>
      <w:r>
        <w:rPr>
          <w:lang w:val="en_US" w:bidi="en_US"/>
        </w:rPr>
      </w:r>
      <w:r>
        <w:rPr>
          <w:lang w:val="en_US" w:bidi="en_US"/>
        </w:rPr>
        <w:t>1PE 2:15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2:15</w:t>
      </w:r>
      <w:r>
        <w:rPr>
          <w:lang w:val="en_US" w:bidi="en_US"/>
        </w:rPr>
        <w:t xml:space="preserve"> The semantic structure of φιμοῦν τὴν τῶν ἀφρόνων ἀνθρώπων ἀγνωσίαν is extremely complex, since φιμοῦν ‘to silence’ would normally be related to ‘foolish people,’ and it is clearly these who are the ones talking about things ‘which they do not understand.’</w:t>
      </w:r>
      <w:r>
        <w:rPr>
          <w:lang w:val="en_US" w:bidi="en_US"/>
        </w:rPr>
      </w:r>
      <w:r>
        <w:rPr>
          <w:lang w:val="en_US" w:bidi="en_US"/>
        </w:rPr>
      </w:r>
    </w:p>
    <w:p>
      <w:pPr/>
      <w:r>
        <w:rPr>
          <w:lang w:val="en_US" w:bidi="en_US"/>
        </w:rPr>
      </w:r>
    </w:p>
    <w:p>
      <w:pPr>
        <w:pStyle w:val="Heading2"/>
      </w:pPr>
      <w:r>
        <w:rPr>
          <w:lang w:val="en_US" w:bidi="en_US"/>
        </w:rPr>
        <w:t>ἄγνωστος</w:t>
      </w:r>
      <w:r>
        <w:rPr>
          <w:lang w:val="en_US" w:bidi="en_US"/>
        </w:rPr>
      </w:r>
    </w:p>
    <w:p>
      <w:pPr>
        <w:pStyle w:val="Heading1"/>
      </w:pPr>
      <w:r>
        <w:rPr>
          <w:lang w:val="en_US" w:bidi="en_US"/>
        </w:rPr>
        <w:t>ἄγνωστος</w:t>
      </w:r>
    </w:p>
    <w:p>
      <w:pPr/>
      <w:r>
        <w:rPr>
          <w:lang w:val="en_US" w:bidi="en_US"/>
        </w:rPr>
      </w:r>
      <w:r>
        <w:rPr>
          <w:lang w:val="en_US" w:bidi="en_US"/>
        </w:rPr>
        <w:t>ἄγνωστος</w:t>
      </w:r>
      <w:r>
        <w:rPr>
          <w:lang w:val="en_US" w:bidi="en_US"/>
        </w:rPr>
        <w:t xml:space="preserve"> (</w:t>
      </w:r>
      <w:r>
        <w:rPr>
          <w:lang w:val="en_US" w:bidi="en_US"/>
        </w:rPr>
        <w:t>G0057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γινώσκω</w:t>
      </w:r>
    </w:p>
    <w:p>
      <w:pPr/>
      <w:r>
        <w:rPr>
          <w:lang w:val="en_US" w:bidi="en_US"/>
        </w:rPr>
      </w:r>
      <w:r>
        <w:rPr>
          <w:lang w:val="en_US" w:bidi="en_US"/>
        </w:rPr>
        <w:t>28.27</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not known</w:t>
      </w:r>
      <w:r>
        <w:rPr>
          <w:lang w:val="en_US" w:bidi="en_US"/>
        </w:rPr>
        <w:t xml:space="preserve">, </w:t>
      </w:r>
      <w:r>
        <w:rPr>
          <w:lang w:val="en_US" w:bidi="en_US"/>
        </w:rPr>
        <w:t>unknown</w:t>
      </w:r>
      <w:r>
        <w:rPr>
          <w:lang w:val="en_US" w:bidi="en_US"/>
        </w:rPr>
        <w:t xml:space="preserve"> </w:t>
      </w:r>
      <w:r>
        <w:rPr>
          <w:lang w:val="en_US" w:bidi="en_US"/>
        </w:rPr>
        <w:t>pertaining to not being known</w:t>
      </w:r>
      <w:r>
        <w:rPr>
          <w:lang w:val="en_US" w:bidi="en_US"/>
        </w:rPr>
        <w:t xml:space="preserve"> </w:t>
      </w:r>
      <w:r>
        <w:rPr>
          <w:lang w:val="en_US" w:bidi="en_US"/>
        </w:rPr>
        <w:t xml:space="preserve">In </w:t>
      </w:r>
      <w:r>
        <w:rPr>
          <w:lang w:val="en_US" w:bidi="en_US"/>
        </w:rPr>
        <w:t>ACT 17:23</w:t>
      </w:r>
      <w:r>
        <w:rPr>
          <w:lang w:val="en_US" w:bidi="en_US"/>
        </w:rPr>
        <w:t xml:space="preserve"> the phrase ‘Unknown God’ may be simply rendered as ‘the god whom no one knows about,’ but in a number of languages the closest equivalent is ‘the god who has no name.’</w:t>
      </w:r>
    </w:p>
    <w:p>
      <w:pPr/>
      <w:r>
        <w:rPr>
          <w:lang w:val="en_US" w:bidi="en_US"/>
        </w:rPr>
      </w:r>
      <w:r>
        <w:rPr>
          <w:lang w:val="en_US" w:bidi="en_US"/>
        </w:rPr>
        <w:t>ACT 17:23</w:t>
      </w:r>
      <w:r>
        <w:rPr>
          <w:lang w:val="en_US" w:bidi="en_US"/>
        </w:rPr>
      </w:r>
      <w:r>
        <w:rPr>
          <w:lang w:val="en_US" w:bidi="en_US"/>
        </w:rPr>
      </w:r>
    </w:p>
    <w:p>
      <w:pPr/>
      <w:r>
        <w:rPr>
          <w:lang w:val="en_US" w:bidi="en_US"/>
        </w:rPr>
      </w:r>
    </w:p>
    <w:p>
      <w:pPr>
        <w:pStyle w:val="Heading2"/>
      </w:pPr>
      <w:r>
        <w:rPr>
          <w:lang w:val="en_US" w:bidi="en_US"/>
        </w:rPr>
        <w:t>ἀγορά</w:t>
      </w:r>
      <w:r>
        <w:rPr>
          <w:lang w:val="en_US" w:bidi="en_US"/>
        </w:rPr>
      </w:r>
    </w:p>
    <w:p>
      <w:pPr>
        <w:pStyle w:val="Heading1"/>
      </w:pPr>
      <w:r>
        <w:rPr>
          <w:lang w:val="en_US" w:bidi="en_US"/>
        </w:rPr>
        <w:t>ἀγορά</w:t>
      </w:r>
    </w:p>
    <w:p>
      <w:pPr/>
      <w:r>
        <w:rPr>
          <w:lang w:val="en_US" w:bidi="en_US"/>
        </w:rPr>
      </w:r>
      <w:r>
        <w:rPr>
          <w:lang w:val="en_US" w:bidi="en_US"/>
        </w:rPr>
        <w:t>ἀγορά</w:t>
      </w:r>
      <w:r>
        <w:rPr>
          <w:lang w:val="en_US" w:bidi="en_US"/>
        </w:rPr>
        <w:t xml:space="preserve"> (</w:t>
      </w:r>
      <w:r>
        <w:rPr>
          <w:lang w:val="en_US" w:bidi="en_US"/>
        </w:rPr>
        <w:t>G0058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ἀγοράζω</w:t>
      </w:r>
    </w:p>
    <w:p>
      <w:pPr/>
      <w:r>
        <w:rPr>
          <w:lang w:val="en_US" w:bidi="en_US"/>
        </w:rPr>
      </w:r>
      <w:r>
        <w:rPr>
          <w:lang w:val="en_US" w:bidi="en_US"/>
        </w:rPr>
        <w:t>57.207</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lang w:val="en_US" w:bidi="en_US"/>
        </w:rPr>
        <w:t>market</w:t>
      </w:r>
      <w:r>
        <w:rPr>
          <w:lang w:val="en_US" w:bidi="en_US"/>
        </w:rPr>
        <w:t xml:space="preserve">, </w:t>
      </w:r>
      <w:r>
        <w:rPr>
          <w:lang w:val="en_US" w:bidi="en_US"/>
        </w:rPr>
        <w:t>marketplace</w:t>
      </w:r>
      <w:r>
        <w:rPr>
          <w:lang w:val="en_US" w:bidi="en_US"/>
        </w:rPr>
        <w:t xml:space="preserve">, </w:t>
      </w:r>
      <w:r>
        <w:rPr>
          <w:lang w:val="en_US" w:bidi="en_US"/>
        </w:rPr>
        <w:t>business center</w:t>
      </w:r>
      <w:r>
        <w:rPr>
          <w:lang w:val="en_US" w:bidi="en_US"/>
        </w:rPr>
        <w:t xml:space="preserve"> </w:t>
      </w:r>
      <w:r>
        <w:rPr>
          <w:lang w:val="en_US" w:bidi="en_US"/>
        </w:rPr>
        <w:t>a commercial center with a number of places for doing business</w:t>
      </w:r>
      <w:r>
        <w:rPr>
          <w:lang w:val="en_US" w:bidi="en_US"/>
        </w:rPr>
        <w:t xml:space="preserve"> </w:t>
      </w:r>
      <w:r>
        <w:rPr>
          <w:lang w:val="en_US" w:bidi="en_US"/>
        </w:rPr>
        <w:t xml:space="preserve">ἀγορά differs in meaning from </w:t>
      </w:r>
      <w:r>
        <w:rPr>
          <w:lang w:val="en_US" w:bidi="en_US"/>
        </w:rPr>
        <w:t>ἐμπόριον</w:t>
      </w:r>
      <w:r>
        <w:rPr>
          <w:lang w:val="en_US" w:bidi="en_US"/>
        </w:rPr>
        <w:t xml:space="preserve"> (</w:t>
      </w:r>
      <w:hyperlink r:id="rId37">
        <w:r>
          <w:rPr>
            <w:lang w:val="en_US" w:bidi="en_US"/>
          </w:rPr>
          <w:rPr>
            <w:color w:val="0000EE"/>
            <w:u w:val="single"/>
          </w:rPr>
          <w:t>57.206</w:t>
        </w:r>
      </w:hyperlink>
      <w:r>
        <w:rPr>
          <w:lang w:val="en_US" w:bidi="en_US"/>
        </w:rPr>
        <w:t xml:space="preserve">) in that the focus is upon a commercial center involving a number of places for doing business. The term </w:t>
      </w:r>
      <w:r>
        <w:rPr>
          <w:lang w:val="en_US" w:bidi="en_US"/>
        </w:rPr>
        <w:t>ἐμπόριον</w:t>
      </w:r>
      <w:r>
        <w:rPr>
          <w:lang w:val="en_US" w:bidi="en_US"/>
        </w:rPr>
        <w:t xml:space="preserve"> may be used to refer to the same type of geographical location, but the focus is upon the activity and not the place.</w:t>
      </w:r>
    </w:p>
    <w:p>
      <w:pPr/>
      <w:r>
        <w:rPr>
          <w:lang w:val="en_US" w:bidi="en_US"/>
        </w:rPr>
      </w:r>
      <w:r>
        <w:rPr>
          <w:lang w:val="en_US" w:bidi="en_US"/>
        </w:rPr>
        <w:t>MAT 11:16</w:t>
      </w:r>
      <w:r>
        <w:rPr>
          <w:lang w:val="en_US" w:bidi="en_US"/>
        </w:rPr>
        <w:t xml:space="preserve"> · </w:t>
      </w:r>
      <w:r>
        <w:rPr>
          <w:lang w:val="en_US" w:bidi="en_US"/>
        </w:rPr>
        <w:t>MAT 20:3</w:t>
      </w:r>
      <w:r>
        <w:rPr>
          <w:lang w:val="en_US" w:bidi="en_US"/>
        </w:rPr>
        <w:t xml:space="preserve"> · </w:t>
      </w:r>
      <w:r>
        <w:rPr>
          <w:lang w:val="en_US" w:bidi="en_US"/>
        </w:rPr>
        <w:t>MAT 23:7</w:t>
      </w:r>
      <w:r>
        <w:rPr>
          <w:lang w:val="en_US" w:bidi="en_US"/>
        </w:rPr>
        <w:t xml:space="preserve"> · </w:t>
      </w:r>
      <w:r>
        <w:rPr>
          <w:lang w:val="en_US" w:bidi="en_US"/>
        </w:rPr>
        <w:t>MRK 6:56</w:t>
      </w:r>
      <w:r>
        <w:rPr>
          <w:lang w:val="en_US" w:bidi="en_US"/>
        </w:rPr>
        <w:t xml:space="preserve"> · </w:t>
      </w:r>
      <w:r>
        <w:rPr>
          <w:lang w:val="en_US" w:bidi="en_US"/>
        </w:rPr>
        <w:t>MRK 7:4</w:t>
      </w:r>
      <w:r>
        <w:rPr>
          <w:lang w:val="en_US" w:bidi="en_US"/>
        </w:rPr>
        <w:t xml:space="preserve"> · </w:t>
      </w:r>
      <w:r>
        <w:rPr>
          <w:lang w:val="en_US" w:bidi="en_US"/>
        </w:rPr>
        <w:t>MRK 12:38</w:t>
      </w:r>
      <w:r>
        <w:rPr>
          <w:lang w:val="en_US" w:bidi="en_US"/>
        </w:rPr>
        <w:t xml:space="preserve"> · </w:t>
      </w:r>
      <w:r>
        <w:rPr>
          <w:lang w:val="en_US" w:bidi="en_US"/>
        </w:rPr>
        <w:t>LUK 7:32</w:t>
      </w:r>
      <w:r>
        <w:rPr>
          <w:lang w:val="en_US" w:bidi="en_US"/>
        </w:rPr>
        <w:t xml:space="preserve"> · </w:t>
      </w:r>
      <w:r>
        <w:rPr>
          <w:lang w:val="en_US" w:bidi="en_US"/>
        </w:rPr>
        <w:t>LUK 11:43</w:t>
      </w:r>
      <w:r>
        <w:rPr>
          <w:lang w:val="en_US" w:bidi="en_US"/>
        </w:rPr>
        <w:t xml:space="preserve"> · </w:t>
      </w:r>
      <w:r>
        <w:rPr>
          <w:lang w:val="en_US" w:bidi="en_US"/>
        </w:rPr>
        <w:t>LUK 20:46</w:t>
      </w:r>
      <w:r>
        <w:rPr>
          <w:lang w:val="en_US" w:bidi="en_US"/>
        </w:rPr>
        <w:t xml:space="preserve"> · </w:t>
      </w:r>
      <w:r>
        <w:rPr>
          <w:lang w:val="en_US" w:bidi="en_US"/>
        </w:rPr>
        <w:t>ACT 16:19</w:t>
      </w:r>
      <w:r>
        <w:rPr>
          <w:lang w:val="en_US" w:bidi="en_US"/>
        </w:rPr>
        <w:t xml:space="preserve"> · </w:t>
      </w:r>
      <w:r>
        <w:rPr>
          <w:lang w:val="en_US" w:bidi="en_US"/>
        </w:rPr>
        <w:t>ACT 17:17</w:t>
      </w:r>
      <w:r>
        <w:rPr>
          <w:lang w:val="en_US" w:bidi="en_US"/>
        </w:rPr>
      </w:r>
      <w:r>
        <w:rPr>
          <w:lang w:val="en_US" w:bidi="en_US"/>
        </w:rPr>
      </w:r>
    </w:p>
    <w:p>
      <w:pPr/>
      <w:r>
        <w:rPr>
          <w:lang w:val="en_US" w:bidi="en_US"/>
        </w:rPr>
      </w:r>
    </w:p>
    <w:p>
      <w:pPr>
        <w:pStyle w:val="Heading2"/>
      </w:pPr>
      <w:r>
        <w:rPr>
          <w:lang w:val="en_US" w:bidi="en_US"/>
        </w:rPr>
        <w:t>ἀγοράζω</w:t>
      </w:r>
      <w:r>
        <w:rPr>
          <w:lang w:val="en_US" w:bidi="en_US"/>
        </w:rPr>
      </w:r>
    </w:p>
    <w:p>
      <w:pPr>
        <w:pStyle w:val="Heading1"/>
      </w:pPr>
      <w:r>
        <w:rPr>
          <w:lang w:val="en_US" w:bidi="en_US"/>
        </w:rPr>
        <w:t>ἀγοράζω</w:t>
      </w:r>
    </w:p>
    <w:p>
      <w:pPr/>
      <w:r>
        <w:rPr>
          <w:lang w:val="en_US" w:bidi="en_US"/>
        </w:rPr>
      </w:r>
      <w:r>
        <w:rPr>
          <w:lang w:val="en_US" w:bidi="en_US"/>
        </w:rPr>
        <w:t>ἀγοράζω</w:t>
      </w:r>
      <w:r>
        <w:rPr>
          <w:lang w:val="en_US" w:bidi="en_US"/>
        </w:rPr>
        <w:t xml:space="preserve"> (</w:t>
      </w:r>
      <w:r>
        <w:rPr>
          <w:lang w:val="en_US" w:bidi="en_US"/>
        </w:rPr>
        <w:t>G0059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ἀγορά</w:t>
      </w:r>
      <w:r>
        <w:rPr>
          <w:lang w:val="en_US" w:bidi="en_US"/>
        </w:rPr>
        <w:t xml:space="preserve"> · </w:t>
      </w:r>
      <w:r>
        <w:rPr>
          <w:lang w:val="en_US" w:bidi="en_US"/>
        </w:rPr>
        <w:t>ἀγοραῖος</w:t>
      </w:r>
      <w:r>
        <w:rPr>
          <w:lang w:val="en_US" w:bidi="en_US"/>
        </w:rPr>
        <w:t xml:space="preserve"> · </w:t>
      </w:r>
      <w:r>
        <w:rPr>
          <w:lang w:val="en_US" w:bidi="en_US"/>
        </w:rPr>
        <w:t>δημηγορέω</w:t>
      </w:r>
      <w:r>
        <w:rPr>
          <w:lang w:val="en_US" w:bidi="en_US"/>
        </w:rPr>
        <w:t xml:space="preserve"> · </w:t>
      </w:r>
      <w:r>
        <w:rPr>
          <w:lang w:val="en_US" w:bidi="en_US"/>
        </w:rPr>
        <w:t>ἐξαγοράζω</w:t>
      </w:r>
      <w:r>
        <w:rPr>
          <w:lang w:val="en_US" w:bidi="en_US"/>
        </w:rPr>
        <w:t xml:space="preserve"> · </w:t>
      </w:r>
      <w:r>
        <w:rPr>
          <w:lang w:val="en_US" w:bidi="en_US"/>
        </w:rPr>
        <w:t>πανήγυρις</w:t>
      </w:r>
    </w:p>
    <w:p>
      <w:pPr/>
      <w:r>
        <w:rPr>
          <w:lang w:val="en_US" w:bidi="en_US"/>
        </w:rPr>
      </w:r>
      <w:r>
        <w:rPr>
          <w:lang w:val="en_US" w:bidi="en_US"/>
        </w:rPr>
        <w:t>57.188</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to buy</w:t>
      </w:r>
      <w:r>
        <w:rPr>
          <w:lang w:val="en_US" w:bidi="en_US"/>
        </w:rPr>
        <w:t xml:space="preserve">, </w:t>
      </w:r>
      <w:r>
        <w:rPr>
          <w:lang w:val="en_US" w:bidi="en_US"/>
        </w:rPr>
        <w:t>to purchase</w:t>
      </w:r>
      <w:r>
        <w:rPr>
          <w:lang w:val="en_US" w:bidi="en_US"/>
        </w:rPr>
        <w:t xml:space="preserve"> </w:t>
      </w:r>
      <w:r>
        <w:rPr>
          <w:lang w:val="en_US" w:bidi="en_US"/>
        </w:rPr>
        <w:t>to acquire possessions or services in exchange for money</w:t>
      </w:r>
    </w:p>
    <w:p>
      <w:pPr/>
      <w:r>
        <w:rPr>
          <w:lang w:val="en_US" w:bidi="en_US"/>
        </w:rPr>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14:15</w:t>
      </w:r>
      <w:r>
        <w:rPr>
          <w:lang w:val="en_US" w:bidi="en_US"/>
        </w:rPr>
        <w:t xml:space="preserve"> · </w:t>
      </w:r>
      <w:r>
        <w:rPr>
          <w:lang w:val="en_US" w:bidi="en_US"/>
        </w:rPr>
        <w:t>MAT 21:12</w:t>
      </w:r>
      <w:r>
        <w:rPr>
          <w:lang w:val="en_US" w:bidi="en_US"/>
        </w:rPr>
        <w:t xml:space="preserve"> · </w:t>
      </w:r>
      <w:r>
        <w:rPr>
          <w:lang w:val="en_US" w:bidi="en_US"/>
        </w:rPr>
        <w:t>MAT 25:9</w:t>
      </w:r>
      <w:r>
        <w:rPr>
          <w:lang w:val="en_US" w:bidi="en_US"/>
        </w:rPr>
        <w:t xml:space="preserve"> · </w:t>
      </w:r>
      <w:r>
        <w:rPr>
          <w:lang w:val="en_US" w:bidi="en_US"/>
        </w:rPr>
        <w:t>MAT 25:10</w:t>
      </w:r>
      <w:r>
        <w:rPr>
          <w:lang w:val="en_US" w:bidi="en_US"/>
        </w:rPr>
        <w:t xml:space="preserve"> · </w:t>
      </w:r>
      <w:r>
        <w:rPr>
          <w:lang w:val="en_US" w:bidi="en_US"/>
        </w:rPr>
        <w:t>MAT 27:7</w:t>
      </w:r>
      <w:r>
        <w:rPr>
          <w:lang w:val="en_US" w:bidi="en_US"/>
        </w:rPr>
        <w:t xml:space="preserve"> · </w:t>
      </w:r>
      <w:r>
        <w:rPr>
          <w:lang w:val="en_US" w:bidi="en_US"/>
        </w:rPr>
        <w:t>MRK 6:36</w:t>
      </w:r>
      <w:r>
        <w:rPr>
          <w:lang w:val="en_US" w:bidi="en_US"/>
        </w:rPr>
        <w:t xml:space="preserve"> · </w:t>
      </w:r>
      <w:r>
        <w:rPr>
          <w:lang w:val="en_US" w:bidi="en_US"/>
        </w:rPr>
        <w:t>MRK 6:37</w:t>
      </w:r>
      <w:r>
        <w:rPr>
          <w:lang w:val="en_US" w:bidi="en_US"/>
        </w:rPr>
        <w:t xml:space="preserve"> · </w:t>
      </w:r>
      <w:r>
        <w:rPr>
          <w:lang w:val="en_US" w:bidi="en_US"/>
        </w:rPr>
        <w:t>MRK 11:15</w:t>
      </w:r>
      <w:r>
        <w:rPr>
          <w:lang w:val="en_US" w:bidi="en_US"/>
        </w:rPr>
        <w:t xml:space="preserve"> · </w:t>
      </w:r>
      <w:r>
        <w:rPr>
          <w:lang w:val="en_US" w:bidi="en_US"/>
        </w:rPr>
        <w:t>MRK 15:46</w:t>
      </w:r>
      <w:r>
        <w:rPr>
          <w:lang w:val="en_US" w:bidi="en_US"/>
        </w:rPr>
        <w:t xml:space="preserve"> · </w:t>
      </w:r>
      <w:r>
        <w:rPr>
          <w:lang w:val="en_US" w:bidi="en_US"/>
        </w:rPr>
        <w:t>MRK 16:1</w:t>
      </w:r>
      <w:r>
        <w:rPr>
          <w:lang w:val="en_US" w:bidi="en_US"/>
        </w:rPr>
        <w:t xml:space="preserve"> · </w:t>
      </w:r>
      <w:r>
        <w:rPr>
          <w:lang w:val="en_US" w:bidi="en_US"/>
        </w:rPr>
        <w:t>LUK 9:13</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17:28</w:t>
      </w:r>
      <w:r>
        <w:rPr>
          <w:lang w:val="en_US" w:bidi="en_US"/>
        </w:rPr>
        <w:t xml:space="preserve"> · </w:t>
      </w:r>
      <w:r>
        <w:rPr>
          <w:lang w:val="en_US" w:bidi="en_US"/>
        </w:rPr>
        <w:t>LUK 22:36</w:t>
      </w:r>
      <w:r>
        <w:rPr>
          <w:lang w:val="en_US" w:bidi="en_US"/>
        </w:rPr>
        <w:t xml:space="preserve"> · </w:t>
      </w:r>
      <w:r>
        <w:rPr>
          <w:lang w:val="en_US" w:bidi="en_US"/>
        </w:rPr>
        <w:t>JHN 4:8</w:t>
      </w:r>
      <w:r>
        <w:rPr>
          <w:lang w:val="en_US" w:bidi="en_US"/>
        </w:rPr>
        <w:t xml:space="preserve"> · </w:t>
      </w:r>
      <w:r>
        <w:rPr>
          <w:lang w:val="en_US" w:bidi="en_US"/>
        </w:rPr>
        <w:t>JHN 6:5</w:t>
      </w:r>
      <w:r>
        <w:rPr>
          <w:lang w:val="en_US" w:bidi="en_US"/>
        </w:rPr>
        <w:t xml:space="preserve"> · </w:t>
      </w:r>
      <w:r>
        <w:rPr>
          <w:lang w:val="en_US" w:bidi="en_US"/>
        </w:rPr>
        <w:t>JHN 13:29</w:t>
      </w:r>
      <w:r>
        <w:rPr>
          <w:lang w:val="en_US" w:bidi="en_US"/>
        </w:rPr>
        <w:t xml:space="preserve"> · </w:t>
      </w:r>
      <w:r>
        <w:rPr>
          <w:lang w:val="en_US" w:bidi="en_US"/>
        </w:rPr>
        <w:t>1CO 7:30</w:t>
      </w:r>
      <w:r>
        <w:rPr>
          <w:lang w:val="en_US" w:bidi="en_US"/>
        </w:rPr>
        <w:t xml:space="preserve"> · </w:t>
      </w:r>
      <w:r>
        <w:rPr>
          <w:lang w:val="en_US" w:bidi="en_US"/>
        </w:rPr>
        <w:t>REV 3:18</w:t>
      </w:r>
      <w:r>
        <w:rPr>
          <w:lang w:val="en_US" w:bidi="en_US"/>
        </w:rPr>
        <w:t xml:space="preserve"> · </w:t>
      </w:r>
      <w:r>
        <w:rPr>
          <w:lang w:val="en_US" w:bidi="en_US"/>
        </w:rPr>
        <w:t>REV 13:17</w:t>
      </w:r>
      <w:r>
        <w:rPr>
          <w:lang w:val="en_US" w:bidi="en_US"/>
        </w:rPr>
        <w:t xml:space="preserve"> · </w:t>
      </w:r>
      <w:r>
        <w:rPr>
          <w:lang w:val="en_US" w:bidi="en_US"/>
        </w:rPr>
        <w:t>REV 18:11</w:t>
      </w:r>
    </w:p>
    <w:p>
      <w:pPr/>
      <w:r>
        <w:rPr>
          <w:lang w:val="en_US" w:bidi="en_US"/>
        </w:rPr>
      </w:r>
      <w:r>
        <w:rPr>
          <w:lang w:val="en_US" w:bidi="en_US"/>
        </w:rPr>
        <w:t>37.131</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redeem</w:t>
      </w:r>
      <w:r>
        <w:rPr>
          <w:lang w:val="en_US" w:bidi="en_US"/>
        </w:rPr>
        <w:t xml:space="preserve">, </w:t>
      </w:r>
      <w:r>
        <w:rPr>
          <w:lang w:val="en_US" w:bidi="en_US"/>
        </w:rPr>
        <w:t>to set free</w:t>
      </w:r>
      <w:r>
        <w:rPr>
          <w:lang w:val="en_US" w:bidi="en_US"/>
        </w:rPr>
        <w:t xml:space="preserve"> </w:t>
      </w:r>
      <w:r>
        <w:rPr>
          <w:lang w:val="en_US" w:bidi="en_US"/>
        </w:rPr>
        <w:t xml:space="preserve">(figurative extension of meaning of </w:t>
      </w:r>
      <w:r>
        <w:rPr>
          <w:lang w:val="en_US" w:bidi="en_US"/>
        </w:rPr>
        <w:t>ἀγοράζω</w:t>
      </w:r>
      <w:r>
        <w:rPr>
          <w:lang w:val="en_US" w:bidi="en_US"/>
        </w:rPr>
        <w:t xml:space="preserve">[a] ‘to buy,’ </w:t>
      </w:r>
      <w:hyperlink r:id="rId38">
        <w:r>
          <w:rPr>
            <w:lang w:val="en_US" w:bidi="en_US"/>
          </w:rPr>
          <w:rPr>
            <w:color w:val="0000EE"/>
            <w:u w:val="single"/>
          </w:rPr>
          <w:t>57.188</w:t>
        </w:r>
      </w:hyperlink>
      <w:r>
        <w:rPr>
          <w:lang w:val="en_US" w:bidi="en_US"/>
        </w:rPr>
        <w:t>) to cause the release or freedom of someone by a means which proves costly to the individual causing the release</w:t>
      </w:r>
      <w:r>
        <w:rPr>
          <w:lang w:val="en_US" w:bidi="en_US"/>
        </w:rPr>
        <w:t xml:space="preserve"> </w:t>
      </w:r>
      <w:r>
        <w:rPr>
          <w:lang w:val="en_US" w:bidi="en_US"/>
        </w:rPr>
        <w:t xml:space="preserve">A literal rendering of ἀγοράζω[b] or ἐξαγοράζω as ‘to release by means of paying a price’ can be misinterpreted in the sense that Christ actually engaged in some kind of monetary transaction. A literal translation may also lead to the mistaken interpretation, which was widespread in the Middle Ages, that in redeeming the believers God actually paid a price to the Devil. Obviously, ἀγοράζω in </w:t>
      </w:r>
      <w:r>
        <w:rPr>
          <w:lang w:val="en_US" w:bidi="en_US"/>
        </w:rPr>
        <w:t>1CO 6:20</w:t>
      </w:r>
      <w:r>
        <w:rPr>
          <w:lang w:val="en_US" w:bidi="en_US"/>
        </w:rPr>
        <w:t xml:space="preserve"> and ἐξαγοράζω in </w:t>
      </w:r>
      <w:r>
        <w:rPr>
          <w:lang w:val="en_US" w:bidi="en_US"/>
        </w:rPr>
        <w:t>GAL 3:13</w:t>
      </w:r>
      <w:r>
        <w:rPr>
          <w:lang w:val="en_US" w:bidi="en_US"/>
        </w:rPr>
        <w:t xml:space="preserve"> must be understood in a figurative sense.</w:t>
      </w:r>
    </w:p>
    <w:p>
      <w:pPr/>
      <w:r>
        <w:rPr>
          <w:lang w:val="en_US" w:bidi="en_US"/>
        </w:rPr>
      </w:r>
      <w:r>
        <w:rPr>
          <w:lang w:val="en_US" w:bidi="en_US"/>
        </w:rPr>
        <w:t>1CO 6:20</w:t>
      </w:r>
      <w:r>
        <w:rPr>
          <w:lang w:val="en_US" w:bidi="en_US"/>
        </w:rPr>
        <w:t xml:space="preserve"> · </w:t>
      </w:r>
      <w:r>
        <w:rPr>
          <w:lang w:val="en_US" w:bidi="en_US"/>
        </w:rPr>
        <w:t>1CO 7:23</w:t>
      </w:r>
      <w:r>
        <w:rPr>
          <w:lang w:val="en_US" w:bidi="en_US"/>
        </w:rPr>
        <w:t xml:space="preserve"> · </w:t>
      </w:r>
      <w:r>
        <w:rPr>
          <w:lang w:val="en_US" w:bidi="en_US"/>
        </w:rPr>
        <w:t>2PE 2:1</w:t>
      </w:r>
      <w:r>
        <w:rPr>
          <w:lang w:val="en_US" w:bidi="en_US"/>
        </w:rPr>
        <w:t xml:space="preserve"> · </w:t>
      </w:r>
      <w:r>
        <w:rPr>
          <w:lang w:val="en_US" w:bidi="en_US"/>
        </w:rPr>
        <w:t>REV 5:9</w:t>
      </w:r>
      <w:r>
        <w:rPr>
          <w:lang w:val="en_US" w:bidi="en_US"/>
        </w:rPr>
        <w:t xml:space="preserve"> · </w:t>
      </w:r>
      <w:r>
        <w:rPr>
          <w:lang w:val="en_US" w:bidi="en_US"/>
        </w:rPr>
        <w:t>REV 14:3</w:t>
      </w:r>
      <w:r>
        <w:rPr>
          <w:lang w:val="en_US" w:bidi="en_US"/>
        </w:rPr>
        <w:t xml:space="preserve"> · </w:t>
      </w:r>
      <w:r>
        <w:rPr>
          <w:lang w:val="en_US" w:bidi="en_US"/>
        </w:rPr>
        <w:t>REV 14:4</w:t>
      </w:r>
      <w:r>
        <w:rPr>
          <w:lang w:val="en_US" w:bidi="en_US"/>
        </w:rPr>
      </w:r>
      <w:r>
        <w:rPr>
          <w:lang w:val="en_US" w:bidi="en_US"/>
        </w:rPr>
      </w:r>
    </w:p>
    <w:p>
      <w:pPr/>
      <w:r>
        <w:rPr>
          <w:lang w:val="en_US" w:bidi="en_US"/>
        </w:rPr>
      </w:r>
    </w:p>
    <w:p>
      <w:pPr>
        <w:pStyle w:val="Heading2"/>
      </w:pPr>
      <w:r>
        <w:rPr>
          <w:lang w:val="en_US" w:bidi="en_US"/>
        </w:rPr>
        <w:t>ἀγοραῖος</w:t>
      </w:r>
      <w:r>
        <w:rPr>
          <w:lang w:val="en_US" w:bidi="en_US"/>
        </w:rPr>
      </w:r>
    </w:p>
    <w:p>
      <w:pPr>
        <w:pStyle w:val="Heading1"/>
      </w:pPr>
      <w:r>
        <w:rPr>
          <w:lang w:val="en_US" w:bidi="en_US"/>
        </w:rPr>
        <w:t>ἀγοραῖος</w:t>
      </w:r>
    </w:p>
    <w:p>
      <w:pPr/>
      <w:r>
        <w:rPr>
          <w:lang w:val="en_US" w:bidi="en_US"/>
        </w:rPr>
      </w:r>
      <w:r>
        <w:rPr>
          <w:lang w:val="en_US" w:bidi="en_US"/>
        </w:rPr>
        <w:t>ἀγοραῖος</w:t>
      </w:r>
      <w:r>
        <w:rPr>
          <w:lang w:val="en_US" w:bidi="en_US"/>
        </w:rPr>
        <w:t xml:space="preserve"> (</w:t>
      </w:r>
      <w:r>
        <w:rPr>
          <w:lang w:val="en_US" w:bidi="en_US"/>
        </w:rPr>
        <w:t>G0060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ἀγοράζω</w:t>
      </w:r>
    </w:p>
    <w:p>
      <w:pPr/>
      <w:r>
        <w:rPr>
          <w:lang w:val="en_US" w:bidi="en_US"/>
        </w:rPr>
      </w:r>
      <w:r>
        <w:rPr>
          <w:lang w:val="en_US" w:bidi="en_US"/>
        </w:rPr>
        <w:t>88.251</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loafer</w:t>
      </w:r>
      <w:r>
        <w:rPr>
          <w:lang w:val="en_US" w:bidi="en_US"/>
        </w:rPr>
        <w:t xml:space="preserve">, </w:t>
      </w:r>
      <w:r>
        <w:rPr>
          <w:lang w:val="en_US" w:bidi="en_US"/>
        </w:rPr>
        <w:t>bum</w:t>
      </w:r>
      <w:r>
        <w:rPr>
          <w:lang w:val="en_US" w:bidi="en_US"/>
        </w:rPr>
        <w:t xml:space="preserve"> </w:t>
      </w:r>
      <w:r>
        <w:rPr>
          <w:lang w:val="en_US" w:bidi="en_US"/>
        </w:rPr>
        <w:t xml:space="preserve">(derivative of </w:t>
      </w:r>
      <w:r>
        <w:rPr>
          <w:lang w:val="en_US" w:bidi="en_US"/>
        </w:rPr>
        <w:t>ἀγορά</w:t>
      </w:r>
      <w:r>
        <w:rPr>
          <w:lang w:val="en_US" w:bidi="en_US"/>
        </w:rPr>
        <w:t xml:space="preserve"> ‘marketplace,’ </w:t>
      </w:r>
      <w:hyperlink r:id="rId39">
        <w:r>
          <w:rPr>
            <w:lang w:val="en_US" w:bidi="en_US"/>
          </w:rPr>
          <w:rPr>
            <w:color w:val="0000EE"/>
            <w:u w:val="single"/>
          </w:rPr>
          <w:t>57.207</w:t>
        </w:r>
      </w:hyperlink>
      <w:r>
        <w:rPr>
          <w:lang w:val="en_US" w:bidi="en_US"/>
        </w:rPr>
        <w:t>) a person who habitually idles in the marketplace</w:t>
      </w:r>
    </w:p>
    <w:p>
      <w:pPr/>
      <w:r>
        <w:rPr>
          <w:lang w:val="en_US" w:bidi="en_US"/>
        </w:rPr>
      </w:r>
      <w:r>
        <w:rPr>
          <w:lang w:val="en_US" w:bidi="en_US"/>
        </w:rPr>
        <w:t>ACT 17:5</w:t>
      </w:r>
    </w:p>
    <w:p>
      <w:pPr/>
      <w:r>
        <w:rPr>
          <w:lang w:val="en_US" w:bidi="en_US"/>
        </w:rPr>
      </w:r>
      <w:r>
        <w:rPr>
          <w:lang w:val="en_US" w:bidi="en_US"/>
        </w:rPr>
        <w:t>56.1</w:t>
      </w:r>
      <w:r>
        <w:rPr>
          <w:lang w:val="en_US" w:bidi="en_US"/>
        </w:rPr>
        <w:t xml:space="preserve"> · </w:t>
      </w:r>
      <w:r>
        <w:rPr>
          <w:lang w:val="en_US" w:bidi="en_US"/>
        </w:rPr>
        <w:t>Courts and Legal Procedures</w:t>
      </w:r>
      <w:r>
        <w:rPr>
          <w:lang w:val="en_US" w:bidi="en_US"/>
        </w:rPr>
        <w:t xml:space="preserve"> · </w:t>
      </w:r>
      <w:r>
        <w:rPr>
          <w:lang w:val="en_US" w:bidi="en_US"/>
        </w:rPr>
        <w:t>Court of Justice</w:t>
      </w:r>
    </w:p>
    <w:p>
      <w:pPr/>
      <w:r>
        <w:rPr>
          <w:lang w:val="en_US" w:bidi="en_US"/>
        </w:rPr>
      </w:r>
      <w:r>
        <w:rPr>
          <w:lang w:val="en_US" w:bidi="en_US"/>
        </w:rPr>
        <w:t>court</w:t>
      </w:r>
      <w:r>
        <w:rPr>
          <w:lang w:val="en_US" w:bidi="en_US"/>
        </w:rPr>
        <w:t xml:space="preserve">, </w:t>
      </w:r>
      <w:r>
        <w:rPr>
          <w:lang w:val="en_US" w:bidi="en_US"/>
        </w:rPr>
        <w:t>court of justice</w:t>
      </w:r>
      <w:r>
        <w:rPr>
          <w:lang w:val="en_US" w:bidi="en_US"/>
        </w:rPr>
        <w:t xml:space="preserve"> </w:t>
      </w:r>
      <w:r>
        <w:rPr>
          <w:lang w:val="en_US" w:bidi="en_US"/>
        </w:rPr>
        <w:t>a court of justice for determining guilt or innocence</w:t>
      </w:r>
      <w:r>
        <w:rPr>
          <w:vertAlign w:val="superscript"/>
          <w:lang w:val="en_US" w:bidi="en_US"/>
        </w:rPr>
        <w:t>1</w:t>
      </w:r>
      <w:r>
        <w:rPr>
          <w:lang w:val="en_US" w:bidi="en_US"/>
        </w:rPr>
        <w:t xml:space="preserve"> </w:t>
      </w:r>
      <w:r>
        <w:rPr>
          <w:lang w:val="en_US" w:bidi="en_US"/>
        </w:rPr>
        <w:t>For languages which do not have technical terms for a court, it is usually possible to use some such phrase as ‘to be brought before a judge’ or ‘to have judges decide one’s case.’</w:t>
      </w:r>
    </w:p>
    <w:p>
      <w:pPr/>
      <w:r>
        <w:rPr>
          <w:lang w:val="en_US" w:bidi="en_US"/>
        </w:rPr>
      </w:r>
      <w:r>
        <w:rPr>
          <w:lang w:val="en_US" w:bidi="en_US"/>
        </w:rPr>
        <w:t>ACT 19:38</w:t>
      </w:r>
    </w:p>
    <w:p>
      <w:pPr/>
      <w:r>
        <w:rPr>
          <w:lang w:val="en_US" w:bidi="en_US"/>
        </w:rPr>
      </w:r>
      <w:r>
        <w:rPr>
          <w:vertAlign w:val="superscript"/>
          <w:lang w:val="en_US" w:bidi="en_US"/>
        </w:rPr>
        <w:t>1</w:t>
      </w:r>
      <w:r>
        <w:rPr>
          <w:lang w:val="en_US" w:bidi="en_US"/>
        </w:rPr>
        <w:t xml:space="preserve"> There are no doubt certain subtle differences of meaning in these terms (ἀγοραῖος[b], κριτήριον[a], κρίσις[c], ἡμέρα[e]), especially in their connotations, but it is not possible to specify the difference on the basis of existing contexts.</w:t>
      </w:r>
      <w:r>
        <w:rPr>
          <w:lang w:val="en_US" w:bidi="en_US"/>
        </w:rPr>
      </w:r>
      <w:r>
        <w:rPr>
          <w:lang w:val="en_US" w:bidi="en_US"/>
        </w:rPr>
      </w:r>
    </w:p>
    <w:p>
      <w:pPr/>
      <w:r>
        <w:rPr>
          <w:lang w:val="en_US" w:bidi="en_US"/>
        </w:rPr>
      </w:r>
    </w:p>
    <w:p>
      <w:pPr>
        <w:pStyle w:val="Heading2"/>
      </w:pPr>
      <w:r>
        <w:rPr>
          <w:lang w:val="en_US" w:bidi="en_US"/>
        </w:rPr>
        <w:t>ἄγρα</w:t>
      </w:r>
      <w:r>
        <w:rPr>
          <w:lang w:val="en_US" w:bidi="en_US"/>
        </w:rPr>
      </w:r>
    </w:p>
    <w:p>
      <w:pPr>
        <w:pStyle w:val="Heading1"/>
      </w:pPr>
      <w:r>
        <w:rPr>
          <w:lang w:val="en_US" w:bidi="en_US"/>
        </w:rPr>
        <w:t>ἄγρα</w:t>
      </w:r>
    </w:p>
    <w:p>
      <w:pPr/>
      <w:r>
        <w:rPr>
          <w:lang w:val="en_US" w:bidi="en_US"/>
        </w:rPr>
      </w:r>
      <w:r>
        <w:rPr>
          <w:lang w:val="en_US" w:bidi="en_US"/>
        </w:rPr>
        <w:t>ἄγρα</w:t>
      </w:r>
      <w:r>
        <w:rPr>
          <w:lang w:val="en_US" w:bidi="en_US"/>
        </w:rPr>
        <w:t xml:space="preserve"> (</w:t>
      </w:r>
      <w:r>
        <w:rPr>
          <w:lang w:val="en_US" w:bidi="en_US"/>
        </w:rPr>
        <w:t>G0061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ἀγρεύω</w:t>
      </w:r>
    </w:p>
    <w:p>
      <w:pPr/>
      <w:r>
        <w:rPr>
          <w:lang w:val="en_US" w:bidi="en_US"/>
        </w:rPr>
      </w:r>
      <w:r>
        <w:rPr>
          <w:lang w:val="en_US" w:bidi="en_US"/>
        </w:rPr>
        <w:t>18.8</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catch</w:t>
      </w:r>
      <w:r>
        <w:rPr>
          <w:lang w:val="en_US" w:bidi="en_US"/>
        </w:rPr>
        <w:t xml:space="preserve">, </w:t>
      </w:r>
      <w:r>
        <w:rPr>
          <w:lang w:val="en_US" w:bidi="en_US"/>
        </w:rPr>
        <w:t>a catch</w:t>
      </w:r>
      <w:r>
        <w:rPr>
          <w:lang w:val="en_US" w:bidi="en_US"/>
        </w:rPr>
        <w:t xml:space="preserve"> </w:t>
      </w:r>
      <w:r>
        <w:rPr>
          <w:lang w:val="en_US" w:bidi="en_US"/>
        </w:rPr>
        <w:t>the act of catching something</w:t>
      </w:r>
      <w:r>
        <w:rPr>
          <w:lang w:val="en_US" w:bidi="en_US"/>
        </w:rPr>
        <w:t xml:space="preserve"> </w:t>
      </w:r>
      <w:r>
        <w:rPr>
          <w:lang w:val="en_US" w:bidi="en_US"/>
        </w:rPr>
        <w:t xml:space="preserve">Though in Greek the term ἄγρα may be used to refer to the catching of a wide variety of objects, in the context of </w:t>
      </w:r>
      <w:r>
        <w:rPr>
          <w:lang w:val="en_US" w:bidi="en_US"/>
        </w:rPr>
        <w:t>LUK 5:4</w:t>
      </w:r>
      <w:r>
        <w:rPr>
          <w:lang w:val="en_US" w:bidi="en_US"/>
        </w:rPr>
        <w:t xml:space="preserve"> the reference is to fish, and one must make certain that the appropriate term in the receptor language is employed, depending, for example, whether one catches fish, animals, or people.</w:t>
      </w:r>
    </w:p>
    <w:p>
      <w:pPr/>
      <w:r>
        <w:rPr>
          <w:lang w:val="en_US" w:bidi="en_US"/>
        </w:rPr>
      </w:r>
      <w:r>
        <w:rPr>
          <w:lang w:val="en_US" w:bidi="en_US"/>
        </w:rPr>
        <w:t>LUK 5:4</w:t>
      </w:r>
      <w:r>
        <w:rPr>
          <w:lang w:val="en_US" w:bidi="en_US"/>
        </w:rPr>
        <w:t xml:space="preserve"> · </w:t>
      </w:r>
      <w:r>
        <w:rPr>
          <w:lang w:val="en_US" w:bidi="en_US"/>
        </w:rPr>
        <w:t>LUK 5:9</w:t>
      </w:r>
      <w:r>
        <w:rPr>
          <w:lang w:val="en_US" w:bidi="en_US"/>
        </w:rPr>
      </w:r>
      <w:r>
        <w:rPr>
          <w:lang w:val="en_US" w:bidi="en_US"/>
        </w:rPr>
      </w:r>
    </w:p>
    <w:p>
      <w:pPr/>
      <w:r>
        <w:rPr>
          <w:lang w:val="en_US" w:bidi="en_US"/>
        </w:rPr>
      </w:r>
    </w:p>
    <w:p>
      <w:pPr>
        <w:pStyle w:val="Heading2"/>
      </w:pPr>
      <w:r>
        <w:rPr>
          <w:lang w:val="en_US" w:bidi="en_US"/>
        </w:rPr>
        <w:t>ἀγράμματος</w:t>
      </w:r>
      <w:r>
        <w:rPr>
          <w:lang w:val="en_US" w:bidi="en_US"/>
        </w:rPr>
      </w:r>
    </w:p>
    <w:p>
      <w:pPr>
        <w:pStyle w:val="Heading1"/>
      </w:pPr>
      <w:r>
        <w:rPr>
          <w:lang w:val="en_US" w:bidi="en_US"/>
        </w:rPr>
        <w:t>ἀγράμματος</w:t>
      </w:r>
    </w:p>
    <w:p>
      <w:pPr/>
      <w:r>
        <w:rPr>
          <w:lang w:val="en_US" w:bidi="en_US"/>
        </w:rPr>
      </w:r>
      <w:r>
        <w:rPr>
          <w:lang w:val="en_US" w:bidi="en_US"/>
        </w:rPr>
        <w:t>ἀγράμματος</w:t>
      </w:r>
      <w:r>
        <w:rPr>
          <w:lang w:val="en_US" w:bidi="en_US"/>
        </w:rPr>
        <w:t xml:space="preserve"> (</w:t>
      </w:r>
      <w:r>
        <w:rPr>
          <w:lang w:val="en_US" w:bidi="en_US"/>
        </w:rPr>
        <w:t>G0062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γράφω</w:t>
      </w:r>
    </w:p>
    <w:p>
      <w:pPr/>
      <w:r>
        <w:rPr>
          <w:lang w:val="en_US" w:bidi="en_US"/>
        </w:rPr>
      </w:r>
      <w:r>
        <w:rPr>
          <w:lang w:val="en_US" w:bidi="en_US"/>
        </w:rPr>
        <w:t>27.23</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uneducated</w:t>
      </w:r>
      <w:r>
        <w:rPr>
          <w:lang w:val="en_US" w:bidi="en_US"/>
        </w:rPr>
        <w:t xml:space="preserve">, </w:t>
      </w:r>
      <w:r>
        <w:rPr>
          <w:lang w:val="en_US" w:bidi="en_US"/>
        </w:rPr>
        <w:t>unlearned</w:t>
      </w:r>
      <w:r>
        <w:rPr>
          <w:lang w:val="en_US" w:bidi="en_US"/>
        </w:rPr>
        <w:t xml:space="preserve"> </w:t>
      </w:r>
      <w:r>
        <w:rPr>
          <w:lang w:val="en_US" w:bidi="en_US"/>
        </w:rPr>
        <w:t>pertaining to one who has not acquired a formal education (referring primarily to formal training)</w:t>
      </w:r>
      <w:r>
        <w:rPr>
          <w:lang w:val="en_US" w:bidi="en_US"/>
        </w:rPr>
        <w:t xml:space="preserve"> </w:t>
      </w:r>
      <w:r>
        <w:rPr>
          <w:lang w:val="en_US" w:bidi="en_US"/>
        </w:rPr>
        <w:t xml:space="preserve">Some persons have assumed that ἀγράμματος in </w:t>
      </w:r>
      <w:r>
        <w:rPr>
          <w:lang w:val="en_US" w:bidi="en_US"/>
        </w:rPr>
        <w:t>ACT 4:13</w:t>
      </w:r>
      <w:r>
        <w:rPr>
          <w:lang w:val="en_US" w:bidi="en_US"/>
        </w:rPr>
        <w:t xml:space="preserve"> means ‘illiterate’ in the sense of not being able to read or write, but this is highly unlikely in view of the almost universal literacy in NT times, and especially as the result of extensive synagogue schools. Evidently, ἀγράμματος in </w:t>
      </w:r>
      <w:r>
        <w:rPr>
          <w:lang w:val="en_US" w:bidi="en_US"/>
        </w:rPr>
        <w:t>ACT 4:13</w:t>
      </w:r>
      <w:r>
        <w:rPr>
          <w:lang w:val="en_US" w:bidi="en_US"/>
        </w:rPr>
        <w:t xml:space="preserve"> refers to a lack of formal rabbinic training.</w:t>
      </w:r>
    </w:p>
    <w:p>
      <w:pPr/>
      <w:r>
        <w:rPr>
          <w:lang w:val="en_US" w:bidi="en_US"/>
        </w:rPr>
      </w:r>
      <w:r>
        <w:rPr>
          <w:lang w:val="en_US" w:bidi="en_US"/>
        </w:rPr>
        <w:t>ACT 4:13</w:t>
      </w:r>
      <w:r>
        <w:rPr>
          <w:lang w:val="en_US" w:bidi="en_US"/>
        </w:rPr>
      </w:r>
      <w:r>
        <w:rPr>
          <w:lang w:val="en_US" w:bidi="en_US"/>
        </w:rPr>
      </w:r>
    </w:p>
    <w:p>
      <w:pPr/>
      <w:r>
        <w:rPr>
          <w:lang w:val="en_US" w:bidi="en_US"/>
        </w:rPr>
      </w:r>
    </w:p>
    <w:p>
      <w:pPr>
        <w:pStyle w:val="Heading2"/>
      </w:pPr>
      <w:r>
        <w:rPr>
          <w:lang w:val="en_US" w:bidi="en_US"/>
        </w:rPr>
        <w:t>ἀγραυλέω</w:t>
      </w:r>
      <w:r>
        <w:rPr>
          <w:lang w:val="en_US" w:bidi="en_US"/>
        </w:rPr>
      </w:r>
    </w:p>
    <w:p>
      <w:pPr>
        <w:pStyle w:val="Heading1"/>
      </w:pPr>
      <w:r>
        <w:rPr>
          <w:lang w:val="en_US" w:bidi="en_US"/>
        </w:rPr>
        <w:t>ἀγραυλέω</w:t>
      </w:r>
    </w:p>
    <w:p>
      <w:pPr/>
      <w:r>
        <w:rPr>
          <w:lang w:val="en_US" w:bidi="en_US"/>
        </w:rPr>
      </w:r>
      <w:r>
        <w:rPr>
          <w:lang w:val="en_US" w:bidi="en_US"/>
        </w:rPr>
        <w:t>ἀγραυλέω</w:t>
      </w:r>
      <w:r>
        <w:rPr>
          <w:lang w:val="en_US" w:bidi="en_US"/>
        </w:rPr>
        <w:t xml:space="preserve"> (</w:t>
      </w:r>
      <w:r>
        <w:rPr>
          <w:lang w:val="en_US" w:bidi="en_US"/>
        </w:rPr>
        <w:t>G0063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ἀγρός + αὐλίζομαι</w:t>
      </w:r>
    </w:p>
    <w:p>
      <w:pPr/>
      <w:r>
        <w:rPr>
          <w:lang w:val="en_US" w:bidi="en_US"/>
        </w:rPr>
      </w:r>
      <w:r>
        <w:rPr>
          <w:lang w:val="en_US" w:bidi="en_US"/>
        </w:rPr>
        <w:t>85.64</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remain outdoors</w:t>
      </w:r>
      <w:r>
        <w:rPr>
          <w:lang w:val="en_US" w:bidi="en_US"/>
        </w:rPr>
        <w:t xml:space="preserve"> </w:t>
      </w:r>
      <w:r>
        <w:rPr>
          <w:lang w:val="en_US" w:bidi="en_US"/>
        </w:rPr>
        <w:t>to spend time outdoors, with the possible implication of living outdoors</w:t>
      </w:r>
    </w:p>
    <w:p>
      <w:pPr/>
      <w:r>
        <w:rPr>
          <w:lang w:val="en_US" w:bidi="en_US"/>
        </w:rPr>
      </w:r>
      <w:r>
        <w:rPr>
          <w:lang w:val="en_US" w:bidi="en_US"/>
        </w:rPr>
        <w:t>LUK 2:8</w:t>
      </w:r>
      <w:r>
        <w:rPr>
          <w:lang w:val="en_US" w:bidi="en_US"/>
        </w:rPr>
      </w:r>
      <w:r>
        <w:rPr>
          <w:lang w:val="en_US" w:bidi="en_US"/>
        </w:rPr>
      </w:r>
    </w:p>
    <w:p>
      <w:pPr/>
      <w:r>
        <w:rPr>
          <w:lang w:val="en_US" w:bidi="en_US"/>
        </w:rPr>
      </w:r>
    </w:p>
    <w:p>
      <w:pPr>
        <w:pStyle w:val="Heading2"/>
      </w:pPr>
      <w:r>
        <w:rPr>
          <w:lang w:val="en_US" w:bidi="en_US"/>
        </w:rPr>
        <w:t>ἀγρεύω</w:t>
      </w:r>
      <w:r>
        <w:rPr>
          <w:lang w:val="en_US" w:bidi="en_US"/>
        </w:rPr>
      </w:r>
    </w:p>
    <w:p>
      <w:pPr>
        <w:pStyle w:val="Heading1"/>
      </w:pPr>
      <w:r>
        <w:rPr>
          <w:lang w:val="en_US" w:bidi="en_US"/>
        </w:rPr>
        <w:t>ἀγρεύω</w:t>
      </w:r>
    </w:p>
    <w:p>
      <w:pPr/>
      <w:r>
        <w:rPr>
          <w:lang w:val="en_US" w:bidi="en_US"/>
        </w:rPr>
      </w:r>
      <w:r>
        <w:rPr>
          <w:lang w:val="en_US" w:bidi="en_US"/>
        </w:rPr>
        <w:t>ἀγρεύω</w:t>
      </w:r>
      <w:r>
        <w:rPr>
          <w:lang w:val="en_US" w:bidi="en_US"/>
        </w:rPr>
        <w:t xml:space="preserve"> (</w:t>
      </w:r>
      <w:r>
        <w:rPr>
          <w:lang w:val="en_US" w:bidi="en_US"/>
        </w:rPr>
        <w:t>G0064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ἄγρα</w:t>
      </w:r>
      <w:r>
        <w:rPr>
          <w:lang w:val="en_US" w:bidi="en_US"/>
        </w:rPr>
        <w:t xml:space="preserve"> · </w:t>
      </w:r>
      <w:r>
        <w:rPr>
          <w:lang w:val="en_US" w:bidi="en_US"/>
        </w:rPr>
        <w:t>ἀγρυπνέω</w:t>
      </w:r>
      <w:r>
        <w:rPr>
          <w:lang w:val="en_US" w:bidi="en_US"/>
        </w:rPr>
        <w:t xml:space="preserve"> · </w:t>
      </w:r>
      <w:r>
        <w:rPr>
          <w:lang w:val="en_US" w:bidi="en_US"/>
        </w:rPr>
        <w:t>ἀγρυπνία</w:t>
      </w:r>
      <w:r>
        <w:rPr>
          <w:lang w:val="en_US" w:bidi="en_US"/>
        </w:rPr>
        <w:t xml:space="preserve"> · </w:t>
      </w:r>
      <w:r>
        <w:rPr>
          <w:lang w:val="en_US" w:bidi="en_US"/>
        </w:rPr>
        <w:t>ζωγρέω</w:t>
      </w:r>
    </w:p>
    <w:p>
      <w:pPr/>
      <w:r>
        <w:rPr>
          <w:lang w:val="en_US" w:bidi="en_US"/>
        </w:rPr>
      </w:r>
      <w:r>
        <w:rPr>
          <w:lang w:val="en_US" w:bidi="en_US"/>
        </w:rPr>
        <w:t>27.30</w:t>
      </w:r>
      <w:r>
        <w:rPr>
          <w:lang w:val="en_US" w:bidi="en_US"/>
        </w:rPr>
        <w:t xml:space="preserve"> · </w:t>
      </w:r>
      <w:r>
        <w:rPr>
          <w:lang w:val="en_US" w:bidi="en_US"/>
        </w:rPr>
        <w:t>Learn</w:t>
      </w:r>
      <w:r>
        <w:rPr>
          <w:lang w:val="en_US" w:bidi="en_US"/>
        </w:rPr>
        <w:t xml:space="preserve"> · </w:t>
      </w:r>
      <w:r>
        <w:rPr>
          <w:lang w:val="en_US" w:bidi="en_US"/>
        </w:rPr>
        <w:t>Learn Something Against Someone</w:t>
      </w:r>
    </w:p>
    <w:p>
      <w:pPr/>
      <w:r>
        <w:rPr>
          <w:lang w:val="en_US" w:bidi="en_US"/>
        </w:rPr>
      </w:r>
      <w:r>
        <w:rPr>
          <w:lang w:val="en_US" w:bidi="en_US"/>
        </w:rPr>
        <w:t>to trap</w:t>
      </w:r>
      <w:r>
        <w:rPr>
          <w:lang w:val="en_US" w:bidi="en_US"/>
        </w:rPr>
        <w:t xml:space="preserve">, </w:t>
      </w:r>
      <w:r>
        <w:rPr>
          <w:lang w:val="en_US" w:bidi="en_US"/>
        </w:rPr>
        <w:t>to catch off guard</w:t>
      </w:r>
      <w:r>
        <w:rPr>
          <w:lang w:val="en_US" w:bidi="en_US"/>
        </w:rPr>
        <w:t xml:space="preserve">, </w:t>
      </w:r>
      <w:r>
        <w:rPr>
          <w:lang w:val="en_US" w:bidi="en_US"/>
        </w:rPr>
        <w:t>to catch in a mistake</w:t>
      </w:r>
      <w:r>
        <w:rPr>
          <w:lang w:val="en_US" w:bidi="en_US"/>
        </w:rPr>
        <w:t xml:space="preserve"> </w:t>
      </w:r>
      <w:r>
        <w:rPr>
          <w:lang w:val="en_US" w:bidi="en_US"/>
        </w:rPr>
        <w:t>(figurative extension of meaning of term meaning literally: ‘to hunt, to trap,’ not occurring in the NT) to acquire information about an error or fault, with the purpose of causing harm or trouble</w:t>
      </w:r>
      <w:r>
        <w:rPr>
          <w:lang w:val="en_US" w:bidi="en_US"/>
        </w:rPr>
        <w:t xml:space="preserve"> </w:t>
      </w:r>
      <w:r>
        <w:rPr>
          <w:lang w:val="en_US" w:bidi="en_US"/>
        </w:rPr>
        <w:t>In a number of languages it is possible to retain the figurative meaning of ‘trap’ or ‘catch,’ but in a number of instances other figures are used, for example, ‘to cause to trip,’ ‘to cause to fall,’ ‘to hear wrong words from his mouth,’ or ‘to use his words against him.’</w:t>
      </w:r>
    </w:p>
    <w:p>
      <w:pPr/>
      <w:r>
        <w:rPr>
          <w:lang w:val="en_US" w:bidi="en_US"/>
        </w:rPr>
      </w:r>
      <w:r>
        <w:rPr>
          <w:lang w:val="en_US" w:bidi="en_US"/>
        </w:rPr>
        <w:t>MRK 12:13</w:t>
      </w:r>
      <w:r>
        <w:rPr>
          <w:lang w:val="en_US" w:bidi="en_US"/>
        </w:rPr>
      </w:r>
      <w:r>
        <w:rPr>
          <w:lang w:val="en_US" w:bidi="en_US"/>
        </w:rPr>
      </w:r>
    </w:p>
    <w:p>
      <w:pPr/>
      <w:r>
        <w:rPr>
          <w:lang w:val="en_US" w:bidi="en_US"/>
        </w:rPr>
      </w:r>
    </w:p>
    <w:p>
      <w:pPr>
        <w:pStyle w:val="Heading2"/>
      </w:pPr>
      <w:r>
        <w:rPr>
          <w:lang w:val="en_US" w:bidi="en_US"/>
        </w:rPr>
        <w:t>ἀγριέλαιος</w:t>
      </w:r>
      <w:r>
        <w:rPr>
          <w:lang w:val="en_US" w:bidi="en_US"/>
        </w:rPr>
      </w:r>
    </w:p>
    <w:p>
      <w:pPr>
        <w:pStyle w:val="Heading1"/>
      </w:pPr>
      <w:r>
        <w:rPr>
          <w:lang w:val="en_US" w:bidi="en_US"/>
        </w:rPr>
        <w:t>ἀγριέλαιος</w:t>
      </w:r>
    </w:p>
    <w:p>
      <w:pPr/>
      <w:r>
        <w:rPr>
          <w:lang w:val="en_US" w:bidi="en_US"/>
        </w:rPr>
      </w:r>
      <w:r>
        <w:rPr>
          <w:lang w:val="en_US" w:bidi="en_US"/>
        </w:rPr>
        <w:t>ἀγριέλαιος</w:t>
      </w:r>
      <w:r>
        <w:rPr>
          <w:lang w:val="en_US" w:bidi="en_US"/>
        </w:rPr>
        <w:t xml:space="preserve"> (</w:t>
      </w:r>
      <w:r>
        <w:rPr>
          <w:lang w:val="en_US" w:bidi="en_US"/>
        </w:rPr>
        <w:t>G0065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ἀγρός + ἔλαιον</w:t>
      </w:r>
    </w:p>
    <w:p>
      <w:pPr/>
      <w:r>
        <w:rPr>
          <w:lang w:val="en_US" w:bidi="en_US"/>
        </w:rPr>
      </w:r>
      <w:r>
        <w:rPr>
          <w:lang w:val="en_US" w:bidi="en_US"/>
        </w:rPr>
        <w:t>3.11</w:t>
      </w:r>
      <w:r>
        <w:rPr>
          <w:lang w:val="en_US" w:bidi="en_US"/>
        </w:rPr>
        <w:t xml:space="preserve"> · </w:t>
      </w:r>
      <w:r>
        <w:rPr>
          <w:lang w:val="en_US" w:bidi="en_US"/>
        </w:rPr>
        <w:t>Plants</w:t>
      </w:r>
      <w:r>
        <w:rPr>
          <w:lang w:val="en_US" w:bidi="en_US"/>
        </w:rPr>
        <w:t xml:space="preserve"> · </w:t>
      </w:r>
      <w:r>
        <w:rPr>
          <w:lang w:val="en_US" w:bidi="en_US"/>
        </w:rPr>
        <w:t>Trees</w:t>
      </w:r>
    </w:p>
    <w:p>
      <w:pPr/>
      <w:r>
        <w:rPr>
          <w:lang w:val="en_US" w:bidi="en_US"/>
        </w:rPr>
      </w:r>
      <w:r>
        <w:rPr>
          <w:lang w:val="en_US" w:bidi="en_US"/>
        </w:rPr>
        <w:t>wild olive tree</w:t>
      </w:r>
      <w:r>
        <w:rPr>
          <w:lang w:val="en_US" w:bidi="en_US"/>
        </w:rPr>
        <w:t xml:space="preserve"> </w:t>
      </w:r>
      <w:r>
        <w:rPr>
          <w:lang w:val="en_US" w:bidi="en_US"/>
        </w:rPr>
        <w:t>a tree regarded by some (though probably wrongly) as the ancestor of the domestic olive tree; smaller, produces smaller fruit with less oil than domestic variety; Olea europaea sylvestris</w:t>
      </w:r>
      <w:r>
        <w:rPr>
          <w:lang w:val="en_US" w:bidi="en_US"/>
        </w:rPr>
        <w:t xml:space="preserve"> </w:t>
      </w:r>
      <w:r>
        <w:rPr>
          <w:lang w:val="en_US" w:bidi="en_US"/>
        </w:rPr>
        <w:t xml:space="preserve">In speaking of the wild olive tree as ‘an uncultivated olive tree,’ it is important to make clear that it is not the matter of neglect which produces the wild tree, but the fact that such a tree is essentially different from the cultivated one. A marginal note to this effect may be useful in the context of </w:t>
      </w:r>
      <w:r>
        <w:rPr>
          <w:lang w:val="en_US" w:bidi="en_US"/>
        </w:rPr>
        <w:t>ROM 11:17</w:t>
      </w:r>
      <w:r>
        <w:rPr>
          <w:lang w:val="en_US" w:bidi="en_US"/>
        </w:rPr>
        <w:t>. The precise identification of the ‘wild olive tree’ cannot be made with certainty. It may be possible in some instances to speak of such a tree as an ‘uncultivated olive tree’ in contrast with a ‘cultivated olive tree.’ It may also be possible to speak of the wild olive tree as ‘the olive tree producing bitter fruit,’ although in reality all olives are bitter before they are cured.</w:t>
        <w:br/>
      </w:r>
      <w:r>
        <w:rPr>
          <w:lang w:val="en_US" w:bidi="en_US"/>
        </w:rPr>
        <w:t xml:space="preserve">This reference in </w:t>
      </w:r>
      <w:r>
        <w:rPr>
          <w:lang w:val="en_US" w:bidi="en_US"/>
        </w:rPr>
        <w:t>ROM 11:17</w:t>
      </w:r>
      <w:r>
        <w:rPr>
          <w:lang w:val="en_US" w:bidi="en_US"/>
        </w:rPr>
        <w:t xml:space="preserve"> is intentionally strange because the usual course of action was to graft cultivated branches into wild trees.</w:t>
      </w:r>
    </w:p>
    <w:p>
      <w:pPr/>
      <w:r>
        <w:rPr>
          <w:lang w:val="en_US" w:bidi="en_US"/>
        </w:rPr>
      </w:r>
      <w:r>
        <w:rPr>
          <w:lang w:val="en_US" w:bidi="en_US"/>
        </w:rPr>
        <w:t>ROM 11:17</w:t>
      </w:r>
      <w:r>
        <w:rPr>
          <w:lang w:val="en_US" w:bidi="en_US"/>
        </w:rPr>
        <w:t xml:space="preserve"> · </w:t>
      </w:r>
      <w:r>
        <w:rPr>
          <w:lang w:val="en_US" w:bidi="en_US"/>
        </w:rPr>
        <w:t>ROM 11:24</w:t>
      </w:r>
      <w:r>
        <w:rPr>
          <w:lang w:val="en_US" w:bidi="en_US"/>
        </w:rPr>
      </w:r>
      <w:r>
        <w:rPr>
          <w:lang w:val="en_US" w:bidi="en_US"/>
        </w:rPr>
      </w:r>
    </w:p>
    <w:p>
      <w:pPr/>
      <w:r>
        <w:rPr>
          <w:lang w:val="en_US" w:bidi="en_US"/>
        </w:rPr>
      </w:r>
    </w:p>
    <w:p>
      <w:pPr>
        <w:pStyle w:val="Heading2"/>
      </w:pPr>
      <w:r>
        <w:rPr>
          <w:lang w:val="en_US" w:bidi="en_US"/>
        </w:rPr>
        <w:t>ἄγριος</w:t>
      </w:r>
      <w:r>
        <w:rPr>
          <w:lang w:val="en_US" w:bidi="en_US"/>
        </w:rPr>
      </w:r>
    </w:p>
    <w:p>
      <w:pPr>
        <w:pStyle w:val="Heading1"/>
      </w:pPr>
      <w:r>
        <w:rPr>
          <w:lang w:val="en_US" w:bidi="en_US"/>
        </w:rPr>
        <w:t>ἄγριος</w:t>
      </w:r>
    </w:p>
    <w:p>
      <w:pPr/>
      <w:r>
        <w:rPr>
          <w:lang w:val="en_US" w:bidi="en_US"/>
        </w:rPr>
      </w:r>
      <w:r>
        <w:rPr>
          <w:lang w:val="en_US" w:bidi="en_US"/>
        </w:rPr>
        <w:t>ἄγριος</w:t>
      </w:r>
      <w:r>
        <w:rPr>
          <w:lang w:val="en_US" w:bidi="en_US"/>
        </w:rPr>
        <w:t xml:space="preserve"> (</w:t>
      </w:r>
      <w:r>
        <w:rPr>
          <w:lang w:val="en_US" w:bidi="en_US"/>
        </w:rPr>
        <w:t>G0066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ἀγρός</w:t>
      </w:r>
    </w:p>
    <w:p>
      <w:pPr/>
      <w:r>
        <w:rPr>
          <w:lang w:val="en_US" w:bidi="en_US"/>
        </w:rPr>
      </w:r>
      <w:r>
        <w:rPr>
          <w:lang w:val="en_US" w:bidi="en_US"/>
        </w:rPr>
        <w:t>20.6</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violent</w:t>
      </w:r>
      <w:r>
        <w:rPr>
          <w:lang w:val="en_US" w:bidi="en_US"/>
        </w:rPr>
        <w:t xml:space="preserve">, </w:t>
      </w:r>
      <w:r>
        <w:rPr>
          <w:lang w:val="en_US" w:bidi="en_US"/>
        </w:rPr>
        <w:t>stormy</w:t>
      </w:r>
      <w:r>
        <w:rPr>
          <w:lang w:val="en_US" w:bidi="en_US"/>
        </w:rPr>
        <w:t xml:space="preserve"> </w:t>
      </w:r>
      <w:r>
        <w:rPr>
          <w:lang w:val="en_US" w:bidi="en_US"/>
        </w:rPr>
        <w:t>(a figurative extension of meaning of ἄγριος ‘wild, savage’) pertaining to what is violent and uncontrolled</w:t>
      </w:r>
      <w:r>
        <w:rPr>
          <w:lang w:val="en_US" w:bidi="en_US"/>
        </w:rPr>
        <w:t xml:space="preserve"> </w:t>
      </w:r>
      <w:r>
        <w:rPr>
          <w:lang w:val="en_US" w:bidi="en_US"/>
        </w:rPr>
        <w:t xml:space="preserve">This expression in </w:t>
      </w:r>
      <w:r>
        <w:rPr>
          <w:lang w:val="en_US" w:bidi="en_US"/>
        </w:rPr>
        <w:t>JUD 1:13</w:t>
      </w:r>
      <w:r>
        <w:rPr>
          <w:lang w:val="en_US" w:bidi="en_US"/>
        </w:rPr>
        <w:t>, however, is applied to people, and therefore it may be necessary to make the figurative reference clear, for example, they are like stormy waves of the sea or ... wild waves of the sea.</w:t>
      </w:r>
    </w:p>
    <w:p>
      <w:pPr/>
      <w:r>
        <w:rPr>
          <w:lang w:val="en_US" w:bidi="en_US"/>
        </w:rPr>
      </w:r>
      <w:r>
        <w:rPr>
          <w:lang w:val="en_US" w:bidi="en_US"/>
        </w:rPr>
        <w:t>JUD 1:13</w:t>
      </w:r>
    </w:p>
    <w:p>
      <w:pPr/>
      <w:r>
        <w:rPr>
          <w:lang w:val="en_US" w:bidi="en_US"/>
        </w:rPr>
      </w:r>
      <w:r>
        <w:rPr>
          <w:lang w:val="en_US" w:bidi="en_US"/>
        </w:rPr>
        <w:t>94.1</w:t>
      </w:r>
    </w:p>
    <w:p>
      <w:pPr/>
      <w:r>
        <w:rPr>
          <w:lang w:val="en_US" w:bidi="en_US"/>
        </w:rPr>
      </w:r>
      <w:r>
        <w:rPr>
          <w:lang w:val="en_US" w:bidi="en_US"/>
        </w:rPr>
        <w:t>wild</w:t>
      </w:r>
      <w:r>
        <w:rPr>
          <w:lang w:val="en_US" w:bidi="en_US"/>
        </w:rPr>
        <w:t xml:space="preserve"> </w:t>
      </w:r>
      <w:r>
        <w:rPr>
          <w:lang w:val="en_US" w:bidi="en_US"/>
        </w:rPr>
        <w:t>pertaining to what is undomesticated and uncultivated in nature</w:t>
      </w:r>
    </w:p>
    <w:p>
      <w:pPr/>
      <w:r>
        <w:rPr>
          <w:lang w:val="en_US" w:bidi="en_US"/>
        </w:rPr>
      </w:r>
      <w:r>
        <w:rPr>
          <w:lang w:val="en_US" w:bidi="en_US"/>
        </w:rPr>
        <w:t>MAT 3:4</w:t>
      </w:r>
      <w:r>
        <w:rPr>
          <w:lang w:val="en_US" w:bidi="en_US"/>
        </w:rPr>
        <w:t xml:space="preserve"> · </w:t>
      </w:r>
      <w:r>
        <w:rPr>
          <w:lang w:val="en_US" w:bidi="en_US"/>
        </w:rPr>
        <w:t>MRK 1:6</w:t>
      </w:r>
      <w:r>
        <w:rPr>
          <w:lang w:val="en_US" w:bidi="en_US"/>
        </w:rPr>
      </w:r>
      <w:r>
        <w:rPr>
          <w:lang w:val="en_US" w:bidi="en_US"/>
        </w:rPr>
      </w:r>
    </w:p>
    <w:p>
      <w:pPr/>
      <w:r>
        <w:rPr>
          <w:lang w:val="en_US" w:bidi="en_US"/>
        </w:rPr>
      </w:r>
    </w:p>
    <w:p>
      <w:pPr>
        <w:pStyle w:val="Heading2"/>
      </w:pPr>
      <w:r>
        <w:rPr>
          <w:lang w:val="en_US" w:bidi="en_US"/>
        </w:rPr>
        <w:t>Ἀγρίππας</w:t>
      </w:r>
      <w:r>
        <w:rPr>
          <w:lang w:val="en_US" w:bidi="en_US"/>
        </w:rPr>
      </w:r>
    </w:p>
    <w:p>
      <w:pPr>
        <w:pStyle w:val="Heading1"/>
      </w:pPr>
      <w:r>
        <w:rPr>
          <w:lang w:val="en_US" w:bidi="en_US"/>
        </w:rPr>
        <w:t>Ἀγρίππας</w:t>
      </w:r>
    </w:p>
    <w:p>
      <w:pPr/>
      <w:r>
        <w:rPr>
          <w:lang w:val="en_US" w:bidi="en_US"/>
        </w:rPr>
      </w:r>
      <w:r>
        <w:rPr>
          <w:lang w:val="en_US" w:bidi="en_US"/>
        </w:rPr>
        <w:t>Ἀγρίππας</w:t>
      </w:r>
      <w:r>
        <w:rPr>
          <w:lang w:val="en_US" w:bidi="en_US"/>
        </w:rPr>
        <w:t xml:space="preserve"> (</w:t>
      </w:r>
      <w:r>
        <w:rPr>
          <w:lang w:val="en_US" w:bidi="en_US"/>
        </w:rPr>
        <w:t>G0067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93.10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Agrippa</w:t>
      </w:r>
      <w:r>
        <w:rPr>
          <w:lang w:val="en_US" w:bidi="en_US"/>
        </w:rPr>
        <w:t xml:space="preserve"> </w:t>
      </w:r>
      <w:r>
        <w:rPr>
          <w:lang w:val="en_US" w:bidi="en_US"/>
        </w:rPr>
        <w:t xml:space="preserve">Herod Agrippa II, the son of Herod Agrippa I (see </w:t>
      </w:r>
      <w:r>
        <w:rPr>
          <w:lang w:val="en_US" w:bidi="en_US"/>
        </w:rPr>
        <w:t>ACT 12:1</w:t>
      </w:r>
      <w:r>
        <w:rPr>
          <w:lang w:val="en_US" w:bidi="en_US"/>
        </w:rPr>
        <w:t>)</w:t>
      </w:r>
    </w:p>
    <w:p>
      <w:pPr/>
      <w:r>
        <w:rPr>
          <w:lang w:val="en_US" w:bidi="en_US"/>
        </w:rPr>
      </w:r>
      <w:r>
        <w:rPr>
          <w:lang w:val="en_US" w:bidi="en_US"/>
        </w:rPr>
        <w:t>ACT 25:13</w:t>
      </w:r>
      <w:r>
        <w:rPr>
          <w:lang w:val="en_US" w:bidi="en_US"/>
        </w:rPr>
        <w:t xml:space="preserve"> · </w:t>
      </w:r>
      <w:r>
        <w:rPr>
          <w:lang w:val="en_US" w:bidi="en_US"/>
        </w:rPr>
        <w:t>ACT 25:22</w:t>
      </w:r>
      <w:r>
        <w:rPr>
          <w:lang w:val="en_US" w:bidi="en_US"/>
        </w:rPr>
        <w:t xml:space="preserve"> · </w:t>
      </w:r>
      <w:r>
        <w:rPr>
          <w:lang w:val="en_US" w:bidi="en_US"/>
        </w:rPr>
        <w:t>ACT 25:23</w:t>
      </w:r>
      <w:r>
        <w:rPr>
          <w:lang w:val="en_US" w:bidi="en_US"/>
        </w:rPr>
        <w:t xml:space="preserve"> · </w:t>
      </w:r>
      <w:r>
        <w:rPr>
          <w:lang w:val="en_US" w:bidi="en_US"/>
        </w:rPr>
        <w:t>ACT 25:24</w:t>
      </w:r>
      <w:r>
        <w:rPr>
          <w:lang w:val="en_US" w:bidi="en_US"/>
        </w:rPr>
        <w:t xml:space="preserve"> · </w:t>
      </w:r>
      <w:r>
        <w:rPr>
          <w:lang w:val="en_US" w:bidi="en_US"/>
        </w:rPr>
        <w:t>ACT 25:26</w:t>
      </w:r>
      <w:r>
        <w:rPr>
          <w:lang w:val="en_US" w:bidi="en_US"/>
        </w:rPr>
        <w:t xml:space="preserve"> · </w:t>
      </w:r>
      <w:r>
        <w:rPr>
          <w:lang w:val="en_US" w:bidi="en_US"/>
        </w:rPr>
        <w:t>ACT 26:1</w:t>
      </w:r>
      <w:r>
        <w:rPr>
          <w:lang w:val="en_US" w:bidi="en_US"/>
        </w:rPr>
        <w:t xml:space="preserve"> · </w:t>
      </w:r>
      <w:r>
        <w:rPr>
          <w:lang w:val="en_US" w:bidi="en_US"/>
        </w:rPr>
        <w:t>ACT 26:2</w:t>
      </w:r>
      <w:r>
        <w:rPr>
          <w:lang w:val="en_US" w:bidi="en_US"/>
        </w:rPr>
        <w:t xml:space="preserve"> · </w:t>
      </w:r>
      <w:r>
        <w:rPr>
          <w:lang w:val="en_US" w:bidi="en_US"/>
        </w:rPr>
        <w:t>ACT 26:19</w:t>
      </w:r>
      <w:r>
        <w:rPr>
          <w:lang w:val="en_US" w:bidi="en_US"/>
        </w:rPr>
        <w:t xml:space="preserve"> · </w:t>
      </w:r>
      <w:r>
        <w:rPr>
          <w:lang w:val="en_US" w:bidi="en_US"/>
        </w:rPr>
        <w:t>ACT 26:27</w:t>
      </w:r>
      <w:r>
        <w:rPr>
          <w:lang w:val="en_US" w:bidi="en_US"/>
        </w:rPr>
        <w:t xml:space="preserve"> · </w:t>
      </w:r>
      <w:r>
        <w:rPr>
          <w:lang w:val="en_US" w:bidi="en_US"/>
        </w:rPr>
        <w:t>ACT 26:28</w:t>
      </w:r>
      <w:r>
        <w:rPr>
          <w:lang w:val="en_US" w:bidi="en_US"/>
        </w:rPr>
        <w:t xml:space="preserve"> · </w:t>
      </w:r>
      <w:r>
        <w:rPr>
          <w:lang w:val="en_US" w:bidi="en_US"/>
        </w:rPr>
        <w:t>ACT 26:32</w:t>
      </w:r>
      <w:r>
        <w:rPr>
          <w:lang w:val="en_US" w:bidi="en_US"/>
        </w:rPr>
      </w:r>
      <w:r>
        <w:rPr>
          <w:lang w:val="en_US" w:bidi="en_US"/>
        </w:rPr>
      </w:r>
    </w:p>
    <w:p>
      <w:pPr/>
      <w:r>
        <w:rPr>
          <w:lang w:val="en_US" w:bidi="en_US"/>
        </w:rPr>
      </w:r>
    </w:p>
    <w:p>
      <w:pPr>
        <w:pStyle w:val="Heading2"/>
      </w:pPr>
      <w:r>
        <w:rPr>
          <w:lang w:val="en_US" w:bidi="en_US"/>
        </w:rPr>
        <w:t>ἀγρός</w:t>
      </w:r>
      <w:r>
        <w:rPr>
          <w:lang w:val="en_US" w:bidi="en_US"/>
        </w:rPr>
      </w:r>
    </w:p>
    <w:p>
      <w:pPr>
        <w:pStyle w:val="Heading1"/>
      </w:pPr>
      <w:r>
        <w:rPr>
          <w:lang w:val="en_US" w:bidi="en_US"/>
        </w:rPr>
        <w:t>ἀγρός</w:t>
      </w:r>
    </w:p>
    <w:p>
      <w:pPr/>
      <w:r>
        <w:rPr>
          <w:lang w:val="en_US" w:bidi="en_US"/>
        </w:rPr>
      </w:r>
      <w:r>
        <w:rPr>
          <w:lang w:val="en_US" w:bidi="en_US"/>
        </w:rPr>
        <w:t>ἀγρός</w:t>
      </w:r>
      <w:r>
        <w:rPr>
          <w:lang w:val="en_US" w:bidi="en_US"/>
        </w:rPr>
        <w:t xml:space="preserve"> (</w:t>
      </w:r>
      <w:r>
        <w:rPr>
          <w:lang w:val="en_US" w:bidi="en_US"/>
        </w:rPr>
        <w:t>G0068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ἀγραυλέω</w:t>
      </w:r>
      <w:r>
        <w:rPr>
          <w:lang w:val="en_US" w:bidi="en_US"/>
        </w:rPr>
        <w:t xml:space="preserve"> · </w:t>
      </w:r>
      <w:r>
        <w:rPr>
          <w:lang w:val="en_US" w:bidi="en_US"/>
        </w:rPr>
        <w:t>ἀγριέλαιος</w:t>
      </w:r>
      <w:r>
        <w:rPr>
          <w:lang w:val="en_US" w:bidi="en_US"/>
        </w:rPr>
        <w:t xml:space="preserve"> · </w:t>
      </w:r>
      <w:r>
        <w:rPr>
          <w:lang w:val="en_US" w:bidi="en_US"/>
        </w:rPr>
        <w:t>ἄγριος</w:t>
      </w:r>
    </w:p>
    <w:p>
      <w:pPr/>
      <w:r>
        <w:rPr>
          <w:lang w:val="en_US" w:bidi="en_US"/>
        </w:rPr>
      </w:r>
      <w:r>
        <w:rPr>
          <w:lang w:val="en_US" w:bidi="en_US"/>
        </w:rPr>
        <w:t>1.95</w:t>
      </w:r>
      <w:r>
        <w:rPr>
          <w:lang w:val="en_US" w:bidi="en_US"/>
        </w:rPr>
        <w:t xml:space="preserve"> · </w:t>
      </w:r>
      <w:r>
        <w:rPr>
          <w:lang w:val="en_US" w:bidi="en_US"/>
        </w:rPr>
        <w:t>Geographical Objects and Features</w:t>
      </w:r>
      <w:r>
        <w:rPr>
          <w:lang w:val="en_US" w:bidi="en_US"/>
        </w:rPr>
        <w:t xml:space="preserve"> · </w:t>
      </w:r>
      <w:r>
        <w:rPr>
          <w:lang w:val="en_US" w:bidi="en_US"/>
        </w:rPr>
        <w:t>Pastures and Cultivated Lands</w:t>
      </w:r>
    </w:p>
    <w:p>
      <w:pPr/>
      <w:r>
        <w:rPr>
          <w:lang w:val="en_US" w:bidi="en_US"/>
        </w:rPr>
      </w:r>
      <w:r>
        <w:rPr>
          <w:lang w:val="en_US" w:bidi="en_US"/>
        </w:rPr>
        <w:t>field</w:t>
      </w:r>
      <w:r>
        <w:rPr>
          <w:lang w:val="en_US" w:bidi="en_US"/>
        </w:rPr>
        <w:t xml:space="preserve">, </w:t>
      </w:r>
      <w:r>
        <w:rPr>
          <w:lang w:val="en_US" w:bidi="en_US"/>
        </w:rPr>
        <w:t>land</w:t>
      </w:r>
      <w:r>
        <w:rPr>
          <w:lang w:val="en_US" w:bidi="en_US"/>
        </w:rPr>
        <w:t xml:space="preserve"> </w:t>
      </w:r>
      <w:r>
        <w:rPr>
          <w:lang w:val="en_US" w:bidi="en_US"/>
        </w:rPr>
        <w:t>land under cultivation or used for pasture</w:t>
      </w:r>
    </w:p>
    <w:p>
      <w:pPr/>
      <w:r>
        <w:rPr>
          <w:lang w:val="en_US" w:bidi="en_US"/>
        </w:rPr>
      </w:r>
      <w:r>
        <w:rPr>
          <w:lang w:val="en_US" w:bidi="en_US"/>
        </w:rPr>
        <w:t>MAT 6:28</w:t>
      </w:r>
      <w:r>
        <w:rPr>
          <w:lang w:val="en_US" w:bidi="en_US"/>
        </w:rPr>
        <w:t xml:space="preserve"> · </w:t>
      </w:r>
      <w:r>
        <w:rPr>
          <w:lang w:val="en_US" w:bidi="en_US"/>
        </w:rPr>
        <w:t>MAT 6:30</w:t>
      </w:r>
      <w:r>
        <w:rPr>
          <w:lang w:val="en_US" w:bidi="en_US"/>
        </w:rPr>
        <w:t xml:space="preserve"> · </w:t>
      </w:r>
      <w:r>
        <w:rPr>
          <w:lang w:val="en_US" w:bidi="en_US"/>
        </w:rPr>
        <w:t>MAT 13:24</w:t>
      </w:r>
      <w:r>
        <w:rPr>
          <w:lang w:val="en_US" w:bidi="en_US"/>
        </w:rPr>
        <w:t xml:space="preserve"> · </w:t>
      </w:r>
      <w:r>
        <w:rPr>
          <w:lang w:val="en_US" w:bidi="en_US"/>
        </w:rPr>
        <w:t>MAT 13:27</w:t>
      </w:r>
      <w:r>
        <w:rPr>
          <w:lang w:val="en_US" w:bidi="en_US"/>
        </w:rPr>
        <w:t xml:space="preserve"> · </w:t>
      </w:r>
      <w:r>
        <w:rPr>
          <w:lang w:val="en_US" w:bidi="en_US"/>
        </w:rPr>
        <w:t>MAT 13:31</w:t>
      </w:r>
      <w:r>
        <w:rPr>
          <w:lang w:val="en_US" w:bidi="en_US"/>
        </w:rPr>
        <w:t xml:space="preserve"> · </w:t>
      </w:r>
      <w:r>
        <w:rPr>
          <w:lang w:val="en_US" w:bidi="en_US"/>
        </w:rPr>
        <w:t>MAT 13:36</w:t>
      </w:r>
      <w:r>
        <w:rPr>
          <w:lang w:val="en_US" w:bidi="en_US"/>
        </w:rPr>
        <w:t xml:space="preserve"> · </w:t>
      </w:r>
      <w:r>
        <w:rPr>
          <w:lang w:val="en_US" w:bidi="en_US"/>
        </w:rPr>
        <w:t>MAT 13:38</w:t>
      </w:r>
      <w:r>
        <w:rPr>
          <w:lang w:val="en_US" w:bidi="en_US"/>
        </w:rPr>
        <w:t xml:space="preserve"> · </w:t>
      </w:r>
      <w:r>
        <w:rPr>
          <w:lang w:val="en_US" w:bidi="en_US"/>
        </w:rPr>
        <w:t>MAT 13:44</w:t>
      </w:r>
      <w:r>
        <w:rPr>
          <w:lang w:val="en_US" w:bidi="en_US"/>
        </w:rPr>
        <w:t xml:space="preserve"> · </w:t>
      </w:r>
      <w:r>
        <w:rPr>
          <w:lang w:val="en_US" w:bidi="en_US"/>
        </w:rPr>
        <w:t>MAT 13:44</w:t>
      </w:r>
      <w:r>
        <w:rPr>
          <w:lang w:val="en_US" w:bidi="en_US"/>
        </w:rPr>
        <w:t xml:space="preserve"> · </w:t>
      </w:r>
      <w:r>
        <w:rPr>
          <w:lang w:val="en_US" w:bidi="en_US"/>
        </w:rPr>
        <w:t>MAT 19:29</w:t>
      </w:r>
      <w:r>
        <w:rPr>
          <w:lang w:val="en_US" w:bidi="en_US"/>
        </w:rPr>
        <w:t xml:space="preserve"> · </w:t>
      </w:r>
      <w:r>
        <w:rPr>
          <w:lang w:val="en_US" w:bidi="en_US"/>
        </w:rPr>
        <w:t>MAT 22:5</w:t>
      </w:r>
      <w:r>
        <w:rPr>
          <w:lang w:val="en_US" w:bidi="en_US"/>
        </w:rPr>
        <w:t xml:space="preserve"> · </w:t>
      </w:r>
      <w:r>
        <w:rPr>
          <w:lang w:val="en_US" w:bidi="en_US"/>
        </w:rPr>
        <w:t>MAT 24:18</w:t>
      </w:r>
      <w:r>
        <w:rPr>
          <w:lang w:val="en_US" w:bidi="en_US"/>
        </w:rPr>
        <w:t xml:space="preserve"> · </w:t>
      </w:r>
      <w:r>
        <w:rPr>
          <w:lang w:val="en_US" w:bidi="en_US"/>
        </w:rPr>
        <w:t>MAT 24:40</w:t>
      </w:r>
      <w:r>
        <w:rPr>
          <w:lang w:val="en_US" w:bidi="en_US"/>
        </w:rPr>
        <w:t xml:space="preserve"> · </w:t>
      </w:r>
      <w:r>
        <w:rPr>
          <w:lang w:val="en_US" w:bidi="en_US"/>
        </w:rPr>
        <w:t>MAT 27:7</w:t>
      </w:r>
      <w:r>
        <w:rPr>
          <w:lang w:val="en_US" w:bidi="en_US"/>
        </w:rPr>
        <w:t xml:space="preserve"> · </w:t>
      </w:r>
      <w:r>
        <w:rPr>
          <w:lang w:val="en_US" w:bidi="en_US"/>
        </w:rPr>
        <w:t>MAT 27:8</w:t>
      </w:r>
      <w:r>
        <w:rPr>
          <w:lang w:val="en_US" w:bidi="en_US"/>
        </w:rPr>
        <w:t xml:space="preserve"> · </w:t>
      </w:r>
      <w:r>
        <w:rPr>
          <w:lang w:val="en_US" w:bidi="en_US"/>
        </w:rPr>
        <w:t>MAT 27:8</w:t>
      </w:r>
      <w:r>
        <w:rPr>
          <w:lang w:val="en_US" w:bidi="en_US"/>
        </w:rPr>
        <w:t xml:space="preserve"> · </w:t>
      </w:r>
      <w:r>
        <w:rPr>
          <w:lang w:val="en_US" w:bidi="en_US"/>
        </w:rPr>
        <w:t>MAT 27:10</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11:8</w:t>
      </w:r>
      <w:r>
        <w:rPr>
          <w:lang w:val="en_US" w:bidi="en_US"/>
        </w:rPr>
        <w:t xml:space="preserve"> · </w:t>
      </w:r>
      <w:r>
        <w:rPr>
          <w:lang w:val="en_US" w:bidi="en_US"/>
        </w:rPr>
        <w:t>MRK 13:16</w:t>
      </w:r>
      <w:r>
        <w:rPr>
          <w:lang w:val="en_US" w:bidi="en_US"/>
        </w:rPr>
        <w:t xml:space="preserve"> · </w:t>
      </w:r>
      <w:r>
        <w:rPr>
          <w:lang w:val="en_US" w:bidi="en_US"/>
        </w:rPr>
        <w:t>LUK 12:28</w:t>
      </w:r>
      <w:r>
        <w:rPr>
          <w:lang w:val="en_US" w:bidi="en_US"/>
        </w:rPr>
        <w:t xml:space="preserve"> · </w:t>
      </w:r>
      <w:r>
        <w:rPr>
          <w:lang w:val="en_US" w:bidi="en_US"/>
        </w:rPr>
        <w:t>LUK 14:18</w:t>
      </w:r>
      <w:r>
        <w:rPr>
          <w:lang w:val="en_US" w:bidi="en_US"/>
        </w:rPr>
        <w:t xml:space="preserve"> · </w:t>
      </w:r>
      <w:r>
        <w:rPr>
          <w:lang w:val="en_US" w:bidi="en_US"/>
        </w:rPr>
        <w:t>LUK 15:15</w:t>
      </w:r>
      <w:r>
        <w:rPr>
          <w:lang w:val="en_US" w:bidi="en_US"/>
        </w:rPr>
        <w:t xml:space="preserve"> · </w:t>
      </w:r>
      <w:r>
        <w:rPr>
          <w:lang w:val="en_US" w:bidi="en_US"/>
        </w:rPr>
        <w:t>LUK 15:25</w:t>
      </w:r>
      <w:r>
        <w:rPr>
          <w:lang w:val="en_US" w:bidi="en_US"/>
        </w:rPr>
        <w:t xml:space="preserve"> · </w:t>
      </w:r>
      <w:r>
        <w:rPr>
          <w:lang w:val="en_US" w:bidi="en_US"/>
        </w:rPr>
        <w:t>LUK 17:7</w:t>
      </w:r>
      <w:r>
        <w:rPr>
          <w:lang w:val="en_US" w:bidi="en_US"/>
        </w:rPr>
        <w:t xml:space="preserve"> · </w:t>
      </w:r>
      <w:r>
        <w:rPr>
          <w:lang w:val="en_US" w:bidi="en_US"/>
        </w:rPr>
        <w:t>LUK 17:31</w:t>
      </w:r>
      <w:r>
        <w:rPr>
          <w:lang w:val="en_US" w:bidi="en_US"/>
        </w:rPr>
        <w:t xml:space="preserve"> · </w:t>
      </w:r>
      <w:r>
        <w:rPr>
          <w:lang w:val="en_US" w:bidi="en_US"/>
        </w:rPr>
        <w:t>ACT 4:37</w:t>
      </w:r>
    </w:p>
    <w:p>
      <w:pPr/>
      <w:r>
        <w:rPr>
          <w:lang w:val="en_US" w:bidi="en_US"/>
        </w:rPr>
      </w:r>
      <w:r>
        <w:rPr>
          <w:lang w:val="en_US" w:bidi="en_US"/>
        </w:rPr>
        <w:t>1.87</w:t>
      </w:r>
      <w:r>
        <w:rPr>
          <w:lang w:val="en_US" w:bidi="en_US"/>
        </w:rPr>
        <w:t xml:space="preserve"> · </w:t>
      </w:r>
      <w:r>
        <w:rPr>
          <w:lang w:val="en_US" w:bidi="en_US"/>
        </w:rPr>
        <w:t>Geographical Objects and Features</w:t>
      </w:r>
      <w:r>
        <w:rPr>
          <w:lang w:val="en_US" w:bidi="en_US"/>
        </w:rPr>
        <w:t xml:space="preserve"> · </w:t>
      </w:r>
      <w:r>
        <w:rPr>
          <w:lang w:val="en_US" w:bidi="en_US"/>
        </w:rPr>
        <w:t>Areas Which Are Uninhabited or Only Sparsely Populated</w:t>
      </w:r>
    </w:p>
    <w:p>
      <w:pPr/>
      <w:r>
        <w:rPr>
          <w:lang w:val="en_US" w:bidi="en_US"/>
        </w:rPr>
      </w:r>
      <w:r>
        <w:rPr>
          <w:lang w:val="en_US" w:bidi="en_US"/>
        </w:rPr>
        <w:t>countryside</w:t>
      </w:r>
      <w:r>
        <w:rPr>
          <w:lang w:val="en_US" w:bidi="en_US"/>
        </w:rPr>
        <w:t xml:space="preserve">, </w:t>
      </w:r>
      <w:r>
        <w:rPr>
          <w:lang w:val="en_US" w:bidi="en_US"/>
        </w:rPr>
        <w:t>fields</w:t>
      </w:r>
      <w:r>
        <w:rPr>
          <w:lang w:val="en_US" w:bidi="en_US"/>
        </w:rPr>
        <w:t xml:space="preserve">, </w:t>
      </w:r>
      <w:r>
        <w:rPr>
          <w:lang w:val="en_US" w:bidi="en_US"/>
        </w:rPr>
        <w:t>rural area</w:t>
      </w:r>
      <w:r>
        <w:rPr>
          <w:lang w:val="en_US" w:bidi="en_US"/>
        </w:rPr>
        <w:t xml:space="preserve"> </w:t>
      </w:r>
      <w:r>
        <w:rPr>
          <w:lang w:val="en_US" w:bidi="en_US"/>
        </w:rPr>
        <w:t>a rural area in contrast with a population center</w:t>
      </w:r>
      <w:r>
        <w:rPr>
          <w:lang w:val="en_US" w:bidi="en_US"/>
        </w:rPr>
        <w:t xml:space="preserve"> </w:t>
      </w:r>
      <w:r>
        <w:rPr>
          <w:lang w:val="en_US" w:bidi="en_US"/>
        </w:rPr>
        <w:t>A rural area is often identified by a term or phrase meaning ‘extension of fields’ or ‘place of field after field’ or ‘area of farms.’</w:t>
      </w:r>
    </w:p>
    <w:p>
      <w:pPr/>
      <w:r>
        <w:rPr>
          <w:lang w:val="en_US" w:bidi="en_US"/>
        </w:rPr>
      </w:r>
      <w:r>
        <w:rPr>
          <w:lang w:val="en_US" w:bidi="en_US"/>
        </w:rPr>
        <w:t>MRK 5:14</w:t>
      </w:r>
      <w:r>
        <w:rPr>
          <w:lang w:val="en_US" w:bidi="en_US"/>
        </w:rPr>
        <w:t xml:space="preserve"> · </w:t>
      </w:r>
      <w:r>
        <w:rPr>
          <w:lang w:val="en_US" w:bidi="en_US"/>
        </w:rPr>
        <w:t>MRK 15:21</w:t>
      </w:r>
      <w:r>
        <w:rPr>
          <w:lang w:val="en_US" w:bidi="en_US"/>
        </w:rPr>
        <w:t xml:space="preserve"> · </w:t>
      </w:r>
      <w:r>
        <w:rPr>
          <w:lang w:val="en_US" w:bidi="en_US"/>
        </w:rPr>
        <w:t>MRK 16:12</w:t>
      </w:r>
      <w:r>
        <w:rPr>
          <w:lang w:val="en_US" w:bidi="en_US"/>
        </w:rPr>
        <w:t xml:space="preserve"> · </w:t>
      </w:r>
      <w:r>
        <w:rPr>
          <w:lang w:val="en_US" w:bidi="en_US"/>
        </w:rPr>
        <w:t>LUK 23:26</w:t>
      </w:r>
    </w:p>
    <w:p>
      <w:pPr/>
      <w:r>
        <w:rPr>
          <w:lang w:val="en_US" w:bidi="en_US"/>
        </w:rPr>
      </w:r>
      <w:r>
        <w:rPr>
          <w:lang w:val="en_US" w:bidi="en_US"/>
        </w:rPr>
        <w:t>1.93</w:t>
      </w:r>
      <w:r>
        <w:rPr>
          <w:lang w:val="en_US" w:bidi="en_US"/>
        </w:rPr>
        <w:t xml:space="preserve"> · </w:t>
      </w:r>
      <w:r>
        <w:rPr>
          <w:lang w:val="en_US" w:bidi="en_US"/>
        </w:rPr>
        <w:t>Geographical Objects and Features</w:t>
      </w:r>
      <w:r>
        <w:rPr>
          <w:lang w:val="en_US" w:bidi="en_US"/>
        </w:rPr>
        <w:t xml:space="preserve"> · </w:t>
      </w:r>
      <w:r>
        <w:rPr>
          <w:lang w:val="en_US" w:bidi="en_US"/>
        </w:rPr>
        <w:t>Population Centers</w:t>
      </w:r>
    </w:p>
    <w:p>
      <w:pPr/>
      <w:r>
        <w:rPr>
          <w:lang w:val="en_US" w:bidi="en_US"/>
        </w:rPr>
      </w:r>
      <w:r>
        <w:rPr>
          <w:lang w:val="en_US" w:bidi="en_US"/>
        </w:rPr>
        <w:t>farm settlement</w:t>
      </w:r>
      <w:r>
        <w:rPr>
          <w:lang w:val="en_US" w:bidi="en_US"/>
        </w:rPr>
        <w:t xml:space="preserve">, </w:t>
      </w:r>
      <w:r>
        <w:rPr>
          <w:lang w:val="en_US" w:bidi="en_US"/>
        </w:rPr>
        <w:t>hamlet</w:t>
      </w:r>
      <w:r>
        <w:rPr>
          <w:lang w:val="en_US" w:bidi="en_US"/>
        </w:rPr>
        <w:t xml:space="preserve"> </w:t>
      </w:r>
      <w:r>
        <w:rPr>
          <w:lang w:val="en_US" w:bidi="en_US"/>
        </w:rPr>
        <w:t>a relatively small village, possibly merely a cluster of farms</w:t>
      </w:r>
    </w:p>
    <w:p>
      <w:pPr/>
      <w:r>
        <w:rPr>
          <w:lang w:val="en_US" w:bidi="en_US"/>
        </w:rPr>
      </w:r>
      <w:r>
        <w:rPr>
          <w:lang w:val="en_US" w:bidi="en_US"/>
        </w:rPr>
        <w:t>MRK 5:14</w:t>
      </w:r>
      <w:r>
        <w:rPr>
          <w:lang w:val="en_US" w:bidi="en_US"/>
        </w:rPr>
        <w:t xml:space="preserve"> · </w:t>
      </w:r>
      <w:r>
        <w:rPr>
          <w:lang w:val="en_US" w:bidi="en_US"/>
        </w:rPr>
        <w:t>MRK 6:36</w:t>
      </w:r>
      <w:r>
        <w:rPr>
          <w:lang w:val="en_US" w:bidi="en_US"/>
        </w:rPr>
        <w:t xml:space="preserve"> · </w:t>
      </w:r>
      <w:r>
        <w:rPr>
          <w:lang w:val="en_US" w:bidi="en_US"/>
        </w:rPr>
        <w:t>MRK 6:56</w:t>
      </w:r>
      <w:r>
        <w:rPr>
          <w:lang w:val="en_US" w:bidi="en_US"/>
        </w:rPr>
        <w:t xml:space="preserve"> · </w:t>
      </w:r>
      <w:r>
        <w:rPr>
          <w:lang w:val="en_US" w:bidi="en_US"/>
        </w:rPr>
        <w:t>LUK 8:34</w:t>
      </w:r>
      <w:r>
        <w:rPr>
          <w:lang w:val="en_US" w:bidi="en_US"/>
        </w:rPr>
        <w:t xml:space="preserve"> · </w:t>
      </w:r>
      <w:r>
        <w:rPr>
          <w:lang w:val="en_US" w:bidi="en_US"/>
        </w:rPr>
        <w:t>LUK 9:12</w:t>
      </w:r>
      <w:r>
        <w:rPr>
          <w:lang w:val="en_US" w:bidi="en_US"/>
        </w:rPr>
      </w:r>
      <w:r>
        <w:rPr>
          <w:lang w:val="en_US" w:bidi="en_US"/>
        </w:rPr>
      </w:r>
    </w:p>
    <w:p>
      <w:pPr/>
      <w:r>
        <w:rPr>
          <w:lang w:val="en_US" w:bidi="en_US"/>
        </w:rPr>
      </w:r>
    </w:p>
    <w:p>
      <w:pPr>
        <w:pStyle w:val="Heading2"/>
      </w:pPr>
      <w:r>
        <w:rPr>
          <w:lang w:val="en_US" w:bidi="en_US"/>
        </w:rPr>
        <w:t>ἀγρυπνέω</w:t>
      </w:r>
      <w:r>
        <w:rPr>
          <w:lang w:val="en_US" w:bidi="en_US"/>
        </w:rPr>
      </w:r>
    </w:p>
    <w:p>
      <w:pPr>
        <w:pStyle w:val="Heading1"/>
      </w:pPr>
      <w:r>
        <w:rPr>
          <w:lang w:val="en_US" w:bidi="en_US"/>
        </w:rPr>
        <w:t>ἀγρυπνέω</w:t>
      </w:r>
    </w:p>
    <w:p>
      <w:pPr/>
      <w:r>
        <w:rPr>
          <w:lang w:val="en_US" w:bidi="en_US"/>
        </w:rPr>
      </w:r>
      <w:r>
        <w:rPr>
          <w:lang w:val="en_US" w:bidi="en_US"/>
        </w:rPr>
        <w:t>ἀγρυπνέω</w:t>
      </w:r>
      <w:r>
        <w:rPr>
          <w:lang w:val="en_US" w:bidi="en_US"/>
        </w:rPr>
        <w:t xml:space="preserve"> (</w:t>
      </w:r>
      <w:r>
        <w:rPr>
          <w:lang w:val="en_US" w:bidi="en_US"/>
        </w:rPr>
        <w:t>G0069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ἀγρεύω + ὕπνος</w:t>
      </w:r>
    </w:p>
    <w:p>
      <w:pPr/>
      <w:r>
        <w:rPr>
          <w:lang w:val="en_US" w:bidi="en_US"/>
        </w:rPr>
      </w:r>
      <w:r>
        <w:rPr>
          <w:lang w:val="en_US" w:bidi="en_US"/>
        </w:rPr>
        <w:t>27.57</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lang w:val="en_US" w:bidi="en_US"/>
        </w:rPr>
        <w:t>to be alert</w:t>
      </w:r>
      <w:r>
        <w:rPr>
          <w:lang w:val="en_US" w:bidi="en_US"/>
        </w:rPr>
        <w:t xml:space="preserve">, </w:t>
      </w:r>
      <w:r>
        <w:rPr>
          <w:lang w:val="en_US" w:bidi="en_US"/>
        </w:rPr>
        <w:t>to be on the lookout for</w:t>
      </w:r>
      <w:r>
        <w:rPr>
          <w:lang w:val="en_US" w:bidi="en_US"/>
        </w:rPr>
        <w:t xml:space="preserve">, </w:t>
      </w:r>
      <w:r>
        <w:rPr>
          <w:lang w:val="en_US" w:bidi="en_US"/>
        </w:rPr>
        <w:t>to be vigilant</w:t>
      </w:r>
      <w:r>
        <w:rPr>
          <w:lang w:val="en_US" w:bidi="en_US"/>
        </w:rPr>
        <w:t xml:space="preserve"> </w:t>
      </w:r>
      <w:r>
        <w:rPr>
          <w:lang w:val="en_US" w:bidi="en_US"/>
        </w:rPr>
        <w:t>(a figurative extension of meaning of ἀγρυπνέω ‘to keep oneself awake,’ not occurring in the NT) to make an effort to learn of what might be a potential future threat</w:t>
      </w:r>
    </w:p>
    <w:p>
      <w:pPr/>
      <w:r>
        <w:rPr>
          <w:lang w:val="en_US" w:bidi="en_US"/>
        </w:rPr>
      </w:r>
      <w:r>
        <w:rPr>
          <w:lang w:val="en_US" w:bidi="en_US"/>
        </w:rPr>
        <w:t>MRK 13:33</w:t>
      </w:r>
      <w:r>
        <w:rPr>
          <w:lang w:val="en_US" w:bidi="en_US"/>
        </w:rPr>
        <w:t xml:space="preserve"> · </w:t>
      </w:r>
      <w:r>
        <w:rPr>
          <w:lang w:val="en_US" w:bidi="en_US"/>
        </w:rPr>
        <w:t>LUK 21:36</w:t>
      </w:r>
      <w:r>
        <w:rPr>
          <w:lang w:val="en_US" w:bidi="en_US"/>
        </w:rPr>
        <w:t xml:space="preserve"> · </w:t>
      </w:r>
      <w:r>
        <w:rPr>
          <w:lang w:val="en_US" w:bidi="en_US"/>
        </w:rPr>
        <w:t>EPH 6:18</w:t>
      </w:r>
    </w:p>
    <w:p>
      <w:pPr/>
      <w:r>
        <w:rPr>
          <w:lang w:val="en_US" w:bidi="en_US"/>
        </w:rPr>
      </w:r>
      <w:r>
        <w:rPr>
          <w:lang w:val="en_US" w:bidi="en_US"/>
        </w:rPr>
        <w:t>35.41</w:t>
      </w:r>
      <w:r>
        <w:rPr>
          <w:lang w:val="en_US" w:bidi="en_US"/>
        </w:rPr>
        <w:t xml:space="preserve"> · </w:t>
      </w:r>
      <w:r>
        <w:rPr>
          <w:lang w:val="en_US" w:bidi="en_US"/>
        </w:rPr>
        <w:t>Help, Care For</w:t>
      </w:r>
      <w:r>
        <w:rPr>
          <w:lang w:val="en_US" w:bidi="en_US"/>
        </w:rPr>
        <w:t xml:space="preserve"> · </w:t>
      </w:r>
      <w:r>
        <w:rPr>
          <w:lang w:val="en_US" w:bidi="en_US"/>
        </w:rPr>
        <w:t>Care For, Take Care Of</w:t>
      </w:r>
    </w:p>
    <w:p>
      <w:pPr/>
      <w:r>
        <w:rPr>
          <w:lang w:val="en_US" w:bidi="en_US"/>
        </w:rPr>
      </w:r>
      <w:r>
        <w:rPr>
          <w:lang w:val="en_US" w:bidi="en_US"/>
        </w:rPr>
        <w:t>to look after</w:t>
      </w:r>
      <w:r>
        <w:rPr>
          <w:lang w:val="en_US" w:bidi="en_US"/>
        </w:rPr>
        <w:t xml:space="preserve">, </w:t>
      </w:r>
      <w:r>
        <w:rPr>
          <w:lang w:val="en_US" w:bidi="en_US"/>
        </w:rPr>
        <w:t>to take care of</w:t>
      </w:r>
      <w:r>
        <w:rPr>
          <w:lang w:val="en_US" w:bidi="en_US"/>
        </w:rPr>
        <w:t xml:space="preserve"> </w:t>
      </w:r>
      <w:r>
        <w:rPr>
          <w:lang w:val="en_US" w:bidi="en_US"/>
        </w:rPr>
        <w:t>to take care of or to look after, with the implication of continuous and wakeful concern for</w:t>
      </w:r>
    </w:p>
    <w:p>
      <w:pPr/>
      <w:r>
        <w:rPr>
          <w:lang w:val="en_US" w:bidi="en_US"/>
        </w:rPr>
      </w:r>
      <w:r>
        <w:rPr>
          <w:lang w:val="en_US" w:bidi="en_US"/>
        </w:rPr>
        <w:t>HEB 13:17</w:t>
      </w:r>
      <w:r>
        <w:rPr>
          <w:lang w:val="en_US" w:bidi="en_US"/>
        </w:rPr>
      </w:r>
      <w:r>
        <w:rPr>
          <w:lang w:val="en_US" w:bidi="en_US"/>
        </w:rPr>
      </w:r>
    </w:p>
    <w:p>
      <w:pPr/>
      <w:r>
        <w:rPr>
          <w:lang w:val="en_US" w:bidi="en_US"/>
        </w:rPr>
      </w:r>
    </w:p>
    <w:p>
      <w:pPr>
        <w:pStyle w:val="Heading2"/>
      </w:pPr>
      <w:r>
        <w:rPr>
          <w:lang w:val="en_US" w:bidi="en_US"/>
        </w:rPr>
        <w:t>ἀγρυπνία</w:t>
      </w:r>
      <w:r>
        <w:rPr>
          <w:lang w:val="en_US" w:bidi="en_US"/>
        </w:rPr>
      </w:r>
    </w:p>
    <w:p>
      <w:pPr>
        <w:pStyle w:val="Heading1"/>
      </w:pPr>
      <w:r>
        <w:rPr>
          <w:lang w:val="en_US" w:bidi="en_US"/>
        </w:rPr>
        <w:t>ἀγρυπνία</w:t>
      </w:r>
    </w:p>
    <w:p>
      <w:pPr/>
      <w:r>
        <w:rPr>
          <w:lang w:val="en_US" w:bidi="en_US"/>
        </w:rPr>
      </w:r>
      <w:r>
        <w:rPr>
          <w:lang w:val="en_US" w:bidi="en_US"/>
        </w:rPr>
        <w:t>ἀγρυπνία</w:t>
      </w:r>
      <w:r>
        <w:rPr>
          <w:lang w:val="en_US" w:bidi="en_US"/>
        </w:rPr>
        <w:t xml:space="preserve"> (</w:t>
      </w:r>
      <w:r>
        <w:rPr>
          <w:lang w:val="en_US" w:bidi="en_US"/>
        </w:rPr>
        <w:t>G0070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ἀγρεύω + ὕπνος</w:t>
      </w:r>
    </w:p>
    <w:p>
      <w:pPr/>
      <w:r>
        <w:rPr>
          <w:lang w:val="en_US" w:bidi="en_US"/>
        </w:rPr>
      </w:r>
      <w:r>
        <w:rPr>
          <w:lang w:val="en_US" w:bidi="en_US"/>
        </w:rPr>
        <w:t>23.73</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sleeplessness</w:t>
      </w:r>
      <w:r>
        <w:rPr>
          <w:lang w:val="en_US" w:bidi="en_US"/>
        </w:rPr>
        <w:t xml:space="preserve"> </w:t>
      </w:r>
      <w:r>
        <w:rPr>
          <w:lang w:val="en_US" w:bidi="en_US"/>
        </w:rPr>
        <w:t>the state of remaining awake because of not being able to go to sleep, whether from anxiety or because of external circumstances</w:t>
      </w:r>
      <w:r>
        <w:rPr>
          <w:lang w:val="en_US" w:bidi="en_US"/>
        </w:rPr>
        <w:t xml:space="preserve"> </w:t>
      </w:r>
      <w:r>
        <w:rPr>
          <w:lang w:val="en_US" w:bidi="en_US"/>
        </w:rPr>
        <w:t>In the two occurrences of ἀγρυπνία in the NT (</w:t>
      </w:r>
      <w:r>
        <w:rPr>
          <w:lang w:val="en_US" w:bidi="en_US"/>
        </w:rPr>
        <w:t>2CO 6:5</w:t>
      </w:r>
      <w:r>
        <w:rPr>
          <w:lang w:val="en_US" w:bidi="en_US"/>
        </w:rPr>
        <w:t xml:space="preserve"> </w:t>
      </w:r>
      <w:r>
        <w:rPr>
          <w:lang w:val="en_US" w:bidi="en_US"/>
        </w:rPr>
        <w:t>2CO 11:27</w:t>
      </w:r>
      <w:r>
        <w:rPr>
          <w:lang w:val="en_US" w:bidi="en_US"/>
        </w:rPr>
        <w:t>), failure to sleep was evidently the result of external circumstances which prevented normal sleep. It may therefore be possible to translate ἀγρυπνία as it was not possible to sleep or there was no way to sleep.</w:t>
      </w:r>
    </w:p>
    <w:p>
      <w:pPr/>
      <w:r>
        <w:rPr>
          <w:lang w:val="en_US" w:bidi="en_US"/>
        </w:rPr>
      </w:r>
      <w:r>
        <w:rPr>
          <w:lang w:val="en_US" w:bidi="en_US"/>
        </w:rPr>
        <w:t>2CO 6:5</w:t>
      </w:r>
      <w:r>
        <w:rPr>
          <w:lang w:val="en_US" w:bidi="en_US"/>
        </w:rPr>
        <w:t xml:space="preserve"> · </w:t>
      </w:r>
      <w:r>
        <w:rPr>
          <w:lang w:val="en_US" w:bidi="en_US"/>
        </w:rPr>
        <w:t>2CO 11:27</w:t>
      </w:r>
      <w:r>
        <w:rPr>
          <w:lang w:val="en_US" w:bidi="en_US"/>
        </w:rPr>
      </w:r>
      <w:r>
        <w:rPr>
          <w:lang w:val="en_US" w:bidi="en_US"/>
        </w:rPr>
      </w:r>
    </w:p>
    <w:p>
      <w:pPr/>
      <w:r>
        <w:rPr>
          <w:lang w:val="en_US" w:bidi="en_US"/>
        </w:rPr>
      </w:r>
    </w:p>
    <w:p>
      <w:pPr>
        <w:pStyle w:val="Heading2"/>
      </w:pPr>
      <w:r>
        <w:rPr>
          <w:lang w:val="en_US" w:bidi="en_US"/>
        </w:rPr>
        <w:t>ἄγω</w:t>
      </w:r>
      <w:r>
        <w:rPr>
          <w:lang w:val="en_US" w:bidi="en_US"/>
        </w:rPr>
      </w:r>
    </w:p>
    <w:p>
      <w:pPr>
        <w:pStyle w:val="Heading1"/>
      </w:pPr>
      <w:r>
        <w:rPr>
          <w:lang w:val="en_US" w:bidi="en_US"/>
        </w:rPr>
        <w:t>ἄγω</w:t>
      </w:r>
    </w:p>
    <w:p>
      <w:pPr/>
      <w:r>
        <w:rPr>
          <w:lang w:val="en_US" w:bidi="en_US"/>
        </w:rPr>
      </w:r>
      <w:r>
        <w:rPr>
          <w:lang w:val="en_US" w:bidi="en_US"/>
        </w:rPr>
        <w:t>ἄγω</w:t>
      </w:r>
      <w:r>
        <w:rPr>
          <w:lang w:val="en_US" w:bidi="en_US"/>
        </w:rPr>
        <w:t xml:space="preserve"> (</w:t>
      </w:r>
      <w:r>
        <w:rPr>
          <w:lang w:val="en_US" w:bidi="en_US"/>
        </w:rPr>
        <w:t>G0071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ἤγαγον · inf. ἀγαγεῖν · aor.pass. ἤχθην · fut.pass. ἀχθήσομαι </w:t>
      </w:r>
      <w:r>
        <w:rPr>
          <w:lang w:val="en_US" w:bidi="en_US"/>
        </w:rPr>
        <w:t>|</w:t>
      </w:r>
      <w:r>
        <w:rPr>
          <w:lang w:val="en_US" w:bidi="en_US"/>
        </w:rPr>
        <w:t xml:space="preserve"> </w:t>
      </w:r>
      <w:r>
        <w:rPr>
          <w:lang w:val="en_US" w:bidi="en_US"/>
        </w:rPr>
        <w:t>ἀγωγή</w:t>
      </w:r>
      <w:r>
        <w:rPr>
          <w:lang w:val="en_US" w:bidi="en_US"/>
        </w:rPr>
        <w:t xml:space="preserve"> · </w:t>
      </w:r>
      <w:r>
        <w:rPr>
          <w:lang w:val="en_US" w:bidi="en_US"/>
        </w:rPr>
        <w:t>ἀνάγω</w:t>
      </w:r>
      <w:r>
        <w:rPr>
          <w:lang w:val="en_US" w:bidi="en_US"/>
        </w:rPr>
        <w:t xml:space="preserve"> · </w:t>
      </w:r>
      <w:r>
        <w:rPr>
          <w:lang w:val="en_US" w:bidi="en_US"/>
        </w:rPr>
        <w:t>ἀνεκδιήγητος</w:t>
      </w:r>
      <w:r>
        <w:rPr>
          <w:lang w:val="en_US" w:bidi="en_US"/>
        </w:rPr>
        <w:t xml:space="preserve"> · </w:t>
      </w:r>
      <w:r>
        <w:rPr>
          <w:lang w:val="en_US" w:bidi="en_US"/>
        </w:rPr>
        <w:t>ἀπάγω</w:t>
      </w:r>
      <w:r>
        <w:rPr>
          <w:lang w:val="en_US" w:bidi="en_US"/>
        </w:rPr>
        <w:t xml:space="preserve"> · </w:t>
      </w:r>
      <w:r>
        <w:rPr>
          <w:lang w:val="en_US" w:bidi="en_US"/>
        </w:rPr>
        <w:t>ἀποσυνάγωγος</w:t>
      </w:r>
      <w:r>
        <w:rPr>
          <w:lang w:val="en_US" w:bidi="en_US"/>
        </w:rPr>
        <w:t xml:space="preserve"> · </w:t>
      </w:r>
      <w:r>
        <w:rPr>
          <w:lang w:val="en_US" w:bidi="en_US"/>
        </w:rPr>
        <w:t>ἀρχηγός</w:t>
      </w:r>
      <w:r>
        <w:rPr>
          <w:lang w:val="en_US" w:bidi="en_US"/>
        </w:rPr>
        <w:t xml:space="preserve"> · </w:t>
      </w:r>
      <w:r>
        <w:rPr>
          <w:lang w:val="en_US" w:bidi="en_US"/>
        </w:rPr>
        <w:t>ἀρχισυνάγωγος</w:t>
      </w:r>
      <w:r>
        <w:rPr>
          <w:lang w:val="en_US" w:bidi="en_US"/>
        </w:rPr>
        <w:t xml:space="preserve"> · </w:t>
      </w:r>
      <w:r>
        <w:rPr>
          <w:lang w:val="en_US" w:bidi="en_US"/>
        </w:rPr>
        <w:t>διάγω</w:t>
      </w:r>
      <w:r>
        <w:rPr>
          <w:lang w:val="en_US" w:bidi="en_US"/>
        </w:rPr>
        <w:t xml:space="preserve"> · </w:t>
      </w:r>
      <w:r>
        <w:rPr>
          <w:lang w:val="en_US" w:bidi="en_US"/>
        </w:rPr>
        <w:t>διηγέομαι</w:t>
      </w:r>
      <w:r>
        <w:rPr>
          <w:lang w:val="en_US" w:bidi="en_US"/>
        </w:rPr>
        <w:t xml:space="preserve"> · </w:t>
      </w:r>
      <w:r>
        <w:rPr>
          <w:lang w:val="en_US" w:bidi="en_US"/>
        </w:rPr>
        <w:t>διήγησις</w:t>
      </w:r>
      <w:r>
        <w:rPr>
          <w:lang w:val="en_US" w:bidi="en_US"/>
        </w:rPr>
        <w:t xml:space="preserve"> · </w:t>
      </w:r>
      <w:r>
        <w:rPr>
          <w:lang w:val="en_US" w:bidi="en_US"/>
        </w:rPr>
        <w:t>δουλαγωγέω</w:t>
      </w:r>
      <w:r>
        <w:rPr>
          <w:lang w:val="en_US" w:bidi="en_US"/>
        </w:rPr>
        <w:t xml:space="preserve"> · </w:t>
      </w:r>
      <w:r>
        <w:rPr>
          <w:lang w:val="en_US" w:bidi="en_US"/>
        </w:rPr>
        <w:t>εἰσάγω</w:t>
      </w:r>
      <w:r>
        <w:rPr>
          <w:lang w:val="en_US" w:bidi="en_US"/>
        </w:rPr>
        <w:t xml:space="preserve"> · </w:t>
      </w:r>
      <w:r>
        <w:rPr>
          <w:lang w:val="en_US" w:bidi="en_US"/>
        </w:rPr>
        <w:t>ἐκδιηγέομαι</w:t>
      </w:r>
      <w:r>
        <w:rPr>
          <w:lang w:val="en_US" w:bidi="en_US"/>
        </w:rPr>
        <w:t xml:space="preserve"> · </w:t>
      </w:r>
      <w:r>
        <w:rPr>
          <w:lang w:val="en_US" w:bidi="en_US"/>
        </w:rPr>
        <w:t>ἐξάγω</w:t>
      </w:r>
      <w:r>
        <w:rPr>
          <w:lang w:val="en_US" w:bidi="en_US"/>
        </w:rPr>
        <w:t xml:space="preserve"> · </w:t>
      </w:r>
      <w:r>
        <w:rPr>
          <w:lang w:val="en_US" w:bidi="en_US"/>
        </w:rPr>
        <w:t>ἐξηγέομαι</w:t>
      </w:r>
      <w:r>
        <w:rPr>
          <w:lang w:val="en_US" w:bidi="en_US"/>
        </w:rPr>
        <w:t xml:space="preserve"> · </w:t>
      </w:r>
      <w:r>
        <w:rPr>
          <w:lang w:val="en_US" w:bidi="en_US"/>
        </w:rPr>
        <w:t>ἐπάγω</w:t>
      </w:r>
      <w:r>
        <w:rPr>
          <w:lang w:val="en_US" w:bidi="en_US"/>
        </w:rPr>
        <w:t xml:space="preserve"> · </w:t>
      </w:r>
      <w:r>
        <w:rPr>
          <w:lang w:val="en_US" w:bidi="en_US"/>
        </w:rPr>
        <w:t>ἐπανάγω</w:t>
      </w:r>
      <w:r>
        <w:rPr>
          <w:lang w:val="en_US" w:bidi="en_US"/>
        </w:rPr>
        <w:t xml:space="preserve"> · </w:t>
      </w:r>
      <w:r>
        <w:rPr>
          <w:lang w:val="en_US" w:bidi="en_US"/>
        </w:rPr>
        <w:t>ἐπεισαγωγή</w:t>
      </w:r>
      <w:r>
        <w:rPr>
          <w:lang w:val="en_US" w:bidi="en_US"/>
        </w:rPr>
        <w:t xml:space="preserve"> · </w:t>
      </w:r>
      <w:r>
        <w:rPr>
          <w:lang w:val="en_US" w:bidi="en_US"/>
        </w:rPr>
        <w:t>ἐπισυνάγω</w:t>
      </w:r>
      <w:r>
        <w:rPr>
          <w:lang w:val="en_US" w:bidi="en_US"/>
        </w:rPr>
        <w:t xml:space="preserve"> · </w:t>
      </w:r>
      <w:r>
        <w:rPr>
          <w:lang w:val="en_US" w:bidi="en_US"/>
        </w:rPr>
        <w:t>ἐπισυναγωγή</w:t>
      </w:r>
      <w:r>
        <w:rPr>
          <w:lang w:val="en_US" w:bidi="en_US"/>
        </w:rPr>
        <w:t xml:space="preserve"> · </w:t>
      </w:r>
      <w:r>
        <w:rPr>
          <w:lang w:val="en_US" w:bidi="en_US"/>
        </w:rPr>
        <w:t>ἡγεμονεύω</w:t>
      </w:r>
      <w:r>
        <w:rPr>
          <w:lang w:val="en_US" w:bidi="en_US"/>
        </w:rPr>
        <w:t xml:space="preserve"> · </w:t>
      </w:r>
      <w:r>
        <w:rPr>
          <w:lang w:val="en_US" w:bidi="en_US"/>
        </w:rPr>
        <w:t>ἡγεμονία</w:t>
      </w:r>
      <w:r>
        <w:rPr>
          <w:lang w:val="en_US" w:bidi="en_US"/>
        </w:rPr>
        <w:t xml:space="preserve"> · </w:t>
      </w:r>
      <w:r>
        <w:rPr>
          <w:lang w:val="en_US" w:bidi="en_US"/>
        </w:rPr>
        <w:t>ἡγεμών</w:t>
      </w:r>
      <w:r>
        <w:rPr>
          <w:lang w:val="en_US" w:bidi="en_US"/>
        </w:rPr>
        <w:t xml:space="preserve"> · </w:t>
      </w:r>
      <w:r>
        <w:rPr>
          <w:lang w:val="en_US" w:bidi="en_US"/>
        </w:rPr>
        <w:t>ἡγέομαι</w:t>
      </w:r>
      <w:r>
        <w:rPr>
          <w:lang w:val="en_US" w:bidi="en_US"/>
        </w:rPr>
        <w:t xml:space="preserve"> · </w:t>
      </w:r>
      <w:r>
        <w:rPr>
          <w:lang w:val="en_US" w:bidi="en_US"/>
        </w:rPr>
        <w:t>καθηγητής</w:t>
      </w:r>
      <w:r>
        <w:rPr>
          <w:lang w:val="en_US" w:bidi="en_US"/>
        </w:rPr>
        <w:t xml:space="preserve"> · </w:t>
      </w:r>
      <w:r>
        <w:rPr>
          <w:lang w:val="en_US" w:bidi="en_US"/>
        </w:rPr>
        <w:t>κατάγω</w:t>
      </w:r>
      <w:r>
        <w:rPr>
          <w:lang w:val="en_US" w:bidi="en_US"/>
        </w:rPr>
        <w:t xml:space="preserve"> · </w:t>
      </w:r>
      <w:r>
        <w:rPr>
          <w:lang w:val="en_US" w:bidi="en_US"/>
        </w:rPr>
        <w:t>μετάγω</w:t>
      </w:r>
      <w:r>
        <w:rPr>
          <w:lang w:val="en_US" w:bidi="en_US"/>
        </w:rPr>
        <w:t xml:space="preserve"> · </w:t>
      </w:r>
      <w:r>
        <w:rPr>
          <w:lang w:val="en_US" w:bidi="en_US"/>
        </w:rPr>
        <w:t>ὁδηγέω</w:t>
      </w:r>
      <w:r>
        <w:rPr>
          <w:lang w:val="en_US" w:bidi="en_US"/>
        </w:rPr>
        <w:t xml:space="preserve"> · </w:t>
      </w:r>
      <w:r>
        <w:rPr>
          <w:lang w:val="en_US" w:bidi="en_US"/>
        </w:rPr>
        <w:t>παιδαγωγός</w:t>
      </w:r>
      <w:r>
        <w:rPr>
          <w:lang w:val="en_US" w:bidi="en_US"/>
        </w:rPr>
        <w:t xml:space="preserve"> · </w:t>
      </w:r>
      <w:r>
        <w:rPr>
          <w:lang w:val="en_US" w:bidi="en_US"/>
        </w:rPr>
        <w:t>παράγω</w:t>
      </w:r>
      <w:r>
        <w:rPr>
          <w:lang w:val="en_US" w:bidi="en_US"/>
        </w:rPr>
        <w:t xml:space="preserve"> · </w:t>
      </w:r>
      <w:r>
        <w:rPr>
          <w:lang w:val="en_US" w:bidi="en_US"/>
        </w:rPr>
        <w:t>παρεισάγω</w:t>
      </w:r>
      <w:r>
        <w:rPr>
          <w:lang w:val="en_US" w:bidi="en_US"/>
        </w:rPr>
        <w:t xml:space="preserve"> · </w:t>
      </w:r>
      <w:r>
        <w:rPr>
          <w:lang w:val="en_US" w:bidi="en_US"/>
        </w:rPr>
        <w:t>παρείσακτος</w:t>
      </w:r>
      <w:r>
        <w:rPr>
          <w:lang w:val="en_US" w:bidi="en_US"/>
        </w:rPr>
        <w:t xml:space="preserve"> · </w:t>
      </w:r>
      <w:r>
        <w:rPr>
          <w:lang w:val="en_US" w:bidi="en_US"/>
        </w:rPr>
        <w:t>περιάγω</w:t>
      </w:r>
      <w:r>
        <w:rPr>
          <w:lang w:val="en_US" w:bidi="en_US"/>
        </w:rPr>
        <w:t xml:space="preserve"> · </w:t>
      </w:r>
      <w:r>
        <w:rPr>
          <w:lang w:val="en_US" w:bidi="en_US"/>
        </w:rPr>
        <w:t>προάγω</w:t>
      </w:r>
      <w:r>
        <w:rPr>
          <w:lang w:val="en_US" w:bidi="en_US"/>
        </w:rPr>
        <w:t xml:space="preserve"> · </w:t>
      </w:r>
      <w:r>
        <w:rPr>
          <w:lang w:val="en_US" w:bidi="en_US"/>
        </w:rPr>
        <w:t>προηγέομαι</w:t>
      </w:r>
      <w:r>
        <w:rPr>
          <w:lang w:val="en_US" w:bidi="en_US"/>
        </w:rPr>
        <w:t xml:space="preserve"> · </w:t>
      </w:r>
      <w:r>
        <w:rPr>
          <w:lang w:val="en_US" w:bidi="en_US"/>
        </w:rPr>
        <w:t>προσάγω</w:t>
      </w:r>
      <w:r>
        <w:rPr>
          <w:lang w:val="en_US" w:bidi="en_US"/>
        </w:rPr>
        <w:t xml:space="preserve"> · </w:t>
      </w:r>
      <w:r>
        <w:rPr>
          <w:lang w:val="en_US" w:bidi="en_US"/>
        </w:rPr>
        <w:t>προσαγωγή</w:t>
      </w:r>
      <w:r>
        <w:rPr>
          <w:lang w:val="en_US" w:bidi="en_US"/>
        </w:rPr>
        <w:t xml:space="preserve"> · </w:t>
      </w:r>
      <w:r>
        <w:rPr>
          <w:lang w:val="en_US" w:bidi="en_US"/>
        </w:rPr>
        <w:t>συλαγωγέω</w:t>
      </w:r>
      <w:r>
        <w:rPr>
          <w:lang w:val="en_US" w:bidi="en_US"/>
        </w:rPr>
        <w:t xml:space="preserve"> · </w:t>
      </w:r>
      <w:r>
        <w:rPr>
          <w:lang w:val="en_US" w:bidi="en_US"/>
        </w:rPr>
        <w:t>συνάγω</w:t>
      </w:r>
      <w:r>
        <w:rPr>
          <w:lang w:val="en_US" w:bidi="en_US"/>
        </w:rPr>
        <w:t xml:space="preserve"> · </w:t>
      </w:r>
      <w:r>
        <w:rPr>
          <w:lang w:val="en_US" w:bidi="en_US"/>
        </w:rPr>
        <w:t>συναγωγή</w:t>
      </w:r>
      <w:r>
        <w:rPr>
          <w:lang w:val="en_US" w:bidi="en_US"/>
        </w:rPr>
        <w:t xml:space="preserve"> · </w:t>
      </w:r>
      <w:r>
        <w:rPr>
          <w:lang w:val="en_US" w:bidi="en_US"/>
        </w:rPr>
        <w:t>συναπάγομαι</w:t>
      </w:r>
      <w:r>
        <w:rPr>
          <w:lang w:val="en_US" w:bidi="en_US"/>
        </w:rPr>
        <w:t xml:space="preserve"> · </w:t>
      </w:r>
      <w:r>
        <w:rPr>
          <w:lang w:val="en_US" w:bidi="en_US"/>
        </w:rPr>
        <w:t>ὑπάγω</w:t>
      </w:r>
      <w:r>
        <w:rPr>
          <w:lang w:val="en_US" w:bidi="en_US"/>
        </w:rPr>
        <w:t xml:space="preserve"> · </w:t>
      </w:r>
      <w:r>
        <w:rPr>
          <w:lang w:val="en_US" w:bidi="en_US"/>
        </w:rPr>
        <w:t>χαλιναγωγέω</w:t>
      </w:r>
      <w:r>
        <w:rPr>
          <w:lang w:val="en_US" w:bidi="en_US"/>
        </w:rPr>
        <w:t xml:space="preserve"> · </w:t>
      </w:r>
      <w:r>
        <w:rPr>
          <w:lang w:val="en_US" w:bidi="en_US"/>
        </w:rPr>
        <w:t>χειραγωγέω</w:t>
      </w:r>
      <w:r>
        <w:rPr>
          <w:lang w:val="en_US" w:bidi="en_US"/>
        </w:rPr>
        <w:t xml:space="preserve"> · </w:t>
      </w:r>
      <w:r>
        <w:rPr>
          <w:lang w:val="en_US" w:bidi="en_US"/>
        </w:rPr>
        <w:t>χειραγωγός</w:t>
      </w:r>
      <w:r>
        <w:rPr>
          <w:lang w:val="en_US" w:bidi="en_US"/>
        </w:rPr>
        <w:t xml:space="preserve"> · </w:t>
      </w:r>
      <w:r>
        <w:rPr>
          <w:lang w:val="en_US" w:bidi="en_US"/>
        </w:rPr>
        <w:t>χορηγέω</w:t>
      </w:r>
    </w:p>
    <w:p>
      <w:pPr/>
      <w:r>
        <w:rPr>
          <w:lang w:val="en_US" w:bidi="en_US"/>
        </w:rPr>
      </w:r>
      <w:r>
        <w:rPr>
          <w:lang w:val="en_US" w:bidi="en_US"/>
        </w:rPr>
        <w:t>15.165</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w:t>
      </w:r>
      <w:r>
        <w:rPr>
          <w:lang w:val="en_US" w:bidi="en_US"/>
        </w:rPr>
        <w:t xml:space="preserve">, </w:t>
      </w:r>
      <w:r>
        <w:rPr>
          <w:lang w:val="en_US" w:bidi="en_US"/>
        </w:rPr>
        <w:t>to bring</w:t>
      </w:r>
      <w:r>
        <w:rPr>
          <w:lang w:val="en_US" w:bidi="en_US"/>
        </w:rPr>
        <w:t xml:space="preserve"> </w:t>
      </w:r>
      <w:r>
        <w:rPr>
          <w:lang w:val="en_US" w:bidi="en_US"/>
        </w:rPr>
        <w:t>to direct or guide the movement of an object, without special regard to point of departure or goal</w:t>
      </w:r>
      <w:r>
        <w:rPr>
          <w:lang w:val="en_US" w:bidi="en_US"/>
        </w:rPr>
        <w:t xml:space="preserve"> </w:t>
      </w:r>
      <w:r>
        <w:rPr>
          <w:lang w:val="en_US" w:bidi="en_US"/>
        </w:rPr>
        <w:t>The Spirit of God is also regarded as an agent in leading or directing the movement of a person, for example, ἤγετο ἐν τῷ πνεύματι ἐν τῇ ἐρήμῳ he was led by the Spirit into the desert (</w:t>
      </w:r>
      <w:r>
        <w:rPr>
          <w:lang w:val="en_US" w:bidi="en_US"/>
        </w:rPr>
        <w:t>LUK 4:1</w:t>
      </w:r>
      <w:r>
        <w:rPr>
          <w:lang w:val="en_US" w:bidi="en_US"/>
        </w:rPr>
        <w:t>).</w:t>
        <w:br/>
      </w:r>
      <w:r>
        <w:rPr>
          <w:lang w:val="en_US" w:bidi="en_US"/>
        </w:rPr>
        <w:t>ἄγω[a] also occurs in contexts in which the leading involves force: ὅταν ἄγωσιν ὑμᾶς παραδιδόντες whenever you are taken into custody and turned over to the courts (</w:t>
      </w:r>
      <w:r>
        <w:rPr>
          <w:lang w:val="en_US" w:bidi="en_US"/>
        </w:rPr>
        <w:t>MRK 13:11</w:t>
      </w:r>
      <w:r>
        <w:rPr>
          <w:lang w:val="en_US" w:bidi="en_US"/>
        </w:rPr>
        <w:t>); Ἤγοντο δὲ καὶ ἕτεροι κακοῦργοι δύο σὺν αὐτῷ ἀναιρεθῆναι they led two others off also, both of them criminals, to be put to death with him (</w:t>
      </w:r>
      <w:r>
        <w:rPr>
          <w:lang w:val="en_US" w:bidi="en_US"/>
        </w:rPr>
        <w:t>LUK 23:32</w:t>
      </w:r>
      <w:r>
        <w:rPr>
          <w:lang w:val="en_US" w:bidi="en_US"/>
        </w:rPr>
        <w:t>).</w:t>
      </w:r>
    </w:p>
    <w:p>
      <w:pPr/>
      <w:r>
        <w:rPr>
          <w:lang w:val="en_US" w:bidi="en_US"/>
        </w:rPr>
      </w:r>
      <w:r>
        <w:rPr>
          <w:lang w:val="en_US" w:bidi="en_US"/>
        </w:rPr>
        <w:t>MAT 10:18</w:t>
      </w:r>
      <w:r>
        <w:rPr>
          <w:lang w:val="en_US" w:bidi="en_US"/>
        </w:rPr>
        <w:t xml:space="preserve"> · </w:t>
      </w:r>
      <w:r>
        <w:rPr>
          <w:lang w:val="en_US" w:bidi="en_US"/>
        </w:rPr>
        <w:t>MAT 21:2</w:t>
      </w:r>
      <w:r>
        <w:rPr>
          <w:lang w:val="en_US" w:bidi="en_US"/>
        </w:rPr>
        <w:t xml:space="preserve"> · </w:t>
      </w:r>
      <w:r>
        <w:rPr>
          <w:lang w:val="en_US" w:bidi="en_US"/>
        </w:rPr>
        <w:t>MAT 21:7</w:t>
      </w:r>
      <w:r>
        <w:rPr>
          <w:lang w:val="en_US" w:bidi="en_US"/>
        </w:rPr>
        <w:t xml:space="preserve"> · </w:t>
      </w:r>
      <w:r>
        <w:rPr>
          <w:lang w:val="en_US" w:bidi="en_US"/>
        </w:rPr>
        <w:t>MRK 13:11</w:t>
      </w:r>
      <w:r>
        <w:rPr>
          <w:lang w:val="en_US" w:bidi="en_US"/>
        </w:rPr>
        <w:t xml:space="preserve"> · </w:t>
      </w:r>
      <w:r>
        <w:rPr>
          <w:lang w:val="en_US" w:bidi="en_US"/>
        </w:rPr>
        <w:t>LUK 4:9</w:t>
      </w:r>
      <w:r>
        <w:rPr>
          <w:lang w:val="en_US" w:bidi="en_US"/>
        </w:rPr>
        <w:t xml:space="preserve"> · </w:t>
      </w:r>
      <w:r>
        <w:rPr>
          <w:lang w:val="en_US" w:bidi="en_US"/>
        </w:rPr>
        <w:t>LUK 4:29</w:t>
      </w:r>
      <w:r>
        <w:rPr>
          <w:lang w:val="en_US" w:bidi="en_US"/>
        </w:rPr>
        <w:t xml:space="preserve"> · </w:t>
      </w:r>
      <w:r>
        <w:rPr>
          <w:lang w:val="en_US" w:bidi="en_US"/>
        </w:rPr>
        <w:t>LUK 18:40</w:t>
      </w:r>
      <w:r>
        <w:rPr>
          <w:lang w:val="en_US" w:bidi="en_US"/>
        </w:rPr>
        <w:t xml:space="preserve"> · </w:t>
      </w:r>
      <w:r>
        <w:rPr>
          <w:lang w:val="en_US" w:bidi="en_US"/>
        </w:rPr>
        <w:t>LUK 19:27</w:t>
      </w:r>
      <w:r>
        <w:rPr>
          <w:lang w:val="en_US" w:bidi="en_US"/>
        </w:rPr>
        <w:t xml:space="preserve"> · </w:t>
      </w:r>
      <w:r>
        <w:rPr>
          <w:lang w:val="en_US" w:bidi="en_US"/>
        </w:rPr>
        <w:t>LUK 19:30</w:t>
      </w:r>
      <w:r>
        <w:rPr>
          <w:lang w:val="en_US" w:bidi="en_US"/>
        </w:rPr>
        <w:t xml:space="preserve"> · </w:t>
      </w:r>
      <w:r>
        <w:rPr>
          <w:lang w:val="en_US" w:bidi="en_US"/>
        </w:rPr>
        <w:t>LUK 19:35</w:t>
      </w:r>
      <w:r>
        <w:rPr>
          <w:lang w:val="en_US" w:bidi="en_US"/>
        </w:rPr>
        <w:t xml:space="preserve"> · </w:t>
      </w:r>
      <w:r>
        <w:rPr>
          <w:lang w:val="en_US" w:bidi="en_US"/>
        </w:rPr>
        <w:t>LUK 22:54</w:t>
      </w:r>
      <w:r>
        <w:rPr>
          <w:lang w:val="en_US" w:bidi="en_US"/>
        </w:rPr>
        <w:t xml:space="preserve"> · </w:t>
      </w:r>
      <w:r>
        <w:rPr>
          <w:lang w:val="en_US" w:bidi="en_US"/>
        </w:rPr>
        <w:t>LUK 23:1</w:t>
      </w:r>
      <w:r>
        <w:rPr>
          <w:lang w:val="en_US" w:bidi="en_US"/>
        </w:rPr>
        <w:t xml:space="preserve"> · </w:t>
      </w:r>
      <w:r>
        <w:rPr>
          <w:lang w:val="en_US" w:bidi="en_US"/>
        </w:rPr>
        <w:t>LUK 23:32</w:t>
      </w:r>
      <w:r>
        <w:rPr>
          <w:lang w:val="en_US" w:bidi="en_US"/>
        </w:rPr>
        <w:t xml:space="preserve"> · </w:t>
      </w:r>
      <w:r>
        <w:rPr>
          <w:lang w:val="en_US" w:bidi="en_US"/>
        </w:rPr>
        <w:t>JHN 1:42</w:t>
      </w:r>
      <w:r>
        <w:rPr>
          <w:lang w:val="en_US" w:bidi="en_US"/>
        </w:rPr>
        <w:t xml:space="preserve"> · </w:t>
      </w:r>
      <w:r>
        <w:rPr>
          <w:lang w:val="en_US" w:bidi="en_US"/>
        </w:rPr>
        <w:t>JHN 7:45</w:t>
      </w:r>
      <w:r>
        <w:rPr>
          <w:lang w:val="en_US" w:bidi="en_US"/>
        </w:rPr>
        <w:t xml:space="preserve"> · </w:t>
      </w:r>
      <w:r>
        <w:rPr>
          <w:lang w:val="en_US" w:bidi="en_US"/>
        </w:rPr>
        <w:t>JHN 8:3</w:t>
      </w:r>
      <w:r>
        <w:rPr>
          <w:lang w:val="en_US" w:bidi="en_US"/>
        </w:rPr>
        <w:t xml:space="preserve"> · </w:t>
      </w:r>
      <w:r>
        <w:rPr>
          <w:lang w:val="en_US" w:bidi="en_US"/>
        </w:rPr>
        <w:t>JHN 9:13</w:t>
      </w:r>
      <w:r>
        <w:rPr>
          <w:lang w:val="en_US" w:bidi="en_US"/>
        </w:rPr>
        <w:t xml:space="preserve"> · </w:t>
      </w:r>
      <w:r>
        <w:rPr>
          <w:lang w:val="en_US" w:bidi="en_US"/>
        </w:rPr>
        <w:t>JHN 10:16</w:t>
      </w:r>
      <w:r>
        <w:rPr>
          <w:lang w:val="en_US" w:bidi="en_US"/>
        </w:rPr>
        <w:t xml:space="preserve"> · </w:t>
      </w:r>
      <w:r>
        <w:rPr>
          <w:lang w:val="en_US" w:bidi="en_US"/>
        </w:rPr>
        <w:t>JHN 18:13</w:t>
      </w:r>
      <w:r>
        <w:rPr>
          <w:lang w:val="en_US" w:bidi="en_US"/>
        </w:rPr>
        <w:t xml:space="preserve"> · </w:t>
      </w:r>
      <w:r>
        <w:rPr>
          <w:lang w:val="en_US" w:bidi="en_US"/>
        </w:rPr>
        <w:t>JHN 18:28</w:t>
      </w:r>
      <w:r>
        <w:rPr>
          <w:lang w:val="en_US" w:bidi="en_US"/>
        </w:rPr>
        <w:t xml:space="preserve"> · </w:t>
      </w:r>
      <w:r>
        <w:rPr>
          <w:lang w:val="en_US" w:bidi="en_US"/>
        </w:rPr>
        <w:t>JHN 19:4</w:t>
      </w:r>
      <w:r>
        <w:rPr>
          <w:lang w:val="en_US" w:bidi="en_US"/>
        </w:rPr>
        <w:t xml:space="preserve"> · </w:t>
      </w:r>
      <w:r>
        <w:rPr>
          <w:lang w:val="en_US" w:bidi="en_US"/>
        </w:rPr>
        <w:t>JHN 19:13</w:t>
      </w:r>
      <w:r>
        <w:rPr>
          <w:lang w:val="en_US" w:bidi="en_US"/>
        </w:rPr>
        <w:t xml:space="preserve"> · </w:t>
      </w:r>
      <w:r>
        <w:rPr>
          <w:lang w:val="en_US" w:bidi="en_US"/>
        </w:rPr>
        <w:t>ACT 5:21</w:t>
      </w:r>
      <w:r>
        <w:rPr>
          <w:lang w:val="en_US" w:bidi="en_US"/>
        </w:rPr>
        <w:t xml:space="preserve"> · </w:t>
      </w:r>
      <w:r>
        <w:rPr>
          <w:lang w:val="en_US" w:bidi="en_US"/>
        </w:rPr>
        <w:t>ACT 5:27</w:t>
      </w:r>
      <w:r>
        <w:rPr>
          <w:lang w:val="en_US" w:bidi="en_US"/>
        </w:rPr>
        <w:t xml:space="preserve"> · </w:t>
      </w:r>
      <w:r>
        <w:rPr>
          <w:lang w:val="en_US" w:bidi="en_US"/>
        </w:rPr>
        <w:t>ACT 6:12</w:t>
      </w:r>
      <w:r>
        <w:rPr>
          <w:lang w:val="en_US" w:bidi="en_US"/>
        </w:rPr>
        <w:t xml:space="preserve"> · </w:t>
      </w:r>
      <w:r>
        <w:rPr>
          <w:lang w:val="en_US" w:bidi="en_US"/>
        </w:rPr>
        <w:t>ACT 8:32</w:t>
      </w:r>
      <w:r>
        <w:rPr>
          <w:lang w:val="en_US" w:bidi="en_US"/>
        </w:rPr>
        <w:t xml:space="preserve"> · </w:t>
      </w:r>
      <w:r>
        <w:rPr>
          <w:lang w:val="en_US" w:bidi="en_US"/>
        </w:rPr>
        <w:t>ACT 9:2</w:t>
      </w:r>
      <w:r>
        <w:rPr>
          <w:lang w:val="en_US" w:bidi="en_US"/>
        </w:rPr>
        <w:t xml:space="preserve"> · </w:t>
      </w:r>
      <w:r>
        <w:rPr>
          <w:lang w:val="en_US" w:bidi="en_US"/>
        </w:rPr>
        <w:t>ACT 9:21</w:t>
      </w:r>
      <w:r>
        <w:rPr>
          <w:lang w:val="en_US" w:bidi="en_US"/>
        </w:rPr>
        <w:t xml:space="preserve"> · </w:t>
      </w:r>
      <w:r>
        <w:rPr>
          <w:lang w:val="en_US" w:bidi="en_US"/>
        </w:rPr>
        <w:t>ACT 9:27</w:t>
      </w:r>
      <w:r>
        <w:rPr>
          <w:lang w:val="en_US" w:bidi="en_US"/>
        </w:rPr>
        <w:t xml:space="preserve"> · </w:t>
      </w:r>
      <w:r>
        <w:rPr>
          <w:lang w:val="en_US" w:bidi="en_US"/>
        </w:rPr>
        <w:t>ACT 11:26</w:t>
      </w:r>
      <w:r>
        <w:rPr>
          <w:lang w:val="en_US" w:bidi="en_US"/>
        </w:rPr>
        <w:t xml:space="preserve"> · </w:t>
      </w:r>
      <w:r>
        <w:rPr>
          <w:lang w:val="en_US" w:bidi="en_US"/>
        </w:rPr>
        <w:t>ACT 13:23</w:t>
      </w:r>
      <w:r>
        <w:rPr>
          <w:lang w:val="en_US" w:bidi="en_US"/>
        </w:rPr>
        <w:t xml:space="preserve"> · </w:t>
      </w:r>
      <w:r>
        <w:rPr>
          <w:lang w:val="en_US" w:bidi="en_US"/>
        </w:rPr>
        <w:t>ACT 17:15</w:t>
      </w:r>
      <w:r>
        <w:rPr>
          <w:lang w:val="en_US" w:bidi="en_US"/>
        </w:rPr>
        <w:t xml:space="preserve"> · </w:t>
      </w:r>
      <w:r>
        <w:rPr>
          <w:lang w:val="en_US" w:bidi="en_US"/>
        </w:rPr>
        <w:t>ACT 17:19</w:t>
      </w:r>
      <w:r>
        <w:rPr>
          <w:lang w:val="en_US" w:bidi="en_US"/>
        </w:rPr>
        <w:t xml:space="preserve"> · </w:t>
      </w:r>
      <w:r>
        <w:rPr>
          <w:lang w:val="en_US" w:bidi="en_US"/>
        </w:rPr>
        <w:t>ACT 18:12</w:t>
      </w:r>
      <w:r>
        <w:rPr>
          <w:lang w:val="en_US" w:bidi="en_US"/>
        </w:rPr>
        <w:t xml:space="preserve"> · </w:t>
      </w:r>
      <w:r>
        <w:rPr>
          <w:lang w:val="en_US" w:bidi="en_US"/>
        </w:rPr>
        <w:t>ACT 19:37</w:t>
      </w:r>
      <w:r>
        <w:rPr>
          <w:lang w:val="en_US" w:bidi="en_US"/>
        </w:rPr>
        <w:t xml:space="preserve"> · </w:t>
      </w:r>
      <w:r>
        <w:rPr>
          <w:lang w:val="en_US" w:bidi="en_US"/>
        </w:rPr>
        <w:t>ACT 20:12</w:t>
      </w:r>
      <w:r>
        <w:rPr>
          <w:lang w:val="en_US" w:bidi="en_US"/>
        </w:rPr>
        <w:t xml:space="preserve"> · </w:t>
      </w:r>
      <w:r>
        <w:rPr>
          <w:lang w:val="en_US" w:bidi="en_US"/>
        </w:rPr>
        <w:t>ACT 21:16</w:t>
      </w:r>
      <w:r>
        <w:rPr>
          <w:lang w:val="en_US" w:bidi="en_US"/>
        </w:rPr>
        <w:t xml:space="preserve"> · </w:t>
      </w:r>
      <w:r>
        <w:rPr>
          <w:lang w:val="en_US" w:bidi="en_US"/>
        </w:rPr>
        <w:t>ACT 21:34</w:t>
      </w:r>
      <w:r>
        <w:rPr>
          <w:lang w:val="en_US" w:bidi="en_US"/>
        </w:rPr>
        <w:t xml:space="preserve"> · </w:t>
      </w:r>
      <w:r>
        <w:rPr>
          <w:lang w:val="en_US" w:bidi="en_US"/>
        </w:rPr>
        <w:t>ACT 22:5</w:t>
      </w:r>
      <w:r>
        <w:rPr>
          <w:lang w:val="en_US" w:bidi="en_US"/>
        </w:rPr>
        <w:t xml:space="preserve"> · </w:t>
      </w:r>
      <w:r>
        <w:rPr>
          <w:lang w:val="en_US" w:bidi="en_US"/>
        </w:rPr>
        <w:t>ACT 23:10</w:t>
      </w:r>
      <w:r>
        <w:rPr>
          <w:lang w:val="en_US" w:bidi="en_US"/>
        </w:rPr>
        <w:t xml:space="preserve"> · </w:t>
      </w:r>
      <w:r>
        <w:rPr>
          <w:lang w:val="en_US" w:bidi="en_US"/>
        </w:rPr>
        <w:t>ACT 23:18</w:t>
      </w:r>
      <w:r>
        <w:rPr>
          <w:lang w:val="en_US" w:bidi="en_US"/>
        </w:rPr>
        <w:t xml:space="preserve"> · </w:t>
      </w:r>
      <w:r>
        <w:rPr>
          <w:lang w:val="en_US" w:bidi="en_US"/>
        </w:rPr>
        <w:t>ACT 23:18</w:t>
      </w:r>
      <w:r>
        <w:rPr>
          <w:lang w:val="en_US" w:bidi="en_US"/>
        </w:rPr>
        <w:t xml:space="preserve"> · </w:t>
      </w:r>
      <w:r>
        <w:rPr>
          <w:lang w:val="en_US" w:bidi="en_US"/>
        </w:rPr>
        <w:t>ACT 23:31</w:t>
      </w:r>
      <w:r>
        <w:rPr>
          <w:lang w:val="en_US" w:bidi="en_US"/>
        </w:rPr>
        <w:t xml:space="preserve"> · </w:t>
      </w:r>
      <w:r>
        <w:rPr>
          <w:lang w:val="en_US" w:bidi="en_US"/>
        </w:rPr>
        <w:t>ACT 25:6</w:t>
      </w:r>
      <w:r>
        <w:rPr>
          <w:lang w:val="en_US" w:bidi="en_US"/>
        </w:rPr>
        <w:t xml:space="preserve"> · </w:t>
      </w:r>
      <w:r>
        <w:rPr>
          <w:lang w:val="en_US" w:bidi="en_US"/>
        </w:rPr>
        <w:t>ACT 25:17</w:t>
      </w:r>
      <w:r>
        <w:rPr>
          <w:lang w:val="en_US" w:bidi="en_US"/>
        </w:rPr>
        <w:t xml:space="preserve"> · </w:t>
      </w:r>
      <w:r>
        <w:rPr>
          <w:lang w:val="en_US" w:bidi="en_US"/>
        </w:rPr>
        <w:t>ACT 25:23</w:t>
      </w:r>
      <w:r>
        <w:rPr>
          <w:lang w:val="en_US" w:bidi="en_US"/>
        </w:rPr>
        <w:t xml:space="preserve"> · </w:t>
      </w:r>
      <w:r>
        <w:rPr>
          <w:lang w:val="en_US" w:bidi="en_US"/>
        </w:rPr>
        <w:t>1CO 12:2</w:t>
      </w:r>
      <w:r>
        <w:rPr>
          <w:lang w:val="en_US" w:bidi="en_US"/>
        </w:rPr>
        <w:t xml:space="preserve"> · </w:t>
      </w:r>
      <w:r>
        <w:rPr>
          <w:lang w:val="en_US" w:bidi="en_US"/>
        </w:rPr>
        <w:t>1TH 4:14</w:t>
      </w:r>
      <w:r>
        <w:rPr>
          <w:lang w:val="en_US" w:bidi="en_US"/>
        </w:rPr>
        <w:t xml:space="preserve"> · </w:t>
      </w:r>
      <w:r>
        <w:rPr>
          <w:lang w:val="en_US" w:bidi="en_US"/>
        </w:rPr>
        <w:t>2TI 4:11</w:t>
      </w:r>
      <w:r>
        <w:rPr>
          <w:lang w:val="en_US" w:bidi="en_US"/>
        </w:rPr>
        <w:t xml:space="preserve"> · </w:t>
      </w:r>
      <w:r>
        <w:rPr>
          <w:lang w:val="en_US" w:bidi="en_US"/>
        </w:rPr>
        <w:t>HEB 2:10</w:t>
      </w:r>
    </w:p>
    <w:p>
      <w:pPr/>
      <w:r>
        <w:rPr>
          <w:lang w:val="en_US" w:bidi="en_US"/>
        </w:rPr>
      </w:r>
      <w:r>
        <w:rPr>
          <w:lang w:val="en_US" w:bidi="en_US"/>
        </w:rPr>
        <w:t>15.210</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w:t>
      </w:r>
      <w:r>
        <w:rPr>
          <w:lang w:val="en_US" w:bidi="en_US"/>
        </w:rPr>
        <w:t xml:space="preserve">, </w:t>
      </w:r>
      <w:r>
        <w:rPr>
          <w:lang w:val="en_US" w:bidi="en_US"/>
        </w:rPr>
        <w:t>to bring</w:t>
      </w:r>
      <w:r>
        <w:rPr>
          <w:lang w:val="en_US" w:bidi="en_US"/>
        </w:rPr>
        <w:t xml:space="preserve"> </w:t>
      </w:r>
      <w:r>
        <w:rPr>
          <w:lang w:val="en_US" w:bidi="en_US"/>
        </w:rPr>
        <w:t>to carry or bring, especially animate beings</w:t>
      </w:r>
      <w:r>
        <w:rPr>
          <w:vertAlign w:val="superscript"/>
          <w:lang w:val="en_US" w:bidi="en_US"/>
        </w:rPr>
        <w:t>1</w:t>
      </w:r>
    </w:p>
    <w:p>
      <w:pPr/>
      <w:r>
        <w:rPr>
          <w:lang w:val="en_US" w:bidi="en_US"/>
        </w:rPr>
      </w:r>
      <w:r>
        <w:rPr>
          <w:lang w:val="en_US" w:bidi="en_US"/>
        </w:rPr>
        <w:t>LUK 4:40</w:t>
      </w:r>
      <w:r>
        <w:rPr>
          <w:lang w:val="en_US" w:bidi="en_US"/>
        </w:rPr>
        <w:t xml:space="preserve"> · </w:t>
      </w:r>
      <w:r>
        <w:rPr>
          <w:lang w:val="en_US" w:bidi="en_US"/>
        </w:rPr>
        <w:t>LUK 10:34</w:t>
      </w:r>
      <w:r>
        <w:rPr>
          <w:lang w:val="en_US" w:bidi="en_US"/>
        </w:rPr>
        <w:t xml:space="preserve"> · </w:t>
      </w:r>
      <w:r>
        <w:rPr>
          <w:lang w:val="en_US" w:bidi="en_US"/>
        </w:rPr>
        <w:t>2TI 3:6</w:t>
      </w:r>
    </w:p>
    <w:p>
      <w:pPr/>
      <w:r>
        <w:rPr>
          <w:lang w:val="en_US" w:bidi="en_US"/>
        </w:rPr>
      </w:r>
      <w:r>
        <w:rPr>
          <w:lang w:val="en_US" w:bidi="en_US"/>
        </w:rPr>
        <w:t>15.34</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leave</w:t>
      </w:r>
      <w:r>
        <w:rPr>
          <w:lang w:val="en_US" w:bidi="en_US"/>
        </w:rPr>
        <w:t xml:space="preserve"> </w:t>
      </w:r>
      <w:r>
        <w:rPr>
          <w:lang w:val="en_US" w:bidi="en_US"/>
        </w:rPr>
        <w:t>to move away from a reference point</w:t>
      </w:r>
      <w:r>
        <w:rPr>
          <w:lang w:val="en_US" w:bidi="en_US"/>
        </w:rPr>
        <w:t xml:space="preserve"> </w:t>
      </w:r>
      <w:r>
        <w:rPr>
          <w:lang w:val="en_US" w:bidi="en_US"/>
        </w:rPr>
        <w:t xml:space="preserve">It would also be possible to translate ἄγωμεν in </w:t>
      </w:r>
      <w:r>
        <w:rPr>
          <w:lang w:val="en_US" w:bidi="en_US"/>
        </w:rPr>
        <w:t>JHN 11:7</w:t>
      </w:r>
      <w:r>
        <w:rPr>
          <w:lang w:val="en_US" w:bidi="en_US"/>
        </w:rPr>
        <w:t xml:space="preserve"> as let us depart for.</w:t>
      </w:r>
    </w:p>
    <w:p>
      <w:pPr/>
      <w:r>
        <w:rPr>
          <w:lang w:val="en_US" w:bidi="en_US"/>
        </w:rPr>
      </w:r>
      <w:r>
        <w:rPr>
          <w:lang w:val="en_US" w:bidi="en_US"/>
        </w:rPr>
        <w:t>MAT 26:46</w:t>
      </w:r>
      <w:r>
        <w:rPr>
          <w:lang w:val="en_US" w:bidi="en_US"/>
        </w:rPr>
        <w:t xml:space="preserve"> · </w:t>
      </w:r>
      <w:r>
        <w:rPr>
          <w:lang w:val="en_US" w:bidi="en_US"/>
        </w:rPr>
        <w:t>MRK 1:38</w:t>
      </w:r>
      <w:r>
        <w:rPr>
          <w:lang w:val="en_US" w:bidi="en_US"/>
        </w:rPr>
        <w:t xml:space="preserve"> · </w:t>
      </w:r>
      <w:r>
        <w:rPr>
          <w:lang w:val="en_US" w:bidi="en_US"/>
        </w:rPr>
        <w:t>MRK 14:42</w:t>
      </w:r>
      <w:r>
        <w:rPr>
          <w:lang w:val="en_US" w:bidi="en_US"/>
        </w:rPr>
        <w:t xml:space="preserve"> · </w:t>
      </w:r>
      <w:r>
        <w:rPr>
          <w:lang w:val="en_US" w:bidi="en_US"/>
        </w:rPr>
        <w:t>JHN 11:7</w:t>
      </w:r>
      <w:r>
        <w:rPr>
          <w:lang w:val="en_US" w:bidi="en_US"/>
        </w:rPr>
        <w:t xml:space="preserve"> · </w:t>
      </w:r>
      <w:r>
        <w:rPr>
          <w:lang w:val="en_US" w:bidi="en_US"/>
        </w:rPr>
        <w:t>JHN 11:15</w:t>
      </w:r>
      <w:r>
        <w:rPr>
          <w:lang w:val="en_US" w:bidi="en_US"/>
        </w:rPr>
        <w:t xml:space="preserve"> · </w:t>
      </w:r>
      <w:r>
        <w:rPr>
          <w:lang w:val="en_US" w:bidi="en_US"/>
        </w:rPr>
        <w:t>JHN 11:16</w:t>
      </w:r>
      <w:r>
        <w:rPr>
          <w:lang w:val="en_US" w:bidi="en_US"/>
        </w:rPr>
        <w:t xml:space="preserve"> · </w:t>
      </w:r>
      <w:r>
        <w:rPr>
          <w:lang w:val="en_US" w:bidi="en_US"/>
        </w:rPr>
        <w:t>JHN 14:31</w:t>
      </w:r>
    </w:p>
    <w:p>
      <w:pPr/>
      <w:r>
        <w:rPr>
          <w:lang w:val="en_US" w:bidi="en_US"/>
        </w:rPr>
      </w:r>
      <w:r>
        <w:rPr>
          <w:lang w:val="en_US" w:bidi="en_US"/>
        </w:rPr>
        <w:t>36.1</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to guide</w:t>
      </w:r>
      <w:r>
        <w:rPr>
          <w:lang w:val="en_US" w:bidi="en_US"/>
        </w:rPr>
        <w:t xml:space="preserve">, </w:t>
      </w:r>
      <w:r>
        <w:rPr>
          <w:lang w:val="en_US" w:bidi="en_US"/>
        </w:rPr>
        <w:t>to direct</w:t>
      </w:r>
      <w:r>
        <w:rPr>
          <w:lang w:val="en_US" w:bidi="en_US"/>
        </w:rPr>
        <w:t xml:space="preserve">, </w:t>
      </w:r>
      <w:r>
        <w:rPr>
          <w:lang w:val="en_US" w:bidi="en_US"/>
        </w:rPr>
        <w:t>to lead</w:t>
      </w:r>
      <w:r>
        <w:rPr>
          <w:lang w:val="en_US" w:bidi="en_US"/>
        </w:rPr>
        <w:t xml:space="preserve"> </w:t>
      </w:r>
      <w:r>
        <w:rPr>
          <w:lang w:val="en_US" w:bidi="en_US"/>
        </w:rPr>
        <w:t>to so influence others as to cause them to follow a recommended course of action</w:t>
      </w:r>
      <w:r>
        <w:rPr>
          <w:lang w:val="en_US" w:bidi="en_US"/>
        </w:rPr>
        <w:t xml:space="preserve"> </w:t>
      </w:r>
      <w:r>
        <w:rPr>
          <w:lang w:val="en_US" w:bidi="en_US"/>
        </w:rPr>
        <w:t>In some languages it is difficult to distinguish readily between expressions for ‘leading’ and those which refer to ‘ruling’ or ‘governing,’ but it is important to try to distinguish clearly between these two different sets of interpersonal relations. In some languages, the concept of ‘leading’ can be expressed by ‘showing how to’ or ‘demonstrating how one ought to.’ In other languages it is possible to speak of ‘leading’ as simply ‘going ahead of,’ but too often such an expression may designate only ‘a scout’ who goes ahead to see whether things are safe, or it may refer only to a person who insists on his prerogative as the most distinguished person in a group.</w:t>
      </w:r>
    </w:p>
    <w:p>
      <w:pPr/>
      <w:r>
        <w:rPr>
          <w:lang w:val="en_US" w:bidi="en_US"/>
        </w:rPr>
      </w:r>
      <w:r>
        <w:rPr>
          <w:lang w:val="en_US" w:bidi="en_US"/>
        </w:rPr>
        <w:t>LUK 4:1</w:t>
      </w:r>
      <w:r>
        <w:rPr>
          <w:lang w:val="en_US" w:bidi="en_US"/>
        </w:rPr>
        <w:t xml:space="preserve"> · </w:t>
      </w:r>
      <w:r>
        <w:rPr>
          <w:lang w:val="en_US" w:bidi="en_US"/>
        </w:rPr>
        <w:t>ROM 2:4</w:t>
      </w:r>
      <w:r>
        <w:rPr>
          <w:lang w:val="en_US" w:bidi="en_US"/>
        </w:rPr>
        <w:t xml:space="preserve"> · </w:t>
      </w:r>
      <w:r>
        <w:rPr>
          <w:lang w:val="en_US" w:bidi="en_US"/>
        </w:rPr>
        <w:t>ROM 8:14</w:t>
      </w:r>
      <w:r>
        <w:rPr>
          <w:lang w:val="en_US" w:bidi="en_US"/>
        </w:rPr>
        <w:t xml:space="preserve"> · </w:t>
      </w:r>
      <w:r>
        <w:rPr>
          <w:lang w:val="en_US" w:bidi="en_US"/>
        </w:rPr>
        <w:t>GAL 5:18</w:t>
      </w:r>
    </w:p>
    <w:p>
      <w:pPr/>
      <w:r>
        <w:rPr>
          <w:lang w:val="en_US" w:bidi="en_US"/>
        </w:rPr>
      </w:r>
      <w:r>
        <w:rPr>
          <w:lang w:val="en_US" w:bidi="en_US"/>
        </w:rPr>
        <w:t>42.1</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carry on</w:t>
      </w:r>
      <w:r>
        <w:rPr>
          <w:lang w:val="en_US" w:bidi="en_US"/>
        </w:rPr>
        <w:t xml:space="preserve">, </w:t>
      </w:r>
      <w:r>
        <w:rPr>
          <w:lang w:val="en_US" w:bidi="en_US"/>
        </w:rPr>
        <w:t>to function</w:t>
      </w:r>
      <w:r>
        <w:rPr>
          <w:lang w:val="en_US" w:bidi="en_US"/>
        </w:rPr>
        <w:t xml:space="preserve">, </w:t>
      </w:r>
      <w:r>
        <w:rPr>
          <w:lang w:val="en_US" w:bidi="en_US"/>
        </w:rPr>
        <w:t>to be operative</w:t>
      </w:r>
      <w:r>
        <w:rPr>
          <w:lang w:val="en_US" w:bidi="en_US"/>
        </w:rPr>
        <w:t xml:space="preserve"> </w:t>
      </w:r>
      <w:r>
        <w:rPr>
          <w:lang w:val="en_US" w:bidi="en_US"/>
        </w:rPr>
        <w:t>to be actively performing some function</w:t>
      </w:r>
      <w:r>
        <w:rPr>
          <w:lang w:val="en_US" w:bidi="en_US"/>
        </w:rPr>
        <w:t xml:space="preserve"> </w:t>
      </w:r>
      <w:r>
        <w:rPr>
          <w:lang w:val="en_US" w:bidi="en_US"/>
        </w:rPr>
        <w:t>In some languages the equivalent of ‘the courts are functioning’ is ‘the courts are open’ or ‘the judges are on duty’ or ‘the officials are listening to complaints.’</w:t>
      </w:r>
    </w:p>
    <w:p>
      <w:pPr/>
      <w:r>
        <w:rPr>
          <w:lang w:val="en_US" w:bidi="en_US"/>
        </w:rPr>
      </w:r>
      <w:r>
        <w:rPr>
          <w:lang w:val="en_US" w:bidi="en_US"/>
        </w:rPr>
        <w:t>ACT 19:38</w:t>
      </w:r>
    </w:p>
    <w:p>
      <w:pPr/>
      <w:r>
        <w:rPr>
          <w:lang w:val="en_US" w:bidi="en_US"/>
        </w:rPr>
      </w:r>
      <w:r>
        <w:rPr>
          <w:lang w:val="en_US" w:bidi="en_US"/>
        </w:rPr>
        <w:t>67.64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to take place</w:t>
      </w:r>
      <w:r>
        <w:rPr>
          <w:lang w:val="en_US" w:bidi="en_US"/>
        </w:rPr>
        <w:t xml:space="preserve">, </w:t>
      </w:r>
      <w:r>
        <w:rPr>
          <w:lang w:val="en_US" w:bidi="en_US"/>
        </w:rPr>
        <w:t>to be</w:t>
      </w:r>
      <w:r>
        <w:rPr>
          <w:lang w:val="en_US" w:bidi="en_US"/>
        </w:rPr>
        <w:t xml:space="preserve">, </w:t>
      </w:r>
      <w:r>
        <w:rPr>
          <w:lang w:val="en_US" w:bidi="en_US"/>
        </w:rPr>
        <w:t>to occur</w:t>
      </w:r>
      <w:r>
        <w:rPr>
          <w:lang w:val="en_US" w:bidi="en_US"/>
        </w:rPr>
        <w:t xml:space="preserve"> </w:t>
      </w:r>
      <w:r>
        <w:rPr>
          <w:lang w:val="en_US" w:bidi="en_US"/>
        </w:rPr>
        <w:t>to occur at a particular or expected time</w:t>
      </w:r>
      <w:r>
        <w:rPr>
          <w:lang w:val="en_US" w:bidi="en_US"/>
        </w:rPr>
        <w:t xml:space="preserve"> </w:t>
      </w:r>
      <w:r>
        <w:rPr>
          <w:lang w:val="en_US" w:bidi="en_US"/>
        </w:rPr>
        <w:t xml:space="preserve">For another interpretation of ἄγω in </w:t>
      </w:r>
      <w:r>
        <w:rPr>
          <w:lang w:val="en_US" w:bidi="en_US"/>
        </w:rPr>
        <w:t>LUK 24:21</w:t>
      </w:r>
      <w:r>
        <w:rPr>
          <w:lang w:val="en_US" w:bidi="en_US"/>
        </w:rPr>
        <w:t xml:space="preserve">, see </w:t>
      </w:r>
      <w:hyperlink r:id="rId40">
        <w:r>
          <w:rPr>
            <w:lang w:val="en_US" w:bidi="en_US"/>
          </w:rPr>
          <w:rPr>
            <w:color w:val="0000EE"/>
            <w:u w:val="single"/>
          </w:rPr>
          <w:t>67.79</w:t>
        </w:r>
      </w:hyperlink>
      <w:r>
        <w:rPr>
          <w:lang w:val="en_US" w:bidi="en_US"/>
        </w:rPr>
        <w:t>.</w:t>
      </w:r>
    </w:p>
    <w:p>
      <w:pPr/>
      <w:r>
        <w:rPr>
          <w:lang w:val="en_US" w:bidi="en_US"/>
        </w:rPr>
      </w:r>
      <w:r>
        <w:rPr>
          <w:lang w:val="en_US" w:bidi="en_US"/>
        </w:rPr>
        <w:t>LUK 24:21</w:t>
      </w:r>
    </w:p>
    <w:p>
      <w:pPr/>
      <w:r>
        <w:rPr>
          <w:lang w:val="en_US" w:bidi="en_US"/>
        </w:rPr>
      </w:r>
      <w:r>
        <w:rPr>
          <w:lang w:val="en_US" w:bidi="en_US"/>
        </w:rPr>
        <w:t>67.79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to spend time</w:t>
      </w:r>
      <w:r>
        <w:rPr>
          <w:lang w:val="en_US" w:bidi="en_US"/>
        </w:rPr>
        <w:t xml:space="preserve"> </w:t>
      </w:r>
      <w:r>
        <w:rPr>
          <w:lang w:val="en_US" w:bidi="en_US"/>
        </w:rPr>
        <w:t>to experience a duration of time</w:t>
      </w:r>
      <w:r>
        <w:rPr>
          <w:lang w:val="en_US" w:bidi="en_US"/>
        </w:rPr>
        <w:t xml:space="preserve"> </w:t>
      </w:r>
      <w:r>
        <w:rPr>
          <w:lang w:val="en_US" w:bidi="en_US"/>
        </w:rPr>
        <w:t xml:space="preserve">For another interpretation of ἄγω in </w:t>
      </w:r>
      <w:r>
        <w:rPr>
          <w:lang w:val="en_US" w:bidi="en_US"/>
        </w:rPr>
        <w:t>LUK 24:21</w:t>
      </w:r>
      <w:r>
        <w:rPr>
          <w:lang w:val="en_US" w:bidi="en_US"/>
        </w:rPr>
        <w:t xml:space="preserve">, see </w:t>
      </w:r>
      <w:hyperlink r:id="rId41">
        <w:r>
          <w:rPr>
            <w:lang w:val="en_US" w:bidi="en_US"/>
          </w:rPr>
          <w:rPr>
            <w:color w:val="0000EE"/>
            <w:u w:val="single"/>
          </w:rPr>
          <w:t>67.64</w:t>
        </w:r>
      </w:hyperlink>
      <w:r>
        <w:rPr>
          <w:lang w:val="en_US" w:bidi="en_US"/>
        </w:rPr>
        <w:t>.</w:t>
      </w:r>
    </w:p>
    <w:p>
      <w:pPr/>
      <w:r>
        <w:rPr>
          <w:lang w:val="en_US" w:bidi="en_US"/>
        </w:rPr>
      </w:r>
      <w:r>
        <w:rPr>
          <w:lang w:val="en_US" w:bidi="en_US"/>
        </w:rPr>
        <w:t>LUK 24:21</w:t>
      </w:r>
    </w:p>
    <w:p>
      <w:pPr/>
      <w:r>
        <w:rPr>
          <w:lang w:val="en_US" w:bidi="en_US"/>
        </w:rPr>
      </w:r>
      <w:r>
        <w:rPr>
          <w:lang w:val="en_US" w:bidi="en_US"/>
        </w:rPr>
        <w:t>91.13</w:t>
      </w:r>
      <w:r>
        <w:rPr>
          <w:lang w:val="en_US" w:bidi="en_US"/>
        </w:rPr>
        <w:t xml:space="preserve"> · </w:t>
      </w:r>
      <w:r>
        <w:rPr>
          <w:lang w:val="en_US" w:bidi="en_US"/>
        </w:rPr>
        <w:t>Discourse Markers</w:t>
      </w:r>
      <w:r>
        <w:rPr>
          <w:lang w:val="en_US" w:bidi="en_US"/>
        </w:rPr>
        <w:t xml:space="preserve"> · </w:t>
      </w:r>
      <w:r>
        <w:rPr>
          <w:lang w:val="en_US" w:bidi="en_US"/>
        </w:rPr>
        <w:t>Prompters of Attention</w:t>
      </w:r>
    </w:p>
    <w:p>
      <w:pPr/>
      <w:r>
        <w:rPr>
          <w:lang w:val="en_US" w:bidi="en_US"/>
        </w:rPr>
      </w:r>
      <w:r>
        <w:rPr>
          <w:lang w:val="en_US" w:bidi="en_US"/>
        </w:rPr>
        <w:t>look</w:t>
      </w:r>
      <w:r>
        <w:rPr>
          <w:lang w:val="en_US" w:bidi="en_US"/>
        </w:rPr>
        <w:t xml:space="preserve">, </w:t>
      </w:r>
      <w:r>
        <w:rPr>
          <w:lang w:val="en_US" w:bidi="en_US"/>
        </w:rPr>
        <w:t>listen</w:t>
      </w:r>
      <w:r>
        <w:rPr>
          <w:lang w:val="en_US" w:bidi="en_US"/>
        </w:rPr>
        <w:t xml:space="preserve">, </w:t>
      </w:r>
      <w:r>
        <w:rPr>
          <w:lang w:val="en_US" w:bidi="en_US"/>
        </w:rPr>
        <w:t>pay attention</w:t>
      </w:r>
      <w:r>
        <w:rPr>
          <w:lang w:val="en_US" w:bidi="en_US"/>
        </w:rPr>
        <w:t xml:space="preserve">, </w:t>
      </w:r>
      <w:r>
        <w:rPr>
          <w:lang w:val="en_US" w:bidi="en_US"/>
        </w:rPr>
        <w:t>come now</w:t>
      </w:r>
      <w:r>
        <w:rPr>
          <w:lang w:val="en_US" w:bidi="en_US"/>
        </w:rPr>
        <w:t xml:space="preserve">, </w:t>
      </w:r>
      <w:r>
        <w:rPr>
          <w:lang w:val="en_US" w:bidi="en_US"/>
        </w:rPr>
        <w:t>then</w:t>
      </w:r>
      <w:r>
        <w:rPr>
          <w:lang w:val="en_US" w:bidi="en_US"/>
        </w:rPr>
        <w:t xml:space="preserve"> </w:t>
      </w:r>
      <w:r>
        <w:rPr>
          <w:lang w:val="en_US" w:bidi="en_US"/>
        </w:rPr>
        <w:t>prompter of attention, which serves also to emphasize the following statement</w:t>
      </w:r>
    </w:p>
    <w:p>
      <w:pPr/>
      <w:r>
        <w:rPr>
          <w:lang w:val="en_US" w:bidi="en_US"/>
        </w:rPr>
      </w:r>
      <w:r>
        <w:rPr>
          <w:lang w:val="en_US" w:bidi="en_US"/>
        </w:rPr>
        <w:t>JAS 4:13</w:t>
      </w:r>
      <w:r>
        <w:rPr>
          <w:lang w:val="en_US" w:bidi="en_US"/>
        </w:rPr>
        <w:t xml:space="preserve"> · </w:t>
      </w:r>
      <w:r>
        <w:rPr>
          <w:lang w:val="en_US" w:bidi="en_US"/>
        </w:rPr>
        <w:t>JAS 5:1</w:t>
      </w:r>
    </w:p>
    <w:p>
      <w:pPr/>
      <w:r>
        <w:rPr>
          <w:lang w:val="en_US" w:bidi="en_US"/>
        </w:rPr>
      </w:r>
      <w:r>
        <w:rPr>
          <w:vertAlign w:val="superscript"/>
          <w:lang w:val="en_US" w:bidi="en_US"/>
        </w:rPr>
        <w:t>1</w:t>
      </w:r>
      <w:r>
        <w:rPr>
          <w:lang w:val="en_US" w:bidi="en_US"/>
        </w:rPr>
        <w:t xml:space="preserve"> ἄγω[b], in speaking of the relationship of persons to one another, normally means ‘to bring’ or ‘to lead,’ with the implication that the individual who is brought is able to walk or move on his own power, but in some contexts ἄγω[b] indicates that the person is actually carried, and thus ἄγω[b] parallels the use of φέρω[a] (</w:t>
      </w:r>
      <w:hyperlink r:id="rId42">
        <w:r>
          <w:rPr>
            <w:lang w:val="en_US" w:bidi="en_US"/>
          </w:rPr>
          <w:rPr>
            <w:color w:val="0000EE"/>
            <w:u w:val="single"/>
          </w:rPr>
          <w:t>15.187</w:t>
        </w:r>
      </w:hyperlink>
      <w:r>
        <w:rPr>
          <w:lang w:val="en_US" w:bidi="en_US"/>
        </w:rPr>
        <w:t>) or φορτίζω (</w:t>
      </w:r>
      <w:hyperlink r:id="rId43">
        <w:r>
          <w:rPr>
            <w:lang w:val="en_US" w:bidi="en_US"/>
          </w:rPr>
          <w:rPr>
            <w:color w:val="0000EE"/>
            <w:u w:val="single"/>
          </w:rPr>
          <w:t>15.207</w:t>
        </w:r>
      </w:hyperlink>
      <w:r>
        <w:rPr>
          <w:lang w:val="en_US" w:bidi="en_US"/>
        </w:rPr>
        <w:t>) in the sense of ‘to carry’ or ‘to bring’ an object.</w:t>
      </w:r>
      <w:r>
        <w:rPr>
          <w:lang w:val="en_US" w:bidi="en_US"/>
        </w:rPr>
      </w:r>
      <w:r>
        <w:rPr>
          <w:lang w:val="en_US" w:bidi="en_US"/>
        </w:rPr>
      </w:r>
    </w:p>
    <w:p>
      <w:pPr/>
      <w:r>
        <w:rPr>
          <w:lang w:val="en_US" w:bidi="en_US"/>
        </w:rPr>
      </w:r>
    </w:p>
    <w:p>
      <w:pPr>
        <w:pStyle w:val="Heading2"/>
      </w:pPr>
      <w:r>
        <w:rPr>
          <w:lang w:val="en_US" w:bidi="en_US"/>
        </w:rPr>
        <w:t>ἀγωγή</w:t>
      </w:r>
      <w:r>
        <w:rPr>
          <w:lang w:val="en_US" w:bidi="en_US"/>
        </w:rPr>
      </w:r>
    </w:p>
    <w:p>
      <w:pPr>
        <w:pStyle w:val="Heading1"/>
      </w:pPr>
      <w:r>
        <w:rPr>
          <w:lang w:val="en_US" w:bidi="en_US"/>
        </w:rPr>
        <w:t>ἀγωγή</w:t>
      </w:r>
    </w:p>
    <w:p>
      <w:pPr/>
      <w:r>
        <w:rPr>
          <w:lang w:val="en_US" w:bidi="en_US"/>
        </w:rPr>
      </w:r>
      <w:r>
        <w:rPr>
          <w:lang w:val="en_US" w:bidi="en_US"/>
        </w:rPr>
        <w:t>ἀγωγή</w:t>
      </w:r>
      <w:r>
        <w:rPr>
          <w:lang w:val="en_US" w:bidi="en_US"/>
        </w:rPr>
        <w:t xml:space="preserve"> (</w:t>
      </w:r>
      <w:r>
        <w:rPr>
          <w:lang w:val="en_US" w:bidi="en_US"/>
        </w:rPr>
        <w:t>G0072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ἄγω</w:t>
      </w:r>
    </w:p>
    <w:p>
      <w:pPr/>
      <w:r>
        <w:rPr>
          <w:lang w:val="en_US" w:bidi="en_US"/>
        </w:rPr>
      </w:r>
      <w:r>
        <w:rPr>
          <w:lang w:val="en_US" w:bidi="en_US"/>
        </w:rPr>
        <w:t>41.3</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behavior</w:t>
      </w:r>
      <w:r>
        <w:rPr>
          <w:lang w:val="en_US" w:bidi="en_US"/>
        </w:rPr>
        <w:t xml:space="preserve">, </w:t>
      </w:r>
      <w:r>
        <w:rPr>
          <w:lang w:val="en_US" w:bidi="en_US"/>
        </w:rPr>
        <w:t>conduct</w:t>
      </w:r>
      <w:r>
        <w:rPr>
          <w:lang w:val="en_US" w:bidi="en_US"/>
        </w:rPr>
        <w:t xml:space="preserve"> </w:t>
      </w:r>
      <w:r>
        <w:rPr>
          <w:lang w:val="en_US" w:bidi="en_US"/>
        </w:rPr>
        <w:t>to conduct oneself, with apparent focus upon overt daily behavior</w:t>
      </w:r>
      <w:r>
        <w:rPr>
          <w:vertAlign w:val="superscript"/>
          <w:lang w:val="en_US" w:bidi="en_US"/>
        </w:rPr>
        <w:t>1</w:t>
      </w:r>
    </w:p>
    <w:p>
      <w:pPr/>
      <w:r>
        <w:rPr>
          <w:lang w:val="en_US" w:bidi="en_US"/>
        </w:rPr>
      </w:r>
      <w:r>
        <w:rPr>
          <w:lang w:val="en_US" w:bidi="en_US"/>
        </w:rPr>
        <w:t>2TI 3:10</w:t>
      </w:r>
    </w:p>
    <w:p>
      <w:pPr/>
      <w:r>
        <w:rPr>
          <w:lang w:val="en_US" w:bidi="en_US"/>
        </w:rPr>
      </w:r>
      <w:r>
        <w:rPr>
          <w:vertAlign w:val="superscript"/>
          <w:lang w:val="en_US" w:bidi="en_US"/>
        </w:rPr>
        <w:t>1</w:t>
      </w:r>
      <w:r>
        <w:rPr>
          <w:lang w:val="en_US" w:bidi="en_US"/>
        </w:rPr>
        <w:t xml:space="preserve"> No doubt there are subtle distinctions in meaning between ἀγωγή, διάγω, ἀναστρέφω[b], and ἀναστροφή, but it is difficult or impossible to determine this from existing contexts.</w:t>
      </w:r>
      <w:r>
        <w:rPr>
          <w:lang w:val="en_US" w:bidi="en_US"/>
        </w:rPr>
      </w:r>
      <w:r>
        <w:rPr>
          <w:lang w:val="en_US" w:bidi="en_US"/>
        </w:rPr>
      </w:r>
    </w:p>
    <w:p>
      <w:pPr/>
      <w:r>
        <w:rPr>
          <w:lang w:val="en_US" w:bidi="en_US"/>
        </w:rPr>
      </w:r>
    </w:p>
    <w:p>
      <w:pPr>
        <w:pStyle w:val="Heading2"/>
      </w:pPr>
      <w:r>
        <w:rPr>
          <w:lang w:val="en_US" w:bidi="en_US"/>
        </w:rPr>
        <w:t>ἀγών</w:t>
      </w:r>
      <w:r>
        <w:rPr>
          <w:lang w:val="en_US" w:bidi="en_US"/>
        </w:rPr>
      </w:r>
    </w:p>
    <w:p>
      <w:pPr>
        <w:pStyle w:val="Heading1"/>
      </w:pPr>
      <w:r>
        <w:rPr>
          <w:lang w:val="en_US" w:bidi="en_US"/>
        </w:rPr>
        <w:t>ἀγών</w:t>
      </w:r>
    </w:p>
    <w:p>
      <w:pPr/>
      <w:r>
        <w:rPr>
          <w:lang w:val="en_US" w:bidi="en_US"/>
        </w:rPr>
      </w:r>
      <w:r>
        <w:rPr>
          <w:lang w:val="en_US" w:bidi="en_US"/>
        </w:rPr>
        <w:t>ἀγών</w:t>
      </w:r>
      <w:r>
        <w:rPr>
          <w:lang w:val="en_US" w:bidi="en_US"/>
        </w:rPr>
        <w:t xml:space="preserve"> (</w:t>
      </w:r>
      <w:r>
        <w:rPr>
          <w:lang w:val="en_US" w:bidi="en_US"/>
        </w:rPr>
        <w:t>G0073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39.29</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struggle</w:t>
      </w:r>
      <w:r>
        <w:rPr>
          <w:lang w:val="en_US" w:bidi="en_US"/>
        </w:rPr>
        <w:t xml:space="preserve">, </w:t>
      </w:r>
      <w:r>
        <w:rPr>
          <w:lang w:val="en_US" w:bidi="en_US"/>
        </w:rPr>
        <w:t>to fight</w:t>
      </w:r>
      <w:r>
        <w:rPr>
          <w:lang w:val="en_US" w:bidi="en_US"/>
        </w:rPr>
        <w:t xml:space="preserve"> </w:t>
      </w:r>
      <w:r>
        <w:rPr>
          <w:lang w:val="en_US" w:bidi="en_US"/>
        </w:rPr>
        <w:t>to engage in intense struggle, involving physical or nonphysical force against strong opposition</w:t>
      </w:r>
      <w:r>
        <w:rPr>
          <w:lang w:val="en_US" w:bidi="en_US"/>
        </w:rPr>
        <w:t xml:space="preserve"> </w:t>
      </w:r>
      <w:r>
        <w:rPr>
          <w:lang w:val="en_US" w:bidi="en_US"/>
        </w:rPr>
        <w:t>In a number of languages a marked distinction is made between physical fighting and nonphysical contending with someone. It is therefore often impossible to carry over any terminology involving war or physical struggling to contexts in which one is speaking of interpersonal hostility or contention.</w:t>
      </w:r>
    </w:p>
    <w:p>
      <w:pPr/>
      <w:r>
        <w:rPr>
          <w:lang w:val="en_US" w:bidi="en_US"/>
        </w:rPr>
      </w:r>
      <w:r>
        <w:rPr>
          <w:lang w:val="en_US" w:bidi="en_US"/>
        </w:rPr>
        <w:t>PHP 1:30</w:t>
      </w:r>
      <w:r>
        <w:rPr>
          <w:lang w:val="en_US" w:bidi="en_US"/>
        </w:rPr>
        <w:t xml:space="preserve"> · </w:t>
      </w:r>
      <w:r>
        <w:rPr>
          <w:lang w:val="en_US" w:bidi="en_US"/>
        </w:rPr>
        <w:t>COL 2:1</w:t>
      </w:r>
      <w:r>
        <w:rPr>
          <w:lang w:val="en_US" w:bidi="en_US"/>
        </w:rPr>
        <w:t xml:space="preserve"> · </w:t>
      </w:r>
      <w:r>
        <w:rPr>
          <w:lang w:val="en_US" w:bidi="en_US"/>
        </w:rPr>
        <w:t>1TH 2:2</w:t>
      </w:r>
      <w:r>
        <w:rPr>
          <w:lang w:val="en_US" w:bidi="en_US"/>
        </w:rPr>
        <w:t xml:space="preserve"> · </w:t>
      </w:r>
      <w:r>
        <w:rPr>
          <w:lang w:val="en_US" w:bidi="en_US"/>
        </w:rPr>
        <w:t>2TI 4:7</w:t>
      </w:r>
    </w:p>
    <w:p>
      <w:pPr/>
      <w:r>
        <w:rPr>
          <w:lang w:val="en_US" w:bidi="en_US"/>
        </w:rPr>
      </w:r>
      <w:r>
        <w:rPr>
          <w:lang w:val="en_US" w:bidi="en_US"/>
        </w:rPr>
        <w:t>50.4</w:t>
      </w:r>
      <w:r>
        <w:rPr>
          <w:lang w:val="en_US" w:bidi="en_US"/>
        </w:rPr>
        <w:t xml:space="preserve"> · </w:t>
      </w:r>
      <w:r>
        <w:rPr>
          <w:lang w:val="en_US" w:bidi="en_US"/>
        </w:rPr>
        <w:t>Contests and Play</w:t>
      </w:r>
    </w:p>
    <w:p>
      <w:pPr/>
      <w:r>
        <w:rPr>
          <w:lang w:val="en_US" w:bidi="en_US"/>
        </w:rPr>
      </w:r>
      <w:r>
        <w:rPr>
          <w:lang w:val="en_US" w:bidi="en_US"/>
        </w:rPr>
        <w:t>race</w:t>
      </w:r>
      <w:r>
        <w:rPr>
          <w:lang w:val="en_US" w:bidi="en_US"/>
        </w:rPr>
        <w:t xml:space="preserve"> </w:t>
      </w:r>
      <w:r>
        <w:rPr>
          <w:lang w:val="en_US" w:bidi="en_US"/>
        </w:rPr>
        <w:t>a race involving competition and struggle</w:t>
      </w:r>
    </w:p>
    <w:p>
      <w:pPr/>
      <w:r>
        <w:rPr>
          <w:lang w:val="en_US" w:bidi="en_US"/>
        </w:rPr>
      </w:r>
      <w:r>
        <w:rPr>
          <w:lang w:val="en_US" w:bidi="en_US"/>
        </w:rPr>
        <w:t>1TH 2:2</w:t>
      </w:r>
      <w:r>
        <w:rPr>
          <w:lang w:val="en_US" w:bidi="en_US"/>
        </w:rPr>
        <w:t xml:space="preserve"> · </w:t>
      </w:r>
      <w:r>
        <w:rPr>
          <w:lang w:val="en_US" w:bidi="en_US"/>
        </w:rPr>
        <w:t>1TI 6:12</w:t>
      </w:r>
      <w:r>
        <w:rPr>
          <w:lang w:val="en_US" w:bidi="en_US"/>
        </w:rPr>
        <w:t xml:space="preserve"> · </w:t>
      </w:r>
      <w:r>
        <w:rPr>
          <w:lang w:val="en_US" w:bidi="en_US"/>
        </w:rPr>
        <w:t>2TI 4:7</w:t>
      </w:r>
      <w:r>
        <w:rPr>
          <w:lang w:val="en_US" w:bidi="en_US"/>
        </w:rPr>
        <w:t xml:space="preserve"> · </w:t>
      </w:r>
      <w:r>
        <w:rPr>
          <w:lang w:val="en_US" w:bidi="en_US"/>
        </w:rPr>
        <w:t>HEB 12:1</w:t>
      </w:r>
      <w:r>
        <w:rPr>
          <w:lang w:val="en_US" w:bidi="en_US"/>
        </w:rPr>
      </w:r>
      <w:r>
        <w:rPr>
          <w:lang w:val="en_US" w:bidi="en_US"/>
        </w:rPr>
      </w:r>
    </w:p>
    <w:p>
      <w:pPr/>
      <w:r>
        <w:rPr>
          <w:lang w:val="en_US" w:bidi="en_US"/>
        </w:rPr>
      </w:r>
    </w:p>
    <w:p>
      <w:pPr>
        <w:pStyle w:val="Heading2"/>
      </w:pPr>
      <w:r>
        <w:rPr>
          <w:lang w:val="en_US" w:bidi="en_US"/>
        </w:rPr>
        <w:t>ἀγωνία</w:t>
      </w:r>
      <w:r>
        <w:rPr>
          <w:lang w:val="en_US" w:bidi="en_US"/>
        </w:rPr>
      </w:r>
    </w:p>
    <w:p>
      <w:pPr>
        <w:pStyle w:val="Heading1"/>
      </w:pPr>
      <w:r>
        <w:rPr>
          <w:lang w:val="en_US" w:bidi="en_US"/>
        </w:rPr>
        <w:t>ἀγωνία</w:t>
      </w:r>
    </w:p>
    <w:p>
      <w:pPr/>
      <w:r>
        <w:rPr>
          <w:lang w:val="en_US" w:bidi="en_US"/>
        </w:rPr>
      </w:r>
      <w:r>
        <w:rPr>
          <w:lang w:val="en_US" w:bidi="en_US"/>
        </w:rPr>
        <w:t>ἀγωνία</w:t>
      </w:r>
      <w:r>
        <w:rPr>
          <w:lang w:val="en_US" w:bidi="en_US"/>
        </w:rPr>
        <w:t xml:space="preserve"> (</w:t>
      </w:r>
      <w:r>
        <w:rPr>
          <w:lang w:val="en_US" w:bidi="en_US"/>
        </w:rPr>
        <w:t>G0074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25.283</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anguish</w:t>
      </w:r>
      <w:r>
        <w:rPr>
          <w:lang w:val="en_US" w:bidi="en_US"/>
        </w:rPr>
        <w:t xml:space="preserve">, </w:t>
      </w:r>
      <w:r>
        <w:rPr>
          <w:lang w:val="en_US" w:bidi="en_US"/>
        </w:rPr>
        <w:t>intense sorrow</w:t>
      </w:r>
      <w:r>
        <w:rPr>
          <w:lang w:val="en_US" w:bidi="en_US"/>
        </w:rPr>
        <w:t xml:space="preserve"> </w:t>
      </w:r>
      <w:r>
        <w:rPr>
          <w:lang w:val="en_US" w:bidi="en_US"/>
        </w:rPr>
        <w:t>a state of great mental and emotional grief and anxiety</w:t>
      </w:r>
    </w:p>
    <w:p>
      <w:pPr/>
      <w:r>
        <w:rPr>
          <w:lang w:val="en_US" w:bidi="en_US"/>
        </w:rPr>
      </w:r>
      <w:r>
        <w:rPr>
          <w:lang w:val="en_US" w:bidi="en_US"/>
        </w:rPr>
        <w:t>LUK 22:44</w:t>
      </w:r>
      <w:r>
        <w:rPr>
          <w:lang w:val="en_US" w:bidi="en_US"/>
        </w:rPr>
      </w:r>
      <w:r>
        <w:rPr>
          <w:lang w:val="en_US" w:bidi="en_US"/>
        </w:rPr>
      </w:r>
    </w:p>
    <w:p>
      <w:pPr/>
      <w:r>
        <w:rPr>
          <w:lang w:val="en_US" w:bidi="en_US"/>
        </w:rPr>
      </w:r>
    </w:p>
    <w:p>
      <w:pPr>
        <w:pStyle w:val="Heading2"/>
      </w:pPr>
      <w:r>
        <w:rPr>
          <w:lang w:val="en_US" w:bidi="en_US"/>
        </w:rPr>
        <w:t>ἀγωνίζομαι</w:t>
      </w:r>
      <w:r>
        <w:rPr>
          <w:lang w:val="en_US" w:bidi="en_US"/>
        </w:rPr>
      </w:r>
    </w:p>
    <w:p>
      <w:pPr>
        <w:pStyle w:val="Heading1"/>
      </w:pPr>
      <w:r>
        <w:rPr>
          <w:lang w:val="en_US" w:bidi="en_US"/>
        </w:rPr>
        <w:t>ἀγωνίζομαι</w:t>
      </w:r>
    </w:p>
    <w:p>
      <w:pPr/>
      <w:r>
        <w:rPr>
          <w:lang w:val="en_US" w:bidi="en_US"/>
        </w:rPr>
      </w:r>
      <w:r>
        <w:rPr>
          <w:lang w:val="en_US" w:bidi="en_US"/>
        </w:rPr>
        <w:t>ἀγωνίζομαι</w:t>
      </w:r>
      <w:r>
        <w:rPr>
          <w:lang w:val="en_US" w:bidi="en_US"/>
        </w:rPr>
        <w:t xml:space="preserve"> (</w:t>
      </w:r>
      <w:r>
        <w:rPr>
          <w:lang w:val="en_US" w:bidi="en_US"/>
        </w:rPr>
        <w:t>G0075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ἀνταγωνίζομαι</w:t>
      </w:r>
      <w:r>
        <w:rPr>
          <w:lang w:val="en_US" w:bidi="en_US"/>
        </w:rPr>
        <w:t xml:space="preserve"> · </w:t>
      </w:r>
      <w:r>
        <w:rPr>
          <w:lang w:val="en_US" w:bidi="en_US"/>
        </w:rPr>
        <w:t>ἀγών</w:t>
      </w:r>
      <w:r>
        <w:rPr>
          <w:lang w:val="en_US" w:bidi="en_US"/>
        </w:rPr>
        <w:t xml:space="preserve"> · </w:t>
      </w:r>
      <w:r>
        <w:rPr>
          <w:lang w:val="en_US" w:bidi="en_US"/>
        </w:rPr>
        <w:t>ἀγωνία</w:t>
      </w:r>
      <w:r>
        <w:rPr>
          <w:lang w:val="en_US" w:bidi="en_US"/>
        </w:rPr>
        <w:t xml:space="preserve"> · </w:t>
      </w:r>
      <w:r>
        <w:rPr>
          <w:lang w:val="en_US" w:bidi="en_US"/>
        </w:rPr>
        <w:t>ἐπαγωνίζομαι</w:t>
      </w:r>
      <w:r>
        <w:rPr>
          <w:lang w:val="en_US" w:bidi="en_US"/>
        </w:rPr>
        <w:t xml:space="preserve"> · </w:t>
      </w:r>
      <w:r>
        <w:rPr>
          <w:lang w:val="en_US" w:bidi="en_US"/>
        </w:rPr>
        <w:t>καταγωνίζομαι</w:t>
      </w:r>
      <w:r>
        <w:rPr>
          <w:lang w:val="en_US" w:bidi="en_US"/>
        </w:rPr>
        <w:t xml:space="preserve"> · </w:t>
      </w:r>
      <w:r>
        <w:rPr>
          <w:lang w:val="en_US" w:bidi="en_US"/>
        </w:rPr>
        <w:t>συναγωνίζομαι</w:t>
      </w:r>
    </w:p>
    <w:p>
      <w:pPr/>
      <w:r>
        <w:rPr>
          <w:lang w:val="en_US" w:bidi="en_US"/>
        </w:rPr>
      </w:r>
      <w:r>
        <w:rPr>
          <w:lang w:val="en_US" w:bidi="en_US"/>
        </w:rPr>
        <w:t>39.29</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struggle</w:t>
      </w:r>
      <w:r>
        <w:rPr>
          <w:lang w:val="en_US" w:bidi="en_US"/>
        </w:rPr>
        <w:t xml:space="preserve">, </w:t>
      </w:r>
      <w:r>
        <w:rPr>
          <w:lang w:val="en_US" w:bidi="en_US"/>
        </w:rPr>
        <w:t>to fight</w:t>
      </w:r>
      <w:r>
        <w:rPr>
          <w:lang w:val="en_US" w:bidi="en_US"/>
        </w:rPr>
        <w:t xml:space="preserve"> </w:t>
      </w:r>
      <w:r>
        <w:rPr>
          <w:lang w:val="en_US" w:bidi="en_US"/>
        </w:rPr>
        <w:t>to engage in intense struggle, involving physical or nonphysical force against strong opposition</w:t>
      </w:r>
      <w:r>
        <w:rPr>
          <w:lang w:val="en_US" w:bidi="en_US"/>
        </w:rPr>
        <w:t xml:space="preserve"> </w:t>
      </w:r>
      <w:r>
        <w:rPr>
          <w:lang w:val="en_US" w:bidi="en_US"/>
        </w:rPr>
        <w:t>In a number of languages a marked distinction is made between physical fighting and nonphysical contending with someone. It is therefore often impossible to carry over any terminology involving war or physical struggling to contexts in which one is speaking of interpersonal hostility or contention.</w:t>
      </w:r>
    </w:p>
    <w:p>
      <w:pPr/>
      <w:r>
        <w:rPr>
          <w:lang w:val="en_US" w:bidi="en_US"/>
        </w:rPr>
      </w:r>
      <w:r>
        <w:rPr>
          <w:lang w:val="en_US" w:bidi="en_US"/>
        </w:rPr>
        <w:t>JHN 18:36</w:t>
      </w:r>
      <w:r>
        <w:rPr>
          <w:lang w:val="en_US" w:bidi="en_US"/>
        </w:rPr>
        <w:t xml:space="preserve"> · </w:t>
      </w:r>
      <w:r>
        <w:rPr>
          <w:lang w:val="en_US" w:bidi="en_US"/>
        </w:rPr>
        <w:t>2TI 4:7</w:t>
      </w:r>
    </w:p>
    <w:p>
      <w:pPr/>
      <w:r>
        <w:rPr>
          <w:lang w:val="en_US" w:bidi="en_US"/>
        </w:rPr>
      </w:r>
      <w:r>
        <w:rPr>
          <w:lang w:val="en_US" w:bidi="en_US"/>
        </w:rPr>
        <w:t>50.1</w:t>
      </w:r>
      <w:r>
        <w:rPr>
          <w:lang w:val="en_US" w:bidi="en_US"/>
        </w:rPr>
        <w:t xml:space="preserve"> · </w:t>
      </w:r>
      <w:r>
        <w:rPr>
          <w:lang w:val="en_US" w:bidi="en_US"/>
        </w:rPr>
        <w:t>Contests and Play</w:t>
      </w:r>
    </w:p>
    <w:p>
      <w:pPr/>
      <w:r>
        <w:rPr>
          <w:lang w:val="en_US" w:bidi="en_US"/>
        </w:rPr>
      </w:r>
      <w:r>
        <w:rPr>
          <w:lang w:val="en_US" w:bidi="en_US"/>
        </w:rPr>
        <w:t>to compete</w:t>
      </w:r>
      <w:r>
        <w:rPr>
          <w:lang w:val="en_US" w:bidi="en_US"/>
        </w:rPr>
        <w:t xml:space="preserve">, </w:t>
      </w:r>
      <w:r>
        <w:rPr>
          <w:lang w:val="en_US" w:bidi="en_US"/>
        </w:rPr>
        <w:t>to struggle</w:t>
      </w:r>
      <w:r>
        <w:rPr>
          <w:lang w:val="en_US" w:bidi="en_US"/>
        </w:rPr>
        <w:t xml:space="preserve"> </w:t>
      </w:r>
      <w:r>
        <w:rPr>
          <w:lang w:val="en_US" w:bidi="en_US"/>
        </w:rPr>
        <w:t>to compete in an athletic contest, with emphasis on effort</w:t>
      </w:r>
    </w:p>
    <w:p>
      <w:pPr/>
      <w:r>
        <w:rPr>
          <w:lang w:val="en_US" w:bidi="en_US"/>
        </w:rPr>
      </w:r>
      <w:r>
        <w:rPr>
          <w:lang w:val="en_US" w:bidi="en_US"/>
        </w:rPr>
        <w:t>1CO 9:25</w:t>
      </w:r>
      <w:r>
        <w:rPr>
          <w:lang w:val="en_US" w:bidi="en_US"/>
        </w:rPr>
        <w:t xml:space="preserve"> · </w:t>
      </w:r>
      <w:r>
        <w:rPr>
          <w:lang w:val="en_US" w:bidi="en_US"/>
        </w:rPr>
        <w:t>1TI 6:12</w:t>
      </w:r>
      <w:r>
        <w:rPr>
          <w:lang w:val="en_US" w:bidi="en_US"/>
        </w:rPr>
        <w:t xml:space="preserve"> · </w:t>
      </w:r>
      <w:r>
        <w:rPr>
          <w:lang w:val="en_US" w:bidi="en_US"/>
        </w:rPr>
        <w:t>2TI 4:7</w:t>
      </w:r>
    </w:p>
    <w:p>
      <w:pPr/>
      <w:r>
        <w:rPr>
          <w:lang w:val="en_US" w:bidi="en_US"/>
        </w:rPr>
      </w:r>
      <w:r>
        <w:rPr>
          <w:lang w:val="en_US" w:bidi="en_US"/>
        </w:rPr>
        <w:t>68.74</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make every effort to</w:t>
      </w:r>
      <w:r>
        <w:rPr>
          <w:lang w:val="en_US" w:bidi="en_US"/>
        </w:rPr>
        <w:t xml:space="preserve">, </w:t>
      </w:r>
      <w:r>
        <w:rPr>
          <w:lang w:val="en_US" w:bidi="en_US"/>
        </w:rPr>
        <w:t>to do everything possible to</w:t>
      </w:r>
      <w:r>
        <w:rPr>
          <w:lang w:val="en_US" w:bidi="en_US"/>
        </w:rPr>
        <w:t xml:space="preserve">, </w:t>
      </w:r>
      <w:r>
        <w:rPr>
          <w:lang w:val="en_US" w:bidi="en_US"/>
        </w:rPr>
        <w:t>to strain oneself to</w:t>
      </w:r>
      <w:r>
        <w:rPr>
          <w:lang w:val="en_US" w:bidi="en_US"/>
        </w:rPr>
        <w:t xml:space="preserve"> </w:t>
      </w:r>
      <w:r>
        <w:rPr>
          <w:lang w:val="en_US" w:bidi="en_US"/>
        </w:rPr>
        <w:t>to strive to do something with great intensity and effort</w:t>
      </w:r>
    </w:p>
    <w:p>
      <w:pPr/>
      <w:r>
        <w:rPr>
          <w:lang w:val="en_US" w:bidi="en_US"/>
        </w:rPr>
      </w:r>
      <w:r>
        <w:rPr>
          <w:lang w:val="en_US" w:bidi="en_US"/>
        </w:rPr>
        <w:t>LUK 13:24</w:t>
      </w:r>
      <w:r>
        <w:rPr>
          <w:lang w:val="en_US" w:bidi="en_US"/>
        </w:rPr>
        <w:t xml:space="preserve"> · </w:t>
      </w:r>
      <w:r>
        <w:rPr>
          <w:lang w:val="en_US" w:bidi="en_US"/>
        </w:rPr>
        <w:t>COL 1:29</w:t>
      </w:r>
      <w:r>
        <w:rPr>
          <w:lang w:val="en_US" w:bidi="en_US"/>
        </w:rPr>
        <w:t xml:space="preserve"> · </w:t>
      </w:r>
      <w:r>
        <w:rPr>
          <w:lang w:val="en_US" w:bidi="en_US"/>
        </w:rPr>
        <w:t>COL 4:12</w:t>
      </w:r>
      <w:r>
        <w:rPr>
          <w:lang w:val="en_US" w:bidi="en_US"/>
        </w:rPr>
      </w:r>
      <w:r>
        <w:rPr>
          <w:lang w:val="en_US" w:bidi="en_US"/>
        </w:rPr>
      </w:r>
    </w:p>
    <w:p>
      <w:pPr/>
      <w:r>
        <w:rPr>
          <w:lang w:val="en_US" w:bidi="en_US"/>
        </w:rPr>
      </w:r>
    </w:p>
    <w:p>
      <w:pPr>
        <w:pStyle w:val="Heading2"/>
      </w:pPr>
      <w:r>
        <w:rPr>
          <w:lang w:val="en_US" w:bidi="en_US"/>
        </w:rPr>
        <w:t>Ἀδάμ</w:t>
      </w:r>
      <w:r>
        <w:rPr>
          <w:lang w:val="en_US" w:bidi="en_US"/>
        </w:rPr>
      </w:r>
    </w:p>
    <w:p>
      <w:pPr>
        <w:pStyle w:val="Heading1"/>
      </w:pPr>
      <w:r>
        <w:rPr>
          <w:lang w:val="en_US" w:bidi="en_US"/>
        </w:rPr>
        <w:t>Ἀδάμ</w:t>
      </w:r>
    </w:p>
    <w:p>
      <w:pPr/>
      <w:r>
        <w:rPr>
          <w:lang w:val="en_US" w:bidi="en_US"/>
        </w:rPr>
      </w:r>
      <w:r>
        <w:rPr>
          <w:lang w:val="en_US" w:bidi="en_US"/>
        </w:rPr>
        <w:t>Ἀδάμ</w:t>
      </w:r>
      <w:r>
        <w:rPr>
          <w:lang w:val="en_US" w:bidi="en_US"/>
        </w:rPr>
        <w:t xml:space="preserve"> (</w:t>
      </w:r>
      <w:r>
        <w:rPr>
          <w:lang w:val="en_US" w:bidi="en_US"/>
        </w:rPr>
        <w:t>G0076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Adam</w:t>
      </w:r>
      <w:r>
        <w:rPr>
          <w:lang w:val="en_US" w:bidi="en_US"/>
        </w:rPr>
        <w:t xml:space="preserve"> </w:t>
      </w:r>
      <w:r>
        <w:rPr>
          <w:lang w:val="en_US" w:bidi="en_US"/>
        </w:rPr>
        <w:t>ancestor of the human race</w:t>
      </w:r>
    </w:p>
    <w:p>
      <w:pPr/>
      <w:r>
        <w:rPr>
          <w:lang w:val="en_US" w:bidi="en_US"/>
        </w:rPr>
      </w:r>
      <w:r>
        <w:rPr>
          <w:lang w:val="en_US" w:bidi="en_US"/>
        </w:rPr>
        <w:t>LUK 3:38</w:t>
      </w:r>
      <w:r>
        <w:rPr>
          <w:lang w:val="en_US" w:bidi="en_US"/>
        </w:rPr>
        <w:t xml:space="preserve"> · </w:t>
      </w:r>
      <w:r>
        <w:rPr>
          <w:lang w:val="en_US" w:bidi="en_US"/>
        </w:rPr>
        <w:t>ROM 5:14</w:t>
      </w:r>
      <w:r>
        <w:rPr>
          <w:lang w:val="en_US" w:bidi="en_US"/>
        </w:rPr>
        <w:t xml:space="preserve"> · </w:t>
      </w:r>
      <w:r>
        <w:rPr>
          <w:lang w:val="en_US" w:bidi="en_US"/>
        </w:rPr>
        <w:t>ROM 5:14</w:t>
      </w:r>
      <w:r>
        <w:rPr>
          <w:lang w:val="en_US" w:bidi="en_US"/>
        </w:rPr>
        <w:t xml:space="preserve"> · </w:t>
      </w:r>
      <w:r>
        <w:rPr>
          <w:lang w:val="en_US" w:bidi="en_US"/>
        </w:rPr>
        <w:t>1CO 15:22</w:t>
      </w:r>
      <w:r>
        <w:rPr>
          <w:lang w:val="en_US" w:bidi="en_US"/>
        </w:rPr>
        <w:t xml:space="preserve"> · </w:t>
      </w:r>
      <w:r>
        <w:rPr>
          <w:lang w:val="en_US" w:bidi="en_US"/>
        </w:rPr>
        <w:t>1CO 15:45</w:t>
      </w:r>
      <w:r>
        <w:rPr>
          <w:lang w:val="en_US" w:bidi="en_US"/>
        </w:rPr>
        <w:t xml:space="preserve"> · </w:t>
      </w:r>
      <w:r>
        <w:rPr>
          <w:lang w:val="en_US" w:bidi="en_US"/>
        </w:rPr>
        <w:t>1CO 15:45</w:t>
      </w:r>
      <w:r>
        <w:rPr>
          <w:lang w:val="en_US" w:bidi="en_US"/>
        </w:rPr>
        <w:t xml:space="preserve"> · </w:t>
      </w:r>
      <w:r>
        <w:rPr>
          <w:lang w:val="en_US" w:bidi="en_US"/>
        </w:rPr>
        <w:t>1TI 2:13</w:t>
      </w:r>
      <w:r>
        <w:rPr>
          <w:lang w:val="en_US" w:bidi="en_US"/>
        </w:rPr>
        <w:t xml:space="preserve"> · </w:t>
      </w:r>
      <w:r>
        <w:rPr>
          <w:lang w:val="en_US" w:bidi="en_US"/>
        </w:rPr>
        <w:t>1TI 2:14</w:t>
      </w:r>
      <w:r>
        <w:rPr>
          <w:lang w:val="en_US" w:bidi="en_US"/>
        </w:rPr>
        <w:t xml:space="preserve"> · </w:t>
      </w:r>
      <w:r>
        <w:rPr>
          <w:lang w:val="en_US" w:bidi="en_US"/>
        </w:rPr>
        <w:t>JUD 1:14</w:t>
      </w:r>
      <w:r>
        <w:rPr>
          <w:lang w:val="en_US" w:bidi="en_US"/>
        </w:rPr>
      </w:r>
      <w:r>
        <w:rPr>
          <w:lang w:val="en_US" w:bidi="en_US"/>
        </w:rPr>
      </w:r>
    </w:p>
    <w:p>
      <w:pPr/>
      <w:r>
        <w:rPr>
          <w:lang w:val="en_US" w:bidi="en_US"/>
        </w:rPr>
      </w:r>
    </w:p>
    <w:p>
      <w:pPr>
        <w:pStyle w:val="Heading2"/>
      </w:pPr>
      <w:r>
        <w:rPr>
          <w:lang w:val="en_US" w:bidi="en_US"/>
        </w:rPr>
        <w:t>ἀδάπανος</w:t>
      </w:r>
      <w:r>
        <w:rPr>
          <w:lang w:val="en_US" w:bidi="en_US"/>
        </w:rPr>
      </w:r>
    </w:p>
    <w:p>
      <w:pPr>
        <w:pStyle w:val="Heading1"/>
      </w:pPr>
      <w:r>
        <w:rPr>
          <w:lang w:val="en_US" w:bidi="en_US"/>
        </w:rPr>
        <w:t>ἀδάπανος</w:t>
      </w:r>
    </w:p>
    <w:p>
      <w:pPr/>
      <w:r>
        <w:rPr>
          <w:lang w:val="en_US" w:bidi="en_US"/>
        </w:rPr>
      </w:r>
      <w:r>
        <w:rPr>
          <w:lang w:val="en_US" w:bidi="en_US"/>
        </w:rPr>
        <w:t>ἀδάπανος</w:t>
      </w:r>
      <w:r>
        <w:rPr>
          <w:lang w:val="en_US" w:bidi="en_US"/>
        </w:rPr>
        <w:t xml:space="preserve"> (</w:t>
      </w:r>
      <w:r>
        <w:rPr>
          <w:lang w:val="en_US" w:bidi="en_US"/>
        </w:rPr>
        <w:t>G0077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δαπανάω</w:t>
      </w:r>
    </w:p>
    <w:p>
      <w:pPr/>
      <w:r>
        <w:rPr>
          <w:lang w:val="en_US" w:bidi="en_US"/>
        </w:rPr>
      </w:r>
      <w:r>
        <w:rPr>
          <w:lang w:val="en_US" w:bidi="en_US"/>
        </w:rPr>
        <w:t>57.164</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free of charge</w:t>
      </w:r>
      <w:r>
        <w:rPr>
          <w:lang w:val="en_US" w:bidi="en_US"/>
        </w:rPr>
        <w:t xml:space="preserve">, </w:t>
      </w:r>
      <w:r>
        <w:rPr>
          <w:lang w:val="en_US" w:bidi="en_US"/>
        </w:rPr>
        <w:t>without cost</w:t>
      </w:r>
      <w:r>
        <w:rPr>
          <w:lang w:val="en_US" w:bidi="en_US"/>
        </w:rPr>
        <w:t xml:space="preserve"> </w:t>
      </w:r>
      <w:r>
        <w:rPr>
          <w:lang w:val="en_US" w:bidi="en_US"/>
        </w:rPr>
        <w:t>pertaining to there being no charge or expenditure</w:t>
      </w:r>
    </w:p>
    <w:p>
      <w:pPr/>
      <w:r>
        <w:rPr>
          <w:lang w:val="en_US" w:bidi="en_US"/>
        </w:rPr>
      </w:r>
      <w:r>
        <w:rPr>
          <w:lang w:val="en_US" w:bidi="en_US"/>
        </w:rPr>
        <w:t>1CO 9:18</w:t>
      </w:r>
      <w:r>
        <w:rPr>
          <w:lang w:val="en_US" w:bidi="en_US"/>
        </w:rPr>
      </w:r>
      <w:r>
        <w:rPr>
          <w:lang w:val="en_US" w:bidi="en_US"/>
        </w:rPr>
      </w:r>
    </w:p>
    <w:p>
      <w:pPr/>
      <w:r>
        <w:rPr>
          <w:lang w:val="en_US" w:bidi="en_US"/>
        </w:rPr>
      </w:r>
    </w:p>
    <w:p>
      <w:pPr>
        <w:pStyle w:val="Heading2"/>
      </w:pPr>
      <w:r>
        <w:rPr>
          <w:lang w:val="en_US" w:bidi="en_US"/>
        </w:rPr>
        <w:t>Ἀδδί</w:t>
      </w:r>
      <w:r>
        <w:rPr>
          <w:lang w:val="en_US" w:bidi="en_US"/>
        </w:rPr>
      </w:r>
    </w:p>
    <w:p>
      <w:pPr>
        <w:pStyle w:val="Heading1"/>
      </w:pPr>
      <w:r>
        <w:rPr>
          <w:lang w:val="en_US" w:bidi="en_US"/>
        </w:rPr>
        <w:t>Ἀδδί</w:t>
      </w:r>
    </w:p>
    <w:p>
      <w:pPr/>
      <w:r>
        <w:rPr>
          <w:lang w:val="en_US" w:bidi="en_US"/>
        </w:rPr>
      </w:r>
      <w:r>
        <w:rPr>
          <w:lang w:val="en_US" w:bidi="en_US"/>
        </w:rPr>
        <w:t>Ἀδδί</w:t>
      </w:r>
      <w:r>
        <w:rPr>
          <w:lang w:val="en_US" w:bidi="en_US"/>
        </w:rPr>
        <w:t xml:space="preserve"> (</w:t>
      </w:r>
      <w:r>
        <w:rPr>
          <w:lang w:val="en_US" w:bidi="en_US"/>
        </w:rPr>
        <w:t>G0078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Addi</w:t>
      </w:r>
      <w:r>
        <w:rPr>
          <w:lang w:val="en_US" w:bidi="en_US"/>
        </w:rPr>
        <w:t xml:space="preserve"> </w:t>
      </w:r>
      <w:r>
        <w:rPr>
          <w:lang w:val="en_US" w:bidi="en_US"/>
        </w:rPr>
        <w:t>a person in the genealogy of Jesus</w:t>
      </w:r>
    </w:p>
    <w:p>
      <w:pPr/>
      <w:r>
        <w:rPr>
          <w:lang w:val="en_US" w:bidi="en_US"/>
        </w:rPr>
      </w:r>
      <w:r>
        <w:rPr>
          <w:lang w:val="en_US" w:bidi="en_US"/>
        </w:rPr>
        <w:t>LUK 3:28</w:t>
      </w:r>
      <w:r>
        <w:rPr>
          <w:lang w:val="en_US" w:bidi="en_US"/>
        </w:rPr>
      </w:r>
      <w:r>
        <w:rPr>
          <w:lang w:val="en_US" w:bidi="en_US"/>
        </w:rPr>
      </w:r>
    </w:p>
    <w:p>
      <w:pPr/>
      <w:r>
        <w:rPr>
          <w:lang w:val="en_US" w:bidi="en_US"/>
        </w:rPr>
      </w:r>
    </w:p>
    <w:p>
      <w:pPr>
        <w:pStyle w:val="Heading2"/>
      </w:pPr>
      <w:r>
        <w:rPr>
          <w:lang w:val="en_US" w:bidi="en_US"/>
        </w:rPr>
        <w:t>ἀδελφή</w:t>
      </w:r>
      <w:r>
        <w:rPr>
          <w:lang w:val="en_US" w:bidi="en_US"/>
        </w:rPr>
      </w:r>
    </w:p>
    <w:p>
      <w:pPr>
        <w:pStyle w:val="Heading1"/>
      </w:pPr>
      <w:r>
        <w:rPr>
          <w:lang w:val="en_US" w:bidi="en_US"/>
        </w:rPr>
        <w:t>ἀδελφή</w:t>
      </w:r>
    </w:p>
    <w:p>
      <w:pPr/>
      <w:r>
        <w:rPr>
          <w:lang w:val="en_US" w:bidi="en_US"/>
        </w:rPr>
      </w:r>
      <w:r>
        <w:rPr>
          <w:lang w:val="en_US" w:bidi="en_US"/>
        </w:rPr>
        <w:t>ἀδελφή</w:t>
      </w:r>
      <w:r>
        <w:rPr>
          <w:lang w:val="en_US" w:bidi="en_US"/>
        </w:rPr>
        <w:t xml:space="preserve"> (</w:t>
      </w:r>
      <w:r>
        <w:rPr>
          <w:lang w:val="en_US" w:bidi="en_US"/>
        </w:rPr>
        <w:t>G0079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ἀδελφός</w:t>
      </w:r>
    </w:p>
    <w:p>
      <w:pPr/>
      <w:r>
        <w:rPr>
          <w:lang w:val="en_US" w:bidi="en_US"/>
        </w:rPr>
      </w:r>
      <w:r>
        <w:rPr>
          <w:lang w:val="en_US" w:bidi="en_US"/>
        </w:rPr>
        <w:t>10.50</w:t>
      </w:r>
      <w:r>
        <w:rPr>
          <w:lang w:val="en_US" w:bidi="en_US"/>
        </w:rPr>
        <w:t xml:space="preserve"> · </w:t>
      </w:r>
      <w:r>
        <w:rPr>
          <w:lang w:val="en_US" w:bidi="en_US"/>
        </w:rPr>
        <w:t>Kinship Terms</w:t>
      </w:r>
      <w:r>
        <w:rPr>
          <w:lang w:val="en_US" w:bidi="en_US"/>
        </w:rPr>
        <w:t xml:space="preserve"> · </w:t>
      </w:r>
      <w:r>
        <w:rPr>
          <w:lang w:val="en_US" w:bidi="en_US"/>
        </w:rPr>
        <w:t>Kinship Relations of the Same Generation</w:t>
      </w:r>
    </w:p>
    <w:p>
      <w:pPr/>
      <w:r>
        <w:rPr>
          <w:lang w:val="en_US" w:bidi="en_US"/>
        </w:rPr>
      </w:r>
      <w:r>
        <w:rPr>
          <w:lang w:val="en_US" w:bidi="en_US"/>
        </w:rPr>
        <w:t>sister</w:t>
      </w:r>
      <w:r>
        <w:rPr>
          <w:lang w:val="en_US" w:bidi="en_US"/>
        </w:rPr>
        <w:t xml:space="preserve"> </w:t>
      </w:r>
      <w:r>
        <w:rPr>
          <w:lang w:val="en_US" w:bidi="en_US"/>
        </w:rPr>
        <w:t>a female having the same father and mother as the reference person</w:t>
      </w:r>
      <w:r>
        <w:rPr>
          <w:lang w:val="en_US" w:bidi="en_US"/>
        </w:rPr>
        <w:t xml:space="preserve"> </w:t>
      </w:r>
      <w:r>
        <w:rPr>
          <w:lang w:val="en_US" w:bidi="en_US"/>
        </w:rPr>
        <w:t xml:space="preserve">For a discussion of ἀδελφή[a] in the possible meaning of cousin, see the discussion under </w:t>
      </w:r>
      <w:r>
        <w:rPr>
          <w:lang w:val="en_US" w:bidi="en_US"/>
        </w:rPr>
        <w:t>ἀδελφός</w:t>
      </w:r>
      <w:r>
        <w:rPr>
          <w:lang w:val="en_US" w:bidi="en_US"/>
        </w:rPr>
        <w:t>[a] (</w:t>
      </w:r>
      <w:hyperlink r:id="rId44">
        <w:r>
          <w:rPr>
            <w:lang w:val="en_US" w:bidi="en_US"/>
          </w:rPr>
          <w:rPr>
            <w:color w:val="0000EE"/>
            <w:u w:val="single"/>
          </w:rPr>
          <w:t>10.49</w:t>
        </w:r>
      </w:hyperlink>
      <w:r>
        <w:rPr>
          <w:lang w:val="en_US" w:bidi="en_US"/>
        </w:rPr>
        <w:t>).</w:t>
        <w:br/>
      </w:r>
      <w:r>
        <w:rPr>
          <w:lang w:val="en_US" w:bidi="en_US"/>
        </w:rPr>
        <w:t xml:space="preserve">A number of languages make a distinction in relative age of sisters, paralleling the usage of distinct terms for ‘brother’ (see </w:t>
      </w:r>
      <w:hyperlink r:id="rId44">
        <w:r>
          <w:rPr>
            <w:lang w:val="en_US" w:bidi="en_US"/>
          </w:rPr>
          <w:rPr>
            <w:color w:val="0000EE"/>
            <w:u w:val="single"/>
          </w:rPr>
          <w:t>10.49</w:t>
        </w:r>
      </w:hyperlink>
      <w:r>
        <w:rPr>
          <w:lang w:val="en_US" w:bidi="en_US"/>
        </w:rPr>
        <w:t xml:space="preserve">). The order of names in the NT normally suggests relative age, and therefore in speaking of Martha and Mary in such languages, one may designate Mary as the younger sister, since the order is normally first Martha and then Mary, though in </w:t>
      </w:r>
      <w:r>
        <w:rPr>
          <w:lang w:val="en_US" w:bidi="en_US"/>
        </w:rPr>
        <w:t>JHN 11:1</w:t>
      </w:r>
      <w:r>
        <w:rPr>
          <w:lang w:val="en_US" w:bidi="en_US"/>
        </w:rPr>
        <w:t xml:space="preserve"> the order is reversed.</w:t>
      </w:r>
    </w:p>
    <w:p>
      <w:pPr/>
      <w:r>
        <w:rPr>
          <w:lang w:val="en_US" w:bidi="en_US"/>
        </w:rPr>
      </w:r>
      <w:r>
        <w:rPr>
          <w:lang w:val="en_US" w:bidi="en_US"/>
        </w:rPr>
        <w:t>MAT 12:50</w:t>
      </w:r>
      <w:r>
        <w:rPr>
          <w:lang w:val="en_US" w:bidi="en_US"/>
        </w:rPr>
        <w:t xml:space="preserve"> · </w:t>
      </w:r>
      <w:r>
        <w:rPr>
          <w:lang w:val="en_US" w:bidi="en_US"/>
        </w:rPr>
        <w:t>MAT 13:56</w:t>
      </w:r>
      <w:r>
        <w:rPr>
          <w:lang w:val="en_US" w:bidi="en_US"/>
        </w:rPr>
        <w:t xml:space="preserve"> · </w:t>
      </w:r>
      <w:r>
        <w:rPr>
          <w:lang w:val="en_US" w:bidi="en_US"/>
        </w:rPr>
        <w:t>MAT 19:29</w:t>
      </w:r>
      <w:r>
        <w:rPr>
          <w:lang w:val="en_US" w:bidi="en_US"/>
        </w:rPr>
        <w:t xml:space="preserve"> · </w:t>
      </w:r>
      <w:r>
        <w:rPr>
          <w:lang w:val="en_US" w:bidi="en_US"/>
        </w:rPr>
        <w:t>MRK 3:35</w:t>
      </w:r>
      <w:r>
        <w:rPr>
          <w:lang w:val="en_US" w:bidi="en_US"/>
        </w:rPr>
        <w:t xml:space="preserve"> · </w:t>
      </w:r>
      <w:r>
        <w:rPr>
          <w:lang w:val="en_US" w:bidi="en_US"/>
        </w:rPr>
        <w:t>MRK 6:3</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LUK 10:39</w:t>
      </w:r>
      <w:r>
        <w:rPr>
          <w:lang w:val="en_US" w:bidi="en_US"/>
        </w:rPr>
        <w:t xml:space="preserve"> · </w:t>
      </w:r>
      <w:r>
        <w:rPr>
          <w:lang w:val="en_US" w:bidi="en_US"/>
        </w:rPr>
        <w:t>LUK 10:40</w:t>
      </w:r>
      <w:r>
        <w:rPr>
          <w:lang w:val="en_US" w:bidi="en_US"/>
        </w:rPr>
        <w:t xml:space="preserve"> · </w:t>
      </w:r>
      <w:r>
        <w:rPr>
          <w:lang w:val="en_US" w:bidi="en_US"/>
        </w:rPr>
        <w:t>LUK 14:26</w:t>
      </w:r>
      <w:r>
        <w:rPr>
          <w:lang w:val="en_US" w:bidi="en_US"/>
        </w:rPr>
        <w:t xml:space="preserve"> · </w:t>
      </w:r>
      <w:r>
        <w:rPr>
          <w:lang w:val="en_US" w:bidi="en_US"/>
        </w:rPr>
        <w:t>JHN 11:1</w:t>
      </w:r>
      <w:r>
        <w:rPr>
          <w:lang w:val="en_US" w:bidi="en_US"/>
        </w:rPr>
        <w:t xml:space="preserve"> · </w:t>
      </w:r>
      <w:r>
        <w:rPr>
          <w:lang w:val="en_US" w:bidi="en_US"/>
        </w:rPr>
        <w:t>JHN 11:3</w:t>
      </w:r>
      <w:r>
        <w:rPr>
          <w:lang w:val="en_US" w:bidi="en_US"/>
        </w:rPr>
        <w:t xml:space="preserve"> · </w:t>
      </w:r>
      <w:r>
        <w:rPr>
          <w:lang w:val="en_US" w:bidi="en_US"/>
        </w:rPr>
        <w:t>JHN 11:5</w:t>
      </w:r>
      <w:r>
        <w:rPr>
          <w:lang w:val="en_US" w:bidi="en_US"/>
        </w:rPr>
        <w:t xml:space="preserve"> · </w:t>
      </w:r>
      <w:r>
        <w:rPr>
          <w:lang w:val="en_US" w:bidi="en_US"/>
        </w:rPr>
        <w:t>JHN 11:28</w:t>
      </w:r>
      <w:r>
        <w:rPr>
          <w:lang w:val="en_US" w:bidi="en_US"/>
        </w:rPr>
        <w:t xml:space="preserve"> · </w:t>
      </w:r>
      <w:r>
        <w:rPr>
          <w:lang w:val="en_US" w:bidi="en_US"/>
        </w:rPr>
        <w:t>JHN 11:39</w:t>
      </w:r>
      <w:r>
        <w:rPr>
          <w:lang w:val="en_US" w:bidi="en_US"/>
        </w:rPr>
        <w:t xml:space="preserve"> · </w:t>
      </w:r>
      <w:r>
        <w:rPr>
          <w:lang w:val="en_US" w:bidi="en_US"/>
        </w:rPr>
        <w:t>JHN 19:25</w:t>
      </w:r>
      <w:r>
        <w:rPr>
          <w:lang w:val="en_US" w:bidi="en_US"/>
        </w:rPr>
        <w:t xml:space="preserve"> · </w:t>
      </w:r>
      <w:r>
        <w:rPr>
          <w:lang w:val="en_US" w:bidi="en_US"/>
        </w:rPr>
        <w:t>ACT 23:16</w:t>
      </w:r>
      <w:r>
        <w:rPr>
          <w:lang w:val="en_US" w:bidi="en_US"/>
        </w:rPr>
        <w:t xml:space="preserve"> · </w:t>
      </w:r>
      <w:r>
        <w:rPr>
          <w:lang w:val="en_US" w:bidi="en_US"/>
        </w:rPr>
        <w:t>ROM 16:15</w:t>
      </w:r>
      <w:r>
        <w:rPr>
          <w:lang w:val="en_US" w:bidi="en_US"/>
        </w:rPr>
        <w:t xml:space="preserve"> · </w:t>
      </w:r>
      <w:r>
        <w:rPr>
          <w:lang w:val="en_US" w:bidi="en_US"/>
        </w:rPr>
        <w:t>1TI 5:2</w:t>
      </w:r>
      <w:r>
        <w:rPr>
          <w:lang w:val="en_US" w:bidi="en_US"/>
        </w:rPr>
        <w:t xml:space="preserve"> · </w:t>
      </w:r>
      <w:r>
        <w:rPr>
          <w:lang w:val="en_US" w:bidi="en_US"/>
        </w:rPr>
        <w:t>2JN 1:13</w:t>
      </w:r>
    </w:p>
    <w:p>
      <w:pPr/>
      <w:r>
        <w:rPr>
          <w:lang w:val="en_US" w:bidi="en_US"/>
        </w:rPr>
      </w:r>
      <w:r>
        <w:rPr>
          <w:lang w:val="en_US" w:bidi="en_US"/>
        </w:rPr>
        <w:t>11.24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fellow believer</w:t>
      </w:r>
      <w:r>
        <w:rPr>
          <w:lang w:val="en_US" w:bidi="en_US"/>
        </w:rPr>
        <w:t xml:space="preserve">, </w:t>
      </w:r>
      <w:r>
        <w:rPr>
          <w:lang w:val="en_US" w:bidi="en_US"/>
        </w:rPr>
        <w:t>sister in Christ</w:t>
      </w:r>
      <w:r>
        <w:rPr>
          <w:lang w:val="en_US" w:bidi="en_US"/>
        </w:rPr>
        <w:t xml:space="preserve">, </w:t>
      </w:r>
      <w:r>
        <w:rPr>
          <w:lang w:val="en_US" w:bidi="en_US"/>
        </w:rPr>
        <w:t>sister in the faith</w:t>
      </w:r>
      <w:r>
        <w:rPr>
          <w:lang w:val="en_US" w:bidi="en_US"/>
        </w:rPr>
        <w:t xml:space="preserve"> </w:t>
      </w:r>
      <w:r>
        <w:rPr>
          <w:lang w:val="en_US" w:bidi="en_US"/>
        </w:rPr>
        <w:t>a close female associate of a group with well-defined membership (in the NT referring specifically to fellow believers in Christ)</w:t>
      </w:r>
      <w:r>
        <w:rPr>
          <w:lang w:val="en_US" w:bidi="en_US"/>
        </w:rPr>
        <w:t xml:space="preserve"> </w:t>
      </w:r>
      <w:r>
        <w:rPr>
          <w:lang w:val="en_US" w:bidi="en_US"/>
        </w:rPr>
        <w:t xml:space="preserve">Though in a number of languages it is possible to use a term meaning ‘sister’ in the sense of a fellow believer, in some languages this cannot be done. As in the case of </w:t>
      </w:r>
      <w:r>
        <w:rPr>
          <w:lang w:val="en_US" w:bidi="en_US"/>
        </w:rPr>
        <w:t>ἀδελφός</w:t>
      </w:r>
      <w:r>
        <w:rPr>
          <w:lang w:val="en_US" w:bidi="en_US"/>
        </w:rPr>
        <w:t xml:space="preserve">[b] (see </w:t>
      </w:r>
      <w:hyperlink r:id="rId31">
        <w:r>
          <w:rPr>
            <w:lang w:val="en_US" w:bidi="en_US"/>
          </w:rPr>
          <w:rPr>
            <w:color w:val="0000EE"/>
            <w:u w:val="single"/>
          </w:rPr>
          <w:t>11.23</w:t>
        </w:r>
      </w:hyperlink>
      <w:r>
        <w:rPr>
          <w:lang w:val="en_US" w:bidi="en_US"/>
        </w:rPr>
        <w:t>), it may be possible to use a term such as ‘relative,’ but more often than not, it may be necessary to use a phrase such as ‘one who also believes’ or ‘one who believes in Christ even as we do.’</w:t>
      </w:r>
    </w:p>
    <w:p>
      <w:pPr/>
      <w:r>
        <w:rPr>
          <w:lang w:val="en_US" w:bidi="en_US"/>
        </w:rPr>
      </w:r>
      <w:r>
        <w:rPr>
          <w:lang w:val="en_US" w:bidi="en_US"/>
        </w:rPr>
        <w:t>ROM 16:1</w:t>
      </w:r>
      <w:r>
        <w:rPr>
          <w:lang w:val="en_US" w:bidi="en_US"/>
        </w:rPr>
        <w:t xml:space="preserve"> · </w:t>
      </w:r>
      <w:r>
        <w:rPr>
          <w:lang w:val="en_US" w:bidi="en_US"/>
        </w:rPr>
        <w:t>1CO 7:15</w:t>
      </w:r>
      <w:r>
        <w:rPr>
          <w:lang w:val="en_US" w:bidi="en_US"/>
        </w:rPr>
        <w:t xml:space="preserve"> · </w:t>
      </w:r>
      <w:r>
        <w:rPr>
          <w:lang w:val="en_US" w:bidi="en_US"/>
        </w:rPr>
        <w:t>1CO 9:5</w:t>
      </w:r>
      <w:r>
        <w:rPr>
          <w:lang w:val="en_US" w:bidi="en_US"/>
        </w:rPr>
        <w:t xml:space="preserve"> · </w:t>
      </w:r>
      <w:r>
        <w:rPr>
          <w:lang w:val="en_US" w:bidi="en_US"/>
        </w:rPr>
        <w:t>PHM 1:2</w:t>
      </w:r>
      <w:r>
        <w:rPr>
          <w:lang w:val="en_US" w:bidi="en_US"/>
        </w:rPr>
        <w:t xml:space="preserve"> · </w:t>
      </w:r>
      <w:r>
        <w:rPr>
          <w:lang w:val="en_US" w:bidi="en_US"/>
        </w:rPr>
        <w:t>JAS 2:15</w:t>
      </w:r>
      <w:r>
        <w:rPr>
          <w:lang w:val="en_US" w:bidi="en_US"/>
        </w:rPr>
      </w:r>
      <w:r>
        <w:rPr>
          <w:lang w:val="en_US" w:bidi="en_US"/>
        </w:rPr>
      </w:r>
    </w:p>
    <w:p>
      <w:pPr/>
      <w:r>
        <w:rPr>
          <w:lang w:val="en_US" w:bidi="en_US"/>
        </w:rPr>
      </w:r>
    </w:p>
    <w:p>
      <w:pPr>
        <w:pStyle w:val="Heading2"/>
      </w:pPr>
      <w:r>
        <w:rPr>
          <w:lang w:val="en_US" w:bidi="en_US"/>
        </w:rPr>
        <w:t>ἀδελφός</w:t>
      </w:r>
      <w:r>
        <w:rPr>
          <w:lang w:val="en_US" w:bidi="en_US"/>
        </w:rPr>
      </w:r>
    </w:p>
    <w:p>
      <w:pPr>
        <w:pStyle w:val="Heading1"/>
      </w:pPr>
      <w:r>
        <w:rPr>
          <w:lang w:val="en_US" w:bidi="en_US"/>
        </w:rPr>
        <w:t>ἀδελφός</w:t>
      </w:r>
    </w:p>
    <w:p>
      <w:pPr/>
      <w:r>
        <w:rPr>
          <w:lang w:val="en_US" w:bidi="en_US"/>
        </w:rPr>
      </w:r>
      <w:r>
        <w:rPr>
          <w:lang w:val="en_US" w:bidi="en_US"/>
        </w:rPr>
        <w:t>ἀδελφός</w:t>
      </w:r>
      <w:r>
        <w:rPr>
          <w:lang w:val="en_US" w:bidi="en_US"/>
        </w:rPr>
        <w:t xml:space="preserve"> (</w:t>
      </w:r>
      <w:r>
        <w:rPr>
          <w:lang w:val="en_US" w:bidi="en_US"/>
        </w:rPr>
        <w:t>G0080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ἀδελφή</w:t>
      </w:r>
      <w:r>
        <w:rPr>
          <w:lang w:val="en_US" w:bidi="en_US"/>
        </w:rPr>
        <w:t xml:space="preserve"> · </w:t>
      </w:r>
      <w:r>
        <w:rPr>
          <w:lang w:val="en_US" w:bidi="en_US"/>
        </w:rPr>
        <w:t>ἀδελφότης</w:t>
      </w:r>
      <w:r>
        <w:rPr>
          <w:lang w:val="en_US" w:bidi="en_US"/>
        </w:rPr>
        <w:t xml:space="preserve"> · </w:t>
      </w:r>
      <w:r>
        <w:rPr>
          <w:lang w:val="en_US" w:bidi="en_US"/>
        </w:rPr>
        <w:t>φιλαδελφία</w:t>
      </w:r>
      <w:r>
        <w:rPr>
          <w:lang w:val="en_US" w:bidi="en_US"/>
        </w:rPr>
        <w:t xml:space="preserve"> · </w:t>
      </w:r>
      <w:r>
        <w:rPr>
          <w:lang w:val="en_US" w:bidi="en_US"/>
        </w:rPr>
        <w:t>φιλάδελφος</w:t>
      </w:r>
      <w:r>
        <w:rPr>
          <w:lang w:val="en_US" w:bidi="en_US"/>
        </w:rPr>
        <w:t xml:space="preserve"> · </w:t>
      </w:r>
      <w:r>
        <w:rPr>
          <w:lang w:val="en_US" w:bidi="en_US"/>
        </w:rPr>
        <w:t>ψευδάδελφος</w:t>
      </w:r>
    </w:p>
    <w:p>
      <w:pPr/>
      <w:r>
        <w:rPr>
          <w:lang w:val="en_US" w:bidi="en_US"/>
        </w:rPr>
      </w:r>
      <w:r>
        <w:rPr>
          <w:lang w:val="en_US" w:bidi="en_US"/>
        </w:rPr>
        <w:t>10.49</w:t>
      </w:r>
      <w:r>
        <w:rPr>
          <w:lang w:val="en_US" w:bidi="en_US"/>
        </w:rPr>
        <w:t xml:space="preserve"> · </w:t>
      </w:r>
      <w:r>
        <w:rPr>
          <w:lang w:val="en_US" w:bidi="en_US"/>
        </w:rPr>
        <w:t>Kinship Terms</w:t>
      </w:r>
      <w:r>
        <w:rPr>
          <w:lang w:val="en_US" w:bidi="en_US"/>
        </w:rPr>
        <w:t xml:space="preserve"> · </w:t>
      </w:r>
      <w:r>
        <w:rPr>
          <w:lang w:val="en_US" w:bidi="en_US"/>
        </w:rPr>
        <w:t>Kinship Relations of the Same Generation</w:t>
      </w:r>
    </w:p>
    <w:p>
      <w:pPr/>
      <w:r>
        <w:rPr>
          <w:lang w:val="en_US" w:bidi="en_US"/>
        </w:rPr>
      </w:r>
      <w:r>
        <w:rPr>
          <w:lang w:val="en_US" w:bidi="en_US"/>
        </w:rPr>
        <w:t>brother</w:t>
      </w:r>
      <w:r>
        <w:rPr>
          <w:lang w:val="en_US" w:bidi="en_US"/>
        </w:rPr>
        <w:t xml:space="preserve"> </w:t>
      </w:r>
      <w:r>
        <w:rPr>
          <w:lang w:val="en_US" w:bidi="en_US"/>
        </w:rPr>
        <w:t>a male having the same father (and, usually, mother) as the reference person</w:t>
      </w:r>
      <w:r>
        <w:rPr>
          <w:lang w:val="en_US" w:bidi="en_US"/>
        </w:rPr>
        <w:t xml:space="preserve"> </w:t>
      </w:r>
      <w:r>
        <w:rPr>
          <w:lang w:val="en_US" w:bidi="en_US"/>
        </w:rPr>
        <w:t xml:space="preserve">In a number of languages it is necessary to indicate the difference between older and younger brothers, and this can usually be done on the basis of Semitic usage, since the older brother was normally named first. Therefore, in </w:t>
      </w:r>
      <w:r>
        <w:rPr>
          <w:lang w:val="en_US" w:bidi="en_US"/>
        </w:rPr>
        <w:t>MAT 4:18</w:t>
      </w:r>
      <w:r>
        <w:rPr>
          <w:lang w:val="en_US" w:bidi="en_US"/>
        </w:rPr>
        <w:t xml:space="preserve"> one may translate ‘Simon and his younger brother Andrew.’</w:t>
        <w:br/>
      </w:r>
      <w:r>
        <w:rPr>
          <w:lang w:val="en_US" w:bidi="en_US"/>
        </w:rPr>
        <w:t xml:space="preserve">The interpretation of ἀδελφός[a] in such passages as </w:t>
      </w:r>
      <w:r>
        <w:rPr>
          <w:lang w:val="en_US" w:bidi="en_US"/>
        </w:rPr>
        <w:t>MAT 12:46</w:t>
      </w:r>
      <w:r>
        <w:rPr>
          <w:lang w:val="en_US" w:bidi="en_US"/>
        </w:rPr>
        <w:t xml:space="preserve"> </w:t>
      </w:r>
      <w:r>
        <w:rPr>
          <w:lang w:val="en_US" w:bidi="en_US"/>
        </w:rPr>
        <w:t>MRK 3:31</w:t>
      </w:r>
      <w:r>
        <w:rPr>
          <w:lang w:val="en_US" w:bidi="en_US"/>
        </w:rPr>
        <w:t xml:space="preserve"> </w:t>
      </w:r>
      <w:r>
        <w:rPr>
          <w:lang w:val="en_US" w:bidi="en_US"/>
        </w:rPr>
        <w:t>JHN 2:12</w:t>
      </w:r>
      <w:r>
        <w:rPr>
          <w:lang w:val="en_US" w:bidi="en_US"/>
        </w:rPr>
        <w:t xml:space="preserve"> as meaning cousins (on the basis of a corresponding Hebrew term, which is used in certain cases to designate masculine relatives of various degrees) is not attested in Greek nor affirmed in the Greek-English lexicon edited by Arndt, Gingrich, and Danker. Such an interpretation depends primarily on ecclesiastical tradition.</w:t>
        <w:br/>
      </w:r>
      <w:r>
        <w:rPr>
          <w:lang w:val="en_US" w:bidi="en_US"/>
        </w:rPr>
        <w:t xml:space="preserve">Though the plural of ἀδελφός[a] (namely, ἀδελφοί) can mean both brothers and sisters, there is no reason to believe that in </w:t>
      </w:r>
      <w:r>
        <w:rPr>
          <w:lang w:val="en_US" w:bidi="en_US"/>
        </w:rPr>
        <w:t>MAT 12:46</w:t>
      </w:r>
      <w:r>
        <w:rPr>
          <w:lang w:val="en_US" w:bidi="en_US"/>
        </w:rPr>
        <w:t xml:space="preserve"> </w:t>
      </w:r>
      <w:r>
        <w:rPr>
          <w:lang w:val="en_US" w:bidi="en_US"/>
        </w:rPr>
        <w:t>MRK 3:31</w:t>
      </w:r>
      <w:r>
        <w:rPr>
          <w:lang w:val="en_US" w:bidi="en_US"/>
        </w:rPr>
        <w:t xml:space="preserve"> </w:t>
      </w:r>
      <w:r>
        <w:rPr>
          <w:lang w:val="en_US" w:bidi="en_US"/>
        </w:rPr>
        <w:t>JHN 2:12</w:t>
      </w:r>
      <w:r>
        <w:rPr>
          <w:lang w:val="en_US" w:bidi="en_US"/>
        </w:rPr>
        <w:t xml:space="preserve"> </w:t>
      </w:r>
      <w:r>
        <w:rPr>
          <w:lang w:val="en_US" w:bidi="en_US"/>
        </w:rPr>
        <w:t>JHN 7:3</w:t>
      </w:r>
      <w:r>
        <w:rPr>
          <w:lang w:val="en_US" w:bidi="en_US"/>
        </w:rPr>
        <w:t xml:space="preserve"> </w:t>
      </w:r>
      <w:r>
        <w:rPr>
          <w:lang w:val="en_US" w:bidi="en_US"/>
        </w:rPr>
        <w:t>JHN 7:5</w:t>
      </w:r>
      <w:r>
        <w:rPr>
          <w:lang w:val="en_US" w:bidi="en_US"/>
        </w:rPr>
        <w:t xml:space="preserve"> </w:t>
      </w:r>
      <w:r>
        <w:rPr>
          <w:lang w:val="en_US" w:bidi="en_US"/>
        </w:rPr>
        <w:t>ACT 1:14</w:t>
      </w:r>
      <w:r>
        <w:rPr>
          <w:lang w:val="en_US" w:bidi="en_US"/>
        </w:rPr>
        <w:t xml:space="preserve"> the reference is to both brothers and sisters.</w:t>
        <w:br/>
      </w:r>
      <w:r>
        <w:rPr>
          <w:lang w:val="en_US" w:bidi="en_US"/>
        </w:rPr>
        <w:t xml:space="preserve">In </w:t>
      </w:r>
      <w:r>
        <w:rPr>
          <w:lang w:val="en_US" w:bidi="en_US"/>
        </w:rPr>
        <w:t>LUK 8:21</w:t>
      </w:r>
      <w:r>
        <w:rPr>
          <w:lang w:val="en_US" w:bidi="en_US"/>
        </w:rPr>
        <w:t xml:space="preserve"> (μήτηρ μου καὶ ἀδελφοί μου οὗτοί εἰσιν οἱ τὸν λόγον τοῦ θεοῦ ἀκούοντες καὶ ποιοῦντες my mother and my brothers are those who hear the word of God and act accordingly) ἀδελφοί is used figuratively as a qualification of Jesus followers. In some languages, however, it is necessary to make more evident the qualifying relationship, for example, those who hear the word and act accordingly are my mother and my brothers or ... are just like a mother and brothers to me.</w:t>
      </w:r>
    </w:p>
    <w:p>
      <w:pPr/>
      <w:r>
        <w:rPr>
          <w:lang w:val="en_US" w:bidi="en_US"/>
        </w:rPr>
      </w:r>
      <w:r>
        <w:rPr>
          <w:lang w:val="en_US" w:bidi="en_US"/>
        </w:rPr>
        <w:t>MAT 1:2</w:t>
      </w:r>
      <w:r>
        <w:rPr>
          <w:lang w:val="en_US" w:bidi="en_US"/>
        </w:rPr>
        <w:t xml:space="preserve"> · </w:t>
      </w:r>
      <w:r>
        <w:rPr>
          <w:lang w:val="en_US" w:bidi="en_US"/>
        </w:rPr>
        <w:t>MAT 1:11</w:t>
      </w:r>
      <w:r>
        <w:rPr>
          <w:lang w:val="en_US" w:bidi="en_US"/>
        </w:rPr>
        <w:t xml:space="preserve"> · </w:t>
      </w:r>
      <w:r>
        <w:rPr>
          <w:lang w:val="en_US" w:bidi="en_US"/>
        </w:rPr>
        <w:t>MAT 4:18</w:t>
      </w:r>
      <w:r>
        <w:rPr>
          <w:lang w:val="en_US" w:bidi="en_US"/>
        </w:rPr>
        <w:t xml:space="preserve"> · </w:t>
      </w:r>
      <w:r>
        <w:rPr>
          <w:lang w:val="en_US" w:bidi="en_US"/>
        </w:rPr>
        <w:t>MAT 4:18</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10:21</w:t>
      </w:r>
      <w:r>
        <w:rPr>
          <w:lang w:val="en_US" w:bidi="en_US"/>
        </w:rPr>
        <w:t xml:space="preserve"> · </w:t>
      </w:r>
      <w:r>
        <w:rPr>
          <w:lang w:val="en_US" w:bidi="en_US"/>
        </w:rPr>
        <w:t>MAT 10:21</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13:55</w:t>
      </w:r>
      <w:r>
        <w:rPr>
          <w:lang w:val="en_US" w:bidi="en_US"/>
        </w:rPr>
        <w:t xml:space="preserve"> · </w:t>
      </w:r>
      <w:r>
        <w:rPr>
          <w:lang w:val="en_US" w:bidi="en_US"/>
        </w:rPr>
        <w:t>MAT 14:3</w:t>
      </w:r>
      <w:r>
        <w:rPr>
          <w:lang w:val="en_US" w:bidi="en_US"/>
        </w:rPr>
        <w:t xml:space="preserve"> · </w:t>
      </w:r>
      <w:r>
        <w:rPr>
          <w:lang w:val="en_US" w:bidi="en_US"/>
        </w:rPr>
        <w:t>MAT 17:1</w:t>
      </w:r>
      <w:r>
        <w:rPr>
          <w:lang w:val="en_US" w:bidi="en_US"/>
        </w:rPr>
        <w:t xml:space="preserve"> · </w:t>
      </w:r>
      <w:r>
        <w:rPr>
          <w:lang w:val="en_US" w:bidi="en_US"/>
        </w:rPr>
        <w:t>MAT 19:29</w:t>
      </w:r>
      <w:r>
        <w:rPr>
          <w:lang w:val="en_US" w:bidi="en_US"/>
        </w:rPr>
        <w:t xml:space="preserve"> · </w:t>
      </w:r>
      <w:r>
        <w:rPr>
          <w:lang w:val="en_US" w:bidi="en_US"/>
        </w:rPr>
        <w:t>MAT 20:24</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22:25</w:t>
      </w:r>
      <w:r>
        <w:rPr>
          <w:lang w:val="en_US" w:bidi="en_US"/>
        </w:rPr>
        <w:t xml:space="preserve"> · </w:t>
      </w:r>
      <w:r>
        <w:rPr>
          <w:lang w:val="en_US" w:bidi="en_US"/>
        </w:rPr>
        <w:t>MRK 1:16</w:t>
      </w:r>
      <w:r>
        <w:rPr>
          <w:lang w:val="en_US" w:bidi="en_US"/>
        </w:rPr>
        <w:t xml:space="preserve"> · </w:t>
      </w:r>
      <w:r>
        <w:rPr>
          <w:lang w:val="en_US" w:bidi="en_US"/>
        </w:rPr>
        <w:t>MRK 1:19</w:t>
      </w:r>
      <w:r>
        <w:rPr>
          <w:lang w:val="en_US" w:bidi="en_US"/>
        </w:rPr>
        <w:t xml:space="preserve"> · </w:t>
      </w:r>
      <w:r>
        <w:rPr>
          <w:lang w:val="en_US" w:bidi="en_US"/>
        </w:rPr>
        <w:t>MRK 3:17</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3:35</w:t>
      </w:r>
      <w:r>
        <w:rPr>
          <w:lang w:val="en_US" w:bidi="en_US"/>
        </w:rPr>
        <w:t xml:space="preserve"> · </w:t>
      </w:r>
      <w:r>
        <w:rPr>
          <w:lang w:val="en_US" w:bidi="en_US"/>
        </w:rPr>
        <w:t>MRK 5:37</w:t>
      </w:r>
      <w:r>
        <w:rPr>
          <w:lang w:val="en_US" w:bidi="en_US"/>
        </w:rPr>
        <w:t xml:space="preserve"> · </w:t>
      </w:r>
      <w:r>
        <w:rPr>
          <w:lang w:val="en_US" w:bidi="en_US"/>
        </w:rPr>
        <w:t>MRK 6:3</w:t>
      </w:r>
      <w:r>
        <w:rPr>
          <w:lang w:val="en_US" w:bidi="en_US"/>
        </w:rPr>
        <w:t xml:space="preserve"> · </w:t>
      </w:r>
      <w:r>
        <w:rPr>
          <w:lang w:val="en_US" w:bidi="en_US"/>
        </w:rPr>
        <w:t>MRK 6:17</w:t>
      </w:r>
      <w:r>
        <w:rPr>
          <w:lang w:val="en_US" w:bidi="en_US"/>
        </w:rPr>
        <w:t xml:space="preserve"> · </w:t>
      </w:r>
      <w:r>
        <w:rPr>
          <w:lang w:val="en_US" w:bidi="en_US"/>
        </w:rPr>
        <w:t>MRK 6:18</w:t>
      </w:r>
      <w:r>
        <w:rPr>
          <w:lang w:val="en_US" w:bidi="en_US"/>
        </w:rPr>
        <w:t xml:space="preserve"> · </w:t>
      </w:r>
      <w:r>
        <w:rPr>
          <w:lang w:val="en_US" w:bidi="en_US"/>
        </w:rPr>
        <w:t>MRK 10:29</w:t>
      </w:r>
      <w:r>
        <w:rPr>
          <w:lang w:val="en_US" w:bidi="en_US"/>
        </w:rPr>
        <w:t xml:space="preserve"> · </w:t>
      </w:r>
      <w:r>
        <w:rPr>
          <w:lang w:val="en_US" w:bidi="en_US"/>
        </w:rPr>
        <w:t>MRK 10:30</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13:12</w:t>
      </w:r>
      <w:r>
        <w:rPr>
          <w:lang w:val="en_US" w:bidi="en_US"/>
        </w:rPr>
        <w:t xml:space="preserve"> · </w:t>
      </w:r>
      <w:r>
        <w:rPr>
          <w:lang w:val="en_US" w:bidi="en_US"/>
        </w:rPr>
        <w:t>MRK 13:12</w:t>
      </w:r>
      <w:r>
        <w:rPr>
          <w:lang w:val="en_US" w:bidi="en_US"/>
        </w:rPr>
        <w:t xml:space="preserve"> · </w:t>
      </w:r>
      <w:r>
        <w:rPr>
          <w:lang w:val="en_US" w:bidi="en_US"/>
        </w:rPr>
        <w:t>LUK 3:1</w:t>
      </w:r>
      <w:r>
        <w:rPr>
          <w:lang w:val="en_US" w:bidi="en_US"/>
        </w:rPr>
        <w:t xml:space="preserve"> · </w:t>
      </w:r>
      <w:r>
        <w:rPr>
          <w:lang w:val="en_US" w:bidi="en_US"/>
        </w:rPr>
        <w:t>LUK 3:19</w:t>
      </w:r>
      <w:r>
        <w:rPr>
          <w:lang w:val="en_US" w:bidi="en_US"/>
        </w:rPr>
        <w:t xml:space="preserve"> · </w:t>
      </w:r>
      <w:r>
        <w:rPr>
          <w:lang w:val="en_US" w:bidi="en_US"/>
        </w:rPr>
        <w:t>LUK 6:14</w:t>
      </w:r>
      <w:r>
        <w:rPr>
          <w:lang w:val="en_US" w:bidi="en_US"/>
        </w:rPr>
        <w:t xml:space="preserve"> · </w:t>
      </w:r>
      <w:r>
        <w:rPr>
          <w:lang w:val="en_US" w:bidi="en_US"/>
        </w:rPr>
        <w:t>LUK 8:19</w:t>
      </w:r>
      <w:r>
        <w:rPr>
          <w:lang w:val="en_US" w:bidi="en_US"/>
        </w:rPr>
        <w:t xml:space="preserve"> · </w:t>
      </w:r>
      <w:r>
        <w:rPr>
          <w:lang w:val="en_US" w:bidi="en_US"/>
        </w:rPr>
        <w:t>LUK 8:20</w:t>
      </w:r>
      <w:r>
        <w:rPr>
          <w:lang w:val="en_US" w:bidi="en_US"/>
        </w:rPr>
        <w:t xml:space="preserve"> · </w:t>
      </w:r>
      <w:r>
        <w:rPr>
          <w:lang w:val="en_US" w:bidi="en_US"/>
        </w:rPr>
        <w:t>LUK 12:13</w:t>
      </w:r>
      <w:r>
        <w:rPr>
          <w:lang w:val="en_US" w:bidi="en_US"/>
        </w:rPr>
        <w:t xml:space="preserve"> · </w:t>
      </w:r>
      <w:r>
        <w:rPr>
          <w:lang w:val="en_US" w:bidi="en_US"/>
        </w:rPr>
        <w:t>LUK 14:12</w:t>
      </w:r>
      <w:r>
        <w:rPr>
          <w:lang w:val="en_US" w:bidi="en_US"/>
        </w:rPr>
        <w:t xml:space="preserve"> · </w:t>
      </w:r>
      <w:r>
        <w:rPr>
          <w:lang w:val="en_US" w:bidi="en_US"/>
        </w:rPr>
        <w:t>LUK 14:26</w:t>
      </w:r>
      <w:r>
        <w:rPr>
          <w:lang w:val="en_US" w:bidi="en_US"/>
        </w:rPr>
        <w:t xml:space="preserve"> · </w:t>
      </w:r>
      <w:r>
        <w:rPr>
          <w:lang w:val="en_US" w:bidi="en_US"/>
        </w:rPr>
        <w:t>LUK 15:27</w:t>
      </w:r>
      <w:r>
        <w:rPr>
          <w:lang w:val="en_US" w:bidi="en_US"/>
        </w:rPr>
        <w:t xml:space="preserve"> · </w:t>
      </w:r>
      <w:r>
        <w:rPr>
          <w:lang w:val="en_US" w:bidi="en_US"/>
        </w:rPr>
        <w:t>LUK 15:32</w:t>
      </w:r>
      <w:r>
        <w:rPr>
          <w:lang w:val="en_US" w:bidi="en_US"/>
        </w:rPr>
        <w:t xml:space="preserve"> · </w:t>
      </w:r>
      <w:r>
        <w:rPr>
          <w:lang w:val="en_US" w:bidi="en_US"/>
        </w:rPr>
        <w:t>LUK 16:28</w:t>
      </w:r>
      <w:r>
        <w:rPr>
          <w:lang w:val="en_US" w:bidi="en_US"/>
        </w:rPr>
        <w:t xml:space="preserve"> · </w:t>
      </w:r>
      <w:r>
        <w:rPr>
          <w:lang w:val="en_US" w:bidi="en_US"/>
        </w:rPr>
        <w:t>LUK 18:29</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21:16</w:t>
      </w:r>
      <w:r>
        <w:rPr>
          <w:lang w:val="en_US" w:bidi="en_US"/>
        </w:rPr>
        <w:t xml:space="preserve"> · </w:t>
      </w:r>
      <w:r>
        <w:rPr>
          <w:lang w:val="en_US" w:bidi="en_US"/>
        </w:rPr>
        <w:t>JHN 1:40</w:t>
      </w:r>
      <w:r>
        <w:rPr>
          <w:lang w:val="en_US" w:bidi="en_US"/>
        </w:rPr>
        <w:t xml:space="preserve"> · </w:t>
      </w:r>
      <w:r>
        <w:rPr>
          <w:lang w:val="en_US" w:bidi="en_US"/>
        </w:rPr>
        <w:t>JHN 1:41</w:t>
      </w:r>
      <w:r>
        <w:rPr>
          <w:lang w:val="en_US" w:bidi="en_US"/>
        </w:rPr>
        <w:t xml:space="preserve"> · </w:t>
      </w:r>
      <w:r>
        <w:rPr>
          <w:lang w:val="en_US" w:bidi="en_US"/>
        </w:rPr>
        <w:t>JHN 2:12</w:t>
      </w:r>
      <w:r>
        <w:rPr>
          <w:lang w:val="en_US" w:bidi="en_US"/>
        </w:rPr>
        <w:t xml:space="preserve"> · </w:t>
      </w:r>
      <w:r>
        <w:rPr>
          <w:lang w:val="en_US" w:bidi="en_US"/>
        </w:rPr>
        <w:t>JHN 6:8</w:t>
      </w:r>
      <w:r>
        <w:rPr>
          <w:lang w:val="en_US" w:bidi="en_US"/>
        </w:rPr>
        <w:t xml:space="preserve"> · </w:t>
      </w:r>
      <w:r>
        <w:rPr>
          <w:lang w:val="en_US" w:bidi="en_US"/>
        </w:rPr>
        <w:t>JHN 7:3</w:t>
      </w:r>
      <w:r>
        <w:rPr>
          <w:lang w:val="en_US" w:bidi="en_US"/>
        </w:rPr>
        <w:t xml:space="preserve"> · </w:t>
      </w:r>
      <w:r>
        <w:rPr>
          <w:lang w:val="en_US" w:bidi="en_US"/>
        </w:rPr>
        <w:t>JHN 7:5</w:t>
      </w:r>
      <w:r>
        <w:rPr>
          <w:lang w:val="en_US" w:bidi="en_US"/>
        </w:rPr>
        <w:t xml:space="preserve"> · </w:t>
      </w:r>
      <w:r>
        <w:rPr>
          <w:lang w:val="en_US" w:bidi="en_US"/>
        </w:rPr>
        <w:t>JHN 7:10</w:t>
      </w:r>
      <w:r>
        <w:rPr>
          <w:lang w:val="en_US" w:bidi="en_US"/>
        </w:rPr>
        <w:t xml:space="preserve"> · </w:t>
      </w:r>
      <w:r>
        <w:rPr>
          <w:lang w:val="en_US" w:bidi="en_US"/>
        </w:rPr>
        <w:t>JHN 11:2</w:t>
      </w:r>
      <w:r>
        <w:rPr>
          <w:lang w:val="en_US" w:bidi="en_US"/>
        </w:rPr>
        <w:t xml:space="preserve"> · </w:t>
      </w:r>
      <w:r>
        <w:rPr>
          <w:lang w:val="en_US" w:bidi="en_US"/>
        </w:rPr>
        <w:t>JHN 11:19</w:t>
      </w:r>
      <w:r>
        <w:rPr>
          <w:lang w:val="en_US" w:bidi="en_US"/>
        </w:rPr>
        <w:t xml:space="preserve"> · </w:t>
      </w:r>
      <w:r>
        <w:rPr>
          <w:lang w:val="en_US" w:bidi="en_US"/>
        </w:rPr>
        <w:t>JHN 11:21</w:t>
      </w:r>
      <w:r>
        <w:rPr>
          <w:lang w:val="en_US" w:bidi="en_US"/>
        </w:rPr>
        <w:t xml:space="preserve"> · </w:t>
      </w:r>
      <w:r>
        <w:rPr>
          <w:lang w:val="en_US" w:bidi="en_US"/>
        </w:rPr>
        <w:t>JHN 11:23</w:t>
      </w:r>
      <w:r>
        <w:rPr>
          <w:lang w:val="en_US" w:bidi="en_US"/>
        </w:rPr>
        <w:t xml:space="preserve"> · </w:t>
      </w:r>
      <w:r>
        <w:rPr>
          <w:lang w:val="en_US" w:bidi="en_US"/>
        </w:rPr>
        <w:t>JHN 11:32</w:t>
      </w:r>
      <w:r>
        <w:rPr>
          <w:lang w:val="en_US" w:bidi="en_US"/>
        </w:rPr>
        <w:t xml:space="preserve"> · </w:t>
      </w:r>
      <w:r>
        <w:rPr>
          <w:lang w:val="en_US" w:bidi="en_US"/>
        </w:rPr>
        <w:t>ACT 1:14</w:t>
      </w:r>
      <w:r>
        <w:rPr>
          <w:lang w:val="en_US" w:bidi="en_US"/>
        </w:rPr>
        <w:t xml:space="preserve"> · </w:t>
      </w:r>
      <w:r>
        <w:rPr>
          <w:lang w:val="en_US" w:bidi="en_US"/>
        </w:rPr>
        <w:t>ACT 7:13</w:t>
      </w:r>
      <w:r>
        <w:rPr>
          <w:lang w:val="en_US" w:bidi="en_US"/>
        </w:rPr>
        <w:t xml:space="preserve"> · </w:t>
      </w:r>
      <w:r>
        <w:rPr>
          <w:lang w:val="en_US" w:bidi="en_US"/>
        </w:rPr>
        <w:t>ACT 12:2</w:t>
      </w:r>
      <w:r>
        <w:rPr>
          <w:lang w:val="en_US" w:bidi="en_US"/>
        </w:rPr>
        <w:t xml:space="preserve"> · </w:t>
      </w:r>
      <w:r>
        <w:rPr>
          <w:lang w:val="en_US" w:bidi="en_US"/>
        </w:rPr>
        <w:t>1CO 9:5</w:t>
      </w:r>
      <w:r>
        <w:rPr>
          <w:lang w:val="en_US" w:bidi="en_US"/>
        </w:rPr>
        <w:t xml:space="preserve"> · </w:t>
      </w:r>
      <w:r>
        <w:rPr>
          <w:lang w:val="en_US" w:bidi="en_US"/>
        </w:rPr>
        <w:t>GAL 1:19</w:t>
      </w:r>
      <w:r>
        <w:rPr>
          <w:lang w:val="en_US" w:bidi="en_US"/>
        </w:rPr>
        <w:t xml:space="preserve"> · </w:t>
      </w:r>
      <w:r>
        <w:rPr>
          <w:lang w:val="en_US" w:bidi="en_US"/>
        </w:rPr>
        <w:t>1TI 5:1</w:t>
      </w:r>
      <w:r>
        <w:rPr>
          <w:lang w:val="en_US" w:bidi="en_US"/>
        </w:rPr>
        <w:t xml:space="preserve"> · </w:t>
      </w:r>
      <w:r>
        <w:rPr>
          <w:lang w:val="en_US" w:bidi="en_US"/>
        </w:rPr>
        <w:t>HEB 2:11</w:t>
      </w:r>
      <w:r>
        <w:rPr>
          <w:lang w:val="en_US" w:bidi="en_US"/>
        </w:rPr>
        <w:t xml:space="preserve"> · </w:t>
      </w:r>
      <w:r>
        <w:rPr>
          <w:lang w:val="en_US" w:bidi="en_US"/>
        </w:rPr>
        <w:t>HEB 2:12</w:t>
      </w:r>
      <w:r>
        <w:rPr>
          <w:lang w:val="en_US" w:bidi="en_US"/>
        </w:rPr>
        <w:t xml:space="preserve"> · </w:t>
      </w:r>
      <w:r>
        <w:rPr>
          <w:lang w:val="en_US" w:bidi="en_US"/>
        </w:rPr>
        <w:t>1JN 3:12</w:t>
      </w:r>
      <w:r>
        <w:rPr>
          <w:lang w:val="en_US" w:bidi="en_US"/>
        </w:rPr>
        <w:t xml:space="preserve"> · </w:t>
      </w:r>
      <w:r>
        <w:rPr>
          <w:lang w:val="en_US" w:bidi="en_US"/>
        </w:rPr>
        <w:t>1JN 3:12</w:t>
      </w:r>
      <w:r>
        <w:rPr>
          <w:lang w:val="en_US" w:bidi="en_US"/>
        </w:rPr>
        <w:t xml:space="preserve"> · </w:t>
      </w:r>
      <w:r>
        <w:rPr>
          <w:lang w:val="en_US" w:bidi="en_US"/>
        </w:rPr>
        <w:t>JUD 1:1</w:t>
      </w:r>
    </w:p>
    <w:p>
      <w:pPr/>
      <w:r>
        <w:rPr>
          <w:lang w:val="en_US" w:bidi="en_US"/>
        </w:rPr>
      </w:r>
      <w:r>
        <w:rPr>
          <w:lang w:val="en_US" w:bidi="en_US"/>
        </w:rPr>
        <w:t>11.23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fellow believer</w:t>
      </w:r>
      <w:r>
        <w:rPr>
          <w:lang w:val="en_US" w:bidi="en_US"/>
        </w:rPr>
        <w:t xml:space="preserve">, </w:t>
      </w:r>
      <w:r>
        <w:rPr>
          <w:lang w:val="en_US" w:bidi="en_US"/>
        </w:rPr>
        <w:t>(Christian) brother</w:t>
      </w:r>
      <w:r>
        <w:rPr>
          <w:lang w:val="en_US" w:bidi="en_US"/>
        </w:rPr>
        <w:t xml:space="preserve"> </w:t>
      </w:r>
      <w:r>
        <w:rPr>
          <w:lang w:val="en_US" w:bidi="en_US"/>
        </w:rPr>
        <w:t>a close associate of a group of persons having a well-defined membership (in the NT ἀδελφός[b] refers specifically to fellow believers in Christ)</w:t>
      </w:r>
      <w:r>
        <w:rPr>
          <w:lang w:val="en_US" w:bidi="en_US"/>
        </w:rPr>
        <w:t xml:space="preserve"> </w:t>
      </w:r>
      <w:r>
        <w:rPr>
          <w:lang w:val="en_US" w:bidi="en_US"/>
        </w:rPr>
        <w:t xml:space="preserve">The masculine form ἀδελφός[b] may include both men and women, but see also </w:t>
      </w:r>
      <w:hyperlink r:id="rId45">
        <w:r>
          <w:rPr>
            <w:lang w:val="en_US" w:bidi="en_US"/>
          </w:rPr>
          <w:rPr>
            <w:color w:val="0000EE"/>
            <w:u w:val="single"/>
          </w:rPr>
          <w:t>11.24</w:t>
        </w:r>
      </w:hyperlink>
      <w:r>
        <w:rPr>
          <w:lang w:val="en_US" w:bidi="en_US"/>
        </w:rPr>
        <w:t>.</w:t>
        <w:br/>
      </w:r>
      <w:r>
        <w:rPr>
          <w:lang w:val="en_US" w:bidi="en_US"/>
        </w:rPr>
        <w:t>Though in a number of languages it is possible to use a corresponding term meaning ‘brother’ or ‘brothers’ in the sense of fellow believers, in some languages this cannot be done, and one must employ other types of expressions. In some instances it is possible to generalize a term meaning ‘relative’ and therefore to address or to speak of fellow Christians as ‘relatives’ rather than specifically ‘brothers and sisters.’ In most instances, however, one may only employ a phrase such as ‘those who also believe’ or ‘those who believe in Christ even as we do.’</w:t>
      </w:r>
    </w:p>
    <w:p>
      <w:pPr/>
      <w:r>
        <w:rPr>
          <w:lang w:val="en_US" w:bidi="en_US"/>
        </w:rPr>
      </w:r>
      <w:r>
        <w:rPr>
          <w:lang w:val="en_US" w:bidi="en_US"/>
        </w:rPr>
        <w:t>MAT 25:40</w:t>
      </w:r>
      <w:r>
        <w:rPr>
          <w:lang w:val="en_US" w:bidi="en_US"/>
        </w:rPr>
        <w:t xml:space="preserve"> · </w:t>
      </w:r>
      <w:r>
        <w:rPr>
          <w:lang w:val="en_US" w:bidi="en_US"/>
        </w:rPr>
        <w:t>MAT 28:10</w:t>
      </w:r>
      <w:r>
        <w:rPr>
          <w:lang w:val="en_US" w:bidi="en_US"/>
        </w:rPr>
        <w:t xml:space="preserve"> · </w:t>
      </w:r>
      <w:r>
        <w:rPr>
          <w:lang w:val="en_US" w:bidi="en_US"/>
        </w:rPr>
        <w:t>LUK 8:21</w:t>
      </w:r>
      <w:r>
        <w:rPr>
          <w:lang w:val="en_US" w:bidi="en_US"/>
        </w:rPr>
        <w:t xml:space="preserve"> · </w:t>
      </w:r>
      <w:r>
        <w:rPr>
          <w:lang w:val="en_US" w:bidi="en_US"/>
        </w:rPr>
        <w:t>LUK 22:32</w:t>
      </w:r>
      <w:r>
        <w:rPr>
          <w:lang w:val="en_US" w:bidi="en_US"/>
        </w:rPr>
        <w:t xml:space="preserve"> · </w:t>
      </w:r>
      <w:r>
        <w:rPr>
          <w:lang w:val="en_US" w:bidi="en_US"/>
        </w:rPr>
        <w:t>JHN 20:17</w:t>
      </w:r>
      <w:r>
        <w:rPr>
          <w:lang w:val="en_US" w:bidi="en_US"/>
        </w:rPr>
        <w:t xml:space="preserve"> · </w:t>
      </w:r>
      <w:r>
        <w:rPr>
          <w:lang w:val="en_US" w:bidi="en_US"/>
        </w:rPr>
        <w:t>JHN 21:23</w:t>
      </w:r>
      <w:r>
        <w:rPr>
          <w:lang w:val="en_US" w:bidi="en_US"/>
        </w:rPr>
        <w:t xml:space="preserve"> · </w:t>
      </w:r>
      <w:r>
        <w:rPr>
          <w:lang w:val="en_US" w:bidi="en_US"/>
        </w:rPr>
        <w:t>ACT 1:15</w:t>
      </w:r>
      <w:r>
        <w:rPr>
          <w:lang w:val="en_US" w:bidi="en_US"/>
        </w:rPr>
        <w:t xml:space="preserve"> · </w:t>
      </w:r>
      <w:r>
        <w:rPr>
          <w:lang w:val="en_US" w:bidi="en_US"/>
        </w:rPr>
        <w:t>ACT 1:16</w:t>
      </w:r>
      <w:r>
        <w:rPr>
          <w:lang w:val="en_US" w:bidi="en_US"/>
        </w:rPr>
        <w:t xml:space="preserve"> · </w:t>
      </w:r>
      <w:r>
        <w:rPr>
          <w:lang w:val="en_US" w:bidi="en_US"/>
        </w:rPr>
        <w:t>ACT 6:3</w:t>
      </w:r>
      <w:r>
        <w:rPr>
          <w:lang w:val="en_US" w:bidi="en_US"/>
        </w:rPr>
        <w:t xml:space="preserve"> · </w:t>
      </w:r>
      <w:r>
        <w:rPr>
          <w:lang w:val="en_US" w:bidi="en_US"/>
        </w:rPr>
        <w:t>ACT 9:17</w:t>
      </w:r>
      <w:r>
        <w:rPr>
          <w:lang w:val="en_US" w:bidi="en_US"/>
        </w:rPr>
        <w:t xml:space="preserve"> · </w:t>
      </w:r>
      <w:r>
        <w:rPr>
          <w:lang w:val="en_US" w:bidi="en_US"/>
        </w:rPr>
        <w:t>ACT 9:30</w:t>
      </w:r>
      <w:r>
        <w:rPr>
          <w:lang w:val="en_US" w:bidi="en_US"/>
        </w:rPr>
        <w:t xml:space="preserve"> · </w:t>
      </w:r>
      <w:r>
        <w:rPr>
          <w:lang w:val="en_US" w:bidi="en_US"/>
        </w:rPr>
        <w:t>ACT 10:23</w:t>
      </w:r>
      <w:r>
        <w:rPr>
          <w:lang w:val="en_US" w:bidi="en_US"/>
        </w:rPr>
        <w:t xml:space="preserve"> · </w:t>
      </w:r>
      <w:r>
        <w:rPr>
          <w:lang w:val="en_US" w:bidi="en_US"/>
        </w:rPr>
        <w:t>ACT 11:1</w:t>
      </w:r>
      <w:r>
        <w:rPr>
          <w:lang w:val="en_US" w:bidi="en_US"/>
        </w:rPr>
        <w:t xml:space="preserve"> · </w:t>
      </w:r>
      <w:r>
        <w:rPr>
          <w:lang w:val="en_US" w:bidi="en_US"/>
        </w:rPr>
        <w:t>ACT 11:12</w:t>
      </w:r>
      <w:r>
        <w:rPr>
          <w:lang w:val="en_US" w:bidi="en_US"/>
        </w:rPr>
        <w:t xml:space="preserve"> · </w:t>
      </w:r>
      <w:r>
        <w:rPr>
          <w:lang w:val="en_US" w:bidi="en_US"/>
        </w:rPr>
        <w:t>ACT 11:29</w:t>
      </w:r>
      <w:r>
        <w:rPr>
          <w:lang w:val="en_US" w:bidi="en_US"/>
        </w:rPr>
        <w:t xml:space="preserve"> · </w:t>
      </w:r>
      <w:r>
        <w:rPr>
          <w:lang w:val="en_US" w:bidi="en_US"/>
        </w:rPr>
        <w:t>ACT 12:17</w:t>
      </w:r>
      <w:r>
        <w:rPr>
          <w:lang w:val="en_US" w:bidi="en_US"/>
        </w:rPr>
        <w:t xml:space="preserve"> · </w:t>
      </w:r>
      <w:r>
        <w:rPr>
          <w:lang w:val="en_US" w:bidi="en_US"/>
        </w:rPr>
        <w:t>ACT 14:2</w:t>
      </w:r>
      <w:r>
        <w:rPr>
          <w:lang w:val="en_US" w:bidi="en_US"/>
        </w:rPr>
        <w:t xml:space="preserve"> · </w:t>
      </w:r>
      <w:r>
        <w:rPr>
          <w:lang w:val="en_US" w:bidi="en_US"/>
        </w:rPr>
        <w:t>ACT 15:1</w:t>
      </w:r>
      <w:r>
        <w:rPr>
          <w:lang w:val="en_US" w:bidi="en_US"/>
        </w:rPr>
        <w:t xml:space="preserve"> · </w:t>
      </w:r>
      <w:r>
        <w:rPr>
          <w:lang w:val="en_US" w:bidi="en_US"/>
        </w:rPr>
        <w:t>ACT 15:3</w:t>
      </w:r>
      <w:r>
        <w:rPr>
          <w:lang w:val="en_US" w:bidi="en_US"/>
        </w:rPr>
        <w:t xml:space="preserve"> · </w:t>
      </w:r>
      <w:r>
        <w:rPr>
          <w:lang w:val="en_US" w:bidi="en_US"/>
        </w:rPr>
        <w:t>ACT 15:7</w:t>
      </w:r>
      <w:r>
        <w:rPr>
          <w:lang w:val="en_US" w:bidi="en_US"/>
        </w:rPr>
        <w:t xml:space="preserve"> · </w:t>
      </w:r>
      <w:r>
        <w:rPr>
          <w:lang w:val="en_US" w:bidi="en_US"/>
        </w:rPr>
        <w:t>ACT 15:13</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15:23</w:t>
      </w:r>
      <w:r>
        <w:rPr>
          <w:lang w:val="en_US" w:bidi="en_US"/>
        </w:rPr>
        <w:t xml:space="preserve"> · </w:t>
      </w:r>
      <w:r>
        <w:rPr>
          <w:lang w:val="en_US" w:bidi="en_US"/>
        </w:rPr>
        <w:t>ACT 15:32</w:t>
      </w:r>
      <w:r>
        <w:rPr>
          <w:lang w:val="en_US" w:bidi="en_US"/>
        </w:rPr>
        <w:t xml:space="preserve"> · </w:t>
      </w:r>
      <w:r>
        <w:rPr>
          <w:lang w:val="en_US" w:bidi="en_US"/>
        </w:rPr>
        <w:t>ACT 15:33</w:t>
      </w:r>
      <w:r>
        <w:rPr>
          <w:lang w:val="en_US" w:bidi="en_US"/>
        </w:rPr>
        <w:t xml:space="preserve"> · </w:t>
      </w:r>
      <w:r>
        <w:rPr>
          <w:lang w:val="en_US" w:bidi="en_US"/>
        </w:rPr>
        <w:t>ACT 15:36</w:t>
      </w:r>
      <w:r>
        <w:rPr>
          <w:lang w:val="en_US" w:bidi="en_US"/>
        </w:rPr>
        <w:t xml:space="preserve"> · </w:t>
      </w:r>
      <w:r>
        <w:rPr>
          <w:lang w:val="en_US" w:bidi="en_US"/>
        </w:rPr>
        <w:t>ACT 15:40</w:t>
      </w:r>
      <w:r>
        <w:rPr>
          <w:lang w:val="en_US" w:bidi="en_US"/>
        </w:rPr>
        <w:t xml:space="preserve"> · </w:t>
      </w:r>
      <w:r>
        <w:rPr>
          <w:lang w:val="en_US" w:bidi="en_US"/>
        </w:rPr>
        <w:t>ACT 16:2</w:t>
      </w:r>
      <w:r>
        <w:rPr>
          <w:lang w:val="en_US" w:bidi="en_US"/>
        </w:rPr>
        <w:t xml:space="preserve"> · </w:t>
      </w:r>
      <w:r>
        <w:rPr>
          <w:lang w:val="en_US" w:bidi="en_US"/>
        </w:rPr>
        <w:t>ACT 16:40</w:t>
      </w:r>
      <w:r>
        <w:rPr>
          <w:lang w:val="en_US" w:bidi="en_US"/>
        </w:rPr>
        <w:t xml:space="preserve"> · </w:t>
      </w:r>
      <w:r>
        <w:rPr>
          <w:lang w:val="en_US" w:bidi="en_US"/>
        </w:rPr>
        <w:t>ACT 17:6</w:t>
      </w:r>
      <w:r>
        <w:rPr>
          <w:lang w:val="en_US" w:bidi="en_US"/>
        </w:rPr>
        <w:t xml:space="preserve"> · </w:t>
      </w:r>
      <w:r>
        <w:rPr>
          <w:lang w:val="en_US" w:bidi="en_US"/>
        </w:rPr>
        <w:t>ACT 17:10</w:t>
      </w:r>
      <w:r>
        <w:rPr>
          <w:lang w:val="en_US" w:bidi="en_US"/>
        </w:rPr>
        <w:t xml:space="preserve"> · </w:t>
      </w:r>
      <w:r>
        <w:rPr>
          <w:lang w:val="en_US" w:bidi="en_US"/>
        </w:rPr>
        <w:t>ACT 17:14</w:t>
      </w:r>
      <w:r>
        <w:rPr>
          <w:lang w:val="en_US" w:bidi="en_US"/>
        </w:rPr>
        <w:t xml:space="preserve"> · </w:t>
      </w:r>
      <w:r>
        <w:rPr>
          <w:lang w:val="en_US" w:bidi="en_US"/>
        </w:rPr>
        <w:t>ACT 18:18</w:t>
      </w:r>
      <w:r>
        <w:rPr>
          <w:lang w:val="en_US" w:bidi="en_US"/>
        </w:rPr>
        <w:t xml:space="preserve"> · </w:t>
      </w:r>
      <w:r>
        <w:rPr>
          <w:lang w:val="en_US" w:bidi="en_US"/>
        </w:rPr>
        <w:t>ACT 18:27</w:t>
      </w:r>
      <w:r>
        <w:rPr>
          <w:lang w:val="en_US" w:bidi="en_US"/>
        </w:rPr>
        <w:t xml:space="preserve"> · </w:t>
      </w:r>
      <w:r>
        <w:rPr>
          <w:lang w:val="en_US" w:bidi="en_US"/>
        </w:rPr>
        <w:t>ACT 21:7</w:t>
      </w:r>
      <w:r>
        <w:rPr>
          <w:lang w:val="en_US" w:bidi="en_US"/>
        </w:rPr>
        <w:t xml:space="preserve"> · </w:t>
      </w:r>
      <w:r>
        <w:rPr>
          <w:lang w:val="en_US" w:bidi="en_US"/>
        </w:rPr>
        <w:t>ACT 21:17</w:t>
      </w:r>
      <w:r>
        <w:rPr>
          <w:lang w:val="en_US" w:bidi="en_US"/>
        </w:rPr>
        <w:t xml:space="preserve"> · </w:t>
      </w:r>
      <w:r>
        <w:rPr>
          <w:lang w:val="en_US" w:bidi="en_US"/>
        </w:rPr>
        <w:t>ACT 21:20</w:t>
      </w:r>
      <w:r>
        <w:rPr>
          <w:lang w:val="en_US" w:bidi="en_US"/>
        </w:rPr>
        <w:t xml:space="preserve"> · </w:t>
      </w:r>
      <w:r>
        <w:rPr>
          <w:lang w:val="en_US" w:bidi="en_US"/>
        </w:rPr>
        <w:t>ACT 22:13</w:t>
      </w:r>
      <w:r>
        <w:rPr>
          <w:lang w:val="en_US" w:bidi="en_US"/>
        </w:rPr>
        <w:t xml:space="preserve"> · </w:t>
      </w:r>
      <w:r>
        <w:rPr>
          <w:lang w:val="en_US" w:bidi="en_US"/>
        </w:rPr>
        <w:t>ACT 28:14</w:t>
      </w:r>
      <w:r>
        <w:rPr>
          <w:lang w:val="en_US" w:bidi="en_US"/>
        </w:rPr>
        <w:t xml:space="preserve"> · </w:t>
      </w:r>
      <w:r>
        <w:rPr>
          <w:lang w:val="en_US" w:bidi="en_US"/>
        </w:rPr>
        <w:t>ACT 28:15</w:t>
      </w:r>
      <w:r>
        <w:rPr>
          <w:lang w:val="en_US" w:bidi="en_US"/>
        </w:rPr>
        <w:t xml:space="preserve"> · </w:t>
      </w:r>
      <w:r>
        <w:rPr>
          <w:lang w:val="en_US" w:bidi="en_US"/>
        </w:rPr>
        <w:t>ROM 1:13</w:t>
      </w:r>
      <w:r>
        <w:rPr>
          <w:lang w:val="en_US" w:bidi="en_US"/>
        </w:rPr>
        <w:t xml:space="preserve"> · </w:t>
      </w:r>
      <w:r>
        <w:rPr>
          <w:lang w:val="en_US" w:bidi="en_US"/>
        </w:rPr>
        <w:t>ROM 7:1</w:t>
      </w:r>
      <w:r>
        <w:rPr>
          <w:lang w:val="en_US" w:bidi="en_US"/>
        </w:rPr>
        <w:t xml:space="preserve"> · </w:t>
      </w:r>
      <w:r>
        <w:rPr>
          <w:lang w:val="en_US" w:bidi="en_US"/>
        </w:rPr>
        <w:t>ROM 7:4</w:t>
      </w:r>
      <w:r>
        <w:rPr>
          <w:lang w:val="en_US" w:bidi="en_US"/>
        </w:rPr>
        <w:t xml:space="preserve"> · </w:t>
      </w:r>
      <w:r>
        <w:rPr>
          <w:lang w:val="en_US" w:bidi="en_US"/>
        </w:rPr>
        <w:t>ROM 8:12</w:t>
      </w:r>
      <w:r>
        <w:rPr>
          <w:lang w:val="en_US" w:bidi="en_US"/>
        </w:rPr>
        <w:t xml:space="preserve"> · </w:t>
      </w:r>
      <w:r>
        <w:rPr>
          <w:lang w:val="en_US" w:bidi="en_US"/>
        </w:rPr>
        <w:t>ROM 8:29</w:t>
      </w:r>
      <w:r>
        <w:rPr>
          <w:lang w:val="en_US" w:bidi="en_US"/>
        </w:rPr>
        <w:t xml:space="preserve"> · </w:t>
      </w:r>
      <w:r>
        <w:rPr>
          <w:lang w:val="en_US" w:bidi="en_US"/>
        </w:rPr>
        <w:t>ROM 10:1</w:t>
      </w:r>
      <w:r>
        <w:rPr>
          <w:lang w:val="en_US" w:bidi="en_US"/>
        </w:rPr>
        <w:t xml:space="preserve"> · </w:t>
      </w:r>
      <w:r>
        <w:rPr>
          <w:lang w:val="en_US" w:bidi="en_US"/>
        </w:rPr>
        <w:t>ROM 11:25</w:t>
      </w:r>
      <w:r>
        <w:rPr>
          <w:lang w:val="en_US" w:bidi="en_US"/>
        </w:rPr>
        <w:t xml:space="preserve"> · </w:t>
      </w:r>
      <w:r>
        <w:rPr>
          <w:lang w:val="en_US" w:bidi="en_US"/>
        </w:rPr>
        <w:t>ROM 12:1</w:t>
      </w:r>
      <w:r>
        <w:rPr>
          <w:lang w:val="en_US" w:bidi="en_US"/>
        </w:rPr>
        <w:t xml:space="preserve"> · </w:t>
      </w:r>
      <w:r>
        <w:rPr>
          <w:lang w:val="en_US" w:bidi="en_US"/>
        </w:rPr>
        <w:t>ROM 14:10</w:t>
      </w:r>
      <w:r>
        <w:rPr>
          <w:lang w:val="en_US" w:bidi="en_US"/>
        </w:rPr>
        <w:t xml:space="preserve"> · </w:t>
      </w:r>
      <w:r>
        <w:rPr>
          <w:lang w:val="en_US" w:bidi="en_US"/>
        </w:rPr>
        <w:t>ROM 14:10</w:t>
      </w:r>
      <w:r>
        <w:rPr>
          <w:lang w:val="en_US" w:bidi="en_US"/>
        </w:rPr>
        <w:t xml:space="preserve"> · </w:t>
      </w:r>
      <w:r>
        <w:rPr>
          <w:lang w:val="en_US" w:bidi="en_US"/>
        </w:rPr>
        <w:t>ROM 14:13</w:t>
      </w:r>
      <w:r>
        <w:rPr>
          <w:lang w:val="en_US" w:bidi="en_US"/>
        </w:rPr>
        <w:t xml:space="preserve"> · </w:t>
      </w:r>
      <w:r>
        <w:rPr>
          <w:lang w:val="en_US" w:bidi="en_US"/>
        </w:rPr>
        <w:t>ROM 14:15</w:t>
      </w:r>
      <w:r>
        <w:rPr>
          <w:lang w:val="en_US" w:bidi="en_US"/>
        </w:rPr>
        <w:t xml:space="preserve"> · </w:t>
      </w:r>
      <w:r>
        <w:rPr>
          <w:lang w:val="en_US" w:bidi="en_US"/>
        </w:rPr>
        <w:t>ROM 14:21</w:t>
      </w:r>
      <w:r>
        <w:rPr>
          <w:lang w:val="en_US" w:bidi="en_US"/>
        </w:rPr>
        <w:t xml:space="preserve"> · </w:t>
      </w:r>
      <w:r>
        <w:rPr>
          <w:lang w:val="en_US" w:bidi="en_US"/>
        </w:rPr>
        <w:t>ROM 15:14</w:t>
      </w:r>
      <w:r>
        <w:rPr>
          <w:lang w:val="en_US" w:bidi="en_US"/>
        </w:rPr>
        <w:t xml:space="preserve"> · </w:t>
      </w:r>
      <w:r>
        <w:rPr>
          <w:lang w:val="en_US" w:bidi="en_US"/>
        </w:rPr>
        <w:t>ROM 15:30</w:t>
      </w:r>
      <w:r>
        <w:rPr>
          <w:lang w:val="en_US" w:bidi="en_US"/>
        </w:rPr>
        <w:t xml:space="preserve"> · </w:t>
      </w:r>
      <w:r>
        <w:rPr>
          <w:lang w:val="en_US" w:bidi="en_US"/>
        </w:rPr>
        <w:t>ROM 16:14</w:t>
      </w:r>
      <w:r>
        <w:rPr>
          <w:lang w:val="en_US" w:bidi="en_US"/>
        </w:rPr>
        <w:t xml:space="preserve"> · </w:t>
      </w:r>
      <w:r>
        <w:rPr>
          <w:lang w:val="en_US" w:bidi="en_US"/>
        </w:rPr>
        <w:t>ROM 16:17</w:t>
      </w:r>
      <w:r>
        <w:rPr>
          <w:lang w:val="en_US" w:bidi="en_US"/>
        </w:rPr>
        <w:t xml:space="preserve"> · </w:t>
      </w:r>
      <w:r>
        <w:rPr>
          <w:lang w:val="en_US" w:bidi="en_US"/>
        </w:rPr>
        <w:t>ROM 16:23</w:t>
      </w:r>
      <w:r>
        <w:rPr>
          <w:lang w:val="en_US" w:bidi="en_US"/>
        </w:rPr>
        <w:t xml:space="preserve"> · </w:t>
      </w:r>
      <w:r>
        <w:rPr>
          <w:lang w:val="en_US" w:bidi="en_US"/>
        </w:rPr>
        <w:t>1CO 1:1</w:t>
      </w:r>
      <w:r>
        <w:rPr>
          <w:lang w:val="en_US" w:bidi="en_US"/>
        </w:rPr>
        <w:t xml:space="preserve"> · </w:t>
      </w:r>
      <w:r>
        <w:rPr>
          <w:lang w:val="en_US" w:bidi="en_US"/>
        </w:rPr>
        <w:t>1CO 1:10</w:t>
      </w:r>
      <w:r>
        <w:rPr>
          <w:lang w:val="en_US" w:bidi="en_US"/>
        </w:rPr>
        <w:t xml:space="preserve"> · </w:t>
      </w:r>
      <w:r>
        <w:rPr>
          <w:lang w:val="en_US" w:bidi="en_US"/>
        </w:rPr>
        <w:t>1CO 1:11</w:t>
      </w:r>
      <w:r>
        <w:rPr>
          <w:lang w:val="en_US" w:bidi="en_US"/>
        </w:rPr>
        <w:t xml:space="preserve"> · </w:t>
      </w:r>
      <w:r>
        <w:rPr>
          <w:lang w:val="en_US" w:bidi="en_US"/>
        </w:rPr>
        <w:t>1CO 1:26</w:t>
      </w:r>
      <w:r>
        <w:rPr>
          <w:lang w:val="en_US" w:bidi="en_US"/>
        </w:rPr>
        <w:t xml:space="preserve"> · </w:t>
      </w:r>
      <w:r>
        <w:rPr>
          <w:lang w:val="en_US" w:bidi="en_US"/>
        </w:rPr>
        <w:t>1CO 2:1</w:t>
      </w:r>
      <w:r>
        <w:rPr>
          <w:lang w:val="en_US" w:bidi="en_US"/>
        </w:rPr>
        <w:t xml:space="preserve"> · </w:t>
      </w:r>
      <w:r>
        <w:rPr>
          <w:lang w:val="en_US" w:bidi="en_US"/>
        </w:rPr>
        <w:t>1CO 3:1</w:t>
      </w:r>
      <w:r>
        <w:rPr>
          <w:lang w:val="en_US" w:bidi="en_US"/>
        </w:rPr>
        <w:t xml:space="preserve"> · </w:t>
      </w:r>
      <w:r>
        <w:rPr>
          <w:lang w:val="en_US" w:bidi="en_US"/>
        </w:rPr>
        <w:t>1CO 4:6</w:t>
      </w:r>
      <w:r>
        <w:rPr>
          <w:lang w:val="en_US" w:bidi="en_US"/>
        </w:rPr>
        <w:t xml:space="preserve"> · </w:t>
      </w:r>
      <w:r>
        <w:rPr>
          <w:lang w:val="en_US" w:bidi="en_US"/>
        </w:rPr>
        <w:t>1CO 5:11</w:t>
      </w:r>
      <w:r>
        <w:rPr>
          <w:lang w:val="en_US" w:bidi="en_US"/>
        </w:rPr>
        <w:t xml:space="preserve"> · </w:t>
      </w:r>
      <w:r>
        <w:rPr>
          <w:lang w:val="en_US" w:bidi="en_US"/>
        </w:rPr>
        <w:t>1CO 6:5</w:t>
      </w:r>
      <w:r>
        <w:rPr>
          <w:lang w:val="en_US" w:bidi="en_US"/>
        </w:rPr>
        <w:t xml:space="preserve"> · </w:t>
      </w:r>
      <w:r>
        <w:rPr>
          <w:lang w:val="en_US" w:bidi="en_US"/>
        </w:rPr>
        <w:t>1CO 6:6</w:t>
      </w:r>
      <w:r>
        <w:rPr>
          <w:lang w:val="en_US" w:bidi="en_US"/>
        </w:rPr>
        <w:t xml:space="preserve"> · </w:t>
      </w:r>
      <w:r>
        <w:rPr>
          <w:lang w:val="en_US" w:bidi="en_US"/>
        </w:rPr>
        <w:t>1CO 6:6</w:t>
      </w:r>
      <w:r>
        <w:rPr>
          <w:lang w:val="en_US" w:bidi="en_US"/>
        </w:rPr>
        <w:t xml:space="preserve"> · </w:t>
      </w:r>
      <w:r>
        <w:rPr>
          <w:lang w:val="en_US" w:bidi="en_US"/>
        </w:rPr>
        <w:t>1CO 6:8</w:t>
      </w:r>
      <w:r>
        <w:rPr>
          <w:lang w:val="en_US" w:bidi="en_US"/>
        </w:rPr>
        <w:t xml:space="preserve"> · </w:t>
      </w:r>
      <w:r>
        <w:rPr>
          <w:lang w:val="en_US" w:bidi="en_US"/>
        </w:rPr>
        <w:t>1CO 7:12</w:t>
      </w:r>
      <w:r>
        <w:rPr>
          <w:lang w:val="en_US" w:bidi="en_US"/>
        </w:rPr>
        <w:t xml:space="preserve"> · </w:t>
      </w:r>
      <w:r>
        <w:rPr>
          <w:lang w:val="en_US" w:bidi="en_US"/>
        </w:rPr>
        <w:t>1CO 7:14</w:t>
      </w:r>
      <w:r>
        <w:rPr>
          <w:lang w:val="en_US" w:bidi="en_US"/>
        </w:rPr>
        <w:t xml:space="preserve"> · </w:t>
      </w:r>
      <w:r>
        <w:rPr>
          <w:lang w:val="en_US" w:bidi="en_US"/>
        </w:rPr>
        <w:t>1CO 7:15</w:t>
      </w:r>
      <w:r>
        <w:rPr>
          <w:lang w:val="en_US" w:bidi="en_US"/>
        </w:rPr>
        <w:t xml:space="preserve"> · </w:t>
      </w:r>
      <w:r>
        <w:rPr>
          <w:lang w:val="en_US" w:bidi="en_US"/>
        </w:rPr>
        <w:t>1CO 7:24</w:t>
      </w:r>
      <w:r>
        <w:rPr>
          <w:lang w:val="en_US" w:bidi="en_US"/>
        </w:rPr>
        <w:t xml:space="preserve"> · </w:t>
      </w:r>
      <w:r>
        <w:rPr>
          <w:lang w:val="en_US" w:bidi="en_US"/>
        </w:rPr>
        <w:t>1CO 7:29</w:t>
      </w:r>
      <w:r>
        <w:rPr>
          <w:lang w:val="en_US" w:bidi="en_US"/>
        </w:rPr>
        <w:t xml:space="preserve"> · </w:t>
      </w:r>
      <w:r>
        <w:rPr>
          <w:lang w:val="en_US" w:bidi="en_US"/>
        </w:rPr>
        <w:t>1CO 8:11</w:t>
      </w:r>
      <w:r>
        <w:rPr>
          <w:lang w:val="en_US" w:bidi="en_US"/>
        </w:rPr>
        <w:t xml:space="preserve"> · </w:t>
      </w:r>
      <w:r>
        <w:rPr>
          <w:lang w:val="en_US" w:bidi="en_US"/>
        </w:rPr>
        <w:t>1CO 8:12</w:t>
      </w:r>
      <w:r>
        <w:rPr>
          <w:lang w:val="en_US" w:bidi="en_US"/>
        </w:rPr>
        <w:t xml:space="preserve"> · </w:t>
      </w:r>
      <w:r>
        <w:rPr>
          <w:lang w:val="en_US" w:bidi="en_US"/>
        </w:rPr>
        <w:t>1CO 8:13</w:t>
      </w:r>
      <w:r>
        <w:rPr>
          <w:lang w:val="en_US" w:bidi="en_US"/>
        </w:rPr>
        <w:t xml:space="preserve"> · </w:t>
      </w:r>
      <w:r>
        <w:rPr>
          <w:lang w:val="en_US" w:bidi="en_US"/>
        </w:rPr>
        <w:t>1CO 8:13</w:t>
      </w:r>
      <w:r>
        <w:rPr>
          <w:lang w:val="en_US" w:bidi="en_US"/>
        </w:rPr>
        <w:t xml:space="preserve"> · </w:t>
      </w:r>
      <w:r>
        <w:rPr>
          <w:lang w:val="en_US" w:bidi="en_US"/>
        </w:rPr>
        <w:t>1CO 10:1</w:t>
      </w:r>
      <w:r>
        <w:rPr>
          <w:lang w:val="en_US" w:bidi="en_US"/>
        </w:rPr>
        <w:t xml:space="preserve"> · </w:t>
      </w:r>
      <w:r>
        <w:rPr>
          <w:lang w:val="en_US" w:bidi="en_US"/>
        </w:rPr>
        <w:t>1CO 11:33</w:t>
      </w:r>
      <w:r>
        <w:rPr>
          <w:lang w:val="en_US" w:bidi="en_US"/>
        </w:rPr>
        <w:t xml:space="preserve"> · </w:t>
      </w:r>
      <w:r>
        <w:rPr>
          <w:lang w:val="en_US" w:bidi="en_US"/>
        </w:rPr>
        <w:t>1CO 12:1</w:t>
      </w:r>
      <w:r>
        <w:rPr>
          <w:lang w:val="en_US" w:bidi="en_US"/>
        </w:rPr>
        <w:t xml:space="preserve"> · </w:t>
      </w:r>
      <w:r>
        <w:rPr>
          <w:lang w:val="en_US" w:bidi="en_US"/>
        </w:rPr>
        <w:t>1CO 14:6</w:t>
      </w:r>
      <w:r>
        <w:rPr>
          <w:lang w:val="en_US" w:bidi="en_US"/>
        </w:rPr>
        <w:t xml:space="preserve"> · </w:t>
      </w:r>
      <w:r>
        <w:rPr>
          <w:lang w:val="en_US" w:bidi="en_US"/>
        </w:rPr>
        <w:t>1CO 14:20</w:t>
      </w:r>
      <w:r>
        <w:rPr>
          <w:lang w:val="en_US" w:bidi="en_US"/>
        </w:rPr>
        <w:t xml:space="preserve"> · </w:t>
      </w:r>
      <w:r>
        <w:rPr>
          <w:lang w:val="en_US" w:bidi="en_US"/>
        </w:rPr>
        <w:t>1CO 14:26</w:t>
      </w:r>
      <w:r>
        <w:rPr>
          <w:lang w:val="en_US" w:bidi="en_US"/>
        </w:rPr>
        <w:t xml:space="preserve"> · </w:t>
      </w:r>
      <w:r>
        <w:rPr>
          <w:lang w:val="en_US" w:bidi="en_US"/>
        </w:rPr>
        <w:t>1CO 14:39</w:t>
      </w:r>
      <w:r>
        <w:rPr>
          <w:lang w:val="en_US" w:bidi="en_US"/>
        </w:rPr>
        <w:t xml:space="preserve"> · </w:t>
      </w:r>
      <w:r>
        <w:rPr>
          <w:lang w:val="en_US" w:bidi="en_US"/>
        </w:rPr>
        <w:t>1CO 15:1</w:t>
      </w:r>
      <w:r>
        <w:rPr>
          <w:lang w:val="en_US" w:bidi="en_US"/>
        </w:rPr>
        <w:t xml:space="preserve"> · </w:t>
      </w:r>
      <w:r>
        <w:rPr>
          <w:lang w:val="en_US" w:bidi="en_US"/>
        </w:rPr>
        <w:t>1CO 15:6</w:t>
      </w:r>
      <w:r>
        <w:rPr>
          <w:lang w:val="en_US" w:bidi="en_US"/>
        </w:rPr>
        <w:t xml:space="preserve"> · </w:t>
      </w:r>
      <w:r>
        <w:rPr>
          <w:lang w:val="en_US" w:bidi="en_US"/>
        </w:rPr>
        <w:t>1CO 15:50</w:t>
      </w:r>
      <w:r>
        <w:rPr>
          <w:lang w:val="en_US" w:bidi="en_US"/>
        </w:rPr>
        <w:t xml:space="preserve"> · </w:t>
      </w:r>
      <w:r>
        <w:rPr>
          <w:lang w:val="en_US" w:bidi="en_US"/>
        </w:rPr>
        <w:t>1CO 15:58</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1CO 16:12</w:t>
      </w:r>
      <w:r>
        <w:rPr>
          <w:lang w:val="en_US" w:bidi="en_US"/>
        </w:rPr>
        <w:t xml:space="preserve"> · </w:t>
      </w:r>
      <w:r>
        <w:rPr>
          <w:lang w:val="en_US" w:bidi="en_US"/>
        </w:rPr>
        <w:t>1CO 16:15</w:t>
      </w:r>
      <w:r>
        <w:rPr>
          <w:lang w:val="en_US" w:bidi="en_US"/>
        </w:rPr>
        <w:t xml:space="preserve"> · </w:t>
      </w:r>
      <w:r>
        <w:rPr>
          <w:lang w:val="en_US" w:bidi="en_US"/>
        </w:rPr>
        <w:t>1CO 16:20</w:t>
      </w:r>
      <w:r>
        <w:rPr>
          <w:lang w:val="en_US" w:bidi="en_US"/>
        </w:rPr>
        <w:t xml:space="preserve"> · </w:t>
      </w:r>
      <w:r>
        <w:rPr>
          <w:lang w:val="en_US" w:bidi="en_US"/>
        </w:rPr>
        <w:t>2CO 1:1</w:t>
      </w:r>
      <w:r>
        <w:rPr>
          <w:lang w:val="en_US" w:bidi="en_US"/>
        </w:rPr>
        <w:t xml:space="preserve"> · </w:t>
      </w:r>
      <w:r>
        <w:rPr>
          <w:lang w:val="en_US" w:bidi="en_US"/>
        </w:rPr>
        <w:t>2CO 1:8</w:t>
      </w:r>
      <w:r>
        <w:rPr>
          <w:lang w:val="en_US" w:bidi="en_US"/>
        </w:rPr>
        <w:t xml:space="preserve"> · </w:t>
      </w:r>
      <w:r>
        <w:rPr>
          <w:lang w:val="en_US" w:bidi="en_US"/>
        </w:rPr>
        <w:t>2CO 2:13</w:t>
      </w:r>
      <w:r>
        <w:rPr>
          <w:lang w:val="en_US" w:bidi="en_US"/>
        </w:rPr>
        <w:t xml:space="preserve"> · </w:t>
      </w:r>
      <w:r>
        <w:rPr>
          <w:lang w:val="en_US" w:bidi="en_US"/>
        </w:rPr>
        <w:t>2CO 8:1</w:t>
      </w:r>
      <w:r>
        <w:rPr>
          <w:lang w:val="en_US" w:bidi="en_US"/>
        </w:rPr>
        <w:t xml:space="preserve"> · </w:t>
      </w:r>
      <w:r>
        <w:rPr>
          <w:lang w:val="en_US" w:bidi="en_US"/>
        </w:rPr>
        <w:t>2CO 8:18</w:t>
      </w:r>
      <w:r>
        <w:rPr>
          <w:lang w:val="en_US" w:bidi="en_US"/>
        </w:rPr>
        <w:t xml:space="preserve"> · </w:t>
      </w:r>
      <w:r>
        <w:rPr>
          <w:lang w:val="en_US" w:bidi="en_US"/>
        </w:rPr>
        <w:t>2CO 8:22</w:t>
      </w:r>
      <w:r>
        <w:rPr>
          <w:lang w:val="en_US" w:bidi="en_US"/>
        </w:rPr>
        <w:t xml:space="preserve"> · </w:t>
      </w:r>
      <w:r>
        <w:rPr>
          <w:lang w:val="en_US" w:bidi="en_US"/>
        </w:rPr>
        <w:t>2CO 8:23</w:t>
      </w:r>
      <w:r>
        <w:rPr>
          <w:lang w:val="en_US" w:bidi="en_US"/>
        </w:rPr>
        <w:t xml:space="preserve"> · </w:t>
      </w:r>
      <w:r>
        <w:rPr>
          <w:lang w:val="en_US" w:bidi="en_US"/>
        </w:rPr>
        <w:t>2CO 9:3</w:t>
      </w:r>
      <w:r>
        <w:rPr>
          <w:lang w:val="en_US" w:bidi="en_US"/>
        </w:rPr>
        <w:t xml:space="preserve"> · </w:t>
      </w:r>
      <w:r>
        <w:rPr>
          <w:lang w:val="en_US" w:bidi="en_US"/>
        </w:rPr>
        <w:t>2CO 9:5</w:t>
      </w:r>
      <w:r>
        <w:rPr>
          <w:lang w:val="en_US" w:bidi="en_US"/>
        </w:rPr>
        <w:t xml:space="preserve"> · </w:t>
      </w:r>
      <w:r>
        <w:rPr>
          <w:lang w:val="en_US" w:bidi="en_US"/>
        </w:rPr>
        <w:t>2CO 11:9</w:t>
      </w:r>
      <w:r>
        <w:rPr>
          <w:lang w:val="en_US" w:bidi="en_US"/>
        </w:rPr>
        <w:t xml:space="preserve"> · </w:t>
      </w:r>
      <w:r>
        <w:rPr>
          <w:lang w:val="en_US" w:bidi="en_US"/>
        </w:rPr>
        <w:t>2CO 12:18</w:t>
      </w:r>
      <w:r>
        <w:rPr>
          <w:lang w:val="en_US" w:bidi="en_US"/>
        </w:rPr>
        <w:t xml:space="preserve"> · </w:t>
      </w:r>
      <w:r>
        <w:rPr>
          <w:lang w:val="en_US" w:bidi="en_US"/>
        </w:rPr>
        <w:t>2CO 13:11</w:t>
      </w:r>
      <w:r>
        <w:rPr>
          <w:lang w:val="en_US" w:bidi="en_US"/>
        </w:rPr>
        <w:t xml:space="preserve"> · </w:t>
      </w:r>
      <w:r>
        <w:rPr>
          <w:lang w:val="en_US" w:bidi="en_US"/>
        </w:rPr>
        <w:t>GAL 1:2</w:t>
      </w:r>
      <w:r>
        <w:rPr>
          <w:lang w:val="en_US" w:bidi="en_US"/>
        </w:rPr>
        <w:t xml:space="preserve"> · </w:t>
      </w:r>
      <w:r>
        <w:rPr>
          <w:lang w:val="en_US" w:bidi="en_US"/>
        </w:rPr>
        <w:t>GAL 1:11</w:t>
      </w:r>
      <w:r>
        <w:rPr>
          <w:lang w:val="en_US" w:bidi="en_US"/>
        </w:rPr>
        <w:t xml:space="preserve"> · </w:t>
      </w:r>
      <w:r>
        <w:rPr>
          <w:lang w:val="en_US" w:bidi="en_US"/>
        </w:rPr>
        <w:t>GAL 3:15</w:t>
      </w:r>
      <w:r>
        <w:rPr>
          <w:lang w:val="en_US" w:bidi="en_US"/>
        </w:rPr>
        <w:t xml:space="preserve"> · </w:t>
      </w:r>
      <w:r>
        <w:rPr>
          <w:lang w:val="en_US" w:bidi="en_US"/>
        </w:rPr>
        <w:t>GAL 4:12</w:t>
      </w:r>
      <w:r>
        <w:rPr>
          <w:lang w:val="en_US" w:bidi="en_US"/>
        </w:rPr>
        <w:t xml:space="preserve"> · </w:t>
      </w:r>
      <w:r>
        <w:rPr>
          <w:lang w:val="en_US" w:bidi="en_US"/>
        </w:rPr>
        <w:t>GAL 4:28</w:t>
      </w:r>
      <w:r>
        <w:rPr>
          <w:lang w:val="en_US" w:bidi="en_US"/>
        </w:rPr>
        <w:t xml:space="preserve"> · </w:t>
      </w:r>
      <w:r>
        <w:rPr>
          <w:lang w:val="en_US" w:bidi="en_US"/>
        </w:rPr>
        <w:t>GAL 4:31</w:t>
      </w:r>
      <w:r>
        <w:rPr>
          <w:lang w:val="en_US" w:bidi="en_US"/>
        </w:rPr>
        <w:t xml:space="preserve"> · </w:t>
      </w:r>
      <w:r>
        <w:rPr>
          <w:lang w:val="en_US" w:bidi="en_US"/>
        </w:rPr>
        <w:t>GAL 5:11</w:t>
      </w:r>
      <w:r>
        <w:rPr>
          <w:lang w:val="en_US" w:bidi="en_US"/>
        </w:rPr>
        <w:t xml:space="preserve"> · </w:t>
      </w:r>
      <w:r>
        <w:rPr>
          <w:lang w:val="en_US" w:bidi="en_US"/>
        </w:rPr>
        <w:t>GAL 5:13</w:t>
      </w:r>
      <w:r>
        <w:rPr>
          <w:lang w:val="en_US" w:bidi="en_US"/>
        </w:rPr>
        <w:t xml:space="preserve"> · </w:t>
      </w:r>
      <w:r>
        <w:rPr>
          <w:lang w:val="en_US" w:bidi="en_US"/>
        </w:rPr>
        <w:t>GAL 6:1</w:t>
      </w:r>
      <w:r>
        <w:rPr>
          <w:lang w:val="en_US" w:bidi="en_US"/>
        </w:rPr>
        <w:t xml:space="preserve"> · </w:t>
      </w:r>
      <w:r>
        <w:rPr>
          <w:lang w:val="en_US" w:bidi="en_US"/>
        </w:rPr>
        <w:t>GAL 6:18</w:t>
      </w:r>
      <w:r>
        <w:rPr>
          <w:lang w:val="en_US" w:bidi="en_US"/>
        </w:rPr>
        <w:t xml:space="preserve"> · </w:t>
      </w:r>
      <w:r>
        <w:rPr>
          <w:lang w:val="en_US" w:bidi="en_US"/>
        </w:rPr>
        <w:t>EPH 6:21</w:t>
      </w:r>
      <w:r>
        <w:rPr>
          <w:lang w:val="en_US" w:bidi="en_US"/>
        </w:rPr>
        <w:t xml:space="preserve"> · </w:t>
      </w:r>
      <w:r>
        <w:rPr>
          <w:lang w:val="en_US" w:bidi="en_US"/>
        </w:rPr>
        <w:t>EPH 6:23</w:t>
      </w:r>
      <w:r>
        <w:rPr>
          <w:lang w:val="en_US" w:bidi="en_US"/>
        </w:rPr>
        <w:t xml:space="preserve"> · </w:t>
      </w:r>
      <w:r>
        <w:rPr>
          <w:lang w:val="en_US" w:bidi="en_US"/>
        </w:rPr>
        <w:t>PHP 1:12</w:t>
      </w:r>
      <w:r>
        <w:rPr>
          <w:lang w:val="en_US" w:bidi="en_US"/>
        </w:rPr>
        <w:t xml:space="preserve"> · </w:t>
      </w:r>
      <w:r>
        <w:rPr>
          <w:lang w:val="en_US" w:bidi="en_US"/>
        </w:rPr>
        <w:t>PHP 1:14</w:t>
      </w:r>
      <w:r>
        <w:rPr>
          <w:lang w:val="en_US" w:bidi="en_US"/>
        </w:rPr>
        <w:t xml:space="preserve"> · </w:t>
      </w:r>
      <w:r>
        <w:rPr>
          <w:lang w:val="en_US" w:bidi="en_US"/>
        </w:rPr>
        <w:t>PHP 2:25</w:t>
      </w:r>
      <w:r>
        <w:rPr>
          <w:lang w:val="en_US" w:bidi="en_US"/>
        </w:rPr>
        <w:t xml:space="preserve"> · </w:t>
      </w:r>
      <w:r>
        <w:rPr>
          <w:lang w:val="en_US" w:bidi="en_US"/>
        </w:rPr>
        <w:t>PHP 3:1</w:t>
      </w:r>
      <w:r>
        <w:rPr>
          <w:lang w:val="en_US" w:bidi="en_US"/>
        </w:rPr>
        <w:t xml:space="preserve"> · </w:t>
      </w:r>
      <w:r>
        <w:rPr>
          <w:lang w:val="en_US" w:bidi="en_US"/>
        </w:rPr>
        <w:t>PHP 3:13</w:t>
      </w:r>
      <w:r>
        <w:rPr>
          <w:lang w:val="en_US" w:bidi="en_US"/>
        </w:rPr>
        <w:t xml:space="preserve"> · </w:t>
      </w:r>
      <w:r>
        <w:rPr>
          <w:lang w:val="en_US" w:bidi="en_US"/>
        </w:rPr>
        <w:t>PHP 3:17</w:t>
      </w:r>
      <w:r>
        <w:rPr>
          <w:lang w:val="en_US" w:bidi="en_US"/>
        </w:rPr>
        <w:t xml:space="preserve"> · </w:t>
      </w:r>
      <w:r>
        <w:rPr>
          <w:lang w:val="en_US" w:bidi="en_US"/>
        </w:rPr>
        <w:t>PHP 4:1</w:t>
      </w:r>
      <w:r>
        <w:rPr>
          <w:lang w:val="en_US" w:bidi="en_US"/>
        </w:rPr>
        <w:t xml:space="preserve"> · </w:t>
      </w:r>
      <w:r>
        <w:rPr>
          <w:lang w:val="en_US" w:bidi="en_US"/>
        </w:rPr>
        <w:t>PHP 4:8</w:t>
      </w:r>
      <w:r>
        <w:rPr>
          <w:lang w:val="en_US" w:bidi="en_US"/>
        </w:rPr>
        <w:t xml:space="preserve"> · </w:t>
      </w:r>
      <w:r>
        <w:rPr>
          <w:lang w:val="en_US" w:bidi="en_US"/>
        </w:rPr>
        <w:t>PHP 4:21</w:t>
      </w:r>
      <w:r>
        <w:rPr>
          <w:lang w:val="en_US" w:bidi="en_US"/>
        </w:rPr>
        <w:t xml:space="preserve"> · </w:t>
      </w:r>
      <w:r>
        <w:rPr>
          <w:lang w:val="en_US" w:bidi="en_US"/>
        </w:rPr>
        <w:t>COL 1:1</w:t>
      </w:r>
      <w:r>
        <w:rPr>
          <w:lang w:val="en_US" w:bidi="en_US"/>
        </w:rPr>
        <w:t xml:space="preserve"> · </w:t>
      </w:r>
      <w:r>
        <w:rPr>
          <w:lang w:val="en_US" w:bidi="en_US"/>
        </w:rPr>
        <w:t>COL 1:2</w:t>
      </w:r>
      <w:r>
        <w:rPr>
          <w:lang w:val="en_US" w:bidi="en_US"/>
        </w:rPr>
        <w:t xml:space="preserve"> · </w:t>
      </w:r>
      <w:r>
        <w:rPr>
          <w:lang w:val="en_US" w:bidi="en_US"/>
        </w:rPr>
        <w:t>COL 4:7</w:t>
      </w:r>
      <w:r>
        <w:rPr>
          <w:lang w:val="en_US" w:bidi="en_US"/>
        </w:rPr>
        <w:t xml:space="preserve"> · </w:t>
      </w:r>
      <w:r>
        <w:rPr>
          <w:lang w:val="en_US" w:bidi="en_US"/>
        </w:rPr>
        <w:t>COL 4:9</w:t>
      </w:r>
      <w:r>
        <w:rPr>
          <w:lang w:val="en_US" w:bidi="en_US"/>
        </w:rPr>
        <w:t xml:space="preserve"> · </w:t>
      </w:r>
      <w:r>
        <w:rPr>
          <w:lang w:val="en_US" w:bidi="en_US"/>
        </w:rPr>
        <w:t>COL 4:15</w:t>
      </w:r>
      <w:r>
        <w:rPr>
          <w:lang w:val="en_US" w:bidi="en_US"/>
        </w:rPr>
        <w:t xml:space="preserve"> · </w:t>
      </w:r>
      <w:r>
        <w:rPr>
          <w:lang w:val="en_US" w:bidi="en_US"/>
        </w:rPr>
        <w:t>1TH 1:4</w:t>
      </w:r>
      <w:r>
        <w:rPr>
          <w:lang w:val="en_US" w:bidi="en_US"/>
        </w:rPr>
        <w:t xml:space="preserve"> · </w:t>
      </w:r>
      <w:r>
        <w:rPr>
          <w:lang w:val="en_US" w:bidi="en_US"/>
        </w:rPr>
        <w:t>1TH 2:1</w:t>
      </w:r>
      <w:r>
        <w:rPr>
          <w:lang w:val="en_US" w:bidi="en_US"/>
        </w:rPr>
        <w:t xml:space="preserve"> · </w:t>
      </w:r>
      <w:r>
        <w:rPr>
          <w:lang w:val="en_US" w:bidi="en_US"/>
        </w:rPr>
        <w:t>1TH 2:9</w:t>
      </w:r>
      <w:r>
        <w:rPr>
          <w:lang w:val="en_US" w:bidi="en_US"/>
        </w:rPr>
        <w:t xml:space="preserve"> · </w:t>
      </w:r>
      <w:r>
        <w:rPr>
          <w:lang w:val="en_US" w:bidi="en_US"/>
        </w:rPr>
        <w:t>1TH 2:14</w:t>
      </w:r>
      <w:r>
        <w:rPr>
          <w:lang w:val="en_US" w:bidi="en_US"/>
        </w:rPr>
        <w:t xml:space="preserve"> · </w:t>
      </w:r>
      <w:r>
        <w:rPr>
          <w:lang w:val="en_US" w:bidi="en_US"/>
        </w:rPr>
        <w:t>1TH 2:17</w:t>
      </w:r>
      <w:r>
        <w:rPr>
          <w:lang w:val="en_US" w:bidi="en_US"/>
        </w:rPr>
        <w:t xml:space="preserve"> · </w:t>
      </w:r>
      <w:r>
        <w:rPr>
          <w:lang w:val="en_US" w:bidi="en_US"/>
        </w:rPr>
        <w:t>1TH 3:2</w:t>
      </w:r>
      <w:r>
        <w:rPr>
          <w:lang w:val="en_US" w:bidi="en_US"/>
        </w:rPr>
        <w:t xml:space="preserve"> · </w:t>
      </w:r>
      <w:r>
        <w:rPr>
          <w:lang w:val="en_US" w:bidi="en_US"/>
        </w:rPr>
        <w:t>1TH 3:7</w:t>
      </w:r>
      <w:r>
        <w:rPr>
          <w:lang w:val="en_US" w:bidi="en_US"/>
        </w:rPr>
        <w:t xml:space="preserve"> · </w:t>
      </w:r>
      <w:r>
        <w:rPr>
          <w:lang w:val="en_US" w:bidi="en_US"/>
        </w:rPr>
        <w:t>1TH 4:1</w:t>
      </w:r>
      <w:r>
        <w:rPr>
          <w:lang w:val="en_US" w:bidi="en_US"/>
        </w:rPr>
        <w:t xml:space="preserve"> · </w:t>
      </w:r>
      <w:r>
        <w:rPr>
          <w:lang w:val="en_US" w:bidi="en_US"/>
        </w:rPr>
        <w:t>1TH 4:6</w:t>
      </w:r>
      <w:r>
        <w:rPr>
          <w:lang w:val="en_US" w:bidi="en_US"/>
        </w:rPr>
        <w:t xml:space="preserve"> · </w:t>
      </w:r>
      <w:r>
        <w:rPr>
          <w:lang w:val="en_US" w:bidi="en_US"/>
        </w:rPr>
        <w:t>1TH 4:10</w:t>
      </w:r>
      <w:r>
        <w:rPr>
          <w:lang w:val="en_US" w:bidi="en_US"/>
        </w:rPr>
        <w:t xml:space="preserve"> · </w:t>
      </w:r>
      <w:r>
        <w:rPr>
          <w:lang w:val="en_US" w:bidi="en_US"/>
        </w:rPr>
        <w:t>1TH 4:10</w:t>
      </w:r>
      <w:r>
        <w:rPr>
          <w:lang w:val="en_US" w:bidi="en_US"/>
        </w:rPr>
        <w:t xml:space="preserve"> · </w:t>
      </w:r>
      <w:r>
        <w:rPr>
          <w:lang w:val="en_US" w:bidi="en_US"/>
        </w:rPr>
        <w:t>1TH 4:13</w:t>
      </w:r>
      <w:r>
        <w:rPr>
          <w:lang w:val="en_US" w:bidi="en_US"/>
        </w:rPr>
        <w:t xml:space="preserve"> · </w:t>
      </w:r>
      <w:r>
        <w:rPr>
          <w:lang w:val="en_US" w:bidi="en_US"/>
        </w:rPr>
        <w:t>1TH 5:1</w:t>
      </w:r>
      <w:r>
        <w:rPr>
          <w:lang w:val="en_US" w:bidi="en_US"/>
        </w:rPr>
        <w:t xml:space="preserve"> · </w:t>
      </w:r>
      <w:r>
        <w:rPr>
          <w:lang w:val="en_US" w:bidi="en_US"/>
        </w:rPr>
        <w:t>1TH 5:4</w:t>
      </w:r>
      <w:r>
        <w:rPr>
          <w:lang w:val="en_US" w:bidi="en_US"/>
        </w:rPr>
        <w:t xml:space="preserve"> · </w:t>
      </w:r>
      <w:r>
        <w:rPr>
          <w:lang w:val="en_US" w:bidi="en_US"/>
        </w:rPr>
        <w:t>1TH 5:12</w:t>
      </w:r>
      <w:r>
        <w:rPr>
          <w:lang w:val="en_US" w:bidi="en_US"/>
        </w:rPr>
        <w:t xml:space="preserve"> · </w:t>
      </w:r>
      <w:r>
        <w:rPr>
          <w:lang w:val="en_US" w:bidi="en_US"/>
        </w:rPr>
        <w:t>1TH 5:14</w:t>
      </w:r>
      <w:r>
        <w:rPr>
          <w:lang w:val="en_US" w:bidi="en_US"/>
        </w:rPr>
        <w:t xml:space="preserve"> · </w:t>
      </w:r>
      <w:r>
        <w:rPr>
          <w:lang w:val="en_US" w:bidi="en_US"/>
        </w:rPr>
        <w:t>1TH 5:25</w:t>
      </w:r>
      <w:r>
        <w:rPr>
          <w:lang w:val="en_US" w:bidi="en_US"/>
        </w:rPr>
        <w:t xml:space="preserve"> · </w:t>
      </w:r>
      <w:r>
        <w:rPr>
          <w:lang w:val="en_US" w:bidi="en_US"/>
        </w:rPr>
        <w:t>1TH 5:26</w:t>
      </w:r>
      <w:r>
        <w:rPr>
          <w:lang w:val="en_US" w:bidi="en_US"/>
        </w:rPr>
        <w:t xml:space="preserve"> · </w:t>
      </w:r>
      <w:r>
        <w:rPr>
          <w:lang w:val="en_US" w:bidi="en_US"/>
        </w:rPr>
        <w:t>1TH 5:27</w:t>
      </w:r>
      <w:r>
        <w:rPr>
          <w:lang w:val="en_US" w:bidi="en_US"/>
        </w:rPr>
        <w:t xml:space="preserve"> · </w:t>
      </w:r>
      <w:r>
        <w:rPr>
          <w:lang w:val="en_US" w:bidi="en_US"/>
        </w:rPr>
        <w:t>2TH 1:3</w:t>
      </w:r>
      <w:r>
        <w:rPr>
          <w:lang w:val="en_US" w:bidi="en_US"/>
        </w:rPr>
        <w:t xml:space="preserve"> · </w:t>
      </w:r>
      <w:r>
        <w:rPr>
          <w:lang w:val="en_US" w:bidi="en_US"/>
        </w:rPr>
        <w:t>2TH 2:1</w:t>
      </w:r>
      <w:r>
        <w:rPr>
          <w:lang w:val="en_US" w:bidi="en_US"/>
        </w:rPr>
        <w:t xml:space="preserve"> · </w:t>
      </w:r>
      <w:r>
        <w:rPr>
          <w:lang w:val="en_US" w:bidi="en_US"/>
        </w:rPr>
        <w:t>2TH 2:13</w:t>
      </w:r>
      <w:r>
        <w:rPr>
          <w:lang w:val="en_US" w:bidi="en_US"/>
        </w:rPr>
        <w:t xml:space="preserve"> · </w:t>
      </w:r>
      <w:r>
        <w:rPr>
          <w:lang w:val="en_US" w:bidi="en_US"/>
        </w:rPr>
        <w:t>2TH 2:15</w:t>
      </w:r>
      <w:r>
        <w:rPr>
          <w:lang w:val="en_US" w:bidi="en_US"/>
        </w:rPr>
        <w:t xml:space="preserve"> · </w:t>
      </w:r>
      <w:r>
        <w:rPr>
          <w:lang w:val="en_US" w:bidi="en_US"/>
        </w:rPr>
        <w:t>2TH 3:1</w:t>
      </w:r>
      <w:r>
        <w:rPr>
          <w:lang w:val="en_US" w:bidi="en_US"/>
        </w:rPr>
        <w:t xml:space="preserve"> · </w:t>
      </w:r>
      <w:r>
        <w:rPr>
          <w:lang w:val="en_US" w:bidi="en_US"/>
        </w:rPr>
        <w:t>2TH 3:6</w:t>
      </w:r>
      <w:r>
        <w:rPr>
          <w:lang w:val="en_US" w:bidi="en_US"/>
        </w:rPr>
        <w:t xml:space="preserve"> · </w:t>
      </w:r>
      <w:r>
        <w:rPr>
          <w:lang w:val="en_US" w:bidi="en_US"/>
        </w:rPr>
        <w:t>2TH 3:6</w:t>
      </w:r>
      <w:r>
        <w:rPr>
          <w:lang w:val="en_US" w:bidi="en_US"/>
        </w:rPr>
        <w:t xml:space="preserve"> · </w:t>
      </w:r>
      <w:r>
        <w:rPr>
          <w:lang w:val="en_US" w:bidi="en_US"/>
        </w:rPr>
        <w:t>2TH 3:13</w:t>
      </w:r>
      <w:r>
        <w:rPr>
          <w:lang w:val="en_US" w:bidi="en_US"/>
        </w:rPr>
        <w:t xml:space="preserve"> · </w:t>
      </w:r>
      <w:r>
        <w:rPr>
          <w:lang w:val="en_US" w:bidi="en_US"/>
        </w:rPr>
        <w:t>2TH 3:15</w:t>
      </w:r>
      <w:r>
        <w:rPr>
          <w:lang w:val="en_US" w:bidi="en_US"/>
        </w:rPr>
        <w:t xml:space="preserve"> · </w:t>
      </w:r>
      <w:r>
        <w:rPr>
          <w:lang w:val="en_US" w:bidi="en_US"/>
        </w:rPr>
        <w:t>1TI 4:6</w:t>
      </w:r>
      <w:r>
        <w:rPr>
          <w:lang w:val="en_US" w:bidi="en_US"/>
        </w:rPr>
        <w:t xml:space="preserve"> · </w:t>
      </w:r>
      <w:r>
        <w:rPr>
          <w:lang w:val="en_US" w:bidi="en_US"/>
        </w:rPr>
        <w:t>1TI 6:2</w:t>
      </w:r>
      <w:r>
        <w:rPr>
          <w:lang w:val="en_US" w:bidi="en_US"/>
        </w:rPr>
        <w:t xml:space="preserve"> · </w:t>
      </w:r>
      <w:r>
        <w:rPr>
          <w:lang w:val="en_US" w:bidi="en_US"/>
        </w:rPr>
        <w:t>2TI 4:21</w:t>
      </w:r>
      <w:r>
        <w:rPr>
          <w:lang w:val="en_US" w:bidi="en_US"/>
        </w:rPr>
        <w:t xml:space="preserve"> · </w:t>
      </w:r>
      <w:r>
        <w:rPr>
          <w:lang w:val="en_US" w:bidi="en_US"/>
        </w:rPr>
        <w:t>PHM 1:1</w:t>
      </w:r>
      <w:r>
        <w:rPr>
          <w:lang w:val="en_US" w:bidi="en_US"/>
        </w:rPr>
        <w:t xml:space="preserve"> · </w:t>
      </w:r>
      <w:r>
        <w:rPr>
          <w:lang w:val="en_US" w:bidi="en_US"/>
        </w:rPr>
        <w:t>PHM 1:7</w:t>
      </w:r>
      <w:r>
        <w:rPr>
          <w:lang w:val="en_US" w:bidi="en_US"/>
        </w:rPr>
        <w:t xml:space="preserve"> · </w:t>
      </w:r>
      <w:r>
        <w:rPr>
          <w:lang w:val="en_US" w:bidi="en_US"/>
        </w:rPr>
        <w:t>PHM 1:16</w:t>
      </w:r>
      <w:r>
        <w:rPr>
          <w:lang w:val="en_US" w:bidi="en_US"/>
        </w:rPr>
        <w:t xml:space="preserve"> · </w:t>
      </w:r>
      <w:r>
        <w:rPr>
          <w:lang w:val="en_US" w:bidi="en_US"/>
        </w:rPr>
        <w:t>PHM 1:20</w:t>
      </w:r>
      <w:r>
        <w:rPr>
          <w:lang w:val="en_US" w:bidi="en_US"/>
        </w:rPr>
        <w:t xml:space="preserve"> · </w:t>
      </w:r>
      <w:r>
        <w:rPr>
          <w:lang w:val="en_US" w:bidi="en_US"/>
        </w:rPr>
        <w:t>HEB 2:17</w:t>
      </w:r>
      <w:r>
        <w:rPr>
          <w:lang w:val="en_US" w:bidi="en_US"/>
        </w:rPr>
        <w:t xml:space="preserve"> · </w:t>
      </w:r>
      <w:r>
        <w:rPr>
          <w:lang w:val="en_US" w:bidi="en_US"/>
        </w:rPr>
        <w:t>HEB 3:1</w:t>
      </w:r>
      <w:r>
        <w:rPr>
          <w:lang w:val="en_US" w:bidi="en_US"/>
        </w:rPr>
        <w:t xml:space="preserve"> · </w:t>
      </w:r>
      <w:r>
        <w:rPr>
          <w:lang w:val="en_US" w:bidi="en_US"/>
        </w:rPr>
        <w:t>HEB 3:12</w:t>
      </w:r>
      <w:r>
        <w:rPr>
          <w:lang w:val="en_US" w:bidi="en_US"/>
        </w:rPr>
        <w:t xml:space="preserve"> · </w:t>
      </w:r>
      <w:r>
        <w:rPr>
          <w:lang w:val="en_US" w:bidi="en_US"/>
        </w:rPr>
        <w:t>HEB 10:19</w:t>
      </w:r>
      <w:r>
        <w:rPr>
          <w:lang w:val="en_US" w:bidi="en_US"/>
        </w:rPr>
        <w:t xml:space="preserve"> · </w:t>
      </w:r>
      <w:r>
        <w:rPr>
          <w:lang w:val="en_US" w:bidi="en_US"/>
        </w:rPr>
        <w:t>HEB 13:22</w:t>
      </w:r>
      <w:r>
        <w:rPr>
          <w:lang w:val="en_US" w:bidi="en_US"/>
        </w:rPr>
        <w:t xml:space="preserve"> · </w:t>
      </w:r>
      <w:r>
        <w:rPr>
          <w:lang w:val="en_US" w:bidi="en_US"/>
        </w:rPr>
        <w:t>HEB 13:23</w:t>
      </w:r>
      <w:r>
        <w:rPr>
          <w:lang w:val="en_US" w:bidi="en_US"/>
        </w:rPr>
        <w:t xml:space="preserve"> · </w:t>
      </w:r>
      <w:r>
        <w:rPr>
          <w:lang w:val="en_US" w:bidi="en_US"/>
        </w:rPr>
        <w:t>JAS 1:2</w:t>
      </w:r>
      <w:r>
        <w:rPr>
          <w:lang w:val="en_US" w:bidi="en_US"/>
        </w:rPr>
        <w:t xml:space="preserve"> · </w:t>
      </w:r>
      <w:r>
        <w:rPr>
          <w:lang w:val="en_US" w:bidi="en_US"/>
        </w:rPr>
        <w:t>JAS 1:9</w:t>
      </w:r>
      <w:r>
        <w:rPr>
          <w:lang w:val="en_US" w:bidi="en_US"/>
        </w:rPr>
        <w:t xml:space="preserve"> · </w:t>
      </w:r>
      <w:r>
        <w:rPr>
          <w:lang w:val="en_US" w:bidi="en_US"/>
        </w:rPr>
        <w:t>JAS 1:16</w:t>
      </w:r>
      <w:r>
        <w:rPr>
          <w:lang w:val="en_US" w:bidi="en_US"/>
        </w:rPr>
        <w:t xml:space="preserve"> · </w:t>
      </w:r>
      <w:r>
        <w:rPr>
          <w:lang w:val="en_US" w:bidi="en_US"/>
        </w:rPr>
        <w:t>JAS 1:19</w:t>
      </w:r>
      <w:r>
        <w:rPr>
          <w:lang w:val="en_US" w:bidi="en_US"/>
        </w:rPr>
        <w:t xml:space="preserve"> · </w:t>
      </w:r>
      <w:r>
        <w:rPr>
          <w:lang w:val="en_US" w:bidi="en_US"/>
        </w:rPr>
        <w:t>JAS 2:1</w:t>
      </w:r>
      <w:r>
        <w:rPr>
          <w:lang w:val="en_US" w:bidi="en_US"/>
        </w:rPr>
        <w:t xml:space="preserve"> · </w:t>
      </w:r>
      <w:r>
        <w:rPr>
          <w:lang w:val="en_US" w:bidi="en_US"/>
        </w:rPr>
        <w:t>JAS 2:5</w:t>
      </w:r>
      <w:r>
        <w:rPr>
          <w:lang w:val="en_US" w:bidi="en_US"/>
        </w:rPr>
        <w:t xml:space="preserve"> · </w:t>
      </w:r>
      <w:r>
        <w:rPr>
          <w:lang w:val="en_US" w:bidi="en_US"/>
        </w:rPr>
        <w:t>JAS 2:14</w:t>
      </w:r>
      <w:r>
        <w:rPr>
          <w:lang w:val="en_US" w:bidi="en_US"/>
        </w:rPr>
        <w:t xml:space="preserve"> · </w:t>
      </w:r>
      <w:r>
        <w:rPr>
          <w:lang w:val="en_US" w:bidi="en_US"/>
        </w:rPr>
        <w:t>JAS 2:15</w:t>
      </w:r>
      <w:r>
        <w:rPr>
          <w:lang w:val="en_US" w:bidi="en_US"/>
        </w:rPr>
        <w:t xml:space="preserve"> · </w:t>
      </w:r>
      <w:r>
        <w:rPr>
          <w:lang w:val="en_US" w:bidi="en_US"/>
        </w:rPr>
        <w:t>JAS 3:1</w:t>
      </w:r>
      <w:r>
        <w:rPr>
          <w:lang w:val="en_US" w:bidi="en_US"/>
        </w:rPr>
        <w:t xml:space="preserve"> · </w:t>
      </w:r>
      <w:r>
        <w:rPr>
          <w:lang w:val="en_US" w:bidi="en_US"/>
        </w:rPr>
        <w:t>JAS 3:10</w:t>
      </w:r>
      <w:r>
        <w:rPr>
          <w:lang w:val="en_US" w:bidi="en_US"/>
        </w:rPr>
        <w:t xml:space="preserve"> · </w:t>
      </w:r>
      <w:r>
        <w:rPr>
          <w:lang w:val="en_US" w:bidi="en_US"/>
        </w:rPr>
        <w:t>JAS 3:12</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4:11</w:t>
      </w:r>
      <w:r>
        <w:rPr>
          <w:lang w:val="en_US" w:bidi="en_US"/>
        </w:rPr>
        <w:t xml:space="preserve"> · </w:t>
      </w:r>
      <w:r>
        <w:rPr>
          <w:lang w:val="en_US" w:bidi="en_US"/>
        </w:rPr>
        <w:t>JAS 5:7</w:t>
      </w:r>
      <w:r>
        <w:rPr>
          <w:lang w:val="en_US" w:bidi="en_US"/>
        </w:rPr>
        <w:t xml:space="preserve"> · </w:t>
      </w:r>
      <w:r>
        <w:rPr>
          <w:lang w:val="en_US" w:bidi="en_US"/>
        </w:rPr>
        <w:t>JAS 5:9</w:t>
      </w:r>
      <w:r>
        <w:rPr>
          <w:lang w:val="en_US" w:bidi="en_US"/>
        </w:rPr>
        <w:t xml:space="preserve"> · </w:t>
      </w:r>
      <w:r>
        <w:rPr>
          <w:lang w:val="en_US" w:bidi="en_US"/>
        </w:rPr>
        <w:t>JAS 5:10</w:t>
      </w:r>
      <w:r>
        <w:rPr>
          <w:lang w:val="en_US" w:bidi="en_US"/>
        </w:rPr>
        <w:t xml:space="preserve"> · </w:t>
      </w:r>
      <w:r>
        <w:rPr>
          <w:lang w:val="en_US" w:bidi="en_US"/>
        </w:rPr>
        <w:t>JAS 5:12</w:t>
      </w:r>
      <w:r>
        <w:rPr>
          <w:lang w:val="en_US" w:bidi="en_US"/>
        </w:rPr>
        <w:t xml:space="preserve"> · </w:t>
      </w:r>
      <w:r>
        <w:rPr>
          <w:lang w:val="en_US" w:bidi="en_US"/>
        </w:rPr>
        <w:t>JAS 5:19</w:t>
      </w:r>
      <w:r>
        <w:rPr>
          <w:lang w:val="en_US" w:bidi="en_US"/>
        </w:rPr>
        <w:t xml:space="preserve"> · </w:t>
      </w:r>
      <w:r>
        <w:rPr>
          <w:lang w:val="en_US" w:bidi="en_US"/>
        </w:rPr>
        <w:t>1PE 5:12</w:t>
      </w:r>
      <w:r>
        <w:rPr>
          <w:lang w:val="en_US" w:bidi="en_US"/>
        </w:rPr>
        <w:t xml:space="preserve"> · </w:t>
      </w:r>
      <w:r>
        <w:rPr>
          <w:lang w:val="en_US" w:bidi="en_US"/>
        </w:rPr>
        <w:t>2PE 1:10</w:t>
      </w:r>
      <w:r>
        <w:rPr>
          <w:lang w:val="en_US" w:bidi="en_US"/>
        </w:rPr>
        <w:t xml:space="preserve"> · </w:t>
      </w:r>
      <w:r>
        <w:rPr>
          <w:lang w:val="en_US" w:bidi="en_US"/>
        </w:rPr>
        <w:t>2PE 3:15</w:t>
      </w:r>
      <w:r>
        <w:rPr>
          <w:lang w:val="en_US" w:bidi="en_US"/>
        </w:rPr>
        <w:t xml:space="preserve"> · </w:t>
      </w:r>
      <w:r>
        <w:rPr>
          <w:lang w:val="en_US" w:bidi="en_US"/>
        </w:rPr>
        <w:t>1JN 2:9</w:t>
      </w:r>
      <w:r>
        <w:rPr>
          <w:lang w:val="en_US" w:bidi="en_US"/>
        </w:rPr>
        <w:t xml:space="preserve"> · </w:t>
      </w:r>
      <w:r>
        <w:rPr>
          <w:lang w:val="en_US" w:bidi="en_US"/>
        </w:rPr>
        <w:t>1JN 2:10</w:t>
      </w:r>
      <w:r>
        <w:rPr>
          <w:lang w:val="en_US" w:bidi="en_US"/>
        </w:rPr>
        <w:t xml:space="preserve"> · </w:t>
      </w:r>
      <w:r>
        <w:rPr>
          <w:lang w:val="en_US" w:bidi="en_US"/>
        </w:rPr>
        <w:t>1JN 2:11</w:t>
      </w:r>
      <w:r>
        <w:rPr>
          <w:lang w:val="en_US" w:bidi="en_US"/>
        </w:rPr>
        <w:t xml:space="preserve"> · </w:t>
      </w:r>
      <w:r>
        <w:rPr>
          <w:lang w:val="en_US" w:bidi="en_US"/>
        </w:rPr>
        <w:t>1JN 3:10</w:t>
      </w:r>
      <w:r>
        <w:rPr>
          <w:lang w:val="en_US" w:bidi="en_US"/>
        </w:rPr>
        <w:t xml:space="preserve"> · </w:t>
      </w:r>
      <w:r>
        <w:rPr>
          <w:lang w:val="en_US" w:bidi="en_US"/>
        </w:rPr>
        <w:t>1JN 3:13</w:t>
      </w:r>
      <w:r>
        <w:rPr>
          <w:lang w:val="en_US" w:bidi="en_US"/>
        </w:rPr>
        <w:t xml:space="preserve"> · </w:t>
      </w:r>
      <w:r>
        <w:rPr>
          <w:lang w:val="en_US" w:bidi="en_US"/>
        </w:rPr>
        <w:t>1JN 3:14</w:t>
      </w:r>
      <w:r>
        <w:rPr>
          <w:lang w:val="en_US" w:bidi="en_US"/>
        </w:rPr>
        <w:t xml:space="preserve"> · </w:t>
      </w:r>
      <w:r>
        <w:rPr>
          <w:lang w:val="en_US" w:bidi="en_US"/>
        </w:rPr>
        <w:t>1JN 3:16</w:t>
      </w:r>
      <w:r>
        <w:rPr>
          <w:lang w:val="en_US" w:bidi="en_US"/>
        </w:rPr>
        <w:t xml:space="preserve"> · </w:t>
      </w:r>
      <w:r>
        <w:rPr>
          <w:lang w:val="en_US" w:bidi="en_US"/>
        </w:rPr>
        <w:t>1JN 3:17</w:t>
      </w:r>
      <w:r>
        <w:rPr>
          <w:lang w:val="en_US" w:bidi="en_US"/>
        </w:rPr>
        <w:t xml:space="preserve"> · </w:t>
      </w:r>
      <w:r>
        <w:rPr>
          <w:lang w:val="en_US" w:bidi="en_US"/>
        </w:rPr>
        <w:t>1JN 4:20</w:t>
      </w:r>
      <w:r>
        <w:rPr>
          <w:lang w:val="en_US" w:bidi="en_US"/>
        </w:rPr>
        <w:t xml:space="preserve"> · </w:t>
      </w:r>
      <w:r>
        <w:rPr>
          <w:lang w:val="en_US" w:bidi="en_US"/>
        </w:rPr>
        <w:t>1JN 4:20</w:t>
      </w:r>
      <w:r>
        <w:rPr>
          <w:lang w:val="en_US" w:bidi="en_US"/>
        </w:rPr>
        <w:t xml:space="preserve"> · </w:t>
      </w:r>
      <w:r>
        <w:rPr>
          <w:lang w:val="en_US" w:bidi="en_US"/>
        </w:rPr>
        <w:t>1JN 4:21</w:t>
      </w:r>
      <w:r>
        <w:rPr>
          <w:lang w:val="en_US" w:bidi="en_US"/>
        </w:rPr>
        <w:t xml:space="preserve"> · </w:t>
      </w:r>
      <w:r>
        <w:rPr>
          <w:lang w:val="en_US" w:bidi="en_US"/>
        </w:rPr>
        <w:t>1JN 5:16</w:t>
      </w:r>
      <w:r>
        <w:rPr>
          <w:lang w:val="en_US" w:bidi="en_US"/>
        </w:rPr>
        <w:t xml:space="preserve"> · </w:t>
      </w:r>
      <w:r>
        <w:rPr>
          <w:lang w:val="en_US" w:bidi="en_US"/>
        </w:rPr>
        <w:t>3JN 1:3</w:t>
      </w:r>
      <w:r>
        <w:rPr>
          <w:lang w:val="en_US" w:bidi="en_US"/>
        </w:rPr>
        <w:t xml:space="preserve"> · </w:t>
      </w:r>
      <w:r>
        <w:rPr>
          <w:lang w:val="en_US" w:bidi="en_US"/>
        </w:rPr>
        <w:t>3JN 1:5</w:t>
      </w:r>
      <w:r>
        <w:rPr>
          <w:lang w:val="en_US" w:bidi="en_US"/>
        </w:rPr>
        <w:t xml:space="preserve"> · </w:t>
      </w:r>
      <w:r>
        <w:rPr>
          <w:lang w:val="en_US" w:bidi="en_US"/>
        </w:rPr>
        <w:t>3JN 1:10</w:t>
      </w:r>
      <w:r>
        <w:rPr>
          <w:lang w:val="en_US" w:bidi="en_US"/>
        </w:rPr>
        <w:t xml:space="preserve"> · </w:t>
      </w:r>
      <w:r>
        <w:rPr>
          <w:lang w:val="en_US" w:bidi="en_US"/>
        </w:rPr>
        <w:t>REV 1:9</w:t>
      </w:r>
      <w:r>
        <w:rPr>
          <w:lang w:val="en_US" w:bidi="en_US"/>
        </w:rPr>
        <w:t xml:space="preserve"> · </w:t>
      </w:r>
      <w:r>
        <w:rPr>
          <w:lang w:val="en_US" w:bidi="en_US"/>
        </w:rPr>
        <w:t>REV 6:11</w:t>
      </w:r>
      <w:r>
        <w:rPr>
          <w:lang w:val="en_US" w:bidi="en_US"/>
        </w:rPr>
        <w:t xml:space="preserve"> · </w:t>
      </w:r>
      <w:r>
        <w:rPr>
          <w:lang w:val="en_US" w:bidi="en_US"/>
        </w:rPr>
        <w:t>REV 12:10</w:t>
      </w:r>
      <w:r>
        <w:rPr>
          <w:lang w:val="en_US" w:bidi="en_US"/>
        </w:rPr>
        <w:t xml:space="preserve"> · </w:t>
      </w:r>
      <w:r>
        <w:rPr>
          <w:lang w:val="en_US" w:bidi="en_US"/>
        </w:rPr>
        <w:t>REV 19:10</w:t>
      </w:r>
    </w:p>
    <w:p>
      <w:pPr/>
      <w:r>
        <w:rPr>
          <w:lang w:val="en_US" w:bidi="en_US"/>
        </w:rPr>
      </w:r>
      <w:r>
        <w:rPr>
          <w:lang w:val="en_US" w:bidi="en_US"/>
        </w:rPr>
        <w:t>11.25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brother</w:t>
      </w:r>
      <w:r>
        <w:rPr>
          <w:lang w:val="en_US" w:bidi="en_US"/>
        </w:rPr>
        <w:t xml:space="preserve">, </w:t>
      </w:r>
      <w:r>
        <w:rPr>
          <w:lang w:val="en_US" w:bidi="en_US"/>
        </w:rPr>
        <w:t>fellow countryman</w:t>
      </w:r>
      <w:r>
        <w:rPr>
          <w:lang w:val="en_US" w:bidi="en_US"/>
        </w:rPr>
        <w:t xml:space="preserve">, </w:t>
      </w:r>
      <w:r>
        <w:rPr>
          <w:lang w:val="en_US" w:bidi="en_US"/>
        </w:rPr>
        <w:t>fellow Jew</w:t>
      </w:r>
      <w:r>
        <w:rPr>
          <w:lang w:val="en_US" w:bidi="en_US"/>
        </w:rPr>
        <w:t xml:space="preserve">, </w:t>
      </w:r>
      <w:r>
        <w:rPr>
          <w:lang w:val="en_US" w:bidi="en_US"/>
        </w:rPr>
        <w:t>associate</w:t>
      </w:r>
      <w:r>
        <w:rPr>
          <w:lang w:val="en_US" w:bidi="en_US"/>
        </w:rPr>
        <w:t xml:space="preserve"> </w:t>
      </w:r>
      <w:r>
        <w:rPr>
          <w:lang w:val="en_US" w:bidi="en_US"/>
        </w:rPr>
        <w:t>a person belonging to the same socio-religious entity and being of the same age group as the so-called reference person</w:t>
      </w:r>
    </w:p>
    <w:p>
      <w:pPr/>
      <w:r>
        <w:rPr>
          <w:lang w:val="en_US" w:bidi="en_US"/>
        </w:rPr>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5:23</w:t>
      </w:r>
      <w:r>
        <w:rPr>
          <w:lang w:val="en_US" w:bidi="en_US"/>
        </w:rPr>
        <w:t xml:space="preserve"> · </w:t>
      </w:r>
      <w:r>
        <w:rPr>
          <w:lang w:val="en_US" w:bidi="en_US"/>
        </w:rPr>
        <w:t>MAT 5:24</w:t>
      </w:r>
      <w:r>
        <w:rPr>
          <w:lang w:val="en_US" w:bidi="en_US"/>
        </w:rPr>
        <w:t xml:space="preserve"> · </w:t>
      </w:r>
      <w:r>
        <w:rPr>
          <w:lang w:val="en_US" w:bidi="en_US"/>
        </w:rPr>
        <w:t>MAT 5:47</w:t>
      </w:r>
      <w:r>
        <w:rPr>
          <w:lang w:val="en_US" w:bidi="en_US"/>
        </w:rPr>
        <w:t xml:space="preserve"> · </w:t>
      </w:r>
      <w:r>
        <w:rPr>
          <w:lang w:val="en_US" w:bidi="en_US"/>
        </w:rPr>
        <w:t>ACT 2:37</w:t>
      </w:r>
      <w:r>
        <w:rPr>
          <w:lang w:val="en_US" w:bidi="en_US"/>
        </w:rPr>
        <w:t xml:space="preserve"> · </w:t>
      </w:r>
      <w:r>
        <w:rPr>
          <w:lang w:val="en_US" w:bidi="en_US"/>
        </w:rPr>
        <w:t>ACT 7:2</w:t>
      </w:r>
      <w:r>
        <w:rPr>
          <w:lang w:val="en_US" w:bidi="en_US"/>
        </w:rPr>
        <w:t xml:space="preserve"> · </w:t>
      </w:r>
      <w:r>
        <w:rPr>
          <w:lang w:val="en_US" w:bidi="en_US"/>
        </w:rPr>
        <w:t>ACT 7:25</w:t>
      </w:r>
      <w:r>
        <w:rPr>
          <w:lang w:val="en_US" w:bidi="en_US"/>
        </w:rPr>
        <w:t xml:space="preserve"> · </w:t>
      </w:r>
      <w:r>
        <w:rPr>
          <w:lang w:val="en_US" w:bidi="en_US"/>
        </w:rPr>
        <w:t>ACT 7:26</w:t>
      </w:r>
      <w:r>
        <w:rPr>
          <w:lang w:val="en_US" w:bidi="en_US"/>
        </w:rPr>
        <w:t xml:space="preserve"> · </w:t>
      </w:r>
      <w:r>
        <w:rPr>
          <w:lang w:val="en_US" w:bidi="en_US"/>
        </w:rPr>
        <w:t>ACT 7:37</w:t>
      </w:r>
      <w:r>
        <w:rPr>
          <w:lang w:val="en_US" w:bidi="en_US"/>
        </w:rPr>
        <w:t xml:space="preserve"> · </w:t>
      </w:r>
      <w:r>
        <w:rPr>
          <w:lang w:val="en_US" w:bidi="en_US"/>
        </w:rPr>
        <w:t>ACT 9:17</w:t>
      </w:r>
      <w:r>
        <w:rPr>
          <w:lang w:val="en_US" w:bidi="en_US"/>
        </w:rPr>
        <w:t xml:space="preserve"> · </w:t>
      </w:r>
      <w:r>
        <w:rPr>
          <w:lang w:val="en_US" w:bidi="en_US"/>
        </w:rPr>
        <w:t>ACT 13:15</w:t>
      </w:r>
      <w:r>
        <w:rPr>
          <w:lang w:val="en_US" w:bidi="en_US"/>
        </w:rPr>
        <w:t xml:space="preserve"> · </w:t>
      </w:r>
      <w:r>
        <w:rPr>
          <w:lang w:val="en_US" w:bidi="en_US"/>
        </w:rPr>
        <w:t>ACT 13:26</w:t>
      </w:r>
      <w:r>
        <w:rPr>
          <w:lang w:val="en_US" w:bidi="en_US"/>
        </w:rPr>
        <w:t xml:space="preserve"> · </w:t>
      </w:r>
      <w:r>
        <w:rPr>
          <w:lang w:val="en_US" w:bidi="en_US"/>
        </w:rPr>
        <w:t>ACT 13:38</w:t>
      </w:r>
      <w:r>
        <w:rPr>
          <w:lang w:val="en_US" w:bidi="en_US"/>
        </w:rPr>
        <w:t xml:space="preserve"> · </w:t>
      </w:r>
      <w:r>
        <w:rPr>
          <w:lang w:val="en_US" w:bidi="en_US"/>
        </w:rPr>
        <w:t>ACT 22:1</w:t>
      </w:r>
      <w:r>
        <w:rPr>
          <w:vertAlign w:val="superscript"/>
          <w:lang w:val="en_US" w:bidi="en_US"/>
        </w:rPr>
        <w:t>1</w:t>
      </w:r>
      <w:r>
        <w:rPr>
          <w:lang w:val="en_US" w:bidi="en_US"/>
        </w:rPr>
        <w:t xml:space="preserve"> · </w:t>
      </w:r>
      <w:r>
        <w:rPr>
          <w:lang w:val="en_US" w:bidi="en_US"/>
        </w:rPr>
        <w:t>ACT 22:5</w:t>
      </w:r>
      <w:r>
        <w:rPr>
          <w:lang w:val="en_US" w:bidi="en_US"/>
        </w:rPr>
        <w:t xml:space="preserve"> · </w:t>
      </w:r>
      <w:r>
        <w:rPr>
          <w:lang w:val="en_US" w:bidi="en_US"/>
        </w:rPr>
        <w:t>ACT 23:1</w:t>
      </w:r>
      <w:r>
        <w:rPr>
          <w:lang w:val="en_US" w:bidi="en_US"/>
        </w:rPr>
        <w:t xml:space="preserve"> · </w:t>
      </w:r>
      <w:r>
        <w:rPr>
          <w:lang w:val="en_US" w:bidi="en_US"/>
        </w:rPr>
        <w:t>ACT 23:5</w:t>
      </w:r>
      <w:r>
        <w:rPr>
          <w:lang w:val="en_US" w:bidi="en_US"/>
        </w:rPr>
        <w:t xml:space="preserve"> · </w:t>
      </w:r>
      <w:r>
        <w:rPr>
          <w:lang w:val="en_US" w:bidi="en_US"/>
        </w:rPr>
        <w:t>ACT 23:6</w:t>
      </w:r>
      <w:r>
        <w:rPr>
          <w:lang w:val="en_US" w:bidi="en_US"/>
        </w:rPr>
        <w:t xml:space="preserve"> · </w:t>
      </w:r>
      <w:r>
        <w:rPr>
          <w:lang w:val="en_US" w:bidi="en_US"/>
        </w:rPr>
        <w:t>ACT 28:17</w:t>
      </w:r>
      <w:r>
        <w:rPr>
          <w:lang w:val="en_US" w:bidi="en_US"/>
        </w:rPr>
        <w:t xml:space="preserve"> · </w:t>
      </w:r>
      <w:r>
        <w:rPr>
          <w:lang w:val="en_US" w:bidi="en_US"/>
        </w:rPr>
        <w:t>ACT 28:21</w:t>
      </w:r>
      <w:r>
        <w:rPr>
          <w:lang w:val="en_US" w:bidi="en_US"/>
        </w:rPr>
        <w:t xml:space="preserve"> · </w:t>
      </w:r>
      <w:r>
        <w:rPr>
          <w:lang w:val="en_US" w:bidi="en_US"/>
        </w:rPr>
        <w:t>ROM 9:3</w:t>
      </w:r>
      <w:r>
        <w:rPr>
          <w:lang w:val="en_US" w:bidi="en_US"/>
        </w:rPr>
        <w:t xml:space="preserve"> · </w:t>
      </w:r>
      <w:r>
        <w:rPr>
          <w:lang w:val="en_US" w:bidi="en_US"/>
        </w:rPr>
        <w:t>HEB 7:5</w:t>
      </w:r>
      <w:r>
        <w:rPr>
          <w:lang w:val="en_US" w:bidi="en_US"/>
        </w:rPr>
        <w:t xml:space="preserve"> · </w:t>
      </w:r>
      <w:r>
        <w:rPr>
          <w:lang w:val="en_US" w:bidi="en_US"/>
        </w:rPr>
        <w:t>REV 22:9</w:t>
      </w:r>
    </w:p>
    <w:p>
      <w:pPr/>
      <w:r>
        <w:rPr>
          <w:lang w:val="en_US" w:bidi="en_US"/>
        </w:rPr>
      </w:r>
      <w:r>
        <w:rPr>
          <w:lang w:val="en_US" w:bidi="en_US"/>
        </w:rPr>
        <w:t>11.57</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fellow countryman</w:t>
      </w:r>
      <w:r>
        <w:rPr>
          <w:lang w:val="en_US" w:bidi="en_US"/>
        </w:rPr>
        <w:t xml:space="preserve"> </w:t>
      </w:r>
      <w:r>
        <w:rPr>
          <w:lang w:val="en_US" w:bidi="en_US"/>
        </w:rPr>
        <w:t xml:space="preserve">a person who is a member of the same </w:t>
      </w:r>
      <w:r>
        <w:rPr>
          <w:lang w:val="en_US" w:bidi="en_US"/>
        </w:rPr>
        <w:t>πατριά</w:t>
      </w:r>
      <w:r>
        <w:rPr>
          <w:lang w:val="en_US" w:bidi="en_US"/>
        </w:rPr>
        <w:t xml:space="preserve">[b] or </w:t>
      </w:r>
      <w:r>
        <w:rPr>
          <w:lang w:val="en_US" w:bidi="en_US"/>
        </w:rPr>
        <w:t>φυλή</w:t>
      </w:r>
      <w:r>
        <w:rPr>
          <w:lang w:val="en_US" w:bidi="en_US"/>
        </w:rPr>
        <w:t>[b] ‘nation’ (</w:t>
      </w:r>
      <w:hyperlink r:id="rId46">
        <w:r>
          <w:rPr>
            <w:lang w:val="en_US" w:bidi="en_US"/>
          </w:rPr>
          <w:rPr>
            <w:color w:val="0000EE"/>
            <w:u w:val="single"/>
          </w:rPr>
          <w:t>11.56</w:t>
        </w:r>
      </w:hyperlink>
      <w:r>
        <w:rPr>
          <w:lang w:val="en_US" w:bidi="en_US"/>
        </w:rPr>
        <w:t>)</w:t>
      </w:r>
      <w:r>
        <w:rPr>
          <w:lang w:val="en_US" w:bidi="en_US"/>
        </w:rPr>
        <w:t xml:space="preserve"> </w:t>
      </w:r>
      <w:r>
        <w:rPr>
          <w:lang w:val="en_US" w:bidi="en_US"/>
        </w:rPr>
        <w:t xml:space="preserve">The term ἄνδρες is often added to ἀδελφοί[d], constituting a lexical unit having essentially the same meaning as ἀδελφοί[d], but with the connotation of greater formality: ἄνδρες ἀδελφοί, ἐξὸν εἰπεῖν μετὰ παρρησίας πρὸς ὑμᾶς ‘fellow countrymen, I can speak to you quite plainly’ </w:t>
      </w:r>
      <w:r>
        <w:rPr>
          <w:lang w:val="en_US" w:bidi="en_US"/>
        </w:rPr>
        <w:t>ACT 2:29</w:t>
      </w:r>
      <w:r>
        <w:rPr>
          <w:lang w:val="en_US" w:bidi="en_US"/>
        </w:rPr>
        <w:t>.</w:t>
        <w:br/>
      </w:r>
      <w:r>
        <w:rPr>
          <w:lang w:val="en_US" w:bidi="en_US"/>
        </w:rPr>
        <w:t>συμφυλέτης</w:t>
      </w:r>
      <w:r>
        <w:rPr>
          <w:lang w:val="en_US" w:bidi="en_US"/>
        </w:rPr>
        <w:t>[b], and ἀδελφός[d] may often be translated by a phrase, for example, ‘a person of the same country’ or ‘a man who belongs to the same nation’ or ‘one who is part of the same tribe.’</w:t>
      </w:r>
    </w:p>
    <w:p>
      <w:pPr/>
      <w:r>
        <w:rPr>
          <w:lang w:val="en_US" w:bidi="en_US"/>
        </w:rPr>
      </w:r>
      <w:r>
        <w:rPr>
          <w:lang w:val="en_US" w:bidi="en_US"/>
        </w:rPr>
        <w:t>MAT 23:8</w:t>
      </w:r>
      <w:r>
        <w:rPr>
          <w:lang w:val="en_US" w:bidi="en_US"/>
        </w:rPr>
        <w:t xml:space="preserve"> · </w:t>
      </w:r>
      <w:r>
        <w:rPr>
          <w:lang w:val="en_US" w:bidi="en_US"/>
        </w:rPr>
        <w:t>ACT 2:29</w:t>
      </w:r>
      <w:r>
        <w:rPr>
          <w:lang w:val="en_US" w:bidi="en_US"/>
        </w:rPr>
        <w:t xml:space="preserve"> · </w:t>
      </w:r>
      <w:r>
        <w:rPr>
          <w:lang w:val="en_US" w:bidi="en_US"/>
        </w:rPr>
        <w:t>ACT 3:17</w:t>
      </w:r>
      <w:r>
        <w:rPr>
          <w:lang w:val="en_US" w:bidi="en_US"/>
        </w:rPr>
        <w:t xml:space="preserve"> · </w:t>
      </w:r>
      <w:r>
        <w:rPr>
          <w:lang w:val="en_US" w:bidi="en_US"/>
        </w:rPr>
        <w:t>ACT 3:22</w:t>
      </w:r>
      <w:r>
        <w:rPr>
          <w:lang w:val="en_US" w:bidi="en_US"/>
        </w:rPr>
        <w:t xml:space="preserve"> · </w:t>
      </w:r>
      <w:r>
        <w:rPr>
          <w:lang w:val="en_US" w:bidi="en_US"/>
        </w:rPr>
        <w:t>ACT 7:23</w:t>
      </w:r>
      <w:r>
        <w:rPr>
          <w:lang w:val="en_US" w:bidi="en_US"/>
        </w:rPr>
        <w:t xml:space="preserve"> · </w:t>
      </w:r>
      <w:r>
        <w:rPr>
          <w:lang w:val="en_US" w:bidi="en_US"/>
        </w:rPr>
        <w:t>HEB 8:11</w:t>
      </w:r>
    </w:p>
    <w:p>
      <w:pPr/>
      <w:r>
        <w:rPr>
          <w:lang w:val="en_US" w:bidi="en_US"/>
        </w:rPr>
      </w:r>
      <w:r>
        <w:rPr>
          <w:lang w:val="en_US" w:bidi="en_US"/>
        </w:rPr>
        <w:t>11.89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neighbor</w:t>
      </w:r>
      <w:r>
        <w:rPr>
          <w:lang w:val="en_US" w:bidi="en_US"/>
        </w:rPr>
        <w:t xml:space="preserve">, </w:t>
      </w:r>
      <w:r>
        <w:rPr>
          <w:lang w:val="en_US" w:bidi="en_US"/>
        </w:rPr>
        <w:t>brother</w:t>
      </w:r>
      <w:r>
        <w:rPr>
          <w:lang w:val="en_US" w:bidi="en_US"/>
        </w:rPr>
        <w:t xml:space="preserve"> </w:t>
      </w:r>
      <w:r>
        <w:rPr>
          <w:lang w:val="en_US" w:bidi="en_US"/>
        </w:rPr>
        <w:t>a person who lives close beside others and who thus by implication is a part of a so-called in-group, that is, the group with which an individual identifies both ethnically and culturally</w:t>
      </w:r>
      <w:r>
        <w:rPr>
          <w:lang w:val="en_US" w:bidi="en_US"/>
        </w:rPr>
        <w:t xml:space="preserve"> </w:t>
      </w:r>
      <w:r>
        <w:rPr>
          <w:lang w:val="en_US" w:bidi="en_US"/>
        </w:rPr>
        <w:t xml:space="preserve">Though in </w:t>
      </w:r>
      <w:r>
        <w:rPr>
          <w:lang w:val="en_US" w:bidi="en_US"/>
        </w:rPr>
        <w:t>MAT 5:22</w:t>
      </w:r>
      <w:r>
        <w:rPr>
          <w:lang w:val="en_US" w:bidi="en_US"/>
        </w:rPr>
        <w:t xml:space="preserve"> and </w:t>
      </w:r>
      <w:r>
        <w:rPr>
          <w:lang w:val="en_US" w:bidi="en_US"/>
        </w:rPr>
        <w:t>LUK 6:41</w:t>
      </w:r>
      <w:r>
        <w:rPr>
          <w:lang w:val="en_US" w:bidi="en_US"/>
        </w:rPr>
        <w:t xml:space="preserve"> one may translate ἀδελφός as ‘brother,’ the evident meaning is not a reference to a sibling, but to a close associate or neighbor, so that the denotation of ἀδελφός is very similar to that of γείτων, περίοικος, and πλησίον[b].</w:t>
        <w:br/>
      </w:r>
      <w:r>
        <w:rPr>
          <w:lang w:val="en_US" w:bidi="en_US"/>
        </w:rPr>
        <w:t xml:space="preserve">It may be that of the three terms γείτων, περίοικος, and πλησίον[b], the last is somewhat broader in meaning. At least πλησίον is used in </w:t>
      </w:r>
      <w:r>
        <w:rPr>
          <w:lang w:val="en_US" w:bidi="en_US"/>
        </w:rPr>
        <w:t>LUK 10:27</w:t>
      </w:r>
      <w:r>
        <w:rPr>
          <w:lang w:val="en_US" w:bidi="en_US"/>
        </w:rPr>
        <w:t xml:space="preserve"> in a somewhat extended sense of ‘fellow man,’ while ἀδελφός[e] probably suggests a more intimate or close relationship.</w:t>
      </w:r>
    </w:p>
    <w:p>
      <w:pPr/>
      <w:r>
        <w:rPr>
          <w:lang w:val="en_US" w:bidi="en_US"/>
        </w:rPr>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7:3</w:t>
      </w:r>
      <w:r>
        <w:rPr>
          <w:lang w:val="en_US" w:bidi="en_US"/>
        </w:rPr>
        <w:t xml:space="preserve"> · </w:t>
      </w:r>
      <w:r>
        <w:rPr>
          <w:lang w:val="en_US" w:bidi="en_US"/>
        </w:rPr>
        <w:t>MAT 7:4</w:t>
      </w:r>
      <w:r>
        <w:rPr>
          <w:lang w:val="en_US" w:bidi="en_US"/>
        </w:rPr>
        <w:t xml:space="preserve"> · </w:t>
      </w:r>
      <w:r>
        <w:rPr>
          <w:lang w:val="en_US" w:bidi="en_US"/>
        </w:rPr>
        <w:t>MAT 7:5</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18:21</w:t>
      </w:r>
      <w:r>
        <w:rPr>
          <w:lang w:val="en_US" w:bidi="en_US"/>
        </w:rPr>
        <w:t xml:space="preserve"> · </w:t>
      </w:r>
      <w:r>
        <w:rPr>
          <w:lang w:val="en_US" w:bidi="en_US"/>
        </w:rPr>
        <w:t>MAT 18:35</w:t>
      </w:r>
      <w:r>
        <w:rPr>
          <w:lang w:val="en_US" w:bidi="en_US"/>
        </w:rPr>
        <w:t xml:space="preserve"> · </w:t>
      </w:r>
      <w:r>
        <w:rPr>
          <w:lang w:val="en_US" w:bidi="en_US"/>
        </w:rPr>
        <w:t>LUK 6:41</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6:42</w:t>
      </w:r>
      <w:r>
        <w:rPr>
          <w:lang w:val="en_US" w:bidi="en_US"/>
        </w:rPr>
        <w:t xml:space="preserve"> · </w:t>
      </w:r>
      <w:r>
        <w:rPr>
          <w:lang w:val="en_US" w:bidi="en_US"/>
        </w:rPr>
        <w:t>LUK 17:3</w:t>
      </w:r>
      <w:r>
        <w:rPr>
          <w:lang w:val="en_US" w:bidi="en_US"/>
        </w:rPr>
        <w:t xml:space="preserve"> · </w:t>
      </w:r>
      <w:r>
        <w:rPr>
          <w:lang w:val="en_US" w:bidi="en_US"/>
        </w:rPr>
        <w:t>HEB 8:11</w:t>
      </w:r>
      <w:r>
        <w:rPr>
          <w:lang w:val="en_US" w:bidi="en_US"/>
        </w:rPr>
        <w:t xml:space="preserve"> · </w:t>
      </w:r>
      <w:r>
        <w:rPr>
          <w:lang w:val="en_US" w:bidi="en_US"/>
        </w:rPr>
        <w:t>1JN 3:15</w:t>
      </w:r>
    </w:p>
    <w:p>
      <w:pPr/>
      <w:r>
        <w:rPr>
          <w:lang w:val="en_US" w:bidi="en_US"/>
        </w:rPr>
      </w:r>
      <w:r>
        <w:rPr>
          <w:vertAlign w:val="superscript"/>
          <w:lang w:val="en_US" w:bidi="en_US"/>
        </w:rPr>
        <w:t>1</w:t>
      </w:r>
      <w:r>
        <w:rPr>
          <w:lang w:val="en_US" w:bidi="en_US"/>
        </w:rPr>
        <w:t xml:space="preserve"> </w:t>
      </w:r>
      <w:r>
        <w:rPr>
          <w:lang w:val="en_US" w:bidi="en_US"/>
        </w:rPr>
        <w:t>ACT 22:1</w:t>
      </w:r>
      <w:r>
        <w:rPr>
          <w:lang w:val="en_US" w:bidi="en_US"/>
        </w:rPr>
        <w:t xml:space="preserve"> In </w:t>
      </w:r>
      <w:r>
        <w:rPr>
          <w:lang w:val="en_US" w:bidi="en_US"/>
        </w:rPr>
        <w:t>ACT 22:1</w:t>
      </w:r>
      <w:r>
        <w:rPr>
          <w:lang w:val="en_US" w:bidi="en_US"/>
        </w:rPr>
        <w:t>, the use of ἀδελφοί focuses more upon identification of the speaker with the persons addressed, while πατέρες implies respect accorded those representing an older generation.</w:t>
      </w:r>
      <w:r>
        <w:rPr>
          <w:lang w:val="en_US" w:bidi="en_US"/>
        </w:rPr>
      </w:r>
      <w:r>
        <w:rPr>
          <w:lang w:val="en_US" w:bidi="en_US"/>
        </w:rPr>
      </w:r>
    </w:p>
    <w:p>
      <w:pPr/>
      <w:r>
        <w:rPr>
          <w:lang w:val="en_US" w:bidi="en_US"/>
        </w:rPr>
      </w:r>
    </w:p>
    <w:p>
      <w:pPr>
        <w:pStyle w:val="Heading2"/>
      </w:pPr>
      <w:r>
        <w:rPr>
          <w:lang w:val="en_US" w:bidi="en_US"/>
        </w:rPr>
        <w:t>ἀδελφότης</w:t>
      </w:r>
      <w:r>
        <w:rPr>
          <w:lang w:val="en_US" w:bidi="en_US"/>
        </w:rPr>
      </w:r>
    </w:p>
    <w:p>
      <w:pPr>
        <w:pStyle w:val="Heading1"/>
      </w:pPr>
      <w:r>
        <w:rPr>
          <w:lang w:val="en_US" w:bidi="en_US"/>
        </w:rPr>
        <w:t>ἀδελφότης</w:t>
      </w:r>
    </w:p>
    <w:p>
      <w:pPr/>
      <w:r>
        <w:rPr>
          <w:lang w:val="en_US" w:bidi="en_US"/>
        </w:rPr>
      </w:r>
      <w:r>
        <w:rPr>
          <w:lang w:val="en_US" w:bidi="en_US"/>
        </w:rPr>
        <w:t>ἀδελφότης</w:t>
      </w:r>
      <w:r>
        <w:rPr>
          <w:lang w:val="en_US" w:bidi="en_US"/>
        </w:rPr>
        <w:t xml:space="preserve"> (</w:t>
      </w:r>
      <w:r>
        <w:rPr>
          <w:lang w:val="en_US" w:bidi="en_US"/>
        </w:rPr>
        <w:t>G0081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ἀδελφός</w:t>
      </w:r>
    </w:p>
    <w:p>
      <w:pPr/>
      <w:r>
        <w:rPr>
          <w:lang w:val="en_US" w:bidi="en_US"/>
        </w:rPr>
      </w:r>
      <w:r>
        <w:rPr>
          <w:lang w:val="en_US" w:bidi="en_US"/>
        </w:rPr>
        <w:t>11.22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brotherhood</w:t>
      </w:r>
      <w:r>
        <w:rPr>
          <w:lang w:val="en_US" w:bidi="en_US"/>
        </w:rPr>
        <w:t xml:space="preserve">, </w:t>
      </w:r>
      <w:r>
        <w:rPr>
          <w:lang w:val="en_US" w:bidi="en_US"/>
        </w:rPr>
        <w:t>fellow believers</w:t>
      </w:r>
      <w:r>
        <w:rPr>
          <w:lang w:val="en_US" w:bidi="en_US"/>
        </w:rPr>
        <w:t xml:space="preserve"> </w:t>
      </w:r>
      <w:r>
        <w:rPr>
          <w:lang w:val="en_US" w:bidi="en_US"/>
        </w:rPr>
        <w:t>an association of persons having a strong sense of unity</w:t>
      </w:r>
      <w:r>
        <w:rPr>
          <w:lang w:val="en_US" w:bidi="en_US"/>
        </w:rPr>
        <w:t xml:space="preserve"> </w:t>
      </w:r>
      <w:r>
        <w:rPr>
          <w:lang w:val="en_US" w:bidi="en_US"/>
        </w:rPr>
        <w:t xml:space="preserve">It is often quite impossible to speak of fellow Christians as ‘the brothers and sisters,’ since a number of receptor languages do not permit this type of extension of meaning from an underlying base meaning ‘brother’ or ‘sister.’ Therefore, it may be necessary to speak of ‘fellow believers’ or ‘those who believe together with others’ or ‘those who likewise believe.’ See also discussion at </w:t>
      </w:r>
      <w:hyperlink r:id="rId31">
        <w:r>
          <w:rPr>
            <w:lang w:val="en_US" w:bidi="en_US"/>
          </w:rPr>
          <w:rPr>
            <w:color w:val="0000EE"/>
            <w:u w:val="single"/>
          </w:rPr>
          <w:t>11.23</w:t>
        </w:r>
      </w:hyperlink>
      <w:r>
        <w:rPr>
          <w:lang w:val="en_US" w:bidi="en_US"/>
        </w:rPr>
        <w:t>.</w:t>
      </w:r>
    </w:p>
    <w:p>
      <w:pPr/>
      <w:r>
        <w:rPr>
          <w:lang w:val="en_US" w:bidi="en_US"/>
        </w:rPr>
      </w:r>
      <w:r>
        <w:rPr>
          <w:lang w:val="en_US" w:bidi="en_US"/>
        </w:rPr>
        <w:t>1PE 2:17</w:t>
      </w:r>
      <w:r>
        <w:rPr>
          <w:lang w:val="en_US" w:bidi="en_US"/>
        </w:rPr>
        <w:t xml:space="preserve"> · </w:t>
      </w:r>
      <w:r>
        <w:rPr>
          <w:lang w:val="en_US" w:bidi="en_US"/>
        </w:rPr>
        <w:t>1PE 5:9</w:t>
      </w:r>
      <w:r>
        <w:rPr>
          <w:lang w:val="en_US" w:bidi="en_US"/>
        </w:rPr>
      </w:r>
      <w:r>
        <w:rPr>
          <w:lang w:val="en_US" w:bidi="en_US"/>
        </w:rPr>
      </w:r>
    </w:p>
    <w:p>
      <w:pPr/>
      <w:r>
        <w:rPr>
          <w:lang w:val="en_US" w:bidi="en_US"/>
        </w:rPr>
      </w:r>
    </w:p>
    <w:p>
      <w:pPr>
        <w:pStyle w:val="Heading2"/>
      </w:pPr>
      <w:r>
        <w:rPr>
          <w:lang w:val="en_US" w:bidi="en_US"/>
        </w:rPr>
        <w:t>ἄδηλος</w:t>
      </w:r>
      <w:r>
        <w:rPr>
          <w:lang w:val="en_US" w:bidi="en_US"/>
        </w:rPr>
      </w:r>
    </w:p>
    <w:p>
      <w:pPr>
        <w:pStyle w:val="Heading1"/>
      </w:pPr>
      <w:r>
        <w:rPr>
          <w:lang w:val="en_US" w:bidi="en_US"/>
        </w:rPr>
        <w:t>ἄδηλος</w:t>
      </w:r>
    </w:p>
    <w:p>
      <w:pPr/>
      <w:r>
        <w:rPr>
          <w:lang w:val="en_US" w:bidi="en_US"/>
        </w:rPr>
      </w:r>
      <w:r>
        <w:rPr>
          <w:lang w:val="en_US" w:bidi="en_US"/>
        </w:rPr>
        <w:t>ἄδηλος</w:t>
      </w:r>
      <w:r>
        <w:rPr>
          <w:lang w:val="en_US" w:bidi="en_US"/>
        </w:rPr>
        <w:t xml:space="preserve"> (</w:t>
      </w:r>
      <w:r>
        <w:rPr>
          <w:lang w:val="en_US" w:bidi="en_US"/>
        </w:rPr>
        <w:t>G0082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δηλόω</w:t>
      </w:r>
    </w:p>
    <w:p>
      <w:pPr/>
      <w:r>
        <w:rPr>
          <w:lang w:val="en_US" w:bidi="en_US"/>
        </w:rPr>
      </w:r>
      <w:r>
        <w:rPr>
          <w:lang w:val="en_US" w:bidi="en_US"/>
        </w:rPr>
        <w:t>24.95</w:t>
      </w:r>
      <w:r>
        <w:rPr>
          <w:lang w:val="en_US" w:bidi="en_US"/>
        </w:rPr>
        <w:t xml:space="preserve"> · </w:t>
      </w:r>
      <w:r>
        <w:rPr>
          <w:lang w:val="en_US" w:bidi="en_US"/>
        </w:rPr>
        <w:t>Sensory Events and States</w:t>
      </w:r>
      <w:r>
        <w:rPr>
          <w:lang w:val="en_US" w:bidi="en_US"/>
        </w:rPr>
        <w:t xml:space="preserve"> · </w:t>
      </w:r>
      <w:r>
        <w:rPr>
          <w:lang w:val="en_US" w:bidi="en_US"/>
        </w:rPr>
        <w:t>General Sensory Perception</w:t>
      </w:r>
    </w:p>
    <w:p>
      <w:pPr/>
      <w:r>
        <w:rPr>
          <w:lang w:val="en_US" w:bidi="en_US"/>
        </w:rPr>
      </w:r>
      <w:r>
        <w:rPr>
          <w:lang w:val="en_US" w:bidi="en_US"/>
        </w:rPr>
        <w:t>not evident</w:t>
      </w:r>
      <w:r>
        <w:rPr>
          <w:lang w:val="en_US" w:bidi="en_US"/>
        </w:rPr>
        <w:t xml:space="preserve">, </w:t>
      </w:r>
      <w:r>
        <w:rPr>
          <w:lang w:val="en_US" w:bidi="en_US"/>
        </w:rPr>
        <w:t>not perceived</w:t>
      </w:r>
      <w:r>
        <w:rPr>
          <w:lang w:val="en_US" w:bidi="en_US"/>
        </w:rPr>
        <w:t xml:space="preserve">, </w:t>
      </w:r>
      <w:r>
        <w:rPr>
          <w:lang w:val="en_US" w:bidi="en_US"/>
        </w:rPr>
        <w:t>unseen</w:t>
      </w:r>
      <w:r>
        <w:rPr>
          <w:lang w:val="en_US" w:bidi="en_US"/>
        </w:rPr>
        <w:t xml:space="preserve">, </w:t>
      </w:r>
      <w:r>
        <w:rPr>
          <w:lang w:val="en_US" w:bidi="en_US"/>
        </w:rPr>
        <w:t>unmarked</w:t>
      </w:r>
      <w:r>
        <w:rPr>
          <w:lang w:val="en_US" w:bidi="en_US"/>
        </w:rPr>
        <w:t xml:space="preserve"> </w:t>
      </w:r>
      <w:r>
        <w:rPr>
          <w:lang w:val="en_US" w:bidi="en_US"/>
        </w:rPr>
        <w:t>pertaining to not being perceived</w:t>
      </w:r>
      <w:r>
        <w:rPr>
          <w:lang w:val="en_US" w:bidi="en_US"/>
        </w:rPr>
        <w:t xml:space="preserve"> </w:t>
      </w:r>
      <w:r>
        <w:rPr>
          <w:lang w:val="en_US" w:bidi="en_US"/>
        </w:rPr>
        <w:t xml:space="preserve">Though in Greek ἄδηλος may designate anything which is unperceived by any of the senses, in </w:t>
      </w:r>
      <w:r>
        <w:rPr>
          <w:lang w:val="en_US" w:bidi="en_US"/>
        </w:rPr>
        <w:t>LUK 11:44</w:t>
      </w:r>
      <w:r>
        <w:rPr>
          <w:lang w:val="en_US" w:bidi="en_US"/>
        </w:rPr>
        <w:t xml:space="preserve"> the most evident sense involved would be sight, and therefore one may translate ‘because you are like graves that cannot be seen.’</w:t>
      </w:r>
    </w:p>
    <w:p>
      <w:pPr/>
      <w:r>
        <w:rPr>
          <w:lang w:val="en_US" w:bidi="en_US"/>
        </w:rPr>
      </w:r>
      <w:r>
        <w:rPr>
          <w:lang w:val="en_US" w:bidi="en_US"/>
        </w:rPr>
        <w:t>LUK 11:44</w:t>
      </w:r>
      <w:r>
        <w:rPr>
          <w:lang w:val="en_US" w:bidi="en_US"/>
        </w:rPr>
        <w:t xml:space="preserve"> · </w:t>
      </w:r>
      <w:r>
        <w:rPr>
          <w:lang w:val="en_US" w:bidi="en_US"/>
        </w:rPr>
        <w:t>1CO 14:8</w:t>
      </w:r>
      <w:r>
        <w:rPr>
          <w:lang w:val="en_US" w:bidi="en_US"/>
        </w:rPr>
      </w:r>
      <w:r>
        <w:rPr>
          <w:lang w:val="en_US" w:bidi="en_US"/>
        </w:rPr>
      </w:r>
    </w:p>
    <w:p>
      <w:pPr/>
      <w:r>
        <w:rPr>
          <w:lang w:val="en_US" w:bidi="en_US"/>
        </w:rPr>
      </w:r>
    </w:p>
    <w:p>
      <w:pPr>
        <w:pStyle w:val="Heading2"/>
      </w:pPr>
      <w:r>
        <w:rPr>
          <w:lang w:val="en_US" w:bidi="en_US"/>
        </w:rPr>
        <w:t>ἀδηλότης</w:t>
      </w:r>
      <w:r>
        <w:rPr>
          <w:lang w:val="en_US" w:bidi="en_US"/>
        </w:rPr>
      </w:r>
    </w:p>
    <w:p>
      <w:pPr>
        <w:pStyle w:val="Heading1"/>
      </w:pPr>
      <w:r>
        <w:rPr>
          <w:lang w:val="en_US" w:bidi="en_US"/>
        </w:rPr>
        <w:t>ἀδηλότης</w:t>
      </w:r>
    </w:p>
    <w:p>
      <w:pPr/>
      <w:r>
        <w:rPr>
          <w:lang w:val="en_US" w:bidi="en_US"/>
        </w:rPr>
      </w:r>
      <w:r>
        <w:rPr>
          <w:lang w:val="en_US" w:bidi="en_US"/>
        </w:rPr>
        <w:t>ἀδηλότης</w:t>
      </w:r>
      <w:r>
        <w:rPr>
          <w:lang w:val="en_US" w:bidi="en_US"/>
        </w:rPr>
        <w:t xml:space="preserve"> (</w:t>
      </w:r>
      <w:r>
        <w:rPr>
          <w:lang w:val="en_US" w:bidi="en_US"/>
        </w:rPr>
        <w:t>G0083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ἀ- + δηλόω</w:t>
      </w:r>
    </w:p>
    <w:p>
      <w:pPr/>
      <w:r>
        <w:rPr>
          <w:lang w:val="en_US" w:bidi="en_US"/>
        </w:rPr>
      </w:r>
      <w:r>
        <w:rPr>
          <w:lang w:val="en_US" w:bidi="en_US"/>
        </w:rPr>
        <w:t>71.20</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uncertainty</w:t>
      </w:r>
      <w:r>
        <w:rPr>
          <w:lang w:val="en_US" w:bidi="en_US"/>
        </w:rPr>
        <w:t xml:space="preserve"> </w:t>
      </w:r>
      <w:r>
        <w:rPr>
          <w:lang w:val="en_US" w:bidi="en_US"/>
        </w:rPr>
        <w:t>the uncertainty of some event or state</w:t>
      </w:r>
    </w:p>
    <w:p>
      <w:pPr/>
      <w:r>
        <w:rPr>
          <w:lang w:val="en_US" w:bidi="en_US"/>
        </w:rPr>
      </w:r>
      <w:r>
        <w:rPr>
          <w:lang w:val="en_US" w:bidi="en_US"/>
        </w:rPr>
        <w:t>1TI 6:17</w:t>
      </w:r>
      <w:r>
        <w:rPr>
          <w:lang w:val="en_US" w:bidi="en_US"/>
        </w:rPr>
      </w:r>
      <w:r>
        <w:rPr>
          <w:lang w:val="en_US" w:bidi="en_US"/>
        </w:rPr>
      </w:r>
    </w:p>
    <w:p>
      <w:pPr/>
      <w:r>
        <w:rPr>
          <w:lang w:val="en_US" w:bidi="en_US"/>
        </w:rPr>
      </w:r>
    </w:p>
    <w:p>
      <w:pPr>
        <w:pStyle w:val="Heading2"/>
      </w:pPr>
      <w:r>
        <w:rPr>
          <w:lang w:val="en_US" w:bidi="en_US"/>
        </w:rPr>
        <w:t>ἀδήλως</w:t>
      </w:r>
      <w:r>
        <w:rPr>
          <w:lang w:val="en_US" w:bidi="en_US"/>
        </w:rPr>
      </w:r>
    </w:p>
    <w:p>
      <w:pPr>
        <w:pStyle w:val="Heading1"/>
      </w:pPr>
      <w:r>
        <w:rPr>
          <w:lang w:val="en_US" w:bidi="en_US"/>
        </w:rPr>
        <w:t>ἀδήλως</w:t>
      </w:r>
    </w:p>
    <w:p>
      <w:pPr/>
      <w:r>
        <w:rPr>
          <w:lang w:val="en_US" w:bidi="en_US"/>
        </w:rPr>
      </w:r>
      <w:r>
        <w:rPr>
          <w:lang w:val="en_US" w:bidi="en_US"/>
        </w:rPr>
        <w:t>ἀδήλως</w:t>
      </w:r>
      <w:r>
        <w:rPr>
          <w:lang w:val="en_US" w:bidi="en_US"/>
        </w:rPr>
        <w:t xml:space="preserve"> (</w:t>
      </w:r>
      <w:r>
        <w:rPr>
          <w:lang w:val="en_US" w:bidi="en_US"/>
        </w:rPr>
        <w:t>G0084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δηλόω</w:t>
      </w:r>
    </w:p>
    <w:p>
      <w:pPr/>
      <w:r>
        <w:rPr>
          <w:lang w:val="en_US" w:bidi="en_US"/>
        </w:rPr>
      </w:r>
      <w:r>
        <w:rPr>
          <w:lang w:val="en_US" w:bidi="en_US"/>
        </w:rPr>
        <w:t>30.65</w:t>
      </w:r>
      <w:r>
        <w:rPr>
          <w:lang w:val="en_US" w:bidi="en_US"/>
        </w:rPr>
        <w:t xml:space="preserve"> · </w:t>
      </w:r>
      <w:r>
        <w:rPr>
          <w:lang w:val="en_US" w:bidi="en_US"/>
        </w:rPr>
        <w:t>Think</w:t>
      </w:r>
      <w:r>
        <w:rPr>
          <w:lang w:val="en_US" w:bidi="en_US"/>
        </w:rPr>
        <w:t xml:space="preserve"> · </w:t>
      </w:r>
      <w:r>
        <w:rPr>
          <w:lang w:val="en_US" w:bidi="en_US"/>
        </w:rPr>
        <w:t>To Intend, To Purpose, To Plan</w:t>
      </w:r>
    </w:p>
    <w:p>
      <w:pPr/>
      <w:r>
        <w:rPr>
          <w:lang w:val="en_US" w:bidi="en_US"/>
        </w:rPr>
      </w:r>
      <w:r>
        <w:rPr>
          <w:lang w:val="en_US" w:bidi="en_US"/>
        </w:rPr>
        <w:t>without purpose</w:t>
      </w:r>
      <w:r>
        <w:rPr>
          <w:lang w:val="en_US" w:bidi="en_US"/>
        </w:rPr>
        <w:t xml:space="preserve">, </w:t>
      </w:r>
      <w:r>
        <w:rPr>
          <w:lang w:val="en_US" w:bidi="en_US"/>
        </w:rPr>
        <w:t>unintentionally</w:t>
      </w:r>
      <w:r>
        <w:rPr>
          <w:lang w:val="en_US" w:bidi="en_US"/>
        </w:rPr>
        <w:t xml:space="preserve">, </w:t>
      </w:r>
      <w:r>
        <w:rPr>
          <w:lang w:val="en_US" w:bidi="en_US"/>
        </w:rPr>
        <w:t>aimlessly</w:t>
      </w:r>
      <w:r>
        <w:rPr>
          <w:lang w:val="en_US" w:bidi="en_US"/>
        </w:rPr>
        <w:t xml:space="preserve"> </w:t>
      </w:r>
      <w:r>
        <w:rPr>
          <w:lang w:val="en_US" w:bidi="en_US"/>
        </w:rPr>
        <w:t>pertaining to being without a special goal or purpose</w:t>
      </w:r>
      <w:r>
        <w:rPr>
          <w:lang w:val="en_US" w:bidi="en_US"/>
        </w:rPr>
        <w:t xml:space="preserve"> </w:t>
      </w:r>
      <w:r>
        <w:rPr>
          <w:lang w:val="en_US" w:bidi="en_US"/>
        </w:rPr>
        <w:t>In a number of languages ‘aimlessly’ may be rendered simply as ‘without having some goal’ or ‘without some reason’ or ‘without trying to accomplish something.’</w:t>
      </w:r>
    </w:p>
    <w:p>
      <w:pPr/>
      <w:r>
        <w:rPr>
          <w:lang w:val="en_US" w:bidi="en_US"/>
        </w:rPr>
      </w:r>
      <w:r>
        <w:rPr>
          <w:lang w:val="en_US" w:bidi="en_US"/>
        </w:rPr>
        <w:t>1CO 9:26</w:t>
      </w:r>
      <w:r>
        <w:rPr>
          <w:lang w:val="en_US" w:bidi="en_US"/>
        </w:rPr>
      </w:r>
      <w:r>
        <w:rPr>
          <w:lang w:val="en_US" w:bidi="en_US"/>
        </w:rPr>
      </w:r>
    </w:p>
    <w:p>
      <w:pPr/>
      <w:r>
        <w:rPr>
          <w:lang w:val="en_US" w:bidi="en_US"/>
        </w:rPr>
      </w:r>
    </w:p>
    <w:p>
      <w:pPr>
        <w:pStyle w:val="Heading2"/>
      </w:pPr>
      <w:r>
        <w:rPr>
          <w:lang w:val="en_US" w:bidi="en_US"/>
        </w:rPr>
        <w:t>ἀδημονέω</w:t>
      </w:r>
      <w:r>
        <w:rPr>
          <w:lang w:val="en_US" w:bidi="en_US"/>
        </w:rPr>
      </w:r>
    </w:p>
    <w:p>
      <w:pPr>
        <w:pStyle w:val="Heading1"/>
      </w:pPr>
      <w:r>
        <w:rPr>
          <w:lang w:val="en_US" w:bidi="en_US"/>
        </w:rPr>
        <w:t>ἀδημονέω</w:t>
      </w:r>
    </w:p>
    <w:p>
      <w:pPr/>
      <w:r>
        <w:rPr>
          <w:lang w:val="en_US" w:bidi="en_US"/>
        </w:rPr>
      </w:r>
      <w:r>
        <w:rPr>
          <w:lang w:val="en_US" w:bidi="en_US"/>
        </w:rPr>
        <w:t>ἀδημονέω</w:t>
      </w:r>
      <w:r>
        <w:rPr>
          <w:lang w:val="en_US" w:bidi="en_US"/>
        </w:rPr>
        <w:t xml:space="preserve"> (</w:t>
      </w:r>
      <w:r>
        <w:rPr>
          <w:lang w:val="en_US" w:bidi="en_US"/>
        </w:rPr>
        <w:t>G0085</w:t>
      </w:r>
      <w:r>
        <w:rPr>
          <w:lang w:val="en_US" w:bidi="en_US"/>
        </w:rPr>
        <w:t>)</w:t>
      </w:r>
    </w:p>
    <w:p>
      <w:pPr/>
      <w:r>
        <w:rPr>
          <w:lang w:val="en_US" w:bidi="en_US"/>
        </w:rPr>
      </w:r>
      <w:r>
        <w:rPr>
          <w:lang w:val="en_US" w:bidi="en_US"/>
        </w:rPr>
        <w:t>verb</w:t>
      </w:r>
    </w:p>
    <w:p>
      <w:pPr/>
      <w:r>
        <w:rPr>
          <w:lang w:val="en_US" w:bidi="en_US"/>
        </w:rPr>
      </w:r>
      <w:r>
        <w:rPr>
          <w:lang w:val="en_US" w:bidi="en_US"/>
        </w:rPr>
        <w:t>25.247</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be troubled</w:t>
      </w:r>
      <w:r>
        <w:rPr>
          <w:lang w:val="en_US" w:bidi="en_US"/>
        </w:rPr>
        <w:t xml:space="preserve">, </w:t>
      </w:r>
      <w:r>
        <w:rPr>
          <w:lang w:val="en_US" w:bidi="en_US"/>
        </w:rPr>
        <w:t>to be upset</w:t>
      </w:r>
      <w:r>
        <w:rPr>
          <w:lang w:val="en_US" w:bidi="en_US"/>
        </w:rPr>
        <w:t xml:space="preserve">, </w:t>
      </w:r>
      <w:r>
        <w:rPr>
          <w:lang w:val="en_US" w:bidi="en_US"/>
        </w:rPr>
        <w:t>to be distressed</w:t>
      </w:r>
      <w:r>
        <w:rPr>
          <w:lang w:val="en_US" w:bidi="en_US"/>
        </w:rPr>
        <w:t xml:space="preserve"> </w:t>
      </w:r>
      <w:r>
        <w:rPr>
          <w:lang w:val="en_US" w:bidi="en_US"/>
        </w:rPr>
        <w:t>to be distressed and troubled, with the probable implication of anguish</w:t>
      </w:r>
    </w:p>
    <w:p>
      <w:pPr/>
      <w:r>
        <w:rPr>
          <w:lang w:val="en_US" w:bidi="en_US"/>
        </w:rPr>
      </w:r>
      <w:r>
        <w:rPr>
          <w:lang w:val="en_US" w:bidi="en_US"/>
        </w:rPr>
        <w:t>MAT 26:37</w:t>
      </w:r>
      <w:r>
        <w:rPr>
          <w:lang w:val="en_US" w:bidi="en_US"/>
        </w:rPr>
        <w:t xml:space="preserve"> · </w:t>
      </w:r>
      <w:r>
        <w:rPr>
          <w:lang w:val="en_US" w:bidi="en_US"/>
        </w:rPr>
        <w:t>MRK 14:33</w:t>
      </w:r>
      <w:r>
        <w:rPr>
          <w:lang w:val="en_US" w:bidi="en_US"/>
        </w:rPr>
        <w:t xml:space="preserve"> · </w:t>
      </w:r>
      <w:r>
        <w:rPr>
          <w:lang w:val="en_US" w:bidi="en_US"/>
        </w:rPr>
        <w:t>PHP 2:26</w:t>
      </w:r>
      <w:r>
        <w:rPr>
          <w:lang w:val="en_US" w:bidi="en_US"/>
        </w:rPr>
      </w:r>
      <w:r>
        <w:rPr>
          <w:lang w:val="en_US" w:bidi="en_US"/>
        </w:rPr>
      </w:r>
    </w:p>
    <w:p>
      <w:pPr/>
      <w:r>
        <w:rPr>
          <w:lang w:val="en_US" w:bidi="en_US"/>
        </w:rPr>
      </w:r>
    </w:p>
    <w:p>
      <w:pPr>
        <w:pStyle w:val="Heading2"/>
      </w:pPr>
      <w:r>
        <w:rPr>
          <w:lang w:val="en_US" w:bidi="en_US"/>
        </w:rPr>
        <w:t>ᾅδης</w:t>
      </w:r>
      <w:r>
        <w:rPr>
          <w:lang w:val="en_US" w:bidi="en_US"/>
        </w:rPr>
      </w:r>
    </w:p>
    <w:p>
      <w:pPr>
        <w:pStyle w:val="Heading1"/>
      </w:pPr>
      <w:r>
        <w:rPr>
          <w:lang w:val="en_US" w:bidi="en_US"/>
        </w:rPr>
        <w:t>ᾅδης</w:t>
      </w:r>
    </w:p>
    <w:p>
      <w:pPr/>
      <w:r>
        <w:rPr>
          <w:lang w:val="en_US" w:bidi="en_US"/>
        </w:rPr>
      </w:r>
      <w:r>
        <w:rPr>
          <w:lang w:val="en_US" w:bidi="en_US"/>
        </w:rPr>
        <w:t>ᾅδης</w:t>
      </w:r>
      <w:r>
        <w:rPr>
          <w:lang w:val="en_US" w:bidi="en_US"/>
        </w:rPr>
        <w:t xml:space="preserve"> (</w:t>
      </w:r>
      <w:r>
        <w:rPr>
          <w:lang w:val="en_US" w:bidi="en_US"/>
        </w:rPr>
        <w:t>G0086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1.19</w:t>
      </w:r>
      <w:r>
        <w:rPr>
          <w:lang w:val="en_US" w:bidi="en_US"/>
        </w:rPr>
        <w:t xml:space="preserve"> · </w:t>
      </w:r>
      <w:r>
        <w:rPr>
          <w:lang w:val="en_US" w:bidi="en_US"/>
        </w:rPr>
        <w:t>Geographical Objects and Features</w:t>
      </w:r>
      <w:r>
        <w:rPr>
          <w:lang w:val="en_US" w:bidi="en_US"/>
        </w:rPr>
        <w:t xml:space="preserve"> · </w:t>
      </w:r>
      <w:r>
        <w:rPr>
          <w:lang w:val="en_US" w:bidi="en_US"/>
        </w:rPr>
        <w:t>Regions Below the Surface of the Earth</w:t>
      </w:r>
    </w:p>
    <w:p>
      <w:pPr/>
      <w:r>
        <w:rPr>
          <w:lang w:val="en_US" w:bidi="en_US"/>
        </w:rPr>
      </w:r>
      <w:r>
        <w:rPr>
          <w:lang w:val="en_US" w:bidi="en_US"/>
        </w:rPr>
        <w:t>the world of the dead</w:t>
      </w:r>
      <w:r>
        <w:rPr>
          <w:lang w:val="en_US" w:bidi="en_US"/>
        </w:rPr>
        <w:t xml:space="preserve">, </w:t>
      </w:r>
      <w:r>
        <w:rPr>
          <w:lang w:val="en_US" w:bidi="en_US"/>
        </w:rPr>
        <w:t>Hades</w:t>
      </w:r>
      <w:r>
        <w:rPr>
          <w:lang w:val="en_US" w:bidi="en_US"/>
        </w:rPr>
        <w:t xml:space="preserve"> </w:t>
      </w:r>
      <w:r>
        <w:rPr>
          <w:lang w:val="en_US" w:bidi="en_US"/>
        </w:rPr>
        <w:t>a place or abode of the dead, including both the righteous and the unrighteous (in most contexts ᾅδης[a] is equivalent to the Hebrew term Sheol)</w:t>
      </w:r>
      <w:r>
        <w:rPr>
          <w:lang w:val="en_US" w:bidi="en_US"/>
        </w:rPr>
        <w:t xml:space="preserve"> </w:t>
      </w:r>
      <w:r>
        <w:rPr>
          <w:lang w:val="en_US" w:bidi="en_US"/>
        </w:rPr>
        <w:t>There are several problems involved in rendering ᾅδης[a] as world of the dead, since in some languages this may be interpreted as suggesting that there are two different earths, one for the living and another for the dead. In such cases, ᾅδης[a] may be more satisfactorily rendered as ‘where the dead are’ or ‘where the dead remain.’</w:t>
        <w:br/>
      </w:r>
      <w:r>
        <w:rPr>
          <w:lang w:val="en_US" w:bidi="en_US"/>
        </w:rPr>
        <w:t xml:space="preserve">In </w:t>
      </w:r>
      <w:r>
        <w:rPr>
          <w:lang w:val="en_US" w:bidi="en_US"/>
        </w:rPr>
        <w:t>LUK 16:23</w:t>
      </w:r>
      <w:r>
        <w:rPr>
          <w:lang w:val="en_US" w:bidi="en_US"/>
        </w:rPr>
        <w:t xml:space="preserve"> ᾅδης[a] obviously involves torment and punishment. These aspects are important supplementary features of the word ᾅδης[a] but are not integral elements of the meaning. In </w:t>
      </w:r>
      <w:r>
        <w:rPr>
          <w:lang w:val="en_US" w:bidi="en_US"/>
        </w:rPr>
        <w:t>LUK 16:23</w:t>
      </w:r>
      <w:r>
        <w:rPr>
          <w:lang w:val="en_US" w:bidi="en_US"/>
        </w:rPr>
        <w:t xml:space="preserve">, however, it may be appropriate to use a term which is equivalent to Greek </w:t>
      </w:r>
      <w:r>
        <w:rPr>
          <w:lang w:val="en_US" w:bidi="en_US"/>
        </w:rPr>
        <w:t>γέεννα</w:t>
      </w:r>
      <w:r>
        <w:rPr>
          <w:lang w:val="en_US" w:bidi="en_US"/>
        </w:rPr>
        <w:t xml:space="preserve"> meaning hell (see </w:t>
      </w:r>
      <w:hyperlink r:id="rId47">
        <w:r>
          <w:rPr>
            <w:lang w:val="en_US" w:bidi="en_US"/>
          </w:rPr>
          <w:rPr>
            <w:color w:val="0000EE"/>
            <w:u w:val="single"/>
          </w:rPr>
          <w:t>1.21</w:t>
        </w:r>
      </w:hyperlink>
      <w:r>
        <w:rPr>
          <w:lang w:val="en_US" w:bidi="en_US"/>
        </w:rPr>
        <w:t xml:space="preserve">). It is indeed possible that in addressing a GrecoRoman audience Luke would have used ᾅδης in a context implying punishment and torment, since this was a typical Greco-Roman view of the next world. But since Luke also uses </w:t>
      </w:r>
      <w:r>
        <w:rPr>
          <w:lang w:val="en_US" w:bidi="en_US"/>
        </w:rPr>
        <w:t>γέεννα</w:t>
      </w:r>
      <w:r>
        <w:rPr>
          <w:lang w:val="en_US" w:bidi="en_US"/>
        </w:rPr>
        <w:t xml:space="preserve">, as in </w:t>
      </w:r>
      <w:r>
        <w:rPr>
          <w:lang w:val="en_US" w:bidi="en_US"/>
        </w:rPr>
        <w:t>LUK 12:5</w:t>
      </w:r>
      <w:r>
        <w:rPr>
          <w:lang w:val="en_US" w:bidi="en_US"/>
        </w:rPr>
        <w:t xml:space="preserve">, it is possible that the choice of ᾅδης in </w:t>
      </w:r>
      <w:r>
        <w:rPr>
          <w:lang w:val="en_US" w:bidi="en_US"/>
        </w:rPr>
        <w:t>LUK 16:23</w:t>
      </w:r>
      <w:r>
        <w:rPr>
          <w:lang w:val="en_US" w:bidi="en_US"/>
        </w:rPr>
        <w:t xml:space="preserve"> reflects Luke’s intent to emphasize the fact that ᾅδης[a] includes both the unrighteous and the righteous.</w:t>
      </w:r>
    </w:p>
    <w:p>
      <w:pPr/>
      <w:r>
        <w:rPr>
          <w:lang w:val="en_US" w:bidi="en_US"/>
        </w:rPr>
      </w:r>
      <w:r>
        <w:rPr>
          <w:lang w:val="en_US" w:bidi="en_US"/>
        </w:rPr>
        <w:t>MAT 11:23</w:t>
      </w:r>
      <w:r>
        <w:rPr>
          <w:lang w:val="en_US" w:bidi="en_US"/>
        </w:rPr>
        <w:t xml:space="preserve"> · </w:t>
      </w:r>
      <w:r>
        <w:rPr>
          <w:lang w:val="en_US" w:bidi="en_US"/>
        </w:rPr>
        <w:t>LUK 10:15</w:t>
      </w:r>
      <w:r>
        <w:rPr>
          <w:lang w:val="en_US" w:bidi="en_US"/>
        </w:rPr>
        <w:t xml:space="preserve"> · </w:t>
      </w:r>
      <w:r>
        <w:rPr>
          <w:lang w:val="en_US" w:bidi="en_US"/>
        </w:rPr>
        <w:t>LUK 16:23</w:t>
      </w:r>
      <w:r>
        <w:rPr>
          <w:lang w:val="en_US" w:bidi="en_US"/>
        </w:rPr>
        <w:t xml:space="preserve"> · </w:t>
      </w:r>
      <w:r>
        <w:rPr>
          <w:lang w:val="en_US" w:bidi="en_US"/>
        </w:rPr>
        <w:t>ACT 2:27</w:t>
      </w:r>
      <w:r>
        <w:rPr>
          <w:lang w:val="en_US" w:bidi="en_US"/>
        </w:rPr>
        <w:t xml:space="preserve"> · </w:t>
      </w:r>
      <w:r>
        <w:rPr>
          <w:lang w:val="en_US" w:bidi="en_US"/>
        </w:rPr>
        <w:t>ACT 2:31</w:t>
      </w:r>
      <w:r>
        <w:rPr>
          <w:lang w:val="en_US" w:bidi="en_US"/>
        </w:rPr>
        <w:t xml:space="preserve"> · </w:t>
      </w:r>
      <w:r>
        <w:rPr>
          <w:lang w:val="en_US" w:bidi="en_US"/>
        </w:rPr>
        <w:t>REV 1:18</w:t>
      </w:r>
      <w:r>
        <w:rPr>
          <w:lang w:val="en_US" w:bidi="en_US"/>
        </w:rPr>
        <w:t xml:space="preserve"> · </w:t>
      </w:r>
      <w:r>
        <w:rPr>
          <w:lang w:val="en_US" w:bidi="en_US"/>
        </w:rPr>
        <w:t>REV 20:13</w:t>
      </w:r>
      <w:r>
        <w:rPr>
          <w:lang w:val="en_US" w:bidi="en_US"/>
        </w:rPr>
        <w:t xml:space="preserve"> · </w:t>
      </w:r>
      <w:r>
        <w:rPr>
          <w:lang w:val="en_US" w:bidi="en_US"/>
        </w:rPr>
        <w:t>REV 20:14</w:t>
      </w:r>
    </w:p>
    <w:p>
      <w:pPr/>
      <w:r>
        <w:rPr>
          <w:lang w:val="en_US" w:bidi="en_US"/>
        </w:rPr>
      </w:r>
      <w:r>
        <w:rPr>
          <w:lang w:val="en_US" w:bidi="en_US"/>
        </w:rPr>
        <w:t>23.108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death</w:t>
      </w:r>
      <w:r>
        <w:rPr>
          <w:lang w:val="en_US" w:bidi="en_US"/>
        </w:rPr>
        <w:t xml:space="preserve">, </w:t>
      </w:r>
      <w:r>
        <w:rPr>
          <w:lang w:val="en_US" w:bidi="en_US"/>
        </w:rPr>
        <w:t>power of death</w:t>
      </w:r>
      <w:r>
        <w:rPr>
          <w:lang w:val="en_US" w:bidi="en_US"/>
        </w:rPr>
        <w:t xml:space="preserve"> </w:t>
      </w:r>
      <w:r>
        <w:rPr>
          <w:lang w:val="en_US" w:bidi="en_US"/>
        </w:rPr>
        <w:t xml:space="preserve">(a figurative extension of meaning of </w:t>
      </w:r>
      <w:r>
        <w:rPr>
          <w:lang w:val="en_US" w:bidi="en_US"/>
        </w:rPr>
        <w:t>ᾅδης</w:t>
      </w:r>
      <w:r>
        <w:rPr>
          <w:lang w:val="en_US" w:bidi="en_US"/>
        </w:rPr>
        <w:t xml:space="preserve">[a] Hades, </w:t>
      </w:r>
      <w:hyperlink r:id="rId48">
        <w:r>
          <w:rPr>
            <w:lang w:val="en_US" w:bidi="en_US"/>
          </w:rPr>
          <w:rPr>
            <w:color w:val="0000EE"/>
            <w:u w:val="single"/>
          </w:rPr>
          <w:t>1.19</w:t>
        </w:r>
      </w:hyperlink>
      <w:r>
        <w:rPr>
          <w:lang w:val="en_US" w:bidi="en_US"/>
        </w:rPr>
        <w:t>, as a personification of the power of Hades as the place of the dead)</w:t>
      </w:r>
      <w:r>
        <w:rPr>
          <w:lang w:val="en_US" w:bidi="en_US"/>
        </w:rPr>
        <w:t xml:space="preserve"> </w:t>
      </w:r>
      <w:r>
        <w:rPr>
          <w:lang w:val="en_US" w:bidi="en_US"/>
        </w:rPr>
        <w:t xml:space="preserve">In </w:t>
      </w:r>
      <w:r>
        <w:rPr>
          <w:lang w:val="en_US" w:bidi="en_US"/>
        </w:rPr>
        <w:t>1CO 15:55</w:t>
      </w:r>
      <w:r>
        <w:rPr>
          <w:lang w:val="en_US" w:bidi="en_US"/>
        </w:rPr>
        <w:t xml:space="preserve"> ᾅδη is a variant reading in the apparatus of θάνατε ‘death’ (</w:t>
      </w:r>
      <w:hyperlink r:id="rId49">
        <w:r>
          <w:rPr>
            <w:lang w:val="en_US" w:bidi="en_US"/>
          </w:rPr>
          <w:rPr>
            <w:color w:val="0000EE"/>
            <w:u w:val="single"/>
          </w:rPr>
          <w:t>23.99</w:t>
        </w:r>
      </w:hyperlink>
      <w:r>
        <w:rPr>
          <w:lang w:val="en_US" w:bidi="en_US"/>
        </w:rPr>
        <w:t>).</w:t>
        <w:br/>
      </w:r>
      <w:r>
        <w:rPr>
          <w:lang w:val="en_US" w:bidi="en_US"/>
        </w:rPr>
        <w:t xml:space="preserve">In some languages it is extremely difficult to personify death except as a reference to some demon which may cause death, but this, of course, is not the reference in this passage. The closest equivalent in some languages is ‘how can death be victorious?’ or ‘death cannot be victorious.’ In some instances it may be necessary to represent the personification as ‘you who cause death,’ and thus this expression in </w:t>
      </w:r>
      <w:r>
        <w:rPr>
          <w:lang w:val="en_US" w:bidi="en_US"/>
        </w:rPr>
        <w:t>1CO 15:55</w:t>
      </w:r>
      <w:r>
        <w:rPr>
          <w:lang w:val="en_US" w:bidi="en_US"/>
        </w:rPr>
        <w:t xml:space="preserve"> may be translated as ‘you who cause death will not always be victorious’ or ‘... will not in the end be victorious.’</w:t>
      </w:r>
    </w:p>
    <w:p>
      <w:pPr/>
      <w:r>
        <w:rPr>
          <w:lang w:val="en_US" w:bidi="en_US"/>
        </w:rPr>
      </w:r>
      <w:r>
        <w:rPr>
          <w:lang w:val="en_US" w:bidi="en_US"/>
        </w:rPr>
        <w:t>REV 6:8</w:t>
      </w:r>
    </w:p>
    <w:p>
      <w:pPr/>
      <w:r>
        <w:rPr>
          <w:lang w:val="en_US" w:bidi="en_US"/>
        </w:rPr>
      </w:r>
      <w:r>
        <w:rPr>
          <w:lang w:val="en_US" w:bidi="en_US"/>
        </w:rPr>
        <w:t>12.50</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πύλαι ᾅδου</w:t>
      </w:r>
    </w:p>
    <w:p>
      <w:pPr/>
      <w:r>
        <w:rPr>
          <w:lang w:val="en_US" w:bidi="en_US"/>
        </w:rPr>
      </w:r>
      <w:r>
        <w:rPr>
          <w:lang w:val="en_US" w:bidi="en_US"/>
        </w:rPr>
        <w:t>death</w:t>
      </w:r>
      <w:r>
        <w:rPr>
          <w:lang w:val="en_US" w:bidi="en_US"/>
        </w:rPr>
        <w:t xml:space="preserve"> </w:t>
      </w:r>
      <w:r>
        <w:rPr>
          <w:lang w:val="en_US" w:bidi="en_US"/>
        </w:rPr>
        <w:t>(an idiom, literally: gates of Hades) death as an impersonal supernatural power</w:t>
      </w:r>
      <w:r>
        <w:rPr>
          <w:lang w:val="en_US" w:bidi="en_US"/>
        </w:rPr>
        <w:t xml:space="preserve"> </w:t>
      </w:r>
      <w:r>
        <w:rPr>
          <w:lang w:val="en_US" w:bidi="en_US"/>
        </w:rPr>
        <w:t>Some scholars, however, understand πύλαι ᾅδου to mean Satanic powers of evil.</w:t>
      </w:r>
    </w:p>
    <w:p>
      <w:pPr/>
      <w:r>
        <w:rPr>
          <w:lang w:val="en_US" w:bidi="en_US"/>
        </w:rPr>
      </w:r>
      <w:r>
        <w:rPr>
          <w:lang w:val="en_US" w:bidi="en_US"/>
        </w:rPr>
        <w:t>MAT 16:18</w:t>
      </w:r>
      <w:r>
        <w:rPr>
          <w:lang w:val="en_US" w:bidi="en_US"/>
        </w:rPr>
      </w:r>
      <w:r>
        <w:rPr>
          <w:lang w:val="en_US" w:bidi="en_US"/>
        </w:rPr>
      </w:r>
    </w:p>
    <w:p>
      <w:pPr/>
      <w:r>
        <w:rPr>
          <w:lang w:val="en_US" w:bidi="en_US"/>
        </w:rPr>
      </w:r>
    </w:p>
    <w:p>
      <w:pPr>
        <w:pStyle w:val="Heading2"/>
      </w:pPr>
      <w:r>
        <w:rPr>
          <w:lang w:val="en_US" w:bidi="en_US"/>
        </w:rPr>
        <w:t>ἀδιάκριτος</w:t>
      </w:r>
      <w:r>
        <w:rPr>
          <w:lang w:val="en_US" w:bidi="en_US"/>
        </w:rPr>
      </w:r>
    </w:p>
    <w:p>
      <w:pPr>
        <w:pStyle w:val="Heading1"/>
      </w:pPr>
      <w:r>
        <w:rPr>
          <w:lang w:val="en_US" w:bidi="en_US"/>
        </w:rPr>
        <w:t>ἀδιάκριτος</w:t>
      </w:r>
    </w:p>
    <w:p>
      <w:pPr/>
      <w:r>
        <w:rPr>
          <w:lang w:val="en_US" w:bidi="en_US"/>
        </w:rPr>
      </w:r>
      <w:r>
        <w:rPr>
          <w:lang w:val="en_US" w:bidi="en_US"/>
        </w:rPr>
        <w:t>ἀδιάκριτος</w:t>
      </w:r>
      <w:r>
        <w:rPr>
          <w:lang w:val="en_US" w:bidi="en_US"/>
        </w:rPr>
        <w:t xml:space="preserve"> (</w:t>
      </w:r>
      <w:r>
        <w:rPr>
          <w:lang w:val="en_US" w:bidi="en_US"/>
        </w:rPr>
        <w:t>G0087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κρίνω</w:t>
      </w:r>
    </w:p>
    <w:p>
      <w:pPr/>
      <w:r>
        <w:rPr>
          <w:lang w:val="en_US" w:bidi="en_US"/>
        </w:rPr>
      </w:r>
      <w:r>
        <w:rPr>
          <w:lang w:val="en_US" w:bidi="en_US"/>
        </w:rPr>
        <w:t>88.242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impartial</w:t>
      </w:r>
      <w:r>
        <w:rPr>
          <w:lang w:val="en_US" w:bidi="en_US"/>
        </w:rPr>
        <w:t xml:space="preserve">, </w:t>
      </w:r>
      <w:r>
        <w:rPr>
          <w:lang w:val="en_US" w:bidi="en_US"/>
        </w:rPr>
        <w:t>free from prejudice</w:t>
      </w:r>
      <w:r>
        <w:rPr>
          <w:lang w:val="en_US" w:bidi="en_US"/>
        </w:rPr>
        <w:t xml:space="preserve"> </w:t>
      </w:r>
      <w:r>
        <w:rPr>
          <w:lang w:val="en_US" w:bidi="en_US"/>
        </w:rPr>
        <w:t>pertaining to not being prejudiced</w:t>
      </w:r>
    </w:p>
    <w:p>
      <w:pPr/>
      <w:r>
        <w:rPr>
          <w:lang w:val="en_US" w:bidi="en_US"/>
        </w:rPr>
      </w:r>
      <w:r>
        <w:rPr>
          <w:lang w:val="en_US" w:bidi="en_US"/>
        </w:rPr>
        <w:t>JAS 3:17</w:t>
      </w:r>
      <w:r>
        <w:rPr>
          <w:lang w:val="en_US" w:bidi="en_US"/>
        </w:rPr>
      </w:r>
      <w:r>
        <w:rPr>
          <w:lang w:val="en_US" w:bidi="en_US"/>
        </w:rPr>
      </w:r>
    </w:p>
    <w:p>
      <w:pPr/>
      <w:r>
        <w:rPr>
          <w:lang w:val="en_US" w:bidi="en_US"/>
        </w:rPr>
      </w:r>
    </w:p>
    <w:p>
      <w:pPr>
        <w:pStyle w:val="Heading2"/>
      </w:pPr>
      <w:r>
        <w:rPr>
          <w:lang w:val="en_US" w:bidi="en_US"/>
        </w:rPr>
        <w:t>ἀδιάλειπτος</w:t>
      </w:r>
      <w:r>
        <w:rPr>
          <w:lang w:val="en_US" w:bidi="en_US"/>
        </w:rPr>
      </w:r>
    </w:p>
    <w:p>
      <w:pPr>
        <w:pStyle w:val="Heading1"/>
      </w:pPr>
      <w:r>
        <w:rPr>
          <w:lang w:val="en_US" w:bidi="en_US"/>
        </w:rPr>
        <w:t>ἀδιάλειπτος</w:t>
      </w:r>
    </w:p>
    <w:p>
      <w:pPr/>
      <w:r>
        <w:rPr>
          <w:lang w:val="en_US" w:bidi="en_US"/>
        </w:rPr>
      </w:r>
      <w:r>
        <w:rPr>
          <w:lang w:val="en_US" w:bidi="en_US"/>
        </w:rPr>
        <w:t>ἀδιάλειπτος</w:t>
      </w:r>
      <w:r>
        <w:rPr>
          <w:lang w:val="en_US" w:bidi="en_US"/>
        </w:rPr>
        <w:t xml:space="preserve"> (</w:t>
      </w:r>
      <w:r>
        <w:rPr>
          <w:lang w:val="en_US" w:bidi="en_US"/>
        </w:rPr>
        <w:t>G0088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λείπω</w:t>
      </w:r>
    </w:p>
    <w:p>
      <w:pPr/>
      <w:r>
        <w:rPr>
          <w:lang w:val="en_US" w:bidi="en_US"/>
        </w:rPr>
      </w:r>
      <w:r>
        <w:rPr>
          <w:lang w:val="en_US" w:bidi="en_US"/>
        </w:rPr>
        <w:t>68.55</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not ceasing</w:t>
      </w:r>
      <w:r>
        <w:rPr>
          <w:lang w:val="en_US" w:bidi="en_US"/>
        </w:rPr>
        <w:t xml:space="preserve">, </w:t>
      </w:r>
      <w:r>
        <w:rPr>
          <w:lang w:val="en_US" w:bidi="en_US"/>
        </w:rPr>
        <w:t>not stopping</w:t>
      </w:r>
      <w:r>
        <w:rPr>
          <w:lang w:val="en_US" w:bidi="en_US"/>
        </w:rPr>
        <w:t xml:space="preserve">, </w:t>
      </w:r>
      <w:r>
        <w:rPr>
          <w:lang w:val="en_US" w:bidi="en_US"/>
        </w:rPr>
        <w:t>unceasingly</w:t>
      </w:r>
      <w:r>
        <w:rPr>
          <w:lang w:val="en_US" w:bidi="en_US"/>
        </w:rPr>
        <w:t xml:space="preserve">, </w:t>
      </w:r>
      <w:r>
        <w:rPr>
          <w:lang w:val="en_US" w:bidi="en_US"/>
        </w:rPr>
        <w:t>continuously</w:t>
      </w:r>
      <w:r>
        <w:rPr>
          <w:lang w:val="en_US" w:bidi="en_US"/>
        </w:rPr>
        <w:t xml:space="preserve"> </w:t>
      </w:r>
      <w:r>
        <w:rPr>
          <w:lang w:val="en_US" w:bidi="en_US"/>
        </w:rPr>
        <w:t>pertaining to not ceasing from some continuous activity</w:t>
      </w:r>
    </w:p>
    <w:p>
      <w:pPr/>
      <w:r>
        <w:rPr>
          <w:lang w:val="en_US" w:bidi="en_US"/>
        </w:rPr>
      </w:r>
      <w:r>
        <w:rPr>
          <w:lang w:val="en_US" w:bidi="en_US"/>
        </w:rPr>
        <w:t>ROM 9:2</w:t>
      </w:r>
      <w:r>
        <w:rPr>
          <w:lang w:val="en_US" w:bidi="en_US"/>
        </w:rPr>
        <w:t xml:space="preserve"> · </w:t>
      </w:r>
      <w:r>
        <w:rPr>
          <w:lang w:val="en_US" w:bidi="en_US"/>
        </w:rPr>
        <w:t>2TI 1:3</w:t>
      </w:r>
      <w:r>
        <w:rPr>
          <w:lang w:val="en_US" w:bidi="en_US"/>
        </w:rPr>
      </w:r>
      <w:r>
        <w:rPr>
          <w:lang w:val="en_US" w:bidi="en_US"/>
        </w:rPr>
      </w:r>
    </w:p>
    <w:p>
      <w:pPr/>
      <w:r>
        <w:rPr>
          <w:lang w:val="en_US" w:bidi="en_US"/>
        </w:rPr>
      </w:r>
    </w:p>
    <w:p>
      <w:pPr>
        <w:pStyle w:val="Heading2"/>
      </w:pPr>
      <w:r>
        <w:rPr>
          <w:lang w:val="en_US" w:bidi="en_US"/>
        </w:rPr>
        <w:t>ἀδιαλείπτως</w:t>
      </w:r>
      <w:r>
        <w:rPr>
          <w:lang w:val="en_US" w:bidi="en_US"/>
        </w:rPr>
      </w:r>
    </w:p>
    <w:p>
      <w:pPr>
        <w:pStyle w:val="Heading1"/>
      </w:pPr>
      <w:r>
        <w:rPr>
          <w:lang w:val="en_US" w:bidi="en_US"/>
        </w:rPr>
        <w:t>ἀδιαλείπτως</w:t>
      </w:r>
    </w:p>
    <w:p>
      <w:pPr/>
      <w:r>
        <w:rPr>
          <w:lang w:val="en_US" w:bidi="en_US"/>
        </w:rPr>
      </w:r>
      <w:r>
        <w:rPr>
          <w:lang w:val="en_US" w:bidi="en_US"/>
        </w:rPr>
        <w:t>ἀδιαλείπτως</w:t>
      </w:r>
      <w:r>
        <w:rPr>
          <w:lang w:val="en_US" w:bidi="en_US"/>
        </w:rPr>
        <w:t xml:space="preserve"> (</w:t>
      </w:r>
      <w:r>
        <w:rPr>
          <w:lang w:val="en_US" w:bidi="en_US"/>
        </w:rPr>
        <w:t>G0089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λείπω</w:t>
      </w:r>
    </w:p>
    <w:p>
      <w:pPr/>
      <w:r>
        <w:rPr>
          <w:lang w:val="en_US" w:bidi="en_US"/>
        </w:rPr>
      </w:r>
      <w:r>
        <w:rPr>
          <w:lang w:val="en_US" w:bidi="en_US"/>
        </w:rPr>
        <w:t>68.55</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not ceasing</w:t>
      </w:r>
      <w:r>
        <w:rPr>
          <w:lang w:val="en_US" w:bidi="en_US"/>
        </w:rPr>
        <w:t xml:space="preserve">, </w:t>
      </w:r>
      <w:r>
        <w:rPr>
          <w:lang w:val="en_US" w:bidi="en_US"/>
        </w:rPr>
        <w:t>not stopping</w:t>
      </w:r>
      <w:r>
        <w:rPr>
          <w:lang w:val="en_US" w:bidi="en_US"/>
        </w:rPr>
        <w:t xml:space="preserve">, </w:t>
      </w:r>
      <w:r>
        <w:rPr>
          <w:lang w:val="en_US" w:bidi="en_US"/>
        </w:rPr>
        <w:t>unceasingly</w:t>
      </w:r>
      <w:r>
        <w:rPr>
          <w:lang w:val="en_US" w:bidi="en_US"/>
        </w:rPr>
        <w:t xml:space="preserve">, </w:t>
      </w:r>
      <w:r>
        <w:rPr>
          <w:lang w:val="en_US" w:bidi="en_US"/>
        </w:rPr>
        <w:t>continuously</w:t>
      </w:r>
      <w:r>
        <w:rPr>
          <w:lang w:val="en_US" w:bidi="en_US"/>
        </w:rPr>
        <w:t xml:space="preserve"> </w:t>
      </w:r>
      <w:r>
        <w:rPr>
          <w:lang w:val="en_US" w:bidi="en_US"/>
        </w:rPr>
        <w:t>pertaining to not ceasing from some continuous activity</w:t>
      </w:r>
    </w:p>
    <w:p>
      <w:pPr/>
      <w:r>
        <w:rPr>
          <w:lang w:val="en_US" w:bidi="en_US"/>
        </w:rPr>
      </w:r>
      <w:r>
        <w:rPr>
          <w:lang w:val="en_US" w:bidi="en_US"/>
        </w:rPr>
        <w:t>ROM 1:9</w:t>
      </w:r>
      <w:r>
        <w:rPr>
          <w:lang w:val="en_US" w:bidi="en_US"/>
        </w:rPr>
        <w:t xml:space="preserve"> · </w:t>
      </w:r>
      <w:r>
        <w:rPr>
          <w:lang w:val="en_US" w:bidi="en_US"/>
        </w:rPr>
        <w:t>1TH 1:2</w:t>
      </w:r>
      <w:r>
        <w:rPr>
          <w:lang w:val="en_US" w:bidi="en_US"/>
        </w:rPr>
        <w:t xml:space="preserve"> · </w:t>
      </w:r>
      <w:r>
        <w:rPr>
          <w:lang w:val="en_US" w:bidi="en_US"/>
        </w:rPr>
        <w:t>1TH 2:13</w:t>
      </w:r>
      <w:r>
        <w:rPr>
          <w:lang w:val="en_US" w:bidi="en_US"/>
        </w:rPr>
        <w:t xml:space="preserve"> · </w:t>
      </w:r>
      <w:r>
        <w:rPr>
          <w:lang w:val="en_US" w:bidi="en_US"/>
        </w:rPr>
        <w:t>1TH 5:17</w:t>
      </w:r>
      <w:r>
        <w:rPr>
          <w:lang w:val="en_US" w:bidi="en_US"/>
        </w:rPr>
      </w:r>
      <w:r>
        <w:rPr>
          <w:lang w:val="en_US" w:bidi="en_US"/>
        </w:rPr>
      </w:r>
    </w:p>
    <w:p>
      <w:pPr/>
      <w:r>
        <w:rPr>
          <w:lang w:val="en_US" w:bidi="en_US"/>
        </w:rPr>
      </w:r>
    </w:p>
    <w:p>
      <w:pPr>
        <w:pStyle w:val="Heading2"/>
      </w:pPr>
      <w:r>
        <w:rPr>
          <w:lang w:val="en_US" w:bidi="en_US"/>
        </w:rPr>
        <w:t>ἀδικέω</w:t>
      </w:r>
      <w:r>
        <w:rPr>
          <w:lang w:val="en_US" w:bidi="en_US"/>
        </w:rPr>
      </w:r>
    </w:p>
    <w:p>
      <w:pPr>
        <w:pStyle w:val="Heading1"/>
      </w:pPr>
      <w:r>
        <w:rPr>
          <w:lang w:val="en_US" w:bidi="en_US"/>
        </w:rPr>
        <w:t>ἀδικέω</w:t>
      </w:r>
    </w:p>
    <w:p>
      <w:pPr/>
      <w:r>
        <w:rPr>
          <w:lang w:val="en_US" w:bidi="en_US"/>
        </w:rPr>
      </w:r>
      <w:r>
        <w:rPr>
          <w:lang w:val="en_US" w:bidi="en_US"/>
        </w:rPr>
        <w:t>ἀδικέω</w:t>
      </w:r>
      <w:r>
        <w:rPr>
          <w:lang w:val="en_US" w:bidi="en_US"/>
        </w:rPr>
        <w:t xml:space="preserve"> (</w:t>
      </w:r>
      <w:r>
        <w:rPr>
          <w:lang w:val="en_US" w:bidi="en_US"/>
        </w:rPr>
        <w:t>G0091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δικαιόω</w:t>
      </w:r>
    </w:p>
    <w:p>
      <w:pPr/>
      <w:r>
        <w:rPr>
          <w:lang w:val="en_US" w:bidi="en_US"/>
        </w:rPr>
      </w:r>
      <w:r>
        <w:rPr>
          <w:lang w:val="en_US" w:bidi="en_US"/>
        </w:rPr>
        <w:t>20.25</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hurt</w:t>
      </w:r>
      <w:r>
        <w:rPr>
          <w:lang w:val="en_US" w:bidi="en_US"/>
        </w:rPr>
        <w:t xml:space="preserve"> </w:t>
      </w:r>
      <w:r>
        <w:rPr>
          <w:lang w:val="en_US" w:bidi="en_US"/>
        </w:rPr>
        <w:t>to hurt or to harm, with the implication of doing something which is wrong and undeserved</w:t>
      </w:r>
    </w:p>
    <w:p>
      <w:pPr/>
      <w:r>
        <w:rPr>
          <w:lang w:val="en_US" w:bidi="en_US"/>
        </w:rPr>
      </w:r>
      <w:r>
        <w:rPr>
          <w:lang w:val="en_US" w:bidi="en_US"/>
        </w:rPr>
        <w:t>LUK 10:19</w:t>
      </w:r>
      <w:r>
        <w:rPr>
          <w:lang w:val="en_US" w:bidi="en_US"/>
        </w:rPr>
        <w:t xml:space="preserve"> · </w:t>
      </w:r>
      <w:r>
        <w:rPr>
          <w:lang w:val="en_US" w:bidi="en_US"/>
        </w:rPr>
        <w:t>ACT 7:26</w:t>
      </w:r>
      <w:r>
        <w:rPr>
          <w:lang w:val="en_US" w:bidi="en_US"/>
        </w:rPr>
        <w:t xml:space="preserve"> · </w:t>
      </w:r>
      <w:r>
        <w:rPr>
          <w:lang w:val="en_US" w:bidi="en_US"/>
        </w:rPr>
        <w:t>ACT 7:27</w:t>
      </w:r>
      <w:r>
        <w:rPr>
          <w:lang w:val="en_US" w:bidi="en_US"/>
        </w:rPr>
        <w:t xml:space="preserve"> · </w:t>
      </w:r>
      <w:r>
        <w:rPr>
          <w:lang w:val="en_US" w:bidi="en_US"/>
        </w:rPr>
        <w:t>2PE 2:13</w:t>
      </w:r>
      <w:r>
        <w:rPr>
          <w:lang w:val="en_US" w:bidi="en_US"/>
        </w:rPr>
        <w:t xml:space="preserve"> · </w:t>
      </w:r>
      <w:r>
        <w:rPr>
          <w:lang w:val="en_US" w:bidi="en_US"/>
        </w:rPr>
        <w:t>REV 2:11</w:t>
      </w:r>
      <w:r>
        <w:rPr>
          <w:lang w:val="en_US" w:bidi="en_US"/>
        </w:rPr>
        <w:t xml:space="preserve"> · </w:t>
      </w:r>
      <w:r>
        <w:rPr>
          <w:lang w:val="en_US" w:bidi="en_US"/>
        </w:rPr>
        <w:t>REV 6:6</w:t>
      </w:r>
      <w:r>
        <w:rPr>
          <w:lang w:val="en_US" w:bidi="en_US"/>
        </w:rPr>
        <w:t xml:space="preserve"> · </w:t>
      </w:r>
      <w:r>
        <w:rPr>
          <w:lang w:val="en_US" w:bidi="en_US"/>
        </w:rPr>
        <w:t>REV 7:2</w:t>
      </w:r>
      <w:r>
        <w:rPr>
          <w:lang w:val="en_US" w:bidi="en_US"/>
        </w:rPr>
        <w:t xml:space="preserve"> · </w:t>
      </w:r>
      <w:r>
        <w:rPr>
          <w:lang w:val="en_US" w:bidi="en_US"/>
        </w:rPr>
        <w:t>REV 7:3</w:t>
      </w:r>
      <w:r>
        <w:rPr>
          <w:lang w:val="en_US" w:bidi="en_US"/>
        </w:rPr>
        <w:t xml:space="preserve"> · </w:t>
      </w:r>
      <w:r>
        <w:rPr>
          <w:lang w:val="en_US" w:bidi="en_US"/>
        </w:rPr>
        <w:t>REV 9:4</w:t>
      </w:r>
      <w:r>
        <w:rPr>
          <w:lang w:val="en_US" w:bidi="en_US"/>
        </w:rPr>
        <w:t xml:space="preserve"> · </w:t>
      </w:r>
      <w:r>
        <w:rPr>
          <w:lang w:val="en_US" w:bidi="en_US"/>
        </w:rPr>
        <w:t>REV 9:10</w:t>
      </w:r>
      <w:r>
        <w:rPr>
          <w:lang w:val="en_US" w:bidi="en_US"/>
        </w:rPr>
        <w:t xml:space="preserve"> · </w:t>
      </w:r>
      <w:r>
        <w:rPr>
          <w:lang w:val="en_US" w:bidi="en_US"/>
        </w:rPr>
        <w:t>REV 9:19</w:t>
      </w:r>
      <w:r>
        <w:rPr>
          <w:lang w:val="en_US" w:bidi="en_US"/>
        </w:rPr>
        <w:t xml:space="preserve"> · </w:t>
      </w:r>
      <w:r>
        <w:rPr>
          <w:lang w:val="en_US" w:bidi="en_US"/>
        </w:rPr>
        <w:t>REV 11:5</w:t>
      </w:r>
      <w:r>
        <w:rPr>
          <w:lang w:val="en_US" w:bidi="en_US"/>
        </w:rPr>
        <w:t xml:space="preserve"> · </w:t>
      </w:r>
      <w:r>
        <w:rPr>
          <w:lang w:val="en_US" w:bidi="en_US"/>
        </w:rPr>
        <w:t>REV 11:5</w:t>
      </w:r>
    </w:p>
    <w:p>
      <w:pPr/>
      <w:r>
        <w:rPr>
          <w:lang w:val="en_US" w:bidi="en_US"/>
        </w:rPr>
      </w:r>
      <w:r>
        <w:rPr>
          <w:lang w:val="en_US" w:bidi="en_US"/>
        </w:rPr>
        <w:t>88.22</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to act unjustly</w:t>
      </w:r>
      <w:r>
        <w:rPr>
          <w:lang w:val="en_US" w:bidi="en_US"/>
        </w:rPr>
        <w:t xml:space="preserve">, </w:t>
      </w:r>
      <w:r>
        <w:rPr>
          <w:lang w:val="en_US" w:bidi="en_US"/>
        </w:rPr>
        <w:t>to do what is wrong</w:t>
      </w:r>
      <w:r>
        <w:rPr>
          <w:lang w:val="en_US" w:bidi="en_US"/>
        </w:rPr>
        <w:t xml:space="preserve"> </w:t>
      </w:r>
      <w:r>
        <w:rPr>
          <w:lang w:val="en_US" w:bidi="en_US"/>
        </w:rPr>
        <w:t>to do that which is unjust or unrighteous</w:t>
      </w:r>
    </w:p>
    <w:p>
      <w:pPr/>
      <w:r>
        <w:rPr>
          <w:lang w:val="en_US" w:bidi="en_US"/>
        </w:rPr>
      </w:r>
      <w:r>
        <w:rPr>
          <w:lang w:val="en_US" w:bidi="en_US"/>
        </w:rPr>
        <w:t>MAT 20:13</w:t>
      </w:r>
      <w:r>
        <w:rPr>
          <w:lang w:val="en_US" w:bidi="en_US"/>
        </w:rPr>
        <w:t xml:space="preserve"> · </w:t>
      </w:r>
      <w:r>
        <w:rPr>
          <w:lang w:val="en_US" w:bidi="en_US"/>
        </w:rPr>
        <w:t>ACT 25:10</w:t>
      </w:r>
      <w:r>
        <w:rPr>
          <w:lang w:val="en_US" w:bidi="en_US"/>
        </w:rPr>
        <w:t xml:space="preserve"> · </w:t>
      </w:r>
      <w:r>
        <w:rPr>
          <w:lang w:val="en_US" w:bidi="en_US"/>
        </w:rPr>
        <w:t>ACT 25:11</w:t>
      </w:r>
      <w:r>
        <w:rPr>
          <w:lang w:val="en_US" w:bidi="en_US"/>
        </w:rPr>
        <w:t xml:space="preserve"> · </w:t>
      </w:r>
      <w:r>
        <w:rPr>
          <w:lang w:val="en_US" w:bidi="en_US"/>
        </w:rPr>
        <w:t>1CO 6:7</w:t>
      </w:r>
      <w:r>
        <w:rPr>
          <w:lang w:val="en_US" w:bidi="en_US"/>
        </w:rPr>
        <w:t xml:space="preserve"> · </w:t>
      </w:r>
      <w:r>
        <w:rPr>
          <w:lang w:val="en_US" w:bidi="en_US"/>
        </w:rPr>
        <w:t>1CO 6:8</w:t>
      </w:r>
      <w:r>
        <w:rPr>
          <w:lang w:val="en_US" w:bidi="en_US"/>
        </w:rPr>
        <w:t xml:space="preserve"> · </w:t>
      </w:r>
      <w:r>
        <w:rPr>
          <w:lang w:val="en_US" w:bidi="en_US"/>
        </w:rPr>
        <w:t>2CO 7:2</w:t>
      </w:r>
      <w:r>
        <w:rPr>
          <w:lang w:val="en_US" w:bidi="en_US"/>
        </w:rPr>
        <w:t xml:space="preserve"> · </w:t>
      </w:r>
      <w:r>
        <w:rPr>
          <w:lang w:val="en_US" w:bidi="en_US"/>
        </w:rPr>
        <w:t>2CO 7:12</w:t>
      </w:r>
      <w:r>
        <w:rPr>
          <w:lang w:val="en_US" w:bidi="en_US"/>
        </w:rPr>
        <w:t xml:space="preserve"> · </w:t>
      </w:r>
      <w:r>
        <w:rPr>
          <w:lang w:val="en_US" w:bidi="en_US"/>
        </w:rPr>
        <w:t>2CO 7:12</w:t>
      </w:r>
      <w:r>
        <w:rPr>
          <w:lang w:val="en_US" w:bidi="en_US"/>
        </w:rPr>
        <w:t xml:space="preserve"> · </w:t>
      </w:r>
      <w:r>
        <w:rPr>
          <w:lang w:val="en_US" w:bidi="en_US"/>
        </w:rPr>
        <w:t>COL 3:25</w:t>
      </w:r>
      <w:r>
        <w:rPr>
          <w:lang w:val="en_US" w:bidi="en_US"/>
        </w:rPr>
        <w:t xml:space="preserve"> · </w:t>
      </w:r>
      <w:r>
        <w:rPr>
          <w:lang w:val="en_US" w:bidi="en_US"/>
        </w:rPr>
        <w:t>COL 3:25</w:t>
      </w:r>
      <w:r>
        <w:rPr>
          <w:lang w:val="en_US" w:bidi="en_US"/>
        </w:rPr>
        <w:t xml:space="preserve"> · </w:t>
      </w:r>
      <w:r>
        <w:rPr>
          <w:lang w:val="en_US" w:bidi="en_US"/>
        </w:rPr>
        <w:t>PHM 1:18</w:t>
      </w:r>
      <w:r>
        <w:rPr>
          <w:lang w:val="en_US" w:bidi="en_US"/>
        </w:rPr>
        <w:t xml:space="preserve"> · </w:t>
      </w:r>
      <w:r>
        <w:rPr>
          <w:lang w:val="en_US" w:bidi="en_US"/>
        </w:rPr>
        <w:t>REV 22:11</w:t>
      </w:r>
      <w:r>
        <w:rPr>
          <w:lang w:val="en_US" w:bidi="en_US"/>
        </w:rPr>
        <w:t xml:space="preserve"> · </w:t>
      </w:r>
      <w:r>
        <w:rPr>
          <w:lang w:val="en_US" w:bidi="en_US"/>
        </w:rPr>
        <w:t>REV 22:11</w:t>
      </w:r>
    </w:p>
    <w:p>
      <w:pPr/>
      <w:r>
        <w:rPr>
          <w:lang w:val="en_US" w:bidi="en_US"/>
        </w:rPr>
      </w:r>
      <w:r>
        <w:rPr>
          <w:lang w:val="en_US" w:bidi="en_US"/>
        </w:rPr>
        <w:t>88.128</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act unjustly toward</w:t>
      </w:r>
      <w:r>
        <w:rPr>
          <w:lang w:val="en_US" w:bidi="en_US"/>
        </w:rPr>
        <w:t xml:space="preserve">, </w:t>
      </w:r>
      <w:r>
        <w:rPr>
          <w:lang w:val="en_US" w:bidi="en_US"/>
        </w:rPr>
        <w:t>to mistreat</w:t>
      </w:r>
      <w:r>
        <w:rPr>
          <w:lang w:val="en_US" w:bidi="en_US"/>
        </w:rPr>
        <w:t xml:space="preserve"> </w:t>
      </w:r>
      <w:r>
        <w:rPr>
          <w:lang w:val="en_US" w:bidi="en_US"/>
        </w:rPr>
        <w:t>to mistreat by acting unjustly toward someone</w:t>
      </w:r>
      <w:r>
        <w:rPr>
          <w:lang w:val="en_US" w:bidi="en_US"/>
        </w:rPr>
        <w:t xml:space="preserve"> </w:t>
      </w:r>
      <w:r>
        <w:rPr>
          <w:lang w:val="en_US" w:bidi="en_US"/>
        </w:rPr>
        <w:t xml:space="preserve">It is also possible to understand ἀδικέω in </w:t>
      </w:r>
      <w:r>
        <w:rPr>
          <w:lang w:val="en_US" w:bidi="en_US"/>
        </w:rPr>
        <w:t>MAT 20:13</w:t>
      </w:r>
      <w:r>
        <w:rPr>
          <w:lang w:val="en_US" w:bidi="en_US"/>
        </w:rPr>
        <w:t xml:space="preserve"> as to act unjustly toward (see </w:t>
      </w:r>
      <w:hyperlink r:id="rId50">
        <w:r>
          <w:rPr>
            <w:lang w:val="en_US" w:bidi="en_US"/>
          </w:rPr>
          <w:rPr>
            <w:color w:val="0000EE"/>
            <w:u w:val="single"/>
          </w:rPr>
          <w:t>88.22</w:t>
        </w:r>
      </w:hyperlink>
      <w:r>
        <w:rPr>
          <w:lang w:val="en_US" w:bidi="en_US"/>
        </w:rPr>
        <w:t>).</w:t>
      </w:r>
    </w:p>
    <w:p>
      <w:pPr/>
      <w:r>
        <w:rPr>
          <w:lang w:val="en_US" w:bidi="en_US"/>
        </w:rPr>
      </w:r>
      <w:r>
        <w:rPr>
          <w:lang w:val="en_US" w:bidi="en_US"/>
        </w:rPr>
        <w:t>MAT 20:13</w:t>
      </w:r>
      <w:r>
        <w:rPr>
          <w:lang w:val="en_US" w:bidi="en_US"/>
        </w:rPr>
        <w:t xml:space="preserve"> · </w:t>
      </w:r>
      <w:r>
        <w:rPr>
          <w:lang w:val="en_US" w:bidi="en_US"/>
        </w:rPr>
        <w:t>ACT 7:24</w:t>
      </w:r>
      <w:r>
        <w:rPr>
          <w:lang w:val="en_US" w:bidi="en_US"/>
        </w:rPr>
        <w:t xml:space="preserve"> · </w:t>
      </w:r>
      <w:r>
        <w:rPr>
          <w:lang w:val="en_US" w:bidi="en_US"/>
        </w:rPr>
        <w:t>GAL 4:12</w:t>
      </w:r>
      <w:r>
        <w:rPr>
          <w:lang w:val="en_US" w:bidi="en_US"/>
        </w:rPr>
      </w:r>
      <w:r>
        <w:rPr>
          <w:lang w:val="en_US" w:bidi="en_US"/>
        </w:rPr>
      </w:r>
    </w:p>
    <w:p>
      <w:pPr/>
      <w:r>
        <w:rPr>
          <w:lang w:val="en_US" w:bidi="en_US"/>
        </w:rPr>
      </w:r>
    </w:p>
    <w:p>
      <w:pPr>
        <w:pStyle w:val="Heading2"/>
      </w:pPr>
      <w:r>
        <w:rPr>
          <w:lang w:val="en_US" w:bidi="en_US"/>
        </w:rPr>
        <w:t>ἀδίκημα</w:t>
      </w:r>
      <w:r>
        <w:rPr>
          <w:lang w:val="en_US" w:bidi="en_US"/>
        </w:rPr>
      </w:r>
    </w:p>
    <w:p>
      <w:pPr>
        <w:pStyle w:val="Heading1"/>
      </w:pPr>
      <w:r>
        <w:rPr>
          <w:lang w:val="en_US" w:bidi="en_US"/>
        </w:rPr>
        <w:t>ἀδίκημα</w:t>
      </w:r>
    </w:p>
    <w:p>
      <w:pPr/>
      <w:r>
        <w:rPr>
          <w:lang w:val="en_US" w:bidi="en_US"/>
        </w:rPr>
      </w:r>
      <w:r>
        <w:rPr>
          <w:lang w:val="en_US" w:bidi="en_US"/>
        </w:rPr>
        <w:t>ἀδίκημα</w:t>
      </w:r>
      <w:r>
        <w:rPr>
          <w:lang w:val="en_US" w:bidi="en_US"/>
        </w:rPr>
        <w:t xml:space="preserve"> (</w:t>
      </w:r>
      <w:r>
        <w:rPr>
          <w:lang w:val="en_US" w:bidi="en_US"/>
        </w:rPr>
        <w:t>G0092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ἀ- + δικαιόω</w:t>
      </w:r>
    </w:p>
    <w:p>
      <w:pPr/>
      <w:r>
        <w:rPr>
          <w:lang w:val="en_US" w:bidi="en_US"/>
        </w:rPr>
      </w:r>
      <w:r>
        <w:rPr>
          <w:lang w:val="en_US" w:bidi="en_US"/>
        </w:rPr>
        <w:t>88.23</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unrighteous act</w:t>
      </w:r>
      <w:r>
        <w:rPr>
          <w:lang w:val="en_US" w:bidi="en_US"/>
        </w:rPr>
        <w:t xml:space="preserve">, </w:t>
      </w:r>
      <w:r>
        <w:rPr>
          <w:lang w:val="en_US" w:bidi="en_US"/>
        </w:rPr>
        <w:t>crime</w:t>
      </w:r>
      <w:r>
        <w:rPr>
          <w:lang w:val="en_US" w:bidi="en_US"/>
        </w:rPr>
        <w:t xml:space="preserve"> </w:t>
      </w:r>
      <w:r>
        <w:rPr>
          <w:lang w:val="en_US" w:bidi="en_US"/>
        </w:rPr>
        <w:t xml:space="preserve">(derivative of </w:t>
      </w:r>
      <w:r>
        <w:rPr>
          <w:lang w:val="en_US" w:bidi="en_US"/>
        </w:rPr>
        <w:t>ἀδικέω</w:t>
      </w:r>
      <w:r>
        <w:rPr>
          <w:lang w:val="en_US" w:bidi="en_US"/>
        </w:rPr>
        <w:t xml:space="preserve">[b] ‘to act unjustly,’ </w:t>
      </w:r>
      <w:hyperlink r:id="rId50">
        <w:r>
          <w:rPr>
            <w:lang w:val="en_US" w:bidi="en_US"/>
          </w:rPr>
          <w:rPr>
            <w:color w:val="0000EE"/>
            <w:u w:val="single"/>
          </w:rPr>
          <w:t>88.22</w:t>
        </w:r>
      </w:hyperlink>
      <w:r>
        <w:rPr>
          <w:lang w:val="en_US" w:bidi="en_US"/>
        </w:rPr>
        <w:t>) what is done in an unrighteous or unjust manner</w:t>
      </w:r>
    </w:p>
    <w:p>
      <w:pPr/>
      <w:r>
        <w:rPr>
          <w:lang w:val="en_US" w:bidi="en_US"/>
        </w:rPr>
      </w:r>
      <w:r>
        <w:rPr>
          <w:lang w:val="en_US" w:bidi="en_US"/>
        </w:rPr>
        <w:t>ACT 18:14</w:t>
      </w:r>
      <w:r>
        <w:rPr>
          <w:lang w:val="en_US" w:bidi="en_US"/>
        </w:rPr>
        <w:t xml:space="preserve"> · </w:t>
      </w:r>
      <w:r>
        <w:rPr>
          <w:lang w:val="en_US" w:bidi="en_US"/>
        </w:rPr>
        <w:t>ACT 24:20</w:t>
      </w:r>
      <w:r>
        <w:rPr>
          <w:lang w:val="en_US" w:bidi="en_US"/>
        </w:rPr>
        <w:t xml:space="preserve"> · </w:t>
      </w:r>
      <w:r>
        <w:rPr>
          <w:lang w:val="en_US" w:bidi="en_US"/>
        </w:rPr>
        <w:t>REV 18:5</w:t>
      </w:r>
      <w:r>
        <w:rPr>
          <w:lang w:val="en_US" w:bidi="en_US"/>
        </w:rPr>
      </w:r>
      <w:r>
        <w:rPr>
          <w:lang w:val="en_US" w:bidi="en_US"/>
        </w:rPr>
      </w:r>
    </w:p>
    <w:p>
      <w:pPr/>
      <w:r>
        <w:rPr>
          <w:lang w:val="en_US" w:bidi="en_US"/>
        </w:rPr>
      </w:r>
    </w:p>
    <w:p>
      <w:pPr>
        <w:pStyle w:val="Heading2"/>
      </w:pPr>
      <w:r>
        <w:rPr>
          <w:lang w:val="en_US" w:bidi="en_US"/>
        </w:rPr>
        <w:t>ἀδικία</w:t>
      </w:r>
      <w:r>
        <w:rPr>
          <w:lang w:val="en_US" w:bidi="en_US"/>
        </w:rPr>
      </w:r>
    </w:p>
    <w:p>
      <w:pPr>
        <w:pStyle w:val="Heading1"/>
      </w:pPr>
      <w:r>
        <w:rPr>
          <w:lang w:val="en_US" w:bidi="en_US"/>
        </w:rPr>
        <w:t>ἀδικία</w:t>
      </w:r>
    </w:p>
    <w:p>
      <w:pPr/>
      <w:r>
        <w:rPr>
          <w:lang w:val="en_US" w:bidi="en_US"/>
        </w:rPr>
      </w:r>
      <w:r>
        <w:rPr>
          <w:lang w:val="en_US" w:bidi="en_US"/>
        </w:rPr>
        <w:t>ἀδικία</w:t>
      </w:r>
      <w:r>
        <w:rPr>
          <w:lang w:val="en_US" w:bidi="en_US"/>
        </w:rPr>
        <w:t xml:space="preserve"> (</w:t>
      </w:r>
      <w:r>
        <w:rPr>
          <w:lang w:val="en_US" w:bidi="en_US"/>
        </w:rPr>
        <w:t>G0093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δικαιόω</w:t>
      </w:r>
    </w:p>
    <w:p>
      <w:pPr/>
      <w:r>
        <w:rPr>
          <w:lang w:val="en_US" w:bidi="en_US"/>
        </w:rPr>
      </w:r>
      <w:r>
        <w:rPr>
          <w:lang w:val="en_US" w:bidi="en_US"/>
        </w:rPr>
        <w:t>88.21</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unjust deed</w:t>
      </w:r>
      <w:r>
        <w:rPr>
          <w:lang w:val="en_US" w:bidi="en_US"/>
        </w:rPr>
        <w:t xml:space="preserve">, </w:t>
      </w:r>
      <w:r>
        <w:rPr>
          <w:lang w:val="en_US" w:bidi="en_US"/>
        </w:rPr>
        <w:t>unrighteousness</w:t>
      </w:r>
      <w:r>
        <w:rPr>
          <w:lang w:val="en_US" w:bidi="en_US"/>
        </w:rPr>
        <w:t xml:space="preserve">, </w:t>
      </w:r>
      <w:r>
        <w:rPr>
          <w:lang w:val="en_US" w:bidi="en_US"/>
        </w:rPr>
        <w:t>doing what is unjust</w:t>
      </w:r>
      <w:r>
        <w:rPr>
          <w:lang w:val="en_US" w:bidi="en_US"/>
        </w:rPr>
        <w:t xml:space="preserve"> </w:t>
      </w:r>
      <w:r>
        <w:rPr>
          <w:lang w:val="en_US" w:bidi="en_US"/>
        </w:rPr>
        <w:t>an activity which is unjust</w:t>
      </w:r>
    </w:p>
    <w:p>
      <w:pPr/>
      <w:r>
        <w:rPr>
          <w:lang w:val="en_US" w:bidi="en_US"/>
        </w:rPr>
      </w:r>
      <w:r>
        <w:rPr>
          <w:lang w:val="en_US" w:bidi="en_US"/>
        </w:rPr>
        <w:t>LUK 13:27</w:t>
      </w:r>
      <w:r>
        <w:rPr>
          <w:lang w:val="en_US" w:bidi="en_US"/>
        </w:rPr>
        <w:t xml:space="preserve"> · </w:t>
      </w:r>
      <w:r>
        <w:rPr>
          <w:lang w:val="en_US" w:bidi="en_US"/>
        </w:rPr>
        <w:t>LUK 16:8</w:t>
      </w:r>
      <w:r>
        <w:rPr>
          <w:lang w:val="en_US" w:bidi="en_US"/>
        </w:rPr>
        <w:t xml:space="preserve"> · </w:t>
      </w:r>
      <w:r>
        <w:rPr>
          <w:lang w:val="en_US" w:bidi="en_US"/>
        </w:rPr>
        <w:t>LUK 16:9</w:t>
      </w:r>
      <w:r>
        <w:rPr>
          <w:lang w:val="en_US" w:bidi="en_US"/>
        </w:rPr>
        <w:t xml:space="preserve"> · </w:t>
      </w:r>
      <w:r>
        <w:rPr>
          <w:lang w:val="en_US" w:bidi="en_US"/>
        </w:rPr>
        <w:t>LUK 18:6</w:t>
      </w:r>
      <w:r>
        <w:rPr>
          <w:lang w:val="en_US" w:bidi="en_US"/>
        </w:rPr>
        <w:t xml:space="preserve"> · </w:t>
      </w:r>
      <w:r>
        <w:rPr>
          <w:lang w:val="en_US" w:bidi="en_US"/>
        </w:rPr>
        <w:t>JHN 7:18</w:t>
      </w:r>
      <w:r>
        <w:rPr>
          <w:lang w:val="en_US" w:bidi="en_US"/>
        </w:rPr>
        <w:t xml:space="preserve"> · </w:t>
      </w:r>
      <w:r>
        <w:rPr>
          <w:lang w:val="en_US" w:bidi="en_US"/>
        </w:rPr>
        <w:t>ACT 1:18</w:t>
      </w:r>
      <w:r>
        <w:rPr>
          <w:lang w:val="en_US" w:bidi="en_US"/>
        </w:rPr>
        <w:t xml:space="preserve"> · </w:t>
      </w:r>
      <w:r>
        <w:rPr>
          <w:lang w:val="en_US" w:bidi="en_US"/>
        </w:rPr>
        <w:t>ACT 8:23</w:t>
      </w:r>
      <w:r>
        <w:rPr>
          <w:lang w:val="en_US" w:bidi="en_US"/>
        </w:rPr>
        <w:t xml:space="preserve"> · </w:t>
      </w:r>
      <w:r>
        <w:rPr>
          <w:lang w:val="en_US" w:bidi="en_US"/>
        </w:rPr>
        <w:t>ROM 1:18</w:t>
      </w:r>
      <w:r>
        <w:rPr>
          <w:lang w:val="en_US" w:bidi="en_US"/>
        </w:rPr>
        <w:t xml:space="preserve"> · </w:t>
      </w:r>
      <w:r>
        <w:rPr>
          <w:lang w:val="en_US" w:bidi="en_US"/>
        </w:rPr>
        <w:t>ROM 1:18</w:t>
      </w:r>
      <w:r>
        <w:rPr>
          <w:lang w:val="en_US" w:bidi="en_US"/>
        </w:rPr>
        <w:t xml:space="preserve"> · </w:t>
      </w:r>
      <w:r>
        <w:rPr>
          <w:lang w:val="en_US" w:bidi="en_US"/>
        </w:rPr>
        <w:t>ROM 1:29</w:t>
      </w:r>
      <w:r>
        <w:rPr>
          <w:lang w:val="en_US" w:bidi="en_US"/>
        </w:rPr>
        <w:t xml:space="preserve"> · </w:t>
      </w:r>
      <w:r>
        <w:rPr>
          <w:lang w:val="en_US" w:bidi="en_US"/>
        </w:rPr>
        <w:t>ROM 2:8</w:t>
      </w:r>
      <w:r>
        <w:rPr>
          <w:lang w:val="en_US" w:bidi="en_US"/>
        </w:rPr>
        <w:t xml:space="preserve"> · </w:t>
      </w:r>
      <w:r>
        <w:rPr>
          <w:lang w:val="en_US" w:bidi="en_US"/>
        </w:rPr>
        <w:t>ROM 3:5</w:t>
      </w:r>
      <w:r>
        <w:rPr>
          <w:lang w:val="en_US" w:bidi="en_US"/>
        </w:rPr>
        <w:t xml:space="preserve"> · </w:t>
      </w:r>
      <w:r>
        <w:rPr>
          <w:lang w:val="en_US" w:bidi="en_US"/>
        </w:rPr>
        <w:t>ROM 6:13</w:t>
      </w:r>
      <w:r>
        <w:rPr>
          <w:lang w:val="en_US" w:bidi="en_US"/>
        </w:rPr>
        <w:t xml:space="preserve"> · </w:t>
      </w:r>
      <w:r>
        <w:rPr>
          <w:lang w:val="en_US" w:bidi="en_US"/>
        </w:rPr>
        <w:t>ROM 9:14</w:t>
      </w:r>
      <w:r>
        <w:rPr>
          <w:lang w:val="en_US" w:bidi="en_US"/>
        </w:rPr>
        <w:t xml:space="preserve"> · </w:t>
      </w:r>
      <w:r>
        <w:rPr>
          <w:lang w:val="en_US" w:bidi="en_US"/>
        </w:rPr>
        <w:t>1CO 13:6</w:t>
      </w:r>
      <w:r>
        <w:rPr>
          <w:lang w:val="en_US" w:bidi="en_US"/>
        </w:rPr>
        <w:t xml:space="preserve"> · </w:t>
      </w:r>
      <w:r>
        <w:rPr>
          <w:lang w:val="en_US" w:bidi="en_US"/>
        </w:rPr>
        <w:t>2CO 12:13</w:t>
      </w:r>
      <w:r>
        <w:rPr>
          <w:lang w:val="en_US" w:bidi="en_US"/>
        </w:rPr>
        <w:t xml:space="preserve"> · </w:t>
      </w:r>
      <w:r>
        <w:rPr>
          <w:lang w:val="en_US" w:bidi="en_US"/>
        </w:rPr>
        <w:t>2TH 2:10</w:t>
      </w:r>
      <w:r>
        <w:rPr>
          <w:lang w:val="en_US" w:bidi="en_US"/>
        </w:rPr>
        <w:t xml:space="preserve"> · </w:t>
      </w:r>
      <w:r>
        <w:rPr>
          <w:lang w:val="en_US" w:bidi="en_US"/>
        </w:rPr>
        <w:t>2TH 2:12</w:t>
      </w:r>
      <w:r>
        <w:rPr>
          <w:lang w:val="en_US" w:bidi="en_US"/>
        </w:rPr>
        <w:t xml:space="preserve"> · </w:t>
      </w:r>
      <w:r>
        <w:rPr>
          <w:lang w:val="en_US" w:bidi="en_US"/>
        </w:rPr>
        <w:t>2TI 2:19</w:t>
      </w:r>
      <w:r>
        <w:rPr>
          <w:lang w:val="en_US" w:bidi="en_US"/>
        </w:rPr>
        <w:t xml:space="preserve"> · </w:t>
      </w:r>
      <w:r>
        <w:rPr>
          <w:lang w:val="en_US" w:bidi="en_US"/>
        </w:rPr>
        <w:t>HEB 8:12</w:t>
      </w:r>
      <w:r>
        <w:rPr>
          <w:lang w:val="en_US" w:bidi="en_US"/>
        </w:rPr>
        <w:t xml:space="preserve"> · </w:t>
      </w:r>
      <w:r>
        <w:rPr>
          <w:lang w:val="en_US" w:bidi="en_US"/>
        </w:rPr>
        <w:t>JAS 3:6</w:t>
      </w:r>
      <w:r>
        <w:rPr>
          <w:lang w:val="en_US" w:bidi="en_US"/>
        </w:rPr>
        <w:t xml:space="preserve"> · </w:t>
      </w:r>
      <w:r>
        <w:rPr>
          <w:lang w:val="en_US" w:bidi="en_US"/>
        </w:rPr>
        <w:t>2PE 2:13</w:t>
      </w:r>
      <w:r>
        <w:rPr>
          <w:lang w:val="en_US" w:bidi="en_US"/>
        </w:rPr>
        <w:t xml:space="preserve"> · </w:t>
      </w:r>
      <w:r>
        <w:rPr>
          <w:lang w:val="en_US" w:bidi="en_US"/>
        </w:rPr>
        <w:t>2PE 2:15</w:t>
      </w:r>
      <w:r>
        <w:rPr>
          <w:lang w:val="en_US" w:bidi="en_US"/>
        </w:rPr>
        <w:t xml:space="preserve"> · </w:t>
      </w:r>
      <w:r>
        <w:rPr>
          <w:lang w:val="en_US" w:bidi="en_US"/>
        </w:rPr>
        <w:t>1JN 1:9</w:t>
      </w:r>
      <w:r>
        <w:rPr>
          <w:lang w:val="en_US" w:bidi="en_US"/>
        </w:rPr>
        <w:t xml:space="preserve"> · </w:t>
      </w:r>
      <w:r>
        <w:rPr>
          <w:lang w:val="en_US" w:bidi="en_US"/>
        </w:rPr>
        <w:t>1JN 5:17</w:t>
      </w:r>
      <w:r>
        <w:rPr>
          <w:lang w:val="en_US" w:bidi="en_US"/>
        </w:rPr>
      </w:r>
      <w:r>
        <w:rPr>
          <w:lang w:val="en_US" w:bidi="en_US"/>
        </w:rPr>
      </w:r>
    </w:p>
    <w:p>
      <w:pPr/>
      <w:r>
        <w:rPr>
          <w:lang w:val="en_US" w:bidi="en_US"/>
        </w:rPr>
      </w:r>
    </w:p>
    <w:p>
      <w:pPr>
        <w:pStyle w:val="Heading2"/>
      </w:pPr>
      <w:r>
        <w:rPr>
          <w:lang w:val="en_US" w:bidi="en_US"/>
        </w:rPr>
        <w:t>ἄδικος</w:t>
      </w:r>
      <w:r>
        <w:rPr>
          <w:lang w:val="en_US" w:bidi="en_US"/>
        </w:rPr>
      </w:r>
    </w:p>
    <w:p>
      <w:pPr>
        <w:pStyle w:val="Heading1"/>
      </w:pPr>
      <w:r>
        <w:rPr>
          <w:lang w:val="en_US" w:bidi="en_US"/>
        </w:rPr>
        <w:t>ἄδικος</w:t>
      </w:r>
    </w:p>
    <w:p>
      <w:pPr/>
      <w:r>
        <w:rPr>
          <w:lang w:val="en_US" w:bidi="en_US"/>
        </w:rPr>
      </w:r>
      <w:r>
        <w:rPr>
          <w:lang w:val="en_US" w:bidi="en_US"/>
        </w:rPr>
        <w:t>ἄδικος</w:t>
      </w:r>
      <w:r>
        <w:rPr>
          <w:lang w:val="en_US" w:bidi="en_US"/>
        </w:rPr>
        <w:t xml:space="preserve"> (</w:t>
      </w:r>
      <w:r>
        <w:rPr>
          <w:lang w:val="en_US" w:bidi="en_US"/>
        </w:rPr>
        <w:t>G0094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δικαιόω</w:t>
      </w:r>
    </w:p>
    <w:p>
      <w:pPr/>
      <w:r>
        <w:rPr>
          <w:lang w:val="en_US" w:bidi="en_US"/>
        </w:rPr>
      </w:r>
      <w:r>
        <w:rPr>
          <w:lang w:val="en_US" w:bidi="en_US"/>
        </w:rPr>
        <w:t>88.20</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unjust</w:t>
      </w:r>
      <w:r>
        <w:rPr>
          <w:lang w:val="en_US" w:bidi="en_US"/>
        </w:rPr>
        <w:t xml:space="preserve">, </w:t>
      </w:r>
      <w:r>
        <w:rPr>
          <w:lang w:val="en_US" w:bidi="en_US"/>
        </w:rPr>
        <w:t>unjustly</w:t>
      </w:r>
      <w:r>
        <w:rPr>
          <w:lang w:val="en_US" w:bidi="en_US"/>
        </w:rPr>
        <w:t xml:space="preserve">, </w:t>
      </w:r>
      <w:r>
        <w:rPr>
          <w:lang w:val="en_US" w:bidi="en_US"/>
        </w:rPr>
        <w:t>unrighteous</w:t>
      </w:r>
      <w:r>
        <w:rPr>
          <w:lang w:val="en_US" w:bidi="en_US"/>
        </w:rPr>
        <w:t xml:space="preserve"> </w:t>
      </w:r>
      <w:r>
        <w:rPr>
          <w:lang w:val="en_US" w:bidi="en_US"/>
        </w:rPr>
        <w:t>pertaining to not being right or just</w:t>
      </w:r>
    </w:p>
    <w:p>
      <w:pPr/>
      <w:r>
        <w:rPr>
          <w:lang w:val="en_US" w:bidi="en_US"/>
        </w:rPr>
      </w:r>
      <w:r>
        <w:rPr>
          <w:lang w:val="en_US" w:bidi="en_US"/>
        </w:rPr>
        <w:t>MAT 5:45</w:t>
      </w:r>
      <w:r>
        <w:rPr>
          <w:lang w:val="en_US" w:bidi="en_US"/>
        </w:rPr>
        <w:t xml:space="preserve"> · </w:t>
      </w:r>
      <w:r>
        <w:rPr>
          <w:lang w:val="en_US" w:bidi="en_US"/>
        </w:rPr>
        <w:t>LUK 16:10</w:t>
      </w:r>
      <w:r>
        <w:rPr>
          <w:lang w:val="en_US" w:bidi="en_US"/>
        </w:rPr>
        <w:t xml:space="preserve"> · </w:t>
      </w:r>
      <w:r>
        <w:rPr>
          <w:lang w:val="en_US" w:bidi="en_US"/>
        </w:rPr>
        <w:t>LUK 16:10</w:t>
      </w:r>
      <w:r>
        <w:rPr>
          <w:lang w:val="en_US" w:bidi="en_US"/>
        </w:rPr>
        <w:t xml:space="preserve"> · </w:t>
      </w:r>
      <w:r>
        <w:rPr>
          <w:lang w:val="en_US" w:bidi="en_US"/>
        </w:rPr>
        <w:t>LUK 16:11</w:t>
      </w:r>
      <w:r>
        <w:rPr>
          <w:lang w:val="en_US" w:bidi="en_US"/>
        </w:rPr>
        <w:t xml:space="preserve"> · </w:t>
      </w:r>
      <w:r>
        <w:rPr>
          <w:lang w:val="en_US" w:bidi="en_US"/>
        </w:rPr>
        <w:t>LUK 18:11</w:t>
      </w:r>
      <w:r>
        <w:rPr>
          <w:lang w:val="en_US" w:bidi="en_US"/>
        </w:rPr>
        <w:t xml:space="preserve"> · </w:t>
      </w:r>
      <w:r>
        <w:rPr>
          <w:lang w:val="en_US" w:bidi="en_US"/>
        </w:rPr>
        <w:t>ACT 24:15</w:t>
      </w:r>
      <w:r>
        <w:rPr>
          <w:lang w:val="en_US" w:bidi="en_US"/>
        </w:rPr>
        <w:t xml:space="preserve"> · </w:t>
      </w:r>
      <w:r>
        <w:rPr>
          <w:lang w:val="en_US" w:bidi="en_US"/>
        </w:rPr>
        <w:t>ROM 3:5</w:t>
      </w:r>
      <w:r>
        <w:rPr>
          <w:lang w:val="en_US" w:bidi="en_US"/>
        </w:rPr>
        <w:t xml:space="preserve"> · </w:t>
      </w:r>
      <w:r>
        <w:rPr>
          <w:lang w:val="en_US" w:bidi="en_US"/>
        </w:rPr>
        <w:t>HEB 6:10</w:t>
      </w:r>
      <w:r>
        <w:rPr>
          <w:lang w:val="en_US" w:bidi="en_US"/>
        </w:rPr>
        <w:t xml:space="preserve"> · </w:t>
      </w:r>
      <w:r>
        <w:rPr>
          <w:lang w:val="en_US" w:bidi="en_US"/>
        </w:rPr>
        <w:t>1PE 3:18</w:t>
      </w:r>
      <w:r>
        <w:rPr>
          <w:lang w:val="en_US" w:bidi="en_US"/>
        </w:rPr>
        <w:t xml:space="preserve"> · </w:t>
      </w:r>
      <w:r>
        <w:rPr>
          <w:lang w:val="en_US" w:bidi="en_US"/>
        </w:rPr>
        <w:t>2PE 2:9</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δικαιόω</w:t>
      </w:r>
    </w:p>
    <w:p>
      <w:pPr/>
      <w:r>
        <w:rPr>
          <w:lang w:val="en_US" w:bidi="en_US"/>
        </w:rPr>
      </w:r>
      <w:r>
        <w:rPr>
          <w:lang w:val="en_US" w:bidi="en_US"/>
        </w:rPr>
        <w:t>11.20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unbeliever</w:t>
      </w:r>
      <w:r>
        <w:rPr>
          <w:lang w:val="en_US" w:bidi="en_US"/>
        </w:rPr>
        <w:t xml:space="preserve">, </w:t>
      </w:r>
      <w:r>
        <w:rPr>
          <w:lang w:val="en_US" w:bidi="en_US"/>
        </w:rPr>
        <w:t>not a follower of Christ</w:t>
      </w:r>
      <w:r>
        <w:rPr>
          <w:lang w:val="en_US" w:bidi="en_US"/>
        </w:rPr>
        <w:t xml:space="preserve"> </w:t>
      </w:r>
      <w:r>
        <w:rPr>
          <w:lang w:val="en_US" w:bidi="en_US"/>
        </w:rPr>
        <w:t>a person who is not a member of the Christian community and by implication possibly unjust or not in a right relation with God</w:t>
      </w:r>
    </w:p>
    <w:p>
      <w:pPr/>
      <w:r>
        <w:rPr>
          <w:lang w:val="en_US" w:bidi="en_US"/>
        </w:rPr>
      </w:r>
      <w:r>
        <w:rPr>
          <w:lang w:val="en_US" w:bidi="en_US"/>
        </w:rPr>
        <w:t>1CO 6:1</w:t>
      </w:r>
      <w:r>
        <w:rPr>
          <w:lang w:val="en_US" w:bidi="en_US"/>
        </w:rPr>
        <w:t xml:space="preserve"> · </w:t>
      </w:r>
      <w:r>
        <w:rPr>
          <w:lang w:val="en_US" w:bidi="en_US"/>
        </w:rPr>
        <w:t>1CO 6:9</w:t>
      </w:r>
      <w:r>
        <w:rPr>
          <w:lang w:val="en_US" w:bidi="en_US"/>
        </w:rPr>
      </w:r>
      <w:r>
        <w:rPr>
          <w:lang w:val="en_US" w:bidi="en_US"/>
        </w:rPr>
      </w:r>
    </w:p>
    <w:p>
      <w:pPr/>
      <w:r>
        <w:rPr>
          <w:lang w:val="en_US" w:bidi="en_US"/>
        </w:rPr>
      </w:r>
    </w:p>
    <w:p>
      <w:pPr>
        <w:pStyle w:val="Heading2"/>
      </w:pPr>
      <w:r>
        <w:rPr>
          <w:lang w:val="en_US" w:bidi="en_US"/>
        </w:rPr>
        <w:t>ἀδίκως</w:t>
      </w:r>
      <w:r>
        <w:rPr>
          <w:lang w:val="en_US" w:bidi="en_US"/>
        </w:rPr>
      </w:r>
    </w:p>
    <w:p>
      <w:pPr>
        <w:pStyle w:val="Heading1"/>
      </w:pPr>
      <w:r>
        <w:rPr>
          <w:lang w:val="en_US" w:bidi="en_US"/>
        </w:rPr>
        <w:t>ἀδίκως</w:t>
      </w:r>
    </w:p>
    <w:p>
      <w:pPr/>
      <w:r>
        <w:rPr>
          <w:lang w:val="en_US" w:bidi="en_US"/>
        </w:rPr>
      </w:r>
      <w:r>
        <w:rPr>
          <w:lang w:val="en_US" w:bidi="en_US"/>
        </w:rPr>
        <w:t>ἀδίκως</w:t>
      </w:r>
      <w:r>
        <w:rPr>
          <w:lang w:val="en_US" w:bidi="en_US"/>
        </w:rPr>
        <w:t xml:space="preserve"> (</w:t>
      </w:r>
      <w:r>
        <w:rPr>
          <w:lang w:val="en_US" w:bidi="en_US"/>
        </w:rPr>
        <w:t>G0095</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δικαιόω</w:t>
      </w:r>
    </w:p>
    <w:p>
      <w:pPr/>
      <w:r>
        <w:rPr>
          <w:lang w:val="en_US" w:bidi="en_US"/>
        </w:rPr>
      </w:r>
      <w:r>
        <w:rPr>
          <w:lang w:val="en_US" w:bidi="en_US"/>
        </w:rPr>
        <w:t>88.20</w:t>
      </w:r>
      <w:r>
        <w:rPr>
          <w:lang w:val="en_US" w:bidi="en_US"/>
        </w:rPr>
        <w:t xml:space="preserve"> · </w:t>
      </w:r>
      <w:r>
        <w:rPr>
          <w:lang w:val="en_US" w:bidi="en_US"/>
        </w:rPr>
        <w:t>Moral and Ethical Qualities and Related Behavior</w:t>
      </w:r>
      <w:r>
        <w:rPr>
          <w:lang w:val="en_US" w:bidi="en_US"/>
        </w:rPr>
        <w:t xml:space="preserve"> · </w:t>
      </w:r>
      <w:r>
        <w:rPr>
          <w:lang w:val="en_US" w:bidi="en_US"/>
        </w:rPr>
        <w:t>Just, Righteous</w:t>
      </w:r>
    </w:p>
    <w:p>
      <w:pPr/>
      <w:r>
        <w:rPr>
          <w:lang w:val="en_US" w:bidi="en_US"/>
        </w:rPr>
      </w:r>
      <w:r>
        <w:rPr>
          <w:lang w:val="en_US" w:bidi="en_US"/>
        </w:rPr>
        <w:t>unjust</w:t>
      </w:r>
      <w:r>
        <w:rPr>
          <w:lang w:val="en_US" w:bidi="en_US"/>
        </w:rPr>
        <w:t xml:space="preserve">, </w:t>
      </w:r>
      <w:r>
        <w:rPr>
          <w:lang w:val="en_US" w:bidi="en_US"/>
        </w:rPr>
        <w:t>unjustly</w:t>
      </w:r>
      <w:r>
        <w:rPr>
          <w:lang w:val="en_US" w:bidi="en_US"/>
        </w:rPr>
        <w:t xml:space="preserve">, </w:t>
      </w:r>
      <w:r>
        <w:rPr>
          <w:lang w:val="en_US" w:bidi="en_US"/>
        </w:rPr>
        <w:t>unrighteous</w:t>
      </w:r>
      <w:r>
        <w:rPr>
          <w:lang w:val="en_US" w:bidi="en_US"/>
        </w:rPr>
        <w:t xml:space="preserve"> </w:t>
      </w:r>
      <w:r>
        <w:rPr>
          <w:lang w:val="en_US" w:bidi="en_US"/>
        </w:rPr>
        <w:t>pertaining to not being right or just</w:t>
      </w:r>
    </w:p>
    <w:p>
      <w:pPr/>
      <w:r>
        <w:rPr>
          <w:lang w:val="en_US" w:bidi="en_US"/>
        </w:rPr>
      </w:r>
      <w:r>
        <w:rPr>
          <w:lang w:val="en_US" w:bidi="en_US"/>
        </w:rPr>
        <w:t>1PE 2:19</w:t>
      </w:r>
      <w:r>
        <w:rPr>
          <w:lang w:val="en_US" w:bidi="en_US"/>
        </w:rPr>
      </w:r>
      <w:r>
        <w:rPr>
          <w:lang w:val="en_US" w:bidi="en_US"/>
        </w:rPr>
      </w:r>
    </w:p>
    <w:p>
      <w:pPr/>
      <w:r>
        <w:rPr>
          <w:lang w:val="en_US" w:bidi="en_US"/>
        </w:rPr>
      </w:r>
    </w:p>
    <w:p>
      <w:pPr>
        <w:pStyle w:val="Heading2"/>
      </w:pPr>
      <w:r>
        <w:rPr>
          <w:lang w:val="en_US" w:bidi="en_US"/>
        </w:rPr>
        <w:t>Ἀδμίν</w:t>
      </w:r>
      <w:r>
        <w:rPr>
          <w:lang w:val="en_US" w:bidi="en_US"/>
        </w:rPr>
      </w:r>
    </w:p>
    <w:p>
      <w:pPr>
        <w:pStyle w:val="Heading1"/>
      </w:pPr>
      <w:r>
        <w:rPr>
          <w:lang w:val="en_US" w:bidi="en_US"/>
        </w:rPr>
        <w:t>Ἀδμίν</w:t>
      </w:r>
    </w:p>
    <w:p>
      <w:pPr/>
      <w:r>
        <w:rPr>
          <w:lang w:val="en_US" w:bidi="en_US"/>
        </w:rPr>
      </w:r>
      <w:r>
        <w:rPr>
          <w:lang w:val="en_US" w:bidi="en_US"/>
        </w:rPr>
        <w:t>Ἀδμίν</w:t>
      </w:r>
      <w:r>
        <w:rPr>
          <w:lang w:val="en_US" w:bidi="en_US"/>
        </w:rPr>
        <w:t xml:space="preserve"> (</w:t>
      </w:r>
      <w:r>
        <w:rPr>
          <w:lang w:val="en_US" w:bidi="en_US"/>
        </w:rPr>
        <w:t>G0095a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Admin</w:t>
      </w:r>
      <w:r>
        <w:rPr>
          <w:lang w:val="en_US" w:bidi="en_US"/>
        </w:rPr>
        <w:t xml:space="preserve"> </w:t>
      </w:r>
      <w:r>
        <w:rPr>
          <w:lang w:val="en_US" w:bidi="en_US"/>
        </w:rPr>
        <w:t>a person in the genealogy of Jesus</w:t>
      </w:r>
    </w:p>
    <w:p>
      <w:pPr/>
      <w:r>
        <w:rPr>
          <w:lang w:val="en_US" w:bidi="en_US"/>
        </w:rPr>
      </w:r>
      <w:r>
        <w:rPr>
          <w:lang w:val="en_US" w:bidi="en_US"/>
        </w:rPr>
        <w:t>LUK 3:33</w:t>
      </w:r>
      <w:r>
        <w:rPr>
          <w:lang w:val="en_US" w:bidi="en_US"/>
        </w:rPr>
      </w:r>
      <w:r>
        <w:rPr>
          <w:lang w:val="en_US" w:bidi="en_US"/>
        </w:rPr>
      </w:r>
    </w:p>
    <w:p>
      <w:pPr/>
      <w:r>
        <w:rPr>
          <w:lang w:val="en_US" w:bidi="en_US"/>
        </w:rPr>
      </w:r>
    </w:p>
    <w:p>
      <w:pPr>
        <w:pStyle w:val="Heading2"/>
      </w:pPr>
      <w:r>
        <w:rPr>
          <w:lang w:val="en_US" w:bidi="en_US"/>
        </w:rPr>
        <w:t>ἀδόκιμος</w:t>
      </w:r>
      <w:r>
        <w:rPr>
          <w:lang w:val="en_US" w:bidi="en_US"/>
        </w:rPr>
      </w:r>
    </w:p>
    <w:p>
      <w:pPr>
        <w:pStyle w:val="Heading1"/>
      </w:pPr>
      <w:r>
        <w:rPr>
          <w:lang w:val="en_US" w:bidi="en_US"/>
        </w:rPr>
        <w:t>ἀδόκιμος</w:t>
      </w:r>
    </w:p>
    <w:p>
      <w:pPr/>
      <w:r>
        <w:rPr>
          <w:lang w:val="en_US" w:bidi="en_US"/>
        </w:rPr>
      </w:r>
      <w:r>
        <w:rPr>
          <w:lang w:val="en_US" w:bidi="en_US"/>
        </w:rPr>
        <w:t>ἀδόκιμος</w:t>
      </w:r>
      <w:r>
        <w:rPr>
          <w:lang w:val="en_US" w:bidi="en_US"/>
        </w:rPr>
        <w:t xml:space="preserve"> (</w:t>
      </w:r>
      <w:r>
        <w:rPr>
          <w:lang w:val="en_US" w:bidi="en_US"/>
        </w:rPr>
        <w:t>G0096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δέχομαι</w:t>
      </w:r>
    </w:p>
    <w:p>
      <w:pPr/>
      <w:r>
        <w:rPr>
          <w:lang w:val="en_US" w:bidi="en_US"/>
        </w:rPr>
      </w:r>
      <w:r>
        <w:rPr>
          <w:lang w:val="en_US" w:bidi="en_US"/>
        </w:rPr>
        <w:t>88.111</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not fitting</w:t>
      </w:r>
      <w:r>
        <w:rPr>
          <w:lang w:val="en_US" w:bidi="en_US"/>
        </w:rPr>
        <w:t xml:space="preserve">, </w:t>
      </w:r>
      <w:r>
        <w:rPr>
          <w:lang w:val="en_US" w:bidi="en_US"/>
        </w:rPr>
        <w:t>what should not be done</w:t>
      </w:r>
      <w:r>
        <w:rPr>
          <w:lang w:val="en_US" w:bidi="en_US"/>
        </w:rPr>
        <w:t xml:space="preserve">, </w:t>
      </w:r>
      <w:r>
        <w:rPr>
          <w:lang w:val="en_US" w:bidi="en_US"/>
        </w:rPr>
        <w:t>bad</w:t>
      </w:r>
      <w:r>
        <w:rPr>
          <w:lang w:val="en_US" w:bidi="en_US"/>
        </w:rPr>
        <w:t xml:space="preserve"> </w:t>
      </w:r>
      <w:r>
        <w:rPr>
          <w:lang w:val="en_US" w:bidi="en_US"/>
        </w:rPr>
        <w:t>pertaining to not being in accordance with what is right, appropriate, or fitting</w:t>
      </w:r>
    </w:p>
    <w:p>
      <w:pPr/>
      <w:r>
        <w:rPr>
          <w:lang w:val="en_US" w:bidi="en_US"/>
        </w:rPr>
      </w:r>
      <w:r>
        <w:rPr>
          <w:lang w:val="en_US" w:bidi="en_US"/>
        </w:rPr>
        <w:t>ROM 1:28</w:t>
      </w:r>
      <w:r>
        <w:rPr>
          <w:lang w:val="en_US" w:bidi="en_US"/>
        </w:rPr>
        <w:t xml:space="preserve"> · </w:t>
      </w:r>
      <w:r>
        <w:rPr>
          <w:lang w:val="en_US" w:bidi="en_US"/>
        </w:rPr>
        <w:t>2CO 13:7</w:t>
      </w:r>
    </w:p>
    <w:p>
      <w:pPr/>
      <w:r>
        <w:rPr>
          <w:lang w:val="en_US" w:bidi="en_US"/>
        </w:rPr>
      </w:r>
      <w:r>
        <w:rPr>
          <w:lang w:val="en_US" w:bidi="en_US"/>
        </w:rPr>
        <w:t>65.13</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of no value</w:t>
      </w:r>
      <w:r>
        <w:rPr>
          <w:lang w:val="en_US" w:bidi="en_US"/>
        </w:rPr>
        <w:t xml:space="preserve">, </w:t>
      </w:r>
      <w:r>
        <w:rPr>
          <w:lang w:val="en_US" w:bidi="en_US"/>
        </w:rPr>
        <w:t>valueless</w:t>
      </w:r>
      <w:r>
        <w:rPr>
          <w:lang w:val="en_US" w:bidi="en_US"/>
        </w:rPr>
        <w:t xml:space="preserve">, </w:t>
      </w:r>
      <w:r>
        <w:rPr>
          <w:lang w:val="en_US" w:bidi="en_US"/>
        </w:rPr>
        <w:t>worth nothing</w:t>
      </w:r>
      <w:r>
        <w:rPr>
          <w:lang w:val="en_US" w:bidi="en_US"/>
        </w:rPr>
        <w:t xml:space="preserve"> </w:t>
      </w:r>
      <w:r>
        <w:rPr>
          <w:lang w:val="en_US" w:bidi="en_US"/>
        </w:rPr>
        <w:t>pertaining to having been proven worthless</w:t>
      </w:r>
    </w:p>
    <w:p>
      <w:pPr/>
      <w:r>
        <w:rPr>
          <w:lang w:val="en_US" w:bidi="en_US"/>
        </w:rPr>
      </w:r>
      <w:r>
        <w:rPr>
          <w:lang w:val="en_US" w:bidi="en_US"/>
        </w:rPr>
        <w:t>1CO 9:27</w:t>
      </w:r>
      <w:r>
        <w:rPr>
          <w:lang w:val="en_US" w:bidi="en_US"/>
        </w:rPr>
        <w:t xml:space="preserve"> · </w:t>
      </w:r>
      <w:r>
        <w:rPr>
          <w:lang w:val="en_US" w:bidi="en_US"/>
        </w:rPr>
        <w:t>2CO 13:5</w:t>
      </w:r>
      <w:r>
        <w:rPr>
          <w:lang w:val="en_US" w:bidi="en_US"/>
        </w:rPr>
        <w:t xml:space="preserve"> · </w:t>
      </w:r>
      <w:r>
        <w:rPr>
          <w:lang w:val="en_US" w:bidi="en_US"/>
        </w:rPr>
        <w:t>2CO 13:6</w:t>
      </w:r>
      <w:r>
        <w:rPr>
          <w:lang w:val="en_US" w:bidi="en_US"/>
        </w:rPr>
        <w:t xml:space="preserve"> · </w:t>
      </w:r>
      <w:r>
        <w:rPr>
          <w:lang w:val="en_US" w:bidi="en_US"/>
        </w:rPr>
        <w:t>2TI 3:8</w:t>
      </w:r>
      <w:r>
        <w:rPr>
          <w:lang w:val="en_US" w:bidi="en_US"/>
        </w:rPr>
        <w:t xml:space="preserve"> · </w:t>
      </w:r>
      <w:r>
        <w:rPr>
          <w:lang w:val="en_US" w:bidi="en_US"/>
        </w:rPr>
        <w:t>TIT 1:16</w:t>
      </w:r>
      <w:r>
        <w:rPr>
          <w:lang w:val="en_US" w:bidi="en_US"/>
        </w:rPr>
        <w:t xml:space="preserve"> · </w:t>
      </w:r>
      <w:r>
        <w:rPr>
          <w:lang w:val="en_US" w:bidi="en_US"/>
        </w:rPr>
        <w:t>HEB 6:8</w:t>
      </w:r>
      <w:r>
        <w:rPr>
          <w:lang w:val="en_US" w:bidi="en_US"/>
        </w:rPr>
      </w:r>
      <w:r>
        <w:rPr>
          <w:lang w:val="en_US" w:bidi="en_US"/>
        </w:rPr>
      </w:r>
    </w:p>
    <w:p>
      <w:pPr/>
      <w:r>
        <w:rPr>
          <w:lang w:val="en_US" w:bidi="en_US"/>
        </w:rPr>
      </w:r>
    </w:p>
    <w:p>
      <w:pPr>
        <w:pStyle w:val="Heading2"/>
      </w:pPr>
      <w:r>
        <w:rPr>
          <w:lang w:val="en_US" w:bidi="en_US"/>
        </w:rPr>
        <w:t>ἄδολος</w:t>
      </w:r>
      <w:r>
        <w:rPr>
          <w:lang w:val="en_US" w:bidi="en_US"/>
        </w:rPr>
      </w:r>
    </w:p>
    <w:p>
      <w:pPr>
        <w:pStyle w:val="Heading1"/>
      </w:pPr>
      <w:r>
        <w:rPr>
          <w:lang w:val="en_US" w:bidi="en_US"/>
        </w:rPr>
        <w:t>ἄδολος</w:t>
      </w:r>
    </w:p>
    <w:p>
      <w:pPr/>
      <w:r>
        <w:rPr>
          <w:lang w:val="en_US" w:bidi="en_US"/>
        </w:rPr>
      </w:r>
      <w:r>
        <w:rPr>
          <w:lang w:val="en_US" w:bidi="en_US"/>
        </w:rPr>
        <w:t>ἄδολος</w:t>
      </w:r>
      <w:r>
        <w:rPr>
          <w:lang w:val="en_US" w:bidi="en_US"/>
        </w:rPr>
        <w:t xml:space="preserve"> (</w:t>
      </w:r>
      <w:r>
        <w:rPr>
          <w:lang w:val="en_US" w:bidi="en_US"/>
        </w:rPr>
        <w:t>G0097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δολόω</w:t>
      </w:r>
    </w:p>
    <w:p>
      <w:pPr/>
      <w:r>
        <w:rPr>
          <w:lang w:val="en_US" w:bidi="en_US"/>
        </w:rPr>
      </w:r>
      <w:r>
        <w:rPr>
          <w:lang w:val="en_US" w:bidi="en_US"/>
        </w:rPr>
        <w:t>79.98</w:t>
      </w:r>
      <w:r>
        <w:rPr>
          <w:lang w:val="en_US" w:bidi="en_US"/>
        </w:rPr>
        <w:t xml:space="preserve"> · </w:t>
      </w:r>
      <w:r>
        <w:rPr>
          <w:lang w:val="en_US" w:bidi="en_US"/>
        </w:rPr>
        <w:t>Features of Objects</w:t>
      </w:r>
      <w:r>
        <w:rPr>
          <w:lang w:val="en_US" w:bidi="en_US"/>
        </w:rPr>
        <w:t xml:space="preserve"> · </w:t>
      </w:r>
      <w:r>
        <w:rPr>
          <w:lang w:val="en_US" w:bidi="en_US"/>
        </w:rPr>
        <w:t>Pure, Unadulterated, Undiluted</w:t>
      </w:r>
    </w:p>
    <w:p>
      <w:pPr/>
      <w:r>
        <w:rPr>
          <w:lang w:val="en_US" w:bidi="en_US"/>
        </w:rPr>
      </w:r>
      <w:r>
        <w:rPr>
          <w:lang w:val="en_US" w:bidi="en_US"/>
        </w:rPr>
        <w:t>unadulterated</w:t>
      </w:r>
      <w:r>
        <w:rPr>
          <w:lang w:val="en_US" w:bidi="en_US"/>
        </w:rPr>
        <w:t xml:space="preserve">, </w:t>
      </w:r>
      <w:r>
        <w:rPr>
          <w:lang w:val="en_US" w:bidi="en_US"/>
        </w:rPr>
        <w:t>pure</w:t>
      </w:r>
      <w:r>
        <w:rPr>
          <w:lang w:val="en_US" w:bidi="en_US"/>
        </w:rPr>
        <w:t xml:space="preserve"> </w:t>
      </w:r>
      <w:r>
        <w:rPr>
          <w:lang w:val="en_US" w:bidi="en_US"/>
        </w:rPr>
        <w:t>pertaining to being pure, with the implication of not being adulterated</w:t>
      </w:r>
    </w:p>
    <w:p>
      <w:pPr/>
      <w:r>
        <w:rPr>
          <w:lang w:val="en_US" w:bidi="en_US"/>
        </w:rPr>
      </w:r>
      <w:r>
        <w:rPr>
          <w:lang w:val="en_US" w:bidi="en_US"/>
        </w:rPr>
        <w:t>1PE 2:2</w:t>
      </w:r>
      <w:r>
        <w:rPr>
          <w:lang w:val="en_US" w:bidi="en_US"/>
        </w:rPr>
      </w:r>
      <w:r>
        <w:rPr>
          <w:lang w:val="en_US" w:bidi="en_US"/>
        </w:rPr>
      </w:r>
    </w:p>
    <w:p>
      <w:pPr/>
      <w:r>
        <w:rPr>
          <w:lang w:val="en_US" w:bidi="en_US"/>
        </w:rPr>
      </w:r>
    </w:p>
    <w:p>
      <w:pPr>
        <w:pStyle w:val="Heading2"/>
      </w:pPr>
      <w:r>
        <w:rPr>
          <w:lang w:val="en_US" w:bidi="en_US"/>
        </w:rPr>
        <w:t>Ἀδραμυττηνός</w:t>
      </w:r>
      <w:r>
        <w:rPr>
          <w:lang w:val="en_US" w:bidi="en_US"/>
        </w:rPr>
      </w:r>
    </w:p>
    <w:p>
      <w:pPr>
        <w:pStyle w:val="Heading1"/>
      </w:pPr>
      <w:r>
        <w:rPr>
          <w:lang w:val="en_US" w:bidi="en_US"/>
        </w:rPr>
        <w:t>Ἀδραμυττηνός</w:t>
      </w:r>
    </w:p>
    <w:p>
      <w:pPr/>
      <w:r>
        <w:rPr>
          <w:lang w:val="en_US" w:bidi="en_US"/>
        </w:rPr>
      </w:r>
      <w:r>
        <w:rPr>
          <w:lang w:val="en_US" w:bidi="en_US"/>
        </w:rPr>
        <w:t>Ἀδραμυττηνός</w:t>
      </w:r>
      <w:r>
        <w:rPr>
          <w:lang w:val="en_US" w:bidi="en_US"/>
        </w:rPr>
        <w:t xml:space="preserve"> (</w:t>
      </w:r>
      <w:r>
        <w:rPr>
          <w:lang w:val="en_US" w:bidi="en_US"/>
        </w:rPr>
        <w:t>G0098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93.390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of Adramyttium</w:t>
      </w:r>
      <w:r>
        <w:rPr>
          <w:lang w:val="en_US" w:bidi="en_US"/>
        </w:rPr>
        <w:t xml:space="preserve"> </w:t>
      </w:r>
      <w:r>
        <w:rPr>
          <w:lang w:val="en_US" w:bidi="en_US"/>
        </w:rPr>
        <w:t>(derivative of Ἀδραμύττιον ‘Adramyttium,’ not occurring in the NT) pertaining to Adramyttium, a seaport in Mysia</w:t>
      </w:r>
    </w:p>
    <w:p>
      <w:pPr/>
      <w:r>
        <w:rPr>
          <w:lang w:val="en_US" w:bidi="en_US"/>
        </w:rPr>
      </w:r>
      <w:r>
        <w:rPr>
          <w:lang w:val="en_US" w:bidi="en_US"/>
        </w:rPr>
        <w:t>ACT 27:2</w:t>
      </w:r>
      <w:r>
        <w:rPr>
          <w:lang w:val="en_US" w:bidi="en_US"/>
        </w:rPr>
      </w:r>
      <w:r>
        <w:rPr>
          <w:lang w:val="en_US" w:bidi="en_US"/>
        </w:rPr>
      </w:r>
    </w:p>
    <w:p>
      <w:pPr/>
      <w:r>
        <w:rPr>
          <w:lang w:val="en_US" w:bidi="en_US"/>
        </w:rPr>
      </w:r>
    </w:p>
    <w:p>
      <w:pPr>
        <w:pStyle w:val="Heading2"/>
      </w:pPr>
      <w:r>
        <w:rPr>
          <w:lang w:val="en_US" w:bidi="en_US"/>
        </w:rPr>
        <w:t>Ἀδρίας</w:t>
      </w:r>
      <w:r>
        <w:rPr>
          <w:lang w:val="en_US" w:bidi="en_US"/>
        </w:rPr>
      </w:r>
    </w:p>
    <w:p>
      <w:pPr>
        <w:pStyle w:val="Heading1"/>
      </w:pPr>
      <w:r>
        <w:rPr>
          <w:lang w:val="en_US" w:bidi="en_US"/>
        </w:rPr>
        <w:t>Ἀδρίας</w:t>
      </w:r>
    </w:p>
    <w:p>
      <w:pPr/>
      <w:r>
        <w:rPr>
          <w:lang w:val="en_US" w:bidi="en_US"/>
        </w:rPr>
      </w:r>
      <w:r>
        <w:rPr>
          <w:lang w:val="en_US" w:bidi="en_US"/>
        </w:rPr>
        <w:t>Ἀδρίας</w:t>
      </w:r>
      <w:r>
        <w:rPr>
          <w:lang w:val="en_US" w:bidi="en_US"/>
        </w:rPr>
        <w:t xml:space="preserve"> (</w:t>
      </w:r>
      <w:r>
        <w:rPr>
          <w:lang w:val="en_US" w:bidi="en_US"/>
        </w:rPr>
        <w:t>G0099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93.391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Adriatic Sea</w:t>
      </w:r>
      <w:r>
        <w:rPr>
          <w:lang w:val="en_US" w:bidi="en_US"/>
        </w:rPr>
        <w:t xml:space="preserve"> </w:t>
      </w:r>
      <w:r>
        <w:rPr>
          <w:lang w:val="en_US" w:bidi="en_US"/>
        </w:rPr>
        <w:t>body of water between Italy and the Balkan peninsula</w:t>
      </w:r>
    </w:p>
    <w:p>
      <w:pPr/>
      <w:r>
        <w:rPr>
          <w:lang w:val="en_US" w:bidi="en_US"/>
        </w:rPr>
      </w:r>
      <w:r>
        <w:rPr>
          <w:lang w:val="en_US" w:bidi="en_US"/>
        </w:rPr>
        <w:t>ACT 27:27</w:t>
      </w:r>
      <w:r>
        <w:rPr>
          <w:lang w:val="en_US" w:bidi="en_US"/>
        </w:rPr>
      </w:r>
      <w:r>
        <w:rPr>
          <w:lang w:val="en_US" w:bidi="en_US"/>
        </w:rPr>
      </w:r>
    </w:p>
    <w:p>
      <w:pPr/>
      <w:r>
        <w:rPr>
          <w:lang w:val="en_US" w:bidi="en_US"/>
        </w:rPr>
      </w:r>
    </w:p>
    <w:p>
      <w:pPr>
        <w:pStyle w:val="Heading2"/>
      </w:pPr>
      <w:r>
        <w:rPr>
          <w:lang w:val="en_US" w:bidi="en_US"/>
        </w:rPr>
        <w:t>ἁδρότης</w:t>
      </w:r>
      <w:r>
        <w:rPr>
          <w:lang w:val="en_US" w:bidi="en_US"/>
        </w:rPr>
      </w:r>
    </w:p>
    <w:p>
      <w:pPr>
        <w:pStyle w:val="Heading1"/>
      </w:pPr>
      <w:r>
        <w:rPr>
          <w:lang w:val="en_US" w:bidi="en_US"/>
        </w:rPr>
        <w:t>ἁδρότης</w:t>
      </w:r>
    </w:p>
    <w:p>
      <w:pPr/>
      <w:r>
        <w:rPr>
          <w:lang w:val="en_US" w:bidi="en_US"/>
        </w:rPr>
      </w:r>
      <w:r>
        <w:rPr>
          <w:lang w:val="en_US" w:bidi="en_US"/>
        </w:rPr>
        <w:t>ἁδρότης</w:t>
      </w:r>
      <w:r>
        <w:rPr>
          <w:lang w:val="en_US" w:bidi="en_US"/>
        </w:rPr>
        <w:t xml:space="preserve"> (</w:t>
      </w:r>
      <w:r>
        <w:rPr>
          <w:lang w:val="en_US" w:bidi="en_US"/>
        </w:rPr>
        <w:t>G0100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ἁδρός</w:t>
      </w:r>
      <w:r>
        <w:rPr>
          <w:lang w:val="en_US" w:bidi="en_US"/>
        </w:rPr>
        <w:t xml:space="preserve"> </w:t>
      </w:r>
      <w:r>
        <w:rPr>
          <w:lang w:val="en_US" w:bidi="en_US"/>
        </w:rPr>
        <w:t>(ripeness, abundance)</w:t>
      </w:r>
    </w:p>
    <w:p>
      <w:pPr/>
      <w:r>
        <w:rPr>
          <w:lang w:val="en_US" w:bidi="en_US"/>
        </w:rPr>
      </w:r>
      <w:r>
        <w:rPr>
          <w:lang w:val="en_US" w:bidi="en_US"/>
        </w:rPr>
        <w:t>59.60</w:t>
      </w:r>
      <w:r>
        <w:rPr>
          <w:lang w:val="en_US" w:bidi="en_US"/>
        </w:rPr>
        <w:t xml:space="preserve"> · </w:t>
      </w:r>
      <w:r>
        <w:rPr>
          <w:lang w:val="en_US" w:bidi="en_US"/>
        </w:rPr>
        <w:t>Quantity</w:t>
      </w:r>
      <w:r>
        <w:rPr>
          <w:lang w:val="en_US" w:bidi="en_US"/>
        </w:rPr>
        <w:t xml:space="preserve"> · </w:t>
      </w:r>
      <w:r>
        <w:rPr>
          <w:lang w:val="en_US" w:bidi="en_US"/>
        </w:rPr>
        <w:t>Abundance, Excess, Sparing</w:t>
      </w:r>
    </w:p>
    <w:p>
      <w:pPr/>
      <w:r>
        <w:rPr>
          <w:lang w:val="en_US" w:bidi="en_US"/>
        </w:rPr>
      </w:r>
      <w:r>
        <w:rPr>
          <w:lang w:val="en_US" w:bidi="en_US"/>
        </w:rPr>
        <w:t>abundance</w:t>
      </w:r>
      <w:r>
        <w:rPr>
          <w:lang w:val="en_US" w:bidi="en_US"/>
        </w:rPr>
        <w:t xml:space="preserve">, </w:t>
      </w:r>
      <w:r>
        <w:rPr>
          <w:lang w:val="en_US" w:bidi="en_US"/>
        </w:rPr>
        <w:t>generous gift</w:t>
      </w:r>
      <w:r>
        <w:rPr>
          <w:lang w:val="en_US" w:bidi="en_US"/>
        </w:rPr>
        <w:t xml:space="preserve"> </w:t>
      </w:r>
      <w:r>
        <w:rPr>
          <w:lang w:val="en_US" w:bidi="en_US"/>
        </w:rPr>
        <w:t>an abundant amount, with the implication of generosity</w:t>
      </w:r>
    </w:p>
    <w:p>
      <w:pPr/>
      <w:r>
        <w:rPr>
          <w:lang w:val="en_US" w:bidi="en_US"/>
        </w:rPr>
      </w:r>
      <w:r>
        <w:rPr>
          <w:lang w:val="en_US" w:bidi="en_US"/>
        </w:rPr>
        <w:t>2CO 8:20</w:t>
      </w:r>
      <w:r>
        <w:rPr>
          <w:lang w:val="en_US" w:bidi="en_US"/>
        </w:rPr>
      </w:r>
      <w:r>
        <w:rPr>
          <w:lang w:val="en_US" w:bidi="en_US"/>
        </w:rPr>
      </w:r>
    </w:p>
    <w:p>
      <w:pPr/>
      <w:r>
        <w:rPr>
          <w:lang w:val="en_US" w:bidi="en_US"/>
        </w:rPr>
      </w:r>
    </w:p>
    <w:p>
      <w:pPr>
        <w:pStyle w:val="Heading2"/>
      </w:pPr>
      <w:r>
        <w:rPr>
          <w:lang w:val="en_US" w:bidi="en_US"/>
        </w:rPr>
        <w:t>ἀδυνατέω</w:t>
      </w:r>
      <w:r>
        <w:rPr>
          <w:lang w:val="en_US" w:bidi="en_US"/>
        </w:rPr>
      </w:r>
    </w:p>
    <w:p>
      <w:pPr>
        <w:pStyle w:val="Heading1"/>
      </w:pPr>
      <w:r>
        <w:rPr>
          <w:lang w:val="en_US" w:bidi="en_US"/>
        </w:rPr>
        <w:t>ἀδυνατέω</w:t>
      </w:r>
    </w:p>
    <w:p>
      <w:pPr/>
      <w:r>
        <w:rPr>
          <w:lang w:val="en_US" w:bidi="en_US"/>
        </w:rPr>
      </w:r>
      <w:r>
        <w:rPr>
          <w:lang w:val="en_US" w:bidi="en_US"/>
        </w:rPr>
        <w:t>ἀδυνατέω</w:t>
      </w:r>
      <w:r>
        <w:rPr>
          <w:lang w:val="en_US" w:bidi="en_US"/>
        </w:rPr>
        <w:t xml:space="preserve"> (</w:t>
      </w:r>
      <w:r>
        <w:rPr>
          <w:lang w:val="en_US" w:bidi="en_US"/>
        </w:rPr>
        <w:t>G0101</w:t>
      </w:r>
      <w:r>
        <w:rPr>
          <w:lang w:val="en_US" w:bidi="en_US"/>
        </w:rPr>
        <w:t xml:space="preserve">) — </w:t>
      </w:r>
      <w:r>
        <w:rPr>
          <w:lang w:val="en_US" w:bidi="en_US"/>
        </w:rPr>
        <w:t>ἀδυνατεῖ</w:t>
      </w:r>
    </w:p>
    <w:p>
      <w:pPr/>
      <w:r>
        <w:rPr>
          <w:lang w:val="en_US" w:bidi="en_US"/>
        </w:rPr>
      </w:r>
      <w:r>
        <w:rPr>
          <w:lang w:val="en_US" w:bidi="en_US"/>
        </w:rPr>
        <w:t xml:space="preserve">verb </w:t>
      </w:r>
      <w:r>
        <w:rPr>
          <w:lang w:val="en_US" w:bidi="en_US"/>
        </w:rPr>
        <w:t>|</w:t>
      </w:r>
      <w:r>
        <w:rPr>
          <w:lang w:val="en_US" w:bidi="en_US"/>
        </w:rPr>
        <w:t xml:space="preserve"> ἀ- + δύναμαι</w:t>
      </w:r>
    </w:p>
    <w:p>
      <w:pPr/>
      <w:r>
        <w:rPr>
          <w:lang w:val="en_US" w:bidi="en_US"/>
        </w:rPr>
      </w:r>
      <w:r>
        <w:rPr>
          <w:lang w:val="en_US" w:bidi="en_US"/>
        </w:rPr>
        <w:t>71.3</w:t>
      </w:r>
      <w:r>
        <w:rPr>
          <w:lang w:val="en_US" w:bidi="en_US"/>
        </w:rPr>
        <w:t xml:space="preserve"> · </w:t>
      </w:r>
      <w:r>
        <w:rPr>
          <w:lang w:val="en_US" w:bidi="en_US"/>
        </w:rPr>
        <w:t>(ἀδυνατεῖ)</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impossible</w:t>
      </w:r>
      <w:r>
        <w:rPr>
          <w:lang w:val="en_US" w:bidi="en_US"/>
        </w:rPr>
        <w:t xml:space="preserve"> </w:t>
      </w:r>
      <w:r>
        <w:rPr>
          <w:lang w:val="en_US" w:bidi="en_US"/>
        </w:rPr>
        <w:t>pertaining to being impossible, presumably because of a lack of power to alter or control circumstances</w:t>
      </w:r>
      <w:r>
        <w:rPr>
          <w:lang w:val="en_US" w:bidi="en_US"/>
        </w:rPr>
        <w:t xml:space="preserve"> </w:t>
      </w:r>
      <w:r>
        <w:rPr>
          <w:lang w:val="en_US" w:bidi="en_US"/>
        </w:rPr>
        <w:t xml:space="preserve">In view of the double negation in </w:t>
      </w:r>
      <w:r>
        <w:rPr>
          <w:lang w:val="en_US" w:bidi="en_US"/>
        </w:rPr>
        <w:t>LUK 1:37</w:t>
      </w:r>
      <w:r>
        <w:rPr>
          <w:lang w:val="en_US" w:bidi="en_US"/>
        </w:rPr>
        <w:t>, it is often better to translate it as a positive statement, for example, ‘God can do anything.’</w:t>
      </w:r>
    </w:p>
    <w:p>
      <w:pPr/>
      <w:r>
        <w:rPr>
          <w:lang w:val="en_US" w:bidi="en_US"/>
        </w:rPr>
      </w:r>
      <w:r>
        <w:rPr>
          <w:lang w:val="en_US" w:bidi="en_US"/>
        </w:rPr>
        <w:t>MAT 17:20</w:t>
      </w:r>
      <w:r>
        <w:rPr>
          <w:lang w:val="en_US" w:bidi="en_US"/>
        </w:rPr>
        <w:t xml:space="preserve"> · </w:t>
      </w:r>
      <w:r>
        <w:rPr>
          <w:lang w:val="en_US" w:bidi="en_US"/>
        </w:rPr>
        <w:t>LUK 1:37</w:t>
      </w:r>
      <w:r>
        <w:rPr>
          <w:lang w:val="en_US" w:bidi="en_US"/>
        </w:rPr>
      </w:r>
      <w:r>
        <w:rPr>
          <w:lang w:val="en_US" w:bidi="en_US"/>
        </w:rPr>
      </w:r>
    </w:p>
    <w:p>
      <w:pPr/>
      <w:r>
        <w:rPr>
          <w:lang w:val="en_US" w:bidi="en_US"/>
        </w:rPr>
      </w:r>
    </w:p>
    <w:p>
      <w:pPr>
        <w:pStyle w:val="Heading2"/>
      </w:pPr>
      <w:r>
        <w:rPr>
          <w:lang w:val="en_US" w:bidi="en_US"/>
        </w:rPr>
        <w:t>ἀδύνατος</w:t>
      </w:r>
      <w:r>
        <w:rPr>
          <w:lang w:val="en_US" w:bidi="en_US"/>
        </w:rPr>
      </w:r>
    </w:p>
    <w:p>
      <w:pPr>
        <w:pStyle w:val="Heading1"/>
      </w:pPr>
      <w:r>
        <w:rPr>
          <w:lang w:val="en_US" w:bidi="en_US"/>
        </w:rPr>
        <w:t>ἀδύνατος</w:t>
      </w:r>
    </w:p>
    <w:p>
      <w:pPr/>
      <w:r>
        <w:rPr>
          <w:lang w:val="en_US" w:bidi="en_US"/>
        </w:rPr>
      </w:r>
      <w:r>
        <w:rPr>
          <w:lang w:val="en_US" w:bidi="en_US"/>
        </w:rPr>
        <w:t>ἀδύνατος</w:t>
      </w:r>
      <w:r>
        <w:rPr>
          <w:lang w:val="en_US" w:bidi="en_US"/>
        </w:rPr>
        <w:t xml:space="preserve"> (</w:t>
      </w:r>
      <w:r>
        <w:rPr>
          <w:lang w:val="en_US" w:bidi="en_US"/>
        </w:rPr>
        <w:t>G0102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δύναμαι</w:t>
      </w:r>
    </w:p>
    <w:p>
      <w:pPr/>
      <w:r>
        <w:rPr>
          <w:lang w:val="en_US" w:bidi="en_US"/>
        </w:rPr>
      </w:r>
      <w:r>
        <w:rPr>
          <w:lang w:val="en_US" w:bidi="en_US"/>
        </w:rPr>
        <w:t>74.22</w:t>
      </w:r>
      <w:r>
        <w:rPr>
          <w:lang w:val="en_US" w:bidi="en_US"/>
        </w:rPr>
        <w:t xml:space="preserve"> · </w:t>
      </w:r>
      <w:r>
        <w:rPr>
          <w:lang w:val="en_US" w:bidi="en_US"/>
        </w:rPr>
        <w:t>Able, Capable</w:t>
      </w:r>
    </w:p>
    <w:p>
      <w:pPr/>
      <w:r>
        <w:rPr>
          <w:lang w:val="en_US" w:bidi="en_US"/>
        </w:rPr>
      </w:r>
      <w:r>
        <w:rPr>
          <w:lang w:val="en_US" w:bidi="en_US"/>
        </w:rPr>
        <w:t>incapable</w:t>
      </w:r>
      <w:r>
        <w:rPr>
          <w:lang w:val="en_US" w:bidi="en_US"/>
        </w:rPr>
        <w:t xml:space="preserve">, </w:t>
      </w:r>
      <w:r>
        <w:rPr>
          <w:lang w:val="en_US" w:bidi="en_US"/>
        </w:rPr>
        <w:t>not being able</w:t>
      </w:r>
      <w:r>
        <w:rPr>
          <w:lang w:val="en_US" w:bidi="en_US"/>
        </w:rPr>
        <w:t xml:space="preserve"> </w:t>
      </w:r>
      <w:r>
        <w:rPr>
          <w:lang w:val="en_US" w:bidi="en_US"/>
        </w:rPr>
        <w:t>pertaining to not being able to do or experience something</w:t>
      </w:r>
      <w:r>
        <w:rPr>
          <w:lang w:val="en_US" w:bidi="en_US"/>
        </w:rPr>
        <w:t xml:space="preserve"> </w:t>
      </w:r>
      <w:r>
        <w:rPr>
          <w:lang w:val="en_US" w:bidi="en_US"/>
        </w:rPr>
        <w:t xml:space="preserve">In </w:t>
      </w:r>
      <w:r>
        <w:rPr>
          <w:lang w:val="en_US" w:bidi="en_US"/>
        </w:rPr>
        <w:t>ROM 15:1</w:t>
      </w:r>
      <w:r>
        <w:rPr>
          <w:lang w:val="en_US" w:bidi="en_US"/>
        </w:rPr>
        <w:t xml:space="preserve"> οἱ δυνατοί refers to capability with respect to faith and τῶν ἀδυνάτων refers, conversely, to those who are incapable with respect to faith. In some languages, therefore, it may be possible to use a similar biblical phrase, weak in the faith.</w:t>
        <w:br/>
      </w:r>
      <w:r>
        <w:rPr>
          <w:lang w:val="en_US" w:bidi="en_US"/>
        </w:rPr>
        <w:t xml:space="preserve">In many languages the appropriate equivalent of </w:t>
      </w:r>
      <w:r>
        <w:rPr>
          <w:lang w:val="en_US" w:bidi="en_US"/>
        </w:rPr>
        <w:t>ACT 14:8</w:t>
      </w:r>
      <w:r>
        <w:rPr>
          <w:lang w:val="en_US" w:bidi="en_US"/>
        </w:rPr>
        <w:t xml:space="preserve"> would be but in Lystra there was a man who was crippled.</w:t>
      </w:r>
    </w:p>
    <w:p>
      <w:pPr/>
      <w:r>
        <w:rPr>
          <w:lang w:val="en_US" w:bidi="en_US"/>
        </w:rPr>
      </w:r>
      <w:r>
        <w:rPr>
          <w:lang w:val="en_US" w:bidi="en_US"/>
        </w:rPr>
        <w:t>ACT 14:8</w:t>
      </w:r>
      <w:r>
        <w:rPr>
          <w:lang w:val="en_US" w:bidi="en_US"/>
        </w:rPr>
        <w:t xml:space="preserve"> · </w:t>
      </w:r>
      <w:r>
        <w:rPr>
          <w:lang w:val="en_US" w:bidi="en_US"/>
        </w:rPr>
        <w:t>ROM 15:1</w:t>
      </w:r>
    </w:p>
    <w:p>
      <w:pPr/>
      <w:r>
        <w:rPr>
          <w:lang w:val="en_US" w:bidi="en_US"/>
        </w:rPr>
      </w:r>
      <w:r>
        <w:rPr>
          <w:lang w:val="en_US" w:bidi="en_US"/>
        </w:rPr>
        <w:t>71.3</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impossible</w:t>
      </w:r>
      <w:r>
        <w:rPr>
          <w:lang w:val="en_US" w:bidi="en_US"/>
        </w:rPr>
        <w:t xml:space="preserve"> </w:t>
      </w:r>
      <w:r>
        <w:rPr>
          <w:lang w:val="en_US" w:bidi="en_US"/>
        </w:rPr>
        <w:t>pertaining to being impossible, presumably because of a lack of power to alter or control circumstances</w:t>
      </w:r>
      <w:r>
        <w:rPr>
          <w:lang w:val="en_US" w:bidi="en_US"/>
        </w:rPr>
        <w:t xml:space="preserve"> </w:t>
      </w:r>
      <w:r>
        <w:rPr>
          <w:lang w:val="en_US" w:bidi="en_US"/>
        </w:rPr>
        <w:t xml:space="preserve">In </w:t>
      </w:r>
      <w:r>
        <w:rPr>
          <w:lang w:val="en_US" w:bidi="en_US"/>
        </w:rPr>
        <w:t>HEB 6:4</w:t>
      </w:r>
      <w:r>
        <w:rPr>
          <w:lang w:val="en_US" w:bidi="en_US"/>
        </w:rPr>
        <w:t xml:space="preserve"> the use of ἀδύνατον seems to be an instance of hyperbole in view of the warnings against apostasy (see </w:t>
      </w:r>
      <w:r>
        <w:rPr>
          <w:lang w:val="en_US" w:bidi="en_US"/>
        </w:rPr>
        <w:t>HEB 5:11</w:t>
      </w:r>
      <w:r>
        <w:rPr>
          <w:lang w:val="en_US" w:bidi="en_US"/>
        </w:rPr>
        <w:t>-</w:t>
      </w:r>
      <w:r>
        <w:rPr>
          <w:lang w:val="en_US" w:bidi="en_US"/>
        </w:rPr>
        <w:t>HEB 6:12</w:t>
      </w:r>
      <w:r>
        <w:rPr>
          <w:lang w:val="en_US" w:bidi="en_US"/>
        </w:rPr>
        <w:t xml:space="preserve">). Therefore, one may translate ἀδύνατον in </w:t>
      </w:r>
      <w:r>
        <w:rPr>
          <w:lang w:val="en_US" w:bidi="en_US"/>
        </w:rPr>
        <w:t>HEB 6:4</w:t>
      </w:r>
      <w:r>
        <w:rPr>
          <w:lang w:val="en_US" w:bidi="en_US"/>
        </w:rPr>
        <w:t xml:space="preserve"> as ‘it is extremely difficult to.’ TEV introduces a rhetorical question to express strong doubt, “for how can those who abandon their faith be brought back to repent again?”</w:t>
      </w:r>
    </w:p>
    <w:p>
      <w:pPr/>
      <w:r>
        <w:rPr>
          <w:lang w:val="en_US" w:bidi="en_US"/>
        </w:rPr>
      </w:r>
      <w:r>
        <w:rPr>
          <w:lang w:val="en_US" w:bidi="en_US"/>
        </w:rPr>
        <w:t>MAT 19:26</w:t>
      </w:r>
      <w:r>
        <w:rPr>
          <w:lang w:val="en_US" w:bidi="en_US"/>
        </w:rPr>
        <w:t xml:space="preserve"> · </w:t>
      </w:r>
      <w:r>
        <w:rPr>
          <w:lang w:val="en_US" w:bidi="en_US"/>
        </w:rPr>
        <w:t>MRK 10:27</w:t>
      </w:r>
      <w:r>
        <w:rPr>
          <w:lang w:val="en_US" w:bidi="en_US"/>
        </w:rPr>
        <w:t xml:space="preserve"> · </w:t>
      </w:r>
      <w:r>
        <w:rPr>
          <w:lang w:val="en_US" w:bidi="en_US"/>
        </w:rPr>
        <w:t>LUK 18:27</w:t>
      </w:r>
      <w:r>
        <w:rPr>
          <w:lang w:val="en_US" w:bidi="en_US"/>
        </w:rPr>
        <w:t xml:space="preserve"> · </w:t>
      </w:r>
      <w:r>
        <w:rPr>
          <w:lang w:val="en_US" w:bidi="en_US"/>
        </w:rPr>
        <w:t>ROM 8:3</w:t>
      </w:r>
      <w:r>
        <w:rPr>
          <w:lang w:val="en_US" w:bidi="en_US"/>
        </w:rPr>
        <w:t xml:space="preserve"> · </w:t>
      </w:r>
      <w:r>
        <w:rPr>
          <w:lang w:val="en_US" w:bidi="en_US"/>
        </w:rPr>
        <w:t>HEB 6:4</w:t>
      </w:r>
      <w:r>
        <w:rPr>
          <w:lang w:val="en_US" w:bidi="en_US"/>
        </w:rPr>
        <w:t xml:space="preserve"> · </w:t>
      </w:r>
      <w:r>
        <w:rPr>
          <w:lang w:val="en_US" w:bidi="en_US"/>
        </w:rPr>
        <w:t>HEB 6:18</w:t>
      </w:r>
      <w:r>
        <w:rPr>
          <w:lang w:val="en_US" w:bidi="en_US"/>
        </w:rPr>
        <w:t xml:space="preserve"> · </w:t>
      </w:r>
      <w:r>
        <w:rPr>
          <w:lang w:val="en_US" w:bidi="en_US"/>
        </w:rPr>
        <w:t>HEB 10:4</w:t>
      </w:r>
      <w:r>
        <w:rPr>
          <w:lang w:val="en_US" w:bidi="en_US"/>
        </w:rPr>
        <w:t xml:space="preserve"> · </w:t>
      </w:r>
      <w:r>
        <w:rPr>
          <w:lang w:val="en_US" w:bidi="en_US"/>
        </w:rPr>
        <w:t>HEB 11:6</w:t>
      </w:r>
    </w:p>
    <w:p>
      <w:pPr/>
      <w:r>
        <w:rPr>
          <w:lang w:val="en_US" w:bidi="en_US"/>
        </w:rPr>
      </w:r>
      <w:r>
        <w:rPr>
          <w:vertAlign w:val="superscript"/>
          <w:lang w:val="en_US" w:bidi="en_US"/>
        </w:rPr>
        <w:t>1</w:t>
      </w:r>
      <w:r>
        <w:rPr>
          <w:lang w:val="en_US" w:bidi="en_US"/>
        </w:rPr>
        <w:t xml:space="preserve"> This statement in </w:t>
      </w:r>
      <w:r>
        <w:rPr>
          <w:lang w:val="en_US" w:bidi="en_US"/>
        </w:rPr>
        <w:t>HEB 6:18</w:t>
      </w:r>
      <w:r>
        <w:rPr>
          <w:lang w:val="en_US" w:bidi="en_US"/>
        </w:rPr>
        <w:t xml:space="preserve"> may provide certain philosophical problems in view of the doctrine of the absoluteness of God, but no doubt the writer of Hebrews makes this statement in view of the presumed nature of God himself.</w:t>
      </w:r>
      <w:r>
        <w:rPr>
          <w:lang w:val="en_US" w:bidi="en_US"/>
        </w:rPr>
      </w:r>
      <w:r>
        <w:rPr>
          <w:lang w:val="en_US" w:bidi="en_US"/>
        </w:rPr>
      </w:r>
    </w:p>
    <w:p>
      <w:pPr/>
      <w:r>
        <w:rPr>
          <w:lang w:val="en_US" w:bidi="en_US"/>
        </w:rPr>
      </w:r>
    </w:p>
    <w:p>
      <w:pPr>
        <w:pStyle w:val="Heading2"/>
      </w:pPr>
      <w:r>
        <w:rPr>
          <w:lang w:val="en_US" w:bidi="en_US"/>
        </w:rPr>
        <w:t>ᾄδω</w:t>
      </w:r>
      <w:r>
        <w:rPr>
          <w:lang w:val="en_US" w:bidi="en_US"/>
        </w:rPr>
      </w:r>
    </w:p>
    <w:p>
      <w:pPr>
        <w:pStyle w:val="Heading1"/>
      </w:pPr>
      <w:r>
        <w:rPr>
          <w:lang w:val="en_US" w:bidi="en_US"/>
        </w:rPr>
        <w:t>ᾄδω</w:t>
      </w:r>
    </w:p>
    <w:p>
      <w:pPr/>
      <w:r>
        <w:rPr>
          <w:lang w:val="en_US" w:bidi="en_US"/>
        </w:rPr>
      </w:r>
      <w:r>
        <w:rPr>
          <w:lang w:val="en_US" w:bidi="en_US"/>
        </w:rPr>
        <w:t>ᾄδω</w:t>
      </w:r>
      <w:r>
        <w:rPr>
          <w:lang w:val="en_US" w:bidi="en_US"/>
        </w:rPr>
        <w:t xml:space="preserve"> (</w:t>
      </w:r>
      <w:r>
        <w:rPr>
          <w:lang w:val="en_US" w:bidi="en_US"/>
        </w:rPr>
        <w:t>G0103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κιθαρῳδός</w:t>
      </w:r>
      <w:r>
        <w:rPr>
          <w:lang w:val="en_US" w:bidi="en_US"/>
        </w:rPr>
        <w:t xml:space="preserve"> · </w:t>
      </w:r>
      <w:r>
        <w:rPr>
          <w:lang w:val="en_US" w:bidi="en_US"/>
        </w:rPr>
        <w:t>ᾠδή</w:t>
      </w:r>
    </w:p>
    <w:p>
      <w:pPr/>
      <w:r>
        <w:rPr>
          <w:lang w:val="en_US" w:bidi="en_US"/>
        </w:rPr>
      </w:r>
      <w:r>
        <w:rPr>
          <w:lang w:val="en_US" w:bidi="en_US"/>
        </w:rPr>
        <w:t>33.109</w:t>
      </w:r>
      <w:r>
        <w:rPr>
          <w:lang w:val="en_US" w:bidi="en_US"/>
        </w:rPr>
        <w:t xml:space="preserve"> · </w:t>
      </w:r>
      <w:r>
        <w:rPr>
          <w:lang w:val="en_US" w:bidi="en_US"/>
        </w:rPr>
        <w:t>Communication</w:t>
      </w:r>
      <w:r>
        <w:rPr>
          <w:lang w:val="en_US" w:bidi="en_US"/>
        </w:rPr>
        <w:t xml:space="preserve"> · </w:t>
      </w:r>
      <w:r>
        <w:rPr>
          <w:lang w:val="en_US" w:bidi="en_US"/>
        </w:rPr>
        <w:t>Sing, Lament</w:t>
      </w:r>
    </w:p>
    <w:p>
      <w:pPr/>
      <w:r>
        <w:rPr>
          <w:lang w:val="en_US" w:bidi="en_US"/>
        </w:rPr>
      </w:r>
      <w:r>
        <w:rPr>
          <w:lang w:val="en_US" w:bidi="en_US"/>
        </w:rPr>
        <w:t>to sing</w:t>
      </w:r>
      <w:r>
        <w:rPr>
          <w:lang w:val="en_US" w:bidi="en_US"/>
        </w:rPr>
        <w:t xml:space="preserve"> </w:t>
      </w:r>
      <w:r>
        <w:rPr>
          <w:lang w:val="en_US" w:bidi="en_US"/>
        </w:rPr>
        <w:t>to utter words in a melodic pattern</w:t>
      </w:r>
    </w:p>
    <w:p>
      <w:pPr/>
      <w:r>
        <w:rPr>
          <w:lang w:val="en_US" w:bidi="en_US"/>
        </w:rPr>
      </w:r>
      <w:r>
        <w:rPr>
          <w:lang w:val="en_US" w:bidi="en_US"/>
        </w:rPr>
        <w:t>EPH 5:19</w:t>
      </w:r>
      <w:r>
        <w:rPr>
          <w:lang w:val="en_US" w:bidi="en_US"/>
        </w:rPr>
        <w:t xml:space="preserve"> · </w:t>
      </w:r>
      <w:r>
        <w:rPr>
          <w:lang w:val="en_US" w:bidi="en_US"/>
        </w:rPr>
        <w:t>COL 3:16</w:t>
      </w:r>
      <w:r>
        <w:rPr>
          <w:lang w:val="en_US" w:bidi="en_US"/>
        </w:rPr>
        <w:t xml:space="preserve"> · </w:t>
      </w:r>
      <w:r>
        <w:rPr>
          <w:lang w:val="en_US" w:bidi="en_US"/>
        </w:rPr>
        <w:t>REV 5:9</w:t>
      </w:r>
      <w:r>
        <w:rPr>
          <w:lang w:val="en_US" w:bidi="en_US"/>
        </w:rPr>
        <w:t xml:space="preserve"> · </w:t>
      </w:r>
      <w:r>
        <w:rPr>
          <w:lang w:val="en_US" w:bidi="en_US"/>
        </w:rPr>
        <w:t>REV 14:3</w:t>
      </w:r>
      <w:r>
        <w:rPr>
          <w:lang w:val="en_US" w:bidi="en_US"/>
        </w:rPr>
        <w:t xml:space="preserve"> · </w:t>
      </w:r>
      <w:r>
        <w:rPr>
          <w:lang w:val="en_US" w:bidi="en_US"/>
        </w:rPr>
        <w:t>REV 15:3</w:t>
      </w:r>
      <w:r>
        <w:rPr>
          <w:lang w:val="en_US" w:bidi="en_US"/>
        </w:rPr>
      </w:r>
      <w:r>
        <w:rPr>
          <w:lang w:val="en_US" w:bidi="en_US"/>
        </w:rPr>
      </w:r>
    </w:p>
    <w:p>
      <w:pPr/>
      <w:r>
        <w:rPr>
          <w:lang w:val="en_US" w:bidi="en_US"/>
        </w:rPr>
      </w:r>
    </w:p>
    <w:p>
      <w:pPr>
        <w:pStyle w:val="Heading2"/>
      </w:pPr>
      <w:r>
        <w:rPr>
          <w:lang w:val="en_US" w:bidi="en_US"/>
        </w:rPr>
        <w:t>ἀεί</w:t>
      </w:r>
      <w:r>
        <w:rPr>
          <w:lang w:val="en_US" w:bidi="en_US"/>
        </w:rPr>
      </w:r>
    </w:p>
    <w:p>
      <w:pPr>
        <w:pStyle w:val="Heading1"/>
      </w:pPr>
      <w:r>
        <w:rPr>
          <w:lang w:val="en_US" w:bidi="en_US"/>
        </w:rPr>
        <w:t>ἀεί</w:t>
      </w:r>
    </w:p>
    <w:p>
      <w:pPr/>
      <w:r>
        <w:rPr>
          <w:lang w:val="en_US" w:bidi="en_US"/>
        </w:rPr>
      </w:r>
      <w:r>
        <w:rPr>
          <w:lang w:val="en_US" w:bidi="en_US"/>
        </w:rPr>
        <w:t>ἀεί</w:t>
      </w:r>
      <w:r>
        <w:rPr>
          <w:lang w:val="en_US" w:bidi="en_US"/>
        </w:rPr>
        <w:t xml:space="preserve"> (</w:t>
      </w:r>
      <w:r>
        <w:rPr>
          <w:lang w:val="en_US" w:bidi="en_US"/>
        </w:rPr>
        <w:t>G0104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ἀΐδιος</w:t>
      </w:r>
    </w:p>
    <w:p>
      <w:pPr/>
      <w:r>
        <w:rPr>
          <w:lang w:val="en_US" w:bidi="en_US"/>
        </w:rPr>
      </w:r>
      <w:r>
        <w:rPr>
          <w:lang w:val="en_US" w:bidi="en_US"/>
        </w:rPr>
        <w:t>67.86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always</w:t>
      </w:r>
      <w:r>
        <w:rPr>
          <w:lang w:val="en_US" w:bidi="en_US"/>
        </w:rPr>
        <w:t xml:space="preserve">, </w:t>
      </w:r>
      <w:r>
        <w:rPr>
          <w:lang w:val="en_US" w:bidi="en_US"/>
        </w:rPr>
        <w:t>constantly</w:t>
      </w:r>
      <w:r>
        <w:rPr>
          <w:lang w:val="en_US" w:bidi="en_US"/>
        </w:rPr>
        <w:t xml:space="preserve">, </w:t>
      </w:r>
      <w:r>
        <w:rPr>
          <w:lang w:val="en_US" w:bidi="en_US"/>
        </w:rPr>
        <w:t>continually</w:t>
      </w:r>
      <w:r>
        <w:rPr>
          <w:lang w:val="en_US" w:bidi="en_US"/>
        </w:rPr>
        <w:t xml:space="preserve"> </w:t>
      </w:r>
      <w:r>
        <w:rPr>
          <w:lang w:val="en_US" w:bidi="en_US"/>
        </w:rPr>
        <w:t>duration of time, either continuous or episodic, but without limits</w:t>
      </w:r>
      <w:r>
        <w:rPr>
          <w:lang w:val="en_US" w:bidi="en_US"/>
        </w:rPr>
        <w:t xml:space="preserve"> </w:t>
      </w:r>
      <w:r>
        <w:rPr>
          <w:lang w:val="en_US" w:bidi="en_US"/>
        </w:rPr>
        <w:t xml:space="preserve">In some languages there may be problems involved in rendering ἀεί or διὰ παντός[b], since there may be a basic distinction between (a) continuous activity and (b) activity which may be defined as episodic in that it regularly recurs in related episodes. For example, in </w:t>
      </w:r>
      <w:r>
        <w:rPr>
          <w:lang w:val="en_US" w:bidi="en_US"/>
        </w:rPr>
        <w:t>2CO 6:10</w:t>
      </w:r>
      <w:r>
        <w:rPr>
          <w:lang w:val="en_US" w:bidi="en_US"/>
        </w:rPr>
        <w:t xml:space="preserve"> the fact of being glad may be related specifically to the occasions of being saddened, while in </w:t>
      </w:r>
      <w:r>
        <w:rPr>
          <w:lang w:val="en_US" w:bidi="en_US"/>
        </w:rPr>
        <w:t>MAT 18:10</w:t>
      </w:r>
      <w:r>
        <w:rPr>
          <w:lang w:val="en_US" w:bidi="en_US"/>
        </w:rPr>
        <w:t xml:space="preserve"> the focus of meaning is probably upon the continuous nature of the relation.</w:t>
      </w:r>
    </w:p>
    <w:p>
      <w:pPr/>
      <w:r>
        <w:rPr>
          <w:lang w:val="en_US" w:bidi="en_US"/>
        </w:rPr>
      </w:r>
      <w:r>
        <w:rPr>
          <w:lang w:val="en_US" w:bidi="en_US"/>
        </w:rPr>
        <w:t>ACT 7:51</w:t>
      </w:r>
      <w:r>
        <w:rPr>
          <w:lang w:val="en_US" w:bidi="en_US"/>
        </w:rPr>
        <w:t xml:space="preserve"> · </w:t>
      </w:r>
      <w:r>
        <w:rPr>
          <w:lang w:val="en_US" w:bidi="en_US"/>
        </w:rPr>
        <w:t>2CO 4:11</w:t>
      </w:r>
      <w:r>
        <w:rPr>
          <w:lang w:val="en_US" w:bidi="en_US"/>
        </w:rPr>
        <w:t xml:space="preserve"> · </w:t>
      </w:r>
      <w:r>
        <w:rPr>
          <w:lang w:val="en_US" w:bidi="en_US"/>
        </w:rPr>
        <w:t>2CO 6:10</w:t>
      </w:r>
      <w:r>
        <w:rPr>
          <w:lang w:val="en_US" w:bidi="en_US"/>
        </w:rPr>
        <w:t xml:space="preserve"> · </w:t>
      </w:r>
      <w:r>
        <w:rPr>
          <w:lang w:val="en_US" w:bidi="en_US"/>
        </w:rPr>
        <w:t>TIT 1:12</w:t>
      </w:r>
      <w:r>
        <w:rPr>
          <w:lang w:val="en_US" w:bidi="en_US"/>
        </w:rPr>
        <w:t xml:space="preserve"> · </w:t>
      </w:r>
      <w:r>
        <w:rPr>
          <w:lang w:val="en_US" w:bidi="en_US"/>
        </w:rPr>
        <w:t>HEB 3:10</w:t>
      </w:r>
      <w:r>
        <w:rPr>
          <w:lang w:val="en_US" w:bidi="en_US"/>
        </w:rPr>
        <w:t xml:space="preserve"> · </w:t>
      </w:r>
      <w:r>
        <w:rPr>
          <w:lang w:val="en_US" w:bidi="en_US"/>
        </w:rPr>
        <w:t>1PE 3:15</w:t>
      </w:r>
      <w:r>
        <w:rPr>
          <w:lang w:val="en_US" w:bidi="en_US"/>
        </w:rPr>
        <w:t xml:space="preserve"> · </w:t>
      </w:r>
      <w:r>
        <w:rPr>
          <w:lang w:val="en_US" w:bidi="en_US"/>
        </w:rPr>
        <w:t>2PE 1:12</w:t>
      </w:r>
      <w:r>
        <w:rPr>
          <w:lang w:val="en_US" w:bidi="en_US"/>
        </w:rPr>
      </w:r>
      <w:r>
        <w:rPr>
          <w:lang w:val="en_US" w:bidi="en_US"/>
        </w:rPr>
      </w:r>
    </w:p>
    <w:p>
      <w:pPr/>
      <w:r>
        <w:rPr>
          <w:lang w:val="en_US" w:bidi="en_US"/>
        </w:rPr>
      </w:r>
    </w:p>
    <w:p>
      <w:pPr>
        <w:pStyle w:val="Heading2"/>
      </w:pPr>
      <w:r>
        <w:rPr>
          <w:lang w:val="en_US" w:bidi="en_US"/>
        </w:rPr>
        <w:t>ἀετός</w:t>
      </w:r>
      <w:r>
        <w:rPr>
          <w:lang w:val="en_US" w:bidi="en_US"/>
        </w:rPr>
      </w:r>
    </w:p>
    <w:p>
      <w:pPr>
        <w:pStyle w:val="Heading1"/>
      </w:pPr>
      <w:r>
        <w:rPr>
          <w:lang w:val="en_US" w:bidi="en_US"/>
        </w:rPr>
        <w:t>ἀετός</w:t>
      </w:r>
    </w:p>
    <w:p>
      <w:pPr/>
      <w:r>
        <w:rPr>
          <w:lang w:val="en_US" w:bidi="en_US"/>
        </w:rPr>
      </w:r>
      <w:r>
        <w:rPr>
          <w:lang w:val="en_US" w:bidi="en_US"/>
        </w:rPr>
        <w:t>ἀετός</w:t>
      </w:r>
      <w:r>
        <w:rPr>
          <w:lang w:val="en_US" w:bidi="en_US"/>
        </w:rPr>
        <w:t xml:space="preserve"> (</w:t>
      </w:r>
      <w:r>
        <w:rPr>
          <w:lang w:val="en_US" w:bidi="en_US"/>
        </w:rPr>
        <w:t>G0105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4.42</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eagle</w:t>
      </w:r>
      <w:r>
        <w:rPr>
          <w:lang w:val="en_US" w:bidi="en_US"/>
        </w:rPr>
        <w:t xml:space="preserve">, </w:t>
      </w:r>
      <w:r>
        <w:rPr>
          <w:lang w:val="en_US" w:bidi="en_US"/>
        </w:rPr>
        <w:t>vulture</w:t>
      </w:r>
      <w:r>
        <w:rPr>
          <w:lang w:val="en_US" w:bidi="en_US"/>
        </w:rPr>
        <w:t xml:space="preserve"> </w:t>
      </w:r>
      <w:r>
        <w:rPr>
          <w:lang w:val="en_US" w:bidi="en_US"/>
        </w:rPr>
        <w:t>generic word for a large bird of prey; genus Aquila, but may include others, esp. vulture</w:t>
      </w:r>
      <w:r>
        <w:rPr>
          <w:lang w:val="en_US" w:bidi="en_US"/>
        </w:rPr>
        <w:t xml:space="preserve"> </w:t>
      </w:r>
      <w:r>
        <w:rPr>
          <w:lang w:val="en_US" w:bidi="en_US"/>
        </w:rPr>
        <w:t xml:space="preserve">In </w:t>
      </w:r>
      <w:r>
        <w:rPr>
          <w:lang w:val="en_US" w:bidi="en_US"/>
        </w:rPr>
        <w:t>REV 12:14</w:t>
      </w:r>
      <w:r>
        <w:rPr>
          <w:lang w:val="en_US" w:bidi="en_US"/>
        </w:rPr>
        <w:t xml:space="preserve"> the emphasis is upon strength and speed, and therefore a term meaning ‘eagle’ is probably more satisfactory, but in </w:t>
      </w:r>
      <w:r>
        <w:rPr>
          <w:lang w:val="en_US" w:bidi="en_US"/>
        </w:rPr>
        <w:t>MAT 24:28</w:t>
      </w:r>
      <w:r>
        <w:rPr>
          <w:lang w:val="en_US" w:bidi="en_US"/>
        </w:rPr>
        <w:t xml:space="preserve"> (and the parallel passages in </w:t>
      </w:r>
      <w:r>
        <w:rPr>
          <w:lang w:val="en_US" w:bidi="en_US"/>
        </w:rPr>
        <w:t>LUK 17:37</w:t>
      </w:r>
      <w:r>
        <w:rPr>
          <w:lang w:val="en_US" w:bidi="en_US"/>
        </w:rPr>
        <w:t>) the reference is to the eating of dead flesh, and therefore a word meaning ‘vultures’ is more appropriate.</w:t>
        <w:br/>
      </w:r>
      <w:r>
        <w:rPr>
          <w:lang w:val="en_US" w:bidi="en_US"/>
        </w:rPr>
        <w:t>The basic distinction between eagles and vultures is that the former either capture their prey or feed upon dead carcasses, while vultures only feed upon dead carcasses. Only in the Western Hemisphere are there two distinct families of birds: (1) birds of prey, which also feed upon dead bodies (eagles) and (2) vultures, which never take live prey, but only feed upon carcasses.</w:t>
      </w:r>
    </w:p>
    <w:p>
      <w:pPr/>
      <w:r>
        <w:rPr>
          <w:lang w:val="en_US" w:bidi="en_US"/>
        </w:rPr>
      </w:r>
      <w:r>
        <w:rPr>
          <w:lang w:val="en_US" w:bidi="en_US"/>
        </w:rPr>
        <w:t>MAT 24:28</w:t>
      </w:r>
      <w:r>
        <w:rPr>
          <w:lang w:val="en_US" w:bidi="en_US"/>
        </w:rPr>
        <w:t xml:space="preserve"> · </w:t>
      </w:r>
      <w:r>
        <w:rPr>
          <w:lang w:val="en_US" w:bidi="en_US"/>
        </w:rPr>
        <w:t>LUK 17:37</w:t>
      </w:r>
      <w:r>
        <w:rPr>
          <w:lang w:val="en_US" w:bidi="en_US"/>
        </w:rPr>
        <w:t xml:space="preserve"> · </w:t>
      </w:r>
      <w:r>
        <w:rPr>
          <w:lang w:val="en_US" w:bidi="en_US"/>
        </w:rPr>
        <w:t>REV 4:7</w:t>
      </w:r>
      <w:r>
        <w:rPr>
          <w:lang w:val="en_US" w:bidi="en_US"/>
        </w:rPr>
        <w:t xml:space="preserve"> · </w:t>
      </w:r>
      <w:r>
        <w:rPr>
          <w:lang w:val="en_US" w:bidi="en_US"/>
        </w:rPr>
        <w:t>REV 8:13</w:t>
      </w:r>
      <w:r>
        <w:rPr>
          <w:lang w:val="en_US" w:bidi="en_US"/>
        </w:rPr>
        <w:t xml:space="preserve"> · </w:t>
      </w:r>
      <w:r>
        <w:rPr>
          <w:lang w:val="en_US" w:bidi="en_US"/>
        </w:rPr>
        <w:t>REV 12:14</w:t>
      </w:r>
      <w:r>
        <w:rPr>
          <w:lang w:val="en_US" w:bidi="en_US"/>
        </w:rPr>
      </w:r>
      <w:r>
        <w:rPr>
          <w:lang w:val="en_US" w:bidi="en_US"/>
        </w:rPr>
      </w:r>
    </w:p>
    <w:p>
      <w:pPr/>
      <w:r>
        <w:rPr>
          <w:lang w:val="en_US" w:bidi="en_US"/>
        </w:rPr>
      </w:r>
    </w:p>
    <w:p>
      <w:pPr>
        <w:pStyle w:val="Heading2"/>
      </w:pPr>
      <w:r>
        <w:rPr>
          <w:lang w:val="en_US" w:bidi="en_US"/>
        </w:rPr>
        <w:t>ἄζυμος</w:t>
      </w:r>
      <w:r>
        <w:rPr>
          <w:lang w:val="en_US" w:bidi="en_US"/>
        </w:rPr>
      </w:r>
    </w:p>
    <w:p>
      <w:pPr>
        <w:pStyle w:val="Heading1"/>
      </w:pPr>
      <w:r>
        <w:rPr>
          <w:lang w:val="en_US" w:bidi="en_US"/>
        </w:rPr>
        <w:t>ἄζυμος</w:t>
      </w:r>
    </w:p>
    <w:p>
      <w:pPr/>
      <w:r>
        <w:rPr>
          <w:lang w:val="en_US" w:bidi="en_US"/>
        </w:rPr>
      </w:r>
      <w:r>
        <w:rPr>
          <w:lang w:val="en_US" w:bidi="en_US"/>
        </w:rPr>
        <w:t>ἄζυμος</w:t>
      </w:r>
      <w:r>
        <w:rPr>
          <w:lang w:val="en_US" w:bidi="en_US"/>
        </w:rPr>
        <w:t xml:space="preserve"> (</w:t>
      </w:r>
      <w:r>
        <w:rPr>
          <w:lang w:val="en_US" w:bidi="en_US"/>
        </w:rPr>
        <w:t>G0106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ζυμόω</w:t>
      </w:r>
    </w:p>
    <w:p>
      <w:pPr/>
      <w:r>
        <w:rPr>
          <w:lang w:val="en_US" w:bidi="en_US"/>
        </w:rPr>
      </w:r>
      <w:r>
        <w:rPr>
          <w:lang w:val="en_US" w:bidi="en_US"/>
        </w:rPr>
        <w:t>5.13</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without yeast</w:t>
      </w:r>
      <w:r>
        <w:rPr>
          <w:lang w:val="en_US" w:bidi="en_US"/>
        </w:rPr>
        <w:t xml:space="preserve">, </w:t>
      </w:r>
      <w:r>
        <w:rPr>
          <w:lang w:val="en_US" w:bidi="en_US"/>
        </w:rPr>
        <w:t>not having yeast</w:t>
      </w:r>
      <w:r>
        <w:rPr>
          <w:lang w:val="en_US" w:bidi="en_US"/>
        </w:rPr>
        <w:t xml:space="preserve">, </w:t>
      </w:r>
      <w:r>
        <w:rPr>
          <w:lang w:val="en_US" w:bidi="en_US"/>
        </w:rPr>
        <w:t>unleavened</w:t>
      </w:r>
      <w:r>
        <w:rPr>
          <w:lang w:val="en_US" w:bidi="en_US"/>
        </w:rPr>
        <w:t xml:space="preserve"> </w:t>
      </w:r>
      <w:r>
        <w:rPr>
          <w:lang w:val="en_US" w:bidi="en_US"/>
        </w:rPr>
        <w:t>pertaining to the absence of yeast</w:t>
      </w:r>
      <w:r>
        <w:rPr>
          <w:lang w:val="en_US" w:bidi="en_US"/>
        </w:rPr>
        <w:t xml:space="preserve"> </w:t>
      </w:r>
      <w:r>
        <w:rPr>
          <w:lang w:val="en_US" w:bidi="en_US"/>
        </w:rPr>
        <w:t xml:space="preserve">The phrase ‘unleavened bread’ may be rendered as ‘bread made without yeast’ or ‘bread which does not rise.’ Perhaps a more difficult problem is involved in the relationship of ‘days’ to ‘unleavened bread,’ and accordingly, the expression ‘the days of Unleavened Bread’ may be rendered as ‘the days when people ate bread that had no yeast.’ Except for </w:t>
      </w:r>
      <w:r>
        <w:rPr>
          <w:lang w:val="en_US" w:bidi="en_US"/>
        </w:rPr>
        <w:t>1CO 5:7</w:t>
      </w:r>
      <w:r>
        <w:rPr>
          <w:lang w:val="en_US" w:bidi="en_US"/>
        </w:rPr>
        <w:t>, in which ἄζυμος occurs in a highly figurative passage referring to pure and true life, this term is used exclusively in reference to the feast or festival of Unleavened Bread.</w:t>
      </w:r>
    </w:p>
    <w:p>
      <w:pPr/>
      <w:r>
        <w:rPr>
          <w:lang w:val="en_US" w:bidi="en_US"/>
        </w:rPr>
      </w:r>
      <w:r>
        <w:rPr>
          <w:lang w:val="en_US" w:bidi="en_US"/>
        </w:rPr>
        <w:t>MAT 26:17</w:t>
      </w:r>
      <w:r>
        <w:rPr>
          <w:lang w:val="en_US" w:bidi="en_US"/>
        </w:rPr>
        <w:t xml:space="preserve"> · </w:t>
      </w:r>
      <w:r>
        <w:rPr>
          <w:lang w:val="en_US" w:bidi="en_US"/>
        </w:rPr>
        <w:t>MRK 14:1</w:t>
      </w:r>
      <w:r>
        <w:rPr>
          <w:lang w:val="en_US" w:bidi="en_US"/>
        </w:rPr>
        <w:t xml:space="preserve"> · </w:t>
      </w:r>
      <w:r>
        <w:rPr>
          <w:lang w:val="en_US" w:bidi="en_US"/>
        </w:rPr>
        <w:t>MRK 14:12</w:t>
      </w:r>
      <w:r>
        <w:rPr>
          <w:lang w:val="en_US" w:bidi="en_US"/>
        </w:rPr>
        <w:t xml:space="preserve"> · </w:t>
      </w:r>
      <w:r>
        <w:rPr>
          <w:lang w:val="en_US" w:bidi="en_US"/>
        </w:rPr>
        <w:t>LUK 22:1</w:t>
      </w:r>
      <w:r>
        <w:rPr>
          <w:lang w:val="en_US" w:bidi="en_US"/>
        </w:rPr>
        <w:t xml:space="preserve"> · </w:t>
      </w:r>
      <w:r>
        <w:rPr>
          <w:lang w:val="en_US" w:bidi="en_US"/>
        </w:rPr>
        <w:t>LUK 22:7</w:t>
      </w:r>
      <w:r>
        <w:rPr>
          <w:lang w:val="en_US" w:bidi="en_US"/>
        </w:rPr>
        <w:t xml:space="preserve"> · </w:t>
      </w:r>
      <w:r>
        <w:rPr>
          <w:lang w:val="en_US" w:bidi="en_US"/>
        </w:rPr>
        <w:t>ACT 12:3</w:t>
      </w:r>
      <w:r>
        <w:rPr>
          <w:lang w:val="en_US" w:bidi="en_US"/>
        </w:rPr>
        <w:t xml:space="preserve"> · </w:t>
      </w:r>
      <w:r>
        <w:rPr>
          <w:lang w:val="en_US" w:bidi="en_US"/>
        </w:rPr>
        <w:t>ACT 20:6</w:t>
      </w:r>
      <w:r>
        <w:rPr>
          <w:lang w:val="en_US" w:bidi="en_US"/>
        </w:rPr>
        <w:t xml:space="preserve"> · </w:t>
      </w:r>
      <w:r>
        <w:rPr>
          <w:lang w:val="en_US" w:bidi="en_US"/>
        </w:rPr>
        <w:t>1CO 5:7</w:t>
      </w:r>
      <w:r>
        <w:rPr>
          <w:lang w:val="en_US" w:bidi="en_US"/>
        </w:rPr>
        <w:t xml:space="preserve"> · </w:t>
      </w:r>
      <w:r>
        <w:rPr>
          <w:lang w:val="en_US" w:bidi="en_US"/>
        </w:rPr>
        <w:t>1CO 5:8</w:t>
      </w:r>
      <w:r>
        <w:rPr>
          <w:lang w:val="en_US" w:bidi="en_US"/>
        </w:rPr>
      </w:r>
      <w:r>
        <w:rPr>
          <w:lang w:val="en_US" w:bidi="en_US"/>
        </w:rPr>
      </w:r>
    </w:p>
    <w:p>
      <w:pPr/>
      <w:r>
        <w:rPr>
          <w:lang w:val="en_US" w:bidi="en_US"/>
        </w:rPr>
      </w:r>
    </w:p>
    <w:p>
      <w:pPr>
        <w:pStyle w:val="Heading2"/>
      </w:pPr>
      <w:r>
        <w:rPr>
          <w:lang w:val="en_US" w:bidi="en_US"/>
        </w:rPr>
        <w:t>Ἀζώρ</w:t>
      </w:r>
      <w:r>
        <w:rPr>
          <w:lang w:val="en_US" w:bidi="en_US"/>
        </w:rPr>
      </w:r>
    </w:p>
    <w:p>
      <w:pPr>
        <w:pStyle w:val="Heading1"/>
      </w:pPr>
      <w:r>
        <w:rPr>
          <w:lang w:val="en_US" w:bidi="en_US"/>
        </w:rPr>
        <w:t>Ἀζώρ</w:t>
      </w:r>
    </w:p>
    <w:p>
      <w:pPr/>
      <w:r>
        <w:rPr>
          <w:lang w:val="en_US" w:bidi="en_US"/>
        </w:rPr>
      </w:r>
      <w:r>
        <w:rPr>
          <w:lang w:val="en_US" w:bidi="en_US"/>
        </w:rPr>
        <w:t>Ἀζώρ</w:t>
      </w:r>
      <w:r>
        <w:rPr>
          <w:lang w:val="en_US" w:bidi="en_US"/>
        </w:rPr>
        <w:t xml:space="preserve"> (</w:t>
      </w:r>
      <w:r>
        <w:rPr>
          <w:lang w:val="en_US" w:bidi="en_US"/>
        </w:rPr>
        <w:t>G0107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93.14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Azor</w:t>
      </w:r>
      <w:r>
        <w:rPr>
          <w:lang w:val="en_US" w:bidi="en_US"/>
        </w:rPr>
        <w:t xml:space="preserve"> </w:t>
      </w:r>
      <w:r>
        <w:rPr>
          <w:lang w:val="en_US" w:bidi="en_US"/>
        </w:rPr>
        <w:t>a person in the genealogy of Jesus (</w:t>
      </w:r>
      <w:r>
        <w:rPr>
          <w:lang w:val="en_US" w:bidi="en_US"/>
        </w:rPr>
        <w:t>MAT 1:13</w:t>
      </w:r>
      <w:r>
        <w:rPr>
          <w:lang w:val="en_US" w:bidi="en_US"/>
        </w:rPr>
        <w:t>)</w:t>
      </w:r>
    </w:p>
    <w:p>
      <w:pPr/>
      <w:r>
        <w:rPr>
          <w:lang w:val="en_US" w:bidi="en_US"/>
        </w:rPr>
      </w:r>
      <w:r>
        <w:rPr>
          <w:lang w:val="en_US" w:bidi="en_US"/>
        </w:rPr>
        <w:t>MAT 1:13</w:t>
      </w:r>
      <w:r>
        <w:rPr>
          <w:lang w:val="en_US" w:bidi="en_US"/>
        </w:rPr>
        <w:t xml:space="preserve"> · </w:t>
      </w:r>
      <w:r>
        <w:rPr>
          <w:lang w:val="en_US" w:bidi="en_US"/>
        </w:rPr>
        <w:t>MAT 1:14</w:t>
      </w:r>
      <w:r>
        <w:rPr>
          <w:lang w:val="en_US" w:bidi="en_US"/>
        </w:rPr>
      </w:r>
      <w:r>
        <w:rPr>
          <w:lang w:val="en_US" w:bidi="en_US"/>
        </w:rPr>
      </w:r>
    </w:p>
    <w:p>
      <w:pPr/>
      <w:r>
        <w:rPr>
          <w:lang w:val="en_US" w:bidi="en_US"/>
        </w:rPr>
      </w:r>
    </w:p>
    <w:p>
      <w:pPr>
        <w:pStyle w:val="Heading2"/>
      </w:pPr>
      <w:r>
        <w:rPr>
          <w:lang w:val="en_US" w:bidi="en_US"/>
        </w:rPr>
        <w:t>Ἄζωτος</w:t>
      </w:r>
      <w:r>
        <w:rPr>
          <w:lang w:val="en_US" w:bidi="en_US"/>
        </w:rPr>
      </w:r>
    </w:p>
    <w:p>
      <w:pPr>
        <w:pStyle w:val="Heading1"/>
      </w:pPr>
      <w:r>
        <w:rPr>
          <w:lang w:val="en_US" w:bidi="en_US"/>
        </w:rPr>
        <w:t>Ἄζωτος</w:t>
      </w:r>
    </w:p>
    <w:p>
      <w:pPr/>
      <w:r>
        <w:rPr>
          <w:lang w:val="en_US" w:bidi="en_US"/>
        </w:rPr>
      </w:r>
      <w:r>
        <w:rPr>
          <w:lang w:val="en_US" w:bidi="en_US"/>
        </w:rPr>
        <w:t>Ἄζωτος</w:t>
      </w:r>
      <w:r>
        <w:rPr>
          <w:lang w:val="en_US" w:bidi="en_US"/>
        </w:rPr>
        <w:t xml:space="preserve"> (</w:t>
      </w:r>
      <w:r>
        <w:rPr>
          <w:lang w:val="en_US" w:bidi="en_US"/>
        </w:rPr>
        <w:t>G0108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93.392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Azotus</w:t>
      </w:r>
      <w:r>
        <w:rPr>
          <w:lang w:val="en_US" w:bidi="en_US"/>
        </w:rPr>
        <w:t xml:space="preserve"> </w:t>
      </w:r>
      <w:r>
        <w:rPr>
          <w:lang w:val="en_US" w:bidi="en_US"/>
        </w:rPr>
        <w:t>a city on the coast of southern Palestine; the Ashdod of the OT</w:t>
      </w:r>
    </w:p>
    <w:p>
      <w:pPr/>
      <w:r>
        <w:rPr>
          <w:lang w:val="en_US" w:bidi="en_US"/>
        </w:rPr>
      </w:r>
      <w:r>
        <w:rPr>
          <w:lang w:val="en_US" w:bidi="en_US"/>
        </w:rPr>
        <w:t>ACT 8:40</w:t>
      </w:r>
      <w:r>
        <w:rPr>
          <w:lang w:val="en_US" w:bidi="en_US"/>
        </w:rPr>
      </w:r>
      <w:r>
        <w:rPr>
          <w:lang w:val="en_US" w:bidi="en_US"/>
        </w:rPr>
      </w:r>
    </w:p>
    <w:p>
      <w:pPr/>
      <w:r>
        <w:rPr>
          <w:lang w:val="en_US" w:bidi="en_US"/>
        </w:rPr>
      </w:r>
    </w:p>
    <w:p>
      <w:pPr>
        <w:pStyle w:val="Heading2"/>
      </w:pPr>
      <w:r>
        <w:rPr>
          <w:lang w:val="en_US" w:bidi="en_US"/>
        </w:rPr>
        <w:t>ἀήρ</w:t>
      </w:r>
      <w:r>
        <w:rPr>
          <w:lang w:val="en_US" w:bidi="en_US"/>
        </w:rPr>
      </w:r>
    </w:p>
    <w:p>
      <w:pPr>
        <w:pStyle w:val="Heading1"/>
      </w:pPr>
      <w:r>
        <w:rPr>
          <w:lang w:val="en_US" w:bidi="en_US"/>
        </w:rPr>
        <w:t>ἀήρ</w:t>
      </w:r>
    </w:p>
    <w:p>
      <w:pPr/>
      <w:r>
        <w:rPr>
          <w:lang w:val="en_US" w:bidi="en_US"/>
        </w:rPr>
      </w:r>
      <w:r>
        <w:rPr>
          <w:lang w:val="en_US" w:bidi="en_US"/>
        </w:rPr>
        <w:t>ἀήρ</w:t>
      </w:r>
      <w:r>
        <w:rPr>
          <w:lang w:val="en_US" w:bidi="en_US"/>
        </w:rPr>
        <w:t xml:space="preserve"> (</w:t>
      </w:r>
      <w:r>
        <w:rPr>
          <w:lang w:val="en_US" w:bidi="en_US"/>
        </w:rPr>
        <w:t>G0109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-έρος</w:t>
      </w:r>
    </w:p>
    <w:p>
      <w:pPr/>
      <w:r>
        <w:rPr>
          <w:lang w:val="en_US" w:bidi="en_US"/>
        </w:rPr>
      </w:r>
      <w:r>
        <w:rPr>
          <w:lang w:val="en_US" w:bidi="en_US"/>
        </w:rPr>
        <w:t>1.6</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air</w:t>
      </w:r>
      <w:r>
        <w:rPr>
          <w:lang w:val="en_US" w:bidi="en_US"/>
        </w:rPr>
        <w:t xml:space="preserve"> </w:t>
      </w:r>
      <w:r>
        <w:rPr>
          <w:lang w:val="en_US" w:bidi="en_US"/>
        </w:rPr>
        <w:t>the space immediately above the earths surface, and not including the dome arching over the earth</w:t>
      </w:r>
      <w:r>
        <w:rPr>
          <w:lang w:val="en_US" w:bidi="en_US"/>
        </w:rPr>
        <w:t xml:space="preserve"> </w:t>
      </w:r>
      <w:r>
        <w:rPr>
          <w:lang w:val="en_US" w:bidi="en_US"/>
        </w:rPr>
        <w:t xml:space="preserve">The expression εἰς ἀέρα λαλοῦντες, literally ‘talking into the air,’ may be regarded as a type of idiom meaning ‘talking to no purpose’ or ‘talking without anyone understanding.’ Accordingly, ἔσεσθε γὰρ εἰς ἀέρα λαλοῦντες may be rendered as ‘you will be talking, but no one will understand’ or ‘you will be talking, but your words will not enter anyone.’ In </w:t>
      </w:r>
      <w:r>
        <w:rPr>
          <w:lang w:val="en_US" w:bidi="en_US"/>
        </w:rPr>
        <w:t>ACT 22:23</w:t>
      </w:r>
      <w:r>
        <w:rPr>
          <w:lang w:val="en_US" w:bidi="en_US"/>
        </w:rPr>
        <w:t>, κονιορτὸν βαλλόντων εἰς τὸν ἀέρα ‘throwing dust into the air,’ it may be more appropriate in a number of languages to say ‘throwing dust above themselves’ or simply ‘throwing dust up.’ A literal rendering of ‘throwing dust into the air’ might suggest in some languages that the air was some kind of a container in which the dust remained.</w:t>
        <w:br/>
      </w:r>
      <w:r>
        <w:rPr>
          <w:lang w:val="en_US" w:bidi="en_US"/>
        </w:rPr>
        <w:t xml:space="preserve">The Greek term ἀήρ in </w:t>
      </w:r>
      <w:r>
        <w:rPr>
          <w:lang w:val="en_US" w:bidi="en_US"/>
        </w:rPr>
        <w:t>REV 9:2</w:t>
      </w:r>
      <w:r>
        <w:rPr>
          <w:lang w:val="en_US" w:bidi="en_US"/>
        </w:rPr>
        <w:t xml:space="preserve"> (ἐσκοτώθη ὁ ἥλιος καὶ ὁ ἀὴρ ἐκ τοῦ καπνοῦ τοῦ φρέατος ‘the sun and the air were darkened by the smoke from the pit’) may very well be translated as ‘air,’ but since it is a reference primarily to space rather than to substance, it is more natural in a number of languages to say ‘the sky was darkened by the smoke from the pit.’</w:t>
      </w:r>
    </w:p>
    <w:p>
      <w:pPr/>
      <w:r>
        <w:rPr>
          <w:lang w:val="en_US" w:bidi="en_US"/>
        </w:rPr>
      </w:r>
      <w:r>
        <w:rPr>
          <w:lang w:val="en_US" w:bidi="en_US"/>
        </w:rPr>
        <w:t>ACT 22:23</w:t>
      </w:r>
      <w:r>
        <w:rPr>
          <w:lang w:val="en_US" w:bidi="en_US"/>
        </w:rPr>
        <w:t xml:space="preserve"> · </w:t>
      </w:r>
      <w:r>
        <w:rPr>
          <w:lang w:val="en_US" w:bidi="en_US"/>
        </w:rPr>
        <w:t>1CO 14:9</w:t>
      </w:r>
      <w:r>
        <w:rPr>
          <w:lang w:val="en_US" w:bidi="en_US"/>
        </w:rPr>
        <w:t xml:space="preserve"> · </w:t>
      </w:r>
      <w:r>
        <w:rPr>
          <w:lang w:val="en_US" w:bidi="en_US"/>
        </w:rPr>
        <w:t>1TH 4:17</w:t>
      </w:r>
      <w:r>
        <w:rPr>
          <w:lang w:val="en_US" w:bidi="en_US"/>
        </w:rPr>
        <w:t xml:space="preserve"> · </w:t>
      </w:r>
      <w:r>
        <w:rPr>
          <w:lang w:val="en_US" w:bidi="en_US"/>
        </w:rPr>
        <w:t>REV 9:2</w:t>
      </w:r>
      <w:r>
        <w:rPr>
          <w:lang w:val="en_US" w:bidi="en_US"/>
        </w:rPr>
        <w:t xml:space="preserve"> · </w:t>
      </w:r>
      <w:r>
        <w:rPr>
          <w:lang w:val="en_US" w:bidi="en_US"/>
        </w:rPr>
        <w:t>REV 16:17</w:t>
      </w:r>
    </w:p>
    <w:p>
      <w:pPr/>
      <w:r>
        <w:rPr>
          <w:lang w:val="en_US" w:bidi="en_US"/>
        </w:rPr>
      </w:r>
      <w:r>
        <w:rPr>
          <w:lang w:val="en_US" w:bidi="en_US"/>
        </w:rPr>
        <w:t>2.2</w:t>
      </w:r>
      <w:r>
        <w:rPr>
          <w:lang w:val="en_US" w:bidi="en_US"/>
        </w:rPr>
        <w:t xml:space="preserve"> · </w:t>
      </w:r>
      <w:r>
        <w:rPr>
          <w:lang w:val="en_US" w:bidi="en_US"/>
        </w:rPr>
        <w:t>Natural Substances</w:t>
      </w:r>
      <w:r>
        <w:rPr>
          <w:lang w:val="en_US" w:bidi="en_US"/>
        </w:rPr>
        <w:t xml:space="preserve"> · </w:t>
      </w:r>
      <w:r>
        <w:rPr>
          <w:lang w:val="en_US" w:bidi="en_US"/>
        </w:rPr>
        <w:t>Air</w:t>
      </w:r>
    </w:p>
    <w:p>
      <w:pPr/>
      <w:r>
        <w:rPr>
          <w:lang w:val="en_US" w:bidi="en_US"/>
        </w:rPr>
      </w:r>
      <w:r>
        <w:rPr>
          <w:lang w:val="en_US" w:bidi="en_US"/>
        </w:rPr>
        <w:t>air</w:t>
      </w:r>
      <w:r>
        <w:rPr>
          <w:lang w:val="en_US" w:bidi="en_US"/>
        </w:rPr>
        <w:t xml:space="preserve"> </w:t>
      </w:r>
      <w:r>
        <w:rPr>
          <w:lang w:val="en_US" w:bidi="en_US"/>
        </w:rPr>
        <w:t>air as an elemental substance</w:t>
      </w:r>
      <w:r>
        <w:rPr>
          <w:lang w:val="en_US" w:bidi="en_US"/>
        </w:rPr>
        <w:t xml:space="preserve"> </w:t>
      </w:r>
      <w:r>
        <w:rPr>
          <w:lang w:val="en_US" w:bidi="en_US"/>
        </w:rPr>
        <w:t xml:space="preserve">οὕτως πυκτεύω ὡς οὐκ ἀέρα δέρων ‘I do not box like someone hitting the air’ </w:t>
      </w:r>
      <w:r>
        <w:rPr>
          <w:lang w:val="en_US" w:bidi="en_US"/>
        </w:rPr>
        <w:t>1CO 9:26</w:t>
      </w:r>
      <w:r>
        <w:rPr>
          <w:lang w:val="en_US" w:bidi="en_US"/>
        </w:rPr>
        <w:t>. In some languages it may be quite impossible to translate literally ‘hitting the air,’ for since the air is not regarded as a kind of material substance, it is impossible to hit it. The closest equivalent may be ‘hitting nothing’ or possibly ‘as though hitting something.’</w:t>
      </w:r>
    </w:p>
    <w:p>
      <w:pPr/>
      <w:r>
        <w:rPr>
          <w:lang w:val="en_US" w:bidi="en_US"/>
        </w:rPr>
      </w:r>
      <w:r>
        <w:rPr>
          <w:lang w:val="en_US" w:bidi="en_US"/>
        </w:rPr>
        <w:t>1CO 9:26</w:t>
      </w:r>
    </w:p>
    <w:p>
      <w:pPr/>
      <w:r>
        <w:rPr>
          <w:lang w:val="en_US" w:bidi="en_US"/>
        </w:rPr>
      </w:r>
      <w:r>
        <w:rPr>
          <w:lang w:val="en_US" w:bidi="en_US"/>
        </w:rPr>
        <w:t>1.7</w:t>
      </w:r>
      <w:r>
        <w:rPr>
          <w:lang w:val="en_US" w:bidi="en_US"/>
        </w:rPr>
        <w:t xml:space="preserve"> · </w:t>
      </w:r>
      <w:r>
        <w:rPr>
          <w:lang w:val="en_US" w:bidi="en_US"/>
        </w:rPr>
        <w:t>Geographical Objects and Features</w:t>
      </w:r>
      <w:r>
        <w:rPr>
          <w:lang w:val="en_US" w:bidi="en_US"/>
        </w:rPr>
        <w:t xml:space="preserve"> · </w:t>
      </w:r>
      <w:r>
        <w:rPr>
          <w:lang w:val="en_US" w:bidi="en_US"/>
        </w:rPr>
        <w:t>Regions Above the Earth</w:t>
      </w:r>
    </w:p>
    <w:p>
      <w:pPr/>
      <w:r>
        <w:rPr>
          <w:lang w:val="en_US" w:bidi="en_US"/>
        </w:rPr>
      </w:r>
      <w:r>
        <w:rPr>
          <w:lang w:val="en_US" w:bidi="en_US"/>
        </w:rPr>
        <w:t>air</w:t>
      </w:r>
      <w:r>
        <w:rPr>
          <w:lang w:val="en_US" w:bidi="en_US"/>
        </w:rPr>
        <w:t xml:space="preserve">, </w:t>
      </w:r>
      <w:r>
        <w:rPr>
          <w:lang w:val="en_US" w:bidi="en_US"/>
        </w:rPr>
        <w:t>sky</w:t>
      </w:r>
      <w:r>
        <w:rPr>
          <w:lang w:val="en_US" w:bidi="en_US"/>
        </w:rPr>
        <w:t xml:space="preserve"> </w:t>
      </w:r>
      <w:r>
        <w:rPr>
          <w:lang w:val="en_US" w:bidi="en_US"/>
        </w:rPr>
        <w:t>the space above the earth inhabited by and under the control of certain supernatural powers</w:t>
      </w:r>
      <w:r>
        <w:rPr>
          <w:vertAlign w:val="superscript"/>
          <w:lang w:val="en_US" w:bidi="en_US"/>
        </w:rPr>
        <w:t>1</w:t>
      </w:r>
      <w:r>
        <w:rPr>
          <w:lang w:val="en_US" w:bidi="en_US"/>
        </w:rPr>
        <w:t xml:space="preserve"> </w:t>
      </w:r>
      <w:r>
        <w:rPr>
          <w:lang w:val="en_US" w:bidi="en_US"/>
        </w:rPr>
        <w:t xml:space="preserve">In the context of </w:t>
      </w:r>
      <w:r>
        <w:rPr>
          <w:lang w:val="en_US" w:bidi="en_US"/>
        </w:rPr>
        <w:t>EPH 2:2</w:t>
      </w:r>
      <w:r>
        <w:rPr>
          <w:lang w:val="en_US" w:bidi="en_US"/>
        </w:rPr>
        <w:t xml:space="preserve"> ἐξουσία is best understood as a collective and thus referring to the various supernatural powers regarded as inhabiting the area above the earth and thus controlling in many respects both the behavior and the fate of people. See also </w:t>
      </w:r>
      <w:hyperlink r:id="rId51">
        <w:r>
          <w:rPr>
            <w:lang w:val="en_US" w:bidi="en_US"/>
          </w:rPr>
          <w:rPr>
            <w:color w:val="0000EE"/>
            <w:u w:val="single"/>
          </w:rPr>
          <w:t>12.44</w:t>
        </w:r>
      </w:hyperlink>
      <w:r>
        <w:rPr>
          <w:lang w:val="en_US" w:bidi="en_US"/>
        </w:rPr>
        <w:t>.</w:t>
      </w:r>
    </w:p>
    <w:p>
      <w:pPr/>
      <w:r>
        <w:rPr>
          <w:lang w:val="en_US" w:bidi="en_US"/>
        </w:rPr>
      </w:r>
      <w:r>
        <w:rPr>
          <w:lang w:val="en_US" w:bidi="en_US"/>
        </w:rPr>
        <w:t>EPH 2:2</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ἄρχων τῆς ἐξουσίας τοῦ ἀέρος</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br/>
      </w:r>
      <w:r>
        <w:rPr>
          <w:lang w:val="en_US" w:bidi="en_US"/>
        </w:rPr>
        <w:t xml:space="preserve">In some instances a measure of meaning may be obtained by somewhat paraphrastic expressions. For example, </w:t>
      </w:r>
      <w:r>
        <w:rPr>
          <w:lang w:val="en_US" w:bidi="en_US"/>
        </w:rPr>
        <w:t>EPH 2:2</w:t>
      </w:r>
      <w:r>
        <w:rPr>
          <w:lang w:val="en_US" w:bidi="en_US"/>
        </w:rPr>
        <w:t xml:space="preserve"> is rendered in some languages as ‘at that time you lived in the way in which the spirit that governs this world dictated you should live. This is the way the one who rules over the power in space commanded you to live. This is the very spirit that now commands the people who disobey God.’</w:t>
      </w:r>
    </w:p>
    <w:p>
      <w:pPr/>
      <w:r>
        <w:rPr>
          <w:lang w:val="en_US" w:bidi="en_US"/>
        </w:rPr>
      </w:r>
      <w:r>
        <w:rPr>
          <w:lang w:val="en_US" w:bidi="en_US"/>
        </w:rPr>
        <w:t>EPH 2:2</w:t>
      </w:r>
    </w:p>
    <w:p>
      <w:pPr/>
      <w:r>
        <w:rPr>
          <w:lang w:val="en_US" w:bidi="en_US"/>
        </w:rPr>
      </w:r>
      <w:r>
        <w:rPr>
          <w:vertAlign w:val="superscript"/>
          <w:lang w:val="en_US" w:bidi="en_US"/>
        </w:rPr>
        <w:t>1</w:t>
      </w:r>
      <w:r>
        <w:rPr>
          <w:lang w:val="en_US" w:bidi="en_US"/>
        </w:rPr>
        <w:t xml:space="preserve"> It would be possible to combine the meanings of ἀήρ[a] (</w:t>
      </w:r>
      <w:hyperlink r:id="rId52">
        <w:r>
          <w:rPr>
            <w:lang w:val="en_US" w:bidi="en_US"/>
          </w:rPr>
          <w:rPr>
            <w:color w:val="0000EE"/>
            <w:u w:val="single"/>
          </w:rPr>
          <w:t>1.6</w:t>
        </w:r>
      </w:hyperlink>
      <w:r>
        <w:rPr>
          <w:lang w:val="en_US" w:bidi="en_US"/>
        </w:rPr>
        <w:t>) and ἀήρ[c] (</w:t>
      </w:r>
      <w:hyperlink r:id="rId53">
        <w:r>
          <w:rPr>
            <w:lang w:val="en_US" w:bidi="en_US"/>
          </w:rPr>
          <w:rPr>
            <w:color w:val="0000EE"/>
            <w:u w:val="single"/>
          </w:rPr>
          <w:t>1.7</w:t>
        </w:r>
      </w:hyperlink>
      <w:r>
        <w:rPr>
          <w:lang w:val="en_US" w:bidi="en_US"/>
        </w:rPr>
        <w:t>) under a single generic definition of space above the earth. One could then leave it to the context to specify the particular area referred to. However, because of the relationship of ἀήρ[a] to the meaning of οὐρανός[a] (</w:t>
      </w:r>
      <w:hyperlink r:id="rId54">
        <w:r>
          <w:rPr>
            <w:lang w:val="en_US" w:bidi="en_US"/>
          </w:rPr>
          <w:rPr>
            <w:color w:val="0000EE"/>
            <w:u w:val="single"/>
          </w:rPr>
          <w:t>1.5</w:t>
        </w:r>
      </w:hyperlink>
      <w:r>
        <w:rPr>
          <w:lang w:val="en_US" w:bidi="en_US"/>
        </w:rPr>
        <w:t>) and the fact that in so many languages a distinct contrast in meaning is preserved for expressions designating the sky in contrast with the area immediately above the surface of the earth, it seems better to make a distinction at this point.</w:t>
      </w:r>
      <w:r>
        <w:rPr>
          <w:lang w:val="en_US" w:bidi="en_US"/>
        </w:rPr>
      </w:r>
      <w:r>
        <w:rPr>
          <w:lang w:val="en_US" w:bidi="en_US"/>
        </w:rPr>
      </w:r>
    </w:p>
    <w:p>
      <w:pPr/>
      <w:r>
        <w:rPr>
          <w:lang w:val="en_US" w:bidi="en_US"/>
        </w:rPr>
      </w:r>
    </w:p>
    <w:p>
      <w:pPr>
        <w:pStyle w:val="Heading2"/>
      </w:pPr>
      <w:r>
        <w:rPr>
          <w:lang w:val="en_US" w:bidi="en_US"/>
        </w:rPr>
        <w:t>ἀθανασία</w:t>
      </w:r>
      <w:r>
        <w:rPr>
          <w:lang w:val="en_US" w:bidi="en_US"/>
        </w:rPr>
      </w:r>
    </w:p>
    <w:p>
      <w:pPr>
        <w:pStyle w:val="Heading1"/>
      </w:pPr>
      <w:r>
        <w:rPr>
          <w:lang w:val="en_US" w:bidi="en_US"/>
        </w:rPr>
        <w:t>ἀθανασία</w:t>
      </w:r>
    </w:p>
    <w:p>
      <w:pPr/>
      <w:r>
        <w:rPr>
          <w:lang w:val="en_US" w:bidi="en_US"/>
        </w:rPr>
      </w:r>
      <w:r>
        <w:rPr>
          <w:lang w:val="en_US" w:bidi="en_US"/>
        </w:rPr>
        <w:t>ἀθανασία</w:t>
      </w:r>
      <w:r>
        <w:rPr>
          <w:lang w:val="en_US" w:bidi="en_US"/>
        </w:rPr>
        <w:t xml:space="preserve"> (</w:t>
      </w:r>
      <w:r>
        <w:rPr>
          <w:lang w:val="en_US" w:bidi="en_US"/>
        </w:rPr>
        <w:t>G0110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θνῄσκω</w:t>
      </w:r>
    </w:p>
    <w:p>
      <w:pPr/>
      <w:r>
        <w:rPr>
          <w:lang w:val="en_US" w:bidi="en_US"/>
        </w:rPr>
      </w:r>
      <w:r>
        <w:rPr>
          <w:lang w:val="en_US" w:bidi="en_US"/>
        </w:rPr>
        <w:t>23.126</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immortality</w:t>
      </w:r>
      <w:r>
        <w:rPr>
          <w:lang w:val="en_US" w:bidi="en_US"/>
        </w:rPr>
        <w:t xml:space="preserve"> </w:t>
      </w:r>
      <w:r>
        <w:rPr>
          <w:lang w:val="en_US" w:bidi="en_US"/>
        </w:rPr>
        <w:t>the state of not being subject to death (that which will never die)</w:t>
      </w:r>
      <w:r>
        <w:rPr>
          <w:lang w:val="en_US" w:bidi="en_US"/>
        </w:rPr>
        <w:t xml:space="preserve"> </w:t>
      </w:r>
      <w:r>
        <w:rPr>
          <w:lang w:val="en_US" w:bidi="en_US"/>
        </w:rPr>
        <w:t>The clause ‘who alone is immortal’ may be expressed in some languages as simply ‘he is the only one who never dies’ or ‘he is the only one who always exists.’</w:t>
      </w:r>
    </w:p>
    <w:p>
      <w:pPr/>
      <w:r>
        <w:rPr>
          <w:lang w:val="en_US" w:bidi="en_US"/>
        </w:rPr>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1TI 6:16</w:t>
      </w:r>
      <w:r>
        <w:rPr>
          <w:lang w:val="en_US" w:bidi="en_US"/>
        </w:rPr>
      </w:r>
      <w:r>
        <w:rPr>
          <w:lang w:val="en_US" w:bidi="en_US"/>
        </w:rPr>
      </w:r>
    </w:p>
    <w:p>
      <w:pPr/>
      <w:r>
        <w:rPr>
          <w:lang w:val="en_US" w:bidi="en_US"/>
        </w:rPr>
      </w:r>
    </w:p>
    <w:p>
      <w:pPr>
        <w:pStyle w:val="Heading2"/>
      </w:pPr>
      <w:r>
        <w:rPr>
          <w:lang w:val="en_US" w:bidi="en_US"/>
        </w:rPr>
        <w:t>ἀθέμιτος</w:t>
      </w:r>
      <w:r>
        <w:rPr>
          <w:lang w:val="en_US" w:bidi="en_US"/>
        </w:rPr>
      </w:r>
    </w:p>
    <w:p>
      <w:pPr>
        <w:pStyle w:val="Heading1"/>
      </w:pPr>
      <w:r>
        <w:rPr>
          <w:lang w:val="en_US" w:bidi="en_US"/>
        </w:rPr>
        <w:t>ἀθέμιτος</w:t>
      </w:r>
    </w:p>
    <w:p>
      <w:pPr/>
      <w:r>
        <w:rPr>
          <w:lang w:val="en_US" w:bidi="en_US"/>
        </w:rPr>
      </w:r>
      <w:r>
        <w:rPr>
          <w:lang w:val="en_US" w:bidi="en_US"/>
        </w:rPr>
        <w:t>ἀθέμιτος</w:t>
      </w:r>
      <w:r>
        <w:rPr>
          <w:lang w:val="en_US" w:bidi="en_US"/>
        </w:rPr>
        <w:t xml:space="preserve"> (</w:t>
      </w:r>
      <w:r>
        <w:rPr>
          <w:lang w:val="en_US" w:bidi="en_US"/>
        </w:rPr>
        <w:t>G0111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θέμις</w:t>
      </w:r>
      <w:r>
        <w:rPr>
          <w:lang w:val="en_US" w:bidi="en_US"/>
        </w:rPr>
        <w:t xml:space="preserve"> </w:t>
      </w:r>
      <w:r>
        <w:rPr>
          <w:lang w:val="en_US" w:bidi="en_US"/>
        </w:rPr>
        <w:t>(law, right)</w:t>
      </w:r>
    </w:p>
    <w:p>
      <w:pPr/>
      <w:r>
        <w:rPr>
          <w:lang w:val="en_US" w:bidi="en_US"/>
        </w:rPr>
      </w:r>
      <w:r>
        <w:rPr>
          <w:lang w:val="en_US" w:bidi="en_US"/>
        </w:rPr>
        <w:t>13.144</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not allowed</w:t>
      </w:r>
      <w:r>
        <w:rPr>
          <w:lang w:val="en_US" w:bidi="en_US"/>
        </w:rPr>
        <w:t xml:space="preserve">, </w:t>
      </w:r>
      <w:r>
        <w:rPr>
          <w:lang w:val="en_US" w:bidi="en_US"/>
        </w:rPr>
        <w:t>forbidden</w:t>
      </w:r>
      <w:r>
        <w:rPr>
          <w:lang w:val="en_US" w:bidi="en_US"/>
        </w:rPr>
        <w:t xml:space="preserve"> </w:t>
      </w:r>
      <w:r>
        <w:rPr>
          <w:lang w:val="en_US" w:bidi="en_US"/>
        </w:rPr>
        <w:t>pertaining to what is not allowed</w:t>
      </w:r>
    </w:p>
    <w:p>
      <w:pPr/>
      <w:r>
        <w:rPr>
          <w:lang w:val="en_US" w:bidi="en_US"/>
        </w:rPr>
      </w:r>
      <w:r>
        <w:rPr>
          <w:lang w:val="en_US" w:bidi="en_US"/>
        </w:rPr>
        <w:t>ACT 10:28</w:t>
      </w:r>
      <w:r>
        <w:rPr>
          <w:lang w:val="en_US" w:bidi="en_US"/>
        </w:rPr>
        <w:t xml:space="preserve"> · </w:t>
      </w:r>
      <w:r>
        <w:rPr>
          <w:lang w:val="en_US" w:bidi="en_US"/>
        </w:rPr>
        <w:t>1PE 4:3</w:t>
      </w:r>
    </w:p>
    <w:p>
      <w:pPr/>
      <w:r>
        <w:rPr>
          <w:lang w:val="en_US" w:bidi="en_US"/>
        </w:rPr>
      </w:r>
      <w:r>
        <w:rPr>
          <w:lang w:val="en_US" w:bidi="en_US"/>
        </w:rPr>
        <w:t>88.143</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Lawlessly</w:t>
      </w:r>
    </w:p>
    <w:p>
      <w:pPr/>
      <w:r>
        <w:rPr>
          <w:lang w:val="en_US" w:bidi="en_US"/>
        </w:rPr>
      </w:r>
      <w:r>
        <w:rPr>
          <w:lang w:val="en_US" w:bidi="en_US"/>
        </w:rPr>
        <w:t>disgusting</w:t>
      </w:r>
      <w:r>
        <w:rPr>
          <w:lang w:val="en_US" w:bidi="en_US"/>
        </w:rPr>
        <w:t xml:space="preserve">, </w:t>
      </w:r>
      <w:r>
        <w:rPr>
          <w:lang w:val="en_US" w:bidi="en_US"/>
        </w:rPr>
        <w:t>bad</w:t>
      </w:r>
      <w:r>
        <w:rPr>
          <w:lang w:val="en_US" w:bidi="en_US"/>
        </w:rPr>
        <w:t xml:space="preserve"> </w:t>
      </w:r>
      <w:r>
        <w:rPr>
          <w:lang w:val="en_US" w:bidi="en_US"/>
        </w:rPr>
        <w:t>pertaining to being bad and disgusting on the basis of not being allowed</w:t>
      </w:r>
      <w:r>
        <w:rPr>
          <w:vertAlign w:val="superscript"/>
          <w:lang w:val="en_US" w:bidi="en_US"/>
        </w:rPr>
        <w:t>1</w:t>
      </w:r>
    </w:p>
    <w:p>
      <w:pPr/>
      <w:r>
        <w:rPr>
          <w:lang w:val="en_US" w:bidi="en_US"/>
        </w:rPr>
      </w:r>
      <w:r>
        <w:rPr>
          <w:lang w:val="en_US" w:bidi="en_US"/>
        </w:rPr>
        <w:t>1PE 4:3</w:t>
      </w:r>
    </w:p>
    <w:p>
      <w:pPr/>
      <w:r>
        <w:rPr>
          <w:lang w:val="en_US" w:bidi="en_US"/>
        </w:rPr>
      </w:r>
      <w:r>
        <w:rPr>
          <w:vertAlign w:val="superscript"/>
          <w:lang w:val="en_US" w:bidi="en_US"/>
        </w:rPr>
        <w:t>1</w:t>
      </w:r>
      <w:r>
        <w:rPr>
          <w:lang w:val="en_US" w:bidi="en_US"/>
        </w:rPr>
        <w:t xml:space="preserve"> Though ἀθέμιτος may be regarded as meaning literally ‘pertaining to what is not allowed’ (</w:t>
      </w:r>
      <w:hyperlink r:id="rId55">
        <w:r>
          <w:rPr>
            <w:lang w:val="en_US" w:bidi="en_US"/>
          </w:rPr>
          <w:rPr>
            <w:color w:val="0000EE"/>
            <w:u w:val="single"/>
          </w:rPr>
          <w:t>13.144</w:t>
        </w:r>
      </w:hyperlink>
      <w:r>
        <w:rPr>
          <w:lang w:val="en_US" w:bidi="en_US"/>
        </w:rPr>
        <w:t xml:space="preserve">), it acquires by association not only the meaning of lawless (a meaning which is possibly applicable to </w:t>
      </w:r>
      <w:r>
        <w:rPr>
          <w:lang w:val="en_US" w:bidi="en_US"/>
        </w:rPr>
        <w:t>1PE 4:3</w:t>
      </w:r>
      <w:r>
        <w:rPr>
          <w:lang w:val="en_US" w:bidi="en_US"/>
        </w:rPr>
        <w:t>) but also disgusting or wanton in connection with idol worship. Such a semantic development is typical of what often happens when meanings shift from an objective to a subjective orientation.</w:t>
      </w:r>
      <w:r>
        <w:rPr>
          <w:lang w:val="en_US" w:bidi="en_US"/>
        </w:rPr>
      </w:r>
      <w:r>
        <w:rPr>
          <w:lang w:val="en_US" w:bidi="en_US"/>
        </w:rPr>
      </w:r>
    </w:p>
    <w:p>
      <w:pPr/>
      <w:r>
        <w:rPr>
          <w:lang w:val="en_US" w:bidi="en_US"/>
        </w:rPr>
      </w:r>
    </w:p>
    <w:p>
      <w:pPr>
        <w:pStyle w:val="Heading2"/>
      </w:pPr>
      <w:r>
        <w:rPr>
          <w:lang w:val="en_US" w:bidi="en_US"/>
        </w:rPr>
        <w:t>ἄθεος</w:t>
      </w:r>
      <w:r>
        <w:rPr>
          <w:lang w:val="en_US" w:bidi="en_US"/>
        </w:rPr>
      </w:r>
    </w:p>
    <w:p>
      <w:pPr>
        <w:pStyle w:val="Heading1"/>
      </w:pPr>
      <w:r>
        <w:rPr>
          <w:lang w:val="en_US" w:bidi="en_US"/>
        </w:rPr>
        <w:t>ἄθεος</w:t>
      </w:r>
    </w:p>
    <w:p>
      <w:pPr/>
      <w:r>
        <w:rPr>
          <w:lang w:val="en_US" w:bidi="en_US"/>
        </w:rPr>
      </w:r>
      <w:r>
        <w:rPr>
          <w:lang w:val="en_US" w:bidi="en_US"/>
        </w:rPr>
        <w:t>ἄθεος</w:t>
      </w:r>
      <w:r>
        <w:rPr>
          <w:lang w:val="en_US" w:bidi="en_US"/>
        </w:rPr>
        <w:t xml:space="preserve"> (</w:t>
      </w:r>
      <w:r>
        <w:rPr>
          <w:lang w:val="en_US" w:bidi="en_US"/>
        </w:rPr>
        <w:t>G0112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θεός</w:t>
      </w:r>
    </w:p>
    <w:p>
      <w:pPr/>
      <w:r>
        <w:rPr>
          <w:lang w:val="en_US" w:bidi="en_US"/>
        </w:rPr>
      </w:r>
      <w:r>
        <w:rPr>
          <w:lang w:val="en_US" w:bidi="en_US"/>
        </w:rPr>
        <w:t>12.2</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being without God</w:t>
      </w:r>
      <w:r>
        <w:rPr>
          <w:lang w:val="en_US" w:bidi="en_US"/>
        </w:rPr>
        <w:t xml:space="preserve"> </w:t>
      </w:r>
      <w:r>
        <w:rPr>
          <w:lang w:val="en_US" w:bidi="en_US"/>
        </w:rPr>
        <w:t>pertaining to being without any relationship to God</w:t>
      </w:r>
    </w:p>
    <w:p>
      <w:pPr/>
      <w:r>
        <w:rPr>
          <w:lang w:val="en_US" w:bidi="en_US"/>
        </w:rPr>
      </w:r>
      <w:r>
        <w:rPr>
          <w:lang w:val="en_US" w:bidi="en_US"/>
        </w:rPr>
        <w:t>EPH 2:12</w:t>
      </w:r>
      <w:r>
        <w:rPr>
          <w:lang w:val="en_US" w:bidi="en_US"/>
        </w:rPr>
      </w:r>
      <w:r>
        <w:rPr>
          <w:lang w:val="en_US" w:bidi="en_US"/>
        </w:rPr>
      </w:r>
    </w:p>
    <w:p>
      <w:pPr/>
      <w:r>
        <w:rPr>
          <w:lang w:val="en_US" w:bidi="en_US"/>
        </w:rPr>
      </w:r>
    </w:p>
    <w:p>
      <w:pPr>
        <w:pStyle w:val="Heading2"/>
      </w:pPr>
      <w:r>
        <w:rPr>
          <w:lang w:val="en_US" w:bidi="en_US"/>
        </w:rPr>
        <w:t>ἄθεσμος</w:t>
      </w:r>
      <w:r>
        <w:rPr>
          <w:lang w:val="en_US" w:bidi="en_US"/>
        </w:rPr>
      </w:r>
    </w:p>
    <w:p>
      <w:pPr>
        <w:pStyle w:val="Heading1"/>
      </w:pPr>
      <w:r>
        <w:rPr>
          <w:lang w:val="en_US" w:bidi="en_US"/>
        </w:rPr>
        <w:t>ἄθεσμος</w:t>
      </w:r>
    </w:p>
    <w:p>
      <w:pPr/>
      <w:r>
        <w:rPr>
          <w:lang w:val="en_US" w:bidi="en_US"/>
        </w:rPr>
      </w:r>
      <w:r>
        <w:rPr>
          <w:lang w:val="en_US" w:bidi="en_US"/>
        </w:rPr>
        <w:t>ἄθεσμος</w:t>
      </w:r>
      <w:r>
        <w:rPr>
          <w:lang w:val="en_US" w:bidi="en_US"/>
        </w:rPr>
        <w:t xml:space="preserve"> (</w:t>
      </w:r>
      <w:r>
        <w:rPr>
          <w:lang w:val="en_US" w:bidi="en_US"/>
        </w:rPr>
        <w:t>G0113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τίθημι</w:t>
      </w:r>
    </w:p>
    <w:p>
      <w:pPr/>
      <w:r>
        <w:rPr>
          <w:lang w:val="en_US" w:bidi="en_US"/>
        </w:rPr>
      </w:r>
      <w:r>
        <w:rPr>
          <w:lang w:val="en_US" w:bidi="en_US"/>
        </w:rPr>
        <w:t>88.141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Lawlessly</w:t>
      </w:r>
    </w:p>
    <w:p>
      <w:pPr/>
      <w:r>
        <w:rPr>
          <w:lang w:val="en_US" w:bidi="en_US"/>
        </w:rPr>
      </w:r>
      <w:r>
        <w:rPr>
          <w:lang w:val="en_US" w:bidi="en_US"/>
        </w:rPr>
        <w:t>lawless</w:t>
      </w:r>
      <w:r>
        <w:rPr>
          <w:lang w:val="en_US" w:bidi="en_US"/>
        </w:rPr>
        <w:t xml:space="preserve">, </w:t>
      </w:r>
      <w:r>
        <w:rPr>
          <w:lang w:val="en_US" w:bidi="en_US"/>
        </w:rPr>
        <w:t>unruly</w:t>
      </w:r>
      <w:r>
        <w:rPr>
          <w:lang w:val="en_US" w:bidi="en_US"/>
        </w:rPr>
        <w:t xml:space="preserve">, </w:t>
      </w:r>
      <w:r>
        <w:rPr>
          <w:lang w:val="en_US" w:bidi="en_US"/>
        </w:rPr>
        <w:t>not complying with law</w:t>
      </w:r>
      <w:r>
        <w:rPr>
          <w:lang w:val="en_US" w:bidi="en_US"/>
        </w:rPr>
        <w:t xml:space="preserve"> </w:t>
      </w:r>
      <w:r>
        <w:rPr>
          <w:lang w:val="en_US" w:bidi="en_US"/>
        </w:rPr>
        <w:t>pertaining to refusing to be subjected to legal requirements</w:t>
      </w:r>
    </w:p>
    <w:p>
      <w:pPr/>
      <w:r>
        <w:rPr>
          <w:lang w:val="en_US" w:bidi="en_US"/>
        </w:rPr>
      </w:r>
      <w:r>
        <w:rPr>
          <w:lang w:val="en_US" w:bidi="en_US"/>
        </w:rPr>
        <w:t>2PE 2:7</w:t>
      </w:r>
      <w:r>
        <w:rPr>
          <w:lang w:val="en_US" w:bidi="en_US"/>
        </w:rPr>
        <w:t xml:space="preserve"> · </w:t>
      </w:r>
      <w:r>
        <w:rPr>
          <w:lang w:val="en_US" w:bidi="en_US"/>
        </w:rPr>
        <w:t>2PE 3:17</w:t>
      </w:r>
      <w:r>
        <w:rPr>
          <w:lang w:val="en_US" w:bidi="en_US"/>
        </w:rPr>
      </w:r>
      <w:r>
        <w:rPr>
          <w:lang w:val="en_US" w:bidi="en_US"/>
        </w:rPr>
      </w:r>
    </w:p>
    <w:p>
      <w:pPr/>
      <w:r>
        <w:rPr>
          <w:lang w:val="en_US" w:bidi="en_US"/>
        </w:rPr>
      </w:r>
    </w:p>
    <w:p>
      <w:pPr>
        <w:pStyle w:val="Heading2"/>
      </w:pPr>
      <w:r>
        <w:rPr>
          <w:lang w:val="en_US" w:bidi="en_US"/>
        </w:rPr>
        <w:t>ἀθετέω</w:t>
      </w:r>
      <w:r>
        <w:rPr>
          <w:lang w:val="en_US" w:bidi="en_US"/>
        </w:rPr>
      </w:r>
    </w:p>
    <w:p>
      <w:pPr>
        <w:pStyle w:val="Heading1"/>
      </w:pPr>
      <w:r>
        <w:rPr>
          <w:lang w:val="en_US" w:bidi="en_US"/>
        </w:rPr>
        <w:t>ἀθετέω</w:t>
      </w:r>
    </w:p>
    <w:p>
      <w:pPr/>
      <w:r>
        <w:rPr>
          <w:lang w:val="en_US" w:bidi="en_US"/>
        </w:rPr>
      </w:r>
      <w:r>
        <w:rPr>
          <w:lang w:val="en_US" w:bidi="en_US"/>
        </w:rPr>
        <w:t>ἀθετέω</w:t>
      </w:r>
      <w:r>
        <w:rPr>
          <w:lang w:val="en_US" w:bidi="en_US"/>
        </w:rPr>
        <w:t xml:space="preserve"> (</w:t>
      </w:r>
      <w:r>
        <w:rPr>
          <w:lang w:val="en_US" w:bidi="en_US"/>
        </w:rPr>
        <w:t>G0114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τίθημι</w:t>
      </w:r>
    </w:p>
    <w:p>
      <w:pPr/>
      <w:r>
        <w:rPr>
          <w:lang w:val="en_US" w:bidi="en_US"/>
        </w:rPr>
      </w:r>
      <w:r>
        <w:rPr>
          <w:lang w:val="en_US" w:bidi="en_US"/>
        </w:rPr>
        <w:t>31.100</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not rely on</w:t>
      </w:r>
      <w:r>
        <w:rPr>
          <w:lang w:val="en_US" w:bidi="en_US"/>
        </w:rPr>
        <w:t xml:space="preserve">, </w:t>
      </w:r>
      <w:r>
        <w:rPr>
          <w:lang w:val="en_US" w:bidi="en_US"/>
        </w:rPr>
        <w:t>to set aside</w:t>
      </w:r>
      <w:r>
        <w:rPr>
          <w:lang w:val="en_US" w:bidi="en_US"/>
        </w:rPr>
        <w:t xml:space="preserve">, </w:t>
      </w:r>
      <w:r>
        <w:rPr>
          <w:lang w:val="en_US" w:bidi="en_US"/>
        </w:rPr>
        <w:t>to reject</w:t>
      </w:r>
      <w:r>
        <w:rPr>
          <w:lang w:val="en_US" w:bidi="en_US"/>
        </w:rPr>
        <w:t xml:space="preserve"> </w:t>
      </w:r>
      <w:r>
        <w:rPr>
          <w:lang w:val="en_US" w:bidi="en_US"/>
        </w:rPr>
        <w:t>(a figurative extension of meaning of ἀθετέω ‘to set aside,’ not occurring in the NT) to believe that something or someone cannot be trusted or relied on and hence to reject</w:t>
      </w:r>
    </w:p>
    <w:p>
      <w:pPr/>
      <w:r>
        <w:rPr>
          <w:lang w:val="en_US" w:bidi="en_US"/>
        </w:rPr>
      </w:r>
      <w:r>
        <w:rPr>
          <w:lang w:val="en_US" w:bidi="en_US"/>
        </w:rPr>
        <w:t>MRK 6:26</w:t>
      </w:r>
      <w:r>
        <w:rPr>
          <w:lang w:val="en_US" w:bidi="en_US"/>
        </w:rPr>
        <w:t xml:space="preserve"> · </w:t>
      </w:r>
      <w:r>
        <w:rPr>
          <w:lang w:val="en_US" w:bidi="en_US"/>
        </w:rPr>
        <w:t>LUK 10:16</w:t>
      </w:r>
      <w:r>
        <w:rPr>
          <w:vertAlign w:val="superscript"/>
          <w:lang w:val="en_US" w:bidi="en_US"/>
        </w:rPr>
        <w:t>1</w:t>
      </w:r>
      <w:r>
        <w:rPr>
          <w:lang w:val="en_US" w:bidi="en_US"/>
        </w:rPr>
        <w:t xml:space="preserve"> · </w:t>
      </w:r>
      <w:r>
        <w:rPr>
          <w:lang w:val="en_US" w:bidi="en_US"/>
        </w:rPr>
        <w:t>LUK 10:16</w:t>
      </w:r>
      <w:r>
        <w:rPr>
          <w:vertAlign w:val="superscript"/>
          <w:lang w:val="en_US" w:bidi="en_US"/>
        </w:rPr>
        <w:t>1</w:t>
      </w:r>
      <w:r>
        <w:rPr>
          <w:lang w:val="en_US" w:bidi="en_US"/>
        </w:rPr>
        <w:t xml:space="preserve"> · </w:t>
      </w:r>
      <w:r>
        <w:rPr>
          <w:lang w:val="en_US" w:bidi="en_US"/>
        </w:rPr>
        <w:t>LUK 10:16</w:t>
      </w:r>
      <w:r>
        <w:rPr>
          <w:vertAlign w:val="superscript"/>
          <w:lang w:val="en_US" w:bidi="en_US"/>
        </w:rPr>
        <w:t>1</w:t>
      </w:r>
      <w:r>
        <w:rPr>
          <w:lang w:val="en_US" w:bidi="en_US"/>
        </w:rPr>
        <w:t xml:space="preserve"> · </w:t>
      </w:r>
      <w:r>
        <w:rPr>
          <w:lang w:val="en_US" w:bidi="en_US"/>
        </w:rPr>
        <w:t>LUK 10:16</w:t>
      </w:r>
      <w:r>
        <w:rPr>
          <w:vertAlign w:val="superscript"/>
          <w:lang w:val="en_US" w:bidi="en_US"/>
        </w:rPr>
        <w:t>1</w:t>
      </w:r>
      <w:r>
        <w:rPr>
          <w:lang w:val="en_US" w:bidi="en_US"/>
        </w:rPr>
        <w:t xml:space="preserve"> · </w:t>
      </w:r>
      <w:r>
        <w:rPr>
          <w:lang w:val="en_US" w:bidi="en_US"/>
        </w:rPr>
        <w:t>JHN 12:48</w:t>
      </w:r>
      <w:r>
        <w:rPr>
          <w:lang w:val="en_US" w:bidi="en_US"/>
        </w:rPr>
        <w:t xml:space="preserve"> · </w:t>
      </w:r>
      <w:r>
        <w:rPr>
          <w:lang w:val="en_US" w:bidi="en_US"/>
        </w:rPr>
        <w:t>1CO 1:19</w:t>
      </w:r>
      <w:r>
        <w:rPr>
          <w:lang w:val="en_US" w:bidi="en_US"/>
        </w:rPr>
        <w:t xml:space="preserve"> · </w:t>
      </w:r>
      <w:r>
        <w:rPr>
          <w:lang w:val="en_US" w:bidi="en_US"/>
        </w:rPr>
        <w:t>1TH 4:8</w:t>
      </w:r>
      <w:r>
        <w:rPr>
          <w:lang w:val="en_US" w:bidi="en_US"/>
        </w:rPr>
        <w:t xml:space="preserve"> · </w:t>
      </w:r>
      <w:r>
        <w:rPr>
          <w:lang w:val="en_US" w:bidi="en_US"/>
        </w:rPr>
        <w:t>1TH 4:8</w:t>
      </w:r>
    </w:p>
    <w:p>
      <w:pPr/>
      <w:r>
        <w:rPr>
          <w:lang w:val="en_US" w:bidi="en_US"/>
        </w:rPr>
      </w:r>
      <w:r>
        <w:rPr>
          <w:lang w:val="en_US" w:bidi="en_US"/>
        </w:rPr>
        <w:t>76.24</w:t>
      </w:r>
      <w:r>
        <w:rPr>
          <w:lang w:val="en_US" w:bidi="en_US"/>
        </w:rPr>
        <w:t xml:space="preserve"> · </w:t>
      </w:r>
      <w:r>
        <w:rPr>
          <w:lang w:val="en_US" w:bidi="en_US"/>
        </w:rPr>
        <w:t>Power, Force</w:t>
      </w:r>
    </w:p>
    <w:p>
      <w:pPr/>
      <w:r>
        <w:rPr>
          <w:lang w:val="en_US" w:bidi="en_US"/>
        </w:rPr>
      </w:r>
      <w:r>
        <w:rPr>
          <w:lang w:val="en_US" w:bidi="en_US"/>
        </w:rPr>
        <w:t>to reject</w:t>
      </w:r>
      <w:r>
        <w:rPr>
          <w:lang w:val="en_US" w:bidi="en_US"/>
        </w:rPr>
        <w:t xml:space="preserve">, </w:t>
      </w:r>
      <w:r>
        <w:rPr>
          <w:lang w:val="en_US" w:bidi="en_US"/>
        </w:rPr>
        <w:t>to regard as invalid</w:t>
      </w:r>
      <w:r>
        <w:rPr>
          <w:lang w:val="en_US" w:bidi="en_US"/>
        </w:rPr>
        <w:t xml:space="preserve">, </w:t>
      </w:r>
      <w:r>
        <w:rPr>
          <w:lang w:val="en_US" w:bidi="en_US"/>
        </w:rPr>
        <w:t>annulment</w:t>
      </w:r>
      <w:r>
        <w:rPr>
          <w:lang w:val="en_US" w:bidi="en_US"/>
        </w:rPr>
        <w:t xml:space="preserve"> </w:t>
      </w:r>
      <w:r>
        <w:rPr>
          <w:lang w:val="en_US" w:bidi="en_US"/>
        </w:rPr>
        <w:t>to refuse to recognize the validity of something</w:t>
      </w:r>
      <w:r>
        <w:rPr>
          <w:lang w:val="en_US" w:bidi="en_US"/>
        </w:rPr>
        <w:t xml:space="preserve"> </w:t>
      </w:r>
      <w:r>
        <w:rPr>
          <w:lang w:val="en_US" w:bidi="en_US"/>
        </w:rPr>
        <w:t xml:space="preserve">In </w:t>
      </w:r>
      <w:r>
        <w:rPr>
          <w:lang w:val="en_US" w:bidi="en_US"/>
        </w:rPr>
        <w:t>HEB 10:28</w:t>
      </w:r>
      <w:r>
        <w:rPr>
          <w:lang w:val="en_US" w:bidi="en_US"/>
        </w:rPr>
        <w:t xml:space="preserve"> the rejection may express itself in disobedience.</w:t>
      </w:r>
    </w:p>
    <w:p>
      <w:pPr/>
      <w:r>
        <w:rPr>
          <w:lang w:val="en_US" w:bidi="en_US"/>
        </w:rPr>
      </w:r>
      <w:r>
        <w:rPr>
          <w:lang w:val="en_US" w:bidi="en_US"/>
        </w:rPr>
        <w:t>MRK 7:9</w:t>
      </w:r>
      <w:r>
        <w:rPr>
          <w:lang w:val="en_US" w:bidi="en_US"/>
        </w:rPr>
        <w:t xml:space="preserve"> · </w:t>
      </w:r>
      <w:r>
        <w:rPr>
          <w:lang w:val="en_US" w:bidi="en_US"/>
        </w:rPr>
        <w:t>LUK 7:30</w:t>
      </w:r>
      <w:r>
        <w:rPr>
          <w:lang w:val="en_US" w:bidi="en_US"/>
        </w:rPr>
        <w:t xml:space="preserve"> · </w:t>
      </w:r>
      <w:r>
        <w:rPr>
          <w:lang w:val="en_US" w:bidi="en_US"/>
        </w:rPr>
        <w:t>GAL 2:21</w:t>
      </w:r>
      <w:r>
        <w:rPr>
          <w:lang w:val="en_US" w:bidi="en_US"/>
        </w:rPr>
        <w:t xml:space="preserve"> · </w:t>
      </w:r>
      <w:r>
        <w:rPr>
          <w:lang w:val="en_US" w:bidi="en_US"/>
        </w:rPr>
        <w:t>GAL 3:15</w:t>
      </w:r>
      <w:r>
        <w:rPr>
          <w:lang w:val="en_US" w:bidi="en_US"/>
        </w:rPr>
        <w:t xml:space="preserve"> · </w:t>
      </w:r>
      <w:r>
        <w:rPr>
          <w:lang w:val="en_US" w:bidi="en_US"/>
        </w:rPr>
        <w:t>1TI 5:12</w:t>
      </w:r>
      <w:r>
        <w:rPr>
          <w:lang w:val="en_US" w:bidi="en_US"/>
        </w:rPr>
        <w:t xml:space="preserve"> · </w:t>
      </w:r>
      <w:r>
        <w:rPr>
          <w:lang w:val="en_US" w:bidi="en_US"/>
        </w:rPr>
        <w:t>HEB 10:28</w:t>
      </w:r>
      <w:r>
        <w:rPr>
          <w:lang w:val="en_US" w:bidi="en_US"/>
        </w:rPr>
        <w:t xml:space="preserve"> · </w:t>
      </w:r>
      <w:r>
        <w:rPr>
          <w:lang w:val="en_US" w:bidi="en_US"/>
        </w:rPr>
        <w:t>JUD 1:8</w:t>
      </w:r>
    </w:p>
    <w:p>
      <w:pPr/>
      <w:r>
        <w:rPr>
          <w:lang w:val="en_US" w:bidi="en_US"/>
        </w:rPr>
      </w:r>
      <w:r>
        <w:rPr>
          <w:vertAlign w:val="superscript"/>
          <w:lang w:val="en_US" w:bidi="en_US"/>
        </w:rPr>
        <w:t>1</w:t>
      </w:r>
      <w:r>
        <w:rPr>
          <w:lang w:val="en_US" w:bidi="en_US"/>
        </w:rPr>
        <w:t xml:space="preserve"> </w:t>
      </w:r>
      <w:r>
        <w:rPr>
          <w:lang w:val="en_US" w:bidi="en_US"/>
        </w:rPr>
        <w:t>LUK 10:16 · LUK 10:16 · LUK 10:16 · LUK 10:16</w:t>
      </w:r>
      <w:r>
        <w:rPr>
          <w:lang w:val="en_US" w:bidi="en_US"/>
        </w:rPr>
        <w:t xml:space="preserve"> It would also be possible to classify ἀθετέω[a] in the sense of ‘to reject’ in Domain 34 Association, involving interpersonal relations, but in </w:t>
      </w:r>
      <w:r>
        <w:rPr>
          <w:lang w:val="en_US" w:bidi="en_US"/>
        </w:rPr>
        <w:t>LUK 10:16</w:t>
      </w:r>
      <w:r>
        <w:rPr>
          <w:lang w:val="en_US" w:bidi="en_US"/>
        </w:rPr>
        <w:t xml:space="preserve"> </w:t>
      </w:r>
      <w:r>
        <w:rPr>
          <w:lang w:val="en_US" w:bidi="en_US"/>
        </w:rPr>
        <w:t>LUK 10:16</w:t>
      </w:r>
      <w:r>
        <w:rPr>
          <w:lang w:val="en_US" w:bidi="en_US"/>
        </w:rPr>
        <w:t xml:space="preserve"> </w:t>
      </w:r>
      <w:r>
        <w:rPr>
          <w:lang w:val="en_US" w:bidi="en_US"/>
        </w:rPr>
        <w:t>LUK 10:16</w:t>
      </w:r>
      <w:r>
        <w:rPr>
          <w:lang w:val="en_US" w:bidi="en_US"/>
        </w:rPr>
        <w:t xml:space="preserve"> </w:t>
      </w:r>
      <w:r>
        <w:rPr>
          <w:lang w:val="en_US" w:bidi="en_US"/>
        </w:rPr>
        <w:t>LUK 10:16</w:t>
      </w:r>
      <w:r>
        <w:rPr>
          <w:lang w:val="en_US" w:bidi="en_US"/>
        </w:rPr>
        <w:t xml:space="preserve"> the focal element in the rejection is a matter of belief or confidence, and it is for that reason that ἀθετέω[a] is included in this subdomain.</w:t>
      </w:r>
      <w:r>
        <w:rPr>
          <w:lang w:val="en_US" w:bidi="en_US"/>
        </w:rPr>
      </w:r>
      <w:r>
        <w:rPr>
          <w:lang w:val="en_US" w:bidi="en_US"/>
        </w:rPr>
      </w:r>
    </w:p>
    <w:p>
      <w:pPr/>
      <w:r>
        <w:rPr>
          <w:lang w:val="en_US" w:bidi="en_US"/>
        </w:rPr>
      </w:r>
    </w:p>
    <w:p>
      <w:pPr>
        <w:pStyle w:val="Heading2"/>
      </w:pPr>
      <w:r>
        <w:rPr>
          <w:lang w:val="en_US" w:bidi="en_US"/>
        </w:rPr>
        <w:t>ἀθέτησις</w:t>
      </w:r>
      <w:r>
        <w:rPr>
          <w:lang w:val="en_US" w:bidi="en_US"/>
        </w:rPr>
      </w:r>
    </w:p>
    <w:p>
      <w:pPr>
        <w:pStyle w:val="Heading1"/>
      </w:pPr>
      <w:r>
        <w:rPr>
          <w:lang w:val="en_US" w:bidi="en_US"/>
        </w:rPr>
        <w:t>ἀθέτησις</w:t>
      </w:r>
    </w:p>
    <w:p>
      <w:pPr/>
      <w:r>
        <w:rPr>
          <w:lang w:val="en_US" w:bidi="en_US"/>
        </w:rPr>
      </w:r>
      <w:r>
        <w:rPr>
          <w:lang w:val="en_US" w:bidi="en_US"/>
        </w:rPr>
        <w:t>ἀθέτησις</w:t>
      </w:r>
      <w:r>
        <w:rPr>
          <w:lang w:val="en_US" w:bidi="en_US"/>
        </w:rPr>
        <w:t xml:space="preserve"> (</w:t>
      </w:r>
      <w:r>
        <w:rPr>
          <w:lang w:val="en_US" w:bidi="en_US"/>
        </w:rPr>
        <w:t>G0115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ἀ- + τίθημι</w:t>
      </w:r>
    </w:p>
    <w:p>
      <w:pPr/>
      <w:r>
        <w:rPr>
          <w:lang w:val="en_US" w:bidi="en_US"/>
        </w:rPr>
      </w:r>
      <w:r>
        <w:rPr>
          <w:lang w:val="en_US" w:bidi="en_US"/>
        </w:rPr>
        <w:t>76.24</w:t>
      </w:r>
      <w:r>
        <w:rPr>
          <w:lang w:val="en_US" w:bidi="en_US"/>
        </w:rPr>
        <w:t xml:space="preserve"> · </w:t>
      </w:r>
      <w:r>
        <w:rPr>
          <w:lang w:val="en_US" w:bidi="en_US"/>
        </w:rPr>
        <w:t>Power, Force</w:t>
      </w:r>
    </w:p>
    <w:p>
      <w:pPr/>
      <w:r>
        <w:rPr>
          <w:lang w:val="en_US" w:bidi="en_US"/>
        </w:rPr>
      </w:r>
      <w:r>
        <w:rPr>
          <w:lang w:val="en_US" w:bidi="en_US"/>
        </w:rPr>
        <w:t>to reject</w:t>
      </w:r>
      <w:r>
        <w:rPr>
          <w:lang w:val="en_US" w:bidi="en_US"/>
        </w:rPr>
        <w:t xml:space="preserve">, </w:t>
      </w:r>
      <w:r>
        <w:rPr>
          <w:lang w:val="en_US" w:bidi="en_US"/>
        </w:rPr>
        <w:t>to regard as invalid</w:t>
      </w:r>
      <w:r>
        <w:rPr>
          <w:lang w:val="en_US" w:bidi="en_US"/>
        </w:rPr>
        <w:t xml:space="preserve">, </w:t>
      </w:r>
      <w:r>
        <w:rPr>
          <w:lang w:val="en_US" w:bidi="en_US"/>
        </w:rPr>
        <w:t>annulment</w:t>
      </w:r>
      <w:r>
        <w:rPr>
          <w:lang w:val="en_US" w:bidi="en_US"/>
        </w:rPr>
        <w:t xml:space="preserve"> </w:t>
      </w:r>
      <w:r>
        <w:rPr>
          <w:lang w:val="en_US" w:bidi="en_US"/>
        </w:rPr>
        <w:t>to refuse to recognize the validity of something</w:t>
      </w:r>
    </w:p>
    <w:p>
      <w:pPr/>
      <w:r>
        <w:rPr>
          <w:lang w:val="en_US" w:bidi="en_US"/>
        </w:rPr>
      </w:r>
      <w:r>
        <w:rPr>
          <w:lang w:val="en_US" w:bidi="en_US"/>
        </w:rPr>
        <w:t>HEB 7:18</w:t>
      </w:r>
    </w:p>
    <w:p>
      <w:pPr/>
      <w:r>
        <w:rPr>
          <w:lang w:val="en_US" w:bidi="en_US"/>
        </w:rPr>
      </w:r>
      <w:r>
        <w:rPr>
          <w:lang w:val="en_US" w:bidi="en_US"/>
        </w:rPr>
        <w:t>13.36</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removal of</w:t>
      </w:r>
      <w:r>
        <w:rPr>
          <w:lang w:val="en_US" w:bidi="en_US"/>
        </w:rPr>
        <w:t xml:space="preserve">, </w:t>
      </w:r>
      <w:r>
        <w:rPr>
          <w:lang w:val="en_US" w:bidi="en_US"/>
        </w:rPr>
        <w:t>to cause not to continue</w:t>
      </w:r>
      <w:r>
        <w:rPr>
          <w:lang w:val="en_US" w:bidi="en_US"/>
        </w:rPr>
        <w:t xml:space="preserve"> </w:t>
      </w:r>
      <w:r>
        <w:rPr>
          <w:lang w:val="en_US" w:bidi="en_US"/>
        </w:rPr>
        <w:t>the process of causing something not to continue</w:t>
      </w:r>
    </w:p>
    <w:p>
      <w:pPr/>
      <w:r>
        <w:rPr>
          <w:lang w:val="en_US" w:bidi="en_US"/>
        </w:rPr>
      </w:r>
      <w:r>
        <w:rPr>
          <w:lang w:val="en_US" w:bidi="en_US"/>
        </w:rPr>
        <w:t>HEB 9:26</w:t>
      </w:r>
      <w:r>
        <w:rPr>
          <w:lang w:val="en_US" w:bidi="en_US"/>
        </w:rPr>
      </w:r>
      <w:r>
        <w:rPr>
          <w:lang w:val="en_US" w:bidi="en_US"/>
        </w:rPr>
      </w:r>
    </w:p>
    <w:p>
      <w:pPr/>
      <w:r>
        <w:rPr>
          <w:lang w:val="en_US" w:bidi="en_US"/>
        </w:rPr>
      </w:r>
    </w:p>
    <w:p>
      <w:pPr>
        <w:pStyle w:val="Heading2"/>
      </w:pPr>
      <w:r>
        <w:rPr>
          <w:lang w:val="en_US" w:bidi="en_US"/>
        </w:rPr>
        <w:t>Ἀθῆναι</w:t>
      </w:r>
      <w:r>
        <w:rPr>
          <w:lang w:val="en_US" w:bidi="en_US"/>
        </w:rPr>
      </w:r>
    </w:p>
    <w:p>
      <w:pPr>
        <w:pStyle w:val="Heading1"/>
      </w:pPr>
      <w:r>
        <w:rPr>
          <w:lang w:val="en_US" w:bidi="en_US"/>
        </w:rPr>
        <w:t>Ἀθῆναι</w:t>
      </w:r>
    </w:p>
    <w:p>
      <w:pPr/>
      <w:r>
        <w:rPr>
          <w:lang w:val="en_US" w:bidi="en_US"/>
        </w:rPr>
      </w:r>
      <w:r>
        <w:rPr>
          <w:lang w:val="en_US" w:bidi="en_US"/>
        </w:rPr>
        <w:t>Ἀθῆναι</w:t>
      </w:r>
      <w:r>
        <w:rPr>
          <w:lang w:val="en_US" w:bidi="en_US"/>
        </w:rPr>
        <w:t xml:space="preserve"> (</w:t>
      </w:r>
      <w:r>
        <w:rPr>
          <w:lang w:val="en_US" w:bidi="en_US"/>
        </w:rPr>
        <w:t>G0116</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-ῶν</w:t>
      </w:r>
    </w:p>
    <w:p>
      <w:pPr/>
      <w:r>
        <w:rPr>
          <w:lang w:val="en_US" w:bidi="en_US"/>
        </w:rPr>
      </w:r>
      <w:r>
        <w:rPr>
          <w:lang w:val="en_US" w:bidi="en_US"/>
        </w:rPr>
        <w:t>93.393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Athens</w:t>
      </w:r>
      <w:r>
        <w:rPr>
          <w:lang w:val="en_US" w:bidi="en_US"/>
        </w:rPr>
        <w:t xml:space="preserve"> </w:t>
      </w:r>
      <w:r>
        <w:rPr>
          <w:lang w:val="en_US" w:bidi="en_US"/>
        </w:rPr>
        <w:t>a principal city of Greece</w:t>
      </w:r>
    </w:p>
    <w:p>
      <w:pPr/>
      <w:r>
        <w:rPr>
          <w:lang w:val="en_US" w:bidi="en_US"/>
        </w:rPr>
      </w:r>
      <w:r>
        <w:rPr>
          <w:lang w:val="en_US" w:bidi="en_US"/>
        </w:rPr>
        <w:t>ACT 17:15</w:t>
      </w:r>
      <w:r>
        <w:rPr>
          <w:lang w:val="en_US" w:bidi="en_US"/>
        </w:rPr>
        <w:t xml:space="preserve"> · </w:t>
      </w:r>
      <w:r>
        <w:rPr>
          <w:lang w:val="en_US" w:bidi="en_US"/>
        </w:rPr>
        <w:t>ACT 17:16</w:t>
      </w:r>
      <w:r>
        <w:rPr>
          <w:lang w:val="en_US" w:bidi="en_US"/>
        </w:rPr>
        <w:t xml:space="preserve"> · </w:t>
      </w:r>
      <w:r>
        <w:rPr>
          <w:lang w:val="en_US" w:bidi="en_US"/>
        </w:rPr>
        <w:t>ACT 18:1</w:t>
      </w:r>
      <w:r>
        <w:rPr>
          <w:lang w:val="en_US" w:bidi="en_US"/>
        </w:rPr>
        <w:t xml:space="preserve"> · </w:t>
      </w:r>
      <w:r>
        <w:rPr>
          <w:lang w:val="en_US" w:bidi="en_US"/>
        </w:rPr>
        <w:t>1TH 3:1</w:t>
      </w:r>
      <w:r>
        <w:rPr>
          <w:lang w:val="en_US" w:bidi="en_US"/>
        </w:rPr>
      </w:r>
      <w:r>
        <w:rPr>
          <w:lang w:val="en_US" w:bidi="en_US"/>
        </w:rPr>
      </w:r>
    </w:p>
    <w:p>
      <w:pPr/>
      <w:r>
        <w:rPr>
          <w:lang w:val="en_US" w:bidi="en_US"/>
        </w:rPr>
      </w:r>
    </w:p>
    <w:p>
      <w:pPr>
        <w:pStyle w:val="Heading2"/>
      </w:pPr>
      <w:r>
        <w:rPr>
          <w:lang w:val="en_US" w:bidi="en_US"/>
        </w:rPr>
        <w:t>Ἀθηναῖος</w:t>
      </w:r>
      <w:r>
        <w:rPr>
          <w:lang w:val="en_US" w:bidi="en_US"/>
        </w:rPr>
      </w:r>
    </w:p>
    <w:p>
      <w:pPr>
        <w:pStyle w:val="Heading1"/>
      </w:pPr>
      <w:r>
        <w:rPr>
          <w:lang w:val="en_US" w:bidi="en_US"/>
        </w:rPr>
        <w:t>Ἀθηναῖος</w:t>
      </w:r>
    </w:p>
    <w:p>
      <w:pPr/>
      <w:r>
        <w:rPr>
          <w:lang w:val="en_US" w:bidi="en_US"/>
        </w:rPr>
      </w:r>
      <w:r>
        <w:rPr>
          <w:lang w:val="en_US" w:bidi="en_US"/>
        </w:rPr>
        <w:t>Ἀθηναῖος</w:t>
      </w:r>
      <w:r>
        <w:rPr>
          <w:lang w:val="en_US" w:bidi="en_US"/>
        </w:rPr>
        <w:t xml:space="preserve"> (</w:t>
      </w:r>
      <w:r>
        <w:rPr>
          <w:lang w:val="en_US" w:bidi="en_US"/>
        </w:rPr>
        <w:t>G0117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93.394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Athenian</w:t>
      </w:r>
      <w:r>
        <w:rPr>
          <w:lang w:val="en_US" w:bidi="en_US"/>
        </w:rPr>
        <w:t xml:space="preserve"> </w:t>
      </w:r>
      <w:r>
        <w:rPr>
          <w:lang w:val="en_US" w:bidi="en_US"/>
        </w:rPr>
        <w:t xml:space="preserve">(derivative of </w:t>
      </w:r>
      <w:r>
        <w:rPr>
          <w:lang w:val="en_US" w:bidi="en_US"/>
        </w:rPr>
        <w:t>Ἀθῆναι</w:t>
      </w:r>
      <w:r>
        <w:rPr>
          <w:lang w:val="en_US" w:bidi="en_US"/>
        </w:rPr>
        <w:t xml:space="preserve"> ‘Athens,’ </w:t>
      </w:r>
      <w:hyperlink r:id="rId56">
        <w:r>
          <w:rPr>
            <w:lang w:val="en_US" w:bidi="en_US"/>
          </w:rPr>
          <w:rPr>
            <w:color w:val="0000EE"/>
            <w:u w:val="single"/>
          </w:rPr>
          <w:t>93.393</w:t>
        </w:r>
      </w:hyperlink>
      <w:r>
        <w:rPr>
          <w:lang w:val="en_US" w:bidi="en_US"/>
        </w:rPr>
        <w:t>) pertaining to Athens</w:t>
      </w:r>
    </w:p>
    <w:p>
      <w:pPr/>
      <w:r>
        <w:rPr>
          <w:lang w:val="en_US" w:bidi="en_US"/>
        </w:rPr>
      </w:r>
      <w:r>
        <w:rPr>
          <w:lang w:val="en_US" w:bidi="en_US"/>
        </w:rPr>
        <w:t>ACT 17:22</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93.395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Athenian</w:t>
      </w:r>
      <w:r>
        <w:rPr>
          <w:lang w:val="en_US" w:bidi="en_US"/>
        </w:rPr>
        <w:t xml:space="preserve"> </w:t>
      </w:r>
      <w:r>
        <w:rPr>
          <w:lang w:val="en_US" w:bidi="en_US"/>
        </w:rPr>
        <w:t xml:space="preserve">(derivative of </w:t>
      </w:r>
      <w:r>
        <w:rPr>
          <w:lang w:val="en_US" w:bidi="en_US"/>
        </w:rPr>
        <w:t>Ἀθῆναι</w:t>
      </w:r>
      <w:r>
        <w:rPr>
          <w:lang w:val="en_US" w:bidi="en_US"/>
        </w:rPr>
        <w:t xml:space="preserve"> ‘Athens,’ </w:t>
      </w:r>
      <w:hyperlink r:id="rId56">
        <w:r>
          <w:rPr>
            <w:lang w:val="en_US" w:bidi="en_US"/>
          </w:rPr>
          <w:rPr>
            <w:color w:val="0000EE"/>
            <w:u w:val="single"/>
          </w:rPr>
          <w:t>93.393</w:t>
        </w:r>
      </w:hyperlink>
      <w:r>
        <w:rPr>
          <w:lang w:val="en_US" w:bidi="en_US"/>
        </w:rPr>
        <w:t>) a person who lives in or is a native of Athens</w:t>
      </w:r>
    </w:p>
    <w:p>
      <w:pPr/>
      <w:r>
        <w:rPr>
          <w:lang w:val="en_US" w:bidi="en_US"/>
        </w:rPr>
      </w:r>
      <w:r>
        <w:rPr>
          <w:lang w:val="en_US" w:bidi="en_US"/>
        </w:rPr>
        <w:t>ACT 17:21</w:t>
      </w:r>
      <w:r>
        <w:rPr>
          <w:lang w:val="en_US" w:bidi="en_US"/>
        </w:rPr>
      </w:r>
      <w:r>
        <w:rPr>
          <w:lang w:val="en_US" w:bidi="en_US"/>
        </w:rPr>
      </w:r>
    </w:p>
    <w:p>
      <w:pPr/>
      <w:r>
        <w:rPr>
          <w:lang w:val="en_US" w:bidi="en_US"/>
        </w:rPr>
      </w:r>
    </w:p>
    <w:p>
      <w:pPr>
        <w:pStyle w:val="Heading2"/>
      </w:pPr>
      <w:r>
        <w:rPr>
          <w:lang w:val="en_US" w:bidi="en_US"/>
        </w:rPr>
        <w:t>ἀθλέω</w:t>
      </w:r>
      <w:r>
        <w:rPr>
          <w:lang w:val="en_US" w:bidi="en_US"/>
        </w:rPr>
      </w:r>
    </w:p>
    <w:p>
      <w:pPr>
        <w:pStyle w:val="Heading1"/>
      </w:pPr>
      <w:r>
        <w:rPr>
          <w:lang w:val="en_US" w:bidi="en_US"/>
        </w:rPr>
        <w:t>ἀθλέω</w:t>
      </w:r>
    </w:p>
    <w:p>
      <w:pPr/>
      <w:r>
        <w:rPr>
          <w:lang w:val="en_US" w:bidi="en_US"/>
        </w:rPr>
      </w:r>
      <w:r>
        <w:rPr>
          <w:lang w:val="en_US" w:bidi="en_US"/>
        </w:rPr>
        <w:t>ἀθλέω</w:t>
      </w:r>
      <w:r>
        <w:rPr>
          <w:lang w:val="en_US" w:bidi="en_US"/>
        </w:rPr>
        <w:t xml:space="preserve"> (</w:t>
      </w:r>
      <w:r>
        <w:rPr>
          <w:lang w:val="en_US" w:bidi="en_US"/>
        </w:rPr>
        <w:t>G0118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ἄθλησις</w:t>
      </w:r>
      <w:r>
        <w:rPr>
          <w:lang w:val="en_US" w:bidi="en_US"/>
        </w:rPr>
        <w:t xml:space="preserve"> · </w:t>
      </w:r>
      <w:r>
        <w:rPr>
          <w:lang w:val="en_US" w:bidi="en_US"/>
        </w:rPr>
        <w:t>συναθλέω</w:t>
      </w:r>
    </w:p>
    <w:p>
      <w:pPr/>
      <w:r>
        <w:rPr>
          <w:lang w:val="en_US" w:bidi="en_US"/>
        </w:rPr>
      </w:r>
      <w:r>
        <w:rPr>
          <w:lang w:val="en_US" w:bidi="en_US"/>
        </w:rPr>
        <w:t>50.2</w:t>
      </w:r>
      <w:r>
        <w:rPr>
          <w:lang w:val="en_US" w:bidi="en_US"/>
        </w:rPr>
        <w:t xml:space="preserve"> · </w:t>
      </w:r>
      <w:r>
        <w:rPr>
          <w:lang w:val="en_US" w:bidi="en_US"/>
        </w:rPr>
        <w:t>Contests and Play</w:t>
      </w:r>
    </w:p>
    <w:p>
      <w:pPr/>
      <w:r>
        <w:rPr>
          <w:lang w:val="en_US" w:bidi="en_US"/>
        </w:rPr>
      </w:r>
      <w:r>
        <w:rPr>
          <w:lang w:val="en_US" w:bidi="en_US"/>
        </w:rPr>
        <w:t>to compete</w:t>
      </w:r>
      <w:r>
        <w:rPr>
          <w:lang w:val="en_US" w:bidi="en_US"/>
        </w:rPr>
        <w:t xml:space="preserve"> </w:t>
      </w:r>
      <w:r>
        <w:rPr>
          <w:lang w:val="en_US" w:bidi="en_US"/>
        </w:rPr>
        <w:t>to engage in an athletic contest, with emphasis upon competition</w:t>
      </w:r>
    </w:p>
    <w:p>
      <w:pPr/>
      <w:r>
        <w:rPr>
          <w:lang w:val="en_US" w:bidi="en_US"/>
        </w:rPr>
      </w:r>
      <w:r>
        <w:rPr>
          <w:lang w:val="en_US" w:bidi="en_US"/>
        </w:rPr>
        <w:t>2TI 2:5</w:t>
      </w:r>
      <w:r>
        <w:rPr>
          <w:lang w:val="en_US" w:bidi="en_US"/>
        </w:rPr>
        <w:t xml:space="preserve"> · </w:t>
      </w:r>
      <w:r>
        <w:rPr>
          <w:lang w:val="en_US" w:bidi="en_US"/>
        </w:rPr>
        <w:t>2TI 2:5</w:t>
      </w:r>
      <w:r>
        <w:rPr>
          <w:lang w:val="en_US" w:bidi="en_US"/>
        </w:rPr>
      </w:r>
      <w:r>
        <w:rPr>
          <w:lang w:val="en_US" w:bidi="en_US"/>
        </w:rPr>
      </w:r>
    </w:p>
    <w:p>
      <w:pPr/>
      <w:r>
        <w:rPr>
          <w:lang w:val="en_US" w:bidi="en_US"/>
        </w:rPr>
      </w:r>
    </w:p>
    <w:p>
      <w:pPr>
        <w:pStyle w:val="Heading2"/>
      </w:pPr>
      <w:r>
        <w:rPr>
          <w:lang w:val="en_US" w:bidi="en_US"/>
        </w:rPr>
        <w:t>ἄθλησις</w:t>
      </w:r>
      <w:r>
        <w:rPr>
          <w:lang w:val="en_US" w:bidi="en_US"/>
        </w:rPr>
      </w:r>
    </w:p>
    <w:p>
      <w:pPr>
        <w:pStyle w:val="Heading1"/>
      </w:pPr>
      <w:r>
        <w:rPr>
          <w:lang w:val="en_US" w:bidi="en_US"/>
        </w:rPr>
        <w:t>ἄθλησις</w:t>
      </w:r>
    </w:p>
    <w:p>
      <w:pPr/>
      <w:r>
        <w:rPr>
          <w:lang w:val="en_US" w:bidi="en_US"/>
        </w:rPr>
      </w:r>
      <w:r>
        <w:rPr>
          <w:lang w:val="en_US" w:bidi="en_US"/>
        </w:rPr>
        <w:t>ἄθλησις</w:t>
      </w:r>
      <w:r>
        <w:rPr>
          <w:lang w:val="en_US" w:bidi="en_US"/>
        </w:rPr>
        <w:t xml:space="preserve"> (</w:t>
      </w:r>
      <w:r>
        <w:rPr>
          <w:lang w:val="en_US" w:bidi="en_US"/>
        </w:rPr>
        <w:t>G0119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ἀθλέω</w:t>
      </w:r>
    </w:p>
    <w:p>
      <w:pPr/>
      <w:r>
        <w:rPr>
          <w:lang w:val="en_US" w:bidi="en_US"/>
        </w:rPr>
      </w:r>
      <w:r>
        <w:rPr>
          <w:lang w:val="en_US" w:bidi="en_US"/>
        </w:rPr>
        <w:t>50.3</w:t>
      </w:r>
      <w:r>
        <w:rPr>
          <w:lang w:val="en_US" w:bidi="en_US"/>
        </w:rPr>
        <w:t xml:space="preserve"> · </w:t>
      </w:r>
      <w:r>
        <w:rPr>
          <w:lang w:val="en_US" w:bidi="en_US"/>
        </w:rPr>
        <w:t>Contests and Play</w:t>
      </w:r>
    </w:p>
    <w:p>
      <w:pPr/>
      <w:r>
        <w:rPr>
          <w:lang w:val="en_US" w:bidi="en_US"/>
        </w:rPr>
      </w:r>
      <w:r>
        <w:rPr>
          <w:lang w:val="en_US" w:bidi="en_US"/>
        </w:rPr>
        <w:t>struggle</w:t>
      </w:r>
      <w:r>
        <w:rPr>
          <w:lang w:val="en_US" w:bidi="en_US"/>
        </w:rPr>
        <w:t xml:space="preserve">, </w:t>
      </w:r>
      <w:r>
        <w:rPr>
          <w:lang w:val="en_US" w:bidi="en_US"/>
        </w:rPr>
        <w:t>conflict</w:t>
      </w:r>
      <w:r>
        <w:rPr>
          <w:lang w:val="en_US" w:bidi="en_US"/>
        </w:rPr>
        <w:t xml:space="preserve"> </w:t>
      </w:r>
      <w:r>
        <w:rPr>
          <w:lang w:val="en_US" w:bidi="en_US"/>
        </w:rPr>
        <w:t>struggle against opposition</w:t>
      </w:r>
      <w:r>
        <w:rPr>
          <w:lang w:val="en_US" w:bidi="en_US"/>
        </w:rPr>
        <w:t xml:space="preserve"> </w:t>
      </w:r>
      <w:r>
        <w:rPr>
          <w:lang w:val="en_US" w:bidi="en_US"/>
        </w:rPr>
        <w:t xml:space="preserve">It is also possible to interpret ἄθλησις in </w:t>
      </w:r>
      <w:r>
        <w:rPr>
          <w:lang w:val="en_US" w:bidi="en_US"/>
        </w:rPr>
        <w:t>HEB 10:32</w:t>
      </w:r>
      <w:r>
        <w:rPr>
          <w:lang w:val="en_US" w:bidi="en_US"/>
        </w:rPr>
        <w:t xml:space="preserve"> as meaning ‘challenge’ (see </w:t>
      </w:r>
      <w:hyperlink r:id="rId57">
        <w:r>
          <w:rPr>
            <w:lang w:val="en_US" w:bidi="en_US"/>
          </w:rPr>
          <w:rPr>
            <w:color w:val="0000EE"/>
            <w:u w:val="single"/>
          </w:rPr>
          <w:t>74.13</w:t>
        </w:r>
      </w:hyperlink>
      <w:r>
        <w:rPr>
          <w:lang w:val="en_US" w:bidi="en_US"/>
        </w:rPr>
        <w:t>).</w:t>
      </w:r>
    </w:p>
    <w:p>
      <w:pPr/>
      <w:r>
        <w:rPr>
          <w:lang w:val="en_US" w:bidi="en_US"/>
        </w:rPr>
      </w:r>
      <w:r>
        <w:rPr>
          <w:lang w:val="en_US" w:bidi="en_US"/>
        </w:rPr>
        <w:t>HEB 10:32</w:t>
      </w:r>
    </w:p>
    <w:p>
      <w:pPr/>
      <w:r>
        <w:rPr>
          <w:lang w:val="en_US" w:bidi="en_US"/>
        </w:rPr>
      </w:r>
      <w:r>
        <w:rPr>
          <w:lang w:val="en_US" w:bidi="en_US"/>
        </w:rPr>
        <w:t>74.13</w:t>
      </w:r>
      <w:r>
        <w:rPr>
          <w:lang w:val="en_US" w:bidi="en_US"/>
        </w:rPr>
        <w:t xml:space="preserve"> · </w:t>
      </w:r>
      <w:r>
        <w:rPr>
          <w:lang w:val="en_US" w:bidi="en_US"/>
        </w:rPr>
        <w:t>Able, Capable</w:t>
      </w:r>
    </w:p>
    <w:p>
      <w:pPr/>
      <w:r>
        <w:rPr>
          <w:lang w:val="en_US" w:bidi="en_US"/>
        </w:rPr>
      </w:r>
      <w:r>
        <w:rPr>
          <w:lang w:val="en_US" w:bidi="en_US"/>
        </w:rPr>
        <w:t>challenge</w:t>
      </w:r>
      <w:r>
        <w:rPr>
          <w:lang w:val="en_US" w:bidi="en_US"/>
        </w:rPr>
        <w:t xml:space="preserve"> </w:t>
      </w:r>
      <w:r>
        <w:rPr>
          <w:lang w:val="en_US" w:bidi="en_US"/>
        </w:rPr>
        <w:t>a test of someone’s capability to resist or to respond to some difficulty</w:t>
      </w:r>
      <w:r>
        <w:rPr>
          <w:lang w:val="en_US" w:bidi="en_US"/>
        </w:rPr>
        <w:t xml:space="preserve"> </w:t>
      </w:r>
      <w:r>
        <w:rPr>
          <w:lang w:val="en_US" w:bidi="en_US"/>
        </w:rPr>
        <w:t xml:space="preserve">For another interpretation of </w:t>
      </w:r>
      <w:r>
        <w:rPr>
          <w:lang w:val="en_US" w:bidi="en_US"/>
        </w:rPr>
        <w:t>ἄθλησις</w:t>
      </w:r>
      <w:r>
        <w:rPr>
          <w:lang w:val="en_US" w:bidi="en_US"/>
        </w:rPr>
        <w:t xml:space="preserve"> in </w:t>
      </w:r>
      <w:r>
        <w:rPr>
          <w:lang w:val="en_US" w:bidi="en_US"/>
        </w:rPr>
        <w:t>HEB 10:32</w:t>
      </w:r>
      <w:r>
        <w:rPr>
          <w:lang w:val="en_US" w:bidi="en_US"/>
        </w:rPr>
        <w:t xml:space="preserve">, see </w:t>
      </w:r>
      <w:hyperlink r:id="rId58">
        <w:r>
          <w:rPr>
            <w:lang w:val="en_US" w:bidi="en_US"/>
          </w:rPr>
          <w:rPr>
            <w:color w:val="0000EE"/>
            <w:u w:val="single"/>
          </w:rPr>
          <w:t>50.3</w:t>
        </w:r>
      </w:hyperlink>
      <w:r>
        <w:rPr>
          <w:lang w:val="en_US" w:bidi="en_US"/>
        </w:rPr>
        <w:t>.</w:t>
      </w:r>
    </w:p>
    <w:p>
      <w:pPr/>
      <w:r>
        <w:rPr>
          <w:lang w:val="en_US" w:bidi="en_US"/>
        </w:rPr>
      </w:r>
      <w:r>
        <w:rPr>
          <w:lang w:val="en_US" w:bidi="en_US"/>
        </w:rPr>
        <w:t>HEB 10:32</w:t>
      </w:r>
      <w:r>
        <w:rPr>
          <w:lang w:val="en_US" w:bidi="en_US"/>
        </w:rPr>
      </w:r>
      <w:r>
        <w:rPr>
          <w:lang w:val="en_US" w:bidi="en_US"/>
        </w:rPr>
      </w:r>
    </w:p>
    <w:p>
      <w:pPr/>
      <w:r>
        <w:rPr>
          <w:lang w:val="en_US" w:bidi="en_US"/>
        </w:rPr>
      </w:r>
    </w:p>
    <w:p>
      <w:pPr>
        <w:pStyle w:val="Heading2"/>
      </w:pPr>
      <w:r>
        <w:rPr>
          <w:lang w:val="en_US" w:bidi="en_US"/>
        </w:rPr>
        <w:t>ἀθροίζω</w:t>
      </w:r>
      <w:r>
        <w:rPr>
          <w:lang w:val="en_US" w:bidi="en_US"/>
        </w:rPr>
      </w:r>
    </w:p>
    <w:p>
      <w:pPr>
        <w:pStyle w:val="Heading1"/>
      </w:pPr>
      <w:r>
        <w:rPr>
          <w:lang w:val="en_US" w:bidi="en_US"/>
        </w:rPr>
        <w:t>ἀθροίζω</w:t>
      </w:r>
    </w:p>
    <w:p>
      <w:pPr/>
      <w:r>
        <w:rPr>
          <w:lang w:val="en_US" w:bidi="en_US"/>
        </w:rPr>
      </w:r>
      <w:r>
        <w:rPr>
          <w:lang w:val="en_US" w:bidi="en_US"/>
        </w:rPr>
        <w:t>ἀθροίζω</w:t>
      </w:r>
      <w:r>
        <w:rPr>
          <w:lang w:val="en_US" w:bidi="en_US"/>
        </w:rPr>
        <w:t xml:space="preserve"> (</w:t>
      </w:r>
      <w:r>
        <w:rPr>
          <w:lang w:val="en_US" w:bidi="en_US"/>
        </w:rPr>
        <w:t>G4867a</w:t>
      </w:r>
      <w:r>
        <w:rPr>
          <w:lang w:val="en_US" w:bidi="en_US"/>
        </w:rPr>
        <w:t xml:space="preserve">) — </w:t>
      </w:r>
      <w:r>
        <w:rPr>
          <w:lang w:val="en_US" w:bidi="en_US"/>
        </w:rPr>
        <w:t>ἀθροίζομαι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ἐπαθροίζομαι</w:t>
      </w:r>
      <w:r>
        <w:rPr>
          <w:lang w:val="en_US" w:bidi="en_US"/>
        </w:rPr>
        <w:t xml:space="preserve"> · </w:t>
      </w:r>
      <w:r>
        <w:rPr>
          <w:lang w:val="en_US" w:bidi="en_US"/>
        </w:rPr>
        <w:t>συναθροίζω</w:t>
      </w:r>
    </w:p>
    <w:p>
      <w:pPr/>
      <w:r>
        <w:rPr>
          <w:lang w:val="en_US" w:bidi="en_US"/>
        </w:rPr>
      </w:r>
      <w:r>
        <w:rPr>
          <w:lang w:val="en_US" w:bidi="en_US"/>
        </w:rPr>
        <w:t>15.129</w:t>
      </w:r>
      <w:r>
        <w:rPr>
          <w:lang w:val="en_US" w:bidi="en_US"/>
        </w:rPr>
        <w:t xml:space="preserve"> · </w:t>
      </w:r>
      <w:r>
        <w:rPr>
          <w:lang w:val="en_US" w:bidi="en_US"/>
        </w:rPr>
        <w:t>(ἀθροίζομαι)</w:t>
      </w:r>
      <w:r>
        <w:rPr>
          <w:lang w:val="en_US" w:bidi="en_US"/>
        </w:rPr>
        <w:t xml:space="preserve"> · </w:t>
      </w:r>
      <w:r>
        <w:rPr>
          <w:lang w:val="en_US" w:bidi="en_US"/>
        </w:rPr>
        <w:t>Linear Movement</w:t>
      </w:r>
      <w:r>
        <w:rPr>
          <w:lang w:val="en_US" w:bidi="en_US"/>
        </w:rPr>
        <w:t xml:space="preserve"> · </w:t>
      </w:r>
      <w:r>
        <w:rPr>
          <w:lang w:val="en_US" w:bidi="en_US"/>
        </w:rPr>
        <w:t>Gather, Cause To Come Together</w:t>
      </w:r>
    </w:p>
    <w:p>
      <w:pPr/>
      <w:r>
        <w:rPr>
          <w:lang w:val="en_US" w:bidi="en_US"/>
        </w:rPr>
      </w:r>
      <w:r>
        <w:rPr>
          <w:lang w:val="en_US" w:bidi="en_US"/>
        </w:rPr>
        <w:t>to gather together</w:t>
      </w:r>
      <w:r>
        <w:rPr>
          <w:lang w:val="en_US" w:bidi="en_US"/>
        </w:rPr>
        <w:t xml:space="preserve">, </w:t>
      </w:r>
      <w:r>
        <w:rPr>
          <w:lang w:val="en_US" w:bidi="en_US"/>
        </w:rPr>
        <w:t>to come together</w:t>
      </w:r>
      <w:r>
        <w:rPr>
          <w:lang w:val="en_US" w:bidi="en_US"/>
        </w:rPr>
        <w:t xml:space="preserve"> </w:t>
      </w:r>
      <w:r>
        <w:rPr>
          <w:lang w:val="en_US" w:bidi="en_US"/>
        </w:rPr>
        <w:t>to assemble together, with the possible implication of compactness or solidarity</w:t>
      </w:r>
    </w:p>
    <w:p>
      <w:pPr/>
      <w:r>
        <w:rPr>
          <w:lang w:val="en_US" w:bidi="en_US"/>
        </w:rPr>
      </w:r>
      <w:r>
        <w:rPr>
          <w:lang w:val="en_US" w:bidi="en_US"/>
        </w:rPr>
        <w:t>LUK 24:33</w:t>
      </w:r>
      <w:r>
        <w:rPr>
          <w:lang w:val="en_US" w:bidi="en_US"/>
        </w:rPr>
      </w:r>
      <w:r>
        <w:rPr>
          <w:lang w:val="en_US" w:bidi="en_US"/>
        </w:rPr>
      </w:r>
    </w:p>
    <w:p>
      <w:pPr/>
      <w:r>
        <w:rPr>
          <w:lang w:val="en_US" w:bidi="en_US"/>
        </w:rPr>
      </w:r>
    </w:p>
    <w:p>
      <w:pPr>
        <w:pStyle w:val="Heading2"/>
      </w:pPr>
      <w:r>
        <w:rPr>
          <w:lang w:val="en_US" w:bidi="en_US"/>
        </w:rPr>
        <w:t>ἀθυμέω</w:t>
      </w:r>
      <w:r>
        <w:rPr>
          <w:lang w:val="en_US" w:bidi="en_US"/>
        </w:rPr>
      </w:r>
    </w:p>
    <w:p>
      <w:pPr>
        <w:pStyle w:val="Heading1"/>
      </w:pPr>
      <w:r>
        <w:rPr>
          <w:lang w:val="en_US" w:bidi="en_US"/>
        </w:rPr>
        <w:t>ἀθυμέω</w:t>
      </w:r>
    </w:p>
    <w:p>
      <w:pPr/>
      <w:r>
        <w:rPr>
          <w:lang w:val="en_US" w:bidi="en_US"/>
        </w:rPr>
      </w:r>
      <w:r>
        <w:rPr>
          <w:lang w:val="en_US" w:bidi="en_US"/>
        </w:rPr>
        <w:t>ἀθυμέω</w:t>
      </w:r>
      <w:r>
        <w:rPr>
          <w:lang w:val="en_US" w:bidi="en_US"/>
        </w:rPr>
        <w:t xml:space="preserve"> (</w:t>
      </w:r>
      <w:r>
        <w:rPr>
          <w:lang w:val="en_US" w:bidi="en_US"/>
        </w:rPr>
        <w:t>G0120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θυμόομαι</w:t>
      </w:r>
    </w:p>
    <w:p>
      <w:pPr/>
      <w:r>
        <w:rPr>
          <w:lang w:val="en_US" w:bidi="en_US"/>
        </w:rPr>
      </w:r>
      <w:r>
        <w:rPr>
          <w:lang w:val="en_US" w:bidi="en_US"/>
        </w:rPr>
        <w:t>25.292</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become discouraged</w:t>
      </w:r>
      <w:r>
        <w:rPr>
          <w:lang w:val="en_US" w:bidi="en_US"/>
        </w:rPr>
        <w:t xml:space="preserve">, </w:t>
      </w:r>
      <w:r>
        <w:rPr>
          <w:lang w:val="en_US" w:bidi="en_US"/>
        </w:rPr>
        <w:t>to be disheartened</w:t>
      </w:r>
      <w:r>
        <w:rPr>
          <w:lang w:val="en_US" w:bidi="en_US"/>
        </w:rPr>
        <w:t xml:space="preserve"> </w:t>
      </w:r>
      <w:r>
        <w:rPr>
          <w:lang w:val="en_US" w:bidi="en_US"/>
        </w:rPr>
        <w:t>to be or to become disheartened and hence lack motivation</w:t>
      </w:r>
    </w:p>
    <w:p>
      <w:pPr/>
      <w:r>
        <w:rPr>
          <w:lang w:val="en_US" w:bidi="en_US"/>
        </w:rPr>
      </w:r>
      <w:r>
        <w:rPr>
          <w:lang w:val="en_US" w:bidi="en_US"/>
        </w:rPr>
        <w:t>COL 3:21</w:t>
      </w:r>
      <w:r>
        <w:rPr>
          <w:lang w:val="en_US" w:bidi="en_US"/>
        </w:rPr>
      </w:r>
      <w:r>
        <w:rPr>
          <w:lang w:val="en_US" w:bidi="en_US"/>
        </w:rPr>
      </w:r>
    </w:p>
    <w:p>
      <w:pPr/>
      <w:r>
        <w:rPr>
          <w:lang w:val="en_US" w:bidi="en_US"/>
        </w:rPr>
      </w:r>
    </w:p>
    <w:p>
      <w:pPr>
        <w:pStyle w:val="Heading2"/>
      </w:pPr>
      <w:r>
        <w:rPr>
          <w:lang w:val="en_US" w:bidi="en_US"/>
        </w:rPr>
        <w:t>ἀθῷος</w:t>
      </w:r>
      <w:r>
        <w:rPr>
          <w:lang w:val="en_US" w:bidi="en_US"/>
        </w:rPr>
      </w:r>
    </w:p>
    <w:p>
      <w:pPr>
        <w:pStyle w:val="Heading1"/>
      </w:pPr>
      <w:r>
        <w:rPr>
          <w:lang w:val="en_US" w:bidi="en_US"/>
        </w:rPr>
        <w:t>ἀθῷος</w:t>
      </w:r>
    </w:p>
    <w:p>
      <w:pPr/>
      <w:r>
        <w:rPr>
          <w:lang w:val="en_US" w:bidi="en_US"/>
        </w:rPr>
      </w:r>
      <w:r>
        <w:rPr>
          <w:lang w:val="en_US" w:bidi="en_US"/>
        </w:rPr>
        <w:t>ἀθῷος</w:t>
      </w:r>
      <w:r>
        <w:rPr>
          <w:lang w:val="en_US" w:bidi="en_US"/>
        </w:rPr>
        <w:t xml:space="preserve"> (</w:t>
      </w:r>
      <w:r>
        <w:rPr>
          <w:lang w:val="en_US" w:bidi="en_US"/>
        </w:rPr>
        <w:t>G0121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θωή</w:t>
      </w:r>
      <w:r>
        <w:rPr>
          <w:lang w:val="en_US" w:bidi="en_US"/>
        </w:rPr>
        <w:t xml:space="preserve"> </w:t>
      </w:r>
      <w:r>
        <w:rPr>
          <w:lang w:val="en_US" w:bidi="en_US"/>
        </w:rPr>
        <w:t>(punishment)</w:t>
      </w:r>
      <w:r>
        <w:rPr>
          <w:lang w:val="en_US" w:bidi="en_US"/>
        </w:rPr>
        <w:t xml:space="preserve"> · </w:t>
      </w:r>
      <w:r>
        <w:rPr>
          <w:lang w:val="en_US" w:bidi="en_US"/>
        </w:rPr>
        <w:t>τίθημι</w:t>
      </w:r>
    </w:p>
    <w:p>
      <w:pPr/>
      <w:r>
        <w:rPr>
          <w:lang w:val="en_US" w:bidi="en_US"/>
        </w:rPr>
      </w:r>
      <w:r>
        <w:rPr>
          <w:lang w:val="en_US" w:bidi="en_US"/>
        </w:rPr>
        <w:t>88.316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guiltless</w:t>
      </w:r>
      <w:r>
        <w:rPr>
          <w:lang w:val="en_US" w:bidi="en_US"/>
        </w:rPr>
        <w:t xml:space="preserve">, </w:t>
      </w:r>
      <w:r>
        <w:rPr>
          <w:lang w:val="en_US" w:bidi="en_US"/>
        </w:rPr>
        <w:t>innocent</w:t>
      </w:r>
      <w:r>
        <w:rPr>
          <w:lang w:val="en_US" w:bidi="en_US"/>
        </w:rPr>
        <w:t xml:space="preserve"> </w:t>
      </w:r>
      <w:r>
        <w:rPr>
          <w:lang w:val="en_US" w:bidi="en_US"/>
        </w:rPr>
        <w:t>pertaining to not being guilty of wrongdoing</w:t>
      </w:r>
    </w:p>
    <w:p>
      <w:pPr/>
      <w:r>
        <w:rPr>
          <w:lang w:val="en_US" w:bidi="en_US"/>
        </w:rPr>
      </w:r>
      <w:r>
        <w:rPr>
          <w:lang w:val="en_US" w:bidi="en_US"/>
        </w:rPr>
        <w:t>MAT 27:4</w:t>
      </w:r>
      <w:r>
        <w:rPr>
          <w:lang w:val="en_US" w:bidi="en_US"/>
        </w:rPr>
        <w:t xml:space="preserve"> · </w:t>
      </w:r>
      <w:r>
        <w:rPr>
          <w:lang w:val="en_US" w:bidi="en_US"/>
        </w:rPr>
        <w:t>MAT 27:24</w:t>
      </w:r>
      <w:r>
        <w:rPr>
          <w:lang w:val="en_US" w:bidi="en_US"/>
        </w:rPr>
      </w:r>
      <w:r>
        <w:rPr>
          <w:lang w:val="en_US" w:bidi="en_US"/>
        </w:rPr>
      </w:r>
    </w:p>
    <w:p>
      <w:pPr/>
      <w:r>
        <w:rPr>
          <w:lang w:val="en_US" w:bidi="en_US"/>
        </w:rPr>
      </w:r>
    </w:p>
    <w:p>
      <w:pPr>
        <w:pStyle w:val="Heading2"/>
      </w:pPr>
      <w:r>
        <w:rPr>
          <w:lang w:val="en_US" w:bidi="en_US"/>
        </w:rPr>
        <w:t>αἴγειος</w:t>
      </w:r>
      <w:r>
        <w:rPr>
          <w:lang w:val="en_US" w:bidi="en_US"/>
        </w:rPr>
      </w:r>
    </w:p>
    <w:p>
      <w:pPr>
        <w:pStyle w:val="Heading1"/>
      </w:pPr>
      <w:r>
        <w:rPr>
          <w:lang w:val="en_US" w:bidi="en_US"/>
        </w:rPr>
        <w:t>αἴγειος</w:t>
      </w:r>
    </w:p>
    <w:p>
      <w:pPr/>
      <w:r>
        <w:rPr>
          <w:lang w:val="en_US" w:bidi="en_US"/>
        </w:rPr>
      </w:r>
      <w:r>
        <w:rPr>
          <w:lang w:val="en_US" w:bidi="en_US"/>
        </w:rPr>
        <w:t>αἴγειος</w:t>
      </w:r>
      <w:r>
        <w:rPr>
          <w:lang w:val="en_US" w:bidi="en_US"/>
        </w:rPr>
        <w:t xml:space="preserve"> (</w:t>
      </w:r>
      <w:r>
        <w:rPr>
          <w:lang w:val="en_US" w:bidi="en_US"/>
        </w:rPr>
        <w:t>G0122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4.20</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of a goat</w:t>
      </w:r>
      <w:r>
        <w:rPr>
          <w:lang w:val="en_US" w:bidi="en_US"/>
        </w:rPr>
        <w:t xml:space="preserve"> </w:t>
      </w:r>
      <w:r>
        <w:rPr>
          <w:lang w:val="en_US" w:bidi="en_US"/>
        </w:rPr>
        <w:t>(derivative of αἴξ ‘goat,’ not occurring in the NT</w:t>
      </w:r>
      <w:r>
        <w:rPr>
          <w:vertAlign w:val="superscript"/>
          <w:lang w:val="en_US" w:bidi="en_US"/>
        </w:rPr>
        <w:t>1</w:t>
      </w:r>
      <w:r>
        <w:rPr>
          <w:lang w:val="en_US" w:bidi="en_US"/>
        </w:rPr>
        <w:t>) pertaining to or consisting of a goat (smaller domesticated four-footed animal with hooves; genus Capra; source of meat, milk, hides, hair, and horns)</w:t>
      </w:r>
    </w:p>
    <w:p>
      <w:pPr/>
      <w:r>
        <w:rPr>
          <w:lang w:val="en_US" w:bidi="en_US"/>
        </w:rPr>
      </w:r>
      <w:r>
        <w:rPr>
          <w:lang w:val="en_US" w:bidi="en_US"/>
        </w:rPr>
        <w:t>HEB 11:37</w:t>
      </w:r>
    </w:p>
    <w:p>
      <w:pPr/>
      <w:r>
        <w:rPr>
          <w:lang w:val="en_US" w:bidi="en_US"/>
        </w:rPr>
      </w:r>
      <w:r>
        <w:rPr>
          <w:vertAlign w:val="superscript"/>
          <w:lang w:val="en_US" w:bidi="en_US"/>
        </w:rPr>
        <w:t>1</w:t>
      </w:r>
      <w:r>
        <w:rPr>
          <w:lang w:val="en_US" w:bidi="en_US"/>
        </w:rPr>
        <w:t xml:space="preserve"> The base of αἴγειος (namely, αἴξ ‘goat’) is essentially the same in meaning as that of ἔριφος and ἐρίφιον (</w:t>
      </w:r>
      <w:hyperlink r:id="rId59">
        <w:r>
          <w:rPr>
            <w:lang w:val="en_US" w:bidi="en_US"/>
          </w:rPr>
          <w:rPr>
            <w:color w:val="0000EE"/>
            <w:u w:val="single"/>
          </w:rPr>
          <w:t>4.19</w:t>
        </w:r>
      </w:hyperlink>
      <w:r>
        <w:rPr>
          <w:lang w:val="en_US" w:bidi="en_US"/>
        </w:rPr>
        <w:t>). The derivative suffix simply makes possible the use of this term in different syntactic constructions.</w:t>
      </w:r>
      <w:r>
        <w:rPr>
          <w:lang w:val="en_US" w:bidi="en_US"/>
        </w:rPr>
      </w:r>
      <w:r>
        <w:rPr>
          <w:lang w:val="en_US" w:bidi="en_US"/>
        </w:rPr>
      </w:r>
    </w:p>
    <w:p>
      <w:pPr/>
      <w:r>
        <w:rPr>
          <w:lang w:val="en_US" w:bidi="en_US"/>
        </w:rPr>
      </w:r>
    </w:p>
    <w:p>
      <w:pPr>
        <w:pStyle w:val="Heading2"/>
      </w:pPr>
      <w:r>
        <w:rPr>
          <w:lang w:val="en_US" w:bidi="en_US"/>
        </w:rPr>
        <w:t>αἰγιαλός</w:t>
      </w:r>
      <w:r>
        <w:rPr>
          <w:lang w:val="en_US" w:bidi="en_US"/>
        </w:rPr>
      </w:r>
    </w:p>
    <w:p>
      <w:pPr>
        <w:pStyle w:val="Heading1"/>
      </w:pPr>
      <w:r>
        <w:rPr>
          <w:lang w:val="en_US" w:bidi="en_US"/>
        </w:rPr>
        <w:t>αἰγιαλός</w:t>
      </w:r>
    </w:p>
    <w:p>
      <w:pPr/>
      <w:r>
        <w:rPr>
          <w:lang w:val="en_US" w:bidi="en_US"/>
        </w:rPr>
      </w:r>
      <w:r>
        <w:rPr>
          <w:lang w:val="en_US" w:bidi="en_US"/>
        </w:rPr>
        <w:t>αἰγιαλός</w:t>
      </w:r>
      <w:r>
        <w:rPr>
          <w:lang w:val="en_US" w:bidi="en_US"/>
        </w:rPr>
        <w:t xml:space="preserve"> (</w:t>
      </w:r>
      <w:r>
        <w:rPr>
          <w:lang w:val="en_US" w:bidi="en_US"/>
        </w:rPr>
        <w:t>G0123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ἀΐσσω + ἁλίζω</w:t>
      </w:r>
    </w:p>
    <w:p>
      <w:pPr/>
      <w:r>
        <w:rPr>
          <w:lang w:val="en_US" w:bidi="en_US"/>
        </w:rPr>
      </w:r>
      <w:r>
        <w:rPr>
          <w:lang w:val="en_US" w:bidi="en_US"/>
        </w:rPr>
        <w:t>1.63</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beach</w:t>
      </w:r>
      <w:r>
        <w:rPr>
          <w:lang w:val="en_US" w:bidi="en_US"/>
        </w:rPr>
        <w:t xml:space="preserve">, </w:t>
      </w:r>
      <w:r>
        <w:rPr>
          <w:lang w:val="en_US" w:bidi="en_US"/>
        </w:rPr>
        <w:t>shore</w:t>
      </w:r>
      <w:r>
        <w:rPr>
          <w:lang w:val="en_US" w:bidi="en_US"/>
        </w:rPr>
        <w:t xml:space="preserve"> </w:t>
      </w:r>
      <w:r>
        <w:rPr>
          <w:lang w:val="en_US" w:bidi="en_US"/>
        </w:rPr>
        <w:t>a strip of land immediately bordering the edge of a body of water and gradually sloping down into the water</w:t>
      </w:r>
    </w:p>
    <w:p>
      <w:pPr/>
      <w:r>
        <w:rPr>
          <w:lang w:val="en_US" w:bidi="en_US"/>
        </w:rPr>
      </w:r>
      <w:r>
        <w:rPr>
          <w:lang w:val="en_US" w:bidi="en_US"/>
        </w:rPr>
        <w:t>MAT 13:2</w:t>
      </w:r>
      <w:r>
        <w:rPr>
          <w:lang w:val="en_US" w:bidi="en_US"/>
        </w:rPr>
        <w:t xml:space="preserve"> · </w:t>
      </w:r>
      <w:r>
        <w:rPr>
          <w:lang w:val="en_US" w:bidi="en_US"/>
        </w:rPr>
        <w:t>MAT 13:48</w:t>
      </w:r>
      <w:r>
        <w:rPr>
          <w:lang w:val="en_US" w:bidi="en_US"/>
        </w:rPr>
        <w:t xml:space="preserve"> · </w:t>
      </w:r>
      <w:r>
        <w:rPr>
          <w:lang w:val="en_US" w:bidi="en_US"/>
        </w:rPr>
        <w:t>JHN 21:4</w:t>
      </w:r>
      <w:r>
        <w:rPr>
          <w:lang w:val="en_US" w:bidi="en_US"/>
        </w:rPr>
        <w:t xml:space="preserve"> · </w:t>
      </w:r>
      <w:r>
        <w:rPr>
          <w:lang w:val="en_US" w:bidi="en_US"/>
        </w:rPr>
        <w:t>ACT 21:5</w:t>
      </w:r>
      <w:r>
        <w:rPr>
          <w:lang w:val="en_US" w:bidi="en_US"/>
        </w:rPr>
        <w:t xml:space="preserve"> · </w:t>
      </w:r>
      <w:r>
        <w:rPr>
          <w:lang w:val="en_US" w:bidi="en_US"/>
        </w:rPr>
        <w:t>ACT 27:39</w:t>
      </w:r>
      <w:r>
        <w:rPr>
          <w:lang w:val="en_US" w:bidi="en_US"/>
        </w:rPr>
        <w:t xml:space="preserve"> · </w:t>
      </w:r>
      <w:r>
        <w:rPr>
          <w:lang w:val="en_US" w:bidi="en_US"/>
        </w:rPr>
        <w:t>ACT 27:40</w:t>
      </w:r>
      <w:r>
        <w:rPr>
          <w:lang w:val="en_US" w:bidi="en_US"/>
        </w:rPr>
      </w:r>
      <w:r>
        <w:rPr>
          <w:lang w:val="en_US" w:bidi="en_US"/>
        </w:rPr>
      </w:r>
    </w:p>
    <w:p>
      <w:pPr/>
      <w:r>
        <w:rPr>
          <w:lang w:val="en_US" w:bidi="en_US"/>
        </w:rPr>
      </w:r>
    </w:p>
    <w:p>
      <w:pPr>
        <w:pStyle w:val="Heading2"/>
      </w:pPr>
      <w:r>
        <w:rPr>
          <w:lang w:val="en_US" w:bidi="en_US"/>
        </w:rPr>
        <w:t>Αἰγύπτιος</w:t>
      </w:r>
      <w:r>
        <w:rPr>
          <w:lang w:val="en_US" w:bidi="en_US"/>
        </w:rPr>
      </w:r>
    </w:p>
    <w:p>
      <w:pPr>
        <w:pStyle w:val="Heading1"/>
      </w:pPr>
      <w:r>
        <w:rPr>
          <w:lang w:val="en_US" w:bidi="en_US"/>
        </w:rPr>
        <w:t>Αἰγύπτιος</w:t>
      </w:r>
    </w:p>
    <w:p>
      <w:pPr/>
      <w:r>
        <w:rPr>
          <w:lang w:val="en_US" w:bidi="en_US"/>
        </w:rPr>
      </w:r>
      <w:r>
        <w:rPr>
          <w:lang w:val="en_US" w:bidi="en_US"/>
        </w:rPr>
        <w:t>Αἰγύπτιος</w:t>
      </w:r>
      <w:r>
        <w:rPr>
          <w:lang w:val="en_US" w:bidi="en_US"/>
        </w:rPr>
        <w:t xml:space="preserve"> (</w:t>
      </w:r>
      <w:r>
        <w:rPr>
          <w:lang w:val="en_US" w:bidi="en_US"/>
        </w:rPr>
        <w:t>G0124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w:t>
      </w:r>
    </w:p>
    <w:p>
      <w:pPr/>
      <w:r>
        <w:rPr>
          <w:lang w:val="en_US" w:bidi="en_US"/>
        </w:rPr>
      </w:r>
      <w:r>
        <w:rPr>
          <w:lang w:val="en_US" w:bidi="en_US"/>
        </w:rPr>
        <w:t>93.396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Egyptian</w:t>
      </w:r>
      <w:r>
        <w:rPr>
          <w:lang w:val="en_US" w:bidi="en_US"/>
        </w:rPr>
        <w:t xml:space="preserve"> </w:t>
      </w:r>
      <w:r>
        <w:rPr>
          <w:lang w:val="en_US" w:bidi="en_US"/>
        </w:rPr>
        <w:t xml:space="preserve">(derivative of </w:t>
      </w:r>
      <w:r>
        <w:rPr>
          <w:lang w:val="en_US" w:bidi="en_US"/>
        </w:rPr>
        <w:t>Αἴγυπτος</w:t>
      </w:r>
      <w:r>
        <w:rPr>
          <w:lang w:val="en_US" w:bidi="en_US"/>
        </w:rPr>
        <w:t xml:space="preserve"> ‘Egypt,’ </w:t>
      </w:r>
      <w:hyperlink r:id="rId60">
        <w:r>
          <w:rPr>
            <w:lang w:val="en_US" w:bidi="en_US"/>
          </w:rPr>
          <w:rPr>
            <w:color w:val="0000EE"/>
            <w:u w:val="single"/>
          </w:rPr>
          <w:t>93.398</w:t>
        </w:r>
      </w:hyperlink>
      <w:r>
        <w:rPr>
          <w:lang w:val="en_US" w:bidi="en_US"/>
        </w:rPr>
        <w:t>) pertaining to Egypt</w:t>
      </w:r>
    </w:p>
    <w:p>
      <w:pPr/>
      <w:r>
        <w:rPr>
          <w:lang w:val="en_US" w:bidi="en_US"/>
        </w:rPr>
      </w:r>
      <w:r>
        <w:rPr>
          <w:lang w:val="en_US" w:bidi="en_US"/>
        </w:rPr>
        <w:t>ACT 7:22</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93.397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Egyptian</w:t>
      </w:r>
      <w:r>
        <w:rPr>
          <w:lang w:val="en_US" w:bidi="en_US"/>
        </w:rPr>
        <w:t xml:space="preserve"> </w:t>
      </w:r>
      <w:r>
        <w:rPr>
          <w:lang w:val="en_US" w:bidi="en_US"/>
        </w:rPr>
        <w:t xml:space="preserve">(derivative of </w:t>
      </w:r>
      <w:r>
        <w:rPr>
          <w:lang w:val="en_US" w:bidi="en_US"/>
        </w:rPr>
        <w:t>Αἴγυπτος</w:t>
      </w:r>
      <w:r>
        <w:rPr>
          <w:lang w:val="en_US" w:bidi="en_US"/>
        </w:rPr>
        <w:t xml:space="preserve"> ‘Egypt,’ </w:t>
      </w:r>
      <w:hyperlink r:id="rId60">
        <w:r>
          <w:rPr>
            <w:lang w:val="en_US" w:bidi="en_US"/>
          </w:rPr>
          <w:rPr>
            <w:color w:val="0000EE"/>
            <w:u w:val="single"/>
          </w:rPr>
          <w:t>93.398</w:t>
        </w:r>
      </w:hyperlink>
      <w:r>
        <w:rPr>
          <w:lang w:val="en_US" w:bidi="en_US"/>
        </w:rPr>
        <w:t>) a person who is a native of Egypt</w:t>
      </w:r>
    </w:p>
    <w:p>
      <w:pPr/>
      <w:r>
        <w:rPr>
          <w:lang w:val="en_US" w:bidi="en_US"/>
        </w:rPr>
      </w:r>
      <w:r>
        <w:rPr>
          <w:lang w:val="en_US" w:bidi="en_US"/>
        </w:rPr>
        <w:t>ACT 7:24</w:t>
      </w:r>
      <w:r>
        <w:rPr>
          <w:lang w:val="en_US" w:bidi="en_US"/>
        </w:rPr>
        <w:t xml:space="preserve"> · </w:t>
      </w:r>
      <w:r>
        <w:rPr>
          <w:lang w:val="en_US" w:bidi="en_US"/>
        </w:rPr>
        <w:t>ACT 7:28</w:t>
      </w:r>
      <w:r>
        <w:rPr>
          <w:lang w:val="en_US" w:bidi="en_US"/>
        </w:rPr>
        <w:t xml:space="preserve"> · </w:t>
      </w:r>
      <w:r>
        <w:rPr>
          <w:lang w:val="en_US" w:bidi="en_US"/>
        </w:rPr>
        <w:t>ACT 21:38</w:t>
      </w:r>
      <w:r>
        <w:rPr>
          <w:lang w:val="en_US" w:bidi="en_US"/>
        </w:rPr>
        <w:t xml:space="preserve"> · </w:t>
      </w:r>
      <w:r>
        <w:rPr>
          <w:lang w:val="en_US" w:bidi="en_US"/>
        </w:rPr>
        <w:t>HEB 11:29</w:t>
      </w:r>
      <w:r>
        <w:rPr>
          <w:lang w:val="en_US" w:bidi="en_US"/>
        </w:rPr>
      </w:r>
      <w:r>
        <w:rPr>
          <w:lang w:val="en_US" w:bidi="en_US"/>
        </w:rPr>
      </w:r>
    </w:p>
    <w:p>
      <w:pPr/>
      <w:r>
        <w:rPr>
          <w:lang w:val="en_US" w:bidi="en_US"/>
        </w:rPr>
      </w:r>
    </w:p>
    <w:p>
      <w:pPr>
        <w:pStyle w:val="Heading2"/>
      </w:pPr>
      <w:r>
        <w:rPr>
          <w:lang w:val="en_US" w:bidi="en_US"/>
        </w:rPr>
        <w:t>Αἴγυπτος</w:t>
      </w:r>
      <w:r>
        <w:rPr>
          <w:lang w:val="en_US" w:bidi="en_US"/>
        </w:rPr>
      </w:r>
    </w:p>
    <w:p>
      <w:pPr>
        <w:pStyle w:val="Heading1"/>
      </w:pPr>
      <w:r>
        <w:rPr>
          <w:lang w:val="en_US" w:bidi="en_US"/>
        </w:rPr>
        <w:t>Αἴγυπτος</w:t>
      </w:r>
    </w:p>
    <w:p>
      <w:pPr/>
      <w:r>
        <w:rPr>
          <w:lang w:val="en_US" w:bidi="en_US"/>
        </w:rPr>
      </w:r>
      <w:r>
        <w:rPr>
          <w:lang w:val="en_US" w:bidi="en_US"/>
        </w:rPr>
        <w:t>Αἴγυπτος</w:t>
      </w:r>
      <w:r>
        <w:rPr>
          <w:lang w:val="en_US" w:bidi="en_US"/>
        </w:rPr>
        <w:t xml:space="preserve"> (</w:t>
      </w:r>
      <w:r>
        <w:rPr>
          <w:lang w:val="en_US" w:bidi="en_US"/>
        </w:rPr>
        <w:t>G0125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93.398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Egypt</w:t>
      </w:r>
      <w:r>
        <w:rPr>
          <w:lang w:val="en_US" w:bidi="en_US"/>
        </w:rPr>
        <w:t xml:space="preserve"> </w:t>
      </w:r>
      <w:r>
        <w:rPr>
          <w:lang w:val="en_US" w:bidi="en_US"/>
        </w:rPr>
        <w:t>Egypt</w:t>
      </w:r>
    </w:p>
    <w:p>
      <w:pPr/>
      <w:r>
        <w:rPr>
          <w:lang w:val="en_US" w:bidi="en_US"/>
        </w:rPr>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2:15</w:t>
      </w:r>
      <w:r>
        <w:rPr>
          <w:lang w:val="en_US" w:bidi="en_US"/>
        </w:rPr>
        <w:t xml:space="preserve"> · </w:t>
      </w:r>
      <w:r>
        <w:rPr>
          <w:lang w:val="en_US" w:bidi="en_US"/>
        </w:rPr>
        <w:t>MAT 2:19</w:t>
      </w:r>
      <w:r>
        <w:rPr>
          <w:lang w:val="en_US" w:bidi="en_US"/>
        </w:rPr>
        <w:t xml:space="preserve"> · </w:t>
      </w:r>
      <w:r>
        <w:rPr>
          <w:lang w:val="en_US" w:bidi="en_US"/>
        </w:rPr>
        <w:t>ACT 2:10</w:t>
      </w:r>
      <w:r>
        <w:rPr>
          <w:lang w:val="en_US" w:bidi="en_US"/>
        </w:rPr>
        <w:t xml:space="preserve"> · </w:t>
      </w:r>
      <w:r>
        <w:rPr>
          <w:lang w:val="en_US" w:bidi="en_US"/>
        </w:rPr>
        <w:t>ACT 7:9</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7:11</w:t>
      </w:r>
      <w:r>
        <w:rPr>
          <w:lang w:val="en_US" w:bidi="en_US"/>
        </w:rPr>
        <w:t xml:space="preserve"> · </w:t>
      </w:r>
      <w:r>
        <w:rPr>
          <w:lang w:val="en_US" w:bidi="en_US"/>
        </w:rPr>
        <w:t>ACT 7:12</w:t>
      </w:r>
      <w:r>
        <w:rPr>
          <w:lang w:val="en_US" w:bidi="en_US"/>
        </w:rPr>
        <w:t xml:space="preserve"> · </w:t>
      </w:r>
      <w:r>
        <w:rPr>
          <w:lang w:val="en_US" w:bidi="en_US"/>
        </w:rPr>
        <w:t>ACT 7:15</w:t>
      </w:r>
      <w:r>
        <w:rPr>
          <w:lang w:val="en_US" w:bidi="en_US"/>
        </w:rPr>
        <w:t xml:space="preserve"> · </w:t>
      </w:r>
      <w:r>
        <w:rPr>
          <w:lang w:val="en_US" w:bidi="en_US"/>
        </w:rPr>
        <w:t>ACT 7:17</w:t>
      </w:r>
      <w:r>
        <w:rPr>
          <w:lang w:val="en_US" w:bidi="en_US"/>
        </w:rPr>
        <w:t xml:space="preserve"> · </w:t>
      </w:r>
      <w:r>
        <w:rPr>
          <w:lang w:val="en_US" w:bidi="en_US"/>
        </w:rPr>
        <w:t>ACT 7:18</w:t>
      </w:r>
      <w:r>
        <w:rPr>
          <w:lang w:val="en_US" w:bidi="en_US"/>
        </w:rPr>
        <w:t xml:space="preserve"> · </w:t>
      </w:r>
      <w:r>
        <w:rPr>
          <w:lang w:val="en_US" w:bidi="en_US"/>
        </w:rPr>
        <w:t>ACT 7:34</w:t>
      </w:r>
      <w:r>
        <w:rPr>
          <w:lang w:val="en_US" w:bidi="en_US"/>
        </w:rPr>
        <w:t xml:space="preserve"> · </w:t>
      </w:r>
      <w:r>
        <w:rPr>
          <w:lang w:val="en_US" w:bidi="en_US"/>
        </w:rPr>
        <w:t>ACT 7:34</w:t>
      </w:r>
      <w:r>
        <w:rPr>
          <w:lang w:val="en_US" w:bidi="en_US"/>
        </w:rPr>
        <w:t xml:space="preserve"> · </w:t>
      </w:r>
      <w:r>
        <w:rPr>
          <w:lang w:val="en_US" w:bidi="en_US"/>
        </w:rPr>
        <w:t>ACT 7:36</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13:17</w:t>
      </w:r>
      <w:r>
        <w:rPr>
          <w:lang w:val="en_US" w:bidi="en_US"/>
        </w:rPr>
        <w:t xml:space="preserve"> · </w:t>
      </w:r>
      <w:r>
        <w:rPr>
          <w:lang w:val="en_US" w:bidi="en_US"/>
        </w:rPr>
        <w:t>HEB 3:16</w:t>
      </w:r>
      <w:r>
        <w:rPr>
          <w:lang w:val="en_US" w:bidi="en_US"/>
        </w:rPr>
        <w:t xml:space="preserve"> · </w:t>
      </w:r>
      <w:r>
        <w:rPr>
          <w:lang w:val="en_US" w:bidi="en_US"/>
        </w:rPr>
        <w:t>HEB 8:9</w:t>
      </w:r>
      <w:r>
        <w:rPr>
          <w:lang w:val="en_US" w:bidi="en_US"/>
        </w:rPr>
        <w:t xml:space="preserve"> · </w:t>
      </w:r>
      <w:r>
        <w:rPr>
          <w:lang w:val="en_US" w:bidi="en_US"/>
        </w:rPr>
        <w:t>HEB 11:26</w:t>
      </w:r>
      <w:r>
        <w:rPr>
          <w:lang w:val="en_US" w:bidi="en_US"/>
        </w:rPr>
        <w:t xml:space="preserve"> · </w:t>
      </w:r>
      <w:r>
        <w:rPr>
          <w:lang w:val="en_US" w:bidi="en_US"/>
        </w:rPr>
        <w:t>HEB 11:27</w:t>
      </w:r>
      <w:r>
        <w:rPr>
          <w:lang w:val="en_US" w:bidi="en_US"/>
        </w:rPr>
        <w:t xml:space="preserve"> · </w:t>
      </w:r>
      <w:r>
        <w:rPr>
          <w:lang w:val="en_US" w:bidi="en_US"/>
        </w:rPr>
        <w:t>JUD 1:5</w:t>
      </w:r>
      <w:r>
        <w:rPr>
          <w:lang w:val="en_US" w:bidi="en_US"/>
        </w:rPr>
        <w:t xml:space="preserve"> · </w:t>
      </w:r>
      <w:r>
        <w:rPr>
          <w:lang w:val="en_US" w:bidi="en_US"/>
        </w:rPr>
        <w:t>REV 11:8</w:t>
      </w:r>
      <w:r>
        <w:rPr>
          <w:lang w:val="en_US" w:bidi="en_US"/>
        </w:rPr>
      </w:r>
      <w:r>
        <w:rPr>
          <w:lang w:val="en_US" w:bidi="en_US"/>
        </w:rPr>
      </w:r>
    </w:p>
    <w:p>
      <w:pPr/>
      <w:r>
        <w:rPr>
          <w:lang w:val="en_US" w:bidi="en_US"/>
        </w:rPr>
      </w:r>
    </w:p>
    <w:p>
      <w:pPr>
        <w:pStyle w:val="Heading2"/>
      </w:pPr>
      <w:r>
        <w:rPr>
          <w:lang w:val="en_US" w:bidi="en_US"/>
        </w:rPr>
        <w:t>ἀΐδιος</w:t>
      </w:r>
      <w:r>
        <w:rPr>
          <w:lang w:val="en_US" w:bidi="en_US"/>
        </w:rPr>
      </w:r>
    </w:p>
    <w:p>
      <w:pPr>
        <w:pStyle w:val="Heading1"/>
      </w:pPr>
      <w:r>
        <w:rPr>
          <w:lang w:val="en_US" w:bidi="en_US"/>
        </w:rPr>
        <w:t>ἀΐδιος</w:t>
      </w:r>
    </w:p>
    <w:p>
      <w:pPr/>
      <w:r>
        <w:rPr>
          <w:lang w:val="en_US" w:bidi="en_US"/>
        </w:rPr>
      </w:r>
      <w:r>
        <w:rPr>
          <w:lang w:val="en_US" w:bidi="en_US"/>
        </w:rPr>
        <w:t>ἀΐδιος</w:t>
      </w:r>
      <w:r>
        <w:rPr>
          <w:lang w:val="en_US" w:bidi="en_US"/>
        </w:rPr>
        <w:t xml:space="preserve"> (</w:t>
      </w:r>
      <w:r>
        <w:rPr>
          <w:lang w:val="en_US" w:bidi="en_US"/>
        </w:rPr>
        <w:t>G0126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ἀεί</w:t>
      </w:r>
    </w:p>
    <w:p>
      <w:pPr/>
      <w:r>
        <w:rPr>
          <w:lang w:val="en_US" w:bidi="en_US"/>
        </w:rPr>
      </w:r>
      <w:r>
        <w:rPr>
          <w:lang w:val="en_US" w:bidi="en_US"/>
        </w:rPr>
        <w:t>67.96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eternal</w:t>
      </w:r>
      <w:r>
        <w:rPr>
          <w:lang w:val="en_US" w:bidi="en_US"/>
        </w:rPr>
        <w:t xml:space="preserve"> </w:t>
      </w:r>
      <w:r>
        <w:rPr>
          <w:lang w:val="en_US" w:bidi="en_US"/>
        </w:rPr>
        <w:t>pertaining to an unlimited duration of time</w:t>
      </w:r>
      <w:r>
        <w:rPr>
          <w:vertAlign w:val="superscript"/>
          <w:lang w:val="en_US" w:bidi="en_US"/>
        </w:rPr>
        <w:t>1</w:t>
      </w:r>
    </w:p>
    <w:p>
      <w:pPr/>
      <w:r>
        <w:rPr>
          <w:lang w:val="en_US" w:bidi="en_US"/>
        </w:rPr>
      </w:r>
      <w:r>
        <w:rPr>
          <w:lang w:val="en_US" w:bidi="en_US"/>
        </w:rPr>
        <w:t>ROM 1:20</w:t>
      </w:r>
      <w:r>
        <w:rPr>
          <w:lang w:val="en_US" w:bidi="en_US"/>
        </w:rPr>
        <w:t xml:space="preserve"> · </w:t>
      </w:r>
      <w:r>
        <w:rPr>
          <w:lang w:val="en_US" w:bidi="en_US"/>
        </w:rPr>
        <w:t>JUD 1:6</w:t>
      </w:r>
    </w:p>
    <w:p>
      <w:pPr/>
      <w:r>
        <w:rPr>
          <w:lang w:val="en_US" w:bidi="en_US"/>
        </w:rPr>
      </w:r>
      <w:r>
        <w:rPr>
          <w:vertAlign w:val="superscript"/>
          <w:lang w:val="en_US" w:bidi="en_US"/>
        </w:rPr>
        <w:t>1</w:t>
      </w:r>
      <w:r>
        <w:rPr>
          <w:lang w:val="en_US" w:bidi="en_US"/>
        </w:rPr>
        <w:t xml:space="preserve"> There is no real distinction in meaning between the terms ἀΐδιος and αἰώνιος. The term ἀΐδιος, however, is in certain respects a somewhat more technical expression, particularly popular among philosophers.</w:t>
      </w:r>
      <w:r>
        <w:rPr>
          <w:lang w:val="en_US" w:bidi="en_US"/>
        </w:rPr>
      </w:r>
      <w:r>
        <w:rPr>
          <w:lang w:val="en_US" w:bidi="en_US"/>
        </w:rPr>
      </w:r>
    </w:p>
    <w:p>
      <w:pPr/>
      <w:r>
        <w:rPr>
          <w:lang w:val="en_US" w:bidi="en_US"/>
        </w:rPr>
      </w:r>
    </w:p>
    <w:p>
      <w:pPr>
        <w:pStyle w:val="Heading2"/>
      </w:pPr>
      <w:r>
        <w:rPr>
          <w:lang w:val="en_US" w:bidi="en_US"/>
        </w:rPr>
        <w:t>αἰδώς</w:t>
      </w:r>
      <w:r>
        <w:rPr>
          <w:lang w:val="en_US" w:bidi="en_US"/>
        </w:rPr>
      </w:r>
    </w:p>
    <w:p>
      <w:pPr>
        <w:pStyle w:val="Heading1"/>
      </w:pPr>
      <w:r>
        <w:rPr>
          <w:lang w:val="en_US" w:bidi="en_US"/>
        </w:rPr>
        <w:t>αἰδώς</w:t>
      </w:r>
    </w:p>
    <w:p>
      <w:pPr/>
      <w:r>
        <w:rPr>
          <w:lang w:val="en_US" w:bidi="en_US"/>
        </w:rPr>
      </w:r>
      <w:r>
        <w:rPr>
          <w:lang w:val="en_US" w:bidi="en_US"/>
        </w:rPr>
        <w:t>αἰδώς</w:t>
      </w:r>
      <w:r>
        <w:rPr>
          <w:lang w:val="en_US" w:bidi="en_US"/>
        </w:rPr>
        <w:t xml:space="preserve"> (</w:t>
      </w:r>
      <w:r>
        <w:rPr>
          <w:lang w:val="en_US" w:bidi="en_US"/>
        </w:rPr>
        <w:t>G0127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-οῦς </w:t>
      </w:r>
      <w:r>
        <w:rPr>
          <w:lang w:val="en_US" w:bidi="en_US"/>
        </w:rPr>
        <w:t>|</w:t>
      </w:r>
      <w:r>
        <w:rPr>
          <w:lang w:val="en_US" w:bidi="en_US"/>
        </w:rPr>
        <w:t xml:space="preserve"> </w:t>
      </w:r>
      <w:r>
        <w:rPr>
          <w:lang w:val="en_US" w:bidi="en_US"/>
        </w:rPr>
        <w:t>ἀναίδεια</w:t>
      </w:r>
    </w:p>
    <w:p>
      <w:pPr/>
      <w:r>
        <w:rPr>
          <w:lang w:val="en_US" w:bidi="en_US"/>
        </w:rPr>
      </w:r>
      <w:r>
        <w:rPr>
          <w:lang w:val="en_US" w:bidi="en_US"/>
        </w:rPr>
        <w:t>88.49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Modesty, Propriety</w:t>
      </w:r>
    </w:p>
    <w:p>
      <w:pPr/>
      <w:r>
        <w:rPr>
          <w:lang w:val="en_US" w:bidi="en_US"/>
        </w:rPr>
      </w:r>
      <w:r>
        <w:rPr>
          <w:lang w:val="en_US" w:bidi="en_US"/>
        </w:rPr>
        <w:t>modesty</w:t>
      </w:r>
      <w:r>
        <w:rPr>
          <w:lang w:val="en_US" w:bidi="en_US"/>
        </w:rPr>
        <w:t xml:space="preserve"> </w:t>
      </w:r>
      <w:r>
        <w:rPr>
          <w:lang w:val="en_US" w:bidi="en_US"/>
        </w:rPr>
        <w:t>the quality of modesty, with the implication of resulting respect</w:t>
      </w:r>
    </w:p>
    <w:p>
      <w:pPr/>
      <w:r>
        <w:rPr>
          <w:lang w:val="en_US" w:bidi="en_US"/>
        </w:rPr>
      </w:r>
      <w:r>
        <w:rPr>
          <w:lang w:val="en_US" w:bidi="en_US"/>
        </w:rPr>
        <w:t>1TI 2:9</w:t>
      </w:r>
      <w:r>
        <w:rPr>
          <w:lang w:val="en_US" w:bidi="en_US"/>
        </w:rPr>
      </w:r>
      <w:r>
        <w:rPr>
          <w:lang w:val="en_US" w:bidi="en_US"/>
        </w:rPr>
      </w:r>
    </w:p>
    <w:p>
      <w:pPr/>
      <w:r>
        <w:rPr>
          <w:lang w:val="en_US" w:bidi="en_US"/>
        </w:rPr>
      </w:r>
    </w:p>
    <w:p>
      <w:pPr>
        <w:pStyle w:val="Heading2"/>
      </w:pPr>
      <w:r>
        <w:rPr>
          <w:lang w:val="en_US" w:bidi="en_US"/>
        </w:rPr>
        <w:t>Αἰθίοψ</w:t>
      </w:r>
      <w:r>
        <w:rPr>
          <w:lang w:val="en_US" w:bidi="en_US"/>
        </w:rPr>
      </w:r>
    </w:p>
    <w:p>
      <w:pPr>
        <w:pStyle w:val="Heading1"/>
      </w:pPr>
      <w:r>
        <w:rPr>
          <w:lang w:val="en_US" w:bidi="en_US"/>
        </w:rPr>
        <w:t>Αἰθίοψ</w:t>
      </w:r>
    </w:p>
    <w:p>
      <w:pPr/>
      <w:r>
        <w:rPr>
          <w:lang w:val="en_US" w:bidi="en_US"/>
        </w:rPr>
      </w:r>
      <w:r>
        <w:rPr>
          <w:lang w:val="en_US" w:bidi="en_US"/>
        </w:rPr>
        <w:t>Αἰθίοψ</w:t>
      </w:r>
      <w:r>
        <w:rPr>
          <w:lang w:val="en_US" w:bidi="en_US"/>
        </w:rPr>
        <w:t xml:space="preserve"> (</w:t>
      </w:r>
      <w:r>
        <w:rPr>
          <w:lang w:val="en_US" w:bidi="en_US"/>
        </w:rPr>
        <w:t>G0128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-οπος</w:t>
      </w:r>
    </w:p>
    <w:p>
      <w:pPr/>
      <w:r>
        <w:rPr>
          <w:lang w:val="en_US" w:bidi="en_US"/>
        </w:rPr>
      </w:r>
      <w:r>
        <w:rPr>
          <w:lang w:val="en_US" w:bidi="en_US"/>
        </w:rPr>
        <w:t>93.399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Ethiopian</w:t>
      </w:r>
      <w:r>
        <w:rPr>
          <w:lang w:val="en_US" w:bidi="en_US"/>
        </w:rPr>
        <w:t xml:space="preserve"> </w:t>
      </w:r>
      <w:r>
        <w:rPr>
          <w:lang w:val="en_US" w:bidi="en_US"/>
        </w:rPr>
        <w:t>(derivative of Αἰθιωπία ‘Ethiopia,’ not occurring in the NT) a person who is a native of Ethiopia</w:t>
      </w:r>
    </w:p>
    <w:p>
      <w:pPr/>
      <w:r>
        <w:rPr>
          <w:lang w:val="en_US" w:bidi="en_US"/>
        </w:rPr>
      </w:r>
      <w:r>
        <w:rPr>
          <w:lang w:val="en_US" w:bidi="en_US"/>
        </w:rPr>
        <w:t>ACT 8:27</w:t>
      </w:r>
      <w:r>
        <w:rPr>
          <w:lang w:val="en_US" w:bidi="en_US"/>
        </w:rPr>
        <w:t xml:space="preserve"> · </w:t>
      </w:r>
      <w:r>
        <w:rPr>
          <w:lang w:val="en_US" w:bidi="en_US"/>
        </w:rPr>
        <w:t>ACT 8:27</w:t>
      </w:r>
      <w:r>
        <w:rPr>
          <w:lang w:val="en_US" w:bidi="en_US"/>
        </w:rPr>
      </w:r>
      <w:r>
        <w:rPr>
          <w:lang w:val="en_US" w:bidi="en_US"/>
        </w:rPr>
      </w:r>
    </w:p>
    <w:p>
      <w:pPr/>
      <w:r>
        <w:rPr>
          <w:lang w:val="en_US" w:bidi="en_US"/>
        </w:rPr>
      </w:r>
    </w:p>
    <w:p>
      <w:pPr>
        <w:pStyle w:val="Heading2"/>
      </w:pPr>
      <w:r>
        <w:rPr>
          <w:lang w:val="en_US" w:bidi="en_US"/>
        </w:rPr>
        <w:t>αἷμα</w:t>
      </w:r>
      <w:r>
        <w:rPr>
          <w:lang w:val="en_US" w:bidi="en_US"/>
        </w:rPr>
      </w:r>
    </w:p>
    <w:p>
      <w:pPr>
        <w:pStyle w:val="Heading1"/>
      </w:pPr>
      <w:r>
        <w:rPr>
          <w:lang w:val="en_US" w:bidi="en_US"/>
        </w:rPr>
        <w:t>αἷμα</w:t>
      </w:r>
    </w:p>
    <w:p>
      <w:pPr/>
      <w:r>
        <w:rPr>
          <w:lang w:val="en_US" w:bidi="en_US"/>
        </w:rPr>
      </w:r>
      <w:r>
        <w:rPr>
          <w:lang w:val="en_US" w:bidi="en_US"/>
        </w:rPr>
        <w:t>αἷμα</w:t>
      </w:r>
      <w:r>
        <w:rPr>
          <w:lang w:val="en_US" w:bidi="en_US"/>
        </w:rPr>
        <w:t xml:space="preserve"> (</w:t>
      </w:r>
      <w:r>
        <w:rPr>
          <w:lang w:val="en_US" w:bidi="en_US"/>
        </w:rPr>
        <w:t>G0129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αἱματεκχυσία</w:t>
      </w:r>
      <w:r>
        <w:rPr>
          <w:lang w:val="en_US" w:bidi="en_US"/>
        </w:rPr>
        <w:t xml:space="preserve"> · </w:t>
      </w:r>
      <w:r>
        <w:rPr>
          <w:lang w:val="en_US" w:bidi="en_US"/>
        </w:rPr>
        <w:t>αἱμορροέω</w:t>
      </w:r>
    </w:p>
    <w:p>
      <w:pPr/>
      <w:r>
        <w:rPr>
          <w:lang w:val="en_US" w:bidi="en_US"/>
        </w:rPr>
      </w:r>
      <w:r>
        <w:rPr>
          <w:lang w:val="en_US" w:bidi="en_US"/>
        </w:rPr>
        <w:t>8.64</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blood</w:t>
      </w:r>
      <w:r>
        <w:rPr>
          <w:lang w:val="en_US" w:bidi="en_US"/>
        </w:rPr>
        <w:t xml:space="preserve"> </w:t>
      </w:r>
      <w:r>
        <w:rPr>
          <w:lang w:val="en_US" w:bidi="en_US"/>
        </w:rPr>
        <w:t>red liquid that circulates in the arteries and veins of humans and animals</w:t>
      </w:r>
      <w:r>
        <w:rPr>
          <w:lang w:val="en_US" w:bidi="en_US"/>
        </w:rPr>
        <w:t xml:space="preserve"> </w:t>
      </w:r>
      <w:r>
        <w:rPr>
          <w:lang w:val="en_US" w:bidi="en_US"/>
        </w:rPr>
        <w:t xml:space="preserve">In </w:t>
      </w:r>
      <w:r>
        <w:rPr>
          <w:lang w:val="en_US" w:bidi="en_US"/>
        </w:rPr>
        <w:t>MRK 5:25</w:t>
      </w:r>
      <w:r>
        <w:rPr>
          <w:lang w:val="en_US" w:bidi="en_US"/>
        </w:rPr>
        <w:t xml:space="preserve"> it may be important to use a special term for blood, since this passage is a reference to the hemorrhaging of menstruation.</w:t>
        <w:br/>
      </w:r>
      <w:r>
        <w:rPr>
          <w:lang w:val="en_US" w:bidi="en_US"/>
        </w:rPr>
        <w:t xml:space="preserve">In </w:t>
      </w:r>
      <w:r>
        <w:rPr>
          <w:lang w:val="en_US" w:bidi="en_US"/>
        </w:rPr>
        <w:t>JHN 19:34</w:t>
      </w:r>
      <w:r>
        <w:rPr>
          <w:lang w:val="en_US" w:bidi="en_US"/>
        </w:rPr>
        <w:t xml:space="preserve"> (ἐξῆλθεν εὐθὺς αἷμα καὶ ὕδωρ ‘then blood and water came out’) it may be necessary to use a term which can refer to the lymph fluid rather than to water itself; otherwise the reader might understand the water as being urine (with the spear having pierced the bladder) or even possibly water that Jesus had presumably drunk and was still in his stomach. The real reference of ὕδωρ in </w:t>
      </w:r>
      <w:r>
        <w:rPr>
          <w:lang w:val="en_US" w:bidi="en_US"/>
        </w:rPr>
        <w:t>JHN 19:34</w:t>
      </w:r>
      <w:r>
        <w:rPr>
          <w:lang w:val="en_US" w:bidi="en_US"/>
        </w:rPr>
        <w:t xml:space="preserve"> is to the lymph fluid and not to water as such. It is simply a colorless fluid which was mixed with blood.</w:t>
        <w:br/>
      </w:r>
      <w:r>
        <w:rPr>
          <w:lang w:val="en_US" w:bidi="en_US"/>
        </w:rPr>
        <w:t xml:space="preserve">In </w:t>
      </w:r>
      <w:r>
        <w:rPr>
          <w:lang w:val="en_US" w:bidi="en_US"/>
        </w:rPr>
        <w:t>REV 8:8</w:t>
      </w:r>
      <w:r>
        <w:rPr>
          <w:lang w:val="en_US" w:bidi="en_US"/>
        </w:rPr>
        <w:t xml:space="preserve"> (καὶ ἐγένετο τὸ τρίτον τῆς θαλάσσης αἷμα ‘and a third of the sea became blood’) and </w:t>
      </w:r>
      <w:r>
        <w:rPr>
          <w:lang w:val="en_US" w:bidi="en_US"/>
        </w:rPr>
        <w:t>REV 11:6</w:t>
      </w:r>
      <w:r>
        <w:rPr>
          <w:lang w:val="en_US" w:bidi="en_US"/>
        </w:rPr>
        <w:t xml:space="preserve"> (καὶ ἐξουσίαν ἔχουσιν ἐπὶ τῶν ὑδάτων στρέφειν αὐτὰ εἰς αἷμα ‘and they had power over the waters to turn them into blood’) the reference may not be to blood as a substance but to the blood-like color of the objects in question.</w:t>
      </w:r>
    </w:p>
    <w:p>
      <w:pPr/>
      <w:r>
        <w:rPr>
          <w:lang w:val="en_US" w:bidi="en_US"/>
        </w:rPr>
      </w:r>
      <w:r>
        <w:rPr>
          <w:lang w:val="en_US" w:bidi="en_US"/>
        </w:rPr>
        <w:t>MRK 5:25</w:t>
      </w:r>
      <w:r>
        <w:rPr>
          <w:lang w:val="en_US" w:bidi="en_US"/>
        </w:rPr>
        <w:t xml:space="preserve"> · </w:t>
      </w:r>
      <w:r>
        <w:rPr>
          <w:lang w:val="en_US" w:bidi="en_US"/>
        </w:rPr>
        <w:t>LUK 11:51</w:t>
      </w:r>
      <w:r>
        <w:rPr>
          <w:lang w:val="en_US" w:bidi="en_US"/>
        </w:rPr>
        <w:t xml:space="preserve"> · </w:t>
      </w:r>
      <w:r>
        <w:rPr>
          <w:lang w:val="en_US" w:bidi="en_US"/>
        </w:rPr>
        <w:t>LUK 11:51</w:t>
      </w:r>
      <w:r>
        <w:rPr>
          <w:lang w:val="en_US" w:bidi="en_US"/>
        </w:rPr>
        <w:t xml:space="preserve"> · </w:t>
      </w:r>
      <w:r>
        <w:rPr>
          <w:lang w:val="en_US" w:bidi="en_US"/>
        </w:rPr>
        <w:t>LUK 13:1</w:t>
      </w:r>
      <w:r>
        <w:rPr>
          <w:lang w:val="en_US" w:bidi="en_US"/>
        </w:rPr>
        <w:t xml:space="preserve"> · </w:t>
      </w:r>
      <w:r>
        <w:rPr>
          <w:lang w:val="en_US" w:bidi="en_US"/>
        </w:rPr>
        <w:t>LUK 22:44</w:t>
      </w:r>
      <w:r>
        <w:rPr>
          <w:lang w:val="en_US" w:bidi="en_US"/>
        </w:rPr>
        <w:t xml:space="preserve"> · </w:t>
      </w:r>
      <w:r>
        <w:rPr>
          <w:lang w:val="en_US" w:bidi="en_US"/>
        </w:rPr>
        <w:t>JHN 1:13</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6:55</w:t>
      </w:r>
      <w:r>
        <w:rPr>
          <w:lang w:val="en_US" w:bidi="en_US"/>
        </w:rPr>
        <w:t xml:space="preserve"> · </w:t>
      </w:r>
      <w:r>
        <w:rPr>
          <w:lang w:val="en_US" w:bidi="en_US"/>
        </w:rPr>
        <w:t>JHN 6:56</w:t>
      </w:r>
      <w:r>
        <w:rPr>
          <w:lang w:val="en_US" w:bidi="en_US"/>
        </w:rPr>
        <w:t xml:space="preserve"> · </w:t>
      </w:r>
      <w:r>
        <w:rPr>
          <w:lang w:val="en_US" w:bidi="en_US"/>
        </w:rPr>
        <w:t>JHN 19:34</w:t>
      </w:r>
      <w:r>
        <w:rPr>
          <w:lang w:val="en_US" w:bidi="en_US"/>
        </w:rPr>
        <w:t xml:space="preserve"> · </w:t>
      </w:r>
      <w:r>
        <w:rPr>
          <w:lang w:val="en_US" w:bidi="en_US"/>
        </w:rPr>
        <w:t>ACT 1:19</w:t>
      </w:r>
      <w:r>
        <w:rPr>
          <w:lang w:val="en_US" w:bidi="en_US"/>
        </w:rPr>
        <w:t xml:space="preserve"> · </w:t>
      </w:r>
      <w:r>
        <w:rPr>
          <w:lang w:val="en_US" w:bidi="en_US"/>
        </w:rPr>
        <w:t>ACT 2:19</w:t>
      </w:r>
      <w:r>
        <w:rPr>
          <w:lang w:val="en_US" w:bidi="en_US"/>
        </w:rPr>
        <w:t xml:space="preserve"> · </w:t>
      </w:r>
      <w:r>
        <w:rPr>
          <w:lang w:val="en_US" w:bidi="en_US"/>
        </w:rPr>
        <w:t>ACT 2:20</w:t>
      </w:r>
      <w:r>
        <w:rPr>
          <w:lang w:val="en_US" w:bidi="en_US"/>
        </w:rPr>
        <w:t xml:space="preserve"> · </w:t>
      </w:r>
      <w:r>
        <w:rPr>
          <w:lang w:val="en_US" w:bidi="en_US"/>
        </w:rPr>
        <w:t>ACT 15:20</w:t>
      </w:r>
      <w:r>
        <w:rPr>
          <w:lang w:val="en_US" w:bidi="en_US"/>
        </w:rPr>
        <w:t xml:space="preserve"> · </w:t>
      </w:r>
      <w:r>
        <w:rPr>
          <w:lang w:val="en_US" w:bidi="en_US"/>
        </w:rPr>
        <w:t>ACT 15:29</w:t>
      </w:r>
      <w:r>
        <w:rPr>
          <w:lang w:val="en_US" w:bidi="en_US"/>
        </w:rPr>
        <w:t xml:space="preserve"> · </w:t>
      </w:r>
      <w:r>
        <w:rPr>
          <w:lang w:val="en_US" w:bidi="en_US"/>
        </w:rPr>
        <w:t>ACT 21:25</w:t>
      </w:r>
      <w:r>
        <w:rPr>
          <w:lang w:val="en_US" w:bidi="en_US"/>
        </w:rPr>
        <w:t xml:space="preserve"> · </w:t>
      </w:r>
      <w:r>
        <w:rPr>
          <w:lang w:val="en_US" w:bidi="en_US"/>
        </w:rPr>
        <w:t>1CO 10:16</w:t>
      </w:r>
      <w:r>
        <w:rPr>
          <w:lang w:val="en_US" w:bidi="en_US"/>
        </w:rPr>
        <w:t xml:space="preserve"> · </w:t>
      </w:r>
      <w:r>
        <w:rPr>
          <w:lang w:val="en_US" w:bidi="en_US"/>
        </w:rPr>
        <w:t>1CO 11:25</w:t>
      </w:r>
      <w:r>
        <w:rPr>
          <w:lang w:val="en_US" w:bidi="en_US"/>
        </w:rPr>
        <w:t xml:space="preserve"> · </w:t>
      </w:r>
      <w:r>
        <w:rPr>
          <w:lang w:val="en_US" w:bidi="en_US"/>
        </w:rPr>
        <w:t>1CO 11:27</w:t>
      </w:r>
      <w:r>
        <w:rPr>
          <w:lang w:val="en_US" w:bidi="en_US"/>
        </w:rPr>
        <w:t xml:space="preserve"> · </w:t>
      </w:r>
      <w:r>
        <w:rPr>
          <w:lang w:val="en_US" w:bidi="en_US"/>
        </w:rPr>
        <w:t>HEB 2:14</w:t>
      </w:r>
      <w:r>
        <w:rPr>
          <w:lang w:val="en_US" w:bidi="en_US"/>
        </w:rPr>
        <w:t xml:space="preserve"> · </w:t>
      </w:r>
      <w:r>
        <w:rPr>
          <w:lang w:val="en_US" w:bidi="en_US"/>
        </w:rPr>
        <w:t>HEB 9:7</w:t>
      </w:r>
      <w:r>
        <w:rPr>
          <w:lang w:val="en_US" w:bidi="en_US"/>
        </w:rPr>
        <w:t xml:space="preserve"> · </w:t>
      </w:r>
      <w:r>
        <w:rPr>
          <w:lang w:val="en_US" w:bidi="en_US"/>
        </w:rPr>
        <w:t>HEB 9:12</w:t>
      </w:r>
      <w:r>
        <w:rPr>
          <w:lang w:val="en_US" w:bidi="en_US"/>
        </w:rPr>
        <w:t xml:space="preserve"> · </w:t>
      </w:r>
      <w:r>
        <w:rPr>
          <w:lang w:val="en_US" w:bidi="en_US"/>
        </w:rPr>
        <w:t>HEB 9:12</w:t>
      </w:r>
      <w:r>
        <w:rPr>
          <w:lang w:val="en_US" w:bidi="en_US"/>
        </w:rPr>
        <w:t xml:space="preserve"> · </w:t>
      </w:r>
      <w:r>
        <w:rPr>
          <w:lang w:val="en_US" w:bidi="en_US"/>
        </w:rPr>
        <w:t>HEB 9:13</w:t>
      </w:r>
      <w:r>
        <w:rPr>
          <w:lang w:val="en_US" w:bidi="en_US"/>
        </w:rPr>
        <w:t xml:space="preserve"> · </w:t>
      </w:r>
      <w:r>
        <w:rPr>
          <w:lang w:val="en_US" w:bidi="en_US"/>
        </w:rPr>
        <w:t>HEB 9:14</w:t>
      </w:r>
      <w:r>
        <w:rPr>
          <w:lang w:val="en_US" w:bidi="en_US"/>
        </w:rPr>
        <w:t xml:space="preserve"> · </w:t>
      </w:r>
      <w:r>
        <w:rPr>
          <w:lang w:val="en_US" w:bidi="en_US"/>
        </w:rPr>
        <w:t>HEB 9:18</w:t>
      </w:r>
      <w:r>
        <w:rPr>
          <w:lang w:val="en_US" w:bidi="en_US"/>
        </w:rPr>
        <w:t xml:space="preserve"> · </w:t>
      </w:r>
      <w:r>
        <w:rPr>
          <w:lang w:val="en_US" w:bidi="en_US"/>
        </w:rPr>
        <w:t>HEB 9:19</w:t>
      </w:r>
      <w:r>
        <w:rPr>
          <w:lang w:val="en_US" w:bidi="en_US"/>
        </w:rPr>
        <w:t xml:space="preserve"> · </w:t>
      </w:r>
      <w:r>
        <w:rPr>
          <w:lang w:val="en_US" w:bidi="en_US"/>
        </w:rPr>
        <w:t>HEB 9:20</w:t>
      </w:r>
      <w:r>
        <w:rPr>
          <w:lang w:val="en_US" w:bidi="en_US"/>
        </w:rPr>
        <w:t xml:space="preserve"> · </w:t>
      </w:r>
      <w:r>
        <w:rPr>
          <w:lang w:val="en_US" w:bidi="en_US"/>
        </w:rPr>
        <w:t>HEB 9:21</w:t>
      </w:r>
      <w:r>
        <w:rPr>
          <w:lang w:val="en_US" w:bidi="en_US"/>
        </w:rPr>
        <w:t xml:space="preserve"> · </w:t>
      </w:r>
      <w:r>
        <w:rPr>
          <w:lang w:val="en_US" w:bidi="en_US"/>
        </w:rPr>
        <w:t>HEB 9:22</w:t>
      </w:r>
      <w:r>
        <w:rPr>
          <w:lang w:val="en_US" w:bidi="en_US"/>
        </w:rPr>
        <w:t xml:space="preserve"> · </w:t>
      </w:r>
      <w:r>
        <w:rPr>
          <w:lang w:val="en_US" w:bidi="en_US"/>
        </w:rPr>
        <w:t>HEB 9:25</w:t>
      </w:r>
      <w:r>
        <w:rPr>
          <w:lang w:val="en_US" w:bidi="en_US"/>
        </w:rPr>
        <w:t xml:space="preserve"> · </w:t>
      </w:r>
      <w:r>
        <w:rPr>
          <w:lang w:val="en_US" w:bidi="en_US"/>
        </w:rPr>
        <w:t>HEB 10:4</w:t>
      </w:r>
      <w:r>
        <w:rPr>
          <w:lang w:val="en_US" w:bidi="en_US"/>
        </w:rPr>
        <w:t xml:space="preserve"> · </w:t>
      </w:r>
      <w:r>
        <w:rPr>
          <w:lang w:val="en_US" w:bidi="en_US"/>
        </w:rPr>
        <w:t>HEB 10:19</w:t>
      </w:r>
      <w:r>
        <w:rPr>
          <w:lang w:val="en_US" w:bidi="en_US"/>
        </w:rPr>
        <w:t xml:space="preserve"> · </w:t>
      </w:r>
      <w:r>
        <w:rPr>
          <w:lang w:val="en_US" w:bidi="en_US"/>
        </w:rPr>
        <w:t>HEB 10:29</w:t>
      </w:r>
      <w:r>
        <w:rPr>
          <w:lang w:val="en_US" w:bidi="en_US"/>
        </w:rPr>
        <w:t xml:space="preserve"> · </w:t>
      </w:r>
      <w:r>
        <w:rPr>
          <w:lang w:val="en_US" w:bidi="en_US"/>
        </w:rPr>
        <w:t>HEB 11:28</w:t>
      </w:r>
      <w:r>
        <w:rPr>
          <w:lang w:val="en_US" w:bidi="en_US"/>
        </w:rPr>
        <w:t xml:space="preserve"> · </w:t>
      </w:r>
      <w:r>
        <w:rPr>
          <w:lang w:val="en_US" w:bidi="en_US"/>
        </w:rPr>
        <w:t>HEB 12:4</w:t>
      </w:r>
      <w:r>
        <w:rPr>
          <w:lang w:val="en_US" w:bidi="en_US"/>
        </w:rPr>
        <w:t xml:space="preserve"> · </w:t>
      </w:r>
      <w:r>
        <w:rPr>
          <w:lang w:val="en_US" w:bidi="en_US"/>
        </w:rPr>
        <w:t>HEB 12:24</w:t>
      </w:r>
      <w:r>
        <w:rPr>
          <w:lang w:val="en_US" w:bidi="en_US"/>
        </w:rPr>
        <w:t xml:space="preserve"> · </w:t>
      </w:r>
      <w:r>
        <w:rPr>
          <w:lang w:val="en_US" w:bidi="en_US"/>
        </w:rPr>
        <w:t>HEB 13:11</w:t>
      </w:r>
      <w:r>
        <w:rPr>
          <w:lang w:val="en_US" w:bidi="en_US"/>
        </w:rPr>
        <w:t xml:space="preserve"> · </w:t>
      </w:r>
      <w:r>
        <w:rPr>
          <w:lang w:val="en_US" w:bidi="en_US"/>
        </w:rPr>
        <w:t>HEB 13:12</w:t>
      </w:r>
      <w:r>
        <w:rPr>
          <w:lang w:val="en_US" w:bidi="en_US"/>
        </w:rPr>
        <w:t xml:space="preserve"> · </w:t>
      </w:r>
      <w:r>
        <w:rPr>
          <w:lang w:val="en_US" w:bidi="en_US"/>
        </w:rPr>
        <w:t>HEB 13:20</w:t>
      </w:r>
      <w:r>
        <w:rPr>
          <w:lang w:val="en_US" w:bidi="en_US"/>
        </w:rPr>
        <w:t xml:space="preserve"> · </w:t>
      </w:r>
      <w:r>
        <w:rPr>
          <w:lang w:val="en_US" w:bidi="en_US"/>
        </w:rPr>
        <w:t>1PE 1:2</w:t>
      </w:r>
      <w:r>
        <w:rPr>
          <w:lang w:val="en_US" w:bidi="en_US"/>
        </w:rPr>
        <w:t xml:space="preserve"> · </w:t>
      </w:r>
      <w:r>
        <w:rPr>
          <w:lang w:val="en_US" w:bidi="en_US"/>
        </w:rPr>
        <w:t>1PE 1:19</w:t>
      </w:r>
      <w:r>
        <w:rPr>
          <w:lang w:val="en_US" w:bidi="en_US"/>
        </w:rPr>
        <w:t xml:space="preserve"> · </w:t>
      </w:r>
      <w:r>
        <w:rPr>
          <w:lang w:val="en_US" w:bidi="en_US"/>
        </w:rPr>
        <w:t>1JN 5:6</w:t>
      </w:r>
      <w:r>
        <w:rPr>
          <w:lang w:val="en_US" w:bidi="en_US"/>
        </w:rPr>
        <w:t xml:space="preserve"> · </w:t>
      </w:r>
      <w:r>
        <w:rPr>
          <w:lang w:val="en_US" w:bidi="en_US"/>
        </w:rPr>
        <w:t>1JN 5:8</w:t>
      </w:r>
      <w:r>
        <w:rPr>
          <w:lang w:val="en_US" w:bidi="en_US"/>
        </w:rPr>
        <w:t xml:space="preserve"> · </w:t>
      </w:r>
      <w:r>
        <w:rPr>
          <w:lang w:val="en_US" w:bidi="en_US"/>
        </w:rPr>
        <w:t>REV 6:12</w:t>
      </w:r>
      <w:r>
        <w:rPr>
          <w:lang w:val="en_US" w:bidi="en_US"/>
        </w:rPr>
        <w:t xml:space="preserve"> · </w:t>
      </w:r>
      <w:r>
        <w:rPr>
          <w:lang w:val="en_US" w:bidi="en_US"/>
        </w:rPr>
        <w:t>REV 7:14</w:t>
      </w:r>
      <w:r>
        <w:rPr>
          <w:lang w:val="en_US" w:bidi="en_US"/>
        </w:rPr>
        <w:t xml:space="preserve"> · </w:t>
      </w:r>
      <w:r>
        <w:rPr>
          <w:lang w:val="en_US" w:bidi="en_US"/>
        </w:rPr>
        <w:t>REV 8:7</w:t>
      </w:r>
      <w:r>
        <w:rPr>
          <w:lang w:val="en_US" w:bidi="en_US"/>
        </w:rPr>
        <w:t xml:space="preserve"> · </w:t>
      </w:r>
      <w:r>
        <w:rPr>
          <w:lang w:val="en_US" w:bidi="en_US"/>
        </w:rPr>
        <w:t>REV 8:8</w:t>
      </w:r>
      <w:r>
        <w:rPr>
          <w:lang w:val="en_US" w:bidi="en_US"/>
        </w:rPr>
        <w:t xml:space="preserve"> · </w:t>
      </w:r>
      <w:r>
        <w:rPr>
          <w:lang w:val="en_US" w:bidi="en_US"/>
        </w:rPr>
        <w:t>REV 11:6</w:t>
      </w:r>
      <w:r>
        <w:rPr>
          <w:lang w:val="en_US" w:bidi="en_US"/>
        </w:rPr>
        <w:t xml:space="preserve"> · </w:t>
      </w:r>
      <w:r>
        <w:rPr>
          <w:lang w:val="en_US" w:bidi="en_US"/>
        </w:rPr>
        <w:t>REV 12:11</w:t>
      </w:r>
      <w:r>
        <w:rPr>
          <w:lang w:val="en_US" w:bidi="en_US"/>
        </w:rPr>
        <w:t xml:space="preserve"> · </w:t>
      </w:r>
      <w:r>
        <w:rPr>
          <w:lang w:val="en_US" w:bidi="en_US"/>
        </w:rPr>
        <w:t>REV 14:20</w:t>
      </w:r>
      <w:r>
        <w:rPr>
          <w:lang w:val="en_US" w:bidi="en_US"/>
        </w:rPr>
        <w:t xml:space="preserve"> · </w:t>
      </w:r>
      <w:r>
        <w:rPr>
          <w:lang w:val="en_US" w:bidi="en_US"/>
        </w:rPr>
        <w:t>REV 16:3</w:t>
      </w:r>
      <w:r>
        <w:rPr>
          <w:lang w:val="en_US" w:bidi="en_US"/>
        </w:rPr>
        <w:t xml:space="preserve"> · </w:t>
      </w:r>
      <w:r>
        <w:rPr>
          <w:lang w:val="en_US" w:bidi="en_US"/>
        </w:rPr>
        <w:t>REV 16:4</w:t>
      </w:r>
      <w:r>
        <w:rPr>
          <w:lang w:val="en_US" w:bidi="en_US"/>
        </w:rPr>
        <w:t xml:space="preserve"> · </w:t>
      </w:r>
      <w:r>
        <w:rPr>
          <w:lang w:val="en_US" w:bidi="en_US"/>
        </w:rPr>
        <w:t>REV 16:6</w:t>
      </w:r>
      <w:r>
        <w:rPr>
          <w:lang w:val="en_US" w:bidi="en_US"/>
        </w:rPr>
        <w:t xml:space="preserve"> · </w:t>
      </w:r>
      <w:r>
        <w:rPr>
          <w:lang w:val="en_US" w:bidi="en_US"/>
        </w:rPr>
        <w:t>REV 16:6</w:t>
      </w:r>
      <w:r>
        <w:rPr>
          <w:lang w:val="en_US" w:bidi="en_US"/>
        </w:rPr>
        <w:t xml:space="preserve"> · </w:t>
      </w:r>
      <w:r>
        <w:rPr>
          <w:lang w:val="en_US" w:bidi="en_US"/>
        </w:rPr>
        <w:t>REV 17:6</w:t>
      </w:r>
      <w:r>
        <w:rPr>
          <w:lang w:val="en_US" w:bidi="en_US"/>
        </w:rPr>
        <w:t xml:space="preserve"> · </w:t>
      </w:r>
      <w:r>
        <w:rPr>
          <w:lang w:val="en_US" w:bidi="en_US"/>
        </w:rPr>
        <w:t>REV 17:6</w:t>
      </w:r>
      <w:r>
        <w:rPr>
          <w:lang w:val="en_US" w:bidi="en_US"/>
        </w:rPr>
        <w:t xml:space="preserve"> · </w:t>
      </w:r>
      <w:r>
        <w:rPr>
          <w:lang w:val="en_US" w:bidi="en_US"/>
        </w:rPr>
        <w:t>REV 18:24</w:t>
      </w:r>
      <w:r>
        <w:rPr>
          <w:lang w:val="en_US" w:bidi="en_US"/>
        </w:rPr>
        <w:t xml:space="preserve"> · </w:t>
      </w:r>
      <w:r>
        <w:rPr>
          <w:lang w:val="en_US" w:bidi="en_US"/>
        </w:rPr>
        <w:t>REV 19:13</w:t>
      </w:r>
    </w:p>
    <w:p>
      <w:pPr/>
      <w:r>
        <w:rPr>
          <w:lang w:val="en_US" w:bidi="en_US"/>
        </w:rPr>
      </w:r>
      <w:r>
        <w:rPr>
          <w:lang w:val="en_US" w:bidi="en_US"/>
        </w:rPr>
        <w:t>23.107</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death</w:t>
      </w:r>
      <w:r>
        <w:rPr>
          <w:lang w:val="en_US" w:bidi="en_US"/>
        </w:rPr>
        <w:t xml:space="preserve">, </w:t>
      </w:r>
      <w:r>
        <w:rPr>
          <w:lang w:val="en_US" w:bidi="en_US"/>
        </w:rPr>
        <w:t>violent death</w:t>
      </w:r>
      <w:r>
        <w:rPr>
          <w:lang w:val="en_US" w:bidi="en_US"/>
        </w:rPr>
        <w:t xml:space="preserve"> </w:t>
      </w:r>
      <w:r>
        <w:rPr>
          <w:lang w:val="en_US" w:bidi="en_US"/>
        </w:rPr>
        <w:t xml:space="preserve">(a figurative extension of meaning of </w:t>
      </w:r>
      <w:r>
        <w:rPr>
          <w:lang w:val="en_US" w:bidi="en_US"/>
        </w:rPr>
        <w:t>αἷμα</w:t>
      </w:r>
      <w:r>
        <w:rPr>
          <w:lang w:val="en_US" w:bidi="en_US"/>
        </w:rPr>
        <w:t xml:space="preserve">[a] ‘blood,’ </w:t>
      </w:r>
      <w:hyperlink r:id="rId61">
        <w:r>
          <w:rPr>
            <w:lang w:val="en_US" w:bidi="en_US"/>
          </w:rPr>
          <w:rPr>
            <w:color w:val="0000EE"/>
            <w:u w:val="single"/>
          </w:rPr>
          <w:t>8.64</w:t>
        </w:r>
      </w:hyperlink>
      <w:r>
        <w:rPr>
          <w:lang w:val="en_US" w:bidi="en_US"/>
        </w:rPr>
        <w:t>) the death of a person, generally as the result of violence or execution</w:t>
      </w:r>
      <w:r>
        <w:rPr>
          <w:lang w:val="en_US" w:bidi="en_US"/>
        </w:rPr>
        <w:t xml:space="preserve"> </w:t>
      </w:r>
      <w:r>
        <w:rPr>
          <w:lang w:val="en_US" w:bidi="en_US"/>
        </w:rPr>
        <w:t xml:space="preserve">It is possible to interpret αἷμα in </w:t>
      </w:r>
      <w:r>
        <w:rPr>
          <w:lang w:val="en_US" w:bidi="en_US"/>
        </w:rPr>
        <w:t>ROM 5:9</w:t>
      </w:r>
      <w:r>
        <w:rPr>
          <w:lang w:val="en_US" w:bidi="en_US"/>
        </w:rPr>
        <w:t xml:space="preserve"> (δικαιωθέντες νῦν ἐν τῷ αἵματι αὐτοῦ ‘by his death we are put right with God’) as primarily a reference to physiological death. But in such contexts in which αἷμα is used in speaking of the death of Christ, there is no doubt an additional component derived from the occurrence of αἷμα in contexts speaking of atoning sacrifice. Therefore, one may analyze the meaning of αἷμα in such contexts as meaning ‘sacrificial death’ and not merely physiological death. In </w:t>
      </w:r>
      <w:r>
        <w:rPr>
          <w:lang w:val="en_US" w:bidi="en_US"/>
        </w:rPr>
        <w:t>ROM 5:9</w:t>
      </w:r>
      <w:r>
        <w:rPr>
          <w:lang w:val="en_US" w:bidi="en_US"/>
        </w:rPr>
        <w:t xml:space="preserve"> and similar contexts, a number of translators have preferred to preserve an often recurring phrase such as ‘the shedding of his blood.’ However, in English this can be somewhat ambiguous in that ‘the shedding of blood’ normally refers to the killing of someone else and not to experiencing death. See also </w:t>
      </w:r>
      <w:hyperlink r:id="rId62">
        <w:r>
          <w:rPr>
            <w:lang w:val="en_US" w:bidi="en_US"/>
          </w:rPr>
          <w:rPr>
            <w:color w:val="0000EE"/>
            <w:u w:val="single"/>
          </w:rPr>
          <w:t>23.112</w:t>
        </w:r>
      </w:hyperlink>
      <w:r>
        <w:rPr>
          <w:lang w:val="en_US" w:bidi="en_US"/>
        </w:rPr>
        <w:t>.</w:t>
      </w:r>
    </w:p>
    <w:p>
      <w:pPr/>
      <w:r>
        <w:rPr>
          <w:lang w:val="en_US" w:bidi="en_US"/>
        </w:rPr>
      </w:r>
      <w:r>
        <w:rPr>
          <w:lang w:val="en_US" w:bidi="en_US"/>
        </w:rPr>
        <w:t>MAT 23:35</w:t>
      </w:r>
      <w:r>
        <w:rPr>
          <w:lang w:val="en_US" w:bidi="en_US"/>
        </w:rPr>
        <w:t xml:space="preserve"> · </w:t>
      </w:r>
      <w:r>
        <w:rPr>
          <w:lang w:val="en_US" w:bidi="en_US"/>
        </w:rPr>
        <w:t>MAT 23:35</w:t>
      </w:r>
      <w:r>
        <w:rPr>
          <w:lang w:val="en_US" w:bidi="en_US"/>
        </w:rPr>
        <w:t xml:space="preserve"> · </w:t>
      </w:r>
      <w:r>
        <w:rPr>
          <w:lang w:val="en_US" w:bidi="en_US"/>
        </w:rPr>
        <w:t>MAT 27:4</w:t>
      </w:r>
      <w:r>
        <w:rPr>
          <w:lang w:val="en_US" w:bidi="en_US"/>
        </w:rPr>
        <w:t xml:space="preserve"> · </w:t>
      </w:r>
      <w:r>
        <w:rPr>
          <w:lang w:val="en_US" w:bidi="en_US"/>
        </w:rPr>
        <w:t>MAT 27:25</w:t>
      </w:r>
      <w:r>
        <w:rPr>
          <w:lang w:val="en_US" w:bidi="en_US"/>
        </w:rPr>
        <w:t xml:space="preserve"> · </w:t>
      </w:r>
      <w:r>
        <w:rPr>
          <w:lang w:val="en_US" w:bidi="en_US"/>
        </w:rPr>
        <w:t>ACT 5:28</w:t>
      </w:r>
      <w:r>
        <w:rPr>
          <w:lang w:val="en_US" w:bidi="en_US"/>
        </w:rPr>
        <w:t xml:space="preserve"> · </w:t>
      </w:r>
      <w:r>
        <w:rPr>
          <w:lang w:val="en_US" w:bidi="en_US"/>
        </w:rPr>
        <w:t>ACT 18:6</w:t>
      </w:r>
      <w:r>
        <w:rPr>
          <w:lang w:val="en_US" w:bidi="en_US"/>
        </w:rPr>
        <w:t xml:space="preserve"> · </w:t>
      </w:r>
      <w:r>
        <w:rPr>
          <w:lang w:val="en_US" w:bidi="en_US"/>
        </w:rPr>
        <w:t>ACT 20:26</w:t>
      </w:r>
      <w:r>
        <w:rPr>
          <w:lang w:val="en_US" w:bidi="en_US"/>
        </w:rPr>
        <w:t xml:space="preserve"> · </w:t>
      </w:r>
      <w:r>
        <w:rPr>
          <w:lang w:val="en_US" w:bidi="en_US"/>
        </w:rPr>
        <w:t>ACT 20:28</w:t>
      </w:r>
      <w:r>
        <w:rPr>
          <w:lang w:val="en_US" w:bidi="en_US"/>
        </w:rPr>
        <w:t xml:space="preserve"> · </w:t>
      </w:r>
      <w:r>
        <w:rPr>
          <w:lang w:val="en_US" w:bidi="en_US"/>
        </w:rPr>
        <w:t>ROM 3:25</w:t>
      </w:r>
      <w:r>
        <w:rPr>
          <w:lang w:val="en_US" w:bidi="en_US"/>
        </w:rPr>
        <w:t xml:space="preserve"> · </w:t>
      </w:r>
      <w:r>
        <w:rPr>
          <w:lang w:val="en_US" w:bidi="en_US"/>
        </w:rPr>
        <w:t>ROM 5:9</w:t>
      </w:r>
      <w:r>
        <w:rPr>
          <w:lang w:val="en_US" w:bidi="en_US"/>
        </w:rPr>
        <w:t xml:space="preserve"> · </w:t>
      </w:r>
      <w:r>
        <w:rPr>
          <w:lang w:val="en_US" w:bidi="en_US"/>
        </w:rPr>
        <w:t>EPH 1:7</w:t>
      </w:r>
      <w:r>
        <w:rPr>
          <w:lang w:val="en_US" w:bidi="en_US"/>
        </w:rPr>
        <w:t xml:space="preserve"> · </w:t>
      </w:r>
      <w:r>
        <w:rPr>
          <w:lang w:val="en_US" w:bidi="en_US"/>
        </w:rPr>
        <w:t>EPH 2:13</w:t>
      </w:r>
      <w:r>
        <w:rPr>
          <w:lang w:val="en_US" w:bidi="en_US"/>
        </w:rPr>
        <w:t xml:space="preserve"> · </w:t>
      </w:r>
      <w:r>
        <w:rPr>
          <w:lang w:val="en_US" w:bidi="en_US"/>
        </w:rPr>
        <w:t>COL 1:20</w:t>
      </w:r>
      <w:r>
        <w:rPr>
          <w:lang w:val="en_US" w:bidi="en_US"/>
        </w:rPr>
        <w:t xml:space="preserve"> · </w:t>
      </w:r>
      <w:r>
        <w:rPr>
          <w:lang w:val="en_US" w:bidi="en_US"/>
        </w:rPr>
        <w:t>HEB 10:19</w:t>
      </w:r>
      <w:r>
        <w:rPr>
          <w:lang w:val="en_US" w:bidi="en_US"/>
        </w:rPr>
        <w:t xml:space="preserve"> · </w:t>
      </w:r>
      <w:r>
        <w:rPr>
          <w:lang w:val="en_US" w:bidi="en_US"/>
        </w:rPr>
        <w:t>HEB 12:4</w:t>
      </w:r>
      <w:r>
        <w:rPr>
          <w:lang w:val="en_US" w:bidi="en_US"/>
        </w:rPr>
        <w:t xml:space="preserve"> · </w:t>
      </w:r>
      <w:r>
        <w:rPr>
          <w:lang w:val="en_US" w:bidi="en_US"/>
        </w:rPr>
        <w:t>1PE 1:19</w:t>
      </w:r>
      <w:r>
        <w:rPr>
          <w:lang w:val="en_US" w:bidi="en_US"/>
        </w:rPr>
        <w:t xml:space="preserve"> · </w:t>
      </w:r>
      <w:r>
        <w:rPr>
          <w:lang w:val="en_US" w:bidi="en_US"/>
        </w:rPr>
        <w:t>1JN 1:7</w:t>
      </w:r>
      <w:r>
        <w:rPr>
          <w:lang w:val="en_US" w:bidi="en_US"/>
        </w:rPr>
        <w:t xml:space="preserve"> · </w:t>
      </w:r>
      <w:r>
        <w:rPr>
          <w:lang w:val="en_US" w:bidi="en_US"/>
        </w:rPr>
        <w:t>1JN 5:6</w:t>
      </w:r>
      <w:r>
        <w:rPr>
          <w:lang w:val="en_US" w:bidi="en_US"/>
        </w:rPr>
        <w:t xml:space="preserve"> · </w:t>
      </w:r>
      <w:r>
        <w:rPr>
          <w:lang w:val="en_US" w:bidi="en_US"/>
        </w:rPr>
        <w:t>REV 1:5</w:t>
      </w:r>
      <w:r>
        <w:rPr>
          <w:lang w:val="en_US" w:bidi="en_US"/>
        </w:rPr>
        <w:t xml:space="preserve"> · </w:t>
      </w:r>
      <w:r>
        <w:rPr>
          <w:lang w:val="en_US" w:bidi="en_US"/>
        </w:rPr>
        <w:t>REV 5:9</w:t>
      </w:r>
    </w:p>
    <w:p>
      <w:pPr/>
      <w:r>
        <w:rPr>
          <w:lang w:val="en_US" w:bidi="en_US"/>
        </w:rPr>
      </w:r>
      <w:r>
        <w:rPr>
          <w:lang w:val="en_US" w:bidi="en_US"/>
        </w:rPr>
        <w:t>20.83</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killing</w:t>
      </w:r>
      <w:r>
        <w:rPr>
          <w:lang w:val="en_US" w:bidi="en_US"/>
        </w:rPr>
        <w:t xml:space="preserve">, </w:t>
      </w:r>
      <w:r>
        <w:rPr>
          <w:lang w:val="en_US" w:bidi="en_US"/>
        </w:rPr>
        <w:t>to commit murder</w:t>
      </w:r>
      <w:r>
        <w:rPr>
          <w:lang w:val="en_US" w:bidi="en_US"/>
        </w:rPr>
        <w:t xml:space="preserve"> </w:t>
      </w:r>
      <w:r>
        <w:rPr>
          <w:lang w:val="en_US" w:bidi="en_US"/>
        </w:rPr>
        <w:t xml:space="preserve">(a figurative extension of meaning of </w:t>
      </w:r>
      <w:r>
        <w:rPr>
          <w:lang w:val="en_US" w:bidi="en_US"/>
        </w:rPr>
        <w:t>αἷμα</w:t>
      </w:r>
      <w:r>
        <w:rPr>
          <w:lang w:val="en_US" w:bidi="en_US"/>
        </w:rPr>
        <w:t xml:space="preserve">[a] ‘blood,’ </w:t>
      </w:r>
      <w:hyperlink r:id="rId61">
        <w:r>
          <w:rPr>
            <w:lang w:val="en_US" w:bidi="en_US"/>
          </w:rPr>
          <w:rPr>
            <w:color w:val="0000EE"/>
            <w:u w:val="single"/>
          </w:rPr>
          <w:t>8.64</w:t>
        </w:r>
      </w:hyperlink>
      <w:r>
        <w:rPr>
          <w:lang w:val="en_US" w:bidi="en_US"/>
        </w:rPr>
        <w:t>) to deprive a person of life by violent means</w:t>
      </w:r>
    </w:p>
    <w:p>
      <w:pPr/>
      <w:r>
        <w:rPr>
          <w:lang w:val="en_US" w:bidi="en_US"/>
        </w:rPr>
      </w:r>
      <w:r>
        <w:rPr>
          <w:lang w:val="en_US" w:bidi="en_US"/>
        </w:rPr>
        <w:t>MAT 23:30</w:t>
      </w:r>
      <w:r>
        <w:rPr>
          <w:lang w:val="en_US" w:bidi="en_US"/>
        </w:rPr>
        <w:t xml:space="preserve"> · </w:t>
      </w:r>
      <w:r>
        <w:rPr>
          <w:lang w:val="en_US" w:bidi="en_US"/>
        </w:rPr>
        <w:t>MAT 27:6</w:t>
      </w:r>
      <w:r>
        <w:rPr>
          <w:lang w:val="en_US" w:bidi="en_US"/>
        </w:rPr>
        <w:t xml:space="preserve"> · </w:t>
      </w:r>
      <w:r>
        <w:rPr>
          <w:lang w:val="en_US" w:bidi="en_US"/>
        </w:rPr>
        <w:t>MAT 27:8</w:t>
      </w:r>
      <w:r>
        <w:rPr>
          <w:lang w:val="en_US" w:bidi="en_US"/>
        </w:rPr>
        <w:t xml:space="preserve"> · </w:t>
      </w:r>
      <w:r>
        <w:rPr>
          <w:lang w:val="en_US" w:bidi="en_US"/>
        </w:rPr>
        <w:t>MAT 27:24</w:t>
      </w:r>
      <w:r>
        <w:rPr>
          <w:lang w:val="en_US" w:bidi="en_US"/>
        </w:rPr>
        <w:t xml:space="preserve"> · </w:t>
      </w:r>
      <w:r>
        <w:rPr>
          <w:lang w:val="en_US" w:bidi="en_US"/>
        </w:rPr>
        <w:t>REV 6:10</w:t>
      </w:r>
      <w:r>
        <w:rPr>
          <w:lang w:val="en_US" w:bidi="en_US"/>
        </w:rPr>
        <w:t xml:space="preserve"> · </w:t>
      </w:r>
      <w:r>
        <w:rPr>
          <w:lang w:val="en_US" w:bidi="en_US"/>
        </w:rPr>
        <w:t>REV 19:2</w:t>
      </w:r>
    </w:p>
    <w:p>
      <w:pPr/>
      <w:r>
        <w:rPr>
          <w:lang w:val="en_US" w:bidi="en_US"/>
        </w:rPr>
      </w:r>
      <w:r>
        <w:rPr>
          <w:lang w:val="en_US" w:bidi="en_US"/>
        </w:rPr>
        <w:t>20.84</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b/>
          <w:lang w:val="en_US" w:bidi="en_US"/>
        </w:rPr>
        <w:t>Collocation:</w:t>
      </w:r>
      <w:r>
        <w:rPr>
          <w:lang w:val="en_US" w:bidi="en_US"/>
        </w:rPr>
        <w:t xml:space="preserve"> </w:t>
      </w:r>
      <w:r>
        <w:rPr>
          <w:lang w:val="en_US" w:bidi="en_US"/>
        </w:rPr>
        <w:t>αἷμα ἐκχέω</w:t>
      </w:r>
      <w:r>
        <w:rPr>
          <w:lang w:val="en_US" w:bidi="en_US"/>
        </w:rPr>
        <w:t xml:space="preserve"> · </w:t>
      </w:r>
      <w:r>
        <w:rPr>
          <w:lang w:val="en_US" w:bidi="en_US"/>
        </w:rPr>
        <w:t>αἷμα ἐκχύννω</w:t>
      </w:r>
    </w:p>
    <w:p>
      <w:pPr/>
      <w:r>
        <w:rPr>
          <w:lang w:val="en_US" w:bidi="en_US"/>
        </w:rPr>
      </w:r>
      <w:r>
        <w:rPr>
          <w:lang w:val="en_US" w:bidi="en_US"/>
        </w:rPr>
        <w:t>to murder</w:t>
      </w:r>
      <w:r>
        <w:rPr>
          <w:lang w:val="en_US" w:bidi="en_US"/>
        </w:rPr>
        <w:t xml:space="preserve">, </w:t>
      </w:r>
      <w:r>
        <w:rPr>
          <w:lang w:val="en_US" w:bidi="en_US"/>
        </w:rPr>
        <w:t>to kill</w:t>
      </w:r>
      <w:r>
        <w:rPr>
          <w:lang w:val="en_US" w:bidi="en_US"/>
        </w:rPr>
        <w:t xml:space="preserve"> </w:t>
      </w:r>
      <w:r>
        <w:rPr>
          <w:lang w:val="en_US" w:bidi="en_US"/>
        </w:rPr>
        <w:t>(an idiom, literally: to pour out blood) to cause the death of someone by violent means</w:t>
      </w:r>
      <w:r>
        <w:rPr>
          <w:lang w:val="en_US" w:bidi="en_US"/>
        </w:rPr>
        <w:t xml:space="preserve"> </w:t>
      </w:r>
      <w:r>
        <w:rPr>
          <w:lang w:val="en_US" w:bidi="en_US"/>
        </w:rPr>
        <w:t xml:space="preserve">The phrase πᾶν αἷμα δίκαιον ἐκχυννόμενον in </w:t>
      </w:r>
      <w:r>
        <w:rPr>
          <w:lang w:val="en_US" w:bidi="en_US"/>
        </w:rPr>
        <w:t>MAT 23:35</w:t>
      </w:r>
      <w:r>
        <w:rPr>
          <w:lang w:val="en_US" w:bidi="en_US"/>
        </w:rPr>
        <w:t xml:space="preserve"> may be literally translated as ‘all innocent blood that is poured out.’</w:t>
      </w:r>
    </w:p>
    <w:p>
      <w:pPr/>
      <w:r>
        <w:rPr>
          <w:lang w:val="en_US" w:bidi="en_US"/>
        </w:rPr>
      </w:r>
      <w:r>
        <w:rPr>
          <w:lang w:val="en_US" w:bidi="en_US"/>
        </w:rPr>
        <w:t>MAT 23:35</w:t>
      </w:r>
      <w:r>
        <w:rPr>
          <w:lang w:val="en_US" w:bidi="en_US"/>
        </w:rPr>
        <w:t xml:space="preserve"> · </w:t>
      </w:r>
      <w:r>
        <w:rPr>
          <w:lang w:val="en_US" w:bidi="en_US"/>
        </w:rPr>
        <w:t>ROM 3:15</w:t>
      </w:r>
    </w:p>
    <w:p>
      <w:pPr/>
      <w:r>
        <w:rPr>
          <w:lang w:val="en_US" w:bidi="en_US"/>
        </w:rPr>
      </w:r>
      <w:r>
        <w:rPr>
          <w:lang w:val="en_US" w:bidi="en_US"/>
        </w:rPr>
        <w:t>23.112</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ἐκχύννεται τὸ αἷμα</w:t>
      </w:r>
    </w:p>
    <w:p>
      <w:pPr/>
      <w:r>
        <w:rPr>
          <w:lang w:val="en_US" w:bidi="en_US"/>
        </w:rPr>
      </w:r>
      <w:r>
        <w:rPr>
          <w:lang w:val="en_US" w:bidi="en_US"/>
        </w:rPr>
        <w:t>to die as a sacrifice</w:t>
      </w:r>
      <w:r>
        <w:rPr>
          <w:lang w:val="en_US" w:bidi="en_US"/>
        </w:rPr>
        <w:t xml:space="preserve">, </w:t>
      </w:r>
      <w:r>
        <w:rPr>
          <w:lang w:val="en_US" w:bidi="en_US"/>
        </w:rPr>
        <w:t>sacrificial death</w:t>
      </w:r>
      <w:r>
        <w:rPr>
          <w:lang w:val="en_US" w:bidi="en_US"/>
        </w:rPr>
        <w:t xml:space="preserve"> </w:t>
      </w:r>
      <w:r>
        <w:rPr>
          <w:lang w:val="en_US" w:bidi="en_US"/>
        </w:rPr>
        <w:t>(an idiom, literally: the blood pours out) to die, with the implication of a sacrificial purpose</w:t>
      </w:r>
      <w:r>
        <w:rPr>
          <w:lang w:val="en_US" w:bidi="en_US"/>
        </w:rPr>
        <w:t xml:space="preserve"> </w:t>
      </w:r>
      <w:r>
        <w:rPr>
          <w:lang w:val="en_US" w:bidi="en_US"/>
        </w:rPr>
        <w:t xml:space="preserve">The relations between the various elements in this clause in </w:t>
      </w:r>
      <w:r>
        <w:rPr>
          <w:lang w:val="en_US" w:bidi="en_US"/>
        </w:rPr>
        <w:t>MAT 26:28</w:t>
      </w:r>
      <w:r>
        <w:rPr>
          <w:lang w:val="en_US" w:bidi="en_US"/>
        </w:rPr>
        <w:t xml:space="preserve"> must in some instances be made somewhat more specific, for example, ‘by my dying, I am like a sacrifice for many for the purpose of their sins being forgiven.’ See also </w:t>
      </w:r>
      <w:hyperlink r:id="rId63">
        <w:r>
          <w:rPr>
            <w:lang w:val="en_US" w:bidi="en_US"/>
          </w:rPr>
          <w:rPr>
            <w:color w:val="0000EE"/>
            <w:u w:val="single"/>
          </w:rPr>
          <w:t>23.107</w:t>
        </w:r>
      </w:hyperlink>
      <w:r>
        <w:rPr>
          <w:lang w:val="en_US" w:bidi="en_US"/>
        </w:rPr>
        <w:t>.</w:t>
      </w:r>
    </w:p>
    <w:p>
      <w:pPr/>
      <w:r>
        <w:rPr>
          <w:lang w:val="en_US" w:bidi="en_US"/>
        </w:rPr>
      </w:r>
      <w:r>
        <w:rPr>
          <w:lang w:val="en_US" w:bidi="en_US"/>
        </w:rPr>
        <w:t>MAT 26:28</w:t>
      </w:r>
      <w:r>
        <w:rPr>
          <w:lang w:val="en_US" w:bidi="en_US"/>
        </w:rPr>
        <w:t xml:space="preserve"> · </w:t>
      </w:r>
      <w:r>
        <w:rPr>
          <w:lang w:val="en_US" w:bidi="en_US"/>
        </w:rPr>
        <w:t>MRK 14:24</w:t>
      </w:r>
      <w:r>
        <w:rPr>
          <w:lang w:val="en_US" w:bidi="en_US"/>
        </w:rPr>
        <w:t xml:space="preserve"> · </w:t>
      </w:r>
      <w:r>
        <w:rPr>
          <w:lang w:val="en_US" w:bidi="en_US"/>
        </w:rPr>
        <w:t>LUK 11:50</w:t>
      </w:r>
      <w:r>
        <w:rPr>
          <w:lang w:val="en_US" w:bidi="en_US"/>
        </w:rPr>
        <w:t xml:space="preserve"> · </w:t>
      </w:r>
      <w:r>
        <w:rPr>
          <w:lang w:val="en_US" w:bidi="en_US"/>
        </w:rPr>
        <w:t>LUK 22:20</w:t>
      </w:r>
      <w:r>
        <w:rPr>
          <w:lang w:val="en_US" w:bidi="en_US"/>
        </w:rPr>
        <w:t xml:space="preserve"> · </w:t>
      </w:r>
      <w:r>
        <w:rPr>
          <w:lang w:val="en_US" w:bidi="en_US"/>
        </w:rPr>
        <w:t>ACT 22:20</w:t>
      </w:r>
    </w:p>
    <w:p>
      <w:pPr/>
      <w:r>
        <w:rPr>
          <w:lang w:val="en_US" w:bidi="en_US"/>
        </w:rPr>
      </w:r>
      <w:r>
        <w:rPr>
          <w:lang w:val="en_US" w:bidi="en_US"/>
        </w:rPr>
        <w:t>23.182</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b/>
          <w:lang w:val="en_US" w:bidi="en_US"/>
        </w:rPr>
        <w:t>Collocation:</w:t>
      </w:r>
      <w:r>
        <w:rPr>
          <w:lang w:val="en_US" w:bidi="en_US"/>
        </w:rPr>
        <w:t xml:space="preserve"> </w:t>
      </w:r>
      <w:r>
        <w:rPr>
          <w:lang w:val="en_US" w:bidi="en_US"/>
        </w:rPr>
        <w:t>πηγὴ αἵματος</w:t>
      </w:r>
      <w:r>
        <w:rPr>
          <w:lang w:val="en_US" w:bidi="en_US"/>
        </w:rPr>
        <w:t xml:space="preserve"> · </w:t>
      </w:r>
      <w:r>
        <w:rPr>
          <w:lang w:val="en_US" w:bidi="en_US"/>
        </w:rPr>
        <w:t>ῥύσις αἵματος</w:t>
      </w:r>
    </w:p>
    <w:p>
      <w:pPr/>
      <w:r>
        <w:rPr>
          <w:lang w:val="en_US" w:bidi="en_US"/>
        </w:rPr>
      </w:r>
      <w:r>
        <w:rPr>
          <w:lang w:val="en_US" w:bidi="en_US"/>
        </w:rPr>
        <w:t>loss of blood</w:t>
      </w:r>
      <w:r>
        <w:rPr>
          <w:lang w:val="en_US" w:bidi="en_US"/>
        </w:rPr>
        <w:t xml:space="preserve">, </w:t>
      </w:r>
      <w:r>
        <w:rPr>
          <w:lang w:val="en_US" w:bidi="en_US"/>
        </w:rPr>
        <w:t>menstrual flow</w:t>
      </w:r>
      <w:r>
        <w:rPr>
          <w:lang w:val="en_US" w:bidi="en_US"/>
        </w:rPr>
        <w:t xml:space="preserve">, </w:t>
      </w:r>
      <w:r>
        <w:rPr>
          <w:lang w:val="en_US" w:bidi="en_US"/>
        </w:rPr>
        <w:t>bleeding</w:t>
      </w:r>
      <w:r>
        <w:rPr>
          <w:lang w:val="en_US" w:bidi="en_US"/>
        </w:rPr>
        <w:t xml:space="preserve"> </w:t>
      </w:r>
      <w:r>
        <w:rPr>
          <w:lang w:val="en_US" w:bidi="en_US"/>
        </w:rPr>
        <w:t>(set phrases, literally: fountain of blood, and: flow of blood, respectively) the loss of blood through menstrual bleeding</w:t>
      </w:r>
      <w:r>
        <w:rPr>
          <w:vertAlign w:val="superscript"/>
          <w:lang w:val="en_US" w:bidi="en_US"/>
        </w:rPr>
        <w:t>1</w:t>
      </w:r>
    </w:p>
    <w:p>
      <w:pPr/>
      <w:r>
        <w:rPr>
          <w:lang w:val="en_US" w:bidi="en_US"/>
        </w:rPr>
      </w:r>
      <w:r>
        <w:rPr>
          <w:lang w:val="en_US" w:bidi="en_US"/>
        </w:rPr>
        <w:t>MRK 5:25</w:t>
      </w:r>
      <w:r>
        <w:rPr>
          <w:lang w:val="en_US" w:bidi="en_US"/>
        </w:rPr>
        <w:t xml:space="preserve"> · </w:t>
      </w:r>
      <w:r>
        <w:rPr>
          <w:lang w:val="en_US" w:bidi="en_US"/>
        </w:rPr>
        <w:t>MRK 5:29</w:t>
      </w:r>
      <w:r>
        <w:rPr>
          <w:lang w:val="en_US" w:bidi="en_US"/>
        </w:rPr>
        <w:t xml:space="preserve"> · </w:t>
      </w:r>
      <w:r>
        <w:rPr>
          <w:lang w:val="en_US" w:bidi="en_US"/>
        </w:rPr>
        <w:t>LUK 8:43</w:t>
      </w:r>
      <w:r>
        <w:rPr>
          <w:lang w:val="en_US" w:bidi="en_US"/>
        </w:rPr>
        <w:t xml:space="preserve"> · </w:t>
      </w:r>
      <w:r>
        <w:rPr>
          <w:lang w:val="en_US" w:bidi="en_US"/>
        </w:rPr>
        <w:t>LUK 8:44</w:t>
      </w:r>
    </w:p>
    <w:p>
      <w:pPr/>
      <w:r>
        <w:rPr>
          <w:lang w:val="en_US" w:bidi="en_US"/>
        </w:rPr>
      </w:r>
      <w:r>
        <w:rPr>
          <w:lang w:val="en_US" w:bidi="en_US"/>
        </w:rPr>
        <w:t>9.14</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σὰρξ καὶ αἷμα</w:t>
      </w:r>
    </w:p>
    <w:p>
      <w:pPr/>
      <w:r>
        <w:rPr>
          <w:lang w:val="en_US" w:bidi="en_US"/>
        </w:rPr>
      </w:r>
      <w:r>
        <w:rPr>
          <w:lang w:val="en_US" w:bidi="en_US"/>
        </w:rPr>
        <w:t>person</w:t>
      </w:r>
      <w:r>
        <w:rPr>
          <w:lang w:val="en_US" w:bidi="en_US"/>
        </w:rPr>
        <w:t xml:space="preserve">, </w:t>
      </w:r>
      <w:r>
        <w:rPr>
          <w:lang w:val="en_US" w:bidi="en_US"/>
        </w:rPr>
        <w:t>human being</w:t>
      </w:r>
      <w:r>
        <w:rPr>
          <w:lang w:val="en_US" w:bidi="en_US"/>
        </w:rPr>
        <w:t xml:space="preserve"> </w:t>
      </w:r>
      <w:r>
        <w:rPr>
          <w:lang w:val="en_US" w:bidi="en_US"/>
        </w:rPr>
        <w:t>(an idiom, literally: flesh and blood) a human being in contrast with a divine being</w:t>
      </w:r>
    </w:p>
    <w:p>
      <w:pPr/>
      <w:r>
        <w:rPr>
          <w:lang w:val="en_US" w:bidi="en_US"/>
        </w:rPr>
      </w:r>
      <w:r>
        <w:rPr>
          <w:lang w:val="en_US" w:bidi="en_US"/>
        </w:rPr>
        <w:t>MAT 16:17</w:t>
      </w:r>
      <w:r>
        <w:rPr>
          <w:lang w:val="en_US" w:bidi="en_US"/>
        </w:rPr>
        <w:t xml:space="preserve"> · </w:t>
      </w:r>
      <w:r>
        <w:rPr>
          <w:lang w:val="en_US" w:bidi="en_US"/>
        </w:rPr>
        <w:t>1CO 15:50</w:t>
      </w:r>
      <w:r>
        <w:rPr>
          <w:lang w:val="en_US" w:bidi="en_US"/>
        </w:rPr>
        <w:t xml:space="preserve"> · </w:t>
      </w:r>
      <w:r>
        <w:rPr>
          <w:lang w:val="en_US" w:bidi="en_US"/>
        </w:rPr>
        <w:t>GAL 1:16</w:t>
      </w:r>
      <w:r>
        <w:rPr>
          <w:lang w:val="en_US" w:bidi="en_US"/>
        </w:rPr>
        <w:t xml:space="preserve"> · </w:t>
      </w:r>
      <w:r>
        <w:rPr>
          <w:lang w:val="en_US" w:bidi="en_US"/>
        </w:rPr>
        <w:t>EPH 6:12</w:t>
      </w:r>
    </w:p>
    <w:p>
      <w:pPr/>
      <w:r>
        <w:rPr>
          <w:lang w:val="en_US" w:bidi="en_US"/>
        </w:rPr>
      </w:r>
      <w:r>
        <w:rPr>
          <w:lang w:val="en_US" w:bidi="en_US"/>
        </w:rPr>
        <w:t>9.15</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κοινωνέω αἵματος καὶ σαρκός</w:t>
      </w:r>
    </w:p>
    <w:p>
      <w:pPr/>
      <w:r>
        <w:rPr>
          <w:lang w:val="en_US" w:bidi="en_US"/>
        </w:rPr>
      </w:r>
      <w:r>
        <w:rPr>
          <w:lang w:val="en_US" w:bidi="en_US"/>
        </w:rPr>
        <w:t>to be a person</w:t>
      </w:r>
      <w:r>
        <w:rPr>
          <w:lang w:val="en_US" w:bidi="en_US"/>
        </w:rPr>
        <w:t xml:space="preserve">, </w:t>
      </w:r>
      <w:r>
        <w:rPr>
          <w:lang w:val="en_US" w:bidi="en_US"/>
        </w:rPr>
        <w:t>to be a physical being</w:t>
      </w:r>
      <w:r>
        <w:rPr>
          <w:lang w:val="en_US" w:bidi="en_US"/>
        </w:rPr>
        <w:t xml:space="preserve"> </w:t>
      </w:r>
      <w:r>
        <w:rPr>
          <w:lang w:val="en_US" w:bidi="en_US"/>
        </w:rPr>
        <w:t>(an idiom, literally: to share blood and flesh) to have the characteristics and nature of a human being</w:t>
      </w:r>
    </w:p>
    <w:p>
      <w:pPr/>
      <w:r>
        <w:rPr>
          <w:lang w:val="en_US" w:bidi="en_US"/>
        </w:rPr>
      </w:r>
      <w:r>
        <w:rPr>
          <w:lang w:val="en_US" w:bidi="en_US"/>
        </w:rPr>
        <w:t>HEB 2:14</w:t>
      </w:r>
    </w:p>
    <w:p>
      <w:pPr/>
      <w:r>
        <w:rPr>
          <w:lang w:val="en_US" w:bidi="en_US"/>
        </w:rPr>
      </w:r>
      <w:r>
        <w:rPr>
          <w:vertAlign w:val="superscript"/>
          <w:lang w:val="en_US" w:bidi="en_US"/>
        </w:rPr>
        <w:t>1</w:t>
      </w:r>
      <w:r>
        <w:rPr>
          <w:lang w:val="en_US" w:bidi="en_US"/>
        </w:rPr>
        <w:t xml:space="preserve"> The expressions in </w:t>
      </w:r>
      <w:hyperlink r:id="rId64">
        <w:r>
          <w:rPr>
            <w:lang w:val="en_US" w:bidi="en_US"/>
          </w:rPr>
          <w:rPr>
            <w:color w:val="0000EE"/>
            <w:u w:val="single"/>
          </w:rPr>
          <w:t>23.181</w:t>
        </w:r>
      </w:hyperlink>
      <w:r>
        <w:rPr>
          <w:lang w:val="en_US" w:bidi="en_US"/>
        </w:rPr>
        <w:t xml:space="preserve"> and </w:t>
      </w:r>
      <w:hyperlink r:id="rId65">
        <w:r>
          <w:rPr>
            <w:lang w:val="en_US" w:bidi="en_US"/>
          </w:rPr>
          <w:rPr>
            <w:color w:val="0000EE"/>
            <w:u w:val="single"/>
          </w:rPr>
          <w:t>23.182</w:t>
        </w:r>
      </w:hyperlink>
      <w:r>
        <w:rPr>
          <w:lang w:val="en_US" w:bidi="en_US"/>
        </w:rPr>
        <w:t xml:space="preserve"> all refer to a menstrual flow of blood, but the phrases πηγὴ αἵματος and ῥύσις αἵματος seem to be restricted primarily to this meaning, while αἱμορροέω in non-biblical contexts means simply to suffer a loss of blood or to bleed, but it may, of course, refer to menstrual bleeding. Because of the wider range of reference in αἱμορροέω, this term has been listed separately.</w:t>
      </w:r>
      <w:r>
        <w:rPr>
          <w:lang w:val="en_US" w:bidi="en_US"/>
        </w:rPr>
      </w:r>
      <w:r>
        <w:rPr>
          <w:lang w:val="en_US" w:bidi="en_US"/>
        </w:rPr>
      </w:r>
    </w:p>
    <w:p>
      <w:pPr/>
      <w:r>
        <w:rPr>
          <w:lang w:val="en_US" w:bidi="en_US"/>
        </w:rPr>
      </w:r>
    </w:p>
    <w:p>
      <w:pPr>
        <w:pStyle w:val="Heading2"/>
      </w:pPr>
      <w:r>
        <w:rPr>
          <w:lang w:val="en_US" w:bidi="en_US"/>
        </w:rPr>
        <w:t>αἱματεκχυσία</w:t>
      </w:r>
      <w:r>
        <w:rPr>
          <w:lang w:val="en_US" w:bidi="en_US"/>
        </w:rPr>
      </w:r>
    </w:p>
    <w:p>
      <w:pPr>
        <w:pStyle w:val="Heading1"/>
      </w:pPr>
      <w:r>
        <w:rPr>
          <w:lang w:val="en_US" w:bidi="en_US"/>
        </w:rPr>
        <w:t>αἱματεκχυσία</w:t>
      </w:r>
    </w:p>
    <w:p>
      <w:pPr/>
      <w:r>
        <w:rPr>
          <w:lang w:val="en_US" w:bidi="en_US"/>
        </w:rPr>
      </w:r>
      <w:r>
        <w:rPr>
          <w:lang w:val="en_US" w:bidi="en_US"/>
        </w:rPr>
        <w:t>αἱματεκχυσία</w:t>
      </w:r>
      <w:r>
        <w:rPr>
          <w:lang w:val="en_US" w:bidi="en_US"/>
        </w:rPr>
        <w:t xml:space="preserve"> (</w:t>
      </w:r>
      <w:r>
        <w:rPr>
          <w:lang w:val="en_US" w:bidi="en_US"/>
        </w:rPr>
        <w:t>G0130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αἷμα + χέω</w:t>
      </w:r>
    </w:p>
    <w:p>
      <w:pPr/>
      <w:r>
        <w:rPr>
          <w:lang w:val="en_US" w:bidi="en_US"/>
        </w:rPr>
      </w:r>
      <w:r>
        <w:rPr>
          <w:lang w:val="en_US" w:bidi="en_US"/>
        </w:rPr>
        <w:t>23.183</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cause bleeding</w:t>
      </w:r>
      <w:r>
        <w:rPr>
          <w:lang w:val="en_US" w:bidi="en_US"/>
        </w:rPr>
        <w:t xml:space="preserve">, </w:t>
      </w:r>
      <w:r>
        <w:rPr>
          <w:lang w:val="en_US" w:bidi="en_US"/>
        </w:rPr>
        <w:t>to cause blood to flow</w:t>
      </w:r>
      <w:r>
        <w:rPr>
          <w:lang w:val="en_US" w:bidi="en_US"/>
        </w:rPr>
        <w:t xml:space="preserve">, </w:t>
      </w:r>
      <w:r>
        <w:rPr>
          <w:lang w:val="en_US" w:bidi="en_US"/>
        </w:rPr>
        <w:t>the flow of blood</w:t>
      </w:r>
      <w:r>
        <w:rPr>
          <w:lang w:val="en_US" w:bidi="en_US"/>
        </w:rPr>
        <w:t xml:space="preserve"> </w:t>
      </w:r>
      <w:r>
        <w:rPr>
          <w:lang w:val="en_US" w:bidi="en_US"/>
        </w:rPr>
        <w:t>the process of causing blood to flow out</w:t>
      </w:r>
      <w:r>
        <w:rPr>
          <w:lang w:val="en_US" w:bidi="en_US"/>
        </w:rPr>
        <w:t xml:space="preserve"> </w:t>
      </w:r>
      <w:r>
        <w:rPr>
          <w:lang w:val="en_US" w:bidi="en_US"/>
        </w:rPr>
        <w:t xml:space="preserve">It may be important in translating </w:t>
      </w:r>
      <w:r>
        <w:rPr>
          <w:lang w:val="en_US" w:bidi="en_US"/>
        </w:rPr>
        <w:t>HEB 9:22</w:t>
      </w:r>
      <w:r>
        <w:rPr>
          <w:lang w:val="en_US" w:bidi="en_US"/>
        </w:rPr>
        <w:t xml:space="preserve"> to introduce some statement with regard to sacrifice, for example, ‘if the blood of the sacrifice did not flow’ or ‘if there was no sacrifice involving blood’ or simply ‘if there was no sacrifice,’ but because of the symbolic value of ‘blood’ in the ritual, some reference to blood should be retained.</w:t>
      </w:r>
    </w:p>
    <w:p>
      <w:pPr/>
      <w:r>
        <w:rPr>
          <w:lang w:val="en_US" w:bidi="en_US"/>
        </w:rPr>
      </w:r>
      <w:r>
        <w:rPr>
          <w:lang w:val="en_US" w:bidi="en_US"/>
        </w:rPr>
        <w:t>HEB 9:22</w:t>
      </w:r>
      <w:r>
        <w:rPr>
          <w:lang w:val="en_US" w:bidi="en_US"/>
        </w:rPr>
      </w:r>
      <w:r>
        <w:rPr>
          <w:lang w:val="en_US" w:bidi="en_US"/>
        </w:rPr>
      </w:r>
    </w:p>
    <w:p>
      <w:pPr/>
      <w:r>
        <w:rPr>
          <w:lang w:val="en_US" w:bidi="en_US"/>
        </w:rPr>
      </w:r>
    </w:p>
    <w:p>
      <w:pPr>
        <w:pStyle w:val="Heading2"/>
      </w:pPr>
      <w:r>
        <w:rPr>
          <w:lang w:val="en_US" w:bidi="en_US"/>
        </w:rPr>
        <w:t>αἱμορροέω</w:t>
      </w:r>
      <w:r>
        <w:rPr>
          <w:lang w:val="en_US" w:bidi="en_US"/>
        </w:rPr>
      </w:r>
    </w:p>
    <w:p>
      <w:pPr>
        <w:pStyle w:val="Heading1"/>
      </w:pPr>
      <w:r>
        <w:rPr>
          <w:lang w:val="en_US" w:bidi="en_US"/>
        </w:rPr>
        <w:t>αἱμορροέω</w:t>
      </w:r>
    </w:p>
    <w:p>
      <w:pPr/>
      <w:r>
        <w:rPr>
          <w:lang w:val="en_US" w:bidi="en_US"/>
        </w:rPr>
      </w:r>
      <w:r>
        <w:rPr>
          <w:lang w:val="en_US" w:bidi="en_US"/>
        </w:rPr>
        <w:t>αἱμορροέω</w:t>
      </w:r>
      <w:r>
        <w:rPr>
          <w:lang w:val="en_US" w:bidi="en_US"/>
        </w:rPr>
        <w:t xml:space="preserve"> (</w:t>
      </w:r>
      <w:r>
        <w:rPr>
          <w:lang w:val="en_US" w:bidi="en_US"/>
        </w:rPr>
        <w:t>G0131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αἷμα + ῥέω</w:t>
      </w:r>
    </w:p>
    <w:p>
      <w:pPr/>
      <w:r>
        <w:rPr>
          <w:lang w:val="en_US" w:bidi="en_US"/>
        </w:rPr>
      </w:r>
      <w:r>
        <w:rPr>
          <w:lang w:val="en_US" w:bidi="en_US"/>
        </w:rPr>
        <w:t>23.181</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bleed</w:t>
      </w:r>
      <w:r>
        <w:rPr>
          <w:lang w:val="en_US" w:bidi="en_US"/>
        </w:rPr>
        <w:t xml:space="preserve"> </w:t>
      </w:r>
      <w:r>
        <w:rPr>
          <w:lang w:val="en_US" w:bidi="en_US"/>
        </w:rPr>
        <w:t>to experience or suffer a loss of blood</w:t>
      </w:r>
      <w:r>
        <w:rPr>
          <w:vertAlign w:val="superscript"/>
          <w:lang w:val="en_US" w:bidi="en_US"/>
        </w:rPr>
        <w:t>1</w:t>
      </w:r>
    </w:p>
    <w:p>
      <w:pPr/>
      <w:r>
        <w:rPr>
          <w:lang w:val="en_US" w:bidi="en_US"/>
        </w:rPr>
      </w:r>
      <w:r>
        <w:rPr>
          <w:lang w:val="en_US" w:bidi="en_US"/>
        </w:rPr>
        <w:t>MAT 9:20</w:t>
      </w:r>
    </w:p>
    <w:p>
      <w:pPr/>
      <w:r>
        <w:rPr>
          <w:lang w:val="en_US" w:bidi="en_US"/>
        </w:rPr>
      </w:r>
      <w:r>
        <w:rPr>
          <w:vertAlign w:val="superscript"/>
          <w:lang w:val="en_US" w:bidi="en_US"/>
        </w:rPr>
        <w:t>1</w:t>
      </w:r>
      <w:r>
        <w:rPr>
          <w:lang w:val="en_US" w:bidi="en_US"/>
        </w:rPr>
        <w:t xml:space="preserve"> The expressions in </w:t>
      </w:r>
      <w:hyperlink r:id="rId64">
        <w:r>
          <w:rPr>
            <w:lang w:val="en_US" w:bidi="en_US"/>
          </w:rPr>
          <w:rPr>
            <w:color w:val="0000EE"/>
            <w:u w:val="single"/>
          </w:rPr>
          <w:t>23.181</w:t>
        </w:r>
      </w:hyperlink>
      <w:r>
        <w:rPr>
          <w:lang w:val="en_US" w:bidi="en_US"/>
        </w:rPr>
        <w:t xml:space="preserve"> and </w:t>
      </w:r>
      <w:hyperlink r:id="rId65">
        <w:r>
          <w:rPr>
            <w:lang w:val="en_US" w:bidi="en_US"/>
          </w:rPr>
          <w:rPr>
            <w:color w:val="0000EE"/>
            <w:u w:val="single"/>
          </w:rPr>
          <w:t>23.182</w:t>
        </w:r>
      </w:hyperlink>
      <w:r>
        <w:rPr>
          <w:lang w:val="en_US" w:bidi="en_US"/>
        </w:rPr>
        <w:t xml:space="preserve"> all refer to a menstrual flow of blood, but the phrases πηγὴ αἵματος and ῥύσις αἵματος seem to be restricted primarily to this meaning, while αἱμορροέω in non-biblical contexts means simply to suffer a loss of blood or to bleed, but it may, of course, refer to menstrual bleeding. Because of the wider range of reference in αἱμορροέω, this term has been listed separately.</w:t>
      </w:r>
      <w:r>
        <w:rPr>
          <w:lang w:val="en_US" w:bidi="en_US"/>
        </w:rPr>
      </w:r>
      <w:r>
        <w:rPr>
          <w:lang w:val="en_US" w:bidi="en_US"/>
        </w:rPr>
      </w:r>
    </w:p>
    <w:p>
      <w:pPr/>
      <w:r>
        <w:rPr>
          <w:lang w:val="en_US" w:bidi="en_US"/>
        </w:rPr>
      </w:r>
    </w:p>
    <w:p>
      <w:pPr>
        <w:pStyle w:val="Heading2"/>
      </w:pPr>
      <w:r>
        <w:rPr>
          <w:lang w:val="en_US" w:bidi="en_US"/>
        </w:rPr>
        <w:t>Αἰνέας</w:t>
      </w:r>
      <w:r>
        <w:rPr>
          <w:lang w:val="en_US" w:bidi="en_US"/>
        </w:rPr>
      </w:r>
    </w:p>
    <w:p>
      <w:pPr>
        <w:pStyle w:val="Heading1"/>
      </w:pPr>
      <w:r>
        <w:rPr>
          <w:lang w:val="en_US" w:bidi="en_US"/>
        </w:rPr>
        <w:t>Αἰνέας</w:t>
      </w:r>
    </w:p>
    <w:p>
      <w:pPr/>
      <w:r>
        <w:rPr>
          <w:lang w:val="en_US" w:bidi="en_US"/>
        </w:rPr>
      </w:r>
      <w:r>
        <w:rPr>
          <w:lang w:val="en_US" w:bidi="en_US"/>
        </w:rPr>
        <w:t>Αἰνέας</w:t>
      </w:r>
      <w:r>
        <w:rPr>
          <w:lang w:val="en_US" w:bidi="en_US"/>
        </w:rPr>
        <w:t xml:space="preserve"> (</w:t>
      </w:r>
      <w:r>
        <w:rPr>
          <w:lang w:val="en_US" w:bidi="en_US"/>
        </w:rPr>
        <w:t>G0132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Aeneas</w:t>
      </w:r>
      <w:r>
        <w:rPr>
          <w:lang w:val="en_US" w:bidi="en_US"/>
        </w:rPr>
        <w:t xml:space="preserve"> </w:t>
      </w:r>
      <w:r>
        <w:rPr>
          <w:lang w:val="en_US" w:bidi="en_US"/>
        </w:rPr>
        <w:t>a person who was healed by Peter</w:t>
      </w:r>
    </w:p>
    <w:p>
      <w:pPr/>
      <w:r>
        <w:rPr>
          <w:lang w:val="en_US" w:bidi="en_US"/>
        </w:rPr>
      </w:r>
      <w:r>
        <w:rPr>
          <w:lang w:val="en_US" w:bidi="en_US"/>
        </w:rPr>
        <w:t>ACT 9:33</w:t>
      </w:r>
      <w:r>
        <w:rPr>
          <w:lang w:val="en_US" w:bidi="en_US"/>
        </w:rPr>
        <w:t xml:space="preserve"> · </w:t>
      </w:r>
      <w:r>
        <w:rPr>
          <w:lang w:val="en_US" w:bidi="en_US"/>
        </w:rPr>
        <w:t>ACT 9:34</w:t>
      </w:r>
      <w:r>
        <w:rPr>
          <w:lang w:val="en_US" w:bidi="en_US"/>
        </w:rPr>
      </w:r>
      <w:r>
        <w:rPr>
          <w:lang w:val="en_US" w:bidi="en_US"/>
        </w:rPr>
      </w:r>
    </w:p>
    <w:p>
      <w:pPr/>
      <w:r>
        <w:rPr>
          <w:lang w:val="en_US" w:bidi="en_US"/>
        </w:rPr>
      </w:r>
    </w:p>
    <w:p>
      <w:pPr>
        <w:pStyle w:val="Heading2"/>
      </w:pPr>
      <w:r>
        <w:rPr>
          <w:lang w:val="en_US" w:bidi="en_US"/>
        </w:rPr>
        <w:t>αἴνεσις</w:t>
      </w:r>
      <w:r>
        <w:rPr>
          <w:lang w:val="en_US" w:bidi="en_US"/>
        </w:rPr>
      </w:r>
    </w:p>
    <w:p>
      <w:pPr>
        <w:pStyle w:val="Heading1"/>
      </w:pPr>
      <w:r>
        <w:rPr>
          <w:lang w:val="en_US" w:bidi="en_US"/>
        </w:rPr>
        <w:t>αἴνεσις</w:t>
      </w:r>
    </w:p>
    <w:p>
      <w:pPr/>
      <w:r>
        <w:rPr>
          <w:lang w:val="en_US" w:bidi="en_US"/>
        </w:rPr>
      </w:r>
      <w:r>
        <w:rPr>
          <w:lang w:val="en_US" w:bidi="en_US"/>
        </w:rPr>
        <w:t>αἴνεσις</w:t>
      </w:r>
      <w:r>
        <w:rPr>
          <w:lang w:val="en_US" w:bidi="en_US"/>
        </w:rPr>
        <w:t xml:space="preserve"> (</w:t>
      </w:r>
      <w:r>
        <w:rPr>
          <w:lang w:val="en_US" w:bidi="en_US"/>
        </w:rPr>
        <w:t>G0133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αἰνέω</w:t>
      </w:r>
    </w:p>
    <w:p>
      <w:pPr/>
      <w:r>
        <w:rPr>
          <w:lang w:val="en_US" w:bidi="en_US"/>
        </w:rPr>
      </w:r>
      <w:r>
        <w:rPr>
          <w:lang w:val="en_US" w:bidi="en_US"/>
        </w:rPr>
        <w:t>33.354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praise</w:t>
      </w:r>
      <w:r>
        <w:rPr>
          <w:lang w:val="en_US" w:bidi="en_US"/>
        </w:rPr>
        <w:t xml:space="preserve"> </w:t>
      </w:r>
      <w:r>
        <w:rPr>
          <w:lang w:val="en_US" w:bidi="en_US"/>
        </w:rPr>
        <w:t>to speak of the excellence of a person, object, or event</w:t>
      </w:r>
      <w:r>
        <w:rPr>
          <w:lang w:val="en_US" w:bidi="en_US"/>
        </w:rPr>
        <w:t xml:space="preserve"> </w:t>
      </w:r>
      <w:r>
        <w:rPr>
          <w:lang w:val="en_US" w:bidi="en_US"/>
        </w:rPr>
        <w:t xml:space="preserve">In a number of languages praise can only be expressed by direct discourse, and this requires some content which provides the basis for praise. For example, in </w:t>
      </w:r>
      <w:r>
        <w:rPr>
          <w:lang w:val="en_US" w:bidi="en_US"/>
        </w:rPr>
        <w:t>LUK 2:13</w:t>
      </w:r>
      <w:r>
        <w:rPr>
          <w:lang w:val="en_US" w:bidi="en_US"/>
        </w:rPr>
        <w:t xml:space="preserve"> instead of a literal rendering of ‘praising God,’ it may be necessary to have ‘they said, God is wonderful,’ and in </w:t>
      </w:r>
      <w:r>
        <w:rPr>
          <w:lang w:val="en_US" w:bidi="en_US"/>
        </w:rPr>
        <w:t>LUK 16:8</w:t>
      </w:r>
      <w:r>
        <w:rPr>
          <w:lang w:val="en_US" w:bidi="en_US"/>
        </w:rPr>
        <w:t xml:space="preserve"> it may be necessary to translate ‘the master of this dishonest manager said, You are remarkable for having done such a clever thing.’</w:t>
      </w:r>
    </w:p>
    <w:p>
      <w:pPr/>
      <w:r>
        <w:rPr>
          <w:lang w:val="en_US" w:bidi="en_US"/>
        </w:rPr>
      </w:r>
      <w:r>
        <w:rPr>
          <w:lang w:val="en_US" w:bidi="en_US"/>
        </w:rPr>
        <w:t>HEB 13:15</w:t>
      </w:r>
    </w:p>
    <w:p>
      <w:pPr/>
      <w:r>
        <w:rPr>
          <w:lang w:val="en_US" w:bidi="en_US"/>
        </w:rPr>
      </w:r>
      <w:r>
        <w:rPr>
          <w:vertAlign w:val="superscript"/>
          <w:lang w:val="en_US" w:bidi="en_US"/>
        </w:rPr>
        <w:t>1</w:t>
      </w:r>
      <w:r>
        <w:rPr>
          <w:lang w:val="en_US" w:bidi="en_US"/>
        </w:rPr>
        <w:t xml:space="preserve"> </w:t>
      </w:r>
      <w:r>
        <w:rPr>
          <w:lang w:val="en_US" w:bidi="en_US"/>
        </w:rPr>
        <w:t>LUK 18:43 · HEB 13:15</w:t>
      </w:r>
      <w:r>
        <w:rPr>
          <w:lang w:val="en_US" w:bidi="en_US"/>
        </w:rPr>
        <w:t xml:space="preserve"> The verbs δίδωμι and ἀναφέρω in </w:t>
      </w:r>
      <w:r>
        <w:rPr>
          <w:lang w:val="en_US" w:bidi="en_US"/>
        </w:rPr>
        <w:t>LUK 18:43</w:t>
      </w:r>
      <w:r>
        <w:rPr>
          <w:lang w:val="en_US" w:bidi="en_US"/>
        </w:rPr>
        <w:t xml:space="preserve"> and </w:t>
      </w:r>
      <w:r>
        <w:rPr>
          <w:lang w:val="en_US" w:bidi="en_US"/>
        </w:rPr>
        <w:t>HEB 13:15</w:t>
      </w:r>
      <w:r>
        <w:rPr>
          <w:lang w:val="en_US" w:bidi="en_US"/>
        </w:rPr>
        <w:t xml:space="preserve">, respectively, serve as what might be called empty verbs, since the semantic content exists in the nouns αἶνος and αἴνεσις. The primary function of δίδωμι and ἀναφέρω in such contexts is to serve as a vehicle for marking case relations (see Domain 90 Case). The same applies to δίδωμι in </w:t>
      </w:r>
      <w:r>
        <w:rPr>
          <w:lang w:val="en_US" w:bidi="en_US"/>
        </w:rPr>
        <w:t>LUK 17:18</w:t>
      </w:r>
      <w:r>
        <w:rPr>
          <w:lang w:val="en_US" w:bidi="en_US"/>
        </w:rPr>
        <w:t xml:space="preserve"> (see </w:t>
      </w:r>
      <w:hyperlink r:id="rId66">
        <w:r>
          <w:rPr>
            <w:lang w:val="en_US" w:bidi="en_US"/>
          </w:rPr>
          <w:rPr>
            <w:color w:val="0000EE"/>
            <w:u w:val="single"/>
          </w:rPr>
          <w:t>33.357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αἰνέω</w:t>
      </w:r>
      <w:r>
        <w:rPr>
          <w:lang w:val="en_US" w:bidi="en_US"/>
        </w:rPr>
      </w:r>
    </w:p>
    <w:p>
      <w:pPr>
        <w:pStyle w:val="Heading1"/>
      </w:pPr>
      <w:r>
        <w:rPr>
          <w:lang w:val="en_US" w:bidi="en_US"/>
        </w:rPr>
        <w:t>αἰνέω</w:t>
      </w:r>
    </w:p>
    <w:p>
      <w:pPr/>
      <w:r>
        <w:rPr>
          <w:lang w:val="en_US" w:bidi="en_US"/>
        </w:rPr>
      </w:r>
      <w:r>
        <w:rPr>
          <w:lang w:val="en_US" w:bidi="en_US"/>
        </w:rPr>
        <w:t>αἰνέω</w:t>
      </w:r>
      <w:r>
        <w:rPr>
          <w:lang w:val="en_US" w:bidi="en_US"/>
        </w:rPr>
        <w:t xml:space="preserve"> (</w:t>
      </w:r>
      <w:r>
        <w:rPr>
          <w:lang w:val="en_US" w:bidi="en_US"/>
        </w:rPr>
        <w:t>G0134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αἴνεσις</w:t>
      </w:r>
      <w:r>
        <w:rPr>
          <w:lang w:val="en_US" w:bidi="en_US"/>
        </w:rPr>
        <w:t xml:space="preserve"> · </w:t>
      </w:r>
      <w:r>
        <w:rPr>
          <w:lang w:val="en_US" w:bidi="en_US"/>
        </w:rPr>
        <w:t>αἶνος</w:t>
      </w:r>
      <w:r>
        <w:rPr>
          <w:lang w:val="en_US" w:bidi="en_US"/>
        </w:rPr>
        <w:t xml:space="preserve"> · </w:t>
      </w:r>
      <w:r>
        <w:rPr>
          <w:lang w:val="en_US" w:bidi="en_US"/>
        </w:rPr>
        <w:t>ἐπαινέω</w:t>
      </w:r>
      <w:r>
        <w:rPr>
          <w:lang w:val="en_US" w:bidi="en_US"/>
        </w:rPr>
        <w:t xml:space="preserve"> · </w:t>
      </w:r>
      <w:r>
        <w:rPr>
          <w:lang w:val="en_US" w:bidi="en_US"/>
        </w:rPr>
        <w:t>ἔπαινος</w:t>
      </w:r>
      <w:r>
        <w:rPr>
          <w:lang w:val="en_US" w:bidi="en_US"/>
        </w:rPr>
        <w:t xml:space="preserve"> · </w:t>
      </w:r>
      <w:r>
        <w:rPr>
          <w:lang w:val="en_US" w:bidi="en_US"/>
        </w:rPr>
        <w:t>παραινέω</w:t>
      </w:r>
    </w:p>
    <w:p>
      <w:pPr/>
      <w:r>
        <w:rPr>
          <w:lang w:val="en_US" w:bidi="en_US"/>
        </w:rPr>
      </w:r>
      <w:r>
        <w:rPr>
          <w:lang w:val="en_US" w:bidi="en_US"/>
        </w:rPr>
        <w:t>33.354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to praise</w:t>
      </w:r>
      <w:r>
        <w:rPr>
          <w:lang w:val="en_US" w:bidi="en_US"/>
        </w:rPr>
        <w:t xml:space="preserve">, </w:t>
      </w:r>
      <w:r>
        <w:rPr>
          <w:lang w:val="en_US" w:bidi="en_US"/>
        </w:rPr>
        <w:t>praise</w:t>
      </w:r>
      <w:r>
        <w:rPr>
          <w:lang w:val="en_US" w:bidi="en_US"/>
        </w:rPr>
        <w:t xml:space="preserve"> </w:t>
      </w:r>
      <w:r>
        <w:rPr>
          <w:lang w:val="en_US" w:bidi="en_US"/>
        </w:rPr>
        <w:t>to speak of the excellence of a person, object, or event</w:t>
      </w:r>
      <w:r>
        <w:rPr>
          <w:lang w:val="en_US" w:bidi="en_US"/>
        </w:rPr>
        <w:t xml:space="preserve"> </w:t>
      </w:r>
      <w:r>
        <w:rPr>
          <w:lang w:val="en_US" w:bidi="en_US"/>
        </w:rPr>
        <w:t xml:space="preserve">In a number of languages praise can only be expressed by direct discourse, and this requires some content which provides the basis for praise. For example, in </w:t>
      </w:r>
      <w:r>
        <w:rPr>
          <w:lang w:val="en_US" w:bidi="en_US"/>
        </w:rPr>
        <w:t>LUK 2:13</w:t>
      </w:r>
      <w:r>
        <w:rPr>
          <w:lang w:val="en_US" w:bidi="en_US"/>
        </w:rPr>
        <w:t xml:space="preserve"> instead of a literal rendering of ‘praising God,’ it may be necessary to have ‘they said, God is wonderful,’ and in </w:t>
      </w:r>
      <w:r>
        <w:rPr>
          <w:lang w:val="en_US" w:bidi="en_US"/>
        </w:rPr>
        <w:t>LUK 16:8</w:t>
      </w:r>
      <w:r>
        <w:rPr>
          <w:lang w:val="en_US" w:bidi="en_US"/>
        </w:rPr>
        <w:t xml:space="preserve"> it may be necessary to translate ‘the master of this dishonest manager said, You are remarkable for having done such a clever thing.’</w:t>
      </w:r>
    </w:p>
    <w:p>
      <w:pPr/>
      <w:r>
        <w:rPr>
          <w:lang w:val="en_US" w:bidi="en_US"/>
        </w:rPr>
      </w:r>
      <w:r>
        <w:rPr>
          <w:lang w:val="en_US" w:bidi="en_US"/>
        </w:rPr>
        <w:t>LUK 2:13</w:t>
      </w:r>
      <w:r>
        <w:rPr>
          <w:lang w:val="en_US" w:bidi="en_US"/>
        </w:rPr>
        <w:t xml:space="preserve"> · </w:t>
      </w:r>
      <w:r>
        <w:rPr>
          <w:lang w:val="en_US" w:bidi="en_US"/>
        </w:rPr>
        <w:t>LUK 2:20</w:t>
      </w:r>
      <w:r>
        <w:rPr>
          <w:lang w:val="en_US" w:bidi="en_US"/>
        </w:rPr>
        <w:t xml:space="preserve"> · </w:t>
      </w:r>
      <w:r>
        <w:rPr>
          <w:lang w:val="en_US" w:bidi="en_US"/>
        </w:rPr>
        <w:t>LUK 19:37</w:t>
      </w:r>
      <w:r>
        <w:rPr>
          <w:lang w:val="en_US" w:bidi="en_US"/>
        </w:rPr>
        <w:t xml:space="preserve"> · </w:t>
      </w:r>
      <w:r>
        <w:rPr>
          <w:lang w:val="en_US" w:bidi="en_US"/>
        </w:rPr>
        <w:t>ACT 2:47</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ROM 15:11</w:t>
      </w:r>
      <w:r>
        <w:rPr>
          <w:lang w:val="en_US" w:bidi="en_US"/>
        </w:rPr>
        <w:t xml:space="preserve"> · </w:t>
      </w:r>
      <w:r>
        <w:rPr>
          <w:lang w:val="en_US" w:bidi="en_US"/>
        </w:rPr>
        <w:t>REV 19:5</w:t>
      </w:r>
      <w:r>
        <w:rPr>
          <w:lang w:val="en_US" w:bidi="en_US"/>
        </w:rPr>
      </w:r>
      <w:r>
        <w:rPr>
          <w:lang w:val="en_US" w:bidi="en_US"/>
        </w:rPr>
      </w:r>
    </w:p>
    <w:p>
      <w:pPr/>
      <w:r>
        <w:rPr>
          <w:lang w:val="en_US" w:bidi="en_US"/>
        </w:rPr>
      </w:r>
    </w:p>
    <w:p>
      <w:pPr>
        <w:pStyle w:val="Heading2"/>
      </w:pPr>
      <w:r>
        <w:rPr>
          <w:lang w:val="en_US" w:bidi="en_US"/>
        </w:rPr>
        <w:t>αἴνιγμα</w:t>
      </w:r>
      <w:r>
        <w:rPr>
          <w:lang w:val="en_US" w:bidi="en_US"/>
        </w:rPr>
      </w:r>
    </w:p>
    <w:p>
      <w:pPr>
        <w:pStyle w:val="Heading1"/>
      </w:pPr>
      <w:r>
        <w:rPr>
          <w:lang w:val="en_US" w:bidi="en_US"/>
        </w:rPr>
        <w:t>αἴνιγμα</w:t>
      </w:r>
    </w:p>
    <w:p>
      <w:pPr/>
      <w:r>
        <w:rPr>
          <w:lang w:val="en_US" w:bidi="en_US"/>
        </w:rPr>
      </w:r>
      <w:r>
        <w:rPr>
          <w:lang w:val="en_US" w:bidi="en_US"/>
        </w:rPr>
        <w:t>αἴνιγμα</w:t>
      </w:r>
      <w:r>
        <w:rPr>
          <w:lang w:val="en_US" w:bidi="en_US"/>
        </w:rPr>
        <w:t xml:space="preserve"> (</w:t>
      </w:r>
      <w:r>
        <w:rPr>
          <w:lang w:val="en_US" w:bidi="en_US"/>
        </w:rPr>
        <w:t>G0135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αἰνίσσομαι</w:t>
      </w:r>
      <w:r>
        <w:rPr>
          <w:lang w:val="en_US" w:bidi="en_US"/>
        </w:rPr>
        <w:t xml:space="preserve"> </w:t>
      </w:r>
      <w:r>
        <w:rPr>
          <w:lang w:val="en_US" w:bidi="en_US"/>
        </w:rPr>
        <w:t>(speak in riddles)</w:t>
      </w:r>
    </w:p>
    <w:p>
      <w:pPr/>
      <w:r>
        <w:rPr>
          <w:lang w:val="en_US" w:bidi="en_US"/>
        </w:rPr>
      </w:r>
      <w:r>
        <w:rPr>
          <w:lang w:val="en_US" w:bidi="en_US"/>
        </w:rPr>
        <w:t>32.21</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that which is puzzling</w:t>
      </w:r>
      <w:r>
        <w:rPr>
          <w:lang w:val="en_US" w:bidi="en_US"/>
        </w:rPr>
        <w:t xml:space="preserve">, </w:t>
      </w:r>
      <w:r>
        <w:rPr>
          <w:lang w:val="en_US" w:bidi="en_US"/>
        </w:rPr>
        <w:t>that which is difficult to understand</w:t>
      </w:r>
      <w:r>
        <w:rPr>
          <w:lang w:val="en_US" w:bidi="en_US"/>
        </w:rPr>
        <w:t xml:space="preserve">, </w:t>
      </w:r>
      <w:r>
        <w:rPr>
          <w:lang w:val="en_US" w:bidi="en_US"/>
        </w:rPr>
        <w:t>puzzle</w:t>
      </w:r>
      <w:r>
        <w:rPr>
          <w:lang w:val="en_US" w:bidi="en_US"/>
        </w:rPr>
        <w:t xml:space="preserve">, </w:t>
      </w:r>
      <w:r>
        <w:rPr>
          <w:lang w:val="en_US" w:bidi="en_US"/>
        </w:rPr>
        <w:t>riddle</w:t>
      </w:r>
      <w:r>
        <w:rPr>
          <w:lang w:val="en_US" w:bidi="en_US"/>
        </w:rPr>
        <w:t xml:space="preserve"> </w:t>
      </w:r>
      <w:r>
        <w:rPr>
          <w:lang w:val="en_US" w:bidi="en_US"/>
        </w:rPr>
        <w:t>that which is difficult or impossible to understand</w:t>
      </w:r>
      <w:r>
        <w:rPr>
          <w:lang w:val="en_US" w:bidi="en_US"/>
        </w:rPr>
        <w:t xml:space="preserve"> </w:t>
      </w:r>
      <w:r>
        <w:rPr>
          <w:lang w:val="en_US" w:bidi="en_US"/>
        </w:rPr>
        <w:t xml:space="preserve">In </w:t>
      </w:r>
      <w:r>
        <w:rPr>
          <w:lang w:val="en_US" w:bidi="en_US"/>
        </w:rPr>
        <w:t>1CO 13:12</w:t>
      </w:r>
      <w:r>
        <w:rPr>
          <w:lang w:val="en_US" w:bidi="en_US"/>
        </w:rPr>
        <w:t xml:space="preserve"> the term αἴνιγμα may be interpreted as lack of clarity in perception, so that the meaning would be ‘that which is difficult to see clearly,’ but the general usage of αἴνιγμα would seem to point to the meaning of difficulty in understanding and comprehension rather than in visual perception. For another interpretation of αἴνιγμα in </w:t>
      </w:r>
      <w:r>
        <w:rPr>
          <w:lang w:val="en_US" w:bidi="en_US"/>
        </w:rPr>
        <w:t>1CO 13:12</w:t>
      </w:r>
      <w:r>
        <w:rPr>
          <w:lang w:val="en_US" w:bidi="en_US"/>
        </w:rPr>
        <w:t xml:space="preserve">, see </w:t>
      </w:r>
      <w:hyperlink r:id="rId67">
        <w:r>
          <w:rPr>
            <w:lang w:val="en_US" w:bidi="en_US"/>
          </w:rPr>
          <w:rPr>
            <w:color w:val="0000EE"/>
            <w:u w:val="single"/>
          </w:rPr>
          <w:t>24.37</w:t>
        </w:r>
      </w:hyperlink>
      <w:r>
        <w:rPr>
          <w:lang w:val="en_US" w:bidi="en_US"/>
        </w:rPr>
        <w:t>.</w:t>
      </w:r>
    </w:p>
    <w:p>
      <w:pPr/>
      <w:r>
        <w:rPr>
          <w:lang w:val="en_US" w:bidi="en_US"/>
        </w:rPr>
      </w:r>
      <w:r>
        <w:rPr>
          <w:lang w:val="en_US" w:bidi="en_US"/>
        </w:rPr>
        <w:t>1CO 13:12</w:t>
      </w:r>
    </w:p>
    <w:p>
      <w:pPr/>
      <w:r>
        <w:rPr>
          <w:lang w:val="en_US" w:bidi="en_US"/>
        </w:rPr>
      </w:r>
      <w:r>
        <w:rPr>
          <w:lang w:val="en_US" w:bidi="en_US"/>
        </w:rPr>
        <w:t>24.37</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dim image</w:t>
      </w:r>
      <w:r>
        <w:rPr>
          <w:lang w:val="en_US" w:bidi="en_US"/>
        </w:rPr>
        <w:t xml:space="preserve">, </w:t>
      </w:r>
      <w:r>
        <w:rPr>
          <w:lang w:val="en_US" w:bidi="en_US"/>
        </w:rPr>
        <w:t>reflected image</w:t>
      </w:r>
      <w:r>
        <w:rPr>
          <w:lang w:val="en_US" w:bidi="en_US"/>
        </w:rPr>
        <w:t xml:space="preserve">, </w:t>
      </w:r>
      <w:r>
        <w:rPr>
          <w:lang w:val="en_US" w:bidi="en_US"/>
        </w:rPr>
        <w:t>dimly</w:t>
      </w:r>
      <w:r>
        <w:rPr>
          <w:lang w:val="en_US" w:bidi="en_US"/>
        </w:rPr>
        <w:t xml:space="preserve"> </w:t>
      </w:r>
      <w:r>
        <w:rPr>
          <w:lang w:val="en_US" w:bidi="en_US"/>
        </w:rPr>
        <w:t>an indirect or indistinct visual image</w:t>
      </w:r>
      <w:r>
        <w:rPr>
          <w:lang w:val="en_US" w:bidi="en_US"/>
        </w:rPr>
        <w:t xml:space="preserve"> </w:t>
      </w:r>
      <w:r>
        <w:rPr>
          <w:lang w:val="en_US" w:bidi="en_US"/>
        </w:rPr>
        <w:t xml:space="preserve">For another interpretation of </w:t>
      </w:r>
      <w:r>
        <w:rPr>
          <w:lang w:val="en_US" w:bidi="en_US"/>
        </w:rPr>
        <w:t>αἴνιγμα</w:t>
      </w:r>
      <w:r>
        <w:rPr>
          <w:lang w:val="en_US" w:bidi="en_US"/>
        </w:rPr>
        <w:t xml:space="preserve"> in </w:t>
      </w:r>
      <w:r>
        <w:rPr>
          <w:lang w:val="en_US" w:bidi="en_US"/>
        </w:rPr>
        <w:t>1CO 13:12</w:t>
      </w:r>
      <w:r>
        <w:rPr>
          <w:lang w:val="en_US" w:bidi="en_US"/>
        </w:rPr>
        <w:t xml:space="preserve">, see </w:t>
      </w:r>
      <w:hyperlink r:id="rId68">
        <w:r>
          <w:rPr>
            <w:lang w:val="en_US" w:bidi="en_US"/>
          </w:rPr>
          <w:rPr>
            <w:color w:val="0000EE"/>
            <w:u w:val="single"/>
          </w:rPr>
          <w:t>32.21</w:t>
        </w:r>
      </w:hyperlink>
      <w:r>
        <w:rPr>
          <w:lang w:val="en_US" w:bidi="en_US"/>
        </w:rPr>
        <w:t>.</w:t>
      </w:r>
    </w:p>
    <w:p>
      <w:pPr/>
      <w:r>
        <w:rPr>
          <w:lang w:val="en_US" w:bidi="en_US"/>
        </w:rPr>
      </w:r>
      <w:r>
        <w:rPr>
          <w:lang w:val="en_US" w:bidi="en_US"/>
        </w:rPr>
        <w:t>1CO 13:12</w:t>
      </w:r>
      <w:r>
        <w:rPr>
          <w:lang w:val="en_US" w:bidi="en_US"/>
        </w:rPr>
      </w:r>
      <w:r>
        <w:rPr>
          <w:lang w:val="en_US" w:bidi="en_US"/>
        </w:rPr>
      </w:r>
    </w:p>
    <w:p>
      <w:pPr/>
      <w:r>
        <w:rPr>
          <w:lang w:val="en_US" w:bidi="en_US"/>
        </w:rPr>
      </w:r>
    </w:p>
    <w:p>
      <w:pPr>
        <w:pStyle w:val="Heading2"/>
      </w:pPr>
      <w:r>
        <w:rPr>
          <w:lang w:val="en_US" w:bidi="en_US"/>
        </w:rPr>
        <w:t>αἶνος</w:t>
      </w:r>
      <w:r>
        <w:rPr>
          <w:lang w:val="en_US" w:bidi="en_US"/>
        </w:rPr>
      </w:r>
    </w:p>
    <w:p>
      <w:pPr>
        <w:pStyle w:val="Heading1"/>
      </w:pPr>
      <w:r>
        <w:rPr>
          <w:lang w:val="en_US" w:bidi="en_US"/>
        </w:rPr>
        <w:t>αἶνος</w:t>
      </w:r>
    </w:p>
    <w:p>
      <w:pPr/>
      <w:r>
        <w:rPr>
          <w:lang w:val="en_US" w:bidi="en_US"/>
        </w:rPr>
      </w:r>
      <w:r>
        <w:rPr>
          <w:lang w:val="en_US" w:bidi="en_US"/>
        </w:rPr>
        <w:t>αἶνος</w:t>
      </w:r>
      <w:r>
        <w:rPr>
          <w:lang w:val="en_US" w:bidi="en_US"/>
        </w:rPr>
        <w:t xml:space="preserve"> (</w:t>
      </w:r>
      <w:r>
        <w:rPr>
          <w:lang w:val="en_US" w:bidi="en_US"/>
        </w:rPr>
        <w:t>G0136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αἰνέω</w:t>
      </w:r>
    </w:p>
    <w:p>
      <w:pPr/>
      <w:r>
        <w:rPr>
          <w:lang w:val="en_US" w:bidi="en_US"/>
        </w:rPr>
      </w:r>
      <w:r>
        <w:rPr>
          <w:lang w:val="en_US" w:bidi="en_US"/>
        </w:rPr>
        <w:t>33.354</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praise</w:t>
      </w:r>
      <w:r>
        <w:rPr>
          <w:lang w:val="en_US" w:bidi="en_US"/>
        </w:rPr>
        <w:t xml:space="preserve"> </w:t>
      </w:r>
      <w:r>
        <w:rPr>
          <w:lang w:val="en_US" w:bidi="en_US"/>
        </w:rPr>
        <w:t>act of speaking of the excellence of a person, object, or event</w:t>
      </w:r>
      <w:r>
        <w:rPr>
          <w:lang w:val="en_US" w:bidi="en_US"/>
        </w:rPr>
        <w:t xml:space="preserve"> </w:t>
      </w:r>
      <w:r>
        <w:rPr>
          <w:lang w:val="en_US" w:bidi="en_US"/>
        </w:rPr>
        <w:t xml:space="preserve">In a number of languages praise can only be expressed by direct discourse, and this requires some content which provides the basis for praise. For example, in </w:t>
      </w:r>
      <w:r>
        <w:rPr>
          <w:lang w:val="en_US" w:bidi="en_US"/>
        </w:rPr>
        <w:t>LUK 2:13</w:t>
      </w:r>
      <w:r>
        <w:rPr>
          <w:lang w:val="en_US" w:bidi="en_US"/>
        </w:rPr>
        <w:t xml:space="preserve"> instead of a literal rendering of ‘praising God,’ it may be necessary to have ‘they said, God is wonderful,’ and in </w:t>
      </w:r>
      <w:r>
        <w:rPr>
          <w:lang w:val="en_US" w:bidi="en_US"/>
        </w:rPr>
        <w:t>LUK 16:8</w:t>
      </w:r>
      <w:r>
        <w:rPr>
          <w:lang w:val="en_US" w:bidi="en_US"/>
        </w:rPr>
        <w:t xml:space="preserve"> it may be necessary to translate ‘the master of this dishonest manager said, You are remarkable for having done such a clever thing.’</w:t>
      </w:r>
    </w:p>
    <w:p>
      <w:pPr/>
      <w:r>
        <w:rPr>
          <w:lang w:val="en_US" w:bidi="en_US"/>
        </w:rPr>
      </w:r>
      <w:r>
        <w:rPr>
          <w:lang w:val="en_US" w:bidi="en_US"/>
        </w:rPr>
        <w:t>MAT 21:16</w:t>
      </w:r>
      <w:r>
        <w:rPr>
          <w:lang w:val="en_US" w:bidi="en_US"/>
        </w:rPr>
        <w:t xml:space="preserve"> · </w:t>
      </w:r>
      <w:r>
        <w:rPr>
          <w:lang w:val="en_US" w:bidi="en_US"/>
        </w:rPr>
        <w:t>LUK 18:43</w:t>
      </w:r>
    </w:p>
    <w:p>
      <w:pPr/>
      <w:r>
        <w:rPr>
          <w:lang w:val="en_US" w:bidi="en_US"/>
        </w:rPr>
      </w:r>
      <w:r>
        <w:rPr>
          <w:vertAlign w:val="superscript"/>
          <w:lang w:val="en_US" w:bidi="en_US"/>
        </w:rPr>
        <w:t>1</w:t>
      </w:r>
      <w:r>
        <w:rPr>
          <w:lang w:val="en_US" w:bidi="en_US"/>
        </w:rPr>
        <w:t xml:space="preserve"> </w:t>
      </w:r>
      <w:r>
        <w:rPr>
          <w:lang w:val="en_US" w:bidi="en_US"/>
        </w:rPr>
        <w:t>LUK 18:43 · HEB 13:15</w:t>
      </w:r>
      <w:r>
        <w:rPr>
          <w:lang w:val="en_US" w:bidi="en_US"/>
        </w:rPr>
        <w:t xml:space="preserve"> The verbs δίδωμι and ἀναφέρω in </w:t>
      </w:r>
      <w:r>
        <w:rPr>
          <w:lang w:val="en_US" w:bidi="en_US"/>
        </w:rPr>
        <w:t>LUK 18:43</w:t>
      </w:r>
      <w:r>
        <w:rPr>
          <w:lang w:val="en_US" w:bidi="en_US"/>
        </w:rPr>
        <w:t xml:space="preserve"> and </w:t>
      </w:r>
      <w:r>
        <w:rPr>
          <w:lang w:val="en_US" w:bidi="en_US"/>
        </w:rPr>
        <w:t>HEB 13:15</w:t>
      </w:r>
      <w:r>
        <w:rPr>
          <w:lang w:val="en_US" w:bidi="en_US"/>
        </w:rPr>
        <w:t xml:space="preserve">, respectively, serve as what might be called empty verbs, since the semantic content exists in the nouns αἶνος and αἴνεσις. The primary function of δίδωμι and ἀναφέρω in such contexts is to serve as a vehicle for marking case relations (see Domain 90 Case). The same applies to δίδωμι in </w:t>
      </w:r>
      <w:r>
        <w:rPr>
          <w:lang w:val="en_US" w:bidi="en_US"/>
        </w:rPr>
        <w:t>LUK 17:18</w:t>
      </w:r>
      <w:r>
        <w:rPr>
          <w:lang w:val="en_US" w:bidi="en_US"/>
        </w:rPr>
        <w:t xml:space="preserve"> (see </w:t>
      </w:r>
      <w:hyperlink r:id="rId66">
        <w:r>
          <w:rPr>
            <w:lang w:val="en_US" w:bidi="en_US"/>
          </w:rPr>
          <w:rPr>
            <w:color w:val="0000EE"/>
            <w:u w:val="single"/>
          </w:rPr>
          <w:t>33.357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Αἰνών</w:t>
      </w:r>
      <w:r>
        <w:rPr>
          <w:lang w:val="en_US" w:bidi="en_US"/>
        </w:rPr>
      </w:r>
    </w:p>
    <w:p>
      <w:pPr>
        <w:pStyle w:val="Heading1"/>
      </w:pPr>
      <w:r>
        <w:rPr>
          <w:lang w:val="en_US" w:bidi="en_US"/>
        </w:rPr>
        <w:t>Αἰνών</w:t>
      </w:r>
    </w:p>
    <w:p>
      <w:pPr/>
      <w:r>
        <w:rPr>
          <w:lang w:val="en_US" w:bidi="en_US"/>
        </w:rPr>
      </w:r>
      <w:r>
        <w:rPr>
          <w:lang w:val="en_US" w:bidi="en_US"/>
        </w:rPr>
        <w:t>Αἰνών</w:t>
      </w:r>
      <w:r>
        <w:rPr>
          <w:lang w:val="en_US" w:bidi="en_US"/>
        </w:rPr>
        <w:t xml:space="preserve"> (</w:t>
      </w:r>
      <w:r>
        <w:rPr>
          <w:lang w:val="en_US" w:bidi="en_US"/>
        </w:rPr>
        <w:t>G0137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indeclinable</w:t>
      </w:r>
    </w:p>
    <w:p>
      <w:pPr/>
      <w:r>
        <w:rPr>
          <w:lang w:val="en_US" w:bidi="en_US"/>
        </w:rPr>
      </w:r>
      <w:r>
        <w:rPr>
          <w:lang w:val="en_US" w:bidi="en_US"/>
        </w:rPr>
        <w:t>93.400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Aenon</w:t>
      </w:r>
      <w:r>
        <w:rPr>
          <w:lang w:val="en_US" w:bidi="en_US"/>
        </w:rPr>
        <w:t xml:space="preserve"> </w:t>
      </w:r>
      <w:r>
        <w:rPr>
          <w:lang w:val="en_US" w:bidi="en_US"/>
        </w:rPr>
        <w:t>a place where John the Baptist was baptizing</w:t>
      </w:r>
    </w:p>
    <w:p>
      <w:pPr/>
      <w:r>
        <w:rPr>
          <w:lang w:val="en_US" w:bidi="en_US"/>
        </w:rPr>
      </w:r>
      <w:r>
        <w:rPr>
          <w:lang w:val="en_US" w:bidi="en_US"/>
        </w:rPr>
        <w:t>JHN 3:23</w:t>
      </w:r>
      <w:r>
        <w:rPr>
          <w:lang w:val="en_US" w:bidi="en_US"/>
        </w:rPr>
      </w:r>
      <w:r>
        <w:rPr>
          <w:lang w:val="en_US" w:bidi="en_US"/>
        </w:rPr>
      </w:r>
    </w:p>
    <w:p>
      <w:pPr/>
      <w:r>
        <w:rPr>
          <w:lang w:val="en_US" w:bidi="en_US"/>
        </w:rPr>
      </w:r>
    </w:p>
    <w:p>
      <w:pPr>
        <w:pStyle w:val="Heading2"/>
      </w:pPr>
      <w:r>
        <w:rPr>
          <w:lang w:val="en_US" w:bidi="en_US"/>
        </w:rPr>
        <w:t>αἵρεσις</w:t>
      </w:r>
      <w:r>
        <w:rPr>
          <w:lang w:val="en_US" w:bidi="en_US"/>
        </w:rPr>
      </w:r>
    </w:p>
    <w:p>
      <w:pPr>
        <w:pStyle w:val="Heading1"/>
      </w:pPr>
      <w:r>
        <w:rPr>
          <w:lang w:val="en_US" w:bidi="en_US"/>
        </w:rPr>
        <w:t>αἵρεσις</w:t>
      </w:r>
    </w:p>
    <w:p>
      <w:pPr/>
      <w:r>
        <w:rPr>
          <w:lang w:val="en_US" w:bidi="en_US"/>
        </w:rPr>
      </w:r>
      <w:r>
        <w:rPr>
          <w:lang w:val="en_US" w:bidi="en_US"/>
        </w:rPr>
        <w:t>αἵρεσις</w:t>
      </w:r>
      <w:r>
        <w:rPr>
          <w:lang w:val="en_US" w:bidi="en_US"/>
        </w:rPr>
        <w:t xml:space="preserve"> (</w:t>
      </w:r>
      <w:r>
        <w:rPr>
          <w:lang w:val="en_US" w:bidi="en_US"/>
        </w:rPr>
        <w:t>G0139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11.50</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religious party</w:t>
      </w:r>
      <w:r>
        <w:rPr>
          <w:lang w:val="en_US" w:bidi="en_US"/>
        </w:rPr>
        <w:t xml:space="preserve">, </w:t>
      </w:r>
      <w:r>
        <w:rPr>
          <w:lang w:val="en_US" w:bidi="en_US"/>
        </w:rPr>
        <w:t>sect</w:t>
      </w:r>
      <w:r>
        <w:rPr>
          <w:lang w:val="en_US" w:bidi="en_US"/>
        </w:rPr>
        <w:t xml:space="preserve"> </w:t>
      </w:r>
      <w:r>
        <w:rPr>
          <w:lang w:val="en_US" w:bidi="en_US"/>
        </w:rPr>
        <w:t>a division or group based upon different doctrinal opinions and/or loyalties and hence by implication in certain contexts an unjustified party or group (applicable in the NT to religious parties)</w:t>
      </w:r>
      <w:r>
        <w:rPr>
          <w:lang w:val="en_US" w:bidi="en_US"/>
        </w:rPr>
        <w:t xml:space="preserve"> </w:t>
      </w:r>
      <w:r>
        <w:rPr>
          <w:lang w:val="en_US" w:bidi="en_US"/>
        </w:rPr>
        <w:t xml:space="preserve">Compare αἵρεσις[b] in </w:t>
      </w:r>
      <w:hyperlink r:id="rId69">
        <w:r>
          <w:rPr>
            <w:lang w:val="en_US" w:bidi="en_US"/>
          </w:rPr>
          <w:rPr>
            <w:color w:val="0000EE"/>
            <w:u w:val="single"/>
          </w:rPr>
          <w:t>33.241</w:t>
        </w:r>
      </w:hyperlink>
      <w:r>
        <w:rPr>
          <w:lang w:val="en_US" w:bidi="en_US"/>
        </w:rPr>
        <w:t xml:space="preserve"> where it means the content of false doctrines or teaching.</w:t>
        <w:br/>
      </w:r>
      <w:r>
        <w:rPr>
          <w:lang w:val="en_US" w:bidi="en_US"/>
        </w:rPr>
        <w:t xml:space="preserve">It is often difficult to find a term in a receptor language which designates primarily a religious party. Normally one must employ some type of phrase in which the various components of αἵρεσις[a] are somewhat redistributed. For example, in </w:t>
      </w:r>
      <w:r>
        <w:rPr>
          <w:lang w:val="en_US" w:bidi="en_US"/>
        </w:rPr>
        <w:t>ACT 26:5</w:t>
      </w:r>
      <w:r>
        <w:rPr>
          <w:lang w:val="en_US" w:bidi="en_US"/>
        </w:rPr>
        <w:t xml:space="preserve"> the strictest party of our religion may be rendered as ‘those who have the strictest rules about the way they should worship God.’ Similarly, the wrong kind of religious party in </w:t>
      </w:r>
      <w:r>
        <w:rPr>
          <w:lang w:val="en_US" w:bidi="en_US"/>
        </w:rPr>
        <w:t>ACT 24:14</w:t>
      </w:r>
      <w:r>
        <w:rPr>
          <w:lang w:val="en_US" w:bidi="en_US"/>
        </w:rPr>
        <w:t xml:space="preserve"> may be rendered as ‘the group of those who worship God in the wrong way.’</w:t>
      </w:r>
    </w:p>
    <w:p>
      <w:pPr/>
      <w:r>
        <w:rPr>
          <w:lang w:val="en_US" w:bidi="en_US"/>
        </w:rPr>
      </w:r>
      <w:r>
        <w:rPr>
          <w:lang w:val="en_US" w:bidi="en_US"/>
        </w:rPr>
        <w:t>ACT 5:17</w:t>
      </w:r>
      <w:r>
        <w:rPr>
          <w:lang w:val="en_US" w:bidi="en_US"/>
        </w:rPr>
        <w:t xml:space="preserve"> · </w:t>
      </w:r>
      <w:r>
        <w:rPr>
          <w:lang w:val="en_US" w:bidi="en_US"/>
        </w:rPr>
        <w:t>ACT 15:5</w:t>
      </w:r>
      <w:r>
        <w:rPr>
          <w:lang w:val="en_US" w:bidi="en_US"/>
        </w:rPr>
        <w:t xml:space="preserve"> · </w:t>
      </w:r>
      <w:r>
        <w:rPr>
          <w:lang w:val="en_US" w:bidi="en_US"/>
        </w:rPr>
        <w:t>ACT 24:5</w:t>
      </w:r>
      <w:r>
        <w:rPr>
          <w:lang w:val="en_US" w:bidi="en_US"/>
        </w:rPr>
        <w:t xml:space="preserve"> · </w:t>
      </w:r>
      <w:r>
        <w:rPr>
          <w:lang w:val="en_US" w:bidi="en_US"/>
        </w:rPr>
        <w:t>ACT 24:14</w:t>
      </w:r>
      <w:r>
        <w:rPr>
          <w:lang w:val="en_US" w:bidi="en_US"/>
        </w:rPr>
        <w:t xml:space="preserve"> · </w:t>
      </w:r>
      <w:r>
        <w:rPr>
          <w:lang w:val="en_US" w:bidi="en_US"/>
        </w:rPr>
        <w:t>ACT 26:5</w:t>
      </w:r>
      <w:r>
        <w:rPr>
          <w:lang w:val="en_US" w:bidi="en_US"/>
        </w:rPr>
        <w:t xml:space="preserve"> · </w:t>
      </w:r>
      <w:r>
        <w:rPr>
          <w:lang w:val="en_US" w:bidi="en_US"/>
        </w:rPr>
        <w:t>ACT 28:22</w:t>
      </w:r>
    </w:p>
    <w:p>
      <w:pPr/>
      <w:r>
        <w:rPr>
          <w:lang w:val="en_US" w:bidi="en_US"/>
        </w:rPr>
      </w:r>
      <w:r>
        <w:rPr>
          <w:lang w:val="en_US" w:bidi="en_US"/>
        </w:rPr>
        <w:t>33.241</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lang w:val="en_US" w:bidi="en_US"/>
        </w:rPr>
        <w:t>false teaching</w:t>
      </w:r>
      <w:r>
        <w:rPr>
          <w:lang w:val="en_US" w:bidi="en_US"/>
        </w:rPr>
        <w:t xml:space="preserve">, </w:t>
      </w:r>
      <w:r>
        <w:rPr>
          <w:lang w:val="en_US" w:bidi="en_US"/>
        </w:rPr>
        <w:t>untrue doctrine</w:t>
      </w:r>
      <w:r>
        <w:rPr>
          <w:lang w:val="en_US" w:bidi="en_US"/>
        </w:rPr>
        <w:t xml:space="preserve">, </w:t>
      </w:r>
      <w:r>
        <w:rPr>
          <w:lang w:val="en_US" w:bidi="en_US"/>
        </w:rPr>
        <w:t>heresy</w:t>
      </w:r>
      <w:r>
        <w:rPr>
          <w:lang w:val="en_US" w:bidi="en_US"/>
        </w:rPr>
        <w:t xml:space="preserve"> </w:t>
      </w:r>
      <w:r>
        <w:rPr>
          <w:lang w:val="en_US" w:bidi="en_US"/>
        </w:rPr>
        <w:t>the content of teaching which is not true</w:t>
      </w:r>
    </w:p>
    <w:p>
      <w:pPr/>
      <w:r>
        <w:rPr>
          <w:lang w:val="en_US" w:bidi="en_US"/>
        </w:rPr>
      </w:r>
      <w:r>
        <w:rPr>
          <w:lang w:val="en_US" w:bidi="en_US"/>
        </w:rPr>
        <w:t>2PE 2:1</w:t>
      </w:r>
    </w:p>
    <w:p>
      <w:pPr/>
      <w:r>
        <w:rPr>
          <w:lang w:val="en_US" w:bidi="en_US"/>
        </w:rPr>
      </w:r>
      <w:r>
        <w:rPr>
          <w:lang w:val="en_US" w:bidi="en_US"/>
        </w:rPr>
        <w:t>63.27</w:t>
      </w:r>
      <w:r>
        <w:rPr>
          <w:lang w:val="en_US" w:bidi="en_US"/>
        </w:rPr>
        <w:t xml:space="preserve"> · </w:t>
      </w:r>
      <w:r>
        <w:rPr>
          <w:lang w:val="en_US" w:bidi="en_US"/>
        </w:rPr>
        <w:t>Whole, Unite, Part, Divide</w:t>
      </w:r>
      <w:r>
        <w:rPr>
          <w:lang w:val="en_US" w:bidi="en_US"/>
        </w:rPr>
        <w:t xml:space="preserve"> · </w:t>
      </w:r>
      <w:r>
        <w:rPr>
          <w:lang w:val="en_US" w:bidi="en_US"/>
        </w:rPr>
        <w:t>Divide</w:t>
      </w:r>
    </w:p>
    <w:p>
      <w:pPr/>
      <w:r>
        <w:rPr>
          <w:lang w:val="en_US" w:bidi="en_US"/>
        </w:rPr>
      </w:r>
      <w:r>
        <w:rPr>
          <w:lang w:val="en_US" w:bidi="en_US"/>
        </w:rPr>
        <w:t>division</w:t>
      </w:r>
      <w:r>
        <w:rPr>
          <w:lang w:val="en_US" w:bidi="en_US"/>
        </w:rPr>
        <w:t xml:space="preserve">, </w:t>
      </w:r>
      <w:r>
        <w:rPr>
          <w:lang w:val="en_US" w:bidi="en_US"/>
        </w:rPr>
        <w:t>separate group</w:t>
      </w:r>
      <w:r>
        <w:rPr>
          <w:lang w:val="en_US" w:bidi="en_US"/>
        </w:rPr>
        <w:t xml:space="preserve"> </w:t>
      </w:r>
      <w:r>
        <w:rPr>
          <w:lang w:val="en_US" w:bidi="en_US"/>
        </w:rPr>
        <w:t>a division of people into different and opposing sets</w:t>
      </w:r>
    </w:p>
    <w:p>
      <w:pPr/>
      <w:r>
        <w:rPr>
          <w:lang w:val="en_US" w:bidi="en_US"/>
        </w:rPr>
      </w:r>
      <w:r>
        <w:rPr>
          <w:lang w:val="en_US" w:bidi="en_US"/>
        </w:rPr>
        <w:t>1CO 11:19</w:t>
      </w:r>
      <w:r>
        <w:rPr>
          <w:lang w:val="en_US" w:bidi="en_US"/>
        </w:rPr>
        <w:t xml:space="preserve"> · </w:t>
      </w:r>
      <w:r>
        <w:rPr>
          <w:lang w:val="en_US" w:bidi="en_US"/>
        </w:rPr>
        <w:t>GAL 5:20</w:t>
      </w:r>
      <w:r>
        <w:rPr>
          <w:lang w:val="en_US" w:bidi="en_US"/>
        </w:rPr>
      </w:r>
      <w:r>
        <w:rPr>
          <w:lang w:val="en_US" w:bidi="en_US"/>
        </w:rPr>
      </w:r>
    </w:p>
    <w:p>
      <w:pPr/>
      <w:r>
        <w:rPr>
          <w:lang w:val="en_US" w:bidi="en_US"/>
        </w:rPr>
      </w:r>
    </w:p>
    <w:p>
      <w:pPr>
        <w:pStyle w:val="Heading2"/>
      </w:pPr>
      <w:r>
        <w:rPr>
          <w:lang w:val="en_US" w:bidi="en_US"/>
        </w:rPr>
        <w:t>αἱρετίζω</w:t>
      </w:r>
      <w:r>
        <w:rPr>
          <w:lang w:val="en_US" w:bidi="en_US"/>
        </w:rPr>
      </w:r>
    </w:p>
    <w:p>
      <w:pPr>
        <w:pStyle w:val="Heading1"/>
      </w:pPr>
      <w:r>
        <w:rPr>
          <w:lang w:val="en_US" w:bidi="en_US"/>
        </w:rPr>
        <w:t>αἱρετίζω</w:t>
      </w:r>
    </w:p>
    <w:p>
      <w:pPr/>
      <w:r>
        <w:rPr>
          <w:lang w:val="en_US" w:bidi="en_US"/>
        </w:rPr>
      </w:r>
      <w:r>
        <w:rPr>
          <w:lang w:val="en_US" w:bidi="en_US"/>
        </w:rPr>
        <w:t>αἱρετίζω</w:t>
      </w:r>
      <w:r>
        <w:rPr>
          <w:lang w:val="en_US" w:bidi="en_US"/>
        </w:rPr>
        <w:t xml:space="preserve"> (</w:t>
      </w:r>
      <w:r>
        <w:rPr>
          <w:lang w:val="en_US" w:bidi="en_US"/>
        </w:rPr>
        <w:t>G0140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30.91</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choose or select for the purpose of showing special favor to or concern for</w:t>
      </w:r>
    </w:p>
    <w:p>
      <w:pPr/>
      <w:r>
        <w:rPr>
          <w:lang w:val="en_US" w:bidi="en_US"/>
        </w:rPr>
      </w:r>
      <w:r>
        <w:rPr>
          <w:lang w:val="en_US" w:bidi="en_US"/>
        </w:rPr>
        <w:t>MAT 12:18</w:t>
      </w:r>
      <w:r>
        <w:rPr>
          <w:lang w:val="en_US" w:bidi="en_US"/>
        </w:rPr>
      </w:r>
      <w:r>
        <w:rPr>
          <w:lang w:val="en_US" w:bidi="en_US"/>
        </w:rPr>
      </w:r>
    </w:p>
    <w:p>
      <w:pPr/>
      <w:r>
        <w:rPr>
          <w:lang w:val="en_US" w:bidi="en_US"/>
        </w:rPr>
      </w:r>
    </w:p>
    <w:p>
      <w:pPr>
        <w:pStyle w:val="Heading2"/>
      </w:pPr>
      <w:r>
        <w:rPr>
          <w:lang w:val="en_US" w:bidi="en_US"/>
        </w:rPr>
        <w:t>αἱρετικός</w:t>
      </w:r>
      <w:r>
        <w:rPr>
          <w:lang w:val="en_US" w:bidi="en_US"/>
        </w:rPr>
      </w:r>
    </w:p>
    <w:p>
      <w:pPr>
        <w:pStyle w:val="Heading1"/>
      </w:pPr>
      <w:r>
        <w:rPr>
          <w:lang w:val="en_US" w:bidi="en_US"/>
        </w:rPr>
        <w:t>αἱρετικός</w:t>
      </w:r>
    </w:p>
    <w:p>
      <w:pPr/>
      <w:r>
        <w:rPr>
          <w:lang w:val="en_US" w:bidi="en_US"/>
        </w:rPr>
      </w:r>
      <w:r>
        <w:rPr>
          <w:lang w:val="en_US" w:bidi="en_US"/>
        </w:rPr>
        <w:t>αἱρετικός</w:t>
      </w:r>
      <w:r>
        <w:rPr>
          <w:lang w:val="en_US" w:bidi="en_US"/>
        </w:rPr>
        <w:t xml:space="preserve"> (</w:t>
      </w:r>
      <w:r>
        <w:rPr>
          <w:lang w:val="en_US" w:bidi="en_US"/>
        </w:rPr>
        <w:t>G0141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αἱρέομαι</w:t>
      </w:r>
    </w:p>
    <w:p>
      <w:pPr/>
      <w:r>
        <w:rPr>
          <w:lang w:val="en_US" w:bidi="en_US"/>
        </w:rPr>
      </w:r>
      <w:r>
        <w:rPr>
          <w:lang w:val="en_US" w:bidi="en_US"/>
        </w:rPr>
        <w:t>39.17</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divisive</w:t>
      </w:r>
      <w:r>
        <w:rPr>
          <w:lang w:val="en_US" w:bidi="en_US"/>
        </w:rPr>
        <w:t xml:space="preserve">, </w:t>
      </w:r>
      <w:r>
        <w:rPr>
          <w:lang w:val="en_US" w:bidi="en_US"/>
        </w:rPr>
        <w:t>one who causes divisions</w:t>
      </w:r>
      <w:r>
        <w:rPr>
          <w:lang w:val="en_US" w:bidi="en_US"/>
        </w:rPr>
        <w:t xml:space="preserve"> </w:t>
      </w:r>
      <w:r>
        <w:rPr>
          <w:lang w:val="en_US" w:bidi="en_US"/>
        </w:rPr>
        <w:t xml:space="preserve">(derivative of </w:t>
      </w:r>
      <w:r>
        <w:rPr>
          <w:lang w:val="en_US" w:bidi="en_US"/>
        </w:rPr>
        <w:t>αἵρεσις</w:t>
      </w:r>
      <w:r>
        <w:rPr>
          <w:lang w:val="en_US" w:bidi="en_US"/>
        </w:rPr>
        <w:t xml:space="preserve">[c] ‘division,’ </w:t>
      </w:r>
      <w:hyperlink r:id="rId70">
        <w:r>
          <w:rPr>
            <w:lang w:val="en_US" w:bidi="en_US"/>
          </w:rPr>
          <w:rPr>
            <w:color w:val="0000EE"/>
            <w:u w:val="single"/>
          </w:rPr>
          <w:t>63.27</w:t>
        </w:r>
      </w:hyperlink>
      <w:r>
        <w:rPr>
          <w:lang w:val="en_US" w:bidi="en_US"/>
        </w:rPr>
        <w:t>) pertaining to causing divisions</w:t>
      </w:r>
    </w:p>
    <w:p>
      <w:pPr/>
      <w:r>
        <w:rPr>
          <w:lang w:val="en_US" w:bidi="en_US"/>
        </w:rPr>
      </w:r>
      <w:r>
        <w:rPr>
          <w:lang w:val="en_US" w:bidi="en_US"/>
        </w:rPr>
        <w:t>TIT 3:10</w:t>
      </w:r>
      <w:r>
        <w:rPr>
          <w:lang w:val="en_US" w:bidi="en_US"/>
        </w:rPr>
      </w:r>
      <w:r>
        <w:rPr>
          <w:lang w:val="en_US" w:bidi="en_US"/>
        </w:rPr>
      </w:r>
    </w:p>
    <w:p>
      <w:pPr/>
      <w:r>
        <w:rPr>
          <w:lang w:val="en_US" w:bidi="en_US"/>
        </w:rPr>
      </w:r>
    </w:p>
    <w:p>
      <w:pPr>
        <w:pStyle w:val="Heading2"/>
      </w:pPr>
      <w:r>
        <w:rPr>
          <w:lang w:val="en_US" w:bidi="en_US"/>
        </w:rPr>
        <w:t>αἱρέω</w:t>
      </w:r>
      <w:r>
        <w:rPr>
          <w:lang w:val="en_US" w:bidi="en_US"/>
        </w:rPr>
      </w:r>
    </w:p>
    <w:p>
      <w:pPr>
        <w:pStyle w:val="Heading1"/>
      </w:pPr>
      <w:r>
        <w:rPr>
          <w:lang w:val="en_US" w:bidi="en_US"/>
        </w:rPr>
        <w:t>αἱρέω</w:t>
      </w:r>
    </w:p>
    <w:p>
      <w:pPr/>
      <w:r>
        <w:rPr>
          <w:lang w:val="en_US" w:bidi="en_US"/>
        </w:rPr>
      </w:r>
      <w:r>
        <w:rPr>
          <w:lang w:val="en_US" w:bidi="en_US"/>
        </w:rPr>
        <w:t>αἱρέω</w:t>
      </w:r>
      <w:r>
        <w:rPr>
          <w:lang w:val="en_US" w:bidi="en_US"/>
        </w:rPr>
        <w:t xml:space="preserve"> (</w:t>
      </w:r>
      <w:r>
        <w:rPr>
          <w:lang w:val="en_US" w:bidi="en_US"/>
        </w:rPr>
        <w:t>G0138</w:t>
      </w:r>
      <w:r>
        <w:rPr>
          <w:lang w:val="en_US" w:bidi="en_US"/>
        </w:rPr>
        <w:t xml:space="preserve">) — </w:t>
      </w:r>
      <w:r>
        <w:rPr>
          <w:lang w:val="en_US" w:bidi="en_US"/>
        </w:rPr>
        <w:t>αἱρέομαι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αἵρεσις</w:t>
      </w:r>
      <w:r>
        <w:rPr>
          <w:lang w:val="en_US" w:bidi="en_US"/>
        </w:rPr>
        <w:t xml:space="preserve"> · </w:t>
      </w:r>
      <w:r>
        <w:rPr>
          <w:lang w:val="en_US" w:bidi="en_US"/>
        </w:rPr>
        <w:t>αἱρετίζω</w:t>
      </w:r>
      <w:r>
        <w:rPr>
          <w:lang w:val="en_US" w:bidi="en_US"/>
        </w:rPr>
        <w:t xml:space="preserve"> · </w:t>
      </w:r>
      <w:r>
        <w:rPr>
          <w:lang w:val="en_US" w:bidi="en_US"/>
        </w:rPr>
        <w:t>αἱρετικός</w:t>
      </w:r>
      <w:r>
        <w:rPr>
          <w:lang w:val="en_US" w:bidi="en_US"/>
        </w:rPr>
        <w:t xml:space="preserve"> · </w:t>
      </w:r>
      <w:r>
        <w:rPr>
          <w:lang w:val="en_US" w:bidi="en_US"/>
        </w:rPr>
        <w:t>αὐθαίρετος</w:t>
      </w:r>
      <w:r>
        <w:rPr>
          <w:lang w:val="en_US" w:bidi="en_US"/>
        </w:rPr>
        <w:t xml:space="preserve"> · </w:t>
      </w:r>
      <w:r>
        <w:rPr>
          <w:lang w:val="en_US" w:bidi="en_US"/>
        </w:rPr>
        <w:t>ἀφαιρέω</w:t>
      </w:r>
      <w:r>
        <w:rPr>
          <w:lang w:val="en_US" w:bidi="en_US"/>
        </w:rPr>
        <w:t xml:space="preserve"> · </w:t>
      </w:r>
      <w:r>
        <w:rPr>
          <w:lang w:val="en_US" w:bidi="en_US"/>
        </w:rPr>
        <w:t>διαιρέω</w:t>
      </w:r>
      <w:r>
        <w:rPr>
          <w:lang w:val="en_US" w:bidi="en_US"/>
        </w:rPr>
        <w:t xml:space="preserve"> · </w:t>
      </w:r>
      <w:r>
        <w:rPr>
          <w:lang w:val="en_US" w:bidi="en_US"/>
        </w:rPr>
        <w:t>ἐξαιρέω</w:t>
      </w:r>
      <w:r>
        <w:rPr>
          <w:lang w:val="en_US" w:bidi="en_US"/>
        </w:rPr>
        <w:t xml:space="preserve"> · </w:t>
      </w:r>
      <w:r>
        <w:rPr>
          <w:lang w:val="en_US" w:bidi="en_US"/>
        </w:rPr>
        <w:t>καθαίρεσις</w:t>
      </w:r>
      <w:r>
        <w:rPr>
          <w:lang w:val="en_US" w:bidi="en_US"/>
        </w:rPr>
        <w:t xml:space="preserve"> · </w:t>
      </w:r>
      <w:r>
        <w:rPr>
          <w:lang w:val="en_US" w:bidi="en_US"/>
        </w:rPr>
        <w:t>περιαιρέω</w:t>
      </w:r>
      <w:r>
        <w:rPr>
          <w:lang w:val="en_US" w:bidi="en_US"/>
        </w:rPr>
        <w:t xml:space="preserve"> · </w:t>
      </w:r>
      <w:r>
        <w:rPr>
          <w:lang w:val="en_US" w:bidi="en_US"/>
        </w:rPr>
        <w:t>προαιρέομαι</w:t>
      </w:r>
    </w:p>
    <w:p>
      <w:pPr/>
      <w:r>
        <w:rPr>
          <w:lang w:val="en_US" w:bidi="en_US"/>
        </w:rPr>
      </w:r>
      <w:r>
        <w:rPr>
          <w:lang w:val="en_US" w:bidi="en_US"/>
        </w:rPr>
        <w:t>30.86</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prefer</w:t>
      </w:r>
      <w:r>
        <w:rPr>
          <w:lang w:val="en_US" w:bidi="en_US"/>
        </w:rPr>
        <w:t xml:space="preserve"> </w:t>
      </w:r>
      <w:r>
        <w:rPr>
          <w:lang w:val="en_US" w:bidi="en_US"/>
        </w:rPr>
        <w:t>to make a choice of one or more possible alternatives</w:t>
      </w:r>
      <w:r>
        <w:rPr>
          <w:lang w:val="en_US" w:bidi="en_US"/>
        </w:rPr>
        <w:t xml:space="preserve"> </w:t>
      </w:r>
      <w:r>
        <w:rPr>
          <w:lang w:val="en_US" w:bidi="en_US"/>
        </w:rPr>
        <w:t>In a number of languages the choice of terms or expressions for ‘choosing’ or ‘selecting’ often depends upon either (1) what is chosen or selected or (2) the purpose for such a choice, for example, personal pleasure, rational evaluation, or outright prejudice.</w:t>
      </w:r>
    </w:p>
    <w:p>
      <w:pPr/>
      <w:r>
        <w:rPr>
          <w:lang w:val="en_US" w:bidi="en_US"/>
        </w:rPr>
      </w:r>
      <w:r>
        <w:rPr>
          <w:lang w:val="en_US" w:bidi="en_US"/>
        </w:rPr>
        <w:t>PHP 1:22</w:t>
      </w:r>
      <w:r>
        <w:rPr>
          <w:lang w:val="en_US" w:bidi="en_US"/>
        </w:rPr>
        <w:t xml:space="preserve"> · </w:t>
      </w:r>
      <w:r>
        <w:rPr>
          <w:lang w:val="en_US" w:bidi="en_US"/>
        </w:rPr>
        <w:t>HEB 11:25</w:t>
      </w:r>
    </w:p>
    <w:p>
      <w:pPr/>
      <w:r>
        <w:rPr>
          <w:lang w:val="en_US" w:bidi="en_US"/>
        </w:rPr>
      </w:r>
      <w:r>
        <w:rPr>
          <w:lang w:val="en_US" w:bidi="en_US"/>
        </w:rPr>
        <w:t>30.91</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select</w:t>
      </w:r>
      <w:r>
        <w:rPr>
          <w:lang w:val="en_US" w:bidi="en_US"/>
        </w:rPr>
        <w:t xml:space="preserve"> </w:t>
      </w:r>
      <w:r>
        <w:rPr>
          <w:lang w:val="en_US" w:bidi="en_US"/>
        </w:rPr>
        <w:t>to choose or select for the purpose of showing special favor to or concern for</w:t>
      </w:r>
    </w:p>
    <w:p>
      <w:pPr/>
      <w:r>
        <w:rPr>
          <w:lang w:val="en_US" w:bidi="en_US"/>
        </w:rPr>
      </w:r>
      <w:r>
        <w:rPr>
          <w:lang w:val="en_US" w:bidi="en_US"/>
        </w:rPr>
        <w:t>2TH 2:13</w:t>
      </w:r>
      <w:r>
        <w:rPr>
          <w:lang w:val="en_US" w:bidi="en_US"/>
        </w:rPr>
      </w:r>
      <w:r>
        <w:rPr>
          <w:lang w:val="en_US" w:bidi="en_US"/>
        </w:rPr>
      </w:r>
    </w:p>
    <w:p>
      <w:pPr/>
      <w:r>
        <w:rPr>
          <w:lang w:val="en_US" w:bidi="en_US"/>
        </w:rPr>
      </w:r>
    </w:p>
    <w:p>
      <w:pPr>
        <w:pStyle w:val="Heading2"/>
      </w:pPr>
      <w:r>
        <w:rPr>
          <w:lang w:val="en_US" w:bidi="en_US"/>
        </w:rPr>
        <w:t>αἴρω</w:t>
      </w:r>
      <w:r>
        <w:rPr>
          <w:lang w:val="en_US" w:bidi="en_US"/>
        </w:rPr>
      </w:r>
    </w:p>
    <w:p>
      <w:pPr>
        <w:pStyle w:val="Heading1"/>
      </w:pPr>
      <w:r>
        <w:rPr>
          <w:lang w:val="en_US" w:bidi="en_US"/>
        </w:rPr>
        <w:t>αἴρω</w:t>
      </w:r>
    </w:p>
    <w:p>
      <w:pPr/>
      <w:r>
        <w:rPr>
          <w:lang w:val="en_US" w:bidi="en_US"/>
        </w:rPr>
      </w:r>
      <w:r>
        <w:rPr>
          <w:lang w:val="en_US" w:bidi="en_US"/>
        </w:rPr>
        <w:t>αἴρω</w:t>
      </w:r>
      <w:r>
        <w:rPr>
          <w:lang w:val="en_US" w:bidi="en_US"/>
        </w:rPr>
        <w:t xml:space="preserve"> (</w:t>
      </w:r>
      <w:r>
        <w:rPr>
          <w:lang w:val="en_US" w:bidi="en_US"/>
        </w:rPr>
        <w:t>G0142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fut.3sg. ἀρεῖ · aor. ἦρα · inf. ἆραι · pf. ἦρκα · pf.pass. ἦρμαι · aor.pass. ἤρθην · fut.pass. ἀρθήσομαι </w:t>
      </w:r>
      <w:r>
        <w:rPr>
          <w:lang w:val="en_US" w:bidi="en_US"/>
        </w:rPr>
        <w:t>|</w:t>
      </w:r>
      <w:r>
        <w:rPr>
          <w:lang w:val="en_US" w:bidi="en_US"/>
        </w:rPr>
        <w:t xml:space="preserve"> </w:t>
      </w:r>
      <w:r>
        <w:rPr>
          <w:lang w:val="en_US" w:bidi="en_US"/>
        </w:rPr>
        <w:t>ἀπαίρω</w:t>
      </w:r>
      <w:r>
        <w:rPr>
          <w:lang w:val="en_US" w:bidi="en_US"/>
        </w:rPr>
        <w:t xml:space="preserve"> · </w:t>
      </w:r>
      <w:r>
        <w:rPr>
          <w:lang w:val="en_US" w:bidi="en_US"/>
        </w:rPr>
        <w:t>ἐκκαθαίρω</w:t>
      </w:r>
      <w:r>
        <w:rPr>
          <w:lang w:val="en_US" w:bidi="en_US"/>
        </w:rPr>
        <w:t xml:space="preserve"> · </w:t>
      </w:r>
      <w:r>
        <w:rPr>
          <w:lang w:val="en_US" w:bidi="en_US"/>
        </w:rPr>
        <w:t>ἐξαίρω</w:t>
      </w:r>
      <w:r>
        <w:rPr>
          <w:lang w:val="en_US" w:bidi="en_US"/>
        </w:rPr>
        <w:t xml:space="preserve"> · </w:t>
      </w:r>
      <w:r>
        <w:rPr>
          <w:lang w:val="en_US" w:bidi="en_US"/>
        </w:rPr>
        <w:t>ἐπαίρω</w:t>
      </w:r>
      <w:r>
        <w:rPr>
          <w:lang w:val="en_US" w:bidi="en_US"/>
        </w:rPr>
        <w:t xml:space="preserve"> · </w:t>
      </w:r>
      <w:r>
        <w:rPr>
          <w:lang w:val="en_US" w:bidi="en_US"/>
        </w:rPr>
        <w:t>καθαίρω</w:t>
      </w:r>
      <w:r>
        <w:rPr>
          <w:lang w:val="en_US" w:bidi="en_US"/>
        </w:rPr>
        <w:t xml:space="preserve"> · </w:t>
      </w:r>
      <w:r>
        <w:rPr>
          <w:lang w:val="en_US" w:bidi="en_US"/>
        </w:rPr>
        <w:t>μεταίρω</w:t>
      </w:r>
      <w:r>
        <w:rPr>
          <w:lang w:val="en_US" w:bidi="en_US"/>
        </w:rPr>
        <w:t xml:space="preserve"> · </w:t>
      </w:r>
      <w:r>
        <w:rPr>
          <w:lang w:val="en_US" w:bidi="en_US"/>
        </w:rPr>
        <w:t>συναίρω</w:t>
      </w:r>
    </w:p>
    <w:p>
      <w:pPr/>
      <w:r>
        <w:rPr>
          <w:lang w:val="en_US" w:bidi="en_US"/>
        </w:rPr>
      </w:r>
      <w:r>
        <w:rPr>
          <w:lang w:val="en_US" w:bidi="en_US"/>
        </w:rPr>
        <w:t>15.203</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(away)</w:t>
      </w:r>
      <w:r>
        <w:rPr>
          <w:lang w:val="en_US" w:bidi="en_US"/>
        </w:rPr>
        <w:t xml:space="preserve">, </w:t>
      </w:r>
      <w:r>
        <w:rPr>
          <w:lang w:val="en_US" w:bidi="en_US"/>
        </w:rPr>
        <w:t>to carry off</w:t>
      </w:r>
      <w:r>
        <w:rPr>
          <w:lang w:val="en_US" w:bidi="en_US"/>
        </w:rPr>
        <w:t xml:space="preserve">, </w:t>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to lift up and carry (away)</w:t>
      </w:r>
    </w:p>
    <w:p>
      <w:pPr/>
      <w:r>
        <w:rPr>
          <w:lang w:val="en_US" w:bidi="en_US"/>
        </w:rPr>
      </w:r>
      <w:r>
        <w:rPr>
          <w:lang w:val="en_US" w:bidi="en_US"/>
        </w:rPr>
        <w:t>MAT 4:6</w:t>
      </w:r>
      <w:r>
        <w:rPr>
          <w:lang w:val="en_US" w:bidi="en_US"/>
        </w:rPr>
        <w:t xml:space="preserve"> · </w:t>
      </w:r>
      <w:r>
        <w:rPr>
          <w:lang w:val="en_US" w:bidi="en_US"/>
        </w:rPr>
        <w:t>MAT 9:6</w:t>
      </w:r>
      <w:r>
        <w:rPr>
          <w:lang w:val="en_US" w:bidi="en_US"/>
        </w:rPr>
        <w:t xml:space="preserve"> · </w:t>
      </w:r>
      <w:r>
        <w:rPr>
          <w:lang w:val="en_US" w:bidi="en_US"/>
        </w:rPr>
        <w:t>MAT 11:29</w:t>
      </w:r>
      <w:r>
        <w:rPr>
          <w:lang w:val="en_US" w:bidi="en_US"/>
        </w:rPr>
        <w:t xml:space="preserve"> · </w:t>
      </w:r>
      <w:r>
        <w:rPr>
          <w:lang w:val="en_US" w:bidi="en_US"/>
        </w:rPr>
        <w:t>MAT 14:12</w:t>
      </w:r>
      <w:r>
        <w:rPr>
          <w:lang w:val="en_US" w:bidi="en_US"/>
        </w:rPr>
        <w:t xml:space="preserve"> · </w:t>
      </w:r>
      <w:r>
        <w:rPr>
          <w:lang w:val="en_US" w:bidi="en_US"/>
        </w:rPr>
        <w:t>MAT 14:20</w:t>
      </w:r>
      <w:r>
        <w:rPr>
          <w:lang w:val="en_US" w:bidi="en_US"/>
        </w:rPr>
        <w:t xml:space="preserve"> · </w:t>
      </w:r>
      <w:r>
        <w:rPr>
          <w:lang w:val="en_US" w:bidi="en_US"/>
        </w:rPr>
        <w:t>MAT 15:37</w:t>
      </w:r>
      <w:r>
        <w:rPr>
          <w:lang w:val="en_US" w:bidi="en_US"/>
        </w:rPr>
        <w:t xml:space="preserve"> · </w:t>
      </w:r>
      <w:r>
        <w:rPr>
          <w:lang w:val="en_US" w:bidi="en_US"/>
        </w:rPr>
        <w:t>MAT 17:27</w:t>
      </w:r>
      <w:r>
        <w:rPr>
          <w:lang w:val="en_US" w:bidi="en_US"/>
        </w:rPr>
        <w:t xml:space="preserve"> · </w:t>
      </w:r>
      <w:r>
        <w:rPr>
          <w:lang w:val="en_US" w:bidi="en_US"/>
        </w:rPr>
        <w:t>MAT 20:14</w:t>
      </w:r>
      <w:r>
        <w:rPr>
          <w:lang w:val="en_US" w:bidi="en_US"/>
        </w:rPr>
        <w:t xml:space="preserve"> · </w:t>
      </w:r>
      <w:r>
        <w:rPr>
          <w:lang w:val="en_US" w:bidi="en_US"/>
        </w:rPr>
        <w:t>MAT 21:21</w:t>
      </w:r>
      <w:r>
        <w:rPr>
          <w:lang w:val="en_US" w:bidi="en_US"/>
        </w:rPr>
        <w:t xml:space="preserve"> · </w:t>
      </w:r>
      <w:r>
        <w:rPr>
          <w:lang w:val="en_US" w:bidi="en_US"/>
        </w:rPr>
        <w:t>MAT 24:17</w:t>
      </w:r>
      <w:r>
        <w:rPr>
          <w:lang w:val="en_US" w:bidi="en_US"/>
        </w:rPr>
        <w:t xml:space="preserve"> · </w:t>
      </w:r>
      <w:r>
        <w:rPr>
          <w:lang w:val="en_US" w:bidi="en_US"/>
        </w:rPr>
        <w:t>MAT 24:18</w:t>
      </w:r>
      <w:r>
        <w:rPr>
          <w:lang w:val="en_US" w:bidi="en_US"/>
        </w:rPr>
        <w:t xml:space="preserve"> · </w:t>
      </w:r>
      <w:r>
        <w:rPr>
          <w:lang w:val="en_US" w:bidi="en_US"/>
        </w:rPr>
        <w:t>MAT 24:39</w:t>
      </w:r>
      <w:r>
        <w:rPr>
          <w:lang w:val="en_US" w:bidi="en_US"/>
        </w:rPr>
        <w:t xml:space="preserve"> · </w:t>
      </w:r>
      <w:r>
        <w:rPr>
          <w:lang w:val="en_US" w:bidi="en_US"/>
        </w:rPr>
        <w:t>MAT 27:32</w:t>
      </w:r>
      <w:r>
        <w:rPr>
          <w:lang w:val="en_US" w:bidi="en_US"/>
        </w:rPr>
        <w:t xml:space="preserve"> · </w:t>
      </w:r>
      <w:r>
        <w:rPr>
          <w:lang w:val="en_US" w:bidi="en_US"/>
        </w:rPr>
        <w:t>MRK 2:3</w:t>
      </w:r>
      <w:r>
        <w:rPr>
          <w:lang w:val="en_US" w:bidi="en_US"/>
        </w:rPr>
        <w:t xml:space="preserve"> · </w:t>
      </w:r>
      <w:r>
        <w:rPr>
          <w:lang w:val="en_US" w:bidi="en_US"/>
        </w:rPr>
        <w:t>MRK 2:9</w:t>
      </w:r>
      <w:r>
        <w:rPr>
          <w:lang w:val="en_US" w:bidi="en_US"/>
        </w:rPr>
        <w:t xml:space="preserve"> · </w:t>
      </w:r>
      <w:r>
        <w:rPr>
          <w:lang w:val="en_US" w:bidi="en_US"/>
        </w:rPr>
        <w:t>MRK 2:11</w:t>
      </w:r>
      <w:r>
        <w:rPr>
          <w:lang w:val="en_US" w:bidi="en_US"/>
        </w:rPr>
        <w:t xml:space="preserve"> · </w:t>
      </w:r>
      <w:r>
        <w:rPr>
          <w:lang w:val="en_US" w:bidi="en_US"/>
        </w:rPr>
        <w:t>MRK 2:12</w:t>
      </w:r>
      <w:r>
        <w:rPr>
          <w:lang w:val="en_US" w:bidi="en_US"/>
        </w:rPr>
        <w:t xml:space="preserve"> · </w:t>
      </w:r>
      <w:r>
        <w:rPr>
          <w:lang w:val="en_US" w:bidi="en_US"/>
        </w:rPr>
        <w:t>MRK 6:8</w:t>
      </w:r>
      <w:r>
        <w:rPr>
          <w:lang w:val="en_US" w:bidi="en_US"/>
        </w:rPr>
        <w:t xml:space="preserve"> · </w:t>
      </w:r>
      <w:r>
        <w:rPr>
          <w:lang w:val="en_US" w:bidi="en_US"/>
        </w:rPr>
        <w:t>MRK 6:29</w:t>
      </w:r>
      <w:r>
        <w:rPr>
          <w:lang w:val="en_US" w:bidi="en_US"/>
        </w:rPr>
        <w:t xml:space="preserve"> · </w:t>
      </w:r>
      <w:r>
        <w:rPr>
          <w:lang w:val="en_US" w:bidi="en_US"/>
        </w:rPr>
        <w:t>MRK 6:43</w:t>
      </w:r>
      <w:r>
        <w:rPr>
          <w:lang w:val="en_US" w:bidi="en_US"/>
        </w:rPr>
        <w:t xml:space="preserve"> · </w:t>
      </w:r>
      <w:r>
        <w:rPr>
          <w:lang w:val="en_US" w:bidi="en_US"/>
        </w:rPr>
        <w:t>MRK 8:8</w:t>
      </w:r>
      <w:r>
        <w:rPr>
          <w:lang w:val="en_US" w:bidi="en_US"/>
        </w:rPr>
        <w:t xml:space="preserve"> · </w:t>
      </w:r>
      <w:r>
        <w:rPr>
          <w:lang w:val="en_US" w:bidi="en_US"/>
        </w:rPr>
        <w:t>MRK 8:19</w:t>
      </w:r>
      <w:r>
        <w:rPr>
          <w:lang w:val="en_US" w:bidi="en_US"/>
        </w:rPr>
        <w:t xml:space="preserve"> · </w:t>
      </w:r>
      <w:r>
        <w:rPr>
          <w:lang w:val="en_US" w:bidi="en_US"/>
        </w:rPr>
        <w:t>MRK 8:20</w:t>
      </w:r>
      <w:r>
        <w:rPr>
          <w:lang w:val="en_US" w:bidi="en_US"/>
        </w:rPr>
        <w:t xml:space="preserve"> · </w:t>
      </w:r>
      <w:r>
        <w:rPr>
          <w:lang w:val="en_US" w:bidi="en_US"/>
        </w:rPr>
        <w:t>MRK 11:23</w:t>
      </w:r>
      <w:r>
        <w:rPr>
          <w:lang w:val="en_US" w:bidi="en_US"/>
        </w:rPr>
        <w:t xml:space="preserve"> · </w:t>
      </w:r>
      <w:r>
        <w:rPr>
          <w:lang w:val="en_US" w:bidi="en_US"/>
        </w:rPr>
        <w:t>MRK 13:15</w:t>
      </w:r>
      <w:r>
        <w:rPr>
          <w:lang w:val="en_US" w:bidi="en_US"/>
        </w:rPr>
        <w:t xml:space="preserve"> · </w:t>
      </w:r>
      <w:r>
        <w:rPr>
          <w:lang w:val="en_US" w:bidi="en_US"/>
        </w:rPr>
        <w:t>MRK 13:16</w:t>
      </w:r>
      <w:r>
        <w:rPr>
          <w:lang w:val="en_US" w:bidi="en_US"/>
        </w:rPr>
        <w:t xml:space="preserve"> · </w:t>
      </w:r>
      <w:r>
        <w:rPr>
          <w:lang w:val="en_US" w:bidi="en_US"/>
        </w:rPr>
        <w:t>MRK 15:21</w:t>
      </w:r>
      <w:r>
        <w:rPr>
          <w:lang w:val="en_US" w:bidi="en_US"/>
        </w:rPr>
        <w:t xml:space="preserve"> · </w:t>
      </w:r>
      <w:r>
        <w:rPr>
          <w:lang w:val="en_US" w:bidi="en_US"/>
        </w:rPr>
        <w:t>MRK 15:24</w:t>
      </w:r>
      <w:r>
        <w:rPr>
          <w:lang w:val="en_US" w:bidi="en_US"/>
        </w:rPr>
        <w:t xml:space="preserve"> · </w:t>
      </w:r>
      <w:r>
        <w:rPr>
          <w:lang w:val="en_US" w:bidi="en_US"/>
        </w:rPr>
        <w:t>MRK 16:18</w:t>
      </w:r>
      <w:r>
        <w:rPr>
          <w:lang w:val="en_US" w:bidi="en_US"/>
        </w:rPr>
        <w:t xml:space="preserve"> · </w:t>
      </w:r>
      <w:r>
        <w:rPr>
          <w:lang w:val="en_US" w:bidi="en_US"/>
        </w:rPr>
        <w:t>LUK 4:11</w:t>
      </w:r>
      <w:r>
        <w:rPr>
          <w:lang w:val="en_US" w:bidi="en_US"/>
        </w:rPr>
        <w:t xml:space="preserve"> · </w:t>
      </w:r>
      <w:r>
        <w:rPr>
          <w:lang w:val="en_US" w:bidi="en_US"/>
        </w:rPr>
        <w:t>LUK 5:24</w:t>
      </w:r>
      <w:r>
        <w:rPr>
          <w:lang w:val="en_US" w:bidi="en_US"/>
        </w:rPr>
        <w:t xml:space="preserve"> · </w:t>
      </w:r>
      <w:r>
        <w:rPr>
          <w:lang w:val="en_US" w:bidi="en_US"/>
        </w:rPr>
        <w:t>LUK 5:25</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8:12</w:t>
      </w:r>
      <w:r>
        <w:rPr>
          <w:lang w:val="en_US" w:bidi="en_US"/>
        </w:rPr>
        <w:t xml:space="preserve"> · </w:t>
      </w:r>
      <w:r>
        <w:rPr>
          <w:lang w:val="en_US" w:bidi="en_US"/>
        </w:rPr>
        <w:t>LUK 8:18</w:t>
      </w:r>
      <w:r>
        <w:rPr>
          <w:lang w:val="en_US" w:bidi="en_US"/>
        </w:rPr>
        <w:t xml:space="preserve"> · </w:t>
      </w:r>
      <w:r>
        <w:rPr>
          <w:lang w:val="en_US" w:bidi="en_US"/>
        </w:rPr>
        <w:t>LUK 9:3</w:t>
      </w:r>
      <w:r>
        <w:rPr>
          <w:lang w:val="en_US" w:bidi="en_US"/>
        </w:rPr>
        <w:t xml:space="preserve"> · </w:t>
      </w:r>
      <w:r>
        <w:rPr>
          <w:lang w:val="en_US" w:bidi="en_US"/>
        </w:rPr>
        <w:t>LUK 9:17</w:t>
      </w:r>
      <w:r>
        <w:rPr>
          <w:lang w:val="en_US" w:bidi="en_US"/>
        </w:rPr>
        <w:t xml:space="preserve"> · </w:t>
      </w:r>
      <w:r>
        <w:rPr>
          <w:lang w:val="en_US" w:bidi="en_US"/>
        </w:rPr>
        <w:t>LUK 11:22</w:t>
      </w:r>
      <w:r>
        <w:rPr>
          <w:lang w:val="en_US" w:bidi="en_US"/>
        </w:rPr>
        <w:t xml:space="preserve"> · </w:t>
      </w:r>
      <w:r>
        <w:rPr>
          <w:lang w:val="en_US" w:bidi="en_US"/>
        </w:rPr>
        <w:t>LUK 11:52</w:t>
      </w:r>
      <w:r>
        <w:rPr>
          <w:lang w:val="en_US" w:bidi="en_US"/>
        </w:rPr>
        <w:t xml:space="preserve"> · </w:t>
      </w:r>
      <w:r>
        <w:rPr>
          <w:lang w:val="en_US" w:bidi="en_US"/>
        </w:rPr>
        <w:t>LUK 17:31</w:t>
      </w:r>
      <w:r>
        <w:rPr>
          <w:lang w:val="en_US" w:bidi="en_US"/>
        </w:rPr>
        <w:t xml:space="preserve"> · </w:t>
      </w:r>
      <w:r>
        <w:rPr>
          <w:lang w:val="en_US" w:bidi="en_US"/>
        </w:rPr>
        <w:t>LUK 19:24</w:t>
      </w:r>
      <w:r>
        <w:rPr>
          <w:lang w:val="en_US" w:bidi="en_US"/>
        </w:rPr>
        <w:t xml:space="preserve"> · </w:t>
      </w:r>
      <w:r>
        <w:rPr>
          <w:lang w:val="en_US" w:bidi="en_US"/>
        </w:rPr>
        <w:t>LUK 19:26</w:t>
      </w:r>
      <w:r>
        <w:rPr>
          <w:lang w:val="en_US" w:bidi="en_US"/>
        </w:rPr>
        <w:t xml:space="preserve"> · </w:t>
      </w:r>
      <w:r>
        <w:rPr>
          <w:lang w:val="en_US" w:bidi="en_US"/>
        </w:rPr>
        <w:t>LUK 22:36</w:t>
      </w:r>
      <w:r>
        <w:rPr>
          <w:lang w:val="en_US" w:bidi="en_US"/>
        </w:rPr>
        <w:t xml:space="preserve"> · </w:t>
      </w:r>
      <w:r>
        <w:rPr>
          <w:lang w:val="en_US" w:bidi="en_US"/>
        </w:rPr>
        <w:t>JHN 1:29</w:t>
      </w:r>
      <w:r>
        <w:rPr>
          <w:lang w:val="en_US" w:bidi="en_US"/>
        </w:rPr>
        <w:t xml:space="preserve"> · </w:t>
      </w:r>
      <w:r>
        <w:rPr>
          <w:lang w:val="en_US" w:bidi="en_US"/>
        </w:rPr>
        <w:t>JHN 2:16</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5:10</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8:59</w:t>
      </w:r>
      <w:r>
        <w:rPr>
          <w:lang w:val="en_US" w:bidi="en_US"/>
        </w:rPr>
        <w:t xml:space="preserve"> · </w:t>
      </w:r>
      <w:r>
        <w:rPr>
          <w:lang w:val="en_US" w:bidi="en_US"/>
        </w:rPr>
        <w:t>JHN 11:39</w:t>
      </w:r>
      <w:r>
        <w:rPr>
          <w:lang w:val="en_US" w:bidi="en_US"/>
        </w:rPr>
        <w:t xml:space="preserve"> · </w:t>
      </w:r>
      <w:r>
        <w:rPr>
          <w:lang w:val="en_US" w:bidi="en_US"/>
        </w:rPr>
        <w:t>JHN 11:41</w:t>
      </w:r>
      <w:r>
        <w:rPr>
          <w:lang w:val="en_US" w:bidi="en_US"/>
        </w:rPr>
        <w:t xml:space="preserve"> · </w:t>
      </w:r>
      <w:r>
        <w:rPr>
          <w:lang w:val="en_US" w:bidi="en_US"/>
        </w:rPr>
        <w:t>JHN 11:41</w:t>
      </w:r>
      <w:r>
        <w:rPr>
          <w:lang w:val="en_US" w:bidi="en_US"/>
        </w:rPr>
        <w:t xml:space="preserve"> · </w:t>
      </w:r>
      <w:r>
        <w:rPr>
          <w:lang w:val="en_US" w:bidi="en_US"/>
        </w:rPr>
        <w:t>JHN 15:2</w:t>
      </w:r>
      <w:r>
        <w:rPr>
          <w:lang w:val="en_US" w:bidi="en_US"/>
        </w:rPr>
        <w:t xml:space="preserve"> · </w:t>
      </w:r>
      <w:r>
        <w:rPr>
          <w:lang w:val="en_US" w:bidi="en_US"/>
        </w:rPr>
        <w:t>JHN 17:15</w:t>
      </w:r>
      <w:r>
        <w:rPr>
          <w:lang w:val="en_US" w:bidi="en_US"/>
        </w:rPr>
        <w:t xml:space="preserve"> · </w:t>
      </w:r>
      <w:r>
        <w:rPr>
          <w:lang w:val="en_US" w:bidi="en_US"/>
        </w:rPr>
        <w:t>JHN 19:31</w:t>
      </w:r>
      <w:r>
        <w:rPr>
          <w:lang w:val="en_US" w:bidi="en_US"/>
        </w:rPr>
        <w:t xml:space="preserve"> · </w:t>
      </w:r>
      <w:r>
        <w:rPr>
          <w:lang w:val="en_US" w:bidi="en_US"/>
        </w:rPr>
        <w:t>JHN 19:38</w:t>
      </w:r>
      <w:r>
        <w:rPr>
          <w:lang w:val="en_US" w:bidi="en_US"/>
        </w:rPr>
        <w:t xml:space="preserve"> · </w:t>
      </w:r>
      <w:r>
        <w:rPr>
          <w:lang w:val="en_US" w:bidi="en_US"/>
        </w:rPr>
        <w:t>JHN 19:38</w:t>
      </w:r>
      <w:r>
        <w:rPr>
          <w:lang w:val="en_US" w:bidi="en_US"/>
        </w:rPr>
        <w:t xml:space="preserve"> · </w:t>
      </w:r>
      <w:r>
        <w:rPr>
          <w:lang w:val="en_US" w:bidi="en_US"/>
        </w:rPr>
        <w:t>JHN 20:1</w:t>
      </w:r>
      <w:r>
        <w:rPr>
          <w:lang w:val="en_US" w:bidi="en_US"/>
        </w:rPr>
        <w:t xml:space="preserve"> · </w:t>
      </w:r>
      <w:r>
        <w:rPr>
          <w:lang w:val="en_US" w:bidi="en_US"/>
        </w:rPr>
        <w:t>JHN 20:2</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ACT 20:9</w:t>
      </w:r>
      <w:r>
        <w:rPr>
          <w:lang w:val="en_US" w:bidi="en_US"/>
        </w:rPr>
        <w:t xml:space="preserve"> · </w:t>
      </w:r>
      <w:r>
        <w:rPr>
          <w:lang w:val="en_US" w:bidi="en_US"/>
        </w:rPr>
        <w:t>ACT 21:11</w:t>
      </w:r>
      <w:r>
        <w:rPr>
          <w:lang w:val="en_US" w:bidi="en_US"/>
        </w:rPr>
        <w:t xml:space="preserve"> · </w:t>
      </w:r>
      <w:r>
        <w:rPr>
          <w:lang w:val="en_US" w:bidi="en_US"/>
        </w:rPr>
        <w:t>ACT 22:22</w:t>
      </w:r>
      <w:r>
        <w:rPr>
          <w:lang w:val="en_US" w:bidi="en_US"/>
        </w:rPr>
        <w:t xml:space="preserve"> · </w:t>
      </w:r>
      <w:r>
        <w:rPr>
          <w:lang w:val="en_US" w:bidi="en_US"/>
        </w:rPr>
        <w:t>ACT 27:13</w:t>
      </w:r>
      <w:r>
        <w:rPr>
          <w:lang w:val="en_US" w:bidi="en_US"/>
        </w:rPr>
        <w:t xml:space="preserve"> · </w:t>
      </w:r>
      <w:r>
        <w:rPr>
          <w:lang w:val="en_US" w:bidi="en_US"/>
        </w:rPr>
        <w:t>ACT 27:17</w:t>
      </w:r>
      <w:r>
        <w:rPr>
          <w:lang w:val="en_US" w:bidi="en_US"/>
        </w:rPr>
        <w:t xml:space="preserve"> · </w:t>
      </w:r>
      <w:r>
        <w:rPr>
          <w:lang w:val="en_US" w:bidi="en_US"/>
        </w:rPr>
        <w:t>1CO 5:2</w:t>
      </w:r>
      <w:r>
        <w:rPr>
          <w:lang w:val="en_US" w:bidi="en_US"/>
        </w:rPr>
        <w:t xml:space="preserve"> · </w:t>
      </w:r>
      <w:r>
        <w:rPr>
          <w:lang w:val="en_US" w:bidi="en_US"/>
        </w:rPr>
        <w:t>1CO 6:15</w:t>
      </w:r>
      <w:r>
        <w:rPr>
          <w:lang w:val="en_US" w:bidi="en_US"/>
        </w:rPr>
        <w:t xml:space="preserve"> · </w:t>
      </w:r>
      <w:r>
        <w:rPr>
          <w:lang w:val="en_US" w:bidi="en_US"/>
        </w:rPr>
        <w:t>COL 2:14</w:t>
      </w:r>
      <w:r>
        <w:rPr>
          <w:lang w:val="en_US" w:bidi="en_US"/>
        </w:rPr>
        <w:t xml:space="preserve"> · </w:t>
      </w:r>
      <w:r>
        <w:rPr>
          <w:lang w:val="en_US" w:bidi="en_US"/>
        </w:rPr>
        <w:t>REV 10:5</w:t>
      </w:r>
      <w:r>
        <w:rPr>
          <w:lang w:val="en_US" w:bidi="en_US"/>
        </w:rPr>
        <w:t xml:space="preserve"> · </w:t>
      </w:r>
      <w:r>
        <w:rPr>
          <w:lang w:val="en_US" w:bidi="en_US"/>
        </w:rPr>
        <w:t>REV 18:21</w:t>
      </w:r>
    </w:p>
    <w:p>
      <w:pPr/>
      <w:r>
        <w:rPr>
          <w:lang w:val="en_US" w:bidi="en_US"/>
        </w:rPr>
      </w:r>
      <w:r>
        <w:rPr>
          <w:lang w:val="en_US" w:bidi="en_US"/>
        </w:rPr>
        <w:t>20.43</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do away with</w:t>
      </w:r>
      <w:r>
        <w:rPr>
          <w:lang w:val="en_US" w:bidi="en_US"/>
        </w:rPr>
        <w:t xml:space="preserve"> </w:t>
      </w:r>
      <w:r>
        <w:rPr>
          <w:lang w:val="en_US" w:bidi="en_US"/>
        </w:rPr>
        <w:t>to destroy, with the implication of removal and doing away with</w:t>
      </w:r>
    </w:p>
    <w:p>
      <w:pPr/>
      <w:r>
        <w:rPr>
          <w:lang w:val="en_US" w:bidi="en_US"/>
        </w:rPr>
      </w:r>
      <w:r>
        <w:rPr>
          <w:lang w:val="en_US" w:bidi="en_US"/>
        </w:rPr>
        <w:t>MAT 9:16</w:t>
      </w:r>
      <w:r>
        <w:rPr>
          <w:lang w:val="en_US" w:bidi="en_US"/>
        </w:rPr>
        <w:t xml:space="preserve"> · </w:t>
      </w:r>
      <w:r>
        <w:rPr>
          <w:lang w:val="en_US" w:bidi="en_US"/>
        </w:rPr>
        <w:t>MRK 2:21</w:t>
      </w:r>
      <w:r>
        <w:rPr>
          <w:lang w:val="en_US" w:bidi="en_US"/>
        </w:rPr>
        <w:t xml:space="preserve"> · </w:t>
      </w:r>
      <w:r>
        <w:rPr>
          <w:lang w:val="en_US" w:bidi="en_US"/>
        </w:rPr>
        <w:t>MRK 4:15</w:t>
      </w:r>
      <w:r>
        <w:rPr>
          <w:lang w:val="en_US" w:bidi="en_US"/>
        </w:rPr>
        <w:t xml:space="preserve"> · </w:t>
      </w:r>
      <w:r>
        <w:rPr>
          <w:lang w:val="en_US" w:bidi="en_US"/>
        </w:rPr>
        <w:t>JHN 11:48</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1JN 3:5</w:t>
      </w:r>
    </w:p>
    <w:p>
      <w:pPr/>
      <w:r>
        <w:rPr>
          <w:lang w:val="en_US" w:bidi="en_US"/>
        </w:rPr>
      </w:r>
      <w:r>
        <w:rPr>
          <w:lang w:val="en_US" w:bidi="en_US"/>
        </w:rPr>
        <w:t>20.65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execute</w:t>
      </w:r>
      <w:r>
        <w:rPr>
          <w:lang w:val="en_US" w:bidi="en_US"/>
        </w:rPr>
        <w:t xml:space="preserve"> </w:t>
      </w:r>
      <w:r>
        <w:rPr>
          <w:lang w:val="en_US" w:bidi="en_US"/>
        </w:rPr>
        <w:t>to deprive a person of life, with the implication of this being the result of condemnation by legal or quasi-legal procedures</w:t>
      </w:r>
    </w:p>
    <w:p>
      <w:pPr/>
      <w:r>
        <w:rPr>
          <w:lang w:val="en_US" w:bidi="en_US"/>
        </w:rPr>
      </w:r>
      <w:r>
        <w:rPr>
          <w:lang w:val="en_US" w:bidi="en_US"/>
        </w:rPr>
        <w:t>LUK 23:18</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ACT 8:33</w:t>
      </w:r>
      <w:r>
        <w:rPr>
          <w:lang w:val="en_US" w:bidi="en_US"/>
        </w:rPr>
        <w:t xml:space="preserve"> · </w:t>
      </w:r>
      <w:r>
        <w:rPr>
          <w:lang w:val="en_US" w:bidi="en_US"/>
        </w:rPr>
        <w:t>ACT 21:36</w:t>
      </w:r>
    </w:p>
    <w:p>
      <w:pPr/>
      <w:r>
        <w:rPr>
          <w:lang w:val="en_US" w:bidi="en_US"/>
        </w:rPr>
      </w:r>
      <w:r>
        <w:rPr>
          <w:lang w:val="en_US" w:bidi="en_US"/>
        </w:rPr>
        <w:t>57.218</w:t>
      </w:r>
      <w:r>
        <w:rPr>
          <w:lang w:val="en_US" w:bidi="en_US"/>
        </w:rPr>
        <w:t xml:space="preserve"> · </w:t>
      </w:r>
      <w:r>
        <w:rPr>
          <w:lang w:val="en_US" w:bidi="en_US"/>
        </w:rPr>
        <w:t>Possess, Transfer, Exchange</w:t>
      </w:r>
      <w:r>
        <w:rPr>
          <w:lang w:val="en_US" w:bidi="en_US"/>
        </w:rPr>
        <w:t xml:space="preserve"> · </w:t>
      </w:r>
      <w:r>
        <w:rPr>
          <w:lang w:val="en_US" w:bidi="en_US"/>
        </w:rPr>
        <w:t>Lend, Loan, Interest, Borrow, Bank</w:t>
      </w:r>
    </w:p>
    <w:p>
      <w:pPr/>
      <w:r>
        <w:rPr>
          <w:lang w:val="en_US" w:bidi="en_US"/>
        </w:rPr>
      </w:r>
      <w:r>
        <w:rPr>
          <w:lang w:val="en_US" w:bidi="en_US"/>
        </w:rPr>
        <w:t>to withdraw</w:t>
      </w:r>
      <w:r>
        <w:rPr>
          <w:lang w:val="en_US" w:bidi="en_US"/>
        </w:rPr>
        <w:t xml:space="preserve"> </w:t>
      </w:r>
      <w:r>
        <w:rPr>
          <w:lang w:val="en_US" w:bidi="en_US"/>
        </w:rPr>
        <w:t>to withdraw money from a bank</w:t>
      </w:r>
    </w:p>
    <w:p>
      <w:pPr/>
      <w:r>
        <w:rPr>
          <w:lang w:val="en_US" w:bidi="en_US"/>
        </w:rPr>
      </w:r>
      <w:r>
        <w:rPr>
          <w:lang w:val="en_US" w:bidi="en_US"/>
        </w:rPr>
        <w:t>LUK 19:21</w:t>
      </w:r>
      <w:r>
        <w:rPr>
          <w:lang w:val="en_US" w:bidi="en_US"/>
        </w:rPr>
        <w:t xml:space="preserve"> · </w:t>
      </w:r>
      <w:r>
        <w:rPr>
          <w:lang w:val="en_US" w:bidi="en_US"/>
        </w:rPr>
        <w:t>LUK 19:22</w:t>
      </w:r>
    </w:p>
    <w:p>
      <w:pPr/>
      <w:r>
        <w:rPr>
          <w:lang w:val="en_US" w:bidi="en_US"/>
        </w:rPr>
      </w:r>
      <w:r>
        <w:rPr>
          <w:lang w:val="en_US" w:bidi="en_US"/>
        </w:rPr>
        <w:t>90.96</w:t>
      </w:r>
      <w:r>
        <w:rPr>
          <w:lang w:val="en_US" w:bidi="en_US"/>
        </w:rPr>
        <w:t xml:space="preserve"> · </w:t>
      </w:r>
      <w:r>
        <w:rPr>
          <w:lang w:val="en_US" w:bidi="en_US"/>
        </w:rPr>
        <w:t>Case</w:t>
      </w:r>
      <w:r>
        <w:rPr>
          <w:lang w:val="en_US" w:bidi="en_US"/>
        </w:rPr>
        <w:t xml:space="preserve"> · </w:t>
      </w:r>
      <w:r>
        <w:rPr>
          <w:lang w:val="en_US" w:bidi="en_US"/>
        </w:rPr>
        <w:t>To Cause To Experience</w:t>
      </w:r>
    </w:p>
    <w:p>
      <w:pPr/>
      <w:r>
        <w:rPr>
          <w:lang w:val="en_US" w:bidi="en_US"/>
        </w:rPr>
      </w:r>
      <w:r>
        <w:rPr>
          <w:b/>
          <w:lang w:val="en_US" w:bidi="en_US"/>
        </w:rPr>
        <w:t>Collocation:</w:t>
      </w:r>
      <w:r>
        <w:rPr>
          <w:lang w:val="en_US" w:bidi="en_US"/>
        </w:rPr>
        <w:t xml:space="preserve"> </w:t>
      </w:r>
      <w:r>
        <w:rPr>
          <w:lang w:val="en_US" w:bidi="en_US"/>
        </w:rPr>
        <w:t>αἴρω ἀπό</w:t>
      </w:r>
    </w:p>
    <w:p>
      <w:pPr/>
      <w:r>
        <w:rPr>
          <w:lang w:val="en_US" w:bidi="en_US"/>
        </w:rPr>
      </w:r>
      <w:r>
        <w:rPr>
          <w:lang w:val="en_US" w:bidi="en_US"/>
        </w:rPr>
        <w:t>to take away from</w:t>
      </w:r>
      <w:r>
        <w:rPr>
          <w:lang w:val="en_US" w:bidi="en_US"/>
        </w:rPr>
        <w:t xml:space="preserve">, </w:t>
      </w:r>
      <w:r>
        <w:rPr>
          <w:lang w:val="en_US" w:bidi="en_US"/>
        </w:rPr>
        <w:t>to remove from</w:t>
      </w:r>
      <w:r>
        <w:rPr>
          <w:lang w:val="en_US" w:bidi="en_US"/>
        </w:rPr>
        <w:t xml:space="preserve"> </w:t>
      </w:r>
      <w:r>
        <w:rPr>
          <w:lang w:val="en_US" w:bidi="en_US"/>
        </w:rPr>
        <w:t>(an idiom, literally: to take from) to cause someone to no longer experience something</w:t>
      </w:r>
    </w:p>
    <w:p>
      <w:pPr/>
      <w:r>
        <w:rPr>
          <w:lang w:val="en_US" w:bidi="en_US"/>
        </w:rPr>
      </w:r>
      <w:r>
        <w:rPr>
          <w:lang w:val="en_US" w:bidi="en_US"/>
        </w:rPr>
        <w:t>MAT 13:12</w:t>
      </w:r>
      <w:r>
        <w:rPr>
          <w:lang w:val="en_US" w:bidi="en_US"/>
        </w:rPr>
        <w:t xml:space="preserve"> · </w:t>
      </w:r>
      <w:r>
        <w:rPr>
          <w:lang w:val="en_US" w:bidi="en_US"/>
        </w:rPr>
        <w:t>MAT 21:43</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MRK 4:25</w:t>
      </w:r>
      <w:r>
        <w:rPr>
          <w:lang w:val="en_US" w:bidi="en_US"/>
        </w:rPr>
        <w:t xml:space="preserve"> · </w:t>
      </w:r>
      <w:r>
        <w:rPr>
          <w:lang w:val="en_US" w:bidi="en_US"/>
        </w:rPr>
        <w:t>JHN 10:18</w:t>
      </w:r>
      <w:r>
        <w:rPr>
          <w:lang w:val="en_US" w:bidi="en_US"/>
        </w:rPr>
        <w:t xml:space="preserve"> · </w:t>
      </w:r>
      <w:r>
        <w:rPr>
          <w:lang w:val="en_US" w:bidi="en_US"/>
        </w:rPr>
        <w:t>JHN 16:22</w:t>
      </w:r>
      <w:r>
        <w:rPr>
          <w:lang w:val="en_US" w:bidi="en_US"/>
        </w:rPr>
        <w:t xml:space="preserve"> · </w:t>
      </w:r>
      <w:r>
        <w:rPr>
          <w:lang w:val="en_US" w:bidi="en_US"/>
        </w:rPr>
        <w:t>EPH 4:31</w:t>
      </w:r>
    </w:p>
    <w:p>
      <w:pPr/>
      <w:r>
        <w:rPr>
          <w:lang w:val="en_US" w:bidi="en_US"/>
        </w:rPr>
      </w:r>
      <w:r>
        <w:rPr>
          <w:lang w:val="en_US" w:bidi="en_US"/>
        </w:rPr>
        <w:t>30.36</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αἴρω τὴν ψυχήν τινος</w:t>
      </w:r>
    </w:p>
    <w:p>
      <w:pPr/>
      <w:r>
        <w:rPr>
          <w:lang w:val="en_US" w:bidi="en_US"/>
        </w:rPr>
      </w:r>
      <w:r>
        <w:rPr>
          <w:lang w:val="en_US" w:bidi="en_US"/>
        </w:rPr>
        <w:t>to keep in suspense</w:t>
      </w:r>
      <w:r>
        <w:rPr>
          <w:lang w:val="en_US" w:bidi="en_US"/>
        </w:rPr>
        <w:t xml:space="preserve">, </w:t>
      </w:r>
      <w:r>
        <w:rPr>
          <w:lang w:val="en_US" w:bidi="en_US"/>
        </w:rPr>
        <w:t>to keep someone from being able to form a conclusion about something</w:t>
      </w:r>
      <w:r>
        <w:rPr>
          <w:lang w:val="en_US" w:bidi="en_US"/>
        </w:rPr>
        <w:t xml:space="preserve"> </w:t>
      </w:r>
      <w:r>
        <w:rPr>
          <w:lang w:val="en_US" w:bidi="en_US"/>
        </w:rPr>
        <w:t>(an idiom, literally: to lift up the soul of someone) to keep someone in suspense so that one cannot come to a conclusion in one’s thinking</w:t>
      </w:r>
    </w:p>
    <w:p>
      <w:pPr/>
      <w:r>
        <w:rPr>
          <w:lang w:val="en_US" w:bidi="en_US"/>
        </w:rPr>
      </w:r>
      <w:r>
        <w:rPr>
          <w:lang w:val="en_US" w:bidi="en_US"/>
        </w:rPr>
        <w:t>JHN 10:24</w:t>
      </w:r>
    </w:p>
    <w:p>
      <w:pPr/>
      <w:r>
        <w:rPr>
          <w:lang w:val="en_US" w:bidi="en_US"/>
        </w:rPr>
      </w:r>
      <w:r>
        <w:rPr>
          <w:lang w:val="en_US" w:bidi="en_US"/>
        </w:rPr>
        <w:t>24.83</w:t>
      </w:r>
      <w:r>
        <w:rPr>
          <w:lang w:val="en_US" w:bidi="en_US"/>
        </w:rPr>
        <w:t xml:space="preserve"> · </w:t>
      </w:r>
      <w:r>
        <w:rPr>
          <w:lang w:val="en_US" w:bidi="en_US"/>
        </w:rPr>
        <w:t>Sensory Events and States</w:t>
      </w:r>
      <w:r>
        <w:rPr>
          <w:lang w:val="en_US" w:bidi="en_US"/>
        </w:rPr>
        <w:t xml:space="preserve"> · </w:t>
      </w:r>
      <w:r>
        <w:rPr>
          <w:lang w:val="en_US" w:bidi="en_US"/>
        </w:rPr>
        <w:t>Pain, Suffering</w:t>
      </w:r>
    </w:p>
    <w:p>
      <w:pPr/>
      <w:r>
        <w:rPr>
          <w:lang w:val="en_US" w:bidi="en_US"/>
        </w:rPr>
      </w:r>
      <w:r>
        <w:rPr>
          <w:b/>
          <w:lang w:val="en_US" w:bidi="en_US"/>
        </w:rPr>
        <w:t>Collocation:</w:t>
      </w:r>
      <w:r>
        <w:rPr>
          <w:lang w:val="en_US" w:bidi="en_US"/>
        </w:rPr>
        <w:t xml:space="preserve"> </w:t>
      </w:r>
      <w:r>
        <w:rPr>
          <w:lang w:val="en_US" w:bidi="en_US"/>
        </w:rPr>
        <w:t>αἴρω τὸν σταυρόν</w:t>
      </w:r>
    </w:p>
    <w:p>
      <w:pPr/>
      <w:r>
        <w:rPr>
          <w:lang w:val="en_US" w:bidi="en_US"/>
        </w:rPr>
      </w:r>
      <w:r>
        <w:rPr>
          <w:lang w:val="en_US" w:bidi="en_US"/>
        </w:rPr>
        <w:t>to be prepared to suffer even unto death</w:t>
      </w:r>
      <w:r>
        <w:rPr>
          <w:lang w:val="en_US" w:bidi="en_US"/>
        </w:rPr>
        <w:t xml:space="preserve">, </w:t>
      </w:r>
      <w:r>
        <w:rPr>
          <w:lang w:val="en_US" w:bidi="en_US"/>
        </w:rPr>
        <w:t>to take up one’s cross</w:t>
      </w:r>
      <w:r>
        <w:rPr>
          <w:lang w:val="en_US" w:bidi="en_US"/>
        </w:rPr>
        <w:t xml:space="preserve"> </w:t>
      </w:r>
      <w:r>
        <w:rPr>
          <w:lang w:val="en_US" w:bidi="en_US"/>
        </w:rPr>
        <w:t>(a productive idiomatic expression, literally: to take up one’s cross) to be prepared to endure severe suffering, even to the point of death</w:t>
      </w:r>
      <w:r>
        <w:rPr>
          <w:lang w:val="en_US" w:bidi="en_US"/>
        </w:rPr>
        <w:t xml:space="preserve"> </w:t>
      </w:r>
      <w:r>
        <w:rPr>
          <w:lang w:val="en_US" w:bidi="en_US"/>
        </w:rPr>
        <w:t>The idiom ‘to carry one’s cross’ or ‘to take up one’s cross’ involves a number of important features of meaning. Unfortunately, this expression is frequently not understood correctly by many people who hear it or even use it. One reason for this is the actual absence of crucifixion in modern society. If a literal translation is to be employed, then some marginal note will probably be necessary in order to indicate clearly the full implications of such a statement.</w:t>
      </w:r>
    </w:p>
    <w:p>
      <w:pPr/>
      <w:r>
        <w:rPr>
          <w:lang w:val="en_US" w:bidi="en_US"/>
        </w:rPr>
      </w:r>
      <w:r>
        <w:rPr>
          <w:lang w:val="en_US" w:bidi="en_US"/>
        </w:rPr>
        <w:t>MAT 16:24</w:t>
      </w:r>
      <w:r>
        <w:rPr>
          <w:lang w:val="en_US" w:bidi="en_US"/>
        </w:rPr>
        <w:t xml:space="preserve"> · </w:t>
      </w:r>
      <w:r>
        <w:rPr>
          <w:lang w:val="en_US" w:bidi="en_US"/>
        </w:rPr>
        <w:t>MRK 8:34</w:t>
      </w:r>
      <w:r>
        <w:rPr>
          <w:lang w:val="en_US" w:bidi="en_US"/>
        </w:rPr>
        <w:t xml:space="preserve"> · </w:t>
      </w:r>
      <w:r>
        <w:rPr>
          <w:lang w:val="en_US" w:bidi="en_US"/>
        </w:rPr>
        <w:t>LUK 9:23</w:t>
      </w:r>
    </w:p>
    <w:p>
      <w:pPr/>
      <w:r>
        <w:rPr>
          <w:lang w:val="en_US" w:bidi="en_US"/>
        </w:rPr>
      </w:r>
      <w:r>
        <w:rPr>
          <w:lang w:val="en_US" w:bidi="en_US"/>
        </w:rPr>
        <w:t>94.2</w:t>
      </w:r>
    </w:p>
    <w:p>
      <w:pPr/>
      <w:r>
        <w:rPr>
          <w:lang w:val="en_US" w:bidi="en_US"/>
        </w:rPr>
      </w:r>
      <w:r>
        <w:rPr>
          <w:b/>
          <w:lang w:val="en_US" w:bidi="en_US"/>
        </w:rPr>
        <w:t>Collocation:</w:t>
      </w:r>
      <w:r>
        <w:rPr>
          <w:lang w:val="en_US" w:bidi="en_US"/>
        </w:rPr>
        <w:t xml:space="preserve"> </w:t>
      </w:r>
      <w:r>
        <w:rPr>
          <w:lang w:val="en_US" w:bidi="en_US"/>
        </w:rPr>
        <w:t>αἴρω φωνὴν</w:t>
      </w:r>
    </w:p>
    <w:p>
      <w:pPr/>
      <w:r>
        <w:rPr>
          <w:lang w:val="en_US" w:bidi="en_US"/>
        </w:rPr>
      </w:r>
      <w:r>
        <w:rPr>
          <w:lang w:val="en_US" w:bidi="en_US"/>
        </w:rPr>
        <w:t>to speak in a loud voice</w:t>
      </w:r>
      <w:r>
        <w:rPr>
          <w:lang w:val="en_US" w:bidi="en_US"/>
        </w:rPr>
        <w:t xml:space="preserve">, </w:t>
      </w:r>
      <w:r>
        <w:rPr>
          <w:lang w:val="en_US" w:bidi="en_US"/>
        </w:rPr>
        <w:t>to begin speaking</w:t>
      </w:r>
      <w:r>
        <w:rPr>
          <w:lang w:val="en_US" w:bidi="en_US"/>
        </w:rPr>
        <w:t xml:space="preserve"> </w:t>
      </w:r>
      <w:r>
        <w:rPr>
          <w:lang w:val="en_US" w:bidi="en_US"/>
        </w:rPr>
        <w:t>an idiom, literally: to lift up voice</w:t>
      </w:r>
    </w:p>
    <w:p>
      <w:pPr/>
      <w:r>
        <w:rPr>
          <w:lang w:val="en_US" w:bidi="en_US"/>
        </w:rPr>
      </w:r>
      <w:r>
        <w:rPr>
          <w:lang w:val="en_US" w:bidi="en_US"/>
        </w:rPr>
        <w:t>LUK 17:13</w:t>
      </w:r>
      <w:r>
        <w:rPr>
          <w:lang w:val="en_US" w:bidi="en_US"/>
        </w:rPr>
        <w:t xml:space="preserve"> · </w:t>
      </w:r>
      <w:r>
        <w:rPr>
          <w:lang w:val="en_US" w:bidi="en_US"/>
        </w:rPr>
        <w:t>ACT 4:24</w:t>
      </w:r>
      <w:r>
        <w:rPr>
          <w:lang w:val="en_US" w:bidi="en_US"/>
        </w:rPr>
      </w:r>
      <w:r>
        <w:rPr>
          <w:lang w:val="en_US" w:bidi="en_US"/>
        </w:rPr>
      </w:r>
    </w:p>
    <w:p>
      <w:pPr/>
      <w:r>
        <w:rPr>
          <w:lang w:val="en_US" w:bidi="en_US"/>
        </w:rPr>
      </w:r>
    </w:p>
    <w:p>
      <w:pPr>
        <w:pStyle w:val="Heading2"/>
      </w:pPr>
      <w:r>
        <w:rPr>
          <w:lang w:val="en_US" w:bidi="en_US"/>
        </w:rPr>
        <w:t>αἰσθάνομαι</w:t>
      </w:r>
      <w:r>
        <w:rPr>
          <w:lang w:val="en_US" w:bidi="en_US"/>
        </w:rPr>
      </w:r>
    </w:p>
    <w:p>
      <w:pPr>
        <w:pStyle w:val="Heading1"/>
      </w:pPr>
      <w:r>
        <w:rPr>
          <w:lang w:val="en_US" w:bidi="en_US"/>
        </w:rPr>
        <w:t>αἰσθάνομαι</w:t>
      </w:r>
    </w:p>
    <w:p>
      <w:pPr/>
      <w:r>
        <w:rPr>
          <w:lang w:val="en_US" w:bidi="en_US"/>
        </w:rPr>
      </w:r>
      <w:r>
        <w:rPr>
          <w:lang w:val="en_US" w:bidi="en_US"/>
        </w:rPr>
        <w:t>αἰσθάνομαι</w:t>
      </w:r>
      <w:r>
        <w:rPr>
          <w:lang w:val="en_US" w:bidi="en_US"/>
        </w:rPr>
        <w:t xml:space="preserve"> (</w:t>
      </w:r>
      <w:r>
        <w:rPr>
          <w:lang w:val="en_US" w:bidi="en_US"/>
        </w:rPr>
        <w:t>G0143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αἴσθησις</w:t>
      </w:r>
      <w:r>
        <w:rPr>
          <w:lang w:val="en_US" w:bidi="en_US"/>
        </w:rPr>
        <w:t xml:space="preserve"> · </w:t>
      </w:r>
      <w:r>
        <w:rPr>
          <w:lang w:val="en_US" w:bidi="en_US"/>
        </w:rPr>
        <w:t>αἰσθητήριον</w:t>
      </w:r>
      <w:r>
        <w:rPr>
          <w:lang w:val="en_US" w:bidi="en_US"/>
        </w:rPr>
        <w:t xml:space="preserve"> · </w:t>
      </w:r>
      <w:r>
        <w:rPr>
          <w:lang w:val="en_US" w:bidi="en_US"/>
        </w:rPr>
        <w:t>καταισχύνω</w:t>
      </w:r>
    </w:p>
    <w:p>
      <w:pPr/>
      <w:r>
        <w:rPr>
          <w:lang w:val="en_US" w:bidi="en_US"/>
        </w:rPr>
      </w:r>
      <w:r>
        <w:rPr>
          <w:lang w:val="en_US" w:bidi="en_US"/>
        </w:rPr>
        <w:t>32.28</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perceive</w:t>
      </w:r>
      <w:r>
        <w:rPr>
          <w:lang w:val="en_US" w:bidi="en_US"/>
        </w:rPr>
        <w:t xml:space="preserve">, </w:t>
      </w:r>
      <w:r>
        <w:rPr>
          <w:lang w:val="en_US" w:bidi="en_US"/>
        </w:rPr>
        <w:t>to have the capacity to understand</w:t>
      </w:r>
      <w:r>
        <w:rPr>
          <w:lang w:val="en_US" w:bidi="en_US"/>
        </w:rPr>
        <w:t xml:space="preserve">, </w:t>
      </w:r>
      <w:r>
        <w:rPr>
          <w:lang w:val="en_US" w:bidi="en_US"/>
        </w:rPr>
        <w:t>understanding</w:t>
      </w:r>
      <w:r>
        <w:rPr>
          <w:lang w:val="en_US" w:bidi="en_US"/>
        </w:rPr>
        <w:t xml:space="preserve"> </w:t>
      </w:r>
      <w:r>
        <w:rPr>
          <w:lang w:val="en_US" w:bidi="en_US"/>
        </w:rPr>
        <w:t>to have the capacity to perceive clearly and hence to understand the real nature of something</w:t>
      </w:r>
    </w:p>
    <w:p>
      <w:pPr/>
      <w:r>
        <w:rPr>
          <w:lang w:val="en_US" w:bidi="en_US"/>
        </w:rPr>
      </w:r>
      <w:r>
        <w:rPr>
          <w:lang w:val="en_US" w:bidi="en_US"/>
        </w:rPr>
        <w:t>LUK 9:45</w:t>
      </w:r>
      <w:r>
        <w:rPr>
          <w:lang w:val="en_US" w:bidi="en_US"/>
        </w:rPr>
      </w:r>
      <w:r>
        <w:rPr>
          <w:lang w:val="en_US" w:bidi="en_US"/>
        </w:rPr>
      </w:r>
    </w:p>
    <w:p>
      <w:pPr/>
      <w:r>
        <w:rPr>
          <w:lang w:val="en_US" w:bidi="en_US"/>
        </w:rPr>
      </w:r>
    </w:p>
    <w:p>
      <w:pPr>
        <w:pStyle w:val="Heading2"/>
      </w:pPr>
      <w:r>
        <w:rPr>
          <w:lang w:val="en_US" w:bidi="en_US"/>
        </w:rPr>
        <w:t>αἴσθησις</w:t>
      </w:r>
      <w:r>
        <w:rPr>
          <w:lang w:val="en_US" w:bidi="en_US"/>
        </w:rPr>
      </w:r>
    </w:p>
    <w:p>
      <w:pPr>
        <w:pStyle w:val="Heading1"/>
      </w:pPr>
      <w:r>
        <w:rPr>
          <w:lang w:val="en_US" w:bidi="en_US"/>
        </w:rPr>
        <w:t>αἴσθησις</w:t>
      </w:r>
    </w:p>
    <w:p>
      <w:pPr/>
      <w:r>
        <w:rPr>
          <w:lang w:val="en_US" w:bidi="en_US"/>
        </w:rPr>
      </w:r>
      <w:r>
        <w:rPr>
          <w:lang w:val="en_US" w:bidi="en_US"/>
        </w:rPr>
        <w:t>αἴσθησις</w:t>
      </w:r>
      <w:r>
        <w:rPr>
          <w:lang w:val="en_US" w:bidi="en_US"/>
        </w:rPr>
        <w:t xml:space="preserve"> (</w:t>
      </w:r>
      <w:r>
        <w:rPr>
          <w:lang w:val="en_US" w:bidi="en_US"/>
        </w:rPr>
        <w:t>G0144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αἰσθάνομαι</w:t>
      </w:r>
    </w:p>
    <w:p>
      <w:pPr/>
      <w:r>
        <w:rPr>
          <w:lang w:val="en_US" w:bidi="en_US"/>
        </w:rPr>
      </w:r>
      <w:r>
        <w:rPr>
          <w:lang w:val="en_US" w:bidi="en_US"/>
        </w:rPr>
        <w:t>32.28</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perceive</w:t>
      </w:r>
      <w:r>
        <w:rPr>
          <w:lang w:val="en_US" w:bidi="en_US"/>
        </w:rPr>
        <w:t xml:space="preserve">, </w:t>
      </w:r>
      <w:r>
        <w:rPr>
          <w:lang w:val="en_US" w:bidi="en_US"/>
        </w:rPr>
        <w:t>to have the capacity to understand</w:t>
      </w:r>
      <w:r>
        <w:rPr>
          <w:lang w:val="en_US" w:bidi="en_US"/>
        </w:rPr>
        <w:t xml:space="preserve">, </w:t>
      </w:r>
      <w:r>
        <w:rPr>
          <w:lang w:val="en_US" w:bidi="en_US"/>
        </w:rPr>
        <w:t>understanding</w:t>
      </w:r>
      <w:r>
        <w:rPr>
          <w:lang w:val="en_US" w:bidi="en_US"/>
        </w:rPr>
        <w:t xml:space="preserve"> </w:t>
      </w:r>
      <w:r>
        <w:rPr>
          <w:lang w:val="en_US" w:bidi="en_US"/>
        </w:rPr>
        <w:t>to have the capacity to perceive clearly and hence to understand the real nature of something</w:t>
      </w:r>
    </w:p>
    <w:p>
      <w:pPr/>
      <w:r>
        <w:rPr>
          <w:lang w:val="en_US" w:bidi="en_US"/>
        </w:rPr>
      </w:r>
      <w:r>
        <w:rPr>
          <w:lang w:val="en_US" w:bidi="en_US"/>
        </w:rPr>
        <w:t>PHP 1:9</w:t>
      </w:r>
      <w:r>
        <w:rPr>
          <w:lang w:val="en_US" w:bidi="en_US"/>
        </w:rPr>
      </w:r>
      <w:r>
        <w:rPr>
          <w:lang w:val="en_US" w:bidi="en_US"/>
        </w:rPr>
      </w:r>
    </w:p>
    <w:p>
      <w:pPr/>
      <w:r>
        <w:rPr>
          <w:lang w:val="en_US" w:bidi="en_US"/>
        </w:rPr>
      </w:r>
    </w:p>
    <w:p>
      <w:pPr>
        <w:pStyle w:val="Heading2"/>
      </w:pPr>
      <w:r>
        <w:rPr>
          <w:lang w:val="en_US" w:bidi="en_US"/>
        </w:rPr>
        <w:t>αἰσθητήριον</w:t>
      </w:r>
      <w:r>
        <w:rPr>
          <w:lang w:val="en_US" w:bidi="en_US"/>
        </w:rPr>
      </w:r>
    </w:p>
    <w:p>
      <w:pPr>
        <w:pStyle w:val="Heading1"/>
      </w:pPr>
      <w:r>
        <w:rPr>
          <w:lang w:val="en_US" w:bidi="en_US"/>
        </w:rPr>
        <w:t>αἰσθητήριον</w:t>
      </w:r>
    </w:p>
    <w:p>
      <w:pPr/>
      <w:r>
        <w:rPr>
          <w:lang w:val="en_US" w:bidi="en_US"/>
        </w:rPr>
      </w:r>
      <w:r>
        <w:rPr>
          <w:lang w:val="en_US" w:bidi="en_US"/>
        </w:rPr>
        <w:t>αἰσθητήριον</w:t>
      </w:r>
      <w:r>
        <w:rPr>
          <w:lang w:val="en_US" w:bidi="en_US"/>
        </w:rPr>
        <w:t xml:space="preserve"> (</w:t>
      </w:r>
      <w:r>
        <w:rPr>
          <w:lang w:val="en_US" w:bidi="en_US"/>
        </w:rPr>
        <w:t>G0145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αἰσθάνομαι</w:t>
      </w:r>
    </w:p>
    <w:p>
      <w:pPr/>
      <w:r>
        <w:rPr>
          <w:lang w:val="en_US" w:bidi="en_US"/>
        </w:rPr>
      </w:r>
      <w:r>
        <w:rPr>
          <w:lang w:val="en_US" w:bidi="en_US"/>
        </w:rPr>
        <w:t>32.28</w:t>
      </w:r>
      <w:r>
        <w:rPr>
          <w:lang w:val="en_US" w:bidi="en_US"/>
        </w:rPr>
        <w:t xml:space="preserve"> · </w:t>
      </w:r>
      <w:r>
        <w:rPr>
          <w:lang w:val="en_US" w:bidi="en_US"/>
        </w:rPr>
        <w:t>Understand</w:t>
      </w:r>
      <w:r>
        <w:rPr>
          <w:lang w:val="en_US" w:bidi="en_US"/>
        </w:rPr>
        <w:t xml:space="preserve"> · </w:t>
      </w:r>
      <w:r>
        <w:rPr>
          <w:lang w:val="en_US" w:bidi="en_US"/>
        </w:rPr>
        <w:t>Capacity for Understanding</w:t>
      </w:r>
    </w:p>
    <w:p>
      <w:pPr/>
      <w:r>
        <w:rPr>
          <w:lang w:val="en_US" w:bidi="en_US"/>
        </w:rPr>
      </w:r>
      <w:r>
        <w:rPr>
          <w:lang w:val="en_US" w:bidi="en_US"/>
        </w:rPr>
        <w:t>to be able to perceive</w:t>
      </w:r>
      <w:r>
        <w:rPr>
          <w:lang w:val="en_US" w:bidi="en_US"/>
        </w:rPr>
        <w:t xml:space="preserve">, </w:t>
      </w:r>
      <w:r>
        <w:rPr>
          <w:lang w:val="en_US" w:bidi="en_US"/>
        </w:rPr>
        <w:t>to have the capacity to understand</w:t>
      </w:r>
      <w:r>
        <w:rPr>
          <w:lang w:val="en_US" w:bidi="en_US"/>
        </w:rPr>
        <w:t xml:space="preserve">, </w:t>
      </w:r>
      <w:r>
        <w:rPr>
          <w:lang w:val="en_US" w:bidi="en_US"/>
        </w:rPr>
        <w:t>understanding</w:t>
      </w:r>
      <w:r>
        <w:rPr>
          <w:lang w:val="en_US" w:bidi="en_US"/>
        </w:rPr>
        <w:t xml:space="preserve"> </w:t>
      </w:r>
      <w:r>
        <w:rPr>
          <w:lang w:val="en_US" w:bidi="en_US"/>
        </w:rPr>
        <w:t>to have the capacity to perceive clearly and hence to understand the real nature of something</w:t>
      </w:r>
    </w:p>
    <w:p>
      <w:pPr/>
      <w:r>
        <w:rPr>
          <w:lang w:val="en_US" w:bidi="en_US"/>
        </w:rPr>
      </w:r>
      <w:r>
        <w:rPr>
          <w:lang w:val="en_US" w:bidi="en_US"/>
        </w:rPr>
        <w:t>HEB 5:14</w:t>
      </w:r>
      <w:r>
        <w:rPr>
          <w:lang w:val="en_US" w:bidi="en_US"/>
        </w:rPr>
      </w:r>
      <w:r>
        <w:rPr>
          <w:lang w:val="en_US" w:bidi="en_US"/>
        </w:rPr>
      </w:r>
    </w:p>
    <w:p>
      <w:pPr/>
      <w:r>
        <w:rPr>
          <w:lang w:val="en_US" w:bidi="en_US"/>
        </w:rPr>
      </w:r>
    </w:p>
    <w:p>
      <w:pPr>
        <w:pStyle w:val="Heading2"/>
      </w:pPr>
      <w:r>
        <w:rPr>
          <w:lang w:val="en_US" w:bidi="en_US"/>
        </w:rPr>
        <w:t>αἰσχροκερδής</w:t>
      </w:r>
      <w:r>
        <w:rPr>
          <w:lang w:val="en_US" w:bidi="en_US"/>
        </w:rPr>
      </w:r>
    </w:p>
    <w:p>
      <w:pPr>
        <w:pStyle w:val="Heading1"/>
      </w:pPr>
      <w:r>
        <w:rPr>
          <w:lang w:val="en_US" w:bidi="en_US"/>
        </w:rPr>
        <w:t>αἰσχροκερδής</w:t>
      </w:r>
    </w:p>
    <w:p>
      <w:pPr/>
      <w:r>
        <w:rPr>
          <w:lang w:val="en_US" w:bidi="en_US"/>
        </w:rPr>
      </w:r>
      <w:r>
        <w:rPr>
          <w:lang w:val="en_US" w:bidi="en_US"/>
        </w:rPr>
        <w:t>αἰσχροκερδής</w:t>
      </w:r>
      <w:r>
        <w:rPr>
          <w:lang w:val="en_US" w:bidi="en_US"/>
        </w:rPr>
        <w:t xml:space="preserve"> (</w:t>
      </w:r>
      <w:r>
        <w:rPr>
          <w:lang w:val="en_US" w:bidi="en_US"/>
        </w:rPr>
        <w:t>G0146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αἰσχύνομαι + κερδαίνω</w:t>
      </w:r>
    </w:p>
    <w:p>
      <w:pPr/>
      <w:r>
        <w:rPr>
          <w:lang w:val="en_US" w:bidi="en_US"/>
        </w:rPr>
      </w:r>
      <w:r>
        <w:rPr>
          <w:lang w:val="en_US" w:bidi="en_US"/>
        </w:rPr>
        <w:t>25.26</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shamefully greedy</w:t>
      </w:r>
      <w:r>
        <w:rPr>
          <w:lang w:val="en_US" w:bidi="en_US"/>
        </w:rPr>
        <w:t xml:space="preserve">, </w:t>
      </w:r>
      <w:r>
        <w:rPr>
          <w:lang w:val="en_US" w:bidi="en_US"/>
        </w:rPr>
        <w:t>greedily</w:t>
      </w:r>
      <w:r>
        <w:rPr>
          <w:lang w:val="en_US" w:bidi="en_US"/>
        </w:rPr>
        <w:t xml:space="preserve"> </w:t>
      </w:r>
      <w:r>
        <w:rPr>
          <w:lang w:val="en_US" w:bidi="en_US"/>
        </w:rPr>
        <w:t>pertaining to being shamefully greedy for material gain or profit</w:t>
      </w:r>
    </w:p>
    <w:p>
      <w:pPr/>
      <w:r>
        <w:rPr>
          <w:lang w:val="en_US" w:bidi="en_US"/>
        </w:rPr>
      </w:r>
      <w:r>
        <w:rPr>
          <w:lang w:val="en_US" w:bidi="en_US"/>
        </w:rPr>
        <w:t>1TI 3:8</w:t>
      </w:r>
      <w:r>
        <w:rPr>
          <w:lang w:val="en_US" w:bidi="en_US"/>
        </w:rPr>
        <w:t xml:space="preserve"> · </w:t>
      </w:r>
      <w:r>
        <w:rPr>
          <w:lang w:val="en_US" w:bidi="en_US"/>
        </w:rPr>
        <w:t>TIT 1:7</w:t>
      </w:r>
      <w:r>
        <w:rPr>
          <w:lang w:val="en_US" w:bidi="en_US"/>
        </w:rPr>
      </w:r>
      <w:r>
        <w:rPr>
          <w:lang w:val="en_US" w:bidi="en_US"/>
        </w:rPr>
      </w:r>
    </w:p>
    <w:p>
      <w:pPr/>
      <w:r>
        <w:rPr>
          <w:lang w:val="en_US" w:bidi="en_US"/>
        </w:rPr>
      </w:r>
    </w:p>
    <w:p>
      <w:pPr>
        <w:pStyle w:val="Heading2"/>
      </w:pPr>
      <w:r>
        <w:rPr>
          <w:lang w:val="en_US" w:bidi="en_US"/>
        </w:rPr>
        <w:t>αἰσχροκερδῶς</w:t>
      </w:r>
      <w:r>
        <w:rPr>
          <w:lang w:val="en_US" w:bidi="en_US"/>
        </w:rPr>
      </w:r>
    </w:p>
    <w:p>
      <w:pPr>
        <w:pStyle w:val="Heading1"/>
      </w:pPr>
      <w:r>
        <w:rPr>
          <w:lang w:val="en_US" w:bidi="en_US"/>
        </w:rPr>
        <w:t>αἰσχροκερδῶς</w:t>
      </w:r>
    </w:p>
    <w:p>
      <w:pPr/>
      <w:r>
        <w:rPr>
          <w:lang w:val="en_US" w:bidi="en_US"/>
        </w:rPr>
      </w:r>
      <w:r>
        <w:rPr>
          <w:lang w:val="en_US" w:bidi="en_US"/>
        </w:rPr>
        <w:t>αἰσχροκερδῶς</w:t>
      </w:r>
      <w:r>
        <w:rPr>
          <w:lang w:val="en_US" w:bidi="en_US"/>
        </w:rPr>
        <w:t xml:space="preserve"> (</w:t>
      </w:r>
      <w:r>
        <w:rPr>
          <w:lang w:val="en_US" w:bidi="en_US"/>
        </w:rPr>
        <w:t>G0147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αἰσχύνομαι + κερδαίνω</w:t>
      </w:r>
    </w:p>
    <w:p>
      <w:pPr/>
      <w:r>
        <w:rPr>
          <w:lang w:val="en_US" w:bidi="en_US"/>
        </w:rPr>
      </w:r>
      <w:r>
        <w:rPr>
          <w:lang w:val="en_US" w:bidi="en_US"/>
        </w:rPr>
        <w:t>25.26</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shamefully greedy</w:t>
      </w:r>
      <w:r>
        <w:rPr>
          <w:lang w:val="en_US" w:bidi="en_US"/>
        </w:rPr>
        <w:t xml:space="preserve">, </w:t>
      </w:r>
      <w:r>
        <w:rPr>
          <w:lang w:val="en_US" w:bidi="en_US"/>
        </w:rPr>
        <w:t>greedily</w:t>
      </w:r>
      <w:r>
        <w:rPr>
          <w:lang w:val="en_US" w:bidi="en_US"/>
        </w:rPr>
        <w:t xml:space="preserve"> </w:t>
      </w:r>
      <w:r>
        <w:rPr>
          <w:lang w:val="en_US" w:bidi="en_US"/>
        </w:rPr>
        <w:t>pertaining to being shamefully greedy for material gain or profit</w:t>
      </w:r>
    </w:p>
    <w:p>
      <w:pPr/>
      <w:r>
        <w:rPr>
          <w:lang w:val="en_US" w:bidi="en_US"/>
        </w:rPr>
      </w:r>
      <w:r>
        <w:rPr>
          <w:lang w:val="en_US" w:bidi="en_US"/>
        </w:rPr>
        <w:t>1PE 5:2</w:t>
      </w:r>
      <w:r>
        <w:rPr>
          <w:lang w:val="en_US" w:bidi="en_US"/>
        </w:rPr>
      </w:r>
      <w:r>
        <w:rPr>
          <w:lang w:val="en_US" w:bidi="en_US"/>
        </w:rPr>
      </w:r>
    </w:p>
    <w:p>
      <w:pPr/>
      <w:r>
        <w:rPr>
          <w:lang w:val="en_US" w:bidi="en_US"/>
        </w:rPr>
      </w:r>
    </w:p>
    <w:p>
      <w:pPr>
        <w:pStyle w:val="Heading2"/>
      </w:pPr>
      <w:r>
        <w:rPr>
          <w:lang w:val="en_US" w:bidi="en_US"/>
        </w:rPr>
        <w:t>αἰσχρολογία</w:t>
      </w:r>
      <w:r>
        <w:rPr>
          <w:lang w:val="en_US" w:bidi="en_US"/>
        </w:rPr>
      </w:r>
    </w:p>
    <w:p>
      <w:pPr>
        <w:pStyle w:val="Heading1"/>
      </w:pPr>
      <w:r>
        <w:rPr>
          <w:lang w:val="en_US" w:bidi="en_US"/>
        </w:rPr>
        <w:t>αἰσχρολογία</w:t>
      </w:r>
    </w:p>
    <w:p>
      <w:pPr/>
      <w:r>
        <w:rPr>
          <w:lang w:val="en_US" w:bidi="en_US"/>
        </w:rPr>
      </w:r>
      <w:r>
        <w:rPr>
          <w:lang w:val="en_US" w:bidi="en_US"/>
        </w:rPr>
        <w:t>αἰσχρολογία</w:t>
      </w:r>
      <w:r>
        <w:rPr>
          <w:lang w:val="en_US" w:bidi="en_US"/>
        </w:rPr>
        <w:t xml:space="preserve"> (</w:t>
      </w:r>
      <w:r>
        <w:rPr>
          <w:lang w:val="en_US" w:bidi="en_US"/>
        </w:rPr>
        <w:t>G0148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αἰσχύνομαι + λέγω</w:t>
      </w:r>
    </w:p>
    <w:p>
      <w:pPr/>
      <w:r>
        <w:rPr>
          <w:lang w:val="en_US" w:bidi="en_US"/>
        </w:rPr>
      </w:r>
      <w:r>
        <w:rPr>
          <w:lang w:val="en_US" w:bidi="en_US"/>
        </w:rPr>
        <w:t>33.33</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vulgar speech</w:t>
      </w:r>
      <w:r>
        <w:rPr>
          <w:lang w:val="en_US" w:bidi="en_US"/>
        </w:rPr>
        <w:t xml:space="preserve">, </w:t>
      </w:r>
      <w:r>
        <w:rPr>
          <w:lang w:val="en_US" w:bidi="en_US"/>
        </w:rPr>
        <w:t>obscene speech</w:t>
      </w:r>
      <w:r>
        <w:rPr>
          <w:lang w:val="en_US" w:bidi="en_US"/>
        </w:rPr>
        <w:t xml:space="preserve">, </w:t>
      </w:r>
      <w:r>
        <w:rPr>
          <w:lang w:val="en_US" w:bidi="en_US"/>
        </w:rPr>
        <w:t>dirty talk</w:t>
      </w:r>
      <w:r>
        <w:rPr>
          <w:lang w:val="en_US" w:bidi="en_US"/>
        </w:rPr>
        <w:t xml:space="preserve"> </w:t>
      </w:r>
      <w:r>
        <w:rPr>
          <w:lang w:val="en_US" w:bidi="en_US"/>
        </w:rPr>
        <w:t>obscene, shameful speech involving culturally disapproved themes</w:t>
      </w:r>
    </w:p>
    <w:p>
      <w:pPr/>
      <w:r>
        <w:rPr>
          <w:lang w:val="en_US" w:bidi="en_US"/>
        </w:rPr>
      </w:r>
      <w:r>
        <w:rPr>
          <w:lang w:val="en_US" w:bidi="en_US"/>
        </w:rPr>
        <w:t>COL 3:8</w:t>
      </w:r>
      <w:r>
        <w:rPr>
          <w:lang w:val="en_US" w:bidi="en_US"/>
        </w:rPr>
      </w:r>
      <w:r>
        <w:rPr>
          <w:lang w:val="en_US" w:bidi="en_US"/>
        </w:rPr>
      </w:r>
    </w:p>
    <w:p>
      <w:pPr/>
      <w:r>
        <w:rPr>
          <w:lang w:val="en_US" w:bidi="en_US"/>
        </w:rPr>
      </w:r>
    </w:p>
    <w:p>
      <w:pPr>
        <w:pStyle w:val="Heading2"/>
      </w:pPr>
      <w:r>
        <w:rPr>
          <w:lang w:val="en_US" w:bidi="en_US"/>
        </w:rPr>
        <w:t>αἰσχρός</w:t>
      </w:r>
      <w:r>
        <w:rPr>
          <w:lang w:val="en_US" w:bidi="en_US"/>
        </w:rPr>
      </w:r>
    </w:p>
    <w:p>
      <w:pPr>
        <w:pStyle w:val="Heading1"/>
      </w:pPr>
      <w:r>
        <w:rPr>
          <w:lang w:val="en_US" w:bidi="en_US"/>
        </w:rPr>
        <w:t>αἰσχρός</w:t>
      </w:r>
    </w:p>
    <w:p>
      <w:pPr/>
      <w:r>
        <w:rPr>
          <w:lang w:val="en_US" w:bidi="en_US"/>
        </w:rPr>
      </w:r>
      <w:r>
        <w:rPr>
          <w:lang w:val="en_US" w:bidi="en_US"/>
        </w:rPr>
        <w:t>αἰσχρός</w:t>
      </w:r>
      <w:r>
        <w:rPr>
          <w:lang w:val="en_US" w:bidi="en_US"/>
        </w:rPr>
        <w:t xml:space="preserve"> (</w:t>
      </w:r>
      <w:r>
        <w:rPr>
          <w:lang w:val="en_US" w:bidi="en_US"/>
        </w:rPr>
        <w:t>G0150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88.150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disgraceful</w:t>
      </w:r>
      <w:r>
        <w:rPr>
          <w:lang w:val="en_US" w:bidi="en_US"/>
        </w:rPr>
        <w:t xml:space="preserve">, </w:t>
      </w:r>
      <w:r>
        <w:rPr>
          <w:lang w:val="en_US" w:bidi="en_US"/>
        </w:rPr>
        <w:t>shameful</w:t>
      </w:r>
      <w:r>
        <w:rPr>
          <w:lang w:val="en_US" w:bidi="en_US"/>
        </w:rPr>
        <w:t xml:space="preserve"> </w:t>
      </w:r>
      <w:r>
        <w:rPr>
          <w:lang w:val="en_US" w:bidi="en_US"/>
        </w:rPr>
        <w:t>pertaining to behaving in a disgraceful or shameful manner</w:t>
      </w:r>
    </w:p>
    <w:p>
      <w:pPr/>
      <w:r>
        <w:rPr>
          <w:lang w:val="en_US" w:bidi="en_US"/>
        </w:rPr>
      </w:r>
      <w:r>
        <w:rPr>
          <w:lang w:val="en_US" w:bidi="en_US"/>
        </w:rPr>
        <w:t>1CO 11:6</w:t>
      </w:r>
      <w:r>
        <w:rPr>
          <w:lang w:val="en_US" w:bidi="en_US"/>
        </w:rPr>
        <w:t xml:space="preserve"> · </w:t>
      </w:r>
      <w:r>
        <w:rPr>
          <w:lang w:val="en_US" w:bidi="en_US"/>
        </w:rPr>
        <w:t>1CO 14:35</w:t>
      </w:r>
      <w:r>
        <w:rPr>
          <w:lang w:val="en_US" w:bidi="en_US"/>
        </w:rPr>
        <w:t xml:space="preserve"> · </w:t>
      </w:r>
      <w:r>
        <w:rPr>
          <w:lang w:val="en_US" w:bidi="en_US"/>
        </w:rPr>
        <w:t>EPH 5:12</w:t>
      </w:r>
      <w:r>
        <w:rPr>
          <w:lang w:val="en_US" w:bidi="en_US"/>
        </w:rPr>
        <w:t xml:space="preserve"> · </w:t>
      </w:r>
      <w:r>
        <w:rPr>
          <w:lang w:val="en_US" w:bidi="en_US"/>
        </w:rPr>
        <w:t>TIT 1:11</w:t>
      </w:r>
      <w:r>
        <w:rPr>
          <w:lang w:val="en_US" w:bidi="en_US"/>
        </w:rPr>
      </w:r>
      <w:r>
        <w:rPr>
          <w:lang w:val="en_US" w:bidi="en_US"/>
        </w:rPr>
      </w:r>
    </w:p>
    <w:p>
      <w:pPr/>
      <w:r>
        <w:rPr>
          <w:lang w:val="en_US" w:bidi="en_US"/>
        </w:rPr>
      </w:r>
    </w:p>
    <w:p>
      <w:pPr>
        <w:pStyle w:val="Heading2"/>
      </w:pPr>
      <w:r>
        <w:rPr>
          <w:lang w:val="en_US" w:bidi="en_US"/>
        </w:rPr>
        <w:t>αἰσχρότης</w:t>
      </w:r>
      <w:r>
        <w:rPr>
          <w:lang w:val="en_US" w:bidi="en_US"/>
        </w:rPr>
      </w:r>
    </w:p>
    <w:p>
      <w:pPr>
        <w:pStyle w:val="Heading1"/>
      </w:pPr>
      <w:r>
        <w:rPr>
          <w:lang w:val="en_US" w:bidi="en_US"/>
        </w:rPr>
        <w:t>αἰσχρότης</w:t>
      </w:r>
    </w:p>
    <w:p>
      <w:pPr/>
      <w:r>
        <w:rPr>
          <w:lang w:val="en_US" w:bidi="en_US"/>
        </w:rPr>
      </w:r>
      <w:r>
        <w:rPr>
          <w:lang w:val="en_US" w:bidi="en_US"/>
        </w:rPr>
        <w:t>αἰσχρότης</w:t>
      </w:r>
      <w:r>
        <w:rPr>
          <w:lang w:val="en_US" w:bidi="en_US"/>
        </w:rPr>
        <w:t xml:space="preserve"> (</w:t>
      </w:r>
      <w:r>
        <w:rPr>
          <w:lang w:val="en_US" w:bidi="en_US"/>
        </w:rPr>
        <w:t>G0151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88.149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to act shamefully</w:t>
      </w:r>
      <w:r>
        <w:rPr>
          <w:lang w:val="en_US" w:bidi="en_US"/>
        </w:rPr>
        <w:t xml:space="preserve">, </w:t>
      </w:r>
      <w:r>
        <w:rPr>
          <w:lang w:val="en_US" w:bidi="en_US"/>
        </w:rPr>
        <w:t>indecent behavior</w:t>
      </w:r>
      <w:r>
        <w:rPr>
          <w:lang w:val="en_US" w:bidi="en_US"/>
        </w:rPr>
        <w:t xml:space="preserve">, </w:t>
      </w:r>
      <w:r>
        <w:rPr>
          <w:lang w:val="en_US" w:bidi="en_US"/>
        </w:rPr>
        <w:t>shameful deed</w:t>
      </w:r>
      <w:r>
        <w:rPr>
          <w:lang w:val="en_US" w:bidi="en_US"/>
        </w:rPr>
        <w:t xml:space="preserve"> </w:t>
      </w:r>
      <w:r>
        <w:rPr>
          <w:lang w:val="en_US" w:bidi="en_US"/>
        </w:rPr>
        <w:t>to act in defiance of social and moral standards, with resulting disgrace, embarrassment, and shame</w:t>
      </w:r>
      <w:r>
        <w:rPr>
          <w:lang w:val="en_US" w:bidi="en_US"/>
        </w:rPr>
        <w:t xml:space="preserve"> </w:t>
      </w:r>
      <w:r>
        <w:rPr>
          <w:lang w:val="en_US" w:bidi="en_US"/>
        </w:rPr>
        <w:t>Behavior involving disgrace, embarrassment, and shame is often expressed in an idiomatic manner, for example, ‘to bury one’s face,’ ‘to hide one’s eyes,’ or ‘to feel stabbed by people’s eyes.’ Since shame is seemingly a universal type of feeling, there is usually no difficulty involved in obtaining a satisfactory equivalent.</w:t>
      </w:r>
    </w:p>
    <w:p>
      <w:pPr/>
      <w:r>
        <w:rPr>
          <w:lang w:val="en_US" w:bidi="en_US"/>
        </w:rPr>
      </w:r>
      <w:r>
        <w:rPr>
          <w:lang w:val="en_US" w:bidi="en_US"/>
        </w:rPr>
        <w:t>EPH 5:4</w:t>
      </w:r>
      <w:r>
        <w:rPr>
          <w:lang w:val="en_US" w:bidi="en_US"/>
        </w:rPr>
      </w:r>
      <w:r>
        <w:rPr>
          <w:lang w:val="en_US" w:bidi="en_US"/>
        </w:rPr>
      </w:r>
    </w:p>
    <w:p>
      <w:pPr/>
      <w:r>
        <w:rPr>
          <w:lang w:val="en_US" w:bidi="en_US"/>
        </w:rPr>
      </w:r>
    </w:p>
    <w:p>
      <w:pPr>
        <w:pStyle w:val="Heading2"/>
      </w:pPr>
      <w:r>
        <w:rPr>
          <w:lang w:val="en_US" w:bidi="en_US"/>
        </w:rPr>
        <w:t>αἰσχύνη</w:t>
      </w:r>
      <w:r>
        <w:rPr>
          <w:lang w:val="en_US" w:bidi="en_US"/>
        </w:rPr>
      </w:r>
    </w:p>
    <w:p>
      <w:pPr>
        <w:pStyle w:val="Heading1"/>
      </w:pPr>
      <w:r>
        <w:rPr>
          <w:lang w:val="en_US" w:bidi="en_US"/>
        </w:rPr>
        <w:t>αἰσχύνη</w:t>
      </w:r>
    </w:p>
    <w:p>
      <w:pPr/>
      <w:r>
        <w:rPr>
          <w:lang w:val="en_US" w:bidi="en_US"/>
        </w:rPr>
      </w:r>
      <w:r>
        <w:rPr>
          <w:lang w:val="en_US" w:bidi="en_US"/>
        </w:rPr>
        <w:t>αἰσχύνη</w:t>
      </w:r>
      <w:r>
        <w:rPr>
          <w:lang w:val="en_US" w:bidi="en_US"/>
        </w:rPr>
        <w:t xml:space="preserve"> (</w:t>
      </w:r>
      <w:r>
        <w:rPr>
          <w:lang w:val="en_US" w:bidi="en_US"/>
        </w:rPr>
        <w:t>G0152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25.189</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shame</w:t>
      </w:r>
      <w:r>
        <w:rPr>
          <w:lang w:val="en_US" w:bidi="en_US"/>
        </w:rPr>
        <w:t xml:space="preserve">, </w:t>
      </w:r>
      <w:r>
        <w:rPr>
          <w:lang w:val="en_US" w:bidi="en_US"/>
        </w:rPr>
        <w:t>disgrace</w:t>
      </w:r>
      <w:r>
        <w:rPr>
          <w:lang w:val="en_US" w:bidi="en_US"/>
        </w:rPr>
        <w:t xml:space="preserve"> </w:t>
      </w:r>
      <w:r>
        <w:rPr>
          <w:lang w:val="en_US" w:bidi="en_US"/>
        </w:rPr>
        <w:t>a painful feeling due to the consciousness of having done or experienced something disgraceful</w:t>
      </w:r>
      <w:r>
        <w:rPr>
          <w:lang w:val="en_US" w:bidi="en_US"/>
        </w:rPr>
        <w:t xml:space="preserve"> </w:t>
      </w:r>
      <w:r>
        <w:rPr>
          <w:lang w:val="en_US" w:bidi="en_US"/>
        </w:rPr>
        <w:t>In some languages ‘shame’ may be referred to by a descriptive expression, for example, ‘the feeling of being caught doing something bad’ or ‘the feeling of being seen while sinning.’ In other languages ‘shame’ is expressed idiomatically as ‘to hang the head’ or ‘to turn away the eyes’ or ‘to hide from people’s stares.’</w:t>
      </w:r>
    </w:p>
    <w:p>
      <w:pPr/>
      <w:r>
        <w:rPr>
          <w:lang w:val="en_US" w:bidi="en_US"/>
        </w:rPr>
      </w:r>
      <w:r>
        <w:rPr>
          <w:lang w:val="en_US" w:bidi="en_US"/>
        </w:rPr>
        <w:t>LUK 14:9</w:t>
      </w:r>
      <w:r>
        <w:rPr>
          <w:lang w:val="en_US" w:bidi="en_US"/>
        </w:rPr>
        <w:t xml:space="preserve"> · </w:t>
      </w:r>
      <w:r>
        <w:rPr>
          <w:lang w:val="en_US" w:bidi="en_US"/>
        </w:rPr>
        <w:t>HEB 12:2</w:t>
      </w:r>
    </w:p>
    <w:p>
      <w:pPr/>
      <w:r>
        <w:rPr>
          <w:lang w:val="en_US" w:bidi="en_US"/>
        </w:rPr>
      </w:r>
      <w:r>
        <w:rPr>
          <w:lang w:val="en_US" w:bidi="en_US"/>
        </w:rPr>
        <w:t>25.191</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that which causes shame</w:t>
      </w:r>
      <w:r>
        <w:rPr>
          <w:lang w:val="en_US" w:bidi="en_US"/>
        </w:rPr>
        <w:t xml:space="preserve"> </w:t>
      </w:r>
      <w:r>
        <w:rPr>
          <w:lang w:val="en_US" w:bidi="en_US"/>
        </w:rPr>
        <w:t>that which is or should be the source of shame or disgrace</w:t>
      </w:r>
    </w:p>
    <w:p>
      <w:pPr/>
      <w:r>
        <w:rPr>
          <w:lang w:val="en_US" w:bidi="en_US"/>
        </w:rPr>
      </w:r>
      <w:r>
        <w:rPr>
          <w:lang w:val="en_US" w:bidi="en_US"/>
        </w:rPr>
        <w:t>2CO 4:2</w:t>
      </w:r>
      <w:r>
        <w:rPr>
          <w:lang w:val="en_US" w:bidi="en_US"/>
        </w:rPr>
        <w:t xml:space="preserve"> · </w:t>
      </w:r>
      <w:r>
        <w:rPr>
          <w:lang w:val="en_US" w:bidi="en_US"/>
        </w:rPr>
        <w:t>PHP 3:19</w:t>
      </w:r>
      <w:r>
        <w:rPr>
          <w:lang w:val="en_US" w:bidi="en_US"/>
        </w:rPr>
        <w:t xml:space="preserve"> · </w:t>
      </w:r>
      <w:r>
        <w:rPr>
          <w:lang w:val="en_US" w:bidi="en_US"/>
        </w:rPr>
        <w:t>REV 3:18</w:t>
      </w:r>
    </w:p>
    <w:p>
      <w:pPr/>
      <w:r>
        <w:rPr>
          <w:lang w:val="en_US" w:bidi="en_US"/>
        </w:rPr>
      </w:r>
      <w:r>
        <w:rPr>
          <w:lang w:val="en_US" w:bidi="en_US"/>
        </w:rPr>
        <w:t>88.149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to act shamefully</w:t>
      </w:r>
      <w:r>
        <w:rPr>
          <w:lang w:val="en_US" w:bidi="en_US"/>
        </w:rPr>
        <w:t xml:space="preserve">, </w:t>
      </w:r>
      <w:r>
        <w:rPr>
          <w:lang w:val="en_US" w:bidi="en_US"/>
        </w:rPr>
        <w:t>indecent behavior</w:t>
      </w:r>
      <w:r>
        <w:rPr>
          <w:lang w:val="en_US" w:bidi="en_US"/>
        </w:rPr>
        <w:t xml:space="preserve">, </w:t>
      </w:r>
      <w:r>
        <w:rPr>
          <w:lang w:val="en_US" w:bidi="en_US"/>
        </w:rPr>
        <w:t>shameful deed</w:t>
      </w:r>
      <w:r>
        <w:rPr>
          <w:lang w:val="en_US" w:bidi="en_US"/>
        </w:rPr>
        <w:t xml:space="preserve"> </w:t>
      </w:r>
      <w:r>
        <w:rPr>
          <w:lang w:val="en_US" w:bidi="en_US"/>
        </w:rPr>
        <w:t>to act in defiance of social and moral standards, with resulting disgrace, embarrassment, and shame</w:t>
      </w:r>
      <w:r>
        <w:rPr>
          <w:lang w:val="en_US" w:bidi="en_US"/>
        </w:rPr>
        <w:t xml:space="preserve"> </w:t>
      </w:r>
      <w:r>
        <w:rPr>
          <w:lang w:val="en_US" w:bidi="en_US"/>
        </w:rPr>
        <w:t>Behavior involving disgrace, embarrassment, and shame is often expressed in an idiomatic manner, for example, ‘to bury one’s face,’ ‘to hide one’s eyes,’ or ‘to feel stabbed by people’s eyes.’ Since shame is seemingly a universal type of feeling, there is usually no difficulty involved in obtaining a satisfactory equivalent.</w:t>
      </w:r>
    </w:p>
    <w:p>
      <w:pPr/>
      <w:r>
        <w:rPr>
          <w:lang w:val="en_US" w:bidi="en_US"/>
        </w:rPr>
      </w:r>
      <w:r>
        <w:rPr>
          <w:lang w:val="en_US" w:bidi="en_US"/>
        </w:rPr>
        <w:t>JUD 1:13</w:t>
      </w:r>
      <w:r>
        <w:rPr>
          <w:lang w:val="en_US" w:bidi="en_US"/>
        </w:rPr>
      </w:r>
      <w:r>
        <w:rPr>
          <w:lang w:val="en_US" w:bidi="en_US"/>
        </w:rPr>
      </w:r>
    </w:p>
    <w:p>
      <w:pPr/>
      <w:r>
        <w:rPr>
          <w:lang w:val="en_US" w:bidi="en_US"/>
        </w:rPr>
      </w:r>
    </w:p>
    <w:p>
      <w:pPr>
        <w:pStyle w:val="Heading2"/>
      </w:pPr>
      <w:r>
        <w:rPr>
          <w:lang w:val="en_US" w:bidi="en_US"/>
        </w:rPr>
        <w:t>αἰσχύνω</w:t>
      </w:r>
      <w:r>
        <w:rPr>
          <w:lang w:val="en_US" w:bidi="en_US"/>
        </w:rPr>
      </w:r>
    </w:p>
    <w:p>
      <w:pPr>
        <w:pStyle w:val="Heading1"/>
      </w:pPr>
      <w:r>
        <w:rPr>
          <w:lang w:val="en_US" w:bidi="en_US"/>
        </w:rPr>
        <w:t>αἰσχύνω</w:t>
      </w:r>
    </w:p>
    <w:p>
      <w:pPr/>
      <w:r>
        <w:rPr>
          <w:lang w:val="en_US" w:bidi="en_US"/>
        </w:rPr>
      </w:r>
      <w:r>
        <w:rPr>
          <w:lang w:val="en_US" w:bidi="en_US"/>
        </w:rPr>
        <w:t>αἰσχύνω</w:t>
      </w:r>
      <w:r>
        <w:rPr>
          <w:lang w:val="en_US" w:bidi="en_US"/>
        </w:rPr>
        <w:t xml:space="preserve"> (</w:t>
      </w:r>
      <w:r>
        <w:rPr>
          <w:lang w:val="en_US" w:bidi="en_US"/>
        </w:rPr>
        <w:t>G0153</w:t>
      </w:r>
      <w:r>
        <w:rPr>
          <w:lang w:val="en_US" w:bidi="en_US"/>
        </w:rPr>
        <w:t xml:space="preserve">) — </w:t>
      </w:r>
      <w:r>
        <w:rPr>
          <w:lang w:val="en_US" w:bidi="en_US"/>
        </w:rPr>
        <w:t>αἰσχύνομαι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αἰσχροκερδής</w:t>
      </w:r>
      <w:r>
        <w:rPr>
          <w:lang w:val="en_US" w:bidi="en_US"/>
        </w:rPr>
        <w:t xml:space="preserve"> · </w:t>
      </w:r>
      <w:r>
        <w:rPr>
          <w:lang w:val="en_US" w:bidi="en_US"/>
        </w:rPr>
        <w:t>αἰσχροκερδῶς</w:t>
      </w:r>
      <w:r>
        <w:rPr>
          <w:lang w:val="en_US" w:bidi="en_US"/>
        </w:rPr>
        <w:t xml:space="preserve"> · </w:t>
      </w:r>
      <w:r>
        <w:rPr>
          <w:lang w:val="en_US" w:bidi="en_US"/>
        </w:rPr>
        <w:t>αἰσχρολογία</w:t>
      </w:r>
      <w:r>
        <w:rPr>
          <w:lang w:val="en_US" w:bidi="en_US"/>
        </w:rPr>
        <w:t xml:space="preserve"> · </w:t>
      </w:r>
      <w:r>
        <w:rPr>
          <w:lang w:val="en_US" w:bidi="en_US"/>
        </w:rPr>
        <w:t>αἰσχρός</w:t>
      </w:r>
      <w:r>
        <w:rPr>
          <w:lang w:val="en_US" w:bidi="en_US"/>
        </w:rPr>
        <w:t xml:space="preserve"> · </w:t>
      </w:r>
      <w:r>
        <w:rPr>
          <w:lang w:val="en_US" w:bidi="en_US"/>
        </w:rPr>
        <w:t>αἰσχρότης</w:t>
      </w:r>
      <w:r>
        <w:rPr>
          <w:lang w:val="en_US" w:bidi="en_US"/>
        </w:rPr>
        <w:t xml:space="preserve"> · </w:t>
      </w:r>
      <w:r>
        <w:rPr>
          <w:lang w:val="en_US" w:bidi="en_US"/>
        </w:rPr>
        <w:t>αἰσχύνη</w:t>
      </w:r>
      <w:r>
        <w:rPr>
          <w:lang w:val="en_US" w:bidi="en_US"/>
        </w:rPr>
        <w:t xml:space="preserve"> · </w:t>
      </w:r>
      <w:r>
        <w:rPr>
          <w:lang w:val="en_US" w:bidi="en_US"/>
        </w:rPr>
        <w:t>ἀνεπαίσχυντος</w:t>
      </w:r>
      <w:r>
        <w:rPr>
          <w:lang w:val="en_US" w:bidi="en_US"/>
        </w:rPr>
        <w:t xml:space="preserve"> · </w:t>
      </w:r>
      <w:r>
        <w:rPr>
          <w:lang w:val="en_US" w:bidi="en_US"/>
        </w:rPr>
        <w:t>ἐπαισχύνομαι</w:t>
      </w:r>
    </w:p>
    <w:p>
      <w:pPr/>
      <w:r>
        <w:rPr>
          <w:lang w:val="en_US" w:bidi="en_US"/>
        </w:rPr>
      </w:r>
      <w:r>
        <w:rPr>
          <w:lang w:val="en_US" w:bidi="en_US"/>
        </w:rPr>
        <w:t>25.190</w:t>
      </w:r>
      <w:r>
        <w:rPr>
          <w:lang w:val="en_US" w:bidi="en_US"/>
        </w:rPr>
        <w:t xml:space="preserve"> · </w:t>
      </w:r>
      <w:r>
        <w:rPr>
          <w:lang w:val="en_US" w:bidi="en_US"/>
        </w:rPr>
        <w:t>(αἰσχύνομαι)</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be ashamed</w:t>
      </w:r>
      <w:r>
        <w:rPr>
          <w:lang w:val="en_US" w:bidi="en_US"/>
        </w:rPr>
        <w:t xml:space="preserve">, </w:t>
      </w:r>
      <w:r>
        <w:rPr>
          <w:lang w:val="en_US" w:bidi="en_US"/>
        </w:rPr>
        <w:t>to feel disgraced</w:t>
      </w:r>
      <w:r>
        <w:rPr>
          <w:lang w:val="en_US" w:bidi="en_US"/>
        </w:rPr>
        <w:t xml:space="preserve"> </w:t>
      </w:r>
      <w:r>
        <w:rPr>
          <w:lang w:val="en_US" w:bidi="en_US"/>
        </w:rPr>
        <w:t xml:space="preserve">(derivative of </w:t>
      </w:r>
      <w:r>
        <w:rPr>
          <w:lang w:val="en_US" w:bidi="en_US"/>
        </w:rPr>
        <w:t>αἰσχύνη</w:t>
      </w:r>
      <w:r>
        <w:rPr>
          <w:lang w:val="en_US" w:bidi="en_US"/>
        </w:rPr>
        <w:t xml:space="preserve">[a] ‘shame,’ </w:t>
      </w:r>
      <w:hyperlink r:id="rId71">
        <w:r>
          <w:rPr>
            <w:lang w:val="en_US" w:bidi="en_US"/>
          </w:rPr>
          <w:rPr>
            <w:color w:val="0000EE"/>
            <w:u w:val="single"/>
          </w:rPr>
          <w:t>25.189</w:t>
        </w:r>
      </w:hyperlink>
      <w:r>
        <w:rPr>
          <w:lang w:val="en_US" w:bidi="en_US"/>
        </w:rPr>
        <w:t>) to feel shame or disgrace because of having done something wrong or something beneath one’s dignity or social status</w:t>
      </w:r>
    </w:p>
    <w:p>
      <w:pPr/>
      <w:r>
        <w:rPr>
          <w:lang w:val="en_US" w:bidi="en_US"/>
        </w:rPr>
      </w:r>
      <w:r>
        <w:rPr>
          <w:lang w:val="en_US" w:bidi="en_US"/>
        </w:rPr>
        <w:t>LUK 16:3</w:t>
      </w:r>
      <w:r>
        <w:rPr>
          <w:lang w:val="en_US" w:bidi="en_US"/>
        </w:rPr>
        <w:t xml:space="preserve"> · </w:t>
      </w:r>
      <w:r>
        <w:rPr>
          <w:lang w:val="en_US" w:bidi="en_US"/>
        </w:rPr>
        <w:t>2CO 10:8</w:t>
      </w:r>
      <w:r>
        <w:rPr>
          <w:lang w:val="en_US" w:bidi="en_US"/>
        </w:rPr>
        <w:t xml:space="preserve"> · </w:t>
      </w:r>
      <w:r>
        <w:rPr>
          <w:lang w:val="en_US" w:bidi="en_US"/>
        </w:rPr>
        <w:t>PHP 1:20</w:t>
      </w:r>
      <w:r>
        <w:rPr>
          <w:lang w:val="en_US" w:bidi="en_US"/>
        </w:rPr>
        <w:t xml:space="preserve"> · </w:t>
      </w:r>
      <w:r>
        <w:rPr>
          <w:lang w:val="en_US" w:bidi="en_US"/>
        </w:rPr>
        <w:t>1PE 4:16</w:t>
      </w:r>
      <w:r>
        <w:rPr>
          <w:lang w:val="en_US" w:bidi="en_US"/>
        </w:rPr>
        <w:t xml:space="preserve"> · </w:t>
      </w:r>
      <w:r>
        <w:rPr>
          <w:lang w:val="en_US" w:bidi="en_US"/>
        </w:rPr>
        <w:t>1JN 2:28</w:t>
      </w:r>
      <w:r>
        <w:rPr>
          <w:lang w:val="en_US" w:bidi="en_US"/>
        </w:rPr>
      </w:r>
      <w:r>
        <w:rPr>
          <w:lang w:val="en_US" w:bidi="en_US"/>
        </w:rPr>
      </w:r>
    </w:p>
    <w:p>
      <w:pPr/>
      <w:r>
        <w:rPr>
          <w:lang w:val="en_US" w:bidi="en_US"/>
        </w:rPr>
      </w:r>
    </w:p>
    <w:p>
      <w:pPr>
        <w:pStyle w:val="Heading2"/>
      </w:pPr>
      <w:r>
        <w:rPr>
          <w:lang w:val="en_US" w:bidi="en_US"/>
        </w:rPr>
        <w:t>αἰτέω</w:t>
      </w:r>
      <w:r>
        <w:rPr>
          <w:lang w:val="en_US" w:bidi="en_US"/>
        </w:rPr>
      </w:r>
    </w:p>
    <w:p>
      <w:pPr>
        <w:pStyle w:val="Heading1"/>
      </w:pPr>
      <w:r>
        <w:rPr>
          <w:lang w:val="en_US" w:bidi="en_US"/>
        </w:rPr>
        <w:t>αἰτέω</w:t>
      </w:r>
    </w:p>
    <w:p>
      <w:pPr/>
      <w:r>
        <w:rPr>
          <w:lang w:val="en_US" w:bidi="en_US"/>
        </w:rPr>
      </w:r>
      <w:r>
        <w:rPr>
          <w:lang w:val="en_US" w:bidi="en_US"/>
        </w:rPr>
        <w:t>αἰτέω</w:t>
      </w:r>
      <w:r>
        <w:rPr>
          <w:lang w:val="en_US" w:bidi="en_US"/>
        </w:rPr>
        <w:t xml:space="preserve"> (</w:t>
      </w:r>
      <w:r>
        <w:rPr>
          <w:lang w:val="en_US" w:bidi="en_US"/>
        </w:rPr>
        <w:t>G0154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αἴτημα</w:t>
      </w:r>
      <w:r>
        <w:rPr>
          <w:lang w:val="en_US" w:bidi="en_US"/>
        </w:rPr>
        <w:t xml:space="preserve"> · </w:t>
      </w:r>
      <w:r>
        <w:rPr>
          <w:lang w:val="en_US" w:bidi="en_US"/>
        </w:rPr>
        <w:t>ἀπαιτέω</w:t>
      </w:r>
      <w:r>
        <w:rPr>
          <w:lang w:val="en_US" w:bidi="en_US"/>
        </w:rPr>
        <w:t xml:space="preserve"> · </w:t>
      </w:r>
      <w:r>
        <w:rPr>
          <w:lang w:val="en_US" w:bidi="en_US"/>
        </w:rPr>
        <w:t>ἐξαιτέομαι</w:t>
      </w:r>
      <w:r>
        <w:rPr>
          <w:lang w:val="en_US" w:bidi="en_US"/>
        </w:rPr>
        <w:t xml:space="preserve"> · </w:t>
      </w:r>
      <w:r>
        <w:rPr>
          <w:lang w:val="en_US" w:bidi="en_US"/>
        </w:rPr>
        <w:t>ἐπαιτέω</w:t>
      </w:r>
      <w:r>
        <w:rPr>
          <w:lang w:val="en_US" w:bidi="en_US"/>
        </w:rPr>
        <w:t xml:space="preserve"> · </w:t>
      </w:r>
      <w:r>
        <w:rPr>
          <w:lang w:val="en_US" w:bidi="en_US"/>
        </w:rPr>
        <w:t>παραιτέομαι</w:t>
      </w:r>
      <w:r>
        <w:rPr>
          <w:lang w:val="en_US" w:bidi="en_US"/>
        </w:rPr>
        <w:t xml:space="preserve"> · </w:t>
      </w:r>
      <w:r>
        <w:rPr>
          <w:lang w:val="en_US" w:bidi="en_US"/>
        </w:rPr>
        <w:t>προσαιτέω</w:t>
      </w:r>
      <w:r>
        <w:rPr>
          <w:lang w:val="en_US" w:bidi="en_US"/>
        </w:rPr>
        <w:t xml:space="preserve"> · </w:t>
      </w:r>
      <w:r>
        <w:rPr>
          <w:lang w:val="en_US" w:bidi="en_US"/>
        </w:rPr>
        <w:t>προσαίτης</w:t>
      </w:r>
    </w:p>
    <w:p>
      <w:pPr/>
      <w:r>
        <w:rPr>
          <w:lang w:val="en_US" w:bidi="en_US"/>
        </w:rPr>
      </w:r>
      <w:r>
        <w:rPr>
          <w:lang w:val="en_US" w:bidi="en_US"/>
        </w:rPr>
        <w:t>33.163</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for</w:t>
      </w:r>
      <w:r>
        <w:rPr>
          <w:lang w:val="en_US" w:bidi="en_US"/>
        </w:rPr>
        <w:t xml:space="preserve">, </w:t>
      </w:r>
      <w:r>
        <w:rPr>
          <w:lang w:val="en_US" w:bidi="en_US"/>
        </w:rPr>
        <w:t>to demand</w:t>
      </w:r>
      <w:r>
        <w:rPr>
          <w:lang w:val="en_US" w:bidi="en_US"/>
        </w:rPr>
        <w:t xml:space="preserve">, </w:t>
      </w:r>
      <w:r>
        <w:rPr>
          <w:lang w:val="en_US" w:bidi="en_US"/>
        </w:rPr>
        <w:t>to plead for</w:t>
      </w:r>
      <w:r>
        <w:rPr>
          <w:lang w:val="en_US" w:bidi="en_US"/>
        </w:rPr>
        <w:t xml:space="preserve"> </w:t>
      </w:r>
      <w:r>
        <w:rPr>
          <w:lang w:val="en_US" w:bidi="en_US"/>
        </w:rPr>
        <w:t>to ask for with urgency, even to the point of demanding</w:t>
      </w:r>
      <w:r>
        <w:rPr>
          <w:vertAlign w:val="superscript"/>
          <w:lang w:val="en_US" w:bidi="en_US"/>
        </w:rPr>
        <w:t>1</w:t>
      </w:r>
    </w:p>
    <w:p>
      <w:pPr/>
      <w:r>
        <w:rPr>
          <w:lang w:val="en_US" w:bidi="en_US"/>
        </w:rPr>
      </w:r>
      <w:r>
        <w:rPr>
          <w:lang w:val="en_US" w:bidi="en_US"/>
        </w:rPr>
        <w:t>MAT 5:42</w:t>
      </w:r>
      <w:r>
        <w:rPr>
          <w:lang w:val="en_US" w:bidi="en_US"/>
        </w:rPr>
        <w:t xml:space="preserve"> · </w:t>
      </w:r>
      <w:r>
        <w:rPr>
          <w:lang w:val="en_US" w:bidi="en_US"/>
        </w:rPr>
        <w:t>MAT 6:8</w:t>
      </w:r>
      <w:r>
        <w:rPr>
          <w:lang w:val="en_US" w:bidi="en_US"/>
        </w:rPr>
        <w:t xml:space="preserve"> · </w:t>
      </w:r>
      <w:r>
        <w:rPr>
          <w:lang w:val="en_US" w:bidi="en_US"/>
        </w:rPr>
        <w:t>MAT 7:7</w:t>
      </w:r>
      <w:r>
        <w:rPr>
          <w:lang w:val="en_US" w:bidi="en_US"/>
        </w:rPr>
        <w:t xml:space="preserve"> · </w:t>
      </w:r>
      <w:r>
        <w:rPr>
          <w:lang w:val="en_US" w:bidi="en_US"/>
        </w:rPr>
        <w:t>MAT 7:8</w:t>
      </w:r>
      <w:r>
        <w:rPr>
          <w:lang w:val="en_US" w:bidi="en_US"/>
        </w:rPr>
        <w:t xml:space="preserve"> · </w:t>
      </w:r>
      <w:r>
        <w:rPr>
          <w:lang w:val="en_US" w:bidi="en_US"/>
        </w:rPr>
        <w:t>MAT 7:9</w:t>
      </w:r>
      <w:r>
        <w:rPr>
          <w:lang w:val="en_US" w:bidi="en_US"/>
        </w:rPr>
        <w:t xml:space="preserve"> · </w:t>
      </w:r>
      <w:r>
        <w:rPr>
          <w:lang w:val="en_US" w:bidi="en_US"/>
        </w:rPr>
        <w:t>MAT 7:10</w:t>
      </w:r>
      <w:r>
        <w:rPr>
          <w:lang w:val="en_US" w:bidi="en_US"/>
        </w:rPr>
        <w:t xml:space="preserve"> · </w:t>
      </w:r>
      <w:r>
        <w:rPr>
          <w:lang w:val="en_US" w:bidi="en_US"/>
        </w:rPr>
        <w:t>MAT 7:11</w:t>
      </w:r>
      <w:r>
        <w:rPr>
          <w:lang w:val="en_US" w:bidi="en_US"/>
        </w:rPr>
        <w:t xml:space="preserve"> · </w:t>
      </w:r>
      <w:r>
        <w:rPr>
          <w:lang w:val="en_US" w:bidi="en_US"/>
        </w:rPr>
        <w:t>MAT 14:7</w:t>
      </w:r>
      <w:r>
        <w:rPr>
          <w:lang w:val="en_US" w:bidi="en_US"/>
        </w:rPr>
        <w:t xml:space="preserve"> · </w:t>
      </w:r>
      <w:r>
        <w:rPr>
          <w:lang w:val="en_US" w:bidi="en_US"/>
        </w:rPr>
        <w:t>MAT 18:19</w:t>
      </w:r>
      <w:r>
        <w:rPr>
          <w:lang w:val="en_US" w:bidi="en_US"/>
        </w:rPr>
        <w:t xml:space="preserve"> · </w:t>
      </w:r>
      <w:r>
        <w:rPr>
          <w:lang w:val="en_US" w:bidi="en_US"/>
        </w:rPr>
        <w:t>MAT 20:20</w:t>
      </w:r>
      <w:r>
        <w:rPr>
          <w:lang w:val="en_US" w:bidi="en_US"/>
        </w:rPr>
        <w:t xml:space="preserve"> · </w:t>
      </w:r>
      <w:r>
        <w:rPr>
          <w:lang w:val="en_US" w:bidi="en_US"/>
        </w:rPr>
        <w:t>MAT 20:22</w:t>
      </w:r>
      <w:r>
        <w:rPr>
          <w:lang w:val="en_US" w:bidi="en_US"/>
        </w:rPr>
        <w:t xml:space="preserve"> · </w:t>
      </w:r>
      <w:r>
        <w:rPr>
          <w:lang w:val="en_US" w:bidi="en_US"/>
        </w:rPr>
        <w:t>MAT 21:22</w:t>
      </w:r>
      <w:r>
        <w:rPr>
          <w:lang w:val="en_US" w:bidi="en_US"/>
        </w:rPr>
        <w:t xml:space="preserve"> · </w:t>
      </w:r>
      <w:r>
        <w:rPr>
          <w:lang w:val="en_US" w:bidi="en_US"/>
        </w:rPr>
        <w:t>MAT 27:20</w:t>
      </w:r>
      <w:r>
        <w:rPr>
          <w:lang w:val="en_US" w:bidi="en_US"/>
        </w:rPr>
        <w:t xml:space="preserve"> · </w:t>
      </w:r>
      <w:r>
        <w:rPr>
          <w:lang w:val="en_US" w:bidi="en_US"/>
        </w:rPr>
        <w:t>MAT 27:58</w:t>
      </w:r>
      <w:r>
        <w:rPr>
          <w:lang w:val="en_US" w:bidi="en_US"/>
        </w:rPr>
        <w:t xml:space="preserve"> · </w:t>
      </w:r>
      <w:r>
        <w:rPr>
          <w:lang w:val="en_US" w:bidi="en_US"/>
        </w:rPr>
        <w:t>MRK 6:22</w:t>
      </w:r>
      <w:r>
        <w:rPr>
          <w:lang w:val="en_US" w:bidi="en_US"/>
        </w:rPr>
        <w:t xml:space="preserve"> · </w:t>
      </w:r>
      <w:r>
        <w:rPr>
          <w:lang w:val="en_US" w:bidi="en_US"/>
        </w:rPr>
        <w:t>MRK 6:23</w:t>
      </w:r>
      <w:r>
        <w:rPr>
          <w:lang w:val="en_US" w:bidi="en_US"/>
        </w:rPr>
        <w:t xml:space="preserve"> · </w:t>
      </w:r>
      <w:r>
        <w:rPr>
          <w:lang w:val="en_US" w:bidi="en_US"/>
        </w:rPr>
        <w:t>MRK 6:24</w:t>
      </w:r>
      <w:r>
        <w:rPr>
          <w:lang w:val="en_US" w:bidi="en_US"/>
        </w:rPr>
        <w:t xml:space="preserve"> · </w:t>
      </w:r>
      <w:r>
        <w:rPr>
          <w:lang w:val="en_US" w:bidi="en_US"/>
        </w:rPr>
        <w:t>MRK 6:25</w:t>
      </w:r>
      <w:r>
        <w:rPr>
          <w:lang w:val="en_US" w:bidi="en_US"/>
        </w:rPr>
        <w:t xml:space="preserve"> · </w:t>
      </w:r>
      <w:r>
        <w:rPr>
          <w:lang w:val="en_US" w:bidi="en_US"/>
        </w:rPr>
        <w:t>MRK 10:35</w:t>
      </w:r>
      <w:r>
        <w:rPr>
          <w:lang w:val="en_US" w:bidi="en_US"/>
        </w:rPr>
        <w:t xml:space="preserve"> · </w:t>
      </w:r>
      <w:r>
        <w:rPr>
          <w:lang w:val="en_US" w:bidi="en_US"/>
        </w:rPr>
        <w:t>MRK 10:38</w:t>
      </w:r>
      <w:r>
        <w:rPr>
          <w:lang w:val="en_US" w:bidi="en_US"/>
        </w:rPr>
        <w:t xml:space="preserve"> · </w:t>
      </w:r>
      <w:r>
        <w:rPr>
          <w:lang w:val="en_US" w:bidi="en_US"/>
        </w:rPr>
        <w:t>MRK 11:24</w:t>
      </w:r>
      <w:r>
        <w:rPr>
          <w:lang w:val="en_US" w:bidi="en_US"/>
        </w:rPr>
        <w:t xml:space="preserve"> · </w:t>
      </w:r>
      <w:r>
        <w:rPr>
          <w:lang w:val="en_US" w:bidi="en_US"/>
        </w:rPr>
        <w:t>MRK 15:8</w:t>
      </w:r>
      <w:r>
        <w:rPr>
          <w:lang w:val="en_US" w:bidi="en_US"/>
        </w:rPr>
        <w:t xml:space="preserve"> · </w:t>
      </w:r>
      <w:r>
        <w:rPr>
          <w:lang w:val="en_US" w:bidi="en_US"/>
        </w:rPr>
        <w:t>MRK 15:43</w:t>
      </w:r>
      <w:r>
        <w:rPr>
          <w:lang w:val="en_US" w:bidi="en_US"/>
        </w:rPr>
        <w:t xml:space="preserve"> · </w:t>
      </w:r>
      <w:r>
        <w:rPr>
          <w:lang w:val="en_US" w:bidi="en_US"/>
        </w:rPr>
        <w:t>LUK 1:63</w:t>
      </w:r>
      <w:r>
        <w:rPr>
          <w:lang w:val="en_US" w:bidi="en_US"/>
        </w:rPr>
        <w:t xml:space="preserve"> · </w:t>
      </w:r>
      <w:r>
        <w:rPr>
          <w:lang w:val="en_US" w:bidi="en_US"/>
        </w:rPr>
        <w:t>LUK 6:30</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11:11</w:t>
      </w:r>
      <w:r>
        <w:rPr>
          <w:lang w:val="en_US" w:bidi="en_US"/>
        </w:rPr>
        <w:t xml:space="preserve"> · </w:t>
      </w:r>
      <w:r>
        <w:rPr>
          <w:lang w:val="en_US" w:bidi="en_US"/>
        </w:rPr>
        <w:t>LUK 11:12</w:t>
      </w:r>
      <w:r>
        <w:rPr>
          <w:lang w:val="en_US" w:bidi="en_US"/>
        </w:rPr>
        <w:t xml:space="preserve"> · </w:t>
      </w:r>
      <w:r>
        <w:rPr>
          <w:lang w:val="en_US" w:bidi="en_US"/>
        </w:rPr>
        <w:t>LUK 11:13</w:t>
      </w:r>
      <w:r>
        <w:rPr>
          <w:lang w:val="en_US" w:bidi="en_US"/>
        </w:rPr>
        <w:t xml:space="preserve"> · </w:t>
      </w:r>
      <w:r>
        <w:rPr>
          <w:lang w:val="en_US" w:bidi="en_US"/>
        </w:rPr>
        <w:t>LUK 12:48</w:t>
      </w:r>
      <w:r>
        <w:rPr>
          <w:lang w:val="en_US" w:bidi="en_US"/>
        </w:rPr>
        <w:t xml:space="preserve"> · </w:t>
      </w:r>
      <w:r>
        <w:rPr>
          <w:lang w:val="en_US" w:bidi="en_US"/>
        </w:rPr>
        <w:t>LUK 23:23</w:t>
      </w:r>
      <w:r>
        <w:rPr>
          <w:lang w:val="en_US" w:bidi="en_US"/>
        </w:rPr>
        <w:t xml:space="preserve"> · </w:t>
      </w:r>
      <w:r>
        <w:rPr>
          <w:lang w:val="en_US" w:bidi="en_US"/>
        </w:rPr>
        <w:t>LUK 23:25</w:t>
      </w:r>
      <w:r>
        <w:rPr>
          <w:lang w:val="en_US" w:bidi="en_US"/>
        </w:rPr>
        <w:t xml:space="preserve"> · </w:t>
      </w:r>
      <w:r>
        <w:rPr>
          <w:lang w:val="en_US" w:bidi="en_US"/>
        </w:rPr>
        <w:t>LUK 23:52</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11:22</w:t>
      </w:r>
      <w:r>
        <w:rPr>
          <w:lang w:val="en_US" w:bidi="en_US"/>
        </w:rPr>
        <w:t xml:space="preserve"> · </w:t>
      </w:r>
      <w:r>
        <w:rPr>
          <w:lang w:val="en_US" w:bidi="en_US"/>
        </w:rPr>
        <w:t>JHN 14:13</w:t>
      </w:r>
      <w:r>
        <w:rPr>
          <w:lang w:val="en_US" w:bidi="en_US"/>
        </w:rPr>
        <w:t xml:space="preserve"> · </w:t>
      </w:r>
      <w:r>
        <w:rPr>
          <w:lang w:val="en_US" w:bidi="en_US"/>
        </w:rPr>
        <w:t>JHN 14:14</w:t>
      </w:r>
      <w:r>
        <w:rPr>
          <w:lang w:val="en_US" w:bidi="en_US"/>
        </w:rPr>
        <w:t xml:space="preserve"> · </w:t>
      </w:r>
      <w:r>
        <w:rPr>
          <w:lang w:val="en_US" w:bidi="en_US"/>
        </w:rPr>
        <w:t>JHN 15:7</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16:24</w:t>
      </w:r>
      <w:r>
        <w:rPr>
          <w:lang w:val="en_US" w:bidi="en_US"/>
        </w:rPr>
        <w:t xml:space="preserve"> · </w:t>
      </w:r>
      <w:r>
        <w:rPr>
          <w:lang w:val="en_US" w:bidi="en_US"/>
        </w:rPr>
        <w:t>JHN 16:24</w:t>
      </w:r>
      <w:r>
        <w:rPr>
          <w:lang w:val="en_US" w:bidi="en_US"/>
        </w:rPr>
        <w:t xml:space="preserve"> · </w:t>
      </w:r>
      <w:r>
        <w:rPr>
          <w:lang w:val="en_US" w:bidi="en_US"/>
        </w:rPr>
        <w:t>JHN 16:26</w:t>
      </w:r>
      <w:r>
        <w:rPr>
          <w:lang w:val="en_US" w:bidi="en_US"/>
        </w:rPr>
        <w:t xml:space="preserve"> · </w:t>
      </w:r>
      <w:r>
        <w:rPr>
          <w:lang w:val="en_US" w:bidi="en_US"/>
        </w:rPr>
        <w:t>ACT 3:2</w:t>
      </w:r>
      <w:r>
        <w:rPr>
          <w:lang w:val="en_US" w:bidi="en_US"/>
        </w:rPr>
        <w:t xml:space="preserve"> · </w:t>
      </w:r>
      <w:r>
        <w:rPr>
          <w:lang w:val="en_US" w:bidi="en_US"/>
        </w:rPr>
        <w:t>ACT 3:14</w:t>
      </w:r>
      <w:r>
        <w:rPr>
          <w:lang w:val="en_US" w:bidi="en_US"/>
        </w:rPr>
        <w:t xml:space="preserve"> · </w:t>
      </w:r>
      <w:r>
        <w:rPr>
          <w:lang w:val="en_US" w:bidi="en_US"/>
        </w:rPr>
        <w:t>ACT 7:46</w:t>
      </w:r>
      <w:r>
        <w:rPr>
          <w:lang w:val="en_US" w:bidi="en_US"/>
        </w:rPr>
        <w:t xml:space="preserve"> · </w:t>
      </w:r>
      <w:r>
        <w:rPr>
          <w:lang w:val="en_US" w:bidi="en_US"/>
        </w:rPr>
        <w:t>ACT 9:2</w:t>
      </w:r>
      <w:r>
        <w:rPr>
          <w:lang w:val="en_US" w:bidi="en_US"/>
        </w:rPr>
        <w:t xml:space="preserve"> · </w:t>
      </w:r>
      <w:r>
        <w:rPr>
          <w:lang w:val="en_US" w:bidi="en_US"/>
        </w:rPr>
        <w:t>ACT 12:20</w:t>
      </w:r>
      <w:r>
        <w:rPr>
          <w:lang w:val="en_US" w:bidi="en_US"/>
        </w:rPr>
        <w:t xml:space="preserve"> · </w:t>
      </w:r>
      <w:r>
        <w:rPr>
          <w:lang w:val="en_US" w:bidi="en_US"/>
        </w:rPr>
        <w:t>ACT 13:21</w:t>
      </w:r>
      <w:r>
        <w:rPr>
          <w:lang w:val="en_US" w:bidi="en_US"/>
        </w:rPr>
        <w:t xml:space="preserve"> · </w:t>
      </w:r>
      <w:r>
        <w:rPr>
          <w:lang w:val="en_US" w:bidi="en_US"/>
        </w:rPr>
        <w:t>ACT 13:28</w:t>
      </w:r>
      <w:r>
        <w:rPr>
          <w:lang w:val="en_US" w:bidi="en_US"/>
        </w:rPr>
        <w:t xml:space="preserve"> · </w:t>
      </w:r>
      <w:r>
        <w:rPr>
          <w:lang w:val="en_US" w:bidi="en_US"/>
        </w:rPr>
        <w:t>ACT 16:29</w:t>
      </w:r>
      <w:r>
        <w:rPr>
          <w:lang w:val="en_US" w:bidi="en_US"/>
        </w:rPr>
        <w:t xml:space="preserve"> · </w:t>
      </w:r>
      <w:r>
        <w:rPr>
          <w:lang w:val="en_US" w:bidi="en_US"/>
        </w:rPr>
        <w:t>ACT 25:3</w:t>
      </w:r>
      <w:r>
        <w:rPr>
          <w:lang w:val="en_US" w:bidi="en_US"/>
        </w:rPr>
        <w:t xml:space="preserve"> · </w:t>
      </w:r>
      <w:r>
        <w:rPr>
          <w:lang w:val="en_US" w:bidi="en_US"/>
        </w:rPr>
        <w:t>ACT 25:15</w:t>
      </w:r>
      <w:r>
        <w:rPr>
          <w:lang w:val="en_US" w:bidi="en_US"/>
        </w:rPr>
        <w:t xml:space="preserve"> · </w:t>
      </w:r>
      <w:r>
        <w:rPr>
          <w:lang w:val="en_US" w:bidi="en_US"/>
        </w:rPr>
        <w:t>1CO 1:22</w:t>
      </w:r>
      <w:r>
        <w:rPr>
          <w:lang w:val="en_US" w:bidi="en_US"/>
        </w:rPr>
        <w:t xml:space="preserve"> · </w:t>
      </w:r>
      <w:r>
        <w:rPr>
          <w:lang w:val="en_US" w:bidi="en_US"/>
        </w:rPr>
        <w:t>EPH 3:13</w:t>
      </w:r>
      <w:r>
        <w:rPr>
          <w:lang w:val="en_US" w:bidi="en_US"/>
        </w:rPr>
        <w:t xml:space="preserve"> · </w:t>
      </w:r>
      <w:r>
        <w:rPr>
          <w:lang w:val="en_US" w:bidi="en_US"/>
        </w:rPr>
        <w:t>EPH 3:20</w:t>
      </w:r>
      <w:r>
        <w:rPr>
          <w:lang w:val="en_US" w:bidi="en_US"/>
        </w:rPr>
        <w:t xml:space="preserve"> · </w:t>
      </w:r>
      <w:r>
        <w:rPr>
          <w:lang w:val="en_US" w:bidi="en_US"/>
        </w:rPr>
        <w:t>COL 1:9</w:t>
      </w:r>
      <w:r>
        <w:rPr>
          <w:lang w:val="en_US" w:bidi="en_US"/>
        </w:rPr>
        <w:t xml:space="preserve"> · </w:t>
      </w:r>
      <w:r>
        <w:rPr>
          <w:lang w:val="en_US" w:bidi="en_US"/>
        </w:rPr>
        <w:t>JAS 1:5</w:t>
      </w:r>
      <w:r>
        <w:rPr>
          <w:lang w:val="en_US" w:bidi="en_US"/>
        </w:rPr>
        <w:t xml:space="preserve"> · </w:t>
      </w:r>
      <w:r>
        <w:rPr>
          <w:lang w:val="en_US" w:bidi="en_US"/>
        </w:rPr>
        <w:t>JAS 1:6</w:t>
      </w:r>
      <w:r>
        <w:rPr>
          <w:lang w:val="en_US" w:bidi="en_US"/>
        </w:rPr>
        <w:t xml:space="preserve"> · </w:t>
      </w:r>
      <w:r>
        <w:rPr>
          <w:lang w:val="en_US" w:bidi="en_US"/>
        </w:rPr>
        <w:t>JAS 4:2</w:t>
      </w:r>
      <w:r>
        <w:rPr>
          <w:lang w:val="en_US" w:bidi="en_US"/>
        </w:rPr>
        <w:t xml:space="preserve"> · </w:t>
      </w:r>
      <w:r>
        <w:rPr>
          <w:lang w:val="en_US" w:bidi="en_US"/>
        </w:rPr>
        <w:t>JAS 4:3</w:t>
      </w:r>
      <w:r>
        <w:rPr>
          <w:lang w:val="en_US" w:bidi="en_US"/>
        </w:rPr>
        <w:t xml:space="preserve"> · </w:t>
      </w:r>
      <w:r>
        <w:rPr>
          <w:lang w:val="en_US" w:bidi="en_US"/>
        </w:rPr>
        <w:t>JAS 4:3</w:t>
      </w:r>
      <w:r>
        <w:rPr>
          <w:lang w:val="en_US" w:bidi="en_US"/>
        </w:rPr>
        <w:t xml:space="preserve"> · </w:t>
      </w:r>
      <w:r>
        <w:rPr>
          <w:lang w:val="en_US" w:bidi="en_US"/>
        </w:rPr>
        <w:t>1PE 3:15</w:t>
      </w:r>
      <w:r>
        <w:rPr>
          <w:lang w:val="en_US" w:bidi="en_US"/>
        </w:rPr>
        <w:t xml:space="preserve"> · </w:t>
      </w:r>
      <w:r>
        <w:rPr>
          <w:lang w:val="en_US" w:bidi="en_US"/>
        </w:rPr>
        <w:t>1JN 3:22</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1JN 5:15</w:t>
      </w:r>
      <w:r>
        <w:rPr>
          <w:lang w:val="en_US" w:bidi="en_US"/>
        </w:rPr>
        <w:t xml:space="preserve"> · </w:t>
      </w:r>
      <w:r>
        <w:rPr>
          <w:lang w:val="en_US" w:bidi="en_US"/>
        </w:rPr>
        <w:t>1JN 5:16</w:t>
      </w:r>
    </w:p>
    <w:p>
      <w:pPr/>
      <w:r>
        <w:rPr>
          <w:lang w:val="en_US" w:bidi="en_US"/>
        </w:rPr>
      </w:r>
      <w:r>
        <w:rPr>
          <w:vertAlign w:val="superscript"/>
          <w:lang w:val="en_US" w:bidi="en_US"/>
        </w:rPr>
        <w:t>1</w:t>
      </w:r>
      <w:r>
        <w:rPr>
          <w:lang w:val="en_US" w:bidi="en_US"/>
        </w:rPr>
        <w:t xml:space="preserve"> It is possible that παραιτέομαι[a] differs somewhat from αἰτέω, both in intensity as well as in focusing upon the source from which the grant is to be made.</w:t>
      </w:r>
      <w:r>
        <w:rPr>
          <w:lang w:val="en_US" w:bidi="en_US"/>
        </w:rPr>
      </w:r>
      <w:r>
        <w:rPr>
          <w:lang w:val="en_US" w:bidi="en_US"/>
        </w:rPr>
      </w:r>
    </w:p>
    <w:p>
      <w:pPr/>
      <w:r>
        <w:rPr>
          <w:lang w:val="en_US" w:bidi="en_US"/>
        </w:rPr>
      </w:r>
    </w:p>
    <w:p>
      <w:pPr>
        <w:pStyle w:val="Heading2"/>
      </w:pPr>
      <w:r>
        <w:rPr>
          <w:lang w:val="en_US" w:bidi="en_US"/>
        </w:rPr>
        <w:t>αἴτημα</w:t>
      </w:r>
      <w:r>
        <w:rPr>
          <w:lang w:val="en_US" w:bidi="en_US"/>
        </w:rPr>
      </w:r>
    </w:p>
    <w:p>
      <w:pPr>
        <w:pStyle w:val="Heading1"/>
      </w:pPr>
      <w:r>
        <w:rPr>
          <w:lang w:val="en_US" w:bidi="en_US"/>
        </w:rPr>
        <w:t>αἴτημα</w:t>
      </w:r>
    </w:p>
    <w:p>
      <w:pPr/>
      <w:r>
        <w:rPr>
          <w:lang w:val="en_US" w:bidi="en_US"/>
        </w:rPr>
      </w:r>
      <w:r>
        <w:rPr>
          <w:lang w:val="en_US" w:bidi="en_US"/>
        </w:rPr>
        <w:t>αἴτημα</w:t>
      </w:r>
      <w:r>
        <w:rPr>
          <w:lang w:val="en_US" w:bidi="en_US"/>
        </w:rPr>
        <w:t xml:space="preserve"> (</w:t>
      </w:r>
      <w:r>
        <w:rPr>
          <w:lang w:val="en_US" w:bidi="en_US"/>
        </w:rPr>
        <w:t>G0155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αἰτέω</w:t>
      </w:r>
    </w:p>
    <w:p>
      <w:pPr/>
      <w:r>
        <w:rPr>
          <w:lang w:val="en_US" w:bidi="en_US"/>
        </w:rPr>
      </w:r>
      <w:r>
        <w:rPr>
          <w:lang w:val="en_US" w:bidi="en_US"/>
        </w:rPr>
        <w:t>33.164</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request</w:t>
      </w:r>
      <w:r>
        <w:rPr>
          <w:lang w:val="en_US" w:bidi="en_US"/>
        </w:rPr>
        <w:t xml:space="preserve">, </w:t>
      </w:r>
      <w:r>
        <w:rPr>
          <w:lang w:val="en_US" w:bidi="en_US"/>
        </w:rPr>
        <w:t>demand</w:t>
      </w:r>
      <w:r>
        <w:rPr>
          <w:lang w:val="en_US" w:bidi="en_US"/>
        </w:rPr>
        <w:t xml:space="preserve">, </w:t>
      </w:r>
      <w:r>
        <w:rPr>
          <w:lang w:val="en_US" w:bidi="en_US"/>
        </w:rPr>
        <w:t>what was being asked for</w:t>
      </w:r>
      <w:r>
        <w:rPr>
          <w:lang w:val="en_US" w:bidi="en_US"/>
        </w:rPr>
        <w:t xml:space="preserve"> </w:t>
      </w:r>
      <w:r>
        <w:rPr>
          <w:lang w:val="en_US" w:bidi="en_US"/>
        </w:rPr>
        <w:t xml:space="preserve">(derivative of </w:t>
      </w:r>
      <w:r>
        <w:rPr>
          <w:lang w:val="en_US" w:bidi="en_US"/>
        </w:rPr>
        <w:t>αἰτέω</w:t>
      </w:r>
      <w:r>
        <w:rPr>
          <w:lang w:val="en_US" w:bidi="en_US"/>
        </w:rPr>
        <w:t xml:space="preserve"> ‘to ask for,’ </w:t>
      </w:r>
      <w:hyperlink r:id="rId72">
        <w:r>
          <w:rPr>
            <w:lang w:val="en_US" w:bidi="en_US"/>
          </w:rPr>
          <w:rPr>
            <w:color w:val="0000EE"/>
            <w:u w:val="single"/>
          </w:rPr>
          <w:t>33.163</w:t>
        </w:r>
      </w:hyperlink>
      <w:r>
        <w:rPr>
          <w:lang w:val="en_US" w:bidi="en_US"/>
        </w:rPr>
        <w:t>) that which is being asked for</w:t>
      </w:r>
    </w:p>
    <w:p>
      <w:pPr/>
      <w:r>
        <w:rPr>
          <w:lang w:val="en_US" w:bidi="en_US"/>
        </w:rPr>
      </w:r>
      <w:r>
        <w:rPr>
          <w:lang w:val="en_US" w:bidi="en_US"/>
        </w:rPr>
        <w:t>LUK 23:24</w:t>
      </w:r>
      <w:r>
        <w:rPr>
          <w:lang w:val="en_US" w:bidi="en_US"/>
        </w:rPr>
        <w:t xml:space="preserve"> · </w:t>
      </w:r>
      <w:r>
        <w:rPr>
          <w:lang w:val="en_US" w:bidi="en_US"/>
        </w:rPr>
        <w:t>PHP 4:6</w:t>
      </w:r>
      <w:r>
        <w:rPr>
          <w:lang w:val="en_US" w:bidi="en_US"/>
        </w:rPr>
        <w:t xml:space="preserve"> · </w:t>
      </w:r>
      <w:r>
        <w:rPr>
          <w:lang w:val="en_US" w:bidi="en_US"/>
        </w:rPr>
        <w:t>1JN 5:15</w:t>
      </w:r>
      <w:r>
        <w:rPr>
          <w:lang w:val="en_US" w:bidi="en_US"/>
        </w:rPr>
      </w:r>
      <w:r>
        <w:rPr>
          <w:lang w:val="en_US" w:bidi="en_US"/>
        </w:rPr>
      </w:r>
    </w:p>
    <w:p>
      <w:pPr/>
      <w:r>
        <w:rPr>
          <w:lang w:val="en_US" w:bidi="en_US"/>
        </w:rPr>
      </w:r>
    </w:p>
    <w:p>
      <w:pPr>
        <w:pStyle w:val="Heading2"/>
      </w:pPr>
      <w:r>
        <w:rPr>
          <w:lang w:val="en_US" w:bidi="en_US"/>
        </w:rPr>
        <w:t>αἰτία</w:t>
      </w:r>
      <w:r>
        <w:rPr>
          <w:lang w:val="en_US" w:bidi="en_US"/>
        </w:rPr>
      </w:r>
    </w:p>
    <w:p>
      <w:pPr>
        <w:pStyle w:val="Heading1"/>
      </w:pPr>
      <w:r>
        <w:rPr>
          <w:lang w:val="en_US" w:bidi="en_US"/>
        </w:rPr>
        <w:t>αἰτία</w:t>
      </w:r>
    </w:p>
    <w:p>
      <w:pPr/>
      <w:r>
        <w:rPr>
          <w:lang w:val="en_US" w:bidi="en_US"/>
        </w:rPr>
      </w:r>
      <w:r>
        <w:rPr>
          <w:lang w:val="en_US" w:bidi="en_US"/>
        </w:rPr>
        <w:t>αἰτία</w:t>
      </w:r>
      <w:r>
        <w:rPr>
          <w:lang w:val="en_US" w:bidi="en_US"/>
        </w:rPr>
        <w:t xml:space="preserve"> (</w:t>
      </w:r>
      <w:r>
        <w:rPr>
          <w:lang w:val="en_US" w:bidi="en_US"/>
        </w:rPr>
        <w:t>G0156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αἴτιος</w:t>
      </w:r>
    </w:p>
    <w:p>
      <w:pPr/>
      <w:r>
        <w:rPr>
          <w:lang w:val="en_US" w:bidi="en_US"/>
        </w:rPr>
      </w:r>
      <w:r>
        <w:rPr>
          <w:lang w:val="en_US" w:bidi="en_US"/>
        </w:rPr>
        <w:t>89.15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reason</w:t>
      </w:r>
      <w:r>
        <w:rPr>
          <w:lang w:val="en_US" w:bidi="en_US"/>
        </w:rPr>
        <w:t xml:space="preserve">, </w:t>
      </w:r>
      <w:r>
        <w:rPr>
          <w:lang w:val="en_US" w:bidi="en_US"/>
        </w:rPr>
        <w:t>cause</w:t>
      </w:r>
      <w:r>
        <w:rPr>
          <w:lang w:val="en_US" w:bidi="en_US"/>
        </w:rPr>
        <w:t xml:space="preserve">, </w:t>
      </w:r>
      <w:r>
        <w:rPr>
          <w:lang w:val="en_US" w:bidi="en_US"/>
        </w:rPr>
        <w:t>source</w:t>
      </w:r>
      <w:r>
        <w:rPr>
          <w:lang w:val="en_US" w:bidi="en_US"/>
        </w:rPr>
        <w:t xml:space="preserve">, </w:t>
      </w:r>
      <w:r>
        <w:rPr>
          <w:lang w:val="en_US" w:bidi="en_US"/>
        </w:rPr>
        <w:t>because of</w:t>
      </w:r>
      <w:r>
        <w:rPr>
          <w:lang w:val="en_US" w:bidi="en_US"/>
        </w:rPr>
        <w:t xml:space="preserve"> </w:t>
      </w:r>
      <w:r>
        <w:rPr>
          <w:lang w:val="en_US" w:bidi="en_US"/>
        </w:rPr>
        <w:t>reason or cause for an event or state</w:t>
      </w:r>
    </w:p>
    <w:p>
      <w:pPr/>
      <w:r>
        <w:rPr>
          <w:lang w:val="en_US" w:bidi="en_US"/>
        </w:rPr>
      </w:r>
      <w:r>
        <w:rPr>
          <w:lang w:val="en_US" w:bidi="en_US"/>
        </w:rPr>
        <w:t>MAT 19:3</w:t>
      </w:r>
      <w:r>
        <w:rPr>
          <w:lang w:val="en_US" w:bidi="en_US"/>
        </w:rPr>
        <w:t xml:space="preserve"> · </w:t>
      </w:r>
      <w:r>
        <w:rPr>
          <w:lang w:val="en_US" w:bidi="en_US"/>
        </w:rPr>
        <w:t>LUK 8:47</w:t>
      </w:r>
      <w:r>
        <w:rPr>
          <w:lang w:val="en_US" w:bidi="en_US"/>
        </w:rPr>
        <w:t xml:space="preserve"> · </w:t>
      </w:r>
      <w:r>
        <w:rPr>
          <w:lang w:val="en_US" w:bidi="en_US"/>
        </w:rPr>
        <w:t>ACT 10:21</w:t>
      </w:r>
      <w:r>
        <w:rPr>
          <w:lang w:val="en_US" w:bidi="en_US"/>
        </w:rPr>
        <w:t xml:space="preserve"> · </w:t>
      </w:r>
      <w:r>
        <w:rPr>
          <w:lang w:val="en_US" w:bidi="en_US"/>
        </w:rPr>
        <w:t>ACT 22:24</w:t>
      </w:r>
      <w:r>
        <w:rPr>
          <w:lang w:val="en_US" w:bidi="en_US"/>
        </w:rPr>
        <w:t xml:space="preserve"> · </w:t>
      </w:r>
      <w:r>
        <w:rPr>
          <w:lang w:val="en_US" w:bidi="en_US"/>
        </w:rPr>
        <w:t>ACT 28:20</w:t>
      </w:r>
      <w:r>
        <w:rPr>
          <w:lang w:val="en_US" w:bidi="en_US"/>
        </w:rPr>
        <w:t xml:space="preserve"> · </w:t>
      </w:r>
      <w:r>
        <w:rPr>
          <w:lang w:val="en_US" w:bidi="en_US"/>
        </w:rPr>
        <w:t>2TI 1:6</w:t>
      </w:r>
      <w:r>
        <w:rPr>
          <w:lang w:val="en_US" w:bidi="en_US"/>
        </w:rPr>
        <w:t xml:space="preserve"> · </w:t>
      </w:r>
      <w:r>
        <w:rPr>
          <w:lang w:val="en_US" w:bidi="en_US"/>
        </w:rPr>
        <w:t>2TI 1:12</w:t>
      </w:r>
      <w:r>
        <w:rPr>
          <w:lang w:val="en_US" w:bidi="en_US"/>
        </w:rPr>
        <w:t xml:space="preserve"> · </w:t>
      </w:r>
      <w:r>
        <w:rPr>
          <w:lang w:val="en_US" w:bidi="en_US"/>
        </w:rPr>
        <w:t>TIT 1:13</w:t>
      </w:r>
      <w:r>
        <w:rPr>
          <w:lang w:val="en_US" w:bidi="en_US"/>
        </w:rPr>
        <w:t xml:space="preserve"> · </w:t>
      </w:r>
      <w:r>
        <w:rPr>
          <w:lang w:val="en_US" w:bidi="en_US"/>
        </w:rPr>
        <w:t>HEB 2:11</w:t>
      </w:r>
    </w:p>
    <w:p>
      <w:pPr/>
      <w:r>
        <w:rPr>
          <w:lang w:val="en_US" w:bidi="en_US"/>
        </w:rPr>
      </w:r>
      <w:r>
        <w:rPr>
          <w:lang w:val="en_US" w:bidi="en_US"/>
        </w:rPr>
        <w:t>56.4</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cause</w:t>
      </w:r>
      <w:r>
        <w:rPr>
          <w:lang w:val="en_US" w:bidi="en_US"/>
        </w:rPr>
        <w:t xml:space="preserve">, </w:t>
      </w:r>
      <w:r>
        <w:rPr>
          <w:lang w:val="en_US" w:bidi="en_US"/>
        </w:rPr>
        <w:t>case</w:t>
      </w:r>
      <w:r>
        <w:rPr>
          <w:lang w:val="en_US" w:bidi="en_US"/>
        </w:rPr>
        <w:t xml:space="preserve">, </w:t>
      </w:r>
      <w:r>
        <w:rPr>
          <w:lang w:val="en_US" w:bidi="en_US"/>
        </w:rPr>
        <w:t>basis for an accusation</w:t>
      </w:r>
      <w:r>
        <w:rPr>
          <w:lang w:val="en_US" w:bidi="en_US"/>
        </w:rPr>
        <w:t xml:space="preserve"> </w:t>
      </w:r>
      <w:r>
        <w:rPr>
          <w:lang w:val="en_US" w:bidi="en_US"/>
        </w:rPr>
        <w:t>(a technical, legal term) the basis of or grounds for an accusation in court</w:t>
      </w:r>
      <w:r>
        <w:rPr>
          <w:lang w:val="en_US" w:bidi="en_US"/>
        </w:rPr>
        <w:t xml:space="preserve"> </w:t>
      </w:r>
      <w:r>
        <w:rPr>
          <w:lang w:val="en_US" w:bidi="en_US"/>
        </w:rPr>
        <w:t>In rendering αἰτία[b] as basis for an accusation, one may sometimes speak of a reason for accusing someone or why someone should be accused of something bad.</w:t>
        <w:br/>
      </w:r>
      <w:r>
        <w:rPr>
          <w:lang w:val="en_US" w:bidi="en_US"/>
        </w:rPr>
        <w:t xml:space="preserve">For another interpretation of αἰτία in </w:t>
      </w:r>
      <w:r>
        <w:rPr>
          <w:lang w:val="en_US" w:bidi="en_US"/>
        </w:rPr>
        <w:t>JHN 18:38</w:t>
      </w:r>
      <w:r>
        <w:rPr>
          <w:lang w:val="en_US" w:bidi="en_US"/>
        </w:rPr>
        <w:t xml:space="preserve">, see </w:t>
      </w:r>
      <w:hyperlink r:id="rId73">
        <w:r>
          <w:rPr>
            <w:lang w:val="en_US" w:bidi="en_US"/>
          </w:rPr>
          <w:rPr>
            <w:color w:val="0000EE"/>
            <w:u w:val="single"/>
          </w:rPr>
          <w:t>88.315</w:t>
        </w:r>
      </w:hyperlink>
      <w:r>
        <w:rPr>
          <w:lang w:val="en_US" w:bidi="en_US"/>
        </w:rPr>
        <w:t>.</w:t>
      </w:r>
    </w:p>
    <w:p>
      <w:pPr/>
      <w:r>
        <w:rPr>
          <w:lang w:val="en_US" w:bidi="en_US"/>
        </w:rPr>
      </w:r>
      <w:r>
        <w:rPr>
          <w:lang w:val="en_US" w:bidi="en_US"/>
        </w:rPr>
        <w:t>JHN 18:38</w:t>
      </w:r>
      <w:r>
        <w:rPr>
          <w:lang w:val="en_US" w:bidi="en_US"/>
        </w:rPr>
        <w:t xml:space="preserve"> · </w:t>
      </w:r>
      <w:r>
        <w:rPr>
          <w:lang w:val="en_US" w:bidi="en_US"/>
        </w:rPr>
        <w:t>JHN 19:4</w:t>
      </w:r>
      <w:r>
        <w:rPr>
          <w:lang w:val="en_US" w:bidi="en_US"/>
        </w:rPr>
        <w:t xml:space="preserve"> · </w:t>
      </w:r>
      <w:r>
        <w:rPr>
          <w:lang w:val="en_US" w:bidi="en_US"/>
        </w:rPr>
        <w:t>JHN 19:6</w:t>
      </w:r>
      <w:r>
        <w:rPr>
          <w:lang w:val="en_US" w:bidi="en_US"/>
        </w:rPr>
        <w:t xml:space="preserve"> · </w:t>
      </w:r>
      <w:r>
        <w:rPr>
          <w:lang w:val="en_US" w:bidi="en_US"/>
        </w:rPr>
        <w:t>ACT 13:28</w:t>
      </w:r>
      <w:r>
        <w:rPr>
          <w:lang w:val="en_US" w:bidi="en_US"/>
        </w:rPr>
        <w:t xml:space="preserve"> · </w:t>
      </w:r>
      <w:r>
        <w:rPr>
          <w:lang w:val="en_US" w:bidi="en_US"/>
        </w:rPr>
        <w:t>ACT 23:28</w:t>
      </w:r>
      <w:r>
        <w:rPr>
          <w:lang w:val="en_US" w:bidi="en_US"/>
        </w:rPr>
        <w:t xml:space="preserve"> · </w:t>
      </w:r>
      <w:r>
        <w:rPr>
          <w:lang w:val="en_US" w:bidi="en_US"/>
        </w:rPr>
        <w:t>ACT 28:18</w:t>
      </w:r>
    </w:p>
    <w:p>
      <w:pPr/>
      <w:r>
        <w:rPr>
          <w:lang w:val="en_US" w:bidi="en_US"/>
        </w:rPr>
      </w:r>
      <w:r>
        <w:rPr>
          <w:lang w:val="en_US" w:bidi="en_US"/>
        </w:rPr>
        <w:t>56.5</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accusation</w:t>
      </w:r>
      <w:r>
        <w:rPr>
          <w:lang w:val="en_US" w:bidi="en_US"/>
        </w:rPr>
        <w:t xml:space="preserve">, </w:t>
      </w:r>
      <w:r>
        <w:rPr>
          <w:lang w:val="en_US" w:bidi="en_US"/>
        </w:rPr>
        <w:t>charge</w:t>
      </w:r>
      <w:r>
        <w:rPr>
          <w:lang w:val="en_US" w:bidi="en_US"/>
        </w:rPr>
        <w:t xml:space="preserve">, </w:t>
      </w:r>
      <w:r>
        <w:rPr>
          <w:lang w:val="en_US" w:bidi="en_US"/>
        </w:rPr>
        <w:t>complaint</w:t>
      </w:r>
      <w:r>
        <w:rPr>
          <w:lang w:val="en_US" w:bidi="en_US"/>
        </w:rPr>
        <w:t xml:space="preserve"> </w:t>
      </w:r>
      <w:r>
        <w:rPr>
          <w:lang w:val="en_US" w:bidi="en_US"/>
        </w:rPr>
        <w:t>the content of legal charges brought against someone</w:t>
      </w:r>
    </w:p>
    <w:p>
      <w:pPr/>
      <w:r>
        <w:rPr>
          <w:lang w:val="en_US" w:bidi="en_US"/>
        </w:rPr>
      </w:r>
      <w:r>
        <w:rPr>
          <w:lang w:val="en_US" w:bidi="en_US"/>
        </w:rPr>
        <w:t>MAT 27:37</w:t>
      </w:r>
      <w:r>
        <w:rPr>
          <w:lang w:val="en_US" w:bidi="en_US"/>
        </w:rPr>
        <w:t xml:space="preserve"> · </w:t>
      </w:r>
      <w:r>
        <w:rPr>
          <w:lang w:val="en_US" w:bidi="en_US"/>
        </w:rPr>
        <w:t>MRK 15:26</w:t>
      </w:r>
      <w:r>
        <w:rPr>
          <w:lang w:val="en_US" w:bidi="en_US"/>
        </w:rPr>
        <w:t xml:space="preserve"> · </w:t>
      </w:r>
      <w:r>
        <w:rPr>
          <w:lang w:val="en_US" w:bidi="en_US"/>
        </w:rPr>
        <w:t>ACT 25:18</w:t>
      </w:r>
      <w:r>
        <w:rPr>
          <w:lang w:val="en_US" w:bidi="en_US"/>
        </w:rPr>
        <w:t xml:space="preserve"> · </w:t>
      </w:r>
      <w:r>
        <w:rPr>
          <w:lang w:val="en_US" w:bidi="en_US"/>
        </w:rPr>
        <w:t>ACT 25:27</w:t>
      </w:r>
    </w:p>
    <w:p>
      <w:pPr/>
      <w:r>
        <w:rPr>
          <w:lang w:val="en_US" w:bidi="en_US"/>
        </w:rPr>
      </w:r>
      <w:r>
        <w:rPr>
          <w:lang w:val="en_US" w:bidi="en_US"/>
        </w:rPr>
        <w:t>88.315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w:t>
      </w:r>
      <w:r>
        <w:rPr>
          <w:lang w:val="en_US" w:bidi="en_US"/>
        </w:rPr>
        <w:t xml:space="preserve">, </w:t>
      </w:r>
      <w:r>
        <w:rPr>
          <w:lang w:val="en_US" w:bidi="en_US"/>
        </w:rPr>
        <w:t>wrongdoing</w:t>
      </w:r>
      <w:r>
        <w:rPr>
          <w:lang w:val="en_US" w:bidi="en_US"/>
        </w:rPr>
        <w:t xml:space="preserve">, </w:t>
      </w:r>
      <w:r>
        <w:rPr>
          <w:lang w:val="en_US" w:bidi="en_US"/>
        </w:rPr>
        <w:t>reason for condemning</w:t>
      </w:r>
      <w:r>
        <w:rPr>
          <w:lang w:val="en_US" w:bidi="en_US"/>
        </w:rPr>
        <w:t xml:space="preserve"> </w:t>
      </w:r>
      <w:r>
        <w:rPr>
          <w:lang w:val="en_US" w:bidi="en_US"/>
        </w:rPr>
        <w:t>guilt as a basis or reason for condemnation</w:t>
      </w:r>
      <w:r>
        <w:rPr>
          <w:lang w:val="en_US" w:bidi="en_US"/>
        </w:rPr>
        <w:t xml:space="preserve"> </w:t>
      </w:r>
      <w:r>
        <w:rPr>
          <w:lang w:val="en_US" w:bidi="en_US"/>
        </w:rPr>
        <w:t xml:space="preserve">It is also possible to understand αἰτία in </w:t>
      </w:r>
      <w:r>
        <w:rPr>
          <w:lang w:val="en_US" w:bidi="en_US"/>
        </w:rPr>
        <w:t>JHN 18:38</w:t>
      </w:r>
      <w:r>
        <w:rPr>
          <w:lang w:val="en_US" w:bidi="en_US"/>
        </w:rPr>
        <w:t xml:space="preserve"> as ‘reason for legal accusation,’ as noted in </w:t>
      </w:r>
      <w:hyperlink r:id="rId74">
        <w:r>
          <w:rPr>
            <w:lang w:val="en_US" w:bidi="en_US"/>
          </w:rPr>
          <w:rPr>
            <w:color w:val="0000EE"/>
            <w:u w:val="single"/>
          </w:rPr>
          <w:t>56.4</w:t>
        </w:r>
      </w:hyperlink>
      <w:r>
        <w:rPr>
          <w:lang w:val="en_US" w:bidi="en_US"/>
        </w:rPr>
        <w:t>.</w:t>
      </w:r>
    </w:p>
    <w:p>
      <w:pPr/>
      <w:r>
        <w:rPr>
          <w:lang w:val="en_US" w:bidi="en_US"/>
        </w:rPr>
      </w:r>
      <w:r>
        <w:rPr>
          <w:lang w:val="en_US" w:bidi="en_US"/>
        </w:rPr>
        <w:t>JHN 18:38</w:t>
      </w:r>
      <w:r>
        <w:rPr>
          <w:lang w:val="en_US" w:bidi="en_US"/>
        </w:rPr>
        <w:t xml:space="preserve"> · </w:t>
      </w:r>
      <w:r>
        <w:rPr>
          <w:lang w:val="en_US" w:bidi="en_US"/>
        </w:rPr>
        <w:t>JHN 19:6</w:t>
      </w:r>
      <w:r>
        <w:rPr>
          <w:lang w:val="en_US" w:bidi="en_US"/>
        </w:rPr>
        <w:t xml:space="preserve"> · </w:t>
      </w:r>
      <w:r>
        <w:rPr>
          <w:lang w:val="en_US" w:bidi="en_US"/>
        </w:rPr>
        <w:t>ACT 13:28</w:t>
      </w:r>
    </w:p>
    <w:p>
      <w:pPr/>
      <w:r>
        <w:rPr>
          <w:lang w:val="en_US" w:bidi="en_US"/>
        </w:rPr>
      </w:r>
      <w:r>
        <w:rPr>
          <w:lang w:val="en_US" w:bidi="en_US"/>
        </w:rPr>
        <w:t>89.1</w:t>
      </w:r>
      <w:r>
        <w:rPr>
          <w:lang w:val="en_US" w:bidi="en_US"/>
        </w:rPr>
        <w:t xml:space="preserve"> · </w:t>
      </w:r>
      <w:r>
        <w:rPr>
          <w:lang w:val="en_US" w:bidi="en_US"/>
        </w:rPr>
        <w:t>Relations</w:t>
      </w:r>
      <w:r>
        <w:rPr>
          <w:lang w:val="en_US" w:bidi="en_US"/>
        </w:rPr>
        <w:t xml:space="preserve"> · </w:t>
      </w:r>
      <w:r>
        <w:rPr>
          <w:lang w:val="en_US" w:bidi="en_US"/>
        </w:rPr>
        <w:t>Relation</w:t>
      </w:r>
    </w:p>
    <w:p>
      <w:pPr/>
      <w:r>
        <w:rPr>
          <w:lang w:val="en_US" w:bidi="en_US"/>
        </w:rPr>
      </w:r>
      <w:r>
        <w:rPr>
          <w:lang w:val="en_US" w:bidi="en_US"/>
        </w:rPr>
        <w:t>relation</w:t>
      </w:r>
      <w:r>
        <w:rPr>
          <w:lang w:val="en_US" w:bidi="en_US"/>
        </w:rPr>
        <w:t xml:space="preserve"> </w:t>
      </w:r>
      <w:r>
        <w:rPr>
          <w:lang w:val="en_US" w:bidi="en_US"/>
        </w:rPr>
        <w:t>a relation existing between two or more objects or events</w:t>
      </w:r>
    </w:p>
    <w:p>
      <w:pPr/>
      <w:r>
        <w:rPr>
          <w:lang w:val="en_US" w:bidi="en_US"/>
        </w:rPr>
      </w:r>
      <w:r>
        <w:rPr>
          <w:lang w:val="en_US" w:bidi="en_US"/>
        </w:rPr>
        <w:t>MAT 19:10</w:t>
      </w:r>
      <w:r>
        <w:rPr>
          <w:lang w:val="en_US" w:bidi="en_US"/>
        </w:rPr>
      </w:r>
      <w:r>
        <w:rPr>
          <w:lang w:val="en_US" w:bidi="en_US"/>
        </w:rPr>
      </w:r>
    </w:p>
    <w:p>
      <w:pPr/>
      <w:r>
        <w:rPr>
          <w:lang w:val="en_US" w:bidi="en_US"/>
        </w:rPr>
      </w:r>
    </w:p>
    <w:p>
      <w:pPr>
        <w:pStyle w:val="Heading2"/>
      </w:pPr>
      <w:r>
        <w:rPr>
          <w:lang w:val="en_US" w:bidi="en_US"/>
        </w:rPr>
        <w:t>αἴτιος</w:t>
      </w:r>
      <w:r>
        <w:rPr>
          <w:lang w:val="en_US" w:bidi="en_US"/>
        </w:rPr>
      </w:r>
    </w:p>
    <w:p>
      <w:pPr>
        <w:pStyle w:val="Heading1"/>
      </w:pPr>
      <w:r>
        <w:rPr>
          <w:lang w:val="en_US" w:bidi="en_US"/>
        </w:rPr>
        <w:t>αἴτιος</w:t>
      </w:r>
    </w:p>
    <w:p>
      <w:pPr/>
      <w:r>
        <w:rPr>
          <w:lang w:val="en_US" w:bidi="en_US"/>
        </w:rPr>
      </w:r>
      <w:r>
        <w:rPr>
          <w:lang w:val="en_US" w:bidi="en_US"/>
        </w:rPr>
        <w:t>αἴτιος</w:t>
      </w:r>
      <w:r>
        <w:rPr>
          <w:lang w:val="en_US" w:bidi="en_US"/>
        </w:rPr>
        <w:t xml:space="preserve"> (</w:t>
      </w:r>
      <w:r>
        <w:rPr>
          <w:lang w:val="en_US" w:bidi="en_US"/>
        </w:rPr>
        <w:t>G0158</w:t>
      </w:r>
      <w:r>
        <w:rPr>
          <w:lang w:val="en_US" w:bidi="en_US"/>
        </w:rPr>
        <w:t xml:space="preserve">) — </w:t>
      </w:r>
      <w:r>
        <w:rPr>
          <w:lang w:val="en_US" w:bidi="en_US"/>
        </w:rPr>
        <w:t>αἴτιον</w:t>
      </w:r>
    </w:p>
    <w:p>
      <w:pPr/>
      <w:r>
        <w:rPr>
          <w:lang w:val="en_US" w:bidi="en_US"/>
        </w:rPr>
      </w:r>
      <w:r>
        <w:rPr>
          <w:lang w:val="en_US" w:bidi="en_US"/>
        </w:rPr>
        <w:t xml:space="preserve">adjc. </w:t>
      </w:r>
      <w:r>
        <w:rPr>
          <w:lang w:val="en_US" w:bidi="en_US"/>
        </w:rPr>
        <w:t>|</w:t>
      </w:r>
      <w:r>
        <w:rPr>
          <w:lang w:val="en_US" w:bidi="en_US"/>
        </w:rPr>
        <w:t xml:space="preserve"> -ία, -ον </w:t>
      </w:r>
      <w:r>
        <w:rPr>
          <w:lang w:val="en_US" w:bidi="en_US"/>
        </w:rPr>
        <w:t>|</w:t>
      </w:r>
      <w:r>
        <w:rPr>
          <w:lang w:val="en_US" w:bidi="en_US"/>
        </w:rPr>
        <w:t xml:space="preserve"> </w:t>
      </w:r>
      <w:r>
        <w:rPr>
          <w:lang w:val="en_US" w:bidi="en_US"/>
        </w:rPr>
        <w:t>αἰτία</w:t>
      </w:r>
      <w:r>
        <w:rPr>
          <w:lang w:val="en_US" w:bidi="en_US"/>
        </w:rPr>
        <w:t xml:space="preserve"> · </w:t>
      </w:r>
      <w:r>
        <w:rPr>
          <w:lang w:val="en_US" w:bidi="en_US"/>
        </w:rPr>
        <w:t>αἴτιον</w:t>
      </w:r>
      <w:r>
        <w:rPr>
          <w:lang w:val="en_US" w:bidi="en_US"/>
        </w:rPr>
        <w:t xml:space="preserve"> · </w:t>
      </w:r>
      <w:r>
        <w:rPr>
          <w:lang w:val="en_US" w:bidi="en_US"/>
        </w:rPr>
        <w:t>αἰτίωμα</w:t>
      </w:r>
      <w:r>
        <w:rPr>
          <w:lang w:val="en_US" w:bidi="en_US"/>
        </w:rPr>
        <w:t xml:space="preserve"> · </w:t>
      </w:r>
      <w:r>
        <w:rPr>
          <w:lang w:val="en_US" w:bidi="en_US"/>
        </w:rPr>
        <w:t>ἀναίτιος</w:t>
      </w:r>
      <w:r>
        <w:rPr>
          <w:lang w:val="en_US" w:bidi="en_US"/>
        </w:rPr>
        <w:t xml:space="preserve"> · </w:t>
      </w:r>
      <w:r>
        <w:rPr>
          <w:lang w:val="en_US" w:bidi="en_US"/>
        </w:rPr>
        <w:t>προαιτιάομαι</w:t>
      </w:r>
    </w:p>
    <w:p>
      <w:pPr/>
      <w:r>
        <w:rPr>
          <w:lang w:val="en_US" w:bidi="en_US"/>
        </w:rPr>
      </w:r>
      <w:r>
        <w:rPr>
          <w:lang w:val="en_US" w:bidi="en_US"/>
        </w:rPr>
        <w:t>89.15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reason</w:t>
      </w:r>
      <w:r>
        <w:rPr>
          <w:lang w:val="en_US" w:bidi="en_US"/>
        </w:rPr>
        <w:t xml:space="preserve">, </w:t>
      </w:r>
      <w:r>
        <w:rPr>
          <w:lang w:val="en_US" w:bidi="en_US"/>
        </w:rPr>
        <w:t>cause</w:t>
      </w:r>
      <w:r>
        <w:rPr>
          <w:lang w:val="en_US" w:bidi="en_US"/>
        </w:rPr>
        <w:t xml:space="preserve">, </w:t>
      </w:r>
      <w:r>
        <w:rPr>
          <w:lang w:val="en_US" w:bidi="en_US"/>
        </w:rPr>
        <w:t>source</w:t>
      </w:r>
      <w:r>
        <w:rPr>
          <w:lang w:val="en_US" w:bidi="en_US"/>
        </w:rPr>
        <w:t xml:space="preserve">, </w:t>
      </w:r>
      <w:r>
        <w:rPr>
          <w:lang w:val="en_US" w:bidi="en_US"/>
        </w:rPr>
        <w:t>because of</w:t>
      </w:r>
      <w:r>
        <w:rPr>
          <w:lang w:val="en_US" w:bidi="en_US"/>
        </w:rPr>
        <w:t xml:space="preserve"> </w:t>
      </w:r>
      <w:r>
        <w:rPr>
          <w:lang w:val="en_US" w:bidi="en_US"/>
        </w:rPr>
        <w:t>reason or cause for an event or state</w:t>
      </w:r>
    </w:p>
    <w:p>
      <w:pPr/>
      <w:r>
        <w:rPr>
          <w:lang w:val="en_US" w:bidi="en_US"/>
        </w:rPr>
      </w:r>
      <w:r>
        <w:rPr>
          <w:lang w:val="en_US" w:bidi="en_US"/>
        </w:rPr>
        <w:t>HEB 5:9</w:t>
      </w:r>
    </w:p>
    <w:p>
      <w:pPr/>
      <w:r>
        <w:rPr>
          <w:lang w:val="en_US" w:bidi="en_US"/>
        </w:rPr>
      </w:r>
      <w:r>
        <w:rPr>
          <w:lang w:val="en_US" w:bidi="en_US"/>
        </w:rPr>
        <w:t>89.15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b/>
          <w:lang w:val="en_US" w:bidi="en_US"/>
        </w:rPr>
        <w:t>Collocation:</w:t>
      </w:r>
      <w:r>
        <w:rPr>
          <w:lang w:val="en_US" w:bidi="en_US"/>
        </w:rPr>
        <w:t xml:space="preserve"> </w:t>
      </w:r>
      <w:r>
        <w:rPr>
          <w:lang w:val="en_US" w:bidi="en_US"/>
        </w:rPr>
        <w:t>αἴτιον</w:t>
      </w:r>
    </w:p>
    <w:p>
      <w:pPr/>
      <w:r>
        <w:rPr>
          <w:lang w:val="en_US" w:bidi="en_US"/>
        </w:rPr>
      </w:r>
      <w:r>
        <w:rPr>
          <w:lang w:val="en_US" w:bidi="en_US"/>
        </w:rPr>
        <w:t>reason</w:t>
      </w:r>
      <w:r>
        <w:rPr>
          <w:lang w:val="en_US" w:bidi="en_US"/>
        </w:rPr>
        <w:t xml:space="preserve">, </w:t>
      </w:r>
      <w:r>
        <w:rPr>
          <w:lang w:val="en_US" w:bidi="en_US"/>
        </w:rPr>
        <w:t>cause</w:t>
      </w:r>
      <w:r>
        <w:rPr>
          <w:lang w:val="en_US" w:bidi="en_US"/>
        </w:rPr>
        <w:t xml:space="preserve">, </w:t>
      </w:r>
      <w:r>
        <w:rPr>
          <w:lang w:val="en_US" w:bidi="en_US"/>
        </w:rPr>
        <w:t>source</w:t>
      </w:r>
      <w:r>
        <w:rPr>
          <w:lang w:val="en_US" w:bidi="en_US"/>
        </w:rPr>
        <w:t xml:space="preserve">, </w:t>
      </w:r>
      <w:r>
        <w:rPr>
          <w:lang w:val="en_US" w:bidi="en_US"/>
        </w:rPr>
        <w:t>because of</w:t>
      </w:r>
      <w:r>
        <w:rPr>
          <w:lang w:val="en_US" w:bidi="en_US"/>
        </w:rPr>
        <w:t xml:space="preserve"> </w:t>
      </w:r>
      <w:r>
        <w:rPr>
          <w:lang w:val="en_US" w:bidi="en_US"/>
        </w:rPr>
        <w:t>reason or cause for an event or state</w:t>
      </w:r>
    </w:p>
    <w:p>
      <w:pPr/>
      <w:r>
        <w:rPr>
          <w:lang w:val="en_US" w:bidi="en_US"/>
        </w:rPr>
      </w:r>
      <w:r>
        <w:rPr>
          <w:lang w:val="en_US" w:bidi="en_US"/>
        </w:rPr>
        <w:t>LUK 23:14</w:t>
      </w:r>
      <w:r>
        <w:rPr>
          <w:lang w:val="en_US" w:bidi="en_US"/>
        </w:rPr>
        <w:t xml:space="preserve"> · </w:t>
      </w:r>
      <w:r>
        <w:rPr>
          <w:lang w:val="en_US" w:bidi="en_US"/>
        </w:rPr>
        <w:t>LUK 23:22</w:t>
      </w:r>
      <w:r>
        <w:rPr>
          <w:lang w:val="en_US" w:bidi="en_US"/>
        </w:rPr>
        <w:t xml:space="preserve"> · </w:t>
      </w:r>
      <w:r>
        <w:rPr>
          <w:lang w:val="en_US" w:bidi="en_US"/>
        </w:rPr>
        <w:t>ACT 19:40</w:t>
      </w:r>
    </w:p>
    <w:p>
      <w:pPr/>
      <w:r>
        <w:rPr>
          <w:lang w:val="en_US" w:bidi="en_US"/>
        </w:rPr>
      </w:r>
      <w:r>
        <w:rPr>
          <w:lang w:val="en_US" w:bidi="en_US"/>
        </w:rPr>
        <w:t>88.315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w:t>
      </w:r>
      <w:r>
        <w:rPr>
          <w:lang w:val="en_US" w:bidi="en_US"/>
        </w:rPr>
        <w:t xml:space="preserve">, </w:t>
      </w:r>
      <w:r>
        <w:rPr>
          <w:lang w:val="en_US" w:bidi="en_US"/>
        </w:rPr>
        <w:t>wrongdoing</w:t>
      </w:r>
      <w:r>
        <w:rPr>
          <w:lang w:val="en_US" w:bidi="en_US"/>
        </w:rPr>
        <w:t xml:space="preserve">, </w:t>
      </w:r>
      <w:r>
        <w:rPr>
          <w:lang w:val="en_US" w:bidi="en_US"/>
        </w:rPr>
        <w:t>reason for condemning</w:t>
      </w:r>
      <w:r>
        <w:rPr>
          <w:lang w:val="en_US" w:bidi="en_US"/>
        </w:rPr>
        <w:t xml:space="preserve"> </w:t>
      </w:r>
      <w:r>
        <w:rPr>
          <w:lang w:val="en_US" w:bidi="en_US"/>
        </w:rPr>
        <w:t>guilt as a basis or reason for condemnation</w:t>
      </w:r>
    </w:p>
    <w:p>
      <w:pPr/>
      <w:r>
        <w:rPr>
          <w:lang w:val="en_US" w:bidi="en_US"/>
        </w:rPr>
      </w:r>
      <w:r>
        <w:rPr>
          <w:lang w:val="en_US" w:bidi="en_US"/>
        </w:rPr>
        <w:t>LUK 23:4</w:t>
      </w:r>
      <w:r>
        <w:rPr>
          <w:lang w:val="en_US" w:bidi="en_US"/>
        </w:rPr>
      </w:r>
      <w:r>
        <w:rPr>
          <w:lang w:val="en_US" w:bidi="en_US"/>
        </w:rPr>
      </w:r>
    </w:p>
    <w:p>
      <w:pPr/>
      <w:r>
        <w:rPr>
          <w:lang w:val="en_US" w:bidi="en_US"/>
        </w:rPr>
      </w:r>
    </w:p>
    <w:p>
      <w:pPr>
        <w:pStyle w:val="Heading2"/>
      </w:pPr>
      <w:r>
        <w:rPr>
          <w:lang w:val="en_US" w:bidi="en_US"/>
        </w:rPr>
        <w:t>αἰτίωμα</w:t>
      </w:r>
      <w:r>
        <w:rPr>
          <w:lang w:val="en_US" w:bidi="en_US"/>
        </w:rPr>
      </w:r>
    </w:p>
    <w:p>
      <w:pPr>
        <w:pStyle w:val="Heading1"/>
      </w:pPr>
      <w:r>
        <w:rPr>
          <w:lang w:val="en_US" w:bidi="en_US"/>
        </w:rPr>
        <w:t>αἰτίωμα</w:t>
      </w:r>
    </w:p>
    <w:p>
      <w:pPr/>
      <w:r>
        <w:rPr>
          <w:lang w:val="en_US" w:bidi="en_US"/>
        </w:rPr>
      </w:r>
      <w:r>
        <w:rPr>
          <w:lang w:val="en_US" w:bidi="en_US"/>
        </w:rPr>
        <w:t>αἰτίωμα</w:t>
      </w:r>
      <w:r>
        <w:rPr>
          <w:lang w:val="en_US" w:bidi="en_US"/>
        </w:rPr>
        <w:t xml:space="preserve"> (</w:t>
      </w:r>
      <w:r>
        <w:rPr>
          <w:lang w:val="en_US" w:bidi="en_US"/>
        </w:rPr>
        <w:t>G0157a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αἴτιος</w:t>
      </w:r>
    </w:p>
    <w:p>
      <w:pPr/>
      <w:r>
        <w:rPr>
          <w:lang w:val="en_US" w:bidi="en_US"/>
        </w:rPr>
      </w:r>
      <w:r>
        <w:rPr>
          <w:lang w:val="en_US" w:bidi="en_US"/>
        </w:rPr>
        <w:t>56.5</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accusation</w:t>
      </w:r>
      <w:r>
        <w:rPr>
          <w:lang w:val="en_US" w:bidi="en_US"/>
        </w:rPr>
        <w:t xml:space="preserve">, </w:t>
      </w:r>
      <w:r>
        <w:rPr>
          <w:lang w:val="en_US" w:bidi="en_US"/>
        </w:rPr>
        <w:t>charge</w:t>
      </w:r>
      <w:r>
        <w:rPr>
          <w:lang w:val="en_US" w:bidi="en_US"/>
        </w:rPr>
        <w:t xml:space="preserve">, </w:t>
      </w:r>
      <w:r>
        <w:rPr>
          <w:lang w:val="en_US" w:bidi="en_US"/>
        </w:rPr>
        <w:t>complaint</w:t>
      </w:r>
      <w:r>
        <w:rPr>
          <w:lang w:val="en_US" w:bidi="en_US"/>
        </w:rPr>
        <w:t xml:space="preserve"> </w:t>
      </w:r>
      <w:r>
        <w:rPr>
          <w:lang w:val="en_US" w:bidi="en_US"/>
        </w:rPr>
        <w:t>the content of legal charges brought against someone</w:t>
      </w:r>
    </w:p>
    <w:p>
      <w:pPr/>
      <w:r>
        <w:rPr>
          <w:lang w:val="en_US" w:bidi="en_US"/>
        </w:rPr>
      </w:r>
      <w:r>
        <w:rPr>
          <w:lang w:val="en_US" w:bidi="en_US"/>
        </w:rPr>
        <w:t>ACT 25:7</w:t>
      </w:r>
      <w:r>
        <w:rPr>
          <w:lang w:val="en_US" w:bidi="en_US"/>
        </w:rPr>
      </w:r>
      <w:r>
        <w:rPr>
          <w:lang w:val="en_US" w:bidi="en_US"/>
        </w:rPr>
      </w:r>
    </w:p>
    <w:p>
      <w:pPr/>
      <w:r>
        <w:rPr>
          <w:lang w:val="en_US" w:bidi="en_US"/>
        </w:rPr>
      </w:r>
    </w:p>
    <w:p>
      <w:pPr>
        <w:pStyle w:val="Heading2"/>
      </w:pPr>
      <w:r>
        <w:rPr>
          <w:lang w:val="en_US" w:bidi="en_US"/>
        </w:rPr>
        <w:t>αἰφνίδιος</w:t>
      </w:r>
      <w:r>
        <w:rPr>
          <w:lang w:val="en_US" w:bidi="en_US"/>
        </w:rPr>
      </w:r>
    </w:p>
    <w:p>
      <w:pPr>
        <w:pStyle w:val="Heading1"/>
      </w:pPr>
      <w:r>
        <w:rPr>
          <w:lang w:val="en_US" w:bidi="en_US"/>
        </w:rPr>
        <w:t>αἰφνίδιος</w:t>
      </w:r>
    </w:p>
    <w:p>
      <w:pPr/>
      <w:r>
        <w:rPr>
          <w:lang w:val="en_US" w:bidi="en_US"/>
        </w:rPr>
      </w:r>
      <w:r>
        <w:rPr>
          <w:lang w:val="en_US" w:bidi="en_US"/>
        </w:rPr>
        <w:t>αἰφνίδιος</w:t>
      </w:r>
      <w:r>
        <w:rPr>
          <w:lang w:val="en_US" w:bidi="en_US"/>
        </w:rPr>
        <w:t xml:space="preserve"> (</w:t>
      </w:r>
      <w:r>
        <w:rPr>
          <w:lang w:val="en_US" w:bidi="en_US"/>
        </w:rPr>
        <w:t>G0160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ἄφνω</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w:t>
      </w:r>
      <w:r>
        <w:rPr>
          <w:lang w:val="en_US" w:bidi="en_US"/>
        </w:rPr>
        <w:t xml:space="preserve"> </w:t>
      </w:r>
      <w:r>
        <w:rPr>
          <w:lang w:val="en_US" w:bidi="en_US"/>
        </w:rPr>
        <w:t>In a number of contexts there is the implication of unexpectedness; but this seems to be a derivative of the context as a whole and not a part of the meaning of the lexical items.</w:t>
      </w:r>
    </w:p>
    <w:p>
      <w:pPr/>
      <w:r>
        <w:rPr>
          <w:lang w:val="en_US" w:bidi="en_US"/>
        </w:rPr>
      </w:r>
      <w:r>
        <w:rPr>
          <w:lang w:val="en_US" w:bidi="en_US"/>
        </w:rPr>
        <w:t>LUK 21:34</w:t>
      </w:r>
      <w:r>
        <w:rPr>
          <w:lang w:val="en_US" w:bidi="en_US"/>
        </w:rPr>
        <w:t xml:space="preserve"> · </w:t>
      </w:r>
      <w:r>
        <w:rPr>
          <w:lang w:val="en_US" w:bidi="en_US"/>
        </w:rPr>
        <w:t>1TH 5:3</w:t>
      </w:r>
      <w:r>
        <w:rPr>
          <w:lang w:val="en_US" w:bidi="en_US"/>
        </w:rPr>
      </w:r>
      <w:r>
        <w:rPr>
          <w:lang w:val="en_US" w:bidi="en_US"/>
        </w:rPr>
      </w:r>
    </w:p>
    <w:p>
      <w:pPr/>
      <w:r>
        <w:rPr>
          <w:lang w:val="en_US" w:bidi="en_US"/>
        </w:rPr>
      </w:r>
    </w:p>
    <w:p>
      <w:pPr>
        <w:pStyle w:val="Heading2"/>
      </w:pPr>
      <w:r>
        <w:rPr>
          <w:lang w:val="en_US" w:bidi="en_US"/>
        </w:rPr>
        <w:t>αἰχμαλωσία</w:t>
      </w:r>
      <w:r>
        <w:rPr>
          <w:lang w:val="en_US" w:bidi="en_US"/>
        </w:rPr>
      </w:r>
    </w:p>
    <w:p>
      <w:pPr>
        <w:pStyle w:val="Heading1"/>
      </w:pPr>
      <w:r>
        <w:rPr>
          <w:lang w:val="en_US" w:bidi="en_US"/>
        </w:rPr>
        <w:t>αἰχμαλωσία</w:t>
      </w:r>
    </w:p>
    <w:p>
      <w:pPr/>
      <w:r>
        <w:rPr>
          <w:lang w:val="en_US" w:bidi="en_US"/>
        </w:rPr>
      </w:r>
      <w:r>
        <w:rPr>
          <w:lang w:val="en_US" w:bidi="en_US"/>
        </w:rPr>
        <w:t>αἰχμαλωσία</w:t>
      </w:r>
      <w:r>
        <w:rPr>
          <w:lang w:val="en_US" w:bidi="en_US"/>
        </w:rPr>
        <w:t xml:space="preserve"> (</w:t>
      </w:r>
      <w:r>
        <w:rPr>
          <w:lang w:val="en_US" w:bidi="en_US"/>
        </w:rPr>
        <w:t>G0161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αἰχμή + ἅλωσις</w:t>
      </w:r>
    </w:p>
    <w:p>
      <w:pPr/>
      <w:r>
        <w:rPr>
          <w:lang w:val="en_US" w:bidi="en_US"/>
        </w:rPr>
      </w:r>
      <w:r>
        <w:rPr>
          <w:lang w:val="en_US" w:bidi="en_US"/>
        </w:rPr>
        <w:t>55.23</w:t>
      </w:r>
      <w:r>
        <w:rPr>
          <w:lang w:val="en_US" w:bidi="en_US"/>
        </w:rPr>
        <w:t xml:space="preserve"> · </w:t>
      </w:r>
      <w:r>
        <w:rPr>
          <w:lang w:val="en_US" w:bidi="en_US"/>
        </w:rPr>
        <w:t>Military Activities</w:t>
      </w:r>
      <w:r>
        <w:rPr>
          <w:lang w:val="en_US" w:bidi="en_US"/>
        </w:rPr>
        <w:t xml:space="preserve"> · </w:t>
      </w:r>
      <w:r>
        <w:rPr>
          <w:lang w:val="en_US" w:bidi="en_US"/>
        </w:rPr>
        <w:t>Prisoners of War</w:t>
      </w:r>
    </w:p>
    <w:p>
      <w:pPr/>
      <w:r>
        <w:rPr>
          <w:lang w:val="en_US" w:bidi="en_US"/>
        </w:rPr>
      </w:r>
      <w:r>
        <w:rPr>
          <w:lang w:val="en_US" w:bidi="en_US"/>
        </w:rPr>
        <w:t>captivity</w:t>
      </w:r>
      <w:r>
        <w:rPr>
          <w:lang w:val="en_US" w:bidi="en_US"/>
        </w:rPr>
        <w:t xml:space="preserve"> </w:t>
      </w:r>
      <w:r>
        <w:rPr>
          <w:lang w:val="en_US" w:bidi="en_US"/>
        </w:rPr>
        <w:t>the state of being taken as a prisoner of war and kept a captive</w:t>
      </w:r>
      <w:r>
        <w:rPr>
          <w:lang w:val="en_US" w:bidi="en_US"/>
        </w:rPr>
        <w:t xml:space="preserve"> </w:t>
      </w:r>
      <w:r>
        <w:rPr>
          <w:lang w:val="en_US" w:bidi="en_US"/>
        </w:rPr>
        <w:t xml:space="preserve">In a number of languages it may be necessary to render ‘captivity’ in terms of ‘being a captive,’ and therefore this expression in </w:t>
      </w:r>
      <w:r>
        <w:rPr>
          <w:lang w:val="en_US" w:bidi="en_US"/>
        </w:rPr>
        <w:t>REV 13:10</w:t>
      </w:r>
      <w:r>
        <w:rPr>
          <w:lang w:val="en_US" w:bidi="en_US"/>
        </w:rPr>
        <w:t xml:space="preserve"> may be rendered as ‘if anyone is meant to become a captive, he will indeed become a captive.’</w:t>
      </w:r>
    </w:p>
    <w:p>
      <w:pPr/>
      <w:r>
        <w:rPr>
          <w:lang w:val="en_US" w:bidi="en_US"/>
        </w:rPr>
      </w:r>
      <w:r>
        <w:rPr>
          <w:lang w:val="en_US" w:bidi="en_US"/>
        </w:rPr>
        <w:t>EPH 4:8</w:t>
      </w:r>
      <w:r>
        <w:rPr>
          <w:lang w:val="en_US" w:bidi="en_US"/>
        </w:rPr>
        <w:t xml:space="preserve"> · </w:t>
      </w:r>
      <w:r>
        <w:rPr>
          <w:lang w:val="en_US" w:bidi="en_US"/>
        </w:rPr>
        <w:t>REV 13:10</w:t>
      </w:r>
      <w:r>
        <w:rPr>
          <w:lang w:val="en_US" w:bidi="en_US"/>
        </w:rPr>
        <w:t xml:space="preserve"> · </w:t>
      </w:r>
      <w:r>
        <w:rPr>
          <w:lang w:val="en_US" w:bidi="en_US"/>
        </w:rPr>
        <w:t>REV 13:10</w:t>
      </w:r>
      <w:r>
        <w:rPr>
          <w:lang w:val="en_US" w:bidi="en_US"/>
        </w:rPr>
      </w:r>
      <w:r>
        <w:rPr>
          <w:lang w:val="en_US" w:bidi="en_US"/>
        </w:rPr>
      </w:r>
    </w:p>
    <w:p>
      <w:pPr/>
      <w:r>
        <w:rPr>
          <w:lang w:val="en_US" w:bidi="en_US"/>
        </w:rPr>
      </w:r>
    </w:p>
    <w:p>
      <w:pPr>
        <w:pStyle w:val="Heading2"/>
      </w:pPr>
      <w:r>
        <w:rPr>
          <w:lang w:val="en_US" w:bidi="en_US"/>
        </w:rPr>
        <w:t>αἰχμαλωτεύω</w:t>
      </w:r>
      <w:r>
        <w:rPr>
          <w:lang w:val="en_US" w:bidi="en_US"/>
        </w:rPr>
      </w:r>
    </w:p>
    <w:p>
      <w:pPr>
        <w:pStyle w:val="Heading1"/>
      </w:pPr>
      <w:r>
        <w:rPr>
          <w:lang w:val="en_US" w:bidi="en_US"/>
        </w:rPr>
        <w:t>αἰχμαλωτεύω</w:t>
      </w:r>
    </w:p>
    <w:p>
      <w:pPr/>
      <w:r>
        <w:rPr>
          <w:lang w:val="en_US" w:bidi="en_US"/>
        </w:rPr>
      </w:r>
      <w:r>
        <w:rPr>
          <w:lang w:val="en_US" w:bidi="en_US"/>
        </w:rPr>
        <w:t>αἰχμαλωτεύω</w:t>
      </w:r>
      <w:r>
        <w:rPr>
          <w:lang w:val="en_US" w:bidi="en_US"/>
        </w:rPr>
        <w:t xml:space="preserve"> (</w:t>
      </w:r>
      <w:r>
        <w:rPr>
          <w:lang w:val="en_US" w:bidi="en_US"/>
        </w:rPr>
        <w:t>G0162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αἰχμή + ἅλωσις</w:t>
      </w:r>
    </w:p>
    <w:p>
      <w:pPr/>
      <w:r>
        <w:rPr>
          <w:lang w:val="en_US" w:bidi="en_US"/>
        </w:rPr>
      </w:r>
      <w:r>
        <w:rPr>
          <w:lang w:val="en_US" w:bidi="en_US"/>
        </w:rPr>
        <w:t>55.24</w:t>
      </w:r>
      <w:r>
        <w:rPr>
          <w:lang w:val="en_US" w:bidi="en_US"/>
        </w:rPr>
        <w:t xml:space="preserve"> · </w:t>
      </w:r>
      <w:r>
        <w:rPr>
          <w:lang w:val="en_US" w:bidi="en_US"/>
        </w:rPr>
        <w:t>Military Activities</w:t>
      </w:r>
      <w:r>
        <w:rPr>
          <w:lang w:val="en_US" w:bidi="en_US"/>
        </w:rPr>
        <w:t xml:space="preserve"> · </w:t>
      </w:r>
      <w:r>
        <w:rPr>
          <w:lang w:val="en_US" w:bidi="en_US"/>
        </w:rPr>
        <w:t>Prisoners of War</w:t>
      </w:r>
    </w:p>
    <w:p>
      <w:pPr/>
      <w:r>
        <w:rPr>
          <w:lang w:val="en_US" w:bidi="en_US"/>
        </w:rPr>
      </w:r>
      <w:r>
        <w:rPr>
          <w:lang w:val="en_US" w:bidi="en_US"/>
        </w:rPr>
        <w:t>to make captive</w:t>
      </w:r>
      <w:r>
        <w:rPr>
          <w:lang w:val="en_US" w:bidi="en_US"/>
        </w:rPr>
        <w:t xml:space="preserve">, </w:t>
      </w:r>
      <w:r>
        <w:rPr>
          <w:lang w:val="en_US" w:bidi="en_US"/>
        </w:rPr>
        <w:t>to take captive</w:t>
      </w:r>
      <w:r>
        <w:rPr>
          <w:lang w:val="en_US" w:bidi="en_US"/>
        </w:rPr>
        <w:t xml:space="preserve">, </w:t>
      </w:r>
      <w:r>
        <w:rPr>
          <w:lang w:val="en_US" w:bidi="en_US"/>
        </w:rPr>
        <w:t>to capture someone in war</w:t>
      </w:r>
      <w:r>
        <w:rPr>
          <w:lang w:val="en_US" w:bidi="en_US"/>
        </w:rPr>
        <w:t xml:space="preserve"> </w:t>
      </w:r>
      <w:r>
        <w:rPr>
          <w:lang w:val="en_US" w:bidi="en_US"/>
        </w:rPr>
        <w:t>to cause someone to become a prisoner of war</w:t>
      </w:r>
      <w:r>
        <w:rPr>
          <w:lang w:val="en_US" w:bidi="en_US"/>
        </w:rPr>
        <w:t xml:space="preserve"> </w:t>
      </w:r>
      <w:r>
        <w:rPr>
          <w:lang w:val="en_US" w:bidi="en_US"/>
        </w:rPr>
        <w:t xml:space="preserve">In </w:t>
      </w:r>
      <w:r>
        <w:rPr>
          <w:lang w:val="en_US" w:bidi="en_US"/>
        </w:rPr>
        <w:t>EPH 4:8</w:t>
      </w:r>
      <w:r>
        <w:rPr>
          <w:lang w:val="en_US" w:bidi="en_US"/>
        </w:rPr>
        <w:t xml:space="preserve"> </w:t>
      </w:r>
      <w:r>
        <w:rPr>
          <w:lang w:val="en_US" w:bidi="en_US"/>
        </w:rPr>
        <w:t>αἰχμαλωσία</w:t>
      </w:r>
      <w:r>
        <w:rPr>
          <w:lang w:val="en_US" w:bidi="en_US"/>
        </w:rPr>
        <w:t xml:space="preserve"> ‘captivity’ (</w:t>
      </w:r>
      <w:hyperlink r:id="rId75">
        <w:r>
          <w:rPr>
            <w:lang w:val="en_US" w:bidi="en_US"/>
          </w:rPr>
          <w:rPr>
            <w:color w:val="0000EE"/>
            <w:u w:val="single"/>
          </w:rPr>
          <w:t>55.23</w:t>
        </w:r>
      </w:hyperlink>
      <w:r>
        <w:rPr>
          <w:lang w:val="en_US" w:bidi="en_US"/>
        </w:rPr>
        <w:t>) is added redundantly to αἰχμαλωτεύω due to Semitic usage. The combination of words simply means ‘to take many captives.’</w:t>
      </w:r>
    </w:p>
    <w:p>
      <w:pPr/>
      <w:r>
        <w:rPr>
          <w:lang w:val="en_US" w:bidi="en_US"/>
        </w:rPr>
      </w:r>
      <w:r>
        <w:rPr>
          <w:lang w:val="en_US" w:bidi="en_US"/>
        </w:rPr>
        <w:t>EPH 4:8</w:t>
      </w:r>
      <w:r>
        <w:rPr>
          <w:lang w:val="en_US" w:bidi="en_US"/>
        </w:rPr>
      </w:r>
      <w:r>
        <w:rPr>
          <w:lang w:val="en_US" w:bidi="en_US"/>
        </w:rPr>
      </w:r>
    </w:p>
    <w:p>
      <w:pPr/>
      <w:r>
        <w:rPr>
          <w:lang w:val="en_US" w:bidi="en_US"/>
        </w:rPr>
      </w:r>
    </w:p>
    <w:p>
      <w:pPr>
        <w:pStyle w:val="Heading2"/>
      </w:pPr>
      <w:r>
        <w:rPr>
          <w:lang w:val="en_US" w:bidi="en_US"/>
        </w:rPr>
        <w:t>αἰχμαλωτίζω</w:t>
      </w:r>
      <w:r>
        <w:rPr>
          <w:lang w:val="en_US" w:bidi="en_US"/>
        </w:rPr>
      </w:r>
    </w:p>
    <w:p>
      <w:pPr>
        <w:pStyle w:val="Heading1"/>
      </w:pPr>
      <w:r>
        <w:rPr>
          <w:lang w:val="en_US" w:bidi="en_US"/>
        </w:rPr>
        <w:t>αἰχμαλωτίζω</w:t>
      </w:r>
    </w:p>
    <w:p>
      <w:pPr/>
      <w:r>
        <w:rPr>
          <w:lang w:val="en_US" w:bidi="en_US"/>
        </w:rPr>
      </w:r>
      <w:r>
        <w:rPr>
          <w:lang w:val="en_US" w:bidi="en_US"/>
        </w:rPr>
        <w:t>αἰχμαλωτίζω</w:t>
      </w:r>
      <w:r>
        <w:rPr>
          <w:lang w:val="en_US" w:bidi="en_US"/>
        </w:rPr>
        <w:t xml:space="preserve"> (</w:t>
      </w:r>
      <w:r>
        <w:rPr>
          <w:lang w:val="en_US" w:bidi="en_US"/>
        </w:rPr>
        <w:t>G0163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αἰχμή + ἅλωσις</w:t>
      </w:r>
    </w:p>
    <w:p>
      <w:pPr/>
      <w:r>
        <w:rPr>
          <w:lang w:val="en_US" w:bidi="en_US"/>
        </w:rPr>
      </w:r>
      <w:r>
        <w:rPr>
          <w:lang w:val="en_US" w:bidi="en_US"/>
        </w:rPr>
        <w:t>55.24</w:t>
      </w:r>
      <w:r>
        <w:rPr>
          <w:lang w:val="en_US" w:bidi="en_US"/>
        </w:rPr>
        <w:t xml:space="preserve"> · </w:t>
      </w:r>
      <w:r>
        <w:rPr>
          <w:lang w:val="en_US" w:bidi="en_US"/>
        </w:rPr>
        <w:t>Military Activities</w:t>
      </w:r>
      <w:r>
        <w:rPr>
          <w:lang w:val="en_US" w:bidi="en_US"/>
        </w:rPr>
        <w:t xml:space="preserve"> · </w:t>
      </w:r>
      <w:r>
        <w:rPr>
          <w:lang w:val="en_US" w:bidi="en_US"/>
        </w:rPr>
        <w:t>Prisoners of War</w:t>
      </w:r>
    </w:p>
    <w:p>
      <w:pPr/>
      <w:r>
        <w:rPr>
          <w:lang w:val="en_US" w:bidi="en_US"/>
        </w:rPr>
      </w:r>
      <w:r>
        <w:rPr>
          <w:lang w:val="en_US" w:bidi="en_US"/>
        </w:rPr>
        <w:t>to make captive</w:t>
      </w:r>
      <w:r>
        <w:rPr>
          <w:lang w:val="en_US" w:bidi="en_US"/>
        </w:rPr>
        <w:t xml:space="preserve">, </w:t>
      </w:r>
      <w:r>
        <w:rPr>
          <w:lang w:val="en_US" w:bidi="en_US"/>
        </w:rPr>
        <w:t>to take captive</w:t>
      </w:r>
      <w:r>
        <w:rPr>
          <w:lang w:val="en_US" w:bidi="en_US"/>
        </w:rPr>
        <w:t xml:space="preserve">, </w:t>
      </w:r>
      <w:r>
        <w:rPr>
          <w:lang w:val="en_US" w:bidi="en_US"/>
        </w:rPr>
        <w:t>to capture someone in war</w:t>
      </w:r>
      <w:r>
        <w:rPr>
          <w:lang w:val="en_US" w:bidi="en_US"/>
        </w:rPr>
        <w:t xml:space="preserve"> </w:t>
      </w:r>
      <w:r>
        <w:rPr>
          <w:lang w:val="en_US" w:bidi="en_US"/>
        </w:rPr>
        <w:t>to cause someone to become a prisoner of war</w:t>
      </w:r>
    </w:p>
    <w:p>
      <w:pPr/>
      <w:r>
        <w:rPr>
          <w:lang w:val="en_US" w:bidi="en_US"/>
        </w:rPr>
      </w:r>
      <w:r>
        <w:rPr>
          <w:lang w:val="en_US" w:bidi="en_US"/>
        </w:rPr>
        <w:t>LUK 21:24</w:t>
      </w:r>
    </w:p>
    <w:p>
      <w:pPr/>
      <w:r>
        <w:rPr>
          <w:lang w:val="en_US" w:bidi="en_US"/>
        </w:rPr>
      </w:r>
      <w:r>
        <w:rPr>
          <w:lang w:val="en_US" w:bidi="en_US"/>
        </w:rPr>
        <w:t>37.29</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get control of</w:t>
      </w:r>
      <w:r>
        <w:rPr>
          <w:lang w:val="en_US" w:bidi="en_US"/>
        </w:rPr>
        <w:t xml:space="preserve"> </w:t>
      </w:r>
      <w:r>
        <w:rPr>
          <w:lang w:val="en_US" w:bidi="en_US"/>
        </w:rPr>
        <w:t xml:space="preserve">(a figurative extension of meaning of αἰχμαλωτίζω[a] ‘to take captive in war,’ </w:t>
      </w:r>
      <w:hyperlink r:id="rId76">
        <w:r>
          <w:rPr>
            <w:lang w:val="en_US" w:bidi="en_US"/>
          </w:rPr>
          <w:rPr>
            <w:color w:val="0000EE"/>
            <w:u w:val="single"/>
          </w:rPr>
          <w:t>55.24</w:t>
        </w:r>
      </w:hyperlink>
      <w:r>
        <w:rPr>
          <w:lang w:val="en_US" w:bidi="en_US"/>
        </w:rPr>
        <w:t>) to gain complete control over, either by force or deception</w:t>
      </w:r>
    </w:p>
    <w:p>
      <w:pPr/>
      <w:r>
        <w:rPr>
          <w:lang w:val="en_US" w:bidi="en_US"/>
        </w:rPr>
      </w:r>
      <w:r>
        <w:rPr>
          <w:lang w:val="en_US" w:bidi="en_US"/>
        </w:rPr>
        <w:t>ROM 7:23</w:t>
      </w:r>
      <w:r>
        <w:rPr>
          <w:lang w:val="en_US" w:bidi="en_US"/>
        </w:rPr>
        <w:t xml:space="preserve"> · </w:t>
      </w:r>
      <w:r>
        <w:rPr>
          <w:lang w:val="en_US" w:bidi="en_US"/>
        </w:rPr>
        <w:t>2CO 10:5</w:t>
      </w:r>
      <w:r>
        <w:rPr>
          <w:lang w:val="en_US" w:bidi="en_US"/>
        </w:rPr>
        <w:t xml:space="preserve"> · </w:t>
      </w:r>
      <w:r>
        <w:rPr>
          <w:lang w:val="en_US" w:bidi="en_US"/>
        </w:rPr>
        <w:t>2TI 3:6</w:t>
      </w:r>
      <w:r>
        <w:rPr>
          <w:lang w:val="en_US" w:bidi="en_US"/>
        </w:rPr>
      </w:r>
      <w:r>
        <w:rPr>
          <w:lang w:val="en_US" w:bidi="en_US"/>
        </w:rPr>
      </w:r>
    </w:p>
    <w:p>
      <w:pPr/>
      <w:r>
        <w:rPr>
          <w:lang w:val="en_US" w:bidi="en_US"/>
        </w:rPr>
      </w:r>
    </w:p>
    <w:p>
      <w:pPr>
        <w:pStyle w:val="Heading2"/>
      </w:pPr>
      <w:r>
        <w:rPr>
          <w:lang w:val="en_US" w:bidi="en_US"/>
        </w:rPr>
        <w:t>αἰχμάλωτος</w:t>
      </w:r>
      <w:r>
        <w:rPr>
          <w:lang w:val="en_US" w:bidi="en_US"/>
        </w:rPr>
      </w:r>
    </w:p>
    <w:p>
      <w:pPr>
        <w:pStyle w:val="Heading1"/>
      </w:pPr>
      <w:r>
        <w:rPr>
          <w:lang w:val="en_US" w:bidi="en_US"/>
        </w:rPr>
        <w:t>αἰχμάλωτος</w:t>
      </w:r>
    </w:p>
    <w:p>
      <w:pPr/>
      <w:r>
        <w:rPr>
          <w:lang w:val="en_US" w:bidi="en_US"/>
        </w:rPr>
      </w:r>
      <w:r>
        <w:rPr>
          <w:lang w:val="en_US" w:bidi="en_US"/>
        </w:rPr>
        <w:t>αἰχμάλωτος</w:t>
      </w:r>
      <w:r>
        <w:rPr>
          <w:lang w:val="en_US" w:bidi="en_US"/>
        </w:rPr>
        <w:t xml:space="preserve"> (</w:t>
      </w:r>
      <w:r>
        <w:rPr>
          <w:lang w:val="en_US" w:bidi="en_US"/>
        </w:rPr>
        <w:t>G0164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αἰχμή + ἅλωσις</w:t>
      </w:r>
    </w:p>
    <w:p>
      <w:pPr/>
      <w:r>
        <w:rPr>
          <w:lang w:val="en_US" w:bidi="en_US"/>
        </w:rPr>
      </w:r>
      <w:r>
        <w:rPr>
          <w:lang w:val="en_US" w:bidi="en_US"/>
        </w:rPr>
        <w:t>55.25</w:t>
      </w:r>
      <w:r>
        <w:rPr>
          <w:lang w:val="en_US" w:bidi="en_US"/>
        </w:rPr>
        <w:t xml:space="preserve"> · </w:t>
      </w:r>
      <w:r>
        <w:rPr>
          <w:lang w:val="en_US" w:bidi="en_US"/>
        </w:rPr>
        <w:t>Military Activities</w:t>
      </w:r>
      <w:r>
        <w:rPr>
          <w:lang w:val="en_US" w:bidi="en_US"/>
        </w:rPr>
        <w:t xml:space="preserve"> · </w:t>
      </w:r>
      <w:r>
        <w:rPr>
          <w:lang w:val="en_US" w:bidi="en_US"/>
        </w:rPr>
        <w:t>Prisoners of War</w:t>
      </w:r>
    </w:p>
    <w:p>
      <w:pPr/>
      <w:r>
        <w:rPr>
          <w:lang w:val="en_US" w:bidi="en_US"/>
        </w:rPr>
      </w:r>
      <w:r>
        <w:rPr>
          <w:lang w:val="en_US" w:bidi="en_US"/>
        </w:rPr>
        <w:t>captive</w:t>
      </w:r>
      <w:r>
        <w:rPr>
          <w:lang w:val="en_US" w:bidi="en_US"/>
        </w:rPr>
        <w:t xml:space="preserve">, </w:t>
      </w:r>
      <w:r>
        <w:rPr>
          <w:lang w:val="en_US" w:bidi="en_US"/>
        </w:rPr>
        <w:t>prisoner of war</w:t>
      </w:r>
      <w:r>
        <w:rPr>
          <w:lang w:val="en_US" w:bidi="en_US"/>
        </w:rPr>
        <w:t xml:space="preserve"> </w:t>
      </w:r>
      <w:r>
        <w:rPr>
          <w:lang w:val="en_US" w:bidi="en_US"/>
        </w:rPr>
        <w:t>one who has been taken captive in war</w:t>
      </w:r>
      <w:r>
        <w:rPr>
          <w:lang w:val="en_US" w:bidi="en_US"/>
        </w:rPr>
        <w:t xml:space="preserve"> </w:t>
      </w:r>
      <w:r>
        <w:rPr>
          <w:lang w:val="en_US" w:bidi="en_US"/>
        </w:rPr>
        <w:t xml:space="preserve">In </w:t>
      </w:r>
      <w:r>
        <w:rPr>
          <w:lang w:val="en_US" w:bidi="en_US"/>
        </w:rPr>
        <w:t>LUK 4:18</w:t>
      </w:r>
      <w:r>
        <w:rPr>
          <w:lang w:val="en_US" w:bidi="en_US"/>
        </w:rPr>
        <w:t xml:space="preserve"> αἰχμάλωτος occurs on two levels: (1) in the literal sense of ‘being a captive of war’ and (2) in the broader sense of referring to all those who are oppressed by foreign domination.</w:t>
      </w:r>
    </w:p>
    <w:p>
      <w:pPr/>
      <w:r>
        <w:rPr>
          <w:lang w:val="en_US" w:bidi="en_US"/>
        </w:rPr>
      </w:r>
      <w:r>
        <w:rPr>
          <w:lang w:val="en_US" w:bidi="en_US"/>
        </w:rPr>
        <w:t>LUK 4:18</w:t>
      </w:r>
      <w:r>
        <w:rPr>
          <w:lang w:val="en_US" w:bidi="en_US"/>
        </w:rPr>
      </w:r>
      <w:r>
        <w:rPr>
          <w:lang w:val="en_US" w:bidi="en_US"/>
        </w:rPr>
      </w:r>
    </w:p>
    <w:p>
      <w:pPr/>
      <w:r>
        <w:rPr>
          <w:lang w:val="en_US" w:bidi="en_US"/>
        </w:rPr>
      </w:r>
    </w:p>
    <w:p>
      <w:pPr>
        <w:pStyle w:val="Heading2"/>
      </w:pPr>
      <w:r>
        <w:rPr>
          <w:lang w:val="en_US" w:bidi="en_US"/>
        </w:rPr>
        <w:t>αἰών</w:t>
      </w:r>
      <w:r>
        <w:rPr>
          <w:lang w:val="en_US" w:bidi="en_US"/>
        </w:rPr>
      </w:r>
    </w:p>
    <w:p>
      <w:pPr>
        <w:pStyle w:val="Heading1"/>
      </w:pPr>
      <w:r>
        <w:rPr>
          <w:lang w:val="en_US" w:bidi="en_US"/>
        </w:rPr>
        <w:t>αἰών</w:t>
      </w:r>
    </w:p>
    <w:p>
      <w:pPr/>
      <w:r>
        <w:rPr>
          <w:lang w:val="en_US" w:bidi="en_US"/>
        </w:rPr>
      </w:r>
      <w:r>
        <w:rPr>
          <w:lang w:val="en_US" w:bidi="en_US"/>
        </w:rPr>
        <w:t>αἰών</w:t>
      </w:r>
      <w:r>
        <w:rPr>
          <w:lang w:val="en_US" w:bidi="en_US"/>
        </w:rPr>
        <w:t xml:space="preserve"> (</w:t>
      </w:r>
      <w:r>
        <w:rPr>
          <w:lang w:val="en_US" w:bidi="en_US"/>
        </w:rPr>
        <w:t>G0165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αἰώνιος</w:t>
      </w:r>
    </w:p>
    <w:p>
      <w:pPr/>
      <w:r>
        <w:rPr>
          <w:lang w:val="en_US" w:bidi="en_US"/>
        </w:rPr>
      </w:r>
      <w:r>
        <w:rPr>
          <w:lang w:val="en_US" w:bidi="en_US"/>
        </w:rPr>
        <w:t>67.143</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age</w:t>
      </w:r>
      <w:r>
        <w:rPr>
          <w:lang w:val="en_US" w:bidi="en_US"/>
        </w:rPr>
        <w:t xml:space="preserve">, </w:t>
      </w:r>
      <w:r>
        <w:rPr>
          <w:lang w:val="en_US" w:bidi="en_US"/>
        </w:rPr>
        <w:t>era</w:t>
      </w:r>
      <w:r>
        <w:rPr>
          <w:lang w:val="en_US" w:bidi="en_US"/>
        </w:rPr>
        <w:t xml:space="preserve"> </w:t>
      </w:r>
      <w:r>
        <w:rPr>
          <w:lang w:val="en_US" w:bidi="en_US"/>
        </w:rPr>
        <w:t>a unit of time as a particular stage or period of history</w:t>
      </w:r>
      <w:r>
        <w:rPr>
          <w:lang w:val="en_US" w:bidi="en_US"/>
        </w:rPr>
        <w:t xml:space="preserve"> </w:t>
      </w:r>
      <w:r>
        <w:rPr>
          <w:lang w:val="en_US" w:bidi="en_US"/>
        </w:rPr>
        <w:t xml:space="preserve">In a number of languages there is no specific term for ‘age’ or ‘era.’ The closest approximation in the context of </w:t>
      </w:r>
      <w:r>
        <w:rPr>
          <w:lang w:val="en_US" w:bidi="en_US"/>
        </w:rPr>
        <w:t>MAT 12:32</w:t>
      </w:r>
      <w:r>
        <w:rPr>
          <w:lang w:val="en_US" w:bidi="en_US"/>
        </w:rPr>
        <w:t xml:space="preserve"> may be ‘not in these many years and not in the many years which will follow.’</w:t>
        <w:br/>
      </w:r>
      <w:r>
        <w:rPr>
          <w:lang w:val="en_US" w:bidi="en_US"/>
        </w:rPr>
        <w:t xml:space="preserve">In </w:t>
      </w:r>
      <w:r>
        <w:rPr>
          <w:lang w:val="en_US" w:bidi="en_US"/>
        </w:rPr>
        <w:t>1TI 1:17</w:t>
      </w:r>
      <w:r>
        <w:rPr>
          <w:lang w:val="en_US" w:bidi="en_US"/>
        </w:rPr>
        <w:t xml:space="preserve"> (τῷ δὲ βασιλεῖ τῶν αἰώνων literally ‘to the king of the ages’) the genitive phrase τῶν αἰώνων is better understood as an abstract of unlimited extent of time, and accordingly, one may translate more accurately as ‘the eternal king.’ Compare </w:t>
      </w:r>
      <w:hyperlink r:id="rId77">
        <w:r>
          <w:rPr>
            <w:lang w:val="en_US" w:bidi="en_US"/>
          </w:rPr>
          <w:rPr>
            <w:color w:val="0000EE"/>
            <w:u w:val="single"/>
          </w:rPr>
          <w:t>67.95</w:t>
        </w:r>
      </w:hyperlink>
      <w:r>
        <w:rPr>
          <w:lang w:val="en_US" w:bidi="en_US"/>
        </w:rPr>
        <w:t>.</w:t>
      </w:r>
    </w:p>
    <w:p>
      <w:pPr/>
      <w:r>
        <w:rPr>
          <w:lang w:val="en_US" w:bidi="en_US"/>
        </w:rPr>
      </w:r>
      <w:r>
        <w:rPr>
          <w:lang w:val="en_US" w:bidi="en_US"/>
        </w:rPr>
        <w:t>MAT 12:32</w:t>
      </w:r>
      <w:r>
        <w:rPr>
          <w:lang w:val="en_US" w:bidi="en_US"/>
        </w:rPr>
        <w:t xml:space="preserve"> · </w:t>
      </w:r>
      <w:r>
        <w:rPr>
          <w:lang w:val="en_US" w:bidi="en_US"/>
        </w:rPr>
        <w:t>MAT 13:22</w:t>
      </w:r>
      <w:r>
        <w:rPr>
          <w:lang w:val="en_US" w:bidi="en_US"/>
        </w:rPr>
        <w:t xml:space="preserve"> · </w:t>
      </w:r>
      <w:r>
        <w:rPr>
          <w:lang w:val="en_US" w:bidi="en_US"/>
        </w:rPr>
        <w:t>MAT 13:39</w:t>
      </w:r>
      <w:r>
        <w:rPr>
          <w:lang w:val="en_US" w:bidi="en_US"/>
        </w:rPr>
        <w:t xml:space="preserve"> · </w:t>
      </w:r>
      <w:r>
        <w:rPr>
          <w:lang w:val="en_US" w:bidi="en_US"/>
        </w:rPr>
        <w:t>MAT 13:40</w:t>
      </w:r>
      <w:r>
        <w:rPr>
          <w:lang w:val="en_US" w:bidi="en_US"/>
        </w:rPr>
        <w:t xml:space="preserve"> · </w:t>
      </w:r>
      <w:r>
        <w:rPr>
          <w:lang w:val="en_US" w:bidi="en_US"/>
        </w:rPr>
        <w:t>MAT 13:49</w:t>
      </w:r>
      <w:r>
        <w:rPr>
          <w:lang w:val="en_US" w:bidi="en_US"/>
        </w:rPr>
        <w:t xml:space="preserve"> · </w:t>
      </w:r>
      <w:r>
        <w:rPr>
          <w:lang w:val="en_US" w:bidi="en_US"/>
        </w:rPr>
        <w:t>MAT 24:3</w:t>
      </w:r>
      <w:r>
        <w:rPr>
          <w:lang w:val="en_US" w:bidi="en_US"/>
        </w:rPr>
        <w:t xml:space="preserve"> · </w:t>
      </w:r>
      <w:r>
        <w:rPr>
          <w:lang w:val="en_US" w:bidi="en_US"/>
        </w:rPr>
        <w:t>MAT 28:20</w:t>
      </w:r>
      <w:r>
        <w:rPr>
          <w:lang w:val="en_US" w:bidi="en_US"/>
        </w:rPr>
        <w:t xml:space="preserve"> · </w:t>
      </w:r>
      <w:r>
        <w:rPr>
          <w:lang w:val="en_US" w:bidi="en_US"/>
        </w:rPr>
        <w:t>MRK 10:30</w:t>
      </w:r>
      <w:r>
        <w:rPr>
          <w:lang w:val="en_US" w:bidi="en_US"/>
        </w:rPr>
        <w:t xml:space="preserve"> · </w:t>
      </w:r>
      <w:r>
        <w:rPr>
          <w:lang w:val="en_US" w:bidi="en_US"/>
        </w:rPr>
        <w:t>LUK 18:30</w:t>
      </w:r>
      <w:r>
        <w:rPr>
          <w:lang w:val="en_US" w:bidi="en_US"/>
        </w:rPr>
        <w:t xml:space="preserve"> · </w:t>
      </w:r>
      <w:r>
        <w:rPr>
          <w:lang w:val="en_US" w:bidi="en_US"/>
        </w:rPr>
        <w:t>LUK 20:35</w:t>
      </w:r>
      <w:r>
        <w:rPr>
          <w:lang w:val="en_US" w:bidi="en_US"/>
        </w:rPr>
        <w:t xml:space="preserve"> · </w:t>
      </w:r>
      <w:r>
        <w:rPr>
          <w:lang w:val="en_US" w:bidi="en_US"/>
        </w:rPr>
        <w:t>1CO 1:20</w:t>
      </w:r>
      <w:r>
        <w:rPr>
          <w:lang w:val="en_US" w:bidi="en_US"/>
        </w:rPr>
        <w:t xml:space="preserve"> · </w:t>
      </w:r>
      <w:r>
        <w:rPr>
          <w:lang w:val="en_US" w:bidi="en_US"/>
        </w:rPr>
        <w:t>1CO 2:6</w:t>
      </w:r>
      <w:r>
        <w:rPr>
          <w:lang w:val="en_US" w:bidi="en_US"/>
        </w:rPr>
        <w:t xml:space="preserve"> · </w:t>
      </w:r>
      <w:r>
        <w:rPr>
          <w:lang w:val="en_US" w:bidi="en_US"/>
        </w:rPr>
        <w:t>1CO 2:6</w:t>
      </w:r>
      <w:r>
        <w:rPr>
          <w:lang w:val="en_US" w:bidi="en_US"/>
        </w:rPr>
        <w:t xml:space="preserve"> · </w:t>
      </w:r>
      <w:r>
        <w:rPr>
          <w:lang w:val="en_US" w:bidi="en_US"/>
        </w:rPr>
        <w:t>1CO 2:7</w:t>
      </w:r>
      <w:r>
        <w:rPr>
          <w:lang w:val="en_US" w:bidi="en_US"/>
        </w:rPr>
        <w:t xml:space="preserve"> · </w:t>
      </w:r>
      <w:r>
        <w:rPr>
          <w:lang w:val="en_US" w:bidi="en_US"/>
        </w:rPr>
        <w:t>1CO 2:8</w:t>
      </w:r>
      <w:r>
        <w:rPr>
          <w:lang w:val="en_US" w:bidi="en_US"/>
        </w:rPr>
        <w:t xml:space="preserve"> · </w:t>
      </w:r>
      <w:r>
        <w:rPr>
          <w:lang w:val="en_US" w:bidi="en_US"/>
        </w:rPr>
        <w:t>1CO 10:11</w:t>
      </w:r>
      <w:r>
        <w:rPr>
          <w:lang w:val="en_US" w:bidi="en_US"/>
        </w:rPr>
        <w:t xml:space="preserve"> · </w:t>
      </w:r>
      <w:r>
        <w:rPr>
          <w:lang w:val="en_US" w:bidi="en_US"/>
        </w:rPr>
        <w:t>2CO 4:4</w:t>
      </w:r>
      <w:r>
        <w:rPr>
          <w:lang w:val="en_US" w:bidi="en_US"/>
        </w:rPr>
        <w:t xml:space="preserve"> · </w:t>
      </w:r>
      <w:r>
        <w:rPr>
          <w:lang w:val="en_US" w:bidi="en_US"/>
        </w:rPr>
        <w:t>GAL 1:4</w:t>
      </w:r>
      <w:r>
        <w:rPr>
          <w:lang w:val="en_US" w:bidi="en_US"/>
        </w:rPr>
        <w:t xml:space="preserve"> · </w:t>
      </w:r>
      <w:r>
        <w:rPr>
          <w:lang w:val="en_US" w:bidi="en_US"/>
        </w:rPr>
        <w:t>EPH 1:21</w:t>
      </w:r>
      <w:r>
        <w:rPr>
          <w:lang w:val="en_US" w:bidi="en_US"/>
        </w:rPr>
        <w:t xml:space="preserve"> · </w:t>
      </w:r>
      <w:r>
        <w:rPr>
          <w:lang w:val="en_US" w:bidi="en_US"/>
        </w:rPr>
        <w:t>EPH 2:7</w:t>
      </w:r>
      <w:r>
        <w:rPr>
          <w:lang w:val="en_US" w:bidi="en_US"/>
        </w:rPr>
        <w:t xml:space="preserve"> · </w:t>
      </w:r>
      <w:r>
        <w:rPr>
          <w:lang w:val="en_US" w:bidi="en_US"/>
        </w:rPr>
        <w:t>EPH 3:11</w:t>
      </w:r>
      <w:r>
        <w:rPr>
          <w:lang w:val="en_US" w:bidi="en_US"/>
        </w:rPr>
        <w:t xml:space="preserve"> · </w:t>
      </w:r>
      <w:r>
        <w:rPr>
          <w:lang w:val="en_US" w:bidi="en_US"/>
        </w:rPr>
        <w:t>1TI 1:17</w:t>
      </w:r>
      <w:r>
        <w:rPr>
          <w:lang w:val="en_US" w:bidi="en_US"/>
        </w:rPr>
        <w:t xml:space="preserve"> · </w:t>
      </w:r>
      <w:r>
        <w:rPr>
          <w:lang w:val="en_US" w:bidi="en_US"/>
        </w:rPr>
        <w:t>2TI 4:10</w:t>
      </w:r>
      <w:r>
        <w:rPr>
          <w:lang w:val="en_US" w:bidi="en_US"/>
        </w:rPr>
        <w:t xml:space="preserve"> · </w:t>
      </w:r>
      <w:r>
        <w:rPr>
          <w:lang w:val="en_US" w:bidi="en_US"/>
        </w:rPr>
        <w:t>TIT 2:12</w:t>
      </w:r>
      <w:r>
        <w:rPr>
          <w:lang w:val="en_US" w:bidi="en_US"/>
        </w:rPr>
        <w:t xml:space="preserve"> · </w:t>
      </w:r>
      <w:r>
        <w:rPr>
          <w:lang w:val="en_US" w:bidi="en_US"/>
        </w:rPr>
        <w:t>HEB 1:8</w:t>
      </w:r>
      <w:r>
        <w:rPr>
          <w:lang w:val="en_US" w:bidi="en_US"/>
        </w:rPr>
        <w:t xml:space="preserve"> · </w:t>
      </w:r>
      <w:r>
        <w:rPr>
          <w:lang w:val="en_US" w:bidi="en_US"/>
        </w:rPr>
        <w:t>HEB 6:5</w:t>
      </w:r>
      <w:r>
        <w:rPr>
          <w:lang w:val="en_US" w:bidi="en_US"/>
        </w:rPr>
        <w:t xml:space="preserve"> · </w:t>
      </w:r>
      <w:r>
        <w:rPr>
          <w:lang w:val="en_US" w:bidi="en_US"/>
        </w:rPr>
        <w:t>HEB 9:26</w:t>
      </w:r>
    </w:p>
    <w:p>
      <w:pPr/>
      <w:r>
        <w:rPr>
          <w:lang w:val="en_US" w:bidi="en_US"/>
        </w:rPr>
      </w:r>
      <w:r>
        <w:rPr>
          <w:lang w:val="en_US" w:bidi="en_US"/>
        </w:rPr>
        <w:t>1.2</w:t>
      </w:r>
      <w:r>
        <w:rPr>
          <w:lang w:val="en_US" w:bidi="en_US"/>
        </w:rPr>
        <w:t xml:space="preserve"> · </w:t>
      </w:r>
      <w:r>
        <w:rPr>
          <w:lang w:val="en_US" w:bidi="en_US"/>
        </w:rPr>
        <w:t>Geographical Objects and Features</w:t>
      </w:r>
      <w:r>
        <w:rPr>
          <w:lang w:val="en_US" w:bidi="en_US"/>
        </w:rPr>
        <w:t xml:space="preserve"> · </w:t>
      </w:r>
      <w:r>
        <w:rPr>
          <w:lang w:val="en_US" w:bidi="en_US"/>
        </w:rPr>
        <w:t>Universe, Creation</w:t>
      </w:r>
    </w:p>
    <w:p>
      <w:pPr/>
      <w:r>
        <w:rPr>
          <w:lang w:val="en_US" w:bidi="en_US"/>
        </w:rPr>
      </w:r>
      <w:r>
        <w:rPr>
          <w:lang w:val="en_US" w:bidi="en_US"/>
        </w:rPr>
        <w:t>universe</w:t>
      </w:r>
      <w:r>
        <w:rPr>
          <w:lang w:val="en_US" w:bidi="en_US"/>
        </w:rPr>
        <w:t xml:space="preserve"> </w:t>
      </w:r>
      <w:r>
        <w:rPr>
          <w:lang w:val="en_US" w:bidi="en_US"/>
        </w:rPr>
        <w:t xml:space="preserve">the universe, perhaps with some associated meaning of ‘eon’ or ‘age’ in the sense of the transitory nature of the universe (but this is doubtful in the contexts of </w:t>
      </w:r>
      <w:r>
        <w:rPr>
          <w:lang w:val="en_US" w:bidi="en_US"/>
        </w:rPr>
        <w:t>HEB 1:2</w:t>
      </w:r>
      <w:r>
        <w:rPr>
          <w:lang w:val="en_US" w:bidi="en_US"/>
        </w:rPr>
        <w:t xml:space="preserve"> and </w:t>
      </w:r>
      <w:r>
        <w:rPr>
          <w:lang w:val="en_US" w:bidi="en_US"/>
        </w:rPr>
        <w:t>HEB 11:3</w:t>
      </w:r>
      <w:r>
        <w:rPr>
          <w:lang w:val="en_US" w:bidi="en_US"/>
        </w:rPr>
        <w:t>)</w:t>
      </w:r>
      <w:r>
        <w:rPr>
          <w:lang w:val="en_US" w:bidi="en_US"/>
        </w:rPr>
        <w:t xml:space="preserve"> </w:t>
      </w:r>
      <w:r>
        <w:rPr>
          <w:lang w:val="en_US" w:bidi="en_US"/>
        </w:rPr>
        <w:t xml:space="preserve">In </w:t>
      </w:r>
      <w:r>
        <w:rPr>
          <w:lang w:val="en_US" w:bidi="en_US"/>
        </w:rPr>
        <w:t>HEB 1:2</w:t>
      </w:r>
      <w:r>
        <w:rPr>
          <w:lang w:val="en_US" w:bidi="en_US"/>
        </w:rPr>
        <w:t xml:space="preserve"> it may be essential in a number of languages to translate ‘he is the one through whom God created everything,’ though in some instances a more idiomatic and satisfactory way of rendering the meaning would involve a phrase such as ‘... created both the earth and the sky’ or ‘... the heavens and the earth.’</w:t>
      </w:r>
    </w:p>
    <w:p>
      <w:pPr/>
      <w:r>
        <w:rPr>
          <w:lang w:val="en_US" w:bidi="en_US"/>
        </w:rPr>
      </w:r>
      <w:r>
        <w:rPr>
          <w:lang w:val="en_US" w:bidi="en_US"/>
        </w:rPr>
        <w:t>HEB 1:2</w:t>
      </w:r>
      <w:r>
        <w:rPr>
          <w:lang w:val="en_US" w:bidi="en_US"/>
        </w:rPr>
        <w:t xml:space="preserve"> · </w:t>
      </w:r>
      <w:r>
        <w:rPr>
          <w:lang w:val="en_US" w:bidi="en_US"/>
        </w:rPr>
        <w:t>HEB 11:3</w:t>
      </w:r>
    </w:p>
    <w:p>
      <w:pPr/>
      <w:r>
        <w:rPr>
          <w:lang w:val="en_US" w:bidi="en_US"/>
        </w:rPr>
      </w:r>
      <w:r>
        <w:rPr>
          <w:lang w:val="en_US" w:bidi="en_US"/>
        </w:rPr>
        <w:t>41.38</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lang w:val="en_US" w:bidi="en_US"/>
        </w:rPr>
        <w:t>world system</w:t>
      </w:r>
      <w:r>
        <w:rPr>
          <w:lang w:val="en_US" w:bidi="en_US"/>
        </w:rPr>
        <w:t xml:space="preserve">, </w:t>
      </w:r>
      <w:r>
        <w:rPr>
          <w:lang w:val="en_US" w:bidi="en_US"/>
        </w:rPr>
        <w:t>worlds standards</w:t>
      </w:r>
      <w:r>
        <w:rPr>
          <w:lang w:val="en_US" w:bidi="en_US"/>
        </w:rPr>
        <w:t xml:space="preserve">, </w:t>
      </w:r>
      <w:r>
        <w:rPr>
          <w:lang w:val="en_US" w:bidi="en_US"/>
        </w:rPr>
        <w:t>world</w:t>
      </w:r>
      <w:r>
        <w:rPr>
          <w:lang w:val="en_US" w:bidi="en_US"/>
        </w:rPr>
        <w:t xml:space="preserve"> </w:t>
      </w:r>
      <w:r>
        <w:rPr>
          <w:lang w:val="en_US" w:bidi="en_US"/>
        </w:rPr>
        <w:t>the system of practices and standards associated with secular society (that is, without reference to any demands or requirements of God)</w:t>
      </w:r>
      <w:r>
        <w:rPr>
          <w:lang w:val="en_US" w:bidi="en_US"/>
        </w:rPr>
        <w:t xml:space="preserve"> </w:t>
      </w:r>
      <w:r>
        <w:rPr>
          <w:lang w:val="en_US" w:bidi="en_US"/>
        </w:rPr>
        <w:t xml:space="preserve">αἰών in </w:t>
      </w:r>
      <w:r>
        <w:rPr>
          <w:lang w:val="en_US" w:bidi="en_US"/>
        </w:rPr>
        <w:t>1CO 3:18</w:t>
      </w:r>
      <w:r>
        <w:rPr>
          <w:lang w:val="en_US" w:bidi="en_US"/>
        </w:rPr>
        <w:t xml:space="preserve"> may also be rendered as ‘by the way in which people in this world think’ or ‘by the things which people in this world think are right.’ In </w:t>
      </w:r>
      <w:r>
        <w:rPr>
          <w:lang w:val="en_US" w:bidi="en_US"/>
        </w:rPr>
        <w:t>MRK 4:19</w:t>
      </w:r>
      <w:r>
        <w:rPr>
          <w:lang w:val="en_US" w:bidi="en_US"/>
        </w:rPr>
        <w:t xml:space="preserve"> the phrase αἱ μέριμναι τοῦ αἰῶνος may be rendered as ‘the cares which people in this world have’ or ‘the way in which people in this world worry about things.’</w:t>
      </w:r>
    </w:p>
    <w:p>
      <w:pPr/>
      <w:r>
        <w:rPr>
          <w:lang w:val="en_US" w:bidi="en_US"/>
        </w:rPr>
      </w:r>
      <w:r>
        <w:rPr>
          <w:lang w:val="en_US" w:bidi="en_US"/>
        </w:rPr>
        <w:t>MRK 4:19</w:t>
      </w:r>
      <w:r>
        <w:rPr>
          <w:lang w:val="en_US" w:bidi="en_US"/>
        </w:rPr>
        <w:t xml:space="preserve"> · </w:t>
      </w:r>
      <w:r>
        <w:rPr>
          <w:lang w:val="en_US" w:bidi="en_US"/>
        </w:rPr>
        <w:t>ROM 12:2</w:t>
      </w:r>
      <w:r>
        <w:rPr>
          <w:lang w:val="en_US" w:bidi="en_US"/>
        </w:rPr>
        <w:t xml:space="preserve"> · </w:t>
      </w:r>
      <w:r>
        <w:rPr>
          <w:lang w:val="en_US" w:bidi="en_US"/>
        </w:rPr>
        <w:t>1CO 1:20</w:t>
      </w:r>
      <w:r>
        <w:rPr>
          <w:lang w:val="en_US" w:bidi="en_US"/>
        </w:rPr>
        <w:t xml:space="preserve"> · </w:t>
      </w:r>
      <w:r>
        <w:rPr>
          <w:lang w:val="en_US" w:bidi="en_US"/>
        </w:rPr>
        <w:t>1CO 3:18</w:t>
      </w:r>
      <w:r>
        <w:rPr>
          <w:lang w:val="en_US" w:bidi="en_US"/>
        </w:rPr>
        <w:t xml:space="preserve"> · </w:t>
      </w:r>
      <w:r>
        <w:rPr>
          <w:lang w:val="en_US" w:bidi="en_US"/>
        </w:rPr>
        <w:t>2CO 4:4</w:t>
      </w:r>
      <w:r>
        <w:rPr>
          <w:lang w:val="en_US" w:bidi="en_US"/>
        </w:rPr>
        <w:t xml:space="preserve"> · </w:t>
      </w:r>
      <w:r>
        <w:rPr>
          <w:lang w:val="en_US" w:bidi="en_US"/>
        </w:rPr>
        <w:t>1TI 6:17</w:t>
      </w:r>
      <w:r>
        <w:rPr>
          <w:lang w:val="en_US" w:bidi="en_US"/>
        </w:rPr>
        <w:t xml:space="preserve"> · </w:t>
      </w:r>
      <w:r>
        <w:rPr>
          <w:lang w:val="en_US" w:bidi="en_US"/>
        </w:rPr>
        <w:t>2TI 4:10</w:t>
      </w:r>
    </w:p>
    <w:p>
      <w:pPr/>
      <w:r>
        <w:rPr>
          <w:lang w:val="en_US" w:bidi="en_US"/>
        </w:rPr>
      </w:r>
      <w:r>
        <w:rPr>
          <w:lang w:val="en_US" w:bidi="en_US"/>
        </w:rPr>
        <w:t>67.25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ἀπ᾽ αἰῶνος</w:t>
      </w:r>
    </w:p>
    <w:p>
      <w:pPr/>
      <w:r>
        <w:rPr>
          <w:lang w:val="en_US" w:bidi="en_US"/>
        </w:rPr>
      </w:r>
      <w:r>
        <w:rPr>
          <w:lang w:val="en_US" w:bidi="en_US"/>
        </w:rPr>
        <w:t>long ago</w:t>
      </w:r>
      <w:r>
        <w:rPr>
          <w:lang w:val="en_US" w:bidi="en_US"/>
        </w:rPr>
        <w:t xml:space="preserve">, </w:t>
      </w:r>
      <w:r>
        <w:rPr>
          <w:lang w:val="en_US" w:bidi="en_US"/>
        </w:rPr>
        <w:t>very long ago</w:t>
      </w:r>
      <w:r>
        <w:rPr>
          <w:lang w:val="en_US" w:bidi="en_US"/>
        </w:rPr>
        <w:t xml:space="preserve"> </w:t>
      </w:r>
      <w:r>
        <w:rPr>
          <w:lang w:val="en_US" w:bidi="en_US"/>
        </w:rPr>
        <w:t xml:space="preserve">(an idiom, literally: from an age) a point of time preceding another point of time, with a very long interval between (more emphatic than </w:t>
      </w:r>
      <w:r>
        <w:rPr>
          <w:lang w:val="en_US" w:bidi="en_US"/>
        </w:rPr>
        <w:t>πάλαι</w:t>
      </w:r>
      <w:r>
        <w:rPr>
          <w:lang w:val="en_US" w:bidi="en_US"/>
        </w:rPr>
        <w:t xml:space="preserve">[a], </w:t>
      </w:r>
      <w:r>
        <w:rPr>
          <w:lang w:val="en_US" w:bidi="en_US"/>
        </w:rPr>
        <w:t>ἔκπαλαι</w:t>
      </w:r>
      <w:r>
        <w:rPr>
          <w:lang w:val="en_US" w:bidi="en_US"/>
        </w:rPr>
        <w:t xml:space="preserve">[a], </w:t>
      </w:r>
      <w:hyperlink r:id="rId78">
        <w:r>
          <w:rPr>
            <w:lang w:val="en_US" w:bidi="en_US"/>
          </w:rPr>
          <w:rPr>
            <w:color w:val="0000EE"/>
            <w:u w:val="single"/>
          </w:rPr>
          <w:t>67.24</w:t>
        </w:r>
      </w:hyperlink>
      <w:r>
        <w:rPr>
          <w:lang w:val="en_US" w:bidi="en_US"/>
        </w:rPr>
        <w:t>)</w:t>
      </w:r>
      <w:r>
        <w:rPr>
          <w:lang w:val="en_US" w:bidi="en_US"/>
        </w:rPr>
        <w:t xml:space="preserve"> </w:t>
      </w:r>
      <w:r>
        <w:rPr>
          <w:lang w:val="en_US" w:bidi="en_US"/>
        </w:rPr>
        <w:t>Some persons have concluded that ἀπ ̓ αἰῶνος must be understood in the sense of ‘from an earlier age,’ but there seems to be no justification for reading a dispensational implication into this idiomatic expression.</w:t>
      </w:r>
    </w:p>
    <w:p>
      <w:pPr/>
      <w:r>
        <w:rPr>
          <w:lang w:val="en_US" w:bidi="en_US"/>
        </w:rPr>
      </w:r>
      <w:r>
        <w:rPr>
          <w:lang w:val="en_US" w:bidi="en_US"/>
        </w:rPr>
        <w:t>LUK 1:70</w:t>
      </w:r>
      <w:r>
        <w:rPr>
          <w:lang w:val="en_US" w:bidi="en_US"/>
        </w:rPr>
        <w:t xml:space="preserve"> · </w:t>
      </w:r>
      <w:r>
        <w:rPr>
          <w:lang w:val="en_US" w:bidi="en_US"/>
        </w:rPr>
        <w:t>ACT 3:21</w:t>
      </w:r>
      <w:r>
        <w:rPr>
          <w:lang w:val="en_US" w:bidi="en_US"/>
        </w:rPr>
        <w:t xml:space="preserve"> · </w:t>
      </w:r>
      <w:r>
        <w:rPr>
          <w:lang w:val="en_US" w:bidi="en_US"/>
        </w:rPr>
        <w:t>ACT 15:18</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ἐκ τοῦ αἰῶνος</w:t>
      </w:r>
      <w:r>
        <w:rPr>
          <w:lang w:val="en_US" w:bidi="en_US"/>
        </w:rPr>
        <w:t xml:space="preserve"> · </w:t>
      </w:r>
      <w:r>
        <w:rPr>
          <w:lang w:val="en_US" w:bidi="en_US"/>
        </w:rPr>
        <w:t>ἀπὸ τῶν αἰώνων</w:t>
      </w:r>
      <w:r>
        <w:rPr>
          <w:lang w:val="en_US" w:bidi="en_US"/>
        </w:rPr>
        <w:t xml:space="preserve"> · </w:t>
      </w:r>
      <w:r>
        <w:rPr>
          <w:lang w:val="en_US" w:bidi="en_US"/>
        </w:rPr>
        <w:t>πρὸ παντὸς τοῦ αἰῶνος</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JHN 9:32</w:t>
      </w:r>
      <w:r>
        <w:rPr>
          <w:lang w:val="en_US" w:bidi="en_US"/>
        </w:rPr>
        <w:t xml:space="preserve"> · </w:t>
      </w:r>
      <w:r>
        <w:rPr>
          <w:lang w:val="en_US" w:bidi="en_US"/>
        </w:rPr>
        <w:t>EPH 3:9</w:t>
      </w:r>
      <w:r>
        <w:rPr>
          <w:lang w:val="en_US" w:bidi="en_US"/>
        </w:rPr>
        <w:t xml:space="preserve"> · </w:t>
      </w:r>
      <w:r>
        <w:rPr>
          <w:lang w:val="en_US" w:bidi="en_US"/>
        </w:rPr>
        <w:t>COL 1:26</w:t>
      </w:r>
      <w:r>
        <w:rPr>
          <w:lang w:val="en_US" w:bidi="en_US"/>
        </w:rPr>
        <w:t xml:space="preserve"> · </w:t>
      </w:r>
      <w:r>
        <w:rPr>
          <w:lang w:val="en_US" w:bidi="en_US"/>
        </w:rPr>
        <w:t>JUD 1:25</w:t>
      </w:r>
    </w:p>
    <w:p>
      <w:pPr/>
      <w:r>
        <w:rPr>
          <w:lang w:val="en_US" w:bidi="en_US"/>
        </w:rPr>
      </w:r>
      <w:r>
        <w:rPr>
          <w:lang w:val="en_US" w:bidi="en_US"/>
        </w:rPr>
        <w:t>67.95</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εἰς αἰῶνα</w:t>
      </w:r>
      <w:r>
        <w:rPr>
          <w:lang w:val="en_US" w:bidi="en_US"/>
        </w:rPr>
        <w:t xml:space="preserve"> · </w:t>
      </w:r>
      <w:r>
        <w:rPr>
          <w:lang w:val="en_US" w:bidi="en_US"/>
        </w:rPr>
        <w:t>εἰς τὸν αἰῶνα</w:t>
      </w:r>
      <w:r>
        <w:rPr>
          <w:lang w:val="en_US" w:bidi="en_US"/>
        </w:rPr>
        <w:t xml:space="preserve"> · </w:t>
      </w:r>
      <w:r>
        <w:rPr>
          <w:lang w:val="en_US" w:bidi="en_US"/>
        </w:rPr>
        <w:t>εἰς τοὺς αἰῶνας</w:t>
      </w:r>
      <w:r>
        <w:rPr>
          <w:lang w:val="en_US" w:bidi="en_US"/>
        </w:rPr>
        <w:t xml:space="preserve"> · </w:t>
      </w:r>
      <w:r>
        <w:rPr>
          <w:lang w:val="en_US" w:bidi="en_US"/>
        </w:rPr>
        <w:t>εἰς ἡμέραν αἰῶνος</w:t>
      </w:r>
      <w:r>
        <w:rPr>
          <w:lang w:val="en_US" w:bidi="en_US"/>
        </w:rPr>
        <w:t xml:space="preserve"> · </w:t>
      </w:r>
      <w:r>
        <w:rPr>
          <w:lang w:val="en_US" w:bidi="en_US"/>
        </w:rPr>
        <w:t>εἰς παντὰς τοὺς αἰῶνας</w:t>
      </w:r>
      <w:r>
        <w:rPr>
          <w:lang w:val="en_US" w:bidi="en_US"/>
        </w:rPr>
        <w:t xml:space="preserve"> · </w:t>
      </w:r>
      <w:r>
        <w:rPr>
          <w:lang w:val="en_US" w:bidi="en_US"/>
        </w:rPr>
        <w:t>εἰς τὸν αἰῶνα τοῦ αἰῶνος</w:t>
      </w:r>
      <w:r>
        <w:rPr>
          <w:lang w:val="en_US" w:bidi="en_US"/>
        </w:rPr>
        <w:t xml:space="preserve"> · </w:t>
      </w:r>
      <w:r>
        <w:rPr>
          <w:lang w:val="en_US" w:bidi="en_US"/>
        </w:rPr>
        <w:t>εἰς τὸν αἰῶνα τῶν αἰώνων</w:t>
      </w:r>
      <w:r>
        <w:rPr>
          <w:lang w:val="en_US" w:bidi="en_US"/>
        </w:rPr>
        <w:t xml:space="preserve"> · </w:t>
      </w:r>
      <w:r>
        <w:rPr>
          <w:lang w:val="en_US" w:bidi="en_US"/>
        </w:rPr>
        <w:t>εἰς τοὺς αἰῶνας τῶν αἰώνων</w:t>
      </w:r>
    </w:p>
    <w:p>
      <w:pPr/>
      <w:r>
        <w:rPr>
          <w:lang w:val="en_US" w:bidi="en_US"/>
        </w:rPr>
      </w:r>
      <w:r>
        <w:rPr>
          <w:lang w:val="en_US" w:bidi="en_US"/>
        </w:rPr>
        <w:t>always</w:t>
      </w:r>
      <w:r>
        <w:rPr>
          <w:lang w:val="en_US" w:bidi="en_US"/>
        </w:rPr>
        <w:t xml:space="preserve">, </w:t>
      </w:r>
      <w:r>
        <w:rPr>
          <w:lang w:val="en_US" w:bidi="en_US"/>
        </w:rPr>
        <w:t>forever</w:t>
      </w:r>
      <w:r>
        <w:rPr>
          <w:lang w:val="en_US" w:bidi="en_US"/>
        </w:rPr>
        <w:t xml:space="preserve">, </w:t>
      </w:r>
      <w:r>
        <w:rPr>
          <w:lang w:val="en_US" w:bidi="en_US"/>
        </w:rPr>
        <w:t>forever and ever</w:t>
      </w:r>
      <w:r>
        <w:rPr>
          <w:lang w:val="en_US" w:bidi="en_US"/>
        </w:rPr>
        <w:t xml:space="preserve">, </w:t>
      </w:r>
      <w:r>
        <w:rPr>
          <w:lang w:val="en_US" w:bidi="en_US"/>
        </w:rPr>
        <w:t>eternally</w:t>
      </w:r>
      <w:r>
        <w:rPr>
          <w:lang w:val="en_US" w:bidi="en_US"/>
        </w:rPr>
        <w:t xml:space="preserve">, </w:t>
      </w:r>
      <w:r>
        <w:rPr>
          <w:lang w:val="en_US" w:bidi="en_US"/>
        </w:rPr>
        <w:t>(with neg.) never</w:t>
      </w:r>
      <w:r>
        <w:rPr>
          <w:lang w:val="en_US" w:bidi="en_US"/>
        </w:rPr>
        <w:t xml:space="preserve"> </w:t>
      </w:r>
      <w:r>
        <w:rPr>
          <w:lang w:val="en_US" w:bidi="en_US"/>
        </w:rPr>
        <w:t>unlimited duration of time, with particular focus upon the future</w:t>
      </w:r>
      <w:r>
        <w:rPr>
          <w:lang w:val="en_US" w:bidi="en_US"/>
        </w:rPr>
        <w:t xml:space="preserve"> </w:t>
      </w:r>
      <w:r>
        <w:rPr>
          <w:lang w:val="en_US" w:bidi="en_US"/>
        </w:rPr>
        <w:t xml:space="preserve">See also </w:t>
      </w:r>
      <w:r>
        <w:rPr>
          <w:lang w:val="en_US" w:bidi="en_US"/>
        </w:rPr>
        <w:t>LUK 1:33</w:t>
      </w:r>
      <w:r>
        <w:rPr>
          <w:lang w:val="en_US" w:bidi="en_US"/>
        </w:rPr>
        <w:t xml:space="preserve">; </w:t>
      </w:r>
      <w:r>
        <w:rPr>
          <w:lang w:val="en_US" w:bidi="en_US"/>
        </w:rPr>
        <w:t>2PE 3:18</w:t>
      </w:r>
      <w:r>
        <w:rPr>
          <w:lang w:val="en_US" w:bidi="en_US"/>
        </w:rPr>
        <w:t xml:space="preserve">; </w:t>
      </w:r>
      <w:r>
        <w:rPr>
          <w:lang w:val="en_US" w:bidi="en_US"/>
        </w:rPr>
        <w:t>JUD 1:25</w:t>
      </w:r>
      <w:r>
        <w:rPr>
          <w:lang w:val="en_US" w:bidi="en_US"/>
        </w:rPr>
        <w:t xml:space="preserve">; </w:t>
      </w:r>
      <w:r>
        <w:rPr>
          <w:lang w:val="en_US" w:bidi="en_US"/>
        </w:rPr>
        <w:t>HEB 1:8</w:t>
      </w:r>
      <w:r>
        <w:rPr>
          <w:lang w:val="en_US" w:bidi="en_US"/>
        </w:rPr>
        <w:t>. The more elaborate expressions employing αἰών are somewhat more emphatic in meaning and are to be found especially in the solemn style of doxologies.</w:t>
      </w:r>
    </w:p>
    <w:p>
      <w:pPr/>
      <w:r>
        <w:rPr>
          <w:lang w:val="en_US" w:bidi="en_US"/>
        </w:rPr>
      </w:r>
      <w:r>
        <w:rPr>
          <w:lang w:val="en_US" w:bidi="en_US"/>
        </w:rPr>
        <w:t>MAT 21:19</w:t>
      </w:r>
      <w:r>
        <w:rPr>
          <w:lang w:val="en_US" w:bidi="en_US"/>
        </w:rPr>
        <w:t xml:space="preserve"> · </w:t>
      </w:r>
      <w:r>
        <w:rPr>
          <w:lang w:val="en_US" w:bidi="en_US"/>
        </w:rPr>
        <w:t>MRK 3:29</w:t>
      </w:r>
      <w:r>
        <w:rPr>
          <w:lang w:val="en_US" w:bidi="en_US"/>
        </w:rPr>
        <w:t xml:space="preserve"> · </w:t>
      </w:r>
      <w:r>
        <w:rPr>
          <w:lang w:val="en_US" w:bidi="en_US"/>
        </w:rPr>
        <w:t>MRK 11:14</w:t>
      </w:r>
      <w:r>
        <w:rPr>
          <w:lang w:val="en_US" w:bidi="en_US"/>
        </w:rPr>
        <w:t xml:space="preserve"> · </w:t>
      </w:r>
      <w:r>
        <w:rPr>
          <w:lang w:val="en_US" w:bidi="en_US"/>
        </w:rPr>
        <w:t>LUK 1:33</w:t>
      </w:r>
      <w:r>
        <w:rPr>
          <w:lang w:val="en_US" w:bidi="en_US"/>
        </w:rPr>
        <w:t xml:space="preserve"> · </w:t>
      </w:r>
      <w:r>
        <w:rPr>
          <w:lang w:val="en_US" w:bidi="en_US"/>
        </w:rPr>
        <w:t>LUK 1:55</w:t>
      </w:r>
      <w:r>
        <w:rPr>
          <w:lang w:val="en_US" w:bidi="en_US"/>
        </w:rPr>
        <w:t xml:space="preserve"> · </w:t>
      </w:r>
      <w:r>
        <w:rPr>
          <w:lang w:val="en_US" w:bidi="en_US"/>
        </w:rPr>
        <w:t>JHN 4:14</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JHN 8:35</w:t>
      </w:r>
      <w:r>
        <w:rPr>
          <w:lang w:val="en_US" w:bidi="en_US"/>
        </w:rPr>
        <w:t xml:space="preserve"> · </w:t>
      </w:r>
      <w:r>
        <w:rPr>
          <w:lang w:val="en_US" w:bidi="en_US"/>
        </w:rPr>
        <w:t>JHN 8:35</w:t>
      </w:r>
      <w:r>
        <w:rPr>
          <w:lang w:val="en_US" w:bidi="en_US"/>
        </w:rPr>
        <w:t xml:space="preserve"> · </w:t>
      </w:r>
      <w:r>
        <w:rPr>
          <w:lang w:val="en_US" w:bidi="en_US"/>
        </w:rPr>
        <w:t>JHN 8:51</w:t>
      </w:r>
      <w:r>
        <w:rPr>
          <w:lang w:val="en_US" w:bidi="en_US"/>
        </w:rPr>
        <w:t xml:space="preserve"> · </w:t>
      </w:r>
      <w:r>
        <w:rPr>
          <w:lang w:val="en_US" w:bidi="en_US"/>
        </w:rPr>
        <w:t>JHN 8:52</w:t>
      </w:r>
      <w:r>
        <w:rPr>
          <w:lang w:val="en_US" w:bidi="en_US"/>
        </w:rPr>
        <w:t xml:space="preserve"> · </w:t>
      </w:r>
      <w:r>
        <w:rPr>
          <w:lang w:val="en_US" w:bidi="en_US"/>
        </w:rPr>
        <w:t>JHN 10:28</w:t>
      </w:r>
      <w:r>
        <w:rPr>
          <w:lang w:val="en_US" w:bidi="en_US"/>
        </w:rPr>
        <w:t xml:space="preserve"> · </w:t>
      </w:r>
      <w:r>
        <w:rPr>
          <w:lang w:val="en_US" w:bidi="en_US"/>
        </w:rPr>
        <w:t>JHN 11:26</w:t>
      </w:r>
      <w:r>
        <w:rPr>
          <w:lang w:val="en_US" w:bidi="en_US"/>
        </w:rPr>
        <w:t xml:space="preserve"> · </w:t>
      </w:r>
      <w:r>
        <w:rPr>
          <w:lang w:val="en_US" w:bidi="en_US"/>
        </w:rPr>
        <w:t>JHN 12:34</w:t>
      </w:r>
      <w:r>
        <w:rPr>
          <w:lang w:val="en_US" w:bidi="en_US"/>
        </w:rPr>
        <w:t xml:space="preserve"> · </w:t>
      </w:r>
      <w:r>
        <w:rPr>
          <w:lang w:val="en_US" w:bidi="en_US"/>
        </w:rPr>
        <w:t>JHN 13:8</w:t>
      </w:r>
      <w:r>
        <w:rPr>
          <w:lang w:val="en_US" w:bidi="en_US"/>
        </w:rPr>
        <w:t xml:space="preserve"> · </w:t>
      </w:r>
      <w:r>
        <w:rPr>
          <w:lang w:val="en_US" w:bidi="en_US"/>
        </w:rPr>
        <w:t>JHN 14:16</w:t>
      </w:r>
      <w:r>
        <w:rPr>
          <w:lang w:val="en_US" w:bidi="en_US"/>
        </w:rPr>
        <w:t xml:space="preserve"> · </w:t>
      </w:r>
      <w:r>
        <w:rPr>
          <w:lang w:val="en_US" w:bidi="en_US"/>
        </w:rPr>
        <w:t>ROM 1:25</w:t>
      </w:r>
      <w:r>
        <w:rPr>
          <w:lang w:val="en_US" w:bidi="en_US"/>
        </w:rPr>
        <w:t xml:space="preserve"> · </w:t>
      </w:r>
      <w:r>
        <w:rPr>
          <w:lang w:val="en_US" w:bidi="en_US"/>
        </w:rPr>
        <w:t>ROM 9:5</w:t>
      </w:r>
      <w:r>
        <w:rPr>
          <w:lang w:val="en_US" w:bidi="en_US"/>
        </w:rPr>
        <w:t xml:space="preserve"> · </w:t>
      </w:r>
      <w:r>
        <w:rPr>
          <w:lang w:val="en_US" w:bidi="en_US"/>
        </w:rPr>
        <w:t>ROM 11:36</w:t>
      </w:r>
      <w:r>
        <w:rPr>
          <w:lang w:val="en_US" w:bidi="en_US"/>
        </w:rPr>
        <w:t xml:space="preserve"> · </w:t>
      </w:r>
      <w:r>
        <w:rPr>
          <w:lang w:val="en_US" w:bidi="en_US"/>
        </w:rPr>
        <w:t>1CO 8:13</w:t>
      </w:r>
      <w:r>
        <w:rPr>
          <w:lang w:val="en_US" w:bidi="en_US"/>
        </w:rPr>
        <w:t xml:space="preserve"> · </w:t>
      </w:r>
      <w:r>
        <w:rPr>
          <w:lang w:val="en_US" w:bidi="en_US"/>
        </w:rPr>
        <w:t>2CO 9:9</w:t>
      </w:r>
      <w:r>
        <w:rPr>
          <w:lang w:val="en_US" w:bidi="en_US"/>
        </w:rPr>
        <w:t xml:space="preserve"> · </w:t>
      </w:r>
      <w:r>
        <w:rPr>
          <w:lang w:val="en_US" w:bidi="en_US"/>
        </w:rPr>
        <w:t>2CO 11:31</w:t>
      </w:r>
      <w:r>
        <w:rPr>
          <w:lang w:val="en_US" w:bidi="en_US"/>
        </w:rPr>
        <w:t xml:space="preserve"> · </w:t>
      </w:r>
      <w:r>
        <w:rPr>
          <w:lang w:val="en_US" w:bidi="en_US"/>
        </w:rPr>
        <w:t>GAL 1:5</w:t>
      </w:r>
      <w:r>
        <w:rPr>
          <w:lang w:val="en_US" w:bidi="en_US"/>
        </w:rPr>
        <w:t xml:space="preserve"> · </w:t>
      </w:r>
      <w:r>
        <w:rPr>
          <w:lang w:val="en_US" w:bidi="en_US"/>
        </w:rPr>
        <w:t>GAL 1:5</w:t>
      </w:r>
      <w:r>
        <w:rPr>
          <w:lang w:val="en_US" w:bidi="en_US"/>
        </w:rPr>
        <w:t xml:space="preserve"> · </w:t>
      </w:r>
      <w:r>
        <w:rPr>
          <w:lang w:val="en_US" w:bidi="en_US"/>
        </w:rPr>
        <w:t>EPH 3:21</w:t>
      </w:r>
      <w:r>
        <w:rPr>
          <w:lang w:val="en_US" w:bidi="en_US"/>
        </w:rPr>
        <w:t xml:space="preserve"> · </w:t>
      </w:r>
      <w:r>
        <w:rPr>
          <w:lang w:val="en_US" w:bidi="en_US"/>
        </w:rPr>
        <w:t>EPH 3:21</w:t>
      </w:r>
      <w:r>
        <w:rPr>
          <w:lang w:val="en_US" w:bidi="en_US"/>
        </w:rPr>
        <w:t xml:space="preserve"> · </w:t>
      </w:r>
      <w:r>
        <w:rPr>
          <w:lang w:val="en_US" w:bidi="en_US"/>
        </w:rPr>
        <w:t>PHP 4:20</w:t>
      </w:r>
      <w:r>
        <w:rPr>
          <w:lang w:val="en_US" w:bidi="en_US"/>
        </w:rPr>
        <w:t xml:space="preserve"> · </w:t>
      </w:r>
      <w:r>
        <w:rPr>
          <w:lang w:val="en_US" w:bidi="en_US"/>
        </w:rPr>
        <w:t>PHP 4:20</w:t>
      </w:r>
      <w:r>
        <w:rPr>
          <w:lang w:val="en_US" w:bidi="en_US"/>
        </w:rPr>
        <w:t xml:space="preserve"> · </w:t>
      </w:r>
      <w:r>
        <w:rPr>
          <w:lang w:val="en_US" w:bidi="en_US"/>
        </w:rPr>
        <w:t>1TI 1:17</w:t>
      </w:r>
      <w:r>
        <w:rPr>
          <w:lang w:val="en_US" w:bidi="en_US"/>
        </w:rPr>
        <w:t xml:space="preserve"> · </w:t>
      </w:r>
      <w:r>
        <w:rPr>
          <w:lang w:val="en_US" w:bidi="en_US"/>
        </w:rPr>
        <w:t>1TI 1:17</w:t>
      </w:r>
      <w:r>
        <w:rPr>
          <w:lang w:val="en_US" w:bidi="en_US"/>
        </w:rPr>
        <w:t xml:space="preserve"> · </w:t>
      </w:r>
      <w:r>
        <w:rPr>
          <w:lang w:val="en_US" w:bidi="en_US"/>
        </w:rPr>
        <w:t>2TI 4:18</w:t>
      </w:r>
      <w:r>
        <w:rPr>
          <w:lang w:val="en_US" w:bidi="en_US"/>
        </w:rPr>
        <w:t xml:space="preserve"> · </w:t>
      </w:r>
      <w:r>
        <w:rPr>
          <w:lang w:val="en_US" w:bidi="en_US"/>
        </w:rPr>
        <w:t>2TI 4:18</w:t>
      </w:r>
      <w:r>
        <w:rPr>
          <w:lang w:val="en_US" w:bidi="en_US"/>
        </w:rPr>
        <w:t xml:space="preserve"> · </w:t>
      </w:r>
      <w:r>
        <w:rPr>
          <w:lang w:val="en_US" w:bidi="en_US"/>
        </w:rPr>
        <w:t>HEB 1:8</w:t>
      </w:r>
      <w:r>
        <w:rPr>
          <w:lang w:val="en_US" w:bidi="en_US"/>
        </w:rPr>
        <w:t xml:space="preserve"> · </w:t>
      </w:r>
      <w:r>
        <w:rPr>
          <w:lang w:val="en_US" w:bidi="en_US"/>
        </w:rPr>
        <w:t>HEB 5:6</w:t>
      </w:r>
      <w:r>
        <w:rPr>
          <w:lang w:val="en_US" w:bidi="en_US"/>
        </w:rPr>
        <w:t xml:space="preserve"> · </w:t>
      </w:r>
      <w:r>
        <w:rPr>
          <w:lang w:val="en_US" w:bidi="en_US"/>
        </w:rPr>
        <w:t>HEB 6:20</w:t>
      </w:r>
      <w:r>
        <w:rPr>
          <w:lang w:val="en_US" w:bidi="en_US"/>
        </w:rPr>
        <w:t xml:space="preserve"> · </w:t>
      </w:r>
      <w:r>
        <w:rPr>
          <w:lang w:val="en_US" w:bidi="en_US"/>
        </w:rPr>
        <w:t>HEB 7:17</w:t>
      </w:r>
      <w:r>
        <w:rPr>
          <w:lang w:val="en_US" w:bidi="en_US"/>
        </w:rPr>
        <w:t xml:space="preserve"> · </w:t>
      </w:r>
      <w:r>
        <w:rPr>
          <w:lang w:val="en_US" w:bidi="en_US"/>
        </w:rPr>
        <w:t>HEB 7:21</w:t>
      </w:r>
      <w:r>
        <w:rPr>
          <w:lang w:val="en_US" w:bidi="en_US"/>
        </w:rPr>
        <w:t xml:space="preserve"> · </w:t>
      </w:r>
      <w:r>
        <w:rPr>
          <w:lang w:val="en_US" w:bidi="en_US"/>
        </w:rPr>
        <w:t>HEB 7:24</w:t>
      </w:r>
      <w:r>
        <w:rPr>
          <w:lang w:val="en_US" w:bidi="en_US"/>
        </w:rPr>
        <w:t xml:space="preserve"> · </w:t>
      </w:r>
      <w:r>
        <w:rPr>
          <w:lang w:val="en_US" w:bidi="en_US"/>
        </w:rPr>
        <w:t>HEB 7:28</w:t>
      </w:r>
      <w:r>
        <w:rPr>
          <w:lang w:val="en_US" w:bidi="en_US"/>
        </w:rPr>
        <w:t xml:space="preserve"> · </w:t>
      </w:r>
      <w:r>
        <w:rPr>
          <w:lang w:val="en_US" w:bidi="en_US"/>
        </w:rPr>
        <w:t>HEB 13:21</w:t>
      </w:r>
      <w:r>
        <w:rPr>
          <w:lang w:val="en_US" w:bidi="en_US"/>
        </w:rPr>
        <w:t xml:space="preserve"> · </w:t>
      </w:r>
      <w:r>
        <w:rPr>
          <w:lang w:val="en_US" w:bidi="en_US"/>
        </w:rPr>
        <w:t>1PE 1:25</w:t>
      </w:r>
      <w:r>
        <w:rPr>
          <w:lang w:val="en_US" w:bidi="en_US"/>
        </w:rPr>
        <w:t xml:space="preserve"> · </w:t>
      </w:r>
      <w:r>
        <w:rPr>
          <w:lang w:val="en_US" w:bidi="en_US"/>
        </w:rPr>
        <w:t>1PE 4:11</w:t>
      </w:r>
      <w:r>
        <w:rPr>
          <w:lang w:val="en_US" w:bidi="en_US"/>
        </w:rPr>
        <w:t xml:space="preserve"> · </w:t>
      </w:r>
      <w:r>
        <w:rPr>
          <w:lang w:val="en_US" w:bidi="en_US"/>
        </w:rPr>
        <w:t>1PE 4:11</w:t>
      </w:r>
      <w:r>
        <w:rPr>
          <w:lang w:val="en_US" w:bidi="en_US"/>
        </w:rPr>
        <w:t xml:space="preserve"> · </w:t>
      </w:r>
      <w:r>
        <w:rPr>
          <w:lang w:val="en_US" w:bidi="en_US"/>
        </w:rPr>
        <w:t>1PE 5:11</w:t>
      </w:r>
      <w:r>
        <w:rPr>
          <w:lang w:val="en_US" w:bidi="en_US"/>
        </w:rPr>
        <w:t xml:space="preserve"> · </w:t>
      </w:r>
      <w:r>
        <w:rPr>
          <w:lang w:val="en_US" w:bidi="en_US"/>
        </w:rPr>
        <w:t>2PE 3:18</w:t>
      </w:r>
      <w:r>
        <w:rPr>
          <w:lang w:val="en_US" w:bidi="en_US"/>
        </w:rPr>
        <w:t xml:space="preserve"> · </w:t>
      </w:r>
      <w:r>
        <w:rPr>
          <w:lang w:val="en_US" w:bidi="en_US"/>
        </w:rPr>
        <w:t>1JN 2:17</w:t>
      </w:r>
      <w:r>
        <w:rPr>
          <w:lang w:val="en_US" w:bidi="en_US"/>
        </w:rPr>
        <w:t xml:space="preserve"> · </w:t>
      </w:r>
      <w:r>
        <w:rPr>
          <w:lang w:val="en_US" w:bidi="en_US"/>
        </w:rPr>
        <w:t>2JN 1:2</w:t>
      </w:r>
      <w:r>
        <w:rPr>
          <w:lang w:val="en_US" w:bidi="en_US"/>
        </w:rPr>
        <w:t xml:space="preserve"> · </w:t>
      </w:r>
      <w:r>
        <w:rPr>
          <w:lang w:val="en_US" w:bidi="en_US"/>
        </w:rPr>
        <w:t>JUD 1:13</w:t>
      </w:r>
      <w:r>
        <w:rPr>
          <w:lang w:val="en_US" w:bidi="en_US"/>
        </w:rPr>
        <w:t xml:space="preserve"> · </w:t>
      </w:r>
      <w:r>
        <w:rPr>
          <w:lang w:val="en_US" w:bidi="en_US"/>
        </w:rPr>
        <w:t>JUD 1:25</w:t>
      </w:r>
      <w:r>
        <w:rPr>
          <w:lang w:val="en_US" w:bidi="en_US"/>
        </w:rPr>
        <w:t xml:space="preserve"> · </w:t>
      </w:r>
      <w:r>
        <w:rPr>
          <w:lang w:val="en_US" w:bidi="en_US"/>
        </w:rPr>
        <w:t>REV 1:6</w:t>
      </w:r>
      <w:r>
        <w:rPr>
          <w:lang w:val="en_US" w:bidi="en_US"/>
        </w:rPr>
        <w:t xml:space="preserve"> · </w:t>
      </w:r>
      <w:r>
        <w:rPr>
          <w:lang w:val="en_US" w:bidi="en_US"/>
        </w:rPr>
        <w:t>REV 1:6</w:t>
      </w:r>
      <w:r>
        <w:rPr>
          <w:lang w:val="en_US" w:bidi="en_US"/>
        </w:rPr>
        <w:t xml:space="preserve"> · </w:t>
      </w:r>
      <w:r>
        <w:rPr>
          <w:lang w:val="en_US" w:bidi="en_US"/>
        </w:rPr>
        <w:t>REV 1:18</w:t>
      </w:r>
      <w:r>
        <w:rPr>
          <w:lang w:val="en_US" w:bidi="en_US"/>
        </w:rPr>
        <w:t xml:space="preserve"> · </w:t>
      </w:r>
      <w:r>
        <w:rPr>
          <w:lang w:val="en_US" w:bidi="en_US"/>
        </w:rPr>
        <w:t>REV 1:18</w:t>
      </w:r>
      <w:r>
        <w:rPr>
          <w:lang w:val="en_US" w:bidi="en_US"/>
        </w:rPr>
        <w:t xml:space="preserve"> · </w:t>
      </w:r>
      <w:r>
        <w:rPr>
          <w:lang w:val="en_US" w:bidi="en_US"/>
        </w:rPr>
        <w:t>REV 4:9</w:t>
      </w:r>
      <w:r>
        <w:rPr>
          <w:lang w:val="en_US" w:bidi="en_US"/>
        </w:rPr>
        <w:t xml:space="preserve"> · </w:t>
      </w:r>
      <w:r>
        <w:rPr>
          <w:lang w:val="en_US" w:bidi="en_US"/>
        </w:rPr>
        <w:t>REV 4:9</w:t>
      </w:r>
      <w:r>
        <w:rPr>
          <w:lang w:val="en_US" w:bidi="en_US"/>
        </w:rPr>
        <w:t xml:space="preserve"> · </w:t>
      </w:r>
      <w:r>
        <w:rPr>
          <w:lang w:val="en_US" w:bidi="en_US"/>
        </w:rPr>
        <w:t>REV 4:10</w:t>
      </w:r>
      <w:r>
        <w:rPr>
          <w:lang w:val="en_US" w:bidi="en_US"/>
        </w:rPr>
        <w:t xml:space="preserve"> · </w:t>
      </w:r>
      <w:r>
        <w:rPr>
          <w:lang w:val="en_US" w:bidi="en_US"/>
        </w:rPr>
        <w:t>REV 4:10</w:t>
      </w:r>
      <w:r>
        <w:rPr>
          <w:lang w:val="en_US" w:bidi="en_US"/>
        </w:rPr>
        <w:t xml:space="preserve"> · </w:t>
      </w:r>
      <w:r>
        <w:rPr>
          <w:lang w:val="en_US" w:bidi="en_US"/>
        </w:rPr>
        <w:t>REV 5:13</w:t>
      </w:r>
      <w:r>
        <w:rPr>
          <w:lang w:val="en_US" w:bidi="en_US"/>
        </w:rPr>
        <w:t xml:space="preserve"> · </w:t>
      </w:r>
      <w:r>
        <w:rPr>
          <w:lang w:val="en_US" w:bidi="en_US"/>
        </w:rPr>
        <w:t>REV 5:13</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10:6</w:t>
      </w:r>
      <w:r>
        <w:rPr>
          <w:lang w:val="en_US" w:bidi="en_US"/>
        </w:rPr>
        <w:t xml:space="preserve"> · </w:t>
      </w:r>
      <w:r>
        <w:rPr>
          <w:lang w:val="en_US" w:bidi="en_US"/>
        </w:rPr>
        <w:t>REV 10:6</w:t>
      </w:r>
      <w:r>
        <w:rPr>
          <w:lang w:val="en_US" w:bidi="en_US"/>
        </w:rPr>
        <w:t xml:space="preserve"> · </w:t>
      </w:r>
      <w:r>
        <w:rPr>
          <w:lang w:val="en_US" w:bidi="en_US"/>
        </w:rPr>
        <w:t>REV 11:15</w:t>
      </w:r>
      <w:r>
        <w:rPr>
          <w:lang w:val="en_US" w:bidi="en_US"/>
        </w:rPr>
        <w:t xml:space="preserve"> · </w:t>
      </w:r>
      <w:r>
        <w:rPr>
          <w:lang w:val="en_US" w:bidi="en_US"/>
        </w:rPr>
        <w:t>REV 11:15</w:t>
      </w:r>
      <w:r>
        <w:rPr>
          <w:lang w:val="en_US" w:bidi="en_US"/>
        </w:rPr>
        <w:t xml:space="preserve"> · </w:t>
      </w:r>
      <w:r>
        <w:rPr>
          <w:lang w:val="en_US" w:bidi="en_US"/>
        </w:rPr>
        <w:t>REV 14:11</w:t>
      </w:r>
      <w:r>
        <w:rPr>
          <w:lang w:val="en_US" w:bidi="en_US"/>
        </w:rPr>
        <w:t xml:space="preserve"> · </w:t>
      </w:r>
      <w:r>
        <w:rPr>
          <w:lang w:val="en_US" w:bidi="en_US"/>
        </w:rPr>
        <w:t>REV 14:11</w:t>
      </w:r>
      <w:r>
        <w:rPr>
          <w:lang w:val="en_US" w:bidi="en_US"/>
        </w:rPr>
        <w:t xml:space="preserve"> · </w:t>
      </w:r>
      <w:r>
        <w:rPr>
          <w:lang w:val="en_US" w:bidi="en_US"/>
        </w:rPr>
        <w:t>REV 15:7</w:t>
      </w:r>
      <w:r>
        <w:rPr>
          <w:lang w:val="en_US" w:bidi="en_US"/>
        </w:rPr>
        <w:t xml:space="preserve"> · </w:t>
      </w:r>
      <w:r>
        <w:rPr>
          <w:lang w:val="en_US" w:bidi="en_US"/>
        </w:rPr>
        <w:t>REV 15:7</w:t>
      </w:r>
      <w:r>
        <w:rPr>
          <w:lang w:val="en_US" w:bidi="en_US"/>
        </w:rPr>
        <w:t xml:space="preserve"> · </w:t>
      </w:r>
      <w:r>
        <w:rPr>
          <w:lang w:val="en_US" w:bidi="en_US"/>
        </w:rPr>
        <w:t>REV 19:3</w:t>
      </w:r>
      <w:r>
        <w:rPr>
          <w:lang w:val="en_US" w:bidi="en_US"/>
        </w:rPr>
        <w:t xml:space="preserve"> · </w:t>
      </w:r>
      <w:r>
        <w:rPr>
          <w:lang w:val="en_US" w:bidi="en_US"/>
        </w:rPr>
        <w:t>REV 19:3</w:t>
      </w:r>
      <w:r>
        <w:rPr>
          <w:lang w:val="en_US" w:bidi="en_US"/>
        </w:rPr>
        <w:t xml:space="preserve"> · </w:t>
      </w:r>
      <w:r>
        <w:rPr>
          <w:lang w:val="en_US" w:bidi="en_US"/>
        </w:rPr>
        <w:t>REV 20:10</w:t>
      </w:r>
      <w:r>
        <w:rPr>
          <w:lang w:val="en_US" w:bidi="en_US"/>
        </w:rPr>
        <w:t xml:space="preserve"> · </w:t>
      </w:r>
      <w:r>
        <w:rPr>
          <w:lang w:val="en_US" w:bidi="en_US"/>
        </w:rPr>
        <w:t>REV 20:10</w:t>
      </w:r>
      <w:r>
        <w:rPr>
          <w:lang w:val="en_US" w:bidi="en_US"/>
        </w:rPr>
        <w:t xml:space="preserve"> · </w:t>
      </w:r>
      <w:r>
        <w:rPr>
          <w:lang w:val="en_US" w:bidi="en_US"/>
        </w:rPr>
        <w:t>REV 22:5</w:t>
      </w:r>
      <w:r>
        <w:rPr>
          <w:lang w:val="en_US" w:bidi="en_US"/>
        </w:rPr>
        <w:t xml:space="preserve"> · </w:t>
      </w:r>
      <w:r>
        <w:rPr>
          <w:lang w:val="en_US" w:bidi="en_US"/>
        </w:rPr>
        <w:t>REV 22:5</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αἰὼν τοῦ κόσμου τούτου</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EPH 2:2</w:t>
      </w:r>
    </w:p>
    <w:p>
      <w:pPr/>
      <w:r>
        <w:rPr>
          <w:lang w:val="en_US" w:bidi="en_US"/>
        </w:rPr>
      </w:r>
      <w:r>
        <w:rPr>
          <w:lang w:val="en_US" w:bidi="en_US"/>
        </w:rPr>
        <w:t>12.24</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b/>
          <w:lang w:val="en_US" w:bidi="en_US"/>
        </w:rPr>
        <w:t>Collocation:</w:t>
      </w:r>
      <w:r>
        <w:rPr>
          <w:lang w:val="en_US" w:bidi="en_US"/>
        </w:rPr>
        <w:t xml:space="preserve"> </w:t>
      </w:r>
      <w:r>
        <w:rPr>
          <w:lang w:val="en_US" w:bidi="en_US"/>
        </w:rPr>
        <w:t>ὁ θεὸς τοῦ αἰῶνος τούτου</w:t>
      </w:r>
    </w:p>
    <w:p>
      <w:pPr/>
      <w:r>
        <w:rPr>
          <w:lang w:val="en_US" w:bidi="en_US"/>
        </w:rPr>
      </w:r>
      <w:r>
        <w:rPr>
          <w:lang w:val="en_US" w:bidi="en_US"/>
        </w:rPr>
        <w:t>the god of this world</w:t>
      </w:r>
      <w:r>
        <w:rPr>
          <w:lang w:val="en_US" w:bidi="en_US"/>
        </w:rPr>
        <w:t xml:space="preserve">, </w:t>
      </w:r>
      <w:r>
        <w:rPr>
          <w:lang w:val="en_US" w:bidi="en_US"/>
        </w:rPr>
        <w:t>the Devil</w:t>
      </w:r>
      <w:r>
        <w:rPr>
          <w:lang w:val="en_US" w:bidi="en_US"/>
        </w:rPr>
        <w:t xml:space="preserve"> </w:t>
      </w:r>
      <w:r>
        <w:rPr>
          <w:lang w:val="en_US" w:bidi="en_US"/>
        </w:rPr>
        <w:t>(a title for the Devil, literally: the god of this world) one who has power or authority over this world (or this age) and is so recognized by people of the world</w:t>
      </w:r>
      <w:r>
        <w:rPr>
          <w:lang w:val="en_US" w:bidi="en_US"/>
        </w:rPr>
        <w:t xml:space="preserve"> </w:t>
      </w:r>
      <w:r>
        <w:rPr>
          <w:lang w:val="en_US" w:bidi="en_US"/>
        </w:rPr>
        <w:t xml:space="preserve">The expression ‘the god of this world’ may be understood in two senses: (1) the god who rules over this world or (2) the god whom the people of this world trust or worship. Though many persons have traditionally interpreted ‘the god of this world’ as the one who rules over this world, it is the second meaning which probably fits more accurately in the context of </w:t>
      </w:r>
      <w:r>
        <w:rPr>
          <w:lang w:val="en_US" w:bidi="en_US"/>
        </w:rPr>
        <w:t>2CO 4:4</w:t>
      </w:r>
      <w:r>
        <w:rPr>
          <w:lang w:val="en_US" w:bidi="en_US"/>
        </w:rPr>
        <w:t>.</w:t>
      </w:r>
    </w:p>
    <w:p>
      <w:pPr/>
      <w:r>
        <w:rPr>
          <w:lang w:val="en_US" w:bidi="en_US"/>
        </w:rPr>
      </w:r>
      <w:r>
        <w:rPr>
          <w:lang w:val="en_US" w:bidi="en_US"/>
        </w:rPr>
        <w:t>2CO 4:4</w:t>
      </w:r>
    </w:p>
    <w:p>
      <w:pPr/>
      <w:r>
        <w:rPr>
          <w:lang w:val="en_US" w:bidi="en_US"/>
        </w:rPr>
      </w:r>
      <w:r>
        <w:rPr>
          <w:lang w:val="en_US" w:bidi="en_US"/>
        </w:rPr>
        <w:t>11.16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b/>
          <w:lang w:val="en_US" w:bidi="en_US"/>
        </w:rPr>
        <w:t>Collocation:</w:t>
      </w:r>
      <w:r>
        <w:rPr>
          <w:lang w:val="en_US" w:bidi="en_US"/>
        </w:rPr>
        <w:t xml:space="preserve"> </w:t>
      </w:r>
      <w:r>
        <w:rPr>
          <w:lang w:val="en_US" w:bidi="en_US"/>
        </w:rPr>
        <w:t>υἱοὶ τοῦ αἰῶνος τούτου</w:t>
      </w:r>
    </w:p>
    <w:p>
      <w:pPr/>
      <w:r>
        <w:rPr>
          <w:lang w:val="en_US" w:bidi="en_US"/>
        </w:rPr>
      </w:r>
      <w:r>
        <w:rPr>
          <w:lang w:val="en_US" w:bidi="en_US"/>
        </w:rPr>
        <w:t>non-religious people</w:t>
      </w:r>
      <w:r>
        <w:rPr>
          <w:lang w:val="en_US" w:bidi="en_US"/>
        </w:rPr>
        <w:t xml:space="preserve">, </w:t>
      </w:r>
      <w:r>
        <w:rPr>
          <w:lang w:val="en_US" w:bidi="en_US"/>
        </w:rPr>
        <w:t>people of this world</w:t>
      </w:r>
      <w:r>
        <w:rPr>
          <w:lang w:val="en_US" w:bidi="en_US"/>
        </w:rPr>
        <w:t xml:space="preserve">, </w:t>
      </w:r>
      <w:r>
        <w:rPr>
          <w:lang w:val="en_US" w:bidi="en_US"/>
        </w:rPr>
        <w:t>people of this age</w:t>
      </w:r>
      <w:r>
        <w:rPr>
          <w:lang w:val="en_US" w:bidi="en_US"/>
        </w:rPr>
        <w:t xml:space="preserve"> </w:t>
      </w:r>
      <w:r>
        <w:rPr>
          <w:lang w:val="en_US" w:bidi="en_US"/>
        </w:rPr>
        <w:t>(an idiom, literally: sons of this age) persons who hold to the value system of the world</w:t>
      </w:r>
      <w:r>
        <w:rPr>
          <w:lang w:val="en_US" w:bidi="en_US"/>
        </w:rPr>
        <w:t xml:space="preserve"> </w:t>
      </w:r>
      <w:r>
        <w:rPr>
          <w:lang w:val="en_US" w:bidi="en_US"/>
        </w:rPr>
        <w:t>In some instances ‘the people of this world’ may be rendered as ‘the people who live like most people in the world’ or ‘the people who are concerned only about what people say.’ Sometimes the identification with the world is expressed in contrast with people’s attitude concerning God, for example, ‘people who have no use for God.’</w:t>
      </w:r>
    </w:p>
    <w:p>
      <w:pPr/>
      <w:r>
        <w:rPr>
          <w:lang w:val="en_US" w:bidi="en_US"/>
        </w:rPr>
      </w:r>
      <w:r>
        <w:rPr>
          <w:lang w:val="en_US" w:bidi="en_US"/>
        </w:rPr>
        <w:t>LUK 16:8</w:t>
      </w:r>
      <w:r>
        <w:rPr>
          <w:lang w:val="en_US" w:bidi="en_US"/>
        </w:rPr>
        <w:t xml:space="preserve"> · </w:t>
      </w:r>
      <w:r>
        <w:rPr>
          <w:lang w:val="en_US" w:bidi="en_US"/>
        </w:rPr>
        <w:t>LUK 20:34</w:t>
      </w:r>
    </w:p>
    <w:p>
      <w:pPr/>
      <w:r>
        <w:rPr>
          <w:lang w:val="en_US" w:bidi="en_US"/>
        </w:rPr>
      </w:r>
      <w:r>
        <w:rPr>
          <w:lang w:val="en_US" w:bidi="en_US"/>
        </w:rPr>
        <w:t>67.87</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ἐχθὲς καὶ σήμερον καὶ εἰς τοὺς αἰῶνας</w:t>
      </w:r>
    </w:p>
    <w:p>
      <w:pPr/>
      <w:r>
        <w:rPr>
          <w:lang w:val="en_US" w:bidi="en_US"/>
        </w:rPr>
      </w:r>
      <w:r>
        <w:rPr>
          <w:lang w:val="en_US" w:bidi="en_US"/>
        </w:rPr>
        <w:t>always</w:t>
      </w:r>
      <w:r>
        <w:rPr>
          <w:lang w:val="en_US" w:bidi="en_US"/>
        </w:rPr>
        <w:t xml:space="preserve">, </w:t>
      </w:r>
      <w:r>
        <w:rPr>
          <w:lang w:val="en_US" w:bidi="en_US"/>
        </w:rPr>
        <w:t>eternally</w:t>
      </w:r>
      <w:r>
        <w:rPr>
          <w:lang w:val="en_US" w:bidi="en_US"/>
        </w:rPr>
        <w:t xml:space="preserve">, </w:t>
      </w:r>
      <w:r>
        <w:rPr>
          <w:lang w:val="en_US" w:bidi="en_US"/>
        </w:rPr>
        <w:t>past and present and future</w:t>
      </w:r>
      <w:r>
        <w:rPr>
          <w:lang w:val="en_US" w:bidi="en_US"/>
        </w:rPr>
        <w:t xml:space="preserve"> </w:t>
      </w:r>
      <w:r>
        <w:rPr>
          <w:lang w:val="en_US" w:bidi="en_US"/>
        </w:rPr>
        <w:t>(an idiom, literally: yesterday, today, and forever) an unlimited extension of time, from the past into the future</w:t>
      </w:r>
    </w:p>
    <w:p>
      <w:pPr/>
      <w:r>
        <w:rPr>
          <w:lang w:val="en_US" w:bidi="en_US"/>
        </w:rPr>
      </w:r>
      <w:r>
        <w:rPr>
          <w:lang w:val="en_US" w:bidi="en_US"/>
        </w:rPr>
        <w:t>HEB 13:8</w:t>
      </w:r>
      <w:r>
        <w:rPr>
          <w:lang w:val="en_US" w:bidi="en_US"/>
        </w:rPr>
      </w:r>
      <w:r>
        <w:rPr>
          <w:lang w:val="en_US" w:bidi="en_US"/>
        </w:rPr>
      </w:r>
    </w:p>
    <w:p>
      <w:pPr/>
      <w:r>
        <w:rPr>
          <w:lang w:val="en_US" w:bidi="en_US"/>
        </w:rPr>
      </w:r>
    </w:p>
    <w:p>
      <w:pPr>
        <w:pStyle w:val="Heading2"/>
      </w:pPr>
      <w:r>
        <w:rPr>
          <w:lang w:val="en_US" w:bidi="en_US"/>
        </w:rPr>
        <w:t>αἰώνιος</w:t>
      </w:r>
      <w:r>
        <w:rPr>
          <w:lang w:val="en_US" w:bidi="en_US"/>
        </w:rPr>
      </w:r>
    </w:p>
    <w:p>
      <w:pPr>
        <w:pStyle w:val="Heading1"/>
      </w:pPr>
      <w:r>
        <w:rPr>
          <w:lang w:val="en_US" w:bidi="en_US"/>
        </w:rPr>
        <w:t>αἰώνιος</w:t>
      </w:r>
    </w:p>
    <w:p>
      <w:pPr/>
      <w:r>
        <w:rPr>
          <w:lang w:val="en_US" w:bidi="en_US"/>
        </w:rPr>
      </w:r>
      <w:r>
        <w:rPr>
          <w:lang w:val="en_US" w:bidi="en_US"/>
        </w:rPr>
        <w:t>αἰώνιος</w:t>
      </w:r>
      <w:r>
        <w:rPr>
          <w:lang w:val="en_US" w:bidi="en_US"/>
        </w:rPr>
        <w:t xml:space="preserve"> (</w:t>
      </w:r>
      <w:r>
        <w:rPr>
          <w:lang w:val="en_US" w:bidi="en_US"/>
        </w:rPr>
        <w:t>G0166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αἰών</w:t>
      </w:r>
    </w:p>
    <w:p>
      <w:pPr/>
      <w:r>
        <w:rPr>
          <w:lang w:val="en_US" w:bidi="en_US"/>
        </w:rPr>
      </w:r>
      <w:r>
        <w:rPr>
          <w:lang w:val="en_US" w:bidi="en_US"/>
        </w:rPr>
        <w:t>67.96</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eternal</w:t>
      </w:r>
      <w:r>
        <w:rPr>
          <w:lang w:val="en_US" w:bidi="en_US"/>
        </w:rPr>
        <w:t xml:space="preserve"> </w:t>
      </w:r>
      <w:r>
        <w:rPr>
          <w:lang w:val="en_US" w:bidi="en_US"/>
        </w:rPr>
        <w:t>pertaining to an unlimited duration of time</w:t>
      </w:r>
      <w:r>
        <w:rPr>
          <w:vertAlign w:val="superscript"/>
          <w:lang w:val="en_US" w:bidi="en_US"/>
        </w:rPr>
        <w:t>1</w:t>
      </w:r>
      <w:r>
        <w:rPr>
          <w:lang w:val="en_US" w:bidi="en_US"/>
        </w:rPr>
        <w:t xml:space="preserve"> </w:t>
      </w:r>
      <w:r>
        <w:rPr>
          <w:lang w:val="en_US" w:bidi="en_US"/>
        </w:rPr>
        <w:t xml:space="preserve">The most frequent use of αἰώνιος in the NT is with ζωή 'life', for example, ἵνα πᾶς ὁ πιστεύων ἐν αὐτῷ ἔχω ζωὴν αἰώνιον ‘so that everyone who believes in him may have eternal life’ </w:t>
      </w:r>
      <w:r>
        <w:rPr>
          <w:lang w:val="en_US" w:bidi="en_US"/>
        </w:rPr>
        <w:t>JHN 3:15</w:t>
      </w:r>
      <w:r>
        <w:rPr>
          <w:lang w:val="en_US" w:bidi="en_US"/>
        </w:rPr>
        <w:t>. In combination with ζωή there is evidently not only a temporal element, but also a qualitative distinction. In such contexts, αἰώνιος evidently carries certain implications associated with αἰώνιος in relationship to divine and supernatural attributes. If one translates ‘eternal life’ as simply ‘never dying,’ there may be serious misunderstandings, since persons may assume that ‘never dying’ refers only to physical existence rather than to ‘spiritual death.’ Accordingly, some translators have rendered ‘eternal life’ as ‘unending real life,’ so as to introduce a qualitative distinction.</w:t>
      </w:r>
    </w:p>
    <w:p>
      <w:pPr/>
      <w:r>
        <w:rPr>
          <w:lang w:val="en_US" w:bidi="en_US"/>
        </w:rPr>
      </w:r>
      <w:r>
        <w:rPr>
          <w:lang w:val="en_US" w:bidi="en_US"/>
        </w:rPr>
        <w:t>MAT 18:8</w:t>
      </w:r>
      <w:r>
        <w:rPr>
          <w:lang w:val="en_US" w:bidi="en_US"/>
        </w:rPr>
        <w:t xml:space="preserve"> · </w:t>
      </w:r>
      <w:r>
        <w:rPr>
          <w:lang w:val="en_US" w:bidi="en_US"/>
        </w:rPr>
        <w:t>MAT 19:16</w:t>
      </w:r>
      <w:r>
        <w:rPr>
          <w:lang w:val="en_US" w:bidi="en_US"/>
        </w:rPr>
        <w:t xml:space="preserve"> · </w:t>
      </w:r>
      <w:r>
        <w:rPr>
          <w:lang w:val="en_US" w:bidi="en_US"/>
        </w:rPr>
        <w:t>MAT 19:29</w:t>
      </w:r>
      <w:r>
        <w:rPr>
          <w:lang w:val="en_US" w:bidi="en_US"/>
        </w:rPr>
        <w:t xml:space="preserve"> · </w:t>
      </w:r>
      <w:r>
        <w:rPr>
          <w:lang w:val="en_US" w:bidi="en_US"/>
        </w:rPr>
        <w:t>MAT 25:41</w:t>
      </w:r>
      <w:r>
        <w:rPr>
          <w:lang w:val="en_US" w:bidi="en_US"/>
        </w:rPr>
        <w:t xml:space="preserve"> · </w:t>
      </w:r>
      <w:r>
        <w:rPr>
          <w:lang w:val="en_US" w:bidi="en_US"/>
        </w:rPr>
        <w:t>MAT 25:46</w:t>
      </w:r>
      <w:r>
        <w:rPr>
          <w:lang w:val="en_US" w:bidi="en_US"/>
        </w:rPr>
        <w:t xml:space="preserve"> · </w:t>
      </w:r>
      <w:r>
        <w:rPr>
          <w:lang w:val="en_US" w:bidi="en_US"/>
        </w:rPr>
        <w:t>MAT 25:46</w:t>
      </w:r>
      <w:r>
        <w:rPr>
          <w:lang w:val="en_US" w:bidi="en_US"/>
        </w:rPr>
        <w:t xml:space="preserve"> · </w:t>
      </w:r>
      <w:r>
        <w:rPr>
          <w:lang w:val="en_US" w:bidi="en_US"/>
        </w:rPr>
        <w:t>MRK 3:29</w:t>
      </w:r>
      <w:r>
        <w:rPr>
          <w:lang w:val="en_US" w:bidi="en_US"/>
        </w:rPr>
        <w:t xml:space="preserve"> · </w:t>
      </w:r>
      <w:r>
        <w:rPr>
          <w:lang w:val="en_US" w:bidi="en_US"/>
        </w:rPr>
        <w:t>MRK 10:17</w:t>
      </w:r>
      <w:r>
        <w:rPr>
          <w:lang w:val="en_US" w:bidi="en_US"/>
        </w:rPr>
        <w:t xml:space="preserve"> · </w:t>
      </w:r>
      <w:r>
        <w:rPr>
          <w:lang w:val="en_US" w:bidi="en_US"/>
        </w:rPr>
        <w:t>MRK 10:30</w:t>
      </w:r>
      <w:r>
        <w:rPr>
          <w:lang w:val="en_US" w:bidi="en_US"/>
        </w:rPr>
        <w:t xml:space="preserve"> · </w:t>
      </w:r>
      <w:r>
        <w:rPr>
          <w:lang w:val="en_US" w:bidi="en_US"/>
        </w:rPr>
        <w:t>MRK 16:8</w:t>
      </w:r>
      <w:r>
        <w:rPr>
          <w:lang w:val="en_US" w:bidi="en_US"/>
        </w:rPr>
        <w:t xml:space="preserve"> · </w:t>
      </w:r>
      <w:r>
        <w:rPr>
          <w:lang w:val="en_US" w:bidi="en_US"/>
        </w:rPr>
        <w:t>LUK 10:25</w:t>
      </w:r>
      <w:r>
        <w:rPr>
          <w:lang w:val="en_US" w:bidi="en_US"/>
        </w:rPr>
        <w:t xml:space="preserve"> · </w:t>
      </w:r>
      <w:r>
        <w:rPr>
          <w:lang w:val="en_US" w:bidi="en_US"/>
        </w:rPr>
        <w:t>LUK 16:9</w:t>
      </w:r>
      <w:r>
        <w:rPr>
          <w:lang w:val="en_US" w:bidi="en_US"/>
        </w:rPr>
        <w:t xml:space="preserve"> · </w:t>
      </w:r>
      <w:r>
        <w:rPr>
          <w:lang w:val="en_US" w:bidi="en_US"/>
        </w:rPr>
        <w:t>LUK 18:18</w:t>
      </w:r>
      <w:r>
        <w:rPr>
          <w:lang w:val="en_US" w:bidi="en_US"/>
        </w:rPr>
        <w:t xml:space="preserve"> · </w:t>
      </w:r>
      <w:r>
        <w:rPr>
          <w:lang w:val="en_US" w:bidi="en_US"/>
        </w:rPr>
        <w:t>LUK 18:30</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3:36</w:t>
      </w:r>
      <w:r>
        <w:rPr>
          <w:lang w:val="en_US" w:bidi="en_US"/>
        </w:rPr>
        <w:t xml:space="preserve"> · </w:t>
      </w:r>
      <w:r>
        <w:rPr>
          <w:lang w:val="en_US" w:bidi="en_US"/>
        </w:rPr>
        <w:t>JHN 4:14</w:t>
      </w:r>
      <w:r>
        <w:rPr>
          <w:lang w:val="en_US" w:bidi="en_US"/>
        </w:rPr>
        <w:t xml:space="preserve"> · </w:t>
      </w:r>
      <w:r>
        <w:rPr>
          <w:lang w:val="en_US" w:bidi="en_US"/>
        </w:rPr>
        <w:t>JHN 4:36</w:t>
      </w:r>
      <w:r>
        <w:rPr>
          <w:lang w:val="en_US" w:bidi="en_US"/>
        </w:rPr>
        <w:t xml:space="preserve"> · </w:t>
      </w:r>
      <w:r>
        <w:rPr>
          <w:lang w:val="en_US" w:bidi="en_US"/>
        </w:rPr>
        <w:t>JHN 5:24</w:t>
      </w:r>
      <w:r>
        <w:rPr>
          <w:lang w:val="en_US" w:bidi="en_US"/>
        </w:rPr>
        <w:t xml:space="preserve"> · </w:t>
      </w:r>
      <w:r>
        <w:rPr>
          <w:lang w:val="en_US" w:bidi="en_US"/>
        </w:rPr>
        <w:t>JHN 5:39</w:t>
      </w:r>
      <w:r>
        <w:rPr>
          <w:lang w:val="en_US" w:bidi="en_US"/>
        </w:rPr>
        <w:t xml:space="preserve"> · </w:t>
      </w:r>
      <w:r>
        <w:rPr>
          <w:lang w:val="en_US" w:bidi="en_US"/>
        </w:rPr>
        <w:t>JHN 6:27</w:t>
      </w:r>
      <w:r>
        <w:rPr>
          <w:lang w:val="en_US" w:bidi="en_US"/>
        </w:rPr>
        <w:t xml:space="preserve"> · </w:t>
      </w:r>
      <w:r>
        <w:rPr>
          <w:lang w:val="en_US" w:bidi="en_US"/>
        </w:rPr>
        <w:t>JHN 6:40</w:t>
      </w:r>
      <w:r>
        <w:rPr>
          <w:lang w:val="en_US" w:bidi="en_US"/>
        </w:rPr>
        <w:t xml:space="preserve"> · </w:t>
      </w:r>
      <w:r>
        <w:rPr>
          <w:lang w:val="en_US" w:bidi="en_US"/>
        </w:rPr>
        <w:t>JHN 6:47</w:t>
      </w:r>
      <w:r>
        <w:rPr>
          <w:lang w:val="en_US" w:bidi="en_US"/>
        </w:rPr>
        <w:t xml:space="preserve"> · </w:t>
      </w:r>
      <w:r>
        <w:rPr>
          <w:lang w:val="en_US" w:bidi="en_US"/>
        </w:rPr>
        <w:t>JHN 6:54</w:t>
      </w:r>
      <w:r>
        <w:rPr>
          <w:lang w:val="en_US" w:bidi="en_US"/>
        </w:rPr>
        <w:t xml:space="preserve"> · </w:t>
      </w:r>
      <w:r>
        <w:rPr>
          <w:lang w:val="en_US" w:bidi="en_US"/>
        </w:rPr>
        <w:t>JHN 6:68</w:t>
      </w:r>
      <w:r>
        <w:rPr>
          <w:lang w:val="en_US" w:bidi="en_US"/>
        </w:rPr>
        <w:t xml:space="preserve"> · </w:t>
      </w:r>
      <w:r>
        <w:rPr>
          <w:lang w:val="en_US" w:bidi="en_US"/>
        </w:rPr>
        <w:t>JHN 10:28</w:t>
      </w:r>
      <w:r>
        <w:rPr>
          <w:lang w:val="en_US" w:bidi="en_US"/>
        </w:rPr>
        <w:t xml:space="preserve"> · </w:t>
      </w:r>
      <w:r>
        <w:rPr>
          <w:lang w:val="en_US" w:bidi="en_US"/>
        </w:rPr>
        <w:t>JHN 12:25</w:t>
      </w:r>
      <w:r>
        <w:rPr>
          <w:lang w:val="en_US" w:bidi="en_US"/>
        </w:rPr>
        <w:t xml:space="preserve"> · </w:t>
      </w:r>
      <w:r>
        <w:rPr>
          <w:lang w:val="en_US" w:bidi="en_US"/>
        </w:rPr>
        <w:t>JHN 12:50</w:t>
      </w:r>
      <w:r>
        <w:rPr>
          <w:lang w:val="en_US" w:bidi="en_US"/>
        </w:rPr>
        <w:t xml:space="preserve"> · </w:t>
      </w:r>
      <w:r>
        <w:rPr>
          <w:lang w:val="en_US" w:bidi="en_US"/>
        </w:rPr>
        <w:t>JHN 17:2</w:t>
      </w:r>
      <w:r>
        <w:rPr>
          <w:lang w:val="en_US" w:bidi="en_US"/>
        </w:rPr>
        <w:t xml:space="preserve"> · </w:t>
      </w:r>
      <w:r>
        <w:rPr>
          <w:lang w:val="en_US" w:bidi="en_US"/>
        </w:rPr>
        <w:t>JHN 17:3</w:t>
      </w:r>
      <w:r>
        <w:rPr>
          <w:lang w:val="en_US" w:bidi="en_US"/>
        </w:rPr>
        <w:t xml:space="preserve"> · </w:t>
      </w:r>
      <w:r>
        <w:rPr>
          <w:lang w:val="en_US" w:bidi="en_US"/>
        </w:rPr>
        <w:t>ACT 13:46</w:t>
      </w:r>
      <w:r>
        <w:rPr>
          <w:lang w:val="en_US" w:bidi="en_US"/>
        </w:rPr>
        <w:t xml:space="preserve"> · </w:t>
      </w:r>
      <w:r>
        <w:rPr>
          <w:lang w:val="en_US" w:bidi="en_US"/>
        </w:rPr>
        <w:t>ACT 13:48</w:t>
      </w:r>
      <w:r>
        <w:rPr>
          <w:lang w:val="en_US" w:bidi="en_US"/>
        </w:rPr>
        <w:t xml:space="preserve"> · </w:t>
      </w:r>
      <w:r>
        <w:rPr>
          <w:lang w:val="en_US" w:bidi="en_US"/>
        </w:rPr>
        <w:t>ROM 2:7</w:t>
      </w:r>
      <w:r>
        <w:rPr>
          <w:lang w:val="en_US" w:bidi="en_US"/>
        </w:rPr>
        <w:t xml:space="preserve"> · </w:t>
      </w:r>
      <w:r>
        <w:rPr>
          <w:lang w:val="en_US" w:bidi="en_US"/>
        </w:rPr>
        <w:t>ROM 5:21</w:t>
      </w:r>
      <w:r>
        <w:rPr>
          <w:lang w:val="en_US" w:bidi="en_US"/>
        </w:rPr>
        <w:t xml:space="preserve"> · </w:t>
      </w:r>
      <w:r>
        <w:rPr>
          <w:lang w:val="en_US" w:bidi="en_US"/>
        </w:rPr>
        <w:t>ROM 6:22</w:t>
      </w:r>
      <w:r>
        <w:rPr>
          <w:lang w:val="en_US" w:bidi="en_US"/>
        </w:rPr>
        <w:t xml:space="preserve"> · </w:t>
      </w:r>
      <w:r>
        <w:rPr>
          <w:lang w:val="en_US" w:bidi="en_US"/>
        </w:rPr>
        <w:t>ROM 6:23</w:t>
      </w:r>
      <w:r>
        <w:rPr>
          <w:lang w:val="en_US" w:bidi="en_US"/>
        </w:rPr>
        <w:t xml:space="preserve"> · </w:t>
      </w:r>
      <w:r>
        <w:rPr>
          <w:lang w:val="en_US" w:bidi="en_US"/>
        </w:rPr>
        <w:t>2CO 4:17</w:t>
      </w:r>
      <w:r>
        <w:rPr>
          <w:lang w:val="en_US" w:bidi="en_US"/>
        </w:rPr>
        <w:t xml:space="preserve"> · </w:t>
      </w:r>
      <w:r>
        <w:rPr>
          <w:lang w:val="en_US" w:bidi="en_US"/>
        </w:rPr>
        <w:t>2CO 4:18</w:t>
      </w:r>
      <w:r>
        <w:rPr>
          <w:lang w:val="en_US" w:bidi="en_US"/>
        </w:rPr>
        <w:t xml:space="preserve"> · </w:t>
      </w:r>
      <w:r>
        <w:rPr>
          <w:lang w:val="en_US" w:bidi="en_US"/>
        </w:rPr>
        <w:t>2CO 5:1</w:t>
      </w:r>
      <w:r>
        <w:rPr>
          <w:lang w:val="en_US" w:bidi="en_US"/>
        </w:rPr>
        <w:t xml:space="preserve"> · </w:t>
      </w:r>
      <w:r>
        <w:rPr>
          <w:lang w:val="en_US" w:bidi="en_US"/>
        </w:rPr>
        <w:t>GAL 6:8</w:t>
      </w:r>
      <w:r>
        <w:rPr>
          <w:lang w:val="en_US" w:bidi="en_US"/>
        </w:rPr>
        <w:t xml:space="preserve"> · </w:t>
      </w:r>
      <w:r>
        <w:rPr>
          <w:lang w:val="en_US" w:bidi="en_US"/>
        </w:rPr>
        <w:t>2TH 1:9</w:t>
      </w:r>
      <w:r>
        <w:rPr>
          <w:lang w:val="en_US" w:bidi="en_US"/>
        </w:rPr>
        <w:t xml:space="preserve"> · </w:t>
      </w:r>
      <w:r>
        <w:rPr>
          <w:lang w:val="en_US" w:bidi="en_US"/>
        </w:rPr>
        <w:t>2TH 2:16</w:t>
      </w:r>
      <w:r>
        <w:rPr>
          <w:lang w:val="en_US" w:bidi="en_US"/>
        </w:rPr>
        <w:t xml:space="preserve"> · </w:t>
      </w:r>
      <w:r>
        <w:rPr>
          <w:lang w:val="en_US" w:bidi="en_US"/>
        </w:rPr>
        <w:t>1TI 1:16</w:t>
      </w:r>
      <w:r>
        <w:rPr>
          <w:lang w:val="en_US" w:bidi="en_US"/>
        </w:rPr>
        <w:t xml:space="preserve"> · </w:t>
      </w:r>
      <w:r>
        <w:rPr>
          <w:lang w:val="en_US" w:bidi="en_US"/>
        </w:rPr>
        <w:t>1TI 6:12</w:t>
      </w:r>
      <w:r>
        <w:rPr>
          <w:lang w:val="en_US" w:bidi="en_US"/>
        </w:rPr>
        <w:t xml:space="preserve"> · </w:t>
      </w:r>
      <w:r>
        <w:rPr>
          <w:lang w:val="en_US" w:bidi="en_US"/>
        </w:rPr>
        <w:t>1TI 6:16</w:t>
      </w:r>
      <w:r>
        <w:rPr>
          <w:lang w:val="en_US" w:bidi="en_US"/>
        </w:rPr>
        <w:t xml:space="preserve"> · </w:t>
      </w:r>
      <w:r>
        <w:rPr>
          <w:lang w:val="en_US" w:bidi="en_US"/>
        </w:rPr>
        <w:t>2TI 2:10</w:t>
      </w:r>
      <w:r>
        <w:rPr>
          <w:lang w:val="en_US" w:bidi="en_US"/>
        </w:rPr>
        <w:t xml:space="preserve"> · </w:t>
      </w:r>
      <w:r>
        <w:rPr>
          <w:lang w:val="en_US" w:bidi="en_US"/>
        </w:rPr>
        <w:t>TIT 1:2</w:t>
      </w:r>
      <w:r>
        <w:rPr>
          <w:lang w:val="en_US" w:bidi="en_US"/>
        </w:rPr>
        <w:t xml:space="preserve"> · </w:t>
      </w:r>
      <w:r>
        <w:rPr>
          <w:lang w:val="en_US" w:bidi="en_US"/>
        </w:rPr>
        <w:t>TIT 3:7</w:t>
      </w:r>
      <w:r>
        <w:rPr>
          <w:lang w:val="en_US" w:bidi="en_US"/>
        </w:rPr>
        <w:t xml:space="preserve"> · </w:t>
      </w:r>
      <w:r>
        <w:rPr>
          <w:lang w:val="en_US" w:bidi="en_US"/>
        </w:rPr>
        <w:t>PHM 1:15</w:t>
      </w:r>
      <w:r>
        <w:rPr>
          <w:lang w:val="en_US" w:bidi="en_US"/>
        </w:rPr>
        <w:t xml:space="preserve"> · </w:t>
      </w:r>
      <w:r>
        <w:rPr>
          <w:lang w:val="en_US" w:bidi="en_US"/>
        </w:rPr>
        <w:t>HEB 5:9</w:t>
      </w:r>
      <w:r>
        <w:rPr>
          <w:lang w:val="en_US" w:bidi="en_US"/>
        </w:rPr>
        <w:t xml:space="preserve"> · </w:t>
      </w:r>
      <w:r>
        <w:rPr>
          <w:lang w:val="en_US" w:bidi="en_US"/>
        </w:rPr>
        <w:t>HEB 6:2</w:t>
      </w:r>
      <w:r>
        <w:rPr>
          <w:lang w:val="en_US" w:bidi="en_US"/>
        </w:rPr>
        <w:t xml:space="preserve"> · </w:t>
      </w:r>
      <w:r>
        <w:rPr>
          <w:lang w:val="en_US" w:bidi="en_US"/>
        </w:rPr>
        <w:t>HEB 9:12</w:t>
      </w:r>
      <w:r>
        <w:rPr>
          <w:lang w:val="en_US" w:bidi="en_US"/>
        </w:rPr>
        <w:t xml:space="preserve"> · </w:t>
      </w:r>
      <w:r>
        <w:rPr>
          <w:lang w:val="en_US" w:bidi="en_US"/>
        </w:rPr>
        <w:t>HEB 9:14</w:t>
      </w:r>
      <w:r>
        <w:rPr>
          <w:lang w:val="en_US" w:bidi="en_US"/>
        </w:rPr>
        <w:t xml:space="preserve"> · </w:t>
      </w:r>
      <w:r>
        <w:rPr>
          <w:lang w:val="en_US" w:bidi="en_US"/>
        </w:rPr>
        <w:t>HEB 9:15</w:t>
      </w:r>
      <w:r>
        <w:rPr>
          <w:lang w:val="en_US" w:bidi="en_US"/>
        </w:rPr>
        <w:t xml:space="preserve"> · </w:t>
      </w:r>
      <w:r>
        <w:rPr>
          <w:lang w:val="en_US" w:bidi="en_US"/>
        </w:rPr>
        <w:t>HEB 13:20</w:t>
      </w:r>
      <w:r>
        <w:rPr>
          <w:lang w:val="en_US" w:bidi="en_US"/>
        </w:rPr>
        <w:t xml:space="preserve"> · </w:t>
      </w:r>
      <w:r>
        <w:rPr>
          <w:lang w:val="en_US" w:bidi="en_US"/>
        </w:rPr>
        <w:t>1PE 5:10</w:t>
      </w:r>
      <w:r>
        <w:rPr>
          <w:lang w:val="en_US" w:bidi="en_US"/>
        </w:rPr>
        <w:t xml:space="preserve"> · </w:t>
      </w:r>
      <w:r>
        <w:rPr>
          <w:lang w:val="en_US" w:bidi="en_US"/>
        </w:rPr>
        <w:t>2PE 1:11</w:t>
      </w:r>
      <w:r>
        <w:rPr>
          <w:lang w:val="en_US" w:bidi="en_US"/>
        </w:rPr>
        <w:t xml:space="preserve"> · </w:t>
      </w:r>
      <w:r>
        <w:rPr>
          <w:lang w:val="en_US" w:bidi="en_US"/>
        </w:rPr>
        <w:t>1JN 1:2</w:t>
      </w:r>
      <w:r>
        <w:rPr>
          <w:lang w:val="en_US" w:bidi="en_US"/>
        </w:rPr>
        <w:t xml:space="preserve"> · </w:t>
      </w:r>
      <w:r>
        <w:rPr>
          <w:lang w:val="en_US" w:bidi="en_US"/>
        </w:rPr>
        <w:t>1JN 2:25</w:t>
      </w:r>
      <w:r>
        <w:rPr>
          <w:lang w:val="en_US" w:bidi="en_US"/>
        </w:rPr>
        <w:t xml:space="preserve"> · </w:t>
      </w:r>
      <w:r>
        <w:rPr>
          <w:lang w:val="en_US" w:bidi="en_US"/>
        </w:rPr>
        <w:t>1JN 3:15</w:t>
      </w:r>
      <w:r>
        <w:rPr>
          <w:lang w:val="en_US" w:bidi="en_US"/>
        </w:rPr>
        <w:t xml:space="preserve"> · </w:t>
      </w:r>
      <w:r>
        <w:rPr>
          <w:lang w:val="en_US" w:bidi="en_US"/>
        </w:rPr>
        <w:t>1JN 5:11</w:t>
      </w:r>
      <w:r>
        <w:rPr>
          <w:lang w:val="en_US" w:bidi="en_US"/>
        </w:rPr>
        <w:t xml:space="preserve"> · </w:t>
      </w:r>
      <w:r>
        <w:rPr>
          <w:lang w:val="en_US" w:bidi="en_US"/>
        </w:rPr>
        <w:t>1JN 5:13</w:t>
      </w:r>
      <w:r>
        <w:rPr>
          <w:lang w:val="en_US" w:bidi="en_US"/>
        </w:rPr>
        <w:t xml:space="preserve"> · </w:t>
      </w:r>
      <w:r>
        <w:rPr>
          <w:lang w:val="en_US" w:bidi="en_US"/>
        </w:rPr>
        <w:t>1JN 5:20</w:t>
      </w:r>
      <w:r>
        <w:rPr>
          <w:lang w:val="en_US" w:bidi="en_US"/>
        </w:rPr>
        <w:t xml:space="preserve"> · </w:t>
      </w:r>
      <w:r>
        <w:rPr>
          <w:lang w:val="en_US" w:bidi="en_US"/>
        </w:rPr>
        <w:t>JUD 1:7</w:t>
      </w:r>
      <w:r>
        <w:rPr>
          <w:lang w:val="en_US" w:bidi="en_US"/>
        </w:rPr>
        <w:t xml:space="preserve"> · </w:t>
      </w:r>
      <w:r>
        <w:rPr>
          <w:lang w:val="en_US" w:bidi="en_US"/>
        </w:rPr>
        <w:t>JUD 1:21</w:t>
      </w:r>
      <w:r>
        <w:rPr>
          <w:lang w:val="en_US" w:bidi="en_US"/>
        </w:rPr>
        <w:t xml:space="preserve"> · </w:t>
      </w:r>
      <w:r>
        <w:rPr>
          <w:lang w:val="en_US" w:bidi="en_US"/>
        </w:rPr>
        <w:t>REV 14:6</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πρὸ χρόνων αἰωνίων</w:t>
      </w:r>
      <w:r>
        <w:rPr>
          <w:lang w:val="en_US" w:bidi="en_US"/>
        </w:rPr>
        <w:t xml:space="preserve"> · </w:t>
      </w:r>
      <w:r>
        <w:rPr>
          <w:lang w:val="en_US" w:bidi="en_US"/>
        </w:rPr>
        <w:t>χρόνοις αἰωνίοις</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2TI 1:9</w:t>
      </w:r>
      <w:r>
        <w:rPr>
          <w:lang w:val="en_US" w:bidi="en_US"/>
        </w:rPr>
        <w:t xml:space="preserve"> · </w:t>
      </w:r>
      <w:r>
        <w:rPr>
          <w:lang w:val="en_US" w:bidi="en_US"/>
        </w:rPr>
        <w:t>TIT 1:2</w:t>
      </w:r>
    </w:p>
    <w:p>
      <w:pPr/>
      <w:r>
        <w:rPr>
          <w:lang w:val="en_US" w:bidi="en_US"/>
        </w:rPr>
      </w:r>
      <w:r>
        <w:rPr>
          <w:vertAlign w:val="superscript"/>
          <w:lang w:val="en_US" w:bidi="en_US"/>
        </w:rPr>
        <w:t>1</w:t>
      </w:r>
      <w:r>
        <w:rPr>
          <w:lang w:val="en_US" w:bidi="en_US"/>
        </w:rPr>
        <w:t xml:space="preserve"> There is no real distinction in meaning between the terms ἀΐδιος and αἰώνιος. The term ἀΐδιος, however, is in certain respects a somewhat more technical expression, particularly popular among philosophers.</w:t>
      </w:r>
      <w:r>
        <w:rPr>
          <w:lang w:val="en_US" w:bidi="en_US"/>
        </w:rPr>
      </w:r>
      <w:r>
        <w:rPr>
          <w:lang w:val="en_US" w:bidi="en_US"/>
        </w:rPr>
      </w:r>
    </w:p>
    <w:p>
      <w:pPr/>
      <w:r>
        <w:rPr>
          <w:lang w:val="en_US" w:bidi="en_US"/>
        </w:rPr>
      </w:r>
    </w:p>
    <w:p>
      <w:pPr>
        <w:pStyle w:val="Heading2"/>
      </w:pPr>
      <w:r>
        <w:rPr>
          <w:lang w:val="en_US" w:bidi="en_US"/>
        </w:rPr>
        <w:t>ἀκαθαρσία</w:t>
      </w:r>
      <w:r>
        <w:rPr>
          <w:lang w:val="en_US" w:bidi="en_US"/>
        </w:rPr>
      </w:r>
    </w:p>
    <w:p>
      <w:pPr>
        <w:pStyle w:val="Heading1"/>
      </w:pPr>
      <w:r>
        <w:rPr>
          <w:lang w:val="en_US" w:bidi="en_US"/>
        </w:rPr>
        <w:t>ἀκαθαρσία</w:t>
      </w:r>
    </w:p>
    <w:p>
      <w:pPr/>
      <w:r>
        <w:rPr>
          <w:lang w:val="en_US" w:bidi="en_US"/>
        </w:rPr>
      </w:r>
      <w:r>
        <w:rPr>
          <w:lang w:val="en_US" w:bidi="en_US"/>
        </w:rPr>
        <w:t>ἀκαθαρσία</w:t>
      </w:r>
      <w:r>
        <w:rPr>
          <w:lang w:val="en_US" w:bidi="en_US"/>
        </w:rPr>
        <w:t xml:space="preserve"> (</w:t>
      </w:r>
      <w:r>
        <w:rPr>
          <w:lang w:val="en_US" w:bidi="en_US"/>
        </w:rPr>
        <w:t>G0167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καθαρίζω</w:t>
      </w:r>
    </w:p>
    <w:p>
      <w:pPr/>
      <w:r>
        <w:rPr>
          <w:lang w:val="en_US" w:bidi="en_US"/>
        </w:rPr>
      </w:r>
      <w:r>
        <w:rPr>
          <w:lang w:val="en_US" w:bidi="en_US"/>
        </w:rPr>
        <w:t>88.261</w:t>
      </w:r>
      <w:r>
        <w:rPr>
          <w:lang w:val="en_US" w:bidi="en_US"/>
        </w:rPr>
        <w:t xml:space="preserve"> · </w:t>
      </w:r>
      <w:r>
        <w:rPr>
          <w:lang w:val="en_US" w:bidi="en_US"/>
        </w:rPr>
        <w:t>Moral and Ethical Qualities and Related Behavior</w:t>
      </w:r>
      <w:r>
        <w:rPr>
          <w:lang w:val="en_US" w:bidi="en_US"/>
        </w:rPr>
        <w:t xml:space="preserve"> · </w:t>
      </w:r>
      <w:r>
        <w:rPr>
          <w:lang w:val="en_US" w:bidi="en_US"/>
        </w:rPr>
        <w:t>Impurity</w:t>
      </w:r>
    </w:p>
    <w:p>
      <w:pPr/>
      <w:r>
        <w:rPr>
          <w:lang w:val="en_US" w:bidi="en_US"/>
        </w:rPr>
      </w:r>
      <w:r>
        <w:rPr>
          <w:lang w:val="en_US" w:bidi="en_US"/>
        </w:rPr>
        <w:t>impurity</w:t>
      </w:r>
      <w:r>
        <w:rPr>
          <w:lang w:val="en_US" w:bidi="en_US"/>
        </w:rPr>
        <w:t xml:space="preserve">, </w:t>
      </w:r>
      <w:r>
        <w:rPr>
          <w:lang w:val="en_US" w:bidi="en_US"/>
        </w:rPr>
        <w:t>immorality</w:t>
      </w:r>
      <w:r>
        <w:rPr>
          <w:lang w:val="en_US" w:bidi="en_US"/>
        </w:rPr>
        <w:t xml:space="preserve">, </w:t>
      </w:r>
      <w:r>
        <w:rPr>
          <w:lang w:val="en_US" w:bidi="en_US"/>
        </w:rPr>
        <w:t>filthiness</w:t>
      </w:r>
      <w:r>
        <w:rPr>
          <w:lang w:val="en_US" w:bidi="en_US"/>
        </w:rPr>
        <w:t xml:space="preserve"> </w:t>
      </w:r>
      <w:r>
        <w:rPr>
          <w:lang w:val="en_US" w:bidi="en_US"/>
        </w:rPr>
        <w:t>the state of moral impurity, especially in relationship to sexual sin</w:t>
      </w:r>
    </w:p>
    <w:p>
      <w:pPr/>
      <w:r>
        <w:rPr>
          <w:lang w:val="en_US" w:bidi="en_US"/>
        </w:rPr>
      </w:r>
      <w:r>
        <w:rPr>
          <w:lang w:val="en_US" w:bidi="en_US"/>
        </w:rPr>
        <w:t>ROM 1:24</w:t>
      </w:r>
      <w:r>
        <w:rPr>
          <w:lang w:val="en_US" w:bidi="en_US"/>
        </w:rPr>
        <w:t xml:space="preserve"> · </w:t>
      </w:r>
      <w:r>
        <w:rPr>
          <w:lang w:val="en_US" w:bidi="en_US"/>
        </w:rPr>
        <w:t>ROM 6:19</w:t>
      </w:r>
      <w:r>
        <w:rPr>
          <w:lang w:val="en_US" w:bidi="en_US"/>
        </w:rPr>
        <w:t xml:space="preserve"> · </w:t>
      </w:r>
      <w:r>
        <w:rPr>
          <w:lang w:val="en_US" w:bidi="en_US"/>
        </w:rPr>
        <w:t>2CO 12:21</w:t>
      </w:r>
      <w:r>
        <w:rPr>
          <w:lang w:val="en_US" w:bidi="en_US"/>
        </w:rPr>
        <w:t xml:space="preserve"> · </w:t>
      </w:r>
      <w:r>
        <w:rPr>
          <w:lang w:val="en_US" w:bidi="en_US"/>
        </w:rPr>
        <w:t>GAL 5:19</w:t>
      </w:r>
      <w:r>
        <w:rPr>
          <w:lang w:val="en_US" w:bidi="en_US"/>
        </w:rPr>
        <w:t xml:space="preserve"> · </w:t>
      </w:r>
      <w:r>
        <w:rPr>
          <w:lang w:val="en_US" w:bidi="en_US"/>
        </w:rPr>
        <w:t>EPH 4:19</w:t>
      </w:r>
      <w:r>
        <w:rPr>
          <w:lang w:val="en_US" w:bidi="en_US"/>
        </w:rPr>
        <w:t xml:space="preserve"> · </w:t>
      </w:r>
      <w:r>
        <w:rPr>
          <w:lang w:val="en_US" w:bidi="en_US"/>
        </w:rPr>
        <w:t>EPH 5:3</w:t>
      </w:r>
      <w:r>
        <w:rPr>
          <w:lang w:val="en_US" w:bidi="en_US"/>
        </w:rPr>
        <w:t xml:space="preserve"> · </w:t>
      </w:r>
      <w:r>
        <w:rPr>
          <w:lang w:val="en_US" w:bidi="en_US"/>
        </w:rPr>
        <w:t>COL 3:5</w:t>
      </w:r>
      <w:r>
        <w:rPr>
          <w:lang w:val="en_US" w:bidi="en_US"/>
        </w:rPr>
        <w:t xml:space="preserve"> · </w:t>
      </w:r>
      <w:r>
        <w:rPr>
          <w:lang w:val="en_US" w:bidi="en_US"/>
        </w:rPr>
        <w:t>1TH 2:3</w:t>
      </w:r>
      <w:r>
        <w:rPr>
          <w:lang w:val="en_US" w:bidi="en_US"/>
        </w:rPr>
        <w:t xml:space="preserve"> · </w:t>
      </w:r>
      <w:r>
        <w:rPr>
          <w:lang w:val="en_US" w:bidi="en_US"/>
        </w:rPr>
        <w:t>1TH 4:7</w:t>
      </w:r>
    </w:p>
    <w:p>
      <w:pPr/>
      <w:r>
        <w:rPr>
          <w:lang w:val="en_US" w:bidi="en_US"/>
        </w:rPr>
      </w:r>
      <w:r>
        <w:rPr>
          <w:lang w:val="en_US" w:bidi="en_US"/>
        </w:rPr>
        <w:t>79.54</w:t>
      </w:r>
      <w:r>
        <w:rPr>
          <w:lang w:val="en_US" w:bidi="en_US"/>
        </w:rPr>
        <w:t xml:space="preserve"> · </w:t>
      </w:r>
      <w:r>
        <w:rPr>
          <w:lang w:val="en_US" w:bidi="en_US"/>
        </w:rPr>
        <w:t>Features of Objects</w:t>
      </w:r>
      <w:r>
        <w:rPr>
          <w:lang w:val="en_US" w:bidi="en_US"/>
        </w:rPr>
        <w:t xml:space="preserve"> · </w:t>
      </w:r>
      <w:r>
        <w:rPr>
          <w:lang w:val="en_US" w:bidi="en_US"/>
        </w:rPr>
        <w:t>Clean, Dirty</w:t>
      </w:r>
    </w:p>
    <w:p>
      <w:pPr/>
      <w:r>
        <w:rPr>
          <w:lang w:val="en_US" w:bidi="en_US"/>
        </w:rPr>
      </w:r>
      <w:r>
        <w:rPr>
          <w:lang w:val="en_US" w:bidi="en_US"/>
        </w:rPr>
        <w:t>filth</w:t>
      </w:r>
      <w:r>
        <w:rPr>
          <w:lang w:val="en_US" w:bidi="en_US"/>
        </w:rPr>
        <w:t xml:space="preserve">, </w:t>
      </w:r>
      <w:r>
        <w:rPr>
          <w:lang w:val="en_US" w:bidi="en_US"/>
        </w:rPr>
        <w:t>dirt</w:t>
      </w:r>
      <w:r>
        <w:rPr>
          <w:lang w:val="en_US" w:bidi="en_US"/>
        </w:rPr>
        <w:t xml:space="preserve">, </w:t>
      </w:r>
      <w:r>
        <w:rPr>
          <w:lang w:val="en_US" w:bidi="en_US"/>
        </w:rPr>
        <w:t>rubbish</w:t>
      </w:r>
      <w:r>
        <w:rPr>
          <w:lang w:val="en_US" w:bidi="en_US"/>
        </w:rPr>
        <w:t xml:space="preserve"> </w:t>
      </w:r>
      <w:r>
        <w:rPr>
          <w:lang w:val="en_US" w:bidi="en_US"/>
        </w:rPr>
        <w:t>any substance which is filthy or dirty</w:t>
      </w:r>
    </w:p>
    <w:p>
      <w:pPr/>
      <w:r>
        <w:rPr>
          <w:lang w:val="en_US" w:bidi="en_US"/>
        </w:rPr>
      </w:r>
      <w:r>
        <w:rPr>
          <w:lang w:val="en_US" w:bidi="en_US"/>
        </w:rPr>
        <w:t>MAT 23:27</w:t>
      </w:r>
      <w:r>
        <w:rPr>
          <w:lang w:val="en_US" w:bidi="en_US"/>
        </w:rPr>
      </w:r>
      <w:r>
        <w:rPr>
          <w:lang w:val="en_US" w:bidi="en_US"/>
        </w:rPr>
      </w:r>
    </w:p>
    <w:p>
      <w:pPr/>
      <w:r>
        <w:rPr>
          <w:lang w:val="en_US" w:bidi="en_US"/>
        </w:rPr>
      </w:r>
    </w:p>
    <w:p>
      <w:pPr>
        <w:pStyle w:val="Heading2"/>
      </w:pPr>
      <w:r>
        <w:rPr>
          <w:lang w:val="en_US" w:bidi="en_US"/>
        </w:rPr>
        <w:t>ἀκάθαρτος</w:t>
      </w:r>
      <w:r>
        <w:rPr>
          <w:lang w:val="en_US" w:bidi="en_US"/>
        </w:rPr>
      </w:r>
    </w:p>
    <w:p>
      <w:pPr>
        <w:pStyle w:val="Heading1"/>
      </w:pPr>
      <w:r>
        <w:rPr>
          <w:lang w:val="en_US" w:bidi="en_US"/>
        </w:rPr>
        <w:t>ἀκάθαρτος</w:t>
      </w:r>
    </w:p>
    <w:p>
      <w:pPr/>
      <w:r>
        <w:rPr>
          <w:lang w:val="en_US" w:bidi="en_US"/>
        </w:rPr>
      </w:r>
      <w:r>
        <w:rPr>
          <w:lang w:val="en_US" w:bidi="en_US"/>
        </w:rPr>
        <w:t>ἀκάθαρτος</w:t>
      </w:r>
      <w:r>
        <w:rPr>
          <w:lang w:val="en_US" w:bidi="en_US"/>
        </w:rPr>
        <w:t xml:space="preserve"> (</w:t>
      </w:r>
      <w:r>
        <w:rPr>
          <w:lang w:val="en_US" w:bidi="en_US"/>
        </w:rPr>
        <w:t>G0169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καθαρίζω</w:t>
      </w:r>
    </w:p>
    <w:p>
      <w:pPr/>
      <w:r>
        <w:rPr>
          <w:lang w:val="en_US" w:bidi="en_US"/>
        </w:rPr>
      </w:r>
      <w:r>
        <w:rPr>
          <w:lang w:val="en_US" w:bidi="en_US"/>
        </w:rPr>
        <w:t>53.39</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defiled</w:t>
      </w:r>
      <w:r>
        <w:rPr>
          <w:lang w:val="en_US" w:bidi="en_US"/>
        </w:rPr>
        <w:t xml:space="preserve">, </w:t>
      </w:r>
      <w:r>
        <w:rPr>
          <w:lang w:val="en_US" w:bidi="en_US"/>
        </w:rPr>
        <w:t>ritually unclean</w:t>
      </w:r>
      <w:r>
        <w:rPr>
          <w:lang w:val="en_US" w:bidi="en_US"/>
        </w:rPr>
        <w:t xml:space="preserve"> </w:t>
      </w:r>
      <w:r>
        <w:rPr>
          <w:lang w:val="en_US" w:bidi="en_US"/>
        </w:rPr>
        <w:t>pertaining to being ritually unacceptable, either as the result of defilement or because of the very nature of the object itself (for example, ritually unacceptable animals)</w:t>
      </w:r>
      <w:r>
        <w:rPr>
          <w:lang w:val="en_US" w:bidi="en_US"/>
        </w:rPr>
        <w:t xml:space="preserve"> </w:t>
      </w:r>
      <w:r>
        <w:rPr>
          <w:lang w:val="en_US" w:bidi="en_US"/>
        </w:rPr>
        <w:t xml:space="preserve">It is possible that there is some subtle distinction in meaning, particularly on a connotative level, between κοινός[b] and ἀκάθαρτος in </w:t>
      </w:r>
      <w:r>
        <w:rPr>
          <w:lang w:val="en_US" w:bidi="en_US"/>
        </w:rPr>
        <w:t>ACT 10:14</w:t>
      </w:r>
      <w:r>
        <w:rPr>
          <w:lang w:val="en_US" w:bidi="en_US"/>
        </w:rPr>
        <w:t xml:space="preserve">, but it is difficult to determine the precise differences of meaning on the basis of existing contexts. The two terms are probably used in </w:t>
      </w:r>
      <w:r>
        <w:rPr>
          <w:lang w:val="en_US" w:bidi="en_US"/>
        </w:rPr>
        <w:t>ACT 10:14</w:t>
      </w:r>
      <w:r>
        <w:rPr>
          <w:lang w:val="en_US" w:bidi="en_US"/>
        </w:rPr>
        <w:t xml:space="preserve"> primarily for the sake of emphasis.</w:t>
      </w:r>
    </w:p>
    <w:p>
      <w:pPr/>
      <w:r>
        <w:rPr>
          <w:lang w:val="en_US" w:bidi="en_US"/>
        </w:rPr>
      </w:r>
      <w:r>
        <w:rPr>
          <w:lang w:val="en_US" w:bidi="en_US"/>
        </w:rPr>
        <w:t>MAT 10:1</w:t>
      </w:r>
      <w:r>
        <w:rPr>
          <w:lang w:val="en_US" w:bidi="en_US"/>
        </w:rPr>
        <w:t xml:space="preserve"> · </w:t>
      </w:r>
      <w:r>
        <w:rPr>
          <w:lang w:val="en_US" w:bidi="en_US"/>
        </w:rPr>
        <w:t>MAT 12:43</w:t>
      </w:r>
      <w:r>
        <w:rPr>
          <w:lang w:val="en_US" w:bidi="en_US"/>
        </w:rPr>
        <w:t xml:space="preserve"> · </w:t>
      </w:r>
      <w:r>
        <w:rPr>
          <w:lang w:val="en_US" w:bidi="en_US"/>
        </w:rPr>
        <w:t>MRK 1:23</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3:11</w:t>
      </w:r>
      <w:r>
        <w:rPr>
          <w:lang w:val="en_US" w:bidi="en_US"/>
        </w:rPr>
        <w:t xml:space="preserve"> · </w:t>
      </w:r>
      <w:r>
        <w:rPr>
          <w:lang w:val="en_US" w:bidi="en_US"/>
        </w:rPr>
        <w:t>MRK 3:30</w:t>
      </w:r>
      <w:r>
        <w:rPr>
          <w:lang w:val="en_US" w:bidi="en_US"/>
        </w:rPr>
        <w:t xml:space="preserve"> · </w:t>
      </w:r>
      <w:r>
        <w:rPr>
          <w:lang w:val="en_US" w:bidi="en_US"/>
        </w:rPr>
        <w:t>MRK 5:2</w:t>
      </w:r>
      <w:r>
        <w:rPr>
          <w:lang w:val="en_US" w:bidi="en_US"/>
        </w:rPr>
        <w:t xml:space="preserve"> · </w:t>
      </w:r>
      <w:r>
        <w:rPr>
          <w:lang w:val="en_US" w:bidi="en_US"/>
        </w:rPr>
        <w:t>MRK 5:8</w:t>
      </w:r>
      <w:r>
        <w:rPr>
          <w:lang w:val="en_US" w:bidi="en_US"/>
        </w:rPr>
        <w:t xml:space="preserve"> · </w:t>
      </w:r>
      <w:r>
        <w:rPr>
          <w:lang w:val="en_US" w:bidi="en_US"/>
        </w:rPr>
        <w:t>MRK 5:13</w:t>
      </w:r>
      <w:r>
        <w:rPr>
          <w:lang w:val="en_US" w:bidi="en_US"/>
        </w:rPr>
        <w:t xml:space="preserve"> · </w:t>
      </w:r>
      <w:r>
        <w:rPr>
          <w:lang w:val="en_US" w:bidi="en_US"/>
        </w:rPr>
        <w:t>MRK 6:7</w:t>
      </w:r>
      <w:r>
        <w:rPr>
          <w:lang w:val="en_US" w:bidi="en_US"/>
        </w:rPr>
        <w:t xml:space="preserve"> · </w:t>
      </w:r>
      <w:r>
        <w:rPr>
          <w:lang w:val="en_US" w:bidi="en_US"/>
        </w:rPr>
        <w:t>MRK 7:25</w:t>
      </w:r>
      <w:r>
        <w:rPr>
          <w:lang w:val="en_US" w:bidi="en_US"/>
        </w:rPr>
        <w:t xml:space="preserve"> · </w:t>
      </w:r>
      <w:r>
        <w:rPr>
          <w:lang w:val="en_US" w:bidi="en_US"/>
        </w:rPr>
        <w:t>MRK 9:25</w:t>
      </w:r>
      <w:r>
        <w:rPr>
          <w:lang w:val="en_US" w:bidi="en_US"/>
        </w:rPr>
        <w:t xml:space="preserve"> · </w:t>
      </w:r>
      <w:r>
        <w:rPr>
          <w:lang w:val="en_US" w:bidi="en_US"/>
        </w:rPr>
        <w:t>LUK 4:33</w:t>
      </w:r>
      <w:r>
        <w:rPr>
          <w:lang w:val="en_US" w:bidi="en_US"/>
        </w:rPr>
        <w:t xml:space="preserve"> · </w:t>
      </w:r>
      <w:r>
        <w:rPr>
          <w:lang w:val="en_US" w:bidi="en_US"/>
        </w:rPr>
        <w:t>LUK 4:36</w:t>
      </w:r>
      <w:r>
        <w:rPr>
          <w:lang w:val="en_US" w:bidi="en_US"/>
        </w:rPr>
        <w:t xml:space="preserve"> · </w:t>
      </w:r>
      <w:r>
        <w:rPr>
          <w:lang w:val="en_US" w:bidi="en_US"/>
        </w:rPr>
        <w:t>LUK 6:18</w:t>
      </w:r>
      <w:r>
        <w:rPr>
          <w:lang w:val="en_US" w:bidi="en_US"/>
        </w:rPr>
        <w:t xml:space="preserve"> · </w:t>
      </w:r>
      <w:r>
        <w:rPr>
          <w:lang w:val="en_US" w:bidi="en_US"/>
        </w:rPr>
        <w:t>LUK 8:29</w:t>
      </w:r>
      <w:r>
        <w:rPr>
          <w:lang w:val="en_US" w:bidi="en_US"/>
        </w:rPr>
        <w:t xml:space="preserve"> · </w:t>
      </w:r>
      <w:r>
        <w:rPr>
          <w:lang w:val="en_US" w:bidi="en_US"/>
        </w:rPr>
        <w:t>LUK 9:42</w:t>
      </w:r>
      <w:r>
        <w:rPr>
          <w:lang w:val="en_US" w:bidi="en_US"/>
        </w:rPr>
        <w:t xml:space="preserve"> · </w:t>
      </w:r>
      <w:r>
        <w:rPr>
          <w:lang w:val="en_US" w:bidi="en_US"/>
        </w:rPr>
        <w:t>LUK 11:24</w:t>
      </w:r>
      <w:r>
        <w:rPr>
          <w:lang w:val="en_US" w:bidi="en_US"/>
        </w:rPr>
        <w:t xml:space="preserve"> · </w:t>
      </w:r>
      <w:r>
        <w:rPr>
          <w:lang w:val="en_US" w:bidi="en_US"/>
        </w:rPr>
        <w:t>ACT 5:16</w:t>
      </w:r>
      <w:r>
        <w:rPr>
          <w:lang w:val="en_US" w:bidi="en_US"/>
        </w:rPr>
        <w:t xml:space="preserve"> · </w:t>
      </w:r>
      <w:r>
        <w:rPr>
          <w:lang w:val="en_US" w:bidi="en_US"/>
        </w:rPr>
        <w:t>ACT 8:7</w:t>
      </w:r>
      <w:r>
        <w:rPr>
          <w:lang w:val="en_US" w:bidi="en_US"/>
        </w:rPr>
        <w:t xml:space="preserve"> · </w:t>
      </w:r>
      <w:r>
        <w:rPr>
          <w:lang w:val="en_US" w:bidi="en_US"/>
        </w:rPr>
        <w:t>ACT 10:14</w:t>
      </w:r>
      <w:r>
        <w:rPr>
          <w:lang w:val="en_US" w:bidi="en_US"/>
        </w:rPr>
        <w:t xml:space="preserve"> · </w:t>
      </w:r>
      <w:r>
        <w:rPr>
          <w:lang w:val="en_US" w:bidi="en_US"/>
        </w:rPr>
        <w:t>ACT 10:28</w:t>
      </w:r>
      <w:r>
        <w:rPr>
          <w:lang w:val="en_US" w:bidi="en_US"/>
        </w:rPr>
        <w:t xml:space="preserve"> · </w:t>
      </w:r>
      <w:r>
        <w:rPr>
          <w:lang w:val="en_US" w:bidi="en_US"/>
        </w:rPr>
        <w:t>ACT 11:8</w:t>
      </w:r>
      <w:r>
        <w:rPr>
          <w:lang w:val="en_US" w:bidi="en_US"/>
        </w:rPr>
        <w:t xml:space="preserve"> · </w:t>
      </w:r>
      <w:r>
        <w:rPr>
          <w:lang w:val="en_US" w:bidi="en_US"/>
        </w:rPr>
        <w:t>1CO 7:14</w:t>
      </w:r>
      <w:r>
        <w:rPr>
          <w:lang w:val="en_US" w:bidi="en_US"/>
        </w:rPr>
        <w:t xml:space="preserve"> · </w:t>
      </w:r>
      <w:r>
        <w:rPr>
          <w:lang w:val="en_US" w:bidi="en_US"/>
        </w:rPr>
        <w:t>2CO 6:17</w:t>
      </w:r>
      <w:r>
        <w:rPr>
          <w:lang w:val="en_US" w:bidi="en_US"/>
        </w:rPr>
        <w:t xml:space="preserve"> · </w:t>
      </w:r>
      <w:r>
        <w:rPr>
          <w:lang w:val="en_US" w:bidi="en_US"/>
        </w:rPr>
        <w:t>EPH 5:5</w:t>
      </w:r>
      <w:r>
        <w:rPr>
          <w:lang w:val="en_US" w:bidi="en_US"/>
        </w:rPr>
        <w:t xml:space="preserve"> · </w:t>
      </w:r>
      <w:r>
        <w:rPr>
          <w:lang w:val="en_US" w:bidi="en_US"/>
        </w:rPr>
        <w:t>REV 16:13</w:t>
      </w:r>
      <w:r>
        <w:rPr>
          <w:lang w:val="en_US" w:bidi="en_US"/>
        </w:rPr>
        <w:t xml:space="preserve"> · </w:t>
      </w:r>
      <w:r>
        <w:rPr>
          <w:lang w:val="en_US" w:bidi="en_US"/>
        </w:rPr>
        <w:t>REV 17:4</w:t>
      </w:r>
      <w:r>
        <w:rPr>
          <w:lang w:val="en_US" w:bidi="en_US"/>
        </w:rPr>
        <w:t xml:space="preserve"> · </w:t>
      </w:r>
      <w:r>
        <w:rPr>
          <w:lang w:val="en_US" w:bidi="en_US"/>
        </w:rPr>
        <w:t>REV 18:2</w:t>
      </w:r>
      <w:r>
        <w:rPr>
          <w:lang w:val="en_US" w:bidi="en_US"/>
        </w:rPr>
        <w:t xml:space="preserve"> · </w:t>
      </w:r>
      <w:r>
        <w:rPr>
          <w:lang w:val="en_US" w:bidi="en_US"/>
        </w:rPr>
        <w:t>REV 18:2</w:t>
      </w:r>
      <w:r>
        <w:rPr>
          <w:lang w:val="en_US" w:bidi="en_US"/>
        </w:rPr>
        <w:t xml:space="preserve"> · </w:t>
      </w:r>
      <w:r>
        <w:rPr>
          <w:lang w:val="en_US" w:bidi="en_US"/>
        </w:rPr>
        <w:t>REV 18:2</w:t>
      </w:r>
      <w:r>
        <w:rPr>
          <w:lang w:val="en_US" w:bidi="en_US"/>
        </w:rPr>
      </w:r>
      <w:r>
        <w:rPr>
          <w:lang w:val="en_US" w:bidi="en_US"/>
        </w:rPr>
      </w:r>
    </w:p>
    <w:p>
      <w:pPr/>
      <w:r>
        <w:rPr>
          <w:lang w:val="en_US" w:bidi="en_US"/>
        </w:rPr>
      </w:r>
    </w:p>
    <w:p>
      <w:pPr>
        <w:pStyle w:val="Heading2"/>
      </w:pPr>
      <w:r>
        <w:rPr>
          <w:lang w:val="en_US" w:bidi="en_US"/>
        </w:rPr>
        <w:t>ἀκαιρέομαι</w:t>
      </w:r>
      <w:r>
        <w:rPr>
          <w:lang w:val="en_US" w:bidi="en_US"/>
        </w:rPr>
      </w:r>
    </w:p>
    <w:p>
      <w:pPr>
        <w:pStyle w:val="Heading1"/>
      </w:pPr>
      <w:r>
        <w:rPr>
          <w:lang w:val="en_US" w:bidi="en_US"/>
        </w:rPr>
        <w:t>ἀκαιρέομαι</w:t>
      </w:r>
    </w:p>
    <w:p>
      <w:pPr/>
      <w:r>
        <w:rPr>
          <w:lang w:val="en_US" w:bidi="en_US"/>
        </w:rPr>
      </w:r>
      <w:r>
        <w:rPr>
          <w:lang w:val="en_US" w:bidi="en_US"/>
        </w:rPr>
        <w:t>ἀκαιρέομαι</w:t>
      </w:r>
      <w:r>
        <w:rPr>
          <w:lang w:val="en_US" w:bidi="en_US"/>
        </w:rPr>
        <w:t xml:space="preserve"> (</w:t>
      </w:r>
      <w:r>
        <w:rPr>
          <w:lang w:val="en_US" w:bidi="en_US"/>
        </w:rPr>
        <w:t>G0170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καιρός</w:t>
      </w:r>
    </w:p>
    <w:p>
      <w:pPr/>
      <w:r>
        <w:rPr>
          <w:lang w:val="en_US" w:bidi="en_US"/>
        </w:rPr>
      </w:r>
      <w:r>
        <w:rPr>
          <w:lang w:val="en_US" w:bidi="en_US"/>
        </w:rPr>
        <w:t>67.7</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to lack an opportunity</w:t>
      </w:r>
      <w:r>
        <w:rPr>
          <w:lang w:val="en_US" w:bidi="en_US"/>
        </w:rPr>
        <w:t xml:space="preserve">, </w:t>
      </w:r>
      <w:r>
        <w:rPr>
          <w:lang w:val="en_US" w:bidi="en_US"/>
        </w:rPr>
        <w:t>to have no chance to</w:t>
      </w:r>
      <w:r>
        <w:rPr>
          <w:lang w:val="en_US" w:bidi="en_US"/>
        </w:rPr>
        <w:t xml:space="preserve"> </w:t>
      </w:r>
      <w:r>
        <w:rPr>
          <w:lang w:val="en_US" w:bidi="en_US"/>
        </w:rPr>
        <w:t>to not have a favorable opportunity to do something</w:t>
      </w:r>
    </w:p>
    <w:p>
      <w:pPr/>
      <w:r>
        <w:rPr>
          <w:lang w:val="en_US" w:bidi="en_US"/>
        </w:rPr>
      </w:r>
      <w:r>
        <w:rPr>
          <w:lang w:val="en_US" w:bidi="en_US"/>
        </w:rPr>
        <w:t>PHP 4:10</w:t>
      </w:r>
      <w:r>
        <w:rPr>
          <w:lang w:val="en_US" w:bidi="en_US"/>
        </w:rPr>
      </w:r>
      <w:r>
        <w:rPr>
          <w:lang w:val="en_US" w:bidi="en_US"/>
        </w:rPr>
      </w:r>
    </w:p>
    <w:p>
      <w:pPr/>
      <w:r>
        <w:rPr>
          <w:lang w:val="en_US" w:bidi="en_US"/>
        </w:rPr>
      </w:r>
    </w:p>
    <w:p>
      <w:pPr>
        <w:pStyle w:val="Heading2"/>
      </w:pPr>
      <w:r>
        <w:rPr>
          <w:lang w:val="en_US" w:bidi="en_US"/>
        </w:rPr>
        <w:t>ἀκαίρως</w:t>
      </w:r>
      <w:r>
        <w:rPr>
          <w:lang w:val="en_US" w:bidi="en_US"/>
        </w:rPr>
      </w:r>
    </w:p>
    <w:p>
      <w:pPr>
        <w:pStyle w:val="Heading1"/>
      </w:pPr>
      <w:r>
        <w:rPr>
          <w:lang w:val="en_US" w:bidi="en_US"/>
        </w:rPr>
        <w:t>ἀκαίρως</w:t>
      </w:r>
    </w:p>
    <w:p>
      <w:pPr/>
      <w:r>
        <w:rPr>
          <w:lang w:val="en_US" w:bidi="en_US"/>
        </w:rPr>
      </w:r>
      <w:r>
        <w:rPr>
          <w:lang w:val="en_US" w:bidi="en_US"/>
        </w:rPr>
        <w:t>ἀκαίρως</w:t>
      </w:r>
      <w:r>
        <w:rPr>
          <w:lang w:val="en_US" w:bidi="en_US"/>
        </w:rPr>
        <w:t xml:space="preserve"> (</w:t>
      </w:r>
      <w:r>
        <w:rPr>
          <w:lang w:val="en_US" w:bidi="en_US"/>
        </w:rPr>
        <w:t>G0171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καιρός</w:t>
      </w:r>
    </w:p>
    <w:p>
      <w:pPr/>
      <w:r>
        <w:rPr>
          <w:lang w:val="en_US" w:bidi="en_US"/>
        </w:rPr>
      </w:r>
      <w:r>
        <w:rPr>
          <w:lang w:val="en_US" w:bidi="en_US"/>
        </w:rPr>
        <w:t>67.8</w:t>
      </w:r>
      <w:r>
        <w:rPr>
          <w:lang w:val="en_US" w:bidi="en_US"/>
        </w:rPr>
        <w:t xml:space="preserve"> · </w:t>
      </w:r>
      <w:r>
        <w:rPr>
          <w:lang w:val="en_US" w:bidi="en_US"/>
        </w:rPr>
        <w:t>Time</w:t>
      </w:r>
      <w:r>
        <w:rPr>
          <w:lang w:val="en_US" w:bidi="en_US"/>
        </w:rPr>
        <w:t xml:space="preserve"> · </w:t>
      </w:r>
      <w:r>
        <w:rPr>
          <w:lang w:val="en_US" w:bidi="en_US"/>
        </w:rPr>
        <w:t>A Point of Time without Reference to Other Points of Time: Time, Occasion, Ever, Often</w:t>
      </w:r>
    </w:p>
    <w:p>
      <w:pPr/>
      <w:r>
        <w:rPr>
          <w:lang w:val="en_US" w:bidi="en_US"/>
        </w:rPr>
      </w:r>
      <w:r>
        <w:rPr>
          <w:lang w:val="en_US" w:bidi="en_US"/>
        </w:rPr>
        <w:t>unfavorable</w:t>
      </w:r>
      <w:r>
        <w:rPr>
          <w:lang w:val="en_US" w:bidi="en_US"/>
        </w:rPr>
        <w:t xml:space="preserve">, </w:t>
      </w:r>
      <w:r>
        <w:rPr>
          <w:lang w:val="en_US" w:bidi="en_US"/>
        </w:rPr>
        <w:t>when the time is not right</w:t>
      </w:r>
      <w:r>
        <w:rPr>
          <w:lang w:val="en_US" w:bidi="en_US"/>
        </w:rPr>
        <w:t xml:space="preserve"> </w:t>
      </w:r>
      <w:r>
        <w:rPr>
          <w:lang w:val="en_US" w:bidi="en_US"/>
        </w:rPr>
        <w:t>pertaining to the lack of a favorable opportunity for doing something</w:t>
      </w:r>
    </w:p>
    <w:p>
      <w:pPr/>
      <w:r>
        <w:rPr>
          <w:lang w:val="en_US" w:bidi="en_US"/>
        </w:rPr>
      </w:r>
      <w:r>
        <w:rPr>
          <w:lang w:val="en_US" w:bidi="en_US"/>
        </w:rPr>
        <w:t>2TI 4:2</w:t>
      </w:r>
      <w:r>
        <w:rPr>
          <w:lang w:val="en_US" w:bidi="en_US"/>
        </w:rPr>
      </w:r>
      <w:r>
        <w:rPr>
          <w:lang w:val="en_US" w:bidi="en_US"/>
        </w:rPr>
      </w:r>
    </w:p>
    <w:p>
      <w:pPr/>
      <w:r>
        <w:rPr>
          <w:lang w:val="en_US" w:bidi="en_US"/>
        </w:rPr>
      </w:r>
    </w:p>
    <w:p>
      <w:pPr>
        <w:pStyle w:val="Heading2"/>
      </w:pPr>
      <w:r>
        <w:rPr>
          <w:lang w:val="en_US" w:bidi="en_US"/>
        </w:rPr>
        <w:t>ἄκακος</w:t>
      </w:r>
      <w:r>
        <w:rPr>
          <w:lang w:val="en_US" w:bidi="en_US"/>
        </w:rPr>
      </w:r>
    </w:p>
    <w:p>
      <w:pPr>
        <w:pStyle w:val="Heading1"/>
      </w:pPr>
      <w:r>
        <w:rPr>
          <w:lang w:val="en_US" w:bidi="en_US"/>
        </w:rPr>
        <w:t>ἄκακος</w:t>
      </w:r>
    </w:p>
    <w:p>
      <w:pPr/>
      <w:r>
        <w:rPr>
          <w:lang w:val="en_US" w:bidi="en_US"/>
        </w:rPr>
      </w:r>
      <w:r>
        <w:rPr>
          <w:lang w:val="en_US" w:bidi="en_US"/>
        </w:rPr>
        <w:t>ἄκακος</w:t>
      </w:r>
      <w:r>
        <w:rPr>
          <w:lang w:val="en_US" w:bidi="en_US"/>
        </w:rPr>
        <w:t xml:space="preserve"> (</w:t>
      </w:r>
      <w:r>
        <w:rPr>
          <w:lang w:val="en_US" w:bidi="en_US"/>
        </w:rPr>
        <w:t>G0172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κακόω</w:t>
      </w:r>
    </w:p>
    <w:p>
      <w:pPr/>
      <w:r>
        <w:rPr>
          <w:lang w:val="en_US" w:bidi="en_US"/>
        </w:rPr>
      </w:r>
      <w:r>
        <w:rPr>
          <w:lang w:val="en_US" w:bidi="en_US"/>
        </w:rPr>
        <w:t>88.2</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without fault</w:t>
      </w:r>
      <w:r>
        <w:rPr>
          <w:lang w:val="en_US" w:bidi="en_US"/>
        </w:rPr>
        <w:t xml:space="preserve">, </w:t>
      </w:r>
      <w:r>
        <w:rPr>
          <w:lang w:val="en_US" w:bidi="en_US"/>
        </w:rPr>
        <w:t>guileless</w:t>
      </w:r>
      <w:r>
        <w:rPr>
          <w:lang w:val="en_US" w:bidi="en_US"/>
        </w:rPr>
        <w:t xml:space="preserve">, </w:t>
      </w:r>
      <w:r>
        <w:rPr>
          <w:lang w:val="en_US" w:bidi="en_US"/>
        </w:rPr>
        <w:t>innocent</w:t>
      </w:r>
      <w:r>
        <w:rPr>
          <w:lang w:val="en_US" w:bidi="en_US"/>
        </w:rPr>
        <w:t xml:space="preserve"> </w:t>
      </w:r>
      <w:r>
        <w:rPr>
          <w:lang w:val="en_US" w:bidi="en_US"/>
        </w:rPr>
        <w:t>pertaining to being without fault and hence guileless</w:t>
      </w:r>
      <w:r>
        <w:rPr>
          <w:lang w:val="en_US" w:bidi="en_US"/>
        </w:rPr>
        <w:t xml:space="preserve"> </w:t>
      </w:r>
      <w:r>
        <w:rPr>
          <w:lang w:val="en_US" w:bidi="en_US"/>
        </w:rPr>
        <w:t xml:space="preserve">In </w:t>
      </w:r>
      <w:r>
        <w:rPr>
          <w:lang w:val="en_US" w:bidi="en_US"/>
        </w:rPr>
        <w:t>HEB 7:26</w:t>
      </w:r>
      <w:r>
        <w:rPr>
          <w:lang w:val="en_US" w:bidi="en_US"/>
        </w:rPr>
        <w:t xml:space="preserve"> ἄκακος has a far more positive meaning than merely not being bad. In other words, the negation of </w:t>
      </w:r>
      <w:r>
        <w:rPr>
          <w:lang w:val="en_US" w:bidi="en_US"/>
        </w:rPr>
        <w:t>κακός</w:t>
      </w:r>
      <w:r>
        <w:rPr>
          <w:lang w:val="en_US" w:bidi="en_US"/>
        </w:rPr>
        <w:t>[a] bad (</w:t>
      </w:r>
      <w:hyperlink r:id="rId79">
        <w:r>
          <w:rPr>
            <w:lang w:val="en_US" w:bidi="en_US"/>
          </w:rPr>
          <w:rPr>
            <w:color w:val="0000EE"/>
            <w:u w:val="single"/>
          </w:rPr>
          <w:t>88.106</w:t>
        </w:r>
      </w:hyperlink>
      <w:r>
        <w:rPr>
          <w:lang w:val="en_US" w:bidi="en_US"/>
        </w:rPr>
        <w:t>) does not produce a term which is merely morally neutral, but it designates something of a clearly positive character.</w:t>
      </w:r>
      <w:r>
        <w:rPr>
          <w:vertAlign w:val="superscript"/>
          <w:lang w:val="en_US" w:bidi="en_US"/>
        </w:rPr>
        <w:t>1</w:t>
      </w:r>
    </w:p>
    <w:p>
      <w:pPr/>
      <w:r>
        <w:rPr>
          <w:lang w:val="en_US" w:bidi="en_US"/>
        </w:rPr>
      </w:r>
      <w:r>
        <w:rPr>
          <w:lang w:val="en_US" w:bidi="en_US"/>
        </w:rPr>
        <w:t>HEB 7:26</w:t>
      </w:r>
    </w:p>
    <w:p>
      <w:pPr/>
      <w:r>
        <w:rPr>
          <w:lang w:val="en_US" w:bidi="en_US"/>
        </w:rPr>
      </w:r>
      <w:r>
        <w:rPr>
          <w:lang w:val="en_US" w:bidi="en_US"/>
        </w:rPr>
        <w:t>31.34</w:t>
      </w:r>
      <w:r>
        <w:rPr>
          <w:lang w:val="en_US" w:bidi="en_US"/>
        </w:rPr>
        <w:t xml:space="preserve"> · </w:t>
      </w:r>
      <w:r>
        <w:rPr>
          <w:lang w:val="en_US" w:bidi="en_US"/>
        </w:rPr>
        <w:t>Hold a View, Believe, Trust</w:t>
      </w:r>
      <w:r>
        <w:rPr>
          <w:lang w:val="en_US" w:bidi="en_US"/>
        </w:rPr>
        <w:t xml:space="preserve"> · </w:t>
      </w:r>
      <w:r>
        <w:rPr>
          <w:lang w:val="en_US" w:bidi="en_US"/>
        </w:rPr>
        <w:t>Suppose, Think Possible</w:t>
      </w:r>
    </w:p>
    <w:p>
      <w:pPr/>
      <w:r>
        <w:rPr>
          <w:lang w:val="en_US" w:bidi="en_US"/>
        </w:rPr>
      </w:r>
      <w:r>
        <w:rPr>
          <w:lang w:val="en_US" w:bidi="en_US"/>
        </w:rPr>
        <w:t>unsuspecting</w:t>
      </w:r>
      <w:r>
        <w:rPr>
          <w:lang w:val="en_US" w:bidi="en_US"/>
        </w:rPr>
        <w:t xml:space="preserve">, </w:t>
      </w:r>
      <w:r>
        <w:rPr>
          <w:lang w:val="en_US" w:bidi="en_US"/>
        </w:rPr>
        <w:t>naive</w:t>
      </w:r>
      <w:r>
        <w:rPr>
          <w:lang w:val="en_US" w:bidi="en_US"/>
        </w:rPr>
        <w:t xml:space="preserve"> </w:t>
      </w:r>
      <w:r>
        <w:rPr>
          <w:lang w:val="en_US" w:bidi="en_US"/>
        </w:rPr>
        <w:t>pertaining to being unsuspecting or naive with regard to possible deception</w:t>
      </w:r>
      <w:r>
        <w:rPr>
          <w:lang w:val="en_US" w:bidi="en_US"/>
        </w:rPr>
        <w:t xml:space="preserve"> </w:t>
      </w:r>
      <w:r>
        <w:rPr>
          <w:lang w:val="en_US" w:bidi="en_US"/>
        </w:rPr>
        <w:t xml:space="preserve">It may be possible to spell out the implications of ἄκακος in </w:t>
      </w:r>
      <w:r>
        <w:rPr>
          <w:lang w:val="en_US" w:bidi="en_US"/>
        </w:rPr>
        <w:t>ROM 16:18</w:t>
      </w:r>
      <w:r>
        <w:rPr>
          <w:lang w:val="en_US" w:bidi="en_US"/>
        </w:rPr>
        <w:t xml:space="preserve"> by translating ‘the minds of people who do not suspect lies.’</w:t>
      </w:r>
    </w:p>
    <w:p>
      <w:pPr/>
      <w:r>
        <w:rPr>
          <w:lang w:val="en_US" w:bidi="en_US"/>
        </w:rPr>
      </w:r>
      <w:r>
        <w:rPr>
          <w:lang w:val="en_US" w:bidi="en_US"/>
        </w:rPr>
        <w:t>ROM 16:18</w:t>
      </w:r>
    </w:p>
    <w:p>
      <w:pPr/>
      <w:r>
        <w:rPr>
          <w:lang w:val="en_US" w:bidi="en_US"/>
        </w:rPr>
      </w:r>
      <w:r>
        <w:rPr>
          <w:vertAlign w:val="superscript"/>
          <w:lang w:val="en_US" w:bidi="en_US"/>
        </w:rPr>
        <w:t>1</w:t>
      </w:r>
      <w:r>
        <w:rPr>
          <w:lang w:val="en_US" w:bidi="en_US"/>
        </w:rPr>
        <w:t xml:space="preserve"> There is a certain parallel to ἄκακος in the English expression not bad, which in many contexts indicates something which is positively good. In fact, with certain intonation the expression not bad may actually have a stronger positive designation than good.</w:t>
      </w:r>
      <w:r>
        <w:rPr>
          <w:lang w:val="en_US" w:bidi="en_US"/>
        </w:rPr>
      </w:r>
      <w:r>
        <w:rPr>
          <w:lang w:val="en_US" w:bidi="en_US"/>
        </w:rPr>
      </w:r>
    </w:p>
    <w:p>
      <w:pPr/>
      <w:r>
        <w:rPr>
          <w:lang w:val="en_US" w:bidi="en_US"/>
        </w:rPr>
      </w:r>
    </w:p>
    <w:p>
      <w:pPr>
        <w:pStyle w:val="Heading2"/>
      </w:pPr>
      <w:r>
        <w:rPr>
          <w:lang w:val="en_US" w:bidi="en_US"/>
        </w:rPr>
        <w:t>ἄκανθα</w:t>
      </w:r>
      <w:r>
        <w:rPr>
          <w:lang w:val="en_US" w:bidi="en_US"/>
        </w:rPr>
      </w:r>
    </w:p>
    <w:p>
      <w:pPr>
        <w:pStyle w:val="Heading1"/>
      </w:pPr>
      <w:r>
        <w:rPr>
          <w:lang w:val="en_US" w:bidi="en_US"/>
        </w:rPr>
        <w:t>ἄκανθα</w:t>
      </w:r>
    </w:p>
    <w:p>
      <w:pPr/>
      <w:r>
        <w:rPr>
          <w:lang w:val="en_US" w:bidi="en_US"/>
        </w:rPr>
      </w:r>
      <w:r>
        <w:rPr>
          <w:lang w:val="en_US" w:bidi="en_US"/>
        </w:rPr>
        <w:t>ἄκανθα</w:t>
      </w:r>
      <w:r>
        <w:rPr>
          <w:lang w:val="en_US" w:bidi="en_US"/>
        </w:rPr>
        <w:t xml:space="preserve"> (</w:t>
      </w:r>
      <w:r>
        <w:rPr>
          <w:lang w:val="en_US" w:bidi="en_US"/>
        </w:rPr>
        <w:t>G0173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ἀκή</w:t>
      </w:r>
      <w:r>
        <w:rPr>
          <w:lang w:val="en_US" w:bidi="en_US"/>
        </w:rPr>
        <w:t xml:space="preserve"> </w:t>
      </w:r>
      <w:r>
        <w:rPr>
          <w:lang w:val="en_US" w:bidi="en_US"/>
        </w:rPr>
        <w:t>(point, edge)</w:t>
      </w:r>
      <w:r>
        <w:rPr>
          <w:lang w:val="en_US" w:bidi="en_US"/>
        </w:rPr>
        <w:t xml:space="preserve"> · </w:t>
      </w:r>
      <w:r>
        <w:rPr>
          <w:lang w:val="en_US" w:bidi="en_US"/>
        </w:rPr>
        <w:t>ἀκάνθινος</w:t>
      </w:r>
    </w:p>
    <w:p>
      <w:pPr/>
      <w:r>
        <w:rPr>
          <w:lang w:val="en_US" w:bidi="en_US"/>
        </w:rPr>
      </w:r>
      <w:r>
        <w:rPr>
          <w:lang w:val="en_US" w:bidi="en_US"/>
        </w:rPr>
        <w:t>3.17</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thorn plant</w:t>
      </w:r>
      <w:r>
        <w:rPr>
          <w:lang w:val="en_US" w:bidi="en_US"/>
        </w:rPr>
        <w:t xml:space="preserve">, </w:t>
      </w:r>
      <w:r>
        <w:rPr>
          <w:lang w:val="en_US" w:bidi="en_US"/>
        </w:rPr>
        <w:t>thistle</w:t>
      </w:r>
      <w:r>
        <w:rPr>
          <w:lang w:val="en_US" w:bidi="en_US"/>
        </w:rPr>
        <w:t xml:space="preserve">, </w:t>
      </w:r>
      <w:r>
        <w:rPr>
          <w:lang w:val="en_US" w:bidi="en_US"/>
        </w:rPr>
        <w:t>brier</w:t>
      </w:r>
      <w:r>
        <w:rPr>
          <w:lang w:val="en_US" w:bidi="en_US"/>
        </w:rPr>
        <w:t xml:space="preserve"> </w:t>
      </w:r>
      <w:r>
        <w:rPr>
          <w:lang w:val="en_US" w:bidi="en_US"/>
        </w:rPr>
        <w:t>any kind of plant with sharp projections on its stem and/or branches; regarded as useless; symbol of hardship</w:t>
      </w:r>
      <w:r>
        <w:rPr>
          <w:lang w:val="en_US" w:bidi="en_US"/>
        </w:rPr>
        <w:t xml:space="preserve"> </w:t>
      </w:r>
      <w:r>
        <w:rPr>
          <w:lang w:val="en_US" w:bidi="en_US"/>
        </w:rPr>
        <w:t>Since plants having thorny projections are almost worldwide in distribution, there is no difficulty in obtaining a satisfactory term for such plants. In some instances, however, a descriptive equivalent may be necessary, for example, ‘plants with piercing points’ or ‘plants that stick into one’s flesh.’</w:t>
      </w:r>
    </w:p>
    <w:p>
      <w:pPr/>
      <w:r>
        <w:rPr>
          <w:lang w:val="en_US" w:bidi="en_US"/>
        </w:rPr>
      </w:r>
      <w:r>
        <w:rPr>
          <w:lang w:val="en_US" w:bidi="en_US"/>
        </w:rPr>
        <w:t>MAT 7:16</w:t>
      </w:r>
      <w:r>
        <w:rPr>
          <w:lang w:val="en_US" w:bidi="en_US"/>
        </w:rPr>
        <w:t xml:space="preserve"> · </w:t>
      </w:r>
      <w:r>
        <w:rPr>
          <w:lang w:val="en_US" w:bidi="en_US"/>
        </w:rPr>
        <w:t>MAT 13:7</w:t>
      </w:r>
      <w:r>
        <w:rPr>
          <w:lang w:val="en_US" w:bidi="en_US"/>
        </w:rPr>
        <w:t xml:space="preserve"> · </w:t>
      </w:r>
      <w:r>
        <w:rPr>
          <w:lang w:val="en_US" w:bidi="en_US"/>
        </w:rPr>
        <w:t>MAT 13:7</w:t>
      </w:r>
      <w:r>
        <w:rPr>
          <w:lang w:val="en_US" w:bidi="en_US"/>
        </w:rPr>
        <w:t xml:space="preserve"> · </w:t>
      </w:r>
      <w:r>
        <w:rPr>
          <w:lang w:val="en_US" w:bidi="en_US"/>
        </w:rPr>
        <w:t>MAT 13:22</w:t>
      </w:r>
      <w:r>
        <w:rPr>
          <w:lang w:val="en_US" w:bidi="en_US"/>
        </w:rPr>
        <w:t xml:space="preserve"> · </w:t>
      </w:r>
      <w:r>
        <w:rPr>
          <w:lang w:val="en_US" w:bidi="en_US"/>
        </w:rPr>
        <w:t>MAT 27:29</w:t>
      </w:r>
      <w:r>
        <w:rPr>
          <w:lang w:val="en_US" w:bidi="en_US"/>
        </w:rPr>
        <w:t xml:space="preserve"> · </w:t>
      </w:r>
      <w:r>
        <w:rPr>
          <w:lang w:val="en_US" w:bidi="en_US"/>
        </w:rPr>
        <w:t>MRK 4:7</w:t>
      </w:r>
      <w:r>
        <w:rPr>
          <w:lang w:val="en_US" w:bidi="en_US"/>
        </w:rPr>
        <w:t xml:space="preserve"> · </w:t>
      </w:r>
      <w:r>
        <w:rPr>
          <w:lang w:val="en_US" w:bidi="en_US"/>
        </w:rPr>
        <w:t>MRK 4:7</w:t>
      </w:r>
      <w:r>
        <w:rPr>
          <w:lang w:val="en_US" w:bidi="en_US"/>
        </w:rPr>
        <w:t xml:space="preserve"> · </w:t>
      </w:r>
      <w:r>
        <w:rPr>
          <w:lang w:val="en_US" w:bidi="en_US"/>
        </w:rPr>
        <w:t>MRK 4:18</w:t>
      </w:r>
      <w:r>
        <w:rPr>
          <w:lang w:val="en_US" w:bidi="en_US"/>
        </w:rPr>
        <w:t xml:space="preserve"> · </w:t>
      </w:r>
      <w:r>
        <w:rPr>
          <w:lang w:val="en_US" w:bidi="en_US"/>
        </w:rPr>
        <w:t>LUK 6:44</w:t>
      </w:r>
      <w:r>
        <w:rPr>
          <w:lang w:val="en_US" w:bidi="en_US"/>
        </w:rPr>
        <w:t xml:space="preserve"> · </w:t>
      </w:r>
      <w:r>
        <w:rPr>
          <w:lang w:val="en_US" w:bidi="en_US"/>
        </w:rPr>
        <w:t>LUK 8:7</w:t>
      </w:r>
      <w:r>
        <w:rPr>
          <w:lang w:val="en_US" w:bidi="en_US"/>
        </w:rPr>
        <w:t xml:space="preserve"> · </w:t>
      </w:r>
      <w:r>
        <w:rPr>
          <w:lang w:val="en_US" w:bidi="en_US"/>
        </w:rPr>
        <w:t>LUK 8:7</w:t>
      </w:r>
      <w:r>
        <w:rPr>
          <w:lang w:val="en_US" w:bidi="en_US"/>
        </w:rPr>
        <w:t xml:space="preserve"> · </w:t>
      </w:r>
      <w:r>
        <w:rPr>
          <w:lang w:val="en_US" w:bidi="en_US"/>
        </w:rPr>
        <w:t>LUK 8:14</w:t>
      </w:r>
      <w:r>
        <w:rPr>
          <w:lang w:val="en_US" w:bidi="en_US"/>
        </w:rPr>
        <w:t xml:space="preserve"> · </w:t>
      </w:r>
      <w:r>
        <w:rPr>
          <w:lang w:val="en_US" w:bidi="en_US"/>
        </w:rPr>
        <w:t>JHN 19:2</w:t>
      </w:r>
      <w:r>
        <w:rPr>
          <w:lang w:val="en_US" w:bidi="en_US"/>
        </w:rPr>
        <w:t xml:space="preserve"> · </w:t>
      </w:r>
      <w:r>
        <w:rPr>
          <w:lang w:val="en_US" w:bidi="en_US"/>
        </w:rPr>
        <w:t>HEB 6:8</w:t>
      </w:r>
      <w:r>
        <w:rPr>
          <w:lang w:val="en_US" w:bidi="en_US"/>
        </w:rPr>
      </w:r>
      <w:r>
        <w:rPr>
          <w:lang w:val="en_US" w:bidi="en_US"/>
        </w:rPr>
      </w:r>
    </w:p>
    <w:p>
      <w:pPr/>
      <w:r>
        <w:rPr>
          <w:lang w:val="en_US" w:bidi="en_US"/>
        </w:rPr>
      </w:r>
    </w:p>
    <w:p>
      <w:pPr>
        <w:pStyle w:val="Heading2"/>
      </w:pPr>
      <w:r>
        <w:rPr>
          <w:lang w:val="en_US" w:bidi="en_US"/>
        </w:rPr>
        <w:t>ἀκάνθινος</w:t>
      </w:r>
      <w:r>
        <w:rPr>
          <w:lang w:val="en_US" w:bidi="en_US"/>
        </w:rPr>
      </w:r>
    </w:p>
    <w:p>
      <w:pPr>
        <w:pStyle w:val="Heading1"/>
      </w:pPr>
      <w:r>
        <w:rPr>
          <w:lang w:val="en_US" w:bidi="en_US"/>
        </w:rPr>
        <w:t>ἀκάνθινος</w:t>
      </w:r>
    </w:p>
    <w:p>
      <w:pPr/>
      <w:r>
        <w:rPr>
          <w:lang w:val="en_US" w:bidi="en_US"/>
        </w:rPr>
      </w:r>
      <w:r>
        <w:rPr>
          <w:lang w:val="en_US" w:bidi="en_US"/>
        </w:rPr>
        <w:t>ἀκάνθινος</w:t>
      </w:r>
      <w:r>
        <w:rPr>
          <w:lang w:val="en_US" w:bidi="en_US"/>
        </w:rPr>
        <w:t xml:space="preserve"> (</w:t>
      </w:r>
      <w:r>
        <w:rPr>
          <w:lang w:val="en_US" w:bidi="en_US"/>
        </w:rPr>
        <w:t>G0174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ἄκανθα</w:t>
      </w:r>
    </w:p>
    <w:p>
      <w:pPr/>
      <w:r>
        <w:rPr>
          <w:lang w:val="en_US" w:bidi="en_US"/>
        </w:rPr>
      </w:r>
      <w:r>
        <w:rPr>
          <w:lang w:val="en_US" w:bidi="en_US"/>
        </w:rPr>
        <w:t>3.18</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b/>
          <w:lang w:val="en_US" w:bidi="en_US"/>
        </w:rPr>
        <w:t>Collocation:</w:t>
      </w:r>
      <w:r>
        <w:rPr>
          <w:lang w:val="en_US" w:bidi="en_US"/>
        </w:rPr>
        <w:t xml:space="preserve"> </w:t>
      </w:r>
      <w:r>
        <w:rPr>
          <w:lang w:val="en_US" w:bidi="en_US"/>
        </w:rPr>
        <w:t>ἀκάνθινον στέφανον</w:t>
      </w:r>
    </w:p>
    <w:p>
      <w:pPr/>
      <w:r>
        <w:rPr>
          <w:lang w:val="en_US" w:bidi="en_US"/>
        </w:rPr>
      </w:r>
      <w:r>
        <w:rPr>
          <w:lang w:val="en_US" w:bidi="en_US"/>
        </w:rPr>
        <w:t>crown of thorns</w:t>
      </w:r>
      <w:r>
        <w:rPr>
          <w:lang w:val="en_US" w:bidi="en_US"/>
        </w:rPr>
        <w:t xml:space="preserve"> </w:t>
      </w:r>
      <w:r>
        <w:rPr>
          <w:lang w:val="en_US" w:bidi="en_US"/>
        </w:rPr>
        <w:t xml:space="preserve">(derivative of </w:t>
      </w:r>
      <w:r>
        <w:rPr>
          <w:lang w:val="en_US" w:bidi="en_US"/>
        </w:rPr>
        <w:t>ἄκανθα</w:t>
      </w:r>
      <w:r>
        <w:rPr>
          <w:lang w:val="en_US" w:bidi="en_US"/>
        </w:rPr>
        <w:t xml:space="preserve"> ‘thorn plant,’ </w:t>
      </w:r>
      <w:hyperlink r:id="rId80">
        <w:r>
          <w:rPr>
            <w:lang w:val="en_US" w:bidi="en_US"/>
          </w:rPr>
          <w:rPr>
            <w:color w:val="0000EE"/>
            <w:u w:val="single"/>
          </w:rPr>
          <w:t>3.17</w:t>
        </w:r>
      </w:hyperlink>
      <w:r>
        <w:rPr>
          <w:lang w:val="en_US" w:bidi="en_US"/>
        </w:rPr>
        <w:t>) pertaining to being made or consisting of thorns; in the NT, only in the phrase ἀκάνθινον στέφανον, a crown made from a plant with sharp projections on its stem and/or branches; symbol of hardship</w:t>
      </w:r>
      <w:r>
        <w:rPr>
          <w:lang w:val="en_US" w:bidi="en_US"/>
        </w:rPr>
        <w:t xml:space="preserve"> </w:t>
      </w:r>
      <w:r>
        <w:rPr>
          <w:lang w:val="en_US" w:bidi="en_US"/>
        </w:rPr>
        <w:t>It may be necessary to indicate that this crown of thorns is one made of ‘branches of a thorny bush,’ for the crown did not consist merely of thorns but of thorny vines or branches.</w:t>
      </w:r>
    </w:p>
    <w:p>
      <w:pPr/>
      <w:r>
        <w:rPr>
          <w:lang w:val="en_US" w:bidi="en_US"/>
        </w:rPr>
      </w:r>
      <w:r>
        <w:rPr>
          <w:lang w:val="en_US" w:bidi="en_US"/>
        </w:rPr>
        <w:t>MRK 15:17</w:t>
      </w:r>
      <w:r>
        <w:rPr>
          <w:lang w:val="en_US" w:bidi="en_US"/>
        </w:rPr>
        <w:t xml:space="preserve"> · </w:t>
      </w:r>
      <w:r>
        <w:rPr>
          <w:lang w:val="en_US" w:bidi="en_US"/>
        </w:rPr>
        <w:t>JHN 19:5</w:t>
      </w:r>
      <w:r>
        <w:rPr>
          <w:lang w:val="en_US" w:bidi="en_US"/>
        </w:rPr>
      </w:r>
      <w:r>
        <w:rPr>
          <w:lang w:val="en_US" w:bidi="en_US"/>
        </w:rPr>
      </w:r>
    </w:p>
    <w:p>
      <w:pPr/>
      <w:r>
        <w:rPr>
          <w:lang w:val="en_US" w:bidi="en_US"/>
        </w:rPr>
      </w:r>
    </w:p>
    <w:p>
      <w:pPr>
        <w:pStyle w:val="Heading2"/>
      </w:pPr>
      <w:r>
        <w:rPr>
          <w:lang w:val="en_US" w:bidi="en_US"/>
        </w:rPr>
        <w:t>ἄκαρπος</w:t>
      </w:r>
      <w:r>
        <w:rPr>
          <w:lang w:val="en_US" w:bidi="en_US"/>
        </w:rPr>
      </w:r>
    </w:p>
    <w:p>
      <w:pPr>
        <w:pStyle w:val="Heading1"/>
      </w:pPr>
      <w:r>
        <w:rPr>
          <w:lang w:val="en_US" w:bidi="en_US"/>
        </w:rPr>
        <w:t>ἄκαρπος</w:t>
      </w:r>
    </w:p>
    <w:p>
      <w:pPr/>
      <w:r>
        <w:rPr>
          <w:lang w:val="en_US" w:bidi="en_US"/>
        </w:rPr>
      </w:r>
      <w:r>
        <w:rPr>
          <w:lang w:val="en_US" w:bidi="en_US"/>
        </w:rPr>
        <w:t>ἄκαρπος</w:t>
      </w:r>
      <w:r>
        <w:rPr>
          <w:lang w:val="en_US" w:bidi="en_US"/>
        </w:rPr>
        <w:t xml:space="preserve"> (</w:t>
      </w:r>
      <w:r>
        <w:rPr>
          <w:lang w:val="en_US" w:bidi="en_US"/>
        </w:rPr>
        <w:t>G0175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καρπός</w:t>
      </w:r>
    </w:p>
    <w:p>
      <w:pPr/>
      <w:r>
        <w:rPr>
          <w:lang w:val="en_US" w:bidi="en_US"/>
        </w:rPr>
      </w:r>
      <w:r>
        <w:rPr>
          <w:lang w:val="en_US" w:bidi="en_US"/>
        </w:rPr>
        <w:t>23.202</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without fruit</w:t>
      </w:r>
      <w:r>
        <w:rPr>
          <w:lang w:val="en_US" w:bidi="en_US"/>
        </w:rPr>
        <w:t xml:space="preserve">, </w:t>
      </w:r>
      <w:r>
        <w:rPr>
          <w:lang w:val="en_US" w:bidi="en_US"/>
        </w:rPr>
        <w:t>bearing no fruit</w:t>
      </w:r>
      <w:r>
        <w:rPr>
          <w:lang w:val="en_US" w:bidi="en_US"/>
        </w:rPr>
        <w:t xml:space="preserve">, </w:t>
      </w:r>
      <w:r>
        <w:rPr>
          <w:lang w:val="en_US" w:bidi="en_US"/>
        </w:rPr>
        <w:t>producing no harvest</w:t>
      </w:r>
      <w:r>
        <w:rPr>
          <w:lang w:val="en_US" w:bidi="en_US"/>
        </w:rPr>
        <w:t xml:space="preserve"> </w:t>
      </w:r>
      <w:r>
        <w:rPr>
          <w:lang w:val="en_US" w:bidi="en_US"/>
        </w:rPr>
        <w:t>pertaining to not producing seed, fruit, or harvest</w:t>
      </w:r>
      <w:r>
        <w:rPr>
          <w:lang w:val="en_US" w:bidi="en_US"/>
        </w:rPr>
        <w:t xml:space="preserve"> </w:t>
      </w:r>
      <w:r>
        <w:rPr>
          <w:lang w:val="en_US" w:bidi="en_US"/>
        </w:rPr>
        <w:t xml:space="preserve">In </w:t>
      </w:r>
      <w:r>
        <w:rPr>
          <w:lang w:val="en_US" w:bidi="en_US"/>
        </w:rPr>
        <w:t>JUD 1:12</w:t>
      </w:r>
      <w:r>
        <w:rPr>
          <w:lang w:val="en_US" w:bidi="en_US"/>
        </w:rPr>
        <w:t xml:space="preserve"> a literal rendering of ‘even in autumn’ might be misleading in some areas in which autumn as a calendrical term might not be the period for bearing fruit. Therefore, it might be better to translate </w:t>
      </w:r>
      <w:r>
        <w:rPr>
          <w:lang w:val="en_US" w:bidi="en_US"/>
        </w:rPr>
        <w:t>JUD 1:12</w:t>
      </w:r>
      <w:r>
        <w:rPr>
          <w:lang w:val="en_US" w:bidi="en_US"/>
        </w:rPr>
        <w:t xml:space="preserve"> as ‘trees that bear no fruit even in the season when they should.’</w:t>
      </w:r>
    </w:p>
    <w:p>
      <w:pPr/>
      <w:r>
        <w:rPr>
          <w:lang w:val="en_US" w:bidi="en_US"/>
        </w:rPr>
      </w:r>
      <w:r>
        <w:rPr>
          <w:lang w:val="en_US" w:bidi="en_US"/>
        </w:rPr>
        <w:t>MAT 13:22</w:t>
      </w:r>
      <w:r>
        <w:rPr>
          <w:lang w:val="en_US" w:bidi="en_US"/>
        </w:rPr>
        <w:t xml:space="preserve"> · </w:t>
      </w:r>
      <w:r>
        <w:rPr>
          <w:lang w:val="en_US" w:bidi="en_US"/>
        </w:rPr>
        <w:t>JUD 1:12</w:t>
      </w:r>
    </w:p>
    <w:p>
      <w:pPr/>
      <w:r>
        <w:rPr>
          <w:lang w:val="en_US" w:bidi="en_US"/>
        </w:rPr>
      </w:r>
      <w:r>
        <w:rPr>
          <w:lang w:val="en_US" w:bidi="en_US"/>
        </w:rPr>
        <w:t>65.34</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unproductive</w:t>
      </w:r>
      <w:r>
        <w:rPr>
          <w:lang w:val="en_US" w:bidi="en_US"/>
        </w:rPr>
        <w:t xml:space="preserve"> </w:t>
      </w:r>
      <w:r>
        <w:rPr>
          <w:lang w:val="en_US" w:bidi="en_US"/>
        </w:rPr>
        <w:t>pertaining to being useless, in the sense of being unproductive</w:t>
      </w:r>
    </w:p>
    <w:p>
      <w:pPr/>
      <w:r>
        <w:rPr>
          <w:lang w:val="en_US" w:bidi="en_US"/>
        </w:rPr>
      </w:r>
      <w:r>
        <w:rPr>
          <w:lang w:val="en_US" w:bidi="en_US"/>
        </w:rPr>
        <w:t>MRK 4:19</w:t>
      </w:r>
      <w:r>
        <w:rPr>
          <w:lang w:val="en_US" w:bidi="en_US"/>
        </w:rPr>
        <w:t xml:space="preserve"> · </w:t>
      </w:r>
      <w:r>
        <w:rPr>
          <w:lang w:val="en_US" w:bidi="en_US"/>
        </w:rPr>
        <w:t>1CO 14:14</w:t>
      </w:r>
      <w:r>
        <w:rPr>
          <w:lang w:val="en_US" w:bidi="en_US"/>
        </w:rPr>
        <w:t xml:space="preserve"> · </w:t>
      </w:r>
      <w:r>
        <w:rPr>
          <w:lang w:val="en_US" w:bidi="en_US"/>
        </w:rPr>
        <w:t>EPH 5:11</w:t>
      </w:r>
      <w:r>
        <w:rPr>
          <w:lang w:val="en_US" w:bidi="en_US"/>
        </w:rPr>
        <w:t xml:space="preserve"> · </w:t>
      </w:r>
      <w:r>
        <w:rPr>
          <w:lang w:val="en_US" w:bidi="en_US"/>
        </w:rPr>
        <w:t>TIT 3:14</w:t>
      </w:r>
      <w:r>
        <w:rPr>
          <w:lang w:val="en_US" w:bidi="en_US"/>
        </w:rPr>
        <w:t xml:space="preserve"> · </w:t>
      </w:r>
      <w:r>
        <w:rPr>
          <w:lang w:val="en_US" w:bidi="en_US"/>
        </w:rPr>
        <w:t>2PE 1:8</w:t>
      </w:r>
      <w:r>
        <w:rPr>
          <w:lang w:val="en_US" w:bidi="en_US"/>
        </w:rPr>
      </w:r>
      <w:r>
        <w:rPr>
          <w:lang w:val="en_US" w:bidi="en_US"/>
        </w:rPr>
      </w:r>
    </w:p>
    <w:p>
      <w:pPr/>
      <w:r>
        <w:rPr>
          <w:lang w:val="en_US" w:bidi="en_US"/>
        </w:rPr>
      </w:r>
    </w:p>
    <w:p>
      <w:pPr>
        <w:pStyle w:val="Heading2"/>
      </w:pPr>
      <w:r>
        <w:rPr>
          <w:lang w:val="en_US" w:bidi="en_US"/>
        </w:rPr>
        <w:t>ἀκατάγνωστος</w:t>
      </w:r>
      <w:r>
        <w:rPr>
          <w:lang w:val="en_US" w:bidi="en_US"/>
        </w:rPr>
      </w:r>
    </w:p>
    <w:p>
      <w:pPr>
        <w:pStyle w:val="Heading1"/>
      </w:pPr>
      <w:r>
        <w:rPr>
          <w:lang w:val="en_US" w:bidi="en_US"/>
        </w:rPr>
        <w:t>ἀκατάγνωστος</w:t>
      </w:r>
    </w:p>
    <w:p>
      <w:pPr/>
      <w:r>
        <w:rPr>
          <w:lang w:val="en_US" w:bidi="en_US"/>
        </w:rPr>
      </w:r>
      <w:r>
        <w:rPr>
          <w:lang w:val="en_US" w:bidi="en_US"/>
        </w:rPr>
        <w:t>ἀκατάγνωστος</w:t>
      </w:r>
      <w:r>
        <w:rPr>
          <w:lang w:val="en_US" w:bidi="en_US"/>
        </w:rPr>
        <w:t xml:space="preserve"> (</w:t>
      </w:r>
      <w:r>
        <w:rPr>
          <w:lang w:val="en_US" w:bidi="en_US"/>
        </w:rPr>
        <w:t>G0176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γινώσκω</w:t>
      </w:r>
    </w:p>
    <w:p>
      <w:pPr/>
      <w:r>
        <w:rPr>
          <w:lang w:val="en_US" w:bidi="en_US"/>
        </w:rPr>
      </w:r>
      <w:r>
        <w:rPr>
          <w:lang w:val="en_US" w:bidi="en_US"/>
        </w:rPr>
        <w:t>33.415</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above criticism</w:t>
      </w:r>
      <w:r>
        <w:rPr>
          <w:lang w:val="en_US" w:bidi="en_US"/>
        </w:rPr>
        <w:t xml:space="preserve">, </w:t>
      </w:r>
      <w:r>
        <w:rPr>
          <w:lang w:val="en_US" w:bidi="en_US"/>
        </w:rPr>
        <w:t>beyond reproach</w:t>
      </w:r>
      <w:r>
        <w:rPr>
          <w:lang w:val="en_US" w:bidi="en_US"/>
        </w:rPr>
        <w:t xml:space="preserve"> </w:t>
      </w:r>
      <w:r>
        <w:rPr>
          <w:lang w:val="en_US" w:bidi="en_US"/>
        </w:rPr>
        <w:t>pertaining to what cannot be criticized</w:t>
      </w:r>
      <w:r>
        <w:rPr>
          <w:lang w:val="en_US" w:bidi="en_US"/>
        </w:rPr>
        <w:t xml:space="preserve"> </w:t>
      </w:r>
      <w:r>
        <w:rPr>
          <w:lang w:val="en_US" w:bidi="en_US"/>
        </w:rPr>
        <w:t xml:space="preserve">It may be necessary in some languages to restructure ἀκατάγνωστος and ἀνεπίλημπτος as complete clauses, so that instead of ‘sound words which are above criticism’ in </w:t>
      </w:r>
      <w:r>
        <w:rPr>
          <w:lang w:val="en_US" w:bidi="en_US"/>
        </w:rPr>
        <w:t>TIT 2:8</w:t>
      </w:r>
      <w:r>
        <w:rPr>
          <w:lang w:val="en_US" w:bidi="en_US"/>
        </w:rPr>
        <w:t xml:space="preserve">, one may translate ‘sound words which no one can criticize’ or ‘... against which no one can say anything.’ ‘Above reproach’ in </w:t>
      </w:r>
      <w:r>
        <w:rPr>
          <w:lang w:val="en_US" w:bidi="en_US"/>
        </w:rPr>
        <w:t>1TI 6:14</w:t>
      </w:r>
      <w:r>
        <w:rPr>
          <w:lang w:val="en_US" w:bidi="en_US"/>
        </w:rPr>
        <w:t xml:space="preserve"> may be rendered as ‘in such a way that no one can criticize it.’</w:t>
      </w:r>
    </w:p>
    <w:p>
      <w:pPr/>
      <w:r>
        <w:rPr>
          <w:lang w:val="en_US" w:bidi="en_US"/>
        </w:rPr>
      </w:r>
      <w:r>
        <w:rPr>
          <w:lang w:val="en_US" w:bidi="en_US"/>
        </w:rPr>
        <w:t>TIT 2:8</w:t>
      </w:r>
      <w:r>
        <w:rPr>
          <w:lang w:val="en_US" w:bidi="en_US"/>
        </w:rPr>
      </w:r>
      <w:r>
        <w:rPr>
          <w:lang w:val="en_US" w:bidi="en_US"/>
        </w:rPr>
      </w:r>
    </w:p>
    <w:p>
      <w:pPr/>
      <w:r>
        <w:rPr>
          <w:lang w:val="en_US" w:bidi="en_US"/>
        </w:rPr>
      </w:r>
    </w:p>
    <w:p>
      <w:pPr>
        <w:pStyle w:val="Heading2"/>
      </w:pPr>
      <w:r>
        <w:rPr>
          <w:lang w:val="en_US" w:bidi="en_US"/>
        </w:rPr>
        <w:t>ἀκατακάλυπτος</w:t>
      </w:r>
      <w:r>
        <w:rPr>
          <w:lang w:val="en_US" w:bidi="en_US"/>
        </w:rPr>
      </w:r>
    </w:p>
    <w:p>
      <w:pPr>
        <w:pStyle w:val="Heading1"/>
      </w:pPr>
      <w:r>
        <w:rPr>
          <w:lang w:val="en_US" w:bidi="en_US"/>
        </w:rPr>
        <w:t>ἀκατακάλυπτος</w:t>
      </w:r>
    </w:p>
    <w:p>
      <w:pPr/>
      <w:r>
        <w:rPr>
          <w:lang w:val="en_US" w:bidi="en_US"/>
        </w:rPr>
      </w:r>
      <w:r>
        <w:rPr>
          <w:lang w:val="en_US" w:bidi="en_US"/>
        </w:rPr>
        <w:t>ἀκατακάλυπτος</w:t>
      </w:r>
      <w:r>
        <w:rPr>
          <w:lang w:val="en_US" w:bidi="en_US"/>
        </w:rPr>
        <w:t xml:space="preserve"> (</w:t>
      </w:r>
      <w:r>
        <w:rPr>
          <w:lang w:val="en_US" w:bidi="en_US"/>
        </w:rPr>
        <w:t>G0177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καλύπτω</w:t>
      </w:r>
    </w:p>
    <w:p>
      <w:pPr/>
      <w:r>
        <w:rPr>
          <w:lang w:val="en_US" w:bidi="en_US"/>
        </w:rPr>
      </w:r>
      <w:r>
        <w:rPr>
          <w:lang w:val="en_US" w:bidi="en_US"/>
        </w:rPr>
        <w:t>79.116</w:t>
      </w:r>
      <w:r>
        <w:rPr>
          <w:lang w:val="en_US" w:bidi="en_US"/>
        </w:rPr>
        <w:t xml:space="preserve"> · </w:t>
      </w:r>
      <w:r>
        <w:rPr>
          <w:lang w:val="en_US" w:bidi="en_US"/>
        </w:rPr>
        <w:t>Features of Objects</w:t>
      </w:r>
      <w:r>
        <w:rPr>
          <w:lang w:val="en_US" w:bidi="en_US"/>
        </w:rPr>
        <w:t xml:space="preserve"> · </w:t>
      </w:r>
      <w:r>
        <w:rPr>
          <w:lang w:val="en_US" w:bidi="en_US"/>
        </w:rPr>
        <w:t>Covered Over</w:t>
      </w:r>
    </w:p>
    <w:p>
      <w:pPr/>
      <w:r>
        <w:rPr>
          <w:lang w:val="en_US" w:bidi="en_US"/>
        </w:rPr>
      </w:r>
      <w:r>
        <w:rPr>
          <w:lang w:val="en_US" w:bidi="en_US"/>
        </w:rPr>
        <w:t>uncovered</w:t>
      </w:r>
      <w:r>
        <w:rPr>
          <w:lang w:val="en_US" w:bidi="en_US"/>
        </w:rPr>
        <w:t xml:space="preserve"> </w:t>
      </w:r>
      <w:r>
        <w:rPr>
          <w:lang w:val="en_US" w:bidi="en_US"/>
        </w:rPr>
        <w:t>pertaining to not being covered</w:t>
      </w:r>
    </w:p>
    <w:p>
      <w:pPr/>
      <w:r>
        <w:rPr>
          <w:lang w:val="en_US" w:bidi="en_US"/>
        </w:rPr>
      </w:r>
      <w:r>
        <w:rPr>
          <w:lang w:val="en_US" w:bidi="en_US"/>
        </w:rPr>
        <w:t>1CO 11:5</w:t>
      </w:r>
      <w:r>
        <w:rPr>
          <w:lang w:val="en_US" w:bidi="en_US"/>
        </w:rPr>
        <w:t xml:space="preserve"> · </w:t>
      </w:r>
      <w:r>
        <w:rPr>
          <w:lang w:val="en_US" w:bidi="en_US"/>
        </w:rPr>
        <w:t>1CO 11:13</w:t>
      </w:r>
      <w:r>
        <w:rPr>
          <w:lang w:val="en_US" w:bidi="en_US"/>
        </w:rPr>
      </w:r>
      <w:r>
        <w:rPr>
          <w:lang w:val="en_US" w:bidi="en_US"/>
        </w:rPr>
      </w:r>
    </w:p>
    <w:p>
      <w:pPr/>
      <w:r>
        <w:rPr>
          <w:lang w:val="en_US" w:bidi="en_US"/>
        </w:rPr>
      </w:r>
    </w:p>
    <w:p>
      <w:pPr>
        <w:pStyle w:val="Heading2"/>
      </w:pPr>
      <w:r>
        <w:rPr>
          <w:lang w:val="en_US" w:bidi="en_US"/>
        </w:rPr>
        <w:t>ἀκατάκριτος</w:t>
      </w:r>
      <w:r>
        <w:rPr>
          <w:lang w:val="en_US" w:bidi="en_US"/>
        </w:rPr>
      </w:r>
    </w:p>
    <w:p>
      <w:pPr>
        <w:pStyle w:val="Heading1"/>
      </w:pPr>
      <w:r>
        <w:rPr>
          <w:lang w:val="en_US" w:bidi="en_US"/>
        </w:rPr>
        <w:t>ἀκατάκριτος</w:t>
      </w:r>
    </w:p>
    <w:p>
      <w:pPr/>
      <w:r>
        <w:rPr>
          <w:lang w:val="en_US" w:bidi="en_US"/>
        </w:rPr>
      </w:r>
      <w:r>
        <w:rPr>
          <w:lang w:val="en_US" w:bidi="en_US"/>
        </w:rPr>
        <w:t>ἀκατάκριτος</w:t>
      </w:r>
      <w:r>
        <w:rPr>
          <w:lang w:val="en_US" w:bidi="en_US"/>
        </w:rPr>
        <w:t xml:space="preserve"> (</w:t>
      </w:r>
      <w:r>
        <w:rPr>
          <w:lang w:val="en_US" w:bidi="en_US"/>
        </w:rPr>
        <w:t>G0178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κρίνω</w:t>
      </w:r>
    </w:p>
    <w:p>
      <w:pPr/>
      <w:r>
        <w:rPr>
          <w:lang w:val="en_US" w:bidi="en_US"/>
        </w:rPr>
      </w:r>
      <w:r>
        <w:rPr>
          <w:lang w:val="en_US" w:bidi="en_US"/>
        </w:rPr>
        <w:t>56.19</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without trial</w:t>
      </w:r>
      <w:r>
        <w:rPr>
          <w:lang w:val="en_US" w:bidi="en_US"/>
        </w:rPr>
        <w:t xml:space="preserve"> </w:t>
      </w:r>
      <w:r>
        <w:rPr>
          <w:lang w:val="en_US" w:bidi="en_US"/>
        </w:rPr>
        <w:t>pertaining to not having gone through a judicial hearing, with the implication of not having been condemned</w:t>
      </w:r>
    </w:p>
    <w:p>
      <w:pPr/>
      <w:r>
        <w:rPr>
          <w:lang w:val="en_US" w:bidi="en_US"/>
        </w:rPr>
      </w:r>
      <w:r>
        <w:rPr>
          <w:lang w:val="en_US" w:bidi="en_US"/>
        </w:rPr>
        <w:t>ACT 16:37</w:t>
      </w:r>
      <w:r>
        <w:rPr>
          <w:lang w:val="en_US" w:bidi="en_US"/>
        </w:rPr>
        <w:t xml:space="preserve"> · </w:t>
      </w:r>
      <w:r>
        <w:rPr>
          <w:lang w:val="en_US" w:bidi="en_US"/>
        </w:rPr>
        <w:t>ACT 22:25</w:t>
      </w:r>
      <w:r>
        <w:rPr>
          <w:lang w:val="en_US" w:bidi="en_US"/>
        </w:rPr>
      </w:r>
      <w:r>
        <w:rPr>
          <w:lang w:val="en_US" w:bidi="en_US"/>
        </w:rPr>
      </w:r>
    </w:p>
    <w:p>
      <w:pPr/>
      <w:r>
        <w:rPr>
          <w:lang w:val="en_US" w:bidi="en_US"/>
        </w:rPr>
      </w:r>
    </w:p>
    <w:p>
      <w:pPr>
        <w:pStyle w:val="Heading2"/>
      </w:pPr>
      <w:r>
        <w:rPr>
          <w:lang w:val="en_US" w:bidi="en_US"/>
        </w:rPr>
        <w:t>ἀκατάλυτος</w:t>
      </w:r>
      <w:r>
        <w:rPr>
          <w:lang w:val="en_US" w:bidi="en_US"/>
        </w:rPr>
      </w:r>
    </w:p>
    <w:p>
      <w:pPr>
        <w:pStyle w:val="Heading1"/>
      </w:pPr>
      <w:r>
        <w:rPr>
          <w:lang w:val="en_US" w:bidi="en_US"/>
        </w:rPr>
        <w:t>ἀκατάλυτος</w:t>
      </w:r>
    </w:p>
    <w:p>
      <w:pPr/>
      <w:r>
        <w:rPr>
          <w:lang w:val="en_US" w:bidi="en_US"/>
        </w:rPr>
      </w:r>
      <w:r>
        <w:rPr>
          <w:lang w:val="en_US" w:bidi="en_US"/>
        </w:rPr>
        <w:t>ἀκατάλυτος</w:t>
      </w:r>
      <w:r>
        <w:rPr>
          <w:lang w:val="en_US" w:bidi="en_US"/>
        </w:rPr>
        <w:t xml:space="preserve"> (</w:t>
      </w:r>
      <w:r>
        <w:rPr>
          <w:lang w:val="en_US" w:bidi="en_US"/>
        </w:rPr>
        <w:t>G0179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λύω</w:t>
      </w:r>
    </w:p>
    <w:p>
      <w:pPr/>
      <w:r>
        <w:rPr>
          <w:lang w:val="en_US" w:bidi="en_US"/>
        </w:rPr>
      </w:r>
      <w:r>
        <w:rPr>
          <w:lang w:val="en_US" w:bidi="en_US"/>
        </w:rPr>
        <w:t>13.47</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cannot be brought to an end</w:t>
      </w:r>
      <w:r>
        <w:rPr>
          <w:lang w:val="en_US" w:bidi="en_US"/>
        </w:rPr>
        <w:t xml:space="preserve">, </w:t>
      </w:r>
      <w:r>
        <w:rPr>
          <w:lang w:val="en_US" w:bidi="en_US"/>
        </w:rPr>
        <w:t>cannot be caused to finish</w:t>
      </w:r>
      <w:r>
        <w:rPr>
          <w:lang w:val="en_US" w:bidi="en_US"/>
        </w:rPr>
        <w:t xml:space="preserve"> </w:t>
      </w:r>
      <w:r>
        <w:rPr>
          <w:lang w:val="en_US" w:bidi="en_US"/>
        </w:rPr>
        <w:t>pertaining to that which cannot be caused to cease</w:t>
      </w:r>
    </w:p>
    <w:p>
      <w:pPr/>
      <w:r>
        <w:rPr>
          <w:lang w:val="en_US" w:bidi="en_US"/>
        </w:rPr>
      </w:r>
      <w:r>
        <w:rPr>
          <w:lang w:val="en_US" w:bidi="en_US"/>
        </w:rPr>
        <w:t>HEB 7:16</w:t>
      </w:r>
      <w:r>
        <w:rPr>
          <w:lang w:val="en_US" w:bidi="en_US"/>
        </w:rPr>
      </w:r>
      <w:r>
        <w:rPr>
          <w:lang w:val="en_US" w:bidi="en_US"/>
        </w:rPr>
      </w:r>
    </w:p>
    <w:p>
      <w:pPr/>
      <w:r>
        <w:rPr>
          <w:lang w:val="en_US" w:bidi="en_US"/>
        </w:rPr>
      </w:r>
    </w:p>
    <w:p>
      <w:pPr>
        <w:pStyle w:val="Heading2"/>
      </w:pPr>
      <w:r>
        <w:rPr>
          <w:lang w:val="en_US" w:bidi="en_US"/>
        </w:rPr>
        <w:t>ἀκατάπαυστος</w:t>
      </w:r>
      <w:r>
        <w:rPr>
          <w:lang w:val="en_US" w:bidi="en_US"/>
        </w:rPr>
      </w:r>
    </w:p>
    <w:p>
      <w:pPr>
        <w:pStyle w:val="Heading1"/>
      </w:pPr>
      <w:r>
        <w:rPr>
          <w:lang w:val="en_US" w:bidi="en_US"/>
        </w:rPr>
        <w:t>ἀκατάπαυστος</w:t>
      </w:r>
    </w:p>
    <w:p>
      <w:pPr/>
      <w:r>
        <w:rPr>
          <w:lang w:val="en_US" w:bidi="en_US"/>
        </w:rPr>
      </w:r>
      <w:r>
        <w:rPr>
          <w:lang w:val="en_US" w:bidi="en_US"/>
        </w:rPr>
        <w:t>ἀκατάπαυστος</w:t>
      </w:r>
      <w:r>
        <w:rPr>
          <w:lang w:val="en_US" w:bidi="en_US"/>
        </w:rPr>
        <w:t xml:space="preserve"> (</w:t>
      </w:r>
      <w:r>
        <w:rPr>
          <w:lang w:val="en_US" w:bidi="en_US"/>
        </w:rPr>
        <w:t>G0180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παύω</w:t>
      </w:r>
    </w:p>
    <w:p>
      <w:pPr/>
      <w:r>
        <w:rPr>
          <w:lang w:val="en_US" w:bidi="en_US"/>
        </w:rPr>
      </w:r>
      <w:r>
        <w:rPr>
          <w:lang w:val="en_US" w:bidi="en_US"/>
        </w:rPr>
        <w:t>68.56</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never ceasing</w:t>
      </w:r>
      <w:r>
        <w:rPr>
          <w:lang w:val="en_US" w:bidi="en_US"/>
        </w:rPr>
        <w:t xml:space="preserve">, </w:t>
      </w:r>
      <w:r>
        <w:rPr>
          <w:lang w:val="en_US" w:bidi="en_US"/>
        </w:rPr>
        <w:t>not stopping</w:t>
      </w:r>
      <w:r>
        <w:rPr>
          <w:lang w:val="en_US" w:bidi="en_US"/>
        </w:rPr>
        <w:t xml:space="preserve"> </w:t>
      </w:r>
      <w:r>
        <w:rPr>
          <w:lang w:val="en_US" w:bidi="en_US"/>
        </w:rPr>
        <w:t>pertaining to not ceasing from some activity</w:t>
      </w:r>
    </w:p>
    <w:p>
      <w:pPr/>
      <w:r>
        <w:rPr>
          <w:lang w:val="en_US" w:bidi="en_US"/>
        </w:rPr>
      </w:r>
      <w:r>
        <w:rPr>
          <w:lang w:val="en_US" w:bidi="en_US"/>
        </w:rPr>
        <w:t>2PE 2:14</w:t>
      </w:r>
      <w:r>
        <w:rPr>
          <w:lang w:val="en_US" w:bidi="en_US"/>
        </w:rPr>
      </w:r>
      <w:r>
        <w:rPr>
          <w:lang w:val="en_US" w:bidi="en_US"/>
        </w:rPr>
      </w:r>
    </w:p>
    <w:p>
      <w:pPr/>
      <w:r>
        <w:rPr>
          <w:lang w:val="en_US" w:bidi="en_US"/>
        </w:rPr>
      </w:r>
    </w:p>
    <w:p>
      <w:pPr>
        <w:pStyle w:val="Heading2"/>
      </w:pPr>
      <w:r>
        <w:rPr>
          <w:lang w:val="en_US" w:bidi="en_US"/>
        </w:rPr>
        <w:t>ἀκαταστασία</w:t>
      </w:r>
      <w:r>
        <w:rPr>
          <w:lang w:val="en_US" w:bidi="en_US"/>
        </w:rPr>
      </w:r>
    </w:p>
    <w:p>
      <w:pPr>
        <w:pStyle w:val="Heading1"/>
      </w:pPr>
      <w:r>
        <w:rPr>
          <w:lang w:val="en_US" w:bidi="en_US"/>
        </w:rPr>
        <w:t>ἀκαταστασία</w:t>
      </w:r>
    </w:p>
    <w:p>
      <w:pPr/>
      <w:r>
        <w:rPr>
          <w:lang w:val="en_US" w:bidi="en_US"/>
        </w:rPr>
      </w:r>
      <w:r>
        <w:rPr>
          <w:lang w:val="en_US" w:bidi="en_US"/>
        </w:rPr>
        <w:t>ἀκαταστασία</w:t>
      </w:r>
      <w:r>
        <w:rPr>
          <w:lang w:val="en_US" w:bidi="en_US"/>
        </w:rPr>
        <w:t xml:space="preserve"> (</w:t>
      </w:r>
      <w:r>
        <w:rPr>
          <w:lang w:val="en_US" w:bidi="en_US"/>
        </w:rPr>
        <w:t>G0181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ἵστημι</w:t>
      </w:r>
    </w:p>
    <w:p>
      <w:pPr/>
      <w:r>
        <w:rPr>
          <w:lang w:val="en_US" w:bidi="en_US"/>
        </w:rPr>
      </w:r>
      <w:r>
        <w:rPr>
          <w:lang w:val="en_US" w:bidi="en_US"/>
        </w:rPr>
        <w:t>39.34</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 against</w:t>
      </w:r>
      <w:r>
        <w:rPr>
          <w:lang w:val="en_US" w:bidi="en_US"/>
        </w:rPr>
        <w:t xml:space="preserve">, </w:t>
      </w:r>
      <w:r>
        <w:rPr>
          <w:lang w:val="en_US" w:bidi="en_US"/>
        </w:rPr>
        <w:t>to revolt</w:t>
      </w:r>
      <w:r>
        <w:rPr>
          <w:lang w:val="en_US" w:bidi="en_US"/>
        </w:rPr>
        <w:t xml:space="preserve">, </w:t>
      </w:r>
      <w:r>
        <w:rPr>
          <w:lang w:val="en_US" w:bidi="en_US"/>
        </w:rPr>
        <w:t>to engage in insurrection</w:t>
      </w:r>
      <w:r>
        <w:rPr>
          <w:lang w:val="en_US" w:bidi="en_US"/>
        </w:rPr>
        <w:t xml:space="preserve">, </w:t>
      </w:r>
      <w:r>
        <w:rPr>
          <w:lang w:val="en_US" w:bidi="en_US"/>
        </w:rPr>
        <w:t>rebellion</w:t>
      </w:r>
      <w:r>
        <w:rPr>
          <w:lang w:val="en_US" w:bidi="en_US"/>
        </w:rPr>
        <w:t xml:space="preserve"> </w:t>
      </w:r>
      <w:r>
        <w:rPr>
          <w:lang w:val="en_US" w:bidi="en_US"/>
        </w:rPr>
        <w:t>to rise up in open defiance of authority, with the presumed intention to overthrow it or to act in complete opposition to its demands</w:t>
      </w:r>
      <w:r>
        <w:rPr>
          <w:lang w:val="en_US" w:bidi="en_US"/>
        </w:rPr>
        <w:t xml:space="preserve"> </w:t>
      </w:r>
      <w:r>
        <w:rPr>
          <w:lang w:val="en_US" w:bidi="en_US"/>
        </w:rPr>
        <w:t xml:space="preserve">It is possible that ἀκαταστασία in </w:t>
      </w:r>
      <w:r>
        <w:rPr>
          <w:lang w:val="en_US" w:bidi="en_US"/>
        </w:rPr>
        <w:t>LUK 21:9</w:t>
      </w:r>
      <w:r>
        <w:rPr>
          <w:lang w:val="en_US" w:bidi="en_US"/>
        </w:rPr>
        <w:t xml:space="preserve"> denotes merely unsettled conditions, but it is far more likely to carry the meaning of ‘insurrections’ and ‘revolts.’</w:t>
      </w:r>
    </w:p>
    <w:p>
      <w:pPr/>
      <w:r>
        <w:rPr>
          <w:lang w:val="en_US" w:bidi="en_US"/>
        </w:rPr>
      </w:r>
      <w:r>
        <w:rPr>
          <w:lang w:val="en_US" w:bidi="en_US"/>
        </w:rPr>
        <w:t>LUK 21:9</w:t>
      </w:r>
      <w:r>
        <w:rPr>
          <w:lang w:val="en_US" w:bidi="en_US"/>
        </w:rPr>
        <w:t xml:space="preserve"> · </w:t>
      </w:r>
      <w:r>
        <w:rPr>
          <w:lang w:val="en_US" w:bidi="en_US"/>
        </w:rPr>
        <w:t>2CO 12:20</w:t>
      </w:r>
      <w:r>
        <w:rPr>
          <w:lang w:val="en_US" w:bidi="en_US"/>
        </w:rPr>
        <w:t xml:space="preserve"> · </w:t>
      </w:r>
      <w:r>
        <w:rPr>
          <w:lang w:val="en_US" w:bidi="en_US"/>
        </w:rPr>
        <w:t>JAS 3:16</w:t>
      </w:r>
    </w:p>
    <w:p>
      <w:pPr/>
      <w:r>
        <w:rPr>
          <w:lang w:val="en_US" w:bidi="en_US"/>
        </w:rPr>
      </w:r>
      <w:r>
        <w:rPr>
          <w:lang w:val="en_US" w:bidi="en_US"/>
        </w:rPr>
        <w:t>39.36</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riot</w:t>
      </w:r>
      <w:r>
        <w:rPr>
          <w:lang w:val="en_US" w:bidi="en_US"/>
        </w:rPr>
        <w:t xml:space="preserve">, </w:t>
      </w:r>
      <w:r>
        <w:rPr>
          <w:lang w:val="en_US" w:bidi="en_US"/>
        </w:rPr>
        <w:t>being mobbed</w:t>
      </w:r>
      <w:r>
        <w:rPr>
          <w:lang w:val="en_US" w:bidi="en_US"/>
        </w:rPr>
        <w:t xml:space="preserve"> </w:t>
      </w:r>
      <w:r>
        <w:rPr>
          <w:lang w:val="en_US" w:bidi="en_US"/>
        </w:rPr>
        <w:t>violent opposition to someone or something, involving mob action</w:t>
      </w:r>
      <w:r>
        <w:rPr>
          <w:vertAlign w:val="superscript"/>
          <w:lang w:val="en_US" w:bidi="en_US"/>
        </w:rPr>
        <w:t>1</w:t>
      </w:r>
    </w:p>
    <w:p>
      <w:pPr/>
      <w:r>
        <w:rPr>
          <w:lang w:val="en_US" w:bidi="en_US"/>
        </w:rPr>
      </w:r>
      <w:r>
        <w:rPr>
          <w:lang w:val="en_US" w:bidi="en_US"/>
        </w:rPr>
        <w:t>LUK 21:9</w:t>
      </w:r>
      <w:r>
        <w:rPr>
          <w:lang w:val="en_US" w:bidi="en_US"/>
        </w:rPr>
        <w:t xml:space="preserve"> · </w:t>
      </w:r>
      <w:r>
        <w:rPr>
          <w:lang w:val="en_US" w:bidi="en_US"/>
        </w:rPr>
        <w:t>1CO 14:33</w:t>
      </w:r>
      <w:r>
        <w:rPr>
          <w:lang w:val="en_US" w:bidi="en_US"/>
        </w:rPr>
        <w:t xml:space="preserve"> · </w:t>
      </w:r>
      <w:r>
        <w:rPr>
          <w:lang w:val="en_US" w:bidi="en_US"/>
        </w:rPr>
        <w:t>2CO 6:5</w:t>
      </w:r>
      <w:r>
        <w:rPr>
          <w:lang w:val="en_US" w:bidi="en_US"/>
        </w:rPr>
        <w:t xml:space="preserve"> · </w:t>
      </w:r>
      <w:r>
        <w:rPr>
          <w:lang w:val="en_US" w:bidi="en_US"/>
        </w:rPr>
        <w:t>JAS 3:16</w:t>
      </w:r>
    </w:p>
    <w:p>
      <w:pPr/>
      <w:r>
        <w:rPr>
          <w:lang w:val="en_US" w:bidi="en_US"/>
        </w:rPr>
      </w:r>
      <w:r>
        <w:rPr>
          <w:vertAlign w:val="superscript"/>
          <w:lang w:val="en_US" w:bidi="en_US"/>
        </w:rPr>
        <w:t>1</w:t>
      </w:r>
      <w:r>
        <w:rPr>
          <w:lang w:val="en_US" w:bidi="en_US"/>
        </w:rPr>
        <w:t xml:space="preserve"> ἀκαταστασία[b] differs from ἀκαταστασία[a] ‘revolt, rebellion’ (</w:t>
      </w:r>
      <w:hyperlink r:id="rId81">
        <w:r>
          <w:rPr>
            <w:lang w:val="en_US" w:bidi="en_US"/>
          </w:rPr>
          <w:rPr>
            <w:color w:val="0000EE"/>
            <w:u w:val="single"/>
          </w:rPr>
          <w:t>39.34</w:t>
        </w:r>
      </w:hyperlink>
      <w:r>
        <w:rPr>
          <w:lang w:val="en_US" w:bidi="en_US"/>
        </w:rPr>
        <w:t>) in that the violent opposition is directed against some person or local circumstance, rather than against governmental authority.</w:t>
      </w:r>
      <w:r>
        <w:rPr>
          <w:lang w:val="en_US" w:bidi="en_US"/>
        </w:rPr>
      </w:r>
      <w:r>
        <w:rPr>
          <w:lang w:val="en_US" w:bidi="en_US"/>
        </w:rPr>
      </w:r>
    </w:p>
    <w:p>
      <w:pPr/>
      <w:r>
        <w:rPr>
          <w:lang w:val="en_US" w:bidi="en_US"/>
        </w:rPr>
      </w:r>
    </w:p>
    <w:p>
      <w:pPr>
        <w:pStyle w:val="Heading2"/>
      </w:pPr>
      <w:r>
        <w:rPr>
          <w:lang w:val="en_US" w:bidi="en_US"/>
        </w:rPr>
        <w:t>ἀκατάστατος</w:t>
      </w:r>
      <w:r>
        <w:rPr>
          <w:lang w:val="en_US" w:bidi="en_US"/>
        </w:rPr>
      </w:r>
    </w:p>
    <w:p>
      <w:pPr>
        <w:pStyle w:val="Heading1"/>
      </w:pPr>
      <w:r>
        <w:rPr>
          <w:lang w:val="en_US" w:bidi="en_US"/>
        </w:rPr>
        <w:t>ἀκατάστατος</w:t>
      </w:r>
    </w:p>
    <w:p>
      <w:pPr/>
      <w:r>
        <w:rPr>
          <w:lang w:val="en_US" w:bidi="en_US"/>
        </w:rPr>
      </w:r>
      <w:r>
        <w:rPr>
          <w:lang w:val="en_US" w:bidi="en_US"/>
        </w:rPr>
        <w:t>ἀκατάστατος</w:t>
      </w:r>
      <w:r>
        <w:rPr>
          <w:lang w:val="en_US" w:bidi="en_US"/>
        </w:rPr>
        <w:t xml:space="preserve"> (</w:t>
      </w:r>
      <w:r>
        <w:rPr>
          <w:lang w:val="en_US" w:bidi="en_US"/>
        </w:rPr>
        <w:t>G0182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ἵστημι</w:t>
      </w:r>
    </w:p>
    <w:p>
      <w:pPr/>
      <w:r>
        <w:rPr>
          <w:lang w:val="en_US" w:bidi="en_US"/>
        </w:rPr>
      </w:r>
      <w:r>
        <w:rPr>
          <w:lang w:val="en_US" w:bidi="en_US"/>
        </w:rPr>
        <w:t>37.32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not controlled by</w:t>
      </w:r>
      <w:r>
        <w:rPr>
          <w:lang w:val="en_US" w:bidi="en_US"/>
        </w:rPr>
        <w:t xml:space="preserve">, </w:t>
      </w:r>
      <w:r>
        <w:rPr>
          <w:lang w:val="en_US" w:bidi="en_US"/>
        </w:rPr>
        <w:t>not subject to</w:t>
      </w:r>
      <w:r>
        <w:rPr>
          <w:lang w:val="en_US" w:bidi="en_US"/>
        </w:rPr>
        <w:t xml:space="preserve">, </w:t>
      </w:r>
      <w:r>
        <w:rPr>
          <w:lang w:val="en_US" w:bidi="en_US"/>
        </w:rPr>
        <w:t>uncontrolled</w:t>
      </w:r>
      <w:r>
        <w:rPr>
          <w:lang w:val="en_US" w:bidi="en_US"/>
        </w:rPr>
        <w:t xml:space="preserve"> </w:t>
      </w:r>
      <w:r>
        <w:rPr>
          <w:lang w:val="en_US" w:bidi="en_US"/>
        </w:rPr>
        <w:t>pertaining to being unable to be controlled by something or someone</w:t>
      </w:r>
      <w:r>
        <w:rPr>
          <w:lang w:val="en_US" w:bidi="en_US"/>
        </w:rPr>
        <w:t xml:space="preserve"> </w:t>
      </w:r>
      <w:r>
        <w:rPr>
          <w:lang w:val="en_US" w:bidi="en_US"/>
        </w:rPr>
        <w:t>It is also possible to translate ‘it is an evil which cannot be controlled’ as ‘it is an evil which no one can control’ or ‘no one can control this evil.’</w:t>
      </w:r>
    </w:p>
    <w:p>
      <w:pPr/>
      <w:r>
        <w:rPr>
          <w:lang w:val="en_US" w:bidi="en_US"/>
        </w:rPr>
      </w:r>
      <w:r>
        <w:rPr>
          <w:lang w:val="en_US" w:bidi="en_US"/>
        </w:rPr>
        <w:t>JAS 1:8</w:t>
      </w:r>
      <w:r>
        <w:rPr>
          <w:lang w:val="en_US" w:bidi="en_US"/>
        </w:rPr>
        <w:t xml:space="preserve"> · </w:t>
      </w:r>
      <w:r>
        <w:rPr>
          <w:lang w:val="en_US" w:bidi="en_US"/>
        </w:rPr>
        <w:t>JAS 3:8</w:t>
      </w:r>
      <w:r>
        <w:rPr>
          <w:lang w:val="en_US" w:bidi="en_US"/>
        </w:rPr>
      </w:r>
      <w:r>
        <w:rPr>
          <w:lang w:val="en_US" w:bidi="en_US"/>
        </w:rPr>
      </w:r>
    </w:p>
    <w:p>
      <w:pPr/>
      <w:r>
        <w:rPr>
          <w:lang w:val="en_US" w:bidi="en_US"/>
        </w:rPr>
      </w:r>
    </w:p>
    <w:p>
      <w:pPr>
        <w:pStyle w:val="Heading2"/>
      </w:pPr>
      <w:r>
        <w:rPr>
          <w:lang w:val="en_US" w:bidi="en_US"/>
        </w:rPr>
        <w:t>Ἁκελδαμάχ</w:t>
      </w:r>
      <w:r>
        <w:rPr>
          <w:lang w:val="en_US" w:bidi="en_US"/>
        </w:rPr>
      </w:r>
    </w:p>
    <w:p>
      <w:pPr>
        <w:pStyle w:val="Heading1"/>
      </w:pPr>
      <w:r>
        <w:rPr>
          <w:lang w:val="en_US" w:bidi="en_US"/>
        </w:rPr>
        <w:t>Ἁκελδαμάχ</w:t>
      </w:r>
    </w:p>
    <w:p>
      <w:pPr/>
      <w:r>
        <w:rPr>
          <w:lang w:val="en_US" w:bidi="en_US"/>
        </w:rPr>
      </w:r>
      <w:r>
        <w:rPr>
          <w:lang w:val="en_US" w:bidi="en_US"/>
        </w:rPr>
        <w:t>Ἁκελδαμάχ</w:t>
      </w:r>
      <w:r>
        <w:rPr>
          <w:lang w:val="en_US" w:bidi="en_US"/>
        </w:rPr>
        <w:t xml:space="preserve"> (</w:t>
      </w:r>
      <w:r>
        <w:rPr>
          <w:lang w:val="en_US" w:bidi="en_US"/>
        </w:rPr>
        <w:t>G0184</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93.401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Akeldama</w:t>
      </w:r>
      <w:r>
        <w:rPr>
          <w:lang w:val="en_US" w:bidi="en_US"/>
        </w:rPr>
        <w:t xml:space="preserve"> </w:t>
      </w:r>
      <w:r>
        <w:rPr>
          <w:lang w:val="en_US" w:bidi="en_US"/>
        </w:rPr>
        <w:t>(an Aramaic term meaning ‘field of blood’) a piece of land, probably south of the valley of Hinnom outside Jerusalem, which was bought with Judas money</w:t>
      </w:r>
    </w:p>
    <w:p>
      <w:pPr/>
      <w:r>
        <w:rPr>
          <w:lang w:val="en_US" w:bidi="en_US"/>
        </w:rPr>
      </w:r>
      <w:r>
        <w:rPr>
          <w:lang w:val="en_US" w:bidi="en_US"/>
        </w:rPr>
        <w:t>ACT 1:19</w:t>
      </w:r>
      <w:r>
        <w:rPr>
          <w:lang w:val="en_US" w:bidi="en_US"/>
        </w:rPr>
      </w:r>
      <w:r>
        <w:rPr>
          <w:lang w:val="en_US" w:bidi="en_US"/>
        </w:rPr>
      </w:r>
    </w:p>
    <w:p>
      <w:pPr/>
      <w:r>
        <w:rPr>
          <w:lang w:val="en_US" w:bidi="en_US"/>
        </w:rPr>
      </w:r>
    </w:p>
    <w:p>
      <w:pPr>
        <w:pStyle w:val="Heading2"/>
      </w:pPr>
      <w:r>
        <w:rPr>
          <w:lang w:val="en_US" w:bidi="en_US"/>
        </w:rPr>
        <w:t>ἀκέραιος</w:t>
      </w:r>
      <w:r>
        <w:rPr>
          <w:lang w:val="en_US" w:bidi="en_US"/>
        </w:rPr>
      </w:r>
    </w:p>
    <w:p>
      <w:pPr>
        <w:pStyle w:val="Heading1"/>
      </w:pPr>
      <w:r>
        <w:rPr>
          <w:lang w:val="en_US" w:bidi="en_US"/>
        </w:rPr>
        <w:t>ἀκέραιος</w:t>
      </w:r>
    </w:p>
    <w:p>
      <w:pPr/>
      <w:r>
        <w:rPr>
          <w:lang w:val="en_US" w:bidi="en_US"/>
        </w:rPr>
      </w:r>
      <w:r>
        <w:rPr>
          <w:lang w:val="en_US" w:bidi="en_US"/>
        </w:rPr>
        <w:t>ἀκέραιος</w:t>
      </w:r>
      <w:r>
        <w:rPr>
          <w:lang w:val="en_US" w:bidi="en_US"/>
        </w:rPr>
        <w:t xml:space="preserve"> (</w:t>
      </w:r>
      <w:r>
        <w:rPr>
          <w:lang w:val="en_US" w:bidi="en_US"/>
        </w:rPr>
        <w:t>G0185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κεράννυμι</w:t>
      </w:r>
    </w:p>
    <w:p>
      <w:pPr/>
      <w:r>
        <w:rPr>
          <w:lang w:val="en_US" w:bidi="en_US"/>
        </w:rPr>
      </w:r>
      <w:r>
        <w:rPr>
          <w:lang w:val="en_US" w:bidi="en_US"/>
        </w:rPr>
        <w:t>88.32</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pure</w:t>
      </w:r>
      <w:r>
        <w:rPr>
          <w:lang w:val="en_US" w:bidi="en_US"/>
        </w:rPr>
        <w:t xml:space="preserve">, </w:t>
      </w:r>
      <w:r>
        <w:rPr>
          <w:lang w:val="en_US" w:bidi="en_US"/>
        </w:rPr>
        <w:t>untainted</w:t>
      </w:r>
      <w:r>
        <w:rPr>
          <w:lang w:val="en_US" w:bidi="en_US"/>
        </w:rPr>
        <w:t xml:space="preserve"> </w:t>
      </w:r>
      <w:r>
        <w:rPr>
          <w:lang w:val="en_US" w:bidi="en_US"/>
        </w:rPr>
        <w:t>pertaining to being without a mixture of evil and hence to being pure</w:t>
      </w:r>
    </w:p>
    <w:p>
      <w:pPr/>
      <w:r>
        <w:rPr>
          <w:lang w:val="en_US" w:bidi="en_US"/>
        </w:rPr>
      </w:r>
      <w:r>
        <w:rPr>
          <w:lang w:val="en_US" w:bidi="en_US"/>
        </w:rPr>
        <w:t>MAT 10:16</w:t>
      </w:r>
      <w:r>
        <w:rPr>
          <w:lang w:val="en_US" w:bidi="en_US"/>
        </w:rPr>
        <w:t xml:space="preserve"> · </w:t>
      </w:r>
      <w:r>
        <w:rPr>
          <w:lang w:val="en_US" w:bidi="en_US"/>
        </w:rPr>
        <w:t>ROM 16:19</w:t>
      </w:r>
      <w:r>
        <w:rPr>
          <w:lang w:val="en_US" w:bidi="en_US"/>
        </w:rPr>
        <w:t xml:space="preserve"> · </w:t>
      </w:r>
      <w:r>
        <w:rPr>
          <w:lang w:val="en_US" w:bidi="en_US"/>
        </w:rPr>
        <w:t>PHP 2:15</w:t>
      </w:r>
      <w:r>
        <w:rPr>
          <w:lang w:val="en_US" w:bidi="en_US"/>
        </w:rPr>
      </w:r>
      <w:r>
        <w:rPr>
          <w:lang w:val="en_US" w:bidi="en_US"/>
        </w:rPr>
      </w:r>
    </w:p>
    <w:p>
      <w:pPr/>
      <w:r>
        <w:rPr>
          <w:lang w:val="en_US" w:bidi="en_US"/>
        </w:rPr>
      </w:r>
    </w:p>
    <w:p>
      <w:pPr>
        <w:pStyle w:val="Heading2"/>
      </w:pPr>
      <w:r>
        <w:rPr>
          <w:lang w:val="en_US" w:bidi="en_US"/>
        </w:rPr>
        <w:t>ἀκλινής</w:t>
      </w:r>
      <w:r>
        <w:rPr>
          <w:lang w:val="en_US" w:bidi="en_US"/>
        </w:rPr>
      </w:r>
    </w:p>
    <w:p>
      <w:pPr>
        <w:pStyle w:val="Heading1"/>
      </w:pPr>
      <w:r>
        <w:rPr>
          <w:lang w:val="en_US" w:bidi="en_US"/>
        </w:rPr>
        <w:t>ἀκλινής</w:t>
      </w:r>
    </w:p>
    <w:p>
      <w:pPr/>
      <w:r>
        <w:rPr>
          <w:lang w:val="en_US" w:bidi="en_US"/>
        </w:rPr>
      </w:r>
      <w:r>
        <w:rPr>
          <w:lang w:val="en_US" w:bidi="en_US"/>
        </w:rPr>
        <w:t>ἀκλινής</w:t>
      </w:r>
      <w:r>
        <w:rPr>
          <w:lang w:val="en_US" w:bidi="en_US"/>
        </w:rPr>
        <w:t xml:space="preserve"> (</w:t>
      </w:r>
      <w:r>
        <w:rPr>
          <w:lang w:val="en_US" w:bidi="en_US"/>
        </w:rPr>
        <w:t>G0186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κλίνω</w:t>
      </w:r>
    </w:p>
    <w:p>
      <w:pPr/>
      <w:r>
        <w:rPr>
          <w:lang w:val="en_US" w:bidi="en_US"/>
        </w:rPr>
      </w:r>
      <w:r>
        <w:rPr>
          <w:lang w:val="en_US" w:bidi="en_US"/>
        </w:rPr>
        <w:t>31.80</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without wavering</w:t>
      </w:r>
      <w:r>
        <w:rPr>
          <w:lang w:val="en_US" w:bidi="en_US"/>
        </w:rPr>
        <w:t xml:space="preserve">, </w:t>
      </w:r>
      <w:r>
        <w:rPr>
          <w:lang w:val="en_US" w:bidi="en_US"/>
        </w:rPr>
        <w:t>firmly</w:t>
      </w:r>
      <w:r>
        <w:rPr>
          <w:lang w:val="en_US" w:bidi="en_US"/>
        </w:rPr>
        <w:t xml:space="preserve"> </w:t>
      </w:r>
      <w:r>
        <w:rPr>
          <w:lang w:val="en_US" w:bidi="en_US"/>
        </w:rPr>
        <w:t>pertaining to being without change or wavering in one’s faith</w:t>
      </w:r>
    </w:p>
    <w:p>
      <w:pPr/>
      <w:r>
        <w:rPr>
          <w:lang w:val="en_US" w:bidi="en_US"/>
        </w:rPr>
      </w:r>
      <w:r>
        <w:rPr>
          <w:lang w:val="en_US" w:bidi="en_US"/>
        </w:rPr>
        <w:t>HEB 10:23</w:t>
      </w:r>
      <w:r>
        <w:rPr>
          <w:lang w:val="en_US" w:bidi="en_US"/>
        </w:rPr>
      </w:r>
      <w:r>
        <w:rPr>
          <w:lang w:val="en_US" w:bidi="en_US"/>
        </w:rPr>
      </w:r>
    </w:p>
    <w:p>
      <w:pPr/>
      <w:r>
        <w:rPr>
          <w:lang w:val="en_US" w:bidi="en_US"/>
        </w:rPr>
      </w:r>
    </w:p>
    <w:p>
      <w:pPr>
        <w:pStyle w:val="Heading2"/>
      </w:pPr>
      <w:r>
        <w:rPr>
          <w:lang w:val="en_US" w:bidi="en_US"/>
        </w:rPr>
        <w:t>ἀκμάζω</w:t>
      </w:r>
      <w:r>
        <w:rPr>
          <w:lang w:val="en_US" w:bidi="en_US"/>
        </w:rPr>
      </w:r>
    </w:p>
    <w:p>
      <w:pPr>
        <w:pStyle w:val="Heading1"/>
      </w:pPr>
      <w:r>
        <w:rPr>
          <w:lang w:val="en_US" w:bidi="en_US"/>
        </w:rPr>
        <w:t>ἀκμάζω</w:t>
      </w:r>
    </w:p>
    <w:p>
      <w:pPr/>
      <w:r>
        <w:rPr>
          <w:lang w:val="en_US" w:bidi="en_US"/>
        </w:rPr>
      </w:r>
      <w:r>
        <w:rPr>
          <w:lang w:val="en_US" w:bidi="en_US"/>
        </w:rPr>
        <w:t>ἀκμάζω</w:t>
      </w:r>
      <w:r>
        <w:rPr>
          <w:lang w:val="en_US" w:bidi="en_US"/>
        </w:rPr>
        <w:t xml:space="preserve"> (</w:t>
      </w:r>
      <w:r>
        <w:rPr>
          <w:lang w:val="en_US" w:bidi="en_US"/>
        </w:rPr>
        <w:t>G0187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ἀκμήν</w:t>
      </w:r>
    </w:p>
    <w:p>
      <w:pPr/>
      <w:r>
        <w:rPr>
          <w:lang w:val="en_US" w:bidi="en_US"/>
        </w:rPr>
      </w:r>
      <w:r>
        <w:rPr>
          <w:lang w:val="en_US" w:bidi="en_US"/>
        </w:rPr>
        <w:t>23.197</w:t>
      </w:r>
      <w:r>
        <w:rPr>
          <w:lang w:val="en_US" w:bidi="en_US"/>
        </w:rPr>
        <w:t xml:space="preserve"> · </w:t>
      </w:r>
      <w:r>
        <w:rPr>
          <w:lang w:val="en_US" w:bidi="en_US"/>
        </w:rPr>
        <w:t>Physiological Processes and States</w:t>
      </w:r>
      <w:r>
        <w:rPr>
          <w:lang w:val="en_US" w:bidi="en_US"/>
        </w:rPr>
        <w:t xml:space="preserve"> · </w:t>
      </w:r>
      <w:r>
        <w:rPr>
          <w:lang w:val="en_US" w:bidi="en_US"/>
        </w:rPr>
        <w:t>Ripen, Produce Fruit, Bear Seed</w:t>
      </w:r>
    </w:p>
    <w:p>
      <w:pPr/>
      <w:r>
        <w:rPr>
          <w:lang w:val="en_US" w:bidi="en_US"/>
        </w:rPr>
      </w:r>
      <w:r>
        <w:rPr>
          <w:lang w:val="en_US" w:bidi="en_US"/>
        </w:rPr>
        <w:t>to ripen</w:t>
      </w:r>
      <w:r>
        <w:rPr>
          <w:lang w:val="en_US" w:bidi="en_US"/>
        </w:rPr>
        <w:t xml:space="preserve">, </w:t>
      </w:r>
      <w:r>
        <w:rPr>
          <w:lang w:val="en_US" w:bidi="en_US"/>
        </w:rPr>
        <w:t>to be ripe</w:t>
      </w:r>
      <w:r>
        <w:rPr>
          <w:lang w:val="en_US" w:bidi="en_US"/>
        </w:rPr>
        <w:t xml:space="preserve"> </w:t>
      </w:r>
      <w:r>
        <w:rPr>
          <w:lang w:val="en_US" w:bidi="en_US"/>
        </w:rPr>
        <w:t>to become or to be ripe</w:t>
      </w:r>
      <w:r>
        <w:rPr>
          <w:lang w:val="en_US" w:bidi="en_US"/>
        </w:rPr>
        <w:t xml:space="preserve"> </w:t>
      </w:r>
      <w:r>
        <w:rPr>
          <w:lang w:val="en_US" w:bidi="en_US"/>
        </w:rPr>
        <w:t>In some languages the equivalent of ‘to ripen’ is ‘to become sweet’ or ‘to become edible.’</w:t>
      </w:r>
    </w:p>
    <w:p>
      <w:pPr/>
      <w:r>
        <w:rPr>
          <w:lang w:val="en_US" w:bidi="en_US"/>
        </w:rPr>
      </w:r>
      <w:r>
        <w:rPr>
          <w:lang w:val="en_US" w:bidi="en_US"/>
        </w:rPr>
        <w:t>REV 14:18</w:t>
      </w:r>
      <w:r>
        <w:rPr>
          <w:lang w:val="en_US" w:bidi="en_US"/>
        </w:rPr>
      </w:r>
      <w:r>
        <w:rPr>
          <w:lang w:val="en_US" w:bidi="en_US"/>
        </w:rPr>
      </w:r>
    </w:p>
    <w:p>
      <w:pPr/>
      <w:r>
        <w:rPr>
          <w:lang w:val="en_US" w:bidi="en_US"/>
        </w:rPr>
      </w:r>
    </w:p>
    <w:p>
      <w:pPr>
        <w:pStyle w:val="Heading2"/>
      </w:pPr>
      <w:r>
        <w:rPr>
          <w:lang w:val="en_US" w:bidi="en_US"/>
        </w:rPr>
        <w:t>ἀκμήν</w:t>
      </w:r>
      <w:r>
        <w:rPr>
          <w:lang w:val="en_US" w:bidi="en_US"/>
        </w:rPr>
      </w:r>
    </w:p>
    <w:p>
      <w:pPr>
        <w:pStyle w:val="Heading1"/>
      </w:pPr>
      <w:r>
        <w:rPr>
          <w:lang w:val="en_US" w:bidi="en_US"/>
        </w:rPr>
        <w:t>ἀκμήν</w:t>
      </w:r>
    </w:p>
    <w:p>
      <w:pPr/>
      <w:r>
        <w:rPr>
          <w:lang w:val="en_US" w:bidi="en_US"/>
        </w:rPr>
      </w:r>
      <w:r>
        <w:rPr>
          <w:lang w:val="en_US" w:bidi="en_US"/>
        </w:rPr>
        <w:t>ἀκμήν</w:t>
      </w:r>
      <w:r>
        <w:rPr>
          <w:lang w:val="en_US" w:bidi="en_US"/>
        </w:rPr>
        <w:t xml:space="preserve"> (</w:t>
      </w:r>
      <w:r>
        <w:rPr>
          <w:lang w:val="en_US" w:bidi="en_US"/>
        </w:rPr>
        <w:t>G0188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ἀκμάζω</w:t>
      </w:r>
    </w:p>
    <w:p>
      <w:pPr/>
      <w:r>
        <w:rPr>
          <w:lang w:val="en_US" w:bidi="en_US"/>
        </w:rPr>
      </w:r>
      <w:r>
        <w:rPr>
          <w:lang w:val="en_US" w:bidi="en_US"/>
        </w:rPr>
        <w:t>67.128</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still</w:t>
      </w:r>
      <w:r>
        <w:rPr>
          <w:lang w:val="en_US" w:bidi="en_US"/>
        </w:rPr>
        <w:t xml:space="preserve">, </w:t>
      </w:r>
      <w:r>
        <w:rPr>
          <w:lang w:val="en_US" w:bidi="en_US"/>
        </w:rPr>
        <w:t>yet</w:t>
      </w:r>
      <w:r>
        <w:rPr>
          <w:lang w:val="en_US" w:bidi="en_US"/>
        </w:rPr>
        <w:t xml:space="preserve"> </w:t>
      </w:r>
      <w:r>
        <w:rPr>
          <w:lang w:val="en_US" w:bidi="en_US"/>
        </w:rPr>
        <w:t>extension of time up to and beyond an expected point</w:t>
      </w:r>
    </w:p>
    <w:p>
      <w:pPr/>
      <w:r>
        <w:rPr>
          <w:lang w:val="en_US" w:bidi="en_US"/>
        </w:rPr>
      </w:r>
      <w:r>
        <w:rPr>
          <w:lang w:val="en_US" w:bidi="en_US"/>
        </w:rPr>
        <w:t>MAT 15:16</w:t>
      </w:r>
      <w:r>
        <w:rPr>
          <w:lang w:val="en_US" w:bidi="en_US"/>
        </w:rPr>
      </w:r>
      <w:r>
        <w:rPr>
          <w:lang w:val="en_US" w:bidi="en_US"/>
        </w:rPr>
      </w:r>
    </w:p>
    <w:p>
      <w:pPr/>
      <w:r>
        <w:rPr>
          <w:lang w:val="en_US" w:bidi="en_US"/>
        </w:rPr>
      </w:r>
    </w:p>
    <w:p>
      <w:pPr>
        <w:pStyle w:val="Heading2"/>
      </w:pPr>
      <w:r>
        <w:rPr>
          <w:lang w:val="en_US" w:bidi="en_US"/>
        </w:rPr>
        <w:t>ἀκοή</w:t>
      </w:r>
      <w:r>
        <w:rPr>
          <w:lang w:val="en_US" w:bidi="en_US"/>
        </w:rPr>
      </w:r>
    </w:p>
    <w:p>
      <w:pPr>
        <w:pStyle w:val="Heading1"/>
      </w:pPr>
      <w:r>
        <w:rPr>
          <w:lang w:val="en_US" w:bidi="en_US"/>
        </w:rPr>
        <w:t>ἀκοή</w:t>
      </w:r>
    </w:p>
    <w:p>
      <w:pPr/>
      <w:r>
        <w:rPr>
          <w:lang w:val="en_US" w:bidi="en_US"/>
        </w:rPr>
      </w:r>
      <w:r>
        <w:rPr>
          <w:lang w:val="en_US" w:bidi="en_US"/>
        </w:rPr>
        <w:t>ἀκοή</w:t>
      </w:r>
      <w:r>
        <w:rPr>
          <w:lang w:val="en_US" w:bidi="en_US"/>
        </w:rPr>
        <w:t xml:space="preserve"> (</w:t>
      </w:r>
      <w:r>
        <w:rPr>
          <w:lang w:val="en_US" w:bidi="en_US"/>
        </w:rPr>
        <w:t>G0189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ἀκούω</w:t>
      </w:r>
    </w:p>
    <w:p>
      <w:pPr/>
      <w:r>
        <w:rPr>
          <w:lang w:val="en_US" w:bidi="en_US"/>
        </w:rPr>
      </w:r>
      <w:r>
        <w:rPr>
          <w:lang w:val="en_US" w:bidi="en_US"/>
        </w:rPr>
        <w:t>24.52</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hear</w:t>
      </w:r>
      <w:r>
        <w:rPr>
          <w:lang w:val="en_US" w:bidi="en_US"/>
        </w:rPr>
        <w:t xml:space="preserve">, </w:t>
      </w:r>
      <w:r>
        <w:rPr>
          <w:lang w:val="en_US" w:bidi="en_US"/>
        </w:rPr>
        <w:t>hearing{N:001}</w:t>
      </w:r>
    </w:p>
    <w:p>
      <w:pPr/>
      <w:r>
        <w:rPr>
          <w:lang w:val="en_US" w:bidi="en_US"/>
        </w:rPr>
      </w:r>
      <w:r>
        <w:rPr>
          <w:lang w:val="en_US" w:bidi="en_US"/>
        </w:rPr>
        <w:t>MAT 13:14</w:t>
      </w:r>
      <w:r>
        <w:rPr>
          <w:lang w:val="en_US" w:bidi="en_US"/>
        </w:rPr>
        <w:t xml:space="preserve"> · </w:t>
      </w:r>
      <w:r>
        <w:rPr>
          <w:lang w:val="en_US" w:bidi="en_US"/>
        </w:rPr>
        <w:t>LUK 7:1</w:t>
      </w:r>
      <w:r>
        <w:rPr>
          <w:lang w:val="en_US" w:bidi="en_US"/>
        </w:rPr>
        <w:t xml:space="preserve"> · </w:t>
      </w:r>
      <w:r>
        <w:rPr>
          <w:lang w:val="en_US" w:bidi="en_US"/>
        </w:rPr>
        <w:t>ACT 17:20</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1TH 2:13</w:t>
      </w:r>
      <w:r>
        <w:rPr>
          <w:lang w:val="en_US" w:bidi="en_US"/>
        </w:rPr>
        <w:t xml:space="preserve"> · </w:t>
      </w:r>
      <w:r>
        <w:rPr>
          <w:lang w:val="en_US" w:bidi="en_US"/>
        </w:rPr>
        <w:t>HEB 4:2</w:t>
      </w:r>
      <w:r>
        <w:rPr>
          <w:lang w:val="en_US" w:bidi="en_US"/>
        </w:rPr>
        <w:t xml:space="preserve"> · </w:t>
      </w:r>
      <w:r>
        <w:rPr>
          <w:lang w:val="en_US" w:bidi="en_US"/>
        </w:rPr>
        <w:t>HEB 5:11</w:t>
      </w:r>
      <w:r>
        <w:rPr>
          <w:lang w:val="en_US" w:bidi="en_US"/>
        </w:rPr>
        <w:t xml:space="preserve"> · </w:t>
      </w:r>
      <w:r>
        <w:rPr>
          <w:lang w:val="en_US" w:bidi="en_US"/>
        </w:rPr>
        <w:t>2PE 2:8</w:t>
      </w:r>
    </w:p>
    <w:p>
      <w:pPr/>
      <w:r>
        <w:rPr>
          <w:lang w:val="en_US" w:bidi="en_US"/>
        </w:rPr>
      </w:r>
      <w:r>
        <w:rPr>
          <w:lang w:val="en_US" w:bidi="en_US"/>
        </w:rPr>
        <w:t>24.53</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ability to hear</w:t>
      </w:r>
      <w:r>
        <w:rPr>
          <w:lang w:val="en_US" w:bidi="en_US"/>
        </w:rPr>
        <w:t xml:space="preserve">, </w:t>
      </w:r>
      <w:r>
        <w:rPr>
          <w:lang w:val="en_US" w:bidi="en_US"/>
        </w:rPr>
        <w:t>hearing</w:t>
      </w:r>
      <w:r>
        <w:rPr>
          <w:lang w:val="en_US" w:bidi="en_US"/>
        </w:rPr>
        <w:t xml:space="preserve"> </w:t>
      </w:r>
      <w:r>
        <w:rPr>
          <w:lang w:val="en_US" w:bidi="en_US"/>
        </w:rPr>
        <w:t>the faculty of hearing</w:t>
      </w:r>
      <w:r>
        <w:rPr>
          <w:lang w:val="en_US" w:bidi="en_US"/>
        </w:rPr>
        <w:t xml:space="preserve"> </w:t>
      </w:r>
      <w:r>
        <w:rPr>
          <w:lang w:val="en_US" w:bidi="en_US"/>
        </w:rPr>
        <w:t>In some languages it may be better to speak about the organs involved rather than the related faculties, for example, ‘if the whole body were an eye, what about the ears?’</w:t>
      </w:r>
    </w:p>
    <w:p>
      <w:pPr/>
      <w:r>
        <w:rPr>
          <w:lang w:val="en_US" w:bidi="en_US"/>
        </w:rPr>
      </w:r>
      <w:r>
        <w:rPr>
          <w:lang w:val="en_US" w:bidi="en_US"/>
        </w:rPr>
        <w:t>MRK 7:35</w:t>
      </w:r>
      <w:r>
        <w:rPr>
          <w:lang w:val="en_US" w:bidi="en_US"/>
        </w:rPr>
        <w:t xml:space="preserve"> · </w:t>
      </w:r>
      <w:r>
        <w:rPr>
          <w:lang w:val="en_US" w:bidi="en_US"/>
        </w:rPr>
        <w:t>1CO 12:17</w:t>
      </w:r>
      <w:r>
        <w:rPr>
          <w:lang w:val="en_US" w:bidi="en_US"/>
        </w:rPr>
        <w:t xml:space="preserve"> · </w:t>
      </w:r>
      <w:r>
        <w:rPr>
          <w:lang w:val="en_US" w:bidi="en_US"/>
        </w:rPr>
        <w:t>1CO 12:17</w:t>
      </w:r>
      <w:r>
        <w:rPr>
          <w:lang w:val="en_US" w:bidi="en_US"/>
        </w:rPr>
        <w:t xml:space="preserve"> · </w:t>
      </w:r>
      <w:r>
        <w:rPr>
          <w:lang w:val="en_US" w:bidi="en_US"/>
        </w:rPr>
        <w:t>HEB 5:11</w:t>
      </w:r>
    </w:p>
    <w:p>
      <w:pPr/>
      <w:r>
        <w:rPr>
          <w:lang w:val="en_US" w:bidi="en_US"/>
        </w:rPr>
      </w:r>
      <w:r>
        <w:rPr>
          <w:lang w:val="en_US" w:bidi="en_US"/>
        </w:rPr>
        <w:t>24.57</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what is heard</w:t>
      </w:r>
      <w:r>
        <w:rPr>
          <w:lang w:val="en_US" w:bidi="en_US"/>
        </w:rPr>
        <w:t xml:space="preserve">, </w:t>
      </w:r>
      <w:r>
        <w:rPr>
          <w:lang w:val="en_US" w:bidi="en_US"/>
        </w:rPr>
        <w:t>message</w:t>
      </w:r>
      <w:r>
        <w:rPr>
          <w:lang w:val="en_US" w:bidi="en_US"/>
        </w:rPr>
        <w:t xml:space="preserve"> </w:t>
      </w:r>
      <w:r>
        <w:rPr>
          <w:lang w:val="en_US" w:bidi="en_US"/>
        </w:rPr>
        <w:t xml:space="preserve">(derivative of </w:t>
      </w:r>
      <w:r>
        <w:rPr>
          <w:lang w:val="en_US" w:bidi="en_US"/>
        </w:rPr>
        <w:t>ἀκούω</w:t>
      </w:r>
      <w:r>
        <w:rPr>
          <w:lang w:val="en_US" w:bidi="en_US"/>
        </w:rPr>
        <w:t xml:space="preserve">[a] ‘to hear,’ </w:t>
      </w:r>
      <w:hyperlink r:id="rId82">
        <w:r>
          <w:rPr>
            <w:lang w:val="en_US" w:bidi="en_US"/>
          </w:rPr>
          <w:rPr>
            <w:color w:val="0000EE"/>
            <w:u w:val="single"/>
          </w:rPr>
          <w:t>24.52</w:t>
        </w:r>
      </w:hyperlink>
      <w:r>
        <w:rPr>
          <w:lang w:val="en_US" w:bidi="en_US"/>
        </w:rPr>
        <w:t>) that which is heard by someone</w:t>
      </w:r>
      <w:r>
        <w:rPr>
          <w:lang w:val="en_US" w:bidi="en_US"/>
        </w:rPr>
        <w:t xml:space="preserve"> </w:t>
      </w:r>
      <w:r>
        <w:rPr>
          <w:lang w:val="en_US" w:bidi="en_US"/>
        </w:rPr>
        <w:t xml:space="preserve">In a number of languages the closest equivalent of ‘message’ would be ‘that which is said’ rather than ‘that which is heard,’ and accordingly, one may perhaps best translate </w:t>
      </w:r>
      <w:r>
        <w:rPr>
          <w:lang w:val="en_US" w:bidi="en_US"/>
        </w:rPr>
        <w:t>ROM 10:16</w:t>
      </w:r>
      <w:r>
        <w:rPr>
          <w:lang w:val="en_US" w:bidi="en_US"/>
        </w:rPr>
        <w:t xml:space="preserve"> as ‘who has believed what we said.’</w:t>
      </w:r>
    </w:p>
    <w:p>
      <w:pPr/>
      <w:r>
        <w:rPr>
          <w:lang w:val="en_US" w:bidi="en_US"/>
        </w:rPr>
      </w:r>
      <w:r>
        <w:rPr>
          <w:lang w:val="en_US" w:bidi="en_US"/>
        </w:rPr>
        <w:t>JHN 12:38</w:t>
      </w:r>
      <w:r>
        <w:rPr>
          <w:lang w:val="en_US" w:bidi="en_US"/>
        </w:rPr>
        <w:t xml:space="preserve"> · </w:t>
      </w:r>
      <w:r>
        <w:rPr>
          <w:lang w:val="en_US" w:bidi="en_US"/>
        </w:rPr>
        <w:t>ROM 10:16</w:t>
      </w:r>
      <w:r>
        <w:rPr>
          <w:lang w:val="en_US" w:bidi="en_US"/>
        </w:rPr>
        <w:t xml:space="preserve"> · </w:t>
      </w:r>
      <w:r>
        <w:rPr>
          <w:lang w:val="en_US" w:bidi="en_US"/>
        </w:rPr>
        <w:t>ROM 10:17</w:t>
      </w:r>
      <w:r>
        <w:rPr>
          <w:lang w:val="en_US" w:bidi="en_US"/>
        </w:rPr>
        <w:t xml:space="preserve"> · </w:t>
      </w:r>
      <w:r>
        <w:rPr>
          <w:lang w:val="en_US" w:bidi="en_US"/>
        </w:rPr>
        <w:t>ROM 10:17</w:t>
      </w:r>
      <w:r>
        <w:rPr>
          <w:lang w:val="en_US" w:bidi="en_US"/>
        </w:rPr>
        <w:t xml:space="preserve"> · </w:t>
      </w:r>
      <w:r>
        <w:rPr>
          <w:lang w:val="en_US" w:bidi="en_US"/>
        </w:rPr>
        <w:t>GAL 3:2</w:t>
      </w:r>
      <w:r>
        <w:rPr>
          <w:lang w:val="en_US" w:bidi="en_US"/>
        </w:rPr>
        <w:t xml:space="preserve"> · </w:t>
      </w:r>
      <w:r>
        <w:rPr>
          <w:lang w:val="en_US" w:bidi="en_US"/>
        </w:rPr>
        <w:t>GAL 3:5</w:t>
      </w:r>
      <w:r>
        <w:rPr>
          <w:lang w:val="en_US" w:bidi="en_US"/>
        </w:rPr>
        <w:t xml:space="preserve"> · </w:t>
      </w:r>
      <w:r>
        <w:rPr>
          <w:lang w:val="en_US" w:bidi="en_US"/>
        </w:rPr>
        <w:t>1TH 2:13</w:t>
      </w:r>
      <w:r>
        <w:rPr>
          <w:lang w:val="en_US" w:bidi="en_US"/>
        </w:rPr>
        <w:t xml:space="preserve"> · </w:t>
      </w:r>
      <w:r>
        <w:rPr>
          <w:lang w:val="en_US" w:bidi="en_US"/>
        </w:rPr>
        <w:t>HEB 4:2</w:t>
      </w:r>
    </w:p>
    <w:p>
      <w:pPr/>
      <w:r>
        <w:rPr>
          <w:lang w:val="en_US" w:bidi="en_US"/>
        </w:rPr>
      </w:r>
      <w:r>
        <w:rPr>
          <w:lang w:val="en_US" w:bidi="en_US"/>
        </w:rPr>
        <w:t>33.213</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news</w:t>
      </w:r>
      <w:r>
        <w:rPr>
          <w:lang w:val="en_US" w:bidi="en_US"/>
        </w:rPr>
        <w:t xml:space="preserve">, </w:t>
      </w:r>
      <w:r>
        <w:rPr>
          <w:lang w:val="en_US" w:bidi="en_US"/>
        </w:rPr>
        <w:t>report</w:t>
      </w:r>
      <w:r>
        <w:rPr>
          <w:lang w:val="en_US" w:bidi="en_US"/>
        </w:rPr>
        <w:t xml:space="preserve">, </w:t>
      </w:r>
      <w:r>
        <w:rPr>
          <w:lang w:val="en_US" w:bidi="en_US"/>
        </w:rPr>
        <w:t>information</w:t>
      </w:r>
      <w:r>
        <w:rPr>
          <w:lang w:val="en_US" w:bidi="en_US"/>
        </w:rPr>
        <w:t xml:space="preserve"> </w:t>
      </w:r>
      <w:r>
        <w:rPr>
          <w:lang w:val="en_US" w:bidi="en_US"/>
        </w:rPr>
        <w:t xml:space="preserve">(derivative of </w:t>
      </w:r>
      <w:r>
        <w:rPr>
          <w:lang w:val="en_US" w:bidi="en_US"/>
        </w:rPr>
        <w:t>ἀκούω</w:t>
      </w:r>
      <w:r>
        <w:rPr>
          <w:lang w:val="en_US" w:bidi="en_US"/>
        </w:rPr>
        <w:t xml:space="preserve">[c] ‘to receive news,’ </w:t>
      </w:r>
      <w:hyperlink r:id="rId83">
        <w:r>
          <w:rPr>
            <w:lang w:val="en_US" w:bidi="en_US"/>
          </w:rPr>
          <w:rPr>
            <w:color w:val="0000EE"/>
            <w:u w:val="single"/>
          </w:rPr>
          <w:t>33.212</w:t>
        </w:r>
      </w:hyperlink>
      <w:r>
        <w:rPr>
          <w:lang w:val="en_US" w:bidi="en_US"/>
        </w:rPr>
        <w:t>) the content of the news which is heard</w:t>
      </w:r>
      <w:r>
        <w:rPr>
          <w:lang w:val="en_US" w:bidi="en_US"/>
        </w:rPr>
        <w:t xml:space="preserve"> </w:t>
      </w:r>
      <w:r>
        <w:rPr>
          <w:lang w:val="en_US" w:bidi="en_US"/>
        </w:rPr>
        <w:t xml:space="preserve">In a number of languages, however, it is impossible to speak of ‘news spreading.’ It therefore may be necessary to render </w:t>
      </w:r>
      <w:r>
        <w:rPr>
          <w:lang w:val="en_US" w:bidi="en_US"/>
        </w:rPr>
        <w:t>MAT 4:24</w:t>
      </w:r>
      <w:r>
        <w:rPr>
          <w:lang w:val="en_US" w:bidi="en_US"/>
        </w:rPr>
        <w:t xml:space="preserve"> as ‘people throughout the whole country of Syria kept hearing from one another about him.’</w:t>
      </w:r>
    </w:p>
    <w:p>
      <w:pPr/>
      <w:r>
        <w:rPr>
          <w:lang w:val="en_US" w:bidi="en_US"/>
        </w:rPr>
      </w:r>
      <w:r>
        <w:rPr>
          <w:lang w:val="en_US" w:bidi="en_US"/>
        </w:rPr>
        <w:t>MAT 4:24</w:t>
      </w:r>
      <w:r>
        <w:rPr>
          <w:lang w:val="en_US" w:bidi="en_US"/>
        </w:rPr>
        <w:t xml:space="preserve"> · </w:t>
      </w:r>
      <w:r>
        <w:rPr>
          <w:lang w:val="en_US" w:bidi="en_US"/>
        </w:rPr>
        <w:t>MAT 14:1</w:t>
      </w:r>
      <w:r>
        <w:rPr>
          <w:lang w:val="en_US" w:bidi="en_US"/>
        </w:rPr>
        <w:t xml:space="preserve"> · </w:t>
      </w:r>
      <w:r>
        <w:rPr>
          <w:lang w:val="en_US" w:bidi="en_US"/>
        </w:rPr>
        <w:t>MAT 24:6</w:t>
      </w:r>
      <w:r>
        <w:rPr>
          <w:lang w:val="en_US" w:bidi="en_US"/>
        </w:rPr>
        <w:t xml:space="preserve"> · </w:t>
      </w:r>
      <w:r>
        <w:rPr>
          <w:lang w:val="en_US" w:bidi="en_US"/>
        </w:rPr>
        <w:t>MRK 1:28</w:t>
      </w:r>
      <w:r>
        <w:rPr>
          <w:lang w:val="en_US" w:bidi="en_US"/>
        </w:rPr>
        <w:t xml:space="preserve"> · </w:t>
      </w:r>
      <w:r>
        <w:rPr>
          <w:lang w:val="en_US" w:bidi="en_US"/>
        </w:rPr>
        <w:t>MRK 13:7</w:t>
      </w:r>
    </w:p>
    <w:p>
      <w:pPr/>
      <w:r>
        <w:rPr>
          <w:lang w:val="en_US" w:bidi="en_US"/>
        </w:rPr>
      </w:r>
      <w:r>
        <w:rPr>
          <w:lang w:val="en_US" w:bidi="en_US"/>
        </w:rPr>
        <w:t>31.56</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listen to</w:t>
      </w:r>
      <w:r>
        <w:rPr>
          <w:lang w:val="en_US" w:bidi="en_US"/>
        </w:rPr>
        <w:t xml:space="preserve">, </w:t>
      </w:r>
      <w:r>
        <w:rPr>
          <w:lang w:val="en_US" w:bidi="en_US"/>
        </w:rPr>
        <w:t>to listen and respond</w:t>
      </w:r>
      <w:r>
        <w:rPr>
          <w:lang w:val="en_US" w:bidi="en_US"/>
        </w:rPr>
        <w:t xml:space="preserve">, </w:t>
      </w:r>
      <w:r>
        <w:rPr>
          <w:lang w:val="en_US" w:bidi="en_US"/>
        </w:rPr>
        <w:t>to pay attention and respond</w:t>
      </w:r>
      <w:r>
        <w:rPr>
          <w:lang w:val="en_US" w:bidi="en_US"/>
        </w:rPr>
        <w:t xml:space="preserve">, </w:t>
      </w:r>
      <w:r>
        <w:rPr>
          <w:lang w:val="en_US" w:bidi="en_US"/>
        </w:rPr>
        <w:t>to heed</w:t>
      </w:r>
      <w:r>
        <w:rPr>
          <w:lang w:val="en_US" w:bidi="en_US"/>
        </w:rPr>
        <w:t xml:space="preserve"> </w:t>
      </w:r>
      <w:r>
        <w:rPr>
          <w:lang w:val="en_US" w:bidi="en_US"/>
        </w:rPr>
        <w:t>to believe something and to respond to it on the basis of having heard</w:t>
      </w:r>
    </w:p>
    <w:p>
      <w:pPr/>
      <w:r>
        <w:rPr>
          <w:lang w:val="en_US" w:bidi="en_US"/>
        </w:rPr>
      </w:r>
      <w:r>
        <w:rPr>
          <w:lang w:val="en_US" w:bidi="en_US"/>
        </w:rPr>
        <w:t>2TI 4:4</w:t>
      </w:r>
    </w:p>
    <w:p>
      <w:pPr/>
      <w:r>
        <w:rPr>
          <w:lang w:val="en_US" w:bidi="en_US"/>
        </w:rPr>
      </w:r>
      <w:r>
        <w:rPr>
          <w:lang w:val="en_US" w:bidi="en_US"/>
        </w:rPr>
        <w:t>24.63</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ἀκοῇ ἀκούω</w:t>
      </w:r>
    </w:p>
    <w:p>
      <w:pPr/>
      <w:r>
        <w:rPr>
          <w:lang w:val="en_US" w:bidi="en_US"/>
        </w:rPr>
      </w:r>
      <w:r>
        <w:rPr>
          <w:lang w:val="en_US" w:bidi="en_US"/>
        </w:rPr>
        <w:t>to listen carefully</w:t>
      </w:r>
      <w:r>
        <w:rPr>
          <w:lang w:val="en_US" w:bidi="en_US"/>
        </w:rPr>
        <w:t xml:space="preserve">, </w:t>
      </w:r>
      <w:r>
        <w:rPr>
          <w:lang w:val="en_US" w:bidi="en_US"/>
        </w:rPr>
        <w:t>to listen and listen</w:t>
      </w:r>
      <w:r>
        <w:rPr>
          <w:lang w:val="en_US" w:bidi="en_US"/>
        </w:rPr>
        <w:t xml:space="preserve"> </w:t>
      </w:r>
      <w:r>
        <w:rPr>
          <w:lang w:val="en_US" w:bidi="en_US"/>
        </w:rPr>
        <w:t>(a Semitic idiom, literally: to hear with hearing) to listen intently and with presumed continuity</w:t>
      </w:r>
    </w:p>
    <w:p>
      <w:pPr/>
      <w:r>
        <w:rPr>
          <w:lang w:val="en_US" w:bidi="en_US"/>
        </w:rPr>
      </w:r>
      <w:r>
        <w:rPr>
          <w:lang w:val="en_US" w:bidi="en_US"/>
        </w:rPr>
        <w:t>ACT 28:26</w:t>
      </w:r>
    </w:p>
    <w:p>
      <w:pPr/>
      <w:r>
        <w:rPr>
          <w:lang w:val="en_US" w:bidi="en_US"/>
        </w:rPr>
      </w:r>
      <w:r>
        <w:rPr>
          <w:lang w:val="en_US" w:bidi="en_US"/>
        </w:rPr>
        <w:t>25.11</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b/>
          <w:lang w:val="en_US" w:bidi="en_US"/>
        </w:rPr>
        <w:t>Collocation:</w:t>
      </w:r>
      <w:r>
        <w:rPr>
          <w:lang w:val="en_US" w:bidi="en_US"/>
        </w:rPr>
        <w:t xml:space="preserve"> </w:t>
      </w:r>
      <w:r>
        <w:rPr>
          <w:lang w:val="en_US" w:bidi="en_US"/>
        </w:rPr>
        <w:t>κνήθομαι τὴν ἀκοήν</w:t>
      </w:r>
    </w:p>
    <w:p>
      <w:pPr/>
      <w:r>
        <w:rPr>
          <w:lang w:val="en_US" w:bidi="en_US"/>
        </w:rPr>
      </w:r>
      <w:r>
        <w:rPr>
          <w:lang w:val="en_US" w:bidi="en_US"/>
        </w:rPr>
        <w:t>to have itching ears</w:t>
      </w:r>
      <w:r>
        <w:rPr>
          <w:lang w:val="en_US" w:bidi="en_US"/>
        </w:rPr>
        <w:t xml:space="preserve">, </w:t>
      </w:r>
      <w:r>
        <w:rPr>
          <w:lang w:val="en_US" w:bidi="en_US"/>
        </w:rPr>
        <w:t>to desire to hear what one wants to hear</w:t>
      </w:r>
      <w:r>
        <w:rPr>
          <w:lang w:val="en_US" w:bidi="en_US"/>
        </w:rPr>
        <w:t xml:space="preserve">, </w:t>
      </w:r>
      <w:r>
        <w:rPr>
          <w:lang w:val="en_US" w:bidi="en_US"/>
        </w:rPr>
        <w:t>to be desirous of hearing</w:t>
      </w:r>
      <w:r>
        <w:rPr>
          <w:lang w:val="en_US" w:bidi="en_US"/>
        </w:rPr>
        <w:t xml:space="preserve"> </w:t>
      </w:r>
      <w:r>
        <w:rPr>
          <w:lang w:val="en_US" w:bidi="en_US"/>
        </w:rPr>
        <w:t>(an idiom, literally: to itch with respect to hearing) to have one’s ears tickled by what is heard</w:t>
      </w:r>
      <w:r>
        <w:rPr>
          <w:vertAlign w:val="superscript"/>
          <w:lang w:val="en_US" w:bidi="en_US"/>
        </w:rPr>
        <w:t>2</w:t>
      </w:r>
    </w:p>
    <w:p>
      <w:pPr/>
      <w:r>
        <w:rPr>
          <w:lang w:val="en_US" w:bidi="en_US"/>
        </w:rPr>
      </w:r>
      <w:r>
        <w:rPr>
          <w:lang w:val="en_US" w:bidi="en_US"/>
        </w:rPr>
        <w:t>2TI 4:3</w:t>
      </w:r>
    </w:p>
    <w:p>
      <w:pPr/>
      <w:r>
        <w:rPr>
          <w:lang w:val="en_US" w:bidi="en_US"/>
        </w:rPr>
      </w:r>
      <w:r>
        <w:rPr>
          <w:vertAlign w:val="superscript"/>
          <w:lang w:val="en_US" w:bidi="en_US"/>
        </w:rPr>
        <w:t>1</w:t>
      </w:r>
      <w:r>
        <w:rPr>
          <w:lang w:val="en_US" w:bidi="en_US"/>
        </w:rPr>
        <w:t xml:space="preserve"> As in the case of other so-called semantic derivatives, it seems best in this instance likewise to employ only evident glosses. One could, of course define the process of hearing as ‘perceiving by means of the ears,’ but such a definition would be unnecessarily artificial.</w:t>
      </w:r>
      <w:r>
        <w:rPr>
          <w:lang w:val="en_US" w:bidi="en_US"/>
        </w:rPr>
        <w:t xml:space="preserve"> </w:t>
      </w:r>
      <w:r>
        <w:rPr>
          <w:vertAlign w:val="superscript"/>
          <w:lang w:val="en_US" w:bidi="en_US"/>
        </w:rPr>
        <w:t>2</w:t>
      </w:r>
      <w:r>
        <w:rPr>
          <w:lang w:val="en_US" w:bidi="en_US"/>
        </w:rPr>
        <w:t xml:space="preserve"> The idiom κνήθομαι τὴν ἀκοήν involves two quite distinct semantic features. One is the desire to be pleased, and the second is the means of such gratification, namely, what is heard. It would be possible to classify this idiom either under Sensory Events and States (Domain 24) or here in the domain of Attitudes and Emotions. Since in </w:t>
      </w:r>
      <w:r>
        <w:rPr>
          <w:lang w:val="en_US" w:bidi="en_US"/>
        </w:rPr>
        <w:t>2TI 4:3</w:t>
      </w:r>
      <w:r>
        <w:rPr>
          <w:lang w:val="en_US" w:bidi="en_US"/>
        </w:rPr>
        <w:t xml:space="preserve"> the latter seems the more focal feature of meaning, the idiom is included at this point.</w:t>
      </w:r>
      <w:r>
        <w:rPr>
          <w:lang w:val="en_US" w:bidi="en_US"/>
        </w:rPr>
      </w:r>
      <w:r>
        <w:rPr>
          <w:lang w:val="en_US" w:bidi="en_US"/>
        </w:rPr>
      </w:r>
    </w:p>
    <w:p>
      <w:pPr/>
      <w:r>
        <w:rPr>
          <w:lang w:val="en_US" w:bidi="en_US"/>
        </w:rPr>
      </w:r>
    </w:p>
    <w:p>
      <w:pPr>
        <w:pStyle w:val="Heading2"/>
      </w:pPr>
      <w:r>
        <w:rPr>
          <w:lang w:val="en_US" w:bidi="en_US"/>
        </w:rPr>
        <w:t>ἀκολουθέω</w:t>
      </w:r>
      <w:r>
        <w:rPr>
          <w:lang w:val="en_US" w:bidi="en_US"/>
        </w:rPr>
      </w:r>
    </w:p>
    <w:p>
      <w:pPr>
        <w:pStyle w:val="Heading1"/>
      </w:pPr>
      <w:r>
        <w:rPr>
          <w:lang w:val="en_US" w:bidi="en_US"/>
        </w:rPr>
        <w:t>ἀκολουθέω</w:t>
      </w:r>
    </w:p>
    <w:p>
      <w:pPr/>
      <w:r>
        <w:rPr>
          <w:lang w:val="en_US" w:bidi="en_US"/>
        </w:rPr>
      </w:r>
      <w:r>
        <w:rPr>
          <w:lang w:val="en_US" w:bidi="en_US"/>
        </w:rPr>
        <w:t>ἀκολουθέω</w:t>
      </w:r>
      <w:r>
        <w:rPr>
          <w:lang w:val="en_US" w:bidi="en_US"/>
        </w:rPr>
        <w:t xml:space="preserve"> (</w:t>
      </w:r>
      <w:r>
        <w:rPr>
          <w:lang w:val="en_US" w:bidi="en_US"/>
        </w:rPr>
        <w:t>G0190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ἐξακολουθέω</w:t>
      </w:r>
      <w:r>
        <w:rPr>
          <w:lang w:val="en_US" w:bidi="en_US"/>
        </w:rPr>
        <w:t xml:space="preserve"> · </w:t>
      </w:r>
      <w:r>
        <w:rPr>
          <w:lang w:val="en_US" w:bidi="en_US"/>
        </w:rPr>
        <w:t>ἐπακολουθέω</w:t>
      </w:r>
      <w:r>
        <w:rPr>
          <w:lang w:val="en_US" w:bidi="en_US"/>
        </w:rPr>
        <w:t xml:space="preserve"> · </w:t>
      </w:r>
      <w:r>
        <w:rPr>
          <w:lang w:val="en_US" w:bidi="en_US"/>
        </w:rPr>
        <w:t>κατακολουθέω</w:t>
      </w:r>
      <w:r>
        <w:rPr>
          <w:lang w:val="en_US" w:bidi="en_US"/>
        </w:rPr>
        <w:t xml:space="preserve"> · </w:t>
      </w:r>
      <w:r>
        <w:rPr>
          <w:lang w:val="en_US" w:bidi="en_US"/>
        </w:rPr>
        <w:t>παρακολουθέω</w:t>
      </w:r>
      <w:r>
        <w:rPr>
          <w:lang w:val="en_US" w:bidi="en_US"/>
        </w:rPr>
        <w:t xml:space="preserve"> · </w:t>
      </w:r>
      <w:r>
        <w:rPr>
          <w:lang w:val="en_US" w:bidi="en_US"/>
        </w:rPr>
        <w:t>συνακολουθέω</w:t>
      </w:r>
    </w:p>
    <w:p>
      <w:pPr/>
      <w:r>
        <w:rPr>
          <w:lang w:val="en_US" w:bidi="en_US"/>
        </w:rPr>
      </w:r>
      <w:r>
        <w:rPr>
          <w:lang w:val="en_US" w:bidi="en_US"/>
        </w:rPr>
        <w:t>15.144</w:t>
      </w:r>
      <w:r>
        <w:rPr>
          <w:lang w:val="en_US" w:bidi="en_US"/>
        </w:rPr>
        <w:t xml:space="preserve"> · </w:t>
      </w:r>
      <w:r>
        <w:rPr>
          <w:lang w:val="en_US" w:bidi="en_US"/>
        </w:rPr>
        <w:t>Linear Movement</w:t>
      </w:r>
      <w:r>
        <w:rPr>
          <w:lang w:val="en_US" w:bidi="en_US"/>
        </w:rPr>
        <w:t xml:space="preserve"> · </w:t>
      </w:r>
      <w:r>
        <w:rPr>
          <w:lang w:val="en_US" w:bidi="en_US"/>
        </w:rPr>
        <w:t>Come/Go Behind</w:t>
      </w:r>
    </w:p>
    <w:p>
      <w:pPr/>
      <w:r>
        <w:rPr>
          <w:lang w:val="en_US" w:bidi="en_US"/>
        </w:rPr>
      </w:r>
      <w:r>
        <w:rPr>
          <w:lang w:val="en_US" w:bidi="en_US"/>
        </w:rPr>
        <w:t>to follow</w:t>
      </w:r>
      <w:r>
        <w:rPr>
          <w:lang w:val="en_US" w:bidi="en_US"/>
        </w:rPr>
        <w:t xml:space="preserve">, </w:t>
      </w:r>
      <w:r>
        <w:rPr>
          <w:lang w:val="en_US" w:bidi="en_US"/>
        </w:rPr>
        <w:t>to come behind</w:t>
      </w:r>
      <w:r>
        <w:rPr>
          <w:lang w:val="en_US" w:bidi="en_US"/>
        </w:rPr>
        <w:t xml:space="preserve">, </w:t>
      </w:r>
      <w:r>
        <w:rPr>
          <w:lang w:val="en_US" w:bidi="en_US"/>
        </w:rPr>
        <w:t>to go behind</w:t>
      </w:r>
      <w:r>
        <w:rPr>
          <w:lang w:val="en_US" w:bidi="en_US"/>
        </w:rPr>
        <w:t xml:space="preserve"> </w:t>
      </w:r>
      <w:r>
        <w:rPr>
          <w:lang w:val="en_US" w:bidi="en_US"/>
        </w:rPr>
        <w:t>to come/go behind or after someone else</w:t>
      </w:r>
    </w:p>
    <w:p>
      <w:pPr/>
      <w:r>
        <w:rPr>
          <w:lang w:val="en_US" w:bidi="en_US"/>
        </w:rPr>
      </w:r>
      <w:r>
        <w:rPr>
          <w:lang w:val="en_US" w:bidi="en_US"/>
        </w:rPr>
        <w:t>MAT 4:25</w:t>
      </w:r>
      <w:r>
        <w:rPr>
          <w:lang w:val="en_US" w:bidi="en_US"/>
        </w:rPr>
        <w:t xml:space="preserve"> · </w:t>
      </w:r>
      <w:r>
        <w:rPr>
          <w:lang w:val="en_US" w:bidi="en_US"/>
        </w:rPr>
        <w:t>MAT 8:1</w:t>
      </w:r>
      <w:r>
        <w:rPr>
          <w:lang w:val="en_US" w:bidi="en_US"/>
        </w:rPr>
        <w:t xml:space="preserve"> · </w:t>
      </w:r>
      <w:r>
        <w:rPr>
          <w:lang w:val="en_US" w:bidi="en_US"/>
        </w:rPr>
        <w:t>MAT 8:10</w:t>
      </w:r>
      <w:r>
        <w:rPr>
          <w:lang w:val="en_US" w:bidi="en_US"/>
        </w:rPr>
        <w:t xml:space="preserve"> · </w:t>
      </w:r>
      <w:r>
        <w:rPr>
          <w:lang w:val="en_US" w:bidi="en_US"/>
        </w:rPr>
        <w:t>MAT 9:27</w:t>
      </w:r>
      <w:r>
        <w:rPr>
          <w:lang w:val="en_US" w:bidi="en_US"/>
        </w:rPr>
        <w:t xml:space="preserve"> · </w:t>
      </w:r>
      <w:r>
        <w:rPr>
          <w:lang w:val="en_US" w:bidi="en_US"/>
        </w:rPr>
        <w:t>MAT 12:15</w:t>
      </w:r>
      <w:r>
        <w:rPr>
          <w:lang w:val="en_US" w:bidi="en_US"/>
        </w:rPr>
        <w:t xml:space="preserve"> · </w:t>
      </w:r>
      <w:r>
        <w:rPr>
          <w:lang w:val="en_US" w:bidi="en_US"/>
        </w:rPr>
        <w:t>MAT 14:13</w:t>
      </w:r>
      <w:r>
        <w:rPr>
          <w:lang w:val="en_US" w:bidi="en_US"/>
        </w:rPr>
        <w:t xml:space="preserve"> · </w:t>
      </w:r>
      <w:r>
        <w:rPr>
          <w:lang w:val="en_US" w:bidi="en_US"/>
        </w:rPr>
        <w:t>MAT 21:9</w:t>
      </w:r>
      <w:r>
        <w:rPr>
          <w:lang w:val="en_US" w:bidi="en_US"/>
        </w:rPr>
        <w:t xml:space="preserve"> · </w:t>
      </w:r>
      <w:r>
        <w:rPr>
          <w:lang w:val="en_US" w:bidi="en_US"/>
        </w:rPr>
        <w:t>MAT 26:58</w:t>
      </w:r>
      <w:r>
        <w:rPr>
          <w:lang w:val="en_US" w:bidi="en_US"/>
        </w:rPr>
        <w:t xml:space="preserve"> · </w:t>
      </w:r>
      <w:r>
        <w:rPr>
          <w:lang w:val="en_US" w:bidi="en_US"/>
        </w:rPr>
        <w:t>MRK 5:24</w:t>
      </w:r>
      <w:r>
        <w:rPr>
          <w:lang w:val="en_US" w:bidi="en_US"/>
        </w:rPr>
        <w:t xml:space="preserve"> · </w:t>
      </w:r>
      <w:r>
        <w:rPr>
          <w:lang w:val="en_US" w:bidi="en_US"/>
        </w:rPr>
        <w:t>MRK 10:32</w:t>
      </w:r>
      <w:r>
        <w:rPr>
          <w:lang w:val="en_US" w:bidi="en_US"/>
        </w:rPr>
        <w:t xml:space="preserve"> · </w:t>
      </w:r>
      <w:r>
        <w:rPr>
          <w:lang w:val="en_US" w:bidi="en_US"/>
        </w:rPr>
        <w:t>MRK 10:52</w:t>
      </w:r>
      <w:r>
        <w:rPr>
          <w:lang w:val="en_US" w:bidi="en_US"/>
        </w:rPr>
        <w:t xml:space="preserve"> · </w:t>
      </w:r>
      <w:r>
        <w:rPr>
          <w:lang w:val="en_US" w:bidi="en_US"/>
        </w:rPr>
        <w:t>MRK 11:9</w:t>
      </w:r>
      <w:r>
        <w:rPr>
          <w:lang w:val="en_US" w:bidi="en_US"/>
        </w:rPr>
        <w:t xml:space="preserve"> · </w:t>
      </w:r>
      <w:r>
        <w:rPr>
          <w:lang w:val="en_US" w:bidi="en_US"/>
        </w:rPr>
        <w:t>MRK 14:13</w:t>
      </w:r>
      <w:r>
        <w:rPr>
          <w:lang w:val="en_US" w:bidi="en_US"/>
        </w:rPr>
        <w:t xml:space="preserve"> · </w:t>
      </w:r>
      <w:r>
        <w:rPr>
          <w:lang w:val="en_US" w:bidi="en_US"/>
        </w:rPr>
        <w:t>MRK 14:54</w:t>
      </w:r>
      <w:r>
        <w:rPr>
          <w:lang w:val="en_US" w:bidi="en_US"/>
        </w:rPr>
        <w:t xml:space="preserve"> · </w:t>
      </w:r>
      <w:r>
        <w:rPr>
          <w:lang w:val="en_US" w:bidi="en_US"/>
        </w:rPr>
        <w:t>LUK 22:10</w:t>
      </w:r>
      <w:r>
        <w:rPr>
          <w:lang w:val="en_US" w:bidi="en_US"/>
        </w:rPr>
        <w:t xml:space="preserve"> · </w:t>
      </w:r>
      <w:r>
        <w:rPr>
          <w:lang w:val="en_US" w:bidi="en_US"/>
        </w:rPr>
        <w:t>LUK 22:54</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1:40</w:t>
      </w:r>
      <w:r>
        <w:rPr>
          <w:lang w:val="en_US" w:bidi="en_US"/>
        </w:rPr>
        <w:t xml:space="preserve"> · </w:t>
      </w:r>
      <w:r>
        <w:rPr>
          <w:lang w:val="en_US" w:bidi="en_US"/>
        </w:rPr>
        <w:t>JHN 10:4</w:t>
      </w:r>
      <w:r>
        <w:rPr>
          <w:lang w:val="en_US" w:bidi="en_US"/>
        </w:rPr>
        <w:t xml:space="preserve"> · </w:t>
      </w:r>
      <w:r>
        <w:rPr>
          <w:lang w:val="en_US" w:bidi="en_US"/>
        </w:rPr>
        <w:t>JHN 13:36</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18:15</w:t>
      </w:r>
      <w:r>
        <w:rPr>
          <w:lang w:val="en_US" w:bidi="en_US"/>
        </w:rPr>
        <w:t xml:space="preserve"> · </w:t>
      </w:r>
      <w:r>
        <w:rPr>
          <w:lang w:val="en_US" w:bidi="en_US"/>
        </w:rPr>
        <w:t>JHN 20:6</w:t>
      </w:r>
      <w:r>
        <w:rPr>
          <w:lang w:val="en_US" w:bidi="en_US"/>
        </w:rPr>
        <w:t xml:space="preserve"> · </w:t>
      </w:r>
      <w:r>
        <w:rPr>
          <w:lang w:val="en_US" w:bidi="en_US"/>
        </w:rPr>
        <w:t>JHN 21:20</w:t>
      </w:r>
      <w:r>
        <w:rPr>
          <w:lang w:val="en_US" w:bidi="en_US"/>
        </w:rPr>
        <w:t xml:space="preserve"> · </w:t>
      </w:r>
      <w:r>
        <w:rPr>
          <w:lang w:val="en_US" w:bidi="en_US"/>
        </w:rPr>
        <w:t>ACT 12:8</w:t>
      </w:r>
      <w:r>
        <w:rPr>
          <w:lang w:val="en_US" w:bidi="en_US"/>
        </w:rPr>
        <w:t xml:space="preserve"> · </w:t>
      </w:r>
      <w:r>
        <w:rPr>
          <w:lang w:val="en_US" w:bidi="en_US"/>
        </w:rPr>
        <w:t>ACT 12:9</w:t>
      </w:r>
      <w:r>
        <w:rPr>
          <w:lang w:val="en_US" w:bidi="en_US"/>
        </w:rPr>
        <w:t xml:space="preserve"> · </w:t>
      </w:r>
      <w:r>
        <w:rPr>
          <w:lang w:val="en_US" w:bidi="en_US"/>
        </w:rPr>
        <w:t>ACT 21:36</w:t>
      </w:r>
      <w:r>
        <w:rPr>
          <w:lang w:val="en_US" w:bidi="en_US"/>
        </w:rPr>
        <w:t xml:space="preserve"> · </w:t>
      </w:r>
      <w:r>
        <w:rPr>
          <w:lang w:val="en_US" w:bidi="en_US"/>
        </w:rPr>
        <w:t>1CO 10:4</w:t>
      </w:r>
      <w:r>
        <w:rPr>
          <w:lang w:val="en_US" w:bidi="en_US"/>
        </w:rPr>
        <w:t xml:space="preserve"> · </w:t>
      </w:r>
      <w:r>
        <w:rPr>
          <w:lang w:val="en_US" w:bidi="en_US"/>
        </w:rPr>
        <w:t>REV 6:8</w:t>
      </w:r>
      <w:r>
        <w:rPr>
          <w:lang w:val="en_US" w:bidi="en_US"/>
        </w:rPr>
        <w:t xml:space="preserve"> · </w:t>
      </w:r>
      <w:r>
        <w:rPr>
          <w:lang w:val="en_US" w:bidi="en_US"/>
        </w:rPr>
        <w:t>REV 14:8</w:t>
      </w:r>
      <w:r>
        <w:rPr>
          <w:lang w:val="en_US" w:bidi="en_US"/>
        </w:rPr>
        <w:t xml:space="preserve"> · </w:t>
      </w:r>
      <w:r>
        <w:rPr>
          <w:lang w:val="en_US" w:bidi="en_US"/>
        </w:rPr>
        <w:t>REV 14:9</w:t>
      </w:r>
    </w:p>
    <w:p>
      <w:pPr/>
      <w:r>
        <w:rPr>
          <w:lang w:val="en_US" w:bidi="en_US"/>
        </w:rPr>
      </w:r>
      <w:r>
        <w:rPr>
          <w:lang w:val="en_US" w:bidi="en_US"/>
        </w:rPr>
        <w:t>15.156</w:t>
      </w:r>
      <w:r>
        <w:rPr>
          <w:lang w:val="en_US" w:bidi="en_US"/>
        </w:rPr>
        <w:t xml:space="preserve"> · </w:t>
      </w:r>
      <w:r>
        <w:rPr>
          <w:lang w:val="en_US" w:bidi="en_US"/>
        </w:rPr>
        <w:t>Linear Movement</w:t>
      </w:r>
      <w:r>
        <w:rPr>
          <w:lang w:val="en_US" w:bidi="en_US"/>
        </w:rPr>
        <w:t xml:space="preserve"> · </w:t>
      </w:r>
      <w:r>
        <w:rPr>
          <w:lang w:val="en_US" w:bidi="en_US"/>
        </w:rPr>
        <w:t>Follow, Accompany</w:t>
      </w:r>
    </w:p>
    <w:p>
      <w:pPr/>
      <w:r>
        <w:rPr>
          <w:lang w:val="en_US" w:bidi="en_US"/>
        </w:rPr>
      </w:r>
      <w:r>
        <w:rPr>
          <w:lang w:val="en_US" w:bidi="en_US"/>
        </w:rPr>
        <w:t>to accompany as a follower</w:t>
      </w:r>
      <w:r>
        <w:rPr>
          <w:lang w:val="en_US" w:bidi="en_US"/>
        </w:rPr>
        <w:t xml:space="preserve">, </w:t>
      </w:r>
      <w:r>
        <w:rPr>
          <w:lang w:val="en_US" w:bidi="en_US"/>
        </w:rPr>
        <w:t>to follow</w:t>
      </w:r>
      <w:r>
        <w:rPr>
          <w:lang w:val="en_US" w:bidi="en_US"/>
        </w:rPr>
        <w:t xml:space="preserve">, </w:t>
      </w:r>
      <w:r>
        <w:rPr>
          <w:lang w:val="en_US" w:bidi="en_US"/>
        </w:rPr>
        <w:t>to go along with</w:t>
      </w:r>
      <w:r>
        <w:rPr>
          <w:lang w:val="en_US" w:bidi="en_US"/>
        </w:rPr>
        <w:t xml:space="preserve"> </w:t>
      </w:r>
      <w:r>
        <w:rPr>
          <w:lang w:val="en_US" w:bidi="en_US"/>
        </w:rPr>
        <w:t>to follow or accompany someone who takes the lead in determining direction and route of movement</w:t>
      </w:r>
      <w:r>
        <w:rPr>
          <w:lang w:val="en_US" w:bidi="en_US"/>
        </w:rPr>
        <w:t xml:space="preserve"> </w:t>
      </w:r>
      <w:r>
        <w:rPr>
          <w:lang w:val="en_US" w:bidi="en_US"/>
        </w:rPr>
        <w:t>ἀκολουθέω[b] differs from ἀκολουθέω[a] (</w:t>
      </w:r>
      <w:hyperlink r:id="rId84">
        <w:r>
          <w:rPr>
            <w:lang w:val="en_US" w:bidi="en_US"/>
          </w:rPr>
          <w:rPr>
            <w:color w:val="0000EE"/>
            <w:u w:val="single"/>
          </w:rPr>
          <w:t>15.144</w:t>
        </w:r>
      </w:hyperlink>
      <w:r>
        <w:rPr>
          <w:lang w:val="en_US" w:bidi="en_US"/>
        </w:rPr>
        <w:t>) in that it specifies a factor of accompaniment rather than merely going behind.</w:t>
      </w:r>
    </w:p>
    <w:p>
      <w:pPr/>
      <w:r>
        <w:rPr>
          <w:lang w:val="en_US" w:bidi="en_US"/>
        </w:rPr>
      </w:r>
      <w:r>
        <w:rPr>
          <w:lang w:val="en_US" w:bidi="en_US"/>
        </w:rPr>
        <w:t>MAT 4:25</w:t>
      </w:r>
      <w:r>
        <w:rPr>
          <w:lang w:val="en_US" w:bidi="en_US"/>
        </w:rPr>
        <w:t xml:space="preserve"> · </w:t>
      </w:r>
      <w:r>
        <w:rPr>
          <w:lang w:val="en_US" w:bidi="en_US"/>
        </w:rPr>
        <w:t>MAT 8:19</w:t>
      </w:r>
      <w:r>
        <w:rPr>
          <w:lang w:val="en_US" w:bidi="en_US"/>
        </w:rPr>
        <w:t xml:space="preserve"> · </w:t>
      </w:r>
      <w:r>
        <w:rPr>
          <w:lang w:val="en_US" w:bidi="en_US"/>
        </w:rPr>
        <w:t>MAT 8:22</w:t>
      </w:r>
      <w:r>
        <w:rPr>
          <w:lang w:val="en_US" w:bidi="en_US"/>
        </w:rPr>
        <w:t xml:space="preserve"> · </w:t>
      </w:r>
      <w:r>
        <w:rPr>
          <w:lang w:val="en_US" w:bidi="en_US"/>
        </w:rPr>
        <w:t>MAT 8:23</w:t>
      </w:r>
      <w:r>
        <w:rPr>
          <w:lang w:val="en_US" w:bidi="en_US"/>
        </w:rPr>
        <w:t xml:space="preserve"> · </w:t>
      </w:r>
      <w:r>
        <w:rPr>
          <w:lang w:val="en_US" w:bidi="en_US"/>
        </w:rPr>
        <w:t>MAT 9:9</w:t>
      </w:r>
      <w:r>
        <w:rPr>
          <w:lang w:val="en_US" w:bidi="en_US"/>
        </w:rPr>
        <w:t xml:space="preserve"> · </w:t>
      </w:r>
      <w:r>
        <w:rPr>
          <w:lang w:val="en_US" w:bidi="en_US"/>
        </w:rPr>
        <w:t>MAT 9:9</w:t>
      </w:r>
      <w:r>
        <w:rPr>
          <w:lang w:val="en_US" w:bidi="en_US"/>
        </w:rPr>
        <w:t xml:space="preserve"> · </w:t>
      </w:r>
      <w:r>
        <w:rPr>
          <w:lang w:val="en_US" w:bidi="en_US"/>
        </w:rPr>
        <w:t>MAT 10:38</w:t>
      </w:r>
      <w:r>
        <w:rPr>
          <w:lang w:val="en_US" w:bidi="en_US"/>
        </w:rPr>
        <w:t xml:space="preserve"> · </w:t>
      </w:r>
      <w:r>
        <w:rPr>
          <w:lang w:val="en_US" w:bidi="en_US"/>
        </w:rPr>
        <w:t>MAT 19:2</w:t>
      </w:r>
      <w:r>
        <w:rPr>
          <w:lang w:val="en_US" w:bidi="en_US"/>
        </w:rPr>
        <w:t xml:space="preserve"> · </w:t>
      </w:r>
      <w:r>
        <w:rPr>
          <w:lang w:val="en_US" w:bidi="en_US"/>
        </w:rPr>
        <w:t>MAT 20:29</w:t>
      </w:r>
      <w:r>
        <w:rPr>
          <w:lang w:val="en_US" w:bidi="en_US"/>
        </w:rPr>
        <w:t xml:space="preserve"> · </w:t>
      </w:r>
      <w:r>
        <w:rPr>
          <w:lang w:val="en_US" w:bidi="en_US"/>
        </w:rPr>
        <w:t>MAT 20:34</w:t>
      </w:r>
      <w:r>
        <w:rPr>
          <w:lang w:val="en_US" w:bidi="en_US"/>
        </w:rPr>
        <w:t xml:space="preserve"> · </w:t>
      </w:r>
      <w:r>
        <w:rPr>
          <w:lang w:val="en_US" w:bidi="en_US"/>
        </w:rPr>
        <w:t>MAT 27:55</w:t>
      </w:r>
      <w:r>
        <w:rPr>
          <w:lang w:val="en_US" w:bidi="en_US"/>
        </w:rPr>
        <w:t xml:space="preserve"> · </w:t>
      </w:r>
      <w:r>
        <w:rPr>
          <w:lang w:val="en_US" w:bidi="en_US"/>
        </w:rPr>
        <w:t>MRK 2:14</w:t>
      </w:r>
      <w:r>
        <w:rPr>
          <w:lang w:val="en_US" w:bidi="en_US"/>
        </w:rPr>
        <w:t xml:space="preserve"> · </w:t>
      </w:r>
      <w:r>
        <w:rPr>
          <w:lang w:val="en_US" w:bidi="en_US"/>
        </w:rPr>
        <w:t>MRK 2:14</w:t>
      </w:r>
      <w:r>
        <w:rPr>
          <w:lang w:val="en_US" w:bidi="en_US"/>
        </w:rPr>
        <w:t xml:space="preserve"> · </w:t>
      </w:r>
      <w:r>
        <w:rPr>
          <w:lang w:val="en_US" w:bidi="en_US"/>
        </w:rPr>
        <w:t>MRK 2:15</w:t>
      </w:r>
      <w:r>
        <w:rPr>
          <w:lang w:val="en_US" w:bidi="en_US"/>
        </w:rPr>
        <w:t xml:space="preserve"> · </w:t>
      </w:r>
      <w:r>
        <w:rPr>
          <w:lang w:val="en_US" w:bidi="en_US"/>
        </w:rPr>
        <w:t>MRK 3:7</w:t>
      </w:r>
      <w:r>
        <w:rPr>
          <w:lang w:val="en_US" w:bidi="en_US"/>
        </w:rPr>
        <w:t xml:space="preserve"> · </w:t>
      </w:r>
      <w:r>
        <w:rPr>
          <w:lang w:val="en_US" w:bidi="en_US"/>
        </w:rPr>
        <w:t>MRK 6:1</w:t>
      </w:r>
      <w:r>
        <w:rPr>
          <w:lang w:val="en_US" w:bidi="en_US"/>
        </w:rPr>
        <w:t xml:space="preserve"> · </w:t>
      </w:r>
      <w:r>
        <w:rPr>
          <w:lang w:val="en_US" w:bidi="en_US"/>
        </w:rPr>
        <w:t>MRK 9:38</w:t>
      </w:r>
      <w:r>
        <w:rPr>
          <w:lang w:val="en_US" w:bidi="en_US"/>
        </w:rPr>
        <w:t xml:space="preserve"> · </w:t>
      </w:r>
      <w:r>
        <w:rPr>
          <w:lang w:val="en_US" w:bidi="en_US"/>
        </w:rPr>
        <w:t>LUK 7:9</w:t>
      </w:r>
      <w:r>
        <w:rPr>
          <w:lang w:val="en_US" w:bidi="en_US"/>
        </w:rPr>
        <w:t xml:space="preserve"> · </w:t>
      </w:r>
      <w:r>
        <w:rPr>
          <w:lang w:val="en_US" w:bidi="en_US"/>
        </w:rPr>
        <w:t>LUK 9:11</w:t>
      </w:r>
      <w:r>
        <w:rPr>
          <w:lang w:val="en_US" w:bidi="en_US"/>
        </w:rPr>
        <w:t xml:space="preserve"> · </w:t>
      </w:r>
      <w:r>
        <w:rPr>
          <w:lang w:val="en_US" w:bidi="en_US"/>
        </w:rPr>
        <w:t>LUK 9:49</w:t>
      </w:r>
      <w:r>
        <w:rPr>
          <w:lang w:val="en_US" w:bidi="en_US"/>
        </w:rPr>
        <w:t xml:space="preserve"> · </w:t>
      </w:r>
      <w:r>
        <w:rPr>
          <w:lang w:val="en_US" w:bidi="en_US"/>
        </w:rPr>
        <w:t>LUK 18:43</w:t>
      </w:r>
      <w:r>
        <w:rPr>
          <w:lang w:val="en_US" w:bidi="en_US"/>
        </w:rPr>
        <w:t xml:space="preserve"> · </w:t>
      </w:r>
      <w:r>
        <w:rPr>
          <w:lang w:val="en_US" w:bidi="en_US"/>
        </w:rPr>
        <w:t>LUK 22:39</w:t>
      </w:r>
      <w:r>
        <w:rPr>
          <w:lang w:val="en_US" w:bidi="en_US"/>
        </w:rPr>
        <w:t xml:space="preserve"> · </w:t>
      </w:r>
      <w:r>
        <w:rPr>
          <w:lang w:val="en_US" w:bidi="en_US"/>
        </w:rPr>
        <w:t>LUK 23:27</w:t>
      </w:r>
      <w:r>
        <w:rPr>
          <w:lang w:val="en_US" w:bidi="en_US"/>
        </w:rPr>
        <w:t xml:space="preserve"> · </w:t>
      </w:r>
      <w:r>
        <w:rPr>
          <w:lang w:val="en_US" w:bidi="en_US"/>
        </w:rPr>
        <w:t>JHN 1:43</w:t>
      </w:r>
      <w:r>
        <w:rPr>
          <w:lang w:val="en_US" w:bidi="en_US"/>
        </w:rPr>
        <w:t xml:space="preserve"> · </w:t>
      </w:r>
      <w:r>
        <w:rPr>
          <w:lang w:val="en_US" w:bidi="en_US"/>
        </w:rPr>
        <w:t>JHN 6:2</w:t>
      </w:r>
      <w:r>
        <w:rPr>
          <w:lang w:val="en_US" w:bidi="en_US"/>
        </w:rPr>
        <w:t xml:space="preserve"> · </w:t>
      </w:r>
      <w:r>
        <w:rPr>
          <w:lang w:val="en_US" w:bidi="en_US"/>
        </w:rPr>
        <w:t>JHN 10:5</w:t>
      </w:r>
      <w:r>
        <w:rPr>
          <w:lang w:val="en_US" w:bidi="en_US"/>
        </w:rPr>
        <w:t xml:space="preserve"> · </w:t>
      </w:r>
      <w:r>
        <w:rPr>
          <w:lang w:val="en_US" w:bidi="en_US"/>
        </w:rPr>
        <w:t>JHN 11:31</w:t>
      </w:r>
      <w:r>
        <w:rPr>
          <w:lang w:val="en_US" w:bidi="en_US"/>
        </w:rPr>
        <w:t xml:space="preserve"> · </w:t>
      </w:r>
      <w:r>
        <w:rPr>
          <w:lang w:val="en_US" w:bidi="en_US"/>
        </w:rPr>
        <w:t>REV 14:4</w:t>
      </w:r>
      <w:r>
        <w:rPr>
          <w:lang w:val="en_US" w:bidi="en_US"/>
        </w:rPr>
        <w:t xml:space="preserve"> · </w:t>
      </w:r>
      <w:r>
        <w:rPr>
          <w:lang w:val="en_US" w:bidi="en_US"/>
        </w:rPr>
        <w:t>REV 14:13</w:t>
      </w:r>
      <w:r>
        <w:rPr>
          <w:lang w:val="en_US" w:bidi="en_US"/>
        </w:rPr>
        <w:t xml:space="preserve"> · </w:t>
      </w:r>
      <w:r>
        <w:rPr>
          <w:lang w:val="en_US" w:bidi="en_US"/>
        </w:rPr>
        <w:t>REV 19:14</w:t>
      </w:r>
    </w:p>
    <w:p>
      <w:pPr/>
      <w:r>
        <w:rPr>
          <w:lang w:val="en_US" w:bidi="en_US"/>
        </w:rPr>
      </w:r>
      <w:r>
        <w:rPr>
          <w:lang w:val="en_US" w:bidi="en_US"/>
        </w:rPr>
        <w:t>36.31</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follow</w:t>
      </w:r>
      <w:r>
        <w:rPr>
          <w:lang w:val="en_US" w:bidi="en_US"/>
        </w:rPr>
        <w:t xml:space="preserve">, </w:t>
      </w:r>
      <w:r>
        <w:rPr>
          <w:lang w:val="en_US" w:bidi="en_US"/>
        </w:rPr>
        <w:t>to be a disciple of</w:t>
      </w:r>
      <w:r>
        <w:rPr>
          <w:lang w:val="en_US" w:bidi="en_US"/>
        </w:rPr>
        <w:t xml:space="preserve"> </w:t>
      </w:r>
      <w:r>
        <w:rPr>
          <w:lang w:val="en_US" w:bidi="en_US"/>
        </w:rPr>
        <w:t>to be a follower or a disciple of someone, in the sense of adhering to the teachings or instructions of a leader and in promoting the cause of such a leader</w:t>
      </w:r>
      <w:r>
        <w:rPr>
          <w:lang w:val="en_US" w:bidi="en_US"/>
        </w:rPr>
        <w:t xml:space="preserve"> </w:t>
      </w:r>
      <w:r>
        <w:rPr>
          <w:lang w:val="en_US" w:bidi="en_US"/>
        </w:rPr>
        <w:t>Though many translators have attempted to employ the metaphorical significance of ‘to follow’ in the sense of ‘to be a disciple of,’ there are certain dangers in a number of languages. For example, ‘to follow’ may often have the connotation of ‘to pursue after with evil intent.’ In many languages the appropriate equivalent of ‘to follow’ (in the sense of ‘to be a disciple’) is literally ‘to accompany’ or ‘to go along with’ or ‘to be in the group of.’</w:t>
      </w:r>
    </w:p>
    <w:p>
      <w:pPr/>
      <w:r>
        <w:rPr>
          <w:lang w:val="en_US" w:bidi="en_US"/>
        </w:rPr>
      </w:r>
      <w:r>
        <w:rPr>
          <w:lang w:val="en_US" w:bidi="en_US"/>
        </w:rPr>
        <w:t>MAT 4:20</w:t>
      </w:r>
      <w:r>
        <w:rPr>
          <w:lang w:val="en_US" w:bidi="en_US"/>
        </w:rPr>
        <w:t xml:space="preserve"> · </w:t>
      </w:r>
      <w:r>
        <w:rPr>
          <w:lang w:val="en_US" w:bidi="en_US"/>
        </w:rPr>
        <w:t>MAT 4:22</w:t>
      </w:r>
      <w:r>
        <w:rPr>
          <w:lang w:val="en_US" w:bidi="en_US"/>
        </w:rPr>
        <w:t xml:space="preserve"> · </w:t>
      </w:r>
      <w:r>
        <w:rPr>
          <w:lang w:val="en_US" w:bidi="en_US"/>
        </w:rPr>
        <w:t>MAT 16:24</w:t>
      </w:r>
      <w:r>
        <w:rPr>
          <w:lang w:val="en_US" w:bidi="en_US"/>
        </w:rPr>
        <w:t xml:space="preserve"> · </w:t>
      </w:r>
      <w:r>
        <w:rPr>
          <w:lang w:val="en_US" w:bidi="en_US"/>
        </w:rPr>
        <w:t>MAT 19:21</w:t>
      </w:r>
      <w:r>
        <w:rPr>
          <w:lang w:val="en_US" w:bidi="en_US"/>
        </w:rPr>
        <w:t xml:space="preserve"> · </w:t>
      </w:r>
      <w:r>
        <w:rPr>
          <w:lang w:val="en_US" w:bidi="en_US"/>
        </w:rPr>
        <w:t>MAT 19:27</w:t>
      </w:r>
      <w:r>
        <w:rPr>
          <w:lang w:val="en_US" w:bidi="en_US"/>
        </w:rPr>
        <w:t xml:space="preserve"> · </w:t>
      </w:r>
      <w:r>
        <w:rPr>
          <w:lang w:val="en_US" w:bidi="en_US"/>
        </w:rPr>
        <w:t>MAT 19:28</w:t>
      </w:r>
      <w:r>
        <w:rPr>
          <w:lang w:val="en_US" w:bidi="en_US"/>
        </w:rPr>
        <w:t xml:space="preserve"> · </w:t>
      </w:r>
      <w:r>
        <w:rPr>
          <w:lang w:val="en_US" w:bidi="en_US"/>
        </w:rPr>
        <w:t>MRK 1:18</w:t>
      </w:r>
      <w:r>
        <w:rPr>
          <w:lang w:val="en_US" w:bidi="en_US"/>
        </w:rPr>
        <w:t xml:space="preserve"> · </w:t>
      </w:r>
      <w:r>
        <w:rPr>
          <w:lang w:val="en_US" w:bidi="en_US"/>
        </w:rPr>
        <w:t>MRK 8:34</w:t>
      </w:r>
      <w:r>
        <w:rPr>
          <w:lang w:val="en_US" w:bidi="en_US"/>
        </w:rPr>
        <w:t xml:space="preserve"> · </w:t>
      </w:r>
      <w:r>
        <w:rPr>
          <w:lang w:val="en_US" w:bidi="en_US"/>
        </w:rPr>
        <w:t>MRK 10:21</w:t>
      </w:r>
      <w:r>
        <w:rPr>
          <w:lang w:val="en_US" w:bidi="en_US"/>
        </w:rPr>
        <w:t xml:space="preserve"> · </w:t>
      </w:r>
      <w:r>
        <w:rPr>
          <w:lang w:val="en_US" w:bidi="en_US"/>
        </w:rPr>
        <w:t>MRK 10:28</w:t>
      </w:r>
      <w:r>
        <w:rPr>
          <w:lang w:val="en_US" w:bidi="en_US"/>
        </w:rPr>
        <w:t xml:space="preserve"> · </w:t>
      </w:r>
      <w:r>
        <w:rPr>
          <w:lang w:val="en_US" w:bidi="en_US"/>
        </w:rPr>
        <w:t>MRK 15:41</w:t>
      </w:r>
      <w:r>
        <w:rPr>
          <w:lang w:val="en_US" w:bidi="en_US"/>
        </w:rPr>
        <w:t xml:space="preserve"> · </w:t>
      </w:r>
      <w:r>
        <w:rPr>
          <w:lang w:val="en_US" w:bidi="en_US"/>
        </w:rPr>
        <w:t>LUK 5:11</w:t>
      </w:r>
      <w:r>
        <w:rPr>
          <w:lang w:val="en_US" w:bidi="en_US"/>
        </w:rPr>
        <w:t xml:space="preserve"> · </w:t>
      </w:r>
      <w:r>
        <w:rPr>
          <w:lang w:val="en_US" w:bidi="en_US"/>
        </w:rPr>
        <w:t>LUK 5:27</w:t>
      </w:r>
      <w:r>
        <w:rPr>
          <w:lang w:val="en_US" w:bidi="en_US"/>
        </w:rPr>
        <w:t xml:space="preserve"> · </w:t>
      </w:r>
      <w:r>
        <w:rPr>
          <w:lang w:val="en_US" w:bidi="en_US"/>
        </w:rPr>
        <w:t>LUK 5:28</w:t>
      </w:r>
      <w:r>
        <w:rPr>
          <w:lang w:val="en_US" w:bidi="en_US"/>
        </w:rPr>
        <w:t xml:space="preserve"> · </w:t>
      </w:r>
      <w:r>
        <w:rPr>
          <w:lang w:val="en_US" w:bidi="en_US"/>
        </w:rPr>
        <w:t>LUK 9:23</w:t>
      </w:r>
      <w:r>
        <w:rPr>
          <w:lang w:val="en_US" w:bidi="en_US"/>
        </w:rPr>
        <w:t xml:space="preserve"> · </w:t>
      </w:r>
      <w:r>
        <w:rPr>
          <w:lang w:val="en_US" w:bidi="en_US"/>
        </w:rPr>
        <w:t>LUK 9:57</w:t>
      </w:r>
      <w:r>
        <w:rPr>
          <w:lang w:val="en_US" w:bidi="en_US"/>
        </w:rPr>
        <w:t xml:space="preserve"> · </w:t>
      </w:r>
      <w:r>
        <w:rPr>
          <w:lang w:val="en_US" w:bidi="en_US"/>
        </w:rPr>
        <w:t>LUK 9:59</w:t>
      </w:r>
      <w:r>
        <w:rPr>
          <w:lang w:val="en_US" w:bidi="en_US"/>
        </w:rPr>
        <w:t xml:space="preserve"> · </w:t>
      </w:r>
      <w:r>
        <w:rPr>
          <w:lang w:val="en_US" w:bidi="en_US"/>
        </w:rPr>
        <w:t>LUK 9:61</w:t>
      </w:r>
      <w:r>
        <w:rPr>
          <w:lang w:val="en_US" w:bidi="en_US"/>
        </w:rPr>
        <w:t xml:space="preserve"> · </w:t>
      </w:r>
      <w:r>
        <w:rPr>
          <w:lang w:val="en_US" w:bidi="en_US"/>
        </w:rPr>
        <w:t>LUK 18:22</w:t>
      </w:r>
      <w:r>
        <w:rPr>
          <w:lang w:val="en_US" w:bidi="en_US"/>
        </w:rPr>
        <w:t xml:space="preserve"> · </w:t>
      </w:r>
      <w:r>
        <w:rPr>
          <w:lang w:val="en_US" w:bidi="en_US"/>
        </w:rPr>
        <w:t>LUK 18:28</w:t>
      </w:r>
      <w:r>
        <w:rPr>
          <w:lang w:val="en_US" w:bidi="en_US"/>
        </w:rPr>
        <w:t xml:space="preserve"> · </w:t>
      </w:r>
      <w:r>
        <w:rPr>
          <w:lang w:val="en_US" w:bidi="en_US"/>
        </w:rPr>
        <w:t>JHN 8:12</w:t>
      </w:r>
      <w:r>
        <w:rPr>
          <w:lang w:val="en_US" w:bidi="en_US"/>
        </w:rPr>
        <w:t xml:space="preserve"> · </w:t>
      </w:r>
      <w:r>
        <w:rPr>
          <w:lang w:val="en_US" w:bidi="en_US"/>
        </w:rPr>
        <w:t>JHN 10:27</w:t>
      </w:r>
      <w:r>
        <w:rPr>
          <w:lang w:val="en_US" w:bidi="en_US"/>
        </w:rPr>
        <w:t xml:space="preserve"> · </w:t>
      </w:r>
      <w:r>
        <w:rPr>
          <w:lang w:val="en_US" w:bidi="en_US"/>
        </w:rPr>
        <w:t>JHN 12:26</w:t>
      </w:r>
      <w:r>
        <w:rPr>
          <w:lang w:val="en_US" w:bidi="en_US"/>
        </w:rPr>
        <w:t xml:space="preserve"> · </w:t>
      </w:r>
      <w:r>
        <w:rPr>
          <w:lang w:val="en_US" w:bidi="en_US"/>
        </w:rPr>
        <w:t>JHN 13:36</w:t>
      </w:r>
      <w:r>
        <w:rPr>
          <w:lang w:val="en_US" w:bidi="en_US"/>
        </w:rPr>
        <w:t xml:space="preserve"> · </w:t>
      </w:r>
      <w:r>
        <w:rPr>
          <w:lang w:val="en_US" w:bidi="en_US"/>
        </w:rPr>
        <w:t>JHN 21:19</w:t>
      </w:r>
      <w:r>
        <w:rPr>
          <w:lang w:val="en_US" w:bidi="en_US"/>
        </w:rPr>
        <w:t xml:space="preserve"> · </w:t>
      </w:r>
      <w:r>
        <w:rPr>
          <w:lang w:val="en_US" w:bidi="en_US"/>
        </w:rPr>
        <w:t>JHN 21:22</w:t>
      </w:r>
      <w:r>
        <w:rPr>
          <w:lang w:val="en_US" w:bidi="en_US"/>
        </w:rPr>
        <w:t xml:space="preserve"> · </w:t>
      </w:r>
      <w:r>
        <w:rPr>
          <w:lang w:val="en_US" w:bidi="en_US"/>
        </w:rPr>
        <w:t>ACT 13:43</w:t>
      </w:r>
      <w:r>
        <w:rPr>
          <w:lang w:val="en_US" w:bidi="en_US"/>
        </w:rPr>
      </w:r>
      <w:r>
        <w:rPr>
          <w:lang w:val="en_US" w:bidi="en_US"/>
        </w:rPr>
      </w:r>
    </w:p>
    <w:p>
      <w:pPr/>
      <w:r>
        <w:rPr>
          <w:lang w:val="en_US" w:bidi="en_US"/>
        </w:rPr>
      </w:r>
    </w:p>
    <w:p>
      <w:pPr>
        <w:pStyle w:val="Heading2"/>
      </w:pPr>
      <w:r>
        <w:rPr>
          <w:lang w:val="en_US" w:bidi="en_US"/>
        </w:rPr>
        <w:t>ἀκούω</w:t>
      </w:r>
      <w:r>
        <w:rPr>
          <w:lang w:val="en_US" w:bidi="en_US"/>
        </w:rPr>
      </w:r>
    </w:p>
    <w:p>
      <w:pPr>
        <w:pStyle w:val="Heading1"/>
      </w:pPr>
      <w:r>
        <w:rPr>
          <w:lang w:val="en_US" w:bidi="en_US"/>
        </w:rPr>
        <w:t>ἀκούω</w:t>
      </w:r>
    </w:p>
    <w:p>
      <w:pPr/>
      <w:r>
        <w:rPr>
          <w:lang w:val="en_US" w:bidi="en_US"/>
        </w:rPr>
      </w:r>
      <w:r>
        <w:rPr>
          <w:lang w:val="en_US" w:bidi="en_US"/>
        </w:rPr>
        <w:t>ἀκούω</w:t>
      </w:r>
      <w:r>
        <w:rPr>
          <w:lang w:val="en_US" w:bidi="en_US"/>
        </w:rPr>
        <w:t xml:space="preserve"> (</w:t>
      </w:r>
      <w:r>
        <w:rPr>
          <w:lang w:val="en_US" w:bidi="en_US"/>
        </w:rPr>
        <w:t>G0191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 ἀκήκοα · aor.pass.ptc. ἀκουσθείς </w:t>
      </w:r>
      <w:r>
        <w:rPr>
          <w:lang w:val="en_US" w:bidi="en_US"/>
        </w:rPr>
        <w:t>|</w:t>
      </w:r>
      <w:r>
        <w:rPr>
          <w:lang w:val="en_US" w:bidi="en_US"/>
        </w:rPr>
        <w:t xml:space="preserve"> </w:t>
      </w:r>
      <w:r>
        <w:rPr>
          <w:lang w:val="en_US" w:bidi="en_US"/>
        </w:rPr>
        <w:t>ἀκοή</w:t>
      </w:r>
      <w:r>
        <w:rPr>
          <w:lang w:val="en_US" w:bidi="en_US"/>
        </w:rPr>
        <w:t xml:space="preserve"> · </w:t>
      </w:r>
      <w:r>
        <w:rPr>
          <w:lang w:val="en_US" w:bidi="en_US"/>
        </w:rPr>
        <w:t>διακούω</w:t>
      </w:r>
      <w:r>
        <w:rPr>
          <w:lang w:val="en_US" w:bidi="en_US"/>
        </w:rPr>
        <w:t xml:space="preserve"> · </w:t>
      </w:r>
      <w:r>
        <w:rPr>
          <w:lang w:val="en_US" w:bidi="en_US"/>
        </w:rPr>
        <w:t>εἰσακούω</w:t>
      </w:r>
      <w:r>
        <w:rPr>
          <w:lang w:val="en_US" w:bidi="en_US"/>
        </w:rPr>
        <w:t xml:space="preserve"> · </w:t>
      </w:r>
      <w:r>
        <w:rPr>
          <w:lang w:val="en_US" w:bidi="en_US"/>
        </w:rPr>
        <w:t>ἐπακούω</w:t>
      </w:r>
      <w:r>
        <w:rPr>
          <w:lang w:val="en_US" w:bidi="en_US"/>
        </w:rPr>
        <w:t xml:space="preserve"> · </w:t>
      </w:r>
      <w:r>
        <w:rPr>
          <w:lang w:val="en_US" w:bidi="en_US"/>
        </w:rPr>
        <w:t>παρακοή</w:t>
      </w:r>
      <w:r>
        <w:rPr>
          <w:lang w:val="en_US" w:bidi="en_US"/>
        </w:rPr>
        <w:t xml:space="preserve"> · </w:t>
      </w:r>
      <w:r>
        <w:rPr>
          <w:lang w:val="en_US" w:bidi="en_US"/>
        </w:rPr>
        <w:t>παρακούω</w:t>
      </w:r>
      <w:r>
        <w:rPr>
          <w:lang w:val="en_US" w:bidi="en_US"/>
        </w:rPr>
        <w:t xml:space="preserve"> · </w:t>
      </w:r>
      <w:r>
        <w:rPr>
          <w:lang w:val="en_US" w:bidi="en_US"/>
        </w:rPr>
        <w:t>προακούω</w:t>
      </w:r>
      <w:r>
        <w:rPr>
          <w:lang w:val="en_US" w:bidi="en_US"/>
        </w:rPr>
        <w:t xml:space="preserve"> · </w:t>
      </w:r>
      <w:r>
        <w:rPr>
          <w:lang w:val="en_US" w:bidi="en_US"/>
        </w:rPr>
        <w:t>ὑπακούω</w:t>
      </w:r>
      <w:r>
        <w:rPr>
          <w:lang w:val="en_US" w:bidi="en_US"/>
        </w:rPr>
        <w:t xml:space="preserve"> · </w:t>
      </w:r>
      <w:r>
        <w:rPr>
          <w:lang w:val="en_US" w:bidi="en_US"/>
        </w:rPr>
        <w:t>ὑπήκοος</w:t>
      </w:r>
    </w:p>
    <w:p>
      <w:pPr/>
      <w:r>
        <w:rPr>
          <w:lang w:val="en_US" w:bidi="en_US"/>
        </w:rPr>
      </w:r>
      <w:r>
        <w:rPr>
          <w:lang w:val="en_US" w:bidi="en_US"/>
        </w:rPr>
        <w:t>24.52</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hear</w:t>
      </w:r>
      <w:r>
        <w:rPr>
          <w:lang w:val="en_US" w:bidi="en_US"/>
        </w:rPr>
        <w:t xml:space="preserve">, </w:t>
      </w:r>
      <w:r>
        <w:rPr>
          <w:lang w:val="en_US" w:bidi="en_US"/>
        </w:rPr>
        <w:t>hearing{N:001}</w:t>
      </w:r>
    </w:p>
    <w:p>
      <w:pPr/>
      <w:r>
        <w:rPr>
          <w:lang w:val="en_US" w:bidi="en_US"/>
        </w:rPr>
      </w:r>
      <w:r>
        <w:rPr>
          <w:lang w:val="en_US" w:bidi="en_US"/>
        </w:rPr>
        <w:t>MAT 2:18</w:t>
      </w:r>
      <w:r>
        <w:rPr>
          <w:lang w:val="en_US" w:bidi="en_US"/>
        </w:rPr>
        <w:t xml:space="preserve"> · </w:t>
      </w:r>
      <w:r>
        <w:rPr>
          <w:lang w:val="en_US" w:bidi="en_US"/>
        </w:rPr>
        <w:t>MAT 8:10</w:t>
      </w:r>
      <w:r>
        <w:rPr>
          <w:lang w:val="en_US" w:bidi="en_US"/>
        </w:rPr>
        <w:t xml:space="preserve"> · </w:t>
      </w:r>
      <w:r>
        <w:rPr>
          <w:lang w:val="en_US" w:bidi="en_US"/>
        </w:rPr>
        <w:t>MAT 9:12</w:t>
      </w:r>
      <w:r>
        <w:rPr>
          <w:lang w:val="en_US" w:bidi="en_US"/>
        </w:rPr>
        <w:t xml:space="preserve"> · </w:t>
      </w:r>
      <w:r>
        <w:rPr>
          <w:lang w:val="en_US" w:bidi="en_US"/>
        </w:rPr>
        <w:t>MAT 11:4</w:t>
      </w:r>
      <w:r>
        <w:rPr>
          <w:lang w:val="en_US" w:bidi="en_US"/>
        </w:rPr>
        <w:t xml:space="preserve"> · </w:t>
      </w:r>
      <w:r>
        <w:rPr>
          <w:lang w:val="en_US" w:bidi="en_US"/>
        </w:rPr>
        <w:t>MAT 12:19</w:t>
      </w:r>
      <w:r>
        <w:rPr>
          <w:lang w:val="en_US" w:bidi="en_US"/>
        </w:rPr>
        <w:t xml:space="preserve"> · </w:t>
      </w:r>
      <w:r>
        <w:rPr>
          <w:lang w:val="en_US" w:bidi="en_US"/>
        </w:rPr>
        <w:t>MAT 12:42</w:t>
      </w:r>
      <w:r>
        <w:rPr>
          <w:lang w:val="en_US" w:bidi="en_US"/>
        </w:rPr>
        <w:t xml:space="preserve"> · </w:t>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13:17</w:t>
      </w:r>
      <w:r>
        <w:rPr>
          <w:lang w:val="en_US" w:bidi="en_US"/>
        </w:rPr>
        <w:t xml:space="preserve"> · </w:t>
      </w:r>
      <w:r>
        <w:rPr>
          <w:lang w:val="en_US" w:bidi="en_US"/>
        </w:rPr>
        <w:t>MAT 13:18</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13:22</w:t>
      </w:r>
      <w:r>
        <w:rPr>
          <w:lang w:val="en_US" w:bidi="en_US"/>
        </w:rPr>
        <w:t xml:space="preserve"> · </w:t>
      </w:r>
      <w:r>
        <w:rPr>
          <w:lang w:val="en_US" w:bidi="en_US"/>
        </w:rPr>
        <w:t>MAT 13:23</w:t>
      </w:r>
      <w:r>
        <w:rPr>
          <w:lang w:val="en_US" w:bidi="en_US"/>
        </w:rPr>
        <w:t xml:space="preserve"> · </w:t>
      </w:r>
      <w:r>
        <w:rPr>
          <w:lang w:val="en_US" w:bidi="en_US"/>
        </w:rPr>
        <w:t>MAT 15:10</w:t>
      </w:r>
      <w:r>
        <w:rPr>
          <w:lang w:val="en_US" w:bidi="en_US"/>
        </w:rPr>
        <w:t xml:space="preserve"> · </w:t>
      </w:r>
      <w:r>
        <w:rPr>
          <w:lang w:val="en_US" w:bidi="en_US"/>
        </w:rPr>
        <w:t>MAT 17:6</w:t>
      </w:r>
      <w:r>
        <w:rPr>
          <w:lang w:val="en_US" w:bidi="en_US"/>
        </w:rPr>
        <w:t xml:space="preserve"> · </w:t>
      </w:r>
      <w:r>
        <w:rPr>
          <w:lang w:val="en_US" w:bidi="en_US"/>
        </w:rPr>
        <w:t>MAT 19:22</w:t>
      </w:r>
      <w:r>
        <w:rPr>
          <w:lang w:val="en_US" w:bidi="en_US"/>
        </w:rPr>
        <w:t xml:space="preserve"> · </w:t>
      </w:r>
      <w:r>
        <w:rPr>
          <w:lang w:val="en_US" w:bidi="en_US"/>
        </w:rPr>
        <w:t>MAT 19:25</w:t>
      </w:r>
      <w:r>
        <w:rPr>
          <w:lang w:val="en_US" w:bidi="en_US"/>
        </w:rPr>
        <w:t xml:space="preserve"> · </w:t>
      </w:r>
      <w:r>
        <w:rPr>
          <w:lang w:val="en_US" w:bidi="en_US"/>
        </w:rPr>
        <w:t>MAT 20:24</w:t>
      </w:r>
      <w:r>
        <w:rPr>
          <w:lang w:val="en_US" w:bidi="en_US"/>
        </w:rPr>
        <w:t xml:space="preserve"> · </w:t>
      </w:r>
      <w:r>
        <w:rPr>
          <w:lang w:val="en_US" w:bidi="en_US"/>
        </w:rPr>
        <w:t>MAT 21:16</w:t>
      </w:r>
      <w:r>
        <w:rPr>
          <w:lang w:val="en_US" w:bidi="en_US"/>
        </w:rPr>
        <w:t xml:space="preserve"> · </w:t>
      </w:r>
      <w:r>
        <w:rPr>
          <w:lang w:val="en_US" w:bidi="en_US"/>
        </w:rPr>
        <w:t>MAT 21:33</w:t>
      </w:r>
      <w:r>
        <w:rPr>
          <w:lang w:val="en_US" w:bidi="en_US"/>
        </w:rPr>
        <w:t xml:space="preserve"> · </w:t>
      </w:r>
      <w:r>
        <w:rPr>
          <w:lang w:val="en_US" w:bidi="en_US"/>
        </w:rPr>
        <w:t>MAT 21:45</w:t>
      </w:r>
      <w:r>
        <w:rPr>
          <w:lang w:val="en_US" w:bidi="en_US"/>
        </w:rPr>
        <w:t xml:space="preserve"> · </w:t>
      </w:r>
      <w:r>
        <w:rPr>
          <w:lang w:val="en_US" w:bidi="en_US"/>
        </w:rPr>
        <w:t>MAT 22:22</w:t>
      </w:r>
      <w:r>
        <w:rPr>
          <w:lang w:val="en_US" w:bidi="en_US"/>
        </w:rPr>
        <w:t xml:space="preserve"> · </w:t>
      </w:r>
      <w:r>
        <w:rPr>
          <w:lang w:val="en_US" w:bidi="en_US"/>
        </w:rPr>
        <w:t>MAT 22:33</w:t>
      </w:r>
      <w:r>
        <w:rPr>
          <w:lang w:val="en_US" w:bidi="en_US"/>
        </w:rPr>
        <w:t xml:space="preserve"> · </w:t>
      </w:r>
      <w:r>
        <w:rPr>
          <w:lang w:val="en_US" w:bidi="en_US"/>
        </w:rPr>
        <w:t>MAT 22:34</w:t>
      </w:r>
      <w:r>
        <w:rPr>
          <w:lang w:val="en_US" w:bidi="en_US"/>
        </w:rPr>
        <w:t xml:space="preserve"> · </w:t>
      </w:r>
      <w:r>
        <w:rPr>
          <w:lang w:val="en_US" w:bidi="en_US"/>
        </w:rPr>
        <w:t>MAT 26:65</w:t>
      </w:r>
      <w:r>
        <w:rPr>
          <w:lang w:val="en_US" w:bidi="en_US"/>
        </w:rPr>
        <w:t xml:space="preserve"> · </w:t>
      </w:r>
      <w:r>
        <w:rPr>
          <w:lang w:val="en_US" w:bidi="en_US"/>
        </w:rPr>
        <w:t>MAT 27:13</w:t>
      </w:r>
      <w:r>
        <w:rPr>
          <w:lang w:val="en_US" w:bidi="en_US"/>
        </w:rPr>
        <w:t xml:space="preserve"> · </w:t>
      </w:r>
      <w:r>
        <w:rPr>
          <w:lang w:val="en_US" w:bidi="en_US"/>
        </w:rPr>
        <w:t>MAT 27:47</w:t>
      </w:r>
      <w:r>
        <w:rPr>
          <w:lang w:val="en_US" w:bidi="en_US"/>
        </w:rPr>
        <w:t xml:space="preserve"> · </w:t>
      </w:r>
      <w:r>
        <w:rPr>
          <w:lang w:val="en_US" w:bidi="en_US"/>
        </w:rPr>
        <w:t>MRK 4:3</w:t>
      </w:r>
      <w:r>
        <w:rPr>
          <w:lang w:val="en_US" w:bidi="en_US"/>
        </w:rPr>
        <w:t xml:space="preserve"> · </w:t>
      </w:r>
      <w:r>
        <w:rPr>
          <w:lang w:val="en_US" w:bidi="en_US"/>
        </w:rPr>
        <w:t>MRK 4:12</w:t>
      </w:r>
      <w:r>
        <w:rPr>
          <w:lang w:val="en_US" w:bidi="en_US"/>
        </w:rPr>
        <w:t xml:space="preserve"> · </w:t>
      </w:r>
      <w:r>
        <w:rPr>
          <w:lang w:val="en_US" w:bidi="en_US"/>
        </w:rPr>
        <w:t>MRK 4:12</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4:18</w:t>
      </w:r>
      <w:r>
        <w:rPr>
          <w:lang w:val="en_US" w:bidi="en_US"/>
        </w:rPr>
        <w:t xml:space="preserve"> · </w:t>
      </w:r>
      <w:r>
        <w:rPr>
          <w:lang w:val="en_US" w:bidi="en_US"/>
        </w:rPr>
        <w:t>MRK 4:20</w:t>
      </w:r>
      <w:r>
        <w:rPr>
          <w:lang w:val="en_US" w:bidi="en_US"/>
        </w:rPr>
        <w:t xml:space="preserve"> · </w:t>
      </w:r>
      <w:r>
        <w:rPr>
          <w:lang w:val="en_US" w:bidi="en_US"/>
        </w:rPr>
        <w:t>MRK 6:2</w:t>
      </w:r>
      <w:r>
        <w:rPr>
          <w:lang w:val="en_US" w:bidi="en_US"/>
        </w:rPr>
        <w:t xml:space="preserve"> · </w:t>
      </w:r>
      <w:r>
        <w:rPr>
          <w:lang w:val="en_US" w:bidi="en_US"/>
        </w:rPr>
        <w:t>MRK 6:55</w:t>
      </w:r>
      <w:r>
        <w:rPr>
          <w:lang w:val="en_US" w:bidi="en_US"/>
        </w:rPr>
        <w:t xml:space="preserve"> · </w:t>
      </w:r>
      <w:r>
        <w:rPr>
          <w:lang w:val="en_US" w:bidi="en_US"/>
        </w:rPr>
        <w:t>MRK 7:14</w:t>
      </w:r>
      <w:r>
        <w:rPr>
          <w:lang w:val="en_US" w:bidi="en_US"/>
        </w:rPr>
        <w:t xml:space="preserve"> · </w:t>
      </w:r>
      <w:r>
        <w:rPr>
          <w:lang w:val="en_US" w:bidi="en_US"/>
        </w:rPr>
        <w:t>MRK 8:18</w:t>
      </w:r>
      <w:r>
        <w:rPr>
          <w:lang w:val="en_US" w:bidi="en_US"/>
        </w:rPr>
        <w:t xml:space="preserve"> · </w:t>
      </w:r>
      <w:r>
        <w:rPr>
          <w:lang w:val="en_US" w:bidi="en_US"/>
        </w:rPr>
        <w:t>MRK 11:14</w:t>
      </w:r>
      <w:r>
        <w:rPr>
          <w:lang w:val="en_US" w:bidi="en_US"/>
        </w:rPr>
        <w:t xml:space="preserve"> · </w:t>
      </w:r>
      <w:r>
        <w:rPr>
          <w:lang w:val="en_US" w:bidi="en_US"/>
        </w:rPr>
        <w:t>MRK 12:28</w:t>
      </w:r>
      <w:r>
        <w:rPr>
          <w:lang w:val="en_US" w:bidi="en_US"/>
        </w:rPr>
        <w:t xml:space="preserve"> · </w:t>
      </w:r>
      <w:r>
        <w:rPr>
          <w:lang w:val="en_US" w:bidi="en_US"/>
        </w:rPr>
        <w:t>MRK 12:29</w:t>
      </w:r>
      <w:r>
        <w:rPr>
          <w:lang w:val="en_US" w:bidi="en_US"/>
        </w:rPr>
        <w:t xml:space="preserve"> · </w:t>
      </w:r>
      <w:r>
        <w:rPr>
          <w:lang w:val="en_US" w:bidi="en_US"/>
        </w:rPr>
        <w:t>MRK 12:37</w:t>
      </w:r>
      <w:r>
        <w:rPr>
          <w:lang w:val="en_US" w:bidi="en_US"/>
        </w:rPr>
        <w:t xml:space="preserve"> · </w:t>
      </w:r>
      <w:r>
        <w:rPr>
          <w:lang w:val="en_US" w:bidi="en_US"/>
        </w:rPr>
        <w:t>MRK 14:58</w:t>
      </w:r>
      <w:r>
        <w:rPr>
          <w:lang w:val="en_US" w:bidi="en_US"/>
        </w:rPr>
        <w:t xml:space="preserve"> · </w:t>
      </w:r>
      <w:r>
        <w:rPr>
          <w:lang w:val="en_US" w:bidi="en_US"/>
        </w:rPr>
        <w:t>MRK 14:64</w:t>
      </w:r>
      <w:r>
        <w:rPr>
          <w:lang w:val="en_US" w:bidi="en_US"/>
        </w:rPr>
        <w:t xml:space="preserve"> · </w:t>
      </w:r>
      <w:r>
        <w:rPr>
          <w:lang w:val="en_US" w:bidi="en_US"/>
        </w:rPr>
        <w:t>MRK 15:35</w:t>
      </w:r>
      <w:r>
        <w:rPr>
          <w:lang w:val="en_US" w:bidi="en_US"/>
        </w:rPr>
        <w:t xml:space="preserve"> · </w:t>
      </w:r>
      <w:r>
        <w:rPr>
          <w:lang w:val="en_US" w:bidi="en_US"/>
        </w:rPr>
        <w:t>LUK 1:41</w:t>
      </w:r>
      <w:r>
        <w:rPr>
          <w:lang w:val="en_US" w:bidi="en_US"/>
        </w:rPr>
        <w:t xml:space="preserve"> · </w:t>
      </w:r>
      <w:r>
        <w:rPr>
          <w:lang w:val="en_US" w:bidi="en_US"/>
        </w:rPr>
        <w:t>LUK 2:20</w:t>
      </w:r>
      <w:r>
        <w:rPr>
          <w:lang w:val="en_US" w:bidi="en_US"/>
        </w:rPr>
        <w:t xml:space="preserve"> · </w:t>
      </w:r>
      <w:r>
        <w:rPr>
          <w:lang w:val="en_US" w:bidi="en_US"/>
        </w:rPr>
        <w:t>LUK 2:46</w:t>
      </w:r>
      <w:r>
        <w:rPr>
          <w:lang w:val="en_US" w:bidi="en_US"/>
        </w:rPr>
        <w:t xml:space="preserve"> · </w:t>
      </w:r>
      <w:r>
        <w:rPr>
          <w:lang w:val="en_US" w:bidi="en_US"/>
        </w:rPr>
        <w:t>LUK 2:47</w:t>
      </w:r>
      <w:r>
        <w:rPr>
          <w:lang w:val="en_US" w:bidi="en_US"/>
        </w:rPr>
        <w:t xml:space="preserve"> · </w:t>
      </w:r>
      <w:r>
        <w:rPr>
          <w:lang w:val="en_US" w:bidi="en_US"/>
        </w:rPr>
        <w:t>LUK 4:28</w:t>
      </w:r>
      <w:r>
        <w:rPr>
          <w:lang w:val="en_US" w:bidi="en_US"/>
        </w:rPr>
        <w:t xml:space="preserve"> · </w:t>
      </w:r>
      <w:r>
        <w:rPr>
          <w:lang w:val="en_US" w:bidi="en_US"/>
        </w:rPr>
        <w:t>LUK 5:1</w:t>
      </w:r>
      <w:r>
        <w:rPr>
          <w:lang w:val="en_US" w:bidi="en_US"/>
        </w:rPr>
        <w:t xml:space="preserve"> · </w:t>
      </w:r>
      <w:r>
        <w:rPr>
          <w:lang w:val="en_US" w:bidi="en_US"/>
        </w:rPr>
        <w:t>LUK 5:15</w:t>
      </w:r>
      <w:r>
        <w:rPr>
          <w:lang w:val="en_US" w:bidi="en_US"/>
        </w:rPr>
        <w:t xml:space="preserve"> · </w:t>
      </w:r>
      <w:r>
        <w:rPr>
          <w:lang w:val="en_US" w:bidi="en_US"/>
        </w:rPr>
        <w:t>LUK 6:18</w:t>
      </w:r>
      <w:r>
        <w:rPr>
          <w:lang w:val="en_US" w:bidi="en_US"/>
        </w:rPr>
        <w:t xml:space="preserve"> · </w:t>
      </w:r>
      <w:r>
        <w:rPr>
          <w:lang w:val="en_US" w:bidi="en_US"/>
        </w:rPr>
        <w:t>LUK 6:27</w:t>
      </w:r>
      <w:r>
        <w:rPr>
          <w:lang w:val="en_US" w:bidi="en_US"/>
        </w:rPr>
        <w:t xml:space="preserve"> · </w:t>
      </w:r>
      <w:r>
        <w:rPr>
          <w:lang w:val="en_US" w:bidi="en_US"/>
        </w:rPr>
        <w:t>LUK 7:9</w:t>
      </w:r>
      <w:r>
        <w:rPr>
          <w:lang w:val="en_US" w:bidi="en_US"/>
        </w:rPr>
        <w:t xml:space="preserve"> · </w:t>
      </w:r>
      <w:r>
        <w:rPr>
          <w:lang w:val="en_US" w:bidi="en_US"/>
        </w:rPr>
        <w:t>LUK 7:22</w:t>
      </w:r>
      <w:r>
        <w:rPr>
          <w:lang w:val="en_US" w:bidi="en_US"/>
        </w:rPr>
        <w:t xml:space="preserve"> · </w:t>
      </w:r>
      <w:r>
        <w:rPr>
          <w:lang w:val="en_US" w:bidi="en_US"/>
        </w:rPr>
        <w:t>LUK 8:10</w:t>
      </w:r>
      <w:r>
        <w:rPr>
          <w:lang w:val="en_US" w:bidi="en_US"/>
        </w:rPr>
        <w:t xml:space="preserve"> · </w:t>
      </w:r>
      <w:r>
        <w:rPr>
          <w:lang w:val="en_US" w:bidi="en_US"/>
        </w:rPr>
        <w:t>LUK 8:12</w:t>
      </w:r>
      <w:r>
        <w:rPr>
          <w:lang w:val="en_US" w:bidi="en_US"/>
        </w:rPr>
        <w:t xml:space="preserve"> · </w:t>
      </w:r>
      <w:r>
        <w:rPr>
          <w:lang w:val="en_US" w:bidi="en_US"/>
        </w:rPr>
        <w:t>LUK 8:13</w:t>
      </w:r>
      <w:r>
        <w:rPr>
          <w:lang w:val="en_US" w:bidi="en_US"/>
        </w:rPr>
        <w:t xml:space="preserve"> · </w:t>
      </w:r>
      <w:r>
        <w:rPr>
          <w:lang w:val="en_US" w:bidi="en_US"/>
        </w:rPr>
        <w:t>LUK 8:14</w:t>
      </w:r>
      <w:r>
        <w:rPr>
          <w:lang w:val="en_US" w:bidi="en_US"/>
        </w:rPr>
        <w:t xml:space="preserve"> · </w:t>
      </w:r>
      <w:r>
        <w:rPr>
          <w:lang w:val="en_US" w:bidi="en_US"/>
        </w:rPr>
        <w:t>LUK 8:15</w:t>
      </w:r>
      <w:r>
        <w:rPr>
          <w:lang w:val="en_US" w:bidi="en_US"/>
        </w:rPr>
        <w:t xml:space="preserve"> · </w:t>
      </w:r>
      <w:r>
        <w:rPr>
          <w:lang w:val="en_US" w:bidi="en_US"/>
        </w:rPr>
        <w:t>LUK 8:50</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10:24</w:t>
      </w:r>
      <w:r>
        <w:rPr>
          <w:lang w:val="en_US" w:bidi="en_US"/>
        </w:rPr>
        <w:t xml:space="preserve"> · </w:t>
      </w:r>
      <w:r>
        <w:rPr>
          <w:lang w:val="en_US" w:bidi="en_US"/>
        </w:rPr>
        <w:t>LUK 11:31</w:t>
      </w:r>
      <w:r>
        <w:rPr>
          <w:lang w:val="en_US" w:bidi="en_US"/>
        </w:rPr>
        <w:t xml:space="preserve"> · </w:t>
      </w:r>
      <w:r>
        <w:rPr>
          <w:lang w:val="en_US" w:bidi="en_US"/>
        </w:rPr>
        <w:t>LUK 12:3</w:t>
      </w:r>
      <w:r>
        <w:rPr>
          <w:lang w:val="en_US" w:bidi="en_US"/>
        </w:rPr>
        <w:t xml:space="preserve"> · </w:t>
      </w:r>
      <w:r>
        <w:rPr>
          <w:lang w:val="en_US" w:bidi="en_US"/>
        </w:rPr>
        <w:t>LUK 14:15</w:t>
      </w:r>
      <w:r>
        <w:rPr>
          <w:lang w:val="en_US" w:bidi="en_US"/>
        </w:rPr>
        <w:t xml:space="preserve"> · </w:t>
      </w:r>
      <w:r>
        <w:rPr>
          <w:lang w:val="en_US" w:bidi="en_US"/>
        </w:rPr>
        <w:t>LUK 15:1</w:t>
      </w:r>
      <w:r>
        <w:rPr>
          <w:lang w:val="en_US" w:bidi="en_US"/>
        </w:rPr>
        <w:t xml:space="preserve"> · </w:t>
      </w:r>
      <w:r>
        <w:rPr>
          <w:lang w:val="en_US" w:bidi="en_US"/>
        </w:rPr>
        <w:t>LUK 15:25</w:t>
      </w:r>
      <w:r>
        <w:rPr>
          <w:lang w:val="en_US" w:bidi="en_US"/>
        </w:rPr>
        <w:t xml:space="preserve"> · </w:t>
      </w:r>
      <w:r>
        <w:rPr>
          <w:lang w:val="en_US" w:bidi="en_US"/>
        </w:rPr>
        <w:t>LUK 16:14</w:t>
      </w:r>
      <w:r>
        <w:rPr>
          <w:lang w:val="en_US" w:bidi="en_US"/>
        </w:rPr>
        <w:t xml:space="preserve"> · </w:t>
      </w:r>
      <w:r>
        <w:rPr>
          <w:lang w:val="en_US" w:bidi="en_US"/>
        </w:rPr>
        <w:t>LUK 18:22</w:t>
      </w:r>
      <w:r>
        <w:rPr>
          <w:lang w:val="en_US" w:bidi="en_US"/>
        </w:rPr>
        <w:t xml:space="preserve"> · </w:t>
      </w:r>
      <w:r>
        <w:rPr>
          <w:lang w:val="en_US" w:bidi="en_US"/>
        </w:rPr>
        <w:t>LUK 18:23</w:t>
      </w:r>
      <w:r>
        <w:rPr>
          <w:lang w:val="en_US" w:bidi="en_US"/>
        </w:rPr>
        <w:t xml:space="preserve"> · </w:t>
      </w:r>
      <w:r>
        <w:rPr>
          <w:lang w:val="en_US" w:bidi="en_US"/>
        </w:rPr>
        <w:t>LUK 18:26</w:t>
      </w:r>
      <w:r>
        <w:rPr>
          <w:lang w:val="en_US" w:bidi="en_US"/>
        </w:rPr>
        <w:t xml:space="preserve"> · </w:t>
      </w:r>
      <w:r>
        <w:rPr>
          <w:lang w:val="en_US" w:bidi="en_US"/>
        </w:rPr>
        <w:t>LUK 18:36</w:t>
      </w:r>
      <w:r>
        <w:rPr>
          <w:lang w:val="en_US" w:bidi="en_US"/>
        </w:rPr>
        <w:t xml:space="preserve"> · </w:t>
      </w:r>
      <w:r>
        <w:rPr>
          <w:lang w:val="en_US" w:bidi="en_US"/>
        </w:rPr>
        <w:t>LUK 19:11</w:t>
      </w:r>
      <w:r>
        <w:rPr>
          <w:lang w:val="en_US" w:bidi="en_US"/>
        </w:rPr>
        <w:t xml:space="preserve"> · </w:t>
      </w:r>
      <w:r>
        <w:rPr>
          <w:lang w:val="en_US" w:bidi="en_US"/>
        </w:rPr>
        <w:t>LUK 19:48</w:t>
      </w:r>
      <w:r>
        <w:rPr>
          <w:lang w:val="en_US" w:bidi="en_US"/>
        </w:rPr>
        <w:t xml:space="preserve"> · </w:t>
      </w:r>
      <w:r>
        <w:rPr>
          <w:lang w:val="en_US" w:bidi="en_US"/>
        </w:rPr>
        <w:t>LUK 20:16</w:t>
      </w:r>
      <w:r>
        <w:rPr>
          <w:lang w:val="en_US" w:bidi="en_US"/>
        </w:rPr>
        <w:t xml:space="preserve"> · </w:t>
      </w:r>
      <w:r>
        <w:rPr>
          <w:lang w:val="en_US" w:bidi="en_US"/>
        </w:rPr>
        <w:t>LUK 20:45</w:t>
      </w:r>
      <w:r>
        <w:rPr>
          <w:lang w:val="en_US" w:bidi="en_US"/>
        </w:rPr>
        <w:t xml:space="preserve"> · </w:t>
      </w:r>
      <w:r>
        <w:rPr>
          <w:lang w:val="en_US" w:bidi="en_US"/>
        </w:rPr>
        <w:t>LUK 21:38</w:t>
      </w:r>
      <w:r>
        <w:rPr>
          <w:lang w:val="en_US" w:bidi="en_US"/>
        </w:rPr>
        <w:t xml:space="preserve"> · </w:t>
      </w:r>
      <w:r>
        <w:rPr>
          <w:lang w:val="en_US" w:bidi="en_US"/>
        </w:rPr>
        <w:t>LUK 22:71</w:t>
      </w:r>
      <w:r>
        <w:rPr>
          <w:lang w:val="en_US" w:bidi="en_US"/>
        </w:rPr>
        <w:t xml:space="preserve"> · </w:t>
      </w:r>
      <w:r>
        <w:rPr>
          <w:lang w:val="en_US" w:bidi="en_US"/>
        </w:rPr>
        <w:t>LUK 23:6</w:t>
      </w:r>
      <w:r>
        <w:rPr>
          <w:lang w:val="en_US" w:bidi="en_US"/>
        </w:rPr>
        <w:t xml:space="preserve"> · </w:t>
      </w:r>
      <w:r>
        <w:rPr>
          <w:lang w:val="en_US" w:bidi="en_US"/>
        </w:rPr>
        <w:t>JHN 1:37</w:t>
      </w:r>
      <w:r>
        <w:rPr>
          <w:lang w:val="en_US" w:bidi="en_US"/>
        </w:rPr>
        <w:t xml:space="preserve"> · </w:t>
      </w:r>
      <w:r>
        <w:rPr>
          <w:lang w:val="en_US" w:bidi="en_US"/>
        </w:rPr>
        <w:t>JHN 1:40</w:t>
      </w:r>
      <w:r>
        <w:rPr>
          <w:lang w:val="en_US" w:bidi="en_US"/>
        </w:rPr>
        <w:t xml:space="preserve"> · </w:t>
      </w:r>
      <w:r>
        <w:rPr>
          <w:lang w:val="en_US" w:bidi="en_US"/>
        </w:rPr>
        <w:t>JHN 3:8</w:t>
      </w:r>
      <w:r>
        <w:rPr>
          <w:lang w:val="en_US" w:bidi="en_US"/>
        </w:rPr>
        <w:t xml:space="preserve"> · </w:t>
      </w:r>
      <w:r>
        <w:rPr>
          <w:lang w:val="en_US" w:bidi="en_US"/>
        </w:rPr>
        <w:t>JHN 3:29</w:t>
      </w:r>
      <w:r>
        <w:rPr>
          <w:lang w:val="en_US" w:bidi="en_US"/>
        </w:rPr>
        <w:t xml:space="preserve"> · </w:t>
      </w:r>
      <w:r>
        <w:rPr>
          <w:lang w:val="en_US" w:bidi="en_US"/>
        </w:rPr>
        <w:t>JHN 3:32</w:t>
      </w:r>
      <w:r>
        <w:rPr>
          <w:lang w:val="en_US" w:bidi="en_US"/>
        </w:rPr>
        <w:t xml:space="preserve"> · </w:t>
      </w:r>
      <w:r>
        <w:rPr>
          <w:lang w:val="en_US" w:bidi="en_US"/>
        </w:rPr>
        <w:t>JHN 4:42</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5:28</w:t>
      </w:r>
      <w:r>
        <w:rPr>
          <w:lang w:val="en_US" w:bidi="en_US"/>
        </w:rPr>
        <w:t xml:space="preserve"> · </w:t>
      </w:r>
      <w:r>
        <w:rPr>
          <w:lang w:val="en_US" w:bidi="en_US"/>
        </w:rPr>
        <w:t>JHN 5:30</w:t>
      </w:r>
      <w:r>
        <w:rPr>
          <w:lang w:val="en_US" w:bidi="en_US"/>
        </w:rPr>
        <w:t xml:space="preserve"> · </w:t>
      </w:r>
      <w:r>
        <w:rPr>
          <w:lang w:val="en_US" w:bidi="en_US"/>
        </w:rPr>
        <w:t>JHN 5:37</w:t>
      </w:r>
      <w:r>
        <w:rPr>
          <w:lang w:val="en_US" w:bidi="en_US"/>
        </w:rPr>
        <w:t xml:space="preserve"> · </w:t>
      </w:r>
      <w:r>
        <w:rPr>
          <w:lang w:val="en_US" w:bidi="en_US"/>
        </w:rPr>
        <w:t>JHN 6:60</w:t>
      </w:r>
      <w:r>
        <w:rPr>
          <w:lang w:val="en_US" w:bidi="en_US"/>
        </w:rPr>
        <w:t xml:space="preserve"> · </w:t>
      </w:r>
      <w:r>
        <w:rPr>
          <w:lang w:val="en_US" w:bidi="en_US"/>
        </w:rPr>
        <w:t>JHN 7:32</w:t>
      </w:r>
      <w:r>
        <w:rPr>
          <w:lang w:val="en_US" w:bidi="en_US"/>
        </w:rPr>
        <w:t xml:space="preserve"> · </w:t>
      </w:r>
      <w:r>
        <w:rPr>
          <w:lang w:val="en_US" w:bidi="en_US"/>
        </w:rPr>
        <w:t>JHN 7:40</w:t>
      </w:r>
      <w:r>
        <w:rPr>
          <w:lang w:val="en_US" w:bidi="en_US"/>
        </w:rPr>
        <w:t xml:space="preserve"> · </w:t>
      </w:r>
      <w:r>
        <w:rPr>
          <w:lang w:val="en_US" w:bidi="en_US"/>
        </w:rPr>
        <w:t>JHN 8:9</w:t>
      </w:r>
      <w:r>
        <w:rPr>
          <w:lang w:val="en_US" w:bidi="en_US"/>
        </w:rPr>
        <w:t xml:space="preserve"> · </w:t>
      </w:r>
      <w:r>
        <w:rPr>
          <w:lang w:val="en_US" w:bidi="en_US"/>
        </w:rPr>
        <w:t>JHN 8:26</w:t>
      </w:r>
      <w:r>
        <w:rPr>
          <w:lang w:val="en_US" w:bidi="en_US"/>
        </w:rPr>
        <w:t xml:space="preserve"> · </w:t>
      </w:r>
      <w:r>
        <w:rPr>
          <w:lang w:val="en_US" w:bidi="en_US"/>
        </w:rPr>
        <w:t>JHN 8:38</w:t>
      </w:r>
      <w:r>
        <w:rPr>
          <w:lang w:val="en_US" w:bidi="en_US"/>
        </w:rPr>
        <w:t xml:space="preserve"> · </w:t>
      </w:r>
      <w:r>
        <w:rPr>
          <w:lang w:val="en_US" w:bidi="en_US"/>
        </w:rPr>
        <w:t>JHN 8:40</w:t>
      </w:r>
      <w:r>
        <w:rPr>
          <w:lang w:val="en_US" w:bidi="en_US"/>
        </w:rPr>
        <w:t xml:space="preserve"> · </w:t>
      </w:r>
      <w:r>
        <w:rPr>
          <w:lang w:val="en_US" w:bidi="en_US"/>
        </w:rPr>
        <w:t>JHN 8:47</w:t>
      </w:r>
      <w:r>
        <w:rPr>
          <w:lang w:val="en_US" w:bidi="en_US"/>
        </w:rPr>
        <w:t xml:space="preserve"> · </w:t>
      </w:r>
      <w:r>
        <w:rPr>
          <w:lang w:val="en_US" w:bidi="en_US"/>
        </w:rPr>
        <w:t>JHN 8:47</w:t>
      </w:r>
      <w:r>
        <w:rPr>
          <w:lang w:val="en_US" w:bidi="en_US"/>
        </w:rPr>
        <w:t xml:space="preserve"> · </w:t>
      </w:r>
      <w:r>
        <w:rPr>
          <w:lang w:val="en_US" w:bidi="en_US"/>
        </w:rPr>
        <w:t>JHN 9:27</w:t>
      </w:r>
      <w:r>
        <w:rPr>
          <w:lang w:val="en_US" w:bidi="en_US"/>
        </w:rPr>
        <w:t xml:space="preserve"> · </w:t>
      </w:r>
      <w:r>
        <w:rPr>
          <w:lang w:val="en_US" w:bidi="en_US"/>
        </w:rPr>
        <w:t>JHN 9:40</w:t>
      </w:r>
      <w:r>
        <w:rPr>
          <w:lang w:val="en_US" w:bidi="en_US"/>
        </w:rPr>
        <w:t xml:space="preserve"> · </w:t>
      </w:r>
      <w:r>
        <w:rPr>
          <w:lang w:val="en_US" w:bidi="en_US"/>
        </w:rPr>
        <w:t>JHN 10:3</w:t>
      </w:r>
      <w:r>
        <w:rPr>
          <w:lang w:val="en_US" w:bidi="en_US"/>
        </w:rPr>
        <w:t xml:space="preserve"> · </w:t>
      </w:r>
      <w:r>
        <w:rPr>
          <w:lang w:val="en_US" w:bidi="en_US"/>
        </w:rPr>
        <w:t>JHN 12:29</w:t>
      </w:r>
      <w:r>
        <w:rPr>
          <w:lang w:val="en_US" w:bidi="en_US"/>
        </w:rPr>
        <w:t xml:space="preserve"> · </w:t>
      </w:r>
      <w:r>
        <w:rPr>
          <w:lang w:val="en_US" w:bidi="en_US"/>
        </w:rPr>
        <w:t>JHN 12:47</w:t>
      </w:r>
      <w:r>
        <w:rPr>
          <w:lang w:val="en_US" w:bidi="en_US"/>
        </w:rPr>
        <w:t xml:space="preserve"> · </w:t>
      </w:r>
      <w:r>
        <w:rPr>
          <w:lang w:val="en_US" w:bidi="en_US"/>
        </w:rPr>
        <w:t>JHN 14:24</w:t>
      </w:r>
      <w:r>
        <w:rPr>
          <w:lang w:val="en_US" w:bidi="en_US"/>
        </w:rPr>
        <w:t xml:space="preserve"> · </w:t>
      </w:r>
      <w:r>
        <w:rPr>
          <w:lang w:val="en_US" w:bidi="en_US"/>
        </w:rPr>
        <w:t>JHN 14:28</w:t>
      </w:r>
      <w:r>
        <w:rPr>
          <w:lang w:val="en_US" w:bidi="en_US"/>
        </w:rPr>
        <w:t xml:space="preserve"> · </w:t>
      </w:r>
      <w:r>
        <w:rPr>
          <w:lang w:val="en_US" w:bidi="en_US"/>
        </w:rPr>
        <w:t>JHN 15:15</w:t>
      </w:r>
      <w:r>
        <w:rPr>
          <w:lang w:val="en_US" w:bidi="en_US"/>
        </w:rPr>
        <w:t xml:space="preserve"> · </w:t>
      </w:r>
      <w:r>
        <w:rPr>
          <w:lang w:val="en_US" w:bidi="en_US"/>
        </w:rPr>
        <w:t>JHN 16:13</w:t>
      </w:r>
      <w:r>
        <w:rPr>
          <w:lang w:val="en_US" w:bidi="en_US"/>
        </w:rPr>
        <w:t xml:space="preserve"> · </w:t>
      </w:r>
      <w:r>
        <w:rPr>
          <w:lang w:val="en_US" w:bidi="en_US"/>
        </w:rPr>
        <w:t>JHN 18:21</w:t>
      </w:r>
      <w:r>
        <w:rPr>
          <w:lang w:val="en_US" w:bidi="en_US"/>
        </w:rPr>
        <w:t xml:space="preserve"> · </w:t>
      </w:r>
      <w:r>
        <w:rPr>
          <w:lang w:val="en_US" w:bidi="en_US"/>
        </w:rPr>
        <w:t>JHN 19:13</w:t>
      </w:r>
      <w:r>
        <w:rPr>
          <w:lang w:val="en_US" w:bidi="en_US"/>
        </w:rPr>
        <w:t xml:space="preserve"> · </w:t>
      </w:r>
      <w:r>
        <w:rPr>
          <w:lang w:val="en_US" w:bidi="en_US"/>
        </w:rPr>
        <w:t>ACT 1:4</w:t>
      </w:r>
      <w:r>
        <w:rPr>
          <w:lang w:val="en_US" w:bidi="en_US"/>
        </w:rPr>
        <w:t xml:space="preserve"> · </w:t>
      </w:r>
      <w:r>
        <w:rPr>
          <w:lang w:val="en_US" w:bidi="en_US"/>
        </w:rPr>
        <w:t>ACT 2:6</w:t>
      </w:r>
      <w:r>
        <w:rPr>
          <w:lang w:val="en_US" w:bidi="en_US"/>
        </w:rPr>
        <w:t xml:space="preserve"> · </w:t>
      </w:r>
      <w:r>
        <w:rPr>
          <w:lang w:val="en_US" w:bidi="en_US"/>
        </w:rPr>
        <w:t>ACT 2:8</w:t>
      </w:r>
      <w:r>
        <w:rPr>
          <w:lang w:val="en_US" w:bidi="en_US"/>
        </w:rPr>
        <w:t xml:space="preserve"> · </w:t>
      </w:r>
      <w:r>
        <w:rPr>
          <w:lang w:val="en_US" w:bidi="en_US"/>
        </w:rPr>
        <w:t>ACT 2:11</w:t>
      </w:r>
      <w:r>
        <w:rPr>
          <w:lang w:val="en_US" w:bidi="en_US"/>
        </w:rPr>
        <w:t xml:space="preserve"> · </w:t>
      </w:r>
      <w:r>
        <w:rPr>
          <w:lang w:val="en_US" w:bidi="en_US"/>
        </w:rPr>
        <w:t>ACT 2:33</w:t>
      </w:r>
      <w:r>
        <w:rPr>
          <w:lang w:val="en_US" w:bidi="en_US"/>
        </w:rPr>
        <w:t xml:space="preserve"> · </w:t>
      </w:r>
      <w:r>
        <w:rPr>
          <w:lang w:val="en_US" w:bidi="en_US"/>
        </w:rPr>
        <w:t>ACT 2:37</w:t>
      </w:r>
      <w:r>
        <w:rPr>
          <w:lang w:val="en_US" w:bidi="en_US"/>
        </w:rPr>
        <w:t xml:space="preserve"> · </w:t>
      </w:r>
      <w:r>
        <w:rPr>
          <w:lang w:val="en_US" w:bidi="en_US"/>
        </w:rPr>
        <w:t>ACT 4:4</w:t>
      </w:r>
      <w:r>
        <w:rPr>
          <w:lang w:val="en_US" w:bidi="en_US"/>
        </w:rPr>
        <w:t xml:space="preserve"> · </w:t>
      </w:r>
      <w:r>
        <w:rPr>
          <w:lang w:val="en_US" w:bidi="en_US"/>
        </w:rPr>
        <w:t>ACT 4:20</w:t>
      </w:r>
      <w:r>
        <w:rPr>
          <w:lang w:val="en_US" w:bidi="en_US"/>
        </w:rPr>
        <w:t xml:space="preserve"> · </w:t>
      </w:r>
      <w:r>
        <w:rPr>
          <w:lang w:val="en_US" w:bidi="en_US"/>
        </w:rPr>
        <w:t>ACT 5:5</w:t>
      </w:r>
      <w:r>
        <w:rPr>
          <w:lang w:val="en_US" w:bidi="en_US"/>
        </w:rPr>
        <w:t xml:space="preserve"> · </w:t>
      </w:r>
      <w:r>
        <w:rPr>
          <w:lang w:val="en_US" w:bidi="en_US"/>
        </w:rPr>
        <w:t>ACT 5:5</w:t>
      </w:r>
      <w:r>
        <w:rPr>
          <w:lang w:val="en_US" w:bidi="en_US"/>
        </w:rPr>
        <w:t xml:space="preserve"> · </w:t>
      </w:r>
      <w:r>
        <w:rPr>
          <w:lang w:val="en_US" w:bidi="en_US"/>
        </w:rPr>
        <w:t>ACT 5:24</w:t>
      </w:r>
      <w:r>
        <w:rPr>
          <w:lang w:val="en_US" w:bidi="en_US"/>
        </w:rPr>
        <w:t xml:space="preserve"> · </w:t>
      </w:r>
      <w:r>
        <w:rPr>
          <w:lang w:val="en_US" w:bidi="en_US"/>
        </w:rPr>
        <w:t>ACT 5:33</w:t>
      </w:r>
      <w:r>
        <w:rPr>
          <w:lang w:val="en_US" w:bidi="en_US"/>
        </w:rPr>
        <w:t xml:space="preserve"> · </w:t>
      </w:r>
      <w:r>
        <w:rPr>
          <w:lang w:val="en_US" w:bidi="en_US"/>
        </w:rPr>
        <w:t>ACT 6:11</w:t>
      </w:r>
      <w:r>
        <w:rPr>
          <w:lang w:val="en_US" w:bidi="en_US"/>
        </w:rPr>
        <w:t xml:space="preserve"> · </w:t>
      </w:r>
      <w:r>
        <w:rPr>
          <w:lang w:val="en_US" w:bidi="en_US"/>
        </w:rPr>
        <w:t>ACT 6:14</w:t>
      </w:r>
      <w:r>
        <w:rPr>
          <w:lang w:val="en_US" w:bidi="en_US"/>
        </w:rPr>
        <w:t xml:space="preserve"> · </w:t>
      </w:r>
      <w:r>
        <w:rPr>
          <w:lang w:val="en_US" w:bidi="en_US"/>
        </w:rPr>
        <w:t>ACT 7:2</w:t>
      </w:r>
      <w:r>
        <w:rPr>
          <w:lang w:val="en_US" w:bidi="en_US"/>
        </w:rPr>
        <w:t xml:space="preserve"> · </w:t>
      </w:r>
      <w:r>
        <w:rPr>
          <w:lang w:val="en_US" w:bidi="en_US"/>
        </w:rPr>
        <w:t>ACT 7:34</w:t>
      </w:r>
      <w:r>
        <w:rPr>
          <w:lang w:val="en_US" w:bidi="en_US"/>
        </w:rPr>
        <w:t xml:space="preserve"> · </w:t>
      </w:r>
      <w:r>
        <w:rPr>
          <w:lang w:val="en_US" w:bidi="en_US"/>
        </w:rPr>
        <w:t>ACT 7:54</w:t>
      </w:r>
      <w:r>
        <w:rPr>
          <w:lang w:val="en_US" w:bidi="en_US"/>
        </w:rPr>
        <w:t xml:space="preserve"> · </w:t>
      </w:r>
      <w:r>
        <w:rPr>
          <w:lang w:val="en_US" w:bidi="en_US"/>
        </w:rPr>
        <w:t>ACT 8:30</w:t>
      </w:r>
      <w:r>
        <w:rPr>
          <w:lang w:val="en_US" w:bidi="en_US"/>
        </w:rPr>
        <w:t xml:space="preserve"> · </w:t>
      </w:r>
      <w:r>
        <w:rPr>
          <w:lang w:val="en_US" w:bidi="en_US"/>
        </w:rPr>
        <w:t>ACT 9:4</w:t>
      </w:r>
      <w:r>
        <w:rPr>
          <w:lang w:val="en_US" w:bidi="en_US"/>
        </w:rPr>
        <w:t xml:space="preserve"> · </w:t>
      </w:r>
      <w:r>
        <w:rPr>
          <w:lang w:val="en_US" w:bidi="en_US"/>
        </w:rPr>
        <w:t>ACT 9:7</w:t>
      </w:r>
      <w:r>
        <w:rPr>
          <w:lang w:val="en_US" w:bidi="en_US"/>
        </w:rPr>
        <w:t xml:space="preserve"> · </w:t>
      </w:r>
      <w:r>
        <w:rPr>
          <w:lang w:val="en_US" w:bidi="en_US"/>
        </w:rPr>
        <w:t>ACT 9:21</w:t>
      </w:r>
      <w:r>
        <w:rPr>
          <w:lang w:val="en_US" w:bidi="en_US"/>
        </w:rPr>
        <w:t xml:space="preserve"> · </w:t>
      </w:r>
      <w:r>
        <w:rPr>
          <w:lang w:val="en_US" w:bidi="en_US"/>
        </w:rPr>
        <w:t>ACT 10:22</w:t>
      </w:r>
      <w:r>
        <w:rPr>
          <w:lang w:val="en_US" w:bidi="en_US"/>
        </w:rPr>
        <w:t xml:space="preserve"> · </w:t>
      </w:r>
      <w:r>
        <w:rPr>
          <w:lang w:val="en_US" w:bidi="en_US"/>
        </w:rPr>
        <w:t>ACT 10:33</w:t>
      </w:r>
      <w:r>
        <w:rPr>
          <w:lang w:val="en_US" w:bidi="en_US"/>
        </w:rPr>
        <w:t xml:space="preserve"> · </w:t>
      </w:r>
      <w:r>
        <w:rPr>
          <w:lang w:val="en_US" w:bidi="en_US"/>
        </w:rPr>
        <w:t>ACT 10:46</w:t>
      </w:r>
      <w:r>
        <w:rPr>
          <w:lang w:val="en_US" w:bidi="en_US"/>
        </w:rPr>
        <w:t xml:space="preserve"> · </w:t>
      </w:r>
      <w:r>
        <w:rPr>
          <w:lang w:val="en_US" w:bidi="en_US"/>
        </w:rPr>
        <w:t>ACT 11:7</w:t>
      </w:r>
      <w:r>
        <w:rPr>
          <w:lang w:val="en_US" w:bidi="en_US"/>
        </w:rPr>
        <w:t xml:space="preserve"> · </w:t>
      </w:r>
      <w:r>
        <w:rPr>
          <w:lang w:val="en_US" w:bidi="en_US"/>
        </w:rPr>
        <w:t>ACT 11:22</w:t>
      </w:r>
      <w:r>
        <w:rPr>
          <w:lang w:val="en_US" w:bidi="en_US"/>
        </w:rPr>
        <w:t xml:space="preserve"> · </w:t>
      </w:r>
      <w:r>
        <w:rPr>
          <w:lang w:val="en_US" w:bidi="en_US"/>
        </w:rPr>
        <w:t>ACT 13:44</w:t>
      </w:r>
      <w:r>
        <w:rPr>
          <w:lang w:val="en_US" w:bidi="en_US"/>
        </w:rPr>
        <w:t xml:space="preserve"> · </w:t>
      </w:r>
      <w:r>
        <w:rPr>
          <w:lang w:val="en_US" w:bidi="en_US"/>
        </w:rPr>
        <w:t>ACT 15:12</w:t>
      </w:r>
      <w:r>
        <w:rPr>
          <w:lang w:val="en_US" w:bidi="en_US"/>
        </w:rPr>
        <w:t xml:space="preserve"> · </w:t>
      </w:r>
      <w:r>
        <w:rPr>
          <w:lang w:val="en_US" w:bidi="en_US"/>
        </w:rPr>
        <w:t>ACT 17:32</w:t>
      </w:r>
      <w:r>
        <w:rPr>
          <w:lang w:val="en_US" w:bidi="en_US"/>
        </w:rPr>
        <w:t xml:space="preserve"> · </w:t>
      </w:r>
      <w:r>
        <w:rPr>
          <w:lang w:val="en_US" w:bidi="en_US"/>
        </w:rPr>
        <w:t>ACT 18:26</w:t>
      </w:r>
      <w:r>
        <w:rPr>
          <w:lang w:val="en_US" w:bidi="en_US"/>
        </w:rPr>
        <w:t xml:space="preserve"> · </w:t>
      </w:r>
      <w:r>
        <w:rPr>
          <w:lang w:val="en_US" w:bidi="en_US"/>
        </w:rPr>
        <w:t>ACT 21:12</w:t>
      </w:r>
      <w:r>
        <w:rPr>
          <w:lang w:val="en_US" w:bidi="en_US"/>
        </w:rPr>
        <w:t xml:space="preserve"> · </w:t>
      </w:r>
      <w:r>
        <w:rPr>
          <w:lang w:val="en_US" w:bidi="en_US"/>
        </w:rPr>
        <w:t>ACT 22:7</w:t>
      </w:r>
      <w:r>
        <w:rPr>
          <w:lang w:val="en_US" w:bidi="en_US"/>
        </w:rPr>
        <w:t xml:space="preserve"> · </w:t>
      </w:r>
      <w:r>
        <w:rPr>
          <w:lang w:val="en_US" w:bidi="en_US"/>
        </w:rPr>
        <w:t>ACT 22:14</w:t>
      </w:r>
      <w:r>
        <w:rPr>
          <w:lang w:val="en_US" w:bidi="en_US"/>
        </w:rPr>
        <w:t xml:space="preserve"> · </w:t>
      </w:r>
      <w:r>
        <w:rPr>
          <w:lang w:val="en_US" w:bidi="en_US"/>
        </w:rPr>
        <w:t>ACT 22:15</w:t>
      </w:r>
      <w:r>
        <w:rPr>
          <w:lang w:val="en_US" w:bidi="en_US"/>
        </w:rPr>
        <w:t xml:space="preserve"> · </w:t>
      </w:r>
      <w:r>
        <w:rPr>
          <w:lang w:val="en_US" w:bidi="en_US"/>
        </w:rPr>
        <w:t>ACT 24:24</w:t>
      </w:r>
      <w:r>
        <w:rPr>
          <w:lang w:val="en_US" w:bidi="en_US"/>
        </w:rPr>
        <w:t xml:space="preserve"> · </w:t>
      </w:r>
      <w:r>
        <w:rPr>
          <w:lang w:val="en_US" w:bidi="en_US"/>
        </w:rPr>
        <w:t>ACT 26:3</w:t>
      </w:r>
      <w:r>
        <w:rPr>
          <w:lang w:val="en_US" w:bidi="en_US"/>
        </w:rPr>
        <w:t xml:space="preserve"> · </w:t>
      </w:r>
      <w:r>
        <w:rPr>
          <w:lang w:val="en_US" w:bidi="en_US"/>
        </w:rPr>
        <w:t>ACT 26:29</w:t>
      </w:r>
      <w:r>
        <w:rPr>
          <w:lang w:val="en_US" w:bidi="en_US"/>
        </w:rPr>
        <w:t xml:space="preserve"> · </w:t>
      </w:r>
      <w:r>
        <w:rPr>
          <w:lang w:val="en_US" w:bidi="en_US"/>
        </w:rPr>
        <w:t>1CO 2:9</w:t>
      </w:r>
      <w:r>
        <w:rPr>
          <w:lang w:val="en_US" w:bidi="en_US"/>
        </w:rPr>
        <w:t xml:space="preserve"> · </w:t>
      </w:r>
      <w:r>
        <w:rPr>
          <w:lang w:val="en_US" w:bidi="en_US"/>
        </w:rPr>
        <w:t>2CO 12:4</w:t>
      </w:r>
      <w:r>
        <w:rPr>
          <w:lang w:val="en_US" w:bidi="en_US"/>
        </w:rPr>
        <w:t xml:space="preserve"> · </w:t>
      </w:r>
      <w:r>
        <w:rPr>
          <w:lang w:val="en_US" w:bidi="en_US"/>
        </w:rPr>
        <w:t>2CO 12:6</w:t>
      </w:r>
      <w:r>
        <w:rPr>
          <w:lang w:val="en_US" w:bidi="en_US"/>
        </w:rPr>
        <w:t xml:space="preserve"> · </w:t>
      </w:r>
      <w:r>
        <w:rPr>
          <w:lang w:val="en_US" w:bidi="en_US"/>
        </w:rPr>
        <w:t>EPH 4:29</w:t>
      </w:r>
      <w:r>
        <w:rPr>
          <w:lang w:val="en_US" w:bidi="en_US"/>
        </w:rPr>
        <w:t xml:space="preserve"> · </w:t>
      </w:r>
      <w:r>
        <w:rPr>
          <w:lang w:val="en_US" w:bidi="en_US"/>
        </w:rPr>
        <w:t>PHP 4:9</w:t>
      </w:r>
      <w:r>
        <w:rPr>
          <w:lang w:val="en_US" w:bidi="en_US"/>
        </w:rPr>
        <w:t xml:space="preserve"> · </w:t>
      </w:r>
      <w:r>
        <w:rPr>
          <w:lang w:val="en_US" w:bidi="en_US"/>
        </w:rPr>
        <w:t>1TI 4:16</w:t>
      </w:r>
      <w:r>
        <w:rPr>
          <w:lang w:val="en_US" w:bidi="en_US"/>
        </w:rPr>
        <w:t xml:space="preserve"> · </w:t>
      </w:r>
      <w:r>
        <w:rPr>
          <w:lang w:val="en_US" w:bidi="en_US"/>
        </w:rPr>
        <w:t>2TI 1:13</w:t>
      </w:r>
      <w:r>
        <w:rPr>
          <w:lang w:val="en_US" w:bidi="en_US"/>
        </w:rPr>
        <w:t xml:space="preserve"> · </w:t>
      </w:r>
      <w:r>
        <w:rPr>
          <w:lang w:val="en_US" w:bidi="en_US"/>
        </w:rPr>
        <w:t>2TI 2:2</w:t>
      </w:r>
      <w:r>
        <w:rPr>
          <w:lang w:val="en_US" w:bidi="en_US"/>
        </w:rPr>
        <w:t xml:space="preserve"> · </w:t>
      </w:r>
      <w:r>
        <w:rPr>
          <w:lang w:val="en_US" w:bidi="en_US"/>
        </w:rPr>
        <w:t>2TI 2:14</w:t>
      </w:r>
      <w:r>
        <w:rPr>
          <w:lang w:val="en_US" w:bidi="en_US"/>
        </w:rPr>
        <w:t xml:space="preserve"> · </w:t>
      </w:r>
      <w:r>
        <w:rPr>
          <w:lang w:val="en_US" w:bidi="en_US"/>
        </w:rPr>
        <w:t>2TI 4:17</w:t>
      </w:r>
      <w:r>
        <w:rPr>
          <w:lang w:val="en_US" w:bidi="en_US"/>
        </w:rPr>
        <w:t xml:space="preserve"> · </w:t>
      </w:r>
      <w:r>
        <w:rPr>
          <w:lang w:val="en_US" w:bidi="en_US"/>
        </w:rPr>
        <w:t>HEB 2:1</w:t>
      </w:r>
      <w:r>
        <w:rPr>
          <w:lang w:val="en_US" w:bidi="en_US"/>
        </w:rPr>
        <w:t xml:space="preserve"> · </w:t>
      </w:r>
      <w:r>
        <w:rPr>
          <w:lang w:val="en_US" w:bidi="en_US"/>
        </w:rPr>
        <w:t>HEB 2:3</w:t>
      </w:r>
      <w:r>
        <w:rPr>
          <w:lang w:val="en_US" w:bidi="en_US"/>
        </w:rPr>
        <w:t xml:space="preserve"> · </w:t>
      </w:r>
      <w:r>
        <w:rPr>
          <w:lang w:val="en_US" w:bidi="en_US"/>
        </w:rPr>
        <w:t>HEB 3:7</w:t>
      </w:r>
      <w:r>
        <w:rPr>
          <w:lang w:val="en_US" w:bidi="en_US"/>
        </w:rPr>
        <w:t xml:space="preserve"> · </w:t>
      </w:r>
      <w:r>
        <w:rPr>
          <w:lang w:val="en_US" w:bidi="en_US"/>
        </w:rPr>
        <w:t>HEB 3:15</w:t>
      </w:r>
      <w:r>
        <w:rPr>
          <w:lang w:val="en_US" w:bidi="en_US"/>
        </w:rPr>
        <w:t xml:space="preserve"> · </w:t>
      </w:r>
      <w:r>
        <w:rPr>
          <w:lang w:val="en_US" w:bidi="en_US"/>
        </w:rPr>
        <w:t>HEB 3:16</w:t>
      </w:r>
      <w:r>
        <w:rPr>
          <w:lang w:val="en_US" w:bidi="en_US"/>
        </w:rPr>
        <w:t xml:space="preserve"> · </w:t>
      </w:r>
      <w:r>
        <w:rPr>
          <w:lang w:val="en_US" w:bidi="en_US"/>
        </w:rPr>
        <w:t>HEB 4:2</w:t>
      </w:r>
      <w:r>
        <w:rPr>
          <w:lang w:val="en_US" w:bidi="en_US"/>
        </w:rPr>
        <w:t xml:space="preserve"> · </w:t>
      </w:r>
      <w:r>
        <w:rPr>
          <w:lang w:val="en_US" w:bidi="en_US"/>
        </w:rPr>
        <w:t>HEB 4:7</w:t>
      </w:r>
      <w:r>
        <w:rPr>
          <w:lang w:val="en_US" w:bidi="en_US"/>
        </w:rPr>
        <w:t xml:space="preserve"> · </w:t>
      </w:r>
      <w:r>
        <w:rPr>
          <w:lang w:val="en_US" w:bidi="en_US"/>
        </w:rPr>
        <w:t>HEB 12:19</w:t>
      </w:r>
      <w:r>
        <w:rPr>
          <w:lang w:val="en_US" w:bidi="en_US"/>
        </w:rPr>
        <w:t xml:space="preserve"> · </w:t>
      </w:r>
      <w:r>
        <w:rPr>
          <w:lang w:val="en_US" w:bidi="en_US"/>
        </w:rPr>
        <w:t>JAS 1:19</w:t>
      </w:r>
      <w:r>
        <w:rPr>
          <w:lang w:val="en_US" w:bidi="en_US"/>
        </w:rPr>
        <w:t xml:space="preserve"> · </w:t>
      </w:r>
      <w:r>
        <w:rPr>
          <w:lang w:val="en_US" w:bidi="en_US"/>
        </w:rPr>
        <w:t>JAS 5:11</w:t>
      </w:r>
      <w:r>
        <w:rPr>
          <w:lang w:val="en_US" w:bidi="en_US"/>
        </w:rPr>
        <w:t xml:space="preserve"> · </w:t>
      </w:r>
      <w:r>
        <w:rPr>
          <w:lang w:val="en_US" w:bidi="en_US"/>
        </w:rPr>
        <w:t>2PE 1:18</w:t>
      </w:r>
      <w:r>
        <w:rPr>
          <w:lang w:val="en_US" w:bidi="en_US"/>
        </w:rPr>
        <w:t xml:space="preserve"> · </w:t>
      </w:r>
      <w:r>
        <w:rPr>
          <w:lang w:val="en_US" w:bidi="en_US"/>
        </w:rPr>
        <w:t>1JN 1:1</w:t>
      </w:r>
      <w:r>
        <w:rPr>
          <w:lang w:val="en_US" w:bidi="en_US"/>
        </w:rPr>
        <w:t xml:space="preserve"> · </w:t>
      </w:r>
      <w:r>
        <w:rPr>
          <w:lang w:val="en_US" w:bidi="en_US"/>
        </w:rPr>
        <w:t>1JN 1:3</w:t>
      </w:r>
      <w:r>
        <w:rPr>
          <w:lang w:val="en_US" w:bidi="en_US"/>
        </w:rPr>
        <w:t xml:space="preserve"> · </w:t>
      </w:r>
      <w:r>
        <w:rPr>
          <w:lang w:val="en_US" w:bidi="en_US"/>
        </w:rPr>
        <w:t>1JN 1:5</w:t>
      </w:r>
      <w:r>
        <w:rPr>
          <w:lang w:val="en_US" w:bidi="en_US"/>
        </w:rPr>
        <w:t xml:space="preserve"> · </w:t>
      </w:r>
      <w:r>
        <w:rPr>
          <w:lang w:val="en_US" w:bidi="en_US"/>
        </w:rPr>
        <w:t>1JN 2:7</w:t>
      </w:r>
      <w:r>
        <w:rPr>
          <w:lang w:val="en_US" w:bidi="en_US"/>
        </w:rPr>
        <w:t xml:space="preserve"> · </w:t>
      </w:r>
      <w:r>
        <w:rPr>
          <w:lang w:val="en_US" w:bidi="en_US"/>
        </w:rPr>
        <w:t>1JN 2:24</w:t>
      </w:r>
      <w:r>
        <w:rPr>
          <w:lang w:val="en_US" w:bidi="en_US"/>
        </w:rPr>
        <w:t xml:space="preserve"> · </w:t>
      </w:r>
      <w:r>
        <w:rPr>
          <w:lang w:val="en_US" w:bidi="en_US"/>
        </w:rPr>
        <w:t>1JN 2:24</w:t>
      </w:r>
      <w:r>
        <w:rPr>
          <w:lang w:val="en_US" w:bidi="en_US"/>
        </w:rPr>
        <w:t xml:space="preserve"> · </w:t>
      </w:r>
      <w:r>
        <w:rPr>
          <w:lang w:val="en_US" w:bidi="en_US"/>
        </w:rPr>
        <w:t>1JN 3:11</w:t>
      </w:r>
      <w:r>
        <w:rPr>
          <w:lang w:val="en_US" w:bidi="en_US"/>
        </w:rPr>
        <w:t xml:space="preserve"> · </w:t>
      </w:r>
      <w:r>
        <w:rPr>
          <w:lang w:val="en_US" w:bidi="en_US"/>
        </w:rPr>
        <w:t>2JN 1:6</w:t>
      </w:r>
      <w:r>
        <w:rPr>
          <w:lang w:val="en_US" w:bidi="en_US"/>
        </w:rPr>
        <w:t xml:space="preserve"> · </w:t>
      </w:r>
      <w:r>
        <w:rPr>
          <w:lang w:val="en_US" w:bidi="en_US"/>
        </w:rPr>
        <w:t>REV 1:10</w:t>
      </w:r>
      <w:r>
        <w:rPr>
          <w:lang w:val="en_US" w:bidi="en_US"/>
        </w:rPr>
        <w:t xml:space="preserve"> · </w:t>
      </w:r>
      <w:r>
        <w:rPr>
          <w:lang w:val="en_US" w:bidi="en_US"/>
        </w:rPr>
        <w:t>REV 4:1</w:t>
      </w:r>
      <w:r>
        <w:rPr>
          <w:lang w:val="en_US" w:bidi="en_US"/>
        </w:rPr>
        <w:t xml:space="preserve"> · </w:t>
      </w:r>
      <w:r>
        <w:rPr>
          <w:lang w:val="en_US" w:bidi="en_US"/>
        </w:rPr>
        <w:t>REV 5:11</w:t>
      </w:r>
      <w:r>
        <w:rPr>
          <w:lang w:val="en_US" w:bidi="en_US"/>
        </w:rPr>
        <w:t xml:space="preserve"> · </w:t>
      </w:r>
      <w:r>
        <w:rPr>
          <w:lang w:val="en_US" w:bidi="en_US"/>
        </w:rPr>
        <w:t>REV 5:13</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6:6</w:t>
      </w:r>
      <w:r>
        <w:rPr>
          <w:lang w:val="en_US" w:bidi="en_US"/>
        </w:rPr>
        <w:t xml:space="preserve"> · </w:t>
      </w:r>
      <w:r>
        <w:rPr>
          <w:lang w:val="en_US" w:bidi="en_US"/>
        </w:rPr>
        <w:t>REV 6:7</w:t>
      </w:r>
      <w:r>
        <w:rPr>
          <w:lang w:val="en_US" w:bidi="en_US"/>
        </w:rPr>
        <w:t xml:space="preserve"> · </w:t>
      </w:r>
      <w:r>
        <w:rPr>
          <w:lang w:val="en_US" w:bidi="en_US"/>
        </w:rPr>
        <w:t>REV 8:13</w:t>
      </w:r>
      <w:r>
        <w:rPr>
          <w:lang w:val="en_US" w:bidi="en_US"/>
        </w:rPr>
        <w:t xml:space="preserve"> · </w:t>
      </w:r>
      <w:r>
        <w:rPr>
          <w:lang w:val="en_US" w:bidi="en_US"/>
        </w:rPr>
        <w:t>REV 9:13</w:t>
      </w:r>
      <w:r>
        <w:rPr>
          <w:lang w:val="en_US" w:bidi="en_US"/>
        </w:rPr>
        <w:t xml:space="preserve"> · </w:t>
      </w:r>
      <w:r>
        <w:rPr>
          <w:lang w:val="en_US" w:bidi="en_US"/>
        </w:rPr>
        <w:t>REV 10:4</w:t>
      </w:r>
      <w:r>
        <w:rPr>
          <w:lang w:val="en_US" w:bidi="en_US"/>
        </w:rPr>
        <w:t xml:space="preserve"> · </w:t>
      </w:r>
      <w:r>
        <w:rPr>
          <w:lang w:val="en_US" w:bidi="en_US"/>
        </w:rPr>
        <w:t>REV 10:8</w:t>
      </w:r>
      <w:r>
        <w:rPr>
          <w:lang w:val="en_US" w:bidi="en_US"/>
        </w:rPr>
        <w:t xml:space="preserve"> · </w:t>
      </w:r>
      <w:r>
        <w:rPr>
          <w:lang w:val="en_US" w:bidi="en_US"/>
        </w:rPr>
        <w:t>REV 11:12</w:t>
      </w:r>
      <w:r>
        <w:rPr>
          <w:lang w:val="en_US" w:bidi="en_US"/>
        </w:rPr>
        <w:t xml:space="preserve"> · </w:t>
      </w:r>
      <w:r>
        <w:rPr>
          <w:lang w:val="en_US" w:bidi="en_US"/>
        </w:rPr>
        <w:t>REV 12:10</w:t>
      </w:r>
      <w:r>
        <w:rPr>
          <w:lang w:val="en_US" w:bidi="en_US"/>
        </w:rPr>
        <w:t xml:space="preserve"> · </w:t>
      </w:r>
      <w:r>
        <w:rPr>
          <w:lang w:val="en_US" w:bidi="en_US"/>
        </w:rPr>
        <w:t>REV 14:2</w:t>
      </w:r>
      <w:r>
        <w:rPr>
          <w:lang w:val="en_US" w:bidi="en_US"/>
        </w:rPr>
        <w:t xml:space="preserve"> · </w:t>
      </w:r>
      <w:r>
        <w:rPr>
          <w:lang w:val="en_US" w:bidi="en_US"/>
        </w:rPr>
        <w:t>REV 14:2</w:t>
      </w:r>
      <w:r>
        <w:rPr>
          <w:lang w:val="en_US" w:bidi="en_US"/>
        </w:rPr>
        <w:t xml:space="preserve"> · </w:t>
      </w:r>
      <w:r>
        <w:rPr>
          <w:lang w:val="en_US" w:bidi="en_US"/>
        </w:rPr>
        <w:t>REV 14:13</w:t>
      </w:r>
      <w:r>
        <w:rPr>
          <w:lang w:val="en_US" w:bidi="en_US"/>
        </w:rPr>
        <w:t xml:space="preserve"> · </w:t>
      </w:r>
      <w:r>
        <w:rPr>
          <w:lang w:val="en_US" w:bidi="en_US"/>
        </w:rPr>
        <w:t>REV 16:1</w:t>
      </w:r>
      <w:r>
        <w:rPr>
          <w:lang w:val="en_US" w:bidi="en_US"/>
        </w:rPr>
        <w:t xml:space="preserve"> · </w:t>
      </w:r>
      <w:r>
        <w:rPr>
          <w:lang w:val="en_US" w:bidi="en_US"/>
        </w:rPr>
        <w:t>REV 16:5</w:t>
      </w:r>
      <w:r>
        <w:rPr>
          <w:lang w:val="en_US" w:bidi="en_US"/>
        </w:rPr>
        <w:t xml:space="preserve"> · </w:t>
      </w:r>
      <w:r>
        <w:rPr>
          <w:lang w:val="en_US" w:bidi="en_US"/>
        </w:rPr>
        <w:t>REV 16:7</w:t>
      </w:r>
      <w:r>
        <w:rPr>
          <w:lang w:val="en_US" w:bidi="en_US"/>
        </w:rPr>
        <w:t xml:space="preserve"> · </w:t>
      </w:r>
      <w:r>
        <w:rPr>
          <w:lang w:val="en_US" w:bidi="en_US"/>
        </w:rPr>
        <w:t>REV 18:4</w:t>
      </w:r>
      <w:r>
        <w:rPr>
          <w:lang w:val="en_US" w:bidi="en_US"/>
        </w:rPr>
        <w:t xml:space="preserve"> · </w:t>
      </w:r>
      <w:r>
        <w:rPr>
          <w:lang w:val="en_US" w:bidi="en_US"/>
        </w:rPr>
        <w:t>REV 18:22</w:t>
      </w:r>
      <w:r>
        <w:rPr>
          <w:lang w:val="en_US" w:bidi="en_US"/>
        </w:rPr>
        <w:t xml:space="preserve"> · </w:t>
      </w:r>
      <w:r>
        <w:rPr>
          <w:lang w:val="en_US" w:bidi="en_US"/>
        </w:rPr>
        <w:t>REV 18:22</w:t>
      </w:r>
      <w:r>
        <w:rPr>
          <w:lang w:val="en_US" w:bidi="en_US"/>
        </w:rPr>
        <w:t xml:space="preserve"> · </w:t>
      </w:r>
      <w:r>
        <w:rPr>
          <w:lang w:val="en_US" w:bidi="en_US"/>
        </w:rPr>
        <w:t>REV 18:23</w:t>
      </w:r>
      <w:r>
        <w:rPr>
          <w:lang w:val="en_US" w:bidi="en_US"/>
        </w:rPr>
        <w:t xml:space="preserve"> · </w:t>
      </w:r>
      <w:r>
        <w:rPr>
          <w:lang w:val="en_US" w:bidi="en_US"/>
        </w:rPr>
        <w:t>REV 19:1</w:t>
      </w:r>
      <w:r>
        <w:rPr>
          <w:lang w:val="en_US" w:bidi="en_US"/>
        </w:rPr>
        <w:t xml:space="preserve"> · </w:t>
      </w:r>
      <w:r>
        <w:rPr>
          <w:lang w:val="en_US" w:bidi="en_US"/>
        </w:rPr>
        <w:t>REV 19:6</w:t>
      </w:r>
      <w:r>
        <w:rPr>
          <w:lang w:val="en_US" w:bidi="en_US"/>
        </w:rPr>
        <w:t xml:space="preserve"> · </w:t>
      </w:r>
      <w:r>
        <w:rPr>
          <w:lang w:val="en_US" w:bidi="en_US"/>
        </w:rPr>
        <w:t>REV 21:3</w:t>
      </w:r>
      <w:r>
        <w:rPr>
          <w:lang w:val="en_US" w:bidi="en_US"/>
        </w:rPr>
        <w:t xml:space="preserve"> · </w:t>
      </w:r>
      <w:r>
        <w:rPr>
          <w:lang w:val="en_US" w:bidi="en_US"/>
        </w:rPr>
        <w:t>REV 22:8</w:t>
      </w:r>
      <w:r>
        <w:rPr>
          <w:lang w:val="en_US" w:bidi="en_US"/>
        </w:rPr>
        <w:t xml:space="preserve"> · </w:t>
      </w:r>
      <w:r>
        <w:rPr>
          <w:lang w:val="en_US" w:bidi="en_US"/>
        </w:rPr>
        <w:t>REV 22:8</w:t>
      </w:r>
      <w:r>
        <w:rPr>
          <w:lang w:val="en_US" w:bidi="en_US"/>
        </w:rPr>
        <w:t xml:space="preserve"> · </w:t>
      </w:r>
      <w:r>
        <w:rPr>
          <w:lang w:val="en_US" w:bidi="en_US"/>
        </w:rPr>
        <w:t>REV 22:17</w:t>
      </w:r>
      <w:r>
        <w:rPr>
          <w:lang w:val="en_US" w:bidi="en_US"/>
        </w:rPr>
        <w:t xml:space="preserve"> · </w:t>
      </w:r>
      <w:r>
        <w:rPr>
          <w:lang w:val="en_US" w:bidi="en_US"/>
        </w:rPr>
        <w:t>REV 22:18</w:t>
      </w:r>
    </w:p>
    <w:p>
      <w:pPr/>
      <w:r>
        <w:rPr>
          <w:lang w:val="en_US" w:bidi="en_US"/>
        </w:rPr>
      </w:r>
      <w:r>
        <w:rPr>
          <w:lang w:val="en_US" w:bidi="en_US"/>
        </w:rPr>
        <w:t>24.58</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to be able to hear</w:t>
      </w:r>
      <w:r>
        <w:rPr>
          <w:lang w:val="en_US" w:bidi="en_US"/>
        </w:rPr>
        <w:t xml:space="preserve">, </w:t>
      </w:r>
      <w:r>
        <w:rPr>
          <w:lang w:val="en_US" w:bidi="en_US"/>
        </w:rPr>
        <w:t>faculty of hearing</w:t>
      </w:r>
      <w:r>
        <w:rPr>
          <w:lang w:val="en_US" w:bidi="en_US"/>
        </w:rPr>
        <w:t xml:space="preserve"> </w:t>
      </w:r>
      <w:r>
        <w:rPr>
          <w:lang w:val="en_US" w:bidi="en_US"/>
        </w:rPr>
        <w:t>to have the faculty of hearing in contrast with being deaf</w:t>
      </w:r>
      <w:r>
        <w:rPr>
          <w:vertAlign w:val="superscript"/>
          <w:lang w:val="en_US" w:bidi="en_US"/>
        </w:rPr>
        <w:t>2</w:t>
      </w:r>
    </w:p>
    <w:p>
      <w:pPr/>
      <w:r>
        <w:rPr>
          <w:lang w:val="en_US" w:bidi="en_US"/>
        </w:rPr>
      </w:r>
      <w:r>
        <w:rPr>
          <w:lang w:val="en_US" w:bidi="en_US"/>
        </w:rPr>
        <w:t>MAT 11:5</w:t>
      </w:r>
      <w:r>
        <w:rPr>
          <w:lang w:val="en_US" w:bidi="en_US"/>
        </w:rPr>
        <w:t xml:space="preserve"> · </w:t>
      </w:r>
      <w:r>
        <w:rPr>
          <w:lang w:val="en_US" w:bidi="en_US"/>
        </w:rPr>
        <w:t>MRK 7:37</w:t>
      </w:r>
      <w:r>
        <w:rPr>
          <w:lang w:val="en_US" w:bidi="en_US"/>
        </w:rPr>
        <w:t xml:space="preserve"> · </w:t>
      </w:r>
      <w:r>
        <w:rPr>
          <w:lang w:val="en_US" w:bidi="en_US"/>
        </w:rPr>
        <w:t>LUK 7:22</w:t>
      </w:r>
      <w:r>
        <w:rPr>
          <w:lang w:val="en_US" w:bidi="en_US"/>
        </w:rPr>
        <w:t xml:space="preserve"> · </w:t>
      </w:r>
      <w:r>
        <w:rPr>
          <w:lang w:val="en_US" w:bidi="en_US"/>
        </w:rPr>
        <w:t>LUK 8:8</w:t>
      </w:r>
      <w:r>
        <w:rPr>
          <w:lang w:val="en_US" w:bidi="en_US"/>
        </w:rPr>
        <w:t xml:space="preserve"> · </w:t>
      </w:r>
      <w:r>
        <w:rPr>
          <w:lang w:val="en_US" w:bidi="en_US"/>
        </w:rPr>
        <w:t>LUK 14:35</w:t>
      </w:r>
      <w:r>
        <w:rPr>
          <w:lang w:val="en_US" w:bidi="en_US"/>
        </w:rPr>
        <w:t xml:space="preserve"> · </w:t>
      </w:r>
      <w:r>
        <w:rPr>
          <w:lang w:val="en_US" w:bidi="en_US"/>
        </w:rPr>
        <w:t>REV 9:20</w:t>
      </w:r>
    </w:p>
    <w:p>
      <w:pPr/>
      <w:r>
        <w:rPr>
          <w:lang w:val="en_US" w:bidi="en_US"/>
        </w:rPr>
      </w:r>
      <w:r>
        <w:rPr>
          <w:lang w:val="en_US" w:bidi="en_US"/>
        </w:rPr>
        <w:t>33.212</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receive news</w:t>
      </w:r>
      <w:r>
        <w:rPr>
          <w:lang w:val="en_US" w:bidi="en_US"/>
        </w:rPr>
        <w:t xml:space="preserve">, </w:t>
      </w:r>
      <w:r>
        <w:rPr>
          <w:lang w:val="en_US" w:bidi="en_US"/>
        </w:rPr>
        <w:t>to hear</w:t>
      </w:r>
      <w:r>
        <w:rPr>
          <w:lang w:val="en_US" w:bidi="en_US"/>
        </w:rPr>
        <w:t xml:space="preserve"> </w:t>
      </w:r>
      <w:r>
        <w:rPr>
          <w:lang w:val="en_US" w:bidi="en_US"/>
        </w:rPr>
        <w:t>to receive information about something, normally by word of mouth</w:t>
      </w:r>
      <w:r>
        <w:rPr>
          <w:lang w:val="en_US" w:bidi="en_US"/>
        </w:rPr>
        <w:t xml:space="preserve"> </w:t>
      </w:r>
      <w:r>
        <w:rPr>
          <w:lang w:val="en_US" w:bidi="en_US"/>
        </w:rPr>
        <w:t xml:space="preserve">In </w:t>
      </w:r>
      <w:r>
        <w:rPr>
          <w:lang w:val="en_US" w:bidi="en_US"/>
        </w:rPr>
        <w:t>MRK 6:29</w:t>
      </w:r>
      <w:r>
        <w:rPr>
          <w:lang w:val="en_US" w:bidi="en_US"/>
        </w:rPr>
        <w:t xml:space="preserve"> ἀκούω clearly implies more than mere physiological hearing, for the content of the message is included as a significant element in the meaning of ἀκούω[c]. Compare also </w:t>
      </w:r>
      <w:r>
        <w:rPr>
          <w:lang w:val="en_US" w:bidi="en_US"/>
        </w:rPr>
        <w:t>ἀκοή</w:t>
      </w:r>
      <w:r>
        <w:rPr>
          <w:lang w:val="en_US" w:bidi="en_US"/>
        </w:rPr>
        <w:t>[d] (</w:t>
      </w:r>
      <w:hyperlink r:id="rId85">
        <w:r>
          <w:rPr>
            <w:lang w:val="en_US" w:bidi="en_US"/>
          </w:rPr>
          <w:rPr>
            <w:color w:val="0000EE"/>
            <w:u w:val="single"/>
          </w:rPr>
          <w:t>33.213</w:t>
        </w:r>
      </w:hyperlink>
      <w:r>
        <w:rPr>
          <w:lang w:val="en_US" w:bidi="en_US"/>
        </w:rPr>
        <w:t>).</w:t>
      </w:r>
    </w:p>
    <w:p>
      <w:pPr/>
      <w:r>
        <w:rPr>
          <w:lang w:val="en_US" w:bidi="en_US"/>
        </w:rPr>
      </w:r>
      <w:r>
        <w:rPr>
          <w:lang w:val="en_US" w:bidi="en_US"/>
        </w:rPr>
        <w:t>MAT 2:3</w:t>
      </w:r>
      <w:r>
        <w:rPr>
          <w:lang w:val="en_US" w:bidi="en_US"/>
        </w:rPr>
        <w:t xml:space="preserve"> · </w:t>
      </w:r>
      <w:r>
        <w:rPr>
          <w:lang w:val="en_US" w:bidi="en_US"/>
        </w:rPr>
        <w:t>MAT 2:22</w:t>
      </w:r>
      <w:r>
        <w:rPr>
          <w:lang w:val="en_US" w:bidi="en_US"/>
        </w:rPr>
        <w:t xml:space="preserve"> · </w:t>
      </w:r>
      <w:r>
        <w:rPr>
          <w:lang w:val="en_US" w:bidi="en_US"/>
        </w:rPr>
        <w:t>MAT 4:12</w:t>
      </w:r>
      <w:r>
        <w:rPr>
          <w:lang w:val="en_US" w:bidi="en_US"/>
        </w:rPr>
        <w:t xml:space="preserve"> · </w:t>
      </w:r>
      <w:r>
        <w:rPr>
          <w:lang w:val="en_US" w:bidi="en_US"/>
        </w:rPr>
        <w:t>MAT 5:21</w:t>
      </w:r>
      <w:r>
        <w:rPr>
          <w:lang w:val="en_US" w:bidi="en_US"/>
        </w:rPr>
        <w:t xml:space="preserve"> · </w:t>
      </w:r>
      <w:r>
        <w:rPr>
          <w:lang w:val="en_US" w:bidi="en_US"/>
        </w:rPr>
        <w:t>MAT 5:27</w:t>
      </w:r>
      <w:r>
        <w:rPr>
          <w:lang w:val="en_US" w:bidi="en_US"/>
        </w:rPr>
        <w:t xml:space="preserve"> · </w:t>
      </w:r>
      <w:r>
        <w:rPr>
          <w:lang w:val="en_US" w:bidi="en_US"/>
        </w:rPr>
        <w:t>MAT 5:33</w:t>
      </w:r>
      <w:r>
        <w:rPr>
          <w:lang w:val="en_US" w:bidi="en_US"/>
        </w:rPr>
        <w:t xml:space="preserve"> · </w:t>
      </w:r>
      <w:r>
        <w:rPr>
          <w:lang w:val="en_US" w:bidi="en_US"/>
        </w:rPr>
        <w:t>MAT 5:38</w:t>
      </w:r>
      <w:r>
        <w:rPr>
          <w:lang w:val="en_US" w:bidi="en_US"/>
        </w:rPr>
        <w:t xml:space="preserve"> · </w:t>
      </w:r>
      <w:r>
        <w:rPr>
          <w:lang w:val="en_US" w:bidi="en_US"/>
        </w:rPr>
        <w:t>MAT 5:43</w:t>
      </w:r>
      <w:r>
        <w:rPr>
          <w:lang w:val="en_US" w:bidi="en_US"/>
        </w:rPr>
        <w:t xml:space="preserve"> · </w:t>
      </w:r>
      <w:r>
        <w:rPr>
          <w:lang w:val="en_US" w:bidi="en_US"/>
        </w:rPr>
        <w:t>MAT 7:26</w:t>
      </w:r>
      <w:r>
        <w:rPr>
          <w:lang w:val="en_US" w:bidi="en_US"/>
        </w:rPr>
        <w:t xml:space="preserve"> · </w:t>
      </w:r>
      <w:r>
        <w:rPr>
          <w:lang w:val="en_US" w:bidi="en_US"/>
        </w:rPr>
        <w:t>MAT 11:2</w:t>
      </w:r>
      <w:r>
        <w:rPr>
          <w:lang w:val="en_US" w:bidi="en_US"/>
        </w:rPr>
        <w:t xml:space="preserve"> · </w:t>
      </w:r>
      <w:r>
        <w:rPr>
          <w:lang w:val="en_US" w:bidi="en_US"/>
        </w:rPr>
        <w:t>MAT 12:24</w:t>
      </w:r>
      <w:r>
        <w:rPr>
          <w:lang w:val="en_US" w:bidi="en_US"/>
        </w:rPr>
        <w:t xml:space="preserve"> · </w:t>
      </w:r>
      <w:r>
        <w:rPr>
          <w:lang w:val="en_US" w:bidi="en_US"/>
        </w:rPr>
        <w:t>MAT 14:1</w:t>
      </w:r>
      <w:r>
        <w:rPr>
          <w:lang w:val="en_US" w:bidi="en_US"/>
        </w:rPr>
        <w:t xml:space="preserve"> · </w:t>
      </w:r>
      <w:r>
        <w:rPr>
          <w:lang w:val="en_US" w:bidi="en_US"/>
        </w:rPr>
        <w:t>MAT 14:13</w:t>
      </w:r>
      <w:r>
        <w:rPr>
          <w:lang w:val="en_US" w:bidi="en_US"/>
        </w:rPr>
        <w:t xml:space="preserve"> · </w:t>
      </w:r>
      <w:r>
        <w:rPr>
          <w:lang w:val="en_US" w:bidi="en_US"/>
        </w:rPr>
        <w:t>MAT 14:13</w:t>
      </w:r>
      <w:r>
        <w:rPr>
          <w:lang w:val="en_US" w:bidi="en_US"/>
        </w:rPr>
        <w:t xml:space="preserve"> · </w:t>
      </w:r>
      <w:r>
        <w:rPr>
          <w:lang w:val="en_US" w:bidi="en_US"/>
        </w:rPr>
        <w:t>MAT 15:12</w:t>
      </w:r>
      <w:r>
        <w:rPr>
          <w:lang w:val="en_US" w:bidi="en_US"/>
        </w:rPr>
        <w:t xml:space="preserve"> · </w:t>
      </w:r>
      <w:r>
        <w:rPr>
          <w:lang w:val="en_US" w:bidi="en_US"/>
        </w:rPr>
        <w:t>MAT 20:30</w:t>
      </w:r>
      <w:r>
        <w:rPr>
          <w:lang w:val="en_US" w:bidi="en_US"/>
        </w:rPr>
        <w:t xml:space="preserve"> · </w:t>
      </w:r>
      <w:r>
        <w:rPr>
          <w:lang w:val="en_US" w:bidi="en_US"/>
        </w:rPr>
        <w:t>MAT 24:6</w:t>
      </w:r>
      <w:r>
        <w:rPr>
          <w:lang w:val="en_US" w:bidi="en_US"/>
        </w:rPr>
        <w:t xml:space="preserve"> · </w:t>
      </w:r>
      <w:r>
        <w:rPr>
          <w:lang w:val="en_US" w:bidi="en_US"/>
        </w:rPr>
        <w:t>MAT 28:14</w:t>
      </w:r>
      <w:r>
        <w:rPr>
          <w:lang w:val="en_US" w:bidi="en_US"/>
        </w:rPr>
        <w:t xml:space="preserve"> · </w:t>
      </w:r>
      <w:r>
        <w:rPr>
          <w:lang w:val="en_US" w:bidi="en_US"/>
        </w:rPr>
        <w:t>MRK 2:1</w:t>
      </w:r>
      <w:r>
        <w:rPr>
          <w:lang w:val="en_US" w:bidi="en_US"/>
        </w:rPr>
        <w:t xml:space="preserve"> · </w:t>
      </w:r>
      <w:r>
        <w:rPr>
          <w:lang w:val="en_US" w:bidi="en_US"/>
        </w:rPr>
        <w:t>MRK 2:17</w:t>
      </w:r>
      <w:r>
        <w:rPr>
          <w:lang w:val="en_US" w:bidi="en_US"/>
        </w:rPr>
        <w:t xml:space="preserve"> · </w:t>
      </w:r>
      <w:r>
        <w:rPr>
          <w:lang w:val="en_US" w:bidi="en_US"/>
        </w:rPr>
        <w:t>MRK 3:8</w:t>
      </w:r>
      <w:r>
        <w:rPr>
          <w:lang w:val="en_US" w:bidi="en_US"/>
        </w:rPr>
        <w:t xml:space="preserve"> · </w:t>
      </w:r>
      <w:r>
        <w:rPr>
          <w:lang w:val="en_US" w:bidi="en_US"/>
        </w:rPr>
        <w:t>MRK 3:21</w:t>
      </w:r>
      <w:r>
        <w:rPr>
          <w:lang w:val="en_US" w:bidi="en_US"/>
        </w:rPr>
        <w:t xml:space="preserve"> · </w:t>
      </w:r>
      <w:r>
        <w:rPr>
          <w:lang w:val="en_US" w:bidi="en_US"/>
        </w:rPr>
        <w:t>MRK 5:27</w:t>
      </w:r>
      <w:r>
        <w:rPr>
          <w:lang w:val="en_US" w:bidi="en_US"/>
        </w:rPr>
        <w:t xml:space="preserve"> · </w:t>
      </w:r>
      <w:r>
        <w:rPr>
          <w:lang w:val="en_US" w:bidi="en_US"/>
        </w:rPr>
        <w:t>MRK 6:14</w:t>
      </w:r>
      <w:r>
        <w:rPr>
          <w:lang w:val="en_US" w:bidi="en_US"/>
        </w:rPr>
        <w:t xml:space="preserve"> · </w:t>
      </w:r>
      <w:r>
        <w:rPr>
          <w:lang w:val="en_US" w:bidi="en_US"/>
        </w:rPr>
        <w:t>MRK 6:16</w:t>
      </w:r>
      <w:r>
        <w:rPr>
          <w:lang w:val="en_US" w:bidi="en_US"/>
        </w:rPr>
        <w:t xml:space="preserve"> · </w:t>
      </w:r>
      <w:r>
        <w:rPr>
          <w:lang w:val="en_US" w:bidi="en_US"/>
        </w:rPr>
        <w:t>MRK 6:29</w:t>
      </w:r>
      <w:r>
        <w:rPr>
          <w:lang w:val="en_US" w:bidi="en_US"/>
        </w:rPr>
        <w:t xml:space="preserve"> · </w:t>
      </w:r>
      <w:r>
        <w:rPr>
          <w:lang w:val="en_US" w:bidi="en_US"/>
        </w:rPr>
        <w:t>MRK 7:25</w:t>
      </w:r>
      <w:r>
        <w:rPr>
          <w:lang w:val="en_US" w:bidi="en_US"/>
        </w:rPr>
        <w:t xml:space="preserve"> · </w:t>
      </w:r>
      <w:r>
        <w:rPr>
          <w:lang w:val="en_US" w:bidi="en_US"/>
        </w:rPr>
        <w:t>MRK 10:41</w:t>
      </w:r>
      <w:r>
        <w:rPr>
          <w:lang w:val="en_US" w:bidi="en_US"/>
        </w:rPr>
        <w:t xml:space="preserve"> · </w:t>
      </w:r>
      <w:r>
        <w:rPr>
          <w:lang w:val="en_US" w:bidi="en_US"/>
        </w:rPr>
        <w:t>MRK 10:47</w:t>
      </w:r>
      <w:r>
        <w:rPr>
          <w:lang w:val="en_US" w:bidi="en_US"/>
        </w:rPr>
        <w:t xml:space="preserve"> · </w:t>
      </w:r>
      <w:r>
        <w:rPr>
          <w:lang w:val="en_US" w:bidi="en_US"/>
        </w:rPr>
        <w:t>MRK 11:18</w:t>
      </w:r>
      <w:r>
        <w:rPr>
          <w:lang w:val="en_US" w:bidi="en_US"/>
        </w:rPr>
        <w:t xml:space="preserve"> · </w:t>
      </w:r>
      <w:r>
        <w:rPr>
          <w:lang w:val="en_US" w:bidi="en_US"/>
        </w:rPr>
        <w:t>MRK 13:7</w:t>
      </w:r>
      <w:r>
        <w:rPr>
          <w:lang w:val="en_US" w:bidi="en_US"/>
        </w:rPr>
        <w:t xml:space="preserve"> · </w:t>
      </w:r>
      <w:r>
        <w:rPr>
          <w:lang w:val="en_US" w:bidi="en_US"/>
        </w:rPr>
        <w:t>MRK 14:11</w:t>
      </w:r>
      <w:r>
        <w:rPr>
          <w:lang w:val="en_US" w:bidi="en_US"/>
        </w:rPr>
        <w:t xml:space="preserve"> · </w:t>
      </w:r>
      <w:r>
        <w:rPr>
          <w:lang w:val="en_US" w:bidi="en_US"/>
        </w:rPr>
        <w:t>MRK 16:11</w:t>
      </w:r>
      <w:r>
        <w:rPr>
          <w:lang w:val="en_US" w:bidi="en_US"/>
        </w:rPr>
        <w:t xml:space="preserve"> · </w:t>
      </w:r>
      <w:r>
        <w:rPr>
          <w:lang w:val="en_US" w:bidi="en_US"/>
        </w:rPr>
        <w:t>LUK 1:58</w:t>
      </w:r>
      <w:r>
        <w:rPr>
          <w:lang w:val="en_US" w:bidi="en_US"/>
        </w:rPr>
        <w:t xml:space="preserve"> · </w:t>
      </w:r>
      <w:r>
        <w:rPr>
          <w:lang w:val="en_US" w:bidi="en_US"/>
        </w:rPr>
        <w:t>LUK 1:66</w:t>
      </w:r>
      <w:r>
        <w:rPr>
          <w:lang w:val="en_US" w:bidi="en_US"/>
        </w:rPr>
        <w:t xml:space="preserve"> · </w:t>
      </w:r>
      <w:r>
        <w:rPr>
          <w:lang w:val="en_US" w:bidi="en_US"/>
        </w:rPr>
        <w:t>LUK 2:18</w:t>
      </w:r>
      <w:r>
        <w:rPr>
          <w:lang w:val="en_US" w:bidi="en_US"/>
        </w:rPr>
        <w:t xml:space="preserve"> · </w:t>
      </w:r>
      <w:r>
        <w:rPr>
          <w:lang w:val="en_US" w:bidi="en_US"/>
        </w:rPr>
        <w:t>LUK 4:23</w:t>
      </w:r>
      <w:r>
        <w:rPr>
          <w:lang w:val="en_US" w:bidi="en_US"/>
        </w:rPr>
        <w:t xml:space="preserve"> · </w:t>
      </w:r>
      <w:r>
        <w:rPr>
          <w:lang w:val="en_US" w:bidi="en_US"/>
        </w:rPr>
        <w:t>LUK 6:49</w:t>
      </w:r>
      <w:r>
        <w:rPr>
          <w:lang w:val="en_US" w:bidi="en_US"/>
        </w:rPr>
        <w:t xml:space="preserve"> · </w:t>
      </w:r>
      <w:r>
        <w:rPr>
          <w:lang w:val="en_US" w:bidi="en_US"/>
        </w:rPr>
        <w:t>LUK 7:3</w:t>
      </w:r>
      <w:r>
        <w:rPr>
          <w:lang w:val="en_US" w:bidi="en_US"/>
        </w:rPr>
        <w:t xml:space="preserve"> · </w:t>
      </w:r>
      <w:r>
        <w:rPr>
          <w:lang w:val="en_US" w:bidi="en_US"/>
        </w:rPr>
        <w:t>LUK 9:7</w:t>
      </w:r>
      <w:r>
        <w:rPr>
          <w:lang w:val="en_US" w:bidi="en_US"/>
        </w:rPr>
        <w:t xml:space="preserve"> · </w:t>
      </w:r>
      <w:r>
        <w:rPr>
          <w:lang w:val="en_US" w:bidi="en_US"/>
        </w:rPr>
        <w:t>LUK 9:9</w:t>
      </w:r>
      <w:r>
        <w:rPr>
          <w:lang w:val="en_US" w:bidi="en_US"/>
        </w:rPr>
        <w:t xml:space="preserve"> · </w:t>
      </w:r>
      <w:r>
        <w:rPr>
          <w:lang w:val="en_US" w:bidi="en_US"/>
        </w:rPr>
        <w:t>LUK 16:2</w:t>
      </w:r>
      <w:r>
        <w:rPr>
          <w:lang w:val="en_US" w:bidi="en_US"/>
        </w:rPr>
        <w:t xml:space="preserve"> · </w:t>
      </w:r>
      <w:r>
        <w:rPr>
          <w:lang w:val="en_US" w:bidi="en_US"/>
        </w:rPr>
        <w:t>LUK 21:9</w:t>
      </w:r>
      <w:r>
        <w:rPr>
          <w:lang w:val="en_US" w:bidi="en_US"/>
        </w:rPr>
        <w:t xml:space="preserve"> · </w:t>
      </w:r>
      <w:r>
        <w:rPr>
          <w:lang w:val="en_US" w:bidi="en_US"/>
        </w:rPr>
        <w:t>LUK 23:8</w:t>
      </w:r>
      <w:r>
        <w:rPr>
          <w:lang w:val="en_US" w:bidi="en_US"/>
        </w:rPr>
        <w:t xml:space="preserve"> · </w:t>
      </w:r>
      <w:r>
        <w:rPr>
          <w:lang w:val="en_US" w:bidi="en_US"/>
        </w:rPr>
        <w:t>JHN 4:1</w:t>
      </w:r>
      <w:r>
        <w:rPr>
          <w:lang w:val="en_US" w:bidi="en_US"/>
        </w:rPr>
        <w:t xml:space="preserve"> · </w:t>
      </w:r>
      <w:r>
        <w:rPr>
          <w:lang w:val="en_US" w:bidi="en_US"/>
        </w:rPr>
        <w:t>JHN 4:47</w:t>
      </w:r>
      <w:r>
        <w:rPr>
          <w:lang w:val="en_US" w:bidi="en_US"/>
        </w:rPr>
        <w:t xml:space="preserve"> · </w:t>
      </w:r>
      <w:r>
        <w:rPr>
          <w:lang w:val="en_US" w:bidi="en_US"/>
        </w:rPr>
        <w:t>JHN 6:45</w:t>
      </w:r>
      <w:r>
        <w:rPr>
          <w:lang w:val="en_US" w:bidi="en_US"/>
        </w:rPr>
        <w:t xml:space="preserve"> · </w:t>
      </w:r>
      <w:r>
        <w:rPr>
          <w:lang w:val="en_US" w:bidi="en_US"/>
        </w:rPr>
        <w:t>JHN 9:32</w:t>
      </w:r>
      <w:r>
        <w:rPr>
          <w:lang w:val="en_US" w:bidi="en_US"/>
        </w:rPr>
        <w:t xml:space="preserve"> · </w:t>
      </w:r>
      <w:r>
        <w:rPr>
          <w:lang w:val="en_US" w:bidi="en_US"/>
        </w:rPr>
        <w:t>JHN 9:35</w:t>
      </w:r>
      <w:r>
        <w:rPr>
          <w:lang w:val="en_US" w:bidi="en_US"/>
        </w:rPr>
        <w:t xml:space="preserve"> · </w:t>
      </w:r>
      <w:r>
        <w:rPr>
          <w:lang w:val="en_US" w:bidi="en_US"/>
        </w:rPr>
        <w:t>JHN 11:4</w:t>
      </w:r>
      <w:r>
        <w:rPr>
          <w:lang w:val="en_US" w:bidi="en_US"/>
        </w:rPr>
        <w:t xml:space="preserve"> · </w:t>
      </w:r>
      <w:r>
        <w:rPr>
          <w:lang w:val="en_US" w:bidi="en_US"/>
        </w:rPr>
        <w:t>JHN 11:6</w:t>
      </w:r>
      <w:r>
        <w:rPr>
          <w:lang w:val="en_US" w:bidi="en_US"/>
        </w:rPr>
        <w:t xml:space="preserve"> · </w:t>
      </w:r>
      <w:r>
        <w:rPr>
          <w:lang w:val="en_US" w:bidi="en_US"/>
        </w:rPr>
        <w:t>JHN 11:20</w:t>
      </w:r>
      <w:r>
        <w:rPr>
          <w:lang w:val="en_US" w:bidi="en_US"/>
        </w:rPr>
        <w:t xml:space="preserve"> · </w:t>
      </w:r>
      <w:r>
        <w:rPr>
          <w:lang w:val="en_US" w:bidi="en_US"/>
        </w:rPr>
        <w:t>JHN 11:29</w:t>
      </w:r>
      <w:r>
        <w:rPr>
          <w:lang w:val="en_US" w:bidi="en_US"/>
        </w:rPr>
        <w:t xml:space="preserve"> · </w:t>
      </w:r>
      <w:r>
        <w:rPr>
          <w:lang w:val="en_US" w:bidi="en_US"/>
        </w:rPr>
        <w:t>JHN 12:12</w:t>
      </w:r>
      <w:r>
        <w:rPr>
          <w:lang w:val="en_US" w:bidi="en_US"/>
        </w:rPr>
        <w:t xml:space="preserve"> · </w:t>
      </w:r>
      <w:r>
        <w:rPr>
          <w:lang w:val="en_US" w:bidi="en_US"/>
        </w:rPr>
        <w:t>JHN 12:18</w:t>
      </w:r>
      <w:r>
        <w:rPr>
          <w:lang w:val="en_US" w:bidi="en_US"/>
        </w:rPr>
        <w:t xml:space="preserve"> · </w:t>
      </w:r>
      <w:r>
        <w:rPr>
          <w:lang w:val="en_US" w:bidi="en_US"/>
        </w:rPr>
        <w:t>JHN 19:8</w:t>
      </w:r>
      <w:r>
        <w:rPr>
          <w:lang w:val="en_US" w:bidi="en_US"/>
        </w:rPr>
        <w:t xml:space="preserve"> · </w:t>
      </w:r>
      <w:r>
        <w:rPr>
          <w:lang w:val="en_US" w:bidi="en_US"/>
        </w:rPr>
        <w:t>JHN 21:7</w:t>
      </w:r>
      <w:r>
        <w:rPr>
          <w:lang w:val="en_US" w:bidi="en_US"/>
        </w:rPr>
        <w:t xml:space="preserve"> · </w:t>
      </w:r>
      <w:r>
        <w:rPr>
          <w:lang w:val="en_US" w:bidi="en_US"/>
        </w:rPr>
        <w:t>ACT 4:24</w:t>
      </w:r>
      <w:r>
        <w:rPr>
          <w:lang w:val="en_US" w:bidi="en_US"/>
        </w:rPr>
        <w:t xml:space="preserve"> · </w:t>
      </w:r>
      <w:r>
        <w:rPr>
          <w:lang w:val="en_US" w:bidi="en_US"/>
        </w:rPr>
        <w:t>ACT 5:11</w:t>
      </w:r>
      <w:r>
        <w:rPr>
          <w:lang w:val="en_US" w:bidi="en_US"/>
        </w:rPr>
        <w:t xml:space="preserve"> · </w:t>
      </w:r>
      <w:r>
        <w:rPr>
          <w:lang w:val="en_US" w:bidi="en_US"/>
        </w:rPr>
        <w:t>ACT 7:12</w:t>
      </w:r>
      <w:r>
        <w:rPr>
          <w:lang w:val="en_US" w:bidi="en_US"/>
        </w:rPr>
        <w:t xml:space="preserve"> · </w:t>
      </w:r>
      <w:r>
        <w:rPr>
          <w:lang w:val="en_US" w:bidi="en_US"/>
        </w:rPr>
        <w:t>ACT 8:6</w:t>
      </w:r>
      <w:r>
        <w:rPr>
          <w:lang w:val="en_US" w:bidi="en_US"/>
        </w:rPr>
        <w:t xml:space="preserve"> · </w:t>
      </w:r>
      <w:r>
        <w:rPr>
          <w:lang w:val="en_US" w:bidi="en_US"/>
        </w:rPr>
        <w:t>ACT 8:14</w:t>
      </w:r>
      <w:r>
        <w:rPr>
          <w:lang w:val="en_US" w:bidi="en_US"/>
        </w:rPr>
        <w:t xml:space="preserve"> · </w:t>
      </w:r>
      <w:r>
        <w:rPr>
          <w:lang w:val="en_US" w:bidi="en_US"/>
        </w:rPr>
        <w:t>ACT 9:13</w:t>
      </w:r>
      <w:r>
        <w:rPr>
          <w:lang w:val="en_US" w:bidi="en_US"/>
        </w:rPr>
        <w:t xml:space="preserve"> · </w:t>
      </w:r>
      <w:r>
        <w:rPr>
          <w:lang w:val="en_US" w:bidi="en_US"/>
        </w:rPr>
        <w:t>ACT 9:38</w:t>
      </w:r>
      <w:r>
        <w:rPr>
          <w:lang w:val="en_US" w:bidi="en_US"/>
        </w:rPr>
        <w:t xml:space="preserve"> · </w:t>
      </w:r>
      <w:r>
        <w:rPr>
          <w:lang w:val="en_US" w:bidi="en_US"/>
        </w:rPr>
        <w:t>ACT 11:1</w:t>
      </w:r>
      <w:r>
        <w:rPr>
          <w:lang w:val="en_US" w:bidi="en_US"/>
        </w:rPr>
        <w:t xml:space="preserve"> · </w:t>
      </w:r>
      <w:r>
        <w:rPr>
          <w:lang w:val="en_US" w:bidi="en_US"/>
        </w:rPr>
        <w:t>ACT 13:7</w:t>
      </w:r>
      <w:r>
        <w:rPr>
          <w:lang w:val="en_US" w:bidi="en_US"/>
        </w:rPr>
        <w:t xml:space="preserve"> · </w:t>
      </w:r>
      <w:r>
        <w:rPr>
          <w:lang w:val="en_US" w:bidi="en_US"/>
        </w:rPr>
        <w:t>ACT 13:44</w:t>
      </w:r>
      <w:r>
        <w:rPr>
          <w:lang w:val="en_US" w:bidi="en_US"/>
        </w:rPr>
        <w:t xml:space="preserve"> · </w:t>
      </w:r>
      <w:r>
        <w:rPr>
          <w:lang w:val="en_US" w:bidi="en_US"/>
        </w:rPr>
        <w:t>ACT 13:48</w:t>
      </w:r>
      <w:r>
        <w:rPr>
          <w:lang w:val="en_US" w:bidi="en_US"/>
        </w:rPr>
        <w:t xml:space="preserve"> · </w:t>
      </w:r>
      <w:r>
        <w:rPr>
          <w:lang w:val="en_US" w:bidi="en_US"/>
        </w:rPr>
        <w:t>ACT 15:7</w:t>
      </w:r>
      <w:r>
        <w:rPr>
          <w:lang w:val="en_US" w:bidi="en_US"/>
        </w:rPr>
        <w:t xml:space="preserve"> · </w:t>
      </w:r>
      <w:r>
        <w:rPr>
          <w:lang w:val="en_US" w:bidi="en_US"/>
        </w:rPr>
        <w:t>ACT 15:24</w:t>
      </w:r>
      <w:r>
        <w:rPr>
          <w:lang w:val="en_US" w:bidi="en_US"/>
        </w:rPr>
        <w:t xml:space="preserve"> · </w:t>
      </w:r>
      <w:r>
        <w:rPr>
          <w:lang w:val="en_US" w:bidi="en_US"/>
        </w:rPr>
        <w:t>ACT 16:38</w:t>
      </w:r>
      <w:r>
        <w:rPr>
          <w:lang w:val="en_US" w:bidi="en_US"/>
        </w:rPr>
        <w:t xml:space="preserve"> · </w:t>
      </w:r>
      <w:r>
        <w:rPr>
          <w:lang w:val="en_US" w:bidi="en_US"/>
        </w:rPr>
        <w:t>ACT 17:8</w:t>
      </w:r>
      <w:r>
        <w:rPr>
          <w:lang w:val="en_US" w:bidi="en_US"/>
        </w:rPr>
        <w:t xml:space="preserve"> · </w:t>
      </w:r>
      <w:r>
        <w:rPr>
          <w:lang w:val="en_US" w:bidi="en_US"/>
        </w:rPr>
        <w:t>ACT 17:21</w:t>
      </w:r>
      <w:r>
        <w:rPr>
          <w:lang w:val="en_US" w:bidi="en_US"/>
        </w:rPr>
        <w:t xml:space="preserve"> · </w:t>
      </w:r>
      <w:r>
        <w:rPr>
          <w:lang w:val="en_US" w:bidi="en_US"/>
        </w:rPr>
        <w:t>ACT 17:32</w:t>
      </w:r>
      <w:r>
        <w:rPr>
          <w:lang w:val="en_US" w:bidi="en_US"/>
        </w:rPr>
        <w:t xml:space="preserve"> · </w:t>
      </w:r>
      <w:r>
        <w:rPr>
          <w:lang w:val="en_US" w:bidi="en_US"/>
        </w:rPr>
        <w:t>ACT 18:8</w:t>
      </w:r>
      <w:r>
        <w:rPr>
          <w:lang w:val="en_US" w:bidi="en_US"/>
        </w:rPr>
        <w:t xml:space="preserve"> · </w:t>
      </w:r>
      <w:r>
        <w:rPr>
          <w:lang w:val="en_US" w:bidi="en_US"/>
        </w:rPr>
        <w:t>ACT 19:2</w:t>
      </w:r>
      <w:r>
        <w:rPr>
          <w:lang w:val="en_US" w:bidi="en_US"/>
        </w:rPr>
        <w:t xml:space="preserve"> · </w:t>
      </w:r>
      <w:r>
        <w:rPr>
          <w:lang w:val="en_US" w:bidi="en_US"/>
        </w:rPr>
        <w:t>ACT 19:5</w:t>
      </w:r>
      <w:r>
        <w:rPr>
          <w:lang w:val="en_US" w:bidi="en_US"/>
        </w:rPr>
        <w:t xml:space="preserve"> · </w:t>
      </w:r>
      <w:r>
        <w:rPr>
          <w:lang w:val="en_US" w:bidi="en_US"/>
        </w:rPr>
        <w:t>ACT 19:10</w:t>
      </w:r>
      <w:r>
        <w:rPr>
          <w:lang w:val="en_US" w:bidi="en_US"/>
        </w:rPr>
        <w:t xml:space="preserve"> · </w:t>
      </w:r>
      <w:r>
        <w:rPr>
          <w:lang w:val="en_US" w:bidi="en_US"/>
        </w:rPr>
        <w:t>ACT 19:26</w:t>
      </w:r>
      <w:r>
        <w:rPr>
          <w:lang w:val="en_US" w:bidi="en_US"/>
        </w:rPr>
        <w:t xml:space="preserve"> · </w:t>
      </w:r>
      <w:r>
        <w:rPr>
          <w:lang w:val="en_US" w:bidi="en_US"/>
        </w:rPr>
        <w:t>ACT 19:28</w:t>
      </w:r>
      <w:r>
        <w:rPr>
          <w:lang w:val="en_US" w:bidi="en_US"/>
        </w:rPr>
        <w:t xml:space="preserve"> · </w:t>
      </w:r>
      <w:r>
        <w:rPr>
          <w:lang w:val="en_US" w:bidi="en_US"/>
        </w:rPr>
        <w:t>ACT 21:20</w:t>
      </w:r>
      <w:r>
        <w:rPr>
          <w:lang w:val="en_US" w:bidi="en_US"/>
        </w:rPr>
        <w:t xml:space="preserve"> · </w:t>
      </w:r>
      <w:r>
        <w:rPr>
          <w:lang w:val="en_US" w:bidi="en_US"/>
        </w:rPr>
        <w:t>ACT 21:22</w:t>
      </w:r>
      <w:r>
        <w:rPr>
          <w:lang w:val="en_US" w:bidi="en_US"/>
        </w:rPr>
        <w:t xml:space="preserve"> · </w:t>
      </w:r>
      <w:r>
        <w:rPr>
          <w:lang w:val="en_US" w:bidi="en_US"/>
        </w:rPr>
        <w:t>ACT 22:22</w:t>
      </w:r>
      <w:r>
        <w:rPr>
          <w:lang w:val="en_US" w:bidi="en_US"/>
        </w:rPr>
        <w:t xml:space="preserve"> · </w:t>
      </w:r>
      <w:r>
        <w:rPr>
          <w:lang w:val="en_US" w:bidi="en_US"/>
        </w:rPr>
        <w:t>ACT 22:26</w:t>
      </w:r>
      <w:r>
        <w:rPr>
          <w:lang w:val="en_US" w:bidi="en_US"/>
        </w:rPr>
        <w:t xml:space="preserve"> · </w:t>
      </w:r>
      <w:r>
        <w:rPr>
          <w:lang w:val="en_US" w:bidi="en_US"/>
        </w:rPr>
        <w:t>ACT 23:16</w:t>
      </w:r>
      <w:r>
        <w:rPr>
          <w:lang w:val="en_US" w:bidi="en_US"/>
        </w:rPr>
        <w:t xml:space="preserve"> · </w:t>
      </w:r>
      <w:r>
        <w:rPr>
          <w:lang w:val="en_US" w:bidi="en_US"/>
        </w:rPr>
        <w:t>ACT 28:15</w:t>
      </w:r>
      <w:r>
        <w:rPr>
          <w:lang w:val="en_US" w:bidi="en_US"/>
        </w:rPr>
        <w:t xml:space="preserve"> · </w:t>
      </w:r>
      <w:r>
        <w:rPr>
          <w:lang w:val="en_US" w:bidi="en_US"/>
        </w:rPr>
        <w:t>ACT 28:22</w:t>
      </w:r>
      <w:r>
        <w:rPr>
          <w:lang w:val="en_US" w:bidi="en_US"/>
        </w:rPr>
        <w:t xml:space="preserve"> · </w:t>
      </w:r>
      <w:r>
        <w:rPr>
          <w:lang w:val="en_US" w:bidi="en_US"/>
        </w:rPr>
        <w:t>ROM 10:14</w:t>
      </w:r>
      <w:r>
        <w:rPr>
          <w:lang w:val="en_US" w:bidi="en_US"/>
        </w:rPr>
        <w:t xml:space="preserve"> · </w:t>
      </w:r>
      <w:r>
        <w:rPr>
          <w:lang w:val="en_US" w:bidi="en_US"/>
        </w:rPr>
        <w:t>ROM 10:14</w:t>
      </w:r>
      <w:r>
        <w:rPr>
          <w:lang w:val="en_US" w:bidi="en_US"/>
        </w:rPr>
        <w:t xml:space="preserve"> · </w:t>
      </w:r>
      <w:r>
        <w:rPr>
          <w:lang w:val="en_US" w:bidi="en_US"/>
        </w:rPr>
        <w:t>ROM 10:18</w:t>
      </w:r>
      <w:r>
        <w:rPr>
          <w:lang w:val="en_US" w:bidi="en_US"/>
        </w:rPr>
        <w:t xml:space="preserve"> · </w:t>
      </w:r>
      <w:r>
        <w:rPr>
          <w:lang w:val="en_US" w:bidi="en_US"/>
        </w:rPr>
        <w:t>ROM 15:21</w:t>
      </w:r>
      <w:r>
        <w:rPr>
          <w:lang w:val="en_US" w:bidi="en_US"/>
        </w:rPr>
        <w:t xml:space="preserve"> · </w:t>
      </w:r>
      <w:r>
        <w:rPr>
          <w:lang w:val="en_US" w:bidi="en_US"/>
        </w:rPr>
        <w:t>1CO 5:1</w:t>
      </w:r>
      <w:r>
        <w:rPr>
          <w:lang w:val="en_US" w:bidi="en_US"/>
        </w:rPr>
        <w:t xml:space="preserve"> · </w:t>
      </w:r>
      <w:r>
        <w:rPr>
          <w:lang w:val="en_US" w:bidi="en_US"/>
        </w:rPr>
        <w:t>1CO 11:18</w:t>
      </w:r>
      <w:r>
        <w:rPr>
          <w:lang w:val="en_US" w:bidi="en_US"/>
        </w:rPr>
        <w:t xml:space="preserve"> · </w:t>
      </w:r>
      <w:r>
        <w:rPr>
          <w:lang w:val="en_US" w:bidi="en_US"/>
        </w:rPr>
        <w:t>GAL 1:13</w:t>
      </w:r>
      <w:r>
        <w:rPr>
          <w:lang w:val="en_US" w:bidi="en_US"/>
        </w:rPr>
        <w:t xml:space="preserve"> · </w:t>
      </w:r>
      <w:r>
        <w:rPr>
          <w:lang w:val="en_US" w:bidi="en_US"/>
        </w:rPr>
        <w:t>GAL 1:23</w:t>
      </w:r>
      <w:r>
        <w:rPr>
          <w:lang w:val="en_US" w:bidi="en_US"/>
        </w:rPr>
        <w:t xml:space="preserve"> · </w:t>
      </w:r>
      <w:r>
        <w:rPr>
          <w:lang w:val="en_US" w:bidi="en_US"/>
        </w:rPr>
        <w:t>EPH 1:15</w:t>
      </w:r>
      <w:r>
        <w:rPr>
          <w:lang w:val="en_US" w:bidi="en_US"/>
        </w:rPr>
        <w:t xml:space="preserve"> · </w:t>
      </w:r>
      <w:r>
        <w:rPr>
          <w:lang w:val="en_US" w:bidi="en_US"/>
        </w:rPr>
        <w:t>EPH 3:2</w:t>
      </w:r>
      <w:r>
        <w:rPr>
          <w:lang w:val="en_US" w:bidi="en_US"/>
        </w:rPr>
        <w:t xml:space="preserve"> · </w:t>
      </w:r>
      <w:r>
        <w:rPr>
          <w:lang w:val="en_US" w:bidi="en_US"/>
        </w:rPr>
        <w:t>PHP 1:27</w:t>
      </w:r>
      <w:r>
        <w:rPr>
          <w:lang w:val="en_US" w:bidi="en_US"/>
        </w:rPr>
        <w:t xml:space="preserve"> · </w:t>
      </w:r>
      <w:r>
        <w:rPr>
          <w:lang w:val="en_US" w:bidi="en_US"/>
        </w:rPr>
        <w:t>PHP 1:30</w:t>
      </w:r>
      <w:r>
        <w:rPr>
          <w:lang w:val="en_US" w:bidi="en_US"/>
        </w:rPr>
        <w:t xml:space="preserve"> · </w:t>
      </w:r>
      <w:r>
        <w:rPr>
          <w:lang w:val="en_US" w:bidi="en_US"/>
        </w:rPr>
        <w:t>PHP 2:26</w:t>
      </w:r>
      <w:r>
        <w:rPr>
          <w:lang w:val="en_US" w:bidi="en_US"/>
        </w:rPr>
        <w:t xml:space="preserve"> · </w:t>
      </w:r>
      <w:r>
        <w:rPr>
          <w:lang w:val="en_US" w:bidi="en_US"/>
        </w:rPr>
        <w:t>COL 1:4</w:t>
      </w:r>
      <w:r>
        <w:rPr>
          <w:lang w:val="en_US" w:bidi="en_US"/>
        </w:rPr>
        <w:t xml:space="preserve"> · </w:t>
      </w:r>
      <w:r>
        <w:rPr>
          <w:lang w:val="en_US" w:bidi="en_US"/>
        </w:rPr>
        <w:t>COL 1:6</w:t>
      </w:r>
      <w:r>
        <w:rPr>
          <w:lang w:val="en_US" w:bidi="en_US"/>
        </w:rPr>
        <w:t xml:space="preserve"> · </w:t>
      </w:r>
      <w:r>
        <w:rPr>
          <w:lang w:val="en_US" w:bidi="en_US"/>
        </w:rPr>
        <w:t>COL 1:9</w:t>
      </w:r>
      <w:r>
        <w:rPr>
          <w:lang w:val="en_US" w:bidi="en_US"/>
        </w:rPr>
        <w:t xml:space="preserve"> · </w:t>
      </w:r>
      <w:r>
        <w:rPr>
          <w:lang w:val="en_US" w:bidi="en_US"/>
        </w:rPr>
        <w:t>COL 1:23</w:t>
      </w:r>
      <w:r>
        <w:rPr>
          <w:lang w:val="en_US" w:bidi="en_US"/>
        </w:rPr>
        <w:t xml:space="preserve"> · </w:t>
      </w:r>
      <w:r>
        <w:rPr>
          <w:lang w:val="en_US" w:bidi="en_US"/>
        </w:rPr>
        <w:t>2TH 3:11</w:t>
      </w:r>
      <w:r>
        <w:rPr>
          <w:lang w:val="en_US" w:bidi="en_US"/>
        </w:rPr>
        <w:t xml:space="preserve"> · </w:t>
      </w:r>
      <w:r>
        <w:rPr>
          <w:lang w:val="en_US" w:bidi="en_US"/>
        </w:rPr>
        <w:t>2TI 2:14</w:t>
      </w:r>
      <w:r>
        <w:rPr>
          <w:lang w:val="en_US" w:bidi="en_US"/>
        </w:rPr>
        <w:t xml:space="preserve"> · </w:t>
      </w:r>
      <w:r>
        <w:rPr>
          <w:lang w:val="en_US" w:bidi="en_US"/>
        </w:rPr>
        <w:t>PHM 1:5</w:t>
      </w:r>
      <w:r>
        <w:rPr>
          <w:lang w:val="en_US" w:bidi="en_US"/>
        </w:rPr>
        <w:t xml:space="preserve"> · </w:t>
      </w:r>
      <w:r>
        <w:rPr>
          <w:lang w:val="en_US" w:bidi="en_US"/>
        </w:rPr>
        <w:t>1JN 2:18</w:t>
      </w:r>
      <w:r>
        <w:rPr>
          <w:lang w:val="en_US" w:bidi="en_US"/>
        </w:rPr>
        <w:t xml:space="preserve"> · </w:t>
      </w:r>
      <w:r>
        <w:rPr>
          <w:lang w:val="en_US" w:bidi="en_US"/>
        </w:rPr>
        <w:t>1JN 2:24</w:t>
      </w:r>
      <w:r>
        <w:rPr>
          <w:lang w:val="en_US" w:bidi="en_US"/>
        </w:rPr>
        <w:t xml:space="preserve"> · </w:t>
      </w:r>
      <w:r>
        <w:rPr>
          <w:lang w:val="en_US" w:bidi="en_US"/>
        </w:rPr>
        <w:t>1JN 4:3</w:t>
      </w:r>
      <w:r>
        <w:rPr>
          <w:lang w:val="en_US" w:bidi="en_US"/>
        </w:rPr>
        <w:t xml:space="preserve"> · </w:t>
      </w:r>
      <w:r>
        <w:rPr>
          <w:lang w:val="en_US" w:bidi="en_US"/>
        </w:rPr>
        <w:t>3JN 1:4</w:t>
      </w:r>
      <w:r>
        <w:rPr>
          <w:lang w:val="en_US" w:bidi="en_US"/>
        </w:rPr>
        <w:t xml:space="preserve"> · </w:t>
      </w:r>
      <w:r>
        <w:rPr>
          <w:lang w:val="en_US" w:bidi="en_US"/>
        </w:rPr>
        <w:t>REV 7:4</w:t>
      </w:r>
      <w:r>
        <w:rPr>
          <w:lang w:val="en_US" w:bidi="en_US"/>
        </w:rPr>
        <w:t xml:space="preserve"> · </w:t>
      </w:r>
      <w:r>
        <w:rPr>
          <w:lang w:val="en_US" w:bidi="en_US"/>
        </w:rPr>
        <w:t>REV 9:16</w:t>
      </w:r>
    </w:p>
    <w:p>
      <w:pPr/>
      <w:r>
        <w:rPr>
          <w:lang w:val="en_US" w:bidi="en_US"/>
        </w:rPr>
      </w:r>
      <w:r>
        <w:rPr>
          <w:lang w:val="en_US" w:bidi="en_US"/>
        </w:rPr>
        <w:t>31.56</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listen to</w:t>
      </w:r>
      <w:r>
        <w:rPr>
          <w:lang w:val="en_US" w:bidi="en_US"/>
        </w:rPr>
        <w:t xml:space="preserve">, </w:t>
      </w:r>
      <w:r>
        <w:rPr>
          <w:lang w:val="en_US" w:bidi="en_US"/>
        </w:rPr>
        <w:t>to listen and respond</w:t>
      </w:r>
      <w:r>
        <w:rPr>
          <w:lang w:val="en_US" w:bidi="en_US"/>
        </w:rPr>
        <w:t xml:space="preserve">, </w:t>
      </w:r>
      <w:r>
        <w:rPr>
          <w:lang w:val="en_US" w:bidi="en_US"/>
        </w:rPr>
        <w:t>to pay attention and respond</w:t>
      </w:r>
      <w:r>
        <w:rPr>
          <w:lang w:val="en_US" w:bidi="en_US"/>
        </w:rPr>
        <w:t xml:space="preserve">, </w:t>
      </w:r>
      <w:r>
        <w:rPr>
          <w:lang w:val="en_US" w:bidi="en_US"/>
        </w:rPr>
        <w:t>to heed</w:t>
      </w:r>
      <w:r>
        <w:rPr>
          <w:lang w:val="en_US" w:bidi="en_US"/>
        </w:rPr>
        <w:t xml:space="preserve"> </w:t>
      </w:r>
      <w:r>
        <w:rPr>
          <w:lang w:val="en_US" w:bidi="en_US"/>
        </w:rPr>
        <w:t>to believe something and to respond to it on the basis of having heard</w:t>
      </w:r>
    </w:p>
    <w:p>
      <w:pPr/>
      <w:r>
        <w:rPr>
          <w:lang w:val="en_US" w:bidi="en_US"/>
        </w:rPr>
      </w:r>
      <w:r>
        <w:rPr>
          <w:lang w:val="en_US" w:bidi="en_US"/>
        </w:rPr>
        <w:t>MAT 7:24</w:t>
      </w:r>
      <w:r>
        <w:rPr>
          <w:lang w:val="en_US" w:bidi="en_US"/>
        </w:rPr>
        <w:t xml:space="preserve"> · </w:t>
      </w:r>
      <w:r>
        <w:rPr>
          <w:lang w:val="en_US" w:bidi="en_US"/>
        </w:rPr>
        <w:t>MAT 10:14</w:t>
      </w:r>
      <w:r>
        <w:rPr>
          <w:lang w:val="en_US" w:bidi="en_US"/>
        </w:rPr>
        <w:t xml:space="preserve"> · </w:t>
      </w:r>
      <w:r>
        <w:rPr>
          <w:lang w:val="en_US" w:bidi="en_US"/>
        </w:rPr>
        <w:t>MAT 11:15</w:t>
      </w:r>
      <w:r>
        <w:rPr>
          <w:lang w:val="en_US" w:bidi="en_US"/>
        </w:rPr>
        <w:t xml:space="preserve"> · </w:t>
      </w:r>
      <w:r>
        <w:rPr>
          <w:lang w:val="en_US" w:bidi="en_US"/>
        </w:rPr>
        <w:t>MAT 13:9</w:t>
      </w:r>
      <w:r>
        <w:rPr>
          <w:lang w:val="en_US" w:bidi="en_US"/>
        </w:rPr>
        <w:t xml:space="preserve"> · </w:t>
      </w:r>
      <w:r>
        <w:rPr>
          <w:lang w:val="en_US" w:bidi="en_US"/>
        </w:rPr>
        <w:t>MAT 13:16</w:t>
      </w:r>
      <w:r>
        <w:rPr>
          <w:lang w:val="en_US" w:bidi="en_US"/>
        </w:rPr>
        <w:t xml:space="preserve"> · </w:t>
      </w:r>
      <w:r>
        <w:rPr>
          <w:lang w:val="en_US" w:bidi="en_US"/>
        </w:rPr>
        <w:t>MAT 13:43</w:t>
      </w:r>
      <w:r>
        <w:rPr>
          <w:lang w:val="en_US" w:bidi="en_US"/>
        </w:rPr>
        <w:t xml:space="preserve"> · </w:t>
      </w:r>
      <w:r>
        <w:rPr>
          <w:lang w:val="en_US" w:bidi="en_US"/>
        </w:rPr>
        <w:t>MAT 17:5</w:t>
      </w:r>
      <w:r>
        <w:rPr>
          <w:lang w:val="en_US" w:bidi="en_US"/>
        </w:rPr>
        <w:t xml:space="preserve"> · </w:t>
      </w:r>
      <w:r>
        <w:rPr>
          <w:lang w:val="en_US" w:bidi="en_US"/>
        </w:rPr>
        <w:t>MAT 18:15</w:t>
      </w:r>
      <w:r>
        <w:rPr>
          <w:vertAlign w:val="superscript"/>
          <w:lang w:val="en_US" w:bidi="en_US"/>
        </w:rPr>
        <w:t>3</w:t>
      </w:r>
      <w:r>
        <w:rPr>
          <w:lang w:val="en_US" w:bidi="en_US"/>
        </w:rPr>
        <w:t xml:space="preserve"> · </w:t>
      </w:r>
      <w:r>
        <w:rPr>
          <w:lang w:val="en_US" w:bidi="en_US"/>
        </w:rPr>
        <w:t>MAT 18:16</w:t>
      </w:r>
      <w:r>
        <w:rPr>
          <w:lang w:val="en_US" w:bidi="en_US"/>
        </w:rPr>
        <w:t xml:space="preserve"> · </w:t>
      </w:r>
      <w:r>
        <w:rPr>
          <w:lang w:val="en_US" w:bidi="en_US"/>
        </w:rPr>
        <w:t>MRK 4:9</w:t>
      </w:r>
      <w:r>
        <w:rPr>
          <w:lang w:val="en_US" w:bidi="en_US"/>
        </w:rPr>
        <w:t xml:space="preserve"> · </w:t>
      </w:r>
      <w:r>
        <w:rPr>
          <w:lang w:val="en_US" w:bidi="en_US"/>
        </w:rPr>
        <w:t>MRK 4:23</w:t>
      </w:r>
      <w:r>
        <w:rPr>
          <w:lang w:val="en_US" w:bidi="en_US"/>
        </w:rPr>
        <w:t xml:space="preserve"> · </w:t>
      </w:r>
      <w:r>
        <w:rPr>
          <w:lang w:val="en_US" w:bidi="en_US"/>
        </w:rPr>
        <w:t>MRK 4:24</w:t>
      </w:r>
      <w:r>
        <w:rPr>
          <w:lang w:val="en_US" w:bidi="en_US"/>
        </w:rPr>
        <w:t xml:space="preserve"> · </w:t>
      </w:r>
      <w:r>
        <w:rPr>
          <w:lang w:val="en_US" w:bidi="en_US"/>
        </w:rPr>
        <w:t>MRK 6:11</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12:29</w:t>
      </w:r>
      <w:r>
        <w:rPr>
          <w:lang w:val="en_US" w:bidi="en_US"/>
        </w:rPr>
        <w:t xml:space="preserve"> · </w:t>
      </w:r>
      <w:r>
        <w:rPr>
          <w:lang w:val="en_US" w:bidi="en_US"/>
        </w:rPr>
        <w:t>LUK 6:47</w:t>
      </w:r>
      <w:r>
        <w:rPr>
          <w:lang w:val="en_US" w:bidi="en_US"/>
        </w:rPr>
        <w:t xml:space="preserve"> · </w:t>
      </w:r>
      <w:r>
        <w:rPr>
          <w:lang w:val="en_US" w:bidi="en_US"/>
        </w:rPr>
        <w:t>LUK 7:29</w:t>
      </w:r>
      <w:r>
        <w:rPr>
          <w:lang w:val="en_US" w:bidi="en_US"/>
        </w:rPr>
        <w:t xml:space="preserve"> · </w:t>
      </w:r>
      <w:r>
        <w:rPr>
          <w:lang w:val="en_US" w:bidi="en_US"/>
        </w:rPr>
        <w:t>LUK 8:8</w:t>
      </w:r>
      <w:r>
        <w:rPr>
          <w:lang w:val="en_US" w:bidi="en_US"/>
        </w:rPr>
        <w:t xml:space="preserve"> · </w:t>
      </w:r>
      <w:r>
        <w:rPr>
          <w:lang w:val="en_US" w:bidi="en_US"/>
        </w:rPr>
        <w:t>LUK 8:18</w:t>
      </w:r>
      <w:r>
        <w:rPr>
          <w:lang w:val="en_US" w:bidi="en_US"/>
        </w:rPr>
        <w:t xml:space="preserve"> · </w:t>
      </w:r>
      <w:r>
        <w:rPr>
          <w:lang w:val="en_US" w:bidi="en_US"/>
        </w:rPr>
        <w:t>LUK 10:16</w:t>
      </w:r>
      <w:r>
        <w:rPr>
          <w:lang w:val="en_US" w:bidi="en_US"/>
        </w:rPr>
        <w:t xml:space="preserve"> · </w:t>
      </w:r>
      <w:r>
        <w:rPr>
          <w:lang w:val="en_US" w:bidi="en_US"/>
        </w:rPr>
        <w:t>LUK 10:16</w:t>
      </w:r>
      <w:r>
        <w:rPr>
          <w:lang w:val="en_US" w:bidi="en_US"/>
        </w:rPr>
        <w:t xml:space="preserve"> · </w:t>
      </w:r>
      <w:r>
        <w:rPr>
          <w:lang w:val="en_US" w:bidi="en_US"/>
        </w:rPr>
        <w:t>LUK 14:35</w:t>
      </w:r>
      <w:r>
        <w:rPr>
          <w:lang w:val="en_US" w:bidi="en_US"/>
        </w:rPr>
        <w:t xml:space="preserve"> · </w:t>
      </w:r>
      <w:r>
        <w:rPr>
          <w:lang w:val="en_US" w:bidi="en_US"/>
        </w:rPr>
        <w:t>LUK 18:6</w:t>
      </w:r>
      <w:r>
        <w:rPr>
          <w:lang w:val="en_US" w:bidi="en_US"/>
        </w:rPr>
        <w:t xml:space="preserve"> · </w:t>
      </w:r>
      <w:r>
        <w:rPr>
          <w:lang w:val="en_US" w:bidi="en_US"/>
        </w:rPr>
        <w:t>JHN 6:60</w:t>
      </w:r>
      <w:r>
        <w:rPr>
          <w:lang w:val="en_US" w:bidi="en_US"/>
        </w:rPr>
        <w:t xml:space="preserve"> · </w:t>
      </w:r>
      <w:r>
        <w:rPr>
          <w:lang w:val="en_US" w:bidi="en_US"/>
        </w:rPr>
        <w:t>JHN 9:27</w:t>
      </w:r>
      <w:r>
        <w:rPr>
          <w:lang w:val="en_US" w:bidi="en_US"/>
        </w:rPr>
        <w:t xml:space="preserve"> · </w:t>
      </w:r>
      <w:r>
        <w:rPr>
          <w:lang w:val="en_US" w:bidi="en_US"/>
        </w:rPr>
        <w:t>JHN 9:31</w:t>
      </w:r>
      <w:r>
        <w:rPr>
          <w:lang w:val="en_US" w:bidi="en_US"/>
        </w:rPr>
        <w:t xml:space="preserve"> · </w:t>
      </w:r>
      <w:r>
        <w:rPr>
          <w:lang w:val="en_US" w:bidi="en_US"/>
        </w:rPr>
        <w:t>JHN 9:31</w:t>
      </w:r>
      <w:r>
        <w:rPr>
          <w:lang w:val="en_US" w:bidi="en_US"/>
        </w:rPr>
        <w:t xml:space="preserve"> · </w:t>
      </w:r>
      <w:r>
        <w:rPr>
          <w:lang w:val="en_US" w:bidi="en_US"/>
        </w:rPr>
        <w:t>JHN 10:8</w:t>
      </w:r>
      <w:r>
        <w:rPr>
          <w:lang w:val="en_US" w:bidi="en_US"/>
        </w:rPr>
        <w:t xml:space="preserve"> · </w:t>
      </w:r>
      <w:r>
        <w:rPr>
          <w:lang w:val="en_US" w:bidi="en_US"/>
        </w:rPr>
        <w:t>JHN 10:20</w:t>
      </w:r>
      <w:r>
        <w:rPr>
          <w:lang w:val="en_US" w:bidi="en_US"/>
        </w:rPr>
        <w:t xml:space="preserve"> · </w:t>
      </w:r>
      <w:r>
        <w:rPr>
          <w:lang w:val="en_US" w:bidi="en_US"/>
        </w:rPr>
        <w:t>JHN 11:41</w:t>
      </w:r>
      <w:r>
        <w:rPr>
          <w:lang w:val="en_US" w:bidi="en_US"/>
        </w:rPr>
        <w:t xml:space="preserve"> · </w:t>
      </w:r>
      <w:r>
        <w:rPr>
          <w:lang w:val="en_US" w:bidi="en_US"/>
        </w:rPr>
        <w:t>JHN 11:42</w:t>
      </w:r>
      <w:r>
        <w:rPr>
          <w:lang w:val="en_US" w:bidi="en_US"/>
        </w:rPr>
        <w:t xml:space="preserve"> · </w:t>
      </w:r>
      <w:r>
        <w:rPr>
          <w:lang w:val="en_US" w:bidi="en_US"/>
        </w:rPr>
        <w:t>JHN 18:37</w:t>
      </w:r>
      <w:r>
        <w:rPr>
          <w:lang w:val="en_US" w:bidi="en_US"/>
        </w:rPr>
        <w:t xml:space="preserve"> · </w:t>
      </w:r>
      <w:r>
        <w:rPr>
          <w:lang w:val="en_US" w:bidi="en_US"/>
        </w:rPr>
        <w:t>ACT 2:22</w:t>
      </w:r>
      <w:r>
        <w:rPr>
          <w:lang w:val="en_US" w:bidi="en_US"/>
        </w:rPr>
        <w:t xml:space="preserve"> · </w:t>
      </w:r>
      <w:r>
        <w:rPr>
          <w:lang w:val="en_US" w:bidi="en_US"/>
        </w:rPr>
        <w:t>ACT 3:22</w:t>
      </w:r>
      <w:r>
        <w:rPr>
          <w:lang w:val="en_US" w:bidi="en_US"/>
        </w:rPr>
        <w:t xml:space="preserve"> · </w:t>
      </w:r>
      <w:r>
        <w:rPr>
          <w:lang w:val="en_US" w:bidi="en_US"/>
        </w:rPr>
        <w:t>ACT 10:44</w:t>
      </w:r>
      <w:r>
        <w:rPr>
          <w:lang w:val="en_US" w:bidi="en_US"/>
        </w:rPr>
        <w:t xml:space="preserve"> · </w:t>
      </w:r>
      <w:r>
        <w:rPr>
          <w:lang w:val="en_US" w:bidi="en_US"/>
        </w:rPr>
        <w:t>ACT 13:16</w:t>
      </w:r>
      <w:r>
        <w:rPr>
          <w:lang w:val="en_US" w:bidi="en_US"/>
        </w:rPr>
        <w:t xml:space="preserve"> · </w:t>
      </w:r>
      <w:r>
        <w:rPr>
          <w:lang w:val="en_US" w:bidi="en_US"/>
        </w:rPr>
        <w:t>ACT 14:9</w:t>
      </w:r>
      <w:r>
        <w:rPr>
          <w:lang w:val="en_US" w:bidi="en_US"/>
        </w:rPr>
        <w:t xml:space="preserve"> · </w:t>
      </w:r>
      <w:r>
        <w:rPr>
          <w:lang w:val="en_US" w:bidi="en_US"/>
        </w:rPr>
        <w:t>ACT 15:13</w:t>
      </w:r>
      <w:r>
        <w:rPr>
          <w:lang w:val="en_US" w:bidi="en_US"/>
        </w:rPr>
        <w:t xml:space="preserve"> · </w:t>
      </w:r>
      <w:r>
        <w:rPr>
          <w:lang w:val="en_US" w:bidi="en_US"/>
        </w:rPr>
        <w:t>ACT 16:14</w:t>
      </w:r>
      <w:r>
        <w:rPr>
          <w:lang w:val="en_US" w:bidi="en_US"/>
        </w:rPr>
        <w:t xml:space="preserve"> · </w:t>
      </w:r>
      <w:r>
        <w:rPr>
          <w:lang w:val="en_US" w:bidi="en_US"/>
        </w:rPr>
        <w:t>ACT 22:1</w:t>
      </w:r>
      <w:r>
        <w:rPr>
          <w:lang w:val="en_US" w:bidi="en_US"/>
        </w:rPr>
        <w:t xml:space="preserve"> · </w:t>
      </w:r>
      <w:r>
        <w:rPr>
          <w:lang w:val="en_US" w:bidi="en_US"/>
        </w:rPr>
        <w:t>ACT 28:28</w:t>
      </w:r>
      <w:r>
        <w:rPr>
          <w:lang w:val="en_US" w:bidi="en_US"/>
        </w:rPr>
        <w:t xml:space="preserve"> · </w:t>
      </w:r>
      <w:r>
        <w:rPr>
          <w:lang w:val="en_US" w:bidi="en_US"/>
        </w:rPr>
        <w:t>EPH 1:13</w:t>
      </w:r>
      <w:r>
        <w:rPr>
          <w:lang w:val="en_US" w:bidi="en_US"/>
        </w:rPr>
        <w:t xml:space="preserve"> · </w:t>
      </w:r>
      <w:r>
        <w:rPr>
          <w:lang w:val="en_US" w:bidi="en_US"/>
        </w:rPr>
        <w:t>EPH 4:21</w:t>
      </w:r>
      <w:r>
        <w:rPr>
          <w:lang w:val="en_US" w:bidi="en_US"/>
        </w:rPr>
        <w:t xml:space="preserve"> · </w:t>
      </w:r>
      <w:r>
        <w:rPr>
          <w:lang w:val="en_US" w:bidi="en_US"/>
        </w:rPr>
        <w:t>HEB 3:7</w:t>
      </w:r>
      <w:r>
        <w:rPr>
          <w:lang w:val="en_US" w:bidi="en_US"/>
        </w:rPr>
        <w:t xml:space="preserve"> · </w:t>
      </w:r>
      <w:r>
        <w:rPr>
          <w:lang w:val="en_US" w:bidi="en_US"/>
        </w:rPr>
        <w:t>HEB 3:15</w:t>
      </w:r>
      <w:r>
        <w:rPr>
          <w:lang w:val="en_US" w:bidi="en_US"/>
        </w:rPr>
        <w:t xml:space="preserve"> · </w:t>
      </w:r>
      <w:r>
        <w:rPr>
          <w:lang w:val="en_US" w:bidi="en_US"/>
        </w:rPr>
        <w:t>HEB 4:7</w:t>
      </w:r>
      <w:r>
        <w:rPr>
          <w:lang w:val="en_US" w:bidi="en_US"/>
        </w:rPr>
        <w:t xml:space="preserve"> · </w:t>
      </w:r>
      <w:r>
        <w:rPr>
          <w:lang w:val="en_US" w:bidi="en_US"/>
        </w:rPr>
        <w:t>JAS 2:5</w:t>
      </w:r>
      <w:r>
        <w:rPr>
          <w:lang w:val="en_US" w:bidi="en_US"/>
        </w:rPr>
        <w:t xml:space="preserve"> · </w:t>
      </w:r>
      <w:r>
        <w:rPr>
          <w:lang w:val="en_US" w:bidi="en_US"/>
        </w:rPr>
        <w:t>1JN 4:5</w:t>
      </w:r>
      <w:r>
        <w:rPr>
          <w:lang w:val="en_US" w:bidi="en_US"/>
        </w:rPr>
        <w:t xml:space="preserve"> · </w:t>
      </w:r>
      <w:r>
        <w:rPr>
          <w:lang w:val="en_US" w:bidi="en_US"/>
        </w:rPr>
        <w:t>1JN 4:6</w:t>
      </w:r>
      <w:r>
        <w:rPr>
          <w:lang w:val="en_US" w:bidi="en_US"/>
        </w:rPr>
        <w:t xml:space="preserve"> · </w:t>
      </w:r>
      <w:r>
        <w:rPr>
          <w:lang w:val="en_US" w:bidi="en_US"/>
        </w:rPr>
        <w:t>1JN 4:6</w:t>
      </w:r>
      <w:r>
        <w:rPr>
          <w:lang w:val="en_US" w:bidi="en_US"/>
        </w:rPr>
        <w:t xml:space="preserve"> · </w:t>
      </w:r>
      <w:r>
        <w:rPr>
          <w:lang w:val="en_US" w:bidi="en_US"/>
        </w:rPr>
        <w:t>1JN 5:14</w:t>
      </w:r>
      <w:r>
        <w:rPr>
          <w:lang w:val="en_US" w:bidi="en_US"/>
        </w:rPr>
        <w:t xml:space="preserve"> · </w:t>
      </w:r>
      <w:r>
        <w:rPr>
          <w:lang w:val="en_US" w:bidi="en_US"/>
        </w:rPr>
        <w:t>1JN 5:15</w:t>
      </w:r>
      <w:r>
        <w:rPr>
          <w:lang w:val="en_US" w:bidi="en_US"/>
        </w:rPr>
        <w:t xml:space="preserve"> · </w:t>
      </w:r>
      <w:r>
        <w:rPr>
          <w:lang w:val="en_US" w:bidi="en_US"/>
        </w:rPr>
        <w:t>REV 1:3</w:t>
      </w:r>
      <w:r>
        <w:rPr>
          <w:lang w:val="en_US" w:bidi="en_US"/>
        </w:rPr>
        <w:t xml:space="preserve"> · </w:t>
      </w:r>
      <w:r>
        <w:rPr>
          <w:lang w:val="en_US" w:bidi="en_US"/>
        </w:rPr>
        <w:t>REV 2:7</w:t>
      </w:r>
      <w:r>
        <w:rPr>
          <w:lang w:val="en_US" w:bidi="en_US"/>
        </w:rPr>
        <w:t xml:space="preserve"> · </w:t>
      </w:r>
      <w:r>
        <w:rPr>
          <w:lang w:val="en_US" w:bidi="en_US"/>
        </w:rPr>
        <w:t>REV 2:11</w:t>
      </w:r>
      <w:r>
        <w:rPr>
          <w:lang w:val="en_US" w:bidi="en_US"/>
        </w:rPr>
        <w:t xml:space="preserve"> · </w:t>
      </w:r>
      <w:r>
        <w:rPr>
          <w:lang w:val="en_US" w:bidi="en_US"/>
        </w:rPr>
        <w:t>REV 2:17</w:t>
      </w:r>
      <w:r>
        <w:rPr>
          <w:lang w:val="en_US" w:bidi="en_US"/>
        </w:rPr>
        <w:t xml:space="preserve"> · </w:t>
      </w:r>
      <w:r>
        <w:rPr>
          <w:lang w:val="en_US" w:bidi="en_US"/>
        </w:rPr>
        <w:t>REV 2:29</w:t>
      </w:r>
      <w:r>
        <w:rPr>
          <w:lang w:val="en_US" w:bidi="en_US"/>
        </w:rPr>
        <w:t xml:space="preserve"> · </w:t>
      </w:r>
      <w:r>
        <w:rPr>
          <w:lang w:val="en_US" w:bidi="en_US"/>
        </w:rPr>
        <w:t>REV 3:3</w:t>
      </w:r>
      <w:r>
        <w:rPr>
          <w:lang w:val="en_US" w:bidi="en_US"/>
        </w:rPr>
        <w:t xml:space="preserve"> · </w:t>
      </w:r>
      <w:r>
        <w:rPr>
          <w:lang w:val="en_US" w:bidi="en_US"/>
        </w:rPr>
        <w:t>REV 3:6</w:t>
      </w:r>
      <w:r>
        <w:rPr>
          <w:lang w:val="en_US" w:bidi="en_US"/>
        </w:rPr>
        <w:t xml:space="preserve"> · </w:t>
      </w:r>
      <w:r>
        <w:rPr>
          <w:lang w:val="en_US" w:bidi="en_US"/>
        </w:rPr>
        <w:t>REV 3:13</w:t>
      </w:r>
      <w:r>
        <w:rPr>
          <w:lang w:val="en_US" w:bidi="en_US"/>
        </w:rPr>
        <w:t xml:space="preserve"> · </w:t>
      </w:r>
      <w:r>
        <w:rPr>
          <w:lang w:val="en_US" w:bidi="en_US"/>
        </w:rPr>
        <w:t>REV 3:20</w:t>
      </w:r>
      <w:r>
        <w:rPr>
          <w:lang w:val="en_US" w:bidi="en_US"/>
        </w:rPr>
        <w:t xml:space="preserve"> · </w:t>
      </w:r>
      <w:r>
        <w:rPr>
          <w:lang w:val="en_US" w:bidi="en_US"/>
        </w:rPr>
        <w:t>REV 3:22</w:t>
      </w:r>
      <w:r>
        <w:rPr>
          <w:lang w:val="en_US" w:bidi="en_US"/>
        </w:rPr>
        <w:t xml:space="preserve"> · </w:t>
      </w:r>
      <w:r>
        <w:rPr>
          <w:lang w:val="en_US" w:bidi="en_US"/>
        </w:rPr>
        <w:t>REV 13:9</w:t>
      </w:r>
    </w:p>
    <w:p>
      <w:pPr/>
      <w:r>
        <w:rPr>
          <w:lang w:val="en_US" w:bidi="en_US"/>
        </w:rPr>
      </w:r>
      <w:r>
        <w:rPr>
          <w:lang w:val="en_US" w:bidi="en_US"/>
        </w:rPr>
        <w:t>36.14</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pay attention to and obey</w:t>
      </w:r>
      <w:r>
        <w:rPr>
          <w:lang w:val="en_US" w:bidi="en_US"/>
        </w:rPr>
        <w:t xml:space="preserve"> </w:t>
      </w:r>
      <w:r>
        <w:rPr>
          <w:lang w:val="en_US" w:bidi="en_US"/>
        </w:rPr>
        <w:t>to listen or pay attention to a person, with resulting conformity to what is advised or commanded</w:t>
      </w:r>
      <w:r>
        <w:rPr>
          <w:vertAlign w:val="superscript"/>
          <w:lang w:val="en_US" w:bidi="en_US"/>
        </w:rPr>
        <w:t>4</w:t>
      </w:r>
    </w:p>
    <w:p>
      <w:pPr/>
      <w:r>
        <w:rPr>
          <w:lang w:val="en_US" w:bidi="en_US"/>
        </w:rPr>
      </w:r>
      <w:r>
        <w:rPr>
          <w:lang w:val="en_US" w:bidi="en_US"/>
        </w:rPr>
        <w:t>MAT 17:5</w:t>
      </w:r>
      <w:r>
        <w:rPr>
          <w:lang w:val="en_US" w:bidi="en_US"/>
        </w:rPr>
        <w:t xml:space="preserve"> · </w:t>
      </w:r>
      <w:r>
        <w:rPr>
          <w:lang w:val="en_US" w:bidi="en_US"/>
        </w:rPr>
        <w:t>MRK 9:7</w:t>
      </w:r>
      <w:r>
        <w:rPr>
          <w:lang w:val="en_US" w:bidi="en_US"/>
        </w:rPr>
        <w:t xml:space="preserve"> · </w:t>
      </w:r>
      <w:r>
        <w:rPr>
          <w:lang w:val="en_US" w:bidi="en_US"/>
        </w:rPr>
        <w:t>LUK 8:21</w:t>
      </w:r>
      <w:r>
        <w:rPr>
          <w:lang w:val="en_US" w:bidi="en_US"/>
        </w:rPr>
        <w:t xml:space="preserve"> · </w:t>
      </w:r>
      <w:r>
        <w:rPr>
          <w:lang w:val="en_US" w:bidi="en_US"/>
        </w:rPr>
        <w:t>LUK 9:35</w:t>
      </w:r>
      <w:r>
        <w:rPr>
          <w:lang w:val="en_US" w:bidi="en_US"/>
        </w:rPr>
        <w:t xml:space="preserve"> · </w:t>
      </w:r>
      <w:r>
        <w:rPr>
          <w:lang w:val="en_US" w:bidi="en_US"/>
        </w:rPr>
        <w:t>LUK 10:39</w:t>
      </w:r>
      <w:r>
        <w:rPr>
          <w:lang w:val="en_US" w:bidi="en_US"/>
        </w:rPr>
        <w:t xml:space="preserve"> · </w:t>
      </w:r>
      <w:r>
        <w:rPr>
          <w:lang w:val="en_US" w:bidi="en_US"/>
        </w:rPr>
        <w:t>LUK 11:28</w:t>
      </w:r>
      <w:r>
        <w:rPr>
          <w:lang w:val="en_US" w:bidi="en_US"/>
        </w:rPr>
        <w:t xml:space="preserve"> · </w:t>
      </w:r>
      <w:r>
        <w:rPr>
          <w:lang w:val="en_US" w:bidi="en_US"/>
        </w:rPr>
        <w:t>LUK 16:29</w:t>
      </w:r>
      <w:r>
        <w:rPr>
          <w:lang w:val="en_US" w:bidi="en_US"/>
        </w:rPr>
        <w:t xml:space="preserve"> · </w:t>
      </w:r>
      <w:r>
        <w:rPr>
          <w:lang w:val="en_US" w:bidi="en_US"/>
        </w:rPr>
        <w:t>LUK 16:31</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5:28</w:t>
      </w:r>
      <w:r>
        <w:rPr>
          <w:lang w:val="en_US" w:bidi="en_US"/>
        </w:rPr>
        <w:t xml:space="preserve"> · </w:t>
      </w:r>
      <w:r>
        <w:rPr>
          <w:lang w:val="en_US" w:bidi="en_US"/>
        </w:rPr>
        <w:t>JHN 10:16</w:t>
      </w:r>
      <w:r>
        <w:rPr>
          <w:lang w:val="en_US" w:bidi="en_US"/>
        </w:rPr>
        <w:t xml:space="preserve"> · </w:t>
      </w:r>
      <w:r>
        <w:rPr>
          <w:lang w:val="en_US" w:bidi="en_US"/>
        </w:rPr>
        <w:t>JHN 10:27</w:t>
      </w:r>
      <w:r>
        <w:rPr>
          <w:lang w:val="en_US" w:bidi="en_US"/>
        </w:rPr>
        <w:t xml:space="preserve"> · </w:t>
      </w:r>
      <w:r>
        <w:rPr>
          <w:lang w:val="en_US" w:bidi="en_US"/>
        </w:rPr>
        <w:t>JHN 14:24</w:t>
      </w:r>
      <w:r>
        <w:rPr>
          <w:lang w:val="en_US" w:bidi="en_US"/>
        </w:rPr>
        <w:t xml:space="preserve"> · </w:t>
      </w:r>
      <w:r>
        <w:rPr>
          <w:lang w:val="en_US" w:bidi="en_US"/>
        </w:rPr>
        <w:t>ACT 3:23</w:t>
      </w:r>
      <w:r>
        <w:rPr>
          <w:lang w:val="en_US" w:bidi="en_US"/>
        </w:rPr>
        <w:t xml:space="preserve"> · </w:t>
      </w:r>
      <w:r>
        <w:rPr>
          <w:lang w:val="en_US" w:bidi="en_US"/>
        </w:rPr>
        <w:t>ACT 4:19</w:t>
      </w:r>
      <w:r>
        <w:rPr>
          <w:lang w:val="en_US" w:bidi="en_US"/>
        </w:rPr>
        <w:t xml:space="preserve"> · </w:t>
      </w:r>
      <w:r>
        <w:rPr>
          <w:lang w:val="en_US" w:bidi="en_US"/>
        </w:rPr>
        <w:t>ACT 5:21</w:t>
      </w:r>
    </w:p>
    <w:p>
      <w:pPr/>
      <w:r>
        <w:rPr>
          <w:lang w:val="en_US" w:bidi="en_US"/>
        </w:rPr>
      </w:r>
      <w:r>
        <w:rPr>
          <w:lang w:val="en_US" w:bidi="en_US"/>
        </w:rPr>
        <w:t>32.1</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understand</w:t>
      </w:r>
      <w:r>
        <w:rPr>
          <w:lang w:val="en_US" w:bidi="en_US"/>
        </w:rPr>
        <w:t xml:space="preserve">, </w:t>
      </w:r>
      <w:r>
        <w:rPr>
          <w:lang w:val="en_US" w:bidi="en_US"/>
        </w:rPr>
        <w:t>to comprehend</w:t>
      </w:r>
      <w:r>
        <w:rPr>
          <w:lang w:val="en_US" w:bidi="en_US"/>
        </w:rPr>
        <w:t xml:space="preserve"> </w:t>
      </w:r>
      <w:r>
        <w:rPr>
          <w:lang w:val="en_US" w:bidi="en_US"/>
        </w:rPr>
        <w:t>to hear and understand a message</w:t>
      </w:r>
      <w:r>
        <w:rPr>
          <w:vertAlign w:val="superscript"/>
          <w:lang w:val="en_US" w:bidi="en_US"/>
        </w:rPr>
        <w:t>5</w:t>
      </w:r>
    </w:p>
    <w:p>
      <w:pPr/>
      <w:r>
        <w:rPr>
          <w:lang w:val="en_US" w:bidi="en_US"/>
        </w:rPr>
      </w:r>
      <w:r>
        <w:rPr>
          <w:lang w:val="en_US" w:bidi="en_US"/>
        </w:rPr>
        <w:t>MAT 13:13</w:t>
      </w:r>
      <w:r>
        <w:rPr>
          <w:lang w:val="en_US" w:bidi="en_US"/>
        </w:rPr>
        <w:t xml:space="preserve"> · </w:t>
      </w:r>
      <w:r>
        <w:rPr>
          <w:lang w:val="en_US" w:bidi="en_US"/>
        </w:rPr>
        <w:t>MRK 4:9</w:t>
      </w:r>
      <w:r>
        <w:rPr>
          <w:lang w:val="en_US" w:bidi="en_US"/>
        </w:rPr>
        <w:t xml:space="preserve"> · </w:t>
      </w:r>
      <w:r>
        <w:rPr>
          <w:lang w:val="en_US" w:bidi="en_US"/>
        </w:rPr>
        <w:t>MRK 4:23</w:t>
      </w:r>
      <w:r>
        <w:rPr>
          <w:lang w:val="en_US" w:bidi="en_US"/>
        </w:rPr>
        <w:t xml:space="preserve"> · </w:t>
      </w:r>
      <w:r>
        <w:rPr>
          <w:lang w:val="en_US" w:bidi="en_US"/>
        </w:rPr>
        <w:t>MRK 4:33</w:t>
      </w:r>
      <w:r>
        <w:rPr>
          <w:lang w:val="en_US" w:bidi="en_US"/>
        </w:rPr>
        <w:t xml:space="preserve"> · </w:t>
      </w:r>
      <w:r>
        <w:rPr>
          <w:lang w:val="en_US" w:bidi="en_US"/>
        </w:rPr>
        <w:t>JHN 6:60</w:t>
      </w:r>
      <w:r>
        <w:rPr>
          <w:lang w:val="en_US" w:bidi="en_US"/>
        </w:rPr>
        <w:t xml:space="preserve"> · </w:t>
      </w:r>
      <w:r>
        <w:rPr>
          <w:lang w:val="en_US" w:bidi="en_US"/>
        </w:rPr>
        <w:t>JHN 8:43</w:t>
      </w:r>
      <w:r>
        <w:rPr>
          <w:lang w:val="en_US" w:bidi="en_US"/>
        </w:rPr>
        <w:t xml:space="preserve"> · </w:t>
      </w:r>
      <w:r>
        <w:rPr>
          <w:lang w:val="en_US" w:bidi="en_US"/>
        </w:rPr>
        <w:t>JHN 12:34</w:t>
      </w:r>
      <w:r>
        <w:rPr>
          <w:lang w:val="en_US" w:bidi="en_US"/>
        </w:rPr>
        <w:t xml:space="preserve"> · </w:t>
      </w:r>
      <w:r>
        <w:rPr>
          <w:lang w:val="en_US" w:bidi="en_US"/>
        </w:rPr>
        <w:t>ACT 11:18</w:t>
      </w:r>
      <w:r>
        <w:rPr>
          <w:lang w:val="en_US" w:bidi="en_US"/>
        </w:rPr>
        <w:t xml:space="preserve"> · </w:t>
      </w:r>
      <w:r>
        <w:rPr>
          <w:lang w:val="en_US" w:bidi="en_US"/>
        </w:rPr>
        <w:t>ACT 14:14</w:t>
      </w:r>
      <w:r>
        <w:rPr>
          <w:lang w:val="en_US" w:bidi="en_US"/>
        </w:rPr>
        <w:t xml:space="preserve"> · </w:t>
      </w:r>
      <w:r>
        <w:rPr>
          <w:lang w:val="en_US" w:bidi="en_US"/>
        </w:rPr>
        <w:t>ACT 22:2</w:t>
      </w:r>
      <w:r>
        <w:rPr>
          <w:lang w:val="en_US" w:bidi="en_US"/>
        </w:rPr>
        <w:t xml:space="preserve"> · </w:t>
      </w:r>
      <w:r>
        <w:rPr>
          <w:lang w:val="en_US" w:bidi="en_US"/>
        </w:rPr>
        <w:t>ACT 22:9</w:t>
      </w:r>
      <w:r>
        <w:rPr>
          <w:lang w:val="en_US" w:bidi="en_US"/>
        </w:rPr>
        <w:t xml:space="preserve"> · </w:t>
      </w:r>
      <w:r>
        <w:rPr>
          <w:lang w:val="en_US" w:bidi="en_US"/>
        </w:rPr>
        <w:t>ACT 26:14</w:t>
      </w:r>
      <w:r>
        <w:rPr>
          <w:lang w:val="en_US" w:bidi="en_US"/>
        </w:rPr>
        <w:t xml:space="preserve"> · </w:t>
      </w:r>
      <w:r>
        <w:rPr>
          <w:lang w:val="en_US" w:bidi="en_US"/>
        </w:rPr>
        <w:t>ACT 28:27</w:t>
      </w:r>
      <w:r>
        <w:rPr>
          <w:lang w:val="en_US" w:bidi="en_US"/>
        </w:rPr>
        <w:t xml:space="preserve"> · </w:t>
      </w:r>
      <w:r>
        <w:rPr>
          <w:lang w:val="en_US" w:bidi="en_US"/>
        </w:rPr>
        <w:t>ROM 11:8</w:t>
      </w:r>
      <w:r>
        <w:rPr>
          <w:lang w:val="en_US" w:bidi="en_US"/>
        </w:rPr>
        <w:t xml:space="preserve"> · </w:t>
      </w:r>
      <w:r>
        <w:rPr>
          <w:lang w:val="en_US" w:bidi="en_US"/>
        </w:rPr>
        <w:t>1CO 14:2</w:t>
      </w:r>
      <w:r>
        <w:rPr>
          <w:lang w:val="en_US" w:bidi="en_US"/>
        </w:rPr>
        <w:t xml:space="preserve"> · </w:t>
      </w:r>
      <w:r>
        <w:rPr>
          <w:lang w:val="en_US" w:bidi="en_US"/>
        </w:rPr>
        <w:t>GAL 4:21</w:t>
      </w:r>
      <w:r>
        <w:rPr>
          <w:lang w:val="en_US" w:bidi="en_US"/>
        </w:rPr>
        <w:t xml:space="preserve"> · </w:t>
      </w:r>
      <w:r>
        <w:rPr>
          <w:lang w:val="en_US" w:bidi="en_US"/>
        </w:rPr>
        <w:t>JAS 2:5</w:t>
      </w:r>
    </w:p>
    <w:p>
      <w:pPr/>
      <w:r>
        <w:rPr>
          <w:lang w:val="en_US" w:bidi="en_US"/>
        </w:rPr>
      </w:r>
      <w:r>
        <w:rPr>
          <w:lang w:val="en_US" w:bidi="en_US"/>
        </w:rPr>
        <w:t>56.13</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hear a case</w:t>
      </w:r>
      <w:r>
        <w:rPr>
          <w:lang w:val="en_US" w:bidi="en_US"/>
        </w:rPr>
        <w:t xml:space="preserve">, </w:t>
      </w:r>
      <w:r>
        <w:rPr>
          <w:lang w:val="en_US" w:bidi="en_US"/>
        </w:rPr>
        <w:t>to provide a legal hearing</w:t>
      </w:r>
      <w:r>
        <w:rPr>
          <w:lang w:val="en_US" w:bidi="en_US"/>
        </w:rPr>
        <w:t xml:space="preserve">, </w:t>
      </w:r>
      <w:r>
        <w:rPr>
          <w:lang w:val="en_US" w:bidi="en_US"/>
        </w:rPr>
        <w:t>to hear a case in court</w:t>
      </w:r>
      <w:r>
        <w:rPr>
          <w:lang w:val="en_US" w:bidi="en_US"/>
        </w:rPr>
        <w:t xml:space="preserve"> </w:t>
      </w:r>
      <w:r>
        <w:rPr>
          <w:lang w:val="en_US" w:bidi="en_US"/>
        </w:rPr>
        <w:t>to give a judicial hearing in a legal matter</w:t>
      </w:r>
      <w:r>
        <w:rPr>
          <w:vertAlign w:val="superscript"/>
          <w:lang w:val="en_US" w:bidi="en_US"/>
        </w:rPr>
        <w:t>6</w:t>
      </w:r>
      <w:r>
        <w:rPr>
          <w:lang w:val="en_US" w:bidi="en_US"/>
        </w:rPr>
        <w:t xml:space="preserve"> </w:t>
      </w:r>
      <w:r>
        <w:rPr>
          <w:lang w:val="en_US" w:bidi="en_US"/>
        </w:rPr>
        <w:t>In some languages the most satisfactory way of speaking about ‘a court hearing’ is to describe the relationship between the principal participants. This may sometimes be done by translating ‘for a judge to listen to an accuser and a defender.’</w:t>
      </w:r>
    </w:p>
    <w:p>
      <w:pPr/>
      <w:r>
        <w:rPr>
          <w:lang w:val="en_US" w:bidi="en_US"/>
        </w:rPr>
      </w:r>
      <w:r>
        <w:rPr>
          <w:lang w:val="en_US" w:bidi="en_US"/>
        </w:rPr>
        <w:t>JHN 7:51</w:t>
      </w:r>
      <w:r>
        <w:rPr>
          <w:lang w:val="en_US" w:bidi="en_US"/>
        </w:rPr>
        <w:t xml:space="preserve"> · </w:t>
      </w:r>
      <w:r>
        <w:rPr>
          <w:lang w:val="en_US" w:bidi="en_US"/>
        </w:rPr>
        <w:t>ACT 24:4</w:t>
      </w:r>
      <w:r>
        <w:rPr>
          <w:lang w:val="en_US" w:bidi="en_US"/>
        </w:rPr>
        <w:t xml:space="preserve"> · </w:t>
      </w:r>
      <w:r>
        <w:rPr>
          <w:lang w:val="en_US" w:bidi="en_US"/>
        </w:rPr>
        <w:t>ACT 25:22</w:t>
      </w:r>
      <w:r>
        <w:rPr>
          <w:lang w:val="en_US" w:bidi="en_US"/>
        </w:rPr>
        <w:t xml:space="preserve"> · </w:t>
      </w:r>
      <w:r>
        <w:rPr>
          <w:lang w:val="en_US" w:bidi="en_US"/>
        </w:rPr>
        <w:t>ACT 25:22</w:t>
      </w:r>
    </w:p>
    <w:p>
      <w:pPr/>
      <w:r>
        <w:rPr>
          <w:lang w:val="en_US" w:bidi="en_US"/>
        </w:rPr>
      </w:r>
      <w:r>
        <w:rPr>
          <w:lang w:val="en_US" w:bidi="en_US"/>
        </w:rPr>
        <w:t>24.67</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ἀκούω εἰς τὸ οὖς</w:t>
      </w:r>
    </w:p>
    <w:p>
      <w:pPr/>
      <w:r>
        <w:rPr>
          <w:lang w:val="en_US" w:bidi="en_US"/>
        </w:rPr>
      </w:r>
      <w:r>
        <w:rPr>
          <w:lang w:val="en_US" w:bidi="en_US"/>
        </w:rPr>
        <w:t>to hear in secret</w:t>
      </w:r>
      <w:r>
        <w:rPr>
          <w:lang w:val="en_US" w:bidi="en_US"/>
        </w:rPr>
        <w:t xml:space="preserve"> </w:t>
      </w:r>
      <w:r>
        <w:rPr>
          <w:lang w:val="en_US" w:bidi="en_US"/>
        </w:rPr>
        <w:t>(an idiom, literally: to hear into the ear) to hear something in a secret setting</w:t>
      </w:r>
      <w:r>
        <w:rPr>
          <w:lang w:val="en_US" w:bidi="en_US"/>
        </w:rPr>
        <w:t xml:space="preserve"> </w:t>
      </w:r>
      <w:r>
        <w:rPr>
          <w:lang w:val="en_US" w:bidi="en_US"/>
        </w:rPr>
        <w:t>In some languages the equivalent of ‘what you hear in secret’ may be ‘what you hear when no one else is around’ or ‘what you hear whispered to you.’</w:t>
      </w:r>
    </w:p>
    <w:p>
      <w:pPr/>
      <w:r>
        <w:rPr>
          <w:lang w:val="en_US" w:bidi="en_US"/>
        </w:rPr>
      </w:r>
      <w:r>
        <w:rPr>
          <w:lang w:val="en_US" w:bidi="en_US"/>
        </w:rPr>
        <w:t>MAT 10:27</w:t>
      </w:r>
    </w:p>
    <w:p>
      <w:pPr/>
      <w:r>
        <w:rPr>
          <w:lang w:val="en_US" w:bidi="en_US"/>
        </w:rPr>
      </w:r>
      <w:r>
        <w:rPr>
          <w:lang w:val="en_US" w:bidi="en_US"/>
        </w:rPr>
        <w:t>32.46</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b/>
          <w:lang w:val="en_US" w:bidi="en_US"/>
        </w:rPr>
        <w:t>Collocation:</w:t>
      </w:r>
      <w:r>
        <w:rPr>
          <w:lang w:val="en_US" w:bidi="en_US"/>
        </w:rPr>
        <w:t xml:space="preserve"> </w:t>
      </w:r>
      <w:r>
        <w:rPr>
          <w:lang w:val="en_US" w:bidi="en_US"/>
        </w:rPr>
        <w:t>τοῖς ὠσὶν βαρέως ἀκούω</w:t>
      </w:r>
    </w:p>
    <w:p>
      <w:pPr/>
      <w:r>
        <w:rPr>
          <w:lang w:val="en_US" w:bidi="en_US"/>
        </w:rPr>
      </w:r>
      <w:r>
        <w:rPr>
          <w:lang w:val="en_US" w:bidi="en_US"/>
        </w:rPr>
        <w:t>to be slow to understand</w:t>
      </w:r>
      <w:r>
        <w:rPr>
          <w:lang w:val="en_US" w:bidi="en_US"/>
        </w:rPr>
        <w:t xml:space="preserve">, </w:t>
      </w:r>
      <w:r>
        <w:rPr>
          <w:lang w:val="en_US" w:bidi="en_US"/>
        </w:rPr>
        <w:t>to be mentally dull</w:t>
      </w:r>
      <w:r>
        <w:rPr>
          <w:lang w:val="en_US" w:bidi="en_US"/>
        </w:rPr>
        <w:t xml:space="preserve"> </w:t>
      </w:r>
      <w:r>
        <w:rPr>
          <w:lang w:val="en_US" w:bidi="en_US"/>
        </w:rPr>
        <w:t>(an idiom, literally: to hear heavily with the ears) to be mentally slow or dull in comprehending</w:t>
      </w:r>
    </w:p>
    <w:p>
      <w:pPr/>
      <w:r>
        <w:rPr>
          <w:lang w:val="en_US" w:bidi="en_US"/>
        </w:rPr>
      </w:r>
      <w:r>
        <w:rPr>
          <w:lang w:val="en_US" w:bidi="en_US"/>
        </w:rPr>
        <w:t>MAT 13:15</w:t>
      </w:r>
      <w:r>
        <w:rPr>
          <w:lang w:val="en_US" w:bidi="en_US"/>
        </w:rPr>
        <w:t xml:space="preserve"> · </w:t>
      </w:r>
      <w:r>
        <w:rPr>
          <w:lang w:val="en_US" w:bidi="en_US"/>
        </w:rPr>
        <w:t>ACT 28:27</w:t>
      </w:r>
    </w:p>
    <w:p>
      <w:pPr/>
      <w:r>
        <w:rPr>
          <w:lang w:val="en_US" w:bidi="en_US"/>
        </w:rPr>
      </w:r>
      <w:r>
        <w:rPr>
          <w:lang w:val="en_US" w:bidi="en_US"/>
        </w:rPr>
        <w:t>24.63</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ἀκοῇ ἀκούω</w:t>
      </w:r>
    </w:p>
    <w:p>
      <w:pPr/>
      <w:r>
        <w:rPr>
          <w:lang w:val="en_US" w:bidi="en_US"/>
        </w:rPr>
      </w:r>
      <w:r>
        <w:rPr>
          <w:lang w:val="en_US" w:bidi="en_US"/>
        </w:rPr>
        <w:t>to listen carefully</w:t>
      </w:r>
      <w:r>
        <w:rPr>
          <w:lang w:val="en_US" w:bidi="en_US"/>
        </w:rPr>
        <w:t xml:space="preserve">, </w:t>
      </w:r>
      <w:r>
        <w:rPr>
          <w:lang w:val="en_US" w:bidi="en_US"/>
        </w:rPr>
        <w:t>to listen and listen</w:t>
      </w:r>
      <w:r>
        <w:rPr>
          <w:lang w:val="en_US" w:bidi="en_US"/>
        </w:rPr>
        <w:t xml:space="preserve"> </w:t>
      </w:r>
      <w:r>
        <w:rPr>
          <w:lang w:val="en_US" w:bidi="en_US"/>
        </w:rPr>
        <w:t>(a Semitic idiom, literally: to hear with hearing) to listen intently and with presumed continuity</w:t>
      </w:r>
    </w:p>
    <w:p>
      <w:pPr/>
      <w:r>
        <w:rPr>
          <w:lang w:val="en_US" w:bidi="en_US"/>
        </w:rPr>
      </w:r>
      <w:r>
        <w:rPr>
          <w:lang w:val="en_US" w:bidi="en_US"/>
        </w:rPr>
        <w:t>MAT 2:9</w:t>
      </w:r>
      <w:r>
        <w:rPr>
          <w:lang w:val="en_US" w:bidi="en_US"/>
        </w:rPr>
        <w:t xml:space="preserve"> · </w:t>
      </w:r>
      <w:r>
        <w:rPr>
          <w:lang w:val="en_US" w:bidi="en_US"/>
        </w:rPr>
        <w:t>ACT 28:26</w:t>
      </w:r>
    </w:p>
    <w:p>
      <w:pPr/>
      <w:r>
        <w:rPr>
          <w:lang w:val="en_US" w:bidi="en_US"/>
        </w:rPr>
      </w:r>
      <w:r>
        <w:rPr>
          <w:vertAlign w:val="superscript"/>
          <w:lang w:val="en_US" w:bidi="en_US"/>
        </w:rPr>
        <w:t>1</w:t>
      </w:r>
      <w:r>
        <w:rPr>
          <w:lang w:val="en_US" w:bidi="en_US"/>
        </w:rPr>
        <w:t xml:space="preserve"> As in the case of other so-called semantic derivatives, it seems best in this instance likewise to employ only evident glosses. One could, of course define the process of hearing as ‘perceiving by means of the ears,’ but such a definition would be unnecessarily artificial.</w:t>
      </w:r>
      <w:r>
        <w:rPr>
          <w:lang w:val="en_US" w:bidi="en_US"/>
        </w:rPr>
        <w:t xml:space="preserve"> </w:t>
      </w:r>
      <w:r>
        <w:rPr>
          <w:vertAlign w:val="superscript"/>
          <w:lang w:val="en_US" w:bidi="en_US"/>
        </w:rPr>
        <w:t>2</w:t>
      </w:r>
      <w:r>
        <w:rPr>
          <w:lang w:val="en_US" w:bidi="en_US"/>
        </w:rPr>
        <w:t xml:space="preserve"> ἀκούω[b] in </w:t>
      </w:r>
      <w:hyperlink r:id="rId86">
        <w:r>
          <w:rPr>
            <w:lang w:val="en_US" w:bidi="en_US"/>
          </w:rPr>
          <w:rPr>
            <w:color w:val="0000EE"/>
            <w:u w:val="single"/>
          </w:rPr>
          <w:t>24.58</w:t>
        </w:r>
      </w:hyperlink>
      <w:r>
        <w:rPr>
          <w:lang w:val="en_US" w:bidi="en_US"/>
        </w:rPr>
        <w:t xml:space="preserve"> differs significantly from ἀκούω[a] ‘to hear’ (</w:t>
      </w:r>
      <w:hyperlink r:id="rId82">
        <w:r>
          <w:rPr>
            <w:lang w:val="en_US" w:bidi="en_US"/>
          </w:rPr>
          <w:rPr>
            <w:color w:val="0000EE"/>
            <w:u w:val="single"/>
          </w:rPr>
          <w:t>24.52</w:t>
        </w:r>
      </w:hyperlink>
      <w:r>
        <w:rPr>
          <w:lang w:val="en_US" w:bidi="en_US"/>
        </w:rPr>
        <w:t>) in that ἀκούω[b] indicates the ability to do something, not merely the activity involved.</w:t>
      </w:r>
      <w:r>
        <w:rPr>
          <w:lang w:val="en_US" w:bidi="en_US"/>
        </w:rPr>
        <w:t xml:space="preserve"> </w:t>
      </w:r>
      <w:r>
        <w:rPr>
          <w:vertAlign w:val="superscript"/>
          <w:lang w:val="en_US" w:bidi="en_US"/>
        </w:rPr>
        <w:t>3</w:t>
      </w:r>
      <w:r>
        <w:rPr>
          <w:lang w:val="en_US" w:bidi="en_US"/>
        </w:rPr>
        <w:t xml:space="preserve"> </w:t>
      </w:r>
      <w:r>
        <w:rPr>
          <w:lang w:val="en_US" w:bidi="en_US"/>
        </w:rPr>
        <w:t>MAT 18:15</w:t>
      </w:r>
      <w:r>
        <w:rPr>
          <w:lang w:val="en_US" w:bidi="en_US"/>
        </w:rPr>
        <w:t xml:space="preserve"> It is obvious that in the use of ἀκούω in </w:t>
      </w:r>
      <w:r>
        <w:rPr>
          <w:lang w:val="en_US" w:bidi="en_US"/>
        </w:rPr>
        <w:t>MAT 18:15</w:t>
      </w:r>
      <w:r>
        <w:rPr>
          <w:lang w:val="en_US" w:bidi="en_US"/>
        </w:rPr>
        <w:t xml:space="preserve"> there is more than mere sensory perception. There is acceptance of the truth of what is said and the evident willingness to respond appropriately. These two elements are much more in focus than the sensory process of listening.</w:t>
      </w:r>
      <w:r>
        <w:rPr>
          <w:lang w:val="en_US" w:bidi="en_US"/>
        </w:rPr>
        <w:t xml:space="preserve"> </w:t>
      </w:r>
      <w:r>
        <w:rPr>
          <w:vertAlign w:val="superscript"/>
          <w:lang w:val="en_US" w:bidi="en_US"/>
        </w:rPr>
        <w:t>4</w:t>
      </w:r>
      <w:r>
        <w:rPr>
          <w:lang w:val="en_US" w:bidi="en_US"/>
        </w:rPr>
        <w:t xml:space="preserve"> Both ἀκούω[e] and ἐπιδέχομαι[b] involve an overlapping of domains, for there is an evident factor of perception in paying attention, but also a clear inference of subsequent obedience.</w:t>
      </w:r>
      <w:r>
        <w:rPr>
          <w:lang w:val="en_US" w:bidi="en_US"/>
        </w:rPr>
        <w:t xml:space="preserve"> </w:t>
      </w:r>
      <w:r>
        <w:rPr>
          <w:vertAlign w:val="superscript"/>
          <w:lang w:val="en_US" w:bidi="en_US"/>
        </w:rPr>
        <w:t>5</w:t>
      </w:r>
      <w:r>
        <w:rPr>
          <w:lang w:val="en_US" w:bidi="en_US"/>
        </w:rPr>
        <w:t xml:space="preserve"> The meaning of ἀκούω[f] is an excellent example of a meaning which overlaps two domains, but since the focal element is not hearing but comprehending, ἀκούω[f] is classified in this subdomain.</w:t>
      </w:r>
      <w:r>
        <w:rPr>
          <w:lang w:val="en_US" w:bidi="en_US"/>
        </w:rPr>
        <w:t xml:space="preserve"> </w:t>
      </w:r>
      <w:r>
        <w:rPr>
          <w:vertAlign w:val="superscript"/>
          <w:lang w:val="en_US" w:bidi="en_US"/>
        </w:rPr>
        <w:t>6</w:t>
      </w:r>
      <w:r>
        <w:rPr>
          <w:lang w:val="en_US" w:bidi="en_US"/>
        </w:rPr>
        <w:t xml:space="preserve"> ἀκούω[g] and διακούω apparently differ somewhat in meaning from ἀνακρίνω[b] (</w:t>
      </w:r>
      <w:hyperlink r:id="rId87">
        <w:r>
          <w:rPr>
            <w:lang w:val="en_US" w:bidi="en_US"/>
          </w:rPr>
          <w:rPr>
            <w:color w:val="0000EE"/>
            <w:u w:val="single"/>
          </w:rPr>
          <w:t>56.12</w:t>
        </w:r>
      </w:hyperlink>
      <w:r>
        <w:rPr>
          <w:lang w:val="en_US" w:bidi="en_US"/>
        </w:rPr>
        <w:t>) in that the former two seem to be more neutral in connotation and do not appear to imply later condemnation.</w:t>
      </w:r>
      <w:r>
        <w:rPr>
          <w:lang w:val="en_US" w:bidi="en_US"/>
        </w:rPr>
      </w:r>
      <w:r>
        <w:rPr>
          <w:lang w:val="en_US" w:bidi="en_US"/>
        </w:rPr>
      </w:r>
    </w:p>
    <w:p>
      <w:pPr/>
      <w:r>
        <w:rPr>
          <w:lang w:val="en_US" w:bidi="en_US"/>
        </w:rPr>
      </w:r>
    </w:p>
    <w:p>
      <w:pPr>
        <w:pStyle w:val="Heading2"/>
      </w:pPr>
      <w:r>
        <w:rPr>
          <w:lang w:val="en_US" w:bidi="en_US"/>
        </w:rPr>
        <w:t>ἀκρασία</w:t>
      </w:r>
      <w:r>
        <w:rPr>
          <w:lang w:val="en_US" w:bidi="en_US"/>
        </w:rPr>
      </w:r>
    </w:p>
    <w:p>
      <w:pPr>
        <w:pStyle w:val="Heading1"/>
      </w:pPr>
      <w:r>
        <w:rPr>
          <w:lang w:val="en_US" w:bidi="en_US"/>
        </w:rPr>
        <w:t>ἀκρασία</w:t>
      </w:r>
    </w:p>
    <w:p>
      <w:pPr/>
      <w:r>
        <w:rPr>
          <w:lang w:val="en_US" w:bidi="en_US"/>
        </w:rPr>
      </w:r>
      <w:r>
        <w:rPr>
          <w:lang w:val="en_US" w:bidi="en_US"/>
        </w:rPr>
        <w:t>ἀκρασία</w:t>
      </w:r>
      <w:r>
        <w:rPr>
          <w:lang w:val="en_US" w:bidi="en_US"/>
        </w:rPr>
        <w:t xml:space="preserve"> (</w:t>
      </w:r>
      <w:r>
        <w:rPr>
          <w:lang w:val="en_US" w:bidi="en_US"/>
        </w:rPr>
        <w:t>G0192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κρατέω</w:t>
      </w:r>
    </w:p>
    <w:p>
      <w:pPr/>
      <w:r>
        <w:rPr>
          <w:lang w:val="en_US" w:bidi="en_US"/>
        </w:rPr>
      </w:r>
      <w:r>
        <w:rPr>
          <w:lang w:val="en_US" w:bidi="en_US"/>
        </w:rPr>
        <w:t>88.91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lack of self-control</w:t>
      </w:r>
      <w:r>
        <w:rPr>
          <w:lang w:val="en_US" w:bidi="en_US"/>
        </w:rPr>
        <w:t xml:space="preserve">, </w:t>
      </w:r>
      <w:r>
        <w:rPr>
          <w:lang w:val="en_US" w:bidi="en_US"/>
        </w:rPr>
        <w:t>failure to control oneself</w:t>
      </w:r>
      <w:r>
        <w:rPr>
          <w:lang w:val="en_US" w:bidi="en_US"/>
        </w:rPr>
        <w:t xml:space="preserve"> </w:t>
      </w:r>
      <w:r>
        <w:rPr>
          <w:lang w:val="en_US" w:bidi="en_US"/>
        </w:rPr>
        <w:t>to fail to exercise self-control</w:t>
      </w:r>
    </w:p>
    <w:p>
      <w:pPr/>
      <w:r>
        <w:rPr>
          <w:lang w:val="en_US" w:bidi="en_US"/>
        </w:rPr>
      </w:r>
      <w:r>
        <w:rPr>
          <w:lang w:val="en_US" w:bidi="en_US"/>
        </w:rPr>
        <w:t>MAT 23:25</w:t>
      </w:r>
      <w:r>
        <w:rPr>
          <w:lang w:val="en_US" w:bidi="en_US"/>
        </w:rPr>
        <w:t xml:space="preserve"> · </w:t>
      </w:r>
      <w:r>
        <w:rPr>
          <w:lang w:val="en_US" w:bidi="en_US"/>
        </w:rPr>
        <w:t>1CO 7:5</w:t>
      </w:r>
      <w:r>
        <w:rPr>
          <w:lang w:val="en_US" w:bidi="en_US"/>
        </w:rPr>
      </w:r>
      <w:r>
        <w:rPr>
          <w:lang w:val="en_US" w:bidi="en_US"/>
        </w:rPr>
      </w:r>
    </w:p>
    <w:p>
      <w:pPr/>
      <w:r>
        <w:rPr>
          <w:lang w:val="en_US" w:bidi="en_US"/>
        </w:rPr>
      </w:r>
    </w:p>
    <w:p>
      <w:pPr>
        <w:pStyle w:val="Heading2"/>
      </w:pPr>
      <w:r>
        <w:rPr>
          <w:lang w:val="en_US" w:bidi="en_US"/>
        </w:rPr>
        <w:t>ἀκρατής</w:t>
      </w:r>
      <w:r>
        <w:rPr>
          <w:lang w:val="en_US" w:bidi="en_US"/>
        </w:rPr>
      </w:r>
    </w:p>
    <w:p>
      <w:pPr>
        <w:pStyle w:val="Heading1"/>
      </w:pPr>
      <w:r>
        <w:rPr>
          <w:lang w:val="en_US" w:bidi="en_US"/>
        </w:rPr>
        <w:t>ἀκρατής</w:t>
      </w:r>
    </w:p>
    <w:p>
      <w:pPr/>
      <w:r>
        <w:rPr>
          <w:lang w:val="en_US" w:bidi="en_US"/>
        </w:rPr>
      </w:r>
      <w:r>
        <w:rPr>
          <w:lang w:val="en_US" w:bidi="en_US"/>
        </w:rPr>
        <w:t>ἀκρατής</w:t>
      </w:r>
      <w:r>
        <w:rPr>
          <w:lang w:val="en_US" w:bidi="en_US"/>
        </w:rPr>
        <w:t xml:space="preserve"> (</w:t>
      </w:r>
      <w:r>
        <w:rPr>
          <w:lang w:val="en_US" w:bidi="en_US"/>
        </w:rPr>
        <w:t>G0193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κρατέω</w:t>
      </w:r>
    </w:p>
    <w:p>
      <w:pPr/>
      <w:r>
        <w:rPr>
          <w:lang w:val="en_US" w:bidi="en_US"/>
        </w:rPr>
      </w:r>
      <w:r>
        <w:rPr>
          <w:lang w:val="en_US" w:bidi="en_US"/>
        </w:rPr>
        <w:t>88.92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uncontrolled</w:t>
      </w:r>
      <w:r>
        <w:rPr>
          <w:lang w:val="en_US" w:bidi="en_US"/>
        </w:rPr>
        <w:t xml:space="preserve">, </w:t>
      </w:r>
      <w:r>
        <w:rPr>
          <w:lang w:val="en_US" w:bidi="en_US"/>
        </w:rPr>
        <w:t>lacking in self-control</w:t>
      </w:r>
      <w:r>
        <w:rPr>
          <w:lang w:val="en_US" w:bidi="en_US"/>
        </w:rPr>
        <w:t xml:space="preserve"> </w:t>
      </w:r>
      <w:r>
        <w:rPr>
          <w:lang w:val="en_US" w:bidi="en_US"/>
        </w:rPr>
        <w:t xml:space="preserve">(derivative of </w:t>
      </w:r>
      <w:r>
        <w:rPr>
          <w:lang w:val="en_US" w:bidi="en_US"/>
        </w:rPr>
        <w:t>ἀκρασία</w:t>
      </w:r>
      <w:r>
        <w:rPr>
          <w:lang w:val="en_US" w:bidi="en_US"/>
        </w:rPr>
        <w:t xml:space="preserve"> ‘lack of self-control,’ </w:t>
      </w:r>
      <w:hyperlink r:id="rId88">
        <w:r>
          <w:rPr>
            <w:lang w:val="en_US" w:bidi="en_US"/>
          </w:rPr>
          <w:rPr>
            <w:color w:val="0000EE"/>
            <w:u w:val="single"/>
          </w:rPr>
          <w:t>88.91</w:t>
        </w:r>
      </w:hyperlink>
      <w:r>
        <w:rPr>
          <w:lang w:val="en_US" w:bidi="en_US"/>
        </w:rPr>
        <w:t>) pertaining to lacking self-control</w:t>
      </w:r>
    </w:p>
    <w:p>
      <w:pPr/>
      <w:r>
        <w:rPr>
          <w:lang w:val="en_US" w:bidi="en_US"/>
        </w:rPr>
      </w:r>
      <w:r>
        <w:rPr>
          <w:lang w:val="en_US" w:bidi="en_US"/>
        </w:rPr>
        <w:t>2TI 3:3</w:t>
      </w:r>
      <w:r>
        <w:rPr>
          <w:lang w:val="en_US" w:bidi="en_US"/>
        </w:rPr>
      </w:r>
      <w:r>
        <w:rPr>
          <w:lang w:val="en_US" w:bidi="en_US"/>
        </w:rPr>
      </w:r>
    </w:p>
    <w:p>
      <w:pPr/>
      <w:r>
        <w:rPr>
          <w:lang w:val="en_US" w:bidi="en_US"/>
        </w:rPr>
      </w:r>
    </w:p>
    <w:p>
      <w:pPr>
        <w:pStyle w:val="Heading2"/>
      </w:pPr>
      <w:r>
        <w:rPr>
          <w:lang w:val="en_US" w:bidi="en_US"/>
        </w:rPr>
        <w:t>ἄκρατος</w:t>
      </w:r>
      <w:r>
        <w:rPr>
          <w:lang w:val="en_US" w:bidi="en_US"/>
        </w:rPr>
      </w:r>
    </w:p>
    <w:p>
      <w:pPr>
        <w:pStyle w:val="Heading1"/>
      </w:pPr>
      <w:r>
        <w:rPr>
          <w:lang w:val="en_US" w:bidi="en_US"/>
        </w:rPr>
        <w:t>ἄκρατος</w:t>
      </w:r>
    </w:p>
    <w:p>
      <w:pPr/>
      <w:r>
        <w:rPr>
          <w:lang w:val="en_US" w:bidi="en_US"/>
        </w:rPr>
      </w:r>
      <w:r>
        <w:rPr>
          <w:lang w:val="en_US" w:bidi="en_US"/>
        </w:rPr>
        <w:t>ἄκρατος</w:t>
      </w:r>
      <w:r>
        <w:rPr>
          <w:lang w:val="en_US" w:bidi="en_US"/>
        </w:rPr>
        <w:t xml:space="preserve"> (</w:t>
      </w:r>
      <w:r>
        <w:rPr>
          <w:lang w:val="en_US" w:bidi="en_US"/>
        </w:rPr>
        <w:t>G0194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κεράννυμι</w:t>
      </w:r>
    </w:p>
    <w:p>
      <w:pPr/>
      <w:r>
        <w:rPr>
          <w:lang w:val="en_US" w:bidi="en_US"/>
        </w:rPr>
      </w:r>
      <w:r>
        <w:rPr>
          <w:lang w:val="en_US" w:bidi="en_US"/>
        </w:rPr>
        <w:t>79.99</w:t>
      </w:r>
      <w:r>
        <w:rPr>
          <w:lang w:val="en_US" w:bidi="en_US"/>
        </w:rPr>
        <w:t xml:space="preserve"> · </w:t>
      </w:r>
      <w:r>
        <w:rPr>
          <w:lang w:val="en_US" w:bidi="en_US"/>
        </w:rPr>
        <w:t>Features of Objects</w:t>
      </w:r>
      <w:r>
        <w:rPr>
          <w:lang w:val="en_US" w:bidi="en_US"/>
        </w:rPr>
        <w:t xml:space="preserve"> · </w:t>
      </w:r>
      <w:r>
        <w:rPr>
          <w:lang w:val="en_US" w:bidi="en_US"/>
        </w:rPr>
        <w:t>Pure, Unadulterated, Undiluted</w:t>
      </w:r>
    </w:p>
    <w:p>
      <w:pPr/>
      <w:r>
        <w:rPr>
          <w:lang w:val="en_US" w:bidi="en_US"/>
        </w:rPr>
      </w:r>
      <w:r>
        <w:rPr>
          <w:lang w:val="en_US" w:bidi="en_US"/>
        </w:rPr>
        <w:t>at full strength</w:t>
      </w:r>
      <w:r>
        <w:rPr>
          <w:lang w:val="en_US" w:bidi="en_US"/>
        </w:rPr>
        <w:t xml:space="preserve">, </w:t>
      </w:r>
      <w:r>
        <w:rPr>
          <w:lang w:val="en_US" w:bidi="en_US"/>
        </w:rPr>
        <w:t>undiluted</w:t>
      </w:r>
      <w:r>
        <w:rPr>
          <w:lang w:val="en_US" w:bidi="en_US"/>
        </w:rPr>
        <w:t xml:space="preserve">, </w:t>
      </w:r>
      <w:r>
        <w:rPr>
          <w:lang w:val="en_US" w:bidi="en_US"/>
        </w:rPr>
        <w:t>pure</w:t>
      </w:r>
      <w:r>
        <w:rPr>
          <w:lang w:val="en_US" w:bidi="en_US"/>
        </w:rPr>
        <w:t xml:space="preserve"> </w:t>
      </w:r>
      <w:r>
        <w:rPr>
          <w:lang w:val="en_US" w:bidi="en_US"/>
        </w:rPr>
        <w:t>pertaining to being pure in the sense of not being diluted and hence at full strength</w:t>
      </w:r>
    </w:p>
    <w:p>
      <w:pPr/>
      <w:r>
        <w:rPr>
          <w:lang w:val="en_US" w:bidi="en_US"/>
        </w:rPr>
      </w:r>
      <w:r>
        <w:rPr>
          <w:lang w:val="en_US" w:bidi="en_US"/>
        </w:rPr>
        <w:t>REV 14:10</w:t>
      </w:r>
      <w:r>
        <w:rPr>
          <w:lang w:val="en_US" w:bidi="en_US"/>
        </w:rPr>
      </w:r>
      <w:r>
        <w:rPr>
          <w:lang w:val="en_US" w:bidi="en_US"/>
        </w:rPr>
      </w:r>
    </w:p>
    <w:p>
      <w:pPr/>
      <w:r>
        <w:rPr>
          <w:lang w:val="en_US" w:bidi="en_US"/>
        </w:rPr>
      </w:r>
    </w:p>
    <w:p>
      <w:pPr>
        <w:pStyle w:val="Heading2"/>
      </w:pPr>
      <w:r>
        <w:rPr>
          <w:lang w:val="en_US" w:bidi="en_US"/>
        </w:rPr>
        <w:t>ἀκρίβεια</w:t>
      </w:r>
      <w:r>
        <w:rPr>
          <w:lang w:val="en_US" w:bidi="en_US"/>
        </w:rPr>
      </w:r>
    </w:p>
    <w:p>
      <w:pPr>
        <w:pStyle w:val="Heading1"/>
      </w:pPr>
      <w:r>
        <w:rPr>
          <w:lang w:val="en_US" w:bidi="en_US"/>
        </w:rPr>
        <w:t>ἀκρίβεια</w:t>
      </w:r>
    </w:p>
    <w:p>
      <w:pPr/>
      <w:r>
        <w:rPr>
          <w:lang w:val="en_US" w:bidi="en_US"/>
        </w:rPr>
      </w:r>
      <w:r>
        <w:rPr>
          <w:lang w:val="en_US" w:bidi="en_US"/>
        </w:rPr>
        <w:t>ἀκρίβεια</w:t>
      </w:r>
      <w:r>
        <w:rPr>
          <w:lang w:val="en_US" w:bidi="en_US"/>
        </w:rPr>
        <w:t xml:space="preserve"> (</w:t>
      </w:r>
      <w:r>
        <w:rPr>
          <w:lang w:val="en_US" w:bidi="en_US"/>
        </w:rPr>
        <w:t>G0195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ἀκριβόω</w:t>
      </w:r>
    </w:p>
    <w:p>
      <w:pPr/>
      <w:r>
        <w:rPr>
          <w:lang w:val="en_US" w:bidi="en_US"/>
        </w:rPr>
      </w:r>
      <w:r>
        <w:rPr>
          <w:lang w:val="en_US" w:bidi="en_US"/>
        </w:rPr>
        <w:t>72.20</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strictness</w:t>
      </w:r>
      <w:r>
        <w:rPr>
          <w:lang w:val="en_US" w:bidi="en_US"/>
        </w:rPr>
        <w:t xml:space="preserve">, </w:t>
      </w:r>
      <w:r>
        <w:rPr>
          <w:lang w:val="en_US" w:bidi="en_US"/>
        </w:rPr>
        <w:t>strict conformance to</w:t>
      </w:r>
      <w:r>
        <w:rPr>
          <w:lang w:val="en_US" w:bidi="en_US"/>
        </w:rPr>
        <w:t xml:space="preserve">, </w:t>
      </w:r>
      <w:r>
        <w:rPr>
          <w:lang w:val="en_US" w:bidi="en_US"/>
        </w:rPr>
        <w:t>accurateness</w:t>
      </w:r>
      <w:r>
        <w:rPr>
          <w:lang w:val="en_US" w:bidi="en_US"/>
        </w:rPr>
        <w:t xml:space="preserve"> </w:t>
      </w:r>
      <w:r>
        <w:rPr>
          <w:lang w:val="en_US" w:bidi="en_US"/>
        </w:rPr>
        <w:t>strict conformity to a norm or standard, involving both detail and completeness</w:t>
      </w:r>
    </w:p>
    <w:p>
      <w:pPr/>
      <w:r>
        <w:rPr>
          <w:lang w:val="en_US" w:bidi="en_US"/>
        </w:rPr>
      </w:r>
      <w:r>
        <w:rPr>
          <w:lang w:val="en_US" w:bidi="en_US"/>
        </w:rPr>
        <w:t>ACT 22:3</w:t>
      </w:r>
      <w:r>
        <w:rPr>
          <w:lang w:val="en_US" w:bidi="en_US"/>
        </w:rPr>
      </w:r>
      <w:r>
        <w:rPr>
          <w:lang w:val="en_US" w:bidi="en_US"/>
        </w:rPr>
      </w:r>
    </w:p>
    <w:p>
      <w:pPr/>
      <w:r>
        <w:rPr>
          <w:lang w:val="en_US" w:bidi="en_US"/>
        </w:rPr>
      </w:r>
    </w:p>
    <w:p>
      <w:pPr>
        <w:pStyle w:val="Heading2"/>
      </w:pPr>
      <w:r>
        <w:rPr>
          <w:lang w:val="en_US" w:bidi="en_US"/>
        </w:rPr>
        <w:t>ἀκριβής</w:t>
      </w:r>
      <w:r>
        <w:rPr>
          <w:lang w:val="en_US" w:bidi="en_US"/>
        </w:rPr>
      </w:r>
    </w:p>
    <w:p>
      <w:pPr>
        <w:pStyle w:val="Heading1"/>
      </w:pPr>
      <w:r>
        <w:rPr>
          <w:lang w:val="en_US" w:bidi="en_US"/>
        </w:rPr>
        <w:t>ἀκριβής</w:t>
      </w:r>
    </w:p>
    <w:p>
      <w:pPr/>
      <w:r>
        <w:rPr>
          <w:lang w:val="en_US" w:bidi="en_US"/>
        </w:rPr>
      </w:r>
      <w:r>
        <w:rPr>
          <w:lang w:val="en_US" w:bidi="en_US"/>
        </w:rPr>
        <w:t>ἀκριβής</w:t>
      </w:r>
      <w:r>
        <w:rPr>
          <w:lang w:val="en_US" w:bidi="en_US"/>
        </w:rPr>
        <w:t xml:space="preserve"> (</w:t>
      </w:r>
      <w:r>
        <w:rPr>
          <w:lang w:val="en_US" w:bidi="en_US"/>
        </w:rPr>
        <w:t>G0196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ἀκριβόω</w:t>
      </w:r>
    </w:p>
    <w:p>
      <w:pPr/>
      <w:r>
        <w:rPr>
          <w:lang w:val="en_US" w:bidi="en_US"/>
        </w:rPr>
      </w:r>
      <w:r>
        <w:rPr>
          <w:lang w:val="en_US" w:bidi="en_US"/>
        </w:rPr>
        <w:t>72.19</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accurate</w:t>
      </w:r>
      <w:r>
        <w:rPr>
          <w:lang w:val="en_US" w:bidi="en_US"/>
        </w:rPr>
        <w:t xml:space="preserve">, </w:t>
      </w:r>
      <w:r>
        <w:rPr>
          <w:lang w:val="en_US" w:bidi="en_US"/>
        </w:rPr>
        <w:t>accurately</w:t>
      </w:r>
      <w:r>
        <w:rPr>
          <w:lang w:val="en_US" w:bidi="en_US"/>
        </w:rPr>
        <w:t xml:space="preserve">, </w:t>
      </w:r>
      <w:r>
        <w:rPr>
          <w:lang w:val="en_US" w:bidi="en_US"/>
        </w:rPr>
        <w:t>strict</w:t>
      </w:r>
      <w:r>
        <w:rPr>
          <w:lang w:val="en_US" w:bidi="en_US"/>
        </w:rPr>
        <w:t xml:space="preserve">, </w:t>
      </w:r>
      <w:r>
        <w:rPr>
          <w:lang w:val="en_US" w:bidi="en_US"/>
        </w:rPr>
        <w:t>strictly</w:t>
      </w:r>
      <w:r>
        <w:rPr>
          <w:lang w:val="en_US" w:bidi="en_US"/>
        </w:rPr>
        <w:t xml:space="preserve"> </w:t>
      </w:r>
      <w:r>
        <w:rPr>
          <w:lang w:val="en_US" w:bidi="en_US"/>
        </w:rPr>
        <w:t>pertaining to strict conformity to a norm or standard, involving both detail and completeness</w:t>
      </w:r>
    </w:p>
    <w:p>
      <w:pPr/>
      <w:r>
        <w:rPr>
          <w:lang w:val="en_US" w:bidi="en_US"/>
        </w:rPr>
      </w:r>
      <w:r>
        <w:rPr>
          <w:lang w:val="en_US" w:bidi="en_US"/>
        </w:rPr>
        <w:t>ACT 26:5</w:t>
      </w:r>
      <w:r>
        <w:rPr>
          <w:lang w:val="en_US" w:bidi="en_US"/>
        </w:rPr>
      </w:r>
      <w:r>
        <w:rPr>
          <w:lang w:val="en_US" w:bidi="en_US"/>
        </w:rPr>
      </w:r>
    </w:p>
    <w:p>
      <w:pPr/>
      <w:r>
        <w:rPr>
          <w:lang w:val="en_US" w:bidi="en_US"/>
        </w:rPr>
      </w:r>
    </w:p>
    <w:p>
      <w:pPr>
        <w:pStyle w:val="Heading2"/>
      </w:pPr>
      <w:r>
        <w:rPr>
          <w:lang w:val="en_US" w:bidi="en_US"/>
        </w:rPr>
        <w:t>ἀκριβόω</w:t>
      </w:r>
      <w:r>
        <w:rPr>
          <w:lang w:val="en_US" w:bidi="en_US"/>
        </w:rPr>
      </w:r>
    </w:p>
    <w:p>
      <w:pPr>
        <w:pStyle w:val="Heading1"/>
      </w:pPr>
      <w:r>
        <w:rPr>
          <w:lang w:val="en_US" w:bidi="en_US"/>
        </w:rPr>
        <w:t>ἀκριβόω</w:t>
      </w:r>
    </w:p>
    <w:p>
      <w:pPr/>
      <w:r>
        <w:rPr>
          <w:lang w:val="en_US" w:bidi="en_US"/>
        </w:rPr>
      </w:r>
      <w:r>
        <w:rPr>
          <w:lang w:val="en_US" w:bidi="en_US"/>
        </w:rPr>
        <w:t>ἀκριβόω</w:t>
      </w:r>
      <w:r>
        <w:rPr>
          <w:lang w:val="en_US" w:bidi="en_US"/>
        </w:rPr>
        <w:t xml:space="preserve"> (</w:t>
      </w:r>
      <w:r>
        <w:rPr>
          <w:lang w:val="en_US" w:bidi="en_US"/>
        </w:rPr>
        <w:t>G0198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ἀκρίβεια</w:t>
      </w:r>
      <w:r>
        <w:rPr>
          <w:lang w:val="en_US" w:bidi="en_US"/>
        </w:rPr>
        <w:t xml:space="preserve"> · </w:t>
      </w:r>
      <w:r>
        <w:rPr>
          <w:lang w:val="en_US" w:bidi="en_US"/>
        </w:rPr>
        <w:t>ἀκριβής</w:t>
      </w:r>
      <w:r>
        <w:rPr>
          <w:lang w:val="en_US" w:bidi="en_US"/>
        </w:rPr>
        <w:t xml:space="preserve"> · </w:t>
      </w:r>
      <w:r>
        <w:rPr>
          <w:lang w:val="en_US" w:bidi="en_US"/>
        </w:rPr>
        <w:t>ἀκριβῶς</w:t>
      </w:r>
    </w:p>
    <w:p>
      <w:pPr/>
      <w:r>
        <w:rPr>
          <w:lang w:val="en_US" w:bidi="en_US"/>
        </w:rPr>
      </w:r>
      <w:r>
        <w:rPr>
          <w:lang w:val="en_US" w:bidi="en_US"/>
        </w:rPr>
        <w:t>27.9</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exactly</w:t>
      </w:r>
      <w:r>
        <w:rPr>
          <w:lang w:val="en_US" w:bidi="en_US"/>
        </w:rPr>
        <w:t xml:space="preserve">, </w:t>
      </w:r>
      <w:r>
        <w:rPr>
          <w:lang w:val="en_US" w:bidi="en_US"/>
        </w:rPr>
        <w:t>to find out accurately</w:t>
      </w:r>
      <w:r>
        <w:rPr>
          <w:lang w:val="en_US" w:bidi="en_US"/>
        </w:rPr>
        <w:t xml:space="preserve">, </w:t>
      </w:r>
      <w:r>
        <w:rPr>
          <w:lang w:val="en_US" w:bidi="en_US"/>
        </w:rPr>
        <w:t>to ascertain</w:t>
      </w:r>
      <w:r>
        <w:rPr>
          <w:lang w:val="en_US" w:bidi="en_US"/>
        </w:rPr>
        <w:t xml:space="preserve"> </w:t>
      </w:r>
      <w:r>
        <w:rPr>
          <w:lang w:val="en_US" w:bidi="en_US"/>
        </w:rPr>
        <w:t>to acquire information in an exact and accurate manner or to acquire information which is exact and accurate</w:t>
      </w:r>
    </w:p>
    <w:p>
      <w:pPr/>
      <w:r>
        <w:rPr>
          <w:lang w:val="en_US" w:bidi="en_US"/>
        </w:rPr>
      </w:r>
      <w:r>
        <w:rPr>
          <w:lang w:val="en_US" w:bidi="en_US"/>
        </w:rPr>
        <w:t>MAT 2:7</w:t>
      </w:r>
      <w:r>
        <w:rPr>
          <w:lang w:val="en_US" w:bidi="en_US"/>
        </w:rPr>
        <w:t xml:space="preserve"> · </w:t>
      </w:r>
      <w:r>
        <w:rPr>
          <w:lang w:val="en_US" w:bidi="en_US"/>
        </w:rPr>
        <w:t>MAT 2:16</w:t>
      </w:r>
      <w:r>
        <w:rPr>
          <w:lang w:val="en_US" w:bidi="en_US"/>
        </w:rPr>
      </w:r>
      <w:r>
        <w:rPr>
          <w:lang w:val="en_US" w:bidi="en_US"/>
        </w:rPr>
      </w:r>
    </w:p>
    <w:p>
      <w:pPr/>
      <w:r>
        <w:rPr>
          <w:lang w:val="en_US" w:bidi="en_US"/>
        </w:rPr>
      </w:r>
    </w:p>
    <w:p>
      <w:pPr>
        <w:pStyle w:val="Heading2"/>
      </w:pPr>
      <w:r>
        <w:rPr>
          <w:lang w:val="en_US" w:bidi="en_US"/>
        </w:rPr>
        <w:t>ἀκριβῶς</w:t>
      </w:r>
      <w:r>
        <w:rPr>
          <w:lang w:val="en_US" w:bidi="en_US"/>
        </w:rPr>
      </w:r>
    </w:p>
    <w:p>
      <w:pPr>
        <w:pStyle w:val="Heading1"/>
      </w:pPr>
      <w:r>
        <w:rPr>
          <w:lang w:val="en_US" w:bidi="en_US"/>
        </w:rPr>
        <w:t>ἀκριβῶς</w:t>
      </w:r>
    </w:p>
    <w:p>
      <w:pPr/>
      <w:r>
        <w:rPr>
          <w:lang w:val="en_US" w:bidi="en_US"/>
        </w:rPr>
      </w:r>
      <w:r>
        <w:rPr>
          <w:lang w:val="en_US" w:bidi="en_US"/>
        </w:rPr>
        <w:t>ἀκριβῶς</w:t>
      </w:r>
      <w:r>
        <w:rPr>
          <w:lang w:val="en_US" w:bidi="en_US"/>
        </w:rPr>
        <w:t xml:space="preserve"> (</w:t>
      </w:r>
      <w:r>
        <w:rPr>
          <w:lang w:val="en_US" w:bidi="en_US"/>
        </w:rPr>
        <w:t>G0199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ἀκριβόω</w:t>
      </w:r>
    </w:p>
    <w:p>
      <w:pPr/>
      <w:r>
        <w:rPr>
          <w:lang w:val="en_US" w:bidi="en_US"/>
        </w:rPr>
      </w:r>
      <w:r>
        <w:rPr>
          <w:lang w:val="en_US" w:bidi="en_US"/>
        </w:rPr>
        <w:t>72.19</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accurate</w:t>
      </w:r>
      <w:r>
        <w:rPr>
          <w:lang w:val="en_US" w:bidi="en_US"/>
        </w:rPr>
        <w:t xml:space="preserve">, </w:t>
      </w:r>
      <w:r>
        <w:rPr>
          <w:lang w:val="en_US" w:bidi="en_US"/>
        </w:rPr>
        <w:t>accurately</w:t>
      </w:r>
      <w:r>
        <w:rPr>
          <w:lang w:val="en_US" w:bidi="en_US"/>
        </w:rPr>
        <w:t xml:space="preserve">, </w:t>
      </w:r>
      <w:r>
        <w:rPr>
          <w:lang w:val="en_US" w:bidi="en_US"/>
        </w:rPr>
        <w:t>strict</w:t>
      </w:r>
      <w:r>
        <w:rPr>
          <w:lang w:val="en_US" w:bidi="en_US"/>
        </w:rPr>
        <w:t xml:space="preserve">, </w:t>
      </w:r>
      <w:r>
        <w:rPr>
          <w:lang w:val="en_US" w:bidi="en_US"/>
        </w:rPr>
        <w:t>strictly</w:t>
      </w:r>
      <w:r>
        <w:rPr>
          <w:lang w:val="en_US" w:bidi="en_US"/>
        </w:rPr>
        <w:t xml:space="preserve"> </w:t>
      </w:r>
      <w:r>
        <w:rPr>
          <w:lang w:val="en_US" w:bidi="en_US"/>
        </w:rPr>
        <w:t>pertaining to strict conformity to a norm or standard, involving both detail and completeness</w:t>
      </w:r>
    </w:p>
    <w:p>
      <w:pPr/>
      <w:r>
        <w:rPr>
          <w:lang w:val="en_US" w:bidi="en_US"/>
        </w:rPr>
      </w:r>
      <w:r>
        <w:rPr>
          <w:lang w:val="en_US" w:bidi="en_US"/>
        </w:rPr>
        <w:t>MAT 2:8</w:t>
      </w:r>
      <w:r>
        <w:rPr>
          <w:lang w:val="en_US" w:bidi="en_US"/>
        </w:rPr>
        <w:t xml:space="preserve"> · </w:t>
      </w:r>
      <w:r>
        <w:rPr>
          <w:lang w:val="en_US" w:bidi="en_US"/>
        </w:rPr>
        <w:t>LUK 1:3</w:t>
      </w:r>
      <w:r>
        <w:rPr>
          <w:lang w:val="en_US" w:bidi="en_US"/>
        </w:rPr>
        <w:t xml:space="preserve"> · </w:t>
      </w:r>
      <w:r>
        <w:rPr>
          <w:lang w:val="en_US" w:bidi="en_US"/>
        </w:rPr>
        <w:t>ACT 18:25</w:t>
      </w:r>
      <w:r>
        <w:rPr>
          <w:lang w:val="en_US" w:bidi="en_US"/>
        </w:rPr>
        <w:t xml:space="preserve"> · </w:t>
      </w:r>
      <w:r>
        <w:rPr>
          <w:lang w:val="en_US" w:bidi="en_US"/>
        </w:rPr>
        <w:t>ACT 18:26</w:t>
      </w:r>
      <w:r>
        <w:rPr>
          <w:lang w:val="en_US" w:bidi="en_US"/>
        </w:rPr>
        <w:t xml:space="preserve"> · </w:t>
      </w:r>
      <w:r>
        <w:rPr>
          <w:lang w:val="en_US" w:bidi="en_US"/>
        </w:rPr>
        <w:t>ACT 23:15</w:t>
      </w:r>
      <w:r>
        <w:rPr>
          <w:lang w:val="en_US" w:bidi="en_US"/>
        </w:rPr>
        <w:t xml:space="preserve"> · </w:t>
      </w:r>
      <w:r>
        <w:rPr>
          <w:lang w:val="en_US" w:bidi="en_US"/>
        </w:rPr>
        <w:t>ACT 23:20</w:t>
      </w:r>
      <w:r>
        <w:rPr>
          <w:lang w:val="en_US" w:bidi="en_US"/>
        </w:rPr>
        <w:t xml:space="preserve"> · </w:t>
      </w:r>
      <w:r>
        <w:rPr>
          <w:lang w:val="en_US" w:bidi="en_US"/>
        </w:rPr>
        <w:t>ACT 24:22</w:t>
      </w:r>
      <w:r>
        <w:rPr>
          <w:lang w:val="en_US" w:bidi="en_US"/>
        </w:rPr>
        <w:t xml:space="preserve"> · </w:t>
      </w:r>
      <w:r>
        <w:rPr>
          <w:lang w:val="en_US" w:bidi="en_US"/>
        </w:rPr>
        <w:t>EPH 5:15</w:t>
      </w:r>
      <w:r>
        <w:rPr>
          <w:lang w:val="en_US" w:bidi="en_US"/>
        </w:rPr>
        <w:t xml:space="preserve"> · </w:t>
      </w:r>
      <w:r>
        <w:rPr>
          <w:lang w:val="en_US" w:bidi="en_US"/>
        </w:rPr>
        <w:t>1TH 5:2</w:t>
      </w:r>
      <w:r>
        <w:rPr>
          <w:lang w:val="en_US" w:bidi="en_US"/>
        </w:rPr>
      </w:r>
      <w:r>
        <w:rPr>
          <w:lang w:val="en_US" w:bidi="en_US"/>
        </w:rPr>
      </w:r>
    </w:p>
    <w:p>
      <w:pPr/>
      <w:r>
        <w:rPr>
          <w:lang w:val="en_US" w:bidi="en_US"/>
        </w:rPr>
      </w:r>
    </w:p>
    <w:p>
      <w:pPr>
        <w:pStyle w:val="Heading2"/>
      </w:pPr>
      <w:r>
        <w:rPr>
          <w:lang w:val="en_US" w:bidi="en_US"/>
        </w:rPr>
        <w:t>ἀκρίς</w:t>
      </w:r>
      <w:r>
        <w:rPr>
          <w:lang w:val="en_US" w:bidi="en_US"/>
        </w:rPr>
      </w:r>
    </w:p>
    <w:p>
      <w:pPr>
        <w:pStyle w:val="Heading1"/>
      </w:pPr>
      <w:r>
        <w:rPr>
          <w:lang w:val="en_US" w:bidi="en_US"/>
        </w:rPr>
        <w:t>ἀκρίς</w:t>
      </w:r>
    </w:p>
    <w:p>
      <w:pPr/>
      <w:r>
        <w:rPr>
          <w:lang w:val="en_US" w:bidi="en_US"/>
        </w:rPr>
      </w:r>
      <w:r>
        <w:rPr>
          <w:lang w:val="en_US" w:bidi="en_US"/>
        </w:rPr>
        <w:t>ἀκρίς</w:t>
      </w:r>
      <w:r>
        <w:rPr>
          <w:lang w:val="en_US" w:bidi="en_US"/>
        </w:rPr>
        <w:t xml:space="preserve"> (</w:t>
      </w:r>
      <w:r>
        <w:rPr>
          <w:lang w:val="en_US" w:bidi="en_US"/>
        </w:rPr>
        <w:t>G0200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4.47</w:t>
      </w:r>
      <w:r>
        <w:rPr>
          <w:lang w:val="en_US" w:bidi="en_US"/>
        </w:rPr>
        <w:t xml:space="preserve"> · </w:t>
      </w:r>
      <w:r>
        <w:rPr>
          <w:lang w:val="en_US" w:bidi="en_US"/>
        </w:rPr>
        <w:t>Animals</w:t>
      </w:r>
      <w:r>
        <w:rPr>
          <w:lang w:val="en_US" w:bidi="en_US"/>
        </w:rPr>
        <w:t xml:space="preserve"> · </w:t>
      </w:r>
      <w:r>
        <w:rPr>
          <w:lang w:val="en_US" w:bidi="en_US"/>
        </w:rPr>
        <w:t>Insects</w:t>
      </w:r>
    </w:p>
    <w:p>
      <w:pPr/>
      <w:r>
        <w:rPr>
          <w:lang w:val="en_US" w:bidi="en_US"/>
        </w:rPr>
      </w:r>
      <w:r>
        <w:rPr>
          <w:lang w:val="en_US" w:bidi="en_US"/>
        </w:rPr>
        <w:t>grasshopper</w:t>
      </w:r>
      <w:r>
        <w:rPr>
          <w:lang w:val="en_US" w:bidi="en_US"/>
        </w:rPr>
        <w:t xml:space="preserve">, </w:t>
      </w:r>
      <w:r>
        <w:rPr>
          <w:lang w:val="en_US" w:bidi="en_US"/>
        </w:rPr>
        <w:t>locust</w:t>
      </w:r>
      <w:r>
        <w:rPr>
          <w:lang w:val="en_US" w:bidi="en_US"/>
        </w:rPr>
        <w:t xml:space="preserve"> </w:t>
      </w:r>
      <w:r>
        <w:rPr>
          <w:lang w:val="en_US" w:bidi="en_US"/>
        </w:rPr>
        <w:t>six-legged winged insect characterized by the fact that its third pair of legs is elongated and adapted to hopping; Acrididae family; moves in swarms that migrate to new areas, which they colonize; at other times lives solitary or in small groups; eaten cooked by toasting, grilling, frying, or broiling, though in some places they are also eaten raw; because of their large numbers and swarming characteristics, locusts were a symbol of a vast attacking army against which there was no defense and also a symbol of divine punishment</w:t>
      </w:r>
      <w:r>
        <w:rPr>
          <w:lang w:val="en_US" w:bidi="en_US"/>
        </w:rPr>
        <w:t xml:space="preserve"> </w:t>
      </w:r>
      <w:r>
        <w:rPr>
          <w:lang w:val="en_US" w:bidi="en_US"/>
        </w:rPr>
        <w:t>The four NT contexts in which ἀκρίς occurs refer to these insects either as being edible (</w:t>
      </w:r>
      <w:r>
        <w:rPr>
          <w:lang w:val="en_US" w:bidi="en_US"/>
        </w:rPr>
        <w:t>MAT 3:4</w:t>
      </w:r>
      <w:r>
        <w:rPr>
          <w:lang w:val="en_US" w:bidi="en_US"/>
        </w:rPr>
        <w:t xml:space="preserve">; </w:t>
      </w:r>
      <w:r>
        <w:rPr>
          <w:lang w:val="en_US" w:bidi="en_US"/>
        </w:rPr>
        <w:t>MRK 1:6</w:t>
      </w:r>
      <w:r>
        <w:rPr>
          <w:lang w:val="en_US" w:bidi="en_US"/>
        </w:rPr>
        <w:t>) or as being very destructive (</w:t>
      </w:r>
      <w:r>
        <w:rPr>
          <w:lang w:val="en_US" w:bidi="en_US"/>
        </w:rPr>
        <w:t>REV 9:3</w:t>
      </w:r>
      <w:r>
        <w:rPr>
          <w:lang w:val="en_US" w:bidi="en_US"/>
        </w:rPr>
        <w:t>).</w:t>
        <w:br/>
      </w:r>
      <w:r>
        <w:rPr>
          <w:lang w:val="en_US" w:bidi="en_US"/>
        </w:rPr>
        <w:t>Some persons have assumed that the reference to grasshoppers being eaten by John the Baptist should be understood not as the insects but as carob pods, but there is neither linguistic nor cultural evidence to support such an interpretation.</w:t>
        <w:br/>
      </w:r>
      <w:r>
        <w:rPr>
          <w:lang w:val="en_US" w:bidi="en_US"/>
        </w:rPr>
        <w:t xml:space="preserve">In a number of parts of the world there are different kinds of grasshoppers/locusts, some of which are edible, and others which are not edible. It is therefore important in the contexts of </w:t>
      </w:r>
      <w:r>
        <w:rPr>
          <w:lang w:val="en_US" w:bidi="en_US"/>
        </w:rPr>
        <w:t>MAT 3:4</w:t>
      </w:r>
      <w:r>
        <w:rPr>
          <w:lang w:val="en_US" w:bidi="en_US"/>
        </w:rPr>
        <w:t xml:space="preserve"> and </w:t>
      </w:r>
      <w:r>
        <w:rPr>
          <w:lang w:val="en_US" w:bidi="en_US"/>
        </w:rPr>
        <w:t>MRK 1:6</w:t>
      </w:r>
      <w:r>
        <w:rPr>
          <w:lang w:val="en_US" w:bidi="en_US"/>
        </w:rPr>
        <w:t xml:space="preserve"> to select a term which designates edible insects.</w:t>
      </w:r>
    </w:p>
    <w:p>
      <w:pPr/>
      <w:r>
        <w:rPr>
          <w:lang w:val="en_US" w:bidi="en_US"/>
        </w:rPr>
      </w:r>
      <w:r>
        <w:rPr>
          <w:lang w:val="en_US" w:bidi="en_US"/>
        </w:rPr>
        <w:t>MAT 3:4</w:t>
      </w:r>
      <w:r>
        <w:rPr>
          <w:lang w:val="en_US" w:bidi="en_US"/>
        </w:rPr>
        <w:t xml:space="preserve"> · </w:t>
      </w:r>
      <w:r>
        <w:rPr>
          <w:lang w:val="en_US" w:bidi="en_US"/>
        </w:rPr>
        <w:t>MRK 1:6</w:t>
      </w:r>
      <w:r>
        <w:rPr>
          <w:lang w:val="en_US" w:bidi="en_US"/>
        </w:rPr>
        <w:t xml:space="preserve"> · </w:t>
      </w:r>
      <w:r>
        <w:rPr>
          <w:lang w:val="en_US" w:bidi="en_US"/>
        </w:rPr>
        <w:t>REV 9:3</w:t>
      </w:r>
      <w:r>
        <w:rPr>
          <w:lang w:val="en_US" w:bidi="en_US"/>
        </w:rPr>
        <w:t xml:space="preserve"> · </w:t>
      </w:r>
      <w:r>
        <w:rPr>
          <w:lang w:val="en_US" w:bidi="en_US"/>
        </w:rPr>
        <w:t>REV 9:7</w:t>
      </w:r>
      <w:r>
        <w:rPr>
          <w:lang w:val="en_US" w:bidi="en_US"/>
        </w:rPr>
      </w:r>
      <w:r>
        <w:rPr>
          <w:lang w:val="en_US" w:bidi="en_US"/>
        </w:rPr>
      </w:r>
    </w:p>
    <w:p>
      <w:pPr/>
      <w:r>
        <w:rPr>
          <w:lang w:val="en_US" w:bidi="en_US"/>
        </w:rPr>
      </w:r>
    </w:p>
    <w:p>
      <w:pPr>
        <w:pStyle w:val="Heading2"/>
      </w:pPr>
      <w:r>
        <w:rPr>
          <w:lang w:val="en_US" w:bidi="en_US"/>
        </w:rPr>
        <w:t>ἀκροατήριον</w:t>
      </w:r>
      <w:r>
        <w:rPr>
          <w:lang w:val="en_US" w:bidi="en_US"/>
        </w:rPr>
      </w:r>
    </w:p>
    <w:p>
      <w:pPr>
        <w:pStyle w:val="Heading1"/>
      </w:pPr>
      <w:r>
        <w:rPr>
          <w:lang w:val="en_US" w:bidi="en_US"/>
        </w:rPr>
        <w:t>ἀκροατήριον</w:t>
      </w:r>
    </w:p>
    <w:p>
      <w:pPr/>
      <w:r>
        <w:rPr>
          <w:lang w:val="en_US" w:bidi="en_US"/>
        </w:rPr>
      </w:r>
      <w:r>
        <w:rPr>
          <w:lang w:val="en_US" w:bidi="en_US"/>
        </w:rPr>
        <w:t>ἀκροατήριον</w:t>
      </w:r>
      <w:r>
        <w:rPr>
          <w:lang w:val="en_US" w:bidi="en_US"/>
        </w:rPr>
        <w:t xml:space="preserve"> (</w:t>
      </w:r>
      <w:r>
        <w:rPr>
          <w:lang w:val="en_US" w:bidi="en_US"/>
        </w:rPr>
        <w:t>G0201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ἀκροατής</w:t>
      </w:r>
    </w:p>
    <w:p>
      <w:pPr/>
      <w:r>
        <w:rPr>
          <w:lang w:val="en_US" w:bidi="en_US"/>
        </w:rPr>
      </w:r>
      <w:r>
        <w:rPr>
          <w:lang w:val="en_US" w:bidi="en_US"/>
        </w:rPr>
        <w:t>7.13</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audience hall</w:t>
      </w:r>
      <w:r>
        <w:rPr>
          <w:lang w:val="en_US" w:bidi="en_US"/>
        </w:rPr>
        <w:t xml:space="preserve">, </w:t>
      </w:r>
      <w:r>
        <w:rPr>
          <w:lang w:val="en_US" w:bidi="en_US"/>
        </w:rPr>
        <w:t>auditorium</w:t>
      </w:r>
      <w:r>
        <w:rPr>
          <w:lang w:val="en_US" w:bidi="en_US"/>
        </w:rPr>
        <w:t xml:space="preserve"> </w:t>
      </w:r>
      <w:r>
        <w:rPr>
          <w:lang w:val="en_US" w:bidi="en_US"/>
        </w:rPr>
        <w:t>a relatively large building normally used for legal hearings, though possibly also employed for more general purposes</w:t>
      </w:r>
      <w:r>
        <w:rPr>
          <w:lang w:val="en_US" w:bidi="en_US"/>
        </w:rPr>
        <w:t xml:space="preserve"> </w:t>
      </w:r>
      <w:r>
        <w:rPr>
          <w:lang w:val="en_US" w:bidi="en_US"/>
        </w:rPr>
        <w:t>In a number of languages ἀκροατήριον may be rendered as ‘a large hall’ or ‘a place where many people could gather together’ or ‘a building where many people could sit to listen.’</w:t>
      </w:r>
    </w:p>
    <w:p>
      <w:pPr/>
      <w:r>
        <w:rPr>
          <w:lang w:val="en_US" w:bidi="en_US"/>
        </w:rPr>
      </w:r>
      <w:r>
        <w:rPr>
          <w:lang w:val="en_US" w:bidi="en_US"/>
        </w:rPr>
        <w:t>ACT 25:23</w:t>
      </w:r>
      <w:r>
        <w:rPr>
          <w:lang w:val="en_US" w:bidi="en_US"/>
        </w:rPr>
      </w:r>
      <w:r>
        <w:rPr>
          <w:lang w:val="en_US" w:bidi="en_US"/>
        </w:rPr>
      </w:r>
    </w:p>
    <w:p>
      <w:pPr/>
      <w:r>
        <w:rPr>
          <w:lang w:val="en_US" w:bidi="en_US"/>
        </w:rPr>
      </w:r>
    </w:p>
    <w:p>
      <w:pPr>
        <w:pStyle w:val="Heading2"/>
      </w:pPr>
      <w:r>
        <w:rPr>
          <w:lang w:val="en_US" w:bidi="en_US"/>
        </w:rPr>
        <w:t>ἀκροατής</w:t>
      </w:r>
      <w:r>
        <w:rPr>
          <w:lang w:val="en_US" w:bidi="en_US"/>
        </w:rPr>
      </w:r>
    </w:p>
    <w:p>
      <w:pPr>
        <w:pStyle w:val="Heading1"/>
      </w:pPr>
      <w:r>
        <w:rPr>
          <w:lang w:val="en_US" w:bidi="en_US"/>
        </w:rPr>
        <w:t>ἀκροατής</w:t>
      </w:r>
    </w:p>
    <w:p>
      <w:pPr/>
      <w:r>
        <w:rPr>
          <w:lang w:val="en_US" w:bidi="en_US"/>
        </w:rPr>
      </w:r>
      <w:r>
        <w:rPr>
          <w:lang w:val="en_US" w:bidi="en_US"/>
        </w:rPr>
        <w:t>ἀκροατής</w:t>
      </w:r>
      <w:r>
        <w:rPr>
          <w:lang w:val="en_US" w:bidi="en_US"/>
        </w:rPr>
        <w:t xml:space="preserve"> (</w:t>
      </w:r>
      <w:r>
        <w:rPr>
          <w:lang w:val="en_US" w:bidi="en_US"/>
        </w:rPr>
        <w:t>G0202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ἀκροατήριον</w:t>
      </w:r>
      <w:r>
        <w:rPr>
          <w:lang w:val="en_US" w:bidi="en_US"/>
        </w:rPr>
        <w:t xml:space="preserve"> · </w:t>
      </w:r>
      <w:r>
        <w:rPr>
          <w:lang w:val="en_US" w:bidi="en_US"/>
        </w:rPr>
        <w:t>ἐπακροάομαι</w:t>
      </w:r>
    </w:p>
    <w:p>
      <w:pPr/>
      <w:r>
        <w:rPr>
          <w:lang w:val="en_US" w:bidi="en_US"/>
        </w:rPr>
      </w:r>
      <w:r>
        <w:rPr>
          <w:lang w:val="en_US" w:bidi="en_US"/>
        </w:rPr>
        <w:t>24.56</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lang w:val="en_US" w:bidi="en_US"/>
        </w:rPr>
        <w:t>hearer</w:t>
      </w:r>
      <w:r>
        <w:rPr>
          <w:lang w:val="en_US" w:bidi="en_US"/>
        </w:rPr>
        <w:t xml:space="preserve"> </w:t>
      </w:r>
      <w:r>
        <w:rPr>
          <w:lang w:val="en_US" w:bidi="en_US"/>
        </w:rPr>
        <w:t>(derivative of ἀκροάομαι ‘to hear,’ not occurring in the NT) one who hears</w:t>
      </w:r>
      <w:r>
        <w:rPr>
          <w:lang w:val="en_US" w:bidi="en_US"/>
        </w:rPr>
        <w:t xml:space="preserve"> </w:t>
      </w:r>
      <w:r>
        <w:rPr>
          <w:lang w:val="en_US" w:bidi="en_US"/>
        </w:rPr>
        <w:t xml:space="preserve">In rendering </w:t>
      </w:r>
      <w:r>
        <w:rPr>
          <w:lang w:val="en_US" w:bidi="en_US"/>
        </w:rPr>
        <w:t>ROM 2:13</w:t>
      </w:r>
      <w:r>
        <w:rPr>
          <w:lang w:val="en_US" w:bidi="en_US"/>
        </w:rPr>
        <w:t>, it may be necessary to specify certain limitations with regard to being ‘hearers,’ for example, ‘for not just those who listen to the Law are righteous in God’s sight’ or ‘for those who merely listen to the Law are not the ones who are righteous in God’s sight.’</w:t>
      </w:r>
    </w:p>
    <w:p>
      <w:pPr/>
      <w:r>
        <w:rPr>
          <w:lang w:val="en_US" w:bidi="en_US"/>
        </w:rPr>
      </w:r>
      <w:r>
        <w:rPr>
          <w:lang w:val="en_US" w:bidi="en_US"/>
        </w:rPr>
        <w:t>ROM 2:13</w:t>
      </w:r>
      <w:r>
        <w:rPr>
          <w:lang w:val="en_US" w:bidi="en_US"/>
        </w:rPr>
        <w:t xml:space="preserve"> · </w:t>
      </w:r>
      <w:r>
        <w:rPr>
          <w:lang w:val="en_US" w:bidi="en_US"/>
        </w:rPr>
        <w:t>JAS 1:22</w:t>
      </w:r>
      <w:r>
        <w:rPr>
          <w:lang w:val="en_US" w:bidi="en_US"/>
        </w:rPr>
        <w:t xml:space="preserve"> · </w:t>
      </w:r>
      <w:r>
        <w:rPr>
          <w:lang w:val="en_US" w:bidi="en_US"/>
        </w:rPr>
        <w:t>JAS 1:23</w:t>
      </w:r>
      <w:r>
        <w:rPr>
          <w:lang w:val="en_US" w:bidi="en_US"/>
        </w:rPr>
        <w:t xml:space="preserve"> · </w:t>
      </w:r>
      <w:r>
        <w:rPr>
          <w:lang w:val="en_US" w:bidi="en_US"/>
        </w:rPr>
        <w:t>JAS 1:25</w:t>
      </w:r>
      <w:r>
        <w:rPr>
          <w:lang w:val="en_US" w:bidi="en_US"/>
        </w:rPr>
      </w:r>
      <w:r>
        <w:rPr>
          <w:lang w:val="en_US" w:bidi="en_US"/>
        </w:rPr>
      </w:r>
    </w:p>
    <w:p>
      <w:pPr/>
      <w:r>
        <w:rPr>
          <w:lang w:val="en_US" w:bidi="en_US"/>
        </w:rPr>
      </w:r>
    </w:p>
    <w:p>
      <w:pPr>
        <w:pStyle w:val="Heading2"/>
      </w:pPr>
      <w:r>
        <w:rPr>
          <w:lang w:val="en_US" w:bidi="en_US"/>
        </w:rPr>
        <w:t>ἀκροβυστία</w:t>
      </w:r>
      <w:r>
        <w:rPr>
          <w:lang w:val="en_US" w:bidi="en_US"/>
        </w:rPr>
      </w:r>
    </w:p>
    <w:p>
      <w:pPr>
        <w:pStyle w:val="Heading1"/>
      </w:pPr>
      <w:r>
        <w:rPr>
          <w:lang w:val="en_US" w:bidi="en_US"/>
        </w:rPr>
        <w:t>ἀκροβυστία</w:t>
      </w:r>
    </w:p>
    <w:p>
      <w:pPr/>
      <w:r>
        <w:rPr>
          <w:lang w:val="en_US" w:bidi="en_US"/>
        </w:rPr>
      </w:r>
      <w:r>
        <w:rPr>
          <w:lang w:val="en_US" w:bidi="en_US"/>
        </w:rPr>
        <w:t>ἀκροβυστία</w:t>
      </w:r>
      <w:r>
        <w:rPr>
          <w:lang w:val="en_US" w:bidi="en_US"/>
        </w:rPr>
        <w:t xml:space="preserve"> (</w:t>
      </w:r>
      <w:r>
        <w:rPr>
          <w:lang w:val="en_US" w:bidi="en_US"/>
        </w:rPr>
        <w:t>G0203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ἄκρον + βύω</w:t>
      </w:r>
    </w:p>
    <w:p>
      <w:pPr/>
      <w:r>
        <w:rPr>
          <w:lang w:val="en_US" w:bidi="en_US"/>
        </w:rPr>
      </w:r>
      <w:r>
        <w:rPr>
          <w:lang w:val="en_US" w:bidi="en_US"/>
        </w:rPr>
        <w:t>11.52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being uncircumcised</w:t>
      </w:r>
      <w:r>
        <w:rPr>
          <w:lang w:val="en_US" w:bidi="en_US"/>
        </w:rPr>
        <w:t xml:space="preserve">, </w:t>
      </w:r>
      <w:r>
        <w:rPr>
          <w:lang w:val="en_US" w:bidi="en_US"/>
        </w:rPr>
        <w:t>the foreskin not cut off</w:t>
      </w:r>
      <w:r>
        <w:rPr>
          <w:lang w:val="en_US" w:bidi="en_US"/>
        </w:rPr>
        <w:t xml:space="preserve"> </w:t>
      </w:r>
      <w:r>
        <w:rPr>
          <w:lang w:val="en_US" w:bidi="en_US"/>
        </w:rPr>
        <w:t>a state of being uncircumcised by not having the foreskin of the penis cut off</w:t>
      </w:r>
      <w:r>
        <w:rPr>
          <w:vertAlign w:val="superscript"/>
          <w:lang w:val="en_US" w:bidi="en_US"/>
        </w:rPr>
        <w:t>1</w:t>
      </w:r>
    </w:p>
    <w:p>
      <w:pPr/>
      <w:r>
        <w:rPr>
          <w:lang w:val="en_US" w:bidi="en_US"/>
        </w:rPr>
      </w:r>
      <w:r>
        <w:rPr>
          <w:lang w:val="en_US" w:bidi="en_US"/>
        </w:rPr>
        <w:t>ACT 11:3</w:t>
      </w:r>
      <w:r>
        <w:rPr>
          <w:lang w:val="en_US" w:bidi="en_US"/>
        </w:rPr>
        <w:t xml:space="preserve"> · </w:t>
      </w:r>
      <w:r>
        <w:rPr>
          <w:lang w:val="en_US" w:bidi="en_US"/>
        </w:rPr>
        <w:t>ROM 2:25</w:t>
      </w:r>
      <w:r>
        <w:rPr>
          <w:lang w:val="en_US" w:bidi="en_US"/>
        </w:rPr>
        <w:t xml:space="preserve"> · </w:t>
      </w:r>
      <w:r>
        <w:rPr>
          <w:lang w:val="en_US" w:bidi="en_US"/>
        </w:rPr>
        <w:t>ROM 2:26</w:t>
      </w:r>
      <w:r>
        <w:rPr>
          <w:lang w:val="en_US" w:bidi="en_US"/>
        </w:rPr>
        <w:t xml:space="preserve"> · </w:t>
      </w:r>
      <w:r>
        <w:rPr>
          <w:lang w:val="en_US" w:bidi="en_US"/>
        </w:rPr>
        <w:t>ROM 2:26</w:t>
      </w:r>
      <w:r>
        <w:rPr>
          <w:lang w:val="en_US" w:bidi="en_US"/>
        </w:rPr>
        <w:t xml:space="preserve"> · </w:t>
      </w:r>
      <w:r>
        <w:rPr>
          <w:lang w:val="en_US" w:bidi="en_US"/>
        </w:rPr>
        <w:t>ROM 2:27</w:t>
      </w:r>
      <w:r>
        <w:rPr>
          <w:lang w:val="en_US" w:bidi="en_US"/>
        </w:rPr>
        <w:t xml:space="preserve"> · </w:t>
      </w:r>
      <w:r>
        <w:rPr>
          <w:lang w:val="en_US" w:bidi="en_US"/>
        </w:rPr>
        <w:t>ROM 4:10</w:t>
      </w:r>
      <w:r>
        <w:rPr>
          <w:lang w:val="en_US" w:bidi="en_US"/>
        </w:rPr>
        <w:t xml:space="preserve"> · </w:t>
      </w:r>
      <w:r>
        <w:rPr>
          <w:lang w:val="en_US" w:bidi="en_US"/>
        </w:rPr>
        <w:t>ROM 4:10</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4:12</w:t>
      </w:r>
      <w:r>
        <w:rPr>
          <w:lang w:val="en_US" w:bidi="en_US"/>
        </w:rPr>
        <w:t xml:space="preserve"> · </w:t>
      </w:r>
      <w:r>
        <w:rPr>
          <w:lang w:val="en_US" w:bidi="en_US"/>
        </w:rPr>
        <w:t>1CO 7:18</w:t>
      </w:r>
      <w:r>
        <w:rPr>
          <w:lang w:val="en_US" w:bidi="en_US"/>
        </w:rPr>
        <w:t xml:space="preserve"> · </w:t>
      </w:r>
      <w:r>
        <w:rPr>
          <w:lang w:val="en_US" w:bidi="en_US"/>
        </w:rPr>
        <w:t>1CO 7:19</w:t>
      </w:r>
      <w:r>
        <w:rPr>
          <w:lang w:val="en_US" w:bidi="en_US"/>
        </w:rPr>
        <w:t xml:space="preserve"> · </w:t>
      </w:r>
      <w:r>
        <w:rPr>
          <w:lang w:val="en_US" w:bidi="en_US"/>
        </w:rPr>
        <w:t>GAL 5:6</w:t>
      </w:r>
      <w:r>
        <w:rPr>
          <w:lang w:val="en_US" w:bidi="en_US"/>
        </w:rPr>
        <w:t xml:space="preserve"> · </w:t>
      </w:r>
      <w:r>
        <w:rPr>
          <w:lang w:val="en_US" w:bidi="en_US"/>
        </w:rPr>
        <w:t>GAL 6:15</w:t>
      </w:r>
      <w:r>
        <w:rPr>
          <w:lang w:val="en_US" w:bidi="en_US"/>
        </w:rPr>
        <w:t xml:space="preserve"> · </w:t>
      </w:r>
      <w:r>
        <w:rPr>
          <w:lang w:val="en_US" w:bidi="en_US"/>
        </w:rPr>
        <w:t>COL 2:13</w:t>
      </w:r>
    </w:p>
    <w:p>
      <w:pPr/>
      <w:r>
        <w:rPr>
          <w:lang w:val="en_US" w:bidi="en_US"/>
        </w:rPr>
      </w:r>
      <w:r>
        <w:rPr>
          <w:lang w:val="en_US" w:bidi="en_US"/>
        </w:rPr>
        <w:t>11.53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uncircumcised</w:t>
      </w:r>
      <w:r>
        <w:rPr>
          <w:lang w:val="en_US" w:bidi="en_US"/>
        </w:rPr>
        <w:t xml:space="preserve">, </w:t>
      </w:r>
      <w:r>
        <w:rPr>
          <w:lang w:val="en_US" w:bidi="en_US"/>
        </w:rPr>
        <w:t>Gentiles</w:t>
      </w:r>
      <w:r>
        <w:rPr>
          <w:lang w:val="en_US" w:bidi="en_US"/>
        </w:rPr>
        <w:t xml:space="preserve">, </w:t>
      </w:r>
      <w:r>
        <w:rPr>
          <w:lang w:val="en_US" w:bidi="en_US"/>
        </w:rPr>
        <w:t>the Gentile world</w:t>
      </w:r>
      <w:r>
        <w:rPr>
          <w:lang w:val="en_US" w:bidi="en_US"/>
        </w:rPr>
        <w:t xml:space="preserve"> </w:t>
      </w:r>
      <w:r>
        <w:rPr>
          <w:lang w:val="en_US" w:bidi="en_US"/>
        </w:rPr>
        <w:t>a collective for those who are uncircumcised</w:t>
      </w:r>
      <w:r>
        <w:rPr>
          <w:lang w:val="en_US" w:bidi="en_US"/>
        </w:rPr>
        <w:t xml:space="preserve"> </w:t>
      </w:r>
      <w:r>
        <w:rPr>
          <w:lang w:val="en_US" w:bidi="en_US"/>
        </w:rPr>
        <w:t xml:space="preserve">In translating </w:t>
      </w:r>
      <w:r>
        <w:rPr>
          <w:lang w:val="en_US" w:bidi="en_US"/>
        </w:rPr>
        <w:t>GAL 2:7</w:t>
      </w:r>
      <w:r>
        <w:rPr>
          <w:lang w:val="en_US" w:bidi="en_US"/>
        </w:rPr>
        <w:t xml:space="preserve"> it is essential in some languages to avoid the impression that there are two gospels, one for the Jews and another for the Gentiles. One may, therefore, render </w:t>
      </w:r>
      <w:r>
        <w:rPr>
          <w:lang w:val="en_US" w:bidi="en_US"/>
        </w:rPr>
        <w:t>GAL 2:7</w:t>
      </w:r>
      <w:r>
        <w:rPr>
          <w:lang w:val="en_US" w:bidi="en_US"/>
        </w:rPr>
        <w:t xml:space="preserve"> as ‘I had been entrusted with the good news to the uncircumcised, just as Peter had been for the circumcised’ or even ‘God had given me and Peter the task of preaching the good news; I to the Gentiles and Peter to the Jews.’</w:t>
      </w:r>
    </w:p>
    <w:p>
      <w:pPr/>
      <w:r>
        <w:rPr>
          <w:lang w:val="en_US" w:bidi="en_US"/>
        </w:rPr>
      </w:r>
      <w:r>
        <w:rPr>
          <w:lang w:val="en_US" w:bidi="en_US"/>
        </w:rPr>
        <w:t>ROM 3:30</w:t>
      </w:r>
      <w:r>
        <w:rPr>
          <w:lang w:val="en_US" w:bidi="en_US"/>
        </w:rPr>
        <w:t xml:space="preserve"> · </w:t>
      </w:r>
      <w:r>
        <w:rPr>
          <w:lang w:val="en_US" w:bidi="en_US"/>
        </w:rPr>
        <w:t>ROM 4:9</w:t>
      </w:r>
      <w:r>
        <w:rPr>
          <w:lang w:val="en_US" w:bidi="en_US"/>
        </w:rPr>
        <w:t xml:space="preserve"> · </w:t>
      </w:r>
      <w:r>
        <w:rPr>
          <w:lang w:val="en_US" w:bidi="en_US"/>
        </w:rPr>
        <w:t>GAL 2:7</w:t>
      </w:r>
      <w:r>
        <w:rPr>
          <w:lang w:val="en_US" w:bidi="en_US"/>
        </w:rPr>
        <w:t xml:space="preserve"> · </w:t>
      </w:r>
      <w:r>
        <w:rPr>
          <w:lang w:val="en_US" w:bidi="en_US"/>
        </w:rPr>
        <w:t>EPH 2:11</w:t>
      </w:r>
      <w:r>
        <w:rPr>
          <w:lang w:val="en_US" w:bidi="en_US"/>
        </w:rPr>
        <w:t xml:space="preserve"> · </w:t>
      </w:r>
      <w:r>
        <w:rPr>
          <w:lang w:val="en_US" w:bidi="en_US"/>
        </w:rPr>
        <w:t>COL 3:11</w:t>
      </w:r>
    </w:p>
    <w:p>
      <w:pPr/>
      <w:r>
        <w:rPr>
          <w:lang w:val="en_US" w:bidi="en_US"/>
        </w:rPr>
      </w:r>
      <w:r>
        <w:rPr>
          <w:vertAlign w:val="superscript"/>
          <w:lang w:val="en_US" w:bidi="en_US"/>
        </w:rPr>
        <w:t>1</w:t>
      </w:r>
      <w:r>
        <w:rPr>
          <w:lang w:val="en_US" w:bidi="en_US"/>
        </w:rPr>
        <w:t xml:space="preserve"> The term ἀκροβυστία as a designation of a state of being uncircumcised belongs technically to a domain of physiological states (Domain 23). Since, however, its significance for the NT text is only in connection with the socio-religious character of people, ἀκροβυστία is classified here in Domain 11 Groups and Classes of Persons and Members of Such Groups and Classes (see also </w:t>
      </w:r>
      <w:hyperlink r:id="rId89">
        <w:r>
          <w:rPr>
            <w:lang w:val="en_US" w:bidi="en_US"/>
          </w:rPr>
          <w:rPr>
            <w:color w:val="0000EE"/>
            <w:u w:val="single"/>
          </w:rPr>
          <w:t>11.53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ἀκρογωνιαῖος</w:t>
      </w:r>
      <w:r>
        <w:rPr>
          <w:lang w:val="en_US" w:bidi="en_US"/>
        </w:rPr>
      </w:r>
    </w:p>
    <w:p>
      <w:pPr>
        <w:pStyle w:val="Heading1"/>
      </w:pPr>
      <w:r>
        <w:rPr>
          <w:lang w:val="en_US" w:bidi="en_US"/>
        </w:rPr>
        <w:t>ἀκρογωνιαῖος</w:t>
      </w:r>
    </w:p>
    <w:p>
      <w:pPr/>
      <w:r>
        <w:rPr>
          <w:lang w:val="en_US" w:bidi="en_US"/>
        </w:rPr>
      </w:r>
      <w:r>
        <w:rPr>
          <w:lang w:val="en_US" w:bidi="en_US"/>
        </w:rPr>
        <w:t>ἀκρογωνιαῖος</w:t>
      </w:r>
      <w:r>
        <w:rPr>
          <w:lang w:val="en_US" w:bidi="en_US"/>
        </w:rPr>
        <w:t xml:space="preserve"> (</w:t>
      </w:r>
      <w:r>
        <w:rPr>
          <w:lang w:val="en_US" w:bidi="en_US"/>
        </w:rPr>
        <w:t>G0204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ἄκρον + γωνία</w:t>
      </w:r>
    </w:p>
    <w:p>
      <w:pPr/>
      <w:r>
        <w:rPr>
          <w:lang w:val="en_US" w:bidi="en_US"/>
        </w:rPr>
      </w:r>
      <w:r>
        <w:rPr>
          <w:lang w:val="en_US" w:bidi="en_US"/>
        </w:rPr>
        <w:t>7.44</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cornerstone</w:t>
      </w:r>
      <w:r>
        <w:rPr>
          <w:lang w:val="en_US" w:bidi="en_US"/>
        </w:rPr>
        <w:t xml:space="preserve">, </w:t>
      </w:r>
      <w:r>
        <w:rPr>
          <w:lang w:val="en_US" w:bidi="en_US"/>
        </w:rPr>
        <w:t>important stone</w:t>
      </w:r>
      <w:r>
        <w:rPr>
          <w:lang w:val="en_US" w:bidi="en_US"/>
        </w:rPr>
        <w:t xml:space="preserve"> </w:t>
      </w:r>
      <w:r>
        <w:rPr>
          <w:lang w:val="en_US" w:bidi="en_US"/>
        </w:rPr>
        <w:t>the cornerstone or capstone of a building, essential to its construction (this term occurs in the NT only figuratively in reference to Christ)</w:t>
      </w:r>
      <w:r>
        <w:rPr>
          <w:lang w:val="en_US" w:bidi="en_US"/>
        </w:rPr>
        <w:t xml:space="preserve"> </w:t>
      </w:r>
      <w:r>
        <w:rPr>
          <w:lang w:val="en_US" w:bidi="en_US"/>
        </w:rPr>
        <w:t>Some scholars have assumed that ἀκρογωνιαῖος would refer to the capstone occurring at the high point of a peaked roof, but in the NT ἀκρογωνιαῖος would probably refer to the type of stone which would have been used in the Temple in Jerusalem, and therefore it is far more likely to understand ἀκρογωνιαῖος as a cornerstone rather than a capstone of a peaked roof. It would not have referred to the keystone of an arch. Since, however, in many societies the use of ‘cornerstone’ is not known and in others it may have an entirely different function, it may be more satisfactory to use an expression such as ‘the most important stone’ or ‘the very important stone.’ This serves to describe the function and significance of the cornerstone without trying to indicate precisely its location or form.</w:t>
      </w:r>
    </w:p>
    <w:p>
      <w:pPr/>
      <w:r>
        <w:rPr>
          <w:lang w:val="en_US" w:bidi="en_US"/>
        </w:rPr>
      </w:r>
      <w:r>
        <w:rPr>
          <w:lang w:val="en_US" w:bidi="en_US"/>
        </w:rPr>
        <w:t>EPH 2:20</w:t>
      </w:r>
      <w:r>
        <w:rPr>
          <w:lang w:val="en_US" w:bidi="en_US"/>
        </w:rPr>
        <w:t xml:space="preserve"> · </w:t>
      </w:r>
      <w:r>
        <w:rPr>
          <w:lang w:val="en_US" w:bidi="en_US"/>
        </w:rPr>
        <w:t>1PE 2:6</w:t>
      </w:r>
      <w:r>
        <w:rPr>
          <w:lang w:val="en_US" w:bidi="en_US"/>
        </w:rPr>
      </w:r>
      <w:r>
        <w:rPr>
          <w:lang w:val="en_US" w:bidi="en_US"/>
        </w:rPr>
      </w:r>
    </w:p>
    <w:p>
      <w:pPr/>
      <w:r>
        <w:rPr>
          <w:lang w:val="en_US" w:bidi="en_US"/>
        </w:rPr>
      </w:r>
    </w:p>
    <w:p>
      <w:pPr>
        <w:pStyle w:val="Heading2"/>
      </w:pPr>
      <w:r>
        <w:rPr>
          <w:lang w:val="en_US" w:bidi="en_US"/>
        </w:rPr>
        <w:t>ἀκροθίνιον</w:t>
      </w:r>
      <w:r>
        <w:rPr>
          <w:lang w:val="en_US" w:bidi="en_US"/>
        </w:rPr>
      </w:r>
    </w:p>
    <w:p>
      <w:pPr>
        <w:pStyle w:val="Heading1"/>
      </w:pPr>
      <w:r>
        <w:rPr>
          <w:lang w:val="en_US" w:bidi="en_US"/>
        </w:rPr>
        <w:t>ἀκροθίνιον</w:t>
      </w:r>
    </w:p>
    <w:p>
      <w:pPr/>
      <w:r>
        <w:rPr>
          <w:lang w:val="en_US" w:bidi="en_US"/>
        </w:rPr>
      </w:r>
      <w:r>
        <w:rPr>
          <w:lang w:val="en_US" w:bidi="en_US"/>
        </w:rPr>
        <w:t>ἀκροθίνιον</w:t>
      </w:r>
      <w:r>
        <w:rPr>
          <w:lang w:val="en_US" w:bidi="en_US"/>
        </w:rPr>
        <w:t xml:space="preserve"> (</w:t>
      </w:r>
      <w:r>
        <w:rPr>
          <w:lang w:val="en_US" w:bidi="en_US"/>
        </w:rPr>
        <w:t>G0205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ἄκρον + θίς</w:t>
      </w:r>
    </w:p>
    <w:p>
      <w:pPr/>
      <w:r>
        <w:rPr>
          <w:lang w:val="en_US" w:bidi="en_US"/>
        </w:rPr>
      </w:r>
      <w:r>
        <w:rPr>
          <w:lang w:val="en_US" w:bidi="en_US"/>
        </w:rPr>
        <w:t>57.244</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the best of the booty</w:t>
      </w:r>
      <w:r>
        <w:rPr>
          <w:lang w:val="en_US" w:bidi="en_US"/>
        </w:rPr>
        <w:t xml:space="preserve">, </w:t>
      </w:r>
      <w:r>
        <w:rPr>
          <w:lang w:val="en_US" w:bidi="en_US"/>
        </w:rPr>
        <w:t>the finest spoils</w:t>
      </w:r>
      <w:r>
        <w:rPr>
          <w:lang w:val="en_US" w:bidi="en_US"/>
        </w:rPr>
        <w:t xml:space="preserve">, </w:t>
      </w:r>
      <w:r>
        <w:rPr>
          <w:lang w:val="en_US" w:bidi="en_US"/>
        </w:rPr>
        <w:t>the most valuable plunder</w:t>
      </w:r>
      <w:r>
        <w:rPr>
          <w:lang w:val="en_US" w:bidi="en_US"/>
        </w:rPr>
        <w:t xml:space="preserve"> </w:t>
      </w:r>
      <w:r>
        <w:rPr>
          <w:lang w:val="en_US" w:bidi="en_US"/>
        </w:rPr>
        <w:t>the best part of the booty, particularly that which is offered to deity</w:t>
      </w:r>
    </w:p>
    <w:p>
      <w:pPr/>
      <w:r>
        <w:rPr>
          <w:lang w:val="en_US" w:bidi="en_US"/>
        </w:rPr>
      </w:r>
      <w:r>
        <w:rPr>
          <w:lang w:val="en_US" w:bidi="en_US"/>
        </w:rPr>
        <w:t>HEB 7:4</w:t>
      </w:r>
      <w:r>
        <w:rPr>
          <w:lang w:val="en_US" w:bidi="en_US"/>
        </w:rPr>
      </w:r>
      <w:r>
        <w:rPr>
          <w:lang w:val="en_US" w:bidi="en_US"/>
        </w:rPr>
      </w:r>
    </w:p>
    <w:p>
      <w:pPr/>
      <w:r>
        <w:rPr>
          <w:lang w:val="en_US" w:bidi="en_US"/>
        </w:rPr>
      </w:r>
    </w:p>
    <w:p>
      <w:pPr>
        <w:pStyle w:val="Heading2"/>
      </w:pPr>
      <w:r>
        <w:rPr>
          <w:lang w:val="en_US" w:bidi="en_US"/>
        </w:rPr>
        <w:t>ἄκρον</w:t>
      </w:r>
      <w:r>
        <w:rPr>
          <w:lang w:val="en_US" w:bidi="en_US"/>
        </w:rPr>
      </w:r>
    </w:p>
    <w:p>
      <w:pPr>
        <w:pStyle w:val="Heading1"/>
      </w:pPr>
      <w:r>
        <w:rPr>
          <w:lang w:val="en_US" w:bidi="en_US"/>
        </w:rPr>
        <w:t>ἄκρον</w:t>
      </w:r>
    </w:p>
    <w:p>
      <w:pPr/>
      <w:r>
        <w:rPr>
          <w:lang w:val="en_US" w:bidi="en_US"/>
        </w:rPr>
      </w:r>
      <w:r>
        <w:rPr>
          <w:lang w:val="en_US" w:bidi="en_US"/>
        </w:rPr>
        <w:t>ἄκρον</w:t>
      </w:r>
      <w:r>
        <w:rPr>
          <w:lang w:val="en_US" w:bidi="en_US"/>
        </w:rPr>
        <w:t xml:space="preserve"> (</w:t>
      </w:r>
      <w:r>
        <w:rPr>
          <w:lang w:val="en_US" w:bidi="en_US"/>
        </w:rPr>
        <w:t>G0206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ἀκροβυστία</w:t>
      </w:r>
      <w:r>
        <w:rPr>
          <w:lang w:val="en_US" w:bidi="en_US"/>
        </w:rPr>
        <w:t xml:space="preserve"> · </w:t>
      </w:r>
      <w:r>
        <w:rPr>
          <w:lang w:val="en_US" w:bidi="en_US"/>
        </w:rPr>
        <w:t>ἀκρογωνιαῖος</w:t>
      </w:r>
      <w:r>
        <w:rPr>
          <w:lang w:val="en_US" w:bidi="en_US"/>
        </w:rPr>
        <w:t xml:space="preserve"> · </w:t>
      </w:r>
      <w:r>
        <w:rPr>
          <w:lang w:val="en_US" w:bidi="en_US"/>
        </w:rPr>
        <w:t>ἀκροθίνιον</w:t>
      </w:r>
      <w:r>
        <w:rPr>
          <w:lang w:val="en_US" w:bidi="en_US"/>
        </w:rPr>
        <w:t xml:space="preserve"> · </w:t>
      </w:r>
      <w:r>
        <w:rPr>
          <w:lang w:val="en_US" w:bidi="en_US"/>
        </w:rPr>
        <w:t>ἄχρι</w:t>
      </w:r>
      <w:r>
        <w:rPr>
          <w:lang w:val="en_US" w:bidi="en_US"/>
        </w:rPr>
        <w:t xml:space="preserve"> · </w:t>
      </w:r>
      <w:r>
        <w:rPr>
          <w:lang w:val="en_US" w:bidi="en_US"/>
        </w:rPr>
        <w:t>ὑπέρακμος</w:t>
      </w:r>
    </w:p>
    <w:p>
      <w:pPr/>
      <w:r>
        <w:rPr>
          <w:lang w:val="en_US" w:bidi="en_US"/>
        </w:rPr>
      </w:r>
      <w:r>
        <w:rPr>
          <w:lang w:val="en_US" w:bidi="en_US"/>
        </w:rPr>
        <w:t>80.7</w:t>
      </w:r>
      <w:r>
        <w:rPr>
          <w:lang w:val="en_US" w:bidi="en_US"/>
        </w:rPr>
        <w:t xml:space="preserve"> · </w:t>
      </w:r>
      <w:r>
        <w:rPr>
          <w:lang w:val="en_US" w:bidi="en_US"/>
        </w:rPr>
        <w:t>Space</w:t>
      </w:r>
      <w:r>
        <w:rPr>
          <w:lang w:val="en_US" w:bidi="en_US"/>
        </w:rPr>
        <w:t xml:space="preserve"> · </w:t>
      </w:r>
      <w:r>
        <w:rPr>
          <w:lang w:val="en_US" w:bidi="en_US"/>
        </w:rPr>
        <w:t>Limits, Boundaries of Space</w:t>
      </w:r>
    </w:p>
    <w:p>
      <w:pPr/>
      <w:r>
        <w:rPr>
          <w:lang w:val="en_US" w:bidi="en_US"/>
        </w:rPr>
      </w:r>
      <w:r>
        <w:rPr>
          <w:lang w:val="en_US" w:bidi="en_US"/>
        </w:rPr>
        <w:t>extreme boundary</w:t>
      </w:r>
      <w:r>
        <w:rPr>
          <w:lang w:val="en_US" w:bidi="en_US"/>
        </w:rPr>
        <w:t xml:space="preserve">, </w:t>
      </w:r>
      <w:r>
        <w:rPr>
          <w:lang w:val="en_US" w:bidi="en_US"/>
        </w:rPr>
        <w:t>final limit</w:t>
      </w:r>
      <w:r>
        <w:rPr>
          <w:lang w:val="en_US" w:bidi="en_US"/>
        </w:rPr>
        <w:t xml:space="preserve">, </w:t>
      </w:r>
      <w:r>
        <w:rPr>
          <w:lang w:val="en_US" w:bidi="en_US"/>
        </w:rPr>
        <w:t>end</w:t>
      </w:r>
      <w:r>
        <w:rPr>
          <w:lang w:val="en_US" w:bidi="en_US"/>
        </w:rPr>
        <w:t xml:space="preserve"> </w:t>
      </w:r>
      <w:r>
        <w:rPr>
          <w:lang w:val="en_US" w:bidi="en_US"/>
        </w:rPr>
        <w:t>the extreme limit of a space</w:t>
      </w:r>
    </w:p>
    <w:p>
      <w:pPr/>
      <w:r>
        <w:rPr>
          <w:lang w:val="en_US" w:bidi="en_US"/>
        </w:rPr>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MRK 13:27</w:t>
      </w:r>
      <w:r>
        <w:rPr>
          <w:lang w:val="en_US" w:bidi="en_US"/>
        </w:rPr>
        <w:t xml:space="preserve"> · </w:t>
      </w:r>
      <w:r>
        <w:rPr>
          <w:lang w:val="en_US" w:bidi="en_US"/>
        </w:rPr>
        <w:t>MRK 13:27</w:t>
      </w:r>
    </w:p>
    <w:p>
      <w:pPr/>
      <w:r>
        <w:rPr>
          <w:lang w:val="en_US" w:bidi="en_US"/>
        </w:rPr>
      </w:r>
      <w:r>
        <w:rPr>
          <w:lang w:val="en_US" w:bidi="en_US"/>
        </w:rPr>
        <w:t>79.104</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tip</w:t>
      </w:r>
      <w:r>
        <w:rPr>
          <w:lang w:val="en_US" w:bidi="en_US"/>
        </w:rPr>
        <w:t xml:space="preserve">, </w:t>
      </w:r>
      <w:r>
        <w:rPr>
          <w:lang w:val="en_US" w:bidi="en_US"/>
        </w:rPr>
        <w:t>top</w:t>
      </w:r>
      <w:r>
        <w:rPr>
          <w:lang w:val="en_US" w:bidi="en_US"/>
        </w:rPr>
        <w:t xml:space="preserve"> </w:t>
      </w:r>
      <w:r>
        <w:rPr>
          <w:lang w:val="en_US" w:bidi="en_US"/>
        </w:rPr>
        <w:t>the tip or top of a pointed object</w:t>
      </w:r>
    </w:p>
    <w:p>
      <w:pPr/>
      <w:r>
        <w:rPr>
          <w:lang w:val="en_US" w:bidi="en_US"/>
        </w:rPr>
      </w:r>
      <w:r>
        <w:rPr>
          <w:lang w:val="en_US" w:bidi="en_US"/>
        </w:rPr>
        <w:t>LUK 16:24</w:t>
      </w:r>
      <w:r>
        <w:rPr>
          <w:lang w:val="en_US" w:bidi="en_US"/>
        </w:rPr>
        <w:t xml:space="preserve"> · </w:t>
      </w:r>
      <w:r>
        <w:rPr>
          <w:lang w:val="en_US" w:bidi="en_US"/>
        </w:rPr>
        <w:t>HEB 11:21</w:t>
      </w:r>
      <w:r>
        <w:rPr>
          <w:lang w:val="en_US" w:bidi="en_US"/>
        </w:rPr>
      </w:r>
      <w:r>
        <w:rPr>
          <w:lang w:val="en_US" w:bidi="en_US"/>
        </w:rPr>
      </w:r>
    </w:p>
    <w:p>
      <w:pPr/>
      <w:r>
        <w:rPr>
          <w:lang w:val="en_US" w:bidi="en_US"/>
        </w:rPr>
      </w:r>
    </w:p>
    <w:p>
      <w:pPr>
        <w:pStyle w:val="Heading2"/>
      </w:pPr>
      <w:r>
        <w:rPr>
          <w:lang w:val="en_US" w:bidi="en_US"/>
        </w:rPr>
        <w:t>Ἀκύλας</w:t>
      </w:r>
      <w:r>
        <w:rPr>
          <w:lang w:val="en_US" w:bidi="en_US"/>
        </w:rPr>
      </w:r>
    </w:p>
    <w:p>
      <w:pPr>
        <w:pStyle w:val="Heading1"/>
      </w:pPr>
      <w:r>
        <w:rPr>
          <w:lang w:val="en_US" w:bidi="en_US"/>
        </w:rPr>
        <w:t>Ἀκύλας</w:t>
      </w:r>
    </w:p>
    <w:p>
      <w:pPr/>
      <w:r>
        <w:rPr>
          <w:lang w:val="en_US" w:bidi="en_US"/>
        </w:rPr>
      </w:r>
      <w:r>
        <w:rPr>
          <w:lang w:val="en_US" w:bidi="en_US"/>
        </w:rPr>
        <w:t>Ἀκύλας</w:t>
      </w:r>
      <w:r>
        <w:rPr>
          <w:lang w:val="en_US" w:bidi="en_US"/>
        </w:rPr>
        <w:t xml:space="preserve"> (</w:t>
      </w:r>
      <w:r>
        <w:rPr>
          <w:lang w:val="en_US" w:bidi="en_US"/>
        </w:rPr>
        <w:t>G0207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 ? · acc. Ἀκύλαν</w:t>
      </w:r>
    </w:p>
    <w:p>
      <w:pPr/>
      <w:r>
        <w:rPr>
          <w:lang w:val="en_US" w:bidi="en_US"/>
        </w:rPr>
      </w:r>
      <w:r>
        <w:rPr>
          <w:lang w:val="en_US" w:bidi="en_US"/>
        </w:rPr>
        <w:t>93.16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Aquila</w:t>
      </w:r>
      <w:r>
        <w:rPr>
          <w:lang w:val="en_US" w:bidi="en_US"/>
        </w:rPr>
        <w:t xml:space="preserve"> </w:t>
      </w:r>
      <w:r>
        <w:rPr>
          <w:lang w:val="en_US" w:bidi="en_US"/>
        </w:rPr>
        <w:t>a friend of Paul and the husband of Priscilla</w:t>
      </w:r>
    </w:p>
    <w:p>
      <w:pPr/>
      <w:r>
        <w:rPr>
          <w:lang w:val="en_US" w:bidi="en_US"/>
        </w:rPr>
      </w:r>
      <w:r>
        <w:rPr>
          <w:lang w:val="en_US" w:bidi="en_US"/>
        </w:rPr>
        <w:t>ACT 18:2</w:t>
      </w:r>
      <w:r>
        <w:rPr>
          <w:lang w:val="en_US" w:bidi="en_US"/>
        </w:rPr>
        <w:t xml:space="preserve"> · </w:t>
      </w:r>
      <w:r>
        <w:rPr>
          <w:lang w:val="en_US" w:bidi="en_US"/>
        </w:rPr>
        <w:t>ACT 18:18</w:t>
      </w:r>
      <w:r>
        <w:rPr>
          <w:lang w:val="en_US" w:bidi="en_US"/>
        </w:rPr>
        <w:t xml:space="preserve"> · </w:t>
      </w:r>
      <w:r>
        <w:rPr>
          <w:lang w:val="en_US" w:bidi="en_US"/>
        </w:rPr>
        <w:t>ACT 18:26</w:t>
      </w:r>
      <w:r>
        <w:rPr>
          <w:lang w:val="en_US" w:bidi="en_US"/>
        </w:rPr>
        <w:t xml:space="preserve"> · </w:t>
      </w:r>
      <w:r>
        <w:rPr>
          <w:lang w:val="en_US" w:bidi="en_US"/>
        </w:rPr>
        <w:t>ROM 16:3</w:t>
      </w:r>
      <w:r>
        <w:rPr>
          <w:lang w:val="en_US" w:bidi="en_US"/>
        </w:rPr>
        <w:t xml:space="preserve"> · </w:t>
      </w:r>
      <w:r>
        <w:rPr>
          <w:lang w:val="en_US" w:bidi="en_US"/>
        </w:rPr>
        <w:t>1CO 16:19</w:t>
      </w:r>
      <w:r>
        <w:rPr>
          <w:lang w:val="en_US" w:bidi="en_US"/>
        </w:rPr>
        <w:t xml:space="preserve"> · </w:t>
      </w:r>
      <w:r>
        <w:rPr>
          <w:lang w:val="en_US" w:bidi="en_US"/>
        </w:rPr>
        <w:t>2TI 4:19</w:t>
      </w:r>
      <w:r>
        <w:rPr>
          <w:lang w:val="en_US" w:bidi="en_US"/>
        </w:rPr>
      </w:r>
      <w:r>
        <w:rPr>
          <w:lang w:val="en_US" w:bidi="en_US"/>
        </w:rPr>
      </w:r>
    </w:p>
    <w:p>
      <w:pPr/>
      <w:r>
        <w:rPr>
          <w:lang w:val="en_US" w:bidi="en_US"/>
        </w:rPr>
      </w:r>
    </w:p>
    <w:p>
      <w:pPr>
        <w:pStyle w:val="Heading2"/>
      </w:pPr>
      <w:r>
        <w:rPr>
          <w:lang w:val="en_US" w:bidi="en_US"/>
        </w:rPr>
        <w:t>ἀκυρόω</w:t>
      </w:r>
      <w:r>
        <w:rPr>
          <w:lang w:val="en_US" w:bidi="en_US"/>
        </w:rPr>
      </w:r>
    </w:p>
    <w:p>
      <w:pPr>
        <w:pStyle w:val="Heading1"/>
      </w:pPr>
      <w:r>
        <w:rPr>
          <w:lang w:val="en_US" w:bidi="en_US"/>
        </w:rPr>
        <w:t>ἀκυρόω</w:t>
      </w:r>
    </w:p>
    <w:p>
      <w:pPr/>
      <w:r>
        <w:rPr>
          <w:lang w:val="en_US" w:bidi="en_US"/>
        </w:rPr>
      </w:r>
      <w:r>
        <w:rPr>
          <w:lang w:val="en_US" w:bidi="en_US"/>
        </w:rPr>
        <w:t>ἀκυρόω</w:t>
      </w:r>
      <w:r>
        <w:rPr>
          <w:lang w:val="en_US" w:bidi="en_US"/>
        </w:rPr>
        <w:t xml:space="preserve"> (</w:t>
      </w:r>
      <w:r>
        <w:rPr>
          <w:lang w:val="en_US" w:bidi="en_US"/>
        </w:rPr>
        <w:t>G0208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κυριεύω</w:t>
      </w:r>
    </w:p>
    <w:p>
      <w:pPr/>
      <w:r>
        <w:rPr>
          <w:lang w:val="en_US" w:bidi="en_US"/>
        </w:rPr>
      </w:r>
      <w:r>
        <w:rPr>
          <w:lang w:val="en_US" w:bidi="en_US"/>
        </w:rPr>
        <w:t>76.25</w:t>
      </w:r>
      <w:r>
        <w:rPr>
          <w:lang w:val="en_US" w:bidi="en_US"/>
        </w:rPr>
        <w:t xml:space="preserve"> · </w:t>
      </w:r>
      <w:r>
        <w:rPr>
          <w:lang w:val="en_US" w:bidi="en_US"/>
        </w:rPr>
        <w:t>Power, Force</w:t>
      </w:r>
    </w:p>
    <w:p>
      <w:pPr/>
      <w:r>
        <w:rPr>
          <w:lang w:val="en_US" w:bidi="en_US"/>
        </w:rPr>
      </w:r>
      <w:r>
        <w:rPr>
          <w:lang w:val="en_US" w:bidi="en_US"/>
        </w:rPr>
        <w:t>to invalidate the authority of</w:t>
      </w:r>
      <w:r>
        <w:rPr>
          <w:lang w:val="en_US" w:bidi="en_US"/>
        </w:rPr>
        <w:t xml:space="preserve">, </w:t>
      </w:r>
      <w:r>
        <w:rPr>
          <w:lang w:val="en_US" w:bidi="en_US"/>
        </w:rPr>
        <w:t>to reject</w:t>
      </w:r>
      <w:r>
        <w:rPr>
          <w:lang w:val="en_US" w:bidi="en_US"/>
        </w:rPr>
        <w:t xml:space="preserve">, </w:t>
      </w:r>
      <w:r>
        <w:rPr>
          <w:lang w:val="en_US" w:bidi="en_US"/>
        </w:rPr>
        <w:t>to disregard</w:t>
      </w:r>
      <w:r>
        <w:rPr>
          <w:lang w:val="en_US" w:bidi="en_US"/>
        </w:rPr>
        <w:t xml:space="preserve"> </w:t>
      </w:r>
      <w:r>
        <w:rPr>
          <w:lang w:val="en_US" w:bidi="en_US"/>
        </w:rPr>
        <w:t>to refuse to recognize the force or power of something</w:t>
      </w:r>
      <w:r>
        <w:rPr>
          <w:lang w:val="en_US" w:bidi="en_US"/>
        </w:rPr>
        <w:t xml:space="preserve"> </w:t>
      </w:r>
      <w:r>
        <w:rPr>
          <w:lang w:val="en_US" w:bidi="en_US"/>
        </w:rPr>
        <w:t xml:space="preserve">In both </w:t>
      </w:r>
      <w:r>
        <w:rPr>
          <w:lang w:val="en_US" w:bidi="en_US"/>
        </w:rPr>
        <w:t>MAT 15:6</w:t>
      </w:r>
      <w:r>
        <w:rPr>
          <w:lang w:val="en_US" w:bidi="en_US"/>
        </w:rPr>
        <w:t xml:space="preserve"> and </w:t>
      </w:r>
      <w:r>
        <w:rPr>
          <w:lang w:val="en_US" w:bidi="en_US"/>
        </w:rPr>
        <w:t>MRK 7:13</w:t>
      </w:r>
      <w:r>
        <w:rPr>
          <w:lang w:val="en_US" w:bidi="en_US"/>
        </w:rPr>
        <w:t xml:space="preserve"> the emphasis is upon the fact that people had regarded traditions as having greater authority than the word of God.</w:t>
      </w:r>
    </w:p>
    <w:p>
      <w:pPr/>
      <w:r>
        <w:rPr>
          <w:lang w:val="en_US" w:bidi="en_US"/>
        </w:rPr>
      </w:r>
      <w:r>
        <w:rPr>
          <w:lang w:val="en_US" w:bidi="en_US"/>
        </w:rPr>
        <w:t>MAT 15:6</w:t>
      </w:r>
      <w:r>
        <w:rPr>
          <w:lang w:val="en_US" w:bidi="en_US"/>
        </w:rPr>
        <w:t xml:space="preserve"> · </w:t>
      </w:r>
      <w:r>
        <w:rPr>
          <w:lang w:val="en_US" w:bidi="en_US"/>
        </w:rPr>
        <w:t>MRK 7:13</w:t>
      </w:r>
      <w:r>
        <w:rPr>
          <w:lang w:val="en_US" w:bidi="en_US"/>
        </w:rPr>
        <w:t xml:space="preserve"> · </w:t>
      </w:r>
      <w:r>
        <w:rPr>
          <w:lang w:val="en_US" w:bidi="en_US"/>
        </w:rPr>
        <w:t>GAL 3:17</w:t>
      </w:r>
      <w:r>
        <w:rPr>
          <w:lang w:val="en_US" w:bidi="en_US"/>
        </w:rPr>
      </w:r>
      <w:r>
        <w:rPr>
          <w:lang w:val="en_US" w:bidi="en_US"/>
        </w:rPr>
      </w:r>
    </w:p>
    <w:p>
      <w:pPr/>
      <w:r>
        <w:rPr>
          <w:lang w:val="en_US" w:bidi="en_US"/>
        </w:rPr>
      </w:r>
    </w:p>
    <w:p>
      <w:pPr>
        <w:pStyle w:val="Heading2"/>
      </w:pPr>
      <w:r>
        <w:rPr>
          <w:lang w:val="en_US" w:bidi="en_US"/>
        </w:rPr>
        <w:t>ἀκωλύτως</w:t>
      </w:r>
      <w:r>
        <w:rPr>
          <w:lang w:val="en_US" w:bidi="en_US"/>
        </w:rPr>
      </w:r>
    </w:p>
    <w:p>
      <w:pPr>
        <w:pStyle w:val="Heading1"/>
      </w:pPr>
      <w:r>
        <w:rPr>
          <w:lang w:val="en_US" w:bidi="en_US"/>
        </w:rPr>
        <w:t>ἀκωλύτως</w:t>
      </w:r>
    </w:p>
    <w:p>
      <w:pPr/>
      <w:r>
        <w:rPr>
          <w:lang w:val="en_US" w:bidi="en_US"/>
        </w:rPr>
      </w:r>
      <w:r>
        <w:rPr>
          <w:lang w:val="en_US" w:bidi="en_US"/>
        </w:rPr>
        <w:t>ἀκωλύτως</w:t>
      </w:r>
      <w:r>
        <w:rPr>
          <w:lang w:val="en_US" w:bidi="en_US"/>
        </w:rPr>
        <w:t xml:space="preserve"> (</w:t>
      </w:r>
      <w:r>
        <w:rPr>
          <w:lang w:val="en_US" w:bidi="en_US"/>
        </w:rPr>
        <w:t>G0209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κωλύω</w:t>
      </w:r>
    </w:p>
    <w:p>
      <w:pPr/>
      <w:r>
        <w:rPr>
          <w:lang w:val="en_US" w:bidi="en_US"/>
        </w:rPr>
      </w:r>
      <w:r>
        <w:rPr>
          <w:lang w:val="en_US" w:bidi="en_US"/>
        </w:rPr>
        <w:t>13.151</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without hindrance</w:t>
      </w:r>
      <w:r>
        <w:rPr>
          <w:lang w:val="en_US" w:bidi="en_US"/>
        </w:rPr>
        <w:t xml:space="preserve">, </w:t>
      </w:r>
      <w:r>
        <w:rPr>
          <w:lang w:val="en_US" w:bidi="en_US"/>
        </w:rPr>
        <w:t>freely</w:t>
      </w:r>
      <w:r>
        <w:rPr>
          <w:lang w:val="en_US" w:bidi="en_US"/>
        </w:rPr>
        <w:t xml:space="preserve">, </w:t>
      </w:r>
      <w:r>
        <w:rPr>
          <w:lang w:val="en_US" w:bidi="en_US"/>
        </w:rPr>
        <w:t>without restriction</w:t>
      </w:r>
      <w:r>
        <w:rPr>
          <w:lang w:val="en_US" w:bidi="en_US"/>
        </w:rPr>
        <w:t xml:space="preserve"> </w:t>
      </w:r>
      <w:r>
        <w:rPr>
          <w:lang w:val="en_US" w:bidi="en_US"/>
        </w:rPr>
        <w:t>pertaining to not being prevented</w:t>
      </w:r>
    </w:p>
    <w:p>
      <w:pPr/>
      <w:r>
        <w:rPr>
          <w:lang w:val="en_US" w:bidi="en_US"/>
        </w:rPr>
      </w:r>
      <w:r>
        <w:rPr>
          <w:lang w:val="en_US" w:bidi="en_US"/>
        </w:rPr>
        <w:t>ACT 28:31</w:t>
      </w:r>
      <w:r>
        <w:rPr>
          <w:lang w:val="en_US" w:bidi="en_US"/>
        </w:rPr>
      </w:r>
      <w:r>
        <w:rPr>
          <w:lang w:val="en_US" w:bidi="en_US"/>
        </w:rPr>
      </w:r>
    </w:p>
    <w:p>
      <w:pPr/>
      <w:r>
        <w:rPr>
          <w:lang w:val="en_US" w:bidi="en_US"/>
        </w:rPr>
      </w:r>
    </w:p>
    <w:p>
      <w:pPr>
        <w:pStyle w:val="Heading2"/>
      </w:pPr>
      <w:r>
        <w:rPr>
          <w:lang w:val="en_US" w:bidi="en_US"/>
        </w:rPr>
        <w:t>ἄκων</w:t>
      </w:r>
      <w:r>
        <w:rPr>
          <w:lang w:val="en_US" w:bidi="en_US"/>
        </w:rPr>
      </w:r>
    </w:p>
    <w:p>
      <w:pPr>
        <w:pStyle w:val="Heading1"/>
      </w:pPr>
      <w:r>
        <w:rPr>
          <w:lang w:val="en_US" w:bidi="en_US"/>
        </w:rPr>
        <w:t>ἄκων</w:t>
      </w:r>
    </w:p>
    <w:p>
      <w:pPr/>
      <w:r>
        <w:rPr>
          <w:lang w:val="en_US" w:bidi="en_US"/>
        </w:rPr>
      </w:r>
      <w:r>
        <w:rPr>
          <w:lang w:val="en_US" w:bidi="en_US"/>
        </w:rPr>
        <w:t>ἄκων</w:t>
      </w:r>
      <w:r>
        <w:rPr>
          <w:lang w:val="en_US" w:bidi="en_US"/>
        </w:rPr>
        <w:t xml:space="preserve"> (</w:t>
      </w:r>
      <w:r>
        <w:rPr>
          <w:lang w:val="en_US" w:bidi="en_US"/>
        </w:rPr>
        <w:t>G0210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ἄκουσα, ἆκον </w:t>
      </w:r>
      <w:r>
        <w:rPr>
          <w:lang w:val="en_US" w:bidi="en_US"/>
        </w:rPr>
        <w:t>|</w:t>
      </w:r>
      <w:r>
        <w:rPr>
          <w:lang w:val="en_US" w:bidi="en_US"/>
        </w:rPr>
        <w:t xml:space="preserve"> ἀ- + ἑκών</w:t>
      </w:r>
    </w:p>
    <w:p>
      <w:pPr/>
      <w:r>
        <w:rPr>
          <w:lang w:val="en_US" w:bidi="en_US"/>
        </w:rPr>
      </w:r>
      <w:r>
        <w:rPr>
          <w:lang w:val="en_US" w:bidi="en_US"/>
        </w:rPr>
        <w:t>25.67</w:t>
      </w:r>
      <w:r>
        <w:rPr>
          <w:lang w:val="en_US" w:bidi="en_US"/>
        </w:rPr>
        <w:t xml:space="preserve"> · </w:t>
      </w:r>
      <w:r>
        <w:rPr>
          <w:lang w:val="en_US" w:bidi="en_US"/>
        </w:rPr>
        <w:t>Attitudes and Emotions</w:t>
      </w:r>
      <w:r>
        <w:rPr>
          <w:lang w:val="en_US" w:bidi="en_US"/>
        </w:rPr>
        <w:t xml:space="preserve"> · </w:t>
      </w:r>
      <w:r>
        <w:rPr>
          <w:lang w:val="en_US" w:bidi="en_US"/>
        </w:rPr>
        <w:t>Be Willing</w:t>
      </w:r>
    </w:p>
    <w:p>
      <w:pPr/>
      <w:r>
        <w:rPr>
          <w:lang w:val="en_US" w:bidi="en_US"/>
        </w:rPr>
      </w:r>
      <w:r>
        <w:rPr>
          <w:lang w:val="en_US" w:bidi="en_US"/>
        </w:rPr>
        <w:t>not willing</w:t>
      </w:r>
      <w:r>
        <w:rPr>
          <w:lang w:val="en_US" w:bidi="en_US"/>
        </w:rPr>
        <w:t xml:space="preserve">, </w:t>
      </w:r>
      <w:r>
        <w:rPr>
          <w:lang w:val="en_US" w:bidi="en_US"/>
        </w:rPr>
        <w:t>not of one’s own free will</w:t>
      </w:r>
      <w:r>
        <w:rPr>
          <w:lang w:val="en_US" w:bidi="en_US"/>
        </w:rPr>
        <w:t xml:space="preserve">, </w:t>
      </w:r>
      <w:r>
        <w:rPr>
          <w:lang w:val="en_US" w:bidi="en_US"/>
        </w:rPr>
        <w:t>not a matter of free choice</w:t>
      </w:r>
      <w:r>
        <w:rPr>
          <w:lang w:val="en_US" w:bidi="en_US"/>
        </w:rPr>
        <w:t xml:space="preserve"> </w:t>
      </w:r>
      <w:r>
        <w:rPr>
          <w:lang w:val="en_US" w:bidi="en_US"/>
        </w:rPr>
        <w:t>pertaining to not being willing to do something</w:t>
      </w:r>
      <w:r>
        <w:rPr>
          <w:lang w:val="en_US" w:bidi="en_US"/>
        </w:rPr>
        <w:t xml:space="preserve"> </w:t>
      </w:r>
      <w:r>
        <w:rPr>
          <w:lang w:val="en_US" w:bidi="en_US"/>
        </w:rPr>
        <w:t>Expressions of ‘not being willing to do something’ may often be rendered as ‘being forced to do something’ or ‘doing something because one has to.’</w:t>
      </w:r>
    </w:p>
    <w:p>
      <w:pPr/>
      <w:r>
        <w:rPr>
          <w:lang w:val="en_US" w:bidi="en_US"/>
        </w:rPr>
      </w:r>
      <w:r>
        <w:rPr>
          <w:lang w:val="en_US" w:bidi="en_US"/>
        </w:rPr>
        <w:t>1CO 9:17</w:t>
      </w:r>
      <w:r>
        <w:rPr>
          <w:lang w:val="en_US" w:bidi="en_US"/>
        </w:rPr>
      </w:r>
      <w:r>
        <w:rPr>
          <w:lang w:val="en_US" w:bidi="en_US"/>
        </w:rPr>
      </w:r>
    </w:p>
    <w:p>
      <w:pPr/>
      <w:r>
        <w:rPr>
          <w:lang w:val="en_US" w:bidi="en_US"/>
        </w:rPr>
      </w:r>
    </w:p>
    <w:p>
      <w:pPr>
        <w:pStyle w:val="Heading2"/>
      </w:pPr>
      <w:r>
        <w:rPr>
          <w:lang w:val="en_US" w:bidi="en_US"/>
        </w:rPr>
        <w:t>ἀλάβαστρος</w:t>
      </w:r>
      <w:r>
        <w:rPr>
          <w:lang w:val="en_US" w:bidi="en_US"/>
        </w:rPr>
      </w:r>
    </w:p>
    <w:p>
      <w:pPr>
        <w:pStyle w:val="Heading1"/>
      </w:pPr>
      <w:r>
        <w:rPr>
          <w:lang w:val="en_US" w:bidi="en_US"/>
        </w:rPr>
        <w:t>ἀλάβαστρος</w:t>
      </w:r>
    </w:p>
    <w:p>
      <w:pPr/>
      <w:r>
        <w:rPr>
          <w:lang w:val="en_US" w:bidi="en_US"/>
        </w:rPr>
      </w:r>
      <w:r>
        <w:rPr>
          <w:lang w:val="en_US" w:bidi="en_US"/>
        </w:rPr>
        <w:t>ἀλάβαστρος</w:t>
      </w:r>
      <w:r>
        <w:rPr>
          <w:lang w:val="en_US" w:bidi="en_US"/>
        </w:rPr>
        <w:t xml:space="preserve"> (</w:t>
      </w:r>
      <w:r>
        <w:rPr>
          <w:lang w:val="en_US" w:bidi="en_US"/>
        </w:rPr>
        <w:t>G0211</w:t>
      </w:r>
      <w:r>
        <w:rPr>
          <w:lang w:val="en_US" w:bidi="en_US"/>
        </w:rPr>
        <w:t xml:space="preserve">) — </w:t>
      </w:r>
      <w:r>
        <w:rPr>
          <w:lang w:val="en_US" w:bidi="en_US"/>
        </w:rPr>
        <w:t>ἀλάβαστρον</w:t>
      </w:r>
    </w:p>
    <w:p>
      <w:pPr/>
      <w:r>
        <w:rPr>
          <w:lang w:val="en_US" w:bidi="en_US"/>
        </w:rPr>
      </w:r>
      <w:r>
        <w:rPr>
          <w:lang w:val="en_US" w:bidi="en_US"/>
        </w:rPr>
        <w:t xml:space="preserve">noun, m./f. </w:t>
      </w:r>
      <w:r>
        <w:rPr>
          <w:lang w:val="en_US" w:bidi="en_US"/>
        </w:rPr>
        <w:t>|</w:t>
      </w:r>
      <w:r>
        <w:rPr>
          <w:lang w:val="en_US" w:bidi="en_US"/>
        </w:rPr>
        <w:t xml:space="preserve"> -ου</w:t>
      </w:r>
    </w:p>
    <w:p>
      <w:pPr/>
      <w:r>
        <w:rPr>
          <w:lang w:val="en_US" w:bidi="en_US"/>
        </w:rPr>
      </w:r>
      <w:r>
        <w:rPr>
          <w:lang w:val="en_US" w:bidi="en_US"/>
        </w:rPr>
        <w:t>6.131</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alabaster jar</w:t>
      </w:r>
      <w:r>
        <w:rPr>
          <w:lang w:val="en_US" w:bidi="en_US"/>
        </w:rPr>
        <w:t xml:space="preserve"> </w:t>
      </w:r>
      <w:r>
        <w:rPr>
          <w:lang w:val="en_US" w:bidi="en_US"/>
        </w:rPr>
        <w:t>a jar made of alabaster stone</w:t>
      </w:r>
      <w:r>
        <w:rPr>
          <w:lang w:val="en_US" w:bidi="en_US"/>
        </w:rPr>
        <w:t xml:space="preserve"> </w:t>
      </w:r>
      <w:r>
        <w:rPr>
          <w:lang w:val="en_US" w:bidi="en_US"/>
        </w:rPr>
        <w:t>An alabaster jar normally had a rather long neck which was broken off for the contents to be used. It served primarily as a container for precious substances such as perfumes.</w:t>
        <w:br/>
      </w:r>
      <w:r>
        <w:rPr>
          <w:lang w:val="en_US" w:bidi="en_US"/>
        </w:rPr>
        <w:t>In translating ‘alabaster jar’ many translators have simply used a term meaning ‘jar’ or ‘flask’ and have either employed a descriptive qualifier, for example, ‘made of alabaster stone’ or ‘made of valuable stone’ or ‘made of valuable stone called alabaster.’</w:t>
      </w:r>
    </w:p>
    <w:p>
      <w:pPr/>
      <w:r>
        <w:rPr>
          <w:lang w:val="en_US" w:bidi="en_US"/>
        </w:rPr>
      </w:r>
      <w:r>
        <w:rPr>
          <w:lang w:val="en_US" w:bidi="en_US"/>
        </w:rPr>
        <w:t>MAT 26:7</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LUK 7:37</w:t>
      </w:r>
      <w:r>
        <w:rPr>
          <w:lang w:val="en_US" w:bidi="en_US"/>
        </w:rPr>
      </w:r>
      <w:r>
        <w:rPr>
          <w:lang w:val="en_US" w:bidi="en_US"/>
        </w:rPr>
      </w:r>
    </w:p>
    <w:p>
      <w:pPr/>
      <w:r>
        <w:rPr>
          <w:lang w:val="en_US" w:bidi="en_US"/>
        </w:rPr>
      </w:r>
    </w:p>
    <w:p>
      <w:pPr>
        <w:pStyle w:val="Heading2"/>
      </w:pPr>
      <w:r>
        <w:rPr>
          <w:lang w:val="en_US" w:bidi="en_US"/>
        </w:rPr>
        <w:t>ἀλαζονεία</w:t>
      </w:r>
      <w:r>
        <w:rPr>
          <w:lang w:val="en_US" w:bidi="en_US"/>
        </w:rPr>
      </w:r>
    </w:p>
    <w:p>
      <w:pPr>
        <w:pStyle w:val="Heading1"/>
      </w:pPr>
      <w:r>
        <w:rPr>
          <w:lang w:val="en_US" w:bidi="en_US"/>
        </w:rPr>
        <w:t>ἀλαζονεία</w:t>
      </w:r>
    </w:p>
    <w:p>
      <w:pPr/>
      <w:r>
        <w:rPr>
          <w:lang w:val="en_US" w:bidi="en_US"/>
        </w:rPr>
      </w:r>
      <w:r>
        <w:rPr>
          <w:lang w:val="en_US" w:bidi="en_US"/>
        </w:rPr>
        <w:t>ἀλαζονεία</w:t>
      </w:r>
      <w:r>
        <w:rPr>
          <w:lang w:val="en_US" w:bidi="en_US"/>
        </w:rPr>
        <w:t xml:space="preserve"> (</w:t>
      </w:r>
      <w:r>
        <w:rPr>
          <w:lang w:val="en_US" w:bidi="en_US"/>
        </w:rPr>
        <w:t>G0212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ἀλαζών</w:t>
      </w:r>
    </w:p>
    <w:p>
      <w:pPr/>
      <w:r>
        <w:rPr>
          <w:lang w:val="en_US" w:bidi="en_US"/>
        </w:rPr>
      </w:r>
      <w:r>
        <w:rPr>
          <w:lang w:val="en_US" w:bidi="en_US"/>
        </w:rPr>
        <w:t>88.219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false arrogance</w:t>
      </w:r>
      <w:r>
        <w:rPr>
          <w:lang w:val="en_US" w:bidi="en_US"/>
        </w:rPr>
        <w:t xml:space="preserve">, </w:t>
      </w:r>
      <w:r>
        <w:rPr>
          <w:lang w:val="en_US" w:bidi="en_US"/>
        </w:rPr>
        <w:t>pretentious pride</w:t>
      </w:r>
      <w:r>
        <w:rPr>
          <w:lang w:val="en_US" w:bidi="en_US"/>
        </w:rPr>
        <w:t xml:space="preserve">, </w:t>
      </w:r>
      <w:r>
        <w:rPr>
          <w:lang w:val="en_US" w:bidi="en_US"/>
        </w:rPr>
        <w:t>boastful haughtiness</w:t>
      </w:r>
      <w:r>
        <w:rPr>
          <w:lang w:val="en_US" w:bidi="en_US"/>
        </w:rPr>
        <w:t xml:space="preserve"> </w:t>
      </w:r>
      <w:r>
        <w:rPr>
          <w:lang w:val="en_US" w:bidi="en_US"/>
        </w:rPr>
        <w:t>a state of pride or arrogance, but with the implication of complete lack of basis for such an attitude</w:t>
      </w:r>
      <w:r>
        <w:rPr>
          <w:lang w:val="en_US" w:bidi="en_US"/>
        </w:rPr>
        <w:t xml:space="preserve"> </w:t>
      </w:r>
      <w:r>
        <w:rPr>
          <w:lang w:val="en_US" w:bidi="en_US"/>
        </w:rPr>
        <w:t>‘Pretentious pride’ may be rendered as ‘constantly talking about how great oneself is.’</w:t>
      </w:r>
    </w:p>
    <w:p>
      <w:pPr/>
      <w:r>
        <w:rPr>
          <w:lang w:val="en_US" w:bidi="en_US"/>
        </w:rPr>
      </w:r>
      <w:r>
        <w:rPr>
          <w:lang w:val="en_US" w:bidi="en_US"/>
        </w:rPr>
        <w:t>JAS 4:16</w:t>
      </w:r>
      <w:r>
        <w:rPr>
          <w:lang w:val="en_US" w:bidi="en_US"/>
        </w:rPr>
        <w:t xml:space="preserve"> · </w:t>
      </w:r>
      <w:r>
        <w:rPr>
          <w:lang w:val="en_US" w:bidi="en_US"/>
        </w:rPr>
        <w:t>1JN 2:16</w:t>
      </w:r>
      <w:r>
        <w:rPr>
          <w:lang w:val="en_US" w:bidi="en_US"/>
        </w:rPr>
      </w:r>
      <w:r>
        <w:rPr>
          <w:lang w:val="en_US" w:bidi="en_US"/>
        </w:rPr>
      </w:r>
    </w:p>
    <w:p>
      <w:pPr/>
      <w:r>
        <w:rPr>
          <w:lang w:val="en_US" w:bidi="en_US"/>
        </w:rPr>
      </w:r>
    </w:p>
    <w:p>
      <w:pPr>
        <w:pStyle w:val="Heading2"/>
      </w:pPr>
      <w:r>
        <w:rPr>
          <w:lang w:val="en_US" w:bidi="en_US"/>
        </w:rPr>
        <w:t>ἀλαζών</w:t>
      </w:r>
      <w:r>
        <w:rPr>
          <w:lang w:val="en_US" w:bidi="en_US"/>
        </w:rPr>
      </w:r>
    </w:p>
    <w:p>
      <w:pPr>
        <w:pStyle w:val="Heading1"/>
      </w:pPr>
      <w:r>
        <w:rPr>
          <w:lang w:val="en_US" w:bidi="en_US"/>
        </w:rPr>
        <w:t>ἀλαζών</w:t>
      </w:r>
    </w:p>
    <w:p>
      <w:pPr/>
      <w:r>
        <w:rPr>
          <w:lang w:val="en_US" w:bidi="en_US"/>
        </w:rPr>
      </w:r>
      <w:r>
        <w:rPr>
          <w:lang w:val="en_US" w:bidi="en_US"/>
        </w:rPr>
        <w:t>ἀλαζών</w:t>
      </w:r>
      <w:r>
        <w:rPr>
          <w:lang w:val="en_US" w:bidi="en_US"/>
        </w:rPr>
        <w:t xml:space="preserve"> (</w:t>
      </w:r>
      <w:r>
        <w:rPr>
          <w:lang w:val="en_US" w:bidi="en_US"/>
        </w:rPr>
        <w:t>G0213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-όνος </w:t>
      </w:r>
      <w:r>
        <w:rPr>
          <w:lang w:val="en_US" w:bidi="en_US"/>
        </w:rPr>
        <w:t>|</w:t>
      </w:r>
      <w:r>
        <w:rPr>
          <w:lang w:val="en_US" w:bidi="en_US"/>
        </w:rPr>
        <w:t xml:space="preserve"> </w:t>
      </w:r>
      <w:r>
        <w:rPr>
          <w:lang w:val="en_US" w:bidi="en_US"/>
        </w:rPr>
        <w:t>ἀλαζονεία</w:t>
      </w:r>
    </w:p>
    <w:p>
      <w:pPr/>
      <w:r>
        <w:rPr>
          <w:lang w:val="en_US" w:bidi="en_US"/>
        </w:rPr>
      </w:r>
      <w:r>
        <w:rPr>
          <w:lang w:val="en_US" w:bidi="en_US"/>
        </w:rPr>
        <w:t>88.220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braggart</w:t>
      </w:r>
      <w:r>
        <w:rPr>
          <w:lang w:val="en_US" w:bidi="en_US"/>
        </w:rPr>
        <w:t xml:space="preserve">, </w:t>
      </w:r>
      <w:r>
        <w:rPr>
          <w:lang w:val="en_US" w:bidi="en_US"/>
        </w:rPr>
        <w:t>arrogant person</w:t>
      </w:r>
      <w:r>
        <w:rPr>
          <w:lang w:val="en_US" w:bidi="en_US"/>
        </w:rPr>
        <w:t xml:space="preserve"> </w:t>
      </w:r>
      <w:r>
        <w:rPr>
          <w:lang w:val="en_US" w:bidi="en_US"/>
        </w:rPr>
        <w:t xml:space="preserve">(derivative of </w:t>
      </w:r>
      <w:r>
        <w:rPr>
          <w:lang w:val="en_US" w:bidi="en_US"/>
        </w:rPr>
        <w:t>ἀλαζονεία</w:t>
      </w:r>
      <w:r>
        <w:rPr>
          <w:lang w:val="en_US" w:bidi="en_US"/>
        </w:rPr>
        <w:t xml:space="preserve"> ‘pretentious pride,’ </w:t>
      </w:r>
      <w:hyperlink r:id="rId90">
        <w:r>
          <w:rPr>
            <w:lang w:val="en_US" w:bidi="en_US"/>
          </w:rPr>
          <w:rPr>
            <w:color w:val="0000EE"/>
            <w:u w:val="single"/>
          </w:rPr>
          <w:t>88.219</w:t>
        </w:r>
      </w:hyperlink>
      <w:r>
        <w:rPr>
          <w:lang w:val="en_US" w:bidi="en_US"/>
        </w:rPr>
        <w:t>) one who is pretentiously proud and given to bragging about it</w:t>
      </w:r>
      <w:r>
        <w:rPr>
          <w:lang w:val="en_US" w:bidi="en_US"/>
        </w:rPr>
        <w:t xml:space="preserve"> </w:t>
      </w:r>
      <w:r>
        <w:rPr>
          <w:lang w:val="en_US" w:bidi="en_US"/>
        </w:rPr>
        <w:t>In a number of languages an arrogant person is described figuratively as ‘one who speaks big words about himself’ or ‘one whose mouth is too big for his body.’</w:t>
      </w:r>
    </w:p>
    <w:p>
      <w:pPr/>
      <w:r>
        <w:rPr>
          <w:lang w:val="en_US" w:bidi="en_US"/>
        </w:rPr>
      </w:r>
      <w:r>
        <w:rPr>
          <w:lang w:val="en_US" w:bidi="en_US"/>
        </w:rPr>
        <w:t>ROM 1:30</w:t>
      </w:r>
      <w:r>
        <w:rPr>
          <w:lang w:val="en_US" w:bidi="en_US"/>
        </w:rPr>
        <w:t xml:space="preserve"> · </w:t>
      </w:r>
      <w:r>
        <w:rPr>
          <w:lang w:val="en_US" w:bidi="en_US"/>
        </w:rPr>
        <w:t>2TI 3:2</w:t>
      </w:r>
      <w:r>
        <w:rPr>
          <w:lang w:val="en_US" w:bidi="en_US"/>
        </w:rPr>
      </w:r>
      <w:r>
        <w:rPr>
          <w:lang w:val="en_US" w:bidi="en_US"/>
        </w:rPr>
      </w:r>
    </w:p>
    <w:p>
      <w:pPr/>
      <w:r>
        <w:rPr>
          <w:lang w:val="en_US" w:bidi="en_US"/>
        </w:rPr>
      </w:r>
    </w:p>
    <w:p>
      <w:pPr>
        <w:pStyle w:val="Heading2"/>
      </w:pPr>
      <w:r>
        <w:rPr>
          <w:lang w:val="en_US" w:bidi="en_US"/>
        </w:rPr>
        <w:t>ἀλαλάζω</w:t>
      </w:r>
      <w:r>
        <w:rPr>
          <w:lang w:val="en_US" w:bidi="en_US"/>
        </w:rPr>
      </w:r>
    </w:p>
    <w:p>
      <w:pPr>
        <w:pStyle w:val="Heading1"/>
      </w:pPr>
      <w:r>
        <w:rPr>
          <w:lang w:val="en_US" w:bidi="en_US"/>
        </w:rPr>
        <w:t>ἀλαλάζω</w:t>
      </w:r>
    </w:p>
    <w:p>
      <w:pPr/>
      <w:r>
        <w:rPr>
          <w:lang w:val="en_US" w:bidi="en_US"/>
        </w:rPr>
      </w:r>
      <w:r>
        <w:rPr>
          <w:lang w:val="en_US" w:bidi="en_US"/>
        </w:rPr>
        <w:t>ἀλαλάζω</w:t>
      </w:r>
      <w:r>
        <w:rPr>
          <w:lang w:val="en_US" w:bidi="en_US"/>
        </w:rPr>
        <w:t xml:space="preserve"> (</w:t>
      </w:r>
      <w:r>
        <w:rPr>
          <w:lang w:val="en_US" w:bidi="en_US"/>
        </w:rPr>
        <w:t>G0214</w:t>
      </w:r>
      <w:r>
        <w:rPr>
          <w:lang w:val="en_US" w:bidi="en_US"/>
        </w:rPr>
        <w:t>)</w:t>
      </w:r>
    </w:p>
    <w:p>
      <w:pPr/>
      <w:r>
        <w:rPr>
          <w:lang w:val="en_US" w:bidi="en_US"/>
        </w:rPr>
      </w:r>
      <w:r>
        <w:rPr>
          <w:lang w:val="en_US" w:bidi="en_US"/>
        </w:rPr>
        <w:t>verb</w:t>
      </w:r>
    </w:p>
    <w:p>
      <w:pPr/>
      <w:r>
        <w:rPr>
          <w:lang w:val="en_US" w:bidi="en_US"/>
        </w:rPr>
      </w:r>
      <w:r>
        <w:rPr>
          <w:lang w:val="en_US" w:bidi="en_US"/>
        </w:rPr>
        <w:t>14.82</w:t>
      </w:r>
      <w:r>
        <w:rPr>
          <w:lang w:val="en_US" w:bidi="en_US"/>
        </w:rPr>
        <w:t xml:space="preserve"> · </w:t>
      </w:r>
      <w:r>
        <w:rPr>
          <w:lang w:val="en_US" w:bidi="en_US"/>
        </w:rPr>
        <w:t>Physical Events and States</w:t>
      </w:r>
      <w:r>
        <w:rPr>
          <w:lang w:val="en_US" w:bidi="en_US"/>
        </w:rPr>
        <w:t xml:space="preserve"> · </w:t>
      </w:r>
      <w:r>
        <w:rPr>
          <w:lang w:val="en_US" w:bidi="en_US"/>
        </w:rPr>
        <w:t>Sound</w:t>
      </w:r>
    </w:p>
    <w:p>
      <w:pPr/>
      <w:r>
        <w:rPr>
          <w:lang w:val="en_US" w:bidi="en_US"/>
        </w:rPr>
      </w:r>
      <w:r>
        <w:rPr>
          <w:lang w:val="en_US" w:bidi="en_US"/>
        </w:rPr>
        <w:t>to clang</w:t>
      </w:r>
      <w:r>
        <w:rPr>
          <w:lang w:val="en_US" w:bidi="en_US"/>
        </w:rPr>
        <w:t xml:space="preserve"> </w:t>
      </w:r>
      <w:r>
        <w:rPr>
          <w:lang w:val="en_US" w:bidi="en_US"/>
        </w:rPr>
        <w:t>to make a loud, reverberating sound</w:t>
      </w:r>
    </w:p>
    <w:p>
      <w:pPr/>
      <w:r>
        <w:rPr>
          <w:lang w:val="en_US" w:bidi="en_US"/>
        </w:rPr>
      </w:r>
      <w:r>
        <w:rPr>
          <w:lang w:val="en_US" w:bidi="en_US"/>
        </w:rPr>
        <w:t>1CO 13:1</w:t>
      </w:r>
    </w:p>
    <w:p>
      <w:pPr/>
      <w:r>
        <w:rPr>
          <w:lang w:val="en_US" w:bidi="en_US"/>
        </w:rPr>
      </w:r>
      <w:r>
        <w:rPr>
          <w:lang w:val="en_US" w:bidi="en_US"/>
        </w:rPr>
        <w:t>25.139</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weep loudly</w:t>
      </w:r>
      <w:r>
        <w:rPr>
          <w:lang w:val="en_US" w:bidi="en_US"/>
        </w:rPr>
        <w:t xml:space="preserve">, </w:t>
      </w:r>
      <w:r>
        <w:rPr>
          <w:lang w:val="en_US" w:bidi="en_US"/>
        </w:rPr>
        <w:t>to wail</w:t>
      </w:r>
      <w:r>
        <w:rPr>
          <w:lang w:val="en_US" w:bidi="en_US"/>
        </w:rPr>
        <w:t xml:space="preserve"> </w:t>
      </w:r>
      <w:r>
        <w:rPr>
          <w:lang w:val="en_US" w:bidi="en_US"/>
        </w:rPr>
        <w:t>to cry or weep intensely and with wailing</w:t>
      </w:r>
      <w:r>
        <w:rPr>
          <w:lang w:val="en_US" w:bidi="en_US"/>
        </w:rPr>
        <w:t xml:space="preserve"> </w:t>
      </w:r>
      <w:r>
        <w:rPr>
          <w:lang w:val="en_US" w:bidi="en_US"/>
        </w:rPr>
        <w:t xml:space="preserve">In a number of languages the equivalent of ἀλαλάζω[b] is a term or phrase referring to ritual or ceremonial weeping or wailing. This would not necessarily imply lack of sincerity, but it would be typical of what would frequently occur in many societies in the case of the type of presumed death reported in </w:t>
      </w:r>
      <w:r>
        <w:rPr>
          <w:lang w:val="en_US" w:bidi="en_US"/>
        </w:rPr>
        <w:t>MRK 5:38</w:t>
      </w:r>
      <w:r>
        <w:rPr>
          <w:lang w:val="en_US" w:bidi="en_US"/>
        </w:rPr>
        <w:t>.</w:t>
      </w:r>
    </w:p>
    <w:p>
      <w:pPr/>
      <w:r>
        <w:rPr>
          <w:lang w:val="en_US" w:bidi="en_US"/>
        </w:rPr>
      </w:r>
      <w:r>
        <w:rPr>
          <w:lang w:val="en_US" w:bidi="en_US"/>
        </w:rPr>
        <w:t>MRK 5:38</w:t>
      </w:r>
      <w:r>
        <w:rPr>
          <w:lang w:val="en_US" w:bidi="en_US"/>
        </w:rPr>
      </w:r>
      <w:r>
        <w:rPr>
          <w:lang w:val="en_US" w:bidi="en_US"/>
        </w:rPr>
      </w:r>
    </w:p>
    <w:p>
      <w:pPr/>
      <w:r>
        <w:rPr>
          <w:lang w:val="en_US" w:bidi="en_US"/>
        </w:rPr>
      </w:r>
    </w:p>
    <w:p>
      <w:pPr>
        <w:pStyle w:val="Heading2"/>
      </w:pPr>
      <w:r>
        <w:rPr>
          <w:lang w:val="en_US" w:bidi="en_US"/>
        </w:rPr>
        <w:t>ἀλάλητος</w:t>
      </w:r>
      <w:r>
        <w:rPr>
          <w:lang w:val="en_US" w:bidi="en_US"/>
        </w:rPr>
      </w:r>
    </w:p>
    <w:p>
      <w:pPr>
        <w:pStyle w:val="Heading1"/>
      </w:pPr>
      <w:r>
        <w:rPr>
          <w:lang w:val="en_US" w:bidi="en_US"/>
        </w:rPr>
        <w:t>ἀλάλητος</w:t>
      </w:r>
    </w:p>
    <w:p>
      <w:pPr/>
      <w:r>
        <w:rPr>
          <w:lang w:val="en_US" w:bidi="en_US"/>
        </w:rPr>
      </w:r>
      <w:r>
        <w:rPr>
          <w:lang w:val="en_US" w:bidi="en_US"/>
        </w:rPr>
        <w:t>ἀλάλητος</w:t>
      </w:r>
      <w:r>
        <w:rPr>
          <w:lang w:val="en_US" w:bidi="en_US"/>
        </w:rPr>
        <w:t xml:space="preserve"> (</w:t>
      </w:r>
      <w:r>
        <w:rPr>
          <w:lang w:val="en_US" w:bidi="en_US"/>
        </w:rPr>
        <w:t>G0215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λαλέω</w:t>
      </w:r>
    </w:p>
    <w:p>
      <w:pPr/>
      <w:r>
        <w:rPr>
          <w:lang w:val="en_US" w:bidi="en_US"/>
        </w:rPr>
      </w:r>
      <w:r>
        <w:rPr>
          <w:lang w:val="en_US" w:bidi="en_US"/>
        </w:rPr>
        <w:t>33.96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cannot be expressed in words</w:t>
      </w:r>
      <w:r>
        <w:rPr>
          <w:lang w:val="en_US" w:bidi="en_US"/>
        </w:rPr>
        <w:t xml:space="preserve"> </w:t>
      </w:r>
      <w:r>
        <w:rPr>
          <w:lang w:val="en_US" w:bidi="en_US"/>
        </w:rPr>
        <w:t>pertaining to what cannot be uttered or expressed</w:t>
      </w:r>
      <w:r>
        <w:rPr>
          <w:vertAlign w:val="superscript"/>
          <w:lang w:val="en_US" w:bidi="en_US"/>
        </w:rPr>
        <w:t>1</w:t>
      </w:r>
    </w:p>
    <w:p>
      <w:pPr/>
      <w:r>
        <w:rPr>
          <w:lang w:val="en_US" w:bidi="en_US"/>
        </w:rPr>
      </w:r>
      <w:r>
        <w:rPr>
          <w:lang w:val="en_US" w:bidi="en_US"/>
        </w:rPr>
        <w:t>ROM 8:26</w:t>
      </w:r>
    </w:p>
    <w:p>
      <w:pPr/>
      <w:r>
        <w:rPr>
          <w:lang w:val="en_US" w:bidi="en_US"/>
        </w:rPr>
      </w:r>
      <w:r>
        <w:rPr>
          <w:vertAlign w:val="superscript"/>
          <w:lang w:val="en_US" w:bidi="en_US"/>
        </w:rPr>
        <w:t>1</w:t>
      </w:r>
      <w:r>
        <w:rPr>
          <w:lang w:val="en_US" w:bidi="en_US"/>
        </w:rPr>
        <w:t xml:space="preserve"> It is possible that ἀνεκλάλητος is somewhat more forceful in meaning than ἀλάλητος, but this cannot be determined from NT usage.</w:t>
      </w:r>
      <w:r>
        <w:rPr>
          <w:lang w:val="en_US" w:bidi="en_US"/>
        </w:rPr>
      </w:r>
      <w:r>
        <w:rPr>
          <w:lang w:val="en_US" w:bidi="en_US"/>
        </w:rPr>
      </w:r>
    </w:p>
    <w:p>
      <w:pPr/>
      <w:r>
        <w:rPr>
          <w:lang w:val="en_US" w:bidi="en_US"/>
        </w:rPr>
      </w:r>
    </w:p>
    <w:p>
      <w:pPr>
        <w:pStyle w:val="Heading2"/>
      </w:pPr>
      <w:r>
        <w:rPr>
          <w:lang w:val="en_US" w:bidi="en_US"/>
        </w:rPr>
        <w:t>ἄλαλος</w:t>
      </w:r>
      <w:r>
        <w:rPr>
          <w:lang w:val="en_US" w:bidi="en_US"/>
        </w:rPr>
      </w:r>
    </w:p>
    <w:p>
      <w:pPr>
        <w:pStyle w:val="Heading1"/>
      </w:pPr>
      <w:r>
        <w:rPr>
          <w:lang w:val="en_US" w:bidi="en_US"/>
        </w:rPr>
        <w:t>ἄλαλος</w:t>
      </w:r>
    </w:p>
    <w:p>
      <w:pPr/>
      <w:r>
        <w:rPr>
          <w:lang w:val="en_US" w:bidi="en_US"/>
        </w:rPr>
      </w:r>
      <w:r>
        <w:rPr>
          <w:lang w:val="en_US" w:bidi="en_US"/>
        </w:rPr>
        <w:t>ἄλαλος</w:t>
      </w:r>
      <w:r>
        <w:rPr>
          <w:lang w:val="en_US" w:bidi="en_US"/>
        </w:rPr>
        <w:t xml:space="preserve"> (</w:t>
      </w:r>
      <w:r>
        <w:rPr>
          <w:lang w:val="en_US" w:bidi="en_US"/>
        </w:rPr>
        <w:t>G0216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λαλέω</w:t>
      </w:r>
    </w:p>
    <w:p>
      <w:pPr/>
      <w:r>
        <w:rPr>
          <w:lang w:val="en_US" w:bidi="en_US"/>
        </w:rPr>
      </w:r>
      <w:r>
        <w:rPr>
          <w:lang w:val="en_US" w:bidi="en_US"/>
        </w:rPr>
        <w:t>33.106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dumb</w:t>
      </w:r>
      <w:r>
        <w:rPr>
          <w:lang w:val="en_US" w:bidi="en_US"/>
        </w:rPr>
        <w:t xml:space="preserve">, </w:t>
      </w:r>
      <w:r>
        <w:rPr>
          <w:lang w:val="en_US" w:bidi="en_US"/>
        </w:rPr>
        <w:t>mute</w:t>
      </w:r>
      <w:r>
        <w:rPr>
          <w:lang w:val="en_US" w:bidi="en_US"/>
        </w:rPr>
        <w:t xml:space="preserve">, </w:t>
      </w:r>
      <w:r>
        <w:rPr>
          <w:lang w:val="en_US" w:bidi="en_US"/>
        </w:rPr>
        <w:t>unable to speak</w:t>
      </w:r>
      <w:r>
        <w:rPr>
          <w:lang w:val="en_US" w:bidi="en_US"/>
        </w:rPr>
        <w:t xml:space="preserve">, </w:t>
      </w:r>
      <w:r>
        <w:rPr>
          <w:lang w:val="en_US" w:bidi="en_US"/>
        </w:rPr>
        <w:t>incapable of talking</w:t>
      </w:r>
      <w:r>
        <w:rPr>
          <w:lang w:val="en_US" w:bidi="en_US"/>
        </w:rPr>
        <w:t xml:space="preserve"> </w:t>
      </w:r>
      <w:r>
        <w:rPr>
          <w:lang w:val="en_US" w:bidi="en_US"/>
        </w:rPr>
        <w:t>pertaining to not being able to speak or talk</w:t>
      </w:r>
    </w:p>
    <w:p>
      <w:pPr/>
      <w:r>
        <w:rPr>
          <w:lang w:val="en_US" w:bidi="en_US"/>
        </w:rPr>
      </w:r>
      <w:r>
        <w:rPr>
          <w:lang w:val="en_US" w:bidi="en_US"/>
        </w:rPr>
        <w:t>MRK 7:37</w:t>
      </w:r>
      <w:r>
        <w:rPr>
          <w:lang w:val="en_US" w:bidi="en_US"/>
        </w:rPr>
        <w:t xml:space="preserve"> · </w:t>
      </w:r>
      <w:r>
        <w:rPr>
          <w:lang w:val="en_US" w:bidi="en_US"/>
        </w:rPr>
        <w:t>MRK 9:17</w:t>
      </w:r>
      <w:r>
        <w:rPr>
          <w:lang w:val="en_US" w:bidi="en_US"/>
        </w:rPr>
        <w:t xml:space="preserve"> · </w:t>
      </w:r>
      <w:r>
        <w:rPr>
          <w:lang w:val="en_US" w:bidi="en_US"/>
        </w:rPr>
        <w:t>MRK 9:25</w:t>
      </w:r>
      <w:r>
        <w:rPr>
          <w:lang w:val="en_US" w:bidi="en_US"/>
        </w:rPr>
      </w:r>
      <w:r>
        <w:rPr>
          <w:lang w:val="en_US" w:bidi="en_US"/>
        </w:rPr>
      </w:r>
    </w:p>
    <w:p>
      <w:pPr/>
      <w:r>
        <w:rPr>
          <w:lang w:val="en_US" w:bidi="en_US"/>
        </w:rPr>
      </w:r>
    </w:p>
    <w:p>
      <w:pPr>
        <w:pStyle w:val="Heading2"/>
      </w:pPr>
      <w:r>
        <w:rPr>
          <w:lang w:val="en_US" w:bidi="en_US"/>
        </w:rPr>
        <w:t>ἀλείφω</w:t>
      </w:r>
      <w:r>
        <w:rPr>
          <w:lang w:val="en_US" w:bidi="en_US"/>
        </w:rPr>
      </w:r>
    </w:p>
    <w:p>
      <w:pPr>
        <w:pStyle w:val="Heading1"/>
      </w:pPr>
      <w:r>
        <w:rPr>
          <w:lang w:val="en_US" w:bidi="en_US"/>
        </w:rPr>
        <w:t>ἀλείφω</w:t>
      </w:r>
    </w:p>
    <w:p>
      <w:pPr/>
      <w:r>
        <w:rPr>
          <w:lang w:val="en_US" w:bidi="en_US"/>
        </w:rPr>
      </w:r>
      <w:r>
        <w:rPr>
          <w:lang w:val="en_US" w:bidi="en_US"/>
        </w:rPr>
        <w:t>ἀλείφω</w:t>
      </w:r>
      <w:r>
        <w:rPr>
          <w:lang w:val="en_US" w:bidi="en_US"/>
        </w:rPr>
        <w:t xml:space="preserve"> (</w:t>
      </w:r>
      <w:r>
        <w:rPr>
          <w:lang w:val="en_US" w:bidi="en_US"/>
        </w:rPr>
        <w:t>G0218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ἐξαλείφω</w:t>
      </w:r>
    </w:p>
    <w:p>
      <w:pPr/>
      <w:r>
        <w:rPr>
          <w:lang w:val="en_US" w:bidi="en_US"/>
        </w:rPr>
      </w:r>
      <w:r>
        <w:rPr>
          <w:lang w:val="en_US" w:bidi="en_US"/>
        </w:rPr>
        <w:t>47.14</w:t>
      </w:r>
      <w:r>
        <w:rPr>
          <w:lang w:val="en_US" w:bidi="en_US"/>
        </w:rPr>
        <w:t xml:space="preserve"> · </w:t>
      </w:r>
      <w:r>
        <w:rPr>
          <w:lang w:val="en_US" w:bidi="en_US"/>
        </w:rPr>
        <w:t>Activities Involving Liquids or Masses</w:t>
      </w:r>
      <w:r>
        <w:rPr>
          <w:lang w:val="en_US" w:bidi="en_US"/>
        </w:rPr>
        <w:t xml:space="preserve"> · </w:t>
      </w:r>
      <w:r>
        <w:rPr>
          <w:lang w:val="en_US" w:bidi="en_US"/>
        </w:rPr>
        <w:t>Application and Removal of Liquids or Masses</w:t>
      </w:r>
    </w:p>
    <w:p>
      <w:pPr/>
      <w:r>
        <w:rPr>
          <w:lang w:val="en_US" w:bidi="en_US"/>
        </w:rPr>
      </w:r>
      <w:r>
        <w:rPr>
          <w:lang w:val="en_US" w:bidi="en_US"/>
        </w:rPr>
        <w:t>to anoint</w:t>
      </w:r>
      <w:r>
        <w:rPr>
          <w:lang w:val="en_US" w:bidi="en_US"/>
        </w:rPr>
        <w:t xml:space="preserve"> </w:t>
      </w:r>
      <w:r>
        <w:rPr>
          <w:lang w:val="en_US" w:bidi="en_US"/>
        </w:rPr>
        <w:t>to anoint with a liquid, normally oil or perfume</w:t>
      </w:r>
    </w:p>
    <w:p>
      <w:pPr/>
      <w:r>
        <w:rPr>
          <w:lang w:val="en_US" w:bidi="en_US"/>
        </w:rPr>
      </w:r>
      <w:r>
        <w:rPr>
          <w:lang w:val="en_US" w:bidi="en_US"/>
        </w:rPr>
        <w:t>MAT 6:17</w:t>
      </w:r>
      <w:r>
        <w:rPr>
          <w:lang w:val="en_US" w:bidi="en_US"/>
        </w:rPr>
        <w:t xml:space="preserve"> · </w:t>
      </w:r>
      <w:r>
        <w:rPr>
          <w:lang w:val="en_US" w:bidi="en_US"/>
        </w:rPr>
        <w:t>MRK 6:13</w:t>
      </w:r>
      <w:r>
        <w:rPr>
          <w:lang w:val="en_US" w:bidi="en_US"/>
        </w:rPr>
        <w:t xml:space="preserve"> · </w:t>
      </w:r>
      <w:r>
        <w:rPr>
          <w:lang w:val="en_US" w:bidi="en_US"/>
        </w:rPr>
        <w:t>MRK 16:1</w:t>
      </w:r>
      <w:r>
        <w:rPr>
          <w:lang w:val="en_US" w:bidi="en_US"/>
        </w:rPr>
        <w:t xml:space="preserve"> · </w:t>
      </w:r>
      <w:r>
        <w:rPr>
          <w:lang w:val="en_US" w:bidi="en_US"/>
        </w:rPr>
        <w:t>LUK 7:38</w:t>
      </w:r>
      <w:r>
        <w:rPr>
          <w:lang w:val="en_US" w:bidi="en_US"/>
        </w:rPr>
        <w:t xml:space="preserve"> · </w:t>
      </w:r>
      <w:r>
        <w:rPr>
          <w:lang w:val="en_US" w:bidi="en_US"/>
        </w:rPr>
        <w:t>LUK 7:46</w:t>
      </w:r>
      <w:r>
        <w:rPr>
          <w:lang w:val="en_US" w:bidi="en_US"/>
        </w:rPr>
        <w:t xml:space="preserve"> · </w:t>
      </w:r>
      <w:r>
        <w:rPr>
          <w:lang w:val="en_US" w:bidi="en_US"/>
        </w:rPr>
        <w:t>LUK 7:46</w:t>
      </w:r>
      <w:r>
        <w:rPr>
          <w:lang w:val="en_US" w:bidi="en_US"/>
        </w:rPr>
        <w:t xml:space="preserve"> · </w:t>
      </w:r>
      <w:r>
        <w:rPr>
          <w:lang w:val="en_US" w:bidi="en_US"/>
        </w:rPr>
        <w:t>JHN 11:2</w:t>
      </w:r>
      <w:r>
        <w:rPr>
          <w:lang w:val="en_US" w:bidi="en_US"/>
        </w:rPr>
        <w:t xml:space="preserve"> · </w:t>
      </w:r>
      <w:r>
        <w:rPr>
          <w:lang w:val="en_US" w:bidi="en_US"/>
        </w:rPr>
        <w:t>JHN 12:3</w:t>
      </w:r>
      <w:r>
        <w:rPr>
          <w:lang w:val="en_US" w:bidi="en_US"/>
        </w:rPr>
        <w:t xml:space="preserve"> · </w:t>
      </w:r>
      <w:r>
        <w:rPr>
          <w:lang w:val="en_US" w:bidi="en_US"/>
        </w:rPr>
        <w:t>JAS 5:14</w:t>
      </w:r>
      <w:r>
        <w:rPr>
          <w:lang w:val="en_US" w:bidi="en_US"/>
        </w:rPr>
      </w:r>
      <w:r>
        <w:rPr>
          <w:lang w:val="en_US" w:bidi="en_US"/>
        </w:rPr>
      </w:r>
    </w:p>
    <w:p>
      <w:pPr/>
      <w:r>
        <w:rPr>
          <w:lang w:val="en_US" w:bidi="en_US"/>
        </w:rPr>
      </w:r>
    </w:p>
    <w:p>
      <w:pPr>
        <w:pStyle w:val="Heading2"/>
      </w:pPr>
      <w:r>
        <w:rPr>
          <w:lang w:val="en_US" w:bidi="en_US"/>
        </w:rPr>
        <w:t>ἀλεκτοροφωνία</w:t>
      </w:r>
      <w:r>
        <w:rPr>
          <w:lang w:val="en_US" w:bidi="en_US"/>
        </w:rPr>
      </w:r>
    </w:p>
    <w:p>
      <w:pPr>
        <w:pStyle w:val="Heading1"/>
      </w:pPr>
      <w:r>
        <w:rPr>
          <w:lang w:val="en_US" w:bidi="en_US"/>
        </w:rPr>
        <w:t>ἀλεκτοροφωνία</w:t>
      </w:r>
    </w:p>
    <w:p>
      <w:pPr/>
      <w:r>
        <w:rPr>
          <w:lang w:val="en_US" w:bidi="en_US"/>
        </w:rPr>
      </w:r>
      <w:r>
        <w:rPr>
          <w:lang w:val="en_US" w:bidi="en_US"/>
        </w:rPr>
        <w:t>ἀλεκτοροφωνία</w:t>
      </w:r>
      <w:r>
        <w:rPr>
          <w:lang w:val="en_US" w:bidi="en_US"/>
        </w:rPr>
        <w:t xml:space="preserve"> (</w:t>
      </w:r>
      <w:r>
        <w:rPr>
          <w:lang w:val="en_US" w:bidi="en_US"/>
        </w:rPr>
        <w:t>G0219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ἀλέκτωρ + φωνέω</w:t>
      </w:r>
    </w:p>
    <w:p>
      <w:pPr/>
      <w:r>
        <w:rPr>
          <w:lang w:val="en_US" w:bidi="en_US"/>
        </w:rPr>
      </w:r>
      <w:r>
        <w:rPr>
          <w:lang w:val="en_US" w:bidi="en_US"/>
        </w:rPr>
        <w:t>67.198</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before dawn</w:t>
      </w:r>
      <w:r>
        <w:rPr>
          <w:lang w:val="en_US" w:bidi="en_US"/>
        </w:rPr>
        <w:t xml:space="preserve">, </w:t>
      </w:r>
      <w:r>
        <w:rPr>
          <w:lang w:val="en_US" w:bidi="en_US"/>
        </w:rPr>
        <w:t>when the cock crows</w:t>
      </w:r>
      <w:r>
        <w:rPr>
          <w:lang w:val="en_US" w:bidi="en_US"/>
        </w:rPr>
        <w:t xml:space="preserve"> </w:t>
      </w:r>
      <w:r>
        <w:rPr>
          <w:lang w:val="en_US" w:bidi="en_US"/>
        </w:rPr>
        <w:t xml:space="preserve">the name of the third Roman watch during the night, called ‘cockcrow’ (see </w:t>
      </w:r>
      <w:r>
        <w:rPr>
          <w:lang w:val="en_US" w:bidi="en_US"/>
        </w:rPr>
        <w:t>φυλακή</w:t>
      </w:r>
      <w:r>
        <w:rPr>
          <w:lang w:val="en_US" w:bidi="en_US"/>
        </w:rPr>
        <w:t xml:space="preserve">[c] ‘watch,’ </w:t>
      </w:r>
      <w:hyperlink r:id="rId91">
        <w:r>
          <w:rPr>
            <w:lang w:val="en_US" w:bidi="en_US"/>
          </w:rPr>
          <w:rPr>
            <w:color w:val="0000EE"/>
            <w:u w:val="single"/>
          </w:rPr>
          <w:t>67.196</w:t>
        </w:r>
      </w:hyperlink>
      <w:r>
        <w:rPr>
          <w:lang w:val="en_US" w:bidi="en_US"/>
        </w:rPr>
        <w:t>)</w:t>
      </w:r>
    </w:p>
    <w:p>
      <w:pPr/>
      <w:r>
        <w:rPr>
          <w:lang w:val="en_US" w:bidi="en_US"/>
        </w:rPr>
      </w:r>
      <w:r>
        <w:rPr>
          <w:lang w:val="en_US" w:bidi="en_US"/>
        </w:rPr>
        <w:t>MRK 13:35</w:t>
      </w:r>
      <w:r>
        <w:rPr>
          <w:lang w:val="en_US" w:bidi="en_US"/>
        </w:rPr>
      </w:r>
      <w:r>
        <w:rPr>
          <w:lang w:val="en_US" w:bidi="en_US"/>
        </w:rPr>
      </w:r>
    </w:p>
    <w:p>
      <w:pPr/>
      <w:r>
        <w:rPr>
          <w:lang w:val="en_US" w:bidi="en_US"/>
        </w:rPr>
      </w:r>
    </w:p>
    <w:p>
      <w:pPr>
        <w:pStyle w:val="Heading2"/>
      </w:pPr>
      <w:r>
        <w:rPr>
          <w:lang w:val="en_US" w:bidi="en_US"/>
        </w:rPr>
        <w:t>ἀλέκτωρ</w:t>
      </w:r>
      <w:r>
        <w:rPr>
          <w:lang w:val="en_US" w:bidi="en_US"/>
        </w:rPr>
      </w:r>
    </w:p>
    <w:p>
      <w:pPr>
        <w:pStyle w:val="Heading1"/>
      </w:pPr>
      <w:r>
        <w:rPr>
          <w:lang w:val="en_US" w:bidi="en_US"/>
        </w:rPr>
        <w:t>ἀλέκτωρ</w:t>
      </w:r>
    </w:p>
    <w:p>
      <w:pPr/>
      <w:r>
        <w:rPr>
          <w:lang w:val="en_US" w:bidi="en_US"/>
        </w:rPr>
      </w:r>
      <w:r>
        <w:rPr>
          <w:lang w:val="en_US" w:bidi="en_US"/>
        </w:rPr>
        <w:t>ἀλέκτωρ</w:t>
      </w:r>
      <w:r>
        <w:rPr>
          <w:lang w:val="en_US" w:bidi="en_US"/>
        </w:rPr>
        <w:t xml:space="preserve"> (</w:t>
      </w:r>
      <w:r>
        <w:rPr>
          <w:lang w:val="en_US" w:bidi="en_US"/>
        </w:rPr>
        <w:t>G0220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-ορος </w:t>
      </w:r>
      <w:r>
        <w:rPr>
          <w:lang w:val="en_US" w:bidi="en_US"/>
        </w:rPr>
        <w:t>|</w:t>
      </w:r>
      <w:r>
        <w:rPr>
          <w:lang w:val="en_US" w:bidi="en_US"/>
        </w:rPr>
        <w:t xml:space="preserve"> </w:t>
      </w:r>
      <w:r>
        <w:rPr>
          <w:lang w:val="en_US" w:bidi="en_US"/>
        </w:rPr>
        <w:t>ἀλεκτοροφωνία</w:t>
      </w:r>
    </w:p>
    <w:p>
      <w:pPr/>
      <w:r>
        <w:rPr>
          <w:lang w:val="en_US" w:bidi="en_US"/>
        </w:rPr>
      </w:r>
      <w:r>
        <w:rPr>
          <w:lang w:val="en_US" w:bidi="en_US"/>
        </w:rPr>
        <w:t>4.45</w:t>
      </w:r>
      <w:r>
        <w:rPr>
          <w:lang w:val="en_US" w:bidi="en_US"/>
        </w:rPr>
        <w:t xml:space="preserve"> · </w:t>
      </w:r>
      <w:r>
        <w:rPr>
          <w:lang w:val="en_US" w:bidi="en_US"/>
        </w:rPr>
        <w:t>Animals</w:t>
      </w:r>
      <w:r>
        <w:rPr>
          <w:lang w:val="en_US" w:bidi="en_US"/>
        </w:rPr>
        <w:t xml:space="preserve"> · </w:t>
      </w:r>
      <w:r>
        <w:rPr>
          <w:lang w:val="en_US" w:bidi="en_US"/>
        </w:rPr>
        <w:t>Birds</w:t>
      </w:r>
    </w:p>
    <w:p>
      <w:pPr/>
      <w:r>
        <w:rPr>
          <w:lang w:val="en_US" w:bidi="en_US"/>
        </w:rPr>
      </w:r>
      <w:r>
        <w:rPr>
          <w:lang w:val="en_US" w:bidi="en_US"/>
        </w:rPr>
        <w:t>rooster</w:t>
      </w:r>
      <w:r>
        <w:rPr>
          <w:lang w:val="en_US" w:bidi="en_US"/>
        </w:rPr>
        <w:t xml:space="preserve">, </w:t>
      </w:r>
      <w:r>
        <w:rPr>
          <w:lang w:val="en_US" w:bidi="en_US"/>
        </w:rPr>
        <w:t>cock</w:t>
      </w:r>
      <w:r>
        <w:rPr>
          <w:lang w:val="en_US" w:bidi="en_US"/>
        </w:rPr>
        <w:t xml:space="preserve"> </w:t>
      </w:r>
      <w:r>
        <w:rPr>
          <w:lang w:val="en_US" w:bidi="en_US"/>
        </w:rPr>
        <w:t>male domestic fowl, dark brownish red, with orange-red neck hackles, a smallish red comb on the top of the head, and red lappets on each side under the beak; the hen is a lighter brownish red and has a smaller comb; significance in the Bible seems related to the fact that cocks crow very early in the morning, announcing the coming dawn</w:t>
      </w:r>
    </w:p>
    <w:p>
      <w:pPr/>
      <w:r>
        <w:rPr>
          <w:lang w:val="en_US" w:bidi="en_US"/>
        </w:rPr>
      </w:r>
      <w:r>
        <w:rPr>
          <w:lang w:val="en_US" w:bidi="en_US"/>
        </w:rPr>
        <w:t>MAT 26:34</w:t>
      </w:r>
      <w:r>
        <w:rPr>
          <w:lang w:val="en_US" w:bidi="en_US"/>
        </w:rPr>
        <w:t xml:space="preserve"> · </w:t>
      </w:r>
      <w:r>
        <w:rPr>
          <w:lang w:val="en_US" w:bidi="en_US"/>
        </w:rPr>
        <w:t>MAT 26:74</w:t>
      </w:r>
      <w:r>
        <w:rPr>
          <w:lang w:val="en_US" w:bidi="en_US"/>
        </w:rPr>
        <w:t xml:space="preserve"> · </w:t>
      </w:r>
      <w:r>
        <w:rPr>
          <w:lang w:val="en_US" w:bidi="en_US"/>
        </w:rPr>
        <w:t>MAT 26:75</w:t>
      </w:r>
      <w:r>
        <w:rPr>
          <w:lang w:val="en_US" w:bidi="en_US"/>
        </w:rPr>
        <w:t xml:space="preserve"> · </w:t>
      </w:r>
      <w:r>
        <w:rPr>
          <w:lang w:val="en_US" w:bidi="en_US"/>
        </w:rPr>
        <w:t>MRK 14:30</w:t>
      </w:r>
      <w:r>
        <w:rPr>
          <w:lang w:val="en_US" w:bidi="en_US"/>
        </w:rPr>
        <w:t xml:space="preserve"> · </w:t>
      </w:r>
      <w:r>
        <w:rPr>
          <w:lang w:val="en_US" w:bidi="en_US"/>
        </w:rPr>
        <w:t>MRK 14:68</w:t>
      </w:r>
      <w:r>
        <w:rPr>
          <w:lang w:val="en_US" w:bidi="en_US"/>
        </w:rPr>
        <w:t xml:space="preserve"> · </w:t>
      </w:r>
      <w:r>
        <w:rPr>
          <w:lang w:val="en_US" w:bidi="en_US"/>
        </w:rPr>
        <w:t>MRK 14:72</w:t>
      </w:r>
      <w:r>
        <w:rPr>
          <w:lang w:val="en_US" w:bidi="en_US"/>
        </w:rPr>
        <w:t xml:space="preserve"> · </w:t>
      </w:r>
      <w:r>
        <w:rPr>
          <w:lang w:val="en_US" w:bidi="en_US"/>
        </w:rPr>
        <w:t>MRK 14:72</w:t>
      </w:r>
      <w:r>
        <w:rPr>
          <w:lang w:val="en_US" w:bidi="en_US"/>
        </w:rPr>
        <w:t xml:space="preserve"> · </w:t>
      </w:r>
      <w:r>
        <w:rPr>
          <w:lang w:val="en_US" w:bidi="en_US"/>
        </w:rPr>
        <w:t>LUK 22:34</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JHN 13:38</w:t>
      </w:r>
      <w:r>
        <w:rPr>
          <w:lang w:val="en_US" w:bidi="en_US"/>
        </w:rPr>
        <w:t xml:space="preserve"> · </w:t>
      </w:r>
      <w:r>
        <w:rPr>
          <w:lang w:val="en_US" w:bidi="en_US"/>
        </w:rPr>
        <w:t>JHN 18:27</w:t>
      </w:r>
      <w:r>
        <w:rPr>
          <w:lang w:val="en_US" w:bidi="en_US"/>
        </w:rPr>
      </w:r>
      <w:r>
        <w:rPr>
          <w:lang w:val="en_US" w:bidi="en_US"/>
        </w:rPr>
      </w:r>
    </w:p>
    <w:p>
      <w:pPr/>
      <w:r>
        <w:rPr>
          <w:lang w:val="en_US" w:bidi="en_US"/>
        </w:rPr>
      </w:r>
    </w:p>
    <w:p>
      <w:pPr>
        <w:pStyle w:val="Heading2"/>
      </w:pPr>
      <w:r>
        <w:rPr>
          <w:lang w:val="en_US" w:bidi="en_US"/>
        </w:rPr>
        <w:t>Ἀλεξανδρεύς</w:t>
      </w:r>
      <w:r>
        <w:rPr>
          <w:lang w:val="en_US" w:bidi="en_US"/>
        </w:rPr>
      </w:r>
    </w:p>
    <w:p>
      <w:pPr>
        <w:pStyle w:val="Heading1"/>
      </w:pPr>
      <w:r>
        <w:rPr>
          <w:lang w:val="en_US" w:bidi="en_US"/>
        </w:rPr>
        <w:t>Ἀλεξανδρεύς</w:t>
      </w:r>
    </w:p>
    <w:p>
      <w:pPr/>
      <w:r>
        <w:rPr>
          <w:lang w:val="en_US" w:bidi="en_US"/>
        </w:rPr>
      </w:r>
      <w:r>
        <w:rPr>
          <w:lang w:val="en_US" w:bidi="en_US"/>
        </w:rPr>
        <w:t>Ἀλεξανδρεύς</w:t>
      </w:r>
      <w:r>
        <w:rPr>
          <w:lang w:val="en_US" w:bidi="en_US"/>
        </w:rPr>
        <w:t xml:space="preserve"> (</w:t>
      </w:r>
      <w:r>
        <w:rPr>
          <w:lang w:val="en_US" w:bidi="en_US"/>
        </w:rPr>
        <w:t>G0221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93.402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Alexandrian</w:t>
      </w:r>
      <w:r>
        <w:rPr>
          <w:lang w:val="en_US" w:bidi="en_US"/>
        </w:rPr>
        <w:t xml:space="preserve"> </w:t>
      </w:r>
      <w:r>
        <w:rPr>
          <w:lang w:val="en_US" w:bidi="en_US"/>
        </w:rPr>
        <w:t>(derivative of Ἀλεξανδρία ‘Alexandria,’ not occurring in the NT) a person who lives in or is a native of Alexandria</w:t>
      </w:r>
    </w:p>
    <w:p>
      <w:pPr/>
      <w:r>
        <w:rPr>
          <w:lang w:val="en_US" w:bidi="en_US"/>
        </w:rPr>
      </w:r>
      <w:r>
        <w:rPr>
          <w:lang w:val="en_US" w:bidi="en_US"/>
        </w:rPr>
        <w:t>ACT 6:9</w:t>
      </w:r>
      <w:r>
        <w:rPr>
          <w:lang w:val="en_US" w:bidi="en_US"/>
        </w:rPr>
        <w:t xml:space="preserve"> · </w:t>
      </w:r>
      <w:r>
        <w:rPr>
          <w:lang w:val="en_US" w:bidi="en_US"/>
        </w:rPr>
        <w:t>ACT 18:24</w:t>
      </w:r>
      <w:r>
        <w:rPr>
          <w:lang w:val="en_US" w:bidi="en_US"/>
        </w:rPr>
      </w:r>
      <w:r>
        <w:rPr>
          <w:lang w:val="en_US" w:bidi="en_US"/>
        </w:rPr>
      </w:r>
    </w:p>
    <w:p>
      <w:pPr/>
      <w:r>
        <w:rPr>
          <w:lang w:val="en_US" w:bidi="en_US"/>
        </w:rPr>
      </w:r>
    </w:p>
    <w:p>
      <w:pPr>
        <w:pStyle w:val="Heading2"/>
      </w:pPr>
      <w:r>
        <w:rPr>
          <w:lang w:val="en_US" w:bidi="en_US"/>
        </w:rPr>
        <w:t>Ἀλεξανδρῖνος</w:t>
      </w:r>
      <w:r>
        <w:rPr>
          <w:lang w:val="en_US" w:bidi="en_US"/>
        </w:rPr>
      </w:r>
    </w:p>
    <w:p>
      <w:pPr>
        <w:pStyle w:val="Heading1"/>
      </w:pPr>
      <w:r>
        <w:rPr>
          <w:lang w:val="en_US" w:bidi="en_US"/>
        </w:rPr>
        <w:t>Ἀλεξανδρῖνος</w:t>
      </w:r>
    </w:p>
    <w:p>
      <w:pPr/>
      <w:r>
        <w:rPr>
          <w:lang w:val="en_US" w:bidi="en_US"/>
        </w:rPr>
      </w:r>
      <w:r>
        <w:rPr>
          <w:lang w:val="en_US" w:bidi="en_US"/>
        </w:rPr>
        <w:t>Ἀλεξανδρῖνος</w:t>
      </w:r>
      <w:r>
        <w:rPr>
          <w:lang w:val="en_US" w:bidi="en_US"/>
        </w:rPr>
        <w:t xml:space="preserve"> (</w:t>
      </w:r>
      <w:r>
        <w:rPr>
          <w:lang w:val="en_US" w:bidi="en_US"/>
        </w:rPr>
        <w:t>G0222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w:t>
      </w:r>
    </w:p>
    <w:p>
      <w:pPr/>
      <w:r>
        <w:rPr>
          <w:lang w:val="en_US" w:bidi="en_US"/>
        </w:rPr>
      </w:r>
      <w:r>
        <w:rPr>
          <w:lang w:val="en_US" w:bidi="en_US"/>
        </w:rPr>
        <w:t>93.403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Alexandrian</w:t>
      </w:r>
      <w:r>
        <w:rPr>
          <w:lang w:val="en_US" w:bidi="en_US"/>
        </w:rPr>
        <w:t xml:space="preserve"> </w:t>
      </w:r>
      <w:r>
        <w:rPr>
          <w:lang w:val="en_US" w:bidi="en_US"/>
        </w:rPr>
        <w:t>(derivative of Ἀλεξανδρία ‘Alexandria,’ not occurring in the NT) pertaining to Alexandria</w:t>
      </w:r>
    </w:p>
    <w:p>
      <w:pPr/>
      <w:r>
        <w:rPr>
          <w:lang w:val="en_US" w:bidi="en_US"/>
        </w:rPr>
      </w:r>
      <w:r>
        <w:rPr>
          <w:lang w:val="en_US" w:bidi="en_US"/>
        </w:rPr>
        <w:t>ACT 27:6</w:t>
      </w:r>
      <w:r>
        <w:rPr>
          <w:lang w:val="en_US" w:bidi="en_US"/>
        </w:rPr>
        <w:t xml:space="preserve"> · </w:t>
      </w:r>
      <w:r>
        <w:rPr>
          <w:lang w:val="en_US" w:bidi="en_US"/>
        </w:rPr>
        <w:t>ACT 28:11</w:t>
      </w:r>
      <w:r>
        <w:rPr>
          <w:lang w:val="en_US" w:bidi="en_US"/>
        </w:rPr>
      </w:r>
      <w:r>
        <w:rPr>
          <w:lang w:val="en_US" w:bidi="en_US"/>
        </w:rPr>
      </w:r>
    </w:p>
    <w:p>
      <w:pPr/>
      <w:r>
        <w:rPr>
          <w:lang w:val="en_US" w:bidi="en_US"/>
        </w:rPr>
      </w:r>
    </w:p>
    <w:p>
      <w:pPr>
        <w:pStyle w:val="Heading2"/>
      </w:pPr>
      <w:r>
        <w:rPr>
          <w:lang w:val="en_US" w:bidi="en_US"/>
        </w:rPr>
        <w:t>Ἀλέξανδρος</w:t>
      </w:r>
      <w:r>
        <w:rPr>
          <w:lang w:val="en_US" w:bidi="en_US"/>
        </w:rPr>
      </w:r>
    </w:p>
    <w:p>
      <w:pPr>
        <w:pStyle w:val="Heading1"/>
      </w:pPr>
      <w:r>
        <w:rPr>
          <w:lang w:val="en_US" w:bidi="en_US"/>
        </w:rPr>
        <w:t>Ἀλέξανδρος</w:t>
      </w:r>
    </w:p>
    <w:p>
      <w:pPr/>
      <w:r>
        <w:rPr>
          <w:lang w:val="en_US" w:bidi="en_US"/>
        </w:rPr>
      </w:r>
      <w:r>
        <w:rPr>
          <w:lang w:val="en_US" w:bidi="en_US"/>
        </w:rPr>
        <w:t>Ἀλέξανδρος</w:t>
      </w:r>
      <w:r>
        <w:rPr>
          <w:lang w:val="en_US" w:bidi="en_US"/>
        </w:rPr>
        <w:t xml:space="preserve"> (</w:t>
      </w:r>
      <w:r>
        <w:rPr>
          <w:lang w:val="en_US" w:bidi="en_US"/>
        </w:rPr>
        <w:t>G0223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93.17a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Alexander</w:t>
      </w:r>
      <w:r>
        <w:rPr>
          <w:lang w:val="en_US" w:bidi="en_US"/>
        </w:rPr>
        <w:t xml:space="preserve"> </w:t>
      </w:r>
      <w:r>
        <w:rPr>
          <w:lang w:val="en_US" w:bidi="en_US"/>
        </w:rPr>
        <w:t>the son of Simon of Cyrene</w:t>
      </w:r>
    </w:p>
    <w:p>
      <w:pPr/>
      <w:r>
        <w:rPr>
          <w:lang w:val="en_US" w:bidi="en_US"/>
        </w:rPr>
      </w:r>
      <w:r>
        <w:rPr>
          <w:lang w:val="en_US" w:bidi="en_US"/>
        </w:rPr>
        <w:t>MRK 15:21</w:t>
      </w:r>
    </w:p>
    <w:p>
      <w:pPr/>
      <w:r>
        <w:rPr>
          <w:lang w:val="en_US" w:bidi="en_US"/>
        </w:rPr>
      </w:r>
      <w:r>
        <w:rPr>
          <w:lang w:val="en_US" w:bidi="en_US"/>
        </w:rPr>
        <w:t>93.17b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Alexander</w:t>
      </w:r>
      <w:r>
        <w:rPr>
          <w:lang w:val="en_US" w:bidi="en_US"/>
        </w:rPr>
        <w:t xml:space="preserve"> </w:t>
      </w:r>
      <w:r>
        <w:rPr>
          <w:lang w:val="en_US" w:bidi="en_US"/>
        </w:rPr>
        <w:t>a member of the high-priestly family</w:t>
      </w:r>
    </w:p>
    <w:p>
      <w:pPr/>
      <w:r>
        <w:rPr>
          <w:lang w:val="en_US" w:bidi="en_US"/>
        </w:rPr>
      </w:r>
      <w:r>
        <w:rPr>
          <w:lang w:val="en_US" w:bidi="en_US"/>
        </w:rPr>
        <w:t>ACT 4:6</w:t>
      </w:r>
    </w:p>
    <w:p>
      <w:pPr/>
      <w:r>
        <w:rPr>
          <w:lang w:val="en_US" w:bidi="en_US"/>
        </w:rPr>
      </w:r>
      <w:r>
        <w:rPr>
          <w:lang w:val="en_US" w:bidi="en_US"/>
        </w:rPr>
        <w:t>93.17c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Alexander</w:t>
      </w:r>
      <w:r>
        <w:rPr>
          <w:lang w:val="en_US" w:bidi="en_US"/>
        </w:rPr>
        <w:t xml:space="preserve"> </w:t>
      </w:r>
      <w:r>
        <w:rPr>
          <w:lang w:val="en_US" w:bidi="en_US"/>
        </w:rPr>
        <w:t>a Jew of Ephesus</w:t>
      </w:r>
    </w:p>
    <w:p>
      <w:pPr/>
      <w:r>
        <w:rPr>
          <w:lang w:val="en_US" w:bidi="en_US"/>
        </w:rPr>
      </w:r>
      <w:r>
        <w:rPr>
          <w:lang w:val="en_US" w:bidi="en_US"/>
        </w:rPr>
        <w:t>ACT 19:33</w:t>
      </w:r>
      <w:r>
        <w:rPr>
          <w:lang w:val="en_US" w:bidi="en_US"/>
        </w:rPr>
        <w:t xml:space="preserve"> · </w:t>
      </w:r>
      <w:r>
        <w:rPr>
          <w:lang w:val="en_US" w:bidi="en_US"/>
        </w:rPr>
        <w:t>ACT 19:33</w:t>
      </w:r>
    </w:p>
    <w:p>
      <w:pPr/>
      <w:r>
        <w:rPr>
          <w:lang w:val="en_US" w:bidi="en_US"/>
        </w:rPr>
      </w:r>
      <w:r>
        <w:rPr>
          <w:lang w:val="en_US" w:bidi="en_US"/>
        </w:rPr>
        <w:t>93.17d</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Alexander</w:t>
      </w:r>
      <w:r>
        <w:rPr>
          <w:lang w:val="en_US" w:bidi="en_US"/>
        </w:rPr>
        <w:t xml:space="preserve"> </w:t>
      </w:r>
      <w:r>
        <w:rPr>
          <w:lang w:val="en_US" w:bidi="en_US"/>
        </w:rPr>
        <w:t>a false teacher in the church</w:t>
      </w:r>
      <w:r>
        <w:rPr>
          <w:vertAlign w:val="superscript"/>
          <w:lang w:val="en_US" w:bidi="en_US"/>
        </w:rPr>
        <w:t>1</w:t>
      </w:r>
    </w:p>
    <w:p>
      <w:pPr/>
      <w:r>
        <w:rPr>
          <w:lang w:val="en_US" w:bidi="en_US"/>
        </w:rPr>
      </w:r>
      <w:r>
        <w:rPr>
          <w:lang w:val="en_US" w:bidi="en_US"/>
        </w:rPr>
        <w:t>1TI 1:20</w:t>
      </w:r>
    </w:p>
    <w:p>
      <w:pPr/>
      <w:r>
        <w:rPr>
          <w:lang w:val="en_US" w:bidi="en_US"/>
        </w:rPr>
      </w:r>
      <w:r>
        <w:rPr>
          <w:lang w:val="en_US" w:bidi="en_US"/>
        </w:rPr>
        <w:t>93.17e</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Alexander</w:t>
      </w:r>
      <w:r>
        <w:rPr>
          <w:lang w:val="en_US" w:bidi="en_US"/>
        </w:rPr>
        <w:t xml:space="preserve"> </w:t>
      </w:r>
      <w:r>
        <w:rPr>
          <w:lang w:val="en_US" w:bidi="en_US"/>
        </w:rPr>
        <w:t>a coppersmith and opponent of Paul</w:t>
      </w:r>
      <w:r>
        <w:rPr>
          <w:vertAlign w:val="superscript"/>
          <w:lang w:val="en_US" w:bidi="en_US"/>
        </w:rPr>
        <w:t>1</w:t>
      </w:r>
    </w:p>
    <w:p>
      <w:pPr/>
      <w:r>
        <w:rPr>
          <w:lang w:val="en_US" w:bidi="en_US"/>
        </w:rPr>
      </w:r>
      <w:r>
        <w:rPr>
          <w:lang w:val="en_US" w:bidi="en_US"/>
        </w:rPr>
        <w:t>2TI 4:14</w:t>
      </w:r>
    </w:p>
    <w:p>
      <w:pPr/>
      <w:r>
        <w:rPr>
          <w:lang w:val="en_US" w:bidi="en_US"/>
        </w:rPr>
      </w:r>
      <w:r>
        <w:rPr>
          <w:vertAlign w:val="superscript"/>
          <w:lang w:val="en_US" w:bidi="en_US"/>
        </w:rPr>
        <w:t>1</w:t>
      </w:r>
      <w:r>
        <w:rPr>
          <w:lang w:val="en_US" w:bidi="en_US"/>
        </w:rPr>
        <w:t xml:space="preserve"> Some scholars have suggested that Ἀλέξανδρος[d] and Ἀλέξανδρος[e] refer to the same person, but this is by no means certain.</w:t>
      </w:r>
      <w:r>
        <w:rPr>
          <w:lang w:val="en_US" w:bidi="en_US"/>
        </w:rPr>
      </w:r>
      <w:r>
        <w:rPr>
          <w:lang w:val="en_US" w:bidi="en_US"/>
        </w:rPr>
      </w:r>
    </w:p>
    <w:p>
      <w:pPr/>
      <w:r>
        <w:rPr>
          <w:lang w:val="en_US" w:bidi="en_US"/>
        </w:rPr>
      </w:r>
    </w:p>
    <w:p>
      <w:pPr>
        <w:pStyle w:val="Heading2"/>
      </w:pPr>
      <w:r>
        <w:rPr>
          <w:lang w:val="en_US" w:bidi="en_US"/>
        </w:rPr>
        <w:t>ἄλευρον</w:t>
      </w:r>
      <w:r>
        <w:rPr>
          <w:lang w:val="en_US" w:bidi="en_US"/>
        </w:rPr>
      </w:r>
    </w:p>
    <w:p>
      <w:pPr>
        <w:pStyle w:val="Heading1"/>
      </w:pPr>
      <w:r>
        <w:rPr>
          <w:lang w:val="en_US" w:bidi="en_US"/>
        </w:rPr>
        <w:t>ἄλευρον</w:t>
      </w:r>
    </w:p>
    <w:p>
      <w:pPr/>
      <w:r>
        <w:rPr>
          <w:lang w:val="en_US" w:bidi="en_US"/>
        </w:rPr>
      </w:r>
      <w:r>
        <w:rPr>
          <w:lang w:val="en_US" w:bidi="en_US"/>
        </w:rPr>
        <w:t>ἄλευρον</w:t>
      </w:r>
      <w:r>
        <w:rPr>
          <w:lang w:val="en_US" w:bidi="en_US"/>
        </w:rPr>
        <w:t xml:space="preserve"> (</w:t>
      </w:r>
      <w:r>
        <w:rPr>
          <w:lang w:val="en_US" w:bidi="en_US"/>
        </w:rPr>
        <w:t>G0224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ἀλέω</w:t>
      </w:r>
      <w:r>
        <w:rPr>
          <w:lang w:val="en_US" w:bidi="en_US"/>
        </w:rPr>
        <w:t xml:space="preserve"> </w:t>
      </w:r>
      <w:r>
        <w:rPr>
          <w:lang w:val="en_US" w:bidi="en_US"/>
        </w:rPr>
        <w:t>(grind [of grain])</w:t>
      </w:r>
      <w:r>
        <w:rPr>
          <w:lang w:val="en_US" w:bidi="en_US"/>
        </w:rPr>
        <w:t xml:space="preserve"> · </w:t>
      </w:r>
      <w:r>
        <w:rPr>
          <w:lang w:val="en_US" w:bidi="en_US"/>
        </w:rPr>
        <w:t>ἀλήθω</w:t>
      </w:r>
    </w:p>
    <w:p>
      <w:pPr/>
      <w:r>
        <w:rPr>
          <w:lang w:val="en_US" w:bidi="en_US"/>
        </w:rPr>
      </w:r>
      <w:r>
        <w:rPr>
          <w:lang w:val="en_US" w:bidi="en_US"/>
        </w:rPr>
        <w:t>5.9</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wheat flour</w:t>
      </w:r>
      <w:r>
        <w:rPr>
          <w:lang w:val="en_US" w:bidi="en_US"/>
        </w:rPr>
        <w:t xml:space="preserve"> </w:t>
      </w:r>
      <w:r>
        <w:rPr>
          <w:lang w:val="en_US" w:bidi="en_US"/>
        </w:rPr>
        <w:t>a powder made by grinding the wheat berry; used in baking, esp. bread</w:t>
      </w:r>
      <w:r>
        <w:rPr>
          <w:lang w:val="en_US" w:bidi="en_US"/>
        </w:rPr>
        <w:t xml:space="preserve"> </w:t>
      </w:r>
      <w:r>
        <w:rPr>
          <w:lang w:val="en_US" w:bidi="en_US"/>
        </w:rPr>
        <w:t>In some languages wheat flour is described as ‘ground wheat’ or ‘powdered wheat.’</w:t>
      </w:r>
    </w:p>
    <w:p>
      <w:pPr/>
      <w:r>
        <w:rPr>
          <w:lang w:val="en_US" w:bidi="en_US"/>
        </w:rPr>
      </w:r>
      <w:r>
        <w:rPr>
          <w:lang w:val="en_US" w:bidi="en_US"/>
        </w:rPr>
        <w:t>MAT 13:33</w:t>
      </w:r>
      <w:r>
        <w:rPr>
          <w:lang w:val="en_US" w:bidi="en_US"/>
        </w:rPr>
        <w:t xml:space="preserve"> · </w:t>
      </w:r>
      <w:r>
        <w:rPr>
          <w:lang w:val="en_US" w:bidi="en_US"/>
        </w:rPr>
        <w:t>LUK 13:21</w:t>
      </w:r>
      <w:r>
        <w:rPr>
          <w:lang w:val="en_US" w:bidi="en_US"/>
        </w:rPr>
      </w:r>
      <w:r>
        <w:rPr>
          <w:lang w:val="en_US" w:bidi="en_US"/>
        </w:rPr>
      </w:r>
    </w:p>
    <w:p>
      <w:pPr/>
      <w:r>
        <w:rPr>
          <w:lang w:val="en_US" w:bidi="en_US"/>
        </w:rPr>
      </w:r>
    </w:p>
    <w:p>
      <w:pPr>
        <w:pStyle w:val="Heading2"/>
      </w:pPr>
      <w:r>
        <w:rPr>
          <w:lang w:val="en_US" w:bidi="en_US"/>
        </w:rPr>
        <w:t>ἀλήθεια</w:t>
      </w:r>
      <w:r>
        <w:rPr>
          <w:lang w:val="en_US" w:bidi="en_US"/>
        </w:rPr>
      </w:r>
    </w:p>
    <w:p>
      <w:pPr>
        <w:pStyle w:val="Heading1"/>
      </w:pPr>
      <w:r>
        <w:rPr>
          <w:lang w:val="en_US" w:bidi="en_US"/>
        </w:rPr>
        <w:t>ἀλήθεια</w:t>
      </w:r>
    </w:p>
    <w:p>
      <w:pPr/>
      <w:r>
        <w:rPr>
          <w:lang w:val="en_US" w:bidi="en_US"/>
        </w:rPr>
      </w:r>
      <w:r>
        <w:rPr>
          <w:lang w:val="en_US" w:bidi="en_US"/>
        </w:rPr>
        <w:t>ἀλήθεια</w:t>
      </w:r>
      <w:r>
        <w:rPr>
          <w:lang w:val="en_US" w:bidi="en_US"/>
        </w:rPr>
        <w:t xml:space="preserve"> (</w:t>
      </w:r>
      <w:r>
        <w:rPr>
          <w:lang w:val="en_US" w:bidi="en_US"/>
        </w:rPr>
        <w:t>G0225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λήθω</w:t>
      </w:r>
    </w:p>
    <w:p>
      <w:pPr/>
      <w:r>
        <w:rPr>
          <w:lang w:val="en_US" w:bidi="en_US"/>
        </w:rPr>
      </w:r>
      <w:r>
        <w:rPr>
          <w:lang w:val="en_US" w:bidi="en_US"/>
        </w:rPr>
        <w:t>72.2</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truth</w:t>
      </w:r>
      <w:r>
        <w:rPr>
          <w:lang w:val="en_US" w:bidi="en_US"/>
        </w:rPr>
        <w:t xml:space="preserve"> </w:t>
      </w:r>
      <w:r>
        <w:rPr>
          <w:lang w:val="en_US" w:bidi="en_US"/>
        </w:rPr>
        <w:t>the content of that which is true and thus in accordance with what actually happened</w:t>
      </w:r>
      <w:r>
        <w:rPr>
          <w:lang w:val="en_US" w:bidi="en_US"/>
        </w:rPr>
        <w:t xml:space="preserve"> </w:t>
      </w:r>
      <w:r>
        <w:rPr>
          <w:lang w:val="en_US" w:bidi="en_US"/>
        </w:rPr>
        <w:t xml:space="preserve">In </w:t>
      </w:r>
      <w:r>
        <w:rPr>
          <w:lang w:val="en_US" w:bidi="en_US"/>
        </w:rPr>
        <w:t>JHN 8:32</w:t>
      </w:r>
      <w:r>
        <w:rPr>
          <w:lang w:val="en_US" w:bidi="en_US"/>
        </w:rPr>
        <w:t xml:space="preserve"> ἀλήθεια is used to refer to the revelation of God that Jesus brings or, perhaps, to Jesus himself for what he actually is as the revelation of God.</w:t>
      </w:r>
    </w:p>
    <w:p>
      <w:pPr/>
      <w:r>
        <w:rPr>
          <w:lang w:val="en_US" w:bidi="en_US"/>
        </w:rPr>
      </w:r>
      <w:r>
        <w:rPr>
          <w:lang w:val="en_US" w:bidi="en_US"/>
        </w:rPr>
        <w:t>MRK 5:33</w:t>
      </w:r>
      <w:r>
        <w:rPr>
          <w:lang w:val="en_US" w:bidi="en_US"/>
        </w:rPr>
        <w:t xml:space="preserve"> · </w:t>
      </w:r>
      <w:r>
        <w:rPr>
          <w:lang w:val="en_US" w:bidi="en_US"/>
        </w:rPr>
        <w:t>JHN 1:14</w:t>
      </w:r>
      <w:r>
        <w:rPr>
          <w:lang w:val="en_US" w:bidi="en_US"/>
        </w:rPr>
        <w:t xml:space="preserve"> · </w:t>
      </w:r>
      <w:r>
        <w:rPr>
          <w:lang w:val="en_US" w:bidi="en_US"/>
        </w:rPr>
        <w:t>JHN 1:17</w:t>
      </w:r>
      <w:r>
        <w:rPr>
          <w:lang w:val="en_US" w:bidi="en_US"/>
        </w:rPr>
        <w:t xml:space="preserve"> · </w:t>
      </w:r>
      <w:r>
        <w:rPr>
          <w:lang w:val="en_US" w:bidi="en_US"/>
        </w:rPr>
        <w:t>JHN 3:21</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5:33</w:t>
      </w:r>
      <w:r>
        <w:rPr>
          <w:lang w:val="en_US" w:bidi="en_US"/>
        </w:rPr>
        <w:t xml:space="preserve"> · </w:t>
      </w:r>
      <w:r>
        <w:rPr>
          <w:lang w:val="en_US" w:bidi="en_US"/>
        </w:rPr>
        <w:t>JHN 8:32</w:t>
      </w:r>
      <w:r>
        <w:rPr>
          <w:lang w:val="en_US" w:bidi="en_US"/>
        </w:rPr>
        <w:t xml:space="preserve"> · </w:t>
      </w:r>
      <w:r>
        <w:rPr>
          <w:lang w:val="en_US" w:bidi="en_US"/>
        </w:rPr>
        <w:t>JHN 8:32</w:t>
      </w:r>
      <w:r>
        <w:rPr>
          <w:lang w:val="en_US" w:bidi="en_US"/>
        </w:rPr>
        <w:t xml:space="preserve"> · </w:t>
      </w:r>
      <w:r>
        <w:rPr>
          <w:lang w:val="en_US" w:bidi="en_US"/>
        </w:rPr>
        <w:t>JHN 8:40</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8:45</w:t>
      </w:r>
      <w:r>
        <w:rPr>
          <w:lang w:val="en_US" w:bidi="en_US"/>
        </w:rPr>
        <w:t xml:space="preserve"> · </w:t>
      </w:r>
      <w:r>
        <w:rPr>
          <w:lang w:val="en_US" w:bidi="en_US"/>
        </w:rPr>
        <w:t>JHN 8:46</w:t>
      </w:r>
      <w:r>
        <w:rPr>
          <w:lang w:val="en_US" w:bidi="en_US"/>
        </w:rPr>
        <w:t xml:space="preserve"> · </w:t>
      </w:r>
      <w:r>
        <w:rPr>
          <w:lang w:val="en_US" w:bidi="en_US"/>
        </w:rPr>
        <w:t>JHN 14:6</w:t>
      </w:r>
      <w:r>
        <w:rPr>
          <w:lang w:val="en_US" w:bidi="en_US"/>
        </w:rPr>
        <w:t xml:space="preserve"> · </w:t>
      </w:r>
      <w:r>
        <w:rPr>
          <w:lang w:val="en_US" w:bidi="en_US"/>
        </w:rPr>
        <w:t>JHN 14:17</w:t>
      </w:r>
      <w:r>
        <w:rPr>
          <w:lang w:val="en_US" w:bidi="en_US"/>
        </w:rPr>
        <w:t xml:space="preserve"> · </w:t>
      </w:r>
      <w:r>
        <w:rPr>
          <w:lang w:val="en_US" w:bidi="en_US"/>
        </w:rPr>
        <w:t>JHN 15:26</w:t>
      </w:r>
      <w:r>
        <w:rPr>
          <w:lang w:val="en_US" w:bidi="en_US"/>
        </w:rPr>
        <w:t xml:space="preserve"> · </w:t>
      </w:r>
      <w:r>
        <w:rPr>
          <w:lang w:val="en_US" w:bidi="en_US"/>
        </w:rPr>
        <w:t>JHN 16:7</w:t>
      </w:r>
      <w:r>
        <w:rPr>
          <w:lang w:val="en_US" w:bidi="en_US"/>
        </w:rPr>
        <w:t xml:space="preserve"> · </w:t>
      </w:r>
      <w:r>
        <w:rPr>
          <w:lang w:val="en_US" w:bidi="en_US"/>
        </w:rPr>
        <w:t>JHN 16:13</w:t>
      </w:r>
      <w:r>
        <w:rPr>
          <w:lang w:val="en_US" w:bidi="en_US"/>
        </w:rPr>
        <w:t xml:space="preserve"> · </w:t>
      </w:r>
      <w:r>
        <w:rPr>
          <w:lang w:val="en_US" w:bidi="en_US"/>
        </w:rPr>
        <w:t>JHN 16:13</w:t>
      </w:r>
      <w:r>
        <w:rPr>
          <w:lang w:val="en_US" w:bidi="en_US"/>
        </w:rPr>
        <w:t xml:space="preserve"> · </w:t>
      </w:r>
      <w:r>
        <w:rPr>
          <w:lang w:val="en_US" w:bidi="en_US"/>
        </w:rPr>
        <w:t>JHN 17:17</w:t>
      </w:r>
      <w:r>
        <w:rPr>
          <w:lang w:val="en_US" w:bidi="en_US"/>
        </w:rPr>
        <w:t xml:space="preserve"> · </w:t>
      </w:r>
      <w:r>
        <w:rPr>
          <w:lang w:val="en_US" w:bidi="en_US"/>
        </w:rPr>
        <w:t>JHN 17:17</w:t>
      </w:r>
      <w:r>
        <w:rPr>
          <w:lang w:val="en_US" w:bidi="en_US"/>
        </w:rPr>
        <w:t xml:space="preserve"> · </w:t>
      </w:r>
      <w:r>
        <w:rPr>
          <w:lang w:val="en_US" w:bidi="en_US"/>
        </w:rPr>
        <w:t>JHN 18:37</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ACT 26:25</w:t>
      </w:r>
      <w:r>
        <w:rPr>
          <w:lang w:val="en_US" w:bidi="en_US"/>
        </w:rPr>
        <w:t xml:space="preserve"> · </w:t>
      </w:r>
      <w:r>
        <w:rPr>
          <w:lang w:val="en_US" w:bidi="en_US"/>
        </w:rPr>
        <w:t>ROM 1:18</w:t>
      </w:r>
      <w:r>
        <w:rPr>
          <w:lang w:val="en_US" w:bidi="en_US"/>
        </w:rPr>
        <w:t xml:space="preserve"> · </w:t>
      </w:r>
      <w:r>
        <w:rPr>
          <w:lang w:val="en_US" w:bidi="en_US"/>
        </w:rPr>
        <w:t>ROM 1:25</w:t>
      </w:r>
      <w:r>
        <w:rPr>
          <w:lang w:val="en_US" w:bidi="en_US"/>
        </w:rPr>
        <w:t xml:space="preserve"> · </w:t>
      </w:r>
      <w:r>
        <w:rPr>
          <w:lang w:val="en_US" w:bidi="en_US"/>
        </w:rPr>
        <w:t>ROM 2:8</w:t>
      </w:r>
      <w:r>
        <w:rPr>
          <w:lang w:val="en_US" w:bidi="en_US"/>
        </w:rPr>
        <w:t xml:space="preserve"> · </w:t>
      </w:r>
      <w:r>
        <w:rPr>
          <w:lang w:val="en_US" w:bidi="en_US"/>
        </w:rPr>
        <w:t>ROM 2:20</w:t>
      </w:r>
      <w:r>
        <w:rPr>
          <w:lang w:val="en_US" w:bidi="en_US"/>
        </w:rPr>
        <w:t xml:space="preserve"> · </w:t>
      </w:r>
      <w:r>
        <w:rPr>
          <w:lang w:val="en_US" w:bidi="en_US"/>
        </w:rPr>
        <w:t>ROM 3:7</w:t>
      </w:r>
      <w:r>
        <w:rPr>
          <w:lang w:val="en_US" w:bidi="en_US"/>
        </w:rPr>
        <w:t xml:space="preserve"> · </w:t>
      </w:r>
      <w:r>
        <w:rPr>
          <w:lang w:val="en_US" w:bidi="en_US"/>
        </w:rPr>
        <w:t>ROM 9:1</w:t>
      </w:r>
      <w:r>
        <w:rPr>
          <w:lang w:val="en_US" w:bidi="en_US"/>
        </w:rPr>
        <w:t xml:space="preserve"> · </w:t>
      </w:r>
      <w:r>
        <w:rPr>
          <w:lang w:val="en_US" w:bidi="en_US"/>
        </w:rPr>
        <w:t>ROM 15:8</w:t>
      </w:r>
      <w:r>
        <w:rPr>
          <w:lang w:val="en_US" w:bidi="en_US"/>
        </w:rPr>
        <w:t xml:space="preserve"> · </w:t>
      </w:r>
      <w:r>
        <w:rPr>
          <w:lang w:val="en_US" w:bidi="en_US"/>
        </w:rPr>
        <w:t>1CO 5:8</w:t>
      </w:r>
      <w:r>
        <w:rPr>
          <w:lang w:val="en_US" w:bidi="en_US"/>
        </w:rPr>
        <w:t xml:space="preserve"> · </w:t>
      </w:r>
      <w:r>
        <w:rPr>
          <w:lang w:val="en_US" w:bidi="en_US"/>
        </w:rPr>
        <w:t>1CO 13:6</w:t>
      </w:r>
      <w:r>
        <w:rPr>
          <w:lang w:val="en_US" w:bidi="en_US"/>
        </w:rPr>
        <w:t xml:space="preserve"> · </w:t>
      </w:r>
      <w:r>
        <w:rPr>
          <w:lang w:val="en_US" w:bidi="en_US"/>
        </w:rPr>
        <w:t>2CO 4:2</w:t>
      </w:r>
      <w:r>
        <w:rPr>
          <w:lang w:val="en_US" w:bidi="en_US"/>
        </w:rPr>
        <w:t xml:space="preserve"> · </w:t>
      </w:r>
      <w:r>
        <w:rPr>
          <w:lang w:val="en_US" w:bidi="en_US"/>
        </w:rPr>
        <w:t>2CO 6:7</w:t>
      </w:r>
      <w:r>
        <w:rPr>
          <w:lang w:val="en_US" w:bidi="en_US"/>
        </w:rPr>
        <w:t xml:space="preserve"> · </w:t>
      </w:r>
      <w:r>
        <w:rPr>
          <w:lang w:val="en_US" w:bidi="en_US"/>
        </w:rPr>
        <w:t>2CO 7:14</w:t>
      </w:r>
      <w:r>
        <w:rPr>
          <w:lang w:val="en_US" w:bidi="en_US"/>
        </w:rPr>
        <w:t xml:space="preserve"> · </w:t>
      </w:r>
      <w:r>
        <w:rPr>
          <w:lang w:val="en_US" w:bidi="en_US"/>
        </w:rPr>
        <w:t>2CO 11:10</w:t>
      </w:r>
      <w:r>
        <w:rPr>
          <w:lang w:val="en_US" w:bidi="en_US"/>
        </w:rPr>
        <w:t xml:space="preserve"> · </w:t>
      </w:r>
      <w:r>
        <w:rPr>
          <w:lang w:val="en_US" w:bidi="en_US"/>
        </w:rPr>
        <w:t>2CO 12:6</w:t>
      </w:r>
      <w:r>
        <w:rPr>
          <w:lang w:val="en_US" w:bidi="en_US"/>
        </w:rPr>
        <w:t xml:space="preserve"> · </w:t>
      </w:r>
      <w:r>
        <w:rPr>
          <w:lang w:val="en_US" w:bidi="en_US"/>
        </w:rPr>
        <w:t>2CO 13:8</w:t>
      </w:r>
      <w:r>
        <w:rPr>
          <w:lang w:val="en_US" w:bidi="en_US"/>
        </w:rPr>
        <w:t xml:space="preserve"> · </w:t>
      </w:r>
      <w:r>
        <w:rPr>
          <w:lang w:val="en_US" w:bidi="en_US"/>
        </w:rPr>
        <w:t>2CO 13:8</w:t>
      </w:r>
      <w:r>
        <w:rPr>
          <w:lang w:val="en_US" w:bidi="en_US"/>
        </w:rPr>
        <w:t xml:space="preserve"> · </w:t>
      </w:r>
      <w:r>
        <w:rPr>
          <w:lang w:val="en_US" w:bidi="en_US"/>
        </w:rPr>
        <w:t>GAL 2:5</w:t>
      </w:r>
      <w:r>
        <w:rPr>
          <w:lang w:val="en_US" w:bidi="en_US"/>
        </w:rPr>
        <w:t xml:space="preserve"> · </w:t>
      </w:r>
      <w:r>
        <w:rPr>
          <w:lang w:val="en_US" w:bidi="en_US"/>
        </w:rPr>
        <w:t>GAL 2:14</w:t>
      </w:r>
      <w:r>
        <w:rPr>
          <w:lang w:val="en_US" w:bidi="en_US"/>
        </w:rPr>
        <w:t xml:space="preserve"> · </w:t>
      </w:r>
      <w:r>
        <w:rPr>
          <w:lang w:val="en_US" w:bidi="en_US"/>
        </w:rPr>
        <w:t>GAL 5:7</w:t>
      </w:r>
      <w:r>
        <w:rPr>
          <w:lang w:val="en_US" w:bidi="en_US"/>
        </w:rPr>
        <w:t xml:space="preserve"> · </w:t>
      </w:r>
      <w:r>
        <w:rPr>
          <w:lang w:val="en_US" w:bidi="en_US"/>
        </w:rPr>
        <w:t>EPH 1:13</w:t>
      </w:r>
      <w:r>
        <w:rPr>
          <w:lang w:val="en_US" w:bidi="en_US"/>
        </w:rPr>
        <w:t xml:space="preserve"> · </w:t>
      </w:r>
      <w:r>
        <w:rPr>
          <w:lang w:val="en_US" w:bidi="en_US"/>
        </w:rPr>
        <w:t>EPH 4:21</w:t>
      </w:r>
      <w:r>
        <w:rPr>
          <w:lang w:val="en_US" w:bidi="en_US"/>
        </w:rPr>
        <w:t xml:space="preserve"> · </w:t>
      </w:r>
      <w:r>
        <w:rPr>
          <w:lang w:val="en_US" w:bidi="en_US"/>
        </w:rPr>
        <w:t>EPH 4:24</w:t>
      </w:r>
      <w:r>
        <w:rPr>
          <w:lang w:val="en_US" w:bidi="en_US"/>
        </w:rPr>
        <w:t xml:space="preserve"> · </w:t>
      </w:r>
      <w:r>
        <w:rPr>
          <w:lang w:val="en_US" w:bidi="en_US"/>
        </w:rPr>
        <w:t>EPH 4:25</w:t>
      </w:r>
      <w:r>
        <w:rPr>
          <w:lang w:val="en_US" w:bidi="en_US"/>
        </w:rPr>
        <w:t xml:space="preserve"> · </w:t>
      </w:r>
      <w:r>
        <w:rPr>
          <w:lang w:val="en_US" w:bidi="en_US"/>
        </w:rPr>
        <w:t>EPH 5:9</w:t>
      </w:r>
      <w:r>
        <w:rPr>
          <w:lang w:val="en_US" w:bidi="en_US"/>
        </w:rPr>
        <w:t xml:space="preserve"> · </w:t>
      </w:r>
      <w:r>
        <w:rPr>
          <w:lang w:val="en_US" w:bidi="en_US"/>
        </w:rPr>
        <w:t>EPH 6:14</w:t>
      </w:r>
      <w:r>
        <w:rPr>
          <w:lang w:val="en_US" w:bidi="en_US"/>
        </w:rPr>
        <w:t xml:space="preserve"> · </w:t>
      </w:r>
      <w:r>
        <w:rPr>
          <w:lang w:val="en_US" w:bidi="en_US"/>
        </w:rPr>
        <w:t>PHP 1:18</w:t>
      </w:r>
      <w:r>
        <w:rPr>
          <w:lang w:val="en_US" w:bidi="en_US"/>
        </w:rPr>
        <w:t xml:space="preserve"> · </w:t>
      </w:r>
      <w:r>
        <w:rPr>
          <w:lang w:val="en_US" w:bidi="en_US"/>
        </w:rPr>
        <w:t>COL 1:5</w:t>
      </w:r>
      <w:r>
        <w:rPr>
          <w:lang w:val="en_US" w:bidi="en_US"/>
        </w:rPr>
        <w:t xml:space="preserve"> · </w:t>
      </w:r>
      <w:r>
        <w:rPr>
          <w:lang w:val="en_US" w:bidi="en_US"/>
        </w:rPr>
        <w:t>2TH 2:10</w:t>
      </w:r>
      <w:r>
        <w:rPr>
          <w:lang w:val="en_US" w:bidi="en_US"/>
        </w:rPr>
        <w:t xml:space="preserve"> · </w:t>
      </w:r>
      <w:r>
        <w:rPr>
          <w:lang w:val="en_US" w:bidi="en_US"/>
        </w:rPr>
        <w:t>2TH 2:12</w:t>
      </w:r>
      <w:r>
        <w:rPr>
          <w:lang w:val="en_US" w:bidi="en_US"/>
        </w:rPr>
        <w:t xml:space="preserve"> · </w:t>
      </w:r>
      <w:r>
        <w:rPr>
          <w:lang w:val="en_US" w:bidi="en_US"/>
        </w:rPr>
        <w:t>2TH 2:13</w:t>
      </w:r>
      <w:r>
        <w:rPr>
          <w:lang w:val="en_US" w:bidi="en_US"/>
        </w:rPr>
        <w:t xml:space="preserve"> · </w:t>
      </w:r>
      <w:r>
        <w:rPr>
          <w:lang w:val="en_US" w:bidi="en_US"/>
        </w:rPr>
        <w:t>1TI 2:4</w:t>
      </w:r>
      <w:r>
        <w:rPr>
          <w:lang w:val="en_US" w:bidi="en_US"/>
        </w:rPr>
        <w:t xml:space="preserve"> · </w:t>
      </w:r>
      <w:r>
        <w:rPr>
          <w:lang w:val="en_US" w:bidi="en_US"/>
        </w:rPr>
        <w:t>1TI 2:7</w:t>
      </w:r>
      <w:r>
        <w:rPr>
          <w:lang w:val="en_US" w:bidi="en_US"/>
        </w:rPr>
        <w:t xml:space="preserve"> · </w:t>
      </w:r>
      <w:r>
        <w:rPr>
          <w:lang w:val="en_US" w:bidi="en_US"/>
        </w:rPr>
        <w:t>1TI 2:7</w:t>
      </w:r>
      <w:r>
        <w:rPr>
          <w:lang w:val="en_US" w:bidi="en_US"/>
        </w:rPr>
        <w:t xml:space="preserve"> · </w:t>
      </w:r>
      <w:r>
        <w:rPr>
          <w:lang w:val="en_US" w:bidi="en_US"/>
        </w:rPr>
        <w:t>1TI 3:15</w:t>
      </w:r>
      <w:r>
        <w:rPr>
          <w:lang w:val="en_US" w:bidi="en_US"/>
        </w:rPr>
        <w:t xml:space="preserve"> · </w:t>
      </w:r>
      <w:r>
        <w:rPr>
          <w:lang w:val="en_US" w:bidi="en_US"/>
        </w:rPr>
        <w:t>1TI 4:3</w:t>
      </w:r>
      <w:r>
        <w:rPr>
          <w:lang w:val="en_US" w:bidi="en_US"/>
        </w:rPr>
        <w:t xml:space="preserve"> · </w:t>
      </w:r>
      <w:r>
        <w:rPr>
          <w:lang w:val="en_US" w:bidi="en_US"/>
        </w:rPr>
        <w:t>1TI 6:5</w:t>
      </w:r>
      <w:r>
        <w:rPr>
          <w:lang w:val="en_US" w:bidi="en_US"/>
        </w:rPr>
        <w:t xml:space="preserve"> · </w:t>
      </w:r>
      <w:r>
        <w:rPr>
          <w:lang w:val="en_US" w:bidi="en_US"/>
        </w:rPr>
        <w:t>2TI 2:15</w:t>
      </w:r>
      <w:r>
        <w:rPr>
          <w:lang w:val="en_US" w:bidi="en_US"/>
        </w:rPr>
        <w:t xml:space="preserve"> · </w:t>
      </w:r>
      <w:r>
        <w:rPr>
          <w:lang w:val="en_US" w:bidi="en_US"/>
        </w:rPr>
        <w:t>2TI 2:18</w:t>
      </w:r>
      <w:r>
        <w:rPr>
          <w:lang w:val="en_US" w:bidi="en_US"/>
        </w:rPr>
        <w:t xml:space="preserve"> · </w:t>
      </w:r>
      <w:r>
        <w:rPr>
          <w:lang w:val="en_US" w:bidi="en_US"/>
        </w:rPr>
        <w:t>2TI 2:25</w:t>
      </w:r>
      <w:r>
        <w:rPr>
          <w:lang w:val="en_US" w:bidi="en_US"/>
        </w:rPr>
        <w:t xml:space="preserve"> · </w:t>
      </w:r>
      <w:r>
        <w:rPr>
          <w:lang w:val="en_US" w:bidi="en_US"/>
        </w:rPr>
        <w:t>2TI 3:7</w:t>
      </w:r>
      <w:r>
        <w:rPr>
          <w:lang w:val="en_US" w:bidi="en_US"/>
        </w:rPr>
        <w:t xml:space="preserve"> · </w:t>
      </w:r>
      <w:r>
        <w:rPr>
          <w:lang w:val="en_US" w:bidi="en_US"/>
        </w:rPr>
        <w:t>2TI 3:8</w:t>
      </w:r>
      <w:r>
        <w:rPr>
          <w:lang w:val="en_US" w:bidi="en_US"/>
        </w:rPr>
        <w:t xml:space="preserve"> · </w:t>
      </w:r>
      <w:r>
        <w:rPr>
          <w:lang w:val="en_US" w:bidi="en_US"/>
        </w:rPr>
        <w:t>2TI 4:4</w:t>
      </w:r>
      <w:r>
        <w:rPr>
          <w:lang w:val="en_US" w:bidi="en_US"/>
        </w:rPr>
        <w:t xml:space="preserve"> · </w:t>
      </w:r>
      <w:r>
        <w:rPr>
          <w:lang w:val="en_US" w:bidi="en_US"/>
        </w:rPr>
        <w:t>TIT 1:1</w:t>
      </w:r>
      <w:r>
        <w:rPr>
          <w:lang w:val="en_US" w:bidi="en_US"/>
        </w:rPr>
        <w:t xml:space="preserve"> · </w:t>
      </w:r>
      <w:r>
        <w:rPr>
          <w:lang w:val="en_US" w:bidi="en_US"/>
        </w:rPr>
        <w:t>TIT 1:14</w:t>
      </w:r>
      <w:r>
        <w:rPr>
          <w:lang w:val="en_US" w:bidi="en_US"/>
        </w:rPr>
        <w:t xml:space="preserve"> · </w:t>
      </w:r>
      <w:r>
        <w:rPr>
          <w:lang w:val="en_US" w:bidi="en_US"/>
        </w:rPr>
        <w:t>HEB 10:26</w:t>
      </w:r>
      <w:r>
        <w:rPr>
          <w:lang w:val="en_US" w:bidi="en_US"/>
        </w:rPr>
        <w:t xml:space="preserve"> · </w:t>
      </w:r>
      <w:r>
        <w:rPr>
          <w:lang w:val="en_US" w:bidi="en_US"/>
        </w:rPr>
        <w:t>JAS 1:18</w:t>
      </w:r>
      <w:r>
        <w:rPr>
          <w:lang w:val="en_US" w:bidi="en_US"/>
        </w:rPr>
        <w:t xml:space="preserve"> · </w:t>
      </w:r>
      <w:r>
        <w:rPr>
          <w:lang w:val="en_US" w:bidi="en_US"/>
        </w:rPr>
        <w:t>JAS 3:14</w:t>
      </w:r>
      <w:r>
        <w:rPr>
          <w:lang w:val="en_US" w:bidi="en_US"/>
        </w:rPr>
        <w:t xml:space="preserve"> · </w:t>
      </w:r>
      <w:r>
        <w:rPr>
          <w:lang w:val="en_US" w:bidi="en_US"/>
        </w:rPr>
        <w:t>JAS 5:19</w:t>
      </w:r>
      <w:r>
        <w:rPr>
          <w:lang w:val="en_US" w:bidi="en_US"/>
        </w:rPr>
        <w:t xml:space="preserve"> · </w:t>
      </w:r>
      <w:r>
        <w:rPr>
          <w:lang w:val="en_US" w:bidi="en_US"/>
        </w:rPr>
        <w:t>1PE 1:22</w:t>
      </w:r>
      <w:r>
        <w:rPr>
          <w:lang w:val="en_US" w:bidi="en_US"/>
        </w:rPr>
        <w:t xml:space="preserve"> · </w:t>
      </w:r>
      <w:r>
        <w:rPr>
          <w:lang w:val="en_US" w:bidi="en_US"/>
        </w:rPr>
        <w:t>2PE 1:12</w:t>
      </w:r>
      <w:r>
        <w:rPr>
          <w:lang w:val="en_US" w:bidi="en_US"/>
        </w:rPr>
        <w:t xml:space="preserve"> · </w:t>
      </w:r>
      <w:r>
        <w:rPr>
          <w:lang w:val="en_US" w:bidi="en_US"/>
        </w:rPr>
        <w:t>2PE 2:2</w:t>
      </w:r>
      <w:r>
        <w:rPr>
          <w:lang w:val="en_US" w:bidi="en_US"/>
        </w:rPr>
        <w:t xml:space="preserve"> · </w:t>
      </w:r>
      <w:r>
        <w:rPr>
          <w:lang w:val="en_US" w:bidi="en_US"/>
        </w:rPr>
        <w:t>1JN 1:6</w:t>
      </w:r>
      <w:r>
        <w:rPr>
          <w:lang w:val="en_US" w:bidi="en_US"/>
        </w:rPr>
        <w:t xml:space="preserve"> · </w:t>
      </w:r>
      <w:r>
        <w:rPr>
          <w:lang w:val="en_US" w:bidi="en_US"/>
        </w:rPr>
        <w:t>1JN 1:8</w:t>
      </w:r>
      <w:r>
        <w:rPr>
          <w:lang w:val="en_US" w:bidi="en_US"/>
        </w:rPr>
        <w:t xml:space="preserve"> · </w:t>
      </w:r>
      <w:r>
        <w:rPr>
          <w:lang w:val="en_US" w:bidi="en_US"/>
        </w:rPr>
        <w:t>1JN 2:4</w:t>
      </w:r>
      <w:r>
        <w:rPr>
          <w:lang w:val="en_US" w:bidi="en_US"/>
        </w:rPr>
        <w:t xml:space="preserve"> · </w:t>
      </w:r>
      <w:r>
        <w:rPr>
          <w:lang w:val="en_US" w:bidi="en_US"/>
        </w:rPr>
        <w:t>1JN 2:21</w:t>
      </w:r>
      <w:r>
        <w:rPr>
          <w:lang w:val="en_US" w:bidi="en_US"/>
        </w:rPr>
        <w:t xml:space="preserve"> · </w:t>
      </w:r>
      <w:r>
        <w:rPr>
          <w:lang w:val="en_US" w:bidi="en_US"/>
        </w:rPr>
        <w:t>1JN 2:21</w:t>
      </w:r>
      <w:r>
        <w:rPr>
          <w:lang w:val="en_US" w:bidi="en_US"/>
        </w:rPr>
        <w:t xml:space="preserve"> · </w:t>
      </w:r>
      <w:r>
        <w:rPr>
          <w:lang w:val="en_US" w:bidi="en_US"/>
        </w:rPr>
        <w:t>1JN 3:18</w:t>
      </w:r>
      <w:r>
        <w:rPr>
          <w:lang w:val="en_US" w:bidi="en_US"/>
        </w:rPr>
        <w:t xml:space="preserve"> · </w:t>
      </w:r>
      <w:r>
        <w:rPr>
          <w:lang w:val="en_US" w:bidi="en_US"/>
        </w:rPr>
        <w:t>1JN 3:19</w:t>
      </w:r>
      <w:r>
        <w:rPr>
          <w:lang w:val="en_US" w:bidi="en_US"/>
        </w:rPr>
        <w:t xml:space="preserve"> · </w:t>
      </w:r>
      <w:r>
        <w:rPr>
          <w:lang w:val="en_US" w:bidi="en_US"/>
        </w:rPr>
        <w:t>1JN 4:6</w:t>
      </w:r>
      <w:r>
        <w:rPr>
          <w:lang w:val="en_US" w:bidi="en_US"/>
        </w:rPr>
        <w:t xml:space="preserve"> · </w:t>
      </w:r>
      <w:r>
        <w:rPr>
          <w:lang w:val="en_US" w:bidi="en_US"/>
        </w:rPr>
        <w:t>1JN 5:6</w:t>
      </w:r>
      <w:r>
        <w:rPr>
          <w:lang w:val="en_US" w:bidi="en_US"/>
        </w:rPr>
        <w:t xml:space="preserve"> · </w:t>
      </w:r>
      <w:r>
        <w:rPr>
          <w:lang w:val="en_US" w:bidi="en_US"/>
        </w:rPr>
        <w:t>2JN 1:1</w:t>
      </w:r>
      <w:r>
        <w:rPr>
          <w:lang w:val="en_US" w:bidi="en_US"/>
        </w:rPr>
        <w:t xml:space="preserve"> · </w:t>
      </w:r>
      <w:r>
        <w:rPr>
          <w:lang w:val="en_US" w:bidi="en_US"/>
        </w:rPr>
        <w:t>2JN 1:2</w:t>
      </w:r>
      <w:r>
        <w:rPr>
          <w:lang w:val="en_US" w:bidi="en_US"/>
        </w:rPr>
        <w:t xml:space="preserve"> · </w:t>
      </w:r>
      <w:r>
        <w:rPr>
          <w:lang w:val="en_US" w:bidi="en_US"/>
        </w:rPr>
        <w:t>2JN 1:3</w:t>
      </w:r>
      <w:r>
        <w:rPr>
          <w:lang w:val="en_US" w:bidi="en_US"/>
        </w:rPr>
        <w:t xml:space="preserve"> · </w:t>
      </w:r>
      <w:r>
        <w:rPr>
          <w:lang w:val="en_US" w:bidi="en_US"/>
        </w:rPr>
        <w:t>3JN 1:3</w:t>
      </w:r>
      <w:r>
        <w:rPr>
          <w:lang w:val="en_US" w:bidi="en_US"/>
        </w:rPr>
        <w:t xml:space="preserve"> · </w:t>
      </w:r>
      <w:r>
        <w:rPr>
          <w:lang w:val="en_US" w:bidi="en_US"/>
        </w:rPr>
        <w:t>3JN 1:3</w:t>
      </w:r>
      <w:r>
        <w:rPr>
          <w:lang w:val="en_US" w:bidi="en_US"/>
        </w:rPr>
        <w:t xml:space="preserve"> · </w:t>
      </w:r>
      <w:r>
        <w:rPr>
          <w:lang w:val="en_US" w:bidi="en_US"/>
        </w:rPr>
        <w:t>3JN 1:4</w:t>
      </w:r>
      <w:r>
        <w:rPr>
          <w:lang w:val="en_US" w:bidi="en_US"/>
        </w:rPr>
        <w:t xml:space="preserve"> · </w:t>
      </w:r>
      <w:r>
        <w:rPr>
          <w:lang w:val="en_US" w:bidi="en_US"/>
        </w:rPr>
        <w:t>3JN 1:8</w:t>
      </w:r>
      <w:r>
        <w:rPr>
          <w:lang w:val="en_US" w:bidi="en_US"/>
        </w:rPr>
        <w:t xml:space="preserve"> · </w:t>
      </w:r>
      <w:r>
        <w:rPr>
          <w:lang w:val="en_US" w:bidi="en_US"/>
        </w:rPr>
        <w:t>3JN 1:12</w:t>
      </w:r>
    </w:p>
    <w:p>
      <w:pPr/>
      <w:r>
        <w:rPr>
          <w:lang w:val="en_US" w:bidi="en_US"/>
        </w:rPr>
      </w:r>
      <w:r>
        <w:rPr>
          <w:lang w:val="en_US" w:bidi="en_US"/>
        </w:rPr>
        <w:t>70.4</w:t>
      </w:r>
      <w:r>
        <w:rPr>
          <w:lang w:val="en_US" w:bidi="en_US"/>
        </w:rPr>
        <w:t xml:space="preserve"> · </w:t>
      </w:r>
      <w:r>
        <w:rPr>
          <w:lang w:val="en_US" w:bidi="en_US"/>
        </w:rPr>
        <w:t>Real, Unreal</w:t>
      </w:r>
    </w:p>
    <w:p>
      <w:pPr/>
      <w:r>
        <w:rPr>
          <w:lang w:val="en_US" w:bidi="en_US"/>
        </w:rPr>
      </w:r>
      <w:r>
        <w:rPr>
          <w:b/>
          <w:lang w:val="en_US" w:bidi="en_US"/>
        </w:rPr>
        <w:t>Collocation:</w:t>
      </w:r>
      <w:r>
        <w:rPr>
          <w:lang w:val="en_US" w:bidi="en_US"/>
        </w:rPr>
        <w:t xml:space="preserve"> </w:t>
      </w:r>
      <w:r>
        <w:rPr>
          <w:lang w:val="en_US" w:bidi="en_US"/>
        </w:rPr>
        <w:t>ἐν ἀληθείᾳ</w:t>
      </w:r>
      <w:r>
        <w:rPr>
          <w:lang w:val="en_US" w:bidi="en_US"/>
        </w:rPr>
        <w:t xml:space="preserve"> · </w:t>
      </w:r>
      <w:r>
        <w:rPr>
          <w:lang w:val="en_US" w:bidi="en_US"/>
        </w:rPr>
        <w:t>ἐπ᾽ ἀληθείας</w:t>
      </w:r>
      <w:r>
        <w:rPr>
          <w:lang w:val="en_US" w:bidi="en_US"/>
        </w:rPr>
        <w:t xml:space="preserve"> · </w:t>
      </w:r>
      <w:r>
        <w:rPr>
          <w:lang w:val="en_US" w:bidi="en_US"/>
        </w:rPr>
        <w:t>κατὰ ἀλήθειαν</w:t>
      </w:r>
    </w:p>
    <w:p>
      <w:pPr/>
      <w:r>
        <w:rPr>
          <w:lang w:val="en_US" w:bidi="en_US"/>
        </w:rPr>
      </w:r>
      <w:r>
        <w:rPr>
          <w:lang w:val="en_US" w:bidi="en_US"/>
        </w:rPr>
        <w:t>actually</w:t>
      </w:r>
      <w:r>
        <w:rPr>
          <w:lang w:val="en_US" w:bidi="en_US"/>
        </w:rPr>
        <w:t xml:space="preserve">, </w:t>
      </w:r>
      <w:r>
        <w:rPr>
          <w:lang w:val="en_US" w:bidi="en_US"/>
        </w:rPr>
        <w:t>really</w:t>
      </w:r>
      <w:r>
        <w:rPr>
          <w:lang w:val="en_US" w:bidi="en_US"/>
        </w:rPr>
        <w:t xml:space="preserve"> </w:t>
      </w:r>
      <w:r>
        <w:rPr>
          <w:lang w:val="en_US" w:bidi="en_US"/>
        </w:rPr>
        <w:t>(idioms, literally: ‘in truth,’ ‘upon truth,’ and ‘according to truth’) pertaining to being a real or actual event or state</w:t>
      </w:r>
      <w:r>
        <w:rPr>
          <w:vertAlign w:val="superscript"/>
          <w:lang w:val="en_US" w:bidi="en_US"/>
        </w:rPr>
        <w:t>1</w:t>
      </w:r>
    </w:p>
    <w:p>
      <w:pPr/>
      <w:r>
        <w:rPr>
          <w:lang w:val="en_US" w:bidi="en_US"/>
        </w:rPr>
      </w:r>
      <w:r>
        <w:rPr>
          <w:lang w:val="en_US" w:bidi="en_US"/>
        </w:rPr>
        <w:t>MAT 22:16</w:t>
      </w:r>
      <w:r>
        <w:rPr>
          <w:lang w:val="en_US" w:bidi="en_US"/>
        </w:rPr>
        <w:t xml:space="preserve"> · </w:t>
      </w:r>
      <w:r>
        <w:rPr>
          <w:lang w:val="en_US" w:bidi="en_US"/>
        </w:rPr>
        <w:t>MRK 12:14</w:t>
      </w:r>
      <w:r>
        <w:rPr>
          <w:lang w:val="en_US" w:bidi="en_US"/>
        </w:rPr>
        <w:t xml:space="preserve"> · </w:t>
      </w:r>
      <w:r>
        <w:rPr>
          <w:lang w:val="en_US" w:bidi="en_US"/>
        </w:rPr>
        <w:t>MRK 12:32</w:t>
      </w:r>
      <w:r>
        <w:rPr>
          <w:lang w:val="en_US" w:bidi="en_US"/>
        </w:rPr>
        <w:t xml:space="preserve"> · </w:t>
      </w:r>
      <w:r>
        <w:rPr>
          <w:lang w:val="en_US" w:bidi="en_US"/>
        </w:rPr>
        <w:t>LUK 4:25</w:t>
      </w:r>
      <w:r>
        <w:rPr>
          <w:lang w:val="en_US" w:bidi="en_US"/>
        </w:rPr>
        <w:t xml:space="preserve"> · </w:t>
      </w:r>
      <w:r>
        <w:rPr>
          <w:lang w:val="en_US" w:bidi="en_US"/>
        </w:rPr>
        <w:t>LUK 20:21</w:t>
      </w:r>
      <w:r>
        <w:rPr>
          <w:lang w:val="en_US" w:bidi="en_US"/>
        </w:rPr>
        <w:t xml:space="preserve"> · </w:t>
      </w:r>
      <w:r>
        <w:rPr>
          <w:lang w:val="en_US" w:bidi="en_US"/>
        </w:rPr>
        <w:t>LUK 22:59</w:t>
      </w:r>
      <w:r>
        <w:rPr>
          <w:lang w:val="en_US" w:bidi="en_US"/>
        </w:rPr>
        <w:t xml:space="preserve"> · </w:t>
      </w:r>
      <w:r>
        <w:rPr>
          <w:lang w:val="en_US" w:bidi="en_US"/>
        </w:rPr>
        <w:t>JHN 17:19</w:t>
      </w:r>
      <w:r>
        <w:rPr>
          <w:lang w:val="en_US" w:bidi="en_US"/>
        </w:rPr>
        <w:t xml:space="preserve"> · </w:t>
      </w:r>
      <w:r>
        <w:rPr>
          <w:lang w:val="en_US" w:bidi="en_US"/>
        </w:rPr>
        <w:t>ACT 4:27</w:t>
      </w:r>
      <w:r>
        <w:rPr>
          <w:lang w:val="en_US" w:bidi="en_US"/>
        </w:rPr>
        <w:t xml:space="preserve"> · </w:t>
      </w:r>
      <w:r>
        <w:rPr>
          <w:lang w:val="en_US" w:bidi="en_US"/>
        </w:rPr>
        <w:t>ACT 10:34</w:t>
      </w:r>
      <w:r>
        <w:rPr>
          <w:lang w:val="en_US" w:bidi="en_US"/>
        </w:rPr>
        <w:t xml:space="preserve"> · </w:t>
      </w:r>
      <w:r>
        <w:rPr>
          <w:lang w:val="en_US" w:bidi="en_US"/>
        </w:rPr>
        <w:t>ROM 2:2</w:t>
      </w:r>
      <w:r>
        <w:rPr>
          <w:lang w:val="en_US" w:bidi="en_US"/>
        </w:rPr>
        <w:t xml:space="preserve"> · </w:t>
      </w:r>
      <w:r>
        <w:rPr>
          <w:lang w:val="en_US" w:bidi="en_US"/>
        </w:rPr>
        <w:t>2CO 7:14</w:t>
      </w:r>
      <w:r>
        <w:rPr>
          <w:lang w:val="en_US" w:bidi="en_US"/>
        </w:rPr>
        <w:t xml:space="preserve"> · </w:t>
      </w:r>
      <w:r>
        <w:rPr>
          <w:lang w:val="en_US" w:bidi="en_US"/>
        </w:rPr>
        <w:t>COL 1:6</w:t>
      </w:r>
      <w:r>
        <w:rPr>
          <w:lang w:val="en_US" w:bidi="en_US"/>
        </w:rPr>
        <w:t xml:space="preserve"> · </w:t>
      </w:r>
      <w:r>
        <w:rPr>
          <w:lang w:val="en_US" w:bidi="en_US"/>
        </w:rPr>
        <w:t>2JN 1:1</w:t>
      </w:r>
      <w:r>
        <w:rPr>
          <w:lang w:val="en_US" w:bidi="en_US"/>
        </w:rPr>
        <w:t xml:space="preserve"> · </w:t>
      </w:r>
      <w:r>
        <w:rPr>
          <w:lang w:val="en_US" w:bidi="en_US"/>
        </w:rPr>
        <w:t>2JN 1:4</w:t>
      </w:r>
      <w:r>
        <w:rPr>
          <w:lang w:val="en_US" w:bidi="en_US"/>
        </w:rPr>
        <w:t xml:space="preserve"> · </w:t>
      </w:r>
      <w:r>
        <w:rPr>
          <w:lang w:val="en_US" w:bidi="en_US"/>
        </w:rPr>
        <w:t>3JN 1:1</w:t>
      </w:r>
    </w:p>
    <w:p>
      <w:pPr/>
      <w:r>
        <w:rPr>
          <w:lang w:val="en_US" w:bidi="en_US"/>
        </w:rPr>
      </w:r>
      <w:r>
        <w:rPr>
          <w:vertAlign w:val="superscript"/>
          <w:lang w:val="en_US" w:bidi="en_US"/>
        </w:rPr>
        <w:t>1</w:t>
      </w:r>
      <w:r>
        <w:rPr>
          <w:lang w:val="en_US" w:bidi="en_US"/>
        </w:rPr>
        <w:t xml:space="preserve"> It would seem that the meanings of items in subdomains </w:t>
      </w:r>
      <w:hyperlink r:id="rId92">
        <w:r>
          <w:rPr>
            <w:lang w:val="en_US" w:bidi="en_US"/>
          </w:rPr>
          <w:rPr>
            <w:color w:val="0000EE"/>
            <w:u w:val="single"/>
          </w:rPr>
          <w:t>70.1</w:t>
        </w:r>
      </w:hyperlink>
      <w:r>
        <w:rPr>
          <w:lang w:val="en_US" w:bidi="en_US"/>
        </w:rPr>
        <w:t>-</w:t>
      </w:r>
      <w:hyperlink r:id="rId93">
        <w:r>
          <w:rPr>
            <w:lang w:val="en_US" w:bidi="en_US"/>
          </w:rPr>
          <w:rPr>
            <w:color w:val="0000EE"/>
            <w:u w:val="single"/>
          </w:rPr>
          <w:t>70.4</w:t>
        </w:r>
      </w:hyperlink>
      <w:r>
        <w:rPr>
          <w:lang w:val="en_US" w:bidi="en_US"/>
        </w:rPr>
        <w:t xml:space="preserve"> (ὅλως[b], ὄντως, ἀληθής[b], ἀληθινός[a], ἀληθῶς, and idioms with ἀλήθεια)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ἀληθεύω</w:t>
      </w:r>
      <w:r>
        <w:rPr>
          <w:lang w:val="en_US" w:bidi="en_US"/>
        </w:rPr>
      </w:r>
    </w:p>
    <w:p>
      <w:pPr>
        <w:pStyle w:val="Heading1"/>
      </w:pPr>
      <w:r>
        <w:rPr>
          <w:lang w:val="en_US" w:bidi="en_US"/>
        </w:rPr>
        <w:t>ἀληθεύω</w:t>
      </w:r>
    </w:p>
    <w:p>
      <w:pPr/>
      <w:r>
        <w:rPr>
          <w:lang w:val="en_US" w:bidi="en_US"/>
        </w:rPr>
      </w:r>
      <w:r>
        <w:rPr>
          <w:lang w:val="en_US" w:bidi="en_US"/>
        </w:rPr>
        <w:t>ἀληθεύω</w:t>
      </w:r>
      <w:r>
        <w:rPr>
          <w:lang w:val="en_US" w:bidi="en_US"/>
        </w:rPr>
        <w:t xml:space="preserve"> (</w:t>
      </w:r>
      <w:r>
        <w:rPr>
          <w:lang w:val="en_US" w:bidi="en_US"/>
        </w:rPr>
        <w:t>G0226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λήθω</w:t>
      </w:r>
    </w:p>
    <w:p>
      <w:pPr/>
      <w:r>
        <w:rPr>
          <w:lang w:val="en_US" w:bidi="en_US"/>
        </w:rPr>
      </w:r>
      <w:r>
        <w:rPr>
          <w:lang w:val="en_US" w:bidi="en_US"/>
        </w:rPr>
        <w:t>33.251</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lang w:val="en_US" w:bidi="en_US"/>
        </w:rPr>
        <w:t>to speak the truth</w:t>
      </w:r>
      <w:r>
        <w:rPr>
          <w:lang w:val="en_US" w:bidi="en_US"/>
        </w:rPr>
        <w:t xml:space="preserve">, </w:t>
      </w:r>
      <w:r>
        <w:rPr>
          <w:lang w:val="en_US" w:bidi="en_US"/>
        </w:rPr>
        <w:t>to tell the truth</w:t>
      </w:r>
      <w:r>
        <w:rPr>
          <w:lang w:val="en_US" w:bidi="en_US"/>
        </w:rPr>
        <w:t xml:space="preserve"> </w:t>
      </w:r>
      <w:r>
        <w:rPr>
          <w:lang w:val="en_US" w:bidi="en_US"/>
        </w:rPr>
        <w:t>to communicate what is true</w:t>
      </w:r>
      <w:r>
        <w:rPr>
          <w:lang w:val="en_US" w:bidi="en_US"/>
        </w:rPr>
        <w:t xml:space="preserve"> </w:t>
      </w:r>
      <w:r>
        <w:rPr>
          <w:lang w:val="en_US" w:bidi="en_US"/>
        </w:rPr>
        <w:t xml:space="preserve">In a number of languages it may be difficult to employ a highly abstract term such as ‘truth.’ Accordingly, one may find it necessary to relate ‘truth’ in </w:t>
      </w:r>
      <w:r>
        <w:rPr>
          <w:lang w:val="en_US" w:bidi="en_US"/>
        </w:rPr>
        <w:t>GAL 4:16</w:t>
      </w:r>
      <w:r>
        <w:rPr>
          <w:lang w:val="en_US" w:bidi="en_US"/>
        </w:rPr>
        <w:t xml:space="preserve"> to the immediate context, for example, ‘... by telling you what they really want to do’ or ‘... what all this really means.’</w:t>
      </w:r>
    </w:p>
    <w:p>
      <w:pPr/>
      <w:r>
        <w:rPr>
          <w:lang w:val="en_US" w:bidi="en_US"/>
        </w:rPr>
      </w:r>
      <w:r>
        <w:rPr>
          <w:lang w:val="en_US" w:bidi="en_US"/>
        </w:rPr>
        <w:t>GAL 4:16</w:t>
      </w:r>
      <w:r>
        <w:rPr>
          <w:lang w:val="en_US" w:bidi="en_US"/>
        </w:rPr>
        <w:t xml:space="preserve"> · </w:t>
      </w:r>
      <w:r>
        <w:rPr>
          <w:lang w:val="en_US" w:bidi="en_US"/>
        </w:rPr>
        <w:t>EPH 4:15</w:t>
      </w:r>
      <w:r>
        <w:rPr>
          <w:lang w:val="en_US" w:bidi="en_US"/>
        </w:rPr>
      </w:r>
      <w:r>
        <w:rPr>
          <w:lang w:val="en_US" w:bidi="en_US"/>
        </w:rPr>
      </w:r>
    </w:p>
    <w:p>
      <w:pPr/>
      <w:r>
        <w:rPr>
          <w:lang w:val="en_US" w:bidi="en_US"/>
        </w:rPr>
      </w:r>
    </w:p>
    <w:p>
      <w:pPr>
        <w:pStyle w:val="Heading2"/>
      </w:pPr>
      <w:r>
        <w:rPr>
          <w:lang w:val="en_US" w:bidi="en_US"/>
        </w:rPr>
        <w:t>ἀληθής</w:t>
      </w:r>
      <w:r>
        <w:rPr>
          <w:lang w:val="en_US" w:bidi="en_US"/>
        </w:rPr>
      </w:r>
    </w:p>
    <w:p>
      <w:pPr>
        <w:pStyle w:val="Heading1"/>
      </w:pPr>
      <w:r>
        <w:rPr>
          <w:lang w:val="en_US" w:bidi="en_US"/>
        </w:rPr>
        <w:t>ἀληθής</w:t>
      </w:r>
    </w:p>
    <w:p>
      <w:pPr/>
      <w:r>
        <w:rPr>
          <w:lang w:val="en_US" w:bidi="en_US"/>
        </w:rPr>
      </w:r>
      <w:r>
        <w:rPr>
          <w:lang w:val="en_US" w:bidi="en_US"/>
        </w:rPr>
        <w:t>ἀληθής</w:t>
      </w:r>
      <w:r>
        <w:rPr>
          <w:lang w:val="en_US" w:bidi="en_US"/>
        </w:rPr>
        <w:t xml:space="preserve"> (</w:t>
      </w:r>
      <w:r>
        <w:rPr>
          <w:lang w:val="en_US" w:bidi="en_US"/>
        </w:rPr>
        <w:t>G0227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λήθω</w:t>
      </w:r>
    </w:p>
    <w:p>
      <w:pPr/>
      <w:r>
        <w:rPr>
          <w:lang w:val="en_US" w:bidi="en_US"/>
        </w:rPr>
      </w:r>
      <w:r>
        <w:rPr>
          <w:lang w:val="en_US" w:bidi="en_US"/>
        </w:rPr>
        <w:t>72.1</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true</w:t>
      </w:r>
      <w:r>
        <w:rPr>
          <w:lang w:val="en_US" w:bidi="en_US"/>
        </w:rPr>
        <w:t xml:space="preserve">, </w:t>
      </w:r>
      <w:r>
        <w:rPr>
          <w:lang w:val="en_US" w:bidi="en_US"/>
        </w:rPr>
        <w:t>truth</w:t>
      </w:r>
      <w:r>
        <w:rPr>
          <w:lang w:val="en_US" w:bidi="en_US"/>
        </w:rPr>
        <w:t xml:space="preserve"> </w:t>
      </w:r>
      <w:r>
        <w:rPr>
          <w:lang w:val="en_US" w:bidi="en_US"/>
        </w:rPr>
        <w:t>pertaining to being in accordance with historical fact</w:t>
      </w:r>
      <w:r>
        <w:rPr>
          <w:lang w:val="en_US" w:bidi="en_US"/>
        </w:rPr>
        <w:t xml:space="preserve"> </w:t>
      </w:r>
      <w:r>
        <w:rPr>
          <w:lang w:val="en_US" w:bidi="en_US"/>
        </w:rPr>
        <w:t>In a number of languages ‘the truth’ may be rendered simply as ‘what really is’ or ‘what is so’ or ‘what has happened.’</w:t>
      </w:r>
    </w:p>
    <w:p>
      <w:pPr/>
      <w:r>
        <w:rPr>
          <w:lang w:val="en_US" w:bidi="en_US"/>
        </w:rPr>
      </w:r>
      <w:r>
        <w:rPr>
          <w:lang w:val="en_US" w:bidi="en_US"/>
        </w:rPr>
        <w:t>JHN 4:18</w:t>
      </w:r>
      <w:r>
        <w:rPr>
          <w:lang w:val="en_US" w:bidi="en_US"/>
        </w:rPr>
        <w:t xml:space="preserve"> · </w:t>
      </w:r>
      <w:r>
        <w:rPr>
          <w:lang w:val="en_US" w:bidi="en_US"/>
        </w:rPr>
        <w:t>JHN 5:31</w:t>
      </w:r>
      <w:r>
        <w:rPr>
          <w:lang w:val="en_US" w:bidi="en_US"/>
        </w:rPr>
        <w:t xml:space="preserve"> · </w:t>
      </w:r>
      <w:r>
        <w:rPr>
          <w:lang w:val="en_US" w:bidi="en_US"/>
        </w:rPr>
        <w:t>JHN 5:32</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8:17</w:t>
      </w:r>
      <w:r>
        <w:rPr>
          <w:lang w:val="en_US" w:bidi="en_US"/>
        </w:rPr>
        <w:t xml:space="preserve"> · </w:t>
      </w:r>
      <w:r>
        <w:rPr>
          <w:lang w:val="en_US" w:bidi="en_US"/>
        </w:rPr>
        <w:t>JHN 10:41</w:t>
      </w:r>
      <w:r>
        <w:rPr>
          <w:lang w:val="en_US" w:bidi="en_US"/>
        </w:rPr>
        <w:t xml:space="preserve"> · </w:t>
      </w:r>
      <w:r>
        <w:rPr>
          <w:lang w:val="en_US" w:bidi="en_US"/>
        </w:rPr>
        <w:t>JHN 19:35</w:t>
      </w:r>
      <w:r>
        <w:rPr>
          <w:lang w:val="en_US" w:bidi="en_US"/>
        </w:rPr>
        <w:t xml:space="preserve"> · </w:t>
      </w:r>
      <w:r>
        <w:rPr>
          <w:lang w:val="en_US" w:bidi="en_US"/>
        </w:rPr>
        <w:t>JHN 21:24</w:t>
      </w:r>
      <w:r>
        <w:rPr>
          <w:lang w:val="en_US" w:bidi="en_US"/>
        </w:rPr>
        <w:t xml:space="preserve"> · </w:t>
      </w:r>
      <w:r>
        <w:rPr>
          <w:lang w:val="en_US" w:bidi="en_US"/>
        </w:rPr>
        <w:t>PHP 4:8</w:t>
      </w:r>
      <w:r>
        <w:rPr>
          <w:lang w:val="en_US" w:bidi="en_US"/>
        </w:rPr>
        <w:t xml:space="preserve"> · </w:t>
      </w:r>
      <w:r>
        <w:rPr>
          <w:lang w:val="en_US" w:bidi="en_US"/>
        </w:rPr>
        <w:t>TIT 1:13</w:t>
      </w:r>
      <w:r>
        <w:rPr>
          <w:lang w:val="en_US" w:bidi="en_US"/>
        </w:rPr>
        <w:t xml:space="preserve"> · </w:t>
      </w:r>
      <w:r>
        <w:rPr>
          <w:lang w:val="en_US" w:bidi="en_US"/>
        </w:rPr>
        <w:t>1JN 2:8</w:t>
      </w:r>
      <w:r>
        <w:rPr>
          <w:lang w:val="en_US" w:bidi="en_US"/>
        </w:rPr>
        <w:t xml:space="preserve"> · </w:t>
      </w:r>
      <w:r>
        <w:rPr>
          <w:lang w:val="en_US" w:bidi="en_US"/>
        </w:rPr>
        <w:t>1JN 2:27</w:t>
      </w:r>
      <w:r>
        <w:rPr>
          <w:lang w:val="en_US" w:bidi="en_US"/>
        </w:rPr>
        <w:t xml:space="preserve"> · </w:t>
      </w:r>
      <w:r>
        <w:rPr>
          <w:lang w:val="en_US" w:bidi="en_US"/>
        </w:rPr>
        <w:t>3JN 1:12</w:t>
      </w:r>
    </w:p>
    <w:p>
      <w:pPr/>
      <w:r>
        <w:rPr>
          <w:lang w:val="en_US" w:bidi="en_US"/>
        </w:rPr>
      </w:r>
      <w:r>
        <w:rPr>
          <w:lang w:val="en_US" w:bidi="en_US"/>
        </w:rPr>
        <w:t>70.3</w:t>
      </w:r>
      <w:r>
        <w:rPr>
          <w:lang w:val="en_US" w:bidi="en_US"/>
        </w:rPr>
        <w:t xml:space="preserve"> · </w:t>
      </w:r>
      <w:r>
        <w:rPr>
          <w:lang w:val="en_US" w:bidi="en_US"/>
        </w:rPr>
        <w:t>Real, Unreal</w:t>
      </w:r>
    </w:p>
    <w:p>
      <w:pPr/>
      <w:r>
        <w:rPr>
          <w:lang w:val="en_US" w:bidi="en_US"/>
        </w:rPr>
      </w:r>
      <w:r>
        <w:rPr>
          <w:lang w:val="en_US" w:bidi="en_US"/>
        </w:rPr>
        <w:t>real</w:t>
      </w:r>
      <w:r>
        <w:rPr>
          <w:lang w:val="en_US" w:bidi="en_US"/>
        </w:rPr>
        <w:t xml:space="preserve">, </w:t>
      </w:r>
      <w:r>
        <w:rPr>
          <w:lang w:val="en_US" w:bidi="en_US"/>
        </w:rPr>
        <w:t>really</w:t>
      </w:r>
      <w:r>
        <w:rPr>
          <w:lang w:val="en_US" w:bidi="en_US"/>
        </w:rPr>
        <w:t xml:space="preserve">, </w:t>
      </w:r>
      <w:r>
        <w:rPr>
          <w:lang w:val="en_US" w:bidi="en_US"/>
        </w:rPr>
        <w:t>true</w:t>
      </w:r>
      <w:r>
        <w:rPr>
          <w:lang w:val="en_US" w:bidi="en_US"/>
        </w:rPr>
        <w:t xml:space="preserve">, </w:t>
      </w:r>
      <w:r>
        <w:rPr>
          <w:lang w:val="en_US" w:bidi="en_US"/>
        </w:rPr>
        <w:t>truly</w:t>
      </w:r>
      <w:r>
        <w:rPr>
          <w:lang w:val="en_US" w:bidi="en_US"/>
        </w:rPr>
        <w:t xml:space="preserve"> </w:t>
      </w:r>
      <w:r>
        <w:rPr>
          <w:lang w:val="en_US" w:bidi="en_US"/>
        </w:rPr>
        <w:t>pertaining to being real and not imaginary</w:t>
      </w:r>
      <w:r>
        <w:rPr>
          <w:vertAlign w:val="superscript"/>
          <w:lang w:val="en_US" w:bidi="en_US"/>
        </w:rPr>
        <w:t>1</w:t>
      </w:r>
      <w:r>
        <w:rPr>
          <w:lang w:val="en_US" w:bidi="en_US"/>
        </w:rPr>
        <w:t xml:space="preserve"> </w:t>
      </w:r>
      <w:r>
        <w:rPr>
          <w:lang w:val="en_US" w:bidi="en_US"/>
        </w:rPr>
        <w:t>The figurative or symbolic sense of this statement does not, of course, take away from its reality.</w:t>
      </w:r>
    </w:p>
    <w:p>
      <w:pPr/>
      <w:r>
        <w:rPr>
          <w:lang w:val="en_US" w:bidi="en_US"/>
        </w:rPr>
      </w:r>
      <w:r>
        <w:rPr>
          <w:lang w:val="en_US" w:bidi="en_US"/>
        </w:rPr>
        <w:t>JHN 6:55</w:t>
      </w:r>
      <w:r>
        <w:rPr>
          <w:lang w:val="en_US" w:bidi="en_US"/>
        </w:rPr>
        <w:t xml:space="preserve"> · </w:t>
      </w:r>
      <w:r>
        <w:rPr>
          <w:lang w:val="en_US" w:bidi="en_US"/>
        </w:rPr>
        <w:t>JHN 6:55</w:t>
      </w:r>
      <w:r>
        <w:rPr>
          <w:lang w:val="en_US" w:bidi="en_US"/>
        </w:rPr>
        <w:t xml:space="preserve"> · </w:t>
      </w:r>
      <w:r>
        <w:rPr>
          <w:lang w:val="en_US" w:bidi="en_US"/>
        </w:rPr>
        <w:t>ACT 12:9</w:t>
      </w:r>
      <w:r>
        <w:rPr>
          <w:lang w:val="en_US" w:bidi="en_US"/>
        </w:rPr>
        <w:t xml:space="preserve"> · </w:t>
      </w:r>
      <w:r>
        <w:rPr>
          <w:lang w:val="en_US" w:bidi="en_US"/>
        </w:rPr>
        <w:t>1PE 5:12</w:t>
      </w:r>
      <w:r>
        <w:rPr>
          <w:lang w:val="en_US" w:bidi="en_US"/>
        </w:rPr>
        <w:t xml:space="preserve"> · </w:t>
      </w:r>
      <w:r>
        <w:rPr>
          <w:lang w:val="en_US" w:bidi="en_US"/>
        </w:rPr>
        <w:t>2PE 2:22</w:t>
      </w:r>
    </w:p>
    <w:p>
      <w:pPr/>
      <w:r>
        <w:rPr>
          <w:lang w:val="en_US" w:bidi="en_US"/>
        </w:rPr>
      </w:r>
      <w:r>
        <w:rPr>
          <w:lang w:val="en_US" w:bidi="en_US"/>
        </w:rPr>
        <w:t>88.39</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truthful</w:t>
      </w:r>
      <w:r>
        <w:rPr>
          <w:lang w:val="en_US" w:bidi="en_US"/>
        </w:rPr>
        <w:t xml:space="preserve">, </w:t>
      </w:r>
      <w:r>
        <w:rPr>
          <w:lang w:val="en_US" w:bidi="en_US"/>
        </w:rPr>
        <w:t>honest</w:t>
      </w:r>
      <w:r>
        <w:rPr>
          <w:lang w:val="en_US" w:bidi="en_US"/>
        </w:rPr>
        <w:t xml:space="preserve">, </w:t>
      </w:r>
      <w:r>
        <w:rPr>
          <w:lang w:val="en_US" w:bidi="en_US"/>
        </w:rPr>
        <w:t>a person of integrity</w:t>
      </w:r>
      <w:r>
        <w:rPr>
          <w:lang w:val="en_US" w:bidi="en_US"/>
        </w:rPr>
        <w:t xml:space="preserve"> </w:t>
      </w:r>
      <w:r>
        <w:rPr>
          <w:lang w:val="en_US" w:bidi="en_US"/>
        </w:rPr>
        <w:t>pertaining to being truthful and honest</w:t>
      </w:r>
      <w:r>
        <w:rPr>
          <w:lang w:val="en_US" w:bidi="en_US"/>
        </w:rPr>
        <w:t xml:space="preserve"> </w:t>
      </w:r>
      <w:r>
        <w:rPr>
          <w:lang w:val="en_US" w:bidi="en_US"/>
        </w:rPr>
        <w:t xml:space="preserve">In a number of languages one must translate ἀληθής in </w:t>
      </w:r>
      <w:r>
        <w:rPr>
          <w:lang w:val="en_US" w:bidi="en_US"/>
        </w:rPr>
        <w:t>MAT 22:16</w:t>
      </w:r>
      <w:r>
        <w:rPr>
          <w:lang w:val="en_US" w:bidi="en_US"/>
        </w:rPr>
        <w:t xml:space="preserve"> as ‘you always say what is true.’</w:t>
      </w:r>
    </w:p>
    <w:p>
      <w:pPr/>
      <w:r>
        <w:rPr>
          <w:lang w:val="en_US" w:bidi="en_US"/>
        </w:rPr>
      </w:r>
      <w:r>
        <w:rPr>
          <w:lang w:val="en_US" w:bidi="en_US"/>
        </w:rPr>
        <w:t>MAT 22:16</w:t>
      </w:r>
      <w:r>
        <w:rPr>
          <w:lang w:val="en_US" w:bidi="en_US"/>
        </w:rPr>
        <w:t xml:space="preserve"> · </w:t>
      </w:r>
      <w:r>
        <w:rPr>
          <w:lang w:val="en_US" w:bidi="en_US"/>
        </w:rPr>
        <w:t>MRK 12:14</w:t>
      </w:r>
      <w:r>
        <w:rPr>
          <w:lang w:val="en_US" w:bidi="en_US"/>
        </w:rPr>
        <w:t xml:space="preserve"> · </w:t>
      </w:r>
      <w:r>
        <w:rPr>
          <w:lang w:val="en_US" w:bidi="en_US"/>
        </w:rPr>
        <w:t>JHN 3:33</w:t>
      </w:r>
      <w:r>
        <w:rPr>
          <w:lang w:val="en_US" w:bidi="en_US"/>
        </w:rPr>
        <w:t xml:space="preserve"> · </w:t>
      </w:r>
      <w:r>
        <w:rPr>
          <w:lang w:val="en_US" w:bidi="en_US"/>
        </w:rPr>
        <w:t>JHN 7:18</w:t>
      </w:r>
      <w:r>
        <w:rPr>
          <w:lang w:val="en_US" w:bidi="en_US"/>
        </w:rPr>
        <w:t xml:space="preserve"> · </w:t>
      </w:r>
      <w:r>
        <w:rPr>
          <w:lang w:val="en_US" w:bidi="en_US"/>
        </w:rPr>
        <w:t>JHN 8:26</w:t>
      </w:r>
      <w:r>
        <w:rPr>
          <w:lang w:val="en_US" w:bidi="en_US"/>
        </w:rPr>
        <w:t xml:space="preserve"> · </w:t>
      </w:r>
      <w:r>
        <w:rPr>
          <w:lang w:val="en_US" w:bidi="en_US"/>
        </w:rPr>
        <w:t>ROM 3:4</w:t>
      </w:r>
      <w:r>
        <w:rPr>
          <w:lang w:val="en_US" w:bidi="en_US"/>
        </w:rPr>
        <w:t xml:space="preserve"> · </w:t>
      </w:r>
      <w:r>
        <w:rPr>
          <w:lang w:val="en_US" w:bidi="en_US"/>
        </w:rPr>
        <w:t>2CO 6:8</w:t>
      </w:r>
    </w:p>
    <w:p>
      <w:pPr/>
      <w:r>
        <w:rPr>
          <w:lang w:val="en_US" w:bidi="en_US"/>
        </w:rPr>
      </w:r>
      <w:r>
        <w:rPr>
          <w:vertAlign w:val="superscript"/>
          <w:lang w:val="en_US" w:bidi="en_US"/>
        </w:rPr>
        <w:t>1</w:t>
      </w:r>
      <w:r>
        <w:rPr>
          <w:lang w:val="en_US" w:bidi="en_US"/>
        </w:rPr>
        <w:t xml:space="preserve"> It would seem that the meanings of items in subdomains </w:t>
      </w:r>
      <w:hyperlink r:id="rId92">
        <w:r>
          <w:rPr>
            <w:lang w:val="en_US" w:bidi="en_US"/>
          </w:rPr>
          <w:rPr>
            <w:color w:val="0000EE"/>
            <w:u w:val="single"/>
          </w:rPr>
          <w:t>70.1</w:t>
        </w:r>
      </w:hyperlink>
      <w:r>
        <w:rPr>
          <w:lang w:val="en_US" w:bidi="en_US"/>
        </w:rPr>
        <w:t>-</w:t>
      </w:r>
      <w:hyperlink r:id="rId93">
        <w:r>
          <w:rPr>
            <w:lang w:val="en_US" w:bidi="en_US"/>
          </w:rPr>
          <w:rPr>
            <w:color w:val="0000EE"/>
            <w:u w:val="single"/>
          </w:rPr>
          <w:t>70.4</w:t>
        </w:r>
      </w:hyperlink>
      <w:r>
        <w:rPr>
          <w:lang w:val="en_US" w:bidi="en_US"/>
        </w:rPr>
        <w:t xml:space="preserve"> (ὅλως[b], ὄντως, ἀληθής[b], ἀληθινός[a], ἀληθῶς, and idioms with ἀλήθεια)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ἀληθινός</w:t>
      </w:r>
      <w:r>
        <w:rPr>
          <w:lang w:val="en_US" w:bidi="en_US"/>
        </w:rPr>
      </w:r>
    </w:p>
    <w:p>
      <w:pPr>
        <w:pStyle w:val="Heading1"/>
      </w:pPr>
      <w:r>
        <w:rPr>
          <w:lang w:val="en_US" w:bidi="en_US"/>
        </w:rPr>
        <w:t>ἀληθινός</w:t>
      </w:r>
    </w:p>
    <w:p>
      <w:pPr/>
      <w:r>
        <w:rPr>
          <w:lang w:val="en_US" w:bidi="en_US"/>
        </w:rPr>
      </w:r>
      <w:r>
        <w:rPr>
          <w:lang w:val="en_US" w:bidi="en_US"/>
        </w:rPr>
        <w:t>ἀληθινός</w:t>
      </w:r>
      <w:r>
        <w:rPr>
          <w:lang w:val="en_US" w:bidi="en_US"/>
        </w:rPr>
        <w:t xml:space="preserve"> (</w:t>
      </w:r>
      <w:r>
        <w:rPr>
          <w:lang w:val="en_US" w:bidi="en_US"/>
        </w:rPr>
        <w:t>G0228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ἀ- + λήθω</w:t>
      </w:r>
    </w:p>
    <w:p>
      <w:pPr/>
      <w:r>
        <w:rPr>
          <w:lang w:val="en_US" w:bidi="en_US"/>
        </w:rPr>
      </w:r>
      <w:r>
        <w:rPr>
          <w:lang w:val="en_US" w:bidi="en_US"/>
        </w:rPr>
        <w:t>70.3</w:t>
      </w:r>
      <w:r>
        <w:rPr>
          <w:lang w:val="en_US" w:bidi="en_US"/>
        </w:rPr>
        <w:t xml:space="preserve"> · </w:t>
      </w:r>
      <w:r>
        <w:rPr>
          <w:lang w:val="en_US" w:bidi="en_US"/>
        </w:rPr>
        <w:t>Real, Unreal</w:t>
      </w:r>
    </w:p>
    <w:p>
      <w:pPr/>
      <w:r>
        <w:rPr>
          <w:lang w:val="en_US" w:bidi="en_US"/>
        </w:rPr>
      </w:r>
      <w:r>
        <w:rPr>
          <w:lang w:val="en_US" w:bidi="en_US"/>
        </w:rPr>
        <w:t>real</w:t>
      </w:r>
      <w:r>
        <w:rPr>
          <w:lang w:val="en_US" w:bidi="en_US"/>
        </w:rPr>
        <w:t xml:space="preserve">, </w:t>
      </w:r>
      <w:r>
        <w:rPr>
          <w:lang w:val="en_US" w:bidi="en_US"/>
        </w:rPr>
        <w:t>really</w:t>
      </w:r>
      <w:r>
        <w:rPr>
          <w:lang w:val="en_US" w:bidi="en_US"/>
        </w:rPr>
        <w:t xml:space="preserve">, </w:t>
      </w:r>
      <w:r>
        <w:rPr>
          <w:lang w:val="en_US" w:bidi="en_US"/>
        </w:rPr>
        <w:t>true</w:t>
      </w:r>
      <w:r>
        <w:rPr>
          <w:lang w:val="en_US" w:bidi="en_US"/>
        </w:rPr>
        <w:t xml:space="preserve">, </w:t>
      </w:r>
      <w:r>
        <w:rPr>
          <w:lang w:val="en_US" w:bidi="en_US"/>
        </w:rPr>
        <w:t>truly</w:t>
      </w:r>
      <w:r>
        <w:rPr>
          <w:lang w:val="en_US" w:bidi="en_US"/>
        </w:rPr>
        <w:t xml:space="preserve"> </w:t>
      </w:r>
      <w:r>
        <w:rPr>
          <w:lang w:val="en_US" w:bidi="en_US"/>
        </w:rPr>
        <w:t>pertaining to being real and not imaginary</w:t>
      </w:r>
      <w:r>
        <w:rPr>
          <w:vertAlign w:val="superscript"/>
          <w:lang w:val="en_US" w:bidi="en_US"/>
        </w:rPr>
        <w:t>1</w:t>
      </w:r>
      <w:r>
        <w:rPr>
          <w:lang w:val="en_US" w:bidi="en_US"/>
        </w:rPr>
        <w:t xml:space="preserve"> </w:t>
      </w:r>
      <w:r>
        <w:rPr>
          <w:lang w:val="en_US" w:bidi="en_US"/>
        </w:rPr>
        <w:t>In some languages ‘the only one who is really God’ can only be expressed as ‘the only God who exists’ or ‘who is God and there are no other gods.’</w:t>
      </w:r>
    </w:p>
    <w:p>
      <w:pPr/>
      <w:r>
        <w:rPr>
          <w:lang w:val="en_US" w:bidi="en_US"/>
        </w:rPr>
      </w:r>
      <w:r>
        <w:rPr>
          <w:lang w:val="en_US" w:bidi="en_US"/>
        </w:rPr>
        <w:t>JHN 4:23</w:t>
      </w:r>
      <w:r>
        <w:rPr>
          <w:lang w:val="en_US" w:bidi="en_US"/>
        </w:rPr>
        <w:t xml:space="preserve"> · </w:t>
      </w:r>
      <w:r>
        <w:rPr>
          <w:lang w:val="en_US" w:bidi="en_US"/>
        </w:rPr>
        <w:t>JHN 6:32</w:t>
      </w:r>
      <w:r>
        <w:rPr>
          <w:lang w:val="en_US" w:bidi="en_US"/>
        </w:rPr>
        <w:t xml:space="preserve"> · </w:t>
      </w:r>
      <w:r>
        <w:rPr>
          <w:lang w:val="en_US" w:bidi="en_US"/>
        </w:rPr>
        <w:t>JHN 15:1</w:t>
      </w:r>
      <w:r>
        <w:rPr>
          <w:lang w:val="en_US" w:bidi="en_US"/>
        </w:rPr>
        <w:t xml:space="preserve"> · </w:t>
      </w:r>
      <w:r>
        <w:rPr>
          <w:lang w:val="en_US" w:bidi="en_US"/>
        </w:rPr>
        <w:t>JHN 17:3</w:t>
      </w:r>
      <w:r>
        <w:rPr>
          <w:lang w:val="en_US" w:bidi="en_US"/>
        </w:rPr>
        <w:t xml:space="preserve"> · </w:t>
      </w:r>
      <w:r>
        <w:rPr>
          <w:lang w:val="en_US" w:bidi="en_US"/>
        </w:rPr>
        <w:t>1TH 1:9</w:t>
      </w:r>
      <w:r>
        <w:rPr>
          <w:lang w:val="en_US" w:bidi="en_US"/>
        </w:rPr>
        <w:t xml:space="preserve"> · </w:t>
      </w:r>
      <w:r>
        <w:rPr>
          <w:lang w:val="en_US" w:bidi="en_US"/>
        </w:rPr>
        <w:t>HEB 8:2</w:t>
      </w:r>
      <w:r>
        <w:rPr>
          <w:lang w:val="en_US" w:bidi="en_US"/>
        </w:rPr>
        <w:t xml:space="preserve"> · </w:t>
      </w:r>
      <w:r>
        <w:rPr>
          <w:lang w:val="en_US" w:bidi="en_US"/>
        </w:rPr>
        <w:t>1JN 2:8</w:t>
      </w:r>
      <w:r>
        <w:rPr>
          <w:lang w:val="en_US" w:bidi="en_US"/>
        </w:rPr>
        <w:t xml:space="preserve"> · </w:t>
      </w:r>
      <w:r>
        <w:rPr>
          <w:lang w:val="en_US" w:bidi="en_US"/>
        </w:rPr>
        <w:t>1JN 5:20</w:t>
      </w:r>
      <w:r>
        <w:rPr>
          <w:lang w:val="en_US" w:bidi="en_US"/>
        </w:rPr>
        <w:t xml:space="preserve"> · </w:t>
      </w:r>
      <w:r>
        <w:rPr>
          <w:lang w:val="en_US" w:bidi="en_US"/>
        </w:rPr>
        <w:t>REV 3:7</w:t>
      </w:r>
      <w:r>
        <w:rPr>
          <w:lang w:val="en_US" w:bidi="en_US"/>
        </w:rPr>
        <w:t xml:space="preserve"> · </w:t>
      </w:r>
      <w:r>
        <w:rPr>
          <w:lang w:val="en_US" w:bidi="en_US"/>
        </w:rPr>
        <w:t>REV 3:14</w:t>
      </w:r>
      <w:r>
        <w:rPr>
          <w:lang w:val="en_US" w:bidi="en_US"/>
        </w:rPr>
        <w:t xml:space="preserve"> · </w:t>
      </w:r>
      <w:r>
        <w:rPr>
          <w:lang w:val="en_US" w:bidi="en_US"/>
        </w:rPr>
        <w:t>REV 6:10</w:t>
      </w:r>
      <w:r>
        <w:rPr>
          <w:lang w:val="en_US" w:bidi="en_US"/>
        </w:rPr>
        <w:t xml:space="preserve"> · </w:t>
      </w:r>
      <w:r>
        <w:rPr>
          <w:lang w:val="en_US" w:bidi="en_US"/>
        </w:rPr>
        <w:t>REV 15:3</w:t>
      </w:r>
      <w:r>
        <w:rPr>
          <w:lang w:val="en_US" w:bidi="en_US"/>
        </w:rPr>
        <w:t xml:space="preserve"> · </w:t>
      </w:r>
      <w:r>
        <w:rPr>
          <w:lang w:val="en_US" w:bidi="en_US"/>
        </w:rPr>
        <w:t>REV 16:7</w:t>
      </w:r>
      <w:r>
        <w:rPr>
          <w:lang w:val="en_US" w:bidi="en_US"/>
        </w:rPr>
        <w:t xml:space="preserve"> · </w:t>
      </w:r>
      <w:r>
        <w:rPr>
          <w:lang w:val="en_US" w:bidi="en_US"/>
        </w:rPr>
        <w:t>REV 19:2</w:t>
      </w:r>
      <w:r>
        <w:rPr>
          <w:lang w:val="en_US" w:bidi="en_US"/>
        </w:rPr>
        <w:t xml:space="preserve"> · </w:t>
      </w:r>
      <w:r>
        <w:rPr>
          <w:lang w:val="en_US" w:bidi="en_US"/>
        </w:rPr>
        <w:t>REV 19:9</w:t>
      </w:r>
      <w:r>
        <w:rPr>
          <w:lang w:val="en_US" w:bidi="en_US"/>
        </w:rPr>
        <w:t xml:space="preserve"> · </w:t>
      </w:r>
      <w:r>
        <w:rPr>
          <w:lang w:val="en_US" w:bidi="en_US"/>
        </w:rPr>
        <w:t>REV 19:11</w:t>
      </w:r>
    </w:p>
    <w:p>
      <w:pPr/>
      <w:r>
        <w:rPr>
          <w:lang w:val="en_US" w:bidi="en_US"/>
        </w:rPr>
      </w:r>
      <w:r>
        <w:rPr>
          <w:lang w:val="en_US" w:bidi="en_US"/>
        </w:rPr>
        <w:t>72.1</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true</w:t>
      </w:r>
      <w:r>
        <w:rPr>
          <w:lang w:val="en_US" w:bidi="en_US"/>
        </w:rPr>
        <w:t xml:space="preserve">, </w:t>
      </w:r>
      <w:r>
        <w:rPr>
          <w:lang w:val="en_US" w:bidi="en_US"/>
        </w:rPr>
        <w:t>truth</w:t>
      </w:r>
      <w:r>
        <w:rPr>
          <w:lang w:val="en_US" w:bidi="en_US"/>
        </w:rPr>
        <w:t xml:space="preserve"> </w:t>
      </w:r>
      <w:r>
        <w:rPr>
          <w:lang w:val="en_US" w:bidi="en_US"/>
        </w:rPr>
        <w:t>pertaining to being in accordance with historical fact</w:t>
      </w:r>
    </w:p>
    <w:p>
      <w:pPr/>
      <w:r>
        <w:rPr>
          <w:lang w:val="en_US" w:bidi="en_US"/>
        </w:rPr>
      </w:r>
      <w:r>
        <w:rPr>
          <w:lang w:val="en_US" w:bidi="en_US"/>
        </w:rPr>
        <w:t>LUK 16:11</w:t>
      </w:r>
      <w:r>
        <w:rPr>
          <w:lang w:val="en_US" w:bidi="en_US"/>
        </w:rPr>
        <w:t xml:space="preserve"> · </w:t>
      </w:r>
      <w:r>
        <w:rPr>
          <w:lang w:val="en_US" w:bidi="en_US"/>
        </w:rPr>
        <w:t>JHN 4:37</w:t>
      </w:r>
      <w:r>
        <w:rPr>
          <w:lang w:val="en_US" w:bidi="en_US"/>
        </w:rPr>
        <w:t xml:space="preserve"> · </w:t>
      </w:r>
      <w:r>
        <w:rPr>
          <w:lang w:val="en_US" w:bidi="en_US"/>
        </w:rPr>
        <w:t>JHN 7:28</w:t>
      </w:r>
      <w:r>
        <w:rPr>
          <w:lang w:val="en_US" w:bidi="en_US"/>
        </w:rPr>
        <w:t xml:space="preserve"> · </w:t>
      </w:r>
      <w:r>
        <w:rPr>
          <w:lang w:val="en_US" w:bidi="en_US"/>
        </w:rPr>
        <w:t>JHN 8:16</w:t>
      </w:r>
      <w:r>
        <w:rPr>
          <w:lang w:val="en_US" w:bidi="en_US"/>
        </w:rPr>
        <w:t xml:space="preserve"> · </w:t>
      </w:r>
      <w:r>
        <w:rPr>
          <w:lang w:val="en_US" w:bidi="en_US"/>
        </w:rPr>
        <w:t>JHN 19:35</w:t>
      </w:r>
    </w:p>
    <w:p>
      <w:pPr/>
      <w:r>
        <w:rPr>
          <w:lang w:val="en_US" w:bidi="en_US"/>
        </w:rPr>
      </w:r>
      <w:r>
        <w:rPr>
          <w:lang w:val="en_US" w:bidi="en_US"/>
        </w:rPr>
        <w:t>73.2</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sincere</w:t>
      </w:r>
      <w:r>
        <w:rPr>
          <w:lang w:val="en_US" w:bidi="en_US"/>
        </w:rPr>
        <w:t xml:space="preserve">, </w:t>
      </w:r>
      <w:r>
        <w:rPr>
          <w:lang w:val="en_US" w:bidi="en_US"/>
        </w:rPr>
        <w:t>true</w:t>
      </w:r>
      <w:r>
        <w:rPr>
          <w:lang w:val="en_US" w:bidi="en_US"/>
        </w:rPr>
        <w:t xml:space="preserve"> </w:t>
      </w:r>
      <w:r>
        <w:rPr>
          <w:lang w:val="en_US" w:bidi="en_US"/>
        </w:rPr>
        <w:t>pertaining to being what something should be</w:t>
      </w:r>
    </w:p>
    <w:p>
      <w:pPr/>
      <w:r>
        <w:rPr>
          <w:lang w:val="en_US" w:bidi="en_US"/>
        </w:rPr>
      </w:r>
      <w:r>
        <w:rPr>
          <w:lang w:val="en_US" w:bidi="en_US"/>
        </w:rPr>
        <w:t>JHN 1:9</w:t>
      </w:r>
      <w:r>
        <w:rPr>
          <w:lang w:val="en_US" w:bidi="en_US"/>
        </w:rPr>
        <w:t xml:space="preserve"> · </w:t>
      </w:r>
      <w:r>
        <w:rPr>
          <w:lang w:val="en_US" w:bidi="en_US"/>
        </w:rPr>
        <w:t>1TH 1:9</w:t>
      </w:r>
      <w:r>
        <w:rPr>
          <w:lang w:val="en_US" w:bidi="en_US"/>
        </w:rPr>
        <w:t xml:space="preserve"> · </w:t>
      </w:r>
      <w:r>
        <w:rPr>
          <w:lang w:val="en_US" w:bidi="en_US"/>
        </w:rPr>
        <w:t>HEB 9:24</w:t>
      </w:r>
      <w:r>
        <w:rPr>
          <w:lang w:val="en_US" w:bidi="en_US"/>
        </w:rPr>
        <w:t xml:space="preserve"> · </w:t>
      </w:r>
      <w:r>
        <w:rPr>
          <w:lang w:val="en_US" w:bidi="en_US"/>
        </w:rPr>
        <w:t>HEB 10:22</w:t>
      </w:r>
      <w:r>
        <w:rPr>
          <w:lang w:val="en_US" w:bidi="en_US"/>
        </w:rPr>
        <w:t xml:space="preserve"> · </w:t>
      </w:r>
      <w:r>
        <w:rPr>
          <w:lang w:val="en_US" w:bidi="en_US"/>
        </w:rPr>
        <w:t>1JN 5:20</w:t>
      </w:r>
      <w:r>
        <w:rPr>
          <w:lang w:val="en_US" w:bidi="en_US"/>
        </w:rPr>
        <w:t xml:space="preserve"> · </w:t>
      </w:r>
      <w:r>
        <w:rPr>
          <w:lang w:val="en_US" w:bidi="en_US"/>
        </w:rPr>
        <w:t>1JN 5:20</w:t>
      </w:r>
      <w:r>
        <w:rPr>
          <w:lang w:val="en_US" w:bidi="en_US"/>
        </w:rPr>
        <w:t xml:space="preserve"> · </w:t>
      </w:r>
      <w:r>
        <w:rPr>
          <w:lang w:val="en_US" w:bidi="en_US"/>
        </w:rPr>
        <w:t>REV 21:5</w:t>
      </w:r>
      <w:r>
        <w:rPr>
          <w:lang w:val="en_US" w:bidi="en_US"/>
        </w:rPr>
        <w:t xml:space="preserve"> · </w:t>
      </w:r>
      <w:r>
        <w:rPr>
          <w:lang w:val="en_US" w:bidi="en_US"/>
        </w:rPr>
        <w:t>REV 22:6</w:t>
      </w:r>
    </w:p>
    <w:p>
      <w:pPr/>
      <w:r>
        <w:rPr>
          <w:lang w:val="en_US" w:bidi="en_US"/>
        </w:rPr>
      </w:r>
      <w:r>
        <w:rPr>
          <w:vertAlign w:val="superscript"/>
          <w:lang w:val="en_US" w:bidi="en_US"/>
        </w:rPr>
        <w:t>1</w:t>
      </w:r>
      <w:r>
        <w:rPr>
          <w:lang w:val="en_US" w:bidi="en_US"/>
        </w:rPr>
        <w:t xml:space="preserve"> It would seem that the meanings of items in subdomains </w:t>
      </w:r>
      <w:hyperlink r:id="rId92">
        <w:r>
          <w:rPr>
            <w:lang w:val="en_US" w:bidi="en_US"/>
          </w:rPr>
          <w:rPr>
            <w:color w:val="0000EE"/>
            <w:u w:val="single"/>
          </w:rPr>
          <w:t>70.1</w:t>
        </w:r>
      </w:hyperlink>
      <w:r>
        <w:rPr>
          <w:lang w:val="en_US" w:bidi="en_US"/>
        </w:rPr>
        <w:t>-</w:t>
      </w:r>
      <w:hyperlink r:id="rId93">
        <w:r>
          <w:rPr>
            <w:lang w:val="en_US" w:bidi="en_US"/>
          </w:rPr>
          <w:rPr>
            <w:color w:val="0000EE"/>
            <w:u w:val="single"/>
          </w:rPr>
          <w:t>70.4</w:t>
        </w:r>
      </w:hyperlink>
      <w:r>
        <w:rPr>
          <w:lang w:val="en_US" w:bidi="en_US"/>
        </w:rPr>
        <w:t xml:space="preserve"> (ὅλως[b], ὄντως, ἀληθής[b], ἀληθινός[a], ἀληθῶς, and idioms with ἀλήθεια)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ἀλήθω</w:t>
      </w:r>
      <w:r>
        <w:rPr>
          <w:lang w:val="en_US" w:bidi="en_US"/>
        </w:rPr>
      </w:r>
    </w:p>
    <w:p>
      <w:pPr>
        <w:pStyle w:val="Heading1"/>
      </w:pPr>
      <w:r>
        <w:rPr>
          <w:lang w:val="en_US" w:bidi="en_US"/>
        </w:rPr>
        <w:t>ἀλήθω</w:t>
      </w:r>
    </w:p>
    <w:p>
      <w:pPr/>
      <w:r>
        <w:rPr>
          <w:lang w:val="en_US" w:bidi="en_US"/>
        </w:rPr>
      </w:r>
      <w:r>
        <w:rPr>
          <w:lang w:val="en_US" w:bidi="en_US"/>
        </w:rPr>
        <w:t>ἀλήθω</w:t>
      </w:r>
      <w:r>
        <w:rPr>
          <w:lang w:val="en_US" w:bidi="en_US"/>
        </w:rPr>
        <w:t xml:space="preserve"> (</w:t>
      </w:r>
      <w:r>
        <w:rPr>
          <w:lang w:val="en_US" w:bidi="en_US"/>
        </w:rPr>
        <w:t>G0229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ἄλευρον</w:t>
      </w:r>
    </w:p>
    <w:p>
      <w:pPr/>
      <w:r>
        <w:rPr>
          <w:lang w:val="en_US" w:bidi="en_US"/>
        </w:rPr>
      </w:r>
      <w:r>
        <w:rPr>
          <w:lang w:val="en_US" w:bidi="en_US"/>
        </w:rPr>
        <w:t>46.16</w:t>
      </w:r>
      <w:r>
        <w:rPr>
          <w:lang w:val="en_US" w:bidi="en_US"/>
        </w:rPr>
        <w:t xml:space="preserve"> · </w:t>
      </w:r>
      <w:r>
        <w:rPr>
          <w:lang w:val="en_US" w:bidi="en_US"/>
        </w:rPr>
        <w:t>Household Activities</w:t>
      </w:r>
    </w:p>
    <w:p>
      <w:pPr/>
      <w:r>
        <w:rPr>
          <w:lang w:val="en_US" w:bidi="en_US"/>
        </w:rPr>
      </w:r>
      <w:r>
        <w:rPr>
          <w:lang w:val="en_US" w:bidi="en_US"/>
        </w:rPr>
        <w:t>to grind grain</w:t>
      </w:r>
      <w:r>
        <w:rPr>
          <w:lang w:val="en_US" w:bidi="en_US"/>
        </w:rPr>
        <w:t xml:space="preserve"> </w:t>
      </w:r>
      <w:r>
        <w:rPr>
          <w:lang w:val="en_US" w:bidi="en_US"/>
        </w:rPr>
        <w:t>to grind grain in a mill</w:t>
      </w:r>
      <w:r>
        <w:rPr>
          <w:lang w:val="en_US" w:bidi="en_US"/>
        </w:rPr>
        <w:t xml:space="preserve"> </w:t>
      </w:r>
      <w:r>
        <w:rPr>
          <w:lang w:val="en_US" w:bidi="en_US"/>
        </w:rPr>
        <w:t xml:space="preserve">In </w:t>
      </w:r>
      <w:r>
        <w:rPr>
          <w:lang w:val="en_US" w:bidi="en_US"/>
        </w:rPr>
        <w:t>LUK 17:35</w:t>
      </w:r>
      <w:r>
        <w:rPr>
          <w:lang w:val="en_US" w:bidi="en_US"/>
        </w:rPr>
        <w:t xml:space="preserve"> and also in </w:t>
      </w:r>
      <w:r>
        <w:rPr>
          <w:lang w:val="en_US" w:bidi="en_US"/>
        </w:rPr>
        <w:t>MAT 24:41</w:t>
      </w:r>
      <w:r>
        <w:rPr>
          <w:lang w:val="en_US" w:bidi="en_US"/>
        </w:rPr>
        <w:t xml:space="preserve"> the reference is evidently to a hand mill, which was normally operated by two women working together. In societies in which such mills are not known, translators have frequently substituted the process of pounding grain by means of a mortar and pestle.</w:t>
      </w:r>
    </w:p>
    <w:p>
      <w:pPr/>
      <w:r>
        <w:rPr>
          <w:lang w:val="en_US" w:bidi="en_US"/>
        </w:rPr>
      </w:r>
      <w:r>
        <w:rPr>
          <w:lang w:val="en_US" w:bidi="en_US"/>
        </w:rPr>
        <w:t>MAT 24:41</w:t>
      </w:r>
      <w:r>
        <w:rPr>
          <w:lang w:val="en_US" w:bidi="en_US"/>
        </w:rPr>
        <w:t xml:space="preserve"> · </w:t>
      </w:r>
      <w:r>
        <w:rPr>
          <w:lang w:val="en_US" w:bidi="en_US"/>
        </w:rPr>
        <w:t>LUK 17:35</w:t>
      </w:r>
      <w:r>
        <w:rPr>
          <w:lang w:val="en_US" w:bidi="en_US"/>
        </w:rPr>
      </w:r>
      <w:r>
        <w:rPr>
          <w:lang w:val="en_US" w:bidi="en_US"/>
        </w:rPr>
      </w:r>
    </w:p>
    <w:p>
      <w:pPr/>
      <w:r>
        <w:rPr>
          <w:lang w:val="en_US" w:bidi="en_US"/>
        </w:rPr>
      </w:r>
    </w:p>
    <w:p>
      <w:pPr>
        <w:pStyle w:val="Heading2"/>
      </w:pPr>
      <w:r>
        <w:rPr>
          <w:lang w:val="en_US" w:bidi="en_US"/>
        </w:rPr>
        <w:t>ἀληθῶς</w:t>
      </w:r>
      <w:r>
        <w:rPr>
          <w:lang w:val="en_US" w:bidi="en_US"/>
        </w:rPr>
      </w:r>
    </w:p>
    <w:p>
      <w:pPr>
        <w:pStyle w:val="Heading1"/>
      </w:pPr>
      <w:r>
        <w:rPr>
          <w:lang w:val="en_US" w:bidi="en_US"/>
        </w:rPr>
        <w:t>ἀληθῶς</w:t>
      </w:r>
    </w:p>
    <w:p>
      <w:pPr/>
      <w:r>
        <w:rPr>
          <w:lang w:val="en_US" w:bidi="en_US"/>
        </w:rPr>
      </w:r>
      <w:r>
        <w:rPr>
          <w:lang w:val="en_US" w:bidi="en_US"/>
        </w:rPr>
        <w:t>ἀληθῶς</w:t>
      </w:r>
      <w:r>
        <w:rPr>
          <w:lang w:val="en_US" w:bidi="en_US"/>
        </w:rPr>
        <w:t xml:space="preserve"> (</w:t>
      </w:r>
      <w:r>
        <w:rPr>
          <w:lang w:val="en_US" w:bidi="en_US"/>
        </w:rPr>
        <w:t>G0230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λήθω</w:t>
      </w:r>
    </w:p>
    <w:p>
      <w:pPr/>
      <w:r>
        <w:rPr>
          <w:lang w:val="en_US" w:bidi="en_US"/>
        </w:rPr>
      </w:r>
      <w:r>
        <w:rPr>
          <w:lang w:val="en_US" w:bidi="en_US"/>
        </w:rPr>
        <w:t>70.3</w:t>
      </w:r>
      <w:r>
        <w:rPr>
          <w:lang w:val="en_US" w:bidi="en_US"/>
        </w:rPr>
        <w:t xml:space="preserve"> · </w:t>
      </w:r>
      <w:r>
        <w:rPr>
          <w:lang w:val="en_US" w:bidi="en_US"/>
        </w:rPr>
        <w:t>Real, Unreal</w:t>
      </w:r>
    </w:p>
    <w:p>
      <w:pPr/>
      <w:r>
        <w:rPr>
          <w:lang w:val="en_US" w:bidi="en_US"/>
        </w:rPr>
      </w:r>
      <w:r>
        <w:rPr>
          <w:lang w:val="en_US" w:bidi="en_US"/>
        </w:rPr>
        <w:t>real</w:t>
      </w:r>
      <w:r>
        <w:rPr>
          <w:lang w:val="en_US" w:bidi="en_US"/>
        </w:rPr>
        <w:t xml:space="preserve">, </w:t>
      </w:r>
      <w:r>
        <w:rPr>
          <w:lang w:val="en_US" w:bidi="en_US"/>
        </w:rPr>
        <w:t>really</w:t>
      </w:r>
      <w:r>
        <w:rPr>
          <w:lang w:val="en_US" w:bidi="en_US"/>
        </w:rPr>
        <w:t xml:space="preserve">, </w:t>
      </w:r>
      <w:r>
        <w:rPr>
          <w:lang w:val="en_US" w:bidi="en_US"/>
        </w:rPr>
        <w:t>true</w:t>
      </w:r>
      <w:r>
        <w:rPr>
          <w:lang w:val="en_US" w:bidi="en_US"/>
        </w:rPr>
        <w:t xml:space="preserve">, </w:t>
      </w:r>
      <w:r>
        <w:rPr>
          <w:lang w:val="en_US" w:bidi="en_US"/>
        </w:rPr>
        <w:t>truly</w:t>
      </w:r>
      <w:r>
        <w:rPr>
          <w:lang w:val="en_US" w:bidi="en_US"/>
        </w:rPr>
        <w:t xml:space="preserve"> </w:t>
      </w:r>
      <w:r>
        <w:rPr>
          <w:lang w:val="en_US" w:bidi="en_US"/>
        </w:rPr>
        <w:t>pertaining to being real and not imaginary</w:t>
      </w:r>
      <w:r>
        <w:rPr>
          <w:vertAlign w:val="superscript"/>
          <w:lang w:val="en_US" w:bidi="en_US"/>
        </w:rPr>
        <w:t>1</w:t>
      </w:r>
    </w:p>
    <w:p>
      <w:pPr/>
      <w:r>
        <w:rPr>
          <w:lang w:val="en_US" w:bidi="en_US"/>
        </w:rPr>
      </w:r>
      <w:r>
        <w:rPr>
          <w:lang w:val="en_US" w:bidi="en_US"/>
        </w:rPr>
        <w:t>MAT 14:33</w:t>
      </w:r>
      <w:r>
        <w:rPr>
          <w:lang w:val="en_US" w:bidi="en_US"/>
        </w:rPr>
        <w:t xml:space="preserve"> · </w:t>
      </w:r>
      <w:r>
        <w:rPr>
          <w:lang w:val="en_US" w:bidi="en_US"/>
        </w:rPr>
        <w:t>MAT 26:73</w:t>
      </w:r>
      <w:r>
        <w:rPr>
          <w:lang w:val="en_US" w:bidi="en_US"/>
        </w:rPr>
        <w:t xml:space="preserve"> · </w:t>
      </w:r>
      <w:r>
        <w:rPr>
          <w:lang w:val="en_US" w:bidi="en_US"/>
        </w:rPr>
        <w:t>MAT 27:54</w:t>
      </w:r>
      <w:r>
        <w:rPr>
          <w:lang w:val="en_US" w:bidi="en_US"/>
        </w:rPr>
        <w:t xml:space="preserve"> · </w:t>
      </w:r>
      <w:r>
        <w:rPr>
          <w:lang w:val="en_US" w:bidi="en_US"/>
        </w:rPr>
        <w:t>MRK 14:70</w:t>
      </w:r>
      <w:r>
        <w:rPr>
          <w:lang w:val="en_US" w:bidi="en_US"/>
        </w:rPr>
        <w:t xml:space="preserve"> · </w:t>
      </w:r>
      <w:r>
        <w:rPr>
          <w:lang w:val="en_US" w:bidi="en_US"/>
        </w:rPr>
        <w:t>MRK 15:39</w:t>
      </w:r>
      <w:r>
        <w:rPr>
          <w:lang w:val="en_US" w:bidi="en_US"/>
        </w:rPr>
        <w:t xml:space="preserve"> · </w:t>
      </w:r>
      <w:r>
        <w:rPr>
          <w:lang w:val="en_US" w:bidi="en_US"/>
        </w:rPr>
        <w:t>LUK 9:27</w:t>
      </w:r>
      <w:r>
        <w:rPr>
          <w:lang w:val="en_US" w:bidi="en_US"/>
        </w:rPr>
        <w:t xml:space="preserve"> · </w:t>
      </w:r>
      <w:r>
        <w:rPr>
          <w:lang w:val="en_US" w:bidi="en_US"/>
        </w:rPr>
        <w:t>LUK 12:44</w:t>
      </w:r>
      <w:r>
        <w:rPr>
          <w:lang w:val="en_US" w:bidi="en_US"/>
        </w:rPr>
        <w:t xml:space="preserve"> · </w:t>
      </w:r>
      <w:r>
        <w:rPr>
          <w:lang w:val="en_US" w:bidi="en_US"/>
        </w:rPr>
        <w:t>LUK 21:3</w:t>
      </w:r>
      <w:r>
        <w:rPr>
          <w:lang w:val="en_US" w:bidi="en_US"/>
        </w:rPr>
        <w:t xml:space="preserve"> · </w:t>
      </w:r>
      <w:r>
        <w:rPr>
          <w:lang w:val="en_US" w:bidi="en_US"/>
        </w:rPr>
        <w:t>JHN 1:47</w:t>
      </w:r>
      <w:r>
        <w:rPr>
          <w:lang w:val="en_US" w:bidi="en_US"/>
        </w:rPr>
        <w:t xml:space="preserve"> · </w:t>
      </w:r>
      <w:r>
        <w:rPr>
          <w:lang w:val="en_US" w:bidi="en_US"/>
        </w:rPr>
        <w:t>JHN 4:42</w:t>
      </w:r>
      <w:r>
        <w:rPr>
          <w:lang w:val="en_US" w:bidi="en_US"/>
        </w:rPr>
        <w:t xml:space="preserve"> · </w:t>
      </w:r>
      <w:r>
        <w:rPr>
          <w:lang w:val="en_US" w:bidi="en_US"/>
        </w:rPr>
        <w:t>JHN 6:14</w:t>
      </w:r>
      <w:r>
        <w:rPr>
          <w:lang w:val="en_US" w:bidi="en_US"/>
        </w:rPr>
        <w:t xml:space="preserve"> · </w:t>
      </w:r>
      <w:r>
        <w:rPr>
          <w:lang w:val="en_US" w:bidi="en_US"/>
        </w:rPr>
        <w:t>JHN 7:26</w:t>
      </w:r>
      <w:r>
        <w:rPr>
          <w:lang w:val="en_US" w:bidi="en_US"/>
        </w:rPr>
        <w:t xml:space="preserve"> · </w:t>
      </w:r>
      <w:r>
        <w:rPr>
          <w:lang w:val="en_US" w:bidi="en_US"/>
        </w:rPr>
        <w:t>JHN 7:40</w:t>
      </w:r>
      <w:r>
        <w:rPr>
          <w:lang w:val="en_US" w:bidi="en_US"/>
        </w:rPr>
        <w:t xml:space="preserve"> · </w:t>
      </w:r>
      <w:r>
        <w:rPr>
          <w:lang w:val="en_US" w:bidi="en_US"/>
        </w:rPr>
        <w:t>JHN 8:31</w:t>
      </w:r>
      <w:r>
        <w:rPr>
          <w:lang w:val="en_US" w:bidi="en_US"/>
        </w:rPr>
        <w:t xml:space="preserve"> · </w:t>
      </w:r>
      <w:r>
        <w:rPr>
          <w:lang w:val="en_US" w:bidi="en_US"/>
        </w:rPr>
        <w:t>JHN 17:8</w:t>
      </w:r>
      <w:r>
        <w:rPr>
          <w:lang w:val="en_US" w:bidi="en_US"/>
        </w:rPr>
        <w:t xml:space="preserve"> · </w:t>
      </w:r>
      <w:r>
        <w:rPr>
          <w:lang w:val="en_US" w:bidi="en_US"/>
        </w:rPr>
        <w:t>ACT 12:11</w:t>
      </w:r>
      <w:r>
        <w:rPr>
          <w:lang w:val="en_US" w:bidi="en_US"/>
        </w:rPr>
        <w:t xml:space="preserve"> · </w:t>
      </w:r>
      <w:r>
        <w:rPr>
          <w:lang w:val="en_US" w:bidi="en_US"/>
        </w:rPr>
        <w:t>1TH 2:13</w:t>
      </w:r>
      <w:r>
        <w:rPr>
          <w:lang w:val="en_US" w:bidi="en_US"/>
        </w:rPr>
        <w:t xml:space="preserve"> · </w:t>
      </w:r>
      <w:r>
        <w:rPr>
          <w:lang w:val="en_US" w:bidi="en_US"/>
        </w:rPr>
        <w:t>1JN 2:5</w:t>
      </w:r>
    </w:p>
    <w:p>
      <w:pPr/>
      <w:r>
        <w:rPr>
          <w:lang w:val="en_US" w:bidi="en_US"/>
        </w:rPr>
      </w:r>
      <w:r>
        <w:rPr>
          <w:vertAlign w:val="superscript"/>
          <w:lang w:val="en_US" w:bidi="en_US"/>
        </w:rPr>
        <w:t>1</w:t>
      </w:r>
      <w:r>
        <w:rPr>
          <w:lang w:val="en_US" w:bidi="en_US"/>
        </w:rPr>
        <w:t xml:space="preserve"> It would seem that the meanings of items in subdomains </w:t>
      </w:r>
      <w:hyperlink r:id="rId92">
        <w:r>
          <w:rPr>
            <w:lang w:val="en_US" w:bidi="en_US"/>
          </w:rPr>
          <w:rPr>
            <w:color w:val="0000EE"/>
            <w:u w:val="single"/>
          </w:rPr>
          <w:t>70.1</w:t>
        </w:r>
      </w:hyperlink>
      <w:r>
        <w:rPr>
          <w:lang w:val="en_US" w:bidi="en_US"/>
        </w:rPr>
        <w:t>-</w:t>
      </w:r>
      <w:hyperlink r:id="rId93">
        <w:r>
          <w:rPr>
            <w:lang w:val="en_US" w:bidi="en_US"/>
          </w:rPr>
          <w:rPr>
            <w:color w:val="0000EE"/>
            <w:u w:val="single"/>
          </w:rPr>
          <w:t>70.4</w:t>
        </w:r>
      </w:hyperlink>
      <w:r>
        <w:rPr>
          <w:lang w:val="en_US" w:bidi="en_US"/>
        </w:rPr>
        <w:t xml:space="preserve"> (ὅλως[b], ὄντως, ἀληθής[b], ἀληθινός[a], ἀληθῶς, and idioms with ἀλήθεια) do reflect certain subtle differences, but it is not at all easy to determine precisely how they differ.</w:t>
      </w:r>
      <w:r>
        <w:rPr>
          <w:lang w:val="en_US" w:bidi="en_US"/>
        </w:rPr>
      </w:r>
      <w:r>
        <w:rPr>
          <w:lang w:val="en_US" w:bidi="en_US"/>
        </w:rPr>
      </w:r>
    </w:p>
    <w:p>
      <w:pPr/>
      <w:r>
        <w:rPr>
          <w:lang w:val="en_US" w:bidi="en_US"/>
        </w:rPr>
      </w:r>
    </w:p>
    <w:p>
      <w:pPr>
        <w:pStyle w:val="Heading2"/>
      </w:pPr>
      <w:r>
        <w:rPr>
          <w:lang w:val="en_US" w:bidi="en_US"/>
        </w:rPr>
        <w:t>ἁλιεύς</w:t>
      </w:r>
      <w:r>
        <w:rPr>
          <w:lang w:val="en_US" w:bidi="en_US"/>
        </w:rPr>
      </w:r>
    </w:p>
    <w:p>
      <w:pPr>
        <w:pStyle w:val="Heading1"/>
      </w:pPr>
      <w:r>
        <w:rPr>
          <w:lang w:val="en_US" w:bidi="en_US"/>
        </w:rPr>
        <w:t>ἁλιεύς</w:t>
      </w:r>
    </w:p>
    <w:p>
      <w:pPr/>
      <w:r>
        <w:rPr>
          <w:lang w:val="en_US" w:bidi="en_US"/>
        </w:rPr>
      </w:r>
      <w:r>
        <w:rPr>
          <w:lang w:val="en_US" w:bidi="en_US"/>
        </w:rPr>
        <w:t>ἁλιεύς</w:t>
      </w:r>
      <w:r>
        <w:rPr>
          <w:lang w:val="en_US" w:bidi="en_US"/>
        </w:rPr>
        <w:t xml:space="preserve"> (</w:t>
      </w:r>
      <w:r>
        <w:rPr>
          <w:lang w:val="en_US" w:bidi="en_US"/>
        </w:rPr>
        <w:t>G0231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w:t>
      </w:r>
      <w:r>
        <w:rPr>
          <w:lang w:val="en_US" w:bidi="en_US"/>
        </w:rPr>
        <w:t>ἁλίζω</w:t>
      </w:r>
    </w:p>
    <w:p>
      <w:pPr/>
      <w:r>
        <w:rPr>
          <w:lang w:val="en_US" w:bidi="en_US"/>
        </w:rPr>
      </w:r>
      <w:r>
        <w:rPr>
          <w:lang w:val="en_US" w:bidi="en_US"/>
        </w:rPr>
        <w:t>44.10</w:t>
      </w:r>
      <w:r>
        <w:rPr>
          <w:lang w:val="en_US" w:bidi="en_US"/>
        </w:rPr>
        <w:t xml:space="preserve"> · </w:t>
      </w:r>
      <w:r>
        <w:rPr>
          <w:lang w:val="en_US" w:bidi="en_US"/>
        </w:rPr>
        <w:t>Animal Husbandry, Fishing</w:t>
      </w:r>
    </w:p>
    <w:p>
      <w:pPr/>
      <w:r>
        <w:rPr>
          <w:lang w:val="en_US" w:bidi="en_US"/>
        </w:rPr>
      </w:r>
      <w:r>
        <w:rPr>
          <w:lang w:val="en_US" w:bidi="en_US"/>
        </w:rPr>
        <w:t>fisherman</w:t>
      </w:r>
      <w:r>
        <w:rPr>
          <w:lang w:val="en_US" w:bidi="en_US"/>
        </w:rPr>
        <w:t xml:space="preserve"> </w:t>
      </w:r>
      <w:r>
        <w:rPr>
          <w:lang w:val="en_US" w:bidi="en_US"/>
        </w:rPr>
        <w:t>one whose occupation is to catch fish</w:t>
      </w:r>
    </w:p>
    <w:p>
      <w:pPr/>
      <w:r>
        <w:rPr>
          <w:lang w:val="en_US" w:bidi="en_US"/>
        </w:rPr>
      </w:r>
      <w:r>
        <w:rPr>
          <w:lang w:val="en_US" w:bidi="en_US"/>
        </w:rPr>
        <w:t>MAT 4:18</w:t>
      </w:r>
      <w:r>
        <w:rPr>
          <w:lang w:val="en_US" w:bidi="en_US"/>
        </w:rPr>
        <w:t xml:space="preserve"> · </w:t>
      </w:r>
      <w:r>
        <w:rPr>
          <w:lang w:val="en_US" w:bidi="en_US"/>
        </w:rPr>
        <w:t>MAT 4:19</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LUK 5:2</w:t>
      </w:r>
      <w:r>
        <w:rPr>
          <w:lang w:val="en_US" w:bidi="en_US"/>
        </w:rPr>
      </w:r>
      <w:r>
        <w:rPr>
          <w:lang w:val="en_US" w:bidi="en_US"/>
        </w:rPr>
      </w:r>
    </w:p>
    <w:p>
      <w:pPr/>
      <w:r>
        <w:rPr>
          <w:lang w:val="en_US" w:bidi="en_US"/>
        </w:rPr>
      </w:r>
    </w:p>
    <w:p>
      <w:pPr>
        <w:pStyle w:val="Heading2"/>
      </w:pPr>
      <w:r>
        <w:rPr>
          <w:lang w:val="en_US" w:bidi="en_US"/>
        </w:rPr>
        <w:t>ἁλιεύω</w:t>
      </w:r>
      <w:r>
        <w:rPr>
          <w:lang w:val="en_US" w:bidi="en_US"/>
        </w:rPr>
      </w:r>
    </w:p>
    <w:p>
      <w:pPr>
        <w:pStyle w:val="Heading1"/>
      </w:pPr>
      <w:r>
        <w:rPr>
          <w:lang w:val="en_US" w:bidi="en_US"/>
        </w:rPr>
        <w:t>ἁλιεύω</w:t>
      </w:r>
    </w:p>
    <w:p>
      <w:pPr/>
      <w:r>
        <w:rPr>
          <w:lang w:val="en_US" w:bidi="en_US"/>
        </w:rPr>
      </w:r>
      <w:r>
        <w:rPr>
          <w:lang w:val="en_US" w:bidi="en_US"/>
        </w:rPr>
        <w:t>ἁλιεύω</w:t>
      </w:r>
      <w:r>
        <w:rPr>
          <w:lang w:val="en_US" w:bidi="en_US"/>
        </w:rPr>
        <w:t xml:space="preserve"> (</w:t>
      </w:r>
      <w:r>
        <w:rPr>
          <w:lang w:val="en_US" w:bidi="en_US"/>
        </w:rPr>
        <w:t>G0232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ἁλίζω</w:t>
      </w:r>
    </w:p>
    <w:p>
      <w:pPr/>
      <w:r>
        <w:rPr>
          <w:lang w:val="en_US" w:bidi="en_US"/>
        </w:rPr>
      </w:r>
      <w:r>
        <w:rPr>
          <w:lang w:val="en_US" w:bidi="en_US"/>
        </w:rPr>
        <w:t>44.7</w:t>
      </w:r>
      <w:r>
        <w:rPr>
          <w:lang w:val="en_US" w:bidi="en_US"/>
        </w:rPr>
        <w:t xml:space="preserve"> · </w:t>
      </w:r>
      <w:r>
        <w:rPr>
          <w:lang w:val="en_US" w:bidi="en_US"/>
        </w:rPr>
        <w:t>Animal Husbandry, Fishing</w:t>
      </w:r>
    </w:p>
    <w:p>
      <w:pPr/>
      <w:r>
        <w:rPr>
          <w:lang w:val="en_US" w:bidi="en_US"/>
        </w:rPr>
      </w:r>
      <w:r>
        <w:rPr>
          <w:lang w:val="en_US" w:bidi="en_US"/>
        </w:rPr>
        <w:t>to fish</w:t>
      </w:r>
      <w:r>
        <w:rPr>
          <w:lang w:val="en_US" w:bidi="en_US"/>
        </w:rPr>
        <w:t xml:space="preserve"> </w:t>
      </w:r>
      <w:r>
        <w:rPr>
          <w:lang w:val="en_US" w:bidi="en_US"/>
        </w:rPr>
        <w:t>to catch fish, whether by means of a line or by a net</w:t>
      </w:r>
    </w:p>
    <w:p>
      <w:pPr/>
      <w:r>
        <w:rPr>
          <w:lang w:val="en_US" w:bidi="en_US"/>
        </w:rPr>
      </w:r>
      <w:r>
        <w:rPr>
          <w:lang w:val="en_US" w:bidi="en_US"/>
        </w:rPr>
        <w:t>JHN 21:3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JHN 21:3</w:t>
      </w:r>
      <w:r>
        <w:rPr>
          <w:lang w:val="en_US" w:bidi="en_US"/>
        </w:rPr>
        <w:t xml:space="preserve"> In the last part of </w:t>
      </w:r>
      <w:r>
        <w:rPr>
          <w:lang w:val="en_US" w:bidi="en_US"/>
        </w:rPr>
        <w:t>JHN 21:3</w:t>
      </w:r>
      <w:r>
        <w:rPr>
          <w:lang w:val="en_US" w:bidi="en_US"/>
        </w:rPr>
        <w:t xml:space="preserve"> πιάζω ‘to seize, to catch’ (</w:t>
      </w:r>
      <w:hyperlink r:id="rId94">
        <w:r>
          <w:rPr>
            <w:lang w:val="en_US" w:bidi="en_US"/>
          </w:rPr>
          <w:rPr>
            <w:color w:val="0000EE"/>
            <w:u w:val="single"/>
          </w:rPr>
          <w:t>18.3</w:t>
        </w:r>
      </w:hyperlink>
      <w:r>
        <w:rPr>
          <w:lang w:val="en_US" w:bidi="en_US"/>
        </w:rPr>
        <w:t>) is used of catching fish, but this usage should be subsumed under the broader meaning of ‘to seize.’</w:t>
      </w:r>
      <w:r>
        <w:rPr>
          <w:lang w:val="en_US" w:bidi="en_US"/>
        </w:rPr>
      </w:r>
      <w:r>
        <w:rPr>
          <w:lang w:val="en_US" w:bidi="en_US"/>
        </w:rPr>
      </w:r>
    </w:p>
    <w:p>
      <w:pPr/>
      <w:r>
        <w:rPr>
          <w:lang w:val="en_US" w:bidi="en_US"/>
        </w:rPr>
      </w:r>
    </w:p>
    <w:p>
      <w:pPr>
        <w:pStyle w:val="Heading2"/>
      </w:pPr>
      <w:r>
        <w:rPr>
          <w:lang w:val="en_US" w:bidi="en_US"/>
        </w:rPr>
        <w:t>ἁλίζω</w:t>
      </w:r>
      <w:r>
        <w:rPr>
          <w:lang w:val="en_US" w:bidi="en_US"/>
        </w:rPr>
      </w:r>
    </w:p>
    <w:p>
      <w:pPr>
        <w:pStyle w:val="Heading1"/>
      </w:pPr>
      <w:r>
        <w:rPr>
          <w:lang w:val="en_US" w:bidi="en_US"/>
        </w:rPr>
        <w:t>ἁλίζω</w:t>
      </w:r>
    </w:p>
    <w:p>
      <w:pPr/>
      <w:r>
        <w:rPr>
          <w:lang w:val="en_US" w:bidi="en_US"/>
        </w:rPr>
      </w:r>
      <w:r>
        <w:rPr>
          <w:lang w:val="en_US" w:bidi="en_US"/>
        </w:rPr>
        <w:t>ἁλίζω</w:t>
      </w:r>
      <w:r>
        <w:rPr>
          <w:lang w:val="en_US" w:bidi="en_US"/>
        </w:rPr>
        <w:t xml:space="preserve"> (</w:t>
      </w:r>
      <w:r>
        <w:rPr>
          <w:lang w:val="en_US" w:bidi="en_US"/>
        </w:rPr>
        <w:t>G0233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αἰγιαλός</w:t>
      </w:r>
      <w:r>
        <w:rPr>
          <w:lang w:val="en_US" w:bidi="en_US"/>
        </w:rPr>
        <w:t xml:space="preserve"> · </w:t>
      </w:r>
      <w:r>
        <w:rPr>
          <w:lang w:val="en_US" w:bidi="en_US"/>
        </w:rPr>
        <w:t>ἅλας</w:t>
      </w:r>
      <w:r>
        <w:rPr>
          <w:lang w:val="en_US" w:bidi="en_US"/>
        </w:rPr>
        <w:t xml:space="preserve"> · </w:t>
      </w:r>
      <w:r>
        <w:rPr>
          <w:lang w:val="en_US" w:bidi="en_US"/>
        </w:rPr>
        <w:t>ἁλιεύς</w:t>
      </w:r>
      <w:r>
        <w:rPr>
          <w:lang w:val="en_US" w:bidi="en_US"/>
        </w:rPr>
        <w:t xml:space="preserve"> · </w:t>
      </w:r>
      <w:r>
        <w:rPr>
          <w:lang w:val="en_US" w:bidi="en_US"/>
        </w:rPr>
        <w:t>ἁλιεύω</w:t>
      </w:r>
      <w:r>
        <w:rPr>
          <w:lang w:val="en_US" w:bidi="en_US"/>
        </w:rPr>
        <w:t xml:space="preserve"> · </w:t>
      </w:r>
      <w:r>
        <w:rPr>
          <w:lang w:val="en_US" w:bidi="en_US"/>
        </w:rPr>
        <w:t>ἅλς</w:t>
      </w:r>
      <w:r>
        <w:rPr>
          <w:lang w:val="en_US" w:bidi="en_US"/>
        </w:rPr>
        <w:t xml:space="preserve"> · </w:t>
      </w:r>
      <w:r>
        <w:rPr>
          <w:lang w:val="en_US" w:bidi="en_US"/>
        </w:rPr>
        <w:t>ἁλυκός</w:t>
      </w:r>
      <w:r>
        <w:rPr>
          <w:lang w:val="en_US" w:bidi="en_US"/>
        </w:rPr>
        <w:t xml:space="preserve"> · </w:t>
      </w:r>
      <w:r>
        <w:rPr>
          <w:lang w:val="en_US" w:bidi="en_US"/>
        </w:rPr>
        <w:t>ἄναλος</w:t>
      </w:r>
      <w:r>
        <w:rPr>
          <w:lang w:val="en_US" w:bidi="en_US"/>
        </w:rPr>
        <w:t xml:space="preserve"> · </w:t>
      </w:r>
      <w:r>
        <w:rPr>
          <w:lang w:val="en_US" w:bidi="en_US"/>
        </w:rPr>
        <w:t>διθάλασσος</w:t>
      </w:r>
      <w:r>
        <w:rPr>
          <w:lang w:val="en_US" w:bidi="en_US"/>
        </w:rPr>
        <w:t xml:space="preserve"> · </w:t>
      </w:r>
      <w:r>
        <w:rPr>
          <w:lang w:val="en_US" w:bidi="en_US"/>
        </w:rPr>
        <w:t>ἐνάλιον</w:t>
      </w:r>
      <w:r>
        <w:rPr>
          <w:lang w:val="en_US" w:bidi="en_US"/>
        </w:rPr>
        <w:t xml:space="preserve"> · </w:t>
      </w:r>
      <w:r>
        <w:rPr>
          <w:lang w:val="en_US" w:bidi="en_US"/>
        </w:rPr>
        <w:t>θάλασσα</w:t>
      </w:r>
      <w:r>
        <w:rPr>
          <w:lang w:val="en_US" w:bidi="en_US"/>
        </w:rPr>
        <w:t xml:space="preserve"> · </w:t>
      </w:r>
      <w:r>
        <w:rPr>
          <w:lang w:val="en_US" w:bidi="en_US"/>
        </w:rPr>
        <w:t>παραθαλάσσιος</w:t>
      </w:r>
      <w:r>
        <w:rPr>
          <w:lang w:val="en_US" w:bidi="en_US"/>
        </w:rPr>
        <w:t xml:space="preserve"> · </w:t>
      </w:r>
      <w:r>
        <w:rPr>
          <w:lang w:val="en_US" w:bidi="en_US"/>
        </w:rPr>
        <w:t>παράλιος</w:t>
      </w:r>
      <w:r>
        <w:rPr>
          <w:lang w:val="en_US" w:bidi="en_US"/>
        </w:rPr>
        <w:t xml:space="preserve"> · </w:t>
      </w:r>
      <w:r>
        <w:rPr>
          <w:lang w:val="en_US" w:bidi="en_US"/>
        </w:rPr>
        <w:t>συναλίζομαι</w:t>
      </w:r>
    </w:p>
    <w:p>
      <w:pPr/>
      <w:r>
        <w:rPr>
          <w:lang w:val="en_US" w:bidi="en_US"/>
        </w:rPr>
      </w:r>
      <w:r>
        <w:rPr>
          <w:lang w:val="en_US" w:bidi="en_US"/>
        </w:rPr>
        <w:t>5.28</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to apply salt to something</w:t>
      </w:r>
      <w:r>
        <w:rPr>
          <w:lang w:val="en_US" w:bidi="en_US"/>
        </w:rPr>
        <w:t xml:space="preserve">, </w:t>
      </w:r>
      <w:r>
        <w:rPr>
          <w:lang w:val="en_US" w:bidi="en_US"/>
        </w:rPr>
        <w:t>to restore the flavor to salt</w:t>
      </w:r>
      <w:r>
        <w:rPr>
          <w:lang w:val="en_US" w:bidi="en_US"/>
        </w:rPr>
        <w:t xml:space="preserve"> </w:t>
      </w:r>
      <w:r>
        <w:rPr>
          <w:lang w:val="en_US" w:bidi="en_US"/>
        </w:rPr>
        <w:t xml:space="preserve">(a causative derivative of </w:t>
      </w:r>
      <w:r>
        <w:rPr>
          <w:lang w:val="en_US" w:bidi="en_US"/>
        </w:rPr>
        <w:t>ἅλς</w:t>
      </w:r>
      <w:r>
        <w:rPr>
          <w:lang w:val="en_US" w:bidi="en_US"/>
        </w:rPr>
        <w:t xml:space="preserve"> ‘salt,’ </w:t>
      </w:r>
      <w:hyperlink r:id="rId95">
        <w:r>
          <w:rPr>
            <w:lang w:val="en_US" w:bidi="en_US"/>
          </w:rPr>
          <w:rPr>
            <w:color w:val="0000EE"/>
            <w:u w:val="single"/>
          </w:rPr>
          <w:t>5.25</w:t>
        </w:r>
      </w:hyperlink>
      <w:r>
        <w:rPr>
          <w:lang w:val="en_US" w:bidi="en_US"/>
        </w:rPr>
        <w:t>) to cause something to taste salty</w:t>
      </w:r>
      <w:r>
        <w:rPr>
          <w:lang w:val="en_US" w:bidi="en_US"/>
        </w:rPr>
        <w:t xml:space="preserve"> </w:t>
      </w:r>
      <w:r>
        <w:rPr>
          <w:lang w:val="en_US" w:bidi="en_US"/>
        </w:rPr>
        <w:t xml:space="preserve">In </w:t>
      </w:r>
      <w:r>
        <w:rPr>
          <w:lang w:val="en_US" w:bidi="en_US"/>
        </w:rPr>
        <w:t>MAT 5:13</w:t>
      </w:r>
      <w:r>
        <w:rPr>
          <w:lang w:val="en_US" w:bidi="en_US"/>
        </w:rPr>
        <w:t xml:space="preserve"> one may employ a causative such as ‘how will the salt be made salty again’ or ‘how can one cause the salt to return.’ In </w:t>
      </w:r>
      <w:r>
        <w:rPr>
          <w:lang w:val="en_US" w:bidi="en_US"/>
        </w:rPr>
        <w:t>MRK 9:49</w:t>
      </w:r>
      <w:r>
        <w:rPr>
          <w:lang w:val="en_US" w:bidi="en_US"/>
        </w:rPr>
        <w:t xml:space="preserve"> the meaning is particularly obscure. According to OT requirements sacrifices were to be salted (</w:t>
      </w:r>
      <w:r>
        <w:rPr>
          <w:lang w:val="en_US" w:bidi="en_US"/>
        </w:rPr>
        <w:t>LEV 2:13</w:t>
      </w:r>
      <w:r>
        <w:rPr>
          <w:lang w:val="en_US" w:bidi="en_US"/>
        </w:rPr>
        <w:t xml:space="preserve">), and it may be that in </w:t>
      </w:r>
      <w:r>
        <w:rPr>
          <w:lang w:val="en_US" w:bidi="en_US"/>
        </w:rPr>
        <w:t>MRK 9:49</w:t>
      </w:r>
      <w:r>
        <w:rPr>
          <w:lang w:val="en_US" w:bidi="en_US"/>
        </w:rPr>
        <w:t xml:space="preserve"> the fire is regarded as an equivalent of salt and as a symbol of suffering and sacrifice by which the disciple is tested.</w:t>
      </w:r>
    </w:p>
    <w:p>
      <w:pPr/>
      <w:r>
        <w:rPr>
          <w:lang w:val="en_US" w:bidi="en_US"/>
        </w:rPr>
      </w:r>
      <w:r>
        <w:rPr>
          <w:lang w:val="en_US" w:bidi="en_US"/>
        </w:rPr>
        <w:t>MAT 5:13</w:t>
      </w:r>
      <w:r>
        <w:rPr>
          <w:vertAlign w:val="superscript"/>
          <w:lang w:val="en_US" w:bidi="en_US"/>
        </w:rPr>
        <w:t>1</w:t>
      </w:r>
      <w:r>
        <w:rPr>
          <w:lang w:val="en_US" w:bidi="en_US"/>
        </w:rPr>
        <w:t xml:space="preserve"> · </w:t>
      </w:r>
      <w:r>
        <w:rPr>
          <w:lang w:val="en_US" w:bidi="en_US"/>
        </w:rPr>
        <w:t>MRK 9:49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5:13 · MRK 9:49</w:t>
      </w:r>
      <w:r>
        <w:rPr>
          <w:lang w:val="en_US" w:bidi="en_US"/>
        </w:rPr>
        <w:t xml:space="preserve"> It would be possible to analyze the occurrence of ἁλίζω in </w:t>
      </w:r>
      <w:r>
        <w:rPr>
          <w:lang w:val="en_US" w:bidi="en_US"/>
        </w:rPr>
        <w:t>MAT 5:13</w:t>
      </w:r>
      <w:r>
        <w:rPr>
          <w:lang w:val="en_US" w:bidi="en_US"/>
        </w:rPr>
        <w:t xml:space="preserve"> and </w:t>
      </w:r>
      <w:r>
        <w:rPr>
          <w:lang w:val="en_US" w:bidi="en_US"/>
        </w:rPr>
        <w:t>MRK 9:49</w:t>
      </w:r>
      <w:r>
        <w:rPr>
          <w:lang w:val="en_US" w:bidi="en_US"/>
        </w:rPr>
        <w:t xml:space="preserve"> as representing two quite distinct meanings, in the first instance ‘to restore the taste of salt,’ and in the second instance ‘to cause something to taste salty.’ However, this type of distinction does not seem to be necessary, for one may define the meaning of ἁλίζω as ‘to cause something to taste salty.’ This would then apply either to salt itself which has previously lost its salty flavor or to a sacrifice which needs to be salted. However, as already noted, the meaning of ἁλίζω in </w:t>
      </w:r>
      <w:r>
        <w:rPr>
          <w:lang w:val="en_US" w:bidi="en_US"/>
        </w:rPr>
        <w:t>MRK 9:49</w:t>
      </w:r>
      <w:r>
        <w:rPr>
          <w:lang w:val="en_US" w:bidi="en_US"/>
        </w:rPr>
        <w:t xml:space="preserve"> is extremely obscure and can only be understood in a highly figurative sense.</w:t>
      </w:r>
      <w:r>
        <w:rPr>
          <w:lang w:val="en_US" w:bidi="en_US"/>
        </w:rPr>
      </w:r>
      <w:r>
        <w:rPr>
          <w:lang w:val="en_US" w:bidi="en_US"/>
        </w:rPr>
      </w:r>
    </w:p>
    <w:p>
      <w:pPr/>
      <w:r>
        <w:rPr>
          <w:lang w:val="en_US" w:bidi="en_US"/>
        </w:rPr>
      </w:r>
    </w:p>
    <w:p>
      <w:pPr>
        <w:pStyle w:val="Heading2"/>
      </w:pPr>
      <w:r>
        <w:rPr>
          <w:lang w:val="en_US" w:bidi="en_US"/>
        </w:rPr>
        <w:t>ἀλίσγημα</w:t>
      </w:r>
      <w:r>
        <w:rPr>
          <w:lang w:val="en_US" w:bidi="en_US"/>
        </w:rPr>
      </w:r>
    </w:p>
    <w:p>
      <w:pPr>
        <w:pStyle w:val="Heading1"/>
      </w:pPr>
      <w:r>
        <w:rPr>
          <w:lang w:val="en_US" w:bidi="en_US"/>
        </w:rPr>
        <w:t>ἀλίσγημα</w:t>
      </w:r>
    </w:p>
    <w:p>
      <w:pPr/>
      <w:r>
        <w:rPr>
          <w:lang w:val="en_US" w:bidi="en_US"/>
        </w:rPr>
      </w:r>
      <w:r>
        <w:rPr>
          <w:lang w:val="en_US" w:bidi="en_US"/>
        </w:rPr>
        <w:t>ἀλίσγημα</w:t>
      </w:r>
      <w:r>
        <w:rPr>
          <w:lang w:val="en_US" w:bidi="en_US"/>
        </w:rPr>
        <w:t xml:space="preserve"> (</w:t>
      </w:r>
      <w:r>
        <w:rPr>
          <w:lang w:val="en_US" w:bidi="en_US"/>
        </w:rPr>
        <w:t>G0234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53.37</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a thing defiled</w:t>
      </w:r>
      <w:r>
        <w:rPr>
          <w:lang w:val="en_US" w:bidi="en_US"/>
        </w:rPr>
        <w:t xml:space="preserve"> </w:t>
      </w:r>
      <w:r>
        <w:rPr>
          <w:lang w:val="en_US" w:bidi="en_US"/>
        </w:rPr>
        <w:t>that which has been ritually defiled</w:t>
      </w:r>
    </w:p>
    <w:p>
      <w:pPr/>
      <w:r>
        <w:rPr>
          <w:lang w:val="en_US" w:bidi="en_US"/>
        </w:rPr>
      </w:r>
      <w:r>
        <w:rPr>
          <w:lang w:val="en_US" w:bidi="en_US"/>
        </w:rPr>
        <w:t>ACT 15:20</w:t>
      </w:r>
      <w:r>
        <w:rPr>
          <w:lang w:val="en_US" w:bidi="en_US"/>
        </w:rPr>
      </w:r>
      <w:r>
        <w:rPr>
          <w:lang w:val="en_US" w:bidi="en_US"/>
        </w:rPr>
      </w:r>
    </w:p>
    <w:p>
      <w:pPr/>
      <w:r>
        <w:rPr>
          <w:lang w:val="en_US" w:bidi="en_US"/>
        </w:rPr>
      </w:r>
    </w:p>
    <w:p>
      <w:pPr>
        <w:pStyle w:val="Heading2"/>
      </w:pPr>
      <w:r>
        <w:rPr>
          <w:lang w:val="en_US" w:bidi="en_US"/>
        </w:rPr>
        <w:t>ἀλλά</w:t>
      </w:r>
      <w:r>
        <w:rPr>
          <w:lang w:val="en_US" w:bidi="en_US"/>
        </w:rPr>
      </w:r>
    </w:p>
    <w:p>
      <w:pPr>
        <w:pStyle w:val="Heading1"/>
      </w:pPr>
      <w:r>
        <w:rPr>
          <w:lang w:val="en_US" w:bidi="en_US"/>
        </w:rPr>
        <w:t>ἀλλά</w:t>
      </w:r>
    </w:p>
    <w:p>
      <w:pPr/>
      <w:r>
        <w:rPr>
          <w:lang w:val="en_US" w:bidi="en_US"/>
        </w:rPr>
      </w:r>
      <w:r>
        <w:rPr>
          <w:lang w:val="en_US" w:bidi="en_US"/>
        </w:rPr>
        <w:t>ἀλλά</w:t>
      </w:r>
      <w:r>
        <w:rPr>
          <w:lang w:val="en_US" w:bidi="en_US"/>
        </w:rPr>
        <w:t xml:space="preserve"> (</w:t>
      </w:r>
      <w:r>
        <w:rPr>
          <w:lang w:val="en_US" w:bidi="en_US"/>
        </w:rPr>
        <w:t>G0235</w:t>
      </w:r>
      <w:r>
        <w:rPr>
          <w:lang w:val="en_US" w:bidi="en_US"/>
        </w:rPr>
        <w:t>)</w:t>
      </w:r>
    </w:p>
    <w:p>
      <w:pPr/>
      <w:r>
        <w:rPr>
          <w:lang w:val="en_US" w:bidi="en_US"/>
        </w:rPr>
      </w:r>
      <w:r>
        <w:rPr>
          <w:lang w:val="en_US" w:bidi="en_US"/>
        </w:rPr>
        <w:t>conj.</w:t>
      </w:r>
    </w:p>
    <w:p>
      <w:pPr/>
      <w:r>
        <w:rPr>
          <w:lang w:val="en_US" w:bidi="en_US"/>
        </w:rPr>
      </w:r>
      <w:r>
        <w:rPr>
          <w:lang w:val="en_US" w:bidi="en_US"/>
        </w:rPr>
        <w:t>89.125</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but</w:t>
      </w:r>
      <w:r>
        <w:rPr>
          <w:lang w:val="en_US" w:bidi="en_US"/>
        </w:rPr>
        <w:t xml:space="preserve">, </w:t>
      </w:r>
      <w:r>
        <w:rPr>
          <w:lang w:val="en_US" w:bidi="en_US"/>
        </w:rPr>
        <w:t>instead</w:t>
      </w:r>
      <w:r>
        <w:rPr>
          <w:lang w:val="en_US" w:bidi="en_US"/>
        </w:rPr>
        <w:t xml:space="preserve">, </w:t>
      </w:r>
      <w:r>
        <w:rPr>
          <w:lang w:val="en_US" w:bidi="en_US"/>
        </w:rPr>
        <w:t>on the contrary</w:t>
      </w:r>
      <w:r>
        <w:rPr>
          <w:lang w:val="en_US" w:bidi="en_US"/>
        </w:rPr>
        <w:t xml:space="preserve"> </w:t>
      </w:r>
      <w:r>
        <w:rPr>
          <w:lang w:val="en_US" w:bidi="en_US"/>
        </w:rPr>
        <w:t xml:space="preserve">a marker of more emphatic contrast (as compared with </w:t>
      </w:r>
      <w:r>
        <w:rPr>
          <w:lang w:val="en_US" w:bidi="en_US"/>
        </w:rPr>
        <w:t>δέ</w:t>
      </w:r>
      <w:r>
        <w:rPr>
          <w:lang w:val="en_US" w:bidi="en_US"/>
        </w:rPr>
        <w:t xml:space="preserve">[c], </w:t>
      </w:r>
      <w:hyperlink r:id="rId96">
        <w:r>
          <w:rPr>
            <w:lang w:val="en_US" w:bidi="en_US"/>
          </w:rPr>
          <w:rPr>
            <w:color w:val="0000EE"/>
            <w:u w:val="single"/>
          </w:rPr>
          <w:t>89.124</w:t>
        </w:r>
      </w:hyperlink>
      <w:r>
        <w:rPr>
          <w:lang w:val="en_US" w:bidi="en_US"/>
        </w:rPr>
        <w:t>)</w:t>
      </w:r>
      <w:r>
        <w:rPr>
          <w:lang w:val="en_US" w:bidi="en_US"/>
        </w:rPr>
        <w:t xml:space="preserve"> </w:t>
      </w:r>
      <w:r>
        <w:rPr>
          <w:lang w:val="en_US" w:bidi="en_US"/>
        </w:rPr>
        <w:t xml:space="preserve">ἀλλά also occurs with μᾶλλον and ἤ in more emphatic phrases marking contrast: ἀλλὰ μᾶλλον δουλευέτωσαν ‘on the contrary, they are to serve (them) even better’ </w:t>
      </w:r>
      <w:r>
        <w:rPr>
          <w:lang w:val="en_US" w:bidi="en_US"/>
        </w:rPr>
        <w:t>1TI 6:2</w:t>
      </w:r>
      <w:r>
        <w:rPr>
          <w:lang w:val="en_US" w:bidi="en_US"/>
        </w:rPr>
        <w:t xml:space="preserve">; οὐχί, λέγω ὑμῖν, ἀλλ ̓ ἢ διαμερισμόν ‘not (peace), I tell you, but rather division’ </w:t>
      </w:r>
      <w:r>
        <w:rPr>
          <w:lang w:val="en_US" w:bidi="en_US"/>
        </w:rPr>
        <w:t>LUK 12:51</w:t>
      </w:r>
      <w:r>
        <w:rPr>
          <w:lang w:val="en_US" w:bidi="en_US"/>
        </w:rPr>
        <w:t>.</w:t>
      </w:r>
    </w:p>
    <w:p>
      <w:pPr/>
      <w:r>
        <w:rPr>
          <w:lang w:val="en_US" w:bidi="en_US"/>
        </w:rPr>
      </w:r>
      <w:r>
        <w:rPr>
          <w:lang w:val="en_US" w:bidi="en_US"/>
        </w:rPr>
        <w:t>MAT 4:4</w:t>
      </w:r>
      <w:r>
        <w:rPr>
          <w:lang w:val="en_US" w:bidi="en_US"/>
        </w:rPr>
        <w:t xml:space="preserve"> · </w:t>
      </w:r>
      <w:r>
        <w:rPr>
          <w:lang w:val="en_US" w:bidi="en_US"/>
        </w:rPr>
        <w:t>MAT 5:15</w:t>
      </w:r>
      <w:r>
        <w:rPr>
          <w:lang w:val="en_US" w:bidi="en_US"/>
        </w:rPr>
        <w:t xml:space="preserve"> · </w:t>
      </w:r>
      <w:r>
        <w:rPr>
          <w:lang w:val="en_US" w:bidi="en_US"/>
        </w:rPr>
        <w:t>MAT 5:17</w:t>
      </w:r>
      <w:r>
        <w:rPr>
          <w:lang w:val="en_US" w:bidi="en_US"/>
        </w:rPr>
        <w:t xml:space="preserve"> · </w:t>
      </w:r>
      <w:r>
        <w:rPr>
          <w:lang w:val="en_US" w:bidi="en_US"/>
        </w:rPr>
        <w:t>MAT 5:39</w:t>
      </w:r>
      <w:r>
        <w:rPr>
          <w:lang w:val="en_US" w:bidi="en_US"/>
        </w:rPr>
        <w:t xml:space="preserve"> · </w:t>
      </w:r>
      <w:r>
        <w:rPr>
          <w:lang w:val="en_US" w:bidi="en_US"/>
        </w:rPr>
        <w:t>MAT 6:13</w:t>
      </w:r>
      <w:r>
        <w:rPr>
          <w:lang w:val="en_US" w:bidi="en_US"/>
        </w:rPr>
        <w:t xml:space="preserve"> · </w:t>
      </w:r>
      <w:r>
        <w:rPr>
          <w:lang w:val="en_US" w:bidi="en_US"/>
        </w:rPr>
        <w:t>MAT 6:18</w:t>
      </w:r>
      <w:r>
        <w:rPr>
          <w:lang w:val="en_US" w:bidi="en_US"/>
        </w:rPr>
        <w:t xml:space="preserve"> · </w:t>
      </w:r>
      <w:r>
        <w:rPr>
          <w:lang w:val="en_US" w:bidi="en_US"/>
        </w:rPr>
        <w:t>MAT 7:21</w:t>
      </w:r>
      <w:r>
        <w:rPr>
          <w:lang w:val="en_US" w:bidi="en_US"/>
        </w:rPr>
        <w:t xml:space="preserve"> · </w:t>
      </w:r>
      <w:r>
        <w:rPr>
          <w:lang w:val="en_US" w:bidi="en_US"/>
        </w:rPr>
        <w:t>MAT 8:4</w:t>
      </w:r>
      <w:r>
        <w:rPr>
          <w:lang w:val="en_US" w:bidi="en_US"/>
        </w:rPr>
        <w:t xml:space="preserve"> · </w:t>
      </w:r>
      <w:r>
        <w:rPr>
          <w:lang w:val="en_US" w:bidi="en_US"/>
        </w:rPr>
        <w:t>MAT 8:8</w:t>
      </w:r>
      <w:r>
        <w:rPr>
          <w:lang w:val="en_US" w:bidi="en_US"/>
        </w:rPr>
        <w:t xml:space="preserve"> · </w:t>
      </w:r>
      <w:r>
        <w:rPr>
          <w:lang w:val="en_US" w:bidi="en_US"/>
        </w:rPr>
        <w:t>MAT 9:12</w:t>
      </w:r>
      <w:r>
        <w:rPr>
          <w:lang w:val="en_US" w:bidi="en_US"/>
        </w:rPr>
        <w:t xml:space="preserve"> · </w:t>
      </w:r>
      <w:r>
        <w:rPr>
          <w:lang w:val="en_US" w:bidi="en_US"/>
        </w:rPr>
        <w:t>MAT 9:13</w:t>
      </w:r>
      <w:r>
        <w:rPr>
          <w:lang w:val="en_US" w:bidi="en_US"/>
        </w:rPr>
        <w:t xml:space="preserve"> · </w:t>
      </w:r>
      <w:r>
        <w:rPr>
          <w:lang w:val="en_US" w:bidi="en_US"/>
        </w:rPr>
        <w:t>MAT 9:17</w:t>
      </w:r>
      <w:r>
        <w:rPr>
          <w:lang w:val="en_US" w:bidi="en_US"/>
        </w:rPr>
        <w:t xml:space="preserve"> · </w:t>
      </w:r>
      <w:r>
        <w:rPr>
          <w:lang w:val="en_US" w:bidi="en_US"/>
        </w:rPr>
        <w:t>MAT 9:18</w:t>
      </w:r>
      <w:r>
        <w:rPr>
          <w:lang w:val="en_US" w:bidi="en_US"/>
        </w:rPr>
        <w:t xml:space="preserve"> · </w:t>
      </w:r>
      <w:r>
        <w:rPr>
          <w:lang w:val="en_US" w:bidi="en_US"/>
        </w:rPr>
        <w:t>MAT 9:24</w:t>
      </w:r>
      <w:r>
        <w:rPr>
          <w:lang w:val="en_US" w:bidi="en_US"/>
        </w:rPr>
        <w:t xml:space="preserve"> · </w:t>
      </w:r>
      <w:r>
        <w:rPr>
          <w:lang w:val="en_US" w:bidi="en_US"/>
        </w:rPr>
        <w:t>MAT 10:20</w:t>
      </w:r>
      <w:r>
        <w:rPr>
          <w:lang w:val="en_US" w:bidi="en_US"/>
        </w:rPr>
        <w:t xml:space="preserve"> · </w:t>
      </w:r>
      <w:r>
        <w:rPr>
          <w:lang w:val="en_US" w:bidi="en_US"/>
        </w:rPr>
        <w:t>MAT 10:34</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13:21</w:t>
      </w:r>
      <w:r>
        <w:rPr>
          <w:lang w:val="en_US" w:bidi="en_US"/>
        </w:rPr>
        <w:t xml:space="preserve"> · </w:t>
      </w:r>
      <w:r>
        <w:rPr>
          <w:lang w:val="en_US" w:bidi="en_US"/>
        </w:rPr>
        <w:t>MAT 15:11</w:t>
      </w:r>
      <w:r>
        <w:rPr>
          <w:lang w:val="en_US" w:bidi="en_US"/>
        </w:rPr>
        <w:t xml:space="preserve"> · </w:t>
      </w:r>
      <w:r>
        <w:rPr>
          <w:lang w:val="en_US" w:bidi="en_US"/>
        </w:rPr>
        <w:t>MAT 16:12</w:t>
      </w:r>
      <w:r>
        <w:rPr>
          <w:lang w:val="en_US" w:bidi="en_US"/>
        </w:rPr>
        <w:t xml:space="preserve"> · </w:t>
      </w:r>
      <w:r>
        <w:rPr>
          <w:lang w:val="en_US" w:bidi="en_US"/>
        </w:rPr>
        <w:t>MAT 16:17</w:t>
      </w:r>
      <w:r>
        <w:rPr>
          <w:lang w:val="en_US" w:bidi="en_US"/>
        </w:rPr>
        <w:t xml:space="preserve"> · </w:t>
      </w:r>
      <w:r>
        <w:rPr>
          <w:lang w:val="en_US" w:bidi="en_US"/>
        </w:rPr>
        <w:t>MAT 16:23</w:t>
      </w:r>
      <w:r>
        <w:rPr>
          <w:lang w:val="en_US" w:bidi="en_US"/>
        </w:rPr>
        <w:t xml:space="preserve"> · </w:t>
      </w:r>
      <w:r>
        <w:rPr>
          <w:lang w:val="en_US" w:bidi="en_US"/>
        </w:rPr>
        <w:t>MAT 17:12</w:t>
      </w:r>
      <w:r>
        <w:rPr>
          <w:lang w:val="en_US" w:bidi="en_US"/>
        </w:rPr>
        <w:t xml:space="preserve"> · </w:t>
      </w:r>
      <w:r>
        <w:rPr>
          <w:lang w:val="en_US" w:bidi="en_US"/>
        </w:rPr>
        <w:t>MAT 18:22</w:t>
      </w:r>
      <w:r>
        <w:rPr>
          <w:lang w:val="en_US" w:bidi="en_US"/>
        </w:rPr>
        <w:t xml:space="preserve"> · </w:t>
      </w:r>
      <w:r>
        <w:rPr>
          <w:lang w:val="en_US" w:bidi="en_US"/>
        </w:rPr>
        <w:t>MAT 18:30</w:t>
      </w:r>
      <w:r>
        <w:rPr>
          <w:lang w:val="en_US" w:bidi="en_US"/>
        </w:rPr>
        <w:t xml:space="preserve"> · </w:t>
      </w:r>
      <w:r>
        <w:rPr>
          <w:lang w:val="en_US" w:bidi="en_US"/>
        </w:rPr>
        <w:t>MAT 19:6</w:t>
      </w:r>
      <w:r>
        <w:rPr>
          <w:lang w:val="en_US" w:bidi="en_US"/>
        </w:rPr>
        <w:t xml:space="preserve"> · </w:t>
      </w:r>
      <w:r>
        <w:rPr>
          <w:lang w:val="en_US" w:bidi="en_US"/>
        </w:rPr>
        <w:t>MAT 19:11</w:t>
      </w:r>
      <w:r>
        <w:rPr>
          <w:lang w:val="en_US" w:bidi="en_US"/>
        </w:rPr>
        <w:t xml:space="preserve"> · </w:t>
      </w:r>
      <w:r>
        <w:rPr>
          <w:lang w:val="en_US" w:bidi="en_US"/>
        </w:rPr>
        <w:t>MAT 20:23</w:t>
      </w:r>
      <w:r>
        <w:rPr>
          <w:lang w:val="en_US" w:bidi="en_US"/>
        </w:rPr>
        <w:t xml:space="preserve"> · </w:t>
      </w:r>
      <w:r>
        <w:rPr>
          <w:lang w:val="en_US" w:bidi="en_US"/>
        </w:rPr>
        <w:t>MAT 20:26</w:t>
      </w:r>
      <w:r>
        <w:rPr>
          <w:lang w:val="en_US" w:bidi="en_US"/>
        </w:rPr>
        <w:t xml:space="preserve"> · </w:t>
      </w:r>
      <w:r>
        <w:rPr>
          <w:lang w:val="en_US" w:bidi="en_US"/>
        </w:rPr>
        <w:t>MAT 20:28</w:t>
      </w:r>
      <w:r>
        <w:rPr>
          <w:lang w:val="en_US" w:bidi="en_US"/>
        </w:rPr>
        <w:t xml:space="preserve"> · </w:t>
      </w:r>
      <w:r>
        <w:rPr>
          <w:lang w:val="en_US" w:bidi="en_US"/>
        </w:rPr>
        <w:t>MAT 21:21</w:t>
      </w:r>
      <w:r>
        <w:rPr>
          <w:lang w:val="en_US" w:bidi="en_US"/>
        </w:rPr>
        <w:t xml:space="preserve"> · </w:t>
      </w:r>
      <w:r>
        <w:rPr>
          <w:lang w:val="en_US" w:bidi="en_US"/>
        </w:rPr>
        <w:t>MAT 22:30</w:t>
      </w:r>
      <w:r>
        <w:rPr>
          <w:lang w:val="en_US" w:bidi="en_US"/>
        </w:rPr>
        <w:t xml:space="preserve"> · </w:t>
      </w:r>
      <w:r>
        <w:rPr>
          <w:lang w:val="en_US" w:bidi="en_US"/>
        </w:rPr>
        <w:t>MAT 22:32</w:t>
      </w:r>
      <w:r>
        <w:rPr>
          <w:lang w:val="en_US" w:bidi="en_US"/>
        </w:rPr>
        <w:t xml:space="preserve"> · </w:t>
      </w:r>
      <w:r>
        <w:rPr>
          <w:lang w:val="en_US" w:bidi="en_US"/>
        </w:rPr>
        <w:t>MAT 24:6</w:t>
      </w:r>
      <w:r>
        <w:rPr>
          <w:lang w:val="en_US" w:bidi="en_US"/>
        </w:rPr>
        <w:t xml:space="preserve"> · </w:t>
      </w:r>
      <w:r>
        <w:rPr>
          <w:lang w:val="en_US" w:bidi="en_US"/>
        </w:rPr>
        <w:t>MAT 26:39</w:t>
      </w:r>
      <w:r>
        <w:rPr>
          <w:lang w:val="en_US" w:bidi="en_US"/>
        </w:rPr>
        <w:t xml:space="preserve"> · </w:t>
      </w:r>
      <w:r>
        <w:rPr>
          <w:lang w:val="en_US" w:bidi="en_US"/>
        </w:rPr>
        <w:t>MAT 27:24</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MRK 2:17</w:t>
      </w:r>
      <w:r>
        <w:rPr>
          <w:lang w:val="en_US" w:bidi="en_US"/>
        </w:rPr>
        <w:t xml:space="preserve"> · </w:t>
      </w:r>
      <w:r>
        <w:rPr>
          <w:lang w:val="en_US" w:bidi="en_US"/>
        </w:rPr>
        <w:t>MRK 2:17</w:t>
      </w:r>
      <w:r>
        <w:rPr>
          <w:lang w:val="en_US" w:bidi="en_US"/>
        </w:rPr>
        <w:t xml:space="preserve"> · </w:t>
      </w:r>
      <w:r>
        <w:rPr>
          <w:lang w:val="en_US" w:bidi="en_US"/>
        </w:rPr>
        <w:t>MRK 2:22</w:t>
      </w:r>
      <w:r>
        <w:rPr>
          <w:lang w:val="en_US" w:bidi="en_US"/>
        </w:rPr>
        <w:t xml:space="preserve"> · </w:t>
      </w:r>
      <w:r>
        <w:rPr>
          <w:lang w:val="en_US" w:bidi="en_US"/>
        </w:rPr>
        <w:t>MRK 3:26</w:t>
      </w:r>
      <w:r>
        <w:rPr>
          <w:lang w:val="en_US" w:bidi="en_US"/>
        </w:rPr>
        <w:t xml:space="preserve"> · </w:t>
      </w:r>
      <w:r>
        <w:rPr>
          <w:lang w:val="en_US" w:bidi="en_US"/>
        </w:rPr>
        <w:t>MRK 3:27</w:t>
      </w:r>
      <w:r>
        <w:rPr>
          <w:lang w:val="en_US" w:bidi="en_US"/>
        </w:rPr>
        <w:t xml:space="preserve"> · </w:t>
      </w:r>
      <w:r>
        <w:rPr>
          <w:lang w:val="en_US" w:bidi="en_US"/>
        </w:rPr>
        <w:t>MRK 3:29</w:t>
      </w:r>
      <w:r>
        <w:rPr>
          <w:lang w:val="en_US" w:bidi="en_US"/>
        </w:rPr>
        <w:t xml:space="preserve"> · </w:t>
      </w:r>
      <w:r>
        <w:rPr>
          <w:lang w:val="en_US" w:bidi="en_US"/>
        </w:rPr>
        <w:t>MRK 4:17</w:t>
      </w:r>
      <w:r>
        <w:rPr>
          <w:lang w:val="en_US" w:bidi="en_US"/>
        </w:rPr>
        <w:t xml:space="preserve"> · </w:t>
      </w:r>
      <w:r>
        <w:rPr>
          <w:lang w:val="en_US" w:bidi="en_US"/>
        </w:rPr>
        <w:t>MRK 4:22</w:t>
      </w:r>
      <w:r>
        <w:rPr>
          <w:lang w:val="en_US" w:bidi="en_US"/>
        </w:rPr>
        <w:t xml:space="preserve"> · </w:t>
      </w:r>
      <w:r>
        <w:rPr>
          <w:lang w:val="en_US" w:bidi="en_US"/>
        </w:rPr>
        <w:t>MRK 5:19</w:t>
      </w:r>
      <w:r>
        <w:rPr>
          <w:lang w:val="en_US" w:bidi="en_US"/>
        </w:rPr>
        <w:t xml:space="preserve"> · </w:t>
      </w:r>
      <w:r>
        <w:rPr>
          <w:lang w:val="en_US" w:bidi="en_US"/>
        </w:rPr>
        <w:t>MRK 5:26</w:t>
      </w:r>
      <w:r>
        <w:rPr>
          <w:lang w:val="en_US" w:bidi="en_US"/>
        </w:rPr>
        <w:t xml:space="preserve"> · </w:t>
      </w:r>
      <w:r>
        <w:rPr>
          <w:lang w:val="en_US" w:bidi="en_US"/>
        </w:rPr>
        <w:t>MRK 5:39</w:t>
      </w:r>
      <w:r>
        <w:rPr>
          <w:lang w:val="en_US" w:bidi="en_US"/>
        </w:rPr>
        <w:t xml:space="preserve"> · </w:t>
      </w:r>
      <w:r>
        <w:rPr>
          <w:lang w:val="en_US" w:bidi="en_US"/>
        </w:rPr>
        <w:t>MRK 6:9</w:t>
      </w:r>
      <w:r>
        <w:rPr>
          <w:lang w:val="en_US" w:bidi="en_US"/>
        </w:rPr>
        <w:t xml:space="preserve"> · </w:t>
      </w:r>
      <w:r>
        <w:rPr>
          <w:lang w:val="en_US" w:bidi="en_US"/>
        </w:rPr>
        <w:t>MRK 6:52</w:t>
      </w:r>
      <w:r>
        <w:rPr>
          <w:lang w:val="en_US" w:bidi="en_US"/>
        </w:rPr>
        <w:t xml:space="preserve"> · </w:t>
      </w:r>
      <w:r>
        <w:rPr>
          <w:lang w:val="en_US" w:bidi="en_US"/>
        </w:rPr>
        <w:t>MRK 7:5</w:t>
      </w:r>
      <w:r>
        <w:rPr>
          <w:lang w:val="en_US" w:bidi="en_US"/>
        </w:rPr>
        <w:t xml:space="preserve"> · </w:t>
      </w:r>
      <w:r>
        <w:rPr>
          <w:lang w:val="en_US" w:bidi="en_US"/>
        </w:rPr>
        <w:t>MRK 7:15</w:t>
      </w:r>
      <w:r>
        <w:rPr>
          <w:lang w:val="en_US" w:bidi="en_US"/>
        </w:rPr>
        <w:t xml:space="preserve"> · </w:t>
      </w:r>
      <w:r>
        <w:rPr>
          <w:lang w:val="en_US" w:bidi="en_US"/>
        </w:rPr>
        <w:t>MRK 7:19</w:t>
      </w:r>
      <w:r>
        <w:rPr>
          <w:lang w:val="en_US" w:bidi="en_US"/>
        </w:rPr>
        <w:t xml:space="preserve"> · </w:t>
      </w:r>
      <w:r>
        <w:rPr>
          <w:lang w:val="en_US" w:bidi="en_US"/>
        </w:rPr>
        <w:t>MRK 7:25</w:t>
      </w:r>
      <w:r>
        <w:rPr>
          <w:lang w:val="en_US" w:bidi="en_US"/>
        </w:rPr>
        <w:t xml:space="preserve"> · </w:t>
      </w:r>
      <w:r>
        <w:rPr>
          <w:lang w:val="en_US" w:bidi="en_US"/>
        </w:rPr>
        <w:t>MRK 8:33</w:t>
      </w:r>
      <w:r>
        <w:rPr>
          <w:lang w:val="en_US" w:bidi="en_US"/>
        </w:rPr>
        <w:t xml:space="preserve"> · </w:t>
      </w:r>
      <w:r>
        <w:rPr>
          <w:lang w:val="en_US" w:bidi="en_US"/>
        </w:rPr>
        <w:t>MRK 9:8</w:t>
      </w:r>
      <w:r>
        <w:rPr>
          <w:lang w:val="en_US" w:bidi="en_US"/>
        </w:rPr>
        <w:t xml:space="preserve"> · </w:t>
      </w:r>
      <w:r>
        <w:rPr>
          <w:lang w:val="en_US" w:bidi="en_US"/>
        </w:rPr>
        <w:t>MRK 9:13</w:t>
      </w:r>
      <w:r>
        <w:rPr>
          <w:lang w:val="en_US" w:bidi="en_US"/>
        </w:rPr>
        <w:t xml:space="preserve"> · </w:t>
      </w:r>
      <w:r>
        <w:rPr>
          <w:lang w:val="en_US" w:bidi="en_US"/>
        </w:rPr>
        <w:t>MRK 9:22</w:t>
      </w:r>
      <w:r>
        <w:rPr>
          <w:lang w:val="en_US" w:bidi="en_US"/>
        </w:rPr>
        <w:t xml:space="preserve"> · </w:t>
      </w:r>
      <w:r>
        <w:rPr>
          <w:lang w:val="en_US" w:bidi="en_US"/>
        </w:rPr>
        <w:t>MRK 9:37</w:t>
      </w:r>
      <w:r>
        <w:rPr>
          <w:lang w:val="en_US" w:bidi="en_US"/>
        </w:rPr>
        <w:t xml:space="preserve"> · </w:t>
      </w:r>
      <w:r>
        <w:rPr>
          <w:lang w:val="en_US" w:bidi="en_US"/>
        </w:rPr>
        <w:t>MRK 10:8</w:t>
      </w:r>
      <w:r>
        <w:rPr>
          <w:lang w:val="en_US" w:bidi="en_US"/>
        </w:rPr>
        <w:t xml:space="preserve"> · </w:t>
      </w:r>
      <w:r>
        <w:rPr>
          <w:lang w:val="en_US" w:bidi="en_US"/>
        </w:rPr>
        <w:t>MRK 10:27</w:t>
      </w:r>
      <w:r>
        <w:rPr>
          <w:lang w:val="en_US" w:bidi="en_US"/>
        </w:rPr>
        <w:t xml:space="preserve"> · </w:t>
      </w:r>
      <w:r>
        <w:rPr>
          <w:lang w:val="en_US" w:bidi="en_US"/>
        </w:rPr>
        <w:t>MRK 10:40</w:t>
      </w:r>
      <w:r>
        <w:rPr>
          <w:lang w:val="en_US" w:bidi="en_US"/>
        </w:rPr>
        <w:t xml:space="preserve"> · </w:t>
      </w:r>
      <w:r>
        <w:rPr>
          <w:lang w:val="en_US" w:bidi="en_US"/>
        </w:rPr>
        <w:t>MRK 10:43</w:t>
      </w:r>
      <w:r>
        <w:rPr>
          <w:lang w:val="en_US" w:bidi="en_US"/>
        </w:rPr>
        <w:t xml:space="preserve"> · </w:t>
      </w:r>
      <w:r>
        <w:rPr>
          <w:lang w:val="en_US" w:bidi="en_US"/>
        </w:rPr>
        <w:t>MRK 10:45</w:t>
      </w:r>
      <w:r>
        <w:rPr>
          <w:lang w:val="en_US" w:bidi="en_US"/>
        </w:rPr>
        <w:t xml:space="preserve"> · </w:t>
      </w:r>
      <w:r>
        <w:rPr>
          <w:lang w:val="en_US" w:bidi="en_US"/>
        </w:rPr>
        <w:t>MRK 11:23</w:t>
      </w:r>
      <w:r>
        <w:rPr>
          <w:lang w:val="en_US" w:bidi="en_US"/>
        </w:rPr>
        <w:t xml:space="preserve"> · </w:t>
      </w:r>
      <w:r>
        <w:rPr>
          <w:lang w:val="en_US" w:bidi="en_US"/>
        </w:rPr>
        <w:t>MRK 11:32</w:t>
      </w:r>
      <w:r>
        <w:rPr>
          <w:lang w:val="en_US" w:bidi="en_US"/>
        </w:rPr>
        <w:t xml:space="preserve"> · </w:t>
      </w:r>
      <w:r>
        <w:rPr>
          <w:lang w:val="en_US" w:bidi="en_US"/>
        </w:rPr>
        <w:t>MRK 12:14</w:t>
      </w:r>
      <w:r>
        <w:rPr>
          <w:lang w:val="en_US" w:bidi="en_US"/>
        </w:rPr>
        <w:t xml:space="preserve"> · </w:t>
      </w:r>
      <w:r>
        <w:rPr>
          <w:lang w:val="en_US" w:bidi="en_US"/>
        </w:rPr>
        <w:t>MRK 12:25</w:t>
      </w:r>
      <w:r>
        <w:rPr>
          <w:lang w:val="en_US" w:bidi="en_US"/>
        </w:rPr>
        <w:t xml:space="preserve"> · </w:t>
      </w:r>
      <w:r>
        <w:rPr>
          <w:lang w:val="en_US" w:bidi="en_US"/>
        </w:rPr>
        <w:t>MRK 12:27</w:t>
      </w:r>
      <w:r>
        <w:rPr>
          <w:lang w:val="en_US" w:bidi="en_US"/>
        </w:rPr>
        <w:t xml:space="preserve"> · </w:t>
      </w:r>
      <w:r>
        <w:rPr>
          <w:lang w:val="en_US" w:bidi="en_US"/>
        </w:rPr>
        <w:t>MRK 13:7</w:t>
      </w:r>
      <w:r>
        <w:rPr>
          <w:lang w:val="en_US" w:bidi="en_US"/>
        </w:rPr>
        <w:t xml:space="preserve"> · </w:t>
      </w:r>
      <w:r>
        <w:rPr>
          <w:lang w:val="en_US" w:bidi="en_US"/>
        </w:rPr>
        <w:t>MRK 13:11</w:t>
      </w:r>
      <w:r>
        <w:rPr>
          <w:lang w:val="en_US" w:bidi="en_US"/>
        </w:rPr>
        <w:t xml:space="preserve"> · </w:t>
      </w:r>
      <w:r>
        <w:rPr>
          <w:lang w:val="en_US" w:bidi="en_US"/>
        </w:rPr>
        <w:t>MRK 13:11</w:t>
      </w:r>
      <w:r>
        <w:rPr>
          <w:lang w:val="en_US" w:bidi="en_US"/>
        </w:rPr>
        <w:t xml:space="preserve"> · </w:t>
      </w:r>
      <w:r>
        <w:rPr>
          <w:lang w:val="en_US" w:bidi="en_US"/>
        </w:rPr>
        <w:t>MRK 13:20</w:t>
      </w:r>
      <w:r>
        <w:rPr>
          <w:lang w:val="en_US" w:bidi="en_US"/>
        </w:rPr>
        <w:t xml:space="preserve"> · </w:t>
      </w:r>
      <w:r>
        <w:rPr>
          <w:lang w:val="en_US" w:bidi="en_US"/>
        </w:rPr>
        <w:t>MRK 13:24</w:t>
      </w:r>
      <w:r>
        <w:rPr>
          <w:lang w:val="en_US" w:bidi="en_US"/>
        </w:rPr>
        <w:t xml:space="preserve"> · </w:t>
      </w:r>
      <w:r>
        <w:rPr>
          <w:lang w:val="en_US" w:bidi="en_US"/>
        </w:rPr>
        <w:t>MRK 14:28</w:t>
      </w:r>
      <w:r>
        <w:rPr>
          <w:lang w:val="en_US" w:bidi="en_US"/>
        </w:rPr>
        <w:t xml:space="preserve"> · </w:t>
      </w:r>
      <w:r>
        <w:rPr>
          <w:lang w:val="en_US" w:bidi="en_US"/>
        </w:rPr>
        <w:t>MRK 14:36</w:t>
      </w:r>
      <w:r>
        <w:rPr>
          <w:lang w:val="en_US" w:bidi="en_US"/>
        </w:rPr>
        <w:t xml:space="preserve"> · </w:t>
      </w:r>
      <w:r>
        <w:rPr>
          <w:lang w:val="en_US" w:bidi="en_US"/>
        </w:rPr>
        <w:t>MRK 14:36</w:t>
      </w:r>
      <w:r>
        <w:rPr>
          <w:lang w:val="en_US" w:bidi="en_US"/>
        </w:rPr>
        <w:t xml:space="preserve"> · </w:t>
      </w:r>
      <w:r>
        <w:rPr>
          <w:lang w:val="en_US" w:bidi="en_US"/>
        </w:rPr>
        <w:t>MRK 14:49</w:t>
      </w:r>
      <w:r>
        <w:rPr>
          <w:lang w:val="en_US" w:bidi="en_US"/>
        </w:rPr>
        <w:t xml:space="preserve"> · </w:t>
      </w:r>
      <w:r>
        <w:rPr>
          <w:lang w:val="en_US" w:bidi="en_US"/>
        </w:rPr>
        <w:t>MRK 16:7</w:t>
      </w:r>
      <w:r>
        <w:rPr>
          <w:lang w:val="en_US" w:bidi="en_US"/>
        </w:rPr>
        <w:t xml:space="preserve"> · </w:t>
      </w:r>
      <w:r>
        <w:rPr>
          <w:lang w:val="en_US" w:bidi="en_US"/>
        </w:rPr>
        <w:t>LUK 1:60</w:t>
      </w:r>
      <w:r>
        <w:rPr>
          <w:lang w:val="en_US" w:bidi="en_US"/>
        </w:rPr>
        <w:t xml:space="preserve"> · </w:t>
      </w:r>
      <w:r>
        <w:rPr>
          <w:lang w:val="en_US" w:bidi="en_US"/>
        </w:rPr>
        <w:t>LUK 5:14</w:t>
      </w:r>
      <w:r>
        <w:rPr>
          <w:lang w:val="en_US" w:bidi="en_US"/>
        </w:rPr>
        <w:t xml:space="preserve"> · </w:t>
      </w:r>
      <w:r>
        <w:rPr>
          <w:lang w:val="en_US" w:bidi="en_US"/>
        </w:rPr>
        <w:t>LUK 5:31</w:t>
      </w:r>
      <w:r>
        <w:rPr>
          <w:lang w:val="en_US" w:bidi="en_US"/>
        </w:rPr>
        <w:t xml:space="preserve"> · </w:t>
      </w:r>
      <w:r>
        <w:rPr>
          <w:lang w:val="en_US" w:bidi="en_US"/>
        </w:rPr>
        <w:t>LUK 5:32</w:t>
      </w:r>
      <w:r>
        <w:rPr>
          <w:lang w:val="en_US" w:bidi="en_US"/>
        </w:rPr>
        <w:t xml:space="preserve"> · </w:t>
      </w:r>
      <w:r>
        <w:rPr>
          <w:lang w:val="en_US" w:bidi="en_US"/>
        </w:rPr>
        <w:t>LUK 5:38</w:t>
      </w:r>
      <w:r>
        <w:rPr>
          <w:lang w:val="en_US" w:bidi="en_US"/>
        </w:rPr>
        <w:t xml:space="preserve"> · </w:t>
      </w:r>
      <w:r>
        <w:rPr>
          <w:lang w:val="en_US" w:bidi="en_US"/>
        </w:rPr>
        <w:t>LUK 6:27</w:t>
      </w:r>
      <w:r>
        <w:rPr>
          <w:lang w:val="en_US" w:bidi="en_US"/>
        </w:rPr>
        <w:t xml:space="preserve"> · </w:t>
      </w:r>
      <w:r>
        <w:rPr>
          <w:lang w:val="en_US" w:bidi="en_US"/>
        </w:rPr>
        <w:t>LUK 7:7</w:t>
      </w:r>
      <w:r>
        <w:rPr>
          <w:lang w:val="en_US" w:bidi="en_US"/>
        </w:rPr>
        <w:t xml:space="preserve"> · </w:t>
      </w:r>
      <w:r>
        <w:rPr>
          <w:lang w:val="en_US" w:bidi="en_US"/>
        </w:rPr>
        <w:t>LUK 7:25</w:t>
      </w:r>
      <w:r>
        <w:rPr>
          <w:lang w:val="en_US" w:bidi="en_US"/>
        </w:rPr>
        <w:t xml:space="preserve"> · </w:t>
      </w:r>
      <w:r>
        <w:rPr>
          <w:lang w:val="en_US" w:bidi="en_US"/>
        </w:rPr>
        <w:t>LUK 7:26</w:t>
      </w:r>
      <w:r>
        <w:rPr>
          <w:lang w:val="en_US" w:bidi="en_US"/>
        </w:rPr>
        <w:t xml:space="preserve"> · </w:t>
      </w:r>
      <w:r>
        <w:rPr>
          <w:lang w:val="en_US" w:bidi="en_US"/>
        </w:rPr>
        <w:t>LUK 8:16</w:t>
      </w:r>
      <w:r>
        <w:rPr>
          <w:lang w:val="en_US" w:bidi="en_US"/>
        </w:rPr>
        <w:t xml:space="preserve"> · </w:t>
      </w:r>
      <w:r>
        <w:rPr>
          <w:lang w:val="en_US" w:bidi="en_US"/>
        </w:rPr>
        <w:t>LUK 8:27</w:t>
      </w:r>
      <w:r>
        <w:rPr>
          <w:lang w:val="en_US" w:bidi="en_US"/>
        </w:rPr>
        <w:t xml:space="preserve"> · </w:t>
      </w:r>
      <w:r>
        <w:rPr>
          <w:lang w:val="en_US" w:bidi="en_US"/>
        </w:rPr>
        <w:t>LUK 8:52</w:t>
      </w:r>
      <w:r>
        <w:rPr>
          <w:lang w:val="en_US" w:bidi="en_US"/>
        </w:rPr>
        <w:t xml:space="preserve"> · </w:t>
      </w:r>
      <w:r>
        <w:rPr>
          <w:lang w:val="en_US" w:bidi="en_US"/>
        </w:rPr>
        <w:t>LUK 11:33</w:t>
      </w:r>
      <w:r>
        <w:rPr>
          <w:lang w:val="en_US" w:bidi="en_US"/>
        </w:rPr>
        <w:t xml:space="preserve"> · </w:t>
      </w:r>
      <w:r>
        <w:rPr>
          <w:lang w:val="en_US" w:bidi="en_US"/>
        </w:rPr>
        <w:t>LUK 11:42</w:t>
      </w:r>
      <w:r>
        <w:rPr>
          <w:lang w:val="en_US" w:bidi="en_US"/>
        </w:rPr>
        <w:t xml:space="preserve"> · </w:t>
      </w:r>
      <w:r>
        <w:rPr>
          <w:lang w:val="en_US" w:bidi="en_US"/>
        </w:rPr>
        <w:t>LUK 12:7</w:t>
      </w:r>
      <w:r>
        <w:rPr>
          <w:lang w:val="en_US" w:bidi="en_US"/>
        </w:rPr>
        <w:t xml:space="preserve"> · </w:t>
      </w:r>
      <w:r>
        <w:rPr>
          <w:lang w:val="en_US" w:bidi="en_US"/>
        </w:rPr>
        <w:t>LUK 12:51</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14:10</w:t>
      </w:r>
      <w:r>
        <w:rPr>
          <w:lang w:val="en_US" w:bidi="en_US"/>
        </w:rPr>
        <w:t xml:space="preserve"> · </w:t>
      </w:r>
      <w:r>
        <w:rPr>
          <w:lang w:val="en_US" w:bidi="en_US"/>
        </w:rPr>
        <w:t>LUK 14:13</w:t>
      </w:r>
      <w:r>
        <w:rPr>
          <w:lang w:val="en_US" w:bidi="en_US"/>
        </w:rPr>
        <w:t xml:space="preserve"> · </w:t>
      </w:r>
      <w:r>
        <w:rPr>
          <w:lang w:val="en_US" w:bidi="en_US"/>
        </w:rPr>
        <w:t>LUK 16:21</w:t>
      </w:r>
      <w:r>
        <w:rPr>
          <w:lang w:val="en_US" w:bidi="en_US"/>
        </w:rPr>
        <w:t xml:space="preserve"> · </w:t>
      </w:r>
      <w:r>
        <w:rPr>
          <w:lang w:val="en_US" w:bidi="en_US"/>
        </w:rPr>
        <w:t>LUK 16:30</w:t>
      </w:r>
      <w:r>
        <w:rPr>
          <w:lang w:val="en_US" w:bidi="en_US"/>
        </w:rPr>
        <w:t xml:space="preserve"> · </w:t>
      </w:r>
      <w:r>
        <w:rPr>
          <w:lang w:val="en_US" w:bidi="en_US"/>
        </w:rPr>
        <w:t>LUK 17:8</w:t>
      </w:r>
      <w:r>
        <w:rPr>
          <w:lang w:val="en_US" w:bidi="en_US"/>
        </w:rPr>
        <w:t xml:space="preserve"> · </w:t>
      </w:r>
      <w:r>
        <w:rPr>
          <w:lang w:val="en_US" w:bidi="en_US"/>
        </w:rPr>
        <w:t>LUK 18:13</w:t>
      </w:r>
      <w:r>
        <w:rPr>
          <w:lang w:val="en_US" w:bidi="en_US"/>
        </w:rPr>
        <w:t xml:space="preserve"> · </w:t>
      </w:r>
      <w:r>
        <w:rPr>
          <w:lang w:val="en_US" w:bidi="en_US"/>
        </w:rPr>
        <w:t>LUK 20:21</w:t>
      </w:r>
      <w:r>
        <w:rPr>
          <w:lang w:val="en_US" w:bidi="en_US"/>
        </w:rPr>
        <w:t xml:space="preserve"> · </w:t>
      </w:r>
      <w:r>
        <w:rPr>
          <w:lang w:val="en_US" w:bidi="en_US"/>
        </w:rPr>
        <w:t>LUK 20:38</w:t>
      </w:r>
      <w:r>
        <w:rPr>
          <w:lang w:val="en_US" w:bidi="en_US"/>
        </w:rPr>
        <w:t xml:space="preserve"> · </w:t>
      </w:r>
      <w:r>
        <w:rPr>
          <w:lang w:val="en_US" w:bidi="en_US"/>
        </w:rPr>
        <w:t>LUK 21:9</w:t>
      </w:r>
      <w:r>
        <w:rPr>
          <w:lang w:val="en_US" w:bidi="en_US"/>
        </w:rPr>
        <w:t xml:space="preserve"> · </w:t>
      </w:r>
      <w:r>
        <w:rPr>
          <w:lang w:val="en_US" w:bidi="en_US"/>
        </w:rPr>
        <w:t>LUK 22:26</w:t>
      </w:r>
      <w:r>
        <w:rPr>
          <w:lang w:val="en_US" w:bidi="en_US"/>
        </w:rPr>
        <w:t xml:space="preserve"> · </w:t>
      </w:r>
      <w:r>
        <w:rPr>
          <w:lang w:val="en_US" w:bidi="en_US"/>
        </w:rPr>
        <w:t>LUK 22:36</w:t>
      </w:r>
      <w:r>
        <w:rPr>
          <w:lang w:val="en_US" w:bidi="en_US"/>
        </w:rPr>
        <w:t xml:space="preserve"> · </w:t>
      </w:r>
      <w:r>
        <w:rPr>
          <w:lang w:val="en_US" w:bidi="en_US"/>
        </w:rPr>
        <w:t>LUK 22:42</w:t>
      </w:r>
      <w:r>
        <w:rPr>
          <w:lang w:val="en_US" w:bidi="en_US"/>
        </w:rPr>
        <w:t xml:space="preserve"> · </w:t>
      </w:r>
      <w:r>
        <w:rPr>
          <w:lang w:val="en_US" w:bidi="en_US"/>
        </w:rPr>
        <w:t>LUK 22:53</w:t>
      </w:r>
      <w:r>
        <w:rPr>
          <w:lang w:val="en_US" w:bidi="en_US"/>
        </w:rPr>
        <w:t xml:space="preserve"> · </w:t>
      </w:r>
      <w:r>
        <w:rPr>
          <w:lang w:val="en_US" w:bidi="en_US"/>
        </w:rPr>
        <w:t>LUK 23:15</w:t>
      </w:r>
      <w:r>
        <w:rPr>
          <w:lang w:val="en_US" w:bidi="en_US"/>
        </w:rPr>
        <w:t xml:space="preserve"> · </w:t>
      </w:r>
      <w:r>
        <w:rPr>
          <w:lang w:val="en_US" w:bidi="en_US"/>
        </w:rPr>
        <w:t>LUK 24:6</w:t>
      </w:r>
      <w:r>
        <w:rPr>
          <w:lang w:val="en_US" w:bidi="en_US"/>
        </w:rPr>
        <w:t xml:space="preserve"> · </w:t>
      </w:r>
      <w:r>
        <w:rPr>
          <w:lang w:val="en_US" w:bidi="en_US"/>
        </w:rPr>
        <w:t>LUK 24:21</w:t>
      </w:r>
      <w:r>
        <w:rPr>
          <w:lang w:val="en_US" w:bidi="en_US"/>
        </w:rPr>
        <w:t xml:space="preserve"> · </w:t>
      </w:r>
      <w:r>
        <w:rPr>
          <w:lang w:val="en_US" w:bidi="en_US"/>
        </w:rPr>
        <w:t>LUK 24:22</w:t>
      </w:r>
      <w:r>
        <w:rPr>
          <w:lang w:val="en_US" w:bidi="en_US"/>
        </w:rPr>
        <w:t xml:space="preserve"> · </w:t>
      </w:r>
      <w:r>
        <w:rPr>
          <w:lang w:val="en_US" w:bidi="en_US"/>
        </w:rPr>
        <w:t>JHN 1:8</w:t>
      </w:r>
      <w:r>
        <w:rPr>
          <w:lang w:val="en_US" w:bidi="en_US"/>
        </w:rPr>
        <w:t xml:space="preserve"> · </w:t>
      </w:r>
      <w:r>
        <w:rPr>
          <w:lang w:val="en_US" w:bidi="en_US"/>
        </w:rPr>
        <w:t>JHN 1:13</w:t>
      </w:r>
      <w:r>
        <w:rPr>
          <w:lang w:val="en_US" w:bidi="en_US"/>
        </w:rPr>
        <w:t xml:space="preserve"> · </w:t>
      </w:r>
      <w:r>
        <w:rPr>
          <w:lang w:val="en_US" w:bidi="en_US"/>
        </w:rPr>
        <w:t>JHN 3:8</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3:28</w:t>
      </w:r>
      <w:r>
        <w:rPr>
          <w:lang w:val="en_US" w:bidi="en_US"/>
        </w:rPr>
        <w:t xml:space="preserve"> · </w:t>
      </w:r>
      <w:r>
        <w:rPr>
          <w:lang w:val="en_US" w:bidi="en_US"/>
        </w:rPr>
        <w:t>JHN 3:36</w:t>
      </w:r>
      <w:r>
        <w:rPr>
          <w:lang w:val="en_US" w:bidi="en_US"/>
        </w:rPr>
        <w:t xml:space="preserve"> · </w:t>
      </w:r>
      <w:r>
        <w:rPr>
          <w:lang w:val="en_US" w:bidi="en_US"/>
        </w:rPr>
        <w:t>JHN 4:2</w:t>
      </w:r>
      <w:r>
        <w:rPr>
          <w:lang w:val="en_US" w:bidi="en_US"/>
        </w:rPr>
        <w:t xml:space="preserve"> · </w:t>
      </w:r>
      <w:r>
        <w:rPr>
          <w:lang w:val="en_US" w:bidi="en_US"/>
        </w:rPr>
        <w:t>JHN 4:14</w:t>
      </w:r>
      <w:r>
        <w:rPr>
          <w:lang w:val="en_US" w:bidi="en_US"/>
        </w:rPr>
        <w:t xml:space="preserve"> · </w:t>
      </w:r>
      <w:r>
        <w:rPr>
          <w:lang w:val="en_US" w:bidi="en_US"/>
        </w:rPr>
        <w:t>JHN 5:18</w:t>
      </w:r>
      <w:r>
        <w:rPr>
          <w:lang w:val="en_US" w:bidi="en_US"/>
        </w:rPr>
        <w:t xml:space="preserve"> · </w:t>
      </w:r>
      <w:r>
        <w:rPr>
          <w:lang w:val="en_US" w:bidi="en_US"/>
        </w:rPr>
        <w:t>JHN 5:22</w:t>
      </w:r>
      <w:r>
        <w:rPr>
          <w:lang w:val="en_US" w:bidi="en_US"/>
        </w:rPr>
        <w:t xml:space="preserve"> · </w:t>
      </w:r>
      <w:r>
        <w:rPr>
          <w:lang w:val="en_US" w:bidi="en_US"/>
        </w:rPr>
        <w:t>JHN 5:24</w:t>
      </w:r>
      <w:r>
        <w:rPr>
          <w:lang w:val="en_US" w:bidi="en_US"/>
        </w:rPr>
        <w:t xml:space="preserve"> · </w:t>
      </w:r>
      <w:r>
        <w:rPr>
          <w:lang w:val="en_US" w:bidi="en_US"/>
        </w:rPr>
        <w:t>JHN 5:30</w:t>
      </w:r>
      <w:r>
        <w:rPr>
          <w:lang w:val="en_US" w:bidi="en_US"/>
        </w:rPr>
        <w:t xml:space="preserve"> · </w:t>
      </w:r>
      <w:r>
        <w:rPr>
          <w:lang w:val="en_US" w:bidi="en_US"/>
        </w:rPr>
        <w:t>JHN 6:9</w:t>
      </w:r>
      <w:r>
        <w:rPr>
          <w:lang w:val="en_US" w:bidi="en_US"/>
        </w:rPr>
        <w:t xml:space="preserve"> · </w:t>
      </w:r>
      <w:r>
        <w:rPr>
          <w:lang w:val="en_US" w:bidi="en_US"/>
        </w:rPr>
        <w:t>JHN 6:22</w:t>
      </w:r>
      <w:r>
        <w:rPr>
          <w:lang w:val="en_US" w:bidi="en_US"/>
        </w:rPr>
        <w:t xml:space="preserve"> · </w:t>
      </w:r>
      <w:r>
        <w:rPr>
          <w:lang w:val="en_US" w:bidi="en_US"/>
        </w:rPr>
        <w:t>JHN 6:26</w:t>
      </w:r>
      <w:r>
        <w:rPr>
          <w:lang w:val="en_US" w:bidi="en_US"/>
        </w:rPr>
        <w:t xml:space="preserve"> · </w:t>
      </w:r>
      <w:r>
        <w:rPr>
          <w:lang w:val="en_US" w:bidi="en_US"/>
        </w:rPr>
        <w:t>JHN 6:27</w:t>
      </w:r>
      <w:r>
        <w:rPr>
          <w:lang w:val="en_US" w:bidi="en_US"/>
        </w:rPr>
        <w:t xml:space="preserve"> · </w:t>
      </w:r>
      <w:r>
        <w:rPr>
          <w:lang w:val="en_US" w:bidi="en_US"/>
        </w:rPr>
        <w:t>JHN 6:32</w:t>
      </w:r>
      <w:r>
        <w:rPr>
          <w:lang w:val="en_US" w:bidi="en_US"/>
        </w:rPr>
        <w:t xml:space="preserve"> · </w:t>
      </w:r>
      <w:r>
        <w:rPr>
          <w:lang w:val="en_US" w:bidi="en_US"/>
        </w:rPr>
        <w:t>JHN 6:36</w:t>
      </w:r>
      <w:r>
        <w:rPr>
          <w:lang w:val="en_US" w:bidi="en_US"/>
        </w:rPr>
        <w:t xml:space="preserve"> · </w:t>
      </w:r>
      <w:r>
        <w:rPr>
          <w:lang w:val="en_US" w:bidi="en_US"/>
        </w:rPr>
        <w:t>JHN 6:38</w:t>
      </w:r>
      <w:r>
        <w:rPr>
          <w:lang w:val="en_US" w:bidi="en_US"/>
        </w:rPr>
        <w:t xml:space="preserve"> · </w:t>
      </w:r>
      <w:r>
        <w:rPr>
          <w:lang w:val="en_US" w:bidi="en_US"/>
        </w:rPr>
        <w:t>JHN 6:39</w:t>
      </w:r>
      <w:r>
        <w:rPr>
          <w:lang w:val="en_US" w:bidi="en_US"/>
        </w:rPr>
        <w:t xml:space="preserve"> · </w:t>
      </w:r>
      <w:r>
        <w:rPr>
          <w:lang w:val="en_US" w:bidi="en_US"/>
        </w:rPr>
        <w:t>JHN 6:64</w:t>
      </w:r>
      <w:r>
        <w:rPr>
          <w:lang w:val="en_US" w:bidi="en_US"/>
        </w:rPr>
        <w:t xml:space="preserve"> · </w:t>
      </w:r>
      <w:r>
        <w:rPr>
          <w:lang w:val="en_US" w:bidi="en_US"/>
        </w:rPr>
        <w:t>JHN 7:10</w:t>
      </w:r>
      <w:r>
        <w:rPr>
          <w:lang w:val="en_US" w:bidi="en_US"/>
        </w:rPr>
        <w:t xml:space="preserve"> · </w:t>
      </w:r>
      <w:r>
        <w:rPr>
          <w:lang w:val="en_US" w:bidi="en_US"/>
        </w:rPr>
        <w:t>JHN 7:12</w:t>
      </w:r>
      <w:r>
        <w:rPr>
          <w:lang w:val="en_US" w:bidi="en_US"/>
        </w:rPr>
        <w:t xml:space="preserve"> · </w:t>
      </w:r>
      <w:r>
        <w:rPr>
          <w:lang w:val="en_US" w:bidi="en_US"/>
        </w:rPr>
        <w:t>JHN 7:16</w:t>
      </w:r>
      <w:r>
        <w:rPr>
          <w:lang w:val="en_US" w:bidi="en_US"/>
        </w:rPr>
        <w:t xml:space="preserve"> · </w:t>
      </w:r>
      <w:r>
        <w:rPr>
          <w:lang w:val="en_US" w:bidi="en_US"/>
        </w:rPr>
        <w:t>JHN 7:22</w:t>
      </w:r>
      <w:r>
        <w:rPr>
          <w:lang w:val="en_US" w:bidi="en_US"/>
        </w:rPr>
        <w:t xml:space="preserve"> · </w:t>
      </w:r>
      <w:r>
        <w:rPr>
          <w:lang w:val="en_US" w:bidi="en_US"/>
        </w:rPr>
        <w:t>JHN 7:24</w:t>
      </w:r>
      <w:r>
        <w:rPr>
          <w:lang w:val="en_US" w:bidi="en_US"/>
        </w:rPr>
        <w:t xml:space="preserve"> · </w:t>
      </w:r>
      <w:r>
        <w:rPr>
          <w:lang w:val="en_US" w:bidi="en_US"/>
        </w:rPr>
        <w:t>JHN 7:27</w:t>
      </w:r>
      <w:r>
        <w:rPr>
          <w:lang w:val="en_US" w:bidi="en_US"/>
        </w:rPr>
        <w:t xml:space="preserve"> · </w:t>
      </w:r>
      <w:r>
        <w:rPr>
          <w:lang w:val="en_US" w:bidi="en_US"/>
        </w:rPr>
        <w:t>JHN 7:28</w:t>
      </w:r>
      <w:r>
        <w:rPr>
          <w:lang w:val="en_US" w:bidi="en_US"/>
        </w:rPr>
        <w:t xml:space="preserve"> · </w:t>
      </w:r>
      <w:r>
        <w:rPr>
          <w:lang w:val="en_US" w:bidi="en_US"/>
        </w:rPr>
        <w:t>JHN 7:44</w:t>
      </w:r>
      <w:r>
        <w:rPr>
          <w:lang w:val="en_US" w:bidi="en_US"/>
        </w:rPr>
        <w:t xml:space="preserve"> · </w:t>
      </w:r>
      <w:r>
        <w:rPr>
          <w:lang w:val="en_US" w:bidi="en_US"/>
        </w:rPr>
        <w:t>JHN 7:49</w:t>
      </w:r>
      <w:r>
        <w:rPr>
          <w:lang w:val="en_US" w:bidi="en_US"/>
        </w:rPr>
        <w:t xml:space="preserve"> · </w:t>
      </w:r>
      <w:r>
        <w:rPr>
          <w:lang w:val="en_US" w:bidi="en_US"/>
        </w:rPr>
        <w:t>JHN 8:12</w:t>
      </w:r>
      <w:r>
        <w:rPr>
          <w:lang w:val="en_US" w:bidi="en_US"/>
        </w:rPr>
        <w:t xml:space="preserve"> · </w:t>
      </w:r>
      <w:r>
        <w:rPr>
          <w:lang w:val="en_US" w:bidi="en_US"/>
        </w:rPr>
        <w:t>JHN 8:16</w:t>
      </w:r>
      <w:r>
        <w:rPr>
          <w:lang w:val="en_US" w:bidi="en_US"/>
        </w:rPr>
        <w:t xml:space="preserve"> · </w:t>
      </w:r>
      <w:r>
        <w:rPr>
          <w:lang w:val="en_US" w:bidi="en_US"/>
        </w:rPr>
        <w:t>JHN 8:26</w:t>
      </w:r>
      <w:r>
        <w:rPr>
          <w:lang w:val="en_US" w:bidi="en_US"/>
        </w:rPr>
        <w:t xml:space="preserve"> · </w:t>
      </w:r>
      <w:r>
        <w:rPr>
          <w:lang w:val="en_US" w:bidi="en_US"/>
        </w:rPr>
        <w:t>JHN 8:28</w:t>
      </w:r>
      <w:r>
        <w:rPr>
          <w:lang w:val="en_US" w:bidi="en_US"/>
        </w:rPr>
        <w:t xml:space="preserve"> · </w:t>
      </w:r>
      <w:r>
        <w:rPr>
          <w:lang w:val="en_US" w:bidi="en_US"/>
        </w:rPr>
        <w:t>JHN 8:37</w:t>
      </w:r>
      <w:r>
        <w:rPr>
          <w:lang w:val="en_US" w:bidi="en_US"/>
        </w:rPr>
        <w:t xml:space="preserve"> · </w:t>
      </w:r>
      <w:r>
        <w:rPr>
          <w:lang w:val="en_US" w:bidi="en_US"/>
        </w:rPr>
        <w:t>JHN 8:42</w:t>
      </w:r>
      <w:r>
        <w:rPr>
          <w:lang w:val="en_US" w:bidi="en_US"/>
        </w:rPr>
        <w:t xml:space="preserve"> · </w:t>
      </w:r>
      <w:r>
        <w:rPr>
          <w:lang w:val="en_US" w:bidi="en_US"/>
        </w:rPr>
        <w:t>JHN 8:49</w:t>
      </w:r>
      <w:r>
        <w:rPr>
          <w:lang w:val="en_US" w:bidi="en_US"/>
        </w:rPr>
        <w:t xml:space="preserve"> · </w:t>
      </w:r>
      <w:r>
        <w:rPr>
          <w:lang w:val="en_US" w:bidi="en_US"/>
        </w:rPr>
        <w:t>JHN 8:55</w:t>
      </w:r>
      <w:r>
        <w:rPr>
          <w:lang w:val="en_US" w:bidi="en_US"/>
        </w:rPr>
        <w:t xml:space="preserve"> · </w:t>
      </w:r>
      <w:r>
        <w:rPr>
          <w:lang w:val="en_US" w:bidi="en_US"/>
        </w:rPr>
        <w:t>JHN 9:3</w:t>
      </w:r>
      <w:r>
        <w:rPr>
          <w:lang w:val="en_US" w:bidi="en_US"/>
        </w:rPr>
        <w:t xml:space="preserve"> · </w:t>
      </w:r>
      <w:r>
        <w:rPr>
          <w:lang w:val="en_US" w:bidi="en_US"/>
        </w:rPr>
        <w:t>JHN 9:9</w:t>
      </w:r>
      <w:r>
        <w:rPr>
          <w:lang w:val="en_US" w:bidi="en_US"/>
        </w:rPr>
        <w:t xml:space="preserve"> · </w:t>
      </w:r>
      <w:r>
        <w:rPr>
          <w:lang w:val="en_US" w:bidi="en_US"/>
        </w:rPr>
        <w:t>JHN 9:31</w:t>
      </w:r>
      <w:r>
        <w:rPr>
          <w:lang w:val="en_US" w:bidi="en_US"/>
        </w:rPr>
        <w:t xml:space="preserve"> · </w:t>
      </w:r>
      <w:r>
        <w:rPr>
          <w:lang w:val="en_US" w:bidi="en_US"/>
        </w:rPr>
        <w:t>JHN 10:1</w:t>
      </w:r>
      <w:r>
        <w:rPr>
          <w:lang w:val="en_US" w:bidi="en_US"/>
        </w:rPr>
        <w:t xml:space="preserve"> · </w:t>
      </w:r>
      <w:r>
        <w:rPr>
          <w:lang w:val="en_US" w:bidi="en_US"/>
        </w:rPr>
        <w:t>JHN 10:5</w:t>
      </w:r>
      <w:r>
        <w:rPr>
          <w:lang w:val="en_US" w:bidi="en_US"/>
        </w:rPr>
        <w:t xml:space="preserve"> · </w:t>
      </w:r>
      <w:r>
        <w:rPr>
          <w:lang w:val="en_US" w:bidi="en_US"/>
        </w:rPr>
        <w:t>JHN 10:8</w:t>
      </w:r>
      <w:r>
        <w:rPr>
          <w:lang w:val="en_US" w:bidi="en_US"/>
        </w:rPr>
        <w:t xml:space="preserve"> · </w:t>
      </w:r>
      <w:r>
        <w:rPr>
          <w:lang w:val="en_US" w:bidi="en_US"/>
        </w:rPr>
        <w:t>JHN 10:18</w:t>
      </w:r>
      <w:r>
        <w:rPr>
          <w:lang w:val="en_US" w:bidi="en_US"/>
        </w:rPr>
        <w:t xml:space="preserve"> · </w:t>
      </w:r>
      <w:r>
        <w:rPr>
          <w:lang w:val="en_US" w:bidi="en_US"/>
        </w:rPr>
        <w:t>JHN 10:26</w:t>
      </w:r>
      <w:r>
        <w:rPr>
          <w:lang w:val="en_US" w:bidi="en_US"/>
        </w:rPr>
        <w:t xml:space="preserve"> · </w:t>
      </w:r>
      <w:r>
        <w:rPr>
          <w:lang w:val="en_US" w:bidi="en_US"/>
        </w:rPr>
        <w:t>JHN 10:33</w:t>
      </w:r>
      <w:r>
        <w:rPr>
          <w:lang w:val="en_US" w:bidi="en_US"/>
        </w:rPr>
        <w:t xml:space="preserve"> · </w:t>
      </w:r>
      <w:r>
        <w:rPr>
          <w:lang w:val="en_US" w:bidi="en_US"/>
        </w:rPr>
        <w:t>JHN 11:4</w:t>
      </w:r>
      <w:r>
        <w:rPr>
          <w:lang w:val="en_US" w:bidi="en_US"/>
        </w:rPr>
        <w:t xml:space="preserve"> · </w:t>
      </w:r>
      <w:r>
        <w:rPr>
          <w:lang w:val="en_US" w:bidi="en_US"/>
        </w:rPr>
        <w:t>JHN 11:11</w:t>
      </w:r>
      <w:r>
        <w:rPr>
          <w:lang w:val="en_US" w:bidi="en_US"/>
        </w:rPr>
        <w:t xml:space="preserve"> · </w:t>
      </w:r>
      <w:r>
        <w:rPr>
          <w:lang w:val="en_US" w:bidi="en_US"/>
        </w:rPr>
        <w:t>JHN 11:15</w:t>
      </w:r>
      <w:r>
        <w:rPr>
          <w:lang w:val="en_US" w:bidi="en_US"/>
        </w:rPr>
        <w:t xml:space="preserve"> · </w:t>
      </w:r>
      <w:r>
        <w:rPr>
          <w:lang w:val="en_US" w:bidi="en_US"/>
        </w:rPr>
        <w:t>JHN 11:30</w:t>
      </w:r>
      <w:r>
        <w:rPr>
          <w:lang w:val="en_US" w:bidi="en_US"/>
        </w:rPr>
        <w:t xml:space="preserve"> · </w:t>
      </w:r>
      <w:r>
        <w:rPr>
          <w:lang w:val="en_US" w:bidi="en_US"/>
        </w:rPr>
        <w:t>JHN 11:42</w:t>
      </w:r>
      <w:r>
        <w:rPr>
          <w:lang w:val="en_US" w:bidi="en_US"/>
        </w:rPr>
        <w:t xml:space="preserve"> · </w:t>
      </w:r>
      <w:r>
        <w:rPr>
          <w:lang w:val="en_US" w:bidi="en_US"/>
        </w:rPr>
        <w:t>JHN 11:51</w:t>
      </w:r>
      <w:r>
        <w:rPr>
          <w:lang w:val="en_US" w:bidi="en_US"/>
        </w:rPr>
        <w:t xml:space="preserve"> · </w:t>
      </w:r>
      <w:r>
        <w:rPr>
          <w:lang w:val="en_US" w:bidi="en_US"/>
        </w:rPr>
        <w:t>JHN 11:52</w:t>
      </w:r>
      <w:r>
        <w:rPr>
          <w:lang w:val="en_US" w:bidi="en_US"/>
        </w:rPr>
        <w:t xml:space="preserve"> · </w:t>
      </w:r>
      <w:r>
        <w:rPr>
          <w:lang w:val="en_US" w:bidi="en_US"/>
        </w:rPr>
        <w:t>JHN 11:54</w:t>
      </w:r>
      <w:r>
        <w:rPr>
          <w:lang w:val="en_US" w:bidi="en_US"/>
        </w:rPr>
        <w:t xml:space="preserve"> · </w:t>
      </w:r>
      <w:r>
        <w:rPr>
          <w:lang w:val="en_US" w:bidi="en_US"/>
        </w:rPr>
        <w:t>JHN 12:6</w:t>
      </w:r>
      <w:r>
        <w:rPr>
          <w:lang w:val="en_US" w:bidi="en_US"/>
        </w:rPr>
        <w:t xml:space="preserve"> · </w:t>
      </w:r>
      <w:r>
        <w:rPr>
          <w:lang w:val="en_US" w:bidi="en_US"/>
        </w:rPr>
        <w:t>JHN 12:9</w:t>
      </w:r>
      <w:r>
        <w:rPr>
          <w:lang w:val="en_US" w:bidi="en_US"/>
        </w:rPr>
        <w:t xml:space="preserve"> · </w:t>
      </w:r>
      <w:r>
        <w:rPr>
          <w:lang w:val="en_US" w:bidi="en_US"/>
        </w:rPr>
        <w:t>JHN 12:16</w:t>
      </w:r>
      <w:r>
        <w:rPr>
          <w:lang w:val="en_US" w:bidi="en_US"/>
        </w:rPr>
        <w:t xml:space="preserve"> · </w:t>
      </w:r>
      <w:r>
        <w:rPr>
          <w:lang w:val="en_US" w:bidi="en_US"/>
        </w:rPr>
        <w:t>JHN 12:27</w:t>
      </w:r>
      <w:r>
        <w:rPr>
          <w:lang w:val="en_US" w:bidi="en_US"/>
        </w:rPr>
        <w:t xml:space="preserve"> · </w:t>
      </w:r>
      <w:r>
        <w:rPr>
          <w:lang w:val="en_US" w:bidi="en_US"/>
        </w:rPr>
        <w:t>JHN 12:30</w:t>
      </w:r>
      <w:r>
        <w:rPr>
          <w:lang w:val="en_US" w:bidi="en_US"/>
        </w:rPr>
        <w:t xml:space="preserve"> · </w:t>
      </w:r>
      <w:r>
        <w:rPr>
          <w:lang w:val="en_US" w:bidi="en_US"/>
        </w:rPr>
        <w:t>JHN 12:42</w:t>
      </w:r>
      <w:r>
        <w:rPr>
          <w:lang w:val="en_US" w:bidi="en_US"/>
        </w:rPr>
        <w:t xml:space="preserve"> · </w:t>
      </w:r>
      <w:r>
        <w:rPr>
          <w:lang w:val="en_US" w:bidi="en_US"/>
        </w:rPr>
        <w:t>JHN 12:44</w:t>
      </w:r>
      <w:r>
        <w:rPr>
          <w:lang w:val="en_US" w:bidi="en_US"/>
        </w:rPr>
        <w:t xml:space="preserve"> · </w:t>
      </w:r>
      <w:r>
        <w:rPr>
          <w:lang w:val="en_US" w:bidi="en_US"/>
        </w:rPr>
        <w:t>JHN 12:47</w:t>
      </w:r>
      <w:r>
        <w:rPr>
          <w:lang w:val="en_US" w:bidi="en_US"/>
        </w:rPr>
        <w:t xml:space="preserve"> · </w:t>
      </w:r>
      <w:r>
        <w:rPr>
          <w:lang w:val="en_US" w:bidi="en_US"/>
        </w:rPr>
        <w:t>JHN 12:49</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13:10</w:t>
      </w:r>
      <w:r>
        <w:rPr>
          <w:lang w:val="en_US" w:bidi="en_US"/>
        </w:rPr>
        <w:t xml:space="preserve"> · </w:t>
      </w:r>
      <w:r>
        <w:rPr>
          <w:lang w:val="en_US" w:bidi="en_US"/>
        </w:rPr>
        <w:t>JHN 13:18</w:t>
      </w:r>
      <w:r>
        <w:rPr>
          <w:lang w:val="en_US" w:bidi="en_US"/>
        </w:rPr>
        <w:t xml:space="preserve"> · </w:t>
      </w:r>
      <w:r>
        <w:rPr>
          <w:lang w:val="en_US" w:bidi="en_US"/>
        </w:rPr>
        <w:t>JHN 14:24</w:t>
      </w:r>
      <w:r>
        <w:rPr>
          <w:lang w:val="en_US" w:bidi="en_US"/>
        </w:rPr>
        <w:t xml:space="preserve"> · </w:t>
      </w:r>
      <w:r>
        <w:rPr>
          <w:lang w:val="en_US" w:bidi="en_US"/>
        </w:rPr>
        <w:t>JHN 14:31</w:t>
      </w:r>
      <w:r>
        <w:rPr>
          <w:lang w:val="en_US" w:bidi="en_US"/>
        </w:rPr>
        <w:t xml:space="preserve"> · </w:t>
      </w:r>
      <w:r>
        <w:rPr>
          <w:lang w:val="en_US" w:bidi="en_US"/>
        </w:rPr>
        <w:t>JHN 15:16</w:t>
      </w:r>
      <w:r>
        <w:rPr>
          <w:lang w:val="en_US" w:bidi="en_US"/>
        </w:rPr>
        <w:t xml:space="preserve"> · </w:t>
      </w:r>
      <w:r>
        <w:rPr>
          <w:lang w:val="en_US" w:bidi="en_US"/>
        </w:rPr>
        <w:t>JHN 15:19</w:t>
      </w:r>
      <w:r>
        <w:rPr>
          <w:lang w:val="en_US" w:bidi="en_US"/>
        </w:rPr>
        <w:t xml:space="preserve"> · </w:t>
      </w:r>
      <w:r>
        <w:rPr>
          <w:lang w:val="en_US" w:bidi="en_US"/>
        </w:rPr>
        <w:t>JHN 15:21</w:t>
      </w:r>
      <w:r>
        <w:rPr>
          <w:lang w:val="en_US" w:bidi="en_US"/>
        </w:rPr>
        <w:t xml:space="preserve"> · </w:t>
      </w:r>
      <w:r>
        <w:rPr>
          <w:lang w:val="en_US" w:bidi="en_US"/>
        </w:rPr>
        <w:t>JHN 15:25</w:t>
      </w:r>
      <w:r>
        <w:rPr>
          <w:lang w:val="en_US" w:bidi="en_US"/>
        </w:rPr>
        <w:t xml:space="preserve"> · </w:t>
      </w:r>
      <w:r>
        <w:rPr>
          <w:lang w:val="en_US" w:bidi="en_US"/>
        </w:rPr>
        <w:t>JHN 16:4</w:t>
      </w:r>
      <w:r>
        <w:rPr>
          <w:lang w:val="en_US" w:bidi="en_US"/>
        </w:rPr>
        <w:t xml:space="preserve"> · </w:t>
      </w:r>
      <w:r>
        <w:rPr>
          <w:lang w:val="en_US" w:bidi="en_US"/>
        </w:rPr>
        <w:t>JHN 16:12</w:t>
      </w:r>
      <w:r>
        <w:rPr>
          <w:lang w:val="en_US" w:bidi="en_US"/>
        </w:rPr>
        <w:t xml:space="preserve"> · </w:t>
      </w:r>
      <w:r>
        <w:rPr>
          <w:lang w:val="en_US" w:bidi="en_US"/>
        </w:rPr>
        <w:t>JHN 16:13</w:t>
      </w:r>
      <w:r>
        <w:rPr>
          <w:lang w:val="en_US" w:bidi="en_US"/>
        </w:rPr>
        <w:t xml:space="preserve"> · </w:t>
      </w:r>
      <w:r>
        <w:rPr>
          <w:lang w:val="en_US" w:bidi="en_US"/>
        </w:rPr>
        <w:t>JHN 16:20</w:t>
      </w:r>
      <w:r>
        <w:rPr>
          <w:lang w:val="en_US" w:bidi="en_US"/>
        </w:rPr>
        <w:t xml:space="preserve"> · </w:t>
      </w:r>
      <w:r>
        <w:rPr>
          <w:lang w:val="en_US" w:bidi="en_US"/>
        </w:rPr>
        <w:t>JHN 16:25</w:t>
      </w:r>
      <w:r>
        <w:rPr>
          <w:lang w:val="en_US" w:bidi="en_US"/>
        </w:rPr>
        <w:t xml:space="preserve"> · </w:t>
      </w:r>
      <w:r>
        <w:rPr>
          <w:lang w:val="en_US" w:bidi="en_US"/>
        </w:rPr>
        <w:t>JHN 16:33</w:t>
      </w:r>
      <w:r>
        <w:rPr>
          <w:lang w:val="en_US" w:bidi="en_US"/>
        </w:rPr>
        <w:t xml:space="preserve"> · </w:t>
      </w:r>
      <w:r>
        <w:rPr>
          <w:lang w:val="en_US" w:bidi="en_US"/>
        </w:rPr>
        <w:t>JHN 17:9</w:t>
      </w:r>
      <w:r>
        <w:rPr>
          <w:lang w:val="en_US" w:bidi="en_US"/>
        </w:rPr>
        <w:t xml:space="preserve"> · </w:t>
      </w:r>
      <w:r>
        <w:rPr>
          <w:lang w:val="en_US" w:bidi="en_US"/>
        </w:rPr>
        <w:t>JHN 17:15</w:t>
      </w:r>
      <w:r>
        <w:rPr>
          <w:lang w:val="en_US" w:bidi="en_US"/>
        </w:rPr>
        <w:t xml:space="preserve"> · </w:t>
      </w:r>
      <w:r>
        <w:rPr>
          <w:lang w:val="en_US" w:bidi="en_US"/>
        </w:rPr>
        <w:t>JHN 17:20</w:t>
      </w:r>
      <w:r>
        <w:rPr>
          <w:lang w:val="en_US" w:bidi="en_US"/>
        </w:rPr>
        <w:t xml:space="preserve"> · </w:t>
      </w:r>
      <w:r>
        <w:rPr>
          <w:lang w:val="en_US" w:bidi="en_US"/>
        </w:rPr>
        <w:t>JHN 18:28</w:t>
      </w:r>
      <w:r>
        <w:rPr>
          <w:lang w:val="en_US" w:bidi="en_US"/>
        </w:rPr>
        <w:t xml:space="preserve"> · </w:t>
      </w:r>
      <w:r>
        <w:rPr>
          <w:lang w:val="en_US" w:bidi="en_US"/>
        </w:rPr>
        <w:t>JHN 18:40</w:t>
      </w:r>
      <w:r>
        <w:rPr>
          <w:lang w:val="en_US" w:bidi="en_US"/>
        </w:rPr>
        <w:t xml:space="preserve"> · </w:t>
      </w:r>
      <w:r>
        <w:rPr>
          <w:lang w:val="en_US" w:bidi="en_US"/>
        </w:rPr>
        <w:t>JHN 19:21</w:t>
      </w:r>
      <w:r>
        <w:rPr>
          <w:lang w:val="en_US" w:bidi="en_US"/>
        </w:rPr>
        <w:t xml:space="preserve"> · </w:t>
      </w:r>
      <w:r>
        <w:rPr>
          <w:lang w:val="en_US" w:bidi="en_US"/>
        </w:rPr>
        <w:t>JHN 19:24</w:t>
      </w:r>
      <w:r>
        <w:rPr>
          <w:lang w:val="en_US" w:bidi="en_US"/>
        </w:rPr>
        <w:t xml:space="preserve"> · </w:t>
      </w:r>
      <w:r>
        <w:rPr>
          <w:lang w:val="en_US" w:bidi="en_US"/>
        </w:rPr>
        <w:t>JHN 19:34</w:t>
      </w:r>
      <w:r>
        <w:rPr>
          <w:lang w:val="en_US" w:bidi="en_US"/>
        </w:rPr>
        <w:t xml:space="preserve"> · </w:t>
      </w:r>
      <w:r>
        <w:rPr>
          <w:lang w:val="en_US" w:bidi="en_US"/>
        </w:rPr>
        <w:t>JHN 20:7</w:t>
      </w:r>
      <w:r>
        <w:rPr>
          <w:lang w:val="en_US" w:bidi="en_US"/>
        </w:rPr>
        <w:t xml:space="preserve"> · </w:t>
      </w:r>
      <w:r>
        <w:rPr>
          <w:lang w:val="en_US" w:bidi="en_US"/>
        </w:rPr>
        <w:t>JHN 20:27</w:t>
      </w:r>
      <w:r>
        <w:rPr>
          <w:lang w:val="en_US" w:bidi="en_US"/>
        </w:rPr>
        <w:t xml:space="preserve"> · </w:t>
      </w:r>
      <w:r>
        <w:rPr>
          <w:lang w:val="en_US" w:bidi="en_US"/>
        </w:rPr>
        <w:t>JHN 21:8</w:t>
      </w:r>
      <w:r>
        <w:rPr>
          <w:lang w:val="en_US" w:bidi="en_US"/>
        </w:rPr>
        <w:t xml:space="preserve"> · </w:t>
      </w:r>
      <w:r>
        <w:rPr>
          <w:lang w:val="en_US" w:bidi="en_US"/>
        </w:rPr>
        <w:t>JHN 21:23</w:t>
      </w:r>
      <w:r>
        <w:rPr>
          <w:lang w:val="en_US" w:bidi="en_US"/>
        </w:rPr>
        <w:t xml:space="preserve"> · </w:t>
      </w:r>
      <w:r>
        <w:rPr>
          <w:lang w:val="en_US" w:bidi="en_US"/>
        </w:rPr>
        <w:t>ACT 1:4</w:t>
      </w:r>
      <w:r>
        <w:rPr>
          <w:lang w:val="en_US" w:bidi="en_US"/>
        </w:rPr>
        <w:t xml:space="preserve"> · </w:t>
      </w:r>
      <w:r>
        <w:rPr>
          <w:lang w:val="en_US" w:bidi="en_US"/>
        </w:rPr>
        <w:t>ACT 1:8</w:t>
      </w:r>
      <w:r>
        <w:rPr>
          <w:lang w:val="en_US" w:bidi="en_US"/>
        </w:rPr>
        <w:t xml:space="preserve"> · </w:t>
      </w:r>
      <w:r>
        <w:rPr>
          <w:lang w:val="en_US" w:bidi="en_US"/>
        </w:rPr>
        <w:t>ACT 2:16</w:t>
      </w:r>
      <w:r>
        <w:rPr>
          <w:lang w:val="en_US" w:bidi="en_US"/>
        </w:rPr>
        <w:t xml:space="preserve"> · </w:t>
      </w:r>
      <w:r>
        <w:rPr>
          <w:lang w:val="en_US" w:bidi="en_US"/>
        </w:rPr>
        <w:t>ACT 4:17</w:t>
      </w:r>
      <w:r>
        <w:rPr>
          <w:lang w:val="en_US" w:bidi="en_US"/>
        </w:rPr>
        <w:t xml:space="preserve"> · </w:t>
      </w:r>
      <w:r>
        <w:rPr>
          <w:lang w:val="en_US" w:bidi="en_US"/>
        </w:rPr>
        <w:t>ACT 4:32</w:t>
      </w:r>
      <w:r>
        <w:rPr>
          <w:lang w:val="en_US" w:bidi="en_US"/>
        </w:rPr>
        <w:t xml:space="preserve"> · </w:t>
      </w:r>
      <w:r>
        <w:rPr>
          <w:lang w:val="en_US" w:bidi="en_US"/>
        </w:rPr>
        <w:t>ACT 5:4</w:t>
      </w:r>
      <w:r>
        <w:rPr>
          <w:lang w:val="en_US" w:bidi="en_US"/>
        </w:rPr>
        <w:t xml:space="preserve"> · </w:t>
      </w:r>
      <w:r>
        <w:rPr>
          <w:lang w:val="en_US" w:bidi="en_US"/>
        </w:rPr>
        <w:t>ACT 5:13</w:t>
      </w:r>
      <w:r>
        <w:rPr>
          <w:lang w:val="en_US" w:bidi="en_US"/>
        </w:rPr>
        <w:t xml:space="preserve"> · </w:t>
      </w:r>
      <w:r>
        <w:rPr>
          <w:lang w:val="en_US" w:bidi="en_US"/>
        </w:rPr>
        <w:t>ACT 7:39</w:t>
      </w:r>
      <w:r>
        <w:rPr>
          <w:lang w:val="en_US" w:bidi="en_US"/>
        </w:rPr>
        <w:t xml:space="preserve"> · </w:t>
      </w:r>
      <w:r>
        <w:rPr>
          <w:lang w:val="en_US" w:bidi="en_US"/>
        </w:rPr>
        <w:t>ACT 7:48</w:t>
      </w:r>
      <w:r>
        <w:rPr>
          <w:lang w:val="en_US" w:bidi="en_US"/>
        </w:rPr>
        <w:t xml:space="preserve"> · </w:t>
      </w:r>
      <w:r>
        <w:rPr>
          <w:lang w:val="en_US" w:bidi="en_US"/>
        </w:rPr>
        <w:t>ACT 9:6</w:t>
      </w:r>
      <w:r>
        <w:rPr>
          <w:lang w:val="en_US" w:bidi="en_US"/>
        </w:rPr>
        <w:t xml:space="preserve"> · </w:t>
      </w:r>
      <w:r>
        <w:rPr>
          <w:lang w:val="en_US" w:bidi="en_US"/>
        </w:rPr>
        <w:t>ACT 10:35</w:t>
      </w:r>
      <w:r>
        <w:rPr>
          <w:lang w:val="en_US" w:bidi="en_US"/>
        </w:rPr>
        <w:t xml:space="preserve"> · </w:t>
      </w:r>
      <w:r>
        <w:rPr>
          <w:lang w:val="en_US" w:bidi="en_US"/>
        </w:rPr>
        <w:t>ACT 10:41</w:t>
      </w:r>
      <w:r>
        <w:rPr>
          <w:lang w:val="en_US" w:bidi="en_US"/>
        </w:rPr>
        <w:t xml:space="preserve"> · </w:t>
      </w:r>
      <w:r>
        <w:rPr>
          <w:lang w:val="en_US" w:bidi="en_US"/>
        </w:rPr>
        <w:t>ACT 13:25</w:t>
      </w:r>
      <w:r>
        <w:rPr>
          <w:lang w:val="en_US" w:bidi="en_US"/>
        </w:rPr>
        <w:t xml:space="preserve"> · </w:t>
      </w:r>
      <w:r>
        <w:rPr>
          <w:lang w:val="en_US" w:bidi="en_US"/>
        </w:rPr>
        <w:t>ACT 15:11</w:t>
      </w:r>
      <w:r>
        <w:rPr>
          <w:lang w:val="en_US" w:bidi="en_US"/>
        </w:rPr>
        <w:t xml:space="preserve"> · </w:t>
      </w:r>
      <w:r>
        <w:rPr>
          <w:lang w:val="en_US" w:bidi="en_US"/>
        </w:rPr>
        <w:t>ACT 15:20</w:t>
      </w:r>
      <w:r>
        <w:rPr>
          <w:lang w:val="en_US" w:bidi="en_US"/>
        </w:rPr>
        <w:t xml:space="preserve"> · </w:t>
      </w:r>
      <w:r>
        <w:rPr>
          <w:lang w:val="en_US" w:bidi="en_US"/>
        </w:rPr>
        <w:t>ACT 16:37</w:t>
      </w:r>
      <w:r>
        <w:rPr>
          <w:lang w:val="en_US" w:bidi="en_US"/>
        </w:rPr>
        <w:t xml:space="preserve"> · </w:t>
      </w:r>
      <w:r>
        <w:rPr>
          <w:lang w:val="en_US" w:bidi="en_US"/>
        </w:rPr>
        <w:t>ACT 18:9</w:t>
      </w:r>
      <w:r>
        <w:rPr>
          <w:lang w:val="en_US" w:bidi="en_US"/>
        </w:rPr>
        <w:t xml:space="preserve"> · </w:t>
      </w:r>
      <w:r>
        <w:rPr>
          <w:lang w:val="en_US" w:bidi="en_US"/>
        </w:rPr>
        <w:t>ACT 18:21</w:t>
      </w:r>
      <w:r>
        <w:rPr>
          <w:lang w:val="en_US" w:bidi="en_US"/>
        </w:rPr>
        <w:t xml:space="preserve"> · </w:t>
      </w:r>
      <w:r>
        <w:rPr>
          <w:lang w:val="en_US" w:bidi="en_US"/>
        </w:rPr>
        <w:t>ACT 19:2</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20:24</w:t>
      </w:r>
      <w:r>
        <w:rPr>
          <w:lang w:val="en_US" w:bidi="en_US"/>
        </w:rPr>
        <w:t xml:space="preserve"> · </w:t>
      </w:r>
      <w:r>
        <w:rPr>
          <w:lang w:val="en_US" w:bidi="en_US"/>
        </w:rPr>
        <w:t>ACT 21:13</w:t>
      </w:r>
      <w:r>
        <w:rPr>
          <w:lang w:val="en_US" w:bidi="en_US"/>
        </w:rPr>
        <w:t xml:space="preserve"> · </w:t>
      </w:r>
      <w:r>
        <w:rPr>
          <w:lang w:val="en_US" w:bidi="en_US"/>
        </w:rPr>
        <w:t>ACT 21:24</w:t>
      </w:r>
      <w:r>
        <w:rPr>
          <w:lang w:val="en_US" w:bidi="en_US"/>
        </w:rPr>
        <w:t xml:space="preserve"> · </w:t>
      </w:r>
      <w:r>
        <w:rPr>
          <w:lang w:val="en_US" w:bidi="en_US"/>
        </w:rPr>
        <w:t>ACT 26:20</w:t>
      </w:r>
      <w:r>
        <w:rPr>
          <w:lang w:val="en_US" w:bidi="en_US"/>
        </w:rPr>
        <w:t xml:space="preserve"> · </w:t>
      </w:r>
      <w:r>
        <w:rPr>
          <w:lang w:val="en_US" w:bidi="en_US"/>
        </w:rPr>
        <w:t>ACT 26:25</w:t>
      </w:r>
      <w:r>
        <w:rPr>
          <w:lang w:val="en_US" w:bidi="en_US"/>
        </w:rPr>
        <w:t xml:space="preserve"> · </w:t>
      </w:r>
      <w:r>
        <w:rPr>
          <w:lang w:val="en_US" w:bidi="en_US"/>
        </w:rPr>
        <w:t>ACT 26:29</w:t>
      </w:r>
      <w:r>
        <w:rPr>
          <w:lang w:val="en_US" w:bidi="en_US"/>
        </w:rPr>
        <w:t xml:space="preserve"> · </w:t>
      </w:r>
      <w:r>
        <w:rPr>
          <w:lang w:val="en_US" w:bidi="en_US"/>
        </w:rPr>
        <w:t>ACT 27:10</w:t>
      </w:r>
      <w:r>
        <w:rPr>
          <w:lang w:val="en_US" w:bidi="en_US"/>
        </w:rPr>
        <w:t xml:space="preserve"> · </w:t>
      </w:r>
      <w:r>
        <w:rPr>
          <w:lang w:val="en_US" w:bidi="en_US"/>
        </w:rPr>
        <w:t>ROM 1:21</w:t>
      </w:r>
      <w:r>
        <w:rPr>
          <w:lang w:val="en_US" w:bidi="en_US"/>
        </w:rPr>
        <w:t xml:space="preserve"> · </w:t>
      </w:r>
      <w:r>
        <w:rPr>
          <w:lang w:val="en_US" w:bidi="en_US"/>
        </w:rPr>
        <w:t>ROM 1:32</w:t>
      </w:r>
      <w:r>
        <w:rPr>
          <w:lang w:val="en_US" w:bidi="en_US"/>
        </w:rPr>
        <w:t xml:space="preserve"> · </w:t>
      </w:r>
      <w:r>
        <w:rPr>
          <w:lang w:val="en_US" w:bidi="en_US"/>
        </w:rPr>
        <w:t>ROM 2:13</w:t>
      </w:r>
      <w:r>
        <w:rPr>
          <w:lang w:val="en_US" w:bidi="en_US"/>
        </w:rPr>
        <w:t xml:space="preserve"> · </w:t>
      </w:r>
      <w:r>
        <w:rPr>
          <w:lang w:val="en_US" w:bidi="en_US"/>
        </w:rPr>
        <w:t>ROM 2:29</w:t>
      </w:r>
      <w:r>
        <w:rPr>
          <w:lang w:val="en_US" w:bidi="en_US"/>
        </w:rPr>
        <w:t xml:space="preserve"> · </w:t>
      </w:r>
      <w:r>
        <w:rPr>
          <w:lang w:val="en_US" w:bidi="en_US"/>
        </w:rPr>
        <w:t>ROM 2:29</w:t>
      </w:r>
      <w:r>
        <w:rPr>
          <w:lang w:val="en_US" w:bidi="en_US"/>
        </w:rPr>
        <w:t xml:space="preserve"> · </w:t>
      </w:r>
      <w:r>
        <w:rPr>
          <w:lang w:val="en_US" w:bidi="en_US"/>
        </w:rPr>
        <w:t>ROM 3:27</w:t>
      </w:r>
      <w:r>
        <w:rPr>
          <w:lang w:val="en_US" w:bidi="en_US"/>
        </w:rPr>
        <w:t xml:space="preserve"> · </w:t>
      </w:r>
      <w:r>
        <w:rPr>
          <w:lang w:val="en_US" w:bidi="en_US"/>
        </w:rPr>
        <w:t>ROM 3:31</w:t>
      </w:r>
      <w:r>
        <w:rPr>
          <w:lang w:val="en_US" w:bidi="en_US"/>
        </w:rPr>
        <w:t xml:space="preserve"> · </w:t>
      </w:r>
      <w:r>
        <w:rPr>
          <w:lang w:val="en_US" w:bidi="en_US"/>
        </w:rPr>
        <w:t>ROM 4:2</w:t>
      </w:r>
      <w:r>
        <w:rPr>
          <w:lang w:val="en_US" w:bidi="en_US"/>
        </w:rPr>
        <w:t xml:space="preserve"> · </w:t>
      </w:r>
      <w:r>
        <w:rPr>
          <w:lang w:val="en_US" w:bidi="en_US"/>
        </w:rPr>
        <w:t>ROM 4:4</w:t>
      </w:r>
      <w:r>
        <w:rPr>
          <w:lang w:val="en_US" w:bidi="en_US"/>
        </w:rPr>
        <w:t xml:space="preserve"> · </w:t>
      </w:r>
      <w:r>
        <w:rPr>
          <w:lang w:val="en_US" w:bidi="en_US"/>
        </w:rPr>
        <w:t>ROM 4:10</w:t>
      </w:r>
      <w:r>
        <w:rPr>
          <w:lang w:val="en_US" w:bidi="en_US"/>
        </w:rPr>
        <w:t xml:space="preserve"> · </w:t>
      </w:r>
      <w:r>
        <w:rPr>
          <w:lang w:val="en_US" w:bidi="en_US"/>
        </w:rPr>
        <w:t>ROM 4:12</w:t>
      </w:r>
      <w:r>
        <w:rPr>
          <w:lang w:val="en_US" w:bidi="en_US"/>
        </w:rPr>
        <w:t xml:space="preserve"> · </w:t>
      </w:r>
      <w:r>
        <w:rPr>
          <w:lang w:val="en_US" w:bidi="en_US"/>
        </w:rPr>
        <w:t>ROM 4:13</w:t>
      </w:r>
      <w:r>
        <w:rPr>
          <w:lang w:val="en_US" w:bidi="en_US"/>
        </w:rPr>
        <w:t xml:space="preserve"> · </w:t>
      </w:r>
      <w:r>
        <w:rPr>
          <w:lang w:val="en_US" w:bidi="en_US"/>
        </w:rPr>
        <w:t>ROM 4:16</w:t>
      </w:r>
      <w:r>
        <w:rPr>
          <w:lang w:val="en_US" w:bidi="en_US"/>
        </w:rPr>
        <w:t xml:space="preserve"> · </w:t>
      </w:r>
      <w:r>
        <w:rPr>
          <w:lang w:val="en_US" w:bidi="en_US"/>
        </w:rPr>
        <w:t>ROM 4:20</w:t>
      </w:r>
      <w:r>
        <w:rPr>
          <w:lang w:val="en_US" w:bidi="en_US"/>
        </w:rPr>
        <w:t xml:space="preserve"> · </w:t>
      </w:r>
      <w:r>
        <w:rPr>
          <w:lang w:val="en_US" w:bidi="en_US"/>
        </w:rPr>
        <w:t>ROM 4:24</w:t>
      </w:r>
      <w:r>
        <w:rPr>
          <w:lang w:val="en_US" w:bidi="en_US"/>
        </w:rPr>
        <w:t xml:space="preserve"> · </w:t>
      </w:r>
      <w:r>
        <w:rPr>
          <w:lang w:val="en_US" w:bidi="en_US"/>
        </w:rPr>
        <w:t>ROM 5:3</w:t>
      </w:r>
      <w:r>
        <w:rPr>
          <w:lang w:val="en_US" w:bidi="en_US"/>
        </w:rPr>
        <w:t xml:space="preserve"> · </w:t>
      </w:r>
      <w:r>
        <w:rPr>
          <w:lang w:val="en_US" w:bidi="en_US"/>
        </w:rPr>
        <w:t>ROM 5:11</w:t>
      </w:r>
      <w:r>
        <w:rPr>
          <w:lang w:val="en_US" w:bidi="en_US"/>
        </w:rPr>
        <w:t xml:space="preserve"> · </w:t>
      </w:r>
      <w:r>
        <w:rPr>
          <w:lang w:val="en_US" w:bidi="en_US"/>
        </w:rPr>
        <w:t>ROM 5:14</w:t>
      </w:r>
      <w:r>
        <w:rPr>
          <w:lang w:val="en_US" w:bidi="en_US"/>
        </w:rPr>
        <w:t xml:space="preserve"> · </w:t>
      </w:r>
      <w:r>
        <w:rPr>
          <w:lang w:val="en_US" w:bidi="en_US"/>
        </w:rPr>
        <w:t>ROM 5:15</w:t>
      </w:r>
      <w:r>
        <w:rPr>
          <w:lang w:val="en_US" w:bidi="en_US"/>
        </w:rPr>
        <w:t xml:space="preserve"> · </w:t>
      </w:r>
      <w:r>
        <w:rPr>
          <w:lang w:val="en_US" w:bidi="en_US"/>
        </w:rPr>
        <w:t>ROM 6:13</w:t>
      </w:r>
      <w:r>
        <w:rPr>
          <w:lang w:val="en_US" w:bidi="en_US"/>
        </w:rPr>
        <w:t xml:space="preserve"> · </w:t>
      </w:r>
      <w:r>
        <w:rPr>
          <w:lang w:val="en_US" w:bidi="en_US"/>
        </w:rPr>
        <w:t>ROM 6:14</w:t>
      </w:r>
      <w:r>
        <w:rPr>
          <w:lang w:val="en_US" w:bidi="en_US"/>
        </w:rPr>
        <w:t xml:space="preserve"> · </w:t>
      </w:r>
      <w:r>
        <w:rPr>
          <w:lang w:val="en_US" w:bidi="en_US"/>
        </w:rPr>
        <w:t>ROM 6:15</w:t>
      </w:r>
      <w:r>
        <w:rPr>
          <w:lang w:val="en_US" w:bidi="en_US"/>
        </w:rPr>
        <w:t xml:space="preserve"> · </w:t>
      </w:r>
      <w:r>
        <w:rPr>
          <w:lang w:val="en_US" w:bidi="en_US"/>
        </w:rPr>
        <w:t>ROM 7:7</w:t>
      </w:r>
      <w:r>
        <w:rPr>
          <w:lang w:val="en_US" w:bidi="en_US"/>
        </w:rPr>
        <w:t xml:space="preserve"> · </w:t>
      </w:r>
      <w:r>
        <w:rPr>
          <w:lang w:val="en_US" w:bidi="en_US"/>
        </w:rPr>
        <w:t>ROM 7:13</w:t>
      </w:r>
      <w:r>
        <w:rPr>
          <w:lang w:val="en_US" w:bidi="en_US"/>
        </w:rPr>
        <w:t xml:space="preserve"> · </w:t>
      </w:r>
      <w:r>
        <w:rPr>
          <w:lang w:val="en_US" w:bidi="en_US"/>
        </w:rPr>
        <w:t>ROM 7:15</w:t>
      </w:r>
      <w:r>
        <w:rPr>
          <w:lang w:val="en_US" w:bidi="en_US"/>
        </w:rPr>
        <w:t xml:space="preserve"> · </w:t>
      </w:r>
      <w:r>
        <w:rPr>
          <w:lang w:val="en_US" w:bidi="en_US"/>
        </w:rPr>
        <w:t>ROM 7:17</w:t>
      </w:r>
      <w:r>
        <w:rPr>
          <w:lang w:val="en_US" w:bidi="en_US"/>
        </w:rPr>
        <w:t xml:space="preserve"> · </w:t>
      </w:r>
      <w:r>
        <w:rPr>
          <w:lang w:val="en_US" w:bidi="en_US"/>
        </w:rPr>
        <w:t>ROM 7:19</w:t>
      </w:r>
      <w:r>
        <w:rPr>
          <w:lang w:val="en_US" w:bidi="en_US"/>
        </w:rPr>
        <w:t xml:space="preserve"> · </w:t>
      </w:r>
      <w:r>
        <w:rPr>
          <w:lang w:val="en_US" w:bidi="en_US"/>
        </w:rPr>
        <w:t>ROM 7:20</w:t>
      </w:r>
      <w:r>
        <w:rPr>
          <w:lang w:val="en_US" w:bidi="en_US"/>
        </w:rPr>
        <w:t xml:space="preserve"> · </w:t>
      </w:r>
      <w:r>
        <w:rPr>
          <w:lang w:val="en_US" w:bidi="en_US"/>
        </w:rPr>
        <w:t>ROM 8:4</w:t>
      </w:r>
      <w:r>
        <w:rPr>
          <w:lang w:val="en_US" w:bidi="en_US"/>
        </w:rPr>
        <w:t xml:space="preserve"> · </w:t>
      </w:r>
      <w:r>
        <w:rPr>
          <w:lang w:val="en_US" w:bidi="en_US"/>
        </w:rPr>
        <w:t>ROM 8:9</w:t>
      </w:r>
      <w:r>
        <w:rPr>
          <w:lang w:val="en_US" w:bidi="en_US"/>
        </w:rPr>
        <w:t xml:space="preserve"> · </w:t>
      </w:r>
      <w:r>
        <w:rPr>
          <w:lang w:val="en_US" w:bidi="en_US"/>
        </w:rPr>
        <w:t>ROM 8:15</w:t>
      </w:r>
      <w:r>
        <w:rPr>
          <w:lang w:val="en_US" w:bidi="en_US"/>
        </w:rPr>
        <w:t xml:space="preserve"> · </w:t>
      </w:r>
      <w:r>
        <w:rPr>
          <w:lang w:val="en_US" w:bidi="en_US"/>
        </w:rPr>
        <w:t>ROM 8:20</w:t>
      </w:r>
      <w:r>
        <w:rPr>
          <w:lang w:val="en_US" w:bidi="en_US"/>
        </w:rPr>
        <w:t xml:space="preserve"> · </w:t>
      </w:r>
      <w:r>
        <w:rPr>
          <w:lang w:val="en_US" w:bidi="en_US"/>
        </w:rPr>
        <w:t>ROM 8:23</w:t>
      </w:r>
      <w:r>
        <w:rPr>
          <w:lang w:val="en_US" w:bidi="en_US"/>
        </w:rPr>
        <w:t xml:space="preserve"> · </w:t>
      </w:r>
      <w:r>
        <w:rPr>
          <w:lang w:val="en_US" w:bidi="en_US"/>
        </w:rPr>
        <w:t>ROM 8:26</w:t>
      </w:r>
      <w:r>
        <w:rPr>
          <w:lang w:val="en_US" w:bidi="en_US"/>
        </w:rPr>
        <w:t xml:space="preserve"> · </w:t>
      </w:r>
      <w:r>
        <w:rPr>
          <w:lang w:val="en_US" w:bidi="en_US"/>
        </w:rPr>
        <w:t>ROM 8:32</w:t>
      </w:r>
      <w:r>
        <w:rPr>
          <w:lang w:val="en_US" w:bidi="en_US"/>
        </w:rPr>
        <w:t xml:space="preserve"> · </w:t>
      </w:r>
      <w:r>
        <w:rPr>
          <w:lang w:val="en_US" w:bidi="en_US"/>
        </w:rPr>
        <w:t>ROM 8:37</w:t>
      </w:r>
      <w:r>
        <w:rPr>
          <w:lang w:val="en_US" w:bidi="en_US"/>
        </w:rPr>
        <w:t xml:space="preserve"> · </w:t>
      </w:r>
      <w:r>
        <w:rPr>
          <w:lang w:val="en_US" w:bidi="en_US"/>
        </w:rPr>
        <w:t>ROM 9:7</w:t>
      </w:r>
      <w:r>
        <w:rPr>
          <w:lang w:val="en_US" w:bidi="en_US"/>
        </w:rPr>
        <w:t xml:space="preserve"> · </w:t>
      </w:r>
      <w:r>
        <w:rPr>
          <w:lang w:val="en_US" w:bidi="en_US"/>
        </w:rPr>
        <w:t>ROM 9:8</w:t>
      </w:r>
      <w:r>
        <w:rPr>
          <w:lang w:val="en_US" w:bidi="en_US"/>
        </w:rPr>
        <w:t xml:space="preserve"> · </w:t>
      </w:r>
      <w:r>
        <w:rPr>
          <w:lang w:val="en_US" w:bidi="en_US"/>
        </w:rPr>
        <w:t>ROM 9:10</w:t>
      </w:r>
      <w:r>
        <w:rPr>
          <w:lang w:val="en_US" w:bidi="en_US"/>
        </w:rPr>
        <w:t xml:space="preserve"> · </w:t>
      </w:r>
      <w:r>
        <w:rPr>
          <w:lang w:val="en_US" w:bidi="en_US"/>
        </w:rPr>
        <w:t>ROM 9:12</w:t>
      </w:r>
      <w:r>
        <w:rPr>
          <w:lang w:val="en_US" w:bidi="en_US"/>
        </w:rPr>
        <w:t xml:space="preserve"> · </w:t>
      </w:r>
      <w:r>
        <w:rPr>
          <w:lang w:val="en_US" w:bidi="en_US"/>
        </w:rPr>
        <w:t>ROM 9:16</w:t>
      </w:r>
      <w:r>
        <w:rPr>
          <w:lang w:val="en_US" w:bidi="en_US"/>
        </w:rPr>
        <w:t xml:space="preserve"> · </w:t>
      </w:r>
      <w:r>
        <w:rPr>
          <w:lang w:val="en_US" w:bidi="en_US"/>
        </w:rPr>
        <w:t>ROM 9:24</w:t>
      </w:r>
      <w:r>
        <w:rPr>
          <w:lang w:val="en_US" w:bidi="en_US"/>
        </w:rPr>
        <w:t xml:space="preserve"> · </w:t>
      </w:r>
      <w:r>
        <w:rPr>
          <w:lang w:val="en_US" w:bidi="en_US"/>
        </w:rPr>
        <w:t>ROM 9:32</w:t>
      </w:r>
      <w:r>
        <w:rPr>
          <w:lang w:val="en_US" w:bidi="en_US"/>
        </w:rPr>
        <w:t xml:space="preserve"> · </w:t>
      </w:r>
      <w:r>
        <w:rPr>
          <w:lang w:val="en_US" w:bidi="en_US"/>
        </w:rPr>
        <w:t>ROM 10:2</w:t>
      </w:r>
      <w:r>
        <w:rPr>
          <w:lang w:val="en_US" w:bidi="en_US"/>
        </w:rPr>
        <w:t xml:space="preserve"> · </w:t>
      </w:r>
      <w:r>
        <w:rPr>
          <w:lang w:val="en_US" w:bidi="en_US"/>
        </w:rPr>
        <w:t>ROM 10:8</w:t>
      </w:r>
      <w:r>
        <w:rPr>
          <w:lang w:val="en_US" w:bidi="en_US"/>
        </w:rPr>
        <w:t xml:space="preserve"> · </w:t>
      </w:r>
      <w:r>
        <w:rPr>
          <w:lang w:val="en_US" w:bidi="en_US"/>
        </w:rPr>
        <w:t>ROM 10:16</w:t>
      </w:r>
      <w:r>
        <w:rPr>
          <w:lang w:val="en_US" w:bidi="en_US"/>
        </w:rPr>
        <w:t xml:space="preserve"> · </w:t>
      </w:r>
      <w:r>
        <w:rPr>
          <w:lang w:val="en_US" w:bidi="en_US"/>
        </w:rPr>
        <w:t>ROM 10:18</w:t>
      </w:r>
      <w:r>
        <w:rPr>
          <w:lang w:val="en_US" w:bidi="en_US"/>
        </w:rPr>
        <w:t xml:space="preserve"> · </w:t>
      </w:r>
      <w:r>
        <w:rPr>
          <w:lang w:val="en_US" w:bidi="en_US"/>
        </w:rPr>
        <w:t>ROM 10:19</w:t>
      </w:r>
      <w:r>
        <w:rPr>
          <w:lang w:val="en_US" w:bidi="en_US"/>
        </w:rPr>
        <w:t xml:space="preserve"> · </w:t>
      </w:r>
      <w:r>
        <w:rPr>
          <w:lang w:val="en_US" w:bidi="en_US"/>
        </w:rPr>
        <w:t>ROM 11:4</w:t>
      </w:r>
      <w:r>
        <w:rPr>
          <w:lang w:val="en_US" w:bidi="en_US"/>
        </w:rPr>
        <w:t xml:space="preserve"> · </w:t>
      </w:r>
      <w:r>
        <w:rPr>
          <w:lang w:val="en_US" w:bidi="en_US"/>
        </w:rPr>
        <w:t>ROM 11:11</w:t>
      </w:r>
      <w:r>
        <w:rPr>
          <w:lang w:val="en_US" w:bidi="en_US"/>
        </w:rPr>
        <w:t xml:space="preserve"> · </w:t>
      </w:r>
      <w:r>
        <w:rPr>
          <w:lang w:val="en_US" w:bidi="en_US"/>
        </w:rPr>
        <w:t>ROM 11:18</w:t>
      </w:r>
      <w:r>
        <w:rPr>
          <w:lang w:val="en_US" w:bidi="en_US"/>
        </w:rPr>
        <w:t xml:space="preserve"> · </w:t>
      </w:r>
      <w:r>
        <w:rPr>
          <w:lang w:val="en_US" w:bidi="en_US"/>
        </w:rPr>
        <w:t>ROM 11:20</w:t>
      </w:r>
      <w:r>
        <w:rPr>
          <w:lang w:val="en_US" w:bidi="en_US"/>
        </w:rPr>
        <w:t xml:space="preserve"> · </w:t>
      </w:r>
      <w:r>
        <w:rPr>
          <w:lang w:val="en_US" w:bidi="en_US"/>
        </w:rPr>
        <w:t>ROM 12:2</w:t>
      </w:r>
      <w:r>
        <w:rPr>
          <w:lang w:val="en_US" w:bidi="en_US"/>
        </w:rPr>
        <w:t xml:space="preserve"> · </w:t>
      </w:r>
      <w:r>
        <w:rPr>
          <w:lang w:val="en_US" w:bidi="en_US"/>
        </w:rPr>
        <w:t>ROM 12:3</w:t>
      </w:r>
      <w:r>
        <w:rPr>
          <w:lang w:val="en_US" w:bidi="en_US"/>
        </w:rPr>
        <w:t xml:space="preserve"> · </w:t>
      </w:r>
      <w:r>
        <w:rPr>
          <w:lang w:val="en_US" w:bidi="en_US"/>
        </w:rPr>
        <w:t>ROM 12:16</w:t>
      </w:r>
      <w:r>
        <w:rPr>
          <w:lang w:val="en_US" w:bidi="en_US"/>
        </w:rPr>
        <w:t xml:space="preserve"> · </w:t>
      </w:r>
      <w:r>
        <w:rPr>
          <w:lang w:val="en_US" w:bidi="en_US"/>
        </w:rPr>
        <w:t>ROM 12:19</w:t>
      </w:r>
      <w:r>
        <w:rPr>
          <w:lang w:val="en_US" w:bidi="en_US"/>
        </w:rPr>
        <w:t xml:space="preserve"> · </w:t>
      </w:r>
      <w:r>
        <w:rPr>
          <w:lang w:val="en_US" w:bidi="en_US"/>
        </w:rPr>
        <w:t>ROM 12:20</w:t>
      </w:r>
      <w:r>
        <w:rPr>
          <w:lang w:val="en_US" w:bidi="en_US"/>
        </w:rPr>
        <w:t xml:space="preserve"> · </w:t>
      </w:r>
      <w:r>
        <w:rPr>
          <w:lang w:val="en_US" w:bidi="en_US"/>
        </w:rPr>
        <w:t>ROM 12:21</w:t>
      </w:r>
      <w:r>
        <w:rPr>
          <w:lang w:val="en_US" w:bidi="en_US"/>
        </w:rPr>
        <w:t xml:space="preserve"> · </w:t>
      </w:r>
      <w:r>
        <w:rPr>
          <w:lang w:val="en_US" w:bidi="en_US"/>
        </w:rPr>
        <w:t>ROM 13:3</w:t>
      </w:r>
      <w:r>
        <w:rPr>
          <w:lang w:val="en_US" w:bidi="en_US"/>
        </w:rPr>
        <w:t xml:space="preserve"> · </w:t>
      </w:r>
      <w:r>
        <w:rPr>
          <w:lang w:val="en_US" w:bidi="en_US"/>
        </w:rPr>
        <w:t>ROM 13:5</w:t>
      </w:r>
      <w:r>
        <w:rPr>
          <w:lang w:val="en_US" w:bidi="en_US"/>
        </w:rPr>
        <w:t xml:space="preserve"> · </w:t>
      </w:r>
      <w:r>
        <w:rPr>
          <w:lang w:val="en_US" w:bidi="en_US"/>
        </w:rPr>
        <w:t>ROM 13:14</w:t>
      </w:r>
      <w:r>
        <w:rPr>
          <w:lang w:val="en_US" w:bidi="en_US"/>
        </w:rPr>
        <w:t xml:space="preserve"> · </w:t>
      </w:r>
      <w:r>
        <w:rPr>
          <w:lang w:val="en_US" w:bidi="en_US"/>
        </w:rPr>
        <w:t>ROM 14:13</w:t>
      </w:r>
      <w:r>
        <w:rPr>
          <w:lang w:val="en_US" w:bidi="en_US"/>
        </w:rPr>
        <w:t xml:space="preserve"> · </w:t>
      </w:r>
      <w:r>
        <w:rPr>
          <w:lang w:val="en_US" w:bidi="en_US"/>
        </w:rPr>
        <w:t>ROM 14:17</w:t>
      </w:r>
      <w:r>
        <w:rPr>
          <w:lang w:val="en_US" w:bidi="en_US"/>
        </w:rPr>
        <w:t xml:space="preserve"> · </w:t>
      </w:r>
      <w:r>
        <w:rPr>
          <w:lang w:val="en_US" w:bidi="en_US"/>
        </w:rPr>
        <w:t>ROM 15:3</w:t>
      </w:r>
      <w:r>
        <w:rPr>
          <w:lang w:val="en_US" w:bidi="en_US"/>
        </w:rPr>
        <w:t xml:space="preserve"> · </w:t>
      </w:r>
      <w:r>
        <w:rPr>
          <w:lang w:val="en_US" w:bidi="en_US"/>
        </w:rPr>
        <w:t>ROM 16:4</w:t>
      </w:r>
      <w:r>
        <w:rPr>
          <w:lang w:val="en_US" w:bidi="en_US"/>
        </w:rPr>
        <w:t xml:space="preserve"> · </w:t>
      </w:r>
      <w:r>
        <w:rPr>
          <w:lang w:val="en_US" w:bidi="en_US"/>
        </w:rPr>
        <w:t>ROM 16:18</w:t>
      </w:r>
      <w:r>
        <w:rPr>
          <w:lang w:val="en_US" w:bidi="en_US"/>
        </w:rPr>
        <w:t xml:space="preserve"> · </w:t>
      </w:r>
      <w:r>
        <w:rPr>
          <w:lang w:val="en_US" w:bidi="en_US"/>
        </w:rPr>
        <w:t>1CO 1:17</w:t>
      </w:r>
      <w:r>
        <w:rPr>
          <w:lang w:val="en_US" w:bidi="en_US"/>
        </w:rPr>
        <w:t xml:space="preserve"> · </w:t>
      </w:r>
      <w:r>
        <w:rPr>
          <w:lang w:val="en_US" w:bidi="en_US"/>
        </w:rPr>
        <w:t>1CO 1:27</w:t>
      </w:r>
      <w:r>
        <w:rPr>
          <w:lang w:val="en_US" w:bidi="en_US"/>
        </w:rPr>
        <w:t xml:space="preserve"> · </w:t>
      </w:r>
      <w:r>
        <w:rPr>
          <w:lang w:val="en_US" w:bidi="en_US"/>
        </w:rPr>
        <w:t>1CO 2:4</w:t>
      </w:r>
      <w:r>
        <w:rPr>
          <w:lang w:val="en_US" w:bidi="en_US"/>
        </w:rPr>
        <w:t xml:space="preserve"> · </w:t>
      </w:r>
      <w:r>
        <w:rPr>
          <w:lang w:val="en_US" w:bidi="en_US"/>
        </w:rPr>
        <w:t>1CO 2:5</w:t>
      </w:r>
      <w:r>
        <w:rPr>
          <w:lang w:val="en_US" w:bidi="en_US"/>
        </w:rPr>
        <w:t xml:space="preserve"> · </w:t>
      </w:r>
      <w:r>
        <w:rPr>
          <w:lang w:val="en_US" w:bidi="en_US"/>
        </w:rPr>
        <w:t>1CO 2:7</w:t>
      </w:r>
      <w:r>
        <w:rPr>
          <w:lang w:val="en_US" w:bidi="en_US"/>
        </w:rPr>
        <w:t xml:space="preserve"> · </w:t>
      </w:r>
      <w:r>
        <w:rPr>
          <w:lang w:val="en_US" w:bidi="en_US"/>
        </w:rPr>
        <w:t>1CO 2:9</w:t>
      </w:r>
      <w:r>
        <w:rPr>
          <w:lang w:val="en_US" w:bidi="en_US"/>
        </w:rPr>
        <w:t xml:space="preserve"> · </w:t>
      </w:r>
      <w:r>
        <w:rPr>
          <w:lang w:val="en_US" w:bidi="en_US"/>
        </w:rPr>
        <w:t>1CO 2:12</w:t>
      </w:r>
      <w:r>
        <w:rPr>
          <w:lang w:val="en_US" w:bidi="en_US"/>
        </w:rPr>
        <w:t xml:space="preserve"> · </w:t>
      </w:r>
      <w:r>
        <w:rPr>
          <w:lang w:val="en_US" w:bidi="en_US"/>
        </w:rPr>
        <w:t>1CO 2:13</w:t>
      </w:r>
      <w:r>
        <w:rPr>
          <w:lang w:val="en_US" w:bidi="en_US"/>
        </w:rPr>
        <w:t xml:space="preserve"> · </w:t>
      </w:r>
      <w:r>
        <w:rPr>
          <w:lang w:val="en_US" w:bidi="en_US"/>
        </w:rPr>
        <w:t>1CO 3:1</w:t>
      </w:r>
      <w:r>
        <w:rPr>
          <w:lang w:val="en_US" w:bidi="en_US"/>
        </w:rPr>
        <w:t xml:space="preserve"> · </w:t>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4:14</w:t>
      </w:r>
      <w:r>
        <w:rPr>
          <w:lang w:val="en_US" w:bidi="en_US"/>
        </w:rPr>
        <w:t xml:space="preserve"> · </w:t>
      </w:r>
      <w:r>
        <w:rPr>
          <w:lang w:val="en_US" w:bidi="en_US"/>
        </w:rPr>
        <w:t>1CO 4:19</w:t>
      </w:r>
      <w:r>
        <w:rPr>
          <w:lang w:val="en_US" w:bidi="en_US"/>
        </w:rPr>
        <w:t xml:space="preserve"> · </w:t>
      </w:r>
      <w:r>
        <w:rPr>
          <w:lang w:val="en_US" w:bidi="en_US"/>
        </w:rPr>
        <w:t>1CO 4:20</w:t>
      </w:r>
      <w:r>
        <w:rPr>
          <w:lang w:val="en_US" w:bidi="en_US"/>
        </w:rPr>
        <w:t xml:space="preserve"> · </w:t>
      </w:r>
      <w:r>
        <w:rPr>
          <w:lang w:val="en_US" w:bidi="en_US"/>
        </w:rPr>
        <w:t>1CO 5:8</w:t>
      </w:r>
      <w:r>
        <w:rPr>
          <w:lang w:val="en_US" w:bidi="en_US"/>
        </w:rPr>
        <w:t xml:space="preserve"> · </w:t>
      </w:r>
      <w:r>
        <w:rPr>
          <w:lang w:val="en_US" w:bidi="en_US"/>
        </w:rPr>
        <w:t>1CO 6:6</w:t>
      </w:r>
      <w:r>
        <w:rPr>
          <w:lang w:val="en_US" w:bidi="en_US"/>
        </w:rPr>
        <w:t xml:space="preserve"> · </w:t>
      </w:r>
      <w:r>
        <w:rPr>
          <w:lang w:val="en_US" w:bidi="en_US"/>
        </w:rPr>
        <w:t>1CO 6:8</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6:11</w:t>
      </w:r>
      <w:r>
        <w:rPr>
          <w:lang w:val="en_US" w:bidi="en_US"/>
        </w:rPr>
        <w:t xml:space="preserve"> · </w:t>
      </w:r>
      <w:r>
        <w:rPr>
          <w:lang w:val="en_US" w:bidi="en_US"/>
        </w:rPr>
        <w:t>1CO 6:12</w:t>
      </w:r>
      <w:r>
        <w:rPr>
          <w:lang w:val="en_US" w:bidi="en_US"/>
        </w:rPr>
        <w:t xml:space="preserve"> · </w:t>
      </w:r>
      <w:r>
        <w:rPr>
          <w:lang w:val="en_US" w:bidi="en_US"/>
        </w:rPr>
        <w:t>1CO 6:12</w:t>
      </w:r>
      <w:r>
        <w:rPr>
          <w:lang w:val="en_US" w:bidi="en_US"/>
        </w:rPr>
        <w:t xml:space="preserve"> · </w:t>
      </w:r>
      <w:r>
        <w:rPr>
          <w:lang w:val="en_US" w:bidi="en_US"/>
        </w:rPr>
        <w:t>1CO 6:13</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7:7</w:t>
      </w:r>
      <w:r>
        <w:rPr>
          <w:lang w:val="en_US" w:bidi="en_US"/>
        </w:rPr>
        <w:t xml:space="preserve"> · </w:t>
      </w:r>
      <w:r>
        <w:rPr>
          <w:lang w:val="en_US" w:bidi="en_US"/>
        </w:rPr>
        <w:t>1CO 7:10</w:t>
      </w:r>
      <w:r>
        <w:rPr>
          <w:lang w:val="en_US" w:bidi="en_US"/>
        </w:rPr>
        <w:t xml:space="preserve"> · </w:t>
      </w:r>
      <w:r>
        <w:rPr>
          <w:lang w:val="en_US" w:bidi="en_US"/>
        </w:rPr>
        <w:t>1CO 7:19</w:t>
      </w:r>
      <w:r>
        <w:rPr>
          <w:lang w:val="en_US" w:bidi="en_US"/>
        </w:rPr>
        <w:t xml:space="preserve"> · </w:t>
      </w:r>
      <w:r>
        <w:rPr>
          <w:lang w:val="en_US" w:bidi="en_US"/>
        </w:rPr>
        <w:t>1CO 7:21</w:t>
      </w:r>
      <w:r>
        <w:rPr>
          <w:lang w:val="en_US" w:bidi="en_US"/>
        </w:rPr>
        <w:t xml:space="preserve"> · </w:t>
      </w:r>
      <w:r>
        <w:rPr>
          <w:lang w:val="en_US" w:bidi="en_US"/>
        </w:rPr>
        <w:t>1CO 7:35</w:t>
      </w:r>
      <w:r>
        <w:rPr>
          <w:lang w:val="en_US" w:bidi="en_US"/>
        </w:rPr>
        <w:t xml:space="preserve"> · </w:t>
      </w:r>
      <w:r>
        <w:rPr>
          <w:lang w:val="en_US" w:bidi="en_US"/>
        </w:rPr>
        <w:t>1CO 8:7</w:t>
      </w:r>
      <w:r>
        <w:rPr>
          <w:lang w:val="en_US" w:bidi="en_US"/>
        </w:rPr>
        <w:t xml:space="preserve"> · </w:t>
      </w:r>
      <w:r>
        <w:rPr>
          <w:lang w:val="en_US" w:bidi="en_US"/>
        </w:rPr>
        <w:t>1CO 9:12</w:t>
      </w:r>
      <w:r>
        <w:rPr>
          <w:lang w:val="en_US" w:bidi="en_US"/>
        </w:rPr>
        <w:t xml:space="preserve"> · </w:t>
      </w:r>
      <w:r>
        <w:rPr>
          <w:lang w:val="en_US" w:bidi="en_US"/>
        </w:rPr>
        <w:t>1CO 9:12</w:t>
      </w:r>
      <w:r>
        <w:rPr>
          <w:lang w:val="en_US" w:bidi="en_US"/>
        </w:rPr>
        <w:t xml:space="preserve"> · </w:t>
      </w:r>
      <w:r>
        <w:rPr>
          <w:lang w:val="en_US" w:bidi="en_US"/>
        </w:rPr>
        <w:t>1CO 9:21</w:t>
      </w:r>
      <w:r>
        <w:rPr>
          <w:lang w:val="en_US" w:bidi="en_US"/>
        </w:rPr>
        <w:t xml:space="preserve"> · </w:t>
      </w:r>
      <w:r>
        <w:rPr>
          <w:lang w:val="en_US" w:bidi="en_US"/>
        </w:rPr>
        <w:t>1CO 9:27</w:t>
      </w:r>
      <w:r>
        <w:rPr>
          <w:lang w:val="en_US" w:bidi="en_US"/>
        </w:rPr>
        <w:t xml:space="preserve"> · </w:t>
      </w:r>
      <w:r>
        <w:rPr>
          <w:lang w:val="en_US" w:bidi="en_US"/>
        </w:rPr>
        <w:t>1CO 10:5</w:t>
      </w:r>
      <w:r>
        <w:rPr>
          <w:lang w:val="en_US" w:bidi="en_US"/>
        </w:rPr>
        <w:t xml:space="preserve"> · </w:t>
      </w:r>
      <w:r>
        <w:rPr>
          <w:lang w:val="en_US" w:bidi="en_US"/>
        </w:rPr>
        <w:t>1CO 10:13</w:t>
      </w:r>
      <w:r>
        <w:rPr>
          <w:lang w:val="en_US" w:bidi="en_US"/>
        </w:rPr>
        <w:t xml:space="preserve"> · </w:t>
      </w:r>
      <w:r>
        <w:rPr>
          <w:lang w:val="en_US" w:bidi="en_US"/>
        </w:rPr>
        <w:t>1CO 10:20</w:t>
      </w:r>
      <w:r>
        <w:rPr>
          <w:lang w:val="en_US" w:bidi="en_US"/>
        </w:rPr>
        <w:t xml:space="preserve"> · </w:t>
      </w:r>
      <w:r>
        <w:rPr>
          <w:lang w:val="en_US" w:bidi="en_US"/>
        </w:rPr>
        <w:t>1CO 10:23</w:t>
      </w:r>
      <w:r>
        <w:rPr>
          <w:lang w:val="en_US" w:bidi="en_US"/>
        </w:rPr>
        <w:t xml:space="preserve"> · </w:t>
      </w:r>
      <w:r>
        <w:rPr>
          <w:lang w:val="en_US" w:bidi="en_US"/>
        </w:rPr>
        <w:t>1CO 10:23</w:t>
      </w:r>
      <w:r>
        <w:rPr>
          <w:lang w:val="en_US" w:bidi="en_US"/>
        </w:rPr>
        <w:t xml:space="preserve"> · </w:t>
      </w:r>
      <w:r>
        <w:rPr>
          <w:lang w:val="en_US" w:bidi="en_US"/>
        </w:rPr>
        <w:t>1CO 10:24</w:t>
      </w:r>
      <w:r>
        <w:rPr>
          <w:lang w:val="en_US" w:bidi="en_US"/>
        </w:rPr>
        <w:t xml:space="preserve"> · </w:t>
      </w:r>
      <w:r>
        <w:rPr>
          <w:lang w:val="en_US" w:bidi="en_US"/>
        </w:rPr>
        <w:t>1CO 10:29</w:t>
      </w:r>
      <w:r>
        <w:rPr>
          <w:lang w:val="en_US" w:bidi="en_US"/>
        </w:rPr>
        <w:t xml:space="preserve"> · </w:t>
      </w:r>
      <w:r>
        <w:rPr>
          <w:lang w:val="en_US" w:bidi="en_US"/>
        </w:rPr>
        <w:t>1CO 10:33</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11:17</w:t>
      </w:r>
      <w:r>
        <w:rPr>
          <w:lang w:val="en_US" w:bidi="en_US"/>
        </w:rPr>
        <w:t xml:space="preserve"> · </w:t>
      </w:r>
      <w:r>
        <w:rPr>
          <w:lang w:val="en_US" w:bidi="en_US"/>
        </w:rPr>
        <w:t>1CO 12:14</w:t>
      </w:r>
      <w:r>
        <w:rPr>
          <w:lang w:val="en_US" w:bidi="en_US"/>
        </w:rPr>
        <w:t xml:space="preserve"> · </w:t>
      </w:r>
      <w:r>
        <w:rPr>
          <w:lang w:val="en_US" w:bidi="en_US"/>
        </w:rPr>
        <w:t>1CO 12:22</w:t>
      </w:r>
      <w:r>
        <w:rPr>
          <w:lang w:val="en_US" w:bidi="en_US"/>
        </w:rPr>
        <w:t xml:space="preserve"> · </w:t>
      </w:r>
      <w:r>
        <w:rPr>
          <w:lang w:val="en_US" w:bidi="en_US"/>
        </w:rPr>
        <w:t>1CO 12:24</w:t>
      </w:r>
      <w:r>
        <w:rPr>
          <w:lang w:val="en_US" w:bidi="en_US"/>
        </w:rPr>
        <w:t xml:space="preserve"> · </w:t>
      </w:r>
      <w:r>
        <w:rPr>
          <w:lang w:val="en_US" w:bidi="en_US"/>
        </w:rPr>
        <w:t>1CO 12:25</w:t>
      </w:r>
      <w:r>
        <w:rPr>
          <w:lang w:val="en_US" w:bidi="en_US"/>
        </w:rPr>
        <w:t xml:space="preserve"> · </w:t>
      </w:r>
      <w:r>
        <w:rPr>
          <w:lang w:val="en_US" w:bidi="en_US"/>
        </w:rPr>
        <w:t>1CO 14:2</w:t>
      </w:r>
      <w:r>
        <w:rPr>
          <w:lang w:val="en_US" w:bidi="en_US"/>
        </w:rPr>
        <w:t xml:space="preserve"> · </w:t>
      </w:r>
      <w:r>
        <w:rPr>
          <w:lang w:val="en_US" w:bidi="en_US"/>
        </w:rPr>
        <w:t>1CO 14:19</w:t>
      </w:r>
      <w:r>
        <w:rPr>
          <w:lang w:val="en_US" w:bidi="en_US"/>
        </w:rPr>
        <w:t xml:space="preserve"> · </w:t>
      </w:r>
      <w:r>
        <w:rPr>
          <w:lang w:val="en_US" w:bidi="en_US"/>
        </w:rPr>
        <w:t>1CO 14:20</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14:33</w:t>
      </w:r>
      <w:r>
        <w:rPr>
          <w:lang w:val="en_US" w:bidi="en_US"/>
        </w:rPr>
        <w:t xml:space="preserve"> · </w:t>
      </w:r>
      <w:r>
        <w:rPr>
          <w:lang w:val="en_US" w:bidi="en_US"/>
        </w:rPr>
        <w:t>1CO 14:34</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15:35</w:t>
      </w:r>
      <w:r>
        <w:rPr>
          <w:lang w:val="en_US" w:bidi="en_US"/>
        </w:rPr>
        <w:t xml:space="preserve"> · </w:t>
      </w:r>
      <w:r>
        <w:rPr>
          <w:lang w:val="en_US" w:bidi="en_US"/>
        </w:rPr>
        <w:t>1CO 15:37</w:t>
      </w:r>
      <w:r>
        <w:rPr>
          <w:lang w:val="en_US" w:bidi="en_US"/>
        </w:rPr>
        <w:t xml:space="preserve"> · </w:t>
      </w:r>
      <w:r>
        <w:rPr>
          <w:lang w:val="en_US" w:bidi="en_US"/>
        </w:rPr>
        <w:t>1CO 15:39</w:t>
      </w:r>
      <w:r>
        <w:rPr>
          <w:lang w:val="en_US" w:bidi="en_US"/>
        </w:rPr>
        <w:t xml:space="preserve"> · </w:t>
      </w:r>
      <w:r>
        <w:rPr>
          <w:lang w:val="en_US" w:bidi="en_US"/>
        </w:rPr>
        <w:t>1CO 15:40</w:t>
      </w:r>
      <w:r>
        <w:rPr>
          <w:lang w:val="en_US" w:bidi="en_US"/>
        </w:rPr>
        <w:t xml:space="preserve"> · </w:t>
      </w:r>
      <w:r>
        <w:rPr>
          <w:lang w:val="en_US" w:bidi="en_US"/>
        </w:rPr>
        <w:t>1CO 15:46</w:t>
      </w:r>
      <w:r>
        <w:rPr>
          <w:lang w:val="en_US" w:bidi="en_US"/>
        </w:rPr>
        <w:t xml:space="preserve"> · </w:t>
      </w:r>
      <w:r>
        <w:rPr>
          <w:lang w:val="en_US" w:bidi="en_US"/>
        </w:rPr>
        <w:t>2CO 1:9</w:t>
      </w:r>
      <w:r>
        <w:rPr>
          <w:lang w:val="en_US" w:bidi="en_US"/>
        </w:rPr>
        <w:t xml:space="preserve"> · </w:t>
      </w:r>
      <w:r>
        <w:rPr>
          <w:lang w:val="en_US" w:bidi="en_US"/>
        </w:rPr>
        <w:t>2CO 1:12</w:t>
      </w:r>
      <w:r>
        <w:rPr>
          <w:lang w:val="en_US" w:bidi="en_US"/>
        </w:rPr>
        <w:t xml:space="preserve"> · </w:t>
      </w:r>
      <w:r>
        <w:rPr>
          <w:lang w:val="en_US" w:bidi="en_US"/>
        </w:rPr>
        <w:t>2CO 1:19</w:t>
      </w:r>
      <w:r>
        <w:rPr>
          <w:lang w:val="en_US" w:bidi="en_US"/>
        </w:rPr>
        <w:t xml:space="preserve"> · </w:t>
      </w:r>
      <w:r>
        <w:rPr>
          <w:lang w:val="en_US" w:bidi="en_US"/>
        </w:rPr>
        <w:t>2CO 1:24</w:t>
      </w:r>
      <w:r>
        <w:rPr>
          <w:lang w:val="en_US" w:bidi="en_US"/>
        </w:rPr>
        <w:t xml:space="preserve"> · </w:t>
      </w:r>
      <w:r>
        <w:rPr>
          <w:lang w:val="en_US" w:bidi="en_US"/>
        </w:rPr>
        <w:t>2CO 2:4</w:t>
      </w:r>
      <w:r>
        <w:rPr>
          <w:lang w:val="en_US" w:bidi="en_US"/>
        </w:rPr>
        <w:t xml:space="preserve"> · </w:t>
      </w:r>
      <w:r>
        <w:rPr>
          <w:lang w:val="en_US" w:bidi="en_US"/>
        </w:rPr>
        <w:t>2CO 2:5</w:t>
      </w:r>
      <w:r>
        <w:rPr>
          <w:lang w:val="en_US" w:bidi="en_US"/>
        </w:rPr>
        <w:t xml:space="preserve"> · </w:t>
      </w:r>
      <w:r>
        <w:rPr>
          <w:lang w:val="en_US" w:bidi="en_US"/>
        </w:rPr>
        <w:t>2CO 2:17</w:t>
      </w:r>
      <w:r>
        <w:rPr>
          <w:lang w:val="en_US" w:bidi="en_US"/>
        </w:rPr>
        <w:t xml:space="preserve"> · </w:t>
      </w:r>
      <w:r>
        <w:rPr>
          <w:lang w:val="en_US" w:bidi="en_US"/>
        </w:rPr>
        <w:t>2CO 3:3</w:t>
      </w:r>
      <w:r>
        <w:rPr>
          <w:lang w:val="en_US" w:bidi="en_US"/>
        </w:rPr>
        <w:t xml:space="preserve"> · </w:t>
      </w:r>
      <w:r>
        <w:rPr>
          <w:lang w:val="en_US" w:bidi="en_US"/>
        </w:rPr>
        <w:t>2CO 3:3</w:t>
      </w:r>
      <w:r>
        <w:rPr>
          <w:lang w:val="en_US" w:bidi="en_US"/>
        </w:rPr>
        <w:t xml:space="preserve"> · </w:t>
      </w:r>
      <w:r>
        <w:rPr>
          <w:lang w:val="en_US" w:bidi="en_US"/>
        </w:rPr>
        <w:t>2CO 3:5</w:t>
      </w:r>
      <w:r>
        <w:rPr>
          <w:lang w:val="en_US" w:bidi="en_US"/>
        </w:rPr>
        <w:t xml:space="preserve"> · </w:t>
      </w:r>
      <w:r>
        <w:rPr>
          <w:lang w:val="en_US" w:bidi="en_US"/>
        </w:rPr>
        <w:t>2CO 3:6</w:t>
      </w:r>
      <w:r>
        <w:rPr>
          <w:lang w:val="en_US" w:bidi="en_US"/>
        </w:rPr>
        <w:t xml:space="preserve"> · </w:t>
      </w:r>
      <w:r>
        <w:rPr>
          <w:lang w:val="en_US" w:bidi="en_US"/>
        </w:rPr>
        <w:t>2CO 3:14</w:t>
      </w:r>
      <w:r>
        <w:rPr>
          <w:lang w:val="en_US" w:bidi="en_US"/>
        </w:rPr>
        <w:t xml:space="preserve"> · </w:t>
      </w:r>
      <w:r>
        <w:rPr>
          <w:lang w:val="en_US" w:bidi="en_US"/>
        </w:rPr>
        <w:t>2CO 3:15</w:t>
      </w:r>
      <w:r>
        <w:rPr>
          <w:lang w:val="en_US" w:bidi="en_US"/>
        </w:rPr>
        <w:t xml:space="preserve"> · </w:t>
      </w:r>
      <w:r>
        <w:rPr>
          <w:lang w:val="en_US" w:bidi="en_US"/>
        </w:rPr>
        <w:t>2CO 4:2</w:t>
      </w:r>
      <w:r>
        <w:rPr>
          <w:lang w:val="en_US" w:bidi="en_US"/>
        </w:rPr>
        <w:t xml:space="preserve"> · </w:t>
      </w:r>
      <w:r>
        <w:rPr>
          <w:lang w:val="en_US" w:bidi="en_US"/>
        </w:rPr>
        <w:t>2CO 4:2</w:t>
      </w:r>
      <w:r>
        <w:rPr>
          <w:lang w:val="en_US" w:bidi="en_US"/>
        </w:rPr>
        <w:t xml:space="preserve"> · </w:t>
      </w:r>
      <w:r>
        <w:rPr>
          <w:lang w:val="en_US" w:bidi="en_US"/>
        </w:rPr>
        <w:t>2CO 4:5</w:t>
      </w:r>
      <w:r>
        <w:rPr>
          <w:lang w:val="en_US" w:bidi="en_US"/>
        </w:rPr>
        <w:t xml:space="preserve"> · </w:t>
      </w:r>
      <w:r>
        <w:rPr>
          <w:lang w:val="en_US" w:bidi="en_US"/>
        </w:rPr>
        <w:t>2CO 4:8</w:t>
      </w:r>
      <w:r>
        <w:rPr>
          <w:lang w:val="en_US" w:bidi="en_US"/>
        </w:rPr>
        <w:t xml:space="preserve"> · </w:t>
      </w:r>
      <w:r>
        <w:rPr>
          <w:lang w:val="en_US" w:bidi="en_US"/>
        </w:rPr>
        <w:t>2CO 4:8</w:t>
      </w:r>
      <w:r>
        <w:rPr>
          <w:lang w:val="en_US" w:bidi="en_US"/>
        </w:rPr>
        <w:t xml:space="preserve"> · </w:t>
      </w:r>
      <w:r>
        <w:rPr>
          <w:lang w:val="en_US" w:bidi="en_US"/>
        </w:rPr>
        <w:t>2CO 4:9</w:t>
      </w:r>
      <w:r>
        <w:rPr>
          <w:lang w:val="en_US" w:bidi="en_US"/>
        </w:rPr>
        <w:t xml:space="preserve"> · </w:t>
      </w:r>
      <w:r>
        <w:rPr>
          <w:lang w:val="en_US" w:bidi="en_US"/>
        </w:rPr>
        <w:t>2CO 4:9</w:t>
      </w:r>
      <w:r>
        <w:rPr>
          <w:lang w:val="en_US" w:bidi="en_US"/>
        </w:rPr>
        <w:t xml:space="preserve"> · </w:t>
      </w:r>
      <w:r>
        <w:rPr>
          <w:lang w:val="en_US" w:bidi="en_US"/>
        </w:rPr>
        <w:t>2CO 4:18</w:t>
      </w:r>
      <w:r>
        <w:rPr>
          <w:lang w:val="en_US" w:bidi="en_US"/>
        </w:rPr>
        <w:t xml:space="preserve"> · </w:t>
      </w:r>
      <w:r>
        <w:rPr>
          <w:lang w:val="en_US" w:bidi="en_US"/>
        </w:rPr>
        <w:t>2CO 5:4</w:t>
      </w:r>
      <w:r>
        <w:rPr>
          <w:lang w:val="en_US" w:bidi="en_US"/>
        </w:rPr>
        <w:t xml:space="preserve"> · </w:t>
      </w:r>
      <w:r>
        <w:rPr>
          <w:lang w:val="en_US" w:bidi="en_US"/>
        </w:rPr>
        <w:t>2CO 5:12</w:t>
      </w:r>
      <w:r>
        <w:rPr>
          <w:lang w:val="en_US" w:bidi="en_US"/>
        </w:rPr>
        <w:t xml:space="preserve"> · </w:t>
      </w:r>
      <w:r>
        <w:rPr>
          <w:lang w:val="en_US" w:bidi="en_US"/>
        </w:rPr>
        <w:t>2CO 5:15</w:t>
      </w:r>
      <w:r>
        <w:rPr>
          <w:lang w:val="en_US" w:bidi="en_US"/>
        </w:rPr>
        <w:t xml:space="preserve"> · </w:t>
      </w:r>
      <w:r>
        <w:rPr>
          <w:lang w:val="en_US" w:bidi="en_US"/>
        </w:rPr>
        <w:t>2CO 5:16</w:t>
      </w:r>
      <w:r>
        <w:rPr>
          <w:lang w:val="en_US" w:bidi="en_US"/>
        </w:rPr>
        <w:t xml:space="preserve"> · </w:t>
      </w:r>
      <w:r>
        <w:rPr>
          <w:lang w:val="en_US" w:bidi="en_US"/>
        </w:rPr>
        <w:t>2CO 6:4</w:t>
      </w:r>
      <w:r>
        <w:rPr>
          <w:lang w:val="en_US" w:bidi="en_US"/>
        </w:rPr>
        <w:t xml:space="preserve"> · </w:t>
      </w:r>
      <w:r>
        <w:rPr>
          <w:lang w:val="en_US" w:bidi="en_US"/>
        </w:rPr>
        <w:t>2CO 7:5</w:t>
      </w:r>
      <w:r>
        <w:rPr>
          <w:lang w:val="en_US" w:bidi="en_US"/>
        </w:rPr>
        <w:t xml:space="preserve"> · </w:t>
      </w:r>
      <w:r>
        <w:rPr>
          <w:lang w:val="en_US" w:bidi="en_US"/>
        </w:rPr>
        <w:t>2CO 7:6</w:t>
      </w:r>
      <w:r>
        <w:rPr>
          <w:lang w:val="en_US" w:bidi="en_US"/>
        </w:rPr>
        <w:t xml:space="preserve"> · </w:t>
      </w:r>
      <w:r>
        <w:rPr>
          <w:lang w:val="en_US" w:bidi="en_US"/>
        </w:rPr>
        <w:t>2CO 7:7</w:t>
      </w:r>
      <w:r>
        <w:rPr>
          <w:lang w:val="en_US" w:bidi="en_US"/>
        </w:rPr>
        <w:t xml:space="preserve"> · </w:t>
      </w:r>
      <w:r>
        <w:rPr>
          <w:lang w:val="en_US" w:bidi="en_US"/>
        </w:rPr>
        <w:t>2CO 7:9</w:t>
      </w:r>
      <w:r>
        <w:rPr>
          <w:lang w:val="en_US" w:bidi="en_US"/>
        </w:rPr>
        <w:t xml:space="preserve"> · </w:t>
      </w:r>
      <w:r>
        <w:rPr>
          <w:lang w:val="en_US" w:bidi="en_US"/>
        </w:rPr>
        <w:t>2CO 7:12</w:t>
      </w:r>
      <w:r>
        <w:rPr>
          <w:lang w:val="en_US" w:bidi="en_US"/>
        </w:rPr>
        <w:t xml:space="preserve"> · </w:t>
      </w:r>
      <w:r>
        <w:rPr>
          <w:lang w:val="en_US" w:bidi="en_US"/>
        </w:rPr>
        <w:t>2CO 7:14</w:t>
      </w:r>
      <w:r>
        <w:rPr>
          <w:lang w:val="en_US" w:bidi="en_US"/>
        </w:rPr>
        <w:t xml:space="preserve"> · </w:t>
      </w:r>
      <w:r>
        <w:rPr>
          <w:lang w:val="en_US" w:bidi="en_US"/>
        </w:rPr>
        <w:t>2CO 8:5</w:t>
      </w:r>
      <w:r>
        <w:rPr>
          <w:lang w:val="en_US" w:bidi="en_US"/>
        </w:rPr>
        <w:t xml:space="preserve"> · </w:t>
      </w:r>
      <w:r>
        <w:rPr>
          <w:lang w:val="en_US" w:bidi="en_US"/>
        </w:rPr>
        <w:t>2CO 8:8</w:t>
      </w:r>
      <w:r>
        <w:rPr>
          <w:lang w:val="en_US" w:bidi="en_US"/>
        </w:rPr>
        <w:t xml:space="preserve"> · </w:t>
      </w:r>
      <w:r>
        <w:rPr>
          <w:lang w:val="en_US" w:bidi="en_US"/>
        </w:rPr>
        <w:t>2CO 8:10</w:t>
      </w:r>
      <w:r>
        <w:rPr>
          <w:lang w:val="en_US" w:bidi="en_US"/>
        </w:rPr>
        <w:t xml:space="preserve"> · </w:t>
      </w:r>
      <w:r>
        <w:rPr>
          <w:lang w:val="en_US" w:bidi="en_US"/>
        </w:rPr>
        <w:t>2CO 8:13</w:t>
      </w:r>
      <w:r>
        <w:rPr>
          <w:lang w:val="en_US" w:bidi="en_US"/>
        </w:rPr>
        <w:t xml:space="preserve"> · </w:t>
      </w:r>
      <w:r>
        <w:rPr>
          <w:lang w:val="en_US" w:bidi="en_US"/>
        </w:rPr>
        <w:t>2CO 8:19</w:t>
      </w:r>
      <w:r>
        <w:rPr>
          <w:lang w:val="en_US" w:bidi="en_US"/>
        </w:rPr>
        <w:t xml:space="preserve"> · </w:t>
      </w:r>
      <w:r>
        <w:rPr>
          <w:lang w:val="en_US" w:bidi="en_US"/>
        </w:rPr>
        <w:t>2CO 8:21</w:t>
      </w:r>
      <w:r>
        <w:rPr>
          <w:lang w:val="en_US" w:bidi="en_US"/>
        </w:rPr>
        <w:t xml:space="preserve"> · </w:t>
      </w:r>
      <w:r>
        <w:rPr>
          <w:lang w:val="en_US" w:bidi="en_US"/>
        </w:rPr>
        <w:t>2CO 9:12</w:t>
      </w:r>
      <w:r>
        <w:rPr>
          <w:lang w:val="en_US" w:bidi="en_US"/>
        </w:rPr>
        <w:t xml:space="preserve"> · </w:t>
      </w:r>
      <w:r>
        <w:rPr>
          <w:lang w:val="en_US" w:bidi="en_US"/>
        </w:rPr>
        <w:t>2CO 10:4</w:t>
      </w:r>
      <w:r>
        <w:rPr>
          <w:lang w:val="en_US" w:bidi="en_US"/>
        </w:rPr>
        <w:t xml:space="preserve"> · </w:t>
      </w:r>
      <w:r>
        <w:rPr>
          <w:lang w:val="en_US" w:bidi="en_US"/>
        </w:rPr>
        <w:t>2CO 10:12</w:t>
      </w:r>
      <w:r>
        <w:rPr>
          <w:lang w:val="en_US" w:bidi="en_US"/>
        </w:rPr>
        <w:t xml:space="preserve"> · </w:t>
      </w:r>
      <w:r>
        <w:rPr>
          <w:lang w:val="en_US" w:bidi="en_US"/>
        </w:rPr>
        <w:t>2CO 10:13</w:t>
      </w:r>
      <w:r>
        <w:rPr>
          <w:lang w:val="en_US" w:bidi="en_US"/>
        </w:rPr>
        <w:t xml:space="preserve"> · </w:t>
      </w:r>
      <w:r>
        <w:rPr>
          <w:lang w:val="en_US" w:bidi="en_US"/>
        </w:rPr>
        <w:t>2CO 10:18</w:t>
      </w:r>
      <w:r>
        <w:rPr>
          <w:lang w:val="en_US" w:bidi="en_US"/>
        </w:rPr>
        <w:t xml:space="preserve"> · </w:t>
      </w:r>
      <w:r>
        <w:rPr>
          <w:lang w:val="en_US" w:bidi="en_US"/>
        </w:rPr>
        <w:t>2CO 11:17</w:t>
      </w:r>
      <w:r>
        <w:rPr>
          <w:lang w:val="en_US" w:bidi="en_US"/>
        </w:rPr>
        <w:t xml:space="preserve"> · </w:t>
      </w:r>
      <w:r>
        <w:rPr>
          <w:lang w:val="en_US" w:bidi="en_US"/>
        </w:rPr>
        <w:t>2CO 12:14</w:t>
      </w:r>
      <w:r>
        <w:rPr>
          <w:lang w:val="en_US" w:bidi="en_US"/>
        </w:rPr>
        <w:t xml:space="preserve"> · </w:t>
      </w:r>
      <w:r>
        <w:rPr>
          <w:lang w:val="en_US" w:bidi="en_US"/>
        </w:rPr>
        <w:t>2CO 12:14</w:t>
      </w:r>
      <w:r>
        <w:rPr>
          <w:lang w:val="en_US" w:bidi="en_US"/>
        </w:rPr>
        <w:t xml:space="preserve"> · </w:t>
      </w:r>
      <w:r>
        <w:rPr>
          <w:lang w:val="en_US" w:bidi="en_US"/>
        </w:rPr>
        <w:t>2CO 12:16</w:t>
      </w:r>
      <w:r>
        <w:rPr>
          <w:lang w:val="en_US" w:bidi="en_US"/>
        </w:rPr>
        <w:t xml:space="preserve"> · </w:t>
      </w:r>
      <w:r>
        <w:rPr>
          <w:lang w:val="en_US" w:bidi="en_US"/>
        </w:rPr>
        <w:t>2CO 13:3</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2CO 13:7</w:t>
      </w:r>
      <w:r>
        <w:rPr>
          <w:lang w:val="en_US" w:bidi="en_US"/>
        </w:rPr>
        <w:t xml:space="preserve"> · </w:t>
      </w:r>
      <w:r>
        <w:rPr>
          <w:lang w:val="en_US" w:bidi="en_US"/>
        </w:rPr>
        <w:t>2CO 13:8</w:t>
      </w:r>
      <w:r>
        <w:rPr>
          <w:lang w:val="en_US" w:bidi="en_US"/>
        </w:rPr>
        <w:t xml:space="preserve"> · </w:t>
      </w:r>
      <w:r>
        <w:rPr>
          <w:lang w:val="en_US" w:bidi="en_US"/>
        </w:rPr>
        <w:t>GAL 1:1</w:t>
      </w:r>
      <w:r>
        <w:rPr>
          <w:lang w:val="en_US" w:bidi="en_US"/>
        </w:rPr>
        <w:t xml:space="preserve"> · </w:t>
      </w:r>
      <w:r>
        <w:rPr>
          <w:lang w:val="en_US" w:bidi="en_US"/>
        </w:rPr>
        <w:t>GAL 1:8</w:t>
      </w:r>
      <w:r>
        <w:rPr>
          <w:lang w:val="en_US" w:bidi="en_US"/>
        </w:rPr>
        <w:t xml:space="preserve"> · </w:t>
      </w:r>
      <w:r>
        <w:rPr>
          <w:lang w:val="en_US" w:bidi="en_US"/>
        </w:rPr>
        <w:t>GAL 1:12</w:t>
      </w:r>
      <w:r>
        <w:rPr>
          <w:lang w:val="en_US" w:bidi="en_US"/>
        </w:rPr>
        <w:t xml:space="preserve"> · </w:t>
      </w:r>
      <w:r>
        <w:rPr>
          <w:lang w:val="en_US" w:bidi="en_US"/>
        </w:rPr>
        <w:t>GAL 1:17</w:t>
      </w:r>
      <w:r>
        <w:rPr>
          <w:lang w:val="en_US" w:bidi="en_US"/>
        </w:rPr>
        <w:t xml:space="preserve"> · </w:t>
      </w:r>
      <w:r>
        <w:rPr>
          <w:lang w:val="en_US" w:bidi="en_US"/>
        </w:rPr>
        <w:t>GAL 2:3</w:t>
      </w:r>
      <w:r>
        <w:rPr>
          <w:lang w:val="en_US" w:bidi="en_US"/>
        </w:rPr>
        <w:t xml:space="preserve"> · </w:t>
      </w:r>
      <w:r>
        <w:rPr>
          <w:lang w:val="en_US" w:bidi="en_US"/>
        </w:rPr>
        <w:t>GAL 2:7</w:t>
      </w:r>
      <w:r>
        <w:rPr>
          <w:lang w:val="en_US" w:bidi="en_US"/>
        </w:rPr>
        <w:t xml:space="preserve"> · </w:t>
      </w:r>
      <w:r>
        <w:rPr>
          <w:lang w:val="en_US" w:bidi="en_US"/>
        </w:rPr>
        <w:t>GAL 2:14</w:t>
      </w:r>
      <w:r>
        <w:rPr>
          <w:lang w:val="en_US" w:bidi="en_US"/>
        </w:rPr>
        <w:t xml:space="preserve"> · </w:t>
      </w:r>
      <w:r>
        <w:rPr>
          <w:lang w:val="en_US" w:bidi="en_US"/>
        </w:rPr>
        <w:t>GAL 3:12</w:t>
      </w:r>
      <w:r>
        <w:rPr>
          <w:lang w:val="en_US" w:bidi="en_US"/>
        </w:rPr>
        <w:t xml:space="preserve"> · </w:t>
      </w:r>
      <w:r>
        <w:rPr>
          <w:lang w:val="en_US" w:bidi="en_US"/>
        </w:rPr>
        <w:t>GAL 3:16</w:t>
      </w:r>
      <w:r>
        <w:rPr>
          <w:lang w:val="en_US" w:bidi="en_US"/>
        </w:rPr>
        <w:t xml:space="preserve"> · </w:t>
      </w:r>
      <w:r>
        <w:rPr>
          <w:lang w:val="en_US" w:bidi="en_US"/>
        </w:rPr>
        <w:t>GAL 3:22</w:t>
      </w:r>
      <w:r>
        <w:rPr>
          <w:lang w:val="en_US" w:bidi="en_US"/>
        </w:rPr>
        <w:t xml:space="preserve"> · </w:t>
      </w:r>
      <w:r>
        <w:rPr>
          <w:lang w:val="en_US" w:bidi="en_US"/>
        </w:rPr>
        <w:t>GAL 4:2</w:t>
      </w:r>
      <w:r>
        <w:rPr>
          <w:lang w:val="en_US" w:bidi="en_US"/>
        </w:rPr>
        <w:t xml:space="preserve"> · </w:t>
      </w:r>
      <w:r>
        <w:rPr>
          <w:lang w:val="en_US" w:bidi="en_US"/>
        </w:rPr>
        <w:t>GAL 4:7</w:t>
      </w:r>
      <w:r>
        <w:rPr>
          <w:lang w:val="en_US" w:bidi="en_US"/>
        </w:rPr>
        <w:t xml:space="preserve"> · </w:t>
      </w:r>
      <w:r>
        <w:rPr>
          <w:lang w:val="en_US" w:bidi="en_US"/>
        </w:rPr>
        <w:t>GAL 4:8</w:t>
      </w:r>
      <w:r>
        <w:rPr>
          <w:lang w:val="en_US" w:bidi="en_US"/>
        </w:rPr>
        <w:t xml:space="preserve"> · </w:t>
      </w:r>
      <w:r>
        <w:rPr>
          <w:lang w:val="en_US" w:bidi="en_US"/>
        </w:rPr>
        <w:t>GAL 4:14</w:t>
      </w:r>
      <w:r>
        <w:rPr>
          <w:lang w:val="en_US" w:bidi="en_US"/>
        </w:rPr>
        <w:t xml:space="preserve"> · </w:t>
      </w:r>
      <w:r>
        <w:rPr>
          <w:lang w:val="en_US" w:bidi="en_US"/>
        </w:rPr>
        <w:t>GAL 4:17</w:t>
      </w:r>
      <w:r>
        <w:rPr>
          <w:lang w:val="en_US" w:bidi="en_US"/>
        </w:rPr>
        <w:t xml:space="preserve"> · </w:t>
      </w:r>
      <w:r>
        <w:rPr>
          <w:lang w:val="en_US" w:bidi="en_US"/>
        </w:rPr>
        <w:t>GAL 4:31</w:t>
      </w:r>
      <w:r>
        <w:rPr>
          <w:lang w:val="en_US" w:bidi="en_US"/>
        </w:rPr>
        <w:t xml:space="preserve"> · </w:t>
      </w:r>
      <w:r>
        <w:rPr>
          <w:lang w:val="en_US" w:bidi="en_US"/>
        </w:rPr>
        <w:t>GAL 5:6</w:t>
      </w:r>
      <w:r>
        <w:rPr>
          <w:lang w:val="en_US" w:bidi="en_US"/>
        </w:rPr>
        <w:t xml:space="preserve"> · </w:t>
      </w:r>
      <w:r>
        <w:rPr>
          <w:lang w:val="en_US" w:bidi="en_US"/>
        </w:rPr>
        <w:t>GAL 5:13</w:t>
      </w:r>
      <w:r>
        <w:rPr>
          <w:lang w:val="en_US" w:bidi="en_US"/>
        </w:rPr>
        <w:t xml:space="preserve"> · </w:t>
      </w:r>
      <w:r>
        <w:rPr>
          <w:lang w:val="en_US" w:bidi="en_US"/>
        </w:rPr>
        <w:t>GAL 6:15</w:t>
      </w:r>
      <w:r>
        <w:rPr>
          <w:lang w:val="en_US" w:bidi="en_US"/>
        </w:rPr>
        <w:t xml:space="preserve"> · </w:t>
      </w:r>
      <w:r>
        <w:rPr>
          <w:lang w:val="en_US" w:bidi="en_US"/>
        </w:rPr>
        <w:t>EPH 1:21</w:t>
      </w:r>
      <w:r>
        <w:rPr>
          <w:lang w:val="en_US" w:bidi="en_US"/>
        </w:rPr>
        <w:t xml:space="preserve"> · </w:t>
      </w:r>
      <w:r>
        <w:rPr>
          <w:lang w:val="en_US" w:bidi="en_US"/>
        </w:rPr>
        <w:t>EPH 2:19</w:t>
      </w:r>
      <w:r>
        <w:rPr>
          <w:lang w:val="en_US" w:bidi="en_US"/>
        </w:rPr>
        <w:t xml:space="preserve"> · </w:t>
      </w:r>
      <w:r>
        <w:rPr>
          <w:lang w:val="en_US" w:bidi="en_US"/>
        </w:rPr>
        <w:t>EPH 4:29</w:t>
      </w:r>
      <w:r>
        <w:rPr>
          <w:lang w:val="en_US" w:bidi="en_US"/>
        </w:rPr>
        <w:t xml:space="preserve"> · </w:t>
      </w:r>
      <w:r>
        <w:rPr>
          <w:lang w:val="en_US" w:bidi="en_US"/>
        </w:rPr>
        <w:t>EPH 5:4</w:t>
      </w:r>
      <w:r>
        <w:rPr>
          <w:lang w:val="en_US" w:bidi="en_US"/>
        </w:rPr>
        <w:t xml:space="preserve"> · </w:t>
      </w:r>
      <w:r>
        <w:rPr>
          <w:lang w:val="en_US" w:bidi="en_US"/>
        </w:rPr>
        <w:t>EPH 5:15</w:t>
      </w:r>
      <w:r>
        <w:rPr>
          <w:lang w:val="en_US" w:bidi="en_US"/>
        </w:rPr>
        <w:t xml:space="preserve"> · </w:t>
      </w:r>
      <w:r>
        <w:rPr>
          <w:lang w:val="en_US" w:bidi="en_US"/>
        </w:rPr>
        <w:t>EPH 5:17</w:t>
      </w:r>
      <w:r>
        <w:rPr>
          <w:lang w:val="en_US" w:bidi="en_US"/>
        </w:rPr>
        <w:t xml:space="preserve"> · </w:t>
      </w:r>
      <w:r>
        <w:rPr>
          <w:lang w:val="en_US" w:bidi="en_US"/>
        </w:rPr>
        <w:t>EPH 5:18</w:t>
      </w:r>
      <w:r>
        <w:rPr>
          <w:lang w:val="en_US" w:bidi="en_US"/>
        </w:rPr>
        <w:t xml:space="preserve"> · </w:t>
      </w:r>
      <w:r>
        <w:rPr>
          <w:lang w:val="en_US" w:bidi="en_US"/>
        </w:rPr>
        <w:t>EPH 5:27</w:t>
      </w:r>
      <w:r>
        <w:rPr>
          <w:lang w:val="en_US" w:bidi="en_US"/>
        </w:rPr>
        <w:t xml:space="preserve"> · </w:t>
      </w:r>
      <w:r>
        <w:rPr>
          <w:lang w:val="en_US" w:bidi="en_US"/>
        </w:rPr>
        <w:t>EPH 5:29</w:t>
      </w:r>
      <w:r>
        <w:rPr>
          <w:lang w:val="en_US" w:bidi="en_US"/>
        </w:rPr>
        <w:t xml:space="preserve"> · </w:t>
      </w:r>
      <w:r>
        <w:rPr>
          <w:lang w:val="en_US" w:bidi="en_US"/>
        </w:rPr>
        <w:t>EPH 6:4</w:t>
      </w:r>
      <w:r>
        <w:rPr>
          <w:lang w:val="en_US" w:bidi="en_US"/>
        </w:rPr>
        <w:t xml:space="preserve"> · </w:t>
      </w:r>
      <w:r>
        <w:rPr>
          <w:lang w:val="en_US" w:bidi="en_US"/>
        </w:rPr>
        <w:t>EPH 6:6</w:t>
      </w:r>
      <w:r>
        <w:rPr>
          <w:lang w:val="en_US" w:bidi="en_US"/>
        </w:rPr>
        <w:t xml:space="preserve"> · </w:t>
      </w:r>
      <w:r>
        <w:rPr>
          <w:lang w:val="en_US" w:bidi="en_US"/>
        </w:rPr>
        <w:t>EPH 6:12</w:t>
      </w:r>
      <w:r>
        <w:rPr>
          <w:lang w:val="en_US" w:bidi="en_US"/>
        </w:rPr>
        <w:t xml:space="preserve"> · </w:t>
      </w:r>
      <w:r>
        <w:rPr>
          <w:lang w:val="en_US" w:bidi="en_US"/>
        </w:rPr>
        <w:t>PHP 1:20</w:t>
      </w:r>
      <w:r>
        <w:rPr>
          <w:lang w:val="en_US" w:bidi="en_US"/>
        </w:rPr>
        <w:t xml:space="preserve"> · </w:t>
      </w:r>
      <w:r>
        <w:rPr>
          <w:lang w:val="en_US" w:bidi="en_US"/>
        </w:rPr>
        <w:t>PHP 1:29</w:t>
      </w:r>
      <w:r>
        <w:rPr>
          <w:lang w:val="en_US" w:bidi="en_US"/>
        </w:rPr>
        <w:t xml:space="preserve"> · </w:t>
      </w:r>
      <w:r>
        <w:rPr>
          <w:lang w:val="en_US" w:bidi="en_US"/>
        </w:rPr>
        <w:t>PHP 2:3</w:t>
      </w:r>
      <w:r>
        <w:rPr>
          <w:lang w:val="en_US" w:bidi="en_US"/>
        </w:rPr>
        <w:t xml:space="preserve"> · </w:t>
      </w:r>
      <w:r>
        <w:rPr>
          <w:lang w:val="en_US" w:bidi="en_US"/>
        </w:rPr>
        <w:t>PHP 2:4</w:t>
      </w:r>
      <w:r>
        <w:rPr>
          <w:lang w:val="en_US" w:bidi="en_US"/>
        </w:rPr>
        <w:t xml:space="preserve"> · </w:t>
      </w:r>
      <w:r>
        <w:rPr>
          <w:lang w:val="en_US" w:bidi="en_US"/>
        </w:rPr>
        <w:t>PHP 2:7</w:t>
      </w:r>
      <w:r>
        <w:rPr>
          <w:lang w:val="en_US" w:bidi="en_US"/>
        </w:rPr>
        <w:t xml:space="preserve"> · </w:t>
      </w:r>
      <w:r>
        <w:rPr>
          <w:lang w:val="en_US" w:bidi="en_US"/>
        </w:rPr>
        <w:t>PHP 2:12</w:t>
      </w:r>
      <w:r>
        <w:rPr>
          <w:lang w:val="en_US" w:bidi="en_US"/>
        </w:rPr>
        <w:t xml:space="preserve"> · </w:t>
      </w:r>
      <w:r>
        <w:rPr>
          <w:lang w:val="en_US" w:bidi="en_US"/>
        </w:rPr>
        <w:t>PHP 2:27</w:t>
      </w:r>
      <w:r>
        <w:rPr>
          <w:lang w:val="en_US" w:bidi="en_US"/>
        </w:rPr>
        <w:t xml:space="preserve"> · </w:t>
      </w:r>
      <w:r>
        <w:rPr>
          <w:lang w:val="en_US" w:bidi="en_US"/>
        </w:rPr>
        <w:t>PHP 2:27</w:t>
      </w:r>
      <w:r>
        <w:rPr>
          <w:lang w:val="en_US" w:bidi="en_US"/>
        </w:rPr>
        <w:t xml:space="preserve"> · </w:t>
      </w:r>
      <w:r>
        <w:rPr>
          <w:lang w:val="en_US" w:bidi="en_US"/>
        </w:rPr>
        <w:t>PHP 3:9</w:t>
      </w:r>
      <w:r>
        <w:rPr>
          <w:lang w:val="en_US" w:bidi="en_US"/>
        </w:rPr>
        <w:t xml:space="preserve"> · </w:t>
      </w:r>
      <w:r>
        <w:rPr>
          <w:lang w:val="en_US" w:bidi="en_US"/>
        </w:rPr>
        <w:t>PHP 4:6</w:t>
      </w:r>
      <w:r>
        <w:rPr>
          <w:lang w:val="en_US" w:bidi="en_US"/>
        </w:rPr>
        <w:t xml:space="preserve"> · </w:t>
      </w:r>
      <w:r>
        <w:rPr>
          <w:lang w:val="en_US" w:bidi="en_US"/>
        </w:rPr>
        <w:t>PHP 4:17</w:t>
      </w:r>
      <w:r>
        <w:rPr>
          <w:lang w:val="en_US" w:bidi="en_US"/>
        </w:rPr>
        <w:t xml:space="preserve"> · </w:t>
      </w:r>
      <w:r>
        <w:rPr>
          <w:lang w:val="en_US" w:bidi="en_US"/>
        </w:rPr>
        <w:t>COL 3:11</w:t>
      </w:r>
      <w:r>
        <w:rPr>
          <w:lang w:val="en_US" w:bidi="en_US"/>
        </w:rPr>
        <w:t xml:space="preserve"> · </w:t>
      </w:r>
      <w:r>
        <w:rPr>
          <w:lang w:val="en_US" w:bidi="en_US"/>
        </w:rPr>
        <w:t>COL 3:22</w:t>
      </w:r>
      <w:r>
        <w:rPr>
          <w:lang w:val="en_US" w:bidi="en_US"/>
        </w:rPr>
        <w:t xml:space="preserve"> · </w:t>
      </w:r>
      <w:r>
        <w:rPr>
          <w:lang w:val="en_US" w:bidi="en_US"/>
        </w:rPr>
        <w:t>1TH 1:5</w:t>
      </w:r>
      <w:r>
        <w:rPr>
          <w:lang w:val="en_US" w:bidi="en_US"/>
        </w:rPr>
        <w:t xml:space="preserve"> · </w:t>
      </w:r>
      <w:r>
        <w:rPr>
          <w:lang w:val="en_US" w:bidi="en_US"/>
        </w:rPr>
        <w:t>1TH 1:8</w:t>
      </w:r>
      <w:r>
        <w:rPr>
          <w:lang w:val="en_US" w:bidi="en_US"/>
        </w:rPr>
        <w:t xml:space="preserve"> · </w:t>
      </w:r>
      <w:r>
        <w:rPr>
          <w:lang w:val="en_US" w:bidi="en_US"/>
        </w:rPr>
        <w:t>1TH 2:2</w:t>
      </w:r>
      <w:r>
        <w:rPr>
          <w:lang w:val="en_US" w:bidi="en_US"/>
        </w:rPr>
        <w:t xml:space="preserve"> · </w:t>
      </w:r>
      <w:r>
        <w:rPr>
          <w:lang w:val="en_US" w:bidi="en_US"/>
        </w:rPr>
        <w:t>1TH 2:4</w:t>
      </w:r>
      <w:r>
        <w:rPr>
          <w:lang w:val="en_US" w:bidi="en_US"/>
        </w:rPr>
        <w:t xml:space="preserve"> · </w:t>
      </w:r>
      <w:r>
        <w:rPr>
          <w:lang w:val="en_US" w:bidi="en_US"/>
        </w:rPr>
        <w:t>1TH 2:4</w:t>
      </w:r>
      <w:r>
        <w:rPr>
          <w:lang w:val="en_US" w:bidi="en_US"/>
        </w:rPr>
        <w:t xml:space="preserve"> · </w:t>
      </w:r>
      <w:r>
        <w:rPr>
          <w:lang w:val="en_US" w:bidi="en_US"/>
        </w:rPr>
        <w:t>1TH 2:7</w:t>
      </w:r>
      <w:r>
        <w:rPr>
          <w:lang w:val="en_US" w:bidi="en_US"/>
        </w:rPr>
        <w:t xml:space="preserve"> · </w:t>
      </w:r>
      <w:r>
        <w:rPr>
          <w:lang w:val="en_US" w:bidi="en_US"/>
        </w:rPr>
        <w:t>1TH 2:8</w:t>
      </w:r>
      <w:r>
        <w:rPr>
          <w:lang w:val="en_US" w:bidi="en_US"/>
        </w:rPr>
        <w:t xml:space="preserve"> · </w:t>
      </w:r>
      <w:r>
        <w:rPr>
          <w:lang w:val="en_US" w:bidi="en_US"/>
        </w:rPr>
        <w:t>1TH 2:13</w:t>
      </w:r>
      <w:r>
        <w:rPr>
          <w:lang w:val="en_US" w:bidi="en_US"/>
        </w:rPr>
        <w:t xml:space="preserve"> · </w:t>
      </w:r>
      <w:r>
        <w:rPr>
          <w:lang w:val="en_US" w:bidi="en_US"/>
        </w:rPr>
        <w:t>1TH 4:7</w:t>
      </w:r>
      <w:r>
        <w:rPr>
          <w:lang w:val="en_US" w:bidi="en_US"/>
        </w:rPr>
        <w:t xml:space="preserve"> · </w:t>
      </w:r>
      <w:r>
        <w:rPr>
          <w:lang w:val="en_US" w:bidi="en_US"/>
        </w:rPr>
        <w:t>1TH 4:8</w:t>
      </w:r>
      <w:r>
        <w:rPr>
          <w:lang w:val="en_US" w:bidi="en_US"/>
        </w:rPr>
        <w:t xml:space="preserve"> · </w:t>
      </w:r>
      <w:r>
        <w:rPr>
          <w:lang w:val="en_US" w:bidi="en_US"/>
        </w:rPr>
        <w:t>1TH 5:6</w:t>
      </w:r>
      <w:r>
        <w:rPr>
          <w:lang w:val="en_US" w:bidi="en_US"/>
        </w:rPr>
        <w:t xml:space="preserve"> · </w:t>
      </w:r>
      <w:r>
        <w:rPr>
          <w:lang w:val="en_US" w:bidi="en_US"/>
        </w:rPr>
        <w:t>1TH 5:9</w:t>
      </w:r>
      <w:r>
        <w:rPr>
          <w:lang w:val="en_US" w:bidi="en_US"/>
        </w:rPr>
        <w:t xml:space="preserve"> · </w:t>
      </w:r>
      <w:r>
        <w:rPr>
          <w:lang w:val="en_US" w:bidi="en_US"/>
        </w:rPr>
        <w:t>1TH 5:15</w:t>
      </w:r>
      <w:r>
        <w:rPr>
          <w:lang w:val="en_US" w:bidi="en_US"/>
        </w:rPr>
        <w:t xml:space="preserve"> · </w:t>
      </w:r>
      <w:r>
        <w:rPr>
          <w:lang w:val="en_US" w:bidi="en_US"/>
        </w:rPr>
        <w:t>2TH 2:12</w:t>
      </w:r>
      <w:r>
        <w:rPr>
          <w:lang w:val="en_US" w:bidi="en_US"/>
        </w:rPr>
        <w:t xml:space="preserve"> · </w:t>
      </w:r>
      <w:r>
        <w:rPr>
          <w:lang w:val="en_US" w:bidi="en_US"/>
        </w:rPr>
        <w:t>2TH 3:8</w:t>
      </w:r>
      <w:r>
        <w:rPr>
          <w:lang w:val="en_US" w:bidi="en_US"/>
        </w:rPr>
        <w:t xml:space="preserve"> · </w:t>
      </w:r>
      <w:r>
        <w:rPr>
          <w:lang w:val="en_US" w:bidi="en_US"/>
        </w:rPr>
        <w:t>2TH 3:9</w:t>
      </w:r>
      <w:r>
        <w:rPr>
          <w:lang w:val="en_US" w:bidi="en_US"/>
        </w:rPr>
        <w:t xml:space="preserve"> · </w:t>
      </w:r>
      <w:r>
        <w:rPr>
          <w:lang w:val="en_US" w:bidi="en_US"/>
        </w:rPr>
        <w:t>2TH 3:15</w:t>
      </w:r>
      <w:r>
        <w:rPr>
          <w:lang w:val="en_US" w:bidi="en_US"/>
        </w:rPr>
        <w:t xml:space="preserve"> · </w:t>
      </w:r>
      <w:r>
        <w:rPr>
          <w:lang w:val="en_US" w:bidi="en_US"/>
        </w:rPr>
        <w:t>1TI 1:13</w:t>
      </w:r>
      <w:r>
        <w:rPr>
          <w:lang w:val="en_US" w:bidi="en_US"/>
        </w:rPr>
        <w:t xml:space="preserve"> · </w:t>
      </w:r>
      <w:r>
        <w:rPr>
          <w:lang w:val="en_US" w:bidi="en_US"/>
        </w:rPr>
        <w:t>1TI 1:16</w:t>
      </w:r>
      <w:r>
        <w:rPr>
          <w:lang w:val="en_US" w:bidi="en_US"/>
        </w:rPr>
        <w:t xml:space="preserve"> · </w:t>
      </w:r>
      <w:r>
        <w:rPr>
          <w:lang w:val="en_US" w:bidi="en_US"/>
        </w:rPr>
        <w:t>1TI 2:10</w:t>
      </w:r>
      <w:r>
        <w:rPr>
          <w:lang w:val="en_US" w:bidi="en_US"/>
        </w:rPr>
        <w:t xml:space="preserve"> · </w:t>
      </w:r>
      <w:r>
        <w:rPr>
          <w:lang w:val="en_US" w:bidi="en_US"/>
        </w:rPr>
        <w:t>1TI 2:12</w:t>
      </w:r>
      <w:r>
        <w:rPr>
          <w:lang w:val="en_US" w:bidi="en_US"/>
        </w:rPr>
        <w:t xml:space="preserve"> · </w:t>
      </w:r>
      <w:r>
        <w:rPr>
          <w:lang w:val="en_US" w:bidi="en_US"/>
        </w:rPr>
        <w:t>1TI 3:3</w:t>
      </w:r>
      <w:r>
        <w:rPr>
          <w:lang w:val="en_US" w:bidi="en_US"/>
        </w:rPr>
        <w:t xml:space="preserve"> · </w:t>
      </w:r>
      <w:r>
        <w:rPr>
          <w:lang w:val="en_US" w:bidi="en_US"/>
        </w:rPr>
        <w:t>1TI 4:12</w:t>
      </w:r>
      <w:r>
        <w:rPr>
          <w:lang w:val="en_US" w:bidi="en_US"/>
        </w:rPr>
        <w:t xml:space="preserve"> · </w:t>
      </w:r>
      <w:r>
        <w:rPr>
          <w:lang w:val="en_US" w:bidi="en_US"/>
        </w:rPr>
        <w:t>1TI 5:1</w:t>
      </w:r>
      <w:r>
        <w:rPr>
          <w:lang w:val="en_US" w:bidi="en_US"/>
        </w:rPr>
        <w:t xml:space="preserve"> · </w:t>
      </w:r>
      <w:r>
        <w:rPr>
          <w:lang w:val="en_US" w:bidi="en_US"/>
        </w:rPr>
        <w:t>1TI 5:13</w:t>
      </w:r>
      <w:r>
        <w:rPr>
          <w:lang w:val="en_US" w:bidi="en_US"/>
        </w:rPr>
        <w:t xml:space="preserve"> · </w:t>
      </w:r>
      <w:r>
        <w:rPr>
          <w:lang w:val="en_US" w:bidi="en_US"/>
        </w:rPr>
        <w:t>1TI 5:23</w:t>
      </w:r>
      <w:r>
        <w:rPr>
          <w:lang w:val="en_US" w:bidi="en_US"/>
        </w:rPr>
        <w:t xml:space="preserve"> · </w:t>
      </w:r>
      <w:r>
        <w:rPr>
          <w:lang w:val="en_US" w:bidi="en_US"/>
        </w:rPr>
        <w:t>1TI 6:2</w:t>
      </w:r>
      <w:r>
        <w:rPr>
          <w:lang w:val="en_US" w:bidi="en_US"/>
        </w:rPr>
        <w:t xml:space="preserve"> · </w:t>
      </w:r>
      <w:r>
        <w:rPr>
          <w:lang w:val="en_US" w:bidi="en_US"/>
        </w:rPr>
        <w:t>1TI 6:4</w:t>
      </w:r>
      <w:r>
        <w:rPr>
          <w:lang w:val="en_US" w:bidi="en_US"/>
        </w:rPr>
        <w:t xml:space="preserve"> · </w:t>
      </w:r>
      <w:r>
        <w:rPr>
          <w:lang w:val="en_US" w:bidi="en_US"/>
        </w:rPr>
        <w:t>1TI 6:17</w:t>
      </w:r>
      <w:r>
        <w:rPr>
          <w:lang w:val="en_US" w:bidi="en_US"/>
        </w:rPr>
        <w:t xml:space="preserve"> · </w:t>
      </w:r>
      <w:r>
        <w:rPr>
          <w:lang w:val="en_US" w:bidi="en_US"/>
        </w:rPr>
        <w:t>2TI 1:7</w:t>
      </w:r>
      <w:r>
        <w:rPr>
          <w:lang w:val="en_US" w:bidi="en_US"/>
        </w:rPr>
        <w:t xml:space="preserve"> · </w:t>
      </w:r>
      <w:r>
        <w:rPr>
          <w:lang w:val="en_US" w:bidi="en_US"/>
        </w:rPr>
        <w:t>2TI 1:8</w:t>
      </w:r>
      <w:r>
        <w:rPr>
          <w:lang w:val="en_US" w:bidi="en_US"/>
        </w:rPr>
        <w:t xml:space="preserve"> · </w:t>
      </w:r>
      <w:r>
        <w:rPr>
          <w:lang w:val="en_US" w:bidi="en_US"/>
        </w:rPr>
        <w:t>2TI 1:9</w:t>
      </w:r>
      <w:r>
        <w:rPr>
          <w:lang w:val="en_US" w:bidi="en_US"/>
        </w:rPr>
        <w:t xml:space="preserve"> · </w:t>
      </w:r>
      <w:r>
        <w:rPr>
          <w:lang w:val="en_US" w:bidi="en_US"/>
        </w:rPr>
        <w:t>2TI 1:12</w:t>
      </w:r>
      <w:r>
        <w:rPr>
          <w:lang w:val="en_US" w:bidi="en_US"/>
        </w:rPr>
        <w:t xml:space="preserve"> · </w:t>
      </w:r>
      <w:r>
        <w:rPr>
          <w:lang w:val="en_US" w:bidi="en_US"/>
        </w:rPr>
        <w:t>2TI 1:17</w:t>
      </w:r>
      <w:r>
        <w:rPr>
          <w:lang w:val="en_US" w:bidi="en_US"/>
        </w:rPr>
        <w:t xml:space="preserve"> · </w:t>
      </w:r>
      <w:r>
        <w:rPr>
          <w:lang w:val="en_US" w:bidi="en_US"/>
        </w:rPr>
        <w:t>2TI 2:9</w:t>
      </w:r>
      <w:r>
        <w:rPr>
          <w:lang w:val="en_US" w:bidi="en_US"/>
        </w:rPr>
        <w:t xml:space="preserve"> · </w:t>
      </w:r>
      <w:r>
        <w:rPr>
          <w:lang w:val="en_US" w:bidi="en_US"/>
        </w:rPr>
        <w:t>2TI 2:20</w:t>
      </w:r>
      <w:r>
        <w:rPr>
          <w:lang w:val="en_US" w:bidi="en_US"/>
        </w:rPr>
        <w:t xml:space="preserve"> · </w:t>
      </w:r>
      <w:r>
        <w:rPr>
          <w:lang w:val="en_US" w:bidi="en_US"/>
        </w:rPr>
        <w:t>2TI 2:24</w:t>
      </w:r>
      <w:r>
        <w:rPr>
          <w:lang w:val="en_US" w:bidi="en_US"/>
        </w:rPr>
        <w:t xml:space="preserve"> · </w:t>
      </w:r>
      <w:r>
        <w:rPr>
          <w:lang w:val="en_US" w:bidi="en_US"/>
        </w:rPr>
        <w:t>2TI 3:9</w:t>
      </w:r>
      <w:r>
        <w:rPr>
          <w:lang w:val="en_US" w:bidi="en_US"/>
        </w:rPr>
        <w:t xml:space="preserve"> · </w:t>
      </w:r>
      <w:r>
        <w:rPr>
          <w:lang w:val="en_US" w:bidi="en_US"/>
        </w:rPr>
        <w:t>2TI 4:3</w:t>
      </w:r>
      <w:r>
        <w:rPr>
          <w:lang w:val="en_US" w:bidi="en_US"/>
        </w:rPr>
        <w:t xml:space="preserve"> · </w:t>
      </w:r>
      <w:r>
        <w:rPr>
          <w:lang w:val="en_US" w:bidi="en_US"/>
        </w:rPr>
        <w:t>2TI 4:8</w:t>
      </w:r>
      <w:r>
        <w:rPr>
          <w:lang w:val="en_US" w:bidi="en_US"/>
        </w:rPr>
        <w:t xml:space="preserve"> · </w:t>
      </w:r>
      <w:r>
        <w:rPr>
          <w:lang w:val="en_US" w:bidi="en_US"/>
        </w:rPr>
        <w:t>TIT 1:8</w:t>
      </w:r>
      <w:r>
        <w:rPr>
          <w:lang w:val="en_US" w:bidi="en_US"/>
        </w:rPr>
        <w:t xml:space="preserve"> · </w:t>
      </w:r>
      <w:r>
        <w:rPr>
          <w:lang w:val="en_US" w:bidi="en_US"/>
        </w:rPr>
        <w:t>TIT 1:15</w:t>
      </w:r>
      <w:r>
        <w:rPr>
          <w:lang w:val="en_US" w:bidi="en_US"/>
        </w:rPr>
        <w:t xml:space="preserve"> · </w:t>
      </w:r>
      <w:r>
        <w:rPr>
          <w:lang w:val="en_US" w:bidi="en_US"/>
        </w:rPr>
        <w:t>TIT 2:10</w:t>
      </w:r>
      <w:r>
        <w:rPr>
          <w:lang w:val="en_US" w:bidi="en_US"/>
        </w:rPr>
        <w:t xml:space="preserve"> · </w:t>
      </w:r>
      <w:r>
        <w:rPr>
          <w:lang w:val="en_US" w:bidi="en_US"/>
        </w:rPr>
        <w:t>TIT 3:5</w:t>
      </w:r>
      <w:r>
        <w:rPr>
          <w:lang w:val="en_US" w:bidi="en_US"/>
        </w:rPr>
        <w:t xml:space="preserve"> · </w:t>
      </w:r>
      <w:r>
        <w:rPr>
          <w:lang w:val="en_US" w:bidi="en_US"/>
        </w:rPr>
        <w:t>PHM 1:14</w:t>
      </w:r>
      <w:r>
        <w:rPr>
          <w:lang w:val="en_US" w:bidi="en_US"/>
        </w:rPr>
        <w:t xml:space="preserve"> · </w:t>
      </w:r>
      <w:r>
        <w:rPr>
          <w:lang w:val="en_US" w:bidi="en_US"/>
        </w:rPr>
        <w:t>PHM 1:16</w:t>
      </w:r>
      <w:r>
        <w:rPr>
          <w:lang w:val="en_US" w:bidi="en_US"/>
        </w:rPr>
        <w:t xml:space="preserve"> · </w:t>
      </w:r>
      <w:r>
        <w:rPr>
          <w:lang w:val="en_US" w:bidi="en_US"/>
        </w:rPr>
        <w:t>HEB 2:16</w:t>
      </w:r>
      <w:r>
        <w:rPr>
          <w:lang w:val="en_US" w:bidi="en_US"/>
        </w:rPr>
        <w:t xml:space="preserve"> · </w:t>
      </w:r>
      <w:r>
        <w:rPr>
          <w:lang w:val="en_US" w:bidi="en_US"/>
        </w:rPr>
        <w:t>HEB 3:13</w:t>
      </w:r>
      <w:r>
        <w:rPr>
          <w:lang w:val="en_US" w:bidi="en_US"/>
        </w:rPr>
        <w:t xml:space="preserve"> · </w:t>
      </w:r>
      <w:r>
        <w:rPr>
          <w:lang w:val="en_US" w:bidi="en_US"/>
        </w:rPr>
        <w:t>HEB 4:2</w:t>
      </w:r>
      <w:r>
        <w:rPr>
          <w:lang w:val="en_US" w:bidi="en_US"/>
        </w:rPr>
        <w:t xml:space="preserve"> · </w:t>
      </w:r>
      <w:r>
        <w:rPr>
          <w:lang w:val="en_US" w:bidi="en_US"/>
        </w:rPr>
        <w:t>HEB 5:4</w:t>
      </w:r>
      <w:r>
        <w:rPr>
          <w:lang w:val="en_US" w:bidi="en_US"/>
        </w:rPr>
        <w:t xml:space="preserve"> · </w:t>
      </w:r>
      <w:r>
        <w:rPr>
          <w:lang w:val="en_US" w:bidi="en_US"/>
        </w:rPr>
        <w:t>HEB 5:5</w:t>
      </w:r>
      <w:r>
        <w:rPr>
          <w:lang w:val="en_US" w:bidi="en_US"/>
        </w:rPr>
        <w:t xml:space="preserve"> · </w:t>
      </w:r>
      <w:r>
        <w:rPr>
          <w:lang w:val="en_US" w:bidi="en_US"/>
        </w:rPr>
        <w:t>HEB 7:16</w:t>
      </w:r>
      <w:r>
        <w:rPr>
          <w:lang w:val="en_US" w:bidi="en_US"/>
        </w:rPr>
        <w:t xml:space="preserve"> · </w:t>
      </w:r>
      <w:r>
        <w:rPr>
          <w:lang w:val="en_US" w:bidi="en_US"/>
        </w:rPr>
        <w:t>HEB 9:24</w:t>
      </w:r>
      <w:r>
        <w:rPr>
          <w:lang w:val="en_US" w:bidi="en_US"/>
        </w:rPr>
        <w:t xml:space="preserve"> · </w:t>
      </w:r>
      <w:r>
        <w:rPr>
          <w:lang w:val="en_US" w:bidi="en_US"/>
        </w:rPr>
        <w:t>HEB 10:3</w:t>
      </w:r>
      <w:r>
        <w:rPr>
          <w:lang w:val="en_US" w:bidi="en_US"/>
        </w:rPr>
        <w:t xml:space="preserve"> · </w:t>
      </w:r>
      <w:r>
        <w:rPr>
          <w:lang w:val="en_US" w:bidi="en_US"/>
        </w:rPr>
        <w:t>HEB 10:25</w:t>
      </w:r>
      <w:r>
        <w:rPr>
          <w:lang w:val="en_US" w:bidi="en_US"/>
        </w:rPr>
        <w:t xml:space="preserve"> · </w:t>
      </w:r>
      <w:r>
        <w:rPr>
          <w:lang w:val="en_US" w:bidi="en_US"/>
        </w:rPr>
        <w:t>HEB 10:39</w:t>
      </w:r>
      <w:r>
        <w:rPr>
          <w:lang w:val="en_US" w:bidi="en_US"/>
        </w:rPr>
        <w:t xml:space="preserve"> · </w:t>
      </w:r>
      <w:r>
        <w:rPr>
          <w:lang w:val="en_US" w:bidi="en_US"/>
        </w:rPr>
        <w:t>HEB 11:13</w:t>
      </w:r>
      <w:r>
        <w:rPr>
          <w:lang w:val="en_US" w:bidi="en_US"/>
        </w:rPr>
        <w:t xml:space="preserve"> · </w:t>
      </w:r>
      <w:r>
        <w:rPr>
          <w:lang w:val="en_US" w:bidi="en_US"/>
        </w:rPr>
        <w:t>HEB 12:22</w:t>
      </w:r>
      <w:r>
        <w:rPr>
          <w:lang w:val="en_US" w:bidi="en_US"/>
        </w:rPr>
        <w:t xml:space="preserve"> · </w:t>
      </w:r>
      <w:r>
        <w:rPr>
          <w:lang w:val="en_US" w:bidi="en_US"/>
        </w:rPr>
        <w:t>JAS 1:25</w:t>
      </w:r>
      <w:r>
        <w:rPr>
          <w:lang w:val="en_US" w:bidi="en_US"/>
        </w:rPr>
        <w:t xml:space="preserve"> · </w:t>
      </w:r>
      <w:r>
        <w:rPr>
          <w:lang w:val="en_US" w:bidi="en_US"/>
        </w:rPr>
        <w:t>JAS 1:26</w:t>
      </w:r>
      <w:r>
        <w:rPr>
          <w:lang w:val="en_US" w:bidi="en_US"/>
        </w:rPr>
        <w:t xml:space="preserve"> · </w:t>
      </w:r>
      <w:r>
        <w:rPr>
          <w:lang w:val="en_US" w:bidi="en_US"/>
        </w:rPr>
        <w:t>JAS 2:18</w:t>
      </w:r>
      <w:r>
        <w:rPr>
          <w:lang w:val="en_US" w:bidi="en_US"/>
        </w:rPr>
        <w:t xml:space="preserve"> · </w:t>
      </w:r>
      <w:r>
        <w:rPr>
          <w:lang w:val="en_US" w:bidi="en_US"/>
        </w:rPr>
        <w:t>JAS 3:15</w:t>
      </w:r>
      <w:r>
        <w:rPr>
          <w:lang w:val="en_US" w:bidi="en_US"/>
        </w:rPr>
        <w:t xml:space="preserve"> · </w:t>
      </w:r>
      <w:r>
        <w:rPr>
          <w:lang w:val="en_US" w:bidi="en_US"/>
        </w:rPr>
        <w:t>JAS 4:11</w:t>
      </w:r>
      <w:r>
        <w:rPr>
          <w:lang w:val="en_US" w:bidi="en_US"/>
        </w:rPr>
        <w:t xml:space="preserve"> · </w:t>
      </w:r>
      <w:r>
        <w:rPr>
          <w:lang w:val="en_US" w:bidi="en_US"/>
        </w:rPr>
        <w:t>1PE 1:15</w:t>
      </w:r>
      <w:r>
        <w:rPr>
          <w:lang w:val="en_US" w:bidi="en_US"/>
        </w:rPr>
        <w:t xml:space="preserve"> · </w:t>
      </w:r>
      <w:r>
        <w:rPr>
          <w:lang w:val="en_US" w:bidi="en_US"/>
        </w:rPr>
        <w:t>1PE 1:19</w:t>
      </w:r>
      <w:r>
        <w:rPr>
          <w:lang w:val="en_US" w:bidi="en_US"/>
        </w:rPr>
        <w:t xml:space="preserve"> · </w:t>
      </w:r>
      <w:r>
        <w:rPr>
          <w:lang w:val="en_US" w:bidi="en_US"/>
        </w:rPr>
        <w:t>1PE 1:23</w:t>
      </w:r>
      <w:r>
        <w:rPr>
          <w:lang w:val="en_US" w:bidi="en_US"/>
        </w:rPr>
        <w:t xml:space="preserve"> · </w:t>
      </w:r>
      <w:r>
        <w:rPr>
          <w:lang w:val="en_US" w:bidi="en_US"/>
        </w:rPr>
        <w:t>1PE 2:16</w:t>
      </w:r>
      <w:r>
        <w:rPr>
          <w:lang w:val="en_US" w:bidi="en_US"/>
        </w:rPr>
        <w:t xml:space="preserve"> · </w:t>
      </w:r>
      <w:r>
        <w:rPr>
          <w:lang w:val="en_US" w:bidi="en_US"/>
        </w:rPr>
        <w:t>1PE 2:18</w:t>
      </w:r>
      <w:r>
        <w:rPr>
          <w:lang w:val="en_US" w:bidi="en_US"/>
        </w:rPr>
        <w:t xml:space="preserve"> · </w:t>
      </w:r>
      <w:r>
        <w:rPr>
          <w:lang w:val="en_US" w:bidi="en_US"/>
        </w:rPr>
        <w:t>1PE 2:20</w:t>
      </w:r>
      <w:r>
        <w:rPr>
          <w:lang w:val="en_US" w:bidi="en_US"/>
        </w:rPr>
        <w:t xml:space="preserve"> · </w:t>
      </w:r>
      <w:r>
        <w:rPr>
          <w:lang w:val="en_US" w:bidi="en_US"/>
        </w:rPr>
        <w:t>1PE 3:4</w:t>
      </w:r>
      <w:r>
        <w:rPr>
          <w:lang w:val="en_US" w:bidi="en_US"/>
        </w:rPr>
        <w:t xml:space="preserve"> · </w:t>
      </w:r>
      <w:r>
        <w:rPr>
          <w:lang w:val="en_US" w:bidi="en_US"/>
        </w:rPr>
        <w:t>1PE 3:14</w:t>
      </w:r>
      <w:r>
        <w:rPr>
          <w:lang w:val="en_US" w:bidi="en_US"/>
        </w:rPr>
        <w:t xml:space="preserve"> · </w:t>
      </w:r>
      <w:r>
        <w:rPr>
          <w:lang w:val="en_US" w:bidi="en_US"/>
        </w:rPr>
        <w:t>1PE 3:16</w:t>
      </w:r>
      <w:r>
        <w:rPr>
          <w:lang w:val="en_US" w:bidi="en_US"/>
        </w:rPr>
        <w:t xml:space="preserve"> · </w:t>
      </w:r>
      <w:r>
        <w:rPr>
          <w:lang w:val="en_US" w:bidi="en_US"/>
        </w:rPr>
        <w:t>1PE 3:21</w:t>
      </w:r>
      <w:r>
        <w:rPr>
          <w:lang w:val="en_US" w:bidi="en_US"/>
        </w:rPr>
        <w:t xml:space="preserve"> · </w:t>
      </w:r>
      <w:r>
        <w:rPr>
          <w:lang w:val="en_US" w:bidi="en_US"/>
        </w:rPr>
        <w:t>1PE 4:2</w:t>
      </w:r>
      <w:r>
        <w:rPr>
          <w:lang w:val="en_US" w:bidi="en_US"/>
        </w:rPr>
        <w:t xml:space="preserve"> · </w:t>
      </w:r>
      <w:r>
        <w:rPr>
          <w:lang w:val="en_US" w:bidi="en_US"/>
        </w:rPr>
        <w:t>1PE 4:13</w:t>
      </w:r>
      <w:r>
        <w:rPr>
          <w:lang w:val="en_US" w:bidi="en_US"/>
        </w:rPr>
        <w:t xml:space="preserve"> · </w:t>
      </w:r>
      <w:r>
        <w:rPr>
          <w:lang w:val="en_US" w:bidi="en_US"/>
        </w:rPr>
        <w:t>1PE 5:2</w:t>
      </w:r>
      <w:r>
        <w:rPr>
          <w:lang w:val="en_US" w:bidi="en_US"/>
        </w:rPr>
        <w:t xml:space="preserve"> · </w:t>
      </w:r>
      <w:r>
        <w:rPr>
          <w:lang w:val="en_US" w:bidi="en_US"/>
        </w:rPr>
        <w:t>1PE 5:2</w:t>
      </w:r>
      <w:r>
        <w:rPr>
          <w:lang w:val="en_US" w:bidi="en_US"/>
        </w:rPr>
        <w:t xml:space="preserve"> · </w:t>
      </w:r>
      <w:r>
        <w:rPr>
          <w:lang w:val="en_US" w:bidi="en_US"/>
        </w:rPr>
        <w:t>1PE 5:3</w:t>
      </w:r>
      <w:r>
        <w:rPr>
          <w:lang w:val="en_US" w:bidi="en_US"/>
        </w:rPr>
        <w:t xml:space="preserve"> · </w:t>
      </w:r>
      <w:r>
        <w:rPr>
          <w:lang w:val="en_US" w:bidi="en_US"/>
        </w:rPr>
        <w:t>2PE 1:16</w:t>
      </w:r>
      <w:r>
        <w:rPr>
          <w:lang w:val="en_US" w:bidi="en_US"/>
        </w:rPr>
        <w:t xml:space="preserve"> · </w:t>
      </w:r>
      <w:r>
        <w:rPr>
          <w:lang w:val="en_US" w:bidi="en_US"/>
        </w:rPr>
        <w:t>2PE 1:21</w:t>
      </w:r>
      <w:r>
        <w:rPr>
          <w:lang w:val="en_US" w:bidi="en_US"/>
        </w:rPr>
        <w:t xml:space="preserve"> · </w:t>
      </w:r>
      <w:r>
        <w:rPr>
          <w:lang w:val="en_US" w:bidi="en_US"/>
        </w:rPr>
        <w:t>2PE 2:4</w:t>
      </w:r>
      <w:r>
        <w:rPr>
          <w:lang w:val="en_US" w:bidi="en_US"/>
        </w:rPr>
        <w:t xml:space="preserve"> · </w:t>
      </w:r>
      <w:r>
        <w:rPr>
          <w:lang w:val="en_US" w:bidi="en_US"/>
        </w:rPr>
        <w:t>2PE 2:5</w:t>
      </w:r>
      <w:r>
        <w:rPr>
          <w:lang w:val="en_US" w:bidi="en_US"/>
        </w:rPr>
        <w:t xml:space="preserve"> · </w:t>
      </w:r>
      <w:r>
        <w:rPr>
          <w:lang w:val="en_US" w:bidi="en_US"/>
        </w:rPr>
        <w:t>2PE 3:9</w:t>
      </w:r>
      <w:r>
        <w:rPr>
          <w:lang w:val="en_US" w:bidi="en_US"/>
        </w:rPr>
        <w:t xml:space="preserve"> · </w:t>
      </w:r>
      <w:r>
        <w:rPr>
          <w:lang w:val="en_US" w:bidi="en_US"/>
        </w:rPr>
        <w:t>2PE 3:9</w:t>
      </w:r>
      <w:r>
        <w:rPr>
          <w:lang w:val="en_US" w:bidi="en_US"/>
        </w:rPr>
        <w:t xml:space="preserve"> · </w:t>
      </w:r>
      <w:r>
        <w:rPr>
          <w:lang w:val="en_US" w:bidi="en_US"/>
        </w:rPr>
        <w:t>1JN 2:2</w:t>
      </w:r>
      <w:r>
        <w:rPr>
          <w:lang w:val="en_US" w:bidi="en_US"/>
        </w:rPr>
        <w:t xml:space="preserve"> · </w:t>
      </w:r>
      <w:r>
        <w:rPr>
          <w:lang w:val="en_US" w:bidi="en_US"/>
        </w:rPr>
        <w:t>1JN 2:7</w:t>
      </w:r>
      <w:r>
        <w:rPr>
          <w:lang w:val="en_US" w:bidi="en_US"/>
        </w:rPr>
        <w:t xml:space="preserve"> · </w:t>
      </w:r>
      <w:r>
        <w:rPr>
          <w:lang w:val="en_US" w:bidi="en_US"/>
        </w:rPr>
        <w:t>1JN 2:16</w:t>
      </w:r>
      <w:r>
        <w:rPr>
          <w:lang w:val="en_US" w:bidi="en_US"/>
        </w:rPr>
        <w:t xml:space="preserve"> · </w:t>
      </w:r>
      <w:r>
        <w:rPr>
          <w:lang w:val="en_US" w:bidi="en_US"/>
        </w:rPr>
        <w:t>1JN 2:19</w:t>
      </w:r>
      <w:r>
        <w:rPr>
          <w:lang w:val="en_US" w:bidi="en_US"/>
        </w:rPr>
        <w:t xml:space="preserve"> · </w:t>
      </w:r>
      <w:r>
        <w:rPr>
          <w:lang w:val="en_US" w:bidi="en_US"/>
        </w:rPr>
        <w:t>1JN 2:19</w:t>
      </w:r>
      <w:r>
        <w:rPr>
          <w:lang w:val="en_US" w:bidi="en_US"/>
        </w:rPr>
        <w:t xml:space="preserve"> · </w:t>
      </w:r>
      <w:r>
        <w:rPr>
          <w:lang w:val="en_US" w:bidi="en_US"/>
        </w:rPr>
        <w:t>1JN 2:21</w:t>
      </w:r>
      <w:r>
        <w:rPr>
          <w:lang w:val="en_US" w:bidi="en_US"/>
        </w:rPr>
        <w:t xml:space="preserve"> · </w:t>
      </w:r>
      <w:r>
        <w:rPr>
          <w:lang w:val="en_US" w:bidi="en_US"/>
        </w:rPr>
        <w:t>1JN 2:27</w:t>
      </w:r>
      <w:r>
        <w:rPr>
          <w:lang w:val="en_US" w:bidi="en_US"/>
        </w:rPr>
        <w:t xml:space="preserve"> · </w:t>
      </w:r>
      <w:r>
        <w:rPr>
          <w:lang w:val="en_US" w:bidi="en_US"/>
        </w:rPr>
        <w:t>1JN 3:18</w:t>
      </w:r>
      <w:r>
        <w:rPr>
          <w:lang w:val="en_US" w:bidi="en_US"/>
        </w:rPr>
        <w:t xml:space="preserve"> · </w:t>
      </w:r>
      <w:r>
        <w:rPr>
          <w:lang w:val="en_US" w:bidi="en_US"/>
        </w:rPr>
        <w:t>1JN 4:1</w:t>
      </w:r>
      <w:r>
        <w:rPr>
          <w:lang w:val="en_US" w:bidi="en_US"/>
        </w:rPr>
        <w:t xml:space="preserve"> · </w:t>
      </w:r>
      <w:r>
        <w:rPr>
          <w:lang w:val="en_US" w:bidi="en_US"/>
        </w:rPr>
        <w:t>1JN 4:10</w:t>
      </w:r>
      <w:r>
        <w:rPr>
          <w:lang w:val="en_US" w:bidi="en_US"/>
        </w:rPr>
        <w:t xml:space="preserve"> · </w:t>
      </w:r>
      <w:r>
        <w:rPr>
          <w:lang w:val="en_US" w:bidi="en_US"/>
        </w:rPr>
        <w:t>1JN 4:18</w:t>
      </w:r>
      <w:r>
        <w:rPr>
          <w:lang w:val="en_US" w:bidi="en_US"/>
        </w:rPr>
        <w:t xml:space="preserve"> · </w:t>
      </w:r>
      <w:r>
        <w:rPr>
          <w:lang w:val="en_US" w:bidi="en_US"/>
        </w:rPr>
        <w:t>1JN 5:6</w:t>
      </w:r>
      <w:r>
        <w:rPr>
          <w:lang w:val="en_US" w:bidi="en_US"/>
        </w:rPr>
        <w:t xml:space="preserve"> · </w:t>
      </w:r>
      <w:r>
        <w:rPr>
          <w:lang w:val="en_US" w:bidi="en_US"/>
        </w:rPr>
        <w:t>1JN 5:18</w:t>
      </w:r>
      <w:r>
        <w:rPr>
          <w:lang w:val="en_US" w:bidi="en_US"/>
        </w:rPr>
        <w:t xml:space="preserve"> · </w:t>
      </w:r>
      <w:r>
        <w:rPr>
          <w:lang w:val="en_US" w:bidi="en_US"/>
        </w:rPr>
        <w:t>2JN 1:1</w:t>
      </w:r>
      <w:r>
        <w:rPr>
          <w:lang w:val="en_US" w:bidi="en_US"/>
        </w:rPr>
        <w:t xml:space="preserve"> · </w:t>
      </w:r>
      <w:r>
        <w:rPr>
          <w:lang w:val="en_US" w:bidi="en_US"/>
        </w:rPr>
        <w:t>2JN 1:5</w:t>
      </w:r>
      <w:r>
        <w:rPr>
          <w:lang w:val="en_US" w:bidi="en_US"/>
        </w:rPr>
        <w:t xml:space="preserve"> · </w:t>
      </w:r>
      <w:r>
        <w:rPr>
          <w:lang w:val="en_US" w:bidi="en_US"/>
        </w:rPr>
        <w:t>2JN 1:8</w:t>
      </w:r>
      <w:r>
        <w:rPr>
          <w:lang w:val="en_US" w:bidi="en_US"/>
        </w:rPr>
        <w:t xml:space="preserve"> · </w:t>
      </w:r>
      <w:r>
        <w:rPr>
          <w:lang w:val="en_US" w:bidi="en_US"/>
        </w:rPr>
        <w:t>2JN 1:12</w:t>
      </w:r>
      <w:r>
        <w:rPr>
          <w:lang w:val="en_US" w:bidi="en_US"/>
        </w:rPr>
        <w:t xml:space="preserve"> · </w:t>
      </w:r>
      <w:r>
        <w:rPr>
          <w:lang w:val="en_US" w:bidi="en_US"/>
        </w:rPr>
        <w:t>3JN 1:9</w:t>
      </w:r>
      <w:r>
        <w:rPr>
          <w:lang w:val="en_US" w:bidi="en_US"/>
        </w:rPr>
        <w:t xml:space="preserve"> · </w:t>
      </w:r>
      <w:r>
        <w:rPr>
          <w:lang w:val="en_US" w:bidi="en_US"/>
        </w:rPr>
        <w:t>3JN 1:11</w:t>
      </w:r>
      <w:r>
        <w:rPr>
          <w:lang w:val="en_US" w:bidi="en_US"/>
        </w:rPr>
        <w:t xml:space="preserve"> · </w:t>
      </w:r>
      <w:r>
        <w:rPr>
          <w:lang w:val="en_US" w:bidi="en_US"/>
        </w:rPr>
        <w:t>3JN 1:13</w:t>
      </w:r>
      <w:r>
        <w:rPr>
          <w:lang w:val="en_US" w:bidi="en_US"/>
        </w:rPr>
        <w:t xml:space="preserve"> · </w:t>
      </w:r>
      <w:r>
        <w:rPr>
          <w:lang w:val="en_US" w:bidi="en_US"/>
        </w:rPr>
        <w:t>JUD 1:6</w:t>
      </w:r>
      <w:r>
        <w:rPr>
          <w:lang w:val="en_US" w:bidi="en_US"/>
        </w:rPr>
        <w:t xml:space="preserve"> · </w:t>
      </w:r>
      <w:r>
        <w:rPr>
          <w:lang w:val="en_US" w:bidi="en_US"/>
        </w:rPr>
        <w:t>JUD 1:9</w:t>
      </w:r>
      <w:r>
        <w:rPr>
          <w:lang w:val="en_US" w:bidi="en_US"/>
        </w:rPr>
        <w:t xml:space="preserve"> · </w:t>
      </w:r>
      <w:r>
        <w:rPr>
          <w:lang w:val="en_US" w:bidi="en_US"/>
        </w:rPr>
        <w:t>REV 2:9</w:t>
      </w:r>
      <w:r>
        <w:rPr>
          <w:lang w:val="en_US" w:bidi="en_US"/>
        </w:rPr>
        <w:t xml:space="preserve"> · </w:t>
      </w:r>
      <w:r>
        <w:rPr>
          <w:lang w:val="en_US" w:bidi="en_US"/>
        </w:rPr>
        <w:t>REV 2:9</w:t>
      </w:r>
      <w:r>
        <w:rPr>
          <w:lang w:val="en_US" w:bidi="en_US"/>
        </w:rPr>
        <w:t xml:space="preserve"> · </w:t>
      </w:r>
      <w:r>
        <w:rPr>
          <w:lang w:val="en_US" w:bidi="en_US"/>
        </w:rPr>
        <w:t>REV 3:9</w:t>
      </w:r>
      <w:r>
        <w:rPr>
          <w:lang w:val="en_US" w:bidi="en_US"/>
        </w:rPr>
        <w:t xml:space="preserve"> · </w:t>
      </w:r>
      <w:r>
        <w:rPr>
          <w:lang w:val="en_US" w:bidi="en_US"/>
        </w:rPr>
        <w:t>REV 9:5</w:t>
      </w:r>
      <w:r>
        <w:rPr>
          <w:lang w:val="en_US" w:bidi="en_US"/>
        </w:rPr>
        <w:t xml:space="preserve"> · </w:t>
      </w:r>
      <w:r>
        <w:rPr>
          <w:lang w:val="en_US" w:bidi="en_US"/>
        </w:rPr>
        <w:t>REV 10:7</w:t>
      </w:r>
      <w:r>
        <w:rPr>
          <w:lang w:val="en_US" w:bidi="en_US"/>
        </w:rPr>
        <w:t xml:space="preserve"> · </w:t>
      </w:r>
      <w:r>
        <w:rPr>
          <w:lang w:val="en_US" w:bidi="en_US"/>
        </w:rPr>
        <w:t>REV 10:9</w:t>
      </w:r>
      <w:r>
        <w:rPr>
          <w:lang w:val="en_US" w:bidi="en_US"/>
        </w:rPr>
        <w:t xml:space="preserve"> · </w:t>
      </w:r>
      <w:r>
        <w:rPr>
          <w:lang w:val="en_US" w:bidi="en_US"/>
        </w:rPr>
        <w:t>REV 17:12</w:t>
      </w:r>
    </w:p>
    <w:p>
      <w:pPr/>
      <w:r>
        <w:rPr>
          <w:lang w:val="en_US" w:bidi="en_US"/>
        </w:rPr>
      </w:r>
      <w:r>
        <w:rPr>
          <w:lang w:val="en_US" w:bidi="en_US"/>
        </w:rPr>
        <w:t>89.96</w:t>
      </w:r>
      <w:r>
        <w:rPr>
          <w:lang w:val="en_US" w:bidi="en_US"/>
        </w:rPr>
        <w:t xml:space="preserve"> · </w:t>
      </w:r>
      <w:r>
        <w:rPr>
          <w:lang w:val="en_US" w:bidi="en_US"/>
        </w:rPr>
        <w:t>Relations</w:t>
      </w:r>
      <w:r>
        <w:rPr>
          <w:lang w:val="en_US" w:bidi="en_US"/>
        </w:rPr>
        <w:t xml:space="preserve"> · </w:t>
      </w:r>
      <w:r>
        <w:rPr>
          <w:lang w:val="en_US" w:bidi="en_US"/>
        </w:rPr>
        <w:t>Addition</w:t>
      </w:r>
    </w:p>
    <w:p>
      <w:pPr/>
      <w:r>
        <w:rPr>
          <w:lang w:val="en_US" w:bidi="en_US"/>
        </w:rPr>
      </w:r>
      <w:r>
        <w:rPr>
          <w:lang w:val="en_US" w:bidi="en_US"/>
        </w:rPr>
        <w:t>and</w:t>
      </w:r>
      <w:r>
        <w:rPr>
          <w:lang w:val="en_US" w:bidi="en_US"/>
        </w:rPr>
        <w:t xml:space="preserve"> </w:t>
      </w:r>
      <w:r>
        <w:rPr>
          <w:lang w:val="en_US" w:bidi="en_US"/>
        </w:rPr>
        <w:t>a marker of a series of coordinate relations which are contrastive with a previously identified event or state</w:t>
      </w:r>
    </w:p>
    <w:p>
      <w:pPr/>
      <w:r>
        <w:rPr>
          <w:lang w:val="en_US" w:bidi="en_US"/>
        </w:rPr>
      </w:r>
      <w:r>
        <w:rPr>
          <w:lang w:val="en_US" w:bidi="en_US"/>
        </w:rPr>
        <w:t>2CO 7:11</w:t>
      </w:r>
      <w:r>
        <w:rPr>
          <w:lang w:val="en_US" w:bidi="en_US"/>
        </w:rPr>
        <w:t xml:space="preserve"> · </w:t>
      </w:r>
      <w:r>
        <w:rPr>
          <w:lang w:val="en_US" w:bidi="en_US"/>
        </w:rPr>
        <w:t>2CO 7:11</w:t>
      </w:r>
      <w:r>
        <w:rPr>
          <w:lang w:val="en_US" w:bidi="en_US"/>
        </w:rPr>
        <w:t xml:space="preserve"> · </w:t>
      </w:r>
      <w:r>
        <w:rPr>
          <w:lang w:val="en_US" w:bidi="en_US"/>
        </w:rPr>
        <w:t>2CO 7:11</w:t>
      </w:r>
      <w:r>
        <w:rPr>
          <w:lang w:val="en_US" w:bidi="en_US"/>
        </w:rPr>
        <w:t xml:space="preserve"> · </w:t>
      </w:r>
      <w:r>
        <w:rPr>
          <w:lang w:val="en_US" w:bidi="en_US"/>
        </w:rPr>
        <w:t>2CO 7:11</w:t>
      </w:r>
      <w:r>
        <w:rPr>
          <w:lang w:val="en_US" w:bidi="en_US"/>
        </w:rPr>
        <w:t xml:space="preserve"> · </w:t>
      </w:r>
      <w:r>
        <w:rPr>
          <w:lang w:val="en_US" w:bidi="en_US"/>
        </w:rPr>
        <w:t>2CO 7:11</w:t>
      </w:r>
      <w:r>
        <w:rPr>
          <w:lang w:val="en_US" w:bidi="en_US"/>
        </w:rPr>
        <w:t xml:space="preserve"> · </w:t>
      </w:r>
      <w:r>
        <w:rPr>
          <w:lang w:val="en_US" w:bidi="en_US"/>
        </w:rPr>
        <w:t>2CO 7:11</w:t>
      </w:r>
    </w:p>
    <w:p>
      <w:pPr/>
      <w:r>
        <w:rPr>
          <w:lang w:val="en_US" w:bidi="en_US"/>
        </w:rPr>
      </w:r>
      <w:r>
        <w:rPr>
          <w:lang w:val="en_US" w:bidi="en_US"/>
        </w:rPr>
        <w:t>91.2</w:t>
      </w:r>
      <w:r>
        <w:rPr>
          <w:lang w:val="en_US" w:bidi="en_US"/>
        </w:rPr>
        <w:t xml:space="preserve"> · </w:t>
      </w:r>
      <w:r>
        <w:rPr>
          <w:lang w:val="en_US" w:bidi="en_US"/>
        </w:rPr>
        <w:t>Discourse Markers</w:t>
      </w:r>
      <w:r>
        <w:rPr>
          <w:lang w:val="en_US" w:bidi="en_US"/>
        </w:rPr>
        <w:t xml:space="preserve"> · </w:t>
      </w:r>
      <w:r>
        <w:rPr>
          <w:lang w:val="en_US" w:bidi="en_US"/>
        </w:rPr>
        <w:t>Markers of Transition</w:t>
      </w:r>
    </w:p>
    <w:p>
      <w:pPr/>
      <w:r>
        <w:rPr>
          <w:lang w:val="en_US" w:bidi="en_US"/>
        </w:rPr>
      </w:r>
      <w:r>
        <w:rPr>
          <w:lang w:val="en_US" w:bidi="en_US"/>
        </w:rPr>
        <w:t>and</w:t>
      </w:r>
      <w:r>
        <w:rPr>
          <w:lang w:val="en_US" w:bidi="en_US"/>
        </w:rPr>
        <w:t xml:space="preserve">, </w:t>
      </w:r>
      <w:r>
        <w:rPr>
          <w:lang w:val="en_US" w:bidi="en_US"/>
        </w:rPr>
        <w:t>yet</w:t>
      </w:r>
      <w:r>
        <w:rPr>
          <w:lang w:val="en_US" w:bidi="en_US"/>
        </w:rPr>
        <w:t xml:space="preserve"> </w:t>
      </w:r>
      <w:r>
        <w:rPr>
          <w:lang w:val="en_US" w:bidi="en_US"/>
        </w:rPr>
        <w:t>a marker of transition, with a slightly adversative implication in some contexts, often best left untranslated</w:t>
      </w:r>
      <w:r>
        <w:rPr>
          <w:lang w:val="en_US" w:bidi="en_US"/>
        </w:rPr>
        <w:t xml:space="preserve"> </w:t>
      </w:r>
      <w:r>
        <w:rPr>
          <w:lang w:val="en_US" w:bidi="en_US"/>
        </w:rPr>
        <w:t xml:space="preserve">In </w:t>
      </w:r>
      <w:r>
        <w:rPr>
          <w:lang w:val="en_US" w:bidi="en_US"/>
        </w:rPr>
        <w:t>ROM 15:21</w:t>
      </w:r>
      <w:r>
        <w:rPr>
          <w:lang w:val="en_US" w:bidi="en_US"/>
        </w:rPr>
        <w:t xml:space="preserve"> there is certainly no adversative value in the conjunction ἀλλά; if anything, it would only mark some underlying reason, but again it seems best to leave ἀλλά untranslated and to regard it simply as a transitional marker.</w:t>
      </w:r>
    </w:p>
    <w:p>
      <w:pPr/>
      <w:r>
        <w:rPr>
          <w:lang w:val="en_US" w:bidi="en_US"/>
        </w:rPr>
      </w:r>
      <w:r>
        <w:rPr>
          <w:lang w:val="en_US" w:bidi="en_US"/>
        </w:rPr>
        <w:t>JHN 1:31</w:t>
      </w:r>
      <w:r>
        <w:rPr>
          <w:lang w:val="en_US" w:bidi="en_US"/>
        </w:rPr>
        <w:t xml:space="preserve"> · </w:t>
      </w:r>
      <w:r>
        <w:rPr>
          <w:lang w:val="en_US" w:bidi="en_US"/>
        </w:rPr>
        <w:t>JHN 1:33</w:t>
      </w:r>
      <w:r>
        <w:rPr>
          <w:lang w:val="en_US" w:bidi="en_US"/>
        </w:rPr>
        <w:t xml:space="preserve"> · </w:t>
      </w:r>
      <w:r>
        <w:rPr>
          <w:lang w:val="en_US" w:bidi="en_US"/>
        </w:rPr>
        <w:t>JHN 4:23</w:t>
      </w:r>
      <w:r>
        <w:rPr>
          <w:lang w:val="en_US" w:bidi="en_US"/>
        </w:rPr>
        <w:t xml:space="preserve"> · </w:t>
      </w:r>
      <w:r>
        <w:rPr>
          <w:lang w:val="en_US" w:bidi="en_US"/>
        </w:rPr>
        <w:t>JHN 5:34</w:t>
      </w:r>
      <w:r>
        <w:rPr>
          <w:lang w:val="en_US" w:bidi="en_US"/>
        </w:rPr>
        <w:t xml:space="preserve"> · </w:t>
      </w:r>
      <w:r>
        <w:rPr>
          <w:lang w:val="en_US" w:bidi="en_US"/>
        </w:rPr>
        <w:t>JHN 5:42</w:t>
      </w:r>
      <w:r>
        <w:rPr>
          <w:lang w:val="en_US" w:bidi="en_US"/>
        </w:rPr>
        <w:t xml:space="preserve"> · </w:t>
      </w:r>
      <w:r>
        <w:rPr>
          <w:lang w:val="en_US" w:bidi="en_US"/>
        </w:rPr>
        <w:t>JHN 16:2</w:t>
      </w:r>
      <w:r>
        <w:rPr>
          <w:lang w:val="en_US" w:bidi="en_US"/>
        </w:rPr>
        <w:t xml:space="preserve"> · </w:t>
      </w:r>
      <w:r>
        <w:rPr>
          <w:lang w:val="en_US" w:bidi="en_US"/>
        </w:rPr>
        <w:t>JHN 16:6</w:t>
      </w:r>
      <w:r>
        <w:rPr>
          <w:lang w:val="en_US" w:bidi="en_US"/>
        </w:rPr>
        <w:t xml:space="preserve"> · </w:t>
      </w:r>
      <w:r>
        <w:rPr>
          <w:lang w:val="en_US" w:bidi="en_US"/>
        </w:rPr>
        <w:t>JHN 16:7</w:t>
      </w:r>
      <w:r>
        <w:rPr>
          <w:lang w:val="en_US" w:bidi="en_US"/>
        </w:rPr>
        <w:t xml:space="preserve"> · </w:t>
      </w:r>
      <w:r>
        <w:rPr>
          <w:lang w:val="en_US" w:bidi="en_US"/>
        </w:rPr>
        <w:t>ACT 9:6</w:t>
      </w:r>
      <w:r>
        <w:rPr>
          <w:lang w:val="en_US" w:bidi="en_US"/>
        </w:rPr>
        <w:t xml:space="preserve"> · </w:t>
      </w:r>
      <w:r>
        <w:rPr>
          <w:lang w:val="en_US" w:bidi="en_US"/>
        </w:rPr>
        <w:t>ACT 10:20</w:t>
      </w:r>
      <w:r>
        <w:rPr>
          <w:lang w:val="en_US" w:bidi="en_US"/>
        </w:rPr>
        <w:t xml:space="preserve"> · </w:t>
      </w:r>
      <w:r>
        <w:rPr>
          <w:lang w:val="en_US" w:bidi="en_US"/>
        </w:rPr>
        <w:t>ACT 26:16</w:t>
      </w:r>
      <w:r>
        <w:rPr>
          <w:lang w:val="en_US" w:bidi="en_US"/>
        </w:rPr>
        <w:t xml:space="preserve"> · </w:t>
      </w:r>
      <w:r>
        <w:rPr>
          <w:lang w:val="en_US" w:bidi="en_US"/>
        </w:rPr>
        <w:t>ROM 14:20</w:t>
      </w:r>
      <w:r>
        <w:rPr>
          <w:lang w:val="en_US" w:bidi="en_US"/>
        </w:rPr>
        <w:t xml:space="preserve"> · </w:t>
      </w:r>
      <w:r>
        <w:rPr>
          <w:lang w:val="en_US" w:bidi="en_US"/>
        </w:rPr>
        <w:t>ROM 15:21</w:t>
      </w:r>
      <w:r>
        <w:rPr>
          <w:lang w:val="en_US" w:bidi="en_US"/>
        </w:rPr>
        <w:t xml:space="preserve"> · </w:t>
      </w:r>
      <w:r>
        <w:rPr>
          <w:lang w:val="en_US" w:bidi="en_US"/>
        </w:rPr>
        <w:t>1CO 9:2</w:t>
      </w:r>
      <w:r>
        <w:rPr>
          <w:lang w:val="en_US" w:bidi="en_US"/>
        </w:rPr>
        <w:t xml:space="preserve"> · </w:t>
      </w:r>
      <w:r>
        <w:rPr>
          <w:lang w:val="en_US" w:bidi="en_US"/>
        </w:rPr>
        <w:t>1CO 14:17</w:t>
      </w:r>
      <w:r>
        <w:rPr>
          <w:lang w:val="en_US" w:bidi="en_US"/>
        </w:rPr>
        <w:t xml:space="preserve"> · </w:t>
      </w:r>
      <w:r>
        <w:rPr>
          <w:lang w:val="en_US" w:bidi="en_US"/>
        </w:rPr>
        <w:t>1CO 15:46</w:t>
      </w:r>
      <w:r>
        <w:rPr>
          <w:lang w:val="en_US" w:bidi="en_US"/>
        </w:rPr>
        <w:t xml:space="preserve"> · </w:t>
      </w:r>
      <w:r>
        <w:rPr>
          <w:lang w:val="en_US" w:bidi="en_US"/>
        </w:rPr>
        <w:t>2CO 1:9</w:t>
      </w:r>
      <w:r>
        <w:rPr>
          <w:lang w:val="en_US" w:bidi="en_US"/>
        </w:rPr>
        <w:t xml:space="preserve"> · </w:t>
      </w:r>
      <w:r>
        <w:rPr>
          <w:lang w:val="en_US" w:bidi="en_US"/>
        </w:rPr>
        <w:t>2CO 2:13</w:t>
      </w:r>
      <w:r>
        <w:rPr>
          <w:lang w:val="en_US" w:bidi="en_US"/>
        </w:rPr>
        <w:t xml:space="preserve"> · </w:t>
      </w:r>
      <w:r>
        <w:rPr>
          <w:lang w:val="en_US" w:bidi="en_US"/>
        </w:rPr>
        <w:t>2CO 4:16</w:t>
      </w:r>
      <w:r>
        <w:rPr>
          <w:lang w:val="en_US" w:bidi="en_US"/>
        </w:rPr>
        <w:t xml:space="preserve"> · </w:t>
      </w:r>
      <w:r>
        <w:rPr>
          <w:lang w:val="en_US" w:bidi="en_US"/>
        </w:rPr>
        <w:t>2CO 4:16</w:t>
      </w:r>
      <w:r>
        <w:rPr>
          <w:lang w:val="en_US" w:bidi="en_US"/>
        </w:rPr>
        <w:t xml:space="preserve"> · </w:t>
      </w:r>
      <w:r>
        <w:rPr>
          <w:lang w:val="en_US" w:bidi="en_US"/>
        </w:rPr>
        <w:t>2CO 8:7</w:t>
      </w:r>
      <w:r>
        <w:rPr>
          <w:lang w:val="en_US" w:bidi="en_US"/>
        </w:rPr>
        <w:t xml:space="preserve"> · </w:t>
      </w:r>
      <w:r>
        <w:rPr>
          <w:lang w:val="en_US" w:bidi="en_US"/>
        </w:rPr>
        <w:t>2CO 11:6</w:t>
      </w:r>
      <w:r>
        <w:rPr>
          <w:lang w:val="en_US" w:bidi="en_US"/>
        </w:rPr>
        <w:t xml:space="preserve"> · </w:t>
      </w:r>
      <w:r>
        <w:rPr>
          <w:lang w:val="en_US" w:bidi="en_US"/>
        </w:rPr>
        <w:t>GAL 4:23</w:t>
      </w:r>
      <w:r>
        <w:rPr>
          <w:lang w:val="en_US" w:bidi="en_US"/>
        </w:rPr>
        <w:t xml:space="preserve"> · </w:t>
      </w:r>
      <w:r>
        <w:rPr>
          <w:lang w:val="en_US" w:bidi="en_US"/>
        </w:rPr>
        <w:t>GAL 4:30</w:t>
      </w:r>
      <w:r>
        <w:rPr>
          <w:lang w:val="en_US" w:bidi="en_US"/>
        </w:rPr>
        <w:t xml:space="preserve"> · </w:t>
      </w:r>
      <w:r>
        <w:rPr>
          <w:lang w:val="en_US" w:bidi="en_US"/>
        </w:rPr>
        <w:t>GAL 6:13</w:t>
      </w:r>
      <w:r>
        <w:rPr>
          <w:lang w:val="en_US" w:bidi="en_US"/>
        </w:rPr>
        <w:t xml:space="preserve"> · </w:t>
      </w:r>
      <w:r>
        <w:rPr>
          <w:lang w:val="en_US" w:bidi="en_US"/>
        </w:rPr>
        <w:t>EPH 5:24</w:t>
      </w:r>
      <w:r>
        <w:rPr>
          <w:lang w:val="en_US" w:bidi="en_US"/>
        </w:rPr>
        <w:t xml:space="preserve"> · </w:t>
      </w:r>
      <w:r>
        <w:rPr>
          <w:lang w:val="en_US" w:bidi="en_US"/>
        </w:rPr>
        <w:t>PHP 1:18</w:t>
      </w:r>
      <w:r>
        <w:rPr>
          <w:lang w:val="en_US" w:bidi="en_US"/>
        </w:rPr>
        <w:t xml:space="preserve"> · </w:t>
      </w:r>
      <w:r>
        <w:rPr>
          <w:lang w:val="en_US" w:bidi="en_US"/>
        </w:rPr>
        <w:t>PHP 2:17</w:t>
      </w:r>
      <w:r>
        <w:rPr>
          <w:lang w:val="en_US" w:bidi="en_US"/>
        </w:rPr>
        <w:t xml:space="preserve"> · </w:t>
      </w:r>
      <w:r>
        <w:rPr>
          <w:lang w:val="en_US" w:bidi="en_US"/>
        </w:rPr>
        <w:t>PHP 3:7</w:t>
      </w:r>
      <w:r>
        <w:rPr>
          <w:lang w:val="en_US" w:bidi="en_US"/>
        </w:rPr>
        <w:t xml:space="preserve"> · </w:t>
      </w:r>
      <w:r>
        <w:rPr>
          <w:lang w:val="en_US" w:bidi="en_US"/>
        </w:rPr>
        <w:t>COL 2:5</w:t>
      </w:r>
      <w:r>
        <w:rPr>
          <w:lang w:val="en_US" w:bidi="en_US"/>
        </w:rPr>
        <w:t xml:space="preserve"> · </w:t>
      </w:r>
      <w:r>
        <w:rPr>
          <w:lang w:val="en_US" w:bidi="en_US"/>
        </w:rPr>
        <w:t>2TH 3:11</w:t>
      </w:r>
      <w:r>
        <w:rPr>
          <w:lang w:val="en_US" w:bidi="en_US"/>
        </w:rPr>
        <w:t xml:space="preserve"> · </w:t>
      </w:r>
      <w:r>
        <w:rPr>
          <w:lang w:val="en_US" w:bidi="en_US"/>
        </w:rPr>
        <w:t>2TI 4:16</w:t>
      </w:r>
      <w:r>
        <w:rPr>
          <w:lang w:val="en_US" w:bidi="en_US"/>
        </w:rPr>
        <w:t xml:space="preserve"> · </w:t>
      </w:r>
      <w:r>
        <w:rPr>
          <w:lang w:val="en_US" w:bidi="en_US"/>
        </w:rPr>
        <w:t>HEB 3:16</w:t>
      </w:r>
      <w:r>
        <w:rPr>
          <w:lang w:val="en_US" w:bidi="en_US"/>
        </w:rPr>
        <w:t xml:space="preserve"> · </w:t>
      </w:r>
      <w:r>
        <w:rPr>
          <w:lang w:val="en_US" w:bidi="en_US"/>
        </w:rPr>
        <w:t>HEB 12:11</w:t>
      </w:r>
      <w:r>
        <w:rPr>
          <w:lang w:val="en_US" w:bidi="en_US"/>
        </w:rPr>
        <w:t xml:space="preserve"> · </w:t>
      </w:r>
      <w:r>
        <w:rPr>
          <w:lang w:val="en_US" w:bidi="en_US"/>
        </w:rPr>
        <w:t>HEB 12:26</w:t>
      </w:r>
      <w:r>
        <w:rPr>
          <w:lang w:val="en_US" w:bidi="en_US"/>
        </w:rPr>
        <w:t xml:space="preserve"> · </w:t>
      </w:r>
      <w:r>
        <w:rPr>
          <w:lang w:val="en_US" w:bidi="en_US"/>
        </w:rPr>
        <w:t>HEB 13:14</w:t>
      </w:r>
      <w:r>
        <w:rPr>
          <w:lang w:val="en_US" w:bidi="en_US"/>
        </w:rPr>
        <w:t xml:space="preserve"> · </w:t>
      </w:r>
      <w:r>
        <w:rPr>
          <w:lang w:val="en_US" w:bidi="en_US"/>
        </w:rPr>
        <w:t>1PE 2:25</w:t>
      </w:r>
      <w:r>
        <w:rPr>
          <w:lang w:val="en_US" w:bidi="en_US"/>
        </w:rPr>
        <w:t xml:space="preserve"> · </w:t>
      </w:r>
      <w:r>
        <w:rPr>
          <w:lang w:val="en_US" w:bidi="en_US"/>
        </w:rPr>
        <w:t>REV 2:4</w:t>
      </w:r>
      <w:r>
        <w:rPr>
          <w:lang w:val="en_US" w:bidi="en_US"/>
        </w:rPr>
        <w:t xml:space="preserve"> · </w:t>
      </w:r>
      <w:r>
        <w:rPr>
          <w:lang w:val="en_US" w:bidi="en_US"/>
        </w:rPr>
        <w:t>REV 2:6</w:t>
      </w:r>
      <w:r>
        <w:rPr>
          <w:lang w:val="en_US" w:bidi="en_US"/>
        </w:rPr>
        <w:t xml:space="preserve"> · </w:t>
      </w:r>
      <w:r>
        <w:rPr>
          <w:lang w:val="en_US" w:bidi="en_US"/>
        </w:rPr>
        <w:t>REV 2:14</w:t>
      </w:r>
      <w:r>
        <w:rPr>
          <w:lang w:val="en_US" w:bidi="en_US"/>
        </w:rPr>
        <w:t xml:space="preserve"> · </w:t>
      </w:r>
      <w:r>
        <w:rPr>
          <w:lang w:val="en_US" w:bidi="en_US"/>
        </w:rPr>
        <w:t>REV 2:20</w:t>
      </w:r>
      <w:r>
        <w:rPr>
          <w:lang w:val="en_US" w:bidi="en_US"/>
        </w:rPr>
        <w:t xml:space="preserve"> · </w:t>
      </w:r>
      <w:r>
        <w:rPr>
          <w:lang w:val="en_US" w:bidi="en_US"/>
        </w:rPr>
        <w:t>REV 3:4</w:t>
      </w:r>
      <w:r>
        <w:rPr>
          <w:lang w:val="en_US" w:bidi="en_US"/>
        </w:rPr>
        <w:t xml:space="preserve"> · </w:t>
      </w:r>
      <w:r>
        <w:rPr>
          <w:lang w:val="en_US" w:bidi="en_US"/>
        </w:rPr>
        <w:t>REV 20:6</w:t>
      </w:r>
    </w:p>
    <w:p>
      <w:pPr/>
      <w:r>
        <w:rPr>
          <w:lang w:val="en_US" w:bidi="en_US"/>
        </w:rPr>
      </w:r>
      <w:r>
        <w:rPr>
          <w:lang w:val="en_US" w:bidi="en_US"/>
        </w:rPr>
        <w:t>91.11</w:t>
      </w:r>
      <w:r>
        <w:rPr>
          <w:lang w:val="en_US" w:bidi="en_US"/>
        </w:rPr>
        <w:t xml:space="preserve"> · </w:t>
      </w:r>
      <w:r>
        <w:rPr>
          <w:lang w:val="en_US" w:bidi="en_US"/>
        </w:rPr>
        <w:t>Discourse Markers</w:t>
      </w:r>
      <w:r>
        <w:rPr>
          <w:lang w:val="en_US" w:bidi="en_US"/>
        </w:rPr>
        <w:t xml:space="preserve"> · </w:t>
      </w:r>
      <w:r>
        <w:rPr>
          <w:lang w:val="en_US" w:bidi="en_US"/>
        </w:rPr>
        <w:t>Markers of Emphasis</w:t>
      </w:r>
    </w:p>
    <w:p>
      <w:pPr/>
      <w:r>
        <w:rPr>
          <w:lang w:val="en_US" w:bidi="en_US"/>
        </w:rPr>
      </w:r>
      <w:r>
        <w:rPr>
          <w:lang w:val="en_US" w:bidi="en_US"/>
        </w:rPr>
        <w:t>certainly</w:t>
      </w:r>
      <w:r>
        <w:rPr>
          <w:lang w:val="en_US" w:bidi="en_US"/>
        </w:rPr>
        <w:t xml:space="preserve">, </w:t>
      </w:r>
      <w:r>
        <w:rPr>
          <w:lang w:val="en_US" w:bidi="en_US"/>
        </w:rPr>
        <w:t>emphatically</w:t>
      </w:r>
      <w:r>
        <w:rPr>
          <w:lang w:val="en_US" w:bidi="en_US"/>
        </w:rPr>
        <w:t xml:space="preserve"> </w:t>
      </w:r>
      <w:r>
        <w:rPr>
          <w:lang w:val="en_US" w:bidi="en_US"/>
        </w:rPr>
        <w:t>a marker of contrastive emphasis</w:t>
      </w:r>
    </w:p>
    <w:p>
      <w:pPr/>
      <w:r>
        <w:rPr>
          <w:lang w:val="en_US" w:bidi="en_US"/>
        </w:rPr>
      </w:r>
      <w:r>
        <w:rPr>
          <w:lang w:val="en_US" w:bidi="en_US"/>
        </w:rPr>
        <w:t>MRK 14:29</w:t>
      </w:r>
      <w:r>
        <w:rPr>
          <w:lang w:val="en_US" w:bidi="en_US"/>
        </w:rPr>
        <w:t xml:space="preserve"> · </w:t>
      </w:r>
      <w:r>
        <w:rPr>
          <w:lang w:val="en_US" w:bidi="en_US"/>
        </w:rPr>
        <w:t>ACT 10:20</w:t>
      </w:r>
      <w:r>
        <w:rPr>
          <w:lang w:val="en_US" w:bidi="en_US"/>
        </w:rPr>
        <w:t xml:space="preserve"> · </w:t>
      </w:r>
      <w:r>
        <w:rPr>
          <w:lang w:val="en_US" w:bidi="en_US"/>
        </w:rPr>
        <w:t>ROM 6:5</w:t>
      </w:r>
      <w:r>
        <w:rPr>
          <w:vertAlign w:val="superscript"/>
          <w:lang w:val="en_US" w:bidi="en_US"/>
        </w:rPr>
        <w:t>1</w:t>
      </w:r>
      <w:r>
        <w:rPr>
          <w:lang w:val="en_US" w:bidi="en_US"/>
        </w:rPr>
        <w:t xml:space="preserve"> · </w:t>
      </w:r>
      <w:r>
        <w:rPr>
          <w:lang w:val="en_US" w:bidi="en_US"/>
        </w:rPr>
        <w:t>1CO 3:2</w:t>
      </w:r>
      <w:r>
        <w:rPr>
          <w:lang w:val="en_US" w:bidi="en_US"/>
        </w:rPr>
        <w:t xml:space="preserve"> · </w:t>
      </w:r>
      <w:r>
        <w:rPr>
          <w:lang w:val="en_US" w:bidi="en_US"/>
        </w:rPr>
        <w:t>1CO 4:3</w:t>
      </w:r>
      <w:r>
        <w:rPr>
          <w:lang w:val="en_US" w:bidi="en_US"/>
        </w:rPr>
        <w:t xml:space="preserve"> · </w:t>
      </w:r>
      <w:r>
        <w:rPr>
          <w:lang w:val="en_US" w:bidi="en_US"/>
        </w:rPr>
        <w:t>1CO 4:15</w:t>
      </w:r>
      <w:r>
        <w:rPr>
          <w:lang w:val="en_US" w:bidi="en_US"/>
        </w:rPr>
        <w:t xml:space="preserve"> · </w:t>
      </w:r>
      <w:r>
        <w:rPr>
          <w:lang w:val="en_US" w:bidi="en_US"/>
        </w:rPr>
        <w:t>1CO 8:6</w:t>
      </w:r>
      <w:r>
        <w:rPr>
          <w:lang w:val="en_US" w:bidi="en_US"/>
        </w:rPr>
        <w:t xml:space="preserve"> · </w:t>
      </w:r>
      <w:r>
        <w:rPr>
          <w:lang w:val="en_US" w:bidi="en_US"/>
        </w:rPr>
        <w:t>2CO 2:17</w:t>
      </w:r>
      <w:r>
        <w:rPr>
          <w:lang w:val="en_US" w:bidi="en_US"/>
        </w:rPr>
        <w:t xml:space="preserve"> · </w:t>
      </w:r>
      <w:r>
        <w:rPr>
          <w:lang w:val="en_US" w:bidi="en_US"/>
        </w:rPr>
        <w:t>2CO 11:1</w:t>
      </w:r>
      <w:r>
        <w:rPr>
          <w:lang w:val="en_US" w:bidi="en_US"/>
        </w:rPr>
        <w:t xml:space="preserve"> · </w:t>
      </w:r>
      <w:r>
        <w:rPr>
          <w:lang w:val="en_US" w:bidi="en_US"/>
        </w:rPr>
        <w:t>2CO 11:6</w:t>
      </w:r>
      <w:r>
        <w:rPr>
          <w:lang w:val="en_US" w:bidi="en_US"/>
        </w:rPr>
        <w:t xml:space="preserve"> · </w:t>
      </w:r>
      <w:r>
        <w:rPr>
          <w:lang w:val="en_US" w:bidi="en_US"/>
        </w:rPr>
        <w:t>GAL 4:29</w:t>
      </w:r>
      <w:r>
        <w:rPr>
          <w:lang w:val="en_US" w:bidi="en_US"/>
        </w:rPr>
        <w:t xml:space="preserve"> · </w:t>
      </w:r>
      <w:r>
        <w:rPr>
          <w:lang w:val="en_US" w:bidi="en_US"/>
        </w:rPr>
        <w:t>PHP 3:8</w:t>
      </w:r>
      <w:r>
        <w:rPr>
          <w:lang w:val="en_US" w:bidi="en_US"/>
        </w:rPr>
        <w:t xml:space="preserve"> · </w:t>
      </w:r>
      <w:r>
        <w:rPr>
          <w:lang w:val="en_US" w:bidi="en_US"/>
        </w:rPr>
        <w:t>HEB 3:16</w:t>
      </w:r>
    </w:p>
    <w:p>
      <w:pPr/>
      <w:r>
        <w:rPr>
          <w:lang w:val="en_US" w:bidi="en_US"/>
        </w:rPr>
      </w:r>
      <w:r>
        <w:rPr>
          <w:lang w:val="en_US" w:bidi="en_US"/>
        </w:rPr>
        <w:t>89.136</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b/>
          <w:lang w:val="en_US" w:bidi="en_US"/>
        </w:rPr>
        <w:t>Collocation:</w:t>
      </w:r>
      <w:r>
        <w:rPr>
          <w:lang w:val="en_US" w:bidi="en_US"/>
        </w:rPr>
        <w:t xml:space="preserve"> </w:t>
      </w:r>
      <w:r>
        <w:rPr>
          <w:lang w:val="en_US" w:bidi="en_US"/>
        </w:rPr>
        <w:t>μέν ... ἀλλά</w:t>
      </w:r>
    </w:p>
    <w:p>
      <w:pPr/>
      <w:r>
        <w:rPr>
          <w:lang w:val="en_US" w:bidi="en_US"/>
        </w:rPr>
      </w:r>
      <w:r>
        <w:rPr>
          <w:lang w:val="en_US" w:bidi="en_US"/>
        </w:rPr>
        <w:t>on the one hand ... but on the other hand</w:t>
      </w:r>
      <w:r>
        <w:rPr>
          <w:lang w:val="en_US" w:bidi="en_US"/>
        </w:rPr>
        <w:t xml:space="preserve"> </w:t>
      </w:r>
      <w:r>
        <w:rPr>
          <w:lang w:val="en_US" w:bidi="en_US"/>
        </w:rPr>
        <w:t>a marker of sets of items in contrast with one another</w:t>
      </w:r>
    </w:p>
    <w:p>
      <w:pPr/>
      <w:r>
        <w:rPr>
          <w:lang w:val="en_US" w:bidi="en_US"/>
        </w:rPr>
      </w:r>
      <w:r>
        <w:rPr>
          <w:lang w:val="en_US" w:bidi="en_US"/>
        </w:rPr>
        <w:t>ROM 14:20</w:t>
      </w:r>
      <w:r>
        <w:rPr>
          <w:lang w:val="en_US" w:bidi="en_US"/>
        </w:rPr>
        <w:t xml:space="preserve"> · </w:t>
      </w:r>
      <w:r>
        <w:rPr>
          <w:lang w:val="en_US" w:bidi="en_US"/>
        </w:rPr>
        <w:t>1CO 14:17</w:t>
      </w:r>
    </w:p>
    <w:p>
      <w:pPr/>
      <w:r>
        <w:rPr>
          <w:lang w:val="en_US" w:bidi="en_US"/>
        </w:rPr>
      </w:r>
      <w:r>
        <w:rPr>
          <w:vertAlign w:val="superscript"/>
          <w:lang w:val="en_US" w:bidi="en_US"/>
        </w:rPr>
        <w:t>1</w:t>
      </w:r>
      <w:r>
        <w:rPr>
          <w:lang w:val="en_US" w:bidi="en_US"/>
        </w:rPr>
        <w:t xml:space="preserve"> </w:t>
      </w:r>
      <w:r>
        <w:rPr>
          <w:lang w:val="en_US" w:bidi="en_US"/>
        </w:rPr>
        <w:t>ROM 6:5</w:t>
      </w:r>
      <w:r>
        <w:rPr>
          <w:lang w:val="en_US" w:bidi="en_US"/>
        </w:rPr>
        <w:t xml:space="preserve"> In </w:t>
      </w:r>
      <w:r>
        <w:rPr>
          <w:lang w:val="en_US" w:bidi="en_US"/>
        </w:rPr>
        <w:t>ROM 6:5</w:t>
      </w:r>
      <w:r>
        <w:rPr>
          <w:lang w:val="en_US" w:bidi="en_US"/>
        </w:rPr>
        <w:t xml:space="preserve"> one must reckon with considerable ellipsis in the Greek text.</w:t>
      </w:r>
      <w:r>
        <w:rPr>
          <w:lang w:val="en_US" w:bidi="en_US"/>
        </w:rPr>
      </w:r>
      <w:r>
        <w:rPr>
          <w:lang w:val="en_US" w:bidi="en_US"/>
        </w:rPr>
      </w:r>
    </w:p>
    <w:p>
      <w:pPr/>
      <w:r>
        <w:rPr>
          <w:lang w:val="en_US" w:bidi="en_US"/>
        </w:rPr>
      </w:r>
    </w:p>
    <w:p>
      <w:pPr>
        <w:pStyle w:val="Heading2"/>
      </w:pPr>
      <w:r>
        <w:rPr>
          <w:lang w:val="en_US" w:bidi="en_US"/>
        </w:rPr>
        <w:t>ἀλλάσσω</w:t>
      </w:r>
      <w:r>
        <w:rPr>
          <w:lang w:val="en_US" w:bidi="en_US"/>
        </w:rPr>
      </w:r>
    </w:p>
    <w:p>
      <w:pPr>
        <w:pStyle w:val="Heading1"/>
      </w:pPr>
      <w:r>
        <w:rPr>
          <w:lang w:val="en_US" w:bidi="en_US"/>
        </w:rPr>
        <w:t>ἀλλάσσω</w:t>
      </w:r>
    </w:p>
    <w:p>
      <w:pPr/>
      <w:r>
        <w:rPr>
          <w:lang w:val="en_US" w:bidi="en_US"/>
        </w:rPr>
      </w:r>
      <w:r>
        <w:rPr>
          <w:lang w:val="en_US" w:bidi="en_US"/>
        </w:rPr>
        <w:t>ἀλλάσσω</w:t>
      </w:r>
      <w:r>
        <w:rPr>
          <w:lang w:val="en_US" w:bidi="en_US"/>
        </w:rPr>
        <w:t xml:space="preserve"> (</w:t>
      </w:r>
      <w:r>
        <w:rPr>
          <w:lang w:val="en_US" w:bidi="en_US"/>
        </w:rPr>
        <w:t>G0236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fut.pass. ἀλλαγήσομαι </w:t>
      </w:r>
      <w:r>
        <w:rPr>
          <w:lang w:val="en_US" w:bidi="en_US"/>
        </w:rPr>
        <w:t>|</w:t>
      </w:r>
      <w:r>
        <w:rPr>
          <w:lang w:val="en_US" w:bidi="en_US"/>
        </w:rPr>
        <w:t xml:space="preserve"> </w:t>
      </w:r>
      <w:r>
        <w:rPr>
          <w:lang w:val="en_US" w:bidi="en_US"/>
        </w:rPr>
        <w:t>ἀλλαχόθεν</w:t>
      </w:r>
      <w:r>
        <w:rPr>
          <w:lang w:val="en_US" w:bidi="en_US"/>
        </w:rPr>
        <w:t xml:space="preserve"> · </w:t>
      </w:r>
      <w:r>
        <w:rPr>
          <w:lang w:val="en_US" w:bidi="en_US"/>
        </w:rPr>
        <w:t>ἀλλαχοῦ</w:t>
      </w:r>
      <w:r>
        <w:rPr>
          <w:lang w:val="en_US" w:bidi="en_US"/>
        </w:rPr>
        <w:t xml:space="preserve"> · </w:t>
      </w:r>
      <w:r>
        <w:rPr>
          <w:lang w:val="en_US" w:bidi="en_US"/>
        </w:rPr>
        <w:t>ἀλληγορέω</w:t>
      </w:r>
      <w:r>
        <w:rPr>
          <w:lang w:val="en_US" w:bidi="en_US"/>
        </w:rPr>
        <w:t xml:space="preserve"> · </w:t>
      </w:r>
      <w:r>
        <w:rPr>
          <w:lang w:val="en_US" w:bidi="en_US"/>
        </w:rPr>
        <w:t>ἀλλήλων</w:t>
      </w:r>
      <w:r>
        <w:rPr>
          <w:lang w:val="en_US" w:bidi="en_US"/>
        </w:rPr>
        <w:t xml:space="preserve"> · </w:t>
      </w:r>
      <w:r>
        <w:rPr>
          <w:lang w:val="en_US" w:bidi="en_US"/>
        </w:rPr>
        <w:t>ἀλλογενής</w:t>
      </w:r>
      <w:r>
        <w:rPr>
          <w:lang w:val="en_US" w:bidi="en_US"/>
        </w:rPr>
        <w:t xml:space="preserve"> · </w:t>
      </w:r>
      <w:r>
        <w:rPr>
          <w:lang w:val="en_US" w:bidi="en_US"/>
        </w:rPr>
        <w:t>ἄλλος</w:t>
      </w:r>
      <w:r>
        <w:rPr>
          <w:lang w:val="en_US" w:bidi="en_US"/>
        </w:rPr>
        <w:t xml:space="preserve"> · </w:t>
      </w:r>
      <w:r>
        <w:rPr>
          <w:lang w:val="en_US" w:bidi="en_US"/>
        </w:rPr>
        <w:t>ἀλλοτριεπίσκοπος</w:t>
      </w:r>
      <w:r>
        <w:rPr>
          <w:lang w:val="en_US" w:bidi="en_US"/>
        </w:rPr>
        <w:t xml:space="preserve"> · </w:t>
      </w:r>
      <w:r>
        <w:rPr>
          <w:lang w:val="en_US" w:bidi="en_US"/>
        </w:rPr>
        <w:t>ἀλλότριος</w:t>
      </w:r>
      <w:r>
        <w:rPr>
          <w:lang w:val="en_US" w:bidi="en_US"/>
        </w:rPr>
        <w:t xml:space="preserve"> · </w:t>
      </w:r>
      <w:r>
        <w:rPr>
          <w:lang w:val="en_US" w:bidi="en_US"/>
        </w:rPr>
        <w:t>ἀλλόφυλος</w:t>
      </w:r>
      <w:r>
        <w:rPr>
          <w:lang w:val="en_US" w:bidi="en_US"/>
        </w:rPr>
        <w:t xml:space="preserve"> · </w:t>
      </w:r>
      <w:r>
        <w:rPr>
          <w:lang w:val="en_US" w:bidi="en_US"/>
        </w:rPr>
        <w:t>ἄλλως</w:t>
      </w:r>
      <w:r>
        <w:rPr>
          <w:lang w:val="en_US" w:bidi="en_US"/>
        </w:rPr>
        <w:t xml:space="preserve"> · </w:t>
      </w:r>
      <w:r>
        <w:rPr>
          <w:lang w:val="en_US" w:bidi="en_US"/>
        </w:rPr>
        <w:t>ἀντάλλαγμα</w:t>
      </w:r>
      <w:r>
        <w:rPr>
          <w:lang w:val="en_US" w:bidi="en_US"/>
        </w:rPr>
        <w:t xml:space="preserve"> · </w:t>
      </w:r>
      <w:r>
        <w:rPr>
          <w:lang w:val="en_US" w:bidi="en_US"/>
        </w:rPr>
        <w:t>ἀπαλλάσσω</w:t>
      </w:r>
      <w:r>
        <w:rPr>
          <w:lang w:val="en_US" w:bidi="en_US"/>
        </w:rPr>
        <w:t xml:space="preserve"> · </w:t>
      </w:r>
      <w:r>
        <w:rPr>
          <w:lang w:val="en_US" w:bidi="en_US"/>
        </w:rPr>
        <w:t>ἀπαλλοτριόομαι</w:t>
      </w:r>
      <w:r>
        <w:rPr>
          <w:lang w:val="en_US" w:bidi="en_US"/>
        </w:rPr>
        <w:t xml:space="preserve"> · </w:t>
      </w:r>
      <w:r>
        <w:rPr>
          <w:lang w:val="en_US" w:bidi="en_US"/>
        </w:rPr>
        <w:t>ἀποκαταλλάσσω</w:t>
      </w:r>
      <w:r>
        <w:rPr>
          <w:lang w:val="en_US" w:bidi="en_US"/>
        </w:rPr>
        <w:t xml:space="preserve"> · </w:t>
      </w:r>
      <w:r>
        <w:rPr>
          <w:lang w:val="en_US" w:bidi="en_US"/>
        </w:rPr>
        <w:t>διαλλάσσομαι</w:t>
      </w:r>
      <w:r>
        <w:rPr>
          <w:lang w:val="en_US" w:bidi="en_US"/>
        </w:rPr>
        <w:t xml:space="preserve"> · </w:t>
      </w:r>
      <w:r>
        <w:rPr>
          <w:lang w:val="en_US" w:bidi="en_US"/>
        </w:rPr>
        <w:t>καταλλαγή</w:t>
      </w:r>
      <w:r>
        <w:rPr>
          <w:lang w:val="en_US" w:bidi="en_US"/>
        </w:rPr>
        <w:t xml:space="preserve"> · </w:t>
      </w:r>
      <w:r>
        <w:rPr>
          <w:lang w:val="en_US" w:bidi="en_US"/>
        </w:rPr>
        <w:t>καταλλάσσω</w:t>
      </w:r>
      <w:r>
        <w:rPr>
          <w:lang w:val="en_US" w:bidi="en_US"/>
        </w:rPr>
        <w:t xml:space="preserve"> · </w:t>
      </w:r>
      <w:r>
        <w:rPr>
          <w:lang w:val="en_US" w:bidi="en_US"/>
        </w:rPr>
        <w:t>μεταλλάσσω</w:t>
      </w:r>
      <w:r>
        <w:rPr>
          <w:lang w:val="en_US" w:bidi="en_US"/>
        </w:rPr>
        <w:t xml:space="preserve"> · </w:t>
      </w:r>
      <w:r>
        <w:rPr>
          <w:lang w:val="en_US" w:bidi="en_US"/>
        </w:rPr>
        <w:t>παραλλαγή</w:t>
      </w:r>
      <w:r>
        <w:rPr>
          <w:lang w:val="en_US" w:bidi="en_US"/>
        </w:rPr>
        <w:t xml:space="preserve"> · </w:t>
      </w:r>
      <w:r>
        <w:rPr>
          <w:lang w:val="en_US" w:bidi="en_US"/>
        </w:rPr>
        <w:t>συναλλάσσω</w:t>
      </w:r>
    </w:p>
    <w:p>
      <w:pPr/>
      <w:r>
        <w:rPr>
          <w:lang w:val="en_US" w:bidi="en_US"/>
        </w:rPr>
      </w:r>
      <w:r>
        <w:rPr>
          <w:lang w:val="en_US" w:bidi="en_US"/>
        </w:rPr>
        <w:t>58.43</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to change</w:t>
      </w:r>
      <w:r>
        <w:rPr>
          <w:lang w:val="en_US" w:bidi="en_US"/>
        </w:rPr>
        <w:t xml:space="preserve">, </w:t>
      </w:r>
      <w:r>
        <w:rPr>
          <w:lang w:val="en_US" w:bidi="en_US"/>
        </w:rPr>
        <w:t>to alter</w:t>
      </w:r>
      <w:r>
        <w:rPr>
          <w:lang w:val="en_US" w:bidi="en_US"/>
        </w:rPr>
        <w:t xml:space="preserve">, </w:t>
      </w:r>
      <w:r>
        <w:rPr>
          <w:lang w:val="en_US" w:bidi="en_US"/>
        </w:rPr>
        <w:t>to make different</w:t>
      </w:r>
      <w:r>
        <w:rPr>
          <w:lang w:val="en_US" w:bidi="en_US"/>
        </w:rPr>
        <w:t xml:space="preserve"> </w:t>
      </w:r>
      <w:r>
        <w:rPr>
          <w:lang w:val="en_US" w:bidi="en_US"/>
        </w:rPr>
        <w:t>to cause a difference by altering the character or nature of something</w:t>
      </w:r>
    </w:p>
    <w:p>
      <w:pPr/>
      <w:r>
        <w:rPr>
          <w:lang w:val="en_US" w:bidi="en_US"/>
        </w:rPr>
      </w:r>
      <w:r>
        <w:rPr>
          <w:lang w:val="en_US" w:bidi="en_US"/>
        </w:rPr>
        <w:t>ACT 6:14</w:t>
      </w:r>
      <w:r>
        <w:rPr>
          <w:lang w:val="en_US" w:bidi="en_US"/>
        </w:rPr>
        <w:t xml:space="preserve"> · </w:t>
      </w:r>
      <w:r>
        <w:rPr>
          <w:lang w:val="en_US" w:bidi="en_US"/>
        </w:rPr>
        <w:t>1CO 15:51</w:t>
      </w:r>
      <w:r>
        <w:rPr>
          <w:lang w:val="en_US" w:bidi="en_US"/>
        </w:rPr>
        <w:t xml:space="preserve"> · </w:t>
      </w:r>
      <w:r>
        <w:rPr>
          <w:lang w:val="en_US" w:bidi="en_US"/>
        </w:rPr>
        <w:t>1CO 15:52</w:t>
      </w:r>
      <w:r>
        <w:rPr>
          <w:lang w:val="en_US" w:bidi="en_US"/>
        </w:rPr>
        <w:t xml:space="preserve"> · </w:t>
      </w:r>
      <w:r>
        <w:rPr>
          <w:lang w:val="en_US" w:bidi="en_US"/>
        </w:rPr>
        <w:t>GAL 4:20</w:t>
      </w:r>
      <w:r>
        <w:rPr>
          <w:lang w:val="en_US" w:bidi="en_US"/>
        </w:rPr>
        <w:t xml:space="preserve"> · </w:t>
      </w:r>
      <w:r>
        <w:rPr>
          <w:lang w:val="en_US" w:bidi="en_US"/>
        </w:rPr>
        <w:t>HEB 1:12</w:t>
      </w:r>
    </w:p>
    <w:p>
      <w:pPr/>
      <w:r>
        <w:rPr>
          <w:lang w:val="en_US" w:bidi="en_US"/>
        </w:rPr>
      </w:r>
      <w:r>
        <w:rPr>
          <w:lang w:val="en_US" w:bidi="en_US"/>
        </w:rPr>
        <w:t>57.142</w:t>
      </w:r>
      <w:r>
        <w:rPr>
          <w:lang w:val="en_US" w:bidi="en_US"/>
        </w:rPr>
        <w:t xml:space="preserve"> · </w:t>
      </w:r>
      <w:r>
        <w:rPr>
          <w:lang w:val="en_US" w:bidi="en_US"/>
        </w:rPr>
        <w:t>Possess, Transfer, Exchange</w:t>
      </w:r>
      <w:r>
        <w:rPr>
          <w:lang w:val="en_US" w:bidi="en_US"/>
        </w:rPr>
        <w:t xml:space="preserve"> · </w:t>
      </w:r>
      <w:r>
        <w:rPr>
          <w:lang w:val="en_US" w:bidi="en_US"/>
        </w:rPr>
        <w:t>Exchange</w:t>
      </w:r>
    </w:p>
    <w:p>
      <w:pPr/>
      <w:r>
        <w:rPr>
          <w:lang w:val="en_US" w:bidi="en_US"/>
        </w:rPr>
      </w:r>
      <w:r>
        <w:rPr>
          <w:lang w:val="en_US" w:bidi="en_US"/>
        </w:rPr>
        <w:t>to exchange</w:t>
      </w:r>
      <w:r>
        <w:rPr>
          <w:lang w:val="en_US" w:bidi="en_US"/>
        </w:rPr>
        <w:t xml:space="preserve">, </w:t>
      </w:r>
      <w:r>
        <w:rPr>
          <w:lang w:val="en_US" w:bidi="en_US"/>
        </w:rPr>
        <w:t>to substitute</w:t>
      </w:r>
      <w:r>
        <w:rPr>
          <w:lang w:val="en_US" w:bidi="en_US"/>
        </w:rPr>
        <w:t xml:space="preserve"> </w:t>
      </w:r>
      <w:r>
        <w:rPr>
          <w:lang w:val="en_US" w:bidi="en_US"/>
        </w:rPr>
        <w:t>to exchange one thing for another</w:t>
      </w:r>
      <w:r>
        <w:rPr>
          <w:vertAlign w:val="superscript"/>
          <w:lang w:val="en_US" w:bidi="en_US"/>
        </w:rPr>
        <w:t>1</w:t>
      </w:r>
    </w:p>
    <w:p>
      <w:pPr/>
      <w:r>
        <w:rPr>
          <w:lang w:val="en_US" w:bidi="en_US"/>
        </w:rPr>
      </w:r>
      <w:r>
        <w:rPr>
          <w:lang w:val="en_US" w:bidi="en_US"/>
        </w:rPr>
        <w:t>ROM 1:23</w:t>
      </w:r>
      <w:r>
        <w:rPr>
          <w:lang w:val="en_US" w:bidi="en_US"/>
        </w:rPr>
        <w:t xml:space="preserve"> · </w:t>
      </w:r>
      <w:r>
        <w:rPr>
          <w:lang w:val="en_US" w:bidi="en_US"/>
        </w:rPr>
        <w:t>HEB 1:12</w:t>
      </w:r>
    </w:p>
    <w:p>
      <w:pPr/>
      <w:r>
        <w:rPr>
          <w:lang w:val="en_US" w:bidi="en_US"/>
        </w:rPr>
      </w:r>
      <w:r>
        <w:rPr>
          <w:vertAlign w:val="superscript"/>
          <w:lang w:val="en_US" w:bidi="en_US"/>
        </w:rPr>
        <w:t>1</w:t>
      </w:r>
      <w:r>
        <w:rPr>
          <w:lang w:val="en_US" w:bidi="en_US"/>
        </w:rPr>
        <w:t xml:space="preserve"> μεταλλάσσω[a] may focus somewhat more emphatically than ἀλλάσσω[b] on the substitution of one thing for another.</w:t>
      </w:r>
      <w:r>
        <w:rPr>
          <w:lang w:val="en_US" w:bidi="en_US"/>
        </w:rPr>
      </w:r>
      <w:r>
        <w:rPr>
          <w:lang w:val="en_US" w:bidi="en_US"/>
        </w:rPr>
      </w:r>
    </w:p>
    <w:p>
      <w:pPr/>
      <w:r>
        <w:rPr>
          <w:lang w:val="en_US" w:bidi="en_US"/>
        </w:rPr>
      </w:r>
    </w:p>
    <w:p>
      <w:pPr>
        <w:pStyle w:val="Heading2"/>
      </w:pPr>
      <w:r>
        <w:rPr>
          <w:lang w:val="en_US" w:bidi="en_US"/>
        </w:rPr>
        <w:t>ἀλλαχόθεν</w:t>
      </w:r>
      <w:r>
        <w:rPr>
          <w:lang w:val="en_US" w:bidi="en_US"/>
        </w:rPr>
      </w:r>
    </w:p>
    <w:p>
      <w:pPr>
        <w:pStyle w:val="Heading1"/>
      </w:pPr>
      <w:r>
        <w:rPr>
          <w:lang w:val="en_US" w:bidi="en_US"/>
        </w:rPr>
        <w:t>ἀλλαχόθεν</w:t>
      </w:r>
    </w:p>
    <w:p>
      <w:pPr/>
      <w:r>
        <w:rPr>
          <w:lang w:val="en_US" w:bidi="en_US"/>
        </w:rPr>
      </w:r>
      <w:r>
        <w:rPr>
          <w:lang w:val="en_US" w:bidi="en_US"/>
        </w:rPr>
        <w:t>ἀλλαχόθεν</w:t>
      </w:r>
      <w:r>
        <w:rPr>
          <w:lang w:val="en_US" w:bidi="en_US"/>
        </w:rPr>
        <w:t xml:space="preserve"> (</w:t>
      </w:r>
      <w:r>
        <w:rPr>
          <w:lang w:val="en_US" w:bidi="en_US"/>
        </w:rPr>
        <w:t>G0237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84.8</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elsewhere</w:t>
      </w:r>
      <w:r>
        <w:rPr>
          <w:lang w:val="en_US" w:bidi="en_US"/>
        </w:rPr>
        <w:t xml:space="preserve">, </w:t>
      </w:r>
      <w:r>
        <w:rPr>
          <w:lang w:val="en_US" w:bidi="en_US"/>
        </w:rPr>
        <w:t>from some other way</w:t>
      </w:r>
      <w:r>
        <w:rPr>
          <w:lang w:val="en_US" w:bidi="en_US"/>
        </w:rPr>
        <w:t xml:space="preserve"> </w:t>
      </w:r>
      <w:r>
        <w:rPr>
          <w:lang w:val="en_US" w:bidi="en_US"/>
        </w:rPr>
        <w:t>extension from a source which is different</w:t>
      </w:r>
    </w:p>
    <w:p>
      <w:pPr/>
      <w:r>
        <w:rPr>
          <w:lang w:val="en_US" w:bidi="en_US"/>
        </w:rPr>
      </w:r>
      <w:r>
        <w:rPr>
          <w:lang w:val="en_US" w:bidi="en_US"/>
        </w:rPr>
        <w:t>JHN 10:1</w:t>
      </w:r>
      <w:r>
        <w:rPr>
          <w:lang w:val="en_US" w:bidi="en_US"/>
        </w:rPr>
      </w:r>
      <w:r>
        <w:rPr>
          <w:lang w:val="en_US" w:bidi="en_US"/>
        </w:rPr>
      </w:r>
    </w:p>
    <w:p>
      <w:pPr/>
      <w:r>
        <w:rPr>
          <w:lang w:val="en_US" w:bidi="en_US"/>
        </w:rPr>
      </w:r>
    </w:p>
    <w:p>
      <w:pPr>
        <w:pStyle w:val="Heading2"/>
      </w:pPr>
      <w:r>
        <w:rPr>
          <w:lang w:val="en_US" w:bidi="en_US"/>
        </w:rPr>
        <w:t>ἀλλαχοῦ</w:t>
      </w:r>
      <w:r>
        <w:rPr>
          <w:lang w:val="en_US" w:bidi="en_US"/>
        </w:rPr>
      </w:r>
    </w:p>
    <w:p>
      <w:pPr>
        <w:pStyle w:val="Heading1"/>
      </w:pPr>
      <w:r>
        <w:rPr>
          <w:lang w:val="en_US" w:bidi="en_US"/>
        </w:rPr>
        <w:t>ἀλλαχοῦ</w:t>
      </w:r>
    </w:p>
    <w:p>
      <w:pPr/>
      <w:r>
        <w:rPr>
          <w:lang w:val="en_US" w:bidi="en_US"/>
        </w:rPr>
      </w:r>
      <w:r>
        <w:rPr>
          <w:lang w:val="en_US" w:bidi="en_US"/>
        </w:rPr>
        <w:t>ἀλλαχοῦ</w:t>
      </w:r>
      <w:r>
        <w:rPr>
          <w:lang w:val="en_US" w:bidi="en_US"/>
        </w:rPr>
        <w:t xml:space="preserve"> (</w:t>
      </w:r>
      <w:r>
        <w:rPr>
          <w:lang w:val="en_US" w:bidi="en_US"/>
        </w:rPr>
        <w:t>G0237a</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83.4</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elsewhere</w:t>
      </w:r>
      <w:r>
        <w:rPr>
          <w:lang w:val="en_US" w:bidi="en_US"/>
        </w:rPr>
        <w:t xml:space="preserve"> </w:t>
      </w:r>
      <w:r>
        <w:rPr>
          <w:lang w:val="en_US" w:bidi="en_US"/>
        </w:rPr>
        <w:t>a position other than the one in the immediate context</w:t>
      </w:r>
    </w:p>
    <w:p>
      <w:pPr/>
      <w:r>
        <w:rPr>
          <w:lang w:val="en_US" w:bidi="en_US"/>
        </w:rPr>
      </w:r>
      <w:r>
        <w:rPr>
          <w:lang w:val="en_US" w:bidi="en_US"/>
        </w:rPr>
        <w:t>MRK 1:38</w:t>
      </w:r>
      <w:r>
        <w:rPr>
          <w:lang w:val="en_US" w:bidi="en_US"/>
        </w:rPr>
      </w:r>
      <w:r>
        <w:rPr>
          <w:lang w:val="en_US" w:bidi="en_US"/>
        </w:rPr>
      </w:r>
    </w:p>
    <w:p>
      <w:pPr/>
      <w:r>
        <w:rPr>
          <w:lang w:val="en_US" w:bidi="en_US"/>
        </w:rPr>
      </w:r>
    </w:p>
    <w:p>
      <w:pPr>
        <w:pStyle w:val="Heading2"/>
      </w:pPr>
      <w:r>
        <w:rPr>
          <w:lang w:val="en_US" w:bidi="en_US"/>
        </w:rPr>
        <w:t>ἀλληγορέω</w:t>
      </w:r>
      <w:r>
        <w:rPr>
          <w:lang w:val="en_US" w:bidi="en_US"/>
        </w:rPr>
      </w:r>
    </w:p>
    <w:p>
      <w:pPr>
        <w:pStyle w:val="Heading1"/>
      </w:pPr>
      <w:r>
        <w:rPr>
          <w:lang w:val="en_US" w:bidi="en_US"/>
        </w:rPr>
        <w:t>ἀλληγορέω</w:t>
      </w:r>
    </w:p>
    <w:p>
      <w:pPr/>
      <w:r>
        <w:rPr>
          <w:lang w:val="en_US" w:bidi="en_US"/>
        </w:rPr>
      </w:r>
      <w:r>
        <w:rPr>
          <w:lang w:val="en_US" w:bidi="en_US"/>
        </w:rPr>
        <w:t>ἀλληγορέω</w:t>
      </w:r>
      <w:r>
        <w:rPr>
          <w:lang w:val="en_US" w:bidi="en_US"/>
        </w:rPr>
        <w:t xml:space="preserve"> (</w:t>
      </w:r>
      <w:r>
        <w:rPr>
          <w:lang w:val="en_US" w:bidi="en_US"/>
        </w:rPr>
        <w:t>G0238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ἀλλάσσω + ἀγορεύω</w:t>
      </w:r>
    </w:p>
    <w:p>
      <w:pPr/>
      <w:r>
        <w:rPr>
          <w:lang w:val="en_US" w:bidi="en_US"/>
        </w:rPr>
      </w:r>
      <w:r>
        <w:rPr>
          <w:lang w:val="en_US" w:bidi="en_US"/>
        </w:rPr>
        <w:t>33.18</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to speak allegorically</w:t>
      </w:r>
      <w:r>
        <w:rPr>
          <w:lang w:val="en_US" w:bidi="en_US"/>
        </w:rPr>
        <w:t xml:space="preserve">, </w:t>
      </w:r>
      <w:r>
        <w:rPr>
          <w:lang w:val="en_US" w:bidi="en_US"/>
        </w:rPr>
        <w:t>to employ an analogy</w:t>
      </w:r>
      <w:r>
        <w:rPr>
          <w:lang w:val="en_US" w:bidi="en_US"/>
        </w:rPr>
        <w:t xml:space="preserve">, </w:t>
      </w:r>
      <w:r>
        <w:rPr>
          <w:lang w:val="en_US" w:bidi="en_US"/>
        </w:rPr>
        <w:t>to use a likeness</w:t>
      </w:r>
      <w:r>
        <w:rPr>
          <w:lang w:val="en_US" w:bidi="en_US"/>
        </w:rPr>
        <w:t xml:space="preserve"> </w:t>
      </w:r>
      <w:r>
        <w:rPr>
          <w:lang w:val="en_US" w:bidi="en_US"/>
        </w:rPr>
        <w:t>to employ an analogy or likeness in communicating</w:t>
      </w:r>
    </w:p>
    <w:p>
      <w:pPr/>
      <w:r>
        <w:rPr>
          <w:lang w:val="en_US" w:bidi="en_US"/>
        </w:rPr>
      </w:r>
      <w:r>
        <w:rPr>
          <w:lang w:val="en_US" w:bidi="en_US"/>
        </w:rPr>
        <w:t>GAL 4:24</w:t>
      </w:r>
      <w:r>
        <w:rPr>
          <w:lang w:val="en_US" w:bidi="en_US"/>
        </w:rPr>
      </w:r>
      <w:r>
        <w:rPr>
          <w:lang w:val="en_US" w:bidi="en_US"/>
        </w:rPr>
      </w:r>
    </w:p>
    <w:p>
      <w:pPr/>
      <w:r>
        <w:rPr>
          <w:lang w:val="en_US" w:bidi="en_US"/>
        </w:rPr>
      </w:r>
    </w:p>
    <w:p>
      <w:pPr>
        <w:pStyle w:val="Heading2"/>
      </w:pPr>
      <w:r>
        <w:rPr>
          <w:lang w:val="en_US" w:bidi="en_US"/>
        </w:rPr>
        <w:t>ἁλληλουϊά</w:t>
      </w:r>
      <w:r>
        <w:rPr>
          <w:lang w:val="en_US" w:bidi="en_US"/>
        </w:rPr>
      </w:r>
    </w:p>
    <w:p>
      <w:pPr>
        <w:pStyle w:val="Heading1"/>
      </w:pPr>
      <w:r>
        <w:rPr>
          <w:lang w:val="en_US" w:bidi="en_US"/>
        </w:rPr>
        <w:t>ἁλληλουϊά</w:t>
      </w:r>
    </w:p>
    <w:p>
      <w:pPr/>
      <w:r>
        <w:rPr>
          <w:lang w:val="en_US" w:bidi="en_US"/>
        </w:rPr>
      </w:r>
      <w:r>
        <w:rPr>
          <w:lang w:val="en_US" w:bidi="en_US"/>
        </w:rPr>
        <w:t>ἁλληλουϊά</w:t>
      </w:r>
      <w:r>
        <w:rPr>
          <w:lang w:val="en_US" w:bidi="en_US"/>
        </w:rPr>
        <w:t xml:space="preserve"> (</w:t>
      </w:r>
      <w:r>
        <w:rPr>
          <w:lang w:val="en_US" w:bidi="en_US"/>
        </w:rPr>
        <w:t>G0239</w:t>
      </w:r>
      <w:r>
        <w:rPr>
          <w:lang w:val="en_US" w:bidi="en_US"/>
        </w:rPr>
        <w:t>)</w:t>
      </w:r>
    </w:p>
    <w:p>
      <w:pPr/>
      <w:r>
        <w:rPr>
          <w:lang w:val="en_US" w:bidi="en_US"/>
        </w:rPr>
      </w:r>
      <w:r>
        <w:rPr>
          <w:lang w:val="en_US" w:bidi="en_US"/>
        </w:rPr>
        <w:t>part.</w:t>
      </w:r>
    </w:p>
    <w:p>
      <w:pPr/>
      <w:r>
        <w:rPr>
          <w:lang w:val="en_US" w:bidi="en_US"/>
        </w:rPr>
      </w:r>
      <w:r>
        <w:rPr>
          <w:lang w:val="en_US" w:bidi="en_US"/>
        </w:rPr>
        <w:t>33.363</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hallelujah</w:t>
      </w:r>
      <w:r>
        <w:rPr>
          <w:lang w:val="en_US" w:bidi="en_US"/>
        </w:rPr>
        <w:t xml:space="preserve">, </w:t>
      </w:r>
      <w:r>
        <w:rPr>
          <w:lang w:val="en_US" w:bidi="en_US"/>
        </w:rPr>
        <w:t>praise God</w:t>
      </w:r>
      <w:r>
        <w:rPr>
          <w:lang w:val="en_US" w:bidi="en_US"/>
        </w:rPr>
        <w:t xml:space="preserve"> </w:t>
      </w:r>
      <w:r>
        <w:rPr>
          <w:lang w:val="en_US" w:bidi="en_US"/>
        </w:rPr>
        <w:t>(a borrowing from Hebrew, literally: praise Yahweh) an expression of praise</w:t>
      </w:r>
    </w:p>
    <w:p>
      <w:pPr/>
      <w:r>
        <w:rPr>
          <w:lang w:val="en_US" w:bidi="en_US"/>
        </w:rPr>
      </w:r>
      <w:r>
        <w:rPr>
          <w:lang w:val="en_US" w:bidi="en_US"/>
        </w:rPr>
        <w:t>REV 19:1</w:t>
      </w:r>
      <w:r>
        <w:rPr>
          <w:lang w:val="en_US" w:bidi="en_US"/>
        </w:rPr>
        <w:t xml:space="preserve"> · </w:t>
      </w:r>
      <w:r>
        <w:rPr>
          <w:lang w:val="en_US" w:bidi="en_US"/>
        </w:rPr>
        <w:t>REV 19:3</w:t>
      </w:r>
      <w:r>
        <w:rPr>
          <w:lang w:val="en_US" w:bidi="en_US"/>
        </w:rPr>
        <w:t xml:space="preserve"> · </w:t>
      </w:r>
      <w:r>
        <w:rPr>
          <w:lang w:val="en_US" w:bidi="en_US"/>
        </w:rPr>
        <w:t>REV 19:4</w:t>
      </w:r>
      <w:r>
        <w:rPr>
          <w:lang w:val="en_US" w:bidi="en_US"/>
        </w:rPr>
        <w:t xml:space="preserve"> · </w:t>
      </w:r>
      <w:r>
        <w:rPr>
          <w:lang w:val="en_US" w:bidi="en_US"/>
        </w:rPr>
        <w:t>REV 19:6</w:t>
      </w:r>
      <w:r>
        <w:rPr>
          <w:lang w:val="en_US" w:bidi="en_US"/>
        </w:rPr>
      </w:r>
      <w:r>
        <w:rPr>
          <w:lang w:val="en_US" w:bidi="en_US"/>
        </w:rPr>
      </w:r>
    </w:p>
    <w:p>
      <w:pPr/>
      <w:r>
        <w:rPr>
          <w:lang w:val="en_US" w:bidi="en_US"/>
        </w:rPr>
      </w:r>
    </w:p>
    <w:p>
      <w:pPr>
        <w:pStyle w:val="Heading2"/>
      </w:pPr>
      <w:r>
        <w:rPr>
          <w:lang w:val="en_US" w:bidi="en_US"/>
        </w:rPr>
        <w:t>ἀλλήλων</w:t>
      </w:r>
      <w:r>
        <w:rPr>
          <w:lang w:val="en_US" w:bidi="en_US"/>
        </w:rPr>
      </w:r>
    </w:p>
    <w:p>
      <w:pPr>
        <w:pStyle w:val="Heading1"/>
      </w:pPr>
      <w:r>
        <w:rPr>
          <w:lang w:val="en_US" w:bidi="en_US"/>
        </w:rPr>
        <w:t>ἀλλήλων</w:t>
      </w:r>
    </w:p>
    <w:p>
      <w:pPr/>
      <w:r>
        <w:rPr>
          <w:lang w:val="en_US" w:bidi="en_US"/>
        </w:rPr>
      </w:r>
      <w:r>
        <w:rPr>
          <w:lang w:val="en_US" w:bidi="en_US"/>
        </w:rPr>
        <w:t>ἀλλήλων</w:t>
      </w:r>
      <w:r>
        <w:rPr>
          <w:lang w:val="en_US" w:bidi="en_US"/>
        </w:rPr>
        <w:t xml:space="preserve"> (</w:t>
      </w:r>
      <w:r>
        <w:rPr>
          <w:lang w:val="en_US" w:bidi="en_US"/>
        </w:rPr>
        <w:t>G0240</w:t>
      </w:r>
      <w:r>
        <w:rPr>
          <w:lang w:val="en_US" w:bidi="en_US"/>
        </w:rPr>
        <w:t>)</w:t>
      </w:r>
    </w:p>
    <w:p>
      <w:pPr/>
      <w:r>
        <w:rPr>
          <w:lang w:val="en_US" w:bidi="en_US"/>
        </w:rPr>
      </w:r>
      <w:r>
        <w:rPr>
          <w:lang w:val="en_US" w:bidi="en_US"/>
        </w:rPr>
        <w:t xml:space="preserve">prec. </w:t>
      </w:r>
      <w:r>
        <w:rPr>
          <w:lang w:val="en_US" w:bidi="en_US"/>
        </w:rPr>
        <w:t>|</w:t>
      </w:r>
      <w:r>
        <w:rPr>
          <w:lang w:val="en_US" w:bidi="en_US"/>
        </w:rPr>
        <w:t xml:space="preserve"> -οις, -ους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92.26</w:t>
      </w:r>
      <w:r>
        <w:rPr>
          <w:lang w:val="en_US" w:bidi="en_US"/>
        </w:rPr>
        <w:t xml:space="preserve"> · </w:t>
      </w:r>
      <w:r>
        <w:rPr>
          <w:lang w:val="en_US" w:bidi="en_US"/>
        </w:rPr>
        <w:t>Discourse Referentials</w:t>
      </w:r>
      <w:r>
        <w:rPr>
          <w:lang w:val="en_US" w:bidi="en_US"/>
        </w:rPr>
        <w:t xml:space="preserve"> · </w:t>
      </w:r>
      <w:r>
        <w:rPr>
          <w:lang w:val="en_US" w:bidi="en_US"/>
        </w:rPr>
        <w:t>Reciprocal Reference</w:t>
      </w:r>
    </w:p>
    <w:p>
      <w:pPr/>
      <w:r>
        <w:rPr>
          <w:lang w:val="en_US" w:bidi="en_US"/>
        </w:rPr>
      </w:r>
      <w:r>
        <w:rPr>
          <w:lang w:val="en_US" w:bidi="en_US"/>
        </w:rPr>
        <w:t>each other</w:t>
      </w:r>
      <w:r>
        <w:rPr>
          <w:lang w:val="en_US" w:bidi="en_US"/>
        </w:rPr>
        <w:t xml:space="preserve">, </w:t>
      </w:r>
      <w:r>
        <w:rPr>
          <w:lang w:val="en_US" w:bidi="en_US"/>
        </w:rPr>
        <w:t>one another</w:t>
      </w:r>
      <w:r>
        <w:rPr>
          <w:lang w:val="en_US" w:bidi="en_US"/>
        </w:rPr>
        <w:t xml:space="preserve"> </w:t>
      </w:r>
      <w:r>
        <w:rPr>
          <w:lang w:val="en_US" w:bidi="en_US"/>
        </w:rPr>
        <w:t>a reciprocal reference between entities</w:t>
      </w:r>
    </w:p>
    <w:p>
      <w:pPr/>
      <w:r>
        <w:rPr>
          <w:lang w:val="en_US" w:bidi="en_US"/>
        </w:rPr>
      </w:r>
      <w:r>
        <w:rPr>
          <w:lang w:val="en_US" w:bidi="en_US"/>
        </w:rPr>
        <w:t>MAT 24:10</w:t>
      </w:r>
      <w:r>
        <w:rPr>
          <w:lang w:val="en_US" w:bidi="en_US"/>
        </w:rPr>
        <w:t xml:space="preserve"> · </w:t>
      </w:r>
      <w:r>
        <w:rPr>
          <w:lang w:val="en_US" w:bidi="en_US"/>
        </w:rPr>
        <w:t>MAT 24:10</w:t>
      </w:r>
      <w:r>
        <w:rPr>
          <w:lang w:val="en_US" w:bidi="en_US"/>
        </w:rPr>
        <w:t xml:space="preserve"> · </w:t>
      </w:r>
      <w:r>
        <w:rPr>
          <w:lang w:val="en_US" w:bidi="en_US"/>
        </w:rPr>
        <w:t>MAT 25:32</w:t>
      </w:r>
      <w:r>
        <w:rPr>
          <w:lang w:val="en_US" w:bidi="en_US"/>
        </w:rPr>
        <w:t xml:space="preserve"> · </w:t>
      </w:r>
      <w:r>
        <w:rPr>
          <w:lang w:val="en_US" w:bidi="en_US"/>
        </w:rPr>
        <w:t>MRK 4:41</w:t>
      </w:r>
      <w:r>
        <w:rPr>
          <w:lang w:val="en_US" w:bidi="en_US"/>
        </w:rPr>
        <w:t xml:space="preserve"> · </w:t>
      </w:r>
      <w:r>
        <w:rPr>
          <w:lang w:val="en_US" w:bidi="en_US"/>
        </w:rPr>
        <w:t>MRK 8:16</w:t>
      </w:r>
      <w:r>
        <w:rPr>
          <w:lang w:val="en_US" w:bidi="en_US"/>
        </w:rPr>
        <w:t xml:space="preserve"> · </w:t>
      </w:r>
      <w:r>
        <w:rPr>
          <w:lang w:val="en_US" w:bidi="en_US"/>
        </w:rPr>
        <w:t>MRK 9:34</w:t>
      </w:r>
      <w:r>
        <w:rPr>
          <w:lang w:val="en_US" w:bidi="en_US"/>
        </w:rPr>
        <w:t xml:space="preserve"> · </w:t>
      </w:r>
      <w:r>
        <w:rPr>
          <w:lang w:val="en_US" w:bidi="en_US"/>
        </w:rPr>
        <w:t>MRK 9:50</w:t>
      </w:r>
      <w:r>
        <w:rPr>
          <w:lang w:val="en_US" w:bidi="en_US"/>
        </w:rPr>
        <w:t xml:space="preserve"> · </w:t>
      </w:r>
      <w:r>
        <w:rPr>
          <w:lang w:val="en_US" w:bidi="en_US"/>
        </w:rPr>
        <w:t>MRK 15:31</w:t>
      </w:r>
      <w:r>
        <w:rPr>
          <w:lang w:val="en_US" w:bidi="en_US"/>
        </w:rPr>
        <w:t xml:space="preserve"> · </w:t>
      </w:r>
      <w:r>
        <w:rPr>
          <w:lang w:val="en_US" w:bidi="en_US"/>
        </w:rPr>
        <w:t>LUK 2:15</w:t>
      </w:r>
      <w:r>
        <w:rPr>
          <w:lang w:val="en_US" w:bidi="en_US"/>
        </w:rPr>
        <w:t xml:space="preserve"> · </w:t>
      </w:r>
      <w:r>
        <w:rPr>
          <w:lang w:val="en_US" w:bidi="en_US"/>
        </w:rPr>
        <w:t>LUK 4:36</w:t>
      </w:r>
      <w:r>
        <w:rPr>
          <w:lang w:val="en_US" w:bidi="en_US"/>
        </w:rPr>
        <w:t xml:space="preserve"> · </w:t>
      </w:r>
      <w:r>
        <w:rPr>
          <w:lang w:val="en_US" w:bidi="en_US"/>
        </w:rPr>
        <w:t>LUK 6:11</w:t>
      </w:r>
      <w:r>
        <w:rPr>
          <w:lang w:val="en_US" w:bidi="en_US"/>
        </w:rPr>
        <w:t xml:space="preserve"> · </w:t>
      </w:r>
      <w:r>
        <w:rPr>
          <w:lang w:val="en_US" w:bidi="en_US"/>
        </w:rPr>
        <w:t>LUK 7:32</w:t>
      </w:r>
      <w:r>
        <w:rPr>
          <w:lang w:val="en_US" w:bidi="en_US"/>
        </w:rPr>
        <w:t xml:space="preserve"> · </w:t>
      </w:r>
      <w:r>
        <w:rPr>
          <w:lang w:val="en_US" w:bidi="en_US"/>
        </w:rPr>
        <w:t>LUK 8:25</w:t>
      </w:r>
      <w:r>
        <w:rPr>
          <w:lang w:val="en_US" w:bidi="en_US"/>
        </w:rPr>
        <w:t xml:space="preserve"> · </w:t>
      </w:r>
      <w:r>
        <w:rPr>
          <w:lang w:val="en_US" w:bidi="en_US"/>
        </w:rPr>
        <w:t>LUK 12:1</w:t>
      </w:r>
      <w:r>
        <w:rPr>
          <w:lang w:val="en_US" w:bidi="en_US"/>
        </w:rPr>
        <w:t xml:space="preserve"> · </w:t>
      </w:r>
      <w:r>
        <w:rPr>
          <w:lang w:val="en_US" w:bidi="en_US"/>
        </w:rPr>
        <w:t>LUK 20:14</w:t>
      </w:r>
      <w:r>
        <w:rPr>
          <w:lang w:val="en_US" w:bidi="en_US"/>
        </w:rPr>
        <w:t xml:space="preserve"> · </w:t>
      </w:r>
      <w:r>
        <w:rPr>
          <w:lang w:val="en_US" w:bidi="en_US"/>
        </w:rPr>
        <w:t>LUK 23:12</w:t>
      </w:r>
      <w:r>
        <w:rPr>
          <w:lang w:val="en_US" w:bidi="en_US"/>
        </w:rPr>
        <w:t xml:space="preserve"> · </w:t>
      </w:r>
      <w:r>
        <w:rPr>
          <w:lang w:val="en_US" w:bidi="en_US"/>
        </w:rPr>
        <w:t>LUK 24:14</w:t>
      </w:r>
      <w:r>
        <w:rPr>
          <w:lang w:val="en_US" w:bidi="en_US"/>
        </w:rPr>
        <w:t xml:space="preserve"> · </w:t>
      </w:r>
      <w:r>
        <w:rPr>
          <w:lang w:val="en_US" w:bidi="en_US"/>
        </w:rPr>
        <w:t>LUK 24:17</w:t>
      </w:r>
      <w:r>
        <w:rPr>
          <w:lang w:val="en_US" w:bidi="en_US"/>
        </w:rPr>
        <w:t xml:space="preserve"> · </w:t>
      </w:r>
      <w:r>
        <w:rPr>
          <w:lang w:val="en_US" w:bidi="en_US"/>
        </w:rPr>
        <w:t>LUK 24:32</w:t>
      </w:r>
      <w:r>
        <w:rPr>
          <w:lang w:val="en_US" w:bidi="en_US"/>
        </w:rPr>
        <w:t xml:space="preserve"> · </w:t>
      </w:r>
      <w:r>
        <w:rPr>
          <w:lang w:val="en_US" w:bidi="en_US"/>
        </w:rPr>
        <w:t>JHN 4:33</w:t>
      </w:r>
      <w:r>
        <w:rPr>
          <w:lang w:val="en_US" w:bidi="en_US"/>
        </w:rPr>
        <w:t xml:space="preserve"> · </w:t>
      </w:r>
      <w:r>
        <w:rPr>
          <w:lang w:val="en_US" w:bidi="en_US"/>
        </w:rPr>
        <w:t>JHN 5:44</w:t>
      </w:r>
      <w:r>
        <w:rPr>
          <w:lang w:val="en_US" w:bidi="en_US"/>
        </w:rPr>
        <w:t xml:space="preserve"> · </w:t>
      </w:r>
      <w:r>
        <w:rPr>
          <w:lang w:val="en_US" w:bidi="en_US"/>
        </w:rPr>
        <w:t>JHN 6:43</w:t>
      </w:r>
      <w:r>
        <w:rPr>
          <w:lang w:val="en_US" w:bidi="en_US"/>
        </w:rPr>
        <w:t xml:space="preserve"> · </w:t>
      </w:r>
      <w:r>
        <w:rPr>
          <w:lang w:val="en_US" w:bidi="en_US"/>
        </w:rPr>
        <w:t>JHN 6:52</w:t>
      </w:r>
      <w:r>
        <w:rPr>
          <w:lang w:val="en_US" w:bidi="en_US"/>
        </w:rPr>
        <w:t xml:space="preserve"> · </w:t>
      </w:r>
      <w:r>
        <w:rPr>
          <w:lang w:val="en_US" w:bidi="en_US"/>
        </w:rPr>
        <w:t>JHN 11:56</w:t>
      </w:r>
      <w:r>
        <w:rPr>
          <w:lang w:val="en_US" w:bidi="en_US"/>
        </w:rPr>
        <w:t xml:space="preserve"> · </w:t>
      </w:r>
      <w:r>
        <w:rPr>
          <w:lang w:val="en_US" w:bidi="en_US"/>
        </w:rPr>
        <w:t>JHN 13:14</w:t>
      </w:r>
      <w:r>
        <w:rPr>
          <w:lang w:val="en_US" w:bidi="en_US"/>
        </w:rPr>
        <w:t xml:space="preserve"> · </w:t>
      </w:r>
      <w:r>
        <w:rPr>
          <w:lang w:val="en_US" w:bidi="en_US"/>
        </w:rPr>
        <w:t>JHN 13:22</w:t>
      </w:r>
      <w:r>
        <w:rPr>
          <w:lang w:val="en_US" w:bidi="en_US"/>
        </w:rPr>
        <w:t xml:space="preserve"> · </w:t>
      </w:r>
      <w:r>
        <w:rPr>
          <w:lang w:val="en_US" w:bidi="en_US"/>
        </w:rPr>
        <w:t>JHN 13:34</w:t>
      </w:r>
      <w:r>
        <w:rPr>
          <w:lang w:val="en_US" w:bidi="en_US"/>
        </w:rPr>
        <w:t xml:space="preserve"> · </w:t>
      </w:r>
      <w:r>
        <w:rPr>
          <w:lang w:val="en_US" w:bidi="en_US"/>
        </w:rPr>
        <w:t>JHN 13:34</w:t>
      </w:r>
      <w:r>
        <w:rPr>
          <w:lang w:val="en_US" w:bidi="en_US"/>
        </w:rPr>
        <w:t xml:space="preserve"> · </w:t>
      </w:r>
      <w:r>
        <w:rPr>
          <w:lang w:val="en_US" w:bidi="en_US"/>
        </w:rPr>
        <w:t>JHN 13:35</w:t>
      </w:r>
      <w:r>
        <w:rPr>
          <w:lang w:val="en_US" w:bidi="en_US"/>
        </w:rPr>
        <w:t xml:space="preserve"> · </w:t>
      </w:r>
      <w:r>
        <w:rPr>
          <w:lang w:val="en_US" w:bidi="en_US"/>
        </w:rPr>
        <w:t>JHN 15:12</w:t>
      </w:r>
      <w:r>
        <w:rPr>
          <w:lang w:val="en_US" w:bidi="en_US"/>
        </w:rPr>
        <w:t xml:space="preserve"> · </w:t>
      </w:r>
      <w:r>
        <w:rPr>
          <w:lang w:val="en_US" w:bidi="en_US"/>
        </w:rPr>
        <w:t>JHN 15:17</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19:24</w:t>
      </w:r>
      <w:r>
        <w:rPr>
          <w:lang w:val="en_US" w:bidi="en_US"/>
        </w:rPr>
        <w:t xml:space="preserve"> · </w:t>
      </w:r>
      <w:r>
        <w:rPr>
          <w:lang w:val="en_US" w:bidi="en_US"/>
        </w:rPr>
        <w:t>ACT 4:15</w:t>
      </w:r>
      <w:r>
        <w:rPr>
          <w:lang w:val="en_US" w:bidi="en_US"/>
        </w:rPr>
        <w:t xml:space="preserve"> · </w:t>
      </w:r>
      <w:r>
        <w:rPr>
          <w:lang w:val="en_US" w:bidi="en_US"/>
        </w:rPr>
        <w:t>ACT 7:26</w:t>
      </w:r>
      <w:r>
        <w:rPr>
          <w:lang w:val="en_US" w:bidi="en_US"/>
        </w:rPr>
        <w:t xml:space="preserve"> · </w:t>
      </w:r>
      <w:r>
        <w:rPr>
          <w:lang w:val="en_US" w:bidi="en_US"/>
        </w:rPr>
        <w:t>ACT 15:39</w:t>
      </w:r>
      <w:r>
        <w:rPr>
          <w:lang w:val="en_US" w:bidi="en_US"/>
        </w:rPr>
        <w:t xml:space="preserve"> · </w:t>
      </w:r>
      <w:r>
        <w:rPr>
          <w:lang w:val="en_US" w:bidi="en_US"/>
        </w:rPr>
        <w:t>ACT 19:38</w:t>
      </w:r>
      <w:r>
        <w:rPr>
          <w:lang w:val="en_US" w:bidi="en_US"/>
        </w:rPr>
        <w:t xml:space="preserve"> · </w:t>
      </w:r>
      <w:r>
        <w:rPr>
          <w:lang w:val="en_US" w:bidi="en_US"/>
        </w:rPr>
        <w:t>ACT 21:6</w:t>
      </w:r>
      <w:r>
        <w:rPr>
          <w:lang w:val="en_US" w:bidi="en_US"/>
        </w:rPr>
        <w:t xml:space="preserve"> · </w:t>
      </w:r>
      <w:r>
        <w:rPr>
          <w:lang w:val="en_US" w:bidi="en_US"/>
        </w:rPr>
        <w:t>ACT 26:31</w:t>
      </w:r>
      <w:r>
        <w:rPr>
          <w:lang w:val="en_US" w:bidi="en_US"/>
        </w:rPr>
        <w:t xml:space="preserve"> · </w:t>
      </w:r>
      <w:r>
        <w:rPr>
          <w:lang w:val="en_US" w:bidi="en_US"/>
        </w:rPr>
        <w:t>ACT 28:4</w:t>
      </w:r>
      <w:r>
        <w:rPr>
          <w:lang w:val="en_US" w:bidi="en_US"/>
        </w:rPr>
        <w:t xml:space="preserve"> · </w:t>
      </w:r>
      <w:r>
        <w:rPr>
          <w:lang w:val="en_US" w:bidi="en_US"/>
        </w:rPr>
        <w:t>ACT 28:25</w:t>
      </w:r>
      <w:r>
        <w:rPr>
          <w:lang w:val="en_US" w:bidi="en_US"/>
        </w:rPr>
        <w:t xml:space="preserve"> · </w:t>
      </w:r>
      <w:r>
        <w:rPr>
          <w:lang w:val="en_US" w:bidi="en_US"/>
        </w:rPr>
        <w:t>ROM 1:12</w:t>
      </w:r>
      <w:r>
        <w:rPr>
          <w:lang w:val="en_US" w:bidi="en_US"/>
        </w:rPr>
        <w:t xml:space="preserve"> · </w:t>
      </w:r>
      <w:r>
        <w:rPr>
          <w:lang w:val="en_US" w:bidi="en_US"/>
        </w:rPr>
        <w:t>ROM 1:27</w:t>
      </w:r>
      <w:r>
        <w:rPr>
          <w:lang w:val="en_US" w:bidi="en_US"/>
        </w:rPr>
        <w:t xml:space="preserve"> · </w:t>
      </w:r>
      <w:r>
        <w:rPr>
          <w:lang w:val="en_US" w:bidi="en_US"/>
        </w:rPr>
        <w:t>ROM 2:15</w:t>
      </w:r>
      <w:r>
        <w:rPr>
          <w:lang w:val="en_US" w:bidi="en_US"/>
        </w:rPr>
        <w:t xml:space="preserve"> · </w:t>
      </w:r>
      <w:r>
        <w:rPr>
          <w:lang w:val="en_US" w:bidi="en_US"/>
        </w:rPr>
        <w:t>ROM 12:5</w:t>
      </w:r>
      <w:r>
        <w:rPr>
          <w:lang w:val="en_US" w:bidi="en_US"/>
        </w:rPr>
        <w:t xml:space="preserve"> · </w:t>
      </w:r>
      <w:r>
        <w:rPr>
          <w:lang w:val="en_US" w:bidi="en_US"/>
        </w:rPr>
        <w:t>ROM 12:10</w:t>
      </w:r>
      <w:r>
        <w:rPr>
          <w:lang w:val="en_US" w:bidi="en_US"/>
        </w:rPr>
        <w:t xml:space="preserve"> · </w:t>
      </w:r>
      <w:r>
        <w:rPr>
          <w:lang w:val="en_US" w:bidi="en_US"/>
        </w:rPr>
        <w:t>ROM 12:10</w:t>
      </w:r>
      <w:r>
        <w:rPr>
          <w:lang w:val="en_US" w:bidi="en_US"/>
        </w:rPr>
        <w:t xml:space="preserve"> · </w:t>
      </w:r>
      <w:r>
        <w:rPr>
          <w:lang w:val="en_US" w:bidi="en_US"/>
        </w:rPr>
        <w:t>ROM 12:16</w:t>
      </w:r>
      <w:r>
        <w:rPr>
          <w:lang w:val="en_US" w:bidi="en_US"/>
        </w:rPr>
        <w:t xml:space="preserve"> · </w:t>
      </w:r>
      <w:r>
        <w:rPr>
          <w:lang w:val="en_US" w:bidi="en_US"/>
        </w:rPr>
        <w:t>ROM 13:8</w:t>
      </w:r>
      <w:r>
        <w:rPr>
          <w:lang w:val="en_US" w:bidi="en_US"/>
        </w:rPr>
        <w:t xml:space="preserve"> · </w:t>
      </w:r>
      <w:r>
        <w:rPr>
          <w:lang w:val="en_US" w:bidi="en_US"/>
        </w:rPr>
        <w:t>ROM 14:13</w:t>
      </w:r>
      <w:r>
        <w:rPr>
          <w:lang w:val="en_US" w:bidi="en_US"/>
        </w:rPr>
        <w:t xml:space="preserve"> · </w:t>
      </w:r>
      <w:r>
        <w:rPr>
          <w:lang w:val="en_US" w:bidi="en_US"/>
        </w:rPr>
        <w:t>ROM 14:19</w:t>
      </w:r>
      <w:r>
        <w:rPr>
          <w:lang w:val="en_US" w:bidi="en_US"/>
        </w:rPr>
        <w:t xml:space="preserve"> · </w:t>
      </w:r>
      <w:r>
        <w:rPr>
          <w:lang w:val="en_US" w:bidi="en_US"/>
        </w:rPr>
        <w:t>ROM 15:5</w:t>
      </w:r>
      <w:r>
        <w:rPr>
          <w:lang w:val="en_US" w:bidi="en_US"/>
        </w:rPr>
        <w:t xml:space="preserve"> · </w:t>
      </w:r>
      <w:r>
        <w:rPr>
          <w:lang w:val="en_US" w:bidi="en_US"/>
        </w:rPr>
        <w:t>ROM 15:7</w:t>
      </w:r>
      <w:r>
        <w:rPr>
          <w:lang w:val="en_US" w:bidi="en_US"/>
        </w:rPr>
        <w:t xml:space="preserve"> · </w:t>
      </w:r>
      <w:r>
        <w:rPr>
          <w:lang w:val="en_US" w:bidi="en_US"/>
        </w:rPr>
        <w:t>ROM 15:14</w:t>
      </w:r>
      <w:r>
        <w:rPr>
          <w:lang w:val="en_US" w:bidi="en_US"/>
        </w:rPr>
        <w:t xml:space="preserve"> · </w:t>
      </w:r>
      <w:r>
        <w:rPr>
          <w:lang w:val="en_US" w:bidi="en_US"/>
        </w:rPr>
        <w:t>ROM 16:16</w:t>
      </w:r>
      <w:r>
        <w:rPr>
          <w:lang w:val="en_US" w:bidi="en_US"/>
        </w:rPr>
        <w:t xml:space="preserve"> · </w:t>
      </w:r>
      <w:r>
        <w:rPr>
          <w:lang w:val="en_US" w:bidi="en_US"/>
        </w:rPr>
        <w:t>1CO 7:5</w:t>
      </w:r>
      <w:r>
        <w:rPr>
          <w:lang w:val="en_US" w:bidi="en_US"/>
        </w:rPr>
        <w:t xml:space="preserve"> · </w:t>
      </w:r>
      <w:r>
        <w:rPr>
          <w:lang w:val="en_US" w:bidi="en_US"/>
        </w:rPr>
        <w:t>1CO 11:33</w:t>
      </w:r>
      <w:r>
        <w:rPr>
          <w:lang w:val="en_US" w:bidi="en_US"/>
        </w:rPr>
        <w:t xml:space="preserve"> · </w:t>
      </w:r>
      <w:r>
        <w:rPr>
          <w:lang w:val="en_US" w:bidi="en_US"/>
        </w:rPr>
        <w:t>1CO 12:25</w:t>
      </w:r>
      <w:r>
        <w:rPr>
          <w:lang w:val="en_US" w:bidi="en_US"/>
        </w:rPr>
        <w:t xml:space="preserve"> · </w:t>
      </w:r>
      <w:r>
        <w:rPr>
          <w:lang w:val="en_US" w:bidi="en_US"/>
        </w:rPr>
        <w:t>1CO 16:20</w:t>
      </w:r>
      <w:r>
        <w:rPr>
          <w:lang w:val="en_US" w:bidi="en_US"/>
        </w:rPr>
        <w:t xml:space="preserve"> · </w:t>
      </w:r>
      <w:r>
        <w:rPr>
          <w:lang w:val="en_US" w:bidi="en_US"/>
        </w:rPr>
        <w:t>2CO 13:12</w:t>
      </w:r>
      <w:r>
        <w:rPr>
          <w:lang w:val="en_US" w:bidi="en_US"/>
        </w:rPr>
        <w:t xml:space="preserve"> · </w:t>
      </w:r>
      <w:r>
        <w:rPr>
          <w:lang w:val="en_US" w:bidi="en_US"/>
        </w:rPr>
        <w:t>GAL 5:13</w:t>
      </w:r>
      <w:r>
        <w:rPr>
          <w:lang w:val="en_US" w:bidi="en_US"/>
        </w:rPr>
        <w:t xml:space="preserve"> · </w:t>
      </w:r>
      <w:r>
        <w:rPr>
          <w:lang w:val="en_US" w:bidi="en_US"/>
        </w:rPr>
        <w:t>GAL 5:15</w:t>
      </w:r>
      <w:r>
        <w:rPr>
          <w:lang w:val="en_US" w:bidi="en_US"/>
        </w:rPr>
        <w:t xml:space="preserve"> · </w:t>
      </w:r>
      <w:r>
        <w:rPr>
          <w:lang w:val="en_US" w:bidi="en_US"/>
        </w:rPr>
        <w:t>GAL 5:15</w:t>
      </w:r>
      <w:r>
        <w:rPr>
          <w:lang w:val="en_US" w:bidi="en_US"/>
        </w:rPr>
        <w:t xml:space="preserve"> · </w:t>
      </w:r>
      <w:r>
        <w:rPr>
          <w:lang w:val="en_US" w:bidi="en_US"/>
        </w:rPr>
        <w:t>GAL 5:17</w:t>
      </w:r>
      <w:r>
        <w:rPr>
          <w:lang w:val="en_US" w:bidi="en_US"/>
        </w:rPr>
        <w:t xml:space="preserve"> · </w:t>
      </w:r>
      <w:r>
        <w:rPr>
          <w:lang w:val="en_US" w:bidi="en_US"/>
        </w:rPr>
        <w:t>GAL 5:26</w:t>
      </w:r>
      <w:r>
        <w:rPr>
          <w:lang w:val="en_US" w:bidi="en_US"/>
        </w:rPr>
        <w:t xml:space="preserve"> · </w:t>
      </w:r>
      <w:r>
        <w:rPr>
          <w:lang w:val="en_US" w:bidi="en_US"/>
        </w:rPr>
        <w:t>GAL 5:26</w:t>
      </w:r>
      <w:r>
        <w:rPr>
          <w:lang w:val="en_US" w:bidi="en_US"/>
        </w:rPr>
        <w:t xml:space="preserve"> · </w:t>
      </w:r>
      <w:r>
        <w:rPr>
          <w:lang w:val="en_US" w:bidi="en_US"/>
        </w:rPr>
        <w:t>GAL 6:2</w:t>
      </w:r>
      <w:r>
        <w:rPr>
          <w:lang w:val="en_US" w:bidi="en_US"/>
        </w:rPr>
        <w:t xml:space="preserve"> · </w:t>
      </w:r>
      <w:r>
        <w:rPr>
          <w:lang w:val="en_US" w:bidi="en_US"/>
        </w:rPr>
        <w:t>EPH 4:2</w:t>
      </w:r>
      <w:r>
        <w:rPr>
          <w:lang w:val="en_US" w:bidi="en_US"/>
        </w:rPr>
        <w:t xml:space="preserve"> · </w:t>
      </w:r>
      <w:r>
        <w:rPr>
          <w:lang w:val="en_US" w:bidi="en_US"/>
        </w:rPr>
        <w:t>EPH 4:25</w:t>
      </w:r>
      <w:r>
        <w:rPr>
          <w:lang w:val="en_US" w:bidi="en_US"/>
        </w:rPr>
        <w:t xml:space="preserve"> · </w:t>
      </w:r>
      <w:r>
        <w:rPr>
          <w:lang w:val="en_US" w:bidi="en_US"/>
        </w:rPr>
        <w:t>EPH 4:32</w:t>
      </w:r>
      <w:r>
        <w:rPr>
          <w:lang w:val="en_US" w:bidi="en_US"/>
        </w:rPr>
        <w:t xml:space="preserve"> · </w:t>
      </w:r>
      <w:r>
        <w:rPr>
          <w:lang w:val="en_US" w:bidi="en_US"/>
        </w:rPr>
        <w:t>EPH 5:21</w:t>
      </w:r>
      <w:r>
        <w:rPr>
          <w:lang w:val="en_US" w:bidi="en_US"/>
        </w:rPr>
        <w:t xml:space="preserve"> · </w:t>
      </w:r>
      <w:r>
        <w:rPr>
          <w:lang w:val="en_US" w:bidi="en_US"/>
        </w:rPr>
        <w:t>PHP 2:3</w:t>
      </w:r>
      <w:r>
        <w:rPr>
          <w:lang w:val="en_US" w:bidi="en_US"/>
        </w:rPr>
        <w:t xml:space="preserve"> · </w:t>
      </w:r>
      <w:r>
        <w:rPr>
          <w:lang w:val="en_US" w:bidi="en_US"/>
        </w:rPr>
        <w:t>COL 3:9</w:t>
      </w:r>
      <w:r>
        <w:rPr>
          <w:lang w:val="en_US" w:bidi="en_US"/>
        </w:rPr>
        <w:t xml:space="preserve"> · </w:t>
      </w:r>
      <w:r>
        <w:rPr>
          <w:lang w:val="en_US" w:bidi="en_US"/>
        </w:rPr>
        <w:t>COL 3:13</w:t>
      </w:r>
      <w:r>
        <w:rPr>
          <w:lang w:val="en_US" w:bidi="en_US"/>
        </w:rPr>
        <w:t xml:space="preserve"> · </w:t>
      </w:r>
      <w:r>
        <w:rPr>
          <w:lang w:val="en_US" w:bidi="en_US"/>
        </w:rPr>
        <w:t>1TH 3:12</w:t>
      </w:r>
      <w:r>
        <w:rPr>
          <w:lang w:val="en_US" w:bidi="en_US"/>
        </w:rPr>
        <w:t xml:space="preserve"> · </w:t>
      </w:r>
      <w:r>
        <w:rPr>
          <w:lang w:val="en_US" w:bidi="en_US"/>
        </w:rPr>
        <w:t>1TH 4:9</w:t>
      </w:r>
      <w:r>
        <w:rPr>
          <w:lang w:val="en_US" w:bidi="en_US"/>
        </w:rPr>
        <w:t xml:space="preserve"> · </w:t>
      </w:r>
      <w:r>
        <w:rPr>
          <w:lang w:val="en_US" w:bidi="en_US"/>
        </w:rPr>
        <w:t>1TH 4:18</w:t>
      </w:r>
      <w:r>
        <w:rPr>
          <w:lang w:val="en_US" w:bidi="en_US"/>
        </w:rPr>
        <w:t xml:space="preserve"> · </w:t>
      </w:r>
      <w:r>
        <w:rPr>
          <w:lang w:val="en_US" w:bidi="en_US"/>
        </w:rPr>
        <w:t>1TH 5:11</w:t>
      </w:r>
      <w:r>
        <w:rPr>
          <w:lang w:val="en_US" w:bidi="en_US"/>
        </w:rPr>
        <w:t xml:space="preserve"> · </w:t>
      </w:r>
      <w:r>
        <w:rPr>
          <w:lang w:val="en_US" w:bidi="en_US"/>
        </w:rPr>
        <w:t>1TH 5:15</w:t>
      </w:r>
      <w:r>
        <w:rPr>
          <w:lang w:val="en_US" w:bidi="en_US"/>
        </w:rPr>
        <w:t xml:space="preserve"> · </w:t>
      </w:r>
      <w:r>
        <w:rPr>
          <w:lang w:val="en_US" w:bidi="en_US"/>
        </w:rPr>
        <w:t>2TH 1:3</w:t>
      </w:r>
      <w:r>
        <w:rPr>
          <w:lang w:val="en_US" w:bidi="en_US"/>
        </w:rPr>
        <w:t xml:space="preserve"> · </w:t>
      </w:r>
      <w:r>
        <w:rPr>
          <w:lang w:val="en_US" w:bidi="en_US"/>
        </w:rPr>
        <w:t>TIT 3:3</w:t>
      </w:r>
      <w:r>
        <w:rPr>
          <w:lang w:val="en_US" w:bidi="en_US"/>
        </w:rPr>
        <w:t xml:space="preserve"> · </w:t>
      </w:r>
      <w:r>
        <w:rPr>
          <w:lang w:val="en_US" w:bidi="en_US"/>
        </w:rPr>
        <w:t>HEB 10:24</w:t>
      </w:r>
      <w:r>
        <w:rPr>
          <w:lang w:val="en_US" w:bidi="en_US"/>
        </w:rPr>
        <w:t xml:space="preserve"> · </w:t>
      </w:r>
      <w:r>
        <w:rPr>
          <w:lang w:val="en_US" w:bidi="en_US"/>
        </w:rPr>
        <w:t>JAS 4:11</w:t>
      </w:r>
      <w:r>
        <w:rPr>
          <w:lang w:val="en_US" w:bidi="en_US"/>
        </w:rPr>
        <w:t xml:space="preserve"> · </w:t>
      </w:r>
      <w:r>
        <w:rPr>
          <w:lang w:val="en_US" w:bidi="en_US"/>
        </w:rPr>
        <w:t>JAS 5:9</w:t>
      </w:r>
      <w:r>
        <w:rPr>
          <w:lang w:val="en_US" w:bidi="en_US"/>
        </w:rPr>
        <w:t xml:space="preserve"> · </w:t>
      </w:r>
      <w:r>
        <w:rPr>
          <w:lang w:val="en_US" w:bidi="en_US"/>
        </w:rPr>
        <w:t>JAS 5:16</w:t>
      </w:r>
      <w:r>
        <w:rPr>
          <w:lang w:val="en_US" w:bidi="en_US"/>
        </w:rPr>
        <w:t xml:space="preserve"> · </w:t>
      </w:r>
      <w:r>
        <w:rPr>
          <w:lang w:val="en_US" w:bidi="en_US"/>
        </w:rPr>
        <w:t>JAS 5:16</w:t>
      </w:r>
      <w:r>
        <w:rPr>
          <w:lang w:val="en_US" w:bidi="en_US"/>
        </w:rPr>
        <w:t xml:space="preserve"> · </w:t>
      </w:r>
      <w:r>
        <w:rPr>
          <w:lang w:val="en_US" w:bidi="en_US"/>
        </w:rPr>
        <w:t>1PE 1:22</w:t>
      </w:r>
      <w:r>
        <w:rPr>
          <w:lang w:val="en_US" w:bidi="en_US"/>
        </w:rPr>
        <w:t xml:space="preserve"> · </w:t>
      </w:r>
      <w:r>
        <w:rPr>
          <w:lang w:val="en_US" w:bidi="en_US"/>
        </w:rPr>
        <w:t>1PE 4:9</w:t>
      </w:r>
      <w:r>
        <w:rPr>
          <w:lang w:val="en_US" w:bidi="en_US"/>
        </w:rPr>
        <w:t xml:space="preserve"> · </w:t>
      </w:r>
      <w:r>
        <w:rPr>
          <w:lang w:val="en_US" w:bidi="en_US"/>
        </w:rPr>
        <w:t>1PE 5:5</w:t>
      </w:r>
      <w:r>
        <w:rPr>
          <w:lang w:val="en_US" w:bidi="en_US"/>
        </w:rPr>
        <w:t xml:space="preserve"> · </w:t>
      </w:r>
      <w:r>
        <w:rPr>
          <w:lang w:val="en_US" w:bidi="en_US"/>
        </w:rPr>
        <w:t>1PE 5:14</w:t>
      </w:r>
      <w:r>
        <w:rPr>
          <w:lang w:val="en_US" w:bidi="en_US"/>
        </w:rPr>
        <w:t xml:space="preserve"> · </w:t>
      </w:r>
      <w:r>
        <w:rPr>
          <w:lang w:val="en_US" w:bidi="en_US"/>
        </w:rPr>
        <w:t>1JN 1:7</w:t>
      </w:r>
      <w:r>
        <w:rPr>
          <w:lang w:val="en_US" w:bidi="en_US"/>
        </w:rPr>
        <w:t xml:space="preserve"> · </w:t>
      </w:r>
      <w:r>
        <w:rPr>
          <w:lang w:val="en_US" w:bidi="en_US"/>
        </w:rPr>
        <w:t>1JN 3:11</w:t>
      </w:r>
      <w:r>
        <w:rPr>
          <w:lang w:val="en_US" w:bidi="en_US"/>
        </w:rPr>
        <w:t xml:space="preserve"> · </w:t>
      </w:r>
      <w:r>
        <w:rPr>
          <w:lang w:val="en_US" w:bidi="en_US"/>
        </w:rPr>
        <w:t>1JN 3:23</w:t>
      </w:r>
      <w:r>
        <w:rPr>
          <w:lang w:val="en_US" w:bidi="en_US"/>
        </w:rPr>
        <w:t xml:space="preserve"> · </w:t>
      </w:r>
      <w:r>
        <w:rPr>
          <w:lang w:val="en_US" w:bidi="en_US"/>
        </w:rPr>
        <w:t>1JN 4:7</w:t>
      </w:r>
      <w:r>
        <w:rPr>
          <w:lang w:val="en_US" w:bidi="en_US"/>
        </w:rPr>
        <w:t xml:space="preserve"> · </w:t>
      </w:r>
      <w:r>
        <w:rPr>
          <w:lang w:val="en_US" w:bidi="en_US"/>
        </w:rPr>
        <w:t>1JN 4:11</w:t>
      </w:r>
      <w:r>
        <w:rPr>
          <w:lang w:val="en_US" w:bidi="en_US"/>
        </w:rPr>
        <w:t xml:space="preserve"> · </w:t>
      </w:r>
      <w:r>
        <w:rPr>
          <w:lang w:val="en_US" w:bidi="en_US"/>
        </w:rPr>
        <w:t>1JN 4:12</w:t>
      </w:r>
      <w:r>
        <w:rPr>
          <w:lang w:val="en_US" w:bidi="en_US"/>
        </w:rPr>
        <w:t xml:space="preserve"> · </w:t>
      </w:r>
      <w:r>
        <w:rPr>
          <w:lang w:val="en_US" w:bidi="en_US"/>
        </w:rPr>
        <w:t>2JN 1:5</w:t>
      </w:r>
      <w:r>
        <w:rPr>
          <w:lang w:val="en_US" w:bidi="en_US"/>
        </w:rPr>
        <w:t xml:space="preserve"> · </w:t>
      </w:r>
      <w:r>
        <w:rPr>
          <w:lang w:val="en_US" w:bidi="en_US"/>
        </w:rPr>
        <w:t>REV 6:4</w:t>
      </w:r>
      <w:r>
        <w:rPr>
          <w:lang w:val="en_US" w:bidi="en_US"/>
        </w:rPr>
        <w:t xml:space="preserve"> · </w:t>
      </w:r>
      <w:r>
        <w:rPr>
          <w:lang w:val="en_US" w:bidi="en_US"/>
        </w:rPr>
        <w:t>REV 11:10</w:t>
      </w:r>
      <w:r>
        <w:rPr>
          <w:lang w:val="en_US" w:bidi="en_US"/>
        </w:rPr>
      </w:r>
      <w:r>
        <w:rPr>
          <w:lang w:val="en_US" w:bidi="en_US"/>
        </w:rPr>
      </w:r>
    </w:p>
    <w:p>
      <w:pPr/>
      <w:r>
        <w:rPr>
          <w:lang w:val="en_US" w:bidi="en_US"/>
        </w:rPr>
      </w:r>
    </w:p>
    <w:p>
      <w:pPr>
        <w:pStyle w:val="Heading2"/>
      </w:pPr>
      <w:r>
        <w:rPr>
          <w:lang w:val="en_US" w:bidi="en_US"/>
        </w:rPr>
        <w:t>ἀλλογενής</w:t>
      </w:r>
      <w:r>
        <w:rPr>
          <w:lang w:val="en_US" w:bidi="en_US"/>
        </w:rPr>
      </w:r>
    </w:p>
    <w:p>
      <w:pPr>
        <w:pStyle w:val="Heading1"/>
      </w:pPr>
      <w:r>
        <w:rPr>
          <w:lang w:val="en_US" w:bidi="en_US"/>
        </w:rPr>
        <w:t>ἀλλογενής</w:t>
      </w:r>
    </w:p>
    <w:p>
      <w:pPr/>
      <w:r>
        <w:rPr>
          <w:lang w:val="en_US" w:bidi="en_US"/>
        </w:rPr>
      </w:r>
      <w:r>
        <w:rPr>
          <w:lang w:val="en_US" w:bidi="en_US"/>
        </w:rPr>
        <w:t>ἀλλογενής</w:t>
      </w:r>
      <w:r>
        <w:rPr>
          <w:lang w:val="en_US" w:bidi="en_US"/>
        </w:rPr>
        <w:t xml:space="preserve"> (</w:t>
      </w:r>
      <w:r>
        <w:rPr>
          <w:lang w:val="en_US" w:bidi="en_US"/>
        </w:rPr>
        <w:t>G0241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ἀλλάσσω + γίνομαι</w:t>
      </w:r>
    </w:p>
    <w:p>
      <w:pPr/>
      <w:r>
        <w:rPr>
          <w:lang w:val="en_US" w:bidi="en_US"/>
        </w:rPr>
      </w:r>
      <w:r>
        <w:rPr>
          <w:lang w:val="en_US" w:bidi="en_US"/>
        </w:rPr>
        <w:t>11.76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foreigner</w:t>
      </w:r>
      <w:r>
        <w:rPr>
          <w:lang w:val="en_US" w:bidi="en_US"/>
        </w:rPr>
        <w:t xml:space="preserve"> </w:t>
      </w:r>
      <w:r>
        <w:rPr>
          <w:lang w:val="en_US" w:bidi="en_US"/>
        </w:rPr>
        <w:t>a person belonging to a different socio-political group, with the implication of lack of kinship ties</w:t>
      </w:r>
    </w:p>
    <w:p>
      <w:pPr/>
      <w:r>
        <w:rPr>
          <w:lang w:val="en_US" w:bidi="en_US"/>
        </w:rPr>
      </w:r>
      <w:r>
        <w:rPr>
          <w:lang w:val="en_US" w:bidi="en_US"/>
        </w:rPr>
        <w:t>LUK 17:18</w:t>
      </w:r>
      <w:r>
        <w:rPr>
          <w:lang w:val="en_US" w:bidi="en_US"/>
        </w:rPr>
      </w:r>
      <w:r>
        <w:rPr>
          <w:lang w:val="en_US" w:bidi="en_US"/>
        </w:rPr>
      </w:r>
    </w:p>
    <w:p>
      <w:pPr/>
      <w:r>
        <w:rPr>
          <w:lang w:val="en_US" w:bidi="en_US"/>
        </w:rPr>
      </w:r>
    </w:p>
    <w:p>
      <w:pPr>
        <w:pStyle w:val="Heading2"/>
      </w:pPr>
      <w:r>
        <w:rPr>
          <w:lang w:val="en_US" w:bidi="en_US"/>
        </w:rPr>
        <w:t>ἅλλομαι</w:t>
      </w:r>
      <w:r>
        <w:rPr>
          <w:lang w:val="en_US" w:bidi="en_US"/>
        </w:rPr>
      </w:r>
    </w:p>
    <w:p>
      <w:pPr>
        <w:pStyle w:val="Heading1"/>
      </w:pPr>
      <w:r>
        <w:rPr>
          <w:lang w:val="en_US" w:bidi="en_US"/>
        </w:rPr>
        <w:t>ἅλλομαι</w:t>
      </w:r>
    </w:p>
    <w:p>
      <w:pPr/>
      <w:r>
        <w:rPr>
          <w:lang w:val="en_US" w:bidi="en_US"/>
        </w:rPr>
      </w:r>
      <w:r>
        <w:rPr>
          <w:lang w:val="en_US" w:bidi="en_US"/>
        </w:rPr>
        <w:t>ἅλλομαι</w:t>
      </w:r>
      <w:r>
        <w:rPr>
          <w:lang w:val="en_US" w:bidi="en_US"/>
        </w:rPr>
        <w:t xml:space="preserve"> (</w:t>
      </w:r>
      <w:r>
        <w:rPr>
          <w:lang w:val="en_US" w:bidi="en_US"/>
        </w:rPr>
        <w:t>G0242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ἡλάμην </w:t>
      </w:r>
      <w:r>
        <w:rPr>
          <w:lang w:val="en_US" w:bidi="en_US"/>
        </w:rPr>
        <w:t>|</w:t>
      </w:r>
      <w:r>
        <w:rPr>
          <w:lang w:val="en_US" w:bidi="en_US"/>
        </w:rPr>
        <w:t xml:space="preserve"> </w:t>
      </w:r>
      <w:r>
        <w:rPr>
          <w:lang w:val="en_US" w:bidi="en_US"/>
        </w:rPr>
        <w:t>ἐξάλλομαι</w:t>
      </w:r>
      <w:r>
        <w:rPr>
          <w:lang w:val="en_US" w:bidi="en_US"/>
        </w:rPr>
        <w:t xml:space="preserve"> · </w:t>
      </w:r>
      <w:r>
        <w:rPr>
          <w:lang w:val="en_US" w:bidi="en_US"/>
        </w:rPr>
        <w:t>ἐφάλλομαι</w:t>
      </w:r>
      <w:r>
        <w:rPr>
          <w:lang w:val="en_US" w:bidi="en_US"/>
        </w:rPr>
        <w:t xml:space="preserve"> · </w:t>
      </w:r>
      <w:r>
        <w:rPr>
          <w:lang w:val="en_US" w:bidi="en_US"/>
        </w:rPr>
        <w:t>σαλεύω</w:t>
      </w:r>
      <w:r>
        <w:rPr>
          <w:lang w:val="en_US" w:bidi="en_US"/>
        </w:rPr>
        <w:t xml:space="preserve"> · </w:t>
      </w:r>
      <w:r>
        <w:rPr>
          <w:lang w:val="en_US" w:bidi="en_US"/>
        </w:rPr>
        <w:t>σάλος</w:t>
      </w:r>
      <w:r>
        <w:rPr>
          <w:lang w:val="en_US" w:bidi="en_US"/>
        </w:rPr>
        <w:t xml:space="preserve"> · </w:t>
      </w:r>
      <w:r>
        <w:rPr>
          <w:lang w:val="en_US" w:bidi="en_US"/>
        </w:rPr>
        <w:t>ἀσαλευτος</w:t>
      </w:r>
    </w:p>
    <w:p>
      <w:pPr/>
      <w:r>
        <w:rPr>
          <w:lang w:val="en_US" w:bidi="en_US"/>
        </w:rPr>
      </w:r>
      <w:r>
        <w:rPr>
          <w:lang w:val="en_US" w:bidi="en_US"/>
        </w:rPr>
        <w:t>15.238</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leap</w:t>
      </w:r>
      <w:r>
        <w:rPr>
          <w:lang w:val="en_US" w:bidi="en_US"/>
        </w:rPr>
        <w:t xml:space="preserve">, </w:t>
      </w:r>
      <w:r>
        <w:rPr>
          <w:lang w:val="en_US" w:bidi="en_US"/>
        </w:rPr>
        <w:t>to jump</w:t>
      </w:r>
      <w:r>
        <w:rPr>
          <w:lang w:val="en_US" w:bidi="en_US"/>
        </w:rPr>
        <w:t xml:space="preserve"> </w:t>
      </w:r>
      <w:r>
        <w:rPr>
          <w:lang w:val="en_US" w:bidi="en_US"/>
        </w:rPr>
        <w:t>to leap or to jump into the air</w:t>
      </w:r>
    </w:p>
    <w:p>
      <w:pPr/>
      <w:r>
        <w:rPr>
          <w:lang w:val="en_US" w:bidi="en_US"/>
        </w:rPr>
      </w:r>
      <w:r>
        <w:rPr>
          <w:lang w:val="en_US" w:bidi="en_US"/>
        </w:rPr>
        <w:t>ACT 3:8</w:t>
      </w:r>
      <w:r>
        <w:rPr>
          <w:lang w:val="en_US" w:bidi="en_US"/>
        </w:rPr>
        <w:t xml:space="preserve"> · </w:t>
      </w:r>
      <w:r>
        <w:rPr>
          <w:lang w:val="en_US" w:bidi="en_US"/>
        </w:rPr>
        <w:t>ACT 14:10</w:t>
      </w:r>
    </w:p>
    <w:p>
      <w:pPr/>
      <w:r>
        <w:rPr>
          <w:lang w:val="en_US" w:bidi="en_US"/>
        </w:rPr>
      </w:r>
      <w:r>
        <w:rPr>
          <w:lang w:val="en_US" w:bidi="en_US"/>
        </w:rPr>
        <w:t>14.30</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bubble up</w:t>
      </w:r>
      <w:r>
        <w:rPr>
          <w:lang w:val="en_US" w:bidi="en_US"/>
        </w:rPr>
        <w:t xml:space="preserve">, </w:t>
      </w:r>
      <w:r>
        <w:rPr>
          <w:lang w:val="en_US" w:bidi="en_US"/>
        </w:rPr>
        <w:t>to well up</w:t>
      </w:r>
      <w:r>
        <w:rPr>
          <w:lang w:val="en_US" w:bidi="en_US"/>
        </w:rPr>
        <w:t xml:space="preserve"> </w:t>
      </w:r>
      <w:r>
        <w:rPr>
          <w:lang w:val="en_US" w:bidi="en_US"/>
        </w:rPr>
        <w:t>the action of water forming bubbles and welling up from underneath the ground</w:t>
      </w:r>
      <w:r>
        <w:rPr>
          <w:lang w:val="en_US" w:bidi="en_US"/>
        </w:rPr>
        <w:t xml:space="preserve"> </w:t>
      </w:r>
      <w:r>
        <w:rPr>
          <w:lang w:val="en_US" w:bidi="en_US"/>
        </w:rPr>
        <w:t xml:space="preserve">In the NT ἅλλομαι[b] occurs only in the figurative context of </w:t>
      </w:r>
      <w:r>
        <w:rPr>
          <w:lang w:val="en_US" w:bidi="en_US"/>
        </w:rPr>
        <w:t>JHN 4:14</w:t>
      </w:r>
      <w:r>
        <w:rPr>
          <w:lang w:val="en_US" w:bidi="en_US"/>
        </w:rPr>
        <w:t>.</w:t>
        <w:br/>
      </w:r>
      <w:r>
        <w:rPr>
          <w:lang w:val="en_US" w:bidi="en_US"/>
        </w:rPr>
        <w:t xml:space="preserve">In some languages expressions referring to the flowing of water from a spring depend upon the extent or continuity of such a flow. If the spring is a perennial one, that is to say, if it flows all the time, it may be designated by one term, while if it is intermittent, that is, flows only during the rainy season, it may be referred to by quite a different term. There may also be distinctions as to whether the water flows out and then down or whether it actually comes up from below the surface. In </w:t>
      </w:r>
      <w:r>
        <w:rPr>
          <w:lang w:val="en_US" w:bidi="en_US"/>
        </w:rPr>
        <w:t>JHN 4:14</w:t>
      </w:r>
      <w:r>
        <w:rPr>
          <w:lang w:val="en_US" w:bidi="en_US"/>
        </w:rPr>
        <w:t xml:space="preserve"> the direction of flow is not important, but it is important to use a term which would indicate continuous flowing.</w:t>
      </w:r>
    </w:p>
    <w:p>
      <w:pPr/>
      <w:r>
        <w:rPr>
          <w:lang w:val="en_US" w:bidi="en_US"/>
        </w:rPr>
      </w:r>
      <w:r>
        <w:rPr>
          <w:lang w:val="en_US" w:bidi="en_US"/>
        </w:rPr>
        <w:t>JHN 4:14</w:t>
      </w:r>
      <w:r>
        <w:rPr>
          <w:lang w:val="en_US" w:bidi="en_US"/>
        </w:rPr>
      </w:r>
      <w:r>
        <w:rPr>
          <w:lang w:val="en_US" w:bidi="en_US"/>
        </w:rPr>
      </w:r>
    </w:p>
    <w:p>
      <w:pPr/>
      <w:r>
        <w:rPr>
          <w:lang w:val="en_US" w:bidi="en_US"/>
        </w:rPr>
      </w:r>
    </w:p>
    <w:p>
      <w:pPr>
        <w:pStyle w:val="Heading2"/>
      </w:pPr>
      <w:r>
        <w:rPr>
          <w:lang w:val="en_US" w:bidi="en_US"/>
        </w:rPr>
        <w:t>ἄλλος</w:t>
      </w:r>
      <w:r>
        <w:rPr>
          <w:lang w:val="en_US" w:bidi="en_US"/>
        </w:rPr>
      </w:r>
    </w:p>
    <w:p>
      <w:pPr>
        <w:pStyle w:val="Heading1"/>
      </w:pPr>
      <w:r>
        <w:rPr>
          <w:lang w:val="en_US" w:bidi="en_US"/>
        </w:rPr>
        <w:t>ἄλλος</w:t>
      </w:r>
    </w:p>
    <w:p>
      <w:pPr/>
      <w:r>
        <w:rPr>
          <w:lang w:val="en_US" w:bidi="en_US"/>
        </w:rPr>
      </w:r>
      <w:r>
        <w:rPr>
          <w:lang w:val="en_US" w:bidi="en_US"/>
        </w:rPr>
        <w:t>ἄλλος</w:t>
      </w:r>
      <w:r>
        <w:rPr>
          <w:lang w:val="en_US" w:bidi="en_US"/>
        </w:rPr>
        <w:t xml:space="preserve"> (</w:t>
      </w:r>
      <w:r>
        <w:rPr>
          <w:lang w:val="en_US" w:bidi="en_US"/>
        </w:rPr>
        <w:t>G0243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58.36</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different</w:t>
      </w:r>
      <w:r>
        <w:rPr>
          <w:lang w:val="en_US" w:bidi="en_US"/>
        </w:rPr>
        <w:t xml:space="preserve">, </w:t>
      </w:r>
      <w:r>
        <w:rPr>
          <w:lang w:val="en_US" w:bidi="en_US"/>
        </w:rPr>
        <w:t>differently</w:t>
      </w:r>
      <w:r>
        <w:rPr>
          <w:lang w:val="en_US" w:bidi="en_US"/>
        </w:rPr>
        <w:t xml:space="preserve">, </w:t>
      </w:r>
      <w:r>
        <w:rPr>
          <w:lang w:val="en_US" w:bidi="en_US"/>
        </w:rPr>
        <w:t>other than</w:t>
      </w:r>
      <w:r>
        <w:rPr>
          <w:lang w:val="en_US" w:bidi="en_US"/>
        </w:rPr>
        <w:t xml:space="preserve"> </w:t>
      </w:r>
      <w:r>
        <w:rPr>
          <w:lang w:val="en_US" w:bidi="en_US"/>
        </w:rPr>
        <w:t>pertaining to that which is different in kind or class from all other entities</w:t>
      </w:r>
      <w:r>
        <w:rPr>
          <w:vertAlign w:val="superscript"/>
          <w:lang w:val="en_US" w:bidi="en_US"/>
        </w:rPr>
        <w:t>1</w:t>
      </w:r>
    </w:p>
    <w:p>
      <w:pPr/>
      <w:r>
        <w:rPr>
          <w:lang w:val="en_US" w:bidi="en_US"/>
        </w:rPr>
      </w:r>
      <w:r>
        <w:rPr>
          <w:lang w:val="en_US" w:bidi="en_US"/>
        </w:rPr>
        <w:t>ACT 19:32</w:t>
      </w:r>
      <w:r>
        <w:rPr>
          <w:lang w:val="en_US" w:bidi="en_US"/>
        </w:rPr>
        <w:t xml:space="preserve"> · </w:t>
      </w:r>
      <w:r>
        <w:rPr>
          <w:lang w:val="en_US" w:bidi="en_US"/>
        </w:rPr>
        <w:t>ACT 21:34</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2CO 11:4</w:t>
      </w:r>
      <w:r>
        <w:rPr>
          <w:lang w:val="en_US" w:bidi="en_US"/>
        </w:rPr>
        <w:t xml:space="preserve"> · </w:t>
      </w:r>
      <w:r>
        <w:rPr>
          <w:lang w:val="en_US" w:bidi="en_US"/>
        </w:rPr>
        <w:t>GAL 5:10</w:t>
      </w:r>
    </w:p>
    <w:p>
      <w:pPr/>
      <w:r>
        <w:rPr>
          <w:lang w:val="en_US" w:bidi="en_US"/>
        </w:rPr>
      </w:r>
      <w:r>
        <w:rPr>
          <w:lang w:val="en_US" w:bidi="en_US"/>
        </w:rPr>
        <w:t>58.37</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other</w:t>
      </w:r>
      <w:r>
        <w:rPr>
          <w:lang w:val="en_US" w:bidi="en_US"/>
        </w:rPr>
        <w:t xml:space="preserve">, </w:t>
      </w:r>
      <w:r>
        <w:rPr>
          <w:lang w:val="en_US" w:bidi="en_US"/>
        </w:rPr>
        <w:t>another</w:t>
      </w:r>
      <w:r>
        <w:rPr>
          <w:lang w:val="en_US" w:bidi="en_US"/>
        </w:rPr>
        <w:t xml:space="preserve"> </w:t>
      </w:r>
      <w:r>
        <w:rPr>
          <w:lang w:val="en_US" w:bidi="en_US"/>
        </w:rPr>
        <w:t>pertaining to that which is other than some other item implied or identified in a context</w:t>
      </w:r>
      <w:r>
        <w:rPr>
          <w:vertAlign w:val="superscript"/>
          <w:lang w:val="en_US" w:bidi="en_US"/>
        </w:rPr>
        <w:t>1</w:t>
      </w:r>
    </w:p>
    <w:p>
      <w:pPr/>
      <w:r>
        <w:rPr>
          <w:lang w:val="en_US" w:bidi="en_US"/>
        </w:rPr>
      </w:r>
      <w:r>
        <w:rPr>
          <w:lang w:val="en_US" w:bidi="en_US"/>
        </w:rPr>
        <w:t>MAT 2:12</w:t>
      </w:r>
      <w:r>
        <w:rPr>
          <w:lang w:val="en_US" w:bidi="en_US"/>
        </w:rPr>
        <w:t xml:space="preserve"> · </w:t>
      </w:r>
      <w:r>
        <w:rPr>
          <w:lang w:val="en_US" w:bidi="en_US"/>
        </w:rPr>
        <w:t>MAT 4:21</w:t>
      </w:r>
      <w:r>
        <w:rPr>
          <w:lang w:val="en_US" w:bidi="en_US"/>
        </w:rPr>
        <w:t xml:space="preserve"> · </w:t>
      </w:r>
      <w:r>
        <w:rPr>
          <w:lang w:val="en_US" w:bidi="en_US"/>
        </w:rPr>
        <w:t>MAT 5:39</w:t>
      </w:r>
      <w:r>
        <w:rPr>
          <w:lang w:val="en_US" w:bidi="en_US"/>
        </w:rPr>
        <w:t xml:space="preserve"> · </w:t>
      </w:r>
      <w:r>
        <w:rPr>
          <w:lang w:val="en_US" w:bidi="en_US"/>
        </w:rPr>
        <w:t>MAT 8:9</w:t>
      </w:r>
      <w:r>
        <w:rPr>
          <w:lang w:val="en_US" w:bidi="en_US"/>
        </w:rPr>
        <w:t xml:space="preserve"> · </w:t>
      </w:r>
      <w:r>
        <w:rPr>
          <w:lang w:val="en_US" w:bidi="en_US"/>
        </w:rPr>
        <w:t>MAT 12:13</w:t>
      </w:r>
      <w:r>
        <w:rPr>
          <w:lang w:val="en_US" w:bidi="en_US"/>
        </w:rPr>
        <w:t xml:space="preserve"> · </w:t>
      </w:r>
      <w:r>
        <w:rPr>
          <w:lang w:val="en_US" w:bidi="en_US"/>
        </w:rPr>
        <w:t>MAT 13:5</w:t>
      </w:r>
      <w:r>
        <w:rPr>
          <w:lang w:val="en_US" w:bidi="en_US"/>
        </w:rPr>
        <w:t xml:space="preserve"> · </w:t>
      </w:r>
      <w:r>
        <w:rPr>
          <w:lang w:val="en_US" w:bidi="en_US"/>
        </w:rPr>
        <w:t>MAT 13:7</w:t>
      </w:r>
      <w:r>
        <w:rPr>
          <w:lang w:val="en_US" w:bidi="en_US"/>
        </w:rPr>
        <w:t xml:space="preserve"> · </w:t>
      </w:r>
      <w:r>
        <w:rPr>
          <w:lang w:val="en_US" w:bidi="en_US"/>
        </w:rPr>
        <w:t>MAT 13:8</w:t>
      </w:r>
      <w:r>
        <w:rPr>
          <w:lang w:val="en_US" w:bidi="en_US"/>
        </w:rPr>
        <w:t xml:space="preserve"> · </w:t>
      </w:r>
      <w:r>
        <w:rPr>
          <w:lang w:val="en_US" w:bidi="en_US"/>
        </w:rPr>
        <w:t>MAT 13:24</w:t>
      </w:r>
      <w:r>
        <w:rPr>
          <w:lang w:val="en_US" w:bidi="en_US"/>
        </w:rPr>
        <w:t xml:space="preserve"> · </w:t>
      </w:r>
      <w:r>
        <w:rPr>
          <w:lang w:val="en_US" w:bidi="en_US"/>
        </w:rPr>
        <w:t>MAT 13:31</w:t>
      </w:r>
      <w:r>
        <w:rPr>
          <w:lang w:val="en_US" w:bidi="en_US"/>
        </w:rPr>
        <w:t xml:space="preserve"> · </w:t>
      </w:r>
      <w:r>
        <w:rPr>
          <w:lang w:val="en_US" w:bidi="en_US"/>
        </w:rPr>
        <w:t>MAT 13:33</w:t>
      </w:r>
      <w:r>
        <w:rPr>
          <w:lang w:val="en_US" w:bidi="en_US"/>
        </w:rPr>
        <w:t xml:space="preserve"> · </w:t>
      </w:r>
      <w:r>
        <w:rPr>
          <w:lang w:val="en_US" w:bidi="en_US"/>
        </w:rPr>
        <w:t>MAT 16:14</w:t>
      </w:r>
      <w:r>
        <w:rPr>
          <w:lang w:val="en_US" w:bidi="en_US"/>
        </w:rPr>
        <w:t xml:space="preserve"> · </w:t>
      </w:r>
      <w:r>
        <w:rPr>
          <w:lang w:val="en_US" w:bidi="en_US"/>
        </w:rPr>
        <w:t>MAT 19:9</w:t>
      </w:r>
      <w:r>
        <w:rPr>
          <w:lang w:val="en_US" w:bidi="en_US"/>
        </w:rPr>
        <w:t xml:space="preserve"> · </w:t>
      </w:r>
      <w:r>
        <w:rPr>
          <w:lang w:val="en_US" w:bidi="en_US"/>
        </w:rPr>
        <w:t>MAT 20:3</w:t>
      </w:r>
      <w:r>
        <w:rPr>
          <w:lang w:val="en_US" w:bidi="en_US"/>
        </w:rPr>
        <w:t xml:space="preserve"> · </w:t>
      </w:r>
      <w:r>
        <w:rPr>
          <w:lang w:val="en_US" w:bidi="en_US"/>
        </w:rPr>
        <w:t>MAT 20:6</w:t>
      </w:r>
      <w:r>
        <w:rPr>
          <w:lang w:val="en_US" w:bidi="en_US"/>
        </w:rPr>
        <w:t xml:space="preserve"> · </w:t>
      </w:r>
      <w:r>
        <w:rPr>
          <w:lang w:val="en_US" w:bidi="en_US"/>
        </w:rPr>
        <w:t>MAT 21:8</w:t>
      </w:r>
      <w:r>
        <w:rPr>
          <w:lang w:val="en_US" w:bidi="en_US"/>
        </w:rPr>
        <w:t xml:space="preserve"> · </w:t>
      </w:r>
      <w:r>
        <w:rPr>
          <w:lang w:val="en_US" w:bidi="en_US"/>
        </w:rPr>
        <w:t>MAT 21:33</w:t>
      </w:r>
      <w:r>
        <w:rPr>
          <w:lang w:val="en_US" w:bidi="en_US"/>
        </w:rPr>
        <w:t xml:space="preserve"> · </w:t>
      </w:r>
      <w:r>
        <w:rPr>
          <w:lang w:val="en_US" w:bidi="en_US"/>
        </w:rPr>
        <w:t>MAT 21:36</w:t>
      </w:r>
      <w:r>
        <w:rPr>
          <w:lang w:val="en_US" w:bidi="en_US"/>
        </w:rPr>
        <w:t xml:space="preserve"> · </w:t>
      </w:r>
      <w:r>
        <w:rPr>
          <w:lang w:val="en_US" w:bidi="en_US"/>
        </w:rPr>
        <w:t>MAT 21:41</w:t>
      </w:r>
      <w:r>
        <w:rPr>
          <w:lang w:val="en_US" w:bidi="en_US"/>
        </w:rPr>
        <w:t xml:space="preserve"> · </w:t>
      </w:r>
      <w:r>
        <w:rPr>
          <w:lang w:val="en_US" w:bidi="en_US"/>
        </w:rPr>
        <w:t>MAT 22:4</w:t>
      </w:r>
      <w:r>
        <w:rPr>
          <w:lang w:val="en_US" w:bidi="en_US"/>
        </w:rPr>
        <w:t xml:space="preserve"> · </w:t>
      </w:r>
      <w:r>
        <w:rPr>
          <w:lang w:val="en_US" w:bidi="en_US"/>
        </w:rPr>
        <w:t>MAT 25:16</w:t>
      </w:r>
      <w:r>
        <w:rPr>
          <w:lang w:val="en_US" w:bidi="en_US"/>
        </w:rPr>
        <w:t xml:space="preserve"> · </w:t>
      </w:r>
      <w:r>
        <w:rPr>
          <w:lang w:val="en_US" w:bidi="en_US"/>
        </w:rPr>
        <w:t>MAT 25:17</w:t>
      </w:r>
      <w:r>
        <w:rPr>
          <w:lang w:val="en_US" w:bidi="en_US"/>
        </w:rPr>
        <w:t xml:space="preserve"> · </w:t>
      </w:r>
      <w:r>
        <w:rPr>
          <w:lang w:val="en_US" w:bidi="en_US"/>
        </w:rPr>
        <w:t>MAT 25:20</w:t>
      </w:r>
      <w:r>
        <w:rPr>
          <w:lang w:val="en_US" w:bidi="en_US"/>
        </w:rPr>
        <w:t xml:space="preserve"> · </w:t>
      </w:r>
      <w:r>
        <w:rPr>
          <w:lang w:val="en_US" w:bidi="en_US"/>
        </w:rPr>
        <w:t>MAT 25:20</w:t>
      </w:r>
      <w:r>
        <w:rPr>
          <w:lang w:val="en_US" w:bidi="en_US"/>
        </w:rPr>
        <w:t xml:space="preserve"> · </w:t>
      </w:r>
      <w:r>
        <w:rPr>
          <w:lang w:val="en_US" w:bidi="en_US"/>
        </w:rPr>
        <w:t>MAT 25:22</w:t>
      </w:r>
      <w:r>
        <w:rPr>
          <w:lang w:val="en_US" w:bidi="en_US"/>
        </w:rPr>
        <w:t xml:space="preserve"> · </w:t>
      </w:r>
      <w:r>
        <w:rPr>
          <w:lang w:val="en_US" w:bidi="en_US"/>
        </w:rPr>
        <w:t>MAT 26:71</w:t>
      </w:r>
      <w:r>
        <w:rPr>
          <w:lang w:val="en_US" w:bidi="en_US"/>
        </w:rPr>
        <w:t xml:space="preserve"> · </w:t>
      </w:r>
      <w:r>
        <w:rPr>
          <w:lang w:val="en_US" w:bidi="en_US"/>
        </w:rPr>
        <w:t>MAT 27:42</w:t>
      </w:r>
      <w:r>
        <w:rPr>
          <w:lang w:val="en_US" w:bidi="en_US"/>
        </w:rPr>
        <w:t xml:space="preserve"> · </w:t>
      </w:r>
      <w:r>
        <w:rPr>
          <w:lang w:val="en_US" w:bidi="en_US"/>
        </w:rPr>
        <w:t>MAT 27:61</w:t>
      </w:r>
      <w:r>
        <w:rPr>
          <w:lang w:val="en_US" w:bidi="en_US"/>
        </w:rPr>
        <w:t xml:space="preserve"> · </w:t>
      </w:r>
      <w:r>
        <w:rPr>
          <w:lang w:val="en_US" w:bidi="en_US"/>
        </w:rPr>
        <w:t>MAT 28:1</w:t>
      </w:r>
      <w:r>
        <w:rPr>
          <w:lang w:val="en_US" w:bidi="en_US"/>
        </w:rPr>
        <w:t xml:space="preserve"> · </w:t>
      </w:r>
      <w:r>
        <w:rPr>
          <w:lang w:val="en_US" w:bidi="en_US"/>
        </w:rPr>
        <w:t>MRK 4:5</w:t>
      </w:r>
      <w:r>
        <w:rPr>
          <w:lang w:val="en_US" w:bidi="en_US"/>
        </w:rPr>
        <w:t xml:space="preserve"> · </w:t>
      </w:r>
      <w:r>
        <w:rPr>
          <w:lang w:val="en_US" w:bidi="en_US"/>
        </w:rPr>
        <w:t>MRK 4:7</w:t>
      </w:r>
      <w:r>
        <w:rPr>
          <w:lang w:val="en_US" w:bidi="en_US"/>
        </w:rPr>
        <w:t xml:space="preserve"> · </w:t>
      </w:r>
      <w:r>
        <w:rPr>
          <w:lang w:val="en_US" w:bidi="en_US"/>
        </w:rPr>
        <w:t>MRK 4:8</w:t>
      </w:r>
      <w:r>
        <w:rPr>
          <w:lang w:val="en_US" w:bidi="en_US"/>
        </w:rPr>
        <w:t xml:space="preserve"> · </w:t>
      </w:r>
      <w:r>
        <w:rPr>
          <w:lang w:val="en_US" w:bidi="en_US"/>
        </w:rPr>
        <w:t>MRK 4:18</w:t>
      </w:r>
      <w:r>
        <w:rPr>
          <w:lang w:val="en_US" w:bidi="en_US"/>
        </w:rPr>
        <w:t xml:space="preserve"> · </w:t>
      </w:r>
      <w:r>
        <w:rPr>
          <w:lang w:val="en_US" w:bidi="en_US"/>
        </w:rPr>
        <w:t>MRK 4:36</w:t>
      </w:r>
      <w:r>
        <w:rPr>
          <w:lang w:val="en_US" w:bidi="en_US"/>
        </w:rPr>
        <w:t xml:space="preserve"> · </w:t>
      </w:r>
      <w:r>
        <w:rPr>
          <w:lang w:val="en_US" w:bidi="en_US"/>
        </w:rPr>
        <w:t>MRK 6:15</w:t>
      </w:r>
      <w:r>
        <w:rPr>
          <w:lang w:val="en_US" w:bidi="en_US"/>
        </w:rPr>
        <w:t xml:space="preserve"> · </w:t>
      </w:r>
      <w:r>
        <w:rPr>
          <w:lang w:val="en_US" w:bidi="en_US"/>
        </w:rPr>
        <w:t>MRK 6:15</w:t>
      </w:r>
      <w:r>
        <w:rPr>
          <w:lang w:val="en_US" w:bidi="en_US"/>
        </w:rPr>
        <w:t xml:space="preserve"> · </w:t>
      </w:r>
      <w:r>
        <w:rPr>
          <w:lang w:val="en_US" w:bidi="en_US"/>
        </w:rPr>
        <w:t>MRK 7:4</w:t>
      </w:r>
      <w:r>
        <w:rPr>
          <w:lang w:val="en_US" w:bidi="en_US"/>
        </w:rPr>
        <w:t xml:space="preserve"> · </w:t>
      </w:r>
      <w:r>
        <w:rPr>
          <w:lang w:val="en_US" w:bidi="en_US"/>
        </w:rPr>
        <w:t>MRK 8:28</w:t>
      </w:r>
      <w:r>
        <w:rPr>
          <w:lang w:val="en_US" w:bidi="en_US"/>
        </w:rPr>
        <w:t xml:space="preserve"> · </w:t>
      </w:r>
      <w:r>
        <w:rPr>
          <w:lang w:val="en_US" w:bidi="en_US"/>
        </w:rPr>
        <w:t>MRK 8:28</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t xml:space="preserve"> · </w:t>
      </w:r>
      <w:r>
        <w:rPr>
          <w:lang w:val="en_US" w:bidi="en_US"/>
        </w:rPr>
        <w:t>MRK 11:8</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12:5</w:t>
      </w:r>
      <w:r>
        <w:rPr>
          <w:lang w:val="en_US" w:bidi="en_US"/>
        </w:rPr>
        <w:t xml:space="preserve"> · </w:t>
      </w:r>
      <w:r>
        <w:rPr>
          <w:lang w:val="en_US" w:bidi="en_US"/>
        </w:rPr>
        <w:t>MRK 12:9</w:t>
      </w:r>
      <w:r>
        <w:rPr>
          <w:lang w:val="en_US" w:bidi="en_US"/>
        </w:rPr>
        <w:t xml:space="preserve"> · </w:t>
      </w:r>
      <w:r>
        <w:rPr>
          <w:lang w:val="en_US" w:bidi="en_US"/>
        </w:rPr>
        <w:t>MRK 12:31</w:t>
      </w:r>
      <w:r>
        <w:rPr>
          <w:lang w:val="en_US" w:bidi="en_US"/>
        </w:rPr>
        <w:t xml:space="preserve"> · </w:t>
      </w:r>
      <w:r>
        <w:rPr>
          <w:lang w:val="en_US" w:bidi="en_US"/>
        </w:rPr>
        <w:t>MRK 12:32</w:t>
      </w:r>
      <w:r>
        <w:rPr>
          <w:lang w:val="en_US" w:bidi="en_US"/>
        </w:rPr>
        <w:t xml:space="preserve"> · </w:t>
      </w:r>
      <w:r>
        <w:rPr>
          <w:lang w:val="en_US" w:bidi="en_US"/>
        </w:rPr>
        <w:t>MRK 14:58</w:t>
      </w:r>
      <w:r>
        <w:rPr>
          <w:lang w:val="en_US" w:bidi="en_US"/>
        </w:rPr>
        <w:t xml:space="preserve"> · </w:t>
      </w:r>
      <w:r>
        <w:rPr>
          <w:lang w:val="en_US" w:bidi="en_US"/>
        </w:rPr>
        <w:t>MRK 15:31</w:t>
      </w:r>
      <w:r>
        <w:rPr>
          <w:lang w:val="en_US" w:bidi="en_US"/>
        </w:rPr>
        <w:t xml:space="preserve"> · </w:t>
      </w:r>
      <w:r>
        <w:rPr>
          <w:lang w:val="en_US" w:bidi="en_US"/>
        </w:rPr>
        <w:t>MRK 15:41</w:t>
      </w:r>
      <w:r>
        <w:rPr>
          <w:lang w:val="en_US" w:bidi="en_US"/>
        </w:rPr>
        <w:t xml:space="preserve"> · </w:t>
      </w:r>
      <w:r>
        <w:rPr>
          <w:lang w:val="en_US" w:bidi="en_US"/>
        </w:rPr>
        <w:t>LUK 5:29</w:t>
      </w:r>
      <w:r>
        <w:rPr>
          <w:lang w:val="en_US" w:bidi="en_US"/>
        </w:rPr>
        <w:t xml:space="preserve"> · </w:t>
      </w:r>
      <w:r>
        <w:rPr>
          <w:lang w:val="en_US" w:bidi="en_US"/>
        </w:rPr>
        <w:t>LUK 6:29</w:t>
      </w:r>
      <w:r>
        <w:rPr>
          <w:lang w:val="en_US" w:bidi="en_US"/>
        </w:rPr>
        <w:t xml:space="preserve"> · </w:t>
      </w:r>
      <w:r>
        <w:rPr>
          <w:lang w:val="en_US" w:bidi="en_US"/>
        </w:rPr>
        <w:t>LUK 7:8</w:t>
      </w:r>
      <w:r>
        <w:rPr>
          <w:lang w:val="en_US" w:bidi="en_US"/>
        </w:rPr>
        <w:t xml:space="preserve"> · </w:t>
      </w:r>
      <w:r>
        <w:rPr>
          <w:lang w:val="en_US" w:bidi="en_US"/>
        </w:rPr>
        <w:t>LUK 7:19</w:t>
      </w:r>
      <w:r>
        <w:rPr>
          <w:lang w:val="en_US" w:bidi="en_US"/>
        </w:rPr>
        <w:t xml:space="preserve"> · </w:t>
      </w:r>
      <w:r>
        <w:rPr>
          <w:lang w:val="en_US" w:bidi="en_US"/>
        </w:rPr>
        <w:t>LUK 7:20</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9:19</w:t>
      </w:r>
      <w:r>
        <w:rPr>
          <w:lang w:val="en_US" w:bidi="en_US"/>
        </w:rPr>
        <w:t xml:space="preserve"> · </w:t>
      </w:r>
      <w:r>
        <w:rPr>
          <w:lang w:val="en_US" w:bidi="en_US"/>
        </w:rPr>
        <w:t>LUK 20:16</w:t>
      </w:r>
      <w:r>
        <w:rPr>
          <w:lang w:val="en_US" w:bidi="en_US"/>
        </w:rPr>
        <w:t xml:space="preserve"> · </w:t>
      </w:r>
      <w:r>
        <w:rPr>
          <w:lang w:val="en_US" w:bidi="en_US"/>
        </w:rPr>
        <w:t>LUK 22:59</w:t>
      </w:r>
      <w:r>
        <w:rPr>
          <w:lang w:val="en_US" w:bidi="en_US"/>
        </w:rPr>
        <w:t xml:space="preserve"> · </w:t>
      </w:r>
      <w:r>
        <w:rPr>
          <w:lang w:val="en_US" w:bidi="en_US"/>
        </w:rPr>
        <w:t>LUK 23:35</w:t>
      </w:r>
      <w:r>
        <w:rPr>
          <w:lang w:val="en_US" w:bidi="en_US"/>
        </w:rPr>
        <w:t xml:space="preserve"> · </w:t>
      </w:r>
      <w:r>
        <w:rPr>
          <w:lang w:val="en_US" w:bidi="en_US"/>
        </w:rPr>
        <w:t>JHN 4:37</w:t>
      </w:r>
      <w:r>
        <w:rPr>
          <w:lang w:val="en_US" w:bidi="en_US"/>
        </w:rPr>
        <w:t xml:space="preserve"> · </w:t>
      </w:r>
      <w:r>
        <w:rPr>
          <w:lang w:val="en_US" w:bidi="en_US"/>
        </w:rPr>
        <w:t>JHN 4:37</w:t>
      </w:r>
      <w:r>
        <w:rPr>
          <w:lang w:val="en_US" w:bidi="en_US"/>
        </w:rPr>
        <w:t xml:space="preserve"> · </w:t>
      </w:r>
      <w:r>
        <w:rPr>
          <w:lang w:val="en_US" w:bidi="en_US"/>
        </w:rPr>
        <w:t>JHN 4:38</w:t>
      </w:r>
      <w:r>
        <w:rPr>
          <w:lang w:val="en_US" w:bidi="en_US"/>
        </w:rPr>
        <w:t xml:space="preserve"> · </w:t>
      </w:r>
      <w:r>
        <w:rPr>
          <w:lang w:val="en_US" w:bidi="en_US"/>
        </w:rPr>
        <w:t>JHN 5:7</w:t>
      </w:r>
      <w:r>
        <w:rPr>
          <w:lang w:val="en_US" w:bidi="en_US"/>
        </w:rPr>
        <w:t xml:space="preserve"> · </w:t>
      </w:r>
      <w:r>
        <w:rPr>
          <w:lang w:val="en_US" w:bidi="en_US"/>
        </w:rPr>
        <w:t>JHN 5:32</w:t>
      </w:r>
      <w:r>
        <w:rPr>
          <w:lang w:val="en_US" w:bidi="en_US"/>
        </w:rPr>
        <w:t xml:space="preserve"> · </w:t>
      </w:r>
      <w:r>
        <w:rPr>
          <w:lang w:val="en_US" w:bidi="en_US"/>
        </w:rPr>
        <w:t>JHN 5:43</w:t>
      </w:r>
      <w:r>
        <w:rPr>
          <w:lang w:val="en_US" w:bidi="en_US"/>
        </w:rPr>
        <w:t xml:space="preserve"> · </w:t>
      </w:r>
      <w:r>
        <w:rPr>
          <w:lang w:val="en_US" w:bidi="en_US"/>
        </w:rPr>
        <w:t>JHN 6:22</w:t>
      </w:r>
      <w:r>
        <w:rPr>
          <w:lang w:val="en_US" w:bidi="en_US"/>
        </w:rPr>
        <w:t xml:space="preserve"> · </w:t>
      </w:r>
      <w:r>
        <w:rPr>
          <w:lang w:val="en_US" w:bidi="en_US"/>
        </w:rPr>
        <w:t>JHN 7:12</w:t>
      </w:r>
      <w:r>
        <w:rPr>
          <w:lang w:val="en_US" w:bidi="en_US"/>
        </w:rPr>
        <w:t xml:space="preserve"> · </w:t>
      </w:r>
      <w:r>
        <w:rPr>
          <w:lang w:val="en_US" w:bidi="en_US"/>
        </w:rPr>
        <w:t>JHN 7:41</w:t>
      </w:r>
      <w:r>
        <w:rPr>
          <w:lang w:val="en_US" w:bidi="en_US"/>
        </w:rPr>
        <w:t xml:space="preserve"> · </w:t>
      </w:r>
      <w:r>
        <w:rPr>
          <w:lang w:val="en_US" w:bidi="en_US"/>
        </w:rPr>
        <w:t>JHN 9:9</w:t>
      </w:r>
      <w:r>
        <w:rPr>
          <w:lang w:val="en_US" w:bidi="en_US"/>
        </w:rPr>
        <w:t xml:space="preserve"> · </w:t>
      </w:r>
      <w:r>
        <w:rPr>
          <w:lang w:val="en_US" w:bidi="en_US"/>
        </w:rPr>
        <w:t>JHN 9:9</w:t>
      </w:r>
      <w:r>
        <w:rPr>
          <w:lang w:val="en_US" w:bidi="en_US"/>
        </w:rPr>
        <w:t xml:space="preserve"> · </w:t>
      </w:r>
      <w:r>
        <w:rPr>
          <w:lang w:val="en_US" w:bidi="en_US"/>
        </w:rPr>
        <w:t>JHN 9:16</w:t>
      </w:r>
      <w:r>
        <w:rPr>
          <w:lang w:val="en_US" w:bidi="en_US"/>
        </w:rPr>
        <w:t xml:space="preserve"> · </w:t>
      </w:r>
      <w:r>
        <w:rPr>
          <w:lang w:val="en_US" w:bidi="en_US"/>
        </w:rPr>
        <w:t>JHN 10:16</w:t>
      </w:r>
      <w:r>
        <w:rPr>
          <w:lang w:val="en_US" w:bidi="en_US"/>
        </w:rPr>
        <w:t xml:space="preserve"> · </w:t>
      </w:r>
      <w:r>
        <w:rPr>
          <w:lang w:val="en_US" w:bidi="en_US"/>
        </w:rPr>
        <w:t>JHN 10:21</w:t>
      </w:r>
      <w:r>
        <w:rPr>
          <w:lang w:val="en_US" w:bidi="en_US"/>
        </w:rPr>
        <w:t xml:space="preserve"> · </w:t>
      </w:r>
      <w:r>
        <w:rPr>
          <w:lang w:val="en_US" w:bidi="en_US"/>
        </w:rPr>
        <w:t>JHN 12:29</w:t>
      </w:r>
      <w:r>
        <w:rPr>
          <w:lang w:val="en_US" w:bidi="en_US"/>
        </w:rPr>
        <w:t xml:space="preserve"> · </w:t>
      </w:r>
      <w:r>
        <w:rPr>
          <w:lang w:val="en_US" w:bidi="en_US"/>
        </w:rPr>
        <w:t>JHN 14:16</w:t>
      </w:r>
      <w:r>
        <w:rPr>
          <w:lang w:val="en_US" w:bidi="en_US"/>
        </w:rPr>
        <w:t xml:space="preserve"> · </w:t>
      </w:r>
      <w:r>
        <w:rPr>
          <w:lang w:val="en_US" w:bidi="en_US"/>
        </w:rPr>
        <w:t>JHN 15:24</w:t>
      </w:r>
      <w:r>
        <w:rPr>
          <w:lang w:val="en_US" w:bidi="en_US"/>
        </w:rPr>
        <w:t xml:space="preserve"> · </w:t>
      </w:r>
      <w:r>
        <w:rPr>
          <w:lang w:val="en_US" w:bidi="en_US"/>
        </w:rPr>
        <w:t>JHN 18:15</w:t>
      </w:r>
      <w:r>
        <w:rPr>
          <w:lang w:val="en_US" w:bidi="en_US"/>
        </w:rPr>
        <w:t xml:space="preserve"> · </w:t>
      </w:r>
      <w:r>
        <w:rPr>
          <w:lang w:val="en_US" w:bidi="en_US"/>
        </w:rPr>
        <w:t>JHN 18:16</w:t>
      </w:r>
      <w:r>
        <w:rPr>
          <w:lang w:val="en_US" w:bidi="en_US"/>
        </w:rPr>
        <w:t xml:space="preserve"> · </w:t>
      </w:r>
      <w:r>
        <w:rPr>
          <w:lang w:val="en_US" w:bidi="en_US"/>
        </w:rPr>
        <w:t>JHN 18:34</w:t>
      </w:r>
      <w:r>
        <w:rPr>
          <w:lang w:val="en_US" w:bidi="en_US"/>
        </w:rPr>
        <w:t xml:space="preserve"> · </w:t>
      </w:r>
      <w:r>
        <w:rPr>
          <w:lang w:val="en_US" w:bidi="en_US"/>
        </w:rPr>
        <w:t>JHN 19:18</w:t>
      </w:r>
      <w:r>
        <w:rPr>
          <w:lang w:val="en_US" w:bidi="en_US"/>
        </w:rPr>
        <w:t xml:space="preserve"> · </w:t>
      </w:r>
      <w:r>
        <w:rPr>
          <w:lang w:val="en_US" w:bidi="en_US"/>
        </w:rPr>
        <w:t>JHN 19:32</w:t>
      </w:r>
      <w:r>
        <w:rPr>
          <w:lang w:val="en_US" w:bidi="en_US"/>
        </w:rPr>
        <w:t xml:space="preserve"> · </w:t>
      </w:r>
      <w:r>
        <w:rPr>
          <w:lang w:val="en_US" w:bidi="en_US"/>
        </w:rPr>
        <w:t>JHN 20:2</w:t>
      </w:r>
      <w:r>
        <w:rPr>
          <w:lang w:val="en_US" w:bidi="en_US"/>
        </w:rPr>
        <w:t xml:space="preserve"> · </w:t>
      </w:r>
      <w:r>
        <w:rPr>
          <w:lang w:val="en_US" w:bidi="en_US"/>
        </w:rPr>
        <w:t>JHN 20:3</w:t>
      </w:r>
      <w:r>
        <w:rPr>
          <w:lang w:val="en_US" w:bidi="en_US"/>
        </w:rPr>
        <w:t xml:space="preserve"> · </w:t>
      </w:r>
      <w:r>
        <w:rPr>
          <w:lang w:val="en_US" w:bidi="en_US"/>
        </w:rPr>
        <w:t>JHN 20:4</w:t>
      </w:r>
      <w:r>
        <w:rPr>
          <w:lang w:val="en_US" w:bidi="en_US"/>
        </w:rPr>
        <w:t xml:space="preserve"> · </w:t>
      </w:r>
      <w:r>
        <w:rPr>
          <w:lang w:val="en_US" w:bidi="en_US"/>
        </w:rPr>
        <w:t>JHN 20:8</w:t>
      </w:r>
      <w:r>
        <w:rPr>
          <w:lang w:val="en_US" w:bidi="en_US"/>
        </w:rPr>
        <w:t xml:space="preserve"> · </w:t>
      </w:r>
      <w:r>
        <w:rPr>
          <w:lang w:val="en_US" w:bidi="en_US"/>
        </w:rPr>
        <w:t>JHN 20:25</w:t>
      </w:r>
      <w:r>
        <w:rPr>
          <w:lang w:val="en_US" w:bidi="en_US"/>
        </w:rPr>
        <w:t xml:space="preserve"> · </w:t>
      </w:r>
      <w:r>
        <w:rPr>
          <w:lang w:val="en_US" w:bidi="en_US"/>
        </w:rPr>
        <w:t>JHN 20:30</w:t>
      </w:r>
      <w:r>
        <w:rPr>
          <w:lang w:val="en_US" w:bidi="en_US"/>
        </w:rPr>
        <w:t xml:space="preserve"> · </w:t>
      </w:r>
      <w:r>
        <w:rPr>
          <w:lang w:val="en_US" w:bidi="en_US"/>
        </w:rPr>
        <w:t>JHN 21:2</w:t>
      </w:r>
      <w:r>
        <w:rPr>
          <w:lang w:val="en_US" w:bidi="en_US"/>
        </w:rPr>
        <w:t xml:space="preserve"> · </w:t>
      </w:r>
      <w:r>
        <w:rPr>
          <w:lang w:val="en_US" w:bidi="en_US"/>
        </w:rPr>
        <w:t>JHN 21:8</w:t>
      </w:r>
      <w:r>
        <w:rPr>
          <w:lang w:val="en_US" w:bidi="en_US"/>
        </w:rPr>
        <w:t xml:space="preserve"> · </w:t>
      </w:r>
      <w:r>
        <w:rPr>
          <w:lang w:val="en_US" w:bidi="en_US"/>
        </w:rPr>
        <w:t>JHN 21:18</w:t>
      </w:r>
      <w:r>
        <w:rPr>
          <w:lang w:val="en_US" w:bidi="en_US"/>
        </w:rPr>
        <w:t xml:space="preserve"> · </w:t>
      </w:r>
      <w:r>
        <w:rPr>
          <w:lang w:val="en_US" w:bidi="en_US"/>
        </w:rPr>
        <w:t>JHN 21:25</w:t>
      </w:r>
      <w:r>
        <w:rPr>
          <w:lang w:val="en_US" w:bidi="en_US"/>
        </w:rPr>
        <w:t xml:space="preserve"> · </w:t>
      </w:r>
      <w:r>
        <w:rPr>
          <w:lang w:val="en_US" w:bidi="en_US"/>
        </w:rPr>
        <w:t>ACT 2:12</w:t>
      </w:r>
      <w:r>
        <w:rPr>
          <w:lang w:val="en_US" w:bidi="en_US"/>
        </w:rPr>
        <w:t xml:space="preserve"> · </w:t>
      </w:r>
      <w:r>
        <w:rPr>
          <w:lang w:val="en_US" w:bidi="en_US"/>
        </w:rPr>
        <w:t>ACT 2:12</w:t>
      </w:r>
      <w:r>
        <w:rPr>
          <w:lang w:val="en_US" w:bidi="en_US"/>
        </w:rPr>
        <w:t xml:space="preserve"> · </w:t>
      </w:r>
      <w:r>
        <w:rPr>
          <w:lang w:val="en_US" w:bidi="en_US"/>
        </w:rPr>
        <w:t>ACT 4:12</w:t>
      </w:r>
      <w:r>
        <w:rPr>
          <w:lang w:val="en_US" w:bidi="en_US"/>
        </w:rPr>
        <w:t xml:space="preserve"> · </w:t>
      </w:r>
      <w:r>
        <w:rPr>
          <w:lang w:val="en_US" w:bidi="en_US"/>
        </w:rPr>
        <w:t>ACT 15:2</w:t>
      </w:r>
      <w:r>
        <w:rPr>
          <w:lang w:val="en_US" w:bidi="en_US"/>
        </w:rPr>
        <w:t xml:space="preserve"> · </w:t>
      </w:r>
      <w:r>
        <w:rPr>
          <w:lang w:val="en_US" w:bidi="en_US"/>
        </w:rPr>
        <w:t>ACT 19:32</w:t>
      </w:r>
      <w:r>
        <w:rPr>
          <w:lang w:val="en_US" w:bidi="en_US"/>
        </w:rPr>
        <w:t xml:space="preserve"> · </w:t>
      </w:r>
      <w:r>
        <w:rPr>
          <w:lang w:val="en_US" w:bidi="en_US"/>
        </w:rPr>
        <w:t>ACT 21:34</w:t>
      </w:r>
      <w:r>
        <w:rPr>
          <w:lang w:val="en_US" w:bidi="en_US"/>
        </w:rPr>
        <w:t xml:space="preserve"> · </w:t>
      </w:r>
      <w:r>
        <w:rPr>
          <w:lang w:val="en_US" w:bidi="en_US"/>
        </w:rPr>
        <w:t>1CO 1:16</w:t>
      </w:r>
      <w:r>
        <w:rPr>
          <w:lang w:val="en_US" w:bidi="en_US"/>
        </w:rPr>
        <w:t xml:space="preserve"> · </w:t>
      </w:r>
      <w:r>
        <w:rPr>
          <w:lang w:val="en_US" w:bidi="en_US"/>
        </w:rPr>
        <w:t>1CO 3:10</w:t>
      </w:r>
      <w:r>
        <w:rPr>
          <w:lang w:val="en_US" w:bidi="en_US"/>
        </w:rPr>
        <w:t xml:space="preserve"> · </w:t>
      </w:r>
      <w:r>
        <w:rPr>
          <w:lang w:val="en_US" w:bidi="en_US"/>
        </w:rPr>
        <w:t>1CO 3:11</w:t>
      </w:r>
      <w:r>
        <w:rPr>
          <w:lang w:val="en_US" w:bidi="en_US"/>
        </w:rPr>
        <w:t xml:space="preserve"> · </w:t>
      </w:r>
      <w:r>
        <w:rPr>
          <w:lang w:val="en_US" w:bidi="en_US"/>
        </w:rPr>
        <w:t>1CO 9:2</w:t>
      </w:r>
      <w:r>
        <w:rPr>
          <w:lang w:val="en_US" w:bidi="en_US"/>
        </w:rPr>
        <w:t xml:space="preserve"> · </w:t>
      </w:r>
      <w:r>
        <w:rPr>
          <w:lang w:val="en_US" w:bidi="en_US"/>
        </w:rPr>
        <w:t>1CO 9:12</w:t>
      </w:r>
      <w:r>
        <w:rPr>
          <w:lang w:val="en_US" w:bidi="en_US"/>
        </w:rPr>
        <w:t xml:space="preserve"> · </w:t>
      </w:r>
      <w:r>
        <w:rPr>
          <w:lang w:val="en_US" w:bidi="en_US"/>
        </w:rPr>
        <w:t>1CO 9:27</w:t>
      </w:r>
      <w:r>
        <w:rPr>
          <w:lang w:val="en_US" w:bidi="en_US"/>
        </w:rPr>
        <w:t xml:space="preserve"> · </w:t>
      </w:r>
      <w:r>
        <w:rPr>
          <w:lang w:val="en_US" w:bidi="en_US"/>
        </w:rPr>
        <w:t>1CO 10:29</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12:10</w:t>
      </w:r>
      <w:r>
        <w:rPr>
          <w:lang w:val="en_US" w:bidi="en_US"/>
        </w:rPr>
        <w:t xml:space="preserve"> · </w:t>
      </w:r>
      <w:r>
        <w:rPr>
          <w:lang w:val="en_US" w:bidi="en_US"/>
        </w:rPr>
        <w:t>1CO 12:10</w:t>
      </w:r>
      <w:r>
        <w:rPr>
          <w:lang w:val="en_US" w:bidi="en_US"/>
        </w:rPr>
        <w:t xml:space="preserve"> · </w:t>
      </w:r>
      <w:r>
        <w:rPr>
          <w:lang w:val="en_US" w:bidi="en_US"/>
        </w:rPr>
        <w:t>1CO 12:10</w:t>
      </w:r>
      <w:r>
        <w:rPr>
          <w:lang w:val="en_US" w:bidi="en_US"/>
        </w:rPr>
        <w:t xml:space="preserve"> · </w:t>
      </w:r>
      <w:r>
        <w:rPr>
          <w:lang w:val="en_US" w:bidi="en_US"/>
        </w:rPr>
        <w:t>1CO 12:10</w:t>
      </w:r>
      <w:r>
        <w:rPr>
          <w:lang w:val="en_US" w:bidi="en_US"/>
        </w:rPr>
        <w:t xml:space="preserve"> · </w:t>
      </w:r>
      <w:r>
        <w:rPr>
          <w:lang w:val="en_US" w:bidi="en_US"/>
        </w:rPr>
        <w:t>1CO 14:19</w:t>
      </w:r>
      <w:r>
        <w:rPr>
          <w:lang w:val="en_US" w:bidi="en_US"/>
        </w:rPr>
        <w:t xml:space="preserve"> · </w:t>
      </w:r>
      <w:r>
        <w:rPr>
          <w:lang w:val="en_US" w:bidi="en_US"/>
        </w:rPr>
        <w:t>1CO 14:29</w:t>
      </w:r>
      <w:r>
        <w:rPr>
          <w:lang w:val="en_US" w:bidi="en_US"/>
        </w:rPr>
        <w:t xml:space="preserve"> · </w:t>
      </w:r>
      <w:r>
        <w:rPr>
          <w:lang w:val="en_US" w:bidi="en_US"/>
        </w:rPr>
        <w:t>1CO 14:30</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15:39</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2CO 1:13</w:t>
      </w:r>
      <w:r>
        <w:rPr>
          <w:lang w:val="en_US" w:bidi="en_US"/>
        </w:rPr>
        <w:t xml:space="preserve"> · </w:t>
      </w:r>
      <w:r>
        <w:rPr>
          <w:lang w:val="en_US" w:bidi="en_US"/>
        </w:rPr>
        <w:t>2CO 8:13</w:t>
      </w:r>
      <w:r>
        <w:rPr>
          <w:lang w:val="en_US" w:bidi="en_US"/>
        </w:rPr>
        <w:t xml:space="preserve"> · </w:t>
      </w:r>
      <w:r>
        <w:rPr>
          <w:lang w:val="en_US" w:bidi="en_US"/>
        </w:rPr>
        <w:t>2CO 11:8</w:t>
      </w:r>
      <w:r>
        <w:rPr>
          <w:lang w:val="en_US" w:bidi="en_US"/>
        </w:rPr>
        <w:t xml:space="preserve"> · </w:t>
      </w:r>
      <w:r>
        <w:rPr>
          <w:lang w:val="en_US" w:bidi="en_US"/>
        </w:rPr>
        <w:t>GAL 1:7</w:t>
      </w:r>
      <w:r>
        <w:rPr>
          <w:lang w:val="en_US" w:bidi="en_US"/>
        </w:rPr>
        <w:t xml:space="preserve"> · </w:t>
      </w:r>
      <w:r>
        <w:rPr>
          <w:lang w:val="en_US" w:bidi="en_US"/>
        </w:rPr>
        <w:t>PHP 3:4</w:t>
      </w:r>
      <w:r>
        <w:rPr>
          <w:lang w:val="en_US" w:bidi="en_US"/>
        </w:rPr>
        <w:t xml:space="preserve"> · </w:t>
      </w:r>
      <w:r>
        <w:rPr>
          <w:lang w:val="en_US" w:bidi="en_US"/>
        </w:rPr>
        <w:t>1TH 2:6</w:t>
      </w:r>
      <w:r>
        <w:rPr>
          <w:lang w:val="en_US" w:bidi="en_US"/>
        </w:rPr>
        <w:t xml:space="preserve"> · </w:t>
      </w:r>
      <w:r>
        <w:rPr>
          <w:lang w:val="en_US" w:bidi="en_US"/>
        </w:rPr>
        <w:t>HEB 4:8</w:t>
      </w:r>
      <w:r>
        <w:rPr>
          <w:lang w:val="en_US" w:bidi="en_US"/>
        </w:rPr>
        <w:t xml:space="preserve"> · </w:t>
      </w:r>
      <w:r>
        <w:rPr>
          <w:lang w:val="en_US" w:bidi="en_US"/>
        </w:rPr>
        <w:t>HEB 11:35</w:t>
      </w:r>
      <w:r>
        <w:rPr>
          <w:lang w:val="en_US" w:bidi="en_US"/>
        </w:rPr>
        <w:t xml:space="preserve"> · </w:t>
      </w:r>
      <w:r>
        <w:rPr>
          <w:lang w:val="en_US" w:bidi="en_US"/>
        </w:rPr>
        <w:t>JAS 5:12</w:t>
      </w:r>
      <w:r>
        <w:rPr>
          <w:lang w:val="en_US" w:bidi="en_US"/>
        </w:rPr>
        <w:t xml:space="preserve"> · </w:t>
      </w:r>
      <w:r>
        <w:rPr>
          <w:lang w:val="en_US" w:bidi="en_US"/>
        </w:rPr>
        <w:t>REV 2:24</w:t>
      </w:r>
      <w:r>
        <w:rPr>
          <w:lang w:val="en_US" w:bidi="en_US"/>
        </w:rPr>
        <w:t xml:space="preserve"> · </w:t>
      </w:r>
      <w:r>
        <w:rPr>
          <w:lang w:val="en_US" w:bidi="en_US"/>
        </w:rPr>
        <w:t>REV 6:4</w:t>
      </w:r>
      <w:r>
        <w:rPr>
          <w:lang w:val="en_US" w:bidi="en_US"/>
        </w:rPr>
        <w:t xml:space="preserve"> · </w:t>
      </w:r>
      <w:r>
        <w:rPr>
          <w:lang w:val="en_US" w:bidi="en_US"/>
        </w:rPr>
        <w:t>REV 7:2</w:t>
      </w:r>
      <w:r>
        <w:rPr>
          <w:lang w:val="en_US" w:bidi="en_US"/>
        </w:rPr>
        <w:t xml:space="preserve"> · </w:t>
      </w:r>
      <w:r>
        <w:rPr>
          <w:lang w:val="en_US" w:bidi="en_US"/>
        </w:rPr>
        <w:t>REV 8:3</w:t>
      </w:r>
      <w:r>
        <w:rPr>
          <w:lang w:val="en_US" w:bidi="en_US"/>
        </w:rPr>
        <w:t xml:space="preserve"> · </w:t>
      </w:r>
      <w:r>
        <w:rPr>
          <w:lang w:val="en_US" w:bidi="en_US"/>
        </w:rPr>
        <w:t>REV 10:1</w:t>
      </w:r>
      <w:r>
        <w:rPr>
          <w:lang w:val="en_US" w:bidi="en_US"/>
        </w:rPr>
        <w:t xml:space="preserve"> · </w:t>
      </w:r>
      <w:r>
        <w:rPr>
          <w:lang w:val="en_US" w:bidi="en_US"/>
        </w:rPr>
        <w:t>REV 12:3</w:t>
      </w:r>
      <w:r>
        <w:rPr>
          <w:lang w:val="en_US" w:bidi="en_US"/>
        </w:rPr>
        <w:t xml:space="preserve"> · </w:t>
      </w:r>
      <w:r>
        <w:rPr>
          <w:lang w:val="en_US" w:bidi="en_US"/>
        </w:rPr>
        <w:t>REV 13:11</w:t>
      </w:r>
      <w:r>
        <w:rPr>
          <w:lang w:val="en_US" w:bidi="en_US"/>
        </w:rPr>
        <w:t xml:space="preserve"> · </w:t>
      </w:r>
      <w:r>
        <w:rPr>
          <w:lang w:val="en_US" w:bidi="en_US"/>
        </w:rPr>
        <w:t>REV 14:6</w:t>
      </w:r>
      <w:r>
        <w:rPr>
          <w:lang w:val="en_US" w:bidi="en_US"/>
        </w:rPr>
        <w:t xml:space="preserve"> · </w:t>
      </w:r>
      <w:r>
        <w:rPr>
          <w:lang w:val="en_US" w:bidi="en_US"/>
        </w:rPr>
        <w:t>REV 14:8</w:t>
      </w:r>
      <w:r>
        <w:rPr>
          <w:lang w:val="en_US" w:bidi="en_US"/>
        </w:rPr>
        <w:t xml:space="preserve"> · </w:t>
      </w:r>
      <w:r>
        <w:rPr>
          <w:lang w:val="en_US" w:bidi="en_US"/>
        </w:rPr>
        <w:t>REV 14:9</w:t>
      </w:r>
      <w:r>
        <w:rPr>
          <w:lang w:val="en_US" w:bidi="en_US"/>
        </w:rPr>
        <w:t xml:space="preserve"> · </w:t>
      </w:r>
      <w:r>
        <w:rPr>
          <w:lang w:val="en_US" w:bidi="en_US"/>
        </w:rPr>
        <w:t>REV 14:15</w:t>
      </w:r>
      <w:r>
        <w:rPr>
          <w:lang w:val="en_US" w:bidi="en_US"/>
        </w:rPr>
        <w:t xml:space="preserve"> · </w:t>
      </w:r>
      <w:r>
        <w:rPr>
          <w:lang w:val="en_US" w:bidi="en_US"/>
        </w:rPr>
        <w:t>REV 14:17</w:t>
      </w:r>
      <w:r>
        <w:rPr>
          <w:lang w:val="en_US" w:bidi="en_US"/>
        </w:rPr>
        <w:t xml:space="preserve"> · </w:t>
      </w:r>
      <w:r>
        <w:rPr>
          <w:lang w:val="en_US" w:bidi="en_US"/>
        </w:rPr>
        <w:t>REV 14:18</w:t>
      </w:r>
      <w:r>
        <w:rPr>
          <w:lang w:val="en_US" w:bidi="en_US"/>
        </w:rPr>
        <w:t xml:space="preserve"> · </w:t>
      </w:r>
      <w:r>
        <w:rPr>
          <w:lang w:val="en_US" w:bidi="en_US"/>
        </w:rPr>
        <w:t>REV 15:1</w:t>
      </w:r>
      <w:r>
        <w:rPr>
          <w:lang w:val="en_US" w:bidi="en_US"/>
        </w:rPr>
        <w:t xml:space="preserve"> · </w:t>
      </w:r>
      <w:r>
        <w:rPr>
          <w:lang w:val="en_US" w:bidi="en_US"/>
        </w:rPr>
        <w:t>REV 17:10</w:t>
      </w:r>
      <w:r>
        <w:rPr>
          <w:lang w:val="en_US" w:bidi="en_US"/>
        </w:rPr>
        <w:t xml:space="preserve"> · </w:t>
      </w:r>
      <w:r>
        <w:rPr>
          <w:lang w:val="en_US" w:bidi="en_US"/>
        </w:rPr>
        <w:t>REV 18:1</w:t>
      </w:r>
      <w:r>
        <w:rPr>
          <w:lang w:val="en_US" w:bidi="en_US"/>
        </w:rPr>
        <w:t xml:space="preserve"> · </w:t>
      </w:r>
      <w:r>
        <w:rPr>
          <w:lang w:val="en_US" w:bidi="en_US"/>
        </w:rPr>
        <w:t>REV 18:4</w:t>
      </w:r>
      <w:r>
        <w:rPr>
          <w:lang w:val="en_US" w:bidi="en_US"/>
        </w:rPr>
        <w:t xml:space="preserve"> · </w:t>
      </w:r>
      <w:r>
        <w:rPr>
          <w:lang w:val="en_US" w:bidi="en_US"/>
        </w:rPr>
        <w:t>REV 20:12</w:t>
      </w:r>
    </w:p>
    <w:p>
      <w:pPr/>
      <w:r>
        <w:rPr>
          <w:lang w:val="en_US" w:bidi="en_US"/>
        </w:rPr>
      </w:r>
      <w:r>
        <w:rPr>
          <w:vertAlign w:val="superscript"/>
          <w:lang w:val="en_US" w:bidi="en_US"/>
        </w:rPr>
        <w:t>1</w:t>
      </w:r>
      <w:r>
        <w:rPr>
          <w:lang w:val="en_US" w:bidi="en_US"/>
        </w:rPr>
        <w:t xml:space="preserve"> Some persons have assumed that the distinction between ἄλλος and ἕτερος is simply a difference between what is another in a series and that which is significantly different in kind, but such a distinction cannot be confirmed from existing contexts, though there may be this type of distinction implied in </w:t>
      </w:r>
      <w:r>
        <w:rPr>
          <w:lang w:val="en_US" w:bidi="en_US"/>
        </w:rPr>
        <w:t>GAL 1:6</w:t>
      </w:r>
      <w:r>
        <w:rPr>
          <w:lang w:val="en_US" w:bidi="en_US"/>
        </w:rPr>
        <w:t xml:space="preserve">, </w:t>
      </w:r>
      <w:r>
        <w:rPr>
          <w:lang w:val="en_US" w:bidi="en_US"/>
        </w:rPr>
        <w:t>GAL 1:7</w:t>
      </w:r>
      <w:r>
        <w:rPr>
          <w:lang w:val="en_US" w:bidi="en_US"/>
        </w:rPr>
        <w:t xml:space="preserve"> in which another kind of gospel is rejected on the basis that there is no other gospel. Note, however, that both ἄλλος and ἕτερος also occur in the meaning of another, which is not the same (see </w:t>
      </w:r>
      <w:hyperlink r:id="rId97">
        <w:r>
          <w:rPr>
            <w:lang w:val="en_US" w:bidi="en_US"/>
          </w:rPr>
          <w:rPr>
            <w:color w:val="0000EE"/>
            <w:u w:val="single"/>
          </w:rPr>
          <w:t>58.37</w:t>
        </w:r>
      </w:hyperlink>
      <w:r>
        <w:rPr>
          <w:lang w:val="en_US" w:bidi="en_US"/>
        </w:rPr>
        <w:t>).</w:t>
      </w:r>
      <w:r>
        <w:rPr>
          <w:lang w:val="en_US" w:bidi="en_US"/>
        </w:rPr>
        <w:t xml:space="preserve"> </w:t>
      </w:r>
      <w:r>
        <w:rPr>
          <w:vertAlign w:val="superscript"/>
          <w:lang w:val="en_US" w:bidi="en_US"/>
        </w:rPr>
        <w:t>2</w:t>
      </w:r>
      <w:r>
        <w:rPr>
          <w:lang w:val="en_US" w:bidi="en_US"/>
        </w:rPr>
        <w:t xml:space="preserve"> NEW NOTE en</w:t>
      </w:r>
      <w:r>
        <w:rPr>
          <w:lang w:val="en_US" w:bidi="en_US"/>
        </w:rPr>
      </w:r>
      <w:r>
        <w:rPr>
          <w:lang w:val="en_US" w:bidi="en_US"/>
        </w:rPr>
      </w:r>
    </w:p>
    <w:p>
      <w:pPr/>
      <w:r>
        <w:rPr>
          <w:lang w:val="en_US" w:bidi="en_US"/>
        </w:rPr>
      </w:r>
    </w:p>
    <w:p>
      <w:pPr>
        <w:pStyle w:val="Heading2"/>
      </w:pPr>
      <w:r>
        <w:rPr>
          <w:lang w:val="en_US" w:bidi="en_US"/>
        </w:rPr>
        <w:t>ἀλλοτριεπίσκοπος</w:t>
      </w:r>
      <w:r>
        <w:rPr>
          <w:lang w:val="en_US" w:bidi="en_US"/>
        </w:rPr>
      </w:r>
    </w:p>
    <w:p>
      <w:pPr>
        <w:pStyle w:val="Heading1"/>
      </w:pPr>
      <w:r>
        <w:rPr>
          <w:lang w:val="en_US" w:bidi="en_US"/>
        </w:rPr>
        <w:t>ἀλλοτριεπίσκοπος</w:t>
      </w:r>
    </w:p>
    <w:p>
      <w:pPr/>
      <w:r>
        <w:rPr>
          <w:lang w:val="en_US" w:bidi="en_US"/>
        </w:rPr>
      </w:r>
      <w:r>
        <w:rPr>
          <w:lang w:val="en_US" w:bidi="en_US"/>
        </w:rPr>
        <w:t>ἀλλοτριεπίσκοπος</w:t>
      </w:r>
      <w:r>
        <w:rPr>
          <w:lang w:val="en_US" w:bidi="en_US"/>
        </w:rPr>
        <w:t xml:space="preserve"> (</w:t>
      </w:r>
      <w:r>
        <w:rPr>
          <w:lang w:val="en_US" w:bidi="en_US"/>
        </w:rPr>
        <w:t>G0244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ἀλλάσσω + σκοπέω</w:t>
      </w:r>
    </w:p>
    <w:p>
      <w:pPr/>
      <w:r>
        <w:rPr>
          <w:lang w:val="en_US" w:bidi="en_US"/>
        </w:rPr>
      </w:r>
      <w:r>
        <w:rPr>
          <w:lang w:val="en_US" w:bidi="en_US"/>
        </w:rPr>
        <w:t>88.245</w:t>
      </w:r>
      <w:r>
        <w:rPr>
          <w:lang w:val="en_US" w:bidi="en_US"/>
        </w:rPr>
        <w:t xml:space="preserve"> · </w:t>
      </w:r>
      <w:r>
        <w:rPr>
          <w:lang w:val="en_US" w:bidi="en_US"/>
        </w:rPr>
        <w:t>Moral and Ethical Qualities and Related Behavior</w:t>
      </w:r>
      <w:r>
        <w:rPr>
          <w:lang w:val="en_US" w:bidi="en_US"/>
        </w:rPr>
        <w:t xml:space="preserve"> · </w:t>
      </w:r>
      <w:r>
        <w:rPr>
          <w:lang w:val="en_US" w:bidi="en_US"/>
        </w:rPr>
        <w:t>Being a Busybody</w:t>
      </w:r>
    </w:p>
    <w:p>
      <w:pPr/>
      <w:r>
        <w:rPr>
          <w:lang w:val="en_US" w:bidi="en_US"/>
        </w:rPr>
      </w:r>
      <w:r>
        <w:rPr>
          <w:lang w:val="en_US" w:bidi="en_US"/>
        </w:rPr>
        <w:t>busybody</w:t>
      </w:r>
      <w:r>
        <w:rPr>
          <w:lang w:val="en_US" w:bidi="en_US"/>
        </w:rPr>
        <w:t xml:space="preserve">, </w:t>
      </w:r>
      <w:r>
        <w:rPr>
          <w:lang w:val="en_US" w:bidi="en_US"/>
        </w:rPr>
        <w:t>meddler</w:t>
      </w:r>
      <w:r>
        <w:rPr>
          <w:lang w:val="en_US" w:bidi="en_US"/>
        </w:rPr>
        <w:t xml:space="preserve"> </w:t>
      </w:r>
      <w:r>
        <w:rPr>
          <w:lang w:val="en_US" w:bidi="en_US"/>
        </w:rPr>
        <w:t>one who busies himself in the affairs of others in an unwarranted manner</w:t>
      </w:r>
    </w:p>
    <w:p>
      <w:pPr/>
      <w:r>
        <w:rPr>
          <w:lang w:val="en_US" w:bidi="en_US"/>
        </w:rPr>
      </w:r>
      <w:r>
        <w:rPr>
          <w:lang w:val="en_US" w:bidi="en_US"/>
        </w:rPr>
        <w:t>1PE 4:15</w:t>
      </w:r>
      <w:r>
        <w:rPr>
          <w:lang w:val="en_US" w:bidi="en_US"/>
        </w:rPr>
      </w:r>
      <w:r>
        <w:rPr>
          <w:lang w:val="en_US" w:bidi="en_US"/>
        </w:rPr>
      </w:r>
    </w:p>
    <w:p>
      <w:pPr/>
      <w:r>
        <w:rPr>
          <w:lang w:val="en_US" w:bidi="en_US"/>
        </w:rPr>
      </w:r>
    </w:p>
    <w:p>
      <w:pPr>
        <w:pStyle w:val="Heading2"/>
      </w:pPr>
      <w:r>
        <w:rPr>
          <w:lang w:val="en_US" w:bidi="en_US"/>
        </w:rPr>
        <w:t>ἀλλότριος</w:t>
      </w:r>
      <w:r>
        <w:rPr>
          <w:lang w:val="en_US" w:bidi="en_US"/>
        </w:rPr>
      </w:r>
    </w:p>
    <w:p>
      <w:pPr>
        <w:pStyle w:val="Heading1"/>
      </w:pPr>
      <w:r>
        <w:rPr>
          <w:lang w:val="en_US" w:bidi="en_US"/>
        </w:rPr>
        <w:t>ἀλλότριος</w:t>
      </w:r>
    </w:p>
    <w:p>
      <w:pPr/>
      <w:r>
        <w:rPr>
          <w:lang w:val="en_US" w:bidi="en_US"/>
        </w:rPr>
      </w:r>
      <w:r>
        <w:rPr>
          <w:lang w:val="en_US" w:bidi="en_US"/>
        </w:rPr>
        <w:t>ἀλλότριος</w:t>
      </w:r>
      <w:r>
        <w:rPr>
          <w:lang w:val="en_US" w:bidi="en_US"/>
        </w:rPr>
        <w:t xml:space="preserve"> (</w:t>
      </w:r>
      <w:r>
        <w:rPr>
          <w:lang w:val="en_US" w:bidi="en_US"/>
        </w:rPr>
        <w:t>G0245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92.20</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belonging to another</w:t>
      </w:r>
      <w:r>
        <w:rPr>
          <w:lang w:val="en_US" w:bidi="en_US"/>
        </w:rPr>
        <w:t xml:space="preserve">, </w:t>
      </w:r>
      <w:r>
        <w:rPr>
          <w:lang w:val="en_US" w:bidi="en_US"/>
        </w:rPr>
        <w:t>belonging to someone else</w:t>
      </w:r>
      <w:r>
        <w:rPr>
          <w:lang w:val="en_US" w:bidi="en_US"/>
        </w:rPr>
        <w:t xml:space="preserve"> </w:t>
      </w:r>
      <w:r>
        <w:rPr>
          <w:lang w:val="en_US" w:bidi="en_US"/>
        </w:rPr>
        <w:t>a reference to what belongs to someone else</w:t>
      </w:r>
    </w:p>
    <w:p>
      <w:pPr/>
      <w:r>
        <w:rPr>
          <w:lang w:val="en_US" w:bidi="en_US"/>
        </w:rPr>
      </w:r>
      <w:r>
        <w:rPr>
          <w:lang w:val="en_US" w:bidi="en_US"/>
        </w:rPr>
        <w:t>LUK 16:12</w:t>
      </w:r>
      <w:r>
        <w:rPr>
          <w:lang w:val="en_US" w:bidi="en_US"/>
        </w:rPr>
        <w:t xml:space="preserve"> · </w:t>
      </w:r>
      <w:r>
        <w:rPr>
          <w:lang w:val="en_US" w:bidi="en_US"/>
        </w:rPr>
        <w:t>ACT 7:6</w:t>
      </w:r>
      <w:r>
        <w:rPr>
          <w:lang w:val="en_US" w:bidi="en_US"/>
        </w:rPr>
        <w:t xml:space="preserve"> · </w:t>
      </w:r>
      <w:r>
        <w:rPr>
          <w:lang w:val="en_US" w:bidi="en_US"/>
        </w:rPr>
        <w:t>ROM 14:4</w:t>
      </w:r>
      <w:r>
        <w:rPr>
          <w:lang w:val="en_US" w:bidi="en_US"/>
        </w:rPr>
        <w:t xml:space="preserve"> · </w:t>
      </w:r>
      <w:r>
        <w:rPr>
          <w:lang w:val="en_US" w:bidi="en_US"/>
        </w:rPr>
        <w:t>ROM 15:20</w:t>
      </w:r>
      <w:r>
        <w:rPr>
          <w:lang w:val="en_US" w:bidi="en_US"/>
        </w:rPr>
        <w:t xml:space="preserve"> · </w:t>
      </w:r>
      <w:r>
        <w:rPr>
          <w:lang w:val="en_US" w:bidi="en_US"/>
        </w:rPr>
        <w:t>2CO 10:15</w:t>
      </w:r>
      <w:r>
        <w:rPr>
          <w:lang w:val="en_US" w:bidi="en_US"/>
        </w:rPr>
        <w:t xml:space="preserve"> · </w:t>
      </w:r>
      <w:r>
        <w:rPr>
          <w:lang w:val="en_US" w:bidi="en_US"/>
        </w:rPr>
        <w:t>2CO 10:16</w:t>
      </w:r>
      <w:r>
        <w:rPr>
          <w:lang w:val="en_US" w:bidi="en_US"/>
        </w:rPr>
        <w:t xml:space="preserve"> · </w:t>
      </w:r>
      <w:r>
        <w:rPr>
          <w:lang w:val="en_US" w:bidi="en_US"/>
        </w:rPr>
        <w:t>1TI 5:22</w:t>
      </w:r>
      <w:r>
        <w:rPr>
          <w:lang w:val="en_US" w:bidi="en_US"/>
        </w:rPr>
        <w:t xml:space="preserve"> · </w:t>
      </w:r>
      <w:r>
        <w:rPr>
          <w:lang w:val="en_US" w:bidi="en_US"/>
        </w:rPr>
        <w:t>HEB 9:25</w:t>
      </w:r>
    </w:p>
    <w:p>
      <w:pPr/>
      <w:r>
        <w:rPr>
          <w:lang w:val="en_US" w:bidi="en_US"/>
        </w:rPr>
      </w:r>
      <w:r>
        <w:rPr>
          <w:lang w:val="en_US" w:bidi="en_US"/>
        </w:rPr>
        <w:t>11.74</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stranger</w:t>
      </w:r>
      <w:r>
        <w:rPr>
          <w:lang w:val="en_US" w:bidi="en_US"/>
        </w:rPr>
        <w:t xml:space="preserve">, </w:t>
      </w:r>
      <w:r>
        <w:rPr>
          <w:lang w:val="en_US" w:bidi="en_US"/>
        </w:rPr>
        <w:t>foreigner</w:t>
      </w:r>
      <w:r>
        <w:rPr>
          <w:lang w:val="en_US" w:bidi="en_US"/>
        </w:rPr>
        <w:t xml:space="preserve"> </w:t>
      </w:r>
      <w:r>
        <w:rPr>
          <w:lang w:val="en_US" w:bidi="en_US"/>
        </w:rPr>
        <w:t>a person from another geographical or cultural region and/or one not known to members of the socio-political group in question</w:t>
      </w:r>
      <w:r>
        <w:rPr>
          <w:lang w:val="en_US" w:bidi="en_US"/>
        </w:rPr>
        <w:t xml:space="preserve"> </w:t>
      </w:r>
      <w:r>
        <w:rPr>
          <w:lang w:val="en_US" w:bidi="en_US"/>
        </w:rPr>
        <w:t xml:space="preserve">In </w:t>
      </w:r>
      <w:r>
        <w:rPr>
          <w:lang w:val="en_US" w:bidi="en_US"/>
        </w:rPr>
        <w:t>JHN 10:5</w:t>
      </w:r>
      <w:r>
        <w:rPr>
          <w:lang w:val="en_US" w:bidi="en_US"/>
        </w:rPr>
        <w:t xml:space="preserve"> the most satisfactory rendering of ‘stranger’ is often ‘someone who is not known,’ in other words, ‘they will not follow someone whom they do not know’ or ‘... recognize.’</w:t>
      </w:r>
    </w:p>
    <w:p>
      <w:pPr/>
      <w:r>
        <w:rPr>
          <w:lang w:val="en_US" w:bidi="en_US"/>
        </w:rPr>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JHN 10:5</w:t>
      </w:r>
      <w:r>
        <w:rPr>
          <w:lang w:val="en_US" w:bidi="en_US"/>
        </w:rPr>
        <w:t xml:space="preserve"> · </w:t>
      </w:r>
      <w:r>
        <w:rPr>
          <w:lang w:val="en_US" w:bidi="en_US"/>
        </w:rPr>
        <w:t>JHN 10:5</w:t>
      </w:r>
      <w:r>
        <w:rPr>
          <w:lang w:val="en_US" w:bidi="en_US"/>
        </w:rPr>
        <w:t xml:space="preserve"> · </w:t>
      </w:r>
      <w:r>
        <w:rPr>
          <w:lang w:val="en_US" w:bidi="en_US"/>
        </w:rPr>
        <w:t>HEB 11:9</w:t>
      </w:r>
    </w:p>
    <w:p>
      <w:pPr/>
      <w:r>
        <w:rPr>
          <w:lang w:val="en_US" w:bidi="en_US"/>
        </w:rPr>
      </w:r>
      <w:r>
        <w:rPr>
          <w:lang w:val="en_US" w:bidi="en_US"/>
        </w:rPr>
        <w:t>39.12</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be strongly opposed to</w:t>
      </w:r>
      <w:r>
        <w:rPr>
          <w:lang w:val="en_US" w:bidi="en_US"/>
        </w:rPr>
        <w:t xml:space="preserve">, </w:t>
      </w:r>
      <w:r>
        <w:rPr>
          <w:lang w:val="en_US" w:bidi="en_US"/>
        </w:rPr>
        <w:t>to be an enemy of</w:t>
      </w:r>
      <w:r>
        <w:rPr>
          <w:lang w:val="en_US" w:bidi="en_US"/>
        </w:rPr>
        <w:t xml:space="preserve"> </w:t>
      </w:r>
      <w:r>
        <w:rPr>
          <w:lang w:val="en_US" w:bidi="en_US"/>
        </w:rPr>
        <w:t>pertaining to being opposed as a result of one’s being essentially different</w:t>
      </w:r>
      <w:r>
        <w:rPr>
          <w:lang w:val="en_US" w:bidi="en_US"/>
        </w:rPr>
        <w:t xml:space="preserve"> </w:t>
      </w:r>
      <w:r>
        <w:rPr>
          <w:lang w:val="en_US" w:bidi="en_US"/>
        </w:rPr>
        <w:t>Meanings involving enmity, hostility, and opposition are frequently idiomatic in nature and are derived primarily from four major experiential sources: (1) psychological attitudes, ‘to have one’s heart burn against’; (2) gestures, ‘to frown against’ or ‘to refuse to snap fingers’ (snapping fingers being a particular form of greeting in various parts of Africa); (3) body stance, ‘to stand against’; and (4) movement, ‘to turn one’s back against’ or ‘to turn away from.’</w:t>
      </w:r>
    </w:p>
    <w:p>
      <w:pPr/>
      <w:r>
        <w:rPr>
          <w:lang w:val="en_US" w:bidi="en_US"/>
        </w:rPr>
      </w:r>
      <w:r>
        <w:rPr>
          <w:lang w:val="en_US" w:bidi="en_US"/>
        </w:rPr>
        <w:t>HEB 11:34</w:t>
      </w:r>
      <w:r>
        <w:rPr>
          <w:lang w:val="en_US" w:bidi="en_US"/>
        </w:rPr>
      </w:r>
      <w:r>
        <w:rPr>
          <w:lang w:val="en_US" w:bidi="en_US"/>
        </w:rPr>
      </w:r>
    </w:p>
    <w:p>
      <w:pPr/>
      <w:r>
        <w:rPr>
          <w:lang w:val="en_US" w:bidi="en_US"/>
        </w:rPr>
      </w:r>
    </w:p>
    <w:p>
      <w:pPr>
        <w:pStyle w:val="Heading2"/>
      </w:pPr>
      <w:r>
        <w:rPr>
          <w:lang w:val="en_US" w:bidi="en_US"/>
        </w:rPr>
        <w:t>ἀλλόφυλος</w:t>
      </w:r>
      <w:r>
        <w:rPr>
          <w:lang w:val="en_US" w:bidi="en_US"/>
        </w:rPr>
      </w:r>
    </w:p>
    <w:p>
      <w:pPr>
        <w:pStyle w:val="Heading1"/>
      </w:pPr>
      <w:r>
        <w:rPr>
          <w:lang w:val="en_US" w:bidi="en_US"/>
        </w:rPr>
        <w:t>ἀλλόφυλος</w:t>
      </w:r>
    </w:p>
    <w:p>
      <w:pPr/>
      <w:r>
        <w:rPr>
          <w:lang w:val="en_US" w:bidi="en_US"/>
        </w:rPr>
      </w:r>
      <w:r>
        <w:rPr>
          <w:lang w:val="en_US" w:bidi="en_US"/>
        </w:rPr>
        <w:t>ἀλλόφυλος</w:t>
      </w:r>
      <w:r>
        <w:rPr>
          <w:lang w:val="en_US" w:bidi="en_US"/>
        </w:rPr>
        <w:t xml:space="preserve"> (</w:t>
      </w:r>
      <w:r>
        <w:rPr>
          <w:lang w:val="en_US" w:bidi="en_US"/>
        </w:rPr>
        <w:t>G0246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ἀλλάσσω + φύω</w:t>
      </w:r>
    </w:p>
    <w:p>
      <w:pPr/>
      <w:r>
        <w:rPr>
          <w:lang w:val="en_US" w:bidi="en_US"/>
        </w:rPr>
      </w:r>
      <w:r>
        <w:rPr>
          <w:lang w:val="en_US" w:bidi="en_US"/>
        </w:rPr>
        <w:t>11.43</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foreigner</w:t>
      </w:r>
      <w:r>
        <w:rPr>
          <w:lang w:val="en_US" w:bidi="en_US"/>
        </w:rPr>
        <w:t xml:space="preserve">, </w:t>
      </w:r>
      <w:r>
        <w:rPr>
          <w:lang w:val="en_US" w:bidi="en_US"/>
        </w:rPr>
        <w:t>Gentile</w:t>
      </w:r>
      <w:r>
        <w:rPr>
          <w:lang w:val="en_US" w:bidi="en_US"/>
        </w:rPr>
        <w:t xml:space="preserve">, </w:t>
      </w:r>
      <w:r>
        <w:rPr>
          <w:lang w:val="en_US" w:bidi="en_US"/>
        </w:rPr>
        <w:t>heathen</w:t>
      </w:r>
      <w:r>
        <w:rPr>
          <w:lang w:val="en_US" w:bidi="en_US"/>
        </w:rPr>
        <w:t xml:space="preserve">, </w:t>
      </w:r>
      <w:r>
        <w:rPr>
          <w:lang w:val="en_US" w:bidi="en_US"/>
        </w:rPr>
        <w:t>pagan</w:t>
      </w:r>
      <w:r>
        <w:rPr>
          <w:lang w:val="en_US" w:bidi="en_US"/>
        </w:rPr>
        <w:t xml:space="preserve"> </w:t>
      </w:r>
      <w:r>
        <w:rPr>
          <w:lang w:val="en_US" w:bidi="en_US"/>
        </w:rPr>
        <w:t>a person not belonging to the ethnic group in question (from the specifically Jewish point of view, one who is not a Jew, but a Gentile)</w:t>
      </w:r>
    </w:p>
    <w:p>
      <w:pPr/>
      <w:r>
        <w:rPr>
          <w:lang w:val="en_US" w:bidi="en_US"/>
        </w:rPr>
      </w:r>
      <w:r>
        <w:rPr>
          <w:lang w:val="en_US" w:bidi="en_US"/>
        </w:rPr>
        <w:t>ACT 10:28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10:28</w:t>
      </w:r>
      <w:r>
        <w:rPr>
          <w:lang w:val="en_US" w:bidi="en_US"/>
        </w:rPr>
        <w:t xml:space="preserve"> Though ἀλλόφυλος in its more general meaning belongs to a class of socio-political terms, its specific usage in the NT justifies the classification of its meaning as socio-religious.</w:t>
      </w:r>
      <w:r>
        <w:rPr>
          <w:lang w:val="en_US" w:bidi="en_US"/>
        </w:rPr>
      </w:r>
      <w:r>
        <w:rPr>
          <w:lang w:val="en_US" w:bidi="en_US"/>
        </w:rPr>
      </w:r>
    </w:p>
    <w:p>
      <w:pPr/>
      <w:r>
        <w:rPr>
          <w:lang w:val="en_US" w:bidi="en_US"/>
        </w:rPr>
      </w:r>
    </w:p>
    <w:p>
      <w:pPr>
        <w:pStyle w:val="Heading2"/>
      </w:pPr>
      <w:r>
        <w:rPr>
          <w:lang w:val="en_US" w:bidi="en_US"/>
        </w:rPr>
        <w:t>ἄλλως</w:t>
      </w:r>
      <w:r>
        <w:rPr>
          <w:lang w:val="en_US" w:bidi="en_US"/>
        </w:rPr>
      </w:r>
    </w:p>
    <w:p>
      <w:pPr>
        <w:pStyle w:val="Heading1"/>
      </w:pPr>
      <w:r>
        <w:rPr>
          <w:lang w:val="en_US" w:bidi="en_US"/>
        </w:rPr>
        <w:t>ἄλλως</w:t>
      </w:r>
    </w:p>
    <w:p>
      <w:pPr/>
      <w:r>
        <w:rPr>
          <w:lang w:val="en_US" w:bidi="en_US"/>
        </w:rPr>
      </w:r>
      <w:r>
        <w:rPr>
          <w:lang w:val="en_US" w:bidi="en_US"/>
        </w:rPr>
        <w:t>ἄλλως</w:t>
      </w:r>
      <w:r>
        <w:rPr>
          <w:lang w:val="en_US" w:bidi="en_US"/>
        </w:rPr>
        <w:t xml:space="preserve"> (</w:t>
      </w:r>
      <w:r>
        <w:rPr>
          <w:lang w:val="en_US" w:bidi="en_US"/>
        </w:rPr>
        <w:t>G0247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58.36</w:t>
      </w:r>
      <w:r>
        <w:rPr>
          <w:lang w:val="en_US" w:bidi="en_US"/>
        </w:rPr>
        <w:t xml:space="preserve"> · </w:t>
      </w:r>
      <w:r>
        <w:rPr>
          <w:lang w:val="en_US" w:bidi="en_US"/>
        </w:rPr>
        <w:t>Nature, Class, Example</w:t>
      </w:r>
      <w:r>
        <w:rPr>
          <w:lang w:val="en_US" w:bidi="en_US"/>
        </w:rPr>
        <w:t xml:space="preserve"> · </w:t>
      </w:r>
      <w:r>
        <w:rPr>
          <w:lang w:val="en_US" w:bidi="en_US"/>
        </w:rPr>
        <w:t>Different Kind or Class</w:t>
      </w:r>
    </w:p>
    <w:p>
      <w:pPr/>
      <w:r>
        <w:rPr>
          <w:lang w:val="en_US" w:bidi="en_US"/>
        </w:rPr>
      </w:r>
      <w:r>
        <w:rPr>
          <w:lang w:val="en_US" w:bidi="en_US"/>
        </w:rPr>
        <w:t>different</w:t>
      </w:r>
      <w:r>
        <w:rPr>
          <w:lang w:val="en_US" w:bidi="en_US"/>
        </w:rPr>
        <w:t xml:space="preserve">, </w:t>
      </w:r>
      <w:r>
        <w:rPr>
          <w:lang w:val="en_US" w:bidi="en_US"/>
        </w:rPr>
        <w:t>differently</w:t>
      </w:r>
      <w:r>
        <w:rPr>
          <w:lang w:val="en_US" w:bidi="en_US"/>
        </w:rPr>
        <w:t xml:space="preserve">, </w:t>
      </w:r>
      <w:r>
        <w:rPr>
          <w:lang w:val="en_US" w:bidi="en_US"/>
        </w:rPr>
        <w:t>other than</w:t>
      </w:r>
      <w:r>
        <w:rPr>
          <w:lang w:val="en_US" w:bidi="en_US"/>
        </w:rPr>
        <w:t xml:space="preserve"> </w:t>
      </w:r>
      <w:r>
        <w:rPr>
          <w:lang w:val="en_US" w:bidi="en_US"/>
        </w:rPr>
        <w:t>pertaining to that which is different in kind or class from all other entities</w:t>
      </w:r>
      <w:r>
        <w:rPr>
          <w:vertAlign w:val="superscript"/>
          <w:lang w:val="en_US" w:bidi="en_US"/>
        </w:rPr>
        <w:t>1</w:t>
      </w:r>
    </w:p>
    <w:p>
      <w:pPr/>
      <w:r>
        <w:rPr>
          <w:lang w:val="en_US" w:bidi="en_US"/>
        </w:rPr>
      </w:r>
      <w:r>
        <w:rPr>
          <w:lang w:val="en_US" w:bidi="en_US"/>
        </w:rPr>
        <w:t>1TI 5:25</w:t>
      </w:r>
    </w:p>
    <w:p>
      <w:pPr/>
      <w:r>
        <w:rPr>
          <w:lang w:val="en_US" w:bidi="en_US"/>
        </w:rPr>
      </w:r>
      <w:r>
        <w:rPr>
          <w:vertAlign w:val="superscript"/>
          <w:lang w:val="en_US" w:bidi="en_US"/>
        </w:rPr>
        <w:t>1</w:t>
      </w:r>
      <w:r>
        <w:rPr>
          <w:lang w:val="en_US" w:bidi="en_US"/>
        </w:rPr>
        <w:t xml:space="preserve"> Some persons have assumed that the distinction between ἄλλος and ἕτερος is simply a difference between what is another in a series and that which is significantly different in kind, but such a distinction cannot be confirmed from existing contexts, though there may be this type of distinction implied in </w:t>
      </w:r>
      <w:r>
        <w:rPr>
          <w:lang w:val="en_US" w:bidi="en_US"/>
        </w:rPr>
        <w:t>GAL 1:6</w:t>
      </w:r>
      <w:r>
        <w:rPr>
          <w:lang w:val="en_US" w:bidi="en_US"/>
        </w:rPr>
        <w:t xml:space="preserve">, </w:t>
      </w:r>
      <w:r>
        <w:rPr>
          <w:lang w:val="en_US" w:bidi="en_US"/>
        </w:rPr>
        <w:t>GAL 1:7</w:t>
      </w:r>
      <w:r>
        <w:rPr>
          <w:lang w:val="en_US" w:bidi="en_US"/>
        </w:rPr>
        <w:t xml:space="preserve"> in which another kind of gospel is rejected on the basis that there is no other gospel. Note, however, that both ἄλλος and ἕτερος also occur in the meaning of another, which is not the same (see </w:t>
      </w:r>
      <w:hyperlink r:id="rId97">
        <w:r>
          <w:rPr>
            <w:lang w:val="en_US" w:bidi="en_US"/>
          </w:rPr>
          <w:rPr>
            <w:color w:val="0000EE"/>
            <w:u w:val="single"/>
          </w:rPr>
          <w:t>58.37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Ἀλμεί</w:t>
      </w:r>
      <w:r>
        <w:rPr>
          <w:lang w:val="en_US" w:bidi="en_US"/>
        </w:rPr>
      </w:r>
    </w:p>
    <w:p>
      <w:pPr>
        <w:pStyle w:val="Heading1"/>
      </w:pPr>
      <w:r>
        <w:rPr>
          <w:lang w:val="en_US" w:bidi="en_US"/>
        </w:rPr>
        <w:t>Ἀλμεί</w:t>
      </w:r>
    </w:p>
    <w:p>
      <w:pPr/>
      <w:r>
        <w:rPr>
          <w:lang w:val="en_US" w:bidi="en_US"/>
        </w:rPr>
      </w:r>
      <w:r>
        <w:rPr>
          <w:lang w:val="en_US" w:bidi="en_US"/>
        </w:rPr>
        <w:t>Ἀλμεί</w:t>
      </w:r>
    </w:p>
    <w:p>
      <w:pPr/>
      <w:r>
        <w:rPr>
          <w:lang w:val="en_US" w:bidi="en_US"/>
        </w:rPr>
      </w:r>
      <w:r>
        <w:rPr>
          <w:lang w:val="en_US" w:bidi="en_US"/>
        </w:rPr>
        <w:t>noun-name, m.</w:t>
      </w:r>
    </w:p>
    <w:p>
      <w:pPr/>
      <w:r>
        <w:rPr>
          <w:lang w:val="en_US" w:bidi="en_US"/>
        </w:rPr>
      </w:r>
      <w:r>
        <w:rPr>
          <w:lang w:val="en_US" w:bidi="en_US"/>
        </w:rPr>
        <w:t>93.18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Almi</w:t>
      </w:r>
      <w:r>
        <w:rPr>
          <w:lang w:val="en_US" w:bidi="en_US"/>
        </w:rPr>
        <w:t xml:space="preserve"> </w:t>
      </w:r>
      <w:r>
        <w:rPr>
          <w:lang w:val="en_US" w:bidi="en_US"/>
        </w:rPr>
        <w:t>a person in the genealogy of Jesus (apparatus, in the phrase τοῦ Ἀμιναδὰμ τοῦ Ἀρὰμ τοῦ Ἀλμεὶ τοῦ Ἀρνὶ)</w:t>
      </w:r>
      <w:r>
        <w:rPr>
          <w:lang w:val="en_US" w:bidi="en_US"/>
        </w:rPr>
      </w:r>
      <w:r>
        <w:rPr>
          <w:lang w:val="en_US" w:bidi="en_US"/>
        </w:rPr>
      </w:r>
    </w:p>
    <w:p>
      <w:pPr/>
      <w:r>
        <w:rPr>
          <w:lang w:val="en_US" w:bidi="en_US"/>
        </w:rPr>
      </w:r>
    </w:p>
    <w:p>
      <w:pPr>
        <w:pStyle w:val="Heading2"/>
      </w:pPr>
      <w:r>
        <w:rPr>
          <w:lang w:val="en_US" w:bidi="en_US"/>
        </w:rPr>
        <w:t>ἀλοάω</w:t>
      </w:r>
      <w:r>
        <w:rPr>
          <w:lang w:val="en_US" w:bidi="en_US"/>
        </w:rPr>
      </w:r>
    </w:p>
    <w:p>
      <w:pPr>
        <w:pStyle w:val="Heading1"/>
      </w:pPr>
      <w:r>
        <w:rPr>
          <w:lang w:val="en_US" w:bidi="en_US"/>
        </w:rPr>
        <w:t>ἀλοάω</w:t>
      </w:r>
    </w:p>
    <w:p>
      <w:pPr/>
      <w:r>
        <w:rPr>
          <w:lang w:val="en_US" w:bidi="en_US"/>
        </w:rPr>
      </w:r>
      <w:r>
        <w:rPr>
          <w:lang w:val="en_US" w:bidi="en_US"/>
        </w:rPr>
        <w:t>ἀλοάω</w:t>
      </w:r>
      <w:r>
        <w:rPr>
          <w:lang w:val="en_US" w:bidi="en_US"/>
        </w:rPr>
        <w:t xml:space="preserve"> (</w:t>
      </w:r>
      <w:r>
        <w:rPr>
          <w:lang w:val="en_US" w:bidi="en_US"/>
        </w:rPr>
        <w:t>G0248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ἅλων</w:t>
      </w:r>
      <w:r>
        <w:rPr>
          <w:lang w:val="en_US" w:bidi="en_US"/>
        </w:rPr>
        <w:t xml:space="preserve"> · </w:t>
      </w:r>
      <w:r>
        <w:rPr>
          <w:lang w:val="en_US" w:bidi="en_US"/>
        </w:rPr>
        <w:t>μητρολῴας</w:t>
      </w:r>
      <w:r>
        <w:rPr>
          <w:lang w:val="en_US" w:bidi="en_US"/>
        </w:rPr>
        <w:t xml:space="preserve"> · </w:t>
      </w:r>
      <w:r>
        <w:rPr>
          <w:lang w:val="en_US" w:bidi="en_US"/>
        </w:rPr>
        <w:t>πατρολῴας</w:t>
      </w:r>
    </w:p>
    <w:p>
      <w:pPr/>
      <w:r>
        <w:rPr>
          <w:lang w:val="en_US" w:bidi="en_US"/>
        </w:rPr>
      </w:r>
      <w:r>
        <w:rPr>
          <w:lang w:val="en_US" w:bidi="en_US"/>
        </w:rPr>
        <w:t>43.19</w:t>
      </w:r>
      <w:r>
        <w:rPr>
          <w:lang w:val="en_US" w:bidi="en_US"/>
        </w:rPr>
        <w:t xml:space="preserve"> · </w:t>
      </w:r>
      <w:r>
        <w:rPr>
          <w:lang w:val="en_US" w:bidi="en_US"/>
        </w:rPr>
        <w:t>Agriculture</w:t>
      </w:r>
    </w:p>
    <w:p>
      <w:pPr/>
      <w:r>
        <w:rPr>
          <w:lang w:val="en_US" w:bidi="en_US"/>
        </w:rPr>
      </w:r>
      <w:r>
        <w:rPr>
          <w:lang w:val="en_US" w:bidi="en_US"/>
        </w:rPr>
        <w:t>to thresh</w:t>
      </w:r>
      <w:r>
        <w:rPr>
          <w:lang w:val="en_US" w:bidi="en_US"/>
        </w:rPr>
        <w:t xml:space="preserve">, </w:t>
      </w:r>
      <w:r>
        <w:rPr>
          <w:lang w:val="en_US" w:bidi="en_US"/>
        </w:rPr>
        <w:t>to tread out</w:t>
      </w:r>
      <w:r>
        <w:rPr>
          <w:lang w:val="en_US" w:bidi="en_US"/>
        </w:rPr>
        <w:t xml:space="preserve"> </w:t>
      </w:r>
      <w:r>
        <w:rPr>
          <w:lang w:val="en_US" w:bidi="en_US"/>
        </w:rPr>
        <w:t>to separate grain from the husks of plants, either by beating or by being trodden on by farm animals</w:t>
      </w:r>
      <w:r>
        <w:rPr>
          <w:lang w:val="en_US" w:bidi="en_US"/>
        </w:rPr>
        <w:t xml:space="preserve"> </w:t>
      </w:r>
      <w:r>
        <w:rPr>
          <w:lang w:val="en_US" w:bidi="en_US"/>
        </w:rPr>
        <w:t>In a number of societies the idea of having animals tread out grain seems to be extremely wasteful and unsanitary, but there is no way of avoiding a translation of such passages in a more or less literal fashion; otherwise, there is no meaning to the context. It may also be important to provide some type of marginal note to explain more clearly what was involved.</w:t>
      </w:r>
    </w:p>
    <w:p>
      <w:pPr/>
      <w:r>
        <w:rPr>
          <w:lang w:val="en_US" w:bidi="en_US"/>
        </w:rPr>
      </w:r>
      <w:r>
        <w:rPr>
          <w:lang w:val="en_US" w:bidi="en_US"/>
        </w:rPr>
        <w:t>1CO 9:9</w:t>
      </w:r>
      <w:r>
        <w:rPr>
          <w:lang w:val="en_US" w:bidi="en_US"/>
        </w:rPr>
        <w:t xml:space="preserve"> · </w:t>
      </w:r>
      <w:r>
        <w:rPr>
          <w:lang w:val="en_US" w:bidi="en_US"/>
        </w:rPr>
        <w:t>1CO 9:10</w:t>
      </w:r>
      <w:r>
        <w:rPr>
          <w:lang w:val="en_US" w:bidi="en_US"/>
        </w:rPr>
        <w:t xml:space="preserve"> · </w:t>
      </w:r>
      <w:r>
        <w:rPr>
          <w:lang w:val="en_US" w:bidi="en_US"/>
        </w:rPr>
        <w:t>1TI 5:18</w:t>
      </w:r>
      <w:r>
        <w:rPr>
          <w:lang w:val="en_US" w:bidi="en_US"/>
        </w:rPr>
      </w:r>
      <w:r>
        <w:rPr>
          <w:lang w:val="en_US" w:bidi="en_US"/>
        </w:rPr>
      </w:r>
    </w:p>
    <w:p>
      <w:pPr/>
      <w:r>
        <w:rPr>
          <w:lang w:val="en_US" w:bidi="en_US"/>
        </w:rPr>
      </w:r>
    </w:p>
    <w:p>
      <w:pPr>
        <w:pStyle w:val="Heading2"/>
      </w:pPr>
      <w:r>
        <w:rPr>
          <w:lang w:val="en_US" w:bidi="en_US"/>
        </w:rPr>
        <w:t>ἄλογος</w:t>
      </w:r>
      <w:r>
        <w:rPr>
          <w:lang w:val="en_US" w:bidi="en_US"/>
        </w:rPr>
      </w:r>
    </w:p>
    <w:p>
      <w:pPr>
        <w:pStyle w:val="Heading1"/>
      </w:pPr>
      <w:r>
        <w:rPr>
          <w:lang w:val="en_US" w:bidi="en_US"/>
        </w:rPr>
        <w:t>ἄλογος</w:t>
      </w:r>
    </w:p>
    <w:p>
      <w:pPr/>
      <w:r>
        <w:rPr>
          <w:lang w:val="en_US" w:bidi="en_US"/>
        </w:rPr>
      </w:r>
      <w:r>
        <w:rPr>
          <w:lang w:val="en_US" w:bidi="en_US"/>
        </w:rPr>
        <w:t>ἄλογος</w:t>
      </w:r>
      <w:r>
        <w:rPr>
          <w:lang w:val="en_US" w:bidi="en_US"/>
        </w:rPr>
        <w:t xml:space="preserve"> (</w:t>
      </w:r>
      <w:r>
        <w:rPr>
          <w:lang w:val="en_US" w:bidi="en_US"/>
        </w:rPr>
        <w:t>G0249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λέγω</w:t>
      </w:r>
    </w:p>
    <w:p>
      <w:pPr/>
      <w:r>
        <w:rPr>
          <w:lang w:val="en_US" w:bidi="en_US"/>
        </w:rPr>
      </w:r>
      <w:r>
        <w:rPr>
          <w:lang w:val="en_US" w:bidi="en_US"/>
        </w:rPr>
        <w:t>30.12</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without reason</w:t>
      </w:r>
      <w:r>
        <w:rPr>
          <w:lang w:val="en_US" w:bidi="en_US"/>
        </w:rPr>
        <w:t xml:space="preserve">, </w:t>
      </w:r>
      <w:r>
        <w:rPr>
          <w:lang w:val="en_US" w:bidi="en_US"/>
        </w:rPr>
        <w:t>not able to reason</w:t>
      </w:r>
      <w:r>
        <w:rPr>
          <w:lang w:val="en_US" w:bidi="en_US"/>
        </w:rPr>
        <w:t xml:space="preserve"> </w:t>
      </w:r>
      <w:r>
        <w:rPr>
          <w:lang w:val="en_US" w:bidi="en_US"/>
        </w:rPr>
        <w:t>pertaining to a lack of capacity to reason or think properly</w:t>
      </w:r>
      <w:r>
        <w:rPr>
          <w:lang w:val="en_US" w:bidi="en_US"/>
        </w:rPr>
        <w:t xml:space="preserve"> </w:t>
      </w:r>
      <w:r>
        <w:rPr>
          <w:lang w:val="en_US" w:bidi="en_US"/>
        </w:rPr>
        <w:t xml:space="preserve">In rendering </w:t>
      </w:r>
      <w:r>
        <w:rPr>
          <w:lang w:val="en_US" w:bidi="en_US"/>
        </w:rPr>
        <w:t>2PE 2:12</w:t>
      </w:r>
      <w:r>
        <w:rPr>
          <w:lang w:val="en_US" w:bidi="en_US"/>
        </w:rPr>
        <w:t xml:space="preserve"> one may translate ‘creatures unable to reason’ as ‘wild animals,’ for this is clearly the reference of the phrase ἄλογα ζῷα.</w:t>
      </w:r>
    </w:p>
    <w:p>
      <w:pPr/>
      <w:r>
        <w:rPr>
          <w:lang w:val="en_US" w:bidi="en_US"/>
        </w:rPr>
      </w:r>
      <w:r>
        <w:rPr>
          <w:lang w:val="en_US" w:bidi="en_US"/>
        </w:rPr>
        <w:t>2PE 2:12</w:t>
      </w:r>
      <w:r>
        <w:rPr>
          <w:lang w:val="en_US" w:bidi="en_US"/>
        </w:rPr>
        <w:t xml:space="preserve"> · </w:t>
      </w:r>
      <w:r>
        <w:rPr>
          <w:lang w:val="en_US" w:bidi="en_US"/>
        </w:rPr>
        <w:t>JUD 1:10</w:t>
      </w:r>
    </w:p>
    <w:p>
      <w:pPr/>
      <w:r>
        <w:rPr>
          <w:lang w:val="en_US" w:bidi="en_US"/>
        </w:rPr>
      </w:r>
      <w:r>
        <w:rPr>
          <w:lang w:val="en_US" w:bidi="en_US"/>
        </w:rPr>
        <w:t>89.19</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unreasonable</w:t>
      </w:r>
      <w:r>
        <w:rPr>
          <w:lang w:val="en_US" w:bidi="en_US"/>
        </w:rPr>
        <w:t xml:space="preserve">, </w:t>
      </w:r>
      <w:r>
        <w:rPr>
          <w:lang w:val="en_US" w:bidi="en_US"/>
        </w:rPr>
        <w:t>without basis</w:t>
      </w:r>
      <w:r>
        <w:rPr>
          <w:lang w:val="en_US" w:bidi="en_US"/>
        </w:rPr>
        <w:t xml:space="preserve">, </w:t>
      </w:r>
      <w:r>
        <w:rPr>
          <w:lang w:val="en_US" w:bidi="en_US"/>
        </w:rPr>
        <w:t>absurd</w:t>
      </w:r>
      <w:r>
        <w:rPr>
          <w:lang w:val="en_US" w:bidi="en_US"/>
        </w:rPr>
        <w:t xml:space="preserve"> </w:t>
      </w:r>
      <w:r>
        <w:rPr>
          <w:lang w:val="en_US" w:bidi="en_US"/>
        </w:rPr>
        <w:t>pertaining to not providing a reason or cause, in view of something being contrary to reason</w:t>
      </w:r>
      <w:r>
        <w:rPr>
          <w:lang w:val="en_US" w:bidi="en_US"/>
        </w:rPr>
        <w:t xml:space="preserve"> </w:t>
      </w:r>
      <w:r>
        <w:rPr>
          <w:lang w:val="en_US" w:bidi="en_US"/>
        </w:rPr>
        <w:t>In some languages the equivalent of being unreasonable is being something which people should not think. Note that ἄλογος[b] refers to that which is contrary to proper reasoning, while ἄλογος[a] (</w:t>
      </w:r>
      <w:hyperlink r:id="rId98">
        <w:r>
          <w:rPr>
            <w:lang w:val="en_US" w:bidi="en_US"/>
          </w:rPr>
          <w:rPr>
            <w:color w:val="0000EE"/>
            <w:u w:val="single"/>
          </w:rPr>
          <w:t>30.12</w:t>
        </w:r>
      </w:hyperlink>
      <w:r>
        <w:rPr>
          <w:lang w:val="en_US" w:bidi="en_US"/>
        </w:rPr>
        <w:t>) pertains to a lack of capacity to reason.</w:t>
      </w:r>
    </w:p>
    <w:p>
      <w:pPr/>
      <w:r>
        <w:rPr>
          <w:lang w:val="en_US" w:bidi="en_US"/>
        </w:rPr>
      </w:r>
      <w:r>
        <w:rPr>
          <w:lang w:val="en_US" w:bidi="en_US"/>
        </w:rPr>
        <w:t>ACT 25:27</w:t>
      </w:r>
      <w:r>
        <w:rPr>
          <w:lang w:val="en_US" w:bidi="en_US"/>
        </w:rPr>
      </w:r>
      <w:r>
        <w:rPr>
          <w:lang w:val="en_US" w:bidi="en_US"/>
        </w:rPr>
      </w:r>
    </w:p>
    <w:p>
      <w:pPr/>
      <w:r>
        <w:rPr>
          <w:lang w:val="en_US" w:bidi="en_US"/>
        </w:rPr>
      </w:r>
    </w:p>
    <w:p>
      <w:pPr>
        <w:pStyle w:val="Heading2"/>
      </w:pPr>
      <w:r>
        <w:rPr>
          <w:lang w:val="en_US" w:bidi="en_US"/>
        </w:rPr>
        <w:t>ἀλόη</w:t>
      </w:r>
      <w:r>
        <w:rPr>
          <w:lang w:val="en_US" w:bidi="en_US"/>
        </w:rPr>
      </w:r>
    </w:p>
    <w:p>
      <w:pPr>
        <w:pStyle w:val="Heading1"/>
      </w:pPr>
      <w:r>
        <w:rPr>
          <w:lang w:val="en_US" w:bidi="en_US"/>
        </w:rPr>
        <w:t>ἀλόη</w:t>
      </w:r>
    </w:p>
    <w:p>
      <w:pPr/>
      <w:r>
        <w:rPr>
          <w:lang w:val="en_US" w:bidi="en_US"/>
        </w:rPr>
      </w:r>
      <w:r>
        <w:rPr>
          <w:lang w:val="en_US" w:bidi="en_US"/>
        </w:rPr>
        <w:t>ἀλόη</w:t>
      </w:r>
      <w:r>
        <w:rPr>
          <w:lang w:val="en_US" w:bidi="en_US"/>
        </w:rPr>
        <w:t xml:space="preserve"> (</w:t>
      </w:r>
      <w:r>
        <w:rPr>
          <w:lang w:val="en_US" w:bidi="en_US"/>
        </w:rPr>
        <w:t>G0250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6.209</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aloes</w:t>
      </w:r>
      <w:r>
        <w:rPr>
          <w:lang w:val="en_US" w:bidi="en_US"/>
        </w:rPr>
        <w:t xml:space="preserve"> </w:t>
      </w:r>
      <w:r>
        <w:rPr>
          <w:lang w:val="en_US" w:bidi="en_US"/>
        </w:rPr>
        <w:t>an aromatic resin of a lily-like plant, often used for embalming a corpse</w:t>
      </w:r>
      <w:r>
        <w:rPr>
          <w:lang w:val="en_US" w:bidi="en_US"/>
        </w:rPr>
        <w:t xml:space="preserve"> </w:t>
      </w:r>
      <w:r>
        <w:rPr>
          <w:lang w:val="en_US" w:bidi="en_US"/>
        </w:rPr>
        <w:t xml:space="preserve">As in the case of </w:t>
      </w:r>
      <w:r>
        <w:rPr>
          <w:lang w:val="en_US" w:bidi="en_US"/>
        </w:rPr>
        <w:t>σμύρνα</w:t>
      </w:r>
      <w:r>
        <w:rPr>
          <w:lang w:val="en_US" w:bidi="en_US"/>
        </w:rPr>
        <w:t xml:space="preserve"> ‘myrrh’ (</w:t>
      </w:r>
      <w:hyperlink r:id="rId99">
        <w:r>
          <w:rPr>
            <w:lang w:val="en_US" w:bidi="en_US"/>
          </w:rPr>
          <w:rPr>
            <w:color w:val="0000EE"/>
            <w:u w:val="single"/>
          </w:rPr>
          <w:t>6.208</w:t>
        </w:r>
      </w:hyperlink>
      <w:r>
        <w:rPr>
          <w:lang w:val="en_US" w:bidi="en_US"/>
        </w:rPr>
        <w:t>), translators normally borrow a term for ‘aloes’ and then employ some kind of marginal note to indicate the nature of the substance.</w:t>
      </w:r>
    </w:p>
    <w:p>
      <w:pPr/>
      <w:r>
        <w:rPr>
          <w:lang w:val="en_US" w:bidi="en_US"/>
        </w:rPr>
      </w:r>
      <w:r>
        <w:rPr>
          <w:lang w:val="en_US" w:bidi="en_US"/>
        </w:rPr>
        <w:t>JHN 19:39</w:t>
      </w:r>
      <w:r>
        <w:rPr>
          <w:lang w:val="en_US" w:bidi="en_US"/>
        </w:rPr>
      </w:r>
      <w:r>
        <w:rPr>
          <w:lang w:val="en_US" w:bidi="en_US"/>
        </w:rPr>
      </w:r>
    </w:p>
    <w:p>
      <w:pPr/>
      <w:r>
        <w:rPr>
          <w:lang w:val="en_US" w:bidi="en_US"/>
        </w:rPr>
      </w:r>
    </w:p>
    <w:p>
      <w:pPr>
        <w:pStyle w:val="Heading2"/>
      </w:pPr>
      <w:r>
        <w:rPr>
          <w:lang w:val="en_US" w:bidi="en_US"/>
        </w:rPr>
        <w:t>ἅλς</w:t>
      </w:r>
      <w:r>
        <w:rPr>
          <w:lang w:val="en_US" w:bidi="en_US"/>
        </w:rPr>
      </w:r>
    </w:p>
    <w:p>
      <w:pPr>
        <w:pStyle w:val="Heading1"/>
      </w:pPr>
      <w:r>
        <w:rPr>
          <w:lang w:val="en_US" w:bidi="en_US"/>
        </w:rPr>
        <w:t>ἅλς</w:t>
      </w:r>
    </w:p>
    <w:p>
      <w:pPr/>
      <w:r>
        <w:rPr>
          <w:lang w:val="en_US" w:bidi="en_US"/>
        </w:rPr>
      </w:r>
      <w:r>
        <w:rPr>
          <w:lang w:val="en_US" w:bidi="en_US"/>
        </w:rPr>
        <w:t>ἅλς</w:t>
      </w:r>
      <w:r>
        <w:rPr>
          <w:lang w:val="en_US" w:bidi="en_US"/>
        </w:rPr>
        <w:t xml:space="preserve"> (</w:t>
      </w:r>
      <w:r>
        <w:rPr>
          <w:lang w:val="en_US" w:bidi="en_US"/>
        </w:rPr>
        <w:t>G0217</w:t>
      </w:r>
      <w:r>
        <w:rPr>
          <w:lang w:val="en_US" w:bidi="en_US"/>
        </w:rPr>
        <w:t xml:space="preserve">) — </w:t>
      </w:r>
      <w:r>
        <w:rPr>
          <w:lang w:val="en_US" w:bidi="en_US"/>
        </w:rPr>
        <w:t>ἅλας</w:t>
      </w:r>
    </w:p>
    <w:p>
      <w:pPr/>
      <w:r>
        <w:rPr>
          <w:lang w:val="en_US" w:bidi="en_US"/>
        </w:rPr>
      </w:r>
      <w:r>
        <w:rPr>
          <w:lang w:val="en_US" w:bidi="en_US"/>
        </w:rPr>
        <w:t xml:space="preserve">noun, m./n. </w:t>
      </w:r>
      <w:r>
        <w:rPr>
          <w:lang w:val="en_US" w:bidi="en_US"/>
        </w:rPr>
        <w:t>|</w:t>
      </w:r>
      <w:r>
        <w:rPr>
          <w:lang w:val="en_US" w:bidi="en_US"/>
        </w:rPr>
        <w:t xml:space="preserve"> ἁλός </w:t>
      </w:r>
      <w:r>
        <w:rPr>
          <w:lang w:val="en_US" w:bidi="en_US"/>
        </w:rPr>
        <w:t>|</w:t>
      </w:r>
      <w:r>
        <w:rPr>
          <w:lang w:val="en_US" w:bidi="en_US"/>
        </w:rPr>
        <w:t xml:space="preserve"> </w:t>
      </w:r>
      <w:r>
        <w:rPr>
          <w:lang w:val="en_US" w:bidi="en_US"/>
        </w:rPr>
        <w:t>ἁλίζω</w:t>
      </w:r>
    </w:p>
    <w:p>
      <w:pPr/>
      <w:r>
        <w:rPr>
          <w:lang w:val="en_US" w:bidi="en_US"/>
        </w:rPr>
      </w:r>
      <w:r>
        <w:rPr>
          <w:lang w:val="en_US" w:bidi="en_US"/>
        </w:rPr>
        <w:t>5.25</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salt</w:t>
      </w:r>
      <w:r>
        <w:rPr>
          <w:lang w:val="en_US" w:bidi="en_US"/>
        </w:rPr>
        <w:t xml:space="preserve"> </w:t>
      </w:r>
      <w:r>
        <w:rPr>
          <w:lang w:val="en_US" w:bidi="en_US"/>
        </w:rPr>
        <w:t>white crystalline substance, mainly consisting of sodium chloride, used for seasoning or preserving food</w:t>
      </w:r>
      <w:r>
        <w:rPr>
          <w:lang w:val="en_US" w:bidi="en_US"/>
        </w:rPr>
        <w:t xml:space="preserve"> </w:t>
      </w:r>
      <w:r>
        <w:rPr>
          <w:lang w:val="en_US" w:bidi="en_US"/>
        </w:rPr>
        <w:t xml:space="preserve">Since salt is a universal condiment, there is no difficulty involved in finding an adequate expression for it, but there is a difficulty in </w:t>
      </w:r>
      <w:r>
        <w:rPr>
          <w:lang w:val="en_US" w:bidi="en_US"/>
        </w:rPr>
        <w:t>MAT 5:13</w:t>
      </w:r>
      <w:r>
        <w:rPr>
          <w:lang w:val="en_US" w:bidi="en_US"/>
        </w:rPr>
        <w:t>, since pure salt cannot lose its taste. In the ancient world, however, what was often sold as salt was highly adulterated and the sodium chloride could leach out in humid weather, in which case the residue (normally a form of lime) would be useless. It may, therefore, be important in some languages to provide a marginal note explaining the basis for the biblical statement concerning salt losing its flavor; otherwise, the parable may appear to be either meaningless or misleading.</w:t>
      </w:r>
    </w:p>
    <w:p>
      <w:pPr/>
      <w:r>
        <w:rPr>
          <w:lang w:val="en_US" w:bidi="en_US"/>
        </w:rPr>
      </w:r>
      <w:r>
        <w:rPr>
          <w:lang w:val="en_US" w:bidi="en_US"/>
        </w:rPr>
        <w:t>MAT 5:13</w:t>
      </w:r>
      <w:r>
        <w:rPr>
          <w:lang w:val="en_US" w:bidi="en_US"/>
        </w:rPr>
        <w:t xml:space="preserve"> · </w:t>
      </w:r>
      <w:r>
        <w:rPr>
          <w:lang w:val="en_US" w:bidi="en_US"/>
        </w:rPr>
        <w:t>MAT 5:13</w:t>
      </w:r>
      <w:r>
        <w:rPr>
          <w:lang w:val="en_US" w:bidi="en_US"/>
        </w:rPr>
        <w:t xml:space="preserve"> · </w:t>
      </w:r>
      <w:r>
        <w:rPr>
          <w:lang w:val="en_US" w:bidi="en_US"/>
        </w:rPr>
        <w:t>MRK 9:50</w:t>
      </w:r>
      <w:r>
        <w:rPr>
          <w:lang w:val="en_US" w:bidi="en_US"/>
        </w:rPr>
        <w:t xml:space="preserve"> · </w:t>
      </w:r>
      <w:r>
        <w:rPr>
          <w:lang w:val="en_US" w:bidi="en_US"/>
        </w:rPr>
        <w:t>MRK 9:50</w:t>
      </w:r>
      <w:r>
        <w:rPr>
          <w:lang w:val="en_US" w:bidi="en_US"/>
        </w:rPr>
        <w:t xml:space="preserve"> · </w:t>
      </w:r>
      <w:r>
        <w:rPr>
          <w:lang w:val="en_US" w:bidi="en_US"/>
        </w:rPr>
        <w:t>MRK 9:50</w:t>
      </w:r>
      <w:r>
        <w:rPr>
          <w:lang w:val="en_US" w:bidi="en_US"/>
        </w:rPr>
        <w:t xml:space="preserve"> · </w:t>
      </w:r>
      <w:r>
        <w:rPr>
          <w:lang w:val="en_US" w:bidi="en_US"/>
        </w:rPr>
        <w:t>LUK 14:34</w:t>
      </w:r>
      <w:r>
        <w:rPr>
          <w:lang w:val="en_US" w:bidi="en_US"/>
        </w:rPr>
        <w:t xml:space="preserve"> · </w:t>
      </w:r>
      <w:r>
        <w:rPr>
          <w:lang w:val="en_US" w:bidi="en_US"/>
        </w:rPr>
        <w:t>LUK 14:34</w:t>
      </w:r>
      <w:r>
        <w:rPr>
          <w:lang w:val="en_US" w:bidi="en_US"/>
        </w:rPr>
        <w:t xml:space="preserve"> · </w:t>
      </w:r>
      <w:r>
        <w:rPr>
          <w:lang w:val="en_US" w:bidi="en_US"/>
        </w:rPr>
        <w:t>COL 4:6</w:t>
      </w:r>
      <w:r>
        <w:rPr>
          <w:lang w:val="en_US" w:bidi="en_US"/>
        </w:rPr>
      </w:r>
      <w:r>
        <w:rPr>
          <w:lang w:val="en_US" w:bidi="en_US"/>
        </w:rPr>
      </w:r>
    </w:p>
    <w:p>
      <w:pPr/>
      <w:r>
        <w:rPr>
          <w:lang w:val="en_US" w:bidi="en_US"/>
        </w:rPr>
      </w:r>
    </w:p>
    <w:p>
      <w:pPr>
        <w:pStyle w:val="Heading2"/>
      </w:pPr>
      <w:r>
        <w:rPr>
          <w:lang w:val="en_US" w:bidi="en_US"/>
        </w:rPr>
        <w:t>ἁλυκός</w:t>
      </w:r>
      <w:r>
        <w:rPr>
          <w:lang w:val="en_US" w:bidi="en_US"/>
        </w:rPr>
      </w:r>
    </w:p>
    <w:p>
      <w:pPr>
        <w:pStyle w:val="Heading1"/>
      </w:pPr>
      <w:r>
        <w:rPr>
          <w:lang w:val="en_US" w:bidi="en_US"/>
        </w:rPr>
        <w:t>ἁλυκός</w:t>
      </w:r>
    </w:p>
    <w:p>
      <w:pPr/>
      <w:r>
        <w:rPr>
          <w:lang w:val="en_US" w:bidi="en_US"/>
        </w:rPr>
      </w:r>
      <w:r>
        <w:rPr>
          <w:lang w:val="en_US" w:bidi="en_US"/>
        </w:rPr>
        <w:t>ἁλυκός</w:t>
      </w:r>
      <w:r>
        <w:rPr>
          <w:lang w:val="en_US" w:bidi="en_US"/>
        </w:rPr>
        <w:t xml:space="preserve"> (</w:t>
      </w:r>
      <w:r>
        <w:rPr>
          <w:lang w:val="en_US" w:bidi="en_US"/>
        </w:rPr>
        <w:t>G0252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ἁλίζω</w:t>
      </w:r>
    </w:p>
    <w:p>
      <w:pPr/>
      <w:r>
        <w:rPr>
          <w:lang w:val="en_US" w:bidi="en_US"/>
        </w:rPr>
      </w:r>
      <w:r>
        <w:rPr>
          <w:lang w:val="en_US" w:bidi="en_US"/>
        </w:rPr>
        <w:t>5.26</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salty</w:t>
      </w:r>
      <w:r>
        <w:rPr>
          <w:lang w:val="en_US" w:bidi="en_US"/>
        </w:rPr>
        <w:t xml:space="preserve"> </w:t>
      </w:r>
      <w:r>
        <w:rPr>
          <w:lang w:val="en_US" w:bidi="en_US"/>
        </w:rPr>
        <w:t xml:space="preserve">(derivative of </w:t>
      </w:r>
      <w:r>
        <w:rPr>
          <w:lang w:val="en_US" w:bidi="en_US"/>
        </w:rPr>
        <w:t>ἅλς</w:t>
      </w:r>
      <w:r>
        <w:rPr>
          <w:lang w:val="en_US" w:bidi="en_US"/>
        </w:rPr>
        <w:t xml:space="preserve"> ‘salt,’ </w:t>
      </w:r>
      <w:hyperlink r:id="rId95">
        <w:r>
          <w:rPr>
            <w:lang w:val="en_US" w:bidi="en_US"/>
          </w:rPr>
          <w:rPr>
            <w:color w:val="0000EE"/>
            <w:u w:val="single"/>
          </w:rPr>
          <w:t>5.25</w:t>
        </w:r>
      </w:hyperlink>
      <w:r>
        <w:rPr>
          <w:lang w:val="en_US" w:bidi="en_US"/>
        </w:rPr>
        <w:t>) consisting of or pertaining to salt</w:t>
      </w:r>
      <w:r>
        <w:rPr>
          <w:lang w:val="en_US" w:bidi="en_US"/>
        </w:rPr>
        <w:t xml:space="preserve"> </w:t>
      </w:r>
      <w:r>
        <w:rPr>
          <w:lang w:val="en_US" w:bidi="en_US"/>
        </w:rPr>
        <w:t>It may be difficult in some languages to speak of ‘a salty spring’; rather, it may be necessary to say ‘a spring that produces water that tastes salty.’ In other instances one may have to say ‘a spring that flows from salty ground.’</w:t>
      </w:r>
    </w:p>
    <w:p>
      <w:pPr/>
      <w:r>
        <w:rPr>
          <w:lang w:val="en_US" w:bidi="en_US"/>
        </w:rPr>
      </w:r>
      <w:r>
        <w:rPr>
          <w:lang w:val="en_US" w:bidi="en_US"/>
        </w:rPr>
        <w:t>JAS 3:12</w:t>
      </w:r>
      <w:r>
        <w:rPr>
          <w:lang w:val="en_US" w:bidi="en_US"/>
        </w:rPr>
      </w:r>
      <w:r>
        <w:rPr>
          <w:lang w:val="en_US" w:bidi="en_US"/>
        </w:rPr>
      </w:r>
    </w:p>
    <w:p>
      <w:pPr/>
      <w:r>
        <w:rPr>
          <w:lang w:val="en_US" w:bidi="en_US"/>
        </w:rPr>
      </w:r>
    </w:p>
    <w:p>
      <w:pPr>
        <w:pStyle w:val="Heading2"/>
      </w:pPr>
      <w:r>
        <w:rPr>
          <w:lang w:val="en_US" w:bidi="en_US"/>
        </w:rPr>
        <w:t>ἄλυπος</w:t>
      </w:r>
      <w:r>
        <w:rPr>
          <w:lang w:val="en_US" w:bidi="en_US"/>
        </w:rPr>
      </w:r>
    </w:p>
    <w:p>
      <w:pPr>
        <w:pStyle w:val="Heading1"/>
      </w:pPr>
      <w:r>
        <w:rPr>
          <w:lang w:val="en_US" w:bidi="en_US"/>
        </w:rPr>
        <w:t>ἄλυπος</w:t>
      </w:r>
    </w:p>
    <w:p>
      <w:pPr/>
      <w:r>
        <w:rPr>
          <w:lang w:val="en_US" w:bidi="en_US"/>
        </w:rPr>
      </w:r>
      <w:r>
        <w:rPr>
          <w:lang w:val="en_US" w:bidi="en_US"/>
        </w:rPr>
        <w:t>ἄλυπος</w:t>
      </w:r>
      <w:r>
        <w:rPr>
          <w:lang w:val="en_US" w:bidi="en_US"/>
        </w:rPr>
        <w:t xml:space="preserve"> (</w:t>
      </w:r>
      <w:r>
        <w:rPr>
          <w:lang w:val="en_US" w:bidi="en_US"/>
        </w:rPr>
        <w:t>G0253</w:t>
      </w:r>
      <w:r>
        <w:rPr>
          <w:lang w:val="en_US" w:bidi="en_US"/>
        </w:rPr>
        <w:t xml:space="preserve">) — </w:t>
      </w:r>
      <w:r>
        <w:rPr>
          <w:lang w:val="en_US" w:bidi="en_US"/>
        </w:rPr>
        <w:t>ἀλυπότερος</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λυπέω</w:t>
      </w:r>
    </w:p>
    <w:p>
      <w:pPr/>
      <w:r>
        <w:rPr>
          <w:lang w:val="en_US" w:bidi="en_US"/>
        </w:rPr>
      </w:r>
      <w:r>
        <w:rPr>
          <w:lang w:val="en_US" w:bidi="en_US"/>
        </w:rPr>
        <w:t>25.278</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relieved of anxiety</w:t>
      </w:r>
      <w:r>
        <w:rPr>
          <w:lang w:val="en_US" w:bidi="en_US"/>
        </w:rPr>
        <w:t xml:space="preserve">, </w:t>
      </w:r>
      <w:r>
        <w:rPr>
          <w:lang w:val="en_US" w:bidi="en_US"/>
        </w:rPr>
        <w:t>no longer sorrowful</w:t>
      </w:r>
      <w:r>
        <w:rPr>
          <w:lang w:val="en_US" w:bidi="en_US"/>
        </w:rPr>
        <w:t xml:space="preserve"> </w:t>
      </w:r>
      <w:r>
        <w:rPr>
          <w:lang w:val="en_US" w:bidi="en_US"/>
        </w:rPr>
        <w:t>pertaining to no longer experiencing sorrow or anxiety</w:t>
      </w:r>
    </w:p>
    <w:p>
      <w:pPr/>
      <w:r>
        <w:rPr>
          <w:lang w:val="en_US" w:bidi="en_US"/>
        </w:rPr>
      </w:r>
      <w:r>
        <w:rPr>
          <w:lang w:val="en_US" w:bidi="en_US"/>
        </w:rPr>
        <w:t>PHP 2:28</w:t>
      </w:r>
      <w:r>
        <w:rPr>
          <w:lang w:val="en_US" w:bidi="en_US"/>
        </w:rPr>
      </w:r>
      <w:r>
        <w:rPr>
          <w:lang w:val="en_US" w:bidi="en_US"/>
        </w:rPr>
      </w:r>
    </w:p>
    <w:p>
      <w:pPr/>
      <w:r>
        <w:rPr>
          <w:lang w:val="en_US" w:bidi="en_US"/>
        </w:rPr>
      </w:r>
    </w:p>
    <w:p>
      <w:pPr>
        <w:pStyle w:val="Heading2"/>
      </w:pPr>
      <w:r>
        <w:rPr>
          <w:lang w:val="en_US" w:bidi="en_US"/>
        </w:rPr>
        <w:t>ἅλυσις</w:t>
      </w:r>
      <w:r>
        <w:rPr>
          <w:lang w:val="en_US" w:bidi="en_US"/>
        </w:rPr>
      </w:r>
    </w:p>
    <w:p>
      <w:pPr>
        <w:pStyle w:val="Heading1"/>
      </w:pPr>
      <w:r>
        <w:rPr>
          <w:lang w:val="en_US" w:bidi="en_US"/>
        </w:rPr>
        <w:t>ἅλυσις</w:t>
      </w:r>
    </w:p>
    <w:p>
      <w:pPr/>
      <w:r>
        <w:rPr>
          <w:lang w:val="en_US" w:bidi="en_US"/>
        </w:rPr>
      </w:r>
      <w:r>
        <w:rPr>
          <w:lang w:val="en_US" w:bidi="en_US"/>
        </w:rPr>
        <w:t>ἅλυσις</w:t>
      </w:r>
      <w:r>
        <w:rPr>
          <w:lang w:val="en_US" w:bidi="en_US"/>
        </w:rPr>
        <w:t xml:space="preserve"> (</w:t>
      </w:r>
      <w:r>
        <w:rPr>
          <w:lang w:val="en_US" w:bidi="en_US"/>
        </w:rPr>
        <w:t>G0254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6.16</w:t>
      </w:r>
      <w:r>
        <w:rPr>
          <w:lang w:val="en_US" w:bidi="en_US"/>
        </w:rPr>
        <w:t xml:space="preserve"> · </w:t>
      </w:r>
      <w:r>
        <w:rPr>
          <w:lang w:val="en_US" w:bidi="en_US"/>
        </w:rPr>
        <w:t>Artifacts</w:t>
      </w:r>
      <w:r>
        <w:rPr>
          <w:lang w:val="en_US" w:bidi="en_US"/>
        </w:rPr>
        <w:t xml:space="preserve"> · </w:t>
      </w:r>
      <w:r>
        <w:rPr>
          <w:lang w:val="en_US" w:bidi="en_US"/>
        </w:rPr>
        <w:t>Instruments Used in Binding and Fastening</w:t>
      </w:r>
    </w:p>
    <w:p>
      <w:pPr/>
      <w:r>
        <w:rPr>
          <w:lang w:val="en_US" w:bidi="en_US"/>
        </w:rPr>
      </w:r>
      <w:r>
        <w:rPr>
          <w:lang w:val="en_US" w:bidi="en_US"/>
        </w:rPr>
        <w:t>chain</w:t>
      </w:r>
      <w:r>
        <w:rPr>
          <w:lang w:val="en_US" w:bidi="en_US"/>
        </w:rPr>
        <w:t xml:space="preserve"> </w:t>
      </w:r>
      <w:r>
        <w:rPr>
          <w:lang w:val="en_US" w:bidi="en_US"/>
        </w:rPr>
        <w:t>a series of connected metal links; used for binding objects together or restraining prisoners</w:t>
      </w:r>
      <w:r>
        <w:rPr>
          <w:lang w:val="en_US" w:bidi="en_US"/>
        </w:rPr>
        <w:t xml:space="preserve"> </w:t>
      </w:r>
      <w:r>
        <w:rPr>
          <w:lang w:val="en_US" w:bidi="en_US"/>
        </w:rPr>
        <w:t>In some languages a distinction is made between terms for a chain used in tying up a person and one employed in agricultural or industrial work.</w:t>
      </w:r>
    </w:p>
    <w:p>
      <w:pPr/>
      <w:r>
        <w:rPr>
          <w:lang w:val="en_US" w:bidi="en_US"/>
        </w:rPr>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LUK 8:29</w:t>
      </w:r>
      <w:r>
        <w:rPr>
          <w:lang w:val="en_US" w:bidi="en_US"/>
        </w:rPr>
        <w:t xml:space="preserve"> · </w:t>
      </w:r>
      <w:r>
        <w:rPr>
          <w:lang w:val="en_US" w:bidi="en_US"/>
        </w:rPr>
        <w:t>ACT 12:6</w:t>
      </w:r>
      <w:r>
        <w:rPr>
          <w:lang w:val="en_US" w:bidi="en_US"/>
        </w:rPr>
        <w:t xml:space="preserve"> · </w:t>
      </w:r>
      <w:r>
        <w:rPr>
          <w:lang w:val="en_US" w:bidi="en_US"/>
        </w:rPr>
        <w:t>ACT 12:7</w:t>
      </w:r>
      <w:r>
        <w:rPr>
          <w:lang w:val="en_US" w:bidi="en_US"/>
        </w:rPr>
        <w:t xml:space="preserve"> · </w:t>
      </w:r>
      <w:r>
        <w:rPr>
          <w:lang w:val="en_US" w:bidi="en_US"/>
        </w:rPr>
        <w:t>ACT 21:33</w:t>
      </w:r>
      <w:r>
        <w:rPr>
          <w:lang w:val="en_US" w:bidi="en_US"/>
        </w:rPr>
        <w:t xml:space="preserve"> · </w:t>
      </w:r>
      <w:r>
        <w:rPr>
          <w:lang w:val="en_US" w:bidi="en_US"/>
        </w:rPr>
        <w:t>ACT 28:20</w:t>
      </w:r>
      <w:r>
        <w:rPr>
          <w:lang w:val="en_US" w:bidi="en_US"/>
        </w:rPr>
        <w:t xml:space="preserve"> · </w:t>
      </w:r>
      <w:r>
        <w:rPr>
          <w:lang w:val="en_US" w:bidi="en_US"/>
        </w:rPr>
        <w:t>EPH 6:20</w:t>
      </w:r>
      <w:r>
        <w:rPr>
          <w:lang w:val="en_US" w:bidi="en_US"/>
        </w:rPr>
        <w:t xml:space="preserve"> · </w:t>
      </w:r>
      <w:r>
        <w:rPr>
          <w:lang w:val="en_US" w:bidi="en_US"/>
        </w:rPr>
        <w:t>2TI 1:16</w:t>
      </w:r>
      <w:r>
        <w:rPr>
          <w:lang w:val="en_US" w:bidi="en_US"/>
        </w:rPr>
        <w:t xml:space="preserve"> · </w:t>
      </w:r>
      <w:r>
        <w:rPr>
          <w:lang w:val="en_US" w:bidi="en_US"/>
        </w:rPr>
        <w:t>REV 20:1</w:t>
      </w:r>
    </w:p>
    <w:p>
      <w:pPr/>
      <w:r>
        <w:rPr>
          <w:lang w:val="en_US" w:bidi="en_US"/>
        </w:rPr>
      </w:r>
      <w:r>
        <w:rPr>
          <w:lang w:val="en_US" w:bidi="en_US"/>
        </w:rPr>
        <w:t>37.115</w:t>
      </w:r>
      <w:r>
        <w:rPr>
          <w:lang w:val="en_US" w:bidi="en_US"/>
        </w:rPr>
        <w:t xml:space="preserve"> · </w:t>
      </w:r>
      <w:r>
        <w:rPr>
          <w:lang w:val="en_US" w:bidi="en_US"/>
        </w:rPr>
        <w:t>Control, Rule</w:t>
      </w:r>
      <w:r>
        <w:rPr>
          <w:lang w:val="en_US" w:bidi="en_US"/>
        </w:rPr>
        <w:t xml:space="preserve"> · </w:t>
      </w:r>
      <w:r>
        <w:rPr>
          <w:lang w:val="en_US" w:bidi="en_US"/>
        </w:rPr>
        <w:t>Imprison</w:t>
      </w:r>
    </w:p>
    <w:p>
      <w:pPr/>
      <w:r>
        <w:rPr>
          <w:lang w:val="en_US" w:bidi="en_US"/>
        </w:rPr>
      </w:r>
      <w:r>
        <w:rPr>
          <w:lang w:val="en_US" w:bidi="en_US"/>
        </w:rPr>
        <w:t>to be in prison</w:t>
      </w:r>
      <w:r>
        <w:rPr>
          <w:lang w:val="en_US" w:bidi="en_US"/>
        </w:rPr>
        <w:t xml:space="preserve">, </w:t>
      </w:r>
      <w:r>
        <w:rPr>
          <w:lang w:val="en_US" w:bidi="en_US"/>
        </w:rPr>
        <w:t>imprisonment</w:t>
      </w:r>
      <w:r>
        <w:rPr>
          <w:lang w:val="en_US" w:bidi="en_US"/>
        </w:rPr>
        <w:t xml:space="preserve"> </w:t>
      </w:r>
      <w:r>
        <w:rPr>
          <w:lang w:val="en_US" w:bidi="en_US"/>
        </w:rPr>
        <w:t xml:space="preserve">(figurative extension of meaning of </w:t>
      </w:r>
      <w:r>
        <w:rPr>
          <w:lang w:val="en_US" w:bidi="en_US"/>
        </w:rPr>
        <w:t>ἅλυσις</w:t>
      </w:r>
      <w:r>
        <w:rPr>
          <w:lang w:val="en_US" w:bidi="en_US"/>
        </w:rPr>
        <w:t xml:space="preserve">[a] ‘chain,’ </w:t>
      </w:r>
      <w:hyperlink r:id="rId100">
        <w:r>
          <w:rPr>
            <w:lang w:val="en_US" w:bidi="en_US"/>
          </w:rPr>
          <w:rPr>
            <w:color w:val="0000EE"/>
            <w:u w:val="single"/>
          </w:rPr>
          <w:t>6.16</w:t>
        </w:r>
      </w:hyperlink>
      <w:r>
        <w:rPr>
          <w:lang w:val="en_US" w:bidi="en_US"/>
        </w:rPr>
        <w:t>) the state of being in prison</w:t>
      </w:r>
      <w:r>
        <w:rPr>
          <w:lang w:val="en_US" w:bidi="en_US"/>
        </w:rPr>
        <w:t xml:space="preserve"> </w:t>
      </w:r>
      <w:r>
        <w:rPr>
          <w:lang w:val="en_US" w:bidi="en_US"/>
        </w:rPr>
        <w:t>The state of being a prisoner is often expressed somewhat idiomatically, for example, ‘to be tied hand and foot,’ ‘to be chained like a dog,’ or ‘to look through iron bars.’</w:t>
      </w:r>
    </w:p>
    <w:p>
      <w:pPr/>
      <w:r>
        <w:rPr>
          <w:lang w:val="en_US" w:bidi="en_US"/>
        </w:rPr>
      </w:r>
      <w:r>
        <w:rPr>
          <w:lang w:val="en_US" w:bidi="en_US"/>
        </w:rPr>
        <w:t>EPH 6:20</w:t>
      </w:r>
      <w:r>
        <w:rPr>
          <w:lang w:val="en_US" w:bidi="en_US"/>
        </w:rPr>
        <w:t xml:space="preserve"> · </w:t>
      </w:r>
      <w:r>
        <w:rPr>
          <w:lang w:val="en_US" w:bidi="en_US"/>
        </w:rPr>
        <w:t>2TI 1:16</w:t>
      </w:r>
      <w:r>
        <w:rPr>
          <w:lang w:val="en_US" w:bidi="en_US"/>
        </w:rPr>
      </w:r>
      <w:r>
        <w:rPr>
          <w:lang w:val="en_US" w:bidi="en_US"/>
        </w:rPr>
      </w:r>
    </w:p>
    <w:p>
      <w:pPr/>
      <w:r>
        <w:rPr>
          <w:lang w:val="en_US" w:bidi="en_US"/>
        </w:rPr>
      </w:r>
    </w:p>
    <w:p>
      <w:pPr>
        <w:pStyle w:val="Heading2"/>
      </w:pPr>
      <w:r>
        <w:rPr>
          <w:lang w:val="en_US" w:bidi="en_US"/>
        </w:rPr>
        <w:t>ἀλυσιτελής</w:t>
      </w:r>
      <w:r>
        <w:rPr>
          <w:lang w:val="en_US" w:bidi="en_US"/>
        </w:rPr>
      </w:r>
    </w:p>
    <w:p>
      <w:pPr>
        <w:pStyle w:val="Heading1"/>
      </w:pPr>
      <w:r>
        <w:rPr>
          <w:lang w:val="en_US" w:bidi="en_US"/>
        </w:rPr>
        <w:t>ἀλυσιτελής</w:t>
      </w:r>
    </w:p>
    <w:p>
      <w:pPr/>
      <w:r>
        <w:rPr>
          <w:lang w:val="en_US" w:bidi="en_US"/>
        </w:rPr>
      </w:r>
      <w:r>
        <w:rPr>
          <w:lang w:val="en_US" w:bidi="en_US"/>
        </w:rPr>
        <w:t>ἀλυσιτελής</w:t>
      </w:r>
      <w:r>
        <w:rPr>
          <w:lang w:val="en_US" w:bidi="en_US"/>
        </w:rPr>
        <w:t xml:space="preserve"> (</w:t>
      </w:r>
      <w:r>
        <w:rPr>
          <w:lang w:val="en_US" w:bidi="en_US"/>
        </w:rPr>
        <w:t>G0255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λύω + τελέω</w:t>
      </w:r>
    </w:p>
    <w:p>
      <w:pPr/>
      <w:r>
        <w:rPr>
          <w:lang w:val="en_US" w:bidi="en_US"/>
        </w:rPr>
      </w:r>
      <w:r>
        <w:rPr>
          <w:lang w:val="en_US" w:bidi="en_US"/>
        </w:rPr>
        <w:t>65.49</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of no advantage</w:t>
      </w:r>
      <w:r>
        <w:rPr>
          <w:lang w:val="en_US" w:bidi="en_US"/>
        </w:rPr>
        <w:t xml:space="preserve">, </w:t>
      </w:r>
      <w:r>
        <w:rPr>
          <w:lang w:val="en_US" w:bidi="en_US"/>
        </w:rPr>
        <w:t>without special benefit</w:t>
      </w:r>
      <w:r>
        <w:rPr>
          <w:lang w:val="en_US" w:bidi="en_US"/>
        </w:rPr>
        <w:t xml:space="preserve"> </w:t>
      </w:r>
      <w:r>
        <w:rPr>
          <w:lang w:val="en_US" w:bidi="en_US"/>
        </w:rPr>
        <w:t>pertaining to being of no advantage</w:t>
      </w:r>
    </w:p>
    <w:p>
      <w:pPr/>
      <w:r>
        <w:rPr>
          <w:lang w:val="en_US" w:bidi="en_US"/>
        </w:rPr>
      </w:r>
      <w:r>
        <w:rPr>
          <w:lang w:val="en_US" w:bidi="en_US"/>
        </w:rPr>
        <w:t>HEB 13:17</w:t>
      </w:r>
      <w:r>
        <w:rPr>
          <w:lang w:val="en_US" w:bidi="en_US"/>
        </w:rPr>
      </w:r>
      <w:r>
        <w:rPr>
          <w:lang w:val="en_US" w:bidi="en_US"/>
        </w:rPr>
      </w:r>
    </w:p>
    <w:p>
      <w:pPr/>
      <w:r>
        <w:rPr>
          <w:lang w:val="en_US" w:bidi="en_US"/>
        </w:rPr>
      </w:r>
    </w:p>
    <w:p>
      <w:pPr>
        <w:pStyle w:val="Heading2"/>
      </w:pPr>
      <w:r>
        <w:rPr>
          <w:lang w:val="en_US" w:bidi="en_US"/>
        </w:rPr>
        <w:t>ἄλφα</w:t>
      </w:r>
      <w:r>
        <w:rPr>
          <w:lang w:val="en_US" w:bidi="en_US"/>
        </w:rPr>
      </w:r>
    </w:p>
    <w:p>
      <w:pPr>
        <w:pStyle w:val="Heading1"/>
      </w:pPr>
      <w:r>
        <w:rPr>
          <w:lang w:val="en_US" w:bidi="en_US"/>
        </w:rPr>
        <w:t>ἄλφα</w:t>
      </w:r>
    </w:p>
    <w:p>
      <w:pPr/>
      <w:r>
        <w:rPr>
          <w:lang w:val="en_US" w:bidi="en_US"/>
        </w:rPr>
      </w:r>
      <w:r>
        <w:rPr>
          <w:lang w:val="en_US" w:bidi="en_US"/>
        </w:rPr>
        <w:t>ἄλφα</w:t>
      </w:r>
      <w:r>
        <w:rPr>
          <w:lang w:val="en_US" w:bidi="en_US"/>
        </w:rPr>
        <w:t xml:space="preserve"> (</w:t>
      </w:r>
      <w:r>
        <w:rPr>
          <w:lang w:val="en_US" w:bidi="en_US"/>
        </w:rPr>
        <w:t>G0001a</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61.7</w:t>
      </w:r>
      <w:r>
        <w:rPr>
          <w:lang w:val="en_US" w:bidi="en_US"/>
        </w:rPr>
        <w:t xml:space="preserve"> · </w:t>
      </w:r>
      <w:r>
        <w:rPr>
          <w:lang w:val="en_US" w:bidi="en_US"/>
        </w:rPr>
        <w:t>Sequence</w:t>
      </w:r>
    </w:p>
    <w:p>
      <w:pPr/>
      <w:r>
        <w:rPr>
          <w:lang w:val="en_US" w:bidi="en_US"/>
        </w:rPr>
      </w:r>
      <w:r>
        <w:rPr>
          <w:lang w:val="en_US" w:bidi="en_US"/>
        </w:rPr>
        <w:t>alpha</w:t>
      </w:r>
      <w:r>
        <w:rPr>
          <w:lang w:val="en_US" w:bidi="en_US"/>
        </w:rPr>
        <w:t xml:space="preserve">, </w:t>
      </w:r>
      <w:r>
        <w:rPr>
          <w:lang w:val="en_US" w:bidi="en_US"/>
        </w:rPr>
        <w:t>the first</w:t>
      </w:r>
      <w:r>
        <w:rPr>
          <w:lang w:val="en_US" w:bidi="en_US"/>
        </w:rPr>
        <w:t xml:space="preserve">, </w:t>
      </w:r>
      <w:r>
        <w:rPr>
          <w:lang w:val="en_US" w:bidi="en_US"/>
        </w:rPr>
        <w:t>the beginning</w:t>
      </w:r>
      <w:r>
        <w:rPr>
          <w:lang w:val="en_US" w:bidi="en_US"/>
        </w:rPr>
        <w:t xml:space="preserve"> </w:t>
      </w:r>
      <w:r>
        <w:rPr>
          <w:lang w:val="en_US" w:bidi="en_US"/>
        </w:rPr>
        <w:t>the first in a series, with implications of significance or importance</w:t>
      </w:r>
      <w:r>
        <w:rPr>
          <w:lang w:val="en_US" w:bidi="en_US"/>
        </w:rPr>
        <w:t xml:space="preserve"> </w:t>
      </w:r>
      <w:r>
        <w:rPr>
          <w:lang w:val="en_US" w:bidi="en_US"/>
        </w:rPr>
        <w:t xml:space="preserve">This expression is explained in some manuscripts as ‘the beginning and the end’ and in others as ‘the first and the last’ and in </w:t>
      </w:r>
      <w:r>
        <w:rPr>
          <w:lang w:val="en_US" w:bidi="en_US"/>
        </w:rPr>
        <w:t>REV 22:13</w:t>
      </w:r>
      <w:r>
        <w:rPr>
          <w:lang w:val="en_US" w:bidi="en_US"/>
        </w:rPr>
        <w:t xml:space="preserve"> as both ‘the first and the last’ and ‘the beginning and the end.’ The combination of alpha and omega in secular literature came to designate the entire universe and all kinds of divine and demonic powers, so that in Revelation this title could refer to Christ’s dominion over the universe. In the use of such an expression as ‘the alpha and the omega,’ there is obviously also an important element of status.</w:t>
      </w:r>
    </w:p>
    <w:p>
      <w:pPr/>
      <w:r>
        <w:rPr>
          <w:lang w:val="en_US" w:bidi="en_US"/>
        </w:rPr>
      </w:r>
      <w:r>
        <w:rPr>
          <w:lang w:val="en_US" w:bidi="en_US"/>
        </w:rPr>
        <w:t>REV 1:8</w:t>
      </w:r>
      <w:r>
        <w:rPr>
          <w:lang w:val="en_US" w:bidi="en_US"/>
        </w:rPr>
        <w:t xml:space="preserve"> · </w:t>
      </w:r>
      <w:r>
        <w:rPr>
          <w:lang w:val="en_US" w:bidi="en_US"/>
        </w:rPr>
        <w:t>REV 21:6</w:t>
      </w:r>
      <w:r>
        <w:rPr>
          <w:lang w:val="en_US" w:bidi="en_US"/>
        </w:rPr>
        <w:t xml:space="preserve"> · </w:t>
      </w:r>
      <w:r>
        <w:rPr>
          <w:lang w:val="en_US" w:bidi="en_US"/>
        </w:rPr>
        <w:t>REV 22:13</w:t>
      </w:r>
      <w:r>
        <w:rPr>
          <w:lang w:val="en_US" w:bidi="en_US"/>
        </w:rPr>
      </w:r>
      <w:r>
        <w:rPr>
          <w:lang w:val="en_US" w:bidi="en_US"/>
        </w:rPr>
      </w:r>
    </w:p>
    <w:p>
      <w:pPr/>
      <w:r>
        <w:rPr>
          <w:lang w:val="en_US" w:bidi="en_US"/>
        </w:rPr>
      </w:r>
    </w:p>
    <w:p>
      <w:pPr>
        <w:pStyle w:val="Heading2"/>
      </w:pPr>
      <w:r>
        <w:rPr>
          <w:lang w:val="en_US" w:bidi="en_US"/>
        </w:rPr>
        <w:t>Ἁλφαῖος</w:t>
      </w:r>
      <w:r>
        <w:rPr>
          <w:lang w:val="en_US" w:bidi="en_US"/>
        </w:rPr>
      </w:r>
    </w:p>
    <w:p>
      <w:pPr>
        <w:pStyle w:val="Heading1"/>
      </w:pPr>
      <w:r>
        <w:rPr>
          <w:lang w:val="en_US" w:bidi="en_US"/>
        </w:rPr>
        <w:t>Ἁλφαῖος</w:t>
      </w:r>
    </w:p>
    <w:p>
      <w:pPr/>
      <w:r>
        <w:rPr>
          <w:lang w:val="en_US" w:bidi="en_US"/>
        </w:rPr>
      </w:r>
      <w:r>
        <w:rPr>
          <w:lang w:val="en_US" w:bidi="en_US"/>
        </w:rPr>
        <w:t>Ἁλφαῖος</w:t>
      </w:r>
      <w:r>
        <w:rPr>
          <w:lang w:val="en_US" w:bidi="en_US"/>
        </w:rPr>
        <w:t xml:space="preserve"> (</w:t>
      </w:r>
      <w:r>
        <w:rPr>
          <w:lang w:val="en_US" w:bidi="en_US"/>
        </w:rPr>
        <w:t>G0256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93.19a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Alphaeus</w:t>
      </w:r>
      <w:r>
        <w:rPr>
          <w:lang w:val="en_US" w:bidi="en_US"/>
        </w:rPr>
        <w:t xml:space="preserve"> </w:t>
      </w:r>
      <w:r>
        <w:rPr>
          <w:lang w:val="en_US" w:bidi="en_US"/>
        </w:rPr>
        <w:t>the father of Ἰάκωβος[c]</w:t>
      </w:r>
    </w:p>
    <w:p>
      <w:pPr/>
      <w:r>
        <w:rPr>
          <w:lang w:val="en_US" w:bidi="en_US"/>
        </w:rPr>
      </w:r>
      <w:r>
        <w:rPr>
          <w:lang w:val="en_US" w:bidi="en_US"/>
        </w:rPr>
        <w:t>MAT 10:3</w:t>
      </w:r>
      <w:r>
        <w:rPr>
          <w:lang w:val="en_US" w:bidi="en_US"/>
        </w:rPr>
        <w:t xml:space="preserve"> · </w:t>
      </w:r>
      <w:r>
        <w:rPr>
          <w:lang w:val="en_US" w:bidi="en_US"/>
        </w:rPr>
        <w:t>MRK 3:18</w:t>
      </w:r>
      <w:r>
        <w:rPr>
          <w:lang w:val="en_US" w:bidi="en_US"/>
        </w:rPr>
        <w:t xml:space="preserve"> · </w:t>
      </w:r>
      <w:r>
        <w:rPr>
          <w:lang w:val="en_US" w:bidi="en_US"/>
        </w:rPr>
        <w:t>LUK 6:15</w:t>
      </w:r>
      <w:r>
        <w:rPr>
          <w:lang w:val="en_US" w:bidi="en_US"/>
        </w:rPr>
        <w:t xml:space="preserve"> · </w:t>
      </w:r>
      <w:r>
        <w:rPr>
          <w:lang w:val="en_US" w:bidi="en_US"/>
        </w:rPr>
        <w:t>ACT 1:13</w:t>
      </w:r>
    </w:p>
    <w:p>
      <w:pPr/>
      <w:r>
        <w:rPr>
          <w:lang w:val="en_US" w:bidi="en_US"/>
        </w:rPr>
      </w:r>
      <w:r>
        <w:rPr>
          <w:lang w:val="en_US" w:bidi="en_US"/>
        </w:rPr>
        <w:t>93.19b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Alphaeus</w:t>
      </w:r>
      <w:r>
        <w:rPr>
          <w:lang w:val="en_US" w:bidi="en_US"/>
        </w:rPr>
        <w:t xml:space="preserve"> </w:t>
      </w:r>
      <w:r>
        <w:rPr>
          <w:lang w:val="en_US" w:bidi="en_US"/>
        </w:rPr>
        <w:t>the father of Λευί[a]</w:t>
      </w:r>
    </w:p>
    <w:p>
      <w:pPr/>
      <w:r>
        <w:rPr>
          <w:lang w:val="en_US" w:bidi="en_US"/>
        </w:rPr>
      </w:r>
      <w:r>
        <w:rPr>
          <w:lang w:val="en_US" w:bidi="en_US"/>
        </w:rPr>
        <w:t>MRK 2:14</w:t>
      </w:r>
      <w:r>
        <w:rPr>
          <w:lang w:val="en_US" w:bidi="en_US"/>
        </w:rPr>
      </w:r>
      <w:r>
        <w:rPr>
          <w:lang w:val="en_US" w:bidi="en_US"/>
        </w:rPr>
      </w:r>
    </w:p>
    <w:p>
      <w:pPr/>
      <w:r>
        <w:rPr>
          <w:lang w:val="en_US" w:bidi="en_US"/>
        </w:rPr>
      </w:r>
    </w:p>
    <w:p>
      <w:pPr>
        <w:pStyle w:val="Heading2"/>
      </w:pPr>
      <w:r>
        <w:rPr>
          <w:lang w:val="en_US" w:bidi="en_US"/>
        </w:rPr>
        <w:t>ἅλων</w:t>
      </w:r>
      <w:r>
        <w:rPr>
          <w:lang w:val="en_US" w:bidi="en_US"/>
        </w:rPr>
      </w:r>
    </w:p>
    <w:p>
      <w:pPr>
        <w:pStyle w:val="Heading1"/>
      </w:pPr>
      <w:r>
        <w:rPr>
          <w:lang w:val="en_US" w:bidi="en_US"/>
        </w:rPr>
        <w:t>ἅλων</w:t>
      </w:r>
    </w:p>
    <w:p>
      <w:pPr/>
      <w:r>
        <w:rPr>
          <w:lang w:val="en_US" w:bidi="en_US"/>
        </w:rPr>
      </w:r>
      <w:r>
        <w:rPr>
          <w:lang w:val="en_US" w:bidi="en_US"/>
        </w:rPr>
        <w:t>ἅλων</w:t>
      </w:r>
      <w:r>
        <w:rPr>
          <w:lang w:val="en_US" w:bidi="en_US"/>
        </w:rPr>
        <w:t xml:space="preserve"> (</w:t>
      </w:r>
      <w:r>
        <w:rPr>
          <w:lang w:val="en_US" w:bidi="en_US"/>
        </w:rPr>
        <w:t>G0257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-ος </w:t>
      </w:r>
      <w:r>
        <w:rPr>
          <w:lang w:val="en_US" w:bidi="en_US"/>
        </w:rPr>
        <w:t>|</w:t>
      </w:r>
      <w:r>
        <w:rPr>
          <w:lang w:val="en_US" w:bidi="en_US"/>
        </w:rPr>
        <w:t xml:space="preserve"> </w:t>
      </w:r>
      <w:r>
        <w:rPr>
          <w:lang w:val="en_US" w:bidi="en_US"/>
        </w:rPr>
        <w:t>ἀλοάω</w:t>
      </w:r>
    </w:p>
    <w:p>
      <w:pPr/>
      <w:r>
        <w:rPr>
          <w:lang w:val="en_US" w:bidi="en_US"/>
        </w:rPr>
      </w:r>
      <w:r>
        <w:rPr>
          <w:lang w:val="en_US" w:bidi="en_US"/>
        </w:rPr>
        <w:t>7.65</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threshing floor</w:t>
      </w:r>
      <w:r>
        <w:rPr>
          <w:lang w:val="en_US" w:bidi="en_US"/>
        </w:rPr>
        <w:t xml:space="preserve"> </w:t>
      </w:r>
      <w:r>
        <w:rPr>
          <w:lang w:val="en_US" w:bidi="en_US"/>
        </w:rPr>
        <w:t>a surface of hard ground or stone where grain was threshed out, either by beating or having animals trample upon it</w:t>
      </w:r>
      <w:r>
        <w:rPr>
          <w:lang w:val="en_US" w:bidi="en_US"/>
        </w:rPr>
        <w:t xml:space="preserve"> </w:t>
      </w:r>
      <w:r>
        <w:rPr>
          <w:lang w:val="en_US" w:bidi="en_US"/>
        </w:rPr>
        <w:t xml:space="preserve">The meaning of ἅλων as ‘threshing floor’ forms the basis for the figurative extension of meaning (a metonymy) referring to the threshed grain still lying on the threshing floor (see </w:t>
      </w:r>
      <w:hyperlink r:id="rId101">
        <w:r>
          <w:rPr>
            <w:lang w:val="en_US" w:bidi="en_US"/>
          </w:rPr>
          <w:rPr>
            <w:color w:val="0000EE"/>
            <w:u w:val="single"/>
          </w:rPr>
          <w:t>3.43</w:t>
        </w:r>
      </w:hyperlink>
      <w:r>
        <w:rPr>
          <w:lang w:val="en_US" w:bidi="en_US"/>
        </w:rPr>
        <w:t xml:space="preserve">). The meaning may be made clear by rendering ‘to thresh out completely all of the grain.’ On the other hand, it is possible to interpret ἅλων in </w:t>
      </w:r>
      <w:r>
        <w:rPr>
          <w:lang w:val="en_US" w:bidi="en_US"/>
        </w:rPr>
        <w:t>MAT 3:12</w:t>
      </w:r>
      <w:r>
        <w:rPr>
          <w:lang w:val="en_US" w:bidi="en_US"/>
        </w:rPr>
        <w:t xml:space="preserve"> in a literal sense and translate ‘he will clean up his threshing floor,’ that is, by gathering up the grain and getting rid of the straw and chaff.</w:t>
      </w:r>
    </w:p>
    <w:p>
      <w:pPr/>
      <w:r>
        <w:rPr>
          <w:lang w:val="en_US" w:bidi="en_US"/>
        </w:rPr>
      </w:r>
      <w:r>
        <w:rPr>
          <w:lang w:val="en_US" w:bidi="en_US"/>
        </w:rPr>
        <w:t>MAT 3:12</w:t>
      </w:r>
      <w:r>
        <w:rPr>
          <w:lang w:val="en_US" w:bidi="en_US"/>
        </w:rPr>
        <w:t xml:space="preserve"> · </w:t>
      </w:r>
      <w:r>
        <w:rPr>
          <w:lang w:val="en_US" w:bidi="en_US"/>
        </w:rPr>
        <w:t>LUK 3:17</w:t>
      </w:r>
    </w:p>
    <w:p>
      <w:pPr/>
      <w:r>
        <w:rPr>
          <w:lang w:val="en_US" w:bidi="en_US"/>
        </w:rPr>
      </w:r>
      <w:r>
        <w:rPr>
          <w:lang w:val="en_US" w:bidi="en_US"/>
        </w:rPr>
        <w:t>3.43</w:t>
      </w:r>
      <w:r>
        <w:rPr>
          <w:lang w:val="en_US" w:bidi="en_US"/>
        </w:rPr>
        <w:t xml:space="preserve"> · </w:t>
      </w:r>
      <w:r>
        <w:rPr>
          <w:lang w:val="en_US" w:bidi="en_US"/>
        </w:rPr>
        <w:t>Plants</w:t>
      </w:r>
      <w:r>
        <w:rPr>
          <w:lang w:val="en_US" w:bidi="en_US"/>
        </w:rPr>
        <w:t xml:space="preserve"> · </w:t>
      </w:r>
      <w:r>
        <w:rPr>
          <w:lang w:val="en_US" w:bidi="en_US"/>
        </w:rPr>
        <w:t>Fruit Parts of Plants</w:t>
      </w:r>
    </w:p>
    <w:p>
      <w:pPr/>
      <w:r>
        <w:rPr>
          <w:lang w:val="en_US" w:bidi="en_US"/>
        </w:rPr>
      </w:r>
      <w:r>
        <w:rPr>
          <w:lang w:val="en_US" w:bidi="en_US"/>
        </w:rPr>
        <w:t>threshed grain</w:t>
      </w:r>
      <w:r>
        <w:rPr>
          <w:lang w:val="en_US" w:bidi="en_US"/>
        </w:rPr>
        <w:t xml:space="preserve"> </w:t>
      </w:r>
      <w:r>
        <w:rPr>
          <w:lang w:val="en_US" w:bidi="en_US"/>
        </w:rPr>
        <w:t xml:space="preserve">(a figurative extension of meaning of </w:t>
      </w:r>
      <w:r>
        <w:rPr>
          <w:lang w:val="en_US" w:bidi="en_US"/>
        </w:rPr>
        <w:t>ἅλων</w:t>
      </w:r>
      <w:r>
        <w:rPr>
          <w:lang w:val="en_US" w:bidi="en_US"/>
        </w:rPr>
        <w:t xml:space="preserve">[a] ‘threshing floor,’ </w:t>
      </w:r>
      <w:hyperlink r:id="rId102">
        <w:r>
          <w:rPr>
            <w:lang w:val="en_US" w:bidi="en_US"/>
          </w:rPr>
          <w:rPr>
            <w:color w:val="0000EE"/>
            <w:u w:val="single"/>
          </w:rPr>
          <w:t>7.65</w:t>
        </w:r>
      </w:hyperlink>
      <w:r>
        <w:rPr>
          <w:lang w:val="en_US" w:bidi="en_US"/>
        </w:rPr>
        <w:t>) grain in the process of being threshed</w:t>
      </w:r>
      <w:r>
        <w:rPr>
          <w:lang w:val="en_US" w:bidi="en_US"/>
        </w:rPr>
        <w:t xml:space="preserve"> </w:t>
      </w:r>
      <w:r>
        <w:rPr>
          <w:lang w:val="en_US" w:bidi="en_US"/>
        </w:rPr>
        <w:t>ἅλων</w:t>
      </w:r>
      <w:r>
        <w:rPr>
          <w:lang w:val="en_US" w:bidi="en_US"/>
        </w:rPr>
        <w:t xml:space="preserve"> in </w:t>
      </w:r>
      <w:r>
        <w:rPr>
          <w:lang w:val="en_US" w:bidi="en_US"/>
        </w:rPr>
        <w:t>MAT 3:12</w:t>
      </w:r>
      <w:r>
        <w:rPr>
          <w:lang w:val="en_US" w:bidi="en_US"/>
        </w:rPr>
        <w:t xml:space="preserve"> may also be interpreted as a threshing floor (see </w:t>
      </w:r>
      <w:hyperlink r:id="rId102">
        <w:r>
          <w:rPr>
            <w:lang w:val="en_US" w:bidi="en_US"/>
          </w:rPr>
          <w:rPr>
            <w:color w:val="0000EE"/>
            <w:u w:val="single"/>
          </w:rPr>
          <w:t>7.65</w:t>
        </w:r>
      </w:hyperlink>
      <w:r>
        <w:rPr>
          <w:lang w:val="en_US" w:bidi="en_US"/>
        </w:rPr>
        <w:t>).</w:t>
      </w:r>
    </w:p>
    <w:p>
      <w:pPr/>
      <w:r>
        <w:rPr>
          <w:lang w:val="en_US" w:bidi="en_US"/>
        </w:rPr>
      </w:r>
      <w:r>
        <w:rPr>
          <w:lang w:val="en_US" w:bidi="en_US"/>
        </w:rPr>
        <w:t>MAT 3:12</w:t>
      </w:r>
      <w:r>
        <w:rPr>
          <w:lang w:val="en_US" w:bidi="en_US"/>
        </w:rPr>
        <w:t xml:space="preserve"> · </w:t>
      </w:r>
      <w:r>
        <w:rPr>
          <w:lang w:val="en_US" w:bidi="en_US"/>
        </w:rPr>
        <w:t>LUK 3:17</w:t>
      </w:r>
      <w:r>
        <w:rPr>
          <w:lang w:val="en_US" w:bidi="en_US"/>
        </w:rPr>
      </w:r>
      <w:r>
        <w:rPr>
          <w:lang w:val="en_US" w:bidi="en_US"/>
        </w:rPr>
      </w:r>
    </w:p>
    <w:p>
      <w:pPr/>
      <w:r>
        <w:rPr>
          <w:lang w:val="en_US" w:bidi="en_US"/>
        </w:rPr>
      </w:r>
    </w:p>
    <w:p>
      <w:pPr>
        <w:pStyle w:val="Heading2"/>
      </w:pPr>
      <w:r>
        <w:rPr>
          <w:lang w:val="en_US" w:bidi="en_US"/>
        </w:rPr>
        <w:t>ἀλώπηξ</w:t>
      </w:r>
      <w:r>
        <w:rPr>
          <w:lang w:val="en_US" w:bidi="en_US"/>
        </w:rPr>
      </w:r>
    </w:p>
    <w:p>
      <w:pPr>
        <w:pStyle w:val="Heading1"/>
      </w:pPr>
      <w:r>
        <w:rPr>
          <w:lang w:val="en_US" w:bidi="en_US"/>
        </w:rPr>
        <w:t>ἀλώπηξ</w:t>
      </w:r>
    </w:p>
    <w:p>
      <w:pPr/>
      <w:r>
        <w:rPr>
          <w:lang w:val="en_US" w:bidi="en_US"/>
        </w:rPr>
      </w:r>
      <w:r>
        <w:rPr>
          <w:lang w:val="en_US" w:bidi="en_US"/>
        </w:rPr>
        <w:t>ἀλώπηξ</w:t>
      </w:r>
      <w:r>
        <w:rPr>
          <w:lang w:val="en_US" w:bidi="en_US"/>
        </w:rPr>
        <w:t xml:space="preserve"> (</w:t>
      </w:r>
      <w:r>
        <w:rPr>
          <w:lang w:val="en_US" w:bidi="en_US"/>
        </w:rPr>
        <w:t>G0258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-εκος</w:t>
      </w:r>
    </w:p>
    <w:p>
      <w:pPr/>
      <w:r>
        <w:rPr>
          <w:lang w:val="en_US" w:bidi="en_US"/>
        </w:rPr>
      </w:r>
      <w:r>
        <w:rPr>
          <w:lang w:val="en_US" w:bidi="en_US"/>
        </w:rPr>
        <w:t>4.10</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fox</w:t>
      </w:r>
      <w:r>
        <w:rPr>
          <w:lang w:val="en_US" w:bidi="en_US"/>
        </w:rPr>
        <w:t xml:space="preserve">, </w:t>
      </w:r>
      <w:r>
        <w:rPr>
          <w:lang w:val="en_US" w:bidi="en_US"/>
        </w:rPr>
        <w:t>jackal</w:t>
      </w:r>
      <w:r>
        <w:rPr>
          <w:lang w:val="en_US" w:bidi="en_US"/>
        </w:rPr>
        <w:t xml:space="preserve"> </w:t>
      </w:r>
      <w:r>
        <w:rPr>
          <w:lang w:val="en_US" w:bidi="en_US"/>
        </w:rPr>
        <w:t>animal looking like a longhaired dog with a pointed nose and a bushy tail; either reddish with white underparts (fox) or yellowish brown with red tips to the fur on the back (jackal); scavenger; associated with destruction and devastation, and also with being insignificant but self-important; also intelligent and quick-witted, crafty</w:t>
      </w:r>
      <w:r>
        <w:rPr>
          <w:lang w:val="en_US" w:bidi="en_US"/>
        </w:rPr>
        <w:t xml:space="preserve"> </w:t>
      </w:r>
      <w:r>
        <w:rPr>
          <w:lang w:val="en_US" w:bidi="en_US"/>
        </w:rPr>
        <w:t>Though the Greek term ἀλώπηξ and the corresponding Hebrew terms used in the OT may refer to either a fox or a jackal, ἀλώπηξ in the NT seems to refer primarily to a fox (see Fauna and Flora of the Bible, pp. 31–32, for certain significant distinctions between foxes and jackals).</w:t>
        <w:br/>
      </w:r>
      <w:r>
        <w:rPr>
          <w:lang w:val="en_US" w:bidi="en_US"/>
        </w:rPr>
        <w:t>In areas of the world where the fox is not known, one can sometimes speak of ‘a small wild dog’ or ‘an animal like a small wild dog.’ In other instances translators have borrowed the term ‘fox’ from a dominant language in the area and have then explained the appearance and habits of the animal in a glossary.</w:t>
        <w:br/>
      </w:r>
      <w:r>
        <w:rPr>
          <w:lang w:val="en_US" w:bidi="en_US"/>
        </w:rPr>
        <w:t xml:space="preserve">For ἀλώπηξ in a figurative sense as applied by Jesus to Herod Antipas, see </w:t>
      </w:r>
      <w:hyperlink r:id="rId103">
        <w:r>
          <w:rPr>
            <w:lang w:val="en_US" w:bidi="en_US"/>
          </w:rPr>
          <w:rPr>
            <w:color w:val="0000EE"/>
            <w:u w:val="single"/>
          </w:rPr>
          <w:t>88.120</w:t>
        </w:r>
      </w:hyperlink>
      <w:r>
        <w:rPr>
          <w:lang w:val="en_US" w:bidi="en_US"/>
        </w:rPr>
        <w:t>.</w:t>
      </w:r>
    </w:p>
    <w:p>
      <w:pPr/>
      <w:r>
        <w:rPr>
          <w:lang w:val="en_US" w:bidi="en_US"/>
        </w:rPr>
      </w:r>
      <w:r>
        <w:rPr>
          <w:lang w:val="en_US" w:bidi="en_US"/>
        </w:rPr>
        <w:t>MAT 8:20</w:t>
      </w:r>
      <w:r>
        <w:rPr>
          <w:lang w:val="en_US" w:bidi="en_US"/>
        </w:rPr>
        <w:t xml:space="preserve"> · </w:t>
      </w:r>
      <w:r>
        <w:rPr>
          <w:lang w:val="en_US" w:bidi="en_US"/>
        </w:rPr>
        <w:t>LUK 9:58</w:t>
      </w:r>
    </w:p>
    <w:p>
      <w:pPr/>
      <w:r>
        <w:rPr>
          <w:lang w:val="en_US" w:bidi="en_US"/>
        </w:rPr>
      </w:r>
      <w:r>
        <w:rPr>
          <w:lang w:val="en_US" w:bidi="en_US"/>
        </w:rPr>
        <w:t>88.120</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wicked person</w:t>
      </w:r>
      <w:r>
        <w:rPr>
          <w:lang w:val="en_US" w:bidi="en_US"/>
        </w:rPr>
        <w:t xml:space="preserve">, </w:t>
      </w:r>
      <w:r>
        <w:rPr>
          <w:lang w:val="en_US" w:bidi="en_US"/>
        </w:rPr>
        <w:t>cunning person</w:t>
      </w:r>
      <w:r>
        <w:rPr>
          <w:lang w:val="en_US" w:bidi="en_US"/>
        </w:rPr>
        <w:t xml:space="preserve">, </w:t>
      </w:r>
      <w:r>
        <w:rPr>
          <w:lang w:val="en_US" w:bidi="en_US"/>
        </w:rPr>
        <w:t>fox</w:t>
      </w:r>
      <w:r>
        <w:rPr>
          <w:lang w:val="en_US" w:bidi="en_US"/>
        </w:rPr>
        <w:t xml:space="preserve"> </w:t>
      </w:r>
      <w:r>
        <w:rPr>
          <w:lang w:val="en_US" w:bidi="en_US"/>
        </w:rPr>
        <w:t xml:space="preserve">(a figurative extension of meaning of </w:t>
      </w:r>
      <w:r>
        <w:rPr>
          <w:lang w:val="en_US" w:bidi="en_US"/>
        </w:rPr>
        <w:t>ἀλώπηξ</w:t>
      </w:r>
      <w:r>
        <w:rPr>
          <w:lang w:val="en_US" w:bidi="en_US"/>
        </w:rPr>
        <w:t xml:space="preserve">[a] ‘fox,’ </w:t>
      </w:r>
      <w:hyperlink r:id="rId104">
        <w:r>
          <w:rPr>
            <w:lang w:val="en_US" w:bidi="en_US"/>
          </w:rPr>
          <w:rPr>
            <w:color w:val="0000EE"/>
            <w:u w:val="single"/>
          </w:rPr>
          <w:t>4.10</w:t>
        </w:r>
      </w:hyperlink>
      <w:r>
        <w:rPr>
          <w:lang w:val="en_US" w:bidi="en_US"/>
        </w:rPr>
        <w:t>) a wicked person, probably with the implication of being cunning and treacherous</w:t>
      </w:r>
      <w:r>
        <w:rPr>
          <w:lang w:val="en_US" w:bidi="en_US"/>
        </w:rPr>
        <w:t xml:space="preserve"> </w:t>
      </w:r>
      <w:r>
        <w:rPr>
          <w:lang w:val="en_US" w:bidi="en_US"/>
        </w:rPr>
        <w:t xml:space="preserve">Some scholars, however, suggest that ἀλώπηξ in </w:t>
      </w:r>
      <w:r>
        <w:rPr>
          <w:lang w:val="en_US" w:bidi="en_US"/>
        </w:rPr>
        <w:t>LUK 13:32</w:t>
      </w:r>
      <w:r>
        <w:rPr>
          <w:lang w:val="en_US" w:bidi="en_US"/>
        </w:rPr>
        <w:t xml:space="preserve"> may imply ‘worthlessness.’</w:t>
        <w:br/>
      </w:r>
      <w:r>
        <w:rPr>
          <w:lang w:val="en_US" w:bidi="en_US"/>
        </w:rPr>
        <w:t xml:space="preserve">Rendering ἀλώπηξ in </w:t>
      </w:r>
      <w:r>
        <w:rPr>
          <w:lang w:val="en_US" w:bidi="en_US"/>
        </w:rPr>
        <w:t>LUK 13:32</w:t>
      </w:r>
      <w:r>
        <w:rPr>
          <w:lang w:val="en_US" w:bidi="en_US"/>
        </w:rPr>
        <w:t xml:space="preserve"> by a term meaning ‘fox’ may sometimes be misleading, since in some cultures the fox is regarded as a particularly wise animal, and therefore referring to a person as a fox may be a compliment. A local term for ‘fox’ may have other connotations which are quite undesirable. For example, in some languages a term for fox is used to designate a male or female prostitute, usually of the lowest grade.</w:t>
      </w:r>
    </w:p>
    <w:p>
      <w:pPr/>
      <w:r>
        <w:rPr>
          <w:lang w:val="en_US" w:bidi="en_US"/>
        </w:rPr>
      </w:r>
      <w:r>
        <w:rPr>
          <w:lang w:val="en_US" w:bidi="en_US"/>
        </w:rPr>
        <w:t>LUK 13:32</w:t>
      </w:r>
      <w:r>
        <w:rPr>
          <w:lang w:val="en_US" w:bidi="en_US"/>
        </w:rPr>
      </w:r>
      <w:r>
        <w:rPr>
          <w:lang w:val="en_US" w:bidi="en_US"/>
        </w:rPr>
      </w:r>
    </w:p>
    <w:p>
      <w:pPr/>
      <w:r>
        <w:rPr>
          <w:lang w:val="en_US" w:bidi="en_US"/>
        </w:rPr>
      </w:r>
    </w:p>
    <w:p>
      <w:pPr>
        <w:pStyle w:val="Heading2"/>
      </w:pPr>
      <w:r>
        <w:rPr>
          <w:lang w:val="en_US" w:bidi="en_US"/>
        </w:rPr>
        <w:t>ἅλωσις</w:t>
      </w:r>
      <w:r>
        <w:rPr>
          <w:lang w:val="en_US" w:bidi="en_US"/>
        </w:rPr>
      </w:r>
    </w:p>
    <w:p>
      <w:pPr>
        <w:pStyle w:val="Heading1"/>
      </w:pPr>
      <w:r>
        <w:rPr>
          <w:lang w:val="en_US" w:bidi="en_US"/>
        </w:rPr>
        <w:t>ἅλωσις</w:t>
      </w:r>
    </w:p>
    <w:p>
      <w:pPr/>
      <w:r>
        <w:rPr>
          <w:lang w:val="en_US" w:bidi="en_US"/>
        </w:rPr>
      </w:r>
      <w:r>
        <w:rPr>
          <w:lang w:val="en_US" w:bidi="en_US"/>
        </w:rPr>
        <w:t>ἅλωσις</w:t>
      </w:r>
      <w:r>
        <w:rPr>
          <w:lang w:val="en_US" w:bidi="en_US"/>
        </w:rPr>
        <w:t xml:space="preserve"> (</w:t>
      </w:r>
      <w:r>
        <w:rPr>
          <w:lang w:val="en_US" w:bidi="en_US"/>
        </w:rPr>
        <w:t>G0259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ἁλῶναι</w:t>
      </w:r>
      <w:r>
        <w:rPr>
          <w:lang w:val="en_US" w:bidi="en_US"/>
        </w:rPr>
        <w:t xml:space="preserve"> </w:t>
      </w:r>
      <w:r>
        <w:rPr>
          <w:lang w:val="en_US" w:bidi="en_US"/>
        </w:rPr>
        <w:t>(be caught, captured)</w:t>
      </w:r>
      <w:r>
        <w:rPr>
          <w:lang w:val="en_US" w:bidi="en_US"/>
        </w:rPr>
        <w:t xml:space="preserve"> · </w:t>
      </w:r>
      <w:r>
        <w:rPr>
          <w:lang w:val="en_US" w:bidi="en_US"/>
        </w:rPr>
        <w:t>αἰχμαλωσία</w:t>
      </w:r>
      <w:r>
        <w:rPr>
          <w:lang w:val="en_US" w:bidi="en_US"/>
        </w:rPr>
        <w:t xml:space="preserve"> · </w:t>
      </w:r>
      <w:r>
        <w:rPr>
          <w:lang w:val="en_US" w:bidi="en_US"/>
        </w:rPr>
        <w:t>αἰχμαλωτεύω</w:t>
      </w:r>
      <w:r>
        <w:rPr>
          <w:lang w:val="en_US" w:bidi="en_US"/>
        </w:rPr>
        <w:t xml:space="preserve"> · </w:t>
      </w:r>
      <w:r>
        <w:rPr>
          <w:lang w:val="en_US" w:bidi="en_US"/>
        </w:rPr>
        <w:t>αἰχμαλωτίζω</w:t>
      </w:r>
      <w:r>
        <w:rPr>
          <w:lang w:val="en_US" w:bidi="en_US"/>
        </w:rPr>
        <w:t xml:space="preserve"> · </w:t>
      </w:r>
      <w:r>
        <w:rPr>
          <w:lang w:val="en_US" w:bidi="en_US"/>
        </w:rPr>
        <w:t>αἰχμάλωτος</w:t>
      </w:r>
      <w:r>
        <w:rPr>
          <w:lang w:val="en_US" w:bidi="en_US"/>
        </w:rPr>
        <w:t xml:space="preserve"> · </w:t>
      </w:r>
      <w:r>
        <w:rPr>
          <w:lang w:val="en_US" w:bidi="en_US"/>
        </w:rPr>
        <w:t>καταναλίσκω</w:t>
      </w:r>
      <w:r>
        <w:rPr>
          <w:lang w:val="en_US" w:bidi="en_US"/>
        </w:rPr>
        <w:t xml:space="preserve"> · </w:t>
      </w:r>
      <w:r>
        <w:rPr>
          <w:lang w:val="en_US" w:bidi="en_US"/>
        </w:rPr>
        <w:t>συναιχμάλωτος</w:t>
      </w:r>
    </w:p>
    <w:p>
      <w:pPr/>
      <w:r>
        <w:rPr>
          <w:lang w:val="en_US" w:bidi="en_US"/>
        </w:rPr>
      </w:r>
      <w:r>
        <w:rPr>
          <w:lang w:val="en_US" w:bidi="en_US"/>
        </w:rPr>
        <w:t>44.11</w:t>
      </w:r>
      <w:r>
        <w:rPr>
          <w:lang w:val="en_US" w:bidi="en_US"/>
        </w:rPr>
        <w:t xml:space="preserve"> · </w:t>
      </w:r>
      <w:r>
        <w:rPr>
          <w:lang w:val="en_US" w:bidi="en_US"/>
        </w:rPr>
        <w:t>Animal Husbandry, Fishing</w:t>
      </w:r>
    </w:p>
    <w:p>
      <w:pPr/>
      <w:r>
        <w:rPr>
          <w:lang w:val="en_US" w:bidi="en_US"/>
        </w:rPr>
      </w:r>
      <w:r>
        <w:rPr>
          <w:lang w:val="en_US" w:bidi="en_US"/>
        </w:rPr>
        <w:t>capture</w:t>
      </w:r>
      <w:r>
        <w:rPr>
          <w:lang w:val="en_US" w:bidi="en_US"/>
        </w:rPr>
        <w:t xml:space="preserve">, </w:t>
      </w:r>
      <w:r>
        <w:rPr>
          <w:lang w:val="en_US" w:bidi="en_US"/>
        </w:rPr>
        <w:t>to be caught</w:t>
      </w:r>
      <w:r>
        <w:rPr>
          <w:lang w:val="en_US" w:bidi="en_US"/>
        </w:rPr>
        <w:t xml:space="preserve"> </w:t>
      </w:r>
      <w:r>
        <w:rPr>
          <w:lang w:val="en_US" w:bidi="en_US"/>
        </w:rPr>
        <w:t>the capture or catching of animals</w:t>
      </w:r>
    </w:p>
    <w:p>
      <w:pPr/>
      <w:r>
        <w:rPr>
          <w:lang w:val="en_US" w:bidi="en_US"/>
        </w:rPr>
      </w:r>
      <w:r>
        <w:rPr>
          <w:lang w:val="en_US" w:bidi="en_US"/>
        </w:rPr>
        <w:t>2PE 2:12</w:t>
      </w:r>
      <w:r>
        <w:rPr>
          <w:lang w:val="en_US" w:bidi="en_US"/>
        </w:rPr>
      </w:r>
      <w:r>
        <w:rPr>
          <w:lang w:val="en_US" w:bidi="en_US"/>
        </w:rPr>
      </w:r>
    </w:p>
    <w:p>
      <w:pPr/>
      <w:r>
        <w:rPr>
          <w:lang w:val="en_US" w:bidi="en_US"/>
        </w:rPr>
      </w:r>
    </w:p>
    <w:p>
      <w:pPr>
        <w:pStyle w:val="Heading2"/>
      </w:pPr>
      <w:r>
        <w:rPr>
          <w:lang w:val="en_US" w:bidi="en_US"/>
        </w:rPr>
        <w:t>ἅμα</w:t>
      </w:r>
      <w:r>
        <w:rPr>
          <w:lang w:val="en_US" w:bidi="en_US"/>
        </w:rPr>
      </w:r>
    </w:p>
    <w:p>
      <w:pPr>
        <w:pStyle w:val="Heading1"/>
      </w:pPr>
      <w:r>
        <w:rPr>
          <w:lang w:val="en_US" w:bidi="en_US"/>
        </w:rPr>
        <w:t>ἅμα</w:t>
      </w:r>
    </w:p>
    <w:p>
      <w:pPr/>
      <w:r>
        <w:rPr>
          <w:lang w:val="en_US" w:bidi="en_US"/>
        </w:rPr>
      </w:r>
      <w:r>
        <w:rPr>
          <w:lang w:val="en_US" w:bidi="en_US"/>
        </w:rPr>
        <w:t>ἅμα</w:t>
      </w:r>
      <w:r>
        <w:rPr>
          <w:lang w:val="en_US" w:bidi="en_US"/>
        </w:rPr>
        <w:t xml:space="preserve"> (</w:t>
      </w:r>
      <w:r>
        <w:rPr>
          <w:lang w:val="en_US" w:bidi="en_US"/>
        </w:rPr>
        <w:t>G0260</w:t>
      </w:r>
      <w:r>
        <w:rPr>
          <w:lang w:val="en_US" w:bidi="en_US"/>
        </w:rPr>
        <w:t>)</w:t>
      </w:r>
    </w:p>
    <w:p>
      <w:pPr/>
      <w:r>
        <w:rPr>
          <w:lang w:val="en_US" w:bidi="en_US"/>
        </w:rPr>
      </w:r>
      <w:r>
        <w:rPr>
          <w:lang w:val="en_US" w:bidi="en_US"/>
        </w:rPr>
        <w:t>prep. (with dat.), advb.</w:t>
      </w:r>
    </w:p>
    <w:p>
      <w:pPr/>
      <w:r>
        <w:rPr>
          <w:lang w:val="en_US" w:bidi="en_US"/>
        </w:rPr>
      </w:r>
      <w:r>
        <w:rPr>
          <w:lang w:val="en_US" w:bidi="en_US"/>
        </w:rPr>
        <w:t>67.34</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at the same time</w:t>
      </w:r>
      <w:r>
        <w:rPr>
          <w:lang w:val="en_US" w:bidi="en_US"/>
        </w:rPr>
        <w:t xml:space="preserve"> </w:t>
      </w:r>
      <w:r>
        <w:rPr>
          <w:lang w:val="en_US" w:bidi="en_US"/>
        </w:rPr>
        <w:t>a point of time which is emphatically simultaneous with another point of time</w:t>
      </w:r>
    </w:p>
    <w:p>
      <w:pPr/>
      <w:r>
        <w:rPr>
          <w:lang w:val="en_US" w:bidi="en_US"/>
        </w:rPr>
      </w:r>
      <w:r>
        <w:rPr>
          <w:lang w:val="en_US" w:bidi="en_US"/>
        </w:rPr>
        <w:t>ACT 24:26</w:t>
      </w:r>
      <w:r>
        <w:rPr>
          <w:lang w:val="en_US" w:bidi="en_US"/>
        </w:rPr>
        <w:t xml:space="preserve"> · </w:t>
      </w:r>
      <w:r>
        <w:rPr>
          <w:lang w:val="en_US" w:bidi="en_US"/>
        </w:rPr>
        <w:t>ACT 27:40</w:t>
      </w:r>
      <w:r>
        <w:rPr>
          <w:lang w:val="en_US" w:bidi="en_US"/>
        </w:rPr>
        <w:t xml:space="preserve"> · </w:t>
      </w:r>
      <w:r>
        <w:rPr>
          <w:lang w:val="en_US" w:bidi="en_US"/>
        </w:rPr>
        <w:t>COL 4:3</w:t>
      </w:r>
      <w:r>
        <w:rPr>
          <w:lang w:val="en_US" w:bidi="en_US"/>
        </w:rPr>
        <w:t xml:space="preserve"> · </w:t>
      </w:r>
      <w:r>
        <w:rPr>
          <w:lang w:val="en_US" w:bidi="en_US"/>
        </w:rPr>
        <w:t>1TH 4:17</w:t>
      </w:r>
      <w:r>
        <w:rPr>
          <w:lang w:val="en_US" w:bidi="en_US"/>
        </w:rPr>
        <w:t xml:space="preserve"> · </w:t>
      </w:r>
      <w:r>
        <w:rPr>
          <w:lang w:val="en_US" w:bidi="en_US"/>
        </w:rPr>
        <w:t>PHM 1:22</w:t>
      </w:r>
    </w:p>
    <w:p>
      <w:pPr/>
      <w:r>
        <w:rPr>
          <w:lang w:val="en_US" w:bidi="en_US"/>
        </w:rPr>
      </w:r>
      <w:r>
        <w:rPr>
          <w:lang w:val="en_US" w:bidi="en_US"/>
        </w:rPr>
        <w:t>89.114</w:t>
      </w:r>
      <w:r>
        <w:rPr>
          <w:lang w:val="en_US" w:bidi="en_US"/>
        </w:rPr>
        <w:t xml:space="preserve"> · </w:t>
      </w:r>
      <w:r>
        <w:rPr>
          <w:lang w:val="en_US" w:bidi="en_US"/>
        </w:rPr>
        <w:t>Relations</w:t>
      </w:r>
      <w:r>
        <w:rPr>
          <w:lang w:val="en_US" w:bidi="en_US"/>
        </w:rPr>
        <w:t xml:space="preserve"> · </w:t>
      </w:r>
      <w:r>
        <w:rPr>
          <w:lang w:val="en_US" w:bidi="en_US"/>
        </w:rPr>
        <w:t>Association</w:t>
      </w:r>
    </w:p>
    <w:p>
      <w:pPr/>
      <w:r>
        <w:rPr>
          <w:lang w:val="en_US" w:bidi="en_US"/>
        </w:rPr>
      </w:r>
      <w:r>
        <w:rPr>
          <w:lang w:val="en_US" w:bidi="en_US"/>
        </w:rPr>
        <w:t>together with</w:t>
      </w:r>
      <w:r>
        <w:rPr>
          <w:lang w:val="en_US" w:bidi="en_US"/>
        </w:rPr>
        <w:t xml:space="preserve">, </w:t>
      </w:r>
      <w:r>
        <w:rPr>
          <w:lang w:val="en_US" w:bidi="en_US"/>
        </w:rPr>
        <w:t>in addition</w:t>
      </w:r>
      <w:r>
        <w:rPr>
          <w:lang w:val="en_US" w:bidi="en_US"/>
        </w:rPr>
        <w:t xml:space="preserve"> </w:t>
      </w:r>
      <w:r>
        <w:rPr>
          <w:lang w:val="en_US" w:bidi="en_US"/>
        </w:rPr>
        <w:t>a marker of association, involving additional items affected by some event</w:t>
      </w:r>
    </w:p>
    <w:p>
      <w:pPr/>
      <w:r>
        <w:rPr>
          <w:lang w:val="en_US" w:bidi="en_US"/>
        </w:rPr>
      </w:r>
      <w:r>
        <w:rPr>
          <w:lang w:val="en_US" w:bidi="en_US"/>
        </w:rPr>
        <w:t>MAT 13:29</w:t>
      </w:r>
      <w:r>
        <w:rPr>
          <w:lang w:val="en_US" w:bidi="en_US"/>
        </w:rPr>
        <w:t xml:space="preserve"> · </w:t>
      </w:r>
      <w:r>
        <w:rPr>
          <w:lang w:val="en_US" w:bidi="en_US"/>
        </w:rPr>
        <w:t>MAT 20:1</w:t>
      </w:r>
      <w:r>
        <w:rPr>
          <w:lang w:val="en_US" w:bidi="en_US"/>
        </w:rPr>
        <w:t xml:space="preserve"> · </w:t>
      </w:r>
      <w:r>
        <w:rPr>
          <w:lang w:val="en_US" w:bidi="en_US"/>
        </w:rPr>
        <w:t>ROM 3:12</w:t>
      </w:r>
      <w:r>
        <w:rPr>
          <w:lang w:val="en_US" w:bidi="en_US"/>
        </w:rPr>
        <w:t xml:space="preserve"> · </w:t>
      </w:r>
      <w:r>
        <w:rPr>
          <w:lang w:val="en_US" w:bidi="en_US"/>
        </w:rPr>
        <w:t>1TH 4:17</w:t>
      </w:r>
      <w:r>
        <w:rPr>
          <w:lang w:val="en_US" w:bidi="en_US"/>
        </w:rPr>
        <w:t xml:space="preserve"> · </w:t>
      </w:r>
      <w:r>
        <w:rPr>
          <w:lang w:val="en_US" w:bidi="en_US"/>
        </w:rPr>
        <w:t>1TH 5:10</w:t>
      </w:r>
      <w:r>
        <w:rPr>
          <w:lang w:val="en_US" w:bidi="en_US"/>
        </w:rPr>
        <w:t xml:space="preserve"> · </w:t>
      </w:r>
      <w:r>
        <w:rPr>
          <w:lang w:val="en_US" w:bidi="en_US"/>
        </w:rPr>
        <w:t>1TI 5:13</w:t>
      </w:r>
      <w:r>
        <w:rPr>
          <w:lang w:val="en_US" w:bidi="en_US"/>
        </w:rPr>
      </w:r>
      <w:r>
        <w:rPr>
          <w:lang w:val="en_US" w:bidi="en_US"/>
        </w:rPr>
      </w:r>
    </w:p>
    <w:p>
      <w:pPr/>
      <w:r>
        <w:rPr>
          <w:lang w:val="en_US" w:bidi="en_US"/>
        </w:rPr>
      </w:r>
    </w:p>
    <w:p>
      <w:pPr>
        <w:pStyle w:val="Heading2"/>
      </w:pPr>
      <w:r>
        <w:rPr>
          <w:lang w:val="en_US" w:bidi="en_US"/>
        </w:rPr>
        <w:t>ἀμαθής</w:t>
      </w:r>
      <w:r>
        <w:rPr>
          <w:lang w:val="en_US" w:bidi="en_US"/>
        </w:rPr>
      </w:r>
    </w:p>
    <w:p>
      <w:pPr>
        <w:pStyle w:val="Heading1"/>
      </w:pPr>
      <w:r>
        <w:rPr>
          <w:lang w:val="en_US" w:bidi="en_US"/>
        </w:rPr>
        <w:t>ἀμαθής</w:t>
      </w:r>
    </w:p>
    <w:p>
      <w:pPr/>
      <w:r>
        <w:rPr>
          <w:lang w:val="en_US" w:bidi="en_US"/>
        </w:rPr>
      </w:r>
      <w:r>
        <w:rPr>
          <w:lang w:val="en_US" w:bidi="en_US"/>
        </w:rPr>
        <w:t>ἀμαθής</w:t>
      </w:r>
      <w:r>
        <w:rPr>
          <w:lang w:val="en_US" w:bidi="en_US"/>
        </w:rPr>
        <w:t xml:space="preserve"> (</w:t>
      </w:r>
      <w:r>
        <w:rPr>
          <w:lang w:val="en_US" w:bidi="en_US"/>
        </w:rPr>
        <w:t>G0261</w:t>
      </w:r>
      <w:r>
        <w:rPr>
          <w:lang w:val="en_US" w:bidi="en_US"/>
        </w:rPr>
        <w:t>)</w:t>
      </w:r>
    </w:p>
    <w:p>
      <w:pPr/>
      <w:r>
        <w:rPr>
          <w:lang w:val="en_US" w:bidi="en_US"/>
        </w:rPr>
      </w:r>
      <w:r>
        <w:rPr>
          <w:lang w:val="en_US" w:bidi="en_US"/>
        </w:rPr>
        <w:t xml:space="preserve">conj. </w:t>
      </w:r>
      <w:r>
        <w:rPr>
          <w:lang w:val="en_US" w:bidi="en_US"/>
        </w:rPr>
        <w:t>|</w:t>
      </w:r>
      <w:r>
        <w:rPr>
          <w:lang w:val="en_US" w:bidi="en_US"/>
        </w:rPr>
        <w:t xml:space="preserve"> -ές </w:t>
      </w:r>
      <w:r>
        <w:rPr>
          <w:lang w:val="en_US" w:bidi="en_US"/>
        </w:rPr>
        <w:t>|</w:t>
      </w:r>
      <w:r>
        <w:rPr>
          <w:lang w:val="en_US" w:bidi="en_US"/>
        </w:rPr>
        <w:t xml:space="preserve"> ἀ- + μανθάνω</w:t>
      </w:r>
    </w:p>
    <w:p>
      <w:pPr/>
      <w:r>
        <w:rPr>
          <w:lang w:val="en_US" w:bidi="en_US"/>
        </w:rPr>
      </w:r>
      <w:r>
        <w:rPr>
          <w:lang w:val="en_US" w:bidi="en_US"/>
        </w:rPr>
        <w:t>27.24</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uneducated</w:t>
      </w:r>
      <w:r>
        <w:rPr>
          <w:lang w:val="en_US" w:bidi="en_US"/>
        </w:rPr>
        <w:t xml:space="preserve">, </w:t>
      </w:r>
      <w:r>
        <w:rPr>
          <w:lang w:val="en_US" w:bidi="en_US"/>
        </w:rPr>
        <w:t>unlearned</w:t>
      </w:r>
      <w:r>
        <w:rPr>
          <w:lang w:val="en_US" w:bidi="en_US"/>
        </w:rPr>
        <w:t xml:space="preserve">, </w:t>
      </w:r>
      <w:r>
        <w:rPr>
          <w:lang w:val="en_US" w:bidi="en_US"/>
        </w:rPr>
        <w:t>ignorant</w:t>
      </w:r>
      <w:r>
        <w:rPr>
          <w:lang w:val="en_US" w:bidi="en_US"/>
        </w:rPr>
        <w:t xml:space="preserve"> </w:t>
      </w:r>
      <w:r>
        <w:rPr>
          <w:lang w:val="en_US" w:bidi="en_US"/>
        </w:rPr>
        <w:t>pertaining to one who has not acquired a formal education, and hence with the implication of being stupid and ignorant</w:t>
      </w:r>
      <w:r>
        <w:rPr>
          <w:vertAlign w:val="superscript"/>
          <w:lang w:val="en_US" w:bidi="en_US"/>
        </w:rPr>
        <w:t>1</w:t>
      </w:r>
    </w:p>
    <w:p>
      <w:pPr/>
      <w:r>
        <w:rPr>
          <w:lang w:val="en_US" w:bidi="en_US"/>
        </w:rPr>
      </w:r>
      <w:r>
        <w:rPr>
          <w:lang w:val="en_US" w:bidi="en_US"/>
        </w:rPr>
        <w:t>2PE 3:16</w:t>
      </w:r>
    </w:p>
    <w:p>
      <w:pPr/>
      <w:r>
        <w:rPr>
          <w:lang w:val="en_US" w:bidi="en_US"/>
        </w:rPr>
      </w:r>
      <w:r>
        <w:rPr>
          <w:vertAlign w:val="superscript"/>
          <w:lang w:val="en_US" w:bidi="en_US"/>
        </w:rPr>
        <w:t>1</w:t>
      </w:r>
      <w:r>
        <w:rPr>
          <w:lang w:val="en_US" w:bidi="en_US"/>
        </w:rPr>
        <w:t xml:space="preserve"> It is also possible to understand ἀμαθής as meaning a person who has not been taught or instructed, and accordingly, such a meaning would be classified under Communication (33).</w:t>
      </w:r>
      <w:r>
        <w:rPr>
          <w:lang w:val="en_US" w:bidi="en_US"/>
        </w:rPr>
      </w:r>
      <w:r>
        <w:rPr>
          <w:lang w:val="en_US" w:bidi="en_US"/>
        </w:rPr>
      </w:r>
    </w:p>
    <w:p>
      <w:pPr/>
      <w:r>
        <w:rPr>
          <w:lang w:val="en_US" w:bidi="en_US"/>
        </w:rPr>
      </w:r>
    </w:p>
    <w:p>
      <w:pPr>
        <w:pStyle w:val="Heading2"/>
      </w:pPr>
      <w:r>
        <w:rPr>
          <w:lang w:val="en_US" w:bidi="en_US"/>
        </w:rPr>
        <w:t>ἀμαράντινος</w:t>
      </w:r>
      <w:r>
        <w:rPr>
          <w:lang w:val="en_US" w:bidi="en_US"/>
        </w:rPr>
      </w:r>
    </w:p>
    <w:p>
      <w:pPr>
        <w:pStyle w:val="Heading1"/>
      </w:pPr>
      <w:r>
        <w:rPr>
          <w:lang w:val="en_US" w:bidi="en_US"/>
        </w:rPr>
        <w:t>ἀμαράντινος</w:t>
      </w:r>
    </w:p>
    <w:p>
      <w:pPr/>
      <w:r>
        <w:rPr>
          <w:lang w:val="en_US" w:bidi="en_US"/>
        </w:rPr>
      </w:r>
      <w:r>
        <w:rPr>
          <w:lang w:val="en_US" w:bidi="en_US"/>
        </w:rPr>
        <w:t>ἀμαράντινος</w:t>
      </w:r>
      <w:r>
        <w:rPr>
          <w:lang w:val="en_US" w:bidi="en_US"/>
        </w:rPr>
        <w:t xml:space="preserve"> (</w:t>
      </w:r>
      <w:r>
        <w:rPr>
          <w:lang w:val="en_US" w:bidi="en_US"/>
        </w:rPr>
        <w:t>G0262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ἀ- + μαραίνομαι</w:t>
      </w:r>
    </w:p>
    <w:p>
      <w:pPr/>
      <w:r>
        <w:rPr>
          <w:lang w:val="en_US" w:bidi="en_US"/>
        </w:rPr>
      </w:r>
      <w:r>
        <w:rPr>
          <w:lang w:val="en_US" w:bidi="en_US"/>
        </w:rPr>
        <w:t>79.23</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unfading</w:t>
      </w:r>
      <w:r>
        <w:rPr>
          <w:lang w:val="en_US" w:bidi="en_US"/>
        </w:rPr>
        <w:t xml:space="preserve">, </w:t>
      </w:r>
      <w:r>
        <w:rPr>
          <w:lang w:val="en_US" w:bidi="en_US"/>
        </w:rPr>
        <w:t>not losing brightness</w:t>
      </w:r>
      <w:r>
        <w:rPr>
          <w:lang w:val="en_US" w:bidi="en_US"/>
        </w:rPr>
        <w:t xml:space="preserve">, </w:t>
      </w:r>
      <w:r>
        <w:rPr>
          <w:lang w:val="en_US" w:bidi="en_US"/>
        </w:rPr>
        <w:t>retaining its wonderful character</w:t>
      </w:r>
      <w:r>
        <w:rPr>
          <w:lang w:val="en_US" w:bidi="en_US"/>
        </w:rPr>
        <w:t xml:space="preserve"> </w:t>
      </w:r>
      <w:r>
        <w:rPr>
          <w:lang w:val="en_US" w:bidi="en_US"/>
        </w:rPr>
        <w:t>pertaining to not losing the wonderful, pristine character of something</w:t>
      </w:r>
    </w:p>
    <w:p>
      <w:pPr/>
      <w:r>
        <w:rPr>
          <w:lang w:val="en_US" w:bidi="en_US"/>
        </w:rPr>
      </w:r>
      <w:r>
        <w:rPr>
          <w:lang w:val="en_US" w:bidi="en_US"/>
        </w:rPr>
        <w:t>1PE 5:4</w:t>
      </w:r>
      <w:r>
        <w:rPr>
          <w:lang w:val="en_US" w:bidi="en_US"/>
        </w:rPr>
      </w:r>
      <w:r>
        <w:rPr>
          <w:lang w:val="en_US" w:bidi="en_US"/>
        </w:rPr>
      </w:r>
    </w:p>
    <w:p>
      <w:pPr/>
      <w:r>
        <w:rPr>
          <w:lang w:val="en_US" w:bidi="en_US"/>
        </w:rPr>
      </w:r>
    </w:p>
    <w:p>
      <w:pPr>
        <w:pStyle w:val="Heading2"/>
      </w:pPr>
      <w:r>
        <w:rPr>
          <w:lang w:val="en_US" w:bidi="en_US"/>
        </w:rPr>
        <w:t>ἀμάραντος</w:t>
      </w:r>
      <w:r>
        <w:rPr>
          <w:lang w:val="en_US" w:bidi="en_US"/>
        </w:rPr>
      </w:r>
    </w:p>
    <w:p>
      <w:pPr>
        <w:pStyle w:val="Heading1"/>
      </w:pPr>
      <w:r>
        <w:rPr>
          <w:lang w:val="en_US" w:bidi="en_US"/>
        </w:rPr>
        <w:t>ἀμάραντος</w:t>
      </w:r>
    </w:p>
    <w:p>
      <w:pPr/>
      <w:r>
        <w:rPr>
          <w:lang w:val="en_US" w:bidi="en_US"/>
        </w:rPr>
      </w:r>
      <w:r>
        <w:rPr>
          <w:lang w:val="en_US" w:bidi="en_US"/>
        </w:rPr>
        <w:t>ἀμάραντος</w:t>
      </w:r>
      <w:r>
        <w:rPr>
          <w:lang w:val="en_US" w:bidi="en_US"/>
        </w:rPr>
        <w:t xml:space="preserve"> (</w:t>
      </w:r>
      <w:r>
        <w:rPr>
          <w:lang w:val="en_US" w:bidi="en_US"/>
        </w:rPr>
        <w:t>G0263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μαραίνομαι</w:t>
      </w:r>
    </w:p>
    <w:p>
      <w:pPr/>
      <w:r>
        <w:rPr>
          <w:lang w:val="en_US" w:bidi="en_US"/>
        </w:rPr>
      </w:r>
      <w:r>
        <w:rPr>
          <w:lang w:val="en_US" w:bidi="en_US"/>
        </w:rPr>
        <w:t>79.23</w:t>
      </w:r>
      <w:r>
        <w:rPr>
          <w:lang w:val="en_US" w:bidi="en_US"/>
        </w:rPr>
        <w:t xml:space="preserve"> · </w:t>
      </w:r>
      <w:r>
        <w:rPr>
          <w:lang w:val="en_US" w:bidi="en_US"/>
        </w:rPr>
        <w:t>Features of Objects</w:t>
      </w:r>
      <w:r>
        <w:rPr>
          <w:lang w:val="en_US" w:bidi="en_US"/>
        </w:rPr>
        <w:t xml:space="preserve"> · </w:t>
      </w:r>
      <w:r>
        <w:rPr>
          <w:lang w:val="en_US" w:bidi="en_US"/>
        </w:rPr>
        <w:t>Glorious</w:t>
      </w:r>
    </w:p>
    <w:p>
      <w:pPr/>
      <w:r>
        <w:rPr>
          <w:lang w:val="en_US" w:bidi="en_US"/>
        </w:rPr>
      </w:r>
      <w:r>
        <w:rPr>
          <w:lang w:val="en_US" w:bidi="en_US"/>
        </w:rPr>
        <w:t>unfading</w:t>
      </w:r>
      <w:r>
        <w:rPr>
          <w:lang w:val="en_US" w:bidi="en_US"/>
        </w:rPr>
        <w:t xml:space="preserve">, </w:t>
      </w:r>
      <w:r>
        <w:rPr>
          <w:lang w:val="en_US" w:bidi="en_US"/>
        </w:rPr>
        <w:t>not losing brightness</w:t>
      </w:r>
      <w:r>
        <w:rPr>
          <w:lang w:val="en_US" w:bidi="en_US"/>
        </w:rPr>
        <w:t xml:space="preserve">, </w:t>
      </w:r>
      <w:r>
        <w:rPr>
          <w:lang w:val="en_US" w:bidi="en_US"/>
        </w:rPr>
        <w:t>retaining its wonderful character</w:t>
      </w:r>
      <w:r>
        <w:rPr>
          <w:lang w:val="en_US" w:bidi="en_US"/>
        </w:rPr>
        <w:t xml:space="preserve"> </w:t>
      </w:r>
      <w:r>
        <w:rPr>
          <w:lang w:val="en_US" w:bidi="en_US"/>
        </w:rPr>
        <w:t>pertaining to not losing the wonderful, pristine character of something</w:t>
      </w:r>
    </w:p>
    <w:p>
      <w:pPr/>
      <w:r>
        <w:rPr>
          <w:lang w:val="en_US" w:bidi="en_US"/>
        </w:rPr>
      </w:r>
      <w:r>
        <w:rPr>
          <w:lang w:val="en_US" w:bidi="en_US"/>
        </w:rPr>
        <w:t>1PE 1:4</w:t>
      </w:r>
      <w:r>
        <w:rPr>
          <w:lang w:val="en_US" w:bidi="en_US"/>
        </w:rPr>
      </w:r>
      <w:r>
        <w:rPr>
          <w:lang w:val="en_US" w:bidi="en_US"/>
        </w:rPr>
      </w:r>
    </w:p>
    <w:p>
      <w:pPr/>
      <w:r>
        <w:rPr>
          <w:lang w:val="en_US" w:bidi="en_US"/>
        </w:rPr>
      </w:r>
    </w:p>
    <w:p>
      <w:pPr>
        <w:pStyle w:val="Heading2"/>
      </w:pPr>
      <w:r>
        <w:rPr>
          <w:lang w:val="en_US" w:bidi="en_US"/>
        </w:rPr>
        <w:t>ἁμαρτάνω</w:t>
      </w:r>
      <w:r>
        <w:rPr>
          <w:lang w:val="en_US" w:bidi="en_US"/>
        </w:rPr>
      </w:r>
    </w:p>
    <w:p>
      <w:pPr>
        <w:pStyle w:val="Heading1"/>
      </w:pPr>
      <w:r>
        <w:rPr>
          <w:lang w:val="en_US" w:bidi="en_US"/>
        </w:rPr>
        <w:t>ἁμαρτάνω</w:t>
      </w:r>
    </w:p>
    <w:p>
      <w:pPr/>
      <w:r>
        <w:rPr>
          <w:lang w:val="en_US" w:bidi="en_US"/>
        </w:rPr>
      </w:r>
      <w:r>
        <w:rPr>
          <w:lang w:val="en_US" w:bidi="en_US"/>
        </w:rPr>
        <w:t>ἁμαρτάνω</w:t>
      </w:r>
      <w:r>
        <w:rPr>
          <w:lang w:val="en_US" w:bidi="en_US"/>
        </w:rPr>
        <w:t xml:space="preserve"> (</w:t>
      </w:r>
      <w:r>
        <w:rPr>
          <w:lang w:val="en_US" w:bidi="en_US"/>
        </w:rPr>
        <w:t>G0264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ἥμαρτον · pf. ἡμάρτηκα </w:t>
      </w:r>
      <w:r>
        <w:rPr>
          <w:lang w:val="en_US" w:bidi="en_US"/>
        </w:rPr>
        <w:t>|</w:t>
      </w:r>
      <w:r>
        <w:rPr>
          <w:lang w:val="en_US" w:bidi="en_US"/>
        </w:rPr>
        <w:t xml:space="preserve"> </w:t>
      </w:r>
      <w:r>
        <w:rPr>
          <w:lang w:val="en_US" w:bidi="en_US"/>
        </w:rPr>
        <w:t>ἁμάρτημα</w:t>
      </w:r>
      <w:r>
        <w:rPr>
          <w:lang w:val="en_US" w:bidi="en_US"/>
        </w:rPr>
        <w:t xml:space="preserve"> · </w:t>
      </w:r>
      <w:r>
        <w:rPr>
          <w:lang w:val="en_US" w:bidi="en_US"/>
        </w:rPr>
        <w:t>ἁμαρτία</w:t>
      </w:r>
      <w:r>
        <w:rPr>
          <w:lang w:val="en_US" w:bidi="en_US"/>
        </w:rPr>
        <w:t xml:space="preserve"> · </w:t>
      </w:r>
      <w:r>
        <w:rPr>
          <w:lang w:val="en_US" w:bidi="en_US"/>
        </w:rPr>
        <w:t>ἁμαρτωλός</w:t>
      </w:r>
      <w:r>
        <w:rPr>
          <w:lang w:val="en_US" w:bidi="en_US"/>
        </w:rPr>
        <w:t xml:space="preserve"> · </w:t>
      </w:r>
      <w:r>
        <w:rPr>
          <w:lang w:val="en_US" w:bidi="en_US"/>
        </w:rPr>
        <w:t>ἀναμάρτητος</w:t>
      </w:r>
      <w:r>
        <w:rPr>
          <w:lang w:val="en_US" w:bidi="en_US"/>
        </w:rPr>
        <w:t xml:space="preserve"> · </w:t>
      </w:r>
      <w:r>
        <w:rPr>
          <w:lang w:val="en_US" w:bidi="en_US"/>
        </w:rPr>
        <w:t>προαμαρτάνω</w:t>
      </w:r>
    </w:p>
    <w:p>
      <w:pPr/>
      <w:r>
        <w:rPr>
          <w:lang w:val="en_US" w:bidi="en_US"/>
        </w:rPr>
      </w:r>
      <w:r>
        <w:rPr>
          <w:lang w:val="en_US" w:bidi="en_US"/>
        </w:rPr>
        <w:t>88.289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w:t>
      </w:r>
      <w:r>
        <w:rPr>
          <w:lang w:val="en_US" w:bidi="en_US"/>
        </w:rPr>
        <w:t xml:space="preserve">, </w:t>
      </w:r>
      <w:r>
        <w:rPr>
          <w:lang w:val="en_US" w:bidi="en_US"/>
        </w:rPr>
        <w:t>to engage in wrongdoing</w:t>
      </w:r>
      <w:r>
        <w:rPr>
          <w:lang w:val="en_US" w:bidi="en_US"/>
        </w:rPr>
        <w:t xml:space="preserve">, </w:t>
      </w:r>
      <w:r>
        <w:rPr>
          <w:lang w:val="en_US" w:bidi="en_US"/>
        </w:rPr>
        <w:t>sin</w:t>
      </w:r>
      <w:r>
        <w:rPr>
          <w:lang w:val="en_US" w:bidi="en_US"/>
        </w:rPr>
        <w:t xml:space="preserve"> </w:t>
      </w:r>
      <w:r>
        <w:rPr>
          <w:lang w:val="en_US" w:bidi="en_US"/>
        </w:rPr>
        <w:t>to act contrary to the will and law of God</w:t>
      </w:r>
    </w:p>
    <w:p>
      <w:pPr/>
      <w:r>
        <w:rPr>
          <w:lang w:val="en_US" w:bidi="en_US"/>
        </w:rPr>
      </w:r>
      <w:r>
        <w:rPr>
          <w:lang w:val="en_US" w:bidi="en_US"/>
        </w:rPr>
        <w:t>MAT 18:15</w:t>
      </w:r>
      <w:r>
        <w:rPr>
          <w:lang w:val="en_US" w:bidi="en_US"/>
        </w:rPr>
        <w:t xml:space="preserve"> · </w:t>
      </w:r>
      <w:r>
        <w:rPr>
          <w:lang w:val="en_US" w:bidi="en_US"/>
        </w:rPr>
        <w:t>MAT 18:21</w:t>
      </w:r>
      <w:r>
        <w:rPr>
          <w:lang w:val="en_US" w:bidi="en_US"/>
        </w:rPr>
        <w:t xml:space="preserve"> · </w:t>
      </w:r>
      <w:r>
        <w:rPr>
          <w:lang w:val="en_US" w:bidi="en_US"/>
        </w:rPr>
        <w:t>MAT 27:4</w:t>
      </w:r>
      <w:r>
        <w:rPr>
          <w:lang w:val="en_US" w:bidi="en_US"/>
        </w:rPr>
        <w:t xml:space="preserve"> · </w:t>
      </w:r>
      <w:r>
        <w:rPr>
          <w:lang w:val="en_US" w:bidi="en_US"/>
        </w:rPr>
        <w:t>LUK 15:18</w:t>
      </w:r>
      <w:r>
        <w:rPr>
          <w:lang w:val="en_US" w:bidi="en_US"/>
        </w:rPr>
        <w:t xml:space="preserve"> · </w:t>
      </w:r>
      <w:r>
        <w:rPr>
          <w:lang w:val="en_US" w:bidi="en_US"/>
        </w:rPr>
        <w:t>LUK 15:21</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JHN 5:14</w:t>
      </w:r>
      <w:r>
        <w:rPr>
          <w:lang w:val="en_US" w:bidi="en_US"/>
        </w:rPr>
        <w:t xml:space="preserve"> · </w:t>
      </w:r>
      <w:r>
        <w:rPr>
          <w:lang w:val="en_US" w:bidi="en_US"/>
        </w:rPr>
        <w:t>JHN 8:11</w:t>
      </w:r>
      <w:r>
        <w:rPr>
          <w:lang w:val="en_US" w:bidi="en_US"/>
        </w:rPr>
        <w:t xml:space="preserve"> · </w:t>
      </w:r>
      <w:r>
        <w:rPr>
          <w:lang w:val="en_US" w:bidi="en_US"/>
        </w:rPr>
        <w:t>JHN 9:2</w:t>
      </w:r>
      <w:r>
        <w:rPr>
          <w:lang w:val="en_US" w:bidi="en_US"/>
        </w:rPr>
        <w:t xml:space="preserve"> · </w:t>
      </w:r>
      <w:r>
        <w:rPr>
          <w:lang w:val="en_US" w:bidi="en_US"/>
        </w:rPr>
        <w:t>JHN 9:3</w:t>
      </w:r>
      <w:r>
        <w:rPr>
          <w:lang w:val="en_US" w:bidi="en_US"/>
        </w:rPr>
        <w:t xml:space="preserve"> · </w:t>
      </w:r>
      <w:r>
        <w:rPr>
          <w:lang w:val="en_US" w:bidi="en_US"/>
        </w:rPr>
        <w:t>ACT 25:8</w:t>
      </w:r>
      <w:r>
        <w:rPr>
          <w:lang w:val="en_US" w:bidi="en_US"/>
        </w:rPr>
        <w:t xml:space="preserve"> · </w:t>
      </w:r>
      <w:r>
        <w:rPr>
          <w:lang w:val="en_US" w:bidi="en_US"/>
        </w:rPr>
        <w:t>ROM 2:12</w:t>
      </w:r>
      <w:r>
        <w:rPr>
          <w:lang w:val="en_US" w:bidi="en_US"/>
        </w:rPr>
        <w:t xml:space="preserve"> · </w:t>
      </w:r>
      <w:r>
        <w:rPr>
          <w:lang w:val="en_US" w:bidi="en_US"/>
        </w:rPr>
        <w:t>ROM 2:12</w:t>
      </w:r>
      <w:r>
        <w:rPr>
          <w:lang w:val="en_US" w:bidi="en_US"/>
        </w:rPr>
        <w:t xml:space="preserve"> · </w:t>
      </w:r>
      <w:r>
        <w:rPr>
          <w:lang w:val="en_US" w:bidi="en_US"/>
        </w:rPr>
        <w:t>ROM 3:23</w:t>
      </w:r>
      <w:r>
        <w:rPr>
          <w:lang w:val="en_US" w:bidi="en_US"/>
        </w:rPr>
        <w:t xml:space="preserve"> · </w:t>
      </w:r>
      <w:r>
        <w:rPr>
          <w:lang w:val="en_US" w:bidi="en_US"/>
        </w:rPr>
        <w:t>ROM 5:12</w:t>
      </w:r>
      <w:r>
        <w:rPr>
          <w:lang w:val="en_US" w:bidi="en_US"/>
        </w:rPr>
        <w:t xml:space="preserve"> · </w:t>
      </w:r>
      <w:r>
        <w:rPr>
          <w:lang w:val="en_US" w:bidi="en_US"/>
        </w:rPr>
        <w:t>ROM 5:14</w:t>
      </w:r>
      <w:r>
        <w:rPr>
          <w:lang w:val="en_US" w:bidi="en_US"/>
        </w:rPr>
        <w:t xml:space="preserve"> · </w:t>
      </w:r>
      <w:r>
        <w:rPr>
          <w:lang w:val="en_US" w:bidi="en_US"/>
        </w:rPr>
        <w:t>ROM 5:16</w:t>
      </w:r>
      <w:r>
        <w:rPr>
          <w:lang w:val="en_US" w:bidi="en_US"/>
        </w:rPr>
        <w:t xml:space="preserve"> · </w:t>
      </w:r>
      <w:r>
        <w:rPr>
          <w:lang w:val="en_US" w:bidi="en_US"/>
        </w:rPr>
        <w:t>ROM 6:15</w:t>
      </w:r>
      <w:r>
        <w:rPr>
          <w:lang w:val="en_US" w:bidi="en_US"/>
        </w:rPr>
        <w:t xml:space="preserve"> · </w:t>
      </w:r>
      <w:r>
        <w:rPr>
          <w:lang w:val="en_US" w:bidi="en_US"/>
        </w:rPr>
        <w:t>1CO 6:18</w:t>
      </w:r>
      <w:r>
        <w:rPr>
          <w:lang w:val="en_US" w:bidi="en_US"/>
        </w:rPr>
        <w:t xml:space="preserve"> · </w:t>
      </w:r>
      <w:r>
        <w:rPr>
          <w:lang w:val="en_US" w:bidi="en_US"/>
        </w:rPr>
        <w:t>1CO 7:28</w:t>
      </w:r>
      <w:r>
        <w:rPr>
          <w:lang w:val="en_US" w:bidi="en_US"/>
        </w:rPr>
        <w:t xml:space="preserve"> · </w:t>
      </w:r>
      <w:r>
        <w:rPr>
          <w:lang w:val="en_US" w:bidi="en_US"/>
        </w:rPr>
        <w:t>1CO 7:28</w:t>
      </w:r>
      <w:r>
        <w:rPr>
          <w:lang w:val="en_US" w:bidi="en_US"/>
        </w:rPr>
        <w:t xml:space="preserve"> · </w:t>
      </w:r>
      <w:r>
        <w:rPr>
          <w:lang w:val="en_US" w:bidi="en_US"/>
        </w:rPr>
        <w:t>1CO 7:36</w:t>
      </w:r>
      <w:r>
        <w:rPr>
          <w:lang w:val="en_US" w:bidi="en_US"/>
        </w:rPr>
        <w:t xml:space="preserve"> · </w:t>
      </w:r>
      <w:r>
        <w:rPr>
          <w:lang w:val="en_US" w:bidi="en_US"/>
        </w:rPr>
        <w:t>1CO 8:12</w:t>
      </w:r>
      <w:r>
        <w:rPr>
          <w:lang w:val="en_US" w:bidi="en_US"/>
        </w:rPr>
        <w:t xml:space="preserve"> · </w:t>
      </w:r>
      <w:r>
        <w:rPr>
          <w:lang w:val="en_US" w:bidi="en_US"/>
        </w:rPr>
        <w:t>1CO 8:12</w:t>
      </w:r>
      <w:r>
        <w:rPr>
          <w:lang w:val="en_US" w:bidi="en_US"/>
        </w:rPr>
        <w:t xml:space="preserve"> · </w:t>
      </w:r>
      <w:r>
        <w:rPr>
          <w:lang w:val="en_US" w:bidi="en_US"/>
        </w:rPr>
        <w:t>1CO 15:34</w:t>
      </w:r>
      <w:r>
        <w:rPr>
          <w:lang w:val="en_US" w:bidi="en_US"/>
        </w:rPr>
        <w:t xml:space="preserve"> · </w:t>
      </w:r>
      <w:r>
        <w:rPr>
          <w:lang w:val="en_US" w:bidi="en_US"/>
        </w:rPr>
        <w:t>EPH 4:26</w:t>
      </w:r>
      <w:r>
        <w:rPr>
          <w:lang w:val="en_US" w:bidi="en_US"/>
        </w:rPr>
        <w:t xml:space="preserve"> · </w:t>
      </w:r>
      <w:r>
        <w:rPr>
          <w:lang w:val="en_US" w:bidi="en_US"/>
        </w:rPr>
        <w:t>1TI 5:20</w:t>
      </w:r>
      <w:r>
        <w:rPr>
          <w:lang w:val="en_US" w:bidi="en_US"/>
        </w:rPr>
        <w:t xml:space="preserve"> · </w:t>
      </w:r>
      <w:r>
        <w:rPr>
          <w:lang w:val="en_US" w:bidi="en_US"/>
        </w:rPr>
        <w:t>TIT 3:11</w:t>
      </w:r>
      <w:r>
        <w:rPr>
          <w:lang w:val="en_US" w:bidi="en_US"/>
        </w:rPr>
        <w:t xml:space="preserve"> · </w:t>
      </w:r>
      <w:r>
        <w:rPr>
          <w:lang w:val="en_US" w:bidi="en_US"/>
        </w:rPr>
        <w:t>HEB 3:17</w:t>
      </w:r>
      <w:r>
        <w:rPr>
          <w:lang w:val="en_US" w:bidi="en_US"/>
        </w:rPr>
        <w:t xml:space="preserve"> · </w:t>
      </w:r>
      <w:r>
        <w:rPr>
          <w:lang w:val="en_US" w:bidi="en_US"/>
        </w:rPr>
        <w:t>HEB 10:26</w:t>
      </w:r>
      <w:r>
        <w:rPr>
          <w:lang w:val="en_US" w:bidi="en_US"/>
        </w:rPr>
        <w:t xml:space="preserve"> · </w:t>
      </w:r>
      <w:r>
        <w:rPr>
          <w:lang w:val="en_US" w:bidi="en_US"/>
        </w:rPr>
        <w:t>1PE 2:20</w:t>
      </w:r>
      <w:r>
        <w:rPr>
          <w:lang w:val="en_US" w:bidi="en_US"/>
        </w:rPr>
        <w:t xml:space="preserve"> · </w:t>
      </w:r>
      <w:r>
        <w:rPr>
          <w:lang w:val="en_US" w:bidi="en_US"/>
        </w:rPr>
        <w:t>2PE 2:4</w:t>
      </w:r>
      <w:r>
        <w:rPr>
          <w:lang w:val="en_US" w:bidi="en_US"/>
        </w:rPr>
        <w:t xml:space="preserve"> · </w:t>
      </w:r>
      <w:r>
        <w:rPr>
          <w:lang w:val="en_US" w:bidi="en_US"/>
        </w:rPr>
        <w:t>1JN 1:10</w:t>
      </w:r>
      <w:r>
        <w:rPr>
          <w:lang w:val="en_US" w:bidi="en_US"/>
        </w:rPr>
        <w:t xml:space="preserve"> · </w:t>
      </w:r>
      <w:r>
        <w:rPr>
          <w:lang w:val="en_US" w:bidi="en_US"/>
        </w:rPr>
        <w:t>1JN 2:1</w:t>
      </w:r>
      <w:r>
        <w:rPr>
          <w:lang w:val="en_US" w:bidi="en_US"/>
        </w:rPr>
        <w:t xml:space="preserve"> · </w:t>
      </w:r>
      <w:r>
        <w:rPr>
          <w:lang w:val="en_US" w:bidi="en_US"/>
        </w:rPr>
        <w:t>1JN 2:1</w:t>
      </w:r>
      <w:r>
        <w:rPr>
          <w:lang w:val="en_US" w:bidi="en_US"/>
        </w:rPr>
        <w:t xml:space="preserve"> · </w:t>
      </w:r>
      <w:r>
        <w:rPr>
          <w:lang w:val="en_US" w:bidi="en_US"/>
        </w:rPr>
        <w:t>1JN 3:6</w:t>
      </w:r>
      <w:r>
        <w:rPr>
          <w:lang w:val="en_US" w:bidi="en_US"/>
        </w:rPr>
        <w:t xml:space="preserve"> · </w:t>
      </w:r>
      <w:r>
        <w:rPr>
          <w:lang w:val="en_US" w:bidi="en_US"/>
        </w:rPr>
        <w:t>1JN 3:6</w:t>
      </w:r>
      <w:r>
        <w:rPr>
          <w:lang w:val="en_US" w:bidi="en_US"/>
        </w:rPr>
        <w:t xml:space="preserve"> · </w:t>
      </w:r>
      <w:r>
        <w:rPr>
          <w:lang w:val="en_US" w:bidi="en_US"/>
        </w:rPr>
        <w:t>1JN 3:8</w:t>
      </w:r>
      <w:r>
        <w:rPr>
          <w:lang w:val="en_US" w:bidi="en_US"/>
        </w:rPr>
        <w:t xml:space="preserve"> · </w:t>
      </w:r>
      <w:r>
        <w:rPr>
          <w:lang w:val="en_US" w:bidi="en_US"/>
        </w:rPr>
        <w:t>1JN 3:9</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5:18</w:t>
      </w:r>
      <w:r>
        <w:rPr>
          <w:lang w:val="en_US" w:bidi="en_US"/>
        </w:rPr>
      </w:r>
      <w:r>
        <w:rPr>
          <w:lang w:val="en_US" w:bidi="en_US"/>
        </w:rPr>
      </w:r>
    </w:p>
    <w:p>
      <w:pPr/>
      <w:r>
        <w:rPr>
          <w:lang w:val="en_US" w:bidi="en_US"/>
        </w:rPr>
      </w:r>
    </w:p>
    <w:p>
      <w:pPr>
        <w:pStyle w:val="Heading2"/>
      </w:pPr>
      <w:r>
        <w:rPr>
          <w:lang w:val="en_US" w:bidi="en_US"/>
        </w:rPr>
        <w:t>ἁμάρτημα</w:t>
      </w:r>
      <w:r>
        <w:rPr>
          <w:lang w:val="en_US" w:bidi="en_US"/>
        </w:rPr>
      </w:r>
    </w:p>
    <w:p>
      <w:pPr>
        <w:pStyle w:val="Heading1"/>
      </w:pPr>
      <w:r>
        <w:rPr>
          <w:lang w:val="en_US" w:bidi="en_US"/>
        </w:rPr>
        <w:t>ἁμάρτημα</w:t>
      </w:r>
    </w:p>
    <w:p>
      <w:pPr/>
      <w:r>
        <w:rPr>
          <w:lang w:val="en_US" w:bidi="en_US"/>
        </w:rPr>
      </w:r>
      <w:r>
        <w:rPr>
          <w:lang w:val="en_US" w:bidi="en_US"/>
        </w:rPr>
        <w:t>ἁμάρτημα</w:t>
      </w:r>
      <w:r>
        <w:rPr>
          <w:lang w:val="en_US" w:bidi="en_US"/>
        </w:rPr>
        <w:t xml:space="preserve"> (</w:t>
      </w:r>
      <w:r>
        <w:rPr>
          <w:lang w:val="en_US" w:bidi="en_US"/>
        </w:rPr>
        <w:t>G0265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88.290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sin</w:t>
      </w:r>
      <w:r>
        <w:rPr>
          <w:lang w:val="en_US" w:bidi="en_US"/>
        </w:rPr>
        <w:t xml:space="preserve">, </w:t>
      </w:r>
      <w:r>
        <w:rPr>
          <w:lang w:val="en_US" w:bidi="en_US"/>
        </w:rPr>
        <w:t>wrongdoing</w:t>
      </w:r>
      <w:r>
        <w:rPr>
          <w:lang w:val="en_US" w:bidi="en_US"/>
        </w:rPr>
        <w:t xml:space="preserve"> </w:t>
      </w:r>
      <w:r>
        <w:rPr>
          <w:lang w:val="en_US" w:bidi="en_US"/>
        </w:rPr>
        <w:t>that which someone has done in violating the will and law of God</w:t>
      </w:r>
    </w:p>
    <w:p>
      <w:pPr/>
      <w:r>
        <w:rPr>
          <w:lang w:val="en_US" w:bidi="en_US"/>
        </w:rPr>
      </w:r>
      <w:r>
        <w:rPr>
          <w:lang w:val="en_US" w:bidi="en_US"/>
        </w:rPr>
        <w:t>MRK 3:28</w:t>
      </w:r>
      <w:r>
        <w:rPr>
          <w:lang w:val="en_US" w:bidi="en_US"/>
        </w:rPr>
        <w:t xml:space="preserve"> · </w:t>
      </w:r>
      <w:r>
        <w:rPr>
          <w:lang w:val="en_US" w:bidi="en_US"/>
        </w:rPr>
        <w:t>MRK 3:29</w:t>
      </w:r>
      <w:r>
        <w:rPr>
          <w:lang w:val="en_US" w:bidi="en_US"/>
        </w:rPr>
        <w:t xml:space="preserve"> · </w:t>
      </w:r>
      <w:r>
        <w:rPr>
          <w:lang w:val="en_US" w:bidi="en_US"/>
        </w:rPr>
        <w:t>ROM 3:25</w:t>
      </w:r>
      <w:r>
        <w:rPr>
          <w:lang w:val="en_US" w:bidi="en_US"/>
        </w:rPr>
        <w:t xml:space="preserve"> · </w:t>
      </w:r>
      <w:r>
        <w:rPr>
          <w:lang w:val="en_US" w:bidi="en_US"/>
        </w:rPr>
        <w:t>1CO 6:18</w:t>
      </w:r>
      <w:r>
        <w:rPr>
          <w:lang w:val="en_US" w:bidi="en_US"/>
        </w:rPr>
      </w:r>
      <w:r>
        <w:rPr>
          <w:lang w:val="en_US" w:bidi="en_US"/>
        </w:rPr>
      </w:r>
    </w:p>
    <w:p>
      <w:pPr/>
      <w:r>
        <w:rPr>
          <w:lang w:val="en_US" w:bidi="en_US"/>
        </w:rPr>
      </w:r>
    </w:p>
    <w:p>
      <w:pPr>
        <w:pStyle w:val="Heading2"/>
      </w:pPr>
      <w:r>
        <w:rPr>
          <w:lang w:val="en_US" w:bidi="en_US"/>
        </w:rPr>
        <w:t>ἁμαρτία</w:t>
      </w:r>
      <w:r>
        <w:rPr>
          <w:lang w:val="en_US" w:bidi="en_US"/>
        </w:rPr>
      </w:r>
    </w:p>
    <w:p>
      <w:pPr>
        <w:pStyle w:val="Heading1"/>
      </w:pPr>
      <w:r>
        <w:rPr>
          <w:lang w:val="en_US" w:bidi="en_US"/>
        </w:rPr>
        <w:t>ἁμαρτία</w:t>
      </w:r>
    </w:p>
    <w:p>
      <w:pPr/>
      <w:r>
        <w:rPr>
          <w:lang w:val="en_US" w:bidi="en_US"/>
        </w:rPr>
      </w:r>
      <w:r>
        <w:rPr>
          <w:lang w:val="en_US" w:bidi="en_US"/>
        </w:rPr>
        <w:t>ἁμαρτία</w:t>
      </w:r>
      <w:r>
        <w:rPr>
          <w:lang w:val="en_US" w:bidi="en_US"/>
        </w:rPr>
        <w:t xml:space="preserve"> (</w:t>
      </w:r>
      <w:r>
        <w:rPr>
          <w:lang w:val="en_US" w:bidi="en_US"/>
        </w:rPr>
        <w:t>G0266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88.289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to sin</w:t>
      </w:r>
      <w:r>
        <w:rPr>
          <w:lang w:val="en_US" w:bidi="en_US"/>
        </w:rPr>
        <w:t xml:space="preserve">, </w:t>
      </w:r>
      <w:r>
        <w:rPr>
          <w:lang w:val="en_US" w:bidi="en_US"/>
        </w:rPr>
        <w:t>to engage in wrongdoing</w:t>
      </w:r>
      <w:r>
        <w:rPr>
          <w:lang w:val="en_US" w:bidi="en_US"/>
        </w:rPr>
        <w:t xml:space="preserve">, </w:t>
      </w:r>
      <w:r>
        <w:rPr>
          <w:lang w:val="en_US" w:bidi="en_US"/>
        </w:rPr>
        <w:t>sin</w:t>
      </w:r>
      <w:r>
        <w:rPr>
          <w:lang w:val="en_US" w:bidi="en_US"/>
        </w:rPr>
        <w:t xml:space="preserve"> </w:t>
      </w:r>
      <w:r>
        <w:rPr>
          <w:lang w:val="en_US" w:bidi="en_US"/>
        </w:rPr>
        <w:t>to act contrary to the will and law of God</w:t>
      </w:r>
    </w:p>
    <w:p>
      <w:pPr/>
      <w:r>
        <w:rPr>
          <w:lang w:val="en_US" w:bidi="en_US"/>
        </w:rPr>
      </w:r>
      <w:r>
        <w:rPr>
          <w:lang w:val="en_US" w:bidi="en_US"/>
        </w:rPr>
        <w:t>MAT 12:31</w:t>
      </w:r>
      <w:r>
        <w:rPr>
          <w:lang w:val="en_US" w:bidi="en_US"/>
        </w:rPr>
        <w:t xml:space="preserve"> · </w:t>
      </w:r>
      <w:r>
        <w:rPr>
          <w:lang w:val="en_US" w:bidi="en_US"/>
        </w:rPr>
        <w:t>LUK 7:47</w:t>
      </w:r>
      <w:r>
        <w:rPr>
          <w:lang w:val="en_US" w:bidi="en_US"/>
        </w:rPr>
        <w:t xml:space="preserve"> · </w:t>
      </w:r>
      <w:r>
        <w:rPr>
          <w:lang w:val="en_US" w:bidi="en_US"/>
        </w:rPr>
        <w:t>JHN 8:34</w:t>
      </w:r>
      <w:r>
        <w:rPr>
          <w:lang w:val="en_US" w:bidi="en_US"/>
        </w:rPr>
        <w:t xml:space="preserve"> · </w:t>
      </w:r>
      <w:r>
        <w:rPr>
          <w:lang w:val="en_US" w:bidi="en_US"/>
        </w:rPr>
        <w:t>JHN 8:34</w:t>
      </w:r>
      <w:r>
        <w:rPr>
          <w:lang w:val="en_US" w:bidi="en_US"/>
        </w:rPr>
        <w:t xml:space="preserve"> · </w:t>
      </w:r>
      <w:r>
        <w:rPr>
          <w:lang w:val="en_US" w:bidi="en_US"/>
        </w:rPr>
        <w:t>JHN 16:8</w:t>
      </w:r>
      <w:r>
        <w:rPr>
          <w:lang w:val="en_US" w:bidi="en_US"/>
        </w:rPr>
        <w:t xml:space="preserve"> · </w:t>
      </w:r>
      <w:r>
        <w:rPr>
          <w:lang w:val="en_US" w:bidi="en_US"/>
        </w:rPr>
        <w:t>JHN 16:9</w:t>
      </w:r>
      <w:r>
        <w:rPr>
          <w:lang w:val="en_US" w:bidi="en_US"/>
        </w:rPr>
        <w:t xml:space="preserve"> · </w:t>
      </w:r>
      <w:r>
        <w:rPr>
          <w:lang w:val="en_US" w:bidi="en_US"/>
        </w:rPr>
        <w:t>ROM 3:9</w:t>
      </w:r>
      <w:r>
        <w:rPr>
          <w:lang w:val="en_US" w:bidi="en_US"/>
        </w:rPr>
        <w:t xml:space="preserve"> · </w:t>
      </w:r>
      <w:r>
        <w:rPr>
          <w:lang w:val="en_US" w:bidi="en_US"/>
        </w:rPr>
        <w:t>ROM 3:20</w:t>
      </w:r>
      <w:r>
        <w:rPr>
          <w:lang w:val="en_US" w:bidi="en_US"/>
        </w:rPr>
        <w:t xml:space="preserve"> · </w:t>
      </w:r>
      <w:r>
        <w:rPr>
          <w:lang w:val="en_US" w:bidi="en_US"/>
        </w:rPr>
        <w:t>ROM 5:12</w:t>
      </w:r>
      <w:r>
        <w:rPr>
          <w:lang w:val="en_US" w:bidi="en_US"/>
        </w:rPr>
        <w:t xml:space="preserve"> · </w:t>
      </w:r>
      <w:r>
        <w:rPr>
          <w:lang w:val="en_US" w:bidi="en_US"/>
        </w:rPr>
        <w:t>ROM 5:13</w:t>
      </w:r>
      <w:r>
        <w:rPr>
          <w:lang w:val="en_US" w:bidi="en_US"/>
        </w:rPr>
        <w:t xml:space="preserve"> · </w:t>
      </w:r>
      <w:r>
        <w:rPr>
          <w:lang w:val="en_US" w:bidi="en_US"/>
        </w:rPr>
        <w:t>ROM 5:20</w:t>
      </w:r>
      <w:r>
        <w:rPr>
          <w:lang w:val="en_US" w:bidi="en_US"/>
        </w:rPr>
        <w:t xml:space="preserve"> · </w:t>
      </w:r>
      <w:r>
        <w:rPr>
          <w:lang w:val="en_US" w:bidi="en_US"/>
        </w:rPr>
        <w:t>ROM 6:1</w:t>
      </w:r>
      <w:r>
        <w:rPr>
          <w:lang w:val="en_US" w:bidi="en_US"/>
        </w:rPr>
        <w:t xml:space="preserve"> · </w:t>
      </w:r>
      <w:r>
        <w:rPr>
          <w:lang w:val="en_US" w:bidi="en_US"/>
        </w:rPr>
        <w:t>ROM 6:16</w:t>
      </w:r>
      <w:r>
        <w:rPr>
          <w:lang w:val="en_US" w:bidi="en_US"/>
        </w:rPr>
        <w:t xml:space="preserve"> · </w:t>
      </w:r>
      <w:r>
        <w:rPr>
          <w:lang w:val="en_US" w:bidi="en_US"/>
        </w:rPr>
        <w:t>ROM 6:17</w:t>
      </w:r>
      <w:r>
        <w:rPr>
          <w:lang w:val="en_US" w:bidi="en_US"/>
        </w:rPr>
        <w:t xml:space="preserve"> · </w:t>
      </w:r>
      <w:r>
        <w:rPr>
          <w:lang w:val="en_US" w:bidi="en_US"/>
        </w:rPr>
        <w:t>ROM 6:23</w:t>
      </w:r>
      <w:r>
        <w:rPr>
          <w:lang w:val="en_US" w:bidi="en_US"/>
        </w:rPr>
        <w:t xml:space="preserve"> · </w:t>
      </w:r>
      <w:r>
        <w:rPr>
          <w:lang w:val="en_US" w:bidi="en_US"/>
        </w:rPr>
        <w:t>ROM 7:5</w:t>
      </w:r>
      <w:r>
        <w:rPr>
          <w:lang w:val="en_US" w:bidi="en_US"/>
        </w:rPr>
        <w:t xml:space="preserve"> · </w:t>
      </w:r>
      <w:r>
        <w:rPr>
          <w:lang w:val="en_US" w:bidi="en_US"/>
        </w:rPr>
        <w:t>ROM 7:7</w:t>
      </w:r>
      <w:r>
        <w:rPr>
          <w:lang w:val="en_US" w:bidi="en_US"/>
        </w:rPr>
        <w:t xml:space="preserve"> · </w:t>
      </w:r>
      <w:r>
        <w:rPr>
          <w:lang w:val="en_US" w:bidi="en_US"/>
        </w:rPr>
        <w:t>ROM 7:7</w:t>
      </w:r>
      <w:r>
        <w:rPr>
          <w:lang w:val="en_US" w:bidi="en_US"/>
        </w:rPr>
        <w:t xml:space="preserve"> · </w:t>
      </w:r>
      <w:r>
        <w:rPr>
          <w:lang w:val="en_US" w:bidi="en_US"/>
        </w:rPr>
        <w:t>ROM 7:13</w:t>
      </w:r>
      <w:r>
        <w:rPr>
          <w:lang w:val="en_US" w:bidi="en_US"/>
        </w:rPr>
        <w:t xml:space="preserve"> · </w:t>
      </w:r>
      <w:r>
        <w:rPr>
          <w:lang w:val="en_US" w:bidi="en_US"/>
        </w:rPr>
        <w:t>ROM 8:10</w:t>
      </w:r>
      <w:r>
        <w:rPr>
          <w:lang w:val="en_US" w:bidi="en_US"/>
        </w:rPr>
        <w:t xml:space="preserve"> · </w:t>
      </w:r>
      <w:r>
        <w:rPr>
          <w:lang w:val="en_US" w:bidi="en_US"/>
        </w:rPr>
        <w:t>ROM 14:23</w:t>
      </w:r>
      <w:r>
        <w:rPr>
          <w:lang w:val="en_US" w:bidi="en_US"/>
        </w:rPr>
        <w:t xml:space="preserve"> · </w:t>
      </w:r>
      <w:r>
        <w:rPr>
          <w:lang w:val="en_US" w:bidi="en_US"/>
        </w:rPr>
        <w:t>1CO 15:3</w:t>
      </w:r>
      <w:r>
        <w:rPr>
          <w:lang w:val="en_US" w:bidi="en_US"/>
        </w:rPr>
        <w:t xml:space="preserve"> · </w:t>
      </w:r>
      <w:r>
        <w:rPr>
          <w:lang w:val="en_US" w:bidi="en_US"/>
        </w:rPr>
        <w:t>1CO 15:17</w:t>
      </w:r>
      <w:r>
        <w:rPr>
          <w:lang w:val="en_US" w:bidi="en_US"/>
        </w:rPr>
        <w:t xml:space="preserve"> · </w:t>
      </w:r>
      <w:r>
        <w:rPr>
          <w:lang w:val="en_US" w:bidi="en_US"/>
        </w:rPr>
        <w:t>1CO 15:56</w:t>
      </w:r>
      <w:r>
        <w:rPr>
          <w:lang w:val="en_US" w:bidi="en_US"/>
        </w:rPr>
        <w:t xml:space="preserve"> · </w:t>
      </w:r>
      <w:r>
        <w:rPr>
          <w:lang w:val="en_US" w:bidi="en_US"/>
        </w:rPr>
        <w:t>1CO 15:56</w:t>
      </w:r>
      <w:r>
        <w:rPr>
          <w:lang w:val="en_US" w:bidi="en_US"/>
        </w:rPr>
        <w:t xml:space="preserve"> · </w:t>
      </w:r>
      <w:r>
        <w:rPr>
          <w:lang w:val="en_US" w:bidi="en_US"/>
        </w:rPr>
        <w:t>2CO 5:21</w:t>
      </w:r>
      <w:r>
        <w:rPr>
          <w:lang w:val="en_US" w:bidi="en_US"/>
        </w:rPr>
        <w:t xml:space="preserve"> · </w:t>
      </w:r>
      <w:r>
        <w:rPr>
          <w:lang w:val="en_US" w:bidi="en_US"/>
        </w:rPr>
        <w:t>2CO 5:21</w:t>
      </w:r>
      <w:r>
        <w:rPr>
          <w:lang w:val="en_US" w:bidi="en_US"/>
        </w:rPr>
        <w:t xml:space="preserve"> · </w:t>
      </w:r>
      <w:r>
        <w:rPr>
          <w:lang w:val="en_US" w:bidi="en_US"/>
        </w:rPr>
        <w:t>2CO 11:7</w:t>
      </w:r>
      <w:r>
        <w:rPr>
          <w:lang w:val="en_US" w:bidi="en_US"/>
        </w:rPr>
        <w:t xml:space="preserve"> · </w:t>
      </w:r>
      <w:r>
        <w:rPr>
          <w:lang w:val="en_US" w:bidi="en_US"/>
        </w:rPr>
        <w:t>GAL 2:17</w:t>
      </w:r>
      <w:r>
        <w:rPr>
          <w:lang w:val="en_US" w:bidi="en_US"/>
        </w:rPr>
        <w:t xml:space="preserve"> · </w:t>
      </w:r>
      <w:r>
        <w:rPr>
          <w:lang w:val="en_US" w:bidi="en_US"/>
        </w:rPr>
        <w:t>EPH 2:1</w:t>
      </w:r>
      <w:r>
        <w:rPr>
          <w:lang w:val="en_US" w:bidi="en_US"/>
        </w:rPr>
        <w:t xml:space="preserve"> · </w:t>
      </w:r>
      <w:r>
        <w:rPr>
          <w:lang w:val="en_US" w:bidi="en_US"/>
        </w:rPr>
        <w:t>1TH 2:16</w:t>
      </w:r>
      <w:r>
        <w:rPr>
          <w:lang w:val="en_US" w:bidi="en_US"/>
        </w:rPr>
        <w:t xml:space="preserve"> · </w:t>
      </w:r>
      <w:r>
        <w:rPr>
          <w:lang w:val="en_US" w:bidi="en_US"/>
        </w:rPr>
        <w:t>1TI 5:22</w:t>
      </w:r>
      <w:r>
        <w:rPr>
          <w:lang w:val="en_US" w:bidi="en_US"/>
        </w:rPr>
        <w:t xml:space="preserve"> · </w:t>
      </w:r>
      <w:r>
        <w:rPr>
          <w:lang w:val="en_US" w:bidi="en_US"/>
        </w:rPr>
        <w:t>1TI 5:24</w:t>
      </w:r>
      <w:r>
        <w:rPr>
          <w:lang w:val="en_US" w:bidi="en_US"/>
        </w:rPr>
        <w:t xml:space="preserve"> · </w:t>
      </w:r>
      <w:r>
        <w:rPr>
          <w:lang w:val="en_US" w:bidi="en_US"/>
        </w:rPr>
        <w:t>2TI 3:6</w:t>
      </w:r>
      <w:r>
        <w:rPr>
          <w:lang w:val="en_US" w:bidi="en_US"/>
        </w:rPr>
        <w:t xml:space="preserve"> · </w:t>
      </w:r>
      <w:r>
        <w:rPr>
          <w:lang w:val="en_US" w:bidi="en_US"/>
        </w:rPr>
        <w:t>HEB 4:15</w:t>
      </w:r>
      <w:r>
        <w:rPr>
          <w:lang w:val="en_US" w:bidi="en_US"/>
        </w:rPr>
        <w:t xml:space="preserve"> · </w:t>
      </w:r>
      <w:r>
        <w:rPr>
          <w:lang w:val="en_US" w:bidi="en_US"/>
        </w:rPr>
        <w:t>HEB 9:26</w:t>
      </w:r>
      <w:r>
        <w:rPr>
          <w:lang w:val="en_US" w:bidi="en_US"/>
        </w:rPr>
        <w:t xml:space="preserve"> · </w:t>
      </w:r>
      <w:r>
        <w:rPr>
          <w:lang w:val="en_US" w:bidi="en_US"/>
        </w:rPr>
        <w:t>HEB 10:17</w:t>
      </w:r>
      <w:r>
        <w:rPr>
          <w:lang w:val="en_US" w:bidi="en_US"/>
        </w:rPr>
        <w:t xml:space="preserve"> · </w:t>
      </w:r>
      <w:r>
        <w:rPr>
          <w:lang w:val="en_US" w:bidi="en_US"/>
        </w:rPr>
        <w:t>JAS 1:15</w:t>
      </w:r>
      <w:r>
        <w:rPr>
          <w:lang w:val="en_US" w:bidi="en_US"/>
        </w:rPr>
        <w:t xml:space="preserve"> · </w:t>
      </w:r>
      <w:r>
        <w:rPr>
          <w:lang w:val="en_US" w:bidi="en_US"/>
        </w:rPr>
        <w:t>JAS 1:15</w:t>
      </w:r>
      <w:r>
        <w:rPr>
          <w:lang w:val="en_US" w:bidi="en_US"/>
        </w:rPr>
        <w:t xml:space="preserve"> · </w:t>
      </w:r>
      <w:r>
        <w:rPr>
          <w:lang w:val="en_US" w:bidi="en_US"/>
        </w:rPr>
        <w:t>JAS 2:9</w:t>
      </w:r>
      <w:r>
        <w:rPr>
          <w:lang w:val="en_US" w:bidi="en_US"/>
        </w:rPr>
        <w:t xml:space="preserve"> · </w:t>
      </w:r>
      <w:r>
        <w:rPr>
          <w:lang w:val="en_US" w:bidi="en_US"/>
        </w:rPr>
        <w:t>JAS 4:17</w:t>
      </w:r>
      <w:r>
        <w:rPr>
          <w:lang w:val="en_US" w:bidi="en_US"/>
        </w:rPr>
        <w:t xml:space="preserve"> · </w:t>
      </w:r>
      <w:r>
        <w:rPr>
          <w:lang w:val="en_US" w:bidi="en_US"/>
        </w:rPr>
        <w:t>JAS 5:15</w:t>
      </w:r>
      <w:r>
        <w:rPr>
          <w:lang w:val="en_US" w:bidi="en_US"/>
        </w:rPr>
        <w:t xml:space="preserve"> · </w:t>
      </w:r>
      <w:r>
        <w:rPr>
          <w:lang w:val="en_US" w:bidi="en_US"/>
        </w:rPr>
        <w:t>JAS 5:16</w:t>
      </w:r>
      <w:r>
        <w:rPr>
          <w:lang w:val="en_US" w:bidi="en_US"/>
        </w:rPr>
        <w:t xml:space="preserve"> · </w:t>
      </w:r>
      <w:r>
        <w:rPr>
          <w:lang w:val="en_US" w:bidi="en_US"/>
        </w:rPr>
        <w:t>1PE 2:22</w:t>
      </w:r>
      <w:r>
        <w:rPr>
          <w:lang w:val="en_US" w:bidi="en_US"/>
        </w:rPr>
        <w:t xml:space="preserve"> · </w:t>
      </w:r>
      <w:r>
        <w:rPr>
          <w:lang w:val="en_US" w:bidi="en_US"/>
        </w:rPr>
        <w:t>1PE 4:1</w:t>
      </w:r>
      <w:r>
        <w:rPr>
          <w:lang w:val="en_US" w:bidi="en_US"/>
        </w:rPr>
        <w:t xml:space="preserve"> · </w:t>
      </w:r>
      <w:r>
        <w:rPr>
          <w:lang w:val="en_US" w:bidi="en_US"/>
        </w:rPr>
        <w:t>1PE 4:8</w:t>
      </w:r>
      <w:r>
        <w:rPr>
          <w:lang w:val="en_US" w:bidi="en_US"/>
        </w:rPr>
        <w:t xml:space="preserve"> · </w:t>
      </w:r>
      <w:r>
        <w:rPr>
          <w:lang w:val="en_US" w:bidi="en_US"/>
        </w:rPr>
        <w:t>2PE 2:14</w:t>
      </w:r>
      <w:r>
        <w:rPr>
          <w:lang w:val="en_US" w:bidi="en_US"/>
        </w:rPr>
        <w:t xml:space="preserve"> · </w:t>
      </w:r>
      <w:r>
        <w:rPr>
          <w:lang w:val="en_US" w:bidi="en_US"/>
        </w:rPr>
        <w:t>1JN 1:8</w:t>
      </w:r>
      <w:r>
        <w:rPr>
          <w:lang w:val="en_US" w:bidi="en_US"/>
        </w:rPr>
        <w:t xml:space="preserve"> · </w:t>
      </w:r>
      <w:r>
        <w:rPr>
          <w:lang w:val="en_US" w:bidi="en_US"/>
        </w:rPr>
        <w:t>1JN 2:2</w:t>
      </w:r>
      <w:r>
        <w:rPr>
          <w:lang w:val="en_US" w:bidi="en_US"/>
        </w:rPr>
        <w:t xml:space="preserve"> · </w:t>
      </w:r>
      <w:r>
        <w:rPr>
          <w:lang w:val="en_US" w:bidi="en_US"/>
        </w:rPr>
        <w:t>1JN 2:12</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t xml:space="preserve"> · </w:t>
      </w:r>
      <w:r>
        <w:rPr>
          <w:lang w:val="en_US" w:bidi="en_US"/>
        </w:rPr>
        <w:t>1JN 3:5</w:t>
      </w:r>
      <w:r>
        <w:rPr>
          <w:lang w:val="en_US" w:bidi="en_US"/>
        </w:rPr>
        <w:t xml:space="preserve"> · </w:t>
      </w:r>
      <w:r>
        <w:rPr>
          <w:lang w:val="en_US" w:bidi="en_US"/>
        </w:rPr>
        <w:t>1JN 3:8</w:t>
      </w:r>
      <w:r>
        <w:rPr>
          <w:lang w:val="en_US" w:bidi="en_US"/>
        </w:rPr>
        <w:t xml:space="preserve"> · </w:t>
      </w:r>
      <w:r>
        <w:rPr>
          <w:lang w:val="en_US" w:bidi="en_US"/>
        </w:rPr>
        <w:t>1JN 3:9</w:t>
      </w:r>
      <w:r>
        <w:rPr>
          <w:lang w:val="en_US" w:bidi="en_US"/>
        </w:rPr>
        <w:t xml:space="preserve"> · </w:t>
      </w:r>
      <w:r>
        <w:rPr>
          <w:lang w:val="en_US" w:bidi="en_US"/>
        </w:rPr>
        <w:t>1JN 4:10</w:t>
      </w:r>
      <w:r>
        <w:rPr>
          <w:lang w:val="en_US" w:bidi="en_US"/>
        </w:rPr>
        <w:t xml:space="preserve"> · </w:t>
      </w:r>
      <w:r>
        <w:rPr>
          <w:lang w:val="en_US" w:bidi="en_US"/>
        </w:rPr>
        <w:t>1JN 5:16</w:t>
      </w:r>
      <w:r>
        <w:rPr>
          <w:lang w:val="en_US" w:bidi="en_US"/>
        </w:rPr>
        <w:t xml:space="preserve"> · </w:t>
      </w:r>
      <w:r>
        <w:rPr>
          <w:lang w:val="en_US" w:bidi="en_US"/>
        </w:rPr>
        <w:t>1JN 5:16</w:t>
      </w:r>
      <w:r>
        <w:rPr>
          <w:lang w:val="en_US" w:bidi="en_US"/>
        </w:rPr>
        <w:t xml:space="preserve"> · </w:t>
      </w:r>
      <w:r>
        <w:rPr>
          <w:lang w:val="en_US" w:bidi="en_US"/>
        </w:rPr>
        <w:t>1JN 5:17</w:t>
      </w:r>
      <w:r>
        <w:rPr>
          <w:lang w:val="en_US" w:bidi="en_US"/>
        </w:rPr>
        <w:t xml:space="preserve"> · </w:t>
      </w:r>
      <w:r>
        <w:rPr>
          <w:lang w:val="en_US" w:bidi="en_US"/>
        </w:rPr>
        <w:t>1JN 5:17</w:t>
      </w:r>
      <w:r>
        <w:rPr>
          <w:lang w:val="en_US" w:bidi="en_US"/>
        </w:rPr>
        <w:t xml:space="preserve"> · </w:t>
      </w:r>
      <w:r>
        <w:rPr>
          <w:lang w:val="en_US" w:bidi="en_US"/>
        </w:rPr>
        <w:t>REV 18:4</w:t>
      </w:r>
      <w:r>
        <w:rPr>
          <w:lang w:val="en_US" w:bidi="en_US"/>
        </w:rPr>
        <w:t xml:space="preserve"> · </w:t>
      </w:r>
      <w:r>
        <w:rPr>
          <w:lang w:val="en_US" w:bidi="en_US"/>
        </w:rPr>
        <w:t>REV 18:5</w:t>
      </w:r>
    </w:p>
    <w:p>
      <w:pPr/>
      <w:r>
        <w:rPr>
          <w:lang w:val="en_US" w:bidi="en_US"/>
        </w:rPr>
      </w:r>
      <w:r>
        <w:rPr>
          <w:lang w:val="en_US" w:bidi="en_US"/>
        </w:rPr>
        <w:t>88.118</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sinfulness</w:t>
      </w:r>
      <w:r>
        <w:rPr>
          <w:lang w:val="en_US" w:bidi="en_US"/>
        </w:rPr>
        <w:t xml:space="preserve">, </w:t>
      </w:r>
      <w:r>
        <w:rPr>
          <w:lang w:val="en_US" w:bidi="en_US"/>
        </w:rPr>
        <w:t>being evil</w:t>
      </w:r>
      <w:r>
        <w:rPr>
          <w:lang w:val="en_US" w:bidi="en_US"/>
        </w:rPr>
        <w:t xml:space="preserve"> </w:t>
      </w:r>
      <w:r>
        <w:rPr>
          <w:lang w:val="en_US" w:bidi="en_US"/>
        </w:rPr>
        <w:t>a state of sinfulness as an integral element of someone’s nature</w:t>
      </w:r>
      <w:r>
        <w:rPr>
          <w:lang w:val="en_US" w:bidi="en_US"/>
        </w:rPr>
        <w:t xml:space="preserve"> </w:t>
      </w:r>
      <w:r>
        <w:rPr>
          <w:lang w:val="en_US" w:bidi="en_US"/>
        </w:rPr>
        <w:t xml:space="preserve">The implication of this statement made in criticism of Jesus in </w:t>
      </w:r>
      <w:r>
        <w:rPr>
          <w:lang w:val="en_US" w:bidi="en_US"/>
        </w:rPr>
        <w:t>JHN 9:34</w:t>
      </w:r>
      <w:r>
        <w:rPr>
          <w:lang w:val="en_US" w:bidi="en_US"/>
        </w:rPr>
        <w:t xml:space="preserve"> was that he had not adhered rigorously to all the conventional requirements of the OT law as interpreted by the Pharisees.</w:t>
      </w:r>
    </w:p>
    <w:p>
      <w:pPr/>
      <w:r>
        <w:rPr>
          <w:lang w:val="en_US" w:bidi="en_US"/>
        </w:rPr>
      </w:r>
      <w:r>
        <w:rPr>
          <w:lang w:val="en_US" w:bidi="en_US"/>
        </w:rPr>
        <w:t>JHN 9:34</w:t>
      </w:r>
      <w:r>
        <w:rPr>
          <w:lang w:val="en_US" w:bidi="en_US"/>
        </w:rPr>
        <w:t xml:space="preserve"> · </w:t>
      </w:r>
      <w:r>
        <w:rPr>
          <w:lang w:val="en_US" w:bidi="en_US"/>
        </w:rPr>
        <w:t>ROM 5:12</w:t>
      </w:r>
      <w:r>
        <w:rPr>
          <w:lang w:val="en_US" w:bidi="en_US"/>
        </w:rPr>
        <w:t xml:space="preserve"> · </w:t>
      </w:r>
      <w:r>
        <w:rPr>
          <w:lang w:val="en_US" w:bidi="en_US"/>
        </w:rPr>
        <w:t>ROM 6:2</w:t>
      </w:r>
      <w:r>
        <w:rPr>
          <w:lang w:val="en_US" w:bidi="en_US"/>
        </w:rPr>
        <w:t xml:space="preserve"> · </w:t>
      </w:r>
      <w:r>
        <w:rPr>
          <w:lang w:val="en_US" w:bidi="en_US"/>
        </w:rPr>
        <w:t>ROM 6:6</w:t>
      </w:r>
      <w:r>
        <w:rPr>
          <w:lang w:val="en_US" w:bidi="en_US"/>
        </w:rPr>
        <w:t xml:space="preserve"> · </w:t>
      </w:r>
      <w:r>
        <w:rPr>
          <w:lang w:val="en_US" w:bidi="en_US"/>
        </w:rPr>
        <w:t>ROM 6:6</w:t>
      </w:r>
      <w:r>
        <w:rPr>
          <w:lang w:val="en_US" w:bidi="en_US"/>
        </w:rPr>
        <w:t xml:space="preserve"> · </w:t>
      </w:r>
      <w:r>
        <w:rPr>
          <w:lang w:val="en_US" w:bidi="en_US"/>
        </w:rPr>
        <w:t>ROM 6:10</w:t>
      </w:r>
      <w:r>
        <w:rPr>
          <w:lang w:val="en_US" w:bidi="en_US"/>
        </w:rPr>
        <w:t xml:space="preserve"> · </w:t>
      </w:r>
      <w:r>
        <w:rPr>
          <w:lang w:val="en_US" w:bidi="en_US"/>
        </w:rPr>
        <w:t>ROM 6:11</w:t>
      </w:r>
      <w:r>
        <w:rPr>
          <w:lang w:val="en_US" w:bidi="en_US"/>
        </w:rPr>
        <w:t xml:space="preserve"> · </w:t>
      </w:r>
      <w:r>
        <w:rPr>
          <w:lang w:val="en_US" w:bidi="en_US"/>
        </w:rPr>
        <w:t>ROM 6:12</w:t>
      </w:r>
      <w:r>
        <w:rPr>
          <w:lang w:val="en_US" w:bidi="en_US"/>
        </w:rPr>
        <w:t xml:space="preserve"> · </w:t>
      </w:r>
      <w:r>
        <w:rPr>
          <w:lang w:val="en_US" w:bidi="en_US"/>
        </w:rPr>
        <w:t>ROM 6:13</w:t>
      </w:r>
      <w:r>
        <w:rPr>
          <w:lang w:val="en_US" w:bidi="en_US"/>
        </w:rPr>
        <w:t xml:space="preserve"> · </w:t>
      </w:r>
      <w:r>
        <w:rPr>
          <w:lang w:val="en_US" w:bidi="en_US"/>
        </w:rPr>
        <w:t>ROM 6:14</w:t>
      </w:r>
      <w:r>
        <w:rPr>
          <w:lang w:val="en_US" w:bidi="en_US"/>
        </w:rPr>
        <w:t xml:space="preserve"> · </w:t>
      </w:r>
      <w:r>
        <w:rPr>
          <w:lang w:val="en_US" w:bidi="en_US"/>
        </w:rPr>
        <w:t>ROM 6:18</w:t>
      </w:r>
      <w:r>
        <w:rPr>
          <w:lang w:val="en_US" w:bidi="en_US"/>
        </w:rPr>
        <w:t xml:space="preserve"> · </w:t>
      </w:r>
      <w:r>
        <w:rPr>
          <w:lang w:val="en_US" w:bidi="en_US"/>
        </w:rPr>
        <w:t>ROM 6:20</w:t>
      </w:r>
      <w:r>
        <w:rPr>
          <w:lang w:val="en_US" w:bidi="en_US"/>
        </w:rPr>
        <w:t xml:space="preserve"> · </w:t>
      </w:r>
      <w:r>
        <w:rPr>
          <w:lang w:val="en_US" w:bidi="en_US"/>
        </w:rPr>
        <w:t>ROM 6:22</w:t>
      </w:r>
      <w:r>
        <w:rPr>
          <w:lang w:val="en_US" w:bidi="en_US"/>
        </w:rPr>
        <w:t xml:space="preserve"> · </w:t>
      </w:r>
      <w:r>
        <w:rPr>
          <w:lang w:val="en_US" w:bidi="en_US"/>
        </w:rPr>
        <w:t>ROM 7:8</w:t>
      </w:r>
      <w:r>
        <w:rPr>
          <w:lang w:val="en_US" w:bidi="en_US"/>
        </w:rPr>
        <w:t xml:space="preserve"> · </w:t>
      </w:r>
      <w:r>
        <w:rPr>
          <w:lang w:val="en_US" w:bidi="en_US"/>
        </w:rPr>
        <w:t>ROM 7:8</w:t>
      </w:r>
      <w:r>
        <w:rPr>
          <w:lang w:val="en_US" w:bidi="en_US"/>
        </w:rPr>
        <w:t xml:space="preserve"> · </w:t>
      </w:r>
      <w:r>
        <w:rPr>
          <w:lang w:val="en_US" w:bidi="en_US"/>
        </w:rPr>
        <w:t>ROM 7:9</w:t>
      </w:r>
      <w:r>
        <w:rPr>
          <w:lang w:val="en_US" w:bidi="en_US"/>
        </w:rPr>
        <w:t xml:space="preserve"> · </w:t>
      </w:r>
      <w:r>
        <w:rPr>
          <w:lang w:val="en_US" w:bidi="en_US"/>
        </w:rPr>
        <w:t>ROM 7:11</w:t>
      </w:r>
      <w:r>
        <w:rPr>
          <w:lang w:val="en_US" w:bidi="en_US"/>
        </w:rPr>
        <w:t xml:space="preserve"> · </w:t>
      </w:r>
      <w:r>
        <w:rPr>
          <w:lang w:val="en_US" w:bidi="en_US"/>
        </w:rPr>
        <w:t>ROM 7:13</w:t>
      </w:r>
      <w:r>
        <w:rPr>
          <w:lang w:val="en_US" w:bidi="en_US"/>
        </w:rPr>
        <w:t xml:space="preserve"> · </w:t>
      </w:r>
      <w:r>
        <w:rPr>
          <w:lang w:val="en_US" w:bidi="en_US"/>
        </w:rPr>
        <w:t>ROM 7:13</w:t>
      </w:r>
      <w:r>
        <w:rPr>
          <w:lang w:val="en_US" w:bidi="en_US"/>
        </w:rPr>
        <w:t xml:space="preserve"> · </w:t>
      </w:r>
      <w:r>
        <w:rPr>
          <w:lang w:val="en_US" w:bidi="en_US"/>
        </w:rPr>
        <w:t>ROM 7:14</w:t>
      </w:r>
      <w:r>
        <w:rPr>
          <w:lang w:val="en_US" w:bidi="en_US"/>
        </w:rPr>
        <w:t xml:space="preserve"> · </w:t>
      </w:r>
      <w:r>
        <w:rPr>
          <w:lang w:val="en_US" w:bidi="en_US"/>
        </w:rPr>
        <w:t>ROM 7:17</w:t>
      </w:r>
      <w:r>
        <w:rPr>
          <w:lang w:val="en_US" w:bidi="en_US"/>
        </w:rPr>
        <w:t xml:space="preserve"> · </w:t>
      </w:r>
      <w:r>
        <w:rPr>
          <w:lang w:val="en_US" w:bidi="en_US"/>
        </w:rPr>
        <w:t>ROM 7:20</w:t>
      </w:r>
      <w:r>
        <w:rPr>
          <w:lang w:val="en_US" w:bidi="en_US"/>
        </w:rPr>
        <w:t xml:space="preserve"> · </w:t>
      </w:r>
      <w:r>
        <w:rPr>
          <w:lang w:val="en_US" w:bidi="en_US"/>
        </w:rPr>
        <w:t>ROM 7:23</w:t>
      </w:r>
      <w:r>
        <w:rPr>
          <w:lang w:val="en_US" w:bidi="en_US"/>
        </w:rPr>
        <w:t xml:space="preserve"> · </w:t>
      </w:r>
      <w:r>
        <w:rPr>
          <w:lang w:val="en_US" w:bidi="en_US"/>
        </w:rPr>
        <w:t>ROM 7:25</w:t>
      </w:r>
      <w:r>
        <w:rPr>
          <w:lang w:val="en_US" w:bidi="en_US"/>
        </w:rPr>
        <w:t xml:space="preserve"> · </w:t>
      </w:r>
      <w:r>
        <w:rPr>
          <w:lang w:val="en_US" w:bidi="en_US"/>
        </w:rPr>
        <w:t>ROM 8:2</w:t>
      </w:r>
      <w:r>
        <w:rPr>
          <w:lang w:val="en_US" w:bidi="en_US"/>
        </w:rPr>
        <w:t xml:space="preserve"> · </w:t>
      </w:r>
      <w:r>
        <w:rPr>
          <w:lang w:val="en_US" w:bidi="en_US"/>
        </w:rPr>
        <w:t>ROM 8:3</w:t>
      </w:r>
      <w:r>
        <w:rPr>
          <w:lang w:val="en_US" w:bidi="en_US"/>
        </w:rPr>
        <w:t xml:space="preserve"> · </w:t>
      </w:r>
      <w:r>
        <w:rPr>
          <w:lang w:val="en_US" w:bidi="en_US"/>
        </w:rPr>
        <w:t>ROM 8:3</w:t>
      </w:r>
      <w:r>
        <w:rPr>
          <w:lang w:val="en_US" w:bidi="en_US"/>
        </w:rPr>
        <w:t xml:space="preserve"> · </w:t>
      </w:r>
      <w:r>
        <w:rPr>
          <w:lang w:val="en_US" w:bidi="en_US"/>
        </w:rPr>
        <w:t>GAL 3:22</w:t>
      </w:r>
      <w:r>
        <w:rPr>
          <w:lang w:val="en_US" w:bidi="en_US"/>
        </w:rPr>
        <w:t xml:space="preserve"> · </w:t>
      </w:r>
      <w:r>
        <w:rPr>
          <w:lang w:val="en_US" w:bidi="en_US"/>
        </w:rPr>
        <w:t>HEB 3:13</w:t>
      </w:r>
      <w:r>
        <w:rPr>
          <w:lang w:val="en_US" w:bidi="en_US"/>
        </w:rPr>
        <w:t xml:space="preserve"> · </w:t>
      </w:r>
      <w:r>
        <w:rPr>
          <w:lang w:val="en_US" w:bidi="en_US"/>
        </w:rPr>
        <w:t>HEB 11:25</w:t>
      </w:r>
      <w:r>
        <w:rPr>
          <w:lang w:val="en_US" w:bidi="en_US"/>
        </w:rPr>
        <w:t xml:space="preserve"> · </w:t>
      </w:r>
      <w:r>
        <w:rPr>
          <w:lang w:val="en_US" w:bidi="en_US"/>
        </w:rPr>
        <w:t>HEB 12:1</w:t>
      </w:r>
      <w:r>
        <w:rPr>
          <w:lang w:val="en_US" w:bidi="en_US"/>
        </w:rPr>
        <w:t xml:space="preserve"> · </w:t>
      </w:r>
      <w:r>
        <w:rPr>
          <w:lang w:val="en_US" w:bidi="en_US"/>
        </w:rPr>
        <w:t>HEB 12:4</w:t>
      </w:r>
      <w:r>
        <w:rPr>
          <w:lang w:val="en_US" w:bidi="en_US"/>
        </w:rPr>
        <w:t xml:space="preserve"> · </w:t>
      </w:r>
      <w:r>
        <w:rPr>
          <w:lang w:val="en_US" w:bidi="en_US"/>
        </w:rPr>
        <w:t>1PE 2:24</w:t>
      </w:r>
    </w:p>
    <w:p>
      <w:pPr/>
      <w:r>
        <w:rPr>
          <w:lang w:val="en_US" w:bidi="en_US"/>
        </w:rPr>
      </w:r>
      <w:r>
        <w:rPr>
          <w:lang w:val="en_US" w:bidi="en_US"/>
        </w:rPr>
        <w:t>88.310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w:t>
      </w:r>
      <w:r>
        <w:rPr>
          <w:lang w:val="en_US" w:bidi="en_US"/>
        </w:rPr>
        <w:t xml:space="preserve">, </w:t>
      </w:r>
      <w:r>
        <w:rPr>
          <w:lang w:val="en_US" w:bidi="en_US"/>
        </w:rPr>
        <w:t>sin</w:t>
      </w:r>
      <w:r>
        <w:rPr>
          <w:lang w:val="en_US" w:bidi="en_US"/>
        </w:rPr>
        <w:t xml:space="preserve"> </w:t>
      </w:r>
      <w:r>
        <w:rPr>
          <w:lang w:val="en_US" w:bidi="en_US"/>
        </w:rPr>
        <w:t>the moral consequence of having sinned</w:t>
      </w:r>
      <w:r>
        <w:rPr>
          <w:lang w:val="en_US" w:bidi="en_US"/>
        </w:rPr>
        <w:t xml:space="preserve"> </w:t>
      </w:r>
      <w:r>
        <w:rPr>
          <w:lang w:val="en_US" w:bidi="en_US"/>
        </w:rPr>
        <w:t>A number of languages make a clear distinction between the active event of committing sin and the resulting moral effect of guilt, so that one must speak of ‘committing sin’ but ‘forgiving guilt.’ This is often required in some languages since a term meaning ‘to forgive’ is literally ‘to wipe away,’ ‘to erase,’ ‘to blot out,’ or ‘to return to someone.’ The actual event of sinning often does not fit with such verb expressions, since it is not the event itself which is eliminated but the moral consequences of such an event, namely, the guilt.</w:t>
      </w:r>
    </w:p>
    <w:p>
      <w:pPr/>
      <w:r>
        <w:rPr>
          <w:lang w:val="en_US" w:bidi="en_US"/>
        </w:rPr>
      </w:r>
      <w:r>
        <w:rPr>
          <w:lang w:val="en_US" w:bidi="en_US"/>
        </w:rPr>
        <w:t>MAT 1:21</w:t>
      </w:r>
      <w:r>
        <w:rPr>
          <w:lang w:val="en_US" w:bidi="en_US"/>
        </w:rPr>
        <w:t xml:space="preserve"> · </w:t>
      </w:r>
      <w:r>
        <w:rPr>
          <w:lang w:val="en_US" w:bidi="en_US"/>
        </w:rPr>
        <w:t>MAT 3:6</w:t>
      </w:r>
      <w:r>
        <w:rPr>
          <w:lang w:val="en_US" w:bidi="en_US"/>
        </w:rPr>
        <w:t xml:space="preserve"> · </w:t>
      </w:r>
      <w:r>
        <w:rPr>
          <w:lang w:val="en_US" w:bidi="en_US"/>
        </w:rPr>
        <w:t>MAT 9:2</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26:28</w:t>
      </w:r>
      <w:r>
        <w:rPr>
          <w:lang w:val="en_US" w:bidi="en_US"/>
        </w:rPr>
        <w:t xml:space="preserve"> · </w:t>
      </w:r>
      <w:r>
        <w:rPr>
          <w:lang w:val="en_US" w:bidi="en_US"/>
        </w:rPr>
        <w:t>MRK 1:4</w:t>
      </w:r>
      <w:r>
        <w:rPr>
          <w:lang w:val="en_US" w:bidi="en_US"/>
        </w:rPr>
        <w:t xml:space="preserve"> · </w:t>
      </w:r>
      <w:r>
        <w:rPr>
          <w:lang w:val="en_US" w:bidi="en_US"/>
        </w:rPr>
        <w:t>MRK 1:5</w:t>
      </w:r>
      <w:r>
        <w:rPr>
          <w:lang w:val="en_US" w:bidi="en_US"/>
        </w:rPr>
        <w:t xml:space="preserve"> · </w:t>
      </w:r>
      <w:r>
        <w:rPr>
          <w:lang w:val="en_US" w:bidi="en_US"/>
        </w:rPr>
        <w:t>MRK 2:5</w:t>
      </w:r>
      <w:r>
        <w:rPr>
          <w:lang w:val="en_US" w:bidi="en_US"/>
        </w:rPr>
        <w:t xml:space="preserve"> · </w:t>
      </w:r>
      <w:r>
        <w:rPr>
          <w:lang w:val="en_US" w:bidi="en_US"/>
        </w:rPr>
        <w:t>MRK 2:7</w:t>
      </w:r>
      <w:r>
        <w:rPr>
          <w:lang w:val="en_US" w:bidi="en_US"/>
        </w:rPr>
        <w:t xml:space="preserve"> · </w:t>
      </w:r>
      <w:r>
        <w:rPr>
          <w:lang w:val="en_US" w:bidi="en_US"/>
        </w:rPr>
        <w:t>MRK 2:9</w:t>
      </w:r>
      <w:r>
        <w:rPr>
          <w:lang w:val="en_US" w:bidi="en_US"/>
        </w:rPr>
        <w:t xml:space="preserve"> · </w:t>
      </w:r>
      <w:r>
        <w:rPr>
          <w:lang w:val="en_US" w:bidi="en_US"/>
        </w:rPr>
        <w:t>MRK 2:10</w:t>
      </w:r>
      <w:r>
        <w:rPr>
          <w:lang w:val="en_US" w:bidi="en_US"/>
        </w:rPr>
        <w:t xml:space="preserve"> · </w:t>
      </w:r>
      <w:r>
        <w:rPr>
          <w:lang w:val="en_US" w:bidi="en_US"/>
        </w:rPr>
        <w:t>LUK 1:77</w:t>
      </w:r>
      <w:r>
        <w:rPr>
          <w:lang w:val="en_US" w:bidi="en_US"/>
        </w:rPr>
        <w:t xml:space="preserve"> · </w:t>
      </w:r>
      <w:r>
        <w:rPr>
          <w:lang w:val="en_US" w:bidi="en_US"/>
        </w:rPr>
        <w:t>LUK 3:3</w:t>
      </w:r>
      <w:r>
        <w:rPr>
          <w:lang w:val="en_US" w:bidi="en_US"/>
        </w:rPr>
        <w:t xml:space="preserve"> · </w:t>
      </w:r>
      <w:r>
        <w:rPr>
          <w:lang w:val="en_US" w:bidi="en_US"/>
        </w:rPr>
        <w:t>LUK 5:20</w:t>
      </w:r>
      <w:r>
        <w:rPr>
          <w:lang w:val="en_US" w:bidi="en_US"/>
        </w:rPr>
        <w:t xml:space="preserve"> · </w:t>
      </w:r>
      <w:r>
        <w:rPr>
          <w:lang w:val="en_US" w:bidi="en_US"/>
        </w:rPr>
        <w:t>LUK 5:21</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7:48</w:t>
      </w:r>
      <w:r>
        <w:rPr>
          <w:lang w:val="en_US" w:bidi="en_US"/>
        </w:rPr>
        <w:t xml:space="preserve"> · </w:t>
      </w:r>
      <w:r>
        <w:rPr>
          <w:lang w:val="en_US" w:bidi="en_US"/>
        </w:rPr>
        <w:t>LUK 7:49</w:t>
      </w:r>
      <w:r>
        <w:rPr>
          <w:lang w:val="en_US" w:bidi="en_US"/>
        </w:rPr>
        <w:t xml:space="preserve"> · </w:t>
      </w:r>
      <w:r>
        <w:rPr>
          <w:lang w:val="en_US" w:bidi="en_US"/>
        </w:rPr>
        <w:t>LUK 11:4</w:t>
      </w:r>
      <w:r>
        <w:rPr>
          <w:lang w:val="en_US" w:bidi="en_US"/>
        </w:rPr>
        <w:t xml:space="preserve"> · </w:t>
      </w:r>
      <w:r>
        <w:rPr>
          <w:lang w:val="en_US" w:bidi="en_US"/>
        </w:rPr>
        <w:t>LUK 24:47</w:t>
      </w:r>
      <w:r>
        <w:rPr>
          <w:lang w:val="en_US" w:bidi="en_US"/>
        </w:rPr>
        <w:t xml:space="preserve"> · </w:t>
      </w:r>
      <w:r>
        <w:rPr>
          <w:lang w:val="en_US" w:bidi="en_US"/>
        </w:rPr>
        <w:t>JHN 1:29</w:t>
      </w:r>
      <w:r>
        <w:rPr>
          <w:lang w:val="en_US" w:bidi="en_US"/>
        </w:rPr>
        <w:t xml:space="preserve"> · </w:t>
      </w:r>
      <w:r>
        <w:rPr>
          <w:lang w:val="en_US" w:bidi="en_US"/>
        </w:rPr>
        <w:t>JHN 8:21</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8:46</w:t>
      </w:r>
      <w:r>
        <w:rPr>
          <w:lang w:val="en_US" w:bidi="en_US"/>
        </w:rPr>
        <w:t xml:space="preserve"> · </w:t>
      </w:r>
      <w:r>
        <w:rPr>
          <w:lang w:val="en_US" w:bidi="en_US"/>
        </w:rPr>
        <w:t>JHN 9:41</w:t>
      </w:r>
      <w:r>
        <w:rPr>
          <w:lang w:val="en_US" w:bidi="en_US"/>
        </w:rPr>
        <w:t xml:space="preserve"> · </w:t>
      </w:r>
      <w:r>
        <w:rPr>
          <w:lang w:val="en_US" w:bidi="en_US"/>
        </w:rPr>
        <w:t>JHN 9:41</w:t>
      </w:r>
      <w:r>
        <w:rPr>
          <w:lang w:val="en_US" w:bidi="en_US"/>
        </w:rPr>
        <w:t xml:space="preserve"> · </w:t>
      </w:r>
      <w:r>
        <w:rPr>
          <w:lang w:val="en_US" w:bidi="en_US"/>
        </w:rPr>
        <w:t>JHN 15:22</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19:11</w:t>
      </w:r>
      <w:r>
        <w:rPr>
          <w:lang w:val="en_US" w:bidi="en_US"/>
        </w:rPr>
        <w:t xml:space="preserve"> · </w:t>
      </w:r>
      <w:r>
        <w:rPr>
          <w:lang w:val="en_US" w:bidi="en_US"/>
        </w:rPr>
        <w:t>JHN 20:23</w:t>
      </w:r>
      <w:r>
        <w:rPr>
          <w:lang w:val="en_US" w:bidi="en_US"/>
        </w:rPr>
        <w:t xml:space="preserve"> · </w:t>
      </w:r>
      <w:r>
        <w:rPr>
          <w:lang w:val="en_US" w:bidi="en_US"/>
        </w:rPr>
        <w:t>ACT 2:38</w:t>
      </w:r>
      <w:r>
        <w:rPr>
          <w:lang w:val="en_US" w:bidi="en_US"/>
        </w:rPr>
        <w:t xml:space="preserve"> · </w:t>
      </w:r>
      <w:r>
        <w:rPr>
          <w:lang w:val="en_US" w:bidi="en_US"/>
        </w:rPr>
        <w:t>ACT 3:19</w:t>
      </w:r>
      <w:r>
        <w:rPr>
          <w:lang w:val="en_US" w:bidi="en_US"/>
        </w:rPr>
        <w:t xml:space="preserve"> · </w:t>
      </w:r>
      <w:r>
        <w:rPr>
          <w:lang w:val="en_US" w:bidi="en_US"/>
        </w:rPr>
        <w:t>ACT 5:31</w:t>
      </w:r>
      <w:r>
        <w:rPr>
          <w:lang w:val="en_US" w:bidi="en_US"/>
        </w:rPr>
        <w:t xml:space="preserve"> · </w:t>
      </w:r>
      <w:r>
        <w:rPr>
          <w:lang w:val="en_US" w:bidi="en_US"/>
        </w:rPr>
        <w:t>ACT 7:60</w:t>
      </w:r>
      <w:r>
        <w:rPr>
          <w:lang w:val="en_US" w:bidi="en_US"/>
        </w:rPr>
        <w:t xml:space="preserve"> · </w:t>
      </w:r>
      <w:r>
        <w:rPr>
          <w:lang w:val="en_US" w:bidi="en_US"/>
        </w:rPr>
        <w:t>ACT 10:43</w:t>
      </w:r>
      <w:r>
        <w:rPr>
          <w:lang w:val="en_US" w:bidi="en_US"/>
        </w:rPr>
        <w:t xml:space="preserve"> · </w:t>
      </w:r>
      <w:r>
        <w:rPr>
          <w:lang w:val="en_US" w:bidi="en_US"/>
        </w:rPr>
        <w:t>ACT 13:38</w:t>
      </w:r>
      <w:r>
        <w:rPr>
          <w:lang w:val="en_US" w:bidi="en_US"/>
        </w:rPr>
        <w:t xml:space="preserve"> · </w:t>
      </w:r>
      <w:r>
        <w:rPr>
          <w:lang w:val="en_US" w:bidi="en_US"/>
        </w:rPr>
        <w:t>ACT 22:16</w:t>
      </w:r>
      <w:r>
        <w:rPr>
          <w:lang w:val="en_US" w:bidi="en_US"/>
        </w:rPr>
        <w:t xml:space="preserve"> · </w:t>
      </w:r>
      <w:r>
        <w:rPr>
          <w:lang w:val="en_US" w:bidi="en_US"/>
        </w:rPr>
        <w:t>ACT 26:18</w:t>
      </w:r>
      <w:r>
        <w:rPr>
          <w:lang w:val="en_US" w:bidi="en_US"/>
        </w:rPr>
        <w:t xml:space="preserve"> · </w:t>
      </w:r>
      <w:r>
        <w:rPr>
          <w:lang w:val="en_US" w:bidi="en_US"/>
        </w:rPr>
        <w:t>ROM 4:7</w:t>
      </w:r>
      <w:r>
        <w:rPr>
          <w:lang w:val="en_US" w:bidi="en_US"/>
        </w:rPr>
        <w:t xml:space="preserve"> · </w:t>
      </w:r>
      <w:r>
        <w:rPr>
          <w:lang w:val="en_US" w:bidi="en_US"/>
        </w:rPr>
        <w:t>ROM 4:8</w:t>
      </w:r>
      <w:r>
        <w:rPr>
          <w:lang w:val="en_US" w:bidi="en_US"/>
        </w:rPr>
        <w:t xml:space="preserve"> · </w:t>
      </w:r>
      <w:r>
        <w:rPr>
          <w:lang w:val="en_US" w:bidi="en_US"/>
        </w:rPr>
        <w:t>ROM 5:13</w:t>
      </w:r>
      <w:r>
        <w:rPr>
          <w:lang w:val="en_US" w:bidi="en_US"/>
        </w:rPr>
        <w:t xml:space="preserve"> · </w:t>
      </w:r>
      <w:r>
        <w:rPr>
          <w:lang w:val="en_US" w:bidi="en_US"/>
        </w:rPr>
        <w:t>ROM 5:21</w:t>
      </w:r>
      <w:r>
        <w:rPr>
          <w:lang w:val="en_US" w:bidi="en_US"/>
        </w:rPr>
        <w:t xml:space="preserve"> · </w:t>
      </w:r>
      <w:r>
        <w:rPr>
          <w:lang w:val="en_US" w:bidi="en_US"/>
        </w:rPr>
        <w:t>ROM 6:7</w:t>
      </w:r>
      <w:r>
        <w:rPr>
          <w:lang w:val="en_US" w:bidi="en_US"/>
        </w:rPr>
        <w:t xml:space="preserve"> · </w:t>
      </w:r>
      <w:r>
        <w:rPr>
          <w:lang w:val="en_US" w:bidi="en_US"/>
        </w:rPr>
        <w:t>ROM 8:3</w:t>
      </w:r>
      <w:r>
        <w:rPr>
          <w:lang w:val="en_US" w:bidi="en_US"/>
        </w:rPr>
        <w:t xml:space="preserve"> · </w:t>
      </w:r>
      <w:r>
        <w:rPr>
          <w:lang w:val="en_US" w:bidi="en_US"/>
        </w:rPr>
        <w:t>ROM 11:27</w:t>
      </w:r>
      <w:r>
        <w:rPr>
          <w:lang w:val="en_US" w:bidi="en_US"/>
        </w:rPr>
        <w:t xml:space="preserve"> · </w:t>
      </w:r>
      <w:r>
        <w:rPr>
          <w:lang w:val="en_US" w:bidi="en_US"/>
        </w:rPr>
        <w:t>1CO 15:17</w:t>
      </w:r>
      <w:r>
        <w:rPr>
          <w:lang w:val="en_US" w:bidi="en_US"/>
        </w:rPr>
        <w:t xml:space="preserve"> · </w:t>
      </w:r>
      <w:r>
        <w:rPr>
          <w:lang w:val="en_US" w:bidi="en_US"/>
        </w:rPr>
        <w:t>GAL 1:4</w:t>
      </w:r>
      <w:r>
        <w:rPr>
          <w:lang w:val="en_US" w:bidi="en_US"/>
        </w:rPr>
        <w:t xml:space="preserve"> · </w:t>
      </w:r>
      <w:r>
        <w:rPr>
          <w:lang w:val="en_US" w:bidi="en_US"/>
        </w:rPr>
        <w:t>COL 1:14</w:t>
      </w:r>
      <w:r>
        <w:rPr>
          <w:lang w:val="en_US" w:bidi="en_US"/>
        </w:rPr>
        <w:t xml:space="preserve"> · </w:t>
      </w:r>
      <w:r>
        <w:rPr>
          <w:lang w:val="en_US" w:bidi="en_US"/>
        </w:rPr>
        <w:t>2TI 3:6</w:t>
      </w:r>
      <w:r>
        <w:rPr>
          <w:lang w:val="en_US" w:bidi="en_US"/>
        </w:rPr>
        <w:t xml:space="preserve"> · </w:t>
      </w:r>
      <w:r>
        <w:rPr>
          <w:lang w:val="en_US" w:bidi="en_US"/>
        </w:rPr>
        <w:t>HEB 1:3</w:t>
      </w:r>
      <w:r>
        <w:rPr>
          <w:lang w:val="en_US" w:bidi="en_US"/>
        </w:rPr>
        <w:t xml:space="preserve"> · </w:t>
      </w:r>
      <w:r>
        <w:rPr>
          <w:lang w:val="en_US" w:bidi="en_US"/>
        </w:rPr>
        <w:t>HEB 2:17</w:t>
      </w:r>
      <w:r>
        <w:rPr>
          <w:lang w:val="en_US" w:bidi="en_US"/>
        </w:rPr>
        <w:t xml:space="preserve"> · </w:t>
      </w:r>
      <w:r>
        <w:rPr>
          <w:lang w:val="en_US" w:bidi="en_US"/>
        </w:rPr>
        <w:t>HEB 5:1</w:t>
      </w:r>
      <w:r>
        <w:rPr>
          <w:lang w:val="en_US" w:bidi="en_US"/>
        </w:rPr>
        <w:t xml:space="preserve"> · </w:t>
      </w:r>
      <w:r>
        <w:rPr>
          <w:lang w:val="en_US" w:bidi="en_US"/>
        </w:rPr>
        <w:t>HEB 5:3</w:t>
      </w:r>
      <w:r>
        <w:rPr>
          <w:lang w:val="en_US" w:bidi="en_US"/>
        </w:rPr>
        <w:t xml:space="preserve"> · </w:t>
      </w:r>
      <w:r>
        <w:rPr>
          <w:lang w:val="en_US" w:bidi="en_US"/>
        </w:rPr>
        <w:t>HEB 7:27</w:t>
      </w:r>
      <w:r>
        <w:rPr>
          <w:lang w:val="en_US" w:bidi="en_US"/>
        </w:rPr>
        <w:t xml:space="preserve"> · </w:t>
      </w:r>
      <w:r>
        <w:rPr>
          <w:lang w:val="en_US" w:bidi="en_US"/>
        </w:rPr>
        <w:t>HEB 8:12</w:t>
      </w:r>
      <w:r>
        <w:rPr>
          <w:lang w:val="en_US" w:bidi="en_US"/>
        </w:rPr>
        <w:t xml:space="preserve"> · </w:t>
      </w:r>
      <w:r>
        <w:rPr>
          <w:lang w:val="en_US" w:bidi="en_US"/>
        </w:rPr>
        <w:t>HEB 9:28</w:t>
      </w:r>
      <w:r>
        <w:rPr>
          <w:lang w:val="en_US" w:bidi="en_US"/>
        </w:rPr>
        <w:t xml:space="preserve"> · </w:t>
      </w:r>
      <w:r>
        <w:rPr>
          <w:lang w:val="en_US" w:bidi="en_US"/>
        </w:rPr>
        <w:t>HEB 9:28</w:t>
      </w:r>
      <w:r>
        <w:rPr>
          <w:lang w:val="en_US" w:bidi="en_US"/>
        </w:rPr>
        <w:t xml:space="preserve"> · </w:t>
      </w:r>
      <w:r>
        <w:rPr>
          <w:lang w:val="en_US" w:bidi="en_US"/>
        </w:rPr>
        <w:t>HEB 10:2</w:t>
      </w:r>
      <w:r>
        <w:rPr>
          <w:lang w:val="en_US" w:bidi="en_US"/>
        </w:rPr>
        <w:t xml:space="preserve"> · </w:t>
      </w:r>
      <w:r>
        <w:rPr>
          <w:lang w:val="en_US" w:bidi="en_US"/>
        </w:rPr>
        <w:t>HEB 10:3</w:t>
      </w:r>
      <w:r>
        <w:rPr>
          <w:lang w:val="en_US" w:bidi="en_US"/>
        </w:rPr>
        <w:t xml:space="preserve"> · </w:t>
      </w:r>
      <w:r>
        <w:rPr>
          <w:lang w:val="en_US" w:bidi="en_US"/>
        </w:rPr>
        <w:t>HEB 10:4</w:t>
      </w:r>
      <w:r>
        <w:rPr>
          <w:lang w:val="en_US" w:bidi="en_US"/>
        </w:rPr>
        <w:t xml:space="preserve"> · </w:t>
      </w:r>
      <w:r>
        <w:rPr>
          <w:lang w:val="en_US" w:bidi="en_US"/>
        </w:rPr>
        <w:t>HEB 10:6</w:t>
      </w:r>
      <w:r>
        <w:rPr>
          <w:lang w:val="en_US" w:bidi="en_US"/>
        </w:rPr>
        <w:t xml:space="preserve"> · </w:t>
      </w:r>
      <w:r>
        <w:rPr>
          <w:lang w:val="en_US" w:bidi="en_US"/>
        </w:rPr>
        <w:t>HEB 10:8</w:t>
      </w:r>
      <w:r>
        <w:rPr>
          <w:lang w:val="en_US" w:bidi="en_US"/>
        </w:rPr>
        <w:t xml:space="preserve"> · </w:t>
      </w:r>
      <w:r>
        <w:rPr>
          <w:lang w:val="en_US" w:bidi="en_US"/>
        </w:rPr>
        <w:t>HEB 10:11</w:t>
      </w:r>
      <w:r>
        <w:rPr>
          <w:lang w:val="en_US" w:bidi="en_US"/>
        </w:rPr>
        <w:t xml:space="preserve"> · </w:t>
      </w:r>
      <w:r>
        <w:rPr>
          <w:lang w:val="en_US" w:bidi="en_US"/>
        </w:rPr>
        <w:t>HEB 10:12</w:t>
      </w:r>
      <w:r>
        <w:rPr>
          <w:lang w:val="en_US" w:bidi="en_US"/>
        </w:rPr>
        <w:t xml:space="preserve"> · </w:t>
      </w:r>
      <w:r>
        <w:rPr>
          <w:lang w:val="en_US" w:bidi="en_US"/>
        </w:rPr>
        <w:t>HEB 10:18</w:t>
      </w:r>
      <w:r>
        <w:rPr>
          <w:lang w:val="en_US" w:bidi="en_US"/>
        </w:rPr>
        <w:t xml:space="preserve"> · </w:t>
      </w:r>
      <w:r>
        <w:rPr>
          <w:lang w:val="en_US" w:bidi="en_US"/>
        </w:rPr>
        <w:t>HEB 10:26</w:t>
      </w:r>
      <w:r>
        <w:rPr>
          <w:lang w:val="en_US" w:bidi="en_US"/>
        </w:rPr>
        <w:t xml:space="preserve"> · </w:t>
      </w:r>
      <w:r>
        <w:rPr>
          <w:lang w:val="en_US" w:bidi="en_US"/>
        </w:rPr>
        <w:t>HEB 13:11</w:t>
      </w:r>
      <w:r>
        <w:rPr>
          <w:lang w:val="en_US" w:bidi="en_US"/>
        </w:rPr>
        <w:t xml:space="preserve"> · </w:t>
      </w:r>
      <w:r>
        <w:rPr>
          <w:lang w:val="en_US" w:bidi="en_US"/>
        </w:rPr>
        <w:t>JAS 5:20</w:t>
      </w:r>
      <w:r>
        <w:rPr>
          <w:lang w:val="en_US" w:bidi="en_US"/>
        </w:rPr>
        <w:t xml:space="preserve"> · </w:t>
      </w:r>
      <w:r>
        <w:rPr>
          <w:lang w:val="en_US" w:bidi="en_US"/>
        </w:rPr>
        <w:t>1PE 2:24</w:t>
      </w:r>
      <w:r>
        <w:rPr>
          <w:lang w:val="en_US" w:bidi="en_US"/>
        </w:rPr>
        <w:t xml:space="preserve"> · </w:t>
      </w:r>
      <w:r>
        <w:rPr>
          <w:lang w:val="en_US" w:bidi="en_US"/>
        </w:rPr>
        <w:t>1PE 3:18</w:t>
      </w:r>
      <w:r>
        <w:rPr>
          <w:lang w:val="en_US" w:bidi="en_US"/>
        </w:rPr>
        <w:t xml:space="preserve"> · </w:t>
      </w:r>
      <w:r>
        <w:rPr>
          <w:lang w:val="en_US" w:bidi="en_US"/>
        </w:rPr>
        <w:t>1JN 1:7</w:t>
      </w:r>
      <w:r>
        <w:rPr>
          <w:lang w:val="en_US" w:bidi="en_US"/>
        </w:rPr>
        <w:t xml:space="preserve"> · </w:t>
      </w:r>
      <w:r>
        <w:rPr>
          <w:lang w:val="en_US" w:bidi="en_US"/>
        </w:rPr>
        <w:t>1JN 1:8</w:t>
      </w:r>
      <w:r>
        <w:rPr>
          <w:lang w:val="en_US" w:bidi="en_US"/>
        </w:rPr>
        <w:t xml:space="preserve"> · </w:t>
      </w:r>
      <w:r>
        <w:rPr>
          <w:lang w:val="en_US" w:bidi="en_US"/>
        </w:rPr>
        <w:t>1JN 1:9</w:t>
      </w:r>
      <w:r>
        <w:rPr>
          <w:lang w:val="en_US" w:bidi="en_US"/>
        </w:rPr>
        <w:t xml:space="preserve"> · </w:t>
      </w:r>
      <w:r>
        <w:rPr>
          <w:lang w:val="en_US" w:bidi="en_US"/>
        </w:rPr>
        <w:t>1JN 1:9</w:t>
      </w:r>
      <w:r>
        <w:rPr>
          <w:lang w:val="en_US" w:bidi="en_US"/>
        </w:rPr>
        <w:t xml:space="preserve"> · </w:t>
      </w:r>
      <w:r>
        <w:rPr>
          <w:lang w:val="en_US" w:bidi="en_US"/>
        </w:rPr>
        <w:t>1JN 2:12</w:t>
      </w:r>
      <w:r>
        <w:rPr>
          <w:lang w:val="en_US" w:bidi="en_US"/>
        </w:rPr>
        <w:t xml:space="preserve"> · </w:t>
      </w:r>
      <w:r>
        <w:rPr>
          <w:lang w:val="en_US" w:bidi="en_US"/>
        </w:rPr>
        <w:t>1JN 3:5</w:t>
      </w:r>
      <w:r>
        <w:rPr>
          <w:lang w:val="en_US" w:bidi="en_US"/>
        </w:rPr>
        <w:t xml:space="preserve"> · </w:t>
      </w:r>
      <w:r>
        <w:rPr>
          <w:lang w:val="en_US" w:bidi="en_US"/>
        </w:rPr>
        <w:t>1JN 3:5</w:t>
      </w:r>
      <w:r>
        <w:rPr>
          <w:lang w:val="en_US" w:bidi="en_US"/>
        </w:rPr>
        <w:t xml:space="preserve"> · </w:t>
      </w:r>
      <w:r>
        <w:rPr>
          <w:lang w:val="en_US" w:bidi="en_US"/>
        </w:rPr>
        <w:t>1JN 4:10</w:t>
      </w:r>
      <w:r>
        <w:rPr>
          <w:lang w:val="en_US" w:bidi="en_US"/>
        </w:rPr>
        <w:t xml:space="preserve"> · </w:t>
      </w:r>
      <w:r>
        <w:rPr>
          <w:lang w:val="en_US" w:bidi="en_US"/>
        </w:rPr>
        <w:t>REV 1:5</w:t>
      </w:r>
      <w:r>
        <w:rPr>
          <w:lang w:val="en_US" w:bidi="en_US"/>
        </w:rPr>
      </w:r>
      <w:r>
        <w:rPr>
          <w:lang w:val="en_US" w:bidi="en_US"/>
        </w:rPr>
      </w:r>
    </w:p>
    <w:p>
      <w:pPr/>
      <w:r>
        <w:rPr>
          <w:lang w:val="en_US" w:bidi="en_US"/>
        </w:rPr>
      </w:r>
    </w:p>
    <w:p>
      <w:pPr>
        <w:pStyle w:val="Heading2"/>
      </w:pPr>
      <w:r>
        <w:rPr>
          <w:lang w:val="en_US" w:bidi="en_US"/>
        </w:rPr>
        <w:t>ἀμάρτυρος</w:t>
      </w:r>
      <w:r>
        <w:rPr>
          <w:lang w:val="en_US" w:bidi="en_US"/>
        </w:rPr>
      </w:r>
    </w:p>
    <w:p>
      <w:pPr>
        <w:pStyle w:val="Heading1"/>
      </w:pPr>
      <w:r>
        <w:rPr>
          <w:lang w:val="en_US" w:bidi="en_US"/>
        </w:rPr>
        <w:t>ἀμάρτυρος</w:t>
      </w:r>
    </w:p>
    <w:p>
      <w:pPr/>
      <w:r>
        <w:rPr>
          <w:lang w:val="en_US" w:bidi="en_US"/>
        </w:rPr>
      </w:r>
      <w:r>
        <w:rPr>
          <w:lang w:val="en_US" w:bidi="en_US"/>
        </w:rPr>
        <w:t>ἀμάρτυρος</w:t>
      </w:r>
      <w:r>
        <w:rPr>
          <w:lang w:val="en_US" w:bidi="en_US"/>
        </w:rPr>
        <w:t xml:space="preserve"> (</w:t>
      </w:r>
      <w:r>
        <w:rPr>
          <w:lang w:val="en_US" w:bidi="en_US"/>
        </w:rPr>
        <w:t>G0267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μαρτυρέω</w:t>
      </w:r>
    </w:p>
    <w:p>
      <w:pPr/>
      <w:r>
        <w:rPr>
          <w:lang w:val="en_US" w:bidi="en_US"/>
        </w:rPr>
      </w:r>
      <w:r>
        <w:rPr>
          <w:lang w:val="en_US" w:bidi="en_US"/>
        </w:rPr>
        <w:t>33.267</w:t>
      </w:r>
      <w:r>
        <w:rPr>
          <w:lang w:val="en_US" w:bidi="en_US"/>
        </w:rPr>
        <w:t xml:space="preserve"> · </w:t>
      </w:r>
      <w:r>
        <w:rPr>
          <w:lang w:val="en_US" w:bidi="en_US"/>
        </w:rPr>
        <w:t>Communication</w:t>
      </w:r>
      <w:r>
        <w:rPr>
          <w:lang w:val="en_US" w:bidi="en_US"/>
        </w:rPr>
        <w:t xml:space="preserve"> · </w:t>
      </w:r>
      <w:r>
        <w:rPr>
          <w:lang w:val="en_US" w:bidi="en_US"/>
        </w:rPr>
        <w:t>Witness, Testify</w:t>
      </w:r>
    </w:p>
    <w:p>
      <w:pPr/>
      <w:r>
        <w:rPr>
          <w:lang w:val="en_US" w:bidi="en_US"/>
        </w:rPr>
      </w:r>
      <w:r>
        <w:rPr>
          <w:lang w:val="en_US" w:bidi="en_US"/>
        </w:rPr>
        <w:t>without witness</w:t>
      </w:r>
      <w:r>
        <w:rPr>
          <w:lang w:val="en_US" w:bidi="en_US"/>
        </w:rPr>
        <w:t xml:space="preserve"> </w:t>
      </w:r>
      <w:r>
        <w:rPr>
          <w:lang w:val="en_US" w:bidi="en_US"/>
        </w:rPr>
        <w:t>pertaining to not having a witness</w:t>
      </w:r>
      <w:r>
        <w:rPr>
          <w:lang w:val="en_US" w:bidi="en_US"/>
        </w:rPr>
        <w:t xml:space="preserve"> </w:t>
      </w:r>
      <w:r>
        <w:rPr>
          <w:lang w:val="en_US" w:bidi="en_US"/>
        </w:rPr>
        <w:t xml:space="preserve">In </w:t>
      </w:r>
      <w:r>
        <w:rPr>
          <w:lang w:val="en_US" w:bidi="en_US"/>
        </w:rPr>
        <w:t>ACT 14:17</w:t>
      </w:r>
      <w:r>
        <w:rPr>
          <w:lang w:val="en_US" w:bidi="en_US"/>
        </w:rPr>
        <w:t xml:space="preserve"> it may be rather difficult to introduce what is essentially a double negative, implied by ‘not’ and ‘without.’ Accordingly, </w:t>
      </w:r>
      <w:r>
        <w:rPr>
          <w:lang w:val="en_US" w:bidi="en_US"/>
        </w:rPr>
        <w:t>ACT 14:17</w:t>
      </w:r>
      <w:r>
        <w:rPr>
          <w:lang w:val="en_US" w:bidi="en_US"/>
        </w:rPr>
        <w:t xml:space="preserve"> may be rendered as ‘by the good things he does, everyone can know about him from experience.’</w:t>
      </w:r>
    </w:p>
    <w:p>
      <w:pPr/>
      <w:r>
        <w:rPr>
          <w:lang w:val="en_US" w:bidi="en_US"/>
        </w:rPr>
      </w:r>
      <w:r>
        <w:rPr>
          <w:lang w:val="en_US" w:bidi="en_US"/>
        </w:rPr>
        <w:t>ACT 14:17</w:t>
      </w:r>
      <w:r>
        <w:rPr>
          <w:lang w:val="en_US" w:bidi="en_US"/>
        </w:rPr>
      </w:r>
      <w:r>
        <w:rPr>
          <w:lang w:val="en_US" w:bidi="en_US"/>
        </w:rPr>
      </w:r>
    </w:p>
    <w:p>
      <w:pPr/>
      <w:r>
        <w:rPr>
          <w:lang w:val="en_US" w:bidi="en_US"/>
        </w:rPr>
      </w:r>
    </w:p>
    <w:p>
      <w:pPr>
        <w:pStyle w:val="Heading2"/>
      </w:pPr>
      <w:r>
        <w:rPr>
          <w:lang w:val="en_US" w:bidi="en_US"/>
        </w:rPr>
        <w:t>ἁμαρτωλός</w:t>
      </w:r>
      <w:r>
        <w:rPr>
          <w:lang w:val="en_US" w:bidi="en_US"/>
        </w:rPr>
      </w:r>
    </w:p>
    <w:p>
      <w:pPr>
        <w:pStyle w:val="Heading1"/>
      </w:pPr>
      <w:r>
        <w:rPr>
          <w:lang w:val="en_US" w:bidi="en_US"/>
        </w:rPr>
        <w:t>ἁμαρτωλός</w:t>
      </w:r>
    </w:p>
    <w:p>
      <w:pPr/>
      <w:r>
        <w:rPr>
          <w:lang w:val="en_US" w:bidi="en_US"/>
        </w:rPr>
      </w:r>
      <w:r>
        <w:rPr>
          <w:lang w:val="en_US" w:bidi="en_US"/>
        </w:rPr>
        <w:t>ἁμαρτωλός</w:t>
      </w:r>
      <w:r>
        <w:rPr>
          <w:lang w:val="en_US" w:bidi="en_US"/>
        </w:rPr>
        <w:t xml:space="preserve"> (</w:t>
      </w:r>
      <w:r>
        <w:rPr>
          <w:lang w:val="en_US" w:bidi="en_US"/>
        </w:rPr>
        <w:t>G0268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88.294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sinful</w:t>
      </w:r>
      <w:r>
        <w:rPr>
          <w:lang w:val="en_US" w:bidi="en_US"/>
        </w:rPr>
        <w:t xml:space="preserve">, </w:t>
      </w:r>
      <w:r>
        <w:rPr>
          <w:lang w:val="en_US" w:bidi="en_US"/>
        </w:rPr>
        <w:t>sinning</w:t>
      </w:r>
      <w:r>
        <w:rPr>
          <w:lang w:val="en_US" w:bidi="en_US"/>
        </w:rPr>
        <w:t xml:space="preserve"> </w:t>
      </w:r>
      <w:r>
        <w:rPr>
          <w:lang w:val="en_US" w:bidi="en_US"/>
        </w:rPr>
        <w:t xml:space="preserve">(derivative of </w:t>
      </w:r>
      <w:r>
        <w:rPr>
          <w:lang w:val="en_US" w:bidi="en_US"/>
        </w:rPr>
        <w:t>ἁμαρτάνω</w:t>
      </w:r>
      <w:r>
        <w:rPr>
          <w:lang w:val="en_US" w:bidi="en_US"/>
        </w:rPr>
        <w:t xml:space="preserve"> ‘to sin,’ </w:t>
      </w:r>
      <w:hyperlink r:id="rId105">
        <w:r>
          <w:rPr>
            <w:lang w:val="en_US" w:bidi="en_US"/>
          </w:rPr>
          <w:rPr>
            <w:color w:val="0000EE"/>
            <w:u w:val="single"/>
          </w:rPr>
          <w:t>88.289</w:t>
        </w:r>
      </w:hyperlink>
      <w:r>
        <w:rPr>
          <w:lang w:val="en_US" w:bidi="en_US"/>
        </w:rPr>
        <w:t>) pertaining to sinful behavior</w:t>
      </w:r>
    </w:p>
    <w:p>
      <w:pPr/>
      <w:r>
        <w:rPr>
          <w:lang w:val="en_US" w:bidi="en_US"/>
        </w:rPr>
      </w:r>
      <w:r>
        <w:rPr>
          <w:lang w:val="en_US" w:bidi="en_US"/>
        </w:rPr>
        <w:t>MRK 8:38</w:t>
      </w:r>
      <w:r>
        <w:rPr>
          <w:lang w:val="en_US" w:bidi="en_US"/>
        </w:rPr>
        <w:t xml:space="preserve"> · </w:t>
      </w:r>
      <w:r>
        <w:rPr>
          <w:lang w:val="en_US" w:bidi="en_US"/>
        </w:rPr>
        <w:t>MRK 14:41</w:t>
      </w:r>
      <w:r>
        <w:rPr>
          <w:lang w:val="en_US" w:bidi="en_US"/>
        </w:rPr>
        <w:t xml:space="preserve"> · </w:t>
      </w:r>
      <w:r>
        <w:rPr>
          <w:lang w:val="en_US" w:bidi="en_US"/>
        </w:rPr>
        <w:t>JHN 9:16</w:t>
      </w:r>
      <w:r>
        <w:rPr>
          <w:lang w:val="en_US" w:bidi="en_US"/>
        </w:rPr>
        <w:t xml:space="preserve"> · </w:t>
      </w:r>
      <w:r>
        <w:rPr>
          <w:lang w:val="en_US" w:bidi="en_US"/>
        </w:rPr>
        <w:t>ROM 5:19</w:t>
      </w:r>
      <w:r>
        <w:rPr>
          <w:lang w:val="en_US" w:bidi="en_US"/>
        </w:rPr>
        <w:t xml:space="preserve"> · </w:t>
      </w:r>
      <w:r>
        <w:rPr>
          <w:lang w:val="en_US" w:bidi="en_US"/>
        </w:rPr>
        <w:t>ROM 7:13</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88.295</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sinner</w:t>
      </w:r>
      <w:r>
        <w:rPr>
          <w:lang w:val="en_US" w:bidi="en_US"/>
        </w:rPr>
        <w:t xml:space="preserve">, </w:t>
      </w:r>
      <w:r>
        <w:rPr>
          <w:lang w:val="en_US" w:bidi="en_US"/>
        </w:rPr>
        <w:t>outcast</w:t>
      </w:r>
      <w:r>
        <w:rPr>
          <w:lang w:val="en_US" w:bidi="en_US"/>
        </w:rPr>
        <w:t xml:space="preserve"> </w:t>
      </w:r>
      <w:r>
        <w:rPr>
          <w:lang w:val="en_US" w:bidi="en_US"/>
        </w:rPr>
        <w:t xml:space="preserve">(derivative of </w:t>
      </w:r>
      <w:r>
        <w:rPr>
          <w:lang w:val="en_US" w:bidi="en_US"/>
        </w:rPr>
        <w:t>ἁμαρτάνω</w:t>
      </w:r>
      <w:r>
        <w:rPr>
          <w:lang w:val="en_US" w:bidi="en_US"/>
        </w:rPr>
        <w:t xml:space="preserve"> ‘to sin,’ </w:t>
      </w:r>
      <w:hyperlink r:id="rId105">
        <w:r>
          <w:rPr>
            <w:lang w:val="en_US" w:bidi="en_US"/>
          </w:rPr>
          <w:rPr>
            <w:color w:val="0000EE"/>
            <w:u w:val="single"/>
          </w:rPr>
          <w:t>88.289</w:t>
        </w:r>
      </w:hyperlink>
      <w:r>
        <w:rPr>
          <w:lang w:val="en_US" w:bidi="en_US"/>
        </w:rPr>
        <w:t>) a person who customarily sins</w:t>
      </w:r>
      <w:r>
        <w:rPr>
          <w:lang w:val="en_US" w:bidi="en_US"/>
        </w:rPr>
        <w:t xml:space="preserve"> </w:t>
      </w:r>
      <w:r>
        <w:rPr>
          <w:lang w:val="en_US" w:bidi="en_US"/>
        </w:rPr>
        <w:t xml:space="preserve">In contexts such as </w:t>
      </w:r>
      <w:r>
        <w:rPr>
          <w:lang w:val="en_US" w:bidi="en_US"/>
        </w:rPr>
        <w:t>MRK 2:17</w:t>
      </w:r>
      <w:r>
        <w:rPr>
          <w:lang w:val="en_US" w:bidi="en_US"/>
        </w:rPr>
        <w:t xml:space="preserve">, </w:t>
      </w:r>
      <w:r>
        <w:rPr>
          <w:lang w:val="en_US" w:bidi="en_US"/>
        </w:rPr>
        <w:t>MAT 9:10</w:t>
      </w:r>
      <w:r>
        <w:rPr>
          <w:lang w:val="en_US" w:bidi="en_US"/>
        </w:rPr>
        <w:t xml:space="preserve">, </w:t>
      </w:r>
      <w:r>
        <w:rPr>
          <w:lang w:val="en_US" w:bidi="en_US"/>
        </w:rPr>
        <w:t>LUK 15:2</w:t>
      </w:r>
      <w:r>
        <w:rPr>
          <w:lang w:val="en_US" w:bidi="en_US"/>
        </w:rPr>
        <w:t>, etc., ἁμαρτωλός may refer to persons who were irreligious in the sense of having no concern for observing the details of the Law. Such people were often treated as social outcasts.</w:t>
      </w:r>
    </w:p>
    <w:p>
      <w:pPr/>
      <w:r>
        <w:rPr>
          <w:lang w:val="en_US" w:bidi="en_US"/>
        </w:rPr>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9:13</w:t>
      </w:r>
      <w:r>
        <w:rPr>
          <w:lang w:val="en_US" w:bidi="en_US"/>
        </w:rPr>
        <w:t xml:space="preserve"> · </w:t>
      </w:r>
      <w:r>
        <w:rPr>
          <w:lang w:val="en_US" w:bidi="en_US"/>
        </w:rPr>
        <w:t>MAT 11:19</w:t>
      </w:r>
      <w:r>
        <w:rPr>
          <w:lang w:val="en_US" w:bidi="en_US"/>
        </w:rPr>
        <w:t xml:space="preserve"> · </w:t>
      </w:r>
      <w:r>
        <w:rPr>
          <w:lang w:val="en_US" w:bidi="en_US"/>
        </w:rPr>
        <w:t>MAT 26:45</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LUK 5:8</w:t>
      </w:r>
      <w:r>
        <w:rPr>
          <w:lang w:val="en_US" w:bidi="en_US"/>
        </w:rPr>
        <w:t xml:space="preserve"> · </w:t>
      </w:r>
      <w:r>
        <w:rPr>
          <w:lang w:val="en_US" w:bidi="en_US"/>
        </w:rPr>
        <w:t>LUK 5:30</w:t>
      </w:r>
      <w:r>
        <w:rPr>
          <w:lang w:val="en_US" w:bidi="en_US"/>
        </w:rPr>
        <w:t xml:space="preserve"> · </w:t>
      </w:r>
      <w:r>
        <w:rPr>
          <w:lang w:val="en_US" w:bidi="en_US"/>
        </w:rPr>
        <w:t>LUK 5:32</w:t>
      </w:r>
      <w:r>
        <w:rPr>
          <w:lang w:val="en_US" w:bidi="en_US"/>
        </w:rPr>
        <w:t xml:space="preserve"> · </w:t>
      </w:r>
      <w:r>
        <w:rPr>
          <w:lang w:val="en_US" w:bidi="en_US"/>
        </w:rPr>
        <w:t>LUK 6:32</w:t>
      </w:r>
      <w:r>
        <w:rPr>
          <w:lang w:val="en_US" w:bidi="en_US"/>
        </w:rPr>
        <w:t xml:space="preserve"> · </w:t>
      </w:r>
      <w:r>
        <w:rPr>
          <w:lang w:val="en_US" w:bidi="en_US"/>
        </w:rPr>
        <w:t>LUK 6:33</w:t>
      </w:r>
      <w:r>
        <w:rPr>
          <w:lang w:val="en_US" w:bidi="en_US"/>
        </w:rPr>
        <w:t xml:space="preserve"> · </w:t>
      </w:r>
      <w:r>
        <w:rPr>
          <w:lang w:val="en_US" w:bidi="en_US"/>
        </w:rPr>
        <w:t>LUK 6:34</w:t>
      </w:r>
      <w:r>
        <w:rPr>
          <w:lang w:val="en_US" w:bidi="en_US"/>
        </w:rPr>
        <w:t xml:space="preserve"> · </w:t>
      </w:r>
      <w:r>
        <w:rPr>
          <w:lang w:val="en_US" w:bidi="en_US"/>
        </w:rPr>
        <w:t>LUK 6:34</w:t>
      </w:r>
      <w:r>
        <w:rPr>
          <w:lang w:val="en_US" w:bidi="en_US"/>
        </w:rPr>
        <w:t xml:space="preserve"> · </w:t>
      </w:r>
      <w:r>
        <w:rPr>
          <w:lang w:val="en_US" w:bidi="en_US"/>
        </w:rPr>
        <w:t>LUK 7:34</w:t>
      </w:r>
      <w:r>
        <w:rPr>
          <w:lang w:val="en_US" w:bidi="en_US"/>
        </w:rPr>
        <w:t xml:space="preserve"> · </w:t>
      </w:r>
      <w:r>
        <w:rPr>
          <w:lang w:val="en_US" w:bidi="en_US"/>
        </w:rPr>
        <w:t>LUK 7:37</w:t>
      </w:r>
      <w:r>
        <w:rPr>
          <w:lang w:val="en_US" w:bidi="en_US"/>
        </w:rPr>
        <w:t xml:space="preserve"> · </w:t>
      </w:r>
      <w:r>
        <w:rPr>
          <w:lang w:val="en_US" w:bidi="en_US"/>
        </w:rPr>
        <w:t>LUK 7:39</w:t>
      </w:r>
      <w:r>
        <w:rPr>
          <w:lang w:val="en_US" w:bidi="en_US"/>
        </w:rPr>
        <w:t xml:space="preserve"> · </w:t>
      </w:r>
      <w:r>
        <w:rPr>
          <w:lang w:val="en_US" w:bidi="en_US"/>
        </w:rPr>
        <w:t>LUK 13:2</w:t>
      </w:r>
      <w:r>
        <w:rPr>
          <w:lang w:val="en_US" w:bidi="en_US"/>
        </w:rPr>
        <w:t xml:space="preserve"> · </w:t>
      </w:r>
      <w:r>
        <w:rPr>
          <w:lang w:val="en_US" w:bidi="en_US"/>
        </w:rPr>
        <w:t>LUK 15:1</w:t>
      </w:r>
      <w:r>
        <w:rPr>
          <w:lang w:val="en_US" w:bidi="en_US"/>
        </w:rPr>
        <w:t xml:space="preserve"> · </w:t>
      </w:r>
      <w:r>
        <w:rPr>
          <w:lang w:val="en_US" w:bidi="en_US"/>
        </w:rPr>
        <w:t>LUK 15:2</w:t>
      </w:r>
      <w:r>
        <w:rPr>
          <w:lang w:val="en_US" w:bidi="en_US"/>
        </w:rPr>
        <w:t xml:space="preserve"> · </w:t>
      </w:r>
      <w:r>
        <w:rPr>
          <w:lang w:val="en_US" w:bidi="en_US"/>
        </w:rPr>
        <w:t>LUK 15:7</w:t>
      </w:r>
      <w:r>
        <w:rPr>
          <w:lang w:val="en_US" w:bidi="en_US"/>
        </w:rPr>
        <w:t xml:space="preserve"> · </w:t>
      </w:r>
      <w:r>
        <w:rPr>
          <w:lang w:val="en_US" w:bidi="en_US"/>
        </w:rPr>
        <w:t>LUK 15:10</w:t>
      </w:r>
      <w:r>
        <w:rPr>
          <w:lang w:val="en_US" w:bidi="en_US"/>
        </w:rPr>
        <w:t xml:space="preserve"> · </w:t>
      </w:r>
      <w:r>
        <w:rPr>
          <w:lang w:val="en_US" w:bidi="en_US"/>
        </w:rPr>
        <w:t>LUK 18:13</w:t>
      </w:r>
      <w:r>
        <w:rPr>
          <w:lang w:val="en_US" w:bidi="en_US"/>
        </w:rPr>
        <w:t xml:space="preserve"> · </w:t>
      </w:r>
      <w:r>
        <w:rPr>
          <w:lang w:val="en_US" w:bidi="en_US"/>
        </w:rPr>
        <w:t>LUK 19:7</w:t>
      </w:r>
      <w:r>
        <w:rPr>
          <w:lang w:val="en_US" w:bidi="en_US"/>
        </w:rPr>
        <w:t xml:space="preserve"> · </w:t>
      </w:r>
      <w:r>
        <w:rPr>
          <w:lang w:val="en_US" w:bidi="en_US"/>
        </w:rPr>
        <w:t>LUK 24:7</w:t>
      </w:r>
      <w:r>
        <w:rPr>
          <w:lang w:val="en_US" w:bidi="en_US"/>
        </w:rPr>
        <w:t xml:space="preserve"> · </w:t>
      </w:r>
      <w:r>
        <w:rPr>
          <w:lang w:val="en_US" w:bidi="en_US"/>
        </w:rPr>
        <w:t>JHN 9:24</w:t>
      </w:r>
      <w:r>
        <w:rPr>
          <w:lang w:val="en_US" w:bidi="en_US"/>
        </w:rPr>
        <w:t xml:space="preserve"> · </w:t>
      </w:r>
      <w:r>
        <w:rPr>
          <w:lang w:val="en_US" w:bidi="en_US"/>
        </w:rPr>
        <w:t>JHN 9:25</w:t>
      </w:r>
      <w:r>
        <w:rPr>
          <w:lang w:val="en_US" w:bidi="en_US"/>
        </w:rPr>
        <w:t xml:space="preserve"> · </w:t>
      </w:r>
      <w:r>
        <w:rPr>
          <w:lang w:val="en_US" w:bidi="en_US"/>
        </w:rPr>
        <w:t>JHN 9:31</w:t>
      </w:r>
      <w:r>
        <w:rPr>
          <w:lang w:val="en_US" w:bidi="en_US"/>
        </w:rPr>
        <w:t xml:space="preserve"> · </w:t>
      </w:r>
      <w:r>
        <w:rPr>
          <w:lang w:val="en_US" w:bidi="en_US"/>
        </w:rPr>
        <w:t>ROM 3:7</w:t>
      </w:r>
      <w:r>
        <w:rPr>
          <w:lang w:val="en_US" w:bidi="en_US"/>
        </w:rPr>
        <w:t xml:space="preserve"> · </w:t>
      </w:r>
      <w:r>
        <w:rPr>
          <w:lang w:val="en_US" w:bidi="en_US"/>
        </w:rPr>
        <w:t>ROM 5:8</w:t>
      </w:r>
      <w:r>
        <w:rPr>
          <w:lang w:val="en_US" w:bidi="en_US"/>
        </w:rPr>
        <w:t xml:space="preserve"> · </w:t>
      </w:r>
      <w:r>
        <w:rPr>
          <w:lang w:val="en_US" w:bidi="en_US"/>
        </w:rPr>
        <w:t>GAL 2:15</w:t>
      </w:r>
      <w:r>
        <w:rPr>
          <w:lang w:val="en_US" w:bidi="en_US"/>
        </w:rPr>
        <w:t xml:space="preserve"> · </w:t>
      </w:r>
      <w:r>
        <w:rPr>
          <w:lang w:val="en_US" w:bidi="en_US"/>
        </w:rPr>
        <w:t>GAL 2:17</w:t>
      </w:r>
      <w:r>
        <w:rPr>
          <w:lang w:val="en_US" w:bidi="en_US"/>
        </w:rPr>
        <w:t xml:space="preserve"> · </w:t>
      </w:r>
      <w:r>
        <w:rPr>
          <w:lang w:val="en_US" w:bidi="en_US"/>
        </w:rPr>
        <w:t>1TI 1:9</w:t>
      </w:r>
      <w:r>
        <w:rPr>
          <w:lang w:val="en_US" w:bidi="en_US"/>
        </w:rPr>
        <w:t xml:space="preserve"> · </w:t>
      </w:r>
      <w:r>
        <w:rPr>
          <w:lang w:val="en_US" w:bidi="en_US"/>
        </w:rPr>
        <w:t>1TI 1:15</w:t>
      </w:r>
      <w:r>
        <w:rPr>
          <w:lang w:val="en_US" w:bidi="en_US"/>
        </w:rPr>
        <w:t xml:space="preserve"> · </w:t>
      </w:r>
      <w:r>
        <w:rPr>
          <w:lang w:val="en_US" w:bidi="en_US"/>
        </w:rPr>
        <w:t>HEB 7:26</w:t>
      </w:r>
      <w:r>
        <w:rPr>
          <w:lang w:val="en_US" w:bidi="en_US"/>
        </w:rPr>
        <w:t xml:space="preserve"> · </w:t>
      </w:r>
      <w:r>
        <w:rPr>
          <w:lang w:val="en_US" w:bidi="en_US"/>
        </w:rPr>
        <w:t>HEB 12:3</w:t>
      </w:r>
      <w:r>
        <w:rPr>
          <w:lang w:val="en_US" w:bidi="en_US"/>
        </w:rPr>
        <w:t xml:space="preserve"> · </w:t>
      </w:r>
      <w:r>
        <w:rPr>
          <w:lang w:val="en_US" w:bidi="en_US"/>
        </w:rPr>
        <w:t>JAS 4:8</w:t>
      </w:r>
      <w:r>
        <w:rPr>
          <w:lang w:val="en_US" w:bidi="en_US"/>
        </w:rPr>
        <w:t xml:space="preserve"> · </w:t>
      </w:r>
      <w:r>
        <w:rPr>
          <w:lang w:val="en_US" w:bidi="en_US"/>
        </w:rPr>
        <w:t>JAS 5:20</w:t>
      </w:r>
      <w:r>
        <w:rPr>
          <w:lang w:val="en_US" w:bidi="en_US"/>
        </w:rPr>
        <w:t xml:space="preserve"> · </w:t>
      </w:r>
      <w:r>
        <w:rPr>
          <w:lang w:val="en_US" w:bidi="en_US"/>
        </w:rPr>
        <w:t>1PE 4:18</w:t>
      </w:r>
      <w:r>
        <w:rPr>
          <w:lang w:val="en_US" w:bidi="en_US"/>
        </w:rPr>
        <w:t xml:space="preserve"> · </w:t>
      </w:r>
      <w:r>
        <w:rPr>
          <w:lang w:val="en_US" w:bidi="en_US"/>
        </w:rPr>
        <w:t>JUD 1:15</w:t>
      </w:r>
      <w:r>
        <w:rPr>
          <w:lang w:val="en_US" w:bidi="en_US"/>
        </w:rPr>
      </w:r>
      <w:r>
        <w:rPr>
          <w:lang w:val="en_US" w:bidi="en_US"/>
        </w:rPr>
      </w:r>
    </w:p>
    <w:p>
      <w:pPr/>
      <w:r>
        <w:rPr>
          <w:lang w:val="en_US" w:bidi="en_US"/>
        </w:rPr>
      </w:r>
    </w:p>
    <w:p>
      <w:pPr>
        <w:pStyle w:val="Heading2"/>
      </w:pPr>
      <w:r>
        <w:rPr>
          <w:lang w:val="en_US" w:bidi="en_US"/>
        </w:rPr>
        <w:t>ἄμαχος</w:t>
      </w:r>
      <w:r>
        <w:rPr>
          <w:lang w:val="en_US" w:bidi="en_US"/>
        </w:rPr>
      </w:r>
    </w:p>
    <w:p>
      <w:pPr>
        <w:pStyle w:val="Heading1"/>
      </w:pPr>
      <w:r>
        <w:rPr>
          <w:lang w:val="en_US" w:bidi="en_US"/>
        </w:rPr>
        <w:t>ἄμαχος</w:t>
      </w:r>
    </w:p>
    <w:p>
      <w:pPr/>
      <w:r>
        <w:rPr>
          <w:lang w:val="en_US" w:bidi="en_US"/>
        </w:rPr>
      </w:r>
      <w:r>
        <w:rPr>
          <w:lang w:val="en_US" w:bidi="en_US"/>
        </w:rPr>
        <w:t>ἄμαχος</w:t>
      </w:r>
      <w:r>
        <w:rPr>
          <w:lang w:val="en_US" w:bidi="en_US"/>
        </w:rPr>
        <w:t xml:space="preserve"> (</w:t>
      </w:r>
      <w:r>
        <w:rPr>
          <w:lang w:val="en_US" w:bidi="en_US"/>
        </w:rPr>
        <w:t>G0269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μάχομαι</w:t>
      </w:r>
    </w:p>
    <w:p>
      <w:pPr/>
      <w:r>
        <w:rPr>
          <w:lang w:val="en_US" w:bidi="en_US"/>
        </w:rPr>
      </w:r>
      <w:r>
        <w:rPr>
          <w:lang w:val="en_US" w:bidi="en_US"/>
        </w:rPr>
        <w:t>39.24</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not contentious</w:t>
      </w:r>
      <w:r>
        <w:rPr>
          <w:lang w:val="en_US" w:bidi="en_US"/>
        </w:rPr>
        <w:t xml:space="preserve">, </w:t>
      </w:r>
      <w:r>
        <w:rPr>
          <w:lang w:val="en_US" w:bidi="en_US"/>
        </w:rPr>
        <w:t>peaceful</w:t>
      </w:r>
      <w:r>
        <w:rPr>
          <w:lang w:val="en_US" w:bidi="en_US"/>
        </w:rPr>
        <w:t xml:space="preserve"> </w:t>
      </w:r>
      <w:r>
        <w:rPr>
          <w:lang w:val="en_US" w:bidi="en_US"/>
        </w:rPr>
        <w:t>pertaining to a lack of conflict and contention</w:t>
      </w:r>
    </w:p>
    <w:p>
      <w:pPr/>
      <w:r>
        <w:rPr>
          <w:lang w:val="en_US" w:bidi="en_US"/>
        </w:rPr>
      </w:r>
      <w:r>
        <w:rPr>
          <w:lang w:val="en_US" w:bidi="en_US"/>
        </w:rPr>
        <w:t>1TI 3:3</w:t>
      </w:r>
      <w:r>
        <w:rPr>
          <w:lang w:val="en_US" w:bidi="en_US"/>
        </w:rPr>
        <w:t xml:space="preserve"> · </w:t>
      </w:r>
      <w:r>
        <w:rPr>
          <w:lang w:val="en_US" w:bidi="en_US"/>
        </w:rPr>
        <w:t>TIT 3:2</w:t>
      </w:r>
      <w:r>
        <w:rPr>
          <w:lang w:val="en_US" w:bidi="en_US"/>
        </w:rPr>
      </w:r>
      <w:r>
        <w:rPr>
          <w:lang w:val="en_US" w:bidi="en_US"/>
        </w:rPr>
      </w:r>
    </w:p>
    <w:p>
      <w:pPr/>
      <w:r>
        <w:rPr>
          <w:lang w:val="en_US" w:bidi="en_US"/>
        </w:rPr>
      </w:r>
    </w:p>
    <w:p>
      <w:pPr>
        <w:pStyle w:val="Heading2"/>
      </w:pPr>
      <w:r>
        <w:rPr>
          <w:lang w:val="en_US" w:bidi="en_US"/>
        </w:rPr>
        <w:t>ἀμάω</w:t>
      </w:r>
      <w:r>
        <w:rPr>
          <w:lang w:val="en_US" w:bidi="en_US"/>
        </w:rPr>
      </w:r>
    </w:p>
    <w:p>
      <w:pPr>
        <w:pStyle w:val="Heading1"/>
      </w:pPr>
      <w:r>
        <w:rPr>
          <w:lang w:val="en_US" w:bidi="en_US"/>
        </w:rPr>
        <w:t>ἀμάω</w:t>
      </w:r>
    </w:p>
    <w:p>
      <w:pPr/>
      <w:r>
        <w:rPr>
          <w:lang w:val="en_US" w:bidi="en_US"/>
        </w:rPr>
      </w:r>
      <w:r>
        <w:rPr>
          <w:lang w:val="en_US" w:bidi="en_US"/>
        </w:rPr>
        <w:t>ἀμάω</w:t>
      </w:r>
      <w:r>
        <w:rPr>
          <w:lang w:val="en_US" w:bidi="en_US"/>
        </w:rPr>
        <w:t xml:space="preserve"> (</w:t>
      </w:r>
      <w:r>
        <w:rPr>
          <w:lang w:val="en_US" w:bidi="en_US"/>
        </w:rPr>
        <w:t>G0270</w:t>
      </w:r>
      <w:r>
        <w:rPr>
          <w:lang w:val="en_US" w:bidi="en_US"/>
        </w:rPr>
        <w:t>)</w:t>
      </w:r>
    </w:p>
    <w:p>
      <w:pPr/>
      <w:r>
        <w:rPr>
          <w:lang w:val="en_US" w:bidi="en_US"/>
        </w:rPr>
      </w:r>
      <w:r>
        <w:rPr>
          <w:lang w:val="en_US" w:bidi="en_US"/>
        </w:rPr>
        <w:t>verb</w:t>
      </w:r>
    </w:p>
    <w:p>
      <w:pPr/>
      <w:r>
        <w:rPr>
          <w:lang w:val="en_US" w:bidi="en_US"/>
        </w:rPr>
      </w:r>
      <w:r>
        <w:rPr>
          <w:lang w:val="en_US" w:bidi="en_US"/>
        </w:rPr>
        <w:t>43.13</w:t>
      </w:r>
      <w:r>
        <w:rPr>
          <w:lang w:val="en_US" w:bidi="en_US"/>
        </w:rPr>
        <w:t xml:space="preserve"> · </w:t>
      </w:r>
      <w:r>
        <w:rPr>
          <w:lang w:val="en_US" w:bidi="en_US"/>
        </w:rPr>
        <w:t>Agriculture</w:t>
      </w:r>
    </w:p>
    <w:p>
      <w:pPr/>
      <w:r>
        <w:rPr>
          <w:lang w:val="en_US" w:bidi="en_US"/>
        </w:rPr>
      </w:r>
      <w:r>
        <w:rPr>
          <w:lang w:val="en_US" w:bidi="en_US"/>
        </w:rPr>
        <w:t>to mow</w:t>
      </w:r>
      <w:r>
        <w:rPr>
          <w:lang w:val="en_US" w:bidi="en_US"/>
        </w:rPr>
        <w:t xml:space="preserve"> </w:t>
      </w:r>
      <w:r>
        <w:rPr>
          <w:lang w:val="en_US" w:bidi="en_US"/>
        </w:rPr>
        <w:t>to cut down grass or grain in a field</w:t>
      </w:r>
      <w:r>
        <w:rPr>
          <w:lang w:val="en_US" w:bidi="en_US"/>
        </w:rPr>
        <w:t xml:space="preserve"> </w:t>
      </w:r>
      <w:r>
        <w:rPr>
          <w:lang w:val="en_US" w:bidi="en_US"/>
        </w:rPr>
        <w:t>In biblical times mowing would have been done by means of a scythe or sickle, instruments with curved blades especially appropriate for cutting grass or standing grain.</w:t>
      </w:r>
    </w:p>
    <w:p>
      <w:pPr/>
      <w:r>
        <w:rPr>
          <w:lang w:val="en_US" w:bidi="en_US"/>
        </w:rPr>
      </w:r>
      <w:r>
        <w:rPr>
          <w:lang w:val="en_US" w:bidi="en_US"/>
        </w:rPr>
        <w:t>JAS 5:4</w:t>
      </w:r>
      <w:r>
        <w:rPr>
          <w:lang w:val="en_US" w:bidi="en_US"/>
        </w:rPr>
      </w:r>
      <w:r>
        <w:rPr>
          <w:lang w:val="en_US" w:bidi="en_US"/>
        </w:rPr>
      </w:r>
    </w:p>
    <w:p>
      <w:pPr/>
      <w:r>
        <w:rPr>
          <w:lang w:val="en_US" w:bidi="en_US"/>
        </w:rPr>
      </w:r>
    </w:p>
    <w:p>
      <w:pPr>
        <w:pStyle w:val="Heading2"/>
      </w:pPr>
      <w:r>
        <w:rPr>
          <w:lang w:val="en_US" w:bidi="en_US"/>
        </w:rPr>
        <w:t>ἀμέθυστος</w:t>
      </w:r>
      <w:r>
        <w:rPr>
          <w:lang w:val="en_US" w:bidi="en_US"/>
        </w:rPr>
      </w:r>
    </w:p>
    <w:p>
      <w:pPr>
        <w:pStyle w:val="Heading1"/>
      </w:pPr>
      <w:r>
        <w:rPr>
          <w:lang w:val="en_US" w:bidi="en_US"/>
        </w:rPr>
        <w:t>ἀμέθυστος</w:t>
      </w:r>
    </w:p>
    <w:p>
      <w:pPr/>
      <w:r>
        <w:rPr>
          <w:lang w:val="en_US" w:bidi="en_US"/>
        </w:rPr>
      </w:r>
      <w:r>
        <w:rPr>
          <w:lang w:val="en_US" w:bidi="en_US"/>
        </w:rPr>
        <w:t>ἀμέθυστος</w:t>
      </w:r>
      <w:r>
        <w:rPr>
          <w:lang w:val="en_US" w:bidi="en_US"/>
        </w:rPr>
        <w:t xml:space="preserve"> (</w:t>
      </w:r>
      <w:r>
        <w:rPr>
          <w:lang w:val="en_US" w:bidi="en_US"/>
        </w:rPr>
        <w:t>G0271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ἀ- + μεθύω</w:t>
      </w:r>
    </w:p>
    <w:p>
      <w:pPr/>
      <w:r>
        <w:rPr>
          <w:lang w:val="en_US" w:bidi="en_US"/>
        </w:rPr>
      </w:r>
      <w:r>
        <w:rPr>
          <w:lang w:val="en_US" w:bidi="en_US"/>
        </w:rPr>
        <w:t>2.42</w:t>
      </w:r>
      <w:r>
        <w:rPr>
          <w:lang w:val="en_US" w:bidi="en_US"/>
        </w:rPr>
        <w:t xml:space="preserve"> · </w:t>
      </w:r>
      <w:r>
        <w:rPr>
          <w:lang w:val="en_US" w:bidi="en_US"/>
        </w:rPr>
        <w:t>Natural Substances</w:t>
      </w:r>
      <w:r>
        <w:rPr>
          <w:lang w:val="en_US" w:bidi="en_US"/>
        </w:rPr>
        <w:t xml:space="preserve"> · </w:t>
      </w:r>
      <w:r>
        <w:rPr>
          <w:lang w:val="en_US" w:bidi="en_US"/>
        </w:rPr>
        <w:t>Precious and Semiprecious Stones and Substances</w:t>
      </w:r>
    </w:p>
    <w:p>
      <w:pPr/>
      <w:r>
        <w:rPr>
          <w:lang w:val="en_US" w:bidi="en_US"/>
        </w:rPr>
      </w:r>
      <w:r>
        <w:rPr>
          <w:lang w:val="en_US" w:bidi="en_US"/>
        </w:rPr>
        <w:t>amethyst</w:t>
      </w:r>
      <w:r>
        <w:rPr>
          <w:lang w:val="en_US" w:bidi="en_US"/>
        </w:rPr>
        <w:t xml:space="preserve"> </w:t>
      </w:r>
      <w:r>
        <w:rPr>
          <w:lang w:val="en_US" w:bidi="en_US"/>
        </w:rPr>
        <w:t xml:space="preserve">amethyst; usually purple or violet in color (see </w:t>
      </w:r>
      <w:hyperlink r:id="rId106">
        <w:r>
          <w:rPr>
            <w:lang w:val="en_US" w:bidi="en_US"/>
          </w:rPr>
          <w:rPr>
            <w:color w:val="0000EE"/>
            <w:u w:val="single"/>
          </w:rPr>
          <w:t>2.29</w:t>
        </w:r>
      </w:hyperlink>
      <w:r>
        <w:rPr>
          <w:lang w:val="en_US" w:bidi="en_US"/>
        </w:rPr>
        <w:t>)</w:t>
      </w:r>
    </w:p>
    <w:p>
      <w:pPr/>
      <w:r>
        <w:rPr>
          <w:lang w:val="en_US" w:bidi="en_US"/>
        </w:rPr>
      </w:r>
      <w:r>
        <w:rPr>
          <w:lang w:val="en_US" w:bidi="en_US"/>
        </w:rPr>
        <w:t>REV 21:20</w:t>
      </w:r>
      <w:r>
        <w:rPr>
          <w:lang w:val="en_US" w:bidi="en_US"/>
        </w:rPr>
      </w:r>
      <w:r>
        <w:rPr>
          <w:lang w:val="en_US" w:bidi="en_US"/>
        </w:rPr>
      </w:r>
    </w:p>
    <w:p>
      <w:pPr/>
      <w:r>
        <w:rPr>
          <w:lang w:val="en_US" w:bidi="en_US"/>
        </w:rPr>
      </w:r>
    </w:p>
    <w:p>
      <w:pPr>
        <w:pStyle w:val="Heading2"/>
      </w:pPr>
      <w:r>
        <w:rPr>
          <w:lang w:val="en_US" w:bidi="en_US"/>
        </w:rPr>
        <w:t>ἀμελέω</w:t>
      </w:r>
      <w:r>
        <w:rPr>
          <w:lang w:val="en_US" w:bidi="en_US"/>
        </w:rPr>
      </w:r>
    </w:p>
    <w:p>
      <w:pPr>
        <w:pStyle w:val="Heading1"/>
      </w:pPr>
      <w:r>
        <w:rPr>
          <w:lang w:val="en_US" w:bidi="en_US"/>
        </w:rPr>
        <w:t>ἀμελέω</w:t>
      </w:r>
    </w:p>
    <w:p>
      <w:pPr/>
      <w:r>
        <w:rPr>
          <w:lang w:val="en_US" w:bidi="en_US"/>
        </w:rPr>
      </w:r>
      <w:r>
        <w:rPr>
          <w:lang w:val="en_US" w:bidi="en_US"/>
        </w:rPr>
        <w:t>ἀμελέω</w:t>
      </w:r>
      <w:r>
        <w:rPr>
          <w:lang w:val="en_US" w:bidi="en_US"/>
        </w:rPr>
        <w:t xml:space="preserve"> (</w:t>
      </w:r>
      <w:r>
        <w:rPr>
          <w:lang w:val="en_US" w:bidi="en_US"/>
        </w:rPr>
        <w:t>G0272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μέλει</w:t>
      </w:r>
    </w:p>
    <w:p>
      <w:pPr/>
      <w:r>
        <w:rPr>
          <w:lang w:val="en_US" w:bidi="en_US"/>
        </w:rPr>
      </w:r>
      <w:r>
        <w:rPr>
          <w:lang w:val="en_US" w:bidi="en_US"/>
        </w:rPr>
        <w:t>30.50</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neglect</w:t>
      </w:r>
      <w:r>
        <w:rPr>
          <w:lang w:val="en_US" w:bidi="en_US"/>
        </w:rPr>
        <w:t xml:space="preserve">, </w:t>
      </w:r>
      <w:r>
        <w:rPr>
          <w:lang w:val="en_US" w:bidi="en_US"/>
        </w:rPr>
        <w:t>to disregard</w:t>
      </w:r>
      <w:r>
        <w:rPr>
          <w:lang w:val="en_US" w:bidi="en_US"/>
        </w:rPr>
        <w:t xml:space="preserve">, </w:t>
      </w:r>
      <w:r>
        <w:rPr>
          <w:lang w:val="en_US" w:bidi="en_US"/>
        </w:rPr>
        <w:t>to pay no attention to</w:t>
      </w:r>
      <w:r>
        <w:rPr>
          <w:lang w:val="en_US" w:bidi="en_US"/>
        </w:rPr>
        <w:t xml:space="preserve"> </w:t>
      </w:r>
      <w:r>
        <w:rPr>
          <w:lang w:val="en_US" w:bidi="en_US"/>
        </w:rPr>
        <w:t>to not think about, and thus not respond appropriately to</w:t>
      </w:r>
    </w:p>
    <w:p>
      <w:pPr/>
      <w:r>
        <w:rPr>
          <w:lang w:val="en_US" w:bidi="en_US"/>
        </w:rPr>
      </w:r>
      <w:r>
        <w:rPr>
          <w:lang w:val="en_US" w:bidi="en_US"/>
        </w:rPr>
        <w:t>MAT 22:5</w:t>
      </w:r>
      <w:r>
        <w:rPr>
          <w:lang w:val="en_US" w:bidi="en_US"/>
        </w:rPr>
        <w:t xml:space="preserve"> · </w:t>
      </w:r>
      <w:r>
        <w:rPr>
          <w:lang w:val="en_US" w:bidi="en_US"/>
        </w:rPr>
        <w:t>1TI 4:14</w:t>
      </w:r>
      <w:r>
        <w:rPr>
          <w:lang w:val="en_US" w:bidi="en_US"/>
        </w:rPr>
        <w:t xml:space="preserve"> · </w:t>
      </w:r>
      <w:r>
        <w:rPr>
          <w:lang w:val="en_US" w:bidi="en_US"/>
        </w:rPr>
        <w:t>HEB 2:3</w:t>
      </w:r>
      <w:r>
        <w:rPr>
          <w:lang w:val="en_US" w:bidi="en_US"/>
        </w:rPr>
        <w:t xml:space="preserve"> · </w:t>
      </w:r>
      <w:r>
        <w:rPr>
          <w:lang w:val="en_US" w:bidi="en_US"/>
        </w:rPr>
        <w:t>HEB 8:9</w:t>
      </w:r>
      <w:r>
        <w:rPr>
          <w:lang w:val="en_US" w:bidi="en_US"/>
        </w:rPr>
      </w:r>
      <w:r>
        <w:rPr>
          <w:lang w:val="en_US" w:bidi="en_US"/>
        </w:rPr>
      </w:r>
    </w:p>
    <w:p>
      <w:pPr/>
      <w:r>
        <w:rPr>
          <w:lang w:val="en_US" w:bidi="en_US"/>
        </w:rPr>
      </w:r>
    </w:p>
    <w:p>
      <w:pPr>
        <w:pStyle w:val="Heading2"/>
      </w:pPr>
      <w:r>
        <w:rPr>
          <w:lang w:val="en_US" w:bidi="en_US"/>
        </w:rPr>
        <w:t>ἄμεμπτος</w:t>
      </w:r>
      <w:r>
        <w:rPr>
          <w:lang w:val="en_US" w:bidi="en_US"/>
        </w:rPr>
      </w:r>
    </w:p>
    <w:p>
      <w:pPr>
        <w:pStyle w:val="Heading1"/>
      </w:pPr>
      <w:r>
        <w:rPr>
          <w:lang w:val="en_US" w:bidi="en_US"/>
        </w:rPr>
        <w:t>ἄμεμπτος</w:t>
      </w:r>
    </w:p>
    <w:p>
      <w:pPr/>
      <w:r>
        <w:rPr>
          <w:lang w:val="en_US" w:bidi="en_US"/>
        </w:rPr>
      </w:r>
      <w:r>
        <w:rPr>
          <w:lang w:val="en_US" w:bidi="en_US"/>
        </w:rPr>
        <w:t>ἄμεμπτος</w:t>
      </w:r>
      <w:r>
        <w:rPr>
          <w:lang w:val="en_US" w:bidi="en_US"/>
        </w:rPr>
        <w:t xml:space="preserve"> (</w:t>
      </w:r>
      <w:r>
        <w:rPr>
          <w:lang w:val="en_US" w:bidi="en_US"/>
        </w:rPr>
        <w:t>G0273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μέμφομαι</w:t>
      </w:r>
    </w:p>
    <w:p>
      <w:pPr/>
      <w:r>
        <w:rPr>
          <w:lang w:val="en_US" w:bidi="en_US"/>
        </w:rPr>
      </w:r>
      <w:r>
        <w:rPr>
          <w:lang w:val="en_US" w:bidi="en_US"/>
        </w:rPr>
        <w:t>88.317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blameless</w:t>
      </w:r>
      <w:r>
        <w:rPr>
          <w:lang w:val="en_US" w:bidi="en_US"/>
        </w:rPr>
        <w:t xml:space="preserve">, </w:t>
      </w:r>
      <w:r>
        <w:rPr>
          <w:lang w:val="en_US" w:bidi="en_US"/>
        </w:rPr>
        <w:t>without blame</w:t>
      </w:r>
      <w:r>
        <w:rPr>
          <w:lang w:val="en_US" w:bidi="en_US"/>
        </w:rPr>
        <w:t xml:space="preserve">, </w:t>
      </w:r>
      <w:r>
        <w:rPr>
          <w:lang w:val="en_US" w:bidi="en_US"/>
        </w:rPr>
        <w:t>innocent</w:t>
      </w:r>
      <w:r>
        <w:rPr>
          <w:lang w:val="en_US" w:bidi="en_US"/>
        </w:rPr>
        <w:t xml:space="preserve">, </w:t>
      </w:r>
      <w:r>
        <w:rPr>
          <w:lang w:val="en_US" w:bidi="en_US"/>
        </w:rPr>
        <w:t>guiltless</w:t>
      </w:r>
      <w:r>
        <w:rPr>
          <w:lang w:val="en_US" w:bidi="en_US"/>
        </w:rPr>
        <w:t xml:space="preserve"> </w:t>
      </w:r>
      <w:r>
        <w:rPr>
          <w:lang w:val="en_US" w:bidi="en_US"/>
        </w:rPr>
        <w:t>pertaining to being without fault or blame</w:t>
      </w:r>
    </w:p>
    <w:p>
      <w:pPr/>
      <w:r>
        <w:rPr>
          <w:lang w:val="en_US" w:bidi="en_US"/>
        </w:rPr>
      </w:r>
      <w:r>
        <w:rPr>
          <w:lang w:val="en_US" w:bidi="en_US"/>
        </w:rPr>
        <w:t>LUK 1:6</w:t>
      </w:r>
      <w:r>
        <w:rPr>
          <w:lang w:val="en_US" w:bidi="en_US"/>
        </w:rPr>
        <w:t xml:space="preserve"> · </w:t>
      </w:r>
      <w:r>
        <w:rPr>
          <w:lang w:val="en_US" w:bidi="en_US"/>
        </w:rPr>
        <w:t>PHP 2:15</w:t>
      </w:r>
      <w:r>
        <w:rPr>
          <w:lang w:val="en_US" w:bidi="en_US"/>
        </w:rPr>
        <w:t xml:space="preserve"> · </w:t>
      </w:r>
      <w:r>
        <w:rPr>
          <w:lang w:val="en_US" w:bidi="en_US"/>
        </w:rPr>
        <w:t>PHP 3:6</w:t>
      </w:r>
      <w:r>
        <w:rPr>
          <w:lang w:val="en_US" w:bidi="en_US"/>
        </w:rPr>
        <w:t xml:space="preserve"> · </w:t>
      </w:r>
      <w:r>
        <w:rPr>
          <w:lang w:val="en_US" w:bidi="en_US"/>
        </w:rPr>
        <w:t>1TH 3:13</w:t>
      </w:r>
      <w:r>
        <w:rPr>
          <w:lang w:val="en_US" w:bidi="en_US"/>
        </w:rPr>
        <w:t xml:space="preserve"> · </w:t>
      </w:r>
      <w:r>
        <w:rPr>
          <w:lang w:val="en_US" w:bidi="en_US"/>
        </w:rPr>
        <w:t>HEB 8:7</w:t>
      </w:r>
      <w:r>
        <w:rPr>
          <w:lang w:val="en_US" w:bidi="en_US"/>
        </w:rPr>
      </w:r>
      <w:r>
        <w:rPr>
          <w:lang w:val="en_US" w:bidi="en_US"/>
        </w:rPr>
      </w:r>
    </w:p>
    <w:p>
      <w:pPr/>
      <w:r>
        <w:rPr>
          <w:lang w:val="en_US" w:bidi="en_US"/>
        </w:rPr>
      </w:r>
    </w:p>
    <w:p>
      <w:pPr>
        <w:pStyle w:val="Heading2"/>
      </w:pPr>
      <w:r>
        <w:rPr>
          <w:lang w:val="en_US" w:bidi="en_US"/>
        </w:rPr>
        <w:t>ἀμέμπτως</w:t>
      </w:r>
      <w:r>
        <w:rPr>
          <w:lang w:val="en_US" w:bidi="en_US"/>
        </w:rPr>
      </w:r>
    </w:p>
    <w:p>
      <w:pPr>
        <w:pStyle w:val="Heading1"/>
      </w:pPr>
      <w:r>
        <w:rPr>
          <w:lang w:val="en_US" w:bidi="en_US"/>
        </w:rPr>
        <w:t>ἀμέμπτως</w:t>
      </w:r>
    </w:p>
    <w:p>
      <w:pPr/>
      <w:r>
        <w:rPr>
          <w:lang w:val="en_US" w:bidi="en_US"/>
        </w:rPr>
      </w:r>
      <w:r>
        <w:rPr>
          <w:lang w:val="en_US" w:bidi="en_US"/>
        </w:rPr>
        <w:t>ἀμέμπτως</w:t>
      </w:r>
      <w:r>
        <w:rPr>
          <w:lang w:val="en_US" w:bidi="en_US"/>
        </w:rPr>
        <w:t xml:space="preserve"> (</w:t>
      </w:r>
      <w:r>
        <w:rPr>
          <w:lang w:val="en_US" w:bidi="en_US"/>
        </w:rPr>
        <w:t>G0274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μέμφομαι</w:t>
      </w:r>
    </w:p>
    <w:p>
      <w:pPr/>
      <w:r>
        <w:rPr>
          <w:lang w:val="en_US" w:bidi="en_US"/>
        </w:rPr>
      </w:r>
      <w:r>
        <w:rPr>
          <w:lang w:val="en_US" w:bidi="en_US"/>
        </w:rPr>
        <w:t>88.317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blameless</w:t>
      </w:r>
      <w:r>
        <w:rPr>
          <w:lang w:val="en_US" w:bidi="en_US"/>
        </w:rPr>
        <w:t xml:space="preserve">, </w:t>
      </w:r>
      <w:r>
        <w:rPr>
          <w:lang w:val="en_US" w:bidi="en_US"/>
        </w:rPr>
        <w:t>without blame</w:t>
      </w:r>
      <w:r>
        <w:rPr>
          <w:lang w:val="en_US" w:bidi="en_US"/>
        </w:rPr>
        <w:t xml:space="preserve">, </w:t>
      </w:r>
      <w:r>
        <w:rPr>
          <w:lang w:val="en_US" w:bidi="en_US"/>
        </w:rPr>
        <w:t>innocent</w:t>
      </w:r>
      <w:r>
        <w:rPr>
          <w:lang w:val="en_US" w:bidi="en_US"/>
        </w:rPr>
        <w:t xml:space="preserve">, </w:t>
      </w:r>
      <w:r>
        <w:rPr>
          <w:lang w:val="en_US" w:bidi="en_US"/>
        </w:rPr>
        <w:t>guiltless</w:t>
      </w:r>
      <w:r>
        <w:rPr>
          <w:lang w:val="en_US" w:bidi="en_US"/>
        </w:rPr>
        <w:t xml:space="preserve"> </w:t>
      </w:r>
      <w:r>
        <w:rPr>
          <w:lang w:val="en_US" w:bidi="en_US"/>
        </w:rPr>
        <w:t>pertaining to being without fault or blame</w:t>
      </w:r>
    </w:p>
    <w:p>
      <w:pPr/>
      <w:r>
        <w:rPr>
          <w:lang w:val="en_US" w:bidi="en_US"/>
        </w:rPr>
      </w:r>
      <w:r>
        <w:rPr>
          <w:lang w:val="en_US" w:bidi="en_US"/>
        </w:rPr>
        <w:t>1TH 2:10</w:t>
      </w:r>
      <w:r>
        <w:rPr>
          <w:lang w:val="en_US" w:bidi="en_US"/>
        </w:rPr>
        <w:t xml:space="preserve"> · </w:t>
      </w:r>
      <w:r>
        <w:rPr>
          <w:lang w:val="en_US" w:bidi="en_US"/>
        </w:rPr>
        <w:t>1TH 5:23</w:t>
      </w:r>
      <w:r>
        <w:rPr>
          <w:lang w:val="en_US" w:bidi="en_US"/>
        </w:rPr>
      </w:r>
      <w:r>
        <w:rPr>
          <w:lang w:val="en_US" w:bidi="en_US"/>
        </w:rPr>
      </w:r>
    </w:p>
    <w:p>
      <w:pPr/>
      <w:r>
        <w:rPr>
          <w:lang w:val="en_US" w:bidi="en_US"/>
        </w:rPr>
      </w:r>
    </w:p>
    <w:p>
      <w:pPr>
        <w:pStyle w:val="Heading2"/>
      </w:pPr>
      <w:r>
        <w:rPr>
          <w:lang w:val="en_US" w:bidi="en_US"/>
        </w:rPr>
        <w:t>ἀμέριμνος</w:t>
      </w:r>
      <w:r>
        <w:rPr>
          <w:lang w:val="en_US" w:bidi="en_US"/>
        </w:rPr>
      </w:r>
    </w:p>
    <w:p>
      <w:pPr>
        <w:pStyle w:val="Heading1"/>
      </w:pPr>
      <w:r>
        <w:rPr>
          <w:lang w:val="en_US" w:bidi="en_US"/>
        </w:rPr>
        <w:t>ἀμέριμνος</w:t>
      </w:r>
    </w:p>
    <w:p>
      <w:pPr/>
      <w:r>
        <w:rPr>
          <w:lang w:val="en_US" w:bidi="en_US"/>
        </w:rPr>
      </w:r>
      <w:r>
        <w:rPr>
          <w:lang w:val="en_US" w:bidi="en_US"/>
        </w:rPr>
        <w:t>ἀμέριμνος</w:t>
      </w:r>
      <w:r>
        <w:rPr>
          <w:lang w:val="en_US" w:bidi="en_US"/>
        </w:rPr>
        <w:t xml:space="preserve"> (</w:t>
      </w:r>
      <w:r>
        <w:rPr>
          <w:lang w:val="en_US" w:bidi="en_US"/>
        </w:rPr>
        <w:t>G0275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μεριμνάω</w:t>
      </w:r>
    </w:p>
    <w:p>
      <w:pPr/>
      <w:r>
        <w:rPr>
          <w:lang w:val="en_US" w:bidi="en_US"/>
        </w:rPr>
      </w:r>
      <w:r>
        <w:rPr>
          <w:lang w:val="en_US" w:bidi="en_US"/>
        </w:rPr>
        <w:t>25.226</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without worry</w:t>
      </w:r>
      <w:r>
        <w:rPr>
          <w:lang w:val="en_US" w:bidi="en_US"/>
        </w:rPr>
        <w:t xml:space="preserve">, </w:t>
      </w:r>
      <w:r>
        <w:rPr>
          <w:lang w:val="en_US" w:bidi="en_US"/>
        </w:rPr>
        <w:t>unworried</w:t>
      </w:r>
      <w:r>
        <w:rPr>
          <w:lang w:val="en_US" w:bidi="en_US"/>
        </w:rPr>
        <w:t xml:space="preserve">, </w:t>
      </w:r>
      <w:r>
        <w:rPr>
          <w:lang w:val="en_US" w:bidi="en_US"/>
        </w:rPr>
        <w:t>free from concern</w:t>
      </w:r>
      <w:r>
        <w:rPr>
          <w:lang w:val="en_US" w:bidi="en_US"/>
        </w:rPr>
        <w:t xml:space="preserve"> </w:t>
      </w:r>
      <w:r>
        <w:rPr>
          <w:lang w:val="en_US" w:bidi="en_US"/>
        </w:rPr>
        <w:t>pertaining to not being concerned or anxious</w:t>
      </w:r>
    </w:p>
    <w:p>
      <w:pPr/>
      <w:r>
        <w:rPr>
          <w:lang w:val="en_US" w:bidi="en_US"/>
        </w:rPr>
      </w:r>
      <w:r>
        <w:rPr>
          <w:lang w:val="en_US" w:bidi="en_US"/>
        </w:rPr>
        <w:t>MAT 28:14</w:t>
      </w:r>
      <w:r>
        <w:rPr>
          <w:lang w:val="en_US" w:bidi="en_US"/>
        </w:rPr>
        <w:t xml:space="preserve"> · </w:t>
      </w:r>
      <w:r>
        <w:rPr>
          <w:lang w:val="en_US" w:bidi="en_US"/>
        </w:rPr>
        <w:t>1CO 7:32</w:t>
      </w:r>
      <w:r>
        <w:rPr>
          <w:lang w:val="en_US" w:bidi="en_US"/>
        </w:rPr>
      </w:r>
      <w:r>
        <w:rPr>
          <w:lang w:val="en_US" w:bidi="en_US"/>
        </w:rPr>
      </w:r>
    </w:p>
    <w:p>
      <w:pPr/>
      <w:r>
        <w:rPr>
          <w:lang w:val="en_US" w:bidi="en_US"/>
        </w:rPr>
      </w:r>
    </w:p>
    <w:p>
      <w:pPr>
        <w:pStyle w:val="Heading2"/>
      </w:pPr>
      <w:r>
        <w:rPr>
          <w:lang w:val="en_US" w:bidi="en_US"/>
        </w:rPr>
        <w:t>ἀμετάθετος</w:t>
      </w:r>
      <w:r>
        <w:rPr>
          <w:lang w:val="en_US" w:bidi="en_US"/>
        </w:rPr>
      </w:r>
    </w:p>
    <w:p>
      <w:pPr>
        <w:pStyle w:val="Heading1"/>
      </w:pPr>
      <w:r>
        <w:rPr>
          <w:lang w:val="en_US" w:bidi="en_US"/>
        </w:rPr>
        <w:t>ἀμετάθετος</w:t>
      </w:r>
    </w:p>
    <w:p>
      <w:pPr/>
      <w:r>
        <w:rPr>
          <w:lang w:val="en_US" w:bidi="en_US"/>
        </w:rPr>
      </w:r>
      <w:r>
        <w:rPr>
          <w:lang w:val="en_US" w:bidi="en_US"/>
        </w:rPr>
        <w:t>ἀμετάθετος</w:t>
      </w:r>
      <w:r>
        <w:rPr>
          <w:lang w:val="en_US" w:bidi="en_US"/>
        </w:rPr>
        <w:t xml:space="preserve"> (</w:t>
      </w:r>
      <w:r>
        <w:rPr>
          <w:lang w:val="en_US" w:bidi="en_US"/>
        </w:rPr>
        <w:t>G0276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τίθημι</w:t>
      </w:r>
    </w:p>
    <w:p>
      <w:pPr/>
      <w:r>
        <w:rPr>
          <w:lang w:val="en_US" w:bidi="en_US"/>
        </w:rPr>
      </w:r>
      <w:r>
        <w:rPr>
          <w:lang w:val="en_US" w:bidi="en_US"/>
        </w:rPr>
        <w:t>13.61</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not changing</w:t>
      </w:r>
      <w:r>
        <w:rPr>
          <w:lang w:val="en_US" w:bidi="en_US"/>
        </w:rPr>
        <w:t xml:space="preserve">, </w:t>
      </w:r>
      <w:r>
        <w:rPr>
          <w:lang w:val="en_US" w:bidi="en_US"/>
        </w:rPr>
        <w:t>unchanging</w:t>
      </w:r>
      <w:r>
        <w:rPr>
          <w:lang w:val="en_US" w:bidi="en_US"/>
        </w:rPr>
        <w:t xml:space="preserve">, </w:t>
      </w:r>
      <w:r>
        <w:rPr>
          <w:lang w:val="en_US" w:bidi="en_US"/>
        </w:rPr>
        <w:t>never to change</w:t>
      </w:r>
      <w:r>
        <w:rPr>
          <w:lang w:val="en_US" w:bidi="en_US"/>
        </w:rPr>
        <w:t xml:space="preserve"> </w:t>
      </w:r>
      <w:r>
        <w:rPr>
          <w:lang w:val="en_US" w:bidi="en_US"/>
        </w:rPr>
        <w:t>pertaining to that which does not change from one state to another</w:t>
      </w:r>
    </w:p>
    <w:p>
      <w:pPr/>
      <w:r>
        <w:rPr>
          <w:lang w:val="en_US" w:bidi="en_US"/>
        </w:rPr>
      </w:r>
      <w:r>
        <w:rPr>
          <w:lang w:val="en_US" w:bidi="en_US"/>
        </w:rPr>
        <w:t>HEB 6:17</w:t>
      </w:r>
      <w:r>
        <w:rPr>
          <w:lang w:val="en_US" w:bidi="en_US"/>
        </w:rPr>
        <w:t xml:space="preserve"> · </w:t>
      </w:r>
      <w:r>
        <w:rPr>
          <w:lang w:val="en_US" w:bidi="en_US"/>
        </w:rPr>
        <w:t>HEB 6:18</w:t>
      </w:r>
      <w:r>
        <w:rPr>
          <w:lang w:val="en_US" w:bidi="en_US"/>
        </w:rPr>
      </w:r>
      <w:r>
        <w:rPr>
          <w:lang w:val="en_US" w:bidi="en_US"/>
        </w:rPr>
      </w:r>
    </w:p>
    <w:p>
      <w:pPr/>
      <w:r>
        <w:rPr>
          <w:lang w:val="en_US" w:bidi="en_US"/>
        </w:rPr>
      </w:r>
    </w:p>
    <w:p>
      <w:pPr>
        <w:pStyle w:val="Heading2"/>
      </w:pPr>
      <w:r>
        <w:rPr>
          <w:lang w:val="en_US" w:bidi="en_US"/>
        </w:rPr>
        <w:t>ἀμετακίνητος</w:t>
      </w:r>
      <w:r>
        <w:rPr>
          <w:lang w:val="en_US" w:bidi="en_US"/>
        </w:rPr>
      </w:r>
    </w:p>
    <w:p>
      <w:pPr>
        <w:pStyle w:val="Heading1"/>
      </w:pPr>
      <w:r>
        <w:rPr>
          <w:lang w:val="en_US" w:bidi="en_US"/>
        </w:rPr>
        <w:t>ἀμετακίνητος</w:t>
      </w:r>
    </w:p>
    <w:p>
      <w:pPr/>
      <w:r>
        <w:rPr>
          <w:lang w:val="en_US" w:bidi="en_US"/>
        </w:rPr>
      </w:r>
      <w:r>
        <w:rPr>
          <w:lang w:val="en_US" w:bidi="en_US"/>
        </w:rPr>
        <w:t>ἀμετακίνητος</w:t>
      </w:r>
      <w:r>
        <w:rPr>
          <w:lang w:val="en_US" w:bidi="en_US"/>
        </w:rPr>
        <w:t xml:space="preserve"> (</w:t>
      </w:r>
      <w:r>
        <w:rPr>
          <w:lang w:val="en_US" w:bidi="en_US"/>
        </w:rPr>
        <w:t>G0277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κινέω</w:t>
      </w:r>
    </w:p>
    <w:p>
      <w:pPr/>
      <w:r>
        <w:rPr>
          <w:lang w:val="en_US" w:bidi="en_US"/>
        </w:rPr>
      </w:r>
      <w:r>
        <w:rPr>
          <w:lang w:val="en_US" w:bidi="en_US"/>
        </w:rPr>
        <w:t>31.81</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firm</w:t>
      </w:r>
      <w:r>
        <w:rPr>
          <w:lang w:val="en_US" w:bidi="en_US"/>
        </w:rPr>
        <w:t xml:space="preserve">, </w:t>
      </w:r>
      <w:r>
        <w:rPr>
          <w:lang w:val="en_US" w:bidi="en_US"/>
        </w:rPr>
        <w:t>unshaken</w:t>
      </w:r>
      <w:r>
        <w:rPr>
          <w:lang w:val="en_US" w:bidi="en_US"/>
        </w:rPr>
        <w:t xml:space="preserve">, </w:t>
      </w:r>
      <w:r>
        <w:rPr>
          <w:lang w:val="en_US" w:bidi="en_US"/>
        </w:rPr>
        <w:t>steady</w:t>
      </w:r>
      <w:r>
        <w:rPr>
          <w:lang w:val="en_US" w:bidi="en_US"/>
        </w:rPr>
        <w:t xml:space="preserve"> </w:t>
      </w:r>
      <w:r>
        <w:rPr>
          <w:lang w:val="en_US" w:bidi="en_US"/>
        </w:rPr>
        <w:t>pertaining to not being readily shaken in one’s opinions or beliefs</w:t>
      </w:r>
    </w:p>
    <w:p>
      <w:pPr/>
      <w:r>
        <w:rPr>
          <w:lang w:val="en_US" w:bidi="en_US"/>
        </w:rPr>
      </w:r>
      <w:r>
        <w:rPr>
          <w:lang w:val="en_US" w:bidi="en_US"/>
        </w:rPr>
        <w:t>1CO 15:58</w:t>
      </w:r>
      <w:r>
        <w:rPr>
          <w:lang w:val="en_US" w:bidi="en_US"/>
        </w:rPr>
      </w:r>
      <w:r>
        <w:rPr>
          <w:lang w:val="en_US" w:bidi="en_US"/>
        </w:rPr>
      </w:r>
    </w:p>
    <w:p>
      <w:pPr/>
      <w:r>
        <w:rPr>
          <w:lang w:val="en_US" w:bidi="en_US"/>
        </w:rPr>
      </w:r>
    </w:p>
    <w:p>
      <w:pPr>
        <w:pStyle w:val="Heading2"/>
      </w:pPr>
      <w:r>
        <w:rPr>
          <w:lang w:val="en_US" w:bidi="en_US"/>
        </w:rPr>
        <w:t>ἀμεταμέλητος</w:t>
      </w:r>
      <w:r>
        <w:rPr>
          <w:lang w:val="en_US" w:bidi="en_US"/>
        </w:rPr>
      </w:r>
    </w:p>
    <w:p>
      <w:pPr>
        <w:pStyle w:val="Heading1"/>
      </w:pPr>
      <w:r>
        <w:rPr>
          <w:lang w:val="en_US" w:bidi="en_US"/>
        </w:rPr>
        <w:t>ἀμεταμέλητος</w:t>
      </w:r>
    </w:p>
    <w:p>
      <w:pPr/>
      <w:r>
        <w:rPr>
          <w:lang w:val="en_US" w:bidi="en_US"/>
        </w:rPr>
      </w:r>
      <w:r>
        <w:rPr>
          <w:lang w:val="en_US" w:bidi="en_US"/>
        </w:rPr>
        <w:t>ἀμεταμέλητος</w:t>
      </w:r>
      <w:r>
        <w:rPr>
          <w:lang w:val="en_US" w:bidi="en_US"/>
        </w:rPr>
        <w:t xml:space="preserve"> (</w:t>
      </w:r>
      <w:r>
        <w:rPr>
          <w:lang w:val="en_US" w:bidi="en_US"/>
        </w:rPr>
        <w:t>G0278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μέλει</w:t>
      </w:r>
    </w:p>
    <w:p>
      <w:pPr/>
      <w:r>
        <w:rPr>
          <w:lang w:val="en_US" w:bidi="en_US"/>
        </w:rPr>
      </w:r>
      <w:r>
        <w:rPr>
          <w:lang w:val="en_US" w:bidi="en_US"/>
        </w:rPr>
        <w:t>25.271</w:t>
      </w:r>
      <w:r>
        <w:rPr>
          <w:lang w:val="en_US" w:bidi="en_US"/>
        </w:rPr>
        <w:t xml:space="preserve"> · </w:t>
      </w:r>
      <w:r>
        <w:rPr>
          <w:lang w:val="en_US" w:bidi="en_US"/>
        </w:rPr>
        <w:t>Attitudes and Emotions</w:t>
      </w:r>
      <w:r>
        <w:rPr>
          <w:lang w:val="en_US" w:bidi="en_US"/>
        </w:rPr>
        <w:t xml:space="preserve"> · </w:t>
      </w:r>
      <w:r>
        <w:rPr>
          <w:lang w:val="en_US" w:bidi="en_US"/>
        </w:rPr>
        <w:t>Sorrow, Regret</w:t>
      </w:r>
    </w:p>
    <w:p>
      <w:pPr/>
      <w:r>
        <w:rPr>
          <w:lang w:val="en_US" w:bidi="en_US"/>
        </w:rPr>
      </w:r>
      <w:r>
        <w:rPr>
          <w:lang w:val="en_US" w:bidi="en_US"/>
        </w:rPr>
        <w:t>not regretful</w:t>
      </w:r>
      <w:r>
        <w:rPr>
          <w:lang w:val="en_US" w:bidi="en_US"/>
        </w:rPr>
        <w:t xml:space="preserve">, </w:t>
      </w:r>
      <w:r>
        <w:rPr>
          <w:lang w:val="en_US" w:bidi="en_US"/>
        </w:rPr>
        <w:t>not feeling sorry about</w:t>
      </w:r>
      <w:r>
        <w:rPr>
          <w:lang w:val="en_US" w:bidi="en_US"/>
        </w:rPr>
        <w:t xml:space="preserve"> </w:t>
      </w:r>
      <w:r>
        <w:rPr>
          <w:lang w:val="en_US" w:bidi="en_US"/>
        </w:rPr>
        <w:t xml:space="preserve">(derivative of </w:t>
      </w:r>
      <w:r>
        <w:rPr>
          <w:lang w:val="en_US" w:bidi="en_US"/>
        </w:rPr>
        <w:t>μεταμέλομαι</w:t>
      </w:r>
      <w:r>
        <w:rPr>
          <w:lang w:val="en_US" w:bidi="en_US"/>
        </w:rPr>
        <w:t xml:space="preserve">[a] ‘to regret,’ </w:t>
      </w:r>
      <w:hyperlink r:id="rId107">
        <w:r>
          <w:rPr>
            <w:lang w:val="en_US" w:bidi="en_US"/>
          </w:rPr>
          <w:rPr>
            <w:color w:val="0000EE"/>
            <w:u w:val="single"/>
          </w:rPr>
          <w:t>25.270</w:t>
        </w:r>
      </w:hyperlink>
      <w:r>
        <w:rPr>
          <w:lang w:val="en_US" w:bidi="en_US"/>
        </w:rPr>
        <w:t>, with a negative prefix) pertaining to not feeling regret as the result of what one has done</w:t>
      </w:r>
    </w:p>
    <w:p>
      <w:pPr/>
      <w:r>
        <w:rPr>
          <w:lang w:val="en_US" w:bidi="en_US"/>
        </w:rPr>
      </w:r>
      <w:r>
        <w:rPr>
          <w:lang w:val="en_US" w:bidi="en_US"/>
        </w:rPr>
        <w:t>ROM 11:29</w:t>
      </w:r>
      <w:r>
        <w:rPr>
          <w:lang w:val="en_US" w:bidi="en_US"/>
        </w:rPr>
        <w:t xml:space="preserve"> · </w:t>
      </w:r>
      <w:r>
        <w:rPr>
          <w:lang w:val="en_US" w:bidi="en_US"/>
        </w:rPr>
        <w:t>2CO 7:10</w:t>
      </w:r>
      <w:r>
        <w:rPr>
          <w:lang w:val="en_US" w:bidi="en_US"/>
        </w:rPr>
      </w:r>
      <w:r>
        <w:rPr>
          <w:lang w:val="en_US" w:bidi="en_US"/>
        </w:rPr>
      </w:r>
    </w:p>
    <w:p>
      <w:pPr/>
      <w:r>
        <w:rPr>
          <w:lang w:val="en_US" w:bidi="en_US"/>
        </w:rPr>
      </w:r>
    </w:p>
    <w:p>
      <w:pPr>
        <w:pStyle w:val="Heading2"/>
      </w:pPr>
      <w:r>
        <w:rPr>
          <w:lang w:val="en_US" w:bidi="en_US"/>
        </w:rPr>
        <w:t>ἀμετανόητος</w:t>
      </w:r>
      <w:r>
        <w:rPr>
          <w:lang w:val="en_US" w:bidi="en_US"/>
        </w:rPr>
      </w:r>
    </w:p>
    <w:p>
      <w:pPr>
        <w:pStyle w:val="Heading1"/>
      </w:pPr>
      <w:r>
        <w:rPr>
          <w:lang w:val="en_US" w:bidi="en_US"/>
        </w:rPr>
        <w:t>ἀμετανόητος</w:t>
      </w:r>
    </w:p>
    <w:p>
      <w:pPr/>
      <w:r>
        <w:rPr>
          <w:lang w:val="en_US" w:bidi="en_US"/>
        </w:rPr>
      </w:r>
      <w:r>
        <w:rPr>
          <w:lang w:val="en_US" w:bidi="en_US"/>
        </w:rPr>
        <w:t>ἀμετανόητος</w:t>
      </w:r>
      <w:r>
        <w:rPr>
          <w:lang w:val="en_US" w:bidi="en_US"/>
        </w:rPr>
        <w:t xml:space="preserve"> (</w:t>
      </w:r>
      <w:r>
        <w:rPr>
          <w:lang w:val="en_US" w:bidi="en_US"/>
        </w:rPr>
        <w:t>G0279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νοέω</w:t>
      </w:r>
    </w:p>
    <w:p>
      <w:pPr/>
      <w:r>
        <w:rPr>
          <w:lang w:val="en_US" w:bidi="en_US"/>
        </w:rPr>
      </w:r>
      <w:r>
        <w:rPr>
          <w:lang w:val="en_US" w:bidi="en_US"/>
        </w:rPr>
        <w:t>41.54</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lang w:val="en_US" w:bidi="en_US"/>
        </w:rPr>
        <w:t>unrepentant</w:t>
      </w:r>
      <w:r>
        <w:rPr>
          <w:lang w:val="en_US" w:bidi="en_US"/>
        </w:rPr>
        <w:t xml:space="preserve">, </w:t>
      </w:r>
      <w:r>
        <w:rPr>
          <w:lang w:val="en_US" w:bidi="en_US"/>
        </w:rPr>
        <w:t>not turning to God</w:t>
      </w:r>
      <w:r>
        <w:rPr>
          <w:lang w:val="en_US" w:bidi="en_US"/>
        </w:rPr>
        <w:t xml:space="preserve">, </w:t>
      </w:r>
      <w:r>
        <w:rPr>
          <w:lang w:val="en_US" w:bidi="en_US"/>
        </w:rPr>
        <w:t>refusing to turn to God</w:t>
      </w:r>
      <w:r>
        <w:rPr>
          <w:lang w:val="en_US" w:bidi="en_US"/>
        </w:rPr>
        <w:t xml:space="preserve"> </w:t>
      </w:r>
      <w:r>
        <w:rPr>
          <w:lang w:val="en_US" w:bidi="en_US"/>
        </w:rPr>
        <w:t>pertaining to not being repentant</w:t>
      </w:r>
      <w:r>
        <w:rPr>
          <w:lang w:val="en_US" w:bidi="en_US"/>
        </w:rPr>
        <w:t xml:space="preserve"> </w:t>
      </w:r>
      <w:r>
        <w:rPr>
          <w:lang w:val="en_US" w:bidi="en_US"/>
        </w:rPr>
        <w:t xml:space="preserve">In a number of languages it is difficult to speak of ‘a hard and unrepentant heart.’ A more satisfactory equivalent of this expression in </w:t>
      </w:r>
      <w:r>
        <w:rPr>
          <w:lang w:val="en_US" w:bidi="en_US"/>
        </w:rPr>
        <w:t>ROM 2:5</w:t>
      </w:r>
      <w:r>
        <w:rPr>
          <w:lang w:val="en_US" w:bidi="en_US"/>
        </w:rPr>
        <w:t xml:space="preserve"> may be ‘but you are stubborn and refuse to repent’ or ‘... refuse to turn to God.’</w:t>
      </w:r>
    </w:p>
    <w:p>
      <w:pPr/>
      <w:r>
        <w:rPr>
          <w:lang w:val="en_US" w:bidi="en_US"/>
        </w:rPr>
      </w:r>
      <w:r>
        <w:rPr>
          <w:lang w:val="en_US" w:bidi="en_US"/>
        </w:rPr>
        <w:t>ROM 2:5</w:t>
      </w:r>
      <w:r>
        <w:rPr>
          <w:lang w:val="en_US" w:bidi="en_US"/>
        </w:rPr>
      </w:r>
      <w:r>
        <w:rPr>
          <w:lang w:val="en_US" w:bidi="en_US"/>
        </w:rPr>
      </w:r>
    </w:p>
    <w:p>
      <w:pPr/>
      <w:r>
        <w:rPr>
          <w:lang w:val="en_US" w:bidi="en_US"/>
        </w:rPr>
      </w:r>
    </w:p>
    <w:p>
      <w:pPr>
        <w:pStyle w:val="Heading2"/>
      </w:pPr>
      <w:r>
        <w:rPr>
          <w:lang w:val="en_US" w:bidi="en_US"/>
        </w:rPr>
        <w:t>ἄμετρος</w:t>
      </w:r>
      <w:r>
        <w:rPr>
          <w:lang w:val="en_US" w:bidi="en_US"/>
        </w:rPr>
      </w:r>
    </w:p>
    <w:p>
      <w:pPr>
        <w:pStyle w:val="Heading1"/>
      </w:pPr>
      <w:r>
        <w:rPr>
          <w:lang w:val="en_US" w:bidi="en_US"/>
        </w:rPr>
        <w:t>ἄμετρος</w:t>
      </w:r>
    </w:p>
    <w:p>
      <w:pPr/>
      <w:r>
        <w:rPr>
          <w:lang w:val="en_US" w:bidi="en_US"/>
        </w:rPr>
      </w:r>
      <w:r>
        <w:rPr>
          <w:lang w:val="en_US" w:bidi="en_US"/>
        </w:rPr>
        <w:t>ἄμετρος</w:t>
      </w:r>
      <w:r>
        <w:rPr>
          <w:lang w:val="en_US" w:bidi="en_US"/>
        </w:rPr>
        <w:t xml:space="preserve"> (</w:t>
      </w:r>
      <w:r>
        <w:rPr>
          <w:lang w:val="en_US" w:bidi="en_US"/>
        </w:rPr>
        <w:t>G0280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μετρέω</w:t>
      </w:r>
    </w:p>
    <w:p>
      <w:pPr/>
      <w:r>
        <w:rPr>
          <w:lang w:val="en_US" w:bidi="en_US"/>
        </w:rPr>
      </w:r>
      <w:r>
        <w:rPr>
          <w:lang w:val="en_US" w:bidi="en_US"/>
        </w:rPr>
        <w:t>78.27</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b/>
          <w:lang w:val="en_US" w:bidi="en_US"/>
        </w:rPr>
        <w:t>Collocation:</w:t>
      </w:r>
      <w:r>
        <w:rPr>
          <w:lang w:val="en_US" w:bidi="en_US"/>
        </w:rPr>
        <w:t xml:space="preserve"> </w:t>
      </w:r>
      <w:r>
        <w:rPr>
          <w:lang w:val="en_US" w:bidi="en_US"/>
        </w:rPr>
        <w:t>εἰς τὰ ἄμετρα</w:t>
      </w:r>
    </w:p>
    <w:p>
      <w:pPr/>
      <w:r>
        <w:rPr>
          <w:lang w:val="en_US" w:bidi="en_US"/>
        </w:rPr>
      </w:r>
      <w:r>
        <w:rPr>
          <w:lang w:val="en_US" w:bidi="en_US"/>
        </w:rPr>
        <w:t>excessive</w:t>
      </w:r>
      <w:r>
        <w:rPr>
          <w:lang w:val="en_US" w:bidi="en_US"/>
        </w:rPr>
        <w:t xml:space="preserve">, </w:t>
      </w:r>
      <w:r>
        <w:rPr>
          <w:lang w:val="en_US" w:bidi="en_US"/>
        </w:rPr>
        <w:t>beyond measure</w:t>
      </w:r>
      <w:r>
        <w:rPr>
          <w:lang w:val="en_US" w:bidi="en_US"/>
        </w:rPr>
        <w:t xml:space="preserve"> </w:t>
      </w:r>
      <w:r>
        <w:rPr>
          <w:lang w:val="en_US" w:bidi="en_US"/>
        </w:rPr>
        <w:t>(an idiom, literally: into that which is not measured) a point on a scale going beyond what is expected</w:t>
      </w:r>
      <w:r>
        <w:rPr>
          <w:lang w:val="en_US" w:bidi="en_US"/>
        </w:rPr>
        <w:t xml:space="preserve"> </w:t>
      </w:r>
      <w:r>
        <w:rPr>
          <w:lang w:val="en_US" w:bidi="en_US"/>
        </w:rPr>
        <w:t xml:space="preserve">In a number of languages one can perhaps best render this statement in </w:t>
      </w:r>
      <w:r>
        <w:rPr>
          <w:lang w:val="en_US" w:bidi="en_US"/>
        </w:rPr>
        <w:t>2CO 10:13</w:t>
      </w:r>
      <w:r>
        <w:rPr>
          <w:lang w:val="en_US" w:bidi="en_US"/>
        </w:rPr>
        <w:t xml:space="preserve"> as ‘we will not boast too much’ or ‘we will boast only so much.’</w:t>
      </w:r>
    </w:p>
    <w:p>
      <w:pPr/>
      <w:r>
        <w:rPr>
          <w:lang w:val="en_US" w:bidi="en_US"/>
        </w:rPr>
      </w:r>
      <w:r>
        <w:rPr>
          <w:lang w:val="en_US" w:bidi="en_US"/>
        </w:rPr>
        <w:t>2CO 10:13</w:t>
      </w:r>
      <w:r>
        <w:rPr>
          <w:lang w:val="en_US" w:bidi="en_US"/>
        </w:rPr>
        <w:t xml:space="preserve"> · </w:t>
      </w:r>
      <w:r>
        <w:rPr>
          <w:lang w:val="en_US" w:bidi="en_US"/>
        </w:rPr>
        <w:t>2CO 10:15</w:t>
      </w:r>
      <w:r>
        <w:rPr>
          <w:lang w:val="en_US" w:bidi="en_US"/>
        </w:rPr>
      </w:r>
      <w:r>
        <w:rPr>
          <w:lang w:val="en_US" w:bidi="en_US"/>
        </w:rPr>
      </w:r>
    </w:p>
    <w:p>
      <w:pPr/>
      <w:r>
        <w:rPr>
          <w:lang w:val="en_US" w:bidi="en_US"/>
        </w:rPr>
      </w:r>
    </w:p>
    <w:p>
      <w:pPr>
        <w:pStyle w:val="Heading2"/>
      </w:pPr>
      <w:r>
        <w:rPr>
          <w:lang w:val="en_US" w:bidi="en_US"/>
        </w:rPr>
        <w:t>ἀμήν</w:t>
      </w:r>
      <w:r>
        <w:rPr>
          <w:lang w:val="en_US" w:bidi="en_US"/>
        </w:rPr>
      </w:r>
    </w:p>
    <w:p>
      <w:pPr>
        <w:pStyle w:val="Heading1"/>
      </w:pPr>
      <w:r>
        <w:rPr>
          <w:lang w:val="en_US" w:bidi="en_US"/>
        </w:rPr>
        <w:t>ἀμήν</w:t>
      </w:r>
    </w:p>
    <w:p>
      <w:pPr/>
      <w:r>
        <w:rPr>
          <w:lang w:val="en_US" w:bidi="en_US"/>
        </w:rPr>
      </w:r>
      <w:r>
        <w:rPr>
          <w:lang w:val="en_US" w:bidi="en_US"/>
        </w:rPr>
        <w:t>ἀμήν</w:t>
      </w:r>
      <w:r>
        <w:rPr>
          <w:lang w:val="en_US" w:bidi="en_US"/>
        </w:rPr>
        <w:t xml:space="preserve"> (</w:t>
      </w:r>
      <w:r>
        <w:rPr>
          <w:lang w:val="en_US" w:bidi="en_US"/>
        </w:rPr>
        <w:t>G0281</w:t>
      </w:r>
      <w:r>
        <w:rPr>
          <w:lang w:val="en_US" w:bidi="en_US"/>
        </w:rPr>
        <w:t>)</w:t>
      </w:r>
    </w:p>
    <w:p>
      <w:pPr/>
      <w:r>
        <w:rPr>
          <w:lang w:val="en_US" w:bidi="en_US"/>
        </w:rPr>
      </w:r>
      <w:r>
        <w:rPr>
          <w:lang w:val="en_US" w:bidi="en_US"/>
        </w:rPr>
        <w:t>part.</w:t>
      </w:r>
    </w:p>
    <w:p>
      <w:pPr/>
      <w:r>
        <w:rPr>
          <w:lang w:val="en_US" w:bidi="en_US"/>
        </w:rPr>
      </w:r>
      <w:r>
        <w:rPr>
          <w:lang w:val="en_US" w:bidi="en_US"/>
        </w:rPr>
        <w:t>72.6</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truly</w:t>
      </w:r>
      <w:r>
        <w:rPr>
          <w:lang w:val="en_US" w:bidi="en_US"/>
        </w:rPr>
        <w:t xml:space="preserve">, </w:t>
      </w:r>
      <w:r>
        <w:rPr>
          <w:lang w:val="en_US" w:bidi="en_US"/>
        </w:rPr>
        <w:t>indeed</w:t>
      </w:r>
      <w:r>
        <w:rPr>
          <w:lang w:val="en_US" w:bidi="en_US"/>
        </w:rPr>
        <w:t xml:space="preserve">, </w:t>
      </w:r>
      <w:r>
        <w:rPr>
          <w:lang w:val="en_US" w:bidi="en_US"/>
        </w:rPr>
        <w:t>it is true that</w:t>
      </w:r>
      <w:r>
        <w:rPr>
          <w:lang w:val="en_US" w:bidi="en_US"/>
        </w:rPr>
        <w:t xml:space="preserve"> </w:t>
      </w:r>
      <w:r>
        <w:rPr>
          <w:lang w:val="en_US" w:bidi="en_US"/>
        </w:rPr>
        <w:t>strong affirmation of what is declared</w:t>
      </w:r>
    </w:p>
    <w:p>
      <w:pPr/>
      <w:r>
        <w:rPr>
          <w:lang w:val="en_US" w:bidi="en_US"/>
        </w:rPr>
      </w:r>
      <w:r>
        <w:rPr>
          <w:lang w:val="en_US" w:bidi="en_US"/>
        </w:rPr>
        <w:t>MAT 5:18</w:t>
      </w:r>
      <w:r>
        <w:rPr>
          <w:lang w:val="en_US" w:bidi="en_US"/>
        </w:rPr>
        <w:t xml:space="preserve"> · </w:t>
      </w:r>
      <w:r>
        <w:rPr>
          <w:lang w:val="en_US" w:bidi="en_US"/>
        </w:rPr>
        <w:t>MAT 5:26</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MAT 8:10</w:t>
      </w:r>
      <w:r>
        <w:rPr>
          <w:lang w:val="en_US" w:bidi="en_US"/>
        </w:rPr>
        <w:t xml:space="preserve"> · </w:t>
      </w:r>
      <w:r>
        <w:rPr>
          <w:lang w:val="en_US" w:bidi="en_US"/>
        </w:rPr>
        <w:t>MAT 10:15</w:t>
      </w:r>
      <w:r>
        <w:rPr>
          <w:lang w:val="en_US" w:bidi="en_US"/>
        </w:rPr>
        <w:t xml:space="preserve"> · </w:t>
      </w:r>
      <w:r>
        <w:rPr>
          <w:lang w:val="en_US" w:bidi="en_US"/>
        </w:rPr>
        <w:t>MAT 10:23</w:t>
      </w:r>
      <w:r>
        <w:rPr>
          <w:lang w:val="en_US" w:bidi="en_US"/>
        </w:rPr>
        <w:t xml:space="preserve"> · </w:t>
      </w:r>
      <w:r>
        <w:rPr>
          <w:lang w:val="en_US" w:bidi="en_US"/>
        </w:rPr>
        <w:t>MAT 10:42</w:t>
      </w:r>
      <w:r>
        <w:rPr>
          <w:lang w:val="en_US" w:bidi="en_US"/>
        </w:rPr>
        <w:t xml:space="preserve"> · </w:t>
      </w:r>
      <w:r>
        <w:rPr>
          <w:lang w:val="en_US" w:bidi="en_US"/>
        </w:rPr>
        <w:t>MAT 11:11</w:t>
      </w:r>
      <w:r>
        <w:rPr>
          <w:lang w:val="en_US" w:bidi="en_US"/>
        </w:rPr>
        <w:t xml:space="preserve"> · </w:t>
      </w:r>
      <w:r>
        <w:rPr>
          <w:lang w:val="en_US" w:bidi="en_US"/>
        </w:rPr>
        <w:t>MAT 13:17</w:t>
      </w:r>
      <w:r>
        <w:rPr>
          <w:lang w:val="en_US" w:bidi="en_US"/>
        </w:rPr>
        <w:t xml:space="preserve"> · </w:t>
      </w:r>
      <w:r>
        <w:rPr>
          <w:lang w:val="en_US" w:bidi="en_US"/>
        </w:rPr>
        <w:t>MAT 16:28</w:t>
      </w:r>
      <w:r>
        <w:rPr>
          <w:lang w:val="en_US" w:bidi="en_US"/>
        </w:rPr>
        <w:t xml:space="preserve"> · </w:t>
      </w:r>
      <w:r>
        <w:rPr>
          <w:lang w:val="en_US" w:bidi="en_US"/>
        </w:rPr>
        <w:t>MAT 17:20</w:t>
      </w:r>
      <w:r>
        <w:rPr>
          <w:lang w:val="en_US" w:bidi="en_US"/>
        </w:rPr>
        <w:t xml:space="preserve"> · </w:t>
      </w:r>
      <w:r>
        <w:rPr>
          <w:lang w:val="en_US" w:bidi="en_US"/>
        </w:rPr>
        <w:t>MAT 18:3</w:t>
      </w:r>
      <w:r>
        <w:rPr>
          <w:lang w:val="en_US" w:bidi="en_US"/>
        </w:rPr>
        <w:t xml:space="preserve"> · </w:t>
      </w:r>
      <w:r>
        <w:rPr>
          <w:lang w:val="en_US" w:bidi="en_US"/>
        </w:rPr>
        <w:t>MAT 18:13</w:t>
      </w:r>
      <w:r>
        <w:rPr>
          <w:lang w:val="en_US" w:bidi="en_US"/>
        </w:rPr>
        <w:t xml:space="preserve"> · </w:t>
      </w:r>
      <w:r>
        <w:rPr>
          <w:lang w:val="en_US" w:bidi="en_US"/>
        </w:rPr>
        <w:t>MAT 18:18</w:t>
      </w:r>
      <w:r>
        <w:rPr>
          <w:lang w:val="en_US" w:bidi="en_US"/>
        </w:rPr>
        <w:t xml:space="preserve"> · </w:t>
      </w:r>
      <w:r>
        <w:rPr>
          <w:lang w:val="en_US" w:bidi="en_US"/>
        </w:rPr>
        <w:t>MAT 18:19</w:t>
      </w:r>
      <w:r>
        <w:rPr>
          <w:lang w:val="en_US" w:bidi="en_US"/>
        </w:rPr>
        <w:t xml:space="preserve"> · </w:t>
      </w:r>
      <w:r>
        <w:rPr>
          <w:lang w:val="en_US" w:bidi="en_US"/>
        </w:rPr>
        <w:t>MAT 19:23</w:t>
      </w:r>
      <w:r>
        <w:rPr>
          <w:lang w:val="en_US" w:bidi="en_US"/>
        </w:rPr>
        <w:t xml:space="preserve"> · </w:t>
      </w:r>
      <w:r>
        <w:rPr>
          <w:lang w:val="en_US" w:bidi="en_US"/>
        </w:rPr>
        <w:t>MAT 19:28</w:t>
      </w:r>
      <w:r>
        <w:rPr>
          <w:lang w:val="en_US" w:bidi="en_US"/>
        </w:rPr>
        <w:t xml:space="preserve"> · </w:t>
      </w:r>
      <w:r>
        <w:rPr>
          <w:lang w:val="en_US" w:bidi="en_US"/>
        </w:rPr>
        <w:t>MAT 21:21</w:t>
      </w:r>
      <w:r>
        <w:rPr>
          <w:lang w:val="en_US" w:bidi="en_US"/>
        </w:rPr>
        <w:t xml:space="preserve"> · </w:t>
      </w:r>
      <w:r>
        <w:rPr>
          <w:lang w:val="en_US" w:bidi="en_US"/>
        </w:rPr>
        <w:t>MAT 21:31</w:t>
      </w:r>
      <w:r>
        <w:rPr>
          <w:lang w:val="en_US" w:bidi="en_US"/>
        </w:rPr>
        <w:t xml:space="preserve"> · </w:t>
      </w:r>
      <w:r>
        <w:rPr>
          <w:lang w:val="en_US" w:bidi="en_US"/>
        </w:rPr>
        <w:t>MAT 23:36</w:t>
      </w:r>
      <w:r>
        <w:rPr>
          <w:lang w:val="en_US" w:bidi="en_US"/>
        </w:rPr>
        <w:t xml:space="preserve"> · </w:t>
      </w:r>
      <w:r>
        <w:rPr>
          <w:lang w:val="en_US" w:bidi="en_US"/>
        </w:rPr>
        <w:t>MAT 24:2</w:t>
      </w:r>
      <w:r>
        <w:rPr>
          <w:lang w:val="en_US" w:bidi="en_US"/>
        </w:rPr>
        <w:t xml:space="preserve"> · </w:t>
      </w:r>
      <w:r>
        <w:rPr>
          <w:lang w:val="en_US" w:bidi="en_US"/>
        </w:rPr>
        <w:t>MAT 24:34</w:t>
      </w:r>
      <w:r>
        <w:rPr>
          <w:lang w:val="en_US" w:bidi="en_US"/>
        </w:rPr>
        <w:t xml:space="preserve"> · </w:t>
      </w:r>
      <w:r>
        <w:rPr>
          <w:lang w:val="en_US" w:bidi="en_US"/>
        </w:rPr>
        <w:t>MAT 24:47</w:t>
      </w:r>
      <w:r>
        <w:rPr>
          <w:lang w:val="en_US" w:bidi="en_US"/>
        </w:rPr>
        <w:t xml:space="preserve"> · </w:t>
      </w:r>
      <w:r>
        <w:rPr>
          <w:lang w:val="en_US" w:bidi="en_US"/>
        </w:rPr>
        <w:t>MAT 25:12</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26:13</w:t>
      </w:r>
      <w:r>
        <w:rPr>
          <w:lang w:val="en_US" w:bidi="en_US"/>
        </w:rPr>
        <w:t xml:space="preserve"> · </w:t>
      </w:r>
      <w:r>
        <w:rPr>
          <w:lang w:val="en_US" w:bidi="en_US"/>
        </w:rPr>
        <w:t>MAT 26:21</w:t>
      </w:r>
      <w:r>
        <w:rPr>
          <w:lang w:val="en_US" w:bidi="en_US"/>
        </w:rPr>
        <w:t xml:space="preserve"> · </w:t>
      </w:r>
      <w:r>
        <w:rPr>
          <w:lang w:val="en_US" w:bidi="en_US"/>
        </w:rPr>
        <w:t>MAT 26:34</w:t>
      </w:r>
      <w:r>
        <w:rPr>
          <w:lang w:val="en_US" w:bidi="en_US"/>
        </w:rPr>
        <w:t xml:space="preserve"> · </w:t>
      </w:r>
      <w:r>
        <w:rPr>
          <w:lang w:val="en_US" w:bidi="en_US"/>
        </w:rPr>
        <w:t>MRK 3:28</w:t>
      </w:r>
      <w:r>
        <w:rPr>
          <w:lang w:val="en_US" w:bidi="en_US"/>
        </w:rPr>
        <w:t xml:space="preserve"> · </w:t>
      </w:r>
      <w:r>
        <w:rPr>
          <w:lang w:val="en_US" w:bidi="en_US"/>
        </w:rPr>
        <w:t>MRK 8:12</w:t>
      </w:r>
      <w:r>
        <w:rPr>
          <w:lang w:val="en_US" w:bidi="en_US"/>
        </w:rPr>
        <w:t xml:space="preserve"> · </w:t>
      </w:r>
      <w:r>
        <w:rPr>
          <w:lang w:val="en_US" w:bidi="en_US"/>
        </w:rPr>
        <w:t>MRK 9:1</w:t>
      </w:r>
      <w:r>
        <w:rPr>
          <w:lang w:val="en_US" w:bidi="en_US"/>
        </w:rPr>
        <w:t xml:space="preserve"> · </w:t>
      </w:r>
      <w:r>
        <w:rPr>
          <w:lang w:val="en_US" w:bidi="en_US"/>
        </w:rPr>
        <w:t>MRK 9:41</w:t>
      </w:r>
      <w:r>
        <w:rPr>
          <w:lang w:val="en_US" w:bidi="en_US"/>
        </w:rPr>
        <w:t xml:space="preserve"> · </w:t>
      </w:r>
      <w:r>
        <w:rPr>
          <w:lang w:val="en_US" w:bidi="en_US"/>
        </w:rPr>
        <w:t>MRK 10:15</w:t>
      </w:r>
      <w:r>
        <w:rPr>
          <w:lang w:val="en_US" w:bidi="en_US"/>
        </w:rPr>
        <w:t xml:space="preserve"> · </w:t>
      </w:r>
      <w:r>
        <w:rPr>
          <w:lang w:val="en_US" w:bidi="en_US"/>
        </w:rPr>
        <w:t>MRK 10:29</w:t>
      </w:r>
      <w:r>
        <w:rPr>
          <w:lang w:val="en_US" w:bidi="en_US"/>
        </w:rPr>
        <w:t xml:space="preserve"> · </w:t>
      </w:r>
      <w:r>
        <w:rPr>
          <w:lang w:val="en_US" w:bidi="en_US"/>
        </w:rPr>
        <w:t>MRK 11:23</w:t>
      </w:r>
      <w:r>
        <w:rPr>
          <w:lang w:val="en_US" w:bidi="en_US"/>
        </w:rPr>
        <w:t xml:space="preserve"> · </w:t>
      </w:r>
      <w:r>
        <w:rPr>
          <w:lang w:val="en_US" w:bidi="en_US"/>
        </w:rPr>
        <w:t>MRK 12:43</w:t>
      </w:r>
      <w:r>
        <w:rPr>
          <w:lang w:val="en_US" w:bidi="en_US"/>
        </w:rPr>
        <w:t xml:space="preserve"> · </w:t>
      </w:r>
      <w:r>
        <w:rPr>
          <w:lang w:val="en_US" w:bidi="en_US"/>
        </w:rPr>
        <w:t>MRK 13:30</w:t>
      </w:r>
      <w:r>
        <w:rPr>
          <w:lang w:val="en_US" w:bidi="en_US"/>
        </w:rPr>
        <w:t xml:space="preserve"> · </w:t>
      </w:r>
      <w:r>
        <w:rPr>
          <w:lang w:val="en_US" w:bidi="en_US"/>
        </w:rPr>
        <w:t>MRK 14:9</w:t>
      </w:r>
      <w:r>
        <w:rPr>
          <w:lang w:val="en_US" w:bidi="en_US"/>
        </w:rPr>
        <w:t xml:space="preserve"> · </w:t>
      </w:r>
      <w:r>
        <w:rPr>
          <w:lang w:val="en_US" w:bidi="en_US"/>
        </w:rPr>
        <w:t>MRK 14:18</w:t>
      </w:r>
      <w:r>
        <w:rPr>
          <w:lang w:val="en_US" w:bidi="en_US"/>
        </w:rPr>
        <w:t xml:space="preserve"> · </w:t>
      </w:r>
      <w:r>
        <w:rPr>
          <w:lang w:val="en_US" w:bidi="en_US"/>
        </w:rPr>
        <w:t>MRK 14:25</w:t>
      </w:r>
      <w:r>
        <w:rPr>
          <w:lang w:val="en_US" w:bidi="en_US"/>
        </w:rPr>
        <w:t xml:space="preserve"> · </w:t>
      </w:r>
      <w:r>
        <w:rPr>
          <w:lang w:val="en_US" w:bidi="en_US"/>
        </w:rPr>
        <w:t>MRK 14:30</w:t>
      </w:r>
      <w:r>
        <w:rPr>
          <w:lang w:val="en_US" w:bidi="en_US"/>
        </w:rPr>
        <w:t xml:space="preserve"> · </w:t>
      </w:r>
      <w:r>
        <w:rPr>
          <w:lang w:val="en_US" w:bidi="en_US"/>
        </w:rPr>
        <w:t>MRK 16:8</w:t>
      </w:r>
      <w:r>
        <w:rPr>
          <w:lang w:val="en_US" w:bidi="en_US"/>
        </w:rPr>
        <w:t xml:space="preserve"> · </w:t>
      </w:r>
      <w:r>
        <w:rPr>
          <w:lang w:val="en_US" w:bidi="en_US"/>
        </w:rPr>
        <w:t>LUK 4:24</w:t>
      </w:r>
      <w:r>
        <w:rPr>
          <w:lang w:val="en_US" w:bidi="en_US"/>
        </w:rPr>
        <w:t xml:space="preserve"> · </w:t>
      </w:r>
      <w:r>
        <w:rPr>
          <w:lang w:val="en_US" w:bidi="en_US"/>
        </w:rPr>
        <w:t>LUK 12:37</w:t>
      </w:r>
      <w:r>
        <w:rPr>
          <w:lang w:val="en_US" w:bidi="en_US"/>
        </w:rPr>
        <w:t xml:space="preserve"> · </w:t>
      </w:r>
      <w:r>
        <w:rPr>
          <w:lang w:val="en_US" w:bidi="en_US"/>
        </w:rPr>
        <w:t>LUK 18:17</w:t>
      </w:r>
      <w:r>
        <w:rPr>
          <w:lang w:val="en_US" w:bidi="en_US"/>
        </w:rPr>
        <w:t xml:space="preserve"> · </w:t>
      </w:r>
      <w:r>
        <w:rPr>
          <w:lang w:val="en_US" w:bidi="en_US"/>
        </w:rPr>
        <w:t>LUK 18:29</w:t>
      </w:r>
      <w:r>
        <w:rPr>
          <w:lang w:val="en_US" w:bidi="en_US"/>
        </w:rPr>
        <w:t xml:space="preserve"> · </w:t>
      </w:r>
      <w:r>
        <w:rPr>
          <w:lang w:val="en_US" w:bidi="en_US"/>
        </w:rPr>
        <w:t>LUK 21:32</w:t>
      </w:r>
      <w:r>
        <w:rPr>
          <w:lang w:val="en_US" w:bidi="en_US"/>
        </w:rPr>
        <w:t xml:space="preserve"> · </w:t>
      </w:r>
      <w:r>
        <w:rPr>
          <w:lang w:val="en_US" w:bidi="en_US"/>
        </w:rPr>
        <w:t>LUK 23:43</w:t>
      </w:r>
      <w:r>
        <w:rPr>
          <w:lang w:val="en_US" w:bidi="en_US"/>
        </w:rPr>
        <w:t xml:space="preserve"> · </w:t>
      </w:r>
      <w:r>
        <w:rPr>
          <w:lang w:val="en_US" w:bidi="en_US"/>
        </w:rPr>
        <w:t>JHN 1:51</w:t>
      </w:r>
      <w:r>
        <w:rPr>
          <w:lang w:val="en_US" w:bidi="en_US"/>
        </w:rPr>
        <w:t xml:space="preserve"> · </w:t>
      </w:r>
      <w:r>
        <w:rPr>
          <w:lang w:val="en_US" w:bidi="en_US"/>
        </w:rPr>
        <w:t>JHN 1:51</w:t>
      </w:r>
      <w:r>
        <w:rPr>
          <w:lang w:val="en_US" w:bidi="en_US"/>
        </w:rPr>
        <w:t xml:space="preserve"> · </w:t>
      </w:r>
      <w:r>
        <w:rPr>
          <w:lang w:val="en_US" w:bidi="en_US"/>
        </w:rPr>
        <w:t>JHN 3:3</w:t>
      </w:r>
      <w:r>
        <w:rPr>
          <w:lang w:val="en_US" w:bidi="en_US"/>
        </w:rPr>
        <w:t xml:space="preserve"> · </w:t>
      </w:r>
      <w:r>
        <w:rPr>
          <w:lang w:val="en_US" w:bidi="en_US"/>
        </w:rPr>
        <w:t>JHN 3:3</w:t>
      </w:r>
      <w:r>
        <w:rPr>
          <w:lang w:val="en_US" w:bidi="en_US"/>
        </w:rPr>
        <w:t xml:space="preserve"> · </w:t>
      </w:r>
      <w:r>
        <w:rPr>
          <w:lang w:val="en_US" w:bidi="en_US"/>
        </w:rPr>
        <w:t>JHN 3:5</w:t>
      </w:r>
      <w:r>
        <w:rPr>
          <w:lang w:val="en_US" w:bidi="en_US"/>
        </w:rPr>
        <w:t xml:space="preserve"> · </w:t>
      </w:r>
      <w:r>
        <w:rPr>
          <w:lang w:val="en_US" w:bidi="en_US"/>
        </w:rPr>
        <w:t>JHN 3:5</w:t>
      </w:r>
      <w:r>
        <w:rPr>
          <w:lang w:val="en_US" w:bidi="en_US"/>
        </w:rPr>
        <w:t xml:space="preserve"> · </w:t>
      </w:r>
      <w:r>
        <w:rPr>
          <w:lang w:val="en_US" w:bidi="en_US"/>
        </w:rPr>
        <w:t>JHN 3:11</w:t>
      </w:r>
      <w:r>
        <w:rPr>
          <w:lang w:val="en_US" w:bidi="en_US"/>
        </w:rPr>
        <w:t xml:space="preserve"> · </w:t>
      </w:r>
      <w:r>
        <w:rPr>
          <w:lang w:val="en_US" w:bidi="en_US"/>
        </w:rPr>
        <w:t>JHN 3:11</w:t>
      </w:r>
      <w:r>
        <w:rPr>
          <w:lang w:val="en_US" w:bidi="en_US"/>
        </w:rPr>
        <w:t xml:space="preserve"> · </w:t>
      </w:r>
      <w:r>
        <w:rPr>
          <w:lang w:val="en_US" w:bidi="en_US"/>
        </w:rPr>
        <w:t>JHN 5:19</w:t>
      </w:r>
      <w:r>
        <w:rPr>
          <w:lang w:val="en_US" w:bidi="en_US"/>
        </w:rPr>
        <w:t xml:space="preserve"> · </w:t>
      </w:r>
      <w:r>
        <w:rPr>
          <w:lang w:val="en_US" w:bidi="en_US"/>
        </w:rPr>
        <w:t>JHN 5:19</w:t>
      </w:r>
      <w:r>
        <w:rPr>
          <w:lang w:val="en_US" w:bidi="en_US"/>
        </w:rPr>
        <w:t xml:space="preserve"> · </w:t>
      </w:r>
      <w:r>
        <w:rPr>
          <w:lang w:val="en_US" w:bidi="en_US"/>
        </w:rPr>
        <w:t>JHN 5:24</w:t>
      </w:r>
      <w:r>
        <w:rPr>
          <w:lang w:val="en_US" w:bidi="en_US"/>
        </w:rPr>
        <w:t xml:space="preserve"> · </w:t>
      </w:r>
      <w:r>
        <w:rPr>
          <w:lang w:val="en_US" w:bidi="en_US"/>
        </w:rPr>
        <w:t>JHN 5:24</w:t>
      </w:r>
      <w:r>
        <w:rPr>
          <w:lang w:val="en_US" w:bidi="en_US"/>
        </w:rPr>
        <w:t xml:space="preserve"> · </w:t>
      </w:r>
      <w:r>
        <w:rPr>
          <w:lang w:val="en_US" w:bidi="en_US"/>
        </w:rPr>
        <w:t>JHN 5:25</w:t>
      </w:r>
      <w:r>
        <w:rPr>
          <w:lang w:val="en_US" w:bidi="en_US"/>
        </w:rPr>
        <w:t xml:space="preserve"> · </w:t>
      </w:r>
      <w:r>
        <w:rPr>
          <w:lang w:val="en_US" w:bidi="en_US"/>
        </w:rPr>
        <w:t>JHN 5:25</w:t>
      </w:r>
      <w:r>
        <w:rPr>
          <w:lang w:val="en_US" w:bidi="en_US"/>
        </w:rPr>
        <w:t xml:space="preserve"> · </w:t>
      </w:r>
      <w:r>
        <w:rPr>
          <w:lang w:val="en_US" w:bidi="en_US"/>
        </w:rPr>
        <w:t>JHN 6:26</w:t>
      </w:r>
      <w:r>
        <w:rPr>
          <w:lang w:val="en_US" w:bidi="en_US"/>
        </w:rPr>
        <w:t xml:space="preserve"> · </w:t>
      </w:r>
      <w:r>
        <w:rPr>
          <w:lang w:val="en_US" w:bidi="en_US"/>
        </w:rPr>
        <w:t>JHN 6:26</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6:47</w:t>
      </w:r>
      <w:r>
        <w:rPr>
          <w:lang w:val="en_US" w:bidi="en_US"/>
        </w:rPr>
        <w:t xml:space="preserve"> · </w:t>
      </w:r>
      <w:r>
        <w:rPr>
          <w:lang w:val="en_US" w:bidi="en_US"/>
        </w:rPr>
        <w:t>JHN 6:47</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8:34</w:t>
      </w:r>
      <w:r>
        <w:rPr>
          <w:lang w:val="en_US" w:bidi="en_US"/>
        </w:rPr>
        <w:t xml:space="preserve"> · </w:t>
      </w:r>
      <w:r>
        <w:rPr>
          <w:lang w:val="en_US" w:bidi="en_US"/>
        </w:rPr>
        <w:t>JHN 8:34</w:t>
      </w:r>
      <w:r>
        <w:rPr>
          <w:lang w:val="en_US" w:bidi="en_US"/>
        </w:rPr>
        <w:t xml:space="preserve"> · </w:t>
      </w:r>
      <w:r>
        <w:rPr>
          <w:lang w:val="en_US" w:bidi="en_US"/>
        </w:rPr>
        <w:t>JHN 8:51</w:t>
      </w:r>
      <w:r>
        <w:rPr>
          <w:lang w:val="en_US" w:bidi="en_US"/>
        </w:rPr>
        <w:t xml:space="preserve"> · </w:t>
      </w:r>
      <w:r>
        <w:rPr>
          <w:lang w:val="en_US" w:bidi="en_US"/>
        </w:rPr>
        <w:t>JHN 8:51</w:t>
      </w:r>
      <w:r>
        <w:rPr>
          <w:lang w:val="en_US" w:bidi="en_US"/>
        </w:rPr>
        <w:t xml:space="preserve"> · </w:t>
      </w:r>
      <w:r>
        <w:rPr>
          <w:lang w:val="en_US" w:bidi="en_US"/>
        </w:rPr>
        <w:t>JHN 8:58</w:t>
      </w:r>
      <w:r>
        <w:rPr>
          <w:lang w:val="en_US" w:bidi="en_US"/>
        </w:rPr>
        <w:t xml:space="preserve"> · </w:t>
      </w:r>
      <w:r>
        <w:rPr>
          <w:lang w:val="en_US" w:bidi="en_US"/>
        </w:rPr>
        <w:t>JHN 8:58</w:t>
      </w:r>
      <w:r>
        <w:rPr>
          <w:lang w:val="en_US" w:bidi="en_US"/>
        </w:rPr>
        <w:t xml:space="preserve"> · </w:t>
      </w:r>
      <w:r>
        <w:rPr>
          <w:lang w:val="en_US" w:bidi="en_US"/>
        </w:rPr>
        <w:t>JHN 10:1</w:t>
      </w:r>
      <w:r>
        <w:rPr>
          <w:lang w:val="en_US" w:bidi="en_US"/>
        </w:rPr>
        <w:t xml:space="preserve"> · </w:t>
      </w:r>
      <w:r>
        <w:rPr>
          <w:lang w:val="en_US" w:bidi="en_US"/>
        </w:rPr>
        <w:t>JHN 10:1</w:t>
      </w:r>
      <w:r>
        <w:rPr>
          <w:lang w:val="en_US" w:bidi="en_US"/>
        </w:rPr>
        <w:t xml:space="preserve"> · </w:t>
      </w:r>
      <w:r>
        <w:rPr>
          <w:lang w:val="en_US" w:bidi="en_US"/>
        </w:rPr>
        <w:t>JHN 10:7</w:t>
      </w:r>
      <w:r>
        <w:rPr>
          <w:lang w:val="en_US" w:bidi="en_US"/>
        </w:rPr>
        <w:t xml:space="preserve"> · </w:t>
      </w:r>
      <w:r>
        <w:rPr>
          <w:lang w:val="en_US" w:bidi="en_US"/>
        </w:rPr>
        <w:t>JHN 10:7</w:t>
      </w:r>
      <w:r>
        <w:rPr>
          <w:lang w:val="en_US" w:bidi="en_US"/>
        </w:rPr>
        <w:t xml:space="preserve"> · </w:t>
      </w:r>
      <w:r>
        <w:rPr>
          <w:lang w:val="en_US" w:bidi="en_US"/>
        </w:rPr>
        <w:t>JHN 12:24</w:t>
      </w:r>
      <w:r>
        <w:rPr>
          <w:lang w:val="en_US" w:bidi="en_US"/>
        </w:rPr>
        <w:t xml:space="preserve"> · </w:t>
      </w:r>
      <w:r>
        <w:rPr>
          <w:lang w:val="en_US" w:bidi="en_US"/>
        </w:rPr>
        <w:t>JHN 12:24</w:t>
      </w:r>
      <w:r>
        <w:rPr>
          <w:lang w:val="en_US" w:bidi="en_US"/>
        </w:rPr>
        <w:t xml:space="preserve"> · </w:t>
      </w:r>
      <w:r>
        <w:rPr>
          <w:lang w:val="en_US" w:bidi="en_US"/>
        </w:rPr>
        <w:t>JHN 13:16</w:t>
      </w:r>
      <w:r>
        <w:rPr>
          <w:lang w:val="en_US" w:bidi="en_US"/>
        </w:rPr>
        <w:t xml:space="preserve"> · </w:t>
      </w:r>
      <w:r>
        <w:rPr>
          <w:lang w:val="en_US" w:bidi="en_US"/>
        </w:rPr>
        <w:t>JHN 13:16</w:t>
      </w:r>
      <w:r>
        <w:rPr>
          <w:lang w:val="en_US" w:bidi="en_US"/>
        </w:rPr>
        <w:t xml:space="preserve"> · </w:t>
      </w:r>
      <w:r>
        <w:rPr>
          <w:lang w:val="en_US" w:bidi="en_US"/>
        </w:rPr>
        <w:t>JHN 13:20</w:t>
      </w:r>
      <w:r>
        <w:rPr>
          <w:lang w:val="en_US" w:bidi="en_US"/>
        </w:rPr>
        <w:t xml:space="preserve"> · </w:t>
      </w:r>
      <w:r>
        <w:rPr>
          <w:lang w:val="en_US" w:bidi="en_US"/>
        </w:rPr>
        <w:t>JHN 13:20</w:t>
      </w:r>
      <w:r>
        <w:rPr>
          <w:lang w:val="en_US" w:bidi="en_US"/>
        </w:rPr>
        <w:t xml:space="preserve"> · </w:t>
      </w:r>
      <w:r>
        <w:rPr>
          <w:lang w:val="en_US" w:bidi="en_US"/>
        </w:rPr>
        <w:t>JHN 13:21</w:t>
      </w:r>
      <w:r>
        <w:rPr>
          <w:lang w:val="en_US" w:bidi="en_US"/>
        </w:rPr>
        <w:t xml:space="preserve"> · </w:t>
      </w:r>
      <w:r>
        <w:rPr>
          <w:lang w:val="en_US" w:bidi="en_US"/>
        </w:rPr>
        <w:t>JHN 13:21</w:t>
      </w:r>
      <w:r>
        <w:rPr>
          <w:lang w:val="en_US" w:bidi="en_US"/>
        </w:rPr>
        <w:t xml:space="preserve"> · </w:t>
      </w:r>
      <w:r>
        <w:rPr>
          <w:lang w:val="en_US" w:bidi="en_US"/>
        </w:rPr>
        <w:t>JHN 13:38</w:t>
      </w:r>
      <w:r>
        <w:rPr>
          <w:lang w:val="en_US" w:bidi="en_US"/>
        </w:rPr>
        <w:t xml:space="preserve"> · </w:t>
      </w:r>
      <w:r>
        <w:rPr>
          <w:lang w:val="en_US" w:bidi="en_US"/>
        </w:rPr>
        <w:t>JHN 13:38</w:t>
      </w:r>
      <w:r>
        <w:rPr>
          <w:lang w:val="en_US" w:bidi="en_US"/>
        </w:rPr>
        <w:t xml:space="preserve"> · </w:t>
      </w:r>
      <w:r>
        <w:rPr>
          <w:lang w:val="en_US" w:bidi="en_US"/>
        </w:rPr>
        <w:t>JHN 14:12</w:t>
      </w:r>
      <w:r>
        <w:rPr>
          <w:lang w:val="en_US" w:bidi="en_US"/>
        </w:rPr>
        <w:t xml:space="preserve"> · </w:t>
      </w:r>
      <w:r>
        <w:rPr>
          <w:lang w:val="en_US" w:bidi="en_US"/>
        </w:rPr>
        <w:t>JHN 14:12</w:t>
      </w:r>
      <w:r>
        <w:rPr>
          <w:lang w:val="en_US" w:bidi="en_US"/>
        </w:rPr>
        <w:t xml:space="preserve"> · </w:t>
      </w:r>
      <w:r>
        <w:rPr>
          <w:lang w:val="en_US" w:bidi="en_US"/>
        </w:rPr>
        <w:t>JHN 16:20</w:t>
      </w:r>
      <w:r>
        <w:rPr>
          <w:lang w:val="en_US" w:bidi="en_US"/>
        </w:rPr>
        <w:t xml:space="preserve"> · </w:t>
      </w:r>
      <w:r>
        <w:rPr>
          <w:lang w:val="en_US" w:bidi="en_US"/>
        </w:rPr>
        <w:t>JHN 16:20</w:t>
      </w:r>
      <w:r>
        <w:rPr>
          <w:lang w:val="en_US" w:bidi="en_US"/>
        </w:rPr>
        <w:t xml:space="preserve"> · </w:t>
      </w:r>
      <w:r>
        <w:rPr>
          <w:lang w:val="en_US" w:bidi="en_US"/>
        </w:rPr>
        <w:t>JHN 16:23</w:t>
      </w:r>
      <w:r>
        <w:rPr>
          <w:lang w:val="en_US" w:bidi="en_US"/>
        </w:rPr>
        <w:t xml:space="preserve"> · </w:t>
      </w:r>
      <w:r>
        <w:rPr>
          <w:lang w:val="en_US" w:bidi="en_US"/>
        </w:rPr>
        <w:t>JHN 16:23</w:t>
      </w:r>
      <w:r>
        <w:rPr>
          <w:lang w:val="en_US" w:bidi="en_US"/>
        </w:rPr>
        <w:t xml:space="preserve"> · </w:t>
      </w:r>
      <w:r>
        <w:rPr>
          <w:lang w:val="en_US" w:bidi="en_US"/>
        </w:rPr>
        <w:t>JHN 21:18</w:t>
      </w:r>
      <w:r>
        <w:rPr>
          <w:lang w:val="en_US" w:bidi="en_US"/>
        </w:rPr>
        <w:t xml:space="preserve"> · </w:t>
      </w:r>
      <w:r>
        <w:rPr>
          <w:lang w:val="en_US" w:bidi="en_US"/>
        </w:rPr>
        <w:t>JHN 21:18</w:t>
      </w:r>
      <w:r>
        <w:rPr>
          <w:lang w:val="en_US" w:bidi="en_US"/>
        </w:rPr>
        <w:t xml:space="preserve"> · </w:t>
      </w:r>
      <w:r>
        <w:rPr>
          <w:lang w:val="en_US" w:bidi="en_US"/>
        </w:rPr>
        <w:t>ROM 1:25</w:t>
      </w:r>
      <w:r>
        <w:rPr>
          <w:lang w:val="en_US" w:bidi="en_US"/>
        </w:rPr>
        <w:t xml:space="preserve"> · </w:t>
      </w:r>
      <w:r>
        <w:rPr>
          <w:lang w:val="en_US" w:bidi="en_US"/>
        </w:rPr>
        <w:t>ROM 9:5</w:t>
      </w:r>
      <w:r>
        <w:rPr>
          <w:lang w:val="en_US" w:bidi="en_US"/>
        </w:rPr>
        <w:t xml:space="preserve"> · </w:t>
      </w:r>
      <w:r>
        <w:rPr>
          <w:lang w:val="en_US" w:bidi="en_US"/>
        </w:rPr>
        <w:t>ROM 11:36</w:t>
      </w:r>
      <w:r>
        <w:rPr>
          <w:lang w:val="en_US" w:bidi="en_US"/>
        </w:rPr>
        <w:t xml:space="preserve"> · </w:t>
      </w:r>
      <w:r>
        <w:rPr>
          <w:lang w:val="en_US" w:bidi="en_US"/>
        </w:rPr>
        <w:t>ROM 15:33</w:t>
      </w:r>
      <w:r>
        <w:rPr>
          <w:lang w:val="en_US" w:bidi="en_US"/>
        </w:rPr>
        <w:t xml:space="preserve"> · </w:t>
      </w:r>
      <w:r>
        <w:rPr>
          <w:lang w:val="en_US" w:bidi="en_US"/>
        </w:rPr>
        <w:t>1CO 14:16</w:t>
      </w:r>
      <w:r>
        <w:rPr>
          <w:lang w:val="en_US" w:bidi="en_US"/>
        </w:rPr>
        <w:t xml:space="preserve"> · </w:t>
      </w:r>
      <w:r>
        <w:rPr>
          <w:lang w:val="en_US" w:bidi="en_US"/>
        </w:rPr>
        <w:t>2CO 1:20</w:t>
      </w:r>
      <w:r>
        <w:rPr>
          <w:lang w:val="en_US" w:bidi="en_US"/>
        </w:rPr>
        <w:t xml:space="preserve"> · </w:t>
      </w:r>
      <w:r>
        <w:rPr>
          <w:lang w:val="en_US" w:bidi="en_US"/>
        </w:rPr>
        <w:t>GAL 1:5</w:t>
      </w:r>
      <w:r>
        <w:rPr>
          <w:lang w:val="en_US" w:bidi="en_US"/>
        </w:rPr>
        <w:t xml:space="preserve"> · </w:t>
      </w:r>
      <w:r>
        <w:rPr>
          <w:lang w:val="en_US" w:bidi="en_US"/>
        </w:rPr>
        <w:t>GAL 6:18</w:t>
      </w:r>
      <w:r>
        <w:rPr>
          <w:lang w:val="en_US" w:bidi="en_US"/>
        </w:rPr>
        <w:t xml:space="preserve"> · </w:t>
      </w:r>
      <w:r>
        <w:rPr>
          <w:lang w:val="en_US" w:bidi="en_US"/>
        </w:rPr>
        <w:t>EPH 3:21</w:t>
      </w:r>
      <w:r>
        <w:rPr>
          <w:lang w:val="en_US" w:bidi="en_US"/>
        </w:rPr>
        <w:t xml:space="preserve"> · </w:t>
      </w:r>
      <w:r>
        <w:rPr>
          <w:lang w:val="en_US" w:bidi="en_US"/>
        </w:rPr>
        <w:t>PHP 4:20</w:t>
      </w:r>
      <w:r>
        <w:rPr>
          <w:lang w:val="en_US" w:bidi="en_US"/>
        </w:rPr>
        <w:t xml:space="preserve"> · </w:t>
      </w:r>
      <w:r>
        <w:rPr>
          <w:lang w:val="en_US" w:bidi="en_US"/>
        </w:rPr>
        <w:t>1TI 1:17</w:t>
      </w:r>
      <w:r>
        <w:rPr>
          <w:lang w:val="en_US" w:bidi="en_US"/>
        </w:rPr>
        <w:t xml:space="preserve"> · </w:t>
      </w:r>
      <w:r>
        <w:rPr>
          <w:lang w:val="en_US" w:bidi="en_US"/>
        </w:rPr>
        <w:t>1TI 6:16</w:t>
      </w:r>
      <w:r>
        <w:rPr>
          <w:lang w:val="en_US" w:bidi="en_US"/>
        </w:rPr>
        <w:t xml:space="preserve"> · </w:t>
      </w:r>
      <w:r>
        <w:rPr>
          <w:lang w:val="en_US" w:bidi="en_US"/>
        </w:rPr>
        <w:t>2TI 4:18</w:t>
      </w:r>
      <w:r>
        <w:rPr>
          <w:lang w:val="en_US" w:bidi="en_US"/>
        </w:rPr>
        <w:t xml:space="preserve"> · </w:t>
      </w:r>
      <w:r>
        <w:rPr>
          <w:lang w:val="en_US" w:bidi="en_US"/>
        </w:rPr>
        <w:t>HEB 13:21</w:t>
      </w:r>
      <w:r>
        <w:rPr>
          <w:lang w:val="en_US" w:bidi="en_US"/>
        </w:rPr>
        <w:t xml:space="preserve"> · </w:t>
      </w:r>
      <w:r>
        <w:rPr>
          <w:lang w:val="en_US" w:bidi="en_US"/>
        </w:rPr>
        <w:t>1PE 4:11</w:t>
      </w:r>
      <w:r>
        <w:rPr>
          <w:lang w:val="en_US" w:bidi="en_US"/>
        </w:rPr>
        <w:t xml:space="preserve"> · </w:t>
      </w:r>
      <w:r>
        <w:rPr>
          <w:lang w:val="en_US" w:bidi="en_US"/>
        </w:rPr>
        <w:t>1PE 5:11</w:t>
      </w:r>
      <w:r>
        <w:rPr>
          <w:lang w:val="en_US" w:bidi="en_US"/>
        </w:rPr>
        <w:t xml:space="preserve"> · </w:t>
      </w:r>
      <w:r>
        <w:rPr>
          <w:lang w:val="en_US" w:bidi="en_US"/>
        </w:rPr>
        <w:t>JUD 1:25</w:t>
      </w:r>
      <w:r>
        <w:rPr>
          <w:lang w:val="en_US" w:bidi="en_US"/>
        </w:rPr>
        <w:t xml:space="preserve"> · </w:t>
      </w:r>
      <w:r>
        <w:rPr>
          <w:lang w:val="en_US" w:bidi="en_US"/>
        </w:rPr>
        <w:t>REV 1:6</w:t>
      </w:r>
      <w:r>
        <w:rPr>
          <w:lang w:val="en_US" w:bidi="en_US"/>
        </w:rPr>
        <w:t xml:space="preserve"> · </w:t>
      </w:r>
      <w:r>
        <w:rPr>
          <w:lang w:val="en_US" w:bidi="en_US"/>
        </w:rPr>
        <w:t>REV 1:7</w:t>
      </w:r>
      <w:r>
        <w:rPr>
          <w:lang w:val="en_US" w:bidi="en_US"/>
        </w:rPr>
        <w:t xml:space="preserve"> · </w:t>
      </w:r>
      <w:r>
        <w:rPr>
          <w:lang w:val="en_US" w:bidi="en_US"/>
        </w:rPr>
        <w:t>REV 3:14</w:t>
      </w:r>
      <w:r>
        <w:rPr>
          <w:lang w:val="en_US" w:bidi="en_US"/>
        </w:rPr>
        <w:t xml:space="preserve"> · </w:t>
      </w:r>
      <w:r>
        <w:rPr>
          <w:lang w:val="en_US" w:bidi="en_US"/>
        </w:rPr>
        <w:t>REV 5:14</w:t>
      </w:r>
      <w:r>
        <w:rPr>
          <w:lang w:val="en_US" w:bidi="en_US"/>
        </w:rPr>
        <w:t xml:space="preserve"> · </w:t>
      </w:r>
      <w:r>
        <w:rPr>
          <w:lang w:val="en_US" w:bidi="en_US"/>
        </w:rPr>
        <w:t>REV 7:12</w:t>
      </w:r>
      <w:r>
        <w:rPr>
          <w:lang w:val="en_US" w:bidi="en_US"/>
        </w:rPr>
        <w:t xml:space="preserve"> · </w:t>
      </w:r>
      <w:r>
        <w:rPr>
          <w:lang w:val="en_US" w:bidi="en_US"/>
        </w:rPr>
        <w:t>REV 7:12</w:t>
      </w:r>
      <w:r>
        <w:rPr>
          <w:lang w:val="en_US" w:bidi="en_US"/>
        </w:rPr>
        <w:t xml:space="preserve"> · </w:t>
      </w:r>
      <w:r>
        <w:rPr>
          <w:lang w:val="en_US" w:bidi="en_US"/>
        </w:rPr>
        <w:t>REV 19:4</w:t>
      </w:r>
      <w:r>
        <w:rPr>
          <w:lang w:val="en_US" w:bidi="en_US"/>
        </w:rPr>
        <w:t xml:space="preserve"> · </w:t>
      </w:r>
      <w:r>
        <w:rPr>
          <w:lang w:val="en_US" w:bidi="en_US"/>
        </w:rPr>
        <w:t>REV 22:20</w:t>
      </w:r>
      <w:r>
        <w:rPr>
          <w:lang w:val="en_US" w:bidi="en_US"/>
        </w:rPr>
      </w:r>
      <w:r>
        <w:rPr>
          <w:lang w:val="en_US" w:bidi="en_US"/>
        </w:rPr>
      </w:r>
    </w:p>
    <w:p>
      <w:pPr/>
      <w:r>
        <w:rPr>
          <w:lang w:val="en_US" w:bidi="en_US"/>
        </w:rPr>
      </w:r>
    </w:p>
    <w:p>
      <w:pPr>
        <w:pStyle w:val="Heading2"/>
      </w:pPr>
      <w:r>
        <w:rPr>
          <w:lang w:val="en_US" w:bidi="en_US"/>
        </w:rPr>
        <w:t>ἀμήτωρ</w:t>
      </w:r>
      <w:r>
        <w:rPr>
          <w:lang w:val="en_US" w:bidi="en_US"/>
        </w:rPr>
      </w:r>
    </w:p>
    <w:p>
      <w:pPr>
        <w:pStyle w:val="Heading1"/>
      </w:pPr>
      <w:r>
        <w:rPr>
          <w:lang w:val="en_US" w:bidi="en_US"/>
        </w:rPr>
        <w:t>ἀμήτωρ</w:t>
      </w:r>
    </w:p>
    <w:p>
      <w:pPr/>
      <w:r>
        <w:rPr>
          <w:lang w:val="en_US" w:bidi="en_US"/>
        </w:rPr>
      </w:r>
      <w:r>
        <w:rPr>
          <w:lang w:val="en_US" w:bidi="en_US"/>
        </w:rPr>
        <w:t>ἀμήτωρ</w:t>
      </w:r>
      <w:r>
        <w:rPr>
          <w:lang w:val="en_US" w:bidi="en_US"/>
        </w:rPr>
        <w:t xml:space="preserve"> (</w:t>
      </w:r>
      <w:r>
        <w:rPr>
          <w:lang w:val="en_US" w:bidi="en_US"/>
        </w:rPr>
        <w:t>G0282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-ορος </w:t>
      </w:r>
      <w:r>
        <w:rPr>
          <w:lang w:val="en_US" w:bidi="en_US"/>
        </w:rPr>
        <w:t>|</w:t>
      </w:r>
      <w:r>
        <w:rPr>
          <w:lang w:val="en_US" w:bidi="en_US"/>
        </w:rPr>
        <w:t xml:space="preserve"> ἀ- + μήτηρ</w:t>
      </w:r>
    </w:p>
    <w:p>
      <w:pPr/>
      <w:r>
        <w:rPr>
          <w:lang w:val="en_US" w:bidi="en_US"/>
        </w:rPr>
      </w:r>
      <w:r>
        <w:rPr>
          <w:lang w:val="en_US" w:bidi="en_US"/>
        </w:rPr>
        <w:t>10.17</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without mother</w:t>
      </w:r>
      <w:r>
        <w:rPr>
          <w:lang w:val="en_US" w:bidi="en_US"/>
        </w:rPr>
        <w:t xml:space="preserve"> </w:t>
      </w:r>
      <w:r>
        <w:rPr>
          <w:lang w:val="en_US" w:bidi="en_US"/>
        </w:rPr>
        <w:t>a person for whom there is no record of a female parent or who has never had a female parent or whose mother has died</w:t>
      </w:r>
    </w:p>
    <w:p>
      <w:pPr/>
      <w:r>
        <w:rPr>
          <w:lang w:val="en_US" w:bidi="en_US"/>
        </w:rPr>
      </w:r>
      <w:r>
        <w:rPr>
          <w:lang w:val="en_US" w:bidi="en_US"/>
        </w:rPr>
        <w:t>HEB 7:3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HEB 7:3</w:t>
      </w:r>
      <w:r>
        <w:rPr>
          <w:lang w:val="en_US" w:bidi="en_US"/>
        </w:rPr>
        <w:t xml:space="preserve"> Though it is possible to understand ἀπάτωρ, ἀμήτωρ in </w:t>
      </w:r>
      <w:r>
        <w:rPr>
          <w:lang w:val="en_US" w:bidi="en_US"/>
        </w:rPr>
        <w:t>HEB 7:3</w:t>
      </w:r>
      <w:r>
        <w:rPr>
          <w:lang w:val="en_US" w:bidi="en_US"/>
        </w:rPr>
        <w:t xml:space="preserve"> as referring to some type of supernatural theophany as in the case of the stories of certain Greek gods and goddesses, it is unlikely that this is the meaning. The focus of attention in </w:t>
      </w:r>
      <w:r>
        <w:rPr>
          <w:lang w:val="en_US" w:bidi="en_US"/>
        </w:rPr>
        <w:t>HEB 7:3</w:t>
      </w:r>
      <w:r>
        <w:rPr>
          <w:lang w:val="en_US" w:bidi="en_US"/>
        </w:rPr>
        <w:t xml:space="preserve"> seems to be upon the legitimacy of succession in which the priesthood of Christ is contrasted with that of the descendants of Levi.</w:t>
      </w:r>
      <w:r>
        <w:rPr>
          <w:lang w:val="en_US" w:bidi="en_US"/>
        </w:rPr>
      </w:r>
      <w:r>
        <w:rPr>
          <w:lang w:val="en_US" w:bidi="en_US"/>
        </w:rPr>
      </w:r>
    </w:p>
    <w:p>
      <w:pPr/>
      <w:r>
        <w:rPr>
          <w:lang w:val="en_US" w:bidi="en_US"/>
        </w:rPr>
      </w:r>
    </w:p>
    <w:p>
      <w:pPr>
        <w:pStyle w:val="Heading2"/>
      </w:pPr>
      <w:r>
        <w:rPr>
          <w:lang w:val="en_US" w:bidi="en_US"/>
        </w:rPr>
        <w:t>ἀμίαντος</w:t>
      </w:r>
      <w:r>
        <w:rPr>
          <w:lang w:val="en_US" w:bidi="en_US"/>
        </w:rPr>
      </w:r>
    </w:p>
    <w:p>
      <w:pPr>
        <w:pStyle w:val="Heading1"/>
      </w:pPr>
      <w:r>
        <w:rPr>
          <w:lang w:val="en_US" w:bidi="en_US"/>
        </w:rPr>
        <w:t>ἀμίαντος</w:t>
      </w:r>
    </w:p>
    <w:p>
      <w:pPr/>
      <w:r>
        <w:rPr>
          <w:lang w:val="en_US" w:bidi="en_US"/>
        </w:rPr>
      </w:r>
      <w:r>
        <w:rPr>
          <w:lang w:val="en_US" w:bidi="en_US"/>
        </w:rPr>
        <w:t>ἀμίαντος</w:t>
      </w:r>
      <w:r>
        <w:rPr>
          <w:lang w:val="en_US" w:bidi="en_US"/>
        </w:rPr>
        <w:t xml:space="preserve"> (</w:t>
      </w:r>
      <w:r>
        <w:rPr>
          <w:lang w:val="en_US" w:bidi="en_US"/>
        </w:rPr>
        <w:t>G0283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μιαίνω</w:t>
      </w:r>
    </w:p>
    <w:p>
      <w:pPr/>
      <w:r>
        <w:rPr>
          <w:lang w:val="en_US" w:bidi="en_US"/>
        </w:rPr>
      </w:r>
      <w:r>
        <w:rPr>
          <w:lang w:val="en_US" w:bidi="en_US"/>
        </w:rPr>
        <w:t>53.36</w:t>
      </w:r>
      <w:r>
        <w:rPr>
          <w:lang w:val="en_US" w:bidi="en_US"/>
        </w:rPr>
        <w:t xml:space="preserve"> · </w:t>
      </w:r>
      <w:r>
        <w:rPr>
          <w:lang w:val="en_US" w:bidi="en_US"/>
        </w:rPr>
        <w:t>Religious Activities</w:t>
      </w:r>
      <w:r>
        <w:rPr>
          <w:lang w:val="en_US" w:bidi="en_US"/>
        </w:rPr>
        <w:t xml:space="preserve"> · </w:t>
      </w:r>
      <w:r>
        <w:rPr>
          <w:lang w:val="en_US" w:bidi="en_US"/>
        </w:rPr>
        <w:t>Defile, Unclean, Common</w:t>
      </w:r>
    </w:p>
    <w:p>
      <w:pPr/>
      <w:r>
        <w:rPr>
          <w:lang w:val="en_US" w:bidi="en_US"/>
        </w:rPr>
      </w:r>
      <w:r>
        <w:rPr>
          <w:lang w:val="en_US" w:bidi="en_US"/>
        </w:rPr>
        <w:t>undefiled</w:t>
      </w:r>
      <w:r>
        <w:rPr>
          <w:lang w:val="en_US" w:bidi="en_US"/>
        </w:rPr>
        <w:t xml:space="preserve">, </w:t>
      </w:r>
      <w:r>
        <w:rPr>
          <w:lang w:val="en_US" w:bidi="en_US"/>
        </w:rPr>
        <w:t>untainted</w:t>
      </w:r>
      <w:r>
        <w:rPr>
          <w:lang w:val="en_US" w:bidi="en_US"/>
        </w:rPr>
        <w:t xml:space="preserve"> </w:t>
      </w:r>
      <w:r>
        <w:rPr>
          <w:lang w:val="en_US" w:bidi="en_US"/>
        </w:rPr>
        <w:t xml:space="preserve">(derivative of </w:t>
      </w:r>
      <w:r>
        <w:rPr>
          <w:lang w:val="en_US" w:bidi="en_US"/>
        </w:rPr>
        <w:t>μιαίνω</w:t>
      </w:r>
      <w:r>
        <w:rPr>
          <w:lang w:val="en_US" w:bidi="en_US"/>
        </w:rPr>
        <w:t xml:space="preserve">[b] ‘to defile,’ </w:t>
      </w:r>
      <w:hyperlink r:id="rId108">
        <w:r>
          <w:rPr>
            <w:lang w:val="en_US" w:bidi="en_US"/>
          </w:rPr>
          <w:rPr>
            <w:color w:val="0000EE"/>
            <w:u w:val="single"/>
          </w:rPr>
          <w:t>53.34</w:t>
        </w:r>
      </w:hyperlink>
      <w:r>
        <w:rPr>
          <w:lang w:val="en_US" w:bidi="en_US"/>
        </w:rPr>
        <w:t>, with the addition of the negative prefix ἀ) pertaining to not being ritually defiled, with implications of accompanying moral defilement</w:t>
      </w:r>
    </w:p>
    <w:p>
      <w:pPr/>
      <w:r>
        <w:rPr>
          <w:lang w:val="en_US" w:bidi="en_US"/>
        </w:rPr>
      </w:r>
      <w:r>
        <w:rPr>
          <w:lang w:val="en_US" w:bidi="en_US"/>
        </w:rPr>
        <w:t>HEB 7:26</w:t>
      </w:r>
      <w:r>
        <w:rPr>
          <w:lang w:val="en_US" w:bidi="en_US"/>
        </w:rPr>
        <w:t xml:space="preserve"> · </w:t>
      </w:r>
      <w:r>
        <w:rPr>
          <w:lang w:val="en_US" w:bidi="en_US"/>
        </w:rPr>
        <w:t>HEB 13:4</w:t>
      </w:r>
      <w:r>
        <w:rPr>
          <w:lang w:val="en_US" w:bidi="en_US"/>
        </w:rPr>
        <w:t xml:space="preserve"> · </w:t>
      </w:r>
      <w:r>
        <w:rPr>
          <w:lang w:val="en_US" w:bidi="en_US"/>
        </w:rPr>
        <w:t>JAS 1:27</w:t>
      </w:r>
      <w:r>
        <w:rPr>
          <w:lang w:val="en_US" w:bidi="en_US"/>
        </w:rPr>
        <w:t xml:space="preserve"> · </w:t>
      </w:r>
      <w:r>
        <w:rPr>
          <w:lang w:val="en_US" w:bidi="en_US"/>
        </w:rPr>
        <w:t>1PE 1:4</w:t>
      </w:r>
      <w:r>
        <w:rPr>
          <w:lang w:val="en_US" w:bidi="en_US"/>
        </w:rPr>
      </w:r>
      <w:r>
        <w:rPr>
          <w:lang w:val="en_US" w:bidi="en_US"/>
        </w:rPr>
      </w:r>
    </w:p>
    <w:p>
      <w:pPr/>
      <w:r>
        <w:rPr>
          <w:lang w:val="en_US" w:bidi="en_US"/>
        </w:rPr>
      </w:r>
    </w:p>
    <w:p>
      <w:pPr>
        <w:pStyle w:val="Heading2"/>
      </w:pPr>
      <w:r>
        <w:rPr>
          <w:lang w:val="en_US" w:bidi="en_US"/>
        </w:rPr>
        <w:t>Ἀμιναδάβ</w:t>
      </w:r>
      <w:r>
        <w:rPr>
          <w:lang w:val="en_US" w:bidi="en_US"/>
        </w:rPr>
      </w:r>
    </w:p>
    <w:p>
      <w:pPr>
        <w:pStyle w:val="Heading1"/>
      </w:pPr>
      <w:r>
        <w:rPr>
          <w:lang w:val="en_US" w:bidi="en_US"/>
        </w:rPr>
        <w:t>Ἀμιναδάβ</w:t>
      </w:r>
    </w:p>
    <w:p>
      <w:pPr/>
      <w:r>
        <w:rPr>
          <w:lang w:val="en_US" w:bidi="en_US"/>
        </w:rPr>
      </w:r>
      <w:r>
        <w:rPr>
          <w:lang w:val="en_US" w:bidi="en_US"/>
        </w:rPr>
        <w:t>Ἀμιναδάβ</w:t>
      </w:r>
      <w:r>
        <w:rPr>
          <w:lang w:val="en_US" w:bidi="en_US"/>
        </w:rPr>
        <w:t xml:space="preserve"> (</w:t>
      </w:r>
      <w:r>
        <w:rPr>
          <w:lang w:val="en_US" w:bidi="en_US"/>
        </w:rPr>
        <w:t>G0284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Amminadab</w:t>
      </w:r>
      <w:r>
        <w:rPr>
          <w:lang w:val="en_US" w:bidi="en_US"/>
        </w:rPr>
        <w:t xml:space="preserve"> </w:t>
      </w:r>
      <w:r>
        <w:rPr>
          <w:lang w:val="en_US" w:bidi="en_US"/>
        </w:rPr>
        <w:t>a person in the genealogy of Jesus; compare Ἀμιναδάμ (</w:t>
      </w:r>
      <w:r>
        <w:rPr>
          <w:lang w:val="en_US" w:bidi="en_US"/>
        </w:rPr>
        <w:t>LUK 3:33</w:t>
      </w:r>
      <w:r>
        <w:rPr>
          <w:lang w:val="en_US" w:bidi="en_US"/>
        </w:rPr>
        <w:t>, apparatus)</w:t>
      </w:r>
    </w:p>
    <w:p>
      <w:pPr/>
      <w:r>
        <w:rPr>
          <w:lang w:val="en_US" w:bidi="en_US"/>
        </w:rPr>
      </w:r>
      <w:r>
        <w:rPr>
          <w:lang w:val="en_US" w:bidi="en_US"/>
        </w:rPr>
        <w:t>MAT 1:4</w:t>
      </w:r>
      <w:r>
        <w:rPr>
          <w:lang w:val="en_US" w:bidi="en_US"/>
        </w:rPr>
        <w:t xml:space="preserve"> · </w:t>
      </w:r>
      <w:r>
        <w:rPr>
          <w:lang w:val="en_US" w:bidi="en_US"/>
        </w:rPr>
        <w:t>MAT 1:4</w:t>
      </w:r>
      <w:r>
        <w:rPr>
          <w:lang w:val="en_US" w:bidi="en_US"/>
        </w:rPr>
        <w:t xml:space="preserve"> · </w:t>
      </w:r>
      <w:r>
        <w:rPr>
          <w:lang w:val="en_US" w:bidi="en_US"/>
        </w:rPr>
        <w:t>LUK 3:33</w:t>
      </w:r>
      <w:r>
        <w:rPr>
          <w:lang w:val="en_US" w:bidi="en_US"/>
        </w:rPr>
      </w:r>
      <w:r>
        <w:rPr>
          <w:lang w:val="en_US" w:bidi="en_US"/>
        </w:rPr>
      </w:r>
    </w:p>
    <w:p>
      <w:pPr/>
      <w:r>
        <w:rPr>
          <w:lang w:val="en_US" w:bidi="en_US"/>
        </w:rPr>
      </w:r>
    </w:p>
    <w:p>
      <w:pPr>
        <w:pStyle w:val="Heading2"/>
      </w:pPr>
      <w:r>
        <w:rPr>
          <w:lang w:val="en_US" w:bidi="en_US"/>
        </w:rPr>
        <w:t>ἄμμος</w:t>
      </w:r>
      <w:r>
        <w:rPr>
          <w:lang w:val="en_US" w:bidi="en_US"/>
        </w:rPr>
      </w:r>
    </w:p>
    <w:p>
      <w:pPr>
        <w:pStyle w:val="Heading1"/>
      </w:pPr>
      <w:r>
        <w:rPr>
          <w:lang w:val="en_US" w:bidi="en_US"/>
        </w:rPr>
        <w:t>ἄμμος</w:t>
      </w:r>
    </w:p>
    <w:p>
      <w:pPr/>
      <w:r>
        <w:rPr>
          <w:lang w:val="en_US" w:bidi="en_US"/>
        </w:rPr>
      </w:r>
      <w:r>
        <w:rPr>
          <w:lang w:val="en_US" w:bidi="en_US"/>
        </w:rPr>
        <w:t>ἄμμος</w:t>
      </w:r>
      <w:r>
        <w:rPr>
          <w:lang w:val="en_US" w:bidi="en_US"/>
        </w:rPr>
        <w:t xml:space="preserve"> (</w:t>
      </w:r>
      <w:r>
        <w:rPr>
          <w:lang w:val="en_US" w:bidi="en_US"/>
        </w:rPr>
        <w:t>G0285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2.28</w:t>
      </w:r>
      <w:r>
        <w:rPr>
          <w:lang w:val="en_US" w:bidi="en_US"/>
        </w:rPr>
        <w:t xml:space="preserve"> · </w:t>
      </w:r>
      <w:r>
        <w:rPr>
          <w:lang w:val="en_US" w:bidi="en_US"/>
        </w:rPr>
        <w:t>Natural Substances</w:t>
      </w:r>
      <w:r>
        <w:rPr>
          <w:lang w:val="en_US" w:bidi="en_US"/>
        </w:rPr>
        <w:t xml:space="preserve"> · </w:t>
      </w:r>
      <w:r>
        <w:rPr>
          <w:lang w:val="en_US" w:bidi="en_US"/>
        </w:rPr>
        <w:t>Earth, Mud, Sand, Rock</w:t>
      </w:r>
    </w:p>
    <w:p>
      <w:pPr/>
      <w:r>
        <w:rPr>
          <w:lang w:val="en_US" w:bidi="en_US"/>
        </w:rPr>
      </w:r>
      <w:r>
        <w:rPr>
          <w:lang w:val="en_US" w:bidi="en_US"/>
        </w:rPr>
        <w:t>sand</w:t>
      </w:r>
      <w:r>
        <w:rPr>
          <w:lang w:val="en_US" w:bidi="en_US"/>
        </w:rPr>
        <w:t xml:space="preserve"> </w:t>
      </w:r>
      <w:r>
        <w:rPr>
          <w:lang w:val="en_US" w:bidi="en_US"/>
        </w:rPr>
        <w:t>ἄμμος[a] is primarily used in the NT in a figurative sense referring to things which cannot be counted. In such contexts, therefore, what is important is the abundance of sand and not its particular occurrence beside the sea. Therefore, in many contexts it is possible to say ‘as numerous as the grains of sand.’ In this way one need not specify the particular location if the meaning of innumerable quantity is fully evident.</w:t>
        <w:br/>
      </w:r>
      <w:r>
        <w:rPr>
          <w:lang w:val="en_US" w:bidi="en_US"/>
        </w:rPr>
        <w:t xml:space="preserve">In some areas of the world there is little or no sand, and therefore it may be necessary to render sand in </w:t>
      </w:r>
      <w:r>
        <w:rPr>
          <w:lang w:val="en_US" w:bidi="en_US"/>
        </w:rPr>
        <w:t>MAT 7:26</w:t>
      </w:r>
      <w:r>
        <w:rPr>
          <w:lang w:val="en_US" w:bidi="en_US"/>
        </w:rPr>
        <w:t xml:space="preserve"> as ‘loose soil’ or ‘unpacked dirt.’</w:t>
      </w:r>
    </w:p>
    <w:p>
      <w:pPr/>
      <w:r>
        <w:rPr>
          <w:lang w:val="en_US" w:bidi="en_US"/>
        </w:rPr>
      </w:r>
      <w:r>
        <w:rPr>
          <w:lang w:val="en_US" w:bidi="en_US"/>
        </w:rPr>
        <w:t>MAT 7:26</w:t>
      </w:r>
      <w:r>
        <w:rPr>
          <w:lang w:val="en_US" w:bidi="en_US"/>
        </w:rPr>
        <w:t xml:space="preserve"> · </w:t>
      </w:r>
      <w:r>
        <w:rPr>
          <w:lang w:val="en_US" w:bidi="en_US"/>
        </w:rPr>
        <w:t>ROM 9:27</w:t>
      </w:r>
      <w:r>
        <w:rPr>
          <w:lang w:val="en_US" w:bidi="en_US"/>
        </w:rPr>
        <w:t xml:space="preserve"> · </w:t>
      </w:r>
      <w:r>
        <w:rPr>
          <w:lang w:val="en_US" w:bidi="en_US"/>
        </w:rPr>
        <w:t>HEB 11:12</w:t>
      </w:r>
      <w:r>
        <w:rPr>
          <w:lang w:val="en_US" w:bidi="en_US"/>
        </w:rPr>
        <w:t xml:space="preserve"> · </w:t>
      </w:r>
      <w:r>
        <w:rPr>
          <w:lang w:val="en_US" w:bidi="en_US"/>
        </w:rPr>
        <w:t>REV 20:8</w:t>
      </w:r>
    </w:p>
    <w:p>
      <w:pPr/>
      <w:r>
        <w:rPr>
          <w:lang w:val="en_US" w:bidi="en_US"/>
        </w:rPr>
      </w:r>
      <w:r>
        <w:rPr>
          <w:lang w:val="en_US" w:bidi="en_US"/>
        </w:rPr>
        <w:t>1.64</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beach</w:t>
      </w:r>
      <w:r>
        <w:rPr>
          <w:lang w:val="en_US" w:bidi="en_US"/>
        </w:rPr>
        <w:t xml:space="preserve"> </w:t>
      </w:r>
      <w:r>
        <w:rPr>
          <w:lang w:val="en_US" w:bidi="en_US"/>
        </w:rPr>
        <w:t>a sandy beach or shore</w:t>
      </w:r>
      <w:r>
        <w:rPr>
          <w:lang w:val="en_US" w:bidi="en_US"/>
        </w:rPr>
        <w:t xml:space="preserve"> </w:t>
      </w:r>
      <w:r>
        <w:rPr>
          <w:lang w:val="en_US" w:bidi="en_US"/>
        </w:rPr>
        <w:t xml:space="preserve">ἄμμος[b] evidently involves a particular type of </w:t>
      </w:r>
      <w:r>
        <w:rPr>
          <w:lang w:val="en_US" w:bidi="en_US"/>
        </w:rPr>
        <w:t>αἰγιαλός</w:t>
      </w:r>
      <w:r>
        <w:rPr>
          <w:lang w:val="en_US" w:bidi="en_US"/>
        </w:rPr>
        <w:t xml:space="preserve"> (</w:t>
      </w:r>
      <w:hyperlink r:id="rId109">
        <w:r>
          <w:rPr>
            <w:lang w:val="en_US" w:bidi="en_US"/>
          </w:rPr>
          <w:rPr>
            <w:color w:val="0000EE"/>
            <w:u w:val="single"/>
          </w:rPr>
          <w:t>1.63</w:t>
        </w:r>
      </w:hyperlink>
      <w:r>
        <w:rPr>
          <w:lang w:val="en_US" w:bidi="en_US"/>
        </w:rPr>
        <w:t>) which is sandy. For languages spoken by persons living along a seacoast, there are usually few if any problems involved in distinguishing various types of land bordering the sea, but for persons living in inland areas, it may be necessary to employ a descriptive phrase such as land along the sea and use such a phrase for various occurrences of different terms.</w:t>
      </w:r>
    </w:p>
    <w:p>
      <w:pPr/>
      <w:r>
        <w:rPr>
          <w:lang w:val="en_US" w:bidi="en_US"/>
        </w:rPr>
      </w:r>
      <w:r>
        <w:rPr>
          <w:lang w:val="en_US" w:bidi="en_US"/>
        </w:rPr>
        <w:t>REV 12:18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REV 12:18</w:t>
      </w:r>
      <w:r>
        <w:rPr>
          <w:lang w:val="en_US" w:bidi="en_US"/>
        </w:rPr>
        <w:t xml:space="preserve"> It would be possible to regard ἡ ἄμμος τῆς θαλάσσης, literally ‘the sand of the sea,’ as a type of idiom meaning beach. Compare, for example, the meaning of ἄμμος[a] (</w:t>
      </w:r>
      <w:hyperlink r:id="rId110">
        <w:r>
          <w:rPr>
            <w:lang w:val="en_US" w:bidi="en_US"/>
          </w:rPr>
          <w:rPr>
            <w:color w:val="0000EE"/>
            <w:u w:val="single"/>
          </w:rPr>
          <w:t>2.28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ἀμνός</w:t>
      </w:r>
      <w:r>
        <w:rPr>
          <w:lang w:val="en_US" w:bidi="en_US"/>
        </w:rPr>
      </w:r>
    </w:p>
    <w:p>
      <w:pPr>
        <w:pStyle w:val="Heading1"/>
      </w:pPr>
      <w:r>
        <w:rPr>
          <w:lang w:val="en_US" w:bidi="en_US"/>
        </w:rPr>
        <w:t>ἀμνός</w:t>
      </w:r>
    </w:p>
    <w:p>
      <w:pPr/>
      <w:r>
        <w:rPr>
          <w:lang w:val="en_US" w:bidi="en_US"/>
        </w:rPr>
      </w:r>
      <w:r>
        <w:rPr>
          <w:lang w:val="en_US" w:bidi="en_US"/>
        </w:rPr>
        <w:t>ἀμνός</w:t>
      </w:r>
      <w:r>
        <w:rPr>
          <w:lang w:val="en_US" w:bidi="en_US"/>
        </w:rPr>
        <w:t xml:space="preserve"> (</w:t>
      </w:r>
      <w:r>
        <w:rPr>
          <w:lang w:val="en_US" w:bidi="en_US"/>
        </w:rPr>
        <w:t>G0286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4.24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lamb</w:t>
      </w:r>
      <w:r>
        <w:rPr>
          <w:lang w:val="en_US" w:bidi="en_US"/>
        </w:rPr>
        <w:t xml:space="preserve"> </w:t>
      </w:r>
      <w:r>
        <w:rPr>
          <w:lang w:val="en_US" w:bidi="en_US"/>
        </w:rPr>
        <w:t>young of sheep πρόβατον; often used for ritual sacrifice</w:t>
      </w:r>
      <w:r>
        <w:rPr>
          <w:lang w:val="en_US" w:bidi="en_US"/>
        </w:rPr>
        <w:t xml:space="preserve"> </w:t>
      </w:r>
      <w:r>
        <w:rPr>
          <w:lang w:val="en_US" w:bidi="en_US"/>
        </w:rPr>
        <w:t>In a number of languages a clear distinction is made between male and female lambs. It is therefore essential in any figurative reference to male persons to employ an appropriate term for lamb. In a number of languages, of course, a lamb is simply referred to as a ‘young sheep’ or ‘child sheep.’</w:t>
        <w:br/>
      </w:r>
      <w:r>
        <w:rPr>
          <w:lang w:val="en_US" w:bidi="en_US"/>
        </w:rPr>
        <w:t>Perhaps the most widespread story about cultural differences in Bible translation is the one which refers to the translation of ‘lamb’ as ‘little seal of God’ in an Eskimo language. However, there is no evidence that this type of rendering was ever used, since in matters of appearance, habitat, and behavior, lambs and little seals have practically nothing in common. Furthermore, Eskimo languages have terms for ‘lamb’ and in some instances, at least, use the expression ‘young, woolly goat,’ since wild goats are well known and wool is well known as an imported product.</w:t>
      </w:r>
    </w:p>
    <w:p>
      <w:pPr/>
      <w:r>
        <w:rPr>
          <w:lang w:val="en_US" w:bidi="en_US"/>
        </w:rPr>
      </w:r>
      <w:r>
        <w:rPr>
          <w:lang w:val="en_US" w:bidi="en_US"/>
        </w:rPr>
        <w:t>JHN 1:29</w:t>
      </w:r>
      <w:r>
        <w:rPr>
          <w:lang w:val="en_US" w:bidi="en_US"/>
        </w:rPr>
        <w:t xml:space="preserve"> · </w:t>
      </w:r>
      <w:r>
        <w:rPr>
          <w:lang w:val="en_US" w:bidi="en_US"/>
        </w:rPr>
        <w:t>JHN 1:36</w:t>
      </w:r>
      <w:r>
        <w:rPr>
          <w:lang w:val="en_US" w:bidi="en_US"/>
        </w:rPr>
        <w:t xml:space="preserve"> · </w:t>
      </w:r>
      <w:r>
        <w:rPr>
          <w:lang w:val="en_US" w:bidi="en_US"/>
        </w:rPr>
        <w:t>ACT 8:32</w:t>
      </w:r>
      <w:r>
        <w:rPr>
          <w:lang w:val="en_US" w:bidi="en_US"/>
        </w:rPr>
        <w:t xml:space="preserve"> · </w:t>
      </w:r>
      <w:r>
        <w:rPr>
          <w:lang w:val="en_US" w:bidi="en_US"/>
        </w:rPr>
        <w:t>1PE 1:19</w:t>
      </w:r>
      <w:r>
        <w:rPr>
          <w:lang w:val="en_US" w:bidi="en_US"/>
        </w:rPr>
      </w:r>
      <w:r>
        <w:rPr>
          <w:lang w:val="en_US" w:bidi="en_US"/>
        </w:rPr>
      </w:r>
    </w:p>
    <w:p>
      <w:pPr/>
      <w:r>
        <w:rPr>
          <w:lang w:val="en_US" w:bidi="en_US"/>
        </w:rPr>
      </w:r>
    </w:p>
    <w:p>
      <w:pPr>
        <w:pStyle w:val="Heading2"/>
      </w:pPr>
      <w:r>
        <w:rPr>
          <w:lang w:val="en_US" w:bidi="en_US"/>
        </w:rPr>
        <w:t>ἀμοιβή</w:t>
      </w:r>
      <w:r>
        <w:rPr>
          <w:lang w:val="en_US" w:bidi="en_US"/>
        </w:rPr>
      </w:r>
    </w:p>
    <w:p>
      <w:pPr>
        <w:pStyle w:val="Heading1"/>
      </w:pPr>
      <w:r>
        <w:rPr>
          <w:lang w:val="en_US" w:bidi="en_US"/>
        </w:rPr>
        <w:t>ἀμοιβή</w:t>
      </w:r>
    </w:p>
    <w:p>
      <w:pPr/>
      <w:r>
        <w:rPr>
          <w:lang w:val="en_US" w:bidi="en_US"/>
        </w:rPr>
      </w:r>
      <w:r>
        <w:rPr>
          <w:lang w:val="en_US" w:bidi="en_US"/>
        </w:rPr>
        <w:t>ἀμοιβή</w:t>
      </w:r>
      <w:r>
        <w:rPr>
          <w:lang w:val="en_US" w:bidi="en_US"/>
        </w:rPr>
        <w:t xml:space="preserve"> (</w:t>
      </w:r>
      <w:r>
        <w:rPr>
          <w:lang w:val="en_US" w:bidi="en_US"/>
        </w:rPr>
        <w:t>G0287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w:t>
      </w:r>
    </w:p>
    <w:p>
      <w:pPr/>
      <w:r>
        <w:rPr>
          <w:lang w:val="en_US" w:bidi="en_US"/>
        </w:rPr>
      </w:r>
      <w:r>
        <w:rPr>
          <w:lang w:val="en_US" w:bidi="en_US"/>
        </w:rPr>
        <w:t>57.168</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recompense</w:t>
      </w:r>
      <w:r>
        <w:rPr>
          <w:lang w:val="en_US" w:bidi="en_US"/>
        </w:rPr>
        <w:t xml:space="preserve">, </w:t>
      </w:r>
      <w:r>
        <w:rPr>
          <w:lang w:val="en_US" w:bidi="en_US"/>
        </w:rPr>
        <w:t>repayment</w:t>
      </w:r>
      <w:r>
        <w:rPr>
          <w:lang w:val="en_US" w:bidi="en_US"/>
        </w:rPr>
        <w:t xml:space="preserve"> </w:t>
      </w:r>
      <w:r>
        <w:rPr>
          <w:lang w:val="en_US" w:bidi="en_US"/>
        </w:rPr>
        <w:t>that which is given as a means of recompense or repayment</w:t>
      </w:r>
      <w:r>
        <w:rPr>
          <w:lang w:val="en_US" w:bidi="en_US"/>
        </w:rPr>
        <w:t xml:space="preserve"> </w:t>
      </w:r>
      <w:r>
        <w:rPr>
          <w:lang w:val="en_US" w:bidi="en_US"/>
        </w:rPr>
        <w:t>One may also translate ‘repayment to their parents and grandparents’ as ‘to pay back to their parents and grandparents for what these have done for them’ or ‘to help their parents and grandparents because of what these have done to help them.’</w:t>
      </w:r>
    </w:p>
    <w:p>
      <w:pPr/>
      <w:r>
        <w:rPr>
          <w:lang w:val="en_US" w:bidi="en_US"/>
        </w:rPr>
      </w:r>
      <w:r>
        <w:rPr>
          <w:lang w:val="en_US" w:bidi="en_US"/>
        </w:rPr>
        <w:t>1TI 5:4</w:t>
      </w:r>
      <w:r>
        <w:rPr>
          <w:lang w:val="en_US" w:bidi="en_US"/>
        </w:rPr>
      </w:r>
      <w:r>
        <w:rPr>
          <w:lang w:val="en_US" w:bidi="en_US"/>
        </w:rPr>
      </w:r>
    </w:p>
    <w:p>
      <w:pPr/>
      <w:r>
        <w:rPr>
          <w:lang w:val="en_US" w:bidi="en_US"/>
        </w:rPr>
      </w:r>
    </w:p>
    <w:p>
      <w:pPr>
        <w:pStyle w:val="Heading2"/>
      </w:pPr>
      <w:r>
        <w:rPr>
          <w:lang w:val="en_US" w:bidi="en_US"/>
        </w:rPr>
        <w:t>ἄμπελος</w:t>
      </w:r>
      <w:r>
        <w:rPr>
          <w:lang w:val="en_US" w:bidi="en_US"/>
        </w:rPr>
      </w:r>
    </w:p>
    <w:p>
      <w:pPr>
        <w:pStyle w:val="Heading1"/>
      </w:pPr>
      <w:r>
        <w:rPr>
          <w:lang w:val="en_US" w:bidi="en_US"/>
        </w:rPr>
        <w:t>ἄμπελος</w:t>
      </w:r>
    </w:p>
    <w:p>
      <w:pPr/>
      <w:r>
        <w:rPr>
          <w:lang w:val="en_US" w:bidi="en_US"/>
        </w:rPr>
      </w:r>
      <w:r>
        <w:rPr>
          <w:lang w:val="en_US" w:bidi="en_US"/>
        </w:rPr>
        <w:t>ἄμπελος</w:t>
      </w:r>
      <w:r>
        <w:rPr>
          <w:lang w:val="en_US" w:bidi="en_US"/>
        </w:rPr>
        <w:t xml:space="preserve"> (</w:t>
      </w:r>
      <w:r>
        <w:rPr>
          <w:lang w:val="en_US" w:bidi="en_US"/>
        </w:rPr>
        <w:t>G0288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ἀμπελουργός</w:t>
      </w:r>
      <w:r>
        <w:rPr>
          <w:lang w:val="en_US" w:bidi="en_US"/>
        </w:rPr>
        <w:t xml:space="preserve"> · </w:t>
      </w:r>
      <w:r>
        <w:rPr>
          <w:lang w:val="en_US" w:bidi="en_US"/>
        </w:rPr>
        <w:t>ἀμπελών</w:t>
      </w:r>
    </w:p>
    <w:p>
      <w:pPr/>
      <w:r>
        <w:rPr>
          <w:lang w:val="en_US" w:bidi="en_US"/>
        </w:rPr>
      </w:r>
      <w:r>
        <w:rPr>
          <w:lang w:val="en_US" w:bidi="en_US"/>
        </w:rPr>
        <w:t>3.27</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grapevine</w:t>
      </w:r>
      <w:r>
        <w:rPr>
          <w:lang w:val="en_US" w:bidi="en_US"/>
        </w:rPr>
        <w:t xml:space="preserve"> </w:t>
      </w:r>
      <w:r>
        <w:rPr>
          <w:lang w:val="en_US" w:bidi="en_US"/>
        </w:rPr>
        <w:t>creeping plant that develops a woody stem when it matures; Vitis vinifera; grows along the ground until it finds a tree or other object to climb, using tendrils; bears bunches of small round fruit that are sweet and juicy; symbol of blessing, prosperity, and happiness</w:t>
      </w:r>
      <w:r>
        <w:rPr>
          <w:lang w:val="en_US" w:bidi="en_US"/>
        </w:rPr>
        <w:t xml:space="preserve"> </w:t>
      </w:r>
      <w:r>
        <w:rPr>
          <w:lang w:val="en_US" w:bidi="en_US"/>
        </w:rPr>
        <w:t xml:space="preserve">A rendering of ἄμπελος as ‘vine’ rather than as ‘grapevine’ in </w:t>
      </w:r>
      <w:r>
        <w:rPr>
          <w:lang w:val="en_US" w:bidi="en_US"/>
        </w:rPr>
        <w:t>JHN 15:1</w:t>
      </w:r>
      <w:r>
        <w:rPr>
          <w:lang w:val="en_US" w:bidi="en_US"/>
        </w:rPr>
        <w:t xml:space="preserve"> may cause serious misunderstanding, since it might refer merely to a vine which does not produce fruit. Accordingly, if there is no particular expression for ‘grapevine,’ it may be more satisfactory in </w:t>
      </w:r>
      <w:r>
        <w:rPr>
          <w:lang w:val="en_US" w:bidi="en_US"/>
        </w:rPr>
        <w:t>JHN 15:1</w:t>
      </w:r>
      <w:r>
        <w:rPr>
          <w:lang w:val="en_US" w:bidi="en_US"/>
        </w:rPr>
        <w:t xml:space="preserve"> to speak of ‘fruit bush’ or ‘fruit plant.’ A term in </w:t>
      </w:r>
      <w:r>
        <w:rPr>
          <w:lang w:val="en_US" w:bidi="en_US"/>
        </w:rPr>
        <w:t>JHN 15:1</w:t>
      </w:r>
      <w:r>
        <w:rPr>
          <w:lang w:val="en_US" w:bidi="en_US"/>
        </w:rPr>
        <w:t xml:space="preserve"> which would indicate only jungle vines would also result in complete misunderstanding of the function of pruning (see </w:t>
      </w:r>
      <w:hyperlink r:id="rId111">
        <w:r>
          <w:rPr>
            <w:lang w:val="en_US" w:bidi="en_US"/>
          </w:rPr>
          <w:rPr>
            <w:color w:val="0000EE"/>
            <w:u w:val="single"/>
          </w:rPr>
          <w:t>43.12</w:t>
        </w:r>
      </w:hyperlink>
      <w:r>
        <w:rPr>
          <w:lang w:val="en_US" w:bidi="en_US"/>
        </w:rPr>
        <w:t>), since such jungle vines are never pruned and in fact are only useful when they have been cut down and used for building purposes.</w:t>
        <w:br/>
      </w:r>
      <w:r>
        <w:rPr>
          <w:lang w:val="en_US" w:bidi="en_US"/>
        </w:rPr>
        <w:t>In some languages a grapevine may be referred to as ‘a bush producing grapes,’ and in certain other languages it is called ‘the wine plant.’</w:t>
      </w:r>
    </w:p>
    <w:p>
      <w:pPr/>
      <w:r>
        <w:rPr>
          <w:lang w:val="en_US" w:bidi="en_US"/>
        </w:rPr>
      </w:r>
      <w:r>
        <w:rPr>
          <w:lang w:val="en_US" w:bidi="en_US"/>
        </w:rPr>
        <w:t>MAT 26:29</w:t>
      </w:r>
      <w:r>
        <w:rPr>
          <w:lang w:val="en_US" w:bidi="en_US"/>
        </w:rPr>
        <w:t xml:space="preserve"> · </w:t>
      </w:r>
      <w:r>
        <w:rPr>
          <w:lang w:val="en_US" w:bidi="en_US"/>
        </w:rPr>
        <w:t>MRK 14:25</w:t>
      </w:r>
      <w:r>
        <w:rPr>
          <w:lang w:val="en_US" w:bidi="en_US"/>
        </w:rPr>
        <w:t xml:space="preserve"> · </w:t>
      </w:r>
      <w:r>
        <w:rPr>
          <w:lang w:val="en_US" w:bidi="en_US"/>
        </w:rPr>
        <w:t>LUK 22:18</w:t>
      </w:r>
      <w:r>
        <w:rPr>
          <w:lang w:val="en_US" w:bidi="en_US"/>
        </w:rPr>
        <w:t xml:space="preserve"> · </w:t>
      </w:r>
      <w:r>
        <w:rPr>
          <w:lang w:val="en_US" w:bidi="en_US"/>
        </w:rPr>
        <w:t>JHN 15:1</w:t>
      </w:r>
      <w:r>
        <w:rPr>
          <w:lang w:val="en_US" w:bidi="en_US"/>
        </w:rPr>
        <w:t xml:space="preserve"> · </w:t>
      </w:r>
      <w:r>
        <w:rPr>
          <w:lang w:val="en_US" w:bidi="en_US"/>
        </w:rPr>
        <w:t>JHN 15:4</w:t>
      </w:r>
      <w:r>
        <w:rPr>
          <w:lang w:val="en_US" w:bidi="en_US"/>
        </w:rPr>
        <w:t xml:space="preserve"> · </w:t>
      </w:r>
      <w:r>
        <w:rPr>
          <w:lang w:val="en_US" w:bidi="en_US"/>
        </w:rPr>
        <w:t>JHN 15:5</w:t>
      </w:r>
      <w:r>
        <w:rPr>
          <w:lang w:val="en_US" w:bidi="en_US"/>
        </w:rPr>
        <w:t xml:space="preserve"> · </w:t>
      </w:r>
      <w:r>
        <w:rPr>
          <w:lang w:val="en_US" w:bidi="en_US"/>
        </w:rPr>
        <w:t>JAS 3:12</w:t>
      </w:r>
      <w:r>
        <w:rPr>
          <w:lang w:val="en_US" w:bidi="en_US"/>
        </w:rPr>
        <w:t xml:space="preserve"> · </w:t>
      </w:r>
      <w:r>
        <w:rPr>
          <w:lang w:val="en_US" w:bidi="en_US"/>
        </w:rPr>
        <w:t>REV 14:18</w:t>
      </w:r>
      <w:r>
        <w:rPr>
          <w:lang w:val="en_US" w:bidi="en_US"/>
        </w:rPr>
        <w:t xml:space="preserve"> · </w:t>
      </w:r>
      <w:r>
        <w:rPr>
          <w:lang w:val="en_US" w:bidi="en_US"/>
        </w:rPr>
        <w:t>REV 14:19</w:t>
      </w:r>
      <w:r>
        <w:rPr>
          <w:lang w:val="en_US" w:bidi="en_US"/>
        </w:rPr>
      </w:r>
      <w:r>
        <w:rPr>
          <w:lang w:val="en_US" w:bidi="en_US"/>
        </w:rPr>
      </w:r>
    </w:p>
    <w:p>
      <w:pPr/>
      <w:r>
        <w:rPr>
          <w:lang w:val="en_US" w:bidi="en_US"/>
        </w:rPr>
      </w:r>
    </w:p>
    <w:p>
      <w:pPr>
        <w:pStyle w:val="Heading2"/>
      </w:pPr>
      <w:r>
        <w:rPr>
          <w:lang w:val="en_US" w:bidi="en_US"/>
        </w:rPr>
        <w:t>ἀμπελουργός</w:t>
      </w:r>
      <w:r>
        <w:rPr>
          <w:lang w:val="en_US" w:bidi="en_US"/>
        </w:rPr>
      </w:r>
    </w:p>
    <w:p>
      <w:pPr>
        <w:pStyle w:val="Heading1"/>
      </w:pPr>
      <w:r>
        <w:rPr>
          <w:lang w:val="en_US" w:bidi="en_US"/>
        </w:rPr>
        <w:t>ἀμπελουργός</w:t>
      </w:r>
    </w:p>
    <w:p>
      <w:pPr/>
      <w:r>
        <w:rPr>
          <w:lang w:val="en_US" w:bidi="en_US"/>
        </w:rPr>
      </w:r>
      <w:r>
        <w:rPr>
          <w:lang w:val="en_US" w:bidi="en_US"/>
        </w:rPr>
        <w:t>ἀμπελουργός</w:t>
      </w:r>
      <w:r>
        <w:rPr>
          <w:lang w:val="en_US" w:bidi="en_US"/>
        </w:rPr>
        <w:t xml:space="preserve"> (</w:t>
      </w:r>
      <w:r>
        <w:rPr>
          <w:lang w:val="en_US" w:bidi="en_US"/>
        </w:rPr>
        <w:t>G0289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ἄμπελος + ἐργάζομαι</w:t>
      </w:r>
    </w:p>
    <w:p>
      <w:pPr/>
      <w:r>
        <w:rPr>
          <w:lang w:val="en_US" w:bidi="en_US"/>
        </w:rPr>
      </w:r>
      <w:r>
        <w:rPr>
          <w:lang w:val="en_US" w:bidi="en_US"/>
        </w:rPr>
        <w:t>43.21</w:t>
      </w:r>
      <w:r>
        <w:rPr>
          <w:lang w:val="en_US" w:bidi="en_US"/>
        </w:rPr>
        <w:t xml:space="preserve"> · </w:t>
      </w:r>
      <w:r>
        <w:rPr>
          <w:lang w:val="en_US" w:bidi="en_US"/>
        </w:rPr>
        <w:t>Agriculture</w:t>
      </w:r>
    </w:p>
    <w:p>
      <w:pPr/>
      <w:r>
        <w:rPr>
          <w:lang w:val="en_US" w:bidi="en_US"/>
        </w:rPr>
      </w:r>
      <w:r>
        <w:rPr>
          <w:lang w:val="en_US" w:bidi="en_US"/>
        </w:rPr>
        <w:t>vinedresser</w:t>
      </w:r>
      <w:r>
        <w:rPr>
          <w:lang w:val="en_US" w:bidi="en_US"/>
        </w:rPr>
        <w:t xml:space="preserve">, </w:t>
      </w:r>
      <w:r>
        <w:rPr>
          <w:lang w:val="en_US" w:bidi="en_US"/>
        </w:rPr>
        <w:t>vineyard worker</w:t>
      </w:r>
      <w:r>
        <w:rPr>
          <w:lang w:val="en_US" w:bidi="en_US"/>
        </w:rPr>
        <w:t xml:space="preserve"> </w:t>
      </w:r>
      <w:r>
        <w:rPr>
          <w:lang w:val="en_US" w:bidi="en_US"/>
        </w:rPr>
        <w:t>one who takes care of a vineyard</w:t>
      </w:r>
    </w:p>
    <w:p>
      <w:pPr/>
      <w:r>
        <w:rPr>
          <w:lang w:val="en_US" w:bidi="en_US"/>
        </w:rPr>
      </w:r>
      <w:r>
        <w:rPr>
          <w:lang w:val="en_US" w:bidi="en_US"/>
        </w:rPr>
        <w:t>LUK 13:7</w:t>
      </w:r>
      <w:r>
        <w:rPr>
          <w:lang w:val="en_US" w:bidi="en_US"/>
        </w:rPr>
      </w:r>
      <w:r>
        <w:rPr>
          <w:lang w:val="en_US" w:bidi="en_US"/>
        </w:rPr>
      </w:r>
    </w:p>
    <w:p>
      <w:pPr/>
      <w:r>
        <w:rPr>
          <w:lang w:val="en_US" w:bidi="en_US"/>
        </w:rPr>
      </w:r>
    </w:p>
    <w:p>
      <w:pPr>
        <w:pStyle w:val="Heading2"/>
      </w:pPr>
      <w:r>
        <w:rPr>
          <w:lang w:val="en_US" w:bidi="en_US"/>
        </w:rPr>
        <w:t>ἀμπελών</w:t>
      </w:r>
      <w:r>
        <w:rPr>
          <w:lang w:val="en_US" w:bidi="en_US"/>
        </w:rPr>
      </w:r>
    </w:p>
    <w:p>
      <w:pPr>
        <w:pStyle w:val="Heading1"/>
      </w:pPr>
      <w:r>
        <w:rPr>
          <w:lang w:val="en_US" w:bidi="en_US"/>
        </w:rPr>
        <w:t>ἀμπελών</w:t>
      </w:r>
    </w:p>
    <w:p>
      <w:pPr/>
      <w:r>
        <w:rPr>
          <w:lang w:val="en_US" w:bidi="en_US"/>
        </w:rPr>
      </w:r>
      <w:r>
        <w:rPr>
          <w:lang w:val="en_US" w:bidi="en_US"/>
        </w:rPr>
        <w:t>ἀμπελών</w:t>
      </w:r>
      <w:r>
        <w:rPr>
          <w:lang w:val="en_US" w:bidi="en_US"/>
        </w:rPr>
        <w:t xml:space="preserve"> (</w:t>
      </w:r>
      <w:r>
        <w:rPr>
          <w:lang w:val="en_US" w:bidi="en_US"/>
        </w:rPr>
        <w:t>G0290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ἄμπελος</w:t>
      </w:r>
    </w:p>
    <w:p>
      <w:pPr/>
      <w:r>
        <w:rPr>
          <w:lang w:val="en_US" w:bidi="en_US"/>
        </w:rPr>
      </w:r>
      <w:r>
        <w:rPr>
          <w:lang w:val="en_US" w:bidi="en_US"/>
        </w:rPr>
        <w:t>3.28</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vineyard</w:t>
      </w:r>
      <w:r>
        <w:rPr>
          <w:lang w:val="en_US" w:bidi="en_US"/>
        </w:rPr>
        <w:t xml:space="preserve">, </w:t>
      </w:r>
      <w:r>
        <w:rPr>
          <w:lang w:val="en_US" w:bidi="en_US"/>
        </w:rPr>
        <w:t>orchard of grapevines</w:t>
      </w:r>
      <w:r>
        <w:rPr>
          <w:lang w:val="en_US" w:bidi="en_US"/>
        </w:rPr>
        <w:t xml:space="preserve"> </w:t>
      </w:r>
      <w:r>
        <w:rPr>
          <w:lang w:val="en_US" w:bidi="en_US"/>
        </w:rPr>
        <w:t>(derivative of ἄμπελος ‘grapevine’) a field or garden of grapevines, creeping plants that develop a woody stem when they mature; Vitis vinifera; they grow along the ground until they find a tree or other object to climb, using tendrils; they bear bunches of small round fruit that are sweet and juicy; a symbol of blessing, prosperity, and happiness</w:t>
      </w:r>
      <w:r>
        <w:rPr>
          <w:lang w:val="en_US" w:bidi="en_US"/>
        </w:rPr>
        <w:t xml:space="preserve"> </w:t>
      </w:r>
      <w:r>
        <w:rPr>
          <w:lang w:val="en_US" w:bidi="en_US"/>
        </w:rPr>
        <w:t>In some instances a vineyard may be described as ‘a farm with grapevines’ or ‘a garden for grapes.’</w:t>
      </w:r>
    </w:p>
    <w:p>
      <w:pPr/>
      <w:r>
        <w:rPr>
          <w:lang w:val="en_US" w:bidi="en_US"/>
        </w:rPr>
      </w:r>
      <w:r>
        <w:rPr>
          <w:lang w:val="en_US" w:bidi="en_US"/>
        </w:rPr>
        <w:t>MAT 20:1</w:t>
      </w:r>
      <w:r>
        <w:rPr>
          <w:lang w:val="en_US" w:bidi="en_US"/>
        </w:rPr>
        <w:t xml:space="preserve"> · </w:t>
      </w:r>
      <w:r>
        <w:rPr>
          <w:lang w:val="en_US" w:bidi="en_US"/>
        </w:rPr>
        <w:t>MAT 20:2</w:t>
      </w:r>
      <w:r>
        <w:rPr>
          <w:lang w:val="en_US" w:bidi="en_US"/>
        </w:rPr>
        <w:t xml:space="preserve"> · </w:t>
      </w:r>
      <w:r>
        <w:rPr>
          <w:lang w:val="en_US" w:bidi="en_US"/>
        </w:rPr>
        <w:t>MAT 20:4</w:t>
      </w:r>
      <w:r>
        <w:rPr>
          <w:lang w:val="en_US" w:bidi="en_US"/>
        </w:rPr>
        <w:t xml:space="preserve"> · </w:t>
      </w:r>
      <w:r>
        <w:rPr>
          <w:lang w:val="en_US" w:bidi="en_US"/>
        </w:rPr>
        <w:t>MAT 20:7</w:t>
      </w:r>
      <w:r>
        <w:rPr>
          <w:lang w:val="en_US" w:bidi="en_US"/>
        </w:rPr>
        <w:t xml:space="preserve"> · </w:t>
      </w:r>
      <w:r>
        <w:rPr>
          <w:lang w:val="en_US" w:bidi="en_US"/>
        </w:rPr>
        <w:t>MAT 20:8</w:t>
      </w:r>
      <w:r>
        <w:rPr>
          <w:lang w:val="en_US" w:bidi="en_US"/>
        </w:rPr>
        <w:t xml:space="preserve"> · </w:t>
      </w:r>
      <w:r>
        <w:rPr>
          <w:lang w:val="en_US" w:bidi="en_US"/>
        </w:rPr>
        <w:t>MAT 21:28</w:t>
      </w:r>
      <w:r>
        <w:rPr>
          <w:lang w:val="en_US" w:bidi="en_US"/>
        </w:rPr>
        <w:t xml:space="preserve"> · </w:t>
      </w:r>
      <w:r>
        <w:rPr>
          <w:lang w:val="en_US" w:bidi="en_US"/>
        </w:rPr>
        <w:t>MAT 21:33</w:t>
      </w:r>
      <w:r>
        <w:rPr>
          <w:lang w:val="en_US" w:bidi="en_US"/>
        </w:rPr>
        <w:t xml:space="preserve"> · </w:t>
      </w:r>
      <w:r>
        <w:rPr>
          <w:lang w:val="en_US" w:bidi="en_US"/>
        </w:rPr>
        <w:t>MAT 21:39</w:t>
      </w:r>
      <w:r>
        <w:rPr>
          <w:lang w:val="en_US" w:bidi="en_US"/>
        </w:rPr>
        <w:t xml:space="preserve"> · </w:t>
      </w:r>
      <w:r>
        <w:rPr>
          <w:lang w:val="en_US" w:bidi="en_US"/>
        </w:rPr>
        <w:t>MAT 21:40</w:t>
      </w:r>
      <w:r>
        <w:rPr>
          <w:lang w:val="en_US" w:bidi="en_US"/>
        </w:rPr>
        <w:t xml:space="preserve"> · </w:t>
      </w:r>
      <w:r>
        <w:rPr>
          <w:lang w:val="en_US" w:bidi="en_US"/>
        </w:rPr>
        <w:t>MAT 21:41</w:t>
      </w:r>
      <w:r>
        <w:rPr>
          <w:lang w:val="en_US" w:bidi="en_US"/>
        </w:rPr>
        <w:t xml:space="preserve"> · </w:t>
      </w:r>
      <w:r>
        <w:rPr>
          <w:lang w:val="en_US" w:bidi="en_US"/>
        </w:rPr>
        <w:t>MRK 12:1</w:t>
      </w:r>
      <w:r>
        <w:rPr>
          <w:lang w:val="en_US" w:bidi="en_US"/>
        </w:rPr>
        <w:t xml:space="preserve"> · </w:t>
      </w:r>
      <w:r>
        <w:rPr>
          <w:lang w:val="en_US" w:bidi="en_US"/>
        </w:rPr>
        <w:t>MRK 12:2</w:t>
      </w:r>
      <w:r>
        <w:rPr>
          <w:lang w:val="en_US" w:bidi="en_US"/>
        </w:rPr>
        <w:t xml:space="preserve"> · </w:t>
      </w:r>
      <w:r>
        <w:rPr>
          <w:lang w:val="en_US" w:bidi="en_US"/>
        </w:rPr>
        <w:t>MRK 12:8</w:t>
      </w:r>
      <w:r>
        <w:rPr>
          <w:lang w:val="en_US" w:bidi="en_US"/>
        </w:rPr>
        <w:t xml:space="preserve"> · </w:t>
      </w:r>
      <w:r>
        <w:rPr>
          <w:lang w:val="en_US" w:bidi="en_US"/>
        </w:rPr>
        <w:t>MRK 12:9</w:t>
      </w:r>
      <w:r>
        <w:rPr>
          <w:lang w:val="en_US" w:bidi="en_US"/>
        </w:rPr>
        <w:t xml:space="preserve"> · </w:t>
      </w:r>
      <w:r>
        <w:rPr>
          <w:lang w:val="en_US" w:bidi="en_US"/>
        </w:rPr>
        <w:t>MRK 12:9</w:t>
      </w:r>
      <w:r>
        <w:rPr>
          <w:lang w:val="en_US" w:bidi="en_US"/>
        </w:rPr>
        <w:t xml:space="preserve"> · </w:t>
      </w:r>
      <w:r>
        <w:rPr>
          <w:lang w:val="en_US" w:bidi="en_US"/>
        </w:rPr>
        <w:t>LUK 13:6</w:t>
      </w:r>
      <w:r>
        <w:rPr>
          <w:lang w:val="en_US" w:bidi="en_US"/>
        </w:rPr>
        <w:t xml:space="preserve"> · </w:t>
      </w:r>
      <w:r>
        <w:rPr>
          <w:lang w:val="en_US" w:bidi="en_US"/>
        </w:rPr>
        <w:t>LUK 20:9</w:t>
      </w:r>
      <w:r>
        <w:rPr>
          <w:lang w:val="en_US" w:bidi="en_US"/>
        </w:rPr>
        <w:t xml:space="preserve"> · </w:t>
      </w:r>
      <w:r>
        <w:rPr>
          <w:lang w:val="en_US" w:bidi="en_US"/>
        </w:rPr>
        <w:t>LUK 20:10</w:t>
      </w:r>
      <w:r>
        <w:rPr>
          <w:lang w:val="en_US" w:bidi="en_US"/>
        </w:rPr>
        <w:t xml:space="preserve"> · </w:t>
      </w:r>
      <w:r>
        <w:rPr>
          <w:lang w:val="en_US" w:bidi="en_US"/>
        </w:rPr>
        <w:t>LUK 20:13</w:t>
      </w:r>
      <w:r>
        <w:rPr>
          <w:lang w:val="en_US" w:bidi="en_US"/>
        </w:rPr>
        <w:t xml:space="preserve"> · </w:t>
      </w:r>
      <w:r>
        <w:rPr>
          <w:lang w:val="en_US" w:bidi="en_US"/>
        </w:rPr>
        <w:t>LUK 20:15</w:t>
      </w:r>
      <w:r>
        <w:rPr>
          <w:lang w:val="en_US" w:bidi="en_US"/>
        </w:rPr>
        <w:t xml:space="preserve"> · </w:t>
      </w:r>
      <w:r>
        <w:rPr>
          <w:lang w:val="en_US" w:bidi="en_US"/>
        </w:rPr>
        <w:t>LUK 20:15</w:t>
      </w:r>
      <w:r>
        <w:rPr>
          <w:lang w:val="en_US" w:bidi="en_US"/>
        </w:rPr>
        <w:t xml:space="preserve"> · </w:t>
      </w:r>
      <w:r>
        <w:rPr>
          <w:lang w:val="en_US" w:bidi="en_US"/>
        </w:rPr>
        <w:t>LUK 20:16</w:t>
      </w:r>
      <w:r>
        <w:rPr>
          <w:lang w:val="en_US" w:bidi="en_US"/>
        </w:rPr>
        <w:t xml:space="preserve"> · </w:t>
      </w:r>
      <w:r>
        <w:rPr>
          <w:lang w:val="en_US" w:bidi="en_US"/>
        </w:rPr>
        <w:t>1CO 9:7</w:t>
      </w:r>
      <w:r>
        <w:rPr>
          <w:lang w:val="en_US" w:bidi="en_US"/>
        </w:rPr>
      </w:r>
      <w:r>
        <w:rPr>
          <w:lang w:val="en_US" w:bidi="en_US"/>
        </w:rPr>
      </w:r>
    </w:p>
    <w:p>
      <w:pPr/>
      <w:r>
        <w:rPr>
          <w:lang w:val="en_US" w:bidi="en_US"/>
        </w:rPr>
      </w:r>
    </w:p>
    <w:p>
      <w:pPr>
        <w:pStyle w:val="Heading2"/>
      </w:pPr>
      <w:r>
        <w:rPr>
          <w:lang w:val="en_US" w:bidi="en_US"/>
        </w:rPr>
        <w:t>Ἀμπλιᾶτος</w:t>
      </w:r>
      <w:r>
        <w:rPr>
          <w:lang w:val="en_US" w:bidi="en_US"/>
        </w:rPr>
      </w:r>
    </w:p>
    <w:p>
      <w:pPr>
        <w:pStyle w:val="Heading1"/>
      </w:pPr>
      <w:r>
        <w:rPr>
          <w:lang w:val="en_US" w:bidi="en_US"/>
        </w:rPr>
        <w:t>Ἀμπλιᾶτος</w:t>
      </w:r>
    </w:p>
    <w:p>
      <w:pPr/>
      <w:r>
        <w:rPr>
          <w:lang w:val="en_US" w:bidi="en_US"/>
        </w:rPr>
      </w:r>
      <w:r>
        <w:rPr>
          <w:lang w:val="en_US" w:bidi="en_US"/>
        </w:rPr>
        <w:t>Ἀμπλιᾶτος</w:t>
      </w:r>
      <w:r>
        <w:rPr>
          <w:lang w:val="en_US" w:bidi="en_US"/>
        </w:rPr>
        <w:t xml:space="preserve"> (</w:t>
      </w:r>
      <w:r>
        <w:rPr>
          <w:lang w:val="en_US" w:bidi="en_US"/>
        </w:rPr>
        <w:t>G0291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Ampliatus</w:t>
      </w:r>
      <w:r>
        <w:rPr>
          <w:lang w:val="en_US" w:bidi="en_US"/>
        </w:rPr>
        <w:t xml:space="preserve"> </w:t>
      </w:r>
      <w:r>
        <w:rPr>
          <w:lang w:val="en_US" w:bidi="en_US"/>
        </w:rPr>
        <w:t>a person greeted in the Epistle to the Romans</w:t>
      </w:r>
    </w:p>
    <w:p>
      <w:pPr/>
      <w:r>
        <w:rPr>
          <w:lang w:val="en_US" w:bidi="en_US"/>
        </w:rPr>
      </w:r>
      <w:r>
        <w:rPr>
          <w:lang w:val="en_US" w:bidi="en_US"/>
        </w:rPr>
        <w:t>ROM 16:8</w:t>
      </w:r>
      <w:r>
        <w:rPr>
          <w:lang w:val="en_US" w:bidi="en_US"/>
        </w:rPr>
      </w:r>
      <w:r>
        <w:rPr>
          <w:lang w:val="en_US" w:bidi="en_US"/>
        </w:rPr>
      </w:r>
    </w:p>
    <w:p>
      <w:pPr/>
      <w:r>
        <w:rPr>
          <w:lang w:val="en_US" w:bidi="en_US"/>
        </w:rPr>
      </w:r>
    </w:p>
    <w:p>
      <w:pPr>
        <w:pStyle w:val="Heading2"/>
      </w:pPr>
      <w:r>
        <w:rPr>
          <w:lang w:val="en_US" w:bidi="en_US"/>
        </w:rPr>
        <w:t>ἀμύνομαι</w:t>
      </w:r>
      <w:r>
        <w:rPr>
          <w:lang w:val="en_US" w:bidi="en_US"/>
        </w:rPr>
      </w:r>
    </w:p>
    <w:p>
      <w:pPr>
        <w:pStyle w:val="Heading1"/>
      </w:pPr>
      <w:r>
        <w:rPr>
          <w:lang w:val="en_US" w:bidi="en_US"/>
        </w:rPr>
        <w:t>ἀμύνομαι</w:t>
      </w:r>
    </w:p>
    <w:p>
      <w:pPr/>
      <w:r>
        <w:rPr>
          <w:lang w:val="en_US" w:bidi="en_US"/>
        </w:rPr>
      </w:r>
      <w:r>
        <w:rPr>
          <w:lang w:val="en_US" w:bidi="en_US"/>
        </w:rPr>
        <w:t>ἀμύνομαι</w:t>
      </w:r>
      <w:r>
        <w:rPr>
          <w:lang w:val="en_US" w:bidi="en_US"/>
        </w:rPr>
        <w:t xml:space="preserve"> (</w:t>
      </w:r>
      <w:r>
        <w:rPr>
          <w:lang w:val="en_US" w:bidi="en_US"/>
        </w:rPr>
        <w:t>G0292</w:t>
      </w:r>
      <w:r>
        <w:rPr>
          <w:lang w:val="en_US" w:bidi="en_US"/>
        </w:rPr>
        <w:t>)</w:t>
      </w:r>
    </w:p>
    <w:p>
      <w:pPr/>
      <w:r>
        <w:rPr>
          <w:lang w:val="en_US" w:bidi="en_US"/>
        </w:rPr>
      </w:r>
      <w:r>
        <w:rPr>
          <w:lang w:val="en_US" w:bidi="en_US"/>
        </w:rPr>
        <w:t>verb</w:t>
      </w:r>
    </w:p>
    <w:p>
      <w:pPr/>
      <w:r>
        <w:rPr>
          <w:lang w:val="en_US" w:bidi="en_US"/>
        </w:rPr>
      </w:r>
      <w:r>
        <w:rPr>
          <w:lang w:val="en_US" w:bidi="en_US"/>
        </w:rPr>
        <w:t>35.3</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by intervening on behalf of, primarily in terms of defense</w:t>
      </w:r>
    </w:p>
    <w:p>
      <w:pPr/>
      <w:r>
        <w:rPr>
          <w:lang w:val="en_US" w:bidi="en_US"/>
        </w:rPr>
      </w:r>
      <w:r>
        <w:rPr>
          <w:lang w:val="en_US" w:bidi="en_US"/>
        </w:rPr>
        <w:t>ACT 7:24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ACT 7:24</w:t>
      </w:r>
      <w:r>
        <w:rPr>
          <w:lang w:val="en_US" w:bidi="en_US"/>
        </w:rPr>
        <w:t xml:space="preserve"> It is possible to interpret ἀμύνομαι in </w:t>
      </w:r>
      <w:r>
        <w:rPr>
          <w:lang w:val="en_US" w:bidi="en_US"/>
        </w:rPr>
        <w:t>ACT 7:24</w:t>
      </w:r>
      <w:r>
        <w:rPr>
          <w:lang w:val="en_US" w:bidi="en_US"/>
        </w:rPr>
        <w:t xml:space="preserve"> as meaning to retaliate or even to take revenge, but this would seem to be a redundant meaning, particularly in view of the following statement, καὶ ἐποίησεν ἐκδίκησιν and he took revenge.</w:t>
      </w:r>
      <w:r>
        <w:rPr>
          <w:lang w:val="en_US" w:bidi="en_US"/>
        </w:rPr>
      </w:r>
      <w:r>
        <w:rPr>
          <w:lang w:val="en_US" w:bidi="en_US"/>
        </w:rPr>
      </w:r>
    </w:p>
    <w:p>
      <w:pPr/>
      <w:r>
        <w:rPr>
          <w:lang w:val="en_US" w:bidi="en_US"/>
        </w:rPr>
      </w:r>
    </w:p>
    <w:p>
      <w:pPr>
        <w:pStyle w:val="Heading2"/>
      </w:pPr>
      <w:r>
        <w:rPr>
          <w:lang w:val="en_US" w:bidi="en_US"/>
        </w:rPr>
        <w:t>ἀμφιβάλλω</w:t>
      </w:r>
      <w:r>
        <w:rPr>
          <w:lang w:val="en_US" w:bidi="en_US"/>
        </w:rPr>
      </w:r>
    </w:p>
    <w:p>
      <w:pPr>
        <w:pStyle w:val="Heading1"/>
      </w:pPr>
      <w:r>
        <w:rPr>
          <w:lang w:val="en_US" w:bidi="en_US"/>
        </w:rPr>
        <w:t>ἀμφιβάλλω</w:t>
      </w:r>
    </w:p>
    <w:p>
      <w:pPr/>
      <w:r>
        <w:rPr>
          <w:lang w:val="en_US" w:bidi="en_US"/>
        </w:rPr>
      </w:r>
      <w:r>
        <w:rPr>
          <w:lang w:val="en_US" w:bidi="en_US"/>
        </w:rPr>
        <w:t>ἀμφιβάλλω</w:t>
      </w:r>
      <w:r>
        <w:rPr>
          <w:lang w:val="en_US" w:bidi="en_US"/>
        </w:rPr>
        <w:t xml:space="preserve"> (</w:t>
      </w:r>
      <w:r>
        <w:rPr>
          <w:lang w:val="en_US" w:bidi="en_US"/>
        </w:rPr>
        <w:t>G0293a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ἀμφί + βάλλω</w:t>
      </w:r>
    </w:p>
    <w:p>
      <w:pPr/>
      <w:r>
        <w:rPr>
          <w:lang w:val="en_US" w:bidi="en_US"/>
        </w:rPr>
      </w:r>
      <w:r>
        <w:rPr>
          <w:lang w:val="en_US" w:bidi="en_US"/>
        </w:rPr>
        <w:t>44.8</w:t>
      </w:r>
      <w:r>
        <w:rPr>
          <w:lang w:val="en_US" w:bidi="en_US"/>
        </w:rPr>
        <w:t xml:space="preserve"> · </w:t>
      </w:r>
      <w:r>
        <w:rPr>
          <w:lang w:val="en_US" w:bidi="en_US"/>
        </w:rPr>
        <w:t>Animal Husbandry, Fishing</w:t>
      </w:r>
    </w:p>
    <w:p>
      <w:pPr/>
      <w:r>
        <w:rPr>
          <w:lang w:val="en_US" w:bidi="en_US"/>
        </w:rPr>
      </w:r>
      <w:r>
        <w:rPr>
          <w:lang w:val="en_US" w:bidi="en_US"/>
        </w:rPr>
        <w:t>to cast a fishnet</w:t>
      </w:r>
      <w:r>
        <w:rPr>
          <w:lang w:val="en_US" w:bidi="en_US"/>
        </w:rPr>
        <w:t xml:space="preserve"> </w:t>
      </w:r>
      <w:r>
        <w:rPr>
          <w:lang w:val="en_US" w:bidi="en_US"/>
        </w:rPr>
        <w:t>to cast a net in order to catch fish</w:t>
      </w:r>
      <w:r>
        <w:rPr>
          <w:lang w:val="en_US" w:bidi="en_US"/>
        </w:rPr>
        <w:t xml:space="preserve"> </w:t>
      </w:r>
      <w:r>
        <w:rPr>
          <w:lang w:val="en_US" w:bidi="en_US"/>
        </w:rPr>
        <w:t>The net implied in the use of the verb ἀμφιβάλλω was probably a circular net which had small weights on its edge and which could be thrown by a single person.</w:t>
      </w:r>
    </w:p>
    <w:p>
      <w:pPr/>
      <w:r>
        <w:rPr>
          <w:lang w:val="en_US" w:bidi="en_US"/>
        </w:rPr>
      </w:r>
      <w:r>
        <w:rPr>
          <w:lang w:val="en_US" w:bidi="en_US"/>
        </w:rPr>
        <w:t>MRK 1:16</w:t>
      </w:r>
      <w:r>
        <w:rPr>
          <w:lang w:val="en_US" w:bidi="en_US"/>
        </w:rPr>
      </w:r>
      <w:r>
        <w:rPr>
          <w:lang w:val="en_US" w:bidi="en_US"/>
        </w:rPr>
      </w:r>
    </w:p>
    <w:p>
      <w:pPr/>
      <w:r>
        <w:rPr>
          <w:lang w:val="en_US" w:bidi="en_US"/>
        </w:rPr>
      </w:r>
    </w:p>
    <w:p>
      <w:pPr>
        <w:pStyle w:val="Heading2"/>
      </w:pPr>
      <w:r>
        <w:rPr>
          <w:lang w:val="en_US" w:bidi="en_US"/>
        </w:rPr>
        <w:t>ἀμφίβληστρον</w:t>
      </w:r>
      <w:r>
        <w:rPr>
          <w:lang w:val="en_US" w:bidi="en_US"/>
        </w:rPr>
      </w:r>
    </w:p>
    <w:p>
      <w:pPr>
        <w:pStyle w:val="Heading1"/>
      </w:pPr>
      <w:r>
        <w:rPr>
          <w:lang w:val="en_US" w:bidi="en_US"/>
        </w:rPr>
        <w:t>ἀμφίβληστρον</w:t>
      </w:r>
    </w:p>
    <w:p>
      <w:pPr/>
      <w:r>
        <w:rPr>
          <w:lang w:val="en_US" w:bidi="en_US"/>
        </w:rPr>
      </w:r>
      <w:r>
        <w:rPr>
          <w:lang w:val="en_US" w:bidi="en_US"/>
        </w:rPr>
        <w:t>ἀμφίβληστρον</w:t>
      </w:r>
      <w:r>
        <w:rPr>
          <w:lang w:val="en_US" w:bidi="en_US"/>
        </w:rPr>
        <w:t xml:space="preserve"> (</w:t>
      </w:r>
      <w:r>
        <w:rPr>
          <w:lang w:val="en_US" w:bidi="en_US"/>
        </w:rPr>
        <w:t>G0293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ἀμφιβάλλω</w:t>
      </w:r>
    </w:p>
    <w:p>
      <w:pPr/>
      <w:r>
        <w:rPr>
          <w:lang w:val="en_US" w:bidi="en_US"/>
        </w:rPr>
      </w:r>
      <w:r>
        <w:rPr>
          <w:lang w:val="en_US" w:bidi="en_US"/>
        </w:rPr>
        <w:t>6.12</w:t>
      </w:r>
      <w:r>
        <w:rPr>
          <w:lang w:val="en_US" w:bidi="en_US"/>
        </w:rPr>
        <w:t xml:space="preserve"> · </w:t>
      </w:r>
      <w:r>
        <w:rPr>
          <w:lang w:val="en_US" w:bidi="en_US"/>
        </w:rPr>
        <w:t>Artifacts</w:t>
      </w:r>
      <w:r>
        <w:rPr>
          <w:lang w:val="en_US" w:bidi="en_US"/>
        </w:rPr>
        <w:t xml:space="preserve"> · </w:t>
      </w:r>
      <w:r>
        <w:rPr>
          <w:lang w:val="en_US" w:bidi="en_US"/>
        </w:rPr>
        <w:t>Instruments Used in Fishing</w:t>
      </w:r>
    </w:p>
    <w:p>
      <w:pPr/>
      <w:r>
        <w:rPr>
          <w:lang w:val="en_US" w:bidi="en_US"/>
        </w:rPr>
      </w:r>
      <w:r>
        <w:rPr>
          <w:lang w:val="en_US" w:bidi="en_US"/>
        </w:rPr>
        <w:t>casting-net</w:t>
      </w:r>
      <w:r>
        <w:rPr>
          <w:lang w:val="en_US" w:bidi="en_US"/>
        </w:rPr>
        <w:t xml:space="preserve"> </w:t>
      </w:r>
      <w:r>
        <w:rPr>
          <w:lang w:val="en_US" w:bidi="en_US"/>
        </w:rPr>
        <w:t>a circular net with weights and a draw rope around its edge; used in fishing</w:t>
      </w:r>
      <w:r>
        <w:rPr>
          <w:lang w:val="en_US" w:bidi="en_US"/>
        </w:rPr>
        <w:t xml:space="preserve"> </w:t>
      </w:r>
      <w:r>
        <w:rPr>
          <w:lang w:val="en_US" w:bidi="en_US"/>
        </w:rPr>
        <w:t>An ἀμφίβληστρον had small weights attached to the outer border, and it was normally thrown in such a manner as to encircle fish. In trying to obtain a satisfactory equivalent expression in another language, it is not necessary to try to duplicate all the details of form. What is important is that such a net was thrown rather than being dragged.</w:t>
      </w:r>
    </w:p>
    <w:p>
      <w:pPr/>
      <w:r>
        <w:rPr>
          <w:lang w:val="en_US" w:bidi="en_US"/>
        </w:rPr>
      </w:r>
      <w:r>
        <w:rPr>
          <w:lang w:val="en_US" w:bidi="en_US"/>
        </w:rPr>
        <w:t>MAT 4:18</w:t>
      </w:r>
      <w:r>
        <w:rPr>
          <w:lang w:val="en_US" w:bidi="en_US"/>
        </w:rPr>
      </w:r>
      <w:r>
        <w:rPr>
          <w:lang w:val="en_US" w:bidi="en_US"/>
        </w:rPr>
      </w:r>
    </w:p>
    <w:p>
      <w:pPr/>
      <w:r>
        <w:rPr>
          <w:lang w:val="en_US" w:bidi="en_US"/>
        </w:rPr>
      </w:r>
    </w:p>
    <w:p>
      <w:pPr>
        <w:pStyle w:val="Heading2"/>
      </w:pPr>
      <w:r>
        <w:rPr>
          <w:lang w:val="en_US" w:bidi="en_US"/>
        </w:rPr>
        <w:t>ἀμφιέζω</w:t>
      </w:r>
      <w:r>
        <w:rPr>
          <w:lang w:val="en_US" w:bidi="en_US"/>
        </w:rPr>
      </w:r>
    </w:p>
    <w:p>
      <w:pPr>
        <w:pStyle w:val="Heading1"/>
      </w:pPr>
      <w:r>
        <w:rPr>
          <w:lang w:val="en_US" w:bidi="en_US"/>
        </w:rPr>
        <w:t>ἀμφιέζω</w:t>
      </w:r>
    </w:p>
    <w:p>
      <w:pPr/>
      <w:r>
        <w:rPr>
          <w:lang w:val="en_US" w:bidi="en_US"/>
        </w:rPr>
      </w:r>
      <w:r>
        <w:rPr>
          <w:lang w:val="en_US" w:bidi="en_US"/>
        </w:rPr>
        <w:t>ἀμφιέζω</w:t>
      </w:r>
      <w:r>
        <w:rPr>
          <w:lang w:val="en_US" w:bidi="en_US"/>
        </w:rPr>
        <w:t xml:space="preserve"> (</w:t>
      </w:r>
      <w:r>
        <w:rPr>
          <w:lang w:val="en_US" w:bidi="en_US"/>
        </w:rPr>
        <w:t>G0294a</w:t>
      </w:r>
      <w:r>
        <w:rPr>
          <w:lang w:val="en_US" w:bidi="en_US"/>
        </w:rPr>
        <w:t xml:space="preserve">) — </w:t>
      </w:r>
      <w:r>
        <w:rPr>
          <w:lang w:val="en_US" w:bidi="en_US"/>
        </w:rPr>
        <w:t>ἀμφιάζω</w:t>
      </w:r>
    </w:p>
    <w:p>
      <w:pPr/>
      <w:r>
        <w:rPr>
          <w:lang w:val="en_US" w:bidi="en_US"/>
        </w:rPr>
      </w:r>
      <w:r>
        <w:rPr>
          <w:lang w:val="en_US" w:bidi="en_US"/>
        </w:rPr>
        <w:t>verb</w:t>
      </w:r>
    </w:p>
    <w:p>
      <w:pPr/>
      <w:r>
        <w:rPr>
          <w:lang w:val="en_US" w:bidi="en_US"/>
        </w:rPr>
      </w:r>
      <w:r>
        <w:rPr>
          <w:lang w:val="en_US" w:bidi="en_US"/>
        </w:rPr>
        <w:t>49.3</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 xml:space="preserve">to put on clothes, implying the clothing being completely around; see also </w:t>
      </w:r>
      <w:hyperlink r:id="rId112">
        <w:r>
          <w:rPr>
            <w:lang w:val="en_US" w:bidi="en_US"/>
          </w:rPr>
          <w:rPr>
            <w:color w:val="0000EE"/>
            <w:u w:val="single"/>
          </w:rPr>
          <w:t>49.5</w:t>
        </w:r>
      </w:hyperlink>
    </w:p>
    <w:p>
      <w:pPr/>
      <w:r>
        <w:rPr>
          <w:lang w:val="en_US" w:bidi="en_US"/>
        </w:rPr>
      </w:r>
      <w:r>
        <w:rPr>
          <w:lang w:val="en_US" w:bidi="en_US"/>
        </w:rPr>
        <w:t>LUK 12:28</w:t>
      </w:r>
    </w:p>
    <w:p>
      <w:pPr/>
      <w:r>
        <w:rPr>
          <w:lang w:val="en_US" w:bidi="en_US"/>
        </w:rPr>
      </w:r>
      <w:r>
        <w:rPr>
          <w:lang w:val="en_US" w:bidi="en_US"/>
        </w:rPr>
        <w:t>49.5</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adorn</w:t>
      </w:r>
      <w:r>
        <w:rPr>
          <w:lang w:val="en_US" w:bidi="en_US"/>
        </w:rPr>
        <w:t xml:space="preserve"> </w:t>
      </w:r>
      <w:r>
        <w:rPr>
          <w:lang w:val="en_US" w:bidi="en_US"/>
        </w:rPr>
        <w:t>to put on clothing to adorn the outward form of something</w:t>
      </w:r>
      <w:r>
        <w:rPr>
          <w:vertAlign w:val="superscript"/>
          <w:lang w:val="en_US" w:bidi="en_US"/>
        </w:rPr>
        <w:t>1</w:t>
      </w:r>
    </w:p>
    <w:p>
      <w:pPr/>
      <w:r>
        <w:rPr>
          <w:lang w:val="en_US" w:bidi="en_US"/>
        </w:rPr>
      </w:r>
      <w:r>
        <w:rPr>
          <w:lang w:val="en_US" w:bidi="en_US"/>
        </w:rPr>
        <w:t>LUK 12:28</w:t>
      </w:r>
    </w:p>
    <w:p>
      <w:pPr/>
      <w:r>
        <w:rPr>
          <w:lang w:val="en_US" w:bidi="en_US"/>
        </w:rPr>
      </w:r>
      <w:r>
        <w:rPr>
          <w:vertAlign w:val="superscript"/>
          <w:lang w:val="en_US" w:bidi="en_US"/>
        </w:rPr>
        <w:t>1</w:t>
      </w:r>
      <w:r>
        <w:rPr>
          <w:lang w:val="en_US" w:bidi="en_US"/>
        </w:rPr>
        <w:t xml:space="preserve"> As is evident from the contexts cited in </w:t>
      </w:r>
      <w:hyperlink r:id="rId113">
        <w:r>
          <w:rPr>
            <w:lang w:val="en_US" w:bidi="en_US"/>
          </w:rPr>
          <w:rPr>
            <w:color w:val="0000EE"/>
            <w:u w:val="single"/>
          </w:rPr>
          <w:t>49.3</w:t>
        </w:r>
      </w:hyperlink>
      <w:r>
        <w:rPr>
          <w:lang w:val="en_US" w:bidi="en_US"/>
        </w:rPr>
        <w:t>, ἀμφιέζω, ἀμφιέννυμι, and περιβάλλω occur not only in the sense of putting on clothes but in the more generic sense of adorning the outward appearance of something, for these verbs may occur not only with persons who are literally clothed but also with plants which are made attractive.</w:t>
      </w:r>
      <w:r>
        <w:rPr>
          <w:lang w:val="en_US" w:bidi="en_US"/>
        </w:rPr>
      </w:r>
      <w:r>
        <w:rPr>
          <w:lang w:val="en_US" w:bidi="en_US"/>
        </w:rPr>
      </w:r>
    </w:p>
    <w:p>
      <w:pPr/>
      <w:r>
        <w:rPr>
          <w:lang w:val="en_US" w:bidi="en_US"/>
        </w:rPr>
      </w:r>
    </w:p>
    <w:p>
      <w:pPr>
        <w:pStyle w:val="Heading2"/>
      </w:pPr>
      <w:r>
        <w:rPr>
          <w:lang w:val="en_US" w:bidi="en_US"/>
        </w:rPr>
        <w:t>ἀμφιέννυμι</w:t>
      </w:r>
      <w:r>
        <w:rPr>
          <w:lang w:val="en_US" w:bidi="en_US"/>
        </w:rPr>
      </w:r>
    </w:p>
    <w:p>
      <w:pPr>
        <w:pStyle w:val="Heading1"/>
      </w:pPr>
      <w:r>
        <w:rPr>
          <w:lang w:val="en_US" w:bidi="en_US"/>
        </w:rPr>
        <w:t>ἀμφιέννυμι</w:t>
      </w:r>
    </w:p>
    <w:p>
      <w:pPr/>
      <w:r>
        <w:rPr>
          <w:lang w:val="en_US" w:bidi="en_US"/>
        </w:rPr>
      </w:r>
      <w:r>
        <w:rPr>
          <w:lang w:val="en_US" w:bidi="en_US"/>
        </w:rPr>
        <w:t>ἀμφιέννυμι</w:t>
      </w:r>
      <w:r>
        <w:rPr>
          <w:lang w:val="en_US" w:bidi="en_US"/>
        </w:rPr>
        <w:t xml:space="preserve"> (</w:t>
      </w:r>
      <w:r>
        <w:rPr>
          <w:lang w:val="en_US" w:bidi="en_US"/>
        </w:rPr>
        <w:t>G0294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 ἠμφίεσμαι </w:t>
      </w:r>
      <w:r>
        <w:rPr>
          <w:lang w:val="en_US" w:bidi="en_US"/>
        </w:rPr>
        <w:t>|</w:t>
      </w:r>
      <w:r>
        <w:rPr>
          <w:lang w:val="en_US" w:bidi="en_US"/>
        </w:rPr>
        <w:t xml:space="preserve"> ἀμφί + ἕννυμι</w:t>
      </w:r>
    </w:p>
    <w:p>
      <w:pPr/>
      <w:r>
        <w:rPr>
          <w:lang w:val="en_US" w:bidi="en_US"/>
        </w:rPr>
      </w:r>
      <w:r>
        <w:rPr>
          <w:lang w:val="en_US" w:bidi="en_US"/>
        </w:rPr>
        <w:t>49.3</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 xml:space="preserve">to put on clothes, implying the clothing being completely around; see also </w:t>
      </w:r>
      <w:hyperlink r:id="rId112">
        <w:r>
          <w:rPr>
            <w:lang w:val="en_US" w:bidi="en_US"/>
          </w:rPr>
          <w:rPr>
            <w:color w:val="0000EE"/>
            <w:u w:val="single"/>
          </w:rPr>
          <w:t>49.5</w:t>
        </w:r>
      </w:hyperlink>
    </w:p>
    <w:p>
      <w:pPr/>
      <w:r>
        <w:rPr>
          <w:lang w:val="en_US" w:bidi="en_US"/>
        </w:rPr>
      </w:r>
      <w:r>
        <w:rPr>
          <w:lang w:val="en_US" w:bidi="en_US"/>
        </w:rPr>
        <w:t>MAT 6:30</w:t>
      </w:r>
      <w:r>
        <w:rPr>
          <w:vertAlign w:val="superscript"/>
          <w:lang w:val="en_US" w:bidi="en_US"/>
        </w:rPr>
        <w:t>1</w:t>
      </w:r>
      <w:r>
        <w:rPr>
          <w:lang w:val="en_US" w:bidi="en_US"/>
        </w:rPr>
        <w:t xml:space="preserve"> · </w:t>
      </w:r>
      <w:r>
        <w:rPr>
          <w:lang w:val="en_US" w:bidi="en_US"/>
        </w:rPr>
        <w:t>MAT 11:8</w:t>
      </w:r>
      <w:r>
        <w:rPr>
          <w:lang w:val="en_US" w:bidi="en_US"/>
        </w:rPr>
        <w:t xml:space="preserve"> · </w:t>
      </w:r>
      <w:r>
        <w:rPr>
          <w:lang w:val="en_US" w:bidi="en_US"/>
        </w:rPr>
        <w:t>LUK 7:25</w:t>
      </w:r>
    </w:p>
    <w:p>
      <w:pPr/>
      <w:r>
        <w:rPr>
          <w:lang w:val="en_US" w:bidi="en_US"/>
        </w:rPr>
      </w:r>
      <w:r>
        <w:rPr>
          <w:lang w:val="en_US" w:bidi="en_US"/>
        </w:rPr>
        <w:t>49.5</w:t>
      </w:r>
      <w:r>
        <w:rPr>
          <w:lang w:val="en_US" w:bidi="en_US"/>
        </w:rPr>
        <w:t xml:space="preserve"> · </w:t>
      </w:r>
      <w:r>
        <w:rPr>
          <w:lang w:val="en_US" w:bidi="en_US"/>
        </w:rPr>
        <w:t>Activities Involving Clothing and Adorning</w:t>
      </w:r>
    </w:p>
    <w:p>
      <w:pPr/>
      <w:r>
        <w:rPr>
          <w:lang w:val="en_US" w:bidi="en_US"/>
        </w:rPr>
      </w:r>
      <w:r>
        <w:rPr>
          <w:lang w:val="en_US" w:bidi="en_US"/>
        </w:rPr>
        <w:t>to clothe</w:t>
      </w:r>
      <w:r>
        <w:rPr>
          <w:lang w:val="en_US" w:bidi="en_US"/>
        </w:rPr>
        <w:t xml:space="preserve">, </w:t>
      </w:r>
      <w:r>
        <w:rPr>
          <w:lang w:val="en_US" w:bidi="en_US"/>
        </w:rPr>
        <w:t>to adorn</w:t>
      </w:r>
      <w:r>
        <w:rPr>
          <w:lang w:val="en_US" w:bidi="en_US"/>
        </w:rPr>
        <w:t xml:space="preserve"> </w:t>
      </w:r>
      <w:r>
        <w:rPr>
          <w:lang w:val="en_US" w:bidi="en_US"/>
        </w:rPr>
        <w:t>to put on clothing to adorn the outward form of something</w:t>
      </w:r>
      <w:r>
        <w:rPr>
          <w:vertAlign w:val="superscript"/>
          <w:lang w:val="en_US" w:bidi="en_US"/>
        </w:rPr>
        <w:t>2</w:t>
      </w:r>
    </w:p>
    <w:p>
      <w:pPr/>
      <w:r>
        <w:rPr>
          <w:lang w:val="en_US" w:bidi="en_US"/>
        </w:rPr>
      </w:r>
      <w:r>
        <w:rPr>
          <w:lang w:val="en_US" w:bidi="en_US"/>
        </w:rPr>
        <w:t>MAT 6:30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MAT 6:30</w:t>
      </w:r>
      <w:r>
        <w:rPr>
          <w:lang w:val="en_US" w:bidi="en_US"/>
        </w:rPr>
        <w:t xml:space="preserve"> Manuscripts alternate frequently between ἀμφιάζω and ἀμφιέννυμι, which appear to be closely related synonyms.</w:t>
      </w:r>
      <w:r>
        <w:rPr>
          <w:lang w:val="en_US" w:bidi="en_US"/>
        </w:rPr>
        <w:t xml:space="preserve"> </w:t>
      </w:r>
      <w:r>
        <w:rPr>
          <w:vertAlign w:val="superscript"/>
          <w:lang w:val="en_US" w:bidi="en_US"/>
        </w:rPr>
        <w:t>2</w:t>
      </w:r>
      <w:r>
        <w:rPr>
          <w:lang w:val="en_US" w:bidi="en_US"/>
        </w:rPr>
        <w:t xml:space="preserve"> As is evident from the contexts cited in </w:t>
      </w:r>
      <w:hyperlink r:id="rId113">
        <w:r>
          <w:rPr>
            <w:lang w:val="en_US" w:bidi="en_US"/>
          </w:rPr>
          <w:rPr>
            <w:color w:val="0000EE"/>
            <w:u w:val="single"/>
          </w:rPr>
          <w:t>49.3</w:t>
        </w:r>
      </w:hyperlink>
      <w:r>
        <w:rPr>
          <w:lang w:val="en_US" w:bidi="en_US"/>
        </w:rPr>
        <w:t>, ἀμφιέζω, ἀμφιέννυμι, and περιβάλλω occur not only in the sense of putting on clothes but in the more generic sense of adorning the outward appearance of something, for these verbs may occur not only with persons who are literally clothed but also with plants which are made attractive.</w:t>
      </w:r>
      <w:r>
        <w:rPr>
          <w:lang w:val="en_US" w:bidi="en_US"/>
        </w:rPr>
      </w:r>
      <w:r>
        <w:rPr>
          <w:lang w:val="en_US" w:bidi="en_US"/>
        </w:rPr>
      </w:r>
    </w:p>
    <w:p>
      <w:pPr/>
      <w:r>
        <w:rPr>
          <w:lang w:val="en_US" w:bidi="en_US"/>
        </w:rPr>
      </w:r>
    </w:p>
    <w:p>
      <w:pPr>
        <w:pStyle w:val="Heading2"/>
      </w:pPr>
      <w:r>
        <w:rPr>
          <w:lang w:val="en_US" w:bidi="en_US"/>
        </w:rPr>
        <w:t>Ἀμφίπολις</w:t>
      </w:r>
      <w:r>
        <w:rPr>
          <w:lang w:val="en_US" w:bidi="en_US"/>
        </w:rPr>
      </w:r>
    </w:p>
    <w:p>
      <w:pPr>
        <w:pStyle w:val="Heading1"/>
      </w:pPr>
      <w:r>
        <w:rPr>
          <w:lang w:val="en_US" w:bidi="en_US"/>
        </w:rPr>
        <w:t>Ἀμφίπολις</w:t>
      </w:r>
    </w:p>
    <w:p>
      <w:pPr/>
      <w:r>
        <w:rPr>
          <w:lang w:val="en_US" w:bidi="en_US"/>
        </w:rPr>
      </w:r>
      <w:r>
        <w:rPr>
          <w:lang w:val="en_US" w:bidi="en_US"/>
        </w:rPr>
        <w:t>Ἀμφίπολις</w:t>
      </w:r>
      <w:r>
        <w:rPr>
          <w:lang w:val="en_US" w:bidi="en_US"/>
        </w:rPr>
        <w:t xml:space="preserve"> (</w:t>
      </w:r>
      <w:r>
        <w:rPr>
          <w:lang w:val="en_US" w:bidi="en_US"/>
        </w:rPr>
        <w:t>G0295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-εως</w:t>
      </w:r>
    </w:p>
    <w:p>
      <w:pPr/>
      <w:r>
        <w:rPr>
          <w:lang w:val="en_US" w:bidi="en_US"/>
        </w:rPr>
      </w:r>
      <w:r>
        <w:rPr>
          <w:lang w:val="en_US" w:bidi="en_US"/>
        </w:rPr>
        <w:t>93.404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Amphipolis</w:t>
      </w:r>
      <w:r>
        <w:rPr>
          <w:lang w:val="en_US" w:bidi="en_US"/>
        </w:rPr>
        <w:t xml:space="preserve"> </w:t>
      </w:r>
      <w:r>
        <w:rPr>
          <w:lang w:val="en_US" w:bidi="en_US"/>
        </w:rPr>
        <w:t>the capital of southeast Macedonia</w:t>
      </w:r>
    </w:p>
    <w:p>
      <w:pPr/>
      <w:r>
        <w:rPr>
          <w:lang w:val="en_US" w:bidi="en_US"/>
        </w:rPr>
      </w:r>
      <w:r>
        <w:rPr>
          <w:lang w:val="en_US" w:bidi="en_US"/>
        </w:rPr>
        <w:t>ACT 17:1</w:t>
      </w:r>
      <w:r>
        <w:rPr>
          <w:lang w:val="en_US" w:bidi="en_US"/>
        </w:rPr>
      </w:r>
      <w:r>
        <w:rPr>
          <w:lang w:val="en_US" w:bidi="en_US"/>
        </w:rPr>
      </w:r>
    </w:p>
    <w:p>
      <w:pPr/>
      <w:r>
        <w:rPr>
          <w:lang w:val="en_US" w:bidi="en_US"/>
        </w:rPr>
      </w:r>
    </w:p>
    <w:p>
      <w:pPr>
        <w:pStyle w:val="Heading2"/>
      </w:pPr>
      <w:r>
        <w:rPr>
          <w:lang w:val="en_US" w:bidi="en_US"/>
        </w:rPr>
        <w:t>ἄμφοδον</w:t>
      </w:r>
      <w:r>
        <w:rPr>
          <w:lang w:val="en_US" w:bidi="en_US"/>
        </w:rPr>
      </w:r>
    </w:p>
    <w:p>
      <w:pPr>
        <w:pStyle w:val="Heading1"/>
      </w:pPr>
      <w:r>
        <w:rPr>
          <w:lang w:val="en_US" w:bidi="en_US"/>
        </w:rPr>
        <w:t>ἄμφοδον</w:t>
      </w:r>
    </w:p>
    <w:p>
      <w:pPr/>
      <w:r>
        <w:rPr>
          <w:lang w:val="en_US" w:bidi="en_US"/>
        </w:rPr>
      </w:r>
      <w:r>
        <w:rPr>
          <w:lang w:val="en_US" w:bidi="en_US"/>
        </w:rPr>
        <w:t>ἄμφοδον</w:t>
      </w:r>
      <w:r>
        <w:rPr>
          <w:lang w:val="en_US" w:bidi="en_US"/>
        </w:rPr>
        <w:t xml:space="preserve"> (</w:t>
      </w:r>
      <w:r>
        <w:rPr>
          <w:lang w:val="en_US" w:bidi="en_US"/>
        </w:rPr>
        <w:t>G0296</w:t>
      </w:r>
      <w:r>
        <w:rPr>
          <w:lang w:val="en_US" w:bidi="en_US"/>
        </w:rPr>
        <w:t xml:space="preserve">) — </w:t>
      </w:r>
      <w:r>
        <w:rPr>
          <w:lang w:val="en_US" w:bidi="en_US"/>
        </w:rPr>
        <w:t>ἀμφόδον</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ἀμφί + ὁδεύω</w:t>
      </w:r>
    </w:p>
    <w:p>
      <w:pPr/>
      <w:r>
        <w:rPr>
          <w:lang w:val="en_US" w:bidi="en_US"/>
        </w:rPr>
      </w:r>
      <w:r>
        <w:rPr>
          <w:lang w:val="en_US" w:bidi="en_US"/>
        </w:rPr>
        <w:t>1.101</w:t>
      </w:r>
      <w:r>
        <w:rPr>
          <w:lang w:val="en_US" w:bidi="en_US"/>
        </w:rPr>
        <w:t xml:space="preserve"> · </w:t>
      </w:r>
      <w:r>
        <w:rPr>
          <w:lang w:val="en_US" w:bidi="en_US"/>
        </w:rPr>
        <w:t>Geographical Objects and Features</w:t>
      </w:r>
      <w:r>
        <w:rPr>
          <w:lang w:val="en_US" w:bidi="en_US"/>
        </w:rPr>
        <w:t xml:space="preserve"> · </w:t>
      </w:r>
      <w:r>
        <w:rPr>
          <w:lang w:val="en_US" w:bidi="en_US"/>
        </w:rPr>
        <w:t>Thoroughfares: Roads, Streets, Paths, etc.</w:t>
      </w:r>
    </w:p>
    <w:p>
      <w:pPr/>
      <w:r>
        <w:rPr>
          <w:lang w:val="en_US" w:bidi="en_US"/>
        </w:rPr>
      </w:r>
      <w:r>
        <w:rPr>
          <w:lang w:val="en_US" w:bidi="en_US"/>
        </w:rPr>
        <w:t>city street</w:t>
      </w:r>
      <w:r>
        <w:rPr>
          <w:lang w:val="en_US" w:bidi="en_US"/>
        </w:rPr>
        <w:t xml:space="preserve"> </w:t>
      </w:r>
      <w:r>
        <w:rPr>
          <w:lang w:val="en_US" w:bidi="en_US"/>
        </w:rPr>
        <w:t>a thoroughfare within a city</w:t>
      </w:r>
    </w:p>
    <w:p>
      <w:pPr/>
      <w:r>
        <w:rPr>
          <w:lang w:val="en_US" w:bidi="en_US"/>
        </w:rPr>
      </w:r>
      <w:r>
        <w:rPr>
          <w:lang w:val="en_US" w:bidi="en_US"/>
        </w:rPr>
        <w:t>MRK 11:4</w:t>
      </w:r>
      <w:r>
        <w:rPr>
          <w:lang w:val="en_US" w:bidi="en_US"/>
        </w:rPr>
      </w:r>
      <w:r>
        <w:rPr>
          <w:lang w:val="en_US" w:bidi="en_US"/>
        </w:rPr>
      </w:r>
    </w:p>
    <w:p>
      <w:pPr/>
      <w:r>
        <w:rPr>
          <w:lang w:val="en_US" w:bidi="en_US"/>
        </w:rPr>
      </w:r>
    </w:p>
    <w:p>
      <w:pPr>
        <w:pStyle w:val="Heading2"/>
      </w:pPr>
      <w:r>
        <w:rPr>
          <w:lang w:val="en_US" w:bidi="en_US"/>
        </w:rPr>
        <w:t>ἀμφότεροι</w:t>
      </w:r>
      <w:r>
        <w:rPr>
          <w:lang w:val="en_US" w:bidi="en_US"/>
        </w:rPr>
      </w:r>
    </w:p>
    <w:p>
      <w:pPr>
        <w:pStyle w:val="Heading1"/>
      </w:pPr>
      <w:r>
        <w:rPr>
          <w:lang w:val="en_US" w:bidi="en_US"/>
        </w:rPr>
        <w:t>ἀμφότεροι</w:t>
      </w:r>
    </w:p>
    <w:p>
      <w:pPr/>
      <w:r>
        <w:rPr>
          <w:lang w:val="en_US" w:bidi="en_US"/>
        </w:rPr>
      </w:r>
      <w:r>
        <w:rPr>
          <w:lang w:val="en_US" w:bidi="en_US"/>
        </w:rPr>
        <w:t>ἀμφότεροι</w:t>
      </w:r>
      <w:r>
        <w:rPr>
          <w:lang w:val="en_US" w:bidi="en_US"/>
        </w:rPr>
        <w:t xml:space="preserve"> (</w:t>
      </w:r>
      <w:r>
        <w:rPr>
          <w:lang w:val="en_US" w:bidi="en_US"/>
        </w:rPr>
        <w:t>G0297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-αι, -α </w:t>
      </w:r>
      <w:r>
        <w:rPr>
          <w:lang w:val="en_US" w:bidi="en_US"/>
        </w:rPr>
        <w:t>|</w:t>
      </w:r>
      <w:r>
        <w:rPr>
          <w:lang w:val="en_US" w:bidi="en_US"/>
        </w:rPr>
        <w:t xml:space="preserve"> </w:t>
      </w:r>
      <w:r>
        <w:rPr>
          <w:lang w:val="en_US" w:bidi="en_US"/>
        </w:rPr>
        <w:t>ἀμφί</w:t>
      </w:r>
      <w:r>
        <w:rPr>
          <w:lang w:val="en_US" w:bidi="en_US"/>
        </w:rPr>
        <w:t xml:space="preserve"> </w:t>
      </w:r>
      <w:r>
        <w:rPr>
          <w:lang w:val="en_US" w:bidi="en_US"/>
        </w:rPr>
        <w:t>(on both sides, all around)</w:t>
      </w:r>
    </w:p>
    <w:p>
      <w:pPr/>
      <w:r>
        <w:rPr>
          <w:lang w:val="en_US" w:bidi="en_US"/>
        </w:rPr>
      </w:r>
      <w:r>
        <w:rPr>
          <w:lang w:val="en_US" w:bidi="en_US"/>
        </w:rPr>
        <w:t>59.25</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both</w:t>
      </w:r>
      <w:r>
        <w:rPr>
          <w:lang w:val="en_US" w:bidi="en_US"/>
        </w:rPr>
        <w:t xml:space="preserve"> </w:t>
      </w:r>
      <w:r>
        <w:rPr>
          <w:lang w:val="en_US" w:bidi="en_US"/>
        </w:rPr>
        <w:t>the totality of two</w:t>
      </w:r>
      <w:r>
        <w:rPr>
          <w:lang w:val="en_US" w:bidi="en_US"/>
        </w:rPr>
        <w:t xml:space="preserve"> </w:t>
      </w:r>
      <w:r>
        <w:rPr>
          <w:lang w:val="en_US" w:bidi="en_US"/>
        </w:rPr>
        <w:t>In a number of languages ἀμφότεροι may be rendered as ‘the two.’</w:t>
      </w:r>
    </w:p>
    <w:p>
      <w:pPr/>
      <w:r>
        <w:rPr>
          <w:lang w:val="en_US" w:bidi="en_US"/>
        </w:rPr>
      </w:r>
      <w:r>
        <w:rPr>
          <w:lang w:val="en_US" w:bidi="en_US"/>
        </w:rPr>
        <w:t>MAT 9:17</w:t>
      </w:r>
      <w:r>
        <w:rPr>
          <w:lang w:val="en_US" w:bidi="en_US"/>
        </w:rPr>
        <w:t xml:space="preserve"> · </w:t>
      </w:r>
      <w:r>
        <w:rPr>
          <w:lang w:val="en_US" w:bidi="en_US"/>
        </w:rPr>
        <w:t>MAT 13:30</w:t>
      </w:r>
      <w:r>
        <w:rPr>
          <w:lang w:val="en_US" w:bidi="en_US"/>
        </w:rPr>
        <w:t xml:space="preserve"> · </w:t>
      </w:r>
      <w:r>
        <w:rPr>
          <w:lang w:val="en_US" w:bidi="en_US"/>
        </w:rPr>
        <w:t>MAT 15:14</w:t>
      </w:r>
      <w:r>
        <w:rPr>
          <w:lang w:val="en_US" w:bidi="en_US"/>
        </w:rPr>
        <w:t xml:space="preserve"> · </w:t>
      </w:r>
      <w:r>
        <w:rPr>
          <w:lang w:val="en_US" w:bidi="en_US"/>
        </w:rPr>
        <w:t>LUK 1:6</w:t>
      </w:r>
      <w:r>
        <w:rPr>
          <w:lang w:val="en_US" w:bidi="en_US"/>
        </w:rPr>
        <w:t xml:space="preserve"> · </w:t>
      </w:r>
      <w:r>
        <w:rPr>
          <w:lang w:val="en_US" w:bidi="en_US"/>
        </w:rPr>
        <w:t>LUK 1:7</w:t>
      </w:r>
      <w:r>
        <w:rPr>
          <w:lang w:val="en_US" w:bidi="en_US"/>
        </w:rPr>
        <w:t xml:space="preserve"> · </w:t>
      </w:r>
      <w:r>
        <w:rPr>
          <w:lang w:val="en_US" w:bidi="en_US"/>
        </w:rPr>
        <w:t>LUK 5:7</w:t>
      </w:r>
      <w:r>
        <w:rPr>
          <w:lang w:val="en_US" w:bidi="en_US"/>
        </w:rPr>
        <w:t xml:space="preserve"> · </w:t>
      </w:r>
      <w:r>
        <w:rPr>
          <w:lang w:val="en_US" w:bidi="en_US"/>
        </w:rPr>
        <w:t>LUK 6:39</w:t>
      </w:r>
      <w:r>
        <w:rPr>
          <w:lang w:val="en_US" w:bidi="en_US"/>
        </w:rPr>
        <w:t xml:space="preserve"> · </w:t>
      </w:r>
      <w:r>
        <w:rPr>
          <w:lang w:val="en_US" w:bidi="en_US"/>
        </w:rPr>
        <w:t>LUK 7:42</w:t>
      </w:r>
      <w:r>
        <w:rPr>
          <w:lang w:val="en_US" w:bidi="en_US"/>
        </w:rPr>
        <w:t xml:space="preserve"> · </w:t>
      </w:r>
      <w:r>
        <w:rPr>
          <w:lang w:val="en_US" w:bidi="en_US"/>
        </w:rPr>
        <w:t>ACT 8:38</w:t>
      </w:r>
      <w:r>
        <w:rPr>
          <w:lang w:val="en_US" w:bidi="en_US"/>
        </w:rPr>
        <w:t xml:space="preserve"> · </w:t>
      </w:r>
      <w:r>
        <w:rPr>
          <w:lang w:val="en_US" w:bidi="en_US"/>
        </w:rPr>
        <w:t>EPH 2:14</w:t>
      </w:r>
      <w:r>
        <w:rPr>
          <w:lang w:val="en_US" w:bidi="en_US"/>
        </w:rPr>
        <w:t xml:space="preserve"> · </w:t>
      </w:r>
      <w:r>
        <w:rPr>
          <w:lang w:val="en_US" w:bidi="en_US"/>
        </w:rPr>
        <w:t>EPH 2:16</w:t>
      </w:r>
      <w:r>
        <w:rPr>
          <w:lang w:val="en_US" w:bidi="en_US"/>
        </w:rPr>
        <w:t xml:space="preserve"> · </w:t>
      </w:r>
      <w:r>
        <w:rPr>
          <w:lang w:val="en_US" w:bidi="en_US"/>
        </w:rPr>
        <w:t>EPH 2:18</w:t>
      </w:r>
    </w:p>
    <w:p>
      <w:pPr/>
      <w:r>
        <w:rPr>
          <w:lang w:val="en_US" w:bidi="en_US"/>
        </w:rPr>
      </w:r>
      <w:r>
        <w:rPr>
          <w:lang w:val="en_US" w:bidi="en_US"/>
        </w:rPr>
        <w:t>59.26</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all</w:t>
      </w:r>
      <w:r>
        <w:rPr>
          <w:lang w:val="en_US" w:bidi="en_US"/>
        </w:rPr>
        <w:t xml:space="preserve">, </w:t>
      </w:r>
      <w:r>
        <w:rPr>
          <w:lang w:val="en_US" w:bidi="en_US"/>
        </w:rPr>
        <w:t>everyone</w:t>
      </w:r>
      <w:r>
        <w:rPr>
          <w:lang w:val="en_US" w:bidi="en_US"/>
        </w:rPr>
        <w:t xml:space="preserve"> </w:t>
      </w:r>
      <w:r>
        <w:rPr>
          <w:lang w:val="en_US" w:bidi="en_US"/>
        </w:rPr>
        <w:t>all of a few (three or more)</w:t>
      </w:r>
      <w:r>
        <w:rPr>
          <w:lang w:val="en_US" w:bidi="en_US"/>
        </w:rPr>
        <w:t xml:space="preserve"> </w:t>
      </w:r>
      <w:r>
        <w:rPr>
          <w:lang w:val="en_US" w:bidi="en_US"/>
        </w:rPr>
        <w:t xml:space="preserve">It is clear that in </w:t>
      </w:r>
      <w:r>
        <w:rPr>
          <w:lang w:val="en_US" w:bidi="en_US"/>
        </w:rPr>
        <w:t>ACT 19:16</w:t>
      </w:r>
      <w:r>
        <w:rPr>
          <w:lang w:val="en_US" w:bidi="en_US"/>
        </w:rPr>
        <w:t xml:space="preserve"> ἀμφότεροι must refer to the seven sons of a Jewish high priest named Sceva.</w:t>
      </w:r>
    </w:p>
    <w:p>
      <w:pPr/>
      <w:r>
        <w:rPr>
          <w:lang w:val="en_US" w:bidi="en_US"/>
        </w:rPr>
      </w:r>
      <w:r>
        <w:rPr>
          <w:lang w:val="en_US" w:bidi="en_US"/>
        </w:rPr>
        <w:t>ACT 19:16</w:t>
      </w:r>
      <w:r>
        <w:rPr>
          <w:lang w:val="en_US" w:bidi="en_US"/>
        </w:rPr>
        <w:t xml:space="preserve"> · </w:t>
      </w:r>
      <w:r>
        <w:rPr>
          <w:lang w:val="en_US" w:bidi="en_US"/>
        </w:rPr>
        <w:t>ACT 23:8</w:t>
      </w:r>
      <w:r>
        <w:rPr>
          <w:lang w:val="en_US" w:bidi="en_US"/>
        </w:rPr>
      </w:r>
      <w:r>
        <w:rPr>
          <w:lang w:val="en_US" w:bidi="en_US"/>
        </w:rPr>
      </w:r>
    </w:p>
    <w:p>
      <w:pPr/>
      <w:r>
        <w:rPr>
          <w:lang w:val="en_US" w:bidi="en_US"/>
        </w:rPr>
      </w:r>
    </w:p>
    <w:p>
      <w:pPr>
        <w:pStyle w:val="Heading2"/>
      </w:pPr>
      <w:r>
        <w:rPr>
          <w:lang w:val="en_US" w:bidi="en_US"/>
        </w:rPr>
        <w:t>ἀμώμητος</w:t>
      </w:r>
      <w:r>
        <w:rPr>
          <w:lang w:val="en_US" w:bidi="en_US"/>
        </w:rPr>
      </w:r>
    </w:p>
    <w:p>
      <w:pPr>
        <w:pStyle w:val="Heading1"/>
      </w:pPr>
      <w:r>
        <w:rPr>
          <w:lang w:val="en_US" w:bidi="en_US"/>
        </w:rPr>
        <w:t>ἀμώμητος</w:t>
      </w:r>
    </w:p>
    <w:p>
      <w:pPr/>
      <w:r>
        <w:rPr>
          <w:lang w:val="en_US" w:bidi="en_US"/>
        </w:rPr>
      </w:r>
      <w:r>
        <w:rPr>
          <w:lang w:val="en_US" w:bidi="en_US"/>
        </w:rPr>
        <w:t>ἀμώμητος</w:t>
      </w:r>
      <w:r>
        <w:rPr>
          <w:lang w:val="en_US" w:bidi="en_US"/>
        </w:rPr>
        <w:t xml:space="preserve"> (</w:t>
      </w:r>
      <w:r>
        <w:rPr>
          <w:lang w:val="en_US" w:bidi="en_US"/>
        </w:rPr>
        <w:t>G0298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μέμφομαι</w:t>
      </w:r>
    </w:p>
    <w:p>
      <w:pPr/>
      <w:r>
        <w:rPr>
          <w:lang w:val="en_US" w:bidi="en_US"/>
        </w:rPr>
      </w:r>
      <w:r>
        <w:rPr>
          <w:lang w:val="en_US" w:bidi="en_US"/>
        </w:rPr>
        <w:t>88.35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blameless</w:t>
      </w:r>
      <w:r>
        <w:rPr>
          <w:lang w:val="en_US" w:bidi="en_US"/>
        </w:rPr>
        <w:t xml:space="preserve">, </w:t>
      </w:r>
      <w:r>
        <w:rPr>
          <w:lang w:val="en_US" w:bidi="en_US"/>
        </w:rPr>
        <w:t>without blame</w:t>
      </w:r>
      <w:r>
        <w:rPr>
          <w:lang w:val="en_US" w:bidi="en_US"/>
        </w:rPr>
        <w:t xml:space="preserve">, </w:t>
      </w:r>
      <w:r>
        <w:rPr>
          <w:lang w:val="en_US" w:bidi="en_US"/>
        </w:rPr>
        <w:t>being one who cannot be blamed</w:t>
      </w:r>
      <w:r>
        <w:rPr>
          <w:lang w:val="en_US" w:bidi="en_US"/>
        </w:rPr>
        <w:t xml:space="preserve"> </w:t>
      </w:r>
      <w:r>
        <w:rPr>
          <w:lang w:val="en_US" w:bidi="en_US"/>
        </w:rPr>
        <w:t>pertaining to not being subject to blame and hence morally irreproachable</w:t>
      </w:r>
    </w:p>
    <w:p>
      <w:pPr/>
      <w:r>
        <w:rPr>
          <w:lang w:val="en_US" w:bidi="en_US"/>
        </w:rPr>
      </w:r>
      <w:r>
        <w:rPr>
          <w:lang w:val="en_US" w:bidi="en_US"/>
        </w:rPr>
        <w:t>2PE 3:14</w:t>
      </w:r>
      <w:r>
        <w:rPr>
          <w:lang w:val="en_US" w:bidi="en_US"/>
        </w:rPr>
      </w:r>
      <w:r>
        <w:rPr>
          <w:lang w:val="en_US" w:bidi="en_US"/>
        </w:rPr>
      </w:r>
    </w:p>
    <w:p>
      <w:pPr/>
      <w:r>
        <w:rPr>
          <w:lang w:val="en_US" w:bidi="en_US"/>
        </w:rPr>
      </w:r>
    </w:p>
    <w:p>
      <w:pPr>
        <w:pStyle w:val="Heading2"/>
      </w:pPr>
      <w:r>
        <w:rPr>
          <w:lang w:val="en_US" w:bidi="en_US"/>
        </w:rPr>
        <w:t>ἄμωμον</w:t>
      </w:r>
      <w:r>
        <w:rPr>
          <w:lang w:val="en_US" w:bidi="en_US"/>
        </w:rPr>
      </w:r>
    </w:p>
    <w:p>
      <w:pPr>
        <w:pStyle w:val="Heading1"/>
      </w:pPr>
      <w:r>
        <w:rPr>
          <w:lang w:val="en_US" w:bidi="en_US"/>
        </w:rPr>
        <w:t>ἄμωμον</w:t>
      </w:r>
    </w:p>
    <w:p>
      <w:pPr/>
      <w:r>
        <w:rPr>
          <w:lang w:val="en_US" w:bidi="en_US"/>
        </w:rPr>
      </w:r>
      <w:r>
        <w:rPr>
          <w:lang w:val="en_US" w:bidi="en_US"/>
        </w:rPr>
        <w:t>ἄμωμον</w:t>
      </w:r>
      <w:r>
        <w:rPr>
          <w:lang w:val="en_US" w:bidi="en_US"/>
        </w:rPr>
        <w:t xml:space="preserve"> (</w:t>
      </w:r>
      <w:r>
        <w:rPr>
          <w:lang w:val="en_US" w:bidi="en_US"/>
        </w:rPr>
        <w:t>G0298a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5.23</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spice</w:t>
      </w:r>
      <w:r>
        <w:rPr>
          <w:lang w:val="en_US" w:bidi="en_US"/>
        </w:rPr>
        <w:t xml:space="preserve">, </w:t>
      </w:r>
      <w:r>
        <w:rPr>
          <w:lang w:val="en_US" w:bidi="en_US"/>
        </w:rPr>
        <w:t>amomum</w:t>
      </w:r>
      <w:r>
        <w:rPr>
          <w:lang w:val="en_US" w:bidi="en_US"/>
        </w:rPr>
        <w:t xml:space="preserve"> </w:t>
      </w:r>
      <w:r>
        <w:rPr>
          <w:lang w:val="en_US" w:bidi="en_US"/>
        </w:rPr>
        <w:t>a generic term for any kind of spice, though often a specific reference to amomum, an Indian type of spice</w:t>
      </w:r>
      <w:r>
        <w:rPr>
          <w:lang w:val="en_US" w:bidi="en_US"/>
        </w:rPr>
        <w:t xml:space="preserve"> </w:t>
      </w:r>
      <w:r>
        <w:rPr>
          <w:lang w:val="en_US" w:bidi="en_US"/>
        </w:rPr>
        <w:t>In most translations ἄμωμον is interpreted as spice in general, and though in all languages some types of herb-derivative condiments are employed, there may be no general term for such spices. One may, however, in some instances use a descriptive phrase, for example, ‘good-tasting herbs’ or ‘flavoring leaves.’</w:t>
      </w:r>
    </w:p>
    <w:p>
      <w:pPr/>
      <w:r>
        <w:rPr>
          <w:lang w:val="en_US" w:bidi="en_US"/>
        </w:rPr>
      </w:r>
      <w:r>
        <w:rPr>
          <w:lang w:val="en_US" w:bidi="en_US"/>
        </w:rPr>
        <w:t>REV 18:13</w:t>
      </w:r>
      <w:r>
        <w:rPr>
          <w:lang w:val="en_US" w:bidi="en_US"/>
        </w:rPr>
      </w:r>
      <w:r>
        <w:rPr>
          <w:lang w:val="en_US" w:bidi="en_US"/>
        </w:rPr>
      </w:r>
    </w:p>
    <w:p>
      <w:pPr/>
      <w:r>
        <w:rPr>
          <w:lang w:val="en_US" w:bidi="en_US"/>
        </w:rPr>
      </w:r>
    </w:p>
    <w:p>
      <w:pPr>
        <w:pStyle w:val="Heading2"/>
      </w:pPr>
      <w:r>
        <w:rPr>
          <w:lang w:val="en_US" w:bidi="en_US"/>
        </w:rPr>
        <w:t>ἄμωμος</w:t>
      </w:r>
      <w:r>
        <w:rPr>
          <w:lang w:val="en_US" w:bidi="en_US"/>
        </w:rPr>
      </w:r>
    </w:p>
    <w:p>
      <w:pPr>
        <w:pStyle w:val="Heading1"/>
      </w:pPr>
      <w:r>
        <w:rPr>
          <w:lang w:val="en_US" w:bidi="en_US"/>
        </w:rPr>
        <w:t>ἄμωμος</w:t>
      </w:r>
    </w:p>
    <w:p>
      <w:pPr/>
      <w:r>
        <w:rPr>
          <w:lang w:val="en_US" w:bidi="en_US"/>
        </w:rPr>
      </w:r>
      <w:r>
        <w:rPr>
          <w:lang w:val="en_US" w:bidi="en_US"/>
        </w:rPr>
        <w:t>ἄμωμος</w:t>
      </w:r>
      <w:r>
        <w:rPr>
          <w:lang w:val="en_US" w:bidi="en_US"/>
        </w:rPr>
        <w:t xml:space="preserve"> (</w:t>
      </w:r>
      <w:r>
        <w:rPr>
          <w:lang w:val="en_US" w:bidi="en_US"/>
        </w:rPr>
        <w:t>G0299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μέμφομαι</w:t>
      </w:r>
    </w:p>
    <w:p>
      <w:pPr/>
      <w:r>
        <w:rPr>
          <w:lang w:val="en_US" w:bidi="en_US"/>
        </w:rPr>
      </w:r>
      <w:r>
        <w:rPr>
          <w:lang w:val="en_US" w:bidi="en_US"/>
        </w:rPr>
        <w:t>79.61</w:t>
      </w:r>
      <w:r>
        <w:rPr>
          <w:lang w:val="en_US" w:bidi="en_US"/>
        </w:rPr>
        <w:t xml:space="preserve"> · </w:t>
      </w:r>
      <w:r>
        <w:rPr>
          <w:lang w:val="en_US" w:bidi="en_US"/>
        </w:rPr>
        <w:t>Features of Objects</w:t>
      </w:r>
      <w:r>
        <w:rPr>
          <w:lang w:val="en_US" w:bidi="en_US"/>
        </w:rPr>
        <w:t xml:space="preserve"> · </w:t>
      </w:r>
      <w:r>
        <w:rPr>
          <w:lang w:val="en_US" w:bidi="en_US"/>
        </w:rPr>
        <w:t>Blemished, Unblemished</w:t>
      </w:r>
    </w:p>
    <w:p>
      <w:pPr/>
      <w:r>
        <w:rPr>
          <w:lang w:val="en_US" w:bidi="en_US"/>
        </w:rPr>
      </w:r>
      <w:r>
        <w:rPr>
          <w:lang w:val="en_US" w:bidi="en_US"/>
        </w:rPr>
        <w:t>without defect</w:t>
      </w:r>
      <w:r>
        <w:rPr>
          <w:lang w:val="en_US" w:bidi="en_US"/>
        </w:rPr>
        <w:t xml:space="preserve">, </w:t>
      </w:r>
      <w:r>
        <w:rPr>
          <w:lang w:val="en_US" w:bidi="en_US"/>
        </w:rPr>
        <w:t>without blemish</w:t>
      </w:r>
      <w:r>
        <w:rPr>
          <w:lang w:val="en_US" w:bidi="en_US"/>
        </w:rPr>
        <w:t xml:space="preserve"> </w:t>
      </w:r>
      <w:r>
        <w:rPr>
          <w:lang w:val="en_US" w:bidi="en_US"/>
        </w:rPr>
        <w:t>pertaining to having no defect or blemish</w:t>
      </w:r>
      <w:r>
        <w:rPr>
          <w:lang w:val="en_US" w:bidi="en_US"/>
        </w:rPr>
        <w:t xml:space="preserve"> </w:t>
      </w:r>
      <w:r>
        <w:rPr>
          <w:lang w:val="en_US" w:bidi="en_US"/>
        </w:rPr>
        <w:t xml:space="preserve">In </w:t>
      </w:r>
      <w:r>
        <w:rPr>
          <w:lang w:val="en_US" w:bidi="en_US"/>
        </w:rPr>
        <w:t>1PE 1:19</w:t>
      </w:r>
      <w:r>
        <w:rPr>
          <w:lang w:val="en_US" w:bidi="en_US"/>
        </w:rPr>
        <w:t xml:space="preserve"> the overall context is figurative, but the immediate meaning must be regarded as literal.</w:t>
      </w:r>
    </w:p>
    <w:p>
      <w:pPr/>
      <w:r>
        <w:rPr>
          <w:lang w:val="en_US" w:bidi="en_US"/>
        </w:rPr>
      </w:r>
      <w:r>
        <w:rPr>
          <w:lang w:val="en_US" w:bidi="en_US"/>
        </w:rPr>
        <w:t>1PE 1:19</w:t>
      </w:r>
    </w:p>
    <w:p>
      <w:pPr/>
      <w:r>
        <w:rPr>
          <w:lang w:val="en_US" w:bidi="en_US"/>
        </w:rPr>
      </w:r>
      <w:r>
        <w:rPr>
          <w:lang w:val="en_US" w:bidi="en_US"/>
        </w:rPr>
        <w:t>88.34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blameless</w:t>
      </w:r>
      <w:r>
        <w:rPr>
          <w:lang w:val="en_US" w:bidi="en_US"/>
        </w:rPr>
        <w:t xml:space="preserve">, </w:t>
      </w:r>
      <w:r>
        <w:rPr>
          <w:lang w:val="en_US" w:bidi="en_US"/>
        </w:rPr>
        <w:t>without fault</w:t>
      </w:r>
      <w:r>
        <w:rPr>
          <w:lang w:val="en_US" w:bidi="en_US"/>
        </w:rPr>
        <w:t xml:space="preserve">, </w:t>
      </w:r>
      <w:r>
        <w:rPr>
          <w:lang w:val="en_US" w:bidi="en_US"/>
        </w:rPr>
        <w:t>faultless</w:t>
      </w:r>
      <w:r>
        <w:rPr>
          <w:lang w:val="en_US" w:bidi="en_US"/>
        </w:rPr>
        <w:t xml:space="preserve">, </w:t>
      </w:r>
      <w:r>
        <w:rPr>
          <w:lang w:val="en_US" w:bidi="en_US"/>
        </w:rPr>
        <w:t>perfect</w:t>
      </w:r>
      <w:r>
        <w:rPr>
          <w:lang w:val="en_US" w:bidi="en_US"/>
        </w:rPr>
        <w:t xml:space="preserve"> </w:t>
      </w:r>
      <w:r>
        <w:rPr>
          <w:lang w:val="en_US" w:bidi="en_US"/>
        </w:rPr>
        <w:t>pertaining to being without fault and hence morally blameless</w:t>
      </w:r>
    </w:p>
    <w:p>
      <w:pPr/>
      <w:r>
        <w:rPr>
          <w:lang w:val="en_US" w:bidi="en_US"/>
        </w:rPr>
      </w:r>
      <w:r>
        <w:rPr>
          <w:lang w:val="en_US" w:bidi="en_US"/>
        </w:rPr>
        <w:t>EPH 1:4</w:t>
      </w:r>
      <w:r>
        <w:rPr>
          <w:lang w:val="en_US" w:bidi="en_US"/>
        </w:rPr>
        <w:t xml:space="preserve"> · </w:t>
      </w:r>
      <w:r>
        <w:rPr>
          <w:lang w:val="en_US" w:bidi="en_US"/>
        </w:rPr>
        <w:t>EPH 5:27</w:t>
      </w:r>
      <w:r>
        <w:rPr>
          <w:lang w:val="en_US" w:bidi="en_US"/>
        </w:rPr>
        <w:t xml:space="preserve"> · </w:t>
      </w:r>
      <w:r>
        <w:rPr>
          <w:lang w:val="en_US" w:bidi="en_US"/>
        </w:rPr>
        <w:t>PHP 2:15</w:t>
      </w:r>
      <w:r>
        <w:rPr>
          <w:lang w:val="en_US" w:bidi="en_US"/>
        </w:rPr>
        <w:t xml:space="preserve"> · </w:t>
      </w:r>
      <w:r>
        <w:rPr>
          <w:lang w:val="en_US" w:bidi="en_US"/>
        </w:rPr>
        <w:t>COL 1:22</w:t>
      </w:r>
      <w:r>
        <w:rPr>
          <w:lang w:val="en_US" w:bidi="en_US"/>
        </w:rPr>
        <w:t xml:space="preserve"> · </w:t>
      </w:r>
      <w:r>
        <w:rPr>
          <w:lang w:val="en_US" w:bidi="en_US"/>
        </w:rPr>
        <w:t>HEB 9:14</w:t>
      </w:r>
      <w:r>
        <w:rPr>
          <w:lang w:val="en_US" w:bidi="en_US"/>
        </w:rPr>
        <w:t xml:space="preserve"> · </w:t>
      </w:r>
      <w:r>
        <w:rPr>
          <w:lang w:val="en_US" w:bidi="en_US"/>
        </w:rPr>
        <w:t>JUD 1:24</w:t>
      </w:r>
      <w:r>
        <w:rPr>
          <w:lang w:val="en_US" w:bidi="en_US"/>
        </w:rPr>
        <w:t xml:space="preserve"> · </w:t>
      </w:r>
      <w:r>
        <w:rPr>
          <w:lang w:val="en_US" w:bidi="en_US"/>
        </w:rPr>
        <w:t>REV 14:5</w:t>
      </w:r>
      <w:r>
        <w:rPr>
          <w:lang w:val="en_US" w:bidi="en_US"/>
        </w:rPr>
      </w:r>
      <w:r>
        <w:rPr>
          <w:lang w:val="en_US" w:bidi="en_US"/>
        </w:rPr>
      </w:r>
    </w:p>
    <w:p>
      <w:pPr/>
      <w:r>
        <w:rPr>
          <w:lang w:val="en_US" w:bidi="en_US"/>
        </w:rPr>
      </w:r>
    </w:p>
    <w:p>
      <w:pPr>
        <w:pStyle w:val="Heading2"/>
      </w:pPr>
      <w:r>
        <w:rPr>
          <w:lang w:val="en_US" w:bidi="en_US"/>
        </w:rPr>
        <w:t>Ἀμών</w:t>
      </w:r>
      <w:r>
        <w:rPr>
          <w:lang w:val="en_US" w:bidi="en_US"/>
        </w:rPr>
      </w:r>
    </w:p>
    <w:p>
      <w:pPr>
        <w:pStyle w:val="Heading1"/>
      </w:pPr>
      <w:r>
        <w:rPr>
          <w:lang w:val="en_US" w:bidi="en_US"/>
        </w:rPr>
        <w:t>Ἀμών</w:t>
      </w:r>
    </w:p>
    <w:p>
      <w:pPr/>
      <w:r>
        <w:rPr>
          <w:lang w:val="en_US" w:bidi="en_US"/>
        </w:rPr>
      </w:r>
      <w:r>
        <w:rPr>
          <w:lang w:val="en_US" w:bidi="en_US"/>
        </w:rPr>
        <w:t>Ἀμών</w:t>
      </w:r>
      <w:r>
        <w:rPr>
          <w:lang w:val="en_US" w:bidi="en_US"/>
        </w:rPr>
        <w:t xml:space="preserve"> — </w:t>
      </w:r>
      <w:r>
        <w:rPr>
          <w:lang w:val="en_US" w:bidi="en_US"/>
        </w:rPr>
        <w:t>Ἀμμών</w:t>
      </w:r>
    </w:p>
    <w:p>
      <w:pPr/>
      <w:r>
        <w:rPr>
          <w:lang w:val="en_US" w:bidi="en_US"/>
        </w:rPr>
      </w:r>
      <w:r>
        <w:rPr>
          <w:lang w:val="en_US" w:bidi="en_US"/>
        </w:rPr>
        <w:t>noun-name, m.</w:t>
      </w:r>
    </w:p>
    <w:p>
      <w:pPr/>
      <w:r>
        <w:rPr>
          <w:lang w:val="en_US" w:bidi="en_US"/>
        </w:rPr>
      </w:r>
      <w:r>
        <w:rPr>
          <w:lang w:val="en_US" w:bidi="en_US"/>
        </w:rPr>
        <w:t>93.22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Amon or Ammon</w:t>
      </w:r>
      <w:r>
        <w:rPr>
          <w:lang w:val="en_US" w:bidi="en_US"/>
        </w:rPr>
        <w:t xml:space="preserve"> </w:t>
      </w:r>
      <w:r>
        <w:rPr>
          <w:lang w:val="en_US" w:bidi="en_US"/>
        </w:rPr>
        <w:t>a person in the genealogy of Jesus (</w:t>
      </w:r>
      <w:r>
        <w:rPr>
          <w:lang w:val="en_US" w:bidi="en_US"/>
        </w:rPr>
        <w:t>MAT 1:10</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Ἀμώς</w:t>
      </w:r>
      <w:r>
        <w:rPr>
          <w:lang w:val="en_US" w:bidi="en_US"/>
        </w:rPr>
      </w:r>
    </w:p>
    <w:p>
      <w:pPr>
        <w:pStyle w:val="Heading1"/>
      </w:pPr>
      <w:r>
        <w:rPr>
          <w:lang w:val="en_US" w:bidi="en_US"/>
        </w:rPr>
        <w:t>Ἀμώς</w:t>
      </w:r>
    </w:p>
    <w:p>
      <w:pPr/>
      <w:r>
        <w:rPr>
          <w:lang w:val="en_US" w:bidi="en_US"/>
        </w:rPr>
      </w:r>
      <w:r>
        <w:rPr>
          <w:lang w:val="en_US" w:bidi="en_US"/>
        </w:rPr>
        <w:t>Ἀμώς</w:t>
      </w:r>
      <w:r>
        <w:rPr>
          <w:lang w:val="en_US" w:bidi="en_US"/>
        </w:rPr>
        <w:t xml:space="preserve"> (</w:t>
      </w:r>
      <w:r>
        <w:rPr>
          <w:lang w:val="en_US" w:bidi="en_US"/>
        </w:rPr>
        <w:t>G0300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93.23a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Amos</w:t>
      </w:r>
      <w:r>
        <w:rPr>
          <w:lang w:val="en_US" w:bidi="en_US"/>
        </w:rPr>
        <w:t xml:space="preserve"> </w:t>
      </w:r>
      <w:r>
        <w:rPr>
          <w:lang w:val="en_US" w:bidi="en_US"/>
        </w:rPr>
        <w:t>the father of Josiah</w:t>
      </w:r>
    </w:p>
    <w:p>
      <w:pPr/>
      <w:r>
        <w:rPr>
          <w:lang w:val="en_US" w:bidi="en_US"/>
        </w:rPr>
      </w:r>
      <w:r>
        <w:rPr>
          <w:lang w:val="en_US" w:bidi="en_US"/>
        </w:rPr>
        <w:t>MAT 1:10</w:t>
      </w:r>
      <w:r>
        <w:rPr>
          <w:lang w:val="en_US" w:bidi="en_US"/>
        </w:rPr>
        <w:t xml:space="preserve"> · </w:t>
      </w:r>
      <w:r>
        <w:rPr>
          <w:lang w:val="en_US" w:bidi="en_US"/>
        </w:rPr>
        <w:t>MAT 1:10</w:t>
      </w:r>
    </w:p>
    <w:p>
      <w:pPr/>
      <w:r>
        <w:rPr>
          <w:lang w:val="en_US" w:bidi="en_US"/>
        </w:rPr>
      </w:r>
      <w:r>
        <w:rPr>
          <w:lang w:val="en_US" w:bidi="en_US"/>
        </w:rPr>
        <w:t>93.23b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Amos</w:t>
      </w:r>
      <w:r>
        <w:rPr>
          <w:lang w:val="en_US" w:bidi="en_US"/>
        </w:rPr>
        <w:t xml:space="preserve"> </w:t>
      </w:r>
      <w:r>
        <w:rPr>
          <w:lang w:val="en_US" w:bidi="en_US"/>
        </w:rPr>
        <w:t>the father of Ματταθίας[a]</w:t>
      </w:r>
    </w:p>
    <w:p>
      <w:pPr/>
      <w:r>
        <w:rPr>
          <w:lang w:val="en_US" w:bidi="en_US"/>
        </w:rPr>
      </w:r>
      <w:r>
        <w:rPr>
          <w:lang w:val="en_US" w:bidi="en_US"/>
        </w:rPr>
        <w:t>LUK 3:25</w:t>
      </w:r>
      <w:r>
        <w:rPr>
          <w:lang w:val="en_US" w:bidi="en_US"/>
        </w:rPr>
      </w:r>
      <w:r>
        <w:rPr>
          <w:lang w:val="en_US" w:bidi="en_US"/>
        </w:rPr>
      </w:r>
    </w:p>
    <w:p>
      <w:pPr/>
      <w:r>
        <w:rPr>
          <w:lang w:val="en_US" w:bidi="en_US"/>
        </w:rPr>
      </w:r>
    </w:p>
    <w:p>
      <w:pPr>
        <w:pStyle w:val="Heading2"/>
      </w:pPr>
      <w:r>
        <w:rPr>
          <w:lang w:val="en_US" w:bidi="en_US"/>
        </w:rPr>
        <w:t>ἄν</w:t>
      </w:r>
      <w:r>
        <w:rPr>
          <w:lang w:val="en_US" w:bidi="en_US"/>
        </w:rPr>
      </w:r>
    </w:p>
    <w:p>
      <w:pPr>
        <w:pStyle w:val="Heading1"/>
      </w:pPr>
      <w:r>
        <w:rPr>
          <w:lang w:val="en_US" w:bidi="en_US"/>
        </w:rPr>
        <w:t>ἄν</w:t>
      </w:r>
    </w:p>
    <w:p>
      <w:pPr/>
      <w:r>
        <w:rPr>
          <w:lang w:val="en_US" w:bidi="en_US"/>
        </w:rPr>
      </w:r>
      <w:r>
        <w:rPr>
          <w:lang w:val="en_US" w:bidi="en_US"/>
        </w:rPr>
        <w:t>ἄν</w:t>
      </w:r>
      <w:r>
        <w:rPr>
          <w:lang w:val="en_US" w:bidi="en_US"/>
        </w:rPr>
        <w:t xml:space="preserve"> (</w:t>
      </w:r>
      <w:r>
        <w:rPr>
          <w:lang w:val="en_US" w:bidi="en_US"/>
        </w:rPr>
        <w:t>G0302</w:t>
      </w:r>
      <w:r>
        <w:rPr>
          <w:lang w:val="en_US" w:bidi="en_US"/>
        </w:rPr>
        <w:t>)</w:t>
      </w:r>
    </w:p>
    <w:p>
      <w:pPr/>
      <w:r>
        <w:rPr>
          <w:lang w:val="en_US" w:bidi="en_US"/>
        </w:rPr>
      </w:r>
      <w:r>
        <w:rPr>
          <w:lang w:val="en_US" w:bidi="en_US"/>
        </w:rPr>
        <w:t>part.</w:t>
      </w:r>
    </w:p>
    <w:p>
      <w:pPr/>
      <w:r>
        <w:rPr>
          <w:lang w:val="en_US" w:bidi="en_US"/>
        </w:rPr>
      </w:r>
      <w:r>
        <w:rPr>
          <w:lang w:val="en_US" w:bidi="en_US"/>
        </w:rPr>
        <w:t>71.14</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would</w:t>
      </w:r>
      <w:r>
        <w:rPr>
          <w:lang w:val="en_US" w:bidi="en_US"/>
        </w:rPr>
        <w:t xml:space="preserve"> </w:t>
      </w:r>
      <w:r>
        <w:rPr>
          <w:lang w:val="en_US" w:bidi="en_US"/>
        </w:rPr>
        <w:t>(in combination with a past tense, as part of the apodosis of a conditional sentence) pertaining to being certain, in view of particular circumstances of a condition contrary to fact</w:t>
      </w:r>
      <w:r>
        <w:rPr>
          <w:vertAlign w:val="superscript"/>
          <w:lang w:val="en_US" w:bidi="en_US"/>
        </w:rPr>
        <w:t>1</w:t>
      </w:r>
    </w:p>
    <w:p>
      <w:pPr/>
      <w:r>
        <w:rPr>
          <w:lang w:val="en_US" w:bidi="en_US"/>
        </w:rPr>
      </w:r>
      <w:r>
        <w:rPr>
          <w:lang w:val="en_US" w:bidi="en_US"/>
        </w:rPr>
        <w:t>MAT 11:21</w:t>
      </w:r>
      <w:r>
        <w:rPr>
          <w:lang w:val="en_US" w:bidi="en_US"/>
        </w:rPr>
        <w:t xml:space="preserve"> · </w:t>
      </w:r>
      <w:r>
        <w:rPr>
          <w:lang w:val="en_US" w:bidi="en_US"/>
        </w:rPr>
        <w:t>MAT 11:23</w:t>
      </w:r>
      <w:r>
        <w:rPr>
          <w:lang w:val="en_US" w:bidi="en_US"/>
        </w:rPr>
        <w:t xml:space="preserve"> · </w:t>
      </w:r>
      <w:r>
        <w:rPr>
          <w:lang w:val="en_US" w:bidi="en_US"/>
        </w:rPr>
        <w:t>MAT 12:7</w:t>
      </w:r>
      <w:r>
        <w:rPr>
          <w:lang w:val="en_US" w:bidi="en_US"/>
        </w:rPr>
        <w:t xml:space="preserve"> · </w:t>
      </w:r>
      <w:r>
        <w:rPr>
          <w:lang w:val="en_US" w:bidi="en_US"/>
        </w:rPr>
        <w:t>MAT 23:30</w:t>
      </w:r>
      <w:r>
        <w:rPr>
          <w:lang w:val="en_US" w:bidi="en_US"/>
        </w:rPr>
        <w:t xml:space="preserve"> · </w:t>
      </w:r>
      <w:r>
        <w:rPr>
          <w:lang w:val="en_US" w:bidi="en_US"/>
        </w:rPr>
        <w:t>MAT 24:43</w:t>
      </w:r>
      <w:r>
        <w:rPr>
          <w:lang w:val="en_US" w:bidi="en_US"/>
        </w:rPr>
        <w:t xml:space="preserve"> · </w:t>
      </w:r>
      <w:r>
        <w:rPr>
          <w:lang w:val="en_US" w:bidi="en_US"/>
        </w:rPr>
        <w:t>MAT 25:27</w:t>
      </w:r>
      <w:r>
        <w:rPr>
          <w:lang w:val="en_US" w:bidi="en_US"/>
        </w:rPr>
        <w:t xml:space="preserve"> · </w:t>
      </w:r>
      <w:r>
        <w:rPr>
          <w:lang w:val="en_US" w:bidi="en_US"/>
        </w:rPr>
        <w:t>MRK 13:20</w:t>
      </w:r>
      <w:r>
        <w:rPr>
          <w:lang w:val="en_US" w:bidi="en_US"/>
        </w:rPr>
        <w:t xml:space="preserve"> · </w:t>
      </w:r>
      <w:r>
        <w:rPr>
          <w:lang w:val="en_US" w:bidi="en_US"/>
        </w:rPr>
        <w:t>LUK 2:35</w:t>
      </w:r>
      <w:r>
        <w:rPr>
          <w:lang w:val="en_US" w:bidi="en_US"/>
        </w:rPr>
        <w:t xml:space="preserve"> · </w:t>
      </w:r>
      <w:r>
        <w:rPr>
          <w:lang w:val="en_US" w:bidi="en_US"/>
        </w:rPr>
        <w:t>LUK 7:39</w:t>
      </w:r>
      <w:r>
        <w:rPr>
          <w:lang w:val="en_US" w:bidi="en_US"/>
        </w:rPr>
        <w:t xml:space="preserve"> · </w:t>
      </w:r>
      <w:r>
        <w:rPr>
          <w:lang w:val="en_US" w:bidi="en_US"/>
        </w:rPr>
        <w:t>LUK 10:13</w:t>
      </w:r>
      <w:r>
        <w:rPr>
          <w:lang w:val="en_US" w:bidi="en_US"/>
        </w:rPr>
        <w:t xml:space="preserve"> · </w:t>
      </w:r>
      <w:r>
        <w:rPr>
          <w:lang w:val="en_US" w:bidi="en_US"/>
        </w:rPr>
        <w:t>LUK 12:39</w:t>
      </w:r>
      <w:r>
        <w:rPr>
          <w:lang w:val="en_US" w:bidi="en_US"/>
        </w:rPr>
        <w:t xml:space="preserve"> · </w:t>
      </w:r>
      <w:r>
        <w:rPr>
          <w:lang w:val="en_US" w:bidi="en_US"/>
        </w:rPr>
        <w:t>LUK 15:26</w:t>
      </w:r>
      <w:r>
        <w:rPr>
          <w:lang w:val="en_US" w:bidi="en_US"/>
        </w:rPr>
        <w:t xml:space="preserve"> · </w:t>
      </w:r>
      <w:r>
        <w:rPr>
          <w:lang w:val="en_US" w:bidi="en_US"/>
        </w:rPr>
        <w:t>LUK 17:6</w:t>
      </w:r>
      <w:r>
        <w:rPr>
          <w:lang w:val="en_US" w:bidi="en_US"/>
        </w:rPr>
        <w:t xml:space="preserve"> · </w:t>
      </w:r>
      <w:r>
        <w:rPr>
          <w:lang w:val="en_US" w:bidi="en_US"/>
        </w:rPr>
        <w:t>LUK 17:6</w:t>
      </w:r>
      <w:r>
        <w:rPr>
          <w:lang w:val="en_US" w:bidi="en_US"/>
        </w:rPr>
        <w:t xml:space="preserve"> · </w:t>
      </w:r>
      <w:r>
        <w:rPr>
          <w:lang w:val="en_US" w:bidi="en_US"/>
        </w:rPr>
        <w:t>LUK 19:23</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5:46</w:t>
      </w:r>
      <w:r>
        <w:rPr>
          <w:lang w:val="en_US" w:bidi="en_US"/>
        </w:rPr>
        <w:t xml:space="preserve"> · </w:t>
      </w:r>
      <w:r>
        <w:rPr>
          <w:lang w:val="en_US" w:bidi="en_US"/>
        </w:rPr>
        <w:t>JHN 8:19</w:t>
      </w:r>
      <w:r>
        <w:rPr>
          <w:lang w:val="en_US" w:bidi="en_US"/>
        </w:rPr>
        <w:t xml:space="preserve"> · </w:t>
      </w:r>
      <w:r>
        <w:rPr>
          <w:lang w:val="en_US" w:bidi="en_US"/>
        </w:rPr>
        <w:t>JHN 8:42</w:t>
      </w:r>
      <w:r>
        <w:rPr>
          <w:lang w:val="en_US" w:bidi="en_US"/>
        </w:rPr>
        <w:t xml:space="preserve"> · </w:t>
      </w:r>
      <w:r>
        <w:rPr>
          <w:lang w:val="en_US" w:bidi="en_US"/>
        </w:rPr>
        <w:t>JHN 9:41</w:t>
      </w:r>
      <w:r>
        <w:rPr>
          <w:lang w:val="en_US" w:bidi="en_US"/>
        </w:rPr>
        <w:t xml:space="preserve"> · </w:t>
      </w:r>
      <w:r>
        <w:rPr>
          <w:lang w:val="en_US" w:bidi="en_US"/>
        </w:rPr>
        <w:t>JHN 11:21</w:t>
      </w:r>
      <w:r>
        <w:rPr>
          <w:lang w:val="en_US" w:bidi="en_US"/>
        </w:rPr>
        <w:t xml:space="preserve"> · </w:t>
      </w:r>
      <w:r>
        <w:rPr>
          <w:lang w:val="en_US" w:bidi="en_US"/>
        </w:rPr>
        <w:t>JHN 11:32</w:t>
      </w:r>
      <w:r>
        <w:rPr>
          <w:lang w:val="en_US" w:bidi="en_US"/>
        </w:rPr>
        <w:t xml:space="preserve"> · </w:t>
      </w:r>
      <w:r>
        <w:rPr>
          <w:lang w:val="en_US" w:bidi="en_US"/>
        </w:rPr>
        <w:t>JHN 13:24</w:t>
      </w:r>
      <w:r>
        <w:rPr>
          <w:lang w:val="en_US" w:bidi="en_US"/>
        </w:rPr>
        <w:t xml:space="preserve"> · </w:t>
      </w:r>
      <w:r>
        <w:rPr>
          <w:lang w:val="en_US" w:bidi="en_US"/>
        </w:rPr>
        <w:t>JHN 14:2</w:t>
      </w:r>
      <w:r>
        <w:rPr>
          <w:lang w:val="en_US" w:bidi="en_US"/>
        </w:rPr>
        <w:t xml:space="preserve"> · </w:t>
      </w:r>
      <w:r>
        <w:rPr>
          <w:lang w:val="en_US" w:bidi="en_US"/>
        </w:rPr>
        <w:t>JHN 14:28</w:t>
      </w:r>
      <w:r>
        <w:rPr>
          <w:lang w:val="en_US" w:bidi="en_US"/>
        </w:rPr>
        <w:t xml:space="preserve"> · </w:t>
      </w:r>
      <w:r>
        <w:rPr>
          <w:lang w:val="en_US" w:bidi="en_US"/>
        </w:rPr>
        <w:t>JHN 15:19</w:t>
      </w:r>
      <w:r>
        <w:rPr>
          <w:lang w:val="en_US" w:bidi="en_US"/>
        </w:rPr>
        <w:t xml:space="preserve"> · </w:t>
      </w:r>
      <w:r>
        <w:rPr>
          <w:lang w:val="en_US" w:bidi="en_US"/>
        </w:rPr>
        <w:t>JHN 18:30</w:t>
      </w:r>
      <w:r>
        <w:rPr>
          <w:lang w:val="en_US" w:bidi="en_US"/>
        </w:rPr>
        <w:t xml:space="preserve"> · </w:t>
      </w:r>
      <w:r>
        <w:rPr>
          <w:lang w:val="en_US" w:bidi="en_US"/>
        </w:rPr>
        <w:t>JHN 18:36</w:t>
      </w:r>
      <w:r>
        <w:rPr>
          <w:lang w:val="en_US" w:bidi="en_US"/>
        </w:rPr>
        <w:t xml:space="preserve"> · </w:t>
      </w:r>
      <w:r>
        <w:rPr>
          <w:lang w:val="en_US" w:bidi="en_US"/>
        </w:rPr>
        <w:t>ACT 3:20</w:t>
      </w:r>
      <w:r>
        <w:rPr>
          <w:lang w:val="en_US" w:bidi="en_US"/>
        </w:rPr>
        <w:t xml:space="preserve"> · </w:t>
      </w:r>
      <w:r>
        <w:rPr>
          <w:lang w:val="en_US" w:bidi="en_US"/>
        </w:rPr>
        <w:t>ACT 5:24</w:t>
      </w:r>
      <w:r>
        <w:rPr>
          <w:lang w:val="en_US" w:bidi="en_US"/>
        </w:rPr>
        <w:t xml:space="preserve"> · </w:t>
      </w:r>
      <w:r>
        <w:rPr>
          <w:lang w:val="en_US" w:bidi="en_US"/>
        </w:rPr>
        <w:t>ACT 8:31</w:t>
      </w:r>
      <w:r>
        <w:rPr>
          <w:lang w:val="en_US" w:bidi="en_US"/>
        </w:rPr>
        <w:t xml:space="preserve"> · </w:t>
      </w:r>
      <w:r>
        <w:rPr>
          <w:lang w:val="en_US" w:bidi="en_US"/>
        </w:rPr>
        <w:t>ACT 15:17</w:t>
      </w:r>
      <w:r>
        <w:rPr>
          <w:lang w:val="en_US" w:bidi="en_US"/>
        </w:rPr>
        <w:t xml:space="preserve"> · </w:t>
      </w:r>
      <w:r>
        <w:rPr>
          <w:lang w:val="en_US" w:bidi="en_US"/>
        </w:rPr>
        <w:t>ACT 18:14</w:t>
      </w:r>
      <w:r>
        <w:rPr>
          <w:lang w:val="en_US" w:bidi="en_US"/>
        </w:rPr>
        <w:t xml:space="preserve"> · </w:t>
      </w:r>
      <w:r>
        <w:rPr>
          <w:lang w:val="en_US" w:bidi="en_US"/>
        </w:rPr>
        <w:t>ACT 26:29</w:t>
      </w:r>
      <w:r>
        <w:rPr>
          <w:lang w:val="en_US" w:bidi="en_US"/>
        </w:rPr>
        <w:t xml:space="preserve"> · </w:t>
      </w:r>
      <w:r>
        <w:rPr>
          <w:lang w:val="en_US" w:bidi="en_US"/>
        </w:rPr>
        <w:t>ROM 3:4</w:t>
      </w:r>
      <w:r>
        <w:rPr>
          <w:lang w:val="en_US" w:bidi="en_US"/>
        </w:rPr>
        <w:t xml:space="preserve"> · </w:t>
      </w:r>
      <w:r>
        <w:rPr>
          <w:lang w:val="en_US" w:bidi="en_US"/>
        </w:rPr>
        <w:t>ROM 9:29</w:t>
      </w:r>
      <w:r>
        <w:rPr>
          <w:lang w:val="en_US" w:bidi="en_US"/>
        </w:rPr>
        <w:t xml:space="preserve"> · </w:t>
      </w:r>
      <w:r>
        <w:rPr>
          <w:lang w:val="en_US" w:bidi="en_US"/>
        </w:rPr>
        <w:t>ROM 9:29</w:t>
      </w:r>
      <w:r>
        <w:rPr>
          <w:lang w:val="en_US" w:bidi="en_US"/>
        </w:rPr>
        <w:t xml:space="preserve"> · </w:t>
      </w:r>
      <w:r>
        <w:rPr>
          <w:lang w:val="en_US" w:bidi="en_US"/>
        </w:rPr>
        <w:t>1CO 2:8</w:t>
      </w:r>
      <w:r>
        <w:rPr>
          <w:lang w:val="en_US" w:bidi="en_US"/>
        </w:rPr>
        <w:t xml:space="preserve"> · </w:t>
      </w:r>
      <w:r>
        <w:rPr>
          <w:lang w:val="en_US" w:bidi="en_US"/>
        </w:rPr>
        <w:t>1CO 4:5</w:t>
      </w:r>
      <w:r>
        <w:rPr>
          <w:lang w:val="en_US" w:bidi="en_US"/>
        </w:rPr>
        <w:t xml:space="preserve"> · </w:t>
      </w:r>
      <w:r>
        <w:rPr>
          <w:lang w:val="en_US" w:bidi="en_US"/>
        </w:rPr>
        <w:t>1CO 11:31</w:t>
      </w:r>
      <w:r>
        <w:rPr>
          <w:lang w:val="en_US" w:bidi="en_US"/>
        </w:rPr>
        <w:t xml:space="preserve"> · </w:t>
      </w:r>
      <w:r>
        <w:rPr>
          <w:lang w:val="en_US" w:bidi="en_US"/>
        </w:rPr>
        <w:t>2CO 10:9</w:t>
      </w:r>
      <w:r>
        <w:rPr>
          <w:lang w:val="en_US" w:bidi="en_US"/>
        </w:rPr>
        <w:t xml:space="preserve"> · </w:t>
      </w:r>
      <w:r>
        <w:rPr>
          <w:lang w:val="en_US" w:bidi="en_US"/>
        </w:rPr>
        <w:t>GAL 1:10</w:t>
      </w:r>
      <w:r>
        <w:rPr>
          <w:lang w:val="en_US" w:bidi="en_US"/>
        </w:rPr>
        <w:t xml:space="preserve"> · </w:t>
      </w:r>
      <w:r>
        <w:rPr>
          <w:lang w:val="en_US" w:bidi="en_US"/>
        </w:rPr>
        <w:t>GAL 3:21</w:t>
      </w:r>
      <w:r>
        <w:rPr>
          <w:lang w:val="en_US" w:bidi="en_US"/>
        </w:rPr>
        <w:t xml:space="preserve"> · </w:t>
      </w:r>
      <w:r>
        <w:rPr>
          <w:lang w:val="en_US" w:bidi="en_US"/>
        </w:rPr>
        <w:t>HEB 4:8</w:t>
      </w:r>
      <w:r>
        <w:rPr>
          <w:lang w:val="en_US" w:bidi="en_US"/>
        </w:rPr>
        <w:t xml:space="preserve"> · </w:t>
      </w:r>
      <w:r>
        <w:rPr>
          <w:lang w:val="en_US" w:bidi="en_US"/>
        </w:rPr>
        <w:t>HEB 8:4</w:t>
      </w:r>
      <w:r>
        <w:rPr>
          <w:lang w:val="en_US" w:bidi="en_US"/>
        </w:rPr>
        <w:t xml:space="preserve"> · </w:t>
      </w:r>
      <w:r>
        <w:rPr>
          <w:lang w:val="en_US" w:bidi="en_US"/>
        </w:rPr>
        <w:t>HEB 8:7</w:t>
      </w:r>
      <w:r>
        <w:rPr>
          <w:lang w:val="en_US" w:bidi="en_US"/>
        </w:rPr>
        <w:t xml:space="preserve"> · </w:t>
      </w:r>
      <w:r>
        <w:rPr>
          <w:lang w:val="en_US" w:bidi="en_US"/>
        </w:rPr>
        <w:t>HEB 10:2</w:t>
      </w:r>
      <w:r>
        <w:rPr>
          <w:lang w:val="en_US" w:bidi="en_US"/>
        </w:rPr>
        <w:t xml:space="preserve"> · </w:t>
      </w:r>
      <w:r>
        <w:rPr>
          <w:lang w:val="en_US" w:bidi="en_US"/>
        </w:rPr>
        <w:t>HEB 11:15</w:t>
      </w:r>
      <w:r>
        <w:rPr>
          <w:lang w:val="en_US" w:bidi="en_US"/>
        </w:rPr>
        <w:t xml:space="preserve"> · </w:t>
      </w:r>
      <w:r>
        <w:rPr>
          <w:lang w:val="en_US" w:bidi="en_US"/>
        </w:rPr>
        <w:t>1JN 2:19</w:t>
      </w:r>
    </w:p>
    <w:p>
      <w:pPr/>
      <w:r>
        <w:rPr>
          <w:lang w:val="en_US" w:bidi="en_US"/>
        </w:rPr>
      </w:r>
      <w:r>
        <w:rPr>
          <w:lang w:val="en_US" w:bidi="en_US"/>
        </w:rPr>
        <w:t>71.8</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-ever (wherever, whatever, whoever, however)</w:t>
      </w:r>
      <w:r>
        <w:rPr>
          <w:lang w:val="en_US" w:bidi="en_US"/>
        </w:rPr>
        <w:t xml:space="preserve"> </w:t>
      </w:r>
      <w:r>
        <w:rPr>
          <w:lang w:val="en_US" w:bidi="en_US"/>
        </w:rPr>
        <w:t>a marker of the possibility of any number of occurrences of some event</w:t>
      </w:r>
    </w:p>
    <w:p>
      <w:pPr/>
      <w:r>
        <w:rPr>
          <w:lang w:val="en_US" w:bidi="en_US"/>
        </w:rPr>
      </w:r>
      <w:r>
        <w:rPr>
          <w:lang w:val="en_US" w:bidi="en_US"/>
        </w:rPr>
        <w:t>MAT 2:13</w:t>
      </w:r>
      <w:r>
        <w:rPr>
          <w:lang w:val="en_US" w:bidi="en_US"/>
        </w:rPr>
        <w:t xml:space="preserve"> · </w:t>
      </w:r>
      <w:r>
        <w:rPr>
          <w:lang w:val="en_US" w:bidi="en_US"/>
        </w:rPr>
        <w:t>MAT 5:18</w:t>
      </w:r>
      <w:r>
        <w:rPr>
          <w:lang w:val="en_US" w:bidi="en_US"/>
        </w:rPr>
        <w:t xml:space="preserve"> · </w:t>
      </w:r>
      <w:r>
        <w:rPr>
          <w:lang w:val="en_US" w:bidi="en_US"/>
        </w:rPr>
        <w:t>MAT 5:18</w:t>
      </w:r>
      <w:r>
        <w:rPr>
          <w:lang w:val="en_US" w:bidi="en_US"/>
        </w:rPr>
        <w:t xml:space="preserve"> · </w:t>
      </w:r>
      <w:r>
        <w:rPr>
          <w:lang w:val="en_US" w:bidi="en_US"/>
        </w:rPr>
        <w:t>MAT 5:19</w:t>
      </w:r>
      <w:r>
        <w:rPr>
          <w:lang w:val="en_US" w:bidi="en_US"/>
        </w:rPr>
        <w:t xml:space="preserve"> · </w:t>
      </w:r>
      <w:r>
        <w:rPr>
          <w:lang w:val="en_US" w:bidi="en_US"/>
        </w:rPr>
        <w:t>MAT 5:21</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5:26</w:t>
      </w:r>
      <w:r>
        <w:rPr>
          <w:lang w:val="en_US" w:bidi="en_US"/>
        </w:rPr>
        <w:t xml:space="preserve"> · </w:t>
      </w:r>
      <w:r>
        <w:rPr>
          <w:lang w:val="en_US" w:bidi="en_US"/>
        </w:rPr>
        <w:t>MAT 5:31</w:t>
      </w:r>
      <w:r>
        <w:rPr>
          <w:lang w:val="en_US" w:bidi="en_US"/>
        </w:rPr>
        <w:t xml:space="preserve"> · </w:t>
      </w:r>
      <w:r>
        <w:rPr>
          <w:lang w:val="en_US" w:bidi="en_US"/>
        </w:rPr>
        <w:t>MAT 10:11</w:t>
      </w:r>
      <w:r>
        <w:rPr>
          <w:lang w:val="en_US" w:bidi="en_US"/>
        </w:rPr>
        <w:t xml:space="preserve"> · </w:t>
      </w:r>
      <w:r>
        <w:rPr>
          <w:lang w:val="en_US" w:bidi="en_US"/>
        </w:rPr>
        <w:t>MAT 10:11</w:t>
      </w:r>
      <w:r>
        <w:rPr>
          <w:lang w:val="en_US" w:bidi="en_US"/>
        </w:rPr>
        <w:t xml:space="preserve"> · </w:t>
      </w:r>
      <w:r>
        <w:rPr>
          <w:lang w:val="en_US" w:bidi="en_US"/>
        </w:rPr>
        <w:t>MAT 10:14</w:t>
      </w:r>
      <w:r>
        <w:rPr>
          <w:lang w:val="en_US" w:bidi="en_US"/>
        </w:rPr>
        <w:t xml:space="preserve"> · </w:t>
      </w:r>
      <w:r>
        <w:rPr>
          <w:lang w:val="en_US" w:bidi="en_US"/>
        </w:rPr>
        <w:t>MAT 10:23</w:t>
      </w:r>
      <w:r>
        <w:rPr>
          <w:lang w:val="en_US" w:bidi="en_US"/>
        </w:rPr>
        <w:t xml:space="preserve"> · </w:t>
      </w:r>
      <w:r>
        <w:rPr>
          <w:lang w:val="en_US" w:bidi="en_US"/>
        </w:rPr>
        <w:t>MAT 10:33</w:t>
      </w:r>
      <w:r>
        <w:rPr>
          <w:lang w:val="en_US" w:bidi="en_US"/>
        </w:rPr>
        <w:t xml:space="preserve"> · </w:t>
      </w:r>
      <w:r>
        <w:rPr>
          <w:lang w:val="en_US" w:bidi="en_US"/>
        </w:rPr>
        <w:t>MAT 10:42</w:t>
      </w:r>
      <w:r>
        <w:rPr>
          <w:lang w:val="en_US" w:bidi="en_US"/>
        </w:rPr>
        <w:t xml:space="preserve"> · </w:t>
      </w:r>
      <w:r>
        <w:rPr>
          <w:lang w:val="en_US" w:bidi="en_US"/>
        </w:rPr>
        <w:t>MAT 12:20</w:t>
      </w:r>
      <w:r>
        <w:rPr>
          <w:lang w:val="en_US" w:bidi="en_US"/>
        </w:rPr>
        <w:t xml:space="preserve"> · </w:t>
      </w:r>
      <w:r>
        <w:rPr>
          <w:lang w:val="en_US" w:bidi="en_US"/>
        </w:rPr>
        <w:t>MAT 12:32</w:t>
      </w:r>
      <w:r>
        <w:rPr>
          <w:lang w:val="en_US" w:bidi="en_US"/>
        </w:rPr>
        <w:t xml:space="preserve"> · </w:t>
      </w:r>
      <w:r>
        <w:rPr>
          <w:lang w:val="en_US" w:bidi="en_US"/>
        </w:rPr>
        <w:t>MAT 12:50</w:t>
      </w:r>
      <w:r>
        <w:rPr>
          <w:lang w:val="en_US" w:bidi="en_US"/>
        </w:rPr>
        <w:t xml:space="preserve"> · </w:t>
      </w:r>
      <w:r>
        <w:rPr>
          <w:lang w:val="en_US" w:bidi="en_US"/>
        </w:rPr>
        <w:t>MAT 15:5</w:t>
      </w:r>
      <w:r>
        <w:rPr>
          <w:lang w:val="en_US" w:bidi="en_US"/>
        </w:rPr>
        <w:t xml:space="preserve"> · </w:t>
      </w:r>
      <w:r>
        <w:rPr>
          <w:lang w:val="en_US" w:bidi="en_US"/>
        </w:rPr>
        <w:t>MAT 16:25</w:t>
      </w:r>
      <w:r>
        <w:rPr>
          <w:lang w:val="en_US" w:bidi="en_US"/>
        </w:rPr>
        <w:t xml:space="preserve"> · </w:t>
      </w:r>
      <w:r>
        <w:rPr>
          <w:lang w:val="en_US" w:bidi="en_US"/>
        </w:rPr>
        <w:t>MAT 16:28</w:t>
      </w:r>
      <w:r>
        <w:rPr>
          <w:lang w:val="en_US" w:bidi="en_US"/>
        </w:rPr>
        <w:t xml:space="preserve"> · </w:t>
      </w:r>
      <w:r>
        <w:rPr>
          <w:lang w:val="en_US" w:bidi="en_US"/>
        </w:rPr>
        <w:t>MAT 18:6</w:t>
      </w:r>
      <w:r>
        <w:rPr>
          <w:lang w:val="en_US" w:bidi="en_US"/>
        </w:rPr>
        <w:t xml:space="preserve"> · </w:t>
      </w:r>
      <w:r>
        <w:rPr>
          <w:lang w:val="en_US" w:bidi="en_US"/>
        </w:rPr>
        <w:t>MAT 19:9</w:t>
      </w:r>
      <w:r>
        <w:rPr>
          <w:lang w:val="en_US" w:bidi="en_US"/>
        </w:rPr>
        <w:t xml:space="preserve"> · </w:t>
      </w:r>
      <w:r>
        <w:rPr>
          <w:lang w:val="en_US" w:bidi="en_US"/>
        </w:rPr>
        <w:t>MAT 20:27</w:t>
      </w:r>
      <w:r>
        <w:rPr>
          <w:lang w:val="en_US" w:bidi="en_US"/>
        </w:rPr>
        <w:t xml:space="preserve"> · </w:t>
      </w:r>
      <w:r>
        <w:rPr>
          <w:lang w:val="en_US" w:bidi="en_US"/>
        </w:rPr>
        <w:t>MAT 21:22</w:t>
      </w:r>
      <w:r>
        <w:rPr>
          <w:lang w:val="en_US" w:bidi="en_US"/>
        </w:rPr>
        <w:t xml:space="preserve"> · </w:t>
      </w:r>
      <w:r>
        <w:rPr>
          <w:lang w:val="en_US" w:bidi="en_US"/>
        </w:rPr>
        <w:t>MAT 21:44</w:t>
      </w:r>
      <w:r>
        <w:rPr>
          <w:lang w:val="en_US" w:bidi="en_US"/>
        </w:rPr>
        <w:t xml:space="preserve"> · </w:t>
      </w:r>
      <w:r>
        <w:rPr>
          <w:lang w:val="en_US" w:bidi="en_US"/>
        </w:rPr>
        <w:t>MAT 22:44</w:t>
      </w:r>
      <w:r>
        <w:rPr>
          <w:lang w:val="en_US" w:bidi="en_US"/>
        </w:rPr>
        <w:t xml:space="preserve"> · </w:t>
      </w:r>
      <w:r>
        <w:rPr>
          <w:lang w:val="en_US" w:bidi="en_US"/>
        </w:rPr>
        <w:t>MAT 23:16</w:t>
      </w:r>
      <w:r>
        <w:rPr>
          <w:lang w:val="en_US" w:bidi="en_US"/>
        </w:rPr>
        <w:t xml:space="preserve"> · </w:t>
      </w:r>
      <w:r>
        <w:rPr>
          <w:lang w:val="en_US" w:bidi="en_US"/>
        </w:rPr>
        <w:t>MAT 23:16</w:t>
      </w:r>
      <w:r>
        <w:rPr>
          <w:lang w:val="en_US" w:bidi="en_US"/>
        </w:rPr>
        <w:t xml:space="preserve"> · </w:t>
      </w:r>
      <w:r>
        <w:rPr>
          <w:lang w:val="en_US" w:bidi="en_US"/>
        </w:rPr>
        <w:t>MAT 23:18</w:t>
      </w:r>
      <w:r>
        <w:rPr>
          <w:lang w:val="en_US" w:bidi="en_US"/>
        </w:rPr>
        <w:t xml:space="preserve"> · </w:t>
      </w:r>
      <w:r>
        <w:rPr>
          <w:lang w:val="en_US" w:bidi="en_US"/>
        </w:rPr>
        <w:t>MAT 23:18</w:t>
      </w:r>
      <w:r>
        <w:rPr>
          <w:lang w:val="en_US" w:bidi="en_US"/>
        </w:rPr>
        <w:t xml:space="preserve"> · </w:t>
      </w:r>
      <w:r>
        <w:rPr>
          <w:lang w:val="en_US" w:bidi="en_US"/>
        </w:rPr>
        <w:t>MAT 23:39</w:t>
      </w:r>
      <w:r>
        <w:rPr>
          <w:lang w:val="en_US" w:bidi="en_US"/>
        </w:rPr>
        <w:t xml:space="preserve"> · </w:t>
      </w:r>
      <w:r>
        <w:rPr>
          <w:lang w:val="en_US" w:bidi="en_US"/>
        </w:rPr>
        <w:t>MAT 24:22</w:t>
      </w:r>
      <w:r>
        <w:rPr>
          <w:lang w:val="en_US" w:bidi="en_US"/>
        </w:rPr>
        <w:t xml:space="preserve"> · </w:t>
      </w:r>
      <w:r>
        <w:rPr>
          <w:lang w:val="en_US" w:bidi="en_US"/>
        </w:rPr>
        <w:t>MAT 24:34</w:t>
      </w:r>
      <w:r>
        <w:rPr>
          <w:lang w:val="en_US" w:bidi="en_US"/>
        </w:rPr>
        <w:t xml:space="preserve"> · </w:t>
      </w:r>
      <w:r>
        <w:rPr>
          <w:lang w:val="en_US" w:bidi="en_US"/>
        </w:rPr>
        <w:t>MAT 24:43</w:t>
      </w:r>
      <w:r>
        <w:rPr>
          <w:lang w:val="en_US" w:bidi="en_US"/>
        </w:rPr>
        <w:t xml:space="preserve"> · </w:t>
      </w:r>
      <w:r>
        <w:rPr>
          <w:lang w:val="en_US" w:bidi="en_US"/>
        </w:rPr>
        <w:t>MAT 26:48</w:t>
      </w:r>
      <w:r>
        <w:rPr>
          <w:lang w:val="en_US" w:bidi="en_US"/>
        </w:rPr>
        <w:t xml:space="preserve"> · </w:t>
      </w:r>
      <w:r>
        <w:rPr>
          <w:lang w:val="en_US" w:bidi="en_US"/>
        </w:rPr>
        <w:t>MRK 3:29</w:t>
      </w:r>
      <w:r>
        <w:rPr>
          <w:lang w:val="en_US" w:bidi="en_US"/>
        </w:rPr>
        <w:t xml:space="preserve"> · </w:t>
      </w:r>
      <w:r>
        <w:rPr>
          <w:lang w:val="en_US" w:bidi="en_US"/>
        </w:rPr>
        <w:t>MRK 3:35</w:t>
      </w:r>
      <w:r>
        <w:rPr>
          <w:lang w:val="en_US" w:bidi="en_US"/>
        </w:rPr>
        <w:t xml:space="preserve"> · </w:t>
      </w:r>
      <w:r>
        <w:rPr>
          <w:lang w:val="en_US" w:bidi="en_US"/>
        </w:rPr>
        <w:t>MRK 6:10</w:t>
      </w:r>
      <w:r>
        <w:rPr>
          <w:lang w:val="en_US" w:bidi="en_US"/>
        </w:rPr>
        <w:t xml:space="preserve"> · </w:t>
      </w:r>
      <w:r>
        <w:rPr>
          <w:lang w:val="en_US" w:bidi="en_US"/>
        </w:rPr>
        <w:t>MRK 6:11</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8:35</w:t>
      </w:r>
      <w:r>
        <w:rPr>
          <w:lang w:val="en_US" w:bidi="en_US"/>
        </w:rPr>
        <w:t xml:space="preserve"> · </w:t>
      </w:r>
      <w:r>
        <w:rPr>
          <w:lang w:val="en_US" w:bidi="en_US"/>
        </w:rPr>
        <w:t>MRK 9:1</w:t>
      </w:r>
      <w:r>
        <w:rPr>
          <w:lang w:val="en_US" w:bidi="en_US"/>
        </w:rPr>
        <w:t xml:space="preserve"> · </w:t>
      </w:r>
      <w:r>
        <w:rPr>
          <w:lang w:val="en_US" w:bidi="en_US"/>
        </w:rPr>
        <w:t>MRK 9:37</w:t>
      </w:r>
      <w:r>
        <w:rPr>
          <w:lang w:val="en_US" w:bidi="en_US"/>
        </w:rPr>
        <w:t xml:space="preserve"> · </w:t>
      </w:r>
      <w:r>
        <w:rPr>
          <w:lang w:val="en_US" w:bidi="en_US"/>
        </w:rPr>
        <w:t>MRK 9:37</w:t>
      </w:r>
      <w:r>
        <w:rPr>
          <w:lang w:val="en_US" w:bidi="en_US"/>
        </w:rPr>
        <w:t xml:space="preserve"> · </w:t>
      </w:r>
      <w:r>
        <w:rPr>
          <w:lang w:val="en_US" w:bidi="en_US"/>
        </w:rPr>
        <w:t>MRK 9:41</w:t>
      </w:r>
      <w:r>
        <w:rPr>
          <w:lang w:val="en_US" w:bidi="en_US"/>
        </w:rPr>
        <w:t xml:space="preserve"> · </w:t>
      </w:r>
      <w:r>
        <w:rPr>
          <w:lang w:val="en_US" w:bidi="en_US"/>
        </w:rPr>
        <w:t>MRK 9:42</w:t>
      </w:r>
      <w:r>
        <w:rPr>
          <w:lang w:val="en_US" w:bidi="en_US"/>
        </w:rPr>
        <w:t xml:space="preserve"> · </w:t>
      </w:r>
      <w:r>
        <w:rPr>
          <w:lang w:val="en_US" w:bidi="en_US"/>
        </w:rPr>
        <w:t>MRK 10:11</w:t>
      </w:r>
      <w:r>
        <w:rPr>
          <w:lang w:val="en_US" w:bidi="en_US"/>
        </w:rPr>
        <w:t xml:space="preserve"> · </w:t>
      </w:r>
      <w:r>
        <w:rPr>
          <w:lang w:val="en_US" w:bidi="en_US"/>
        </w:rPr>
        <w:t>MRK 10:15</w:t>
      </w:r>
      <w:r>
        <w:rPr>
          <w:lang w:val="en_US" w:bidi="en_US"/>
        </w:rPr>
        <w:t xml:space="preserve"> · </w:t>
      </w:r>
      <w:r>
        <w:rPr>
          <w:lang w:val="en_US" w:bidi="en_US"/>
        </w:rPr>
        <w:t>MRK 10:43</w:t>
      </w:r>
      <w:r>
        <w:rPr>
          <w:lang w:val="en_US" w:bidi="en_US"/>
        </w:rPr>
        <w:t xml:space="preserve"> · </w:t>
      </w:r>
      <w:r>
        <w:rPr>
          <w:lang w:val="en_US" w:bidi="en_US"/>
        </w:rPr>
        <w:t>MRK 10:44</w:t>
      </w:r>
      <w:r>
        <w:rPr>
          <w:lang w:val="en_US" w:bidi="en_US"/>
        </w:rPr>
        <w:t xml:space="preserve"> · </w:t>
      </w:r>
      <w:r>
        <w:rPr>
          <w:lang w:val="en_US" w:bidi="en_US"/>
        </w:rPr>
        <w:t>MRK 11:23</w:t>
      </w:r>
      <w:r>
        <w:rPr>
          <w:lang w:val="en_US" w:bidi="en_US"/>
        </w:rPr>
        <w:t xml:space="preserve"> · </w:t>
      </w:r>
      <w:r>
        <w:rPr>
          <w:lang w:val="en_US" w:bidi="en_US"/>
        </w:rPr>
        <w:t>MRK 12:36</w:t>
      </w:r>
      <w:r>
        <w:rPr>
          <w:lang w:val="en_US" w:bidi="en_US"/>
        </w:rPr>
        <w:t xml:space="preserve"> · </w:t>
      </w:r>
      <w:r>
        <w:rPr>
          <w:lang w:val="en_US" w:bidi="en_US"/>
        </w:rPr>
        <w:t>MRK 14:44</w:t>
      </w:r>
      <w:r>
        <w:rPr>
          <w:lang w:val="en_US" w:bidi="en_US"/>
        </w:rPr>
        <w:t xml:space="preserve"> · </w:t>
      </w:r>
      <w:r>
        <w:rPr>
          <w:lang w:val="en_US" w:bidi="en_US"/>
        </w:rPr>
        <w:t>LUK 1:62</w:t>
      </w:r>
      <w:r>
        <w:rPr>
          <w:lang w:val="en_US" w:bidi="en_US"/>
        </w:rPr>
        <w:t xml:space="preserve"> · </w:t>
      </w:r>
      <w:r>
        <w:rPr>
          <w:lang w:val="en_US" w:bidi="en_US"/>
        </w:rPr>
        <w:t>LUK 2:26</w:t>
      </w:r>
      <w:r>
        <w:rPr>
          <w:lang w:val="en_US" w:bidi="en_US"/>
        </w:rPr>
        <w:t xml:space="preserve"> · </w:t>
      </w:r>
      <w:r>
        <w:rPr>
          <w:lang w:val="en_US" w:bidi="en_US"/>
        </w:rPr>
        <w:t>LUK 6:11</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9:4</w:t>
      </w:r>
      <w:r>
        <w:rPr>
          <w:lang w:val="en_US" w:bidi="en_US"/>
        </w:rPr>
        <w:t xml:space="preserve"> · </w:t>
      </w:r>
      <w:r>
        <w:rPr>
          <w:lang w:val="en_US" w:bidi="en_US"/>
        </w:rPr>
        <w:t>LUK 9:5</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9:26</w:t>
      </w:r>
      <w:r>
        <w:rPr>
          <w:lang w:val="en_US" w:bidi="en_US"/>
        </w:rPr>
        <w:t xml:space="preserve"> · </w:t>
      </w:r>
      <w:r>
        <w:rPr>
          <w:lang w:val="en_US" w:bidi="en_US"/>
        </w:rPr>
        <w:t>LUK 9:27</w:t>
      </w:r>
      <w:r>
        <w:rPr>
          <w:lang w:val="en_US" w:bidi="en_US"/>
        </w:rPr>
        <w:t xml:space="preserve"> · </w:t>
      </w:r>
      <w:r>
        <w:rPr>
          <w:lang w:val="en_US" w:bidi="en_US"/>
        </w:rPr>
        <w:t>LUK 9:46</w:t>
      </w:r>
      <w:r>
        <w:rPr>
          <w:lang w:val="en_US" w:bidi="en_US"/>
        </w:rPr>
        <w:t xml:space="preserve"> · </w:t>
      </w:r>
      <w:r>
        <w:rPr>
          <w:lang w:val="en_US" w:bidi="en_US"/>
        </w:rPr>
        <w:t>LUK 9:48</w:t>
      </w:r>
      <w:r>
        <w:rPr>
          <w:lang w:val="en_US" w:bidi="en_US"/>
        </w:rPr>
        <w:t xml:space="preserve"> · </w:t>
      </w:r>
      <w:r>
        <w:rPr>
          <w:lang w:val="en_US" w:bidi="en_US"/>
        </w:rPr>
        <w:t>LUK 10:5</w:t>
      </w:r>
      <w:r>
        <w:rPr>
          <w:lang w:val="en_US" w:bidi="en_US"/>
        </w:rPr>
        <w:t xml:space="preserve"> · </w:t>
      </w:r>
      <w:r>
        <w:rPr>
          <w:lang w:val="en_US" w:bidi="en_US"/>
        </w:rPr>
        <w:t>LUK 10:8</w:t>
      </w:r>
      <w:r>
        <w:rPr>
          <w:lang w:val="en_US" w:bidi="en_US"/>
        </w:rPr>
        <w:t xml:space="preserve"> · </w:t>
      </w:r>
      <w:r>
        <w:rPr>
          <w:lang w:val="en_US" w:bidi="en_US"/>
        </w:rPr>
        <w:t>LUK 10:10</w:t>
      </w:r>
      <w:r>
        <w:rPr>
          <w:lang w:val="en_US" w:bidi="en_US"/>
        </w:rPr>
        <w:t xml:space="preserve"> · </w:t>
      </w:r>
      <w:r>
        <w:rPr>
          <w:lang w:val="en_US" w:bidi="en_US"/>
        </w:rPr>
        <w:t>LUK 10:35</w:t>
      </w:r>
      <w:r>
        <w:rPr>
          <w:lang w:val="en_US" w:bidi="en_US"/>
        </w:rPr>
        <w:t xml:space="preserve"> · </w:t>
      </w:r>
      <w:r>
        <w:rPr>
          <w:lang w:val="en_US" w:bidi="en_US"/>
        </w:rPr>
        <w:t>LUK 12:8</w:t>
      </w:r>
      <w:r>
        <w:rPr>
          <w:lang w:val="en_US" w:bidi="en_US"/>
        </w:rPr>
        <w:t xml:space="preserve"> · </w:t>
      </w:r>
      <w:r>
        <w:rPr>
          <w:lang w:val="en_US" w:bidi="en_US"/>
        </w:rPr>
        <w:t>LUK 13:25</w:t>
      </w:r>
      <w:r>
        <w:rPr>
          <w:lang w:val="en_US" w:bidi="en_US"/>
        </w:rPr>
        <w:t xml:space="preserve"> · </w:t>
      </w:r>
      <w:r>
        <w:rPr>
          <w:lang w:val="en_US" w:bidi="en_US"/>
        </w:rPr>
        <w:t>LUK 17:33</w:t>
      </w:r>
      <w:r>
        <w:rPr>
          <w:lang w:val="en_US" w:bidi="en_US"/>
        </w:rPr>
        <w:t xml:space="preserve"> · </w:t>
      </w:r>
      <w:r>
        <w:rPr>
          <w:lang w:val="en_US" w:bidi="en_US"/>
        </w:rPr>
        <w:t>LUK 18:17</w:t>
      </w:r>
      <w:r>
        <w:rPr>
          <w:lang w:val="en_US" w:bidi="en_US"/>
        </w:rPr>
        <w:t xml:space="preserve"> · </w:t>
      </w:r>
      <w:r>
        <w:rPr>
          <w:lang w:val="en_US" w:bidi="en_US"/>
        </w:rPr>
        <w:t>LUK 20:18</w:t>
      </w:r>
      <w:r>
        <w:rPr>
          <w:lang w:val="en_US" w:bidi="en_US"/>
        </w:rPr>
        <w:t xml:space="preserve"> · </w:t>
      </w:r>
      <w:r>
        <w:rPr>
          <w:lang w:val="en_US" w:bidi="en_US"/>
        </w:rPr>
        <w:t>LUK 20:43</w:t>
      </w:r>
      <w:r>
        <w:rPr>
          <w:lang w:val="en_US" w:bidi="en_US"/>
        </w:rPr>
        <w:t xml:space="preserve"> · </w:t>
      </w:r>
      <w:r>
        <w:rPr>
          <w:lang w:val="en_US" w:bidi="en_US"/>
        </w:rPr>
        <w:t>LUK 21:32</w:t>
      </w:r>
      <w:r>
        <w:rPr>
          <w:lang w:val="en_US" w:bidi="en_US"/>
        </w:rPr>
        <w:t xml:space="preserve"> · </w:t>
      </w:r>
      <w:r>
        <w:rPr>
          <w:lang w:val="en_US" w:bidi="en_US"/>
        </w:rPr>
        <w:t>JHN 1:33</w:t>
      </w:r>
      <w:r>
        <w:rPr>
          <w:lang w:val="en_US" w:bidi="en_US"/>
        </w:rPr>
        <w:t xml:space="preserve"> · </w:t>
      </w:r>
      <w:r>
        <w:rPr>
          <w:lang w:val="en_US" w:bidi="en_US"/>
        </w:rPr>
        <w:t>JHN 2:5</w:t>
      </w:r>
      <w:r>
        <w:rPr>
          <w:lang w:val="en_US" w:bidi="en_US"/>
        </w:rPr>
        <w:t xml:space="preserve"> · </w:t>
      </w:r>
      <w:r>
        <w:rPr>
          <w:lang w:val="en_US" w:bidi="en_US"/>
        </w:rPr>
        <w:t>JHN 4:14</w:t>
      </w:r>
      <w:r>
        <w:rPr>
          <w:lang w:val="en_US" w:bidi="en_US"/>
        </w:rPr>
        <w:t xml:space="preserve"> · </w:t>
      </w:r>
      <w:r>
        <w:rPr>
          <w:lang w:val="en_US" w:bidi="en_US"/>
        </w:rPr>
        <w:t>JHN 5:19</w:t>
      </w:r>
      <w:r>
        <w:rPr>
          <w:lang w:val="en_US" w:bidi="en_US"/>
        </w:rPr>
        <w:t xml:space="preserve"> · </w:t>
      </w:r>
      <w:r>
        <w:rPr>
          <w:lang w:val="en_US" w:bidi="en_US"/>
        </w:rPr>
        <w:t>JHN 11:22</w:t>
      </w:r>
      <w:r>
        <w:rPr>
          <w:lang w:val="en_US" w:bidi="en_US"/>
        </w:rPr>
        <w:t xml:space="preserve"> · </w:t>
      </w:r>
      <w:r>
        <w:rPr>
          <w:lang w:val="en_US" w:bidi="en_US"/>
        </w:rPr>
        <w:t>JHN 13:20</w:t>
      </w:r>
      <w:r>
        <w:rPr>
          <w:lang w:val="en_US" w:bidi="en_US"/>
        </w:rPr>
        <w:t xml:space="preserve"> · </w:t>
      </w:r>
      <w:r>
        <w:rPr>
          <w:lang w:val="en_US" w:bidi="en_US"/>
        </w:rPr>
        <w:t>JHN 14:13</w:t>
      </w:r>
      <w:r>
        <w:rPr>
          <w:lang w:val="en_US" w:bidi="en_US"/>
        </w:rPr>
        <w:t xml:space="preserve"> · </w:t>
      </w:r>
      <w:r>
        <w:rPr>
          <w:lang w:val="en_US" w:bidi="en_US"/>
        </w:rPr>
        <w:t>JHN 15:16</w:t>
      </w:r>
      <w:r>
        <w:rPr>
          <w:lang w:val="en_US" w:bidi="en_US"/>
        </w:rPr>
        <w:t xml:space="preserve"> · </w:t>
      </w:r>
      <w:r>
        <w:rPr>
          <w:lang w:val="en_US" w:bidi="en_US"/>
        </w:rPr>
        <w:t>JHN 16:23</w:t>
      </w:r>
      <w:r>
        <w:rPr>
          <w:lang w:val="en_US" w:bidi="en_US"/>
        </w:rPr>
        <w:t xml:space="preserve"> · </w:t>
      </w:r>
      <w:r>
        <w:rPr>
          <w:lang w:val="en_US" w:bidi="en_US"/>
        </w:rPr>
        <w:t>JHN 20:23</w:t>
      </w:r>
      <w:r>
        <w:rPr>
          <w:lang w:val="en_US" w:bidi="en_US"/>
        </w:rPr>
        <w:t xml:space="preserve"> · </w:t>
      </w:r>
      <w:r>
        <w:rPr>
          <w:lang w:val="en_US" w:bidi="en_US"/>
        </w:rPr>
        <w:t>JHN 20:23</w:t>
      </w:r>
      <w:r>
        <w:rPr>
          <w:lang w:val="en_US" w:bidi="en_US"/>
        </w:rPr>
        <w:t xml:space="preserve"> · </w:t>
      </w:r>
      <w:r>
        <w:rPr>
          <w:lang w:val="en_US" w:bidi="en_US"/>
        </w:rPr>
        <w:t>ACT 2:35</w:t>
      </w:r>
      <w:r>
        <w:rPr>
          <w:lang w:val="en_US" w:bidi="en_US"/>
        </w:rPr>
        <w:t xml:space="preserve"> · </w:t>
      </w:r>
      <w:r>
        <w:rPr>
          <w:lang w:val="en_US" w:bidi="en_US"/>
        </w:rPr>
        <w:t>ACT 2:39</w:t>
      </w:r>
      <w:r>
        <w:rPr>
          <w:lang w:val="en_US" w:bidi="en_US"/>
        </w:rPr>
        <w:t xml:space="preserve"> · </w:t>
      </w:r>
      <w:r>
        <w:rPr>
          <w:lang w:val="en_US" w:bidi="en_US"/>
        </w:rPr>
        <w:t>ACT 2:45</w:t>
      </w:r>
      <w:r>
        <w:rPr>
          <w:lang w:val="en_US" w:bidi="en_US"/>
        </w:rPr>
        <w:t xml:space="preserve"> · </w:t>
      </w:r>
      <w:r>
        <w:rPr>
          <w:lang w:val="en_US" w:bidi="en_US"/>
        </w:rPr>
        <w:t>ACT 3:22</w:t>
      </w:r>
      <w:r>
        <w:rPr>
          <w:lang w:val="en_US" w:bidi="en_US"/>
        </w:rPr>
        <w:t xml:space="preserve"> · </w:t>
      </w:r>
      <w:r>
        <w:rPr>
          <w:lang w:val="en_US" w:bidi="en_US"/>
        </w:rPr>
        <w:t>ACT 4:35</w:t>
      </w:r>
      <w:r>
        <w:rPr>
          <w:lang w:val="en_US" w:bidi="en_US"/>
        </w:rPr>
        <w:t xml:space="preserve"> · </w:t>
      </w:r>
      <w:r>
        <w:rPr>
          <w:lang w:val="en_US" w:bidi="en_US"/>
        </w:rPr>
        <w:t>ACT 7:3</w:t>
      </w:r>
      <w:r>
        <w:rPr>
          <w:lang w:val="en_US" w:bidi="en_US"/>
        </w:rPr>
        <w:t xml:space="preserve"> · </w:t>
      </w:r>
      <w:r>
        <w:rPr>
          <w:lang w:val="en_US" w:bidi="en_US"/>
        </w:rPr>
        <w:t>ACT 10:17</w:t>
      </w:r>
      <w:r>
        <w:rPr>
          <w:lang w:val="en_US" w:bidi="en_US"/>
        </w:rPr>
        <w:t xml:space="preserve"> · </w:t>
      </w:r>
      <w:r>
        <w:rPr>
          <w:lang w:val="en_US" w:bidi="en_US"/>
        </w:rPr>
        <w:t>ACT 17:18</w:t>
      </w:r>
      <w:r>
        <w:rPr>
          <w:lang w:val="en_US" w:bidi="en_US"/>
        </w:rPr>
        <w:t xml:space="preserve"> · </w:t>
      </w:r>
      <w:r>
        <w:rPr>
          <w:lang w:val="en_US" w:bidi="en_US"/>
        </w:rPr>
        <w:t>ROM 9:15</w:t>
      </w:r>
      <w:r>
        <w:rPr>
          <w:lang w:val="en_US" w:bidi="en_US"/>
        </w:rPr>
        <w:t xml:space="preserve"> · </w:t>
      </w:r>
      <w:r>
        <w:rPr>
          <w:lang w:val="en_US" w:bidi="en_US"/>
        </w:rPr>
        <w:t>ROM 9:15</w:t>
      </w:r>
      <w:r>
        <w:rPr>
          <w:lang w:val="en_US" w:bidi="en_US"/>
        </w:rPr>
        <w:t xml:space="preserve"> · </w:t>
      </w:r>
      <w:r>
        <w:rPr>
          <w:lang w:val="en_US" w:bidi="en_US"/>
        </w:rPr>
        <w:t>ROM 10:13</w:t>
      </w:r>
      <w:r>
        <w:rPr>
          <w:lang w:val="en_US" w:bidi="en_US"/>
        </w:rPr>
        <w:t xml:space="preserve"> · </w:t>
      </w:r>
      <w:r>
        <w:rPr>
          <w:lang w:val="en_US" w:bidi="en_US"/>
        </w:rPr>
        <w:t>ROM 15:24</w:t>
      </w:r>
      <w:r>
        <w:rPr>
          <w:lang w:val="en_US" w:bidi="en_US"/>
        </w:rPr>
        <w:t xml:space="preserve"> · </w:t>
      </w:r>
      <w:r>
        <w:rPr>
          <w:lang w:val="en_US" w:bidi="en_US"/>
        </w:rPr>
        <w:t>ROM 16:2</w:t>
      </w:r>
      <w:r>
        <w:rPr>
          <w:lang w:val="en_US" w:bidi="en_US"/>
        </w:rPr>
        <w:t xml:space="preserve"> · </w:t>
      </w:r>
      <w:r>
        <w:rPr>
          <w:lang w:val="en_US" w:bidi="en_US"/>
        </w:rPr>
        <w:t>1CO 7:5</w:t>
      </w:r>
      <w:r>
        <w:rPr>
          <w:lang w:val="en_US" w:bidi="en_US"/>
        </w:rPr>
        <w:t xml:space="preserve"> · </w:t>
      </w:r>
      <w:r>
        <w:rPr>
          <w:lang w:val="en_US" w:bidi="en_US"/>
        </w:rPr>
        <w:t>1CO 11:27</w:t>
      </w:r>
      <w:r>
        <w:rPr>
          <w:lang w:val="en_US" w:bidi="en_US"/>
        </w:rPr>
        <w:t xml:space="preserve"> · </w:t>
      </w:r>
      <w:r>
        <w:rPr>
          <w:lang w:val="en_US" w:bidi="en_US"/>
        </w:rPr>
        <w:t>1CO 11:34</w:t>
      </w:r>
      <w:r>
        <w:rPr>
          <w:lang w:val="en_US" w:bidi="en_US"/>
        </w:rPr>
        <w:t xml:space="preserve"> · </w:t>
      </w:r>
      <w:r>
        <w:rPr>
          <w:lang w:val="en_US" w:bidi="en_US"/>
        </w:rPr>
        <w:t>1CO 12:2</w:t>
      </w:r>
      <w:r>
        <w:rPr>
          <w:lang w:val="en_US" w:bidi="en_US"/>
        </w:rPr>
        <w:t xml:space="preserve"> · </w:t>
      </w:r>
      <w:r>
        <w:rPr>
          <w:lang w:val="en_US" w:bidi="en_US"/>
        </w:rPr>
        <w:t>2CO 3:15</w:t>
      </w:r>
      <w:r>
        <w:rPr>
          <w:lang w:val="en_US" w:bidi="en_US"/>
        </w:rPr>
        <w:t xml:space="preserve"> · </w:t>
      </w:r>
      <w:r>
        <w:rPr>
          <w:lang w:val="en_US" w:bidi="en_US"/>
        </w:rPr>
        <w:t>2CO 11:21</w:t>
      </w:r>
      <w:r>
        <w:rPr>
          <w:lang w:val="en_US" w:bidi="en_US"/>
        </w:rPr>
        <w:t xml:space="preserve"> · </w:t>
      </w:r>
      <w:r>
        <w:rPr>
          <w:lang w:val="en_US" w:bidi="en_US"/>
        </w:rPr>
        <w:t>PHP 2:23</w:t>
      </w:r>
      <w:r>
        <w:rPr>
          <w:lang w:val="en_US" w:bidi="en_US"/>
        </w:rPr>
        <w:t xml:space="preserve"> · </w:t>
      </w:r>
      <w:r>
        <w:rPr>
          <w:lang w:val="en_US" w:bidi="en_US"/>
        </w:rPr>
        <w:t>HEB 1:13</w:t>
      </w:r>
      <w:r>
        <w:rPr>
          <w:lang w:val="en_US" w:bidi="en_US"/>
        </w:rPr>
        <w:t xml:space="preserve"> · </w:t>
      </w:r>
      <w:r>
        <w:rPr>
          <w:lang w:val="en_US" w:bidi="en_US"/>
        </w:rPr>
        <w:t>1JN 2:5</w:t>
      </w:r>
      <w:r>
        <w:rPr>
          <w:lang w:val="en_US" w:bidi="en_US"/>
        </w:rPr>
        <w:t xml:space="preserve"> · </w:t>
      </w:r>
      <w:r>
        <w:rPr>
          <w:lang w:val="en_US" w:bidi="en_US"/>
        </w:rPr>
        <w:t>1JN 3:17</w:t>
      </w:r>
      <w:r>
        <w:rPr>
          <w:lang w:val="en_US" w:bidi="en_US"/>
        </w:rPr>
        <w:t xml:space="preserve"> · </w:t>
      </w:r>
      <w:r>
        <w:rPr>
          <w:lang w:val="en_US" w:bidi="en_US"/>
        </w:rPr>
        <w:t>REV 2:25</w:t>
      </w:r>
      <w:r>
        <w:rPr>
          <w:lang w:val="en_US" w:bidi="en_US"/>
        </w:rPr>
        <w:t xml:space="preserve"> · </w:t>
      </w:r>
      <w:r>
        <w:rPr>
          <w:lang w:val="en_US" w:bidi="en_US"/>
        </w:rPr>
        <w:t>REV 14:4</w:t>
      </w:r>
    </w:p>
    <w:p>
      <w:pPr/>
      <w:r>
        <w:rPr>
          <w:lang w:val="en_US" w:bidi="en_US"/>
        </w:rPr>
      </w:r>
      <w:r>
        <w:rPr>
          <w:vertAlign w:val="superscript"/>
          <w:lang w:val="en_US" w:bidi="en_US"/>
        </w:rPr>
        <w:t>1</w:t>
      </w:r>
      <w:r>
        <w:rPr>
          <w:lang w:val="en_US" w:bidi="en_US"/>
        </w:rPr>
        <w:t xml:space="preserve"> The meaning of certainty in this type of conditional sentence cannot be attributed solely to ἄν but to the combination of ἄν with certain tense forms. This is a typical case of a combined lexical and syntactic meaning.</w:t>
      </w:r>
      <w:r>
        <w:rPr>
          <w:lang w:val="en_US" w:bidi="en_US"/>
        </w:rPr>
      </w:r>
      <w:r>
        <w:rPr>
          <w:lang w:val="en_US" w:bidi="en_US"/>
        </w:rPr>
      </w:r>
    </w:p>
    <w:p>
      <w:pPr/>
      <w:r>
        <w:rPr>
          <w:lang w:val="en_US" w:bidi="en_US"/>
        </w:rPr>
      </w:r>
    </w:p>
    <w:p>
      <w:pPr>
        <w:pStyle w:val="Heading2"/>
      </w:pPr>
      <w:r>
        <w:rPr>
          <w:lang w:val="en_US" w:bidi="en_US"/>
        </w:rPr>
        <w:t>ἀνά</w:t>
      </w:r>
      <w:r>
        <w:rPr>
          <w:lang w:val="en_US" w:bidi="en_US"/>
        </w:rPr>
      </w:r>
    </w:p>
    <w:p>
      <w:pPr>
        <w:pStyle w:val="Heading1"/>
      </w:pPr>
      <w:r>
        <w:rPr>
          <w:lang w:val="en_US" w:bidi="en_US"/>
        </w:rPr>
        <w:t>ἀνά</w:t>
      </w:r>
    </w:p>
    <w:p>
      <w:pPr/>
      <w:r>
        <w:rPr>
          <w:lang w:val="en_US" w:bidi="en_US"/>
        </w:rPr>
      </w:r>
      <w:r>
        <w:rPr>
          <w:lang w:val="en_US" w:bidi="en_US"/>
        </w:rPr>
        <w:t>ἀνά</w:t>
      </w:r>
      <w:r>
        <w:rPr>
          <w:lang w:val="en_US" w:bidi="en_US"/>
        </w:rPr>
        <w:t xml:space="preserve"> (</w:t>
      </w:r>
      <w:r>
        <w:rPr>
          <w:lang w:val="en_US" w:bidi="en_US"/>
        </w:rPr>
        <w:t>G0303</w:t>
      </w:r>
      <w:r>
        <w:rPr>
          <w:lang w:val="en_US" w:bidi="en_US"/>
        </w:rPr>
        <w:t>)</w:t>
      </w:r>
    </w:p>
    <w:p>
      <w:pPr/>
      <w:r>
        <w:rPr>
          <w:lang w:val="en_US" w:bidi="en_US"/>
        </w:rPr>
      </w:r>
      <w:r>
        <w:rPr>
          <w:lang w:val="en_US" w:bidi="en_US"/>
        </w:rPr>
        <w:t>prep. (with acc.), advb.</w:t>
      </w:r>
    </w:p>
    <w:p>
      <w:pPr/>
      <w:r>
        <w:rPr>
          <w:lang w:val="en_US" w:bidi="en_US"/>
        </w:rPr>
      </w:r>
      <w:r>
        <w:rPr>
          <w:lang w:val="en_US" w:bidi="en_US"/>
        </w:rPr>
        <w:t>89.91</w:t>
      </w:r>
      <w:r>
        <w:rPr>
          <w:lang w:val="en_US" w:bidi="en_US"/>
        </w:rPr>
        <w:t xml:space="preserve"> · </w:t>
      </w:r>
      <w:r>
        <w:rPr>
          <w:lang w:val="en_US" w:bidi="en_US"/>
        </w:rPr>
        <w:t>Relations</w:t>
      </w:r>
      <w:r>
        <w:rPr>
          <w:lang w:val="en_US" w:bidi="en_US"/>
        </w:rPr>
        <w:t xml:space="preserve"> · </w:t>
      </w:r>
      <w:r>
        <w:rPr>
          <w:lang w:val="en_US" w:bidi="en_US"/>
        </w:rPr>
        <w:t>Distribution</w:t>
      </w:r>
    </w:p>
    <w:p>
      <w:pPr/>
      <w:r>
        <w:rPr>
          <w:lang w:val="en_US" w:bidi="en_US"/>
        </w:rPr>
      </w:r>
      <w:r>
        <w:rPr>
          <w:lang w:val="en_US" w:bidi="en_US"/>
        </w:rPr>
        <w:t>each</w:t>
      </w:r>
      <w:r>
        <w:rPr>
          <w:lang w:val="en_US" w:bidi="en_US"/>
        </w:rPr>
        <w:t xml:space="preserve">, </w:t>
      </w:r>
      <w:r>
        <w:rPr>
          <w:lang w:val="en_US" w:bidi="en_US"/>
        </w:rPr>
        <w:t>apiece</w:t>
      </w:r>
      <w:r>
        <w:rPr>
          <w:lang w:val="en_US" w:bidi="en_US"/>
        </w:rPr>
        <w:t xml:space="preserve">, </w:t>
      </w:r>
      <w:r>
        <w:rPr>
          <w:lang w:val="en_US" w:bidi="en_US"/>
        </w:rPr>
        <w:t>sets of</w:t>
      </w:r>
      <w:r>
        <w:rPr>
          <w:lang w:val="en_US" w:bidi="en_US"/>
        </w:rPr>
        <w:t xml:space="preserve"> </w:t>
      </w:r>
      <w:r>
        <w:rPr>
          <w:lang w:val="en_US" w:bidi="en_US"/>
        </w:rPr>
        <w:t>(in combination with numerable objects) a marker of distributive relations involving numerable objects</w:t>
      </w:r>
    </w:p>
    <w:p>
      <w:pPr/>
      <w:r>
        <w:rPr>
          <w:lang w:val="en_US" w:bidi="en_US"/>
        </w:rPr>
      </w:r>
      <w:r>
        <w:rPr>
          <w:lang w:val="en_US" w:bidi="en_US"/>
        </w:rPr>
        <w:t>MAT 20:9</w:t>
      </w:r>
      <w:r>
        <w:rPr>
          <w:lang w:val="en_US" w:bidi="en_US"/>
        </w:rPr>
        <w:t xml:space="preserve"> · </w:t>
      </w:r>
      <w:r>
        <w:rPr>
          <w:lang w:val="en_US" w:bidi="en_US"/>
        </w:rPr>
        <w:t>MAT 20:10</w:t>
      </w:r>
      <w:r>
        <w:rPr>
          <w:lang w:val="en_US" w:bidi="en_US"/>
        </w:rPr>
        <w:t xml:space="preserve"> · </w:t>
      </w:r>
      <w:r>
        <w:rPr>
          <w:lang w:val="en_US" w:bidi="en_US"/>
        </w:rPr>
        <w:t>LUK 9:3</w:t>
      </w:r>
      <w:r>
        <w:rPr>
          <w:lang w:val="en_US" w:bidi="en_US"/>
        </w:rPr>
        <w:t xml:space="preserve"> · </w:t>
      </w:r>
      <w:r>
        <w:rPr>
          <w:lang w:val="en_US" w:bidi="en_US"/>
        </w:rPr>
        <w:t>LUK 9:14</w:t>
      </w:r>
      <w:r>
        <w:rPr>
          <w:lang w:val="en_US" w:bidi="en_US"/>
        </w:rPr>
        <w:t xml:space="preserve"> · </w:t>
      </w:r>
      <w:r>
        <w:rPr>
          <w:lang w:val="en_US" w:bidi="en_US"/>
        </w:rPr>
        <w:t>LUK 10:1</w:t>
      </w:r>
      <w:r>
        <w:rPr>
          <w:lang w:val="en_US" w:bidi="en_US"/>
        </w:rPr>
        <w:t xml:space="preserve"> · </w:t>
      </w:r>
      <w:r>
        <w:rPr>
          <w:lang w:val="en_US" w:bidi="en_US"/>
        </w:rPr>
        <w:t>JHN 2:6</w:t>
      </w:r>
      <w:r>
        <w:rPr>
          <w:lang w:val="en_US" w:bidi="en_US"/>
        </w:rPr>
        <w:t xml:space="preserve"> · </w:t>
      </w:r>
      <w:r>
        <w:rPr>
          <w:lang w:val="en_US" w:bidi="en_US"/>
        </w:rPr>
        <w:t>REV 4:8</w:t>
      </w:r>
      <w:r>
        <w:rPr>
          <w:lang w:val="en_US" w:bidi="en_US"/>
        </w:rPr>
        <w:t xml:space="preserve"> · </w:t>
      </w:r>
      <w:r>
        <w:rPr>
          <w:lang w:val="en_US" w:bidi="en_US"/>
        </w:rPr>
        <w:t>REV 21:21</w:t>
      </w:r>
    </w:p>
    <w:p>
      <w:pPr/>
      <w:r>
        <w:rPr>
          <w:lang w:val="en_US" w:bidi="en_US"/>
        </w:rPr>
      </w:r>
      <w:r>
        <w:rPr>
          <w:lang w:val="en_US" w:bidi="en_US"/>
        </w:rPr>
        <w:t>61.4</w:t>
      </w:r>
      <w:r>
        <w:rPr>
          <w:lang w:val="en_US" w:bidi="en_US"/>
        </w:rPr>
        <w:t xml:space="preserve"> · </w:t>
      </w:r>
      <w:r>
        <w:rPr>
          <w:lang w:val="en_US" w:bidi="en_US"/>
        </w:rPr>
        <w:t>Sequence</w:t>
      </w:r>
    </w:p>
    <w:p>
      <w:pPr/>
      <w:r>
        <w:rPr>
          <w:lang w:val="en_US" w:bidi="en_US"/>
        </w:rPr>
      </w:r>
      <w:r>
        <w:rPr>
          <w:b/>
          <w:lang w:val="en_US" w:bidi="en_US"/>
        </w:rPr>
        <w:t>Collocation:</w:t>
      </w:r>
      <w:r>
        <w:rPr>
          <w:lang w:val="en_US" w:bidi="en_US"/>
        </w:rPr>
        <w:t xml:space="preserve"> </w:t>
      </w:r>
      <w:r>
        <w:rPr>
          <w:lang w:val="en_US" w:bidi="en_US"/>
        </w:rPr>
        <w:t>ἀνὰ μέρος</w:t>
      </w:r>
    </w:p>
    <w:p>
      <w:pPr/>
      <w:r>
        <w:rPr>
          <w:lang w:val="en_US" w:bidi="en_US"/>
        </w:rPr>
      </w:r>
      <w:r>
        <w:rPr>
          <w:lang w:val="en_US" w:bidi="en_US"/>
        </w:rPr>
        <w:t>in turn</w:t>
      </w:r>
      <w:r>
        <w:rPr>
          <w:lang w:val="en_US" w:bidi="en_US"/>
        </w:rPr>
        <w:t xml:space="preserve">, </w:t>
      </w:r>
      <w:r>
        <w:rPr>
          <w:lang w:val="en_US" w:bidi="en_US"/>
        </w:rPr>
        <w:t>in succession</w:t>
      </w:r>
      <w:r>
        <w:rPr>
          <w:lang w:val="en_US" w:bidi="en_US"/>
        </w:rPr>
        <w:t xml:space="preserve">, </w:t>
      </w:r>
      <w:r>
        <w:rPr>
          <w:lang w:val="en_US" w:bidi="en_US"/>
        </w:rPr>
        <w:t>one after another</w:t>
      </w:r>
      <w:r>
        <w:rPr>
          <w:lang w:val="en_US" w:bidi="en_US"/>
        </w:rPr>
        <w:t xml:space="preserve"> </w:t>
      </w:r>
      <w:r>
        <w:rPr>
          <w:lang w:val="en_US" w:bidi="en_US"/>
        </w:rPr>
        <w:t>(an idiom, literally: up to a part, or: according to a part) a series in which each element follows in strict succession</w:t>
      </w:r>
    </w:p>
    <w:p>
      <w:pPr/>
      <w:r>
        <w:rPr>
          <w:lang w:val="en_US" w:bidi="en_US"/>
        </w:rPr>
      </w:r>
      <w:r>
        <w:rPr>
          <w:lang w:val="en_US" w:bidi="en_US"/>
        </w:rPr>
        <w:t>1CO 14:27</w:t>
      </w:r>
    </w:p>
    <w:p>
      <w:pPr/>
      <w:r>
        <w:rPr>
          <w:lang w:val="en_US" w:bidi="en_US"/>
        </w:rPr>
      </w:r>
      <w:r>
        <w:rPr>
          <w:lang w:val="en_US" w:bidi="en_US"/>
        </w:rPr>
        <w:t>83.9</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b/>
          <w:lang w:val="en_US" w:bidi="en_US"/>
        </w:rPr>
        <w:t>Collocation:</w:t>
      </w:r>
      <w:r>
        <w:rPr>
          <w:lang w:val="en_US" w:bidi="en_US"/>
        </w:rPr>
        <w:t xml:space="preserve"> </w:t>
      </w:r>
      <w:r>
        <w:rPr>
          <w:lang w:val="en_US" w:bidi="en_US"/>
        </w:rPr>
        <w:t>ἀνὰ μέσον</w:t>
      </w:r>
    </w:p>
    <w:p>
      <w:pPr/>
      <w:r>
        <w:rPr>
          <w:lang w:val="en_US" w:bidi="en_US"/>
        </w:rPr>
      </w:r>
      <w:r>
        <w:rPr>
          <w:lang w:val="en_US" w:bidi="en_US"/>
        </w:rPr>
        <w:t>among</w:t>
      </w:r>
      <w:r>
        <w:rPr>
          <w:lang w:val="en_US" w:bidi="en_US"/>
        </w:rPr>
        <w:t xml:space="preserve">, </w:t>
      </w:r>
      <w:r>
        <w:rPr>
          <w:lang w:val="en_US" w:bidi="en_US"/>
        </w:rPr>
        <w:t>with</w:t>
      </w:r>
      <w:r>
        <w:rPr>
          <w:lang w:val="en_US" w:bidi="en_US"/>
        </w:rPr>
        <w:t xml:space="preserve"> </w:t>
      </w:r>
      <w:r>
        <w:rPr>
          <w:lang w:val="en_US" w:bidi="en_US"/>
        </w:rPr>
        <w:t>a position within an area determined by other objects and distributed among such objects</w:t>
      </w:r>
      <w:r>
        <w:rPr>
          <w:vertAlign w:val="superscript"/>
          <w:lang w:val="en_US" w:bidi="en_US"/>
        </w:rPr>
        <w:t>1</w:t>
      </w:r>
    </w:p>
    <w:p>
      <w:pPr/>
      <w:r>
        <w:rPr>
          <w:lang w:val="en_US" w:bidi="en_US"/>
        </w:rPr>
      </w:r>
      <w:r>
        <w:rPr>
          <w:lang w:val="en_US" w:bidi="en_US"/>
        </w:rPr>
        <w:t>MAT 13:25</w:t>
      </w:r>
    </w:p>
    <w:p>
      <w:pPr/>
      <w:r>
        <w:rPr>
          <w:lang w:val="en_US" w:bidi="en_US"/>
        </w:rPr>
      </w:r>
      <w:r>
        <w:rPr>
          <w:lang w:val="en_US" w:bidi="en_US"/>
        </w:rPr>
        <w:t>83.10</w:t>
      </w:r>
      <w:r>
        <w:rPr>
          <w:lang w:val="en_US" w:bidi="en_US"/>
        </w:rPr>
        <w:t xml:space="preserve"> · </w:t>
      </w:r>
      <w:r>
        <w:rPr>
          <w:lang w:val="en_US" w:bidi="en_US"/>
        </w:rPr>
        <w:t>Spacial Positions</w:t>
      </w:r>
      <w:r>
        <w:rPr>
          <w:lang w:val="en_US" w:bidi="en_US"/>
        </w:rPr>
        <w:t xml:space="preserve"> · </w:t>
      </w:r>
      <w:r>
        <w:rPr>
          <w:lang w:val="en_US" w:bidi="en_US"/>
        </w:rPr>
        <w:t>Among, Between, In, Inside</w:t>
      </w:r>
    </w:p>
    <w:p>
      <w:pPr/>
      <w:r>
        <w:rPr>
          <w:lang w:val="en_US" w:bidi="en_US"/>
        </w:rPr>
      </w:r>
      <w:r>
        <w:rPr>
          <w:b/>
          <w:lang w:val="en_US" w:bidi="en_US"/>
        </w:rPr>
        <w:t>Collocation:</w:t>
      </w:r>
      <w:r>
        <w:rPr>
          <w:lang w:val="en_US" w:bidi="en_US"/>
        </w:rPr>
        <w:t xml:space="preserve"> </w:t>
      </w:r>
      <w:r>
        <w:rPr>
          <w:lang w:val="en_US" w:bidi="en_US"/>
        </w:rPr>
        <w:t>ἀνὰ μέσον</w:t>
      </w:r>
    </w:p>
    <w:p>
      <w:pPr/>
      <w:r>
        <w:rPr>
          <w:lang w:val="en_US" w:bidi="en_US"/>
        </w:rPr>
      </w:r>
      <w:r>
        <w:rPr>
          <w:lang w:val="en_US" w:bidi="en_US"/>
        </w:rPr>
        <w:t>in the middle</w:t>
      </w:r>
      <w:r>
        <w:rPr>
          <w:lang w:val="en_US" w:bidi="en_US"/>
        </w:rPr>
        <w:t xml:space="preserve">, </w:t>
      </w:r>
      <w:r>
        <w:rPr>
          <w:lang w:val="en_US" w:bidi="en_US"/>
        </w:rPr>
        <w:t>in the midst</w:t>
      </w:r>
      <w:r>
        <w:rPr>
          <w:lang w:val="en_US" w:bidi="en_US"/>
        </w:rPr>
        <w:t xml:space="preserve"> </w:t>
      </w:r>
      <w:r>
        <w:rPr>
          <w:lang w:val="en_US" w:bidi="en_US"/>
        </w:rPr>
        <w:t>a position in the middle of an area (either an object in the midst of other objects or an area in the middle of a larger area)</w:t>
      </w:r>
    </w:p>
    <w:p>
      <w:pPr/>
      <w:r>
        <w:rPr>
          <w:lang w:val="en_US" w:bidi="en_US"/>
        </w:rPr>
      </w:r>
      <w:r>
        <w:rPr>
          <w:lang w:val="en_US" w:bidi="en_US"/>
        </w:rPr>
        <w:t>MRK 7:31</w:t>
      </w:r>
      <w:r>
        <w:rPr>
          <w:lang w:val="en_US" w:bidi="en_US"/>
        </w:rPr>
        <w:t xml:space="preserve"> · </w:t>
      </w:r>
      <w:r>
        <w:rPr>
          <w:lang w:val="en_US" w:bidi="en_US"/>
        </w:rPr>
        <w:t>REV 7:17</w:t>
      </w:r>
    </w:p>
    <w:p>
      <w:pPr/>
      <w:r>
        <w:rPr>
          <w:lang w:val="en_US" w:bidi="en_US"/>
        </w:rPr>
      </w:r>
      <w:r>
        <w:rPr>
          <w:lang w:val="en_US" w:bidi="en_US"/>
        </w:rPr>
        <w:t>89.143</w:t>
      </w:r>
      <w:r>
        <w:rPr>
          <w:lang w:val="en_US" w:bidi="en_US"/>
        </w:rPr>
        <w:t xml:space="preserve"> · </w:t>
      </w:r>
      <w:r>
        <w:rPr>
          <w:lang w:val="en_US" w:bidi="en_US"/>
        </w:rPr>
        <w:t>Relations</w:t>
      </w:r>
      <w:r>
        <w:rPr>
          <w:lang w:val="en_US" w:bidi="en_US"/>
        </w:rPr>
        <w:t xml:space="preserve"> · </w:t>
      </w:r>
      <w:r>
        <w:rPr>
          <w:lang w:val="en_US" w:bidi="en_US"/>
        </w:rPr>
        <w:t>Mediation</w:t>
      </w:r>
    </w:p>
    <w:p>
      <w:pPr/>
      <w:r>
        <w:rPr>
          <w:lang w:val="en_US" w:bidi="en_US"/>
        </w:rPr>
      </w:r>
      <w:r>
        <w:rPr>
          <w:b/>
          <w:lang w:val="en_US" w:bidi="en_US"/>
        </w:rPr>
        <w:t>Collocation:</w:t>
      </w:r>
      <w:r>
        <w:rPr>
          <w:lang w:val="en_US" w:bidi="en_US"/>
        </w:rPr>
        <w:t xml:space="preserve"> </w:t>
      </w:r>
      <w:r>
        <w:rPr>
          <w:lang w:val="en_US" w:bidi="en_US"/>
        </w:rPr>
        <w:t>ἀνὰ μέσον</w:t>
      </w:r>
    </w:p>
    <w:p>
      <w:pPr/>
      <w:r>
        <w:rPr>
          <w:lang w:val="en_US" w:bidi="en_US"/>
        </w:rPr>
      </w:r>
      <w:r>
        <w:rPr>
          <w:lang w:val="en_US" w:bidi="en_US"/>
        </w:rPr>
        <w:t>between</w:t>
      </w:r>
      <w:r>
        <w:rPr>
          <w:lang w:val="en_US" w:bidi="en_US"/>
        </w:rPr>
        <w:t xml:space="preserve">, </w:t>
      </w:r>
      <w:r>
        <w:rPr>
          <w:lang w:val="en_US" w:bidi="en_US"/>
        </w:rPr>
        <w:t>among</w:t>
      </w:r>
      <w:r>
        <w:rPr>
          <w:lang w:val="en_US" w:bidi="en_US"/>
        </w:rPr>
        <w:t xml:space="preserve"> </w:t>
      </w:r>
      <w:r>
        <w:rPr>
          <w:lang w:val="en_US" w:bidi="en_US"/>
        </w:rPr>
        <w:t>a marker of mediation</w:t>
      </w:r>
    </w:p>
    <w:p>
      <w:pPr/>
      <w:r>
        <w:rPr>
          <w:lang w:val="en_US" w:bidi="en_US"/>
        </w:rPr>
      </w:r>
      <w:r>
        <w:rPr>
          <w:lang w:val="en_US" w:bidi="en_US"/>
        </w:rPr>
        <w:t>1CO 6:5</w:t>
      </w:r>
    </w:p>
    <w:p>
      <w:pPr/>
      <w:r>
        <w:rPr>
          <w:lang w:val="en_US" w:bidi="en_US"/>
        </w:rPr>
      </w:r>
      <w:r>
        <w:rPr>
          <w:vertAlign w:val="superscript"/>
          <w:lang w:val="en_US" w:bidi="en_US"/>
        </w:rPr>
        <w:t>1</w:t>
      </w:r>
      <w:r>
        <w:rPr>
          <w:lang w:val="en_US" w:bidi="en_US"/>
        </w:rPr>
        <w:t xml:space="preserve"> There are no doubt certain subtle distinctions in the meanings of the terms in </w:t>
      </w:r>
      <w:hyperlink r:id="rId114">
        <w:r>
          <w:rPr>
            <w:lang w:val="en_US" w:bidi="en_US"/>
          </w:rPr>
          <w:rPr>
            <w:color w:val="0000EE"/>
            <w:u w:val="single"/>
          </w:rPr>
          <w:t>83.9</w:t>
        </w:r>
      </w:hyperlink>
      <w:r>
        <w:rPr>
          <w:lang w:val="en_US" w:bidi="en_US"/>
        </w:rPr>
        <w:t xml:space="preserve"> (μέσος[a], ἀνὰ μέσον, ἐντός[a], ἐν[b], μετά[h], εἰς[e], ἐπί[c], πρός[d], παρά[b]). For example, πρός[d] may suggest some kind of interaction or response and παρά[b] may focus upon association, but it is difficult, if not impossible, on the basis of existing contexts to define precisely the differences in meaning.</w:t>
      </w:r>
      <w:r>
        <w:rPr>
          <w:lang w:val="en_US" w:bidi="en_US"/>
        </w:rPr>
      </w:r>
      <w:r>
        <w:rPr>
          <w:lang w:val="en_US" w:bidi="en_US"/>
        </w:rPr>
      </w:r>
    </w:p>
    <w:p>
      <w:pPr/>
      <w:r>
        <w:rPr>
          <w:lang w:val="en_US" w:bidi="en_US"/>
        </w:rPr>
      </w:r>
    </w:p>
    <w:p>
      <w:pPr>
        <w:pStyle w:val="Heading2"/>
      </w:pPr>
      <w:r>
        <w:rPr>
          <w:lang w:val="en_US" w:bidi="en_US"/>
        </w:rPr>
        <w:t>ἀναβαθμός</w:t>
      </w:r>
      <w:r>
        <w:rPr>
          <w:lang w:val="en_US" w:bidi="en_US"/>
        </w:rPr>
      </w:r>
    </w:p>
    <w:p>
      <w:pPr>
        <w:pStyle w:val="Heading1"/>
      </w:pPr>
      <w:r>
        <w:rPr>
          <w:lang w:val="en_US" w:bidi="en_US"/>
        </w:rPr>
        <w:t>ἀναβαθμός</w:t>
      </w:r>
    </w:p>
    <w:p>
      <w:pPr/>
      <w:r>
        <w:rPr>
          <w:lang w:val="en_US" w:bidi="en_US"/>
        </w:rPr>
      </w:r>
      <w:r>
        <w:rPr>
          <w:lang w:val="en_US" w:bidi="en_US"/>
        </w:rPr>
        <w:t>ἀναβαθμός</w:t>
      </w:r>
      <w:r>
        <w:rPr>
          <w:lang w:val="en_US" w:bidi="en_US"/>
        </w:rPr>
        <w:t xml:space="preserve"> (</w:t>
      </w:r>
      <w:r>
        <w:rPr>
          <w:lang w:val="en_US" w:bidi="en_US"/>
        </w:rPr>
        <w:t>G0304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7.52</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step</w:t>
      </w:r>
      <w:r>
        <w:rPr>
          <w:lang w:val="en_US" w:bidi="en_US"/>
        </w:rPr>
        <w:t xml:space="preserve">, </w:t>
      </w:r>
      <w:r>
        <w:rPr>
          <w:lang w:val="en_US" w:bidi="en_US"/>
        </w:rPr>
        <w:t>flight of steps</w:t>
      </w:r>
      <w:r>
        <w:rPr>
          <w:lang w:val="en_US" w:bidi="en_US"/>
        </w:rPr>
        <w:t xml:space="preserve">, </w:t>
      </w:r>
      <w:r>
        <w:rPr>
          <w:lang w:val="en_US" w:bidi="en_US"/>
        </w:rPr>
        <w:t>stairs</w:t>
      </w:r>
      <w:r>
        <w:rPr>
          <w:lang w:val="en_US" w:bidi="en_US"/>
        </w:rPr>
        <w:t xml:space="preserve"> </w:t>
      </w:r>
      <w:r>
        <w:rPr>
          <w:lang w:val="en_US" w:bidi="en_US"/>
        </w:rPr>
        <w:t>in the singular, a step in a flight of steps, and in the plural, a series of steps</w:t>
      </w:r>
    </w:p>
    <w:p>
      <w:pPr/>
      <w:r>
        <w:rPr>
          <w:lang w:val="en_US" w:bidi="en_US"/>
        </w:rPr>
      </w:r>
      <w:r>
        <w:rPr>
          <w:lang w:val="en_US" w:bidi="en_US"/>
        </w:rPr>
        <w:t>ACT 21:35</w:t>
      </w:r>
      <w:r>
        <w:rPr>
          <w:lang w:val="en_US" w:bidi="en_US"/>
        </w:rPr>
        <w:t xml:space="preserve"> · </w:t>
      </w:r>
      <w:r>
        <w:rPr>
          <w:lang w:val="en_US" w:bidi="en_US"/>
        </w:rPr>
        <w:t>ACT 21:40</w:t>
      </w:r>
      <w:r>
        <w:rPr>
          <w:lang w:val="en_US" w:bidi="en_US"/>
        </w:rPr>
      </w:r>
      <w:r>
        <w:rPr>
          <w:lang w:val="en_US" w:bidi="en_US"/>
        </w:rPr>
      </w:r>
    </w:p>
    <w:p>
      <w:pPr/>
      <w:r>
        <w:rPr>
          <w:lang w:val="en_US" w:bidi="en_US"/>
        </w:rPr>
      </w:r>
    </w:p>
    <w:p>
      <w:pPr>
        <w:pStyle w:val="Heading2"/>
      </w:pPr>
      <w:r>
        <w:rPr>
          <w:lang w:val="en_US" w:bidi="en_US"/>
        </w:rPr>
        <w:t>ἀναβαίνω</w:t>
      </w:r>
      <w:r>
        <w:rPr>
          <w:lang w:val="en_US" w:bidi="en_US"/>
        </w:rPr>
      </w:r>
    </w:p>
    <w:p>
      <w:pPr>
        <w:pStyle w:val="Heading1"/>
      </w:pPr>
      <w:r>
        <w:rPr>
          <w:lang w:val="en_US" w:bidi="en_US"/>
        </w:rPr>
        <w:t>ἀναβαίνω</w:t>
      </w:r>
    </w:p>
    <w:p>
      <w:pPr/>
      <w:r>
        <w:rPr>
          <w:lang w:val="en_US" w:bidi="en_US"/>
        </w:rPr>
      </w:r>
      <w:r>
        <w:rPr>
          <w:lang w:val="en_US" w:bidi="en_US"/>
        </w:rPr>
        <w:t>ἀναβαίνω</w:t>
      </w:r>
      <w:r>
        <w:rPr>
          <w:lang w:val="en_US" w:bidi="en_US"/>
        </w:rPr>
        <w:t xml:space="preserve"> (</w:t>
      </w:r>
      <w:r>
        <w:rPr>
          <w:lang w:val="en_US" w:bidi="en_US"/>
        </w:rPr>
        <w:t>G0305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ἀνέβην · pf. ἀναβέβηκα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15.101</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come up</w:t>
      </w:r>
      <w:r>
        <w:rPr>
          <w:lang w:val="en_US" w:bidi="en_US"/>
        </w:rPr>
        <w:t xml:space="preserve">, </w:t>
      </w:r>
      <w:r>
        <w:rPr>
          <w:lang w:val="en_US" w:bidi="en_US"/>
        </w:rPr>
        <w:t>to go up</w:t>
      </w:r>
      <w:r>
        <w:rPr>
          <w:lang w:val="en_US" w:bidi="en_US"/>
        </w:rPr>
        <w:t xml:space="preserve">, </w:t>
      </w:r>
      <w:r>
        <w:rPr>
          <w:lang w:val="en_US" w:bidi="en_US"/>
        </w:rPr>
        <w:t>to ascend</w:t>
      </w:r>
      <w:r>
        <w:rPr>
          <w:lang w:val="en_US" w:bidi="en_US"/>
        </w:rPr>
        <w:t xml:space="preserve"> </w:t>
      </w:r>
      <w:r>
        <w:rPr>
          <w:lang w:val="en_US" w:bidi="en_US"/>
        </w:rPr>
        <w:t>to move up</w:t>
      </w:r>
      <w:r>
        <w:rPr>
          <w:lang w:val="en_US" w:bidi="en_US"/>
        </w:rPr>
        <w:t xml:space="preserve"> </w:t>
      </w:r>
      <w:r>
        <w:rPr>
          <w:lang w:val="en_US" w:bidi="en_US"/>
        </w:rPr>
        <w:t>The upward movement may be of almost any gradient, for example, in going up a road to Jerusalem (</w:t>
      </w:r>
      <w:r>
        <w:rPr>
          <w:lang w:val="en_US" w:bidi="en_US"/>
        </w:rPr>
        <w:t>GAL 1:17</w:t>
      </w:r>
      <w:r>
        <w:rPr>
          <w:lang w:val="en_US" w:bidi="en_US"/>
        </w:rPr>
        <w:t>) or in going up into a tree (</w:t>
      </w:r>
      <w:r>
        <w:rPr>
          <w:lang w:val="en_US" w:bidi="en_US"/>
        </w:rPr>
        <w:t>LUK 19:4</w:t>
      </w:r>
      <w:r>
        <w:rPr>
          <w:lang w:val="en_US" w:bidi="en_US"/>
        </w:rPr>
        <w:t>) or in ascending into heaven (</w:t>
      </w:r>
      <w:r>
        <w:rPr>
          <w:lang w:val="en_US" w:bidi="en_US"/>
        </w:rPr>
        <w:t>ACT 2:34</w:t>
      </w:r>
      <w:r>
        <w:rPr>
          <w:lang w:val="en_US" w:bidi="en_US"/>
        </w:rPr>
        <w:t>).</w:t>
      </w:r>
    </w:p>
    <w:p>
      <w:pPr/>
      <w:r>
        <w:rPr>
          <w:lang w:val="en_US" w:bidi="en_US"/>
        </w:rPr>
      </w:r>
      <w:r>
        <w:rPr>
          <w:lang w:val="en_US" w:bidi="en_US"/>
        </w:rPr>
        <w:t>MAT 3:16</w:t>
      </w:r>
      <w:r>
        <w:rPr>
          <w:lang w:val="en_US" w:bidi="en_US"/>
        </w:rPr>
        <w:t xml:space="preserve"> · </w:t>
      </w:r>
      <w:r>
        <w:rPr>
          <w:lang w:val="en_US" w:bidi="en_US"/>
        </w:rPr>
        <w:t>MAT 5:1</w:t>
      </w:r>
      <w:r>
        <w:rPr>
          <w:lang w:val="en_US" w:bidi="en_US"/>
        </w:rPr>
        <w:t xml:space="preserve"> · </w:t>
      </w:r>
      <w:r>
        <w:rPr>
          <w:lang w:val="en_US" w:bidi="en_US"/>
        </w:rPr>
        <w:t>MAT 14:23</w:t>
      </w:r>
      <w:r>
        <w:rPr>
          <w:lang w:val="en_US" w:bidi="en_US"/>
        </w:rPr>
        <w:t xml:space="preserve"> · </w:t>
      </w:r>
      <w:r>
        <w:rPr>
          <w:lang w:val="en_US" w:bidi="en_US"/>
        </w:rPr>
        <w:t>MAT 15:29</w:t>
      </w:r>
      <w:r>
        <w:rPr>
          <w:lang w:val="en_US" w:bidi="en_US"/>
        </w:rPr>
        <w:t xml:space="preserve"> · </w:t>
      </w:r>
      <w:r>
        <w:rPr>
          <w:lang w:val="en_US" w:bidi="en_US"/>
        </w:rPr>
        <w:t>MAT 17:27</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MRK 1:10</w:t>
      </w:r>
      <w:r>
        <w:rPr>
          <w:lang w:val="en_US" w:bidi="en_US"/>
        </w:rPr>
        <w:t xml:space="preserve"> · </w:t>
      </w:r>
      <w:r>
        <w:rPr>
          <w:lang w:val="en_US" w:bidi="en_US"/>
        </w:rPr>
        <w:t>MRK 3:13</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15:8</w:t>
      </w:r>
      <w:r>
        <w:rPr>
          <w:lang w:val="en_US" w:bidi="en_US"/>
        </w:rPr>
        <w:t xml:space="preserve"> · </w:t>
      </w:r>
      <w:r>
        <w:rPr>
          <w:lang w:val="en_US" w:bidi="en_US"/>
        </w:rPr>
        <w:t>LUK 2:4</w:t>
      </w:r>
      <w:r>
        <w:rPr>
          <w:lang w:val="en_US" w:bidi="en_US"/>
        </w:rPr>
        <w:t xml:space="preserve"> · </w:t>
      </w:r>
      <w:r>
        <w:rPr>
          <w:lang w:val="en_US" w:bidi="en_US"/>
        </w:rPr>
        <w:t>LUK 2:42</w:t>
      </w:r>
      <w:r>
        <w:rPr>
          <w:lang w:val="en_US" w:bidi="en_US"/>
        </w:rPr>
        <w:t xml:space="preserve"> · </w:t>
      </w:r>
      <w:r>
        <w:rPr>
          <w:lang w:val="en_US" w:bidi="en_US"/>
        </w:rPr>
        <w:t>LUK 5:19</w:t>
      </w:r>
      <w:r>
        <w:rPr>
          <w:lang w:val="en_US" w:bidi="en_US"/>
        </w:rPr>
        <w:t xml:space="preserve"> · </w:t>
      </w:r>
      <w:r>
        <w:rPr>
          <w:lang w:val="en_US" w:bidi="en_US"/>
        </w:rPr>
        <w:t>LUK 9:28</w:t>
      </w:r>
      <w:r>
        <w:rPr>
          <w:lang w:val="en_US" w:bidi="en_US"/>
        </w:rPr>
        <w:t xml:space="preserve"> · </w:t>
      </w:r>
      <w:r>
        <w:rPr>
          <w:lang w:val="en_US" w:bidi="en_US"/>
        </w:rPr>
        <w:t>LUK 18:10</w:t>
      </w:r>
      <w:r>
        <w:rPr>
          <w:lang w:val="en_US" w:bidi="en_US"/>
        </w:rPr>
        <w:t xml:space="preserve"> · </w:t>
      </w:r>
      <w:r>
        <w:rPr>
          <w:lang w:val="en_US" w:bidi="en_US"/>
        </w:rPr>
        <w:t>LUK 18:31</w:t>
      </w:r>
      <w:r>
        <w:rPr>
          <w:lang w:val="en_US" w:bidi="en_US"/>
        </w:rPr>
        <w:t xml:space="preserve"> · </w:t>
      </w:r>
      <w:r>
        <w:rPr>
          <w:lang w:val="en_US" w:bidi="en_US"/>
        </w:rPr>
        <w:t>LUK 19:4</w:t>
      </w:r>
      <w:r>
        <w:rPr>
          <w:lang w:val="en_US" w:bidi="en_US"/>
        </w:rPr>
        <w:t xml:space="preserve"> · </w:t>
      </w:r>
      <w:r>
        <w:rPr>
          <w:lang w:val="en_US" w:bidi="en_US"/>
        </w:rPr>
        <w:t>LUK 19:28</w:t>
      </w:r>
      <w:r>
        <w:rPr>
          <w:lang w:val="en_US" w:bidi="en_US"/>
        </w:rPr>
        <w:t xml:space="preserve"> · </w:t>
      </w:r>
      <w:r>
        <w:rPr>
          <w:lang w:val="en_US" w:bidi="en_US"/>
        </w:rPr>
        <w:t>JHN 1:51</w:t>
      </w:r>
      <w:r>
        <w:rPr>
          <w:lang w:val="en_US" w:bidi="en_US"/>
        </w:rPr>
        <w:t xml:space="preserve"> · </w:t>
      </w:r>
      <w:r>
        <w:rPr>
          <w:lang w:val="en_US" w:bidi="en_US"/>
        </w:rPr>
        <w:t>JHN 2:13</w:t>
      </w:r>
      <w:r>
        <w:rPr>
          <w:lang w:val="en_US" w:bidi="en_US"/>
        </w:rPr>
        <w:t xml:space="preserve"> · </w:t>
      </w:r>
      <w:r>
        <w:rPr>
          <w:lang w:val="en_US" w:bidi="en_US"/>
        </w:rPr>
        <w:t>JHN 3:13</w:t>
      </w:r>
      <w:r>
        <w:rPr>
          <w:lang w:val="en_US" w:bidi="en_US"/>
        </w:rPr>
        <w:t xml:space="preserve"> · </w:t>
      </w:r>
      <w:r>
        <w:rPr>
          <w:lang w:val="en_US" w:bidi="en_US"/>
        </w:rPr>
        <w:t>JHN 5:1</w:t>
      </w:r>
      <w:r>
        <w:rPr>
          <w:lang w:val="en_US" w:bidi="en_US"/>
        </w:rPr>
        <w:t xml:space="preserve"> · </w:t>
      </w:r>
      <w:r>
        <w:rPr>
          <w:lang w:val="en_US" w:bidi="en_US"/>
        </w:rPr>
        <w:t>JHN 6:62</w:t>
      </w:r>
      <w:r>
        <w:rPr>
          <w:lang w:val="en_US" w:bidi="en_US"/>
        </w:rPr>
        <w:t xml:space="preserve"> · </w:t>
      </w:r>
      <w:r>
        <w:rPr>
          <w:lang w:val="en_US" w:bidi="en_US"/>
        </w:rPr>
        <w:t>JHN 7:8</w:t>
      </w:r>
      <w:r>
        <w:rPr>
          <w:lang w:val="en_US" w:bidi="en_US"/>
        </w:rPr>
        <w:t xml:space="preserve"> · </w:t>
      </w:r>
      <w:r>
        <w:rPr>
          <w:lang w:val="en_US" w:bidi="en_US"/>
        </w:rPr>
        <w:t>JHN 7:8</w:t>
      </w:r>
      <w:r>
        <w:rPr>
          <w:lang w:val="en_US" w:bidi="en_US"/>
        </w:rPr>
        <w:t xml:space="preserve"> · </w:t>
      </w:r>
      <w:r>
        <w:rPr>
          <w:lang w:val="en_US" w:bidi="en_US"/>
        </w:rPr>
        <w:t>JHN 7:10</w:t>
      </w:r>
      <w:r>
        <w:rPr>
          <w:lang w:val="en_US" w:bidi="en_US"/>
        </w:rPr>
        <w:t xml:space="preserve"> · </w:t>
      </w:r>
      <w:r>
        <w:rPr>
          <w:lang w:val="en_US" w:bidi="en_US"/>
        </w:rPr>
        <w:t>JHN 7:10</w:t>
      </w:r>
      <w:r>
        <w:rPr>
          <w:lang w:val="en_US" w:bidi="en_US"/>
        </w:rPr>
        <w:t xml:space="preserve"> · </w:t>
      </w:r>
      <w:r>
        <w:rPr>
          <w:lang w:val="en_US" w:bidi="en_US"/>
        </w:rPr>
        <w:t>JHN 7:14</w:t>
      </w:r>
      <w:r>
        <w:rPr>
          <w:lang w:val="en_US" w:bidi="en_US"/>
        </w:rPr>
        <w:t xml:space="preserve"> · </w:t>
      </w:r>
      <w:r>
        <w:rPr>
          <w:lang w:val="en_US" w:bidi="en_US"/>
        </w:rPr>
        <w:t>JHN 10:1</w:t>
      </w:r>
      <w:r>
        <w:rPr>
          <w:lang w:val="en_US" w:bidi="en_US"/>
        </w:rPr>
        <w:t xml:space="preserve"> · </w:t>
      </w:r>
      <w:r>
        <w:rPr>
          <w:lang w:val="en_US" w:bidi="en_US"/>
        </w:rPr>
        <w:t>JHN 11:55</w:t>
      </w:r>
      <w:r>
        <w:rPr>
          <w:lang w:val="en_US" w:bidi="en_US"/>
        </w:rPr>
        <w:t xml:space="preserve"> · </w:t>
      </w:r>
      <w:r>
        <w:rPr>
          <w:lang w:val="en_US" w:bidi="en_US"/>
        </w:rPr>
        <w:t>JHN 12:20</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ACT 1:13</w:t>
      </w:r>
      <w:r>
        <w:rPr>
          <w:lang w:val="en_US" w:bidi="en_US"/>
        </w:rPr>
        <w:t xml:space="preserve"> · </w:t>
      </w:r>
      <w:r>
        <w:rPr>
          <w:lang w:val="en_US" w:bidi="en_US"/>
        </w:rPr>
        <w:t>ACT 2:34</w:t>
      </w:r>
      <w:r>
        <w:rPr>
          <w:lang w:val="en_US" w:bidi="en_US"/>
        </w:rPr>
        <w:t xml:space="preserve"> · </w:t>
      </w:r>
      <w:r>
        <w:rPr>
          <w:lang w:val="en_US" w:bidi="en_US"/>
        </w:rPr>
        <w:t>ACT 3:1</w:t>
      </w:r>
      <w:r>
        <w:rPr>
          <w:lang w:val="en_US" w:bidi="en_US"/>
        </w:rPr>
        <w:t xml:space="preserve"> · </w:t>
      </w:r>
      <w:r>
        <w:rPr>
          <w:lang w:val="en_US" w:bidi="en_US"/>
        </w:rPr>
        <w:t>ACT 8:39</w:t>
      </w:r>
      <w:r>
        <w:rPr>
          <w:lang w:val="en_US" w:bidi="en_US"/>
        </w:rPr>
        <w:t xml:space="preserve"> · </w:t>
      </w:r>
      <w:r>
        <w:rPr>
          <w:lang w:val="en_US" w:bidi="en_US"/>
        </w:rPr>
        <w:t>ACT 10:4</w:t>
      </w:r>
      <w:r>
        <w:rPr>
          <w:lang w:val="en_US" w:bidi="en_US"/>
        </w:rPr>
        <w:t xml:space="preserve"> · </w:t>
      </w:r>
      <w:r>
        <w:rPr>
          <w:lang w:val="en_US" w:bidi="en_US"/>
        </w:rPr>
        <w:t>ACT 10:9</w:t>
      </w:r>
      <w:r>
        <w:rPr>
          <w:lang w:val="en_US" w:bidi="en_US"/>
        </w:rPr>
        <w:t xml:space="preserve"> · </w:t>
      </w:r>
      <w:r>
        <w:rPr>
          <w:lang w:val="en_US" w:bidi="en_US"/>
        </w:rPr>
        <w:t>ACT 11:2</w:t>
      </w:r>
      <w:r>
        <w:rPr>
          <w:lang w:val="en_US" w:bidi="en_US"/>
        </w:rPr>
        <w:t xml:space="preserve"> · </w:t>
      </w:r>
      <w:r>
        <w:rPr>
          <w:lang w:val="en_US" w:bidi="en_US"/>
        </w:rPr>
        <w:t>ACT 15:2</w:t>
      </w:r>
      <w:r>
        <w:rPr>
          <w:lang w:val="en_US" w:bidi="en_US"/>
        </w:rPr>
        <w:t xml:space="preserve"> · </w:t>
      </w:r>
      <w:r>
        <w:rPr>
          <w:lang w:val="en_US" w:bidi="en_US"/>
        </w:rPr>
        <w:t>ACT 18:22</w:t>
      </w:r>
      <w:r>
        <w:rPr>
          <w:lang w:val="en_US" w:bidi="en_US"/>
        </w:rPr>
        <w:t xml:space="preserve"> · </w:t>
      </w:r>
      <w:r>
        <w:rPr>
          <w:lang w:val="en_US" w:bidi="en_US"/>
        </w:rPr>
        <w:t>ACT 20:11</w:t>
      </w:r>
      <w:r>
        <w:rPr>
          <w:lang w:val="en_US" w:bidi="en_US"/>
        </w:rPr>
        <w:t xml:space="preserve"> · </w:t>
      </w:r>
      <w:r>
        <w:rPr>
          <w:lang w:val="en_US" w:bidi="en_US"/>
        </w:rPr>
        <w:t>ACT 21:12</w:t>
      </w:r>
      <w:r>
        <w:rPr>
          <w:lang w:val="en_US" w:bidi="en_US"/>
        </w:rPr>
        <w:t xml:space="preserve"> · </w:t>
      </w:r>
      <w:r>
        <w:rPr>
          <w:lang w:val="en_US" w:bidi="en_US"/>
        </w:rPr>
        <w:t>ACT 21:15</w:t>
      </w:r>
      <w:r>
        <w:rPr>
          <w:lang w:val="en_US" w:bidi="en_US"/>
        </w:rPr>
        <w:t xml:space="preserve"> · </w:t>
      </w:r>
      <w:r>
        <w:rPr>
          <w:lang w:val="en_US" w:bidi="en_US"/>
        </w:rPr>
        <w:t>ACT 21:31</w:t>
      </w:r>
      <w:r>
        <w:rPr>
          <w:lang w:val="en_US" w:bidi="en_US"/>
        </w:rPr>
        <w:t xml:space="preserve"> · </w:t>
      </w:r>
      <w:r>
        <w:rPr>
          <w:lang w:val="en_US" w:bidi="en_US"/>
        </w:rPr>
        <w:t>ACT 24:11</w:t>
      </w:r>
      <w:r>
        <w:rPr>
          <w:lang w:val="en_US" w:bidi="en_US"/>
        </w:rPr>
        <w:t xml:space="preserve"> · </w:t>
      </w:r>
      <w:r>
        <w:rPr>
          <w:lang w:val="en_US" w:bidi="en_US"/>
        </w:rPr>
        <w:t>ACT 25:1</w:t>
      </w:r>
      <w:r>
        <w:rPr>
          <w:lang w:val="en_US" w:bidi="en_US"/>
        </w:rPr>
        <w:t xml:space="preserve"> · </w:t>
      </w:r>
      <w:r>
        <w:rPr>
          <w:lang w:val="en_US" w:bidi="en_US"/>
        </w:rPr>
        <w:t>ACT 25:9</w:t>
      </w:r>
      <w:r>
        <w:rPr>
          <w:lang w:val="en_US" w:bidi="en_US"/>
        </w:rPr>
        <w:t xml:space="preserve"> · </w:t>
      </w:r>
      <w:r>
        <w:rPr>
          <w:lang w:val="en_US" w:bidi="en_US"/>
        </w:rPr>
        <w:t>ROM 10:6</w:t>
      </w:r>
      <w:r>
        <w:rPr>
          <w:lang w:val="en_US" w:bidi="en_US"/>
        </w:rPr>
        <w:t xml:space="preserve"> · </w:t>
      </w:r>
      <w:r>
        <w:rPr>
          <w:lang w:val="en_US" w:bidi="en_US"/>
        </w:rPr>
        <w:t>GAL 2:1</w:t>
      </w:r>
      <w:r>
        <w:rPr>
          <w:lang w:val="en_US" w:bidi="en_US"/>
        </w:rPr>
        <w:t xml:space="preserve"> · </w:t>
      </w:r>
      <w:r>
        <w:rPr>
          <w:lang w:val="en_US" w:bidi="en_US"/>
        </w:rPr>
        <w:t>GAL 2:2</w:t>
      </w:r>
      <w:r>
        <w:rPr>
          <w:lang w:val="en_US" w:bidi="en_US"/>
        </w:rPr>
        <w:t xml:space="preserve"> · </w:t>
      </w:r>
      <w:r>
        <w:rPr>
          <w:lang w:val="en_US" w:bidi="en_US"/>
        </w:rPr>
        <w:t>EPH 4:8</w:t>
      </w:r>
      <w:r>
        <w:rPr>
          <w:lang w:val="en_US" w:bidi="en_US"/>
        </w:rPr>
        <w:t xml:space="preserve"> · </w:t>
      </w:r>
      <w:r>
        <w:rPr>
          <w:lang w:val="en_US" w:bidi="en_US"/>
        </w:rPr>
        <w:t>EPH 4:9</w:t>
      </w:r>
      <w:r>
        <w:rPr>
          <w:lang w:val="en_US" w:bidi="en_US"/>
        </w:rPr>
        <w:t xml:space="preserve"> · </w:t>
      </w:r>
      <w:r>
        <w:rPr>
          <w:lang w:val="en_US" w:bidi="en_US"/>
        </w:rPr>
        <w:t>EPH 4:10</w:t>
      </w:r>
      <w:r>
        <w:rPr>
          <w:lang w:val="en_US" w:bidi="en_US"/>
        </w:rPr>
        <w:t xml:space="preserve"> · </w:t>
      </w:r>
      <w:r>
        <w:rPr>
          <w:lang w:val="en_US" w:bidi="en_US"/>
        </w:rPr>
        <w:t>REV 4:1</w:t>
      </w:r>
      <w:r>
        <w:rPr>
          <w:lang w:val="en_US" w:bidi="en_US"/>
        </w:rPr>
        <w:t xml:space="preserve"> · </w:t>
      </w:r>
      <w:r>
        <w:rPr>
          <w:lang w:val="en_US" w:bidi="en_US"/>
        </w:rPr>
        <w:t>REV 7:2</w:t>
      </w:r>
      <w:r>
        <w:rPr>
          <w:lang w:val="en_US" w:bidi="en_US"/>
        </w:rPr>
        <w:t xml:space="preserve"> · </w:t>
      </w:r>
      <w:r>
        <w:rPr>
          <w:lang w:val="en_US" w:bidi="en_US"/>
        </w:rPr>
        <w:t>REV 8:4</w:t>
      </w:r>
      <w:r>
        <w:rPr>
          <w:lang w:val="en_US" w:bidi="en_US"/>
        </w:rPr>
        <w:t xml:space="preserve"> · </w:t>
      </w:r>
      <w:r>
        <w:rPr>
          <w:lang w:val="en_US" w:bidi="en_US"/>
        </w:rPr>
        <w:t>REV 9:2</w:t>
      </w:r>
      <w:r>
        <w:rPr>
          <w:lang w:val="en_US" w:bidi="en_US"/>
        </w:rPr>
        <w:t xml:space="preserve"> · </w:t>
      </w:r>
      <w:r>
        <w:rPr>
          <w:lang w:val="en_US" w:bidi="en_US"/>
        </w:rPr>
        <w:t>REV 11:7</w:t>
      </w:r>
      <w:r>
        <w:rPr>
          <w:lang w:val="en_US" w:bidi="en_US"/>
        </w:rPr>
        <w:t xml:space="preserve"> · </w:t>
      </w:r>
      <w:r>
        <w:rPr>
          <w:lang w:val="en_US" w:bidi="en_US"/>
        </w:rPr>
        <w:t>REV 11:12</w:t>
      </w:r>
      <w:r>
        <w:rPr>
          <w:lang w:val="en_US" w:bidi="en_US"/>
        </w:rPr>
        <w:t xml:space="preserve"> · </w:t>
      </w:r>
      <w:r>
        <w:rPr>
          <w:lang w:val="en_US" w:bidi="en_US"/>
        </w:rPr>
        <w:t>REV 11:12</w:t>
      </w:r>
      <w:r>
        <w:rPr>
          <w:lang w:val="en_US" w:bidi="en_US"/>
        </w:rPr>
        <w:t xml:space="preserve"> · </w:t>
      </w:r>
      <w:r>
        <w:rPr>
          <w:lang w:val="en_US" w:bidi="en_US"/>
        </w:rPr>
        <w:t>REV 13:1</w:t>
      </w:r>
      <w:r>
        <w:rPr>
          <w:lang w:val="en_US" w:bidi="en_US"/>
        </w:rPr>
        <w:t xml:space="preserve"> · </w:t>
      </w:r>
      <w:r>
        <w:rPr>
          <w:lang w:val="en_US" w:bidi="en_US"/>
        </w:rPr>
        <w:t>REV 13:11</w:t>
      </w:r>
      <w:r>
        <w:rPr>
          <w:lang w:val="en_US" w:bidi="en_US"/>
        </w:rPr>
        <w:t xml:space="preserve"> · </w:t>
      </w:r>
      <w:r>
        <w:rPr>
          <w:lang w:val="en_US" w:bidi="en_US"/>
        </w:rPr>
        <w:t>REV 14:11</w:t>
      </w:r>
      <w:r>
        <w:rPr>
          <w:lang w:val="en_US" w:bidi="en_US"/>
        </w:rPr>
        <w:t xml:space="preserve"> · </w:t>
      </w:r>
      <w:r>
        <w:rPr>
          <w:lang w:val="en_US" w:bidi="en_US"/>
        </w:rPr>
        <w:t>REV 17:8</w:t>
      </w:r>
      <w:r>
        <w:rPr>
          <w:lang w:val="en_US" w:bidi="en_US"/>
        </w:rPr>
        <w:t xml:space="preserve"> · </w:t>
      </w:r>
      <w:r>
        <w:rPr>
          <w:lang w:val="en_US" w:bidi="en_US"/>
        </w:rPr>
        <w:t>REV 19:3</w:t>
      </w:r>
      <w:r>
        <w:rPr>
          <w:lang w:val="en_US" w:bidi="en_US"/>
        </w:rPr>
        <w:t xml:space="preserve"> · </w:t>
      </w:r>
      <w:r>
        <w:rPr>
          <w:lang w:val="en_US" w:bidi="en_US"/>
        </w:rPr>
        <w:t>REV 20:9</w:t>
      </w:r>
    </w:p>
    <w:p>
      <w:pPr/>
      <w:r>
        <w:rPr>
          <w:lang w:val="en_US" w:bidi="en_US"/>
        </w:rPr>
      </w:r>
      <w:r>
        <w:rPr>
          <w:lang w:val="en_US" w:bidi="en_US"/>
        </w:rPr>
        <w:t>15.99</w:t>
      </w:r>
      <w:r>
        <w:rPr>
          <w:lang w:val="en_US" w:bidi="en_US"/>
        </w:rPr>
        <w:t xml:space="preserve"> · </w:t>
      </w:r>
      <w:r>
        <w:rPr>
          <w:lang w:val="en_US" w:bidi="en_US"/>
        </w:rPr>
        <w:t>Linear Movement</w:t>
      </w:r>
      <w:r>
        <w:rPr>
          <w:lang w:val="en_US" w:bidi="en_US"/>
        </w:rPr>
        <w:t xml:space="preserve"> · </w:t>
      </w:r>
      <w:r>
        <w:rPr>
          <w:lang w:val="en_US" w:bidi="en_US"/>
        </w:rPr>
        <w:t>Come/Go Onto</w:t>
      </w:r>
    </w:p>
    <w:p>
      <w:pPr/>
      <w:r>
        <w:rPr>
          <w:lang w:val="en_US" w:bidi="en_US"/>
        </w:rPr>
      </w:r>
      <w:r>
        <w:rPr>
          <w:lang w:val="en_US" w:bidi="en_US"/>
        </w:rPr>
        <w:t>to go aboard</w:t>
      </w:r>
      <w:r>
        <w:rPr>
          <w:lang w:val="en_US" w:bidi="en_US"/>
        </w:rPr>
        <w:t xml:space="preserve">, </w:t>
      </w:r>
      <w:r>
        <w:rPr>
          <w:lang w:val="en_US" w:bidi="en_US"/>
        </w:rPr>
        <w:t>to embark</w:t>
      </w:r>
      <w:r>
        <w:rPr>
          <w:lang w:val="en_US" w:bidi="en_US"/>
        </w:rPr>
        <w:t xml:space="preserve"> </w:t>
      </w:r>
      <w:r>
        <w:rPr>
          <w:lang w:val="en_US" w:bidi="en_US"/>
        </w:rPr>
        <w:t>to move up onto an object, with specialization of meaning in reference to boats</w:t>
      </w:r>
    </w:p>
    <w:p>
      <w:pPr/>
      <w:r>
        <w:rPr>
          <w:lang w:val="en_US" w:bidi="en_US"/>
        </w:rPr>
      </w:r>
      <w:r>
        <w:rPr>
          <w:lang w:val="en_US" w:bidi="en_US"/>
        </w:rPr>
        <w:t>MAT 14:32</w:t>
      </w:r>
      <w:r>
        <w:rPr>
          <w:lang w:val="en_US" w:bidi="en_US"/>
        </w:rPr>
        <w:t xml:space="preserve"> · </w:t>
      </w:r>
      <w:r>
        <w:rPr>
          <w:lang w:val="en_US" w:bidi="en_US"/>
        </w:rPr>
        <w:t>MRK 6:51</w:t>
      </w:r>
      <w:r>
        <w:rPr>
          <w:lang w:val="en_US" w:bidi="en_US"/>
        </w:rPr>
        <w:t xml:space="preserve"> · </w:t>
      </w:r>
      <w:r>
        <w:rPr>
          <w:lang w:val="en_US" w:bidi="en_US"/>
        </w:rPr>
        <w:t>JHN 21:11</w:t>
      </w:r>
      <w:r>
        <w:rPr>
          <w:lang w:val="en_US" w:bidi="en_US"/>
        </w:rPr>
        <w:t xml:space="preserve"> · </w:t>
      </w:r>
      <w:r>
        <w:rPr>
          <w:lang w:val="en_US" w:bidi="en_US"/>
        </w:rPr>
        <w:t>ACT 8:31</w:t>
      </w:r>
    </w:p>
    <w:p>
      <w:pPr/>
      <w:r>
        <w:rPr>
          <w:lang w:val="en_US" w:bidi="en_US"/>
        </w:rPr>
      </w:r>
      <w:r>
        <w:rPr>
          <w:lang w:val="en_US" w:bidi="en_US"/>
        </w:rPr>
        <w:t>23.196</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sprout and grow</w:t>
      </w:r>
      <w:r>
        <w:rPr>
          <w:lang w:val="en_US" w:bidi="en_US"/>
        </w:rPr>
        <w:t xml:space="preserve"> </w:t>
      </w:r>
      <w:r>
        <w:rPr>
          <w:lang w:val="en_US" w:bidi="en_US"/>
        </w:rPr>
        <w:t>to grow, as of plants, from the time of sprouting to mature size</w:t>
      </w:r>
    </w:p>
    <w:p>
      <w:pPr/>
      <w:r>
        <w:rPr>
          <w:lang w:val="en_US" w:bidi="en_US"/>
        </w:rPr>
      </w:r>
      <w:r>
        <w:rPr>
          <w:lang w:val="en_US" w:bidi="en_US"/>
        </w:rPr>
        <w:t>MAT 13:7</w:t>
      </w:r>
      <w:r>
        <w:rPr>
          <w:lang w:val="en_US" w:bidi="en_US"/>
        </w:rPr>
        <w:t xml:space="preserve"> · </w:t>
      </w:r>
      <w:r>
        <w:rPr>
          <w:lang w:val="en_US" w:bidi="en_US"/>
        </w:rPr>
        <w:t>MRK 4:7</w:t>
      </w:r>
      <w:r>
        <w:rPr>
          <w:vertAlign w:val="superscript"/>
          <w:lang w:val="en_US" w:bidi="en_US"/>
        </w:rPr>
        <w:t>1</w:t>
      </w:r>
      <w:r>
        <w:rPr>
          <w:lang w:val="en_US" w:bidi="en_US"/>
        </w:rPr>
        <w:t xml:space="preserve"> · </w:t>
      </w:r>
      <w:r>
        <w:rPr>
          <w:lang w:val="en_US" w:bidi="en_US"/>
        </w:rPr>
        <w:t>MRK 4:8</w:t>
      </w:r>
    </w:p>
    <w:p>
      <w:pPr/>
      <w:r>
        <w:rPr>
          <w:lang w:val="en_US" w:bidi="en_US"/>
        </w:rPr>
      </w:r>
      <w:r>
        <w:rPr>
          <w:lang w:val="en_US" w:bidi="en_US"/>
        </w:rPr>
        <w:t>23.189</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 up</w:t>
      </w:r>
      <w:r>
        <w:rPr>
          <w:lang w:val="en_US" w:bidi="en_US"/>
        </w:rPr>
        <w:t xml:space="preserve"> </w:t>
      </w:r>
      <w:r>
        <w:rPr>
          <w:lang w:val="en_US" w:bidi="en_US"/>
        </w:rPr>
        <w:t>to grow taller (restricted in the NT to the growth of plants)</w:t>
      </w:r>
    </w:p>
    <w:p>
      <w:pPr/>
      <w:r>
        <w:rPr>
          <w:lang w:val="en_US" w:bidi="en_US"/>
        </w:rPr>
      </w:r>
      <w:r>
        <w:rPr>
          <w:lang w:val="en_US" w:bidi="en_US"/>
        </w:rPr>
        <w:t>MAT 13:7</w:t>
      </w:r>
      <w:r>
        <w:rPr>
          <w:lang w:val="en_US" w:bidi="en_US"/>
        </w:rPr>
        <w:t xml:space="preserve"> · </w:t>
      </w:r>
      <w:r>
        <w:rPr>
          <w:lang w:val="en_US" w:bidi="en_US"/>
        </w:rPr>
        <w:t>MRK 4:32</w:t>
      </w:r>
    </w:p>
    <w:p>
      <w:pPr/>
      <w:r>
        <w:rPr>
          <w:lang w:val="en_US" w:bidi="en_US"/>
        </w:rPr>
      </w:r>
      <w:r>
        <w:rPr>
          <w:lang w:val="en_US" w:bidi="en_US"/>
        </w:rPr>
        <w:t>30.17</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b/>
          <w:lang w:val="en_US" w:bidi="en_US"/>
        </w:rPr>
        <w:t>Collocation:</w:t>
      </w:r>
      <w:r>
        <w:rPr>
          <w:lang w:val="en_US" w:bidi="en_US"/>
        </w:rPr>
        <w:t xml:space="preserve"> </w:t>
      </w:r>
      <w:r>
        <w:rPr>
          <w:lang w:val="en_US" w:bidi="en_US"/>
        </w:rPr>
        <w:t>ἀναβαίνω ἐπὶ καρδίαν</w:t>
      </w:r>
    </w:p>
    <w:p>
      <w:pPr/>
      <w:r>
        <w:rPr>
          <w:lang w:val="en_US" w:bidi="en_US"/>
        </w:rPr>
      </w:r>
      <w:r>
        <w:rPr>
          <w:lang w:val="en_US" w:bidi="en_US"/>
        </w:rPr>
        <w:t>to begin to think</w:t>
      </w:r>
      <w:r>
        <w:rPr>
          <w:lang w:val="en_US" w:bidi="en_US"/>
        </w:rPr>
        <w:t xml:space="preserve">, </w:t>
      </w:r>
      <w:r>
        <w:rPr>
          <w:lang w:val="en_US" w:bidi="en_US"/>
        </w:rPr>
        <w:t>to think</w:t>
      </w:r>
      <w:r>
        <w:rPr>
          <w:lang w:val="en_US" w:bidi="en_US"/>
        </w:rPr>
        <w:t xml:space="preserve">, </w:t>
      </w:r>
      <w:r>
        <w:rPr>
          <w:lang w:val="en_US" w:bidi="en_US"/>
        </w:rPr>
        <w:t>to have a thought occur to someone</w:t>
      </w:r>
      <w:r>
        <w:rPr>
          <w:lang w:val="en_US" w:bidi="en_US"/>
        </w:rPr>
        <w:t xml:space="preserve"> </w:t>
      </w:r>
      <w:r>
        <w:rPr>
          <w:lang w:val="en_US" w:bidi="en_US"/>
        </w:rPr>
        <w:t>(an idiom, literally: to arise in the heart) to begin to think about something</w:t>
      </w:r>
    </w:p>
    <w:p>
      <w:pPr/>
      <w:r>
        <w:rPr>
          <w:lang w:val="en_US" w:bidi="en_US"/>
        </w:rPr>
      </w:r>
      <w:r>
        <w:rPr>
          <w:lang w:val="en_US" w:bidi="en_US"/>
        </w:rPr>
        <w:t>LUK 24:38</w:t>
      </w:r>
      <w:r>
        <w:rPr>
          <w:lang w:val="en_US" w:bidi="en_US"/>
        </w:rPr>
        <w:t xml:space="preserve"> · </w:t>
      </w:r>
      <w:r>
        <w:rPr>
          <w:lang w:val="en_US" w:bidi="en_US"/>
        </w:rPr>
        <w:t>ACT 7:23</w:t>
      </w:r>
      <w:r>
        <w:rPr>
          <w:lang w:val="en_US" w:bidi="en_US"/>
        </w:rPr>
        <w:t xml:space="preserve"> · </w:t>
      </w:r>
      <w:r>
        <w:rPr>
          <w:lang w:val="en_US" w:bidi="en_US"/>
        </w:rPr>
        <w:t>1CO 2:9</w:t>
      </w:r>
    </w:p>
    <w:p>
      <w:pPr/>
      <w:r>
        <w:rPr>
          <w:lang w:val="en_US" w:bidi="en_US"/>
        </w:rPr>
      </w:r>
      <w:r>
        <w:rPr>
          <w:vertAlign w:val="superscript"/>
          <w:lang w:val="en_US" w:bidi="en_US"/>
        </w:rPr>
        <w:t>1</w:t>
      </w:r>
      <w:r>
        <w:rPr>
          <w:lang w:val="en_US" w:bidi="en_US"/>
        </w:rPr>
        <w:t xml:space="preserve"> </w:t>
      </w:r>
      <w:r>
        <w:rPr>
          <w:lang w:val="en_US" w:bidi="en_US"/>
        </w:rPr>
        <w:t>MRK 4:7</w:t>
      </w:r>
      <w:r>
        <w:rPr>
          <w:lang w:val="en_US" w:bidi="en_US"/>
        </w:rPr>
        <w:t xml:space="preserve"> It would be possible to treat the meaning of ἀναβαίνω in </w:t>
      </w:r>
      <w:r>
        <w:rPr>
          <w:lang w:val="en_US" w:bidi="en_US"/>
        </w:rPr>
        <w:t>MRK 4:7</w:t>
      </w:r>
      <w:r>
        <w:rPr>
          <w:lang w:val="en_US" w:bidi="en_US"/>
        </w:rPr>
        <w:t xml:space="preserve"> as being somewhat more generic, that is to say, ‘to come up’ or ‘to increase’ by extension, but in view of the absolute use of ἀναβαίνω with the subject αἱ ἄκανθαι ‘thorn bushes,’ one is seemingly justified in attributing to ἀναβαίνω a more specific meaning in this context.</w:t>
      </w:r>
      <w:r>
        <w:rPr>
          <w:lang w:val="en_US" w:bidi="en_US"/>
        </w:rPr>
      </w:r>
      <w:r>
        <w:rPr>
          <w:lang w:val="en_US" w:bidi="en_US"/>
        </w:rPr>
      </w:r>
    </w:p>
    <w:p>
      <w:pPr/>
      <w:r>
        <w:rPr>
          <w:lang w:val="en_US" w:bidi="en_US"/>
        </w:rPr>
      </w:r>
    </w:p>
    <w:p>
      <w:pPr>
        <w:pStyle w:val="Heading2"/>
      </w:pPr>
      <w:r>
        <w:rPr>
          <w:lang w:val="en_US" w:bidi="en_US"/>
        </w:rPr>
        <w:t>ἀναβάλλω</w:t>
      </w:r>
      <w:r>
        <w:rPr>
          <w:lang w:val="en_US" w:bidi="en_US"/>
        </w:rPr>
      </w:r>
    </w:p>
    <w:p>
      <w:pPr>
        <w:pStyle w:val="Heading1"/>
      </w:pPr>
      <w:r>
        <w:rPr>
          <w:lang w:val="en_US" w:bidi="en_US"/>
        </w:rPr>
        <w:t>ἀναβάλλω</w:t>
      </w:r>
    </w:p>
    <w:p>
      <w:pPr/>
      <w:r>
        <w:rPr>
          <w:lang w:val="en_US" w:bidi="en_US"/>
        </w:rPr>
      </w:r>
      <w:r>
        <w:rPr>
          <w:lang w:val="en_US" w:bidi="en_US"/>
        </w:rPr>
        <w:t>ἀναβάλλω</w:t>
      </w:r>
      <w:r>
        <w:rPr>
          <w:lang w:val="en_US" w:bidi="en_US"/>
        </w:rPr>
        <w:t xml:space="preserve"> (</w:t>
      </w:r>
      <w:r>
        <w:rPr>
          <w:lang w:val="en_US" w:bidi="en_US"/>
        </w:rPr>
        <w:t>G0306</w:t>
      </w:r>
      <w:r>
        <w:rPr>
          <w:lang w:val="en_US" w:bidi="en_US"/>
        </w:rPr>
        <w:t xml:space="preserve">) — </w:t>
      </w:r>
      <w:r>
        <w:rPr>
          <w:lang w:val="en_US" w:bidi="en_US"/>
        </w:rPr>
        <w:t>ἀναβάλλομαι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56.18</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adjourn a hearing</w:t>
      </w:r>
      <w:r>
        <w:rPr>
          <w:lang w:val="en_US" w:bidi="en_US"/>
        </w:rPr>
        <w:t xml:space="preserve">, </w:t>
      </w:r>
      <w:r>
        <w:rPr>
          <w:lang w:val="en_US" w:bidi="en_US"/>
        </w:rPr>
        <w:t>to stop a hearing and put it off until later</w:t>
      </w:r>
      <w:r>
        <w:rPr>
          <w:lang w:val="en_US" w:bidi="en_US"/>
        </w:rPr>
        <w:t xml:space="preserve"> </w:t>
      </w:r>
      <w:r>
        <w:rPr>
          <w:lang w:val="en_US" w:bidi="en_US"/>
        </w:rPr>
        <w:t>to adjourn a court proceeding until a later time</w:t>
      </w:r>
    </w:p>
    <w:p>
      <w:pPr/>
      <w:r>
        <w:rPr>
          <w:lang w:val="en_US" w:bidi="en_US"/>
        </w:rPr>
      </w:r>
      <w:r>
        <w:rPr>
          <w:lang w:val="en_US" w:bidi="en_US"/>
        </w:rPr>
        <w:t>ACT 24:22</w:t>
      </w:r>
      <w:r>
        <w:rPr>
          <w:lang w:val="en_US" w:bidi="en_US"/>
        </w:rPr>
      </w:r>
      <w:r>
        <w:rPr>
          <w:lang w:val="en_US" w:bidi="en_US"/>
        </w:rPr>
      </w:r>
    </w:p>
    <w:p>
      <w:pPr/>
      <w:r>
        <w:rPr>
          <w:lang w:val="en_US" w:bidi="en_US"/>
        </w:rPr>
      </w:r>
    </w:p>
    <w:p>
      <w:pPr>
        <w:pStyle w:val="Heading2"/>
      </w:pPr>
      <w:r>
        <w:rPr>
          <w:lang w:val="en_US" w:bidi="en_US"/>
        </w:rPr>
        <w:t>ἀναβιβάζω</w:t>
      </w:r>
      <w:r>
        <w:rPr>
          <w:lang w:val="en_US" w:bidi="en_US"/>
        </w:rPr>
      </w:r>
    </w:p>
    <w:p>
      <w:pPr>
        <w:pStyle w:val="Heading1"/>
      </w:pPr>
      <w:r>
        <w:rPr>
          <w:lang w:val="en_US" w:bidi="en_US"/>
        </w:rPr>
        <w:t>ἀναβιβάζω</w:t>
      </w:r>
    </w:p>
    <w:p>
      <w:pPr/>
      <w:r>
        <w:rPr>
          <w:lang w:val="en_US" w:bidi="en_US"/>
        </w:rPr>
      </w:r>
      <w:r>
        <w:rPr>
          <w:lang w:val="en_US" w:bidi="en_US"/>
        </w:rPr>
        <w:t>ἀναβιβάζω</w:t>
      </w:r>
      <w:r>
        <w:rPr>
          <w:lang w:val="en_US" w:bidi="en_US"/>
        </w:rPr>
        <w:t xml:space="preserve"> (</w:t>
      </w:r>
      <w:r>
        <w:rPr>
          <w:lang w:val="en_US" w:bidi="en_US"/>
        </w:rPr>
        <w:t>G0307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βιβάζω</w:t>
      </w:r>
      <w:r>
        <w:rPr>
          <w:lang w:val="en_US" w:bidi="en_US"/>
        </w:rPr>
        <w:t xml:space="preserve"> </w:t>
      </w:r>
      <w:r>
        <w:rPr>
          <w:lang w:val="en_US" w:bidi="en_US"/>
        </w:rPr>
        <w:t>(lift up)</w:t>
      </w:r>
    </w:p>
    <w:p>
      <w:pPr/>
      <w:r>
        <w:rPr>
          <w:lang w:val="en_US" w:bidi="en_US"/>
        </w:rPr>
      </w:r>
      <w:r>
        <w:rPr>
          <w:lang w:val="en_US" w:bidi="en_US"/>
        </w:rPr>
        <w:t>15.213</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 up</w:t>
      </w:r>
      <w:r>
        <w:rPr>
          <w:lang w:val="en_US" w:bidi="en_US"/>
        </w:rPr>
        <w:t xml:space="preserve">, </w:t>
      </w:r>
      <w:r>
        <w:rPr>
          <w:lang w:val="en_US" w:bidi="en_US"/>
        </w:rPr>
        <w:t>to draw up</w:t>
      </w:r>
      <w:r>
        <w:rPr>
          <w:lang w:val="en_US" w:bidi="en_US"/>
        </w:rPr>
        <w:t xml:space="preserve"> </w:t>
      </w:r>
      <w:r>
        <w:rPr>
          <w:lang w:val="en_US" w:bidi="en_US"/>
        </w:rPr>
        <w:t>to pull or draw something in an upward direction</w:t>
      </w:r>
      <w:r>
        <w:rPr>
          <w:lang w:val="en_US" w:bidi="en_US"/>
        </w:rPr>
        <w:t xml:space="preserve"> </w:t>
      </w:r>
      <w:r>
        <w:rPr>
          <w:lang w:val="en_US" w:bidi="en_US"/>
        </w:rPr>
        <w:t>In a number of languages clear distinctions are made on the basis of the means by which something is pulled or drawn. For example, to pull something by means of a rope may be entirely different from a term indicating that the object itself has been seized and is being drawn or dragged.</w:t>
      </w:r>
    </w:p>
    <w:p>
      <w:pPr/>
      <w:r>
        <w:rPr>
          <w:lang w:val="en_US" w:bidi="en_US"/>
        </w:rPr>
      </w:r>
      <w:r>
        <w:rPr>
          <w:lang w:val="en_US" w:bidi="en_US"/>
        </w:rPr>
        <w:t>MAT 13:48</w:t>
      </w:r>
      <w:r>
        <w:rPr>
          <w:lang w:val="en_US" w:bidi="en_US"/>
        </w:rPr>
      </w:r>
      <w:r>
        <w:rPr>
          <w:lang w:val="en_US" w:bidi="en_US"/>
        </w:rPr>
      </w:r>
    </w:p>
    <w:p>
      <w:pPr/>
      <w:r>
        <w:rPr>
          <w:lang w:val="en_US" w:bidi="en_US"/>
        </w:rPr>
      </w:r>
    </w:p>
    <w:p>
      <w:pPr>
        <w:pStyle w:val="Heading2"/>
      </w:pPr>
      <w:r>
        <w:rPr>
          <w:lang w:val="en_US" w:bidi="en_US"/>
        </w:rPr>
        <w:t>ἀναβλέπω</w:t>
      </w:r>
      <w:r>
        <w:rPr>
          <w:lang w:val="en_US" w:bidi="en_US"/>
        </w:rPr>
      </w:r>
    </w:p>
    <w:p>
      <w:pPr>
        <w:pStyle w:val="Heading1"/>
      </w:pPr>
      <w:r>
        <w:rPr>
          <w:lang w:val="en_US" w:bidi="en_US"/>
        </w:rPr>
        <w:t>ἀναβλέπω</w:t>
      </w:r>
    </w:p>
    <w:p>
      <w:pPr/>
      <w:r>
        <w:rPr>
          <w:lang w:val="en_US" w:bidi="en_US"/>
        </w:rPr>
      </w:r>
      <w:r>
        <w:rPr>
          <w:lang w:val="en_US" w:bidi="en_US"/>
        </w:rPr>
        <w:t>ἀναβλέπω</w:t>
      </w:r>
      <w:r>
        <w:rPr>
          <w:lang w:val="en_US" w:bidi="en_US"/>
        </w:rPr>
        <w:t xml:space="preserve"> (</w:t>
      </w:r>
      <w:r>
        <w:rPr>
          <w:lang w:val="en_US" w:bidi="en_US"/>
        </w:rPr>
        <w:t>G0308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24.10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look up</w:t>
      </w:r>
      <w:r>
        <w:rPr>
          <w:lang w:val="en_US" w:bidi="en_US"/>
        </w:rPr>
        <w:t xml:space="preserve"> </w:t>
      </w:r>
      <w:r>
        <w:rPr>
          <w:lang w:val="en_US" w:bidi="en_US"/>
        </w:rPr>
        <w:t>to direct one’s vision upward</w:t>
      </w:r>
    </w:p>
    <w:p>
      <w:pPr/>
      <w:r>
        <w:rPr>
          <w:lang w:val="en_US" w:bidi="en_US"/>
        </w:rPr>
      </w:r>
      <w:r>
        <w:rPr>
          <w:lang w:val="en_US" w:bidi="en_US"/>
        </w:rPr>
        <w:t>MAT 14:19</w:t>
      </w:r>
      <w:r>
        <w:rPr>
          <w:lang w:val="en_US" w:bidi="en_US"/>
        </w:rPr>
        <w:t xml:space="preserve"> · </w:t>
      </w:r>
      <w:r>
        <w:rPr>
          <w:lang w:val="en_US" w:bidi="en_US"/>
        </w:rPr>
        <w:t>MRK 6:41</w:t>
      </w:r>
      <w:r>
        <w:rPr>
          <w:lang w:val="en_US" w:bidi="en_US"/>
        </w:rPr>
        <w:t xml:space="preserve"> · </w:t>
      </w:r>
      <w:r>
        <w:rPr>
          <w:lang w:val="en_US" w:bidi="en_US"/>
        </w:rPr>
        <w:t>MRK 7:34</w:t>
      </w:r>
      <w:r>
        <w:rPr>
          <w:lang w:val="en_US" w:bidi="en_US"/>
        </w:rPr>
        <w:t xml:space="preserve"> · </w:t>
      </w:r>
      <w:r>
        <w:rPr>
          <w:lang w:val="en_US" w:bidi="en_US"/>
        </w:rPr>
        <w:t>MRK 8:24</w:t>
      </w:r>
      <w:r>
        <w:rPr>
          <w:lang w:val="en_US" w:bidi="en_US"/>
        </w:rPr>
        <w:t xml:space="preserve"> · </w:t>
      </w:r>
      <w:r>
        <w:rPr>
          <w:lang w:val="en_US" w:bidi="en_US"/>
        </w:rPr>
        <w:t>MRK 16:4</w:t>
      </w:r>
      <w:r>
        <w:rPr>
          <w:lang w:val="en_US" w:bidi="en_US"/>
        </w:rPr>
        <w:t xml:space="preserve"> · </w:t>
      </w:r>
      <w:r>
        <w:rPr>
          <w:lang w:val="en_US" w:bidi="en_US"/>
        </w:rPr>
        <w:t>LUK 9:16</w:t>
      </w:r>
      <w:r>
        <w:rPr>
          <w:lang w:val="en_US" w:bidi="en_US"/>
        </w:rPr>
        <w:t xml:space="preserve"> · </w:t>
      </w:r>
      <w:r>
        <w:rPr>
          <w:lang w:val="en_US" w:bidi="en_US"/>
        </w:rPr>
        <w:t>LUK 19:5</w:t>
      </w:r>
      <w:r>
        <w:rPr>
          <w:lang w:val="en_US" w:bidi="en_US"/>
        </w:rPr>
        <w:t xml:space="preserve"> · </w:t>
      </w:r>
      <w:r>
        <w:rPr>
          <w:lang w:val="en_US" w:bidi="en_US"/>
        </w:rPr>
        <w:t>LUK 21:1</w:t>
      </w:r>
      <w:r>
        <w:rPr>
          <w:lang w:val="en_US" w:bidi="en_US"/>
        </w:rPr>
        <w:t xml:space="preserve"> · </w:t>
      </w:r>
      <w:r>
        <w:rPr>
          <w:lang w:val="en_US" w:bidi="en_US"/>
        </w:rPr>
        <w:t>ACT 22:13</w:t>
      </w:r>
    </w:p>
    <w:p>
      <w:pPr/>
      <w:r>
        <w:rPr>
          <w:lang w:val="en_US" w:bidi="en_US"/>
        </w:rPr>
      </w:r>
      <w:r>
        <w:rPr>
          <w:lang w:val="en_US" w:bidi="en_US"/>
        </w:rPr>
        <w:t>24.42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gain sight</w:t>
      </w:r>
      <w:r>
        <w:rPr>
          <w:lang w:val="en_US" w:bidi="en_US"/>
        </w:rPr>
        <w:t xml:space="preserve">, </w:t>
      </w:r>
      <w:r>
        <w:rPr>
          <w:lang w:val="en_US" w:bidi="en_US"/>
        </w:rPr>
        <w:t>to be able to see</w:t>
      </w:r>
      <w:r>
        <w:rPr>
          <w:lang w:val="en_US" w:bidi="en_US"/>
        </w:rPr>
        <w:t xml:space="preserve">, </w:t>
      </w:r>
      <w:r>
        <w:rPr>
          <w:lang w:val="en_US" w:bidi="en_US"/>
        </w:rPr>
        <w:t>to regain one’s sight</w:t>
      </w:r>
      <w:r>
        <w:rPr>
          <w:lang w:val="en_US" w:bidi="en_US"/>
        </w:rPr>
        <w:t xml:space="preserve">, </w:t>
      </w:r>
      <w:r>
        <w:rPr>
          <w:lang w:val="en_US" w:bidi="en_US"/>
        </w:rPr>
        <w:t>gaining of sight</w:t>
      </w:r>
      <w:r>
        <w:rPr>
          <w:lang w:val="en_US" w:bidi="en_US"/>
        </w:rPr>
        <w:t xml:space="preserve"> </w:t>
      </w:r>
      <w:r>
        <w:rPr>
          <w:lang w:val="en_US" w:bidi="en_US"/>
        </w:rPr>
        <w:t>to become able to see, whether for the first time or again</w:t>
      </w:r>
      <w:r>
        <w:rPr>
          <w:lang w:val="en_US" w:bidi="en_US"/>
        </w:rPr>
        <w:t xml:space="preserve"> </w:t>
      </w:r>
      <w:r>
        <w:rPr>
          <w:lang w:val="en_US" w:bidi="en_US"/>
        </w:rPr>
        <w:t xml:space="preserve">There is nothing in the statement of </w:t>
      </w:r>
      <w:r>
        <w:rPr>
          <w:lang w:val="en_US" w:bidi="en_US"/>
        </w:rPr>
        <w:t>LUK 7:22</w:t>
      </w:r>
      <w:r>
        <w:rPr>
          <w:lang w:val="en_US" w:bidi="en_US"/>
        </w:rPr>
        <w:t xml:space="preserve"> to indicate whether this is a matter of being able to see for the first time or being able to regain one’s lost sight. It is, however, better to assume that it is a matter of regaining sight unless the context specifies ‘being blind from birth’ or ‘always blind.’</w:t>
      </w:r>
    </w:p>
    <w:p>
      <w:pPr/>
      <w:r>
        <w:rPr>
          <w:lang w:val="en_US" w:bidi="en_US"/>
        </w:rPr>
      </w:r>
      <w:r>
        <w:rPr>
          <w:lang w:val="en_US" w:bidi="en_US"/>
        </w:rPr>
        <w:t>MAT 11:5</w:t>
      </w:r>
      <w:r>
        <w:rPr>
          <w:lang w:val="en_US" w:bidi="en_US"/>
        </w:rPr>
        <w:t xml:space="preserve"> · </w:t>
      </w:r>
      <w:r>
        <w:rPr>
          <w:lang w:val="en_US" w:bidi="en_US"/>
        </w:rPr>
        <w:t>MAT 20:34</w:t>
      </w:r>
      <w:r>
        <w:rPr>
          <w:lang w:val="en_US" w:bidi="en_US"/>
        </w:rPr>
        <w:t xml:space="preserve"> · </w:t>
      </w:r>
      <w:r>
        <w:rPr>
          <w:lang w:val="en_US" w:bidi="en_US"/>
        </w:rPr>
        <w:t>MRK 8:24</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LUK 7:22</w:t>
      </w:r>
      <w:r>
        <w:rPr>
          <w:lang w:val="en_US" w:bidi="en_US"/>
        </w:rPr>
        <w:t xml:space="preserve"> · </w:t>
      </w:r>
      <w:r>
        <w:rPr>
          <w:lang w:val="en_US" w:bidi="en_US"/>
        </w:rPr>
        <w:t>LUK 18:41</w:t>
      </w:r>
      <w:r>
        <w:rPr>
          <w:lang w:val="en_US" w:bidi="en_US"/>
        </w:rPr>
        <w:t xml:space="preserve"> · </w:t>
      </w:r>
      <w:r>
        <w:rPr>
          <w:lang w:val="en_US" w:bidi="en_US"/>
        </w:rPr>
        <w:t>LUK 18:42</w:t>
      </w:r>
      <w:r>
        <w:rPr>
          <w:lang w:val="en_US" w:bidi="en_US"/>
        </w:rPr>
        <w:t xml:space="preserve"> · </w:t>
      </w:r>
      <w:r>
        <w:rPr>
          <w:lang w:val="en_US" w:bidi="en_US"/>
        </w:rPr>
        <w:t>LUK 18:43</w:t>
      </w:r>
      <w:r>
        <w:rPr>
          <w:lang w:val="en_US" w:bidi="en_US"/>
        </w:rPr>
        <w:t xml:space="preserve"> · </w:t>
      </w:r>
      <w:r>
        <w:rPr>
          <w:lang w:val="en_US" w:bidi="en_US"/>
        </w:rPr>
        <w:t>JHN 9:11</w:t>
      </w:r>
      <w:r>
        <w:rPr>
          <w:lang w:val="en_US" w:bidi="en_US"/>
        </w:rPr>
        <w:t xml:space="preserve"> · </w:t>
      </w:r>
      <w:r>
        <w:rPr>
          <w:lang w:val="en_US" w:bidi="en_US"/>
        </w:rPr>
        <w:t>JHN 9:15</w:t>
      </w:r>
      <w:r>
        <w:rPr>
          <w:lang w:val="en_US" w:bidi="en_US"/>
        </w:rPr>
        <w:t xml:space="preserve"> · </w:t>
      </w:r>
      <w:r>
        <w:rPr>
          <w:lang w:val="en_US" w:bidi="en_US"/>
        </w:rPr>
        <w:t>JHN 9:18</w:t>
      </w:r>
      <w:r>
        <w:rPr>
          <w:lang w:val="en_US" w:bidi="en_US"/>
        </w:rPr>
        <w:t xml:space="preserve"> · </w:t>
      </w:r>
      <w:r>
        <w:rPr>
          <w:lang w:val="en_US" w:bidi="en_US"/>
        </w:rPr>
        <w:t>JHN 9:18</w:t>
      </w:r>
      <w:r>
        <w:rPr>
          <w:lang w:val="en_US" w:bidi="en_US"/>
        </w:rPr>
        <w:t xml:space="preserve"> · </w:t>
      </w:r>
      <w:r>
        <w:rPr>
          <w:lang w:val="en_US" w:bidi="en_US"/>
        </w:rPr>
        <w:t>ACT 9:12</w:t>
      </w:r>
      <w:r>
        <w:rPr>
          <w:lang w:val="en_US" w:bidi="en_US"/>
        </w:rPr>
        <w:t xml:space="preserve"> · </w:t>
      </w:r>
      <w:r>
        <w:rPr>
          <w:lang w:val="en_US" w:bidi="en_US"/>
        </w:rPr>
        <w:t>ACT 9:17</w:t>
      </w:r>
      <w:r>
        <w:rPr>
          <w:lang w:val="en_US" w:bidi="en_US"/>
        </w:rPr>
        <w:t xml:space="preserve"> · </w:t>
      </w:r>
      <w:r>
        <w:rPr>
          <w:lang w:val="en_US" w:bidi="en_US"/>
        </w:rPr>
        <w:t>ACT 9:18</w:t>
      </w:r>
      <w:r>
        <w:rPr>
          <w:lang w:val="en_US" w:bidi="en_US"/>
        </w:rPr>
        <w:t xml:space="preserve"> · </w:t>
      </w:r>
      <w:r>
        <w:rPr>
          <w:lang w:val="en_US" w:bidi="en_US"/>
        </w:rPr>
        <w:t>ACT 22:13</w:t>
      </w:r>
      <w:r>
        <w:rPr>
          <w:lang w:val="en_US" w:bidi="en_US"/>
        </w:rPr>
      </w:r>
      <w:r>
        <w:rPr>
          <w:lang w:val="en_US" w:bidi="en_US"/>
        </w:rPr>
      </w:r>
    </w:p>
    <w:p>
      <w:pPr/>
      <w:r>
        <w:rPr>
          <w:lang w:val="en_US" w:bidi="en_US"/>
        </w:rPr>
      </w:r>
    </w:p>
    <w:p>
      <w:pPr>
        <w:pStyle w:val="Heading2"/>
      </w:pPr>
      <w:r>
        <w:rPr>
          <w:lang w:val="en_US" w:bidi="en_US"/>
        </w:rPr>
        <w:t>ἀνάβλεψις</w:t>
      </w:r>
      <w:r>
        <w:rPr>
          <w:lang w:val="en_US" w:bidi="en_US"/>
        </w:rPr>
      </w:r>
    </w:p>
    <w:p>
      <w:pPr>
        <w:pStyle w:val="Heading1"/>
      </w:pPr>
      <w:r>
        <w:rPr>
          <w:lang w:val="en_US" w:bidi="en_US"/>
        </w:rPr>
        <w:t>ἀνάβλεψις</w:t>
      </w:r>
    </w:p>
    <w:p>
      <w:pPr/>
      <w:r>
        <w:rPr>
          <w:lang w:val="en_US" w:bidi="en_US"/>
        </w:rPr>
      </w:r>
      <w:r>
        <w:rPr>
          <w:lang w:val="en_US" w:bidi="en_US"/>
        </w:rPr>
        <w:t>ἀνάβλεψις</w:t>
      </w:r>
      <w:r>
        <w:rPr>
          <w:lang w:val="en_US" w:bidi="en_US"/>
        </w:rPr>
        <w:t xml:space="preserve"> (</w:t>
      </w:r>
      <w:r>
        <w:rPr>
          <w:lang w:val="en_US" w:bidi="en_US"/>
        </w:rPr>
        <w:t>G0309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βλέπω</w:t>
      </w:r>
    </w:p>
    <w:p>
      <w:pPr/>
      <w:r>
        <w:rPr>
          <w:lang w:val="en_US" w:bidi="en_US"/>
        </w:rPr>
      </w:r>
      <w:r>
        <w:rPr>
          <w:lang w:val="en_US" w:bidi="en_US"/>
        </w:rPr>
        <w:t>24.42</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gain sight</w:t>
      </w:r>
      <w:r>
        <w:rPr>
          <w:lang w:val="en_US" w:bidi="en_US"/>
        </w:rPr>
        <w:t xml:space="preserve">, </w:t>
      </w:r>
      <w:r>
        <w:rPr>
          <w:lang w:val="en_US" w:bidi="en_US"/>
        </w:rPr>
        <w:t>to be able to see</w:t>
      </w:r>
      <w:r>
        <w:rPr>
          <w:lang w:val="en_US" w:bidi="en_US"/>
        </w:rPr>
        <w:t xml:space="preserve">, </w:t>
      </w:r>
      <w:r>
        <w:rPr>
          <w:lang w:val="en_US" w:bidi="en_US"/>
        </w:rPr>
        <w:t>to regain one’s sight</w:t>
      </w:r>
      <w:r>
        <w:rPr>
          <w:lang w:val="en_US" w:bidi="en_US"/>
        </w:rPr>
        <w:t xml:space="preserve">, </w:t>
      </w:r>
      <w:r>
        <w:rPr>
          <w:lang w:val="en_US" w:bidi="en_US"/>
        </w:rPr>
        <w:t>gaining of sight</w:t>
      </w:r>
      <w:r>
        <w:rPr>
          <w:lang w:val="en_US" w:bidi="en_US"/>
        </w:rPr>
        <w:t xml:space="preserve"> </w:t>
      </w:r>
      <w:r>
        <w:rPr>
          <w:lang w:val="en_US" w:bidi="en_US"/>
        </w:rPr>
        <w:t>to become able to see, whether for the first time or again</w:t>
      </w:r>
    </w:p>
    <w:p>
      <w:pPr/>
      <w:r>
        <w:rPr>
          <w:lang w:val="en_US" w:bidi="en_US"/>
        </w:rPr>
      </w:r>
      <w:r>
        <w:rPr>
          <w:lang w:val="en_US" w:bidi="en_US"/>
        </w:rPr>
        <w:t>LUK 4:18</w:t>
      </w:r>
      <w:r>
        <w:rPr>
          <w:lang w:val="en_US" w:bidi="en_US"/>
        </w:rPr>
      </w:r>
      <w:r>
        <w:rPr>
          <w:lang w:val="en_US" w:bidi="en_US"/>
        </w:rPr>
      </w:r>
    </w:p>
    <w:p>
      <w:pPr/>
      <w:r>
        <w:rPr>
          <w:lang w:val="en_US" w:bidi="en_US"/>
        </w:rPr>
      </w:r>
    </w:p>
    <w:p>
      <w:pPr>
        <w:pStyle w:val="Heading2"/>
      </w:pPr>
      <w:r>
        <w:rPr>
          <w:lang w:val="en_US" w:bidi="en_US"/>
        </w:rPr>
        <w:t>ἀναβοάω</w:t>
      </w:r>
      <w:r>
        <w:rPr>
          <w:lang w:val="en_US" w:bidi="en_US"/>
        </w:rPr>
      </w:r>
    </w:p>
    <w:p>
      <w:pPr>
        <w:pStyle w:val="Heading1"/>
      </w:pPr>
      <w:r>
        <w:rPr>
          <w:lang w:val="en_US" w:bidi="en_US"/>
        </w:rPr>
        <w:t>ἀναβοάω</w:t>
      </w:r>
    </w:p>
    <w:p>
      <w:pPr/>
      <w:r>
        <w:rPr>
          <w:lang w:val="en_US" w:bidi="en_US"/>
        </w:rPr>
      </w:r>
      <w:r>
        <w:rPr>
          <w:lang w:val="en_US" w:bidi="en_US"/>
        </w:rPr>
        <w:t>ἀναβοάω</w:t>
      </w:r>
      <w:r>
        <w:rPr>
          <w:lang w:val="en_US" w:bidi="en_US"/>
        </w:rPr>
        <w:t xml:space="preserve"> (</w:t>
      </w:r>
      <w:r>
        <w:rPr>
          <w:lang w:val="en_US" w:bidi="en_US"/>
        </w:rPr>
        <w:t>G0310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βοάω</w:t>
      </w:r>
    </w:p>
    <w:p>
      <w:pPr/>
      <w:r>
        <w:rPr>
          <w:lang w:val="en_US" w:bidi="en_US"/>
        </w:rPr>
      </w:r>
      <w:r>
        <w:rPr>
          <w:lang w:val="en_US" w:bidi="en_US"/>
        </w:rPr>
        <w:t>33.81</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cry out</w:t>
      </w:r>
      <w:r>
        <w:rPr>
          <w:lang w:val="en_US" w:bidi="en_US"/>
        </w:rPr>
        <w:t xml:space="preserve">, </w:t>
      </w:r>
      <w:r>
        <w:rPr>
          <w:lang w:val="en_US" w:bidi="en_US"/>
        </w:rPr>
        <w:t>to scream</w:t>
      </w:r>
      <w:r>
        <w:rPr>
          <w:lang w:val="en_US" w:bidi="en_US"/>
        </w:rPr>
        <w:t xml:space="preserve">, </w:t>
      </w:r>
      <w:r>
        <w:rPr>
          <w:lang w:val="en_US" w:bidi="en_US"/>
        </w:rPr>
        <w:t>to shout</w:t>
      </w:r>
      <w:r>
        <w:rPr>
          <w:lang w:val="en_US" w:bidi="en_US"/>
        </w:rPr>
        <w:t xml:space="preserve"> </w:t>
      </w:r>
      <w:r>
        <w:rPr>
          <w:lang w:val="en_US" w:bidi="en_US"/>
        </w:rPr>
        <w:t>to cry or shout with unusually loud volume</w:t>
      </w:r>
    </w:p>
    <w:p>
      <w:pPr/>
      <w:r>
        <w:rPr>
          <w:lang w:val="en_US" w:bidi="en_US"/>
        </w:rPr>
      </w:r>
      <w:r>
        <w:rPr>
          <w:lang w:val="en_US" w:bidi="en_US"/>
        </w:rPr>
        <w:t>MAT 27:46</w:t>
      </w:r>
      <w:r>
        <w:rPr>
          <w:lang w:val="en_US" w:bidi="en_US"/>
        </w:rPr>
      </w:r>
      <w:r>
        <w:rPr>
          <w:lang w:val="en_US" w:bidi="en_US"/>
        </w:rPr>
      </w:r>
    </w:p>
    <w:p>
      <w:pPr/>
      <w:r>
        <w:rPr>
          <w:lang w:val="en_US" w:bidi="en_US"/>
        </w:rPr>
      </w:r>
    </w:p>
    <w:p>
      <w:pPr>
        <w:pStyle w:val="Heading2"/>
      </w:pPr>
      <w:r>
        <w:rPr>
          <w:lang w:val="en_US" w:bidi="en_US"/>
        </w:rPr>
        <w:t>ἀναβολή</w:t>
      </w:r>
      <w:r>
        <w:rPr>
          <w:lang w:val="en_US" w:bidi="en_US"/>
        </w:rPr>
      </w:r>
    </w:p>
    <w:p>
      <w:pPr>
        <w:pStyle w:val="Heading1"/>
      </w:pPr>
      <w:r>
        <w:rPr>
          <w:lang w:val="en_US" w:bidi="en_US"/>
        </w:rPr>
        <w:t>ἀναβολή</w:t>
      </w:r>
    </w:p>
    <w:p>
      <w:pPr/>
      <w:r>
        <w:rPr>
          <w:lang w:val="en_US" w:bidi="en_US"/>
        </w:rPr>
      </w:r>
      <w:r>
        <w:rPr>
          <w:lang w:val="en_US" w:bidi="en_US"/>
        </w:rPr>
        <w:t>ἀναβολή</w:t>
      </w:r>
      <w:r>
        <w:rPr>
          <w:lang w:val="en_US" w:bidi="en_US"/>
        </w:rPr>
        <w:t xml:space="preserve"> (</w:t>
      </w:r>
      <w:r>
        <w:rPr>
          <w:lang w:val="en_US" w:bidi="en_US"/>
        </w:rPr>
        <w:t>G0311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67.127</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to put off</w:t>
      </w:r>
      <w:r>
        <w:rPr>
          <w:lang w:val="en_US" w:bidi="en_US"/>
        </w:rPr>
        <w:t xml:space="preserve">, </w:t>
      </w:r>
      <w:r>
        <w:rPr>
          <w:lang w:val="en_US" w:bidi="en_US"/>
        </w:rPr>
        <w:t>to postpone</w:t>
      </w:r>
      <w:r>
        <w:rPr>
          <w:lang w:val="en_US" w:bidi="en_US"/>
        </w:rPr>
        <w:t xml:space="preserve"> </w:t>
      </w:r>
      <w:r>
        <w:rPr>
          <w:lang w:val="en_US" w:bidi="en_US"/>
        </w:rPr>
        <w:t>to extend a period of time by postponing an event</w:t>
      </w:r>
    </w:p>
    <w:p>
      <w:pPr/>
      <w:r>
        <w:rPr>
          <w:lang w:val="en_US" w:bidi="en_US"/>
        </w:rPr>
      </w:r>
      <w:r>
        <w:rPr>
          <w:lang w:val="en_US" w:bidi="en_US"/>
        </w:rPr>
        <w:t>ACT 25:17</w:t>
      </w:r>
      <w:r>
        <w:rPr>
          <w:lang w:val="en_US" w:bidi="en_US"/>
        </w:rPr>
      </w:r>
      <w:r>
        <w:rPr>
          <w:lang w:val="en_US" w:bidi="en_US"/>
        </w:rPr>
      </w:r>
    </w:p>
    <w:p>
      <w:pPr/>
      <w:r>
        <w:rPr>
          <w:lang w:val="en_US" w:bidi="en_US"/>
        </w:rPr>
      </w:r>
    </w:p>
    <w:p>
      <w:pPr>
        <w:pStyle w:val="Heading2"/>
      </w:pPr>
      <w:r>
        <w:rPr>
          <w:lang w:val="en_US" w:bidi="en_US"/>
        </w:rPr>
        <w:t>ἀνάγαιον</w:t>
      </w:r>
      <w:r>
        <w:rPr>
          <w:lang w:val="en_US" w:bidi="en_US"/>
        </w:rPr>
      </w:r>
    </w:p>
    <w:p>
      <w:pPr>
        <w:pStyle w:val="Heading1"/>
      </w:pPr>
      <w:r>
        <w:rPr>
          <w:lang w:val="en_US" w:bidi="en_US"/>
        </w:rPr>
        <w:t>ἀνάγαιον</w:t>
      </w:r>
    </w:p>
    <w:p>
      <w:pPr/>
      <w:r>
        <w:rPr>
          <w:lang w:val="en_US" w:bidi="en_US"/>
        </w:rPr>
      </w:r>
      <w:r>
        <w:rPr>
          <w:lang w:val="en_US" w:bidi="en_US"/>
        </w:rPr>
        <w:t>ἀνάγαιον</w:t>
      </w:r>
      <w:r>
        <w:rPr>
          <w:lang w:val="en_US" w:bidi="en_US"/>
        </w:rPr>
        <w:t xml:space="preserve"> (</w:t>
      </w:r>
      <w:r>
        <w:rPr>
          <w:lang w:val="en_US" w:bidi="en_US"/>
        </w:rPr>
        <w:t>G0508a</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γῆ</w:t>
      </w:r>
    </w:p>
    <w:p>
      <w:pPr/>
      <w:r>
        <w:rPr>
          <w:lang w:val="en_US" w:bidi="en_US"/>
        </w:rPr>
      </w:r>
      <w:r>
        <w:rPr>
          <w:lang w:val="en_US" w:bidi="en_US"/>
        </w:rPr>
        <w:t>7.27</w:t>
      </w:r>
      <w:r>
        <w:rPr>
          <w:lang w:val="en_US" w:bidi="en_US"/>
        </w:rPr>
        <w:t xml:space="preserve"> · </w:t>
      </w:r>
      <w:r>
        <w:rPr>
          <w:lang w:val="en_US" w:bidi="en_US"/>
        </w:rPr>
        <w:t>Constructions</w:t>
      </w:r>
      <w:r>
        <w:rPr>
          <w:lang w:val="en_US" w:bidi="en_US"/>
        </w:rPr>
        <w:t xml:space="preserve"> · </w:t>
      </w:r>
      <w:r>
        <w:rPr>
          <w:lang w:val="en_US" w:bidi="en_US"/>
        </w:rPr>
        <w:t>Parts and Areas of Buildings</w:t>
      </w:r>
    </w:p>
    <w:p>
      <w:pPr/>
      <w:r>
        <w:rPr>
          <w:lang w:val="en_US" w:bidi="en_US"/>
        </w:rPr>
      </w:r>
      <w:r>
        <w:rPr>
          <w:lang w:val="en_US" w:bidi="en_US"/>
        </w:rPr>
        <w:t>upstairs room</w:t>
      </w:r>
      <w:r>
        <w:rPr>
          <w:lang w:val="en_US" w:bidi="en_US"/>
        </w:rPr>
        <w:t xml:space="preserve"> </w:t>
      </w:r>
      <w:r>
        <w:rPr>
          <w:lang w:val="en_US" w:bidi="en_US"/>
        </w:rPr>
        <w:t>a room on the level above the ground floor (second story in American usage and first story in most other languages)</w:t>
      </w:r>
    </w:p>
    <w:p>
      <w:pPr/>
      <w:r>
        <w:rPr>
          <w:lang w:val="en_US" w:bidi="en_US"/>
        </w:rPr>
      </w:r>
      <w:r>
        <w:rPr>
          <w:lang w:val="en_US" w:bidi="en_US"/>
        </w:rPr>
        <w:t>MRK 14:15</w:t>
      </w:r>
      <w:r>
        <w:rPr>
          <w:lang w:val="en_US" w:bidi="en_US"/>
        </w:rPr>
        <w:t xml:space="preserve"> · </w:t>
      </w:r>
      <w:r>
        <w:rPr>
          <w:lang w:val="en_US" w:bidi="en_US"/>
        </w:rPr>
        <w:t>LUK 22:12</w:t>
      </w:r>
      <w:r>
        <w:rPr>
          <w:lang w:val="en_US" w:bidi="en_US"/>
        </w:rPr>
      </w:r>
      <w:r>
        <w:rPr>
          <w:lang w:val="en_US" w:bidi="en_US"/>
        </w:rPr>
      </w:r>
    </w:p>
    <w:p>
      <w:pPr/>
      <w:r>
        <w:rPr>
          <w:lang w:val="en_US" w:bidi="en_US"/>
        </w:rPr>
      </w:r>
    </w:p>
    <w:p>
      <w:pPr>
        <w:pStyle w:val="Heading2"/>
      </w:pPr>
      <w:r>
        <w:rPr>
          <w:lang w:val="en_US" w:bidi="en_US"/>
        </w:rPr>
        <w:t>ἀναγγέλλω</w:t>
      </w:r>
      <w:r>
        <w:rPr>
          <w:lang w:val="en_US" w:bidi="en_US"/>
        </w:rPr>
      </w:r>
    </w:p>
    <w:p>
      <w:pPr>
        <w:pStyle w:val="Heading1"/>
      </w:pPr>
      <w:r>
        <w:rPr>
          <w:lang w:val="en_US" w:bidi="en_US"/>
        </w:rPr>
        <w:t>ἀναγγέλλω</w:t>
      </w:r>
    </w:p>
    <w:p>
      <w:pPr/>
      <w:r>
        <w:rPr>
          <w:lang w:val="en_US" w:bidi="en_US"/>
        </w:rPr>
      </w:r>
      <w:r>
        <w:rPr>
          <w:lang w:val="en_US" w:bidi="en_US"/>
        </w:rPr>
        <w:t>ἀναγγέλλω</w:t>
      </w:r>
      <w:r>
        <w:rPr>
          <w:lang w:val="en_US" w:bidi="en_US"/>
        </w:rPr>
        <w:t xml:space="preserve"> (</w:t>
      </w:r>
      <w:r>
        <w:rPr>
          <w:lang w:val="en_US" w:bidi="en_US"/>
        </w:rPr>
        <w:t>G0312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ἀναγγελῶ · aor. ἀνήγγειλα · inf. ἀναγγεῖλαι · aor.pass. ἀνηγγέλην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33.197</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announce</w:t>
      </w:r>
      <w:r>
        <w:rPr>
          <w:lang w:val="en_US" w:bidi="en_US"/>
        </w:rPr>
        <w:t xml:space="preserve">, </w:t>
      </w:r>
      <w:r>
        <w:rPr>
          <w:lang w:val="en_US" w:bidi="en_US"/>
        </w:rPr>
        <w:t>to inform</w:t>
      </w:r>
      <w:r>
        <w:rPr>
          <w:lang w:val="en_US" w:bidi="en_US"/>
        </w:rPr>
        <w:t xml:space="preserve">, </w:t>
      </w:r>
      <w:r>
        <w:rPr>
          <w:lang w:val="en_US" w:bidi="en_US"/>
        </w:rPr>
        <w:t>to tell</w:t>
      </w:r>
      <w:r>
        <w:rPr>
          <w:lang w:val="en_US" w:bidi="en_US"/>
        </w:rPr>
        <w:t xml:space="preserve"> </w:t>
      </w:r>
      <w:r>
        <w:rPr>
          <w:lang w:val="en_US" w:bidi="en_US"/>
        </w:rPr>
        <w:t>to provide information, with the possible implication of considerable detail</w:t>
      </w:r>
    </w:p>
    <w:p>
      <w:pPr/>
      <w:r>
        <w:rPr>
          <w:lang w:val="en_US" w:bidi="en_US"/>
        </w:rPr>
      </w:r>
      <w:r>
        <w:rPr>
          <w:lang w:val="en_US" w:bidi="en_US"/>
        </w:rPr>
        <w:t>JHN 4:25</w:t>
      </w:r>
      <w:r>
        <w:rPr>
          <w:lang w:val="en_US" w:bidi="en_US"/>
        </w:rPr>
        <w:t xml:space="preserve"> · </w:t>
      </w:r>
      <w:r>
        <w:rPr>
          <w:lang w:val="en_US" w:bidi="en_US"/>
        </w:rPr>
        <w:t>JHN 5:15</w:t>
      </w:r>
      <w:r>
        <w:rPr>
          <w:lang w:val="en_US" w:bidi="en_US"/>
        </w:rPr>
        <w:t xml:space="preserve"> · </w:t>
      </w:r>
      <w:r>
        <w:rPr>
          <w:lang w:val="en_US" w:bidi="en_US"/>
        </w:rPr>
        <w:t>JHN 16:13</w:t>
      </w:r>
      <w:r>
        <w:rPr>
          <w:lang w:val="en_US" w:bidi="en_US"/>
        </w:rPr>
        <w:t xml:space="preserve"> · </w:t>
      </w:r>
      <w:r>
        <w:rPr>
          <w:lang w:val="en_US" w:bidi="en_US"/>
        </w:rPr>
        <w:t>JHN 16:14</w:t>
      </w:r>
      <w:r>
        <w:rPr>
          <w:lang w:val="en_US" w:bidi="en_US"/>
        </w:rPr>
        <w:t xml:space="preserve"> · </w:t>
      </w:r>
      <w:r>
        <w:rPr>
          <w:lang w:val="en_US" w:bidi="en_US"/>
        </w:rPr>
        <w:t>JHN 16:15</w:t>
      </w:r>
      <w:r>
        <w:rPr>
          <w:lang w:val="en_US" w:bidi="en_US"/>
        </w:rPr>
        <w:t xml:space="preserve"> · </w:t>
      </w:r>
      <w:r>
        <w:rPr>
          <w:lang w:val="en_US" w:bidi="en_US"/>
        </w:rPr>
        <w:t>ACT 14:27</w:t>
      </w:r>
      <w:r>
        <w:rPr>
          <w:lang w:val="en_US" w:bidi="en_US"/>
        </w:rPr>
        <w:t xml:space="preserve"> · </w:t>
      </w:r>
      <w:r>
        <w:rPr>
          <w:lang w:val="en_US" w:bidi="en_US"/>
        </w:rPr>
        <w:t>ACT 15:4</w:t>
      </w:r>
      <w:r>
        <w:rPr>
          <w:lang w:val="en_US" w:bidi="en_US"/>
        </w:rPr>
        <w:t xml:space="preserve"> · </w:t>
      </w:r>
      <w:r>
        <w:rPr>
          <w:lang w:val="en_US" w:bidi="en_US"/>
        </w:rPr>
        <w:t>ACT 19:18</w:t>
      </w:r>
      <w:r>
        <w:rPr>
          <w:lang w:val="en_US" w:bidi="en_US"/>
        </w:rPr>
        <w:t xml:space="preserve"> · </w:t>
      </w:r>
      <w:r>
        <w:rPr>
          <w:lang w:val="en_US" w:bidi="en_US"/>
        </w:rPr>
        <w:t>ACT 20:20</w:t>
      </w:r>
      <w:r>
        <w:rPr>
          <w:lang w:val="en_US" w:bidi="en_US"/>
        </w:rPr>
        <w:t xml:space="preserve"> · </w:t>
      </w:r>
      <w:r>
        <w:rPr>
          <w:lang w:val="en_US" w:bidi="en_US"/>
        </w:rPr>
        <w:t>ACT 20:27</w:t>
      </w:r>
      <w:r>
        <w:rPr>
          <w:lang w:val="en_US" w:bidi="en_US"/>
        </w:rPr>
        <w:t xml:space="preserve"> · </w:t>
      </w:r>
      <w:r>
        <w:rPr>
          <w:lang w:val="en_US" w:bidi="en_US"/>
        </w:rPr>
        <w:t>ROM 15:21</w:t>
      </w:r>
      <w:r>
        <w:rPr>
          <w:lang w:val="en_US" w:bidi="en_US"/>
        </w:rPr>
        <w:t xml:space="preserve"> · </w:t>
      </w:r>
      <w:r>
        <w:rPr>
          <w:lang w:val="en_US" w:bidi="en_US"/>
        </w:rPr>
        <w:t>2CO 7:7</w:t>
      </w:r>
      <w:r>
        <w:rPr>
          <w:lang w:val="en_US" w:bidi="en_US"/>
        </w:rPr>
        <w:t xml:space="preserve"> · </w:t>
      </w:r>
      <w:r>
        <w:rPr>
          <w:lang w:val="en_US" w:bidi="en_US"/>
        </w:rPr>
        <w:t>1PE 1:12</w:t>
      </w:r>
      <w:r>
        <w:rPr>
          <w:lang w:val="en_US" w:bidi="en_US"/>
        </w:rPr>
        <w:t xml:space="preserve"> · </w:t>
      </w:r>
      <w:r>
        <w:rPr>
          <w:lang w:val="en_US" w:bidi="en_US"/>
        </w:rPr>
        <w:t>1JN 1:5</w:t>
      </w:r>
      <w:r>
        <w:rPr>
          <w:lang w:val="en_US" w:bidi="en_US"/>
        </w:rPr>
      </w:r>
      <w:r>
        <w:rPr>
          <w:lang w:val="en_US" w:bidi="en_US"/>
        </w:rPr>
      </w:r>
    </w:p>
    <w:p>
      <w:pPr/>
      <w:r>
        <w:rPr>
          <w:lang w:val="en_US" w:bidi="en_US"/>
        </w:rPr>
      </w:r>
    </w:p>
    <w:p>
      <w:pPr>
        <w:pStyle w:val="Heading2"/>
      </w:pPr>
      <w:r>
        <w:rPr>
          <w:lang w:val="en_US" w:bidi="en_US"/>
        </w:rPr>
        <w:t>ἀναγεννάω</w:t>
      </w:r>
      <w:r>
        <w:rPr>
          <w:lang w:val="en_US" w:bidi="en_US"/>
        </w:rPr>
      </w:r>
    </w:p>
    <w:p>
      <w:pPr>
        <w:pStyle w:val="Heading1"/>
      </w:pPr>
      <w:r>
        <w:rPr>
          <w:lang w:val="en_US" w:bidi="en_US"/>
        </w:rPr>
        <w:t>ἀναγεννάω</w:t>
      </w:r>
    </w:p>
    <w:p>
      <w:pPr/>
      <w:r>
        <w:rPr>
          <w:lang w:val="en_US" w:bidi="en_US"/>
        </w:rPr>
      </w:r>
      <w:r>
        <w:rPr>
          <w:lang w:val="en_US" w:bidi="en_US"/>
        </w:rPr>
        <w:t>ἀναγεννάω</w:t>
      </w:r>
      <w:r>
        <w:rPr>
          <w:lang w:val="en_US" w:bidi="en_US"/>
        </w:rPr>
        <w:t xml:space="preserve"> (</w:t>
      </w:r>
      <w:r>
        <w:rPr>
          <w:lang w:val="en_US" w:bidi="en_US"/>
        </w:rPr>
        <w:t>G0313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γεννάω</w:t>
      </w:r>
    </w:p>
    <w:p>
      <w:pPr/>
      <w:r>
        <w:rPr>
          <w:lang w:val="en_US" w:bidi="en_US"/>
        </w:rPr>
      </w:r>
      <w:r>
        <w:rPr>
          <w:lang w:val="en_US" w:bidi="en_US"/>
        </w:rPr>
        <w:t>13.55</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cause to be born again</w:t>
      </w:r>
      <w:r>
        <w:rPr>
          <w:lang w:val="en_US" w:bidi="en_US"/>
        </w:rPr>
        <w:t xml:space="preserve">, </w:t>
      </w:r>
      <w:r>
        <w:rPr>
          <w:lang w:val="en_US" w:bidi="en_US"/>
        </w:rPr>
        <w:t>to be given new birth</w:t>
      </w:r>
      <w:r>
        <w:rPr>
          <w:lang w:val="en_US" w:bidi="en_US"/>
        </w:rPr>
        <w:t xml:space="preserve"> </w:t>
      </w:r>
      <w:r>
        <w:rPr>
          <w:lang w:val="en_US" w:bidi="en_US"/>
        </w:rPr>
        <w:t>(a figurative extension of meaning of ἀναγεννάω ‘to be physically born again,’ not occurring in the NT) to cause to be changed as a form of spiritual rebirth</w:t>
      </w:r>
      <w:r>
        <w:rPr>
          <w:lang w:val="en_US" w:bidi="en_US"/>
        </w:rPr>
        <w:t xml:space="preserve"> </w:t>
      </w:r>
      <w:r>
        <w:rPr>
          <w:lang w:val="en_US" w:bidi="en_US"/>
        </w:rPr>
        <w:t>In a number of languages the use of ἀναγεννάω in the sense of ‘to be born again spiritually’ is extremely difficult for people to understand, even as it was in biblical times. However, the concept is such an integral element in so much NT thought and teaching that the expression should be retained, though it may very well require some brief marginal explanation or at least significant cross-referencing.</w:t>
        <w:br/>
      </w:r>
      <w:r>
        <w:rPr>
          <w:lang w:val="en_US" w:bidi="en_US"/>
        </w:rPr>
        <w:t xml:space="preserve">In its NT usage ἀναγεννάω, of course, has nothing to do with birth as such, but refers to a radical change in personality, with the attendant change in state, and it is for that reason that ἀναγεννάω is here classified in Domain 13 Be, Become, Exist, Happen. See also </w:t>
      </w:r>
      <w:hyperlink r:id="rId115">
        <w:r>
          <w:rPr>
            <w:lang w:val="en_US" w:bidi="en_US"/>
          </w:rPr>
          <w:rPr>
            <w:color w:val="0000EE"/>
            <w:u w:val="single"/>
          </w:rPr>
          <w:t>41.53</w:t>
        </w:r>
      </w:hyperlink>
      <w:r>
        <w:rPr>
          <w:lang w:val="en_US" w:bidi="en_US"/>
        </w:rPr>
        <w:t>.</w:t>
      </w:r>
    </w:p>
    <w:p>
      <w:pPr/>
      <w:r>
        <w:rPr>
          <w:lang w:val="en_US" w:bidi="en_US"/>
        </w:rPr>
      </w:r>
      <w:r>
        <w:rPr>
          <w:lang w:val="en_US" w:bidi="en_US"/>
        </w:rPr>
        <w:t>1PE 1:3</w:t>
      </w:r>
      <w:r>
        <w:rPr>
          <w:lang w:val="en_US" w:bidi="en_US"/>
        </w:rPr>
        <w:t xml:space="preserve"> · </w:t>
      </w:r>
      <w:r>
        <w:rPr>
          <w:lang w:val="en_US" w:bidi="en_US"/>
        </w:rPr>
        <w:t>1PE 1:23</w:t>
      </w:r>
      <w:r>
        <w:rPr>
          <w:lang w:val="en_US" w:bidi="en_US"/>
        </w:rPr>
      </w:r>
      <w:r>
        <w:rPr>
          <w:lang w:val="en_US" w:bidi="en_US"/>
        </w:rPr>
      </w:r>
    </w:p>
    <w:p>
      <w:pPr/>
      <w:r>
        <w:rPr>
          <w:lang w:val="en_US" w:bidi="en_US"/>
        </w:rPr>
      </w:r>
    </w:p>
    <w:p>
      <w:pPr>
        <w:pStyle w:val="Heading2"/>
      </w:pPr>
      <w:r>
        <w:rPr>
          <w:lang w:val="en_US" w:bidi="en_US"/>
        </w:rPr>
        <w:t>ἀναγινώσκω</w:t>
      </w:r>
      <w:r>
        <w:rPr>
          <w:lang w:val="en_US" w:bidi="en_US"/>
        </w:rPr>
      </w:r>
    </w:p>
    <w:p>
      <w:pPr>
        <w:pStyle w:val="Heading1"/>
      </w:pPr>
      <w:r>
        <w:rPr>
          <w:lang w:val="en_US" w:bidi="en_US"/>
        </w:rPr>
        <w:t>ἀναγινώσκω</w:t>
      </w:r>
    </w:p>
    <w:p>
      <w:pPr/>
      <w:r>
        <w:rPr>
          <w:lang w:val="en_US" w:bidi="en_US"/>
        </w:rPr>
      </w:r>
      <w:r>
        <w:rPr>
          <w:lang w:val="en_US" w:bidi="en_US"/>
        </w:rPr>
        <w:t>ἀναγινώσκω</w:t>
      </w:r>
      <w:r>
        <w:rPr>
          <w:lang w:val="en_US" w:bidi="en_US"/>
        </w:rPr>
        <w:t xml:space="preserve"> (</w:t>
      </w:r>
      <w:r>
        <w:rPr>
          <w:lang w:val="en_US" w:bidi="en_US"/>
        </w:rPr>
        <w:t>G0314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ἀνέγνων · inf. ἀναγνῶναι · ptc. ἀναγνούς · aor.pass.inf. ἀναγνωσθῆναι </w:t>
      </w:r>
      <w:r>
        <w:rPr>
          <w:lang w:val="en_US" w:bidi="en_US"/>
        </w:rPr>
        <w:t>|</w:t>
      </w:r>
      <w:r>
        <w:rPr>
          <w:lang w:val="en_US" w:bidi="en_US"/>
        </w:rPr>
        <w:t xml:space="preserve"> </w:t>
      </w:r>
      <w:r>
        <w:rPr>
          <w:lang w:val="en_US" w:bidi="en_US"/>
        </w:rPr>
        <w:t>γινώσκω</w:t>
      </w:r>
    </w:p>
    <w:p>
      <w:pPr/>
      <w:r>
        <w:rPr>
          <w:lang w:val="en_US" w:bidi="en_US"/>
        </w:rPr>
      </w:r>
      <w:r>
        <w:rPr>
          <w:lang w:val="en_US" w:bidi="en_US"/>
        </w:rPr>
        <w:t>33.68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read</w:t>
      </w:r>
      <w:r>
        <w:rPr>
          <w:lang w:val="en_US" w:bidi="en_US"/>
        </w:rPr>
        <w:t xml:space="preserve">, </w:t>
      </w:r>
      <w:r>
        <w:rPr>
          <w:lang w:val="en_US" w:bidi="en_US"/>
        </w:rPr>
        <w:t>reading</w:t>
      </w:r>
      <w:r>
        <w:rPr>
          <w:lang w:val="en_US" w:bidi="en_US"/>
        </w:rPr>
        <w:t xml:space="preserve"> </w:t>
      </w:r>
      <w:r>
        <w:rPr>
          <w:lang w:val="en_US" w:bidi="en_US"/>
        </w:rPr>
        <w:t>to read something written, normally done aloud and thus involving verbalization</w:t>
      </w:r>
      <w:r>
        <w:rPr>
          <w:vertAlign w:val="superscript"/>
          <w:lang w:val="en_US" w:bidi="en_US"/>
        </w:rPr>
        <w:t>1</w:t>
      </w:r>
      <w:r>
        <w:rPr>
          <w:lang w:val="en_US" w:bidi="en_US"/>
        </w:rPr>
        <w:t xml:space="preserve"> </w:t>
      </w:r>
      <w:r>
        <w:rPr>
          <w:lang w:val="en_US" w:bidi="en_US"/>
        </w:rPr>
        <w:t>In areas where literacy is a relatively new factor in the culture, idiomatic expressions are often employed for reading, for example, ‘to let paper speak’ or ‘to mouth the marks on paper’ or ‘to see speech.’</w:t>
      </w:r>
    </w:p>
    <w:p>
      <w:pPr/>
      <w:r>
        <w:rPr>
          <w:lang w:val="en_US" w:bidi="en_US"/>
        </w:rPr>
      </w:r>
      <w:r>
        <w:rPr>
          <w:lang w:val="en_US" w:bidi="en_US"/>
        </w:rPr>
        <w:t>MAT 12:3</w:t>
      </w:r>
      <w:r>
        <w:rPr>
          <w:lang w:val="en_US" w:bidi="en_US"/>
        </w:rPr>
        <w:t xml:space="preserve"> · </w:t>
      </w:r>
      <w:r>
        <w:rPr>
          <w:lang w:val="en_US" w:bidi="en_US"/>
        </w:rPr>
        <w:t>MAT 12:5</w:t>
      </w:r>
      <w:r>
        <w:rPr>
          <w:lang w:val="en_US" w:bidi="en_US"/>
        </w:rPr>
        <w:t xml:space="preserve"> · </w:t>
      </w:r>
      <w:r>
        <w:rPr>
          <w:lang w:val="en_US" w:bidi="en_US"/>
        </w:rPr>
        <w:t>MAT 19:4</w:t>
      </w:r>
      <w:r>
        <w:rPr>
          <w:lang w:val="en_US" w:bidi="en_US"/>
        </w:rPr>
        <w:t xml:space="preserve"> · </w:t>
      </w:r>
      <w:r>
        <w:rPr>
          <w:lang w:val="en_US" w:bidi="en_US"/>
        </w:rPr>
        <w:t>MAT 21:16</w:t>
      </w:r>
      <w:r>
        <w:rPr>
          <w:lang w:val="en_US" w:bidi="en_US"/>
        </w:rPr>
        <w:t xml:space="preserve"> · </w:t>
      </w:r>
      <w:r>
        <w:rPr>
          <w:lang w:val="en_US" w:bidi="en_US"/>
        </w:rPr>
        <w:t>MAT 21:42</w:t>
      </w:r>
      <w:r>
        <w:rPr>
          <w:lang w:val="en_US" w:bidi="en_US"/>
        </w:rPr>
        <w:t xml:space="preserve"> · </w:t>
      </w:r>
      <w:r>
        <w:rPr>
          <w:lang w:val="en_US" w:bidi="en_US"/>
        </w:rPr>
        <w:t>MAT 22:31</w:t>
      </w:r>
      <w:r>
        <w:rPr>
          <w:lang w:val="en_US" w:bidi="en_US"/>
        </w:rPr>
        <w:t xml:space="preserve"> · </w:t>
      </w:r>
      <w:r>
        <w:rPr>
          <w:lang w:val="en_US" w:bidi="en_US"/>
        </w:rPr>
        <w:t>MAT 24:15</w:t>
      </w:r>
      <w:r>
        <w:rPr>
          <w:lang w:val="en_US" w:bidi="en_US"/>
        </w:rPr>
        <w:t xml:space="preserve"> · </w:t>
      </w:r>
      <w:r>
        <w:rPr>
          <w:lang w:val="en_US" w:bidi="en_US"/>
        </w:rPr>
        <w:t>MRK 2:25</w:t>
      </w:r>
      <w:r>
        <w:rPr>
          <w:lang w:val="en_US" w:bidi="en_US"/>
        </w:rPr>
        <w:t xml:space="preserve"> · </w:t>
      </w:r>
      <w:r>
        <w:rPr>
          <w:lang w:val="en_US" w:bidi="en_US"/>
        </w:rPr>
        <w:t>MRK 12:10</w:t>
      </w:r>
      <w:r>
        <w:rPr>
          <w:lang w:val="en_US" w:bidi="en_US"/>
        </w:rPr>
        <w:t xml:space="preserve"> · </w:t>
      </w:r>
      <w:r>
        <w:rPr>
          <w:lang w:val="en_US" w:bidi="en_US"/>
        </w:rPr>
        <w:t>MRK 12:26</w:t>
      </w:r>
      <w:r>
        <w:rPr>
          <w:lang w:val="en_US" w:bidi="en_US"/>
        </w:rPr>
        <w:t xml:space="preserve"> · </w:t>
      </w:r>
      <w:r>
        <w:rPr>
          <w:lang w:val="en_US" w:bidi="en_US"/>
        </w:rPr>
        <w:t>MRK 13:14</w:t>
      </w:r>
      <w:r>
        <w:rPr>
          <w:lang w:val="en_US" w:bidi="en_US"/>
        </w:rPr>
        <w:t xml:space="preserve"> · </w:t>
      </w:r>
      <w:r>
        <w:rPr>
          <w:lang w:val="en_US" w:bidi="en_US"/>
        </w:rPr>
        <w:t>LUK 4:16</w:t>
      </w:r>
      <w:r>
        <w:rPr>
          <w:lang w:val="en_US" w:bidi="en_US"/>
        </w:rPr>
        <w:t xml:space="preserve"> · </w:t>
      </w:r>
      <w:r>
        <w:rPr>
          <w:lang w:val="en_US" w:bidi="en_US"/>
        </w:rPr>
        <w:t>LUK 6:3</w:t>
      </w:r>
      <w:r>
        <w:rPr>
          <w:lang w:val="en_US" w:bidi="en_US"/>
        </w:rPr>
        <w:t xml:space="preserve"> · </w:t>
      </w:r>
      <w:r>
        <w:rPr>
          <w:lang w:val="en_US" w:bidi="en_US"/>
        </w:rPr>
        <w:t>LUK 10:26</w:t>
      </w:r>
      <w:r>
        <w:rPr>
          <w:lang w:val="en_US" w:bidi="en_US"/>
        </w:rPr>
        <w:t xml:space="preserve"> · </w:t>
      </w:r>
      <w:r>
        <w:rPr>
          <w:lang w:val="en_US" w:bidi="en_US"/>
        </w:rPr>
        <w:t>JHN 19:20</w:t>
      </w:r>
      <w:r>
        <w:rPr>
          <w:lang w:val="en_US" w:bidi="en_US"/>
        </w:rPr>
        <w:t xml:space="preserve"> · </w:t>
      </w:r>
      <w:r>
        <w:rPr>
          <w:lang w:val="en_US" w:bidi="en_US"/>
        </w:rPr>
        <w:t>ACT 8:28</w:t>
      </w:r>
      <w:r>
        <w:rPr>
          <w:lang w:val="en_US" w:bidi="en_US"/>
        </w:rPr>
        <w:t xml:space="preserve"> · </w:t>
      </w:r>
      <w:r>
        <w:rPr>
          <w:lang w:val="en_US" w:bidi="en_US"/>
        </w:rPr>
        <w:t>ACT 8:30</w:t>
      </w:r>
      <w:r>
        <w:rPr>
          <w:lang w:val="en_US" w:bidi="en_US"/>
        </w:rPr>
        <w:t xml:space="preserve"> · </w:t>
      </w:r>
      <w:r>
        <w:rPr>
          <w:lang w:val="en_US" w:bidi="en_US"/>
        </w:rPr>
        <w:t>ACT 8:30</w:t>
      </w:r>
      <w:r>
        <w:rPr>
          <w:lang w:val="en_US" w:bidi="en_US"/>
        </w:rPr>
        <w:t xml:space="preserve"> · </w:t>
      </w:r>
      <w:r>
        <w:rPr>
          <w:lang w:val="en_US" w:bidi="en_US"/>
        </w:rPr>
        <w:t>ACT 8:32</w:t>
      </w:r>
      <w:r>
        <w:rPr>
          <w:lang w:val="en_US" w:bidi="en_US"/>
        </w:rPr>
        <w:t xml:space="preserve"> · </w:t>
      </w:r>
      <w:r>
        <w:rPr>
          <w:lang w:val="en_US" w:bidi="en_US"/>
        </w:rPr>
        <w:t>ACT 13:27</w:t>
      </w:r>
      <w:r>
        <w:rPr>
          <w:lang w:val="en_US" w:bidi="en_US"/>
        </w:rPr>
        <w:t xml:space="preserve"> · </w:t>
      </w:r>
      <w:r>
        <w:rPr>
          <w:lang w:val="en_US" w:bidi="en_US"/>
        </w:rPr>
        <w:t>ACT 15:21</w:t>
      </w:r>
      <w:r>
        <w:rPr>
          <w:lang w:val="en_US" w:bidi="en_US"/>
        </w:rPr>
        <w:t xml:space="preserve"> · </w:t>
      </w:r>
      <w:r>
        <w:rPr>
          <w:lang w:val="en_US" w:bidi="en_US"/>
        </w:rPr>
        <w:t>ACT 15:31</w:t>
      </w:r>
      <w:r>
        <w:rPr>
          <w:lang w:val="en_US" w:bidi="en_US"/>
        </w:rPr>
        <w:t xml:space="preserve"> · </w:t>
      </w:r>
      <w:r>
        <w:rPr>
          <w:lang w:val="en_US" w:bidi="en_US"/>
        </w:rPr>
        <w:t>ACT 23:34</w:t>
      </w:r>
      <w:r>
        <w:rPr>
          <w:lang w:val="en_US" w:bidi="en_US"/>
        </w:rPr>
        <w:t xml:space="preserve"> · </w:t>
      </w:r>
      <w:r>
        <w:rPr>
          <w:lang w:val="en_US" w:bidi="en_US"/>
        </w:rPr>
        <w:t>2CO 1:13</w:t>
      </w:r>
      <w:r>
        <w:rPr>
          <w:lang w:val="en_US" w:bidi="en_US"/>
        </w:rPr>
        <w:t xml:space="preserve"> · </w:t>
      </w:r>
      <w:r>
        <w:rPr>
          <w:lang w:val="en_US" w:bidi="en_US"/>
        </w:rPr>
        <w:t>2CO 3:2</w:t>
      </w:r>
      <w:r>
        <w:rPr>
          <w:lang w:val="en_US" w:bidi="en_US"/>
        </w:rPr>
        <w:t xml:space="preserve"> · </w:t>
      </w:r>
      <w:r>
        <w:rPr>
          <w:lang w:val="en_US" w:bidi="en_US"/>
        </w:rPr>
        <w:t>2CO 3:15</w:t>
      </w:r>
      <w:r>
        <w:rPr>
          <w:lang w:val="en_US" w:bidi="en_US"/>
        </w:rPr>
        <w:t xml:space="preserve"> · </w:t>
      </w:r>
      <w:r>
        <w:rPr>
          <w:lang w:val="en_US" w:bidi="en_US"/>
        </w:rPr>
        <w:t>EPH 3:4</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COL 4:16</w:t>
      </w:r>
      <w:r>
        <w:rPr>
          <w:lang w:val="en_US" w:bidi="en_US"/>
        </w:rPr>
        <w:t xml:space="preserve"> · </w:t>
      </w:r>
      <w:r>
        <w:rPr>
          <w:lang w:val="en_US" w:bidi="en_US"/>
        </w:rPr>
        <w:t>1TH 5:27</w:t>
      </w:r>
      <w:r>
        <w:rPr>
          <w:lang w:val="en_US" w:bidi="en_US"/>
        </w:rPr>
        <w:t xml:space="preserve"> · </w:t>
      </w:r>
      <w:r>
        <w:rPr>
          <w:lang w:val="en_US" w:bidi="en_US"/>
        </w:rPr>
        <w:t>REV 1:3</w:t>
      </w:r>
    </w:p>
    <w:p>
      <w:pPr/>
      <w:r>
        <w:rPr>
          <w:lang w:val="en_US" w:bidi="en_US"/>
        </w:rPr>
      </w:r>
      <w:r>
        <w:rPr>
          <w:vertAlign w:val="superscript"/>
          <w:lang w:val="en_US" w:bidi="en_US"/>
        </w:rPr>
        <w:t>1</w:t>
      </w:r>
      <w:r>
        <w:rPr>
          <w:lang w:val="en_US" w:bidi="en_US"/>
        </w:rPr>
        <w:t xml:space="preserve"> ἀναγινώσκω and ἀνάγνωσις are placed in this subdomain as a type of semantic converse of γράφω (</w:t>
      </w:r>
      <w:hyperlink r:id="rId116">
        <w:r>
          <w:rPr>
            <w:lang w:val="en_US" w:bidi="en_US"/>
          </w:rPr>
          <w:rPr>
            <w:color w:val="0000EE"/>
            <w:u w:val="single"/>
          </w:rPr>
          <w:t>33.61</w:t>
        </w:r>
      </w:hyperlink>
      <w:r>
        <w:rPr>
          <w:lang w:val="en_US" w:bidi="en_US"/>
        </w:rPr>
        <w:t>) and related terms meaning ‘to write.’</w:t>
      </w:r>
      <w:r>
        <w:rPr>
          <w:lang w:val="en_US" w:bidi="en_US"/>
        </w:rPr>
      </w:r>
      <w:r>
        <w:rPr>
          <w:lang w:val="en_US" w:bidi="en_US"/>
        </w:rPr>
      </w:r>
    </w:p>
    <w:p>
      <w:pPr/>
      <w:r>
        <w:rPr>
          <w:lang w:val="en_US" w:bidi="en_US"/>
        </w:rPr>
      </w:r>
    </w:p>
    <w:p>
      <w:pPr>
        <w:pStyle w:val="Heading2"/>
      </w:pPr>
      <w:r>
        <w:rPr>
          <w:lang w:val="en_US" w:bidi="en_US"/>
        </w:rPr>
        <w:t>ἀναγκάζω</w:t>
      </w:r>
      <w:r>
        <w:rPr>
          <w:lang w:val="en_US" w:bidi="en_US"/>
        </w:rPr>
      </w:r>
    </w:p>
    <w:p>
      <w:pPr>
        <w:pStyle w:val="Heading1"/>
      </w:pPr>
      <w:r>
        <w:rPr>
          <w:lang w:val="en_US" w:bidi="en_US"/>
        </w:rPr>
        <w:t>ἀναγκάζω</w:t>
      </w:r>
    </w:p>
    <w:p>
      <w:pPr/>
      <w:r>
        <w:rPr>
          <w:lang w:val="en_US" w:bidi="en_US"/>
        </w:rPr>
      </w:r>
      <w:r>
        <w:rPr>
          <w:lang w:val="en_US" w:bidi="en_US"/>
        </w:rPr>
        <w:t>ἀναγκάζω</w:t>
      </w:r>
      <w:r>
        <w:rPr>
          <w:lang w:val="en_US" w:bidi="en_US"/>
        </w:rPr>
        <w:t xml:space="preserve"> (</w:t>
      </w:r>
      <w:r>
        <w:rPr>
          <w:lang w:val="en_US" w:bidi="en_US"/>
        </w:rPr>
        <w:t>G0315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ἀναγκαῖος</w:t>
      </w:r>
      <w:r>
        <w:rPr>
          <w:lang w:val="en_US" w:bidi="en_US"/>
        </w:rPr>
        <w:t xml:space="preserve"> · </w:t>
      </w:r>
      <w:r>
        <w:rPr>
          <w:lang w:val="en_US" w:bidi="en_US"/>
        </w:rPr>
        <w:t>ἀναγκαστῶς</w:t>
      </w:r>
      <w:r>
        <w:rPr>
          <w:lang w:val="en_US" w:bidi="en_US"/>
        </w:rPr>
        <w:t xml:space="preserve"> · </w:t>
      </w:r>
      <w:r>
        <w:rPr>
          <w:lang w:val="en_US" w:bidi="en_US"/>
        </w:rPr>
        <w:t>ἀνάγκη</w:t>
      </w:r>
      <w:r>
        <w:rPr>
          <w:lang w:val="en_US" w:bidi="en_US"/>
        </w:rPr>
        <w:t xml:space="preserve"> · </w:t>
      </w:r>
      <w:r>
        <w:rPr>
          <w:lang w:val="en_US" w:bidi="en_US"/>
        </w:rPr>
        <w:t>ἐπάναγκες</w:t>
      </w:r>
    </w:p>
    <w:p>
      <w:pPr/>
      <w:r>
        <w:rPr>
          <w:lang w:val="en_US" w:bidi="en_US"/>
        </w:rPr>
      </w:r>
      <w:r>
        <w:rPr>
          <w:lang w:val="en_US" w:bidi="en_US"/>
        </w:rPr>
        <w:t>37.33</w:t>
      </w:r>
      <w:r>
        <w:rPr>
          <w:lang w:val="en_US" w:bidi="en_US"/>
        </w:rPr>
        <w:t xml:space="preserve"> · </w:t>
      </w:r>
      <w:r>
        <w:rPr>
          <w:lang w:val="en_US" w:bidi="en_US"/>
        </w:rPr>
        <w:t>Control, Rule</w:t>
      </w:r>
      <w:r>
        <w:rPr>
          <w:lang w:val="en_US" w:bidi="en_US"/>
        </w:rPr>
        <w:t xml:space="preserve"> · </w:t>
      </w:r>
      <w:r>
        <w:rPr>
          <w:lang w:val="en_US" w:bidi="en_US"/>
        </w:rPr>
        <w:t>Compel, Force</w:t>
      </w:r>
    </w:p>
    <w:p>
      <w:pPr/>
      <w:r>
        <w:rPr>
          <w:lang w:val="en_US" w:bidi="en_US"/>
        </w:rPr>
      </w:r>
      <w:r>
        <w:rPr>
          <w:lang w:val="en_US" w:bidi="en_US"/>
        </w:rPr>
        <w:t>to compel</w:t>
      </w:r>
      <w:r>
        <w:rPr>
          <w:lang w:val="en_US" w:bidi="en_US"/>
        </w:rPr>
        <w:t xml:space="preserve">, </w:t>
      </w:r>
      <w:r>
        <w:rPr>
          <w:lang w:val="en_US" w:bidi="en_US"/>
        </w:rPr>
        <w:t>to force</w:t>
      </w:r>
      <w:r>
        <w:rPr>
          <w:lang w:val="en_US" w:bidi="en_US"/>
        </w:rPr>
        <w:t xml:space="preserve"> </w:t>
      </w:r>
      <w:r>
        <w:rPr>
          <w:lang w:val="en_US" w:bidi="en_US"/>
        </w:rPr>
        <w:t>to compel someone to act in a particular manner</w:t>
      </w:r>
      <w:r>
        <w:rPr>
          <w:lang w:val="en_US" w:bidi="en_US"/>
        </w:rPr>
        <w:t xml:space="preserve"> </w:t>
      </w:r>
      <w:r>
        <w:rPr>
          <w:lang w:val="en_US" w:bidi="en_US"/>
        </w:rPr>
        <w:t xml:space="preserve">In some instances ἀναγκάζω and δέω[c] may be rendered as ‘to cause it to be necessary for.’ In other instances a simple causative seems to be the closest equivalent. For example, the last clause of </w:t>
      </w:r>
      <w:r>
        <w:rPr>
          <w:lang w:val="en_US" w:bidi="en_US"/>
        </w:rPr>
        <w:t>GAL 2:14</w:t>
      </w:r>
      <w:r>
        <w:rPr>
          <w:lang w:val="en_US" w:bidi="en_US"/>
        </w:rPr>
        <w:t xml:space="preserve"> may be expressed as ‘how can you make Gentiles live like Jews,’ and in </w:t>
      </w:r>
      <w:r>
        <w:rPr>
          <w:lang w:val="en_US" w:bidi="en_US"/>
        </w:rPr>
        <w:t>ACT 20:22</w:t>
      </w:r>
      <w:r>
        <w:rPr>
          <w:lang w:val="en_US" w:bidi="en_US"/>
        </w:rPr>
        <w:t xml:space="preserve"> one may translate ‘and now the Spirit makes me go to Jerusalem.’</w:t>
      </w:r>
    </w:p>
    <w:p>
      <w:pPr/>
      <w:r>
        <w:rPr>
          <w:lang w:val="en_US" w:bidi="en_US"/>
        </w:rPr>
      </w:r>
      <w:r>
        <w:rPr>
          <w:lang w:val="en_US" w:bidi="en_US"/>
        </w:rPr>
        <w:t>MAT 14:22</w:t>
      </w:r>
      <w:r>
        <w:rPr>
          <w:lang w:val="en_US" w:bidi="en_US"/>
        </w:rPr>
        <w:t xml:space="preserve"> · </w:t>
      </w:r>
      <w:r>
        <w:rPr>
          <w:lang w:val="en_US" w:bidi="en_US"/>
        </w:rPr>
        <w:t>MRK 6:45</w:t>
      </w:r>
      <w:r>
        <w:rPr>
          <w:lang w:val="en_US" w:bidi="en_US"/>
        </w:rPr>
        <w:t xml:space="preserve"> · </w:t>
      </w:r>
      <w:r>
        <w:rPr>
          <w:lang w:val="en_US" w:bidi="en_US"/>
        </w:rPr>
        <w:t>LUK 14:23</w:t>
      </w:r>
      <w:r>
        <w:rPr>
          <w:lang w:val="en_US" w:bidi="en_US"/>
        </w:rPr>
        <w:t xml:space="preserve"> · </w:t>
      </w:r>
      <w:r>
        <w:rPr>
          <w:lang w:val="en_US" w:bidi="en_US"/>
        </w:rPr>
        <w:t>ACT 26:11</w:t>
      </w:r>
      <w:r>
        <w:rPr>
          <w:lang w:val="en_US" w:bidi="en_US"/>
        </w:rPr>
        <w:t xml:space="preserve"> · </w:t>
      </w:r>
      <w:r>
        <w:rPr>
          <w:lang w:val="en_US" w:bidi="en_US"/>
        </w:rPr>
        <w:t>ACT 28:19</w:t>
      </w:r>
      <w:r>
        <w:rPr>
          <w:lang w:val="en_US" w:bidi="en_US"/>
        </w:rPr>
        <w:t xml:space="preserve"> · </w:t>
      </w:r>
      <w:r>
        <w:rPr>
          <w:lang w:val="en_US" w:bidi="en_US"/>
        </w:rPr>
        <w:t>2CO 12:11</w:t>
      </w:r>
      <w:r>
        <w:rPr>
          <w:lang w:val="en_US" w:bidi="en_US"/>
        </w:rPr>
        <w:t xml:space="preserve"> · </w:t>
      </w:r>
      <w:r>
        <w:rPr>
          <w:lang w:val="en_US" w:bidi="en_US"/>
        </w:rPr>
        <w:t>GAL 2:3</w:t>
      </w:r>
      <w:r>
        <w:rPr>
          <w:lang w:val="en_US" w:bidi="en_US"/>
        </w:rPr>
        <w:t xml:space="preserve"> · </w:t>
      </w:r>
      <w:r>
        <w:rPr>
          <w:lang w:val="en_US" w:bidi="en_US"/>
        </w:rPr>
        <w:t>GAL 2:14</w:t>
      </w:r>
      <w:r>
        <w:rPr>
          <w:lang w:val="en_US" w:bidi="en_US"/>
        </w:rPr>
        <w:t xml:space="preserve"> · </w:t>
      </w:r>
      <w:r>
        <w:rPr>
          <w:lang w:val="en_US" w:bidi="en_US"/>
        </w:rPr>
        <w:t>GAL 6:12</w:t>
      </w:r>
      <w:r>
        <w:rPr>
          <w:lang w:val="en_US" w:bidi="en_US"/>
        </w:rPr>
      </w:r>
      <w:r>
        <w:rPr>
          <w:lang w:val="en_US" w:bidi="en_US"/>
        </w:rPr>
      </w:r>
    </w:p>
    <w:p>
      <w:pPr/>
      <w:r>
        <w:rPr>
          <w:lang w:val="en_US" w:bidi="en_US"/>
        </w:rPr>
      </w:r>
    </w:p>
    <w:p>
      <w:pPr>
        <w:pStyle w:val="Heading2"/>
      </w:pPr>
      <w:r>
        <w:rPr>
          <w:lang w:val="en_US" w:bidi="en_US"/>
        </w:rPr>
        <w:t>ἀναγκαῖος</w:t>
      </w:r>
      <w:r>
        <w:rPr>
          <w:lang w:val="en_US" w:bidi="en_US"/>
        </w:rPr>
      </w:r>
    </w:p>
    <w:p>
      <w:pPr>
        <w:pStyle w:val="Heading1"/>
      </w:pPr>
      <w:r>
        <w:rPr>
          <w:lang w:val="en_US" w:bidi="en_US"/>
        </w:rPr>
        <w:t>ἀναγκαῖος</w:t>
      </w:r>
    </w:p>
    <w:p>
      <w:pPr/>
      <w:r>
        <w:rPr>
          <w:lang w:val="en_US" w:bidi="en_US"/>
        </w:rPr>
      </w:r>
      <w:r>
        <w:rPr>
          <w:lang w:val="en_US" w:bidi="en_US"/>
        </w:rPr>
        <w:t>ἀναγκαῖος</w:t>
      </w:r>
      <w:r>
        <w:rPr>
          <w:lang w:val="en_US" w:bidi="en_US"/>
        </w:rPr>
        <w:t xml:space="preserve"> (</w:t>
      </w:r>
      <w:r>
        <w:rPr>
          <w:lang w:val="en_US" w:bidi="en_US"/>
        </w:rPr>
        <w:t>G0316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ἀναγκάζω</w:t>
      </w:r>
    </w:p>
    <w:p>
      <w:pPr/>
      <w:r>
        <w:rPr>
          <w:lang w:val="en_US" w:bidi="en_US"/>
        </w:rPr>
      </w:r>
      <w:r>
        <w:rPr>
          <w:lang w:val="en_US" w:bidi="en_US"/>
        </w:rPr>
        <w:t>71.39</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necessary</w:t>
      </w:r>
      <w:r>
        <w:rPr>
          <w:lang w:val="en_US" w:bidi="en_US"/>
        </w:rPr>
        <w:t xml:space="preserve">, </w:t>
      </w:r>
      <w:r>
        <w:rPr>
          <w:lang w:val="en_US" w:bidi="en_US"/>
        </w:rPr>
        <w:t>indispensable</w:t>
      </w:r>
      <w:r>
        <w:rPr>
          <w:lang w:val="en_US" w:bidi="en_US"/>
        </w:rPr>
        <w:t xml:space="preserve"> </w:t>
      </w:r>
      <w:r>
        <w:rPr>
          <w:lang w:val="en_US" w:bidi="en_US"/>
        </w:rPr>
        <w:t>pertaining to being necessary and indispensable to the occurrence of some event</w:t>
      </w:r>
    </w:p>
    <w:p>
      <w:pPr/>
      <w:r>
        <w:rPr>
          <w:lang w:val="en_US" w:bidi="en_US"/>
        </w:rPr>
      </w:r>
      <w:r>
        <w:rPr>
          <w:lang w:val="en_US" w:bidi="en_US"/>
        </w:rPr>
        <w:t>ACT 13:46</w:t>
      </w:r>
      <w:r>
        <w:rPr>
          <w:lang w:val="en_US" w:bidi="en_US"/>
        </w:rPr>
        <w:t xml:space="preserve"> · </w:t>
      </w:r>
      <w:r>
        <w:rPr>
          <w:lang w:val="en_US" w:bidi="en_US"/>
        </w:rPr>
        <w:t>1CO 12:22</w:t>
      </w:r>
      <w:r>
        <w:rPr>
          <w:lang w:val="en_US" w:bidi="en_US"/>
        </w:rPr>
        <w:t xml:space="preserve"> · </w:t>
      </w:r>
      <w:r>
        <w:rPr>
          <w:lang w:val="en_US" w:bidi="en_US"/>
        </w:rPr>
        <w:t>2CO 9:5</w:t>
      </w:r>
      <w:r>
        <w:rPr>
          <w:lang w:val="en_US" w:bidi="en_US"/>
        </w:rPr>
        <w:t xml:space="preserve"> · </w:t>
      </w:r>
      <w:r>
        <w:rPr>
          <w:lang w:val="en_US" w:bidi="en_US"/>
        </w:rPr>
        <w:t>PHP 1:24</w:t>
      </w:r>
      <w:r>
        <w:rPr>
          <w:lang w:val="en_US" w:bidi="en_US"/>
        </w:rPr>
        <w:t xml:space="preserve"> · </w:t>
      </w:r>
      <w:r>
        <w:rPr>
          <w:lang w:val="en_US" w:bidi="en_US"/>
        </w:rPr>
        <w:t>PHP 2:25</w:t>
      </w:r>
      <w:r>
        <w:rPr>
          <w:lang w:val="en_US" w:bidi="en_US"/>
        </w:rPr>
        <w:t xml:space="preserve"> · </w:t>
      </w:r>
      <w:r>
        <w:rPr>
          <w:lang w:val="en_US" w:bidi="en_US"/>
        </w:rPr>
        <w:t>TIT 3:14</w:t>
      </w:r>
      <w:r>
        <w:rPr>
          <w:lang w:val="en_US" w:bidi="en_US"/>
        </w:rPr>
        <w:t xml:space="preserve"> · </w:t>
      </w:r>
      <w:r>
        <w:rPr>
          <w:lang w:val="en_US" w:bidi="en_US"/>
        </w:rPr>
        <w:t>HEB 8:3</w:t>
      </w:r>
    </w:p>
    <w:p>
      <w:pPr/>
      <w:r>
        <w:rPr>
          <w:lang w:val="en_US" w:bidi="en_US"/>
        </w:rPr>
      </w:r>
      <w:r>
        <w:rPr>
          <w:lang w:val="en_US" w:bidi="en_US"/>
        </w:rPr>
        <w:t>34.14</w:t>
      </w:r>
      <w:r>
        <w:rPr>
          <w:lang w:val="en_US" w:bidi="en_US"/>
        </w:rPr>
        <w:t xml:space="preserve"> · </w:t>
      </w:r>
      <w:r>
        <w:rPr>
          <w:lang w:val="en_US" w:bidi="en_US"/>
        </w:rPr>
        <w:t>Association</w:t>
      </w:r>
      <w:r>
        <w:rPr>
          <w:lang w:val="en_US" w:bidi="en_US"/>
        </w:rPr>
        <w:t xml:space="preserve"> · </w:t>
      </w:r>
      <w:r>
        <w:rPr>
          <w:lang w:val="en_US" w:bidi="en_US"/>
        </w:rPr>
        <w:t>Associate</w:t>
      </w:r>
    </w:p>
    <w:p>
      <w:pPr/>
      <w:r>
        <w:rPr>
          <w:lang w:val="en_US" w:bidi="en_US"/>
        </w:rPr>
      </w:r>
      <w:r>
        <w:rPr>
          <w:lang w:val="en_US" w:bidi="en_US"/>
        </w:rPr>
        <w:t>close</w:t>
      </w:r>
      <w:r>
        <w:rPr>
          <w:lang w:val="en_US" w:bidi="en_US"/>
        </w:rPr>
        <w:t xml:space="preserve">, </w:t>
      </w:r>
      <w:r>
        <w:rPr>
          <w:lang w:val="en_US" w:bidi="en_US"/>
        </w:rPr>
        <w:t>intimate</w:t>
      </w:r>
      <w:r>
        <w:rPr>
          <w:lang w:val="en_US" w:bidi="en_US"/>
        </w:rPr>
        <w:t xml:space="preserve"> </w:t>
      </w:r>
      <w:r>
        <w:rPr>
          <w:lang w:val="en_US" w:bidi="en_US"/>
        </w:rPr>
        <w:t>pertaining to a close interpersonal relation</w:t>
      </w:r>
    </w:p>
    <w:p>
      <w:pPr/>
      <w:r>
        <w:rPr>
          <w:lang w:val="en_US" w:bidi="en_US"/>
        </w:rPr>
      </w:r>
      <w:r>
        <w:rPr>
          <w:lang w:val="en_US" w:bidi="en_US"/>
        </w:rPr>
        <w:t>ACT 10:24</w:t>
      </w:r>
      <w:r>
        <w:rPr>
          <w:lang w:val="en_US" w:bidi="en_US"/>
        </w:rPr>
      </w:r>
      <w:r>
        <w:rPr>
          <w:lang w:val="en_US" w:bidi="en_US"/>
        </w:rPr>
      </w:r>
    </w:p>
    <w:p>
      <w:pPr/>
      <w:r>
        <w:rPr>
          <w:lang w:val="en_US" w:bidi="en_US"/>
        </w:rPr>
      </w:r>
    </w:p>
    <w:p>
      <w:pPr>
        <w:pStyle w:val="Heading2"/>
      </w:pPr>
      <w:r>
        <w:rPr>
          <w:lang w:val="en_US" w:bidi="en_US"/>
        </w:rPr>
        <w:t>ἀναγκαστῶς</w:t>
      </w:r>
      <w:r>
        <w:rPr>
          <w:lang w:val="en_US" w:bidi="en_US"/>
        </w:rPr>
      </w:r>
    </w:p>
    <w:p>
      <w:pPr>
        <w:pStyle w:val="Heading1"/>
      </w:pPr>
      <w:r>
        <w:rPr>
          <w:lang w:val="en_US" w:bidi="en_US"/>
        </w:rPr>
        <w:t>ἀναγκαστῶς</w:t>
      </w:r>
    </w:p>
    <w:p>
      <w:pPr/>
      <w:r>
        <w:rPr>
          <w:lang w:val="en_US" w:bidi="en_US"/>
        </w:rPr>
      </w:r>
      <w:r>
        <w:rPr>
          <w:lang w:val="en_US" w:bidi="en_US"/>
        </w:rPr>
        <w:t>ἀναγκαστῶς</w:t>
      </w:r>
      <w:r>
        <w:rPr>
          <w:lang w:val="en_US" w:bidi="en_US"/>
        </w:rPr>
        <w:t xml:space="preserve"> (</w:t>
      </w:r>
      <w:r>
        <w:rPr>
          <w:lang w:val="en_US" w:bidi="en_US"/>
        </w:rPr>
        <w:t>G0317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ἀναγκάζω</w:t>
      </w:r>
    </w:p>
    <w:p>
      <w:pPr/>
      <w:r>
        <w:rPr>
          <w:lang w:val="en_US" w:bidi="en_US"/>
        </w:rPr>
      </w:r>
      <w:r>
        <w:rPr>
          <w:lang w:val="en_US" w:bidi="en_US"/>
        </w:rPr>
        <w:t>71.31</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out of obligation</w:t>
      </w:r>
      <w:r>
        <w:rPr>
          <w:lang w:val="en_US" w:bidi="en_US"/>
        </w:rPr>
        <w:t xml:space="preserve">, </w:t>
      </w:r>
      <w:r>
        <w:rPr>
          <w:lang w:val="en_US" w:bidi="en_US"/>
        </w:rPr>
        <w:t>ought to</w:t>
      </w:r>
      <w:r>
        <w:rPr>
          <w:lang w:val="en_US" w:bidi="en_US"/>
        </w:rPr>
        <w:t xml:space="preserve"> </w:t>
      </w:r>
      <w:r>
        <w:rPr>
          <w:lang w:val="en_US" w:bidi="en_US"/>
        </w:rPr>
        <w:t xml:space="preserve">(derivative of </w:t>
      </w:r>
      <w:r>
        <w:rPr>
          <w:lang w:val="en_US" w:bidi="en_US"/>
        </w:rPr>
        <w:t>ἀνάγκη</w:t>
      </w:r>
      <w:r>
        <w:rPr>
          <w:lang w:val="en_US" w:bidi="en_US"/>
        </w:rPr>
        <w:t xml:space="preserve">[b] ‘complete obligation,’ </w:t>
      </w:r>
      <w:hyperlink r:id="rId117">
        <w:r>
          <w:rPr>
            <w:lang w:val="en_US" w:bidi="en_US"/>
          </w:rPr>
          <w:rPr>
            <w:color w:val="0000EE"/>
            <w:u w:val="single"/>
          </w:rPr>
          <w:t>71.30</w:t>
        </w:r>
      </w:hyperlink>
      <w:r>
        <w:rPr>
          <w:lang w:val="en_US" w:bidi="en_US"/>
        </w:rPr>
        <w:t>) pertaining to being obligatory on the basis of being imposed</w:t>
      </w:r>
    </w:p>
    <w:p>
      <w:pPr/>
      <w:r>
        <w:rPr>
          <w:lang w:val="en_US" w:bidi="en_US"/>
        </w:rPr>
      </w:r>
      <w:r>
        <w:rPr>
          <w:lang w:val="en_US" w:bidi="en_US"/>
        </w:rPr>
        <w:t>1PE 5:2</w:t>
      </w:r>
      <w:r>
        <w:rPr>
          <w:lang w:val="en_US" w:bidi="en_US"/>
        </w:rPr>
      </w:r>
      <w:r>
        <w:rPr>
          <w:lang w:val="en_US" w:bidi="en_US"/>
        </w:rPr>
      </w:r>
    </w:p>
    <w:p>
      <w:pPr/>
      <w:r>
        <w:rPr>
          <w:lang w:val="en_US" w:bidi="en_US"/>
        </w:rPr>
      </w:r>
    </w:p>
    <w:p>
      <w:pPr>
        <w:pStyle w:val="Heading2"/>
      </w:pPr>
      <w:r>
        <w:rPr>
          <w:lang w:val="en_US" w:bidi="en_US"/>
        </w:rPr>
        <w:t>ἀνάγκη</w:t>
      </w:r>
      <w:r>
        <w:rPr>
          <w:lang w:val="en_US" w:bidi="en_US"/>
        </w:rPr>
      </w:r>
    </w:p>
    <w:p>
      <w:pPr>
        <w:pStyle w:val="Heading1"/>
      </w:pPr>
      <w:r>
        <w:rPr>
          <w:lang w:val="en_US" w:bidi="en_US"/>
        </w:rPr>
        <w:t>ἀνάγκη</w:t>
      </w:r>
    </w:p>
    <w:p>
      <w:pPr/>
      <w:r>
        <w:rPr>
          <w:lang w:val="en_US" w:bidi="en_US"/>
        </w:rPr>
      </w:r>
      <w:r>
        <w:rPr>
          <w:lang w:val="en_US" w:bidi="en_US"/>
        </w:rPr>
        <w:t>ἀνάγκη</w:t>
      </w:r>
      <w:r>
        <w:rPr>
          <w:lang w:val="en_US" w:bidi="en_US"/>
        </w:rPr>
        <w:t xml:space="preserve"> (</w:t>
      </w:r>
      <w:r>
        <w:rPr>
          <w:lang w:val="en_US" w:bidi="en_US"/>
        </w:rPr>
        <w:t>G0318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ἀναγκάζω</w:t>
      </w:r>
    </w:p>
    <w:p>
      <w:pPr/>
      <w:r>
        <w:rPr>
          <w:lang w:val="en_US" w:bidi="en_US"/>
        </w:rPr>
      </w:r>
      <w:r>
        <w:rPr>
          <w:lang w:val="en_US" w:bidi="en_US"/>
        </w:rPr>
        <w:t>22.1</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trouble</w:t>
      </w:r>
      <w:r>
        <w:rPr>
          <w:lang w:val="en_US" w:bidi="en_US"/>
        </w:rPr>
        <w:t xml:space="preserve">, </w:t>
      </w:r>
      <w:r>
        <w:rPr>
          <w:lang w:val="en_US" w:bidi="en_US"/>
        </w:rPr>
        <w:t>distress</w:t>
      </w:r>
      <w:r>
        <w:rPr>
          <w:lang w:val="en_US" w:bidi="en_US"/>
        </w:rPr>
        <w:t xml:space="preserve">, </w:t>
      </w:r>
      <w:r>
        <w:rPr>
          <w:lang w:val="en_US" w:bidi="en_US"/>
        </w:rPr>
        <w:t>troublous times</w:t>
      </w:r>
      <w:r>
        <w:rPr>
          <w:lang w:val="en_US" w:bidi="en_US"/>
        </w:rPr>
        <w:t xml:space="preserve"> </w:t>
      </w:r>
      <w:r>
        <w:rPr>
          <w:lang w:val="en_US" w:bidi="en_US"/>
        </w:rPr>
        <w:t>a general state of distress and trouble</w:t>
      </w:r>
      <w:r>
        <w:rPr>
          <w:lang w:val="en_US" w:bidi="en_US"/>
        </w:rPr>
        <w:t xml:space="preserve"> </w:t>
      </w:r>
      <w:r>
        <w:rPr>
          <w:lang w:val="en_US" w:bidi="en_US"/>
        </w:rPr>
        <w:t>In a number of languages there is no term meaning a general state of distress or trouble, but one can usually speak of such trouble by a verb phrase or clause, for example, ‘that which causes trouble,’ ‘what is hard to live with,’ or ‘what makes people suffer much.’</w:t>
      </w:r>
    </w:p>
    <w:p>
      <w:pPr/>
      <w:r>
        <w:rPr>
          <w:lang w:val="en_US" w:bidi="en_US"/>
        </w:rPr>
      </w:r>
      <w:r>
        <w:rPr>
          <w:lang w:val="en_US" w:bidi="en_US"/>
        </w:rPr>
        <w:t>LUK 21:23</w:t>
      </w:r>
      <w:r>
        <w:rPr>
          <w:lang w:val="en_US" w:bidi="en_US"/>
        </w:rPr>
        <w:t xml:space="preserve"> · </w:t>
      </w:r>
      <w:r>
        <w:rPr>
          <w:lang w:val="en_US" w:bidi="en_US"/>
        </w:rPr>
        <w:t>1CO 7:26</w:t>
      </w:r>
      <w:r>
        <w:rPr>
          <w:lang w:val="en_US" w:bidi="en_US"/>
        </w:rPr>
        <w:t xml:space="preserve"> · </w:t>
      </w:r>
      <w:r>
        <w:rPr>
          <w:lang w:val="en_US" w:bidi="en_US"/>
        </w:rPr>
        <w:t>2CO 6:4</w:t>
      </w:r>
      <w:r>
        <w:rPr>
          <w:lang w:val="en_US" w:bidi="en_US"/>
        </w:rPr>
        <w:t xml:space="preserve"> · </w:t>
      </w:r>
      <w:r>
        <w:rPr>
          <w:lang w:val="en_US" w:bidi="en_US"/>
        </w:rPr>
        <w:t>2CO 12:10</w:t>
      </w:r>
      <w:r>
        <w:rPr>
          <w:lang w:val="en_US" w:bidi="en_US"/>
        </w:rPr>
        <w:t xml:space="preserve"> · </w:t>
      </w:r>
      <w:r>
        <w:rPr>
          <w:lang w:val="en_US" w:bidi="en_US"/>
        </w:rPr>
        <w:t>1TH 3:7</w:t>
      </w:r>
    </w:p>
    <w:p>
      <w:pPr/>
      <w:r>
        <w:rPr>
          <w:lang w:val="en_US" w:bidi="en_US"/>
        </w:rPr>
      </w:r>
      <w:r>
        <w:rPr>
          <w:lang w:val="en_US" w:bidi="en_US"/>
        </w:rPr>
        <w:t>71.30</w:t>
      </w:r>
      <w:r>
        <w:rPr>
          <w:lang w:val="en_US" w:bidi="en_US"/>
        </w:rPr>
        <w:t xml:space="preserve"> · </w:t>
      </w:r>
      <w:r>
        <w:rPr>
          <w:lang w:val="en_US" w:bidi="en_US"/>
        </w:rPr>
        <w:t>Mode</w:t>
      </w:r>
      <w:r>
        <w:rPr>
          <w:lang w:val="en_US" w:bidi="en_US"/>
        </w:rPr>
        <w:t xml:space="preserve"> · </w:t>
      </w:r>
      <w:r>
        <w:rPr>
          <w:lang w:val="en_US" w:bidi="en_US"/>
        </w:rPr>
        <w:t>Should, Ought</w:t>
      </w:r>
    </w:p>
    <w:p>
      <w:pPr/>
      <w:r>
        <w:rPr>
          <w:lang w:val="en_US" w:bidi="en_US"/>
        </w:rPr>
      </w:r>
      <w:r>
        <w:rPr>
          <w:lang w:val="en_US" w:bidi="en_US"/>
        </w:rPr>
        <w:t>complete obligation</w:t>
      </w:r>
      <w:r>
        <w:rPr>
          <w:lang w:val="en_US" w:bidi="en_US"/>
        </w:rPr>
        <w:t xml:space="preserve">, </w:t>
      </w:r>
      <w:r>
        <w:rPr>
          <w:lang w:val="en_US" w:bidi="en_US"/>
        </w:rPr>
        <w:t>necessary obligation</w:t>
      </w:r>
      <w:r>
        <w:rPr>
          <w:lang w:val="en_US" w:bidi="en_US"/>
        </w:rPr>
        <w:t xml:space="preserve"> </w:t>
      </w:r>
      <w:r>
        <w:rPr>
          <w:lang w:val="en_US" w:bidi="en_US"/>
        </w:rPr>
        <w:t>an obligation of a compelling nature</w:t>
      </w:r>
    </w:p>
    <w:p>
      <w:pPr/>
      <w:r>
        <w:rPr>
          <w:lang w:val="en_US" w:bidi="en_US"/>
        </w:rPr>
      </w:r>
      <w:r>
        <w:rPr>
          <w:lang w:val="en_US" w:bidi="en_US"/>
        </w:rPr>
        <w:t>LUK 14:18</w:t>
      </w:r>
      <w:r>
        <w:rPr>
          <w:lang w:val="en_US" w:bidi="en_US"/>
        </w:rPr>
        <w:t xml:space="preserve"> · </w:t>
      </w:r>
      <w:r>
        <w:rPr>
          <w:lang w:val="en_US" w:bidi="en_US"/>
        </w:rPr>
        <w:t>1CO 7:37</w:t>
      </w:r>
      <w:r>
        <w:rPr>
          <w:lang w:val="en_US" w:bidi="en_US"/>
        </w:rPr>
        <w:t xml:space="preserve"> · </w:t>
      </w:r>
      <w:r>
        <w:rPr>
          <w:lang w:val="en_US" w:bidi="en_US"/>
        </w:rPr>
        <w:t>1CO 9:16</w:t>
      </w:r>
      <w:r>
        <w:rPr>
          <w:lang w:val="en_US" w:bidi="en_US"/>
        </w:rPr>
        <w:t xml:space="preserve"> · </w:t>
      </w:r>
      <w:r>
        <w:rPr>
          <w:lang w:val="en_US" w:bidi="en_US"/>
        </w:rPr>
        <w:t>2CO 9:7</w:t>
      </w:r>
      <w:r>
        <w:rPr>
          <w:lang w:val="en_US" w:bidi="en_US"/>
        </w:rPr>
        <w:t xml:space="preserve"> · </w:t>
      </w:r>
      <w:r>
        <w:rPr>
          <w:lang w:val="en_US" w:bidi="en_US"/>
        </w:rPr>
        <w:t>PHM 1:14</w:t>
      </w:r>
      <w:r>
        <w:rPr>
          <w:lang w:val="en_US" w:bidi="en_US"/>
        </w:rPr>
        <w:t xml:space="preserve"> · </w:t>
      </w:r>
      <w:r>
        <w:rPr>
          <w:lang w:val="en_US" w:bidi="en_US"/>
        </w:rPr>
        <w:t>HEB 7:27</w:t>
      </w:r>
      <w:r>
        <w:rPr>
          <w:lang w:val="en_US" w:bidi="en_US"/>
        </w:rPr>
        <w:t xml:space="preserve"> · </w:t>
      </w:r>
      <w:r>
        <w:rPr>
          <w:lang w:val="en_US" w:bidi="en_US"/>
        </w:rPr>
        <w:t>HEB 9:16</w:t>
      </w:r>
      <w:r>
        <w:rPr>
          <w:lang w:val="en_US" w:bidi="en_US"/>
        </w:rPr>
        <w:t xml:space="preserve"> · </w:t>
      </w:r>
      <w:r>
        <w:rPr>
          <w:lang w:val="en_US" w:bidi="en_US"/>
        </w:rPr>
        <w:t>HEB 9:23</w:t>
      </w:r>
      <w:r>
        <w:rPr>
          <w:lang w:val="en_US" w:bidi="en_US"/>
        </w:rPr>
        <w:t xml:space="preserve"> · </w:t>
      </w:r>
      <w:r>
        <w:rPr>
          <w:lang w:val="en_US" w:bidi="en_US"/>
        </w:rPr>
        <w:t>JUD 1:3</w:t>
      </w:r>
    </w:p>
    <w:p>
      <w:pPr/>
      <w:r>
        <w:rPr>
          <w:lang w:val="en_US" w:bidi="en_US"/>
        </w:rPr>
      </w:r>
      <w:r>
        <w:rPr>
          <w:lang w:val="en_US" w:bidi="en_US"/>
        </w:rPr>
        <w:t>71.38</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inevitability</w:t>
      </w:r>
      <w:r>
        <w:rPr>
          <w:lang w:val="en_US" w:bidi="en_US"/>
        </w:rPr>
        <w:t xml:space="preserve">, </w:t>
      </w:r>
      <w:r>
        <w:rPr>
          <w:lang w:val="en_US" w:bidi="en_US"/>
        </w:rPr>
        <w:t>what is bound to be</w:t>
      </w:r>
      <w:r>
        <w:rPr>
          <w:lang w:val="en_US" w:bidi="en_US"/>
        </w:rPr>
        <w:t xml:space="preserve">, </w:t>
      </w:r>
      <w:r>
        <w:rPr>
          <w:lang w:val="en_US" w:bidi="en_US"/>
        </w:rPr>
        <w:t>to have to be</w:t>
      </w:r>
      <w:r>
        <w:rPr>
          <w:lang w:val="en_US" w:bidi="en_US"/>
        </w:rPr>
        <w:t xml:space="preserve"> </w:t>
      </w:r>
      <w:r>
        <w:rPr>
          <w:lang w:val="en_US" w:bidi="en_US"/>
        </w:rPr>
        <w:t>necessity as a law of human experience</w:t>
      </w:r>
    </w:p>
    <w:p>
      <w:pPr/>
      <w:r>
        <w:rPr>
          <w:lang w:val="en_US" w:bidi="en_US"/>
        </w:rPr>
      </w:r>
      <w:r>
        <w:rPr>
          <w:lang w:val="en_US" w:bidi="en_US"/>
        </w:rPr>
        <w:t>MAT 18:7</w:t>
      </w:r>
      <w:r>
        <w:rPr>
          <w:lang w:val="en_US" w:bidi="en_US"/>
        </w:rPr>
        <w:t xml:space="preserve"> · </w:t>
      </w:r>
      <w:r>
        <w:rPr>
          <w:lang w:val="en_US" w:bidi="en_US"/>
        </w:rPr>
        <w:t>ROM 13:5</w:t>
      </w:r>
      <w:r>
        <w:rPr>
          <w:lang w:val="en_US" w:bidi="en_US"/>
        </w:rPr>
        <w:t xml:space="preserve"> · </w:t>
      </w:r>
      <w:r>
        <w:rPr>
          <w:lang w:val="en_US" w:bidi="en_US"/>
        </w:rPr>
        <w:t>HEB 7:12</w:t>
      </w:r>
      <w:r>
        <w:rPr>
          <w:lang w:val="en_US" w:bidi="en_US"/>
        </w:rPr>
      </w:r>
      <w:r>
        <w:rPr>
          <w:lang w:val="en_US" w:bidi="en_US"/>
        </w:rPr>
      </w:r>
    </w:p>
    <w:p>
      <w:pPr/>
      <w:r>
        <w:rPr>
          <w:lang w:val="en_US" w:bidi="en_US"/>
        </w:rPr>
      </w:r>
    </w:p>
    <w:p>
      <w:pPr>
        <w:pStyle w:val="Heading2"/>
      </w:pPr>
      <w:r>
        <w:rPr>
          <w:lang w:val="en_US" w:bidi="en_US"/>
        </w:rPr>
        <w:t>ἀναγνωρίζω</w:t>
      </w:r>
      <w:r>
        <w:rPr>
          <w:lang w:val="en_US" w:bidi="en_US"/>
        </w:rPr>
      </w:r>
    </w:p>
    <w:p>
      <w:pPr>
        <w:pStyle w:val="Heading1"/>
      </w:pPr>
      <w:r>
        <w:rPr>
          <w:lang w:val="en_US" w:bidi="en_US"/>
        </w:rPr>
        <w:t>ἀναγνωρίζω</w:t>
      </w:r>
    </w:p>
    <w:p>
      <w:pPr/>
      <w:r>
        <w:rPr>
          <w:lang w:val="en_US" w:bidi="en_US"/>
        </w:rPr>
      </w:r>
      <w:r>
        <w:rPr>
          <w:lang w:val="en_US" w:bidi="en_US"/>
        </w:rPr>
        <w:t>ἀναγνωρίζω</w:t>
      </w:r>
      <w:r>
        <w:rPr>
          <w:lang w:val="en_US" w:bidi="en_US"/>
        </w:rPr>
        <w:t xml:space="preserve"> (</w:t>
      </w:r>
      <w:r>
        <w:rPr>
          <w:lang w:val="en_US" w:bidi="en_US"/>
        </w:rPr>
        <w:t>G0319</w:t>
      </w:r>
      <w:r>
        <w:rPr>
          <w:lang w:val="en_US" w:bidi="en_US"/>
        </w:rPr>
        <w:t xml:space="preserve">) — </w:t>
      </w:r>
      <w:r>
        <w:rPr>
          <w:lang w:val="en_US" w:bidi="en_US"/>
        </w:rPr>
        <w:t>ἀναγνωρίζομαι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γινώσκω</w:t>
      </w:r>
    </w:p>
    <w:p>
      <w:pPr/>
      <w:r>
        <w:rPr>
          <w:lang w:val="en_US" w:bidi="en_US"/>
        </w:rPr>
      </w:r>
      <w:r>
        <w:rPr>
          <w:lang w:val="en_US" w:bidi="en_US"/>
        </w:rPr>
        <w:t>27.62</w:t>
      </w:r>
      <w:r>
        <w:rPr>
          <w:lang w:val="en_US" w:bidi="en_US"/>
        </w:rPr>
        <w:t xml:space="preserve"> · </w:t>
      </w:r>
      <w:r>
        <w:rPr>
          <w:lang w:val="en_US" w:bidi="en_US"/>
        </w:rPr>
        <w:t>(ἀναγνωρίζομαι)</w:t>
      </w:r>
      <w:r>
        <w:rPr>
          <w:lang w:val="en_US" w:bidi="en_US"/>
        </w:rPr>
        <w:t xml:space="preserve"> · </w:t>
      </w:r>
      <w:r>
        <w:rPr>
          <w:lang w:val="en_US" w:bidi="en_US"/>
        </w:rPr>
        <w:t>Learn</w:t>
      </w:r>
      <w:r>
        <w:rPr>
          <w:lang w:val="en_US" w:bidi="en_US"/>
        </w:rPr>
        <w:t xml:space="preserve"> · </w:t>
      </w:r>
      <w:r>
        <w:rPr>
          <w:lang w:val="en_US" w:bidi="en_US"/>
        </w:rPr>
        <w:t>Recognize</w:t>
      </w:r>
    </w:p>
    <w:p>
      <w:pPr/>
      <w:r>
        <w:rPr>
          <w:lang w:val="en_US" w:bidi="en_US"/>
        </w:rPr>
      </w:r>
      <w:r>
        <w:rPr>
          <w:lang w:val="en_US" w:bidi="en_US"/>
        </w:rPr>
        <w:t>to make recognized</w:t>
      </w:r>
      <w:r>
        <w:rPr>
          <w:lang w:val="en_US" w:bidi="en_US"/>
        </w:rPr>
        <w:t xml:space="preserve">, </w:t>
      </w:r>
      <w:r>
        <w:rPr>
          <w:lang w:val="en_US" w:bidi="en_US"/>
        </w:rPr>
        <w:t>to make known again</w:t>
      </w:r>
      <w:r>
        <w:rPr>
          <w:lang w:val="en_US" w:bidi="en_US"/>
        </w:rPr>
        <w:t xml:space="preserve"> </w:t>
      </w:r>
      <w:r>
        <w:rPr>
          <w:lang w:val="en_US" w:bidi="en_US"/>
        </w:rPr>
        <w:t>to cause oneself to be recognized or to be known again</w:t>
      </w:r>
    </w:p>
    <w:p>
      <w:pPr/>
      <w:r>
        <w:rPr>
          <w:lang w:val="en_US" w:bidi="en_US"/>
        </w:rPr>
      </w:r>
      <w:r>
        <w:rPr>
          <w:lang w:val="en_US" w:bidi="en_US"/>
        </w:rPr>
        <w:t>ACT 7:13</w:t>
      </w:r>
      <w:r>
        <w:rPr>
          <w:lang w:val="en_US" w:bidi="en_US"/>
        </w:rPr>
      </w:r>
      <w:r>
        <w:rPr>
          <w:lang w:val="en_US" w:bidi="en_US"/>
        </w:rPr>
      </w:r>
    </w:p>
    <w:p>
      <w:pPr/>
      <w:r>
        <w:rPr>
          <w:lang w:val="en_US" w:bidi="en_US"/>
        </w:rPr>
      </w:r>
    </w:p>
    <w:p>
      <w:pPr>
        <w:pStyle w:val="Heading2"/>
      </w:pPr>
      <w:r>
        <w:rPr>
          <w:lang w:val="en_US" w:bidi="en_US"/>
        </w:rPr>
        <w:t>ἀνάγνωσις</w:t>
      </w:r>
      <w:r>
        <w:rPr>
          <w:lang w:val="en_US" w:bidi="en_US"/>
        </w:rPr>
      </w:r>
    </w:p>
    <w:p>
      <w:pPr>
        <w:pStyle w:val="Heading1"/>
      </w:pPr>
      <w:r>
        <w:rPr>
          <w:lang w:val="en_US" w:bidi="en_US"/>
        </w:rPr>
        <w:t>ἀνάγνωσις</w:t>
      </w:r>
    </w:p>
    <w:p>
      <w:pPr/>
      <w:r>
        <w:rPr>
          <w:lang w:val="en_US" w:bidi="en_US"/>
        </w:rPr>
      </w:r>
      <w:r>
        <w:rPr>
          <w:lang w:val="en_US" w:bidi="en_US"/>
        </w:rPr>
        <w:t>ἀνάγνωσις</w:t>
      </w:r>
      <w:r>
        <w:rPr>
          <w:lang w:val="en_US" w:bidi="en_US"/>
        </w:rPr>
        <w:t xml:space="preserve"> (</w:t>
      </w:r>
      <w:r>
        <w:rPr>
          <w:lang w:val="en_US" w:bidi="en_US"/>
        </w:rPr>
        <w:t>G0320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γινώσκω</w:t>
      </w:r>
    </w:p>
    <w:p>
      <w:pPr/>
      <w:r>
        <w:rPr>
          <w:lang w:val="en_US" w:bidi="en_US"/>
        </w:rPr>
      </w:r>
      <w:r>
        <w:rPr>
          <w:lang w:val="en_US" w:bidi="en_US"/>
        </w:rPr>
        <w:t>33.68</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read</w:t>
      </w:r>
      <w:r>
        <w:rPr>
          <w:lang w:val="en_US" w:bidi="en_US"/>
        </w:rPr>
        <w:t xml:space="preserve">, </w:t>
      </w:r>
      <w:r>
        <w:rPr>
          <w:lang w:val="en_US" w:bidi="en_US"/>
        </w:rPr>
        <w:t>reading</w:t>
      </w:r>
      <w:r>
        <w:rPr>
          <w:lang w:val="en_US" w:bidi="en_US"/>
        </w:rPr>
        <w:t xml:space="preserve"> </w:t>
      </w:r>
      <w:r>
        <w:rPr>
          <w:lang w:val="en_US" w:bidi="en_US"/>
        </w:rPr>
        <w:t>to read something written, normally done aloud and thus involving verbalization</w:t>
      </w:r>
      <w:r>
        <w:rPr>
          <w:vertAlign w:val="superscript"/>
          <w:lang w:val="en_US" w:bidi="en_US"/>
        </w:rPr>
        <w:t>1</w:t>
      </w:r>
      <w:r>
        <w:rPr>
          <w:lang w:val="en_US" w:bidi="en_US"/>
        </w:rPr>
        <w:t xml:space="preserve"> </w:t>
      </w:r>
      <w:r>
        <w:rPr>
          <w:lang w:val="en_US" w:bidi="en_US"/>
        </w:rPr>
        <w:t>In areas where literacy is a relatively new factor in the culture, idiomatic expressions are often employed for reading, for example, ‘to let paper speak’ or ‘to mouth the marks on paper’ or ‘to see speech.’</w:t>
      </w:r>
    </w:p>
    <w:p>
      <w:pPr/>
      <w:r>
        <w:rPr>
          <w:lang w:val="en_US" w:bidi="en_US"/>
        </w:rPr>
      </w:r>
      <w:r>
        <w:rPr>
          <w:lang w:val="en_US" w:bidi="en_US"/>
        </w:rPr>
        <w:t>ACT 13:15</w:t>
      </w:r>
      <w:r>
        <w:rPr>
          <w:lang w:val="en_US" w:bidi="en_US"/>
        </w:rPr>
        <w:t xml:space="preserve"> · </w:t>
      </w:r>
      <w:r>
        <w:rPr>
          <w:lang w:val="en_US" w:bidi="en_US"/>
        </w:rPr>
        <w:t>2CO 3:14</w:t>
      </w:r>
      <w:r>
        <w:rPr>
          <w:lang w:val="en_US" w:bidi="en_US"/>
        </w:rPr>
        <w:t xml:space="preserve"> · </w:t>
      </w:r>
      <w:r>
        <w:rPr>
          <w:lang w:val="en_US" w:bidi="en_US"/>
        </w:rPr>
        <w:t>1TI 4:13</w:t>
      </w:r>
    </w:p>
    <w:p>
      <w:pPr/>
      <w:r>
        <w:rPr>
          <w:lang w:val="en_US" w:bidi="en_US"/>
        </w:rPr>
      </w:r>
      <w:r>
        <w:rPr>
          <w:vertAlign w:val="superscript"/>
          <w:lang w:val="en_US" w:bidi="en_US"/>
        </w:rPr>
        <w:t>1</w:t>
      </w:r>
      <w:r>
        <w:rPr>
          <w:lang w:val="en_US" w:bidi="en_US"/>
        </w:rPr>
        <w:t xml:space="preserve"> ἀναγινώσκω and ἀνάγνωσις are placed in this subdomain as a type of semantic converse of γράφω (</w:t>
      </w:r>
      <w:hyperlink r:id="rId116">
        <w:r>
          <w:rPr>
            <w:lang w:val="en_US" w:bidi="en_US"/>
          </w:rPr>
          <w:rPr>
            <w:color w:val="0000EE"/>
            <w:u w:val="single"/>
          </w:rPr>
          <w:t>33.61</w:t>
        </w:r>
      </w:hyperlink>
      <w:r>
        <w:rPr>
          <w:lang w:val="en_US" w:bidi="en_US"/>
        </w:rPr>
        <w:t>) and related terms meaning ‘to write.’</w:t>
      </w:r>
      <w:r>
        <w:rPr>
          <w:lang w:val="en_US" w:bidi="en_US"/>
        </w:rPr>
      </w:r>
      <w:r>
        <w:rPr>
          <w:lang w:val="en_US" w:bidi="en_US"/>
        </w:rPr>
      </w:r>
    </w:p>
    <w:p>
      <w:pPr/>
      <w:r>
        <w:rPr>
          <w:lang w:val="en_US" w:bidi="en_US"/>
        </w:rPr>
      </w:r>
    </w:p>
    <w:p>
      <w:pPr>
        <w:pStyle w:val="Heading2"/>
      </w:pPr>
      <w:r>
        <w:rPr>
          <w:lang w:val="en_US" w:bidi="en_US"/>
        </w:rPr>
        <w:t>ἀνάγω</w:t>
      </w:r>
      <w:r>
        <w:rPr>
          <w:lang w:val="en_US" w:bidi="en_US"/>
        </w:rPr>
      </w:r>
    </w:p>
    <w:p>
      <w:pPr>
        <w:pStyle w:val="Heading1"/>
      </w:pPr>
      <w:r>
        <w:rPr>
          <w:lang w:val="en_US" w:bidi="en_US"/>
        </w:rPr>
        <w:t>ἀνάγω</w:t>
      </w:r>
    </w:p>
    <w:p>
      <w:pPr/>
      <w:r>
        <w:rPr>
          <w:lang w:val="en_US" w:bidi="en_US"/>
        </w:rPr>
      </w:r>
      <w:r>
        <w:rPr>
          <w:lang w:val="en_US" w:bidi="en_US"/>
        </w:rPr>
        <w:t>ἀνάγω</w:t>
      </w:r>
      <w:r>
        <w:rPr>
          <w:lang w:val="en_US" w:bidi="en_US"/>
        </w:rPr>
        <w:t xml:space="preserve"> (</w:t>
      </w:r>
      <w:r>
        <w:rPr>
          <w:lang w:val="en_US" w:bidi="en_US"/>
        </w:rPr>
        <w:t>G0321</w:t>
      </w:r>
      <w:r>
        <w:rPr>
          <w:lang w:val="en_US" w:bidi="en_US"/>
        </w:rPr>
        <w:t xml:space="preserve">) — </w:t>
      </w:r>
      <w:r>
        <w:rPr>
          <w:lang w:val="en_US" w:bidi="en_US"/>
        </w:rPr>
        <w:t>ἀνάγομαι</w:t>
      </w:r>
    </w:p>
    <w:p>
      <w:pPr/>
      <w:r>
        <w:rPr>
          <w:lang w:val="en_US" w:bidi="en_US"/>
        </w:rPr>
      </w:r>
      <w:r>
        <w:rPr>
          <w:lang w:val="en_US" w:bidi="en_US"/>
        </w:rPr>
        <w:t xml:space="preserve">verb </w:t>
      </w:r>
      <w:r>
        <w:rPr>
          <w:lang w:val="en_US" w:bidi="en_US"/>
        </w:rPr>
        <w:t>|</w:t>
      </w:r>
      <w:r>
        <w:rPr>
          <w:lang w:val="en_US" w:bidi="en_US"/>
        </w:rPr>
        <w:t xml:space="preserve"> aor. ἀνήγαγον · aor.pass. ἀνήχθην · inf. ἀναχθῆναι </w:t>
      </w:r>
      <w:r>
        <w:rPr>
          <w:lang w:val="en_US" w:bidi="en_US"/>
        </w:rPr>
        <w:t>|</w:t>
      </w:r>
      <w:r>
        <w:rPr>
          <w:lang w:val="en_US" w:bidi="en_US"/>
        </w:rPr>
        <w:t xml:space="preserve"> </w:t>
      </w:r>
      <w:r>
        <w:rPr>
          <w:lang w:val="en_US" w:bidi="en_US"/>
        </w:rPr>
        <w:t>ἄγω</w:t>
      </w:r>
    </w:p>
    <w:p>
      <w:pPr/>
      <w:r>
        <w:rPr>
          <w:lang w:val="en_US" w:bidi="en_US"/>
        </w:rPr>
      </w:r>
      <w:r>
        <w:rPr>
          <w:lang w:val="en_US" w:bidi="en_US"/>
        </w:rPr>
        <w:t>15.176</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up</w:t>
      </w:r>
      <w:r>
        <w:rPr>
          <w:lang w:val="en_US" w:bidi="en_US"/>
        </w:rPr>
        <w:t xml:space="preserve">, </w:t>
      </w:r>
      <w:r>
        <w:rPr>
          <w:lang w:val="en_US" w:bidi="en_US"/>
        </w:rPr>
        <w:t>to lead up</w:t>
      </w:r>
      <w:r>
        <w:rPr>
          <w:lang w:val="en_US" w:bidi="en_US"/>
        </w:rPr>
        <w:t xml:space="preserve"> </w:t>
      </w:r>
      <w:r>
        <w:rPr>
          <w:lang w:val="en_US" w:bidi="en_US"/>
        </w:rPr>
        <w:t>to bring or lead up</w:t>
      </w:r>
    </w:p>
    <w:p>
      <w:pPr/>
      <w:r>
        <w:rPr>
          <w:lang w:val="en_US" w:bidi="en_US"/>
        </w:rPr>
      </w:r>
      <w:r>
        <w:rPr>
          <w:lang w:val="en_US" w:bidi="en_US"/>
        </w:rPr>
        <w:t>MAT 4:1</w:t>
      </w:r>
      <w:r>
        <w:rPr>
          <w:lang w:val="en_US" w:bidi="en_US"/>
        </w:rPr>
        <w:t xml:space="preserve"> · </w:t>
      </w:r>
      <w:r>
        <w:rPr>
          <w:lang w:val="en_US" w:bidi="en_US"/>
        </w:rPr>
        <w:t>LUK 2:22</w:t>
      </w:r>
      <w:r>
        <w:rPr>
          <w:lang w:val="en_US" w:bidi="en_US"/>
        </w:rPr>
        <w:t xml:space="preserve"> · </w:t>
      </w:r>
      <w:r>
        <w:rPr>
          <w:lang w:val="en_US" w:bidi="en_US"/>
        </w:rPr>
        <w:t>LUK 4:5</w:t>
      </w:r>
      <w:r>
        <w:rPr>
          <w:lang w:val="en_US" w:bidi="en_US"/>
        </w:rPr>
        <w:t xml:space="preserve"> · </w:t>
      </w:r>
      <w:r>
        <w:rPr>
          <w:lang w:val="en_US" w:bidi="en_US"/>
        </w:rPr>
        <w:t>ACT 9:39</w:t>
      </w:r>
      <w:r>
        <w:rPr>
          <w:lang w:val="en_US" w:bidi="en_US"/>
        </w:rPr>
        <w:t xml:space="preserve"> · </w:t>
      </w:r>
      <w:r>
        <w:rPr>
          <w:lang w:val="en_US" w:bidi="en_US"/>
        </w:rPr>
        <w:t>ACT 12:4</w:t>
      </w:r>
      <w:r>
        <w:rPr>
          <w:vertAlign w:val="superscript"/>
          <w:lang w:val="en_US" w:bidi="en_US"/>
        </w:rPr>
        <w:t>1</w:t>
      </w:r>
      <w:r>
        <w:rPr>
          <w:lang w:val="en_US" w:bidi="en_US"/>
        </w:rPr>
        <w:t xml:space="preserve"> · </w:t>
      </w:r>
      <w:r>
        <w:rPr>
          <w:lang w:val="en_US" w:bidi="en_US"/>
        </w:rPr>
        <w:t>ACT 16:34</w:t>
      </w:r>
      <w:r>
        <w:rPr>
          <w:lang w:val="en_US" w:bidi="en_US"/>
        </w:rPr>
        <w:t xml:space="preserve"> · </w:t>
      </w:r>
      <w:r>
        <w:rPr>
          <w:lang w:val="en_US" w:bidi="en_US"/>
        </w:rPr>
        <w:t>ROM 10:7</w:t>
      </w:r>
      <w:r>
        <w:rPr>
          <w:lang w:val="en_US" w:bidi="en_US"/>
        </w:rPr>
        <w:t xml:space="preserve"> · </w:t>
      </w:r>
      <w:r>
        <w:rPr>
          <w:lang w:val="en_US" w:bidi="en_US"/>
        </w:rPr>
        <w:t>HEB 13:20</w:t>
      </w:r>
    </w:p>
    <w:p>
      <w:pPr/>
      <w:r>
        <w:rPr>
          <w:lang w:val="en_US" w:bidi="en_US"/>
        </w:rPr>
      </w:r>
      <w:r>
        <w:rPr>
          <w:lang w:val="en_US" w:bidi="en_US"/>
        </w:rPr>
        <w:t>15.211</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offer to</w:t>
      </w:r>
      <w:r>
        <w:rPr>
          <w:lang w:val="en_US" w:bidi="en_US"/>
        </w:rPr>
        <w:t xml:space="preserve">, </w:t>
      </w:r>
      <w:r>
        <w:rPr>
          <w:lang w:val="en_US" w:bidi="en_US"/>
        </w:rPr>
        <w:t>to present to</w:t>
      </w:r>
      <w:r>
        <w:rPr>
          <w:lang w:val="en_US" w:bidi="en_US"/>
        </w:rPr>
        <w:t xml:space="preserve"> </w:t>
      </w:r>
      <w:r>
        <w:rPr>
          <w:lang w:val="en_US" w:bidi="en_US"/>
        </w:rPr>
        <w:t>to bring an offering to</w:t>
      </w:r>
      <w:r>
        <w:rPr>
          <w:vertAlign w:val="superscript"/>
          <w:lang w:val="en_US" w:bidi="en_US"/>
        </w:rPr>
        <w:t>2</w:t>
      </w:r>
    </w:p>
    <w:p>
      <w:pPr/>
      <w:r>
        <w:rPr>
          <w:lang w:val="en_US" w:bidi="en_US"/>
        </w:rPr>
      </w:r>
      <w:r>
        <w:rPr>
          <w:lang w:val="en_US" w:bidi="en_US"/>
        </w:rPr>
        <w:t>ACT 7:41</w:t>
      </w:r>
    </w:p>
    <w:p>
      <w:pPr/>
      <w:r>
        <w:rPr>
          <w:lang w:val="en_US" w:bidi="en_US"/>
        </w:rPr>
      </w:r>
      <w:r>
        <w:rPr>
          <w:lang w:val="en_US" w:bidi="en_US"/>
        </w:rPr>
        <w:t>54.4</w:t>
      </w:r>
      <w:r>
        <w:rPr>
          <w:lang w:val="en_US" w:bidi="en_US"/>
        </w:rPr>
        <w:t xml:space="preserve"> · </w:t>
      </w:r>
      <w:r>
        <w:rPr>
          <w:lang w:val="en_US" w:bidi="en_US"/>
        </w:rPr>
        <w:t>(ἀνάγομαι)</w:t>
      </w:r>
      <w:r>
        <w:rPr>
          <w:lang w:val="en_US" w:bidi="en_US"/>
        </w:rPr>
        <w:t xml:space="preserve"> · </w:t>
      </w:r>
      <w:r>
        <w:rPr>
          <w:lang w:val="en_US" w:bidi="en_US"/>
        </w:rPr>
        <w:t>Maritime Activities</w:t>
      </w:r>
    </w:p>
    <w:p>
      <w:pPr/>
      <w:r>
        <w:rPr>
          <w:lang w:val="en_US" w:bidi="en_US"/>
        </w:rPr>
      </w:r>
      <w:r>
        <w:rPr>
          <w:lang w:val="en_US" w:bidi="en_US"/>
        </w:rPr>
        <w:t>to set sail</w:t>
      </w:r>
      <w:r>
        <w:rPr>
          <w:lang w:val="en_US" w:bidi="en_US"/>
        </w:rPr>
        <w:t xml:space="preserve">, </w:t>
      </w:r>
      <w:r>
        <w:rPr>
          <w:lang w:val="en_US" w:bidi="en_US"/>
        </w:rPr>
        <w:t>to put out to sea</w:t>
      </w:r>
      <w:r>
        <w:rPr>
          <w:lang w:val="en_US" w:bidi="en_US"/>
        </w:rPr>
        <w:t xml:space="preserve"> </w:t>
      </w:r>
      <w:r>
        <w:rPr>
          <w:lang w:val="en_US" w:bidi="en_US"/>
        </w:rPr>
        <w:t>to begin to go by boat</w:t>
      </w:r>
      <w:r>
        <w:rPr>
          <w:lang w:val="en_US" w:bidi="en_US"/>
        </w:rPr>
        <w:t xml:space="preserve"> </w:t>
      </w:r>
      <w:r>
        <w:rPr>
          <w:lang w:val="en_US" w:bidi="en_US"/>
        </w:rPr>
        <w:t xml:space="preserve">In some languages a distinction is made in putting out to sea based upon whether the boat goes out from a beach and thus passes through waves or whether it goes out to sea from a harbor. In the various contexts of the book of Acts it is preferable to use a term which implies a harbor, while in contexts which speak of the Sea of Galilee, movement would normally be from a beach (see </w:t>
      </w:r>
      <w:hyperlink r:id="rId118">
        <w:r>
          <w:rPr>
            <w:lang w:val="en_US" w:bidi="en_US"/>
          </w:rPr>
          <w:rPr>
            <w:color w:val="0000EE"/>
            <w:u w:val="single"/>
          </w:rPr>
          <w:t>54.5</w:t>
        </w:r>
      </w:hyperlink>
      <w:r>
        <w:rPr>
          <w:lang w:val="en_US" w:bidi="en_US"/>
        </w:rPr>
        <w:t>).</w:t>
      </w:r>
    </w:p>
    <w:p>
      <w:pPr/>
      <w:r>
        <w:rPr>
          <w:lang w:val="en_US" w:bidi="en_US"/>
        </w:rPr>
      </w:r>
      <w:r>
        <w:rPr>
          <w:lang w:val="en_US" w:bidi="en_US"/>
        </w:rPr>
        <w:t>LUK 8:22</w:t>
      </w:r>
      <w:r>
        <w:rPr>
          <w:lang w:val="en_US" w:bidi="en_US"/>
        </w:rPr>
        <w:t xml:space="preserve"> · </w:t>
      </w:r>
      <w:r>
        <w:rPr>
          <w:lang w:val="en_US" w:bidi="en_US"/>
        </w:rPr>
        <w:t>ACT 13:13</w:t>
      </w:r>
      <w:r>
        <w:rPr>
          <w:lang w:val="en_US" w:bidi="en_US"/>
        </w:rPr>
        <w:t xml:space="preserve"> · </w:t>
      </w:r>
      <w:r>
        <w:rPr>
          <w:lang w:val="en_US" w:bidi="en_US"/>
        </w:rPr>
        <w:t>ACT 16:11</w:t>
      </w:r>
      <w:r>
        <w:rPr>
          <w:lang w:val="en_US" w:bidi="en_US"/>
        </w:rPr>
        <w:t xml:space="preserve"> · </w:t>
      </w:r>
      <w:r>
        <w:rPr>
          <w:lang w:val="en_US" w:bidi="en_US"/>
        </w:rPr>
        <w:t>ACT 18:21</w:t>
      </w:r>
      <w:r>
        <w:rPr>
          <w:lang w:val="en_US" w:bidi="en_US"/>
        </w:rPr>
        <w:t xml:space="preserve"> · </w:t>
      </w:r>
      <w:r>
        <w:rPr>
          <w:lang w:val="en_US" w:bidi="en_US"/>
        </w:rPr>
        <w:t>ACT 20:3</w:t>
      </w:r>
      <w:r>
        <w:rPr>
          <w:lang w:val="en_US" w:bidi="en_US"/>
        </w:rPr>
        <w:t xml:space="preserve"> · </w:t>
      </w:r>
      <w:r>
        <w:rPr>
          <w:lang w:val="en_US" w:bidi="en_US"/>
        </w:rPr>
        <w:t>ACT 20:13</w:t>
      </w:r>
      <w:r>
        <w:rPr>
          <w:lang w:val="en_US" w:bidi="en_US"/>
        </w:rPr>
        <w:t xml:space="preserve"> · </w:t>
      </w:r>
      <w:r>
        <w:rPr>
          <w:lang w:val="en_US" w:bidi="en_US"/>
        </w:rPr>
        <w:t>ACT 21:1</w:t>
      </w:r>
      <w:r>
        <w:rPr>
          <w:lang w:val="en_US" w:bidi="en_US"/>
        </w:rPr>
        <w:t xml:space="preserve"> · </w:t>
      </w:r>
      <w:r>
        <w:rPr>
          <w:lang w:val="en_US" w:bidi="en_US"/>
        </w:rPr>
        <w:t>ACT 21:2</w:t>
      </w:r>
      <w:r>
        <w:rPr>
          <w:lang w:val="en_US" w:bidi="en_US"/>
        </w:rPr>
        <w:t xml:space="preserve"> · </w:t>
      </w:r>
      <w:r>
        <w:rPr>
          <w:lang w:val="en_US" w:bidi="en_US"/>
        </w:rPr>
        <w:t>ACT 27:2</w:t>
      </w:r>
      <w:r>
        <w:rPr>
          <w:lang w:val="en_US" w:bidi="en_US"/>
        </w:rPr>
        <w:t xml:space="preserve"> · </w:t>
      </w:r>
      <w:r>
        <w:rPr>
          <w:lang w:val="en_US" w:bidi="en_US"/>
        </w:rPr>
        <w:t>ACT 27:4</w:t>
      </w:r>
      <w:r>
        <w:rPr>
          <w:lang w:val="en_US" w:bidi="en_US"/>
        </w:rPr>
        <w:t xml:space="preserve"> · </w:t>
      </w:r>
      <w:r>
        <w:rPr>
          <w:lang w:val="en_US" w:bidi="en_US"/>
        </w:rPr>
        <w:t>ACT 27:12</w:t>
      </w:r>
      <w:r>
        <w:rPr>
          <w:lang w:val="en_US" w:bidi="en_US"/>
        </w:rPr>
        <w:t xml:space="preserve"> · </w:t>
      </w:r>
      <w:r>
        <w:rPr>
          <w:lang w:val="en_US" w:bidi="en_US"/>
        </w:rPr>
        <w:t>ACT 27:21</w:t>
      </w:r>
      <w:r>
        <w:rPr>
          <w:lang w:val="en_US" w:bidi="en_US"/>
        </w:rPr>
        <w:t xml:space="preserve"> · </w:t>
      </w:r>
      <w:r>
        <w:rPr>
          <w:lang w:val="en_US" w:bidi="en_US"/>
        </w:rPr>
        <w:t>ACT 28:10</w:t>
      </w:r>
      <w:r>
        <w:rPr>
          <w:lang w:val="en_US" w:bidi="en_US"/>
        </w:rPr>
        <w:t xml:space="preserve"> · </w:t>
      </w:r>
      <w:r>
        <w:rPr>
          <w:lang w:val="en_US" w:bidi="en_US"/>
        </w:rPr>
        <w:t>ACT 28:11</w:t>
      </w:r>
    </w:p>
    <w:p>
      <w:pPr/>
      <w:r>
        <w:rPr>
          <w:lang w:val="en_US" w:bidi="en_US"/>
        </w:rPr>
      </w:r>
      <w:r>
        <w:rPr>
          <w:vertAlign w:val="superscript"/>
          <w:lang w:val="en_US" w:bidi="en_US"/>
        </w:rPr>
        <w:t>1</w:t>
      </w:r>
      <w:r>
        <w:rPr>
          <w:lang w:val="en_US" w:bidi="en_US"/>
        </w:rPr>
        <w:t xml:space="preserve"> </w:t>
      </w:r>
      <w:r>
        <w:rPr>
          <w:lang w:val="en_US" w:bidi="en_US"/>
        </w:rPr>
        <w:t>ACT 12:4</w:t>
      </w:r>
      <w:r>
        <w:rPr>
          <w:lang w:val="en_US" w:bidi="en_US"/>
        </w:rPr>
        <w:t xml:space="preserve"> One may assume from the use of ἀνάγω in </w:t>
      </w:r>
      <w:r>
        <w:rPr>
          <w:lang w:val="en_US" w:bidi="en_US"/>
        </w:rPr>
        <w:t>ACT 12:4</w:t>
      </w:r>
      <w:r>
        <w:rPr>
          <w:lang w:val="en_US" w:bidi="en_US"/>
        </w:rPr>
        <w:t xml:space="preserve"> that the prison was probably an underground prison, and Peter would then be led up to a courtroom which would be higher than the prison.</w:t>
      </w:r>
      <w:r>
        <w:rPr>
          <w:lang w:val="en_US" w:bidi="en_US"/>
        </w:rPr>
        <w:t xml:space="preserve"> </w:t>
      </w:r>
      <w:r>
        <w:rPr>
          <w:vertAlign w:val="superscript"/>
          <w:lang w:val="en_US" w:bidi="en_US"/>
        </w:rPr>
        <w:t>2</w:t>
      </w:r>
      <w:r>
        <w:rPr>
          <w:lang w:val="en_US" w:bidi="en_US"/>
        </w:rPr>
        <w:t xml:space="preserve"> Though the Greek term ἀνάγω means literally ‘to lead up’ (see ἀνάγω[a] </w:t>
      </w:r>
      <w:hyperlink r:id="rId119">
        <w:r>
          <w:rPr>
            <w:lang w:val="en_US" w:bidi="en_US"/>
          </w:rPr>
          <w:rPr>
            <w:color w:val="0000EE"/>
            <w:u w:val="single"/>
          </w:rPr>
          <w:t>15.176</w:t>
        </w:r>
      </w:hyperlink>
      <w:r>
        <w:rPr>
          <w:lang w:val="en_US" w:bidi="en_US"/>
        </w:rPr>
        <w:t>), it is not necessary in translating to always introduce the element of height or to translate it by some expression meaning ‘up.’ In ancient temples the idol or god was often on an elevated platform, and so one can readily understand how a term meaning ‘to bring up’ or ‘to carry up’ could readily acquire the meaning of ‘to carry up to’ or ‘to present to.’</w:t>
      </w:r>
      <w:r>
        <w:rPr>
          <w:lang w:val="en_US" w:bidi="en_US"/>
        </w:rPr>
      </w:r>
      <w:r>
        <w:rPr>
          <w:lang w:val="en_US" w:bidi="en_US"/>
        </w:rPr>
      </w:r>
    </w:p>
    <w:p>
      <w:pPr/>
      <w:r>
        <w:rPr>
          <w:lang w:val="en_US" w:bidi="en_US"/>
        </w:rPr>
      </w:r>
    </w:p>
    <w:p>
      <w:pPr>
        <w:pStyle w:val="Heading2"/>
      </w:pPr>
      <w:r>
        <w:rPr>
          <w:lang w:val="en_US" w:bidi="en_US"/>
        </w:rPr>
        <w:t>ἀναδείκνυμι</w:t>
      </w:r>
      <w:r>
        <w:rPr>
          <w:lang w:val="en_US" w:bidi="en_US"/>
        </w:rPr>
      </w:r>
    </w:p>
    <w:p>
      <w:pPr>
        <w:pStyle w:val="Heading1"/>
      </w:pPr>
      <w:r>
        <w:rPr>
          <w:lang w:val="en_US" w:bidi="en_US"/>
        </w:rPr>
        <w:t>ἀναδείκνυμι</w:t>
      </w:r>
    </w:p>
    <w:p>
      <w:pPr/>
      <w:r>
        <w:rPr>
          <w:lang w:val="en_US" w:bidi="en_US"/>
        </w:rPr>
      </w:r>
      <w:r>
        <w:rPr>
          <w:lang w:val="en_US" w:bidi="en_US"/>
        </w:rPr>
        <w:t>ἀναδείκνυμι</w:t>
      </w:r>
      <w:r>
        <w:rPr>
          <w:lang w:val="en_US" w:bidi="en_US"/>
        </w:rPr>
        <w:t xml:space="preserve"> (</w:t>
      </w:r>
      <w:r>
        <w:rPr>
          <w:lang w:val="en_US" w:bidi="en_US"/>
        </w:rPr>
        <w:t>G0322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ἀνέδειξα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28.54</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show</w:t>
      </w:r>
      <w:r>
        <w:rPr>
          <w:lang w:val="en_US" w:bidi="en_US"/>
        </w:rPr>
        <w:t xml:space="preserve">, </w:t>
      </w:r>
      <w:r>
        <w:rPr>
          <w:lang w:val="en_US" w:bidi="en_US"/>
        </w:rPr>
        <w:t>to reveal</w:t>
      </w:r>
      <w:r>
        <w:rPr>
          <w:lang w:val="en_US" w:bidi="en_US"/>
        </w:rPr>
        <w:t xml:space="preserve">, </w:t>
      </w:r>
      <w:r>
        <w:rPr>
          <w:lang w:val="en_US" w:bidi="en_US"/>
        </w:rPr>
        <w:t>to make clear</w:t>
      </w:r>
      <w:r>
        <w:rPr>
          <w:lang w:val="en_US" w:bidi="en_US"/>
        </w:rPr>
        <w:t xml:space="preserve">, </w:t>
      </w:r>
      <w:r>
        <w:rPr>
          <w:lang w:val="en_US" w:bidi="en_US"/>
        </w:rPr>
        <w:t>revelation</w:t>
      </w:r>
      <w:r>
        <w:rPr>
          <w:lang w:val="en_US" w:bidi="en_US"/>
        </w:rPr>
        <w:t xml:space="preserve"> </w:t>
      </w:r>
      <w:r>
        <w:rPr>
          <w:lang w:val="en_US" w:bidi="en_US"/>
        </w:rPr>
        <w:t>to make known that which has presumably been hidden or unknown previously</w:t>
      </w:r>
    </w:p>
    <w:p>
      <w:pPr/>
      <w:r>
        <w:rPr>
          <w:lang w:val="en_US" w:bidi="en_US"/>
        </w:rPr>
      </w:r>
      <w:r>
        <w:rPr>
          <w:lang w:val="en_US" w:bidi="en_US"/>
        </w:rPr>
        <w:t>ACT 1:24</w:t>
      </w:r>
    </w:p>
    <w:p>
      <w:pPr/>
      <w:r>
        <w:rPr>
          <w:lang w:val="en_US" w:bidi="en_US"/>
        </w:rPr>
      </w:r>
      <w:r>
        <w:rPr>
          <w:lang w:val="en_US" w:bidi="en_US"/>
        </w:rPr>
        <w:t>37.96</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designate</w:t>
      </w:r>
      <w:r>
        <w:rPr>
          <w:lang w:val="en_US" w:bidi="en_US"/>
        </w:rPr>
        <w:t xml:space="preserve">, </w:t>
      </w:r>
      <w:r>
        <w:rPr>
          <w:lang w:val="en_US" w:bidi="en_US"/>
        </w:rPr>
        <w:t>to assign</w:t>
      </w:r>
      <w:r>
        <w:rPr>
          <w:lang w:val="en_US" w:bidi="en_US"/>
        </w:rPr>
        <w:t xml:space="preserve">, </w:t>
      </w:r>
      <w:r>
        <w:rPr>
          <w:lang w:val="en_US" w:bidi="en_US"/>
        </w:rPr>
        <w:t>to give a task to</w:t>
      </w:r>
      <w:r>
        <w:rPr>
          <w:lang w:val="en_US" w:bidi="en_US"/>
        </w:rPr>
        <w:t xml:space="preserve"> </w:t>
      </w:r>
      <w:r>
        <w:rPr>
          <w:lang w:val="en_US" w:bidi="en_US"/>
        </w:rPr>
        <w:t>to assign someone to a particular task, function, or role</w:t>
      </w:r>
    </w:p>
    <w:p>
      <w:pPr/>
      <w:r>
        <w:rPr>
          <w:lang w:val="en_US" w:bidi="en_US"/>
        </w:rPr>
      </w:r>
      <w:r>
        <w:rPr>
          <w:lang w:val="en_US" w:bidi="en_US"/>
        </w:rPr>
        <w:t>LUK 10:1</w:t>
      </w:r>
      <w:r>
        <w:rPr>
          <w:lang w:val="en_US" w:bidi="en_US"/>
        </w:rPr>
      </w:r>
      <w:r>
        <w:rPr>
          <w:lang w:val="en_US" w:bidi="en_US"/>
        </w:rPr>
      </w:r>
    </w:p>
    <w:p>
      <w:pPr/>
      <w:r>
        <w:rPr>
          <w:lang w:val="en_US" w:bidi="en_US"/>
        </w:rPr>
      </w:r>
    </w:p>
    <w:p>
      <w:pPr>
        <w:pStyle w:val="Heading2"/>
      </w:pPr>
      <w:r>
        <w:rPr>
          <w:lang w:val="en_US" w:bidi="en_US"/>
        </w:rPr>
        <w:t>ἀνάδειξις</w:t>
      </w:r>
      <w:r>
        <w:rPr>
          <w:lang w:val="en_US" w:bidi="en_US"/>
        </w:rPr>
      </w:r>
    </w:p>
    <w:p>
      <w:pPr>
        <w:pStyle w:val="Heading1"/>
      </w:pPr>
      <w:r>
        <w:rPr>
          <w:lang w:val="en_US" w:bidi="en_US"/>
        </w:rPr>
        <w:t>ἀνάδειξις</w:t>
      </w:r>
    </w:p>
    <w:p>
      <w:pPr/>
      <w:r>
        <w:rPr>
          <w:lang w:val="en_US" w:bidi="en_US"/>
        </w:rPr>
      </w:r>
      <w:r>
        <w:rPr>
          <w:lang w:val="en_US" w:bidi="en_US"/>
        </w:rPr>
        <w:t>ἀνάδειξις</w:t>
      </w:r>
      <w:r>
        <w:rPr>
          <w:lang w:val="en_US" w:bidi="en_US"/>
        </w:rPr>
        <w:t xml:space="preserve"> (</w:t>
      </w:r>
      <w:r>
        <w:rPr>
          <w:lang w:val="en_US" w:bidi="en_US"/>
        </w:rPr>
        <w:t>G0323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28.54</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make known</w:t>
      </w:r>
      <w:r>
        <w:rPr>
          <w:lang w:val="en_US" w:bidi="en_US"/>
        </w:rPr>
        <w:t xml:space="preserve">, </w:t>
      </w:r>
      <w:r>
        <w:rPr>
          <w:lang w:val="en_US" w:bidi="en_US"/>
        </w:rPr>
        <w:t>to show</w:t>
      </w:r>
      <w:r>
        <w:rPr>
          <w:lang w:val="en_US" w:bidi="en_US"/>
        </w:rPr>
        <w:t xml:space="preserve">, </w:t>
      </w:r>
      <w:r>
        <w:rPr>
          <w:lang w:val="en_US" w:bidi="en_US"/>
        </w:rPr>
        <w:t>to reveal</w:t>
      </w:r>
      <w:r>
        <w:rPr>
          <w:lang w:val="en_US" w:bidi="en_US"/>
        </w:rPr>
        <w:t xml:space="preserve">, </w:t>
      </w:r>
      <w:r>
        <w:rPr>
          <w:lang w:val="en_US" w:bidi="en_US"/>
        </w:rPr>
        <w:t>to make clear</w:t>
      </w:r>
      <w:r>
        <w:rPr>
          <w:lang w:val="en_US" w:bidi="en_US"/>
        </w:rPr>
        <w:t xml:space="preserve">, </w:t>
      </w:r>
      <w:r>
        <w:rPr>
          <w:lang w:val="en_US" w:bidi="en_US"/>
        </w:rPr>
        <w:t>revelation</w:t>
      </w:r>
      <w:r>
        <w:rPr>
          <w:lang w:val="en_US" w:bidi="en_US"/>
        </w:rPr>
        <w:t xml:space="preserve"> </w:t>
      </w:r>
      <w:r>
        <w:rPr>
          <w:lang w:val="en_US" w:bidi="en_US"/>
        </w:rPr>
        <w:t>to make known that which has presumably been hidden or unknown previously</w:t>
      </w:r>
    </w:p>
    <w:p>
      <w:pPr/>
      <w:r>
        <w:rPr>
          <w:lang w:val="en_US" w:bidi="en_US"/>
        </w:rPr>
      </w:r>
      <w:r>
        <w:rPr>
          <w:lang w:val="en_US" w:bidi="en_US"/>
        </w:rPr>
        <w:t>LUK 1:80</w:t>
      </w:r>
      <w:r>
        <w:rPr>
          <w:lang w:val="en_US" w:bidi="en_US"/>
        </w:rPr>
      </w:r>
      <w:r>
        <w:rPr>
          <w:lang w:val="en_US" w:bidi="en_US"/>
        </w:rPr>
      </w:r>
    </w:p>
    <w:p>
      <w:pPr/>
      <w:r>
        <w:rPr>
          <w:lang w:val="en_US" w:bidi="en_US"/>
        </w:rPr>
      </w:r>
    </w:p>
    <w:p>
      <w:pPr>
        <w:pStyle w:val="Heading2"/>
      </w:pPr>
      <w:r>
        <w:rPr>
          <w:lang w:val="en_US" w:bidi="en_US"/>
        </w:rPr>
        <w:t>ἀναδέχομαι</w:t>
      </w:r>
      <w:r>
        <w:rPr>
          <w:lang w:val="en_US" w:bidi="en_US"/>
        </w:rPr>
      </w:r>
    </w:p>
    <w:p>
      <w:pPr>
        <w:pStyle w:val="Heading1"/>
      </w:pPr>
      <w:r>
        <w:rPr>
          <w:lang w:val="en_US" w:bidi="en_US"/>
        </w:rPr>
        <w:t>ἀναδέχομαι</w:t>
      </w:r>
    </w:p>
    <w:p>
      <w:pPr/>
      <w:r>
        <w:rPr>
          <w:lang w:val="en_US" w:bidi="en_US"/>
        </w:rPr>
      </w:r>
      <w:r>
        <w:rPr>
          <w:lang w:val="en_US" w:bidi="en_US"/>
        </w:rPr>
        <w:t>ἀναδέχομαι</w:t>
      </w:r>
      <w:r>
        <w:rPr>
          <w:lang w:val="en_US" w:bidi="en_US"/>
        </w:rPr>
        <w:t xml:space="preserve"> (</w:t>
      </w:r>
      <w:r>
        <w:rPr>
          <w:lang w:val="en_US" w:bidi="en_US"/>
        </w:rPr>
        <w:t>G0324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ACT 28:7</w:t>
      </w:r>
    </w:p>
    <w:p>
      <w:pPr/>
      <w:r>
        <w:rPr>
          <w:lang w:val="en_US" w:bidi="en_US"/>
        </w:rPr>
      </w:r>
      <w:r>
        <w:rPr>
          <w:lang w:val="en_US" w:bidi="en_US"/>
        </w:rPr>
        <w:t>90.75</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w:t>
      </w:r>
      <w:r>
        <w:rPr>
          <w:lang w:val="en_US" w:bidi="en_US"/>
        </w:rPr>
        <w:t xml:space="preserve">, </w:t>
      </w:r>
      <w:r>
        <w:rPr>
          <w:lang w:val="en_US" w:bidi="en_US"/>
        </w:rPr>
        <w:t>to receive</w:t>
      </w:r>
      <w:r>
        <w:rPr>
          <w:lang w:val="en_US" w:bidi="en_US"/>
        </w:rPr>
        <w:t xml:space="preserve"> </w:t>
      </w:r>
      <w:r>
        <w:rPr>
          <w:lang w:val="en_US" w:bidi="en_US"/>
        </w:rPr>
        <w:t>to experience something as the recipient of an event</w:t>
      </w:r>
    </w:p>
    <w:p>
      <w:pPr/>
      <w:r>
        <w:rPr>
          <w:lang w:val="en_US" w:bidi="en_US"/>
        </w:rPr>
      </w:r>
      <w:r>
        <w:rPr>
          <w:lang w:val="en_US" w:bidi="en_US"/>
        </w:rPr>
        <w:t>HEB 11:17</w:t>
      </w:r>
      <w:r>
        <w:rPr>
          <w:vertAlign w:val="superscript"/>
          <w:lang w:val="en_US" w:bidi="en_US"/>
        </w:rPr>
        <w:t>2</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t xml:space="preserve"> </w:t>
      </w:r>
      <w:r>
        <w:rPr>
          <w:vertAlign w:val="superscript"/>
          <w:lang w:val="en_US" w:bidi="en_US"/>
        </w:rPr>
        <w:t>2</w:t>
      </w:r>
      <w:r>
        <w:rPr>
          <w:lang w:val="en_US" w:bidi="en_US"/>
        </w:rPr>
        <w:t xml:space="preserve"> </w:t>
      </w:r>
      <w:r>
        <w:rPr>
          <w:lang w:val="en_US" w:bidi="en_US"/>
        </w:rPr>
        <w:t>HEB 11:17</w:t>
      </w:r>
      <w:r>
        <w:rPr>
          <w:lang w:val="en_US" w:bidi="en_US"/>
        </w:rPr>
        <w:t xml:space="preserve"> Though one may render ἀναδέχομαι in </w:t>
      </w:r>
      <w:r>
        <w:rPr>
          <w:lang w:val="en_US" w:bidi="en_US"/>
        </w:rPr>
        <w:t>HEB 11:17</w:t>
      </w:r>
      <w:r>
        <w:rPr>
          <w:lang w:val="en_US" w:bidi="en_US"/>
        </w:rPr>
        <w:t xml:space="preserve"> as ‘to receive,’ in reality the receiver is simply the individual who experiences either the event of promising or the content of the promises as expressed through subsequent events.</w:t>
      </w:r>
      <w:r>
        <w:rPr>
          <w:lang w:val="en_US" w:bidi="en_US"/>
        </w:rPr>
      </w:r>
      <w:r>
        <w:rPr>
          <w:lang w:val="en_US" w:bidi="en_US"/>
        </w:rPr>
      </w:r>
    </w:p>
    <w:p>
      <w:pPr/>
      <w:r>
        <w:rPr>
          <w:lang w:val="en_US" w:bidi="en_US"/>
        </w:rPr>
      </w:r>
    </w:p>
    <w:p>
      <w:pPr>
        <w:pStyle w:val="Heading2"/>
      </w:pPr>
      <w:r>
        <w:rPr>
          <w:lang w:val="en_US" w:bidi="en_US"/>
        </w:rPr>
        <w:t>ἀναδίδωμι</w:t>
      </w:r>
      <w:r>
        <w:rPr>
          <w:lang w:val="en_US" w:bidi="en_US"/>
        </w:rPr>
      </w:r>
    </w:p>
    <w:p>
      <w:pPr>
        <w:pStyle w:val="Heading1"/>
      </w:pPr>
      <w:r>
        <w:rPr>
          <w:lang w:val="en_US" w:bidi="en_US"/>
        </w:rPr>
        <w:t>ἀναδίδωμι</w:t>
      </w:r>
    </w:p>
    <w:p>
      <w:pPr/>
      <w:r>
        <w:rPr>
          <w:lang w:val="en_US" w:bidi="en_US"/>
        </w:rPr>
      </w:r>
      <w:r>
        <w:rPr>
          <w:lang w:val="en_US" w:bidi="en_US"/>
        </w:rPr>
        <w:t>ἀναδίδωμι</w:t>
      </w:r>
      <w:r>
        <w:rPr>
          <w:lang w:val="en_US" w:bidi="en_US"/>
        </w:rPr>
        <w:t xml:space="preserve"> (</w:t>
      </w:r>
      <w:r>
        <w:rPr>
          <w:lang w:val="en_US" w:bidi="en_US"/>
        </w:rPr>
        <w:t>G0325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ἀναδούς </w:t>
      </w:r>
      <w:r>
        <w:rPr>
          <w:lang w:val="en_US" w:bidi="en_US"/>
        </w:rPr>
        <w:t>|</w:t>
      </w:r>
      <w:r>
        <w:rPr>
          <w:lang w:val="en_US" w:bidi="en_US"/>
        </w:rPr>
        <w:t xml:space="preserve"> </w:t>
      </w:r>
      <w:r>
        <w:rPr>
          <w:lang w:val="en_US" w:bidi="en_US"/>
        </w:rPr>
        <w:t>δίδωμι</w:t>
      </w:r>
    </w:p>
    <w:p>
      <w:pPr/>
      <w:r>
        <w:rPr>
          <w:lang w:val="en_US" w:bidi="en_US"/>
        </w:rPr>
      </w:r>
      <w:r>
        <w:rPr>
          <w:lang w:val="en_US" w:bidi="en_US"/>
        </w:rPr>
        <w:t>57.76</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hand over</w:t>
      </w:r>
      <w:r>
        <w:rPr>
          <w:lang w:val="en_US" w:bidi="en_US"/>
        </w:rPr>
        <w:t xml:space="preserve">, </w:t>
      </w:r>
      <w:r>
        <w:rPr>
          <w:lang w:val="en_US" w:bidi="en_US"/>
        </w:rPr>
        <w:t>to deliver</w:t>
      </w:r>
      <w:r>
        <w:rPr>
          <w:lang w:val="en_US" w:bidi="en_US"/>
        </w:rPr>
        <w:t xml:space="preserve"> </w:t>
      </w:r>
      <w:r>
        <w:rPr>
          <w:lang w:val="en_US" w:bidi="en_US"/>
        </w:rPr>
        <w:t>to hand over or to deliver to (especially in reference to letters), with the possible implication of a somewhat formal activity</w:t>
      </w:r>
    </w:p>
    <w:p>
      <w:pPr/>
      <w:r>
        <w:rPr>
          <w:lang w:val="en_US" w:bidi="en_US"/>
        </w:rPr>
      </w:r>
      <w:r>
        <w:rPr>
          <w:lang w:val="en_US" w:bidi="en_US"/>
        </w:rPr>
        <w:t>ACT 23:33</w:t>
      </w:r>
      <w:r>
        <w:rPr>
          <w:lang w:val="en_US" w:bidi="en_US"/>
        </w:rPr>
      </w:r>
      <w:r>
        <w:rPr>
          <w:lang w:val="en_US" w:bidi="en_US"/>
        </w:rPr>
      </w:r>
    </w:p>
    <w:p>
      <w:pPr/>
      <w:r>
        <w:rPr>
          <w:lang w:val="en_US" w:bidi="en_US"/>
        </w:rPr>
      </w:r>
    </w:p>
    <w:p>
      <w:pPr>
        <w:pStyle w:val="Heading2"/>
      </w:pPr>
      <w:r>
        <w:rPr>
          <w:lang w:val="en_US" w:bidi="en_US"/>
        </w:rPr>
        <w:t>ἀναζάω</w:t>
      </w:r>
      <w:r>
        <w:rPr>
          <w:lang w:val="en_US" w:bidi="en_US"/>
        </w:rPr>
      </w:r>
    </w:p>
    <w:p>
      <w:pPr>
        <w:pStyle w:val="Heading1"/>
      </w:pPr>
      <w:r>
        <w:rPr>
          <w:lang w:val="en_US" w:bidi="en_US"/>
        </w:rPr>
        <w:t>ἀναζάω</w:t>
      </w:r>
    </w:p>
    <w:p>
      <w:pPr/>
      <w:r>
        <w:rPr>
          <w:lang w:val="en_US" w:bidi="en_US"/>
        </w:rPr>
      </w:r>
      <w:r>
        <w:rPr>
          <w:lang w:val="en_US" w:bidi="en_US"/>
        </w:rPr>
        <w:t>ἀναζάω</w:t>
      </w:r>
      <w:r>
        <w:rPr>
          <w:lang w:val="en_US" w:bidi="en_US"/>
        </w:rPr>
        <w:t xml:space="preserve"> (</w:t>
      </w:r>
      <w:r>
        <w:rPr>
          <w:lang w:val="en_US" w:bidi="en_US"/>
        </w:rPr>
        <w:t>G0326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ζάω</w:t>
      </w:r>
    </w:p>
    <w:p>
      <w:pPr/>
      <w:r>
        <w:rPr>
          <w:lang w:val="en_US" w:bidi="en_US"/>
        </w:rPr>
      </w:r>
      <w:r>
        <w:rPr>
          <w:lang w:val="en_US" w:bidi="en_US"/>
        </w:rPr>
        <w:t>23.93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 xml:space="preserve">This word is also found as a variant reading: Χριστὸς καὶ ἀπέθανεν καὶ ἀνέστη καὶ ἀνέζησεν ‘Christ also died, rose, and lives again’ </w:t>
      </w:r>
      <w:r>
        <w:rPr>
          <w:lang w:val="en_US" w:bidi="en_US"/>
        </w:rPr>
        <w:t>ROM 14:9</w:t>
      </w:r>
      <w:r>
        <w:rPr>
          <w:lang w:val="en_US" w:bidi="en_US"/>
        </w:rPr>
        <w:t xml:space="preserve"> (apparatus).</w:t>
        <w:br/>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br/>
      </w:r>
      <w:r>
        <w:rPr>
          <w:lang w:val="en_US" w:bidi="en_US"/>
        </w:rPr>
        <w:t xml:space="preserve">In </w:t>
      </w:r>
      <w:r>
        <w:rPr>
          <w:lang w:val="en_US" w:bidi="en_US"/>
        </w:rPr>
        <w:t>LUK 15:24</w:t>
      </w:r>
      <w:r>
        <w:rPr>
          <w:lang w:val="en_US" w:bidi="en_US"/>
        </w:rPr>
        <w:t xml:space="preserve">, ὅτι οὗτος ὁ υἱός μου νεκρὸς ἦν καὶ ἀνέζησεν ‘because this son of mine was dead and he has come back to life,’ the figurative hyperbole may reflect the practice of referring to a person as dead and then coming back to life if he has been completely separated for a time from all family relations, but then has later been discovered alive and well. It is possible, of course, that in </w:t>
      </w:r>
      <w:r>
        <w:rPr>
          <w:lang w:val="en_US" w:bidi="en_US"/>
        </w:rPr>
        <w:t>LUK 15:24</w:t>
      </w:r>
      <w:r>
        <w:rPr>
          <w:lang w:val="en_US" w:bidi="en_US"/>
        </w:rPr>
        <w:t xml:space="preserve"> the expression is an idiom, but it is more likely to be simply a figurative usage.</w:t>
      </w:r>
    </w:p>
    <w:p>
      <w:pPr/>
      <w:r>
        <w:rPr>
          <w:lang w:val="en_US" w:bidi="en_US"/>
        </w:rPr>
      </w:r>
      <w:r>
        <w:rPr>
          <w:lang w:val="en_US" w:bidi="en_US"/>
        </w:rPr>
        <w:t>LUK 15:24</w:t>
      </w:r>
      <w:r>
        <w:rPr>
          <w:lang w:val="en_US" w:bidi="en_US"/>
        </w:rPr>
        <w:t xml:space="preserve"> · </w:t>
      </w:r>
      <w:r>
        <w:rPr>
          <w:lang w:val="en_US" w:bidi="en_US"/>
        </w:rPr>
        <w:t>ROM 14:9</w:t>
      </w:r>
    </w:p>
    <w:p>
      <w:pPr/>
      <w:r>
        <w:rPr>
          <w:lang w:val="en_US" w:bidi="en_US"/>
        </w:rPr>
      </w:r>
      <w:r>
        <w:rPr>
          <w:lang w:val="en_US" w:bidi="en_US"/>
        </w:rPr>
        <w:t>42.6</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begin to function</w:t>
      </w:r>
      <w:r>
        <w:rPr>
          <w:lang w:val="en_US" w:bidi="en_US"/>
        </w:rPr>
        <w:t xml:space="preserve">, </w:t>
      </w:r>
      <w:r>
        <w:rPr>
          <w:lang w:val="en_US" w:bidi="en_US"/>
        </w:rPr>
        <w:t>to spring to life</w:t>
      </w:r>
      <w:r>
        <w:rPr>
          <w:lang w:val="en_US" w:bidi="en_US"/>
        </w:rPr>
        <w:t xml:space="preserve">, </w:t>
      </w:r>
      <w:r>
        <w:rPr>
          <w:lang w:val="en_US" w:bidi="en_US"/>
        </w:rPr>
        <w:t>to suddenly be active</w:t>
      </w:r>
      <w:r>
        <w:rPr>
          <w:lang w:val="en_US" w:bidi="en_US"/>
        </w:rPr>
        <w:t xml:space="preserve"> </w:t>
      </w:r>
      <w:r>
        <w:rPr>
          <w:lang w:val="en_US" w:bidi="en_US"/>
        </w:rPr>
        <w:t xml:space="preserve">(a figurative extension of meaning of </w:t>
      </w:r>
      <w:r>
        <w:rPr>
          <w:lang w:val="en_US" w:bidi="en_US"/>
        </w:rPr>
        <w:t>ἀναζάω</w:t>
      </w:r>
      <w:r>
        <w:rPr>
          <w:lang w:val="en_US" w:bidi="en_US"/>
        </w:rPr>
        <w:t xml:space="preserve">[a] ‘to come back to life,’ </w:t>
      </w:r>
      <w:hyperlink r:id="rId120">
        <w:r>
          <w:rPr>
            <w:lang w:val="en_US" w:bidi="en_US"/>
          </w:rPr>
          <w:rPr>
            <w:color w:val="0000EE"/>
            <w:u w:val="single"/>
          </w:rPr>
          <w:t>23.93</w:t>
        </w:r>
      </w:hyperlink>
      <w:r>
        <w:rPr>
          <w:lang w:val="en_US" w:bidi="en_US"/>
        </w:rPr>
        <w:t>) to begin to function, with a possible implication of the suddenness of the action</w:t>
      </w:r>
      <w:r>
        <w:rPr>
          <w:vertAlign w:val="superscript"/>
          <w:lang w:val="en_US" w:bidi="en_US"/>
        </w:rPr>
        <w:t>1</w:t>
      </w:r>
    </w:p>
    <w:p>
      <w:pPr/>
      <w:r>
        <w:rPr>
          <w:lang w:val="en_US" w:bidi="en_US"/>
        </w:rPr>
      </w:r>
      <w:r>
        <w:rPr>
          <w:lang w:val="en_US" w:bidi="en_US"/>
        </w:rPr>
        <w:t>ROM 7:9</w:t>
      </w:r>
    </w:p>
    <w:p>
      <w:pPr/>
      <w:r>
        <w:rPr>
          <w:lang w:val="en_US" w:bidi="en_US"/>
        </w:rPr>
      </w:r>
      <w:r>
        <w:rPr>
          <w:vertAlign w:val="superscript"/>
          <w:lang w:val="en_US" w:bidi="en_US"/>
        </w:rPr>
        <w:t>1</w:t>
      </w:r>
      <w:r>
        <w:rPr>
          <w:lang w:val="en_US" w:bidi="en_US"/>
        </w:rPr>
        <w:t xml:space="preserve"> It is possible that the prefix ἀνα in ἀναζάω[b] could mean to come to life again, but in this particular context the force of repeated action seems to have been lost.</w:t>
      </w:r>
      <w:r>
        <w:rPr>
          <w:lang w:val="en_US" w:bidi="en_US"/>
        </w:rPr>
      </w:r>
      <w:r>
        <w:rPr>
          <w:lang w:val="en_US" w:bidi="en_US"/>
        </w:rPr>
      </w:r>
    </w:p>
    <w:p>
      <w:pPr/>
      <w:r>
        <w:rPr>
          <w:lang w:val="en_US" w:bidi="en_US"/>
        </w:rPr>
      </w:r>
    </w:p>
    <w:p>
      <w:pPr>
        <w:pStyle w:val="Heading2"/>
      </w:pPr>
      <w:r>
        <w:rPr>
          <w:lang w:val="en_US" w:bidi="en_US"/>
        </w:rPr>
        <w:t>ἀναζητέω</w:t>
      </w:r>
      <w:r>
        <w:rPr>
          <w:lang w:val="en_US" w:bidi="en_US"/>
        </w:rPr>
      </w:r>
    </w:p>
    <w:p>
      <w:pPr>
        <w:pStyle w:val="Heading1"/>
      </w:pPr>
      <w:r>
        <w:rPr>
          <w:lang w:val="en_US" w:bidi="en_US"/>
        </w:rPr>
        <w:t>ἀναζητέω</w:t>
      </w:r>
    </w:p>
    <w:p>
      <w:pPr/>
      <w:r>
        <w:rPr>
          <w:lang w:val="en_US" w:bidi="en_US"/>
        </w:rPr>
      </w:r>
      <w:r>
        <w:rPr>
          <w:lang w:val="en_US" w:bidi="en_US"/>
        </w:rPr>
        <w:t>ἀναζητέω</w:t>
      </w:r>
      <w:r>
        <w:rPr>
          <w:lang w:val="en_US" w:bidi="en_US"/>
        </w:rPr>
        <w:t xml:space="preserve"> (</w:t>
      </w:r>
      <w:r>
        <w:rPr>
          <w:lang w:val="en_US" w:bidi="en_US"/>
        </w:rPr>
        <w:t>G0327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ζητέω</w:t>
      </w:r>
    </w:p>
    <w:p>
      <w:pPr/>
      <w:r>
        <w:rPr>
          <w:lang w:val="en_US" w:bidi="en_US"/>
        </w:rPr>
      </w:r>
      <w:r>
        <w:rPr>
          <w:lang w:val="en_US" w:bidi="en_US"/>
        </w:rPr>
        <w:t>27.42</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seek</w:t>
      </w:r>
      <w:r>
        <w:rPr>
          <w:lang w:val="en_US" w:bidi="en_US"/>
        </w:rPr>
        <w:t xml:space="preserve">, </w:t>
      </w:r>
      <w:r>
        <w:rPr>
          <w:lang w:val="en_US" w:bidi="en_US"/>
        </w:rPr>
        <w:t>to search</w:t>
      </w:r>
      <w:r>
        <w:rPr>
          <w:lang w:val="en_US" w:bidi="en_US"/>
        </w:rPr>
        <w:t xml:space="preserve">, </w:t>
      </w:r>
      <w:r>
        <w:rPr>
          <w:lang w:val="en_US" w:bidi="en_US"/>
        </w:rPr>
        <w:t>to try to find out by looking for</w:t>
      </w:r>
      <w:r>
        <w:rPr>
          <w:lang w:val="en_US" w:bidi="en_US"/>
        </w:rPr>
        <w:t xml:space="preserve"> </w:t>
      </w:r>
      <w:r>
        <w:rPr>
          <w:lang w:val="en_US" w:bidi="en_US"/>
        </w:rPr>
        <w:t xml:space="preserve">to try to learn the location of something by searching for it (presumably somewhat more emphatic or goal-directed than in the case of </w:t>
      </w:r>
      <w:r>
        <w:rPr>
          <w:lang w:val="en_US" w:bidi="en_US"/>
        </w:rPr>
        <w:t>ζητέω</w:t>
      </w:r>
      <w:r>
        <w:rPr>
          <w:lang w:val="en_US" w:bidi="en_US"/>
        </w:rPr>
        <w:t xml:space="preserve">[a] ‘to try to learn where something is,’ </w:t>
      </w:r>
      <w:hyperlink r:id="rId121">
        <w:r>
          <w:rPr>
            <w:lang w:val="en_US" w:bidi="en_US"/>
          </w:rPr>
          <w:rPr>
            <w:color w:val="0000EE"/>
            <w:u w:val="single"/>
          </w:rPr>
          <w:t>27.41</w:t>
        </w:r>
      </w:hyperlink>
      <w:r>
        <w:rPr>
          <w:lang w:val="en_US" w:bidi="en_US"/>
        </w:rPr>
        <w:t>)</w:t>
      </w:r>
    </w:p>
    <w:p>
      <w:pPr/>
      <w:r>
        <w:rPr>
          <w:lang w:val="en_US" w:bidi="en_US"/>
        </w:rPr>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ACT 11:25</w:t>
      </w:r>
      <w:r>
        <w:rPr>
          <w:lang w:val="en_US" w:bidi="en_US"/>
        </w:rPr>
      </w:r>
      <w:r>
        <w:rPr>
          <w:lang w:val="en_US" w:bidi="en_US"/>
        </w:rPr>
      </w:r>
    </w:p>
    <w:p>
      <w:pPr/>
      <w:r>
        <w:rPr>
          <w:lang w:val="en_US" w:bidi="en_US"/>
        </w:rPr>
      </w:r>
    </w:p>
    <w:p>
      <w:pPr>
        <w:pStyle w:val="Heading2"/>
      </w:pPr>
      <w:r>
        <w:rPr>
          <w:lang w:val="en_US" w:bidi="en_US"/>
        </w:rPr>
        <w:t>ἀναζώννυμι</w:t>
      </w:r>
      <w:r>
        <w:rPr>
          <w:lang w:val="en_US" w:bidi="en_US"/>
        </w:rPr>
      </w:r>
    </w:p>
    <w:p>
      <w:pPr>
        <w:pStyle w:val="Heading1"/>
      </w:pPr>
      <w:r>
        <w:rPr>
          <w:lang w:val="en_US" w:bidi="en_US"/>
        </w:rPr>
        <w:t>ἀναζώννυμι</w:t>
      </w:r>
    </w:p>
    <w:p>
      <w:pPr/>
      <w:r>
        <w:rPr>
          <w:lang w:val="en_US" w:bidi="en_US"/>
        </w:rPr>
      </w:r>
      <w:r>
        <w:rPr>
          <w:lang w:val="en_US" w:bidi="en_US"/>
        </w:rPr>
        <w:t>ἀναζώννυμι</w:t>
      </w:r>
      <w:r>
        <w:rPr>
          <w:lang w:val="en_US" w:bidi="en_US"/>
        </w:rPr>
        <w:t xml:space="preserve"> (</w:t>
      </w:r>
      <w:r>
        <w:rPr>
          <w:lang w:val="en_US" w:bidi="en_US"/>
        </w:rPr>
        <w:t>G0328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aor.midd.ptc. ἀναζωσάμενος </w:t>
      </w:r>
      <w:r>
        <w:rPr>
          <w:lang w:val="en_US" w:bidi="en_US"/>
        </w:rPr>
        <w:t>|</w:t>
      </w:r>
      <w:r>
        <w:rPr>
          <w:lang w:val="en_US" w:bidi="en_US"/>
        </w:rPr>
        <w:t xml:space="preserve"> </w:t>
      </w:r>
      <w:r>
        <w:rPr>
          <w:lang w:val="en_US" w:bidi="en_US"/>
        </w:rPr>
        <w:t>ζώννυμι</w:t>
      </w:r>
    </w:p>
    <w:p>
      <w:pPr/>
      <w:r>
        <w:rPr>
          <w:lang w:val="en_US" w:bidi="en_US"/>
        </w:rPr>
      </w:r>
      <w:r>
        <w:rPr>
          <w:lang w:val="en_US" w:bidi="en_US"/>
        </w:rPr>
        <w:t>27.55</w:t>
      </w:r>
      <w:r>
        <w:rPr>
          <w:lang w:val="en_US" w:bidi="en_US"/>
        </w:rPr>
        <w:t xml:space="preserve"> · </w:t>
      </w:r>
      <w:r>
        <w:rPr>
          <w:lang w:val="en_US" w:bidi="en_US"/>
        </w:rPr>
        <w:t>Learn</w:t>
      </w:r>
      <w:r>
        <w:rPr>
          <w:lang w:val="en_US" w:bidi="en_US"/>
        </w:rPr>
        <w:t xml:space="preserve"> · </w:t>
      </w:r>
      <w:r>
        <w:rPr>
          <w:lang w:val="en_US" w:bidi="en_US"/>
        </w:rPr>
        <w:t>Be Ready To Learn, Pay Attention</w:t>
      </w:r>
    </w:p>
    <w:p>
      <w:pPr/>
      <w:r>
        <w:rPr>
          <w:lang w:val="en_US" w:bidi="en_US"/>
        </w:rPr>
      </w:r>
      <w:r>
        <w:rPr>
          <w:b/>
          <w:lang w:val="en_US" w:bidi="en_US"/>
        </w:rPr>
        <w:t>Collocation:</w:t>
      </w:r>
      <w:r>
        <w:rPr>
          <w:lang w:val="en_US" w:bidi="en_US"/>
        </w:rPr>
        <w:t xml:space="preserve"> </w:t>
      </w:r>
      <w:r>
        <w:rPr>
          <w:lang w:val="en_US" w:bidi="en_US"/>
        </w:rPr>
        <w:t>ἀναζώννυμαι τὰς ὀσφύας τῆς διανοίας</w:t>
      </w:r>
    </w:p>
    <w:p>
      <w:pPr/>
      <w:r>
        <w:rPr>
          <w:lang w:val="en_US" w:bidi="en_US"/>
        </w:rPr>
      </w:r>
      <w:r>
        <w:rPr>
          <w:lang w:val="en_US" w:bidi="en_US"/>
        </w:rPr>
        <w:t>to get one’s mind ready for action</w:t>
      </w:r>
      <w:r>
        <w:rPr>
          <w:lang w:val="en_US" w:bidi="en_US"/>
        </w:rPr>
        <w:t xml:space="preserve">, </w:t>
      </w:r>
      <w:r>
        <w:rPr>
          <w:lang w:val="en_US" w:bidi="en_US"/>
        </w:rPr>
        <w:t>to be ready to learn and to think</w:t>
      </w:r>
      <w:r>
        <w:rPr>
          <w:lang w:val="en_US" w:bidi="en_US"/>
        </w:rPr>
        <w:t xml:space="preserve">, </w:t>
      </w:r>
      <w:r>
        <w:rPr>
          <w:lang w:val="en_US" w:bidi="en_US"/>
        </w:rPr>
        <w:t>to be alert</w:t>
      </w:r>
      <w:r>
        <w:rPr>
          <w:lang w:val="en_US" w:bidi="en_US"/>
        </w:rPr>
        <w:t xml:space="preserve"> </w:t>
      </w:r>
      <w:r>
        <w:rPr>
          <w:lang w:val="en_US" w:bidi="en_US"/>
        </w:rPr>
        <w:t>(an idiom, literally: to bind up the loins of the mind) to prepare oneself for learning and thinking</w:t>
      </w:r>
    </w:p>
    <w:p>
      <w:pPr/>
      <w:r>
        <w:rPr>
          <w:lang w:val="en_US" w:bidi="en_US"/>
        </w:rPr>
      </w:r>
      <w:r>
        <w:rPr>
          <w:lang w:val="en_US" w:bidi="en_US"/>
        </w:rPr>
        <w:t>1PE 1:13</w:t>
      </w:r>
      <w:r>
        <w:rPr>
          <w:lang w:val="en_US" w:bidi="en_US"/>
        </w:rPr>
      </w:r>
      <w:r>
        <w:rPr>
          <w:lang w:val="en_US" w:bidi="en_US"/>
        </w:rPr>
      </w:r>
    </w:p>
    <w:p>
      <w:pPr/>
      <w:r>
        <w:rPr>
          <w:lang w:val="en_US" w:bidi="en_US"/>
        </w:rPr>
      </w:r>
    </w:p>
    <w:p>
      <w:pPr>
        <w:pStyle w:val="Heading2"/>
      </w:pPr>
      <w:r>
        <w:rPr>
          <w:lang w:val="en_US" w:bidi="en_US"/>
        </w:rPr>
        <w:t>ἀναζωπυρέω</w:t>
      </w:r>
      <w:r>
        <w:rPr>
          <w:lang w:val="en_US" w:bidi="en_US"/>
        </w:rPr>
      </w:r>
    </w:p>
    <w:p>
      <w:pPr>
        <w:pStyle w:val="Heading1"/>
      </w:pPr>
      <w:r>
        <w:rPr>
          <w:lang w:val="en_US" w:bidi="en_US"/>
        </w:rPr>
        <w:t>ἀναζωπυρέω</w:t>
      </w:r>
    </w:p>
    <w:p>
      <w:pPr/>
      <w:r>
        <w:rPr>
          <w:lang w:val="en_US" w:bidi="en_US"/>
        </w:rPr>
      </w:r>
      <w:r>
        <w:rPr>
          <w:lang w:val="en_US" w:bidi="en_US"/>
        </w:rPr>
        <w:t>ἀναζωπυρέω</w:t>
      </w:r>
      <w:r>
        <w:rPr>
          <w:lang w:val="en_US" w:bidi="en_US"/>
        </w:rPr>
        <w:t xml:space="preserve"> (</w:t>
      </w:r>
      <w:r>
        <w:rPr>
          <w:lang w:val="en_US" w:bidi="en_US"/>
        </w:rPr>
        <w:t>G0329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ζάω + πυρόομαι</w:t>
      </w:r>
    </w:p>
    <w:p>
      <w:pPr/>
      <w:r>
        <w:rPr>
          <w:lang w:val="en_US" w:bidi="en_US"/>
        </w:rPr>
      </w:r>
      <w:r>
        <w:rPr>
          <w:lang w:val="en_US" w:bidi="en_US"/>
        </w:rPr>
        <w:t>68.8</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reactivate</w:t>
      </w:r>
      <w:r>
        <w:rPr>
          <w:lang w:val="en_US" w:bidi="en_US"/>
        </w:rPr>
        <w:t xml:space="preserve">, </w:t>
      </w:r>
      <w:r>
        <w:rPr>
          <w:lang w:val="en_US" w:bidi="en_US"/>
        </w:rPr>
        <w:t>to cause to begin to be active again</w:t>
      </w:r>
      <w:r>
        <w:rPr>
          <w:lang w:val="en_US" w:bidi="en_US"/>
        </w:rPr>
        <w:t xml:space="preserve"> </w:t>
      </w:r>
      <w:r>
        <w:rPr>
          <w:lang w:val="en_US" w:bidi="en_US"/>
        </w:rPr>
        <w:t>(a figurative extension of meaning of ἀναζωπυρέω ‘to rekindle a fire,’ not occurring in the NT) to cause something to begin again</w:t>
      </w:r>
      <w:r>
        <w:rPr>
          <w:lang w:val="en_US" w:bidi="en_US"/>
        </w:rPr>
        <w:t xml:space="preserve"> </w:t>
      </w:r>
      <w:r>
        <w:rPr>
          <w:lang w:val="en_US" w:bidi="en_US"/>
        </w:rPr>
        <w:t xml:space="preserve">It may also be possible to translate ἀναζωπυρέω in </w:t>
      </w:r>
      <w:r>
        <w:rPr>
          <w:lang w:val="en_US" w:bidi="en_US"/>
        </w:rPr>
        <w:t>2TI 1:6</w:t>
      </w:r>
      <w:r>
        <w:rPr>
          <w:lang w:val="en_US" w:bidi="en_US"/>
        </w:rPr>
        <w:t xml:space="preserve"> as ‘to cause to take on new life.’ A few translators have used an expression such as ‘to keep alive the gift,’ primarily in order to avoid the impression that Timothy had in some measure departed from his earlier dedication to the gospel.</w:t>
      </w:r>
    </w:p>
    <w:p>
      <w:pPr/>
      <w:r>
        <w:rPr>
          <w:lang w:val="en_US" w:bidi="en_US"/>
        </w:rPr>
      </w:r>
      <w:r>
        <w:rPr>
          <w:lang w:val="en_US" w:bidi="en_US"/>
        </w:rPr>
        <w:t>2TI 1:6</w:t>
      </w:r>
      <w:r>
        <w:rPr>
          <w:lang w:val="en_US" w:bidi="en_US"/>
        </w:rPr>
      </w:r>
      <w:r>
        <w:rPr>
          <w:lang w:val="en_US" w:bidi="en_US"/>
        </w:rPr>
      </w:r>
    </w:p>
    <w:p>
      <w:pPr/>
      <w:r>
        <w:rPr>
          <w:lang w:val="en_US" w:bidi="en_US"/>
        </w:rPr>
      </w:r>
    </w:p>
    <w:p>
      <w:pPr>
        <w:pStyle w:val="Heading2"/>
      </w:pPr>
      <w:r>
        <w:rPr>
          <w:lang w:val="en_US" w:bidi="en_US"/>
        </w:rPr>
        <w:t>ἀναθάλλω</w:t>
      </w:r>
      <w:r>
        <w:rPr>
          <w:lang w:val="en_US" w:bidi="en_US"/>
        </w:rPr>
      </w:r>
    </w:p>
    <w:p>
      <w:pPr>
        <w:pStyle w:val="Heading1"/>
      </w:pPr>
      <w:r>
        <w:rPr>
          <w:lang w:val="en_US" w:bidi="en_US"/>
        </w:rPr>
        <w:t>ἀναθάλλω</w:t>
      </w:r>
    </w:p>
    <w:p>
      <w:pPr/>
      <w:r>
        <w:rPr>
          <w:lang w:val="en_US" w:bidi="en_US"/>
        </w:rPr>
      </w:r>
      <w:r>
        <w:rPr>
          <w:lang w:val="en_US" w:bidi="en_US"/>
        </w:rPr>
        <w:t>ἀναθάλλω</w:t>
      </w:r>
      <w:r>
        <w:rPr>
          <w:lang w:val="en_US" w:bidi="en_US"/>
        </w:rPr>
        <w:t xml:space="preserve"> (</w:t>
      </w:r>
      <w:r>
        <w:rPr>
          <w:lang w:val="en_US" w:bidi="en_US"/>
        </w:rPr>
        <w:t>G0330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ἀνέθαλον </w:t>
      </w:r>
      <w:r>
        <w:rPr>
          <w:lang w:val="en_US" w:bidi="en_US"/>
        </w:rPr>
        <w:t>|</w:t>
      </w:r>
      <w:r>
        <w:rPr>
          <w:lang w:val="en_US" w:bidi="en_US"/>
        </w:rPr>
        <w:t xml:space="preserve"> </w:t>
      </w:r>
      <w:r>
        <w:rPr>
          <w:lang w:val="en_US" w:bidi="en_US"/>
        </w:rPr>
        <w:t>θάλλω</w:t>
      </w:r>
      <w:r>
        <w:rPr>
          <w:lang w:val="en_US" w:bidi="en_US"/>
        </w:rPr>
        <w:t xml:space="preserve"> </w:t>
      </w:r>
      <w:r>
        <w:rPr>
          <w:lang w:val="en_US" w:bidi="en_US"/>
        </w:rPr>
        <w:t>(bloom, flourish)</w:t>
      </w:r>
    </w:p>
    <w:p>
      <w:pPr/>
      <w:r>
        <w:rPr>
          <w:lang w:val="en_US" w:bidi="en_US"/>
        </w:rPr>
      </w:r>
      <w:r>
        <w:rPr>
          <w:lang w:val="en_US" w:bidi="en_US"/>
        </w:rPr>
        <w:t>13.23</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be again in a position to</w:t>
      </w:r>
      <w:r>
        <w:rPr>
          <w:lang w:val="en_US" w:bidi="en_US"/>
        </w:rPr>
        <w:t xml:space="preserve">, </w:t>
      </w:r>
      <w:r>
        <w:rPr>
          <w:lang w:val="en_US" w:bidi="en_US"/>
        </w:rPr>
        <w:t>to be as one was formerly</w:t>
      </w:r>
      <w:r>
        <w:rPr>
          <w:lang w:val="en_US" w:bidi="en_US"/>
        </w:rPr>
        <w:t xml:space="preserve"> </w:t>
      </w:r>
      <w:r>
        <w:rPr>
          <w:lang w:val="en_US" w:bidi="en_US"/>
        </w:rPr>
        <w:t>(a figurative extension of meaning of ἀναθάλλω ‘to bloom again,’ not occurring in the NT) to be in a state identical with a previous state</w:t>
      </w:r>
    </w:p>
    <w:p>
      <w:pPr/>
      <w:r>
        <w:rPr>
          <w:lang w:val="en_US" w:bidi="en_US"/>
        </w:rPr>
      </w:r>
      <w:r>
        <w:rPr>
          <w:lang w:val="en_US" w:bidi="en_US"/>
        </w:rPr>
        <w:t>PHP 4:10</w:t>
      </w:r>
      <w:r>
        <w:rPr>
          <w:lang w:val="en_US" w:bidi="en_US"/>
        </w:rPr>
      </w:r>
      <w:r>
        <w:rPr>
          <w:lang w:val="en_US" w:bidi="en_US"/>
        </w:rPr>
      </w:r>
    </w:p>
    <w:p>
      <w:pPr/>
      <w:r>
        <w:rPr>
          <w:lang w:val="en_US" w:bidi="en_US"/>
        </w:rPr>
      </w:r>
    </w:p>
    <w:p>
      <w:pPr>
        <w:pStyle w:val="Heading2"/>
      </w:pPr>
      <w:r>
        <w:rPr>
          <w:lang w:val="en_US" w:bidi="en_US"/>
        </w:rPr>
        <w:t>ἀνάθεμα</w:t>
      </w:r>
      <w:r>
        <w:rPr>
          <w:lang w:val="en_US" w:bidi="en_US"/>
        </w:rPr>
      </w:r>
    </w:p>
    <w:p>
      <w:pPr>
        <w:pStyle w:val="Heading1"/>
      </w:pPr>
      <w:r>
        <w:rPr>
          <w:lang w:val="en_US" w:bidi="en_US"/>
        </w:rPr>
        <w:t>ἀνάθεμα</w:t>
      </w:r>
    </w:p>
    <w:p>
      <w:pPr/>
      <w:r>
        <w:rPr>
          <w:lang w:val="en_US" w:bidi="en_US"/>
        </w:rPr>
      </w:r>
      <w:r>
        <w:rPr>
          <w:lang w:val="en_US" w:bidi="en_US"/>
        </w:rPr>
        <w:t>ἀνάθεμα</w:t>
      </w:r>
      <w:r>
        <w:rPr>
          <w:lang w:val="en_US" w:bidi="en_US"/>
        </w:rPr>
        <w:t xml:space="preserve"> (</w:t>
      </w:r>
      <w:r>
        <w:rPr>
          <w:lang w:val="en_US" w:bidi="en_US"/>
        </w:rPr>
        <w:t>G0331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33.473</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w:t>
      </w:r>
      <w:r>
        <w:rPr>
          <w:lang w:val="en_US" w:bidi="en_US"/>
        </w:rPr>
        <w:t xml:space="preserve"> </w:t>
      </w:r>
      <w:r>
        <w:rPr>
          <w:lang w:val="en_US" w:bidi="en_US"/>
        </w:rPr>
        <w:t>the content of what is expressed in a curse</w:t>
      </w:r>
    </w:p>
    <w:p>
      <w:pPr/>
      <w:r>
        <w:rPr>
          <w:lang w:val="en_US" w:bidi="en_US"/>
        </w:rPr>
      </w:r>
      <w:r>
        <w:rPr>
          <w:lang w:val="en_US" w:bidi="en_US"/>
        </w:rPr>
        <w:t>ACT 23:14</w:t>
      </w:r>
    </w:p>
    <w:p>
      <w:pPr/>
      <w:r>
        <w:rPr>
          <w:lang w:val="en_US" w:bidi="en_US"/>
        </w:rPr>
      </w:r>
      <w:r>
        <w:rPr>
          <w:lang w:val="en_US" w:bidi="en_US"/>
        </w:rPr>
        <w:t>33.474</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cursed</w:t>
      </w:r>
      <w:r>
        <w:rPr>
          <w:lang w:val="en_US" w:bidi="en_US"/>
        </w:rPr>
        <w:t xml:space="preserve">, </w:t>
      </w:r>
      <w:r>
        <w:rPr>
          <w:lang w:val="en_US" w:bidi="en_US"/>
        </w:rPr>
        <w:t>accursed</w:t>
      </w:r>
      <w:r>
        <w:rPr>
          <w:lang w:val="en_US" w:bidi="en_US"/>
        </w:rPr>
        <w:t xml:space="preserve"> </w:t>
      </w:r>
      <w:r>
        <w:rPr>
          <w:lang w:val="en_US" w:bidi="en_US"/>
        </w:rPr>
        <w:t>that which has been cursed</w:t>
      </w:r>
      <w:r>
        <w:rPr>
          <w:lang w:val="en_US" w:bidi="en_US"/>
        </w:rPr>
        <w:t xml:space="preserve"> </w:t>
      </w:r>
      <w:r>
        <w:rPr>
          <w:lang w:val="en_US" w:bidi="en_US"/>
        </w:rPr>
        <w:t xml:space="preserve">It is also possible to translate ἀνάθεμα in </w:t>
      </w:r>
      <w:r>
        <w:rPr>
          <w:lang w:val="en_US" w:bidi="en_US"/>
        </w:rPr>
        <w:t>ROM 9:3</w:t>
      </w:r>
      <w:r>
        <w:rPr>
          <w:lang w:val="en_US" w:bidi="en_US"/>
        </w:rPr>
        <w:t xml:space="preserve"> as ‘I would wish that God himself had cursed me.’</w:t>
      </w:r>
    </w:p>
    <w:p>
      <w:pPr/>
      <w:r>
        <w:rPr>
          <w:lang w:val="en_US" w:bidi="en_US"/>
        </w:rPr>
      </w:r>
      <w:r>
        <w:rPr>
          <w:lang w:val="en_US" w:bidi="en_US"/>
        </w:rPr>
        <w:t>ROM 9:3</w:t>
      </w:r>
      <w:r>
        <w:rPr>
          <w:lang w:val="en_US" w:bidi="en_US"/>
        </w:rPr>
        <w:t xml:space="preserve"> · </w:t>
      </w:r>
      <w:r>
        <w:rPr>
          <w:lang w:val="en_US" w:bidi="en_US"/>
        </w:rPr>
        <w:t>1CO 12:3</w:t>
      </w:r>
      <w:r>
        <w:rPr>
          <w:lang w:val="en_US" w:bidi="en_US"/>
        </w:rPr>
        <w:t xml:space="preserve"> · </w:t>
      </w:r>
      <w:r>
        <w:rPr>
          <w:lang w:val="en_US" w:bidi="en_US"/>
        </w:rPr>
        <w:t>1CO 16:22</w:t>
      </w:r>
      <w:r>
        <w:rPr>
          <w:lang w:val="en_US" w:bidi="en_US"/>
        </w:rPr>
        <w:t xml:space="preserve"> · </w:t>
      </w:r>
      <w:r>
        <w:rPr>
          <w:lang w:val="en_US" w:bidi="en_US"/>
        </w:rPr>
        <w:t>GAL 1:8</w:t>
      </w:r>
      <w:r>
        <w:rPr>
          <w:lang w:val="en_US" w:bidi="en_US"/>
        </w:rPr>
        <w:t xml:space="preserve"> · </w:t>
      </w:r>
      <w:r>
        <w:rPr>
          <w:lang w:val="en_US" w:bidi="en_US"/>
        </w:rPr>
        <w:t>GAL 1:9</w:t>
      </w:r>
      <w:r>
        <w:rPr>
          <w:lang w:val="en_US" w:bidi="en_US"/>
        </w:rPr>
      </w:r>
      <w:r>
        <w:rPr>
          <w:lang w:val="en_US" w:bidi="en_US"/>
        </w:rPr>
      </w:r>
    </w:p>
    <w:p>
      <w:pPr/>
      <w:r>
        <w:rPr>
          <w:lang w:val="en_US" w:bidi="en_US"/>
        </w:rPr>
      </w:r>
    </w:p>
    <w:p>
      <w:pPr>
        <w:pStyle w:val="Heading2"/>
      </w:pPr>
      <w:r>
        <w:rPr>
          <w:lang w:val="en_US" w:bidi="en_US"/>
        </w:rPr>
        <w:t>ἀναθεματίζω</w:t>
      </w:r>
      <w:r>
        <w:rPr>
          <w:lang w:val="en_US" w:bidi="en_US"/>
        </w:rPr>
      </w:r>
    </w:p>
    <w:p>
      <w:pPr>
        <w:pStyle w:val="Heading1"/>
      </w:pPr>
      <w:r>
        <w:rPr>
          <w:lang w:val="en_US" w:bidi="en_US"/>
        </w:rPr>
        <w:t>ἀναθεματίζω</w:t>
      </w:r>
    </w:p>
    <w:p>
      <w:pPr/>
      <w:r>
        <w:rPr>
          <w:lang w:val="en_US" w:bidi="en_US"/>
        </w:rPr>
      </w:r>
      <w:r>
        <w:rPr>
          <w:lang w:val="en_US" w:bidi="en_US"/>
        </w:rPr>
        <w:t>ἀναθεματίζω</w:t>
      </w:r>
      <w:r>
        <w:rPr>
          <w:lang w:val="en_US" w:bidi="en_US"/>
        </w:rPr>
        <w:t xml:space="preserve"> (</w:t>
      </w:r>
      <w:r>
        <w:rPr>
          <w:lang w:val="en_US" w:bidi="en_US"/>
        </w:rPr>
        <w:t>G0332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33.472</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to curse</w:t>
      </w:r>
      <w:r>
        <w:rPr>
          <w:lang w:val="en_US" w:bidi="en_US"/>
        </w:rPr>
        <w:t xml:space="preserve"> </w:t>
      </w:r>
      <w:r>
        <w:rPr>
          <w:lang w:val="en_US" w:bidi="en_US"/>
        </w:rPr>
        <w:t>to invoke divine harm if what is said is not true or if one does not carry out what has been promised</w:t>
      </w:r>
      <w:r>
        <w:rPr>
          <w:vertAlign w:val="superscript"/>
          <w:lang w:val="en_US" w:bidi="en_US"/>
        </w:rPr>
        <w:t>1</w:t>
      </w:r>
      <w:r>
        <w:rPr>
          <w:lang w:val="en_US" w:bidi="en_US"/>
        </w:rPr>
        <w:t xml:space="preserve"> </w:t>
      </w:r>
      <w:r>
        <w:rPr>
          <w:lang w:val="en_US" w:bidi="en_US"/>
        </w:rPr>
        <w:t xml:space="preserve">In </w:t>
      </w:r>
      <w:r>
        <w:rPr>
          <w:lang w:val="en_US" w:bidi="en_US"/>
        </w:rPr>
        <w:t>MRK 14:71</w:t>
      </w:r>
      <w:r>
        <w:rPr>
          <w:lang w:val="en_US" w:bidi="en_US"/>
        </w:rPr>
        <w:t xml:space="preserve"> ἀναθεματίζω is in many regards similar in meaning to </w:t>
      </w:r>
      <w:r>
        <w:rPr>
          <w:lang w:val="en_US" w:bidi="en_US"/>
        </w:rPr>
        <w:t>ὄμνυμι</w:t>
      </w:r>
      <w:r>
        <w:rPr>
          <w:lang w:val="en_US" w:bidi="en_US"/>
        </w:rPr>
        <w:t xml:space="preserve"> (</w:t>
      </w:r>
      <w:hyperlink r:id="rId122">
        <w:r>
          <w:rPr>
            <w:lang w:val="en_US" w:bidi="en_US"/>
          </w:rPr>
          <w:rPr>
            <w:color w:val="0000EE"/>
            <w:u w:val="single"/>
          </w:rPr>
          <w:t>33.463</w:t>
        </w:r>
      </w:hyperlink>
      <w:r>
        <w:rPr>
          <w:lang w:val="en_US" w:bidi="en_US"/>
        </w:rPr>
        <w:t>), but ἀναθεματίζω specifically denotes a curse which was invoked by Peter if what he was saying was not true.</w:t>
      </w:r>
    </w:p>
    <w:p>
      <w:pPr/>
      <w:r>
        <w:rPr>
          <w:lang w:val="en_US" w:bidi="en_US"/>
        </w:rPr>
      </w:r>
      <w:r>
        <w:rPr>
          <w:lang w:val="en_US" w:bidi="en_US"/>
        </w:rPr>
        <w:t>MRK 14:71</w:t>
      </w:r>
      <w:r>
        <w:rPr>
          <w:lang w:val="en_US" w:bidi="en_US"/>
        </w:rPr>
        <w:t xml:space="preserve"> · </w:t>
      </w:r>
      <w:r>
        <w:rPr>
          <w:lang w:val="en_US" w:bidi="en_US"/>
        </w:rPr>
        <w:t>ACT 23:12</w:t>
      </w:r>
      <w:r>
        <w:rPr>
          <w:lang w:val="en_US" w:bidi="en_US"/>
        </w:rPr>
        <w:t xml:space="preserve"> · </w:t>
      </w:r>
      <w:r>
        <w:rPr>
          <w:lang w:val="en_US" w:bidi="en_US"/>
        </w:rPr>
        <w:t>ACT 23:14</w:t>
      </w:r>
      <w:r>
        <w:rPr>
          <w:lang w:val="en_US" w:bidi="en_US"/>
        </w:rPr>
        <w:t xml:space="preserve"> · </w:t>
      </w:r>
      <w:r>
        <w:rPr>
          <w:lang w:val="en_US" w:bidi="en_US"/>
        </w:rPr>
        <w:t>ACT 23:21</w:t>
      </w:r>
    </w:p>
    <w:p>
      <w:pPr/>
      <w:r>
        <w:rPr>
          <w:lang w:val="en_US" w:bidi="en_US"/>
        </w:rPr>
      </w:r>
      <w:r>
        <w:rPr>
          <w:vertAlign w:val="superscript"/>
          <w:lang w:val="en_US" w:bidi="en_US"/>
        </w:rPr>
        <w:t>1</w:t>
      </w:r>
      <w:r>
        <w:rPr>
          <w:lang w:val="en_US" w:bidi="en_US"/>
        </w:rPr>
        <w:t xml:space="preserve"> It is possible that καταθεματίζω is somewhat stronger in meaning than ἀναθεματίζω, but this cannot be shown from existing contexts.</w:t>
      </w:r>
      <w:r>
        <w:rPr>
          <w:lang w:val="en_US" w:bidi="en_US"/>
        </w:rPr>
      </w:r>
      <w:r>
        <w:rPr>
          <w:lang w:val="en_US" w:bidi="en_US"/>
        </w:rPr>
      </w:r>
    </w:p>
    <w:p>
      <w:pPr/>
      <w:r>
        <w:rPr>
          <w:lang w:val="en_US" w:bidi="en_US"/>
        </w:rPr>
      </w:r>
    </w:p>
    <w:p>
      <w:pPr>
        <w:pStyle w:val="Heading2"/>
      </w:pPr>
      <w:r>
        <w:rPr>
          <w:lang w:val="en_US" w:bidi="en_US"/>
        </w:rPr>
        <w:t>ἀναθεωρέω</w:t>
      </w:r>
      <w:r>
        <w:rPr>
          <w:lang w:val="en_US" w:bidi="en_US"/>
        </w:rPr>
      </w:r>
    </w:p>
    <w:p>
      <w:pPr>
        <w:pStyle w:val="Heading1"/>
      </w:pPr>
      <w:r>
        <w:rPr>
          <w:lang w:val="en_US" w:bidi="en_US"/>
        </w:rPr>
        <w:t>ἀναθεωρέω</w:t>
      </w:r>
    </w:p>
    <w:p>
      <w:pPr/>
      <w:r>
        <w:rPr>
          <w:lang w:val="en_US" w:bidi="en_US"/>
        </w:rPr>
      </w:r>
      <w:r>
        <w:rPr>
          <w:lang w:val="en_US" w:bidi="en_US"/>
        </w:rPr>
        <w:t>ἀναθεωρέω</w:t>
      </w:r>
      <w:r>
        <w:rPr>
          <w:lang w:val="en_US" w:bidi="en_US"/>
        </w:rPr>
        <w:t xml:space="preserve"> (</w:t>
      </w:r>
      <w:r>
        <w:rPr>
          <w:lang w:val="en_US" w:bidi="en_US"/>
        </w:rPr>
        <w:t>G0333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θεωρέω</w:t>
      </w:r>
    </w:p>
    <w:p>
      <w:pPr/>
      <w:r>
        <w:rPr>
          <w:lang w:val="en_US" w:bidi="en_US"/>
        </w:rPr>
      </w:r>
      <w:r>
        <w:rPr>
          <w:lang w:val="en_US" w:bidi="en_US"/>
        </w:rPr>
        <w:t>24.47</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observe</w:t>
      </w:r>
      <w:r>
        <w:rPr>
          <w:lang w:val="en_US" w:bidi="en_US"/>
        </w:rPr>
        <w:t xml:space="preserve">, </w:t>
      </w:r>
      <w:r>
        <w:rPr>
          <w:lang w:val="en_US" w:bidi="en_US"/>
        </w:rPr>
        <w:t>to notice</w:t>
      </w:r>
      <w:r>
        <w:rPr>
          <w:lang w:val="en_US" w:bidi="en_US"/>
        </w:rPr>
        <w:t xml:space="preserve"> </w:t>
      </w:r>
      <w:r>
        <w:rPr>
          <w:lang w:val="en_US" w:bidi="en_US"/>
        </w:rPr>
        <w:t>to observe closely and give serious consideration to, suggesting the possibility of something unusual</w:t>
      </w:r>
      <w:r>
        <w:rPr>
          <w:lang w:val="en_US" w:bidi="en_US"/>
        </w:rPr>
        <w:t xml:space="preserve"> </w:t>
      </w:r>
      <w:r>
        <w:rPr>
          <w:lang w:val="en_US" w:bidi="en_US"/>
        </w:rPr>
        <w:t xml:space="preserve">In </w:t>
      </w:r>
      <w:r>
        <w:rPr>
          <w:lang w:val="en_US" w:bidi="en_US"/>
        </w:rPr>
        <w:t>ACT 17:23</w:t>
      </w:r>
      <w:r>
        <w:rPr>
          <w:lang w:val="en_US" w:bidi="en_US"/>
        </w:rPr>
        <w:t xml:space="preserve"> ἀναθεωρέω implies considerable mental activity, for Paul was not merely looking at the objects of worship but was undoubtedly thinking about the implications of them. In fact, in some languages it may be necessary to specify the elements of seeing and thinking by translating ‘for as I walked around and saw your objects of worship and thought about them.’</w:t>
      </w:r>
    </w:p>
    <w:p>
      <w:pPr/>
      <w:r>
        <w:rPr>
          <w:lang w:val="en_US" w:bidi="en_US"/>
        </w:rPr>
      </w:r>
      <w:r>
        <w:rPr>
          <w:lang w:val="en_US" w:bidi="en_US"/>
        </w:rPr>
        <w:t>ACT 17:23</w:t>
      </w:r>
    </w:p>
    <w:p>
      <w:pPr/>
      <w:r>
        <w:rPr>
          <w:lang w:val="en_US" w:bidi="en_US"/>
        </w:rPr>
      </w:r>
      <w:r>
        <w:rPr>
          <w:lang w:val="en_US" w:bidi="en_US"/>
        </w:rPr>
        <w:t>30.28</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reflect upon</w:t>
      </w:r>
      <w:r>
        <w:rPr>
          <w:lang w:val="en_US" w:bidi="en_US"/>
        </w:rPr>
        <w:t xml:space="preserve">, </w:t>
      </w:r>
      <w:r>
        <w:rPr>
          <w:lang w:val="en_US" w:bidi="en_US"/>
        </w:rPr>
        <w:t>to think back on</w:t>
      </w:r>
      <w:r>
        <w:rPr>
          <w:lang w:val="en_US" w:bidi="en_US"/>
        </w:rPr>
        <w:t xml:space="preserve"> </w:t>
      </w:r>
      <w:r>
        <w:rPr>
          <w:lang w:val="en_US" w:bidi="en_US"/>
        </w:rPr>
        <w:t>to continue to think back upon</w:t>
      </w:r>
      <w:r>
        <w:rPr>
          <w:lang w:val="en_US" w:bidi="en_US"/>
        </w:rPr>
        <w:t xml:space="preserve"> </w:t>
      </w:r>
      <w:r>
        <w:rPr>
          <w:lang w:val="en_US" w:bidi="en_US"/>
        </w:rPr>
        <w:t>In a number of instances the equivalent of ‘think back on’ is ‘think about what happened’ or ‘reflect about what happened some time ago.’</w:t>
      </w:r>
    </w:p>
    <w:p>
      <w:pPr/>
      <w:r>
        <w:rPr>
          <w:lang w:val="en_US" w:bidi="en_US"/>
        </w:rPr>
      </w:r>
      <w:r>
        <w:rPr>
          <w:lang w:val="en_US" w:bidi="en_US"/>
        </w:rPr>
        <w:t>HEB 13:7</w:t>
      </w:r>
      <w:r>
        <w:rPr>
          <w:lang w:val="en_US" w:bidi="en_US"/>
        </w:rPr>
      </w:r>
      <w:r>
        <w:rPr>
          <w:lang w:val="en_US" w:bidi="en_US"/>
        </w:rPr>
      </w:r>
    </w:p>
    <w:p>
      <w:pPr/>
      <w:r>
        <w:rPr>
          <w:lang w:val="en_US" w:bidi="en_US"/>
        </w:rPr>
      </w:r>
    </w:p>
    <w:p>
      <w:pPr>
        <w:pStyle w:val="Heading2"/>
      </w:pPr>
      <w:r>
        <w:rPr>
          <w:lang w:val="en_US" w:bidi="en_US"/>
        </w:rPr>
        <w:t>ἀνάθημα</w:t>
      </w:r>
      <w:r>
        <w:rPr>
          <w:lang w:val="en_US" w:bidi="en_US"/>
        </w:rPr>
      </w:r>
    </w:p>
    <w:p>
      <w:pPr>
        <w:pStyle w:val="Heading1"/>
      </w:pPr>
      <w:r>
        <w:rPr>
          <w:lang w:val="en_US" w:bidi="en_US"/>
        </w:rPr>
        <w:t>ἀνάθημα</w:t>
      </w:r>
    </w:p>
    <w:p>
      <w:pPr/>
      <w:r>
        <w:rPr>
          <w:lang w:val="en_US" w:bidi="en_US"/>
        </w:rPr>
      </w:r>
      <w:r>
        <w:rPr>
          <w:lang w:val="en_US" w:bidi="en_US"/>
        </w:rPr>
        <w:t>ἀνάθημα</w:t>
      </w:r>
      <w:r>
        <w:rPr>
          <w:lang w:val="en_US" w:bidi="en_US"/>
        </w:rPr>
        <w:t xml:space="preserve"> (</w:t>
      </w:r>
      <w:r>
        <w:rPr>
          <w:lang w:val="en_US" w:bidi="en_US"/>
        </w:rPr>
        <w:t>G0334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τίθημι</w:t>
      </w:r>
    </w:p>
    <w:p>
      <w:pPr/>
      <w:r>
        <w:rPr>
          <w:lang w:val="en_US" w:bidi="en_US"/>
        </w:rPr>
      </w:r>
      <w:r>
        <w:rPr>
          <w:lang w:val="en_US" w:bidi="en_US"/>
        </w:rPr>
        <w:t>53.18</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offering</w:t>
      </w:r>
      <w:r>
        <w:rPr>
          <w:lang w:val="en_US" w:bidi="en_US"/>
        </w:rPr>
        <w:t xml:space="preserve"> </w:t>
      </w:r>
      <w:r>
        <w:rPr>
          <w:lang w:val="en_US" w:bidi="en_US"/>
        </w:rPr>
        <w:t>that which is dedicated exclusively to the service of deity</w:t>
      </w:r>
    </w:p>
    <w:p>
      <w:pPr/>
      <w:r>
        <w:rPr>
          <w:lang w:val="en_US" w:bidi="en_US"/>
        </w:rPr>
      </w:r>
      <w:r>
        <w:rPr>
          <w:lang w:val="en_US" w:bidi="en_US"/>
        </w:rPr>
        <w:t>LUK 21:5</w:t>
      </w:r>
      <w:r>
        <w:rPr>
          <w:lang w:val="en_US" w:bidi="en_US"/>
        </w:rPr>
      </w:r>
      <w:r>
        <w:rPr>
          <w:lang w:val="en_US" w:bidi="en_US"/>
        </w:rPr>
      </w:r>
    </w:p>
    <w:p>
      <w:pPr/>
      <w:r>
        <w:rPr>
          <w:lang w:val="en_US" w:bidi="en_US"/>
        </w:rPr>
      </w:r>
    </w:p>
    <w:p>
      <w:pPr>
        <w:pStyle w:val="Heading2"/>
      </w:pPr>
      <w:r>
        <w:rPr>
          <w:lang w:val="en_US" w:bidi="en_US"/>
        </w:rPr>
        <w:t>ἀναίδεια</w:t>
      </w:r>
      <w:r>
        <w:rPr>
          <w:lang w:val="en_US" w:bidi="en_US"/>
        </w:rPr>
      </w:r>
    </w:p>
    <w:p>
      <w:pPr>
        <w:pStyle w:val="Heading1"/>
      </w:pPr>
      <w:r>
        <w:rPr>
          <w:lang w:val="en_US" w:bidi="en_US"/>
        </w:rPr>
        <w:t>ἀναίδεια</w:t>
      </w:r>
    </w:p>
    <w:p>
      <w:pPr/>
      <w:r>
        <w:rPr>
          <w:lang w:val="en_US" w:bidi="en_US"/>
        </w:rPr>
      </w:r>
      <w:r>
        <w:rPr>
          <w:lang w:val="en_US" w:bidi="en_US"/>
        </w:rPr>
        <w:t>ἀναίδεια</w:t>
      </w:r>
      <w:r>
        <w:rPr>
          <w:lang w:val="en_US" w:bidi="en_US"/>
        </w:rPr>
        <w:t xml:space="preserve"> (</w:t>
      </w:r>
      <w:r>
        <w:rPr>
          <w:lang w:val="en_US" w:bidi="en_US"/>
        </w:rPr>
        <w:t>G0335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αἰδώς</w:t>
      </w:r>
    </w:p>
    <w:p>
      <w:pPr/>
      <w:r>
        <w:rPr>
          <w:lang w:val="en_US" w:bidi="en_US"/>
        </w:rPr>
      </w:r>
      <w:r>
        <w:rPr>
          <w:lang w:val="en_US" w:bidi="en_US"/>
        </w:rPr>
        <w:t>66.12</w:t>
      </w:r>
      <w:r>
        <w:rPr>
          <w:lang w:val="en_US" w:bidi="en_US"/>
        </w:rPr>
        <w:t xml:space="preserve"> · </w:t>
      </w:r>
      <w:r>
        <w:rPr>
          <w:lang w:val="en_US" w:bidi="en_US"/>
        </w:rPr>
        <w:t>Proper, Improper</w:t>
      </w:r>
    </w:p>
    <w:p>
      <w:pPr/>
      <w:r>
        <w:rPr>
          <w:lang w:val="en_US" w:bidi="en_US"/>
        </w:rPr>
      </w:r>
      <w:r>
        <w:rPr>
          <w:lang w:val="en_US" w:bidi="en_US"/>
        </w:rPr>
        <w:t>insolence</w:t>
      </w:r>
      <w:r>
        <w:rPr>
          <w:lang w:val="en_US" w:bidi="en_US"/>
        </w:rPr>
        <w:t xml:space="preserve">, </w:t>
      </w:r>
      <w:r>
        <w:rPr>
          <w:lang w:val="en_US" w:bidi="en_US"/>
        </w:rPr>
        <w:t>audacity</w:t>
      </w:r>
      <w:r>
        <w:rPr>
          <w:lang w:val="en_US" w:bidi="en_US"/>
        </w:rPr>
        <w:t xml:space="preserve">, </w:t>
      </w:r>
      <w:r>
        <w:rPr>
          <w:lang w:val="en_US" w:bidi="en_US"/>
        </w:rPr>
        <w:t>impudence</w:t>
      </w:r>
      <w:r>
        <w:rPr>
          <w:lang w:val="en_US" w:bidi="en_US"/>
        </w:rPr>
        <w:t xml:space="preserve">, </w:t>
      </w:r>
      <w:r>
        <w:rPr>
          <w:lang w:val="en_US" w:bidi="en_US"/>
        </w:rPr>
        <w:t>shamelessness</w:t>
      </w:r>
      <w:r>
        <w:rPr>
          <w:lang w:val="en_US" w:bidi="en_US"/>
        </w:rPr>
        <w:t xml:space="preserve"> </w:t>
      </w:r>
      <w:r>
        <w:rPr>
          <w:lang w:val="en_US" w:bidi="en_US"/>
        </w:rPr>
        <w:t>a lack of sensitivity to what is proper</w:t>
      </w:r>
    </w:p>
    <w:p>
      <w:pPr/>
      <w:r>
        <w:rPr>
          <w:lang w:val="en_US" w:bidi="en_US"/>
        </w:rPr>
      </w:r>
      <w:r>
        <w:rPr>
          <w:lang w:val="en_US" w:bidi="en_US"/>
        </w:rPr>
        <w:t>LUK 11:8</w:t>
      </w:r>
      <w:r>
        <w:rPr>
          <w:lang w:val="en_US" w:bidi="en_US"/>
        </w:rPr>
      </w:r>
      <w:r>
        <w:rPr>
          <w:lang w:val="en_US" w:bidi="en_US"/>
        </w:rPr>
      </w:r>
    </w:p>
    <w:p>
      <w:pPr/>
      <w:r>
        <w:rPr>
          <w:lang w:val="en_US" w:bidi="en_US"/>
        </w:rPr>
      </w:r>
    </w:p>
    <w:p>
      <w:pPr>
        <w:pStyle w:val="Heading2"/>
      </w:pPr>
      <w:r>
        <w:rPr>
          <w:lang w:val="en_US" w:bidi="en_US"/>
        </w:rPr>
        <w:t>ἀναίρεσις</w:t>
      </w:r>
      <w:r>
        <w:rPr>
          <w:lang w:val="en_US" w:bidi="en_US"/>
        </w:rPr>
      </w:r>
    </w:p>
    <w:p>
      <w:pPr>
        <w:pStyle w:val="Heading1"/>
      </w:pPr>
      <w:r>
        <w:rPr>
          <w:lang w:val="en_US" w:bidi="en_US"/>
        </w:rPr>
        <w:t>ἀναίρεσις</w:t>
      </w:r>
    </w:p>
    <w:p>
      <w:pPr/>
      <w:r>
        <w:rPr>
          <w:lang w:val="en_US" w:bidi="en_US"/>
        </w:rPr>
      </w:r>
      <w:r>
        <w:rPr>
          <w:lang w:val="en_US" w:bidi="en_US"/>
        </w:rPr>
        <w:t>ἀναίρεσις</w:t>
      </w:r>
      <w:r>
        <w:rPr>
          <w:lang w:val="en_US" w:bidi="en_US"/>
        </w:rPr>
        <w:t xml:space="preserve"> (</w:t>
      </w:r>
      <w:r>
        <w:rPr>
          <w:lang w:val="en_US" w:bidi="en_US"/>
        </w:rPr>
        <w:t>G0336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αἱρέω</w:t>
      </w:r>
      <w:r>
        <w:rPr>
          <w:lang w:val="en_US" w:bidi="en_US"/>
        </w:rPr>
        <w:t xml:space="preserve"> </w:t>
      </w:r>
      <w:r>
        <w:rPr>
          <w:lang w:val="en_US" w:bidi="en_US"/>
        </w:rPr>
        <w:t>(grab, kill)</w:t>
      </w:r>
    </w:p>
    <w:p>
      <w:pPr/>
      <w:r>
        <w:rPr>
          <w:lang w:val="en_US" w:bidi="en_US"/>
        </w:rPr>
      </w:r>
      <w:r>
        <w:rPr>
          <w:lang w:val="en_US" w:bidi="en_US"/>
        </w:rPr>
        <w:t>20.71</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execute</w:t>
      </w:r>
      <w:r>
        <w:rPr>
          <w:lang w:val="en_US" w:bidi="en_US"/>
        </w:rPr>
        <w:t xml:space="preserve">, </w:t>
      </w:r>
      <w:r>
        <w:rPr>
          <w:lang w:val="en_US" w:bidi="en_US"/>
        </w:rPr>
        <w:t>killing</w:t>
      </w:r>
      <w:r>
        <w:rPr>
          <w:lang w:val="en_US" w:bidi="en_US"/>
        </w:rPr>
        <w:t xml:space="preserve"> </w:t>
      </w:r>
      <w:r>
        <w:rPr>
          <w:lang w:val="en_US" w:bidi="en_US"/>
        </w:rPr>
        <w:t>to get rid of someone by execution, often with legal or quasi-legal procedures</w:t>
      </w:r>
    </w:p>
    <w:p>
      <w:pPr/>
      <w:r>
        <w:rPr>
          <w:lang w:val="en_US" w:bidi="en_US"/>
        </w:rPr>
      </w:r>
      <w:r>
        <w:rPr>
          <w:lang w:val="en_US" w:bidi="en_US"/>
        </w:rPr>
        <w:t>ACT 8:1</w:t>
      </w:r>
      <w:r>
        <w:rPr>
          <w:lang w:val="en_US" w:bidi="en_US"/>
        </w:rPr>
      </w:r>
      <w:r>
        <w:rPr>
          <w:lang w:val="en_US" w:bidi="en_US"/>
        </w:rPr>
      </w:r>
    </w:p>
    <w:p>
      <w:pPr/>
      <w:r>
        <w:rPr>
          <w:lang w:val="en_US" w:bidi="en_US"/>
        </w:rPr>
      </w:r>
    </w:p>
    <w:p>
      <w:pPr>
        <w:pStyle w:val="Heading2"/>
      </w:pPr>
      <w:r>
        <w:rPr>
          <w:lang w:val="en_US" w:bidi="en_US"/>
        </w:rPr>
        <w:t>ἀναιρέω</w:t>
      </w:r>
      <w:r>
        <w:rPr>
          <w:lang w:val="en_US" w:bidi="en_US"/>
        </w:rPr>
      </w:r>
    </w:p>
    <w:p>
      <w:pPr>
        <w:pStyle w:val="Heading1"/>
      </w:pPr>
      <w:r>
        <w:rPr>
          <w:lang w:val="en_US" w:bidi="en_US"/>
        </w:rPr>
        <w:t>ἀναιρέω</w:t>
      </w:r>
    </w:p>
    <w:p>
      <w:pPr/>
      <w:r>
        <w:rPr>
          <w:lang w:val="en_US" w:bidi="en_US"/>
        </w:rPr>
      </w:r>
      <w:r>
        <w:rPr>
          <w:lang w:val="en_US" w:bidi="en_US"/>
        </w:rPr>
        <w:t>ἀναιρέω</w:t>
      </w:r>
      <w:r>
        <w:rPr>
          <w:lang w:val="en_US" w:bidi="en_US"/>
        </w:rPr>
        <w:t xml:space="preserve"> (</w:t>
      </w:r>
      <w:r>
        <w:rPr>
          <w:lang w:val="en_US" w:bidi="en_US"/>
        </w:rPr>
        <w:t>G0337</w:t>
      </w:r>
      <w:r>
        <w:rPr>
          <w:lang w:val="en_US" w:bidi="en_US"/>
        </w:rPr>
        <w:t xml:space="preserve">) — </w:t>
      </w:r>
      <w:r>
        <w:rPr>
          <w:lang w:val="en_US" w:bidi="en_US"/>
        </w:rPr>
        <w:t>ἀναιρέομαι</w:t>
      </w:r>
    </w:p>
    <w:p>
      <w:pPr/>
      <w:r>
        <w:rPr>
          <w:lang w:val="en_US" w:bidi="en_US"/>
        </w:rPr>
      </w:r>
      <w:r>
        <w:rPr>
          <w:lang w:val="en_US" w:bidi="en_US"/>
        </w:rPr>
        <w:t xml:space="preserve">verb </w:t>
      </w:r>
      <w:r>
        <w:rPr>
          <w:lang w:val="en_US" w:bidi="en_US"/>
        </w:rPr>
        <w:t>|</w:t>
      </w:r>
      <w:r>
        <w:rPr>
          <w:lang w:val="en_US" w:bidi="en_US"/>
        </w:rPr>
        <w:t xml:space="preserve"> fut. ἀνελῶ · 3sg. ἀνελεῖ · aor. ἀνεῖλα · subj. ἀνέλω · inf. ἀνελεῖν · opt.3sg. ἀνέλοι · aor.pass. ἀνῃρέθην </w:t>
      </w:r>
      <w:r>
        <w:rPr>
          <w:lang w:val="en_US" w:bidi="en_US"/>
        </w:rPr>
        <w:t>|</w:t>
      </w:r>
      <w:r>
        <w:rPr>
          <w:lang w:val="en_US" w:bidi="en_US"/>
        </w:rPr>
        <w:t xml:space="preserve"> </w:t>
      </w:r>
      <w:r>
        <w:rPr>
          <w:lang w:val="en_US" w:bidi="en_US"/>
        </w:rPr>
        <w:t>αἱρέω</w:t>
      </w:r>
      <w:r>
        <w:rPr>
          <w:lang w:val="en_US" w:bidi="en_US"/>
        </w:rPr>
        <w:t xml:space="preserve"> </w:t>
      </w:r>
      <w:r>
        <w:rPr>
          <w:lang w:val="en_US" w:bidi="en_US"/>
        </w:rPr>
        <w:t>(grab, kill)</w:t>
      </w:r>
    </w:p>
    <w:p>
      <w:pPr/>
      <w:r>
        <w:rPr>
          <w:lang w:val="en_US" w:bidi="en_US"/>
        </w:rPr>
      </w:r>
      <w:r>
        <w:rPr>
          <w:lang w:val="en_US" w:bidi="en_US"/>
        </w:rPr>
        <w:t>20.71</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execute</w:t>
      </w:r>
      <w:r>
        <w:rPr>
          <w:lang w:val="en_US" w:bidi="en_US"/>
        </w:rPr>
        <w:t xml:space="preserve">, </w:t>
      </w:r>
      <w:r>
        <w:rPr>
          <w:lang w:val="en_US" w:bidi="en_US"/>
        </w:rPr>
        <w:t>killing</w:t>
      </w:r>
      <w:r>
        <w:rPr>
          <w:lang w:val="en_US" w:bidi="en_US"/>
        </w:rPr>
        <w:t xml:space="preserve"> </w:t>
      </w:r>
      <w:r>
        <w:rPr>
          <w:lang w:val="en_US" w:bidi="en_US"/>
        </w:rPr>
        <w:t>to get rid of someone by execution, often with legal or quasi-legal procedures</w:t>
      </w:r>
    </w:p>
    <w:p>
      <w:pPr/>
      <w:r>
        <w:rPr>
          <w:lang w:val="en_US" w:bidi="en_US"/>
        </w:rPr>
      </w:r>
      <w:r>
        <w:rPr>
          <w:lang w:val="en_US" w:bidi="en_US"/>
        </w:rPr>
        <w:t>MAT 2:16</w:t>
      </w:r>
      <w:r>
        <w:rPr>
          <w:lang w:val="en_US" w:bidi="en_US"/>
        </w:rPr>
        <w:t xml:space="preserve"> · </w:t>
      </w:r>
      <w:r>
        <w:rPr>
          <w:lang w:val="en_US" w:bidi="en_US"/>
        </w:rPr>
        <w:t>LUK 22:2</w:t>
      </w:r>
      <w:r>
        <w:rPr>
          <w:lang w:val="en_US" w:bidi="en_US"/>
        </w:rPr>
        <w:t xml:space="preserve"> · </w:t>
      </w:r>
      <w:r>
        <w:rPr>
          <w:lang w:val="en_US" w:bidi="en_US"/>
        </w:rPr>
        <w:t>LUK 23:32</w:t>
      </w:r>
      <w:r>
        <w:rPr>
          <w:lang w:val="en_US" w:bidi="en_US"/>
        </w:rPr>
        <w:t xml:space="preserve"> · </w:t>
      </w:r>
      <w:r>
        <w:rPr>
          <w:lang w:val="en_US" w:bidi="en_US"/>
        </w:rPr>
        <w:t>ACT 2:23</w:t>
      </w:r>
      <w:r>
        <w:rPr>
          <w:lang w:val="en_US" w:bidi="en_US"/>
        </w:rPr>
        <w:t xml:space="preserve"> · </w:t>
      </w:r>
      <w:r>
        <w:rPr>
          <w:lang w:val="en_US" w:bidi="en_US"/>
        </w:rPr>
        <w:t>ACT 5:33</w:t>
      </w:r>
      <w:r>
        <w:rPr>
          <w:lang w:val="en_US" w:bidi="en_US"/>
        </w:rPr>
        <w:t xml:space="preserve"> · </w:t>
      </w:r>
      <w:r>
        <w:rPr>
          <w:lang w:val="en_US" w:bidi="en_US"/>
        </w:rPr>
        <w:t>ACT 5:36</w:t>
      </w:r>
      <w:r>
        <w:rPr>
          <w:lang w:val="en_US" w:bidi="en_US"/>
        </w:rPr>
        <w:t xml:space="preserve"> · </w:t>
      </w:r>
      <w:r>
        <w:rPr>
          <w:lang w:val="en_US" w:bidi="en_US"/>
        </w:rPr>
        <w:t>ACT 7:28</w:t>
      </w:r>
      <w:r>
        <w:rPr>
          <w:lang w:val="en_US" w:bidi="en_US"/>
        </w:rPr>
        <w:t xml:space="preserve"> · </w:t>
      </w:r>
      <w:r>
        <w:rPr>
          <w:lang w:val="en_US" w:bidi="en_US"/>
        </w:rPr>
        <w:t>ACT 7:28</w:t>
      </w:r>
      <w:r>
        <w:rPr>
          <w:lang w:val="en_US" w:bidi="en_US"/>
        </w:rPr>
        <w:t xml:space="preserve"> · </w:t>
      </w:r>
      <w:r>
        <w:rPr>
          <w:lang w:val="en_US" w:bidi="en_US"/>
        </w:rPr>
        <w:t>ACT 9:23</w:t>
      </w:r>
      <w:r>
        <w:rPr>
          <w:lang w:val="en_US" w:bidi="en_US"/>
        </w:rPr>
        <w:t xml:space="preserve"> · </w:t>
      </w:r>
      <w:r>
        <w:rPr>
          <w:lang w:val="en_US" w:bidi="en_US"/>
        </w:rPr>
        <w:t>ACT 9:24</w:t>
      </w:r>
      <w:r>
        <w:rPr>
          <w:lang w:val="en_US" w:bidi="en_US"/>
        </w:rPr>
        <w:t xml:space="preserve"> · </w:t>
      </w:r>
      <w:r>
        <w:rPr>
          <w:lang w:val="en_US" w:bidi="en_US"/>
        </w:rPr>
        <w:t>ACT 9:29</w:t>
      </w:r>
      <w:r>
        <w:rPr>
          <w:lang w:val="en_US" w:bidi="en_US"/>
        </w:rPr>
        <w:t xml:space="preserve"> · </w:t>
      </w:r>
      <w:r>
        <w:rPr>
          <w:lang w:val="en_US" w:bidi="en_US"/>
        </w:rPr>
        <w:t>ACT 10:39</w:t>
      </w:r>
      <w:r>
        <w:rPr>
          <w:lang w:val="en_US" w:bidi="en_US"/>
        </w:rPr>
        <w:t xml:space="preserve"> · </w:t>
      </w:r>
      <w:r>
        <w:rPr>
          <w:lang w:val="en_US" w:bidi="en_US"/>
        </w:rPr>
        <w:t>ACT 12:2</w:t>
      </w:r>
      <w:r>
        <w:rPr>
          <w:lang w:val="en_US" w:bidi="en_US"/>
        </w:rPr>
        <w:t xml:space="preserve"> · </w:t>
      </w:r>
      <w:r>
        <w:rPr>
          <w:lang w:val="en_US" w:bidi="en_US"/>
        </w:rPr>
        <w:t>ACT 13:28</w:t>
      </w:r>
      <w:r>
        <w:rPr>
          <w:lang w:val="en_US" w:bidi="en_US"/>
        </w:rPr>
        <w:t xml:space="preserve"> · </w:t>
      </w:r>
      <w:r>
        <w:rPr>
          <w:lang w:val="en_US" w:bidi="en_US"/>
        </w:rPr>
        <w:t>ACT 16:27</w:t>
      </w:r>
      <w:r>
        <w:rPr>
          <w:lang w:val="en_US" w:bidi="en_US"/>
        </w:rPr>
        <w:t xml:space="preserve"> · </w:t>
      </w:r>
      <w:r>
        <w:rPr>
          <w:lang w:val="en_US" w:bidi="en_US"/>
        </w:rPr>
        <w:t>ACT 22:20</w:t>
      </w:r>
      <w:r>
        <w:rPr>
          <w:lang w:val="en_US" w:bidi="en_US"/>
        </w:rPr>
        <w:t xml:space="preserve"> · </w:t>
      </w:r>
      <w:r>
        <w:rPr>
          <w:lang w:val="en_US" w:bidi="en_US"/>
        </w:rPr>
        <w:t>ACT 23:15</w:t>
      </w:r>
      <w:r>
        <w:rPr>
          <w:lang w:val="en_US" w:bidi="en_US"/>
        </w:rPr>
        <w:t xml:space="preserve"> · </w:t>
      </w:r>
      <w:r>
        <w:rPr>
          <w:lang w:val="en_US" w:bidi="en_US"/>
        </w:rPr>
        <w:t>ACT 23:21</w:t>
      </w:r>
      <w:r>
        <w:rPr>
          <w:lang w:val="en_US" w:bidi="en_US"/>
        </w:rPr>
        <w:t xml:space="preserve"> · </w:t>
      </w:r>
      <w:r>
        <w:rPr>
          <w:lang w:val="en_US" w:bidi="en_US"/>
        </w:rPr>
        <w:t>ACT 23:27</w:t>
      </w:r>
      <w:r>
        <w:rPr>
          <w:lang w:val="en_US" w:bidi="en_US"/>
        </w:rPr>
        <w:t xml:space="preserve"> · </w:t>
      </w:r>
      <w:r>
        <w:rPr>
          <w:lang w:val="en_US" w:bidi="en_US"/>
        </w:rPr>
        <w:t>ACT 25:3</w:t>
      </w:r>
      <w:r>
        <w:rPr>
          <w:lang w:val="en_US" w:bidi="en_US"/>
        </w:rPr>
        <w:t xml:space="preserve"> · </w:t>
      </w:r>
      <w:r>
        <w:rPr>
          <w:lang w:val="en_US" w:bidi="en_US"/>
        </w:rPr>
        <w:t>ACT 26:10</w:t>
      </w:r>
      <w:r>
        <w:rPr>
          <w:lang w:val="en_US" w:bidi="en_US"/>
        </w:rPr>
        <w:t xml:space="preserve"> · </w:t>
      </w:r>
      <w:r>
        <w:rPr>
          <w:lang w:val="en_US" w:bidi="en_US"/>
        </w:rPr>
        <w:t>2TH 2:8</w:t>
      </w:r>
    </w:p>
    <w:p>
      <w:pPr/>
      <w:r>
        <w:rPr>
          <w:lang w:val="en_US" w:bidi="en_US"/>
        </w:rPr>
      </w:r>
      <w:r>
        <w:rPr>
          <w:lang w:val="en_US" w:bidi="en_US"/>
        </w:rPr>
        <w:t>76.22</w:t>
      </w:r>
      <w:r>
        <w:rPr>
          <w:lang w:val="en_US" w:bidi="en_US"/>
        </w:rPr>
        <w:t xml:space="preserve"> · </w:t>
      </w:r>
      <w:r>
        <w:rPr>
          <w:lang w:val="en_US" w:bidi="en_US"/>
        </w:rPr>
        <w:t>Power, Force</w:t>
      </w:r>
    </w:p>
    <w:p>
      <w:pPr/>
      <w:r>
        <w:rPr>
          <w:lang w:val="en_US" w:bidi="en_US"/>
        </w:rPr>
      </w:r>
      <w:r>
        <w:rPr>
          <w:lang w:val="en_US" w:bidi="en_US"/>
        </w:rPr>
        <w:t>to abolish</w:t>
      </w:r>
      <w:r>
        <w:rPr>
          <w:lang w:val="en_US" w:bidi="en_US"/>
        </w:rPr>
        <w:t xml:space="preserve">, </w:t>
      </w:r>
      <w:r>
        <w:rPr>
          <w:lang w:val="en_US" w:bidi="en_US"/>
        </w:rPr>
        <w:t>to invalidate</w:t>
      </w:r>
      <w:r>
        <w:rPr>
          <w:lang w:val="en_US" w:bidi="en_US"/>
        </w:rPr>
        <w:t xml:space="preserve">, </w:t>
      </w:r>
      <w:r>
        <w:rPr>
          <w:lang w:val="en_US" w:bidi="en_US"/>
        </w:rPr>
        <w:t>to do away with</w:t>
      </w:r>
      <w:r>
        <w:rPr>
          <w:lang w:val="en_US" w:bidi="en_US"/>
        </w:rPr>
        <w:t xml:space="preserve"> </w:t>
      </w:r>
      <w:r>
        <w:rPr>
          <w:lang w:val="en_US" w:bidi="en_US"/>
        </w:rPr>
        <w:t>to remove or withdraw the validation of something</w:t>
      </w:r>
      <w:r>
        <w:rPr>
          <w:lang w:val="en_US" w:bidi="en_US"/>
        </w:rPr>
        <w:t xml:space="preserve"> </w:t>
      </w:r>
      <w:r>
        <w:rPr>
          <w:lang w:val="en_US" w:bidi="en_US"/>
        </w:rPr>
        <w:t xml:space="preserve">See </w:t>
      </w:r>
      <w:hyperlink r:id="rId123">
        <w:r>
          <w:rPr>
            <w:lang w:val="en_US" w:bidi="en_US"/>
          </w:rPr>
          <w:rPr>
            <w:color w:val="0000EE"/>
            <w:u w:val="single"/>
          </w:rPr>
          <w:t>76.21</w:t>
        </w:r>
      </w:hyperlink>
      <w:r>
        <w:rPr>
          <w:lang w:val="en_US" w:bidi="en_US"/>
        </w:rPr>
        <w:t>.</w:t>
      </w:r>
    </w:p>
    <w:p>
      <w:pPr/>
      <w:r>
        <w:rPr>
          <w:lang w:val="en_US" w:bidi="en_US"/>
        </w:rPr>
      </w:r>
      <w:r>
        <w:rPr>
          <w:lang w:val="en_US" w:bidi="en_US"/>
        </w:rPr>
        <w:t>HEB 10:9</w:t>
      </w:r>
    </w:p>
    <w:p>
      <w:pPr/>
      <w:r>
        <w:rPr>
          <w:lang w:val="en_US" w:bidi="en_US"/>
        </w:rPr>
      </w:r>
      <w:r>
        <w:rPr>
          <w:lang w:val="en_US" w:bidi="en_US"/>
        </w:rPr>
        <w:t>35.53</w:t>
      </w:r>
      <w:r>
        <w:rPr>
          <w:lang w:val="en_US" w:bidi="en_US"/>
        </w:rPr>
        <w:t xml:space="preserve"> · </w:t>
      </w:r>
      <w:r>
        <w:rPr>
          <w:lang w:val="en_US" w:bidi="en_US"/>
        </w:rPr>
        <w:t>Help, Care For</w:t>
      </w:r>
      <w:r>
        <w:rPr>
          <w:lang w:val="en_US" w:bidi="en_US"/>
        </w:rPr>
        <w:t xml:space="preserve"> · </w:t>
      </w:r>
      <w:r>
        <w:rPr>
          <w:lang w:val="en_US" w:bidi="en_US"/>
        </w:rPr>
        <w:t>Adopt</w:t>
      </w:r>
    </w:p>
    <w:p>
      <w:pPr/>
      <w:r>
        <w:rPr>
          <w:lang w:val="en_US" w:bidi="en_US"/>
        </w:rPr>
      </w:r>
      <w:r>
        <w:rPr>
          <w:b/>
          <w:lang w:val="en_US" w:bidi="en_US"/>
        </w:rPr>
        <w:t>Collocation:</w:t>
      </w:r>
      <w:r>
        <w:rPr>
          <w:lang w:val="en_US" w:bidi="en_US"/>
        </w:rPr>
        <w:t xml:space="preserve"> </w:t>
      </w:r>
      <w:r>
        <w:rPr>
          <w:lang w:val="en_US" w:bidi="en_US"/>
        </w:rPr>
        <w:t>ἀναιρέομαι</w:t>
      </w:r>
    </w:p>
    <w:p>
      <w:pPr/>
      <w:r>
        <w:rPr>
          <w:lang w:val="en_US" w:bidi="en_US"/>
        </w:rPr>
      </w:r>
      <w:r>
        <w:rPr>
          <w:lang w:val="en_US" w:bidi="en_US"/>
        </w:rPr>
        <w:t>to adopt</w:t>
      </w:r>
      <w:r>
        <w:rPr>
          <w:lang w:val="en_US" w:bidi="en_US"/>
        </w:rPr>
        <w:t xml:space="preserve">, </w:t>
      </w:r>
      <w:r>
        <w:rPr>
          <w:lang w:val="en_US" w:bidi="en_US"/>
        </w:rPr>
        <w:t>adoption</w:t>
      </w:r>
      <w:r>
        <w:rPr>
          <w:lang w:val="en_US" w:bidi="en_US"/>
        </w:rPr>
        <w:t xml:space="preserve"> </w:t>
      </w:r>
      <w:r>
        <w:rPr>
          <w:lang w:val="en_US" w:bidi="en_US"/>
        </w:rPr>
        <w:t>to formally and legally declare that someone who is not one’s own child is henceforth to be treated and cared for as one’s own child, including complete rights of inheritance</w:t>
      </w:r>
      <w:r>
        <w:rPr>
          <w:lang w:val="en_US" w:bidi="en_US"/>
        </w:rPr>
        <w:t xml:space="preserve"> </w:t>
      </w:r>
      <w:r>
        <w:rPr>
          <w:lang w:val="en_US" w:bidi="en_US"/>
        </w:rPr>
        <w:t>In a number of languages adoption is spoken of as ‘making a child a son’ or ‘causing a child to become a daughter.’ In some instances the equivalent expression is merely ‘to treat someone as a son’ or ‘... daughter.’</w:t>
      </w:r>
    </w:p>
    <w:p>
      <w:pPr/>
      <w:r>
        <w:rPr>
          <w:lang w:val="en_US" w:bidi="en_US"/>
        </w:rPr>
      </w:r>
      <w:r>
        <w:rPr>
          <w:lang w:val="en_US" w:bidi="en_US"/>
        </w:rPr>
        <w:t>ACT 7:21</w:t>
      </w:r>
      <w:r>
        <w:rPr>
          <w:lang w:val="en_US" w:bidi="en_US"/>
        </w:rPr>
      </w:r>
      <w:r>
        <w:rPr>
          <w:lang w:val="en_US" w:bidi="en_US"/>
        </w:rPr>
      </w:r>
    </w:p>
    <w:p>
      <w:pPr/>
      <w:r>
        <w:rPr>
          <w:lang w:val="en_US" w:bidi="en_US"/>
        </w:rPr>
      </w:r>
    </w:p>
    <w:p>
      <w:pPr>
        <w:pStyle w:val="Heading2"/>
      </w:pPr>
      <w:r>
        <w:rPr>
          <w:lang w:val="en_US" w:bidi="en_US"/>
        </w:rPr>
        <w:t>ἀναίτιος</w:t>
      </w:r>
      <w:r>
        <w:rPr>
          <w:lang w:val="en_US" w:bidi="en_US"/>
        </w:rPr>
      </w:r>
    </w:p>
    <w:p>
      <w:pPr>
        <w:pStyle w:val="Heading1"/>
      </w:pPr>
      <w:r>
        <w:rPr>
          <w:lang w:val="en_US" w:bidi="en_US"/>
        </w:rPr>
        <w:t>ἀναίτιος</w:t>
      </w:r>
    </w:p>
    <w:p>
      <w:pPr/>
      <w:r>
        <w:rPr>
          <w:lang w:val="en_US" w:bidi="en_US"/>
        </w:rPr>
      </w:r>
      <w:r>
        <w:rPr>
          <w:lang w:val="en_US" w:bidi="en_US"/>
        </w:rPr>
        <w:t>ἀναίτιος</w:t>
      </w:r>
      <w:r>
        <w:rPr>
          <w:lang w:val="en_US" w:bidi="en_US"/>
        </w:rPr>
        <w:t xml:space="preserve"> (</w:t>
      </w:r>
      <w:r>
        <w:rPr>
          <w:lang w:val="en_US" w:bidi="en_US"/>
        </w:rPr>
        <w:t>G0338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αἴτιος</w:t>
      </w:r>
    </w:p>
    <w:p>
      <w:pPr/>
      <w:r>
        <w:rPr>
          <w:lang w:val="en_US" w:bidi="en_US"/>
        </w:rPr>
      </w:r>
      <w:r>
        <w:rPr>
          <w:lang w:val="en_US" w:bidi="en_US"/>
        </w:rPr>
        <w:t>88.316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guiltless</w:t>
      </w:r>
      <w:r>
        <w:rPr>
          <w:lang w:val="en_US" w:bidi="en_US"/>
        </w:rPr>
        <w:t xml:space="preserve">, </w:t>
      </w:r>
      <w:r>
        <w:rPr>
          <w:lang w:val="en_US" w:bidi="en_US"/>
        </w:rPr>
        <w:t>innocent</w:t>
      </w:r>
      <w:r>
        <w:rPr>
          <w:lang w:val="en_US" w:bidi="en_US"/>
        </w:rPr>
        <w:t xml:space="preserve"> </w:t>
      </w:r>
      <w:r>
        <w:rPr>
          <w:lang w:val="en_US" w:bidi="en_US"/>
        </w:rPr>
        <w:t>pertaining to not being guilty of wrongdoing</w:t>
      </w:r>
    </w:p>
    <w:p>
      <w:pPr/>
      <w:r>
        <w:rPr>
          <w:lang w:val="en_US" w:bidi="en_US"/>
        </w:rPr>
      </w:r>
      <w:r>
        <w:rPr>
          <w:lang w:val="en_US" w:bidi="en_US"/>
        </w:rPr>
        <w:t>MAT 12:5</w:t>
      </w:r>
      <w:r>
        <w:rPr>
          <w:lang w:val="en_US" w:bidi="en_US"/>
        </w:rPr>
        <w:t xml:space="preserve"> · </w:t>
      </w:r>
      <w:r>
        <w:rPr>
          <w:lang w:val="en_US" w:bidi="en_US"/>
        </w:rPr>
        <w:t>MAT 12:7</w:t>
      </w:r>
      <w:r>
        <w:rPr>
          <w:lang w:val="en_US" w:bidi="en_US"/>
        </w:rPr>
      </w:r>
      <w:r>
        <w:rPr>
          <w:lang w:val="en_US" w:bidi="en_US"/>
        </w:rPr>
      </w:r>
    </w:p>
    <w:p>
      <w:pPr/>
      <w:r>
        <w:rPr>
          <w:lang w:val="en_US" w:bidi="en_US"/>
        </w:rPr>
      </w:r>
    </w:p>
    <w:p>
      <w:pPr>
        <w:pStyle w:val="Heading2"/>
      </w:pPr>
      <w:r>
        <w:rPr>
          <w:lang w:val="en_US" w:bidi="en_US"/>
        </w:rPr>
        <w:t>ἀνακαθίζω</w:t>
      </w:r>
      <w:r>
        <w:rPr>
          <w:lang w:val="en_US" w:bidi="en_US"/>
        </w:rPr>
      </w:r>
    </w:p>
    <w:p>
      <w:pPr>
        <w:pStyle w:val="Heading1"/>
      </w:pPr>
      <w:r>
        <w:rPr>
          <w:lang w:val="en_US" w:bidi="en_US"/>
        </w:rPr>
        <w:t>ἀνακαθίζω</w:t>
      </w:r>
    </w:p>
    <w:p>
      <w:pPr/>
      <w:r>
        <w:rPr>
          <w:lang w:val="en_US" w:bidi="en_US"/>
        </w:rPr>
      </w:r>
      <w:r>
        <w:rPr>
          <w:lang w:val="en_US" w:bidi="en_US"/>
        </w:rPr>
        <w:t>ἀνακαθίζω</w:t>
      </w:r>
      <w:r>
        <w:rPr>
          <w:lang w:val="en_US" w:bidi="en_US"/>
        </w:rPr>
        <w:t xml:space="preserve"> (</w:t>
      </w:r>
      <w:r>
        <w:rPr>
          <w:lang w:val="en_US" w:bidi="en_US"/>
        </w:rPr>
        <w:t>G0339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ἵζω</w:t>
      </w:r>
      <w:r>
        <w:rPr>
          <w:lang w:val="en_US" w:bidi="en_US"/>
        </w:rPr>
        <w:t xml:space="preserve"> </w:t>
      </w:r>
      <w:r>
        <w:rPr>
          <w:lang w:val="en_US" w:bidi="en_US"/>
        </w:rPr>
        <w:t>(sit; cause to sit)</w:t>
      </w:r>
    </w:p>
    <w:p>
      <w:pPr/>
      <w:r>
        <w:rPr>
          <w:lang w:val="en_US" w:bidi="en_US"/>
        </w:rPr>
      </w:r>
      <w:r>
        <w:rPr>
          <w:lang w:val="en_US" w:bidi="en_US"/>
        </w:rPr>
        <w:t>17.16</w:t>
      </w:r>
      <w:r>
        <w:rPr>
          <w:lang w:val="en_US" w:bidi="en_US"/>
        </w:rPr>
        <w:t xml:space="preserve"> · </w:t>
      </w:r>
      <w:r>
        <w:rPr>
          <w:lang w:val="en_US" w:bidi="en_US"/>
        </w:rPr>
        <w:t>Stances and Events Related to Stances</w:t>
      </w:r>
      <w:r>
        <w:rPr>
          <w:lang w:val="en_US" w:bidi="en_US"/>
        </w:rPr>
        <w:t xml:space="preserve"> · </w:t>
      </w:r>
      <w:r>
        <w:rPr>
          <w:lang w:val="en_US" w:bidi="en_US"/>
        </w:rPr>
        <w:t>Sit</w:t>
      </w:r>
    </w:p>
    <w:p>
      <w:pPr/>
      <w:r>
        <w:rPr>
          <w:lang w:val="en_US" w:bidi="en_US"/>
        </w:rPr>
      </w:r>
      <w:r>
        <w:rPr>
          <w:lang w:val="en_US" w:bidi="en_US"/>
        </w:rPr>
        <w:t>to sit up</w:t>
      </w:r>
      <w:r>
        <w:rPr>
          <w:lang w:val="en_US" w:bidi="en_US"/>
        </w:rPr>
        <w:t xml:space="preserve"> </w:t>
      </w:r>
      <w:r>
        <w:rPr>
          <w:lang w:val="en_US" w:bidi="en_US"/>
        </w:rPr>
        <w:t>to sit up from a reclining or lying position</w:t>
      </w:r>
    </w:p>
    <w:p>
      <w:pPr/>
      <w:r>
        <w:rPr>
          <w:lang w:val="en_US" w:bidi="en_US"/>
        </w:rPr>
      </w:r>
      <w:r>
        <w:rPr>
          <w:lang w:val="en_US" w:bidi="en_US"/>
        </w:rPr>
        <w:t>LUK 7:15</w:t>
      </w:r>
      <w:r>
        <w:rPr>
          <w:lang w:val="en_US" w:bidi="en_US"/>
        </w:rPr>
        <w:t xml:space="preserve"> · </w:t>
      </w:r>
      <w:r>
        <w:rPr>
          <w:lang w:val="en_US" w:bidi="en_US"/>
        </w:rPr>
        <w:t>ACT 9:40</w:t>
      </w:r>
      <w:r>
        <w:rPr>
          <w:lang w:val="en_US" w:bidi="en_US"/>
        </w:rPr>
      </w:r>
      <w:r>
        <w:rPr>
          <w:lang w:val="en_US" w:bidi="en_US"/>
        </w:rPr>
      </w:r>
    </w:p>
    <w:p>
      <w:pPr/>
      <w:r>
        <w:rPr>
          <w:lang w:val="en_US" w:bidi="en_US"/>
        </w:rPr>
      </w:r>
    </w:p>
    <w:p>
      <w:pPr>
        <w:pStyle w:val="Heading2"/>
      </w:pPr>
      <w:r>
        <w:rPr>
          <w:lang w:val="en_US" w:bidi="en_US"/>
        </w:rPr>
        <w:t>ἀνακαινίζω</w:t>
      </w:r>
      <w:r>
        <w:rPr>
          <w:lang w:val="en_US" w:bidi="en_US"/>
        </w:rPr>
      </w:r>
    </w:p>
    <w:p>
      <w:pPr>
        <w:pStyle w:val="Heading1"/>
      </w:pPr>
      <w:r>
        <w:rPr>
          <w:lang w:val="en_US" w:bidi="en_US"/>
        </w:rPr>
        <w:t>ἀνακαινίζω</w:t>
      </w:r>
    </w:p>
    <w:p>
      <w:pPr/>
      <w:r>
        <w:rPr>
          <w:lang w:val="en_US" w:bidi="en_US"/>
        </w:rPr>
      </w:r>
      <w:r>
        <w:rPr>
          <w:lang w:val="en_US" w:bidi="en_US"/>
        </w:rPr>
        <w:t>ἀνακαινίζω</w:t>
      </w:r>
      <w:r>
        <w:rPr>
          <w:lang w:val="en_US" w:bidi="en_US"/>
        </w:rPr>
        <w:t xml:space="preserve"> (</w:t>
      </w:r>
      <w:r>
        <w:rPr>
          <w:lang w:val="en_US" w:bidi="en_US"/>
        </w:rPr>
        <w:t>G0340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καινός</w:t>
      </w:r>
    </w:p>
    <w:p>
      <w:pPr/>
      <w:r>
        <w:rPr>
          <w:lang w:val="en_US" w:bidi="en_US"/>
        </w:rPr>
      </w:r>
      <w:r>
        <w:rPr>
          <w:lang w:val="en_US" w:bidi="en_US"/>
        </w:rPr>
        <w:t>13.67</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renew</w:t>
      </w:r>
      <w:r>
        <w:rPr>
          <w:lang w:val="en_US" w:bidi="en_US"/>
        </w:rPr>
        <w:t xml:space="preserve">, </w:t>
      </w:r>
      <w:r>
        <w:rPr>
          <w:lang w:val="en_US" w:bidi="en_US"/>
        </w:rPr>
        <w:t>to restore</w:t>
      </w:r>
      <w:r>
        <w:rPr>
          <w:lang w:val="en_US" w:bidi="en_US"/>
        </w:rPr>
        <w:t xml:space="preserve">, </w:t>
      </w:r>
      <w:r>
        <w:rPr>
          <w:lang w:val="en_US" w:bidi="en_US"/>
        </w:rPr>
        <w:t>to bring back</w:t>
      </w:r>
      <w:r>
        <w:rPr>
          <w:lang w:val="en_US" w:bidi="en_US"/>
        </w:rPr>
        <w:t xml:space="preserve"> </w:t>
      </w:r>
      <w:r>
        <w:rPr>
          <w:lang w:val="en_US" w:bidi="en_US"/>
        </w:rPr>
        <w:t>to cause a change to a previous, preferable state</w:t>
      </w:r>
    </w:p>
    <w:p>
      <w:pPr/>
      <w:r>
        <w:rPr>
          <w:lang w:val="en_US" w:bidi="en_US"/>
        </w:rPr>
      </w:r>
      <w:r>
        <w:rPr>
          <w:lang w:val="en_US" w:bidi="en_US"/>
        </w:rPr>
        <w:t>HEB 6:6</w:t>
      </w:r>
      <w:r>
        <w:rPr>
          <w:lang w:val="en_US" w:bidi="en_US"/>
        </w:rPr>
      </w:r>
      <w:r>
        <w:rPr>
          <w:lang w:val="en_US" w:bidi="en_US"/>
        </w:rPr>
      </w:r>
    </w:p>
    <w:p>
      <w:pPr/>
      <w:r>
        <w:rPr>
          <w:lang w:val="en_US" w:bidi="en_US"/>
        </w:rPr>
      </w:r>
    </w:p>
    <w:p>
      <w:pPr>
        <w:pStyle w:val="Heading2"/>
      </w:pPr>
      <w:r>
        <w:rPr>
          <w:lang w:val="en_US" w:bidi="en_US"/>
        </w:rPr>
        <w:t>ἀνακαινόω</w:t>
      </w:r>
      <w:r>
        <w:rPr>
          <w:lang w:val="en_US" w:bidi="en_US"/>
        </w:rPr>
      </w:r>
    </w:p>
    <w:p>
      <w:pPr>
        <w:pStyle w:val="Heading1"/>
      </w:pPr>
      <w:r>
        <w:rPr>
          <w:lang w:val="en_US" w:bidi="en_US"/>
        </w:rPr>
        <w:t>ἀνακαινόω</w:t>
      </w:r>
    </w:p>
    <w:p>
      <w:pPr/>
      <w:r>
        <w:rPr>
          <w:lang w:val="en_US" w:bidi="en_US"/>
        </w:rPr>
      </w:r>
      <w:r>
        <w:rPr>
          <w:lang w:val="en_US" w:bidi="en_US"/>
        </w:rPr>
        <w:t>ἀνακαινόω</w:t>
      </w:r>
      <w:r>
        <w:rPr>
          <w:lang w:val="en_US" w:bidi="en_US"/>
        </w:rPr>
        <w:t xml:space="preserve"> (</w:t>
      </w:r>
      <w:r>
        <w:rPr>
          <w:lang w:val="en_US" w:bidi="en_US"/>
        </w:rPr>
        <w:t>G0341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καινός</w:t>
      </w:r>
    </w:p>
    <w:p>
      <w:pPr/>
      <w:r>
        <w:rPr>
          <w:lang w:val="en_US" w:bidi="en_US"/>
        </w:rPr>
      </w:r>
      <w:r>
        <w:rPr>
          <w:lang w:val="en_US" w:bidi="en_US"/>
        </w:rPr>
        <w:t>58.72</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to make new</w:t>
      </w:r>
      <w:r>
        <w:rPr>
          <w:lang w:val="en_US" w:bidi="en_US"/>
        </w:rPr>
        <w:t xml:space="preserve">, </w:t>
      </w:r>
      <w:r>
        <w:rPr>
          <w:lang w:val="en_US" w:bidi="en_US"/>
        </w:rPr>
        <w:t>renewal</w:t>
      </w:r>
      <w:r>
        <w:rPr>
          <w:lang w:val="en_US" w:bidi="en_US"/>
        </w:rPr>
        <w:t xml:space="preserve"> </w:t>
      </w:r>
      <w:r>
        <w:rPr>
          <w:lang w:val="en_US" w:bidi="en_US"/>
        </w:rPr>
        <w:t>to cause something to become new and different, with the implication of becoming superior</w:t>
      </w:r>
    </w:p>
    <w:p>
      <w:pPr/>
      <w:r>
        <w:rPr>
          <w:lang w:val="en_US" w:bidi="en_US"/>
        </w:rPr>
      </w:r>
      <w:r>
        <w:rPr>
          <w:lang w:val="en_US" w:bidi="en_US"/>
        </w:rPr>
        <w:t>2CO 4:16</w:t>
      </w:r>
      <w:r>
        <w:rPr>
          <w:lang w:val="en_US" w:bidi="en_US"/>
        </w:rPr>
        <w:t xml:space="preserve"> · </w:t>
      </w:r>
      <w:r>
        <w:rPr>
          <w:lang w:val="en_US" w:bidi="en_US"/>
        </w:rPr>
        <w:t>COL 3:10</w:t>
      </w:r>
    </w:p>
    <w:p>
      <w:pPr/>
      <w:r>
        <w:rPr>
          <w:lang w:val="en_US" w:bidi="en_US"/>
        </w:rPr>
      </w:r>
      <w:r>
        <w:rPr>
          <w:lang w:val="en_US" w:bidi="en_US"/>
        </w:rPr>
        <w:t>13.67</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renew</w:t>
      </w:r>
      <w:r>
        <w:rPr>
          <w:lang w:val="en_US" w:bidi="en_US"/>
        </w:rPr>
        <w:t xml:space="preserve">, </w:t>
      </w:r>
      <w:r>
        <w:rPr>
          <w:lang w:val="en_US" w:bidi="en_US"/>
        </w:rPr>
        <w:t>to restore</w:t>
      </w:r>
      <w:r>
        <w:rPr>
          <w:lang w:val="en_US" w:bidi="en_US"/>
        </w:rPr>
        <w:t xml:space="preserve">, </w:t>
      </w:r>
      <w:r>
        <w:rPr>
          <w:lang w:val="en_US" w:bidi="en_US"/>
        </w:rPr>
        <w:t>to bring back</w:t>
      </w:r>
      <w:r>
        <w:rPr>
          <w:lang w:val="en_US" w:bidi="en_US"/>
        </w:rPr>
        <w:t xml:space="preserve"> </w:t>
      </w:r>
      <w:r>
        <w:rPr>
          <w:lang w:val="en_US" w:bidi="en_US"/>
        </w:rPr>
        <w:t>to cause a change to a previous, preferable state</w:t>
      </w:r>
    </w:p>
    <w:p>
      <w:pPr/>
      <w:r>
        <w:rPr>
          <w:lang w:val="en_US" w:bidi="en_US"/>
        </w:rPr>
      </w:r>
      <w:r>
        <w:rPr>
          <w:lang w:val="en_US" w:bidi="en_US"/>
        </w:rPr>
        <w:t>2CO 4:16</w:t>
      </w:r>
      <w:r>
        <w:rPr>
          <w:lang w:val="en_US" w:bidi="en_US"/>
        </w:rPr>
      </w:r>
      <w:r>
        <w:rPr>
          <w:lang w:val="en_US" w:bidi="en_US"/>
        </w:rPr>
      </w:r>
    </w:p>
    <w:p>
      <w:pPr/>
      <w:r>
        <w:rPr>
          <w:lang w:val="en_US" w:bidi="en_US"/>
        </w:rPr>
      </w:r>
    </w:p>
    <w:p>
      <w:pPr>
        <w:pStyle w:val="Heading2"/>
      </w:pPr>
      <w:r>
        <w:rPr>
          <w:lang w:val="en_US" w:bidi="en_US"/>
        </w:rPr>
        <w:t>ἀνακαίνωσις</w:t>
      </w:r>
      <w:r>
        <w:rPr>
          <w:lang w:val="en_US" w:bidi="en_US"/>
        </w:rPr>
      </w:r>
    </w:p>
    <w:p>
      <w:pPr>
        <w:pStyle w:val="Heading1"/>
      </w:pPr>
      <w:r>
        <w:rPr>
          <w:lang w:val="en_US" w:bidi="en_US"/>
        </w:rPr>
        <w:t>ἀνακαίνωσις</w:t>
      </w:r>
    </w:p>
    <w:p>
      <w:pPr/>
      <w:r>
        <w:rPr>
          <w:lang w:val="en_US" w:bidi="en_US"/>
        </w:rPr>
      </w:r>
      <w:r>
        <w:rPr>
          <w:lang w:val="en_US" w:bidi="en_US"/>
        </w:rPr>
        <w:t>ἀνακαίνωσις</w:t>
      </w:r>
      <w:r>
        <w:rPr>
          <w:lang w:val="en_US" w:bidi="en_US"/>
        </w:rPr>
        <w:t xml:space="preserve"> (</w:t>
      </w:r>
      <w:r>
        <w:rPr>
          <w:lang w:val="en_US" w:bidi="en_US"/>
        </w:rPr>
        <w:t>G0342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καινός</w:t>
      </w:r>
    </w:p>
    <w:p>
      <w:pPr/>
      <w:r>
        <w:rPr>
          <w:lang w:val="en_US" w:bidi="en_US"/>
        </w:rPr>
      </w:r>
      <w:r>
        <w:rPr>
          <w:lang w:val="en_US" w:bidi="en_US"/>
        </w:rPr>
        <w:t>58.72</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to make new</w:t>
      </w:r>
      <w:r>
        <w:rPr>
          <w:lang w:val="en_US" w:bidi="en_US"/>
        </w:rPr>
        <w:t xml:space="preserve">, </w:t>
      </w:r>
      <w:r>
        <w:rPr>
          <w:lang w:val="en_US" w:bidi="en_US"/>
        </w:rPr>
        <w:t>renewal</w:t>
      </w:r>
      <w:r>
        <w:rPr>
          <w:lang w:val="en_US" w:bidi="en_US"/>
        </w:rPr>
        <w:t xml:space="preserve"> </w:t>
      </w:r>
      <w:r>
        <w:rPr>
          <w:lang w:val="en_US" w:bidi="en_US"/>
        </w:rPr>
        <w:t>to cause something to become new and different, with the implication of becoming superior</w:t>
      </w:r>
    </w:p>
    <w:p>
      <w:pPr/>
      <w:r>
        <w:rPr>
          <w:lang w:val="en_US" w:bidi="en_US"/>
        </w:rPr>
      </w:r>
      <w:r>
        <w:rPr>
          <w:lang w:val="en_US" w:bidi="en_US"/>
        </w:rPr>
        <w:t>ROM 12:2</w:t>
      </w:r>
      <w:r>
        <w:rPr>
          <w:lang w:val="en_US" w:bidi="en_US"/>
        </w:rPr>
        <w:t xml:space="preserve"> · </w:t>
      </w:r>
      <w:r>
        <w:rPr>
          <w:lang w:val="en_US" w:bidi="en_US"/>
        </w:rPr>
        <w:t>TIT 3:5</w:t>
      </w:r>
      <w:r>
        <w:rPr>
          <w:lang w:val="en_US" w:bidi="en_US"/>
        </w:rPr>
      </w:r>
      <w:r>
        <w:rPr>
          <w:lang w:val="en_US" w:bidi="en_US"/>
        </w:rPr>
      </w:r>
    </w:p>
    <w:p>
      <w:pPr/>
      <w:r>
        <w:rPr>
          <w:lang w:val="en_US" w:bidi="en_US"/>
        </w:rPr>
      </w:r>
    </w:p>
    <w:p>
      <w:pPr>
        <w:pStyle w:val="Heading2"/>
      </w:pPr>
      <w:r>
        <w:rPr>
          <w:lang w:val="en_US" w:bidi="en_US"/>
        </w:rPr>
        <w:t>ἀνακαλύπτω</w:t>
      </w:r>
      <w:r>
        <w:rPr>
          <w:lang w:val="en_US" w:bidi="en_US"/>
        </w:rPr>
      </w:r>
    </w:p>
    <w:p>
      <w:pPr>
        <w:pStyle w:val="Heading1"/>
      </w:pPr>
      <w:r>
        <w:rPr>
          <w:lang w:val="en_US" w:bidi="en_US"/>
        </w:rPr>
        <w:t>ἀνακαλύπτω</w:t>
      </w:r>
    </w:p>
    <w:p>
      <w:pPr/>
      <w:r>
        <w:rPr>
          <w:lang w:val="en_US" w:bidi="en_US"/>
        </w:rPr>
      </w:r>
      <w:r>
        <w:rPr>
          <w:lang w:val="en_US" w:bidi="en_US"/>
        </w:rPr>
        <w:t>ἀνακαλύπτω</w:t>
      </w:r>
      <w:r>
        <w:rPr>
          <w:lang w:val="en_US" w:bidi="en_US"/>
        </w:rPr>
        <w:t xml:space="preserve"> (</w:t>
      </w:r>
      <w:r>
        <w:rPr>
          <w:lang w:val="en_US" w:bidi="en_US"/>
        </w:rPr>
        <w:t>G0343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καλύπτω</w:t>
      </w:r>
    </w:p>
    <w:p>
      <w:pPr/>
      <w:r>
        <w:rPr>
          <w:lang w:val="en_US" w:bidi="en_US"/>
        </w:rPr>
      </w:r>
      <w:r>
        <w:rPr>
          <w:lang w:val="en_US" w:bidi="en_US"/>
        </w:rPr>
        <w:t>79.117</w:t>
      </w:r>
      <w:r>
        <w:rPr>
          <w:lang w:val="en_US" w:bidi="en_US"/>
        </w:rPr>
        <w:t xml:space="preserve"> · </w:t>
      </w:r>
      <w:r>
        <w:rPr>
          <w:lang w:val="en_US" w:bidi="en_US"/>
        </w:rPr>
        <w:t>Features of Objects</w:t>
      </w:r>
      <w:r>
        <w:rPr>
          <w:lang w:val="en_US" w:bidi="en_US"/>
        </w:rPr>
        <w:t xml:space="preserve"> · </w:t>
      </w:r>
      <w:r>
        <w:rPr>
          <w:lang w:val="en_US" w:bidi="en_US"/>
        </w:rPr>
        <w:t>Covered Over</w:t>
      </w:r>
    </w:p>
    <w:p>
      <w:pPr/>
      <w:r>
        <w:rPr>
          <w:lang w:val="en_US" w:bidi="en_US"/>
        </w:rPr>
      </w:r>
      <w:r>
        <w:rPr>
          <w:lang w:val="en_US" w:bidi="en_US"/>
        </w:rPr>
        <w:t>to unveil</w:t>
      </w:r>
      <w:r>
        <w:rPr>
          <w:lang w:val="en_US" w:bidi="en_US"/>
        </w:rPr>
        <w:t xml:space="preserve">, </w:t>
      </w:r>
      <w:r>
        <w:rPr>
          <w:lang w:val="en_US" w:bidi="en_US"/>
        </w:rPr>
        <w:t>to remove a veil</w:t>
      </w:r>
      <w:r>
        <w:rPr>
          <w:lang w:val="en_US" w:bidi="en_US"/>
        </w:rPr>
        <w:t xml:space="preserve">, </w:t>
      </w:r>
      <w:r>
        <w:rPr>
          <w:lang w:val="en_US" w:bidi="en_US"/>
        </w:rPr>
        <w:t>to uncover</w:t>
      </w:r>
      <w:r>
        <w:rPr>
          <w:lang w:val="en_US" w:bidi="en_US"/>
        </w:rPr>
        <w:t xml:space="preserve"> </w:t>
      </w:r>
      <w:r>
        <w:rPr>
          <w:lang w:val="en_US" w:bidi="en_US"/>
        </w:rPr>
        <w:t>to cause something to be uncovered</w:t>
      </w:r>
      <w:r>
        <w:rPr>
          <w:lang w:val="en_US" w:bidi="en_US"/>
        </w:rPr>
        <w:t xml:space="preserve"> </w:t>
      </w:r>
      <w:r>
        <w:rPr>
          <w:lang w:val="en_US" w:bidi="en_US"/>
        </w:rPr>
        <w:t xml:space="preserve">The symbolic significance of ἀνακεκαλυμμένῳ προσώπῳ ‘unveiled face’ in </w:t>
      </w:r>
      <w:r>
        <w:rPr>
          <w:lang w:val="en_US" w:bidi="en_US"/>
        </w:rPr>
        <w:t>2CO 3:18</w:t>
      </w:r>
      <w:r>
        <w:rPr>
          <w:lang w:val="en_US" w:bidi="en_US"/>
        </w:rPr>
        <w:t xml:space="preserve"> needs to be understood only in terms of the preceding discussion in </w:t>
      </w:r>
      <w:r>
        <w:rPr>
          <w:lang w:val="en_US" w:bidi="en_US"/>
        </w:rPr>
        <w:t>2CO 3:13</w:t>
      </w:r>
      <w:r>
        <w:rPr>
          <w:lang w:val="en_US" w:bidi="en_US"/>
        </w:rPr>
        <w:t>.</w:t>
      </w:r>
    </w:p>
    <w:p>
      <w:pPr/>
      <w:r>
        <w:rPr>
          <w:lang w:val="en_US" w:bidi="en_US"/>
        </w:rPr>
      </w:r>
      <w:r>
        <w:rPr>
          <w:lang w:val="en_US" w:bidi="en_US"/>
        </w:rPr>
        <w:t>2CO 3:14</w:t>
      </w:r>
      <w:r>
        <w:rPr>
          <w:lang w:val="en_US" w:bidi="en_US"/>
        </w:rPr>
        <w:t xml:space="preserve"> · </w:t>
      </w:r>
      <w:r>
        <w:rPr>
          <w:lang w:val="en_US" w:bidi="en_US"/>
        </w:rPr>
        <w:t>2CO 3:18</w:t>
      </w:r>
      <w:r>
        <w:rPr>
          <w:lang w:val="en_US" w:bidi="en_US"/>
        </w:rPr>
      </w:r>
      <w:r>
        <w:rPr>
          <w:lang w:val="en_US" w:bidi="en_US"/>
        </w:rPr>
      </w:r>
    </w:p>
    <w:p>
      <w:pPr/>
      <w:r>
        <w:rPr>
          <w:lang w:val="en_US" w:bidi="en_US"/>
        </w:rPr>
      </w:r>
    </w:p>
    <w:p>
      <w:pPr>
        <w:pStyle w:val="Heading2"/>
      </w:pPr>
      <w:r>
        <w:rPr>
          <w:lang w:val="en_US" w:bidi="en_US"/>
        </w:rPr>
        <w:t>ἀνακάμπτω</w:t>
      </w:r>
      <w:r>
        <w:rPr>
          <w:lang w:val="en_US" w:bidi="en_US"/>
        </w:rPr>
      </w:r>
    </w:p>
    <w:p>
      <w:pPr>
        <w:pStyle w:val="Heading1"/>
      </w:pPr>
      <w:r>
        <w:rPr>
          <w:lang w:val="en_US" w:bidi="en_US"/>
        </w:rPr>
        <w:t>ἀνακάμπτω</w:t>
      </w:r>
    </w:p>
    <w:p>
      <w:pPr/>
      <w:r>
        <w:rPr>
          <w:lang w:val="en_US" w:bidi="en_US"/>
        </w:rPr>
      </w:r>
      <w:r>
        <w:rPr>
          <w:lang w:val="en_US" w:bidi="en_US"/>
        </w:rPr>
        <w:t>ἀνακάμπτω</w:t>
      </w:r>
      <w:r>
        <w:rPr>
          <w:lang w:val="en_US" w:bidi="en_US"/>
        </w:rPr>
        <w:t xml:space="preserve"> (</w:t>
      </w:r>
      <w:r>
        <w:rPr>
          <w:lang w:val="en_US" w:bidi="en_US"/>
        </w:rPr>
        <w:t>G0344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κάμπτω</w:t>
      </w:r>
    </w:p>
    <w:p>
      <w:pPr/>
      <w:r>
        <w:rPr>
          <w:lang w:val="en_US" w:bidi="en_US"/>
        </w:rPr>
      </w:r>
      <w:r>
        <w:rPr>
          <w:lang w:val="en_US" w:bidi="en_US"/>
        </w:rPr>
        <w:t>15.89</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move back</w:t>
      </w:r>
      <w:r>
        <w:rPr>
          <w:lang w:val="en_US" w:bidi="en_US"/>
        </w:rPr>
        <w:t xml:space="preserve">, </w:t>
      </w:r>
      <w:r>
        <w:rPr>
          <w:lang w:val="en_US" w:bidi="en_US"/>
        </w:rPr>
        <w:t>to return</w:t>
      </w:r>
      <w:r>
        <w:rPr>
          <w:lang w:val="en_US" w:bidi="en_US"/>
        </w:rPr>
        <w:t xml:space="preserve"> </w:t>
      </w:r>
      <w:r>
        <w:rPr>
          <w:lang w:val="en_US" w:bidi="en_US"/>
        </w:rPr>
        <w:t xml:space="preserve">to move back to a point or area from which one has previously departed, but with more explicit emphasis upon the return (compare </w:t>
      </w:r>
      <w:r>
        <w:rPr>
          <w:lang w:val="en_US" w:bidi="en_US"/>
        </w:rPr>
        <w:t>ὑποστρέφω</w:t>
      </w:r>
      <w:r>
        <w:rPr>
          <w:lang w:val="en_US" w:bidi="en_US"/>
        </w:rPr>
        <w:t xml:space="preserve">[a], </w:t>
      </w:r>
      <w:hyperlink r:id="rId124">
        <w:r>
          <w:rPr>
            <w:lang w:val="en_US" w:bidi="en_US"/>
          </w:rPr>
          <w:rPr>
            <w:color w:val="0000EE"/>
            <w:u w:val="single"/>
          </w:rPr>
          <w:t>15.88</w:t>
        </w:r>
      </w:hyperlink>
      <w:r>
        <w:rPr>
          <w:lang w:val="en_US" w:bidi="en_US"/>
        </w:rPr>
        <w:t>)</w:t>
      </w:r>
      <w:r>
        <w:rPr>
          <w:lang w:val="en_US" w:bidi="en_US"/>
        </w:rPr>
        <w:t xml:space="preserve"> </w:t>
      </w:r>
      <w:r>
        <w:rPr>
          <w:lang w:val="en_US" w:bidi="en_US"/>
        </w:rPr>
        <w:t xml:space="preserve">In </w:t>
      </w:r>
      <w:r>
        <w:rPr>
          <w:lang w:val="en_US" w:bidi="en_US"/>
        </w:rPr>
        <w:t>LUK 10:6</w:t>
      </w:r>
      <w:r>
        <w:rPr>
          <w:lang w:val="en_US" w:bidi="en_US"/>
        </w:rPr>
        <w:t xml:space="preserve"> ἀνακάμπτω[a] occurs in a somewhat figurative context, but it is difficult to determine precisely to what extent the use of this term suggests actual movement.</w:t>
      </w:r>
      <w:r>
        <w:rPr>
          <w:vertAlign w:val="superscript"/>
          <w:lang w:val="en_US" w:bidi="en_US"/>
        </w:rPr>
        <w:t>1</w:t>
      </w:r>
    </w:p>
    <w:p>
      <w:pPr/>
      <w:r>
        <w:rPr>
          <w:lang w:val="en_US" w:bidi="en_US"/>
        </w:rPr>
      </w:r>
      <w:r>
        <w:rPr>
          <w:lang w:val="en_US" w:bidi="en_US"/>
        </w:rPr>
        <w:t>MAT 2:12</w:t>
      </w:r>
      <w:r>
        <w:rPr>
          <w:lang w:val="en_US" w:bidi="en_US"/>
        </w:rPr>
        <w:t xml:space="preserve"> · </w:t>
      </w:r>
      <w:r>
        <w:rPr>
          <w:lang w:val="en_US" w:bidi="en_US"/>
        </w:rPr>
        <w:t>LUK 10:6</w:t>
      </w:r>
      <w:r>
        <w:rPr>
          <w:lang w:val="en_US" w:bidi="en_US"/>
        </w:rPr>
        <w:t xml:space="preserve"> · </w:t>
      </w:r>
      <w:r>
        <w:rPr>
          <w:lang w:val="en_US" w:bidi="en_US"/>
        </w:rPr>
        <w:t>ACT 18:21</w:t>
      </w:r>
      <w:r>
        <w:rPr>
          <w:lang w:val="en_US" w:bidi="en_US"/>
        </w:rPr>
        <w:t xml:space="preserve"> · </w:t>
      </w:r>
      <w:r>
        <w:rPr>
          <w:lang w:val="en_US" w:bidi="en_US"/>
        </w:rPr>
        <w:t>HEB 11:15</w:t>
      </w:r>
    </w:p>
    <w:p>
      <w:pPr/>
      <w:r>
        <w:rPr>
          <w:lang w:val="en_US" w:bidi="en_US"/>
        </w:rPr>
      </w:r>
      <w:r>
        <w:rPr>
          <w:lang w:val="en_US" w:bidi="en_US"/>
        </w:rPr>
        <w:t>31.64</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back again to</w:t>
      </w:r>
      <w:r>
        <w:rPr>
          <w:lang w:val="en_US" w:bidi="en_US"/>
        </w:rPr>
        <w:t xml:space="preserve">, </w:t>
      </w:r>
      <w:r>
        <w:rPr>
          <w:lang w:val="en_US" w:bidi="en_US"/>
        </w:rPr>
        <w:t>to change to a former belief</w:t>
      </w:r>
      <w:r>
        <w:rPr>
          <w:lang w:val="en_US" w:bidi="en_US"/>
        </w:rPr>
        <w:t xml:space="preserve">, </w:t>
      </w:r>
      <w:r>
        <w:rPr>
          <w:lang w:val="en_US" w:bidi="en_US"/>
        </w:rPr>
        <w:t>to turn back from</w:t>
      </w:r>
      <w:r>
        <w:rPr>
          <w:lang w:val="en_US" w:bidi="en_US"/>
        </w:rPr>
        <w:t xml:space="preserve"> </w:t>
      </w:r>
      <w:r>
        <w:rPr>
          <w:lang w:val="en_US" w:bidi="en_US"/>
        </w:rPr>
        <w:t xml:space="preserve">(a figurative extension of meaning of </w:t>
      </w:r>
      <w:r>
        <w:rPr>
          <w:lang w:val="en_US" w:bidi="en_US"/>
        </w:rPr>
        <w:t>ἀνακάμπτω</w:t>
      </w:r>
      <w:r>
        <w:rPr>
          <w:lang w:val="en_US" w:bidi="en_US"/>
        </w:rPr>
        <w:t xml:space="preserve">[a] to return </w:t>
      </w:r>
      <w:hyperlink r:id="rId125">
        <w:r>
          <w:rPr>
            <w:lang w:val="en_US" w:bidi="en_US"/>
          </w:rPr>
          <w:rPr>
            <w:color w:val="0000EE"/>
            <w:u w:val="single"/>
          </w:rPr>
          <w:t>15.89</w:t>
        </w:r>
      </w:hyperlink>
      <w:r>
        <w:rPr>
          <w:lang w:val="en_US" w:bidi="en_US"/>
        </w:rPr>
        <w:t>); to turn back to a previous belief</w:t>
      </w:r>
    </w:p>
    <w:p>
      <w:pPr/>
      <w:r>
        <w:rPr>
          <w:lang w:val="en_US" w:bidi="en_US"/>
        </w:rPr>
      </w:r>
      <w:r>
        <w:rPr>
          <w:vertAlign w:val="superscript"/>
          <w:lang w:val="en_US" w:bidi="en_US"/>
        </w:rPr>
        <w:t>1</w:t>
      </w:r>
      <w:r>
        <w:rPr>
          <w:lang w:val="en_US" w:bidi="en_US"/>
        </w:rPr>
        <w:t xml:space="preserve"> </w:t>
      </w:r>
      <w:r>
        <w:rPr>
          <w:lang w:val="en_US" w:bidi="en_US"/>
        </w:rPr>
        <w:t>2PE 2:21</w:t>
      </w:r>
      <w:r>
        <w:rPr>
          <w:lang w:val="en_US" w:bidi="en_US"/>
        </w:rPr>
        <w:t xml:space="preserve"> In </w:t>
      </w:r>
      <w:r>
        <w:rPr>
          <w:lang w:val="en_US" w:bidi="en_US"/>
        </w:rPr>
        <w:t>2PE 2:21</w:t>
      </w:r>
      <w:r>
        <w:rPr>
          <w:lang w:val="en_US" w:bidi="en_US"/>
        </w:rPr>
        <w:t xml:space="preserve"> ἀνακάμπτω occurs in an apparatus variant in a figurative sense of returning to a previous state with regard to divine revelation.</w:t>
      </w:r>
      <w:r>
        <w:rPr>
          <w:lang w:val="en_US" w:bidi="en_US"/>
        </w:rPr>
        <w:t xml:space="preserve"> </w:t>
      </w:r>
      <w:r>
        <w:rPr>
          <w:vertAlign w:val="superscript"/>
          <w:lang w:val="en_US" w:bidi="en_US"/>
        </w:rPr>
        <w:t>2</w:t>
      </w:r>
      <w:r>
        <w:rPr>
          <w:lang w:val="en_US" w:bidi="en_US"/>
        </w:rPr>
        <w:t xml:space="preserve"> </w:t>
      </w:r>
      <w:r>
        <w:rPr>
          <w:lang w:val="en_US" w:bidi="en_US"/>
        </w:rPr>
        <w:t>2PE 2:21</w:t>
      </w:r>
      <w:r>
        <w:rPr>
          <w:lang w:val="en_US" w:bidi="en_US"/>
        </w:rPr>
        <w:t xml:space="preserve"> The substitution of ἀνακάμπτω for ὑποστρέφω in certain manuscripts of </w:t>
      </w:r>
      <w:r>
        <w:rPr>
          <w:lang w:val="en_US" w:bidi="en_US"/>
        </w:rPr>
        <w:t>2PE 2:21</w:t>
      </w:r>
      <w:r>
        <w:rPr>
          <w:lang w:val="en_US" w:bidi="en_US"/>
        </w:rPr>
        <w:t xml:space="preserve"> would indicate clearly how closely these terms seem to be related in meaning. Any distinctions of meaning which they may have had would evidently be connotative.</w:t>
      </w:r>
      <w:r>
        <w:rPr>
          <w:lang w:val="en_US" w:bidi="en_US"/>
        </w:rPr>
      </w:r>
      <w:r>
        <w:rPr>
          <w:lang w:val="en_US" w:bidi="en_US"/>
        </w:rPr>
      </w:r>
    </w:p>
    <w:p>
      <w:pPr/>
      <w:r>
        <w:rPr>
          <w:lang w:val="en_US" w:bidi="en_US"/>
        </w:rPr>
      </w:r>
    </w:p>
    <w:p>
      <w:pPr>
        <w:pStyle w:val="Heading2"/>
      </w:pPr>
      <w:r>
        <w:rPr>
          <w:lang w:val="en_US" w:bidi="en_US"/>
        </w:rPr>
        <w:t>ἀνάκειμαι</w:t>
      </w:r>
      <w:r>
        <w:rPr>
          <w:lang w:val="en_US" w:bidi="en_US"/>
        </w:rPr>
      </w:r>
    </w:p>
    <w:p>
      <w:pPr>
        <w:pStyle w:val="Heading1"/>
      </w:pPr>
      <w:r>
        <w:rPr>
          <w:lang w:val="en_US" w:bidi="en_US"/>
        </w:rPr>
        <w:t>ἀνάκειμαι</w:t>
      </w:r>
    </w:p>
    <w:p>
      <w:pPr/>
      <w:r>
        <w:rPr>
          <w:lang w:val="en_US" w:bidi="en_US"/>
        </w:rPr>
      </w:r>
      <w:r>
        <w:rPr>
          <w:lang w:val="en_US" w:bidi="en_US"/>
        </w:rPr>
        <w:t>ἀνάκειμαι</w:t>
      </w:r>
      <w:r>
        <w:rPr>
          <w:lang w:val="en_US" w:bidi="en_US"/>
        </w:rPr>
        <w:t xml:space="preserve"> (</w:t>
      </w:r>
      <w:r>
        <w:rPr>
          <w:lang w:val="en_US" w:bidi="en_US"/>
        </w:rPr>
        <w:t>G0345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17.23</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recline</w:t>
      </w:r>
      <w:r>
        <w:rPr>
          <w:lang w:val="en_US" w:bidi="en_US"/>
        </w:rPr>
        <w:t xml:space="preserve">, </w:t>
      </w:r>
      <w:r>
        <w:rPr>
          <w:lang w:val="en_US" w:bidi="en_US"/>
        </w:rPr>
        <w:t>to eat</w:t>
      </w:r>
      <w:r>
        <w:rPr>
          <w:lang w:val="en_US" w:bidi="en_US"/>
        </w:rPr>
        <w:t xml:space="preserve">, </w:t>
      </w:r>
      <w:r>
        <w:rPr>
          <w:lang w:val="en_US" w:bidi="en_US"/>
        </w:rPr>
        <w:t>to be at table</w:t>
      </w:r>
      <w:r>
        <w:rPr>
          <w:lang w:val="en_US" w:bidi="en_US"/>
        </w:rPr>
        <w:t xml:space="preserve">, </w:t>
      </w:r>
      <w:r>
        <w:rPr>
          <w:lang w:val="en_US" w:bidi="en_US"/>
        </w:rPr>
        <w:t>to eat</w:t>
      </w:r>
      <w:r>
        <w:rPr>
          <w:lang w:val="en_US" w:bidi="en_US"/>
        </w:rPr>
        <w:t xml:space="preserve">, </w:t>
      </w:r>
      <w:r>
        <w:rPr>
          <w:lang w:val="en_US" w:bidi="en_US"/>
        </w:rPr>
        <w:t>to dine</w:t>
      </w:r>
      <w:r>
        <w:rPr>
          <w:lang w:val="en_US" w:bidi="en_US"/>
        </w:rPr>
        <w:t xml:space="preserve">, </w:t>
      </w:r>
      <w:r>
        <w:rPr>
          <w:lang w:val="en_US" w:bidi="en_US"/>
        </w:rPr>
        <w:t>to sit down to eat</w:t>
      </w:r>
      <w:r>
        <w:rPr>
          <w:lang w:val="en_US" w:bidi="en_US"/>
        </w:rPr>
        <w:t xml:space="preserve"> </w:t>
      </w:r>
      <w:r>
        <w:rPr>
          <w:lang w:val="en_US" w:bidi="en_US"/>
        </w:rPr>
        <w:t>to be in a reclining position as one eats (with the focus either upon the position or the act of eating)</w:t>
      </w:r>
    </w:p>
    <w:p>
      <w:pPr/>
      <w:r>
        <w:rPr>
          <w:lang w:val="en_US" w:bidi="en_US"/>
        </w:rPr>
      </w:r>
      <w:r>
        <w:rPr>
          <w:lang w:val="en_US" w:bidi="en_US"/>
        </w:rPr>
        <w:t>MAT 22:10</w:t>
      </w:r>
      <w:r>
        <w:rPr>
          <w:lang w:val="en_US" w:bidi="en_US"/>
        </w:rPr>
        <w:t xml:space="preserve"> · </w:t>
      </w:r>
      <w:r>
        <w:rPr>
          <w:lang w:val="en_US" w:bidi="en_US"/>
        </w:rPr>
        <w:t>MAT 22:11</w:t>
      </w:r>
      <w:r>
        <w:rPr>
          <w:lang w:val="en_US" w:bidi="en_US"/>
        </w:rPr>
        <w:t xml:space="preserve"> · </w:t>
      </w:r>
      <w:r>
        <w:rPr>
          <w:lang w:val="en_US" w:bidi="en_US"/>
        </w:rPr>
        <w:t>MAT 26:7</w:t>
      </w:r>
      <w:r>
        <w:rPr>
          <w:lang w:val="en_US" w:bidi="en_US"/>
        </w:rPr>
        <w:t xml:space="preserve"> · </w:t>
      </w:r>
      <w:r>
        <w:rPr>
          <w:lang w:val="en_US" w:bidi="en_US"/>
        </w:rPr>
        <w:t>MAT 26:20</w:t>
      </w:r>
      <w:r>
        <w:rPr>
          <w:lang w:val="en_US" w:bidi="en_US"/>
        </w:rPr>
        <w:t xml:space="preserve"> · </w:t>
      </w:r>
      <w:r>
        <w:rPr>
          <w:lang w:val="en_US" w:bidi="en_US"/>
        </w:rPr>
        <w:t>MRK 14:18</w:t>
      </w:r>
      <w:r>
        <w:rPr>
          <w:lang w:val="en_US" w:bidi="en_US"/>
        </w:rPr>
        <w:t xml:space="preserve"> · </w:t>
      </w:r>
      <w:r>
        <w:rPr>
          <w:lang w:val="en_US" w:bidi="en_US"/>
        </w:rPr>
        <w:t>LUK 22:27</w:t>
      </w:r>
      <w:r>
        <w:rPr>
          <w:lang w:val="en_US" w:bidi="en_US"/>
        </w:rPr>
        <w:t xml:space="preserve"> · </w:t>
      </w:r>
      <w:r>
        <w:rPr>
          <w:lang w:val="en_US" w:bidi="en_US"/>
        </w:rPr>
        <w:t>LUK 22:27</w:t>
      </w:r>
      <w:r>
        <w:rPr>
          <w:lang w:val="en_US" w:bidi="en_US"/>
        </w:rPr>
        <w:t xml:space="preserve"> · </w:t>
      </w:r>
      <w:r>
        <w:rPr>
          <w:lang w:val="en_US" w:bidi="en_US"/>
        </w:rPr>
        <w:t>JHN 6:11</w:t>
      </w:r>
      <w:r>
        <w:rPr>
          <w:lang w:val="en_US" w:bidi="en_US"/>
        </w:rPr>
        <w:t xml:space="preserve"> · </w:t>
      </w:r>
      <w:r>
        <w:rPr>
          <w:lang w:val="en_US" w:bidi="en_US"/>
        </w:rPr>
        <w:t>JHN 12:2</w:t>
      </w:r>
      <w:r>
        <w:rPr>
          <w:lang w:val="en_US" w:bidi="en_US"/>
        </w:rPr>
        <w:t xml:space="preserve"> · </w:t>
      </w:r>
      <w:r>
        <w:rPr>
          <w:lang w:val="en_US" w:bidi="en_US"/>
        </w:rPr>
        <w:t>JHN 13:28</w:t>
      </w:r>
    </w:p>
    <w:p>
      <w:pPr/>
      <w:r>
        <w:rPr>
          <w:lang w:val="en_US" w:bidi="en_US"/>
        </w:rPr>
      </w:r>
      <w:r>
        <w:rPr>
          <w:lang w:val="en_US" w:bidi="en_US"/>
        </w:rPr>
        <w:t>23.21</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a meal</w:t>
      </w:r>
      <w:r>
        <w:rPr>
          <w:lang w:val="en_US" w:bidi="en_US"/>
        </w:rPr>
        <w:t xml:space="preserve"> </w:t>
      </w:r>
      <w:r>
        <w:rPr>
          <w:lang w:val="en_US" w:bidi="en_US"/>
        </w:rPr>
        <w:t>to eat a meal, with possible reference to the fact of the people reclining to eat</w:t>
      </w:r>
      <w:r>
        <w:rPr>
          <w:vertAlign w:val="superscript"/>
          <w:lang w:val="en_US" w:bidi="en_US"/>
        </w:rPr>
        <w:t>1</w:t>
      </w:r>
      <w:r>
        <w:rPr>
          <w:lang w:val="en_US" w:bidi="en_US"/>
        </w:rPr>
        <w:t xml:space="preserve"> </w:t>
      </w:r>
      <w:r>
        <w:rPr>
          <w:lang w:val="en_US" w:bidi="en_US"/>
        </w:rPr>
        <w:t>In biblical times there were apparently three different positions involved in the eating of a meal. People might, for example, (1) be seated on cushions around a low table or (2) be seated on chairs around a table or (3) recline on couches facing a table. Meals which involved reclining on couches would normally have been more elaborate, but the verbs ἀνάκειμαι[b] and κατάκειμαι[c] have been generalized in meaning to denote the eating of a meal without necessarily specifying the particular reclining position of those who participated in the meal.</w:t>
        <w:br/>
      </w:r>
      <w:r>
        <w:rPr>
          <w:lang w:val="en_US" w:bidi="en_US"/>
        </w:rPr>
        <w:t>For the translator, it may be extremely awkward to speak of ‘reclining to eat,’ since this may have connotations of people who are too lazy to sit up at the table or who are too sick to partake of an ordinary meal. It is for that reason that instead of rendering ἀνάκειμαι[b] or κατάκειμαι[c] as ‘to recline to eat,’ translators use expressions such as ‘to sit down to eat’ or ‘to eat a meal.’</w:t>
      </w:r>
    </w:p>
    <w:p>
      <w:pPr/>
      <w:r>
        <w:rPr>
          <w:lang w:val="en_US" w:bidi="en_US"/>
        </w:rPr>
      </w:r>
      <w:r>
        <w:rPr>
          <w:lang w:val="en_US" w:bidi="en_US"/>
        </w:rPr>
        <w:t>MAT 9:10</w:t>
      </w:r>
      <w:r>
        <w:rPr>
          <w:lang w:val="en_US" w:bidi="en_US"/>
        </w:rPr>
        <w:t xml:space="preserve"> · </w:t>
      </w:r>
      <w:r>
        <w:rPr>
          <w:lang w:val="en_US" w:bidi="en_US"/>
        </w:rPr>
        <w:t>MRK 6:26</w:t>
      </w:r>
      <w:r>
        <w:rPr>
          <w:lang w:val="en_US" w:bidi="en_US"/>
        </w:rPr>
        <w:t xml:space="preserve"> · </w:t>
      </w:r>
      <w:r>
        <w:rPr>
          <w:lang w:val="en_US" w:bidi="en_US"/>
        </w:rPr>
        <w:t>MRK 16:14</w:t>
      </w:r>
    </w:p>
    <w:p>
      <w:pPr/>
      <w:r>
        <w:rPr>
          <w:lang w:val="en_US" w:bidi="en_US"/>
        </w:rPr>
      </w:r>
      <w:r>
        <w:rPr>
          <w:lang w:val="en_US" w:bidi="en_US"/>
        </w:rPr>
        <w:t>17.25</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b/>
          <w:lang w:val="en_US" w:bidi="en_US"/>
        </w:rPr>
        <w:t>Collocation:</w:t>
      </w:r>
      <w:r>
        <w:rPr>
          <w:lang w:val="en_US" w:bidi="en_US"/>
        </w:rPr>
        <w:t xml:space="preserve"> </w:t>
      </w:r>
      <w:r>
        <w:rPr>
          <w:lang w:val="en_US" w:bidi="en_US"/>
        </w:rPr>
        <w:t>ἀνάκειμαι ἐν τῷ κόλπῳ</w:t>
      </w:r>
    </w:p>
    <w:p>
      <w:pPr/>
      <w:r>
        <w:rPr>
          <w:lang w:val="en_US" w:bidi="en_US"/>
        </w:rPr>
      </w:r>
      <w:r>
        <w:rPr>
          <w:lang w:val="en_US" w:bidi="en_US"/>
        </w:rPr>
        <w:t>to dine in the place of honor</w:t>
      </w:r>
      <w:r>
        <w:rPr>
          <w:lang w:val="en_US" w:bidi="en_US"/>
        </w:rPr>
        <w:t xml:space="preserve"> </w:t>
      </w:r>
      <w:r>
        <w:rPr>
          <w:lang w:val="en_US" w:bidi="en_US"/>
        </w:rPr>
        <w:t>(an idiom, literally: to recline on the bosom) to take the place of honor at a meal</w:t>
      </w:r>
      <w:r>
        <w:rPr>
          <w:lang w:val="en_US" w:bidi="en_US"/>
        </w:rPr>
        <w:t xml:space="preserve"> </w:t>
      </w:r>
      <w:r>
        <w:rPr>
          <w:lang w:val="en_US" w:bidi="en_US"/>
        </w:rPr>
        <w:t xml:space="preserve">These expressions in </w:t>
      </w:r>
      <w:r>
        <w:rPr>
          <w:lang w:val="en_US" w:bidi="en_US"/>
        </w:rPr>
        <w:t>JHN 13:23</w:t>
      </w:r>
      <w:r>
        <w:rPr>
          <w:lang w:val="en_US" w:bidi="en_US"/>
        </w:rPr>
        <w:t xml:space="preserve"> and </w:t>
      </w:r>
      <w:r>
        <w:rPr>
          <w:lang w:val="en_US" w:bidi="en_US"/>
        </w:rPr>
        <w:t>JHN 13:25</w:t>
      </w:r>
      <w:r>
        <w:rPr>
          <w:lang w:val="en_US" w:bidi="en_US"/>
        </w:rPr>
        <w:t xml:space="preserve"> would mean that the so-called ‘beloved disciple’ would be at the right of Jesus, since guests at a meal would be reclining on the left side so as to permit freedom of the right hand in dining. It may, of course, be that the same expression could be used of persons sitting at a table rather than reclining on couches.</w:t>
        <w:br/>
      </w:r>
      <w:r>
        <w:rPr>
          <w:lang w:val="en_US" w:bidi="en_US"/>
        </w:rPr>
        <w:t>Literal translations of ἀνάκειμαι ἐν τῷ κόλπῳ and ἀναπίπτω ἐπὶ τὸ στῆθος can result in serious misunderstanding, since they might imply overt homosexuality. There is no justification for reading into such idioms this type of implication.</w:t>
      </w:r>
    </w:p>
    <w:p>
      <w:pPr/>
      <w:r>
        <w:rPr>
          <w:lang w:val="en_US" w:bidi="en_US"/>
        </w:rPr>
      </w:r>
      <w:r>
        <w:rPr>
          <w:lang w:val="en_US" w:bidi="en_US"/>
        </w:rPr>
        <w:t>JHN 13:23</w:t>
      </w:r>
    </w:p>
    <w:p>
      <w:pPr/>
      <w:r>
        <w:rPr>
          <w:lang w:val="en_US" w:bidi="en_US"/>
        </w:rPr>
      </w:r>
      <w:r>
        <w:rPr>
          <w:vertAlign w:val="superscript"/>
          <w:lang w:val="en_US" w:bidi="en_US"/>
        </w:rPr>
        <w:t>1</w:t>
      </w:r>
      <w:r>
        <w:rPr>
          <w:lang w:val="en_US" w:bidi="en_US"/>
        </w:rPr>
        <w:t xml:space="preserve"> One would assume that ἀνάκειμαι[b] and κατάκειμαι[c] would have almost opposite meanings in view of the prefixes ἀνα and κατα. It is, of course, possible that ἀνάκειμαι[b] refers to being propped up on a couch where one was eating and κατάκειμαι[c] refers specifically to reclining, that is to say, lying down, but the contexts in which these two expressions occur do not provide a clear basis for such a distinction in meaning. In fact, the two are largely generalized to simply mean to eat a meal, though their etymological history may be significantly different.</w:t>
      </w:r>
      <w:r>
        <w:rPr>
          <w:lang w:val="en_US" w:bidi="en_US"/>
        </w:rPr>
      </w:r>
      <w:r>
        <w:rPr>
          <w:lang w:val="en_US" w:bidi="en_US"/>
        </w:rPr>
      </w:r>
    </w:p>
    <w:p>
      <w:pPr/>
      <w:r>
        <w:rPr>
          <w:lang w:val="en_US" w:bidi="en_US"/>
        </w:rPr>
      </w:r>
    </w:p>
    <w:p>
      <w:pPr>
        <w:pStyle w:val="Heading2"/>
      </w:pPr>
      <w:r>
        <w:rPr>
          <w:lang w:val="en_US" w:bidi="en_US"/>
        </w:rPr>
        <w:t>ἀνακεφαλαιόω</w:t>
      </w:r>
      <w:r>
        <w:rPr>
          <w:lang w:val="en_US" w:bidi="en_US"/>
        </w:rPr>
      </w:r>
    </w:p>
    <w:p>
      <w:pPr>
        <w:pStyle w:val="Heading1"/>
      </w:pPr>
      <w:r>
        <w:rPr>
          <w:lang w:val="en_US" w:bidi="en_US"/>
        </w:rPr>
        <w:t>ἀνακεφαλαιόω</w:t>
      </w:r>
    </w:p>
    <w:p>
      <w:pPr/>
      <w:r>
        <w:rPr>
          <w:lang w:val="en_US" w:bidi="en_US"/>
        </w:rPr>
      </w:r>
      <w:r>
        <w:rPr>
          <w:lang w:val="en_US" w:bidi="en_US"/>
        </w:rPr>
        <w:t>ἀνακεφαλαιόω</w:t>
      </w:r>
      <w:r>
        <w:rPr>
          <w:lang w:val="en_US" w:bidi="en_US"/>
        </w:rPr>
        <w:t xml:space="preserve"> (</w:t>
      </w:r>
      <w:r>
        <w:rPr>
          <w:lang w:val="en_US" w:bidi="en_US"/>
        </w:rPr>
        <w:t>G0346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63.8</w:t>
      </w:r>
      <w:r>
        <w:rPr>
          <w:lang w:val="en_US" w:bidi="en_US"/>
        </w:rPr>
        <w:t xml:space="preserve"> · </w:t>
      </w:r>
      <w:r>
        <w:rPr>
          <w:lang w:val="en_US" w:bidi="en_US"/>
        </w:rPr>
        <w:t>Whole, Unite, Part, Divide</w:t>
      </w:r>
      <w:r>
        <w:rPr>
          <w:lang w:val="en_US" w:bidi="en_US"/>
        </w:rPr>
        <w:t xml:space="preserve"> · </w:t>
      </w:r>
      <w:r>
        <w:rPr>
          <w:lang w:val="en_US" w:bidi="en_US"/>
        </w:rPr>
        <w:t>Unite</w:t>
      </w:r>
    </w:p>
    <w:p>
      <w:pPr/>
      <w:r>
        <w:rPr>
          <w:lang w:val="en_US" w:bidi="en_US"/>
        </w:rPr>
      </w:r>
      <w:r>
        <w:rPr>
          <w:lang w:val="en_US" w:bidi="en_US"/>
        </w:rPr>
        <w:t>to bring together</w:t>
      </w:r>
      <w:r>
        <w:rPr>
          <w:lang w:val="en_US" w:bidi="en_US"/>
        </w:rPr>
        <w:t xml:space="preserve"> </w:t>
      </w:r>
      <w:r>
        <w:rPr>
          <w:lang w:val="en_US" w:bidi="en_US"/>
        </w:rPr>
        <w:t>to bring everything together in terms of some unifying principle or person</w:t>
      </w:r>
    </w:p>
    <w:p>
      <w:pPr/>
      <w:r>
        <w:rPr>
          <w:lang w:val="en_US" w:bidi="en_US"/>
        </w:rPr>
      </w:r>
      <w:r>
        <w:rPr>
          <w:lang w:val="en_US" w:bidi="en_US"/>
        </w:rPr>
        <w:t>ROM 13:9</w:t>
      </w:r>
      <w:r>
        <w:rPr>
          <w:lang w:val="en_US" w:bidi="en_US"/>
        </w:rPr>
        <w:t xml:space="preserve"> · </w:t>
      </w:r>
      <w:r>
        <w:rPr>
          <w:lang w:val="en_US" w:bidi="en_US"/>
        </w:rPr>
        <w:t>EPH 1:10</w:t>
      </w:r>
      <w:r>
        <w:rPr>
          <w:lang w:val="en_US" w:bidi="en_US"/>
        </w:rPr>
      </w:r>
      <w:r>
        <w:rPr>
          <w:lang w:val="en_US" w:bidi="en_US"/>
        </w:rPr>
      </w:r>
    </w:p>
    <w:p>
      <w:pPr/>
      <w:r>
        <w:rPr>
          <w:lang w:val="en_US" w:bidi="en_US"/>
        </w:rPr>
      </w:r>
    </w:p>
    <w:p>
      <w:pPr>
        <w:pStyle w:val="Heading2"/>
      </w:pPr>
      <w:r>
        <w:rPr>
          <w:lang w:val="en_US" w:bidi="en_US"/>
        </w:rPr>
        <w:t>ἀνακλίνω</w:t>
      </w:r>
      <w:r>
        <w:rPr>
          <w:lang w:val="en_US" w:bidi="en_US"/>
        </w:rPr>
      </w:r>
    </w:p>
    <w:p>
      <w:pPr>
        <w:pStyle w:val="Heading1"/>
      </w:pPr>
      <w:r>
        <w:rPr>
          <w:lang w:val="en_US" w:bidi="en_US"/>
        </w:rPr>
        <w:t>ἀνακλίνω</w:t>
      </w:r>
    </w:p>
    <w:p>
      <w:pPr/>
      <w:r>
        <w:rPr>
          <w:lang w:val="en_US" w:bidi="en_US"/>
        </w:rPr>
      </w:r>
      <w:r>
        <w:rPr>
          <w:lang w:val="en_US" w:bidi="en_US"/>
        </w:rPr>
        <w:t>ἀνακλίνω</w:t>
      </w:r>
      <w:r>
        <w:rPr>
          <w:lang w:val="en_US" w:bidi="en_US"/>
        </w:rPr>
        <w:t xml:space="preserve"> (</w:t>
      </w:r>
      <w:r>
        <w:rPr>
          <w:lang w:val="en_US" w:bidi="en_US"/>
        </w:rPr>
        <w:t>G0347</w:t>
      </w:r>
      <w:r>
        <w:rPr>
          <w:lang w:val="en_US" w:bidi="en_US"/>
        </w:rPr>
        <w:t xml:space="preserve">) — </w:t>
      </w:r>
      <w:r>
        <w:rPr>
          <w:lang w:val="en_US" w:bidi="en_US"/>
        </w:rPr>
        <w:t>ἀνακλίνομαι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κλίνω</w:t>
      </w:r>
    </w:p>
    <w:p>
      <w:pPr/>
      <w:r>
        <w:rPr>
          <w:lang w:val="en_US" w:bidi="en_US"/>
        </w:rPr>
      </w:r>
      <w:r>
        <w:rPr>
          <w:lang w:val="en_US" w:bidi="en_US"/>
        </w:rPr>
        <w:t>17.28</w:t>
      </w:r>
      <w:r>
        <w:rPr>
          <w:lang w:val="en_US" w:bidi="en_US"/>
        </w:rPr>
        <w:t xml:space="preserve"> · </w:t>
      </w:r>
      <w:r>
        <w:rPr>
          <w:lang w:val="en_US" w:bidi="en_US"/>
        </w:rPr>
        <w:t>Stances and Events Related to Stances</w:t>
      </w:r>
      <w:r>
        <w:rPr>
          <w:lang w:val="en_US" w:bidi="en_US"/>
        </w:rPr>
        <w:t xml:space="preserve"> · </w:t>
      </w:r>
      <w:r>
        <w:rPr>
          <w:lang w:val="en_US" w:bidi="en_US"/>
        </w:rPr>
        <w:t>Lie</w:t>
      </w:r>
    </w:p>
    <w:p>
      <w:pPr/>
      <w:r>
        <w:rPr>
          <w:lang w:val="en_US" w:bidi="en_US"/>
        </w:rPr>
      </w:r>
      <w:r>
        <w:rPr>
          <w:lang w:val="en_US" w:bidi="en_US"/>
        </w:rPr>
        <w:t>to lay down</w:t>
      </w:r>
      <w:r>
        <w:rPr>
          <w:lang w:val="en_US" w:bidi="en_US"/>
        </w:rPr>
        <w:t xml:space="preserve">, </w:t>
      </w:r>
      <w:r>
        <w:rPr>
          <w:lang w:val="en_US" w:bidi="en_US"/>
        </w:rPr>
        <w:t>to lay</w:t>
      </w:r>
      <w:r>
        <w:rPr>
          <w:lang w:val="en_US" w:bidi="en_US"/>
        </w:rPr>
        <w:t xml:space="preserve"> </w:t>
      </w:r>
      <w:r>
        <w:rPr>
          <w:lang w:val="en_US" w:bidi="en_US"/>
        </w:rPr>
        <w:t>to cause someone to lie down</w:t>
      </w:r>
    </w:p>
    <w:p>
      <w:pPr/>
      <w:r>
        <w:rPr>
          <w:lang w:val="en_US" w:bidi="en_US"/>
        </w:rPr>
      </w:r>
      <w:r>
        <w:rPr>
          <w:lang w:val="en_US" w:bidi="en_US"/>
        </w:rPr>
        <w:t>LUK 2:7</w:t>
      </w:r>
    </w:p>
    <w:p>
      <w:pPr/>
      <w:r>
        <w:rPr>
          <w:lang w:val="en_US" w:bidi="en_US"/>
        </w:rPr>
      </w:r>
      <w:r>
        <w:rPr>
          <w:lang w:val="en_US" w:bidi="en_US"/>
        </w:rPr>
        <w:t>17.24</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cause to recline to eat</w:t>
      </w:r>
      <w:r>
        <w:rPr>
          <w:lang w:val="en_US" w:bidi="en_US"/>
        </w:rPr>
        <w:t xml:space="preserve">, </w:t>
      </w:r>
      <w:r>
        <w:rPr>
          <w:lang w:val="en_US" w:bidi="en_US"/>
        </w:rPr>
        <w:t>to have someone sit down to eat</w:t>
      </w:r>
      <w:r>
        <w:rPr>
          <w:lang w:val="en_US" w:bidi="en_US"/>
        </w:rPr>
        <w:t xml:space="preserve"> </w:t>
      </w:r>
      <w:r>
        <w:rPr>
          <w:lang w:val="en_US" w:bidi="en_US"/>
        </w:rPr>
        <w:t>to cause someone to assume a reclining (or possibly sitting) position as part of the process of eating</w:t>
      </w:r>
    </w:p>
    <w:p>
      <w:pPr/>
      <w:r>
        <w:rPr>
          <w:lang w:val="en_US" w:bidi="en_US"/>
        </w:rPr>
      </w:r>
      <w:r>
        <w:rPr>
          <w:lang w:val="en_US" w:bidi="en_US"/>
        </w:rPr>
        <w:t>MAT 14:19</w:t>
      </w:r>
      <w:r>
        <w:rPr>
          <w:lang w:val="en_US" w:bidi="en_US"/>
        </w:rPr>
        <w:t xml:space="preserve"> · </w:t>
      </w:r>
      <w:r>
        <w:rPr>
          <w:lang w:val="en_US" w:bidi="en_US"/>
        </w:rPr>
        <w:t>MRK 6:39</w:t>
      </w:r>
      <w:r>
        <w:rPr>
          <w:lang w:val="en_US" w:bidi="en_US"/>
        </w:rPr>
        <w:t xml:space="preserve"> · </w:t>
      </w:r>
      <w:r>
        <w:rPr>
          <w:lang w:val="en_US" w:bidi="en_US"/>
        </w:rPr>
        <w:t>LUK 12:37</w:t>
      </w:r>
    </w:p>
    <w:p>
      <w:pPr/>
      <w:r>
        <w:rPr>
          <w:lang w:val="en_US" w:bidi="en_US"/>
        </w:rPr>
      </w:r>
      <w:r>
        <w:rPr>
          <w:lang w:val="en_US" w:bidi="en_US"/>
        </w:rPr>
        <w:t>17.23</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b/>
          <w:lang w:val="en_US" w:bidi="en_US"/>
        </w:rPr>
        <w:t>Collocation:</w:t>
      </w:r>
      <w:r>
        <w:rPr>
          <w:lang w:val="en_US" w:bidi="en_US"/>
        </w:rPr>
        <w:t xml:space="preserve"> </w:t>
      </w:r>
      <w:r>
        <w:rPr>
          <w:lang w:val="en_US" w:bidi="en_US"/>
        </w:rPr>
        <w:t>ἀνακλίνομαι</w:t>
      </w:r>
    </w:p>
    <w:p>
      <w:pPr/>
      <w:r>
        <w:rPr>
          <w:lang w:val="en_US" w:bidi="en_US"/>
        </w:rPr>
      </w:r>
      <w:r>
        <w:rPr>
          <w:lang w:val="en_US" w:bidi="en_US"/>
        </w:rPr>
        <w:t>to recline</w:t>
      </w:r>
      <w:r>
        <w:rPr>
          <w:lang w:val="en_US" w:bidi="en_US"/>
        </w:rPr>
        <w:t xml:space="preserve">, </w:t>
      </w:r>
      <w:r>
        <w:rPr>
          <w:lang w:val="en_US" w:bidi="en_US"/>
        </w:rPr>
        <w:t>to eat</w:t>
      </w:r>
      <w:r>
        <w:rPr>
          <w:lang w:val="en_US" w:bidi="en_US"/>
        </w:rPr>
        <w:t xml:space="preserve">, </w:t>
      </w:r>
      <w:r>
        <w:rPr>
          <w:lang w:val="en_US" w:bidi="en_US"/>
        </w:rPr>
        <w:t>to be at table</w:t>
      </w:r>
      <w:r>
        <w:rPr>
          <w:lang w:val="en_US" w:bidi="en_US"/>
        </w:rPr>
        <w:t xml:space="preserve">, </w:t>
      </w:r>
      <w:r>
        <w:rPr>
          <w:lang w:val="en_US" w:bidi="en_US"/>
        </w:rPr>
        <w:t>to eat</w:t>
      </w:r>
      <w:r>
        <w:rPr>
          <w:lang w:val="en_US" w:bidi="en_US"/>
        </w:rPr>
        <w:t xml:space="preserve">, </w:t>
      </w:r>
      <w:r>
        <w:rPr>
          <w:lang w:val="en_US" w:bidi="en_US"/>
        </w:rPr>
        <w:t>to dine</w:t>
      </w:r>
      <w:r>
        <w:rPr>
          <w:lang w:val="en_US" w:bidi="en_US"/>
        </w:rPr>
        <w:t xml:space="preserve">, </w:t>
      </w:r>
      <w:r>
        <w:rPr>
          <w:lang w:val="en_US" w:bidi="en_US"/>
        </w:rPr>
        <w:t>to sit down to eat</w:t>
      </w:r>
      <w:r>
        <w:rPr>
          <w:lang w:val="en_US" w:bidi="en_US"/>
        </w:rPr>
        <w:t xml:space="preserve"> </w:t>
      </w:r>
      <w:r>
        <w:rPr>
          <w:lang w:val="en_US" w:bidi="en_US"/>
        </w:rPr>
        <w:t>to be in a reclining position as one eats (with the focus either upon the position or the act of eating)</w:t>
      </w:r>
    </w:p>
    <w:p>
      <w:pPr/>
      <w:r>
        <w:rPr>
          <w:lang w:val="en_US" w:bidi="en_US"/>
        </w:rPr>
      </w:r>
      <w:r>
        <w:rPr>
          <w:lang w:val="en_US" w:bidi="en_US"/>
        </w:rPr>
        <w:t>MAT 8:11</w:t>
      </w:r>
      <w:r>
        <w:rPr>
          <w:lang w:val="en_US" w:bidi="en_US"/>
        </w:rPr>
        <w:t xml:space="preserve"> · </w:t>
      </w:r>
      <w:r>
        <w:rPr>
          <w:lang w:val="en_US" w:bidi="en_US"/>
        </w:rPr>
        <w:t>LUK 13:29</w:t>
      </w:r>
      <w:r>
        <w:rPr>
          <w:lang w:val="en_US" w:bidi="en_US"/>
        </w:rPr>
      </w:r>
      <w:r>
        <w:rPr>
          <w:lang w:val="en_US" w:bidi="en_US"/>
        </w:rPr>
      </w:r>
    </w:p>
    <w:p>
      <w:pPr/>
      <w:r>
        <w:rPr>
          <w:lang w:val="en_US" w:bidi="en_US"/>
        </w:rPr>
      </w:r>
    </w:p>
    <w:p>
      <w:pPr>
        <w:pStyle w:val="Heading2"/>
      </w:pPr>
      <w:r>
        <w:rPr>
          <w:lang w:val="en_US" w:bidi="en_US"/>
        </w:rPr>
        <w:t>ἀνακράζω</w:t>
      </w:r>
      <w:r>
        <w:rPr>
          <w:lang w:val="en_US" w:bidi="en_US"/>
        </w:rPr>
      </w:r>
    </w:p>
    <w:p>
      <w:pPr>
        <w:pStyle w:val="Heading1"/>
      </w:pPr>
      <w:r>
        <w:rPr>
          <w:lang w:val="en_US" w:bidi="en_US"/>
        </w:rPr>
        <w:t>ἀνακράζω</w:t>
      </w:r>
    </w:p>
    <w:p>
      <w:pPr/>
      <w:r>
        <w:rPr>
          <w:lang w:val="en_US" w:bidi="en_US"/>
        </w:rPr>
      </w:r>
      <w:r>
        <w:rPr>
          <w:lang w:val="en_US" w:bidi="en_US"/>
        </w:rPr>
        <w:t>ἀνακράζω</w:t>
      </w:r>
      <w:r>
        <w:rPr>
          <w:lang w:val="en_US" w:bidi="en_US"/>
        </w:rPr>
        <w:t xml:space="preserve"> (</w:t>
      </w:r>
      <w:r>
        <w:rPr>
          <w:lang w:val="en_US" w:bidi="en_US"/>
        </w:rPr>
        <w:t>G0349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κράζω</w:t>
      </w:r>
    </w:p>
    <w:p>
      <w:pPr/>
      <w:r>
        <w:rPr>
          <w:lang w:val="en_US" w:bidi="en_US"/>
        </w:rPr>
      </w:r>
      <w:r>
        <w:rPr>
          <w:lang w:val="en_US" w:bidi="en_US"/>
        </w:rPr>
        <w:t>33.83</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shout</w:t>
      </w:r>
      <w:r>
        <w:rPr>
          <w:lang w:val="en_US" w:bidi="en_US"/>
        </w:rPr>
        <w:t xml:space="preserve">, </w:t>
      </w:r>
      <w:r>
        <w:rPr>
          <w:lang w:val="en_US" w:bidi="en_US"/>
        </w:rPr>
        <w:t>to scream</w:t>
      </w:r>
      <w:r>
        <w:rPr>
          <w:lang w:val="en_US" w:bidi="en_US"/>
        </w:rPr>
        <w:t xml:space="preserve"> </w:t>
      </w:r>
      <w:r>
        <w:rPr>
          <w:lang w:val="en_US" w:bidi="en_US"/>
        </w:rPr>
        <w:t>to shout or cry out, with the possible implication of the unpleasant nature of the sound</w:t>
      </w:r>
      <w:r>
        <w:rPr>
          <w:vertAlign w:val="superscript"/>
          <w:lang w:val="en_US" w:bidi="en_US"/>
        </w:rPr>
        <w:t>1</w:t>
      </w:r>
    </w:p>
    <w:p>
      <w:pPr/>
      <w:r>
        <w:rPr>
          <w:lang w:val="en_US" w:bidi="en_US"/>
        </w:rPr>
      </w:r>
      <w:r>
        <w:rPr>
          <w:lang w:val="en_US" w:bidi="en_US"/>
        </w:rPr>
        <w:t>MRK 1:23</w:t>
      </w:r>
      <w:r>
        <w:rPr>
          <w:lang w:val="en_US" w:bidi="en_US"/>
        </w:rPr>
        <w:t xml:space="preserve"> · </w:t>
      </w:r>
      <w:r>
        <w:rPr>
          <w:lang w:val="en_US" w:bidi="en_US"/>
        </w:rPr>
        <w:t>MRK 6:49</w:t>
      </w:r>
      <w:r>
        <w:rPr>
          <w:lang w:val="en_US" w:bidi="en_US"/>
        </w:rPr>
        <w:t xml:space="preserve"> · </w:t>
      </w:r>
      <w:r>
        <w:rPr>
          <w:lang w:val="en_US" w:bidi="en_US"/>
        </w:rPr>
        <w:t>LUK 4:33</w:t>
      </w:r>
      <w:r>
        <w:rPr>
          <w:lang w:val="en_US" w:bidi="en_US"/>
        </w:rPr>
        <w:t xml:space="preserve"> · </w:t>
      </w:r>
      <w:r>
        <w:rPr>
          <w:lang w:val="en_US" w:bidi="en_US"/>
        </w:rPr>
        <w:t>LUK 8:28</w:t>
      </w:r>
      <w:r>
        <w:rPr>
          <w:lang w:val="en_US" w:bidi="en_US"/>
        </w:rPr>
        <w:t xml:space="preserve"> · </w:t>
      </w:r>
      <w:r>
        <w:rPr>
          <w:lang w:val="en_US" w:bidi="en_US"/>
        </w:rPr>
        <w:t>LUK 23:18</w:t>
      </w:r>
    </w:p>
    <w:p>
      <w:pPr/>
      <w:r>
        <w:rPr>
          <w:lang w:val="en_US" w:bidi="en_US"/>
        </w:rPr>
      </w:r>
      <w:r>
        <w:rPr>
          <w:vertAlign w:val="superscript"/>
          <w:lang w:val="en_US" w:bidi="en_US"/>
        </w:rPr>
        <w:t>1</w:t>
      </w:r>
      <w:r>
        <w:rPr>
          <w:lang w:val="en_US" w:bidi="en_US"/>
        </w:rPr>
        <w:t xml:space="preserve"> It is possible that ἀνακράζω suggests a somewhat louder and more piercing cry than κράζω. In </w:t>
      </w:r>
      <w:r>
        <w:rPr>
          <w:lang w:val="en_US" w:bidi="en_US"/>
        </w:rPr>
        <w:t>ACT 24:21</w:t>
      </w:r>
      <w:r>
        <w:rPr>
          <w:lang w:val="en_US" w:bidi="en_US"/>
        </w:rPr>
        <w:t xml:space="preserve"> ἐκέκραξα may be understood as a reduplicated aorist of κράζω.</w:t>
      </w:r>
      <w:r>
        <w:rPr>
          <w:lang w:val="en_US" w:bidi="en_US"/>
        </w:rPr>
      </w:r>
      <w:r>
        <w:rPr>
          <w:lang w:val="en_US" w:bidi="en_US"/>
        </w:rPr>
      </w:r>
    </w:p>
    <w:p>
      <w:pPr/>
      <w:r>
        <w:rPr>
          <w:lang w:val="en_US" w:bidi="en_US"/>
        </w:rPr>
      </w:r>
    </w:p>
    <w:p>
      <w:pPr>
        <w:pStyle w:val="Heading2"/>
      </w:pPr>
      <w:r>
        <w:rPr>
          <w:lang w:val="en_US" w:bidi="en_US"/>
        </w:rPr>
        <w:t>ἀνακρίνω</w:t>
      </w:r>
      <w:r>
        <w:rPr>
          <w:lang w:val="en_US" w:bidi="en_US"/>
        </w:rPr>
      </w:r>
    </w:p>
    <w:p>
      <w:pPr>
        <w:pStyle w:val="Heading1"/>
      </w:pPr>
      <w:r>
        <w:rPr>
          <w:lang w:val="en_US" w:bidi="en_US"/>
        </w:rPr>
        <w:t>ἀνακρίνω</w:t>
      </w:r>
    </w:p>
    <w:p>
      <w:pPr/>
      <w:r>
        <w:rPr>
          <w:lang w:val="en_US" w:bidi="en_US"/>
        </w:rPr>
      </w:r>
      <w:r>
        <w:rPr>
          <w:lang w:val="en_US" w:bidi="en_US"/>
        </w:rPr>
        <w:t>ἀνακρίνω</w:t>
      </w:r>
      <w:r>
        <w:rPr>
          <w:lang w:val="en_US" w:bidi="en_US"/>
        </w:rPr>
        <w:t xml:space="preserve"> (</w:t>
      </w:r>
      <w:r>
        <w:rPr>
          <w:lang w:val="en_US" w:bidi="en_US"/>
        </w:rPr>
        <w:t>G0350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ἀνεκρίθην </w:t>
      </w:r>
      <w:r>
        <w:rPr>
          <w:lang w:val="en_US" w:bidi="en_US"/>
        </w:rPr>
        <w:t>|</w:t>
      </w:r>
      <w:r>
        <w:rPr>
          <w:lang w:val="en_US" w:bidi="en_US"/>
        </w:rPr>
        <w:t xml:space="preserve"> </w:t>
      </w:r>
      <w:r>
        <w:rPr>
          <w:lang w:val="en_US" w:bidi="en_US"/>
        </w:rPr>
        <w:t>κρίνω</w:t>
      </w:r>
    </w:p>
    <w:p>
      <w:pPr/>
      <w:r>
        <w:rPr>
          <w:lang w:val="en_US" w:bidi="en_US"/>
        </w:rPr>
      </w:r>
      <w:r>
        <w:rPr>
          <w:lang w:val="en_US" w:bidi="en_US"/>
        </w:rPr>
        <w:t>27.44</w:t>
      </w:r>
      <w:r>
        <w:rPr>
          <w:lang w:val="en_US" w:bidi="en_US"/>
        </w:rPr>
        <w:t xml:space="preserve"> · </w:t>
      </w:r>
      <w:r>
        <w:rPr>
          <w:lang w:val="en_US" w:bidi="en_US"/>
        </w:rPr>
        <w:t>Learn</w:t>
      </w:r>
      <w:r>
        <w:rPr>
          <w:lang w:val="en_US" w:bidi="en_US"/>
        </w:rPr>
        <w:t xml:space="preserve"> · </w:t>
      </w:r>
      <w:r>
        <w:rPr>
          <w:lang w:val="en_US" w:bidi="en_US"/>
        </w:rPr>
        <w:t>Try To Learn</w:t>
      </w:r>
    </w:p>
    <w:p>
      <w:pPr/>
      <w:r>
        <w:rPr>
          <w:lang w:val="en_US" w:bidi="en_US"/>
        </w:rPr>
      </w:r>
      <w:r>
        <w:rPr>
          <w:lang w:val="en_US" w:bidi="en_US"/>
        </w:rPr>
        <w:t>to examine carefully</w:t>
      </w:r>
      <w:r>
        <w:rPr>
          <w:lang w:val="en_US" w:bidi="en_US"/>
        </w:rPr>
        <w:t xml:space="preserve">, </w:t>
      </w:r>
      <w:r>
        <w:rPr>
          <w:lang w:val="en_US" w:bidi="en_US"/>
        </w:rPr>
        <w:t>to investigate</w:t>
      </w:r>
      <w:r>
        <w:rPr>
          <w:lang w:val="en_US" w:bidi="en_US"/>
        </w:rPr>
        <w:t xml:space="preserve">, </w:t>
      </w:r>
      <w:r>
        <w:rPr>
          <w:lang w:val="en_US" w:bidi="en_US"/>
        </w:rPr>
        <w:t>to study thoroughly</w:t>
      </w:r>
      <w:r>
        <w:rPr>
          <w:lang w:val="en_US" w:bidi="en_US"/>
        </w:rPr>
        <w:t xml:space="preserve"> </w:t>
      </w:r>
      <w:r>
        <w:rPr>
          <w:lang w:val="en_US" w:bidi="en_US"/>
        </w:rPr>
        <w:t>to try to learn the nature or truth of something by the process of careful study, evaluation and judgment</w:t>
      </w:r>
    </w:p>
    <w:p>
      <w:pPr/>
      <w:r>
        <w:rPr>
          <w:lang w:val="en_US" w:bidi="en_US"/>
        </w:rPr>
      </w:r>
      <w:r>
        <w:rPr>
          <w:lang w:val="en_US" w:bidi="en_US"/>
        </w:rPr>
        <w:t>ACT 17:11</w:t>
      </w:r>
      <w:r>
        <w:rPr>
          <w:lang w:val="en_US" w:bidi="en_US"/>
        </w:rPr>
        <w:t xml:space="preserve"> · </w:t>
      </w:r>
      <w:r>
        <w:rPr>
          <w:lang w:val="en_US" w:bidi="en_US"/>
        </w:rPr>
        <w:t>1CO 2:14</w:t>
      </w:r>
      <w:r>
        <w:rPr>
          <w:lang w:val="en_US" w:bidi="en_US"/>
        </w:rPr>
        <w:t xml:space="preserve"> · </w:t>
      </w:r>
      <w:r>
        <w:rPr>
          <w:lang w:val="en_US" w:bidi="en_US"/>
        </w:rPr>
        <w:t>1CO 10:25</w:t>
      </w:r>
      <w:r>
        <w:rPr>
          <w:lang w:val="en_US" w:bidi="en_US"/>
        </w:rPr>
        <w:t xml:space="preserve"> · </w:t>
      </w:r>
      <w:r>
        <w:rPr>
          <w:lang w:val="en_US" w:bidi="en_US"/>
        </w:rPr>
        <w:t>1CO 10:27</w:t>
      </w:r>
    </w:p>
    <w:p>
      <w:pPr/>
      <w:r>
        <w:rPr>
          <w:lang w:val="en_US" w:bidi="en_US"/>
        </w:rPr>
      </w:r>
      <w:r>
        <w:rPr>
          <w:lang w:val="en_US" w:bidi="en_US"/>
        </w:rPr>
        <w:t>56.12</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investigate in court</w:t>
      </w:r>
      <w:r>
        <w:rPr>
          <w:lang w:val="en_US" w:bidi="en_US"/>
        </w:rPr>
        <w:t xml:space="preserve">, </w:t>
      </w:r>
      <w:r>
        <w:rPr>
          <w:lang w:val="en_US" w:bidi="en_US"/>
        </w:rPr>
        <w:t>to hear a case</w:t>
      </w:r>
      <w:r>
        <w:rPr>
          <w:lang w:val="en_US" w:bidi="en_US"/>
        </w:rPr>
        <w:t xml:space="preserve">, </w:t>
      </w:r>
      <w:r>
        <w:rPr>
          <w:lang w:val="en_US" w:bidi="en_US"/>
        </w:rPr>
        <w:t>to interrogate</w:t>
      </w:r>
      <w:r>
        <w:rPr>
          <w:lang w:val="en_US" w:bidi="en_US"/>
        </w:rPr>
        <w:t xml:space="preserve">, </w:t>
      </w:r>
      <w:r>
        <w:rPr>
          <w:lang w:val="en_US" w:bidi="en_US"/>
        </w:rPr>
        <w:t>to question</w:t>
      </w:r>
      <w:r>
        <w:rPr>
          <w:lang w:val="en_US" w:bidi="en_US"/>
        </w:rPr>
        <w:t xml:space="preserve"> </w:t>
      </w:r>
      <w:r>
        <w:rPr>
          <w:lang w:val="en_US" w:bidi="en_US"/>
        </w:rPr>
        <w:t>to conduct a judicial inquiry</w:t>
      </w:r>
      <w:r>
        <w:rPr>
          <w:lang w:val="en_US" w:bidi="en_US"/>
        </w:rPr>
        <w:t xml:space="preserve"> </w:t>
      </w:r>
      <w:r>
        <w:rPr>
          <w:lang w:val="en_US" w:bidi="en_US"/>
        </w:rPr>
        <w:t xml:space="preserve">The use of ἀνακρίνω in </w:t>
      </w:r>
      <w:r>
        <w:rPr>
          <w:lang w:val="en_US" w:bidi="en_US"/>
        </w:rPr>
        <w:t>1CO 9:3</w:t>
      </w:r>
      <w:r>
        <w:rPr>
          <w:lang w:val="en_US" w:bidi="en_US"/>
        </w:rPr>
        <w:t xml:space="preserve"> does not imply necessarily the strictly legal procedures of a courtroom. It is also possible to interpret ἀνακρίνω in </w:t>
      </w:r>
      <w:r>
        <w:rPr>
          <w:lang w:val="en_US" w:bidi="en_US"/>
        </w:rPr>
        <w:t>1CO 9:3</w:t>
      </w:r>
      <w:r>
        <w:rPr>
          <w:lang w:val="en_US" w:bidi="en_US"/>
        </w:rPr>
        <w:t xml:space="preserve"> as meaning ‘to criticize’ or ‘to judge’ (see </w:t>
      </w:r>
      <w:hyperlink r:id="rId126">
        <w:r>
          <w:rPr>
            <w:lang w:val="en_US" w:bidi="en_US"/>
          </w:rPr>
          <w:rPr>
            <w:color w:val="0000EE"/>
            <w:u w:val="single"/>
          </w:rPr>
          <w:t>33.412</w:t>
        </w:r>
      </w:hyperlink>
      <w:r>
        <w:rPr>
          <w:lang w:val="en_US" w:bidi="en_US"/>
        </w:rPr>
        <w:t>).</w:t>
      </w:r>
    </w:p>
    <w:p>
      <w:pPr/>
      <w:r>
        <w:rPr>
          <w:lang w:val="en_US" w:bidi="en_US"/>
        </w:rPr>
      </w:r>
      <w:r>
        <w:rPr>
          <w:lang w:val="en_US" w:bidi="en_US"/>
        </w:rPr>
        <w:t>LUK 23:14</w:t>
      </w:r>
      <w:r>
        <w:rPr>
          <w:lang w:val="en_US" w:bidi="en_US"/>
        </w:rPr>
        <w:t xml:space="preserve"> · </w:t>
      </w:r>
      <w:r>
        <w:rPr>
          <w:lang w:val="en_US" w:bidi="en_US"/>
        </w:rPr>
        <w:t>ACT 4:9</w:t>
      </w:r>
      <w:r>
        <w:rPr>
          <w:lang w:val="en_US" w:bidi="en_US"/>
        </w:rPr>
        <w:t xml:space="preserve"> · </w:t>
      </w:r>
      <w:r>
        <w:rPr>
          <w:lang w:val="en_US" w:bidi="en_US"/>
        </w:rPr>
        <w:t>ACT 12:19</w:t>
      </w:r>
      <w:r>
        <w:rPr>
          <w:lang w:val="en_US" w:bidi="en_US"/>
        </w:rPr>
        <w:t xml:space="preserve"> · </w:t>
      </w:r>
      <w:r>
        <w:rPr>
          <w:lang w:val="en_US" w:bidi="en_US"/>
        </w:rPr>
        <w:t>ACT 24:8</w:t>
      </w:r>
      <w:r>
        <w:rPr>
          <w:lang w:val="en_US" w:bidi="en_US"/>
        </w:rPr>
        <w:t xml:space="preserve"> · </w:t>
      </w:r>
      <w:r>
        <w:rPr>
          <w:lang w:val="en_US" w:bidi="en_US"/>
        </w:rPr>
        <w:t>ACT 28:18</w:t>
      </w:r>
      <w:r>
        <w:rPr>
          <w:lang w:val="en_US" w:bidi="en_US"/>
        </w:rPr>
        <w:t xml:space="preserve"> · </w:t>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9:3</w:t>
      </w:r>
    </w:p>
    <w:p>
      <w:pPr/>
      <w:r>
        <w:rPr>
          <w:lang w:val="en_US" w:bidi="en_US"/>
        </w:rPr>
      </w:r>
      <w:r>
        <w:rPr>
          <w:lang w:val="en_US" w:bidi="en_US"/>
        </w:rPr>
        <w:t>33.412</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to criticize</w:t>
      </w:r>
      <w:r>
        <w:rPr>
          <w:lang w:val="en_US" w:bidi="en_US"/>
        </w:rPr>
        <w:t xml:space="preserve"> </w:t>
      </w:r>
      <w:r>
        <w:rPr>
          <w:lang w:val="en_US" w:bidi="en_US"/>
        </w:rPr>
        <w:t>to express disapproval of what someone has done</w:t>
      </w:r>
      <w:r>
        <w:rPr>
          <w:lang w:val="en_US" w:bidi="en_US"/>
        </w:rPr>
        <w:t xml:space="preserve"> </w:t>
      </w:r>
      <w:r>
        <w:rPr>
          <w:lang w:val="en_US" w:bidi="en_US"/>
        </w:rPr>
        <w:t xml:space="preserve">For another interpretation of ἀνακρίνω in </w:t>
      </w:r>
      <w:r>
        <w:rPr>
          <w:lang w:val="en_US" w:bidi="en_US"/>
        </w:rPr>
        <w:t>1CO 9:3</w:t>
      </w:r>
      <w:r>
        <w:rPr>
          <w:lang w:val="en_US" w:bidi="en_US"/>
        </w:rPr>
        <w:t xml:space="preserve">, see </w:t>
      </w:r>
      <w:hyperlink r:id="rId87">
        <w:r>
          <w:rPr>
            <w:lang w:val="en_US" w:bidi="en_US"/>
          </w:rPr>
          <w:rPr>
            <w:color w:val="0000EE"/>
            <w:u w:val="single"/>
          </w:rPr>
          <w:t>56.12</w:t>
        </w:r>
      </w:hyperlink>
      <w:r>
        <w:rPr>
          <w:lang w:val="en_US" w:bidi="en_US"/>
        </w:rPr>
        <w:t>.</w:t>
      </w:r>
    </w:p>
    <w:p>
      <w:pPr/>
      <w:r>
        <w:rPr>
          <w:lang w:val="en_US" w:bidi="en_US"/>
        </w:rPr>
      </w:r>
      <w:r>
        <w:rPr>
          <w:lang w:val="en_US" w:bidi="en_US"/>
        </w:rPr>
        <w:t>1CO 4:3</w:t>
      </w:r>
      <w:r>
        <w:rPr>
          <w:lang w:val="en_US" w:bidi="en_US"/>
        </w:rPr>
        <w:t xml:space="preserve"> · </w:t>
      </w:r>
      <w:r>
        <w:rPr>
          <w:lang w:val="en_US" w:bidi="en_US"/>
        </w:rPr>
        <w:t>1CO 4:4</w:t>
      </w:r>
      <w:r>
        <w:rPr>
          <w:lang w:val="en_US" w:bidi="en_US"/>
        </w:rPr>
        <w:t xml:space="preserve"> · </w:t>
      </w:r>
      <w:r>
        <w:rPr>
          <w:lang w:val="en_US" w:bidi="en_US"/>
        </w:rPr>
        <w:t>1CO 9:3</w:t>
      </w:r>
    </w:p>
    <w:p>
      <w:pPr/>
      <w:r>
        <w:rPr>
          <w:lang w:val="en_US" w:bidi="en_US"/>
        </w:rPr>
      </w:r>
      <w:r>
        <w:rPr>
          <w:lang w:val="en_US" w:bidi="en_US"/>
        </w:rPr>
        <w:t>30.109</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judge carefully</w:t>
      </w:r>
      <w:r>
        <w:rPr>
          <w:lang w:val="en_US" w:bidi="en_US"/>
        </w:rPr>
        <w:t xml:space="preserve">, </w:t>
      </w:r>
      <w:r>
        <w:rPr>
          <w:lang w:val="en_US" w:bidi="en_US"/>
        </w:rPr>
        <w:t>to evaluate carefully</w:t>
      </w:r>
      <w:r>
        <w:rPr>
          <w:lang w:val="en_US" w:bidi="en_US"/>
        </w:rPr>
        <w:t xml:space="preserve"> </w:t>
      </w:r>
      <w:r>
        <w:rPr>
          <w:lang w:val="en_US" w:bidi="en_US"/>
        </w:rPr>
        <w:t>to make a judgment on the basis of careful and detailed information</w:t>
      </w:r>
      <w:r>
        <w:rPr>
          <w:vertAlign w:val="superscript"/>
          <w:lang w:val="en_US" w:bidi="en_US"/>
        </w:rPr>
        <w:t>1</w:t>
      </w:r>
    </w:p>
    <w:p>
      <w:pPr/>
      <w:r>
        <w:rPr>
          <w:lang w:val="en_US" w:bidi="en_US"/>
        </w:rPr>
      </w:r>
      <w:r>
        <w:rPr>
          <w:lang w:val="en_US" w:bidi="en_US"/>
        </w:rPr>
        <w:t>1CO 2:14</w:t>
      </w:r>
      <w:r>
        <w:rPr>
          <w:lang w:val="en_US" w:bidi="en_US"/>
        </w:rPr>
        <w:t xml:space="preserve"> · </w:t>
      </w:r>
      <w:r>
        <w:rPr>
          <w:lang w:val="en_US" w:bidi="en_US"/>
        </w:rPr>
        <w:t>1CO 2:15</w:t>
      </w:r>
      <w:r>
        <w:rPr>
          <w:lang w:val="en_US" w:bidi="en_US"/>
        </w:rPr>
        <w:t xml:space="preserve"> · </w:t>
      </w:r>
      <w:r>
        <w:rPr>
          <w:lang w:val="en_US" w:bidi="en_US"/>
        </w:rPr>
        <w:t>1CO 2:15</w:t>
      </w:r>
      <w:r>
        <w:rPr>
          <w:lang w:val="en_US" w:bidi="en_US"/>
        </w:rPr>
        <w:t xml:space="preserve"> · </w:t>
      </w:r>
      <w:r>
        <w:rPr>
          <w:lang w:val="en_US" w:bidi="en_US"/>
        </w:rPr>
        <w:t>1CO 4:3</w:t>
      </w:r>
      <w:r>
        <w:rPr>
          <w:lang w:val="en_US" w:bidi="en_US"/>
        </w:rPr>
        <w:t xml:space="preserve"> · </w:t>
      </w:r>
      <w:r>
        <w:rPr>
          <w:lang w:val="en_US" w:bidi="en_US"/>
        </w:rPr>
        <w:t>1CO 10:25</w:t>
      </w:r>
      <w:r>
        <w:rPr>
          <w:lang w:val="en_US" w:bidi="en_US"/>
        </w:rPr>
        <w:t xml:space="preserve"> · </w:t>
      </w:r>
      <w:r>
        <w:rPr>
          <w:lang w:val="en_US" w:bidi="en_US"/>
        </w:rPr>
        <w:t>1CO 10:27</w:t>
      </w:r>
      <w:r>
        <w:rPr>
          <w:lang w:val="en_US" w:bidi="en_US"/>
        </w:rPr>
        <w:t xml:space="preserve"> · </w:t>
      </w:r>
      <w:r>
        <w:rPr>
          <w:lang w:val="en_US" w:bidi="en_US"/>
        </w:rPr>
        <w:t>1CO 14:24</w:t>
      </w:r>
    </w:p>
    <w:p>
      <w:pPr/>
      <w:r>
        <w:rPr>
          <w:lang w:val="en_US" w:bidi="en_US"/>
        </w:rPr>
      </w:r>
      <w:r>
        <w:rPr>
          <w:vertAlign w:val="superscript"/>
          <w:lang w:val="en_US" w:bidi="en_US"/>
        </w:rPr>
        <w:t>1</w:t>
      </w:r>
      <w:r>
        <w:rPr>
          <w:lang w:val="en_US" w:bidi="en_US"/>
        </w:rPr>
        <w:t xml:space="preserve"> The meanings of κρίνω[c] (</w:t>
      </w:r>
      <w:hyperlink r:id="rId127">
        <w:r>
          <w:rPr>
            <w:lang w:val="en_US" w:bidi="en_US"/>
          </w:rPr>
          <w:rPr>
            <w:color w:val="0000EE"/>
            <w:u w:val="single"/>
          </w:rPr>
          <w:t>30.108</w:t>
        </w:r>
      </w:hyperlink>
      <w:r>
        <w:rPr>
          <w:lang w:val="en_US" w:bidi="en_US"/>
        </w:rPr>
        <w:t>), ἀνακρίνω[d] and διακρίνω[a] (</w:t>
      </w:r>
      <w:hyperlink r:id="rId128">
        <w:r>
          <w:rPr>
            <w:lang w:val="en_US" w:bidi="en_US"/>
          </w:rPr>
          <w:rPr>
            <w:color w:val="0000EE"/>
            <w:u w:val="single"/>
          </w:rPr>
          <w:t>30.109</w:t>
        </w:r>
      </w:hyperlink>
      <w:r>
        <w:rPr>
          <w:lang w:val="en_US" w:bidi="en_US"/>
        </w:rPr>
        <w:t>) are all closely related to the process of learning and of understanding, and in some contexts the meanings shade one into the other.</w:t>
      </w:r>
      <w:r>
        <w:rPr>
          <w:lang w:val="en_US" w:bidi="en_US"/>
        </w:rPr>
      </w:r>
      <w:r>
        <w:rPr>
          <w:lang w:val="en_US" w:bidi="en_US"/>
        </w:rPr>
      </w:r>
    </w:p>
    <w:p>
      <w:pPr/>
      <w:r>
        <w:rPr>
          <w:lang w:val="en_US" w:bidi="en_US"/>
        </w:rPr>
      </w:r>
    </w:p>
    <w:p>
      <w:pPr>
        <w:pStyle w:val="Heading2"/>
      </w:pPr>
      <w:r>
        <w:rPr>
          <w:lang w:val="en_US" w:bidi="en_US"/>
        </w:rPr>
        <w:t>ἀνάκρισις</w:t>
      </w:r>
      <w:r>
        <w:rPr>
          <w:lang w:val="en_US" w:bidi="en_US"/>
        </w:rPr>
      </w:r>
    </w:p>
    <w:p>
      <w:pPr>
        <w:pStyle w:val="Heading1"/>
      </w:pPr>
      <w:r>
        <w:rPr>
          <w:lang w:val="en_US" w:bidi="en_US"/>
        </w:rPr>
        <w:t>ἀνάκρισις</w:t>
      </w:r>
    </w:p>
    <w:p>
      <w:pPr/>
      <w:r>
        <w:rPr>
          <w:lang w:val="en_US" w:bidi="en_US"/>
        </w:rPr>
      </w:r>
      <w:r>
        <w:rPr>
          <w:lang w:val="en_US" w:bidi="en_US"/>
        </w:rPr>
        <w:t>ἀνάκρισις</w:t>
      </w:r>
      <w:r>
        <w:rPr>
          <w:lang w:val="en_US" w:bidi="en_US"/>
        </w:rPr>
        <w:t xml:space="preserve"> (</w:t>
      </w:r>
      <w:r>
        <w:rPr>
          <w:lang w:val="en_US" w:bidi="en_US"/>
        </w:rPr>
        <w:t>G0351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56.12</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investigate in court</w:t>
      </w:r>
      <w:r>
        <w:rPr>
          <w:lang w:val="en_US" w:bidi="en_US"/>
        </w:rPr>
        <w:t xml:space="preserve">, </w:t>
      </w:r>
      <w:r>
        <w:rPr>
          <w:lang w:val="en_US" w:bidi="en_US"/>
        </w:rPr>
        <w:t>to hear a case</w:t>
      </w:r>
      <w:r>
        <w:rPr>
          <w:lang w:val="en_US" w:bidi="en_US"/>
        </w:rPr>
        <w:t xml:space="preserve">, </w:t>
      </w:r>
      <w:r>
        <w:rPr>
          <w:lang w:val="en_US" w:bidi="en_US"/>
        </w:rPr>
        <w:t>to interrogate</w:t>
      </w:r>
      <w:r>
        <w:rPr>
          <w:lang w:val="en_US" w:bidi="en_US"/>
        </w:rPr>
        <w:t xml:space="preserve">, </w:t>
      </w:r>
      <w:r>
        <w:rPr>
          <w:lang w:val="en_US" w:bidi="en_US"/>
        </w:rPr>
        <w:t>to question</w:t>
      </w:r>
      <w:r>
        <w:rPr>
          <w:lang w:val="en_US" w:bidi="en_US"/>
        </w:rPr>
        <w:t xml:space="preserve"> </w:t>
      </w:r>
      <w:r>
        <w:rPr>
          <w:lang w:val="en_US" w:bidi="en_US"/>
        </w:rPr>
        <w:t>to conduct a judicial inquiry</w:t>
      </w:r>
    </w:p>
    <w:p>
      <w:pPr/>
      <w:r>
        <w:rPr>
          <w:lang w:val="en_US" w:bidi="en_US"/>
        </w:rPr>
      </w:r>
      <w:r>
        <w:rPr>
          <w:lang w:val="en_US" w:bidi="en_US"/>
        </w:rPr>
        <w:t>ACT 25:26</w:t>
      </w:r>
      <w:r>
        <w:rPr>
          <w:lang w:val="en_US" w:bidi="en_US"/>
        </w:rPr>
      </w:r>
      <w:r>
        <w:rPr>
          <w:lang w:val="en_US" w:bidi="en_US"/>
        </w:rPr>
      </w:r>
    </w:p>
    <w:p>
      <w:pPr/>
      <w:r>
        <w:rPr>
          <w:lang w:val="en_US" w:bidi="en_US"/>
        </w:rPr>
      </w:r>
    </w:p>
    <w:p>
      <w:pPr>
        <w:pStyle w:val="Heading2"/>
      </w:pPr>
      <w:r>
        <w:rPr>
          <w:lang w:val="en_US" w:bidi="en_US"/>
        </w:rPr>
        <w:t>ἀνακύπτω</w:t>
      </w:r>
      <w:r>
        <w:rPr>
          <w:lang w:val="en_US" w:bidi="en_US"/>
        </w:rPr>
      </w:r>
    </w:p>
    <w:p>
      <w:pPr>
        <w:pStyle w:val="Heading1"/>
      </w:pPr>
      <w:r>
        <w:rPr>
          <w:lang w:val="en_US" w:bidi="en_US"/>
        </w:rPr>
        <w:t>ἀνακύπτω</w:t>
      </w:r>
    </w:p>
    <w:p>
      <w:pPr/>
      <w:r>
        <w:rPr>
          <w:lang w:val="en_US" w:bidi="en_US"/>
        </w:rPr>
      </w:r>
      <w:r>
        <w:rPr>
          <w:lang w:val="en_US" w:bidi="en_US"/>
        </w:rPr>
        <w:t>ἀνακύπτω</w:t>
      </w:r>
      <w:r>
        <w:rPr>
          <w:lang w:val="en_US" w:bidi="en_US"/>
        </w:rPr>
        <w:t xml:space="preserve"> (</w:t>
      </w:r>
      <w:r>
        <w:rPr>
          <w:lang w:val="en_US" w:bidi="en_US"/>
        </w:rPr>
        <w:t>G0352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κύπτω</w:t>
      </w:r>
    </w:p>
    <w:p>
      <w:pPr/>
      <w:r>
        <w:rPr>
          <w:lang w:val="en_US" w:bidi="en_US"/>
        </w:rPr>
      </w:r>
      <w:r>
        <w:rPr>
          <w:lang w:val="en_US" w:bidi="en_US"/>
        </w:rPr>
        <w:t>17.33</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straighten up</w:t>
      </w:r>
      <w:r>
        <w:rPr>
          <w:lang w:val="en_US" w:bidi="en_US"/>
        </w:rPr>
        <w:t xml:space="preserve"> </w:t>
      </w:r>
      <w:r>
        <w:rPr>
          <w:lang w:val="en_US" w:bidi="en_US"/>
        </w:rPr>
        <w:t>to straighten up from a bent over position</w:t>
      </w:r>
      <w:r>
        <w:rPr>
          <w:vertAlign w:val="superscript"/>
          <w:lang w:val="en_US" w:bidi="en_US"/>
        </w:rPr>
        <w:t>1</w:t>
      </w:r>
    </w:p>
    <w:p>
      <w:pPr/>
      <w:r>
        <w:rPr>
          <w:lang w:val="en_US" w:bidi="en_US"/>
        </w:rPr>
      </w:r>
      <w:r>
        <w:rPr>
          <w:lang w:val="en_US" w:bidi="en_US"/>
        </w:rPr>
        <w:t>LUK 13:11</w:t>
      </w:r>
      <w:r>
        <w:rPr>
          <w:lang w:val="en_US" w:bidi="en_US"/>
        </w:rPr>
        <w:t xml:space="preserve"> · </w:t>
      </w:r>
      <w:r>
        <w:rPr>
          <w:lang w:val="en_US" w:bidi="en_US"/>
        </w:rPr>
        <w:t>LUK 21:28</w:t>
      </w:r>
      <w:r>
        <w:rPr>
          <w:lang w:val="en_US" w:bidi="en_US"/>
        </w:rPr>
        <w:t xml:space="preserve"> · </w:t>
      </w:r>
      <w:r>
        <w:rPr>
          <w:lang w:val="en_US" w:bidi="en_US"/>
        </w:rPr>
        <w:t>JHN 8:10</w:t>
      </w:r>
    </w:p>
    <w:p>
      <w:pPr/>
      <w:r>
        <w:rPr>
          <w:lang w:val="en_US" w:bidi="en_US"/>
        </w:rPr>
      </w:r>
      <w:r>
        <w:rPr>
          <w:vertAlign w:val="superscript"/>
          <w:lang w:val="en_US" w:bidi="en_US"/>
        </w:rPr>
        <w:t>1</w:t>
      </w:r>
      <w:r>
        <w:rPr>
          <w:lang w:val="en_US" w:bidi="en_US"/>
        </w:rPr>
        <w:t xml:space="preserve"> It is possible that ἀνακύπτω differs to some extent in meaning from ἀνορθόω[b] in that the focus of ἀνακύπτω is upon the reversal of a process. This is linguistically possible since ἀνα may mean not only up but also may refer to the reversal of an event, for example, ἀνάγω to restore and ἀνακαλύπτω to uncover.</w:t>
      </w:r>
      <w:r>
        <w:rPr>
          <w:lang w:val="en_US" w:bidi="en_US"/>
        </w:rPr>
      </w:r>
      <w:r>
        <w:rPr>
          <w:lang w:val="en_US" w:bidi="en_US"/>
        </w:rPr>
      </w:r>
    </w:p>
    <w:p>
      <w:pPr/>
      <w:r>
        <w:rPr>
          <w:lang w:val="en_US" w:bidi="en_US"/>
        </w:rPr>
      </w:r>
    </w:p>
    <w:p>
      <w:pPr>
        <w:pStyle w:val="Heading2"/>
      </w:pPr>
      <w:r>
        <w:rPr>
          <w:lang w:val="en_US" w:bidi="en_US"/>
        </w:rPr>
        <w:t>ἀναλαμβάνω</w:t>
      </w:r>
      <w:r>
        <w:rPr>
          <w:lang w:val="en_US" w:bidi="en_US"/>
        </w:rPr>
      </w:r>
    </w:p>
    <w:p>
      <w:pPr>
        <w:pStyle w:val="Heading1"/>
      </w:pPr>
      <w:r>
        <w:rPr>
          <w:lang w:val="en_US" w:bidi="en_US"/>
        </w:rPr>
        <w:t>ἀναλαμβάνω</w:t>
      </w:r>
    </w:p>
    <w:p>
      <w:pPr/>
      <w:r>
        <w:rPr>
          <w:lang w:val="en_US" w:bidi="en_US"/>
        </w:rPr>
      </w:r>
      <w:r>
        <w:rPr>
          <w:lang w:val="en_US" w:bidi="en_US"/>
        </w:rPr>
        <w:t>ἀναλαμβάνω</w:t>
      </w:r>
      <w:r>
        <w:rPr>
          <w:lang w:val="en_US" w:bidi="en_US"/>
        </w:rPr>
        <w:t xml:space="preserve"> (</w:t>
      </w:r>
      <w:r>
        <w:rPr>
          <w:lang w:val="en_US" w:bidi="en_US"/>
        </w:rPr>
        <w:t>G0353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ἀνέλαβον · pass. ἀνελήμφθην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15.203</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(away)</w:t>
      </w:r>
      <w:r>
        <w:rPr>
          <w:lang w:val="en_US" w:bidi="en_US"/>
        </w:rPr>
        <w:t xml:space="preserve">, </w:t>
      </w:r>
      <w:r>
        <w:rPr>
          <w:lang w:val="en_US" w:bidi="en_US"/>
        </w:rPr>
        <w:t>to carry off</w:t>
      </w:r>
      <w:r>
        <w:rPr>
          <w:lang w:val="en_US" w:bidi="en_US"/>
        </w:rPr>
        <w:t xml:space="preserve">, </w:t>
      </w:r>
      <w:r>
        <w:rPr>
          <w:lang w:val="en_US" w:bidi="en_US"/>
        </w:rPr>
        <w:t>to remove</w:t>
      </w:r>
      <w:r>
        <w:rPr>
          <w:lang w:val="en_US" w:bidi="en_US"/>
        </w:rPr>
        <w:t xml:space="preserve">, </w:t>
      </w:r>
      <w:r>
        <w:rPr>
          <w:lang w:val="en_US" w:bidi="en_US"/>
        </w:rPr>
        <w:t>to take (away)</w:t>
      </w:r>
      <w:r>
        <w:rPr>
          <w:lang w:val="en_US" w:bidi="en_US"/>
        </w:rPr>
        <w:t xml:space="preserve"> </w:t>
      </w:r>
      <w:r>
        <w:rPr>
          <w:lang w:val="en_US" w:bidi="en_US"/>
        </w:rPr>
        <w:t>to lift up and carry (away)</w:t>
      </w:r>
    </w:p>
    <w:p>
      <w:pPr/>
      <w:r>
        <w:rPr>
          <w:lang w:val="en_US" w:bidi="en_US"/>
        </w:rPr>
      </w:r>
      <w:r>
        <w:rPr>
          <w:lang w:val="en_US" w:bidi="en_US"/>
        </w:rPr>
        <w:t>MRK 16:19</w:t>
      </w:r>
      <w:r>
        <w:rPr>
          <w:lang w:val="en_US" w:bidi="en_US"/>
        </w:rPr>
        <w:t xml:space="preserve"> · </w:t>
      </w:r>
      <w:r>
        <w:rPr>
          <w:lang w:val="en_US" w:bidi="en_US"/>
        </w:rPr>
        <w:t>ACT 1:2</w:t>
      </w:r>
      <w:r>
        <w:rPr>
          <w:lang w:val="en_US" w:bidi="en_US"/>
        </w:rPr>
        <w:t xml:space="preserve"> · </w:t>
      </w:r>
      <w:r>
        <w:rPr>
          <w:lang w:val="en_US" w:bidi="en_US"/>
        </w:rPr>
        <w:t>ACT 1:11</w:t>
      </w:r>
      <w:r>
        <w:rPr>
          <w:lang w:val="en_US" w:bidi="en_US"/>
        </w:rPr>
        <w:t xml:space="preserve"> · </w:t>
      </w:r>
      <w:r>
        <w:rPr>
          <w:lang w:val="en_US" w:bidi="en_US"/>
        </w:rPr>
        <w:t>ACT 1:22</w:t>
      </w:r>
      <w:r>
        <w:rPr>
          <w:lang w:val="en_US" w:bidi="en_US"/>
        </w:rPr>
        <w:t xml:space="preserve"> · </w:t>
      </w:r>
      <w:r>
        <w:rPr>
          <w:lang w:val="en_US" w:bidi="en_US"/>
        </w:rPr>
        <w:t>ACT 7:43</w:t>
      </w:r>
      <w:r>
        <w:rPr>
          <w:lang w:val="en_US" w:bidi="en_US"/>
        </w:rPr>
        <w:t xml:space="preserve"> · </w:t>
      </w:r>
      <w:r>
        <w:rPr>
          <w:lang w:val="en_US" w:bidi="en_US"/>
        </w:rPr>
        <w:t>ACT 10:16</w:t>
      </w:r>
      <w:r>
        <w:rPr>
          <w:lang w:val="en_US" w:bidi="en_US"/>
        </w:rPr>
        <w:t xml:space="preserve"> · </w:t>
      </w:r>
      <w:r>
        <w:rPr>
          <w:lang w:val="en_US" w:bidi="en_US"/>
        </w:rPr>
        <w:t>EPH 6:13</w:t>
      </w:r>
      <w:r>
        <w:rPr>
          <w:lang w:val="en_US" w:bidi="en_US"/>
        </w:rPr>
        <w:t xml:space="preserve"> · </w:t>
      </w:r>
      <w:r>
        <w:rPr>
          <w:lang w:val="en_US" w:bidi="en_US"/>
        </w:rPr>
        <w:t>EPH 6:16</w:t>
      </w:r>
      <w:r>
        <w:rPr>
          <w:lang w:val="en_US" w:bidi="en_US"/>
        </w:rPr>
        <w:t xml:space="preserve"> · </w:t>
      </w:r>
      <w:r>
        <w:rPr>
          <w:lang w:val="en_US" w:bidi="en_US"/>
        </w:rPr>
        <w:t>1TI 3:16</w:t>
      </w:r>
    </w:p>
    <w:p>
      <w:pPr/>
      <w:r>
        <w:rPr>
          <w:lang w:val="en_US" w:bidi="en_US"/>
        </w:rPr>
      </w:r>
      <w:r>
        <w:rPr>
          <w:lang w:val="en_US" w:bidi="en_US"/>
        </w:rPr>
        <w:t>15.168</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take along</w:t>
      </w:r>
      <w:r>
        <w:rPr>
          <w:lang w:val="en_US" w:bidi="en_US"/>
        </w:rPr>
        <w:t xml:space="preserve">, </w:t>
      </w:r>
      <w:r>
        <w:rPr>
          <w:lang w:val="en_US" w:bidi="en_US"/>
        </w:rPr>
        <w:t>to bring along</w:t>
      </w:r>
      <w:r>
        <w:rPr>
          <w:lang w:val="en_US" w:bidi="en_US"/>
        </w:rPr>
        <w:t xml:space="preserve"> </w:t>
      </w:r>
      <w:r>
        <w:rPr>
          <w:lang w:val="en_US" w:bidi="en_US"/>
        </w:rPr>
        <w:t>to take or bring someone along with</w:t>
      </w:r>
    </w:p>
    <w:p>
      <w:pPr/>
      <w:r>
        <w:rPr>
          <w:lang w:val="en_US" w:bidi="en_US"/>
        </w:rPr>
      </w:r>
      <w:r>
        <w:rPr>
          <w:lang w:val="en_US" w:bidi="en_US"/>
        </w:rPr>
        <w:t>ACT 23:31</w:t>
      </w:r>
      <w:r>
        <w:rPr>
          <w:lang w:val="en_US" w:bidi="en_US"/>
        </w:rPr>
        <w:t xml:space="preserve"> · </w:t>
      </w:r>
      <w:r>
        <w:rPr>
          <w:lang w:val="en_US" w:bidi="en_US"/>
        </w:rPr>
        <w:t>2TI 4:11</w:t>
      </w:r>
    </w:p>
    <w:p>
      <w:pPr/>
      <w:r>
        <w:rPr>
          <w:lang w:val="en_US" w:bidi="en_US"/>
        </w:rPr>
      </w:r>
      <w:r>
        <w:rPr>
          <w:lang w:val="en_US" w:bidi="en_US"/>
        </w:rPr>
        <w:t>15.100</w:t>
      </w:r>
      <w:r>
        <w:rPr>
          <w:lang w:val="en_US" w:bidi="en_US"/>
        </w:rPr>
        <w:t xml:space="preserve"> · </w:t>
      </w:r>
      <w:r>
        <w:rPr>
          <w:lang w:val="en_US" w:bidi="en_US"/>
        </w:rPr>
        <w:t>Linear Movement</w:t>
      </w:r>
      <w:r>
        <w:rPr>
          <w:lang w:val="en_US" w:bidi="en_US"/>
        </w:rPr>
        <w:t xml:space="preserve"> · </w:t>
      </w:r>
      <w:r>
        <w:rPr>
          <w:lang w:val="en_US" w:bidi="en_US"/>
        </w:rPr>
        <w:t>Come/Go Onto</w:t>
      </w:r>
    </w:p>
    <w:p>
      <w:pPr/>
      <w:r>
        <w:rPr>
          <w:lang w:val="en_US" w:bidi="en_US"/>
        </w:rPr>
      </w:r>
      <w:r>
        <w:rPr>
          <w:lang w:val="en_US" w:bidi="en_US"/>
        </w:rPr>
        <w:t>to receive aboard</w:t>
      </w:r>
      <w:r>
        <w:rPr>
          <w:lang w:val="en_US" w:bidi="en_US"/>
        </w:rPr>
        <w:t xml:space="preserve">, </w:t>
      </w:r>
      <w:r>
        <w:rPr>
          <w:lang w:val="en_US" w:bidi="en_US"/>
        </w:rPr>
        <w:t>to take aboard</w:t>
      </w:r>
      <w:r>
        <w:rPr>
          <w:lang w:val="en_US" w:bidi="en_US"/>
        </w:rPr>
        <w:t xml:space="preserve"> </w:t>
      </w:r>
      <w:r>
        <w:rPr>
          <w:lang w:val="en_US" w:bidi="en_US"/>
        </w:rPr>
        <w:t>to cause or permit someone to move up onto an object, used especially in relation to boats, but with the possible associated meaning of welcoming or receiving</w:t>
      </w:r>
    </w:p>
    <w:p>
      <w:pPr/>
      <w:r>
        <w:rPr>
          <w:lang w:val="en_US" w:bidi="en_US"/>
        </w:rPr>
      </w:r>
      <w:r>
        <w:rPr>
          <w:lang w:val="en_US" w:bidi="en_US"/>
        </w:rPr>
        <w:t>ACT 20:13</w:t>
      </w:r>
      <w:r>
        <w:rPr>
          <w:lang w:val="en_US" w:bidi="en_US"/>
        </w:rPr>
        <w:t xml:space="preserve"> · </w:t>
      </w:r>
      <w:r>
        <w:rPr>
          <w:lang w:val="en_US" w:bidi="en_US"/>
        </w:rPr>
        <w:t>ACT 20:14</w:t>
      </w:r>
      <w:r>
        <w:rPr>
          <w:lang w:val="en_US" w:bidi="en_US"/>
        </w:rPr>
      </w:r>
      <w:r>
        <w:rPr>
          <w:lang w:val="en_US" w:bidi="en_US"/>
        </w:rPr>
      </w:r>
    </w:p>
    <w:p>
      <w:pPr/>
      <w:r>
        <w:rPr>
          <w:lang w:val="en_US" w:bidi="en_US"/>
        </w:rPr>
      </w:r>
    </w:p>
    <w:p>
      <w:pPr>
        <w:pStyle w:val="Heading2"/>
      </w:pPr>
      <w:r>
        <w:rPr>
          <w:lang w:val="en_US" w:bidi="en_US"/>
        </w:rPr>
        <w:t>ἀνάλημψις</w:t>
      </w:r>
      <w:r>
        <w:rPr>
          <w:lang w:val="en_US" w:bidi="en_US"/>
        </w:rPr>
      </w:r>
    </w:p>
    <w:p>
      <w:pPr>
        <w:pStyle w:val="Heading1"/>
      </w:pPr>
      <w:r>
        <w:rPr>
          <w:lang w:val="en_US" w:bidi="en_US"/>
        </w:rPr>
        <w:t>ἀνάλημψις</w:t>
      </w:r>
    </w:p>
    <w:p>
      <w:pPr/>
      <w:r>
        <w:rPr>
          <w:lang w:val="en_US" w:bidi="en_US"/>
        </w:rPr>
      </w:r>
      <w:r>
        <w:rPr>
          <w:lang w:val="en_US" w:bidi="en_US"/>
        </w:rPr>
        <w:t>ἀνάλημψις</w:t>
      </w:r>
      <w:r>
        <w:rPr>
          <w:lang w:val="en_US" w:bidi="en_US"/>
        </w:rPr>
        <w:t xml:space="preserve"> (</w:t>
      </w:r>
      <w:r>
        <w:rPr>
          <w:lang w:val="en_US" w:bidi="en_US"/>
        </w:rPr>
        <w:t>G0354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15.103</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be taken up into</w:t>
      </w:r>
      <w:r>
        <w:rPr>
          <w:lang w:val="en_US" w:bidi="en_US"/>
        </w:rPr>
        <w:t xml:space="preserve">, </w:t>
      </w:r>
      <w:r>
        <w:rPr>
          <w:lang w:val="en_US" w:bidi="en_US"/>
        </w:rPr>
        <w:t>assumption</w:t>
      </w:r>
      <w:r>
        <w:rPr>
          <w:lang w:val="en_US" w:bidi="en_US"/>
        </w:rPr>
        <w:t xml:space="preserve">, </w:t>
      </w:r>
      <w:r>
        <w:rPr>
          <w:lang w:val="en_US" w:bidi="en_US"/>
        </w:rPr>
        <w:t>ascension</w:t>
      </w:r>
      <w:r>
        <w:rPr>
          <w:lang w:val="en_US" w:bidi="en_US"/>
        </w:rPr>
        <w:t xml:space="preserve"> </w:t>
      </w:r>
      <w:r>
        <w:rPr>
          <w:lang w:val="en_US" w:bidi="en_US"/>
        </w:rPr>
        <w:t>the process of being taken up</w:t>
      </w:r>
    </w:p>
    <w:p>
      <w:pPr/>
      <w:r>
        <w:rPr>
          <w:lang w:val="en_US" w:bidi="en_US"/>
        </w:rPr>
      </w:r>
      <w:r>
        <w:rPr>
          <w:lang w:val="en_US" w:bidi="en_US"/>
        </w:rPr>
        <w:t>LUK 9:51</w:t>
      </w:r>
      <w:r>
        <w:rPr>
          <w:lang w:val="en_US" w:bidi="en_US"/>
        </w:rPr>
      </w:r>
      <w:r>
        <w:rPr>
          <w:lang w:val="en_US" w:bidi="en_US"/>
        </w:rPr>
      </w:r>
    </w:p>
    <w:p>
      <w:pPr/>
      <w:r>
        <w:rPr>
          <w:lang w:val="en_US" w:bidi="en_US"/>
        </w:rPr>
      </w:r>
    </w:p>
    <w:p>
      <w:pPr>
        <w:pStyle w:val="Heading2"/>
      </w:pPr>
      <w:r>
        <w:rPr>
          <w:lang w:val="en_US" w:bidi="en_US"/>
        </w:rPr>
        <w:t>ἀναλίσκω</w:t>
      </w:r>
      <w:r>
        <w:rPr>
          <w:lang w:val="en_US" w:bidi="en_US"/>
        </w:rPr>
      </w:r>
    </w:p>
    <w:p>
      <w:pPr>
        <w:pStyle w:val="Heading1"/>
      </w:pPr>
      <w:r>
        <w:rPr>
          <w:lang w:val="en_US" w:bidi="en_US"/>
        </w:rPr>
        <w:t>ἀναλίσκω</w:t>
      </w:r>
    </w:p>
    <w:p>
      <w:pPr/>
      <w:r>
        <w:rPr>
          <w:lang w:val="en_US" w:bidi="en_US"/>
        </w:rPr>
      </w:r>
      <w:r>
        <w:rPr>
          <w:lang w:val="en_US" w:bidi="en_US"/>
        </w:rPr>
        <w:t>ἀναλίσκω</w:t>
      </w:r>
      <w:r>
        <w:rPr>
          <w:lang w:val="en_US" w:bidi="en_US"/>
        </w:rPr>
        <w:t xml:space="preserve"> (</w:t>
      </w:r>
      <w:r>
        <w:rPr>
          <w:lang w:val="en_US" w:bidi="en_US"/>
        </w:rPr>
        <w:t>G0355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fut.3sg. ἀναλώσει · aor. ἀνήλωσα · opt.3sg. ἀναλοῖ · pass. ἀνηλώθην </w:t>
      </w:r>
      <w:r>
        <w:rPr>
          <w:lang w:val="en_US" w:bidi="en_US"/>
        </w:rPr>
        <w:t>|</w:t>
      </w:r>
      <w:r>
        <w:rPr>
          <w:lang w:val="en_US" w:bidi="en_US"/>
        </w:rPr>
        <w:t xml:space="preserve"> </w:t>
      </w:r>
      <w:r>
        <w:rPr>
          <w:lang w:val="en_US" w:bidi="en_US"/>
        </w:rPr>
        <w:t>ἁλίσκομαι</w:t>
      </w:r>
      <w:r>
        <w:rPr>
          <w:lang w:val="en_US" w:bidi="en_US"/>
        </w:rPr>
        <w:t xml:space="preserve"> </w:t>
      </w:r>
      <w:r>
        <w:rPr>
          <w:lang w:val="en_US" w:bidi="en_US"/>
        </w:rPr>
        <w:t>(be caught, captured)</w:t>
      </w:r>
    </w:p>
    <w:p>
      <w:pPr/>
      <w:r>
        <w:rPr>
          <w:lang w:val="en_US" w:bidi="en_US"/>
        </w:rPr>
      </w:r>
      <w:r>
        <w:rPr>
          <w:lang w:val="en_US" w:bidi="en_US"/>
        </w:rPr>
        <w:t>20.47</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destroy, with the possible implication of something being used up</w:t>
      </w:r>
      <w:r>
        <w:rPr>
          <w:lang w:val="en_US" w:bidi="en_US"/>
        </w:rPr>
        <w:t xml:space="preserve"> </w:t>
      </w:r>
      <w:r>
        <w:rPr>
          <w:lang w:val="en_US" w:bidi="en_US"/>
        </w:rPr>
        <w:t xml:space="preserve">In contexts such as </w:t>
      </w:r>
      <w:r>
        <w:rPr>
          <w:lang w:val="en_US" w:bidi="en_US"/>
        </w:rPr>
        <w:t>LUK 9:54</w:t>
      </w:r>
      <w:r>
        <w:rPr>
          <w:lang w:val="en_US" w:bidi="en_US"/>
        </w:rPr>
        <w:t xml:space="preserve"> it is always possible to translate a term such as ἀναλίσκω as ‘to cause to die.’</w:t>
      </w:r>
    </w:p>
    <w:p>
      <w:pPr/>
      <w:r>
        <w:rPr>
          <w:lang w:val="en_US" w:bidi="en_US"/>
        </w:rPr>
      </w:r>
      <w:r>
        <w:rPr>
          <w:lang w:val="en_US" w:bidi="en_US"/>
        </w:rPr>
        <w:t>LUK 9:54</w:t>
      </w:r>
      <w:r>
        <w:rPr>
          <w:lang w:val="en_US" w:bidi="en_US"/>
        </w:rPr>
        <w:t xml:space="preserve"> · </w:t>
      </w:r>
      <w:r>
        <w:rPr>
          <w:lang w:val="en_US" w:bidi="en_US"/>
        </w:rPr>
        <w:t>GAL 5:15</w:t>
      </w:r>
      <w:r>
        <w:rPr>
          <w:lang w:val="en_US" w:bidi="en_US"/>
        </w:rPr>
      </w:r>
      <w:r>
        <w:rPr>
          <w:lang w:val="en_US" w:bidi="en_US"/>
        </w:rPr>
      </w:r>
    </w:p>
    <w:p>
      <w:pPr/>
      <w:r>
        <w:rPr>
          <w:lang w:val="en_US" w:bidi="en_US"/>
        </w:rPr>
      </w:r>
    </w:p>
    <w:p>
      <w:pPr>
        <w:pStyle w:val="Heading2"/>
      </w:pPr>
      <w:r>
        <w:rPr>
          <w:lang w:val="en_US" w:bidi="en_US"/>
        </w:rPr>
        <w:t>ἀναλογία</w:t>
      </w:r>
      <w:r>
        <w:rPr>
          <w:lang w:val="en_US" w:bidi="en_US"/>
        </w:rPr>
      </w:r>
    </w:p>
    <w:p>
      <w:pPr>
        <w:pStyle w:val="Heading1"/>
      </w:pPr>
      <w:r>
        <w:rPr>
          <w:lang w:val="en_US" w:bidi="en_US"/>
        </w:rPr>
        <w:t>ἀναλογία</w:t>
      </w:r>
    </w:p>
    <w:p>
      <w:pPr/>
      <w:r>
        <w:rPr>
          <w:lang w:val="en_US" w:bidi="en_US"/>
        </w:rPr>
      </w:r>
      <w:r>
        <w:rPr>
          <w:lang w:val="en_US" w:bidi="en_US"/>
        </w:rPr>
        <w:t>ἀναλογία</w:t>
      </w:r>
      <w:r>
        <w:rPr>
          <w:lang w:val="en_US" w:bidi="en_US"/>
        </w:rPr>
        <w:t xml:space="preserve"> (</w:t>
      </w:r>
      <w:r>
        <w:rPr>
          <w:lang w:val="en_US" w:bidi="en_US"/>
        </w:rPr>
        <w:t>G0356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λέγω</w:t>
      </w:r>
    </w:p>
    <w:p>
      <w:pPr/>
      <w:r>
        <w:rPr>
          <w:lang w:val="en_US" w:bidi="en_US"/>
        </w:rPr>
      </w:r>
      <w:r>
        <w:rPr>
          <w:lang w:val="en_US" w:bidi="en_US"/>
        </w:rPr>
        <w:t>89.10</w:t>
      </w:r>
      <w:r>
        <w:rPr>
          <w:lang w:val="en_US" w:bidi="en_US"/>
        </w:rPr>
        <w:t xml:space="preserve"> · </w:t>
      </w:r>
      <w:r>
        <w:rPr>
          <w:lang w:val="en_US" w:bidi="en_US"/>
        </w:rPr>
        <w:t>Relations</w:t>
      </w:r>
      <w:r>
        <w:rPr>
          <w:lang w:val="en_US" w:bidi="en_US"/>
        </w:rPr>
        <w:t xml:space="preserve"> · </w:t>
      </w:r>
      <w:r>
        <w:rPr>
          <w:lang w:val="en_US" w:bidi="en_US"/>
        </w:rPr>
        <w:t>Relations Involving Correspondences [Isomorphisms]</w:t>
      </w:r>
    </w:p>
    <w:p>
      <w:pPr/>
      <w:r>
        <w:rPr>
          <w:lang w:val="en_US" w:bidi="en_US"/>
        </w:rPr>
      </w:r>
      <w:r>
        <w:rPr>
          <w:lang w:val="en_US" w:bidi="en_US"/>
        </w:rPr>
        <w:t>in relation to</w:t>
      </w:r>
      <w:r>
        <w:rPr>
          <w:lang w:val="en_US" w:bidi="en_US"/>
        </w:rPr>
        <w:t xml:space="preserve">, </w:t>
      </w:r>
      <w:r>
        <w:rPr>
          <w:lang w:val="en_US" w:bidi="en_US"/>
        </w:rPr>
        <w:t>in proportion to</w:t>
      </w:r>
      <w:r>
        <w:rPr>
          <w:lang w:val="en_US" w:bidi="en_US"/>
        </w:rPr>
        <w:t xml:space="preserve"> </w:t>
      </w:r>
      <w:r>
        <w:rPr>
          <w:lang w:val="en_US" w:bidi="en_US"/>
        </w:rPr>
        <w:t>a relation of proportion</w:t>
      </w:r>
      <w:r>
        <w:rPr>
          <w:lang w:val="en_US" w:bidi="en_US"/>
        </w:rPr>
        <w:t xml:space="preserve"> </w:t>
      </w:r>
      <w:r>
        <w:rPr>
          <w:lang w:val="en_US" w:bidi="en_US"/>
        </w:rPr>
        <w:t xml:space="preserve">It is also possible to understand ἀναλογία in </w:t>
      </w:r>
      <w:r>
        <w:rPr>
          <w:lang w:val="en_US" w:bidi="en_US"/>
        </w:rPr>
        <w:t>ROM 12:6</w:t>
      </w:r>
      <w:r>
        <w:rPr>
          <w:lang w:val="en_US" w:bidi="en_US"/>
        </w:rPr>
        <w:t xml:space="preserve"> as meaning ‘in agreement with,’ but this meaning likewise involves a degree of isomorphic relationship.</w:t>
      </w:r>
    </w:p>
    <w:p>
      <w:pPr/>
      <w:r>
        <w:rPr>
          <w:lang w:val="en_US" w:bidi="en_US"/>
        </w:rPr>
      </w:r>
      <w:r>
        <w:rPr>
          <w:lang w:val="en_US" w:bidi="en_US"/>
        </w:rPr>
        <w:t>ROM 12:6</w:t>
      </w:r>
      <w:r>
        <w:rPr>
          <w:lang w:val="en_US" w:bidi="en_US"/>
        </w:rPr>
      </w:r>
      <w:r>
        <w:rPr>
          <w:lang w:val="en_US" w:bidi="en_US"/>
        </w:rPr>
      </w:r>
    </w:p>
    <w:p>
      <w:pPr/>
      <w:r>
        <w:rPr>
          <w:lang w:val="en_US" w:bidi="en_US"/>
        </w:rPr>
      </w:r>
    </w:p>
    <w:p>
      <w:pPr>
        <w:pStyle w:val="Heading2"/>
      </w:pPr>
      <w:r>
        <w:rPr>
          <w:lang w:val="en_US" w:bidi="en_US"/>
        </w:rPr>
        <w:t>ἀναλογίζομαι</w:t>
      </w:r>
      <w:r>
        <w:rPr>
          <w:lang w:val="en_US" w:bidi="en_US"/>
        </w:rPr>
      </w:r>
    </w:p>
    <w:p>
      <w:pPr>
        <w:pStyle w:val="Heading1"/>
      </w:pPr>
      <w:r>
        <w:rPr>
          <w:lang w:val="en_US" w:bidi="en_US"/>
        </w:rPr>
        <w:t>ἀναλογίζομαι</w:t>
      </w:r>
    </w:p>
    <w:p>
      <w:pPr/>
      <w:r>
        <w:rPr>
          <w:lang w:val="en_US" w:bidi="en_US"/>
        </w:rPr>
      </w:r>
      <w:r>
        <w:rPr>
          <w:lang w:val="en_US" w:bidi="en_US"/>
        </w:rPr>
        <w:t>ἀναλογίζομαι</w:t>
      </w:r>
      <w:r>
        <w:rPr>
          <w:lang w:val="en_US" w:bidi="en_US"/>
        </w:rPr>
        <w:t xml:space="preserve"> (</w:t>
      </w:r>
      <w:r>
        <w:rPr>
          <w:lang w:val="en_US" w:bidi="en_US"/>
        </w:rPr>
        <w:t>G0357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30.10</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out carefully</w:t>
      </w:r>
      <w:r>
        <w:rPr>
          <w:lang w:val="en_US" w:bidi="en_US"/>
        </w:rPr>
        <w:t xml:space="preserve">, </w:t>
      </w:r>
      <w:r>
        <w:rPr>
          <w:lang w:val="en_US" w:bidi="en_US"/>
        </w:rPr>
        <w:t>to reason thoroughly</w:t>
      </w:r>
      <w:r>
        <w:rPr>
          <w:lang w:val="en_US" w:bidi="en_US"/>
        </w:rPr>
        <w:t xml:space="preserve">, </w:t>
      </w:r>
      <w:r>
        <w:rPr>
          <w:lang w:val="en_US" w:bidi="en_US"/>
        </w:rPr>
        <w:t>to consider carefully</w:t>
      </w:r>
      <w:r>
        <w:rPr>
          <w:lang w:val="en_US" w:bidi="en_US"/>
        </w:rPr>
        <w:t xml:space="preserve">, </w:t>
      </w:r>
      <w:r>
        <w:rPr>
          <w:lang w:val="en_US" w:bidi="en_US"/>
        </w:rPr>
        <w:t>to reason</w:t>
      </w:r>
      <w:r>
        <w:rPr>
          <w:lang w:val="en_US" w:bidi="en_US"/>
        </w:rPr>
        <w:t xml:space="preserve">, </w:t>
      </w:r>
      <w:r>
        <w:rPr>
          <w:lang w:val="en_US" w:bidi="en_US"/>
        </w:rPr>
        <w:t>reasoning</w:t>
      </w:r>
      <w:r>
        <w:rPr>
          <w:lang w:val="en_US" w:bidi="en_US"/>
        </w:rPr>
        <w:t xml:space="preserve"> </w:t>
      </w:r>
      <w:r>
        <w:rPr>
          <w:lang w:val="en_US" w:bidi="en_US"/>
        </w:rPr>
        <w:t>to think or reason with thoroughness and completeness</w:t>
      </w:r>
      <w:r>
        <w:rPr>
          <w:vertAlign w:val="superscript"/>
          <w:lang w:val="en_US" w:bidi="en_US"/>
        </w:rPr>
        <w:t>1</w:t>
      </w:r>
    </w:p>
    <w:p>
      <w:pPr/>
      <w:r>
        <w:rPr>
          <w:lang w:val="en_US" w:bidi="en_US"/>
        </w:rPr>
      </w:r>
      <w:r>
        <w:rPr>
          <w:lang w:val="en_US" w:bidi="en_US"/>
        </w:rPr>
        <w:t>HEB 12:3</w:t>
      </w:r>
    </w:p>
    <w:p>
      <w:pPr/>
      <w:r>
        <w:rPr>
          <w:lang w:val="en_US" w:bidi="en_US"/>
        </w:rPr>
      </w:r>
      <w:r>
        <w:rPr>
          <w:vertAlign w:val="superscript"/>
          <w:lang w:val="en_US" w:bidi="en_US"/>
        </w:rPr>
        <w:t>1</w:t>
      </w:r>
      <w:r>
        <w:rPr>
          <w:lang w:val="en_US" w:bidi="en_US"/>
        </w:rPr>
        <w:t xml:space="preserve"> διαλογίζομαι[a] and διαλογισμός[a] appear to differ from λογίζομαι[a] and λογισμός[a] (</w:t>
      </w:r>
      <w:hyperlink r:id="rId129">
        <w:r>
          <w:rPr>
            <w:lang w:val="en_US" w:bidi="en_US"/>
          </w:rPr>
          <w:rPr>
            <w:color w:val="0000EE"/>
            <w:u w:val="single"/>
          </w:rPr>
          <w:t>30.9</w:t>
        </w:r>
      </w:hyperlink>
      <w:r>
        <w:rPr>
          <w:lang w:val="en_US" w:bidi="en_US"/>
        </w:rPr>
        <w:t>) in reflecting a greater degree of thoroughness or completeness, but this contrast is not evident in all contexts. It is possible that ἀναλογίζομαι differs somewhat from διαλογίζομαι[a], but this is not evident from existing contexts.</w:t>
      </w:r>
      <w:r>
        <w:rPr>
          <w:lang w:val="en_US" w:bidi="en_US"/>
        </w:rPr>
      </w:r>
      <w:r>
        <w:rPr>
          <w:lang w:val="en_US" w:bidi="en_US"/>
        </w:rPr>
      </w:r>
    </w:p>
    <w:p>
      <w:pPr/>
      <w:r>
        <w:rPr>
          <w:lang w:val="en_US" w:bidi="en_US"/>
        </w:rPr>
      </w:r>
    </w:p>
    <w:p>
      <w:pPr>
        <w:pStyle w:val="Heading2"/>
      </w:pPr>
      <w:r>
        <w:rPr>
          <w:lang w:val="en_US" w:bidi="en_US"/>
        </w:rPr>
        <w:t>ἄναλος</w:t>
      </w:r>
      <w:r>
        <w:rPr>
          <w:lang w:val="en_US" w:bidi="en_US"/>
        </w:rPr>
      </w:r>
    </w:p>
    <w:p>
      <w:pPr>
        <w:pStyle w:val="Heading1"/>
      </w:pPr>
      <w:r>
        <w:rPr>
          <w:lang w:val="en_US" w:bidi="en_US"/>
        </w:rPr>
        <w:t>ἄναλος</w:t>
      </w:r>
    </w:p>
    <w:p>
      <w:pPr/>
      <w:r>
        <w:rPr>
          <w:lang w:val="en_US" w:bidi="en_US"/>
        </w:rPr>
      </w:r>
      <w:r>
        <w:rPr>
          <w:lang w:val="en_US" w:bidi="en_US"/>
        </w:rPr>
        <w:t>ἄναλος</w:t>
      </w:r>
      <w:r>
        <w:rPr>
          <w:lang w:val="en_US" w:bidi="en_US"/>
        </w:rPr>
        <w:t xml:space="preserve"> (</w:t>
      </w:r>
      <w:r>
        <w:rPr>
          <w:lang w:val="en_US" w:bidi="en_US"/>
        </w:rPr>
        <w:t>G0358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ἁλίζω</w:t>
      </w:r>
    </w:p>
    <w:p>
      <w:pPr/>
      <w:r>
        <w:rPr>
          <w:lang w:val="en_US" w:bidi="en_US"/>
        </w:rPr>
      </w:r>
      <w:r>
        <w:rPr>
          <w:lang w:val="en_US" w:bidi="en_US"/>
        </w:rPr>
        <w:t>5.27</w:t>
      </w:r>
      <w:r>
        <w:rPr>
          <w:lang w:val="en_US" w:bidi="en_US"/>
        </w:rPr>
        <w:t xml:space="preserve"> · </w:t>
      </w:r>
      <w:r>
        <w:rPr>
          <w:lang w:val="en_US" w:bidi="en_US"/>
        </w:rPr>
        <w:t>Foods and Condiments</w:t>
      </w:r>
      <w:r>
        <w:rPr>
          <w:lang w:val="en_US" w:bidi="en_US"/>
        </w:rPr>
        <w:t xml:space="preserve"> · </w:t>
      </w:r>
      <w:r>
        <w:rPr>
          <w:lang w:val="en_US" w:bidi="en_US"/>
        </w:rPr>
        <w:t>Condiments</w:t>
      </w:r>
    </w:p>
    <w:p>
      <w:pPr/>
      <w:r>
        <w:rPr>
          <w:lang w:val="en_US" w:bidi="en_US"/>
        </w:rPr>
      </w:r>
      <w:r>
        <w:rPr>
          <w:lang w:val="en_US" w:bidi="en_US"/>
        </w:rPr>
        <w:t>without salt</w:t>
      </w:r>
      <w:r>
        <w:rPr>
          <w:lang w:val="en_US" w:bidi="en_US"/>
        </w:rPr>
        <w:t xml:space="preserve">, </w:t>
      </w:r>
      <w:r>
        <w:rPr>
          <w:lang w:val="en_US" w:bidi="en_US"/>
        </w:rPr>
        <w:t>saltless</w:t>
      </w:r>
      <w:r>
        <w:rPr>
          <w:lang w:val="en_US" w:bidi="en_US"/>
        </w:rPr>
        <w:t xml:space="preserve"> </w:t>
      </w:r>
      <w:r>
        <w:rPr>
          <w:lang w:val="en_US" w:bidi="en_US"/>
        </w:rPr>
        <w:t>pertaining to a lack of salt</w:t>
      </w:r>
      <w:r>
        <w:rPr>
          <w:lang w:val="en_US" w:bidi="en_US"/>
        </w:rPr>
        <w:t xml:space="preserve"> </w:t>
      </w:r>
      <w:r>
        <w:rPr>
          <w:lang w:val="en_US" w:bidi="en_US"/>
        </w:rPr>
        <w:t xml:space="preserve">In some languages one may render ‘if the salt has become saltless’ as ‘if the salt no longer tastes like salt,’ but for a discussion of some of the basic problems involved in a rendering of </w:t>
      </w:r>
      <w:r>
        <w:rPr>
          <w:lang w:val="en_US" w:bidi="en_US"/>
        </w:rPr>
        <w:t>MRK 9:50</w:t>
      </w:r>
      <w:r>
        <w:rPr>
          <w:lang w:val="en_US" w:bidi="en_US"/>
        </w:rPr>
        <w:t xml:space="preserve">, see </w:t>
      </w:r>
      <w:hyperlink r:id="rId95">
        <w:r>
          <w:rPr>
            <w:lang w:val="en_US" w:bidi="en_US"/>
          </w:rPr>
          <w:rPr>
            <w:color w:val="0000EE"/>
            <w:u w:val="single"/>
          </w:rPr>
          <w:t>5.25</w:t>
        </w:r>
      </w:hyperlink>
      <w:r>
        <w:rPr>
          <w:lang w:val="en_US" w:bidi="en_US"/>
        </w:rPr>
        <w:t>.</w:t>
      </w:r>
    </w:p>
    <w:p>
      <w:pPr/>
      <w:r>
        <w:rPr>
          <w:lang w:val="en_US" w:bidi="en_US"/>
        </w:rPr>
      </w:r>
      <w:r>
        <w:rPr>
          <w:lang w:val="en_US" w:bidi="en_US"/>
        </w:rPr>
        <w:t>MRK 9:50</w:t>
      </w:r>
      <w:r>
        <w:rPr>
          <w:lang w:val="en_US" w:bidi="en_US"/>
        </w:rPr>
      </w:r>
      <w:r>
        <w:rPr>
          <w:lang w:val="en_US" w:bidi="en_US"/>
        </w:rPr>
      </w:r>
    </w:p>
    <w:p>
      <w:pPr/>
      <w:r>
        <w:rPr>
          <w:lang w:val="en_US" w:bidi="en_US"/>
        </w:rPr>
      </w:r>
    </w:p>
    <w:p>
      <w:pPr>
        <w:pStyle w:val="Heading2"/>
      </w:pPr>
      <w:r>
        <w:rPr>
          <w:lang w:val="en_US" w:bidi="en_US"/>
        </w:rPr>
        <w:t>ἀνάλυσις</w:t>
      </w:r>
      <w:r>
        <w:rPr>
          <w:lang w:val="en_US" w:bidi="en_US"/>
        </w:rPr>
      </w:r>
    </w:p>
    <w:p>
      <w:pPr>
        <w:pStyle w:val="Heading1"/>
      </w:pPr>
      <w:r>
        <w:rPr>
          <w:lang w:val="en_US" w:bidi="en_US"/>
        </w:rPr>
        <w:t>ἀνάλυσις</w:t>
      </w:r>
    </w:p>
    <w:p>
      <w:pPr/>
      <w:r>
        <w:rPr>
          <w:lang w:val="en_US" w:bidi="en_US"/>
        </w:rPr>
      </w:r>
      <w:r>
        <w:rPr>
          <w:lang w:val="en_US" w:bidi="en_US"/>
        </w:rPr>
        <w:t>ἀνάλυσις</w:t>
      </w:r>
      <w:r>
        <w:rPr>
          <w:lang w:val="en_US" w:bidi="en_US"/>
        </w:rPr>
        <w:t xml:space="preserve"> (</w:t>
      </w:r>
      <w:r>
        <w:rPr>
          <w:lang w:val="en_US" w:bidi="en_US"/>
        </w:rPr>
        <w:t>G0359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23.101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leave this life</w:t>
      </w:r>
      <w:r>
        <w:rPr>
          <w:lang w:val="en_US" w:bidi="en_US"/>
        </w:rPr>
        <w:t xml:space="preserve">, </w:t>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departure</w:t>
      </w:r>
      <w:r>
        <w:rPr>
          <w:lang w:val="en_US" w:bidi="en_US"/>
        </w:rPr>
        <w:t xml:space="preserve"> </w:t>
      </w:r>
      <w:r>
        <w:rPr>
          <w:lang w:val="en_US" w:bidi="en_US"/>
        </w:rPr>
        <w:t>(a figurative extension of meaning of ἀνάλυσις loosing, releasing, not occurring in the NT) to depart from life, as a euphemistic expression for death</w:t>
      </w:r>
      <w:r>
        <w:rPr>
          <w:vertAlign w:val="superscript"/>
          <w:lang w:val="en_US" w:bidi="en_US"/>
        </w:rPr>
        <w:t>1</w:t>
      </w:r>
    </w:p>
    <w:p>
      <w:pPr/>
      <w:r>
        <w:rPr>
          <w:lang w:val="en_US" w:bidi="en_US"/>
        </w:rPr>
      </w:r>
      <w:r>
        <w:rPr>
          <w:lang w:val="en_US" w:bidi="en_US"/>
        </w:rPr>
        <w:t>2TI 4:6</w:t>
      </w:r>
    </w:p>
    <w:p>
      <w:pPr/>
      <w:r>
        <w:rPr>
          <w:lang w:val="en_US" w:bidi="en_US"/>
        </w:rPr>
      </w:r>
      <w:r>
        <w:rPr>
          <w:vertAlign w:val="superscript"/>
          <w:lang w:val="en_US" w:bidi="en_US"/>
        </w:rPr>
        <w:t>1</w:t>
      </w:r>
      <w:r>
        <w:rPr>
          <w:lang w:val="en_US" w:bidi="en_US"/>
        </w:rPr>
        <w:t xml:space="preserve"> Expressions occurring in numbered items </w:t>
      </w:r>
      <w:hyperlink r:id="rId130">
        <w:r>
          <w:rPr>
            <w:lang w:val="en_US" w:bidi="en_US"/>
          </w:rPr>
          <w:rPr>
            <w:color w:val="0000EE"/>
            <w:u w:val="single"/>
          </w:rPr>
          <w:t>23.101</w:t>
        </w:r>
      </w:hyperlink>
      <w:r>
        <w:rPr>
          <w:lang w:val="en_US" w:bidi="en_US"/>
        </w:rPr>
        <w:t>-</w:t>
      </w:r>
      <w:hyperlink r:id="rId131">
        <w:r>
          <w:rPr>
            <w:lang w:val="en_US" w:bidi="en_US"/>
          </w:rPr>
          <w:rPr>
            <w:color w:val="0000EE"/>
            <w:u w:val="single"/>
          </w:rPr>
          <w:t>23.105</w:t>
        </w:r>
      </w:hyperlink>
      <w:r>
        <w:rPr>
          <w:lang w:val="en_US" w:bidi="en_US"/>
        </w:rPr>
        <w:t xml:space="preserve"> involve euphemistic expressions for death. These have been subdivided on the basis of certain significant features of the underlying bases, as will be noted in the discussions.</w:t>
      </w:r>
      <w:r>
        <w:rPr>
          <w:lang w:val="en_US" w:bidi="en_US"/>
        </w:rPr>
      </w:r>
      <w:r>
        <w:rPr>
          <w:lang w:val="en_US" w:bidi="en_US"/>
        </w:rPr>
      </w:r>
    </w:p>
    <w:p>
      <w:pPr/>
      <w:r>
        <w:rPr>
          <w:lang w:val="en_US" w:bidi="en_US"/>
        </w:rPr>
      </w:r>
    </w:p>
    <w:p>
      <w:pPr>
        <w:pStyle w:val="Heading2"/>
      </w:pPr>
      <w:r>
        <w:rPr>
          <w:lang w:val="en_US" w:bidi="en_US"/>
        </w:rPr>
        <w:t>ἀναλύω</w:t>
      </w:r>
      <w:r>
        <w:rPr>
          <w:lang w:val="en_US" w:bidi="en_US"/>
        </w:rPr>
      </w:r>
    </w:p>
    <w:p>
      <w:pPr>
        <w:pStyle w:val="Heading1"/>
      </w:pPr>
      <w:r>
        <w:rPr>
          <w:lang w:val="en_US" w:bidi="en_US"/>
        </w:rPr>
        <w:t>ἀναλύω</w:t>
      </w:r>
    </w:p>
    <w:p>
      <w:pPr/>
      <w:r>
        <w:rPr>
          <w:lang w:val="en_US" w:bidi="en_US"/>
        </w:rPr>
      </w:r>
      <w:r>
        <w:rPr>
          <w:lang w:val="en_US" w:bidi="en_US"/>
        </w:rPr>
        <w:t>ἀναλύω</w:t>
      </w:r>
      <w:r>
        <w:rPr>
          <w:lang w:val="en_US" w:bidi="en_US"/>
        </w:rPr>
        <w:t xml:space="preserve"> (</w:t>
      </w:r>
      <w:r>
        <w:rPr>
          <w:lang w:val="en_US" w:bidi="en_US"/>
        </w:rPr>
        <w:t>G0360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15.89</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move back</w:t>
      </w:r>
      <w:r>
        <w:rPr>
          <w:lang w:val="en_US" w:bidi="en_US"/>
        </w:rPr>
        <w:t xml:space="preserve">, </w:t>
      </w:r>
      <w:r>
        <w:rPr>
          <w:lang w:val="en_US" w:bidi="en_US"/>
        </w:rPr>
        <w:t>to return</w:t>
      </w:r>
      <w:r>
        <w:rPr>
          <w:lang w:val="en_US" w:bidi="en_US"/>
        </w:rPr>
        <w:t xml:space="preserve"> </w:t>
      </w:r>
      <w:r>
        <w:rPr>
          <w:lang w:val="en_US" w:bidi="en_US"/>
        </w:rPr>
        <w:t xml:space="preserve">to move back to a point or area from which one has previously departed, but with more explicit emphasis upon the return (compare </w:t>
      </w:r>
      <w:r>
        <w:rPr>
          <w:lang w:val="en_US" w:bidi="en_US"/>
        </w:rPr>
        <w:t>ὑποστρέφω</w:t>
      </w:r>
      <w:r>
        <w:rPr>
          <w:lang w:val="en_US" w:bidi="en_US"/>
        </w:rPr>
        <w:t xml:space="preserve">[a], </w:t>
      </w:r>
      <w:hyperlink r:id="rId124">
        <w:r>
          <w:rPr>
            <w:lang w:val="en_US" w:bidi="en_US"/>
          </w:rPr>
          <w:rPr>
            <w:color w:val="0000EE"/>
            <w:u w:val="single"/>
          </w:rPr>
          <w:t>15.88</w:t>
        </w:r>
      </w:hyperlink>
      <w:r>
        <w:rPr>
          <w:lang w:val="en_US" w:bidi="en_US"/>
        </w:rPr>
        <w:t>)</w:t>
      </w:r>
    </w:p>
    <w:p>
      <w:pPr/>
      <w:r>
        <w:rPr>
          <w:lang w:val="en_US" w:bidi="en_US"/>
        </w:rPr>
      </w:r>
      <w:r>
        <w:rPr>
          <w:lang w:val="en_US" w:bidi="en_US"/>
        </w:rPr>
        <w:t>LUK 12:36</w:t>
      </w:r>
    </w:p>
    <w:p>
      <w:pPr/>
      <w:r>
        <w:rPr>
          <w:lang w:val="en_US" w:bidi="en_US"/>
        </w:rPr>
      </w:r>
      <w:r>
        <w:rPr>
          <w:lang w:val="en_US" w:bidi="en_US"/>
        </w:rPr>
        <w:t>23.101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leave this life</w:t>
      </w:r>
      <w:r>
        <w:rPr>
          <w:lang w:val="en_US" w:bidi="en_US"/>
        </w:rPr>
        <w:t xml:space="preserve">, </w:t>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departure</w:t>
      </w:r>
      <w:r>
        <w:rPr>
          <w:lang w:val="en_US" w:bidi="en_US"/>
        </w:rPr>
        <w:t xml:space="preserve"> </w:t>
      </w:r>
      <w:r>
        <w:rPr>
          <w:lang w:val="en_US" w:bidi="en_US"/>
        </w:rPr>
        <w:t>(a figurative extension of meaning of ἀναλύω to depart, not occurring in the NT) to depart from life, as a euphemistic expression for death</w:t>
      </w:r>
      <w:r>
        <w:rPr>
          <w:vertAlign w:val="superscript"/>
          <w:lang w:val="en_US" w:bidi="en_US"/>
        </w:rPr>
        <w:t>1</w:t>
      </w:r>
    </w:p>
    <w:p>
      <w:pPr/>
      <w:r>
        <w:rPr>
          <w:lang w:val="en_US" w:bidi="en_US"/>
        </w:rPr>
      </w:r>
      <w:r>
        <w:rPr>
          <w:lang w:val="en_US" w:bidi="en_US"/>
        </w:rPr>
        <w:t>PHP 1:23</w:t>
      </w:r>
    </w:p>
    <w:p>
      <w:pPr/>
      <w:r>
        <w:rPr>
          <w:lang w:val="en_US" w:bidi="en_US"/>
        </w:rPr>
      </w:r>
      <w:r>
        <w:rPr>
          <w:vertAlign w:val="superscript"/>
          <w:lang w:val="en_US" w:bidi="en_US"/>
        </w:rPr>
        <w:t>1</w:t>
      </w:r>
      <w:r>
        <w:rPr>
          <w:lang w:val="en_US" w:bidi="en_US"/>
        </w:rPr>
        <w:t xml:space="preserve"> Expressions occurring in numbered items </w:t>
      </w:r>
      <w:hyperlink r:id="rId130">
        <w:r>
          <w:rPr>
            <w:lang w:val="en_US" w:bidi="en_US"/>
          </w:rPr>
          <w:rPr>
            <w:color w:val="0000EE"/>
            <w:u w:val="single"/>
          </w:rPr>
          <w:t>23.101</w:t>
        </w:r>
      </w:hyperlink>
      <w:r>
        <w:rPr>
          <w:lang w:val="en_US" w:bidi="en_US"/>
        </w:rPr>
        <w:t>-</w:t>
      </w:r>
      <w:hyperlink r:id="rId131">
        <w:r>
          <w:rPr>
            <w:lang w:val="en_US" w:bidi="en_US"/>
          </w:rPr>
          <w:rPr>
            <w:color w:val="0000EE"/>
            <w:u w:val="single"/>
          </w:rPr>
          <w:t>23.105</w:t>
        </w:r>
      </w:hyperlink>
      <w:r>
        <w:rPr>
          <w:lang w:val="en_US" w:bidi="en_US"/>
        </w:rPr>
        <w:t xml:space="preserve"> involve euphemistic expressions for death. These have been subdivided on the basis of certain significant features of the underlying bases, as will be noted in the discussions.</w:t>
      </w:r>
      <w:r>
        <w:rPr>
          <w:lang w:val="en_US" w:bidi="en_US"/>
        </w:rPr>
      </w:r>
      <w:r>
        <w:rPr>
          <w:lang w:val="en_US" w:bidi="en_US"/>
        </w:rPr>
      </w:r>
    </w:p>
    <w:p>
      <w:pPr/>
      <w:r>
        <w:rPr>
          <w:lang w:val="en_US" w:bidi="en_US"/>
        </w:rPr>
      </w:r>
    </w:p>
    <w:p>
      <w:pPr>
        <w:pStyle w:val="Heading2"/>
      </w:pPr>
      <w:r>
        <w:rPr>
          <w:lang w:val="en_US" w:bidi="en_US"/>
        </w:rPr>
        <w:t>ἀναμάρτητος</w:t>
      </w:r>
      <w:r>
        <w:rPr>
          <w:lang w:val="en_US" w:bidi="en_US"/>
        </w:rPr>
      </w:r>
    </w:p>
    <w:p>
      <w:pPr>
        <w:pStyle w:val="Heading1"/>
      </w:pPr>
      <w:r>
        <w:rPr>
          <w:lang w:val="en_US" w:bidi="en_US"/>
        </w:rPr>
        <w:t>ἀναμάρτητος</w:t>
      </w:r>
    </w:p>
    <w:p>
      <w:pPr/>
      <w:r>
        <w:rPr>
          <w:lang w:val="en_US" w:bidi="en_US"/>
        </w:rPr>
      </w:r>
      <w:r>
        <w:rPr>
          <w:lang w:val="en_US" w:bidi="en_US"/>
        </w:rPr>
        <w:t>ἀναμάρτητος</w:t>
      </w:r>
      <w:r>
        <w:rPr>
          <w:lang w:val="en_US" w:bidi="en_US"/>
        </w:rPr>
        <w:t xml:space="preserve"> (</w:t>
      </w:r>
      <w:r>
        <w:rPr>
          <w:lang w:val="en_US" w:bidi="en_US"/>
        </w:rPr>
        <w:t>G0361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ἁμαρτάνω</w:t>
      </w:r>
    </w:p>
    <w:p>
      <w:pPr/>
      <w:r>
        <w:rPr>
          <w:lang w:val="en_US" w:bidi="en_US"/>
        </w:rPr>
      </w:r>
      <w:r>
        <w:rPr>
          <w:lang w:val="en_US" w:bidi="en_US"/>
        </w:rPr>
        <w:t>88.311</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guiltless</w:t>
      </w:r>
      <w:r>
        <w:rPr>
          <w:lang w:val="en_US" w:bidi="en_US"/>
        </w:rPr>
        <w:t xml:space="preserve">, </w:t>
      </w:r>
      <w:r>
        <w:rPr>
          <w:lang w:val="en_US" w:bidi="en_US"/>
        </w:rPr>
        <w:t>sinless</w:t>
      </w:r>
      <w:r>
        <w:rPr>
          <w:lang w:val="en_US" w:bidi="en_US"/>
        </w:rPr>
        <w:t xml:space="preserve"> </w:t>
      </w:r>
      <w:r>
        <w:rPr>
          <w:lang w:val="en_US" w:bidi="en_US"/>
        </w:rPr>
        <w:t>pertaining to being without guilt</w:t>
      </w:r>
    </w:p>
    <w:p>
      <w:pPr/>
      <w:r>
        <w:rPr>
          <w:lang w:val="en_US" w:bidi="en_US"/>
        </w:rPr>
      </w:r>
      <w:r>
        <w:rPr>
          <w:lang w:val="en_US" w:bidi="en_US"/>
        </w:rPr>
        <w:t>JHN 8:7</w:t>
      </w:r>
      <w:r>
        <w:rPr>
          <w:lang w:val="en_US" w:bidi="en_US"/>
        </w:rPr>
      </w:r>
      <w:r>
        <w:rPr>
          <w:lang w:val="en_US" w:bidi="en_US"/>
        </w:rPr>
      </w:r>
    </w:p>
    <w:p>
      <w:pPr/>
      <w:r>
        <w:rPr>
          <w:lang w:val="en_US" w:bidi="en_US"/>
        </w:rPr>
      </w:r>
    </w:p>
    <w:p>
      <w:pPr>
        <w:pStyle w:val="Heading2"/>
      </w:pPr>
      <w:r>
        <w:rPr>
          <w:lang w:val="en_US" w:bidi="en_US"/>
        </w:rPr>
        <w:t>ἀναμένω</w:t>
      </w:r>
      <w:r>
        <w:rPr>
          <w:lang w:val="en_US" w:bidi="en_US"/>
        </w:rPr>
      </w:r>
    </w:p>
    <w:p>
      <w:pPr>
        <w:pStyle w:val="Heading1"/>
      </w:pPr>
      <w:r>
        <w:rPr>
          <w:lang w:val="en_US" w:bidi="en_US"/>
        </w:rPr>
        <w:t>ἀναμένω</w:t>
      </w:r>
    </w:p>
    <w:p>
      <w:pPr/>
      <w:r>
        <w:rPr>
          <w:lang w:val="en_US" w:bidi="en_US"/>
        </w:rPr>
      </w:r>
      <w:r>
        <w:rPr>
          <w:lang w:val="en_US" w:bidi="en_US"/>
        </w:rPr>
        <w:t>ἀναμένω</w:t>
      </w:r>
      <w:r>
        <w:rPr>
          <w:lang w:val="en_US" w:bidi="en_US"/>
        </w:rPr>
        <w:t xml:space="preserve"> (</w:t>
      </w:r>
      <w:r>
        <w:rPr>
          <w:lang w:val="en_US" w:bidi="en_US"/>
        </w:rPr>
        <w:t>G0362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μένω</w:t>
      </w:r>
    </w:p>
    <w:p>
      <w:pPr/>
      <w:r>
        <w:rPr>
          <w:lang w:val="en_US" w:bidi="en_US"/>
        </w:rPr>
      </w:r>
      <w:r>
        <w:rPr>
          <w:lang w:val="en_US" w:bidi="en_US"/>
        </w:rPr>
        <w:t>85.60</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await</w:t>
      </w:r>
      <w:r>
        <w:rPr>
          <w:lang w:val="en_US" w:bidi="en_US"/>
        </w:rPr>
        <w:t xml:space="preserve">, </w:t>
      </w:r>
      <w:r>
        <w:rPr>
          <w:lang w:val="en_US" w:bidi="en_US"/>
        </w:rPr>
        <w:t>to wait for</w:t>
      </w:r>
      <w:r>
        <w:rPr>
          <w:lang w:val="en_US" w:bidi="en_US"/>
        </w:rPr>
        <w:t xml:space="preserve"> </w:t>
      </w:r>
      <w:r>
        <w:rPr>
          <w:lang w:val="en_US" w:bidi="en_US"/>
        </w:rPr>
        <w:t>to remain in a place and/or state, with expectancy concerning a future event</w:t>
      </w:r>
      <w:r>
        <w:rPr>
          <w:vertAlign w:val="superscript"/>
          <w:lang w:val="en_US" w:bidi="en_US"/>
        </w:rPr>
        <w:t>1</w:t>
      </w:r>
    </w:p>
    <w:p>
      <w:pPr/>
      <w:r>
        <w:rPr>
          <w:lang w:val="en_US" w:bidi="en_US"/>
        </w:rPr>
      </w:r>
      <w:r>
        <w:rPr>
          <w:lang w:val="en_US" w:bidi="en_US"/>
        </w:rPr>
        <w:t>1TH 1:10</w:t>
      </w:r>
    </w:p>
    <w:p>
      <w:pPr/>
      <w:r>
        <w:rPr>
          <w:lang w:val="en_US" w:bidi="en_US"/>
        </w:rPr>
      </w:r>
      <w:r>
        <w:rPr>
          <w:vertAlign w:val="superscript"/>
          <w:lang w:val="en_US" w:bidi="en_US"/>
        </w:rPr>
        <w:t>1</w:t>
      </w:r>
      <w:r>
        <w:rPr>
          <w:lang w:val="en_US" w:bidi="en_US"/>
        </w:rPr>
        <w:t xml:space="preserve"> There are probably certain subtle distinctions of meaning in this set. The terms containing the stem μεν- probably focus more upon location, while with the stem δεχ- the focus may be more upon anticipation, but there is no consistent patterning on the basis of this type of distinction.</w:t>
      </w:r>
      <w:r>
        <w:rPr>
          <w:lang w:val="en_US" w:bidi="en_US"/>
        </w:rPr>
      </w:r>
      <w:r>
        <w:rPr>
          <w:lang w:val="en_US" w:bidi="en_US"/>
        </w:rPr>
      </w:r>
    </w:p>
    <w:p>
      <w:pPr/>
      <w:r>
        <w:rPr>
          <w:lang w:val="en_US" w:bidi="en_US"/>
        </w:rPr>
      </w:r>
    </w:p>
    <w:p>
      <w:pPr>
        <w:pStyle w:val="Heading2"/>
      </w:pPr>
      <w:r>
        <w:rPr>
          <w:lang w:val="en_US" w:bidi="en_US"/>
        </w:rPr>
        <w:t>ἀναμιμνῄσκω</w:t>
      </w:r>
      <w:r>
        <w:rPr>
          <w:lang w:val="en_US" w:bidi="en_US"/>
        </w:rPr>
      </w:r>
    </w:p>
    <w:p>
      <w:pPr>
        <w:pStyle w:val="Heading1"/>
      </w:pPr>
      <w:r>
        <w:rPr>
          <w:lang w:val="en_US" w:bidi="en_US"/>
        </w:rPr>
        <w:t>ἀναμιμνῄσκω</w:t>
      </w:r>
    </w:p>
    <w:p>
      <w:pPr/>
      <w:r>
        <w:rPr>
          <w:lang w:val="en_US" w:bidi="en_US"/>
        </w:rPr>
      </w:r>
      <w:r>
        <w:rPr>
          <w:lang w:val="en_US" w:bidi="en_US"/>
        </w:rPr>
        <w:t>ἀναμιμνῄσκω</w:t>
      </w:r>
      <w:r>
        <w:rPr>
          <w:lang w:val="en_US" w:bidi="en_US"/>
        </w:rPr>
        <w:t xml:space="preserve"> (</w:t>
      </w:r>
      <w:r>
        <w:rPr>
          <w:lang w:val="en_US" w:bidi="en_US"/>
        </w:rPr>
        <w:t>G0363</w:t>
      </w:r>
      <w:r>
        <w:rPr>
          <w:lang w:val="en_US" w:bidi="en_US"/>
        </w:rPr>
        <w:t xml:space="preserve">) — </w:t>
      </w:r>
      <w:r>
        <w:rPr>
          <w:lang w:val="en_US" w:bidi="en_US"/>
        </w:rPr>
        <w:t>ἀναμιμνῄσκομαι</w:t>
      </w:r>
    </w:p>
    <w:p>
      <w:pPr/>
      <w:r>
        <w:rPr>
          <w:lang w:val="en_US" w:bidi="en_US"/>
        </w:rPr>
      </w:r>
      <w:r>
        <w:rPr>
          <w:lang w:val="en_US" w:bidi="en_US"/>
        </w:rPr>
        <w:t xml:space="preserve">verb </w:t>
      </w:r>
      <w:r>
        <w:rPr>
          <w:lang w:val="en_US" w:bidi="en_US"/>
        </w:rPr>
        <w:t>|</w:t>
      </w:r>
      <w:r>
        <w:rPr>
          <w:lang w:val="en_US" w:bidi="en_US"/>
        </w:rPr>
        <w:t xml:space="preserve"> fut. ἀναμνήσω · aor.pass. ἀνεμνήσθην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29.10</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to remind</w:t>
      </w:r>
      <w:r>
        <w:rPr>
          <w:lang w:val="en_US" w:bidi="en_US"/>
        </w:rPr>
        <w:t xml:space="preserve">, </w:t>
      </w:r>
      <w:r>
        <w:rPr>
          <w:lang w:val="en_US" w:bidi="en_US"/>
        </w:rPr>
        <w:t>to cause to remember</w:t>
      </w:r>
      <w:r>
        <w:rPr>
          <w:lang w:val="en_US" w:bidi="en_US"/>
        </w:rPr>
        <w:t xml:space="preserve">, </w:t>
      </w:r>
      <w:r>
        <w:rPr>
          <w:lang w:val="en_US" w:bidi="en_US"/>
        </w:rPr>
        <w:t>to cause to think about again</w:t>
      </w:r>
      <w:r>
        <w:rPr>
          <w:lang w:val="en_US" w:bidi="en_US"/>
        </w:rPr>
        <w:t xml:space="preserve"> </w:t>
      </w:r>
      <w:r>
        <w:rPr>
          <w:lang w:val="en_US" w:bidi="en_US"/>
        </w:rPr>
        <w:t>to cause to recall and to think about again</w:t>
      </w:r>
      <w:r>
        <w:rPr>
          <w:vertAlign w:val="superscript"/>
          <w:lang w:val="en_US" w:bidi="en_US"/>
        </w:rPr>
        <w:t>1</w:t>
      </w:r>
    </w:p>
    <w:p>
      <w:pPr/>
      <w:r>
        <w:rPr>
          <w:lang w:val="en_US" w:bidi="en_US"/>
        </w:rPr>
      </w:r>
      <w:r>
        <w:rPr>
          <w:lang w:val="en_US" w:bidi="en_US"/>
        </w:rPr>
        <w:t>MRK 14:72</w:t>
      </w:r>
      <w:r>
        <w:rPr>
          <w:lang w:val="en_US" w:bidi="en_US"/>
        </w:rPr>
        <w:t xml:space="preserve"> · </w:t>
      </w:r>
      <w:r>
        <w:rPr>
          <w:lang w:val="en_US" w:bidi="en_US"/>
        </w:rPr>
        <w:t>1CO 4:17</w:t>
      </w:r>
      <w:r>
        <w:rPr>
          <w:lang w:val="en_US" w:bidi="en_US"/>
        </w:rPr>
        <w:t xml:space="preserve"> · </w:t>
      </w:r>
      <w:r>
        <w:rPr>
          <w:lang w:val="en_US" w:bidi="en_US"/>
        </w:rPr>
        <w:t>2TI 1:6</w:t>
      </w:r>
    </w:p>
    <w:p>
      <w:pPr/>
      <w:r>
        <w:rPr>
          <w:lang w:val="en_US" w:bidi="en_US"/>
        </w:rPr>
      </w:r>
      <w:r>
        <w:rPr>
          <w:lang w:val="en_US" w:bidi="en_US"/>
        </w:rPr>
        <w:t>29.9</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b/>
          <w:lang w:val="en_US" w:bidi="en_US"/>
        </w:rPr>
        <w:t>Collocation:</w:t>
      </w:r>
      <w:r>
        <w:rPr>
          <w:lang w:val="en_US" w:bidi="en_US"/>
        </w:rPr>
        <w:t xml:space="preserve"> </w:t>
      </w:r>
      <w:r>
        <w:rPr>
          <w:lang w:val="en_US" w:bidi="en_US"/>
        </w:rPr>
        <w:t>ἀναμιμνῄσκομαι</w:t>
      </w:r>
    </w:p>
    <w:p>
      <w:pPr/>
      <w:r>
        <w:rPr>
          <w:lang w:val="en_US" w:bidi="en_US"/>
        </w:rPr>
      </w:r>
      <w:r>
        <w:rPr>
          <w:lang w:val="en_US" w:bidi="en_US"/>
        </w:rPr>
        <w:t>to recall</w:t>
      </w:r>
      <w:r>
        <w:rPr>
          <w:lang w:val="en_US" w:bidi="en_US"/>
        </w:rPr>
        <w:t xml:space="preserve">, </w:t>
      </w:r>
      <w:r>
        <w:rPr>
          <w:lang w:val="en_US" w:bidi="en_US"/>
        </w:rPr>
        <w:t>to remember</w:t>
      </w:r>
      <w:r>
        <w:rPr>
          <w:lang w:val="en_US" w:bidi="en_US"/>
        </w:rPr>
        <w:t xml:space="preserve"> </w:t>
      </w:r>
      <w:r>
        <w:rPr>
          <w:lang w:val="en_US" w:bidi="en_US"/>
        </w:rPr>
        <w:t>to cause oneself to remember or to be caused to remember</w:t>
      </w:r>
    </w:p>
    <w:p>
      <w:pPr/>
      <w:r>
        <w:rPr>
          <w:lang w:val="en_US" w:bidi="en_US"/>
        </w:rPr>
      </w:r>
      <w:r>
        <w:rPr>
          <w:lang w:val="en_US" w:bidi="en_US"/>
        </w:rPr>
        <w:t>MRK 11:21</w:t>
      </w:r>
      <w:r>
        <w:rPr>
          <w:lang w:val="en_US" w:bidi="en_US"/>
        </w:rPr>
        <w:t xml:space="preserve"> · </w:t>
      </w:r>
      <w:r>
        <w:rPr>
          <w:lang w:val="en_US" w:bidi="en_US"/>
        </w:rPr>
        <w:t>2CO 7:15</w:t>
      </w:r>
      <w:r>
        <w:rPr>
          <w:lang w:val="en_US" w:bidi="en_US"/>
        </w:rPr>
        <w:t xml:space="preserve"> · </w:t>
      </w:r>
      <w:r>
        <w:rPr>
          <w:lang w:val="en_US" w:bidi="en_US"/>
        </w:rPr>
        <w:t>HEB 10:32</w:t>
      </w:r>
    </w:p>
    <w:p>
      <w:pPr/>
      <w:r>
        <w:rPr>
          <w:lang w:val="en_US" w:bidi="en_US"/>
        </w:rPr>
      </w:r>
      <w:r>
        <w:rPr>
          <w:vertAlign w:val="superscript"/>
          <w:lang w:val="en_US" w:bidi="en_US"/>
        </w:rPr>
        <w:t>1</w:t>
      </w:r>
      <w:r>
        <w:rPr>
          <w:lang w:val="en_US" w:bidi="en_US"/>
        </w:rPr>
        <w:t xml:space="preserve"> It is possible that ἐπαναμιμνῄσκω differs somewhat in meaning from ἀναμιμνῄσκω in focusing attention upon the particular information which is recalled, but it is impossible to determine this from existing contexts.</w:t>
      </w:r>
      <w:r>
        <w:rPr>
          <w:lang w:val="en_US" w:bidi="en_US"/>
        </w:rPr>
      </w:r>
      <w:r>
        <w:rPr>
          <w:lang w:val="en_US" w:bidi="en_US"/>
        </w:rPr>
      </w:r>
    </w:p>
    <w:p>
      <w:pPr/>
      <w:r>
        <w:rPr>
          <w:lang w:val="en_US" w:bidi="en_US"/>
        </w:rPr>
      </w:r>
    </w:p>
    <w:p>
      <w:pPr>
        <w:pStyle w:val="Heading2"/>
      </w:pPr>
      <w:r>
        <w:rPr>
          <w:lang w:val="en_US" w:bidi="en_US"/>
        </w:rPr>
        <w:t>ἀνάμνησις</w:t>
      </w:r>
      <w:r>
        <w:rPr>
          <w:lang w:val="en_US" w:bidi="en_US"/>
        </w:rPr>
      </w:r>
    </w:p>
    <w:p>
      <w:pPr>
        <w:pStyle w:val="Heading1"/>
      </w:pPr>
      <w:r>
        <w:rPr>
          <w:lang w:val="en_US" w:bidi="en_US"/>
        </w:rPr>
        <w:t>ἀνάμνησις</w:t>
      </w:r>
    </w:p>
    <w:p>
      <w:pPr/>
      <w:r>
        <w:rPr>
          <w:lang w:val="en_US" w:bidi="en_US"/>
        </w:rPr>
      </w:r>
      <w:r>
        <w:rPr>
          <w:lang w:val="en_US" w:bidi="en_US"/>
        </w:rPr>
        <w:t>ἀνάμνησις</w:t>
      </w:r>
      <w:r>
        <w:rPr>
          <w:lang w:val="en_US" w:bidi="en_US"/>
        </w:rPr>
        <w:t xml:space="preserve"> (</w:t>
      </w:r>
      <w:r>
        <w:rPr>
          <w:lang w:val="en_US" w:bidi="en_US"/>
        </w:rPr>
        <w:t>G0364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μιμνῄσκομαι</w:t>
      </w:r>
    </w:p>
    <w:p>
      <w:pPr/>
      <w:r>
        <w:rPr>
          <w:lang w:val="en_US" w:bidi="en_US"/>
        </w:rPr>
      </w:r>
      <w:r>
        <w:rPr>
          <w:lang w:val="en_US" w:bidi="en_US"/>
        </w:rPr>
        <w:t>29.11</w:t>
      </w:r>
      <w:r>
        <w:rPr>
          <w:lang w:val="en_US" w:bidi="en_US"/>
        </w:rPr>
        <w:t xml:space="preserve"> · </w:t>
      </w:r>
      <w:r>
        <w:rPr>
          <w:lang w:val="en_US" w:bidi="en_US"/>
        </w:rPr>
        <w:t>Memory and Recall</w:t>
      </w:r>
      <w:r>
        <w:rPr>
          <w:lang w:val="en_US" w:bidi="en_US"/>
        </w:rPr>
        <w:t xml:space="preserve"> · </w:t>
      </w:r>
      <w:r>
        <w:rPr>
          <w:lang w:val="en_US" w:bidi="en_US"/>
        </w:rPr>
        <w:t>Recalling from Memory</w:t>
      </w:r>
    </w:p>
    <w:p>
      <w:pPr/>
      <w:r>
        <w:rPr>
          <w:lang w:val="en_US" w:bidi="en_US"/>
        </w:rPr>
      </w:r>
      <w:r>
        <w:rPr>
          <w:lang w:val="en_US" w:bidi="en_US"/>
        </w:rPr>
        <w:t>means of remembering</w:t>
      </w:r>
      <w:r>
        <w:rPr>
          <w:lang w:val="en_US" w:bidi="en_US"/>
        </w:rPr>
        <w:t xml:space="preserve">, </w:t>
      </w:r>
      <w:r>
        <w:rPr>
          <w:lang w:val="en_US" w:bidi="en_US"/>
        </w:rPr>
        <w:t>reminder</w:t>
      </w:r>
      <w:r>
        <w:rPr>
          <w:lang w:val="en_US" w:bidi="en_US"/>
        </w:rPr>
        <w:t xml:space="preserve"> </w:t>
      </w:r>
      <w:r>
        <w:rPr>
          <w:lang w:val="en_US" w:bidi="en_US"/>
        </w:rPr>
        <w:t xml:space="preserve">(derivative of </w:t>
      </w:r>
      <w:r>
        <w:rPr>
          <w:lang w:val="en_US" w:bidi="en_US"/>
        </w:rPr>
        <w:t>ἀναμιμνῄσκω</w:t>
      </w:r>
      <w:r>
        <w:rPr>
          <w:lang w:val="en_US" w:bidi="en_US"/>
        </w:rPr>
        <w:t xml:space="preserve"> ‘to cause to remember,’ </w:t>
      </w:r>
      <w:hyperlink r:id="rId132">
        <w:r>
          <w:rPr>
            <w:lang w:val="en_US" w:bidi="en_US"/>
          </w:rPr>
          <w:rPr>
            <w:color w:val="0000EE"/>
            <w:u w:val="single"/>
          </w:rPr>
          <w:t>29.10</w:t>
        </w:r>
      </w:hyperlink>
      <w:r>
        <w:rPr>
          <w:lang w:val="en_US" w:bidi="en_US"/>
        </w:rPr>
        <w:t>) the means for causing someone to remember</w:t>
      </w:r>
    </w:p>
    <w:p>
      <w:pPr/>
      <w:r>
        <w:rPr>
          <w:lang w:val="en_US" w:bidi="en_US"/>
        </w:rPr>
      </w:r>
      <w:r>
        <w:rPr>
          <w:lang w:val="en_US" w:bidi="en_US"/>
        </w:rPr>
        <w:t>LUK 22:19</w:t>
      </w:r>
      <w:r>
        <w:rPr>
          <w:lang w:val="en_US" w:bidi="en_US"/>
        </w:rPr>
        <w:t xml:space="preserve"> · </w:t>
      </w:r>
      <w:r>
        <w:rPr>
          <w:lang w:val="en_US" w:bidi="en_US"/>
        </w:rPr>
        <w:t>1CO 11:24</w:t>
      </w:r>
      <w:r>
        <w:rPr>
          <w:lang w:val="en_US" w:bidi="en_US"/>
        </w:rPr>
        <w:t xml:space="preserve"> · </w:t>
      </w:r>
      <w:r>
        <w:rPr>
          <w:lang w:val="en_US" w:bidi="en_US"/>
        </w:rPr>
        <w:t>1CO 11:25</w:t>
      </w:r>
      <w:r>
        <w:rPr>
          <w:lang w:val="en_US" w:bidi="en_US"/>
        </w:rPr>
        <w:t xml:space="preserve"> · </w:t>
      </w:r>
      <w:r>
        <w:rPr>
          <w:lang w:val="en_US" w:bidi="en_US"/>
        </w:rPr>
        <w:t>HEB 10:3</w:t>
      </w:r>
      <w:r>
        <w:rPr>
          <w:lang w:val="en_US" w:bidi="en_US"/>
        </w:rPr>
      </w:r>
      <w:r>
        <w:rPr>
          <w:lang w:val="en_US" w:bidi="en_US"/>
        </w:rPr>
      </w:r>
    </w:p>
    <w:p>
      <w:pPr/>
      <w:r>
        <w:rPr>
          <w:lang w:val="en_US" w:bidi="en_US"/>
        </w:rPr>
      </w:r>
    </w:p>
    <w:p>
      <w:pPr>
        <w:pStyle w:val="Heading2"/>
      </w:pPr>
      <w:r>
        <w:rPr>
          <w:lang w:val="en_US" w:bidi="en_US"/>
        </w:rPr>
        <w:t>ἀνανεόω</w:t>
      </w:r>
      <w:r>
        <w:rPr>
          <w:lang w:val="en_US" w:bidi="en_US"/>
        </w:rPr>
      </w:r>
    </w:p>
    <w:p>
      <w:pPr>
        <w:pStyle w:val="Heading1"/>
      </w:pPr>
      <w:r>
        <w:rPr>
          <w:lang w:val="en_US" w:bidi="en_US"/>
        </w:rPr>
        <w:t>ἀνανεόω</w:t>
      </w:r>
    </w:p>
    <w:p>
      <w:pPr/>
      <w:r>
        <w:rPr>
          <w:lang w:val="en_US" w:bidi="en_US"/>
        </w:rPr>
      </w:r>
      <w:r>
        <w:rPr>
          <w:lang w:val="en_US" w:bidi="en_US"/>
        </w:rPr>
        <w:t>ἀνανεόω</w:t>
      </w:r>
      <w:r>
        <w:rPr>
          <w:lang w:val="en_US" w:bidi="en_US"/>
        </w:rPr>
        <w:t xml:space="preserve"> (</w:t>
      </w:r>
      <w:r>
        <w:rPr>
          <w:lang w:val="en_US" w:bidi="en_US"/>
        </w:rPr>
        <w:t>G0365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νέος</w:t>
      </w:r>
    </w:p>
    <w:p>
      <w:pPr/>
      <w:r>
        <w:rPr>
          <w:lang w:val="en_US" w:bidi="en_US"/>
        </w:rPr>
      </w:r>
      <w:r>
        <w:rPr>
          <w:lang w:val="en_US" w:bidi="en_US"/>
        </w:rPr>
        <w:t>58.72</w:t>
      </w:r>
      <w:r>
        <w:rPr>
          <w:lang w:val="en_US" w:bidi="en_US"/>
        </w:rPr>
        <w:t xml:space="preserve"> · </w:t>
      </w:r>
      <w:r>
        <w:rPr>
          <w:lang w:val="en_US" w:bidi="en_US"/>
        </w:rPr>
        <w:t>Nature, Class, Example</w:t>
      </w:r>
      <w:r>
        <w:rPr>
          <w:lang w:val="en_US" w:bidi="en_US"/>
        </w:rPr>
        <w:t xml:space="preserve"> · </w:t>
      </w:r>
      <w:r>
        <w:rPr>
          <w:lang w:val="en_US" w:bidi="en_US"/>
        </w:rPr>
        <w:t>New, Old [primarily non-temporal]</w:t>
      </w:r>
    </w:p>
    <w:p>
      <w:pPr/>
      <w:r>
        <w:rPr>
          <w:lang w:val="en_US" w:bidi="en_US"/>
        </w:rPr>
      </w:r>
      <w:r>
        <w:rPr>
          <w:lang w:val="en_US" w:bidi="en_US"/>
        </w:rPr>
        <w:t>to make new</w:t>
      </w:r>
      <w:r>
        <w:rPr>
          <w:lang w:val="en_US" w:bidi="en_US"/>
        </w:rPr>
        <w:t xml:space="preserve">, </w:t>
      </w:r>
      <w:r>
        <w:rPr>
          <w:lang w:val="en_US" w:bidi="en_US"/>
        </w:rPr>
        <w:t>renewal</w:t>
      </w:r>
      <w:r>
        <w:rPr>
          <w:lang w:val="en_US" w:bidi="en_US"/>
        </w:rPr>
        <w:t xml:space="preserve"> </w:t>
      </w:r>
      <w:r>
        <w:rPr>
          <w:lang w:val="en_US" w:bidi="en_US"/>
        </w:rPr>
        <w:t>to cause something to become new and different, with the implication of becoming superior</w:t>
      </w:r>
    </w:p>
    <w:p>
      <w:pPr/>
      <w:r>
        <w:rPr>
          <w:lang w:val="en_US" w:bidi="en_US"/>
        </w:rPr>
      </w:r>
      <w:r>
        <w:rPr>
          <w:lang w:val="en_US" w:bidi="en_US"/>
        </w:rPr>
        <w:t>EPH 4:23</w:t>
      </w:r>
      <w:r>
        <w:rPr>
          <w:lang w:val="en_US" w:bidi="en_US"/>
        </w:rPr>
      </w:r>
      <w:r>
        <w:rPr>
          <w:lang w:val="en_US" w:bidi="en_US"/>
        </w:rPr>
      </w:r>
    </w:p>
    <w:p>
      <w:pPr/>
      <w:r>
        <w:rPr>
          <w:lang w:val="en_US" w:bidi="en_US"/>
        </w:rPr>
      </w:r>
    </w:p>
    <w:p>
      <w:pPr>
        <w:pStyle w:val="Heading2"/>
      </w:pPr>
      <w:r>
        <w:rPr>
          <w:lang w:val="en_US" w:bidi="en_US"/>
        </w:rPr>
        <w:t>ἀνανήφω</w:t>
      </w:r>
      <w:r>
        <w:rPr>
          <w:lang w:val="en_US" w:bidi="en_US"/>
        </w:rPr>
      </w:r>
    </w:p>
    <w:p>
      <w:pPr>
        <w:pStyle w:val="Heading1"/>
      </w:pPr>
      <w:r>
        <w:rPr>
          <w:lang w:val="en_US" w:bidi="en_US"/>
        </w:rPr>
        <w:t>ἀνανήφω</w:t>
      </w:r>
    </w:p>
    <w:p>
      <w:pPr/>
      <w:r>
        <w:rPr>
          <w:lang w:val="en_US" w:bidi="en_US"/>
        </w:rPr>
      </w:r>
      <w:r>
        <w:rPr>
          <w:lang w:val="en_US" w:bidi="en_US"/>
        </w:rPr>
        <w:t>ἀνανήφω</w:t>
      </w:r>
      <w:r>
        <w:rPr>
          <w:lang w:val="en_US" w:bidi="en_US"/>
        </w:rPr>
        <w:t xml:space="preserve"> (</w:t>
      </w:r>
      <w:r>
        <w:rPr>
          <w:lang w:val="en_US" w:bidi="en_US"/>
        </w:rPr>
        <w:t>G0366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νήφω</w:t>
      </w:r>
    </w:p>
    <w:p>
      <w:pPr/>
      <w:r>
        <w:rPr>
          <w:lang w:val="en_US" w:bidi="en_US"/>
        </w:rPr>
      </w:r>
      <w:r>
        <w:rPr>
          <w:lang w:val="en_US" w:bidi="en_US"/>
        </w:rPr>
        <w:t>30.27</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return to one’s right senses</w:t>
      </w:r>
      <w:r>
        <w:rPr>
          <w:lang w:val="en_US" w:bidi="en_US"/>
        </w:rPr>
        <w:t xml:space="preserve">, </w:t>
      </w:r>
      <w:r>
        <w:rPr>
          <w:lang w:val="en_US" w:bidi="en_US"/>
        </w:rPr>
        <w:t>to come back to one’s senses</w:t>
      </w:r>
      <w:r>
        <w:rPr>
          <w:lang w:val="en_US" w:bidi="en_US"/>
        </w:rPr>
        <w:t xml:space="preserve"> </w:t>
      </w:r>
      <w:r>
        <w:rPr>
          <w:lang w:val="en_US" w:bidi="en_US"/>
        </w:rPr>
        <w:t>to return to a proper state of mind</w:t>
      </w:r>
      <w:r>
        <w:rPr>
          <w:lang w:val="en_US" w:bidi="en_US"/>
        </w:rPr>
        <w:t xml:space="preserve"> </w:t>
      </w:r>
      <w:r>
        <w:rPr>
          <w:lang w:val="en_US" w:bidi="en_US"/>
        </w:rPr>
        <w:t>‘To return to one’s senses’ may be rendered as ‘to again think right’ or ‘to no longer think wrong thoughts.’</w:t>
      </w:r>
    </w:p>
    <w:p>
      <w:pPr/>
      <w:r>
        <w:rPr>
          <w:lang w:val="en_US" w:bidi="en_US"/>
        </w:rPr>
      </w:r>
      <w:r>
        <w:rPr>
          <w:lang w:val="en_US" w:bidi="en_US"/>
        </w:rPr>
        <w:t>2TI 2:26</w:t>
      </w:r>
      <w:r>
        <w:rPr>
          <w:lang w:val="en_US" w:bidi="en_US"/>
        </w:rPr>
      </w:r>
      <w:r>
        <w:rPr>
          <w:lang w:val="en_US" w:bidi="en_US"/>
        </w:rPr>
      </w:r>
    </w:p>
    <w:p>
      <w:pPr/>
      <w:r>
        <w:rPr>
          <w:lang w:val="en_US" w:bidi="en_US"/>
        </w:rPr>
      </w:r>
    </w:p>
    <w:p>
      <w:pPr>
        <w:pStyle w:val="Heading2"/>
      </w:pPr>
      <w:r>
        <w:rPr>
          <w:lang w:val="en_US" w:bidi="en_US"/>
        </w:rPr>
        <w:t>Ἁνανίας</w:t>
      </w:r>
      <w:r>
        <w:rPr>
          <w:lang w:val="en_US" w:bidi="en_US"/>
        </w:rPr>
      </w:r>
    </w:p>
    <w:p>
      <w:pPr>
        <w:pStyle w:val="Heading1"/>
      </w:pPr>
      <w:r>
        <w:rPr>
          <w:lang w:val="en_US" w:bidi="en_US"/>
        </w:rPr>
        <w:t>Ἁνανίας</w:t>
      </w:r>
    </w:p>
    <w:p>
      <w:pPr/>
      <w:r>
        <w:rPr>
          <w:lang w:val="en_US" w:bidi="en_US"/>
        </w:rPr>
      </w:r>
      <w:r>
        <w:rPr>
          <w:lang w:val="en_US" w:bidi="en_US"/>
        </w:rPr>
        <w:t>Ἁνανίας</w:t>
      </w:r>
      <w:r>
        <w:rPr>
          <w:lang w:val="en_US" w:bidi="en_US"/>
        </w:rPr>
        <w:t xml:space="preserve"> (</w:t>
      </w:r>
      <w:r>
        <w:rPr>
          <w:lang w:val="en_US" w:bidi="en_US"/>
        </w:rPr>
        <w:t>G0367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93.24a</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Ananias</w:t>
      </w:r>
      <w:r>
        <w:rPr>
          <w:lang w:val="en_US" w:bidi="en_US"/>
        </w:rPr>
        <w:t xml:space="preserve"> </w:t>
      </w:r>
      <w:r>
        <w:rPr>
          <w:lang w:val="en_US" w:bidi="en_US"/>
        </w:rPr>
        <w:t>the husband of Sapphira</w:t>
      </w:r>
    </w:p>
    <w:p>
      <w:pPr/>
      <w:r>
        <w:rPr>
          <w:lang w:val="en_US" w:bidi="en_US"/>
        </w:rPr>
      </w:r>
      <w:r>
        <w:rPr>
          <w:lang w:val="en_US" w:bidi="en_US"/>
        </w:rPr>
        <w:t>ACT 5:1</w:t>
      </w:r>
      <w:r>
        <w:rPr>
          <w:lang w:val="en_US" w:bidi="en_US"/>
        </w:rPr>
        <w:t xml:space="preserve"> · </w:t>
      </w:r>
      <w:r>
        <w:rPr>
          <w:lang w:val="en_US" w:bidi="en_US"/>
        </w:rPr>
        <w:t>ACT 5:3</w:t>
      </w:r>
      <w:r>
        <w:rPr>
          <w:lang w:val="en_US" w:bidi="en_US"/>
        </w:rPr>
        <w:t xml:space="preserve"> · </w:t>
      </w:r>
      <w:r>
        <w:rPr>
          <w:lang w:val="en_US" w:bidi="en_US"/>
        </w:rPr>
        <w:t>ACT 5:5</w:t>
      </w:r>
    </w:p>
    <w:p>
      <w:pPr/>
      <w:r>
        <w:rPr>
          <w:lang w:val="en_US" w:bidi="en_US"/>
        </w:rPr>
      </w:r>
      <w:r>
        <w:rPr>
          <w:lang w:val="en_US" w:bidi="en_US"/>
        </w:rPr>
        <w:t>93.24b</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Ananias</w:t>
      </w:r>
      <w:r>
        <w:rPr>
          <w:lang w:val="en_US" w:bidi="en_US"/>
        </w:rPr>
        <w:t xml:space="preserve"> </w:t>
      </w:r>
      <w:r>
        <w:rPr>
          <w:lang w:val="en_US" w:bidi="en_US"/>
        </w:rPr>
        <w:t>a Christian in Damascus</w:t>
      </w:r>
    </w:p>
    <w:p>
      <w:pPr/>
      <w:r>
        <w:rPr>
          <w:lang w:val="en_US" w:bidi="en_US"/>
        </w:rPr>
      </w:r>
      <w:r>
        <w:rPr>
          <w:lang w:val="en_US" w:bidi="en_US"/>
        </w:rPr>
        <w:t>ACT 9:10</w:t>
      </w:r>
      <w:r>
        <w:rPr>
          <w:lang w:val="en_US" w:bidi="en_US"/>
        </w:rPr>
        <w:t xml:space="preserve"> · </w:t>
      </w:r>
      <w:r>
        <w:rPr>
          <w:lang w:val="en_US" w:bidi="en_US"/>
        </w:rPr>
        <w:t>ACT 9:10</w:t>
      </w:r>
      <w:r>
        <w:rPr>
          <w:lang w:val="en_US" w:bidi="en_US"/>
        </w:rPr>
        <w:t xml:space="preserve"> · </w:t>
      </w:r>
      <w:r>
        <w:rPr>
          <w:lang w:val="en_US" w:bidi="en_US"/>
        </w:rPr>
        <w:t>ACT 9:12</w:t>
      </w:r>
      <w:r>
        <w:rPr>
          <w:lang w:val="en_US" w:bidi="en_US"/>
        </w:rPr>
        <w:t xml:space="preserve"> · </w:t>
      </w:r>
      <w:r>
        <w:rPr>
          <w:lang w:val="en_US" w:bidi="en_US"/>
        </w:rPr>
        <w:t>ACT 9:13</w:t>
      </w:r>
      <w:r>
        <w:rPr>
          <w:lang w:val="en_US" w:bidi="en_US"/>
        </w:rPr>
        <w:t xml:space="preserve"> · </w:t>
      </w:r>
      <w:r>
        <w:rPr>
          <w:lang w:val="en_US" w:bidi="en_US"/>
        </w:rPr>
        <w:t>ACT 9:17</w:t>
      </w:r>
      <w:r>
        <w:rPr>
          <w:lang w:val="en_US" w:bidi="en_US"/>
        </w:rPr>
        <w:t xml:space="preserve"> · </w:t>
      </w:r>
      <w:r>
        <w:rPr>
          <w:lang w:val="en_US" w:bidi="en_US"/>
        </w:rPr>
        <w:t>ACT 22:12</w:t>
      </w:r>
    </w:p>
    <w:p>
      <w:pPr/>
      <w:r>
        <w:rPr>
          <w:lang w:val="en_US" w:bidi="en_US"/>
        </w:rPr>
      </w:r>
      <w:r>
        <w:rPr>
          <w:lang w:val="en_US" w:bidi="en_US"/>
        </w:rPr>
        <w:t>93.24c</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Ananias</w:t>
      </w:r>
      <w:r>
        <w:rPr>
          <w:lang w:val="en_US" w:bidi="en_US"/>
        </w:rPr>
        <w:t xml:space="preserve"> </w:t>
      </w:r>
      <w:r>
        <w:rPr>
          <w:lang w:val="en_US" w:bidi="en_US"/>
        </w:rPr>
        <w:t>a Jewish high priest</w:t>
      </w:r>
    </w:p>
    <w:p>
      <w:pPr/>
      <w:r>
        <w:rPr>
          <w:lang w:val="en_US" w:bidi="en_US"/>
        </w:rPr>
      </w:r>
      <w:r>
        <w:rPr>
          <w:lang w:val="en_US" w:bidi="en_US"/>
        </w:rPr>
        <w:t>ACT 23:2</w:t>
      </w:r>
      <w:r>
        <w:rPr>
          <w:lang w:val="en_US" w:bidi="en_US"/>
        </w:rPr>
        <w:t xml:space="preserve"> · </w:t>
      </w:r>
      <w:r>
        <w:rPr>
          <w:lang w:val="en_US" w:bidi="en_US"/>
        </w:rPr>
        <w:t>ACT 24:1</w:t>
      </w:r>
      <w:r>
        <w:rPr>
          <w:lang w:val="en_US" w:bidi="en_US"/>
        </w:rPr>
      </w:r>
      <w:r>
        <w:rPr>
          <w:lang w:val="en_US" w:bidi="en_US"/>
        </w:rPr>
      </w:r>
    </w:p>
    <w:p>
      <w:pPr/>
      <w:r>
        <w:rPr>
          <w:lang w:val="en_US" w:bidi="en_US"/>
        </w:rPr>
      </w:r>
    </w:p>
    <w:p>
      <w:pPr>
        <w:pStyle w:val="Heading2"/>
      </w:pPr>
      <w:r>
        <w:rPr>
          <w:lang w:val="en_US" w:bidi="en_US"/>
        </w:rPr>
        <w:t>ἀναντίρρητος</w:t>
      </w:r>
      <w:r>
        <w:rPr>
          <w:lang w:val="en_US" w:bidi="en_US"/>
        </w:rPr>
      </w:r>
    </w:p>
    <w:p>
      <w:pPr>
        <w:pStyle w:val="Heading1"/>
      </w:pPr>
      <w:r>
        <w:rPr>
          <w:lang w:val="en_US" w:bidi="en_US"/>
        </w:rPr>
        <w:t>ἀναντίρρητος</w:t>
      </w:r>
    </w:p>
    <w:p>
      <w:pPr/>
      <w:r>
        <w:rPr>
          <w:lang w:val="en_US" w:bidi="en_US"/>
        </w:rPr>
      </w:r>
      <w:r>
        <w:rPr>
          <w:lang w:val="en_US" w:bidi="en_US"/>
        </w:rPr>
        <w:t>ἀναντίρρητος</w:t>
      </w:r>
      <w:r>
        <w:rPr>
          <w:lang w:val="en_US" w:bidi="en_US"/>
        </w:rPr>
        <w:t xml:space="preserve"> (</w:t>
      </w:r>
      <w:r>
        <w:rPr>
          <w:lang w:val="en_US" w:bidi="en_US"/>
        </w:rPr>
        <w:t>G0368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ῥῆμα</w:t>
      </w:r>
    </w:p>
    <w:p>
      <w:pPr/>
      <w:r>
        <w:rPr>
          <w:lang w:val="en_US" w:bidi="en_US"/>
        </w:rPr>
      </w:r>
      <w:r>
        <w:rPr>
          <w:lang w:val="en_US" w:bidi="en_US"/>
        </w:rPr>
        <w:t>33.458</w:t>
      </w:r>
      <w:r>
        <w:rPr>
          <w:lang w:val="en_US" w:bidi="en_US"/>
        </w:rPr>
        <w:t xml:space="preserve"> · </w:t>
      </w:r>
      <w:r>
        <w:rPr>
          <w:lang w:val="en_US" w:bidi="en_US"/>
        </w:rPr>
        <w:t>Communication</w:t>
      </w:r>
      <w:r>
        <w:rPr>
          <w:lang w:val="en_US" w:bidi="en_US"/>
        </w:rPr>
        <w:t xml:space="preserve"> · </w:t>
      </w:r>
      <w:r>
        <w:rPr>
          <w:lang w:val="en_US" w:bidi="en_US"/>
        </w:rPr>
        <w:t>Oppose, Contradict</w:t>
      </w:r>
    </w:p>
    <w:p>
      <w:pPr/>
      <w:r>
        <w:rPr>
          <w:lang w:val="en_US" w:bidi="en_US"/>
        </w:rPr>
      </w:r>
      <w:r>
        <w:rPr>
          <w:lang w:val="en_US" w:bidi="en_US"/>
        </w:rPr>
        <w:t>cannot be denied</w:t>
      </w:r>
      <w:r>
        <w:rPr>
          <w:lang w:val="en_US" w:bidi="en_US"/>
        </w:rPr>
        <w:t xml:space="preserve">, </w:t>
      </w:r>
      <w:r>
        <w:rPr>
          <w:lang w:val="en_US" w:bidi="en_US"/>
        </w:rPr>
        <w:t>without opposition</w:t>
      </w:r>
      <w:r>
        <w:rPr>
          <w:lang w:val="en_US" w:bidi="en_US"/>
        </w:rPr>
        <w:t xml:space="preserve">, </w:t>
      </w:r>
      <w:r>
        <w:rPr>
          <w:lang w:val="en_US" w:bidi="en_US"/>
        </w:rPr>
        <w:t>without objection</w:t>
      </w:r>
      <w:r>
        <w:rPr>
          <w:lang w:val="en_US" w:bidi="en_US"/>
        </w:rPr>
        <w:t xml:space="preserve">, </w:t>
      </w:r>
      <w:r>
        <w:rPr>
          <w:lang w:val="en_US" w:bidi="en_US"/>
        </w:rPr>
        <w:t>indisputable</w:t>
      </w:r>
      <w:r>
        <w:rPr>
          <w:lang w:val="en_US" w:bidi="en_US"/>
        </w:rPr>
        <w:t xml:space="preserve"> </w:t>
      </w:r>
      <w:r>
        <w:rPr>
          <w:lang w:val="en_US" w:bidi="en_US"/>
        </w:rPr>
        <w:t>pertaining to what cannot be spoken against or objected to</w:t>
      </w:r>
    </w:p>
    <w:p>
      <w:pPr/>
      <w:r>
        <w:rPr>
          <w:lang w:val="en_US" w:bidi="en_US"/>
        </w:rPr>
      </w:r>
      <w:r>
        <w:rPr>
          <w:lang w:val="en_US" w:bidi="en_US"/>
        </w:rPr>
        <w:t>ACT 19:36</w:t>
      </w:r>
      <w:r>
        <w:rPr>
          <w:lang w:val="en_US" w:bidi="en_US"/>
        </w:rPr>
      </w:r>
      <w:r>
        <w:rPr>
          <w:lang w:val="en_US" w:bidi="en_US"/>
        </w:rPr>
      </w:r>
    </w:p>
    <w:p>
      <w:pPr/>
      <w:r>
        <w:rPr>
          <w:lang w:val="en_US" w:bidi="en_US"/>
        </w:rPr>
      </w:r>
    </w:p>
    <w:p>
      <w:pPr>
        <w:pStyle w:val="Heading2"/>
      </w:pPr>
      <w:r>
        <w:rPr>
          <w:lang w:val="en_US" w:bidi="en_US"/>
        </w:rPr>
        <w:t>ἀναντιρρήτως</w:t>
      </w:r>
      <w:r>
        <w:rPr>
          <w:lang w:val="en_US" w:bidi="en_US"/>
        </w:rPr>
      </w:r>
    </w:p>
    <w:p>
      <w:pPr>
        <w:pStyle w:val="Heading1"/>
      </w:pPr>
      <w:r>
        <w:rPr>
          <w:lang w:val="en_US" w:bidi="en_US"/>
        </w:rPr>
        <w:t>ἀναντιρρήτως</w:t>
      </w:r>
    </w:p>
    <w:p>
      <w:pPr/>
      <w:r>
        <w:rPr>
          <w:lang w:val="en_US" w:bidi="en_US"/>
        </w:rPr>
      </w:r>
      <w:r>
        <w:rPr>
          <w:lang w:val="en_US" w:bidi="en_US"/>
        </w:rPr>
        <w:t>ἀναντιρρήτως</w:t>
      </w:r>
      <w:r>
        <w:rPr>
          <w:lang w:val="en_US" w:bidi="en_US"/>
        </w:rPr>
        <w:t xml:space="preserve"> (</w:t>
      </w:r>
      <w:r>
        <w:rPr>
          <w:lang w:val="en_US" w:bidi="en_US"/>
        </w:rPr>
        <w:t>G0369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ῥῆμα</w:t>
      </w:r>
    </w:p>
    <w:p>
      <w:pPr/>
      <w:r>
        <w:rPr>
          <w:lang w:val="en_US" w:bidi="en_US"/>
        </w:rPr>
      </w:r>
      <w:r>
        <w:rPr>
          <w:lang w:val="en_US" w:bidi="en_US"/>
        </w:rPr>
        <w:t>33.458</w:t>
      </w:r>
      <w:r>
        <w:rPr>
          <w:lang w:val="en_US" w:bidi="en_US"/>
        </w:rPr>
        <w:t xml:space="preserve"> · </w:t>
      </w:r>
      <w:r>
        <w:rPr>
          <w:lang w:val="en_US" w:bidi="en_US"/>
        </w:rPr>
        <w:t>Communication</w:t>
      </w:r>
      <w:r>
        <w:rPr>
          <w:lang w:val="en_US" w:bidi="en_US"/>
        </w:rPr>
        <w:t xml:space="preserve"> · </w:t>
      </w:r>
      <w:r>
        <w:rPr>
          <w:lang w:val="en_US" w:bidi="en_US"/>
        </w:rPr>
        <w:t>Oppose, Contradict</w:t>
      </w:r>
    </w:p>
    <w:p>
      <w:pPr/>
      <w:r>
        <w:rPr>
          <w:lang w:val="en_US" w:bidi="en_US"/>
        </w:rPr>
      </w:r>
      <w:r>
        <w:rPr>
          <w:lang w:val="en_US" w:bidi="en_US"/>
        </w:rPr>
        <w:t>cannot be denied</w:t>
      </w:r>
      <w:r>
        <w:rPr>
          <w:lang w:val="en_US" w:bidi="en_US"/>
        </w:rPr>
        <w:t xml:space="preserve">, </w:t>
      </w:r>
      <w:r>
        <w:rPr>
          <w:lang w:val="en_US" w:bidi="en_US"/>
        </w:rPr>
        <w:t>without opposition</w:t>
      </w:r>
      <w:r>
        <w:rPr>
          <w:lang w:val="en_US" w:bidi="en_US"/>
        </w:rPr>
        <w:t xml:space="preserve">, </w:t>
      </w:r>
      <w:r>
        <w:rPr>
          <w:lang w:val="en_US" w:bidi="en_US"/>
        </w:rPr>
        <w:t>without objection</w:t>
      </w:r>
      <w:r>
        <w:rPr>
          <w:lang w:val="en_US" w:bidi="en_US"/>
        </w:rPr>
        <w:t xml:space="preserve">, </w:t>
      </w:r>
      <w:r>
        <w:rPr>
          <w:lang w:val="en_US" w:bidi="en_US"/>
        </w:rPr>
        <w:t>indisputable</w:t>
      </w:r>
      <w:r>
        <w:rPr>
          <w:lang w:val="en_US" w:bidi="en_US"/>
        </w:rPr>
        <w:t xml:space="preserve"> </w:t>
      </w:r>
      <w:r>
        <w:rPr>
          <w:lang w:val="en_US" w:bidi="en_US"/>
        </w:rPr>
        <w:t>pertaining to what cannot be spoken against or objected to</w:t>
      </w:r>
    </w:p>
    <w:p>
      <w:pPr/>
      <w:r>
        <w:rPr>
          <w:lang w:val="en_US" w:bidi="en_US"/>
        </w:rPr>
      </w:r>
      <w:r>
        <w:rPr>
          <w:lang w:val="en_US" w:bidi="en_US"/>
        </w:rPr>
        <w:t>ACT 10:29</w:t>
      </w:r>
      <w:r>
        <w:rPr>
          <w:lang w:val="en_US" w:bidi="en_US"/>
        </w:rPr>
      </w:r>
      <w:r>
        <w:rPr>
          <w:lang w:val="en_US" w:bidi="en_US"/>
        </w:rPr>
      </w:r>
    </w:p>
    <w:p>
      <w:pPr/>
      <w:r>
        <w:rPr>
          <w:lang w:val="en_US" w:bidi="en_US"/>
        </w:rPr>
      </w:r>
    </w:p>
    <w:p>
      <w:pPr>
        <w:pStyle w:val="Heading2"/>
      </w:pPr>
      <w:r>
        <w:rPr>
          <w:lang w:val="en_US" w:bidi="en_US"/>
        </w:rPr>
        <w:t>ἀνάξιος</w:t>
      </w:r>
      <w:r>
        <w:rPr>
          <w:lang w:val="en_US" w:bidi="en_US"/>
        </w:rPr>
      </w:r>
    </w:p>
    <w:p>
      <w:pPr>
        <w:pStyle w:val="Heading1"/>
      </w:pPr>
      <w:r>
        <w:rPr>
          <w:lang w:val="en_US" w:bidi="en_US"/>
        </w:rPr>
        <w:t>ἀνάξιος</w:t>
      </w:r>
    </w:p>
    <w:p>
      <w:pPr/>
      <w:r>
        <w:rPr>
          <w:lang w:val="en_US" w:bidi="en_US"/>
        </w:rPr>
      </w:r>
      <w:r>
        <w:rPr>
          <w:lang w:val="en_US" w:bidi="en_US"/>
        </w:rPr>
        <w:t>ἀνάξιος</w:t>
      </w:r>
      <w:r>
        <w:rPr>
          <w:lang w:val="en_US" w:bidi="en_US"/>
        </w:rPr>
        <w:t xml:space="preserve"> (</w:t>
      </w:r>
      <w:r>
        <w:rPr>
          <w:lang w:val="en_US" w:bidi="en_US"/>
        </w:rPr>
        <w:t>G0370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ἀξιόω</w:t>
      </w:r>
    </w:p>
    <w:p>
      <w:pPr/>
      <w:r>
        <w:rPr>
          <w:lang w:val="en_US" w:bidi="en_US"/>
        </w:rPr>
      </w:r>
      <w:r>
        <w:rPr>
          <w:lang w:val="en_US" w:bidi="en_US"/>
        </w:rPr>
        <w:t>65.19</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not being worthy</w:t>
      </w:r>
      <w:r>
        <w:rPr>
          <w:lang w:val="en_US" w:bidi="en_US"/>
        </w:rPr>
        <w:t xml:space="preserve">, </w:t>
      </w:r>
      <w:r>
        <w:rPr>
          <w:lang w:val="en_US" w:bidi="en_US"/>
        </w:rPr>
        <w:t>not meriting</w:t>
      </w:r>
      <w:r>
        <w:rPr>
          <w:lang w:val="en_US" w:bidi="en_US"/>
        </w:rPr>
        <w:t xml:space="preserve">, </w:t>
      </w:r>
      <w:r>
        <w:rPr>
          <w:lang w:val="en_US" w:bidi="en_US"/>
        </w:rPr>
        <w:t>unworthily</w:t>
      </w:r>
      <w:r>
        <w:rPr>
          <w:lang w:val="en_US" w:bidi="en_US"/>
        </w:rPr>
        <w:t xml:space="preserve"> </w:t>
      </w:r>
      <w:r>
        <w:rPr>
          <w:lang w:val="en_US" w:bidi="en_US"/>
        </w:rPr>
        <w:t>pertaining to not corresponding to a comparable merit or worth</w:t>
      </w:r>
    </w:p>
    <w:p>
      <w:pPr/>
      <w:r>
        <w:rPr>
          <w:lang w:val="en_US" w:bidi="en_US"/>
        </w:rPr>
      </w:r>
      <w:r>
        <w:rPr>
          <w:lang w:val="en_US" w:bidi="en_US"/>
        </w:rPr>
        <w:t>1CO 6:2</w:t>
      </w:r>
      <w:r>
        <w:rPr>
          <w:lang w:val="en_US" w:bidi="en_US"/>
        </w:rPr>
      </w:r>
      <w:r>
        <w:rPr>
          <w:lang w:val="en_US" w:bidi="en_US"/>
        </w:rPr>
      </w:r>
    </w:p>
    <w:p>
      <w:pPr/>
      <w:r>
        <w:rPr>
          <w:lang w:val="en_US" w:bidi="en_US"/>
        </w:rPr>
      </w:r>
    </w:p>
    <w:p>
      <w:pPr>
        <w:pStyle w:val="Heading2"/>
      </w:pPr>
      <w:r>
        <w:rPr>
          <w:lang w:val="en_US" w:bidi="en_US"/>
        </w:rPr>
        <w:t>ἀναξίως</w:t>
      </w:r>
      <w:r>
        <w:rPr>
          <w:lang w:val="en_US" w:bidi="en_US"/>
        </w:rPr>
      </w:r>
    </w:p>
    <w:p>
      <w:pPr>
        <w:pStyle w:val="Heading1"/>
      </w:pPr>
      <w:r>
        <w:rPr>
          <w:lang w:val="en_US" w:bidi="en_US"/>
        </w:rPr>
        <w:t>ἀναξίως</w:t>
      </w:r>
    </w:p>
    <w:p>
      <w:pPr/>
      <w:r>
        <w:rPr>
          <w:lang w:val="en_US" w:bidi="en_US"/>
        </w:rPr>
      </w:r>
      <w:r>
        <w:rPr>
          <w:lang w:val="en_US" w:bidi="en_US"/>
        </w:rPr>
        <w:t>ἀναξίως</w:t>
      </w:r>
      <w:r>
        <w:rPr>
          <w:lang w:val="en_US" w:bidi="en_US"/>
        </w:rPr>
        <w:t xml:space="preserve"> (</w:t>
      </w:r>
      <w:r>
        <w:rPr>
          <w:lang w:val="en_US" w:bidi="en_US"/>
        </w:rPr>
        <w:t>G0371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ἀξιόω</w:t>
      </w:r>
    </w:p>
    <w:p>
      <w:pPr/>
      <w:r>
        <w:rPr>
          <w:lang w:val="en_US" w:bidi="en_US"/>
        </w:rPr>
      </w:r>
      <w:r>
        <w:rPr>
          <w:lang w:val="en_US" w:bidi="en_US"/>
        </w:rPr>
        <w:t>65.19</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not being worthy</w:t>
      </w:r>
      <w:r>
        <w:rPr>
          <w:lang w:val="en_US" w:bidi="en_US"/>
        </w:rPr>
        <w:t xml:space="preserve">, </w:t>
      </w:r>
      <w:r>
        <w:rPr>
          <w:lang w:val="en_US" w:bidi="en_US"/>
        </w:rPr>
        <w:t>not meriting</w:t>
      </w:r>
      <w:r>
        <w:rPr>
          <w:lang w:val="en_US" w:bidi="en_US"/>
        </w:rPr>
        <w:t xml:space="preserve">, </w:t>
      </w:r>
      <w:r>
        <w:rPr>
          <w:lang w:val="en_US" w:bidi="en_US"/>
        </w:rPr>
        <w:t>unworthily</w:t>
      </w:r>
      <w:r>
        <w:rPr>
          <w:lang w:val="en_US" w:bidi="en_US"/>
        </w:rPr>
        <w:t xml:space="preserve"> </w:t>
      </w:r>
      <w:r>
        <w:rPr>
          <w:lang w:val="en_US" w:bidi="en_US"/>
        </w:rPr>
        <w:t>pertaining to not corresponding to a comparable merit or worth</w:t>
      </w:r>
      <w:r>
        <w:rPr>
          <w:lang w:val="en_US" w:bidi="en_US"/>
        </w:rPr>
        <w:t xml:space="preserve"> </w:t>
      </w:r>
      <w:r>
        <w:rPr>
          <w:lang w:val="en_US" w:bidi="en_US"/>
        </w:rPr>
        <w:t xml:space="preserve">For another interpretation of ἀναξίως in </w:t>
      </w:r>
      <w:r>
        <w:rPr>
          <w:lang w:val="en_US" w:bidi="en_US"/>
        </w:rPr>
        <w:t>1CO 11:27</w:t>
      </w:r>
      <w:r>
        <w:rPr>
          <w:lang w:val="en_US" w:bidi="en_US"/>
        </w:rPr>
        <w:t xml:space="preserve">, see </w:t>
      </w:r>
      <w:hyperlink r:id="rId133">
        <w:r>
          <w:rPr>
            <w:lang w:val="en_US" w:bidi="en_US"/>
          </w:rPr>
          <w:rPr>
            <w:color w:val="0000EE"/>
            <w:u w:val="single"/>
          </w:rPr>
          <w:t>66.7</w:t>
        </w:r>
      </w:hyperlink>
      <w:r>
        <w:rPr>
          <w:lang w:val="en_US" w:bidi="en_US"/>
        </w:rPr>
        <w:t>.</w:t>
      </w:r>
    </w:p>
    <w:p>
      <w:pPr/>
      <w:r>
        <w:rPr>
          <w:lang w:val="en_US" w:bidi="en_US"/>
        </w:rPr>
      </w:r>
      <w:r>
        <w:rPr>
          <w:lang w:val="en_US" w:bidi="en_US"/>
        </w:rPr>
        <w:t>1CO 11:27</w:t>
      </w:r>
    </w:p>
    <w:p>
      <w:pPr/>
      <w:r>
        <w:rPr>
          <w:lang w:val="en_US" w:bidi="en_US"/>
        </w:rPr>
      </w:r>
      <w:r>
        <w:rPr>
          <w:lang w:val="en_US" w:bidi="en_US"/>
        </w:rPr>
        <w:t>66.7</w:t>
      </w:r>
      <w:r>
        <w:rPr>
          <w:lang w:val="en_US" w:bidi="en_US"/>
        </w:rPr>
        <w:t xml:space="preserve"> · </w:t>
      </w:r>
      <w:r>
        <w:rPr>
          <w:lang w:val="en_US" w:bidi="en_US"/>
        </w:rPr>
        <w:t>Proper, Improper</w:t>
      </w:r>
    </w:p>
    <w:p>
      <w:pPr/>
      <w:r>
        <w:rPr>
          <w:lang w:val="en_US" w:bidi="en_US"/>
        </w:rPr>
      </w:r>
      <w:r>
        <w:rPr>
          <w:lang w:val="en_US" w:bidi="en_US"/>
        </w:rPr>
        <w:t>improperly</w:t>
      </w:r>
      <w:r>
        <w:rPr>
          <w:lang w:val="en_US" w:bidi="en_US"/>
        </w:rPr>
        <w:t xml:space="preserve">, </w:t>
      </w:r>
      <w:r>
        <w:rPr>
          <w:lang w:val="en_US" w:bidi="en_US"/>
        </w:rPr>
        <w:t>in an improper manner</w:t>
      </w:r>
      <w:r>
        <w:rPr>
          <w:lang w:val="en_US" w:bidi="en_US"/>
        </w:rPr>
        <w:t xml:space="preserve"> </w:t>
      </w:r>
      <w:r>
        <w:rPr>
          <w:lang w:val="en_US" w:bidi="en_US"/>
        </w:rPr>
        <w:t>pertaining to being proper in not corresponding to what should happen</w:t>
      </w:r>
      <w:r>
        <w:rPr>
          <w:lang w:val="en_US" w:bidi="en_US"/>
        </w:rPr>
        <w:t xml:space="preserve"> </w:t>
      </w:r>
      <w:r>
        <w:rPr>
          <w:lang w:val="en_US" w:bidi="en_US"/>
        </w:rPr>
        <w:t xml:space="preserve">For another interpretation of ἀναξίως in </w:t>
      </w:r>
      <w:r>
        <w:rPr>
          <w:lang w:val="en_US" w:bidi="en_US"/>
        </w:rPr>
        <w:t>1CO 11:27</w:t>
      </w:r>
      <w:r>
        <w:rPr>
          <w:lang w:val="en_US" w:bidi="en_US"/>
        </w:rPr>
        <w:t xml:space="preserve">, see </w:t>
      </w:r>
      <w:hyperlink r:id="rId134">
        <w:r>
          <w:rPr>
            <w:lang w:val="en_US" w:bidi="en_US"/>
          </w:rPr>
          <w:rPr>
            <w:color w:val="0000EE"/>
            <w:u w:val="single"/>
          </w:rPr>
          <w:t>65.19</w:t>
        </w:r>
      </w:hyperlink>
      <w:r>
        <w:rPr>
          <w:lang w:val="en_US" w:bidi="en_US"/>
        </w:rPr>
        <w:t>.</w:t>
      </w:r>
    </w:p>
    <w:p>
      <w:pPr/>
      <w:r>
        <w:rPr>
          <w:lang w:val="en_US" w:bidi="en_US"/>
        </w:rPr>
      </w:r>
      <w:r>
        <w:rPr>
          <w:lang w:val="en_US" w:bidi="en_US"/>
        </w:rPr>
        <w:t>1CO 11:27</w:t>
      </w:r>
      <w:r>
        <w:rPr>
          <w:lang w:val="en_US" w:bidi="en_US"/>
        </w:rPr>
      </w:r>
      <w:r>
        <w:rPr>
          <w:lang w:val="en_US" w:bidi="en_US"/>
        </w:rPr>
      </w:r>
    </w:p>
    <w:p>
      <w:pPr/>
      <w:r>
        <w:rPr>
          <w:lang w:val="en_US" w:bidi="en_US"/>
        </w:rPr>
      </w:r>
    </w:p>
    <w:p>
      <w:pPr>
        <w:pStyle w:val="Heading2"/>
      </w:pPr>
      <w:r>
        <w:rPr>
          <w:lang w:val="en_US" w:bidi="en_US"/>
        </w:rPr>
        <w:t>ἀνάπαυσις</w:t>
      </w:r>
      <w:r>
        <w:rPr>
          <w:lang w:val="en_US" w:bidi="en_US"/>
        </w:rPr>
      </w:r>
    </w:p>
    <w:p>
      <w:pPr>
        <w:pStyle w:val="Heading1"/>
      </w:pPr>
      <w:r>
        <w:rPr>
          <w:lang w:val="en_US" w:bidi="en_US"/>
        </w:rPr>
        <w:t>ἀνάπαυσις</w:t>
      </w:r>
    </w:p>
    <w:p>
      <w:pPr/>
      <w:r>
        <w:rPr>
          <w:lang w:val="en_US" w:bidi="en_US"/>
        </w:rPr>
      </w:r>
      <w:r>
        <w:rPr>
          <w:lang w:val="en_US" w:bidi="en_US"/>
        </w:rPr>
        <w:t>ἀνάπαυσις</w:t>
      </w:r>
      <w:r>
        <w:rPr>
          <w:lang w:val="en_US" w:bidi="en_US"/>
        </w:rPr>
        <w:t xml:space="preserve"> (</w:t>
      </w:r>
      <w:r>
        <w:rPr>
          <w:lang w:val="en_US" w:bidi="en_US"/>
        </w:rPr>
        <w:t>G0372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παύω</w:t>
      </w:r>
    </w:p>
    <w:p>
      <w:pPr/>
      <w:r>
        <w:rPr>
          <w:lang w:val="en_US" w:bidi="en_US"/>
        </w:rPr>
      </w:r>
      <w:r>
        <w:rPr>
          <w:lang w:val="en_US" w:bidi="en_US"/>
        </w:rPr>
        <w:t>68.34</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cease from an activity in which one is engaged</w:t>
      </w:r>
      <w:r>
        <w:rPr>
          <w:lang w:val="en_US" w:bidi="en_US"/>
        </w:rPr>
        <w:t xml:space="preserve"> </w:t>
      </w:r>
      <w:r>
        <w:rPr>
          <w:lang w:val="en_US" w:bidi="en_US"/>
        </w:rPr>
        <w:t xml:space="preserve">It is possible that ἀνάπαυσις in </w:t>
      </w:r>
      <w:r>
        <w:rPr>
          <w:lang w:val="en_US" w:bidi="en_US"/>
        </w:rPr>
        <w:t>REV 4:8</w:t>
      </w:r>
      <w:r>
        <w:rPr>
          <w:lang w:val="en_US" w:bidi="en_US"/>
        </w:rPr>
        <w:t xml:space="preserve"> should be interpreted as a period of cessation, but such a meaning would only be derivative of this particular context.</w:t>
      </w:r>
    </w:p>
    <w:p>
      <w:pPr/>
      <w:r>
        <w:rPr>
          <w:lang w:val="en_US" w:bidi="en_US"/>
        </w:rPr>
      </w:r>
      <w:r>
        <w:rPr>
          <w:lang w:val="en_US" w:bidi="en_US"/>
        </w:rPr>
        <w:t>REV 4:8</w:t>
      </w:r>
    </w:p>
    <w:p>
      <w:pPr/>
      <w:r>
        <w:rPr>
          <w:lang w:val="en_US" w:bidi="en_US"/>
        </w:rPr>
      </w:r>
      <w:r>
        <w:rPr>
          <w:lang w:val="en_US" w:bidi="en_US"/>
        </w:rPr>
        <w:t>23.80</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rest</w:t>
      </w:r>
      <w:r>
        <w:rPr>
          <w:lang w:val="en_US" w:bidi="en_US"/>
        </w:rPr>
        <w:t xml:space="preserve">, </w:t>
      </w:r>
      <w:r>
        <w:rPr>
          <w:lang w:val="en_US" w:bidi="en_US"/>
        </w:rPr>
        <w:t>to rest</w:t>
      </w:r>
      <w:r>
        <w:rPr>
          <w:lang w:val="en_US" w:bidi="en_US"/>
        </w:rPr>
        <w:t xml:space="preserve"> </w:t>
      </w:r>
      <w:r>
        <w:rPr>
          <w:lang w:val="en_US" w:bidi="en_US"/>
        </w:rPr>
        <w:t>to become physically refreshed after ceasing activity or work</w:t>
      </w:r>
      <w:r>
        <w:rPr>
          <w:lang w:val="en_US" w:bidi="en_US"/>
        </w:rPr>
        <w:t xml:space="preserve"> </w:t>
      </w:r>
      <w:r>
        <w:rPr>
          <w:lang w:val="en_US" w:bidi="en_US"/>
        </w:rPr>
        <w:t xml:space="preserve">In the use of ἀναπαύομαι[a] and ἀνάπαυσις[b], the focus of meaning seems to be upon the restorative character of rest rather than mere cessation of activity (see </w:t>
      </w:r>
      <w:hyperlink r:id="rId135">
        <w:r>
          <w:rPr>
            <w:lang w:val="en_US" w:bidi="en_US"/>
          </w:rPr>
          <w:rPr>
            <w:color w:val="0000EE"/>
            <w:u w:val="single"/>
          </w:rPr>
          <w:t>68.34</w:t>
        </w:r>
      </w:hyperlink>
      <w:r>
        <w:rPr>
          <w:lang w:val="en_US" w:bidi="en_US"/>
        </w:rPr>
        <w:t>).</w:t>
      </w:r>
    </w:p>
    <w:p>
      <w:pPr/>
      <w:r>
        <w:rPr>
          <w:lang w:val="en_US" w:bidi="en_US"/>
        </w:rPr>
      </w:r>
      <w:r>
        <w:rPr>
          <w:lang w:val="en_US" w:bidi="en_US"/>
        </w:rPr>
        <w:t>MAT 11:29</w:t>
      </w:r>
    </w:p>
    <w:p>
      <w:pPr/>
      <w:r>
        <w:rPr>
          <w:lang w:val="en_US" w:bidi="en_US"/>
        </w:rPr>
      </w:r>
      <w:r>
        <w:rPr>
          <w:lang w:val="en_US" w:bidi="en_US"/>
        </w:rPr>
        <w:t>23.87</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a place to rest</w:t>
      </w:r>
      <w:r>
        <w:rPr>
          <w:lang w:val="en_US" w:bidi="en_US"/>
        </w:rPr>
        <w:t xml:space="preserve"> </w:t>
      </w:r>
      <w:r>
        <w:rPr>
          <w:lang w:val="en_US" w:bidi="en_US"/>
        </w:rPr>
        <w:t xml:space="preserve">(derivative of </w:t>
      </w:r>
      <w:r>
        <w:rPr>
          <w:lang w:val="en_US" w:bidi="en_US"/>
        </w:rPr>
        <w:t>ἀναπαύομαι</w:t>
      </w:r>
      <w:r>
        <w:rPr>
          <w:lang w:val="en_US" w:bidi="en_US"/>
        </w:rPr>
        <w:t xml:space="preserve">[a] ‘to rest,’ </w:t>
      </w:r>
      <w:hyperlink r:id="rId136">
        <w:r>
          <w:rPr>
            <w:lang w:val="en_US" w:bidi="en_US"/>
          </w:rPr>
          <w:rPr>
            <w:color w:val="0000EE"/>
            <w:u w:val="single"/>
          </w:rPr>
          <w:t>23.80</w:t>
        </w:r>
      </w:hyperlink>
      <w:r>
        <w:rPr>
          <w:lang w:val="en_US" w:bidi="en_US"/>
        </w:rPr>
        <w:t>) a location for resting</w:t>
      </w:r>
      <w:r>
        <w:rPr>
          <w:lang w:val="en_US" w:bidi="en_US"/>
        </w:rPr>
        <w:t xml:space="preserve"> </w:t>
      </w:r>
      <w:r>
        <w:rPr>
          <w:lang w:val="en_US" w:bidi="en_US"/>
        </w:rPr>
        <w:t xml:space="preserve">It is possible, however, to treat ἀνάπαυσις in </w:t>
      </w:r>
      <w:r>
        <w:rPr>
          <w:lang w:val="en_US" w:bidi="en_US"/>
        </w:rPr>
        <w:t>MAT 12:43</w:t>
      </w:r>
      <w:r>
        <w:rPr>
          <w:lang w:val="en_US" w:bidi="en_US"/>
        </w:rPr>
        <w:t xml:space="preserve"> as not being a place of rest, but simply a state of rest as in </w:t>
      </w:r>
      <w:r>
        <w:rPr>
          <w:lang w:val="en_US" w:bidi="en_US"/>
        </w:rPr>
        <w:t>ἀνάπαυσις</w:t>
      </w:r>
      <w:r>
        <w:rPr>
          <w:lang w:val="en_US" w:bidi="en_US"/>
        </w:rPr>
        <w:t>[b] (</w:t>
      </w:r>
      <w:hyperlink r:id="rId136">
        <w:r>
          <w:rPr>
            <w:lang w:val="en_US" w:bidi="en_US"/>
          </w:rPr>
          <w:rPr>
            <w:color w:val="0000EE"/>
            <w:u w:val="single"/>
          </w:rPr>
          <w:t>23.80</w:t>
        </w:r>
      </w:hyperlink>
      <w:r>
        <w:rPr>
          <w:lang w:val="en_US" w:bidi="en_US"/>
        </w:rPr>
        <w:t xml:space="preserve">). Compare </w:t>
      </w:r>
      <w:r>
        <w:rPr>
          <w:lang w:val="en_US" w:bidi="en_US"/>
        </w:rPr>
        <w:t>MAT 11:29</w:t>
      </w:r>
      <w:r>
        <w:rPr>
          <w:lang w:val="en_US" w:bidi="en_US"/>
        </w:rPr>
        <w:t>, in which ἀνάπαυσις appears to refer to a state rather than to a location.</w:t>
      </w:r>
    </w:p>
    <w:p>
      <w:pPr/>
      <w:r>
        <w:rPr>
          <w:lang w:val="en_US" w:bidi="en_US"/>
        </w:rPr>
      </w:r>
      <w:r>
        <w:rPr>
          <w:lang w:val="en_US" w:bidi="en_US"/>
        </w:rPr>
        <w:t>MAT 12:43</w:t>
      </w:r>
      <w:r>
        <w:rPr>
          <w:lang w:val="en_US" w:bidi="en_US"/>
        </w:rPr>
        <w:t xml:space="preserve"> · </w:t>
      </w:r>
      <w:r>
        <w:rPr>
          <w:lang w:val="en_US" w:bidi="en_US"/>
        </w:rPr>
        <w:t>LUK 11:24</w:t>
      </w:r>
    </w:p>
    <w:p>
      <w:pPr/>
      <w:r>
        <w:rPr>
          <w:lang w:val="en_US" w:bidi="en_US"/>
        </w:rPr>
      </w:r>
      <w:r>
        <w:rPr>
          <w:lang w:val="en_US" w:bidi="en_US"/>
        </w:rPr>
        <w:t>22.37</w:t>
      </w:r>
      <w:r>
        <w:rPr>
          <w:lang w:val="en_US" w:bidi="en_US"/>
        </w:rPr>
        <w:t xml:space="preserve"> · </w:t>
      </w:r>
      <w:r>
        <w:rPr>
          <w:lang w:val="en_US" w:bidi="en_US"/>
        </w:rPr>
        <w:t>Trouble, Hardship, Relief, Favorable Circumstances</w:t>
      </w:r>
      <w:r>
        <w:rPr>
          <w:lang w:val="en_US" w:bidi="en_US"/>
        </w:rPr>
        <w:t xml:space="preserve"> · </w:t>
      </w:r>
      <w:r>
        <w:rPr>
          <w:lang w:val="en_US" w:bidi="en_US"/>
        </w:rPr>
        <w:t>Relief from Trouble</w:t>
      </w:r>
    </w:p>
    <w:p>
      <w:pPr/>
      <w:r>
        <w:rPr>
          <w:lang w:val="en_US" w:bidi="en_US"/>
        </w:rPr>
      </w:r>
      <w:r>
        <w:rPr>
          <w:lang w:val="en_US" w:bidi="en_US"/>
        </w:rPr>
        <w:t>relief</w:t>
      </w:r>
      <w:r>
        <w:rPr>
          <w:lang w:val="en_US" w:bidi="en_US"/>
        </w:rPr>
        <w:t xml:space="preserve"> </w:t>
      </w:r>
      <w:r>
        <w:rPr>
          <w:lang w:val="en_US" w:bidi="en_US"/>
        </w:rPr>
        <w:t>relief from trouble and related anxiety</w:t>
      </w:r>
    </w:p>
    <w:p>
      <w:pPr/>
      <w:r>
        <w:rPr>
          <w:lang w:val="en_US" w:bidi="en_US"/>
        </w:rPr>
      </w:r>
      <w:r>
        <w:rPr>
          <w:lang w:val="en_US" w:bidi="en_US"/>
        </w:rPr>
        <w:t>MAT 11:29</w:t>
      </w:r>
      <w:r>
        <w:rPr>
          <w:lang w:val="en_US" w:bidi="en_US"/>
        </w:rPr>
        <w:t xml:space="preserve"> · </w:t>
      </w:r>
      <w:r>
        <w:rPr>
          <w:lang w:val="en_US" w:bidi="en_US"/>
        </w:rPr>
        <w:t>REV 14:11</w:t>
      </w:r>
      <w:r>
        <w:rPr>
          <w:lang w:val="en_US" w:bidi="en_US"/>
        </w:rPr>
      </w:r>
      <w:r>
        <w:rPr>
          <w:lang w:val="en_US" w:bidi="en_US"/>
        </w:rPr>
      </w:r>
    </w:p>
    <w:p>
      <w:pPr/>
      <w:r>
        <w:rPr>
          <w:lang w:val="en_US" w:bidi="en_US"/>
        </w:rPr>
      </w:r>
    </w:p>
    <w:p>
      <w:pPr>
        <w:pStyle w:val="Heading2"/>
      </w:pPr>
      <w:r>
        <w:rPr>
          <w:lang w:val="en_US" w:bidi="en_US"/>
        </w:rPr>
        <w:t>ἀναπαύω</w:t>
      </w:r>
      <w:r>
        <w:rPr>
          <w:lang w:val="en_US" w:bidi="en_US"/>
        </w:rPr>
      </w:r>
    </w:p>
    <w:p>
      <w:pPr>
        <w:pStyle w:val="Heading1"/>
      </w:pPr>
      <w:r>
        <w:rPr>
          <w:lang w:val="en_US" w:bidi="en_US"/>
        </w:rPr>
        <w:t>ἀναπαύω</w:t>
      </w:r>
    </w:p>
    <w:p>
      <w:pPr/>
      <w:r>
        <w:rPr>
          <w:lang w:val="en_US" w:bidi="en_US"/>
        </w:rPr>
      </w:r>
      <w:r>
        <w:rPr>
          <w:lang w:val="en_US" w:bidi="en_US"/>
        </w:rPr>
        <w:t>ἀναπαύω</w:t>
      </w:r>
      <w:r>
        <w:rPr>
          <w:lang w:val="en_US" w:bidi="en_US"/>
        </w:rPr>
        <w:t xml:space="preserve"> (</w:t>
      </w:r>
      <w:r>
        <w:rPr>
          <w:lang w:val="en_US" w:bidi="en_US"/>
        </w:rPr>
        <w:t>G0373</w:t>
      </w:r>
      <w:r>
        <w:rPr>
          <w:lang w:val="en_US" w:bidi="en_US"/>
        </w:rPr>
        <w:t xml:space="preserve">) — </w:t>
      </w:r>
      <w:r>
        <w:rPr>
          <w:lang w:val="en_US" w:bidi="en_US"/>
        </w:rPr>
        <w:t>ἀναπαύομαι</w:t>
      </w:r>
    </w:p>
    <w:p>
      <w:pPr/>
      <w:r>
        <w:rPr>
          <w:lang w:val="en_US" w:bidi="en_US"/>
        </w:rPr>
      </w:r>
      <w:r>
        <w:rPr>
          <w:lang w:val="en_US" w:bidi="en_US"/>
        </w:rPr>
        <w:t xml:space="preserve">verb </w:t>
      </w:r>
      <w:r>
        <w:rPr>
          <w:lang w:val="en_US" w:bidi="en_US"/>
        </w:rPr>
        <w:t>|</w:t>
      </w:r>
      <w:r>
        <w:rPr>
          <w:lang w:val="en_US" w:bidi="en_US"/>
        </w:rPr>
        <w:t xml:space="preserve"> fut.pass. ἀναπαήσομαι </w:t>
      </w:r>
      <w:r>
        <w:rPr>
          <w:lang w:val="en_US" w:bidi="en_US"/>
        </w:rPr>
        <w:t>|</w:t>
      </w:r>
      <w:r>
        <w:rPr>
          <w:lang w:val="en_US" w:bidi="en_US"/>
        </w:rPr>
        <w:t xml:space="preserve"> </w:t>
      </w:r>
      <w:r>
        <w:rPr>
          <w:lang w:val="en_US" w:bidi="en_US"/>
        </w:rPr>
        <w:t>παύω</w:t>
      </w:r>
    </w:p>
    <w:p>
      <w:pPr/>
      <w:r>
        <w:rPr>
          <w:lang w:val="en_US" w:bidi="en_US"/>
        </w:rPr>
      </w:r>
      <w:r>
        <w:rPr>
          <w:lang w:val="en_US" w:bidi="en_US"/>
        </w:rPr>
        <w:t>23.84</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lang w:val="en_US" w:bidi="en_US"/>
        </w:rPr>
        <w:t>to cause to rest</w:t>
      </w:r>
      <w:r>
        <w:rPr>
          <w:lang w:val="en_US" w:bidi="en_US"/>
        </w:rPr>
        <w:t xml:space="preserve">, </w:t>
      </w:r>
      <w:r>
        <w:rPr>
          <w:lang w:val="en_US" w:bidi="en_US"/>
        </w:rPr>
        <w:t>to give rest</w:t>
      </w:r>
      <w:r>
        <w:rPr>
          <w:lang w:val="en_US" w:bidi="en_US"/>
        </w:rPr>
        <w:t xml:space="preserve"> </w:t>
      </w:r>
      <w:r>
        <w:rPr>
          <w:lang w:val="en_US" w:bidi="en_US"/>
        </w:rPr>
        <w:t>to cause someone to become physically refreshed as the result of resting from work</w:t>
      </w:r>
      <w:r>
        <w:rPr>
          <w:lang w:val="en_US" w:bidi="en_US"/>
        </w:rPr>
        <w:t xml:space="preserve"> </w:t>
      </w:r>
      <w:r>
        <w:rPr>
          <w:lang w:val="en_US" w:bidi="en_US"/>
        </w:rPr>
        <w:t xml:space="preserve">In some languages it may be difficult to speak of ‘causing someone to become refreshed by resting.’ Normally this would be accomplished simply by causing a person not to have to work. Accordingly, </w:t>
      </w:r>
      <w:r>
        <w:rPr>
          <w:lang w:val="en_US" w:bidi="en_US"/>
        </w:rPr>
        <w:t>MAT 11:28</w:t>
      </w:r>
      <w:r>
        <w:rPr>
          <w:lang w:val="en_US" w:bidi="en_US"/>
        </w:rPr>
        <w:t xml:space="preserve"> may be expressed in some languages as ‘I will make it possible for you no longer to have to work’ or ‘... to toil hard.’ This, however, must not be understood merely in the sense of ‘to give a person a vacation’ or ‘to make it possible for someone to live without working.’</w:t>
      </w:r>
    </w:p>
    <w:p>
      <w:pPr/>
      <w:r>
        <w:rPr>
          <w:lang w:val="en_US" w:bidi="en_US"/>
        </w:rPr>
      </w:r>
      <w:r>
        <w:rPr>
          <w:lang w:val="en_US" w:bidi="en_US"/>
        </w:rPr>
        <w:t>MAT 11:28</w:t>
      </w:r>
      <w:r>
        <w:rPr>
          <w:lang w:val="en_US" w:bidi="en_US"/>
        </w:rPr>
        <w:t xml:space="preserve"> · </w:t>
      </w:r>
      <w:r>
        <w:rPr>
          <w:lang w:val="en_US" w:bidi="en_US"/>
        </w:rPr>
        <w:t>1CO 16:18</w:t>
      </w:r>
      <w:r>
        <w:rPr>
          <w:lang w:val="en_US" w:bidi="en_US"/>
        </w:rPr>
        <w:t xml:space="preserve"> · </w:t>
      </w:r>
      <w:r>
        <w:rPr>
          <w:lang w:val="en_US" w:bidi="en_US"/>
        </w:rPr>
        <w:t>PHM 1:20</w:t>
      </w:r>
    </w:p>
    <w:p>
      <w:pPr/>
      <w:r>
        <w:rPr>
          <w:lang w:val="en_US" w:bidi="en_US"/>
        </w:rPr>
      </w:r>
      <w:r>
        <w:rPr>
          <w:lang w:val="en_US" w:bidi="en_US"/>
        </w:rPr>
        <w:t>23.80</w:t>
      </w:r>
      <w:r>
        <w:rPr>
          <w:lang w:val="en_US" w:bidi="en_US"/>
        </w:rPr>
        <w:t xml:space="preserve"> · </w:t>
      </w:r>
      <w:r>
        <w:rPr>
          <w:lang w:val="en_US" w:bidi="en_US"/>
        </w:rPr>
        <w:t>Physiological Processes and States</w:t>
      </w:r>
      <w:r>
        <w:rPr>
          <w:lang w:val="en_US" w:bidi="en_US"/>
        </w:rPr>
        <w:t xml:space="preserve"> · </w:t>
      </w:r>
      <w:r>
        <w:rPr>
          <w:lang w:val="en_US" w:bidi="en_US"/>
        </w:rPr>
        <w:t>Tire, Rest</w:t>
      </w:r>
    </w:p>
    <w:p>
      <w:pPr/>
      <w:r>
        <w:rPr>
          <w:lang w:val="en_US" w:bidi="en_US"/>
        </w:rPr>
      </w:r>
      <w:r>
        <w:rPr>
          <w:b/>
          <w:lang w:val="en_US" w:bidi="en_US"/>
        </w:rPr>
        <w:t>Collocation:</w:t>
      </w:r>
      <w:r>
        <w:rPr>
          <w:lang w:val="en_US" w:bidi="en_US"/>
        </w:rPr>
        <w:t xml:space="preserve"> </w:t>
      </w:r>
      <w:r>
        <w:rPr>
          <w:lang w:val="en_US" w:bidi="en_US"/>
        </w:rPr>
        <w:t>ἀναπαύομαι</w:t>
      </w:r>
    </w:p>
    <w:p>
      <w:pPr/>
      <w:r>
        <w:rPr>
          <w:lang w:val="en_US" w:bidi="en_US"/>
        </w:rPr>
      </w:r>
      <w:r>
        <w:rPr>
          <w:lang w:val="en_US" w:bidi="en_US"/>
        </w:rPr>
        <w:t>rest</w:t>
      </w:r>
      <w:r>
        <w:rPr>
          <w:lang w:val="en_US" w:bidi="en_US"/>
        </w:rPr>
        <w:t xml:space="preserve">, </w:t>
      </w:r>
      <w:r>
        <w:rPr>
          <w:lang w:val="en_US" w:bidi="en_US"/>
        </w:rPr>
        <w:t>to rest</w:t>
      </w:r>
      <w:r>
        <w:rPr>
          <w:lang w:val="en_US" w:bidi="en_US"/>
        </w:rPr>
        <w:t xml:space="preserve"> </w:t>
      </w:r>
      <w:r>
        <w:rPr>
          <w:lang w:val="en_US" w:bidi="en_US"/>
        </w:rPr>
        <w:t>to become physically refreshed after ceasing activity or work</w:t>
      </w:r>
      <w:r>
        <w:rPr>
          <w:lang w:val="en_US" w:bidi="en_US"/>
        </w:rPr>
        <w:t xml:space="preserve"> </w:t>
      </w:r>
      <w:r>
        <w:rPr>
          <w:lang w:val="en_US" w:bidi="en_US"/>
        </w:rPr>
        <w:t xml:space="preserve">In the use of ἀναπαύομαι[a] and </w:t>
      </w:r>
      <w:r>
        <w:rPr>
          <w:lang w:val="en_US" w:bidi="en_US"/>
        </w:rPr>
        <w:t>ἀνάπαυσις</w:t>
      </w:r>
      <w:r>
        <w:rPr>
          <w:lang w:val="en_US" w:bidi="en_US"/>
        </w:rPr>
        <w:t xml:space="preserve">[b], the focus of meaning seems to be upon the restorative character of rest rather than mere cessation of activity (see </w:t>
      </w:r>
      <w:hyperlink r:id="rId135">
        <w:r>
          <w:rPr>
            <w:lang w:val="en_US" w:bidi="en_US"/>
          </w:rPr>
          <w:rPr>
            <w:color w:val="0000EE"/>
            <w:u w:val="single"/>
          </w:rPr>
          <w:t>68.34</w:t>
        </w:r>
      </w:hyperlink>
      <w:r>
        <w:rPr>
          <w:lang w:val="en_US" w:bidi="en_US"/>
        </w:rPr>
        <w:t>).</w:t>
      </w:r>
    </w:p>
    <w:p>
      <w:pPr/>
      <w:r>
        <w:rPr>
          <w:lang w:val="en_US" w:bidi="en_US"/>
        </w:rPr>
      </w:r>
      <w:r>
        <w:rPr>
          <w:lang w:val="en_US" w:bidi="en_US"/>
        </w:rPr>
        <w:t>MAT 26:45</w:t>
      </w:r>
      <w:r>
        <w:rPr>
          <w:lang w:val="en_US" w:bidi="en_US"/>
        </w:rPr>
        <w:t xml:space="preserve"> · </w:t>
      </w:r>
      <w:r>
        <w:rPr>
          <w:lang w:val="en_US" w:bidi="en_US"/>
        </w:rPr>
        <w:t>MRK 6:31</w:t>
      </w:r>
      <w:r>
        <w:rPr>
          <w:lang w:val="en_US" w:bidi="en_US"/>
        </w:rPr>
        <w:t xml:space="preserve"> · </w:t>
      </w:r>
      <w:r>
        <w:rPr>
          <w:lang w:val="en_US" w:bidi="en_US"/>
        </w:rPr>
        <w:t>MRK 14:41</w:t>
      </w:r>
      <w:r>
        <w:rPr>
          <w:lang w:val="en_US" w:bidi="en_US"/>
        </w:rPr>
        <w:t xml:space="preserve"> · </w:t>
      </w:r>
      <w:r>
        <w:rPr>
          <w:lang w:val="en_US" w:bidi="en_US"/>
        </w:rPr>
        <w:t>LUK 12:19</w:t>
      </w:r>
      <w:r>
        <w:rPr>
          <w:lang w:val="en_US" w:bidi="en_US"/>
        </w:rPr>
        <w:t xml:space="preserve"> · </w:t>
      </w:r>
      <w:r>
        <w:rPr>
          <w:lang w:val="en_US" w:bidi="en_US"/>
        </w:rPr>
        <w:t>2CO 7:13</w:t>
      </w:r>
      <w:r>
        <w:rPr>
          <w:lang w:val="en_US" w:bidi="en_US"/>
        </w:rPr>
        <w:t xml:space="preserve"> · </w:t>
      </w:r>
      <w:r>
        <w:rPr>
          <w:lang w:val="en_US" w:bidi="en_US"/>
        </w:rPr>
        <w:t>PHM 1:7</w:t>
      </w:r>
      <w:r>
        <w:rPr>
          <w:lang w:val="en_US" w:bidi="en_US"/>
        </w:rPr>
        <w:t xml:space="preserve"> · </w:t>
      </w:r>
      <w:r>
        <w:rPr>
          <w:lang w:val="en_US" w:bidi="en_US"/>
        </w:rPr>
        <w:t>1PE 4:14</w:t>
      </w:r>
      <w:r>
        <w:rPr>
          <w:lang w:val="en_US" w:bidi="en_US"/>
        </w:rPr>
        <w:t xml:space="preserve"> · </w:t>
      </w:r>
      <w:r>
        <w:rPr>
          <w:lang w:val="en_US" w:bidi="en_US"/>
        </w:rPr>
        <w:t>REV 14:13</w:t>
      </w:r>
    </w:p>
    <w:p>
      <w:pPr/>
      <w:r>
        <w:rPr>
          <w:lang w:val="en_US" w:bidi="en_US"/>
        </w:rPr>
      </w:r>
      <w:r>
        <w:rPr>
          <w:lang w:val="en_US" w:bidi="en_US"/>
        </w:rPr>
        <w:t>85.58</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b/>
          <w:lang w:val="en_US" w:bidi="en_US"/>
        </w:rPr>
        <w:t>Collocation:</w:t>
      </w:r>
      <w:r>
        <w:rPr>
          <w:lang w:val="en_US" w:bidi="en_US"/>
        </w:rPr>
        <w:t xml:space="preserve"> </w:t>
      </w:r>
      <w:r>
        <w:rPr>
          <w:lang w:val="en_US" w:bidi="en_US"/>
        </w:rPr>
        <w:t>ἀναπαύομαι</w:t>
      </w:r>
    </w:p>
    <w:p>
      <w:pPr/>
      <w:r>
        <w:rPr>
          <w:lang w:val="en_US" w:bidi="en_US"/>
        </w:rPr>
      </w:r>
      <w:r>
        <w:rPr>
          <w:lang w:val="en_US" w:bidi="en_US"/>
        </w:rPr>
        <w:t>to remain</w:t>
      </w:r>
      <w:r>
        <w:rPr>
          <w:lang w:val="en_US" w:bidi="en_US"/>
        </w:rPr>
        <w:t xml:space="preserve">, </w:t>
      </w:r>
      <w:r>
        <w:rPr>
          <w:lang w:val="en_US" w:bidi="en_US"/>
        </w:rPr>
        <w:t>to abide</w:t>
      </w:r>
      <w:r>
        <w:rPr>
          <w:lang w:val="en_US" w:bidi="en_US"/>
        </w:rPr>
        <w:t xml:space="preserve"> </w:t>
      </w:r>
      <w:r>
        <w:rPr>
          <w:lang w:val="en_US" w:bidi="en_US"/>
        </w:rPr>
        <w:t>to remain in a place, with the implication of continuing to rest</w:t>
      </w:r>
    </w:p>
    <w:p>
      <w:pPr/>
      <w:r>
        <w:rPr>
          <w:lang w:val="en_US" w:bidi="en_US"/>
        </w:rPr>
      </w:r>
      <w:r>
        <w:rPr>
          <w:lang w:val="en_US" w:bidi="en_US"/>
        </w:rPr>
        <w:t>REV 6:11</w:t>
      </w:r>
    </w:p>
    <w:p>
      <w:pPr/>
      <w:r>
        <w:rPr>
          <w:lang w:val="en_US" w:bidi="en_US"/>
        </w:rPr>
      </w:r>
      <w:r>
        <w:rPr>
          <w:lang w:val="en_US" w:bidi="en_US"/>
        </w:rPr>
        <w:t>13.25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b/>
          <w:lang w:val="en_US" w:bidi="en_US"/>
        </w:rPr>
        <w:t>Collocation:</w:t>
      </w:r>
      <w:r>
        <w:rPr>
          <w:lang w:val="en_US" w:bidi="en_US"/>
        </w:rPr>
        <w:t xml:space="preserve"> </w:t>
      </w:r>
      <w:r>
        <w:rPr>
          <w:lang w:val="en_US" w:bidi="en_US"/>
        </w:rPr>
        <w:t>ἀναπαύομαι</w:t>
      </w:r>
    </w:p>
    <w:p>
      <w:pPr/>
      <w:r>
        <w:rPr>
          <w:lang w:val="en_US" w:bidi="en_US"/>
        </w:rPr>
      </w:r>
      <w:r>
        <w:rPr>
          <w:lang w:val="en_US" w:bidi="en_US"/>
        </w:rPr>
        <w:t>to remain on</w:t>
      </w:r>
      <w:r>
        <w:rPr>
          <w:lang w:val="en_US" w:bidi="en_US"/>
        </w:rPr>
        <w:t xml:space="preserve">, </w:t>
      </w:r>
      <w:r>
        <w:rPr>
          <w:lang w:val="en_US" w:bidi="en_US"/>
        </w:rPr>
        <w:t>to continue to be on</w:t>
      </w:r>
      <w:r>
        <w:rPr>
          <w:lang w:val="en_US" w:bidi="en_US"/>
        </w:rPr>
        <w:t xml:space="preserve"> </w:t>
      </w:r>
      <w:r>
        <w:rPr>
          <w:lang w:val="en_US" w:bidi="en_US"/>
        </w:rPr>
        <w:t>to continue to be in a state in or on someone, with the implication of beneficent result</w:t>
      </w:r>
    </w:p>
    <w:p>
      <w:pPr/>
      <w:r>
        <w:rPr>
          <w:lang w:val="en_US" w:bidi="en_US"/>
        </w:rPr>
      </w:r>
      <w:r>
        <w:rPr>
          <w:lang w:val="en_US" w:bidi="en_US"/>
        </w:rPr>
        <w:t>1PE 4:14</w:t>
      </w:r>
      <w:r>
        <w:rPr>
          <w:lang w:val="en_US" w:bidi="en_US"/>
        </w:rPr>
      </w:r>
      <w:r>
        <w:rPr>
          <w:lang w:val="en_US" w:bidi="en_US"/>
        </w:rPr>
      </w:r>
    </w:p>
    <w:p>
      <w:pPr/>
      <w:r>
        <w:rPr>
          <w:lang w:val="en_US" w:bidi="en_US"/>
        </w:rPr>
      </w:r>
    </w:p>
    <w:p>
      <w:pPr>
        <w:pStyle w:val="Heading2"/>
      </w:pPr>
      <w:r>
        <w:rPr>
          <w:lang w:val="en_US" w:bidi="en_US"/>
        </w:rPr>
        <w:t>ἀναπείθω</w:t>
      </w:r>
      <w:r>
        <w:rPr>
          <w:lang w:val="en_US" w:bidi="en_US"/>
        </w:rPr>
      </w:r>
    </w:p>
    <w:p>
      <w:pPr>
        <w:pStyle w:val="Heading1"/>
      </w:pPr>
      <w:r>
        <w:rPr>
          <w:lang w:val="en_US" w:bidi="en_US"/>
        </w:rPr>
        <w:t>ἀναπείθω</w:t>
      </w:r>
    </w:p>
    <w:p>
      <w:pPr/>
      <w:r>
        <w:rPr>
          <w:lang w:val="en_US" w:bidi="en_US"/>
        </w:rPr>
      </w:r>
      <w:r>
        <w:rPr>
          <w:lang w:val="en_US" w:bidi="en_US"/>
        </w:rPr>
        <w:t>ἀναπείθω</w:t>
      </w:r>
      <w:r>
        <w:rPr>
          <w:lang w:val="en_US" w:bidi="en_US"/>
        </w:rPr>
        <w:t xml:space="preserve"> (</w:t>
      </w:r>
      <w:r>
        <w:rPr>
          <w:lang w:val="en_US" w:bidi="en_US"/>
        </w:rPr>
        <w:t>G0374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πείθω</w:t>
      </w:r>
    </w:p>
    <w:p>
      <w:pPr/>
      <w:r>
        <w:rPr>
          <w:lang w:val="en_US" w:bidi="en_US"/>
        </w:rPr>
      </w:r>
      <w:r>
        <w:rPr>
          <w:lang w:val="en_US" w:bidi="en_US"/>
        </w:rPr>
        <w:t>33.302</w:t>
      </w:r>
      <w:r>
        <w:rPr>
          <w:lang w:val="en_US" w:bidi="en_US"/>
        </w:rPr>
        <w:t xml:space="preserve"> · </w:t>
      </w:r>
      <w:r>
        <w:rPr>
          <w:lang w:val="en_US" w:bidi="en_US"/>
        </w:rPr>
        <w:t>Communication</w:t>
      </w:r>
      <w:r>
        <w:rPr>
          <w:lang w:val="en_US" w:bidi="en_US"/>
        </w:rPr>
        <w:t xml:space="preserve"> · </w:t>
      </w:r>
      <w:r>
        <w:rPr>
          <w:lang w:val="en_US" w:bidi="en_US"/>
        </w:rPr>
        <w:t>Urge, Persuade</w:t>
      </w:r>
    </w:p>
    <w:p>
      <w:pPr/>
      <w:r>
        <w:rPr>
          <w:lang w:val="en_US" w:bidi="en_US"/>
        </w:rPr>
      </w:r>
      <w:r>
        <w:rPr>
          <w:lang w:val="en_US" w:bidi="en_US"/>
        </w:rPr>
        <w:t>to persuade</w:t>
      </w:r>
      <w:r>
        <w:rPr>
          <w:lang w:val="en_US" w:bidi="en_US"/>
        </w:rPr>
        <w:t xml:space="preserve">, </w:t>
      </w:r>
      <w:r>
        <w:rPr>
          <w:lang w:val="en_US" w:bidi="en_US"/>
        </w:rPr>
        <w:t>to incite</w:t>
      </w:r>
      <w:r>
        <w:rPr>
          <w:lang w:val="en_US" w:bidi="en_US"/>
        </w:rPr>
        <w:t xml:space="preserve"> </w:t>
      </w:r>
      <w:r>
        <w:rPr>
          <w:lang w:val="en_US" w:bidi="en_US"/>
        </w:rPr>
        <w:t>to persuade, with the possible implication of resistance and/or for wrong motives or results</w:t>
      </w:r>
    </w:p>
    <w:p>
      <w:pPr/>
      <w:r>
        <w:rPr>
          <w:lang w:val="en_US" w:bidi="en_US"/>
        </w:rPr>
      </w:r>
      <w:r>
        <w:rPr>
          <w:lang w:val="en_US" w:bidi="en_US"/>
        </w:rPr>
        <w:t>ACT 18:13</w:t>
      </w:r>
      <w:r>
        <w:rPr>
          <w:lang w:val="en_US" w:bidi="en_US"/>
        </w:rPr>
      </w:r>
      <w:r>
        <w:rPr>
          <w:lang w:val="en_US" w:bidi="en_US"/>
        </w:rPr>
      </w:r>
    </w:p>
    <w:p>
      <w:pPr/>
      <w:r>
        <w:rPr>
          <w:lang w:val="en_US" w:bidi="en_US"/>
        </w:rPr>
      </w:r>
    </w:p>
    <w:p>
      <w:pPr>
        <w:pStyle w:val="Heading2"/>
      </w:pPr>
      <w:r>
        <w:rPr>
          <w:lang w:val="en_US" w:bidi="en_US"/>
        </w:rPr>
        <w:t>ἀνάπειρος</w:t>
      </w:r>
      <w:r>
        <w:rPr>
          <w:lang w:val="en_US" w:bidi="en_US"/>
        </w:rPr>
      </w:r>
    </w:p>
    <w:p>
      <w:pPr>
        <w:pStyle w:val="Heading1"/>
      </w:pPr>
      <w:r>
        <w:rPr>
          <w:lang w:val="en_US" w:bidi="en_US"/>
        </w:rPr>
        <w:t>ἀνάπειρος</w:t>
      </w:r>
    </w:p>
    <w:p>
      <w:pPr/>
      <w:r>
        <w:rPr>
          <w:lang w:val="en_US" w:bidi="en_US"/>
        </w:rPr>
      </w:r>
      <w:r>
        <w:rPr>
          <w:lang w:val="en_US" w:bidi="en_US"/>
        </w:rPr>
        <w:t>ἀνάπειρος</w:t>
      </w:r>
      <w:r>
        <w:rPr>
          <w:lang w:val="en_US" w:bidi="en_US"/>
        </w:rPr>
        <w:t xml:space="preserve"> (</w:t>
      </w:r>
      <w:r>
        <w:rPr>
          <w:lang w:val="en_US" w:bidi="en_US"/>
        </w:rPr>
        <w:t>G0376</w:t>
      </w:r>
      <w:r>
        <w:rPr>
          <w:lang w:val="en_US" w:bidi="en_US"/>
        </w:rPr>
        <w:t xml:space="preserve">) — </w:t>
      </w:r>
      <w:r>
        <w:rPr>
          <w:lang w:val="en_US" w:bidi="en_US"/>
        </w:rPr>
        <w:t>ἀνάπηρος</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πήρος</w:t>
      </w:r>
      <w:r>
        <w:rPr>
          <w:lang w:val="en_US" w:bidi="en_US"/>
        </w:rPr>
        <w:t xml:space="preserve"> </w:t>
      </w:r>
      <w:r>
        <w:rPr>
          <w:lang w:val="en_US" w:bidi="en_US"/>
        </w:rPr>
        <w:t>(disabled)</w:t>
      </w:r>
    </w:p>
    <w:p>
      <w:pPr/>
      <w:r>
        <w:rPr>
          <w:lang w:val="en_US" w:bidi="en_US"/>
        </w:rPr>
      </w:r>
      <w:r>
        <w:rPr>
          <w:lang w:val="en_US" w:bidi="en_US"/>
        </w:rPr>
        <w:t>23.177</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maimed</w:t>
      </w:r>
      <w:r>
        <w:rPr>
          <w:lang w:val="en_US" w:bidi="en_US"/>
        </w:rPr>
        <w:t xml:space="preserve">, </w:t>
      </w:r>
      <w:r>
        <w:rPr>
          <w:lang w:val="en_US" w:bidi="en_US"/>
        </w:rPr>
        <w:t>mutilated</w:t>
      </w:r>
      <w:r>
        <w:rPr>
          <w:lang w:val="en_US" w:bidi="en_US"/>
        </w:rPr>
        <w:t xml:space="preserve">, </w:t>
      </w:r>
      <w:r>
        <w:rPr>
          <w:lang w:val="en_US" w:bidi="en_US"/>
        </w:rPr>
        <w:t>crippled</w:t>
      </w:r>
      <w:r>
        <w:rPr>
          <w:lang w:val="en_US" w:bidi="en_US"/>
        </w:rPr>
        <w:t xml:space="preserve"> </w:t>
      </w:r>
      <w:r>
        <w:rPr>
          <w:lang w:val="en_US" w:bidi="en_US"/>
        </w:rPr>
        <w:t>pertaining to a state of being maimed or mutilated, resulting in a crippling condition</w:t>
      </w:r>
    </w:p>
    <w:p>
      <w:pPr/>
      <w:r>
        <w:rPr>
          <w:lang w:val="en_US" w:bidi="en_US"/>
        </w:rPr>
      </w:r>
      <w:r>
        <w:rPr>
          <w:lang w:val="en_US" w:bidi="en_US"/>
        </w:rPr>
        <w:t>LUK 14:13</w:t>
      </w:r>
      <w:r>
        <w:rPr>
          <w:lang w:val="en_US" w:bidi="en_US"/>
        </w:rPr>
        <w:t xml:space="preserve"> · </w:t>
      </w:r>
      <w:r>
        <w:rPr>
          <w:lang w:val="en_US" w:bidi="en_US"/>
        </w:rPr>
        <w:t>LUK 14:21</w:t>
      </w:r>
      <w:r>
        <w:rPr>
          <w:lang w:val="en_US" w:bidi="en_US"/>
        </w:rPr>
      </w:r>
      <w:r>
        <w:rPr>
          <w:lang w:val="en_US" w:bidi="en_US"/>
        </w:rPr>
      </w:r>
    </w:p>
    <w:p>
      <w:pPr/>
      <w:r>
        <w:rPr>
          <w:lang w:val="en_US" w:bidi="en_US"/>
        </w:rPr>
      </w:r>
    </w:p>
    <w:p>
      <w:pPr>
        <w:pStyle w:val="Heading2"/>
      </w:pPr>
      <w:r>
        <w:rPr>
          <w:lang w:val="en_US" w:bidi="en_US"/>
        </w:rPr>
        <w:t>ἀναπέμπω</w:t>
      </w:r>
      <w:r>
        <w:rPr>
          <w:lang w:val="en_US" w:bidi="en_US"/>
        </w:rPr>
      </w:r>
    </w:p>
    <w:p>
      <w:pPr>
        <w:pStyle w:val="Heading1"/>
      </w:pPr>
      <w:r>
        <w:rPr>
          <w:lang w:val="en_US" w:bidi="en_US"/>
        </w:rPr>
        <w:t>ἀναπέμπω</w:t>
      </w:r>
    </w:p>
    <w:p>
      <w:pPr/>
      <w:r>
        <w:rPr>
          <w:lang w:val="en_US" w:bidi="en_US"/>
        </w:rPr>
      </w:r>
      <w:r>
        <w:rPr>
          <w:lang w:val="en_US" w:bidi="en_US"/>
        </w:rPr>
        <w:t>ἀναπέμπω</w:t>
      </w:r>
      <w:r>
        <w:rPr>
          <w:lang w:val="en_US" w:bidi="en_US"/>
        </w:rPr>
        <w:t xml:space="preserve"> (</w:t>
      </w:r>
      <w:r>
        <w:rPr>
          <w:lang w:val="en_US" w:bidi="en_US"/>
        </w:rPr>
        <w:t>G0375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πέμπω</w:t>
      </w:r>
    </w:p>
    <w:p>
      <w:pPr/>
      <w:r>
        <w:rPr>
          <w:lang w:val="en_US" w:bidi="en_US"/>
        </w:rPr>
      </w:r>
      <w:r>
        <w:rPr>
          <w:lang w:val="en_US" w:bidi="en_US"/>
        </w:rPr>
        <w:t>15.70</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back</w:t>
      </w:r>
      <w:r>
        <w:rPr>
          <w:lang w:val="en_US" w:bidi="en_US"/>
        </w:rPr>
        <w:t xml:space="preserve"> </w:t>
      </w:r>
      <w:r>
        <w:rPr>
          <w:lang w:val="en_US" w:bidi="en_US"/>
        </w:rPr>
        <w:t>to send back to a previous location</w:t>
      </w:r>
    </w:p>
    <w:p>
      <w:pPr/>
      <w:r>
        <w:rPr>
          <w:lang w:val="en_US" w:bidi="en_US"/>
        </w:rPr>
      </w:r>
      <w:r>
        <w:rPr>
          <w:lang w:val="en_US" w:bidi="en_US"/>
        </w:rPr>
        <w:t>LUK 23:11</w:t>
      </w:r>
      <w:r>
        <w:rPr>
          <w:lang w:val="en_US" w:bidi="en_US"/>
        </w:rPr>
        <w:t xml:space="preserve"> · </w:t>
      </w:r>
      <w:r>
        <w:rPr>
          <w:lang w:val="en_US" w:bidi="en_US"/>
        </w:rPr>
        <w:t>LUK 23:15</w:t>
      </w:r>
      <w:r>
        <w:rPr>
          <w:lang w:val="en_US" w:bidi="en_US"/>
        </w:rPr>
        <w:t xml:space="preserve"> · </w:t>
      </w:r>
      <w:r>
        <w:rPr>
          <w:lang w:val="en_US" w:bidi="en_US"/>
        </w:rPr>
        <w:t>PHM 1:12</w:t>
      </w:r>
    </w:p>
    <w:p>
      <w:pPr/>
      <w:r>
        <w:rPr>
          <w:lang w:val="en_US" w:bidi="en_US"/>
        </w:rPr>
      </w:r>
      <w:r>
        <w:rPr>
          <w:lang w:val="en_US" w:bidi="en_US"/>
        </w:rPr>
        <w:t>15.71</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on</w:t>
      </w:r>
      <w:r>
        <w:rPr>
          <w:lang w:val="en_US" w:bidi="en_US"/>
        </w:rPr>
        <w:t xml:space="preserve">, </w:t>
      </w:r>
      <w:r>
        <w:rPr>
          <w:lang w:val="en_US" w:bidi="en_US"/>
        </w:rPr>
        <w:t>to send up</w:t>
      </w:r>
      <w:r>
        <w:rPr>
          <w:lang w:val="en_US" w:bidi="en_US"/>
        </w:rPr>
        <w:t xml:space="preserve"> </w:t>
      </w:r>
      <w:r>
        <w:rPr>
          <w:lang w:val="en_US" w:bidi="en_US"/>
        </w:rPr>
        <w:t>to send on or up to some higher or appropriate authority</w:t>
      </w:r>
    </w:p>
    <w:p>
      <w:pPr/>
      <w:r>
        <w:rPr>
          <w:lang w:val="en_US" w:bidi="en_US"/>
        </w:rPr>
      </w:r>
      <w:r>
        <w:rPr>
          <w:lang w:val="en_US" w:bidi="en_US"/>
        </w:rPr>
        <w:t>LUK 23:7</w:t>
      </w:r>
      <w:r>
        <w:rPr>
          <w:lang w:val="en_US" w:bidi="en_US"/>
        </w:rPr>
        <w:t xml:space="preserve"> · </w:t>
      </w:r>
      <w:r>
        <w:rPr>
          <w:lang w:val="en_US" w:bidi="en_US"/>
        </w:rPr>
        <w:t>ACT 25:21</w:t>
      </w:r>
      <w:r>
        <w:rPr>
          <w:lang w:val="en_US" w:bidi="en_US"/>
        </w:rPr>
      </w:r>
      <w:r>
        <w:rPr>
          <w:lang w:val="en_US" w:bidi="en_US"/>
        </w:rPr>
      </w:r>
    </w:p>
    <w:p>
      <w:pPr/>
      <w:r>
        <w:rPr>
          <w:lang w:val="en_US" w:bidi="en_US"/>
        </w:rPr>
      </w:r>
    </w:p>
    <w:p>
      <w:pPr>
        <w:pStyle w:val="Heading2"/>
      </w:pPr>
      <w:r>
        <w:rPr>
          <w:lang w:val="en_US" w:bidi="en_US"/>
        </w:rPr>
        <w:t>ἀναπηδάω</w:t>
      </w:r>
      <w:r>
        <w:rPr>
          <w:lang w:val="en_US" w:bidi="en_US"/>
        </w:rPr>
      </w:r>
    </w:p>
    <w:p>
      <w:pPr>
        <w:pStyle w:val="Heading1"/>
      </w:pPr>
      <w:r>
        <w:rPr>
          <w:lang w:val="en_US" w:bidi="en_US"/>
        </w:rPr>
        <w:t>ἀναπηδάω</w:t>
      </w:r>
    </w:p>
    <w:p>
      <w:pPr/>
      <w:r>
        <w:rPr>
          <w:lang w:val="en_US" w:bidi="en_US"/>
        </w:rPr>
      </w:r>
      <w:r>
        <w:rPr>
          <w:lang w:val="en_US" w:bidi="en_US"/>
        </w:rPr>
        <w:t>ἀναπηδάω</w:t>
      </w:r>
      <w:r>
        <w:rPr>
          <w:lang w:val="en_US" w:bidi="en_US"/>
        </w:rPr>
        <w:t xml:space="preserve"> (</w:t>
      </w:r>
      <w:r>
        <w:rPr>
          <w:lang w:val="en_US" w:bidi="en_US"/>
        </w:rPr>
        <w:t>G0450a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πηδάω</w:t>
      </w:r>
      <w:r>
        <w:rPr>
          <w:lang w:val="en_US" w:bidi="en_US"/>
        </w:rPr>
        <w:t xml:space="preserve"> </w:t>
      </w:r>
      <w:r>
        <w:rPr>
          <w:lang w:val="en_US" w:bidi="en_US"/>
        </w:rPr>
        <w:t>(jump)</w:t>
      </w:r>
    </w:p>
    <w:p>
      <w:pPr/>
      <w:r>
        <w:rPr>
          <w:lang w:val="en_US" w:bidi="en_US"/>
        </w:rPr>
      </w:r>
      <w:r>
        <w:rPr>
          <w:lang w:val="en_US" w:bidi="en_US"/>
        </w:rPr>
        <w:t>15.241</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leap up</w:t>
      </w:r>
      <w:r>
        <w:rPr>
          <w:lang w:val="en_US" w:bidi="en_US"/>
        </w:rPr>
        <w:t xml:space="preserve">, </w:t>
      </w:r>
      <w:r>
        <w:rPr>
          <w:lang w:val="en_US" w:bidi="en_US"/>
        </w:rPr>
        <w:t>to jump up</w:t>
      </w:r>
      <w:r>
        <w:rPr>
          <w:lang w:val="en_US" w:bidi="en_US"/>
        </w:rPr>
        <w:t xml:space="preserve"> </w:t>
      </w:r>
      <w:r>
        <w:rPr>
          <w:lang w:val="en_US" w:bidi="en_US"/>
        </w:rPr>
        <w:t>to leap or spring up, presumably from a seated position</w:t>
      </w:r>
    </w:p>
    <w:p>
      <w:pPr/>
      <w:r>
        <w:rPr>
          <w:lang w:val="en_US" w:bidi="en_US"/>
        </w:rPr>
      </w:r>
      <w:r>
        <w:rPr>
          <w:lang w:val="en_US" w:bidi="en_US"/>
        </w:rPr>
        <w:t>MRK 10:50</w:t>
      </w:r>
      <w:r>
        <w:rPr>
          <w:lang w:val="en_US" w:bidi="en_US"/>
        </w:rPr>
      </w:r>
      <w:r>
        <w:rPr>
          <w:lang w:val="en_US" w:bidi="en_US"/>
        </w:rPr>
      </w:r>
    </w:p>
    <w:p>
      <w:pPr/>
      <w:r>
        <w:rPr>
          <w:lang w:val="en_US" w:bidi="en_US"/>
        </w:rPr>
      </w:r>
    </w:p>
    <w:p>
      <w:pPr>
        <w:pStyle w:val="Heading2"/>
      </w:pPr>
      <w:r>
        <w:rPr>
          <w:lang w:val="en_US" w:bidi="en_US"/>
        </w:rPr>
        <w:t>ἀναπίπτω</w:t>
      </w:r>
      <w:r>
        <w:rPr>
          <w:lang w:val="en_US" w:bidi="en_US"/>
        </w:rPr>
      </w:r>
    </w:p>
    <w:p>
      <w:pPr>
        <w:pStyle w:val="Heading1"/>
      </w:pPr>
      <w:r>
        <w:rPr>
          <w:lang w:val="en_US" w:bidi="en_US"/>
        </w:rPr>
        <w:t>ἀναπίπτω</w:t>
      </w:r>
    </w:p>
    <w:p>
      <w:pPr/>
      <w:r>
        <w:rPr>
          <w:lang w:val="en_US" w:bidi="en_US"/>
        </w:rPr>
      </w:r>
      <w:r>
        <w:rPr>
          <w:lang w:val="en_US" w:bidi="en_US"/>
        </w:rPr>
        <w:t>ἀναπίπτω</w:t>
      </w:r>
      <w:r>
        <w:rPr>
          <w:lang w:val="en_US" w:bidi="en_US"/>
        </w:rPr>
        <w:t xml:space="preserve"> (</w:t>
      </w:r>
      <w:r>
        <w:rPr>
          <w:lang w:val="en_US" w:bidi="en_US"/>
        </w:rPr>
        <w:t>G0377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ἀνέπεσον </w:t>
      </w:r>
      <w:r>
        <w:rPr>
          <w:lang w:val="en_US" w:bidi="en_US"/>
        </w:rPr>
        <w:t>|</w:t>
      </w:r>
      <w:r>
        <w:rPr>
          <w:lang w:val="en_US" w:bidi="en_US"/>
        </w:rPr>
        <w:t xml:space="preserve"> </w:t>
      </w:r>
      <w:r>
        <w:rPr>
          <w:lang w:val="en_US" w:bidi="en_US"/>
        </w:rPr>
        <w:t>πίπτω</w:t>
      </w:r>
    </w:p>
    <w:p>
      <w:pPr/>
      <w:r>
        <w:rPr>
          <w:lang w:val="en_US" w:bidi="en_US"/>
        </w:rPr>
      </w:r>
      <w:r>
        <w:rPr>
          <w:lang w:val="en_US" w:bidi="en_US"/>
        </w:rPr>
        <w:t>17.23</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lang w:val="en_US" w:bidi="en_US"/>
        </w:rPr>
        <w:t>to recline</w:t>
      </w:r>
      <w:r>
        <w:rPr>
          <w:lang w:val="en_US" w:bidi="en_US"/>
        </w:rPr>
        <w:t xml:space="preserve">, </w:t>
      </w:r>
      <w:r>
        <w:rPr>
          <w:lang w:val="en_US" w:bidi="en_US"/>
        </w:rPr>
        <w:t>to eat</w:t>
      </w:r>
      <w:r>
        <w:rPr>
          <w:lang w:val="en_US" w:bidi="en_US"/>
        </w:rPr>
        <w:t xml:space="preserve">, </w:t>
      </w:r>
      <w:r>
        <w:rPr>
          <w:lang w:val="en_US" w:bidi="en_US"/>
        </w:rPr>
        <w:t>to be at table</w:t>
      </w:r>
      <w:r>
        <w:rPr>
          <w:lang w:val="en_US" w:bidi="en_US"/>
        </w:rPr>
        <w:t xml:space="preserve">, </w:t>
      </w:r>
      <w:r>
        <w:rPr>
          <w:lang w:val="en_US" w:bidi="en_US"/>
        </w:rPr>
        <w:t>to eat</w:t>
      </w:r>
      <w:r>
        <w:rPr>
          <w:lang w:val="en_US" w:bidi="en_US"/>
        </w:rPr>
        <w:t xml:space="preserve">, </w:t>
      </w:r>
      <w:r>
        <w:rPr>
          <w:lang w:val="en_US" w:bidi="en_US"/>
        </w:rPr>
        <w:t>to dine</w:t>
      </w:r>
      <w:r>
        <w:rPr>
          <w:lang w:val="en_US" w:bidi="en_US"/>
        </w:rPr>
        <w:t xml:space="preserve">, </w:t>
      </w:r>
      <w:r>
        <w:rPr>
          <w:lang w:val="en_US" w:bidi="en_US"/>
        </w:rPr>
        <w:t>to sit down to eat</w:t>
      </w:r>
      <w:r>
        <w:rPr>
          <w:lang w:val="en_US" w:bidi="en_US"/>
        </w:rPr>
        <w:t xml:space="preserve"> </w:t>
      </w:r>
      <w:r>
        <w:rPr>
          <w:lang w:val="en_US" w:bidi="en_US"/>
        </w:rPr>
        <w:t>to be in a reclining position as one eats (with the focus either upon the position or the act of eating)</w:t>
      </w:r>
    </w:p>
    <w:p>
      <w:pPr/>
      <w:r>
        <w:rPr>
          <w:lang w:val="en_US" w:bidi="en_US"/>
        </w:rPr>
      </w:r>
      <w:r>
        <w:rPr>
          <w:lang w:val="en_US" w:bidi="en_US"/>
        </w:rPr>
        <w:t>MAT 15:35</w:t>
      </w:r>
      <w:r>
        <w:rPr>
          <w:lang w:val="en_US" w:bidi="en_US"/>
        </w:rPr>
        <w:t xml:space="preserve"> · </w:t>
      </w:r>
      <w:r>
        <w:rPr>
          <w:lang w:val="en_US" w:bidi="en_US"/>
        </w:rPr>
        <w:t>MRK 6:40</w:t>
      </w:r>
      <w:r>
        <w:rPr>
          <w:lang w:val="en_US" w:bidi="en_US"/>
        </w:rPr>
        <w:t xml:space="preserve"> · </w:t>
      </w:r>
      <w:r>
        <w:rPr>
          <w:lang w:val="en_US" w:bidi="en_US"/>
        </w:rPr>
        <w:t>MRK 8:6</w:t>
      </w:r>
      <w:r>
        <w:rPr>
          <w:lang w:val="en_US" w:bidi="en_US"/>
        </w:rPr>
        <w:t xml:space="preserve"> · </w:t>
      </w:r>
      <w:r>
        <w:rPr>
          <w:lang w:val="en_US" w:bidi="en_US"/>
        </w:rPr>
        <w:t>LUK 11:37</w:t>
      </w:r>
      <w:r>
        <w:rPr>
          <w:lang w:val="en_US" w:bidi="en_US"/>
        </w:rPr>
        <w:t xml:space="preserve"> · </w:t>
      </w:r>
      <w:r>
        <w:rPr>
          <w:lang w:val="en_US" w:bidi="en_US"/>
        </w:rPr>
        <w:t>LUK 14:10</w:t>
      </w:r>
      <w:r>
        <w:rPr>
          <w:lang w:val="en_US" w:bidi="en_US"/>
        </w:rPr>
        <w:t xml:space="preserve"> · </w:t>
      </w:r>
      <w:r>
        <w:rPr>
          <w:lang w:val="en_US" w:bidi="en_US"/>
        </w:rPr>
        <w:t>LUK 17:7</w:t>
      </w:r>
      <w:r>
        <w:rPr>
          <w:lang w:val="en_US" w:bidi="en_US"/>
        </w:rPr>
        <w:t xml:space="preserve"> · </w:t>
      </w:r>
      <w:r>
        <w:rPr>
          <w:lang w:val="en_US" w:bidi="en_US"/>
        </w:rPr>
        <w:t>LUK 22:14</w:t>
      </w:r>
      <w:r>
        <w:rPr>
          <w:lang w:val="en_US" w:bidi="en_US"/>
        </w:rPr>
        <w:t xml:space="preserve"> · </w:t>
      </w:r>
      <w:r>
        <w:rPr>
          <w:lang w:val="en_US" w:bidi="en_US"/>
        </w:rPr>
        <w:t>JHN 6:10</w:t>
      </w:r>
      <w:r>
        <w:rPr>
          <w:lang w:val="en_US" w:bidi="en_US"/>
        </w:rPr>
        <w:t xml:space="preserve"> · </w:t>
      </w:r>
      <w:r>
        <w:rPr>
          <w:lang w:val="en_US" w:bidi="en_US"/>
        </w:rPr>
        <w:t>JHN 6:10</w:t>
      </w:r>
      <w:r>
        <w:rPr>
          <w:lang w:val="en_US" w:bidi="en_US"/>
        </w:rPr>
        <w:t xml:space="preserve"> · </w:t>
      </w:r>
      <w:r>
        <w:rPr>
          <w:lang w:val="en_US" w:bidi="en_US"/>
        </w:rPr>
        <w:t>JHN 13:12</w:t>
      </w:r>
      <w:r>
        <w:rPr>
          <w:lang w:val="en_US" w:bidi="en_US"/>
        </w:rPr>
        <w:t xml:space="preserve"> · </w:t>
      </w:r>
      <w:r>
        <w:rPr>
          <w:lang w:val="en_US" w:bidi="en_US"/>
        </w:rPr>
        <w:t>JHN 21:20</w:t>
      </w:r>
    </w:p>
    <w:p>
      <w:pPr/>
      <w:r>
        <w:rPr>
          <w:lang w:val="en_US" w:bidi="en_US"/>
        </w:rPr>
      </w:r>
      <w:r>
        <w:rPr>
          <w:lang w:val="en_US" w:bidi="en_US"/>
        </w:rPr>
        <w:t>17.25</w:t>
      </w:r>
      <w:r>
        <w:rPr>
          <w:lang w:val="en_US" w:bidi="en_US"/>
        </w:rPr>
        <w:t xml:space="preserve"> · </w:t>
      </w:r>
      <w:r>
        <w:rPr>
          <w:lang w:val="en_US" w:bidi="en_US"/>
        </w:rPr>
        <w:t>Stances and Events Related to Stances</w:t>
      </w:r>
      <w:r>
        <w:rPr>
          <w:lang w:val="en_US" w:bidi="en_US"/>
        </w:rPr>
        <w:t xml:space="preserve"> · </w:t>
      </w:r>
      <w:r>
        <w:rPr>
          <w:lang w:val="en_US" w:bidi="en_US"/>
        </w:rPr>
        <w:t>Recline [to eat]</w:t>
      </w:r>
    </w:p>
    <w:p>
      <w:pPr/>
      <w:r>
        <w:rPr>
          <w:lang w:val="en_US" w:bidi="en_US"/>
        </w:rPr>
      </w:r>
      <w:r>
        <w:rPr>
          <w:b/>
          <w:lang w:val="en_US" w:bidi="en_US"/>
        </w:rPr>
        <w:t>Collocation:</w:t>
      </w:r>
      <w:r>
        <w:rPr>
          <w:lang w:val="en_US" w:bidi="en_US"/>
        </w:rPr>
        <w:t xml:space="preserve"> </w:t>
      </w:r>
      <w:r>
        <w:rPr>
          <w:lang w:val="en_US" w:bidi="en_US"/>
        </w:rPr>
        <w:t>ἀναπίπτω ἐπὶ τὸ στῆθος</w:t>
      </w:r>
    </w:p>
    <w:p>
      <w:pPr/>
      <w:r>
        <w:rPr>
          <w:lang w:val="en_US" w:bidi="en_US"/>
        </w:rPr>
      </w:r>
      <w:r>
        <w:rPr>
          <w:lang w:val="en_US" w:bidi="en_US"/>
        </w:rPr>
        <w:t>to dine in the place of honor</w:t>
      </w:r>
      <w:r>
        <w:rPr>
          <w:lang w:val="en_US" w:bidi="en_US"/>
        </w:rPr>
        <w:t xml:space="preserve"> </w:t>
      </w:r>
      <w:r>
        <w:rPr>
          <w:lang w:val="en_US" w:bidi="en_US"/>
        </w:rPr>
        <w:t>(an idiom, literally: to recline on the bosom) to take the place of honor at a meal</w:t>
      </w:r>
      <w:r>
        <w:rPr>
          <w:lang w:val="en_US" w:bidi="en_US"/>
        </w:rPr>
        <w:t xml:space="preserve"> </w:t>
      </w:r>
      <w:r>
        <w:rPr>
          <w:lang w:val="en_US" w:bidi="en_US"/>
        </w:rPr>
        <w:t xml:space="preserve">These expressions in </w:t>
      </w:r>
      <w:r>
        <w:rPr>
          <w:lang w:val="en_US" w:bidi="en_US"/>
        </w:rPr>
        <w:t>JHN 13:23</w:t>
      </w:r>
      <w:r>
        <w:rPr>
          <w:lang w:val="en_US" w:bidi="en_US"/>
        </w:rPr>
        <w:t xml:space="preserve"> and </w:t>
      </w:r>
      <w:r>
        <w:rPr>
          <w:lang w:val="en_US" w:bidi="en_US"/>
        </w:rPr>
        <w:t>JHN 13:25</w:t>
      </w:r>
      <w:r>
        <w:rPr>
          <w:lang w:val="en_US" w:bidi="en_US"/>
        </w:rPr>
        <w:t xml:space="preserve"> would mean that the so-called beloved disciple would be at the right of Jesus, since guests at a meal would be reclining on the left side so as to permit freedom of the right hand in dining. It may, of course, be that the same expression could be used of persons sitting at a table rather than reclining on couches.</w:t>
        <w:br/>
      </w:r>
      <w:r>
        <w:rPr>
          <w:lang w:val="en_US" w:bidi="en_US"/>
        </w:rPr>
        <w:t>Literal translations of ἀνάκειμαι ἐν τῷ κόλπῳ and ἀναπίπτω ἐπὶ τὸ στῆθος can result in serious misunderstanding, since they might imply overt homosexuality. There is no justification for reading into such idioms this type of implication.</w:t>
        <w:br/>
      </w:r>
      <w:r>
        <w:rPr>
          <w:lang w:val="en_US" w:bidi="en_US"/>
        </w:rPr>
        <w:t xml:space="preserve">This expression (ἀναπεσὼν ... ἐπὶ τὸ στῆθος) in </w:t>
      </w:r>
      <w:r>
        <w:rPr>
          <w:lang w:val="en_US" w:bidi="en_US"/>
        </w:rPr>
        <w:t>JHN 13:25</w:t>
      </w:r>
      <w:r>
        <w:rPr>
          <w:lang w:val="en_US" w:bidi="en_US"/>
        </w:rPr>
        <w:t xml:space="preserve"> (following on ἀνακείμενος ... ἐν τῷ κόλπῳ in </w:t>
      </w:r>
      <w:r>
        <w:rPr>
          <w:lang w:val="en_US" w:bidi="en_US"/>
        </w:rPr>
        <w:t>JHN 13:23</w:t>
      </w:r>
      <w:r>
        <w:rPr>
          <w:lang w:val="en_US" w:bidi="en_US"/>
        </w:rPr>
        <w:t xml:space="preserve">) seems to be typical of the tendency of the Gospel of John to employ relatively close synonyms with essentially the same meaning. It is possible, however, in view of the aorist participle in </w:t>
      </w:r>
      <w:r>
        <w:rPr>
          <w:lang w:val="en_US" w:bidi="en_US"/>
        </w:rPr>
        <w:t>JHN 13:25</w:t>
      </w:r>
      <w:r>
        <w:rPr>
          <w:lang w:val="en_US" w:bidi="en_US"/>
        </w:rPr>
        <w:t xml:space="preserve"> that the phrase ἀναπεσὼν ἐπὶ τὸ στῆθος could also be understood in a more literal sense to mean ‘to move closer to the side (of Jesus).’</w:t>
      </w:r>
    </w:p>
    <w:p>
      <w:pPr/>
      <w:r>
        <w:rPr>
          <w:lang w:val="en_US" w:bidi="en_US"/>
        </w:rPr>
      </w:r>
      <w:r>
        <w:rPr>
          <w:lang w:val="en_US" w:bidi="en_US"/>
        </w:rPr>
        <w:t>JHN 13:25</w:t>
      </w:r>
      <w:r>
        <w:rPr>
          <w:lang w:val="en_US" w:bidi="en_US"/>
        </w:rPr>
      </w:r>
      <w:r>
        <w:rPr>
          <w:lang w:val="en_US" w:bidi="en_US"/>
        </w:rPr>
      </w:r>
    </w:p>
    <w:p>
      <w:pPr/>
      <w:r>
        <w:rPr>
          <w:lang w:val="en_US" w:bidi="en_US"/>
        </w:rPr>
      </w:r>
    </w:p>
    <w:p>
      <w:pPr>
        <w:pStyle w:val="Heading2"/>
      </w:pPr>
      <w:r>
        <w:rPr>
          <w:lang w:val="en_US" w:bidi="en_US"/>
        </w:rPr>
        <w:t>ἀναπληρόω</w:t>
      </w:r>
      <w:r>
        <w:rPr>
          <w:lang w:val="en_US" w:bidi="en_US"/>
        </w:rPr>
      </w:r>
    </w:p>
    <w:p>
      <w:pPr>
        <w:pStyle w:val="Heading1"/>
      </w:pPr>
      <w:r>
        <w:rPr>
          <w:lang w:val="en_US" w:bidi="en_US"/>
        </w:rPr>
        <w:t>ἀναπληρόω</w:t>
      </w:r>
    </w:p>
    <w:p>
      <w:pPr/>
      <w:r>
        <w:rPr>
          <w:lang w:val="en_US" w:bidi="en_US"/>
        </w:rPr>
      </w:r>
      <w:r>
        <w:rPr>
          <w:lang w:val="en_US" w:bidi="en_US"/>
        </w:rPr>
        <w:t>ἀναπληρόω</w:t>
      </w:r>
      <w:r>
        <w:rPr>
          <w:lang w:val="en_US" w:bidi="en_US"/>
        </w:rPr>
        <w:t xml:space="preserve"> (</w:t>
      </w:r>
      <w:r>
        <w:rPr>
          <w:lang w:val="en_US" w:bidi="en_US"/>
        </w:rPr>
        <w:t>G0378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59.33</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to make complete</w:t>
      </w:r>
      <w:r>
        <w:rPr>
          <w:lang w:val="en_US" w:bidi="en_US"/>
        </w:rPr>
        <w:t xml:space="preserve">, </w:t>
      </w:r>
      <w:r>
        <w:rPr>
          <w:lang w:val="en_US" w:bidi="en_US"/>
        </w:rPr>
        <w:t>to complete the number of</w:t>
      </w:r>
      <w:r>
        <w:rPr>
          <w:lang w:val="en_US" w:bidi="en_US"/>
        </w:rPr>
        <w:t xml:space="preserve"> </w:t>
      </w:r>
      <w:r>
        <w:rPr>
          <w:lang w:val="en_US" w:bidi="en_US"/>
        </w:rPr>
        <w:t>to make something total or complete</w:t>
      </w:r>
      <w:r>
        <w:rPr>
          <w:lang w:val="en_US" w:bidi="en_US"/>
        </w:rPr>
        <w:t xml:space="preserve"> </w:t>
      </w:r>
      <w:r>
        <w:rPr>
          <w:lang w:val="en_US" w:bidi="en_US"/>
        </w:rPr>
        <w:t xml:space="preserve">For another interpretation of ἀναπληρόω in </w:t>
      </w:r>
      <w:r>
        <w:rPr>
          <w:lang w:val="en_US" w:bidi="en_US"/>
        </w:rPr>
        <w:t>1TH 2:16</w:t>
      </w:r>
      <w:r>
        <w:rPr>
          <w:lang w:val="en_US" w:bidi="en_US"/>
        </w:rPr>
        <w:t xml:space="preserve">, see </w:t>
      </w:r>
      <w:hyperlink r:id="rId137">
        <w:r>
          <w:rPr>
            <w:lang w:val="en_US" w:bidi="en_US"/>
          </w:rPr>
          <w:rPr>
            <w:color w:val="0000EE"/>
            <w:u w:val="single"/>
          </w:rPr>
          <w:t>68.27</w:t>
        </w:r>
      </w:hyperlink>
      <w:r>
        <w:rPr>
          <w:lang w:val="en_US" w:bidi="en_US"/>
        </w:rPr>
        <w:t>.</w:t>
      </w:r>
    </w:p>
    <w:p>
      <w:pPr/>
      <w:r>
        <w:rPr>
          <w:lang w:val="en_US" w:bidi="en_US"/>
        </w:rPr>
      </w:r>
      <w:r>
        <w:rPr>
          <w:lang w:val="en_US" w:bidi="en_US"/>
        </w:rPr>
        <w:t>1TH 2:16</w:t>
      </w:r>
    </w:p>
    <w:p>
      <w:pPr/>
      <w:r>
        <w:rPr>
          <w:lang w:val="en_US" w:bidi="en_US"/>
        </w:rPr>
      </w:r>
      <w:r>
        <w:rPr>
          <w:lang w:val="en_US" w:bidi="en_US"/>
        </w:rPr>
        <w:t>57.79</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provide what is lacking</w:t>
      </w:r>
      <w:r>
        <w:rPr>
          <w:lang w:val="en_US" w:bidi="en_US"/>
        </w:rPr>
        <w:t xml:space="preserve">, </w:t>
      </w:r>
      <w:r>
        <w:rPr>
          <w:lang w:val="en_US" w:bidi="en_US"/>
        </w:rPr>
        <w:t>to make up for</w:t>
      </w:r>
      <w:r>
        <w:rPr>
          <w:lang w:val="en_US" w:bidi="en_US"/>
        </w:rPr>
        <w:t xml:space="preserve"> </w:t>
      </w:r>
      <w:r>
        <w:rPr>
          <w:lang w:val="en_US" w:bidi="en_US"/>
        </w:rPr>
        <w:t>to provide what has been lacking</w:t>
      </w:r>
    </w:p>
    <w:p>
      <w:pPr/>
      <w:r>
        <w:rPr>
          <w:lang w:val="en_US" w:bidi="en_US"/>
        </w:rPr>
      </w:r>
      <w:r>
        <w:rPr>
          <w:lang w:val="en_US" w:bidi="en_US"/>
        </w:rPr>
        <w:t>1CO 16:17</w:t>
      </w:r>
      <w:r>
        <w:rPr>
          <w:lang w:val="en_US" w:bidi="en_US"/>
        </w:rPr>
        <w:t xml:space="preserve"> · </w:t>
      </w:r>
      <w:r>
        <w:rPr>
          <w:lang w:val="en_US" w:bidi="en_US"/>
        </w:rPr>
        <w:t>PHP 2:30</w:t>
      </w:r>
    </w:p>
    <w:p>
      <w:pPr/>
      <w:r>
        <w:rPr>
          <w:lang w:val="en_US" w:bidi="en_US"/>
        </w:rPr>
      </w:r>
      <w:r>
        <w:rPr>
          <w:lang w:val="en_US" w:bidi="en_US"/>
        </w:rPr>
        <w:t>13.106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make happen</w:t>
      </w:r>
      <w:r>
        <w:rPr>
          <w:lang w:val="en_US" w:bidi="en_US"/>
        </w:rPr>
        <w:t xml:space="preserve">, </w:t>
      </w:r>
      <w:r>
        <w:rPr>
          <w:lang w:val="en_US" w:bidi="en_US"/>
        </w:rPr>
        <w:t>to fulfill</w:t>
      </w:r>
      <w:r>
        <w:rPr>
          <w:lang w:val="en_US" w:bidi="en_US"/>
        </w:rPr>
        <w:t xml:space="preserve"> </w:t>
      </w:r>
      <w:r>
        <w:rPr>
          <w:lang w:val="en_US" w:bidi="en_US"/>
        </w:rPr>
        <w:t>to cause to happen, with the implication of fulfilling some purpose</w:t>
      </w:r>
      <w:r>
        <w:rPr>
          <w:vertAlign w:val="superscript"/>
          <w:lang w:val="en_US" w:bidi="en_US"/>
        </w:rPr>
        <w:t>1</w:t>
      </w:r>
    </w:p>
    <w:p>
      <w:pPr/>
      <w:r>
        <w:rPr>
          <w:lang w:val="en_US" w:bidi="en_US"/>
        </w:rPr>
      </w:r>
      <w:r>
        <w:rPr>
          <w:lang w:val="en_US" w:bidi="en_US"/>
        </w:rPr>
        <w:t>MAT 13:14</w:t>
      </w:r>
    </w:p>
    <w:p>
      <w:pPr/>
      <w:r>
        <w:rPr>
          <w:lang w:val="en_US" w:bidi="en_US"/>
        </w:rPr>
      </w:r>
      <w:r>
        <w:rPr>
          <w:lang w:val="en_US" w:bidi="en_US"/>
        </w:rPr>
        <w:t>85.24</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occupy</w:t>
      </w:r>
      <w:r>
        <w:rPr>
          <w:lang w:val="en_US" w:bidi="en_US"/>
        </w:rPr>
        <w:t xml:space="preserve">, </w:t>
      </w:r>
      <w:r>
        <w:rPr>
          <w:lang w:val="en_US" w:bidi="en_US"/>
        </w:rPr>
        <w:t>to be in</w:t>
      </w:r>
      <w:r>
        <w:rPr>
          <w:lang w:val="en_US" w:bidi="en_US"/>
        </w:rPr>
        <w:t xml:space="preserve"> </w:t>
      </w:r>
      <w:r>
        <w:rPr>
          <w:lang w:val="en_US" w:bidi="en_US"/>
        </w:rPr>
        <w:t>to occupy a designated place</w:t>
      </w:r>
      <w:r>
        <w:rPr>
          <w:lang w:val="en_US" w:bidi="en_US"/>
        </w:rPr>
        <w:t xml:space="preserve"> </w:t>
      </w:r>
      <w:r>
        <w:rPr>
          <w:lang w:val="en_US" w:bidi="en_US"/>
        </w:rPr>
        <w:t xml:space="preserve">It is possible, however, to understand ἀναπληρόω in </w:t>
      </w:r>
      <w:r>
        <w:rPr>
          <w:lang w:val="en_US" w:bidi="en_US"/>
        </w:rPr>
        <w:t>1CO 14:16</w:t>
      </w:r>
      <w:r>
        <w:rPr>
          <w:lang w:val="en_US" w:bidi="en_US"/>
        </w:rPr>
        <w:t xml:space="preserve"> as specifically referring to fulfilling a particular function. One could therefore translate this phrase in </w:t>
      </w:r>
      <w:r>
        <w:rPr>
          <w:lang w:val="en_US" w:bidi="en_US"/>
        </w:rPr>
        <w:t>1CO 14:16</w:t>
      </w:r>
      <w:r>
        <w:rPr>
          <w:lang w:val="en_US" w:bidi="en_US"/>
        </w:rPr>
        <w:t xml:space="preserve"> as ‘one who takes part in the service as an ordinary person.’</w:t>
      </w:r>
    </w:p>
    <w:p>
      <w:pPr/>
      <w:r>
        <w:rPr>
          <w:lang w:val="en_US" w:bidi="en_US"/>
        </w:rPr>
      </w:r>
      <w:r>
        <w:rPr>
          <w:lang w:val="en_US" w:bidi="en_US"/>
        </w:rPr>
        <w:t>1CO 14:16</w:t>
      </w:r>
    </w:p>
    <w:p>
      <w:pPr/>
      <w:r>
        <w:rPr>
          <w:lang w:val="en_US" w:bidi="en_US"/>
        </w:rPr>
      </w:r>
      <w:r>
        <w:rPr>
          <w:lang w:val="en_US" w:bidi="en_US"/>
        </w:rPr>
        <w:t>36.17</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conform to</w:t>
      </w:r>
      <w:r>
        <w:rPr>
          <w:lang w:val="en_US" w:bidi="en_US"/>
        </w:rPr>
        <w:t xml:space="preserve">, </w:t>
      </w:r>
      <w:r>
        <w:rPr>
          <w:lang w:val="en_US" w:bidi="en_US"/>
        </w:rPr>
        <w:t>to submit to</w:t>
      </w:r>
      <w:r>
        <w:rPr>
          <w:lang w:val="en_US" w:bidi="en_US"/>
        </w:rPr>
        <w:t xml:space="preserve"> </w:t>
      </w:r>
      <w:r>
        <w:rPr>
          <w:lang w:val="en_US" w:bidi="en_US"/>
        </w:rPr>
        <w:t>to conform to some standard as a means of demonstrating its purpose</w:t>
      </w:r>
    </w:p>
    <w:p>
      <w:pPr/>
      <w:r>
        <w:rPr>
          <w:lang w:val="en_US" w:bidi="en_US"/>
        </w:rPr>
      </w:r>
      <w:r>
        <w:rPr>
          <w:lang w:val="en_US" w:bidi="en_US"/>
        </w:rPr>
        <w:t>GAL 6:2</w:t>
      </w:r>
    </w:p>
    <w:p>
      <w:pPr/>
      <w:r>
        <w:rPr>
          <w:lang w:val="en_US" w:bidi="en_US"/>
        </w:rPr>
      </w:r>
      <w:r>
        <w:rPr>
          <w:lang w:val="en_US" w:bidi="en_US"/>
        </w:rPr>
        <w:t>68.27</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bring to completion</w:t>
      </w:r>
      <w:r>
        <w:rPr>
          <w:lang w:val="en_US" w:bidi="en_US"/>
        </w:rPr>
        <w:t xml:space="preserve">, </w:t>
      </w:r>
      <w:r>
        <w:rPr>
          <w:lang w:val="en_US" w:bidi="en_US"/>
        </w:rPr>
        <w:t>to cause to be complete</w:t>
      </w:r>
      <w:r>
        <w:rPr>
          <w:lang w:val="en_US" w:bidi="en_US"/>
        </w:rPr>
        <w:t xml:space="preserve"> </w:t>
      </w:r>
      <w:r>
        <w:rPr>
          <w:lang w:val="en_US" w:bidi="en_US"/>
        </w:rPr>
        <w:t>to bring something to completion, with emphasis upon the process</w:t>
      </w:r>
      <w:r>
        <w:rPr>
          <w:lang w:val="en_US" w:bidi="en_US"/>
        </w:rPr>
        <w:t xml:space="preserve"> </w:t>
      </w:r>
      <w:r>
        <w:rPr>
          <w:lang w:val="en_US" w:bidi="en_US"/>
        </w:rPr>
        <w:t xml:space="preserve">For another interpretation of </w:t>
      </w:r>
      <w:r>
        <w:rPr>
          <w:lang w:val="en_US" w:bidi="en_US"/>
        </w:rPr>
        <w:t>ἀναπληρόω</w:t>
      </w:r>
      <w:r>
        <w:rPr>
          <w:lang w:val="en_US" w:bidi="en_US"/>
        </w:rPr>
        <w:t xml:space="preserve"> in </w:t>
      </w:r>
      <w:r>
        <w:rPr>
          <w:lang w:val="en_US" w:bidi="en_US"/>
        </w:rPr>
        <w:t>1TH 2:16</w:t>
      </w:r>
      <w:r>
        <w:rPr>
          <w:lang w:val="en_US" w:bidi="en_US"/>
        </w:rPr>
        <w:t xml:space="preserve">, see </w:t>
      </w:r>
      <w:hyperlink r:id="rId138">
        <w:r>
          <w:rPr>
            <w:lang w:val="en_US" w:bidi="en_US"/>
          </w:rPr>
          <w:rPr>
            <w:color w:val="0000EE"/>
            <w:u w:val="single"/>
          </w:rPr>
          <w:t>59.33</w:t>
        </w:r>
      </w:hyperlink>
      <w:r>
        <w:rPr>
          <w:lang w:val="en_US" w:bidi="en_US"/>
        </w:rPr>
        <w:t>.</w:t>
      </w:r>
    </w:p>
    <w:p>
      <w:pPr/>
      <w:r>
        <w:rPr>
          <w:lang w:val="en_US" w:bidi="en_US"/>
        </w:rPr>
      </w:r>
      <w:r>
        <w:rPr>
          <w:lang w:val="en_US" w:bidi="en_US"/>
        </w:rPr>
        <w:t>1TH 2:16</w:t>
      </w:r>
    </w:p>
    <w:p>
      <w:pPr/>
      <w:r>
        <w:rPr>
          <w:lang w:val="en_US" w:bidi="en_US"/>
        </w:rPr>
      </w:r>
      <w:r>
        <w:rPr>
          <w:vertAlign w:val="superscript"/>
          <w:lang w:val="en_US" w:bidi="en_US"/>
        </w:rPr>
        <w:t>1</w:t>
      </w:r>
      <w:r>
        <w:rPr>
          <w:lang w:val="en_US" w:bidi="en_US"/>
        </w:rPr>
        <w:t xml:space="preserve"> There are undoubtedly certain subtle differences of meaning in this set of terms in </w:t>
      </w:r>
      <w:hyperlink r:id="rId139">
        <w:r>
          <w:rPr>
            <w:lang w:val="en_US" w:bidi="en_US"/>
          </w:rPr>
          <w:rPr>
            <w:color w:val="0000EE"/>
            <w:u w:val="single"/>
          </w:rPr>
          <w:t>13.106</w:t>
        </w:r>
      </w:hyperlink>
      <w:r>
        <w:rPr>
          <w:lang w:val="en_US" w:bidi="en_US"/>
        </w:rPr>
        <w:t>, but the distinctive features cannot be determined from existing contexts.</w:t>
      </w:r>
      <w:r>
        <w:rPr>
          <w:lang w:val="en_US" w:bidi="en_US"/>
        </w:rPr>
      </w:r>
      <w:r>
        <w:rPr>
          <w:lang w:val="en_US" w:bidi="en_US"/>
        </w:rPr>
      </w:r>
    </w:p>
    <w:p>
      <w:pPr/>
      <w:r>
        <w:rPr>
          <w:lang w:val="en_US" w:bidi="en_US"/>
        </w:rPr>
      </w:r>
    </w:p>
    <w:p>
      <w:pPr>
        <w:pStyle w:val="Heading2"/>
      </w:pPr>
      <w:r>
        <w:rPr>
          <w:lang w:val="en_US" w:bidi="en_US"/>
        </w:rPr>
        <w:t>ἀναπολόγητος</w:t>
      </w:r>
      <w:r>
        <w:rPr>
          <w:lang w:val="en_US" w:bidi="en_US"/>
        </w:rPr>
      </w:r>
    </w:p>
    <w:p>
      <w:pPr>
        <w:pStyle w:val="Heading1"/>
      </w:pPr>
      <w:r>
        <w:rPr>
          <w:lang w:val="en_US" w:bidi="en_US"/>
        </w:rPr>
        <w:t>ἀναπολόγητος</w:t>
      </w:r>
    </w:p>
    <w:p>
      <w:pPr/>
      <w:r>
        <w:rPr>
          <w:lang w:val="en_US" w:bidi="en_US"/>
        </w:rPr>
      </w:r>
      <w:r>
        <w:rPr>
          <w:lang w:val="en_US" w:bidi="en_US"/>
        </w:rPr>
        <w:t>ἀναπολόγητος</w:t>
      </w:r>
      <w:r>
        <w:rPr>
          <w:lang w:val="en_US" w:bidi="en_US"/>
        </w:rPr>
        <w:t xml:space="preserve"> (</w:t>
      </w:r>
      <w:r>
        <w:rPr>
          <w:lang w:val="en_US" w:bidi="en_US"/>
        </w:rPr>
        <w:t>G0379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λέγω</w:t>
      </w:r>
    </w:p>
    <w:p>
      <w:pPr/>
      <w:r>
        <w:rPr>
          <w:lang w:val="en_US" w:bidi="en_US"/>
        </w:rPr>
      </w:r>
      <w:r>
        <w:rPr>
          <w:lang w:val="en_US" w:bidi="en_US"/>
        </w:rPr>
        <w:t>33.438</w:t>
      </w:r>
      <w:r>
        <w:rPr>
          <w:lang w:val="en_US" w:bidi="en_US"/>
        </w:rPr>
        <w:t xml:space="preserve"> · </w:t>
      </w:r>
      <w:r>
        <w:rPr>
          <w:lang w:val="en_US" w:bidi="en_US"/>
        </w:rPr>
        <w:t>Communication</w:t>
      </w:r>
      <w:r>
        <w:rPr>
          <w:lang w:val="en_US" w:bidi="en_US"/>
        </w:rPr>
        <w:t xml:space="preserve"> · </w:t>
      </w:r>
      <w:r>
        <w:rPr>
          <w:lang w:val="en_US" w:bidi="en_US"/>
        </w:rPr>
        <w:t>Defend, Excuse</w:t>
      </w:r>
    </w:p>
    <w:p>
      <w:pPr/>
      <w:r>
        <w:rPr>
          <w:lang w:val="en_US" w:bidi="en_US"/>
        </w:rPr>
      </w:r>
      <w:r>
        <w:rPr>
          <w:lang w:val="en_US" w:bidi="en_US"/>
        </w:rPr>
        <w:t>to be without excuse</w:t>
      </w:r>
      <w:r>
        <w:rPr>
          <w:lang w:val="en_US" w:bidi="en_US"/>
        </w:rPr>
        <w:t xml:space="preserve">, </w:t>
      </w:r>
      <w:r>
        <w:rPr>
          <w:lang w:val="en_US" w:bidi="en_US"/>
        </w:rPr>
        <w:t>to have no excuse</w:t>
      </w:r>
      <w:r>
        <w:rPr>
          <w:lang w:val="en_US" w:bidi="en_US"/>
        </w:rPr>
        <w:t xml:space="preserve"> </w:t>
      </w:r>
      <w:r>
        <w:rPr>
          <w:lang w:val="en_US" w:bidi="en_US"/>
        </w:rPr>
        <w:t>pertaining to not being able to defend oneself or to justify one’s actions</w:t>
      </w:r>
    </w:p>
    <w:p>
      <w:pPr/>
      <w:r>
        <w:rPr>
          <w:lang w:val="en_US" w:bidi="en_US"/>
        </w:rPr>
      </w:r>
      <w:r>
        <w:rPr>
          <w:lang w:val="en_US" w:bidi="en_US"/>
        </w:rPr>
        <w:t>ROM 1:20</w:t>
      </w:r>
      <w:r>
        <w:rPr>
          <w:lang w:val="en_US" w:bidi="en_US"/>
        </w:rPr>
        <w:t xml:space="preserve"> · </w:t>
      </w:r>
      <w:r>
        <w:rPr>
          <w:lang w:val="en_US" w:bidi="en_US"/>
        </w:rPr>
        <w:t>ROM 2:1</w:t>
      </w:r>
      <w:r>
        <w:rPr>
          <w:lang w:val="en_US" w:bidi="en_US"/>
        </w:rPr>
      </w:r>
      <w:r>
        <w:rPr>
          <w:lang w:val="en_US" w:bidi="en_US"/>
        </w:rPr>
      </w:r>
    </w:p>
    <w:p>
      <w:pPr/>
      <w:r>
        <w:rPr>
          <w:lang w:val="en_US" w:bidi="en_US"/>
        </w:rPr>
      </w:r>
    </w:p>
    <w:p>
      <w:pPr>
        <w:pStyle w:val="Heading2"/>
      </w:pPr>
      <w:r>
        <w:rPr>
          <w:lang w:val="en_US" w:bidi="en_US"/>
        </w:rPr>
        <w:t>ἀναπτύσσω</w:t>
      </w:r>
      <w:r>
        <w:rPr>
          <w:lang w:val="en_US" w:bidi="en_US"/>
        </w:rPr>
      </w:r>
    </w:p>
    <w:p>
      <w:pPr>
        <w:pStyle w:val="Heading1"/>
      </w:pPr>
      <w:r>
        <w:rPr>
          <w:lang w:val="en_US" w:bidi="en_US"/>
        </w:rPr>
        <w:t>ἀναπτύσσω</w:t>
      </w:r>
    </w:p>
    <w:p>
      <w:pPr/>
      <w:r>
        <w:rPr>
          <w:lang w:val="en_US" w:bidi="en_US"/>
        </w:rPr>
      </w:r>
      <w:r>
        <w:rPr>
          <w:lang w:val="en_US" w:bidi="en_US"/>
        </w:rPr>
        <w:t>ἀναπτύσσω</w:t>
      </w:r>
      <w:r>
        <w:rPr>
          <w:lang w:val="en_US" w:bidi="en_US"/>
        </w:rPr>
        <w:t xml:space="preserve"> (</w:t>
      </w:r>
      <w:r>
        <w:rPr>
          <w:lang w:val="en_US" w:bidi="en_US"/>
        </w:rPr>
        <w:t>G0380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πτύσσω</w:t>
      </w:r>
    </w:p>
    <w:p>
      <w:pPr/>
      <w:r>
        <w:rPr>
          <w:lang w:val="en_US" w:bidi="en_US"/>
        </w:rPr>
      </w:r>
      <w:r>
        <w:rPr>
          <w:lang w:val="en_US" w:bidi="en_US"/>
        </w:rPr>
        <w:t>79.122</w:t>
      </w:r>
      <w:r>
        <w:rPr>
          <w:lang w:val="en_US" w:bidi="en_US"/>
        </w:rPr>
        <w:t xml:space="preserve"> · </w:t>
      </w:r>
      <w:r>
        <w:rPr>
          <w:lang w:val="en_US" w:bidi="en_US"/>
        </w:rPr>
        <w:t>Features of Objects</w:t>
      </w:r>
      <w:r>
        <w:rPr>
          <w:lang w:val="en_US" w:bidi="en_US"/>
        </w:rPr>
        <w:t xml:space="preserve"> · </w:t>
      </w:r>
      <w:r>
        <w:rPr>
          <w:lang w:val="en_US" w:bidi="en_US"/>
        </w:rPr>
        <w:t>Rolled Up</w:t>
      </w:r>
    </w:p>
    <w:p>
      <w:pPr/>
      <w:r>
        <w:rPr>
          <w:lang w:val="en_US" w:bidi="en_US"/>
        </w:rPr>
      </w:r>
      <w:r>
        <w:rPr>
          <w:lang w:val="en_US" w:bidi="en_US"/>
        </w:rPr>
        <w:t>to unroll a scroll</w:t>
      </w:r>
      <w:r>
        <w:rPr>
          <w:lang w:val="en_US" w:bidi="en_US"/>
        </w:rPr>
        <w:t xml:space="preserve">, </w:t>
      </w:r>
      <w:r>
        <w:rPr>
          <w:lang w:val="en_US" w:bidi="en_US"/>
        </w:rPr>
        <w:t>to unroll (a book in the form of) a scroll</w:t>
      </w:r>
      <w:r>
        <w:rPr>
          <w:lang w:val="en_US" w:bidi="en_US"/>
        </w:rPr>
        <w:t xml:space="preserve"> </w:t>
      </w:r>
      <w:r>
        <w:rPr>
          <w:lang w:val="en_US" w:bidi="en_US"/>
        </w:rPr>
        <w:t>to cause something to be unrolled</w:t>
      </w:r>
    </w:p>
    <w:p>
      <w:pPr/>
      <w:r>
        <w:rPr>
          <w:lang w:val="en_US" w:bidi="en_US"/>
        </w:rPr>
      </w:r>
      <w:r>
        <w:rPr>
          <w:lang w:val="en_US" w:bidi="en_US"/>
        </w:rPr>
        <w:t>LUK 4:17</w:t>
      </w:r>
      <w:r>
        <w:rPr>
          <w:lang w:val="en_US" w:bidi="en_US"/>
        </w:rPr>
      </w:r>
      <w:r>
        <w:rPr>
          <w:lang w:val="en_US" w:bidi="en_US"/>
        </w:rPr>
      </w:r>
    </w:p>
    <w:p>
      <w:pPr/>
      <w:r>
        <w:rPr>
          <w:lang w:val="en_US" w:bidi="en_US"/>
        </w:rPr>
      </w:r>
    </w:p>
    <w:p>
      <w:pPr>
        <w:pStyle w:val="Heading2"/>
      </w:pPr>
      <w:r>
        <w:rPr>
          <w:lang w:val="en_US" w:bidi="en_US"/>
        </w:rPr>
        <w:t>ἀνάπτω</w:t>
      </w:r>
      <w:r>
        <w:rPr>
          <w:lang w:val="en_US" w:bidi="en_US"/>
        </w:rPr>
      </w:r>
    </w:p>
    <w:p>
      <w:pPr>
        <w:pStyle w:val="Heading1"/>
      </w:pPr>
      <w:r>
        <w:rPr>
          <w:lang w:val="en_US" w:bidi="en_US"/>
        </w:rPr>
        <w:t>ἀνάπτω</w:t>
      </w:r>
    </w:p>
    <w:p>
      <w:pPr/>
      <w:r>
        <w:rPr>
          <w:lang w:val="en_US" w:bidi="en_US"/>
        </w:rPr>
      </w:r>
      <w:r>
        <w:rPr>
          <w:lang w:val="en_US" w:bidi="en_US"/>
        </w:rPr>
        <w:t>ἀνάπτω</w:t>
      </w:r>
      <w:r>
        <w:rPr>
          <w:lang w:val="en_US" w:bidi="en_US"/>
        </w:rPr>
        <w:t xml:space="preserve"> (</w:t>
      </w:r>
      <w:r>
        <w:rPr>
          <w:lang w:val="en_US" w:bidi="en_US"/>
        </w:rPr>
        <w:t>G0381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ἀνήφθην </w:t>
      </w:r>
      <w:r>
        <w:rPr>
          <w:lang w:val="en_US" w:bidi="en_US"/>
        </w:rPr>
        <w:t>|</w:t>
      </w:r>
      <w:r>
        <w:rPr>
          <w:lang w:val="en_US" w:bidi="en_US"/>
        </w:rPr>
        <w:t xml:space="preserve"> </w:t>
      </w:r>
      <w:r>
        <w:rPr>
          <w:lang w:val="en_US" w:bidi="en_US"/>
        </w:rPr>
        <w:t>ἅπτω</w:t>
      </w:r>
    </w:p>
    <w:p>
      <w:pPr/>
      <w:r>
        <w:rPr>
          <w:lang w:val="en_US" w:bidi="en_US"/>
        </w:rPr>
      </w:r>
      <w:r>
        <w:rPr>
          <w:lang w:val="en_US" w:bidi="en_US"/>
        </w:rPr>
        <w:t>14.65</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140">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br/>
      </w:r>
      <w:r>
        <w:rPr>
          <w:lang w:val="en_US" w:bidi="en_US"/>
        </w:rPr>
        <w:t xml:space="preserve">It is possible that ἀνάπτω differs from </w:t>
      </w:r>
      <w:r>
        <w:rPr>
          <w:lang w:val="en_US" w:bidi="en_US"/>
        </w:rPr>
        <w:t>ἅπτω</w:t>
      </w:r>
      <w:r>
        <w:rPr>
          <w:lang w:val="en_US" w:bidi="en_US"/>
        </w:rPr>
        <w:t xml:space="preserve"> either in the intensity of the activity or with special emphasis upon the initial phase of setting something on fire.</w:t>
      </w:r>
    </w:p>
    <w:p>
      <w:pPr/>
      <w:r>
        <w:rPr>
          <w:lang w:val="en_US" w:bidi="en_US"/>
        </w:rPr>
      </w:r>
      <w:r>
        <w:rPr>
          <w:lang w:val="en_US" w:bidi="en_US"/>
        </w:rPr>
        <w:t>LUK 12:49</w:t>
      </w:r>
      <w:r>
        <w:rPr>
          <w:lang w:val="en_US" w:bidi="en_US"/>
        </w:rPr>
        <w:t xml:space="preserve"> · </w:t>
      </w:r>
      <w:r>
        <w:rPr>
          <w:lang w:val="en_US" w:bidi="en_US"/>
        </w:rPr>
        <w:t>JAS 3:5</w:t>
      </w:r>
      <w:r>
        <w:rPr>
          <w:lang w:val="en_US" w:bidi="en_US"/>
        </w:rPr>
      </w:r>
      <w:r>
        <w:rPr>
          <w:lang w:val="en_US" w:bidi="en_US"/>
        </w:rPr>
      </w:r>
    </w:p>
    <w:p>
      <w:pPr/>
      <w:r>
        <w:rPr>
          <w:lang w:val="en_US" w:bidi="en_US"/>
        </w:rPr>
      </w:r>
    </w:p>
    <w:p>
      <w:pPr>
        <w:pStyle w:val="Heading2"/>
      </w:pPr>
      <w:r>
        <w:rPr>
          <w:lang w:val="en_US" w:bidi="en_US"/>
        </w:rPr>
        <w:t>ἀναρίθμητος</w:t>
      </w:r>
      <w:r>
        <w:rPr>
          <w:lang w:val="en_US" w:bidi="en_US"/>
        </w:rPr>
      </w:r>
    </w:p>
    <w:p>
      <w:pPr>
        <w:pStyle w:val="Heading1"/>
      </w:pPr>
      <w:r>
        <w:rPr>
          <w:lang w:val="en_US" w:bidi="en_US"/>
        </w:rPr>
        <w:t>ἀναρίθμητος</w:t>
      </w:r>
    </w:p>
    <w:p>
      <w:pPr/>
      <w:r>
        <w:rPr>
          <w:lang w:val="en_US" w:bidi="en_US"/>
        </w:rPr>
      </w:r>
      <w:r>
        <w:rPr>
          <w:lang w:val="en_US" w:bidi="en_US"/>
        </w:rPr>
        <w:t>ἀναρίθμητος</w:t>
      </w:r>
      <w:r>
        <w:rPr>
          <w:lang w:val="en_US" w:bidi="en_US"/>
        </w:rPr>
        <w:t xml:space="preserve"> (</w:t>
      </w:r>
      <w:r>
        <w:rPr>
          <w:lang w:val="en_US" w:bidi="en_US"/>
        </w:rPr>
        <w:t>G0382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ἀριθμέω</w:t>
      </w:r>
    </w:p>
    <w:p>
      <w:pPr/>
      <w:r>
        <w:rPr>
          <w:lang w:val="en_US" w:bidi="en_US"/>
        </w:rPr>
      </w:r>
      <w:r>
        <w:rPr>
          <w:lang w:val="en_US" w:bidi="en_US"/>
        </w:rPr>
        <w:t>60.6</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countless</w:t>
      </w:r>
      <w:r>
        <w:rPr>
          <w:lang w:val="en_US" w:bidi="en_US"/>
        </w:rPr>
        <w:t xml:space="preserve">, </w:t>
      </w:r>
      <w:r>
        <w:rPr>
          <w:lang w:val="en_US" w:bidi="en_US"/>
        </w:rPr>
        <w:t>innumerable</w:t>
      </w:r>
      <w:r>
        <w:rPr>
          <w:lang w:val="en_US" w:bidi="en_US"/>
        </w:rPr>
        <w:t xml:space="preserve">, </w:t>
      </w:r>
      <w:r>
        <w:rPr>
          <w:lang w:val="en_US" w:bidi="en_US"/>
        </w:rPr>
        <w:t>beyond counting</w:t>
      </w:r>
      <w:r>
        <w:rPr>
          <w:lang w:val="en_US" w:bidi="en_US"/>
        </w:rPr>
        <w:t xml:space="preserve"> </w:t>
      </w:r>
      <w:r>
        <w:rPr>
          <w:lang w:val="en_US" w:bidi="en_US"/>
        </w:rPr>
        <w:t>pertaining to what cannot be counted</w:t>
      </w:r>
      <w:r>
        <w:rPr>
          <w:lang w:val="en_US" w:bidi="en_US"/>
        </w:rPr>
        <w:t xml:space="preserve"> </w:t>
      </w:r>
      <w:r>
        <w:rPr>
          <w:lang w:val="en_US" w:bidi="en_US"/>
        </w:rPr>
        <w:t>In a number of languages the equivalent of ‘countless’ is ‘so many that no one can count’ or ‘so many that there are no numbers left.’</w:t>
      </w:r>
    </w:p>
    <w:p>
      <w:pPr/>
      <w:r>
        <w:rPr>
          <w:lang w:val="en_US" w:bidi="en_US"/>
        </w:rPr>
      </w:r>
      <w:r>
        <w:rPr>
          <w:lang w:val="en_US" w:bidi="en_US"/>
        </w:rPr>
        <w:t>HEB 11:12</w:t>
      </w:r>
      <w:r>
        <w:rPr>
          <w:lang w:val="en_US" w:bidi="en_US"/>
        </w:rPr>
      </w:r>
      <w:r>
        <w:rPr>
          <w:lang w:val="en_US" w:bidi="en_US"/>
        </w:rPr>
      </w:r>
    </w:p>
    <w:p>
      <w:pPr/>
      <w:r>
        <w:rPr>
          <w:lang w:val="en_US" w:bidi="en_US"/>
        </w:rPr>
      </w:r>
    </w:p>
    <w:p>
      <w:pPr>
        <w:pStyle w:val="Heading2"/>
      </w:pPr>
      <w:r>
        <w:rPr>
          <w:lang w:val="en_US" w:bidi="en_US"/>
        </w:rPr>
        <w:t>ἀνασείω</w:t>
      </w:r>
      <w:r>
        <w:rPr>
          <w:lang w:val="en_US" w:bidi="en_US"/>
        </w:rPr>
      </w:r>
    </w:p>
    <w:p>
      <w:pPr>
        <w:pStyle w:val="Heading1"/>
      </w:pPr>
      <w:r>
        <w:rPr>
          <w:lang w:val="en_US" w:bidi="en_US"/>
        </w:rPr>
        <w:t>ἀνασείω</w:t>
      </w:r>
    </w:p>
    <w:p>
      <w:pPr/>
      <w:r>
        <w:rPr>
          <w:lang w:val="en_US" w:bidi="en_US"/>
        </w:rPr>
      </w:r>
      <w:r>
        <w:rPr>
          <w:lang w:val="en_US" w:bidi="en_US"/>
        </w:rPr>
        <w:t>ἀνασείω</w:t>
      </w:r>
      <w:r>
        <w:rPr>
          <w:lang w:val="en_US" w:bidi="en_US"/>
        </w:rPr>
        <w:t xml:space="preserve"> (</w:t>
      </w:r>
      <w:r>
        <w:rPr>
          <w:lang w:val="en_US" w:bidi="en_US"/>
        </w:rPr>
        <w:t>G0383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σείω</w:t>
      </w:r>
    </w:p>
    <w:p>
      <w:pPr/>
      <w:r>
        <w:rPr>
          <w:lang w:val="en_US" w:bidi="en_US"/>
        </w:rPr>
      </w:r>
      <w:r>
        <w:rPr>
          <w:lang w:val="en_US" w:bidi="en_US"/>
        </w:rPr>
        <w:t>39.44</w:t>
      </w:r>
      <w:r>
        <w:rPr>
          <w:lang w:val="en_US" w:bidi="en_US"/>
        </w:rPr>
        <w:t xml:space="preserve"> · </w:t>
      </w:r>
      <w:r>
        <w:rPr>
          <w:lang w:val="en_US" w:bidi="en_US"/>
        </w:rPr>
        <w:t>Hostility, Strife</w:t>
      </w:r>
      <w:r>
        <w:rPr>
          <w:lang w:val="en_US" w:bidi="en_US"/>
        </w:rPr>
        <w:t xml:space="preserve"> · </w:t>
      </w:r>
      <w:r>
        <w:rPr>
          <w:lang w:val="en_US" w:bidi="en_US"/>
        </w:rPr>
        <w:t>Riot</w:t>
      </w:r>
    </w:p>
    <w:p>
      <w:pPr/>
      <w:r>
        <w:rPr>
          <w:lang w:val="en_US" w:bidi="en_US"/>
        </w:rPr>
      </w:r>
      <w:r>
        <w:rPr>
          <w:lang w:val="en_US" w:bidi="en_US"/>
        </w:rPr>
        <w:t>to stir up against</w:t>
      </w:r>
      <w:r>
        <w:rPr>
          <w:lang w:val="en_US" w:bidi="en_US"/>
        </w:rPr>
        <w:t xml:space="preserve">, </w:t>
      </w:r>
      <w:r>
        <w:rPr>
          <w:lang w:val="en_US" w:bidi="en_US"/>
        </w:rPr>
        <w:t>to start a riot</w:t>
      </w:r>
      <w:r>
        <w:rPr>
          <w:lang w:val="en_US" w:bidi="en_US"/>
        </w:rPr>
        <w:t xml:space="preserve">, </w:t>
      </w:r>
      <w:r>
        <w:rPr>
          <w:lang w:val="en_US" w:bidi="en_US"/>
        </w:rPr>
        <w:t>to cause an uproar</w:t>
      </w:r>
      <w:r>
        <w:rPr>
          <w:lang w:val="en_US" w:bidi="en_US"/>
        </w:rPr>
        <w:t xml:space="preserve"> </w:t>
      </w:r>
      <w:r>
        <w:rPr>
          <w:lang w:val="en_US" w:bidi="en_US"/>
        </w:rPr>
        <w:t>to cause people to riot against</w:t>
      </w:r>
    </w:p>
    <w:p>
      <w:pPr/>
      <w:r>
        <w:rPr>
          <w:lang w:val="en_US" w:bidi="en_US"/>
        </w:rPr>
      </w:r>
      <w:r>
        <w:rPr>
          <w:lang w:val="en_US" w:bidi="en_US"/>
        </w:rPr>
        <w:t>MRK 15:11</w:t>
      </w:r>
      <w:r>
        <w:rPr>
          <w:lang w:val="en_US" w:bidi="en_US"/>
        </w:rPr>
        <w:t xml:space="preserve"> · </w:t>
      </w:r>
      <w:r>
        <w:rPr>
          <w:lang w:val="en_US" w:bidi="en_US"/>
        </w:rPr>
        <w:t>LUK 23:5</w:t>
      </w:r>
      <w:r>
        <w:rPr>
          <w:lang w:val="en_US" w:bidi="en_US"/>
        </w:rPr>
      </w:r>
      <w:r>
        <w:rPr>
          <w:lang w:val="en_US" w:bidi="en_US"/>
        </w:rPr>
      </w:r>
    </w:p>
    <w:p>
      <w:pPr/>
      <w:r>
        <w:rPr>
          <w:lang w:val="en_US" w:bidi="en_US"/>
        </w:rPr>
      </w:r>
    </w:p>
    <w:p>
      <w:pPr>
        <w:pStyle w:val="Heading2"/>
      </w:pPr>
      <w:r>
        <w:rPr>
          <w:lang w:val="en_US" w:bidi="en_US"/>
        </w:rPr>
        <w:t>ἀνασκευάζω</w:t>
      </w:r>
      <w:r>
        <w:rPr>
          <w:lang w:val="en_US" w:bidi="en_US"/>
        </w:rPr>
      </w:r>
    </w:p>
    <w:p>
      <w:pPr>
        <w:pStyle w:val="Heading1"/>
      </w:pPr>
      <w:r>
        <w:rPr>
          <w:lang w:val="en_US" w:bidi="en_US"/>
        </w:rPr>
        <w:t>ἀνασκευάζω</w:t>
      </w:r>
    </w:p>
    <w:p>
      <w:pPr/>
      <w:r>
        <w:rPr>
          <w:lang w:val="en_US" w:bidi="en_US"/>
        </w:rPr>
      </w:r>
      <w:r>
        <w:rPr>
          <w:lang w:val="en_US" w:bidi="en_US"/>
        </w:rPr>
        <w:t>ἀνασκευάζω</w:t>
      </w:r>
      <w:r>
        <w:rPr>
          <w:lang w:val="en_US" w:bidi="en_US"/>
        </w:rPr>
        <w:t xml:space="preserve"> (</w:t>
      </w:r>
      <w:r>
        <w:rPr>
          <w:lang w:val="en_US" w:bidi="en_US"/>
        </w:rPr>
        <w:t>G0384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σκευάζω</w:t>
      </w:r>
      <w:r>
        <w:rPr>
          <w:lang w:val="en_US" w:bidi="en_US"/>
        </w:rPr>
        <w:t xml:space="preserve"> </w:t>
      </w:r>
      <w:r>
        <w:rPr>
          <w:lang w:val="en_US" w:bidi="en_US"/>
        </w:rPr>
        <w:t>(prepare)</w:t>
      </w:r>
      <w:r>
        <w:rPr>
          <w:lang w:val="en_US" w:bidi="en_US"/>
        </w:rPr>
        <w:t xml:space="preserve"> · </w:t>
      </w:r>
      <w:r>
        <w:rPr>
          <w:lang w:val="en_US" w:bidi="en_US"/>
        </w:rPr>
        <w:t>σκεῦος</w:t>
      </w:r>
    </w:p>
    <w:p>
      <w:pPr/>
      <w:r>
        <w:rPr>
          <w:lang w:val="en_US" w:bidi="en_US"/>
        </w:rPr>
      </w:r>
      <w:r>
        <w:rPr>
          <w:lang w:val="en_US" w:bidi="en_US"/>
        </w:rPr>
        <w:t>25.231</w:t>
      </w:r>
      <w:r>
        <w:rPr>
          <w:lang w:val="en_US" w:bidi="en_US"/>
        </w:rPr>
        <w:t xml:space="preserve"> · </w:t>
      </w:r>
      <w:r>
        <w:rPr>
          <w:lang w:val="en_US" w:bidi="en_US"/>
        </w:rPr>
        <w:t>Attitudes and Emotions</w:t>
      </w:r>
      <w:r>
        <w:rPr>
          <w:lang w:val="en_US" w:bidi="en_US"/>
        </w:rPr>
        <w:t xml:space="preserve"> · </w:t>
      </w:r>
      <w:r>
        <w:rPr>
          <w:lang w:val="en_US" w:bidi="en_US"/>
        </w:rPr>
        <w:t>Worry, Anxiety, Distress, Peace</w:t>
      </w:r>
    </w:p>
    <w:p>
      <w:pPr/>
      <w:r>
        <w:rPr>
          <w:lang w:val="en_US" w:bidi="en_US"/>
        </w:rPr>
      </w:r>
      <w:r>
        <w:rPr>
          <w:lang w:val="en_US" w:bidi="en_US"/>
        </w:rPr>
        <w:t>to distress</w:t>
      </w:r>
      <w:r>
        <w:rPr>
          <w:lang w:val="en_US" w:bidi="en_US"/>
        </w:rPr>
        <w:t xml:space="preserve">, </w:t>
      </w:r>
      <w:r>
        <w:rPr>
          <w:lang w:val="en_US" w:bidi="en_US"/>
        </w:rPr>
        <w:t>to upset</w:t>
      </w:r>
      <w:r>
        <w:rPr>
          <w:lang w:val="en_US" w:bidi="en_US"/>
        </w:rPr>
        <w:t xml:space="preserve"> </w:t>
      </w:r>
      <w:r>
        <w:rPr>
          <w:lang w:val="en_US" w:bidi="en_US"/>
        </w:rPr>
        <w:t>to cause someone distress and worry</w:t>
      </w:r>
    </w:p>
    <w:p>
      <w:pPr/>
      <w:r>
        <w:rPr>
          <w:lang w:val="en_US" w:bidi="en_US"/>
        </w:rPr>
      </w:r>
      <w:r>
        <w:rPr>
          <w:lang w:val="en_US" w:bidi="en_US"/>
        </w:rPr>
        <w:t>ACT 15:24</w:t>
      </w:r>
      <w:r>
        <w:rPr>
          <w:lang w:val="en_US" w:bidi="en_US"/>
        </w:rPr>
      </w:r>
      <w:r>
        <w:rPr>
          <w:lang w:val="en_US" w:bidi="en_US"/>
        </w:rPr>
      </w:r>
    </w:p>
    <w:p>
      <w:pPr/>
      <w:r>
        <w:rPr>
          <w:lang w:val="en_US" w:bidi="en_US"/>
        </w:rPr>
      </w:r>
    </w:p>
    <w:p>
      <w:pPr>
        <w:pStyle w:val="Heading2"/>
      </w:pPr>
      <w:r>
        <w:rPr>
          <w:lang w:val="en_US" w:bidi="en_US"/>
        </w:rPr>
        <w:t>ἀνασπάω</w:t>
      </w:r>
      <w:r>
        <w:rPr>
          <w:lang w:val="en_US" w:bidi="en_US"/>
        </w:rPr>
      </w:r>
    </w:p>
    <w:p>
      <w:pPr>
        <w:pStyle w:val="Heading1"/>
      </w:pPr>
      <w:r>
        <w:rPr>
          <w:lang w:val="en_US" w:bidi="en_US"/>
        </w:rPr>
        <w:t>ἀνασπάω</w:t>
      </w:r>
    </w:p>
    <w:p>
      <w:pPr/>
      <w:r>
        <w:rPr>
          <w:lang w:val="en_US" w:bidi="en_US"/>
        </w:rPr>
      </w:r>
      <w:r>
        <w:rPr>
          <w:lang w:val="en_US" w:bidi="en_US"/>
        </w:rPr>
        <w:t>ἀνασπάω</w:t>
      </w:r>
      <w:r>
        <w:rPr>
          <w:lang w:val="en_US" w:bidi="en_US"/>
        </w:rPr>
        <w:t xml:space="preserve"> (</w:t>
      </w:r>
      <w:r>
        <w:rPr>
          <w:lang w:val="en_US" w:bidi="en_US"/>
        </w:rPr>
        <w:t>G0385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σπάομαι</w:t>
      </w:r>
    </w:p>
    <w:p>
      <w:pPr/>
      <w:r>
        <w:rPr>
          <w:lang w:val="en_US" w:bidi="en_US"/>
        </w:rPr>
      </w:r>
      <w:r>
        <w:rPr>
          <w:lang w:val="en_US" w:bidi="en_US"/>
        </w:rPr>
        <w:t>15.213</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 up</w:t>
      </w:r>
      <w:r>
        <w:rPr>
          <w:lang w:val="en_US" w:bidi="en_US"/>
        </w:rPr>
        <w:t xml:space="preserve">, </w:t>
      </w:r>
      <w:r>
        <w:rPr>
          <w:lang w:val="en_US" w:bidi="en_US"/>
        </w:rPr>
        <w:t>to draw up</w:t>
      </w:r>
      <w:r>
        <w:rPr>
          <w:lang w:val="en_US" w:bidi="en_US"/>
        </w:rPr>
        <w:t xml:space="preserve"> </w:t>
      </w:r>
      <w:r>
        <w:rPr>
          <w:lang w:val="en_US" w:bidi="en_US"/>
        </w:rPr>
        <w:t>to pull or draw something in an upward direction</w:t>
      </w:r>
      <w:r>
        <w:rPr>
          <w:lang w:val="en_US" w:bidi="en_US"/>
        </w:rPr>
        <w:t xml:space="preserve"> </w:t>
      </w:r>
      <w:r>
        <w:rPr>
          <w:lang w:val="en_US" w:bidi="en_US"/>
        </w:rPr>
        <w:t>In a number of languages clear distinctions are made on the basis of the means by which something is pulled or drawn. For example, to pull something by means of a rope may be entirely different from a term indicating that the object itself has been seized and is being drawn or dragged.</w:t>
      </w:r>
    </w:p>
    <w:p>
      <w:pPr/>
      <w:r>
        <w:rPr>
          <w:lang w:val="en_US" w:bidi="en_US"/>
        </w:rPr>
      </w:r>
      <w:r>
        <w:rPr>
          <w:lang w:val="en_US" w:bidi="en_US"/>
        </w:rPr>
        <w:t>LUK 14:5</w:t>
      </w:r>
      <w:r>
        <w:rPr>
          <w:lang w:val="en_US" w:bidi="en_US"/>
        </w:rPr>
        <w:t xml:space="preserve"> · </w:t>
      </w:r>
      <w:r>
        <w:rPr>
          <w:lang w:val="en_US" w:bidi="en_US"/>
        </w:rPr>
        <w:t>ACT 11:10</w:t>
      </w:r>
      <w:r>
        <w:rPr>
          <w:lang w:val="en_US" w:bidi="en_US"/>
        </w:rPr>
      </w:r>
      <w:r>
        <w:rPr>
          <w:lang w:val="en_US" w:bidi="en_US"/>
        </w:rPr>
      </w:r>
    </w:p>
    <w:p>
      <w:pPr/>
      <w:r>
        <w:rPr>
          <w:lang w:val="en_US" w:bidi="en_US"/>
        </w:rPr>
      </w:r>
    </w:p>
    <w:p>
      <w:pPr>
        <w:pStyle w:val="Heading2"/>
      </w:pPr>
      <w:r>
        <w:rPr>
          <w:lang w:val="en_US" w:bidi="en_US"/>
        </w:rPr>
        <w:t>ἀνάστασις</w:t>
      </w:r>
      <w:r>
        <w:rPr>
          <w:lang w:val="en_US" w:bidi="en_US"/>
        </w:rPr>
      </w:r>
    </w:p>
    <w:p>
      <w:pPr>
        <w:pStyle w:val="Heading1"/>
      </w:pPr>
      <w:r>
        <w:rPr>
          <w:lang w:val="en_US" w:bidi="en_US"/>
        </w:rPr>
        <w:t>ἀνάστασις</w:t>
      </w:r>
    </w:p>
    <w:p>
      <w:pPr/>
      <w:r>
        <w:rPr>
          <w:lang w:val="en_US" w:bidi="en_US"/>
        </w:rPr>
      </w:r>
      <w:r>
        <w:rPr>
          <w:lang w:val="en_US" w:bidi="en_US"/>
        </w:rPr>
        <w:t>ἀνάστασις</w:t>
      </w:r>
      <w:r>
        <w:rPr>
          <w:lang w:val="en_US" w:bidi="en_US"/>
        </w:rPr>
        <w:t xml:space="preserve"> (</w:t>
      </w:r>
      <w:r>
        <w:rPr>
          <w:lang w:val="en_US" w:bidi="en_US"/>
        </w:rPr>
        <w:t>G0386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23.93</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br/>
      </w:r>
      <w:r>
        <w:rPr>
          <w:lang w:val="en_US" w:bidi="en_US"/>
        </w:rPr>
        <w:t>One may also translate ‘there is no resurrection’ as ‘people will not live again.’</w:t>
      </w:r>
    </w:p>
    <w:p>
      <w:pPr/>
      <w:r>
        <w:rPr>
          <w:lang w:val="en_US" w:bidi="en_US"/>
        </w:rPr>
      </w:r>
      <w:r>
        <w:rPr>
          <w:lang w:val="en_US" w:bidi="en_US"/>
        </w:rPr>
        <w:t>MAT 22:23</w:t>
      </w:r>
      <w:r>
        <w:rPr>
          <w:lang w:val="en_US" w:bidi="en_US"/>
        </w:rPr>
        <w:t xml:space="preserve"> · </w:t>
      </w:r>
      <w:r>
        <w:rPr>
          <w:lang w:val="en_US" w:bidi="en_US"/>
        </w:rPr>
        <w:t>MAT 22:28</w:t>
      </w:r>
      <w:r>
        <w:rPr>
          <w:lang w:val="en_US" w:bidi="en_US"/>
        </w:rPr>
        <w:t xml:space="preserve"> · </w:t>
      </w:r>
      <w:r>
        <w:rPr>
          <w:lang w:val="en_US" w:bidi="en_US"/>
        </w:rPr>
        <w:t>MAT 22:30</w:t>
      </w:r>
      <w:r>
        <w:rPr>
          <w:lang w:val="en_US" w:bidi="en_US"/>
        </w:rPr>
        <w:t xml:space="preserve"> · </w:t>
      </w:r>
      <w:r>
        <w:rPr>
          <w:lang w:val="en_US" w:bidi="en_US"/>
        </w:rPr>
        <w:t>MAT 22:31</w:t>
      </w:r>
      <w:r>
        <w:rPr>
          <w:lang w:val="en_US" w:bidi="en_US"/>
        </w:rPr>
        <w:t xml:space="preserve"> · </w:t>
      </w:r>
      <w:r>
        <w:rPr>
          <w:lang w:val="en_US" w:bidi="en_US"/>
        </w:rPr>
        <w:t>MRK 12:18</w:t>
      </w:r>
      <w:r>
        <w:rPr>
          <w:lang w:val="en_US" w:bidi="en_US"/>
        </w:rPr>
        <w:t xml:space="preserve"> · </w:t>
      </w:r>
      <w:r>
        <w:rPr>
          <w:lang w:val="en_US" w:bidi="en_US"/>
        </w:rPr>
        <w:t>MRK 12:23</w:t>
      </w:r>
      <w:r>
        <w:rPr>
          <w:lang w:val="en_US" w:bidi="en_US"/>
        </w:rPr>
        <w:t xml:space="preserve"> · </w:t>
      </w:r>
      <w:r>
        <w:rPr>
          <w:lang w:val="en_US" w:bidi="en_US"/>
        </w:rPr>
        <w:t>LUK 14:14</w:t>
      </w:r>
      <w:r>
        <w:rPr>
          <w:lang w:val="en_US" w:bidi="en_US"/>
        </w:rPr>
        <w:t xml:space="preserve"> · </w:t>
      </w:r>
      <w:r>
        <w:rPr>
          <w:lang w:val="en_US" w:bidi="en_US"/>
        </w:rPr>
        <w:t>LUK 20:27</w:t>
      </w:r>
      <w:r>
        <w:rPr>
          <w:lang w:val="en_US" w:bidi="en_US"/>
        </w:rPr>
        <w:t xml:space="preserve"> · </w:t>
      </w:r>
      <w:r>
        <w:rPr>
          <w:lang w:val="en_US" w:bidi="en_US"/>
        </w:rPr>
        <w:t>LUK 20:33</w:t>
      </w:r>
      <w:r>
        <w:rPr>
          <w:lang w:val="en_US" w:bidi="en_US"/>
        </w:rPr>
        <w:t xml:space="preserve"> · </w:t>
      </w:r>
      <w:r>
        <w:rPr>
          <w:lang w:val="en_US" w:bidi="en_US"/>
        </w:rPr>
        <w:t>LUK 20:35</w:t>
      </w:r>
      <w:r>
        <w:rPr>
          <w:lang w:val="en_US" w:bidi="en_US"/>
        </w:rPr>
        <w:t xml:space="preserve"> · </w:t>
      </w:r>
      <w:r>
        <w:rPr>
          <w:lang w:val="en_US" w:bidi="en_US"/>
        </w:rPr>
        <w:t>LUK 20:36</w:t>
      </w:r>
      <w:r>
        <w:rPr>
          <w:lang w:val="en_US" w:bidi="en_US"/>
        </w:rPr>
        <w:t xml:space="preserve"> · </w:t>
      </w:r>
      <w:r>
        <w:rPr>
          <w:lang w:val="en_US" w:bidi="en_US"/>
        </w:rPr>
        <w:t>JHN 5:29</w:t>
      </w:r>
      <w:r>
        <w:rPr>
          <w:lang w:val="en_US" w:bidi="en_US"/>
        </w:rPr>
        <w:t xml:space="preserve"> · </w:t>
      </w:r>
      <w:r>
        <w:rPr>
          <w:lang w:val="en_US" w:bidi="en_US"/>
        </w:rPr>
        <w:t>JHN 5:29</w:t>
      </w:r>
      <w:r>
        <w:rPr>
          <w:lang w:val="en_US" w:bidi="en_US"/>
        </w:rPr>
        <w:t xml:space="preserve"> · </w:t>
      </w:r>
      <w:r>
        <w:rPr>
          <w:lang w:val="en_US" w:bidi="en_US"/>
        </w:rPr>
        <w:t>JHN 11:24</w:t>
      </w:r>
      <w:r>
        <w:rPr>
          <w:lang w:val="en_US" w:bidi="en_US"/>
        </w:rPr>
        <w:t xml:space="preserve"> · </w:t>
      </w:r>
      <w:r>
        <w:rPr>
          <w:lang w:val="en_US" w:bidi="en_US"/>
        </w:rPr>
        <w:t>JHN 11:25</w:t>
      </w:r>
      <w:r>
        <w:rPr>
          <w:lang w:val="en_US" w:bidi="en_US"/>
        </w:rPr>
        <w:t xml:space="preserve"> · </w:t>
      </w:r>
      <w:r>
        <w:rPr>
          <w:lang w:val="en_US" w:bidi="en_US"/>
        </w:rPr>
        <w:t>ACT 1:22</w:t>
      </w:r>
      <w:r>
        <w:rPr>
          <w:lang w:val="en_US" w:bidi="en_US"/>
        </w:rPr>
        <w:t xml:space="preserve"> · </w:t>
      </w:r>
      <w:r>
        <w:rPr>
          <w:lang w:val="en_US" w:bidi="en_US"/>
        </w:rPr>
        <w:t>ACT 2:31</w:t>
      </w:r>
      <w:r>
        <w:rPr>
          <w:lang w:val="en_US" w:bidi="en_US"/>
        </w:rPr>
        <w:t xml:space="preserve"> · </w:t>
      </w:r>
      <w:r>
        <w:rPr>
          <w:lang w:val="en_US" w:bidi="en_US"/>
        </w:rPr>
        <w:t>ACT 4:2</w:t>
      </w:r>
      <w:r>
        <w:rPr>
          <w:lang w:val="en_US" w:bidi="en_US"/>
        </w:rPr>
        <w:t xml:space="preserve"> · </w:t>
      </w:r>
      <w:r>
        <w:rPr>
          <w:lang w:val="en_US" w:bidi="en_US"/>
        </w:rPr>
        <w:t>ACT 4:33</w:t>
      </w:r>
      <w:r>
        <w:rPr>
          <w:lang w:val="en_US" w:bidi="en_US"/>
        </w:rPr>
        <w:t xml:space="preserve"> · </w:t>
      </w:r>
      <w:r>
        <w:rPr>
          <w:lang w:val="en_US" w:bidi="en_US"/>
        </w:rPr>
        <w:t>ACT 17:18</w:t>
      </w:r>
      <w:r>
        <w:rPr>
          <w:lang w:val="en_US" w:bidi="en_US"/>
        </w:rPr>
        <w:t xml:space="preserve"> · </w:t>
      </w:r>
      <w:r>
        <w:rPr>
          <w:lang w:val="en_US" w:bidi="en_US"/>
        </w:rPr>
        <w:t>ACT 17:32</w:t>
      </w:r>
      <w:r>
        <w:rPr>
          <w:lang w:val="en_US" w:bidi="en_US"/>
        </w:rPr>
        <w:t xml:space="preserve"> · </w:t>
      </w:r>
      <w:r>
        <w:rPr>
          <w:lang w:val="en_US" w:bidi="en_US"/>
        </w:rPr>
        <w:t>ACT 23:6</w:t>
      </w:r>
      <w:r>
        <w:rPr>
          <w:lang w:val="en_US" w:bidi="en_US"/>
        </w:rPr>
        <w:t xml:space="preserve"> · </w:t>
      </w:r>
      <w:r>
        <w:rPr>
          <w:lang w:val="en_US" w:bidi="en_US"/>
        </w:rPr>
        <w:t>ACT 23:8</w:t>
      </w:r>
      <w:r>
        <w:rPr>
          <w:lang w:val="en_US" w:bidi="en_US"/>
        </w:rPr>
        <w:t xml:space="preserve"> · </w:t>
      </w:r>
      <w:r>
        <w:rPr>
          <w:lang w:val="en_US" w:bidi="en_US"/>
        </w:rPr>
        <w:t>ACT 24:15</w:t>
      </w:r>
      <w:r>
        <w:rPr>
          <w:lang w:val="en_US" w:bidi="en_US"/>
        </w:rPr>
        <w:t xml:space="preserve"> · </w:t>
      </w:r>
      <w:r>
        <w:rPr>
          <w:lang w:val="en_US" w:bidi="en_US"/>
        </w:rPr>
        <w:t>ACT 24:21</w:t>
      </w:r>
      <w:r>
        <w:rPr>
          <w:lang w:val="en_US" w:bidi="en_US"/>
        </w:rPr>
        <w:t xml:space="preserve"> · </w:t>
      </w:r>
      <w:r>
        <w:rPr>
          <w:lang w:val="en_US" w:bidi="en_US"/>
        </w:rPr>
        <w:t>ACT 26:23</w:t>
      </w:r>
      <w:r>
        <w:rPr>
          <w:lang w:val="en_US" w:bidi="en_US"/>
        </w:rPr>
        <w:t xml:space="preserve"> · </w:t>
      </w:r>
      <w:r>
        <w:rPr>
          <w:lang w:val="en_US" w:bidi="en_US"/>
        </w:rPr>
        <w:t>ROM 1:4</w:t>
      </w:r>
      <w:r>
        <w:rPr>
          <w:lang w:val="en_US" w:bidi="en_US"/>
        </w:rPr>
        <w:t xml:space="preserve"> · </w:t>
      </w:r>
      <w:r>
        <w:rPr>
          <w:lang w:val="en_US" w:bidi="en_US"/>
        </w:rPr>
        <w:t>ROM 6:5</w:t>
      </w:r>
      <w:r>
        <w:rPr>
          <w:lang w:val="en_US" w:bidi="en_US"/>
        </w:rPr>
        <w:t xml:space="preserve"> · </w:t>
      </w:r>
      <w:r>
        <w:rPr>
          <w:lang w:val="en_US" w:bidi="en_US"/>
        </w:rPr>
        <w:t>1CO 15:12</w:t>
      </w:r>
      <w:r>
        <w:rPr>
          <w:lang w:val="en_US" w:bidi="en_US"/>
        </w:rPr>
        <w:t xml:space="preserve"> · </w:t>
      </w:r>
      <w:r>
        <w:rPr>
          <w:lang w:val="en_US" w:bidi="en_US"/>
        </w:rPr>
        <w:t>1CO 15:13</w:t>
      </w:r>
      <w:r>
        <w:rPr>
          <w:lang w:val="en_US" w:bidi="en_US"/>
        </w:rPr>
        <w:t xml:space="preserve"> · </w:t>
      </w:r>
      <w:r>
        <w:rPr>
          <w:lang w:val="en_US" w:bidi="en_US"/>
        </w:rPr>
        <w:t>1CO 15:21</w:t>
      </w:r>
      <w:r>
        <w:rPr>
          <w:lang w:val="en_US" w:bidi="en_US"/>
        </w:rPr>
        <w:t xml:space="preserve"> · </w:t>
      </w:r>
      <w:r>
        <w:rPr>
          <w:lang w:val="en_US" w:bidi="en_US"/>
        </w:rPr>
        <w:t>1CO 15:42</w:t>
      </w:r>
      <w:r>
        <w:rPr>
          <w:lang w:val="en_US" w:bidi="en_US"/>
        </w:rPr>
        <w:t xml:space="preserve"> · </w:t>
      </w:r>
      <w:r>
        <w:rPr>
          <w:lang w:val="en_US" w:bidi="en_US"/>
        </w:rPr>
        <w:t>PHP 3:10</w:t>
      </w:r>
      <w:r>
        <w:rPr>
          <w:lang w:val="en_US" w:bidi="en_US"/>
        </w:rPr>
        <w:t xml:space="preserve"> · </w:t>
      </w:r>
      <w:r>
        <w:rPr>
          <w:lang w:val="en_US" w:bidi="en_US"/>
        </w:rPr>
        <w:t>2TI 2:18</w:t>
      </w:r>
      <w:r>
        <w:rPr>
          <w:lang w:val="en_US" w:bidi="en_US"/>
        </w:rPr>
        <w:t xml:space="preserve"> · </w:t>
      </w:r>
      <w:r>
        <w:rPr>
          <w:lang w:val="en_US" w:bidi="en_US"/>
        </w:rPr>
        <w:t>HEB 6:2</w:t>
      </w:r>
      <w:r>
        <w:rPr>
          <w:lang w:val="en_US" w:bidi="en_US"/>
        </w:rPr>
        <w:t xml:space="preserve"> · </w:t>
      </w:r>
      <w:r>
        <w:rPr>
          <w:lang w:val="en_US" w:bidi="en_US"/>
        </w:rPr>
        <w:t>HEB 11:35</w:t>
      </w:r>
      <w:r>
        <w:rPr>
          <w:lang w:val="en_US" w:bidi="en_US"/>
        </w:rPr>
        <w:t xml:space="preserve"> · </w:t>
      </w:r>
      <w:r>
        <w:rPr>
          <w:lang w:val="en_US" w:bidi="en_US"/>
        </w:rPr>
        <w:t>HEB 11:35</w:t>
      </w:r>
      <w:r>
        <w:rPr>
          <w:lang w:val="en_US" w:bidi="en_US"/>
        </w:rPr>
        <w:t xml:space="preserve"> · </w:t>
      </w:r>
      <w:r>
        <w:rPr>
          <w:lang w:val="en_US" w:bidi="en_US"/>
        </w:rPr>
        <w:t>1PE 1:3</w:t>
      </w:r>
      <w:r>
        <w:rPr>
          <w:lang w:val="en_US" w:bidi="en_US"/>
        </w:rPr>
        <w:t xml:space="preserve"> · </w:t>
      </w:r>
      <w:r>
        <w:rPr>
          <w:lang w:val="en_US" w:bidi="en_US"/>
        </w:rPr>
        <w:t>1PE 3:21</w:t>
      </w:r>
      <w:r>
        <w:rPr>
          <w:lang w:val="en_US" w:bidi="en_US"/>
        </w:rPr>
        <w:t xml:space="preserve"> · </w:t>
      </w:r>
      <w:r>
        <w:rPr>
          <w:lang w:val="en_US" w:bidi="en_US"/>
        </w:rPr>
        <w:t>REV 20:5</w:t>
      </w:r>
      <w:r>
        <w:rPr>
          <w:lang w:val="en_US" w:bidi="en_US"/>
        </w:rPr>
        <w:t xml:space="preserve"> · </w:t>
      </w:r>
      <w:r>
        <w:rPr>
          <w:lang w:val="en_US" w:bidi="en_US"/>
        </w:rPr>
        <w:t>REV 20:6</w:t>
      </w:r>
    </w:p>
    <w:p>
      <w:pPr/>
      <w:r>
        <w:rPr>
          <w:lang w:val="en_US" w:bidi="en_US"/>
        </w:rPr>
      </w:r>
      <w:r>
        <w:rPr>
          <w:lang w:val="en_US" w:bidi="en_US"/>
        </w:rPr>
        <w:t>87.39</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rise</w:t>
      </w:r>
      <w:r>
        <w:rPr>
          <w:lang w:val="en_US" w:bidi="en_US"/>
        </w:rPr>
        <w:t xml:space="preserve">, </w:t>
      </w:r>
      <w:r>
        <w:rPr>
          <w:lang w:val="en_US" w:bidi="en_US"/>
        </w:rPr>
        <w:t>to rise up</w:t>
      </w:r>
      <w:r>
        <w:rPr>
          <w:lang w:val="en_US" w:bidi="en_US"/>
        </w:rPr>
        <w:t xml:space="preserve">, </w:t>
      </w:r>
      <w:r>
        <w:rPr>
          <w:lang w:val="en_US" w:bidi="en_US"/>
        </w:rPr>
        <w:t>rising up</w:t>
      </w:r>
      <w:r>
        <w:rPr>
          <w:lang w:val="en_US" w:bidi="en_US"/>
        </w:rPr>
        <w:t xml:space="preserve"> </w:t>
      </w:r>
      <w:r>
        <w:rPr>
          <w:lang w:val="en_US" w:bidi="en_US"/>
        </w:rPr>
        <w:t xml:space="preserve">a process of change from a lower to a higher status (note the contrast with </w:t>
      </w:r>
      <w:r>
        <w:rPr>
          <w:lang w:val="en_US" w:bidi="en_US"/>
        </w:rPr>
        <w:t>πτῶσις</w:t>
      </w:r>
      <w:r>
        <w:rPr>
          <w:lang w:val="en_US" w:bidi="en_US"/>
        </w:rPr>
        <w:t xml:space="preserve">[b] ‘a falling,’ </w:t>
      </w:r>
      <w:hyperlink r:id="rId141">
        <w:r>
          <w:rPr>
            <w:lang w:val="en_US" w:bidi="en_US"/>
          </w:rPr>
          <w:rPr>
            <w:color w:val="0000EE"/>
            <w:u w:val="single"/>
          </w:rPr>
          <w:t>87.75</w:t>
        </w:r>
      </w:hyperlink>
      <w:r>
        <w:rPr>
          <w:lang w:val="en_US" w:bidi="en_US"/>
        </w:rPr>
        <w:t>)</w:t>
      </w:r>
      <w:r>
        <w:rPr>
          <w:lang w:val="en_US" w:bidi="en_US"/>
        </w:rPr>
        <w:t xml:space="preserve"> </w:t>
      </w:r>
      <w:r>
        <w:rPr>
          <w:lang w:val="en_US" w:bidi="en_US"/>
        </w:rPr>
        <w:t xml:space="preserve">ἀνάστασις in </w:t>
      </w:r>
      <w:r>
        <w:rPr>
          <w:lang w:val="en_US" w:bidi="en_US"/>
        </w:rPr>
        <w:t>LUK 2:34</w:t>
      </w:r>
      <w:r>
        <w:rPr>
          <w:lang w:val="en_US" w:bidi="en_US"/>
        </w:rPr>
        <w:t xml:space="preserve"> may also be interpreted merely as a change for the better (see </w:t>
      </w:r>
      <w:hyperlink r:id="rId142">
        <w:r>
          <w:rPr>
            <w:lang w:val="en_US" w:bidi="en_US"/>
          </w:rPr>
          <w:rPr>
            <w:color w:val="0000EE"/>
            <w:u w:val="single"/>
          </w:rPr>
          <w:t>13.60</w:t>
        </w:r>
      </w:hyperlink>
      <w:r>
        <w:rPr>
          <w:lang w:val="en_US" w:bidi="en_US"/>
        </w:rPr>
        <w:t>).</w:t>
        <w:br/>
      </w:r>
      <w:r>
        <w:rPr>
          <w:lang w:val="en_US" w:bidi="en_US"/>
        </w:rPr>
        <w:t xml:space="preserve">Reversals of rank and status are a frequent theme in the declaration of the prophets, and this becomes particularly significant in the Magnificat (see </w:t>
      </w:r>
      <w:r>
        <w:rPr>
          <w:lang w:val="en_US" w:bidi="en_US"/>
        </w:rPr>
        <w:t>LUK 1:46</w:t>
      </w:r>
      <w:r>
        <w:rPr>
          <w:lang w:val="en_US" w:bidi="en_US"/>
        </w:rPr>
        <w:t>).</w:t>
      </w:r>
    </w:p>
    <w:p>
      <w:pPr/>
      <w:r>
        <w:rPr>
          <w:lang w:val="en_US" w:bidi="en_US"/>
        </w:rPr>
      </w:r>
      <w:r>
        <w:rPr>
          <w:lang w:val="en_US" w:bidi="en_US"/>
        </w:rPr>
        <w:t>LUK 2:34</w:t>
      </w:r>
    </w:p>
    <w:p>
      <w:pPr/>
      <w:r>
        <w:rPr>
          <w:lang w:val="en_US" w:bidi="en_US"/>
        </w:rPr>
      </w:r>
      <w:r>
        <w:rPr>
          <w:lang w:val="en_US" w:bidi="en_US"/>
        </w:rPr>
        <w:t>13.60</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rising up</w:t>
      </w:r>
      <w:r>
        <w:rPr>
          <w:lang w:val="en_US" w:bidi="en_US"/>
        </w:rPr>
        <w:t xml:space="preserve"> </w:t>
      </w:r>
      <w:r>
        <w:rPr>
          <w:lang w:val="en_US" w:bidi="en_US"/>
        </w:rPr>
        <w:t>a change for the better</w:t>
      </w:r>
      <w:r>
        <w:rPr>
          <w:lang w:val="en_US" w:bidi="en_US"/>
        </w:rPr>
        <w:t xml:space="preserve"> </w:t>
      </w:r>
      <w:r>
        <w:rPr>
          <w:lang w:val="en_US" w:bidi="en_US"/>
        </w:rPr>
        <w:t xml:space="preserve">For another interpretation of ἀνάστασις in </w:t>
      </w:r>
      <w:r>
        <w:rPr>
          <w:lang w:val="en_US" w:bidi="en_US"/>
        </w:rPr>
        <w:t>LUK 2:34</w:t>
      </w:r>
      <w:r>
        <w:rPr>
          <w:lang w:val="en_US" w:bidi="en_US"/>
        </w:rPr>
        <w:t xml:space="preserve">, see </w:t>
      </w:r>
      <w:hyperlink r:id="rId143">
        <w:r>
          <w:rPr>
            <w:lang w:val="en_US" w:bidi="en_US"/>
          </w:rPr>
          <w:rPr>
            <w:color w:val="0000EE"/>
            <w:u w:val="single"/>
          </w:rPr>
          <w:t>87.39</w:t>
        </w:r>
      </w:hyperlink>
      <w:r>
        <w:rPr>
          <w:lang w:val="en_US" w:bidi="en_US"/>
        </w:rPr>
        <w:t>.</w:t>
      </w:r>
    </w:p>
    <w:p>
      <w:pPr/>
      <w:r>
        <w:rPr>
          <w:lang w:val="en_US" w:bidi="en_US"/>
        </w:rPr>
      </w:r>
      <w:r>
        <w:rPr>
          <w:lang w:val="en_US" w:bidi="en_US"/>
        </w:rPr>
        <w:t>LUK 2:34</w:t>
      </w:r>
      <w:r>
        <w:rPr>
          <w:lang w:val="en_US" w:bidi="en_US"/>
        </w:rPr>
      </w:r>
      <w:r>
        <w:rPr>
          <w:lang w:val="en_US" w:bidi="en_US"/>
        </w:rPr>
      </w:r>
    </w:p>
    <w:p>
      <w:pPr/>
      <w:r>
        <w:rPr>
          <w:lang w:val="en_US" w:bidi="en_US"/>
        </w:rPr>
      </w:r>
    </w:p>
    <w:p>
      <w:pPr>
        <w:pStyle w:val="Heading2"/>
      </w:pPr>
      <w:r>
        <w:rPr>
          <w:lang w:val="en_US" w:bidi="en_US"/>
        </w:rPr>
        <w:t>ἀναστατόω</w:t>
      </w:r>
      <w:r>
        <w:rPr>
          <w:lang w:val="en_US" w:bidi="en_US"/>
        </w:rPr>
      </w:r>
    </w:p>
    <w:p>
      <w:pPr>
        <w:pStyle w:val="Heading1"/>
      </w:pPr>
      <w:r>
        <w:rPr>
          <w:lang w:val="en_US" w:bidi="en_US"/>
        </w:rPr>
        <w:t>ἀναστατόω</w:t>
      </w:r>
    </w:p>
    <w:p>
      <w:pPr/>
      <w:r>
        <w:rPr>
          <w:lang w:val="en_US" w:bidi="en_US"/>
        </w:rPr>
      </w:r>
      <w:r>
        <w:rPr>
          <w:lang w:val="en_US" w:bidi="en_US"/>
        </w:rPr>
        <w:t>ἀναστατόω</w:t>
      </w:r>
      <w:r>
        <w:rPr>
          <w:lang w:val="en_US" w:bidi="en_US"/>
        </w:rPr>
        <w:t xml:space="preserve"> (</w:t>
      </w:r>
      <w:r>
        <w:rPr>
          <w:lang w:val="en_US" w:bidi="en_US"/>
        </w:rPr>
        <w:t>G0387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39.41</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incite to revolt</w:t>
      </w:r>
      <w:r>
        <w:rPr>
          <w:lang w:val="en_US" w:bidi="en_US"/>
        </w:rPr>
        <w:t xml:space="preserve">, </w:t>
      </w:r>
      <w:r>
        <w:rPr>
          <w:lang w:val="en_US" w:bidi="en_US"/>
        </w:rPr>
        <w:t>to cause to rebel</w:t>
      </w:r>
      <w:r>
        <w:rPr>
          <w:lang w:val="en_US" w:bidi="en_US"/>
        </w:rPr>
        <w:t xml:space="preserve"> </w:t>
      </w:r>
      <w:r>
        <w:rPr>
          <w:lang w:val="en_US" w:bidi="en_US"/>
        </w:rPr>
        <w:t>to cause people to rebel against or to reject authority</w:t>
      </w:r>
    </w:p>
    <w:p>
      <w:pPr/>
      <w:r>
        <w:rPr>
          <w:lang w:val="en_US" w:bidi="en_US"/>
        </w:rPr>
      </w:r>
      <w:r>
        <w:rPr>
          <w:lang w:val="en_US" w:bidi="en_US"/>
        </w:rPr>
        <w:t>ACT 17:6</w:t>
      </w:r>
      <w:r>
        <w:rPr>
          <w:lang w:val="en_US" w:bidi="en_US"/>
        </w:rPr>
        <w:t xml:space="preserve"> · </w:t>
      </w:r>
      <w:r>
        <w:rPr>
          <w:lang w:val="en_US" w:bidi="en_US"/>
        </w:rPr>
        <w:t>ACT 21:38</w:t>
      </w:r>
      <w:r>
        <w:rPr>
          <w:lang w:val="en_US" w:bidi="en_US"/>
        </w:rPr>
        <w:t xml:space="preserve"> · </w:t>
      </w:r>
      <w:r>
        <w:rPr>
          <w:lang w:val="en_US" w:bidi="en_US"/>
        </w:rPr>
        <w:t>GAL 5:12</w:t>
      </w:r>
      <w:r>
        <w:rPr>
          <w:lang w:val="en_US" w:bidi="en_US"/>
        </w:rPr>
      </w:r>
      <w:r>
        <w:rPr>
          <w:lang w:val="en_US" w:bidi="en_US"/>
        </w:rPr>
      </w:r>
    </w:p>
    <w:p>
      <w:pPr/>
      <w:r>
        <w:rPr>
          <w:lang w:val="en_US" w:bidi="en_US"/>
        </w:rPr>
      </w:r>
    </w:p>
    <w:p>
      <w:pPr>
        <w:pStyle w:val="Heading2"/>
      </w:pPr>
      <w:r>
        <w:rPr>
          <w:lang w:val="en_US" w:bidi="en_US"/>
        </w:rPr>
        <w:t>ἀνασταυρόω</w:t>
      </w:r>
      <w:r>
        <w:rPr>
          <w:lang w:val="en_US" w:bidi="en_US"/>
        </w:rPr>
      </w:r>
    </w:p>
    <w:p>
      <w:pPr>
        <w:pStyle w:val="Heading1"/>
      </w:pPr>
      <w:r>
        <w:rPr>
          <w:lang w:val="en_US" w:bidi="en_US"/>
        </w:rPr>
        <w:t>ἀνασταυρόω</w:t>
      </w:r>
    </w:p>
    <w:p>
      <w:pPr/>
      <w:r>
        <w:rPr>
          <w:lang w:val="en_US" w:bidi="en_US"/>
        </w:rPr>
      </w:r>
      <w:r>
        <w:rPr>
          <w:lang w:val="en_US" w:bidi="en_US"/>
        </w:rPr>
        <w:t>ἀνασταυρόω</w:t>
      </w:r>
      <w:r>
        <w:rPr>
          <w:lang w:val="en_US" w:bidi="en_US"/>
        </w:rPr>
        <w:t xml:space="preserve"> (</w:t>
      </w:r>
      <w:r>
        <w:rPr>
          <w:lang w:val="en_US" w:bidi="en_US"/>
        </w:rPr>
        <w:t>G0388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σταυρόω</w:t>
      </w:r>
    </w:p>
    <w:p>
      <w:pPr/>
      <w:r>
        <w:rPr>
          <w:lang w:val="en_US" w:bidi="en_US"/>
        </w:rPr>
      </w:r>
      <w:r>
        <w:rPr>
          <w:lang w:val="en_US" w:bidi="en_US"/>
        </w:rPr>
        <w:t>20.77</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crucify again</w:t>
      </w:r>
      <w:r>
        <w:rPr>
          <w:lang w:val="en_US" w:bidi="en_US"/>
        </w:rPr>
        <w:t xml:space="preserve"> </w:t>
      </w:r>
      <w:r>
        <w:rPr>
          <w:lang w:val="en_US" w:bidi="en_US"/>
        </w:rPr>
        <w:t>to cause to die on a cross a second time</w:t>
      </w:r>
      <w:r>
        <w:rPr>
          <w:lang w:val="en_US" w:bidi="en_US"/>
        </w:rPr>
        <w:t xml:space="preserve"> </w:t>
      </w:r>
      <w:r>
        <w:rPr>
          <w:lang w:val="en_US" w:bidi="en_US"/>
        </w:rPr>
        <w:t xml:space="preserve">In extrabiblical Greek ἀνασταυρόω is essentially equivalent in meaning to </w:t>
      </w:r>
      <w:r>
        <w:rPr>
          <w:lang w:val="en_US" w:bidi="en_US"/>
        </w:rPr>
        <w:t>σταυρόω</w:t>
      </w:r>
      <w:r>
        <w:rPr>
          <w:lang w:val="en_US" w:bidi="en_US"/>
        </w:rPr>
        <w:t xml:space="preserve"> (</w:t>
      </w:r>
      <w:hyperlink r:id="rId144">
        <w:r>
          <w:rPr>
            <w:lang w:val="en_US" w:bidi="en_US"/>
          </w:rPr>
          <w:rPr>
            <w:color w:val="0000EE"/>
            <w:u w:val="single"/>
          </w:rPr>
          <w:t>20.76</w:t>
        </w:r>
      </w:hyperlink>
      <w:r>
        <w:rPr>
          <w:lang w:val="en_US" w:bidi="en_US"/>
        </w:rPr>
        <w:t xml:space="preserve">), but in </w:t>
      </w:r>
      <w:r>
        <w:rPr>
          <w:lang w:val="en_US" w:bidi="en_US"/>
        </w:rPr>
        <w:t>HEB 6:6</w:t>
      </w:r>
      <w:r>
        <w:rPr>
          <w:lang w:val="en_US" w:bidi="en_US"/>
        </w:rPr>
        <w:t xml:space="preserve"> ἀνασταυρόω is used figuratively of believers whose sin causes Christ to be crucified again in the sense of exposing Christ to public shame by virtue of the misdeeds of his professed followers. Some scholars, however, interpret ἀνασταυρόω in </w:t>
      </w:r>
      <w:r>
        <w:rPr>
          <w:lang w:val="en_US" w:bidi="en_US"/>
        </w:rPr>
        <w:t>HEB 6:6</w:t>
      </w:r>
      <w:r>
        <w:rPr>
          <w:lang w:val="en_US" w:bidi="en_US"/>
        </w:rPr>
        <w:t xml:space="preserve"> as referring simply to the original crucifixion and thus interpret ἀνασταυρόω as being essentially synonymous with </w:t>
      </w:r>
      <w:r>
        <w:rPr>
          <w:lang w:val="en_US" w:bidi="en_US"/>
        </w:rPr>
        <w:t>σταυρόω</w:t>
      </w:r>
      <w:r>
        <w:rPr>
          <w:lang w:val="en_US" w:bidi="en_US"/>
        </w:rPr>
        <w:t>.</w:t>
      </w:r>
    </w:p>
    <w:p>
      <w:pPr/>
      <w:r>
        <w:rPr>
          <w:lang w:val="en_US" w:bidi="en_US"/>
        </w:rPr>
      </w:r>
      <w:r>
        <w:rPr>
          <w:lang w:val="en_US" w:bidi="en_US"/>
        </w:rPr>
        <w:t>HEB 6:6</w:t>
      </w:r>
      <w:r>
        <w:rPr>
          <w:lang w:val="en_US" w:bidi="en_US"/>
        </w:rPr>
      </w:r>
      <w:r>
        <w:rPr>
          <w:lang w:val="en_US" w:bidi="en_US"/>
        </w:rPr>
      </w:r>
    </w:p>
    <w:p>
      <w:pPr/>
      <w:r>
        <w:rPr>
          <w:lang w:val="en_US" w:bidi="en_US"/>
        </w:rPr>
      </w:r>
    </w:p>
    <w:p>
      <w:pPr>
        <w:pStyle w:val="Heading2"/>
      </w:pPr>
      <w:r>
        <w:rPr>
          <w:lang w:val="en_US" w:bidi="en_US"/>
        </w:rPr>
        <w:t>ἀναστενάζω</w:t>
      </w:r>
      <w:r>
        <w:rPr>
          <w:lang w:val="en_US" w:bidi="en_US"/>
        </w:rPr>
      </w:r>
    </w:p>
    <w:p>
      <w:pPr>
        <w:pStyle w:val="Heading1"/>
      </w:pPr>
      <w:r>
        <w:rPr>
          <w:lang w:val="en_US" w:bidi="en_US"/>
        </w:rPr>
        <w:t>ἀναστενάζω</w:t>
      </w:r>
    </w:p>
    <w:p>
      <w:pPr/>
      <w:r>
        <w:rPr>
          <w:lang w:val="en_US" w:bidi="en_US"/>
        </w:rPr>
      </w:r>
      <w:r>
        <w:rPr>
          <w:lang w:val="en_US" w:bidi="en_US"/>
        </w:rPr>
        <w:t>ἀναστενάζω</w:t>
      </w:r>
      <w:r>
        <w:rPr>
          <w:lang w:val="en_US" w:bidi="en_US"/>
        </w:rPr>
        <w:t xml:space="preserve"> (</w:t>
      </w:r>
      <w:r>
        <w:rPr>
          <w:lang w:val="en_US" w:bidi="en_US"/>
        </w:rPr>
        <w:t>G0389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στενάζω</w:t>
      </w:r>
    </w:p>
    <w:p>
      <w:pPr/>
      <w:r>
        <w:rPr>
          <w:lang w:val="en_US" w:bidi="en_US"/>
        </w:rPr>
      </w:r>
      <w:r>
        <w:rPr>
          <w:lang w:val="en_US" w:bidi="en_US"/>
        </w:rPr>
        <w:t>25.144</w:t>
      </w:r>
      <w:r>
        <w:rPr>
          <w:lang w:val="en_US" w:bidi="en_US"/>
        </w:rPr>
        <w:t xml:space="preserve"> · </w:t>
      </w:r>
      <w:r>
        <w:rPr>
          <w:lang w:val="en_US" w:bidi="en_US"/>
        </w:rPr>
        <w:t>Attitudes and Emotions</w:t>
      </w:r>
      <w:r>
        <w:rPr>
          <w:lang w:val="en_US" w:bidi="en_US"/>
        </w:rPr>
        <w:t xml:space="preserve"> · </w:t>
      </w:r>
      <w:r>
        <w:rPr>
          <w:lang w:val="en_US" w:bidi="en_US"/>
        </w:rPr>
        <w:t>Laugh, Cry, Groan</w:t>
      </w:r>
    </w:p>
    <w:p>
      <w:pPr/>
      <w:r>
        <w:rPr>
          <w:lang w:val="en_US" w:bidi="en_US"/>
        </w:rPr>
      </w:r>
      <w:r>
        <w:rPr>
          <w:lang w:val="en_US" w:bidi="en_US"/>
        </w:rPr>
        <w:t>to groan deeply</w:t>
      </w:r>
      <w:r>
        <w:rPr>
          <w:lang w:val="en_US" w:bidi="en_US"/>
        </w:rPr>
        <w:t xml:space="preserve">, </w:t>
      </w:r>
      <w:r>
        <w:rPr>
          <w:lang w:val="en_US" w:bidi="en_US"/>
        </w:rPr>
        <w:t>to sigh deeply</w:t>
      </w:r>
      <w:r>
        <w:rPr>
          <w:lang w:val="en_US" w:bidi="en_US"/>
        </w:rPr>
        <w:t xml:space="preserve"> </w:t>
      </w:r>
      <w:r>
        <w:rPr>
          <w:lang w:val="en_US" w:bidi="en_US"/>
        </w:rPr>
        <w:t>to groan or to sigh deeply or intensely</w:t>
      </w:r>
    </w:p>
    <w:p>
      <w:pPr/>
      <w:r>
        <w:rPr>
          <w:lang w:val="en_US" w:bidi="en_US"/>
        </w:rPr>
      </w:r>
      <w:r>
        <w:rPr>
          <w:lang w:val="en_US" w:bidi="en_US"/>
        </w:rPr>
        <w:t>MRK 8:12</w:t>
      </w:r>
      <w:r>
        <w:rPr>
          <w:lang w:val="en_US" w:bidi="en_US"/>
        </w:rPr>
      </w:r>
      <w:r>
        <w:rPr>
          <w:lang w:val="en_US" w:bidi="en_US"/>
        </w:rPr>
      </w:r>
    </w:p>
    <w:p>
      <w:pPr/>
      <w:r>
        <w:rPr>
          <w:lang w:val="en_US" w:bidi="en_US"/>
        </w:rPr>
      </w:r>
    </w:p>
    <w:p>
      <w:pPr>
        <w:pStyle w:val="Heading2"/>
      </w:pPr>
      <w:r>
        <w:rPr>
          <w:lang w:val="en_US" w:bidi="en_US"/>
        </w:rPr>
        <w:t>ἀναστρέφω</w:t>
      </w:r>
      <w:r>
        <w:rPr>
          <w:lang w:val="en_US" w:bidi="en_US"/>
        </w:rPr>
      </w:r>
    </w:p>
    <w:p>
      <w:pPr>
        <w:pStyle w:val="Heading1"/>
      </w:pPr>
      <w:r>
        <w:rPr>
          <w:lang w:val="en_US" w:bidi="en_US"/>
        </w:rPr>
        <w:t>ἀναστρέφω</w:t>
      </w:r>
    </w:p>
    <w:p>
      <w:pPr/>
      <w:r>
        <w:rPr>
          <w:lang w:val="en_US" w:bidi="en_US"/>
        </w:rPr>
      </w:r>
      <w:r>
        <w:rPr>
          <w:lang w:val="en_US" w:bidi="en_US"/>
        </w:rPr>
        <w:t>ἀναστρέφω</w:t>
      </w:r>
      <w:r>
        <w:rPr>
          <w:lang w:val="en_US" w:bidi="en_US"/>
        </w:rPr>
        <w:t xml:space="preserve"> (</w:t>
      </w:r>
      <w:r>
        <w:rPr>
          <w:lang w:val="en_US" w:bidi="en_US"/>
        </w:rPr>
        <w:t>G0390</w:t>
      </w:r>
      <w:r>
        <w:rPr>
          <w:lang w:val="en_US" w:bidi="en_US"/>
        </w:rPr>
        <w:t xml:space="preserve">) — </w:t>
      </w:r>
      <w:r>
        <w:rPr>
          <w:lang w:val="en_US" w:bidi="en_US"/>
        </w:rPr>
        <w:t>ἀναστρέφομαι</w:t>
      </w:r>
    </w:p>
    <w:p>
      <w:pPr/>
      <w:r>
        <w:rPr>
          <w:lang w:val="en_US" w:bidi="en_US"/>
        </w:rPr>
      </w:r>
      <w:r>
        <w:rPr>
          <w:lang w:val="en_US" w:bidi="en_US"/>
        </w:rPr>
        <w:t xml:space="preserve">verb </w:t>
      </w:r>
      <w:r>
        <w:rPr>
          <w:lang w:val="en_US" w:bidi="en_US"/>
        </w:rPr>
        <w:t>|</w:t>
      </w:r>
      <w:r>
        <w:rPr>
          <w:lang w:val="en_US" w:bidi="en_US"/>
        </w:rPr>
        <w:t xml:space="preserve"> aor.pass. ἀνεστράφην </w:t>
      </w:r>
      <w:r>
        <w:rPr>
          <w:lang w:val="en_US" w:bidi="en_US"/>
        </w:rPr>
        <w:t>|</w:t>
      </w:r>
      <w:r>
        <w:rPr>
          <w:lang w:val="en_US" w:bidi="en_US"/>
        </w:rPr>
        <w:t xml:space="preserve"> </w:t>
      </w:r>
      <w:r>
        <w:rPr>
          <w:lang w:val="en_US" w:bidi="en_US"/>
        </w:rPr>
        <w:t>στρέφω</w:t>
      </w:r>
    </w:p>
    <w:p>
      <w:pPr/>
      <w:r>
        <w:rPr>
          <w:lang w:val="en_US" w:bidi="en_US"/>
        </w:rPr>
      </w:r>
      <w:r>
        <w:rPr>
          <w:lang w:val="en_US" w:bidi="en_US"/>
        </w:rPr>
        <w:t>15.89</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move back</w:t>
      </w:r>
      <w:r>
        <w:rPr>
          <w:lang w:val="en_US" w:bidi="en_US"/>
        </w:rPr>
        <w:t xml:space="preserve">, </w:t>
      </w:r>
      <w:r>
        <w:rPr>
          <w:lang w:val="en_US" w:bidi="en_US"/>
        </w:rPr>
        <w:t>to return</w:t>
      </w:r>
      <w:r>
        <w:rPr>
          <w:lang w:val="en_US" w:bidi="en_US"/>
        </w:rPr>
        <w:t xml:space="preserve"> </w:t>
      </w:r>
      <w:r>
        <w:rPr>
          <w:lang w:val="en_US" w:bidi="en_US"/>
        </w:rPr>
        <w:t xml:space="preserve">to move back to a point or area from which one has previously departed, but with more explicit emphasis upon the return (compare </w:t>
      </w:r>
      <w:r>
        <w:rPr>
          <w:lang w:val="en_US" w:bidi="en_US"/>
        </w:rPr>
        <w:t>ὑποστρέφω</w:t>
      </w:r>
      <w:r>
        <w:rPr>
          <w:lang w:val="en_US" w:bidi="en_US"/>
        </w:rPr>
        <w:t xml:space="preserve">[a], </w:t>
      </w:r>
      <w:hyperlink r:id="rId124">
        <w:r>
          <w:rPr>
            <w:lang w:val="en_US" w:bidi="en_US"/>
          </w:rPr>
          <w:rPr>
            <w:color w:val="0000EE"/>
            <w:u w:val="single"/>
          </w:rPr>
          <w:t>15.88</w:t>
        </w:r>
      </w:hyperlink>
      <w:r>
        <w:rPr>
          <w:lang w:val="en_US" w:bidi="en_US"/>
        </w:rPr>
        <w:t>)</w:t>
      </w:r>
    </w:p>
    <w:p>
      <w:pPr/>
      <w:r>
        <w:rPr>
          <w:lang w:val="en_US" w:bidi="en_US"/>
        </w:rPr>
      </w:r>
      <w:r>
        <w:rPr>
          <w:lang w:val="en_US" w:bidi="en_US"/>
        </w:rPr>
        <w:t>ACT 5:22</w:t>
      </w:r>
      <w:r>
        <w:rPr>
          <w:lang w:val="en_US" w:bidi="en_US"/>
        </w:rPr>
        <w:t xml:space="preserve"> · </w:t>
      </w:r>
      <w:r>
        <w:rPr>
          <w:lang w:val="en_US" w:bidi="en_US"/>
        </w:rPr>
        <w:t>ACT 15:16</w:t>
      </w:r>
    </w:p>
    <w:p>
      <w:pPr/>
      <w:r>
        <w:rPr>
          <w:lang w:val="en_US" w:bidi="en_US"/>
        </w:rPr>
      </w:r>
      <w:r>
        <w:rPr>
          <w:lang w:val="en_US" w:bidi="en_US"/>
        </w:rPr>
        <w:t>41.3</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b/>
          <w:lang w:val="en_US" w:bidi="en_US"/>
        </w:rPr>
        <w:t>Collocation:</w:t>
      </w:r>
      <w:r>
        <w:rPr>
          <w:lang w:val="en_US" w:bidi="en_US"/>
        </w:rPr>
        <w:t xml:space="preserve"> </w:t>
      </w:r>
      <w:r>
        <w:rPr>
          <w:lang w:val="en_US" w:bidi="en_US"/>
        </w:rPr>
        <w:t>ἀναστρέφομαι</w:t>
      </w:r>
    </w:p>
    <w:p>
      <w:pPr/>
      <w:r>
        <w:rPr>
          <w:lang w:val="en_US" w:bidi="en_US"/>
        </w:rPr>
      </w:r>
      <w:r>
        <w:rPr>
          <w:lang w:val="en_US" w:bidi="en_US"/>
        </w:rPr>
        <w:t>to live</w:t>
      </w:r>
      <w:r>
        <w:rPr>
          <w:lang w:val="en_US" w:bidi="en_US"/>
        </w:rPr>
        <w:t xml:space="preserve">, </w:t>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behavior</w:t>
      </w:r>
      <w:r>
        <w:rPr>
          <w:lang w:val="en_US" w:bidi="en_US"/>
        </w:rPr>
        <w:t xml:space="preserve">, </w:t>
      </w:r>
      <w:r>
        <w:rPr>
          <w:lang w:val="en_US" w:bidi="en_US"/>
        </w:rPr>
        <w:t>conduct</w:t>
      </w:r>
      <w:r>
        <w:rPr>
          <w:lang w:val="en_US" w:bidi="en_US"/>
        </w:rPr>
        <w:t xml:space="preserve"> </w:t>
      </w:r>
      <w:r>
        <w:rPr>
          <w:lang w:val="en_US" w:bidi="en_US"/>
        </w:rPr>
        <w:t>to conduct oneself, with apparent focus upon overt daily behavior</w:t>
      </w:r>
      <w:r>
        <w:rPr>
          <w:vertAlign w:val="superscript"/>
          <w:lang w:val="en_US" w:bidi="en_US"/>
        </w:rPr>
        <w:t>1</w:t>
      </w:r>
    </w:p>
    <w:p>
      <w:pPr/>
      <w:r>
        <w:rPr>
          <w:lang w:val="en_US" w:bidi="en_US"/>
        </w:rPr>
      </w:r>
      <w:r>
        <w:rPr>
          <w:lang w:val="en_US" w:bidi="en_US"/>
        </w:rPr>
        <w:t>2CO 1:12</w:t>
      </w:r>
      <w:r>
        <w:rPr>
          <w:lang w:val="en_US" w:bidi="en_US"/>
        </w:rPr>
        <w:t xml:space="preserve"> · </w:t>
      </w:r>
      <w:r>
        <w:rPr>
          <w:lang w:val="en_US" w:bidi="en_US"/>
        </w:rPr>
        <w:t>EPH 2:3</w:t>
      </w:r>
      <w:r>
        <w:rPr>
          <w:lang w:val="en_US" w:bidi="en_US"/>
        </w:rPr>
        <w:t xml:space="preserve"> · </w:t>
      </w:r>
      <w:r>
        <w:rPr>
          <w:lang w:val="en_US" w:bidi="en_US"/>
        </w:rPr>
        <w:t>1TI 3:15</w:t>
      </w:r>
      <w:r>
        <w:rPr>
          <w:lang w:val="en_US" w:bidi="en_US"/>
        </w:rPr>
        <w:t xml:space="preserve"> · </w:t>
      </w:r>
      <w:r>
        <w:rPr>
          <w:lang w:val="en_US" w:bidi="en_US"/>
        </w:rPr>
        <w:t>HEB 10:33</w:t>
      </w:r>
      <w:r>
        <w:rPr>
          <w:lang w:val="en_US" w:bidi="en_US"/>
        </w:rPr>
        <w:t xml:space="preserve"> · </w:t>
      </w:r>
      <w:r>
        <w:rPr>
          <w:lang w:val="en_US" w:bidi="en_US"/>
        </w:rPr>
        <w:t>HEB 13:18</w:t>
      </w:r>
      <w:r>
        <w:rPr>
          <w:lang w:val="en_US" w:bidi="en_US"/>
        </w:rPr>
        <w:t xml:space="preserve"> · </w:t>
      </w:r>
      <w:r>
        <w:rPr>
          <w:lang w:val="en_US" w:bidi="en_US"/>
        </w:rPr>
        <w:t>1PE 1:17</w:t>
      </w:r>
      <w:r>
        <w:rPr>
          <w:lang w:val="en_US" w:bidi="en_US"/>
        </w:rPr>
        <w:t xml:space="preserve"> · </w:t>
      </w:r>
      <w:r>
        <w:rPr>
          <w:lang w:val="en_US" w:bidi="en_US"/>
        </w:rPr>
        <w:t>2PE 2:18</w:t>
      </w:r>
    </w:p>
    <w:p>
      <w:pPr/>
      <w:r>
        <w:rPr>
          <w:lang w:val="en_US" w:bidi="en_US"/>
        </w:rPr>
      </w:r>
      <w:r>
        <w:rPr>
          <w:vertAlign w:val="superscript"/>
          <w:lang w:val="en_US" w:bidi="en_US"/>
        </w:rPr>
        <w:t>1</w:t>
      </w:r>
      <w:r>
        <w:rPr>
          <w:lang w:val="en_US" w:bidi="en_US"/>
        </w:rPr>
        <w:t xml:space="preserve"> No doubt there are subtle distinctions in meaning between διάγω, ἀγωγή, ἀναστρέφομαι, and ἀναστροφή, but it is difficult or impossible to determine this from existing contexts.</w:t>
      </w:r>
      <w:r>
        <w:rPr>
          <w:lang w:val="en_US" w:bidi="en_US"/>
        </w:rPr>
      </w:r>
      <w:r>
        <w:rPr>
          <w:lang w:val="en_US" w:bidi="en_US"/>
        </w:rPr>
      </w:r>
    </w:p>
    <w:p>
      <w:pPr/>
      <w:r>
        <w:rPr>
          <w:lang w:val="en_US" w:bidi="en_US"/>
        </w:rPr>
      </w:r>
    </w:p>
    <w:p>
      <w:pPr>
        <w:pStyle w:val="Heading2"/>
      </w:pPr>
      <w:r>
        <w:rPr>
          <w:lang w:val="en_US" w:bidi="en_US"/>
        </w:rPr>
        <w:t>ἀναστροφή</w:t>
      </w:r>
      <w:r>
        <w:rPr>
          <w:lang w:val="en_US" w:bidi="en_US"/>
        </w:rPr>
      </w:r>
    </w:p>
    <w:p>
      <w:pPr>
        <w:pStyle w:val="Heading1"/>
      </w:pPr>
      <w:r>
        <w:rPr>
          <w:lang w:val="en_US" w:bidi="en_US"/>
        </w:rPr>
        <w:t>ἀναστροφή</w:t>
      </w:r>
    </w:p>
    <w:p>
      <w:pPr/>
      <w:r>
        <w:rPr>
          <w:lang w:val="en_US" w:bidi="en_US"/>
        </w:rPr>
      </w:r>
      <w:r>
        <w:rPr>
          <w:lang w:val="en_US" w:bidi="en_US"/>
        </w:rPr>
        <w:t>ἀναστροφή</w:t>
      </w:r>
      <w:r>
        <w:rPr>
          <w:lang w:val="en_US" w:bidi="en_US"/>
        </w:rPr>
        <w:t xml:space="preserve"> (</w:t>
      </w:r>
      <w:r>
        <w:rPr>
          <w:lang w:val="en_US" w:bidi="en_US"/>
        </w:rPr>
        <w:t>G0391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στρέφω</w:t>
      </w:r>
    </w:p>
    <w:p>
      <w:pPr/>
      <w:r>
        <w:rPr>
          <w:lang w:val="en_US" w:bidi="en_US"/>
        </w:rPr>
      </w:r>
      <w:r>
        <w:rPr>
          <w:lang w:val="en_US" w:bidi="en_US"/>
        </w:rPr>
        <w:t>41.3</w:t>
      </w:r>
      <w:r>
        <w:rPr>
          <w:lang w:val="en_US" w:bidi="en_US"/>
        </w:rPr>
        <w:t xml:space="preserve"> · </w:t>
      </w:r>
      <w:r>
        <w:rPr>
          <w:lang w:val="en_US" w:bidi="en_US"/>
        </w:rPr>
        <w:t>Behavior and Related States</w:t>
      </w:r>
      <w:r>
        <w:rPr>
          <w:lang w:val="en_US" w:bidi="en_US"/>
        </w:rPr>
        <w:t xml:space="preserve"> · </w:t>
      </w:r>
      <w:r>
        <w:rPr>
          <w:lang w:val="en_US" w:bidi="en_US"/>
        </w:rPr>
        <w:t>Behavior, Conduct</w:t>
      </w:r>
    </w:p>
    <w:p>
      <w:pPr/>
      <w:r>
        <w:rPr>
          <w:lang w:val="en_US" w:bidi="en_US"/>
        </w:rPr>
      </w:r>
      <w:r>
        <w:rPr>
          <w:lang w:val="en_US" w:bidi="en_US"/>
        </w:rPr>
        <w:t>to live</w:t>
      </w:r>
      <w:r>
        <w:rPr>
          <w:lang w:val="en_US" w:bidi="en_US"/>
        </w:rPr>
        <w:t xml:space="preserve">, </w:t>
      </w:r>
      <w:r>
        <w:rPr>
          <w:lang w:val="en_US" w:bidi="en_US"/>
        </w:rPr>
        <w:t>to conduct oneself</w:t>
      </w:r>
      <w:r>
        <w:rPr>
          <w:lang w:val="en_US" w:bidi="en_US"/>
        </w:rPr>
        <w:t xml:space="preserve">, </w:t>
      </w:r>
      <w:r>
        <w:rPr>
          <w:lang w:val="en_US" w:bidi="en_US"/>
        </w:rPr>
        <w:t>to behave</w:t>
      </w:r>
      <w:r>
        <w:rPr>
          <w:lang w:val="en_US" w:bidi="en_US"/>
        </w:rPr>
        <w:t xml:space="preserve">, </w:t>
      </w:r>
      <w:r>
        <w:rPr>
          <w:lang w:val="en_US" w:bidi="en_US"/>
        </w:rPr>
        <w:t>behavior</w:t>
      </w:r>
      <w:r>
        <w:rPr>
          <w:lang w:val="en_US" w:bidi="en_US"/>
        </w:rPr>
        <w:t xml:space="preserve">, </w:t>
      </w:r>
      <w:r>
        <w:rPr>
          <w:lang w:val="en_US" w:bidi="en_US"/>
        </w:rPr>
        <w:t>conduct</w:t>
      </w:r>
      <w:r>
        <w:rPr>
          <w:lang w:val="en_US" w:bidi="en_US"/>
        </w:rPr>
        <w:t xml:space="preserve"> </w:t>
      </w:r>
      <w:r>
        <w:rPr>
          <w:lang w:val="en_US" w:bidi="en_US"/>
        </w:rPr>
        <w:t>to conduct oneself, with apparent focus upon overt daily behavior</w:t>
      </w:r>
      <w:r>
        <w:rPr>
          <w:vertAlign w:val="superscript"/>
          <w:lang w:val="en_US" w:bidi="en_US"/>
        </w:rPr>
        <w:t>1</w:t>
      </w:r>
    </w:p>
    <w:p>
      <w:pPr/>
      <w:r>
        <w:rPr>
          <w:lang w:val="en_US" w:bidi="en_US"/>
        </w:rPr>
      </w:r>
      <w:r>
        <w:rPr>
          <w:lang w:val="en_US" w:bidi="en_US"/>
        </w:rPr>
        <w:t>GAL 1:13</w:t>
      </w:r>
      <w:r>
        <w:rPr>
          <w:lang w:val="en_US" w:bidi="en_US"/>
        </w:rPr>
        <w:t xml:space="preserve"> · </w:t>
      </w:r>
      <w:r>
        <w:rPr>
          <w:lang w:val="en_US" w:bidi="en_US"/>
        </w:rPr>
        <w:t>EPH 4:22</w:t>
      </w:r>
      <w:r>
        <w:rPr>
          <w:lang w:val="en_US" w:bidi="en_US"/>
        </w:rPr>
        <w:t xml:space="preserve"> · </w:t>
      </w:r>
      <w:r>
        <w:rPr>
          <w:lang w:val="en_US" w:bidi="en_US"/>
        </w:rPr>
        <w:t>1TI 4:12</w:t>
      </w:r>
      <w:r>
        <w:rPr>
          <w:lang w:val="en_US" w:bidi="en_US"/>
        </w:rPr>
        <w:t xml:space="preserve"> · </w:t>
      </w:r>
      <w:r>
        <w:rPr>
          <w:lang w:val="en_US" w:bidi="en_US"/>
        </w:rPr>
        <w:t>HEB 13:7</w:t>
      </w:r>
      <w:r>
        <w:rPr>
          <w:lang w:val="en_US" w:bidi="en_US"/>
        </w:rPr>
        <w:t xml:space="preserve"> · </w:t>
      </w:r>
      <w:r>
        <w:rPr>
          <w:lang w:val="en_US" w:bidi="en_US"/>
        </w:rPr>
        <w:t>JAS 3:13</w:t>
      </w:r>
      <w:r>
        <w:rPr>
          <w:lang w:val="en_US" w:bidi="en_US"/>
        </w:rPr>
        <w:t xml:space="preserve"> · </w:t>
      </w:r>
      <w:r>
        <w:rPr>
          <w:lang w:val="en_US" w:bidi="en_US"/>
        </w:rPr>
        <w:t>1PE 1:15</w:t>
      </w:r>
      <w:r>
        <w:rPr>
          <w:lang w:val="en_US" w:bidi="en_US"/>
        </w:rPr>
        <w:t xml:space="preserve"> · </w:t>
      </w:r>
      <w:r>
        <w:rPr>
          <w:lang w:val="en_US" w:bidi="en_US"/>
        </w:rPr>
        <w:t>1PE 1:18</w:t>
      </w:r>
      <w:r>
        <w:rPr>
          <w:lang w:val="en_US" w:bidi="en_US"/>
        </w:rPr>
        <w:t xml:space="preserve"> · </w:t>
      </w:r>
      <w:r>
        <w:rPr>
          <w:lang w:val="en_US" w:bidi="en_US"/>
        </w:rPr>
        <w:t>1PE 2:12</w:t>
      </w:r>
      <w:r>
        <w:rPr>
          <w:lang w:val="en_US" w:bidi="en_US"/>
        </w:rPr>
        <w:t xml:space="preserve"> · </w:t>
      </w:r>
      <w:r>
        <w:rPr>
          <w:lang w:val="en_US" w:bidi="en_US"/>
        </w:rPr>
        <w:t>1PE 3:1</w:t>
      </w:r>
      <w:r>
        <w:rPr>
          <w:lang w:val="en_US" w:bidi="en_US"/>
        </w:rPr>
        <w:t xml:space="preserve"> · </w:t>
      </w:r>
      <w:r>
        <w:rPr>
          <w:lang w:val="en_US" w:bidi="en_US"/>
        </w:rPr>
        <w:t>1PE 3:2</w:t>
      </w:r>
      <w:r>
        <w:rPr>
          <w:lang w:val="en_US" w:bidi="en_US"/>
        </w:rPr>
        <w:t xml:space="preserve"> · </w:t>
      </w:r>
      <w:r>
        <w:rPr>
          <w:lang w:val="en_US" w:bidi="en_US"/>
        </w:rPr>
        <w:t>1PE 3:16</w:t>
      </w:r>
      <w:r>
        <w:rPr>
          <w:lang w:val="en_US" w:bidi="en_US"/>
        </w:rPr>
        <w:t xml:space="preserve"> · </w:t>
      </w:r>
      <w:r>
        <w:rPr>
          <w:lang w:val="en_US" w:bidi="en_US"/>
        </w:rPr>
        <w:t>2PE 2:7</w:t>
      </w:r>
      <w:r>
        <w:rPr>
          <w:lang w:val="en_US" w:bidi="en_US"/>
        </w:rPr>
        <w:t xml:space="preserve"> · </w:t>
      </w:r>
      <w:r>
        <w:rPr>
          <w:lang w:val="en_US" w:bidi="en_US"/>
        </w:rPr>
        <w:t>2PE 3:11</w:t>
      </w:r>
    </w:p>
    <w:p>
      <w:pPr/>
      <w:r>
        <w:rPr>
          <w:lang w:val="en_US" w:bidi="en_US"/>
        </w:rPr>
      </w:r>
      <w:r>
        <w:rPr>
          <w:vertAlign w:val="superscript"/>
          <w:lang w:val="en_US" w:bidi="en_US"/>
        </w:rPr>
        <w:t>1</w:t>
      </w:r>
      <w:r>
        <w:rPr>
          <w:lang w:val="en_US" w:bidi="en_US"/>
        </w:rPr>
        <w:t xml:space="preserve"> No doubt there are subtle distinctions in meaning between διάγω, ἀγωγή, ἀναστρέφομαι, and ἀναστροφή, but it is difficult or impossible to determine this from existing contexts.</w:t>
      </w:r>
      <w:r>
        <w:rPr>
          <w:lang w:val="en_US" w:bidi="en_US"/>
        </w:rPr>
      </w:r>
      <w:r>
        <w:rPr>
          <w:lang w:val="en_US" w:bidi="en_US"/>
        </w:rPr>
      </w:r>
    </w:p>
    <w:p>
      <w:pPr/>
      <w:r>
        <w:rPr>
          <w:lang w:val="en_US" w:bidi="en_US"/>
        </w:rPr>
      </w:r>
    </w:p>
    <w:p>
      <w:pPr>
        <w:pStyle w:val="Heading2"/>
      </w:pPr>
      <w:r>
        <w:rPr>
          <w:lang w:val="en_US" w:bidi="en_US"/>
        </w:rPr>
        <w:t>ἀνατάσσομαι</w:t>
      </w:r>
      <w:r>
        <w:rPr>
          <w:lang w:val="en_US" w:bidi="en_US"/>
        </w:rPr>
      </w:r>
    </w:p>
    <w:p>
      <w:pPr>
        <w:pStyle w:val="Heading1"/>
      </w:pPr>
      <w:r>
        <w:rPr>
          <w:lang w:val="en_US" w:bidi="en_US"/>
        </w:rPr>
        <w:t>ἀνατάσσομαι</w:t>
      </w:r>
    </w:p>
    <w:p>
      <w:pPr/>
      <w:r>
        <w:rPr>
          <w:lang w:val="en_US" w:bidi="en_US"/>
        </w:rPr>
      </w:r>
      <w:r>
        <w:rPr>
          <w:lang w:val="en_US" w:bidi="en_US"/>
        </w:rPr>
        <w:t>ἀνατάσσομαι</w:t>
      </w:r>
      <w:r>
        <w:rPr>
          <w:lang w:val="en_US" w:bidi="en_US"/>
        </w:rPr>
        <w:t xml:space="preserve"> (</w:t>
      </w:r>
      <w:r>
        <w:rPr>
          <w:lang w:val="en_US" w:bidi="en_US"/>
        </w:rPr>
        <w:t>G0392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p>
    <w:p>
      <w:pPr/>
      <w:r>
        <w:rPr>
          <w:lang w:val="en_US" w:bidi="en_US"/>
        </w:rPr>
      </w:r>
      <w:r>
        <w:rPr>
          <w:lang w:val="en_US" w:bidi="en_US"/>
        </w:rPr>
        <w:t>62.3</w:t>
      </w:r>
      <w:r>
        <w:rPr>
          <w:lang w:val="en_US" w:bidi="en_US"/>
        </w:rPr>
        <w:t xml:space="preserve"> · </w:t>
      </w:r>
      <w:r>
        <w:rPr>
          <w:lang w:val="en_US" w:bidi="en_US"/>
        </w:rPr>
        <w:t>Arrange, Organize</w:t>
      </w:r>
      <w:r>
        <w:rPr>
          <w:lang w:val="en_US" w:bidi="en_US"/>
        </w:rPr>
        <w:t xml:space="preserve"> · </w:t>
      </w:r>
      <w:r>
        <w:rPr>
          <w:lang w:val="en_US" w:bidi="en_US"/>
        </w:rPr>
        <w:t>Organize [of events and states]</w:t>
      </w:r>
    </w:p>
    <w:p>
      <w:pPr/>
      <w:r>
        <w:rPr>
          <w:lang w:val="en_US" w:bidi="en_US"/>
        </w:rPr>
      </w:r>
      <w:r>
        <w:rPr>
          <w:lang w:val="en_US" w:bidi="en_US"/>
        </w:rPr>
        <w:t>to organize (a report)</w:t>
      </w:r>
      <w:r>
        <w:rPr>
          <w:lang w:val="en_US" w:bidi="en_US"/>
        </w:rPr>
        <w:t xml:space="preserve">, </w:t>
      </w:r>
      <w:r>
        <w:rPr>
          <w:lang w:val="en_US" w:bidi="en_US"/>
        </w:rPr>
        <w:t>to arrange</w:t>
      </w:r>
      <w:r>
        <w:rPr>
          <w:lang w:val="en_US" w:bidi="en_US"/>
        </w:rPr>
        <w:t xml:space="preserve">, </w:t>
      </w:r>
      <w:r>
        <w:rPr>
          <w:lang w:val="en_US" w:bidi="en_US"/>
        </w:rPr>
        <w:t>to compile</w:t>
      </w:r>
      <w:r>
        <w:rPr>
          <w:lang w:val="en_US" w:bidi="en_US"/>
        </w:rPr>
        <w:t xml:space="preserve">, </w:t>
      </w:r>
      <w:r>
        <w:rPr>
          <w:lang w:val="en_US" w:bidi="en_US"/>
        </w:rPr>
        <w:t>to put together</w:t>
      </w:r>
      <w:r>
        <w:rPr>
          <w:lang w:val="en_US" w:bidi="en_US"/>
        </w:rPr>
        <w:t xml:space="preserve"> </w:t>
      </w:r>
      <w:r>
        <w:rPr>
          <w:lang w:val="en_US" w:bidi="en_US"/>
        </w:rPr>
        <w:t>to organize a series of items</w:t>
      </w:r>
    </w:p>
    <w:p>
      <w:pPr/>
      <w:r>
        <w:rPr>
          <w:lang w:val="en_US" w:bidi="en_US"/>
        </w:rPr>
      </w:r>
      <w:r>
        <w:rPr>
          <w:lang w:val="en_US" w:bidi="en_US"/>
        </w:rPr>
        <w:t>LUK 1:1</w:t>
      </w:r>
      <w:r>
        <w:rPr>
          <w:lang w:val="en_US" w:bidi="en_US"/>
        </w:rPr>
      </w:r>
      <w:r>
        <w:rPr>
          <w:lang w:val="en_US" w:bidi="en_US"/>
        </w:rPr>
      </w:r>
    </w:p>
    <w:p>
      <w:pPr/>
      <w:r>
        <w:rPr>
          <w:lang w:val="en_US" w:bidi="en_US"/>
        </w:rPr>
      </w:r>
    </w:p>
    <w:p>
      <w:pPr>
        <w:pStyle w:val="Heading2"/>
      </w:pPr>
      <w:r>
        <w:rPr>
          <w:lang w:val="en_US" w:bidi="en_US"/>
        </w:rPr>
        <w:t>ἀνατέλλω</w:t>
      </w:r>
      <w:r>
        <w:rPr>
          <w:lang w:val="en_US" w:bidi="en_US"/>
        </w:rPr>
      </w:r>
    </w:p>
    <w:p>
      <w:pPr>
        <w:pStyle w:val="Heading1"/>
      </w:pPr>
      <w:r>
        <w:rPr>
          <w:lang w:val="en_US" w:bidi="en_US"/>
        </w:rPr>
        <w:t>ἀνατέλλω</w:t>
      </w:r>
    </w:p>
    <w:p>
      <w:pPr/>
      <w:r>
        <w:rPr>
          <w:lang w:val="en_US" w:bidi="en_US"/>
        </w:rPr>
      </w:r>
      <w:r>
        <w:rPr>
          <w:lang w:val="en_US" w:bidi="en_US"/>
        </w:rPr>
        <w:t>ἀνατέλλω</w:t>
      </w:r>
      <w:r>
        <w:rPr>
          <w:lang w:val="en_US" w:bidi="en_US"/>
        </w:rPr>
        <w:t xml:space="preserve"> (</w:t>
      </w:r>
      <w:r>
        <w:rPr>
          <w:lang w:val="en_US" w:bidi="en_US"/>
        </w:rPr>
        <w:t>G0393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ἀνέτειλα · pf. ἀνατέταλκα </w:t>
      </w:r>
      <w:r>
        <w:rPr>
          <w:lang w:val="en_US" w:bidi="en_US"/>
        </w:rPr>
        <w:t>|</w:t>
      </w:r>
      <w:r>
        <w:rPr>
          <w:lang w:val="en_US" w:bidi="en_US"/>
        </w:rPr>
        <w:t xml:space="preserve"> </w:t>
      </w:r>
      <w:r>
        <w:rPr>
          <w:lang w:val="en_US" w:bidi="en_US"/>
        </w:rPr>
        <w:t>τέλλω</w:t>
      </w:r>
      <w:r>
        <w:rPr>
          <w:lang w:val="en_US" w:bidi="en_US"/>
        </w:rPr>
        <w:t xml:space="preserve"> </w:t>
      </w:r>
      <w:r>
        <w:rPr>
          <w:lang w:val="en_US" w:bidi="en_US"/>
        </w:rPr>
        <w:t>(cause to rise)</w:t>
      </w:r>
      <w:r>
        <w:rPr>
          <w:lang w:val="en_US" w:bidi="en_US"/>
        </w:rPr>
        <w:t xml:space="preserve"> · </w:t>
      </w:r>
      <w:r>
        <w:rPr>
          <w:lang w:val="en_US" w:bidi="en_US"/>
        </w:rPr>
        <w:t>ἀνατολή</w:t>
      </w:r>
      <w:r>
        <w:rPr>
          <w:lang w:val="en_US" w:bidi="en_US"/>
        </w:rPr>
        <w:t xml:space="preserve"> · </w:t>
      </w:r>
      <w:r>
        <w:rPr>
          <w:lang w:val="en_US" w:bidi="en_US"/>
        </w:rPr>
        <w:t>ἐξανατέλλω</w:t>
      </w:r>
    </w:p>
    <w:p>
      <w:pPr/>
      <w:r>
        <w:rPr>
          <w:lang w:val="en_US" w:bidi="en_US"/>
        </w:rPr>
      </w:r>
      <w:r>
        <w:rPr>
          <w:lang w:val="en_US" w:bidi="en_US"/>
        </w:rPr>
        <w:t>15.104</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come up</w:t>
      </w:r>
      <w:r>
        <w:rPr>
          <w:lang w:val="en_US" w:bidi="en_US"/>
        </w:rPr>
        <w:t xml:space="preserve">, </w:t>
      </w:r>
      <w:r>
        <w:rPr>
          <w:lang w:val="en_US" w:bidi="en_US"/>
        </w:rPr>
        <w:t>to move upward</w:t>
      </w:r>
      <w:r>
        <w:rPr>
          <w:lang w:val="en_US" w:bidi="en_US"/>
        </w:rPr>
        <w:t xml:space="preserve">, </w:t>
      </w:r>
      <w:r>
        <w:rPr>
          <w:lang w:val="en_US" w:bidi="en_US"/>
        </w:rPr>
        <w:t>to rise</w:t>
      </w:r>
      <w:r>
        <w:rPr>
          <w:lang w:val="en_US" w:bidi="en_US"/>
        </w:rPr>
        <w:t xml:space="preserve"> </w:t>
      </w:r>
      <w:r>
        <w:rPr>
          <w:lang w:val="en_US" w:bidi="en_US"/>
        </w:rPr>
        <w:t>to move up, especially of the upward movement of the sun, stars, or clouds</w:t>
      </w:r>
    </w:p>
    <w:p>
      <w:pPr/>
      <w:r>
        <w:rPr>
          <w:lang w:val="en_US" w:bidi="en_US"/>
        </w:rPr>
      </w:r>
      <w:r>
        <w:rPr>
          <w:lang w:val="en_US" w:bidi="en_US"/>
        </w:rPr>
        <w:t>MAT 5:45</w:t>
      </w:r>
      <w:r>
        <w:rPr>
          <w:lang w:val="en_US" w:bidi="en_US"/>
        </w:rPr>
        <w:t xml:space="preserve"> · </w:t>
      </w:r>
      <w:r>
        <w:rPr>
          <w:lang w:val="en_US" w:bidi="en_US"/>
        </w:rPr>
        <w:t>MAT 13:6</w:t>
      </w:r>
      <w:r>
        <w:rPr>
          <w:lang w:val="en_US" w:bidi="en_US"/>
        </w:rPr>
        <w:t xml:space="preserve"> · </w:t>
      </w:r>
      <w:r>
        <w:rPr>
          <w:lang w:val="en_US" w:bidi="en_US"/>
        </w:rPr>
        <w:t>MRK 4:6</w:t>
      </w:r>
      <w:r>
        <w:rPr>
          <w:lang w:val="en_US" w:bidi="en_US"/>
        </w:rPr>
        <w:t xml:space="preserve"> · </w:t>
      </w:r>
      <w:r>
        <w:rPr>
          <w:lang w:val="en_US" w:bidi="en_US"/>
        </w:rPr>
        <w:t>MRK 16:2</w:t>
      </w:r>
      <w:r>
        <w:rPr>
          <w:lang w:val="en_US" w:bidi="en_US"/>
        </w:rPr>
        <w:t xml:space="preserve"> · </w:t>
      </w:r>
      <w:r>
        <w:rPr>
          <w:lang w:val="en_US" w:bidi="en_US"/>
        </w:rPr>
        <w:t>LUK 12:54</w:t>
      </w:r>
      <w:r>
        <w:rPr>
          <w:lang w:val="en_US" w:bidi="en_US"/>
        </w:rPr>
        <w:t xml:space="preserve"> · </w:t>
      </w:r>
      <w:r>
        <w:rPr>
          <w:lang w:val="en_US" w:bidi="en_US"/>
        </w:rPr>
        <w:t>JAS 1:11</w:t>
      </w:r>
    </w:p>
    <w:p>
      <w:pPr/>
      <w:r>
        <w:rPr>
          <w:lang w:val="en_US" w:bidi="en_US"/>
        </w:rPr>
      </w:r>
      <w:r>
        <w:rPr>
          <w:lang w:val="en_US" w:bidi="en_US"/>
        </w:rPr>
        <w:t>14.41</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dawn</w:t>
      </w:r>
      <w:r>
        <w:rPr>
          <w:lang w:val="en_US" w:bidi="en_US"/>
        </w:rPr>
        <w:t xml:space="preserve">, </w:t>
      </w:r>
      <w:r>
        <w:rPr>
          <w:lang w:val="en_US" w:bidi="en_US"/>
        </w:rPr>
        <w:t>to become light</w:t>
      </w:r>
      <w:r>
        <w:rPr>
          <w:lang w:val="en_US" w:bidi="en_US"/>
        </w:rPr>
        <w:t xml:space="preserve"> </w:t>
      </w:r>
      <w:r>
        <w:rPr>
          <w:lang w:val="en_US" w:bidi="en_US"/>
        </w:rPr>
        <w:t>to change from darkness to light in the early morning hours</w:t>
      </w:r>
      <w:r>
        <w:rPr>
          <w:lang w:val="en_US" w:bidi="en_US"/>
        </w:rPr>
        <w:t xml:space="preserve"> </w:t>
      </w:r>
      <w:r>
        <w:rPr>
          <w:lang w:val="en_US" w:bidi="en_US"/>
        </w:rPr>
        <w:t>In some languages dawning is divided into more than one aspect or period of time. The first may be only a glimmering of light in the east; the second period makes visibility quite easy; and the third period involves shafts of light or colored clouds visible in the sky immediately before sunrise. Usually an expression for one of these periods of time is more generalized in usage, and therefore it is probably satisfactory to adopt such an expression for any transition from darkness to light.</w:t>
      </w:r>
    </w:p>
    <w:p>
      <w:pPr/>
      <w:r>
        <w:rPr>
          <w:lang w:val="en_US" w:bidi="en_US"/>
        </w:rPr>
      </w:r>
      <w:r>
        <w:rPr>
          <w:lang w:val="en_US" w:bidi="en_US"/>
        </w:rPr>
        <w:t>MAT 4:16</w:t>
      </w:r>
      <w:r>
        <w:rPr>
          <w:lang w:val="en_US" w:bidi="en_US"/>
        </w:rPr>
        <w:t xml:space="preserve"> · </w:t>
      </w:r>
      <w:r>
        <w:rPr>
          <w:lang w:val="en_US" w:bidi="en_US"/>
        </w:rPr>
        <w:t>2PE 1:19</w:t>
      </w:r>
    </w:p>
    <w:p>
      <w:pPr/>
      <w:r>
        <w:rPr>
          <w:lang w:val="en_US" w:bidi="en_US"/>
        </w:rPr>
      </w:r>
      <w:r>
        <w:rPr>
          <w:lang w:val="en_US" w:bidi="en_US"/>
        </w:rPr>
        <w:t>10.35</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be a descendant</w:t>
      </w:r>
      <w:r>
        <w:rPr>
          <w:lang w:val="en_US" w:bidi="en_US"/>
        </w:rPr>
        <w:t xml:space="preserve">, </w:t>
      </w:r>
      <w:r>
        <w:rPr>
          <w:lang w:val="en_US" w:bidi="en_US"/>
        </w:rPr>
        <w:t>offspring</w:t>
      </w:r>
      <w:r>
        <w:rPr>
          <w:lang w:val="en_US" w:bidi="en_US"/>
        </w:rPr>
        <w:t xml:space="preserve"> </w:t>
      </w:r>
      <w:r>
        <w:rPr>
          <w:lang w:val="en_US" w:bidi="en_US"/>
        </w:rPr>
        <w:t xml:space="preserve">(a figurative extension of meaning of </w:t>
      </w:r>
      <w:r>
        <w:rPr>
          <w:lang w:val="en_US" w:bidi="en_US"/>
        </w:rPr>
        <w:t>ἀνατέλλω</w:t>
      </w:r>
      <w:r>
        <w:rPr>
          <w:lang w:val="en_US" w:bidi="en_US"/>
        </w:rPr>
        <w:t xml:space="preserve">[a] ‘to rise,’ as of the sun, </w:t>
      </w:r>
      <w:hyperlink r:id="rId145">
        <w:r>
          <w:rPr>
            <w:lang w:val="en_US" w:bidi="en_US"/>
          </w:rPr>
          <w:rPr>
            <w:color w:val="0000EE"/>
            <w:u w:val="single"/>
          </w:rPr>
          <w:t>15.104</w:t>
        </w:r>
      </w:hyperlink>
      <w:r>
        <w:rPr>
          <w:lang w:val="en_US" w:bidi="en_US"/>
        </w:rPr>
        <w:t>) to be an important descendant, presumably of a distinguished ancestor, normally with a number of intervening generations</w:t>
      </w:r>
    </w:p>
    <w:p>
      <w:pPr/>
      <w:r>
        <w:rPr>
          <w:lang w:val="en_US" w:bidi="en_US"/>
        </w:rPr>
      </w:r>
      <w:r>
        <w:rPr>
          <w:lang w:val="en_US" w:bidi="en_US"/>
        </w:rPr>
        <w:t>HEB 7:14</w:t>
      </w:r>
      <w:r>
        <w:rPr>
          <w:lang w:val="en_US" w:bidi="en_US"/>
        </w:rPr>
      </w:r>
      <w:r>
        <w:rPr>
          <w:lang w:val="en_US" w:bidi="en_US"/>
        </w:rPr>
      </w:r>
    </w:p>
    <w:p>
      <w:pPr/>
      <w:r>
        <w:rPr>
          <w:lang w:val="en_US" w:bidi="en_US"/>
        </w:rPr>
      </w:r>
    </w:p>
    <w:p>
      <w:pPr>
        <w:pStyle w:val="Heading2"/>
      </w:pPr>
      <w:r>
        <w:rPr>
          <w:lang w:val="en_US" w:bidi="en_US"/>
        </w:rPr>
        <w:t>ἀνατίθημι</w:t>
      </w:r>
      <w:r>
        <w:rPr>
          <w:lang w:val="en_US" w:bidi="en_US"/>
        </w:rPr>
      </w:r>
    </w:p>
    <w:p>
      <w:pPr>
        <w:pStyle w:val="Heading1"/>
      </w:pPr>
      <w:r>
        <w:rPr>
          <w:lang w:val="en_US" w:bidi="en_US"/>
        </w:rPr>
        <w:t>ἀνατίθημι</w:t>
      </w:r>
    </w:p>
    <w:p>
      <w:pPr/>
      <w:r>
        <w:rPr>
          <w:lang w:val="en_US" w:bidi="en_US"/>
        </w:rPr>
      </w:r>
      <w:r>
        <w:rPr>
          <w:lang w:val="en_US" w:bidi="en_US"/>
        </w:rPr>
        <w:t>ἀνατίθημι</w:t>
      </w:r>
      <w:r>
        <w:rPr>
          <w:lang w:val="en_US" w:bidi="en_US"/>
        </w:rPr>
        <w:t xml:space="preserve"> (</w:t>
      </w:r>
      <w:r>
        <w:rPr>
          <w:lang w:val="en_US" w:bidi="en_US"/>
        </w:rPr>
        <w:t>G0394</w:t>
      </w:r>
      <w:r>
        <w:rPr>
          <w:lang w:val="en_US" w:bidi="en_US"/>
        </w:rPr>
        <w:t xml:space="preserve">) — </w:t>
      </w:r>
      <w:r>
        <w:rPr>
          <w:lang w:val="en_US" w:bidi="en_US"/>
        </w:rPr>
        <w:t>ἀνατίθεμαι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33.151</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to explain</w:t>
      </w:r>
      <w:r>
        <w:rPr>
          <w:lang w:val="en_US" w:bidi="en_US"/>
        </w:rPr>
        <w:t xml:space="preserve">, </w:t>
      </w:r>
      <w:r>
        <w:rPr>
          <w:lang w:val="en_US" w:bidi="en_US"/>
        </w:rPr>
        <w:t>to make clear</w:t>
      </w:r>
      <w:r>
        <w:rPr>
          <w:lang w:val="en_US" w:bidi="en_US"/>
        </w:rPr>
        <w:t xml:space="preserve"> </w:t>
      </w:r>
      <w:r>
        <w:rPr>
          <w:lang w:val="en_US" w:bidi="en_US"/>
        </w:rPr>
        <w:t>to explain something, presumably by putting forward additional or different information</w:t>
      </w:r>
    </w:p>
    <w:p>
      <w:pPr/>
      <w:r>
        <w:rPr>
          <w:lang w:val="en_US" w:bidi="en_US"/>
        </w:rPr>
      </w:r>
      <w:r>
        <w:rPr>
          <w:lang w:val="en_US" w:bidi="en_US"/>
        </w:rPr>
        <w:t>ACT 25:14</w:t>
      </w:r>
      <w:r>
        <w:rPr>
          <w:lang w:val="en_US" w:bidi="en_US"/>
        </w:rPr>
        <w:t xml:space="preserve"> · </w:t>
      </w:r>
      <w:r>
        <w:rPr>
          <w:lang w:val="en_US" w:bidi="en_US"/>
        </w:rPr>
        <w:t>GAL 2:2</w:t>
      </w:r>
      <w:r>
        <w:rPr>
          <w:lang w:val="en_US" w:bidi="en_US"/>
        </w:rPr>
      </w:r>
      <w:r>
        <w:rPr>
          <w:lang w:val="en_US" w:bidi="en_US"/>
        </w:rPr>
      </w:r>
    </w:p>
    <w:p>
      <w:pPr/>
      <w:r>
        <w:rPr>
          <w:lang w:val="en_US" w:bidi="en_US"/>
        </w:rPr>
      </w:r>
    </w:p>
    <w:p>
      <w:pPr>
        <w:pStyle w:val="Heading2"/>
      </w:pPr>
      <w:r>
        <w:rPr>
          <w:lang w:val="en_US" w:bidi="en_US"/>
        </w:rPr>
        <w:t>ἀνατολή</w:t>
      </w:r>
      <w:r>
        <w:rPr>
          <w:lang w:val="en_US" w:bidi="en_US"/>
        </w:rPr>
      </w:r>
    </w:p>
    <w:p>
      <w:pPr>
        <w:pStyle w:val="Heading1"/>
      </w:pPr>
      <w:r>
        <w:rPr>
          <w:lang w:val="en_US" w:bidi="en_US"/>
        </w:rPr>
        <w:t>ἀνατολή</w:t>
      </w:r>
    </w:p>
    <w:p>
      <w:pPr/>
      <w:r>
        <w:rPr>
          <w:lang w:val="en_US" w:bidi="en_US"/>
        </w:rPr>
      </w:r>
      <w:r>
        <w:rPr>
          <w:lang w:val="en_US" w:bidi="en_US"/>
        </w:rPr>
        <w:t>ἀνατολή</w:t>
      </w:r>
      <w:r>
        <w:rPr>
          <w:lang w:val="en_US" w:bidi="en_US"/>
        </w:rPr>
        <w:t xml:space="preserve"> (</w:t>
      </w:r>
      <w:r>
        <w:rPr>
          <w:lang w:val="en_US" w:bidi="en_US"/>
        </w:rPr>
        <w:t>G0395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ἀνατέλλω</w:t>
      </w:r>
    </w:p>
    <w:p>
      <w:pPr/>
      <w:r>
        <w:rPr>
          <w:lang w:val="en_US" w:bidi="en_US"/>
        </w:rPr>
      </w:r>
      <w:r>
        <w:rPr>
          <w:lang w:val="en_US" w:bidi="en_US"/>
        </w:rPr>
        <w:t>15.104</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come up</w:t>
      </w:r>
      <w:r>
        <w:rPr>
          <w:lang w:val="en_US" w:bidi="en_US"/>
        </w:rPr>
        <w:t xml:space="preserve">, </w:t>
      </w:r>
      <w:r>
        <w:rPr>
          <w:lang w:val="en_US" w:bidi="en_US"/>
        </w:rPr>
        <w:t>to move upward</w:t>
      </w:r>
      <w:r>
        <w:rPr>
          <w:lang w:val="en_US" w:bidi="en_US"/>
        </w:rPr>
        <w:t xml:space="preserve">, </w:t>
      </w:r>
      <w:r>
        <w:rPr>
          <w:lang w:val="en_US" w:bidi="en_US"/>
        </w:rPr>
        <w:t>to rise</w:t>
      </w:r>
      <w:r>
        <w:rPr>
          <w:lang w:val="en_US" w:bidi="en_US"/>
        </w:rPr>
        <w:t xml:space="preserve"> </w:t>
      </w:r>
      <w:r>
        <w:rPr>
          <w:lang w:val="en_US" w:bidi="en_US"/>
        </w:rPr>
        <w:t>to move up, especially of the upward movement of the sun, stars, or clouds</w:t>
      </w:r>
      <w:r>
        <w:rPr>
          <w:lang w:val="en_US" w:bidi="en_US"/>
        </w:rPr>
        <w:t xml:space="preserve"> </w:t>
      </w:r>
      <w:r>
        <w:rPr>
          <w:lang w:val="en_US" w:bidi="en_US"/>
        </w:rPr>
        <w:t xml:space="preserve">It is also possible to understand ἀνατολή in </w:t>
      </w:r>
      <w:r>
        <w:rPr>
          <w:lang w:val="en_US" w:bidi="en_US"/>
        </w:rPr>
        <w:t>MAT 2:2</w:t>
      </w:r>
      <w:r>
        <w:rPr>
          <w:lang w:val="en_US" w:bidi="en_US"/>
        </w:rPr>
        <w:t xml:space="preserve"> as meaning ‘the east’ (see ἀνατολή[b], </w:t>
      </w:r>
      <w:hyperlink r:id="rId146">
        <w:r>
          <w:rPr>
            <w:lang w:val="en_US" w:bidi="en_US"/>
          </w:rPr>
          <w:rPr>
            <w:color w:val="0000EE"/>
            <w:u w:val="single"/>
          </w:rPr>
          <w:t>82.1</w:t>
        </w:r>
      </w:hyperlink>
      <w:r>
        <w:rPr>
          <w:lang w:val="en_US" w:bidi="en_US"/>
        </w:rPr>
        <w:t>).</w:t>
      </w:r>
    </w:p>
    <w:p>
      <w:pPr/>
      <w:r>
        <w:rPr>
          <w:lang w:val="en_US" w:bidi="en_US"/>
        </w:rPr>
      </w:r>
      <w:r>
        <w:rPr>
          <w:lang w:val="en_US" w:bidi="en_US"/>
        </w:rPr>
        <w:t>MAT 2:2</w:t>
      </w:r>
    </w:p>
    <w:p>
      <w:pPr/>
      <w:r>
        <w:rPr>
          <w:lang w:val="en_US" w:bidi="en_US"/>
        </w:rPr>
      </w:r>
      <w:r>
        <w:rPr>
          <w:lang w:val="en_US" w:bidi="en_US"/>
        </w:rPr>
        <w:t>82.1</w:t>
      </w:r>
      <w:r>
        <w:rPr>
          <w:lang w:val="en_US" w:bidi="en_US"/>
        </w:rPr>
        <w:t xml:space="preserve"> · </w:t>
      </w:r>
      <w:r>
        <w:rPr>
          <w:lang w:val="en_US" w:bidi="en_US"/>
        </w:rPr>
        <w:t>Spacial Orientations</w:t>
      </w:r>
      <w:r>
        <w:rPr>
          <w:lang w:val="en_US" w:bidi="en_US"/>
        </w:rPr>
        <w:t xml:space="preserve"> · </w:t>
      </w:r>
      <w:r>
        <w:rPr>
          <w:lang w:val="en_US" w:bidi="en_US"/>
        </w:rPr>
        <w:t>North, South, East, West</w:t>
      </w:r>
    </w:p>
    <w:p>
      <w:pPr/>
      <w:r>
        <w:rPr>
          <w:lang w:val="en_US" w:bidi="en_US"/>
        </w:rPr>
      </w:r>
      <w:r>
        <w:rPr>
          <w:lang w:val="en_US" w:bidi="en_US"/>
        </w:rPr>
        <w:t>east</w:t>
      </w:r>
      <w:r>
        <w:rPr>
          <w:lang w:val="en_US" w:bidi="en_US"/>
        </w:rPr>
        <w:t xml:space="preserve"> </w:t>
      </w:r>
      <w:r>
        <w:rPr>
          <w:lang w:val="en_US" w:bidi="en_US"/>
        </w:rPr>
        <w:t>east (as the direction of the rising sun)</w:t>
      </w:r>
      <w:r>
        <w:rPr>
          <w:lang w:val="en_US" w:bidi="en_US"/>
        </w:rPr>
        <w:t xml:space="preserve"> </w:t>
      </w:r>
      <w:r>
        <w:rPr>
          <w:lang w:val="en_US" w:bidi="en_US"/>
        </w:rPr>
        <w:t>In most languages east and west are related to the rising or setting sun, although in some languages there may be some local geographical feature which serves as a marker of direction, for example, the location of a particular mountain, the ocean, or a river. For north, some languages employ ‘to the left of the rising sun,’ that is to say, the direction is oriented in terms of the left hand of a person facing toward the rising sun. Similarly, south would be ‘to the right of the rising sun.’</w:t>
      </w:r>
    </w:p>
    <w:p>
      <w:pPr/>
      <w:r>
        <w:rPr>
          <w:lang w:val="en_US" w:bidi="en_US"/>
        </w:rPr>
      </w:r>
      <w:r>
        <w:rPr>
          <w:lang w:val="en_US" w:bidi="en_US"/>
        </w:rPr>
        <w:t>MAT 2:1</w:t>
      </w:r>
      <w:r>
        <w:rPr>
          <w:lang w:val="en_US" w:bidi="en_US"/>
        </w:rPr>
        <w:t xml:space="preserve"> · </w:t>
      </w:r>
      <w:r>
        <w:rPr>
          <w:lang w:val="en_US" w:bidi="en_US"/>
        </w:rPr>
        <w:t>MAT 2:2</w:t>
      </w:r>
      <w:r>
        <w:rPr>
          <w:lang w:val="en_US" w:bidi="en_US"/>
        </w:rPr>
        <w:t xml:space="preserve"> · </w:t>
      </w:r>
      <w:r>
        <w:rPr>
          <w:lang w:val="en_US" w:bidi="en_US"/>
        </w:rPr>
        <w:t>MAT 2:9</w:t>
      </w:r>
      <w:r>
        <w:rPr>
          <w:lang w:val="en_US" w:bidi="en_US"/>
        </w:rPr>
        <w:t xml:space="preserve"> · </w:t>
      </w:r>
      <w:r>
        <w:rPr>
          <w:lang w:val="en_US" w:bidi="en_US"/>
        </w:rPr>
        <w:t>MAT 8:11</w:t>
      </w:r>
      <w:r>
        <w:rPr>
          <w:lang w:val="en_US" w:bidi="en_US"/>
        </w:rPr>
        <w:t xml:space="preserve"> · </w:t>
      </w:r>
      <w:r>
        <w:rPr>
          <w:lang w:val="en_US" w:bidi="en_US"/>
        </w:rPr>
        <w:t>MAT 24:27</w:t>
      </w:r>
      <w:r>
        <w:rPr>
          <w:lang w:val="en_US" w:bidi="en_US"/>
        </w:rPr>
        <w:t xml:space="preserve"> · </w:t>
      </w:r>
      <w:r>
        <w:rPr>
          <w:lang w:val="en_US" w:bidi="en_US"/>
        </w:rPr>
        <w:t>MRK 16:8</w:t>
      </w:r>
      <w:r>
        <w:rPr>
          <w:lang w:val="en_US" w:bidi="en_US"/>
        </w:rPr>
        <w:t xml:space="preserve"> · </w:t>
      </w:r>
      <w:r>
        <w:rPr>
          <w:lang w:val="en_US" w:bidi="en_US"/>
        </w:rPr>
        <w:t>LUK 13:29</w:t>
      </w:r>
      <w:r>
        <w:rPr>
          <w:lang w:val="en_US" w:bidi="en_US"/>
        </w:rPr>
        <w:t xml:space="preserve"> · </w:t>
      </w:r>
      <w:r>
        <w:rPr>
          <w:lang w:val="en_US" w:bidi="en_US"/>
        </w:rPr>
        <w:t>REV 7:2</w:t>
      </w:r>
      <w:r>
        <w:rPr>
          <w:lang w:val="en_US" w:bidi="en_US"/>
        </w:rPr>
        <w:t xml:space="preserve"> · </w:t>
      </w:r>
      <w:r>
        <w:rPr>
          <w:lang w:val="en_US" w:bidi="en_US"/>
        </w:rPr>
        <w:t>REV 16:12</w:t>
      </w:r>
      <w:r>
        <w:rPr>
          <w:lang w:val="en_US" w:bidi="en_US"/>
        </w:rPr>
        <w:t xml:space="preserve"> · </w:t>
      </w:r>
      <w:r>
        <w:rPr>
          <w:lang w:val="en_US" w:bidi="en_US"/>
        </w:rPr>
        <w:t>REV 21:13</w:t>
      </w:r>
    </w:p>
    <w:p>
      <w:pPr/>
      <w:r>
        <w:rPr>
          <w:lang w:val="en_US" w:bidi="en_US"/>
        </w:rPr>
      </w:r>
      <w:r>
        <w:rPr>
          <w:lang w:val="en_US" w:bidi="en_US"/>
        </w:rPr>
        <w:t>14.42</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b/>
          <w:lang w:val="en_US" w:bidi="en_US"/>
        </w:rPr>
        <w:t>Collocation:</w:t>
      </w:r>
      <w:r>
        <w:rPr>
          <w:lang w:val="en_US" w:bidi="en_US"/>
        </w:rPr>
        <w:t xml:space="preserve"> </w:t>
      </w:r>
      <w:r>
        <w:rPr>
          <w:lang w:val="en_US" w:bidi="en_US"/>
        </w:rPr>
        <w:t>ἀνατολὴ ἐξ ὕψους</w:t>
      </w:r>
    </w:p>
    <w:p>
      <w:pPr/>
      <w:r>
        <w:rPr>
          <w:lang w:val="en_US" w:bidi="en_US"/>
        </w:rPr>
      </w:r>
      <w:r>
        <w:rPr>
          <w:lang w:val="en_US" w:bidi="en_US"/>
        </w:rPr>
        <w:t>the dawn from on high</w:t>
      </w:r>
      <w:r>
        <w:rPr>
          <w:lang w:val="en_US" w:bidi="en_US"/>
        </w:rPr>
        <w:t xml:space="preserve"> </w:t>
      </w:r>
      <w:r>
        <w:rPr>
          <w:lang w:val="en_US" w:bidi="en_US"/>
        </w:rPr>
        <w:t>(an idiom, literally: dawning from on high) the bright dawn of salvation (or possibly to be understood as a title for the Messiah)</w:t>
      </w:r>
      <w:r>
        <w:rPr>
          <w:lang w:val="en_US" w:bidi="en_US"/>
        </w:rPr>
        <w:t xml:space="preserve"> </w:t>
      </w:r>
      <w:r>
        <w:rPr>
          <w:lang w:val="en_US" w:bidi="en_US"/>
        </w:rPr>
        <w:t>The expression ἀνατολὴ ἐξ ὕψους occurs in a highly poetic liturgical passage in Luke 1, and many translators have preferred to retain the more or less literal rendering. Others, however, have interpreted this as the dawning of salvation and have therefore translated ἐπισκέψεται ἡμᾶς ἀνατολὴ ἐξ ὕψους as ‘salvation will dawn upon us from heaven’ or ‘from heaven salvation will come to us as the dawn does.’ If one wishes to employ ἀνατολὴ ἐξ ὕψους as simply a title for the Messiah, one can translate ‘the Messiah will come to us,’ but it is normally better to preserve the figurative expression and relate it to the coming of the Messiah as ‘the Messiah will come to us even as the dawn does from on high.’ One may also treat the problem of interpretation in a footnote.</w:t>
      </w:r>
    </w:p>
    <w:p>
      <w:pPr/>
      <w:r>
        <w:rPr>
          <w:lang w:val="en_US" w:bidi="en_US"/>
        </w:rPr>
      </w:r>
      <w:r>
        <w:rPr>
          <w:lang w:val="en_US" w:bidi="en_US"/>
        </w:rPr>
        <w:t>LUK 1:78</w:t>
      </w:r>
      <w:r>
        <w:rPr>
          <w:lang w:val="en_US" w:bidi="en_US"/>
        </w:rPr>
      </w:r>
      <w:r>
        <w:rPr>
          <w:lang w:val="en_US" w:bidi="en_US"/>
        </w:rPr>
      </w:r>
    </w:p>
    <w:p>
      <w:pPr/>
      <w:r>
        <w:rPr>
          <w:lang w:val="en_US" w:bidi="en_US"/>
        </w:rPr>
      </w:r>
    </w:p>
    <w:p>
      <w:pPr>
        <w:pStyle w:val="Heading2"/>
      </w:pPr>
      <w:r>
        <w:rPr>
          <w:lang w:val="en_US" w:bidi="en_US"/>
        </w:rPr>
        <w:t>ἀνατρέπω</w:t>
      </w:r>
      <w:r>
        <w:rPr>
          <w:lang w:val="en_US" w:bidi="en_US"/>
        </w:rPr>
      </w:r>
    </w:p>
    <w:p>
      <w:pPr>
        <w:pStyle w:val="Heading1"/>
      </w:pPr>
      <w:r>
        <w:rPr>
          <w:lang w:val="en_US" w:bidi="en_US"/>
        </w:rPr>
        <w:t>ἀνατρέπω</w:t>
      </w:r>
    </w:p>
    <w:p>
      <w:pPr/>
      <w:r>
        <w:rPr>
          <w:lang w:val="en_US" w:bidi="en_US"/>
        </w:rPr>
      </w:r>
      <w:r>
        <w:rPr>
          <w:lang w:val="en_US" w:bidi="en_US"/>
        </w:rPr>
        <w:t>ἀνατρέπω</w:t>
      </w:r>
      <w:r>
        <w:rPr>
          <w:lang w:val="en_US" w:bidi="en_US"/>
        </w:rPr>
        <w:t xml:space="preserve"> (</w:t>
      </w:r>
      <w:r>
        <w:rPr>
          <w:lang w:val="en_US" w:bidi="en_US"/>
        </w:rPr>
        <w:t>G0396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τροπή</w:t>
      </w:r>
    </w:p>
    <w:p>
      <w:pPr/>
      <w:r>
        <w:rPr>
          <w:lang w:val="en_US" w:bidi="en_US"/>
        </w:rPr>
      </w:r>
      <w:r>
        <w:rPr>
          <w:lang w:val="en_US" w:bidi="en_US"/>
        </w:rPr>
        <w:t>16.18</w:t>
      </w:r>
      <w:r>
        <w:rPr>
          <w:lang w:val="en_US" w:bidi="en_US"/>
        </w:rPr>
        <w:t xml:space="preserve"> · </w:t>
      </w:r>
      <w:r>
        <w:rPr>
          <w:lang w:val="en_US" w:bidi="en_US"/>
        </w:rPr>
        <w:t>Non-Linear Movement</w:t>
      </w:r>
    </w:p>
    <w:p>
      <w:pPr/>
      <w:r>
        <w:rPr>
          <w:lang w:val="en_US" w:bidi="en_US"/>
        </w:rPr>
      </w:r>
      <w:r>
        <w:rPr>
          <w:lang w:val="en_US" w:bidi="en_US"/>
        </w:rPr>
        <w:t>to turn over</w:t>
      </w:r>
      <w:r>
        <w:rPr>
          <w:lang w:val="en_US" w:bidi="en_US"/>
        </w:rPr>
        <w:t xml:space="preserve">, </w:t>
      </w:r>
      <w:r>
        <w:rPr>
          <w:lang w:val="en_US" w:bidi="en_US"/>
        </w:rPr>
        <w:t>to upset</w:t>
      </w:r>
      <w:r>
        <w:rPr>
          <w:lang w:val="en_US" w:bidi="en_US"/>
        </w:rPr>
        <w:t xml:space="preserve">, </w:t>
      </w:r>
      <w:r>
        <w:rPr>
          <w:lang w:val="en_US" w:bidi="en_US"/>
        </w:rPr>
        <w:t>to overturn</w:t>
      </w:r>
      <w:r>
        <w:rPr>
          <w:lang w:val="en_US" w:bidi="en_US"/>
        </w:rPr>
        <w:t xml:space="preserve"> </w:t>
      </w:r>
      <w:r>
        <w:rPr>
          <w:lang w:val="en_US" w:bidi="en_US"/>
        </w:rPr>
        <w:t>to cause something to be completely overturned</w:t>
      </w:r>
    </w:p>
    <w:p>
      <w:pPr/>
      <w:r>
        <w:rPr>
          <w:lang w:val="en_US" w:bidi="en_US"/>
        </w:rPr>
      </w:r>
      <w:r>
        <w:rPr>
          <w:lang w:val="en_US" w:bidi="en_US"/>
        </w:rPr>
        <w:t>31.72</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upset belief</w:t>
      </w:r>
      <w:r>
        <w:rPr>
          <w:lang w:val="en_US" w:bidi="en_US"/>
        </w:rPr>
        <w:t xml:space="preserve"> </w:t>
      </w:r>
      <w:r>
        <w:rPr>
          <w:lang w:val="en_US" w:bidi="en_US"/>
        </w:rPr>
        <w:t xml:space="preserve">(a figurative extension of meaning of </w:t>
      </w:r>
      <w:r>
        <w:rPr>
          <w:lang w:val="en_US" w:bidi="en_US"/>
        </w:rPr>
        <w:t>ἀνατρέπω</w:t>
      </w:r>
      <w:r>
        <w:rPr>
          <w:lang w:val="en_US" w:bidi="en_US"/>
        </w:rPr>
        <w:t xml:space="preserve">[a] ‘to overturn,’ </w:t>
      </w:r>
      <w:hyperlink r:id="rId147">
        <w:r>
          <w:rPr>
            <w:lang w:val="en_US" w:bidi="en_US"/>
          </w:rPr>
          <w:rPr>
            <w:color w:val="0000EE"/>
            <w:u w:val="single"/>
          </w:rPr>
          <w:t>16.18</w:t>
        </w:r>
      </w:hyperlink>
      <w:r>
        <w:rPr>
          <w:lang w:val="en_US" w:bidi="en_US"/>
        </w:rPr>
        <w:t>) to cause serious difficulty or trouble with regard to someone’s belief</w:t>
      </w:r>
    </w:p>
    <w:p>
      <w:pPr/>
      <w:r>
        <w:rPr>
          <w:lang w:val="en_US" w:bidi="en_US"/>
        </w:rPr>
      </w:r>
      <w:r>
        <w:rPr>
          <w:lang w:val="en_US" w:bidi="en_US"/>
        </w:rPr>
        <w:t>2TI 2:18</w:t>
      </w:r>
      <w:r>
        <w:rPr>
          <w:lang w:val="en_US" w:bidi="en_US"/>
        </w:rPr>
        <w:t xml:space="preserve"> · </w:t>
      </w:r>
      <w:r>
        <w:rPr>
          <w:lang w:val="en_US" w:bidi="en_US"/>
        </w:rPr>
        <w:t>TIT 1:11</w:t>
      </w:r>
      <w:r>
        <w:rPr>
          <w:lang w:val="en_US" w:bidi="en_US"/>
        </w:rPr>
      </w:r>
      <w:r>
        <w:rPr>
          <w:lang w:val="en_US" w:bidi="en_US"/>
        </w:rPr>
      </w:r>
    </w:p>
    <w:p>
      <w:pPr/>
      <w:r>
        <w:rPr>
          <w:lang w:val="en_US" w:bidi="en_US"/>
        </w:rPr>
      </w:r>
    </w:p>
    <w:p>
      <w:pPr>
        <w:pStyle w:val="Heading2"/>
      </w:pPr>
      <w:r>
        <w:rPr>
          <w:lang w:val="en_US" w:bidi="en_US"/>
        </w:rPr>
        <w:t>ἀνατρέφω</w:t>
      </w:r>
      <w:r>
        <w:rPr>
          <w:lang w:val="en_US" w:bidi="en_US"/>
        </w:rPr>
      </w:r>
    </w:p>
    <w:p>
      <w:pPr>
        <w:pStyle w:val="Heading1"/>
      </w:pPr>
      <w:r>
        <w:rPr>
          <w:lang w:val="en_US" w:bidi="en_US"/>
        </w:rPr>
        <w:t>ἀνατρέφω</w:t>
      </w:r>
    </w:p>
    <w:p>
      <w:pPr/>
      <w:r>
        <w:rPr>
          <w:lang w:val="en_US" w:bidi="en_US"/>
        </w:rPr>
      </w:r>
      <w:r>
        <w:rPr>
          <w:lang w:val="en_US" w:bidi="en_US"/>
        </w:rPr>
        <w:t>ἀνατρέφω</w:t>
      </w:r>
      <w:r>
        <w:rPr>
          <w:lang w:val="en_US" w:bidi="en_US"/>
        </w:rPr>
        <w:t xml:space="preserve"> (</w:t>
      </w:r>
      <w:r>
        <w:rPr>
          <w:lang w:val="en_US" w:bidi="en_US"/>
        </w:rPr>
        <w:t>G0397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τρέφω</w:t>
      </w:r>
    </w:p>
    <w:p>
      <w:pPr/>
      <w:r>
        <w:rPr>
          <w:lang w:val="en_US" w:bidi="en_US"/>
        </w:rPr>
      </w:r>
      <w:r>
        <w:rPr>
          <w:lang w:val="en_US" w:bidi="en_US"/>
        </w:rPr>
        <w:t>35.51</w:t>
      </w:r>
      <w:r>
        <w:rPr>
          <w:lang w:val="en_US" w:bidi="en_US"/>
        </w:rPr>
        <w:t xml:space="preserve"> · </w:t>
      </w:r>
      <w:r>
        <w:rPr>
          <w:lang w:val="en_US" w:bidi="en_US"/>
        </w:rPr>
        <w:t>Help, Care For</w:t>
      </w:r>
      <w:r>
        <w:rPr>
          <w:lang w:val="en_US" w:bidi="en_US"/>
        </w:rPr>
        <w:t xml:space="preserve"> · </w:t>
      </w:r>
      <w:r>
        <w:rPr>
          <w:lang w:val="en_US" w:bidi="en_US"/>
        </w:rPr>
        <w:t>Rear, Bring Up</w:t>
      </w:r>
    </w:p>
    <w:p>
      <w:pPr/>
      <w:r>
        <w:rPr>
          <w:lang w:val="en_US" w:bidi="en_US"/>
        </w:rPr>
      </w:r>
      <w:r>
        <w:rPr>
          <w:lang w:val="en_US" w:bidi="en_US"/>
        </w:rPr>
        <w:t>to raise</w:t>
      </w:r>
      <w:r>
        <w:rPr>
          <w:lang w:val="en_US" w:bidi="en_US"/>
        </w:rPr>
        <w:t xml:space="preserve">, </w:t>
      </w:r>
      <w:r>
        <w:rPr>
          <w:lang w:val="en_US" w:bidi="en_US"/>
        </w:rPr>
        <w:t>to rear</w:t>
      </w:r>
      <w:r>
        <w:rPr>
          <w:lang w:val="en_US" w:bidi="en_US"/>
        </w:rPr>
        <w:t xml:space="preserve">, </w:t>
      </w:r>
      <w:r>
        <w:rPr>
          <w:lang w:val="en_US" w:bidi="en_US"/>
        </w:rPr>
        <w:t>to bring up</w:t>
      </w:r>
      <w:r>
        <w:rPr>
          <w:lang w:val="en_US" w:bidi="en_US"/>
        </w:rPr>
        <w:t xml:space="preserve"> </w:t>
      </w:r>
      <w:r>
        <w:rPr>
          <w:lang w:val="en_US" w:bidi="en_US"/>
        </w:rPr>
        <w:t>to raise a child to maturity by providing for physical and psychological needs</w:t>
      </w:r>
      <w:r>
        <w:rPr>
          <w:vertAlign w:val="superscript"/>
          <w:lang w:val="en_US" w:bidi="en_US"/>
        </w:rPr>
        <w:t>1</w:t>
      </w:r>
      <w:r>
        <w:rPr>
          <w:lang w:val="en_US" w:bidi="en_US"/>
        </w:rPr>
        <w:t xml:space="preserve"> </w:t>
      </w:r>
      <w:r>
        <w:rPr>
          <w:lang w:val="en_US" w:bidi="en_US"/>
        </w:rPr>
        <w:t>To raise or bring up children may be expressed in a number of different ways, for example, ‘to give food to children,’ ‘to take care of children,’ ‘to be a parent to children,’ ‘to cause a child to become an adult,’ or ‘to make a child become like oneself.’</w:t>
      </w:r>
    </w:p>
    <w:p>
      <w:pPr/>
      <w:r>
        <w:rPr>
          <w:lang w:val="en_US" w:bidi="en_US"/>
        </w:rPr>
      </w:r>
      <w:r>
        <w:rPr>
          <w:lang w:val="en_US" w:bidi="en_US"/>
        </w:rPr>
        <w:t>ACT 7:20</w:t>
      </w:r>
      <w:r>
        <w:rPr>
          <w:lang w:val="en_US" w:bidi="en_US"/>
        </w:rPr>
        <w:t xml:space="preserve"> · </w:t>
      </w:r>
      <w:r>
        <w:rPr>
          <w:lang w:val="en_US" w:bidi="en_US"/>
        </w:rPr>
        <w:t>ACT 7:21</w:t>
      </w:r>
    </w:p>
    <w:p>
      <w:pPr/>
      <w:r>
        <w:rPr>
          <w:lang w:val="en_US" w:bidi="en_US"/>
        </w:rPr>
      </w:r>
      <w:r>
        <w:rPr>
          <w:lang w:val="en_US" w:bidi="en_US"/>
        </w:rPr>
        <w:t>33.232</w:t>
      </w:r>
      <w:r>
        <w:rPr>
          <w:lang w:val="en_US" w:bidi="en_US"/>
        </w:rPr>
        <w:t xml:space="preserve"> · </w:t>
      </w:r>
      <w:r>
        <w:rPr>
          <w:lang w:val="en_US" w:bidi="en_US"/>
        </w:rPr>
        <w:t>Communication</w:t>
      </w:r>
      <w:r>
        <w:rPr>
          <w:lang w:val="en_US" w:bidi="en_US"/>
        </w:rPr>
        <w:t xml:space="preserve"> · </w:t>
      </w:r>
      <w:r>
        <w:rPr>
          <w:lang w:val="en_US" w:bidi="en_US"/>
        </w:rPr>
        <w:t>Teach</w:t>
      </w:r>
    </w:p>
    <w:p>
      <w:pPr/>
      <w:r>
        <w:rPr>
          <w:lang w:val="en_US" w:bidi="en_US"/>
        </w:rPr>
      </w:r>
      <w:r>
        <w:rPr>
          <w:b/>
          <w:lang w:val="en_US" w:bidi="en_US"/>
        </w:rPr>
        <w:t>Collocation:</w:t>
      </w:r>
      <w:r>
        <w:rPr>
          <w:lang w:val="en_US" w:bidi="en_US"/>
        </w:rPr>
        <w:t xml:space="preserve"> </w:t>
      </w:r>
      <w:r>
        <w:rPr>
          <w:lang w:val="en_US" w:bidi="en_US"/>
        </w:rPr>
        <w:t>ἀνατρέφω παρὰ τοὺς πόδας</w:t>
      </w:r>
    </w:p>
    <w:p>
      <w:pPr/>
      <w:r>
        <w:rPr>
          <w:lang w:val="en_US" w:bidi="en_US"/>
        </w:rPr>
      </w:r>
      <w:r>
        <w:rPr>
          <w:lang w:val="en_US" w:bidi="en_US"/>
        </w:rPr>
        <w:t>to be taught by</w:t>
      </w:r>
      <w:r>
        <w:rPr>
          <w:lang w:val="en_US" w:bidi="en_US"/>
        </w:rPr>
        <w:t xml:space="preserve">, </w:t>
      </w:r>
      <w:r>
        <w:rPr>
          <w:lang w:val="en_US" w:bidi="en_US"/>
        </w:rPr>
        <w:t>to be educated under the direction of</w:t>
      </w:r>
      <w:r>
        <w:rPr>
          <w:lang w:val="en_US" w:bidi="en_US"/>
        </w:rPr>
        <w:t xml:space="preserve"> </w:t>
      </w:r>
      <w:r>
        <w:rPr>
          <w:lang w:val="en_US" w:bidi="en_US"/>
        </w:rPr>
        <w:t>(an idiom, literally: to be trained at the feet of) to be given extensive and formal instruction by someone</w:t>
      </w:r>
      <w:r>
        <w:rPr>
          <w:lang w:val="en_US" w:bidi="en_US"/>
        </w:rPr>
        <w:t xml:space="preserve"> </w:t>
      </w:r>
      <w:r>
        <w:rPr>
          <w:lang w:val="en_US" w:bidi="en_US"/>
        </w:rPr>
        <w:t xml:space="preserve">In a number of languages the closest equivalent of this part of </w:t>
      </w:r>
      <w:r>
        <w:rPr>
          <w:lang w:val="en_US" w:bidi="en_US"/>
        </w:rPr>
        <w:t>ACT 22:3</w:t>
      </w:r>
      <w:r>
        <w:rPr>
          <w:lang w:val="en_US" w:bidi="en_US"/>
        </w:rPr>
        <w:t xml:space="preserve"> is simply ‘Gamaliel was his teacher.’</w:t>
      </w:r>
    </w:p>
    <w:p>
      <w:pPr/>
      <w:r>
        <w:rPr>
          <w:lang w:val="en_US" w:bidi="en_US"/>
        </w:rPr>
      </w:r>
      <w:r>
        <w:rPr>
          <w:lang w:val="en_US" w:bidi="en_US"/>
        </w:rPr>
        <w:t>ACT 22:3</w:t>
      </w:r>
    </w:p>
    <w:p>
      <w:pPr/>
      <w:r>
        <w:rPr>
          <w:lang w:val="en_US" w:bidi="en_US"/>
        </w:rPr>
      </w:r>
      <w:r>
        <w:rPr>
          <w:vertAlign w:val="superscript"/>
          <w:lang w:val="en_US" w:bidi="en_US"/>
        </w:rPr>
        <w:t>1</w:t>
      </w:r>
      <w:r>
        <w:rPr>
          <w:lang w:val="en_US" w:bidi="en_US"/>
        </w:rPr>
        <w:t xml:space="preserve"> There may very well be subtle differences of meaning in the series in </w:t>
      </w:r>
      <w:hyperlink r:id="rId148">
        <w:r>
          <w:rPr>
            <w:lang w:val="en_US" w:bidi="en_US"/>
          </w:rPr>
          <w:rPr>
            <w:color w:val="0000EE"/>
            <w:u w:val="single"/>
          </w:rPr>
          <w:t>35.51</w:t>
        </w:r>
      </w:hyperlink>
      <w:r>
        <w:rPr>
          <w:lang w:val="en_US" w:bidi="en_US"/>
        </w:rPr>
        <w:t>, but there is no direct contextual evidence to support significant distinctions in meaning.</w:t>
      </w:r>
      <w:r>
        <w:rPr>
          <w:lang w:val="en_US" w:bidi="en_US"/>
        </w:rPr>
      </w:r>
      <w:r>
        <w:rPr>
          <w:lang w:val="en_US" w:bidi="en_US"/>
        </w:rPr>
      </w:r>
    </w:p>
    <w:p>
      <w:pPr/>
      <w:r>
        <w:rPr>
          <w:lang w:val="en_US" w:bidi="en_US"/>
        </w:rPr>
      </w:r>
    </w:p>
    <w:p>
      <w:pPr>
        <w:pStyle w:val="Heading2"/>
      </w:pPr>
      <w:r>
        <w:rPr>
          <w:lang w:val="en_US" w:bidi="en_US"/>
        </w:rPr>
        <w:t>ἀναφαίνω</w:t>
      </w:r>
      <w:r>
        <w:rPr>
          <w:lang w:val="en_US" w:bidi="en_US"/>
        </w:rPr>
      </w:r>
    </w:p>
    <w:p>
      <w:pPr>
        <w:pStyle w:val="Heading1"/>
      </w:pPr>
      <w:r>
        <w:rPr>
          <w:lang w:val="en_US" w:bidi="en_US"/>
        </w:rPr>
        <w:t>ἀναφαίνω</w:t>
      </w:r>
    </w:p>
    <w:p>
      <w:pPr/>
      <w:r>
        <w:rPr>
          <w:lang w:val="en_US" w:bidi="en_US"/>
        </w:rPr>
      </w:r>
      <w:r>
        <w:rPr>
          <w:lang w:val="en_US" w:bidi="en_US"/>
        </w:rPr>
        <w:t>ἀναφαίνω</w:t>
      </w:r>
      <w:r>
        <w:rPr>
          <w:lang w:val="en_US" w:bidi="en_US"/>
        </w:rPr>
        <w:t xml:space="preserve"> (</w:t>
      </w:r>
      <w:r>
        <w:rPr>
          <w:lang w:val="en_US" w:bidi="en_US"/>
        </w:rPr>
        <w:t>G0398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ἀναφάνας </w:t>
      </w:r>
      <w:r>
        <w:rPr>
          <w:lang w:val="en_US" w:bidi="en_US"/>
        </w:rPr>
        <w:t>|</w:t>
      </w:r>
      <w:r>
        <w:rPr>
          <w:lang w:val="en_US" w:bidi="en_US"/>
        </w:rPr>
        <w:t xml:space="preserve"> </w:t>
      </w:r>
      <w:r>
        <w:rPr>
          <w:lang w:val="en_US" w:bidi="en_US"/>
        </w:rPr>
        <w:t>φαίνω</w:t>
      </w:r>
    </w:p>
    <w:p>
      <w:pPr/>
      <w:r>
        <w:rPr>
          <w:lang w:val="en_US" w:bidi="en_US"/>
        </w:rPr>
      </w:r>
      <w:r>
        <w:rPr>
          <w:lang w:val="en_US" w:bidi="en_US"/>
        </w:rPr>
        <w:t>24.23</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come to be seen</w:t>
      </w:r>
      <w:r>
        <w:rPr>
          <w:lang w:val="en_US" w:bidi="en_US"/>
        </w:rPr>
        <w:t xml:space="preserve">, </w:t>
      </w:r>
      <w:r>
        <w:rPr>
          <w:lang w:val="en_US" w:bidi="en_US"/>
        </w:rPr>
        <w:t>to appear</w:t>
      </w:r>
      <w:r>
        <w:rPr>
          <w:lang w:val="en_US" w:bidi="en_US"/>
        </w:rPr>
        <w:t xml:space="preserve">, </w:t>
      </w:r>
      <w:r>
        <w:rPr>
          <w:lang w:val="en_US" w:bidi="en_US"/>
        </w:rPr>
        <w:t>to come into view</w:t>
      </w:r>
      <w:r>
        <w:rPr>
          <w:lang w:val="en_US" w:bidi="en_US"/>
        </w:rPr>
        <w:t xml:space="preserve"> </w:t>
      </w:r>
      <w:r>
        <w:rPr>
          <w:lang w:val="en_US" w:bidi="en_US"/>
        </w:rPr>
        <w:t>to come to a point of being visible, with focus upon the process of becoming seen</w:t>
      </w:r>
      <w:r>
        <w:rPr>
          <w:lang w:val="en_US" w:bidi="en_US"/>
        </w:rPr>
        <w:t xml:space="preserve"> </w:t>
      </w:r>
      <w:r>
        <w:rPr>
          <w:lang w:val="en_US" w:bidi="en_US"/>
        </w:rPr>
        <w:t xml:space="preserve">In a number of languages there may be difficulties involved in speaking of ‘the kingdom of God appearing.’ It may not be difficult to speak of a ‘person appearing,’ because an individual may ‘show himself’ or ‘cause himself to be seen.’ It may therefore be necessary to render this expression in </w:t>
      </w:r>
      <w:r>
        <w:rPr>
          <w:lang w:val="en_US" w:bidi="en_US"/>
        </w:rPr>
        <w:t>LUK 19:11</w:t>
      </w:r>
      <w:r>
        <w:rPr>
          <w:lang w:val="en_US" w:bidi="en_US"/>
        </w:rPr>
        <w:t xml:space="preserve"> as ‘that soon people will be seeing the kingdom of God’ or ‘... experiencing the kingdom of God’ or ‘... become aware of the kingdom of God.’</w:t>
      </w:r>
    </w:p>
    <w:p>
      <w:pPr/>
      <w:r>
        <w:rPr>
          <w:lang w:val="en_US" w:bidi="en_US"/>
        </w:rPr>
      </w:r>
      <w:r>
        <w:rPr>
          <w:lang w:val="en_US" w:bidi="en_US"/>
        </w:rPr>
        <w:t>LUK 19:11</w:t>
      </w:r>
      <w:r>
        <w:rPr>
          <w:lang w:val="en_US" w:bidi="en_US"/>
        </w:rPr>
        <w:t xml:space="preserve"> · </w:t>
      </w:r>
      <w:r>
        <w:rPr>
          <w:lang w:val="en_US" w:bidi="en_US"/>
        </w:rPr>
        <w:t>ACT 21:3</w:t>
      </w:r>
      <w:r>
        <w:rPr>
          <w:lang w:val="en_US" w:bidi="en_US"/>
        </w:rPr>
      </w:r>
      <w:r>
        <w:rPr>
          <w:lang w:val="en_US" w:bidi="en_US"/>
        </w:rPr>
      </w:r>
    </w:p>
    <w:p>
      <w:pPr/>
      <w:r>
        <w:rPr>
          <w:lang w:val="en_US" w:bidi="en_US"/>
        </w:rPr>
      </w:r>
    </w:p>
    <w:p>
      <w:pPr>
        <w:pStyle w:val="Heading2"/>
      </w:pPr>
      <w:r>
        <w:rPr>
          <w:lang w:val="en_US" w:bidi="en_US"/>
        </w:rPr>
        <w:t>ἀναφέρω</w:t>
      </w:r>
      <w:r>
        <w:rPr>
          <w:lang w:val="en_US" w:bidi="en_US"/>
        </w:rPr>
      </w:r>
    </w:p>
    <w:p>
      <w:pPr>
        <w:pStyle w:val="Heading1"/>
      </w:pPr>
      <w:r>
        <w:rPr>
          <w:lang w:val="en_US" w:bidi="en_US"/>
        </w:rPr>
        <w:t>ἀναφέρω</w:t>
      </w:r>
    </w:p>
    <w:p>
      <w:pPr/>
      <w:r>
        <w:rPr>
          <w:lang w:val="en_US" w:bidi="en_US"/>
        </w:rPr>
      </w:r>
      <w:r>
        <w:rPr>
          <w:lang w:val="en_US" w:bidi="en_US"/>
        </w:rPr>
        <w:t>ἀναφέρω</w:t>
      </w:r>
      <w:r>
        <w:rPr>
          <w:lang w:val="en_US" w:bidi="en_US"/>
        </w:rPr>
        <w:t xml:space="preserve"> (</w:t>
      </w:r>
      <w:r>
        <w:rPr>
          <w:lang w:val="en_US" w:bidi="en_US"/>
        </w:rPr>
        <w:t>G0399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ἀνήνεγκον · 1aor.inf. ἀνενέγκαι · 2aor. ἀνενεγκεῖν </w:t>
      </w:r>
      <w:r>
        <w:rPr>
          <w:lang w:val="en_US" w:bidi="en_US"/>
        </w:rPr>
        <w:t>|</w:t>
      </w:r>
      <w:r>
        <w:rPr>
          <w:lang w:val="en_US" w:bidi="en_US"/>
        </w:rPr>
        <w:t xml:space="preserve"> </w:t>
      </w:r>
      <w:r>
        <w:rPr>
          <w:lang w:val="en_US" w:bidi="en_US"/>
        </w:rPr>
        <w:t>φέρω</w:t>
      </w:r>
    </w:p>
    <w:p>
      <w:pPr/>
      <w:r>
        <w:rPr>
          <w:lang w:val="en_US" w:bidi="en_US"/>
        </w:rPr>
      </w:r>
      <w:r>
        <w:rPr>
          <w:lang w:val="en_US" w:bidi="en_US"/>
        </w:rPr>
        <w:t>15.176</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bring up</w:t>
      </w:r>
      <w:r>
        <w:rPr>
          <w:lang w:val="en_US" w:bidi="en_US"/>
        </w:rPr>
        <w:t xml:space="preserve">, </w:t>
      </w:r>
      <w:r>
        <w:rPr>
          <w:lang w:val="en_US" w:bidi="en_US"/>
        </w:rPr>
        <w:t>to lead up</w:t>
      </w:r>
      <w:r>
        <w:rPr>
          <w:lang w:val="en_US" w:bidi="en_US"/>
        </w:rPr>
        <w:t xml:space="preserve"> </w:t>
      </w:r>
      <w:r>
        <w:rPr>
          <w:lang w:val="en_US" w:bidi="en_US"/>
        </w:rPr>
        <w:t>to bring or lead up</w:t>
      </w:r>
    </w:p>
    <w:p>
      <w:pPr/>
      <w:r>
        <w:rPr>
          <w:lang w:val="en_US" w:bidi="en_US"/>
        </w:rPr>
      </w:r>
      <w:r>
        <w:rPr>
          <w:lang w:val="en_US" w:bidi="en_US"/>
        </w:rPr>
        <w:t>MAT 17:1</w:t>
      </w:r>
      <w:r>
        <w:rPr>
          <w:lang w:val="en_US" w:bidi="en_US"/>
        </w:rPr>
        <w:t xml:space="preserve"> · </w:t>
      </w:r>
      <w:r>
        <w:rPr>
          <w:lang w:val="en_US" w:bidi="en_US"/>
        </w:rPr>
        <w:t>MRK 9:2</w:t>
      </w:r>
    </w:p>
    <w:p>
      <w:pPr/>
      <w:r>
        <w:rPr>
          <w:lang w:val="en_US" w:bidi="en_US"/>
        </w:rPr>
      </w:r>
      <w:r>
        <w:rPr>
          <w:lang w:val="en_US" w:bidi="en_US"/>
        </w:rPr>
        <w:t>15.206</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up</w:t>
      </w:r>
      <w:r>
        <w:rPr>
          <w:lang w:val="en_US" w:bidi="en_US"/>
        </w:rPr>
        <w:t xml:space="preserve"> </w:t>
      </w:r>
      <w:r>
        <w:rPr>
          <w:lang w:val="en_US" w:bidi="en_US"/>
        </w:rPr>
        <w:t>to be carried or borne upward</w:t>
      </w:r>
    </w:p>
    <w:p>
      <w:pPr/>
      <w:r>
        <w:rPr>
          <w:lang w:val="en_US" w:bidi="en_US"/>
        </w:rPr>
      </w:r>
      <w:r>
        <w:rPr>
          <w:lang w:val="en_US" w:bidi="en_US"/>
        </w:rPr>
        <w:t>LUK 24:51</w:t>
      </w:r>
      <w:r>
        <w:rPr>
          <w:lang w:val="en_US" w:bidi="en_US"/>
        </w:rPr>
        <w:t xml:space="preserve"> · </w:t>
      </w:r>
      <w:r>
        <w:rPr>
          <w:lang w:val="en_US" w:bidi="en_US"/>
        </w:rPr>
        <w:t>1PE 2:24</w:t>
      </w:r>
    </w:p>
    <w:p>
      <w:pPr/>
      <w:r>
        <w:rPr>
          <w:lang w:val="en_US" w:bidi="en_US"/>
        </w:rPr>
      </w:r>
      <w:r>
        <w:rPr>
          <w:lang w:val="en_US" w:bidi="en_US"/>
        </w:rPr>
        <w:t>53.17</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to offer</w:t>
      </w:r>
      <w:r>
        <w:rPr>
          <w:lang w:val="en_US" w:bidi="en_US"/>
        </w:rPr>
        <w:t xml:space="preserve">, </w:t>
      </w:r>
      <w:r>
        <w:rPr>
          <w:lang w:val="en_US" w:bidi="en_US"/>
        </w:rPr>
        <w:t>to offer up</w:t>
      </w:r>
      <w:r>
        <w:rPr>
          <w:lang w:val="en_US" w:bidi="en_US"/>
        </w:rPr>
        <w:t xml:space="preserve">, </w:t>
      </w:r>
      <w:r>
        <w:rPr>
          <w:lang w:val="en_US" w:bidi="en_US"/>
        </w:rPr>
        <w:t>to make an offering</w:t>
      </w:r>
      <w:r>
        <w:rPr>
          <w:lang w:val="en_US" w:bidi="en_US"/>
        </w:rPr>
        <w:t xml:space="preserve"> </w:t>
      </w:r>
      <w:r>
        <w:rPr>
          <w:lang w:val="en_US" w:bidi="en_US"/>
        </w:rPr>
        <w:t>to offer up someone or something as a sacrifice (a technical term in the sacrificial system)</w:t>
      </w:r>
    </w:p>
    <w:p>
      <w:pPr/>
      <w:r>
        <w:rPr>
          <w:lang w:val="en_US" w:bidi="en_US"/>
        </w:rPr>
      </w:r>
      <w:r>
        <w:rPr>
          <w:lang w:val="en_US" w:bidi="en_US"/>
        </w:rPr>
        <w:t>HEB 7:27</w:t>
      </w:r>
      <w:r>
        <w:rPr>
          <w:lang w:val="en_US" w:bidi="en_US"/>
        </w:rPr>
        <w:t xml:space="preserve"> · </w:t>
      </w:r>
      <w:r>
        <w:rPr>
          <w:lang w:val="en_US" w:bidi="en_US"/>
        </w:rPr>
        <w:t>HEB 7:27</w:t>
      </w:r>
      <w:r>
        <w:rPr>
          <w:lang w:val="en_US" w:bidi="en_US"/>
        </w:rPr>
        <w:t xml:space="preserve"> · </w:t>
      </w:r>
      <w:r>
        <w:rPr>
          <w:lang w:val="en_US" w:bidi="en_US"/>
        </w:rPr>
        <w:t>HEB 9:28</w:t>
      </w:r>
      <w:r>
        <w:rPr>
          <w:lang w:val="en_US" w:bidi="en_US"/>
        </w:rPr>
        <w:t xml:space="preserve"> · </w:t>
      </w:r>
      <w:r>
        <w:rPr>
          <w:lang w:val="en_US" w:bidi="en_US"/>
        </w:rPr>
        <w:t>HEB 13:15</w:t>
      </w:r>
      <w:r>
        <w:rPr>
          <w:lang w:val="en_US" w:bidi="en_US"/>
        </w:rPr>
        <w:t xml:space="preserve"> · </w:t>
      </w:r>
      <w:r>
        <w:rPr>
          <w:lang w:val="en_US" w:bidi="en_US"/>
        </w:rPr>
        <w:t>JAS 2:21</w:t>
      </w:r>
      <w:r>
        <w:rPr>
          <w:lang w:val="en_US" w:bidi="en_US"/>
        </w:rPr>
        <w:t xml:space="preserve"> · </w:t>
      </w:r>
      <w:r>
        <w:rPr>
          <w:lang w:val="en_US" w:bidi="en_US"/>
        </w:rPr>
        <w:t>1PE 2:5</w:t>
      </w:r>
      <w:r>
        <w:rPr>
          <w:lang w:val="en_US" w:bidi="en_US"/>
        </w:rPr>
      </w:r>
      <w:r>
        <w:rPr>
          <w:lang w:val="en_US" w:bidi="en_US"/>
        </w:rPr>
      </w:r>
    </w:p>
    <w:p>
      <w:pPr/>
      <w:r>
        <w:rPr>
          <w:lang w:val="en_US" w:bidi="en_US"/>
        </w:rPr>
      </w:r>
    </w:p>
    <w:p>
      <w:pPr>
        <w:pStyle w:val="Heading2"/>
      </w:pPr>
      <w:r>
        <w:rPr>
          <w:lang w:val="en_US" w:bidi="en_US"/>
        </w:rPr>
        <w:t>ἀναφωνέω</w:t>
      </w:r>
      <w:r>
        <w:rPr>
          <w:lang w:val="en_US" w:bidi="en_US"/>
        </w:rPr>
      </w:r>
    </w:p>
    <w:p>
      <w:pPr>
        <w:pStyle w:val="Heading1"/>
      </w:pPr>
      <w:r>
        <w:rPr>
          <w:lang w:val="en_US" w:bidi="en_US"/>
        </w:rPr>
        <w:t>ἀναφωνέω</w:t>
      </w:r>
    </w:p>
    <w:p>
      <w:pPr/>
      <w:r>
        <w:rPr>
          <w:lang w:val="en_US" w:bidi="en_US"/>
        </w:rPr>
      </w:r>
      <w:r>
        <w:rPr>
          <w:lang w:val="en_US" w:bidi="en_US"/>
        </w:rPr>
        <w:t>ἀναφωνέω</w:t>
      </w:r>
      <w:r>
        <w:rPr>
          <w:lang w:val="en_US" w:bidi="en_US"/>
        </w:rPr>
        <w:t xml:space="preserve"> (</w:t>
      </w:r>
      <w:r>
        <w:rPr>
          <w:lang w:val="en_US" w:bidi="en_US"/>
        </w:rPr>
        <w:t>G0400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φωνέω</w:t>
      </w:r>
    </w:p>
    <w:p>
      <w:pPr/>
      <w:r>
        <w:rPr>
          <w:lang w:val="en_US" w:bidi="en_US"/>
        </w:rPr>
      </w:r>
      <w:r>
        <w:rPr>
          <w:lang w:val="en_US" w:bidi="en_US"/>
        </w:rPr>
        <w:t>33.77</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cry out</w:t>
      </w:r>
      <w:r>
        <w:rPr>
          <w:lang w:val="en_US" w:bidi="en_US"/>
        </w:rPr>
        <w:t xml:space="preserve">, </w:t>
      </w:r>
      <w:r>
        <w:rPr>
          <w:lang w:val="en_US" w:bidi="en_US"/>
        </w:rPr>
        <w:t>to shout</w:t>
      </w:r>
      <w:r>
        <w:rPr>
          <w:lang w:val="en_US" w:bidi="en_US"/>
        </w:rPr>
        <w:t xml:space="preserve">, </w:t>
      </w:r>
      <w:r>
        <w:rPr>
          <w:lang w:val="en_US" w:bidi="en_US"/>
        </w:rPr>
        <w:t>to call out</w:t>
      </w:r>
      <w:r>
        <w:rPr>
          <w:lang w:val="en_US" w:bidi="en_US"/>
        </w:rPr>
        <w:t xml:space="preserve">, </w:t>
      </w:r>
      <w:r>
        <w:rPr>
          <w:lang w:val="en_US" w:bidi="en_US"/>
        </w:rPr>
        <w:t>to speak loudly</w:t>
      </w:r>
      <w:r>
        <w:rPr>
          <w:lang w:val="en_US" w:bidi="en_US"/>
        </w:rPr>
        <w:t xml:space="preserve"> </w:t>
      </w:r>
      <w:r>
        <w:rPr>
          <w:lang w:val="en_US" w:bidi="en_US"/>
        </w:rPr>
        <w:t>to speak with considerable volume or loudness</w:t>
      </w:r>
      <w:r>
        <w:rPr>
          <w:vertAlign w:val="superscript"/>
          <w:lang w:val="en_US" w:bidi="en_US"/>
        </w:rPr>
        <w:t>1</w:t>
      </w:r>
    </w:p>
    <w:p>
      <w:pPr/>
      <w:r>
        <w:rPr>
          <w:lang w:val="en_US" w:bidi="en_US"/>
        </w:rPr>
      </w:r>
      <w:r>
        <w:rPr>
          <w:lang w:val="en_US" w:bidi="en_US"/>
        </w:rPr>
        <w:t>LUK 1:42</w:t>
      </w:r>
    </w:p>
    <w:p>
      <w:pPr/>
      <w:r>
        <w:rPr>
          <w:lang w:val="en_US" w:bidi="en_US"/>
        </w:rPr>
      </w:r>
      <w:r>
        <w:rPr>
          <w:vertAlign w:val="superscript"/>
          <w:lang w:val="en_US" w:bidi="en_US"/>
        </w:rPr>
        <w:t>1</w:t>
      </w:r>
      <w:r>
        <w:rPr>
          <w:lang w:val="en_US" w:bidi="en_US"/>
        </w:rPr>
        <w:t xml:space="preserve"> It is possible that ἀναφωνέω implies somewhat greater volume of sound than φωνέω[b] and that ἐπιφωνέω focuses more upon the content or upon the person or persons to whom a message is directed, but these distinctions cannot be readily determined on the basis of available contexts.</w:t>
      </w:r>
      <w:r>
        <w:rPr>
          <w:lang w:val="en_US" w:bidi="en_US"/>
        </w:rPr>
      </w:r>
      <w:r>
        <w:rPr>
          <w:lang w:val="en_US" w:bidi="en_US"/>
        </w:rPr>
      </w:r>
    </w:p>
    <w:p>
      <w:pPr/>
      <w:r>
        <w:rPr>
          <w:lang w:val="en_US" w:bidi="en_US"/>
        </w:rPr>
      </w:r>
    </w:p>
    <w:p>
      <w:pPr>
        <w:pStyle w:val="Heading2"/>
      </w:pPr>
      <w:r>
        <w:rPr>
          <w:lang w:val="en_US" w:bidi="en_US"/>
        </w:rPr>
        <w:t>ἀνάχυσις</w:t>
      </w:r>
      <w:r>
        <w:rPr>
          <w:lang w:val="en_US" w:bidi="en_US"/>
        </w:rPr>
      </w:r>
    </w:p>
    <w:p>
      <w:pPr>
        <w:pStyle w:val="Heading1"/>
      </w:pPr>
      <w:r>
        <w:rPr>
          <w:lang w:val="en_US" w:bidi="en_US"/>
        </w:rPr>
        <w:t>ἀνάχυσις</w:t>
      </w:r>
    </w:p>
    <w:p>
      <w:pPr/>
      <w:r>
        <w:rPr>
          <w:lang w:val="en_US" w:bidi="en_US"/>
        </w:rPr>
      </w:r>
      <w:r>
        <w:rPr>
          <w:lang w:val="en_US" w:bidi="en_US"/>
        </w:rPr>
        <w:t>ἀνάχυσις</w:t>
      </w:r>
      <w:r>
        <w:rPr>
          <w:lang w:val="en_US" w:bidi="en_US"/>
        </w:rPr>
        <w:t xml:space="preserve"> (</w:t>
      </w:r>
      <w:r>
        <w:rPr>
          <w:lang w:val="en_US" w:bidi="en_US"/>
        </w:rPr>
        <w:t>G0401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χέω</w:t>
      </w:r>
      <w:r>
        <w:rPr>
          <w:lang w:val="en_US" w:bidi="en_US"/>
        </w:rPr>
        <w:t xml:space="preserve"> </w:t>
      </w:r>
      <w:r>
        <w:rPr>
          <w:lang w:val="en_US" w:bidi="en_US"/>
        </w:rPr>
        <w:t>(pour)</w:t>
      </w:r>
    </w:p>
    <w:p>
      <w:pPr/>
      <w:r>
        <w:rPr>
          <w:lang w:val="en_US" w:bidi="en_US"/>
        </w:rPr>
      </w:r>
      <w:r>
        <w:rPr>
          <w:lang w:val="en_US" w:bidi="en_US"/>
        </w:rPr>
        <w:t>78.26</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excessive</w:t>
      </w:r>
      <w:r>
        <w:rPr>
          <w:lang w:val="en_US" w:bidi="en_US"/>
        </w:rPr>
        <w:t xml:space="preserve">, </w:t>
      </w:r>
      <w:r>
        <w:rPr>
          <w:lang w:val="en_US" w:bidi="en_US"/>
        </w:rPr>
        <w:t>extreme</w:t>
      </w:r>
      <w:r>
        <w:rPr>
          <w:lang w:val="en_US" w:bidi="en_US"/>
        </w:rPr>
        <w:t xml:space="preserve"> </w:t>
      </w:r>
      <w:r>
        <w:rPr>
          <w:lang w:val="en_US" w:bidi="en_US"/>
        </w:rPr>
        <w:t>(a figurative extension of meaning of ἀνάχυσις ‘flood,’ not occurring in the NT) an extremely high point on a scale of extent and implying an excess of something with negative value</w:t>
      </w:r>
      <w:r>
        <w:rPr>
          <w:lang w:val="en_US" w:bidi="en_US"/>
        </w:rPr>
        <w:t xml:space="preserve"> </w:t>
      </w:r>
      <w:r>
        <w:rPr>
          <w:lang w:val="en_US" w:bidi="en_US"/>
        </w:rPr>
        <w:t xml:space="preserve">In some languages the equivalent of this phrase in </w:t>
      </w:r>
      <w:r>
        <w:rPr>
          <w:lang w:val="en_US" w:bidi="en_US"/>
        </w:rPr>
        <w:t>1PE 4:4</w:t>
      </w:r>
      <w:r>
        <w:rPr>
          <w:lang w:val="en_US" w:bidi="en_US"/>
        </w:rPr>
        <w:t xml:space="preserve"> is ‘they lived very bad lives’ or ‘there was nothing bad that they didn’t do.’</w:t>
      </w:r>
    </w:p>
    <w:p>
      <w:pPr/>
      <w:r>
        <w:rPr>
          <w:lang w:val="en_US" w:bidi="en_US"/>
        </w:rPr>
      </w:r>
      <w:r>
        <w:rPr>
          <w:lang w:val="en_US" w:bidi="en_US"/>
        </w:rPr>
        <w:t>1PE 4:4</w:t>
      </w:r>
      <w:r>
        <w:rPr>
          <w:lang w:val="en_US" w:bidi="en_US"/>
        </w:rPr>
      </w:r>
      <w:r>
        <w:rPr>
          <w:lang w:val="en_US" w:bidi="en_US"/>
        </w:rPr>
      </w:r>
    </w:p>
    <w:p>
      <w:pPr/>
      <w:r>
        <w:rPr>
          <w:lang w:val="en_US" w:bidi="en_US"/>
        </w:rPr>
      </w:r>
    </w:p>
    <w:p>
      <w:pPr>
        <w:pStyle w:val="Heading2"/>
      </w:pPr>
      <w:r>
        <w:rPr>
          <w:lang w:val="en_US" w:bidi="en_US"/>
        </w:rPr>
        <w:t>ἀναχωρέω</w:t>
      </w:r>
      <w:r>
        <w:rPr>
          <w:lang w:val="en_US" w:bidi="en_US"/>
        </w:rPr>
      </w:r>
    </w:p>
    <w:p>
      <w:pPr>
        <w:pStyle w:val="Heading1"/>
      </w:pPr>
      <w:r>
        <w:rPr>
          <w:lang w:val="en_US" w:bidi="en_US"/>
        </w:rPr>
        <w:t>ἀναχωρέω</w:t>
      </w:r>
    </w:p>
    <w:p>
      <w:pPr/>
      <w:r>
        <w:rPr>
          <w:lang w:val="en_US" w:bidi="en_US"/>
        </w:rPr>
      </w:r>
      <w:r>
        <w:rPr>
          <w:lang w:val="en_US" w:bidi="en_US"/>
        </w:rPr>
        <w:t>ἀναχωρέω</w:t>
      </w:r>
      <w:r>
        <w:rPr>
          <w:lang w:val="en_US" w:bidi="en_US"/>
        </w:rPr>
        <w:t xml:space="preserve"> (</w:t>
      </w:r>
      <w:r>
        <w:rPr>
          <w:lang w:val="en_US" w:bidi="en_US"/>
        </w:rPr>
        <w:t>G0402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χωρέω</w:t>
      </w:r>
    </w:p>
    <w:p>
      <w:pPr/>
      <w:r>
        <w:rPr>
          <w:lang w:val="en_US" w:bidi="en_US"/>
        </w:rPr>
      </w:r>
      <w:r>
        <w:rPr>
          <w:lang w:val="en_US" w:bidi="en_US"/>
        </w:rPr>
        <w:t>15.53</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withdraw</w:t>
      </w:r>
      <w:r>
        <w:rPr>
          <w:lang w:val="en_US" w:bidi="en_US"/>
        </w:rPr>
        <w:t xml:space="preserve">, </w:t>
      </w:r>
      <w:r>
        <w:rPr>
          <w:lang w:val="en_US" w:bidi="en_US"/>
        </w:rPr>
        <w:t>to retire</w:t>
      </w:r>
      <w:r>
        <w:rPr>
          <w:lang w:val="en_US" w:bidi="en_US"/>
        </w:rPr>
        <w:t xml:space="preserve">, </w:t>
      </w:r>
      <w:r>
        <w:rPr>
          <w:lang w:val="en_US" w:bidi="en_US"/>
        </w:rPr>
        <w:t>to go off</w:t>
      </w:r>
      <w:r>
        <w:rPr>
          <w:lang w:val="en_US" w:bidi="en_US"/>
        </w:rPr>
        <w:t xml:space="preserve">, </w:t>
      </w:r>
      <w:r>
        <w:rPr>
          <w:lang w:val="en_US" w:bidi="en_US"/>
        </w:rPr>
        <w:t>to go away</w:t>
      </w:r>
      <w:r>
        <w:rPr>
          <w:lang w:val="en_US" w:bidi="en_US"/>
        </w:rPr>
        <w:t xml:space="preserve"> </w:t>
      </w:r>
      <w:r>
        <w:rPr>
          <w:lang w:val="en_US" w:bidi="en_US"/>
        </w:rPr>
        <w:t>to move away from a location, implying a considerable distance</w:t>
      </w:r>
    </w:p>
    <w:p>
      <w:pPr/>
      <w:r>
        <w:rPr>
          <w:lang w:val="en_US" w:bidi="en_US"/>
        </w:rPr>
      </w:r>
      <w:r>
        <w:rPr>
          <w:lang w:val="en_US" w:bidi="en_US"/>
        </w:rPr>
        <w:t>MAT 2:14</w:t>
      </w:r>
      <w:r>
        <w:rPr>
          <w:lang w:val="en_US" w:bidi="en_US"/>
        </w:rPr>
        <w:t xml:space="preserve"> · </w:t>
      </w:r>
      <w:r>
        <w:rPr>
          <w:lang w:val="en_US" w:bidi="en_US"/>
        </w:rPr>
        <w:t>MAT 2:22</w:t>
      </w:r>
      <w:r>
        <w:rPr>
          <w:lang w:val="en_US" w:bidi="en_US"/>
        </w:rPr>
        <w:t xml:space="preserve"> · </w:t>
      </w:r>
      <w:r>
        <w:rPr>
          <w:lang w:val="en_US" w:bidi="en_US"/>
        </w:rPr>
        <w:t>MAT 9:24</w:t>
      </w:r>
      <w:r>
        <w:rPr>
          <w:lang w:val="en_US" w:bidi="en_US"/>
        </w:rPr>
        <w:t xml:space="preserve"> · </w:t>
      </w:r>
      <w:r>
        <w:rPr>
          <w:lang w:val="en_US" w:bidi="en_US"/>
        </w:rPr>
        <w:t>MAT 12:15</w:t>
      </w:r>
      <w:r>
        <w:rPr>
          <w:lang w:val="en_US" w:bidi="en_US"/>
        </w:rPr>
        <w:t xml:space="preserve"> · </w:t>
      </w:r>
      <w:r>
        <w:rPr>
          <w:lang w:val="en_US" w:bidi="en_US"/>
        </w:rPr>
        <w:t>MAT 14:13</w:t>
      </w:r>
      <w:r>
        <w:rPr>
          <w:lang w:val="en_US" w:bidi="en_US"/>
        </w:rPr>
        <w:t xml:space="preserve"> · </w:t>
      </w:r>
      <w:r>
        <w:rPr>
          <w:lang w:val="en_US" w:bidi="en_US"/>
        </w:rPr>
        <w:t>MAT 15:21</w:t>
      </w:r>
      <w:r>
        <w:rPr>
          <w:lang w:val="en_US" w:bidi="en_US"/>
        </w:rPr>
        <w:t xml:space="preserve"> · </w:t>
      </w:r>
      <w:r>
        <w:rPr>
          <w:lang w:val="en_US" w:bidi="en_US"/>
        </w:rPr>
        <w:t>MAT 27:5</w:t>
      </w:r>
      <w:r>
        <w:rPr>
          <w:lang w:val="en_US" w:bidi="en_US"/>
        </w:rPr>
        <w:t xml:space="preserve"> · </w:t>
      </w:r>
      <w:r>
        <w:rPr>
          <w:lang w:val="en_US" w:bidi="en_US"/>
        </w:rPr>
        <w:t>MRK 3:7</w:t>
      </w:r>
      <w:r>
        <w:rPr>
          <w:lang w:val="en_US" w:bidi="en_US"/>
        </w:rPr>
        <w:t xml:space="preserve"> · </w:t>
      </w:r>
      <w:r>
        <w:rPr>
          <w:lang w:val="en_US" w:bidi="en_US"/>
        </w:rPr>
        <w:t>JHN 6:15</w:t>
      </w:r>
      <w:r>
        <w:rPr>
          <w:lang w:val="en_US" w:bidi="en_US"/>
        </w:rPr>
        <w:t xml:space="preserve"> · </w:t>
      </w:r>
      <w:r>
        <w:rPr>
          <w:lang w:val="en_US" w:bidi="en_US"/>
        </w:rPr>
        <w:t>ACT 23:19</w:t>
      </w:r>
      <w:r>
        <w:rPr>
          <w:lang w:val="en_US" w:bidi="en_US"/>
        </w:rPr>
        <w:t xml:space="preserve"> · </w:t>
      </w:r>
      <w:r>
        <w:rPr>
          <w:lang w:val="en_US" w:bidi="en_US"/>
        </w:rPr>
        <w:t>ACT 26:31</w:t>
      </w:r>
    </w:p>
    <w:p>
      <w:pPr/>
      <w:r>
        <w:rPr>
          <w:lang w:val="en_US" w:bidi="en_US"/>
        </w:rPr>
      </w:r>
      <w:r>
        <w:rPr>
          <w:lang w:val="en_US" w:bidi="en_US"/>
        </w:rPr>
        <w:t>15.89</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lang w:val="en_US" w:bidi="en_US"/>
        </w:rPr>
        <w:t>to move back</w:t>
      </w:r>
      <w:r>
        <w:rPr>
          <w:lang w:val="en_US" w:bidi="en_US"/>
        </w:rPr>
        <w:t xml:space="preserve">, </w:t>
      </w:r>
      <w:r>
        <w:rPr>
          <w:lang w:val="en_US" w:bidi="en_US"/>
        </w:rPr>
        <w:t>to return</w:t>
      </w:r>
      <w:r>
        <w:rPr>
          <w:lang w:val="en_US" w:bidi="en_US"/>
        </w:rPr>
        <w:t xml:space="preserve"> </w:t>
      </w:r>
      <w:r>
        <w:rPr>
          <w:lang w:val="en_US" w:bidi="en_US"/>
        </w:rPr>
        <w:t xml:space="preserve">to move back to a point or area from which one has previously departed, but with more explicit emphasis upon the return (compare </w:t>
      </w:r>
      <w:r>
        <w:rPr>
          <w:lang w:val="en_US" w:bidi="en_US"/>
        </w:rPr>
        <w:t>ὑποστρέφω</w:t>
      </w:r>
      <w:r>
        <w:rPr>
          <w:lang w:val="en_US" w:bidi="en_US"/>
        </w:rPr>
        <w:t xml:space="preserve">[a], </w:t>
      </w:r>
      <w:hyperlink r:id="rId124">
        <w:r>
          <w:rPr>
            <w:lang w:val="en_US" w:bidi="en_US"/>
          </w:rPr>
          <w:rPr>
            <w:color w:val="0000EE"/>
            <w:u w:val="single"/>
          </w:rPr>
          <w:t>15.88</w:t>
        </w:r>
      </w:hyperlink>
      <w:r>
        <w:rPr>
          <w:lang w:val="en_US" w:bidi="en_US"/>
        </w:rPr>
        <w:t>)</w:t>
      </w:r>
    </w:p>
    <w:p>
      <w:pPr/>
      <w:r>
        <w:rPr>
          <w:lang w:val="en_US" w:bidi="en_US"/>
        </w:rPr>
      </w:r>
      <w:r>
        <w:rPr>
          <w:lang w:val="en_US" w:bidi="en_US"/>
        </w:rPr>
        <w:t>MAT 2:12</w:t>
      </w:r>
      <w:r>
        <w:rPr>
          <w:vertAlign w:val="superscript"/>
          <w:lang w:val="en_US" w:bidi="en_US"/>
        </w:rPr>
        <w:t>1</w:t>
      </w:r>
      <w:r>
        <w:rPr>
          <w:lang w:val="en_US" w:bidi="en_US"/>
        </w:rPr>
        <w:t xml:space="preserve"> · </w:t>
      </w:r>
      <w:r>
        <w:rPr>
          <w:lang w:val="en_US" w:bidi="en_US"/>
        </w:rPr>
        <w:t>MAT 2:13</w:t>
      </w:r>
      <w:r>
        <w:rPr>
          <w:lang w:val="en_US" w:bidi="en_US"/>
        </w:rPr>
        <w:t xml:space="preserve"> · </w:t>
      </w:r>
      <w:r>
        <w:rPr>
          <w:lang w:val="en_US" w:bidi="en_US"/>
        </w:rPr>
        <w:t>MAT 4:12</w:t>
      </w:r>
    </w:p>
    <w:p>
      <w:pPr/>
      <w:r>
        <w:rPr>
          <w:lang w:val="en_US" w:bidi="en_US"/>
        </w:rPr>
      </w:r>
      <w:r>
        <w:rPr>
          <w:vertAlign w:val="superscript"/>
          <w:lang w:val="en_US" w:bidi="en_US"/>
        </w:rPr>
        <w:t>1</w:t>
      </w:r>
      <w:r>
        <w:rPr>
          <w:lang w:val="en_US" w:bidi="en_US"/>
        </w:rPr>
        <w:t xml:space="preserve"> </w:t>
      </w:r>
      <w:r>
        <w:rPr>
          <w:lang w:val="en_US" w:bidi="en_US"/>
        </w:rPr>
        <w:t>MAT 2:12</w:t>
      </w:r>
      <w:r>
        <w:rPr>
          <w:lang w:val="en_US" w:bidi="en_US"/>
        </w:rPr>
        <w:t xml:space="preserve"> It is possible that ἀναχωρέω in </w:t>
      </w:r>
      <w:r>
        <w:rPr>
          <w:lang w:val="en_US" w:bidi="en_US"/>
        </w:rPr>
        <w:t>MAT 2:12</w:t>
      </w:r>
      <w:r>
        <w:rPr>
          <w:lang w:val="en_US" w:bidi="en_US"/>
        </w:rPr>
        <w:t xml:space="preserve"> means only ‘to depart,’ ‘to withdraw,’ and is thus equivalent to ἀναχωρέω[a] (</w:t>
      </w:r>
      <w:hyperlink r:id="rId149">
        <w:r>
          <w:rPr>
            <w:lang w:val="en_US" w:bidi="en_US"/>
          </w:rPr>
          <w:rPr>
            <w:color w:val="0000EE"/>
            <w:u w:val="single"/>
          </w:rPr>
          <w:t>15.53</w:t>
        </w:r>
      </w:hyperlink>
      <w:r>
        <w:rPr>
          <w:lang w:val="en_US" w:bidi="en_US"/>
        </w:rPr>
        <w:t>), but it is also possible that ἀναχωρέω[b] differs from the other verbs in this series (</w:t>
      </w:r>
      <w:hyperlink r:id="rId125">
        <w:r>
          <w:rPr>
            <w:lang w:val="en_US" w:bidi="en_US"/>
          </w:rPr>
          <w:rPr>
            <w:color w:val="0000EE"/>
            <w:u w:val="single"/>
          </w:rPr>
          <w:t>15.89</w:t>
        </w:r>
      </w:hyperlink>
      <w:r>
        <w:rPr>
          <w:lang w:val="en_US" w:bidi="en_US"/>
        </w:rPr>
        <w:t>) by focusing attention upon the distance involved.</w:t>
      </w:r>
      <w:r>
        <w:rPr>
          <w:lang w:val="en_US" w:bidi="en_US"/>
        </w:rPr>
      </w:r>
      <w:r>
        <w:rPr>
          <w:lang w:val="en_US" w:bidi="en_US"/>
        </w:rPr>
      </w:r>
    </w:p>
    <w:p>
      <w:pPr/>
      <w:r>
        <w:rPr>
          <w:lang w:val="en_US" w:bidi="en_US"/>
        </w:rPr>
      </w:r>
    </w:p>
    <w:p>
      <w:pPr>
        <w:pStyle w:val="Heading2"/>
      </w:pPr>
      <w:r>
        <w:rPr>
          <w:lang w:val="en_US" w:bidi="en_US"/>
        </w:rPr>
        <w:t>ἀνάψυξις</w:t>
      </w:r>
      <w:r>
        <w:rPr>
          <w:lang w:val="en_US" w:bidi="en_US"/>
        </w:rPr>
      </w:r>
    </w:p>
    <w:p>
      <w:pPr>
        <w:pStyle w:val="Heading1"/>
      </w:pPr>
      <w:r>
        <w:rPr>
          <w:lang w:val="en_US" w:bidi="en_US"/>
        </w:rPr>
        <w:t>ἀνάψυξις</w:t>
      </w:r>
    </w:p>
    <w:p>
      <w:pPr/>
      <w:r>
        <w:rPr>
          <w:lang w:val="en_US" w:bidi="en_US"/>
        </w:rPr>
      </w:r>
      <w:r>
        <w:rPr>
          <w:lang w:val="en_US" w:bidi="en_US"/>
        </w:rPr>
        <w:t>ἀνάψυξις</w:t>
      </w:r>
      <w:r>
        <w:rPr>
          <w:lang w:val="en_US" w:bidi="en_US"/>
        </w:rPr>
        <w:t xml:space="preserve"> (</w:t>
      </w:r>
      <w:r>
        <w:rPr>
          <w:lang w:val="en_US" w:bidi="en_US"/>
        </w:rPr>
        <w:t>G0403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22.35</w:t>
      </w:r>
      <w:r>
        <w:rPr>
          <w:lang w:val="en_US" w:bidi="en_US"/>
        </w:rPr>
        <w:t xml:space="preserve"> · </w:t>
      </w:r>
      <w:r>
        <w:rPr>
          <w:lang w:val="en_US" w:bidi="en_US"/>
        </w:rPr>
        <w:t>Trouble, Hardship, Relief, Favorable Circumstances</w:t>
      </w:r>
      <w:r>
        <w:rPr>
          <w:lang w:val="en_US" w:bidi="en_US"/>
        </w:rPr>
        <w:t xml:space="preserve"> · </w:t>
      </w:r>
      <w:r>
        <w:rPr>
          <w:lang w:val="en_US" w:bidi="en_US"/>
        </w:rPr>
        <w:t>Relief from Trouble</w:t>
      </w:r>
    </w:p>
    <w:p>
      <w:pPr/>
      <w:r>
        <w:rPr>
          <w:lang w:val="en_US" w:bidi="en_US"/>
        </w:rPr>
      </w:r>
      <w:r>
        <w:rPr>
          <w:lang w:val="en_US" w:bidi="en_US"/>
        </w:rPr>
        <w:t>relief</w:t>
      </w:r>
      <w:r>
        <w:rPr>
          <w:lang w:val="en_US" w:bidi="en_US"/>
        </w:rPr>
        <w:t xml:space="preserve">, </w:t>
      </w:r>
      <w:r>
        <w:rPr>
          <w:lang w:val="en_US" w:bidi="en_US"/>
        </w:rPr>
        <w:t>breathing space</w:t>
      </w:r>
      <w:r>
        <w:rPr>
          <w:lang w:val="en_US" w:bidi="en_US"/>
        </w:rPr>
        <w:t xml:space="preserve"> </w:t>
      </w:r>
      <w:r>
        <w:rPr>
          <w:lang w:val="en_US" w:bidi="en_US"/>
        </w:rPr>
        <w:t>relief from distressful, burdensome circumstances</w:t>
      </w:r>
      <w:r>
        <w:rPr>
          <w:lang w:val="en_US" w:bidi="en_US"/>
        </w:rPr>
        <w:t xml:space="preserve"> </w:t>
      </w:r>
      <w:r>
        <w:rPr>
          <w:lang w:val="en_US" w:bidi="en_US"/>
        </w:rPr>
        <w:t xml:space="preserve">In </w:t>
      </w:r>
      <w:r>
        <w:rPr>
          <w:lang w:val="en_US" w:bidi="en_US"/>
        </w:rPr>
        <w:t>ACT 3:20</w:t>
      </w:r>
      <w:r>
        <w:rPr>
          <w:lang w:val="en_US" w:bidi="en_US"/>
        </w:rPr>
        <w:t xml:space="preserve"> the phrase καιροὶ ἀναψύξεως is generally regarded as a reference to the Messianic age.</w:t>
        <w:br/>
      </w:r>
      <w:r>
        <w:rPr>
          <w:lang w:val="en_US" w:bidi="en_US"/>
        </w:rPr>
        <w:t xml:space="preserve">In a number of languages it may be extremely difficult to speak of ‘relief coming from the Lord.’ It is easy enough to speak of animate beings ‘coming,’ but to have a state of relief ‘coming’ may be semantically impossible. However, the entire expression in </w:t>
      </w:r>
      <w:r>
        <w:rPr>
          <w:lang w:val="en_US" w:bidi="en_US"/>
        </w:rPr>
        <w:t>ACT 3:20</w:t>
      </w:r>
      <w:r>
        <w:rPr>
          <w:lang w:val="en_US" w:bidi="en_US"/>
        </w:rPr>
        <w:t xml:space="preserve"> may be restructured as ‘so that the Lord may cause you to have relief from trouble’ or ‘... cause you to no longer be troubled.’ For another interpretation of ἀνάψυξις in </w:t>
      </w:r>
      <w:r>
        <w:rPr>
          <w:lang w:val="en_US" w:bidi="en_US"/>
        </w:rPr>
        <w:t>ACT 3:20</w:t>
      </w:r>
      <w:r>
        <w:rPr>
          <w:lang w:val="en_US" w:bidi="en_US"/>
        </w:rPr>
        <w:t xml:space="preserve">, see </w:t>
      </w:r>
      <w:hyperlink r:id="rId150">
        <w:r>
          <w:rPr>
            <w:lang w:val="en_US" w:bidi="en_US"/>
          </w:rPr>
          <w:rPr>
            <w:color w:val="0000EE"/>
            <w:u w:val="single"/>
          </w:rPr>
          <w:t>25.148</w:t>
        </w:r>
      </w:hyperlink>
      <w:r>
        <w:rPr>
          <w:lang w:val="en_US" w:bidi="en_US"/>
        </w:rPr>
        <w:t>.</w:t>
      </w:r>
    </w:p>
    <w:p>
      <w:pPr/>
      <w:r>
        <w:rPr>
          <w:lang w:val="en_US" w:bidi="en_US"/>
        </w:rPr>
      </w:r>
      <w:r>
        <w:rPr>
          <w:lang w:val="en_US" w:bidi="en_US"/>
        </w:rPr>
        <w:t>ACT 3:20</w:t>
      </w:r>
    </w:p>
    <w:p>
      <w:pPr/>
      <w:r>
        <w:rPr>
          <w:lang w:val="en_US" w:bidi="en_US"/>
        </w:rPr>
      </w:r>
      <w:r>
        <w:rPr>
          <w:lang w:val="en_US" w:bidi="en_US"/>
        </w:rPr>
        <w:t>25.148</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refreshing</w:t>
      </w:r>
      <w:r>
        <w:rPr>
          <w:lang w:val="en_US" w:bidi="en_US"/>
        </w:rPr>
        <w:t xml:space="preserve">, </w:t>
      </w:r>
      <w:r>
        <w:rPr>
          <w:lang w:val="en_US" w:bidi="en_US"/>
        </w:rPr>
        <w:t>encouragement</w:t>
      </w:r>
      <w:r>
        <w:rPr>
          <w:lang w:val="en_US" w:bidi="en_US"/>
        </w:rPr>
        <w:t xml:space="preserve">, </w:t>
      </w:r>
      <w:r>
        <w:rPr>
          <w:lang w:val="en_US" w:bidi="en_US"/>
        </w:rPr>
        <w:t>recovery of happiness</w:t>
      </w:r>
      <w:r>
        <w:rPr>
          <w:lang w:val="en_US" w:bidi="en_US"/>
        </w:rPr>
        <w:t xml:space="preserve"> </w:t>
      </w:r>
      <w:r>
        <w:rPr>
          <w:lang w:val="en_US" w:bidi="en_US"/>
        </w:rPr>
        <w:t>a state of cheer and encouragement after a period of having been troubled or upset</w:t>
      </w:r>
      <w:r>
        <w:rPr>
          <w:lang w:val="en_US" w:bidi="en_US"/>
        </w:rPr>
        <w:t xml:space="preserve"> </w:t>
      </w:r>
      <w:r>
        <w:rPr>
          <w:lang w:val="en_US" w:bidi="en_US"/>
        </w:rPr>
        <w:t xml:space="preserve">For another interpretation of </w:t>
      </w:r>
      <w:r>
        <w:rPr>
          <w:lang w:val="en_US" w:bidi="en_US"/>
        </w:rPr>
        <w:t>ἀνάψυξις</w:t>
      </w:r>
      <w:r>
        <w:rPr>
          <w:lang w:val="en_US" w:bidi="en_US"/>
        </w:rPr>
        <w:t xml:space="preserve"> in </w:t>
      </w:r>
      <w:r>
        <w:rPr>
          <w:lang w:val="en_US" w:bidi="en_US"/>
        </w:rPr>
        <w:t>ACT 3:20</w:t>
      </w:r>
      <w:r>
        <w:rPr>
          <w:lang w:val="en_US" w:bidi="en_US"/>
        </w:rPr>
        <w:t xml:space="preserve">, see </w:t>
      </w:r>
      <w:hyperlink r:id="rId151">
        <w:r>
          <w:rPr>
            <w:lang w:val="en_US" w:bidi="en_US"/>
          </w:rPr>
          <w:rPr>
            <w:color w:val="0000EE"/>
            <w:u w:val="single"/>
          </w:rPr>
          <w:t>22.35</w:t>
        </w:r>
      </w:hyperlink>
      <w:r>
        <w:rPr>
          <w:lang w:val="en_US" w:bidi="en_US"/>
        </w:rPr>
        <w:t>.</w:t>
      </w:r>
    </w:p>
    <w:p>
      <w:pPr/>
      <w:r>
        <w:rPr>
          <w:lang w:val="en_US" w:bidi="en_US"/>
        </w:rPr>
      </w:r>
      <w:r>
        <w:rPr>
          <w:lang w:val="en_US" w:bidi="en_US"/>
        </w:rPr>
        <w:t>ACT 3:20</w:t>
      </w:r>
      <w:r>
        <w:rPr>
          <w:lang w:val="en_US" w:bidi="en_US"/>
        </w:rPr>
      </w:r>
      <w:r>
        <w:rPr>
          <w:lang w:val="en_US" w:bidi="en_US"/>
        </w:rPr>
      </w:r>
    </w:p>
    <w:p>
      <w:pPr/>
      <w:r>
        <w:rPr>
          <w:lang w:val="en_US" w:bidi="en_US"/>
        </w:rPr>
      </w:r>
    </w:p>
    <w:p>
      <w:pPr>
        <w:pStyle w:val="Heading2"/>
      </w:pPr>
      <w:r>
        <w:rPr>
          <w:lang w:val="en_US" w:bidi="en_US"/>
        </w:rPr>
        <w:t>ἀναψύχω</w:t>
      </w:r>
      <w:r>
        <w:rPr>
          <w:lang w:val="en_US" w:bidi="en_US"/>
        </w:rPr>
      </w:r>
    </w:p>
    <w:p>
      <w:pPr>
        <w:pStyle w:val="Heading1"/>
      </w:pPr>
      <w:r>
        <w:rPr>
          <w:lang w:val="en_US" w:bidi="en_US"/>
        </w:rPr>
        <w:t>ἀναψύχω</w:t>
      </w:r>
    </w:p>
    <w:p>
      <w:pPr/>
      <w:r>
        <w:rPr>
          <w:lang w:val="en_US" w:bidi="en_US"/>
        </w:rPr>
      </w:r>
      <w:r>
        <w:rPr>
          <w:lang w:val="en_US" w:bidi="en_US"/>
        </w:rPr>
        <w:t>ἀναψύχω</w:t>
      </w:r>
      <w:r>
        <w:rPr>
          <w:lang w:val="en_US" w:bidi="en_US"/>
        </w:rPr>
        <w:t xml:space="preserve"> (</w:t>
      </w:r>
      <w:r>
        <w:rPr>
          <w:lang w:val="en_US" w:bidi="en_US"/>
        </w:rPr>
        <w:t>G0404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25.149</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lang w:val="en_US" w:bidi="en_US"/>
        </w:rPr>
        <w:t>to encourage</w:t>
      </w:r>
      <w:r>
        <w:rPr>
          <w:lang w:val="en_US" w:bidi="en_US"/>
        </w:rPr>
        <w:t xml:space="preserve">, </w:t>
      </w:r>
      <w:r>
        <w:rPr>
          <w:lang w:val="en_US" w:bidi="en_US"/>
        </w:rPr>
        <w:t>to cheer up</w:t>
      </w:r>
      <w:r>
        <w:rPr>
          <w:lang w:val="en_US" w:bidi="en_US"/>
        </w:rPr>
        <w:t xml:space="preserve"> </w:t>
      </w:r>
      <w:r>
        <w:rPr>
          <w:lang w:val="en_US" w:bidi="en_US"/>
        </w:rPr>
        <w:t>to cause someone to recover a state of cheer or encouragement after a time of anxiety and trouble</w:t>
      </w:r>
      <w:r>
        <w:rPr>
          <w:lang w:val="en_US" w:bidi="en_US"/>
        </w:rPr>
        <w:t xml:space="preserve"> </w:t>
      </w:r>
      <w:r>
        <w:rPr>
          <w:lang w:val="en_US" w:bidi="en_US"/>
        </w:rPr>
        <w:t>ἀναψύχω may be rendered idiomatically in a number of instances, for example, ‘to give one’s heart back to a person’ or ‘to make one’s heart feel strong again.’</w:t>
      </w:r>
    </w:p>
    <w:p>
      <w:pPr/>
      <w:r>
        <w:rPr>
          <w:lang w:val="en_US" w:bidi="en_US"/>
        </w:rPr>
      </w:r>
      <w:r>
        <w:rPr>
          <w:lang w:val="en_US" w:bidi="en_US"/>
        </w:rPr>
        <w:t>2TI 1:16</w:t>
      </w:r>
      <w:r>
        <w:rPr>
          <w:lang w:val="en_US" w:bidi="en_US"/>
        </w:rPr>
      </w:r>
      <w:r>
        <w:rPr>
          <w:lang w:val="en_US" w:bidi="en_US"/>
        </w:rPr>
      </w:r>
    </w:p>
    <w:p>
      <w:pPr/>
      <w:r>
        <w:rPr>
          <w:lang w:val="en_US" w:bidi="en_US"/>
        </w:rPr>
      </w:r>
    </w:p>
    <w:p>
      <w:pPr>
        <w:pStyle w:val="Heading2"/>
      </w:pPr>
      <w:r>
        <w:rPr>
          <w:lang w:val="en_US" w:bidi="en_US"/>
        </w:rPr>
        <w:t>ἀνδραποδιστής</w:t>
      </w:r>
      <w:r>
        <w:rPr>
          <w:lang w:val="en_US" w:bidi="en_US"/>
        </w:rPr>
      </w:r>
    </w:p>
    <w:p>
      <w:pPr>
        <w:pStyle w:val="Heading1"/>
      </w:pPr>
      <w:r>
        <w:rPr>
          <w:lang w:val="en_US" w:bidi="en_US"/>
        </w:rPr>
        <w:t>ἀνδραποδιστής</w:t>
      </w:r>
    </w:p>
    <w:p>
      <w:pPr/>
      <w:r>
        <w:rPr>
          <w:lang w:val="en_US" w:bidi="en_US"/>
        </w:rPr>
      </w:r>
      <w:r>
        <w:rPr>
          <w:lang w:val="en_US" w:bidi="en_US"/>
        </w:rPr>
        <w:t>ἀνδραποδιστής</w:t>
      </w:r>
      <w:r>
        <w:rPr>
          <w:lang w:val="en_US" w:bidi="en_US"/>
        </w:rPr>
        <w:t xml:space="preserve"> (</w:t>
      </w:r>
      <w:r>
        <w:rPr>
          <w:lang w:val="en_US" w:bidi="en_US"/>
        </w:rPr>
        <w:t>G0405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ἀνδρίζομαι + πούς</w:t>
      </w:r>
    </w:p>
    <w:p>
      <w:pPr/>
      <w:r>
        <w:rPr>
          <w:lang w:val="en_US" w:bidi="en_US"/>
        </w:rPr>
      </w:r>
      <w:r>
        <w:rPr>
          <w:lang w:val="en_US" w:bidi="en_US"/>
        </w:rPr>
        <w:t>57.187</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slave dealer</w:t>
      </w:r>
      <w:r>
        <w:rPr>
          <w:lang w:val="en_US" w:bidi="en_US"/>
        </w:rPr>
        <w:t xml:space="preserve">, </w:t>
      </w:r>
      <w:r>
        <w:rPr>
          <w:lang w:val="en_US" w:bidi="en_US"/>
        </w:rPr>
        <w:t>kidnapper</w:t>
      </w:r>
      <w:r>
        <w:rPr>
          <w:lang w:val="en_US" w:bidi="en_US"/>
        </w:rPr>
        <w:t xml:space="preserve"> </w:t>
      </w:r>
      <w:r>
        <w:rPr>
          <w:lang w:val="en_US" w:bidi="en_US"/>
        </w:rPr>
        <w:t>one who sells persons as slaves, including one who kidnaps persons and sells them</w:t>
      </w:r>
    </w:p>
    <w:p>
      <w:pPr/>
      <w:r>
        <w:rPr>
          <w:lang w:val="en_US" w:bidi="en_US"/>
        </w:rPr>
      </w:r>
      <w:r>
        <w:rPr>
          <w:lang w:val="en_US" w:bidi="en_US"/>
        </w:rPr>
        <w:t>1TI 1:10</w:t>
      </w:r>
      <w:r>
        <w:rPr>
          <w:lang w:val="en_US" w:bidi="en_US"/>
        </w:rPr>
      </w:r>
      <w:r>
        <w:rPr>
          <w:lang w:val="en_US" w:bidi="en_US"/>
        </w:rPr>
      </w:r>
    </w:p>
    <w:p>
      <w:pPr/>
      <w:r>
        <w:rPr>
          <w:lang w:val="en_US" w:bidi="en_US"/>
        </w:rPr>
      </w:r>
    </w:p>
    <w:p>
      <w:pPr>
        <w:pStyle w:val="Heading2"/>
      </w:pPr>
      <w:r>
        <w:rPr>
          <w:lang w:val="en_US" w:bidi="en_US"/>
        </w:rPr>
        <w:t>Ἀνδρέας</w:t>
      </w:r>
      <w:r>
        <w:rPr>
          <w:lang w:val="en_US" w:bidi="en_US"/>
        </w:rPr>
      </w:r>
    </w:p>
    <w:p>
      <w:pPr>
        <w:pStyle w:val="Heading1"/>
      </w:pPr>
      <w:r>
        <w:rPr>
          <w:lang w:val="en_US" w:bidi="en_US"/>
        </w:rPr>
        <w:t>Ἀνδρέας</w:t>
      </w:r>
    </w:p>
    <w:p>
      <w:pPr/>
      <w:r>
        <w:rPr>
          <w:lang w:val="en_US" w:bidi="en_US"/>
        </w:rPr>
      </w:r>
      <w:r>
        <w:rPr>
          <w:lang w:val="en_US" w:bidi="en_US"/>
        </w:rPr>
        <w:t>Ἀνδρέας</w:t>
      </w:r>
      <w:r>
        <w:rPr>
          <w:lang w:val="en_US" w:bidi="en_US"/>
        </w:rPr>
        <w:t xml:space="preserve"> (</w:t>
      </w:r>
      <w:r>
        <w:rPr>
          <w:lang w:val="en_US" w:bidi="en_US"/>
        </w:rPr>
        <w:t>G0406</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Andrew</w:t>
      </w:r>
      <w:r>
        <w:rPr>
          <w:lang w:val="en_US" w:bidi="en_US"/>
        </w:rPr>
        <w:t xml:space="preserve"> </w:t>
      </w:r>
      <w:r>
        <w:rPr>
          <w:lang w:val="en_US" w:bidi="en_US"/>
        </w:rPr>
        <w:t>the brother of Simon Peter and one of the twelve apostles</w:t>
      </w:r>
    </w:p>
    <w:p>
      <w:pPr/>
      <w:r>
        <w:rPr>
          <w:lang w:val="en_US" w:bidi="en_US"/>
        </w:rPr>
      </w:r>
      <w:r>
        <w:rPr>
          <w:lang w:val="en_US" w:bidi="en_US"/>
        </w:rPr>
        <w:t>MAT 4:18</w:t>
      </w:r>
      <w:r>
        <w:rPr>
          <w:lang w:val="en_US" w:bidi="en_US"/>
        </w:rPr>
        <w:t xml:space="preserve"> · </w:t>
      </w:r>
      <w:r>
        <w:rPr>
          <w:lang w:val="en_US" w:bidi="en_US"/>
        </w:rPr>
        <w:t>MAT 10:2</w:t>
      </w:r>
      <w:r>
        <w:rPr>
          <w:lang w:val="en_US" w:bidi="en_US"/>
        </w:rPr>
        <w:t xml:space="preserve"> · </w:t>
      </w:r>
      <w:r>
        <w:rPr>
          <w:lang w:val="en_US" w:bidi="en_US"/>
        </w:rPr>
        <w:t>MRK 1:16</w:t>
      </w:r>
      <w:r>
        <w:rPr>
          <w:lang w:val="en_US" w:bidi="en_US"/>
        </w:rPr>
        <w:t xml:space="preserve"> · </w:t>
      </w:r>
      <w:r>
        <w:rPr>
          <w:lang w:val="en_US" w:bidi="en_US"/>
        </w:rPr>
        <w:t>MRK 1:29</w:t>
      </w:r>
      <w:r>
        <w:rPr>
          <w:lang w:val="en_US" w:bidi="en_US"/>
        </w:rPr>
        <w:t xml:space="preserve"> · </w:t>
      </w:r>
      <w:r>
        <w:rPr>
          <w:lang w:val="en_US" w:bidi="en_US"/>
        </w:rPr>
        <w:t>MRK 3:18</w:t>
      </w:r>
      <w:r>
        <w:rPr>
          <w:lang w:val="en_US" w:bidi="en_US"/>
        </w:rPr>
        <w:t xml:space="preserve"> · </w:t>
      </w:r>
      <w:r>
        <w:rPr>
          <w:lang w:val="en_US" w:bidi="en_US"/>
        </w:rPr>
        <w:t>MRK 13:3</w:t>
      </w:r>
      <w:r>
        <w:rPr>
          <w:lang w:val="en_US" w:bidi="en_US"/>
        </w:rPr>
        <w:t xml:space="preserve"> · </w:t>
      </w:r>
      <w:r>
        <w:rPr>
          <w:lang w:val="en_US" w:bidi="en_US"/>
        </w:rPr>
        <w:t>LUK 6:14</w:t>
      </w:r>
      <w:r>
        <w:rPr>
          <w:lang w:val="en_US" w:bidi="en_US"/>
        </w:rPr>
        <w:t xml:space="preserve"> · </w:t>
      </w:r>
      <w:r>
        <w:rPr>
          <w:lang w:val="en_US" w:bidi="en_US"/>
        </w:rPr>
        <w:t>JHN 1:40</w:t>
      </w:r>
      <w:r>
        <w:rPr>
          <w:lang w:val="en_US" w:bidi="en_US"/>
        </w:rPr>
        <w:t xml:space="preserve"> · </w:t>
      </w:r>
      <w:r>
        <w:rPr>
          <w:lang w:val="en_US" w:bidi="en_US"/>
        </w:rPr>
        <w:t>JHN 1:44</w:t>
      </w:r>
      <w:r>
        <w:rPr>
          <w:lang w:val="en_US" w:bidi="en_US"/>
        </w:rPr>
        <w:t xml:space="preserve"> · </w:t>
      </w:r>
      <w:r>
        <w:rPr>
          <w:lang w:val="en_US" w:bidi="en_US"/>
        </w:rPr>
        <w:t>JHN 6:8</w:t>
      </w:r>
      <w:r>
        <w:rPr>
          <w:lang w:val="en_US" w:bidi="en_US"/>
        </w:rPr>
        <w:t xml:space="preserve"> · </w:t>
      </w:r>
      <w:r>
        <w:rPr>
          <w:lang w:val="en_US" w:bidi="en_US"/>
        </w:rPr>
        <w:t>JHN 12:22</w:t>
      </w:r>
      <w:r>
        <w:rPr>
          <w:lang w:val="en_US" w:bidi="en_US"/>
        </w:rPr>
        <w:t xml:space="preserve"> · </w:t>
      </w:r>
      <w:r>
        <w:rPr>
          <w:lang w:val="en_US" w:bidi="en_US"/>
        </w:rPr>
        <w:t>JHN 12:22</w:t>
      </w:r>
      <w:r>
        <w:rPr>
          <w:lang w:val="en_US" w:bidi="en_US"/>
        </w:rPr>
        <w:t xml:space="preserve"> · </w:t>
      </w:r>
      <w:r>
        <w:rPr>
          <w:lang w:val="en_US" w:bidi="en_US"/>
        </w:rPr>
        <w:t>ACT 1:13</w:t>
      </w:r>
      <w:r>
        <w:rPr>
          <w:lang w:val="en_US" w:bidi="en_US"/>
        </w:rPr>
      </w:r>
      <w:r>
        <w:rPr>
          <w:lang w:val="en_US" w:bidi="en_US"/>
        </w:rPr>
      </w:r>
    </w:p>
    <w:p>
      <w:pPr/>
      <w:r>
        <w:rPr>
          <w:lang w:val="en_US" w:bidi="en_US"/>
        </w:rPr>
      </w:r>
    </w:p>
    <w:p>
      <w:pPr>
        <w:pStyle w:val="Heading2"/>
      </w:pPr>
      <w:r>
        <w:rPr>
          <w:lang w:val="en_US" w:bidi="en_US"/>
        </w:rPr>
        <w:t>ἀνδρίζομαι</w:t>
      </w:r>
      <w:r>
        <w:rPr>
          <w:lang w:val="en_US" w:bidi="en_US"/>
        </w:rPr>
      </w:r>
    </w:p>
    <w:p>
      <w:pPr>
        <w:pStyle w:val="Heading1"/>
      </w:pPr>
      <w:r>
        <w:rPr>
          <w:lang w:val="en_US" w:bidi="en_US"/>
        </w:rPr>
        <w:t>ἀνδρίζομαι</w:t>
      </w:r>
    </w:p>
    <w:p>
      <w:pPr/>
      <w:r>
        <w:rPr>
          <w:lang w:val="en_US" w:bidi="en_US"/>
        </w:rPr>
      </w:r>
      <w:r>
        <w:rPr>
          <w:lang w:val="en_US" w:bidi="en_US"/>
        </w:rPr>
        <w:t>ἀνδρίζομαι</w:t>
      </w:r>
      <w:r>
        <w:rPr>
          <w:lang w:val="en_US" w:bidi="en_US"/>
        </w:rPr>
        <w:t xml:space="preserve"> (</w:t>
      </w:r>
      <w:r>
        <w:rPr>
          <w:lang w:val="en_US" w:bidi="en_US"/>
        </w:rPr>
        <w:t>G0407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ἀνδραποδιστής</w:t>
      </w:r>
      <w:r>
        <w:rPr>
          <w:lang w:val="en_US" w:bidi="en_US"/>
        </w:rPr>
        <w:t xml:space="preserve"> · </w:t>
      </w:r>
      <w:r>
        <w:rPr>
          <w:lang w:val="en_US" w:bidi="en_US"/>
        </w:rPr>
        <w:t>ἀνδροφόνος</w:t>
      </w:r>
      <w:r>
        <w:rPr>
          <w:lang w:val="en_US" w:bidi="en_US"/>
        </w:rPr>
        <w:t xml:space="preserve"> · </w:t>
      </w:r>
      <w:r>
        <w:rPr>
          <w:lang w:val="en_US" w:bidi="en_US"/>
        </w:rPr>
        <w:t>ἀνήρ</w:t>
      </w:r>
      <w:r>
        <w:rPr>
          <w:lang w:val="en_US" w:bidi="en_US"/>
        </w:rPr>
        <w:t xml:space="preserve"> · </w:t>
      </w:r>
      <w:r>
        <w:rPr>
          <w:lang w:val="en_US" w:bidi="en_US"/>
        </w:rPr>
        <w:t>ὕπανδρος</w:t>
      </w:r>
      <w:r>
        <w:rPr>
          <w:lang w:val="en_US" w:bidi="en_US"/>
        </w:rPr>
        <w:t xml:space="preserve"> · </w:t>
      </w:r>
      <w:r>
        <w:rPr>
          <w:lang w:val="en_US" w:bidi="en_US"/>
        </w:rPr>
        <w:t>φίλανδρος</w:t>
      </w:r>
    </w:p>
    <w:p>
      <w:pPr/>
      <w:r>
        <w:rPr>
          <w:lang w:val="en_US" w:bidi="en_US"/>
        </w:rPr>
      </w:r>
      <w:r>
        <w:rPr>
          <w:lang w:val="en_US" w:bidi="en_US"/>
        </w:rPr>
        <w:t>25.165</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be brave</w:t>
      </w:r>
      <w:r>
        <w:rPr>
          <w:lang w:val="en_US" w:bidi="en_US"/>
        </w:rPr>
        <w:t xml:space="preserve">, </w:t>
      </w:r>
      <w:r>
        <w:rPr>
          <w:lang w:val="en_US" w:bidi="en_US"/>
        </w:rPr>
        <w:t>to be courageous</w:t>
      </w:r>
      <w:r>
        <w:rPr>
          <w:lang w:val="en_US" w:bidi="en_US"/>
        </w:rPr>
        <w:t xml:space="preserve"> </w:t>
      </w:r>
      <w:r>
        <w:rPr>
          <w:lang w:val="en_US" w:bidi="en_US"/>
        </w:rPr>
        <w:t>(a figurative extension of meaning of ἀνδρίζομαι ‘to be manly’ or ‘to become a man,’ not occurring in the NT) to exhibit courage in the face of danger</w:t>
      </w:r>
    </w:p>
    <w:p>
      <w:pPr/>
      <w:r>
        <w:rPr>
          <w:lang w:val="en_US" w:bidi="en_US"/>
        </w:rPr>
      </w:r>
      <w:r>
        <w:rPr>
          <w:lang w:val="en_US" w:bidi="en_US"/>
        </w:rPr>
        <w:t>1CO 16:13</w:t>
      </w:r>
      <w:r>
        <w:rPr>
          <w:lang w:val="en_US" w:bidi="en_US"/>
        </w:rPr>
      </w:r>
      <w:r>
        <w:rPr>
          <w:lang w:val="en_US" w:bidi="en_US"/>
        </w:rPr>
      </w:r>
    </w:p>
    <w:p>
      <w:pPr/>
      <w:r>
        <w:rPr>
          <w:lang w:val="en_US" w:bidi="en_US"/>
        </w:rPr>
      </w:r>
    </w:p>
    <w:p>
      <w:pPr>
        <w:pStyle w:val="Heading2"/>
      </w:pPr>
      <w:r>
        <w:rPr>
          <w:lang w:val="en_US" w:bidi="en_US"/>
        </w:rPr>
        <w:t>Ἀνδρόνικος</w:t>
      </w:r>
      <w:r>
        <w:rPr>
          <w:lang w:val="en_US" w:bidi="en_US"/>
        </w:rPr>
      </w:r>
    </w:p>
    <w:p>
      <w:pPr>
        <w:pStyle w:val="Heading1"/>
      </w:pPr>
      <w:r>
        <w:rPr>
          <w:lang w:val="en_US" w:bidi="en_US"/>
        </w:rPr>
        <w:t>Ἀνδρόνικος</w:t>
      </w:r>
    </w:p>
    <w:p>
      <w:pPr/>
      <w:r>
        <w:rPr>
          <w:lang w:val="en_US" w:bidi="en_US"/>
        </w:rPr>
      </w:r>
      <w:r>
        <w:rPr>
          <w:lang w:val="en_US" w:bidi="en_US"/>
        </w:rPr>
        <w:t>Ἀνδρόνικος</w:t>
      </w:r>
      <w:r>
        <w:rPr>
          <w:lang w:val="en_US" w:bidi="en_US"/>
        </w:rPr>
        <w:t xml:space="preserve"> (</w:t>
      </w:r>
      <w:r>
        <w:rPr>
          <w:lang w:val="en_US" w:bidi="en_US"/>
        </w:rPr>
        <w:t>G0408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93.26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Andronicus</w:t>
      </w:r>
      <w:r>
        <w:rPr>
          <w:lang w:val="en_US" w:bidi="en_US"/>
        </w:rPr>
        <w:t xml:space="preserve"> </w:t>
      </w:r>
      <w:r>
        <w:rPr>
          <w:lang w:val="en_US" w:bidi="en_US"/>
        </w:rPr>
        <w:t>a person greeted in the Epistle to the Romans</w:t>
      </w:r>
    </w:p>
    <w:p>
      <w:pPr/>
      <w:r>
        <w:rPr>
          <w:lang w:val="en_US" w:bidi="en_US"/>
        </w:rPr>
      </w:r>
      <w:r>
        <w:rPr>
          <w:lang w:val="en_US" w:bidi="en_US"/>
        </w:rPr>
        <w:t>ROM 16:7</w:t>
      </w:r>
      <w:r>
        <w:rPr>
          <w:lang w:val="en_US" w:bidi="en_US"/>
        </w:rPr>
      </w:r>
      <w:r>
        <w:rPr>
          <w:lang w:val="en_US" w:bidi="en_US"/>
        </w:rPr>
      </w:r>
    </w:p>
    <w:p>
      <w:pPr/>
      <w:r>
        <w:rPr>
          <w:lang w:val="en_US" w:bidi="en_US"/>
        </w:rPr>
      </w:r>
    </w:p>
    <w:p>
      <w:pPr>
        <w:pStyle w:val="Heading2"/>
      </w:pPr>
      <w:r>
        <w:rPr>
          <w:lang w:val="en_US" w:bidi="en_US"/>
        </w:rPr>
        <w:t>ἀνδροφόνος</w:t>
      </w:r>
      <w:r>
        <w:rPr>
          <w:lang w:val="en_US" w:bidi="en_US"/>
        </w:rPr>
      </w:r>
    </w:p>
    <w:p>
      <w:pPr>
        <w:pStyle w:val="Heading1"/>
      </w:pPr>
      <w:r>
        <w:rPr>
          <w:lang w:val="en_US" w:bidi="en_US"/>
        </w:rPr>
        <w:t>ἀνδροφόνος</w:t>
      </w:r>
    </w:p>
    <w:p>
      <w:pPr/>
      <w:r>
        <w:rPr>
          <w:lang w:val="en_US" w:bidi="en_US"/>
        </w:rPr>
      </w:r>
      <w:r>
        <w:rPr>
          <w:lang w:val="en_US" w:bidi="en_US"/>
        </w:rPr>
        <w:t>ἀνδροφόνος</w:t>
      </w:r>
      <w:r>
        <w:rPr>
          <w:lang w:val="en_US" w:bidi="en_US"/>
        </w:rPr>
        <w:t xml:space="preserve"> (</w:t>
      </w:r>
      <w:r>
        <w:rPr>
          <w:lang w:val="en_US" w:bidi="en_US"/>
        </w:rPr>
        <w:t>G0409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ἀνδρίζομαι + φονεύω</w:t>
      </w:r>
    </w:p>
    <w:p>
      <w:pPr/>
      <w:r>
        <w:rPr>
          <w:lang w:val="en_US" w:bidi="en_US"/>
        </w:rPr>
      </w:r>
      <w:r>
        <w:rPr>
          <w:lang w:val="en_US" w:bidi="en_US"/>
        </w:rPr>
        <w:t>20.85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murderer</w:t>
      </w:r>
      <w:r>
        <w:rPr>
          <w:lang w:val="en_US" w:bidi="en_US"/>
        </w:rPr>
        <w:t xml:space="preserve"> </w:t>
      </w:r>
      <w:r>
        <w:rPr>
          <w:lang w:val="en_US" w:bidi="en_US"/>
        </w:rPr>
        <w:t>a person who murders another person</w:t>
      </w:r>
    </w:p>
    <w:p>
      <w:pPr/>
      <w:r>
        <w:rPr>
          <w:lang w:val="en_US" w:bidi="en_US"/>
        </w:rPr>
      </w:r>
      <w:r>
        <w:rPr>
          <w:lang w:val="en_US" w:bidi="en_US"/>
        </w:rPr>
        <w:t>1TI 1:9</w:t>
      </w:r>
      <w:r>
        <w:rPr>
          <w:lang w:val="en_US" w:bidi="en_US"/>
        </w:rPr>
      </w:r>
      <w:r>
        <w:rPr>
          <w:lang w:val="en_US" w:bidi="en_US"/>
        </w:rPr>
      </w:r>
    </w:p>
    <w:p>
      <w:pPr/>
      <w:r>
        <w:rPr>
          <w:lang w:val="en_US" w:bidi="en_US"/>
        </w:rPr>
      </w:r>
    </w:p>
    <w:p>
      <w:pPr>
        <w:pStyle w:val="Heading2"/>
      </w:pPr>
      <w:r>
        <w:rPr>
          <w:lang w:val="en_US" w:bidi="en_US"/>
        </w:rPr>
        <w:t>ἀνέγκλητος</w:t>
      </w:r>
      <w:r>
        <w:rPr>
          <w:lang w:val="en_US" w:bidi="en_US"/>
        </w:rPr>
      </w:r>
    </w:p>
    <w:p>
      <w:pPr>
        <w:pStyle w:val="Heading1"/>
      </w:pPr>
      <w:r>
        <w:rPr>
          <w:lang w:val="en_US" w:bidi="en_US"/>
        </w:rPr>
        <w:t>ἀνέγκλητος</w:t>
      </w:r>
    </w:p>
    <w:p>
      <w:pPr/>
      <w:r>
        <w:rPr>
          <w:lang w:val="en_US" w:bidi="en_US"/>
        </w:rPr>
      </w:r>
      <w:r>
        <w:rPr>
          <w:lang w:val="en_US" w:bidi="en_US"/>
        </w:rPr>
        <w:t>ἀνέγκλητος</w:t>
      </w:r>
      <w:r>
        <w:rPr>
          <w:lang w:val="en_US" w:bidi="en_US"/>
        </w:rPr>
        <w:t xml:space="preserve"> (</w:t>
      </w:r>
      <w:r>
        <w:rPr>
          <w:lang w:val="en_US" w:bidi="en_US"/>
        </w:rPr>
        <w:t>G0410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καλέω</w:t>
      </w:r>
    </w:p>
    <w:p>
      <w:pPr/>
      <w:r>
        <w:rPr>
          <w:lang w:val="en_US" w:bidi="en_US"/>
        </w:rPr>
      </w:r>
      <w:r>
        <w:rPr>
          <w:lang w:val="en_US" w:bidi="en_US"/>
        </w:rPr>
        <w:t>33.433</w:t>
      </w:r>
      <w:r>
        <w:rPr>
          <w:lang w:val="en_US" w:bidi="en_US"/>
        </w:rPr>
        <w:t xml:space="preserve"> · </w:t>
      </w:r>
      <w:r>
        <w:rPr>
          <w:lang w:val="en_US" w:bidi="en_US"/>
        </w:rPr>
        <w:t>Communication</w:t>
      </w:r>
      <w:r>
        <w:rPr>
          <w:lang w:val="en_US" w:bidi="en_US"/>
        </w:rPr>
        <w:t xml:space="preserve"> · </w:t>
      </w:r>
      <w:r>
        <w:rPr>
          <w:lang w:val="en_US" w:bidi="en_US"/>
        </w:rPr>
        <w:t>Accuse, Blame</w:t>
      </w:r>
    </w:p>
    <w:p>
      <w:pPr/>
      <w:r>
        <w:rPr>
          <w:lang w:val="en_US" w:bidi="en_US"/>
        </w:rPr>
      </w:r>
      <w:r>
        <w:rPr>
          <w:lang w:val="en_US" w:bidi="en_US"/>
        </w:rPr>
        <w:t>without accusation</w:t>
      </w:r>
      <w:r>
        <w:rPr>
          <w:lang w:val="en_US" w:bidi="en_US"/>
        </w:rPr>
        <w:t xml:space="preserve"> </w:t>
      </w:r>
      <w:r>
        <w:rPr>
          <w:lang w:val="en_US" w:bidi="en_US"/>
        </w:rPr>
        <w:t>pertaining to one who cannot be accused of anything wrong</w:t>
      </w:r>
      <w:r>
        <w:rPr>
          <w:lang w:val="en_US" w:bidi="en_US"/>
        </w:rPr>
        <w:t xml:space="preserve"> </w:t>
      </w:r>
      <w:r>
        <w:rPr>
          <w:lang w:val="en_US" w:bidi="en_US"/>
        </w:rPr>
        <w:t>In a number of languages the phrase ‘without accusations’ must be rendered by a clause, for example, ‘in such a way that no one can accuse you of doing wrong’ or ‘without the possibility of anyone accusing you.’</w:t>
      </w:r>
    </w:p>
    <w:p>
      <w:pPr/>
      <w:r>
        <w:rPr>
          <w:lang w:val="en_US" w:bidi="en_US"/>
        </w:rPr>
      </w:r>
      <w:r>
        <w:rPr>
          <w:lang w:val="en_US" w:bidi="en_US"/>
        </w:rPr>
        <w:t>1CO 1:8</w:t>
      </w:r>
      <w:r>
        <w:rPr>
          <w:lang w:val="en_US" w:bidi="en_US"/>
        </w:rPr>
        <w:t xml:space="preserve"> · </w:t>
      </w:r>
      <w:r>
        <w:rPr>
          <w:lang w:val="en_US" w:bidi="en_US"/>
        </w:rPr>
        <w:t>COL 1:22</w:t>
      </w:r>
      <w:r>
        <w:rPr>
          <w:lang w:val="en_US" w:bidi="en_US"/>
        </w:rPr>
        <w:t xml:space="preserve"> · </w:t>
      </w:r>
      <w:r>
        <w:rPr>
          <w:lang w:val="en_US" w:bidi="en_US"/>
        </w:rPr>
        <w:t>1TI 3:10</w:t>
      </w:r>
      <w:r>
        <w:rPr>
          <w:lang w:val="en_US" w:bidi="en_US"/>
        </w:rPr>
        <w:t xml:space="preserve"> · </w:t>
      </w:r>
      <w:r>
        <w:rPr>
          <w:lang w:val="en_US" w:bidi="en_US"/>
        </w:rPr>
        <w:t>TIT 1:6</w:t>
      </w:r>
      <w:r>
        <w:rPr>
          <w:lang w:val="en_US" w:bidi="en_US"/>
        </w:rPr>
        <w:t xml:space="preserve"> · </w:t>
      </w:r>
      <w:r>
        <w:rPr>
          <w:lang w:val="en_US" w:bidi="en_US"/>
        </w:rPr>
        <w:t>TIT 1:7</w:t>
      </w:r>
      <w:r>
        <w:rPr>
          <w:lang w:val="en_US" w:bidi="en_US"/>
        </w:rPr>
      </w:r>
      <w:r>
        <w:rPr>
          <w:lang w:val="en_US" w:bidi="en_US"/>
        </w:rPr>
      </w:r>
    </w:p>
    <w:p>
      <w:pPr/>
      <w:r>
        <w:rPr>
          <w:lang w:val="en_US" w:bidi="en_US"/>
        </w:rPr>
      </w:r>
    </w:p>
    <w:p>
      <w:pPr>
        <w:pStyle w:val="Heading2"/>
      </w:pPr>
      <w:r>
        <w:rPr>
          <w:lang w:val="en_US" w:bidi="en_US"/>
        </w:rPr>
        <w:t>ἀνεκδιήγητος</w:t>
      </w:r>
      <w:r>
        <w:rPr>
          <w:lang w:val="en_US" w:bidi="en_US"/>
        </w:rPr>
      </w:r>
    </w:p>
    <w:p>
      <w:pPr>
        <w:pStyle w:val="Heading1"/>
      </w:pPr>
      <w:r>
        <w:rPr>
          <w:lang w:val="en_US" w:bidi="en_US"/>
        </w:rPr>
        <w:t>ἀνεκδιήγητος</w:t>
      </w:r>
    </w:p>
    <w:p>
      <w:pPr/>
      <w:r>
        <w:rPr>
          <w:lang w:val="en_US" w:bidi="en_US"/>
        </w:rPr>
      </w:r>
      <w:r>
        <w:rPr>
          <w:lang w:val="en_US" w:bidi="en_US"/>
        </w:rPr>
        <w:t>ἀνεκδιήγητος</w:t>
      </w:r>
      <w:r>
        <w:rPr>
          <w:lang w:val="en_US" w:bidi="en_US"/>
        </w:rPr>
        <w:t xml:space="preserve"> (</w:t>
      </w:r>
      <w:r>
        <w:rPr>
          <w:lang w:val="en_US" w:bidi="en_US"/>
        </w:rPr>
        <w:t>G0411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ἄγω</w:t>
      </w:r>
    </w:p>
    <w:p>
      <w:pPr/>
      <w:r>
        <w:rPr>
          <w:lang w:val="en_US" w:bidi="en_US"/>
        </w:rPr>
      </w:r>
      <w:r>
        <w:rPr>
          <w:lang w:val="en_US" w:bidi="en_US"/>
        </w:rPr>
        <w:t>33.202</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indescribable</w:t>
      </w:r>
      <w:r>
        <w:rPr>
          <w:lang w:val="en_US" w:bidi="en_US"/>
        </w:rPr>
        <w:t xml:space="preserve">, </w:t>
      </w:r>
      <w:r>
        <w:rPr>
          <w:lang w:val="en_US" w:bidi="en_US"/>
        </w:rPr>
        <w:t>beyond words</w:t>
      </w:r>
      <w:r>
        <w:rPr>
          <w:lang w:val="en_US" w:bidi="en_US"/>
        </w:rPr>
        <w:t xml:space="preserve"> </w:t>
      </w:r>
      <w:r>
        <w:rPr>
          <w:lang w:val="en_US" w:bidi="en_US"/>
        </w:rPr>
        <w:t>pertaining to that which cannot be fully related or communicated</w:t>
      </w:r>
    </w:p>
    <w:p>
      <w:pPr/>
      <w:r>
        <w:rPr>
          <w:lang w:val="en_US" w:bidi="en_US"/>
        </w:rPr>
      </w:r>
      <w:r>
        <w:rPr>
          <w:lang w:val="en_US" w:bidi="en_US"/>
        </w:rPr>
        <w:t>2CO 9:15</w:t>
      </w:r>
      <w:r>
        <w:rPr>
          <w:lang w:val="en_US" w:bidi="en_US"/>
        </w:rPr>
      </w:r>
      <w:r>
        <w:rPr>
          <w:lang w:val="en_US" w:bidi="en_US"/>
        </w:rPr>
      </w:r>
    </w:p>
    <w:p>
      <w:pPr/>
      <w:r>
        <w:rPr>
          <w:lang w:val="en_US" w:bidi="en_US"/>
        </w:rPr>
      </w:r>
    </w:p>
    <w:p>
      <w:pPr>
        <w:pStyle w:val="Heading2"/>
      </w:pPr>
      <w:r>
        <w:rPr>
          <w:lang w:val="en_US" w:bidi="en_US"/>
        </w:rPr>
        <w:t>ἀνεκλάλητος</w:t>
      </w:r>
      <w:r>
        <w:rPr>
          <w:lang w:val="en_US" w:bidi="en_US"/>
        </w:rPr>
      </w:r>
    </w:p>
    <w:p>
      <w:pPr>
        <w:pStyle w:val="Heading1"/>
      </w:pPr>
      <w:r>
        <w:rPr>
          <w:lang w:val="en_US" w:bidi="en_US"/>
        </w:rPr>
        <w:t>ἀνεκλάλητος</w:t>
      </w:r>
    </w:p>
    <w:p>
      <w:pPr/>
      <w:r>
        <w:rPr>
          <w:lang w:val="en_US" w:bidi="en_US"/>
        </w:rPr>
      </w:r>
      <w:r>
        <w:rPr>
          <w:lang w:val="en_US" w:bidi="en_US"/>
        </w:rPr>
        <w:t>ἀνεκλάλητος</w:t>
      </w:r>
      <w:r>
        <w:rPr>
          <w:lang w:val="en_US" w:bidi="en_US"/>
        </w:rPr>
        <w:t xml:space="preserve"> (</w:t>
      </w:r>
      <w:r>
        <w:rPr>
          <w:lang w:val="en_US" w:bidi="en_US"/>
        </w:rPr>
        <w:t>G0412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λαλέω</w:t>
      </w:r>
    </w:p>
    <w:p>
      <w:pPr/>
      <w:r>
        <w:rPr>
          <w:lang w:val="en_US" w:bidi="en_US"/>
        </w:rPr>
      </w:r>
      <w:r>
        <w:rPr>
          <w:lang w:val="en_US" w:bidi="en_US"/>
        </w:rPr>
        <w:t>33.96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cannot be expressed in words</w:t>
      </w:r>
      <w:r>
        <w:rPr>
          <w:lang w:val="en_US" w:bidi="en_US"/>
        </w:rPr>
        <w:t xml:space="preserve"> </w:t>
      </w:r>
      <w:r>
        <w:rPr>
          <w:lang w:val="en_US" w:bidi="en_US"/>
        </w:rPr>
        <w:t>pertaining to what cannot be uttered or expressed</w:t>
      </w:r>
      <w:r>
        <w:rPr>
          <w:vertAlign w:val="superscript"/>
          <w:lang w:val="en_US" w:bidi="en_US"/>
        </w:rPr>
        <w:t>1</w:t>
      </w:r>
    </w:p>
    <w:p>
      <w:pPr/>
      <w:r>
        <w:rPr>
          <w:lang w:val="en_US" w:bidi="en_US"/>
        </w:rPr>
      </w:r>
      <w:r>
        <w:rPr>
          <w:lang w:val="en_US" w:bidi="en_US"/>
        </w:rPr>
        <w:t>1PE 1:8</w:t>
      </w:r>
    </w:p>
    <w:p>
      <w:pPr/>
      <w:r>
        <w:rPr>
          <w:lang w:val="en_US" w:bidi="en_US"/>
        </w:rPr>
      </w:r>
      <w:r>
        <w:rPr>
          <w:vertAlign w:val="superscript"/>
          <w:lang w:val="en_US" w:bidi="en_US"/>
        </w:rPr>
        <w:t>1</w:t>
      </w:r>
      <w:r>
        <w:rPr>
          <w:lang w:val="en_US" w:bidi="en_US"/>
        </w:rPr>
        <w:t xml:space="preserve"> It is possible that ἀνεκλάλητος is somewhat more forceful in meaning than ἀλάλητος, but this cannot be determined from NT usage.</w:t>
      </w:r>
      <w:r>
        <w:rPr>
          <w:lang w:val="en_US" w:bidi="en_US"/>
        </w:rPr>
      </w:r>
      <w:r>
        <w:rPr>
          <w:lang w:val="en_US" w:bidi="en_US"/>
        </w:rPr>
      </w:r>
    </w:p>
    <w:p>
      <w:pPr/>
      <w:r>
        <w:rPr>
          <w:lang w:val="en_US" w:bidi="en_US"/>
        </w:rPr>
      </w:r>
    </w:p>
    <w:p>
      <w:pPr>
        <w:pStyle w:val="Heading2"/>
      </w:pPr>
      <w:r>
        <w:rPr>
          <w:lang w:val="en_US" w:bidi="en_US"/>
        </w:rPr>
        <w:t>ἀνέκλειπτος</w:t>
      </w:r>
      <w:r>
        <w:rPr>
          <w:lang w:val="en_US" w:bidi="en_US"/>
        </w:rPr>
      </w:r>
    </w:p>
    <w:p>
      <w:pPr>
        <w:pStyle w:val="Heading1"/>
      </w:pPr>
      <w:r>
        <w:rPr>
          <w:lang w:val="en_US" w:bidi="en_US"/>
        </w:rPr>
        <w:t>ἀνέκλειπτος</w:t>
      </w:r>
    </w:p>
    <w:p>
      <w:pPr/>
      <w:r>
        <w:rPr>
          <w:lang w:val="en_US" w:bidi="en_US"/>
        </w:rPr>
      </w:r>
      <w:r>
        <w:rPr>
          <w:lang w:val="en_US" w:bidi="en_US"/>
        </w:rPr>
        <w:t>ἀνέκλειπτος</w:t>
      </w:r>
      <w:r>
        <w:rPr>
          <w:lang w:val="en_US" w:bidi="en_US"/>
        </w:rPr>
        <w:t xml:space="preserve"> (</w:t>
      </w:r>
      <w:r>
        <w:rPr>
          <w:lang w:val="en_US" w:bidi="en_US"/>
        </w:rPr>
        <w:t>G0413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λείπω</w:t>
      </w:r>
    </w:p>
    <w:p>
      <w:pPr/>
      <w:r>
        <w:rPr>
          <w:lang w:val="en_US" w:bidi="en_US"/>
        </w:rPr>
      </w:r>
      <w:r>
        <w:rPr>
          <w:lang w:val="en_US" w:bidi="en_US"/>
        </w:rPr>
        <w:t>13.99</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unfailing</w:t>
      </w:r>
      <w:r>
        <w:rPr>
          <w:lang w:val="en_US" w:bidi="en_US"/>
        </w:rPr>
        <w:t xml:space="preserve">, </w:t>
      </w:r>
      <w:r>
        <w:rPr>
          <w:lang w:val="en_US" w:bidi="en_US"/>
        </w:rPr>
        <w:t>inexhaustible</w:t>
      </w:r>
      <w:r>
        <w:rPr>
          <w:lang w:val="en_US" w:bidi="en_US"/>
        </w:rPr>
        <w:t xml:space="preserve">, </w:t>
      </w:r>
      <w:r>
        <w:rPr>
          <w:lang w:val="en_US" w:bidi="en_US"/>
        </w:rPr>
        <w:t>never decrease</w:t>
      </w:r>
      <w:r>
        <w:rPr>
          <w:lang w:val="en_US" w:bidi="en_US"/>
        </w:rPr>
        <w:t xml:space="preserve"> </w:t>
      </w:r>
      <w:r>
        <w:rPr>
          <w:lang w:val="en_US" w:bidi="en_US"/>
        </w:rPr>
        <w:t>pertaining to what will not go out of existence</w:t>
      </w:r>
    </w:p>
    <w:p>
      <w:pPr/>
      <w:r>
        <w:rPr>
          <w:lang w:val="en_US" w:bidi="en_US"/>
        </w:rPr>
      </w:r>
      <w:r>
        <w:rPr>
          <w:lang w:val="en_US" w:bidi="en_US"/>
        </w:rPr>
        <w:t>LUK 12:33</w:t>
      </w:r>
      <w:r>
        <w:rPr>
          <w:lang w:val="en_US" w:bidi="en_US"/>
        </w:rPr>
      </w:r>
      <w:r>
        <w:rPr>
          <w:lang w:val="en_US" w:bidi="en_US"/>
        </w:rPr>
      </w:r>
    </w:p>
    <w:p>
      <w:pPr/>
      <w:r>
        <w:rPr>
          <w:lang w:val="en_US" w:bidi="en_US"/>
        </w:rPr>
      </w:r>
    </w:p>
    <w:p>
      <w:pPr>
        <w:pStyle w:val="Heading2"/>
      </w:pPr>
      <w:r>
        <w:rPr>
          <w:lang w:val="en_US" w:bidi="en_US"/>
        </w:rPr>
        <w:t>ἀνεκτός</w:t>
      </w:r>
      <w:r>
        <w:rPr>
          <w:lang w:val="en_US" w:bidi="en_US"/>
        </w:rPr>
      </w:r>
    </w:p>
    <w:p>
      <w:pPr>
        <w:pStyle w:val="Heading1"/>
      </w:pPr>
      <w:r>
        <w:rPr>
          <w:lang w:val="en_US" w:bidi="en_US"/>
        </w:rPr>
        <w:t>ἀνεκτός</w:t>
      </w:r>
    </w:p>
    <w:p>
      <w:pPr/>
      <w:r>
        <w:rPr>
          <w:lang w:val="en_US" w:bidi="en_US"/>
        </w:rPr>
      </w:r>
      <w:r>
        <w:rPr>
          <w:lang w:val="en_US" w:bidi="en_US"/>
        </w:rPr>
        <w:t>ἀνεκτός</w:t>
      </w:r>
      <w:r>
        <w:rPr>
          <w:lang w:val="en_US" w:bidi="en_US"/>
        </w:rPr>
        <w:t xml:space="preserve"> (</w:t>
      </w:r>
      <w:r>
        <w:rPr>
          <w:lang w:val="en_US" w:bidi="en_US"/>
        </w:rPr>
        <w:t>G0414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w:t>
      </w:r>
      <w:r>
        <w:rPr>
          <w:lang w:val="en_US" w:bidi="en_US"/>
        </w:rPr>
        <w:t>ἔχω</w:t>
      </w:r>
    </w:p>
    <w:p>
      <w:pPr/>
      <w:r>
        <w:rPr>
          <w:lang w:val="en_US" w:bidi="en_US"/>
        </w:rPr>
      </w:r>
      <w:r>
        <w:rPr>
          <w:lang w:val="en_US" w:bidi="en_US"/>
        </w:rPr>
        <w:t>25.172</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bearable</w:t>
      </w:r>
      <w:r>
        <w:rPr>
          <w:lang w:val="en_US" w:bidi="en_US"/>
        </w:rPr>
        <w:t xml:space="preserve">, </w:t>
      </w:r>
      <w:r>
        <w:rPr>
          <w:lang w:val="en_US" w:bidi="en_US"/>
        </w:rPr>
        <w:t>endurable</w:t>
      </w:r>
      <w:r>
        <w:rPr>
          <w:lang w:val="en_US" w:bidi="en_US"/>
        </w:rPr>
        <w:t xml:space="preserve">, </w:t>
      </w:r>
      <w:r>
        <w:rPr>
          <w:lang w:val="en_US" w:bidi="en_US"/>
        </w:rPr>
        <w:t>tolerable</w:t>
      </w:r>
      <w:r>
        <w:rPr>
          <w:lang w:val="en_US" w:bidi="en_US"/>
        </w:rPr>
        <w:t xml:space="preserve"> </w:t>
      </w:r>
      <w:r>
        <w:rPr>
          <w:lang w:val="en_US" w:bidi="en_US"/>
        </w:rPr>
        <w:t>pertaining to what can be borne or endured</w:t>
      </w:r>
      <w:r>
        <w:rPr>
          <w:lang w:val="en_US" w:bidi="en_US"/>
        </w:rPr>
        <w:t xml:space="preserve"> </w:t>
      </w:r>
      <w:r>
        <w:rPr>
          <w:lang w:val="en_US" w:bidi="en_US"/>
        </w:rPr>
        <w:t xml:space="preserve">In some languages ‘it will be more tolerable’ in </w:t>
      </w:r>
      <w:r>
        <w:rPr>
          <w:lang w:val="en_US" w:bidi="en_US"/>
        </w:rPr>
        <w:t>MAT 11:22</w:t>
      </w:r>
      <w:r>
        <w:rPr>
          <w:lang w:val="en_US" w:bidi="en_US"/>
        </w:rPr>
        <w:t xml:space="preserve"> may be satisfactorily expressed as ‘it will be easier to bear’ or ‘the suffering will be less.’</w:t>
      </w:r>
    </w:p>
    <w:p>
      <w:pPr/>
      <w:r>
        <w:rPr>
          <w:lang w:val="en_US" w:bidi="en_US"/>
        </w:rPr>
      </w:r>
      <w:r>
        <w:rPr>
          <w:lang w:val="en_US" w:bidi="en_US"/>
        </w:rPr>
        <w:t>MAT 10:15</w:t>
      </w:r>
      <w:r>
        <w:rPr>
          <w:lang w:val="en_US" w:bidi="en_US"/>
        </w:rPr>
        <w:t xml:space="preserve"> · </w:t>
      </w:r>
      <w:r>
        <w:rPr>
          <w:lang w:val="en_US" w:bidi="en_US"/>
        </w:rPr>
        <w:t>MAT 11:22</w:t>
      </w:r>
      <w:r>
        <w:rPr>
          <w:lang w:val="en_US" w:bidi="en_US"/>
        </w:rPr>
        <w:t xml:space="preserve"> · </w:t>
      </w:r>
      <w:r>
        <w:rPr>
          <w:lang w:val="en_US" w:bidi="en_US"/>
        </w:rPr>
        <w:t>MAT 11:24</w:t>
      </w:r>
      <w:r>
        <w:rPr>
          <w:lang w:val="en_US" w:bidi="en_US"/>
        </w:rPr>
        <w:t xml:space="preserve"> · </w:t>
      </w:r>
      <w:r>
        <w:rPr>
          <w:lang w:val="en_US" w:bidi="en_US"/>
        </w:rPr>
        <w:t>LUK 10:12</w:t>
      </w:r>
      <w:r>
        <w:rPr>
          <w:lang w:val="en_US" w:bidi="en_US"/>
        </w:rPr>
        <w:t xml:space="preserve"> · </w:t>
      </w:r>
      <w:r>
        <w:rPr>
          <w:lang w:val="en_US" w:bidi="en_US"/>
        </w:rPr>
        <w:t>LUK 10:14</w:t>
      </w:r>
      <w:r>
        <w:rPr>
          <w:lang w:val="en_US" w:bidi="en_US"/>
        </w:rPr>
      </w:r>
      <w:r>
        <w:rPr>
          <w:lang w:val="en_US" w:bidi="en_US"/>
        </w:rPr>
      </w:r>
    </w:p>
    <w:p>
      <w:pPr/>
      <w:r>
        <w:rPr>
          <w:lang w:val="en_US" w:bidi="en_US"/>
        </w:rPr>
      </w:r>
    </w:p>
    <w:p>
      <w:pPr>
        <w:pStyle w:val="Heading2"/>
      </w:pPr>
      <w:r>
        <w:rPr>
          <w:lang w:val="en_US" w:bidi="en_US"/>
        </w:rPr>
        <w:t>ἀνελεήμων</w:t>
      </w:r>
      <w:r>
        <w:rPr>
          <w:lang w:val="en_US" w:bidi="en_US"/>
        </w:rPr>
      </w:r>
    </w:p>
    <w:p>
      <w:pPr>
        <w:pStyle w:val="Heading1"/>
      </w:pPr>
      <w:r>
        <w:rPr>
          <w:lang w:val="en_US" w:bidi="en_US"/>
        </w:rPr>
        <w:t>ἀνελεήμων</w:t>
      </w:r>
    </w:p>
    <w:p>
      <w:pPr/>
      <w:r>
        <w:rPr>
          <w:lang w:val="en_US" w:bidi="en_US"/>
        </w:rPr>
      </w:r>
      <w:r>
        <w:rPr>
          <w:lang w:val="en_US" w:bidi="en_US"/>
        </w:rPr>
        <w:t>ἀνελεήμων</w:t>
      </w:r>
      <w:r>
        <w:rPr>
          <w:lang w:val="en_US" w:bidi="en_US"/>
        </w:rPr>
        <w:t xml:space="preserve"> (</w:t>
      </w:r>
      <w:r>
        <w:rPr>
          <w:lang w:val="en_US" w:bidi="en_US"/>
        </w:rPr>
        <w:t>G0415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ἐλεάω</w:t>
      </w:r>
    </w:p>
    <w:p>
      <w:pPr/>
      <w:r>
        <w:rPr>
          <w:lang w:val="en_US" w:bidi="en_US"/>
        </w:rPr>
      </w:r>
      <w:r>
        <w:rPr>
          <w:lang w:val="en_US" w:bidi="en_US"/>
        </w:rPr>
        <w:t>88.82</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merciless</w:t>
      </w:r>
      <w:r>
        <w:rPr>
          <w:lang w:val="en_US" w:bidi="en_US"/>
        </w:rPr>
        <w:t xml:space="preserve">, </w:t>
      </w:r>
      <w:r>
        <w:rPr>
          <w:lang w:val="en_US" w:bidi="en_US"/>
        </w:rPr>
        <w:t>unmerciful</w:t>
      </w:r>
      <w:r>
        <w:rPr>
          <w:lang w:val="en_US" w:bidi="en_US"/>
        </w:rPr>
        <w:t xml:space="preserve"> </w:t>
      </w:r>
      <w:r>
        <w:rPr>
          <w:lang w:val="en_US" w:bidi="en_US"/>
        </w:rPr>
        <w:t>pertaining to the lack of mercy or the refusal to be merciful</w:t>
      </w:r>
      <w:r>
        <w:rPr>
          <w:lang w:val="en_US" w:bidi="en_US"/>
        </w:rPr>
        <w:t xml:space="preserve"> </w:t>
      </w:r>
      <w:r>
        <w:rPr>
          <w:lang w:val="en_US" w:bidi="en_US"/>
        </w:rPr>
        <w:t>The meaning of ἀνέλεος and ἀνελεήμων is often expressed in highly idiomatic ways, for example, ‘to refuse to look at,’ ‘to turn one’s back on,’ or ‘to refuse to hear a person’s cries for help.’</w:t>
      </w:r>
    </w:p>
    <w:p>
      <w:pPr/>
      <w:r>
        <w:rPr>
          <w:lang w:val="en_US" w:bidi="en_US"/>
        </w:rPr>
      </w:r>
      <w:r>
        <w:rPr>
          <w:lang w:val="en_US" w:bidi="en_US"/>
        </w:rPr>
        <w:t>ROM 1:31</w:t>
      </w:r>
      <w:r>
        <w:rPr>
          <w:lang w:val="en_US" w:bidi="en_US"/>
        </w:rPr>
      </w:r>
      <w:r>
        <w:rPr>
          <w:lang w:val="en_US" w:bidi="en_US"/>
        </w:rPr>
      </w:r>
    </w:p>
    <w:p>
      <w:pPr/>
      <w:r>
        <w:rPr>
          <w:lang w:val="en_US" w:bidi="en_US"/>
        </w:rPr>
      </w:r>
    </w:p>
    <w:p>
      <w:pPr>
        <w:pStyle w:val="Heading2"/>
      </w:pPr>
      <w:r>
        <w:rPr>
          <w:lang w:val="en_US" w:bidi="en_US"/>
        </w:rPr>
        <w:t>ἀνέλεος</w:t>
      </w:r>
      <w:r>
        <w:rPr>
          <w:lang w:val="en_US" w:bidi="en_US"/>
        </w:rPr>
      </w:r>
    </w:p>
    <w:p>
      <w:pPr>
        <w:pStyle w:val="Heading1"/>
      </w:pPr>
      <w:r>
        <w:rPr>
          <w:lang w:val="en_US" w:bidi="en_US"/>
        </w:rPr>
        <w:t>ἀνέλεος</w:t>
      </w:r>
    </w:p>
    <w:p>
      <w:pPr/>
      <w:r>
        <w:rPr>
          <w:lang w:val="en_US" w:bidi="en_US"/>
        </w:rPr>
      </w:r>
      <w:r>
        <w:rPr>
          <w:lang w:val="en_US" w:bidi="en_US"/>
        </w:rPr>
        <w:t>ἀνέλεος</w:t>
      </w:r>
      <w:r>
        <w:rPr>
          <w:lang w:val="en_US" w:bidi="en_US"/>
        </w:rPr>
        <w:t xml:space="preserve"> (</w:t>
      </w:r>
      <w:r>
        <w:rPr>
          <w:lang w:val="en_US" w:bidi="en_US"/>
        </w:rPr>
        <w:t>G0448a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ἐλεάω</w:t>
      </w:r>
    </w:p>
    <w:p>
      <w:pPr/>
      <w:r>
        <w:rPr>
          <w:lang w:val="en_US" w:bidi="en_US"/>
        </w:rPr>
      </w:r>
      <w:r>
        <w:rPr>
          <w:lang w:val="en_US" w:bidi="en_US"/>
        </w:rPr>
        <w:t>88.82</w:t>
      </w:r>
      <w:r>
        <w:rPr>
          <w:lang w:val="en_US" w:bidi="en_US"/>
        </w:rPr>
        <w:t xml:space="preserve"> · </w:t>
      </w:r>
      <w:r>
        <w:rPr>
          <w:lang w:val="en_US" w:bidi="en_US"/>
        </w:rPr>
        <w:t>Moral and Ethical Qualities and Related Behavior</w:t>
      </w:r>
      <w:r>
        <w:rPr>
          <w:lang w:val="en_US" w:bidi="en_US"/>
        </w:rPr>
        <w:t xml:space="preserve"> · </w:t>
      </w:r>
      <w:r>
        <w:rPr>
          <w:lang w:val="en_US" w:bidi="en_US"/>
        </w:rPr>
        <w:t>Mercy, Merciless</w:t>
      </w:r>
    </w:p>
    <w:p>
      <w:pPr/>
      <w:r>
        <w:rPr>
          <w:lang w:val="en_US" w:bidi="en_US"/>
        </w:rPr>
      </w:r>
      <w:r>
        <w:rPr>
          <w:lang w:val="en_US" w:bidi="en_US"/>
        </w:rPr>
        <w:t>merciless</w:t>
      </w:r>
      <w:r>
        <w:rPr>
          <w:lang w:val="en_US" w:bidi="en_US"/>
        </w:rPr>
        <w:t xml:space="preserve">, </w:t>
      </w:r>
      <w:r>
        <w:rPr>
          <w:lang w:val="en_US" w:bidi="en_US"/>
        </w:rPr>
        <w:t>unmerciful</w:t>
      </w:r>
      <w:r>
        <w:rPr>
          <w:lang w:val="en_US" w:bidi="en_US"/>
        </w:rPr>
        <w:t xml:space="preserve"> </w:t>
      </w:r>
      <w:r>
        <w:rPr>
          <w:lang w:val="en_US" w:bidi="en_US"/>
        </w:rPr>
        <w:t>pertaining to the lack of mercy or the refusal to be merciful</w:t>
      </w:r>
      <w:r>
        <w:rPr>
          <w:lang w:val="en_US" w:bidi="en_US"/>
        </w:rPr>
        <w:t xml:space="preserve"> </w:t>
      </w:r>
      <w:r>
        <w:rPr>
          <w:lang w:val="en_US" w:bidi="en_US"/>
        </w:rPr>
        <w:t>The meaning of ἀνέλεος and ἀνελεήμων is often expressed in highly idiomatic ways, for example, ‘to refuse to look at,’ ‘to turn one’s back on,’ or ‘to refuse to hear a person’s cries for help.’</w:t>
      </w:r>
    </w:p>
    <w:p>
      <w:pPr/>
      <w:r>
        <w:rPr>
          <w:lang w:val="en_US" w:bidi="en_US"/>
        </w:rPr>
      </w:r>
      <w:r>
        <w:rPr>
          <w:lang w:val="en_US" w:bidi="en_US"/>
        </w:rPr>
        <w:t>JAS 2:13</w:t>
      </w:r>
      <w:r>
        <w:rPr>
          <w:lang w:val="en_US" w:bidi="en_US"/>
        </w:rPr>
      </w:r>
      <w:r>
        <w:rPr>
          <w:lang w:val="en_US" w:bidi="en_US"/>
        </w:rPr>
      </w:r>
    </w:p>
    <w:p>
      <w:pPr/>
      <w:r>
        <w:rPr>
          <w:lang w:val="en_US" w:bidi="en_US"/>
        </w:rPr>
      </w:r>
    </w:p>
    <w:p>
      <w:pPr>
        <w:pStyle w:val="Heading2"/>
      </w:pPr>
      <w:r>
        <w:rPr>
          <w:lang w:val="en_US" w:bidi="en_US"/>
        </w:rPr>
        <w:t>ἀνεμίζω</w:t>
      </w:r>
      <w:r>
        <w:rPr>
          <w:lang w:val="en_US" w:bidi="en_US"/>
        </w:rPr>
      </w:r>
    </w:p>
    <w:p>
      <w:pPr>
        <w:pStyle w:val="Heading1"/>
      </w:pPr>
      <w:r>
        <w:rPr>
          <w:lang w:val="en_US" w:bidi="en_US"/>
        </w:rPr>
        <w:t>ἀνεμίζω</w:t>
      </w:r>
    </w:p>
    <w:p>
      <w:pPr/>
      <w:r>
        <w:rPr>
          <w:lang w:val="en_US" w:bidi="en_US"/>
        </w:rPr>
      </w:r>
      <w:r>
        <w:rPr>
          <w:lang w:val="en_US" w:bidi="en_US"/>
        </w:rPr>
        <w:t>ἀνεμίζω</w:t>
      </w:r>
      <w:r>
        <w:rPr>
          <w:lang w:val="en_US" w:bidi="en_US"/>
        </w:rPr>
        <w:t xml:space="preserve"> (</w:t>
      </w:r>
      <w:r>
        <w:rPr>
          <w:lang w:val="en_US" w:bidi="en_US"/>
        </w:rPr>
        <w:t>G0416</w:t>
      </w:r>
      <w:r>
        <w:rPr>
          <w:lang w:val="en_US" w:bidi="en_US"/>
        </w:rPr>
        <w:t xml:space="preserve">) — </w:t>
      </w:r>
      <w:r>
        <w:rPr>
          <w:lang w:val="en_US" w:bidi="en_US"/>
        </w:rPr>
        <w:t>ἀνεμίζομαι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ἄνεμος</w:t>
      </w:r>
    </w:p>
    <w:p>
      <w:pPr/>
      <w:r>
        <w:rPr>
          <w:lang w:val="en_US" w:bidi="en_US"/>
        </w:rPr>
      </w:r>
      <w:r>
        <w:rPr>
          <w:lang w:val="en_US" w:bidi="en_US"/>
        </w:rPr>
        <w:t>15.164</w:t>
      </w:r>
      <w:r>
        <w:rPr>
          <w:lang w:val="en_US" w:bidi="en_US"/>
        </w:rPr>
        <w:t xml:space="preserve"> · </w:t>
      </w:r>
      <w:r>
        <w:rPr>
          <w:lang w:val="en_US" w:bidi="en_US"/>
        </w:rPr>
        <w:t>Linear Movement</w:t>
      </w:r>
      <w:r>
        <w:rPr>
          <w:lang w:val="en_US" w:bidi="en_US"/>
        </w:rPr>
        <w:t xml:space="preserve"> · </w:t>
      </w:r>
      <w:r>
        <w:rPr>
          <w:lang w:val="en_US" w:bidi="en_US"/>
        </w:rPr>
        <w:t>Drive Along, Carry Along</w:t>
      </w:r>
    </w:p>
    <w:p>
      <w:pPr/>
      <w:r>
        <w:rPr>
          <w:lang w:val="en_US" w:bidi="en_US"/>
        </w:rPr>
      </w:r>
      <w:r>
        <w:rPr>
          <w:lang w:val="en_US" w:bidi="en_US"/>
        </w:rPr>
        <w:t>to be driven or carried about by the wind</w:t>
      </w:r>
      <w:r>
        <w:rPr>
          <w:lang w:val="en_US" w:bidi="en_US"/>
        </w:rPr>
        <w:t xml:space="preserve"> </w:t>
      </w:r>
      <w:r>
        <w:rPr>
          <w:lang w:val="en_US" w:bidi="en_US"/>
        </w:rPr>
        <w:t>to be caused to move by the wind</w:t>
      </w:r>
    </w:p>
    <w:p>
      <w:pPr/>
      <w:r>
        <w:rPr>
          <w:lang w:val="en_US" w:bidi="en_US"/>
        </w:rPr>
      </w:r>
      <w:r>
        <w:rPr>
          <w:lang w:val="en_US" w:bidi="en_US"/>
        </w:rPr>
        <w:t>JAS 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JAS 1:6</w:t>
      </w:r>
      <w:r>
        <w:rPr>
          <w:lang w:val="en_US" w:bidi="en_US"/>
        </w:rPr>
        <w:t xml:space="preserve"> It is also possible to classify ἀνεμίζομαι as a derivative of ἄνεμος ‘wind’ and thus classify it in Domain 14 Physical Events and States.</w:t>
      </w:r>
      <w:r>
        <w:rPr>
          <w:lang w:val="en_US" w:bidi="en_US"/>
        </w:rPr>
      </w:r>
      <w:r>
        <w:rPr>
          <w:lang w:val="en_US" w:bidi="en_US"/>
        </w:rPr>
      </w:r>
    </w:p>
    <w:p>
      <w:pPr/>
      <w:r>
        <w:rPr>
          <w:lang w:val="en_US" w:bidi="en_US"/>
        </w:rPr>
      </w:r>
    </w:p>
    <w:p>
      <w:pPr>
        <w:pStyle w:val="Heading2"/>
      </w:pPr>
      <w:r>
        <w:rPr>
          <w:lang w:val="en_US" w:bidi="en_US"/>
        </w:rPr>
        <w:t>ἄνεμος</w:t>
      </w:r>
      <w:r>
        <w:rPr>
          <w:lang w:val="en_US" w:bidi="en_US"/>
        </w:rPr>
      </w:r>
    </w:p>
    <w:p>
      <w:pPr>
        <w:pStyle w:val="Heading1"/>
      </w:pPr>
      <w:r>
        <w:rPr>
          <w:lang w:val="en_US" w:bidi="en_US"/>
        </w:rPr>
        <w:t>ἄνεμος</w:t>
      </w:r>
    </w:p>
    <w:p>
      <w:pPr/>
      <w:r>
        <w:rPr>
          <w:lang w:val="en_US" w:bidi="en_US"/>
        </w:rPr>
      </w:r>
      <w:r>
        <w:rPr>
          <w:lang w:val="en_US" w:bidi="en_US"/>
        </w:rPr>
        <w:t>ἄνεμος</w:t>
      </w:r>
      <w:r>
        <w:rPr>
          <w:lang w:val="en_US" w:bidi="en_US"/>
        </w:rPr>
        <w:t xml:space="preserve"> (</w:t>
      </w:r>
      <w:r>
        <w:rPr>
          <w:lang w:val="en_US" w:bidi="en_US"/>
        </w:rPr>
        <w:t>G0417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ἀνεμίζομαι</w:t>
      </w:r>
    </w:p>
    <w:p>
      <w:pPr/>
      <w:r>
        <w:rPr>
          <w:lang w:val="en_US" w:bidi="en_US"/>
        </w:rPr>
      </w:r>
      <w:r>
        <w:rPr>
          <w:lang w:val="en_US" w:bidi="en_US"/>
        </w:rPr>
        <w:t>14.4</w:t>
      </w:r>
      <w:r>
        <w:rPr>
          <w:lang w:val="en_US" w:bidi="en_US"/>
        </w:rPr>
        <w:t xml:space="preserve"> · </w:t>
      </w:r>
      <w:r>
        <w:rPr>
          <w:lang w:val="en_US" w:bidi="en_US"/>
        </w:rPr>
        <w:t>Physical Events and States</w:t>
      </w:r>
      <w:r>
        <w:rPr>
          <w:lang w:val="en_US" w:bidi="en_US"/>
        </w:rPr>
        <w:t xml:space="preserve"> · </w:t>
      </w:r>
      <w:r>
        <w:rPr>
          <w:lang w:val="en_US" w:bidi="en_US"/>
        </w:rPr>
        <w:t>Wind</w:t>
      </w:r>
    </w:p>
    <w:p>
      <w:pPr/>
      <w:r>
        <w:rPr>
          <w:lang w:val="en_US" w:bidi="en_US"/>
        </w:rPr>
      </w:r>
      <w:r>
        <w:rPr>
          <w:lang w:val="en_US" w:bidi="en_US"/>
        </w:rPr>
        <w:t>wind</w:t>
      </w:r>
      <w:r>
        <w:rPr>
          <w:lang w:val="en_US" w:bidi="en_US"/>
        </w:rPr>
        <w:t xml:space="preserve">, </w:t>
      </w:r>
      <w:r>
        <w:rPr>
          <w:lang w:val="en_US" w:bidi="en_US"/>
        </w:rPr>
        <w:t>blowing</w:t>
      </w:r>
      <w:r>
        <w:rPr>
          <w:lang w:val="en_US" w:bidi="en_US"/>
        </w:rPr>
        <w:t xml:space="preserve">, </w:t>
      </w:r>
      <w:r>
        <w:rPr>
          <w:lang w:val="en_US" w:bidi="en_US"/>
        </w:rPr>
        <w:t>to blow</w:t>
      </w:r>
      <w:r>
        <w:rPr>
          <w:lang w:val="en_US" w:bidi="en_US"/>
        </w:rPr>
        <w:t xml:space="preserve"> </w:t>
      </w:r>
      <w:r>
        <w:rPr>
          <w:lang w:val="en_US" w:bidi="en_US"/>
        </w:rPr>
        <w:t>air in relatively rapid movement, but without specification as to the force of the movement</w:t>
      </w:r>
      <w:r>
        <w:rPr>
          <w:lang w:val="en_US" w:bidi="en_US"/>
        </w:rPr>
        <w:t xml:space="preserve"> </w:t>
      </w:r>
      <w:r>
        <w:rPr>
          <w:lang w:val="en_US" w:bidi="en_US"/>
        </w:rPr>
        <w:t>As in the case of English (which has, for example, such terms as breeze, zephyr, gust, storm, whirlwind, cyclone, tornado, etc.), other languages likewise normally have a number of different terms depending upon the strength of the wind and whether the wind may be carrying substances such as sand or dust. In some languages there may also be a problem involved in the use of terms for ‘wind,’ since some of these may have meanings of malicious or malevolent spirits, or they may imply a disease-bringing event.</w:t>
      </w:r>
    </w:p>
    <w:p>
      <w:pPr/>
      <w:r>
        <w:rPr>
          <w:lang w:val="en_US" w:bidi="en_US"/>
        </w:rPr>
      </w:r>
      <w:r>
        <w:rPr>
          <w:lang w:val="en_US" w:bidi="en_US"/>
        </w:rPr>
        <w:t>MAT 7:25</w:t>
      </w:r>
      <w:r>
        <w:rPr>
          <w:lang w:val="en_US" w:bidi="en_US"/>
        </w:rPr>
        <w:t xml:space="preserve"> · </w:t>
      </w:r>
      <w:r>
        <w:rPr>
          <w:lang w:val="en_US" w:bidi="en_US"/>
        </w:rPr>
        <w:t>MAT 7:27</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11:7</w:t>
      </w:r>
      <w:r>
        <w:rPr>
          <w:lang w:val="en_US" w:bidi="en_US"/>
        </w:rPr>
        <w:t xml:space="preserve"> · </w:t>
      </w:r>
      <w:r>
        <w:rPr>
          <w:lang w:val="en_US" w:bidi="en_US"/>
        </w:rPr>
        <w:t>MAT 14:24</w:t>
      </w:r>
      <w:r>
        <w:rPr>
          <w:lang w:val="en_US" w:bidi="en_US"/>
        </w:rPr>
        <w:t xml:space="preserve"> · </w:t>
      </w:r>
      <w:r>
        <w:rPr>
          <w:lang w:val="en_US" w:bidi="en_US"/>
        </w:rPr>
        <w:t>MAT 14:30</w:t>
      </w:r>
      <w:r>
        <w:rPr>
          <w:lang w:val="en_US" w:bidi="en_US"/>
        </w:rPr>
        <w:t xml:space="preserve"> · </w:t>
      </w:r>
      <w:r>
        <w:rPr>
          <w:lang w:val="en_US" w:bidi="en_US"/>
        </w:rPr>
        <w:t>MAT 14:32</w:t>
      </w:r>
      <w:r>
        <w:rPr>
          <w:lang w:val="en_US" w:bidi="en_US"/>
        </w:rPr>
        <w:t xml:space="preserve"> · </w:t>
      </w:r>
      <w:r>
        <w:rPr>
          <w:lang w:val="en_US" w:bidi="en_US"/>
        </w:rPr>
        <w:t>MAT 24:31</w:t>
      </w:r>
      <w:r>
        <w:rPr>
          <w:lang w:val="en_US" w:bidi="en_US"/>
        </w:rPr>
        <w:t xml:space="preserve"> · </w:t>
      </w:r>
      <w:r>
        <w:rPr>
          <w:lang w:val="en_US" w:bidi="en_US"/>
        </w:rPr>
        <w:t>MRK 4:37</w:t>
      </w:r>
      <w:r>
        <w:rPr>
          <w:lang w:val="en_US" w:bidi="en_US"/>
        </w:rPr>
        <w:t xml:space="preserve"> · </w:t>
      </w:r>
      <w:r>
        <w:rPr>
          <w:lang w:val="en_US" w:bidi="en_US"/>
        </w:rPr>
        <w:t>MRK 4:39</w:t>
      </w:r>
      <w:r>
        <w:rPr>
          <w:lang w:val="en_US" w:bidi="en_US"/>
        </w:rPr>
        <w:t xml:space="preserve"> · </w:t>
      </w:r>
      <w:r>
        <w:rPr>
          <w:lang w:val="en_US" w:bidi="en_US"/>
        </w:rPr>
        <w:t>MRK 4:39</w:t>
      </w:r>
      <w:r>
        <w:rPr>
          <w:lang w:val="en_US" w:bidi="en_US"/>
        </w:rPr>
        <w:t xml:space="preserve"> · </w:t>
      </w:r>
      <w:r>
        <w:rPr>
          <w:lang w:val="en_US" w:bidi="en_US"/>
        </w:rPr>
        <w:t>MRK 4:41</w:t>
      </w:r>
      <w:r>
        <w:rPr>
          <w:lang w:val="en_US" w:bidi="en_US"/>
        </w:rPr>
        <w:t xml:space="preserve"> · </w:t>
      </w:r>
      <w:r>
        <w:rPr>
          <w:lang w:val="en_US" w:bidi="en_US"/>
        </w:rPr>
        <w:t>MRK 6:48</w:t>
      </w:r>
      <w:r>
        <w:rPr>
          <w:lang w:val="en_US" w:bidi="en_US"/>
        </w:rPr>
        <w:t xml:space="preserve"> · </w:t>
      </w:r>
      <w:r>
        <w:rPr>
          <w:lang w:val="en_US" w:bidi="en_US"/>
        </w:rPr>
        <w:t>MRK 6:51</w:t>
      </w:r>
      <w:r>
        <w:rPr>
          <w:lang w:val="en_US" w:bidi="en_US"/>
        </w:rPr>
        <w:t xml:space="preserve"> · </w:t>
      </w:r>
      <w:r>
        <w:rPr>
          <w:lang w:val="en_US" w:bidi="en_US"/>
        </w:rPr>
        <w:t>MRK 13:27</w:t>
      </w:r>
      <w:r>
        <w:rPr>
          <w:lang w:val="en_US" w:bidi="en_US"/>
        </w:rPr>
        <w:t xml:space="preserve"> · </w:t>
      </w:r>
      <w:r>
        <w:rPr>
          <w:lang w:val="en_US" w:bidi="en_US"/>
        </w:rPr>
        <w:t>LUK 7:24</w:t>
      </w:r>
      <w:r>
        <w:rPr>
          <w:lang w:val="en_US" w:bidi="en_US"/>
        </w:rPr>
        <w:t xml:space="preserve"> · </w:t>
      </w:r>
      <w:r>
        <w:rPr>
          <w:lang w:val="en_US" w:bidi="en_US"/>
        </w:rPr>
        <w:t>LUK 8:23</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JHN 6:18</w:t>
      </w:r>
      <w:r>
        <w:rPr>
          <w:lang w:val="en_US" w:bidi="en_US"/>
        </w:rPr>
        <w:t xml:space="preserve"> · </w:t>
      </w:r>
      <w:r>
        <w:rPr>
          <w:lang w:val="en_US" w:bidi="en_US"/>
        </w:rPr>
        <w:t>ACT 27:4</w:t>
      </w:r>
      <w:r>
        <w:rPr>
          <w:lang w:val="en_US" w:bidi="en_US"/>
        </w:rPr>
        <w:t xml:space="preserve"> · </w:t>
      </w:r>
      <w:r>
        <w:rPr>
          <w:lang w:val="en_US" w:bidi="en_US"/>
        </w:rPr>
        <w:t>ACT 27:7</w:t>
      </w:r>
      <w:r>
        <w:rPr>
          <w:lang w:val="en_US" w:bidi="en_US"/>
        </w:rPr>
        <w:t xml:space="preserve"> · </w:t>
      </w:r>
      <w:r>
        <w:rPr>
          <w:lang w:val="en_US" w:bidi="en_US"/>
        </w:rPr>
        <w:t>ACT 27:14</w:t>
      </w:r>
      <w:r>
        <w:rPr>
          <w:lang w:val="en_US" w:bidi="en_US"/>
        </w:rPr>
        <w:t xml:space="preserve"> · </w:t>
      </w:r>
      <w:r>
        <w:rPr>
          <w:lang w:val="en_US" w:bidi="en_US"/>
        </w:rPr>
        <w:t>ACT 27:15</w:t>
      </w:r>
      <w:r>
        <w:rPr>
          <w:lang w:val="en_US" w:bidi="en_US"/>
        </w:rPr>
        <w:t xml:space="preserve"> · </w:t>
      </w:r>
      <w:r>
        <w:rPr>
          <w:lang w:val="en_US" w:bidi="en_US"/>
        </w:rPr>
        <w:t>EPH 4:14</w:t>
      </w:r>
      <w:r>
        <w:rPr>
          <w:lang w:val="en_US" w:bidi="en_US"/>
        </w:rPr>
        <w:t xml:space="preserve"> · </w:t>
      </w:r>
      <w:r>
        <w:rPr>
          <w:lang w:val="en_US" w:bidi="en_US"/>
        </w:rPr>
        <w:t>JAS 3:4</w:t>
      </w:r>
      <w:r>
        <w:rPr>
          <w:lang w:val="en_US" w:bidi="en_US"/>
        </w:rPr>
        <w:t xml:space="preserve"> · </w:t>
      </w:r>
      <w:r>
        <w:rPr>
          <w:lang w:val="en_US" w:bidi="en_US"/>
        </w:rPr>
        <w:t>JUD 1:12</w:t>
      </w:r>
      <w:r>
        <w:rPr>
          <w:lang w:val="en_US" w:bidi="en_US"/>
        </w:rPr>
        <w:t xml:space="preserve"> · </w:t>
      </w:r>
      <w:r>
        <w:rPr>
          <w:lang w:val="en_US" w:bidi="en_US"/>
        </w:rPr>
        <w:t>REV 6:13</w:t>
      </w:r>
      <w:r>
        <w:rPr>
          <w:lang w:val="en_US" w:bidi="en_US"/>
        </w:rPr>
        <w:t xml:space="preserve"> · </w:t>
      </w:r>
      <w:r>
        <w:rPr>
          <w:lang w:val="en_US" w:bidi="en_US"/>
        </w:rPr>
        <w:t>REV 7:1</w:t>
      </w:r>
      <w:r>
        <w:rPr>
          <w:lang w:val="en_US" w:bidi="en_US"/>
        </w:rPr>
        <w:t xml:space="preserve"> · </w:t>
      </w:r>
      <w:r>
        <w:rPr>
          <w:lang w:val="en_US" w:bidi="en_US"/>
        </w:rPr>
        <w:t>REV 7:1</w:t>
      </w:r>
      <w:r>
        <w:rPr>
          <w:lang w:val="en_US" w:bidi="en_US"/>
        </w:rPr>
      </w:r>
      <w:r>
        <w:rPr>
          <w:lang w:val="en_US" w:bidi="en_US"/>
        </w:rPr>
      </w:r>
    </w:p>
    <w:p>
      <w:pPr/>
      <w:r>
        <w:rPr>
          <w:lang w:val="en_US" w:bidi="en_US"/>
        </w:rPr>
      </w:r>
    </w:p>
    <w:p>
      <w:pPr>
        <w:pStyle w:val="Heading2"/>
      </w:pPr>
      <w:r>
        <w:rPr>
          <w:lang w:val="en_US" w:bidi="en_US"/>
        </w:rPr>
        <w:t>ἀνένδεκτος</w:t>
      </w:r>
      <w:r>
        <w:rPr>
          <w:lang w:val="en_US" w:bidi="en_US"/>
        </w:rPr>
      </w:r>
    </w:p>
    <w:p>
      <w:pPr>
        <w:pStyle w:val="Heading1"/>
      </w:pPr>
      <w:r>
        <w:rPr>
          <w:lang w:val="en_US" w:bidi="en_US"/>
        </w:rPr>
        <w:t>ἀνένδεκτος</w:t>
      </w:r>
    </w:p>
    <w:p>
      <w:pPr/>
      <w:r>
        <w:rPr>
          <w:lang w:val="en_US" w:bidi="en_US"/>
        </w:rPr>
      </w:r>
      <w:r>
        <w:rPr>
          <w:lang w:val="en_US" w:bidi="en_US"/>
        </w:rPr>
        <w:t>ἀνένδεκτος</w:t>
      </w:r>
      <w:r>
        <w:rPr>
          <w:lang w:val="en_US" w:bidi="en_US"/>
        </w:rPr>
        <w:t xml:space="preserve"> (</w:t>
      </w:r>
      <w:r>
        <w:rPr>
          <w:lang w:val="en_US" w:bidi="en_US"/>
        </w:rPr>
        <w:t>G0418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δέχομαι</w:t>
      </w:r>
    </w:p>
    <w:p>
      <w:pPr/>
      <w:r>
        <w:rPr>
          <w:lang w:val="en_US" w:bidi="en_US"/>
        </w:rPr>
      </w:r>
      <w:r>
        <w:rPr>
          <w:lang w:val="en_US" w:bidi="en_US"/>
        </w:rPr>
        <w:t>71.5</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impossible</w:t>
      </w:r>
      <w:r>
        <w:rPr>
          <w:lang w:val="en_US" w:bidi="en_US"/>
        </w:rPr>
        <w:t xml:space="preserve"> </w:t>
      </w:r>
      <w:r>
        <w:rPr>
          <w:lang w:val="en_US" w:bidi="en_US"/>
        </w:rPr>
        <w:t>pertaining to not being possible, in the sense of not being in accord with human experience</w:t>
      </w:r>
      <w:r>
        <w:rPr>
          <w:lang w:val="en_US" w:bidi="en_US"/>
        </w:rPr>
        <w:t xml:space="preserve"> </w:t>
      </w:r>
      <w:r>
        <w:rPr>
          <w:lang w:val="en_US" w:bidi="en_US"/>
        </w:rPr>
        <w:t xml:space="preserve">In view of the double negation in </w:t>
      </w:r>
      <w:r>
        <w:rPr>
          <w:lang w:val="en_US" w:bidi="en_US"/>
        </w:rPr>
        <w:t>LUK 17:1</w:t>
      </w:r>
      <w:r>
        <w:rPr>
          <w:lang w:val="en_US" w:bidi="en_US"/>
        </w:rPr>
        <w:t xml:space="preserve">, it may be better to translate ‘things that make people fall into sin are bound to happen.’ The derivative meaning of ἀνένδεκτος in the context of </w:t>
      </w:r>
      <w:r>
        <w:rPr>
          <w:lang w:val="en_US" w:bidi="en_US"/>
        </w:rPr>
        <w:t>LUK 17:1</w:t>
      </w:r>
      <w:r>
        <w:rPr>
          <w:lang w:val="en_US" w:bidi="en_US"/>
        </w:rPr>
        <w:t xml:space="preserve"> is thus a matter of inevitability as based upon human experience (see </w:t>
      </w:r>
      <w:hyperlink r:id="rId152">
        <w:r>
          <w:rPr>
            <w:lang w:val="en_US" w:bidi="en_US"/>
          </w:rPr>
          <w:rPr>
            <w:color w:val="0000EE"/>
            <w:u w:val="single"/>
          </w:rPr>
          <w:t>71.38</w:t>
        </w:r>
      </w:hyperlink>
      <w:r>
        <w:rPr>
          <w:lang w:val="en_US" w:bidi="en_US"/>
        </w:rPr>
        <w:t>).</w:t>
      </w:r>
    </w:p>
    <w:p>
      <w:pPr/>
      <w:r>
        <w:rPr>
          <w:lang w:val="en_US" w:bidi="en_US"/>
        </w:rPr>
      </w:r>
      <w:r>
        <w:rPr>
          <w:lang w:val="en_US" w:bidi="en_US"/>
        </w:rPr>
        <w:t>LUK 17:1</w:t>
      </w:r>
      <w:r>
        <w:rPr>
          <w:lang w:val="en_US" w:bidi="en_US"/>
        </w:rPr>
      </w:r>
      <w:r>
        <w:rPr>
          <w:lang w:val="en_US" w:bidi="en_US"/>
        </w:rPr>
      </w:r>
    </w:p>
    <w:p>
      <w:pPr/>
      <w:r>
        <w:rPr>
          <w:lang w:val="en_US" w:bidi="en_US"/>
        </w:rPr>
      </w:r>
    </w:p>
    <w:p>
      <w:pPr>
        <w:pStyle w:val="Heading2"/>
      </w:pPr>
      <w:r>
        <w:rPr>
          <w:lang w:val="en_US" w:bidi="en_US"/>
        </w:rPr>
        <w:t>ἀνεξεραύνητος</w:t>
      </w:r>
      <w:r>
        <w:rPr>
          <w:lang w:val="en_US" w:bidi="en_US"/>
        </w:rPr>
      </w:r>
    </w:p>
    <w:p>
      <w:pPr>
        <w:pStyle w:val="Heading1"/>
      </w:pPr>
      <w:r>
        <w:rPr>
          <w:lang w:val="en_US" w:bidi="en_US"/>
        </w:rPr>
        <w:t>ἀνεξεραύνητος</w:t>
      </w:r>
    </w:p>
    <w:p>
      <w:pPr/>
      <w:r>
        <w:rPr>
          <w:lang w:val="en_US" w:bidi="en_US"/>
        </w:rPr>
      </w:r>
      <w:r>
        <w:rPr>
          <w:lang w:val="en_US" w:bidi="en_US"/>
        </w:rPr>
        <w:t>ἀνεξεραύνητος</w:t>
      </w:r>
      <w:r>
        <w:rPr>
          <w:lang w:val="en_US" w:bidi="en_US"/>
        </w:rPr>
        <w:t xml:space="preserve"> (</w:t>
      </w:r>
      <w:r>
        <w:rPr>
          <w:lang w:val="en_US" w:bidi="en_US"/>
        </w:rPr>
        <w:t>G0419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ἐραυνάω</w:t>
      </w:r>
    </w:p>
    <w:p>
      <w:pPr/>
      <w:r>
        <w:rPr>
          <w:lang w:val="en_US" w:bidi="en_US"/>
        </w:rPr>
      </w:r>
      <w:r>
        <w:rPr>
          <w:lang w:val="en_US" w:bidi="en_US"/>
        </w:rPr>
        <w:t>32.23</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impossible to understand</w:t>
      </w:r>
      <w:r>
        <w:rPr>
          <w:lang w:val="en_US" w:bidi="en_US"/>
        </w:rPr>
        <w:t xml:space="preserve">, </w:t>
      </w:r>
      <w:r>
        <w:rPr>
          <w:lang w:val="en_US" w:bidi="en_US"/>
        </w:rPr>
        <w:t>unfathomable</w:t>
      </w:r>
      <w:r>
        <w:rPr>
          <w:lang w:val="en_US" w:bidi="en_US"/>
        </w:rPr>
        <w:t xml:space="preserve">, </w:t>
      </w:r>
      <w:r>
        <w:rPr>
          <w:lang w:val="en_US" w:bidi="en_US"/>
        </w:rPr>
        <w:t>impossible to comprehend</w:t>
      </w:r>
      <w:r>
        <w:rPr>
          <w:lang w:val="en_US" w:bidi="en_US"/>
        </w:rPr>
        <w:t xml:space="preserve"> </w:t>
      </w:r>
      <w:r>
        <w:rPr>
          <w:lang w:val="en_US" w:bidi="en_US"/>
        </w:rPr>
        <w:t>pertaining to being impossible to understand on the basis of careful examination or investigation</w:t>
      </w:r>
    </w:p>
    <w:p>
      <w:pPr/>
      <w:r>
        <w:rPr>
          <w:lang w:val="en_US" w:bidi="en_US"/>
        </w:rPr>
      </w:r>
      <w:r>
        <w:rPr>
          <w:lang w:val="en_US" w:bidi="en_US"/>
        </w:rPr>
        <w:t>ROM 11:33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11:33</w:t>
      </w:r>
      <w:r>
        <w:rPr>
          <w:lang w:val="en_US" w:bidi="en_US"/>
        </w:rPr>
        <w:t xml:space="preserve"> It is possible that ἀνεξεραύνητος and ἀνεξιχνίαστος are somewhat different in meaning, but they appear to be used in </w:t>
      </w:r>
      <w:r>
        <w:rPr>
          <w:lang w:val="en_US" w:bidi="en_US"/>
        </w:rPr>
        <w:t>ROM 11:33</w:t>
      </w:r>
      <w:r>
        <w:rPr>
          <w:lang w:val="en_US" w:bidi="en_US"/>
        </w:rPr>
        <w:t xml:space="preserve"> as very close synonyms. From a semotactic standpoint, however, it is easy to see why ἀνεξεραύνητα would be combined with κρίματα and ἀνεξιχνίαστοι would be combined with ὁδοί.</w:t>
      </w:r>
      <w:r>
        <w:rPr>
          <w:lang w:val="en_US" w:bidi="en_US"/>
        </w:rPr>
      </w:r>
      <w:r>
        <w:rPr>
          <w:lang w:val="en_US" w:bidi="en_US"/>
        </w:rPr>
      </w:r>
    </w:p>
    <w:p>
      <w:pPr/>
      <w:r>
        <w:rPr>
          <w:lang w:val="en_US" w:bidi="en_US"/>
        </w:rPr>
      </w:r>
    </w:p>
    <w:p>
      <w:pPr>
        <w:pStyle w:val="Heading2"/>
      </w:pPr>
      <w:r>
        <w:rPr>
          <w:lang w:val="en_US" w:bidi="en_US"/>
        </w:rPr>
        <w:t>ἀνεξίκακος</w:t>
      </w:r>
      <w:r>
        <w:rPr>
          <w:lang w:val="en_US" w:bidi="en_US"/>
        </w:rPr>
      </w:r>
    </w:p>
    <w:p>
      <w:pPr>
        <w:pStyle w:val="Heading1"/>
      </w:pPr>
      <w:r>
        <w:rPr>
          <w:lang w:val="en_US" w:bidi="en_US"/>
        </w:rPr>
        <w:t>ἀνεξίκακος</w:t>
      </w:r>
    </w:p>
    <w:p>
      <w:pPr/>
      <w:r>
        <w:rPr>
          <w:lang w:val="en_US" w:bidi="en_US"/>
        </w:rPr>
      </w:r>
      <w:r>
        <w:rPr>
          <w:lang w:val="en_US" w:bidi="en_US"/>
        </w:rPr>
        <w:t>ἀνεξίκακος</w:t>
      </w:r>
      <w:r>
        <w:rPr>
          <w:lang w:val="en_US" w:bidi="en_US"/>
        </w:rPr>
        <w:t xml:space="preserve"> (</w:t>
      </w:r>
      <w:r>
        <w:rPr>
          <w:lang w:val="en_US" w:bidi="en_US"/>
        </w:rPr>
        <w:t>G0420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ἔχω + κακός</w:t>
      </w:r>
    </w:p>
    <w:p>
      <w:pPr/>
      <w:r>
        <w:rPr>
          <w:lang w:val="en_US" w:bidi="en_US"/>
        </w:rPr>
      </w:r>
      <w:r>
        <w:rPr>
          <w:lang w:val="en_US" w:bidi="en_US"/>
        </w:rPr>
        <w:t>25.170</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tolerant</w:t>
      </w:r>
      <w:r>
        <w:rPr>
          <w:lang w:val="en_US" w:bidi="en_US"/>
        </w:rPr>
        <w:t xml:space="preserve">, </w:t>
      </w:r>
      <w:r>
        <w:rPr>
          <w:lang w:val="en_US" w:bidi="en_US"/>
        </w:rPr>
        <w:t>patient</w:t>
      </w:r>
      <w:r>
        <w:rPr>
          <w:lang w:val="en_US" w:bidi="en_US"/>
        </w:rPr>
        <w:t xml:space="preserve"> </w:t>
      </w:r>
      <w:r>
        <w:rPr>
          <w:lang w:val="en_US" w:bidi="en_US"/>
        </w:rPr>
        <w:t>pertaining to enduring difficulties without becoming angry or upset</w:t>
      </w:r>
    </w:p>
    <w:p>
      <w:pPr/>
      <w:r>
        <w:rPr>
          <w:lang w:val="en_US" w:bidi="en_US"/>
        </w:rPr>
      </w:r>
      <w:r>
        <w:rPr>
          <w:lang w:val="en_US" w:bidi="en_US"/>
        </w:rPr>
        <w:t>2TI 2:24</w:t>
      </w:r>
      <w:r>
        <w:rPr>
          <w:lang w:val="en_US" w:bidi="en_US"/>
        </w:rPr>
      </w:r>
      <w:r>
        <w:rPr>
          <w:lang w:val="en_US" w:bidi="en_US"/>
        </w:rPr>
      </w:r>
    </w:p>
    <w:p>
      <w:pPr/>
      <w:r>
        <w:rPr>
          <w:lang w:val="en_US" w:bidi="en_US"/>
        </w:rPr>
      </w:r>
    </w:p>
    <w:p>
      <w:pPr>
        <w:pStyle w:val="Heading2"/>
      </w:pPr>
      <w:r>
        <w:rPr>
          <w:lang w:val="en_US" w:bidi="en_US"/>
        </w:rPr>
        <w:t>ἀνεξιχνίαστος</w:t>
      </w:r>
      <w:r>
        <w:rPr>
          <w:lang w:val="en_US" w:bidi="en_US"/>
        </w:rPr>
      </w:r>
    </w:p>
    <w:p>
      <w:pPr>
        <w:pStyle w:val="Heading1"/>
      </w:pPr>
      <w:r>
        <w:rPr>
          <w:lang w:val="en_US" w:bidi="en_US"/>
        </w:rPr>
        <w:t>ἀνεξιχνίαστος</w:t>
      </w:r>
    </w:p>
    <w:p>
      <w:pPr/>
      <w:r>
        <w:rPr>
          <w:lang w:val="en_US" w:bidi="en_US"/>
        </w:rPr>
      </w:r>
      <w:r>
        <w:rPr>
          <w:lang w:val="en_US" w:bidi="en_US"/>
        </w:rPr>
        <w:t>ἀνεξιχνίαστος</w:t>
      </w:r>
      <w:r>
        <w:rPr>
          <w:lang w:val="en_US" w:bidi="en_US"/>
        </w:rPr>
        <w:t xml:space="preserve"> (</w:t>
      </w:r>
      <w:r>
        <w:rPr>
          <w:lang w:val="en_US" w:bidi="en_US"/>
        </w:rPr>
        <w:t>G0421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ἴχνος</w:t>
      </w:r>
    </w:p>
    <w:p>
      <w:pPr/>
      <w:r>
        <w:rPr>
          <w:lang w:val="en_US" w:bidi="en_US"/>
        </w:rPr>
      </w:r>
      <w:r>
        <w:rPr>
          <w:lang w:val="en_US" w:bidi="en_US"/>
        </w:rPr>
        <w:t>32.23</w:t>
      </w:r>
      <w:r>
        <w:rPr>
          <w:lang w:val="en_US" w:bidi="en_US"/>
        </w:rPr>
        <w:t xml:space="preserve"> · </w:t>
      </w:r>
      <w:r>
        <w:rPr>
          <w:lang w:val="en_US" w:bidi="en_US"/>
        </w:rPr>
        <w:t>Understand</w:t>
      </w:r>
      <w:r>
        <w:rPr>
          <w:lang w:val="en_US" w:bidi="en_US"/>
        </w:rPr>
        <w:t xml:space="preserve"> · </w:t>
      </w:r>
      <w:r>
        <w:rPr>
          <w:lang w:val="en_US" w:bidi="en_US"/>
        </w:rPr>
        <w:t>Ease or Difficulty in Understanding</w:t>
      </w:r>
    </w:p>
    <w:p>
      <w:pPr/>
      <w:r>
        <w:rPr>
          <w:lang w:val="en_US" w:bidi="en_US"/>
        </w:rPr>
      </w:r>
      <w:r>
        <w:rPr>
          <w:lang w:val="en_US" w:bidi="en_US"/>
        </w:rPr>
        <w:t>impossible to understand</w:t>
      </w:r>
      <w:r>
        <w:rPr>
          <w:lang w:val="en_US" w:bidi="en_US"/>
        </w:rPr>
        <w:t xml:space="preserve">, </w:t>
      </w:r>
      <w:r>
        <w:rPr>
          <w:lang w:val="en_US" w:bidi="en_US"/>
        </w:rPr>
        <w:t>unfathomable</w:t>
      </w:r>
      <w:r>
        <w:rPr>
          <w:lang w:val="en_US" w:bidi="en_US"/>
        </w:rPr>
        <w:t xml:space="preserve">, </w:t>
      </w:r>
      <w:r>
        <w:rPr>
          <w:lang w:val="en_US" w:bidi="en_US"/>
        </w:rPr>
        <w:t>impossible to comprehend</w:t>
      </w:r>
      <w:r>
        <w:rPr>
          <w:lang w:val="en_US" w:bidi="en_US"/>
        </w:rPr>
        <w:t xml:space="preserve"> </w:t>
      </w:r>
      <w:r>
        <w:rPr>
          <w:lang w:val="en_US" w:bidi="en_US"/>
        </w:rPr>
        <w:t>pertaining to being impossible to understand on the basis of careful examination or investigation</w:t>
      </w:r>
    </w:p>
    <w:p>
      <w:pPr/>
      <w:r>
        <w:rPr>
          <w:lang w:val="en_US" w:bidi="en_US"/>
        </w:rPr>
      </w:r>
      <w:r>
        <w:rPr>
          <w:lang w:val="en_US" w:bidi="en_US"/>
        </w:rPr>
        <w:t>ROM 11:33</w:t>
      </w:r>
      <w:r>
        <w:rPr>
          <w:vertAlign w:val="superscript"/>
          <w:lang w:val="en_US" w:bidi="en_US"/>
        </w:rPr>
        <w:t>1</w:t>
      </w:r>
      <w:r>
        <w:rPr>
          <w:lang w:val="en_US" w:bidi="en_US"/>
        </w:rPr>
        <w:t xml:space="preserve"> · </w:t>
      </w:r>
      <w:r>
        <w:rPr>
          <w:lang w:val="en_US" w:bidi="en_US"/>
        </w:rPr>
        <w:t>EPH 3:8</w:t>
      </w:r>
    </w:p>
    <w:p>
      <w:pPr/>
      <w:r>
        <w:rPr>
          <w:lang w:val="en_US" w:bidi="en_US"/>
        </w:rPr>
      </w:r>
      <w:r>
        <w:rPr>
          <w:vertAlign w:val="superscript"/>
          <w:lang w:val="en_US" w:bidi="en_US"/>
        </w:rPr>
        <w:t>1</w:t>
      </w:r>
      <w:r>
        <w:rPr>
          <w:lang w:val="en_US" w:bidi="en_US"/>
        </w:rPr>
        <w:t xml:space="preserve"> </w:t>
      </w:r>
      <w:r>
        <w:rPr>
          <w:lang w:val="en_US" w:bidi="en_US"/>
        </w:rPr>
        <w:t>ROM 11:33</w:t>
      </w:r>
      <w:r>
        <w:rPr>
          <w:lang w:val="en_US" w:bidi="en_US"/>
        </w:rPr>
        <w:t xml:space="preserve"> It is possible that ἀνεξεραύνητος and ἀνεξιχνίαστος are somewhat different in meaning, but they appear to be used in </w:t>
      </w:r>
      <w:r>
        <w:rPr>
          <w:lang w:val="en_US" w:bidi="en_US"/>
        </w:rPr>
        <w:t>ROM 11:33</w:t>
      </w:r>
      <w:r>
        <w:rPr>
          <w:lang w:val="en_US" w:bidi="en_US"/>
        </w:rPr>
        <w:t xml:space="preserve"> as very close synonyms. From a semotactic standpoint, however, it is easy to see why ἀνεξεραύνητα would be combined with κρίματα and ἀνεξιχνίαστοι would be combined with ὁδοί.</w:t>
      </w:r>
      <w:r>
        <w:rPr>
          <w:lang w:val="en_US" w:bidi="en_US"/>
        </w:rPr>
      </w:r>
      <w:r>
        <w:rPr>
          <w:lang w:val="en_US" w:bidi="en_US"/>
        </w:rPr>
      </w:r>
    </w:p>
    <w:p>
      <w:pPr/>
      <w:r>
        <w:rPr>
          <w:lang w:val="en_US" w:bidi="en_US"/>
        </w:rPr>
      </w:r>
    </w:p>
    <w:p>
      <w:pPr>
        <w:pStyle w:val="Heading2"/>
      </w:pPr>
      <w:r>
        <w:rPr>
          <w:lang w:val="en_US" w:bidi="en_US"/>
        </w:rPr>
        <w:t>ἀνεπαίσχυντος</w:t>
      </w:r>
      <w:r>
        <w:rPr>
          <w:lang w:val="en_US" w:bidi="en_US"/>
        </w:rPr>
      </w:r>
    </w:p>
    <w:p>
      <w:pPr>
        <w:pStyle w:val="Heading1"/>
      </w:pPr>
      <w:r>
        <w:rPr>
          <w:lang w:val="en_US" w:bidi="en_US"/>
        </w:rPr>
        <w:t>ἀνεπαίσχυντος</w:t>
      </w:r>
    </w:p>
    <w:p>
      <w:pPr/>
      <w:r>
        <w:rPr>
          <w:lang w:val="en_US" w:bidi="en_US"/>
        </w:rPr>
      </w:r>
      <w:r>
        <w:rPr>
          <w:lang w:val="en_US" w:bidi="en_US"/>
        </w:rPr>
        <w:t>ἀνεπαίσχυντος</w:t>
      </w:r>
      <w:r>
        <w:rPr>
          <w:lang w:val="en_US" w:bidi="en_US"/>
        </w:rPr>
        <w:t xml:space="preserve"> (</w:t>
      </w:r>
      <w:r>
        <w:rPr>
          <w:lang w:val="en_US" w:bidi="en_US"/>
        </w:rPr>
        <w:t>G0422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αἰσχύνομαι</w:t>
      </w:r>
    </w:p>
    <w:p>
      <w:pPr/>
      <w:r>
        <w:rPr>
          <w:lang w:val="en_US" w:bidi="en_US"/>
        </w:rPr>
      </w:r>
      <w:r>
        <w:rPr>
          <w:lang w:val="en_US" w:bidi="en_US"/>
        </w:rPr>
        <w:t>25.192</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unashamed</w:t>
      </w:r>
      <w:r>
        <w:rPr>
          <w:lang w:val="en_US" w:bidi="en_US"/>
        </w:rPr>
        <w:t xml:space="preserve">, </w:t>
      </w:r>
      <w:r>
        <w:rPr>
          <w:lang w:val="en_US" w:bidi="en_US"/>
        </w:rPr>
        <w:t>not feeling disgrace</w:t>
      </w:r>
      <w:r>
        <w:rPr>
          <w:lang w:val="en_US" w:bidi="en_US"/>
        </w:rPr>
        <w:t xml:space="preserve"> </w:t>
      </w:r>
      <w:r>
        <w:rPr>
          <w:lang w:val="en_US" w:bidi="en_US"/>
        </w:rPr>
        <w:t>pertaining to having no reason or need for being ashamed or feeling disgrace</w:t>
      </w:r>
    </w:p>
    <w:p>
      <w:pPr/>
      <w:r>
        <w:rPr>
          <w:lang w:val="en_US" w:bidi="en_US"/>
        </w:rPr>
      </w:r>
      <w:r>
        <w:rPr>
          <w:lang w:val="en_US" w:bidi="en_US"/>
        </w:rPr>
        <w:t>2TI 2:15</w:t>
      </w:r>
      <w:r>
        <w:rPr>
          <w:lang w:val="en_US" w:bidi="en_US"/>
        </w:rPr>
      </w:r>
      <w:r>
        <w:rPr>
          <w:lang w:val="en_US" w:bidi="en_US"/>
        </w:rPr>
      </w:r>
    </w:p>
    <w:p>
      <w:pPr/>
      <w:r>
        <w:rPr>
          <w:lang w:val="en_US" w:bidi="en_US"/>
        </w:rPr>
      </w:r>
    </w:p>
    <w:p>
      <w:pPr>
        <w:pStyle w:val="Heading2"/>
      </w:pPr>
      <w:r>
        <w:rPr>
          <w:lang w:val="en_US" w:bidi="en_US"/>
        </w:rPr>
        <w:t>ἀνεπίλημπτος</w:t>
      </w:r>
      <w:r>
        <w:rPr>
          <w:lang w:val="en_US" w:bidi="en_US"/>
        </w:rPr>
      </w:r>
    </w:p>
    <w:p>
      <w:pPr>
        <w:pStyle w:val="Heading1"/>
      </w:pPr>
      <w:r>
        <w:rPr>
          <w:lang w:val="en_US" w:bidi="en_US"/>
        </w:rPr>
        <w:t>ἀνεπίλημπτος</w:t>
      </w:r>
    </w:p>
    <w:p>
      <w:pPr/>
      <w:r>
        <w:rPr>
          <w:lang w:val="en_US" w:bidi="en_US"/>
        </w:rPr>
      </w:r>
      <w:r>
        <w:rPr>
          <w:lang w:val="en_US" w:bidi="en_US"/>
        </w:rPr>
        <w:t>ἀνεπίλημπτος</w:t>
      </w:r>
      <w:r>
        <w:rPr>
          <w:lang w:val="en_US" w:bidi="en_US"/>
        </w:rPr>
        <w:t xml:space="preserve"> (</w:t>
      </w:r>
      <w:r>
        <w:rPr>
          <w:lang w:val="en_US" w:bidi="en_US"/>
        </w:rPr>
        <w:t>G0423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33.415</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above criticism</w:t>
      </w:r>
      <w:r>
        <w:rPr>
          <w:lang w:val="en_US" w:bidi="en_US"/>
        </w:rPr>
        <w:t xml:space="preserve">, </w:t>
      </w:r>
      <w:r>
        <w:rPr>
          <w:lang w:val="en_US" w:bidi="en_US"/>
        </w:rPr>
        <w:t>beyond reproach</w:t>
      </w:r>
      <w:r>
        <w:rPr>
          <w:lang w:val="en_US" w:bidi="en_US"/>
        </w:rPr>
        <w:t xml:space="preserve"> </w:t>
      </w:r>
      <w:r>
        <w:rPr>
          <w:lang w:val="en_US" w:bidi="en_US"/>
        </w:rPr>
        <w:t>pertaining to what cannot be criticized</w:t>
      </w:r>
      <w:r>
        <w:rPr>
          <w:lang w:val="en_US" w:bidi="en_US"/>
        </w:rPr>
        <w:t xml:space="preserve"> </w:t>
      </w:r>
      <w:r>
        <w:rPr>
          <w:lang w:val="en_US" w:bidi="en_US"/>
        </w:rPr>
        <w:t xml:space="preserve">It may be necessary in some languages to restructure ἀκατάγνωστος and ἀνεπίλημπτος as complete clauses, so that instead of ‘sound words which are above criticism’ in </w:t>
      </w:r>
      <w:r>
        <w:rPr>
          <w:lang w:val="en_US" w:bidi="en_US"/>
        </w:rPr>
        <w:t>TIT 2:8</w:t>
      </w:r>
      <w:r>
        <w:rPr>
          <w:lang w:val="en_US" w:bidi="en_US"/>
        </w:rPr>
        <w:t xml:space="preserve">, one may translate ‘sound words which no one can criticize’ or ‘... against which no one can say anything.’ ‘Above reproach’ in </w:t>
      </w:r>
      <w:r>
        <w:rPr>
          <w:lang w:val="en_US" w:bidi="en_US"/>
        </w:rPr>
        <w:t>1TI 6:14</w:t>
      </w:r>
      <w:r>
        <w:rPr>
          <w:lang w:val="en_US" w:bidi="en_US"/>
        </w:rPr>
        <w:t xml:space="preserve"> may be rendered as ‘in such a way that no one can criticize it.’</w:t>
      </w:r>
    </w:p>
    <w:p>
      <w:pPr/>
      <w:r>
        <w:rPr>
          <w:lang w:val="en_US" w:bidi="en_US"/>
        </w:rPr>
      </w:r>
      <w:r>
        <w:rPr>
          <w:lang w:val="en_US" w:bidi="en_US"/>
        </w:rPr>
        <w:t>1TI 3:2</w:t>
      </w:r>
      <w:r>
        <w:rPr>
          <w:lang w:val="en_US" w:bidi="en_US"/>
        </w:rPr>
        <w:t xml:space="preserve"> · </w:t>
      </w:r>
      <w:r>
        <w:rPr>
          <w:lang w:val="en_US" w:bidi="en_US"/>
        </w:rPr>
        <w:t>1TI 5:7</w:t>
      </w:r>
      <w:r>
        <w:rPr>
          <w:lang w:val="en_US" w:bidi="en_US"/>
        </w:rPr>
        <w:t xml:space="preserve"> · </w:t>
      </w:r>
      <w:r>
        <w:rPr>
          <w:lang w:val="en_US" w:bidi="en_US"/>
        </w:rPr>
        <w:t>1TI 6:14</w:t>
      </w:r>
      <w:r>
        <w:rPr>
          <w:lang w:val="en_US" w:bidi="en_US"/>
        </w:rPr>
      </w:r>
      <w:r>
        <w:rPr>
          <w:lang w:val="en_US" w:bidi="en_US"/>
        </w:rPr>
      </w:r>
    </w:p>
    <w:p>
      <w:pPr/>
      <w:r>
        <w:rPr>
          <w:lang w:val="en_US" w:bidi="en_US"/>
        </w:rPr>
      </w:r>
    </w:p>
    <w:p>
      <w:pPr>
        <w:pStyle w:val="Heading2"/>
      </w:pPr>
      <w:r>
        <w:rPr>
          <w:lang w:val="en_US" w:bidi="en_US"/>
        </w:rPr>
        <w:t>ἀνέρχομαι</w:t>
      </w:r>
      <w:r>
        <w:rPr>
          <w:lang w:val="en_US" w:bidi="en_US"/>
        </w:rPr>
      </w:r>
    </w:p>
    <w:p>
      <w:pPr>
        <w:pStyle w:val="Heading1"/>
      </w:pPr>
      <w:r>
        <w:rPr>
          <w:lang w:val="en_US" w:bidi="en_US"/>
        </w:rPr>
        <w:t>ἀνέρχομαι</w:t>
      </w:r>
    </w:p>
    <w:p>
      <w:pPr/>
      <w:r>
        <w:rPr>
          <w:lang w:val="en_US" w:bidi="en_US"/>
        </w:rPr>
      </w:r>
      <w:r>
        <w:rPr>
          <w:lang w:val="en_US" w:bidi="en_US"/>
        </w:rPr>
        <w:t>ἀνέρχομαι</w:t>
      </w:r>
      <w:r>
        <w:rPr>
          <w:lang w:val="en_US" w:bidi="en_US"/>
        </w:rPr>
        <w:t xml:space="preserve"> (</w:t>
      </w:r>
      <w:r>
        <w:rPr>
          <w:lang w:val="en_US" w:bidi="en_US"/>
        </w:rPr>
        <w:t>G0424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ἀνῆλθον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15.101</w:t>
      </w:r>
      <w:r>
        <w:rPr>
          <w:lang w:val="en_US" w:bidi="en_US"/>
        </w:rPr>
        <w:t xml:space="preserve"> · </w:t>
      </w:r>
      <w:r>
        <w:rPr>
          <w:lang w:val="en_US" w:bidi="en_US"/>
        </w:rPr>
        <w:t>Linear Movement</w:t>
      </w:r>
      <w:r>
        <w:rPr>
          <w:lang w:val="en_US" w:bidi="en_US"/>
        </w:rPr>
        <w:t xml:space="preserve"> · </w:t>
      </w:r>
      <w:r>
        <w:rPr>
          <w:lang w:val="en_US" w:bidi="en_US"/>
        </w:rPr>
        <w:t>Come/Go Up, Ascend</w:t>
      </w:r>
    </w:p>
    <w:p>
      <w:pPr/>
      <w:r>
        <w:rPr>
          <w:lang w:val="en_US" w:bidi="en_US"/>
        </w:rPr>
      </w:r>
      <w:r>
        <w:rPr>
          <w:lang w:val="en_US" w:bidi="en_US"/>
        </w:rPr>
        <w:t>to come up</w:t>
      </w:r>
      <w:r>
        <w:rPr>
          <w:lang w:val="en_US" w:bidi="en_US"/>
        </w:rPr>
        <w:t xml:space="preserve">, </w:t>
      </w:r>
      <w:r>
        <w:rPr>
          <w:lang w:val="en_US" w:bidi="en_US"/>
        </w:rPr>
        <w:t>to go up</w:t>
      </w:r>
      <w:r>
        <w:rPr>
          <w:lang w:val="en_US" w:bidi="en_US"/>
        </w:rPr>
        <w:t xml:space="preserve">, </w:t>
      </w:r>
      <w:r>
        <w:rPr>
          <w:lang w:val="en_US" w:bidi="en_US"/>
        </w:rPr>
        <w:t>to ascend</w:t>
      </w:r>
      <w:r>
        <w:rPr>
          <w:lang w:val="en_US" w:bidi="en_US"/>
        </w:rPr>
        <w:t xml:space="preserve"> </w:t>
      </w:r>
      <w:r>
        <w:rPr>
          <w:lang w:val="en_US" w:bidi="en_US"/>
        </w:rPr>
        <w:t>to move up</w:t>
      </w:r>
      <w:r>
        <w:rPr>
          <w:lang w:val="en_US" w:bidi="en_US"/>
        </w:rPr>
        <w:t xml:space="preserve"> </w:t>
      </w:r>
      <w:r>
        <w:rPr>
          <w:lang w:val="en_US" w:bidi="en_US"/>
        </w:rPr>
        <w:t>The upward movement may be of almost any gradient, for example, in going up a road to Jerusalem (</w:t>
      </w:r>
      <w:r>
        <w:rPr>
          <w:lang w:val="en_US" w:bidi="en_US"/>
        </w:rPr>
        <w:t>GAL 1:17</w:t>
      </w:r>
      <w:r>
        <w:rPr>
          <w:lang w:val="en_US" w:bidi="en_US"/>
        </w:rPr>
        <w:t>) or in going up into a tree (</w:t>
      </w:r>
      <w:r>
        <w:rPr>
          <w:lang w:val="en_US" w:bidi="en_US"/>
        </w:rPr>
        <w:t>LUK 19:4</w:t>
      </w:r>
      <w:r>
        <w:rPr>
          <w:lang w:val="en_US" w:bidi="en_US"/>
        </w:rPr>
        <w:t>) or in ascending into heaven (</w:t>
      </w:r>
      <w:r>
        <w:rPr>
          <w:lang w:val="en_US" w:bidi="en_US"/>
        </w:rPr>
        <w:t>ACT 2:34</w:t>
      </w:r>
      <w:r>
        <w:rPr>
          <w:lang w:val="en_US" w:bidi="en_US"/>
        </w:rPr>
        <w:t>).</w:t>
      </w:r>
    </w:p>
    <w:p>
      <w:pPr/>
      <w:r>
        <w:rPr>
          <w:lang w:val="en_US" w:bidi="en_US"/>
        </w:rPr>
      </w:r>
      <w:r>
        <w:rPr>
          <w:lang w:val="en_US" w:bidi="en_US"/>
        </w:rPr>
        <w:t>JHN 6:3</w:t>
      </w:r>
      <w:r>
        <w:rPr>
          <w:lang w:val="en_US" w:bidi="en_US"/>
        </w:rPr>
        <w:t xml:space="preserve"> · </w:t>
      </w:r>
      <w:r>
        <w:rPr>
          <w:lang w:val="en_US" w:bidi="en_US"/>
        </w:rPr>
        <w:t>GAL 1:17</w:t>
      </w:r>
      <w:r>
        <w:rPr>
          <w:lang w:val="en_US" w:bidi="en_US"/>
        </w:rPr>
        <w:t xml:space="preserve"> · </w:t>
      </w:r>
      <w:r>
        <w:rPr>
          <w:lang w:val="en_US" w:bidi="en_US"/>
        </w:rPr>
        <w:t>GAL 1:18</w:t>
      </w:r>
      <w:r>
        <w:rPr>
          <w:lang w:val="en_US" w:bidi="en_US"/>
        </w:rPr>
      </w:r>
      <w:r>
        <w:rPr>
          <w:lang w:val="en_US" w:bidi="en_US"/>
        </w:rPr>
      </w:r>
    </w:p>
    <w:p>
      <w:pPr/>
      <w:r>
        <w:rPr>
          <w:lang w:val="en_US" w:bidi="en_US"/>
        </w:rPr>
      </w:r>
    </w:p>
    <w:p>
      <w:pPr>
        <w:pStyle w:val="Heading2"/>
      </w:pPr>
      <w:r>
        <w:rPr>
          <w:lang w:val="en_US" w:bidi="en_US"/>
        </w:rPr>
        <w:t>ἄνεσις</w:t>
      </w:r>
      <w:r>
        <w:rPr>
          <w:lang w:val="en_US" w:bidi="en_US"/>
        </w:rPr>
      </w:r>
    </w:p>
    <w:p>
      <w:pPr>
        <w:pStyle w:val="Heading1"/>
      </w:pPr>
      <w:r>
        <w:rPr>
          <w:lang w:val="en_US" w:bidi="en_US"/>
        </w:rPr>
        <w:t>ἄνεσις</w:t>
      </w:r>
    </w:p>
    <w:p>
      <w:pPr/>
      <w:r>
        <w:rPr>
          <w:lang w:val="en_US" w:bidi="en_US"/>
        </w:rPr>
      </w:r>
      <w:r>
        <w:rPr>
          <w:lang w:val="en_US" w:bidi="en_US"/>
        </w:rPr>
        <w:t>ἄνεσις</w:t>
      </w:r>
      <w:r>
        <w:rPr>
          <w:lang w:val="en_US" w:bidi="en_US"/>
        </w:rPr>
        <w:t xml:space="preserve"> (</w:t>
      </w:r>
      <w:r>
        <w:rPr>
          <w:lang w:val="en_US" w:bidi="en_US"/>
        </w:rPr>
        <w:t>G0425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22.36</w:t>
      </w:r>
      <w:r>
        <w:rPr>
          <w:lang w:val="en_US" w:bidi="en_US"/>
        </w:rPr>
        <w:t xml:space="preserve"> · </w:t>
      </w:r>
      <w:r>
        <w:rPr>
          <w:lang w:val="en_US" w:bidi="en_US"/>
        </w:rPr>
        <w:t>Trouble, Hardship, Relief, Favorable Circumstances</w:t>
      </w:r>
      <w:r>
        <w:rPr>
          <w:lang w:val="en_US" w:bidi="en_US"/>
        </w:rPr>
        <w:t xml:space="preserve"> · </w:t>
      </w:r>
      <w:r>
        <w:rPr>
          <w:lang w:val="en_US" w:bidi="en_US"/>
        </w:rPr>
        <w:t>Relief from Trouble</w:t>
      </w:r>
    </w:p>
    <w:p>
      <w:pPr/>
      <w:r>
        <w:rPr>
          <w:lang w:val="en_US" w:bidi="en_US"/>
        </w:rPr>
      </w:r>
      <w:r>
        <w:rPr>
          <w:lang w:val="en_US" w:bidi="en_US"/>
        </w:rPr>
        <w:t>relief</w:t>
      </w:r>
      <w:r>
        <w:rPr>
          <w:lang w:val="en_US" w:bidi="en_US"/>
        </w:rPr>
        <w:t xml:space="preserve"> </w:t>
      </w:r>
      <w:r>
        <w:rPr>
          <w:lang w:val="en_US" w:bidi="en_US"/>
        </w:rPr>
        <w:t>relief as a cessation or suspension of trouble and difficulty</w:t>
      </w:r>
      <w:r>
        <w:rPr>
          <w:lang w:val="en_US" w:bidi="en_US"/>
        </w:rPr>
        <w:t xml:space="preserve"> </w:t>
      </w:r>
      <w:r>
        <w:rPr>
          <w:lang w:val="en_US" w:bidi="en_US"/>
        </w:rPr>
        <w:t>In rendering ‘relief to you who suffer,’ it may be necessary to restructure the semantic relations, for example, ‘to cause you who suffer not to have to suffer longer’ or ‘to cause you to no longer have to suffer.’</w:t>
      </w:r>
    </w:p>
    <w:p>
      <w:pPr/>
      <w:r>
        <w:rPr>
          <w:lang w:val="en_US" w:bidi="en_US"/>
        </w:rPr>
      </w:r>
      <w:r>
        <w:rPr>
          <w:lang w:val="en_US" w:bidi="en_US"/>
        </w:rPr>
        <w:t>2CO 2:13</w:t>
      </w:r>
      <w:r>
        <w:rPr>
          <w:lang w:val="en_US" w:bidi="en_US"/>
        </w:rPr>
        <w:t xml:space="preserve"> · </w:t>
      </w:r>
      <w:r>
        <w:rPr>
          <w:lang w:val="en_US" w:bidi="en_US"/>
        </w:rPr>
        <w:t>2CO 7:5</w:t>
      </w:r>
      <w:r>
        <w:rPr>
          <w:lang w:val="en_US" w:bidi="en_US"/>
        </w:rPr>
        <w:t xml:space="preserve"> · </w:t>
      </w:r>
      <w:r>
        <w:rPr>
          <w:lang w:val="en_US" w:bidi="en_US"/>
        </w:rPr>
        <w:t>2CO 8:13</w:t>
      </w:r>
      <w:r>
        <w:rPr>
          <w:lang w:val="en_US" w:bidi="en_US"/>
        </w:rPr>
        <w:t xml:space="preserve"> · </w:t>
      </w:r>
      <w:r>
        <w:rPr>
          <w:lang w:val="en_US" w:bidi="en_US"/>
        </w:rPr>
        <w:t>2TH 1:7</w:t>
      </w:r>
    </w:p>
    <w:p>
      <w:pPr/>
      <w:r>
        <w:rPr>
          <w:lang w:val="en_US" w:bidi="en_US"/>
        </w:rPr>
      </w:r>
      <w:r>
        <w:rPr>
          <w:lang w:val="en_US" w:bidi="en_US"/>
        </w:rPr>
        <w:t>37.137</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some freedom</w:t>
      </w:r>
      <w:r>
        <w:rPr>
          <w:lang w:val="en_US" w:bidi="en_US"/>
        </w:rPr>
        <w:t xml:space="preserve">, </w:t>
      </w:r>
      <w:r>
        <w:rPr>
          <w:lang w:val="en_US" w:bidi="en_US"/>
        </w:rPr>
        <w:t>some liberty</w:t>
      </w:r>
      <w:r>
        <w:rPr>
          <w:lang w:val="en_US" w:bidi="en_US"/>
        </w:rPr>
        <w:t xml:space="preserve"> </w:t>
      </w:r>
      <w:r>
        <w:rPr>
          <w:lang w:val="en_US" w:bidi="en_US"/>
        </w:rPr>
        <w:t>a partial degree of liberty or freedom</w:t>
      </w:r>
      <w:r>
        <w:rPr>
          <w:vertAlign w:val="superscript"/>
          <w:lang w:val="en_US" w:bidi="en_US"/>
        </w:rPr>
        <w:t>1</w:t>
      </w:r>
    </w:p>
    <w:p>
      <w:pPr/>
      <w:r>
        <w:rPr>
          <w:lang w:val="en_US" w:bidi="en_US"/>
        </w:rPr>
      </w:r>
      <w:r>
        <w:rPr>
          <w:lang w:val="en_US" w:bidi="en_US"/>
        </w:rPr>
        <w:t>ACT 24:23</w:t>
      </w:r>
    </w:p>
    <w:p>
      <w:pPr/>
      <w:r>
        <w:rPr>
          <w:lang w:val="en_US" w:bidi="en_US"/>
        </w:rPr>
      </w:r>
      <w:r>
        <w:rPr>
          <w:vertAlign w:val="superscript"/>
          <w:lang w:val="en_US" w:bidi="en_US"/>
        </w:rPr>
        <w:t>1</w:t>
      </w:r>
      <w:r>
        <w:rPr>
          <w:lang w:val="en_US" w:bidi="en_US"/>
        </w:rPr>
        <w:t xml:space="preserve"> It would also be possible to treat ἄνεσις[b] in Subdomain A Control, Restrain (Domain 37 Control, Rule) on the basis that ἄνεσις[b] would suggest the relaxing of controls.</w:t>
      </w:r>
      <w:r>
        <w:rPr>
          <w:lang w:val="en_US" w:bidi="en_US"/>
        </w:rPr>
      </w:r>
      <w:r>
        <w:rPr>
          <w:lang w:val="en_US" w:bidi="en_US"/>
        </w:rPr>
      </w:r>
    </w:p>
    <w:p>
      <w:pPr/>
      <w:r>
        <w:rPr>
          <w:lang w:val="en_US" w:bidi="en_US"/>
        </w:rPr>
      </w:r>
    </w:p>
    <w:p>
      <w:pPr>
        <w:pStyle w:val="Heading2"/>
      </w:pPr>
      <w:r>
        <w:rPr>
          <w:lang w:val="en_US" w:bidi="en_US"/>
        </w:rPr>
        <w:t>ἀνετάζω</w:t>
      </w:r>
      <w:r>
        <w:rPr>
          <w:lang w:val="en_US" w:bidi="en_US"/>
        </w:rPr>
      </w:r>
    </w:p>
    <w:p>
      <w:pPr>
        <w:pStyle w:val="Heading1"/>
      </w:pPr>
      <w:r>
        <w:rPr>
          <w:lang w:val="en_US" w:bidi="en_US"/>
        </w:rPr>
        <w:t>ἀνετάζω</w:t>
      </w:r>
    </w:p>
    <w:p>
      <w:pPr/>
      <w:r>
        <w:rPr>
          <w:lang w:val="en_US" w:bidi="en_US"/>
        </w:rPr>
      </w:r>
      <w:r>
        <w:rPr>
          <w:lang w:val="en_US" w:bidi="en_US"/>
        </w:rPr>
        <w:t>ἀνετάζω</w:t>
      </w:r>
      <w:r>
        <w:rPr>
          <w:lang w:val="en_US" w:bidi="en_US"/>
        </w:rPr>
        <w:t xml:space="preserve"> (</w:t>
      </w:r>
      <w:r>
        <w:rPr>
          <w:lang w:val="en_US" w:bidi="en_US"/>
        </w:rPr>
        <w:t>G0426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ἐτάζω</w:t>
      </w:r>
      <w:r>
        <w:rPr>
          <w:lang w:val="en_US" w:bidi="en_US"/>
        </w:rPr>
        <w:t xml:space="preserve"> </w:t>
      </w:r>
      <w:r>
        <w:rPr>
          <w:lang w:val="en_US" w:bidi="en_US"/>
        </w:rPr>
        <w:t>(examine, test)</w:t>
      </w:r>
    </w:p>
    <w:p>
      <w:pPr/>
      <w:r>
        <w:rPr>
          <w:lang w:val="en_US" w:bidi="en_US"/>
        </w:rPr>
      </w:r>
      <w:r>
        <w:rPr>
          <w:lang w:val="en_US" w:bidi="en_US"/>
        </w:rPr>
        <w:t>56.16</w:t>
      </w:r>
      <w:r>
        <w:rPr>
          <w:lang w:val="en_US" w:bidi="en_US"/>
        </w:rPr>
        <w:t xml:space="preserve"> · </w:t>
      </w:r>
      <w:r>
        <w:rPr>
          <w:lang w:val="en_US" w:bidi="en_US"/>
        </w:rPr>
        <w:t>Courts and Legal Procedures</w:t>
      </w:r>
      <w:r>
        <w:rPr>
          <w:lang w:val="en_US" w:bidi="en_US"/>
        </w:rPr>
        <w:t xml:space="preserve"> · </w:t>
      </w:r>
      <w:r>
        <w:rPr>
          <w:lang w:val="en_US" w:bidi="en_US"/>
        </w:rPr>
        <w:t>Judicial Hearing, Inquiry</w:t>
      </w:r>
    </w:p>
    <w:p>
      <w:pPr/>
      <w:r>
        <w:rPr>
          <w:lang w:val="en_US" w:bidi="en_US"/>
        </w:rPr>
      </w:r>
      <w:r>
        <w:rPr>
          <w:lang w:val="en_US" w:bidi="en_US"/>
        </w:rPr>
        <w:t>to interrogate</w:t>
      </w:r>
      <w:r>
        <w:rPr>
          <w:lang w:val="en_US" w:bidi="en_US"/>
        </w:rPr>
        <w:t xml:space="preserve">, </w:t>
      </w:r>
      <w:r>
        <w:rPr>
          <w:lang w:val="en_US" w:bidi="en_US"/>
        </w:rPr>
        <w:t>to examine</w:t>
      </w:r>
      <w:r>
        <w:rPr>
          <w:lang w:val="en_US" w:bidi="en_US"/>
        </w:rPr>
        <w:t xml:space="preserve"> </w:t>
      </w:r>
      <w:r>
        <w:rPr>
          <w:lang w:val="en_US" w:bidi="en_US"/>
        </w:rPr>
        <w:t>to interrogate a defendant during a judicial hearing, often by means of torture or lashing</w:t>
      </w:r>
      <w:r>
        <w:rPr>
          <w:lang w:val="en_US" w:bidi="en_US"/>
        </w:rPr>
        <w:t xml:space="preserve"> </w:t>
      </w:r>
      <w:r>
        <w:rPr>
          <w:lang w:val="en_US" w:bidi="en_US"/>
        </w:rPr>
        <w:t>In the Roman legal system it was customary to use various forms of physical torture in order to extract confessions from persons who were not Romans and who had been charged with serious crimes, particularly crimes against the state.</w:t>
      </w:r>
    </w:p>
    <w:p>
      <w:pPr/>
      <w:r>
        <w:rPr>
          <w:lang w:val="en_US" w:bidi="en_US"/>
        </w:rPr>
      </w:r>
      <w:r>
        <w:rPr>
          <w:lang w:val="en_US" w:bidi="en_US"/>
        </w:rPr>
        <w:t>ACT 22:24</w:t>
      </w:r>
      <w:r>
        <w:rPr>
          <w:lang w:val="en_US" w:bidi="en_US"/>
        </w:rPr>
        <w:t xml:space="preserve"> · </w:t>
      </w:r>
      <w:r>
        <w:rPr>
          <w:lang w:val="en_US" w:bidi="en_US"/>
        </w:rPr>
        <w:t>ACT 22:29</w:t>
      </w:r>
      <w:r>
        <w:rPr>
          <w:lang w:val="en_US" w:bidi="en_US"/>
        </w:rPr>
      </w:r>
      <w:r>
        <w:rPr>
          <w:lang w:val="en_US" w:bidi="en_US"/>
        </w:rPr>
      </w:r>
    </w:p>
    <w:p>
      <w:pPr/>
      <w:r>
        <w:rPr>
          <w:lang w:val="en_US" w:bidi="en_US"/>
        </w:rPr>
      </w:r>
    </w:p>
    <w:p>
      <w:pPr>
        <w:pStyle w:val="Heading2"/>
      </w:pPr>
      <w:r>
        <w:rPr>
          <w:lang w:val="en_US" w:bidi="en_US"/>
        </w:rPr>
        <w:t>ἄνευ</w:t>
      </w:r>
      <w:r>
        <w:rPr>
          <w:lang w:val="en_US" w:bidi="en_US"/>
        </w:rPr>
      </w:r>
    </w:p>
    <w:p>
      <w:pPr>
        <w:pStyle w:val="Heading1"/>
      </w:pPr>
      <w:r>
        <w:rPr>
          <w:lang w:val="en_US" w:bidi="en_US"/>
        </w:rPr>
        <w:t>ἄνευ</w:t>
      </w:r>
    </w:p>
    <w:p>
      <w:pPr/>
      <w:r>
        <w:rPr>
          <w:lang w:val="en_US" w:bidi="en_US"/>
        </w:rPr>
      </w:r>
      <w:r>
        <w:rPr>
          <w:lang w:val="en_US" w:bidi="en_US"/>
        </w:rPr>
        <w:t>ἄνευ</w:t>
      </w:r>
      <w:r>
        <w:rPr>
          <w:lang w:val="en_US" w:bidi="en_US"/>
        </w:rPr>
        <w:t xml:space="preserve"> (</w:t>
      </w:r>
      <w:r>
        <w:rPr>
          <w:lang w:val="en_US" w:bidi="en_US"/>
        </w:rPr>
        <w:t>G0427</w:t>
      </w:r>
      <w:r>
        <w:rPr>
          <w:lang w:val="en_US" w:bidi="en_US"/>
        </w:rPr>
        <w:t>)</w:t>
      </w:r>
    </w:p>
    <w:p>
      <w:pPr/>
      <w:r>
        <w:rPr>
          <w:lang w:val="en_US" w:bidi="en_US"/>
        </w:rPr>
      </w:r>
      <w:r>
        <w:rPr>
          <w:lang w:val="en_US" w:bidi="en_US"/>
        </w:rPr>
        <w:t>prep. (with gen.)</w:t>
      </w:r>
    </w:p>
    <w:p>
      <w:pPr/>
      <w:r>
        <w:rPr>
          <w:lang w:val="en_US" w:bidi="en_US"/>
        </w:rPr>
      </w:r>
      <w:r>
        <w:rPr>
          <w:lang w:val="en_US" w:bidi="en_US"/>
        </w:rPr>
        <w:t>89.120</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without</w:t>
      </w:r>
      <w:r>
        <w:rPr>
          <w:lang w:val="en_US" w:bidi="en_US"/>
        </w:rPr>
        <w:t xml:space="preserve">, </w:t>
      </w:r>
      <w:r>
        <w:rPr>
          <w:lang w:val="en_US" w:bidi="en_US"/>
        </w:rPr>
        <w:t>not with</w:t>
      </w:r>
      <w:r>
        <w:rPr>
          <w:lang w:val="en_US" w:bidi="en_US"/>
        </w:rPr>
        <w:t xml:space="preserve">, </w:t>
      </w:r>
      <w:r>
        <w:rPr>
          <w:lang w:val="en_US" w:bidi="en_US"/>
        </w:rPr>
        <w:t>no relationship to</w:t>
      </w:r>
      <w:r>
        <w:rPr>
          <w:lang w:val="en_US" w:bidi="en_US"/>
        </w:rPr>
        <w:t xml:space="preserve">, </w:t>
      </w:r>
      <w:r>
        <w:rPr>
          <w:lang w:val="en_US" w:bidi="en_US"/>
        </w:rPr>
        <w:t>apart from</w:t>
      </w:r>
      <w:r>
        <w:rPr>
          <w:lang w:val="en_US" w:bidi="en_US"/>
        </w:rPr>
        <w:t xml:space="preserve">, </w:t>
      </w:r>
      <w:r>
        <w:rPr>
          <w:lang w:val="en_US" w:bidi="en_US"/>
        </w:rPr>
        <w:t>independent of</w:t>
      </w:r>
      <w:r>
        <w:rPr>
          <w:lang w:val="en_US" w:bidi="en_US"/>
        </w:rPr>
        <w:t xml:space="preserve"> </w:t>
      </w:r>
      <w:r>
        <w:rPr>
          <w:lang w:val="en_US" w:bidi="en_US"/>
        </w:rPr>
        <w:t>a marker of negatively linked elements</w:t>
      </w:r>
      <w:r>
        <w:rPr>
          <w:vertAlign w:val="superscript"/>
          <w:lang w:val="en_US" w:bidi="en_US"/>
        </w:rPr>
        <w:t>1</w:t>
      </w:r>
      <w:r>
        <w:rPr>
          <w:lang w:val="en_US" w:bidi="en_US"/>
        </w:rPr>
        <w:t xml:space="preserve"> </w:t>
      </w:r>
      <w:r>
        <w:rPr>
          <w:lang w:val="en_US" w:bidi="en_US"/>
        </w:rPr>
        <w:t xml:space="preserve">The phrase ἄνευ τοῦ πατρὸς ὑμῶν in </w:t>
      </w:r>
      <w:r>
        <w:rPr>
          <w:lang w:val="en_US" w:bidi="en_US"/>
        </w:rPr>
        <w:t>MAT 10:29</w:t>
      </w:r>
      <w:r>
        <w:rPr>
          <w:lang w:val="en_US" w:bidi="en_US"/>
        </w:rPr>
        <w:t xml:space="preserve"> is elliptical, for it presumes some type of involvement by God in such an event. Some have interpreted the phrase ἄνευ τοῦ πατρὸς ὑμῶν as meaning ‘without your Father’s consent,’ while others interpret it as meaning ‘without your Father’s knowledge.’ The particular manner or mode of involvement by God must depend upon the broader context and not upon the meaning of ἄνευ.</w:t>
        <w:br/>
      </w:r>
      <w:r>
        <w:rPr>
          <w:lang w:val="en_US" w:bidi="en_US"/>
        </w:rPr>
        <w:t xml:space="preserve">The phrase ἄνευ λόγου in </w:t>
      </w:r>
      <w:r>
        <w:rPr>
          <w:lang w:val="en_US" w:bidi="en_US"/>
        </w:rPr>
        <w:t>1PE 3:1</w:t>
      </w:r>
      <w:r>
        <w:rPr>
          <w:lang w:val="en_US" w:bidi="en_US"/>
        </w:rPr>
        <w:t xml:space="preserve"> is semantically equivalent to an event, for it means essentially ‘without their saying a word’ or ‘without them saying anything.’</w:t>
      </w:r>
    </w:p>
    <w:p>
      <w:pPr/>
      <w:r>
        <w:rPr>
          <w:lang w:val="en_US" w:bidi="en_US"/>
        </w:rPr>
      </w:r>
      <w:r>
        <w:rPr>
          <w:lang w:val="en_US" w:bidi="en_US"/>
        </w:rPr>
        <w:t>MAT 10:29</w:t>
      </w:r>
      <w:r>
        <w:rPr>
          <w:lang w:val="en_US" w:bidi="en_US"/>
        </w:rPr>
        <w:t xml:space="preserve"> · </w:t>
      </w:r>
      <w:r>
        <w:rPr>
          <w:lang w:val="en_US" w:bidi="en_US"/>
        </w:rPr>
        <w:t>1PE 3:1</w:t>
      </w:r>
      <w:r>
        <w:rPr>
          <w:lang w:val="en_US" w:bidi="en_US"/>
        </w:rPr>
        <w:t xml:space="preserve"> · </w:t>
      </w:r>
      <w:r>
        <w:rPr>
          <w:lang w:val="en_US" w:bidi="en_US"/>
        </w:rPr>
        <w:t>1PE 4:9</w:t>
      </w:r>
    </w:p>
    <w:p>
      <w:pPr/>
      <w:r>
        <w:rPr>
          <w:lang w:val="en_US" w:bidi="en_US"/>
        </w:rPr>
      </w:r>
      <w:r>
        <w:rPr>
          <w:vertAlign w:val="superscript"/>
          <w:lang w:val="en_US" w:bidi="en_US"/>
        </w:rPr>
        <w:t>1</w:t>
      </w:r>
      <w:r>
        <w:rPr>
          <w:lang w:val="en_US" w:bidi="en_US"/>
        </w:rPr>
        <w:t xml:space="preserve"> It appears impossible to find a significant distinction between ἄνευ and ἄτερ. It may be that χωρίς[a] differs from ἄνευ and ἄτερ in focusing upon a greater degree of separation or lack of involvement.</w:t>
      </w:r>
      <w:r>
        <w:rPr>
          <w:lang w:val="en_US" w:bidi="en_US"/>
        </w:rPr>
      </w:r>
      <w:r>
        <w:rPr>
          <w:lang w:val="en_US" w:bidi="en_US"/>
        </w:rPr>
      </w:r>
    </w:p>
    <w:p>
      <w:pPr/>
      <w:r>
        <w:rPr>
          <w:lang w:val="en_US" w:bidi="en_US"/>
        </w:rPr>
      </w:r>
    </w:p>
    <w:p>
      <w:pPr>
        <w:pStyle w:val="Heading2"/>
      </w:pPr>
      <w:r>
        <w:rPr>
          <w:lang w:val="en_US" w:bidi="en_US"/>
        </w:rPr>
        <w:t>ἀνεύθετος</w:t>
      </w:r>
      <w:r>
        <w:rPr>
          <w:lang w:val="en_US" w:bidi="en_US"/>
        </w:rPr>
      </w:r>
    </w:p>
    <w:p>
      <w:pPr>
        <w:pStyle w:val="Heading1"/>
      </w:pPr>
      <w:r>
        <w:rPr>
          <w:lang w:val="en_US" w:bidi="en_US"/>
        </w:rPr>
        <w:t>ἀνεύθετος</w:t>
      </w:r>
    </w:p>
    <w:p>
      <w:pPr/>
      <w:r>
        <w:rPr>
          <w:lang w:val="en_US" w:bidi="en_US"/>
        </w:rPr>
      </w:r>
      <w:r>
        <w:rPr>
          <w:lang w:val="en_US" w:bidi="en_US"/>
        </w:rPr>
        <w:t>ἀνεύθετος</w:t>
      </w:r>
      <w:r>
        <w:rPr>
          <w:lang w:val="en_US" w:bidi="en_US"/>
        </w:rPr>
        <w:t xml:space="preserve"> (</w:t>
      </w:r>
      <w:r>
        <w:rPr>
          <w:lang w:val="en_US" w:bidi="en_US"/>
        </w:rPr>
        <w:t>G0428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τίθημι</w:t>
      </w:r>
    </w:p>
    <w:p>
      <w:pPr/>
      <w:r>
        <w:rPr>
          <w:lang w:val="en_US" w:bidi="en_US"/>
        </w:rPr>
      </w:r>
      <w:r>
        <w:rPr>
          <w:lang w:val="en_US" w:bidi="en_US"/>
        </w:rPr>
        <w:t>65.35</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unusable</w:t>
      </w:r>
      <w:r>
        <w:rPr>
          <w:lang w:val="en_US" w:bidi="en_US"/>
        </w:rPr>
        <w:t xml:space="preserve"> </w:t>
      </w:r>
      <w:r>
        <w:rPr>
          <w:lang w:val="en_US" w:bidi="en_US"/>
        </w:rPr>
        <w:t>pertaining to something which should not or cannot be used</w:t>
      </w:r>
    </w:p>
    <w:p>
      <w:pPr/>
      <w:r>
        <w:rPr>
          <w:lang w:val="en_US" w:bidi="en_US"/>
        </w:rPr>
      </w:r>
      <w:r>
        <w:rPr>
          <w:lang w:val="en_US" w:bidi="en_US"/>
        </w:rPr>
        <w:t>ACT 27:12</w:t>
      </w:r>
      <w:r>
        <w:rPr>
          <w:lang w:val="en_US" w:bidi="en_US"/>
        </w:rPr>
      </w:r>
      <w:r>
        <w:rPr>
          <w:lang w:val="en_US" w:bidi="en_US"/>
        </w:rPr>
      </w:r>
    </w:p>
    <w:p>
      <w:pPr/>
      <w:r>
        <w:rPr>
          <w:lang w:val="en_US" w:bidi="en_US"/>
        </w:rPr>
      </w:r>
    </w:p>
    <w:p>
      <w:pPr>
        <w:pStyle w:val="Heading2"/>
      </w:pPr>
      <w:r>
        <w:rPr>
          <w:lang w:val="en_US" w:bidi="en_US"/>
        </w:rPr>
        <w:t>ἀνευρίσκω</w:t>
      </w:r>
      <w:r>
        <w:rPr>
          <w:lang w:val="en_US" w:bidi="en_US"/>
        </w:rPr>
      </w:r>
    </w:p>
    <w:p>
      <w:pPr>
        <w:pStyle w:val="Heading1"/>
      </w:pPr>
      <w:r>
        <w:rPr>
          <w:lang w:val="en_US" w:bidi="en_US"/>
        </w:rPr>
        <w:t>ἀνευρίσκω</w:t>
      </w:r>
    </w:p>
    <w:p>
      <w:pPr/>
      <w:r>
        <w:rPr>
          <w:lang w:val="en_US" w:bidi="en_US"/>
        </w:rPr>
      </w:r>
      <w:r>
        <w:rPr>
          <w:lang w:val="en_US" w:bidi="en_US"/>
        </w:rPr>
        <w:t>ἀνευρίσκω</w:t>
      </w:r>
      <w:r>
        <w:rPr>
          <w:lang w:val="en_US" w:bidi="en_US"/>
        </w:rPr>
        <w:t xml:space="preserve"> (</w:t>
      </w:r>
      <w:r>
        <w:rPr>
          <w:lang w:val="en_US" w:bidi="en_US"/>
        </w:rPr>
        <w:t>G0429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ἀνεῦρον </w:t>
      </w:r>
      <w:r>
        <w:rPr>
          <w:lang w:val="en_US" w:bidi="en_US"/>
        </w:rPr>
        <w:t>|</w:t>
      </w:r>
      <w:r>
        <w:rPr>
          <w:lang w:val="en_US" w:bidi="en_US"/>
        </w:rPr>
        <w:t xml:space="preserve"> </w:t>
      </w:r>
      <w:r>
        <w:rPr>
          <w:lang w:val="en_US" w:bidi="en_US"/>
        </w:rPr>
        <w:t>εὑρίσκω</w:t>
      </w:r>
    </w:p>
    <w:p>
      <w:pPr/>
      <w:r>
        <w:rPr>
          <w:lang w:val="en_US" w:bidi="en_US"/>
        </w:rPr>
      </w:r>
      <w:r>
        <w:rPr>
          <w:lang w:val="en_US" w:bidi="en_US"/>
        </w:rPr>
        <w:t>27.28</w:t>
      </w:r>
      <w:r>
        <w:rPr>
          <w:lang w:val="en_US" w:bidi="en_US"/>
        </w:rPr>
        <w:t xml:space="preserve"> · </w:t>
      </w:r>
      <w:r>
        <w:rPr>
          <w:lang w:val="en_US" w:bidi="en_US"/>
        </w:rPr>
        <w:t>Learn</w:t>
      </w:r>
      <w:r>
        <w:rPr>
          <w:lang w:val="en_US" w:bidi="en_US"/>
        </w:rPr>
        <w:t xml:space="preserve"> · </w:t>
      </w:r>
      <w:r>
        <w:rPr>
          <w:lang w:val="en_US" w:bidi="en_US"/>
        </w:rPr>
        <w:t>Learn the Location of Something</w:t>
      </w:r>
    </w:p>
    <w:p>
      <w:pPr/>
      <w:r>
        <w:rPr>
          <w:lang w:val="en_US" w:bidi="en_US"/>
        </w:rPr>
      </w:r>
      <w:r>
        <w:rPr>
          <w:lang w:val="en_US" w:bidi="en_US"/>
        </w:rPr>
        <w:t>to find by searching</w:t>
      </w:r>
      <w:r>
        <w:rPr>
          <w:lang w:val="en_US" w:bidi="en_US"/>
        </w:rPr>
        <w:t xml:space="preserve">, </w:t>
      </w:r>
      <w:r>
        <w:rPr>
          <w:lang w:val="en_US" w:bidi="en_US"/>
        </w:rPr>
        <w:t>to look for and find</w:t>
      </w:r>
      <w:r>
        <w:rPr>
          <w:lang w:val="en_US" w:bidi="en_US"/>
        </w:rPr>
        <w:t xml:space="preserve"> </w:t>
      </w:r>
      <w:r>
        <w:rPr>
          <w:lang w:val="en_US" w:bidi="en_US"/>
        </w:rPr>
        <w:t>to learn the location of something by intentional searching</w:t>
      </w:r>
    </w:p>
    <w:p>
      <w:pPr/>
      <w:r>
        <w:rPr>
          <w:lang w:val="en_US" w:bidi="en_US"/>
        </w:rPr>
      </w:r>
      <w:r>
        <w:rPr>
          <w:lang w:val="en_US" w:bidi="en_US"/>
        </w:rPr>
        <w:t>LUK 2:16</w:t>
      </w:r>
      <w:r>
        <w:rPr>
          <w:lang w:val="en_US" w:bidi="en_US"/>
        </w:rPr>
        <w:t xml:space="preserve"> · </w:t>
      </w:r>
      <w:r>
        <w:rPr>
          <w:lang w:val="en_US" w:bidi="en_US"/>
        </w:rPr>
        <w:t>ACT 21:4</w:t>
      </w:r>
      <w:r>
        <w:rPr>
          <w:lang w:val="en_US" w:bidi="en_US"/>
        </w:rPr>
      </w:r>
      <w:r>
        <w:rPr>
          <w:lang w:val="en_US" w:bidi="en_US"/>
        </w:rPr>
      </w:r>
    </w:p>
    <w:p>
      <w:pPr/>
      <w:r>
        <w:rPr>
          <w:lang w:val="en_US" w:bidi="en_US"/>
        </w:rPr>
      </w:r>
    </w:p>
    <w:p>
      <w:pPr>
        <w:pStyle w:val="Heading2"/>
      </w:pPr>
      <w:r>
        <w:rPr>
          <w:lang w:val="en_US" w:bidi="en_US"/>
        </w:rPr>
        <w:t>ἀνέχω</w:t>
      </w:r>
      <w:r>
        <w:rPr>
          <w:lang w:val="en_US" w:bidi="en_US"/>
        </w:rPr>
      </w:r>
    </w:p>
    <w:p>
      <w:pPr>
        <w:pStyle w:val="Heading1"/>
      </w:pPr>
      <w:r>
        <w:rPr>
          <w:lang w:val="en_US" w:bidi="en_US"/>
        </w:rPr>
        <w:t>ἀνέχω</w:t>
      </w:r>
    </w:p>
    <w:p>
      <w:pPr/>
      <w:r>
        <w:rPr>
          <w:lang w:val="en_US" w:bidi="en_US"/>
        </w:rPr>
      </w:r>
      <w:r>
        <w:rPr>
          <w:lang w:val="en_US" w:bidi="en_US"/>
        </w:rPr>
        <w:t>ἀνέχω</w:t>
      </w:r>
      <w:r>
        <w:rPr>
          <w:lang w:val="en_US" w:bidi="en_US"/>
        </w:rPr>
        <w:t xml:space="preserve"> (</w:t>
      </w:r>
      <w:r>
        <w:rPr>
          <w:lang w:val="en_US" w:bidi="en_US"/>
        </w:rPr>
        <w:t>G0430</w:t>
      </w:r>
      <w:r>
        <w:rPr>
          <w:lang w:val="en_US" w:bidi="en_US"/>
        </w:rPr>
        <w:t xml:space="preserve">) — </w:t>
      </w:r>
      <w:r>
        <w:rPr>
          <w:lang w:val="en_US" w:bidi="en_US"/>
        </w:rPr>
        <w:t>ἀνέχωομαι</w:t>
      </w:r>
    </w:p>
    <w:p>
      <w:pPr/>
      <w:r>
        <w:rPr>
          <w:lang w:val="en_US" w:bidi="en_US"/>
        </w:rPr>
      </w:r>
      <w:r>
        <w:rPr>
          <w:lang w:val="en_US" w:bidi="en_US"/>
        </w:rPr>
        <w:t>verb</w:t>
      </w:r>
    </w:p>
    <w:p>
      <w:pPr/>
      <w:r>
        <w:rPr>
          <w:lang w:val="en_US" w:bidi="en_US"/>
        </w:rPr>
      </w:r>
      <w:r>
        <w:rPr>
          <w:lang w:val="en_US" w:bidi="en_US"/>
        </w:rPr>
        <w:t>25.171</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be patient with</w:t>
      </w:r>
      <w:r>
        <w:rPr>
          <w:lang w:val="en_US" w:bidi="en_US"/>
        </w:rPr>
        <w:t xml:space="preserve">, </w:t>
      </w:r>
      <w:r>
        <w:rPr>
          <w:lang w:val="en_US" w:bidi="en_US"/>
        </w:rPr>
        <w:t>to have patience</w:t>
      </w:r>
      <w:r>
        <w:rPr>
          <w:lang w:val="en_US" w:bidi="en_US"/>
        </w:rPr>
        <w:t xml:space="preserve">, </w:t>
      </w:r>
      <w:r>
        <w:rPr>
          <w:lang w:val="en_US" w:bidi="en_US"/>
        </w:rPr>
        <w:t>patience</w:t>
      </w:r>
      <w:r>
        <w:rPr>
          <w:lang w:val="en_US" w:bidi="en_US"/>
        </w:rPr>
        <w:t xml:space="preserve"> </w:t>
      </w:r>
      <w:r>
        <w:rPr>
          <w:lang w:val="en_US" w:bidi="en_US"/>
        </w:rPr>
        <w:t>to be patient with, in the sense of enduring possible difficulty</w:t>
      </w:r>
    </w:p>
    <w:p>
      <w:pPr/>
      <w:r>
        <w:rPr>
          <w:lang w:val="en_US" w:bidi="en_US"/>
        </w:rPr>
      </w:r>
      <w:r>
        <w:rPr>
          <w:lang w:val="en_US" w:bidi="en_US"/>
        </w:rPr>
        <w:t>MAT 17:17</w:t>
      </w:r>
      <w:r>
        <w:rPr>
          <w:lang w:val="en_US" w:bidi="en_US"/>
        </w:rPr>
        <w:t xml:space="preserve"> · </w:t>
      </w:r>
      <w:r>
        <w:rPr>
          <w:lang w:val="en_US" w:bidi="en_US"/>
        </w:rPr>
        <w:t>MRK 9:19</w:t>
      </w:r>
      <w:r>
        <w:rPr>
          <w:lang w:val="en_US" w:bidi="en_US"/>
        </w:rPr>
        <w:t xml:space="preserve"> · </w:t>
      </w:r>
      <w:r>
        <w:rPr>
          <w:lang w:val="en_US" w:bidi="en_US"/>
        </w:rPr>
        <w:t>LUK 9:41</w:t>
      </w:r>
      <w:r>
        <w:rPr>
          <w:lang w:val="en_US" w:bidi="en_US"/>
        </w:rPr>
        <w:t xml:space="preserve"> · </w:t>
      </w:r>
      <w:r>
        <w:rPr>
          <w:lang w:val="en_US" w:bidi="en_US"/>
        </w:rPr>
        <w:t>ACT 18:14</w:t>
      </w:r>
      <w:r>
        <w:rPr>
          <w:lang w:val="en_US" w:bidi="en_US"/>
        </w:rPr>
        <w:t xml:space="preserve"> · </w:t>
      </w:r>
      <w:r>
        <w:rPr>
          <w:lang w:val="en_US" w:bidi="en_US"/>
        </w:rPr>
        <w:t>1CO 4:12</w:t>
      </w:r>
      <w:r>
        <w:rPr>
          <w:lang w:val="en_US" w:bidi="en_US"/>
        </w:rPr>
        <w:t xml:space="preserve"> · </w:t>
      </w:r>
      <w:r>
        <w:rPr>
          <w:lang w:val="en_US" w:bidi="en_US"/>
        </w:rPr>
        <w:t>2CO 11:1</w:t>
      </w:r>
      <w:r>
        <w:rPr>
          <w:lang w:val="en_US" w:bidi="en_US"/>
        </w:rPr>
        <w:t xml:space="preserve"> · </w:t>
      </w:r>
      <w:r>
        <w:rPr>
          <w:lang w:val="en_US" w:bidi="en_US"/>
        </w:rPr>
        <w:t>2CO 11:1</w:t>
      </w:r>
      <w:r>
        <w:rPr>
          <w:lang w:val="en_US" w:bidi="en_US"/>
        </w:rPr>
        <w:t xml:space="preserve"> · </w:t>
      </w:r>
      <w:r>
        <w:rPr>
          <w:lang w:val="en_US" w:bidi="en_US"/>
        </w:rPr>
        <w:t>2CO 11:4</w:t>
      </w:r>
      <w:r>
        <w:rPr>
          <w:lang w:val="en_US" w:bidi="en_US"/>
        </w:rPr>
        <w:t xml:space="preserve"> · </w:t>
      </w:r>
      <w:r>
        <w:rPr>
          <w:lang w:val="en_US" w:bidi="en_US"/>
        </w:rPr>
        <w:t>2CO 11:19</w:t>
      </w:r>
      <w:r>
        <w:rPr>
          <w:lang w:val="en_US" w:bidi="en_US"/>
        </w:rPr>
        <w:t xml:space="preserve"> · </w:t>
      </w:r>
      <w:r>
        <w:rPr>
          <w:lang w:val="en_US" w:bidi="en_US"/>
        </w:rPr>
        <w:t>2CO 11:20</w:t>
      </w:r>
      <w:r>
        <w:rPr>
          <w:lang w:val="en_US" w:bidi="en_US"/>
        </w:rPr>
        <w:t xml:space="preserve"> · </w:t>
      </w:r>
      <w:r>
        <w:rPr>
          <w:lang w:val="en_US" w:bidi="en_US"/>
        </w:rPr>
        <w:t>EPH 4:2</w:t>
      </w:r>
      <w:r>
        <w:rPr>
          <w:lang w:val="en_US" w:bidi="en_US"/>
        </w:rPr>
        <w:t xml:space="preserve"> · </w:t>
      </w:r>
      <w:r>
        <w:rPr>
          <w:lang w:val="en_US" w:bidi="en_US"/>
        </w:rPr>
        <w:t>COL 3:13</w:t>
      </w:r>
      <w:r>
        <w:rPr>
          <w:lang w:val="en_US" w:bidi="en_US"/>
        </w:rPr>
        <w:t xml:space="preserve"> · </w:t>
      </w:r>
      <w:r>
        <w:rPr>
          <w:lang w:val="en_US" w:bidi="en_US"/>
        </w:rPr>
        <w:t>2TH 1:4</w:t>
      </w:r>
    </w:p>
    <w:p>
      <w:pPr/>
      <w:r>
        <w:rPr>
          <w:lang w:val="en_US" w:bidi="en_US"/>
        </w:rPr>
      </w:r>
      <w:r>
        <w:rPr>
          <w:lang w:val="en_US" w:bidi="en_US"/>
        </w:rPr>
        <w:t>31.54</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to continue to accept as valid or true</w:t>
      </w:r>
    </w:p>
    <w:p>
      <w:pPr/>
      <w:r>
        <w:rPr>
          <w:lang w:val="en_US" w:bidi="en_US"/>
        </w:rPr>
      </w:r>
      <w:r>
        <w:rPr>
          <w:lang w:val="en_US" w:bidi="en_US"/>
        </w:rPr>
        <w:t>2TI 4:3</w:t>
      </w:r>
      <w:r>
        <w:rPr>
          <w:lang w:val="en_US" w:bidi="en_US"/>
        </w:rPr>
        <w:t xml:space="preserve"> · </w:t>
      </w:r>
      <w:r>
        <w:rPr>
          <w:lang w:val="en_US" w:bidi="en_US"/>
        </w:rPr>
        <w:t>HEB 13:22</w:t>
      </w:r>
      <w:r>
        <w:rPr>
          <w:lang w:val="en_US" w:bidi="en_US"/>
        </w:rPr>
      </w:r>
      <w:r>
        <w:rPr>
          <w:lang w:val="en_US" w:bidi="en_US"/>
        </w:rPr>
      </w:r>
    </w:p>
    <w:p>
      <w:pPr/>
      <w:r>
        <w:rPr>
          <w:lang w:val="en_US" w:bidi="en_US"/>
        </w:rPr>
      </w:r>
    </w:p>
    <w:p>
      <w:pPr>
        <w:pStyle w:val="Heading2"/>
      </w:pPr>
      <w:r>
        <w:rPr>
          <w:lang w:val="en_US" w:bidi="en_US"/>
        </w:rPr>
        <w:t>ἀνεψιός</w:t>
      </w:r>
      <w:r>
        <w:rPr>
          <w:lang w:val="en_US" w:bidi="en_US"/>
        </w:rPr>
      </w:r>
    </w:p>
    <w:p>
      <w:pPr>
        <w:pStyle w:val="Heading1"/>
      </w:pPr>
      <w:r>
        <w:rPr>
          <w:lang w:val="en_US" w:bidi="en_US"/>
        </w:rPr>
        <w:t>ἀνεψιός</w:t>
      </w:r>
    </w:p>
    <w:p>
      <w:pPr/>
      <w:r>
        <w:rPr>
          <w:lang w:val="en_US" w:bidi="en_US"/>
        </w:rPr>
      </w:r>
      <w:r>
        <w:rPr>
          <w:lang w:val="en_US" w:bidi="en_US"/>
        </w:rPr>
        <w:t>ἀνεψιός</w:t>
      </w:r>
      <w:r>
        <w:rPr>
          <w:lang w:val="en_US" w:bidi="en_US"/>
        </w:rPr>
        <w:t xml:space="preserve"> (</w:t>
      </w:r>
      <w:r>
        <w:rPr>
          <w:lang w:val="en_US" w:bidi="en_US"/>
        </w:rPr>
        <w:t>G0431</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10.52</w:t>
      </w:r>
      <w:r>
        <w:rPr>
          <w:lang w:val="en_US" w:bidi="en_US"/>
        </w:rPr>
        <w:t xml:space="preserve"> · </w:t>
      </w:r>
      <w:r>
        <w:rPr>
          <w:lang w:val="en_US" w:bidi="en_US"/>
        </w:rPr>
        <w:t>Kinship Terms</w:t>
      </w:r>
      <w:r>
        <w:rPr>
          <w:lang w:val="en_US" w:bidi="en_US"/>
        </w:rPr>
        <w:t xml:space="preserve"> · </w:t>
      </w:r>
      <w:r>
        <w:rPr>
          <w:lang w:val="en_US" w:bidi="en_US"/>
        </w:rPr>
        <w:t>Kinship Relations of the Same Generation</w:t>
      </w:r>
    </w:p>
    <w:p>
      <w:pPr/>
      <w:r>
        <w:rPr>
          <w:lang w:val="en_US" w:bidi="en_US"/>
        </w:rPr>
      </w:r>
      <w:r>
        <w:rPr>
          <w:lang w:val="en_US" w:bidi="en_US"/>
        </w:rPr>
        <w:t>cousin</w:t>
      </w:r>
      <w:r>
        <w:rPr>
          <w:lang w:val="en_US" w:bidi="en_US"/>
        </w:rPr>
        <w:t xml:space="preserve"> </w:t>
      </w:r>
      <w:r>
        <w:rPr>
          <w:lang w:val="en_US" w:bidi="en_US"/>
        </w:rPr>
        <w:t>the child of one’s uncle and aunt, either on the fathers side or the mothers side</w:t>
      </w:r>
      <w:r>
        <w:rPr>
          <w:lang w:val="en_US" w:bidi="en_US"/>
        </w:rPr>
        <w:t xml:space="preserve"> </w:t>
      </w:r>
      <w:r>
        <w:rPr>
          <w:lang w:val="en_US" w:bidi="en_US"/>
        </w:rPr>
        <w:t xml:space="preserve">Some languages make a clear distinction between so-called ‘parallel cousins’ and ‘cross cousins.’ Parallel cousins would be the offspring of one’s father’s brother or of one’s mother’s sister, while cross cousins would be the offspring of one’s father’s sister or of one’s mother’s brother. There is no way of knowing from the context of </w:t>
      </w:r>
      <w:r>
        <w:rPr>
          <w:lang w:val="en_US" w:bidi="en_US"/>
        </w:rPr>
        <w:t>COL 4:10</w:t>
      </w:r>
      <w:r>
        <w:rPr>
          <w:lang w:val="en_US" w:bidi="en_US"/>
        </w:rPr>
        <w:t xml:space="preserve"> what the specific relationship is between Mark and Barnabas, but for languages which have no general term for cousins, but only specific terms for parallel cousins or cross cousins, it is necessary to select one or another of these specific terms in speaking of Mark. By means of a footnote one can indicate that the Greek text does not specify which type of cousin is involved.</w:t>
      </w:r>
    </w:p>
    <w:p>
      <w:pPr/>
      <w:r>
        <w:rPr>
          <w:lang w:val="en_US" w:bidi="en_US"/>
        </w:rPr>
      </w:r>
      <w:r>
        <w:rPr>
          <w:lang w:val="en_US" w:bidi="en_US"/>
        </w:rPr>
        <w:t>COL 4:10</w:t>
      </w:r>
      <w:r>
        <w:rPr>
          <w:lang w:val="en_US" w:bidi="en_US"/>
        </w:rPr>
      </w:r>
      <w:r>
        <w:rPr>
          <w:lang w:val="en_US" w:bidi="en_US"/>
        </w:rPr>
      </w:r>
    </w:p>
    <w:p>
      <w:pPr/>
      <w:r>
        <w:rPr>
          <w:lang w:val="en_US" w:bidi="en_US"/>
        </w:rPr>
      </w:r>
    </w:p>
    <w:p>
      <w:pPr>
        <w:pStyle w:val="Heading2"/>
      </w:pPr>
      <w:r>
        <w:rPr>
          <w:lang w:val="en_US" w:bidi="en_US"/>
        </w:rPr>
        <w:t>ἄνηθον</w:t>
      </w:r>
      <w:r>
        <w:rPr>
          <w:lang w:val="en_US" w:bidi="en_US"/>
        </w:rPr>
      </w:r>
    </w:p>
    <w:p>
      <w:pPr>
        <w:pStyle w:val="Heading1"/>
      </w:pPr>
      <w:r>
        <w:rPr>
          <w:lang w:val="en_US" w:bidi="en_US"/>
        </w:rPr>
        <w:t>ἄνηθον</w:t>
      </w:r>
    </w:p>
    <w:p>
      <w:pPr/>
      <w:r>
        <w:rPr>
          <w:lang w:val="en_US" w:bidi="en_US"/>
        </w:rPr>
      </w:r>
      <w:r>
        <w:rPr>
          <w:lang w:val="en_US" w:bidi="en_US"/>
        </w:rPr>
        <w:t>ἄνηθον</w:t>
      </w:r>
      <w:r>
        <w:rPr>
          <w:lang w:val="en_US" w:bidi="en_US"/>
        </w:rPr>
        <w:t xml:space="preserve"> (</w:t>
      </w:r>
      <w:r>
        <w:rPr>
          <w:lang w:val="en_US" w:bidi="en_US"/>
        </w:rPr>
        <w:t>G0432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3.24</w:t>
      </w:r>
      <w:r>
        <w:rPr>
          <w:lang w:val="en_US" w:bidi="en_US"/>
        </w:rPr>
        <w:t xml:space="preserve"> · </w:t>
      </w:r>
      <w:r>
        <w:rPr>
          <w:lang w:val="en_US" w:bidi="en_US"/>
        </w:rPr>
        <w:t>Plants</w:t>
      </w:r>
      <w:r>
        <w:rPr>
          <w:lang w:val="en_US" w:bidi="en_US"/>
        </w:rPr>
        <w:t xml:space="preserve"> · </w:t>
      </w:r>
      <w:r>
        <w:rPr>
          <w:lang w:val="en_US" w:bidi="en_US"/>
        </w:rPr>
        <w:t>Plants That Are Not Trees</w:t>
      </w:r>
    </w:p>
    <w:p>
      <w:pPr/>
      <w:r>
        <w:rPr>
          <w:lang w:val="en_US" w:bidi="en_US"/>
        </w:rPr>
      </w:r>
      <w:r>
        <w:rPr>
          <w:lang w:val="en_US" w:bidi="en_US"/>
        </w:rPr>
        <w:t>dill</w:t>
      </w:r>
      <w:r>
        <w:rPr>
          <w:lang w:val="en_US" w:bidi="en_US"/>
        </w:rPr>
        <w:t xml:space="preserve"> </w:t>
      </w:r>
      <w:r>
        <w:rPr>
          <w:lang w:val="en_US" w:bidi="en_US"/>
        </w:rPr>
        <w:t>annual plant that can reach 50 cm in height; has fine leaves; yellow flowers form a shape like a covered cup; leaves and seeds have a pleasant, spicy smell; Anethum graveolens; garden herb, used in cooking</w:t>
      </w:r>
      <w:r>
        <w:rPr>
          <w:lang w:val="en_US" w:bidi="en_US"/>
        </w:rPr>
        <w:t xml:space="preserve"> </w:t>
      </w:r>
      <w:r>
        <w:rPr>
          <w:lang w:val="en_US" w:bidi="en_US"/>
        </w:rPr>
        <w:t xml:space="preserve">In designating ‘dill’ as well as </w:t>
      </w:r>
      <w:r>
        <w:rPr>
          <w:lang w:val="en_US" w:bidi="en_US"/>
        </w:rPr>
        <w:t>ἡδύοσμον</w:t>
      </w:r>
      <w:r>
        <w:rPr>
          <w:lang w:val="en_US" w:bidi="en_US"/>
        </w:rPr>
        <w:t xml:space="preserve"> ‘mint,’ </w:t>
      </w:r>
      <w:r>
        <w:rPr>
          <w:lang w:val="en_US" w:bidi="en_US"/>
        </w:rPr>
        <w:t>πήγανον</w:t>
      </w:r>
      <w:r>
        <w:rPr>
          <w:lang w:val="en_US" w:bidi="en_US"/>
        </w:rPr>
        <w:t xml:space="preserve"> ‘rue,’ and </w:t>
      </w:r>
      <w:r>
        <w:rPr>
          <w:lang w:val="en_US" w:bidi="en_US"/>
        </w:rPr>
        <w:t>κύμινον</w:t>
      </w:r>
      <w:r>
        <w:rPr>
          <w:lang w:val="en_US" w:bidi="en_US"/>
        </w:rPr>
        <w:t xml:space="preserve"> ‘cumin,’ it is probably wise to borrow a term and use a classifier, for example, ‘a seasoning herb called dill.’</w:t>
      </w:r>
    </w:p>
    <w:p>
      <w:pPr/>
      <w:r>
        <w:rPr>
          <w:lang w:val="en_US" w:bidi="en_US"/>
        </w:rPr>
      </w:r>
      <w:r>
        <w:rPr>
          <w:lang w:val="en_US" w:bidi="en_US"/>
        </w:rPr>
        <w:t>MAT 23:23</w:t>
      </w:r>
      <w:r>
        <w:rPr>
          <w:lang w:val="en_US" w:bidi="en_US"/>
        </w:rPr>
      </w:r>
      <w:r>
        <w:rPr>
          <w:lang w:val="en_US" w:bidi="en_US"/>
        </w:rPr>
      </w:r>
    </w:p>
    <w:p>
      <w:pPr/>
      <w:r>
        <w:rPr>
          <w:lang w:val="en_US" w:bidi="en_US"/>
        </w:rPr>
      </w:r>
    </w:p>
    <w:p>
      <w:pPr>
        <w:pStyle w:val="Heading2"/>
      </w:pPr>
      <w:r>
        <w:rPr>
          <w:lang w:val="en_US" w:bidi="en_US"/>
        </w:rPr>
        <w:t>ἀνήκω</w:t>
      </w:r>
      <w:r>
        <w:rPr>
          <w:lang w:val="en_US" w:bidi="en_US"/>
        </w:rPr>
      </w:r>
    </w:p>
    <w:p>
      <w:pPr>
        <w:pStyle w:val="Heading1"/>
      </w:pPr>
      <w:r>
        <w:rPr>
          <w:lang w:val="en_US" w:bidi="en_US"/>
        </w:rPr>
        <w:t>ἀνήκω</w:t>
      </w:r>
    </w:p>
    <w:p>
      <w:pPr/>
      <w:r>
        <w:rPr>
          <w:lang w:val="en_US" w:bidi="en_US"/>
        </w:rPr>
      </w:r>
      <w:r>
        <w:rPr>
          <w:lang w:val="en_US" w:bidi="en_US"/>
        </w:rPr>
        <w:t>ἀνήκω</w:t>
      </w:r>
      <w:r>
        <w:rPr>
          <w:lang w:val="en_US" w:bidi="en_US"/>
        </w:rPr>
        <w:t xml:space="preserve"> (</w:t>
      </w:r>
      <w:r>
        <w:rPr>
          <w:lang w:val="en_US" w:bidi="en_US"/>
        </w:rPr>
        <w:t>G0433</w:t>
      </w:r>
      <w:r>
        <w:rPr>
          <w:lang w:val="en_US" w:bidi="en_US"/>
        </w:rPr>
        <w:t xml:space="preserve">) — </w:t>
      </w:r>
      <w:r>
        <w:rPr>
          <w:lang w:val="en_US" w:bidi="en_US"/>
        </w:rPr>
        <w:t>ἀνήκει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ἥκω</w:t>
      </w:r>
    </w:p>
    <w:p>
      <w:pPr/>
      <w:r>
        <w:rPr>
          <w:lang w:val="en_US" w:bidi="en_US"/>
        </w:rPr>
      </w:r>
      <w:r>
        <w:rPr>
          <w:lang w:val="en_US" w:bidi="en_US"/>
        </w:rPr>
        <w:t>66.1</w:t>
      </w:r>
      <w:r>
        <w:rPr>
          <w:lang w:val="en_US" w:bidi="en_US"/>
        </w:rPr>
        <w:t xml:space="preserve"> · </w:t>
      </w:r>
      <w:r>
        <w:rPr>
          <w:lang w:val="en_US" w:bidi="en_US"/>
        </w:rPr>
        <w:t>Proper, Improper</w:t>
      </w:r>
    </w:p>
    <w:p>
      <w:pPr/>
      <w:r>
        <w:rPr>
          <w:lang w:val="en_US" w:bidi="en_US"/>
        </w:rPr>
      </w:r>
      <w:r>
        <w:rPr>
          <w:lang w:val="en_US" w:bidi="en_US"/>
        </w:rPr>
        <w:t>to be fitting</w:t>
      </w:r>
      <w:r>
        <w:rPr>
          <w:lang w:val="en_US" w:bidi="en_US"/>
        </w:rPr>
        <w:t xml:space="preserve">, </w:t>
      </w:r>
      <w:r>
        <w:rPr>
          <w:lang w:val="en_US" w:bidi="en_US"/>
        </w:rPr>
        <w:t>to be right</w:t>
      </w:r>
      <w:r>
        <w:rPr>
          <w:lang w:val="en_US" w:bidi="en_US"/>
        </w:rPr>
        <w:t xml:space="preserve"> </w:t>
      </w:r>
      <w:r>
        <w:rPr>
          <w:lang w:val="en_US" w:bidi="en_US"/>
        </w:rPr>
        <w:t>to be fitting or right, with the implication of possible moral judgment involved</w:t>
      </w:r>
    </w:p>
    <w:p>
      <w:pPr/>
      <w:r>
        <w:rPr>
          <w:lang w:val="en_US" w:bidi="en_US"/>
        </w:rPr>
      </w:r>
      <w:r>
        <w:rPr>
          <w:lang w:val="en_US" w:bidi="en_US"/>
        </w:rPr>
        <w:t>EPH 5:4</w:t>
      </w:r>
      <w:r>
        <w:rPr>
          <w:lang w:val="en_US" w:bidi="en_US"/>
        </w:rPr>
        <w:t xml:space="preserve"> · </w:t>
      </w:r>
      <w:r>
        <w:rPr>
          <w:lang w:val="en_US" w:bidi="en_US"/>
        </w:rPr>
        <w:t>COL 3:18</w:t>
      </w:r>
      <w:r>
        <w:rPr>
          <w:lang w:val="en_US" w:bidi="en_US"/>
        </w:rPr>
        <w:t xml:space="preserve"> · </w:t>
      </w:r>
      <w:r>
        <w:rPr>
          <w:lang w:val="en_US" w:bidi="en_US"/>
        </w:rPr>
        <w:t>PHM 1:8</w:t>
      </w:r>
      <w:r>
        <w:rPr>
          <w:lang w:val="en_US" w:bidi="en_US"/>
        </w:rPr>
      </w:r>
      <w:r>
        <w:rPr>
          <w:lang w:val="en_US" w:bidi="en_US"/>
        </w:rPr>
      </w:r>
    </w:p>
    <w:p>
      <w:pPr/>
      <w:r>
        <w:rPr>
          <w:lang w:val="en_US" w:bidi="en_US"/>
        </w:rPr>
      </w:r>
    </w:p>
    <w:p>
      <w:pPr>
        <w:pStyle w:val="Heading2"/>
      </w:pPr>
      <w:r>
        <w:rPr>
          <w:lang w:val="en_US" w:bidi="en_US"/>
        </w:rPr>
        <w:t>ἀνήμερος</w:t>
      </w:r>
      <w:r>
        <w:rPr>
          <w:lang w:val="en_US" w:bidi="en_US"/>
        </w:rPr>
      </w:r>
    </w:p>
    <w:p>
      <w:pPr>
        <w:pStyle w:val="Heading1"/>
      </w:pPr>
      <w:r>
        <w:rPr>
          <w:lang w:val="en_US" w:bidi="en_US"/>
        </w:rPr>
        <w:t>ἀνήμερος</w:t>
      </w:r>
    </w:p>
    <w:p>
      <w:pPr/>
      <w:r>
        <w:rPr>
          <w:lang w:val="en_US" w:bidi="en_US"/>
        </w:rPr>
      </w:r>
      <w:r>
        <w:rPr>
          <w:lang w:val="en_US" w:bidi="en_US"/>
        </w:rPr>
        <w:t>ἀνήμερος</w:t>
      </w:r>
      <w:r>
        <w:rPr>
          <w:lang w:val="en_US" w:bidi="en_US"/>
        </w:rPr>
        <w:t xml:space="preserve"> (</w:t>
      </w:r>
      <w:r>
        <w:rPr>
          <w:lang w:val="en_US" w:bidi="en_US"/>
        </w:rPr>
        <w:t>G0434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ἥμερος</w:t>
      </w:r>
      <w:r>
        <w:rPr>
          <w:lang w:val="en_US" w:bidi="en_US"/>
        </w:rPr>
        <w:t xml:space="preserve"> </w:t>
      </w:r>
      <w:r>
        <w:rPr>
          <w:lang w:val="en_US" w:bidi="en_US"/>
        </w:rPr>
        <w:t>(tame)</w:t>
      </w:r>
    </w:p>
    <w:p>
      <w:pPr/>
      <w:r>
        <w:rPr>
          <w:lang w:val="en_US" w:bidi="en_US"/>
        </w:rPr>
      </w:r>
      <w:r>
        <w:rPr>
          <w:lang w:val="en_US" w:bidi="en_US"/>
        </w:rPr>
        <w:t>20.5</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fierce</w:t>
      </w:r>
      <w:r>
        <w:rPr>
          <w:lang w:val="en_US" w:bidi="en_US"/>
        </w:rPr>
        <w:t xml:space="preserve">, </w:t>
      </w:r>
      <w:r>
        <w:rPr>
          <w:lang w:val="en_US" w:bidi="en_US"/>
        </w:rPr>
        <w:t>vicious</w:t>
      </w:r>
      <w:r>
        <w:rPr>
          <w:lang w:val="en_US" w:bidi="en_US"/>
        </w:rPr>
        <w:t xml:space="preserve">, </w:t>
      </w:r>
      <w:r>
        <w:rPr>
          <w:lang w:val="en_US" w:bidi="en_US"/>
        </w:rPr>
        <w:t>untamed</w:t>
      </w:r>
      <w:r>
        <w:rPr>
          <w:lang w:val="en_US" w:bidi="en_US"/>
        </w:rPr>
        <w:t xml:space="preserve"> </w:t>
      </w:r>
      <w:r>
        <w:rPr>
          <w:lang w:val="en_US" w:bidi="en_US"/>
        </w:rPr>
        <w:t>pertaining to fierceness, in the sense of being wild and untamed</w:t>
      </w:r>
    </w:p>
    <w:p>
      <w:pPr/>
      <w:r>
        <w:rPr>
          <w:lang w:val="en_US" w:bidi="en_US"/>
        </w:rPr>
      </w:r>
      <w:r>
        <w:rPr>
          <w:lang w:val="en_US" w:bidi="en_US"/>
        </w:rPr>
        <w:t>2TI 3:3</w:t>
      </w:r>
      <w:r>
        <w:rPr>
          <w:lang w:val="en_US" w:bidi="en_US"/>
        </w:rPr>
      </w:r>
      <w:r>
        <w:rPr>
          <w:lang w:val="en_US" w:bidi="en_US"/>
        </w:rPr>
      </w:r>
    </w:p>
    <w:p>
      <w:pPr/>
      <w:r>
        <w:rPr>
          <w:lang w:val="en_US" w:bidi="en_US"/>
        </w:rPr>
      </w:r>
    </w:p>
    <w:p>
      <w:pPr>
        <w:pStyle w:val="Heading2"/>
      </w:pPr>
      <w:r>
        <w:rPr>
          <w:lang w:val="en_US" w:bidi="en_US"/>
        </w:rPr>
        <w:t>ἀνήρ</w:t>
      </w:r>
      <w:r>
        <w:rPr>
          <w:lang w:val="en_US" w:bidi="en_US"/>
        </w:rPr>
      </w:r>
    </w:p>
    <w:p>
      <w:pPr>
        <w:pStyle w:val="Heading1"/>
      </w:pPr>
      <w:r>
        <w:rPr>
          <w:lang w:val="en_US" w:bidi="en_US"/>
        </w:rPr>
        <w:t>ἀνήρ</w:t>
      </w:r>
    </w:p>
    <w:p>
      <w:pPr/>
      <w:r>
        <w:rPr>
          <w:lang w:val="en_US" w:bidi="en_US"/>
        </w:rPr>
      </w:r>
      <w:r>
        <w:rPr>
          <w:lang w:val="en_US" w:bidi="en_US"/>
        </w:rPr>
        <w:t>ἀνήρ</w:t>
      </w:r>
      <w:r>
        <w:rPr>
          <w:lang w:val="en_US" w:bidi="en_US"/>
        </w:rPr>
        <w:t xml:space="preserve"> (</w:t>
      </w:r>
      <w:r>
        <w:rPr>
          <w:lang w:val="en_US" w:bidi="en_US"/>
        </w:rPr>
        <w:t>G0435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ἀνδρός </w:t>
      </w:r>
      <w:r>
        <w:rPr>
          <w:lang w:val="en_US" w:bidi="en_US"/>
        </w:rPr>
        <w:t>|</w:t>
      </w:r>
      <w:r>
        <w:rPr>
          <w:lang w:val="en_US" w:bidi="en_US"/>
        </w:rPr>
        <w:t xml:space="preserve"> </w:t>
      </w:r>
      <w:r>
        <w:rPr>
          <w:lang w:val="en_US" w:bidi="en_US"/>
        </w:rPr>
        <w:t>ἀνδρίζομαι</w:t>
      </w:r>
    </w:p>
    <w:p>
      <w:pPr/>
      <w:r>
        <w:rPr>
          <w:lang w:val="en_US" w:bidi="en_US"/>
        </w:rPr>
      </w:r>
      <w:r>
        <w:rPr>
          <w:lang w:val="en_US" w:bidi="en_US"/>
        </w:rPr>
        <w:t>9.24</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man</w:t>
      </w:r>
      <w:r>
        <w:rPr>
          <w:lang w:val="en_US" w:bidi="en_US"/>
        </w:rPr>
        <w:t xml:space="preserve"> </w:t>
      </w:r>
      <w:r>
        <w:rPr>
          <w:lang w:val="en_US" w:bidi="en_US"/>
        </w:rPr>
        <w:t>an adult male person of marriageable age</w:t>
      </w:r>
      <w:r>
        <w:rPr>
          <w:vertAlign w:val="superscript"/>
          <w:lang w:val="en_US" w:bidi="en_US"/>
        </w:rPr>
        <w:t>1</w:t>
      </w:r>
      <w:r>
        <w:rPr>
          <w:lang w:val="en_US" w:bidi="en_US"/>
        </w:rPr>
        <w:t xml:space="preserve"> </w:t>
      </w:r>
      <w:r>
        <w:rPr>
          <w:lang w:val="en_US" w:bidi="en_US"/>
        </w:rPr>
        <w:t>In some languages the equivalent of ‘now that I am a man’ is ‘now that I am grown’ or ‘now that I have become strong.’</w:t>
      </w:r>
    </w:p>
    <w:p>
      <w:pPr/>
      <w:r>
        <w:rPr>
          <w:lang w:val="en_US" w:bidi="en_US"/>
        </w:rPr>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14:21</w:t>
      </w:r>
      <w:r>
        <w:rPr>
          <w:lang w:val="en_US" w:bidi="en_US"/>
        </w:rPr>
        <w:t xml:space="preserve"> · </w:t>
      </w:r>
      <w:r>
        <w:rPr>
          <w:lang w:val="en_US" w:bidi="en_US"/>
        </w:rPr>
        <w:t>MAT 15:38</w:t>
      </w:r>
      <w:r>
        <w:rPr>
          <w:lang w:val="en_US" w:bidi="en_US"/>
        </w:rPr>
        <w:t xml:space="preserve"> · </w:t>
      </w:r>
      <w:r>
        <w:rPr>
          <w:lang w:val="en_US" w:bidi="en_US"/>
        </w:rPr>
        <w:t>MRK 6:20</w:t>
      </w:r>
      <w:r>
        <w:rPr>
          <w:lang w:val="en_US" w:bidi="en_US"/>
        </w:rPr>
        <w:t xml:space="preserve"> · </w:t>
      </w:r>
      <w:r>
        <w:rPr>
          <w:lang w:val="en_US" w:bidi="en_US"/>
        </w:rPr>
        <w:t>MRK 6:44</w:t>
      </w:r>
      <w:r>
        <w:rPr>
          <w:lang w:val="en_US" w:bidi="en_US"/>
        </w:rPr>
        <w:t xml:space="preserve"> · </w:t>
      </w:r>
      <w:r>
        <w:rPr>
          <w:lang w:val="en_US" w:bidi="en_US"/>
        </w:rPr>
        <w:t>LUK 1:27</w:t>
      </w:r>
      <w:r>
        <w:rPr>
          <w:lang w:val="en_US" w:bidi="en_US"/>
        </w:rPr>
        <w:t xml:space="preserve"> · </w:t>
      </w:r>
      <w:r>
        <w:rPr>
          <w:lang w:val="en_US" w:bidi="en_US"/>
        </w:rPr>
        <w:t>LUK 1:34</w:t>
      </w:r>
      <w:r>
        <w:rPr>
          <w:lang w:val="en_US" w:bidi="en_US"/>
        </w:rPr>
        <w:t xml:space="preserve"> · </w:t>
      </w:r>
      <w:r>
        <w:rPr>
          <w:lang w:val="en_US" w:bidi="en_US"/>
        </w:rPr>
        <w:t>LUK 5:8</w:t>
      </w:r>
      <w:r>
        <w:rPr>
          <w:lang w:val="en_US" w:bidi="en_US"/>
        </w:rPr>
        <w:t xml:space="preserve"> · </w:t>
      </w:r>
      <w:r>
        <w:rPr>
          <w:lang w:val="en_US" w:bidi="en_US"/>
        </w:rPr>
        <w:t>LUK 5:12</w:t>
      </w:r>
      <w:r>
        <w:rPr>
          <w:lang w:val="en_US" w:bidi="en_US"/>
        </w:rPr>
        <w:t xml:space="preserve"> · </w:t>
      </w:r>
      <w:r>
        <w:rPr>
          <w:lang w:val="en_US" w:bidi="en_US"/>
        </w:rPr>
        <w:t>LUK 5:18</w:t>
      </w:r>
      <w:r>
        <w:rPr>
          <w:lang w:val="en_US" w:bidi="en_US"/>
        </w:rPr>
        <w:t xml:space="preserve"> · </w:t>
      </w:r>
      <w:r>
        <w:rPr>
          <w:lang w:val="en_US" w:bidi="en_US"/>
        </w:rPr>
        <w:t>LUK 6:8</w:t>
      </w:r>
      <w:r>
        <w:rPr>
          <w:lang w:val="en_US" w:bidi="en_US"/>
        </w:rPr>
        <w:t xml:space="preserve"> · </w:t>
      </w:r>
      <w:r>
        <w:rPr>
          <w:lang w:val="en_US" w:bidi="en_US"/>
        </w:rPr>
        <w:t>LUK 7:20</w:t>
      </w:r>
      <w:r>
        <w:rPr>
          <w:lang w:val="en_US" w:bidi="en_US"/>
        </w:rPr>
        <w:t xml:space="preserve"> · </w:t>
      </w:r>
      <w:r>
        <w:rPr>
          <w:lang w:val="en_US" w:bidi="en_US"/>
        </w:rPr>
        <w:t>LUK 8:27</w:t>
      </w:r>
      <w:r>
        <w:rPr>
          <w:lang w:val="en_US" w:bidi="en_US"/>
        </w:rPr>
        <w:t xml:space="preserve"> · </w:t>
      </w:r>
      <w:r>
        <w:rPr>
          <w:lang w:val="en_US" w:bidi="en_US"/>
        </w:rPr>
        <w:t>LUK 8:38</w:t>
      </w:r>
      <w:r>
        <w:rPr>
          <w:lang w:val="en_US" w:bidi="en_US"/>
        </w:rPr>
        <w:t xml:space="preserve"> · </w:t>
      </w:r>
      <w:r>
        <w:rPr>
          <w:lang w:val="en_US" w:bidi="en_US"/>
        </w:rPr>
        <w:t>LUK 8:41</w:t>
      </w:r>
      <w:r>
        <w:rPr>
          <w:lang w:val="en_US" w:bidi="en_US"/>
        </w:rPr>
        <w:t xml:space="preserve"> · </w:t>
      </w:r>
      <w:r>
        <w:rPr>
          <w:lang w:val="en_US" w:bidi="en_US"/>
        </w:rPr>
        <w:t>LUK 9:14</w:t>
      </w:r>
      <w:r>
        <w:rPr>
          <w:lang w:val="en_US" w:bidi="en_US"/>
        </w:rPr>
        <w:t xml:space="preserve"> · </w:t>
      </w:r>
      <w:r>
        <w:rPr>
          <w:lang w:val="en_US" w:bidi="en_US"/>
        </w:rPr>
        <w:t>LUK 9:30</w:t>
      </w:r>
      <w:r>
        <w:rPr>
          <w:lang w:val="en_US" w:bidi="en_US"/>
        </w:rPr>
        <w:t xml:space="preserve"> · </w:t>
      </w:r>
      <w:r>
        <w:rPr>
          <w:lang w:val="en_US" w:bidi="en_US"/>
        </w:rPr>
        <w:t>LUK 9:32</w:t>
      </w:r>
      <w:r>
        <w:rPr>
          <w:lang w:val="en_US" w:bidi="en_US"/>
        </w:rPr>
        <w:t xml:space="preserve"> · </w:t>
      </w:r>
      <w:r>
        <w:rPr>
          <w:lang w:val="en_US" w:bidi="en_US"/>
        </w:rPr>
        <w:t>LUK 9:38</w:t>
      </w:r>
      <w:r>
        <w:rPr>
          <w:lang w:val="en_US" w:bidi="en_US"/>
        </w:rPr>
        <w:t xml:space="preserve"> · </w:t>
      </w:r>
      <w:r>
        <w:rPr>
          <w:lang w:val="en_US" w:bidi="en_US"/>
        </w:rPr>
        <w:t>LUK 14:24</w:t>
      </w:r>
      <w:r>
        <w:rPr>
          <w:lang w:val="en_US" w:bidi="en_US"/>
        </w:rPr>
        <w:t xml:space="preserve"> · </w:t>
      </w:r>
      <w:r>
        <w:rPr>
          <w:lang w:val="en_US" w:bidi="en_US"/>
        </w:rPr>
        <w:t>LUK 17:12</w:t>
      </w:r>
      <w:r>
        <w:rPr>
          <w:lang w:val="en_US" w:bidi="en_US"/>
        </w:rPr>
        <w:t xml:space="preserve"> · </w:t>
      </w:r>
      <w:r>
        <w:rPr>
          <w:lang w:val="en_US" w:bidi="en_US"/>
        </w:rPr>
        <w:t>LUK 19:2</w:t>
      </w:r>
      <w:r>
        <w:rPr>
          <w:lang w:val="en_US" w:bidi="en_US"/>
        </w:rPr>
        <w:t xml:space="preserve"> · </w:t>
      </w:r>
      <w:r>
        <w:rPr>
          <w:lang w:val="en_US" w:bidi="en_US"/>
        </w:rPr>
        <w:t>LUK 19:7</w:t>
      </w:r>
      <w:r>
        <w:rPr>
          <w:lang w:val="en_US" w:bidi="en_US"/>
        </w:rPr>
        <w:t xml:space="preserve"> · </w:t>
      </w:r>
      <w:r>
        <w:rPr>
          <w:lang w:val="en_US" w:bidi="en_US"/>
        </w:rPr>
        <w:t>LUK 22:63</w:t>
      </w:r>
      <w:r>
        <w:rPr>
          <w:lang w:val="en_US" w:bidi="en_US"/>
        </w:rPr>
        <w:t xml:space="preserve"> · </w:t>
      </w:r>
      <w:r>
        <w:rPr>
          <w:lang w:val="en_US" w:bidi="en_US"/>
        </w:rPr>
        <w:t>LUK 23:50</w:t>
      </w:r>
      <w:r>
        <w:rPr>
          <w:lang w:val="en_US" w:bidi="en_US"/>
        </w:rPr>
        <w:t xml:space="preserve"> · </w:t>
      </w:r>
      <w:r>
        <w:rPr>
          <w:lang w:val="en_US" w:bidi="en_US"/>
        </w:rPr>
        <w:t>LUK 23:50</w:t>
      </w:r>
      <w:r>
        <w:rPr>
          <w:lang w:val="en_US" w:bidi="en_US"/>
        </w:rPr>
        <w:t xml:space="preserve"> · </w:t>
      </w:r>
      <w:r>
        <w:rPr>
          <w:lang w:val="en_US" w:bidi="en_US"/>
        </w:rPr>
        <w:t>LUK 24:4</w:t>
      </w:r>
      <w:r>
        <w:rPr>
          <w:lang w:val="en_US" w:bidi="en_US"/>
        </w:rPr>
        <w:t xml:space="preserve"> · </w:t>
      </w:r>
      <w:r>
        <w:rPr>
          <w:lang w:val="en_US" w:bidi="en_US"/>
        </w:rPr>
        <w:t>LUK 24:19</w:t>
      </w:r>
      <w:r>
        <w:rPr>
          <w:lang w:val="en_US" w:bidi="en_US"/>
        </w:rPr>
        <w:t xml:space="preserve"> · </w:t>
      </w:r>
      <w:r>
        <w:rPr>
          <w:lang w:val="en_US" w:bidi="en_US"/>
        </w:rPr>
        <w:t>JHN 1:30</w:t>
      </w:r>
      <w:r>
        <w:rPr>
          <w:lang w:val="en_US" w:bidi="en_US"/>
        </w:rPr>
        <w:t xml:space="preserve"> · </w:t>
      </w:r>
      <w:r>
        <w:rPr>
          <w:lang w:val="en_US" w:bidi="en_US"/>
        </w:rPr>
        <w:t>ACT 1:10</w:t>
      </w:r>
      <w:r>
        <w:rPr>
          <w:lang w:val="en_US" w:bidi="en_US"/>
        </w:rPr>
        <w:t xml:space="preserve"> · </w:t>
      </w:r>
      <w:r>
        <w:rPr>
          <w:lang w:val="en_US" w:bidi="en_US"/>
        </w:rPr>
        <w:t>ACT 1:16</w:t>
      </w:r>
      <w:r>
        <w:rPr>
          <w:lang w:val="en_US" w:bidi="en_US"/>
        </w:rPr>
        <w:t xml:space="preserve"> · </w:t>
      </w:r>
      <w:r>
        <w:rPr>
          <w:lang w:val="en_US" w:bidi="en_US"/>
        </w:rPr>
        <w:t>ACT 1:21</w:t>
      </w:r>
      <w:r>
        <w:rPr>
          <w:lang w:val="en_US" w:bidi="en_US"/>
        </w:rPr>
        <w:t xml:space="preserve"> · </w:t>
      </w:r>
      <w:r>
        <w:rPr>
          <w:lang w:val="en_US" w:bidi="en_US"/>
        </w:rPr>
        <w:t>ACT 2:22</w:t>
      </w:r>
      <w:r>
        <w:rPr>
          <w:lang w:val="en_US" w:bidi="en_US"/>
        </w:rPr>
        <w:t xml:space="preserve"> · </w:t>
      </w:r>
      <w:r>
        <w:rPr>
          <w:lang w:val="en_US" w:bidi="en_US"/>
        </w:rPr>
        <w:t>ACT 2:37</w:t>
      </w:r>
      <w:r>
        <w:rPr>
          <w:lang w:val="en_US" w:bidi="en_US"/>
        </w:rPr>
        <w:t xml:space="preserve"> · </w:t>
      </w:r>
      <w:r>
        <w:rPr>
          <w:lang w:val="en_US" w:bidi="en_US"/>
        </w:rPr>
        <w:t>ACT 3:2</w:t>
      </w:r>
      <w:r>
        <w:rPr>
          <w:lang w:val="en_US" w:bidi="en_US"/>
        </w:rPr>
        <w:t xml:space="preserve"> · </w:t>
      </w:r>
      <w:r>
        <w:rPr>
          <w:lang w:val="en_US" w:bidi="en_US"/>
        </w:rPr>
        <w:t>ACT 3:12</w:t>
      </w:r>
      <w:r>
        <w:rPr>
          <w:lang w:val="en_US" w:bidi="en_US"/>
        </w:rPr>
        <w:t xml:space="preserve"> · </w:t>
      </w:r>
      <w:r>
        <w:rPr>
          <w:lang w:val="en_US" w:bidi="en_US"/>
        </w:rPr>
        <w:t>ACT 3:14</w:t>
      </w:r>
      <w:r>
        <w:rPr>
          <w:lang w:val="en_US" w:bidi="en_US"/>
        </w:rPr>
        <w:t xml:space="preserve"> · </w:t>
      </w:r>
      <w:r>
        <w:rPr>
          <w:lang w:val="en_US" w:bidi="en_US"/>
        </w:rPr>
        <w:t>ACT 4:4</w:t>
      </w:r>
      <w:r>
        <w:rPr>
          <w:lang w:val="en_US" w:bidi="en_US"/>
        </w:rPr>
        <w:t xml:space="preserve"> · </w:t>
      </w:r>
      <w:r>
        <w:rPr>
          <w:lang w:val="en_US" w:bidi="en_US"/>
        </w:rPr>
        <w:t>ACT 5:1</w:t>
      </w:r>
      <w:r>
        <w:rPr>
          <w:lang w:val="en_US" w:bidi="en_US"/>
        </w:rPr>
        <w:t xml:space="preserve"> · </w:t>
      </w:r>
      <w:r>
        <w:rPr>
          <w:lang w:val="en_US" w:bidi="en_US"/>
        </w:rPr>
        <w:t>ACT 5:14</w:t>
      </w:r>
      <w:r>
        <w:rPr>
          <w:lang w:val="en_US" w:bidi="en_US"/>
        </w:rPr>
        <w:t xml:space="preserve"> · </w:t>
      </w:r>
      <w:r>
        <w:rPr>
          <w:lang w:val="en_US" w:bidi="en_US"/>
        </w:rPr>
        <w:t>ACT 5:25</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6:3</w:t>
      </w:r>
      <w:r>
        <w:rPr>
          <w:lang w:val="en_US" w:bidi="en_US"/>
        </w:rPr>
        <w:t xml:space="preserve"> · </w:t>
      </w:r>
      <w:r>
        <w:rPr>
          <w:lang w:val="en_US" w:bidi="en_US"/>
        </w:rPr>
        <w:t>ACT 6:5</w:t>
      </w:r>
      <w:r>
        <w:rPr>
          <w:lang w:val="en_US" w:bidi="en_US"/>
        </w:rPr>
        <w:t xml:space="preserve"> · </w:t>
      </w:r>
      <w:r>
        <w:rPr>
          <w:lang w:val="en_US" w:bidi="en_US"/>
        </w:rPr>
        <w:t>ACT 6:11</w:t>
      </w:r>
      <w:r>
        <w:rPr>
          <w:lang w:val="en_US" w:bidi="en_US"/>
        </w:rPr>
        <w:t xml:space="preserve"> · </w:t>
      </w:r>
      <w:r>
        <w:rPr>
          <w:lang w:val="en_US" w:bidi="en_US"/>
        </w:rPr>
        <w:t>ACT 7:2</w:t>
      </w:r>
      <w:r>
        <w:rPr>
          <w:lang w:val="en_US" w:bidi="en_US"/>
        </w:rPr>
        <w:t xml:space="preserve"> · </w:t>
      </w:r>
      <w:r>
        <w:rPr>
          <w:lang w:val="en_US" w:bidi="en_US"/>
        </w:rPr>
        <w:t>ACT 7:26</w:t>
      </w:r>
      <w:r>
        <w:rPr>
          <w:lang w:val="en_US" w:bidi="en_US"/>
        </w:rPr>
        <w:t xml:space="preserve"> · </w:t>
      </w:r>
      <w:r>
        <w:rPr>
          <w:lang w:val="en_US" w:bidi="en_US"/>
        </w:rPr>
        <w:t>ACT 8:3</w:t>
      </w:r>
      <w:r>
        <w:rPr>
          <w:lang w:val="en_US" w:bidi="en_US"/>
        </w:rPr>
        <w:t xml:space="preserve"> · </w:t>
      </w:r>
      <w:r>
        <w:rPr>
          <w:lang w:val="en_US" w:bidi="en_US"/>
        </w:rPr>
        <w:t>ACT 8:9</w:t>
      </w:r>
      <w:r>
        <w:rPr>
          <w:lang w:val="en_US" w:bidi="en_US"/>
        </w:rPr>
        <w:t xml:space="preserve"> · </w:t>
      </w:r>
      <w:r>
        <w:rPr>
          <w:lang w:val="en_US" w:bidi="en_US"/>
        </w:rPr>
        <w:t>ACT 8:12</w:t>
      </w:r>
      <w:r>
        <w:rPr>
          <w:lang w:val="en_US" w:bidi="en_US"/>
        </w:rPr>
        <w:t xml:space="preserve"> · </w:t>
      </w:r>
      <w:r>
        <w:rPr>
          <w:lang w:val="en_US" w:bidi="en_US"/>
        </w:rPr>
        <w:t>ACT 8:27</w:t>
      </w:r>
      <w:r>
        <w:rPr>
          <w:lang w:val="en_US" w:bidi="en_US"/>
        </w:rPr>
        <w:t xml:space="preserve"> · </w:t>
      </w:r>
      <w:r>
        <w:rPr>
          <w:lang w:val="en_US" w:bidi="en_US"/>
        </w:rPr>
        <w:t>ACT 9:2</w:t>
      </w:r>
      <w:r>
        <w:rPr>
          <w:lang w:val="en_US" w:bidi="en_US"/>
        </w:rPr>
        <w:t xml:space="preserve"> · </w:t>
      </w:r>
      <w:r>
        <w:rPr>
          <w:lang w:val="en_US" w:bidi="en_US"/>
        </w:rPr>
        <w:t>ACT 9:7</w:t>
      </w:r>
      <w:r>
        <w:rPr>
          <w:lang w:val="en_US" w:bidi="en_US"/>
        </w:rPr>
        <w:t xml:space="preserve"> · </w:t>
      </w:r>
      <w:r>
        <w:rPr>
          <w:lang w:val="en_US" w:bidi="en_US"/>
        </w:rPr>
        <w:t>ACT 9:12</w:t>
      </w:r>
      <w:r>
        <w:rPr>
          <w:lang w:val="en_US" w:bidi="en_US"/>
        </w:rPr>
        <w:t xml:space="preserve"> · </w:t>
      </w:r>
      <w:r>
        <w:rPr>
          <w:lang w:val="en_US" w:bidi="en_US"/>
        </w:rPr>
        <w:t>ACT 9:13</w:t>
      </w:r>
      <w:r>
        <w:rPr>
          <w:lang w:val="en_US" w:bidi="en_US"/>
        </w:rPr>
        <w:t xml:space="preserve"> · </w:t>
      </w:r>
      <w:r>
        <w:rPr>
          <w:lang w:val="en_US" w:bidi="en_US"/>
        </w:rPr>
        <w:t>ACT 9:38</w:t>
      </w:r>
      <w:r>
        <w:rPr>
          <w:lang w:val="en_US" w:bidi="en_US"/>
        </w:rPr>
        <w:t xml:space="preserve"> · </w:t>
      </w:r>
      <w:r>
        <w:rPr>
          <w:lang w:val="en_US" w:bidi="en_US"/>
        </w:rPr>
        <w:t>ACT 10:1</w:t>
      </w:r>
      <w:r>
        <w:rPr>
          <w:lang w:val="en_US" w:bidi="en_US"/>
        </w:rPr>
        <w:t xml:space="preserve"> · </w:t>
      </w:r>
      <w:r>
        <w:rPr>
          <w:lang w:val="en_US" w:bidi="en_US"/>
        </w:rPr>
        <w:t>ACT 10:5</w:t>
      </w:r>
      <w:r>
        <w:rPr>
          <w:lang w:val="en_US" w:bidi="en_US"/>
        </w:rPr>
        <w:t xml:space="preserve"> · </w:t>
      </w:r>
      <w:r>
        <w:rPr>
          <w:lang w:val="en_US" w:bidi="en_US"/>
        </w:rPr>
        <w:t>ACT 10:17</w:t>
      </w:r>
      <w:r>
        <w:rPr>
          <w:lang w:val="en_US" w:bidi="en_US"/>
        </w:rPr>
        <w:t xml:space="preserve"> · </w:t>
      </w:r>
      <w:r>
        <w:rPr>
          <w:lang w:val="en_US" w:bidi="en_US"/>
        </w:rPr>
        <w:t>ACT 10:19</w:t>
      </w:r>
      <w:r>
        <w:rPr>
          <w:lang w:val="en_US" w:bidi="en_US"/>
        </w:rPr>
        <w:t xml:space="preserve"> · </w:t>
      </w:r>
      <w:r>
        <w:rPr>
          <w:lang w:val="en_US" w:bidi="en_US"/>
        </w:rPr>
        <w:t>ACT 10:21</w:t>
      </w:r>
      <w:r>
        <w:rPr>
          <w:lang w:val="en_US" w:bidi="en_US"/>
        </w:rPr>
        <w:t xml:space="preserve"> · </w:t>
      </w:r>
      <w:r>
        <w:rPr>
          <w:lang w:val="en_US" w:bidi="en_US"/>
        </w:rPr>
        <w:t>ACT 10:22</w:t>
      </w:r>
      <w:r>
        <w:rPr>
          <w:lang w:val="en_US" w:bidi="en_US"/>
        </w:rPr>
        <w:t xml:space="preserve"> · </w:t>
      </w:r>
      <w:r>
        <w:rPr>
          <w:lang w:val="en_US" w:bidi="en_US"/>
        </w:rPr>
        <w:t>ACT 10:30</w:t>
      </w:r>
      <w:r>
        <w:rPr>
          <w:lang w:val="en_US" w:bidi="en_US"/>
        </w:rPr>
        <w:t xml:space="preserve"> · </w:t>
      </w:r>
      <w:r>
        <w:rPr>
          <w:lang w:val="en_US" w:bidi="en_US"/>
        </w:rPr>
        <w:t>ACT 11:3</w:t>
      </w:r>
      <w:r>
        <w:rPr>
          <w:lang w:val="en_US" w:bidi="en_US"/>
        </w:rPr>
        <w:t xml:space="preserve"> · </w:t>
      </w:r>
      <w:r>
        <w:rPr>
          <w:lang w:val="en_US" w:bidi="en_US"/>
        </w:rPr>
        <w:t>ACT 11:11</w:t>
      </w:r>
      <w:r>
        <w:rPr>
          <w:lang w:val="en_US" w:bidi="en_US"/>
        </w:rPr>
        <w:t xml:space="preserve"> · </w:t>
      </w:r>
      <w:r>
        <w:rPr>
          <w:lang w:val="en_US" w:bidi="en_US"/>
        </w:rPr>
        <w:t>ACT 11:12</w:t>
      </w:r>
      <w:r>
        <w:rPr>
          <w:lang w:val="en_US" w:bidi="en_US"/>
        </w:rPr>
        <w:t xml:space="preserve"> · </w:t>
      </w:r>
      <w:r>
        <w:rPr>
          <w:lang w:val="en_US" w:bidi="en_US"/>
        </w:rPr>
        <w:t>ACT 11:20</w:t>
      </w:r>
      <w:r>
        <w:rPr>
          <w:lang w:val="en_US" w:bidi="en_US"/>
        </w:rPr>
        <w:t xml:space="preserve"> · </w:t>
      </w:r>
      <w:r>
        <w:rPr>
          <w:lang w:val="en_US" w:bidi="en_US"/>
        </w:rPr>
        <w:t>ACT 11:24</w:t>
      </w:r>
      <w:r>
        <w:rPr>
          <w:lang w:val="en_US" w:bidi="en_US"/>
        </w:rPr>
        <w:t xml:space="preserve"> · </w:t>
      </w:r>
      <w:r>
        <w:rPr>
          <w:lang w:val="en_US" w:bidi="en_US"/>
        </w:rPr>
        <w:t>ACT 13:6</w:t>
      </w:r>
      <w:r>
        <w:rPr>
          <w:lang w:val="en_US" w:bidi="en_US"/>
        </w:rPr>
        <w:t xml:space="preserve"> · </w:t>
      </w:r>
      <w:r>
        <w:rPr>
          <w:lang w:val="en_US" w:bidi="en_US"/>
        </w:rPr>
        <w:t>ACT 13:7</w:t>
      </w:r>
      <w:r>
        <w:rPr>
          <w:lang w:val="en_US" w:bidi="en_US"/>
        </w:rPr>
        <w:t xml:space="preserve"> · </w:t>
      </w:r>
      <w:r>
        <w:rPr>
          <w:lang w:val="en_US" w:bidi="en_US"/>
        </w:rPr>
        <w:t>ACT 13:15</w:t>
      </w:r>
      <w:r>
        <w:rPr>
          <w:lang w:val="en_US" w:bidi="en_US"/>
        </w:rPr>
        <w:t xml:space="preserve"> · </w:t>
      </w:r>
      <w:r>
        <w:rPr>
          <w:lang w:val="en_US" w:bidi="en_US"/>
        </w:rPr>
        <w:t>ACT 13:21</w:t>
      </w:r>
      <w:r>
        <w:rPr>
          <w:lang w:val="en_US" w:bidi="en_US"/>
        </w:rPr>
        <w:t xml:space="preserve"> · </w:t>
      </w:r>
      <w:r>
        <w:rPr>
          <w:lang w:val="en_US" w:bidi="en_US"/>
        </w:rPr>
        <w:t>ACT 13:22</w:t>
      </w:r>
      <w:r>
        <w:rPr>
          <w:lang w:val="en_US" w:bidi="en_US"/>
        </w:rPr>
        <w:t xml:space="preserve"> · </w:t>
      </w:r>
      <w:r>
        <w:rPr>
          <w:lang w:val="en_US" w:bidi="en_US"/>
        </w:rPr>
        <w:t>ACT 13:26</w:t>
      </w:r>
      <w:r>
        <w:rPr>
          <w:lang w:val="en_US" w:bidi="en_US"/>
        </w:rPr>
        <w:t xml:space="preserve"> · </w:t>
      </w:r>
      <w:r>
        <w:rPr>
          <w:lang w:val="en_US" w:bidi="en_US"/>
        </w:rPr>
        <w:t>ACT 14:8</w:t>
      </w:r>
      <w:r>
        <w:rPr>
          <w:lang w:val="en_US" w:bidi="en_US"/>
        </w:rPr>
        <w:t xml:space="preserve"> · </w:t>
      </w:r>
      <w:r>
        <w:rPr>
          <w:lang w:val="en_US" w:bidi="en_US"/>
        </w:rPr>
        <w:t>ACT 14:15</w:t>
      </w:r>
      <w:r>
        <w:rPr>
          <w:lang w:val="en_US" w:bidi="en_US"/>
        </w:rPr>
        <w:t xml:space="preserve"> · </w:t>
      </w:r>
      <w:r>
        <w:rPr>
          <w:lang w:val="en_US" w:bidi="en_US"/>
        </w:rPr>
        <w:t>ACT 15:7</w:t>
      </w:r>
      <w:r>
        <w:rPr>
          <w:lang w:val="en_US" w:bidi="en_US"/>
        </w:rPr>
        <w:t xml:space="preserve"> · </w:t>
      </w:r>
      <w:r>
        <w:rPr>
          <w:lang w:val="en_US" w:bidi="en_US"/>
        </w:rPr>
        <w:t>ACT 15:13</w:t>
      </w:r>
      <w:r>
        <w:rPr>
          <w:lang w:val="en_US" w:bidi="en_US"/>
        </w:rPr>
        <w:t xml:space="preserve"> · </w:t>
      </w:r>
      <w:r>
        <w:rPr>
          <w:lang w:val="en_US" w:bidi="en_US"/>
        </w:rPr>
        <w:t>ACT 15:22</w:t>
      </w:r>
      <w:r>
        <w:rPr>
          <w:lang w:val="en_US" w:bidi="en_US"/>
        </w:rPr>
        <w:t xml:space="preserve"> · </w:t>
      </w:r>
      <w:r>
        <w:rPr>
          <w:lang w:val="en_US" w:bidi="en_US"/>
        </w:rPr>
        <w:t>ACT 15:22</w:t>
      </w:r>
      <w:r>
        <w:rPr>
          <w:lang w:val="en_US" w:bidi="en_US"/>
        </w:rPr>
        <w:t xml:space="preserve"> · </w:t>
      </w:r>
      <w:r>
        <w:rPr>
          <w:lang w:val="en_US" w:bidi="en_US"/>
        </w:rPr>
        <w:t>ACT 15:25</w:t>
      </w:r>
      <w:r>
        <w:rPr>
          <w:lang w:val="en_US" w:bidi="en_US"/>
        </w:rPr>
        <w:t xml:space="preserve"> · </w:t>
      </w:r>
      <w:r>
        <w:rPr>
          <w:lang w:val="en_US" w:bidi="en_US"/>
        </w:rPr>
        <w:t>ACT 16:9</w:t>
      </w:r>
      <w:r>
        <w:rPr>
          <w:lang w:val="en_US" w:bidi="en_US"/>
        </w:rPr>
        <w:t xml:space="preserve"> · </w:t>
      </w:r>
      <w:r>
        <w:rPr>
          <w:lang w:val="en_US" w:bidi="en_US"/>
        </w:rPr>
        <w:t>ACT 17:5</w:t>
      </w:r>
      <w:r>
        <w:rPr>
          <w:lang w:val="en_US" w:bidi="en_US"/>
        </w:rPr>
        <w:t xml:space="preserve"> · </w:t>
      </w:r>
      <w:r>
        <w:rPr>
          <w:lang w:val="en_US" w:bidi="en_US"/>
        </w:rPr>
        <w:t>ACT 17:12</w:t>
      </w:r>
      <w:r>
        <w:rPr>
          <w:lang w:val="en_US" w:bidi="en_US"/>
        </w:rPr>
        <w:t xml:space="preserve"> · </w:t>
      </w:r>
      <w:r>
        <w:rPr>
          <w:lang w:val="en_US" w:bidi="en_US"/>
        </w:rPr>
        <w:t>ACT 17:22</w:t>
      </w:r>
      <w:r>
        <w:rPr>
          <w:lang w:val="en_US" w:bidi="en_US"/>
        </w:rPr>
        <w:t xml:space="preserve"> · </w:t>
      </w:r>
      <w:r>
        <w:rPr>
          <w:lang w:val="en_US" w:bidi="en_US"/>
        </w:rPr>
        <w:t>ACT 17:31</w:t>
      </w:r>
      <w:r>
        <w:rPr>
          <w:lang w:val="en_US" w:bidi="en_US"/>
        </w:rPr>
        <w:t xml:space="preserve"> · </w:t>
      </w:r>
      <w:r>
        <w:rPr>
          <w:lang w:val="en_US" w:bidi="en_US"/>
        </w:rPr>
        <w:t>ACT 18:24</w:t>
      </w:r>
      <w:r>
        <w:rPr>
          <w:lang w:val="en_US" w:bidi="en_US"/>
        </w:rPr>
        <w:t xml:space="preserve"> · </w:t>
      </w:r>
      <w:r>
        <w:rPr>
          <w:lang w:val="en_US" w:bidi="en_US"/>
        </w:rPr>
        <w:t>ACT 19:7</w:t>
      </w:r>
      <w:r>
        <w:rPr>
          <w:lang w:val="en_US" w:bidi="en_US"/>
        </w:rPr>
        <w:t xml:space="preserve"> · </w:t>
      </w:r>
      <w:r>
        <w:rPr>
          <w:lang w:val="en_US" w:bidi="en_US"/>
        </w:rPr>
        <w:t>ACT 19:25</w:t>
      </w:r>
      <w:r>
        <w:rPr>
          <w:lang w:val="en_US" w:bidi="en_US"/>
        </w:rPr>
        <w:t xml:space="preserve"> · </w:t>
      </w:r>
      <w:r>
        <w:rPr>
          <w:lang w:val="en_US" w:bidi="en_US"/>
        </w:rPr>
        <w:t>ACT 19:35</w:t>
      </w:r>
      <w:r>
        <w:rPr>
          <w:lang w:val="en_US" w:bidi="en_US"/>
        </w:rPr>
        <w:t xml:space="preserve"> · </w:t>
      </w:r>
      <w:r>
        <w:rPr>
          <w:lang w:val="en_US" w:bidi="en_US"/>
        </w:rPr>
        <w:t>ACT 19:37</w:t>
      </w:r>
      <w:r>
        <w:rPr>
          <w:lang w:val="en_US" w:bidi="en_US"/>
        </w:rPr>
        <w:t xml:space="preserve"> · </w:t>
      </w:r>
      <w:r>
        <w:rPr>
          <w:lang w:val="en_US" w:bidi="en_US"/>
        </w:rPr>
        <w:t>ACT 20:30</w:t>
      </w:r>
      <w:r>
        <w:rPr>
          <w:lang w:val="en_US" w:bidi="en_US"/>
        </w:rPr>
        <w:t xml:space="preserve"> · </w:t>
      </w:r>
      <w:r>
        <w:rPr>
          <w:lang w:val="en_US" w:bidi="en_US"/>
        </w:rPr>
        <w:t>ACT 21:11</w:t>
      </w:r>
      <w:r>
        <w:rPr>
          <w:lang w:val="en_US" w:bidi="en_US"/>
        </w:rPr>
        <w:t xml:space="preserve"> · </w:t>
      </w:r>
      <w:r>
        <w:rPr>
          <w:lang w:val="en_US" w:bidi="en_US"/>
        </w:rPr>
        <w:t>ACT 21:23</w:t>
      </w:r>
      <w:r>
        <w:rPr>
          <w:lang w:val="en_US" w:bidi="en_US"/>
        </w:rPr>
        <w:t xml:space="preserve"> · </w:t>
      </w:r>
      <w:r>
        <w:rPr>
          <w:lang w:val="en_US" w:bidi="en_US"/>
        </w:rPr>
        <w:t>ACT 21:26</w:t>
      </w:r>
      <w:r>
        <w:rPr>
          <w:lang w:val="en_US" w:bidi="en_US"/>
        </w:rPr>
        <w:t xml:space="preserve"> · </w:t>
      </w:r>
      <w:r>
        <w:rPr>
          <w:lang w:val="en_US" w:bidi="en_US"/>
        </w:rPr>
        <w:t>ACT 21:38</w:t>
      </w:r>
      <w:r>
        <w:rPr>
          <w:lang w:val="en_US" w:bidi="en_US"/>
        </w:rPr>
        <w:t xml:space="preserve"> · </w:t>
      </w:r>
      <w:r>
        <w:rPr>
          <w:lang w:val="en_US" w:bidi="en_US"/>
        </w:rPr>
        <w:t>ACT 22:3</w:t>
      </w:r>
      <w:r>
        <w:rPr>
          <w:lang w:val="en_US" w:bidi="en_US"/>
        </w:rPr>
        <w:t xml:space="preserve"> · </w:t>
      </w:r>
      <w:r>
        <w:rPr>
          <w:lang w:val="en_US" w:bidi="en_US"/>
        </w:rPr>
        <w:t>ACT 22:4</w:t>
      </w:r>
      <w:r>
        <w:rPr>
          <w:lang w:val="en_US" w:bidi="en_US"/>
        </w:rPr>
        <w:t xml:space="preserve"> · </w:t>
      </w:r>
      <w:r>
        <w:rPr>
          <w:lang w:val="en_US" w:bidi="en_US"/>
        </w:rPr>
        <w:t>ACT 22:12</w:t>
      </w:r>
      <w:r>
        <w:rPr>
          <w:lang w:val="en_US" w:bidi="en_US"/>
        </w:rPr>
        <w:t xml:space="preserve"> · </w:t>
      </w:r>
      <w:r>
        <w:rPr>
          <w:lang w:val="en_US" w:bidi="en_US"/>
        </w:rPr>
        <w:t>ACT 23:1</w:t>
      </w:r>
      <w:r>
        <w:rPr>
          <w:lang w:val="en_US" w:bidi="en_US"/>
        </w:rPr>
        <w:t xml:space="preserve"> · </w:t>
      </w:r>
      <w:r>
        <w:rPr>
          <w:lang w:val="en_US" w:bidi="en_US"/>
        </w:rPr>
        <w:t>ACT 23:6</w:t>
      </w:r>
      <w:r>
        <w:rPr>
          <w:lang w:val="en_US" w:bidi="en_US"/>
        </w:rPr>
        <w:t xml:space="preserve"> · </w:t>
      </w:r>
      <w:r>
        <w:rPr>
          <w:lang w:val="en_US" w:bidi="en_US"/>
        </w:rPr>
        <w:t>ACT 23:21</w:t>
      </w:r>
      <w:r>
        <w:rPr>
          <w:lang w:val="en_US" w:bidi="en_US"/>
        </w:rPr>
        <w:t xml:space="preserve"> · </w:t>
      </w:r>
      <w:r>
        <w:rPr>
          <w:lang w:val="en_US" w:bidi="en_US"/>
        </w:rPr>
        <w:t>ACT 23:27</w:t>
      </w:r>
      <w:r>
        <w:rPr>
          <w:lang w:val="en_US" w:bidi="en_US"/>
        </w:rPr>
        <w:t xml:space="preserve"> · </w:t>
      </w:r>
      <w:r>
        <w:rPr>
          <w:lang w:val="en_US" w:bidi="en_US"/>
        </w:rPr>
        <w:t>ACT 23:30</w:t>
      </w:r>
      <w:r>
        <w:rPr>
          <w:lang w:val="en_US" w:bidi="en_US"/>
        </w:rPr>
        <w:t xml:space="preserve"> · </w:t>
      </w:r>
      <w:r>
        <w:rPr>
          <w:lang w:val="en_US" w:bidi="en_US"/>
        </w:rPr>
        <w:t>ACT 24:5</w:t>
      </w:r>
      <w:r>
        <w:rPr>
          <w:lang w:val="en_US" w:bidi="en_US"/>
        </w:rPr>
        <w:t xml:space="preserve"> · </w:t>
      </w:r>
      <w:r>
        <w:rPr>
          <w:lang w:val="en_US" w:bidi="en_US"/>
        </w:rPr>
        <w:t>ACT 25:5</w:t>
      </w:r>
      <w:r>
        <w:rPr>
          <w:lang w:val="en_US" w:bidi="en_US"/>
        </w:rPr>
        <w:t xml:space="preserve"> · </w:t>
      </w:r>
      <w:r>
        <w:rPr>
          <w:lang w:val="en_US" w:bidi="en_US"/>
        </w:rPr>
        <w:t>ACT 25:14</w:t>
      </w:r>
      <w:r>
        <w:rPr>
          <w:lang w:val="en_US" w:bidi="en_US"/>
        </w:rPr>
        <w:t xml:space="preserve"> · </w:t>
      </w:r>
      <w:r>
        <w:rPr>
          <w:lang w:val="en_US" w:bidi="en_US"/>
        </w:rPr>
        <w:t>ACT 25:17</w:t>
      </w:r>
      <w:r>
        <w:rPr>
          <w:lang w:val="en_US" w:bidi="en_US"/>
        </w:rPr>
        <w:t xml:space="preserve"> · </w:t>
      </w:r>
      <w:r>
        <w:rPr>
          <w:lang w:val="en_US" w:bidi="en_US"/>
        </w:rPr>
        <w:t>ACT 25:23</w:t>
      </w:r>
      <w:r>
        <w:rPr>
          <w:lang w:val="en_US" w:bidi="en_US"/>
        </w:rPr>
        <w:t xml:space="preserve"> · </w:t>
      </w:r>
      <w:r>
        <w:rPr>
          <w:lang w:val="en_US" w:bidi="en_US"/>
        </w:rPr>
        <w:t>ACT 27:10</w:t>
      </w:r>
      <w:r>
        <w:rPr>
          <w:lang w:val="en_US" w:bidi="en_US"/>
        </w:rPr>
        <w:t xml:space="preserve"> · </w:t>
      </w:r>
      <w:r>
        <w:rPr>
          <w:lang w:val="en_US" w:bidi="en_US"/>
        </w:rPr>
        <w:t>ACT 27:21</w:t>
      </w:r>
      <w:r>
        <w:rPr>
          <w:lang w:val="en_US" w:bidi="en_US"/>
        </w:rPr>
        <w:t xml:space="preserve"> · </w:t>
      </w:r>
      <w:r>
        <w:rPr>
          <w:lang w:val="en_US" w:bidi="en_US"/>
        </w:rPr>
        <w:t>ACT 27:25</w:t>
      </w:r>
      <w:r>
        <w:rPr>
          <w:lang w:val="en_US" w:bidi="en_US"/>
        </w:rPr>
        <w:t xml:space="preserve"> · </w:t>
      </w:r>
      <w:r>
        <w:rPr>
          <w:lang w:val="en_US" w:bidi="en_US"/>
        </w:rPr>
        <w:t>ACT 28:17</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11:4</w:t>
      </w:r>
      <w:r>
        <w:rPr>
          <w:lang w:val="en_US" w:bidi="en_US"/>
        </w:rPr>
        <w:t xml:space="preserve"> · </w:t>
      </w:r>
      <w:r>
        <w:rPr>
          <w:lang w:val="en_US" w:bidi="en_US"/>
        </w:rPr>
        <w:t>1CO 11:7</w:t>
      </w:r>
      <w:r>
        <w:rPr>
          <w:lang w:val="en_US" w:bidi="en_US"/>
        </w:rPr>
        <w:t xml:space="preserve"> · </w:t>
      </w:r>
      <w:r>
        <w:rPr>
          <w:lang w:val="en_US" w:bidi="en_US"/>
        </w:rPr>
        <w:t>1CO 11:7</w:t>
      </w:r>
      <w:r>
        <w:rPr>
          <w:lang w:val="en_US" w:bidi="en_US"/>
        </w:rPr>
        <w:t xml:space="preserve"> · </w:t>
      </w:r>
      <w:r>
        <w:rPr>
          <w:lang w:val="en_US" w:bidi="en_US"/>
        </w:rPr>
        <w:t>1CO 11:8</w:t>
      </w:r>
      <w:r>
        <w:rPr>
          <w:lang w:val="en_US" w:bidi="en_US"/>
        </w:rPr>
        <w:t xml:space="preserve"> · </w:t>
      </w:r>
      <w:r>
        <w:rPr>
          <w:lang w:val="en_US" w:bidi="en_US"/>
        </w:rPr>
        <w:t>1CO 11:8</w:t>
      </w:r>
      <w:r>
        <w:rPr>
          <w:lang w:val="en_US" w:bidi="en_US"/>
        </w:rPr>
        <w:t xml:space="preserve"> · </w:t>
      </w:r>
      <w:r>
        <w:rPr>
          <w:lang w:val="en_US" w:bidi="en_US"/>
        </w:rPr>
        <w:t>1CO 11:9</w:t>
      </w:r>
      <w:r>
        <w:rPr>
          <w:lang w:val="en_US" w:bidi="en_US"/>
        </w:rPr>
        <w:t xml:space="preserve"> · </w:t>
      </w:r>
      <w:r>
        <w:rPr>
          <w:lang w:val="en_US" w:bidi="en_US"/>
        </w:rPr>
        <w:t>1CO 11:9</w:t>
      </w:r>
      <w:r>
        <w:rPr>
          <w:lang w:val="en_US" w:bidi="en_US"/>
        </w:rPr>
        <w:t xml:space="preserve"> · </w:t>
      </w:r>
      <w:r>
        <w:rPr>
          <w:lang w:val="en_US" w:bidi="en_US"/>
        </w:rPr>
        <w:t>1CO 11:11</w:t>
      </w:r>
      <w:r>
        <w:rPr>
          <w:lang w:val="en_US" w:bidi="en_US"/>
        </w:rPr>
        <w:t xml:space="preserve"> · </w:t>
      </w:r>
      <w:r>
        <w:rPr>
          <w:lang w:val="en_US" w:bidi="en_US"/>
        </w:rPr>
        <w:t>1CO 11:11</w:t>
      </w:r>
      <w:r>
        <w:rPr>
          <w:lang w:val="en_US" w:bidi="en_US"/>
        </w:rPr>
        <w:t xml:space="preserve"> · </w:t>
      </w:r>
      <w:r>
        <w:rPr>
          <w:lang w:val="en_US" w:bidi="en_US"/>
        </w:rPr>
        <w:t>1CO 11:12</w:t>
      </w:r>
      <w:r>
        <w:rPr>
          <w:lang w:val="en_US" w:bidi="en_US"/>
        </w:rPr>
        <w:t xml:space="preserve"> · </w:t>
      </w:r>
      <w:r>
        <w:rPr>
          <w:lang w:val="en_US" w:bidi="en_US"/>
        </w:rPr>
        <w:t>1CO 11:12</w:t>
      </w:r>
      <w:r>
        <w:rPr>
          <w:lang w:val="en_US" w:bidi="en_US"/>
        </w:rPr>
        <w:t xml:space="preserve"> · </w:t>
      </w:r>
      <w:r>
        <w:rPr>
          <w:lang w:val="en_US" w:bidi="en_US"/>
        </w:rPr>
        <w:t>1CO 11:14</w:t>
      </w:r>
      <w:r>
        <w:rPr>
          <w:lang w:val="en_US" w:bidi="en_US"/>
        </w:rPr>
        <w:t xml:space="preserve"> · </w:t>
      </w:r>
      <w:r>
        <w:rPr>
          <w:lang w:val="en_US" w:bidi="en_US"/>
        </w:rPr>
        <w:t>1CO 13:11</w:t>
      </w:r>
      <w:r>
        <w:rPr>
          <w:lang w:val="en_US" w:bidi="en_US"/>
        </w:rPr>
        <w:t xml:space="preserve"> · </w:t>
      </w:r>
      <w:r>
        <w:rPr>
          <w:lang w:val="en_US" w:bidi="en_US"/>
        </w:rPr>
        <w:t>1TI 2:8</w:t>
      </w:r>
      <w:r>
        <w:rPr>
          <w:lang w:val="en_US" w:bidi="en_US"/>
        </w:rPr>
        <w:t xml:space="preserve"> · </w:t>
      </w:r>
      <w:r>
        <w:rPr>
          <w:lang w:val="en_US" w:bidi="en_US"/>
        </w:rPr>
        <w:t>1TI 2:12</w:t>
      </w:r>
      <w:r>
        <w:rPr>
          <w:lang w:val="en_US" w:bidi="en_US"/>
        </w:rPr>
        <w:t xml:space="preserve"> · </w:t>
      </w:r>
      <w:r>
        <w:rPr>
          <w:lang w:val="en_US" w:bidi="en_US"/>
        </w:rPr>
        <w:t>JAS 1:8</w:t>
      </w:r>
      <w:r>
        <w:rPr>
          <w:lang w:val="en_US" w:bidi="en_US"/>
        </w:rPr>
        <w:t xml:space="preserve"> · </w:t>
      </w:r>
      <w:r>
        <w:rPr>
          <w:lang w:val="en_US" w:bidi="en_US"/>
        </w:rPr>
        <w:t>JAS 2:2</w:t>
      </w:r>
    </w:p>
    <w:p>
      <w:pPr/>
      <w:r>
        <w:rPr>
          <w:lang w:val="en_US" w:bidi="en_US"/>
        </w:rPr>
      </w:r>
      <w:r>
        <w:rPr>
          <w:lang w:val="en_US" w:bidi="en_US"/>
        </w:rPr>
        <w:t>9.1</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(in the singular) person</w:t>
      </w:r>
      <w:r>
        <w:rPr>
          <w:lang w:val="en_US" w:bidi="en_US"/>
        </w:rPr>
        <w:t xml:space="preserve">, </w:t>
      </w:r>
      <w:r>
        <w:rPr>
          <w:lang w:val="en_US" w:bidi="en_US"/>
        </w:rPr>
        <w:t>human being</w:t>
      </w:r>
      <w:r>
        <w:rPr>
          <w:lang w:val="en_US" w:bidi="en_US"/>
        </w:rPr>
        <w:t xml:space="preserve">, </w:t>
      </w:r>
      <w:r>
        <w:rPr>
          <w:lang w:val="en_US" w:bidi="en_US"/>
        </w:rPr>
        <w:t>individual</w:t>
      </w:r>
      <w:r>
        <w:rPr>
          <w:lang w:val="en_US" w:bidi="en_US"/>
        </w:rPr>
        <w:t xml:space="preserve">, </w:t>
      </w:r>
      <w:r>
        <w:rPr>
          <w:lang w:val="en_US" w:bidi="en_US"/>
        </w:rPr>
        <w:t>(in the plural) people</w:t>
      </w:r>
      <w:r>
        <w:rPr>
          <w:lang w:val="en_US" w:bidi="en_US"/>
        </w:rPr>
        <w:t xml:space="preserve">, </w:t>
      </w:r>
      <w:r>
        <w:rPr>
          <w:lang w:val="en_US" w:bidi="en_US"/>
        </w:rPr>
        <w:t>persons</w:t>
      </w:r>
      <w:r>
        <w:rPr>
          <w:lang w:val="en_US" w:bidi="en_US"/>
        </w:rPr>
        <w:t xml:space="preserve">, </w:t>
      </w:r>
      <w:r>
        <w:rPr>
          <w:lang w:val="en_US" w:bidi="en_US"/>
        </w:rPr>
        <w:t>mankind</w:t>
      </w:r>
      <w:r>
        <w:rPr>
          <w:lang w:val="en_US" w:bidi="en_US"/>
        </w:rPr>
        <w:t xml:space="preserve"> </w:t>
      </w:r>
      <w:r>
        <w:rPr>
          <w:lang w:val="en_US" w:bidi="en_US"/>
        </w:rPr>
        <w:t>a human being (normally an adult)</w:t>
      </w:r>
      <w:r>
        <w:rPr>
          <w:lang w:val="en_US" w:bidi="en_US"/>
        </w:rPr>
        <w:t xml:space="preserve"> </w:t>
      </w:r>
      <w:r>
        <w:rPr>
          <w:lang w:val="en_US" w:bidi="en_US"/>
        </w:rPr>
        <w:t xml:space="preserve">In </w:t>
      </w:r>
      <w:r>
        <w:rPr>
          <w:lang w:val="en_US" w:bidi="en_US"/>
        </w:rPr>
        <w:t>MAT 14:35</w:t>
      </w:r>
      <w:r>
        <w:rPr>
          <w:lang w:val="en_US" w:bidi="en_US"/>
        </w:rPr>
        <w:t xml:space="preserve"> (ἐπιγνόντες αὐτὸν οἱ ἄνδρες τοῦ τόπου ἐκείνου ‘when the people of that place recognized him’) one may argue that οἱ ἄνδρες refers specifically to males, but the context would seem to indicate that the reference is to people in general. In translation a pronominal expression may frequently be employed when ἀνήρ[b] occurs in the text, for example, ‘when those who lived in that place recognized him.’</w:t>
        <w:br/>
      </w:r>
      <w:r>
        <w:rPr>
          <w:lang w:val="en_US" w:bidi="en_US"/>
        </w:rPr>
        <w:t>It is not uncommon in languages for a term which is often used to refer to an adult male to be employed also in a generic sense of ‘person.’ This is especially true when such terms are used in the plural form.</w:t>
        <w:br/>
      </w:r>
      <w:r>
        <w:rPr>
          <w:lang w:val="en_US" w:bidi="en_US"/>
        </w:rPr>
        <w:t>In a number of instances, generic meanings of receptor languages have not been recognized as such, since translators have assumed that such receptor-language terms refer only to members of a particular tribe or group (because they have been found only in specific contexts), while in reality such terms often designate people in general. One must, however, be on the alert for seemingly generic terms which refer only to the so-called ‘in-group,’ that is to say, members of a particular tribe, society, or community.</w:t>
        <w:br/>
      </w:r>
      <w:r>
        <w:rPr>
          <w:lang w:val="en_US" w:bidi="en_US"/>
        </w:rPr>
        <w:t xml:space="preserve">The parallelism in the </w:t>
      </w:r>
      <w:r>
        <w:rPr>
          <w:lang w:val="en_US" w:bidi="en_US"/>
        </w:rPr>
        <w:t>ROM 4:8</w:t>
      </w:r>
      <w:r>
        <w:rPr>
          <w:lang w:val="en_US" w:bidi="en_US"/>
        </w:rPr>
        <w:t xml:space="preserve"> quotation from </w:t>
      </w:r>
      <w:r>
        <w:rPr>
          <w:lang w:val="en_US" w:bidi="en_US"/>
        </w:rPr>
        <w:t>PSA 32:1</w:t>
      </w:r>
      <w:r>
        <w:rPr>
          <w:lang w:val="en_US" w:bidi="en_US"/>
        </w:rPr>
        <w:t>-</w:t>
      </w:r>
      <w:r>
        <w:rPr>
          <w:lang w:val="en_US" w:bidi="en_US"/>
        </w:rPr>
        <w:t>PSA 32:2</w:t>
      </w:r>
      <w:r>
        <w:rPr>
          <w:lang w:val="en_US" w:bidi="en_US"/>
        </w:rPr>
        <w:t xml:space="preserve"> indicates clearly that the reference of ἀνήρ is not a particular male but any person.</w:t>
      </w:r>
    </w:p>
    <w:p>
      <w:pPr/>
      <w:r>
        <w:rPr>
          <w:lang w:val="en_US" w:bidi="en_US"/>
        </w:rPr>
      </w:r>
      <w:r>
        <w:rPr>
          <w:lang w:val="en_US" w:bidi="en_US"/>
        </w:rPr>
        <w:t>MAT 12:41</w:t>
      </w:r>
      <w:r>
        <w:rPr>
          <w:lang w:val="en_US" w:bidi="en_US"/>
        </w:rPr>
        <w:t xml:space="preserve"> · </w:t>
      </w:r>
      <w:r>
        <w:rPr>
          <w:lang w:val="en_US" w:bidi="en_US"/>
        </w:rPr>
        <w:t>MAT 14:35</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14:24</w:t>
      </w:r>
      <w:r>
        <w:rPr>
          <w:lang w:val="en_US" w:bidi="en_US"/>
        </w:rPr>
        <w:t xml:space="preserve"> · </w:t>
      </w:r>
      <w:r>
        <w:rPr>
          <w:lang w:val="en_US" w:bidi="en_US"/>
        </w:rPr>
        <w:t>JHN 6:10</w:t>
      </w:r>
      <w:r>
        <w:rPr>
          <w:lang w:val="en_US" w:bidi="en_US"/>
        </w:rPr>
        <w:t xml:space="preserve"> · </w:t>
      </w:r>
      <w:r>
        <w:rPr>
          <w:lang w:val="en_US" w:bidi="en_US"/>
        </w:rPr>
        <w:t>ACT 1:11</w:t>
      </w:r>
      <w:r>
        <w:rPr>
          <w:lang w:val="en_US" w:bidi="en_US"/>
        </w:rPr>
        <w:t xml:space="preserve"> · </w:t>
      </w:r>
      <w:r>
        <w:rPr>
          <w:lang w:val="en_US" w:bidi="en_US"/>
        </w:rPr>
        <w:t>ACT 2:5</w:t>
      </w:r>
      <w:r>
        <w:rPr>
          <w:lang w:val="en_US" w:bidi="en_US"/>
        </w:rPr>
        <w:t xml:space="preserve"> · </w:t>
      </w:r>
      <w:r>
        <w:rPr>
          <w:lang w:val="en_US" w:bidi="en_US"/>
        </w:rPr>
        <w:t>ACT 2:14</w:t>
      </w:r>
      <w:r>
        <w:rPr>
          <w:lang w:val="en_US" w:bidi="en_US"/>
        </w:rPr>
        <w:t xml:space="preserve"> · </w:t>
      </w:r>
      <w:r>
        <w:rPr>
          <w:lang w:val="en_US" w:bidi="en_US"/>
        </w:rPr>
        <w:t>ACT 2:22</w:t>
      </w:r>
      <w:r>
        <w:rPr>
          <w:lang w:val="en_US" w:bidi="en_US"/>
        </w:rPr>
        <w:t xml:space="preserve"> · </w:t>
      </w:r>
      <w:r>
        <w:rPr>
          <w:lang w:val="en_US" w:bidi="en_US"/>
        </w:rPr>
        <w:t>ACT 2:29</w:t>
      </w:r>
      <w:r>
        <w:rPr>
          <w:lang w:val="en_US" w:bidi="en_US"/>
        </w:rPr>
        <w:t xml:space="preserve"> · </w:t>
      </w:r>
      <w:r>
        <w:rPr>
          <w:lang w:val="en_US" w:bidi="en_US"/>
        </w:rPr>
        <w:t>ACT 8:2</w:t>
      </w:r>
      <w:r>
        <w:rPr>
          <w:lang w:val="en_US" w:bidi="en_US"/>
        </w:rPr>
        <w:t xml:space="preserve"> · </w:t>
      </w:r>
      <w:r>
        <w:rPr>
          <w:lang w:val="en_US" w:bidi="en_US"/>
        </w:rPr>
        <w:t>ACT 10:28</w:t>
      </w:r>
      <w:r>
        <w:rPr>
          <w:lang w:val="en_US" w:bidi="en_US"/>
        </w:rPr>
        <w:t xml:space="preserve"> · </w:t>
      </w:r>
      <w:r>
        <w:rPr>
          <w:lang w:val="en_US" w:bidi="en_US"/>
        </w:rPr>
        <w:t>ACT 13:16</w:t>
      </w:r>
      <w:r>
        <w:rPr>
          <w:lang w:val="en_US" w:bidi="en_US"/>
        </w:rPr>
        <w:t xml:space="preserve"> · </w:t>
      </w:r>
      <w:r>
        <w:rPr>
          <w:lang w:val="en_US" w:bidi="en_US"/>
        </w:rPr>
        <w:t>ACT 13:38</w:t>
      </w:r>
      <w:r>
        <w:rPr>
          <w:lang w:val="en_US" w:bidi="en_US"/>
        </w:rPr>
        <w:t xml:space="preserve"> · </w:t>
      </w:r>
      <w:r>
        <w:rPr>
          <w:lang w:val="en_US" w:bidi="en_US"/>
        </w:rPr>
        <w:t>ACT 17:34</w:t>
      </w:r>
      <w:r>
        <w:rPr>
          <w:lang w:val="en_US" w:bidi="en_US"/>
        </w:rPr>
        <w:t xml:space="preserve"> · </w:t>
      </w:r>
      <w:r>
        <w:rPr>
          <w:lang w:val="en_US" w:bidi="en_US"/>
        </w:rPr>
        <w:t>ACT 21:28</w:t>
      </w:r>
      <w:r>
        <w:rPr>
          <w:lang w:val="en_US" w:bidi="en_US"/>
        </w:rPr>
        <w:t xml:space="preserve"> · </w:t>
      </w:r>
      <w:r>
        <w:rPr>
          <w:lang w:val="en_US" w:bidi="en_US"/>
        </w:rPr>
        <w:t>ACT 22:1</w:t>
      </w:r>
      <w:r>
        <w:rPr>
          <w:lang w:val="en_US" w:bidi="en_US"/>
        </w:rPr>
        <w:t xml:space="preserve"> · </w:t>
      </w:r>
      <w:r>
        <w:rPr>
          <w:lang w:val="en_US" w:bidi="en_US"/>
        </w:rPr>
        <w:t>ACT 25:24</w:t>
      </w:r>
      <w:r>
        <w:rPr>
          <w:lang w:val="en_US" w:bidi="en_US"/>
        </w:rPr>
        <w:t xml:space="preserve"> · </w:t>
      </w:r>
      <w:r>
        <w:rPr>
          <w:lang w:val="en_US" w:bidi="en_US"/>
        </w:rPr>
        <w:t>ROM 4:8</w:t>
      </w:r>
      <w:r>
        <w:rPr>
          <w:lang w:val="en_US" w:bidi="en_US"/>
        </w:rPr>
        <w:t xml:space="preserve"> · </w:t>
      </w:r>
      <w:r>
        <w:rPr>
          <w:lang w:val="en_US" w:bidi="en_US"/>
        </w:rPr>
        <w:t>ROM 11:4</w:t>
      </w:r>
      <w:r>
        <w:rPr>
          <w:lang w:val="en_US" w:bidi="en_US"/>
        </w:rPr>
        <w:t xml:space="preserve"> · </w:t>
      </w:r>
      <w:r>
        <w:rPr>
          <w:lang w:val="en_US" w:bidi="en_US"/>
        </w:rPr>
        <w:t>EPH 4:13</w:t>
      </w:r>
      <w:r>
        <w:rPr>
          <w:lang w:val="en_US" w:bidi="en_US"/>
        </w:rPr>
        <w:t xml:space="preserve"> · </w:t>
      </w:r>
      <w:r>
        <w:rPr>
          <w:lang w:val="en_US" w:bidi="en_US"/>
        </w:rPr>
        <w:t>JAS 1:8</w:t>
      </w:r>
      <w:r>
        <w:rPr>
          <w:lang w:val="en_US" w:bidi="en_US"/>
        </w:rPr>
        <w:t xml:space="preserve"> · </w:t>
      </w:r>
      <w:r>
        <w:rPr>
          <w:lang w:val="en_US" w:bidi="en_US"/>
        </w:rPr>
        <w:t>JAS 1:12</w:t>
      </w:r>
      <w:r>
        <w:rPr>
          <w:lang w:val="en_US" w:bidi="en_US"/>
        </w:rPr>
        <w:t xml:space="preserve"> · </w:t>
      </w:r>
      <w:r>
        <w:rPr>
          <w:lang w:val="en_US" w:bidi="en_US"/>
        </w:rPr>
        <w:t>JAS 1:20</w:t>
      </w:r>
      <w:r>
        <w:rPr>
          <w:lang w:val="en_US" w:bidi="en_US"/>
        </w:rPr>
        <w:t xml:space="preserve"> · </w:t>
      </w:r>
      <w:r>
        <w:rPr>
          <w:lang w:val="en_US" w:bidi="en_US"/>
        </w:rPr>
        <w:t>JAS 1:23</w:t>
      </w:r>
      <w:r>
        <w:rPr>
          <w:lang w:val="en_US" w:bidi="en_US"/>
        </w:rPr>
        <w:t xml:space="preserve"> · </w:t>
      </w:r>
      <w:r>
        <w:rPr>
          <w:lang w:val="en_US" w:bidi="en_US"/>
        </w:rPr>
        <w:t>JAS 3:2</w:t>
      </w:r>
    </w:p>
    <w:p>
      <w:pPr/>
      <w:r>
        <w:rPr>
          <w:lang w:val="en_US" w:bidi="en_US"/>
        </w:rPr>
      </w:r>
      <w:r>
        <w:rPr>
          <w:lang w:val="en_US" w:bidi="en_US"/>
        </w:rPr>
        <w:t>10.53</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husband</w:t>
      </w:r>
      <w:r>
        <w:rPr>
          <w:lang w:val="en_US" w:bidi="en_US"/>
        </w:rPr>
        <w:t xml:space="preserve"> </w:t>
      </w:r>
      <w:r>
        <w:rPr>
          <w:lang w:val="en_US" w:bidi="en_US"/>
        </w:rPr>
        <w:t>a man who is married to a woman</w:t>
      </w:r>
      <w:r>
        <w:rPr>
          <w:lang w:val="en_US" w:bidi="en_US"/>
        </w:rPr>
        <w:t xml:space="preserve"> </w:t>
      </w:r>
      <w:r>
        <w:rPr>
          <w:lang w:val="en_US" w:bidi="en_US"/>
        </w:rPr>
        <w:t xml:space="preserve">ἀνήρ in the meaning of ‘husband’ is normally clearly marked by context, usually involving a so- called ‘possessive marker,’ though in some contexts such as </w:t>
      </w:r>
      <w:r>
        <w:rPr>
          <w:lang w:val="en_US" w:bidi="en_US"/>
        </w:rPr>
        <w:t>JHN 4:17</w:t>
      </w:r>
      <w:r>
        <w:rPr>
          <w:lang w:val="en_US" w:bidi="en_US"/>
        </w:rPr>
        <w:t xml:space="preserve"> and </w:t>
      </w:r>
      <w:r>
        <w:rPr>
          <w:lang w:val="en_US" w:bidi="en_US"/>
        </w:rPr>
        <w:t>MAT 19:10</w:t>
      </w:r>
      <w:r>
        <w:rPr>
          <w:lang w:val="en_US" w:bidi="en_US"/>
        </w:rPr>
        <w:t xml:space="preserve">, the distinctions in meaning are quite clear, but it is only from each individual context that one can determine whether ἀνήρ means simply ‘man’ (see </w:t>
      </w:r>
      <w:hyperlink r:id="rId153">
        <w:r>
          <w:rPr>
            <w:lang w:val="en_US" w:bidi="en_US"/>
          </w:rPr>
          <w:rPr>
            <w:color w:val="0000EE"/>
            <w:u w:val="single"/>
          </w:rPr>
          <w:t>9.24</w:t>
        </w:r>
      </w:hyperlink>
      <w:r>
        <w:rPr>
          <w:lang w:val="en_US" w:bidi="en_US"/>
        </w:rPr>
        <w:t xml:space="preserve">) or ‘husband.’ See also discussion at </w:t>
      </w:r>
      <w:hyperlink r:id="rId154">
        <w:r>
          <w:rPr>
            <w:lang w:val="en_US" w:bidi="en_US"/>
          </w:rPr>
          <w:rPr>
            <w:color w:val="0000EE"/>
            <w:u w:val="single"/>
          </w:rPr>
          <w:t>10.54</w:t>
        </w:r>
      </w:hyperlink>
      <w:r>
        <w:rPr>
          <w:lang w:val="en_US" w:bidi="en_US"/>
        </w:rPr>
        <w:t>.</w:t>
      </w:r>
    </w:p>
    <w:p>
      <w:pPr/>
      <w:r>
        <w:rPr>
          <w:lang w:val="en_US" w:bidi="en_US"/>
        </w:rPr>
      </w:r>
      <w:r>
        <w:rPr>
          <w:lang w:val="en_US" w:bidi="en_US"/>
        </w:rPr>
        <w:t>MAT 1:16</w:t>
      </w:r>
      <w:r>
        <w:rPr>
          <w:lang w:val="en_US" w:bidi="en_US"/>
        </w:rPr>
        <w:t xml:space="preserve"> · </w:t>
      </w:r>
      <w:r>
        <w:rPr>
          <w:lang w:val="en_US" w:bidi="en_US"/>
        </w:rPr>
        <w:t>MAT 1:19</w:t>
      </w:r>
      <w:r>
        <w:rPr>
          <w:lang w:val="en_US" w:bidi="en_US"/>
        </w:rPr>
        <w:t xml:space="preserve"> · </w:t>
      </w:r>
      <w:r>
        <w:rPr>
          <w:lang w:val="en_US" w:bidi="en_US"/>
        </w:rPr>
        <w:t>MRK 10:2</w:t>
      </w:r>
      <w:r>
        <w:rPr>
          <w:lang w:val="en_US" w:bidi="en_US"/>
        </w:rPr>
        <w:t xml:space="preserve"> · </w:t>
      </w:r>
      <w:r>
        <w:rPr>
          <w:lang w:val="en_US" w:bidi="en_US"/>
        </w:rPr>
        <w:t>MRK 10:12</w:t>
      </w:r>
      <w:r>
        <w:rPr>
          <w:lang w:val="en_US" w:bidi="en_US"/>
        </w:rPr>
        <w:t xml:space="preserve"> · </w:t>
      </w:r>
      <w:r>
        <w:rPr>
          <w:lang w:val="en_US" w:bidi="en_US"/>
        </w:rPr>
        <w:t>LUK 2:36</w:t>
      </w:r>
      <w:r>
        <w:rPr>
          <w:lang w:val="en_US" w:bidi="en_US"/>
        </w:rPr>
        <w:t xml:space="preserve"> · </w:t>
      </w:r>
      <w:r>
        <w:rPr>
          <w:lang w:val="en_US" w:bidi="en_US"/>
        </w:rPr>
        <w:t>LUK 16:18</w:t>
      </w:r>
      <w:r>
        <w:rPr>
          <w:lang w:val="en_US" w:bidi="en_US"/>
        </w:rPr>
        <w:t xml:space="preserve"> · </w:t>
      </w:r>
      <w:r>
        <w:rPr>
          <w:lang w:val="en_US" w:bidi="en_US"/>
        </w:rPr>
        <w:t>JHN 1:13</w:t>
      </w:r>
      <w:r>
        <w:rPr>
          <w:lang w:val="en_US" w:bidi="en_US"/>
        </w:rPr>
        <w:t xml:space="preserve"> · </w:t>
      </w:r>
      <w:r>
        <w:rPr>
          <w:lang w:val="en_US" w:bidi="en_US"/>
        </w:rPr>
        <w:t>JHN 4:16</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4:18</w:t>
      </w:r>
      <w:r>
        <w:rPr>
          <w:lang w:val="en_US" w:bidi="en_US"/>
        </w:rPr>
        <w:t xml:space="preserve"> · </w:t>
      </w:r>
      <w:r>
        <w:rPr>
          <w:lang w:val="en_US" w:bidi="en_US"/>
        </w:rPr>
        <w:t>JHN 4:18</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7:3</w:t>
      </w:r>
      <w:r>
        <w:rPr>
          <w:lang w:val="en_US" w:bidi="en_US"/>
        </w:rPr>
        <w:t xml:space="preserve"> · </w:t>
      </w:r>
      <w:r>
        <w:rPr>
          <w:lang w:val="en_US" w:bidi="en_US"/>
        </w:rPr>
        <w:t>1CO 7:2</w:t>
      </w:r>
      <w:r>
        <w:rPr>
          <w:lang w:val="en_US" w:bidi="en_US"/>
        </w:rPr>
        <w:t xml:space="preserve"> · </w:t>
      </w:r>
      <w:r>
        <w:rPr>
          <w:lang w:val="en_US" w:bidi="en_US"/>
        </w:rPr>
        <w:t>1CO 7:3</w:t>
      </w:r>
      <w:r>
        <w:rPr>
          <w:lang w:val="en_US" w:bidi="en_US"/>
        </w:rPr>
        <w:t xml:space="preserve"> · </w:t>
      </w:r>
      <w:r>
        <w:rPr>
          <w:lang w:val="en_US" w:bidi="en_US"/>
        </w:rPr>
        <w:t>1CO 7:3</w:t>
      </w:r>
      <w:r>
        <w:rPr>
          <w:lang w:val="en_US" w:bidi="en_US"/>
        </w:rPr>
        <w:t xml:space="preserve"> · </w:t>
      </w:r>
      <w:r>
        <w:rPr>
          <w:lang w:val="en_US" w:bidi="en_US"/>
        </w:rPr>
        <w:t>1CO 7:4</w:t>
      </w:r>
      <w:r>
        <w:rPr>
          <w:lang w:val="en_US" w:bidi="en_US"/>
        </w:rPr>
        <w:t xml:space="preserve"> · </w:t>
      </w:r>
      <w:r>
        <w:rPr>
          <w:lang w:val="en_US" w:bidi="en_US"/>
        </w:rPr>
        <w:t>1CO 7:4</w:t>
      </w:r>
      <w:r>
        <w:rPr>
          <w:lang w:val="en_US" w:bidi="en_US"/>
        </w:rPr>
        <w:t xml:space="preserve"> · </w:t>
      </w:r>
      <w:r>
        <w:rPr>
          <w:lang w:val="en_US" w:bidi="en_US"/>
        </w:rPr>
        <w:t>1CO 7:10</w:t>
      </w:r>
      <w:r>
        <w:rPr>
          <w:lang w:val="en_US" w:bidi="en_US"/>
        </w:rPr>
        <w:t xml:space="preserve"> · </w:t>
      </w:r>
      <w:r>
        <w:rPr>
          <w:lang w:val="en_US" w:bidi="en_US"/>
        </w:rPr>
        <w:t>1CO 7:11</w:t>
      </w:r>
      <w:r>
        <w:rPr>
          <w:lang w:val="en_US" w:bidi="en_US"/>
        </w:rPr>
        <w:t xml:space="preserve"> · </w:t>
      </w:r>
      <w:r>
        <w:rPr>
          <w:lang w:val="en_US" w:bidi="en_US"/>
        </w:rPr>
        <w:t>1CO 7:11</w:t>
      </w:r>
      <w:r>
        <w:rPr>
          <w:lang w:val="en_US" w:bidi="en_US"/>
        </w:rPr>
        <w:t xml:space="preserve"> · </w:t>
      </w:r>
      <w:r>
        <w:rPr>
          <w:lang w:val="en_US" w:bidi="en_US"/>
        </w:rPr>
        <w:t>1CO 7:13</w:t>
      </w:r>
      <w:r>
        <w:rPr>
          <w:lang w:val="en_US" w:bidi="en_US"/>
        </w:rPr>
        <w:t xml:space="preserve"> · </w:t>
      </w:r>
      <w:r>
        <w:rPr>
          <w:lang w:val="en_US" w:bidi="en_US"/>
        </w:rPr>
        <w:t>1CO 7:13</w:t>
      </w:r>
      <w:r>
        <w:rPr>
          <w:lang w:val="en_US" w:bidi="en_US"/>
        </w:rPr>
        <w:t xml:space="preserve"> · </w:t>
      </w:r>
      <w:r>
        <w:rPr>
          <w:lang w:val="en_US" w:bidi="en_US"/>
        </w:rPr>
        <w:t>1CO 7:14</w:t>
      </w:r>
      <w:r>
        <w:rPr>
          <w:lang w:val="en_US" w:bidi="en_US"/>
        </w:rPr>
        <w:t xml:space="preserve"> · </w:t>
      </w:r>
      <w:r>
        <w:rPr>
          <w:lang w:val="en_US" w:bidi="en_US"/>
        </w:rPr>
        <w:t>1CO 7:16</w:t>
      </w:r>
      <w:r>
        <w:rPr>
          <w:lang w:val="en_US" w:bidi="en_US"/>
        </w:rPr>
        <w:t xml:space="preserve"> · </w:t>
      </w:r>
      <w:r>
        <w:rPr>
          <w:lang w:val="en_US" w:bidi="en_US"/>
        </w:rPr>
        <w:t>1CO 7:16</w:t>
      </w:r>
      <w:r>
        <w:rPr>
          <w:lang w:val="en_US" w:bidi="en_US"/>
        </w:rPr>
        <w:t xml:space="preserve"> · </w:t>
      </w:r>
      <w:r>
        <w:rPr>
          <w:lang w:val="en_US" w:bidi="en_US"/>
        </w:rPr>
        <w:t>1CO 7:34</w:t>
      </w:r>
      <w:r>
        <w:rPr>
          <w:lang w:val="en_US" w:bidi="en_US"/>
        </w:rPr>
        <w:t xml:space="preserve"> · </w:t>
      </w:r>
      <w:r>
        <w:rPr>
          <w:lang w:val="en_US" w:bidi="en_US"/>
        </w:rPr>
        <w:t>1CO 7:39</w:t>
      </w:r>
      <w:r>
        <w:rPr>
          <w:lang w:val="en_US" w:bidi="en_US"/>
        </w:rPr>
        <w:t xml:space="preserve"> · </w:t>
      </w:r>
      <w:r>
        <w:rPr>
          <w:lang w:val="en_US" w:bidi="en_US"/>
        </w:rPr>
        <w:t>1CO 7:39</w:t>
      </w:r>
      <w:r>
        <w:rPr>
          <w:lang w:val="en_US" w:bidi="en_US"/>
        </w:rPr>
        <w:t xml:space="preserve"> · </w:t>
      </w:r>
      <w:r>
        <w:rPr>
          <w:lang w:val="en_US" w:bidi="en_US"/>
        </w:rPr>
        <w:t>1CO 11:3</w:t>
      </w:r>
      <w:r>
        <w:rPr>
          <w:lang w:val="en_US" w:bidi="en_US"/>
        </w:rPr>
        <w:t xml:space="preserve"> · </w:t>
      </w:r>
      <w:r>
        <w:rPr>
          <w:lang w:val="en_US" w:bidi="en_US"/>
        </w:rPr>
        <w:t>1CO 11:3</w:t>
      </w:r>
      <w:r>
        <w:rPr>
          <w:lang w:val="en_US" w:bidi="en_US"/>
        </w:rPr>
        <w:t xml:space="preserve"> · </w:t>
      </w:r>
      <w:r>
        <w:rPr>
          <w:lang w:val="en_US" w:bidi="en_US"/>
        </w:rPr>
        <w:t>1CO 14:35</w:t>
      </w:r>
      <w:r>
        <w:rPr>
          <w:lang w:val="en_US" w:bidi="en_US"/>
        </w:rPr>
        <w:t xml:space="preserve"> · </w:t>
      </w:r>
      <w:r>
        <w:rPr>
          <w:lang w:val="en_US" w:bidi="en_US"/>
        </w:rPr>
        <w:t>2CO 11:2</w:t>
      </w:r>
      <w:r>
        <w:rPr>
          <w:lang w:val="en_US" w:bidi="en_US"/>
        </w:rPr>
        <w:t xml:space="preserve"> · </w:t>
      </w:r>
      <w:r>
        <w:rPr>
          <w:lang w:val="en_US" w:bidi="en_US"/>
        </w:rPr>
        <w:t>GAL 4:27</w:t>
      </w:r>
      <w:r>
        <w:rPr>
          <w:lang w:val="en_US" w:bidi="en_US"/>
        </w:rPr>
        <w:t xml:space="preserve"> · </w:t>
      </w:r>
      <w:r>
        <w:rPr>
          <w:lang w:val="en_US" w:bidi="en_US"/>
        </w:rPr>
        <w:t>EPH 5:22</w:t>
      </w:r>
      <w:r>
        <w:rPr>
          <w:lang w:val="en_US" w:bidi="en_US"/>
        </w:rPr>
        <w:t xml:space="preserve"> · </w:t>
      </w:r>
      <w:r>
        <w:rPr>
          <w:lang w:val="en_US" w:bidi="en_US"/>
        </w:rPr>
        <w:t>EPH 5:23</w:t>
      </w:r>
      <w:r>
        <w:rPr>
          <w:lang w:val="en_US" w:bidi="en_US"/>
        </w:rPr>
        <w:t xml:space="preserve"> · </w:t>
      </w:r>
      <w:r>
        <w:rPr>
          <w:lang w:val="en_US" w:bidi="en_US"/>
        </w:rPr>
        <w:t>EPH 5:24</w:t>
      </w:r>
      <w:r>
        <w:rPr>
          <w:lang w:val="en_US" w:bidi="en_US"/>
        </w:rPr>
        <w:t xml:space="preserve"> · </w:t>
      </w:r>
      <w:r>
        <w:rPr>
          <w:lang w:val="en_US" w:bidi="en_US"/>
        </w:rPr>
        <w:t>EPH 5:25</w:t>
      </w:r>
      <w:r>
        <w:rPr>
          <w:lang w:val="en_US" w:bidi="en_US"/>
        </w:rPr>
        <w:t xml:space="preserve"> · </w:t>
      </w:r>
      <w:r>
        <w:rPr>
          <w:lang w:val="en_US" w:bidi="en_US"/>
        </w:rPr>
        <w:t>EPH 5:28</w:t>
      </w:r>
      <w:r>
        <w:rPr>
          <w:lang w:val="en_US" w:bidi="en_US"/>
        </w:rPr>
        <w:t xml:space="preserve"> · </w:t>
      </w:r>
      <w:r>
        <w:rPr>
          <w:lang w:val="en_US" w:bidi="en_US"/>
        </w:rPr>
        <w:t>EPH 5:33</w:t>
      </w:r>
      <w:r>
        <w:rPr>
          <w:lang w:val="en_US" w:bidi="en_US"/>
        </w:rPr>
        <w:t xml:space="preserve"> · </w:t>
      </w:r>
      <w:r>
        <w:rPr>
          <w:lang w:val="en_US" w:bidi="en_US"/>
        </w:rPr>
        <w:t>COL 3:18</w:t>
      </w:r>
      <w:r>
        <w:rPr>
          <w:lang w:val="en_US" w:bidi="en_US"/>
        </w:rPr>
        <w:t xml:space="preserve"> · </w:t>
      </w:r>
      <w:r>
        <w:rPr>
          <w:lang w:val="en_US" w:bidi="en_US"/>
        </w:rPr>
        <w:t>COL 3:19</w:t>
      </w:r>
      <w:r>
        <w:rPr>
          <w:lang w:val="en_US" w:bidi="en_US"/>
        </w:rPr>
        <w:t xml:space="preserve"> · </w:t>
      </w:r>
      <w:r>
        <w:rPr>
          <w:lang w:val="en_US" w:bidi="en_US"/>
        </w:rPr>
        <w:t>1TI 3:2</w:t>
      </w:r>
      <w:r>
        <w:rPr>
          <w:lang w:val="en_US" w:bidi="en_US"/>
        </w:rPr>
        <w:t xml:space="preserve"> · </w:t>
      </w:r>
      <w:r>
        <w:rPr>
          <w:lang w:val="en_US" w:bidi="en_US"/>
        </w:rPr>
        <w:t>1TI 3:12</w:t>
      </w:r>
      <w:r>
        <w:rPr>
          <w:lang w:val="en_US" w:bidi="en_US"/>
        </w:rPr>
        <w:t xml:space="preserve"> · </w:t>
      </w:r>
      <w:r>
        <w:rPr>
          <w:lang w:val="en_US" w:bidi="en_US"/>
        </w:rPr>
        <w:t>1TI 5:9</w:t>
      </w:r>
      <w:r>
        <w:rPr>
          <w:lang w:val="en_US" w:bidi="en_US"/>
        </w:rPr>
        <w:t xml:space="preserve"> · </w:t>
      </w:r>
      <w:r>
        <w:rPr>
          <w:lang w:val="en_US" w:bidi="en_US"/>
        </w:rPr>
        <w:t>TIT 1:6</w:t>
      </w:r>
      <w:r>
        <w:rPr>
          <w:lang w:val="en_US" w:bidi="en_US"/>
        </w:rPr>
        <w:t xml:space="preserve"> · </w:t>
      </w:r>
      <w:r>
        <w:rPr>
          <w:lang w:val="en_US" w:bidi="en_US"/>
        </w:rPr>
        <w:t>TIT 2:5</w:t>
      </w:r>
      <w:r>
        <w:rPr>
          <w:lang w:val="en_US" w:bidi="en_US"/>
        </w:rPr>
        <w:t xml:space="preserve"> · </w:t>
      </w:r>
      <w:r>
        <w:rPr>
          <w:lang w:val="en_US" w:bidi="en_US"/>
        </w:rPr>
        <w:t>1PE 3:1</w:t>
      </w:r>
      <w:r>
        <w:rPr>
          <w:lang w:val="en_US" w:bidi="en_US"/>
        </w:rPr>
        <w:t xml:space="preserve"> · </w:t>
      </w:r>
      <w:r>
        <w:rPr>
          <w:lang w:val="en_US" w:bidi="en_US"/>
        </w:rPr>
        <w:t>1PE 3:5</w:t>
      </w:r>
      <w:r>
        <w:rPr>
          <w:lang w:val="en_US" w:bidi="en_US"/>
        </w:rPr>
        <w:t xml:space="preserve"> · </w:t>
      </w:r>
      <w:r>
        <w:rPr>
          <w:lang w:val="en_US" w:bidi="en_US"/>
        </w:rPr>
        <w:t>1PE 3:7</w:t>
      </w:r>
      <w:r>
        <w:rPr>
          <w:lang w:val="en_US" w:bidi="en_US"/>
        </w:rPr>
        <w:t xml:space="preserve"> · </w:t>
      </w:r>
      <w:r>
        <w:rPr>
          <w:lang w:val="en_US" w:bidi="en_US"/>
        </w:rPr>
        <w:t>REV 21:2</w:t>
      </w:r>
    </w:p>
    <w:p>
      <w:pPr/>
      <w:r>
        <w:rPr>
          <w:lang w:val="en_US" w:bidi="en_US"/>
        </w:rPr>
      </w:r>
      <w:r>
        <w:rPr>
          <w:vertAlign w:val="superscript"/>
          <w:lang w:val="en_US" w:bidi="en_US"/>
        </w:rPr>
        <w:t>1</w:t>
      </w:r>
      <w:r>
        <w:rPr>
          <w:lang w:val="en_US" w:bidi="en_US"/>
        </w:rPr>
        <w:t xml:space="preserve"> It is possible that ἄνθρωπος[b] differs somewhat from ἀνήρ[a] in connotation, since ἄνθρωπος[b] would perhaps be somewhat more generic in implications.</w:t>
      </w:r>
      <w:r>
        <w:rPr>
          <w:lang w:val="en_US" w:bidi="en_US"/>
        </w:rPr>
      </w:r>
      <w:r>
        <w:rPr>
          <w:lang w:val="en_US" w:bidi="en_US"/>
        </w:rPr>
      </w:r>
    </w:p>
    <w:p>
      <w:pPr/>
      <w:r>
        <w:rPr>
          <w:lang w:val="en_US" w:bidi="en_US"/>
        </w:rPr>
      </w:r>
    </w:p>
    <w:p>
      <w:pPr>
        <w:pStyle w:val="Heading2"/>
      </w:pPr>
      <w:r>
        <w:rPr>
          <w:lang w:val="en_US" w:bidi="en_US"/>
        </w:rPr>
        <w:t>ἀνθίστημι</w:t>
      </w:r>
      <w:r>
        <w:rPr>
          <w:lang w:val="en_US" w:bidi="en_US"/>
        </w:rPr>
      </w:r>
    </w:p>
    <w:p>
      <w:pPr>
        <w:pStyle w:val="Heading1"/>
      </w:pPr>
      <w:r>
        <w:rPr>
          <w:lang w:val="en_US" w:bidi="en_US"/>
        </w:rPr>
        <w:t>ἀνθίστημι</w:t>
      </w:r>
    </w:p>
    <w:p>
      <w:pPr/>
      <w:r>
        <w:rPr>
          <w:lang w:val="en_US" w:bidi="en_US"/>
        </w:rPr>
      </w:r>
      <w:r>
        <w:rPr>
          <w:lang w:val="en_US" w:bidi="en_US"/>
        </w:rPr>
        <w:t>ἀνθίστημι</w:t>
      </w:r>
      <w:r>
        <w:rPr>
          <w:lang w:val="en_US" w:bidi="en_US"/>
        </w:rPr>
        <w:t xml:space="preserve"> (</w:t>
      </w:r>
      <w:r>
        <w:rPr>
          <w:lang w:val="en_US" w:bidi="en_US"/>
        </w:rPr>
        <w:t>G0436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ἀντέστην · pf. ἀνθέστηκα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39.1</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oppose</w:t>
      </w:r>
      <w:r>
        <w:rPr>
          <w:lang w:val="en_US" w:bidi="en_US"/>
        </w:rPr>
        <w:t xml:space="preserve">, </w:t>
      </w:r>
      <w:r>
        <w:rPr>
          <w:lang w:val="en_US" w:bidi="en_US"/>
        </w:rPr>
        <w:t>to be hostile toward</w:t>
      </w:r>
      <w:r>
        <w:rPr>
          <w:lang w:val="en_US" w:bidi="en_US"/>
        </w:rPr>
        <w:t xml:space="preserve">, </w:t>
      </w:r>
      <w:r>
        <w:rPr>
          <w:lang w:val="en_US" w:bidi="en_US"/>
        </w:rPr>
        <w:t>to show hostility</w:t>
      </w:r>
      <w:r>
        <w:rPr>
          <w:lang w:val="en_US" w:bidi="en_US"/>
        </w:rPr>
        <w:t xml:space="preserve"> </w:t>
      </w:r>
      <w:r>
        <w:rPr>
          <w:lang w:val="en_US" w:bidi="en_US"/>
        </w:rPr>
        <w:t>to oppose someone, involving not only a psychological attitude but also a corresponding behavior</w:t>
      </w:r>
      <w:r>
        <w:rPr>
          <w:vertAlign w:val="superscript"/>
          <w:lang w:val="en_US" w:bidi="en_US"/>
        </w:rPr>
        <w:t>1</w:t>
      </w:r>
      <w:r>
        <w:rPr>
          <w:lang w:val="en_US" w:bidi="en_US"/>
        </w:rPr>
        <w:t xml:space="preserve"> </w:t>
      </w:r>
      <w:r>
        <w:rPr>
          <w:lang w:val="en_US" w:bidi="en_US"/>
        </w:rPr>
        <w:t xml:space="preserve">In translating this phrase in </w:t>
      </w:r>
      <w:r>
        <w:rPr>
          <w:lang w:val="en_US" w:bidi="en_US"/>
        </w:rPr>
        <w:t>GAL 2:11</w:t>
      </w:r>
      <w:r>
        <w:rPr>
          <w:lang w:val="en_US" w:bidi="en_US"/>
        </w:rPr>
        <w:t xml:space="preserve"> it may be appropriate in some languages to say ‘I spoke against him with other people present.’</w:t>
      </w:r>
    </w:p>
    <w:p>
      <w:pPr/>
      <w:r>
        <w:rPr>
          <w:lang w:val="en_US" w:bidi="en_US"/>
        </w:rPr>
      </w:r>
      <w:r>
        <w:rPr>
          <w:lang w:val="en_US" w:bidi="en_US"/>
        </w:rPr>
        <w:t>ACT 13:8</w:t>
      </w:r>
      <w:r>
        <w:rPr>
          <w:lang w:val="en_US" w:bidi="en_US"/>
        </w:rPr>
        <w:t xml:space="preserve"> · </w:t>
      </w:r>
      <w:r>
        <w:rPr>
          <w:lang w:val="en_US" w:bidi="en_US"/>
        </w:rPr>
        <w:t>GAL 2:11</w:t>
      </w:r>
      <w:r>
        <w:rPr>
          <w:lang w:val="en_US" w:bidi="en_US"/>
        </w:rPr>
        <w:t xml:space="preserve"> · </w:t>
      </w:r>
      <w:r>
        <w:rPr>
          <w:lang w:val="en_US" w:bidi="en_US"/>
        </w:rPr>
        <w:t>2TI 3:8</w:t>
      </w:r>
      <w:r>
        <w:rPr>
          <w:lang w:val="en_US" w:bidi="en_US"/>
        </w:rPr>
        <w:t xml:space="preserve"> · </w:t>
      </w:r>
      <w:r>
        <w:rPr>
          <w:lang w:val="en_US" w:bidi="en_US"/>
        </w:rPr>
        <w:t>2TI 3:8</w:t>
      </w:r>
      <w:r>
        <w:rPr>
          <w:lang w:val="en_US" w:bidi="en_US"/>
        </w:rPr>
        <w:t xml:space="preserve"> · </w:t>
      </w:r>
      <w:r>
        <w:rPr>
          <w:lang w:val="en_US" w:bidi="en_US"/>
        </w:rPr>
        <w:t>2TI 4:15</w:t>
      </w:r>
    </w:p>
    <w:p>
      <w:pPr/>
      <w:r>
        <w:rPr>
          <w:lang w:val="en_US" w:bidi="en_US"/>
        </w:rPr>
      </w:r>
      <w:r>
        <w:rPr>
          <w:lang w:val="en_US" w:bidi="en_US"/>
        </w:rPr>
        <w:t>39.18</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lang w:val="en_US" w:bidi="en_US"/>
        </w:rPr>
        <w:t>to resist</w:t>
      </w:r>
      <w:r>
        <w:rPr>
          <w:lang w:val="en_US" w:bidi="en_US"/>
        </w:rPr>
        <w:t xml:space="preserve"> </w:t>
      </w:r>
      <w:r>
        <w:rPr>
          <w:lang w:val="en_US" w:bidi="en_US"/>
        </w:rPr>
        <w:t>to resist by actively opposing pressure or power</w:t>
      </w:r>
      <w:r>
        <w:rPr>
          <w:lang w:val="en_US" w:bidi="en_US"/>
        </w:rPr>
        <w:t xml:space="preserve"> </w:t>
      </w:r>
      <w:r>
        <w:rPr>
          <w:lang w:val="en_US" w:bidi="en_US"/>
        </w:rPr>
        <w:t xml:space="preserve">In a number of languages one may appropriately translate ‘to resist’ in a number of contexts as ‘to fight back against’ or ‘to oppose in return.’ In some contexts, however, such as </w:t>
      </w:r>
      <w:r>
        <w:rPr>
          <w:lang w:val="en_US" w:bidi="en_US"/>
        </w:rPr>
        <w:t>ACT 7:51</w:t>
      </w:r>
      <w:r>
        <w:rPr>
          <w:lang w:val="en_US" w:bidi="en_US"/>
        </w:rPr>
        <w:t>, the meaning may perhaps be best expressed by a negation, for example, ‘you have never been willing to yield to the Holy Spirit.’</w:t>
      </w:r>
    </w:p>
    <w:p>
      <w:pPr/>
      <w:r>
        <w:rPr>
          <w:lang w:val="en_US" w:bidi="en_US"/>
        </w:rPr>
      </w:r>
      <w:r>
        <w:rPr>
          <w:lang w:val="en_US" w:bidi="en_US"/>
        </w:rPr>
        <w:t>MAT 5:39</w:t>
      </w:r>
      <w:r>
        <w:rPr>
          <w:lang w:val="en_US" w:bidi="en_US"/>
        </w:rPr>
        <w:t xml:space="preserve"> · </w:t>
      </w:r>
      <w:r>
        <w:rPr>
          <w:lang w:val="en_US" w:bidi="en_US"/>
        </w:rPr>
        <w:t>LUK 21:15</w:t>
      </w:r>
      <w:r>
        <w:rPr>
          <w:lang w:val="en_US" w:bidi="en_US"/>
        </w:rPr>
        <w:t xml:space="preserve"> · </w:t>
      </w:r>
      <w:r>
        <w:rPr>
          <w:lang w:val="en_US" w:bidi="en_US"/>
        </w:rPr>
        <w:t>ACT 6:10</w:t>
      </w:r>
      <w:r>
        <w:rPr>
          <w:lang w:val="en_US" w:bidi="en_US"/>
        </w:rPr>
        <w:t xml:space="preserve"> · </w:t>
      </w:r>
      <w:r>
        <w:rPr>
          <w:lang w:val="en_US" w:bidi="en_US"/>
        </w:rPr>
        <w:t>ROM 9:19</w:t>
      </w:r>
      <w:r>
        <w:rPr>
          <w:lang w:val="en_US" w:bidi="en_US"/>
        </w:rPr>
        <w:t xml:space="preserve"> · </w:t>
      </w:r>
      <w:r>
        <w:rPr>
          <w:lang w:val="en_US" w:bidi="en_US"/>
        </w:rPr>
        <w:t>ROM 13:2</w:t>
      </w:r>
      <w:r>
        <w:rPr>
          <w:lang w:val="en_US" w:bidi="en_US"/>
        </w:rPr>
        <w:t xml:space="preserve"> · </w:t>
      </w:r>
      <w:r>
        <w:rPr>
          <w:lang w:val="en_US" w:bidi="en_US"/>
        </w:rPr>
        <w:t>ROM 13:2</w:t>
      </w:r>
      <w:r>
        <w:rPr>
          <w:lang w:val="en_US" w:bidi="en_US"/>
        </w:rPr>
        <w:t xml:space="preserve"> · </w:t>
      </w:r>
      <w:r>
        <w:rPr>
          <w:lang w:val="en_US" w:bidi="en_US"/>
        </w:rPr>
        <w:t>EPH 6:13</w:t>
      </w:r>
      <w:r>
        <w:rPr>
          <w:lang w:val="en_US" w:bidi="en_US"/>
        </w:rPr>
        <w:t xml:space="preserve"> · </w:t>
      </w:r>
      <w:r>
        <w:rPr>
          <w:lang w:val="en_US" w:bidi="en_US"/>
        </w:rPr>
        <w:t>JAS 4:7</w:t>
      </w:r>
      <w:r>
        <w:rPr>
          <w:lang w:val="en_US" w:bidi="en_US"/>
        </w:rPr>
        <w:t xml:space="preserve"> · </w:t>
      </w:r>
      <w:r>
        <w:rPr>
          <w:lang w:val="en_US" w:bidi="en_US"/>
        </w:rPr>
        <w:t>1PE 5:9</w:t>
      </w:r>
    </w:p>
    <w:p>
      <w:pPr/>
      <w:r>
        <w:rPr>
          <w:lang w:val="en_US" w:bidi="en_US"/>
        </w:rPr>
      </w:r>
      <w:r>
        <w:rPr>
          <w:vertAlign w:val="superscript"/>
          <w:lang w:val="en_US" w:bidi="en_US"/>
        </w:rPr>
        <w:t>1</w:t>
      </w:r>
      <w:r>
        <w:rPr>
          <w:lang w:val="en_US" w:bidi="en_US"/>
        </w:rPr>
        <w:t xml:space="preserve"> There are probably certain significant distinctions in meaning in the various verbs listed in </w:t>
      </w:r>
      <w:hyperlink r:id="rId155">
        <w:r>
          <w:rPr>
            <w:lang w:val="en_US" w:bidi="en_US"/>
          </w:rPr>
          <w:rPr>
            <w:color w:val="0000EE"/>
            <w:u w:val="single"/>
          </w:rPr>
          <w:t>39.1</w:t>
        </w:r>
      </w:hyperlink>
      <w:r>
        <w:rPr>
          <w:lang w:val="en_US" w:bidi="en_US"/>
        </w:rPr>
        <w:t>, but on the basis of NT usage it is not possible to determine precisely what these distinctions may be.</w:t>
      </w:r>
      <w:r>
        <w:rPr>
          <w:lang w:val="en_US" w:bidi="en_US"/>
        </w:rPr>
      </w:r>
      <w:r>
        <w:rPr>
          <w:lang w:val="en_US" w:bidi="en_US"/>
        </w:rPr>
      </w:r>
    </w:p>
    <w:p>
      <w:pPr/>
      <w:r>
        <w:rPr>
          <w:lang w:val="en_US" w:bidi="en_US"/>
        </w:rPr>
      </w:r>
    </w:p>
    <w:p>
      <w:pPr>
        <w:pStyle w:val="Heading2"/>
      </w:pPr>
      <w:r>
        <w:rPr>
          <w:lang w:val="en_US" w:bidi="en_US"/>
        </w:rPr>
        <w:t>ἀνθομολογέομαι</w:t>
      </w:r>
      <w:r>
        <w:rPr>
          <w:lang w:val="en_US" w:bidi="en_US"/>
        </w:rPr>
      </w:r>
    </w:p>
    <w:p>
      <w:pPr>
        <w:pStyle w:val="Heading1"/>
      </w:pPr>
      <w:r>
        <w:rPr>
          <w:lang w:val="en_US" w:bidi="en_US"/>
        </w:rPr>
        <w:t>ἀνθομολογέομαι</w:t>
      </w:r>
    </w:p>
    <w:p>
      <w:pPr/>
      <w:r>
        <w:rPr>
          <w:lang w:val="en_US" w:bidi="en_US"/>
        </w:rPr>
      </w:r>
      <w:r>
        <w:rPr>
          <w:lang w:val="en_US" w:bidi="en_US"/>
        </w:rPr>
        <w:t>ἀνθομολογέομαι</w:t>
      </w:r>
      <w:r>
        <w:rPr>
          <w:lang w:val="en_US" w:bidi="en_US"/>
        </w:rPr>
        <w:t xml:space="preserve"> (</w:t>
      </w:r>
      <w:r>
        <w:rPr>
          <w:lang w:val="en_US" w:bidi="en_US"/>
        </w:rPr>
        <w:t>G0437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ὁμοιόω + λέγω</w:t>
      </w:r>
    </w:p>
    <w:p>
      <w:pPr/>
      <w:r>
        <w:rPr>
          <w:lang w:val="en_US" w:bidi="en_US"/>
        </w:rPr>
      </w:r>
      <w:r>
        <w:rPr>
          <w:lang w:val="en_US" w:bidi="en_US"/>
        </w:rPr>
        <w:t>33.351</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to thank</w:t>
      </w:r>
      <w:r>
        <w:rPr>
          <w:lang w:val="en_US" w:bidi="en_US"/>
        </w:rPr>
        <w:t xml:space="preserve">, </w:t>
      </w:r>
      <w:r>
        <w:rPr>
          <w:lang w:val="en_US" w:bidi="en_US"/>
        </w:rPr>
        <w:t>to give thanks to</w:t>
      </w:r>
      <w:r>
        <w:rPr>
          <w:lang w:val="en_US" w:bidi="en_US"/>
        </w:rPr>
        <w:t xml:space="preserve"> </w:t>
      </w:r>
      <w:r>
        <w:rPr>
          <w:lang w:val="en_US" w:bidi="en_US"/>
        </w:rPr>
        <w:t>to acknowledge one’s thankfulness, restricted in NT usage to contexts in which God is the one being thanked</w:t>
      </w:r>
    </w:p>
    <w:p>
      <w:pPr/>
      <w:r>
        <w:rPr>
          <w:lang w:val="en_US" w:bidi="en_US"/>
        </w:rPr>
      </w:r>
      <w:r>
        <w:rPr>
          <w:lang w:val="en_US" w:bidi="en_US"/>
        </w:rPr>
        <w:t>LUK 2:38</w:t>
      </w:r>
      <w:r>
        <w:rPr>
          <w:lang w:val="en_US" w:bidi="en_US"/>
        </w:rPr>
      </w:r>
      <w:r>
        <w:rPr>
          <w:lang w:val="en_US" w:bidi="en_US"/>
        </w:rPr>
      </w:r>
    </w:p>
    <w:p>
      <w:pPr/>
      <w:r>
        <w:rPr>
          <w:lang w:val="en_US" w:bidi="en_US"/>
        </w:rPr>
      </w:r>
    </w:p>
    <w:p>
      <w:pPr>
        <w:pStyle w:val="Heading2"/>
      </w:pPr>
      <w:r>
        <w:rPr>
          <w:lang w:val="en_US" w:bidi="en_US"/>
        </w:rPr>
        <w:t>ἄνθος</w:t>
      </w:r>
      <w:r>
        <w:rPr>
          <w:lang w:val="en_US" w:bidi="en_US"/>
        </w:rPr>
      </w:r>
    </w:p>
    <w:p>
      <w:pPr>
        <w:pStyle w:val="Heading1"/>
      </w:pPr>
      <w:r>
        <w:rPr>
          <w:lang w:val="en_US" w:bidi="en_US"/>
        </w:rPr>
        <w:t>ἄνθος</w:t>
      </w:r>
    </w:p>
    <w:p>
      <w:pPr/>
      <w:r>
        <w:rPr>
          <w:lang w:val="en_US" w:bidi="en_US"/>
        </w:rPr>
      </w:r>
      <w:r>
        <w:rPr>
          <w:lang w:val="en_US" w:bidi="en_US"/>
        </w:rPr>
        <w:t>ἄνθος</w:t>
      </w:r>
      <w:r>
        <w:rPr>
          <w:lang w:val="en_US" w:bidi="en_US"/>
        </w:rPr>
        <w:t xml:space="preserve"> (</w:t>
      </w:r>
      <w:r>
        <w:rPr>
          <w:lang w:val="en_US" w:bidi="en_US"/>
        </w:rPr>
        <w:t>G0438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-ους</w:t>
      </w:r>
    </w:p>
    <w:p>
      <w:pPr/>
      <w:r>
        <w:rPr>
          <w:lang w:val="en_US" w:bidi="en_US"/>
        </w:rPr>
      </w:r>
      <w:r>
        <w:rPr>
          <w:lang w:val="en_US" w:bidi="en_US"/>
        </w:rPr>
        <w:t>3.56</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flower</w:t>
      </w:r>
      <w:r>
        <w:rPr>
          <w:lang w:val="en_US" w:bidi="en_US"/>
        </w:rPr>
        <w:t xml:space="preserve"> </w:t>
      </w:r>
      <w:r>
        <w:rPr>
          <w:lang w:val="en_US" w:bidi="en_US"/>
        </w:rPr>
        <w:t>the blossom of a plant</w:t>
      </w:r>
      <w:r>
        <w:rPr>
          <w:lang w:val="en_US" w:bidi="en_US"/>
        </w:rPr>
        <w:t xml:space="preserve"> </w:t>
      </w:r>
      <w:r>
        <w:rPr>
          <w:lang w:val="en_US" w:bidi="en_US"/>
        </w:rPr>
        <w:t xml:space="preserve">In some languages it may be difficult to use generic expressions such as ‘flower’ or ‘plant.’ One may therefore be obliged to use a more specific designation of a type of flower which lasts for only a day or so. In </w:t>
      </w:r>
      <w:r>
        <w:rPr>
          <w:lang w:val="en_US" w:bidi="en_US"/>
        </w:rPr>
        <w:t>JAS 1:10</w:t>
      </w:r>
      <w:r>
        <w:rPr>
          <w:lang w:val="en_US" w:bidi="en_US"/>
        </w:rPr>
        <w:t xml:space="preserve"> it is the fragile and temporary nature of the blossom which is important in this figurative context.</w:t>
      </w:r>
    </w:p>
    <w:p>
      <w:pPr/>
      <w:r>
        <w:rPr>
          <w:lang w:val="en_US" w:bidi="en_US"/>
        </w:rPr>
      </w:r>
      <w:r>
        <w:rPr>
          <w:lang w:val="en_US" w:bidi="en_US"/>
        </w:rPr>
        <w:t>JAS 1:10</w:t>
      </w:r>
      <w:r>
        <w:rPr>
          <w:lang w:val="en_US" w:bidi="en_US"/>
        </w:rPr>
        <w:t xml:space="preserve"> · </w:t>
      </w:r>
      <w:r>
        <w:rPr>
          <w:lang w:val="en_US" w:bidi="en_US"/>
        </w:rPr>
        <w:t>JAS 1:11</w:t>
      </w:r>
      <w:r>
        <w:rPr>
          <w:lang w:val="en_US" w:bidi="en_US"/>
        </w:rPr>
        <w:t xml:space="preserve"> · </w:t>
      </w:r>
      <w:r>
        <w:rPr>
          <w:lang w:val="en_US" w:bidi="en_US"/>
        </w:rPr>
        <w:t>1PE 1:24</w:t>
      </w:r>
      <w:r>
        <w:rPr>
          <w:lang w:val="en_US" w:bidi="en_US"/>
        </w:rPr>
        <w:t xml:space="preserve"> · </w:t>
      </w:r>
      <w:r>
        <w:rPr>
          <w:lang w:val="en_US" w:bidi="en_US"/>
        </w:rPr>
        <w:t>1PE 1:24</w:t>
      </w:r>
      <w:r>
        <w:rPr>
          <w:lang w:val="en_US" w:bidi="en_US"/>
        </w:rPr>
      </w:r>
      <w:r>
        <w:rPr>
          <w:lang w:val="en_US" w:bidi="en_US"/>
        </w:rPr>
      </w:r>
    </w:p>
    <w:p>
      <w:pPr/>
      <w:r>
        <w:rPr>
          <w:lang w:val="en_US" w:bidi="en_US"/>
        </w:rPr>
      </w:r>
    </w:p>
    <w:p>
      <w:pPr>
        <w:pStyle w:val="Heading2"/>
      </w:pPr>
      <w:r>
        <w:rPr>
          <w:lang w:val="en_US" w:bidi="en_US"/>
        </w:rPr>
        <w:t>ἀνθρακιά</w:t>
      </w:r>
      <w:r>
        <w:rPr>
          <w:lang w:val="en_US" w:bidi="en_US"/>
        </w:rPr>
      </w:r>
    </w:p>
    <w:p>
      <w:pPr>
        <w:pStyle w:val="Heading1"/>
      </w:pPr>
      <w:r>
        <w:rPr>
          <w:lang w:val="en_US" w:bidi="en_US"/>
        </w:rPr>
        <w:t>ἀνθρακιά</w:t>
      </w:r>
    </w:p>
    <w:p>
      <w:pPr/>
      <w:r>
        <w:rPr>
          <w:lang w:val="en_US" w:bidi="en_US"/>
        </w:rPr>
      </w:r>
      <w:r>
        <w:rPr>
          <w:lang w:val="en_US" w:bidi="en_US"/>
        </w:rPr>
        <w:t>ἀνθρακιά</w:t>
      </w:r>
      <w:r>
        <w:rPr>
          <w:lang w:val="en_US" w:bidi="en_US"/>
        </w:rPr>
        <w:t xml:space="preserve"> (</w:t>
      </w:r>
      <w:r>
        <w:rPr>
          <w:lang w:val="en_US" w:bidi="en_US"/>
        </w:rPr>
        <w:t>G0439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ἄνθραξ</w:t>
      </w:r>
    </w:p>
    <w:p>
      <w:pPr/>
      <w:r>
        <w:rPr>
          <w:lang w:val="en_US" w:bidi="en_US"/>
        </w:rPr>
      </w:r>
      <w:r>
        <w:rPr>
          <w:lang w:val="en_US" w:bidi="en_US"/>
        </w:rPr>
        <w:t>2.6</w:t>
      </w:r>
      <w:r>
        <w:rPr>
          <w:lang w:val="en_US" w:bidi="en_US"/>
        </w:rPr>
        <w:t xml:space="preserve"> · </w:t>
      </w:r>
      <w:r>
        <w:rPr>
          <w:lang w:val="en_US" w:bidi="en_US"/>
        </w:rPr>
        <w:t>Natural Substances</w:t>
      </w:r>
      <w:r>
        <w:rPr>
          <w:lang w:val="en_US" w:bidi="en_US"/>
        </w:rPr>
        <w:t xml:space="preserve"> · </w:t>
      </w:r>
      <w:r>
        <w:rPr>
          <w:lang w:val="en_US" w:bidi="en_US"/>
        </w:rPr>
        <w:t>Fire</w:t>
      </w:r>
    </w:p>
    <w:p>
      <w:pPr/>
      <w:r>
        <w:rPr>
          <w:lang w:val="en_US" w:bidi="en_US"/>
        </w:rPr>
      </w:r>
      <w:r>
        <w:rPr>
          <w:lang w:val="en_US" w:bidi="en_US"/>
        </w:rPr>
        <w:t>charcoal fire</w:t>
      </w:r>
      <w:r>
        <w:rPr>
          <w:lang w:val="en_US" w:bidi="en_US"/>
        </w:rPr>
        <w:t xml:space="preserve"> </w:t>
      </w:r>
      <w:r>
        <w:rPr>
          <w:lang w:val="en_US" w:bidi="en_US"/>
        </w:rPr>
        <w:t xml:space="preserve">The occurrence of ἀνθρακιά ‘charcoal fire’ in </w:t>
      </w:r>
      <w:r>
        <w:rPr>
          <w:lang w:val="en_US" w:bidi="en_US"/>
        </w:rPr>
        <w:t>JHN 18:18</w:t>
      </w:r>
      <w:r>
        <w:rPr>
          <w:lang w:val="en_US" w:bidi="en_US"/>
        </w:rPr>
        <w:t xml:space="preserve"> fits the context well, since a charcoal fire provides a maximum of heat with a minimum of smoke. The making and use of charcoal is widespread throughout the world, and there is generally no difficulty in obtaining a satisfactory term for ‘charcoal.’ However, where such a term does not exist, it is possible to speak of ‘a wood fire’ or simply ‘a fire.’</w:t>
      </w:r>
    </w:p>
    <w:p>
      <w:pPr/>
      <w:r>
        <w:rPr>
          <w:lang w:val="en_US" w:bidi="en_US"/>
        </w:rPr>
      </w:r>
      <w:r>
        <w:rPr>
          <w:lang w:val="en_US" w:bidi="en_US"/>
        </w:rPr>
        <w:t>JHN 18:18</w:t>
      </w:r>
      <w:r>
        <w:rPr>
          <w:lang w:val="en_US" w:bidi="en_US"/>
        </w:rPr>
        <w:t xml:space="preserve"> · </w:t>
      </w:r>
      <w:r>
        <w:rPr>
          <w:lang w:val="en_US" w:bidi="en_US"/>
        </w:rPr>
        <w:t>JHN 21:9</w:t>
      </w:r>
      <w:r>
        <w:rPr>
          <w:lang w:val="en_US" w:bidi="en_US"/>
        </w:rPr>
      </w:r>
      <w:r>
        <w:rPr>
          <w:lang w:val="en_US" w:bidi="en_US"/>
        </w:rPr>
      </w:r>
    </w:p>
    <w:p>
      <w:pPr/>
      <w:r>
        <w:rPr>
          <w:lang w:val="en_US" w:bidi="en_US"/>
        </w:rPr>
      </w:r>
    </w:p>
    <w:p>
      <w:pPr>
        <w:pStyle w:val="Heading2"/>
      </w:pPr>
      <w:r>
        <w:rPr>
          <w:lang w:val="en_US" w:bidi="en_US"/>
        </w:rPr>
        <w:t>ἄνθραξ</w:t>
      </w:r>
      <w:r>
        <w:rPr>
          <w:lang w:val="en_US" w:bidi="en_US"/>
        </w:rPr>
      </w:r>
    </w:p>
    <w:p>
      <w:pPr>
        <w:pStyle w:val="Heading1"/>
      </w:pPr>
      <w:r>
        <w:rPr>
          <w:lang w:val="en_US" w:bidi="en_US"/>
        </w:rPr>
        <w:t>ἄνθραξ</w:t>
      </w:r>
    </w:p>
    <w:p>
      <w:pPr/>
      <w:r>
        <w:rPr>
          <w:lang w:val="en_US" w:bidi="en_US"/>
        </w:rPr>
      </w:r>
      <w:r>
        <w:rPr>
          <w:lang w:val="en_US" w:bidi="en_US"/>
        </w:rPr>
        <w:t>ἄνθραξ</w:t>
      </w:r>
      <w:r>
        <w:rPr>
          <w:lang w:val="en_US" w:bidi="en_US"/>
        </w:rPr>
        <w:t xml:space="preserve"> (</w:t>
      </w:r>
      <w:r>
        <w:rPr>
          <w:lang w:val="en_US" w:bidi="en_US"/>
        </w:rPr>
        <w:t>G0440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-ακος </w:t>
      </w:r>
      <w:r>
        <w:rPr>
          <w:lang w:val="en_US" w:bidi="en_US"/>
        </w:rPr>
        <w:t>|</w:t>
      </w:r>
      <w:r>
        <w:rPr>
          <w:lang w:val="en_US" w:bidi="en_US"/>
        </w:rPr>
        <w:t xml:space="preserve"> </w:t>
      </w:r>
      <w:r>
        <w:rPr>
          <w:lang w:val="en_US" w:bidi="en_US"/>
        </w:rPr>
        <w:t>ἀνθρακιά</w:t>
      </w:r>
    </w:p>
    <w:p>
      <w:pPr/>
      <w:r>
        <w:rPr>
          <w:lang w:val="en_US" w:bidi="en_US"/>
        </w:rPr>
      </w:r>
      <w:r>
        <w:rPr>
          <w:lang w:val="en_US" w:bidi="en_US"/>
        </w:rPr>
        <w:t>3.67</w:t>
      </w:r>
      <w:r>
        <w:rPr>
          <w:lang w:val="en_US" w:bidi="en_US"/>
        </w:rPr>
        <w:t xml:space="preserve"> · </w:t>
      </w:r>
      <w:r>
        <w:rPr>
          <w:lang w:val="en_US" w:bidi="en_US"/>
        </w:rPr>
        <w:t>Plants</w:t>
      </w:r>
      <w:r>
        <w:rPr>
          <w:lang w:val="en_US" w:bidi="en_US"/>
        </w:rPr>
        <w:t xml:space="preserve"> · </w:t>
      </w:r>
      <w:r>
        <w:rPr>
          <w:lang w:val="en_US" w:bidi="en_US"/>
        </w:rPr>
        <w:t>Wood and Wood Products</w:t>
      </w:r>
    </w:p>
    <w:p>
      <w:pPr/>
      <w:r>
        <w:rPr>
          <w:lang w:val="en_US" w:bidi="en_US"/>
        </w:rPr>
      </w:r>
      <w:r>
        <w:rPr>
          <w:lang w:val="en_US" w:bidi="en_US"/>
        </w:rPr>
        <w:t>charcoal</w:t>
      </w:r>
      <w:r>
        <w:rPr>
          <w:lang w:val="en_US" w:bidi="en_US"/>
        </w:rPr>
        <w:t xml:space="preserve"> </w:t>
      </w:r>
      <w:r>
        <w:rPr>
          <w:lang w:val="en_US" w:bidi="en_US"/>
        </w:rPr>
        <w:t xml:space="preserve">ἄνθραξ occurs in the NT only in </w:t>
      </w:r>
      <w:r>
        <w:rPr>
          <w:lang w:val="en_US" w:bidi="en_US"/>
        </w:rPr>
        <w:t>ROM 12:20</w:t>
      </w:r>
      <w:r>
        <w:rPr>
          <w:lang w:val="en_US" w:bidi="en_US"/>
        </w:rPr>
        <w:t xml:space="preserve"> in the adage ἄνθρακας πυρὸς σωρεύσεις ἐπὶ τὴν κεφαλὴν αὐτοῦ ‘heap coals of fire on his head.’ This idiomatic expression probably refers to making someone blush with shame and remorse (see </w:t>
      </w:r>
      <w:hyperlink r:id="rId156">
        <w:r>
          <w:rPr>
            <w:lang w:val="en_US" w:bidi="en_US"/>
          </w:rPr>
          <w:rPr>
            <w:color w:val="0000EE"/>
            <w:u w:val="single"/>
          </w:rPr>
          <w:t>25.199</w:t>
        </w:r>
      </w:hyperlink>
      <w:r>
        <w:rPr>
          <w:lang w:val="en_US" w:bidi="en_US"/>
        </w:rPr>
        <w:t>).</w:t>
        <w:br/>
      </w:r>
      <w:r>
        <w:rPr>
          <w:lang w:val="en_US" w:bidi="en_US"/>
        </w:rPr>
        <w:t>In rendering ἄνθρακας πυρός it is not necessary to use a word which specifically refers to ‘flaming charcoal.’ What is important is that the embers be understood as ‘fiery embers’ or ‘hot ashes’ or ‘burning ashes.’</w:t>
      </w:r>
    </w:p>
    <w:p>
      <w:pPr/>
      <w:r>
        <w:rPr>
          <w:lang w:val="en_US" w:bidi="en_US"/>
        </w:rPr>
      </w:r>
      <w:r>
        <w:rPr>
          <w:lang w:val="en_US" w:bidi="en_US"/>
        </w:rPr>
        <w:t>ROM 12:20</w:t>
      </w:r>
      <w:r>
        <w:rPr>
          <w:lang w:val="en_US" w:bidi="en_US"/>
        </w:rPr>
      </w:r>
      <w:r>
        <w:rPr>
          <w:lang w:val="en_US" w:bidi="en_US"/>
        </w:rPr>
      </w:r>
    </w:p>
    <w:p>
      <w:pPr/>
      <w:r>
        <w:rPr>
          <w:lang w:val="en_US" w:bidi="en_US"/>
        </w:rPr>
      </w:r>
    </w:p>
    <w:p>
      <w:pPr>
        <w:pStyle w:val="Heading2"/>
      </w:pPr>
      <w:r>
        <w:rPr>
          <w:lang w:val="en_US" w:bidi="en_US"/>
        </w:rPr>
        <w:t>ἀνθρωπάρεσκος</w:t>
      </w:r>
      <w:r>
        <w:rPr>
          <w:lang w:val="en_US" w:bidi="en_US"/>
        </w:rPr>
      </w:r>
    </w:p>
    <w:p>
      <w:pPr>
        <w:pStyle w:val="Heading1"/>
      </w:pPr>
      <w:r>
        <w:rPr>
          <w:lang w:val="en_US" w:bidi="en_US"/>
        </w:rPr>
        <w:t>ἀνθρωπάρεσκος</w:t>
      </w:r>
    </w:p>
    <w:p>
      <w:pPr/>
      <w:r>
        <w:rPr>
          <w:lang w:val="en_US" w:bidi="en_US"/>
        </w:rPr>
      </w:r>
      <w:r>
        <w:rPr>
          <w:lang w:val="en_US" w:bidi="en_US"/>
        </w:rPr>
        <w:t>ἀνθρωπάρεσκος</w:t>
      </w:r>
      <w:r>
        <w:rPr>
          <w:lang w:val="en_US" w:bidi="en_US"/>
        </w:rPr>
        <w:t xml:space="preserve"> (</w:t>
      </w:r>
      <w:r>
        <w:rPr>
          <w:lang w:val="en_US" w:bidi="en_US"/>
        </w:rPr>
        <w:t>G0441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ἄνθρωπος + ἀρέσκω</w:t>
      </w:r>
    </w:p>
    <w:p>
      <w:pPr/>
      <w:r>
        <w:rPr>
          <w:lang w:val="en_US" w:bidi="en_US"/>
        </w:rPr>
      </w:r>
      <w:r>
        <w:rPr>
          <w:lang w:val="en_US" w:bidi="en_US"/>
        </w:rPr>
        <w:t>25.98</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 people</w:t>
      </w:r>
      <w:r>
        <w:rPr>
          <w:lang w:val="en_US" w:bidi="en_US"/>
        </w:rPr>
        <w:t xml:space="preserve">, </w:t>
      </w:r>
      <w:r>
        <w:rPr>
          <w:lang w:val="en_US" w:bidi="en_US"/>
        </w:rPr>
        <w:t>men-pleaser</w:t>
      </w:r>
      <w:r>
        <w:rPr>
          <w:lang w:val="en_US" w:bidi="en_US"/>
        </w:rPr>
        <w:t xml:space="preserve"> </w:t>
      </w:r>
      <w:r>
        <w:rPr>
          <w:lang w:val="en_US" w:bidi="en_US"/>
        </w:rPr>
        <w:t>pertaining to causing people to be pleased, with the implication of being in contrast to God or at the sacrifice of some principle</w:t>
      </w:r>
      <w:r>
        <w:rPr>
          <w:lang w:val="en_US" w:bidi="en_US"/>
        </w:rPr>
        <w:t xml:space="preserve"> </w:t>
      </w:r>
      <w:r>
        <w:rPr>
          <w:lang w:val="en_US" w:bidi="en_US"/>
        </w:rPr>
        <w:t>The expression ‘men-pleasers’ may often be rendered as ‘those who are just trying to make people like them.’</w:t>
      </w:r>
    </w:p>
    <w:p>
      <w:pPr/>
      <w:r>
        <w:rPr>
          <w:lang w:val="en_US" w:bidi="en_US"/>
        </w:rPr>
      </w:r>
      <w:r>
        <w:rPr>
          <w:lang w:val="en_US" w:bidi="en_US"/>
        </w:rPr>
        <w:t>EPH 6:6</w:t>
      </w:r>
      <w:r>
        <w:rPr>
          <w:lang w:val="en_US" w:bidi="en_US"/>
        </w:rPr>
        <w:t xml:space="preserve"> · </w:t>
      </w:r>
      <w:r>
        <w:rPr>
          <w:lang w:val="en_US" w:bidi="en_US"/>
        </w:rPr>
        <w:t>COL 3:22</w:t>
      </w:r>
      <w:r>
        <w:rPr>
          <w:lang w:val="en_US" w:bidi="en_US"/>
        </w:rPr>
      </w:r>
      <w:r>
        <w:rPr>
          <w:lang w:val="en_US" w:bidi="en_US"/>
        </w:rPr>
      </w:r>
    </w:p>
    <w:p>
      <w:pPr/>
      <w:r>
        <w:rPr>
          <w:lang w:val="en_US" w:bidi="en_US"/>
        </w:rPr>
      </w:r>
    </w:p>
    <w:p>
      <w:pPr>
        <w:pStyle w:val="Heading2"/>
      </w:pPr>
      <w:r>
        <w:rPr>
          <w:lang w:val="en_US" w:bidi="en_US"/>
        </w:rPr>
        <w:t>ἀνθρώπινος</w:t>
      </w:r>
      <w:r>
        <w:rPr>
          <w:lang w:val="en_US" w:bidi="en_US"/>
        </w:rPr>
      </w:r>
    </w:p>
    <w:p>
      <w:pPr>
        <w:pStyle w:val="Heading1"/>
      </w:pPr>
      <w:r>
        <w:rPr>
          <w:lang w:val="en_US" w:bidi="en_US"/>
        </w:rPr>
        <w:t>ἀνθρώπινος</w:t>
      </w:r>
    </w:p>
    <w:p>
      <w:pPr/>
      <w:r>
        <w:rPr>
          <w:lang w:val="en_US" w:bidi="en_US"/>
        </w:rPr>
      </w:r>
      <w:r>
        <w:rPr>
          <w:lang w:val="en_US" w:bidi="en_US"/>
        </w:rPr>
        <w:t>ἀνθρώπινος</w:t>
      </w:r>
      <w:r>
        <w:rPr>
          <w:lang w:val="en_US" w:bidi="en_US"/>
        </w:rPr>
        <w:t xml:space="preserve"> (</w:t>
      </w:r>
      <w:r>
        <w:rPr>
          <w:lang w:val="en_US" w:bidi="en_US"/>
        </w:rPr>
        <w:t>G0442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ἄνθρωπος</w:t>
      </w:r>
    </w:p>
    <w:p>
      <w:pPr/>
      <w:r>
        <w:rPr>
          <w:lang w:val="en_US" w:bidi="en_US"/>
        </w:rPr>
      </w:r>
      <w:r>
        <w:rPr>
          <w:lang w:val="en_US" w:bidi="en_US"/>
        </w:rPr>
        <w:t>9.6</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human</w:t>
      </w:r>
      <w:r>
        <w:rPr>
          <w:lang w:val="en_US" w:bidi="en_US"/>
        </w:rPr>
        <w:t xml:space="preserve">, </w:t>
      </w:r>
      <w:r>
        <w:rPr>
          <w:lang w:val="en_US" w:bidi="en_US"/>
        </w:rPr>
        <w:t>of people</w:t>
      </w:r>
      <w:r>
        <w:rPr>
          <w:lang w:val="en_US" w:bidi="en_US"/>
        </w:rPr>
        <w:t xml:space="preserve"> </w:t>
      </w:r>
      <w:r>
        <w:rPr>
          <w:lang w:val="en_US" w:bidi="en_US"/>
        </w:rPr>
        <w:t xml:space="preserve">(derivative of </w:t>
      </w:r>
      <w:r>
        <w:rPr>
          <w:lang w:val="en_US" w:bidi="en_US"/>
        </w:rPr>
        <w:t>ἄνθρωπος</w:t>
      </w:r>
      <w:r>
        <w:rPr>
          <w:lang w:val="en_US" w:bidi="en_US"/>
        </w:rPr>
        <w:t xml:space="preserve">[a] ‘people,’ </w:t>
      </w:r>
      <w:hyperlink r:id="rId157">
        <w:r>
          <w:rPr>
            <w:lang w:val="en_US" w:bidi="en_US"/>
          </w:rPr>
          <w:rPr>
            <w:color w:val="0000EE"/>
            <w:u w:val="single"/>
          </w:rPr>
          <w:t>9.1</w:t>
        </w:r>
      </w:hyperlink>
      <w:r>
        <w:rPr>
          <w:lang w:val="en_US" w:bidi="en_US"/>
        </w:rPr>
        <w:t>) pertaining to being a person</w:t>
      </w:r>
      <w:r>
        <w:rPr>
          <w:lang w:val="en_US" w:bidi="en_US"/>
        </w:rPr>
        <w:t xml:space="preserve"> </w:t>
      </w:r>
      <w:r>
        <w:rPr>
          <w:lang w:val="en_US" w:bidi="en_US"/>
        </w:rPr>
        <w:t>Many languages, however, lack an adjectival form equivalent to ‘human,’ and therefore one may speak of ‘human wisdom’ as being ‘wisdom that people have.’ At the same time, languages may actually lack an abstract term such as ‘wisdom,’ and therefore it may be necessary to translate ‘taught by human wisdom’ as ‘taught by those people who are wise.’</w:t>
      </w:r>
    </w:p>
    <w:p>
      <w:pPr/>
      <w:r>
        <w:rPr>
          <w:lang w:val="en_US" w:bidi="en_US"/>
        </w:rPr>
      </w:r>
      <w:r>
        <w:rPr>
          <w:lang w:val="en_US" w:bidi="en_US"/>
        </w:rPr>
        <w:t>ROM 6:19</w:t>
      </w:r>
      <w:r>
        <w:rPr>
          <w:lang w:val="en_US" w:bidi="en_US"/>
        </w:rPr>
        <w:t xml:space="preserve"> · </w:t>
      </w:r>
      <w:r>
        <w:rPr>
          <w:lang w:val="en_US" w:bidi="en_US"/>
        </w:rPr>
        <w:t>1CO 2:13</w:t>
      </w:r>
      <w:r>
        <w:rPr>
          <w:lang w:val="en_US" w:bidi="en_US"/>
        </w:rPr>
        <w:t xml:space="preserve"> · </w:t>
      </w:r>
      <w:r>
        <w:rPr>
          <w:lang w:val="en_US" w:bidi="en_US"/>
        </w:rPr>
        <w:t>1CO 4:3</w:t>
      </w:r>
      <w:r>
        <w:rPr>
          <w:lang w:val="en_US" w:bidi="en_US"/>
        </w:rPr>
        <w:t xml:space="preserve"> · </w:t>
      </w:r>
      <w:r>
        <w:rPr>
          <w:lang w:val="en_US" w:bidi="en_US"/>
        </w:rPr>
        <w:t>1CO 10:13</w:t>
      </w:r>
      <w:r>
        <w:rPr>
          <w:lang w:val="en_US" w:bidi="en_US"/>
        </w:rPr>
        <w:t xml:space="preserve"> · </w:t>
      </w:r>
      <w:r>
        <w:rPr>
          <w:lang w:val="en_US" w:bidi="en_US"/>
        </w:rPr>
        <w:t>JAS 3:7</w:t>
      </w:r>
      <w:r>
        <w:rPr>
          <w:lang w:val="en_US" w:bidi="en_US"/>
        </w:rPr>
        <w:t xml:space="preserve"> · </w:t>
      </w:r>
      <w:r>
        <w:rPr>
          <w:lang w:val="en_US" w:bidi="en_US"/>
        </w:rPr>
        <w:t>1PE 2:13</w:t>
      </w:r>
    </w:p>
    <w:p>
      <w:pPr/>
      <w:r>
        <w:rPr>
          <w:lang w:val="en_US" w:bidi="en_US"/>
        </w:rPr>
      </w:r>
      <w:r>
        <w:rPr>
          <w:lang w:val="en_US" w:bidi="en_US"/>
        </w:rPr>
        <w:t>9.5</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χεὶρ ἀνθρωπίνη</w:t>
      </w:r>
    </w:p>
    <w:p>
      <w:pPr/>
      <w:r>
        <w:rPr>
          <w:lang w:val="en_US" w:bidi="en_US"/>
        </w:rPr>
      </w:r>
      <w:r>
        <w:rPr>
          <w:lang w:val="en_US" w:bidi="en_US"/>
        </w:rPr>
        <w:t>person</w:t>
      </w:r>
      <w:r>
        <w:rPr>
          <w:lang w:val="en_US" w:bidi="en_US"/>
        </w:rPr>
        <w:t xml:space="preserve">, </w:t>
      </w:r>
      <w:r>
        <w:rPr>
          <w:lang w:val="en_US" w:bidi="en_US"/>
        </w:rPr>
        <w:t>people</w:t>
      </w:r>
      <w:r>
        <w:rPr>
          <w:lang w:val="en_US" w:bidi="en_US"/>
        </w:rPr>
        <w:t xml:space="preserve"> </w:t>
      </w:r>
      <w:r>
        <w:rPr>
          <w:lang w:val="en_US" w:bidi="en_US"/>
        </w:rPr>
        <w:t>(an idiom, literally: human hand) a human being as a means of accomplishing something</w:t>
      </w:r>
    </w:p>
    <w:p>
      <w:pPr/>
      <w:r>
        <w:rPr>
          <w:lang w:val="en_US" w:bidi="en_US"/>
        </w:rPr>
      </w:r>
      <w:r>
        <w:rPr>
          <w:lang w:val="en_US" w:bidi="en_US"/>
        </w:rPr>
        <w:t>ACT 17:25</w:t>
      </w:r>
      <w:r>
        <w:rPr>
          <w:lang w:val="en_US" w:bidi="en_US"/>
        </w:rPr>
      </w:r>
      <w:r>
        <w:rPr>
          <w:lang w:val="en_US" w:bidi="en_US"/>
        </w:rPr>
      </w:r>
    </w:p>
    <w:p>
      <w:pPr/>
      <w:r>
        <w:rPr>
          <w:lang w:val="en_US" w:bidi="en_US"/>
        </w:rPr>
      </w:r>
    </w:p>
    <w:p>
      <w:pPr>
        <w:pStyle w:val="Heading2"/>
      </w:pPr>
      <w:r>
        <w:rPr>
          <w:lang w:val="en_US" w:bidi="en_US"/>
        </w:rPr>
        <w:t>ἀνθρωποκτόνος</w:t>
      </w:r>
      <w:r>
        <w:rPr>
          <w:lang w:val="en_US" w:bidi="en_US"/>
        </w:rPr>
      </w:r>
    </w:p>
    <w:p>
      <w:pPr>
        <w:pStyle w:val="Heading1"/>
      </w:pPr>
      <w:r>
        <w:rPr>
          <w:lang w:val="en_US" w:bidi="en_US"/>
        </w:rPr>
        <w:t>ἀνθρωποκτόνος</w:t>
      </w:r>
    </w:p>
    <w:p>
      <w:pPr/>
      <w:r>
        <w:rPr>
          <w:lang w:val="en_US" w:bidi="en_US"/>
        </w:rPr>
      </w:r>
      <w:r>
        <w:rPr>
          <w:lang w:val="en_US" w:bidi="en_US"/>
        </w:rPr>
        <w:t>ἀνθρωποκτόνος</w:t>
      </w:r>
      <w:r>
        <w:rPr>
          <w:lang w:val="en_US" w:bidi="en_US"/>
        </w:rPr>
        <w:t xml:space="preserve"> (</w:t>
      </w:r>
      <w:r>
        <w:rPr>
          <w:lang w:val="en_US" w:bidi="en_US"/>
        </w:rPr>
        <w:t>G0443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ἄνθρωπος + κτείνω</w:t>
      </w:r>
    </w:p>
    <w:p>
      <w:pPr/>
      <w:r>
        <w:rPr>
          <w:lang w:val="en_US" w:bidi="en_US"/>
        </w:rPr>
      </w:r>
      <w:r>
        <w:rPr>
          <w:lang w:val="en_US" w:bidi="en_US"/>
        </w:rPr>
        <w:t>20.85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murderer</w:t>
      </w:r>
      <w:r>
        <w:rPr>
          <w:lang w:val="en_US" w:bidi="en_US"/>
        </w:rPr>
        <w:t xml:space="preserve"> </w:t>
      </w:r>
      <w:r>
        <w:rPr>
          <w:lang w:val="en_US" w:bidi="en_US"/>
        </w:rPr>
        <w:t>a person who murders another person</w:t>
      </w:r>
    </w:p>
    <w:p>
      <w:pPr/>
      <w:r>
        <w:rPr>
          <w:lang w:val="en_US" w:bidi="en_US"/>
        </w:rPr>
      </w:r>
      <w:r>
        <w:rPr>
          <w:lang w:val="en_US" w:bidi="en_US"/>
        </w:rPr>
        <w:t>JHN 8:44</w:t>
      </w:r>
      <w:r>
        <w:rPr>
          <w:lang w:val="en_US" w:bidi="en_US"/>
        </w:rPr>
        <w:t xml:space="preserve"> · </w:t>
      </w:r>
      <w:r>
        <w:rPr>
          <w:lang w:val="en_US" w:bidi="en_US"/>
        </w:rPr>
        <w:t>1JN 3:15</w:t>
      </w:r>
      <w:r>
        <w:rPr>
          <w:lang w:val="en_US" w:bidi="en_US"/>
        </w:rPr>
        <w:t xml:space="preserve"> · </w:t>
      </w:r>
      <w:r>
        <w:rPr>
          <w:lang w:val="en_US" w:bidi="en_US"/>
        </w:rPr>
        <w:t>1JN 3:15</w:t>
      </w:r>
      <w:r>
        <w:rPr>
          <w:lang w:val="en_US" w:bidi="en_US"/>
        </w:rPr>
      </w:r>
      <w:r>
        <w:rPr>
          <w:lang w:val="en_US" w:bidi="en_US"/>
        </w:rPr>
      </w:r>
    </w:p>
    <w:p>
      <w:pPr/>
      <w:r>
        <w:rPr>
          <w:lang w:val="en_US" w:bidi="en_US"/>
        </w:rPr>
      </w:r>
    </w:p>
    <w:p>
      <w:pPr>
        <w:pStyle w:val="Heading2"/>
      </w:pPr>
      <w:r>
        <w:rPr>
          <w:lang w:val="en_US" w:bidi="en_US"/>
        </w:rPr>
        <w:t>ἄνθρωπος</w:t>
      </w:r>
      <w:r>
        <w:rPr>
          <w:lang w:val="en_US" w:bidi="en_US"/>
        </w:rPr>
      </w:r>
    </w:p>
    <w:p>
      <w:pPr>
        <w:pStyle w:val="Heading1"/>
      </w:pPr>
      <w:r>
        <w:rPr>
          <w:lang w:val="en_US" w:bidi="en_US"/>
        </w:rPr>
        <w:t>ἄνθρωπος</w:t>
      </w:r>
    </w:p>
    <w:p>
      <w:pPr/>
      <w:r>
        <w:rPr>
          <w:lang w:val="en_US" w:bidi="en_US"/>
        </w:rPr>
      </w:r>
      <w:r>
        <w:rPr>
          <w:lang w:val="en_US" w:bidi="en_US"/>
        </w:rPr>
        <w:t>ἄνθρωπος</w:t>
      </w:r>
      <w:r>
        <w:rPr>
          <w:lang w:val="en_US" w:bidi="en_US"/>
        </w:rPr>
        <w:t xml:space="preserve"> (</w:t>
      </w:r>
      <w:r>
        <w:rPr>
          <w:lang w:val="en_US" w:bidi="en_US"/>
        </w:rPr>
        <w:t>G0444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ἀνθρωπάρεσκος</w:t>
      </w:r>
      <w:r>
        <w:rPr>
          <w:lang w:val="en_US" w:bidi="en_US"/>
        </w:rPr>
        <w:t xml:space="preserve"> · </w:t>
      </w:r>
      <w:r>
        <w:rPr>
          <w:lang w:val="en_US" w:bidi="en_US"/>
        </w:rPr>
        <w:t>ἀνθρώπινος</w:t>
      </w:r>
      <w:r>
        <w:rPr>
          <w:lang w:val="en_US" w:bidi="en_US"/>
        </w:rPr>
        <w:t xml:space="preserve"> · </w:t>
      </w:r>
      <w:r>
        <w:rPr>
          <w:lang w:val="en_US" w:bidi="en_US"/>
        </w:rPr>
        <w:t>ἀνθρωποκτόνος</w:t>
      </w:r>
      <w:r>
        <w:rPr>
          <w:lang w:val="en_US" w:bidi="en_US"/>
        </w:rPr>
        <w:t xml:space="preserve"> · </w:t>
      </w:r>
      <w:r>
        <w:rPr>
          <w:lang w:val="en_US" w:bidi="en_US"/>
        </w:rPr>
        <w:t>φιλανθρωπία</w:t>
      </w:r>
      <w:r>
        <w:rPr>
          <w:lang w:val="en_US" w:bidi="en_US"/>
        </w:rPr>
        <w:t xml:space="preserve"> · </w:t>
      </w:r>
      <w:r>
        <w:rPr>
          <w:lang w:val="en_US" w:bidi="en_US"/>
        </w:rPr>
        <w:t>φιλανθρώπως</w:t>
      </w:r>
    </w:p>
    <w:p>
      <w:pPr/>
      <w:r>
        <w:rPr>
          <w:lang w:val="en_US" w:bidi="en_US"/>
        </w:rPr>
      </w:r>
      <w:r>
        <w:rPr>
          <w:lang w:val="en_US" w:bidi="en_US"/>
        </w:rPr>
        <w:t>9.1</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lang w:val="en_US" w:bidi="en_US"/>
        </w:rPr>
        <w:t>(in the singular) person, human being, individual</w:t>
      </w:r>
      <w:r>
        <w:rPr>
          <w:lang w:val="en_US" w:bidi="en_US"/>
        </w:rPr>
        <w:t xml:space="preserve">, </w:t>
      </w:r>
      <w:r>
        <w:rPr>
          <w:lang w:val="en_US" w:bidi="en_US"/>
        </w:rPr>
        <w:t>(in the plural) people, persons, mankind</w:t>
      </w:r>
      <w:r>
        <w:rPr>
          <w:lang w:val="en_US" w:bidi="en_US"/>
        </w:rPr>
        <w:t xml:space="preserve"> </w:t>
      </w:r>
      <w:r>
        <w:rPr>
          <w:lang w:val="en_US" w:bidi="en_US"/>
        </w:rPr>
        <w:t>a human being (normally an adult)</w:t>
      </w:r>
      <w:r>
        <w:rPr>
          <w:lang w:val="en_US" w:bidi="en_US"/>
        </w:rPr>
        <w:t xml:space="preserve"> </w:t>
      </w:r>
      <w:r>
        <w:rPr>
          <w:lang w:val="en_US" w:bidi="en_US"/>
        </w:rPr>
        <w:t xml:space="preserve">In </w:t>
      </w:r>
      <w:r>
        <w:rPr>
          <w:lang w:val="en_US" w:bidi="en_US"/>
        </w:rPr>
        <w:t>MAT 14:35</w:t>
      </w:r>
      <w:r>
        <w:rPr>
          <w:lang w:val="en_US" w:bidi="en_US"/>
        </w:rPr>
        <w:t xml:space="preserve"> (ἐπιγνόντες αὐτὸν οἱ ἄνδρες τοῦ τόπου ἐκείνου ‘when the people of that place recognized him’) one may argue that οἱ ἄνδρες refers specifically to males, but the context would seem to indicate that the reference is to people in general. In translation a pronominal expression may frequently be employed when ἀνήρ[b] occurs in the text, for example, ‘when those who lived in that place recognized him’.</w:t>
        <w:br/>
      </w:r>
      <w:r>
        <w:rPr>
          <w:lang w:val="en_US" w:bidi="en_US"/>
        </w:rPr>
        <w:t>It is not uncommon in languages for a term which is often used to refer to an adult male to be employed also in a generic sense of ‘person.’ This is especially true when such terms are used in the plural form.</w:t>
        <w:br/>
      </w:r>
      <w:r>
        <w:rPr>
          <w:lang w:val="en_US" w:bidi="en_US"/>
        </w:rPr>
        <w:t>In a number of instances, generic meanings of receptor languages have not been recognized as such, since translators have assumed that such receptor-language terms refer only to members of a particular tribe or group (because they have been found only in specific contexts), while in reality such terms often designate people in general. One must, however, be on the alert for seemingly generic terms which refer only to the so-called ‘in-group,’ that is to say, members of a particular tribe, society, or community.</w:t>
      </w:r>
    </w:p>
    <w:p>
      <w:pPr/>
      <w:r>
        <w:rPr>
          <w:lang w:val="en_US" w:bidi="en_US"/>
        </w:rPr>
      </w:r>
      <w:r>
        <w:rPr>
          <w:lang w:val="en_US" w:bidi="en_US"/>
        </w:rPr>
        <w:t>MAT 4:4</w:t>
      </w:r>
      <w:r>
        <w:rPr>
          <w:lang w:val="en_US" w:bidi="en_US"/>
        </w:rPr>
        <w:t xml:space="preserve"> · </w:t>
      </w:r>
      <w:r>
        <w:rPr>
          <w:lang w:val="en_US" w:bidi="en_US"/>
        </w:rPr>
        <w:t>MAT 4:19</w:t>
      </w:r>
      <w:r>
        <w:rPr>
          <w:lang w:val="en_US" w:bidi="en_US"/>
        </w:rPr>
        <w:t xml:space="preserve"> · </w:t>
      </w:r>
      <w:r>
        <w:rPr>
          <w:lang w:val="en_US" w:bidi="en_US"/>
        </w:rPr>
        <w:t>MAT 5:13</w:t>
      </w:r>
      <w:r>
        <w:rPr>
          <w:lang w:val="en_US" w:bidi="en_US"/>
        </w:rPr>
        <w:t xml:space="preserve"> · </w:t>
      </w:r>
      <w:r>
        <w:rPr>
          <w:lang w:val="en_US" w:bidi="en_US"/>
        </w:rPr>
        <w:t>MAT 5:16</w:t>
      </w:r>
      <w:r>
        <w:rPr>
          <w:lang w:val="en_US" w:bidi="en_US"/>
        </w:rPr>
        <w:t xml:space="preserve"> · </w:t>
      </w:r>
      <w:r>
        <w:rPr>
          <w:lang w:val="en_US" w:bidi="en_US"/>
        </w:rPr>
        <w:t>MAT 5:19</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MAT 6:16</w:t>
      </w:r>
      <w:r>
        <w:rPr>
          <w:lang w:val="en_US" w:bidi="en_US"/>
        </w:rPr>
        <w:t xml:space="preserve"> · </w:t>
      </w:r>
      <w:r>
        <w:rPr>
          <w:lang w:val="en_US" w:bidi="en_US"/>
        </w:rPr>
        <w:t>MAT 6:18</w:t>
      </w:r>
      <w:r>
        <w:rPr>
          <w:lang w:val="en_US" w:bidi="en_US"/>
        </w:rPr>
        <w:t xml:space="preserve"> · </w:t>
      </w:r>
      <w:r>
        <w:rPr>
          <w:lang w:val="en_US" w:bidi="en_US"/>
        </w:rPr>
        <w:t>MAT 7:12</w:t>
      </w:r>
      <w:r>
        <w:rPr>
          <w:lang w:val="en_US" w:bidi="en_US"/>
        </w:rPr>
        <w:t xml:space="preserve"> · </w:t>
      </w:r>
      <w:r>
        <w:rPr>
          <w:lang w:val="en_US" w:bidi="en_US"/>
        </w:rPr>
        <w:t>MAT 9:8</w:t>
      </w:r>
      <w:r>
        <w:rPr>
          <w:lang w:val="en_US" w:bidi="en_US"/>
        </w:rPr>
        <w:t xml:space="preserve"> · </w:t>
      </w:r>
      <w:r>
        <w:rPr>
          <w:lang w:val="en_US" w:bidi="en_US"/>
        </w:rPr>
        <w:t>MAT 10:17</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10:36</w:t>
      </w:r>
      <w:r>
        <w:rPr>
          <w:lang w:val="en_US" w:bidi="en_US"/>
        </w:rPr>
        <w:t xml:space="preserve"> · </w:t>
      </w:r>
      <w:r>
        <w:rPr>
          <w:lang w:val="en_US" w:bidi="en_US"/>
        </w:rPr>
        <w:t>MAT 12:12</w:t>
      </w:r>
      <w:r>
        <w:rPr>
          <w:lang w:val="en_US" w:bidi="en_US"/>
        </w:rPr>
        <w:t xml:space="preserve"> · </w:t>
      </w:r>
      <w:r>
        <w:rPr>
          <w:lang w:val="en_US" w:bidi="en_US"/>
        </w:rPr>
        <w:t>MAT 12:31</w:t>
      </w:r>
      <w:r>
        <w:rPr>
          <w:lang w:val="en_US" w:bidi="en_US"/>
        </w:rPr>
        <w:t xml:space="preserve"> · </w:t>
      </w:r>
      <w:r>
        <w:rPr>
          <w:lang w:val="en_US" w:bidi="en_US"/>
        </w:rPr>
        <w:t>MAT 12:35</w:t>
      </w:r>
      <w:r>
        <w:rPr>
          <w:lang w:val="en_US" w:bidi="en_US"/>
        </w:rPr>
        <w:t xml:space="preserve"> · </w:t>
      </w:r>
      <w:r>
        <w:rPr>
          <w:lang w:val="en_US" w:bidi="en_US"/>
        </w:rPr>
        <w:t>MAT 12:35</w:t>
      </w:r>
      <w:r>
        <w:rPr>
          <w:lang w:val="en_US" w:bidi="en_US"/>
        </w:rPr>
        <w:t xml:space="preserve"> · </w:t>
      </w:r>
      <w:r>
        <w:rPr>
          <w:lang w:val="en_US" w:bidi="en_US"/>
        </w:rPr>
        <w:t>MAT 12:36</w:t>
      </w:r>
      <w:r>
        <w:rPr>
          <w:lang w:val="en_US" w:bidi="en_US"/>
        </w:rPr>
        <w:t xml:space="preserve"> · </w:t>
      </w:r>
      <w:r>
        <w:rPr>
          <w:lang w:val="en_US" w:bidi="en_US"/>
        </w:rPr>
        <w:t>MAT 12:43</w:t>
      </w:r>
      <w:r>
        <w:rPr>
          <w:lang w:val="en_US" w:bidi="en_US"/>
        </w:rPr>
        <w:t xml:space="preserve"> · </w:t>
      </w:r>
      <w:r>
        <w:rPr>
          <w:lang w:val="en_US" w:bidi="en_US"/>
        </w:rPr>
        <w:t>MAT 12:45</w:t>
      </w:r>
      <w:r>
        <w:rPr>
          <w:lang w:val="en_US" w:bidi="en_US"/>
        </w:rPr>
        <w:t xml:space="preserve"> · </w:t>
      </w:r>
      <w:r>
        <w:rPr>
          <w:lang w:val="en_US" w:bidi="en_US"/>
        </w:rPr>
        <w:t>MAT 13:25</w:t>
      </w:r>
      <w:r>
        <w:rPr>
          <w:lang w:val="en_US" w:bidi="en_US"/>
        </w:rPr>
        <w:t xml:space="preserve"> · </w:t>
      </w:r>
      <w:r>
        <w:rPr>
          <w:lang w:val="en_US" w:bidi="en_US"/>
        </w:rPr>
        <w:t>MAT 14:35</w:t>
      </w:r>
      <w:r>
        <w:rPr>
          <w:lang w:val="en_US" w:bidi="en_US"/>
        </w:rPr>
        <w:t xml:space="preserve"> · </w:t>
      </w:r>
      <w:r>
        <w:rPr>
          <w:lang w:val="en_US" w:bidi="en_US"/>
        </w:rPr>
        <w:t>MAT 15:9</w:t>
      </w:r>
      <w:r>
        <w:rPr>
          <w:lang w:val="en_US" w:bidi="en_US"/>
        </w:rPr>
        <w:t xml:space="preserve"> · </w:t>
      </w:r>
      <w:r>
        <w:rPr>
          <w:lang w:val="en_US" w:bidi="en_US"/>
        </w:rPr>
        <w:t>MAT 15:11</w:t>
      </w:r>
      <w:r>
        <w:rPr>
          <w:lang w:val="en_US" w:bidi="en_US"/>
        </w:rPr>
        <w:t xml:space="preserve"> · </w:t>
      </w:r>
      <w:r>
        <w:rPr>
          <w:lang w:val="en_US" w:bidi="en_US"/>
        </w:rPr>
        <w:t>MAT 15:11</w:t>
      </w:r>
      <w:r>
        <w:rPr>
          <w:lang w:val="en_US" w:bidi="en_US"/>
        </w:rPr>
        <w:t xml:space="preserve"> · </w:t>
      </w:r>
      <w:r>
        <w:rPr>
          <w:lang w:val="en_US" w:bidi="en_US"/>
        </w:rPr>
        <w:t>MAT 15:18</w:t>
      </w:r>
      <w:r>
        <w:rPr>
          <w:lang w:val="en_US" w:bidi="en_US"/>
        </w:rPr>
        <w:t xml:space="preserve"> · </w:t>
      </w:r>
      <w:r>
        <w:rPr>
          <w:lang w:val="en_US" w:bidi="en_US"/>
        </w:rPr>
        <w:t>MAT 15:20</w:t>
      </w:r>
      <w:r>
        <w:rPr>
          <w:lang w:val="en_US" w:bidi="en_US"/>
        </w:rPr>
        <w:t xml:space="preserve"> · </w:t>
      </w:r>
      <w:r>
        <w:rPr>
          <w:lang w:val="en_US" w:bidi="en_US"/>
        </w:rPr>
        <w:t>MAT 15:20</w:t>
      </w:r>
      <w:r>
        <w:rPr>
          <w:lang w:val="en_US" w:bidi="en_US"/>
        </w:rPr>
        <w:t xml:space="preserve"> · </w:t>
      </w:r>
      <w:r>
        <w:rPr>
          <w:lang w:val="en_US" w:bidi="en_US"/>
        </w:rPr>
        <w:t>MAT 16:13</w:t>
      </w:r>
      <w:r>
        <w:rPr>
          <w:lang w:val="en_US" w:bidi="en_US"/>
        </w:rPr>
        <w:t xml:space="preserve"> · </w:t>
      </w:r>
      <w:r>
        <w:rPr>
          <w:lang w:val="en_US" w:bidi="en_US"/>
        </w:rPr>
        <w:t>MAT 16:23</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17:22</w:t>
      </w:r>
      <w:r>
        <w:rPr>
          <w:lang w:val="en_US" w:bidi="en_US"/>
        </w:rPr>
        <w:t xml:space="preserve"> · </w:t>
      </w:r>
      <w:r>
        <w:rPr>
          <w:lang w:val="en_US" w:bidi="en_US"/>
        </w:rPr>
        <w:t>MAT 18:7</w:t>
      </w:r>
      <w:r>
        <w:rPr>
          <w:lang w:val="en_US" w:bidi="en_US"/>
        </w:rPr>
        <w:t xml:space="preserve"> · </w:t>
      </w:r>
      <w:r>
        <w:rPr>
          <w:lang w:val="en_US" w:bidi="en_US"/>
        </w:rPr>
        <w:t>MAT 19:6</w:t>
      </w:r>
      <w:r>
        <w:rPr>
          <w:lang w:val="en_US" w:bidi="en_US"/>
        </w:rPr>
        <w:t xml:space="preserve"> · </w:t>
      </w:r>
      <w:r>
        <w:rPr>
          <w:lang w:val="en_US" w:bidi="en_US"/>
        </w:rPr>
        <w:t>MAT 19:12</w:t>
      </w:r>
      <w:r>
        <w:rPr>
          <w:lang w:val="en_US" w:bidi="en_US"/>
        </w:rPr>
        <w:t xml:space="preserve"> · </w:t>
      </w:r>
      <w:r>
        <w:rPr>
          <w:lang w:val="en_US" w:bidi="en_US"/>
        </w:rPr>
        <w:t>MAT 19:26</w:t>
      </w:r>
      <w:r>
        <w:rPr>
          <w:lang w:val="en_US" w:bidi="en_US"/>
        </w:rPr>
        <w:t xml:space="preserve"> · </w:t>
      </w:r>
      <w:r>
        <w:rPr>
          <w:lang w:val="en_US" w:bidi="en_US"/>
        </w:rPr>
        <w:t>MAT 21:25</w:t>
      </w:r>
      <w:r>
        <w:rPr>
          <w:lang w:val="en_US" w:bidi="en_US"/>
        </w:rPr>
        <w:t xml:space="preserve"> · </w:t>
      </w:r>
      <w:r>
        <w:rPr>
          <w:lang w:val="en_US" w:bidi="en_US"/>
        </w:rPr>
        <w:t>MAT 21:26</w:t>
      </w:r>
      <w:r>
        <w:rPr>
          <w:lang w:val="en_US" w:bidi="en_US"/>
        </w:rPr>
        <w:t xml:space="preserve"> · </w:t>
      </w:r>
      <w:r>
        <w:rPr>
          <w:lang w:val="en_US" w:bidi="en_US"/>
        </w:rPr>
        <w:t>MAT 22:16</w:t>
      </w:r>
      <w:r>
        <w:rPr>
          <w:lang w:val="en_US" w:bidi="en_US"/>
        </w:rPr>
        <w:t xml:space="preserve"> · </w:t>
      </w:r>
      <w:r>
        <w:rPr>
          <w:lang w:val="en_US" w:bidi="en_US"/>
        </w:rPr>
        <w:t>MAT 23:4</w:t>
      </w:r>
      <w:r>
        <w:rPr>
          <w:lang w:val="en_US" w:bidi="en_US"/>
        </w:rPr>
        <w:t xml:space="preserve"> · </w:t>
      </w:r>
      <w:r>
        <w:rPr>
          <w:lang w:val="en_US" w:bidi="en_US"/>
        </w:rPr>
        <w:t>MAT 23:5</w:t>
      </w:r>
      <w:r>
        <w:rPr>
          <w:lang w:val="en_US" w:bidi="en_US"/>
        </w:rPr>
        <w:t xml:space="preserve"> · </w:t>
      </w:r>
      <w:r>
        <w:rPr>
          <w:lang w:val="en_US" w:bidi="en_US"/>
        </w:rPr>
        <w:t>MAT 23:7</w:t>
      </w:r>
      <w:r>
        <w:rPr>
          <w:lang w:val="en_US" w:bidi="en_US"/>
        </w:rPr>
        <w:t xml:space="preserve"> · </w:t>
      </w:r>
      <w:r>
        <w:rPr>
          <w:lang w:val="en_US" w:bidi="en_US"/>
        </w:rPr>
        <w:t>MAT 23:13</w:t>
      </w:r>
      <w:r>
        <w:rPr>
          <w:lang w:val="en_US" w:bidi="en_US"/>
        </w:rPr>
        <w:t xml:space="preserve"> · </w:t>
      </w:r>
      <w:r>
        <w:rPr>
          <w:lang w:val="en_US" w:bidi="en_US"/>
        </w:rPr>
        <w:t>MAT 23:28</w:t>
      </w:r>
      <w:r>
        <w:rPr>
          <w:lang w:val="en_US" w:bidi="en_US"/>
        </w:rPr>
        <w:t xml:space="preserve"> · </w:t>
      </w:r>
      <w:r>
        <w:rPr>
          <w:lang w:val="en_US" w:bidi="en_US"/>
        </w:rPr>
        <w:t>MRK 1:17</w:t>
      </w:r>
      <w:r>
        <w:rPr>
          <w:lang w:val="en_US" w:bidi="en_US"/>
        </w:rPr>
        <w:t xml:space="preserve"> · </w:t>
      </w:r>
      <w:r>
        <w:rPr>
          <w:lang w:val="en_US" w:bidi="en_US"/>
        </w:rPr>
        <w:t>MRK 2:27</w:t>
      </w:r>
      <w:r>
        <w:rPr>
          <w:lang w:val="en_US" w:bidi="en_US"/>
        </w:rPr>
        <w:t xml:space="preserve"> · </w:t>
      </w:r>
      <w:r>
        <w:rPr>
          <w:lang w:val="en_US" w:bidi="en_US"/>
        </w:rPr>
        <w:t>MRK 2:27</w:t>
      </w:r>
      <w:r>
        <w:rPr>
          <w:lang w:val="en_US" w:bidi="en_US"/>
        </w:rPr>
        <w:t xml:space="preserve"> · </w:t>
      </w:r>
      <w:r>
        <w:rPr>
          <w:lang w:val="en_US" w:bidi="en_US"/>
        </w:rPr>
        <w:t>MRK 7:7</w:t>
      </w:r>
      <w:r>
        <w:rPr>
          <w:lang w:val="en_US" w:bidi="en_US"/>
        </w:rPr>
        <w:t xml:space="preserve"> · </w:t>
      </w:r>
      <w:r>
        <w:rPr>
          <w:lang w:val="en_US" w:bidi="en_US"/>
        </w:rPr>
        <w:t>MRK 7:8</w:t>
      </w:r>
      <w:r>
        <w:rPr>
          <w:lang w:val="en_US" w:bidi="en_US"/>
        </w:rPr>
        <w:t xml:space="preserve"> · </w:t>
      </w:r>
      <w:r>
        <w:rPr>
          <w:lang w:val="en_US" w:bidi="en_US"/>
        </w:rPr>
        <w:t>MRK 7:11</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7:18</w:t>
      </w:r>
      <w:r>
        <w:rPr>
          <w:lang w:val="en_US" w:bidi="en_US"/>
        </w:rPr>
        <w:t xml:space="preserve"> · </w:t>
      </w:r>
      <w:r>
        <w:rPr>
          <w:lang w:val="en_US" w:bidi="en_US"/>
        </w:rPr>
        <w:t>MRK 7:20</w:t>
      </w:r>
      <w:r>
        <w:rPr>
          <w:lang w:val="en_US" w:bidi="en_US"/>
        </w:rPr>
        <w:t xml:space="preserve"> · </w:t>
      </w:r>
      <w:r>
        <w:rPr>
          <w:lang w:val="en_US" w:bidi="en_US"/>
        </w:rPr>
        <w:t>MRK 7:20</w:t>
      </w:r>
      <w:r>
        <w:rPr>
          <w:lang w:val="en_US" w:bidi="en_US"/>
        </w:rPr>
        <w:t xml:space="preserve"> · </w:t>
      </w:r>
      <w:r>
        <w:rPr>
          <w:lang w:val="en_US" w:bidi="en_US"/>
        </w:rPr>
        <w:t>MRK 7:21</w:t>
      </w:r>
      <w:r>
        <w:rPr>
          <w:lang w:val="en_US" w:bidi="en_US"/>
        </w:rPr>
        <w:t xml:space="preserve"> · </w:t>
      </w:r>
      <w:r>
        <w:rPr>
          <w:lang w:val="en_US" w:bidi="en_US"/>
        </w:rPr>
        <w:t>MRK 7:23</w:t>
      </w:r>
      <w:r>
        <w:rPr>
          <w:lang w:val="en_US" w:bidi="en_US"/>
        </w:rPr>
        <w:t xml:space="preserve"> · </w:t>
      </w:r>
      <w:r>
        <w:rPr>
          <w:lang w:val="en_US" w:bidi="en_US"/>
        </w:rPr>
        <w:t>MRK 8:24</w:t>
      </w:r>
      <w:r>
        <w:rPr>
          <w:lang w:val="en_US" w:bidi="en_US"/>
        </w:rPr>
        <w:t xml:space="preserve"> · </w:t>
      </w:r>
      <w:r>
        <w:rPr>
          <w:lang w:val="en_US" w:bidi="en_US"/>
        </w:rPr>
        <w:t>MRK 8:27</w:t>
      </w:r>
      <w:r>
        <w:rPr>
          <w:lang w:val="en_US" w:bidi="en_US"/>
        </w:rPr>
        <w:t xml:space="preserve"> · </w:t>
      </w:r>
      <w:r>
        <w:rPr>
          <w:lang w:val="en_US" w:bidi="en_US"/>
        </w:rPr>
        <w:t>MRK 8:33</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9:31</w:t>
      </w:r>
      <w:r>
        <w:rPr>
          <w:lang w:val="en_US" w:bidi="en_US"/>
        </w:rPr>
        <w:t xml:space="preserve"> · </w:t>
      </w:r>
      <w:r>
        <w:rPr>
          <w:lang w:val="en_US" w:bidi="en_US"/>
        </w:rPr>
        <w:t>MRK 10:9</w:t>
      </w:r>
      <w:r>
        <w:rPr>
          <w:lang w:val="en_US" w:bidi="en_US"/>
        </w:rPr>
        <w:t xml:space="preserve"> · </w:t>
      </w:r>
      <w:r>
        <w:rPr>
          <w:lang w:val="en_US" w:bidi="en_US"/>
        </w:rPr>
        <w:t>MRK 10:27</w:t>
      </w:r>
      <w:r>
        <w:rPr>
          <w:lang w:val="en_US" w:bidi="en_US"/>
        </w:rPr>
        <w:t xml:space="preserve"> · </w:t>
      </w:r>
      <w:r>
        <w:rPr>
          <w:lang w:val="en_US" w:bidi="en_US"/>
        </w:rPr>
        <w:t>MRK 11:2</w:t>
      </w:r>
      <w:r>
        <w:rPr>
          <w:lang w:val="en_US" w:bidi="en_US"/>
        </w:rPr>
        <w:t xml:space="preserve"> · </w:t>
      </w:r>
      <w:r>
        <w:rPr>
          <w:lang w:val="en_US" w:bidi="en_US"/>
        </w:rPr>
        <w:t>MRK 11:30</w:t>
      </w:r>
      <w:r>
        <w:rPr>
          <w:lang w:val="en_US" w:bidi="en_US"/>
        </w:rPr>
        <w:t xml:space="preserve"> · </w:t>
      </w:r>
      <w:r>
        <w:rPr>
          <w:lang w:val="en_US" w:bidi="en_US"/>
        </w:rPr>
        <w:t>MRK 11:32</w:t>
      </w:r>
      <w:r>
        <w:rPr>
          <w:lang w:val="en_US" w:bidi="en_US"/>
        </w:rPr>
        <w:t xml:space="preserve"> · </w:t>
      </w:r>
      <w:r>
        <w:rPr>
          <w:lang w:val="en_US" w:bidi="en_US"/>
        </w:rPr>
        <w:t>MRK 12:14</w:t>
      </w:r>
      <w:r>
        <w:rPr>
          <w:lang w:val="en_US" w:bidi="en_US"/>
        </w:rPr>
        <w:t xml:space="preserve"> · </w:t>
      </w:r>
      <w:r>
        <w:rPr>
          <w:lang w:val="en_US" w:bidi="en_US"/>
        </w:rPr>
        <w:t>LUK 1:25</w:t>
      </w:r>
      <w:r>
        <w:rPr>
          <w:lang w:val="en_US" w:bidi="en_US"/>
        </w:rPr>
        <w:t xml:space="preserve"> · </w:t>
      </w:r>
      <w:r>
        <w:rPr>
          <w:lang w:val="en_US" w:bidi="en_US"/>
        </w:rPr>
        <w:t>LUK 2:14</w:t>
      </w:r>
      <w:r>
        <w:rPr>
          <w:lang w:val="en_US" w:bidi="en_US"/>
        </w:rPr>
        <w:t xml:space="preserve"> · </w:t>
      </w:r>
      <w:r>
        <w:rPr>
          <w:lang w:val="en_US" w:bidi="en_US"/>
        </w:rPr>
        <w:t>LUK 2:52</w:t>
      </w:r>
      <w:r>
        <w:rPr>
          <w:lang w:val="en_US" w:bidi="en_US"/>
        </w:rPr>
        <w:t xml:space="preserve"> · </w:t>
      </w:r>
      <w:r>
        <w:rPr>
          <w:lang w:val="en_US" w:bidi="en_US"/>
        </w:rPr>
        <w:t>LUK 4:4</w:t>
      </w:r>
      <w:r>
        <w:rPr>
          <w:lang w:val="en_US" w:bidi="en_US"/>
        </w:rPr>
        <w:t xml:space="preserve"> · </w:t>
      </w:r>
      <w:r>
        <w:rPr>
          <w:lang w:val="en_US" w:bidi="en_US"/>
        </w:rPr>
        <w:t>LUK 5:10</w:t>
      </w:r>
      <w:r>
        <w:rPr>
          <w:lang w:val="en_US" w:bidi="en_US"/>
        </w:rPr>
        <w:t xml:space="preserve"> · </w:t>
      </w:r>
      <w:r>
        <w:rPr>
          <w:lang w:val="en_US" w:bidi="en_US"/>
        </w:rPr>
        <w:t>LUK 6:22</w:t>
      </w:r>
      <w:r>
        <w:rPr>
          <w:lang w:val="en_US" w:bidi="en_US"/>
        </w:rPr>
        <w:t xml:space="preserve"> · </w:t>
      </w:r>
      <w:r>
        <w:rPr>
          <w:lang w:val="en_US" w:bidi="en_US"/>
        </w:rPr>
        <w:t>LUK 6:26</w:t>
      </w:r>
      <w:r>
        <w:rPr>
          <w:lang w:val="en_US" w:bidi="en_US"/>
        </w:rPr>
        <w:t xml:space="preserve"> · </w:t>
      </w:r>
      <w:r>
        <w:rPr>
          <w:lang w:val="en_US" w:bidi="en_US"/>
        </w:rPr>
        <w:t>LUK 6:31</w:t>
      </w:r>
      <w:r>
        <w:rPr>
          <w:lang w:val="en_US" w:bidi="en_US"/>
        </w:rPr>
        <w:t xml:space="preserve"> · </w:t>
      </w:r>
      <w:r>
        <w:rPr>
          <w:lang w:val="en_US" w:bidi="en_US"/>
        </w:rPr>
        <w:t>LUK 6:45</w:t>
      </w:r>
      <w:r>
        <w:rPr>
          <w:lang w:val="en_US" w:bidi="en_US"/>
        </w:rPr>
        <w:t xml:space="preserve"> · </w:t>
      </w:r>
      <w:r>
        <w:rPr>
          <w:lang w:val="en_US" w:bidi="en_US"/>
        </w:rPr>
        <w:t>LUK 7:31</w:t>
      </w:r>
      <w:r>
        <w:rPr>
          <w:lang w:val="en_US" w:bidi="en_US"/>
        </w:rPr>
        <w:t xml:space="preserve"> · </w:t>
      </w:r>
      <w:r>
        <w:rPr>
          <w:lang w:val="en_US" w:bidi="en_US"/>
        </w:rPr>
        <w:t>LUK 9:25</w:t>
      </w:r>
      <w:r>
        <w:rPr>
          <w:lang w:val="en_US" w:bidi="en_US"/>
        </w:rPr>
        <w:t xml:space="preserve"> · </w:t>
      </w:r>
      <w:r>
        <w:rPr>
          <w:lang w:val="en_US" w:bidi="en_US"/>
        </w:rPr>
        <w:t>LUK 9:44</w:t>
      </w:r>
      <w:r>
        <w:rPr>
          <w:lang w:val="en_US" w:bidi="en_US"/>
        </w:rPr>
        <w:t xml:space="preserve"> · </w:t>
      </w:r>
      <w:r>
        <w:rPr>
          <w:lang w:val="en_US" w:bidi="en_US"/>
        </w:rPr>
        <w:t>LUK 11:24</w:t>
      </w:r>
      <w:r>
        <w:rPr>
          <w:lang w:val="en_US" w:bidi="en_US"/>
        </w:rPr>
        <w:t xml:space="preserve"> · </w:t>
      </w:r>
      <w:r>
        <w:rPr>
          <w:lang w:val="en_US" w:bidi="en_US"/>
        </w:rPr>
        <w:t>LUK 11:26</w:t>
      </w:r>
      <w:r>
        <w:rPr>
          <w:lang w:val="en_US" w:bidi="en_US"/>
        </w:rPr>
        <w:t xml:space="preserve"> · </w:t>
      </w:r>
      <w:r>
        <w:rPr>
          <w:lang w:val="en_US" w:bidi="en_US"/>
        </w:rPr>
        <w:t>LUK 11:44</w:t>
      </w:r>
      <w:r>
        <w:rPr>
          <w:lang w:val="en_US" w:bidi="en_US"/>
        </w:rPr>
        <w:t xml:space="preserve"> · </w:t>
      </w:r>
      <w:r>
        <w:rPr>
          <w:lang w:val="en_US" w:bidi="en_US"/>
        </w:rPr>
        <w:t>LUK 11:46</w:t>
      </w:r>
      <w:r>
        <w:rPr>
          <w:lang w:val="en_US" w:bidi="en_US"/>
        </w:rPr>
        <w:t xml:space="preserve"> · </w:t>
      </w:r>
      <w:r>
        <w:rPr>
          <w:lang w:val="en_US" w:bidi="en_US"/>
        </w:rPr>
        <w:t>LUK 12:8</w:t>
      </w:r>
      <w:r>
        <w:rPr>
          <w:lang w:val="en_US" w:bidi="en_US"/>
        </w:rPr>
        <w:t xml:space="preserve"> · </w:t>
      </w:r>
      <w:r>
        <w:rPr>
          <w:lang w:val="en_US" w:bidi="en_US"/>
        </w:rPr>
        <w:t>LUK 12:9</w:t>
      </w:r>
      <w:r>
        <w:rPr>
          <w:lang w:val="en_US" w:bidi="en_US"/>
        </w:rPr>
        <w:t xml:space="preserve"> · </w:t>
      </w:r>
      <w:r>
        <w:rPr>
          <w:lang w:val="en_US" w:bidi="en_US"/>
        </w:rPr>
        <w:t>LUK 12:36</w:t>
      </w:r>
      <w:r>
        <w:rPr>
          <w:lang w:val="en_US" w:bidi="en_US"/>
        </w:rPr>
        <w:t xml:space="preserve"> · </w:t>
      </w:r>
      <w:r>
        <w:rPr>
          <w:lang w:val="en_US" w:bidi="en_US"/>
        </w:rPr>
        <w:t>LUK 13:4</w:t>
      </w:r>
      <w:r>
        <w:rPr>
          <w:lang w:val="en_US" w:bidi="en_US"/>
        </w:rPr>
        <w:t xml:space="preserve"> · </w:t>
      </w:r>
      <w:r>
        <w:rPr>
          <w:lang w:val="en_US" w:bidi="en_US"/>
        </w:rPr>
        <w:t>LUK 16:15</w:t>
      </w:r>
      <w:r>
        <w:rPr>
          <w:lang w:val="en_US" w:bidi="en_US"/>
        </w:rPr>
        <w:t xml:space="preserve"> · </w:t>
      </w:r>
      <w:r>
        <w:rPr>
          <w:lang w:val="en_US" w:bidi="en_US"/>
        </w:rPr>
        <w:t>LUK 16:15</w:t>
      </w:r>
      <w:r>
        <w:rPr>
          <w:lang w:val="en_US" w:bidi="en_US"/>
        </w:rPr>
        <w:t xml:space="preserve"> · </w:t>
      </w:r>
      <w:r>
        <w:rPr>
          <w:lang w:val="en_US" w:bidi="en_US"/>
        </w:rPr>
        <w:t>LUK 18:2</w:t>
      </w:r>
      <w:r>
        <w:rPr>
          <w:lang w:val="en_US" w:bidi="en_US"/>
        </w:rPr>
        <w:t xml:space="preserve"> · </w:t>
      </w:r>
      <w:r>
        <w:rPr>
          <w:lang w:val="en_US" w:bidi="en_US"/>
        </w:rPr>
        <w:t>LUK 18:4</w:t>
      </w:r>
      <w:r>
        <w:rPr>
          <w:lang w:val="en_US" w:bidi="en_US"/>
        </w:rPr>
        <w:t xml:space="preserve"> · </w:t>
      </w:r>
      <w:r>
        <w:rPr>
          <w:lang w:val="en_US" w:bidi="en_US"/>
        </w:rPr>
        <w:t>LUK 18:11</w:t>
      </w:r>
      <w:r>
        <w:rPr>
          <w:lang w:val="en_US" w:bidi="en_US"/>
        </w:rPr>
        <w:t xml:space="preserve"> · </w:t>
      </w:r>
      <w:r>
        <w:rPr>
          <w:lang w:val="en_US" w:bidi="en_US"/>
        </w:rPr>
        <w:t>LUK 18:27</w:t>
      </w:r>
      <w:r>
        <w:rPr>
          <w:lang w:val="en_US" w:bidi="en_US"/>
        </w:rPr>
        <w:t xml:space="preserve"> · </w:t>
      </w:r>
      <w:r>
        <w:rPr>
          <w:lang w:val="en_US" w:bidi="en_US"/>
        </w:rPr>
        <w:t>LUK 19:30</w:t>
      </w:r>
      <w:r>
        <w:rPr>
          <w:lang w:val="en_US" w:bidi="en_US"/>
        </w:rPr>
        <w:t xml:space="preserve"> · </w:t>
      </w:r>
      <w:r>
        <w:rPr>
          <w:lang w:val="en_US" w:bidi="en_US"/>
        </w:rPr>
        <w:t>LUK 20:4</w:t>
      </w:r>
      <w:r>
        <w:rPr>
          <w:lang w:val="en_US" w:bidi="en_US"/>
        </w:rPr>
        <w:t xml:space="preserve"> · </w:t>
      </w:r>
      <w:r>
        <w:rPr>
          <w:lang w:val="en_US" w:bidi="en_US"/>
        </w:rPr>
        <w:t>LUK 20:6</w:t>
      </w:r>
      <w:r>
        <w:rPr>
          <w:lang w:val="en_US" w:bidi="en_US"/>
        </w:rPr>
        <w:t xml:space="preserve"> · </w:t>
      </w:r>
      <w:r>
        <w:rPr>
          <w:lang w:val="en_US" w:bidi="en_US"/>
        </w:rPr>
        <w:t>LUK 21:26</w:t>
      </w:r>
      <w:r>
        <w:rPr>
          <w:lang w:val="en_US" w:bidi="en_US"/>
        </w:rPr>
        <w:t xml:space="preserve"> · </w:t>
      </w:r>
      <w:r>
        <w:rPr>
          <w:lang w:val="en_US" w:bidi="en_US"/>
        </w:rPr>
        <w:t>LUK 24:7</w:t>
      </w:r>
      <w:r>
        <w:rPr>
          <w:lang w:val="en_US" w:bidi="en_US"/>
        </w:rPr>
        <w:t xml:space="preserve"> · </w:t>
      </w:r>
      <w:r>
        <w:rPr>
          <w:lang w:val="en_US" w:bidi="en_US"/>
        </w:rPr>
        <w:t>JHN 1:4</w:t>
      </w:r>
      <w:r>
        <w:rPr>
          <w:lang w:val="en_US" w:bidi="en_US"/>
        </w:rPr>
        <w:t xml:space="preserve"> · </w:t>
      </w:r>
      <w:r>
        <w:rPr>
          <w:lang w:val="en_US" w:bidi="en_US"/>
        </w:rPr>
        <w:t>JHN 1:9</w:t>
      </w:r>
      <w:r>
        <w:rPr>
          <w:lang w:val="en_US" w:bidi="en_US"/>
        </w:rPr>
        <w:t xml:space="preserve"> · </w:t>
      </w:r>
      <w:r>
        <w:rPr>
          <w:lang w:val="en_US" w:bidi="en_US"/>
        </w:rPr>
        <w:t>JHN 2:10</w:t>
      </w:r>
      <w:r>
        <w:rPr>
          <w:lang w:val="en_US" w:bidi="en_US"/>
        </w:rPr>
        <w:t xml:space="preserve"> · </w:t>
      </w:r>
      <w:r>
        <w:rPr>
          <w:lang w:val="en_US" w:bidi="en_US"/>
        </w:rPr>
        <w:t>JHN 2:25</w:t>
      </w:r>
      <w:r>
        <w:rPr>
          <w:lang w:val="en_US" w:bidi="en_US"/>
        </w:rPr>
        <w:t xml:space="preserve"> · </w:t>
      </w:r>
      <w:r>
        <w:rPr>
          <w:lang w:val="en_US" w:bidi="en_US"/>
        </w:rPr>
        <w:t>JHN 2:25</w:t>
      </w:r>
      <w:r>
        <w:rPr>
          <w:lang w:val="en_US" w:bidi="en_US"/>
        </w:rPr>
        <w:t xml:space="preserve"> · </w:t>
      </w:r>
      <w:r>
        <w:rPr>
          <w:lang w:val="en_US" w:bidi="en_US"/>
        </w:rPr>
        <w:t>JHN 3:19</w:t>
      </w:r>
      <w:r>
        <w:rPr>
          <w:lang w:val="en_US" w:bidi="en_US"/>
        </w:rPr>
        <w:t xml:space="preserve"> · </w:t>
      </w:r>
      <w:r>
        <w:rPr>
          <w:lang w:val="en_US" w:bidi="en_US"/>
        </w:rPr>
        <w:t>JHN 3:27</w:t>
      </w:r>
      <w:r>
        <w:rPr>
          <w:lang w:val="en_US" w:bidi="en_US"/>
        </w:rPr>
        <w:t xml:space="preserve"> · </w:t>
      </w:r>
      <w:r>
        <w:rPr>
          <w:lang w:val="en_US" w:bidi="en_US"/>
        </w:rPr>
        <w:t>JHN 4:28</w:t>
      </w:r>
      <w:r>
        <w:rPr>
          <w:lang w:val="en_US" w:bidi="en_US"/>
        </w:rPr>
        <w:t xml:space="preserve"> · </w:t>
      </w:r>
      <w:r>
        <w:rPr>
          <w:lang w:val="en_US" w:bidi="en_US"/>
        </w:rPr>
        <w:t>JHN 5:7</w:t>
      </w:r>
      <w:r>
        <w:rPr>
          <w:lang w:val="en_US" w:bidi="en_US"/>
        </w:rPr>
        <w:t xml:space="preserve"> · </w:t>
      </w:r>
      <w:r>
        <w:rPr>
          <w:lang w:val="en_US" w:bidi="en_US"/>
        </w:rPr>
        <w:t>JHN 5:34</w:t>
      </w:r>
      <w:r>
        <w:rPr>
          <w:lang w:val="en_US" w:bidi="en_US"/>
        </w:rPr>
        <w:t xml:space="preserve"> · </w:t>
      </w:r>
      <w:r>
        <w:rPr>
          <w:lang w:val="en_US" w:bidi="en_US"/>
        </w:rPr>
        <w:t>JHN 5:41</w:t>
      </w:r>
      <w:r>
        <w:rPr>
          <w:lang w:val="en_US" w:bidi="en_US"/>
        </w:rPr>
        <w:t xml:space="preserve"> · </w:t>
      </w:r>
      <w:r>
        <w:rPr>
          <w:lang w:val="en_US" w:bidi="en_US"/>
        </w:rPr>
        <w:t>JHN 6:10</w:t>
      </w:r>
      <w:r>
        <w:rPr>
          <w:lang w:val="en_US" w:bidi="en_US"/>
        </w:rPr>
        <w:t xml:space="preserve"> · </w:t>
      </w:r>
      <w:r>
        <w:rPr>
          <w:lang w:val="en_US" w:bidi="en_US"/>
        </w:rPr>
        <w:t>JHN 6:14</w:t>
      </w:r>
      <w:r>
        <w:rPr>
          <w:lang w:val="en_US" w:bidi="en_US"/>
        </w:rPr>
        <w:t xml:space="preserve"> · </w:t>
      </w:r>
      <w:r>
        <w:rPr>
          <w:lang w:val="en_US" w:bidi="en_US"/>
        </w:rPr>
        <w:t>JHN 7:51</w:t>
      </w:r>
      <w:r>
        <w:rPr>
          <w:lang w:val="en_US" w:bidi="en_US"/>
        </w:rPr>
        <w:t xml:space="preserve"> · </w:t>
      </w:r>
      <w:r>
        <w:rPr>
          <w:lang w:val="en_US" w:bidi="en_US"/>
        </w:rPr>
        <w:t>JHN 8:17</w:t>
      </w:r>
      <w:r>
        <w:rPr>
          <w:lang w:val="en_US" w:bidi="en_US"/>
        </w:rPr>
        <w:t xml:space="preserve"> · </w:t>
      </w:r>
      <w:r>
        <w:rPr>
          <w:lang w:val="en_US" w:bidi="en_US"/>
        </w:rPr>
        <w:t>JHN 10:33</w:t>
      </w:r>
      <w:r>
        <w:rPr>
          <w:lang w:val="en_US" w:bidi="en_US"/>
        </w:rPr>
        <w:t xml:space="preserve"> · </w:t>
      </w:r>
      <w:r>
        <w:rPr>
          <w:lang w:val="en_US" w:bidi="en_US"/>
        </w:rPr>
        <w:t>JHN 11:50</w:t>
      </w:r>
      <w:r>
        <w:rPr>
          <w:lang w:val="en_US" w:bidi="en_US"/>
        </w:rPr>
        <w:t xml:space="preserve"> · </w:t>
      </w:r>
      <w:r>
        <w:rPr>
          <w:lang w:val="en_US" w:bidi="en_US"/>
        </w:rPr>
        <w:t>JHN 12:43</w:t>
      </w:r>
      <w:r>
        <w:rPr>
          <w:lang w:val="en_US" w:bidi="en_US"/>
        </w:rPr>
        <w:t xml:space="preserve"> · </w:t>
      </w:r>
      <w:r>
        <w:rPr>
          <w:lang w:val="en_US" w:bidi="en_US"/>
        </w:rPr>
        <w:t>JHN 16:21</w:t>
      </w:r>
      <w:r>
        <w:rPr>
          <w:lang w:val="en_US" w:bidi="en_US"/>
        </w:rPr>
        <w:t xml:space="preserve"> · </w:t>
      </w:r>
      <w:r>
        <w:rPr>
          <w:lang w:val="en_US" w:bidi="en_US"/>
        </w:rPr>
        <w:t>JHN 17:6</w:t>
      </w:r>
      <w:r>
        <w:rPr>
          <w:lang w:val="en_US" w:bidi="en_US"/>
        </w:rPr>
        <w:t xml:space="preserve"> · </w:t>
      </w:r>
      <w:r>
        <w:rPr>
          <w:lang w:val="en_US" w:bidi="en_US"/>
        </w:rPr>
        <w:t>JHN 18:14</w:t>
      </w:r>
      <w:r>
        <w:rPr>
          <w:lang w:val="en_US" w:bidi="en_US"/>
        </w:rPr>
        <w:t xml:space="preserve"> · </w:t>
      </w:r>
      <w:r>
        <w:rPr>
          <w:lang w:val="en_US" w:bidi="en_US"/>
        </w:rPr>
        <w:t>ACT 4:12</w:t>
      </w:r>
      <w:r>
        <w:rPr>
          <w:lang w:val="en_US" w:bidi="en_US"/>
        </w:rPr>
        <w:t xml:space="preserve"> · </w:t>
      </w:r>
      <w:r>
        <w:rPr>
          <w:lang w:val="en_US" w:bidi="en_US"/>
        </w:rPr>
        <w:t>ACT 5:4</w:t>
      </w:r>
      <w:r>
        <w:rPr>
          <w:lang w:val="en_US" w:bidi="en_US"/>
        </w:rPr>
        <w:t xml:space="preserve"> · </w:t>
      </w:r>
      <w:r>
        <w:rPr>
          <w:lang w:val="en_US" w:bidi="en_US"/>
        </w:rPr>
        <w:t>ACT 5:29</w:t>
      </w:r>
      <w:r>
        <w:rPr>
          <w:lang w:val="en_US" w:bidi="en_US"/>
        </w:rPr>
        <w:t xml:space="preserve"> · </w:t>
      </w:r>
      <w:r>
        <w:rPr>
          <w:lang w:val="en_US" w:bidi="en_US"/>
        </w:rPr>
        <w:t>ACT 5:38</w:t>
      </w:r>
      <w:r>
        <w:rPr>
          <w:lang w:val="en_US" w:bidi="en_US"/>
        </w:rPr>
        <w:t xml:space="preserve"> · </w:t>
      </w:r>
      <w:r>
        <w:rPr>
          <w:lang w:val="en_US" w:bidi="en_US"/>
        </w:rPr>
        <w:t>ACT 10:26</w:t>
      </w:r>
      <w:r>
        <w:rPr>
          <w:lang w:val="en_US" w:bidi="en_US"/>
        </w:rPr>
        <w:t xml:space="preserve"> · </w:t>
      </w:r>
      <w:r>
        <w:rPr>
          <w:lang w:val="en_US" w:bidi="en_US"/>
        </w:rPr>
        <w:t>ACT 10:28</w:t>
      </w:r>
      <w:r>
        <w:rPr>
          <w:lang w:val="en_US" w:bidi="en_US"/>
        </w:rPr>
        <w:t xml:space="preserve"> · </w:t>
      </w:r>
      <w:r>
        <w:rPr>
          <w:lang w:val="en_US" w:bidi="en_US"/>
        </w:rPr>
        <w:t>ACT 12:22</w:t>
      </w:r>
      <w:r>
        <w:rPr>
          <w:lang w:val="en_US" w:bidi="en_US"/>
        </w:rPr>
        <w:t xml:space="preserve"> · </w:t>
      </w:r>
      <w:r>
        <w:rPr>
          <w:lang w:val="en_US" w:bidi="en_US"/>
        </w:rPr>
        <w:t>ACT 14:11</w:t>
      </w:r>
      <w:r>
        <w:rPr>
          <w:lang w:val="en_US" w:bidi="en_US"/>
        </w:rPr>
        <w:t xml:space="preserve"> · </w:t>
      </w:r>
      <w:r>
        <w:rPr>
          <w:lang w:val="en_US" w:bidi="en_US"/>
        </w:rPr>
        <w:t>ACT 14:15</w:t>
      </w:r>
      <w:r>
        <w:rPr>
          <w:lang w:val="en_US" w:bidi="en_US"/>
        </w:rPr>
        <w:t xml:space="preserve"> · </w:t>
      </w:r>
      <w:r>
        <w:rPr>
          <w:lang w:val="en_US" w:bidi="en_US"/>
        </w:rPr>
        <w:t>ACT 15:17</w:t>
      </w:r>
      <w:r>
        <w:rPr>
          <w:lang w:val="en_US" w:bidi="en_US"/>
        </w:rPr>
        <w:t xml:space="preserve"> · </w:t>
      </w:r>
      <w:r>
        <w:rPr>
          <w:lang w:val="en_US" w:bidi="en_US"/>
        </w:rPr>
        <w:t>ACT 16:37</w:t>
      </w:r>
      <w:r>
        <w:rPr>
          <w:lang w:val="en_US" w:bidi="en_US"/>
        </w:rPr>
        <w:t xml:space="preserve"> · </w:t>
      </w:r>
      <w:r>
        <w:rPr>
          <w:lang w:val="en_US" w:bidi="en_US"/>
        </w:rPr>
        <w:t>ACT 17:26</w:t>
      </w:r>
      <w:r>
        <w:rPr>
          <w:lang w:val="en_US" w:bidi="en_US"/>
        </w:rPr>
        <w:t xml:space="preserve"> · </w:t>
      </w:r>
      <w:r>
        <w:rPr>
          <w:lang w:val="en_US" w:bidi="en_US"/>
        </w:rPr>
        <w:t>ACT 17:29</w:t>
      </w:r>
      <w:r>
        <w:rPr>
          <w:lang w:val="en_US" w:bidi="en_US"/>
        </w:rPr>
        <w:t xml:space="preserve"> · </w:t>
      </w:r>
      <w:r>
        <w:rPr>
          <w:lang w:val="en_US" w:bidi="en_US"/>
        </w:rPr>
        <w:t>ACT 17:30</w:t>
      </w:r>
      <w:r>
        <w:rPr>
          <w:lang w:val="en_US" w:bidi="en_US"/>
        </w:rPr>
        <w:t xml:space="preserve"> · </w:t>
      </w:r>
      <w:r>
        <w:rPr>
          <w:lang w:val="en_US" w:bidi="en_US"/>
        </w:rPr>
        <w:t>ACT 18:13</w:t>
      </w:r>
      <w:r>
        <w:rPr>
          <w:lang w:val="en_US" w:bidi="en_US"/>
        </w:rPr>
        <w:t xml:space="preserve"> · </w:t>
      </w:r>
      <w:r>
        <w:rPr>
          <w:lang w:val="en_US" w:bidi="en_US"/>
        </w:rPr>
        <w:t>ACT 19:35</w:t>
      </w:r>
      <w:r>
        <w:rPr>
          <w:lang w:val="en_US" w:bidi="en_US"/>
        </w:rPr>
        <w:t xml:space="preserve"> · </w:t>
      </w:r>
      <w:r>
        <w:rPr>
          <w:lang w:val="en_US" w:bidi="en_US"/>
        </w:rPr>
        <w:t>ACT 22:15</w:t>
      </w:r>
      <w:r>
        <w:rPr>
          <w:lang w:val="en_US" w:bidi="en_US"/>
        </w:rPr>
        <w:t xml:space="preserve"> · </w:t>
      </w:r>
      <w:r>
        <w:rPr>
          <w:lang w:val="en_US" w:bidi="en_US"/>
        </w:rPr>
        <w:t>ACT 22:25</w:t>
      </w:r>
      <w:r>
        <w:rPr>
          <w:lang w:val="en_US" w:bidi="en_US"/>
        </w:rPr>
        <w:t xml:space="preserve"> · </w:t>
      </w:r>
      <w:r>
        <w:rPr>
          <w:lang w:val="en_US" w:bidi="en_US"/>
        </w:rPr>
        <w:t>ACT 24:16</w:t>
      </w:r>
      <w:r>
        <w:rPr>
          <w:lang w:val="en_US" w:bidi="en_US"/>
        </w:rPr>
        <w:t xml:space="preserve"> · </w:t>
      </w:r>
      <w:r>
        <w:rPr>
          <w:lang w:val="en_US" w:bidi="en_US"/>
        </w:rPr>
        <w:t>ACT 25:16</w:t>
      </w:r>
      <w:r>
        <w:rPr>
          <w:lang w:val="en_US" w:bidi="en_US"/>
        </w:rPr>
        <w:t xml:space="preserve"> · </w:t>
      </w:r>
      <w:r>
        <w:rPr>
          <w:lang w:val="en_US" w:bidi="en_US"/>
        </w:rPr>
        <w:t>ROM 1:18</w:t>
      </w:r>
      <w:r>
        <w:rPr>
          <w:lang w:val="en_US" w:bidi="en_US"/>
        </w:rPr>
        <w:t xml:space="preserve"> · </w:t>
      </w:r>
      <w:r>
        <w:rPr>
          <w:lang w:val="en_US" w:bidi="en_US"/>
        </w:rPr>
        <w:t>ROM 1:23</w:t>
      </w:r>
      <w:r>
        <w:rPr>
          <w:lang w:val="en_US" w:bidi="en_US"/>
        </w:rPr>
        <w:t xml:space="preserve"> · </w:t>
      </w:r>
      <w:r>
        <w:rPr>
          <w:lang w:val="en_US" w:bidi="en_US"/>
        </w:rPr>
        <w:t>ROM 2:1</w:t>
      </w:r>
      <w:r>
        <w:rPr>
          <w:lang w:val="en_US" w:bidi="en_US"/>
        </w:rPr>
        <w:t xml:space="preserve"> · </w:t>
      </w:r>
      <w:r>
        <w:rPr>
          <w:lang w:val="en_US" w:bidi="en_US"/>
        </w:rPr>
        <w:t>ROM 2:3</w:t>
      </w:r>
      <w:r>
        <w:rPr>
          <w:lang w:val="en_US" w:bidi="en_US"/>
        </w:rPr>
        <w:t xml:space="preserve"> · </w:t>
      </w:r>
      <w:r>
        <w:rPr>
          <w:lang w:val="en_US" w:bidi="en_US"/>
        </w:rPr>
        <w:t>ROM 2:9</w:t>
      </w:r>
      <w:r>
        <w:rPr>
          <w:lang w:val="en_US" w:bidi="en_US"/>
        </w:rPr>
        <w:t xml:space="preserve"> · </w:t>
      </w:r>
      <w:r>
        <w:rPr>
          <w:lang w:val="en_US" w:bidi="en_US"/>
        </w:rPr>
        <w:t>ROM 2:16</w:t>
      </w:r>
      <w:r>
        <w:rPr>
          <w:lang w:val="en_US" w:bidi="en_US"/>
        </w:rPr>
        <w:t xml:space="preserve"> · </w:t>
      </w:r>
      <w:r>
        <w:rPr>
          <w:lang w:val="en_US" w:bidi="en_US"/>
        </w:rPr>
        <w:t>ROM 2:29</w:t>
      </w:r>
      <w:r>
        <w:rPr>
          <w:lang w:val="en_US" w:bidi="en_US"/>
        </w:rPr>
        <w:t xml:space="preserve"> · </w:t>
      </w:r>
      <w:r>
        <w:rPr>
          <w:lang w:val="en_US" w:bidi="en_US"/>
        </w:rPr>
        <w:t>ROM 3:4</w:t>
      </w:r>
      <w:r>
        <w:rPr>
          <w:lang w:val="en_US" w:bidi="en_US"/>
        </w:rPr>
        <w:t xml:space="preserve"> · </w:t>
      </w:r>
      <w:r>
        <w:rPr>
          <w:lang w:val="en_US" w:bidi="en_US"/>
        </w:rPr>
        <w:t>ROM 3:5</w:t>
      </w:r>
      <w:r>
        <w:rPr>
          <w:lang w:val="en_US" w:bidi="en_US"/>
        </w:rPr>
        <w:t xml:space="preserve"> · </w:t>
      </w:r>
      <w:r>
        <w:rPr>
          <w:lang w:val="en_US" w:bidi="en_US"/>
        </w:rPr>
        <w:t>ROM 3:28</w:t>
      </w:r>
      <w:r>
        <w:rPr>
          <w:lang w:val="en_US" w:bidi="en_US"/>
        </w:rPr>
        <w:t xml:space="preserve"> · </w:t>
      </w:r>
      <w:r>
        <w:rPr>
          <w:lang w:val="en_US" w:bidi="en_US"/>
        </w:rPr>
        <w:t>ROM 4:6</w:t>
      </w:r>
      <w:r>
        <w:rPr>
          <w:lang w:val="en_US" w:bidi="en_US"/>
        </w:rPr>
        <w:t xml:space="preserve"> · </w:t>
      </w:r>
      <w:r>
        <w:rPr>
          <w:lang w:val="en_US" w:bidi="en_US"/>
        </w:rPr>
        <w:t>ROM 5:12</w:t>
      </w:r>
      <w:r>
        <w:rPr>
          <w:lang w:val="en_US" w:bidi="en_US"/>
        </w:rPr>
        <w:t xml:space="preserve"> · </w:t>
      </w:r>
      <w:r>
        <w:rPr>
          <w:lang w:val="en_US" w:bidi="en_US"/>
        </w:rPr>
        <w:t>ROM 5:12</w:t>
      </w:r>
      <w:r>
        <w:rPr>
          <w:lang w:val="en_US" w:bidi="en_US"/>
        </w:rPr>
        <w:t xml:space="preserve"> · </w:t>
      </w:r>
      <w:r>
        <w:rPr>
          <w:lang w:val="en_US" w:bidi="en_US"/>
        </w:rPr>
        <w:t>ROM 5:15</w:t>
      </w:r>
      <w:r>
        <w:rPr>
          <w:lang w:val="en_US" w:bidi="en_US"/>
        </w:rPr>
        <w:t xml:space="preserve"> · </w:t>
      </w:r>
      <w:r>
        <w:rPr>
          <w:lang w:val="en_US" w:bidi="en_US"/>
        </w:rPr>
        <w:t>ROM 5:18</w:t>
      </w:r>
      <w:r>
        <w:rPr>
          <w:lang w:val="en_US" w:bidi="en_US"/>
        </w:rPr>
        <w:t xml:space="preserve"> · </w:t>
      </w:r>
      <w:r>
        <w:rPr>
          <w:lang w:val="en_US" w:bidi="en_US"/>
        </w:rPr>
        <w:t>ROM 5:18</w:t>
      </w:r>
      <w:r>
        <w:rPr>
          <w:lang w:val="en_US" w:bidi="en_US"/>
        </w:rPr>
        <w:t xml:space="preserve"> · </w:t>
      </w:r>
      <w:r>
        <w:rPr>
          <w:lang w:val="en_US" w:bidi="en_US"/>
        </w:rPr>
        <w:t>ROM 5:19</w:t>
      </w:r>
      <w:r>
        <w:rPr>
          <w:lang w:val="en_US" w:bidi="en_US"/>
        </w:rPr>
        <w:t xml:space="preserve"> · </w:t>
      </w:r>
      <w:r>
        <w:rPr>
          <w:lang w:val="en_US" w:bidi="en_US"/>
        </w:rPr>
        <w:t>ROM 7:1</w:t>
      </w:r>
      <w:r>
        <w:rPr>
          <w:lang w:val="en_US" w:bidi="en_US"/>
        </w:rPr>
        <w:t xml:space="preserve"> · </w:t>
      </w:r>
      <w:r>
        <w:rPr>
          <w:lang w:val="en_US" w:bidi="en_US"/>
        </w:rPr>
        <w:t>ROM 7:24</w:t>
      </w:r>
      <w:r>
        <w:rPr>
          <w:lang w:val="en_US" w:bidi="en_US"/>
        </w:rPr>
        <w:t xml:space="preserve"> · </w:t>
      </w:r>
      <w:r>
        <w:rPr>
          <w:lang w:val="en_US" w:bidi="en_US"/>
        </w:rPr>
        <w:t>ROM 9:20</w:t>
      </w:r>
      <w:r>
        <w:rPr>
          <w:lang w:val="en_US" w:bidi="en_US"/>
        </w:rPr>
        <w:t xml:space="preserve"> · </w:t>
      </w:r>
      <w:r>
        <w:rPr>
          <w:lang w:val="en_US" w:bidi="en_US"/>
        </w:rPr>
        <w:t>ROM 10:5</w:t>
      </w:r>
      <w:r>
        <w:rPr>
          <w:lang w:val="en_US" w:bidi="en_US"/>
        </w:rPr>
        <w:t xml:space="preserve"> · </w:t>
      </w:r>
      <w:r>
        <w:rPr>
          <w:lang w:val="en_US" w:bidi="en_US"/>
        </w:rPr>
        <w:t>ROM 12:17</w:t>
      </w:r>
      <w:r>
        <w:rPr>
          <w:lang w:val="en_US" w:bidi="en_US"/>
        </w:rPr>
        <w:t xml:space="preserve"> · </w:t>
      </w:r>
      <w:r>
        <w:rPr>
          <w:lang w:val="en_US" w:bidi="en_US"/>
        </w:rPr>
        <w:t>ROM 12:18</w:t>
      </w:r>
      <w:r>
        <w:rPr>
          <w:lang w:val="en_US" w:bidi="en_US"/>
        </w:rPr>
        <w:t xml:space="preserve"> · </w:t>
      </w:r>
      <w:r>
        <w:rPr>
          <w:lang w:val="en_US" w:bidi="en_US"/>
        </w:rPr>
        <w:t>ROM 14:18</w:t>
      </w:r>
      <w:r>
        <w:rPr>
          <w:lang w:val="en_US" w:bidi="en_US"/>
        </w:rPr>
        <w:t xml:space="preserve"> · </w:t>
      </w:r>
      <w:r>
        <w:rPr>
          <w:lang w:val="en_US" w:bidi="en_US"/>
        </w:rPr>
        <w:t>ROM 14:20</w:t>
      </w:r>
      <w:r>
        <w:rPr>
          <w:lang w:val="en_US" w:bidi="en_US"/>
        </w:rPr>
        <w:t xml:space="preserve"> · </w:t>
      </w:r>
      <w:r>
        <w:rPr>
          <w:lang w:val="en_US" w:bidi="en_US"/>
        </w:rPr>
        <w:t>1CO 1:25</w:t>
      </w:r>
      <w:r>
        <w:rPr>
          <w:lang w:val="en_US" w:bidi="en_US"/>
        </w:rPr>
        <w:t xml:space="preserve"> · </w:t>
      </w:r>
      <w:r>
        <w:rPr>
          <w:lang w:val="en_US" w:bidi="en_US"/>
        </w:rPr>
        <w:t>1CO 1:25</w:t>
      </w:r>
      <w:r>
        <w:rPr>
          <w:lang w:val="en_US" w:bidi="en_US"/>
        </w:rPr>
        <w:t xml:space="preserve"> · </w:t>
      </w:r>
      <w:r>
        <w:rPr>
          <w:lang w:val="en_US" w:bidi="en_US"/>
        </w:rPr>
        <w:t>1CO 2:5</w:t>
      </w:r>
      <w:r>
        <w:rPr>
          <w:lang w:val="en_US" w:bidi="en_US"/>
        </w:rPr>
        <w:t xml:space="preserve"> · </w:t>
      </w:r>
      <w:r>
        <w:rPr>
          <w:lang w:val="en_US" w:bidi="en_US"/>
        </w:rPr>
        <w:t>1CO 2:9</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2:11</w:t>
      </w:r>
      <w:r>
        <w:rPr>
          <w:lang w:val="en_US" w:bidi="en_US"/>
        </w:rPr>
        <w:t xml:space="preserve"> · </w:t>
      </w:r>
      <w:r>
        <w:rPr>
          <w:lang w:val="en_US" w:bidi="en_US"/>
        </w:rPr>
        <w:t>1CO 2:14</w:t>
      </w:r>
      <w:r>
        <w:rPr>
          <w:lang w:val="en_US" w:bidi="en_US"/>
        </w:rPr>
        <w:t xml:space="preserve"> · </w:t>
      </w:r>
      <w:r>
        <w:rPr>
          <w:lang w:val="en_US" w:bidi="en_US"/>
        </w:rPr>
        <w:t>1CO 3:3</w:t>
      </w:r>
      <w:r>
        <w:rPr>
          <w:lang w:val="en_US" w:bidi="en_US"/>
        </w:rPr>
        <w:t xml:space="preserve"> · </w:t>
      </w:r>
      <w:r>
        <w:rPr>
          <w:lang w:val="en_US" w:bidi="en_US"/>
        </w:rPr>
        <w:t>1CO 3:4</w:t>
      </w:r>
      <w:r>
        <w:rPr>
          <w:lang w:val="en_US" w:bidi="en_US"/>
        </w:rPr>
        <w:t xml:space="preserve"> · </w:t>
      </w:r>
      <w:r>
        <w:rPr>
          <w:lang w:val="en_US" w:bidi="en_US"/>
        </w:rPr>
        <w:t>1CO 3:21</w:t>
      </w:r>
      <w:r>
        <w:rPr>
          <w:lang w:val="en_US" w:bidi="en_US"/>
        </w:rPr>
        <w:t xml:space="preserve"> · </w:t>
      </w:r>
      <w:r>
        <w:rPr>
          <w:lang w:val="en_US" w:bidi="en_US"/>
        </w:rPr>
        <w:t>1CO 4:1</w:t>
      </w:r>
      <w:r>
        <w:rPr>
          <w:lang w:val="en_US" w:bidi="en_US"/>
        </w:rPr>
        <w:t xml:space="preserve"> · </w:t>
      </w:r>
      <w:r>
        <w:rPr>
          <w:lang w:val="en_US" w:bidi="en_US"/>
        </w:rPr>
        <w:t>1CO 4:9</w:t>
      </w:r>
      <w:r>
        <w:rPr>
          <w:lang w:val="en_US" w:bidi="en_US"/>
        </w:rPr>
        <w:t xml:space="preserve"> · </w:t>
      </w:r>
      <w:r>
        <w:rPr>
          <w:lang w:val="en_US" w:bidi="en_US"/>
        </w:rPr>
        <w:t>1CO 6:18</w:t>
      </w:r>
      <w:r>
        <w:rPr>
          <w:lang w:val="en_US" w:bidi="en_US"/>
        </w:rPr>
        <w:t xml:space="preserve"> · </w:t>
      </w:r>
      <w:r>
        <w:rPr>
          <w:lang w:val="en_US" w:bidi="en_US"/>
        </w:rPr>
        <w:t>1CO 7:7</w:t>
      </w:r>
      <w:r>
        <w:rPr>
          <w:lang w:val="en_US" w:bidi="en_US"/>
        </w:rPr>
        <w:t xml:space="preserve"> · </w:t>
      </w:r>
      <w:r>
        <w:rPr>
          <w:lang w:val="en_US" w:bidi="en_US"/>
        </w:rPr>
        <w:t>1CO 7:23</w:t>
      </w:r>
      <w:r>
        <w:rPr>
          <w:lang w:val="en_US" w:bidi="en_US"/>
        </w:rPr>
        <w:t xml:space="preserve"> · </w:t>
      </w:r>
      <w:r>
        <w:rPr>
          <w:lang w:val="en_US" w:bidi="en_US"/>
        </w:rPr>
        <w:t>1CO 7:26</w:t>
      </w:r>
      <w:r>
        <w:rPr>
          <w:lang w:val="en_US" w:bidi="en_US"/>
        </w:rPr>
        <w:t xml:space="preserve"> · </w:t>
      </w:r>
      <w:r>
        <w:rPr>
          <w:lang w:val="en_US" w:bidi="en_US"/>
        </w:rPr>
        <w:t>1CO 9:8</w:t>
      </w:r>
      <w:r>
        <w:rPr>
          <w:lang w:val="en_US" w:bidi="en_US"/>
        </w:rPr>
        <w:t xml:space="preserve"> · </w:t>
      </w:r>
      <w:r>
        <w:rPr>
          <w:lang w:val="en_US" w:bidi="en_US"/>
        </w:rPr>
        <w:t>1CO 11:28</w:t>
      </w:r>
      <w:r>
        <w:rPr>
          <w:lang w:val="en_US" w:bidi="en_US"/>
        </w:rPr>
        <w:t xml:space="preserve"> · </w:t>
      </w:r>
      <w:r>
        <w:rPr>
          <w:lang w:val="en_US" w:bidi="en_US"/>
        </w:rPr>
        <w:t>1CO 13:1</w:t>
      </w:r>
      <w:r>
        <w:rPr>
          <w:lang w:val="en_US" w:bidi="en_US"/>
        </w:rPr>
        <w:t xml:space="preserve"> · </w:t>
      </w:r>
      <w:r>
        <w:rPr>
          <w:lang w:val="en_US" w:bidi="en_US"/>
        </w:rPr>
        <w:t>1CO 14:2</w:t>
      </w:r>
      <w:r>
        <w:rPr>
          <w:lang w:val="en_US" w:bidi="en_US"/>
        </w:rPr>
        <w:t xml:space="preserve"> · </w:t>
      </w:r>
      <w:r>
        <w:rPr>
          <w:lang w:val="en_US" w:bidi="en_US"/>
        </w:rPr>
        <w:t>1CO 14:3</w:t>
      </w:r>
      <w:r>
        <w:rPr>
          <w:lang w:val="en_US" w:bidi="en_US"/>
        </w:rPr>
        <w:t xml:space="preserve"> · </w:t>
      </w:r>
      <w:r>
        <w:rPr>
          <w:lang w:val="en_US" w:bidi="en_US"/>
        </w:rPr>
        <w:t>1CO 15:19</w:t>
      </w:r>
      <w:r>
        <w:rPr>
          <w:lang w:val="en_US" w:bidi="en_US"/>
        </w:rPr>
        <w:t xml:space="preserve"> · </w:t>
      </w:r>
      <w:r>
        <w:rPr>
          <w:lang w:val="en_US" w:bidi="en_US"/>
        </w:rPr>
        <w:t>1CO 15:21</w:t>
      </w:r>
      <w:r>
        <w:rPr>
          <w:lang w:val="en_US" w:bidi="en_US"/>
        </w:rPr>
        <w:t xml:space="preserve"> · </w:t>
      </w:r>
      <w:r>
        <w:rPr>
          <w:lang w:val="en_US" w:bidi="en_US"/>
        </w:rPr>
        <w:t>1CO 15:21</w:t>
      </w:r>
      <w:r>
        <w:rPr>
          <w:lang w:val="en_US" w:bidi="en_US"/>
        </w:rPr>
        <w:t xml:space="preserve"> · </w:t>
      </w:r>
      <w:r>
        <w:rPr>
          <w:lang w:val="en_US" w:bidi="en_US"/>
        </w:rPr>
        <w:t>1CO 15:32</w:t>
      </w:r>
      <w:r>
        <w:rPr>
          <w:lang w:val="en_US" w:bidi="en_US"/>
        </w:rPr>
        <w:t xml:space="preserve"> · </w:t>
      </w:r>
      <w:r>
        <w:rPr>
          <w:lang w:val="en_US" w:bidi="en_US"/>
        </w:rPr>
        <w:t>1CO 15:39</w:t>
      </w:r>
      <w:r>
        <w:rPr>
          <w:lang w:val="en_US" w:bidi="en_US"/>
        </w:rPr>
        <w:t xml:space="preserve"> · </w:t>
      </w:r>
      <w:r>
        <w:rPr>
          <w:lang w:val="en_US" w:bidi="en_US"/>
        </w:rPr>
        <w:t>1CO 15:45</w:t>
      </w:r>
      <w:r>
        <w:rPr>
          <w:lang w:val="en_US" w:bidi="en_US"/>
        </w:rPr>
        <w:t xml:space="preserve"> · </w:t>
      </w:r>
      <w:r>
        <w:rPr>
          <w:lang w:val="en_US" w:bidi="en_US"/>
        </w:rPr>
        <w:t>1CO 15:47</w:t>
      </w:r>
      <w:r>
        <w:rPr>
          <w:lang w:val="en_US" w:bidi="en_US"/>
        </w:rPr>
        <w:t xml:space="preserve"> · </w:t>
      </w:r>
      <w:r>
        <w:rPr>
          <w:lang w:val="en_US" w:bidi="en_US"/>
        </w:rPr>
        <w:t>1CO 15:47</w:t>
      </w:r>
      <w:r>
        <w:rPr>
          <w:lang w:val="en_US" w:bidi="en_US"/>
        </w:rPr>
        <w:t xml:space="preserve"> · </w:t>
      </w:r>
      <w:r>
        <w:rPr>
          <w:lang w:val="en_US" w:bidi="en_US"/>
        </w:rPr>
        <w:t>2CO 3:2</w:t>
      </w:r>
      <w:r>
        <w:rPr>
          <w:lang w:val="en_US" w:bidi="en_US"/>
        </w:rPr>
        <w:t xml:space="preserve"> · </w:t>
      </w:r>
      <w:r>
        <w:rPr>
          <w:lang w:val="en_US" w:bidi="en_US"/>
        </w:rPr>
        <w:t>2CO 4:2</w:t>
      </w:r>
      <w:r>
        <w:rPr>
          <w:lang w:val="en_US" w:bidi="en_US"/>
        </w:rPr>
        <w:t xml:space="preserve"> · </w:t>
      </w:r>
      <w:r>
        <w:rPr>
          <w:lang w:val="en_US" w:bidi="en_US"/>
        </w:rPr>
        <w:t>2CO 5:11</w:t>
      </w:r>
      <w:r>
        <w:rPr>
          <w:lang w:val="en_US" w:bidi="en_US"/>
        </w:rPr>
        <w:t xml:space="preserve"> · </w:t>
      </w:r>
      <w:r>
        <w:rPr>
          <w:lang w:val="en_US" w:bidi="en_US"/>
        </w:rPr>
        <w:t>2CO 8:21</w:t>
      </w:r>
      <w:r>
        <w:rPr>
          <w:lang w:val="en_US" w:bidi="en_US"/>
        </w:rPr>
        <w:t xml:space="preserve"> · </w:t>
      </w:r>
      <w:r>
        <w:rPr>
          <w:lang w:val="en_US" w:bidi="en_US"/>
        </w:rPr>
        <w:t>2CO 12:4</w:t>
      </w:r>
      <w:r>
        <w:rPr>
          <w:lang w:val="en_US" w:bidi="en_US"/>
        </w:rPr>
        <w:t xml:space="preserve"> · </w:t>
      </w:r>
      <w:r>
        <w:rPr>
          <w:lang w:val="en_US" w:bidi="en_US"/>
        </w:rPr>
        <w:t>GAL 1:1</w:t>
      </w:r>
      <w:r>
        <w:rPr>
          <w:lang w:val="en_US" w:bidi="en_US"/>
        </w:rPr>
        <w:t xml:space="preserve"> · </w:t>
      </w:r>
      <w:r>
        <w:rPr>
          <w:lang w:val="en_US" w:bidi="en_US"/>
        </w:rPr>
        <w:t>GAL 1:1</w:t>
      </w:r>
      <w:r>
        <w:rPr>
          <w:lang w:val="en_US" w:bidi="en_US"/>
        </w:rPr>
        <w:t xml:space="preserve"> · </w:t>
      </w:r>
      <w:r>
        <w:rPr>
          <w:lang w:val="en_US" w:bidi="en_US"/>
        </w:rPr>
        <w:t>GAL 1:10</w:t>
      </w:r>
      <w:r>
        <w:rPr>
          <w:lang w:val="en_US" w:bidi="en_US"/>
        </w:rPr>
        <w:t xml:space="preserve"> · </w:t>
      </w:r>
      <w:r>
        <w:rPr>
          <w:lang w:val="en_US" w:bidi="en_US"/>
        </w:rPr>
        <w:t>GAL 1:10</w:t>
      </w:r>
      <w:r>
        <w:rPr>
          <w:lang w:val="en_US" w:bidi="en_US"/>
        </w:rPr>
        <w:t xml:space="preserve"> · </w:t>
      </w:r>
      <w:r>
        <w:rPr>
          <w:lang w:val="en_US" w:bidi="en_US"/>
        </w:rPr>
        <w:t>GAL 1:10</w:t>
      </w:r>
      <w:r>
        <w:rPr>
          <w:lang w:val="en_US" w:bidi="en_US"/>
        </w:rPr>
        <w:t xml:space="preserve"> · </w:t>
      </w:r>
      <w:r>
        <w:rPr>
          <w:lang w:val="en_US" w:bidi="en_US"/>
        </w:rPr>
        <w:t>GAL 1:11</w:t>
      </w:r>
      <w:r>
        <w:rPr>
          <w:lang w:val="en_US" w:bidi="en_US"/>
        </w:rPr>
        <w:t xml:space="preserve"> · </w:t>
      </w:r>
      <w:r>
        <w:rPr>
          <w:lang w:val="en_US" w:bidi="en_US"/>
        </w:rPr>
        <w:t>GAL 1:12</w:t>
      </w:r>
      <w:r>
        <w:rPr>
          <w:lang w:val="en_US" w:bidi="en_US"/>
        </w:rPr>
        <w:t xml:space="preserve"> · </w:t>
      </w:r>
      <w:r>
        <w:rPr>
          <w:lang w:val="en_US" w:bidi="en_US"/>
        </w:rPr>
        <w:t>GAL 2:6</w:t>
      </w:r>
      <w:r>
        <w:rPr>
          <w:lang w:val="en_US" w:bidi="en_US"/>
        </w:rPr>
        <w:t xml:space="preserve"> · </w:t>
      </w:r>
      <w:r>
        <w:rPr>
          <w:lang w:val="en_US" w:bidi="en_US"/>
        </w:rPr>
        <w:t>GAL 2:16</w:t>
      </w:r>
      <w:r>
        <w:rPr>
          <w:lang w:val="en_US" w:bidi="en_US"/>
        </w:rPr>
        <w:t xml:space="preserve"> · </w:t>
      </w:r>
      <w:r>
        <w:rPr>
          <w:lang w:val="en_US" w:bidi="en_US"/>
        </w:rPr>
        <w:t>GAL 3:15</w:t>
      </w:r>
      <w:r>
        <w:rPr>
          <w:lang w:val="en_US" w:bidi="en_US"/>
        </w:rPr>
        <w:t xml:space="preserve"> · </w:t>
      </w:r>
      <w:r>
        <w:rPr>
          <w:lang w:val="en_US" w:bidi="en_US"/>
        </w:rPr>
        <w:t>GAL 3:15</w:t>
      </w:r>
      <w:r>
        <w:rPr>
          <w:lang w:val="en_US" w:bidi="en_US"/>
        </w:rPr>
        <w:t xml:space="preserve"> · </w:t>
      </w:r>
      <w:r>
        <w:rPr>
          <w:lang w:val="en_US" w:bidi="en_US"/>
        </w:rPr>
        <w:t>GAL 6:1</w:t>
      </w:r>
      <w:r>
        <w:rPr>
          <w:lang w:val="en_US" w:bidi="en_US"/>
        </w:rPr>
        <w:t xml:space="preserve"> · </w:t>
      </w:r>
      <w:r>
        <w:rPr>
          <w:lang w:val="en_US" w:bidi="en_US"/>
        </w:rPr>
        <w:t>GAL 6:7</w:t>
      </w:r>
      <w:r>
        <w:rPr>
          <w:lang w:val="en_US" w:bidi="en_US"/>
        </w:rPr>
        <w:t xml:space="preserve"> · </w:t>
      </w:r>
      <w:r>
        <w:rPr>
          <w:lang w:val="en_US" w:bidi="en_US"/>
        </w:rPr>
        <w:t>EPH 2:15</w:t>
      </w:r>
      <w:r>
        <w:rPr>
          <w:lang w:val="en_US" w:bidi="en_US"/>
        </w:rPr>
        <w:t xml:space="preserve"> · </w:t>
      </w:r>
      <w:r>
        <w:rPr>
          <w:lang w:val="en_US" w:bidi="en_US"/>
        </w:rPr>
        <w:t>EPH 4:8</w:t>
      </w:r>
      <w:r>
        <w:rPr>
          <w:lang w:val="en_US" w:bidi="en_US"/>
        </w:rPr>
        <w:t xml:space="preserve"> · </w:t>
      </w:r>
      <w:r>
        <w:rPr>
          <w:lang w:val="en_US" w:bidi="en_US"/>
        </w:rPr>
        <w:t>EPH 4:14</w:t>
      </w:r>
      <w:r>
        <w:rPr>
          <w:lang w:val="en_US" w:bidi="en_US"/>
        </w:rPr>
        <w:t xml:space="preserve"> · </w:t>
      </w:r>
      <w:r>
        <w:rPr>
          <w:lang w:val="en_US" w:bidi="en_US"/>
        </w:rPr>
        <w:t>EPH 4:24</w:t>
      </w:r>
      <w:r>
        <w:rPr>
          <w:lang w:val="en_US" w:bidi="en_US"/>
        </w:rPr>
        <w:t xml:space="preserve"> · </w:t>
      </w:r>
      <w:r>
        <w:rPr>
          <w:lang w:val="en_US" w:bidi="en_US"/>
        </w:rPr>
        <w:t>EPH 6:7</w:t>
      </w:r>
      <w:r>
        <w:rPr>
          <w:lang w:val="en_US" w:bidi="en_US"/>
        </w:rPr>
        <w:t xml:space="preserve"> · </w:t>
      </w:r>
      <w:r>
        <w:rPr>
          <w:lang w:val="en_US" w:bidi="en_US"/>
        </w:rPr>
        <w:t>PHP 2:7</w:t>
      </w:r>
      <w:r>
        <w:rPr>
          <w:lang w:val="en_US" w:bidi="en_US"/>
        </w:rPr>
        <w:t xml:space="preserve"> · </w:t>
      </w:r>
      <w:r>
        <w:rPr>
          <w:lang w:val="en_US" w:bidi="en_US"/>
        </w:rPr>
        <w:t>PHP 2:7</w:t>
      </w:r>
      <w:r>
        <w:rPr>
          <w:lang w:val="en_US" w:bidi="en_US"/>
        </w:rPr>
        <w:t xml:space="preserve"> · </w:t>
      </w:r>
      <w:r>
        <w:rPr>
          <w:lang w:val="en_US" w:bidi="en_US"/>
        </w:rPr>
        <w:t>PHP 4:5</w:t>
      </w:r>
      <w:r>
        <w:rPr>
          <w:lang w:val="en_US" w:bidi="en_US"/>
        </w:rPr>
        <w:t xml:space="preserve"> · </w:t>
      </w:r>
      <w:r>
        <w:rPr>
          <w:lang w:val="en_US" w:bidi="en_US"/>
        </w:rPr>
        <w:t>COL 1:28</w:t>
      </w:r>
      <w:r>
        <w:rPr>
          <w:lang w:val="en_US" w:bidi="en_US"/>
        </w:rPr>
        <w:t xml:space="preserve"> · </w:t>
      </w:r>
      <w:r>
        <w:rPr>
          <w:lang w:val="en_US" w:bidi="en_US"/>
        </w:rPr>
        <w:t>COL 1:28</w:t>
      </w:r>
      <w:r>
        <w:rPr>
          <w:lang w:val="en_US" w:bidi="en_US"/>
        </w:rPr>
        <w:t xml:space="preserve"> · </w:t>
      </w:r>
      <w:r>
        <w:rPr>
          <w:lang w:val="en_US" w:bidi="en_US"/>
        </w:rPr>
        <w:t>COL 1:28</w:t>
      </w:r>
      <w:r>
        <w:rPr>
          <w:lang w:val="en_US" w:bidi="en_US"/>
        </w:rPr>
        <w:t xml:space="preserve"> · </w:t>
      </w:r>
      <w:r>
        <w:rPr>
          <w:lang w:val="en_US" w:bidi="en_US"/>
        </w:rPr>
        <w:t>COL 2:8</w:t>
      </w:r>
      <w:r>
        <w:rPr>
          <w:lang w:val="en_US" w:bidi="en_US"/>
        </w:rPr>
        <w:t xml:space="preserve"> · </w:t>
      </w:r>
      <w:r>
        <w:rPr>
          <w:lang w:val="en_US" w:bidi="en_US"/>
        </w:rPr>
        <w:t>COL 2:22</w:t>
      </w:r>
      <w:r>
        <w:rPr>
          <w:lang w:val="en_US" w:bidi="en_US"/>
        </w:rPr>
        <w:t xml:space="preserve"> · </w:t>
      </w:r>
      <w:r>
        <w:rPr>
          <w:lang w:val="en_US" w:bidi="en_US"/>
        </w:rPr>
        <w:t>COL 3:23</w:t>
      </w:r>
      <w:r>
        <w:rPr>
          <w:lang w:val="en_US" w:bidi="en_US"/>
        </w:rPr>
        <w:t xml:space="preserve"> · </w:t>
      </w:r>
      <w:r>
        <w:rPr>
          <w:lang w:val="en_US" w:bidi="en_US"/>
        </w:rPr>
        <w:t>1TH 2:4</w:t>
      </w:r>
      <w:r>
        <w:rPr>
          <w:lang w:val="en_US" w:bidi="en_US"/>
        </w:rPr>
        <w:t xml:space="preserve"> · </w:t>
      </w:r>
      <w:r>
        <w:rPr>
          <w:lang w:val="en_US" w:bidi="en_US"/>
        </w:rPr>
        <w:t>1TH 2:6</w:t>
      </w:r>
      <w:r>
        <w:rPr>
          <w:lang w:val="en_US" w:bidi="en_US"/>
        </w:rPr>
        <w:t xml:space="preserve"> · </w:t>
      </w:r>
      <w:r>
        <w:rPr>
          <w:lang w:val="en_US" w:bidi="en_US"/>
        </w:rPr>
        <w:t>1TH 2:13</w:t>
      </w:r>
      <w:r>
        <w:rPr>
          <w:lang w:val="en_US" w:bidi="en_US"/>
        </w:rPr>
        <w:t xml:space="preserve"> · </w:t>
      </w:r>
      <w:r>
        <w:rPr>
          <w:lang w:val="en_US" w:bidi="en_US"/>
        </w:rPr>
        <w:t>1TH 2:15</w:t>
      </w:r>
      <w:r>
        <w:rPr>
          <w:lang w:val="en_US" w:bidi="en_US"/>
        </w:rPr>
        <w:t xml:space="preserve"> · </w:t>
      </w:r>
      <w:r>
        <w:rPr>
          <w:lang w:val="en_US" w:bidi="en_US"/>
        </w:rPr>
        <w:t>1TH 4:8</w:t>
      </w:r>
      <w:r>
        <w:rPr>
          <w:lang w:val="en_US" w:bidi="en_US"/>
        </w:rPr>
        <w:t xml:space="preserve"> · </w:t>
      </w:r>
      <w:r>
        <w:rPr>
          <w:lang w:val="en_US" w:bidi="en_US"/>
        </w:rPr>
        <w:t>2TH 2:3</w:t>
      </w:r>
      <w:r>
        <w:rPr>
          <w:lang w:val="en_US" w:bidi="en_US"/>
        </w:rPr>
        <w:t xml:space="preserve"> · </w:t>
      </w:r>
      <w:r>
        <w:rPr>
          <w:lang w:val="en_US" w:bidi="en_US"/>
        </w:rPr>
        <w:t>2TH 3:2</w:t>
      </w:r>
      <w:r>
        <w:rPr>
          <w:lang w:val="en_US" w:bidi="en_US"/>
        </w:rPr>
        <w:t xml:space="preserve"> · </w:t>
      </w:r>
      <w:r>
        <w:rPr>
          <w:lang w:val="en_US" w:bidi="en_US"/>
        </w:rPr>
        <w:t>1TI 2:1</w:t>
      </w:r>
      <w:r>
        <w:rPr>
          <w:lang w:val="en_US" w:bidi="en_US"/>
        </w:rPr>
        <w:t xml:space="preserve"> · </w:t>
      </w:r>
      <w:r>
        <w:rPr>
          <w:lang w:val="en_US" w:bidi="en_US"/>
        </w:rPr>
        <w:t>1TI 2:4</w:t>
      </w:r>
      <w:r>
        <w:rPr>
          <w:lang w:val="en_US" w:bidi="en_US"/>
        </w:rPr>
        <w:t xml:space="preserve"> · </w:t>
      </w:r>
      <w:r>
        <w:rPr>
          <w:lang w:val="en_US" w:bidi="en_US"/>
        </w:rPr>
        <w:t>1TI 2:5</w:t>
      </w:r>
      <w:r>
        <w:rPr>
          <w:lang w:val="en_US" w:bidi="en_US"/>
        </w:rPr>
        <w:t xml:space="preserve"> · </w:t>
      </w:r>
      <w:r>
        <w:rPr>
          <w:lang w:val="en_US" w:bidi="en_US"/>
        </w:rPr>
        <w:t>1TI 2:5</w:t>
      </w:r>
      <w:r>
        <w:rPr>
          <w:lang w:val="en_US" w:bidi="en_US"/>
        </w:rPr>
        <w:t xml:space="preserve"> · </w:t>
      </w:r>
      <w:r>
        <w:rPr>
          <w:lang w:val="en_US" w:bidi="en_US"/>
        </w:rPr>
        <w:t>1TI 4:10</w:t>
      </w:r>
      <w:r>
        <w:rPr>
          <w:lang w:val="en_US" w:bidi="en_US"/>
        </w:rPr>
        <w:t xml:space="preserve"> · </w:t>
      </w:r>
      <w:r>
        <w:rPr>
          <w:lang w:val="en_US" w:bidi="en_US"/>
        </w:rPr>
        <w:t>1TI 5:24</w:t>
      </w:r>
      <w:r>
        <w:rPr>
          <w:lang w:val="en_US" w:bidi="en_US"/>
        </w:rPr>
        <w:t xml:space="preserve"> · </w:t>
      </w:r>
      <w:r>
        <w:rPr>
          <w:lang w:val="en_US" w:bidi="en_US"/>
        </w:rPr>
        <w:t>1TI 6:5</w:t>
      </w:r>
      <w:r>
        <w:rPr>
          <w:lang w:val="en_US" w:bidi="en_US"/>
        </w:rPr>
        <w:t xml:space="preserve"> · </w:t>
      </w:r>
      <w:r>
        <w:rPr>
          <w:lang w:val="en_US" w:bidi="en_US"/>
        </w:rPr>
        <w:t>1TI 6:9</w:t>
      </w:r>
      <w:r>
        <w:rPr>
          <w:lang w:val="en_US" w:bidi="en_US"/>
        </w:rPr>
        <w:t xml:space="preserve"> · </w:t>
      </w:r>
      <w:r>
        <w:rPr>
          <w:lang w:val="en_US" w:bidi="en_US"/>
        </w:rPr>
        <w:t>1TI 6:11</w:t>
      </w:r>
      <w:r>
        <w:rPr>
          <w:lang w:val="en_US" w:bidi="en_US"/>
        </w:rPr>
        <w:t xml:space="preserve"> · </w:t>
      </w:r>
      <w:r>
        <w:rPr>
          <w:lang w:val="en_US" w:bidi="en_US"/>
        </w:rPr>
        <w:t>1TI 6:16</w:t>
      </w:r>
      <w:r>
        <w:rPr>
          <w:lang w:val="en_US" w:bidi="en_US"/>
        </w:rPr>
        <w:t xml:space="preserve"> · </w:t>
      </w:r>
      <w:r>
        <w:rPr>
          <w:lang w:val="en_US" w:bidi="en_US"/>
        </w:rPr>
        <w:t>2TI 2:2</w:t>
      </w:r>
      <w:r>
        <w:rPr>
          <w:lang w:val="en_US" w:bidi="en_US"/>
        </w:rPr>
        <w:t xml:space="preserve"> · </w:t>
      </w:r>
      <w:r>
        <w:rPr>
          <w:lang w:val="en_US" w:bidi="en_US"/>
        </w:rPr>
        <w:t>2TI 3:2</w:t>
      </w:r>
      <w:r>
        <w:rPr>
          <w:lang w:val="en_US" w:bidi="en_US"/>
        </w:rPr>
        <w:t xml:space="preserve"> · </w:t>
      </w:r>
      <w:r>
        <w:rPr>
          <w:lang w:val="en_US" w:bidi="en_US"/>
        </w:rPr>
        <w:t>2TI 3:8</w:t>
      </w:r>
      <w:r>
        <w:rPr>
          <w:lang w:val="en_US" w:bidi="en_US"/>
        </w:rPr>
        <w:t xml:space="preserve"> · </w:t>
      </w:r>
      <w:r>
        <w:rPr>
          <w:lang w:val="en_US" w:bidi="en_US"/>
        </w:rPr>
        <w:t>2TI 3:13</w:t>
      </w:r>
      <w:r>
        <w:rPr>
          <w:lang w:val="en_US" w:bidi="en_US"/>
        </w:rPr>
        <w:t xml:space="preserve"> · </w:t>
      </w:r>
      <w:r>
        <w:rPr>
          <w:lang w:val="en_US" w:bidi="en_US"/>
        </w:rPr>
        <w:t>2TI 3:17</w:t>
      </w:r>
      <w:r>
        <w:rPr>
          <w:lang w:val="en_US" w:bidi="en_US"/>
        </w:rPr>
        <w:t xml:space="preserve"> · </w:t>
      </w:r>
      <w:r>
        <w:rPr>
          <w:lang w:val="en_US" w:bidi="en_US"/>
        </w:rPr>
        <w:t>TIT 1:14</w:t>
      </w:r>
      <w:r>
        <w:rPr>
          <w:lang w:val="en_US" w:bidi="en_US"/>
        </w:rPr>
        <w:t xml:space="preserve"> · </w:t>
      </w:r>
      <w:r>
        <w:rPr>
          <w:lang w:val="en_US" w:bidi="en_US"/>
        </w:rPr>
        <w:t>TIT 2:11</w:t>
      </w:r>
      <w:r>
        <w:rPr>
          <w:lang w:val="en_US" w:bidi="en_US"/>
        </w:rPr>
        <w:t xml:space="preserve"> · </w:t>
      </w:r>
      <w:r>
        <w:rPr>
          <w:lang w:val="en_US" w:bidi="en_US"/>
        </w:rPr>
        <w:t>TIT 3:2</w:t>
      </w:r>
      <w:r>
        <w:rPr>
          <w:lang w:val="en_US" w:bidi="en_US"/>
        </w:rPr>
        <w:t xml:space="preserve"> · </w:t>
      </w:r>
      <w:r>
        <w:rPr>
          <w:lang w:val="en_US" w:bidi="en_US"/>
        </w:rPr>
        <w:t>TIT 3:8</w:t>
      </w:r>
      <w:r>
        <w:rPr>
          <w:lang w:val="en_US" w:bidi="en_US"/>
        </w:rPr>
        <w:t xml:space="preserve"> · </w:t>
      </w:r>
      <w:r>
        <w:rPr>
          <w:lang w:val="en_US" w:bidi="en_US"/>
        </w:rPr>
        <w:t>TIT 3:10</w:t>
      </w:r>
      <w:r>
        <w:rPr>
          <w:lang w:val="en_US" w:bidi="en_US"/>
        </w:rPr>
        <w:t xml:space="preserve"> · </w:t>
      </w:r>
      <w:r>
        <w:rPr>
          <w:lang w:val="en_US" w:bidi="en_US"/>
        </w:rPr>
        <w:t>HEB 2:6</w:t>
      </w:r>
      <w:r>
        <w:rPr>
          <w:lang w:val="en_US" w:bidi="en_US"/>
        </w:rPr>
        <w:t xml:space="preserve"> · </w:t>
      </w:r>
      <w:r>
        <w:rPr>
          <w:lang w:val="en_US" w:bidi="en_US"/>
        </w:rPr>
        <w:t>HEB 2:6</w:t>
      </w:r>
      <w:r>
        <w:rPr>
          <w:lang w:val="en_US" w:bidi="en_US"/>
        </w:rPr>
        <w:t xml:space="preserve"> · </w:t>
      </w:r>
      <w:r>
        <w:rPr>
          <w:lang w:val="en_US" w:bidi="en_US"/>
        </w:rPr>
        <w:t>HEB 5:1</w:t>
      </w:r>
      <w:r>
        <w:rPr>
          <w:lang w:val="en_US" w:bidi="en_US"/>
        </w:rPr>
        <w:t xml:space="preserve"> · </w:t>
      </w:r>
      <w:r>
        <w:rPr>
          <w:lang w:val="en_US" w:bidi="en_US"/>
        </w:rPr>
        <w:t>HEB 5:1</w:t>
      </w:r>
      <w:r>
        <w:rPr>
          <w:lang w:val="en_US" w:bidi="en_US"/>
        </w:rPr>
        <w:t xml:space="preserve"> · </w:t>
      </w:r>
      <w:r>
        <w:rPr>
          <w:lang w:val="en_US" w:bidi="en_US"/>
        </w:rPr>
        <w:t>HEB 6:16</w:t>
      </w:r>
      <w:r>
        <w:rPr>
          <w:lang w:val="en_US" w:bidi="en_US"/>
        </w:rPr>
        <w:t xml:space="preserve"> · </w:t>
      </w:r>
      <w:r>
        <w:rPr>
          <w:lang w:val="en_US" w:bidi="en_US"/>
        </w:rPr>
        <w:t>HEB 7:8</w:t>
      </w:r>
      <w:r>
        <w:rPr>
          <w:lang w:val="en_US" w:bidi="en_US"/>
        </w:rPr>
        <w:t xml:space="preserve"> · </w:t>
      </w:r>
      <w:r>
        <w:rPr>
          <w:lang w:val="en_US" w:bidi="en_US"/>
        </w:rPr>
        <w:t>HEB 7:28</w:t>
      </w:r>
      <w:r>
        <w:rPr>
          <w:lang w:val="en_US" w:bidi="en_US"/>
        </w:rPr>
        <w:t xml:space="preserve"> · </w:t>
      </w:r>
      <w:r>
        <w:rPr>
          <w:lang w:val="en_US" w:bidi="en_US"/>
        </w:rPr>
        <w:t>HEB 8:2</w:t>
      </w:r>
      <w:r>
        <w:rPr>
          <w:lang w:val="en_US" w:bidi="en_US"/>
        </w:rPr>
        <w:t xml:space="preserve"> · </w:t>
      </w:r>
      <w:r>
        <w:rPr>
          <w:lang w:val="en_US" w:bidi="en_US"/>
        </w:rPr>
        <w:t>HEB 9:27</w:t>
      </w:r>
      <w:r>
        <w:rPr>
          <w:lang w:val="en_US" w:bidi="en_US"/>
        </w:rPr>
        <w:t xml:space="preserve"> · </w:t>
      </w:r>
      <w:r>
        <w:rPr>
          <w:lang w:val="en_US" w:bidi="en_US"/>
        </w:rPr>
        <w:t>HEB 13:6</w:t>
      </w:r>
      <w:r>
        <w:rPr>
          <w:lang w:val="en_US" w:bidi="en_US"/>
        </w:rPr>
        <w:t xml:space="preserve"> · </w:t>
      </w:r>
      <w:r>
        <w:rPr>
          <w:lang w:val="en_US" w:bidi="en_US"/>
        </w:rPr>
        <w:t>JAS 1:7</w:t>
      </w:r>
      <w:r>
        <w:rPr>
          <w:lang w:val="en_US" w:bidi="en_US"/>
        </w:rPr>
        <w:t xml:space="preserve"> · </w:t>
      </w:r>
      <w:r>
        <w:rPr>
          <w:lang w:val="en_US" w:bidi="en_US"/>
        </w:rPr>
        <w:t>JAS 1:19</w:t>
      </w:r>
      <w:r>
        <w:rPr>
          <w:lang w:val="en_US" w:bidi="en_US"/>
        </w:rPr>
        <w:t xml:space="preserve"> · </w:t>
      </w:r>
      <w:r>
        <w:rPr>
          <w:lang w:val="en_US" w:bidi="en_US"/>
        </w:rPr>
        <w:t>JAS 2:24</w:t>
      </w:r>
      <w:r>
        <w:rPr>
          <w:lang w:val="en_US" w:bidi="en_US"/>
        </w:rPr>
        <w:t xml:space="preserve"> · </w:t>
      </w:r>
      <w:r>
        <w:rPr>
          <w:lang w:val="en_US" w:bidi="en_US"/>
        </w:rPr>
        <w:t>JAS 3:8</w:t>
      </w:r>
      <w:r>
        <w:rPr>
          <w:lang w:val="en_US" w:bidi="en_US"/>
        </w:rPr>
        <w:t xml:space="preserve"> · </w:t>
      </w:r>
      <w:r>
        <w:rPr>
          <w:lang w:val="en_US" w:bidi="en_US"/>
        </w:rPr>
        <w:t>JAS 3:9</w:t>
      </w:r>
      <w:r>
        <w:rPr>
          <w:lang w:val="en_US" w:bidi="en_US"/>
        </w:rPr>
        <w:t xml:space="preserve"> · </w:t>
      </w:r>
      <w:r>
        <w:rPr>
          <w:lang w:val="en_US" w:bidi="en_US"/>
        </w:rPr>
        <w:t>JAS 5:17</w:t>
      </w:r>
      <w:r>
        <w:rPr>
          <w:lang w:val="en_US" w:bidi="en_US"/>
        </w:rPr>
        <w:t xml:space="preserve"> · </w:t>
      </w:r>
      <w:r>
        <w:rPr>
          <w:lang w:val="en_US" w:bidi="en_US"/>
        </w:rPr>
        <w:t>1PE 2:4</w:t>
      </w:r>
      <w:r>
        <w:rPr>
          <w:lang w:val="en_US" w:bidi="en_US"/>
        </w:rPr>
        <w:t xml:space="preserve"> · </w:t>
      </w:r>
      <w:r>
        <w:rPr>
          <w:lang w:val="en_US" w:bidi="en_US"/>
        </w:rPr>
        <w:t>1PE 2:15</w:t>
      </w:r>
      <w:r>
        <w:rPr>
          <w:lang w:val="en_US" w:bidi="en_US"/>
        </w:rPr>
        <w:t xml:space="preserve"> · </w:t>
      </w:r>
      <w:r>
        <w:rPr>
          <w:lang w:val="en_US" w:bidi="en_US"/>
        </w:rPr>
        <w:t>1PE 4:2</w:t>
      </w:r>
      <w:r>
        <w:rPr>
          <w:lang w:val="en_US" w:bidi="en_US"/>
        </w:rPr>
        <w:t xml:space="preserve"> · </w:t>
      </w:r>
      <w:r>
        <w:rPr>
          <w:lang w:val="en_US" w:bidi="en_US"/>
        </w:rPr>
        <w:t>1PE 4:6</w:t>
      </w:r>
      <w:r>
        <w:rPr>
          <w:lang w:val="en_US" w:bidi="en_US"/>
        </w:rPr>
        <w:t xml:space="preserve"> · </w:t>
      </w:r>
      <w:r>
        <w:rPr>
          <w:lang w:val="en_US" w:bidi="en_US"/>
        </w:rPr>
        <w:t>2PE 1:21</w:t>
      </w:r>
      <w:r>
        <w:rPr>
          <w:lang w:val="en_US" w:bidi="en_US"/>
        </w:rPr>
        <w:t xml:space="preserve"> · </w:t>
      </w:r>
      <w:r>
        <w:rPr>
          <w:lang w:val="en_US" w:bidi="en_US"/>
        </w:rPr>
        <w:t>2PE 1:21</w:t>
      </w:r>
      <w:r>
        <w:rPr>
          <w:lang w:val="en_US" w:bidi="en_US"/>
        </w:rPr>
        <w:t xml:space="preserve"> · </w:t>
      </w:r>
      <w:r>
        <w:rPr>
          <w:lang w:val="en_US" w:bidi="en_US"/>
        </w:rPr>
        <w:t>2PE 2:16</w:t>
      </w:r>
      <w:r>
        <w:rPr>
          <w:lang w:val="en_US" w:bidi="en_US"/>
        </w:rPr>
        <w:t xml:space="preserve"> · </w:t>
      </w:r>
      <w:r>
        <w:rPr>
          <w:lang w:val="en_US" w:bidi="en_US"/>
        </w:rPr>
        <w:t>2PE 3:7</w:t>
      </w:r>
      <w:r>
        <w:rPr>
          <w:lang w:val="en_US" w:bidi="en_US"/>
        </w:rPr>
        <w:t xml:space="preserve"> · </w:t>
      </w:r>
      <w:r>
        <w:rPr>
          <w:lang w:val="en_US" w:bidi="en_US"/>
        </w:rPr>
        <w:t>1JN 5:9</w:t>
      </w:r>
      <w:r>
        <w:rPr>
          <w:lang w:val="en_US" w:bidi="en_US"/>
        </w:rPr>
        <w:t xml:space="preserve"> · </w:t>
      </w:r>
      <w:r>
        <w:rPr>
          <w:lang w:val="en_US" w:bidi="en_US"/>
        </w:rPr>
        <w:t>JUD 1:4</w:t>
      </w:r>
      <w:r>
        <w:rPr>
          <w:lang w:val="en_US" w:bidi="en_US"/>
        </w:rPr>
        <w:t xml:space="preserve"> · </w:t>
      </w:r>
      <w:r>
        <w:rPr>
          <w:lang w:val="en_US" w:bidi="en_US"/>
        </w:rPr>
        <w:t>REV 1:13</w:t>
      </w:r>
      <w:r>
        <w:rPr>
          <w:lang w:val="en_US" w:bidi="en_US"/>
        </w:rPr>
        <w:t xml:space="preserve"> · </w:t>
      </w:r>
      <w:r>
        <w:rPr>
          <w:lang w:val="en_US" w:bidi="en_US"/>
        </w:rPr>
        <w:t>REV 4:7</w:t>
      </w:r>
      <w:r>
        <w:rPr>
          <w:lang w:val="en_US" w:bidi="en_US"/>
        </w:rPr>
        <w:t xml:space="preserve"> · </w:t>
      </w:r>
      <w:r>
        <w:rPr>
          <w:lang w:val="en_US" w:bidi="en_US"/>
        </w:rPr>
        <w:t>REV 8:11</w:t>
      </w:r>
      <w:r>
        <w:rPr>
          <w:lang w:val="en_US" w:bidi="en_US"/>
        </w:rPr>
        <w:t xml:space="preserve"> · </w:t>
      </w:r>
      <w:r>
        <w:rPr>
          <w:lang w:val="en_US" w:bidi="en_US"/>
        </w:rPr>
        <w:t>REV 9:4</w:t>
      </w:r>
      <w:r>
        <w:rPr>
          <w:lang w:val="en_US" w:bidi="en_US"/>
        </w:rPr>
        <w:t xml:space="preserve"> · </w:t>
      </w:r>
      <w:r>
        <w:rPr>
          <w:lang w:val="en_US" w:bidi="en_US"/>
        </w:rPr>
        <w:t>REV 9:5</w:t>
      </w:r>
      <w:r>
        <w:rPr>
          <w:lang w:val="en_US" w:bidi="en_US"/>
        </w:rPr>
        <w:t xml:space="preserve"> · </w:t>
      </w:r>
      <w:r>
        <w:rPr>
          <w:lang w:val="en_US" w:bidi="en_US"/>
        </w:rPr>
        <w:t>REV 9:6</w:t>
      </w:r>
      <w:r>
        <w:rPr>
          <w:lang w:val="en_US" w:bidi="en_US"/>
        </w:rPr>
        <w:t xml:space="preserve"> · </w:t>
      </w:r>
      <w:r>
        <w:rPr>
          <w:lang w:val="en_US" w:bidi="en_US"/>
        </w:rPr>
        <w:t>REV 9:7</w:t>
      </w:r>
      <w:r>
        <w:rPr>
          <w:lang w:val="en_US" w:bidi="en_US"/>
        </w:rPr>
        <w:t xml:space="preserve"> · </w:t>
      </w:r>
      <w:r>
        <w:rPr>
          <w:lang w:val="en_US" w:bidi="en_US"/>
        </w:rPr>
        <w:t>REV 9:10</w:t>
      </w:r>
      <w:r>
        <w:rPr>
          <w:lang w:val="en_US" w:bidi="en_US"/>
        </w:rPr>
        <w:t xml:space="preserve"> · </w:t>
      </w:r>
      <w:r>
        <w:rPr>
          <w:lang w:val="en_US" w:bidi="en_US"/>
        </w:rPr>
        <w:t>REV 9:15</w:t>
      </w:r>
      <w:r>
        <w:rPr>
          <w:lang w:val="en_US" w:bidi="en_US"/>
        </w:rPr>
        <w:t xml:space="preserve"> · </w:t>
      </w:r>
      <w:r>
        <w:rPr>
          <w:lang w:val="en_US" w:bidi="en_US"/>
        </w:rPr>
        <w:t>REV 9:18</w:t>
      </w:r>
      <w:r>
        <w:rPr>
          <w:lang w:val="en_US" w:bidi="en_US"/>
        </w:rPr>
        <w:t xml:space="preserve"> · </w:t>
      </w:r>
      <w:r>
        <w:rPr>
          <w:lang w:val="en_US" w:bidi="en_US"/>
        </w:rPr>
        <w:t>REV 9:20</w:t>
      </w:r>
      <w:r>
        <w:rPr>
          <w:lang w:val="en_US" w:bidi="en_US"/>
        </w:rPr>
        <w:t xml:space="preserve"> · </w:t>
      </w:r>
      <w:r>
        <w:rPr>
          <w:lang w:val="en_US" w:bidi="en_US"/>
        </w:rPr>
        <w:t>REV 11:13</w:t>
      </w:r>
      <w:r>
        <w:rPr>
          <w:lang w:val="en_US" w:bidi="en_US"/>
        </w:rPr>
        <w:t xml:space="preserve"> · </w:t>
      </w:r>
      <w:r>
        <w:rPr>
          <w:lang w:val="en_US" w:bidi="en_US"/>
        </w:rPr>
        <w:t>REV 13:13</w:t>
      </w:r>
      <w:r>
        <w:rPr>
          <w:lang w:val="en_US" w:bidi="en_US"/>
        </w:rPr>
        <w:t xml:space="preserve"> · </w:t>
      </w:r>
      <w:r>
        <w:rPr>
          <w:lang w:val="en_US" w:bidi="en_US"/>
        </w:rPr>
        <w:t>REV 13:18</w:t>
      </w:r>
      <w:r>
        <w:rPr>
          <w:lang w:val="en_US" w:bidi="en_US"/>
        </w:rPr>
        <w:t xml:space="preserve"> · </w:t>
      </w:r>
      <w:r>
        <w:rPr>
          <w:lang w:val="en_US" w:bidi="en_US"/>
        </w:rPr>
        <w:t>REV 14:4</w:t>
      </w:r>
      <w:r>
        <w:rPr>
          <w:lang w:val="en_US" w:bidi="en_US"/>
        </w:rPr>
        <w:t xml:space="preserve"> · </w:t>
      </w:r>
      <w:r>
        <w:rPr>
          <w:lang w:val="en_US" w:bidi="en_US"/>
        </w:rPr>
        <w:t>REV 14:14</w:t>
      </w:r>
      <w:r>
        <w:rPr>
          <w:lang w:val="en_US" w:bidi="en_US"/>
        </w:rPr>
        <w:t xml:space="preserve"> · </w:t>
      </w:r>
      <w:r>
        <w:rPr>
          <w:lang w:val="en_US" w:bidi="en_US"/>
        </w:rPr>
        <w:t>REV 16:2</w:t>
      </w:r>
      <w:r>
        <w:rPr>
          <w:lang w:val="en_US" w:bidi="en_US"/>
        </w:rPr>
        <w:t xml:space="preserve"> · </w:t>
      </w:r>
      <w:r>
        <w:rPr>
          <w:lang w:val="en_US" w:bidi="en_US"/>
        </w:rPr>
        <w:t>REV 16:8</w:t>
      </w:r>
      <w:r>
        <w:rPr>
          <w:lang w:val="en_US" w:bidi="en_US"/>
        </w:rPr>
        <w:t xml:space="preserve"> · </w:t>
      </w:r>
      <w:r>
        <w:rPr>
          <w:lang w:val="en_US" w:bidi="en_US"/>
        </w:rPr>
        <w:t>REV 16:9</w:t>
      </w:r>
      <w:r>
        <w:rPr>
          <w:lang w:val="en_US" w:bidi="en_US"/>
        </w:rPr>
        <w:t xml:space="preserve"> · </w:t>
      </w:r>
      <w:r>
        <w:rPr>
          <w:lang w:val="en_US" w:bidi="en_US"/>
        </w:rPr>
        <w:t>REV 16:21</w:t>
      </w:r>
      <w:r>
        <w:rPr>
          <w:lang w:val="en_US" w:bidi="en_US"/>
        </w:rPr>
        <w:t xml:space="preserve"> · </w:t>
      </w:r>
      <w:r>
        <w:rPr>
          <w:lang w:val="en_US" w:bidi="en_US"/>
        </w:rPr>
        <w:t>REV 16:21</w:t>
      </w:r>
      <w:r>
        <w:rPr>
          <w:lang w:val="en_US" w:bidi="en_US"/>
        </w:rPr>
        <w:t xml:space="preserve"> · </w:t>
      </w:r>
      <w:r>
        <w:rPr>
          <w:lang w:val="en_US" w:bidi="en_US"/>
        </w:rPr>
        <w:t>REV 18:13</w:t>
      </w:r>
      <w:r>
        <w:rPr>
          <w:lang w:val="en_US" w:bidi="en_US"/>
        </w:rPr>
        <w:t xml:space="preserve"> · </w:t>
      </w:r>
      <w:r>
        <w:rPr>
          <w:lang w:val="en_US" w:bidi="en_US"/>
        </w:rPr>
        <w:t>REV 21:3</w:t>
      </w:r>
      <w:r>
        <w:rPr>
          <w:lang w:val="en_US" w:bidi="en_US"/>
        </w:rPr>
        <w:t xml:space="preserve"> · </w:t>
      </w:r>
      <w:r>
        <w:rPr>
          <w:lang w:val="en_US" w:bidi="en_US"/>
        </w:rPr>
        <w:t>REV 21:17</w:t>
      </w:r>
    </w:p>
    <w:p>
      <w:pPr/>
      <w:r>
        <w:rPr>
          <w:lang w:val="en_US" w:bidi="en_US"/>
        </w:rPr>
      </w:r>
      <w:r>
        <w:rPr>
          <w:lang w:val="en_US" w:bidi="en_US"/>
        </w:rPr>
        <w:t>9.24</w:t>
      </w:r>
      <w:r>
        <w:rPr>
          <w:lang w:val="en_US" w:bidi="en_US"/>
        </w:rPr>
        <w:t xml:space="preserve"> · </w:t>
      </w:r>
      <w:r>
        <w:rPr>
          <w:lang w:val="en_US" w:bidi="en_US"/>
        </w:rPr>
        <w:t>People</w:t>
      </w:r>
      <w:r>
        <w:rPr>
          <w:lang w:val="en_US" w:bidi="en_US"/>
        </w:rPr>
        <w:t xml:space="preserve"> · </w:t>
      </w:r>
      <w:r>
        <w:rPr>
          <w:lang w:val="en_US" w:bidi="en_US"/>
        </w:rPr>
        <w:t>Males</w:t>
      </w:r>
    </w:p>
    <w:p>
      <w:pPr/>
      <w:r>
        <w:rPr>
          <w:lang w:val="en_US" w:bidi="en_US"/>
        </w:rPr>
      </w:r>
      <w:r>
        <w:rPr>
          <w:lang w:val="en_US" w:bidi="en_US"/>
        </w:rPr>
        <w:t>man</w:t>
      </w:r>
      <w:r>
        <w:rPr>
          <w:lang w:val="en_US" w:bidi="en_US"/>
        </w:rPr>
        <w:t xml:space="preserve"> </w:t>
      </w:r>
      <w:r>
        <w:rPr>
          <w:lang w:val="en_US" w:bidi="en_US"/>
        </w:rPr>
        <w:t>an adult male person of marriageable age</w:t>
      </w:r>
      <w:r>
        <w:rPr>
          <w:vertAlign w:val="superscript"/>
          <w:lang w:val="en_US" w:bidi="en_US"/>
        </w:rPr>
        <w:t>1</w:t>
      </w:r>
    </w:p>
    <w:p>
      <w:pPr/>
      <w:r>
        <w:rPr>
          <w:lang w:val="en_US" w:bidi="en_US"/>
        </w:rPr>
      </w:r>
      <w:r>
        <w:rPr>
          <w:lang w:val="en_US" w:bidi="en_US"/>
        </w:rPr>
        <w:t>MAT 7:9</w:t>
      </w:r>
      <w:r>
        <w:rPr>
          <w:lang w:val="en_US" w:bidi="en_US"/>
        </w:rPr>
        <w:t xml:space="preserve"> · </w:t>
      </w:r>
      <w:r>
        <w:rPr>
          <w:lang w:val="en_US" w:bidi="en_US"/>
        </w:rPr>
        <w:t>MAT 8:9</w:t>
      </w:r>
      <w:r>
        <w:rPr>
          <w:lang w:val="en_US" w:bidi="en_US"/>
        </w:rPr>
        <w:t xml:space="preserve"> · </w:t>
      </w:r>
      <w:r>
        <w:rPr>
          <w:lang w:val="en_US" w:bidi="en_US"/>
        </w:rPr>
        <w:t>MAT 8:27</w:t>
      </w:r>
      <w:r>
        <w:rPr>
          <w:lang w:val="en_US" w:bidi="en_US"/>
        </w:rPr>
        <w:t xml:space="preserve"> · </w:t>
      </w:r>
      <w:r>
        <w:rPr>
          <w:lang w:val="en_US" w:bidi="en_US"/>
        </w:rPr>
        <w:t>MAT 9:9</w:t>
      </w:r>
      <w:r>
        <w:rPr>
          <w:lang w:val="en_US" w:bidi="en_US"/>
        </w:rPr>
        <w:t xml:space="preserve"> · </w:t>
      </w:r>
      <w:r>
        <w:rPr>
          <w:lang w:val="en_US" w:bidi="en_US"/>
        </w:rPr>
        <w:t>MAT 9:32</w:t>
      </w:r>
      <w:r>
        <w:rPr>
          <w:lang w:val="en_US" w:bidi="en_US"/>
        </w:rPr>
        <w:t xml:space="preserve"> · </w:t>
      </w:r>
      <w:r>
        <w:rPr>
          <w:lang w:val="en_US" w:bidi="en_US"/>
        </w:rPr>
        <w:t>MAT 10:35</w:t>
      </w:r>
      <w:r>
        <w:rPr>
          <w:lang w:val="en_US" w:bidi="en_US"/>
        </w:rPr>
        <w:t xml:space="preserve"> · </w:t>
      </w:r>
      <w:r>
        <w:rPr>
          <w:lang w:val="en_US" w:bidi="en_US"/>
        </w:rPr>
        <w:t>MAT 11:8</w:t>
      </w:r>
      <w:r>
        <w:rPr>
          <w:lang w:val="en_US" w:bidi="en_US"/>
        </w:rPr>
        <w:t xml:space="preserve"> · </w:t>
      </w:r>
      <w:r>
        <w:rPr>
          <w:lang w:val="en_US" w:bidi="en_US"/>
        </w:rPr>
        <w:t>MAT 11:19</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12:13</w:t>
      </w:r>
      <w:r>
        <w:rPr>
          <w:lang w:val="en_US" w:bidi="en_US"/>
        </w:rPr>
        <w:t xml:space="preserve"> · </w:t>
      </w:r>
      <w:r>
        <w:rPr>
          <w:lang w:val="en_US" w:bidi="en_US"/>
        </w:rPr>
        <w:t>MAT 13:24</w:t>
      </w:r>
      <w:r>
        <w:rPr>
          <w:lang w:val="en_US" w:bidi="en_US"/>
        </w:rPr>
        <w:t xml:space="preserve"> · </w:t>
      </w:r>
      <w:r>
        <w:rPr>
          <w:lang w:val="en_US" w:bidi="en_US"/>
        </w:rPr>
        <w:t>MAT 13:28</w:t>
      </w:r>
      <w:r>
        <w:rPr>
          <w:lang w:val="en_US" w:bidi="en_US"/>
        </w:rPr>
        <w:t xml:space="preserve"> · </w:t>
      </w:r>
      <w:r>
        <w:rPr>
          <w:lang w:val="en_US" w:bidi="en_US"/>
        </w:rPr>
        <w:t>MAT 13:31</w:t>
      </w:r>
      <w:r>
        <w:rPr>
          <w:lang w:val="en_US" w:bidi="en_US"/>
        </w:rPr>
        <w:t xml:space="preserve"> · </w:t>
      </w:r>
      <w:r>
        <w:rPr>
          <w:lang w:val="en_US" w:bidi="en_US"/>
        </w:rPr>
        <w:t>MAT 13:44</w:t>
      </w:r>
      <w:r>
        <w:rPr>
          <w:lang w:val="en_US" w:bidi="en_US"/>
        </w:rPr>
        <w:t xml:space="preserve"> · </w:t>
      </w:r>
      <w:r>
        <w:rPr>
          <w:lang w:val="en_US" w:bidi="en_US"/>
        </w:rPr>
        <w:t>MAT 13:45</w:t>
      </w:r>
      <w:r>
        <w:rPr>
          <w:lang w:val="en_US" w:bidi="en_US"/>
        </w:rPr>
        <w:t xml:space="preserve"> · </w:t>
      </w:r>
      <w:r>
        <w:rPr>
          <w:lang w:val="en_US" w:bidi="en_US"/>
        </w:rPr>
        <w:t>MAT 13:52</w:t>
      </w:r>
      <w:r>
        <w:rPr>
          <w:lang w:val="en_US" w:bidi="en_US"/>
        </w:rPr>
        <w:t xml:space="preserve"> · </w:t>
      </w:r>
      <w:r>
        <w:rPr>
          <w:lang w:val="en_US" w:bidi="en_US"/>
        </w:rPr>
        <w:t>MAT 17:14</w:t>
      </w:r>
      <w:r>
        <w:rPr>
          <w:lang w:val="en_US" w:bidi="en_US"/>
        </w:rPr>
        <w:t xml:space="preserve"> · </w:t>
      </w:r>
      <w:r>
        <w:rPr>
          <w:lang w:val="en_US" w:bidi="en_US"/>
        </w:rPr>
        <w:t>MAT 18:12</w:t>
      </w:r>
      <w:r>
        <w:rPr>
          <w:lang w:val="en_US" w:bidi="en_US"/>
        </w:rPr>
        <w:t xml:space="preserve"> · </w:t>
      </w:r>
      <w:r>
        <w:rPr>
          <w:lang w:val="en_US" w:bidi="en_US"/>
        </w:rPr>
        <w:t>MAT 18:23</w:t>
      </w:r>
      <w:r>
        <w:rPr>
          <w:lang w:val="en_US" w:bidi="en_US"/>
        </w:rPr>
        <w:t xml:space="preserve"> · </w:t>
      </w:r>
      <w:r>
        <w:rPr>
          <w:lang w:val="en_US" w:bidi="en_US"/>
        </w:rPr>
        <w:t>MAT 19:10</w:t>
      </w:r>
      <w:r>
        <w:rPr>
          <w:lang w:val="en_US" w:bidi="en_US"/>
        </w:rPr>
        <w:t xml:space="preserve"> · </w:t>
      </w:r>
      <w:r>
        <w:rPr>
          <w:lang w:val="en_US" w:bidi="en_US"/>
        </w:rPr>
        <w:t>MAT 20:1</w:t>
      </w:r>
      <w:r>
        <w:rPr>
          <w:lang w:val="en_US" w:bidi="en_US"/>
        </w:rPr>
        <w:t xml:space="preserve"> · </w:t>
      </w:r>
      <w:r>
        <w:rPr>
          <w:lang w:val="en_US" w:bidi="en_US"/>
        </w:rPr>
        <w:t>MAT 21:28</w:t>
      </w:r>
      <w:r>
        <w:rPr>
          <w:lang w:val="en_US" w:bidi="en_US"/>
        </w:rPr>
        <w:t xml:space="preserve"> · </w:t>
      </w:r>
      <w:r>
        <w:rPr>
          <w:lang w:val="en_US" w:bidi="en_US"/>
        </w:rPr>
        <w:t>MAT 21:33</w:t>
      </w:r>
      <w:r>
        <w:rPr>
          <w:lang w:val="en_US" w:bidi="en_US"/>
        </w:rPr>
        <w:t xml:space="preserve"> · </w:t>
      </w:r>
      <w:r>
        <w:rPr>
          <w:lang w:val="en_US" w:bidi="en_US"/>
        </w:rPr>
        <w:t>MAT 22:2</w:t>
      </w:r>
      <w:r>
        <w:rPr>
          <w:lang w:val="en_US" w:bidi="en_US"/>
        </w:rPr>
        <w:t xml:space="preserve"> · </w:t>
      </w:r>
      <w:r>
        <w:rPr>
          <w:lang w:val="en_US" w:bidi="en_US"/>
        </w:rPr>
        <w:t>MAT 22:11</w:t>
      </w:r>
      <w:r>
        <w:rPr>
          <w:lang w:val="en_US" w:bidi="en_US"/>
        </w:rPr>
        <w:t xml:space="preserve"> · </w:t>
      </w:r>
      <w:r>
        <w:rPr>
          <w:lang w:val="en_US" w:bidi="en_US"/>
        </w:rPr>
        <w:t>MAT 25:14</w:t>
      </w:r>
      <w:r>
        <w:rPr>
          <w:lang w:val="en_US" w:bidi="en_US"/>
        </w:rPr>
        <w:t xml:space="preserve"> · </w:t>
      </w:r>
      <w:r>
        <w:rPr>
          <w:lang w:val="en_US" w:bidi="en_US"/>
        </w:rPr>
        <w:t>MAT 25:24</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26:72</w:t>
      </w:r>
      <w:r>
        <w:rPr>
          <w:lang w:val="en_US" w:bidi="en_US"/>
        </w:rPr>
        <w:t xml:space="preserve"> · </w:t>
      </w:r>
      <w:r>
        <w:rPr>
          <w:lang w:val="en_US" w:bidi="en_US"/>
        </w:rPr>
        <w:t>MAT 26:74</w:t>
      </w:r>
      <w:r>
        <w:rPr>
          <w:lang w:val="en_US" w:bidi="en_US"/>
        </w:rPr>
        <w:t xml:space="preserve"> · </w:t>
      </w:r>
      <w:r>
        <w:rPr>
          <w:lang w:val="en_US" w:bidi="en_US"/>
        </w:rPr>
        <w:t>MAT 27:32</w:t>
      </w:r>
      <w:r>
        <w:rPr>
          <w:lang w:val="en_US" w:bidi="en_US"/>
        </w:rPr>
        <w:t xml:space="preserve"> · </w:t>
      </w:r>
      <w:r>
        <w:rPr>
          <w:lang w:val="en_US" w:bidi="en_US"/>
        </w:rPr>
        <w:t>MAT 27:57</w:t>
      </w:r>
      <w:r>
        <w:rPr>
          <w:lang w:val="en_US" w:bidi="en_US"/>
        </w:rPr>
        <w:t xml:space="preserve"> · </w:t>
      </w:r>
      <w:r>
        <w:rPr>
          <w:lang w:val="en_US" w:bidi="en_US"/>
        </w:rPr>
        <w:t>MRK 1:23</w:t>
      </w:r>
      <w:r>
        <w:rPr>
          <w:lang w:val="en_US" w:bidi="en_US"/>
        </w:rPr>
        <w:t xml:space="preserve"> · </w:t>
      </w:r>
      <w:r>
        <w:rPr>
          <w:lang w:val="en_US" w:bidi="en_US"/>
        </w:rPr>
        <w:t>MRK 3:1</w:t>
      </w:r>
      <w:r>
        <w:rPr>
          <w:lang w:val="en_US" w:bidi="en_US"/>
        </w:rPr>
        <w:t xml:space="preserve"> · </w:t>
      </w:r>
      <w:r>
        <w:rPr>
          <w:lang w:val="en_US" w:bidi="en_US"/>
        </w:rPr>
        <w:t>MRK 3:3</w:t>
      </w:r>
      <w:r>
        <w:rPr>
          <w:lang w:val="en_US" w:bidi="en_US"/>
        </w:rPr>
        <w:t xml:space="preserve"> · </w:t>
      </w:r>
      <w:r>
        <w:rPr>
          <w:lang w:val="en_US" w:bidi="en_US"/>
        </w:rPr>
        <w:t>MRK 3:5</w:t>
      </w:r>
      <w:r>
        <w:rPr>
          <w:lang w:val="en_US" w:bidi="en_US"/>
        </w:rPr>
        <w:t xml:space="preserve"> · </w:t>
      </w:r>
      <w:r>
        <w:rPr>
          <w:lang w:val="en_US" w:bidi="en_US"/>
        </w:rPr>
        <w:t>MRK 4:26</w:t>
      </w:r>
      <w:r>
        <w:rPr>
          <w:lang w:val="en_US" w:bidi="en_US"/>
        </w:rPr>
        <w:t xml:space="preserve"> · </w:t>
      </w:r>
      <w:r>
        <w:rPr>
          <w:lang w:val="en_US" w:bidi="en_US"/>
        </w:rPr>
        <w:t>MRK 5:2</w:t>
      </w:r>
      <w:r>
        <w:rPr>
          <w:lang w:val="en_US" w:bidi="en_US"/>
        </w:rPr>
        <w:t xml:space="preserve"> · </w:t>
      </w:r>
      <w:r>
        <w:rPr>
          <w:lang w:val="en_US" w:bidi="en_US"/>
        </w:rPr>
        <w:t>MRK 5:8</w:t>
      </w:r>
      <w:r>
        <w:rPr>
          <w:lang w:val="en_US" w:bidi="en_US"/>
        </w:rPr>
        <w:t xml:space="preserve"> · </w:t>
      </w:r>
      <w:r>
        <w:rPr>
          <w:lang w:val="en_US" w:bidi="en_US"/>
        </w:rPr>
        <w:t>MRK 10:7</w:t>
      </w:r>
      <w:r>
        <w:rPr>
          <w:lang w:val="en_US" w:bidi="en_US"/>
        </w:rPr>
        <w:t xml:space="preserve"> · </w:t>
      </w:r>
      <w:r>
        <w:rPr>
          <w:lang w:val="en_US" w:bidi="en_US"/>
        </w:rPr>
        <w:t>MRK 12:1</w:t>
      </w:r>
      <w:r>
        <w:rPr>
          <w:lang w:val="en_US" w:bidi="en_US"/>
        </w:rPr>
        <w:t xml:space="preserve"> · </w:t>
      </w:r>
      <w:r>
        <w:rPr>
          <w:lang w:val="en_US" w:bidi="en_US"/>
        </w:rPr>
        <w:t>MRK 13:34</w:t>
      </w:r>
      <w:r>
        <w:rPr>
          <w:lang w:val="en_US" w:bidi="en_US"/>
        </w:rPr>
        <w:t xml:space="preserve"> · </w:t>
      </w:r>
      <w:r>
        <w:rPr>
          <w:lang w:val="en_US" w:bidi="en_US"/>
        </w:rPr>
        <w:t>MRK 14:13</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14:71</w:t>
      </w:r>
      <w:r>
        <w:rPr>
          <w:lang w:val="en_US" w:bidi="en_US"/>
        </w:rPr>
        <w:t xml:space="preserve"> · </w:t>
      </w:r>
      <w:r>
        <w:rPr>
          <w:lang w:val="en_US" w:bidi="en_US"/>
        </w:rPr>
        <w:t>MRK 15:39</w:t>
      </w:r>
      <w:r>
        <w:rPr>
          <w:lang w:val="en_US" w:bidi="en_US"/>
        </w:rPr>
        <w:t xml:space="preserve"> · </w:t>
      </w:r>
      <w:r>
        <w:rPr>
          <w:lang w:val="en_US" w:bidi="en_US"/>
        </w:rPr>
        <w:t>LUK 2:25</w:t>
      </w:r>
      <w:r>
        <w:rPr>
          <w:lang w:val="en_US" w:bidi="en_US"/>
        </w:rPr>
        <w:t xml:space="preserve"> · </w:t>
      </w:r>
      <w:r>
        <w:rPr>
          <w:lang w:val="en_US" w:bidi="en_US"/>
        </w:rPr>
        <w:t>LUK 2:25</w:t>
      </w:r>
      <w:r>
        <w:rPr>
          <w:lang w:val="en_US" w:bidi="en_US"/>
        </w:rPr>
        <w:t xml:space="preserve"> · </w:t>
      </w:r>
      <w:r>
        <w:rPr>
          <w:lang w:val="en_US" w:bidi="en_US"/>
        </w:rPr>
        <w:t>LUK 4:33</w:t>
      </w:r>
      <w:r>
        <w:rPr>
          <w:lang w:val="en_US" w:bidi="en_US"/>
        </w:rPr>
        <w:t xml:space="preserve"> · </w:t>
      </w:r>
      <w:r>
        <w:rPr>
          <w:lang w:val="en_US" w:bidi="en_US"/>
        </w:rPr>
        <w:t>LUK 5:18</w:t>
      </w:r>
      <w:r>
        <w:rPr>
          <w:lang w:val="en_US" w:bidi="en_US"/>
        </w:rPr>
        <w:t xml:space="preserve"> · </w:t>
      </w:r>
      <w:r>
        <w:rPr>
          <w:lang w:val="en_US" w:bidi="en_US"/>
        </w:rPr>
        <w:t>LUK 5:20</w:t>
      </w:r>
      <w:r>
        <w:rPr>
          <w:lang w:val="en_US" w:bidi="en_US"/>
        </w:rPr>
        <w:t xml:space="preserve"> · </w:t>
      </w:r>
      <w:r>
        <w:rPr>
          <w:lang w:val="en_US" w:bidi="en_US"/>
        </w:rPr>
        <w:t>LUK 6:6</w:t>
      </w:r>
      <w:r>
        <w:rPr>
          <w:lang w:val="en_US" w:bidi="en_US"/>
        </w:rPr>
        <w:t xml:space="preserve"> · </w:t>
      </w:r>
      <w:r>
        <w:rPr>
          <w:lang w:val="en_US" w:bidi="en_US"/>
        </w:rPr>
        <w:t>LUK 6:48</w:t>
      </w:r>
      <w:r>
        <w:rPr>
          <w:lang w:val="en_US" w:bidi="en_US"/>
        </w:rPr>
        <w:t xml:space="preserve"> · </w:t>
      </w:r>
      <w:r>
        <w:rPr>
          <w:lang w:val="en_US" w:bidi="en_US"/>
        </w:rPr>
        <w:t>LUK 6:49</w:t>
      </w:r>
      <w:r>
        <w:rPr>
          <w:lang w:val="en_US" w:bidi="en_US"/>
        </w:rPr>
        <w:t xml:space="preserve"> · </w:t>
      </w:r>
      <w:r>
        <w:rPr>
          <w:lang w:val="en_US" w:bidi="en_US"/>
        </w:rPr>
        <w:t>LUK 7:8</w:t>
      </w:r>
      <w:r>
        <w:rPr>
          <w:lang w:val="en_US" w:bidi="en_US"/>
        </w:rPr>
        <w:t xml:space="preserve"> · </w:t>
      </w:r>
      <w:r>
        <w:rPr>
          <w:lang w:val="en_US" w:bidi="en_US"/>
        </w:rPr>
        <w:t>LUK 7:25</w:t>
      </w:r>
      <w:r>
        <w:rPr>
          <w:lang w:val="en_US" w:bidi="en_US"/>
        </w:rPr>
        <w:t xml:space="preserve"> · </w:t>
      </w:r>
      <w:r>
        <w:rPr>
          <w:lang w:val="en_US" w:bidi="en_US"/>
        </w:rPr>
        <w:t>LUK 7:34</w:t>
      </w:r>
      <w:r>
        <w:rPr>
          <w:lang w:val="en_US" w:bidi="en_US"/>
        </w:rPr>
        <w:t xml:space="preserve"> · </w:t>
      </w:r>
      <w:r>
        <w:rPr>
          <w:lang w:val="en_US" w:bidi="en_US"/>
        </w:rPr>
        <w:t>LUK 8:29</w:t>
      </w:r>
      <w:r>
        <w:rPr>
          <w:lang w:val="en_US" w:bidi="en_US"/>
        </w:rPr>
        <w:t xml:space="preserve"> · </w:t>
      </w:r>
      <w:r>
        <w:rPr>
          <w:lang w:val="en_US" w:bidi="en_US"/>
        </w:rPr>
        <w:t>LUK 8:33</w:t>
      </w:r>
      <w:r>
        <w:rPr>
          <w:lang w:val="en_US" w:bidi="en_US"/>
        </w:rPr>
        <w:t xml:space="preserve"> · </w:t>
      </w:r>
      <w:r>
        <w:rPr>
          <w:lang w:val="en_US" w:bidi="en_US"/>
        </w:rPr>
        <w:t>LUK 8:35</w:t>
      </w:r>
      <w:r>
        <w:rPr>
          <w:lang w:val="en_US" w:bidi="en_US"/>
        </w:rPr>
        <w:t xml:space="preserve"> · </w:t>
      </w:r>
      <w:r>
        <w:rPr>
          <w:lang w:val="en_US" w:bidi="en_US"/>
        </w:rPr>
        <w:t>LUK 10:30</w:t>
      </w:r>
      <w:r>
        <w:rPr>
          <w:lang w:val="en_US" w:bidi="en_US"/>
        </w:rPr>
        <w:t xml:space="preserve"> · </w:t>
      </w:r>
      <w:r>
        <w:rPr>
          <w:lang w:val="en_US" w:bidi="en_US"/>
        </w:rPr>
        <w:t>LUK 12:14</w:t>
      </w:r>
      <w:r>
        <w:rPr>
          <w:lang w:val="en_US" w:bidi="en_US"/>
        </w:rPr>
        <w:t xml:space="preserve"> · </w:t>
      </w:r>
      <w:r>
        <w:rPr>
          <w:lang w:val="en_US" w:bidi="en_US"/>
        </w:rPr>
        <w:t>LUK 12:16</w:t>
      </w:r>
      <w:r>
        <w:rPr>
          <w:lang w:val="en_US" w:bidi="en_US"/>
        </w:rPr>
        <w:t xml:space="preserve"> · </w:t>
      </w:r>
      <w:r>
        <w:rPr>
          <w:lang w:val="en_US" w:bidi="en_US"/>
        </w:rPr>
        <w:t>LUK 13:19</w:t>
      </w:r>
      <w:r>
        <w:rPr>
          <w:lang w:val="en_US" w:bidi="en_US"/>
        </w:rPr>
        <w:t xml:space="preserve"> · </w:t>
      </w:r>
      <w:r>
        <w:rPr>
          <w:lang w:val="en_US" w:bidi="en_US"/>
        </w:rPr>
        <w:t>LUK 14:2</w:t>
      </w:r>
      <w:r>
        <w:rPr>
          <w:lang w:val="en_US" w:bidi="en_US"/>
        </w:rPr>
        <w:t xml:space="preserve"> · </w:t>
      </w:r>
      <w:r>
        <w:rPr>
          <w:lang w:val="en_US" w:bidi="en_US"/>
        </w:rPr>
        <w:t>LUK 14:16</w:t>
      </w:r>
      <w:r>
        <w:rPr>
          <w:lang w:val="en_US" w:bidi="en_US"/>
        </w:rPr>
        <w:t xml:space="preserve"> · </w:t>
      </w:r>
      <w:r>
        <w:rPr>
          <w:lang w:val="en_US" w:bidi="en_US"/>
        </w:rPr>
        <w:t>LUK 14:30</w:t>
      </w:r>
      <w:r>
        <w:rPr>
          <w:lang w:val="en_US" w:bidi="en_US"/>
        </w:rPr>
        <w:t xml:space="preserve"> · </w:t>
      </w:r>
      <w:r>
        <w:rPr>
          <w:lang w:val="en_US" w:bidi="en_US"/>
        </w:rPr>
        <w:t>LUK 15:4</w:t>
      </w:r>
      <w:r>
        <w:rPr>
          <w:lang w:val="en_US" w:bidi="en_US"/>
        </w:rPr>
        <w:t xml:space="preserve"> · </w:t>
      </w:r>
      <w:r>
        <w:rPr>
          <w:lang w:val="en_US" w:bidi="en_US"/>
        </w:rPr>
        <w:t>LUK 15:11</w:t>
      </w:r>
      <w:r>
        <w:rPr>
          <w:lang w:val="en_US" w:bidi="en_US"/>
        </w:rPr>
        <w:t xml:space="preserve"> · </w:t>
      </w:r>
      <w:r>
        <w:rPr>
          <w:lang w:val="en_US" w:bidi="en_US"/>
        </w:rPr>
        <w:t>LUK 16:1</w:t>
      </w:r>
      <w:r>
        <w:rPr>
          <w:lang w:val="en_US" w:bidi="en_US"/>
        </w:rPr>
        <w:t xml:space="preserve"> · </w:t>
      </w:r>
      <w:r>
        <w:rPr>
          <w:lang w:val="en_US" w:bidi="en_US"/>
        </w:rPr>
        <w:t>LUK 16:19</w:t>
      </w:r>
      <w:r>
        <w:rPr>
          <w:lang w:val="en_US" w:bidi="en_US"/>
        </w:rPr>
        <w:t xml:space="preserve"> · </w:t>
      </w:r>
      <w:r>
        <w:rPr>
          <w:lang w:val="en_US" w:bidi="en_US"/>
        </w:rPr>
        <w:t>LUK 18:10</w:t>
      </w:r>
      <w:r>
        <w:rPr>
          <w:lang w:val="en_US" w:bidi="en_US"/>
        </w:rPr>
        <w:t xml:space="preserve"> · </w:t>
      </w:r>
      <w:r>
        <w:rPr>
          <w:lang w:val="en_US" w:bidi="en_US"/>
        </w:rPr>
        <w:t>LUK 19:12</w:t>
      </w:r>
      <w:r>
        <w:rPr>
          <w:lang w:val="en_US" w:bidi="en_US"/>
        </w:rPr>
        <w:t xml:space="preserve"> · </w:t>
      </w:r>
      <w:r>
        <w:rPr>
          <w:lang w:val="en_US" w:bidi="en_US"/>
        </w:rPr>
        <w:t>LUK 19:21</w:t>
      </w:r>
      <w:r>
        <w:rPr>
          <w:lang w:val="en_US" w:bidi="en_US"/>
        </w:rPr>
        <w:t xml:space="preserve"> · </w:t>
      </w:r>
      <w:r>
        <w:rPr>
          <w:lang w:val="en_US" w:bidi="en_US"/>
        </w:rPr>
        <w:t>LUK 19:22</w:t>
      </w:r>
      <w:r>
        <w:rPr>
          <w:lang w:val="en_US" w:bidi="en_US"/>
        </w:rPr>
        <w:t xml:space="preserve"> · </w:t>
      </w:r>
      <w:r>
        <w:rPr>
          <w:lang w:val="en_US" w:bidi="en_US"/>
        </w:rPr>
        <w:t>LUK 20:9</w:t>
      </w:r>
      <w:r>
        <w:rPr>
          <w:lang w:val="en_US" w:bidi="en_US"/>
        </w:rPr>
        <w:t xml:space="preserve"> · </w:t>
      </w:r>
      <w:r>
        <w:rPr>
          <w:lang w:val="en_US" w:bidi="en_US"/>
        </w:rPr>
        <w:t>LUK 22:10</w:t>
      </w:r>
      <w:r>
        <w:rPr>
          <w:lang w:val="en_US" w:bidi="en_US"/>
        </w:rPr>
        <w:t xml:space="preserve"> · </w:t>
      </w:r>
      <w:r>
        <w:rPr>
          <w:lang w:val="en_US" w:bidi="en_US"/>
        </w:rPr>
        <w:t>LUK 22:22</w:t>
      </w:r>
      <w:r>
        <w:rPr>
          <w:lang w:val="en_US" w:bidi="en_US"/>
        </w:rPr>
        <w:t xml:space="preserve"> · </w:t>
      </w:r>
      <w:r>
        <w:rPr>
          <w:lang w:val="en_US" w:bidi="en_US"/>
        </w:rPr>
        <w:t>LUK 22:58</w:t>
      </w:r>
      <w:r>
        <w:rPr>
          <w:lang w:val="en_US" w:bidi="en_US"/>
        </w:rPr>
        <w:t xml:space="preserve"> · </w:t>
      </w:r>
      <w:r>
        <w:rPr>
          <w:lang w:val="en_US" w:bidi="en_US"/>
        </w:rPr>
        <w:t>LUK 22:60</w:t>
      </w:r>
      <w:r>
        <w:rPr>
          <w:lang w:val="en_US" w:bidi="en_US"/>
        </w:rPr>
        <w:t xml:space="preserve"> · </w:t>
      </w:r>
      <w:r>
        <w:rPr>
          <w:lang w:val="en_US" w:bidi="en_US"/>
        </w:rPr>
        <w:t>LUK 23:4</w:t>
      </w:r>
      <w:r>
        <w:rPr>
          <w:lang w:val="en_US" w:bidi="en_US"/>
        </w:rPr>
        <w:t xml:space="preserve"> · </w:t>
      </w:r>
      <w:r>
        <w:rPr>
          <w:lang w:val="en_US" w:bidi="en_US"/>
        </w:rPr>
        <w:t>LUK 23:6</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23:47</w:t>
      </w:r>
      <w:r>
        <w:rPr>
          <w:lang w:val="en_US" w:bidi="en_US"/>
        </w:rPr>
        <w:t xml:space="preserve"> · </w:t>
      </w:r>
      <w:r>
        <w:rPr>
          <w:lang w:val="en_US" w:bidi="en_US"/>
        </w:rPr>
        <w:t>JHN 1:6</w:t>
      </w:r>
      <w:r>
        <w:rPr>
          <w:lang w:val="en_US" w:bidi="en_US"/>
        </w:rPr>
        <w:t xml:space="preserve"> · </w:t>
      </w:r>
      <w:r>
        <w:rPr>
          <w:lang w:val="en_US" w:bidi="en_US"/>
        </w:rPr>
        <w:t>JHN 3:1</w:t>
      </w:r>
      <w:r>
        <w:rPr>
          <w:lang w:val="en_US" w:bidi="en_US"/>
        </w:rPr>
        <w:t xml:space="preserve"> · </w:t>
      </w:r>
      <w:r>
        <w:rPr>
          <w:lang w:val="en_US" w:bidi="en_US"/>
        </w:rPr>
        <w:t>JHN 3:4</w:t>
      </w:r>
      <w:r>
        <w:rPr>
          <w:lang w:val="en_US" w:bidi="en_US"/>
        </w:rPr>
        <w:t xml:space="preserve"> · </w:t>
      </w:r>
      <w:r>
        <w:rPr>
          <w:lang w:val="en_US" w:bidi="en_US"/>
        </w:rPr>
        <w:t>JHN 4:29</w:t>
      </w:r>
      <w:r>
        <w:rPr>
          <w:lang w:val="en_US" w:bidi="en_US"/>
        </w:rPr>
        <w:t xml:space="preserve"> · </w:t>
      </w:r>
      <w:r>
        <w:rPr>
          <w:lang w:val="en_US" w:bidi="en_US"/>
        </w:rPr>
        <w:t>JHN 4:50</w:t>
      </w:r>
      <w:r>
        <w:rPr>
          <w:lang w:val="en_US" w:bidi="en_US"/>
        </w:rPr>
        <w:t xml:space="preserve"> · </w:t>
      </w:r>
      <w:r>
        <w:rPr>
          <w:lang w:val="en_US" w:bidi="en_US"/>
        </w:rPr>
        <w:t>JHN 5:5</w:t>
      </w:r>
      <w:r>
        <w:rPr>
          <w:lang w:val="en_US" w:bidi="en_US"/>
        </w:rPr>
        <w:t xml:space="preserve"> · </w:t>
      </w:r>
      <w:r>
        <w:rPr>
          <w:lang w:val="en_US" w:bidi="en_US"/>
        </w:rPr>
        <w:t>JHN 5:9</w:t>
      </w:r>
      <w:r>
        <w:rPr>
          <w:lang w:val="en_US" w:bidi="en_US"/>
        </w:rPr>
        <w:t xml:space="preserve"> · </w:t>
      </w:r>
      <w:r>
        <w:rPr>
          <w:lang w:val="en_US" w:bidi="en_US"/>
        </w:rPr>
        <w:t>JHN 5:12</w:t>
      </w:r>
      <w:r>
        <w:rPr>
          <w:lang w:val="en_US" w:bidi="en_US"/>
        </w:rPr>
        <w:t xml:space="preserve"> · </w:t>
      </w:r>
      <w:r>
        <w:rPr>
          <w:lang w:val="en_US" w:bidi="en_US"/>
        </w:rPr>
        <w:t>JHN 5:15</w:t>
      </w:r>
      <w:r>
        <w:rPr>
          <w:lang w:val="en_US" w:bidi="en_US"/>
        </w:rPr>
        <w:t xml:space="preserve"> · </w:t>
      </w:r>
      <w:r>
        <w:rPr>
          <w:lang w:val="en_US" w:bidi="en_US"/>
        </w:rPr>
        <w:t>JHN 7:22</w:t>
      </w:r>
      <w:r>
        <w:rPr>
          <w:lang w:val="en_US" w:bidi="en_US"/>
        </w:rPr>
        <w:t xml:space="preserve"> · </w:t>
      </w:r>
      <w:r>
        <w:rPr>
          <w:lang w:val="en_US" w:bidi="en_US"/>
        </w:rPr>
        <w:t>JHN 7:23</w:t>
      </w:r>
      <w:r>
        <w:rPr>
          <w:lang w:val="en_US" w:bidi="en_US"/>
        </w:rPr>
        <w:t xml:space="preserve"> · </w:t>
      </w:r>
      <w:r>
        <w:rPr>
          <w:lang w:val="en_US" w:bidi="en_US"/>
        </w:rPr>
        <w:t>JHN 7:23</w:t>
      </w:r>
      <w:r>
        <w:rPr>
          <w:lang w:val="en_US" w:bidi="en_US"/>
        </w:rPr>
        <w:t xml:space="preserve"> · </w:t>
      </w:r>
      <w:r>
        <w:rPr>
          <w:lang w:val="en_US" w:bidi="en_US"/>
        </w:rPr>
        <w:t>JHN 7:46</w:t>
      </w:r>
      <w:r>
        <w:rPr>
          <w:lang w:val="en_US" w:bidi="en_US"/>
        </w:rPr>
        <w:t xml:space="preserve"> · </w:t>
      </w:r>
      <w:r>
        <w:rPr>
          <w:lang w:val="en_US" w:bidi="en_US"/>
        </w:rPr>
        <w:t>JHN 8:40</w:t>
      </w:r>
      <w:r>
        <w:rPr>
          <w:lang w:val="en_US" w:bidi="en_US"/>
        </w:rPr>
        <w:t xml:space="preserve"> · </w:t>
      </w:r>
      <w:r>
        <w:rPr>
          <w:lang w:val="en_US" w:bidi="en_US"/>
        </w:rPr>
        <w:t>JHN 9:1</w:t>
      </w:r>
      <w:r>
        <w:rPr>
          <w:lang w:val="en_US" w:bidi="en_US"/>
        </w:rPr>
        <w:t xml:space="preserve"> · </w:t>
      </w:r>
      <w:r>
        <w:rPr>
          <w:lang w:val="en_US" w:bidi="en_US"/>
        </w:rPr>
        <w:t>JHN 9:11</w:t>
      </w:r>
      <w:r>
        <w:rPr>
          <w:lang w:val="en_US" w:bidi="en_US"/>
        </w:rPr>
        <w:t xml:space="preserve"> · </w:t>
      </w:r>
      <w:r>
        <w:rPr>
          <w:lang w:val="en_US" w:bidi="en_US"/>
        </w:rPr>
        <w:t>JHN 9:16</w:t>
      </w:r>
      <w:r>
        <w:rPr>
          <w:lang w:val="en_US" w:bidi="en_US"/>
        </w:rPr>
        <w:t xml:space="preserve"> · </w:t>
      </w:r>
      <w:r>
        <w:rPr>
          <w:lang w:val="en_US" w:bidi="en_US"/>
        </w:rPr>
        <w:t>JHN 9:16</w:t>
      </w:r>
      <w:r>
        <w:rPr>
          <w:lang w:val="en_US" w:bidi="en_US"/>
        </w:rPr>
        <w:t xml:space="preserve"> · </w:t>
      </w:r>
      <w:r>
        <w:rPr>
          <w:lang w:val="en_US" w:bidi="en_US"/>
        </w:rPr>
        <w:t>JHN 9:24</w:t>
      </w:r>
      <w:r>
        <w:rPr>
          <w:lang w:val="en_US" w:bidi="en_US"/>
        </w:rPr>
        <w:t xml:space="preserve"> · </w:t>
      </w:r>
      <w:r>
        <w:rPr>
          <w:lang w:val="en_US" w:bidi="en_US"/>
        </w:rPr>
        <w:t>JHN 9:24</w:t>
      </w:r>
      <w:r>
        <w:rPr>
          <w:lang w:val="en_US" w:bidi="en_US"/>
        </w:rPr>
        <w:t xml:space="preserve"> · </w:t>
      </w:r>
      <w:r>
        <w:rPr>
          <w:lang w:val="en_US" w:bidi="en_US"/>
        </w:rPr>
        <w:t>JHN 9:30</w:t>
      </w:r>
      <w:r>
        <w:rPr>
          <w:lang w:val="en_US" w:bidi="en_US"/>
        </w:rPr>
        <w:t xml:space="preserve"> · </w:t>
      </w:r>
      <w:r>
        <w:rPr>
          <w:lang w:val="en_US" w:bidi="en_US"/>
        </w:rPr>
        <w:t>JHN 11:47</w:t>
      </w:r>
      <w:r>
        <w:rPr>
          <w:lang w:val="en_US" w:bidi="en_US"/>
        </w:rPr>
        <w:t xml:space="preserve"> · </w:t>
      </w:r>
      <w:r>
        <w:rPr>
          <w:lang w:val="en_US" w:bidi="en_US"/>
        </w:rPr>
        <w:t>JHN 18:17</w:t>
      </w:r>
      <w:r>
        <w:rPr>
          <w:lang w:val="en_US" w:bidi="en_US"/>
        </w:rPr>
        <w:t xml:space="preserve"> · </w:t>
      </w:r>
      <w:r>
        <w:rPr>
          <w:lang w:val="en_US" w:bidi="en_US"/>
        </w:rPr>
        <w:t>JHN 18:29</w:t>
      </w:r>
      <w:r>
        <w:rPr>
          <w:lang w:val="en_US" w:bidi="en_US"/>
        </w:rPr>
        <w:t xml:space="preserve"> · </w:t>
      </w:r>
      <w:r>
        <w:rPr>
          <w:lang w:val="en_US" w:bidi="en_US"/>
        </w:rPr>
        <w:t>JHN 19:5</w:t>
      </w:r>
      <w:r>
        <w:rPr>
          <w:lang w:val="en_US" w:bidi="en_US"/>
        </w:rPr>
        <w:t xml:space="preserve"> · </w:t>
      </w:r>
      <w:r>
        <w:rPr>
          <w:lang w:val="en_US" w:bidi="en_US"/>
        </w:rPr>
        <w:t>ACT 4:9</w:t>
      </w:r>
      <w:r>
        <w:rPr>
          <w:lang w:val="en_US" w:bidi="en_US"/>
        </w:rPr>
        <w:t xml:space="preserve"> · </w:t>
      </w:r>
      <w:r>
        <w:rPr>
          <w:lang w:val="en_US" w:bidi="en_US"/>
        </w:rPr>
        <w:t>ACT 4:13</w:t>
      </w:r>
      <w:r>
        <w:rPr>
          <w:lang w:val="en_US" w:bidi="en_US"/>
        </w:rPr>
        <w:t xml:space="preserve"> · </w:t>
      </w:r>
      <w:r>
        <w:rPr>
          <w:lang w:val="en_US" w:bidi="en_US"/>
        </w:rPr>
        <w:t>ACT 4:14</w:t>
      </w:r>
      <w:r>
        <w:rPr>
          <w:lang w:val="en_US" w:bidi="en_US"/>
        </w:rPr>
        <w:t xml:space="preserve"> · </w:t>
      </w:r>
      <w:r>
        <w:rPr>
          <w:lang w:val="en_US" w:bidi="en_US"/>
        </w:rPr>
        <w:t>ACT 4:16</w:t>
      </w:r>
      <w:r>
        <w:rPr>
          <w:lang w:val="en_US" w:bidi="en_US"/>
        </w:rPr>
        <w:t xml:space="preserve"> · </w:t>
      </w:r>
      <w:r>
        <w:rPr>
          <w:lang w:val="en_US" w:bidi="en_US"/>
        </w:rPr>
        <w:t>ACT 4:17</w:t>
      </w:r>
      <w:r>
        <w:rPr>
          <w:lang w:val="en_US" w:bidi="en_US"/>
        </w:rPr>
        <w:t xml:space="preserve"> · </w:t>
      </w:r>
      <w:r>
        <w:rPr>
          <w:lang w:val="en_US" w:bidi="en_US"/>
        </w:rPr>
        <w:t>ACT 4:22</w:t>
      </w:r>
      <w:r>
        <w:rPr>
          <w:lang w:val="en_US" w:bidi="en_US"/>
        </w:rPr>
        <w:t xml:space="preserve"> · </w:t>
      </w:r>
      <w:r>
        <w:rPr>
          <w:lang w:val="en_US" w:bidi="en_US"/>
        </w:rPr>
        <w:t>ACT 5:28</w:t>
      </w:r>
      <w:r>
        <w:rPr>
          <w:lang w:val="en_US" w:bidi="en_US"/>
        </w:rPr>
        <w:t xml:space="preserve"> · </w:t>
      </w:r>
      <w:r>
        <w:rPr>
          <w:lang w:val="en_US" w:bidi="en_US"/>
        </w:rPr>
        <w:t>ACT 5:34</w:t>
      </w:r>
      <w:r>
        <w:rPr>
          <w:lang w:val="en_US" w:bidi="en_US"/>
        </w:rPr>
        <w:t xml:space="preserve"> · </w:t>
      </w:r>
      <w:r>
        <w:rPr>
          <w:lang w:val="en_US" w:bidi="en_US"/>
        </w:rPr>
        <w:t>ACT 5:35</w:t>
      </w:r>
      <w:r>
        <w:rPr>
          <w:lang w:val="en_US" w:bidi="en_US"/>
        </w:rPr>
        <w:t xml:space="preserve"> · </w:t>
      </w:r>
      <w:r>
        <w:rPr>
          <w:lang w:val="en_US" w:bidi="en_US"/>
        </w:rPr>
        <w:t>ACT 5:38</w:t>
      </w:r>
      <w:r>
        <w:rPr>
          <w:lang w:val="en_US" w:bidi="en_US"/>
        </w:rPr>
        <w:t xml:space="preserve"> · </w:t>
      </w:r>
      <w:r>
        <w:rPr>
          <w:lang w:val="en_US" w:bidi="en_US"/>
        </w:rPr>
        <w:t>ACT 6:13</w:t>
      </w:r>
      <w:r>
        <w:rPr>
          <w:lang w:val="en_US" w:bidi="en_US"/>
        </w:rPr>
        <w:t xml:space="preserve"> · </w:t>
      </w:r>
      <w:r>
        <w:rPr>
          <w:lang w:val="en_US" w:bidi="en_US"/>
        </w:rPr>
        <w:t>ACT 9:33</w:t>
      </w:r>
      <w:r>
        <w:rPr>
          <w:lang w:val="en_US" w:bidi="en_US"/>
        </w:rPr>
        <w:t xml:space="preserve"> · </w:t>
      </w:r>
      <w:r>
        <w:rPr>
          <w:lang w:val="en_US" w:bidi="en_US"/>
        </w:rPr>
        <w:t>ACT 15:26</w:t>
      </w:r>
      <w:r>
        <w:rPr>
          <w:lang w:val="en_US" w:bidi="en_US"/>
        </w:rPr>
        <w:t xml:space="preserve"> · </w:t>
      </w:r>
      <w:r>
        <w:rPr>
          <w:lang w:val="en_US" w:bidi="en_US"/>
        </w:rPr>
        <w:t>ACT 16:17</w:t>
      </w:r>
      <w:r>
        <w:rPr>
          <w:lang w:val="en_US" w:bidi="en_US"/>
        </w:rPr>
        <w:t xml:space="preserve"> · </w:t>
      </w:r>
      <w:r>
        <w:rPr>
          <w:lang w:val="en_US" w:bidi="en_US"/>
        </w:rPr>
        <w:t>ACT 16:20</w:t>
      </w:r>
      <w:r>
        <w:rPr>
          <w:lang w:val="en_US" w:bidi="en_US"/>
        </w:rPr>
        <w:t xml:space="preserve"> · </w:t>
      </w:r>
      <w:r>
        <w:rPr>
          <w:lang w:val="en_US" w:bidi="en_US"/>
        </w:rPr>
        <w:t>ACT 16:35</w:t>
      </w:r>
      <w:r>
        <w:rPr>
          <w:lang w:val="en_US" w:bidi="en_US"/>
        </w:rPr>
        <w:t xml:space="preserve"> · </w:t>
      </w:r>
      <w:r>
        <w:rPr>
          <w:lang w:val="en_US" w:bidi="en_US"/>
        </w:rPr>
        <w:t>ACT 19:16</w:t>
      </w:r>
      <w:r>
        <w:rPr>
          <w:lang w:val="en_US" w:bidi="en_US"/>
        </w:rPr>
        <w:t xml:space="preserve"> · </w:t>
      </w:r>
      <w:r>
        <w:rPr>
          <w:lang w:val="en_US" w:bidi="en_US"/>
        </w:rPr>
        <w:t>ACT 21:28</w:t>
      </w:r>
      <w:r>
        <w:rPr>
          <w:lang w:val="en_US" w:bidi="en_US"/>
        </w:rPr>
        <w:t xml:space="preserve"> · </w:t>
      </w:r>
      <w:r>
        <w:rPr>
          <w:lang w:val="en_US" w:bidi="en_US"/>
        </w:rPr>
        <w:t>ACT 21:39</w:t>
      </w:r>
      <w:r>
        <w:rPr>
          <w:lang w:val="en_US" w:bidi="en_US"/>
        </w:rPr>
        <w:t xml:space="preserve"> · </w:t>
      </w:r>
      <w:r>
        <w:rPr>
          <w:lang w:val="en_US" w:bidi="en_US"/>
        </w:rPr>
        <w:t>ACT 22:26</w:t>
      </w:r>
      <w:r>
        <w:rPr>
          <w:lang w:val="en_US" w:bidi="en_US"/>
        </w:rPr>
        <w:t xml:space="preserve"> · </w:t>
      </w:r>
      <w:r>
        <w:rPr>
          <w:lang w:val="en_US" w:bidi="en_US"/>
        </w:rPr>
        <w:t>ACT 23:9</w:t>
      </w:r>
      <w:r>
        <w:rPr>
          <w:lang w:val="en_US" w:bidi="en_US"/>
        </w:rPr>
        <w:t xml:space="preserve"> · </w:t>
      </w:r>
      <w:r>
        <w:rPr>
          <w:lang w:val="en_US" w:bidi="en_US"/>
        </w:rPr>
        <w:t>ACT 25:22</w:t>
      </w:r>
      <w:r>
        <w:rPr>
          <w:lang w:val="en_US" w:bidi="en_US"/>
        </w:rPr>
        <w:t xml:space="preserve"> · </w:t>
      </w:r>
      <w:r>
        <w:rPr>
          <w:lang w:val="en_US" w:bidi="en_US"/>
        </w:rPr>
        <w:t>ACT 26:31</w:t>
      </w:r>
      <w:r>
        <w:rPr>
          <w:lang w:val="en_US" w:bidi="en_US"/>
        </w:rPr>
        <w:t xml:space="preserve"> · </w:t>
      </w:r>
      <w:r>
        <w:rPr>
          <w:lang w:val="en_US" w:bidi="en_US"/>
        </w:rPr>
        <w:t>ACT 26:32</w:t>
      </w:r>
      <w:r>
        <w:rPr>
          <w:lang w:val="en_US" w:bidi="en_US"/>
        </w:rPr>
        <w:t xml:space="preserve"> · </w:t>
      </w:r>
      <w:r>
        <w:rPr>
          <w:lang w:val="en_US" w:bidi="en_US"/>
        </w:rPr>
        <w:t>ACT 28:4</w:t>
      </w:r>
      <w:r>
        <w:rPr>
          <w:lang w:val="en_US" w:bidi="en_US"/>
        </w:rPr>
        <w:t xml:space="preserve"> · </w:t>
      </w:r>
      <w:r>
        <w:rPr>
          <w:lang w:val="en_US" w:bidi="en_US"/>
        </w:rPr>
        <w:t>1CO 7:1</w:t>
      </w:r>
      <w:r>
        <w:rPr>
          <w:lang w:val="en_US" w:bidi="en_US"/>
        </w:rPr>
        <w:t xml:space="preserve"> · </w:t>
      </w:r>
      <w:r>
        <w:rPr>
          <w:lang w:val="en_US" w:bidi="en_US"/>
        </w:rPr>
        <w:t>2CO 12:2</w:t>
      </w:r>
      <w:r>
        <w:rPr>
          <w:lang w:val="en_US" w:bidi="en_US"/>
        </w:rPr>
        <w:t xml:space="preserve"> · </w:t>
      </w:r>
      <w:r>
        <w:rPr>
          <w:lang w:val="en_US" w:bidi="en_US"/>
        </w:rPr>
        <w:t>2CO 12:3</w:t>
      </w:r>
      <w:r>
        <w:rPr>
          <w:lang w:val="en_US" w:bidi="en_US"/>
        </w:rPr>
        <w:t xml:space="preserve"> · </w:t>
      </w:r>
      <w:r>
        <w:rPr>
          <w:lang w:val="en_US" w:bidi="en_US"/>
        </w:rPr>
        <w:t>GAL 5:3</w:t>
      </w:r>
      <w:r>
        <w:rPr>
          <w:lang w:val="en_US" w:bidi="en_US"/>
        </w:rPr>
        <w:t xml:space="preserve"> · </w:t>
      </w:r>
      <w:r>
        <w:rPr>
          <w:lang w:val="en_US" w:bidi="en_US"/>
        </w:rPr>
        <w:t>EPH 5:31</w:t>
      </w:r>
      <w:r>
        <w:rPr>
          <w:lang w:val="en_US" w:bidi="en_US"/>
        </w:rPr>
        <w:t xml:space="preserve"> · </w:t>
      </w:r>
      <w:r>
        <w:rPr>
          <w:lang w:val="en_US" w:bidi="en_US"/>
        </w:rPr>
        <w:t>JAS 2:20</w:t>
      </w:r>
    </w:p>
    <w:p>
      <w:pPr/>
      <w:r>
        <w:rPr>
          <w:lang w:val="en_US" w:bidi="en_US"/>
        </w:rPr>
      </w:r>
      <w:r>
        <w:rPr>
          <w:lang w:val="en_US" w:bidi="en_US"/>
        </w:rPr>
        <w:t>10.53</w:t>
      </w:r>
      <w:r>
        <w:rPr>
          <w:lang w:val="en_US" w:bidi="en_US"/>
        </w:rPr>
        <w:t xml:space="preserve"> · </w:t>
      </w:r>
      <w:r>
        <w:rPr>
          <w:lang w:val="en_US" w:bidi="en_US"/>
        </w:rPr>
        <w:t>Kinship Terms</w:t>
      </w:r>
      <w:r>
        <w:rPr>
          <w:lang w:val="en_US" w:bidi="en_US"/>
        </w:rPr>
        <w:t xml:space="preserve"> · </w:t>
      </w:r>
      <w:r>
        <w:rPr>
          <w:lang w:val="en_US" w:bidi="en_US"/>
        </w:rPr>
        <w:t>Kinship Relations Based upon Marriage</w:t>
      </w:r>
    </w:p>
    <w:p>
      <w:pPr/>
      <w:r>
        <w:rPr>
          <w:lang w:val="en_US" w:bidi="en_US"/>
        </w:rPr>
      </w:r>
      <w:r>
        <w:rPr>
          <w:lang w:val="en_US" w:bidi="en_US"/>
        </w:rPr>
        <w:t>husband</w:t>
      </w:r>
      <w:r>
        <w:rPr>
          <w:lang w:val="en_US" w:bidi="en_US"/>
        </w:rPr>
        <w:t xml:space="preserve"> </w:t>
      </w:r>
      <w:r>
        <w:rPr>
          <w:lang w:val="en_US" w:bidi="en_US"/>
        </w:rPr>
        <w:t>a man who is married to a woman</w:t>
      </w:r>
      <w:r>
        <w:rPr>
          <w:lang w:val="en_US" w:bidi="en_US"/>
        </w:rPr>
        <w:t xml:space="preserve"> </w:t>
      </w:r>
      <w:r>
        <w:rPr>
          <w:lang w:val="en_US" w:bidi="en_US"/>
        </w:rPr>
        <w:t>ἀνήρ</w:t>
      </w:r>
      <w:r>
        <w:rPr>
          <w:lang w:val="en_US" w:bidi="en_US"/>
        </w:rPr>
        <w:t xml:space="preserve"> in the meaning of ‘husband’ is normally clearly marked by context, usually involving a so- called ‘possessive marker,’ though in some contexts such as </w:t>
      </w:r>
      <w:r>
        <w:rPr>
          <w:lang w:val="en_US" w:bidi="en_US"/>
        </w:rPr>
        <w:t>JHN 4:17</w:t>
      </w:r>
      <w:r>
        <w:rPr>
          <w:lang w:val="en_US" w:bidi="en_US"/>
        </w:rPr>
        <w:t xml:space="preserve"> and </w:t>
      </w:r>
      <w:r>
        <w:rPr>
          <w:lang w:val="en_US" w:bidi="en_US"/>
        </w:rPr>
        <w:t>MAT 19:10</w:t>
      </w:r>
      <w:r>
        <w:rPr>
          <w:lang w:val="en_US" w:bidi="en_US"/>
        </w:rPr>
        <w:t xml:space="preserve">, the distinctions in meaning are quite clear, but it is only from each individual context that one can determine whether </w:t>
      </w:r>
      <w:r>
        <w:rPr>
          <w:lang w:val="en_US" w:bidi="en_US"/>
        </w:rPr>
        <w:t>ἀνήρ</w:t>
      </w:r>
      <w:r>
        <w:rPr>
          <w:lang w:val="en_US" w:bidi="en_US"/>
        </w:rPr>
        <w:t xml:space="preserve"> means simply ‘man’ (see </w:t>
      </w:r>
      <w:hyperlink r:id="rId153">
        <w:r>
          <w:rPr>
            <w:lang w:val="en_US" w:bidi="en_US"/>
          </w:rPr>
          <w:rPr>
            <w:color w:val="0000EE"/>
            <w:u w:val="single"/>
          </w:rPr>
          <w:t>9.24</w:t>
        </w:r>
      </w:hyperlink>
      <w:r>
        <w:rPr>
          <w:lang w:val="en_US" w:bidi="en_US"/>
        </w:rPr>
        <w:t xml:space="preserve">) or ‘husband.’ See also discussion at </w:t>
      </w:r>
      <w:hyperlink r:id="rId154">
        <w:r>
          <w:rPr>
            <w:lang w:val="en_US" w:bidi="en_US"/>
          </w:rPr>
          <w:rPr>
            <w:color w:val="0000EE"/>
            <w:u w:val="single"/>
          </w:rPr>
          <w:t>10.54</w:t>
        </w:r>
      </w:hyperlink>
      <w:r>
        <w:rPr>
          <w:lang w:val="en_US" w:bidi="en_US"/>
        </w:rPr>
        <w:t>.</w:t>
      </w:r>
    </w:p>
    <w:p>
      <w:pPr/>
      <w:r>
        <w:rPr>
          <w:lang w:val="en_US" w:bidi="en_US"/>
        </w:rPr>
      </w:r>
      <w:r>
        <w:rPr>
          <w:lang w:val="en_US" w:bidi="en_US"/>
        </w:rPr>
        <w:t>MAT 19:3</w:t>
      </w:r>
      <w:r>
        <w:rPr>
          <w:lang w:val="en_US" w:bidi="en_US"/>
        </w:rPr>
        <w:t xml:space="preserve"> · </w:t>
      </w:r>
      <w:r>
        <w:rPr>
          <w:lang w:val="en_US" w:bidi="en_US"/>
        </w:rPr>
        <w:t>MAT 19:5</w:t>
      </w:r>
      <w:r>
        <w:rPr>
          <w:lang w:val="en_US" w:bidi="en_US"/>
        </w:rPr>
        <w:t xml:space="preserve"> · </w:t>
      </w:r>
      <w:r>
        <w:rPr>
          <w:lang w:val="en_US" w:bidi="en_US"/>
        </w:rPr>
        <w:t>MAT 19:10</w:t>
      </w:r>
    </w:p>
    <w:p>
      <w:pPr/>
      <w:r>
        <w:rPr>
          <w:lang w:val="en_US" w:bidi="en_US"/>
        </w:rPr>
      </w:r>
      <w:r>
        <w:rPr>
          <w:lang w:val="en_US" w:bidi="en_US"/>
        </w:rPr>
        <w:t>8.3</w:t>
      </w:r>
      <w:r>
        <w:rPr>
          <w:lang w:val="en_US" w:bidi="en_US"/>
        </w:rPr>
        <w:t xml:space="preserve"> · </w:t>
      </w:r>
      <w:r>
        <w:rPr>
          <w:lang w:val="en_US" w:bidi="en_US"/>
        </w:rPr>
        <w:t>Body, Body Parts, and Body Products</w:t>
      </w:r>
      <w:r>
        <w:rPr>
          <w:lang w:val="en_US" w:bidi="en_US"/>
        </w:rPr>
        <w:t xml:space="preserve"> · </w:t>
      </w:r>
      <w:r>
        <w:rPr>
          <w:lang w:val="en_US" w:bidi="en_US"/>
        </w:rPr>
        <w:t>Body</w:t>
      </w:r>
    </w:p>
    <w:p>
      <w:pPr/>
      <w:r>
        <w:rPr>
          <w:lang w:val="en_US" w:bidi="en_US"/>
        </w:rPr>
      </w:r>
      <w:r>
        <w:rPr>
          <w:b/>
          <w:lang w:val="en_US" w:bidi="en_US"/>
        </w:rPr>
        <w:t>Collocation:</w:t>
      </w:r>
      <w:r>
        <w:rPr>
          <w:lang w:val="en_US" w:bidi="en_US"/>
        </w:rPr>
        <w:t xml:space="preserve"> </w:t>
      </w:r>
      <w:r>
        <w:rPr>
          <w:lang w:val="en_US" w:bidi="en_US"/>
        </w:rPr>
        <w:t>ὁ ἔξω ἄνθρωπος</w:t>
      </w:r>
    </w:p>
    <w:p>
      <w:pPr/>
      <w:r>
        <w:rPr>
          <w:lang w:val="en_US" w:bidi="en_US"/>
        </w:rPr>
      </w:r>
      <w:r>
        <w:rPr>
          <w:lang w:val="en_US" w:bidi="en_US"/>
        </w:rPr>
        <w:t>body</w:t>
      </w:r>
      <w:r>
        <w:rPr>
          <w:lang w:val="en_US" w:bidi="en_US"/>
        </w:rPr>
        <w:t xml:space="preserve">, </w:t>
      </w:r>
      <w:r>
        <w:rPr>
          <w:lang w:val="en_US" w:bidi="en_US"/>
        </w:rPr>
        <w:t>physical form</w:t>
      </w:r>
      <w:r>
        <w:rPr>
          <w:lang w:val="en_US" w:bidi="en_US"/>
        </w:rPr>
        <w:t xml:space="preserve"> </w:t>
      </w:r>
      <w:r>
        <w:rPr>
          <w:lang w:val="en_US" w:bidi="en_US"/>
        </w:rPr>
        <w:t>(an idiom, literally: the outside person) the physical nature or aspect of a person</w:t>
      </w:r>
      <w:r>
        <w:rPr>
          <w:lang w:val="en_US" w:bidi="en_US"/>
        </w:rPr>
        <w:t xml:space="preserve"> </w:t>
      </w:r>
      <w:r>
        <w:rPr>
          <w:lang w:val="en_US" w:bidi="en_US"/>
        </w:rPr>
        <w:t xml:space="preserve">The phrase ὁ ἔξω ἄνθρωπος is to be understood in direct contrast with ὁ ἔσω (ἄνθρωπος) in the same verse, which refers to the psychological or spiritual nature of human personality (see </w:t>
      </w:r>
      <w:hyperlink r:id="rId158">
        <w:r>
          <w:rPr>
            <w:lang w:val="en_US" w:bidi="en_US"/>
          </w:rPr>
          <w:rPr>
            <w:color w:val="0000EE"/>
            <w:u w:val="single"/>
          </w:rPr>
          <w:t>26.1</w:t>
        </w:r>
      </w:hyperlink>
      <w:r>
        <w:rPr>
          <w:lang w:val="en_US" w:bidi="en_US"/>
        </w:rPr>
        <w:t>).</w:t>
      </w:r>
    </w:p>
    <w:p>
      <w:pPr/>
      <w:r>
        <w:rPr>
          <w:lang w:val="en_US" w:bidi="en_US"/>
        </w:rPr>
      </w:r>
      <w:r>
        <w:rPr>
          <w:lang w:val="en_US" w:bidi="en_US"/>
        </w:rPr>
        <w:t>2CO 4:16</w:t>
      </w:r>
    </w:p>
    <w:p>
      <w:pPr/>
      <w:r>
        <w:rPr>
          <w:lang w:val="en_US" w:bidi="en_US"/>
        </w:rPr>
      </w:r>
      <w:r>
        <w:rPr>
          <w:lang w:val="en_US" w:bidi="en_US"/>
        </w:rPr>
        <w:t>26.1</w:t>
      </w:r>
      <w:r>
        <w:rPr>
          <w:lang w:val="en_US" w:bidi="en_US"/>
        </w:rPr>
        <w:t xml:space="preserve"> · </w:t>
      </w:r>
      <w:r>
        <w:rPr>
          <w:lang w:val="en_US" w:bidi="en_US"/>
        </w:rPr>
        <w:t>Psychological Faculties</w:t>
      </w:r>
    </w:p>
    <w:p>
      <w:pPr/>
      <w:r>
        <w:rPr>
          <w:lang w:val="en_US" w:bidi="en_US"/>
        </w:rPr>
      </w:r>
      <w:r>
        <w:rPr>
          <w:b/>
          <w:lang w:val="en_US" w:bidi="en_US"/>
        </w:rPr>
        <w:t>Collocation:</w:t>
      </w:r>
      <w:r>
        <w:rPr>
          <w:lang w:val="en_US" w:bidi="en_US"/>
        </w:rPr>
        <w:t xml:space="preserve"> </w:t>
      </w:r>
      <w:r>
        <w:rPr>
          <w:lang w:val="en_US" w:bidi="en_US"/>
        </w:rPr>
        <w:t>ὁ ἔσω (ἄνθρωπος)</w:t>
      </w:r>
      <w:r>
        <w:rPr>
          <w:lang w:val="en_US" w:bidi="en_US"/>
        </w:rPr>
        <w:t xml:space="preserve"> · </w:t>
      </w:r>
      <w:r>
        <w:rPr>
          <w:lang w:val="en_US" w:bidi="en_US"/>
        </w:rPr>
        <w:t>ὁ ἐν τῷ κρυπτῷ (ἄνθρωπος)</w:t>
      </w:r>
    </w:p>
    <w:p>
      <w:pPr/>
      <w:r>
        <w:rPr>
          <w:lang w:val="en_US" w:bidi="en_US"/>
        </w:rPr>
      </w:r>
      <w:r>
        <w:rPr>
          <w:lang w:val="en_US" w:bidi="en_US"/>
        </w:rPr>
        <w:t>the inner being</w:t>
      </w:r>
      <w:r>
        <w:rPr>
          <w:lang w:val="en_US" w:bidi="en_US"/>
        </w:rPr>
        <w:t xml:space="preserve">, </w:t>
      </w:r>
      <w:r>
        <w:rPr>
          <w:lang w:val="en_US" w:bidi="en_US"/>
        </w:rPr>
        <w:t>the inmost being</w:t>
      </w:r>
      <w:r>
        <w:rPr>
          <w:lang w:val="en_US" w:bidi="en_US"/>
        </w:rPr>
        <w:t xml:space="preserve">, </w:t>
      </w:r>
      <w:r>
        <w:rPr>
          <w:lang w:val="en_US" w:bidi="en_US"/>
        </w:rPr>
        <w:t>inwardly</w:t>
      </w:r>
      <w:r>
        <w:rPr>
          <w:lang w:val="en_US" w:bidi="en_US"/>
        </w:rPr>
        <w:t xml:space="preserve"> </w:t>
      </w:r>
      <w:r>
        <w:rPr>
          <w:lang w:val="en_US" w:bidi="en_US"/>
        </w:rPr>
        <w:t>(idioms, literally: the inner (person), and: the hidden (person)) the psychological faculty, including intellectual, emotional, and spiritual aspects, in contrast with the purely physical aspects of human existence</w:t>
      </w:r>
      <w:r>
        <w:rPr>
          <w:lang w:val="en_US" w:bidi="en_US"/>
        </w:rPr>
        <w:t xml:space="preserve"> </w:t>
      </w:r>
      <w:r>
        <w:rPr>
          <w:lang w:val="en_US" w:bidi="en_US"/>
        </w:rPr>
        <w:t>In a number of languages it is quite impossible to speak of the psychological faculty of a person as being merely ‘that which is within.’ It is frequently necessary to refer to a particular organ of the body, for example, ‘the heart’ or ‘the liver’ or ‘the spleen.’ In some languages, however, one may refer to this faculty as being ‘the person who stands inside’ or ‘the real person’ or even ‘the other person.’</w:t>
        <w:br/>
      </w:r>
      <w:r>
        <w:rPr>
          <w:lang w:val="en_US" w:bidi="en_US"/>
        </w:rPr>
        <w:t xml:space="preserve">In </w:t>
      </w:r>
      <w:r>
        <w:rPr>
          <w:lang w:val="en_US" w:bidi="en_US"/>
        </w:rPr>
        <w:t>LUK 17:21</w:t>
      </w:r>
      <w:r>
        <w:rPr>
          <w:lang w:val="en_US" w:bidi="en_US"/>
        </w:rPr>
        <w:t xml:space="preserve"> the phrase ἐντὸς ὑμῶν in the statement ἰδοὺ γὰρ ἡ βασιλεία τοῦ θεοῦ ἐντὸς ὑμῶν ἐστιν look, God’s reign is within you may constitute a reference to the same inner being designated by the phrases ὁ ἔσω and ὁ ἐν τῷ κρυπτῷ. On this basis some scholars have suggested that the phrase ἐντὸς ὑμῶν can be interpreted as a potentiality for participation and hence be translated within your grasp, but it is more likely that one should understand the phrase ἐντὸς ὑμῶν in </w:t>
      </w:r>
      <w:r>
        <w:rPr>
          <w:lang w:val="en_US" w:bidi="en_US"/>
        </w:rPr>
        <w:t>LUK 17:21</w:t>
      </w:r>
      <w:r>
        <w:rPr>
          <w:lang w:val="en_US" w:bidi="en_US"/>
        </w:rPr>
        <w:t xml:space="preserve"> as a spacial relationship, for example, ‘in your midst’ or ‘among you’ (see </w:t>
      </w:r>
      <w:hyperlink r:id="rId114">
        <w:r>
          <w:rPr>
            <w:lang w:val="en_US" w:bidi="en_US"/>
          </w:rPr>
          <w:rPr>
            <w:color w:val="0000EE"/>
            <w:u w:val="single"/>
          </w:rPr>
          <w:t>83.9</w:t>
        </w:r>
      </w:hyperlink>
      <w:r>
        <w:rPr>
          <w:lang w:val="en_US" w:bidi="en_US"/>
        </w:rPr>
        <w:t>).</w:t>
      </w:r>
    </w:p>
    <w:p>
      <w:pPr/>
      <w:r>
        <w:rPr>
          <w:lang w:val="en_US" w:bidi="en_US"/>
        </w:rPr>
      </w:r>
      <w:r>
        <w:rPr>
          <w:lang w:val="en_US" w:bidi="en_US"/>
        </w:rPr>
        <w:t>ROM 7:22</w:t>
      </w:r>
      <w:r>
        <w:rPr>
          <w:lang w:val="en_US" w:bidi="en_US"/>
        </w:rPr>
        <w:t xml:space="preserve"> · </w:t>
      </w:r>
      <w:r>
        <w:rPr>
          <w:lang w:val="en_US" w:bidi="en_US"/>
        </w:rPr>
        <w:t>EPH 3:16</w:t>
      </w:r>
      <w:r>
        <w:rPr>
          <w:lang w:val="en_US" w:bidi="en_US"/>
        </w:rPr>
        <w:t xml:space="preserve"> · </w:t>
      </w:r>
      <w:r>
        <w:rPr>
          <w:lang w:val="en_US" w:bidi="en_US"/>
        </w:rPr>
        <w:t>1PE 3:4</w:t>
      </w:r>
    </w:p>
    <w:p>
      <w:pPr/>
      <w:r>
        <w:rPr>
          <w:lang w:val="en_US" w:bidi="en_US"/>
        </w:rPr>
      </w:r>
      <w:r>
        <w:rPr>
          <w:lang w:val="en_US" w:bidi="en_US"/>
        </w:rPr>
        <w:t>41.43</w:t>
      </w:r>
      <w:r>
        <w:rPr>
          <w:lang w:val="en_US" w:bidi="en_US"/>
        </w:rPr>
        <w:t xml:space="preserve"> · </w:t>
      </w:r>
      <w:r>
        <w:rPr>
          <w:lang w:val="en_US" w:bidi="en_US"/>
        </w:rPr>
        <w:t>Behavior and Related States</w:t>
      </w:r>
      <w:r>
        <w:rPr>
          <w:lang w:val="en_US" w:bidi="en_US"/>
        </w:rPr>
        <w:t xml:space="preserve"> · </w:t>
      </w:r>
      <w:r>
        <w:rPr>
          <w:lang w:val="en_US" w:bidi="en_US"/>
        </w:rPr>
        <w:t>Particular Patterns of Behavior</w:t>
      </w:r>
    </w:p>
    <w:p>
      <w:pPr/>
      <w:r>
        <w:rPr>
          <w:lang w:val="en_US" w:bidi="en_US"/>
        </w:rPr>
      </w:r>
      <w:r>
        <w:rPr>
          <w:b/>
          <w:lang w:val="en_US" w:bidi="en_US"/>
        </w:rPr>
        <w:t>Collocation:</w:t>
      </w:r>
      <w:r>
        <w:rPr>
          <w:lang w:val="en_US" w:bidi="en_US"/>
        </w:rPr>
        <w:t xml:space="preserve"> </w:t>
      </w:r>
      <w:r>
        <w:rPr>
          <w:lang w:val="en_US" w:bidi="en_US"/>
        </w:rPr>
        <w:t>παλαιὸς ἄνθρωπος</w:t>
      </w:r>
    </w:p>
    <w:p>
      <w:pPr/>
      <w:r>
        <w:rPr>
          <w:lang w:val="en_US" w:bidi="en_US"/>
        </w:rPr>
      </w:r>
      <w:r>
        <w:rPr>
          <w:lang w:val="en_US" w:bidi="en_US"/>
        </w:rPr>
        <w:t>old self</w:t>
      </w:r>
      <w:r>
        <w:rPr>
          <w:lang w:val="en_US" w:bidi="en_US"/>
        </w:rPr>
        <w:t xml:space="preserve">, </w:t>
      </w:r>
      <w:r>
        <w:rPr>
          <w:lang w:val="en_US" w:bidi="en_US"/>
        </w:rPr>
        <w:t>old pattern of life</w:t>
      </w:r>
      <w:r>
        <w:rPr>
          <w:lang w:val="en_US" w:bidi="en_US"/>
        </w:rPr>
        <w:t xml:space="preserve"> </w:t>
      </w:r>
      <w:r>
        <w:rPr>
          <w:lang w:val="en_US" w:bidi="en_US"/>
        </w:rPr>
        <w:t>(an idiom, literally: old person, or: former person) the old or former pattern of behavior, in contrast with a new pattern of behavior which people should conform to</w:t>
      </w:r>
      <w:r>
        <w:rPr>
          <w:lang w:val="en_US" w:bidi="en_US"/>
        </w:rPr>
        <w:t xml:space="preserve"> </w:t>
      </w:r>
      <w:r>
        <w:rPr>
          <w:lang w:val="en_US" w:bidi="en_US"/>
        </w:rPr>
        <w:t xml:space="preserve">In a number of languages one can best render this expression in </w:t>
      </w:r>
      <w:r>
        <w:rPr>
          <w:lang w:val="en_US" w:bidi="en_US"/>
        </w:rPr>
        <w:t>EPH 4:22</w:t>
      </w:r>
      <w:r>
        <w:rPr>
          <w:lang w:val="en_US" w:bidi="en_US"/>
        </w:rPr>
        <w:t xml:space="preserve"> as ‘don’t live the way you used to.’</w:t>
      </w:r>
    </w:p>
    <w:p>
      <w:pPr/>
      <w:r>
        <w:rPr>
          <w:lang w:val="en_US" w:bidi="en_US"/>
        </w:rPr>
      </w:r>
      <w:r>
        <w:rPr>
          <w:lang w:val="en_US" w:bidi="en_US"/>
        </w:rPr>
        <w:t>ROM 6:6</w:t>
      </w:r>
      <w:r>
        <w:rPr>
          <w:lang w:val="en_US" w:bidi="en_US"/>
        </w:rPr>
        <w:t xml:space="preserve"> · </w:t>
      </w:r>
      <w:r>
        <w:rPr>
          <w:lang w:val="en_US" w:bidi="en_US"/>
        </w:rPr>
        <w:t>EPH 4:22</w:t>
      </w:r>
      <w:r>
        <w:rPr>
          <w:lang w:val="en_US" w:bidi="en_US"/>
        </w:rPr>
        <w:t xml:space="preserve"> · </w:t>
      </w:r>
      <w:r>
        <w:rPr>
          <w:lang w:val="en_US" w:bidi="en_US"/>
        </w:rPr>
        <w:t>COL 3:9</w:t>
      </w:r>
    </w:p>
    <w:p>
      <w:pPr/>
      <w:r>
        <w:rPr>
          <w:lang w:val="en_US" w:bidi="en_US"/>
        </w:rPr>
      </w:r>
      <w:r>
        <w:rPr>
          <w:lang w:val="en_US" w:bidi="en_US"/>
        </w:rPr>
        <w:t>9.2</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υἱοὶ τῶν ἀνθρώπων</w:t>
      </w:r>
    </w:p>
    <w:p>
      <w:pPr/>
      <w:r>
        <w:rPr>
          <w:lang w:val="en_US" w:bidi="en_US"/>
        </w:rPr>
      </w:r>
      <w:r>
        <w:rPr>
          <w:lang w:val="en_US" w:bidi="en_US"/>
        </w:rPr>
        <w:t>people</w:t>
      </w:r>
      <w:r>
        <w:rPr>
          <w:lang w:val="en_US" w:bidi="en_US"/>
        </w:rPr>
        <w:t xml:space="preserve">, </w:t>
      </w:r>
      <w:r>
        <w:rPr>
          <w:lang w:val="en_US" w:bidi="en_US"/>
        </w:rPr>
        <w:t>mankind</w:t>
      </w:r>
      <w:r>
        <w:rPr>
          <w:lang w:val="en_US" w:bidi="en_US"/>
        </w:rPr>
        <w:t xml:space="preserve"> </w:t>
      </w:r>
      <w:r>
        <w:rPr>
          <w:lang w:val="en_US" w:bidi="en_US"/>
        </w:rPr>
        <w:t xml:space="preserve">(a Semitic idiom, literally: sons of men) human beings (equivalent in denotative meaning to </w:t>
      </w:r>
      <w:r>
        <w:rPr>
          <w:lang w:val="en_US" w:bidi="en_US"/>
        </w:rPr>
        <w:t>ἄνθρωπος</w:t>
      </w:r>
      <w:r>
        <w:rPr>
          <w:lang w:val="en_US" w:bidi="en_US"/>
        </w:rPr>
        <w:t xml:space="preserve">[a], </w:t>
      </w:r>
      <w:hyperlink r:id="rId157">
        <w:r>
          <w:rPr>
            <w:lang w:val="en_US" w:bidi="en_US"/>
          </w:rPr>
          <w:rPr>
            <w:color w:val="0000EE"/>
            <w:u w:val="single"/>
          </w:rPr>
          <w:t>9.1</w:t>
        </w:r>
      </w:hyperlink>
      <w:r>
        <w:rPr>
          <w:lang w:val="en_US" w:bidi="en_US"/>
        </w:rPr>
        <w:t>)</w:t>
      </w:r>
      <w:r>
        <w:rPr>
          <w:lang w:val="en_US" w:bidi="en_US"/>
        </w:rPr>
        <w:t xml:space="preserve"> </w:t>
      </w:r>
      <w:r>
        <w:rPr>
          <w:lang w:val="en_US" w:bidi="en_US"/>
        </w:rPr>
        <w:t>It is rare indeed that one can reproduce literally the Semitic phrase ‘sons of men,’ since the expression is likely to be interpreted as relating only to the male offspring of fathers.</w:t>
      </w:r>
    </w:p>
    <w:p>
      <w:pPr/>
      <w:r>
        <w:rPr>
          <w:lang w:val="en_US" w:bidi="en_US"/>
        </w:rPr>
      </w:r>
      <w:r>
        <w:rPr>
          <w:lang w:val="en_US" w:bidi="en_US"/>
        </w:rPr>
        <w:t>MRK 3:28</w:t>
      </w:r>
      <w:r>
        <w:rPr>
          <w:lang w:val="en_US" w:bidi="en_US"/>
        </w:rPr>
        <w:t xml:space="preserve"> · </w:t>
      </w:r>
      <w:r>
        <w:rPr>
          <w:lang w:val="en_US" w:bidi="en_US"/>
        </w:rPr>
        <w:t>EPH 3:5</w:t>
      </w:r>
    </w:p>
    <w:p>
      <w:pPr/>
      <w:r>
        <w:rPr>
          <w:lang w:val="en_US" w:bidi="en_US"/>
        </w:rPr>
      </w:r>
      <w:r>
        <w:rPr>
          <w:lang w:val="en_US" w:bidi="en_US"/>
        </w:rPr>
        <w:t>9.3</w:t>
      </w:r>
      <w:r>
        <w:rPr>
          <w:lang w:val="en_US" w:bidi="en_US"/>
        </w:rPr>
        <w:t xml:space="preserve"> · </w:t>
      </w:r>
      <w:r>
        <w:rPr>
          <w:lang w:val="en_US" w:bidi="en_US"/>
        </w:rPr>
        <w:t>People</w:t>
      </w:r>
      <w:r>
        <w:rPr>
          <w:lang w:val="en_US" w:bidi="en_US"/>
        </w:rPr>
        <w:t xml:space="preserve"> · </w:t>
      </w:r>
      <w:r>
        <w:rPr>
          <w:lang w:val="en_US" w:bidi="en_US"/>
        </w:rPr>
        <w:t>Human Beings</w:t>
      </w:r>
    </w:p>
    <w:p>
      <w:pPr/>
      <w:r>
        <w:rPr>
          <w:lang w:val="en_US" w:bidi="en_US"/>
        </w:rPr>
      </w:r>
      <w:r>
        <w:rPr>
          <w:b/>
          <w:lang w:val="en_US" w:bidi="en_US"/>
        </w:rPr>
        <w:t>Collocation:</w:t>
      </w:r>
      <w:r>
        <w:rPr>
          <w:lang w:val="en_US" w:bidi="en_US"/>
        </w:rPr>
        <w:t xml:space="preserve"> </w:t>
      </w:r>
      <w:r>
        <w:rPr>
          <w:lang w:val="en_US" w:bidi="en_US"/>
        </w:rPr>
        <w:t>υἱὸς τοῦ ἀνθρώπου</w:t>
      </w:r>
    </w:p>
    <w:p>
      <w:pPr/>
      <w:r>
        <w:rPr>
          <w:lang w:val="en_US" w:bidi="en_US"/>
        </w:rPr>
      </w:r>
      <w:r>
        <w:rPr>
          <w:lang w:val="en_US" w:bidi="en_US"/>
        </w:rPr>
        <w:t>Son of Man</w:t>
      </w:r>
      <w:r>
        <w:rPr>
          <w:lang w:val="en_US" w:bidi="en_US"/>
        </w:rPr>
        <w:t xml:space="preserve"> </w:t>
      </w:r>
      <w:r>
        <w:rPr>
          <w:lang w:val="en_US" w:bidi="en_US"/>
        </w:rPr>
        <w:t>a title with Messianic implications used by Jesus concerning himself</w:t>
      </w:r>
      <w:r>
        <w:rPr>
          <w:lang w:val="en_US" w:bidi="en_US"/>
        </w:rPr>
        <w:t xml:space="preserve"> </w:t>
      </w:r>
      <w:r>
        <w:rPr>
          <w:lang w:val="en_US" w:bidi="en_US"/>
        </w:rPr>
        <w:t>This title ‘Son of Man’ served not only to affirm but also to hide Christ’s Messianic role.</w:t>
        <w:br/>
      </w:r>
      <w:r>
        <w:rPr>
          <w:lang w:val="en_US" w:bidi="en_US"/>
        </w:rPr>
        <w:t>In a number of languages there are serious complications involved in a literal translation of υἱὸς τοῦ ἀνθρώπου ‘Son of Man.’ In the first place, this is likely to be understood in a more or less literal sense of ‘son of a man’ and thus a denial of the virgin birth. Such is particularly true in languages which have two words for ‘son,’ one meaning ‘son of a man’ and the other, ‘son of a woman.’ Under such circumstances, a literal translation would be a clear denial of the virgin birth.</w:t>
      </w:r>
    </w:p>
    <w:p>
      <w:pPr/>
      <w:r>
        <w:rPr>
          <w:lang w:val="en_US" w:bidi="en_US"/>
        </w:rPr>
      </w:r>
      <w:r>
        <w:rPr>
          <w:lang w:val="en_US" w:bidi="en_US"/>
        </w:rPr>
        <w:t>MAT 8:20</w:t>
      </w:r>
      <w:r>
        <w:rPr>
          <w:lang w:val="en_US" w:bidi="en_US"/>
        </w:rPr>
        <w:t xml:space="preserve"> · </w:t>
      </w:r>
      <w:r>
        <w:rPr>
          <w:lang w:val="en_US" w:bidi="en_US"/>
        </w:rPr>
        <w:t>MAT 9:6</w:t>
      </w:r>
      <w:r>
        <w:rPr>
          <w:lang w:val="en_US" w:bidi="en_US"/>
        </w:rPr>
        <w:t xml:space="preserve"> · </w:t>
      </w:r>
      <w:r>
        <w:rPr>
          <w:lang w:val="en_US" w:bidi="en_US"/>
        </w:rPr>
        <w:t>MAT 10:23</w:t>
      </w:r>
      <w:r>
        <w:rPr>
          <w:lang w:val="en_US" w:bidi="en_US"/>
        </w:rPr>
        <w:t xml:space="preserve"> · </w:t>
      </w:r>
      <w:r>
        <w:rPr>
          <w:lang w:val="en_US" w:bidi="en_US"/>
        </w:rPr>
        <w:t>MAT 11:19</w:t>
      </w:r>
      <w:r>
        <w:rPr>
          <w:lang w:val="en_US" w:bidi="en_US"/>
        </w:rPr>
        <w:t xml:space="preserve"> · </w:t>
      </w:r>
      <w:r>
        <w:rPr>
          <w:lang w:val="en_US" w:bidi="en_US"/>
        </w:rPr>
        <w:t>MAT 12:8</w:t>
      </w:r>
      <w:r>
        <w:rPr>
          <w:lang w:val="en_US" w:bidi="en_US"/>
        </w:rPr>
        <w:t xml:space="preserve"> · </w:t>
      </w:r>
      <w:r>
        <w:rPr>
          <w:lang w:val="en_US" w:bidi="en_US"/>
        </w:rPr>
        <w:t>MAT 12:32</w:t>
      </w:r>
      <w:r>
        <w:rPr>
          <w:lang w:val="en_US" w:bidi="en_US"/>
        </w:rPr>
        <w:t xml:space="preserve"> · </w:t>
      </w:r>
      <w:r>
        <w:rPr>
          <w:lang w:val="en_US" w:bidi="en_US"/>
        </w:rPr>
        <w:t>MAT 12:40</w:t>
      </w:r>
      <w:r>
        <w:rPr>
          <w:lang w:val="en_US" w:bidi="en_US"/>
        </w:rPr>
        <w:t xml:space="preserve"> · </w:t>
      </w:r>
      <w:r>
        <w:rPr>
          <w:lang w:val="en_US" w:bidi="en_US"/>
        </w:rPr>
        <w:t>MAT 13:37</w:t>
      </w:r>
      <w:r>
        <w:rPr>
          <w:lang w:val="en_US" w:bidi="en_US"/>
        </w:rPr>
        <w:t xml:space="preserve"> · </w:t>
      </w:r>
      <w:r>
        <w:rPr>
          <w:lang w:val="en_US" w:bidi="en_US"/>
        </w:rPr>
        <w:t>MAT 13:41</w:t>
      </w:r>
      <w:r>
        <w:rPr>
          <w:lang w:val="en_US" w:bidi="en_US"/>
        </w:rPr>
        <w:t xml:space="preserve"> · </w:t>
      </w:r>
      <w:r>
        <w:rPr>
          <w:lang w:val="en_US" w:bidi="en_US"/>
        </w:rPr>
        <w:t>MAT 16:13</w:t>
      </w:r>
      <w:r>
        <w:rPr>
          <w:lang w:val="en_US" w:bidi="en_US"/>
        </w:rPr>
        <w:t xml:space="preserve"> · </w:t>
      </w:r>
      <w:r>
        <w:rPr>
          <w:lang w:val="en_US" w:bidi="en_US"/>
        </w:rPr>
        <w:t>MAT 16:27</w:t>
      </w:r>
      <w:r>
        <w:rPr>
          <w:lang w:val="en_US" w:bidi="en_US"/>
        </w:rPr>
        <w:t xml:space="preserve"> · </w:t>
      </w:r>
      <w:r>
        <w:rPr>
          <w:lang w:val="en_US" w:bidi="en_US"/>
        </w:rPr>
        <w:t>MAT 16:28</w:t>
      </w:r>
      <w:r>
        <w:rPr>
          <w:lang w:val="en_US" w:bidi="en_US"/>
        </w:rPr>
        <w:t xml:space="preserve"> · </w:t>
      </w:r>
      <w:r>
        <w:rPr>
          <w:lang w:val="en_US" w:bidi="en_US"/>
        </w:rPr>
        <w:t>MAT 17:9</w:t>
      </w:r>
      <w:r>
        <w:rPr>
          <w:lang w:val="en_US" w:bidi="en_US"/>
        </w:rPr>
        <w:t xml:space="preserve"> · </w:t>
      </w:r>
      <w:r>
        <w:rPr>
          <w:lang w:val="en_US" w:bidi="en_US"/>
        </w:rPr>
        <w:t>MAT 17:12</w:t>
      </w:r>
      <w:r>
        <w:rPr>
          <w:lang w:val="en_US" w:bidi="en_US"/>
        </w:rPr>
        <w:t xml:space="preserve"> · </w:t>
      </w:r>
      <w:r>
        <w:rPr>
          <w:lang w:val="en_US" w:bidi="en_US"/>
        </w:rPr>
        <w:t>MAT 17:22</w:t>
      </w:r>
      <w:r>
        <w:rPr>
          <w:lang w:val="en_US" w:bidi="en_US"/>
        </w:rPr>
        <w:t xml:space="preserve"> · </w:t>
      </w:r>
      <w:r>
        <w:rPr>
          <w:lang w:val="en_US" w:bidi="en_US"/>
        </w:rPr>
        <w:t>MAT 19:28</w:t>
      </w:r>
      <w:r>
        <w:rPr>
          <w:lang w:val="en_US" w:bidi="en_US"/>
        </w:rPr>
        <w:t xml:space="preserve"> · </w:t>
      </w:r>
      <w:r>
        <w:rPr>
          <w:lang w:val="en_US" w:bidi="en_US"/>
        </w:rPr>
        <w:t>MAT 20:18</w:t>
      </w:r>
      <w:r>
        <w:rPr>
          <w:lang w:val="en_US" w:bidi="en_US"/>
        </w:rPr>
        <w:t xml:space="preserve"> · </w:t>
      </w:r>
      <w:r>
        <w:rPr>
          <w:lang w:val="en_US" w:bidi="en_US"/>
        </w:rPr>
        <w:t>MAT 20:28</w:t>
      </w:r>
      <w:r>
        <w:rPr>
          <w:lang w:val="en_US" w:bidi="en_US"/>
        </w:rPr>
        <w:t xml:space="preserve"> · </w:t>
      </w:r>
      <w:r>
        <w:rPr>
          <w:lang w:val="en_US" w:bidi="en_US"/>
        </w:rPr>
        <w:t>MAT 24:27</w:t>
      </w:r>
      <w:r>
        <w:rPr>
          <w:lang w:val="en_US" w:bidi="en_US"/>
        </w:rPr>
        <w:t xml:space="preserve"> · </w:t>
      </w:r>
      <w:r>
        <w:rPr>
          <w:lang w:val="en_US" w:bidi="en_US"/>
        </w:rPr>
        <w:t>MAT 24:30</w:t>
      </w:r>
      <w:r>
        <w:rPr>
          <w:lang w:val="en_US" w:bidi="en_US"/>
        </w:rPr>
        <w:t xml:space="preserve"> · </w:t>
      </w:r>
      <w:r>
        <w:rPr>
          <w:lang w:val="en_US" w:bidi="en_US"/>
        </w:rPr>
        <w:t>MAT 24:30</w:t>
      </w:r>
      <w:r>
        <w:rPr>
          <w:lang w:val="en_US" w:bidi="en_US"/>
        </w:rPr>
        <w:t xml:space="preserve"> · </w:t>
      </w:r>
      <w:r>
        <w:rPr>
          <w:lang w:val="en_US" w:bidi="en_US"/>
        </w:rPr>
        <w:t>MAT 24:37</w:t>
      </w:r>
      <w:r>
        <w:rPr>
          <w:lang w:val="en_US" w:bidi="en_US"/>
        </w:rPr>
        <w:t xml:space="preserve"> · </w:t>
      </w:r>
      <w:r>
        <w:rPr>
          <w:lang w:val="en_US" w:bidi="en_US"/>
        </w:rPr>
        <w:t>MAT 24:39</w:t>
      </w:r>
      <w:r>
        <w:rPr>
          <w:lang w:val="en_US" w:bidi="en_US"/>
        </w:rPr>
        <w:t xml:space="preserve"> · </w:t>
      </w:r>
      <w:r>
        <w:rPr>
          <w:lang w:val="en_US" w:bidi="en_US"/>
        </w:rPr>
        <w:t>MAT 24:44</w:t>
      </w:r>
      <w:r>
        <w:rPr>
          <w:lang w:val="en_US" w:bidi="en_US"/>
        </w:rPr>
        <w:t xml:space="preserve"> · </w:t>
      </w:r>
      <w:r>
        <w:rPr>
          <w:lang w:val="en_US" w:bidi="en_US"/>
        </w:rPr>
        <w:t>MAT 25:31</w:t>
      </w:r>
      <w:r>
        <w:rPr>
          <w:lang w:val="en_US" w:bidi="en_US"/>
        </w:rPr>
        <w:t xml:space="preserve"> · </w:t>
      </w:r>
      <w:r>
        <w:rPr>
          <w:lang w:val="en_US" w:bidi="en_US"/>
        </w:rPr>
        <w:t>MAT 26:2</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26:45</w:t>
      </w:r>
      <w:r>
        <w:rPr>
          <w:lang w:val="en_US" w:bidi="en_US"/>
        </w:rPr>
        <w:t xml:space="preserve"> · </w:t>
      </w:r>
      <w:r>
        <w:rPr>
          <w:lang w:val="en_US" w:bidi="en_US"/>
        </w:rPr>
        <w:t>MAT 26:64</w:t>
      </w:r>
      <w:r>
        <w:rPr>
          <w:lang w:val="en_US" w:bidi="en_US"/>
        </w:rPr>
        <w:t xml:space="preserve"> · </w:t>
      </w:r>
      <w:r>
        <w:rPr>
          <w:lang w:val="en_US" w:bidi="en_US"/>
        </w:rPr>
        <w:t>MRK 2:10</w:t>
      </w:r>
      <w:r>
        <w:rPr>
          <w:lang w:val="en_US" w:bidi="en_US"/>
        </w:rPr>
        <w:t xml:space="preserve"> · </w:t>
      </w:r>
      <w:r>
        <w:rPr>
          <w:lang w:val="en_US" w:bidi="en_US"/>
        </w:rPr>
        <w:t>MRK 2:28</w:t>
      </w:r>
      <w:r>
        <w:rPr>
          <w:lang w:val="en_US" w:bidi="en_US"/>
        </w:rPr>
        <w:t xml:space="preserve"> · </w:t>
      </w:r>
      <w:r>
        <w:rPr>
          <w:lang w:val="en_US" w:bidi="en_US"/>
        </w:rPr>
        <w:t>MRK 8:31</w:t>
      </w:r>
      <w:r>
        <w:rPr>
          <w:lang w:val="en_US" w:bidi="en_US"/>
        </w:rPr>
        <w:t xml:space="preserve"> · </w:t>
      </w:r>
      <w:r>
        <w:rPr>
          <w:lang w:val="en_US" w:bidi="en_US"/>
        </w:rPr>
        <w:t>MRK 8:38</w:t>
      </w:r>
      <w:r>
        <w:rPr>
          <w:lang w:val="en_US" w:bidi="en_US"/>
        </w:rPr>
        <w:t xml:space="preserve"> · </w:t>
      </w:r>
      <w:r>
        <w:rPr>
          <w:lang w:val="en_US" w:bidi="en_US"/>
        </w:rPr>
        <w:t>MRK 9:9</w:t>
      </w:r>
      <w:r>
        <w:rPr>
          <w:lang w:val="en_US" w:bidi="en_US"/>
        </w:rPr>
        <w:t xml:space="preserve"> · </w:t>
      </w:r>
      <w:r>
        <w:rPr>
          <w:lang w:val="en_US" w:bidi="en_US"/>
        </w:rPr>
        <w:t>MRK 9:12</w:t>
      </w:r>
      <w:r>
        <w:rPr>
          <w:lang w:val="en_US" w:bidi="en_US"/>
        </w:rPr>
        <w:t xml:space="preserve"> · </w:t>
      </w:r>
      <w:r>
        <w:rPr>
          <w:lang w:val="en_US" w:bidi="en_US"/>
        </w:rPr>
        <w:t>MRK 9:31</w:t>
      </w:r>
      <w:r>
        <w:rPr>
          <w:lang w:val="en_US" w:bidi="en_US"/>
        </w:rPr>
        <w:t xml:space="preserve"> · </w:t>
      </w:r>
      <w:r>
        <w:rPr>
          <w:lang w:val="en_US" w:bidi="en_US"/>
        </w:rPr>
        <w:t>MRK 10:33</w:t>
      </w:r>
      <w:r>
        <w:rPr>
          <w:lang w:val="en_US" w:bidi="en_US"/>
        </w:rPr>
        <w:t xml:space="preserve"> · </w:t>
      </w:r>
      <w:r>
        <w:rPr>
          <w:lang w:val="en_US" w:bidi="en_US"/>
        </w:rPr>
        <w:t>MRK 10:45</w:t>
      </w:r>
      <w:r>
        <w:rPr>
          <w:lang w:val="en_US" w:bidi="en_US"/>
        </w:rPr>
        <w:t xml:space="preserve"> · </w:t>
      </w:r>
      <w:r>
        <w:rPr>
          <w:lang w:val="en_US" w:bidi="en_US"/>
        </w:rPr>
        <w:t>MRK 13:26</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14:41</w:t>
      </w:r>
      <w:r>
        <w:rPr>
          <w:lang w:val="en_US" w:bidi="en_US"/>
        </w:rPr>
        <w:t xml:space="preserve"> · </w:t>
      </w:r>
      <w:r>
        <w:rPr>
          <w:lang w:val="en_US" w:bidi="en_US"/>
        </w:rPr>
        <w:t>MRK 14:62</w:t>
      </w:r>
      <w:r>
        <w:rPr>
          <w:lang w:val="en_US" w:bidi="en_US"/>
        </w:rPr>
        <w:t xml:space="preserve"> · </w:t>
      </w:r>
      <w:r>
        <w:rPr>
          <w:lang w:val="en_US" w:bidi="en_US"/>
        </w:rPr>
        <w:t>LUK 5:24</w:t>
      </w:r>
      <w:r>
        <w:rPr>
          <w:lang w:val="en_US" w:bidi="en_US"/>
        </w:rPr>
        <w:t xml:space="preserve"> · </w:t>
      </w:r>
      <w:r>
        <w:rPr>
          <w:lang w:val="en_US" w:bidi="en_US"/>
        </w:rPr>
        <w:t>LUK 6:5</w:t>
      </w:r>
      <w:r>
        <w:rPr>
          <w:lang w:val="en_US" w:bidi="en_US"/>
        </w:rPr>
        <w:t xml:space="preserve"> · </w:t>
      </w:r>
      <w:r>
        <w:rPr>
          <w:lang w:val="en_US" w:bidi="en_US"/>
        </w:rPr>
        <w:t>LUK 6:22</w:t>
      </w:r>
      <w:r>
        <w:rPr>
          <w:lang w:val="en_US" w:bidi="en_US"/>
        </w:rPr>
        <w:t xml:space="preserve"> · </w:t>
      </w:r>
      <w:r>
        <w:rPr>
          <w:lang w:val="en_US" w:bidi="en_US"/>
        </w:rPr>
        <w:t>LUK 7:34</w:t>
      </w:r>
      <w:r>
        <w:rPr>
          <w:lang w:val="en_US" w:bidi="en_US"/>
        </w:rPr>
        <w:t xml:space="preserve"> · </w:t>
      </w:r>
      <w:r>
        <w:rPr>
          <w:lang w:val="en_US" w:bidi="en_US"/>
        </w:rPr>
        <w:t>LUK 9:22</w:t>
      </w:r>
      <w:r>
        <w:rPr>
          <w:lang w:val="en_US" w:bidi="en_US"/>
        </w:rPr>
        <w:t xml:space="preserve"> · </w:t>
      </w:r>
      <w:r>
        <w:rPr>
          <w:lang w:val="en_US" w:bidi="en_US"/>
        </w:rPr>
        <w:t>LUK 9:26</w:t>
      </w:r>
      <w:r>
        <w:rPr>
          <w:lang w:val="en_US" w:bidi="en_US"/>
        </w:rPr>
        <w:t xml:space="preserve"> · </w:t>
      </w:r>
      <w:r>
        <w:rPr>
          <w:lang w:val="en_US" w:bidi="en_US"/>
        </w:rPr>
        <w:t>LUK 9:44</w:t>
      </w:r>
      <w:r>
        <w:rPr>
          <w:lang w:val="en_US" w:bidi="en_US"/>
        </w:rPr>
        <w:t xml:space="preserve"> · </w:t>
      </w:r>
      <w:r>
        <w:rPr>
          <w:lang w:val="en_US" w:bidi="en_US"/>
        </w:rPr>
        <w:t>LUK 9:58</w:t>
      </w:r>
      <w:r>
        <w:rPr>
          <w:lang w:val="en_US" w:bidi="en_US"/>
        </w:rPr>
        <w:t xml:space="preserve"> · </w:t>
      </w:r>
      <w:r>
        <w:rPr>
          <w:lang w:val="en_US" w:bidi="en_US"/>
        </w:rPr>
        <w:t>LUK 11:30</w:t>
      </w:r>
      <w:r>
        <w:rPr>
          <w:lang w:val="en_US" w:bidi="en_US"/>
        </w:rPr>
        <w:t xml:space="preserve"> · </w:t>
      </w:r>
      <w:r>
        <w:rPr>
          <w:lang w:val="en_US" w:bidi="en_US"/>
        </w:rPr>
        <w:t>LUK 12:8</w:t>
      </w:r>
      <w:r>
        <w:rPr>
          <w:lang w:val="en_US" w:bidi="en_US"/>
        </w:rPr>
        <w:t xml:space="preserve"> · </w:t>
      </w:r>
      <w:r>
        <w:rPr>
          <w:lang w:val="en_US" w:bidi="en_US"/>
        </w:rPr>
        <w:t>LUK 12:10</w:t>
      </w:r>
      <w:r>
        <w:rPr>
          <w:lang w:val="en_US" w:bidi="en_US"/>
        </w:rPr>
        <w:t xml:space="preserve"> · </w:t>
      </w:r>
      <w:r>
        <w:rPr>
          <w:lang w:val="en_US" w:bidi="en_US"/>
        </w:rPr>
        <w:t>LUK 12:40</w:t>
      </w:r>
      <w:r>
        <w:rPr>
          <w:lang w:val="en_US" w:bidi="en_US"/>
        </w:rPr>
        <w:t xml:space="preserve"> · </w:t>
      </w:r>
      <w:r>
        <w:rPr>
          <w:lang w:val="en_US" w:bidi="en_US"/>
        </w:rPr>
        <w:t>LUK 17:22</w:t>
      </w:r>
      <w:r>
        <w:rPr>
          <w:lang w:val="en_US" w:bidi="en_US"/>
        </w:rPr>
        <w:t xml:space="preserve"> · </w:t>
      </w:r>
      <w:r>
        <w:rPr>
          <w:lang w:val="en_US" w:bidi="en_US"/>
        </w:rPr>
        <w:t>LUK 17:24</w:t>
      </w:r>
      <w:r>
        <w:rPr>
          <w:lang w:val="en_US" w:bidi="en_US"/>
        </w:rPr>
        <w:t xml:space="preserve"> · </w:t>
      </w:r>
      <w:r>
        <w:rPr>
          <w:lang w:val="en_US" w:bidi="en_US"/>
        </w:rPr>
        <w:t>LUK 17:26</w:t>
      </w:r>
      <w:r>
        <w:rPr>
          <w:lang w:val="en_US" w:bidi="en_US"/>
        </w:rPr>
        <w:t xml:space="preserve"> · </w:t>
      </w:r>
      <w:r>
        <w:rPr>
          <w:lang w:val="en_US" w:bidi="en_US"/>
        </w:rPr>
        <w:t>LUK 17:30</w:t>
      </w:r>
      <w:r>
        <w:rPr>
          <w:lang w:val="en_US" w:bidi="en_US"/>
        </w:rPr>
        <w:t xml:space="preserve"> · </w:t>
      </w:r>
      <w:r>
        <w:rPr>
          <w:lang w:val="en_US" w:bidi="en_US"/>
        </w:rPr>
        <w:t>LUK 18:8</w:t>
      </w:r>
      <w:r>
        <w:rPr>
          <w:lang w:val="en_US" w:bidi="en_US"/>
        </w:rPr>
        <w:t xml:space="preserve"> · </w:t>
      </w:r>
      <w:r>
        <w:rPr>
          <w:lang w:val="en_US" w:bidi="en_US"/>
        </w:rPr>
        <w:t>LUK 18:31</w:t>
      </w:r>
      <w:r>
        <w:rPr>
          <w:lang w:val="en_US" w:bidi="en_US"/>
        </w:rPr>
        <w:t xml:space="preserve"> · </w:t>
      </w:r>
      <w:r>
        <w:rPr>
          <w:lang w:val="en_US" w:bidi="en_US"/>
        </w:rPr>
        <w:t>LUK 19:10</w:t>
      </w:r>
      <w:r>
        <w:rPr>
          <w:lang w:val="en_US" w:bidi="en_US"/>
        </w:rPr>
        <w:t xml:space="preserve"> · </w:t>
      </w:r>
      <w:r>
        <w:rPr>
          <w:lang w:val="en_US" w:bidi="en_US"/>
        </w:rPr>
        <w:t>LUK 21:27</w:t>
      </w:r>
      <w:r>
        <w:rPr>
          <w:lang w:val="en_US" w:bidi="en_US"/>
        </w:rPr>
        <w:t xml:space="preserve"> · </w:t>
      </w:r>
      <w:r>
        <w:rPr>
          <w:lang w:val="en_US" w:bidi="en_US"/>
        </w:rPr>
        <w:t>LUK 21:36</w:t>
      </w:r>
      <w:r>
        <w:rPr>
          <w:lang w:val="en_US" w:bidi="en_US"/>
        </w:rPr>
        <w:t xml:space="preserve"> · </w:t>
      </w:r>
      <w:r>
        <w:rPr>
          <w:lang w:val="en_US" w:bidi="en_US"/>
        </w:rPr>
        <w:t>LUK 22:22</w:t>
      </w:r>
      <w:r>
        <w:rPr>
          <w:lang w:val="en_US" w:bidi="en_US"/>
        </w:rPr>
        <w:t xml:space="preserve"> · </w:t>
      </w:r>
      <w:r>
        <w:rPr>
          <w:lang w:val="en_US" w:bidi="en_US"/>
        </w:rPr>
        <w:t>LUK 22:48</w:t>
      </w:r>
      <w:r>
        <w:rPr>
          <w:lang w:val="en_US" w:bidi="en_US"/>
        </w:rPr>
        <w:t xml:space="preserve"> · </w:t>
      </w:r>
      <w:r>
        <w:rPr>
          <w:lang w:val="en_US" w:bidi="en_US"/>
        </w:rPr>
        <w:t>LUK 22:69</w:t>
      </w:r>
      <w:r>
        <w:rPr>
          <w:lang w:val="en_US" w:bidi="en_US"/>
        </w:rPr>
        <w:t xml:space="preserve"> · </w:t>
      </w:r>
      <w:r>
        <w:rPr>
          <w:lang w:val="en_US" w:bidi="en_US"/>
        </w:rPr>
        <w:t>LUK 24:7</w:t>
      </w:r>
      <w:r>
        <w:rPr>
          <w:lang w:val="en_US" w:bidi="en_US"/>
        </w:rPr>
        <w:t xml:space="preserve"> · </w:t>
      </w:r>
      <w:r>
        <w:rPr>
          <w:lang w:val="en_US" w:bidi="en_US"/>
        </w:rPr>
        <w:t>JHN 1:51</w:t>
      </w:r>
      <w:r>
        <w:rPr>
          <w:lang w:val="en_US" w:bidi="en_US"/>
        </w:rPr>
        <w:t xml:space="preserve"> · </w:t>
      </w:r>
      <w:r>
        <w:rPr>
          <w:lang w:val="en_US" w:bidi="en_US"/>
        </w:rPr>
        <w:t>JHN 3:13</w:t>
      </w:r>
      <w:r>
        <w:rPr>
          <w:lang w:val="en_US" w:bidi="en_US"/>
        </w:rPr>
        <w:t xml:space="preserve"> · </w:t>
      </w:r>
      <w:r>
        <w:rPr>
          <w:lang w:val="en_US" w:bidi="en_US"/>
        </w:rPr>
        <w:t>JHN 3:14</w:t>
      </w:r>
      <w:r>
        <w:rPr>
          <w:lang w:val="en_US" w:bidi="en_US"/>
        </w:rPr>
        <w:t xml:space="preserve"> · </w:t>
      </w:r>
      <w:r>
        <w:rPr>
          <w:lang w:val="en_US" w:bidi="en_US"/>
        </w:rPr>
        <w:t>JHN 5:27</w:t>
      </w:r>
      <w:r>
        <w:rPr>
          <w:lang w:val="en_US" w:bidi="en_US"/>
        </w:rPr>
        <w:t xml:space="preserve"> · </w:t>
      </w:r>
      <w:r>
        <w:rPr>
          <w:lang w:val="en_US" w:bidi="en_US"/>
        </w:rPr>
        <w:t>JHN 6:27</w:t>
      </w:r>
      <w:r>
        <w:rPr>
          <w:lang w:val="en_US" w:bidi="en_US"/>
        </w:rPr>
        <w:t xml:space="preserve"> · </w:t>
      </w:r>
      <w:r>
        <w:rPr>
          <w:lang w:val="en_US" w:bidi="en_US"/>
        </w:rPr>
        <w:t>JHN 6:53</w:t>
      </w:r>
      <w:r>
        <w:rPr>
          <w:lang w:val="en_US" w:bidi="en_US"/>
        </w:rPr>
        <w:t xml:space="preserve"> · </w:t>
      </w:r>
      <w:r>
        <w:rPr>
          <w:lang w:val="en_US" w:bidi="en_US"/>
        </w:rPr>
        <w:t>JHN 6:62</w:t>
      </w:r>
      <w:r>
        <w:rPr>
          <w:lang w:val="en_US" w:bidi="en_US"/>
        </w:rPr>
        <w:t xml:space="preserve"> · </w:t>
      </w:r>
      <w:r>
        <w:rPr>
          <w:lang w:val="en_US" w:bidi="en_US"/>
        </w:rPr>
        <w:t>JHN 8:28</w:t>
      </w:r>
      <w:r>
        <w:rPr>
          <w:lang w:val="en_US" w:bidi="en_US"/>
        </w:rPr>
        <w:t xml:space="preserve"> · </w:t>
      </w:r>
      <w:r>
        <w:rPr>
          <w:lang w:val="en_US" w:bidi="en_US"/>
        </w:rPr>
        <w:t>JHN 9:35</w:t>
      </w:r>
      <w:r>
        <w:rPr>
          <w:lang w:val="en_US" w:bidi="en_US"/>
        </w:rPr>
        <w:t xml:space="preserve"> · </w:t>
      </w:r>
      <w:r>
        <w:rPr>
          <w:lang w:val="en_US" w:bidi="en_US"/>
        </w:rPr>
        <w:t>JHN 12:23</w:t>
      </w:r>
      <w:r>
        <w:rPr>
          <w:lang w:val="en_US" w:bidi="en_US"/>
        </w:rPr>
        <w:t xml:space="preserve"> · </w:t>
      </w:r>
      <w:r>
        <w:rPr>
          <w:lang w:val="en_US" w:bidi="en_US"/>
        </w:rPr>
        <w:t>JHN 12:34</w:t>
      </w:r>
      <w:r>
        <w:rPr>
          <w:lang w:val="en_US" w:bidi="en_US"/>
        </w:rPr>
        <w:t xml:space="preserve"> · </w:t>
      </w:r>
      <w:r>
        <w:rPr>
          <w:lang w:val="en_US" w:bidi="en_US"/>
        </w:rPr>
        <w:t>JHN 12:34</w:t>
      </w:r>
      <w:r>
        <w:rPr>
          <w:lang w:val="en_US" w:bidi="en_US"/>
        </w:rPr>
        <w:t xml:space="preserve"> · </w:t>
      </w:r>
      <w:r>
        <w:rPr>
          <w:lang w:val="en_US" w:bidi="en_US"/>
        </w:rPr>
        <w:t>JHN 13:31</w:t>
      </w:r>
      <w:r>
        <w:rPr>
          <w:lang w:val="en_US" w:bidi="en_US"/>
        </w:rPr>
        <w:t xml:space="preserve"> · </w:t>
      </w:r>
      <w:r>
        <w:rPr>
          <w:lang w:val="en_US" w:bidi="en_US"/>
        </w:rPr>
        <w:t>ACT 7:56</w:t>
      </w:r>
    </w:p>
    <w:p>
      <w:pPr/>
      <w:r>
        <w:rPr>
          <w:lang w:val="en_US" w:bidi="en_US"/>
        </w:rPr>
      </w:r>
      <w:r>
        <w:rPr>
          <w:vertAlign w:val="superscript"/>
          <w:lang w:val="en_US" w:bidi="en_US"/>
        </w:rPr>
        <w:t>1</w:t>
      </w:r>
      <w:r>
        <w:rPr>
          <w:lang w:val="en_US" w:bidi="en_US"/>
        </w:rPr>
        <w:t xml:space="preserve"> It is possible that ἄνθρωπος[b] differs somewhat from ἀνήρ[a] in connotation, since ἄνθρωπος[b] would perhaps be somewhat more generic in implications.</w:t>
      </w:r>
      <w:r>
        <w:rPr>
          <w:lang w:val="en_US" w:bidi="en_US"/>
        </w:rPr>
      </w:r>
      <w:r>
        <w:rPr>
          <w:lang w:val="en_US" w:bidi="en_US"/>
        </w:rPr>
      </w:r>
    </w:p>
    <w:p>
      <w:pPr/>
      <w:r>
        <w:rPr>
          <w:lang w:val="en_US" w:bidi="en_US"/>
        </w:rPr>
      </w:r>
    </w:p>
    <w:p>
      <w:pPr>
        <w:pStyle w:val="Heading2"/>
      </w:pPr>
      <w:r>
        <w:rPr>
          <w:lang w:val="en_US" w:bidi="en_US"/>
        </w:rPr>
        <w:t>ἀνθύπατος</w:t>
      </w:r>
      <w:r>
        <w:rPr>
          <w:lang w:val="en_US" w:bidi="en_US"/>
        </w:rPr>
      </w:r>
    </w:p>
    <w:p>
      <w:pPr>
        <w:pStyle w:val="Heading1"/>
      </w:pPr>
      <w:r>
        <w:rPr>
          <w:lang w:val="en_US" w:bidi="en_US"/>
        </w:rPr>
        <w:t>ἀνθύπατος</w:t>
      </w:r>
    </w:p>
    <w:p>
      <w:pPr/>
      <w:r>
        <w:rPr>
          <w:lang w:val="en_US" w:bidi="en_US"/>
        </w:rPr>
      </w:r>
      <w:r>
        <w:rPr>
          <w:lang w:val="en_US" w:bidi="en_US"/>
        </w:rPr>
        <w:t>ἀνθύπατος</w:t>
      </w:r>
      <w:r>
        <w:rPr>
          <w:lang w:val="en_US" w:bidi="en_US"/>
        </w:rPr>
        <w:t xml:space="preserve"> (</w:t>
      </w:r>
      <w:r>
        <w:rPr>
          <w:lang w:val="en_US" w:bidi="en_US"/>
        </w:rPr>
        <w:t>G0446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37.82</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proconsul</w:t>
      </w:r>
      <w:r>
        <w:rPr>
          <w:lang w:val="en_US" w:bidi="en_US"/>
        </w:rPr>
        <w:t xml:space="preserve">, </w:t>
      </w:r>
      <w:r>
        <w:rPr>
          <w:lang w:val="en_US" w:bidi="en_US"/>
        </w:rPr>
        <w:t>important official</w:t>
      </w:r>
      <w:r>
        <w:rPr>
          <w:lang w:val="en_US" w:bidi="en_US"/>
        </w:rPr>
        <w:t xml:space="preserve"> </w:t>
      </w:r>
      <w:r>
        <w:rPr>
          <w:lang w:val="en_US" w:bidi="en_US"/>
        </w:rPr>
        <w:t>(the Greek equivalent of the Latin proconsul) an official ruling over a province traditionally under the control of the Roman senate</w:t>
      </w:r>
    </w:p>
    <w:p>
      <w:pPr/>
      <w:r>
        <w:rPr>
          <w:lang w:val="en_US" w:bidi="en_US"/>
        </w:rPr>
      </w:r>
      <w:r>
        <w:rPr>
          <w:lang w:val="en_US" w:bidi="en_US"/>
        </w:rPr>
        <w:t>ACT 13:7</w:t>
      </w:r>
      <w:r>
        <w:rPr>
          <w:lang w:val="en_US" w:bidi="en_US"/>
        </w:rPr>
        <w:t xml:space="preserve"> · </w:t>
      </w:r>
      <w:r>
        <w:rPr>
          <w:lang w:val="en_US" w:bidi="en_US"/>
        </w:rPr>
        <w:t>ACT 13:8</w:t>
      </w:r>
      <w:r>
        <w:rPr>
          <w:lang w:val="en_US" w:bidi="en_US"/>
        </w:rPr>
        <w:t xml:space="preserve"> · </w:t>
      </w:r>
      <w:r>
        <w:rPr>
          <w:lang w:val="en_US" w:bidi="en_US"/>
        </w:rPr>
        <w:t>ACT 13:12</w:t>
      </w:r>
      <w:r>
        <w:rPr>
          <w:lang w:val="en_US" w:bidi="en_US"/>
        </w:rPr>
        <w:t xml:space="preserve"> · </w:t>
      </w:r>
      <w:r>
        <w:rPr>
          <w:lang w:val="en_US" w:bidi="en_US"/>
        </w:rPr>
        <w:t>ACT 18:12</w:t>
      </w:r>
      <w:r>
        <w:rPr>
          <w:lang w:val="en_US" w:bidi="en_US"/>
        </w:rPr>
        <w:t xml:space="preserve"> · </w:t>
      </w:r>
      <w:r>
        <w:rPr>
          <w:lang w:val="en_US" w:bidi="en_US"/>
        </w:rPr>
        <w:t>ACT 19:38</w:t>
      </w:r>
      <w:r>
        <w:rPr>
          <w:lang w:val="en_US" w:bidi="en_US"/>
        </w:rPr>
      </w:r>
      <w:r>
        <w:rPr>
          <w:lang w:val="en_US" w:bidi="en_US"/>
        </w:rPr>
      </w:r>
    </w:p>
    <w:p>
      <w:pPr/>
      <w:r>
        <w:rPr>
          <w:lang w:val="en_US" w:bidi="en_US"/>
        </w:rPr>
      </w:r>
    </w:p>
    <w:p>
      <w:pPr>
        <w:pStyle w:val="Heading2"/>
      </w:pPr>
      <w:r>
        <w:rPr>
          <w:lang w:val="en_US" w:bidi="en_US"/>
        </w:rPr>
        <w:t>ἀνίημι</w:t>
      </w:r>
      <w:r>
        <w:rPr>
          <w:lang w:val="en_US" w:bidi="en_US"/>
        </w:rPr>
      </w:r>
    </w:p>
    <w:p>
      <w:pPr>
        <w:pStyle w:val="Heading1"/>
      </w:pPr>
      <w:r>
        <w:rPr>
          <w:lang w:val="en_US" w:bidi="en_US"/>
        </w:rPr>
        <w:t>ἀνίημι</w:t>
      </w:r>
    </w:p>
    <w:p>
      <w:pPr/>
      <w:r>
        <w:rPr>
          <w:lang w:val="en_US" w:bidi="en_US"/>
        </w:rPr>
      </w:r>
      <w:r>
        <w:rPr>
          <w:lang w:val="en_US" w:bidi="en_US"/>
        </w:rPr>
        <w:t>ἀνίημι</w:t>
      </w:r>
      <w:r>
        <w:rPr>
          <w:lang w:val="en_US" w:bidi="en_US"/>
        </w:rPr>
        <w:t xml:space="preserve"> (</w:t>
      </w:r>
      <w:r>
        <w:rPr>
          <w:lang w:val="en_US" w:bidi="en_US"/>
        </w:rPr>
        <w:t>G0447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pres.ptc. ἀνιείς · aor.subj. ἀνῶ · ptc. ἀνείς · aor.pass. ἀνέθην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p>
    <w:p>
      <w:pPr/>
      <w:r>
        <w:rPr>
          <w:lang w:val="en_US" w:bidi="en_US"/>
        </w:rPr>
      </w:r>
      <w:r>
        <w:rPr>
          <w:lang w:val="en_US" w:bidi="en_US"/>
        </w:rPr>
        <w:t>18.19</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loosen</w:t>
      </w:r>
      <w:r>
        <w:rPr>
          <w:lang w:val="en_US" w:bidi="en_US"/>
        </w:rPr>
        <w:t xml:space="preserve">, </w:t>
      </w:r>
      <w:r>
        <w:rPr>
          <w:lang w:val="en_US" w:bidi="en_US"/>
        </w:rPr>
        <w:t>to unfasten</w:t>
      </w:r>
      <w:r>
        <w:rPr>
          <w:lang w:val="en_US" w:bidi="en_US"/>
        </w:rPr>
        <w:t xml:space="preserve"> </w:t>
      </w:r>
      <w:r>
        <w:rPr>
          <w:lang w:val="en_US" w:bidi="en_US"/>
        </w:rPr>
        <w:t>to cause something to become loose</w:t>
      </w:r>
    </w:p>
    <w:p>
      <w:pPr/>
      <w:r>
        <w:rPr>
          <w:lang w:val="en_US" w:bidi="en_US"/>
        </w:rPr>
      </w:r>
      <w:r>
        <w:rPr>
          <w:lang w:val="en_US" w:bidi="en_US"/>
        </w:rPr>
        <w:t>ACT 16:26</w:t>
      </w:r>
      <w:r>
        <w:rPr>
          <w:lang w:val="en_US" w:bidi="en_US"/>
        </w:rPr>
        <w:t xml:space="preserve"> · </w:t>
      </w:r>
      <w:r>
        <w:rPr>
          <w:lang w:val="en_US" w:bidi="en_US"/>
        </w:rPr>
        <w:t>ACT 27:40</w:t>
      </w:r>
    </w:p>
    <w:p>
      <w:pPr/>
      <w:r>
        <w:rPr>
          <w:lang w:val="en_US" w:bidi="en_US"/>
        </w:rPr>
      </w:r>
      <w:r>
        <w:rPr>
          <w:lang w:val="en_US" w:bidi="en_US"/>
        </w:rPr>
        <w:t>35.54</w:t>
      </w:r>
      <w:r>
        <w:rPr>
          <w:lang w:val="en_US" w:bidi="en_US"/>
        </w:rPr>
        <w:t xml:space="preserve"> · </w:t>
      </w:r>
      <w:r>
        <w:rPr>
          <w:lang w:val="en_US" w:bidi="en_US"/>
        </w:rPr>
        <w:t>Help, Care For</w:t>
      </w:r>
      <w:r>
        <w:rPr>
          <w:lang w:val="en_US" w:bidi="en_US"/>
        </w:rPr>
        <w:t xml:space="preserve"> · </w:t>
      </w:r>
      <w:r>
        <w:rPr>
          <w:lang w:val="en_US" w:bidi="en_US"/>
        </w:rPr>
        <w:t>Desert, Forsake</w:t>
      </w:r>
    </w:p>
    <w:p>
      <w:pPr/>
      <w:r>
        <w:rPr>
          <w:lang w:val="en_US" w:bidi="en_US"/>
        </w:rPr>
      </w:r>
      <w:r>
        <w:rPr>
          <w:lang w:val="en_US" w:bidi="en_US"/>
        </w:rPr>
        <w:t>to desert</w:t>
      </w:r>
      <w:r>
        <w:rPr>
          <w:lang w:val="en_US" w:bidi="en_US"/>
        </w:rPr>
        <w:t xml:space="preserve">, </w:t>
      </w:r>
      <w:r>
        <w:rPr>
          <w:lang w:val="en_US" w:bidi="en_US"/>
        </w:rPr>
        <w:t>to forsake</w:t>
      </w:r>
      <w:r>
        <w:rPr>
          <w:lang w:val="en_US" w:bidi="en_US"/>
        </w:rPr>
        <w:t xml:space="preserve"> </w:t>
      </w:r>
      <w:r>
        <w:rPr>
          <w:lang w:val="en_US" w:bidi="en_US"/>
        </w:rPr>
        <w:t>to desert or forsake a person and thus leave that individual uncared for</w:t>
      </w:r>
    </w:p>
    <w:p>
      <w:pPr/>
      <w:r>
        <w:rPr>
          <w:lang w:val="en_US" w:bidi="en_US"/>
        </w:rPr>
      </w:r>
      <w:r>
        <w:rPr>
          <w:lang w:val="en_US" w:bidi="en_US"/>
        </w:rPr>
        <w:t>HEB 13:5</w:t>
      </w:r>
    </w:p>
    <w:p>
      <w:pPr/>
      <w:r>
        <w:rPr>
          <w:lang w:val="en_US" w:bidi="en_US"/>
        </w:rPr>
      </w:r>
      <w:r>
        <w:rPr>
          <w:lang w:val="en_US" w:bidi="en_US"/>
        </w:rPr>
        <w:t>68.43</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give up</w:t>
      </w:r>
      <w:r>
        <w:rPr>
          <w:lang w:val="en_US" w:bidi="en_US"/>
        </w:rPr>
        <w:t xml:space="preserve">, </w:t>
      </w:r>
      <w:r>
        <w:rPr>
          <w:lang w:val="en_US" w:bidi="en_US"/>
        </w:rPr>
        <w:t>to stop</w:t>
      </w:r>
      <w:r>
        <w:rPr>
          <w:lang w:val="en_US" w:bidi="en_US"/>
        </w:rPr>
        <w:t xml:space="preserve">, </w:t>
      </w:r>
      <w:r>
        <w:rPr>
          <w:lang w:val="en_US" w:bidi="en_US"/>
        </w:rPr>
        <w:t>to quit</w:t>
      </w:r>
      <w:r>
        <w:rPr>
          <w:lang w:val="en_US" w:bidi="en_US"/>
        </w:rPr>
        <w:t xml:space="preserve"> </w:t>
      </w:r>
      <w:r>
        <w:rPr>
          <w:lang w:val="en_US" w:bidi="en_US"/>
        </w:rPr>
        <w:t>to stop doing something, with the implication of complete cessation</w:t>
      </w:r>
    </w:p>
    <w:p>
      <w:pPr/>
      <w:r>
        <w:rPr>
          <w:lang w:val="en_US" w:bidi="en_US"/>
        </w:rPr>
      </w:r>
      <w:r>
        <w:rPr>
          <w:lang w:val="en_US" w:bidi="en_US"/>
        </w:rPr>
        <w:t>EPH 6:9</w:t>
      </w:r>
      <w:r>
        <w:rPr>
          <w:lang w:val="en_US" w:bidi="en_US"/>
        </w:rPr>
      </w:r>
      <w:r>
        <w:rPr>
          <w:lang w:val="en_US" w:bidi="en_US"/>
        </w:rPr>
      </w:r>
    </w:p>
    <w:p>
      <w:pPr/>
      <w:r>
        <w:rPr>
          <w:lang w:val="en_US" w:bidi="en_US"/>
        </w:rPr>
      </w:r>
    </w:p>
    <w:p>
      <w:pPr>
        <w:pStyle w:val="Heading2"/>
      </w:pPr>
      <w:r>
        <w:rPr>
          <w:lang w:val="en_US" w:bidi="en_US"/>
        </w:rPr>
        <w:t>ἄνιπτος</w:t>
      </w:r>
      <w:r>
        <w:rPr>
          <w:lang w:val="en_US" w:bidi="en_US"/>
        </w:rPr>
      </w:r>
    </w:p>
    <w:p>
      <w:pPr>
        <w:pStyle w:val="Heading1"/>
      </w:pPr>
      <w:r>
        <w:rPr>
          <w:lang w:val="en_US" w:bidi="en_US"/>
        </w:rPr>
        <w:t>ἄνιπτος</w:t>
      </w:r>
    </w:p>
    <w:p>
      <w:pPr/>
      <w:r>
        <w:rPr>
          <w:lang w:val="en_US" w:bidi="en_US"/>
        </w:rPr>
      </w:r>
      <w:r>
        <w:rPr>
          <w:lang w:val="en_US" w:bidi="en_US"/>
        </w:rPr>
        <w:t>ἄνιπτος</w:t>
      </w:r>
      <w:r>
        <w:rPr>
          <w:lang w:val="en_US" w:bidi="en_US"/>
        </w:rPr>
        <w:t xml:space="preserve"> (</w:t>
      </w:r>
      <w:r>
        <w:rPr>
          <w:lang w:val="en_US" w:bidi="en_US"/>
        </w:rPr>
        <w:t>G0449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νίπτω</w:t>
      </w:r>
    </w:p>
    <w:p>
      <w:pPr/>
      <w:r>
        <w:rPr>
          <w:lang w:val="en_US" w:bidi="en_US"/>
        </w:rPr>
      </w:r>
      <w:r>
        <w:rPr>
          <w:lang w:val="en_US" w:bidi="en_US"/>
        </w:rPr>
        <w:t>47.13</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not washed</w:t>
      </w:r>
      <w:r>
        <w:rPr>
          <w:lang w:val="en_US" w:bidi="en_US"/>
        </w:rPr>
        <w:t xml:space="preserve">, </w:t>
      </w:r>
      <w:r>
        <w:rPr>
          <w:lang w:val="en_US" w:bidi="en_US"/>
        </w:rPr>
        <w:t>unwashed</w:t>
      </w:r>
      <w:r>
        <w:rPr>
          <w:lang w:val="en_US" w:bidi="en_US"/>
        </w:rPr>
        <w:t xml:space="preserve"> </w:t>
      </w:r>
      <w:r>
        <w:rPr>
          <w:lang w:val="en_US" w:bidi="en_US"/>
        </w:rPr>
        <w:t>pertaining to not being washed</w:t>
      </w:r>
    </w:p>
    <w:p>
      <w:pPr/>
      <w:r>
        <w:rPr>
          <w:lang w:val="en_US" w:bidi="en_US"/>
        </w:rPr>
      </w:r>
      <w:r>
        <w:rPr>
          <w:lang w:val="en_US" w:bidi="en_US"/>
        </w:rPr>
        <w:t>MAT 15:20</w:t>
      </w:r>
      <w:r>
        <w:rPr>
          <w:lang w:val="en_US" w:bidi="en_US"/>
        </w:rPr>
        <w:t xml:space="preserve"> · </w:t>
      </w:r>
      <w:r>
        <w:rPr>
          <w:lang w:val="en_US" w:bidi="en_US"/>
        </w:rPr>
        <w:t>MRK 7:2</w:t>
      </w:r>
      <w:r>
        <w:rPr>
          <w:lang w:val="en_US" w:bidi="en_US"/>
        </w:rPr>
      </w:r>
      <w:r>
        <w:rPr>
          <w:lang w:val="en_US" w:bidi="en_US"/>
        </w:rPr>
      </w:r>
    </w:p>
    <w:p>
      <w:pPr/>
      <w:r>
        <w:rPr>
          <w:lang w:val="en_US" w:bidi="en_US"/>
        </w:rPr>
      </w:r>
    </w:p>
    <w:p>
      <w:pPr>
        <w:pStyle w:val="Heading2"/>
      </w:pPr>
      <w:r>
        <w:rPr>
          <w:lang w:val="en_US" w:bidi="en_US"/>
        </w:rPr>
        <w:t>ἀνίστημι</w:t>
      </w:r>
      <w:r>
        <w:rPr>
          <w:lang w:val="en_US" w:bidi="en_US"/>
        </w:rPr>
      </w:r>
    </w:p>
    <w:p>
      <w:pPr>
        <w:pStyle w:val="Heading1"/>
      </w:pPr>
      <w:r>
        <w:rPr>
          <w:lang w:val="en_US" w:bidi="en_US"/>
        </w:rPr>
        <w:t>ἀνίστημι</w:t>
      </w:r>
    </w:p>
    <w:p>
      <w:pPr/>
      <w:r>
        <w:rPr>
          <w:lang w:val="en_US" w:bidi="en_US"/>
        </w:rPr>
      </w:r>
      <w:r>
        <w:rPr>
          <w:lang w:val="en_US" w:bidi="en_US"/>
        </w:rPr>
        <w:t>ἀνίστημι</w:t>
      </w:r>
      <w:r>
        <w:rPr>
          <w:lang w:val="en_US" w:bidi="en_US"/>
        </w:rPr>
        <w:t xml:space="preserve"> (</w:t>
      </w:r>
      <w:r>
        <w:rPr>
          <w:lang w:val="en_US" w:bidi="en_US"/>
        </w:rPr>
        <w:t>G0450</w:t>
      </w:r>
      <w:r>
        <w:rPr>
          <w:lang w:val="en_US" w:bidi="en_US"/>
        </w:rPr>
        <w:t xml:space="preserve">) — </w:t>
      </w:r>
      <w:r>
        <w:rPr>
          <w:lang w:val="en_US" w:bidi="en_US"/>
        </w:rPr>
        <w:t>ἀνίσταμαι</w:t>
      </w:r>
    </w:p>
    <w:p>
      <w:pPr/>
      <w:r>
        <w:rPr>
          <w:lang w:val="en_US" w:bidi="en_US"/>
        </w:rPr>
      </w:r>
      <w:r>
        <w:rPr>
          <w:lang w:val="en_US" w:bidi="en_US"/>
        </w:rPr>
        <w:t xml:space="preserve">verb </w:t>
      </w:r>
      <w:r>
        <w:rPr>
          <w:lang w:val="en_US" w:bidi="en_US"/>
        </w:rPr>
        <w:t>|</w:t>
      </w:r>
      <w:r>
        <w:rPr>
          <w:lang w:val="en_US" w:bidi="en_US"/>
        </w:rPr>
        <w:t xml:space="preserve"> fut. ἀναστήσω · 1aor. ἀνέστησα · ptc. ἀναστήσας · 2aor. ἀνέστην · subj. ἀναστῶ · impv. ἀνάστα, ἀνάστηθι · inf. ἀναστῆναι · ptc. ἀναστάς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17.7</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cause to stand</w:t>
      </w:r>
      <w:r>
        <w:rPr>
          <w:lang w:val="en_US" w:bidi="en_US"/>
        </w:rPr>
        <w:t xml:space="preserve">, </w:t>
      </w:r>
      <w:r>
        <w:rPr>
          <w:lang w:val="en_US" w:bidi="en_US"/>
        </w:rPr>
        <w:t>to raise up</w:t>
      </w:r>
      <w:r>
        <w:rPr>
          <w:lang w:val="en_US" w:bidi="en_US"/>
        </w:rPr>
        <w:t xml:space="preserve"> </w:t>
      </w:r>
      <w:r>
        <w:rPr>
          <w:lang w:val="en_US" w:bidi="en_US"/>
        </w:rPr>
        <w:t>to cause someone to stand up</w:t>
      </w:r>
    </w:p>
    <w:p>
      <w:pPr/>
      <w:r>
        <w:rPr>
          <w:lang w:val="en_US" w:bidi="en_US"/>
        </w:rPr>
      </w:r>
      <w:r>
        <w:rPr>
          <w:lang w:val="en_US" w:bidi="en_US"/>
        </w:rPr>
        <w:t>ACT 5:6</w:t>
      </w:r>
      <w:r>
        <w:rPr>
          <w:lang w:val="en_US" w:bidi="en_US"/>
        </w:rPr>
        <w:t xml:space="preserve"> · </w:t>
      </w:r>
      <w:r>
        <w:rPr>
          <w:lang w:val="en_US" w:bidi="en_US"/>
        </w:rPr>
        <w:t>ACT 5:17</w:t>
      </w:r>
      <w:r>
        <w:rPr>
          <w:lang w:val="en_US" w:bidi="en_US"/>
        </w:rPr>
        <w:t xml:space="preserve"> · </w:t>
      </w:r>
      <w:r>
        <w:rPr>
          <w:lang w:val="en_US" w:bidi="en_US"/>
        </w:rPr>
        <w:t>ACT 7:37</w:t>
      </w:r>
      <w:r>
        <w:rPr>
          <w:lang w:val="en_US" w:bidi="en_US"/>
        </w:rPr>
        <w:t xml:space="preserve"> · </w:t>
      </w:r>
      <w:r>
        <w:rPr>
          <w:lang w:val="en_US" w:bidi="en_US"/>
        </w:rPr>
        <w:t>ACT 9:41</w:t>
      </w:r>
    </w:p>
    <w:p>
      <w:pPr/>
      <w:r>
        <w:rPr>
          <w:lang w:val="en_US" w:bidi="en_US"/>
        </w:rPr>
      </w:r>
      <w:r>
        <w:rPr>
          <w:lang w:val="en_US" w:bidi="en_US"/>
        </w:rPr>
        <w:t>23.94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raise to life</w:t>
      </w:r>
      <w:r>
        <w:rPr>
          <w:lang w:val="en_US" w:bidi="en_US"/>
        </w:rPr>
        <w:t xml:space="preserve">, </w:t>
      </w:r>
      <w:r>
        <w:rPr>
          <w:lang w:val="en_US" w:bidi="en_US"/>
        </w:rPr>
        <w:t>to make live again</w:t>
      </w:r>
      <w:r>
        <w:rPr>
          <w:lang w:val="en_US" w:bidi="en_US"/>
        </w:rPr>
        <w:t xml:space="preserve"> </w:t>
      </w:r>
      <w:r>
        <w:rPr>
          <w:lang w:val="en_US" w:bidi="en_US"/>
        </w:rPr>
        <w:t>to cause someone to live again after having once died</w:t>
      </w:r>
    </w:p>
    <w:p>
      <w:pPr/>
      <w:r>
        <w:rPr>
          <w:lang w:val="en_US" w:bidi="en_US"/>
        </w:rPr>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6:44</w:t>
      </w:r>
      <w:r>
        <w:rPr>
          <w:lang w:val="en_US" w:bidi="en_US"/>
        </w:rPr>
        <w:t xml:space="preserve"> · </w:t>
      </w:r>
      <w:r>
        <w:rPr>
          <w:lang w:val="en_US" w:bidi="en_US"/>
        </w:rPr>
        <w:t>JHN 6:54</w:t>
      </w:r>
      <w:r>
        <w:rPr>
          <w:lang w:val="en_US" w:bidi="en_US"/>
        </w:rPr>
        <w:t xml:space="preserve"> · </w:t>
      </w:r>
      <w:r>
        <w:rPr>
          <w:lang w:val="en_US" w:bidi="en_US"/>
        </w:rPr>
        <w:t>ACT 2:24</w:t>
      </w:r>
      <w:r>
        <w:rPr>
          <w:lang w:val="en_US" w:bidi="en_US"/>
        </w:rPr>
        <w:t xml:space="preserve"> · </w:t>
      </w:r>
      <w:r>
        <w:rPr>
          <w:lang w:val="en_US" w:bidi="en_US"/>
        </w:rPr>
        <w:t>ACT 2:32</w:t>
      </w:r>
      <w:r>
        <w:rPr>
          <w:lang w:val="en_US" w:bidi="en_US"/>
        </w:rPr>
        <w:t xml:space="preserve"> · </w:t>
      </w:r>
      <w:r>
        <w:rPr>
          <w:lang w:val="en_US" w:bidi="en_US"/>
        </w:rPr>
        <w:t>ACT 3:26</w:t>
      </w:r>
      <w:r>
        <w:rPr>
          <w:lang w:val="en_US" w:bidi="en_US"/>
        </w:rPr>
        <w:t xml:space="preserve"> · </w:t>
      </w:r>
      <w:r>
        <w:rPr>
          <w:lang w:val="en_US" w:bidi="en_US"/>
        </w:rPr>
        <w:t>ACT 13:33</w:t>
      </w:r>
      <w:r>
        <w:rPr>
          <w:lang w:val="en_US" w:bidi="en_US"/>
        </w:rPr>
        <w:t xml:space="preserve"> · </w:t>
      </w:r>
      <w:r>
        <w:rPr>
          <w:lang w:val="en_US" w:bidi="en_US"/>
        </w:rPr>
        <w:t>ACT 13:34</w:t>
      </w:r>
      <w:r>
        <w:rPr>
          <w:lang w:val="en_US" w:bidi="en_US"/>
        </w:rPr>
        <w:t xml:space="preserve"> · </w:t>
      </w:r>
      <w:r>
        <w:rPr>
          <w:lang w:val="en_US" w:bidi="en_US"/>
        </w:rPr>
        <w:t>ACT 17:31</w:t>
      </w:r>
      <w:r>
        <w:rPr>
          <w:lang w:val="en_US" w:bidi="en_US"/>
        </w:rPr>
        <w:t xml:space="preserve"> · </w:t>
      </w:r>
      <w:r>
        <w:rPr>
          <w:lang w:val="en_US" w:bidi="en_US"/>
        </w:rPr>
        <w:t>EPH 5:14</w:t>
      </w:r>
      <w:r>
        <w:rPr>
          <w:lang w:val="en_US" w:bidi="en_US"/>
        </w:rPr>
        <w:t xml:space="preserve"> · </w:t>
      </w:r>
      <w:r>
        <w:rPr>
          <w:lang w:val="en_US" w:bidi="en_US"/>
        </w:rPr>
        <w:t>1TH 4:14</w:t>
      </w:r>
      <w:r>
        <w:rPr>
          <w:lang w:val="en_US" w:bidi="en_US"/>
        </w:rPr>
        <w:t xml:space="preserve"> · </w:t>
      </w:r>
      <w:r>
        <w:rPr>
          <w:lang w:val="en_US" w:bidi="en_US"/>
        </w:rPr>
        <w:t>1TH 4:16</w:t>
      </w:r>
    </w:p>
    <w:p>
      <w:pPr/>
      <w:r>
        <w:rPr>
          <w:lang w:val="en_US" w:bidi="en_US"/>
        </w:rPr>
      </w:r>
      <w:r>
        <w:rPr>
          <w:lang w:val="en_US" w:bidi="en_US"/>
        </w:rPr>
        <w:t>23.59</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b/>
          <w:lang w:val="en_US" w:bidi="en_US"/>
        </w:rPr>
        <w:t>Collocation:</w:t>
      </w:r>
      <w:r>
        <w:rPr>
          <w:lang w:val="en_US" w:bidi="en_US"/>
        </w:rPr>
        <w:t xml:space="preserve"> </w:t>
      </w:r>
      <w:r>
        <w:rPr>
          <w:lang w:val="en_US" w:bidi="en_US"/>
        </w:rPr>
        <w:t>ἀνίστημι σπέρμα</w:t>
      </w:r>
    </w:p>
    <w:p>
      <w:pPr/>
      <w:r>
        <w:rPr>
          <w:lang w:val="en_US" w:bidi="en_US"/>
        </w:rPr>
      </w:r>
      <w:r>
        <w:rPr>
          <w:lang w:val="en_US" w:bidi="en_US"/>
        </w:rPr>
        <w:t>to beget</w:t>
      </w:r>
      <w:r>
        <w:rPr>
          <w:lang w:val="en_US" w:bidi="en_US"/>
        </w:rPr>
        <w:t xml:space="preserve">, </w:t>
      </w:r>
      <w:r>
        <w:rPr>
          <w:lang w:val="en_US" w:bidi="en_US"/>
        </w:rPr>
        <w:t>to procreate</w:t>
      </w:r>
      <w:r>
        <w:rPr>
          <w:lang w:val="en_US" w:bidi="en_US"/>
        </w:rPr>
        <w:t xml:space="preserve">, </w:t>
      </w:r>
      <w:r>
        <w:rPr>
          <w:lang w:val="en_US" w:bidi="en_US"/>
        </w:rPr>
        <w:t>to become the father of</w:t>
      </w:r>
      <w:r>
        <w:rPr>
          <w:lang w:val="en_US" w:bidi="en_US"/>
        </w:rPr>
        <w:t xml:space="preserve"> </w:t>
      </w:r>
      <w:r>
        <w:rPr>
          <w:lang w:val="en_US" w:bidi="en_US"/>
        </w:rPr>
        <w:t>(an idiom, literally: to raise up seed) the male role in begetting children</w:t>
      </w:r>
      <w:r>
        <w:rPr>
          <w:lang w:val="en_US" w:bidi="en_US"/>
        </w:rPr>
        <w:t xml:space="preserve"> </w:t>
      </w:r>
      <w:r>
        <w:rPr>
          <w:lang w:val="en_US" w:bidi="en_US"/>
        </w:rPr>
        <w:t xml:space="preserve">In contexts such as </w:t>
      </w:r>
      <w:r>
        <w:rPr>
          <w:lang w:val="en_US" w:bidi="en_US"/>
        </w:rPr>
        <w:t>MAT 22:24</w:t>
      </w:r>
      <w:r>
        <w:rPr>
          <w:lang w:val="en_US" w:bidi="en_US"/>
        </w:rPr>
        <w:t xml:space="preserve">, </w:t>
      </w:r>
      <w:r>
        <w:rPr>
          <w:lang w:val="en_US" w:bidi="en_US"/>
        </w:rPr>
        <w:t>MRK 12:19</w:t>
      </w:r>
      <w:r>
        <w:rPr>
          <w:lang w:val="en_US" w:bidi="en_US"/>
        </w:rPr>
        <w:t xml:space="preserve">, and </w:t>
      </w:r>
      <w:r>
        <w:rPr>
          <w:lang w:val="en_US" w:bidi="en_US"/>
        </w:rPr>
        <w:t>LUK 20:28</w:t>
      </w:r>
      <w:r>
        <w:rPr>
          <w:lang w:val="en_US" w:bidi="en_US"/>
        </w:rPr>
        <w:t xml:space="preserve"> it may be important to add a note concerning levirate responsibilities, that is to say, the requirement for a younger brother to beget children by a deceased older brother’s wife and the reckoning of such an offspring as being the descendant of the older deceased brother.</w:t>
      </w:r>
    </w:p>
    <w:p>
      <w:pPr/>
      <w:r>
        <w:rPr>
          <w:lang w:val="en_US" w:bidi="en_US"/>
        </w:rPr>
      </w:r>
      <w:r>
        <w:rPr>
          <w:lang w:val="en_US" w:bidi="en_US"/>
        </w:rPr>
        <w:t>MAT 22:24</w:t>
      </w:r>
    </w:p>
    <w:p>
      <w:pPr/>
      <w:r>
        <w:rPr>
          <w:lang w:val="en_US" w:bidi="en_US"/>
        </w:rPr>
      </w:r>
      <w:r>
        <w:rPr>
          <w:lang w:val="en_US" w:bidi="en_US"/>
        </w:rPr>
        <w:t>17.6</w:t>
      </w:r>
      <w:r>
        <w:rPr>
          <w:lang w:val="en_US" w:bidi="en_US"/>
        </w:rPr>
        <w:t xml:space="preserve"> · </w:t>
      </w:r>
      <w:r>
        <w:rPr>
          <w:lang w:val="en_US" w:bidi="en_US"/>
        </w:rPr>
        <w:t>(ἀνίσταμαι, (and 2nd aorist active))</w:t>
      </w:r>
      <w:r>
        <w:rPr>
          <w:lang w:val="en_US" w:bidi="en_US"/>
        </w:rPr>
        <w:t xml:space="preserve"> · </w:t>
      </w:r>
      <w:r>
        <w:rPr>
          <w:lang w:val="en_US" w:bidi="en_US"/>
        </w:rPr>
        <w:t>Stances and Events Related to Stances</w:t>
      </w:r>
      <w:r>
        <w:rPr>
          <w:lang w:val="en_US" w:bidi="en_US"/>
        </w:rPr>
        <w:t xml:space="preserve"> · </w:t>
      </w:r>
      <w:r>
        <w:rPr>
          <w:lang w:val="en_US" w:bidi="en_US"/>
        </w:rPr>
        <w:t>Stand</w:t>
      </w:r>
    </w:p>
    <w:p>
      <w:pPr/>
      <w:r>
        <w:rPr>
          <w:lang w:val="en_US" w:bidi="en_US"/>
        </w:rPr>
      </w:r>
      <w:r>
        <w:rPr>
          <w:lang w:val="en_US" w:bidi="en_US"/>
        </w:rPr>
        <w:t>to stand up</w:t>
      </w:r>
      <w:r>
        <w:rPr>
          <w:lang w:val="en_US" w:bidi="en_US"/>
        </w:rPr>
        <w:t xml:space="preserve"> </w:t>
      </w:r>
      <w:r>
        <w:rPr>
          <w:lang w:val="en_US" w:bidi="en_US"/>
        </w:rPr>
        <w:t>to assume a standing position</w:t>
      </w:r>
    </w:p>
    <w:p>
      <w:pPr/>
      <w:r>
        <w:rPr>
          <w:lang w:val="en_US" w:bidi="en_US"/>
        </w:rPr>
      </w:r>
      <w:r>
        <w:rPr>
          <w:lang w:val="en_US" w:bidi="en_US"/>
        </w:rPr>
        <w:t>MAT 12:41</w:t>
      </w:r>
      <w:r>
        <w:rPr>
          <w:lang w:val="en_US" w:bidi="en_US"/>
        </w:rPr>
        <w:t xml:space="preserve"> · </w:t>
      </w:r>
      <w:r>
        <w:rPr>
          <w:lang w:val="en_US" w:bidi="en_US"/>
        </w:rPr>
        <w:t>MAT 26:62</w:t>
      </w:r>
      <w:r>
        <w:rPr>
          <w:lang w:val="en_US" w:bidi="en_US"/>
        </w:rPr>
        <w:t xml:space="preserve"> · </w:t>
      </w:r>
      <w:r>
        <w:rPr>
          <w:lang w:val="en_US" w:bidi="en_US"/>
        </w:rPr>
        <w:t>MRK 14:57</w:t>
      </w:r>
      <w:r>
        <w:rPr>
          <w:lang w:val="en_US" w:bidi="en_US"/>
        </w:rPr>
        <w:t xml:space="preserve"> · </w:t>
      </w:r>
      <w:r>
        <w:rPr>
          <w:lang w:val="en_US" w:bidi="en_US"/>
        </w:rPr>
        <w:t>MRK 14:60</w:t>
      </w:r>
      <w:r>
        <w:rPr>
          <w:lang w:val="en_US" w:bidi="en_US"/>
        </w:rPr>
        <w:t xml:space="preserve"> · </w:t>
      </w:r>
      <w:r>
        <w:rPr>
          <w:lang w:val="en_US" w:bidi="en_US"/>
        </w:rPr>
        <w:t>LUK 4:16</w:t>
      </w:r>
      <w:r>
        <w:rPr>
          <w:lang w:val="en_US" w:bidi="en_US"/>
        </w:rPr>
        <w:t xml:space="preserve"> · </w:t>
      </w:r>
      <w:r>
        <w:rPr>
          <w:lang w:val="en_US" w:bidi="en_US"/>
        </w:rPr>
        <w:t>LUK 4:39</w:t>
      </w:r>
      <w:r>
        <w:rPr>
          <w:lang w:val="en_US" w:bidi="en_US"/>
        </w:rPr>
        <w:t xml:space="preserve"> · </w:t>
      </w:r>
      <w:r>
        <w:rPr>
          <w:lang w:val="en_US" w:bidi="en_US"/>
        </w:rPr>
        <w:t>LUK 5:25</w:t>
      </w:r>
      <w:r>
        <w:rPr>
          <w:lang w:val="en_US" w:bidi="en_US"/>
        </w:rPr>
        <w:t xml:space="preserve"> · </w:t>
      </w:r>
      <w:r>
        <w:rPr>
          <w:lang w:val="en_US" w:bidi="en_US"/>
        </w:rPr>
        <w:t>LUK 8:55</w:t>
      </w:r>
      <w:r>
        <w:rPr>
          <w:lang w:val="en_US" w:bidi="en_US"/>
        </w:rPr>
        <w:t xml:space="preserve"> · </w:t>
      </w:r>
      <w:r>
        <w:rPr>
          <w:lang w:val="en_US" w:bidi="en_US"/>
        </w:rPr>
        <w:t>LUK 10:25</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11:32</w:t>
      </w:r>
      <w:r>
        <w:rPr>
          <w:lang w:val="en_US" w:bidi="en_US"/>
        </w:rPr>
        <w:t xml:space="preserve"> · </w:t>
      </w:r>
      <w:r>
        <w:rPr>
          <w:lang w:val="en_US" w:bidi="en_US"/>
        </w:rPr>
        <w:t>LUK 22:46</w:t>
      </w:r>
      <w:r>
        <w:rPr>
          <w:lang w:val="en_US" w:bidi="en_US"/>
        </w:rPr>
        <w:t xml:space="preserve"> · </w:t>
      </w:r>
      <w:r>
        <w:rPr>
          <w:lang w:val="en_US" w:bidi="en_US"/>
        </w:rPr>
        <w:t>JHN 11:31</w:t>
      </w:r>
      <w:r>
        <w:rPr>
          <w:lang w:val="en_US" w:bidi="en_US"/>
        </w:rPr>
        <w:t xml:space="preserve"> · </w:t>
      </w:r>
      <w:r>
        <w:rPr>
          <w:lang w:val="en_US" w:bidi="en_US"/>
        </w:rPr>
        <w:t>ACT 1:15</w:t>
      </w:r>
      <w:r>
        <w:rPr>
          <w:lang w:val="en_US" w:bidi="en_US"/>
        </w:rPr>
        <w:t xml:space="preserve"> · </w:t>
      </w:r>
      <w:r>
        <w:rPr>
          <w:lang w:val="en_US" w:bidi="en_US"/>
        </w:rPr>
        <w:t>ACT 5:34</w:t>
      </w:r>
      <w:r>
        <w:rPr>
          <w:lang w:val="en_US" w:bidi="en_US"/>
        </w:rPr>
        <w:t xml:space="preserve"> · </w:t>
      </w:r>
      <w:r>
        <w:rPr>
          <w:lang w:val="en_US" w:bidi="en_US"/>
        </w:rPr>
        <w:t>ACT 9:6</w:t>
      </w:r>
      <w:r>
        <w:rPr>
          <w:lang w:val="en_US" w:bidi="en_US"/>
        </w:rPr>
        <w:t xml:space="preserve"> · </w:t>
      </w:r>
      <w:r>
        <w:rPr>
          <w:lang w:val="en_US" w:bidi="en_US"/>
        </w:rPr>
        <w:t>ACT 9:11</w:t>
      </w:r>
      <w:r>
        <w:rPr>
          <w:lang w:val="en_US" w:bidi="en_US"/>
        </w:rPr>
        <w:t xml:space="preserve"> · </w:t>
      </w:r>
      <w:r>
        <w:rPr>
          <w:lang w:val="en_US" w:bidi="en_US"/>
        </w:rPr>
        <w:t>ACT 9:18</w:t>
      </w:r>
      <w:r>
        <w:rPr>
          <w:lang w:val="en_US" w:bidi="en_US"/>
        </w:rPr>
        <w:t xml:space="preserve"> · </w:t>
      </w:r>
      <w:r>
        <w:rPr>
          <w:lang w:val="en_US" w:bidi="en_US"/>
        </w:rPr>
        <w:t>ACT 9:34</w:t>
      </w:r>
      <w:r>
        <w:rPr>
          <w:lang w:val="en_US" w:bidi="en_US"/>
        </w:rPr>
        <w:t xml:space="preserve"> · </w:t>
      </w:r>
      <w:r>
        <w:rPr>
          <w:lang w:val="en_US" w:bidi="en_US"/>
        </w:rPr>
        <w:t>ACT 9:34</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10:13</w:t>
      </w:r>
      <w:r>
        <w:rPr>
          <w:lang w:val="en_US" w:bidi="en_US"/>
        </w:rPr>
        <w:t xml:space="preserve"> · </w:t>
      </w:r>
      <w:r>
        <w:rPr>
          <w:lang w:val="en_US" w:bidi="en_US"/>
        </w:rPr>
        <w:t>ACT 10:20</w:t>
      </w:r>
      <w:r>
        <w:rPr>
          <w:lang w:val="en_US" w:bidi="en_US"/>
        </w:rPr>
        <w:t xml:space="preserve"> · </w:t>
      </w:r>
      <w:r>
        <w:rPr>
          <w:lang w:val="en_US" w:bidi="en_US"/>
        </w:rPr>
        <w:t>ACT 10:23</w:t>
      </w:r>
      <w:r>
        <w:rPr>
          <w:lang w:val="en_US" w:bidi="en_US"/>
        </w:rPr>
        <w:t xml:space="preserve"> · </w:t>
      </w:r>
      <w:r>
        <w:rPr>
          <w:lang w:val="en_US" w:bidi="en_US"/>
        </w:rPr>
        <w:t>ACT 10:26</w:t>
      </w:r>
      <w:r>
        <w:rPr>
          <w:lang w:val="en_US" w:bidi="en_US"/>
        </w:rPr>
        <w:t xml:space="preserve"> · </w:t>
      </w:r>
      <w:r>
        <w:rPr>
          <w:lang w:val="en_US" w:bidi="en_US"/>
        </w:rPr>
        <w:t>ACT 11:7</w:t>
      </w:r>
      <w:r>
        <w:rPr>
          <w:lang w:val="en_US" w:bidi="en_US"/>
        </w:rPr>
        <w:t xml:space="preserve"> · </w:t>
      </w:r>
      <w:r>
        <w:rPr>
          <w:lang w:val="en_US" w:bidi="en_US"/>
        </w:rPr>
        <w:t>ACT 11:28</w:t>
      </w:r>
      <w:r>
        <w:rPr>
          <w:lang w:val="en_US" w:bidi="en_US"/>
        </w:rPr>
        <w:t xml:space="preserve"> · </w:t>
      </w:r>
      <w:r>
        <w:rPr>
          <w:lang w:val="en_US" w:bidi="en_US"/>
        </w:rPr>
        <w:t>ACT 12:7</w:t>
      </w:r>
      <w:r>
        <w:rPr>
          <w:lang w:val="en_US" w:bidi="en_US"/>
        </w:rPr>
        <w:t xml:space="preserve"> · </w:t>
      </w:r>
      <w:r>
        <w:rPr>
          <w:lang w:val="en_US" w:bidi="en_US"/>
        </w:rPr>
        <w:t>ACT 13:16</w:t>
      </w:r>
      <w:r>
        <w:rPr>
          <w:lang w:val="en_US" w:bidi="en_US"/>
        </w:rPr>
        <w:t xml:space="preserve"> · </w:t>
      </w:r>
      <w:r>
        <w:rPr>
          <w:lang w:val="en_US" w:bidi="en_US"/>
        </w:rPr>
        <w:t>ACT 14:10</w:t>
      </w:r>
      <w:r>
        <w:rPr>
          <w:lang w:val="en_US" w:bidi="en_US"/>
        </w:rPr>
        <w:t xml:space="preserve"> · </w:t>
      </w:r>
      <w:r>
        <w:rPr>
          <w:lang w:val="en_US" w:bidi="en_US"/>
        </w:rPr>
        <w:t>ACT 14:20</w:t>
      </w:r>
      <w:r>
        <w:rPr>
          <w:lang w:val="en_US" w:bidi="en_US"/>
        </w:rPr>
        <w:t xml:space="preserve"> · </w:t>
      </w:r>
      <w:r>
        <w:rPr>
          <w:lang w:val="en_US" w:bidi="en_US"/>
        </w:rPr>
        <w:t>ACT 15:7</w:t>
      </w:r>
      <w:r>
        <w:rPr>
          <w:lang w:val="en_US" w:bidi="en_US"/>
        </w:rPr>
        <w:t xml:space="preserve"> · </w:t>
      </w:r>
      <w:r>
        <w:rPr>
          <w:lang w:val="en_US" w:bidi="en_US"/>
        </w:rPr>
        <w:t>ACT 22:10</w:t>
      </w:r>
      <w:r>
        <w:rPr>
          <w:lang w:val="en_US" w:bidi="en_US"/>
        </w:rPr>
        <w:t xml:space="preserve"> · </w:t>
      </w:r>
      <w:r>
        <w:rPr>
          <w:lang w:val="en_US" w:bidi="en_US"/>
        </w:rPr>
        <w:t>ACT 22:16</w:t>
      </w:r>
      <w:r>
        <w:rPr>
          <w:lang w:val="en_US" w:bidi="en_US"/>
        </w:rPr>
        <w:t xml:space="preserve"> · </w:t>
      </w:r>
      <w:r>
        <w:rPr>
          <w:lang w:val="en_US" w:bidi="en_US"/>
        </w:rPr>
        <w:t>ACT 23:9</w:t>
      </w:r>
      <w:r>
        <w:rPr>
          <w:lang w:val="en_US" w:bidi="en_US"/>
        </w:rPr>
        <w:t xml:space="preserve"> · </w:t>
      </w:r>
      <w:r>
        <w:rPr>
          <w:lang w:val="en_US" w:bidi="en_US"/>
        </w:rPr>
        <w:t>ACT 26:16</w:t>
      </w:r>
      <w:r>
        <w:rPr>
          <w:lang w:val="en_US" w:bidi="en_US"/>
        </w:rPr>
        <w:t xml:space="preserve"> · </w:t>
      </w:r>
      <w:r>
        <w:rPr>
          <w:lang w:val="en_US" w:bidi="en_US"/>
        </w:rPr>
        <w:t>ACT 26:30</w:t>
      </w:r>
      <w:r>
        <w:rPr>
          <w:lang w:val="en_US" w:bidi="en_US"/>
        </w:rPr>
        <w:t xml:space="preserve"> · </w:t>
      </w:r>
      <w:r>
        <w:rPr>
          <w:lang w:val="en_US" w:bidi="en_US"/>
        </w:rPr>
        <w:t>1CO 10:7</w:t>
      </w:r>
    </w:p>
    <w:p>
      <w:pPr/>
      <w:r>
        <w:rPr>
          <w:lang w:val="en_US" w:bidi="en_US"/>
        </w:rPr>
      </w:r>
      <w:r>
        <w:rPr>
          <w:lang w:val="en_US" w:bidi="en_US"/>
        </w:rPr>
        <w:t>15.36</w:t>
      </w:r>
      <w:r>
        <w:rPr>
          <w:lang w:val="en_US" w:bidi="en_US"/>
        </w:rPr>
        <w:t xml:space="preserve"> · </w:t>
      </w:r>
      <w:r>
        <w:rPr>
          <w:lang w:val="en_US" w:bidi="en_US"/>
        </w:rPr>
        <w:t>(ἀνίσταμαι, (and 2nd aorist active))</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depart</w:t>
      </w:r>
      <w:r>
        <w:rPr>
          <w:lang w:val="en_US" w:bidi="en_US"/>
        </w:rPr>
        <w:t xml:space="preserve">, </w:t>
      </w:r>
      <w:r>
        <w:rPr>
          <w:lang w:val="en_US" w:bidi="en_US"/>
        </w:rPr>
        <w:t>to go away from</w:t>
      </w:r>
      <w:r>
        <w:rPr>
          <w:lang w:val="en_US" w:bidi="en_US"/>
        </w:rPr>
        <w:t xml:space="preserve">, </w:t>
      </w:r>
      <w:r>
        <w:rPr>
          <w:lang w:val="en_US" w:bidi="en_US"/>
        </w:rPr>
        <w:t>to leave</w:t>
      </w:r>
      <w:r>
        <w:rPr>
          <w:lang w:val="en_US" w:bidi="en_US"/>
        </w:rPr>
        <w:t xml:space="preserve"> </w:t>
      </w:r>
      <w:r>
        <w:rPr>
          <w:lang w:val="en_US" w:bidi="en_US"/>
        </w:rPr>
        <w:t>to move away from a reference point, with the possible implication of ‘getting up and leaving’</w:t>
      </w:r>
    </w:p>
    <w:p>
      <w:pPr/>
      <w:r>
        <w:rPr>
          <w:lang w:val="en_US" w:bidi="en_US"/>
        </w:rPr>
      </w:r>
      <w:r>
        <w:rPr>
          <w:lang w:val="en_US" w:bidi="en_US"/>
        </w:rPr>
        <w:t>MAT 9:9</w:t>
      </w:r>
      <w:r>
        <w:rPr>
          <w:lang w:val="en_US" w:bidi="en_US"/>
        </w:rPr>
        <w:t xml:space="preserve"> · </w:t>
      </w:r>
      <w:r>
        <w:rPr>
          <w:lang w:val="en_US" w:bidi="en_US"/>
        </w:rPr>
        <w:t>MRK 1:35</w:t>
      </w:r>
      <w:r>
        <w:rPr>
          <w:lang w:val="en_US" w:bidi="en_US"/>
        </w:rPr>
        <w:t xml:space="preserve"> · </w:t>
      </w:r>
      <w:r>
        <w:rPr>
          <w:lang w:val="en_US" w:bidi="en_US"/>
        </w:rPr>
        <w:t>MRK 2:14</w:t>
      </w:r>
      <w:r>
        <w:rPr>
          <w:lang w:val="en_US" w:bidi="en_US"/>
        </w:rPr>
        <w:t xml:space="preserve"> · </w:t>
      </w:r>
      <w:r>
        <w:rPr>
          <w:lang w:val="en_US" w:bidi="en_US"/>
        </w:rPr>
        <w:t>MRK 7:24</w:t>
      </w:r>
      <w:r>
        <w:rPr>
          <w:lang w:val="en_US" w:bidi="en_US"/>
        </w:rPr>
        <w:t xml:space="preserve"> · </w:t>
      </w:r>
      <w:r>
        <w:rPr>
          <w:lang w:val="en_US" w:bidi="en_US"/>
        </w:rPr>
        <w:t>MRK 9:27</w:t>
      </w:r>
      <w:r>
        <w:rPr>
          <w:lang w:val="en_US" w:bidi="en_US"/>
        </w:rPr>
        <w:t xml:space="preserve"> · </w:t>
      </w:r>
      <w:r>
        <w:rPr>
          <w:lang w:val="en_US" w:bidi="en_US"/>
        </w:rPr>
        <w:t>MRK 10:1</w:t>
      </w:r>
      <w:r>
        <w:rPr>
          <w:lang w:val="en_US" w:bidi="en_US"/>
        </w:rPr>
        <w:t xml:space="preserve"> · </w:t>
      </w:r>
      <w:r>
        <w:rPr>
          <w:lang w:val="en_US" w:bidi="en_US"/>
        </w:rPr>
        <w:t>LUK 1:39</w:t>
      </w:r>
      <w:r>
        <w:rPr>
          <w:lang w:val="en_US" w:bidi="en_US"/>
        </w:rPr>
        <w:t xml:space="preserve"> · </w:t>
      </w:r>
      <w:r>
        <w:rPr>
          <w:lang w:val="en_US" w:bidi="en_US"/>
        </w:rPr>
        <w:t>LUK 4:29</w:t>
      </w:r>
      <w:r>
        <w:rPr>
          <w:lang w:val="en_US" w:bidi="en_US"/>
        </w:rPr>
        <w:t xml:space="preserve"> · </w:t>
      </w:r>
      <w:r>
        <w:rPr>
          <w:lang w:val="en_US" w:bidi="en_US"/>
        </w:rPr>
        <w:t>LUK 4:38</w:t>
      </w:r>
      <w:r>
        <w:rPr>
          <w:lang w:val="en_US" w:bidi="en_US"/>
        </w:rPr>
        <w:t xml:space="preserve"> · </w:t>
      </w:r>
      <w:r>
        <w:rPr>
          <w:lang w:val="en_US" w:bidi="en_US"/>
        </w:rPr>
        <w:t>LUK 5:28</w:t>
      </w:r>
      <w:r>
        <w:rPr>
          <w:lang w:val="en_US" w:bidi="en_US"/>
        </w:rPr>
        <w:t xml:space="preserve"> · </w:t>
      </w:r>
      <w:r>
        <w:rPr>
          <w:lang w:val="en_US" w:bidi="en_US"/>
        </w:rPr>
        <w:t>LUK 6:8</w:t>
      </w:r>
      <w:r>
        <w:rPr>
          <w:lang w:val="en_US" w:bidi="en_US"/>
        </w:rPr>
        <w:t xml:space="preserve"> · </w:t>
      </w:r>
      <w:r>
        <w:rPr>
          <w:lang w:val="en_US" w:bidi="en_US"/>
        </w:rPr>
        <w:t>LUK 15:18</w:t>
      </w:r>
      <w:r>
        <w:rPr>
          <w:lang w:val="en_US" w:bidi="en_US"/>
        </w:rPr>
        <w:t xml:space="preserve"> · </w:t>
      </w:r>
      <w:r>
        <w:rPr>
          <w:lang w:val="en_US" w:bidi="en_US"/>
        </w:rPr>
        <w:t>LUK 15:20</w:t>
      </w:r>
      <w:r>
        <w:rPr>
          <w:lang w:val="en_US" w:bidi="en_US"/>
        </w:rPr>
        <w:t xml:space="preserve"> · </w:t>
      </w:r>
      <w:r>
        <w:rPr>
          <w:lang w:val="en_US" w:bidi="en_US"/>
        </w:rPr>
        <w:t>LUK 17:19</w:t>
      </w:r>
      <w:r>
        <w:rPr>
          <w:lang w:val="en_US" w:bidi="en_US"/>
        </w:rPr>
        <w:t xml:space="preserve"> · </w:t>
      </w:r>
      <w:r>
        <w:rPr>
          <w:lang w:val="en_US" w:bidi="en_US"/>
        </w:rPr>
        <w:t>LUK 22:45</w:t>
      </w:r>
      <w:r>
        <w:rPr>
          <w:lang w:val="en_US" w:bidi="en_US"/>
        </w:rPr>
        <w:t xml:space="preserve"> · </w:t>
      </w:r>
      <w:r>
        <w:rPr>
          <w:lang w:val="en_US" w:bidi="en_US"/>
        </w:rPr>
        <w:t>LUK 23:1</w:t>
      </w:r>
      <w:r>
        <w:rPr>
          <w:lang w:val="en_US" w:bidi="en_US"/>
        </w:rPr>
        <w:t xml:space="preserve"> · </w:t>
      </w:r>
      <w:r>
        <w:rPr>
          <w:lang w:val="en_US" w:bidi="en_US"/>
        </w:rPr>
        <w:t>LUK 24:12</w:t>
      </w:r>
      <w:r>
        <w:rPr>
          <w:lang w:val="en_US" w:bidi="en_US"/>
        </w:rPr>
        <w:t xml:space="preserve"> · </w:t>
      </w:r>
      <w:r>
        <w:rPr>
          <w:lang w:val="en_US" w:bidi="en_US"/>
        </w:rPr>
        <w:t>LUK 24:33</w:t>
      </w:r>
      <w:r>
        <w:rPr>
          <w:lang w:val="en_US" w:bidi="en_US"/>
        </w:rPr>
        <w:t xml:space="preserve"> · </w:t>
      </w:r>
      <w:r>
        <w:rPr>
          <w:lang w:val="en_US" w:bidi="en_US"/>
        </w:rPr>
        <w:t>ACT 8:26</w:t>
      </w:r>
      <w:r>
        <w:rPr>
          <w:lang w:val="en_US" w:bidi="en_US"/>
        </w:rPr>
        <w:t xml:space="preserve"> · </w:t>
      </w:r>
      <w:r>
        <w:rPr>
          <w:lang w:val="en_US" w:bidi="en_US"/>
        </w:rPr>
        <w:t>ACT 8:27</w:t>
      </w:r>
    </w:p>
    <w:p>
      <w:pPr/>
      <w:r>
        <w:rPr>
          <w:lang w:val="en_US" w:bidi="en_US"/>
        </w:rPr>
      </w:r>
      <w:r>
        <w:rPr>
          <w:lang w:val="en_US" w:bidi="en_US"/>
        </w:rPr>
        <w:t>13.81</w:t>
      </w:r>
      <w:r>
        <w:rPr>
          <w:lang w:val="en_US" w:bidi="en_US"/>
        </w:rPr>
        <w:t xml:space="preserve"> · </w:t>
      </w:r>
      <w:r>
        <w:rPr>
          <w:lang w:val="en_US" w:bidi="en_US"/>
        </w:rPr>
        <w:t>(ἀνίσταμαι, (and 2nd aorist active))</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come into existence</w:t>
      </w:r>
      <w:r>
        <w:rPr>
          <w:lang w:val="en_US" w:bidi="en_US"/>
        </w:rPr>
        <w:t xml:space="preserve">, </w:t>
      </w:r>
      <w:r>
        <w:rPr>
          <w:lang w:val="en_US" w:bidi="en_US"/>
        </w:rPr>
        <w:t>to appear</w:t>
      </w:r>
      <w:r>
        <w:rPr>
          <w:lang w:val="en_US" w:bidi="en_US"/>
        </w:rPr>
        <w:t xml:space="preserve">, </w:t>
      </w:r>
      <w:r>
        <w:rPr>
          <w:lang w:val="en_US" w:bidi="en_US"/>
        </w:rPr>
        <w:t>to arise</w:t>
      </w:r>
      <w:r>
        <w:rPr>
          <w:lang w:val="en_US" w:bidi="en_US"/>
        </w:rPr>
        <w:t xml:space="preserve"> </w:t>
      </w:r>
      <w:r>
        <w:rPr>
          <w:lang w:val="en_US" w:bidi="en_US"/>
        </w:rPr>
        <w:t>to come into existence, with the implication of assuming a place or position</w:t>
      </w:r>
    </w:p>
    <w:p>
      <w:pPr/>
      <w:r>
        <w:rPr>
          <w:lang w:val="en_US" w:bidi="en_US"/>
        </w:rPr>
      </w:r>
      <w:r>
        <w:rPr>
          <w:lang w:val="en_US" w:bidi="en_US"/>
        </w:rPr>
        <w:t>ACT 3:22</w:t>
      </w:r>
      <w:r>
        <w:rPr>
          <w:lang w:val="en_US" w:bidi="en_US"/>
        </w:rPr>
        <w:t xml:space="preserve"> · </w:t>
      </w:r>
      <w:r>
        <w:rPr>
          <w:lang w:val="en_US" w:bidi="en_US"/>
        </w:rPr>
        <w:t>ACT 5:37</w:t>
      </w:r>
      <w:r>
        <w:rPr>
          <w:lang w:val="en_US" w:bidi="en_US"/>
        </w:rPr>
        <w:t xml:space="preserve"> · </w:t>
      </w:r>
      <w:r>
        <w:rPr>
          <w:lang w:val="en_US" w:bidi="en_US"/>
        </w:rPr>
        <w:t>ACT 6:9</w:t>
      </w:r>
      <w:r>
        <w:rPr>
          <w:lang w:val="en_US" w:bidi="en_US"/>
        </w:rPr>
        <w:t xml:space="preserve"> · </w:t>
      </w:r>
      <w:r>
        <w:rPr>
          <w:lang w:val="en_US" w:bidi="en_US"/>
        </w:rPr>
        <w:t>ACT 7:18</w:t>
      </w:r>
      <w:r>
        <w:rPr>
          <w:lang w:val="en_US" w:bidi="en_US"/>
        </w:rPr>
        <w:t xml:space="preserve"> · </w:t>
      </w:r>
      <w:r>
        <w:rPr>
          <w:lang w:val="en_US" w:bidi="en_US"/>
        </w:rPr>
        <w:t>ACT 20:30</w:t>
      </w:r>
      <w:r>
        <w:rPr>
          <w:lang w:val="en_US" w:bidi="en_US"/>
        </w:rPr>
        <w:t xml:space="preserve"> · </w:t>
      </w:r>
      <w:r>
        <w:rPr>
          <w:lang w:val="en_US" w:bidi="en_US"/>
        </w:rPr>
        <w:t>ROM 15:12</w:t>
      </w:r>
      <w:r>
        <w:rPr>
          <w:lang w:val="en_US" w:bidi="en_US"/>
        </w:rPr>
        <w:t xml:space="preserve"> · </w:t>
      </w:r>
      <w:r>
        <w:rPr>
          <w:lang w:val="en_US" w:bidi="en_US"/>
        </w:rPr>
        <w:t>HEB 7:11</w:t>
      </w:r>
      <w:r>
        <w:rPr>
          <w:lang w:val="en_US" w:bidi="en_US"/>
        </w:rPr>
        <w:t xml:space="preserve"> · </w:t>
      </w:r>
      <w:r>
        <w:rPr>
          <w:lang w:val="en_US" w:bidi="en_US"/>
        </w:rPr>
        <w:t>HEB 7:15</w:t>
      </w:r>
    </w:p>
    <w:p>
      <w:pPr/>
      <w:r>
        <w:rPr>
          <w:lang w:val="en_US" w:bidi="en_US"/>
        </w:rPr>
      </w:r>
      <w:r>
        <w:rPr>
          <w:lang w:val="en_US" w:bidi="en_US"/>
        </w:rPr>
        <w:t>23.93</w:t>
      </w:r>
      <w:r>
        <w:rPr>
          <w:lang w:val="en_US" w:bidi="en_US"/>
        </w:rPr>
        <w:t xml:space="preserve"> · </w:t>
      </w:r>
      <w:r>
        <w:rPr>
          <w:lang w:val="en_US" w:bidi="en_US"/>
        </w:rPr>
        <w:t>(ἀνίσταμαι, (and 2nd aorist active))</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come back to life</w:t>
      </w:r>
      <w:r>
        <w:rPr>
          <w:lang w:val="en_US" w:bidi="en_US"/>
        </w:rPr>
        <w:t xml:space="preserve">, </w:t>
      </w:r>
      <w:r>
        <w:rPr>
          <w:lang w:val="en_US" w:bidi="en_US"/>
        </w:rPr>
        <w:t>to live again</w:t>
      </w:r>
      <w:r>
        <w:rPr>
          <w:lang w:val="en_US" w:bidi="en_US"/>
        </w:rPr>
        <w:t xml:space="preserve">, </w:t>
      </w:r>
      <w:r>
        <w:rPr>
          <w:lang w:val="en_US" w:bidi="en_US"/>
        </w:rPr>
        <w:t>to be resurrected</w:t>
      </w:r>
      <w:r>
        <w:rPr>
          <w:lang w:val="en_US" w:bidi="en_US"/>
        </w:rPr>
        <w:t xml:space="preserve">, </w:t>
      </w:r>
      <w:r>
        <w:rPr>
          <w:lang w:val="en_US" w:bidi="en_US"/>
        </w:rPr>
        <w:t>resurrection</w:t>
      </w:r>
      <w:r>
        <w:rPr>
          <w:lang w:val="en_US" w:bidi="en_US"/>
        </w:rPr>
        <w:t xml:space="preserve"> </w:t>
      </w:r>
      <w:r>
        <w:rPr>
          <w:lang w:val="en_US" w:bidi="en_US"/>
        </w:rPr>
        <w:t>to come back to life after having once died</w:t>
      </w:r>
      <w:r>
        <w:rPr>
          <w:lang w:val="en_US" w:bidi="en_US"/>
        </w:rPr>
        <w:t xml:space="preserve"> </w:t>
      </w:r>
      <w:r>
        <w:rPr>
          <w:lang w:val="en_US" w:bidi="en_US"/>
        </w:rPr>
        <w:t>In a number of languages there is a difficulty involved in formulating some expression for ‘resurrection’ or ‘living again,’ since such a phrase may refer to what is technically known as metempsychosis, that is to say, the rebirth of the soul in another existence, a belief which is widely held in a number of areas of south Asia. This problem may be avoided in some languages by speaking of ‘his body will live again’ or ‘his body will come back to life’ or ‘he will be the same person when he lives again.’</w:t>
      </w:r>
    </w:p>
    <w:p>
      <w:pPr/>
      <w:r>
        <w:rPr>
          <w:lang w:val="en_US" w:bidi="en_US"/>
        </w:rPr>
      </w:r>
      <w:r>
        <w:rPr>
          <w:lang w:val="en_US" w:bidi="en_US"/>
        </w:rPr>
        <w:t>MRK 5:42</w:t>
      </w:r>
      <w:r>
        <w:rPr>
          <w:lang w:val="en_US" w:bidi="en_US"/>
        </w:rPr>
        <w:t xml:space="preserve"> · </w:t>
      </w:r>
      <w:r>
        <w:rPr>
          <w:lang w:val="en_US" w:bidi="en_US"/>
        </w:rPr>
        <w:t>MRK 8:31</w:t>
      </w:r>
      <w:r>
        <w:rPr>
          <w:lang w:val="en_US" w:bidi="en_US"/>
        </w:rPr>
        <w:t xml:space="preserve"> · </w:t>
      </w:r>
      <w:r>
        <w:rPr>
          <w:lang w:val="en_US" w:bidi="en_US"/>
        </w:rPr>
        <w:t>MRK 9:9</w:t>
      </w:r>
      <w:r>
        <w:rPr>
          <w:lang w:val="en_US" w:bidi="en_US"/>
        </w:rPr>
        <w:t xml:space="preserve"> · </w:t>
      </w:r>
      <w:r>
        <w:rPr>
          <w:lang w:val="en_US" w:bidi="en_US"/>
        </w:rPr>
        <w:t>MRK 9:10</w:t>
      </w:r>
      <w:r>
        <w:rPr>
          <w:lang w:val="en_US" w:bidi="en_US"/>
        </w:rPr>
        <w:t xml:space="preserve"> · </w:t>
      </w:r>
      <w:r>
        <w:rPr>
          <w:lang w:val="en_US" w:bidi="en_US"/>
        </w:rPr>
        <w:t>MRK 9:31</w:t>
      </w:r>
      <w:r>
        <w:rPr>
          <w:lang w:val="en_US" w:bidi="en_US"/>
        </w:rPr>
        <w:t xml:space="preserve"> · </w:t>
      </w:r>
      <w:r>
        <w:rPr>
          <w:lang w:val="en_US" w:bidi="en_US"/>
        </w:rPr>
        <w:t>MRK 10:34</w:t>
      </w:r>
      <w:r>
        <w:rPr>
          <w:lang w:val="en_US" w:bidi="en_US"/>
        </w:rPr>
        <w:t xml:space="preserve"> · </w:t>
      </w:r>
      <w:r>
        <w:rPr>
          <w:lang w:val="en_US" w:bidi="en_US"/>
        </w:rPr>
        <w:t>MRK 12:23</w:t>
      </w:r>
      <w:r>
        <w:rPr>
          <w:lang w:val="en_US" w:bidi="en_US"/>
        </w:rPr>
        <w:t xml:space="preserve"> · </w:t>
      </w:r>
      <w:r>
        <w:rPr>
          <w:lang w:val="en_US" w:bidi="en_US"/>
        </w:rPr>
        <w:t>MRK 12:25</w:t>
      </w:r>
      <w:r>
        <w:rPr>
          <w:lang w:val="en_US" w:bidi="en_US"/>
        </w:rPr>
        <w:t xml:space="preserve"> · </w:t>
      </w:r>
      <w:r>
        <w:rPr>
          <w:lang w:val="en_US" w:bidi="en_US"/>
        </w:rPr>
        <w:t>MRK 16:9</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LUK 16:31</w:t>
      </w:r>
      <w:r>
        <w:rPr>
          <w:lang w:val="en_US" w:bidi="en_US"/>
        </w:rPr>
        <w:t xml:space="preserve"> · </w:t>
      </w:r>
      <w:r>
        <w:rPr>
          <w:lang w:val="en_US" w:bidi="en_US"/>
        </w:rPr>
        <w:t>LUK 18:33</w:t>
      </w:r>
      <w:r>
        <w:rPr>
          <w:lang w:val="en_US" w:bidi="en_US"/>
        </w:rPr>
        <w:t xml:space="preserve"> · </w:t>
      </w:r>
      <w:r>
        <w:rPr>
          <w:lang w:val="en_US" w:bidi="en_US"/>
        </w:rPr>
        <w:t>LUK 24:7</w:t>
      </w:r>
      <w:r>
        <w:rPr>
          <w:lang w:val="en_US" w:bidi="en_US"/>
        </w:rPr>
        <w:t xml:space="preserve"> · </w:t>
      </w:r>
      <w:r>
        <w:rPr>
          <w:lang w:val="en_US" w:bidi="en_US"/>
        </w:rPr>
        <w:t>LUK 24:46</w:t>
      </w:r>
      <w:r>
        <w:rPr>
          <w:lang w:val="en_US" w:bidi="en_US"/>
        </w:rPr>
        <w:t xml:space="preserve"> · </w:t>
      </w:r>
      <w:r>
        <w:rPr>
          <w:lang w:val="en_US" w:bidi="en_US"/>
        </w:rPr>
        <w:t>JHN 11:23</w:t>
      </w:r>
      <w:r>
        <w:rPr>
          <w:lang w:val="en_US" w:bidi="en_US"/>
        </w:rPr>
        <w:t xml:space="preserve"> · </w:t>
      </w:r>
      <w:r>
        <w:rPr>
          <w:lang w:val="en_US" w:bidi="en_US"/>
        </w:rPr>
        <w:t>JHN 11:24</w:t>
      </w:r>
      <w:r>
        <w:rPr>
          <w:lang w:val="en_US" w:bidi="en_US"/>
        </w:rPr>
        <w:t xml:space="preserve"> · </w:t>
      </w:r>
      <w:r>
        <w:rPr>
          <w:lang w:val="en_US" w:bidi="en_US"/>
        </w:rPr>
        <w:t>JHN 20:9</w:t>
      </w:r>
      <w:r>
        <w:rPr>
          <w:lang w:val="en_US" w:bidi="en_US"/>
        </w:rPr>
        <w:t xml:space="preserve"> · </w:t>
      </w:r>
      <w:r>
        <w:rPr>
          <w:lang w:val="en_US" w:bidi="en_US"/>
        </w:rPr>
        <w:t>ACT 10:41</w:t>
      </w:r>
      <w:r>
        <w:rPr>
          <w:lang w:val="en_US" w:bidi="en_US"/>
        </w:rPr>
        <w:t xml:space="preserve"> · </w:t>
      </w:r>
      <w:r>
        <w:rPr>
          <w:lang w:val="en_US" w:bidi="en_US"/>
        </w:rPr>
        <w:t>ACT 17:3</w:t>
      </w:r>
    </w:p>
    <w:p>
      <w:pPr/>
      <w:r>
        <w:rPr>
          <w:lang w:val="en_US" w:bidi="en_US"/>
        </w:rPr>
      </w:r>
      <w:r>
        <w:rPr>
          <w:lang w:val="en_US" w:bidi="en_US"/>
        </w:rPr>
        <w:t>39.34</w:t>
      </w:r>
      <w:r>
        <w:rPr>
          <w:lang w:val="en_US" w:bidi="en_US"/>
        </w:rPr>
        <w:t xml:space="preserve"> · </w:t>
      </w:r>
      <w:r>
        <w:rPr>
          <w:lang w:val="en_US" w:bidi="en_US"/>
        </w:rPr>
        <w:t>(ἀνίσταμαι)</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 against</w:t>
      </w:r>
      <w:r>
        <w:rPr>
          <w:lang w:val="en_US" w:bidi="en_US"/>
        </w:rPr>
        <w:t xml:space="preserve">, </w:t>
      </w:r>
      <w:r>
        <w:rPr>
          <w:lang w:val="en_US" w:bidi="en_US"/>
        </w:rPr>
        <w:t>to revolt</w:t>
      </w:r>
      <w:r>
        <w:rPr>
          <w:lang w:val="en_US" w:bidi="en_US"/>
        </w:rPr>
        <w:t xml:space="preserve">, </w:t>
      </w:r>
      <w:r>
        <w:rPr>
          <w:lang w:val="en_US" w:bidi="en_US"/>
        </w:rPr>
        <w:t>to engage in insurrection</w:t>
      </w:r>
      <w:r>
        <w:rPr>
          <w:lang w:val="en_US" w:bidi="en_US"/>
        </w:rPr>
        <w:t xml:space="preserve">, </w:t>
      </w:r>
      <w:r>
        <w:rPr>
          <w:lang w:val="en_US" w:bidi="en_US"/>
        </w:rPr>
        <w:t>rebellion</w:t>
      </w:r>
      <w:r>
        <w:rPr>
          <w:lang w:val="en_US" w:bidi="en_US"/>
        </w:rPr>
        <w:t xml:space="preserve"> </w:t>
      </w:r>
      <w:r>
        <w:rPr>
          <w:lang w:val="en_US" w:bidi="en_US"/>
        </w:rPr>
        <w:t>to rise up in open defiance of authority, with the presumed intention to overthrow it or to act in complete opposition to its demands</w:t>
      </w:r>
      <w:r>
        <w:rPr>
          <w:vertAlign w:val="superscript"/>
          <w:lang w:val="en_US" w:bidi="en_US"/>
        </w:rPr>
        <w:t>1</w:t>
      </w:r>
    </w:p>
    <w:p>
      <w:pPr/>
      <w:r>
        <w:rPr>
          <w:lang w:val="en_US" w:bidi="en_US"/>
        </w:rPr>
      </w:r>
      <w:r>
        <w:rPr>
          <w:lang w:val="en_US" w:bidi="en_US"/>
        </w:rPr>
        <w:t>MRK 3:26</w:t>
      </w:r>
      <w:r>
        <w:rPr>
          <w:lang w:val="en_US" w:bidi="en_US"/>
        </w:rPr>
        <w:t xml:space="preserve"> · </w:t>
      </w:r>
      <w:r>
        <w:rPr>
          <w:lang w:val="en_US" w:bidi="en_US"/>
        </w:rPr>
        <w:t>ACT 5:36</w:t>
      </w:r>
    </w:p>
    <w:p>
      <w:pPr/>
      <w:r>
        <w:rPr>
          <w:lang w:val="en_US" w:bidi="en_US"/>
        </w:rPr>
      </w:r>
      <w:r>
        <w:rPr>
          <w:vertAlign w:val="superscript"/>
          <w:lang w:val="en_US" w:bidi="en_US"/>
        </w:rPr>
        <w:t>1</w:t>
      </w:r>
      <w:r>
        <w:rPr>
          <w:lang w:val="en_US" w:bidi="en_US"/>
        </w:rPr>
        <w:t xml:space="preserve"> It is possible that ἐπανίστημι and ἐπίστασις[b], with the prefix ἐπι, differ in some measure from ἀνίστημι[h] and στάσις[a] by virtue of the prefixal element which may suggest action directed specifically toward some object, but there is insufficient contextual evidence to support such distinct meanings.</w:t>
      </w:r>
      <w:r>
        <w:rPr>
          <w:lang w:val="en_US" w:bidi="en_US"/>
        </w:rPr>
      </w:r>
      <w:r>
        <w:rPr>
          <w:lang w:val="en_US" w:bidi="en_US"/>
        </w:rPr>
      </w:r>
    </w:p>
    <w:p>
      <w:pPr/>
      <w:r>
        <w:rPr>
          <w:lang w:val="en_US" w:bidi="en_US"/>
        </w:rPr>
      </w:r>
    </w:p>
    <w:p>
      <w:pPr>
        <w:pStyle w:val="Heading2"/>
      </w:pPr>
      <w:r>
        <w:rPr>
          <w:lang w:val="en_US" w:bidi="en_US"/>
        </w:rPr>
        <w:t>Ἅννα</w:t>
      </w:r>
      <w:r>
        <w:rPr>
          <w:lang w:val="en_US" w:bidi="en_US"/>
        </w:rPr>
      </w:r>
    </w:p>
    <w:p>
      <w:pPr>
        <w:pStyle w:val="Heading1"/>
      </w:pPr>
      <w:r>
        <w:rPr>
          <w:lang w:val="en_US" w:bidi="en_US"/>
        </w:rPr>
        <w:t>Ἅννα</w:t>
      </w:r>
    </w:p>
    <w:p>
      <w:pPr/>
      <w:r>
        <w:rPr>
          <w:lang w:val="en_US" w:bidi="en_US"/>
        </w:rPr>
      </w:r>
      <w:r>
        <w:rPr>
          <w:lang w:val="en_US" w:bidi="en_US"/>
        </w:rPr>
        <w:t>Ἅννα</w:t>
      </w:r>
      <w:r>
        <w:rPr>
          <w:lang w:val="en_US" w:bidi="en_US"/>
        </w:rPr>
        <w:t xml:space="preserve"> (</w:t>
      </w:r>
      <w:r>
        <w:rPr>
          <w:lang w:val="en_US" w:bidi="en_US"/>
        </w:rPr>
        <w:t>G0451</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93.27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Anna</w:t>
      </w:r>
      <w:r>
        <w:rPr>
          <w:lang w:val="en_US" w:bidi="en_US"/>
        </w:rPr>
        <w:t xml:space="preserve"> </w:t>
      </w:r>
      <w:r>
        <w:rPr>
          <w:lang w:val="en_US" w:bidi="en_US"/>
        </w:rPr>
        <w:t>a prophetess</w:t>
      </w:r>
    </w:p>
    <w:p>
      <w:pPr/>
      <w:r>
        <w:rPr>
          <w:lang w:val="en_US" w:bidi="en_US"/>
        </w:rPr>
      </w:r>
      <w:r>
        <w:rPr>
          <w:lang w:val="en_US" w:bidi="en_US"/>
        </w:rPr>
        <w:t>LUK 2:36</w:t>
      </w:r>
      <w:r>
        <w:rPr>
          <w:lang w:val="en_US" w:bidi="en_US"/>
        </w:rPr>
      </w:r>
      <w:r>
        <w:rPr>
          <w:lang w:val="en_US" w:bidi="en_US"/>
        </w:rPr>
      </w:r>
    </w:p>
    <w:p>
      <w:pPr/>
      <w:r>
        <w:rPr>
          <w:lang w:val="en_US" w:bidi="en_US"/>
        </w:rPr>
      </w:r>
    </w:p>
    <w:p>
      <w:pPr>
        <w:pStyle w:val="Heading2"/>
      </w:pPr>
      <w:r>
        <w:rPr>
          <w:lang w:val="en_US" w:bidi="en_US"/>
        </w:rPr>
        <w:t>Ἅννας</w:t>
      </w:r>
      <w:r>
        <w:rPr>
          <w:lang w:val="en_US" w:bidi="en_US"/>
        </w:rPr>
      </w:r>
    </w:p>
    <w:p>
      <w:pPr>
        <w:pStyle w:val="Heading1"/>
      </w:pPr>
      <w:r>
        <w:rPr>
          <w:lang w:val="en_US" w:bidi="en_US"/>
        </w:rPr>
        <w:t>Ἅννας</w:t>
      </w:r>
    </w:p>
    <w:p>
      <w:pPr/>
      <w:r>
        <w:rPr>
          <w:lang w:val="en_US" w:bidi="en_US"/>
        </w:rPr>
      </w:r>
      <w:r>
        <w:rPr>
          <w:lang w:val="en_US" w:bidi="en_US"/>
        </w:rPr>
        <w:t>Ἅννας</w:t>
      </w:r>
      <w:r>
        <w:rPr>
          <w:lang w:val="en_US" w:bidi="en_US"/>
        </w:rPr>
        <w:t xml:space="preserve"> (</w:t>
      </w:r>
      <w:r>
        <w:rPr>
          <w:lang w:val="en_US" w:bidi="en_US"/>
        </w:rPr>
        <w:t>G0452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93.28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Annas</w:t>
      </w:r>
      <w:r>
        <w:rPr>
          <w:lang w:val="en_US" w:bidi="en_US"/>
        </w:rPr>
        <w:t xml:space="preserve"> </w:t>
      </w:r>
      <w:r>
        <w:rPr>
          <w:lang w:val="en_US" w:bidi="en_US"/>
        </w:rPr>
        <w:t>a Jewish high priest</w:t>
      </w:r>
    </w:p>
    <w:p>
      <w:pPr/>
      <w:r>
        <w:rPr>
          <w:lang w:val="en_US" w:bidi="en_US"/>
        </w:rPr>
      </w:r>
      <w:r>
        <w:rPr>
          <w:lang w:val="en_US" w:bidi="en_US"/>
        </w:rPr>
        <w:t>LUK 3:2</w:t>
      </w:r>
      <w:r>
        <w:rPr>
          <w:lang w:val="en_US" w:bidi="en_US"/>
        </w:rPr>
        <w:t xml:space="preserve"> · </w:t>
      </w:r>
      <w:r>
        <w:rPr>
          <w:lang w:val="en_US" w:bidi="en_US"/>
        </w:rPr>
        <w:t>JHN 18:13</w:t>
      </w:r>
      <w:r>
        <w:rPr>
          <w:lang w:val="en_US" w:bidi="en_US"/>
        </w:rPr>
        <w:t xml:space="preserve"> · </w:t>
      </w:r>
      <w:r>
        <w:rPr>
          <w:lang w:val="en_US" w:bidi="en_US"/>
        </w:rPr>
        <w:t>JHN 18:24</w:t>
      </w:r>
      <w:r>
        <w:rPr>
          <w:lang w:val="en_US" w:bidi="en_US"/>
        </w:rPr>
        <w:t xml:space="preserve"> · </w:t>
      </w:r>
      <w:r>
        <w:rPr>
          <w:lang w:val="en_US" w:bidi="en_US"/>
        </w:rPr>
        <w:t>ACT 4:6</w:t>
      </w:r>
      <w:r>
        <w:rPr>
          <w:lang w:val="en_US" w:bidi="en_US"/>
        </w:rPr>
      </w:r>
      <w:r>
        <w:rPr>
          <w:lang w:val="en_US" w:bidi="en_US"/>
        </w:rPr>
      </w:r>
    </w:p>
    <w:p>
      <w:pPr/>
      <w:r>
        <w:rPr>
          <w:lang w:val="en_US" w:bidi="en_US"/>
        </w:rPr>
      </w:r>
    </w:p>
    <w:p>
      <w:pPr>
        <w:pStyle w:val="Heading2"/>
      </w:pPr>
      <w:r>
        <w:rPr>
          <w:lang w:val="en_US" w:bidi="en_US"/>
        </w:rPr>
        <w:t>ἀνόητος</w:t>
      </w:r>
      <w:r>
        <w:rPr>
          <w:lang w:val="en_US" w:bidi="en_US"/>
        </w:rPr>
      </w:r>
    </w:p>
    <w:p>
      <w:pPr>
        <w:pStyle w:val="Heading1"/>
      </w:pPr>
      <w:r>
        <w:rPr>
          <w:lang w:val="en_US" w:bidi="en_US"/>
        </w:rPr>
        <w:t>ἀνόητος</w:t>
      </w:r>
    </w:p>
    <w:p>
      <w:pPr/>
      <w:r>
        <w:rPr>
          <w:lang w:val="en_US" w:bidi="en_US"/>
        </w:rPr>
      </w:r>
      <w:r>
        <w:rPr>
          <w:lang w:val="en_US" w:bidi="en_US"/>
        </w:rPr>
        <w:t>ἀνόητος</w:t>
      </w:r>
      <w:r>
        <w:rPr>
          <w:lang w:val="en_US" w:bidi="en_US"/>
        </w:rPr>
        <w:t xml:space="preserve"> (</w:t>
      </w:r>
      <w:r>
        <w:rPr>
          <w:lang w:val="en_US" w:bidi="en_US"/>
        </w:rPr>
        <w:t>G0453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νοέω</w:t>
      </w:r>
    </w:p>
    <w:p>
      <w:pPr/>
      <w:r>
        <w:rPr>
          <w:lang w:val="en_US" w:bidi="en_US"/>
        </w:rPr>
      </w:r>
      <w:r>
        <w:rPr>
          <w:lang w:val="en_US" w:bidi="en_US"/>
        </w:rPr>
        <w:t>32.50</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w:t>
      </w:r>
      <w:r>
        <w:rPr>
          <w:lang w:val="en_US" w:bidi="en_US"/>
        </w:rPr>
        <w:t xml:space="preserve">, </w:t>
      </w:r>
      <w:r>
        <w:rPr>
          <w:lang w:val="en_US" w:bidi="en_US"/>
        </w:rPr>
        <w:t>stupid</w:t>
      </w:r>
      <w:r>
        <w:rPr>
          <w:lang w:val="en_US" w:bidi="en_US"/>
        </w:rPr>
        <w:t xml:space="preserve">, </w:t>
      </w:r>
      <w:r>
        <w:rPr>
          <w:lang w:val="en_US" w:bidi="en_US"/>
        </w:rPr>
        <w:t>without understanding</w:t>
      </w:r>
      <w:r>
        <w:rPr>
          <w:lang w:val="en_US" w:bidi="en_US"/>
        </w:rPr>
        <w:t xml:space="preserve"> </w:t>
      </w:r>
      <w:r>
        <w:rPr>
          <w:lang w:val="en_US" w:bidi="en_US"/>
        </w:rPr>
        <w:t>pertaining to unwillingness to use one’s mental faculties in order to understand</w:t>
      </w:r>
      <w:r>
        <w:rPr>
          <w:lang w:val="en_US" w:bidi="en_US"/>
        </w:rPr>
        <w:t xml:space="preserve"> </w:t>
      </w:r>
      <w:r>
        <w:rPr>
          <w:lang w:val="en_US" w:bidi="en_US"/>
        </w:rPr>
        <w:t xml:space="preserve">As in the case of </w:t>
      </w:r>
      <w:r>
        <w:rPr>
          <w:lang w:val="en_US" w:bidi="en_US"/>
        </w:rPr>
        <w:t>ἀσύνετος</w:t>
      </w:r>
      <w:r>
        <w:rPr>
          <w:lang w:val="en_US" w:bidi="en_US"/>
        </w:rPr>
        <w:t xml:space="preserve"> (</w:t>
      </w:r>
      <w:hyperlink r:id="rId159">
        <w:r>
          <w:rPr>
            <w:lang w:val="en_US" w:bidi="en_US"/>
          </w:rPr>
          <w:rPr>
            <w:color w:val="0000EE"/>
            <w:u w:val="single"/>
          </w:rPr>
          <w:t>32.49</w:t>
        </w:r>
      </w:hyperlink>
      <w:r>
        <w:rPr>
          <w:lang w:val="en_US" w:bidi="en_US"/>
        </w:rPr>
        <w:t>), the meaning of ἀνόητος is that people presumably would not use their capacity for understanding and as a result, thought and behaved foolishly. ἀνόητος does not imply the mental state of being an idiot or imbecile.</w:t>
      </w:r>
    </w:p>
    <w:p>
      <w:pPr/>
      <w:r>
        <w:rPr>
          <w:lang w:val="en_US" w:bidi="en_US"/>
        </w:rPr>
      </w:r>
      <w:r>
        <w:rPr>
          <w:lang w:val="en_US" w:bidi="en_US"/>
        </w:rPr>
        <w:t>LUK 24:25</w:t>
      </w:r>
      <w:r>
        <w:rPr>
          <w:lang w:val="en_US" w:bidi="en_US"/>
        </w:rPr>
        <w:t xml:space="preserve"> · </w:t>
      </w:r>
      <w:r>
        <w:rPr>
          <w:lang w:val="en_US" w:bidi="en_US"/>
        </w:rPr>
        <w:t>ROM 1:14</w:t>
      </w:r>
      <w:r>
        <w:rPr>
          <w:lang w:val="en_US" w:bidi="en_US"/>
        </w:rPr>
        <w:t xml:space="preserve"> · </w:t>
      </w:r>
      <w:r>
        <w:rPr>
          <w:lang w:val="en_US" w:bidi="en_US"/>
        </w:rPr>
        <w:t>GAL 3:1</w:t>
      </w:r>
      <w:r>
        <w:rPr>
          <w:lang w:val="en_US" w:bidi="en_US"/>
        </w:rPr>
        <w:t xml:space="preserve"> · </w:t>
      </w:r>
      <w:r>
        <w:rPr>
          <w:lang w:val="en_US" w:bidi="en_US"/>
        </w:rPr>
        <w:t>GAL 3:3</w:t>
      </w:r>
      <w:r>
        <w:rPr>
          <w:lang w:val="en_US" w:bidi="en_US"/>
        </w:rPr>
        <w:t xml:space="preserve"> · </w:t>
      </w:r>
      <w:r>
        <w:rPr>
          <w:lang w:val="en_US" w:bidi="en_US"/>
        </w:rPr>
        <w:t>1TI 6:9</w:t>
      </w:r>
      <w:r>
        <w:rPr>
          <w:lang w:val="en_US" w:bidi="en_US"/>
        </w:rPr>
        <w:t xml:space="preserve"> · </w:t>
      </w:r>
      <w:r>
        <w:rPr>
          <w:lang w:val="en_US" w:bidi="en_US"/>
        </w:rPr>
        <w:t>TIT 3:3</w:t>
      </w:r>
      <w:r>
        <w:rPr>
          <w:lang w:val="en_US" w:bidi="en_US"/>
        </w:rPr>
      </w:r>
      <w:r>
        <w:rPr>
          <w:lang w:val="en_US" w:bidi="en_US"/>
        </w:rPr>
      </w:r>
    </w:p>
    <w:p>
      <w:pPr/>
      <w:r>
        <w:rPr>
          <w:lang w:val="en_US" w:bidi="en_US"/>
        </w:rPr>
      </w:r>
    </w:p>
    <w:p>
      <w:pPr>
        <w:pStyle w:val="Heading2"/>
      </w:pPr>
      <w:r>
        <w:rPr>
          <w:lang w:val="en_US" w:bidi="en_US"/>
        </w:rPr>
        <w:t>ἄνοια</w:t>
      </w:r>
      <w:r>
        <w:rPr>
          <w:lang w:val="en_US" w:bidi="en_US"/>
        </w:rPr>
      </w:r>
    </w:p>
    <w:p>
      <w:pPr>
        <w:pStyle w:val="Heading1"/>
      </w:pPr>
      <w:r>
        <w:rPr>
          <w:lang w:val="en_US" w:bidi="en_US"/>
        </w:rPr>
        <w:t>ἄνοια</w:t>
      </w:r>
    </w:p>
    <w:p>
      <w:pPr/>
      <w:r>
        <w:rPr>
          <w:lang w:val="en_US" w:bidi="en_US"/>
        </w:rPr>
      </w:r>
      <w:r>
        <w:rPr>
          <w:lang w:val="en_US" w:bidi="en_US"/>
        </w:rPr>
        <w:t>ἄνοια</w:t>
      </w:r>
      <w:r>
        <w:rPr>
          <w:lang w:val="en_US" w:bidi="en_US"/>
        </w:rPr>
        <w:t xml:space="preserve"> (</w:t>
      </w:r>
      <w:r>
        <w:rPr>
          <w:lang w:val="en_US" w:bidi="en_US"/>
        </w:rPr>
        <w:t>G0454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νοέω</w:t>
      </w:r>
    </w:p>
    <w:p>
      <w:pPr/>
      <w:r>
        <w:rPr>
          <w:lang w:val="en_US" w:bidi="en_US"/>
        </w:rPr>
      </w:r>
      <w:r>
        <w:rPr>
          <w:lang w:val="en_US" w:bidi="en_US"/>
        </w:rPr>
        <w:t>32.51</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lack understanding</w:t>
      </w:r>
      <w:r>
        <w:rPr>
          <w:lang w:val="en_US" w:bidi="en_US"/>
        </w:rPr>
        <w:t xml:space="preserve">, </w:t>
      </w:r>
      <w:r>
        <w:rPr>
          <w:lang w:val="en_US" w:bidi="en_US"/>
        </w:rPr>
        <w:t>absence of understanding</w:t>
      </w:r>
      <w:r>
        <w:rPr>
          <w:lang w:val="en_US" w:bidi="en_US"/>
        </w:rPr>
        <w:t xml:space="preserve"> </w:t>
      </w:r>
      <w:r>
        <w:rPr>
          <w:lang w:val="en_US" w:bidi="en_US"/>
        </w:rPr>
        <w:t>the state of being devoid of understanding</w:t>
      </w:r>
      <w:r>
        <w:rPr>
          <w:lang w:val="en_US" w:bidi="en_US"/>
        </w:rPr>
        <w:t xml:space="preserve"> </w:t>
      </w:r>
      <w:r>
        <w:rPr>
          <w:lang w:val="en_US" w:bidi="en_US"/>
        </w:rPr>
        <w:t xml:space="preserve">ἄνοια does not imply in </w:t>
      </w:r>
      <w:r>
        <w:rPr>
          <w:lang w:val="en_US" w:bidi="en_US"/>
        </w:rPr>
        <w:t>2TI 3:9</w:t>
      </w:r>
      <w:r>
        <w:rPr>
          <w:lang w:val="en_US" w:bidi="en_US"/>
        </w:rPr>
        <w:t xml:space="preserve"> that people are incapable of understanding, but that they evidently are unwilling to understand.</w:t>
      </w:r>
    </w:p>
    <w:p>
      <w:pPr/>
      <w:r>
        <w:rPr>
          <w:lang w:val="en_US" w:bidi="en_US"/>
        </w:rPr>
      </w:r>
      <w:r>
        <w:rPr>
          <w:lang w:val="en_US" w:bidi="en_US"/>
        </w:rPr>
        <w:t>2TI 3:9</w:t>
      </w:r>
    </w:p>
    <w:p>
      <w:pPr/>
      <w:r>
        <w:rPr>
          <w:lang w:val="en_US" w:bidi="en_US"/>
        </w:rPr>
      </w:r>
      <w:r>
        <w:rPr>
          <w:lang w:val="en_US" w:bidi="en_US"/>
        </w:rPr>
        <w:t>88.183</w:t>
      </w:r>
      <w:r>
        <w:rPr>
          <w:lang w:val="en_US" w:bidi="en_US"/>
        </w:rPr>
        <w:t xml:space="preserve"> · </w:t>
      </w:r>
      <w:r>
        <w:rPr>
          <w:lang w:val="en_US" w:bidi="en_US"/>
        </w:rPr>
        <w:t>Moral and Ethical Qualities and Related Behavior</w:t>
      </w:r>
      <w:r>
        <w:rPr>
          <w:lang w:val="en_US" w:bidi="en_US"/>
        </w:rPr>
        <w:t xml:space="preserve"> · </w:t>
      </w:r>
      <w:r>
        <w:rPr>
          <w:lang w:val="en_US" w:bidi="en_US"/>
        </w:rPr>
        <w:t>Anger, Be Indignant With</w:t>
      </w:r>
    </w:p>
    <w:p>
      <w:pPr/>
      <w:r>
        <w:rPr>
          <w:lang w:val="en_US" w:bidi="en_US"/>
        </w:rPr>
      </w:r>
      <w:r>
        <w:rPr>
          <w:lang w:val="en_US" w:bidi="en_US"/>
        </w:rPr>
        <w:t>extreme fury</w:t>
      </w:r>
      <w:r>
        <w:rPr>
          <w:lang w:val="en_US" w:bidi="en_US"/>
        </w:rPr>
        <w:t xml:space="preserve">, </w:t>
      </w:r>
      <w:r>
        <w:rPr>
          <w:lang w:val="en_US" w:bidi="en_US"/>
        </w:rPr>
        <w:t>great rage</w:t>
      </w:r>
      <w:r>
        <w:rPr>
          <w:lang w:val="en_US" w:bidi="en_US"/>
        </w:rPr>
        <w:t xml:space="preserve"> </w:t>
      </w:r>
      <w:r>
        <w:rPr>
          <w:lang w:val="en_US" w:bidi="en_US"/>
        </w:rPr>
        <w:t>a state of such extreme anger as to suggest an incapacity to use one’s mind</w:t>
      </w:r>
    </w:p>
    <w:p>
      <w:pPr/>
      <w:r>
        <w:rPr>
          <w:lang w:val="en_US" w:bidi="en_US"/>
        </w:rPr>
      </w:r>
      <w:r>
        <w:rPr>
          <w:lang w:val="en_US" w:bidi="en_US"/>
        </w:rPr>
        <w:t>LUK 6:11</w:t>
      </w:r>
      <w:r>
        <w:rPr>
          <w:lang w:val="en_US" w:bidi="en_US"/>
        </w:rPr>
      </w:r>
      <w:r>
        <w:rPr>
          <w:lang w:val="en_US" w:bidi="en_US"/>
        </w:rPr>
      </w:r>
    </w:p>
    <w:p>
      <w:pPr/>
      <w:r>
        <w:rPr>
          <w:lang w:val="en_US" w:bidi="en_US"/>
        </w:rPr>
      </w:r>
    </w:p>
    <w:p>
      <w:pPr>
        <w:pStyle w:val="Heading2"/>
      </w:pPr>
      <w:r>
        <w:rPr>
          <w:lang w:val="en_US" w:bidi="en_US"/>
        </w:rPr>
        <w:t>ἀνοίγω</w:t>
      </w:r>
      <w:r>
        <w:rPr>
          <w:lang w:val="en_US" w:bidi="en_US"/>
        </w:rPr>
      </w:r>
    </w:p>
    <w:p>
      <w:pPr>
        <w:pStyle w:val="Heading1"/>
      </w:pPr>
      <w:r>
        <w:rPr>
          <w:lang w:val="en_US" w:bidi="en_US"/>
        </w:rPr>
        <w:t>ἀνοίγω</w:t>
      </w:r>
    </w:p>
    <w:p>
      <w:pPr/>
      <w:r>
        <w:rPr>
          <w:lang w:val="en_US" w:bidi="en_US"/>
        </w:rPr>
      </w:r>
      <w:r>
        <w:rPr>
          <w:lang w:val="en_US" w:bidi="en_US"/>
        </w:rPr>
        <w:t>ἀνοίγω</w:t>
      </w:r>
      <w:r>
        <w:rPr>
          <w:lang w:val="en_US" w:bidi="en_US"/>
        </w:rPr>
        <w:t xml:space="preserve"> (</w:t>
      </w:r>
      <w:r>
        <w:rPr>
          <w:lang w:val="en_US" w:bidi="en_US"/>
        </w:rPr>
        <w:t>G0455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ἀνέῳξα [ἠνέῳξα, ἤνοιξα]‏ · pf. ἀνέῳγα · pf.pass. ἀνέῳγμαι, ἠνέῳγμαι · aor.pass. ἀνεῴχθην [ἠνεῴχθην, ἠνοίχθην, ἠνοίγην] </w:t>
      </w:r>
      <w:r>
        <w:rPr>
          <w:lang w:val="en_US" w:bidi="en_US"/>
        </w:rPr>
        <w:t>|</w:t>
      </w:r>
      <w:r>
        <w:rPr>
          <w:lang w:val="en_US" w:bidi="en_US"/>
        </w:rPr>
        <w:t xml:space="preserve"> </w:t>
      </w:r>
      <w:r>
        <w:rPr>
          <w:lang w:val="en_US" w:bidi="en_US"/>
        </w:rPr>
        <w:t>οἴγνυμι</w:t>
      </w:r>
      <w:r>
        <w:rPr>
          <w:lang w:val="en_US" w:bidi="en_US"/>
        </w:rPr>
        <w:t xml:space="preserve"> </w:t>
      </w:r>
      <w:r>
        <w:rPr>
          <w:lang w:val="en_US" w:bidi="en_US"/>
        </w:rPr>
        <w:t>(open)</w:t>
      </w:r>
      <w:r>
        <w:rPr>
          <w:lang w:val="en_US" w:bidi="en_US"/>
        </w:rPr>
        <w:t xml:space="preserve"> · </w:t>
      </w:r>
      <w:r>
        <w:rPr>
          <w:lang w:val="en_US" w:bidi="en_US"/>
        </w:rPr>
        <w:t>ἄνοιξις</w:t>
      </w:r>
      <w:r>
        <w:rPr>
          <w:lang w:val="en_US" w:bidi="en_US"/>
        </w:rPr>
        <w:t xml:space="preserve"> · </w:t>
      </w:r>
      <w:r>
        <w:rPr>
          <w:lang w:val="en_US" w:bidi="en_US"/>
        </w:rPr>
        <w:t>διανοίγω</w:t>
      </w:r>
    </w:p>
    <w:p>
      <w:pPr/>
      <w:r>
        <w:rPr>
          <w:lang w:val="en_US" w:bidi="en_US"/>
        </w:rPr>
      </w:r>
      <w:r>
        <w:rPr>
          <w:lang w:val="en_US" w:bidi="en_US"/>
        </w:rPr>
        <w:t>79.110</w:t>
      </w:r>
      <w:r>
        <w:rPr>
          <w:lang w:val="en_US" w:bidi="en_US"/>
        </w:rPr>
        <w:t xml:space="preserve"> · </w:t>
      </w:r>
      <w:r>
        <w:rPr>
          <w:lang w:val="en_US" w:bidi="en_US"/>
        </w:rPr>
        <w:t>Features of Objects</w:t>
      </w:r>
      <w:r>
        <w:rPr>
          <w:lang w:val="en_US" w:bidi="en_US"/>
        </w:rPr>
        <w:t xml:space="preserve"> · </w:t>
      </w:r>
      <w:r>
        <w:rPr>
          <w:lang w:val="en_US" w:bidi="en_US"/>
        </w:rPr>
        <w:t>Open, Closed</w:t>
      </w:r>
    </w:p>
    <w:p>
      <w:pPr/>
      <w:r>
        <w:rPr>
          <w:lang w:val="en_US" w:bidi="en_US"/>
        </w:rPr>
      </w:r>
      <w:r>
        <w:rPr>
          <w:lang w:val="en_US" w:bidi="en_US"/>
        </w:rPr>
        <w:t>to open</w:t>
      </w:r>
      <w:r>
        <w:rPr>
          <w:lang w:val="en_US" w:bidi="en_US"/>
        </w:rPr>
        <w:t xml:space="preserve">, </w:t>
      </w:r>
      <w:r>
        <w:rPr>
          <w:lang w:val="en_US" w:bidi="en_US"/>
        </w:rPr>
        <w:t>to make open</w:t>
      </w:r>
      <w:r>
        <w:rPr>
          <w:lang w:val="en_US" w:bidi="en_US"/>
        </w:rPr>
        <w:t xml:space="preserve"> </w:t>
      </w:r>
      <w:r>
        <w:rPr>
          <w:lang w:val="en_US" w:bidi="en_US"/>
        </w:rPr>
        <w:t xml:space="preserve">to cause something to be open (see also discussion at </w:t>
      </w:r>
      <w:hyperlink r:id="rId160">
        <w:r>
          <w:rPr>
            <w:lang w:val="en_US" w:bidi="en_US"/>
          </w:rPr>
          <w:rPr>
            <w:color w:val="0000EE"/>
            <w:u w:val="single"/>
          </w:rPr>
          <w:t>79.111</w:t>
        </w:r>
      </w:hyperlink>
      <w:r>
        <w:rPr>
          <w:lang w:val="en_US" w:bidi="en_US"/>
        </w:rPr>
        <w:t>)</w:t>
      </w:r>
      <w:r>
        <w:rPr>
          <w:vertAlign w:val="superscript"/>
          <w:lang w:val="en_US" w:bidi="en_US"/>
        </w:rPr>
        <w:t>1</w:t>
      </w:r>
    </w:p>
    <w:p>
      <w:pPr/>
      <w:r>
        <w:rPr>
          <w:lang w:val="en_US" w:bidi="en_US"/>
        </w:rPr>
      </w:r>
      <w:r>
        <w:rPr>
          <w:lang w:val="en_US" w:bidi="en_US"/>
        </w:rPr>
        <w:t>MAT 2:11</w:t>
      </w:r>
      <w:r>
        <w:rPr>
          <w:lang w:val="en_US" w:bidi="en_US"/>
        </w:rPr>
        <w:t xml:space="preserve"> · </w:t>
      </w:r>
      <w:r>
        <w:rPr>
          <w:lang w:val="en_US" w:bidi="en_US"/>
        </w:rPr>
        <w:t>MAT 3:16</w:t>
      </w:r>
      <w:r>
        <w:rPr>
          <w:lang w:val="en_US" w:bidi="en_US"/>
        </w:rPr>
        <w:t xml:space="preserve"> · </w:t>
      </w:r>
      <w:r>
        <w:rPr>
          <w:lang w:val="en_US" w:bidi="en_US"/>
        </w:rPr>
        <w:t>MAT 7:7</w:t>
      </w:r>
      <w:r>
        <w:rPr>
          <w:lang w:val="en_US" w:bidi="en_US"/>
        </w:rPr>
        <w:t xml:space="preserve"> · </w:t>
      </w:r>
      <w:r>
        <w:rPr>
          <w:lang w:val="en_US" w:bidi="en_US"/>
        </w:rPr>
        <w:t>MAT 7:8</w:t>
      </w:r>
      <w:r>
        <w:rPr>
          <w:lang w:val="en_US" w:bidi="en_US"/>
        </w:rPr>
        <w:t xml:space="preserve"> · </w:t>
      </w:r>
      <w:r>
        <w:rPr>
          <w:lang w:val="en_US" w:bidi="en_US"/>
        </w:rPr>
        <w:t>MAT 17:27</w:t>
      </w:r>
      <w:r>
        <w:rPr>
          <w:lang w:val="en_US" w:bidi="en_US"/>
        </w:rPr>
        <w:t xml:space="preserve"> · </w:t>
      </w:r>
      <w:r>
        <w:rPr>
          <w:lang w:val="en_US" w:bidi="en_US"/>
        </w:rPr>
        <w:t>MAT 25:11</w:t>
      </w:r>
      <w:r>
        <w:rPr>
          <w:lang w:val="en_US" w:bidi="en_US"/>
        </w:rPr>
        <w:t xml:space="preserve"> · </w:t>
      </w:r>
      <w:r>
        <w:rPr>
          <w:lang w:val="en_US" w:bidi="en_US"/>
        </w:rPr>
        <w:t>MAT 27:52</w:t>
      </w:r>
      <w:r>
        <w:rPr>
          <w:lang w:val="en_US" w:bidi="en_US"/>
        </w:rPr>
        <w:t xml:space="preserve"> · </w:t>
      </w:r>
      <w:r>
        <w:rPr>
          <w:lang w:val="en_US" w:bidi="en_US"/>
        </w:rPr>
        <w:t>LUK 3:21</w:t>
      </w:r>
      <w:r>
        <w:rPr>
          <w:lang w:val="en_US" w:bidi="en_US"/>
        </w:rPr>
        <w:t xml:space="preserve"> · </w:t>
      </w:r>
      <w:r>
        <w:rPr>
          <w:lang w:val="en_US" w:bidi="en_US"/>
        </w:rPr>
        <w:t>LUK 11:9</w:t>
      </w:r>
      <w:r>
        <w:rPr>
          <w:lang w:val="en_US" w:bidi="en_US"/>
        </w:rPr>
        <w:t xml:space="preserve"> · </w:t>
      </w:r>
      <w:r>
        <w:rPr>
          <w:lang w:val="en_US" w:bidi="en_US"/>
        </w:rPr>
        <w:t>LUK 11:10</w:t>
      </w:r>
      <w:r>
        <w:rPr>
          <w:lang w:val="en_US" w:bidi="en_US"/>
        </w:rPr>
        <w:t xml:space="preserve"> · </w:t>
      </w:r>
      <w:r>
        <w:rPr>
          <w:lang w:val="en_US" w:bidi="en_US"/>
        </w:rPr>
        <w:t>LUK 12:36</w:t>
      </w:r>
      <w:r>
        <w:rPr>
          <w:lang w:val="en_US" w:bidi="en_US"/>
        </w:rPr>
        <w:t xml:space="preserve"> · </w:t>
      </w:r>
      <w:r>
        <w:rPr>
          <w:lang w:val="en_US" w:bidi="en_US"/>
        </w:rPr>
        <w:t>LUK 13:25</w:t>
      </w:r>
      <w:r>
        <w:rPr>
          <w:lang w:val="en_US" w:bidi="en_US"/>
        </w:rPr>
        <w:t xml:space="preserve"> · </w:t>
      </w:r>
      <w:r>
        <w:rPr>
          <w:lang w:val="en_US" w:bidi="en_US"/>
        </w:rPr>
        <w:t>JHN 1:51</w:t>
      </w:r>
      <w:r>
        <w:rPr>
          <w:lang w:val="en_US" w:bidi="en_US"/>
        </w:rPr>
        <w:t xml:space="preserve"> · </w:t>
      </w:r>
      <w:r>
        <w:rPr>
          <w:lang w:val="en_US" w:bidi="en_US"/>
        </w:rPr>
        <w:t>JHN 10:3</w:t>
      </w:r>
      <w:r>
        <w:rPr>
          <w:lang w:val="en_US" w:bidi="en_US"/>
        </w:rPr>
        <w:t xml:space="preserve"> · </w:t>
      </w:r>
      <w:r>
        <w:rPr>
          <w:lang w:val="en_US" w:bidi="en_US"/>
        </w:rPr>
        <w:t>ACT 5:23</w:t>
      </w:r>
      <w:r>
        <w:rPr>
          <w:lang w:val="en_US" w:bidi="en_US"/>
        </w:rPr>
        <w:t xml:space="preserve"> · </w:t>
      </w:r>
      <w:r>
        <w:rPr>
          <w:lang w:val="en_US" w:bidi="en_US"/>
        </w:rPr>
        <w:t>ACT 9:8</w:t>
      </w:r>
      <w:r>
        <w:rPr>
          <w:lang w:val="en_US" w:bidi="en_US"/>
        </w:rPr>
        <w:t xml:space="preserve"> · </w:t>
      </w:r>
      <w:r>
        <w:rPr>
          <w:lang w:val="en_US" w:bidi="en_US"/>
        </w:rPr>
        <w:t>ACT 9:40</w:t>
      </w:r>
      <w:r>
        <w:rPr>
          <w:lang w:val="en_US" w:bidi="en_US"/>
        </w:rPr>
        <w:t xml:space="preserve"> · </w:t>
      </w:r>
      <w:r>
        <w:rPr>
          <w:lang w:val="en_US" w:bidi="en_US"/>
        </w:rPr>
        <w:t>ACT 10:11</w:t>
      </w:r>
      <w:r>
        <w:rPr>
          <w:lang w:val="en_US" w:bidi="en_US"/>
        </w:rPr>
        <w:t xml:space="preserve"> · </w:t>
      </w:r>
      <w:r>
        <w:rPr>
          <w:lang w:val="en_US" w:bidi="en_US"/>
        </w:rPr>
        <w:t>ACT 12:10</w:t>
      </w:r>
      <w:r>
        <w:rPr>
          <w:lang w:val="en_US" w:bidi="en_US"/>
        </w:rPr>
        <w:t xml:space="preserve"> · </w:t>
      </w:r>
      <w:r>
        <w:rPr>
          <w:lang w:val="en_US" w:bidi="en_US"/>
        </w:rPr>
        <w:t>ACT 12:14</w:t>
      </w:r>
      <w:r>
        <w:rPr>
          <w:lang w:val="en_US" w:bidi="en_US"/>
        </w:rPr>
        <w:t xml:space="preserve"> · </w:t>
      </w:r>
      <w:r>
        <w:rPr>
          <w:lang w:val="en_US" w:bidi="en_US"/>
        </w:rPr>
        <w:t>ACT 12:16</w:t>
      </w:r>
      <w:r>
        <w:rPr>
          <w:lang w:val="en_US" w:bidi="en_US"/>
        </w:rPr>
        <w:t xml:space="preserve"> · </w:t>
      </w:r>
      <w:r>
        <w:rPr>
          <w:lang w:val="en_US" w:bidi="en_US"/>
        </w:rPr>
        <w:t>ACT 16:26</w:t>
      </w:r>
      <w:r>
        <w:rPr>
          <w:lang w:val="en_US" w:bidi="en_US"/>
        </w:rPr>
        <w:t xml:space="preserve"> · </w:t>
      </w:r>
      <w:r>
        <w:rPr>
          <w:lang w:val="en_US" w:bidi="en_US"/>
        </w:rPr>
        <w:t>ACT 16:27</w:t>
      </w:r>
      <w:r>
        <w:rPr>
          <w:lang w:val="en_US" w:bidi="en_US"/>
        </w:rPr>
        <w:t xml:space="preserve"> · </w:t>
      </w:r>
      <w:r>
        <w:rPr>
          <w:lang w:val="en_US" w:bidi="en_US"/>
        </w:rPr>
        <w:t>ROM 3:13</w:t>
      </w:r>
      <w:r>
        <w:rPr>
          <w:lang w:val="en_US" w:bidi="en_US"/>
        </w:rPr>
        <w:t xml:space="preserve"> · </w:t>
      </w:r>
      <w:r>
        <w:rPr>
          <w:lang w:val="en_US" w:bidi="en_US"/>
        </w:rPr>
        <w:t>REV 3:7</w:t>
      </w:r>
      <w:r>
        <w:rPr>
          <w:lang w:val="en_US" w:bidi="en_US"/>
        </w:rPr>
        <w:t xml:space="preserve"> · </w:t>
      </w:r>
      <w:r>
        <w:rPr>
          <w:lang w:val="en_US" w:bidi="en_US"/>
        </w:rPr>
        <w:t>REV 3:7</w:t>
      </w:r>
      <w:r>
        <w:rPr>
          <w:lang w:val="en_US" w:bidi="en_US"/>
        </w:rPr>
        <w:t xml:space="preserve"> · </w:t>
      </w:r>
      <w:r>
        <w:rPr>
          <w:lang w:val="en_US" w:bidi="en_US"/>
        </w:rPr>
        <w:t>REV 3:20</w:t>
      </w:r>
      <w:r>
        <w:rPr>
          <w:lang w:val="en_US" w:bidi="en_US"/>
        </w:rPr>
        <w:t xml:space="preserve"> · </w:t>
      </w:r>
      <w:r>
        <w:rPr>
          <w:lang w:val="en_US" w:bidi="en_US"/>
        </w:rPr>
        <w:t>REV 4:1</w:t>
      </w:r>
      <w:r>
        <w:rPr>
          <w:lang w:val="en_US" w:bidi="en_US"/>
        </w:rPr>
        <w:t xml:space="preserve"> · </w:t>
      </w:r>
      <w:r>
        <w:rPr>
          <w:lang w:val="en_US" w:bidi="en_US"/>
        </w:rPr>
        <w:t>REV 5:2</w:t>
      </w:r>
      <w:r>
        <w:rPr>
          <w:lang w:val="en_US" w:bidi="en_US"/>
        </w:rPr>
        <w:t xml:space="preserve"> · </w:t>
      </w:r>
      <w:r>
        <w:rPr>
          <w:lang w:val="en_US" w:bidi="en_US"/>
        </w:rPr>
        <w:t>REV 5:3</w:t>
      </w:r>
      <w:r>
        <w:rPr>
          <w:lang w:val="en_US" w:bidi="en_US"/>
        </w:rPr>
        <w:t xml:space="preserve"> · </w:t>
      </w:r>
      <w:r>
        <w:rPr>
          <w:lang w:val="en_US" w:bidi="en_US"/>
        </w:rPr>
        <w:t>REV 5:4</w:t>
      </w:r>
      <w:r>
        <w:rPr>
          <w:lang w:val="en_US" w:bidi="en_US"/>
        </w:rPr>
        <w:t xml:space="preserve"> · </w:t>
      </w:r>
      <w:r>
        <w:rPr>
          <w:lang w:val="en_US" w:bidi="en_US"/>
        </w:rPr>
        <w:t>REV 5:5</w:t>
      </w:r>
      <w:r>
        <w:rPr>
          <w:lang w:val="en_US" w:bidi="en_US"/>
        </w:rPr>
        <w:t xml:space="preserve"> · </w:t>
      </w:r>
      <w:r>
        <w:rPr>
          <w:lang w:val="en_US" w:bidi="en_US"/>
        </w:rPr>
        <w:t>REV 5:9</w:t>
      </w:r>
      <w:r>
        <w:rPr>
          <w:lang w:val="en_US" w:bidi="en_US"/>
        </w:rPr>
        <w:t xml:space="preserve"> · </w:t>
      </w:r>
      <w:r>
        <w:rPr>
          <w:lang w:val="en_US" w:bidi="en_US"/>
        </w:rPr>
        <w:t>REV 6:1</w:t>
      </w:r>
      <w:r>
        <w:rPr>
          <w:lang w:val="en_US" w:bidi="en_US"/>
        </w:rPr>
        <w:t xml:space="preserve"> · </w:t>
      </w:r>
      <w:r>
        <w:rPr>
          <w:lang w:val="en_US" w:bidi="en_US"/>
        </w:rPr>
        <w:t>REV 6:3</w:t>
      </w:r>
      <w:r>
        <w:rPr>
          <w:lang w:val="en_US" w:bidi="en_US"/>
        </w:rPr>
        <w:t xml:space="preserve"> · </w:t>
      </w:r>
      <w:r>
        <w:rPr>
          <w:lang w:val="en_US" w:bidi="en_US"/>
        </w:rPr>
        <w:t>REV 6:5</w:t>
      </w:r>
      <w:r>
        <w:rPr>
          <w:lang w:val="en_US" w:bidi="en_US"/>
        </w:rPr>
        <w:t xml:space="preserve"> · </w:t>
      </w:r>
      <w:r>
        <w:rPr>
          <w:lang w:val="en_US" w:bidi="en_US"/>
        </w:rPr>
        <w:t>REV 6:7</w:t>
      </w:r>
      <w:r>
        <w:rPr>
          <w:lang w:val="en_US" w:bidi="en_US"/>
        </w:rPr>
        <w:t xml:space="preserve"> · </w:t>
      </w:r>
      <w:r>
        <w:rPr>
          <w:lang w:val="en_US" w:bidi="en_US"/>
        </w:rPr>
        <w:t>REV 6:9</w:t>
      </w:r>
      <w:r>
        <w:rPr>
          <w:lang w:val="en_US" w:bidi="en_US"/>
        </w:rPr>
        <w:t xml:space="preserve"> · </w:t>
      </w:r>
      <w:r>
        <w:rPr>
          <w:lang w:val="en_US" w:bidi="en_US"/>
        </w:rPr>
        <w:t>REV 6:12</w:t>
      </w:r>
      <w:r>
        <w:rPr>
          <w:lang w:val="en_US" w:bidi="en_US"/>
        </w:rPr>
        <w:t xml:space="preserve"> · </w:t>
      </w:r>
      <w:r>
        <w:rPr>
          <w:lang w:val="en_US" w:bidi="en_US"/>
        </w:rPr>
        <w:t>REV 8:1</w:t>
      </w:r>
      <w:r>
        <w:rPr>
          <w:lang w:val="en_US" w:bidi="en_US"/>
        </w:rPr>
        <w:t xml:space="preserve"> · </w:t>
      </w:r>
      <w:r>
        <w:rPr>
          <w:lang w:val="en_US" w:bidi="en_US"/>
        </w:rPr>
        <w:t>REV 9:2</w:t>
      </w:r>
      <w:r>
        <w:rPr>
          <w:lang w:val="en_US" w:bidi="en_US"/>
        </w:rPr>
        <w:t xml:space="preserve"> · </w:t>
      </w:r>
      <w:r>
        <w:rPr>
          <w:lang w:val="en_US" w:bidi="en_US"/>
        </w:rPr>
        <w:t>REV 10:2</w:t>
      </w:r>
      <w:r>
        <w:rPr>
          <w:lang w:val="en_US" w:bidi="en_US"/>
        </w:rPr>
        <w:t xml:space="preserve"> · </w:t>
      </w:r>
      <w:r>
        <w:rPr>
          <w:lang w:val="en_US" w:bidi="en_US"/>
        </w:rPr>
        <w:t>REV 10:8</w:t>
      </w:r>
      <w:r>
        <w:rPr>
          <w:lang w:val="en_US" w:bidi="en_US"/>
        </w:rPr>
        <w:t xml:space="preserve"> · </w:t>
      </w:r>
      <w:r>
        <w:rPr>
          <w:lang w:val="en_US" w:bidi="en_US"/>
        </w:rPr>
        <w:t>REV 11:19</w:t>
      </w:r>
      <w:r>
        <w:rPr>
          <w:lang w:val="en_US" w:bidi="en_US"/>
        </w:rPr>
        <w:t xml:space="preserve"> · </w:t>
      </w:r>
      <w:r>
        <w:rPr>
          <w:lang w:val="en_US" w:bidi="en_US"/>
        </w:rPr>
        <w:t>REV 12:16</w:t>
      </w:r>
      <w:r>
        <w:rPr>
          <w:lang w:val="en_US" w:bidi="en_US"/>
        </w:rPr>
        <w:t xml:space="preserve"> · </w:t>
      </w:r>
      <w:r>
        <w:rPr>
          <w:lang w:val="en_US" w:bidi="en_US"/>
        </w:rPr>
        <w:t>REV 15:5</w:t>
      </w:r>
      <w:r>
        <w:rPr>
          <w:lang w:val="en_US" w:bidi="en_US"/>
        </w:rPr>
        <w:t xml:space="preserve"> · </w:t>
      </w:r>
      <w:r>
        <w:rPr>
          <w:lang w:val="en_US" w:bidi="en_US"/>
        </w:rPr>
        <w:t>REV 19:11</w:t>
      </w:r>
      <w:r>
        <w:rPr>
          <w:lang w:val="en_US" w:bidi="en_US"/>
        </w:rPr>
        <w:t xml:space="preserve"> · </w:t>
      </w:r>
      <w:r>
        <w:rPr>
          <w:lang w:val="en_US" w:bidi="en_US"/>
        </w:rPr>
        <w:t>REV 20:12</w:t>
      </w:r>
      <w:r>
        <w:rPr>
          <w:lang w:val="en_US" w:bidi="en_US"/>
        </w:rPr>
        <w:t xml:space="preserve"> · </w:t>
      </w:r>
      <w:r>
        <w:rPr>
          <w:lang w:val="en_US" w:bidi="en_US"/>
        </w:rPr>
        <w:t>REV 20:12</w:t>
      </w:r>
    </w:p>
    <w:p>
      <w:pPr/>
      <w:r>
        <w:rPr>
          <w:lang w:val="en_US" w:bidi="en_US"/>
        </w:rPr>
      </w:r>
      <w:r>
        <w:rPr>
          <w:lang w:val="en_US" w:bidi="en_US"/>
        </w:rPr>
        <w:t>24.69</w:t>
      </w:r>
      <w:r>
        <w:rPr>
          <w:lang w:val="en_US" w:bidi="en_US"/>
        </w:rPr>
        <w:t xml:space="preserve"> · </w:t>
      </w:r>
      <w:r>
        <w:rPr>
          <w:lang w:val="en_US" w:bidi="en_US"/>
        </w:rPr>
        <w:t>Sensory Events and States</w:t>
      </w:r>
      <w:r>
        <w:rPr>
          <w:lang w:val="en_US" w:bidi="en_US"/>
        </w:rPr>
        <w:t xml:space="preserve"> · </w:t>
      </w:r>
      <w:r>
        <w:rPr>
          <w:lang w:val="en_US" w:bidi="en_US"/>
        </w:rPr>
        <w:t>Hear</w:t>
      </w:r>
    </w:p>
    <w:p>
      <w:pPr/>
      <w:r>
        <w:rPr>
          <w:lang w:val="en_US" w:bidi="en_US"/>
        </w:rPr>
      </w:r>
      <w:r>
        <w:rPr>
          <w:b/>
          <w:lang w:val="en_US" w:bidi="en_US"/>
        </w:rPr>
        <w:t>Collocation:</w:t>
      </w:r>
      <w:r>
        <w:rPr>
          <w:lang w:val="en_US" w:bidi="en_US"/>
        </w:rPr>
        <w:t xml:space="preserve"> </w:t>
      </w:r>
      <w:r>
        <w:rPr>
          <w:lang w:val="en_US" w:bidi="en_US"/>
        </w:rPr>
        <w:t>ἀνοίγουσιν αἱ ἀκοαί</w:t>
      </w:r>
    </w:p>
    <w:p>
      <w:pPr/>
      <w:r>
        <w:rPr>
          <w:lang w:val="en_US" w:bidi="en_US"/>
        </w:rPr>
      </w:r>
      <w:r>
        <w:rPr>
          <w:lang w:val="en_US" w:bidi="en_US"/>
        </w:rPr>
        <w:t>to regain one’s hearing</w:t>
      </w:r>
      <w:r>
        <w:rPr>
          <w:lang w:val="en_US" w:bidi="en_US"/>
        </w:rPr>
        <w:t xml:space="preserve">, </w:t>
      </w:r>
      <w:r>
        <w:rPr>
          <w:lang w:val="en_US" w:bidi="en_US"/>
        </w:rPr>
        <w:t>to have one’s hearing restored</w:t>
      </w:r>
      <w:r>
        <w:rPr>
          <w:lang w:val="en_US" w:bidi="en_US"/>
        </w:rPr>
        <w:t xml:space="preserve"> </w:t>
      </w:r>
      <w:r>
        <w:rPr>
          <w:lang w:val="en_US" w:bidi="en_US"/>
        </w:rPr>
        <w:t>(an idiom, literally: ears open, or possibly: hearing opens) to become able to hear</w:t>
      </w:r>
      <w:r>
        <w:rPr>
          <w:vertAlign w:val="superscript"/>
          <w:lang w:val="en_US" w:bidi="en_US"/>
        </w:rPr>
        <w:t>2</w:t>
      </w:r>
      <w:r>
        <w:rPr>
          <w:lang w:val="en_US" w:bidi="en_US"/>
        </w:rPr>
        <w:t xml:space="preserve"> </w:t>
      </w:r>
      <w:r>
        <w:rPr>
          <w:lang w:val="en_US" w:bidi="en_US"/>
        </w:rPr>
        <w:t>In some languages it may be relatively meaningless to translate literally ‘his ears were opened,’ since this might mean nothing more than the removal of some wax from the ear channel. It may therefore be necessary to translate ‘his ears were made so that he could hear again’ or ‘his lack of hearing was healed.’</w:t>
      </w:r>
    </w:p>
    <w:p>
      <w:pPr/>
      <w:r>
        <w:rPr>
          <w:lang w:val="en_US" w:bidi="en_US"/>
        </w:rPr>
      </w:r>
      <w:r>
        <w:rPr>
          <w:lang w:val="en_US" w:bidi="en_US"/>
        </w:rPr>
        <w:t>MRK 7:35</w:t>
      </w:r>
    </w:p>
    <w:p>
      <w:pPr/>
      <w:r>
        <w:rPr>
          <w:lang w:val="en_US" w:bidi="en_US"/>
        </w:rPr>
      </w:r>
      <w:r>
        <w:rPr>
          <w:lang w:val="en_US" w:bidi="en_US"/>
        </w:rPr>
        <w:t>71.9</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b/>
          <w:lang w:val="en_US" w:bidi="en_US"/>
        </w:rPr>
        <w:t>Collocation:</w:t>
      </w:r>
      <w:r>
        <w:rPr>
          <w:lang w:val="en_US" w:bidi="en_US"/>
        </w:rPr>
        <w:t xml:space="preserve"> </w:t>
      </w:r>
      <w:r>
        <w:rPr>
          <w:lang w:val="en_US" w:bidi="en_US"/>
        </w:rPr>
        <w:t>ἀνοίγω θύραν</w:t>
      </w:r>
    </w:p>
    <w:p>
      <w:pPr/>
      <w:r>
        <w:rPr>
          <w:lang w:val="en_US" w:bidi="en_US"/>
        </w:rPr>
      </w:r>
      <w:r>
        <w:rPr>
          <w:lang w:val="en_US" w:bidi="en_US"/>
        </w:rPr>
        <w:t>to make it possible</w:t>
      </w:r>
      <w:r>
        <w:rPr>
          <w:lang w:val="en_US" w:bidi="en_US"/>
        </w:rPr>
        <w:t xml:space="preserve"> </w:t>
      </w:r>
      <w:r>
        <w:rPr>
          <w:lang w:val="en_US" w:bidi="en_US"/>
        </w:rPr>
        <w:t>(an idiom, literally: to open a door) to make possible some opportunity</w:t>
      </w:r>
    </w:p>
    <w:p>
      <w:pPr/>
      <w:r>
        <w:rPr>
          <w:lang w:val="en_US" w:bidi="en_US"/>
        </w:rPr>
      </w:r>
      <w:r>
        <w:rPr>
          <w:lang w:val="en_US" w:bidi="en_US"/>
        </w:rPr>
        <w:t>ACT 14:27</w:t>
      </w:r>
      <w:r>
        <w:rPr>
          <w:lang w:val="en_US" w:bidi="en_US"/>
        </w:rPr>
        <w:t xml:space="preserve"> · </w:t>
      </w:r>
      <w:r>
        <w:rPr>
          <w:lang w:val="en_US" w:bidi="en_US"/>
        </w:rPr>
        <w:t>1CO 16:9</w:t>
      </w:r>
      <w:r>
        <w:rPr>
          <w:lang w:val="en_US" w:bidi="en_US"/>
        </w:rPr>
        <w:t xml:space="preserve"> · </w:t>
      </w:r>
      <w:r>
        <w:rPr>
          <w:lang w:val="en_US" w:bidi="en_US"/>
        </w:rPr>
        <w:t>2CO 2:12</w:t>
      </w:r>
      <w:r>
        <w:rPr>
          <w:lang w:val="en_US" w:bidi="en_US"/>
        </w:rPr>
        <w:t xml:space="preserve"> · </w:t>
      </w:r>
      <w:r>
        <w:rPr>
          <w:lang w:val="en_US" w:bidi="en_US"/>
        </w:rPr>
        <w:t>COL 4:3</w:t>
      </w:r>
      <w:r>
        <w:rPr>
          <w:lang w:val="en_US" w:bidi="en_US"/>
        </w:rPr>
        <w:t xml:space="preserve"> · </w:t>
      </w:r>
      <w:r>
        <w:rPr>
          <w:lang w:val="en_US" w:bidi="en_US"/>
        </w:rPr>
        <w:t>REV 3:8</w:t>
      </w:r>
    </w:p>
    <w:p>
      <w:pPr/>
      <w:r>
        <w:rPr>
          <w:lang w:val="en_US" w:bidi="en_US"/>
        </w:rPr>
      </w:r>
      <w:r>
        <w:rPr>
          <w:lang w:val="en_US" w:bidi="en_US"/>
        </w:rPr>
        <w:t>33.29</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b/>
          <w:lang w:val="en_US" w:bidi="en_US"/>
        </w:rPr>
        <w:t>Collocation:</w:t>
      </w:r>
      <w:r>
        <w:rPr>
          <w:lang w:val="en_US" w:bidi="en_US"/>
        </w:rPr>
        <w:t xml:space="preserve"> </w:t>
      </w:r>
      <w:r>
        <w:rPr>
          <w:lang w:val="en_US" w:bidi="en_US"/>
        </w:rPr>
        <w:t>ἀνοίγω τὸ στόμα</w:t>
      </w:r>
    </w:p>
    <w:p>
      <w:pPr/>
      <w:r>
        <w:rPr>
          <w:lang w:val="en_US" w:bidi="en_US"/>
        </w:rPr>
      </w:r>
      <w:r>
        <w:rPr>
          <w:lang w:val="en_US" w:bidi="en_US"/>
        </w:rPr>
        <w:t>to address</w:t>
      </w:r>
      <w:r>
        <w:rPr>
          <w:lang w:val="en_US" w:bidi="en_US"/>
        </w:rPr>
        <w:t xml:space="preserve">, </w:t>
      </w:r>
      <w:r>
        <w:rPr>
          <w:lang w:val="en_US" w:bidi="en_US"/>
        </w:rPr>
        <w:t>to start speaking</w:t>
      </w:r>
      <w:r>
        <w:rPr>
          <w:lang w:val="en_US" w:bidi="en_US"/>
        </w:rPr>
        <w:t xml:space="preserve">, </w:t>
      </w:r>
      <w:r>
        <w:rPr>
          <w:lang w:val="en_US" w:bidi="en_US"/>
        </w:rPr>
        <w:t>to begin to speak</w:t>
      </w:r>
      <w:r>
        <w:rPr>
          <w:lang w:val="en_US" w:bidi="en_US"/>
        </w:rPr>
        <w:t xml:space="preserve">, </w:t>
      </w:r>
      <w:r>
        <w:rPr>
          <w:lang w:val="en_US" w:bidi="en_US"/>
        </w:rPr>
        <w:t>to utter</w:t>
      </w:r>
      <w:r>
        <w:rPr>
          <w:lang w:val="en_US" w:bidi="en_US"/>
        </w:rPr>
        <w:t xml:space="preserve"> </w:t>
      </w:r>
      <w:r>
        <w:rPr>
          <w:lang w:val="en_US" w:bidi="en_US"/>
        </w:rPr>
        <w:t>(Semitic idiom, literally: to open the mouth) to begin to speak in a somewhat formal and systematic manner</w:t>
      </w:r>
    </w:p>
    <w:p>
      <w:pPr/>
      <w:r>
        <w:rPr>
          <w:lang w:val="en_US" w:bidi="en_US"/>
        </w:rPr>
      </w:r>
      <w:r>
        <w:rPr>
          <w:lang w:val="en_US" w:bidi="en_US"/>
        </w:rPr>
        <w:t>MAT 5:2</w:t>
      </w:r>
      <w:r>
        <w:rPr>
          <w:lang w:val="en_US" w:bidi="en_US"/>
        </w:rPr>
        <w:t xml:space="preserve"> · </w:t>
      </w:r>
      <w:r>
        <w:rPr>
          <w:lang w:val="en_US" w:bidi="en_US"/>
        </w:rPr>
        <w:t>MAT 13:35</w:t>
      </w:r>
      <w:r>
        <w:rPr>
          <w:lang w:val="en_US" w:bidi="en_US"/>
        </w:rPr>
        <w:t xml:space="preserve"> · </w:t>
      </w:r>
      <w:r>
        <w:rPr>
          <w:lang w:val="en_US" w:bidi="en_US"/>
        </w:rPr>
        <w:t>LUK 1:64</w:t>
      </w:r>
      <w:r>
        <w:rPr>
          <w:lang w:val="en_US" w:bidi="en_US"/>
        </w:rPr>
        <w:t xml:space="preserve"> · </w:t>
      </w:r>
      <w:r>
        <w:rPr>
          <w:lang w:val="en_US" w:bidi="en_US"/>
        </w:rPr>
        <w:t>ACT 8:32</w:t>
      </w:r>
      <w:r>
        <w:rPr>
          <w:lang w:val="en_US" w:bidi="en_US"/>
        </w:rPr>
        <w:t xml:space="preserve"> · </w:t>
      </w:r>
      <w:r>
        <w:rPr>
          <w:lang w:val="en_US" w:bidi="en_US"/>
        </w:rPr>
        <w:t>ACT 8:35</w:t>
      </w:r>
      <w:r>
        <w:rPr>
          <w:lang w:val="en_US" w:bidi="en_US"/>
        </w:rPr>
        <w:t xml:space="preserve"> · </w:t>
      </w:r>
      <w:r>
        <w:rPr>
          <w:lang w:val="en_US" w:bidi="en_US"/>
        </w:rPr>
        <w:t>ACT 10:34</w:t>
      </w:r>
      <w:r>
        <w:rPr>
          <w:lang w:val="en_US" w:bidi="en_US"/>
        </w:rPr>
        <w:t xml:space="preserve"> · </w:t>
      </w:r>
      <w:r>
        <w:rPr>
          <w:lang w:val="en_US" w:bidi="en_US"/>
        </w:rPr>
        <w:t>ACT 18:14</w:t>
      </w:r>
      <w:r>
        <w:rPr>
          <w:lang w:val="en_US" w:bidi="en_US"/>
        </w:rPr>
        <w:t xml:space="preserve"> · </w:t>
      </w:r>
      <w:r>
        <w:rPr>
          <w:lang w:val="en_US" w:bidi="en_US"/>
        </w:rPr>
        <w:t>REV 13:6</w:t>
      </w:r>
    </w:p>
    <w:p>
      <w:pPr/>
      <w:r>
        <w:rPr>
          <w:lang w:val="en_US" w:bidi="en_US"/>
        </w:rPr>
      </w:r>
      <w:r>
        <w:rPr>
          <w:lang w:val="en_US" w:bidi="en_US"/>
        </w:rPr>
        <w:t>24.43</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b/>
          <w:lang w:val="en_US" w:bidi="en_US"/>
        </w:rPr>
        <w:t>Collocation:</w:t>
      </w:r>
      <w:r>
        <w:rPr>
          <w:lang w:val="en_US" w:bidi="en_US"/>
        </w:rPr>
        <w:t xml:space="preserve"> </w:t>
      </w:r>
      <w:r>
        <w:rPr>
          <w:lang w:val="en_US" w:bidi="en_US"/>
        </w:rPr>
        <w:t>ἀνοίγω τοὺς ὀφθαλμούς</w:t>
      </w:r>
    </w:p>
    <w:p>
      <w:pPr/>
      <w:r>
        <w:rPr>
          <w:lang w:val="en_US" w:bidi="en_US"/>
        </w:rPr>
      </w:r>
      <w:r>
        <w:rPr>
          <w:lang w:val="en_US" w:bidi="en_US"/>
        </w:rPr>
        <w:t>to open the eyes</w:t>
      </w:r>
      <w:r>
        <w:rPr>
          <w:lang w:val="en_US" w:bidi="en_US"/>
        </w:rPr>
        <w:t xml:space="preserve">, </w:t>
      </w:r>
      <w:r>
        <w:rPr>
          <w:lang w:val="en_US" w:bidi="en_US"/>
        </w:rPr>
        <w:t>to cause a blind person to see</w:t>
      </w:r>
      <w:r>
        <w:rPr>
          <w:lang w:val="en_US" w:bidi="en_US"/>
        </w:rPr>
        <w:t xml:space="preserve"> </w:t>
      </w:r>
      <w:r>
        <w:rPr>
          <w:lang w:val="en_US" w:bidi="en_US"/>
        </w:rPr>
        <w:t>(an idiom, literally: to open the eyes) to cause someone to be able to see</w:t>
      </w:r>
      <w:r>
        <w:rPr>
          <w:lang w:val="en_US" w:bidi="en_US"/>
        </w:rPr>
        <w:t xml:space="preserve"> </w:t>
      </w:r>
      <w:r>
        <w:rPr>
          <w:lang w:val="en_US" w:bidi="en_US"/>
        </w:rPr>
        <w:t>A strictly literal translation of ἀνοίγω τοὺς ὀφθαλμούς ‘to open the eyes’ may be entirely misleading since it would imply simply opening the eyelids. It is accordingly much better to translate as ‘to cause to see.’</w:t>
      </w:r>
    </w:p>
    <w:p>
      <w:pPr/>
      <w:r>
        <w:rPr>
          <w:lang w:val="en_US" w:bidi="en_US"/>
        </w:rPr>
      </w:r>
      <w:r>
        <w:rPr>
          <w:lang w:val="en_US" w:bidi="en_US"/>
        </w:rPr>
        <w:t>MAT 9:30</w:t>
      </w:r>
      <w:r>
        <w:rPr>
          <w:lang w:val="en_US" w:bidi="en_US"/>
        </w:rPr>
        <w:t xml:space="preserve"> · </w:t>
      </w:r>
      <w:r>
        <w:rPr>
          <w:lang w:val="en_US" w:bidi="en_US"/>
        </w:rPr>
        <w:t>MAT 20:33</w:t>
      </w:r>
      <w:r>
        <w:rPr>
          <w:lang w:val="en_US" w:bidi="en_US"/>
        </w:rPr>
        <w:t xml:space="preserve"> · </w:t>
      </w:r>
      <w:r>
        <w:rPr>
          <w:lang w:val="en_US" w:bidi="en_US"/>
        </w:rPr>
        <w:t>JHN 9:10</w:t>
      </w:r>
      <w:r>
        <w:rPr>
          <w:lang w:val="en_US" w:bidi="en_US"/>
        </w:rPr>
        <w:t xml:space="preserve"> · </w:t>
      </w:r>
      <w:r>
        <w:rPr>
          <w:lang w:val="en_US" w:bidi="en_US"/>
        </w:rPr>
        <w:t>JHN 9:14</w:t>
      </w:r>
      <w:r>
        <w:rPr>
          <w:lang w:val="en_US" w:bidi="en_US"/>
        </w:rPr>
        <w:t xml:space="preserve"> · </w:t>
      </w:r>
      <w:r>
        <w:rPr>
          <w:lang w:val="en_US" w:bidi="en_US"/>
        </w:rPr>
        <w:t>JHN 9:17</w:t>
      </w:r>
      <w:r>
        <w:rPr>
          <w:lang w:val="en_US" w:bidi="en_US"/>
        </w:rPr>
        <w:t xml:space="preserve"> · </w:t>
      </w:r>
      <w:r>
        <w:rPr>
          <w:lang w:val="en_US" w:bidi="en_US"/>
        </w:rPr>
        <w:t>JHN 9:21</w:t>
      </w:r>
      <w:r>
        <w:rPr>
          <w:lang w:val="en_US" w:bidi="en_US"/>
        </w:rPr>
        <w:t xml:space="preserve"> · </w:t>
      </w:r>
      <w:r>
        <w:rPr>
          <w:lang w:val="en_US" w:bidi="en_US"/>
        </w:rPr>
        <w:t>JHN 9:26</w:t>
      </w:r>
      <w:r>
        <w:rPr>
          <w:lang w:val="en_US" w:bidi="en_US"/>
        </w:rPr>
        <w:t xml:space="preserve"> · </w:t>
      </w:r>
      <w:r>
        <w:rPr>
          <w:lang w:val="en_US" w:bidi="en_US"/>
        </w:rPr>
        <w:t>JHN 9:30</w:t>
      </w:r>
      <w:r>
        <w:rPr>
          <w:lang w:val="en_US" w:bidi="en_US"/>
        </w:rPr>
        <w:t xml:space="preserve"> · </w:t>
      </w:r>
      <w:r>
        <w:rPr>
          <w:lang w:val="en_US" w:bidi="en_US"/>
        </w:rPr>
        <w:t>JHN 9:32</w:t>
      </w:r>
      <w:r>
        <w:rPr>
          <w:lang w:val="en_US" w:bidi="en_US"/>
        </w:rPr>
        <w:t xml:space="preserve"> · </w:t>
      </w:r>
      <w:r>
        <w:rPr>
          <w:lang w:val="en_US" w:bidi="en_US"/>
        </w:rPr>
        <w:t>JHN 10:21</w:t>
      </w:r>
      <w:r>
        <w:rPr>
          <w:lang w:val="en_US" w:bidi="en_US"/>
        </w:rPr>
        <w:t xml:space="preserve"> · </w:t>
      </w:r>
      <w:r>
        <w:rPr>
          <w:lang w:val="en_US" w:bidi="en_US"/>
        </w:rPr>
        <w:t>JHN 11:37</w:t>
      </w:r>
      <w:r>
        <w:rPr>
          <w:lang w:val="en_US" w:bidi="en_US"/>
        </w:rPr>
        <w:t xml:space="preserve"> · </w:t>
      </w:r>
      <w:r>
        <w:rPr>
          <w:lang w:val="en_US" w:bidi="en_US"/>
        </w:rPr>
        <w:t>ACT 26:18</w:t>
      </w:r>
    </w:p>
    <w:p>
      <w:pPr/>
      <w:r>
        <w:rPr>
          <w:lang w:val="en_US" w:bidi="en_US"/>
        </w:rPr>
      </w:r>
      <w:r>
        <w:rPr>
          <w:lang w:val="en_US" w:bidi="en_US"/>
        </w:rPr>
        <w:t>33.252</w:t>
      </w:r>
      <w:r>
        <w:rPr>
          <w:lang w:val="en_US" w:bidi="en_US"/>
        </w:rPr>
        <w:t xml:space="preserve"> · </w:t>
      </w:r>
      <w:r>
        <w:rPr>
          <w:lang w:val="en_US" w:bidi="en_US"/>
        </w:rPr>
        <w:t>Communication</w:t>
      </w:r>
      <w:r>
        <w:rPr>
          <w:lang w:val="en_US" w:bidi="en_US"/>
        </w:rPr>
        <w:t xml:space="preserve"> · </w:t>
      </w:r>
      <w:r>
        <w:rPr>
          <w:lang w:val="en_US" w:bidi="en_US"/>
        </w:rPr>
        <w:t>Speak Truth, Speak Falsehood</w:t>
      </w:r>
    </w:p>
    <w:p>
      <w:pPr/>
      <w:r>
        <w:rPr>
          <w:lang w:val="en_US" w:bidi="en_US"/>
        </w:rPr>
      </w:r>
      <w:r>
        <w:rPr>
          <w:b/>
          <w:lang w:val="en_US" w:bidi="en_US"/>
        </w:rPr>
        <w:t>Collocation:</w:t>
      </w:r>
      <w:r>
        <w:rPr>
          <w:lang w:val="en_US" w:bidi="en_US"/>
        </w:rPr>
        <w:t xml:space="preserve"> </w:t>
      </w:r>
      <w:r>
        <w:rPr>
          <w:lang w:val="en_US" w:bidi="en_US"/>
        </w:rPr>
        <w:t>τὸ στόμα ἀνοίγω πρός</w:t>
      </w:r>
    </w:p>
    <w:p>
      <w:pPr/>
      <w:r>
        <w:rPr>
          <w:lang w:val="en_US" w:bidi="en_US"/>
        </w:rPr>
      </w:r>
      <w:r>
        <w:rPr>
          <w:lang w:val="en_US" w:bidi="en_US"/>
        </w:rPr>
        <w:t>to be completely open with</w:t>
      </w:r>
      <w:r>
        <w:rPr>
          <w:lang w:val="en_US" w:bidi="en_US"/>
        </w:rPr>
        <w:t xml:space="preserve">, </w:t>
      </w:r>
      <w:r>
        <w:rPr>
          <w:lang w:val="en_US" w:bidi="en_US"/>
        </w:rPr>
        <w:t>to conceal nothing from</w:t>
      </w:r>
      <w:r>
        <w:rPr>
          <w:lang w:val="en_US" w:bidi="en_US"/>
        </w:rPr>
        <w:t xml:space="preserve">, </w:t>
      </w:r>
      <w:r>
        <w:rPr>
          <w:lang w:val="en_US" w:bidi="en_US"/>
        </w:rPr>
        <w:t>to speak the whole truth to</w:t>
      </w:r>
      <w:r>
        <w:rPr>
          <w:lang w:val="en_US" w:bidi="en_US"/>
        </w:rPr>
        <w:t xml:space="preserve"> </w:t>
      </w:r>
      <w:r>
        <w:rPr>
          <w:lang w:val="en_US" w:bidi="en_US"/>
        </w:rPr>
        <w:t>(an idiom, literally: to open the mouth to) to speak the complete truth to someone</w:t>
      </w:r>
    </w:p>
    <w:p>
      <w:pPr/>
      <w:r>
        <w:rPr>
          <w:lang w:val="en_US" w:bidi="en_US"/>
        </w:rPr>
      </w:r>
      <w:r>
        <w:rPr>
          <w:lang w:val="en_US" w:bidi="en_US"/>
        </w:rPr>
        <w:t>2CO 6:11</w:t>
      </w:r>
    </w:p>
    <w:p>
      <w:pPr/>
      <w:r>
        <w:rPr>
          <w:lang w:val="en_US" w:bidi="en_US"/>
        </w:rPr>
      </w:r>
      <w:r>
        <w:rPr>
          <w:vertAlign w:val="superscript"/>
          <w:lang w:val="en_US" w:bidi="en_US"/>
        </w:rPr>
        <w:t>1</w:t>
      </w:r>
      <w:r>
        <w:rPr>
          <w:lang w:val="en_US" w:bidi="en_US"/>
        </w:rPr>
        <w:t xml:space="preserve"> It is possible that διανοίγω[a] is somewhat more emphatic than ἀνοίγω.</w:t>
      </w:r>
      <w:r>
        <w:rPr>
          <w:lang w:val="en_US" w:bidi="en_US"/>
        </w:rPr>
        <w:t xml:space="preserve"> </w:t>
      </w:r>
      <w:r>
        <w:rPr>
          <w:vertAlign w:val="superscript"/>
          <w:lang w:val="en_US" w:bidi="en_US"/>
        </w:rPr>
        <w:t>2</w:t>
      </w:r>
      <w:r>
        <w:rPr>
          <w:lang w:val="en_US" w:bidi="en_US"/>
        </w:rPr>
        <w:t xml:space="preserve"> The plural form αἱ ἀκοαί probably refers primarily to the inner ear or the faculty of hearing rather than to the outer ears as body parts.</w:t>
      </w:r>
      <w:r>
        <w:rPr>
          <w:lang w:val="en_US" w:bidi="en_US"/>
        </w:rPr>
      </w:r>
      <w:r>
        <w:rPr>
          <w:lang w:val="en_US" w:bidi="en_US"/>
        </w:rPr>
      </w:r>
    </w:p>
    <w:p>
      <w:pPr/>
      <w:r>
        <w:rPr>
          <w:lang w:val="en_US" w:bidi="en_US"/>
        </w:rPr>
      </w:r>
    </w:p>
    <w:p>
      <w:pPr>
        <w:pStyle w:val="Heading2"/>
      </w:pPr>
      <w:r>
        <w:rPr>
          <w:lang w:val="en_US" w:bidi="en_US"/>
        </w:rPr>
        <w:t>ἀνοικοδομέω</w:t>
      </w:r>
      <w:r>
        <w:rPr>
          <w:lang w:val="en_US" w:bidi="en_US"/>
        </w:rPr>
      </w:r>
    </w:p>
    <w:p>
      <w:pPr>
        <w:pStyle w:val="Heading1"/>
      </w:pPr>
      <w:r>
        <w:rPr>
          <w:lang w:val="en_US" w:bidi="en_US"/>
        </w:rPr>
        <w:t>ἀνοικοδομέω</w:t>
      </w:r>
    </w:p>
    <w:p>
      <w:pPr/>
      <w:r>
        <w:rPr>
          <w:lang w:val="en_US" w:bidi="en_US"/>
        </w:rPr>
      </w:r>
      <w:r>
        <w:rPr>
          <w:lang w:val="en_US" w:bidi="en_US"/>
        </w:rPr>
        <w:t>ἀνοικοδομέω</w:t>
      </w:r>
      <w:r>
        <w:rPr>
          <w:lang w:val="en_US" w:bidi="en_US"/>
        </w:rPr>
        <w:t xml:space="preserve"> (</w:t>
      </w:r>
      <w:r>
        <w:rPr>
          <w:lang w:val="en_US" w:bidi="en_US"/>
        </w:rPr>
        <w:t>G0456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οἰκέω + δέμω </w:t>
      </w:r>
      <w:r>
        <w:rPr>
          <w:lang w:val="en_US" w:bidi="en_US"/>
        </w:rPr>
        <w:t>|</w:t>
      </w:r>
      <w:r>
        <w:rPr>
          <w:lang w:val="en_US" w:bidi="en_US"/>
        </w:rPr>
        <w:t xml:space="preserve"> </w:t>
      </w:r>
      <w:r>
        <w:rPr>
          <w:lang w:val="en_US" w:bidi="en_US"/>
        </w:rPr>
        <w:t>δῶμα</w:t>
      </w:r>
    </w:p>
    <w:p>
      <w:pPr/>
      <w:r>
        <w:rPr>
          <w:lang w:val="en_US" w:bidi="en_US"/>
        </w:rPr>
      </w:r>
      <w:r>
        <w:rPr>
          <w:lang w:val="en_US" w:bidi="en_US"/>
        </w:rPr>
        <w:t>45.3</w:t>
      </w:r>
      <w:r>
        <w:rPr>
          <w:lang w:val="en_US" w:bidi="en_US"/>
        </w:rPr>
        <w:t xml:space="preserve"> · </w:t>
      </w:r>
      <w:r>
        <w:rPr>
          <w:lang w:val="en_US" w:bidi="en_US"/>
        </w:rPr>
        <w:t>Building, Constructing</w:t>
      </w:r>
    </w:p>
    <w:p>
      <w:pPr/>
      <w:r>
        <w:rPr>
          <w:lang w:val="en_US" w:bidi="en_US"/>
        </w:rPr>
      </w:r>
      <w:r>
        <w:rPr>
          <w:lang w:val="en_US" w:bidi="en_US"/>
        </w:rPr>
        <w:t>to rebuild</w:t>
      </w:r>
      <w:r>
        <w:rPr>
          <w:lang w:val="en_US" w:bidi="en_US"/>
        </w:rPr>
        <w:t xml:space="preserve">, </w:t>
      </w:r>
      <w:r>
        <w:rPr>
          <w:lang w:val="en_US" w:bidi="en_US"/>
        </w:rPr>
        <w:t>to restore</w:t>
      </w:r>
      <w:r>
        <w:rPr>
          <w:lang w:val="en_US" w:bidi="en_US"/>
        </w:rPr>
        <w:t xml:space="preserve"> </w:t>
      </w:r>
      <w:r>
        <w:rPr>
          <w:lang w:val="en_US" w:bidi="en_US"/>
        </w:rPr>
        <w:t>to rebuild something which has been destroyed</w:t>
      </w:r>
    </w:p>
    <w:p>
      <w:pPr/>
      <w:r>
        <w:rPr>
          <w:lang w:val="en_US" w:bidi="en_US"/>
        </w:rPr>
      </w:r>
      <w:r>
        <w:rPr>
          <w:lang w:val="en_US" w:bidi="en_US"/>
        </w:rPr>
        <w:t>ACT 15:16</w:t>
      </w:r>
      <w:r>
        <w:rPr>
          <w:lang w:val="en_US" w:bidi="en_US"/>
        </w:rPr>
        <w:t xml:space="preserve"> · </w:t>
      </w:r>
      <w:r>
        <w:rPr>
          <w:lang w:val="en_US" w:bidi="en_US"/>
        </w:rPr>
        <w:t>ACT 15:16</w:t>
      </w:r>
      <w:r>
        <w:rPr>
          <w:lang w:val="en_US" w:bidi="en_US"/>
        </w:rPr>
      </w:r>
      <w:r>
        <w:rPr>
          <w:lang w:val="en_US" w:bidi="en_US"/>
        </w:rPr>
      </w:r>
    </w:p>
    <w:p>
      <w:pPr/>
      <w:r>
        <w:rPr>
          <w:lang w:val="en_US" w:bidi="en_US"/>
        </w:rPr>
      </w:r>
    </w:p>
    <w:p>
      <w:pPr>
        <w:pStyle w:val="Heading2"/>
      </w:pPr>
      <w:r>
        <w:rPr>
          <w:lang w:val="en_US" w:bidi="en_US"/>
        </w:rPr>
        <w:t>ἄνοιξις</w:t>
      </w:r>
      <w:r>
        <w:rPr>
          <w:lang w:val="en_US" w:bidi="en_US"/>
        </w:rPr>
      </w:r>
    </w:p>
    <w:p>
      <w:pPr>
        <w:pStyle w:val="Heading1"/>
      </w:pPr>
      <w:r>
        <w:rPr>
          <w:lang w:val="en_US" w:bidi="en_US"/>
        </w:rPr>
        <w:t>ἄνοιξις</w:t>
      </w:r>
    </w:p>
    <w:p>
      <w:pPr/>
      <w:r>
        <w:rPr>
          <w:lang w:val="en_US" w:bidi="en_US"/>
        </w:rPr>
      </w:r>
      <w:r>
        <w:rPr>
          <w:lang w:val="en_US" w:bidi="en_US"/>
        </w:rPr>
        <w:t>ἄνοιξις</w:t>
      </w:r>
      <w:r>
        <w:rPr>
          <w:lang w:val="en_US" w:bidi="en_US"/>
        </w:rPr>
        <w:t xml:space="preserve"> (</w:t>
      </w:r>
      <w:r>
        <w:rPr>
          <w:lang w:val="en_US" w:bidi="en_US"/>
        </w:rPr>
        <w:t>G0457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οἴγνυμι</w:t>
      </w:r>
      <w:r>
        <w:rPr>
          <w:lang w:val="en_US" w:bidi="en_US"/>
        </w:rPr>
        <w:t xml:space="preserve"> </w:t>
      </w:r>
      <w:r>
        <w:rPr>
          <w:lang w:val="en_US" w:bidi="en_US"/>
        </w:rPr>
        <w:t>(open)</w:t>
      </w:r>
    </w:p>
    <w:p>
      <w:pPr/>
      <w:r>
        <w:rPr>
          <w:lang w:val="en_US" w:bidi="en_US"/>
        </w:rPr>
      </w:r>
      <w:r>
        <w:rPr>
          <w:lang w:val="en_US" w:bidi="en_US"/>
        </w:rPr>
        <w:t>33.29</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b/>
          <w:lang w:val="en_US" w:bidi="en_US"/>
        </w:rPr>
        <w:t>Collocation:</w:t>
      </w:r>
      <w:r>
        <w:rPr>
          <w:lang w:val="en_US" w:bidi="en_US"/>
        </w:rPr>
        <w:t xml:space="preserve"> </w:t>
      </w:r>
      <w:r>
        <w:rPr>
          <w:lang w:val="en_US" w:bidi="en_US"/>
        </w:rPr>
        <w:t>ἄνοιξις τοῦ στόματος</w:t>
      </w:r>
    </w:p>
    <w:p>
      <w:pPr/>
      <w:r>
        <w:rPr>
          <w:lang w:val="en_US" w:bidi="en_US"/>
        </w:rPr>
      </w:r>
      <w:r>
        <w:rPr>
          <w:lang w:val="en_US" w:bidi="en_US"/>
        </w:rPr>
        <w:t>to address</w:t>
      </w:r>
      <w:r>
        <w:rPr>
          <w:lang w:val="en_US" w:bidi="en_US"/>
        </w:rPr>
        <w:t xml:space="preserve">, </w:t>
      </w:r>
      <w:r>
        <w:rPr>
          <w:lang w:val="en_US" w:bidi="en_US"/>
        </w:rPr>
        <w:t>to start speaking</w:t>
      </w:r>
      <w:r>
        <w:rPr>
          <w:lang w:val="en_US" w:bidi="en_US"/>
        </w:rPr>
        <w:t xml:space="preserve">, </w:t>
      </w:r>
      <w:r>
        <w:rPr>
          <w:lang w:val="en_US" w:bidi="en_US"/>
        </w:rPr>
        <w:t>to begin to speak</w:t>
      </w:r>
      <w:r>
        <w:rPr>
          <w:lang w:val="en_US" w:bidi="en_US"/>
        </w:rPr>
        <w:t xml:space="preserve">, </w:t>
      </w:r>
      <w:r>
        <w:rPr>
          <w:lang w:val="en_US" w:bidi="en_US"/>
        </w:rPr>
        <w:t>to utter</w:t>
      </w:r>
      <w:r>
        <w:rPr>
          <w:lang w:val="en_US" w:bidi="en_US"/>
        </w:rPr>
        <w:t xml:space="preserve"> </w:t>
      </w:r>
      <w:r>
        <w:rPr>
          <w:lang w:val="en_US" w:bidi="en_US"/>
        </w:rPr>
        <w:t>(Semitic idiom, literally: opening of the mouth) to begin to speak in a somewhat formal and systematic manner</w:t>
      </w:r>
    </w:p>
    <w:p>
      <w:pPr/>
      <w:r>
        <w:rPr>
          <w:lang w:val="en_US" w:bidi="en_US"/>
        </w:rPr>
      </w:r>
      <w:r>
        <w:rPr>
          <w:lang w:val="en_US" w:bidi="en_US"/>
        </w:rPr>
        <w:t>EPH 6:19</w:t>
      </w:r>
      <w:r>
        <w:rPr>
          <w:lang w:val="en_US" w:bidi="en_US"/>
        </w:rPr>
      </w:r>
      <w:r>
        <w:rPr>
          <w:lang w:val="en_US" w:bidi="en_US"/>
        </w:rPr>
      </w:r>
    </w:p>
    <w:p>
      <w:pPr/>
      <w:r>
        <w:rPr>
          <w:lang w:val="en_US" w:bidi="en_US"/>
        </w:rPr>
      </w:r>
    </w:p>
    <w:p>
      <w:pPr>
        <w:pStyle w:val="Heading2"/>
      </w:pPr>
      <w:r>
        <w:rPr>
          <w:lang w:val="en_US" w:bidi="en_US"/>
        </w:rPr>
        <w:t>ἀνομία</w:t>
      </w:r>
      <w:r>
        <w:rPr>
          <w:lang w:val="en_US" w:bidi="en_US"/>
        </w:rPr>
      </w:r>
    </w:p>
    <w:p>
      <w:pPr>
        <w:pStyle w:val="Heading1"/>
      </w:pPr>
      <w:r>
        <w:rPr>
          <w:lang w:val="en_US" w:bidi="en_US"/>
        </w:rPr>
        <w:t>ἀνομία</w:t>
      </w:r>
    </w:p>
    <w:p>
      <w:pPr/>
      <w:r>
        <w:rPr>
          <w:lang w:val="en_US" w:bidi="en_US"/>
        </w:rPr>
      </w:r>
      <w:r>
        <w:rPr>
          <w:lang w:val="en_US" w:bidi="en_US"/>
        </w:rPr>
        <w:t>ἀνομία</w:t>
      </w:r>
      <w:r>
        <w:rPr>
          <w:lang w:val="en_US" w:bidi="en_US"/>
        </w:rPr>
        <w:t xml:space="preserve"> (</w:t>
      </w:r>
      <w:r>
        <w:rPr>
          <w:lang w:val="en_US" w:bidi="en_US"/>
        </w:rPr>
        <w:t>G0458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νομίζω</w:t>
      </w:r>
    </w:p>
    <w:p>
      <w:pPr/>
      <w:r>
        <w:rPr>
          <w:lang w:val="en_US" w:bidi="en_US"/>
        </w:rPr>
      </w:r>
      <w:r>
        <w:rPr>
          <w:lang w:val="en_US" w:bidi="en_US"/>
        </w:rPr>
        <w:t>88.139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Lawlessly</w:t>
      </w:r>
    </w:p>
    <w:p>
      <w:pPr/>
      <w:r>
        <w:rPr>
          <w:lang w:val="en_US" w:bidi="en_US"/>
        </w:rPr>
      </w:r>
      <w:r>
        <w:rPr>
          <w:lang w:val="en_US" w:bidi="en_US"/>
        </w:rPr>
        <w:t>to live lawlessly</w:t>
      </w:r>
      <w:r>
        <w:rPr>
          <w:lang w:val="en_US" w:bidi="en_US"/>
        </w:rPr>
        <w:t xml:space="preserve">, </w:t>
      </w:r>
      <w:r>
        <w:rPr>
          <w:lang w:val="en_US" w:bidi="en_US"/>
        </w:rPr>
        <w:t>lawlessness</w:t>
      </w:r>
      <w:r>
        <w:rPr>
          <w:lang w:val="en_US" w:bidi="en_US"/>
        </w:rPr>
        <w:t xml:space="preserve">, </w:t>
      </w:r>
      <w:r>
        <w:rPr>
          <w:lang w:val="en_US" w:bidi="en_US"/>
        </w:rPr>
        <w:t>lawless living</w:t>
      </w:r>
      <w:r>
        <w:rPr>
          <w:lang w:val="en_US" w:bidi="en_US"/>
        </w:rPr>
        <w:t xml:space="preserve"> </w:t>
      </w:r>
      <w:r>
        <w:rPr>
          <w:lang w:val="en_US" w:bidi="en_US"/>
        </w:rPr>
        <w:t>to behave with complete disregard for the laws or regulations of a society</w:t>
      </w:r>
      <w:r>
        <w:rPr>
          <w:lang w:val="en_US" w:bidi="en_US"/>
        </w:rPr>
        <w:t xml:space="preserve"> </w:t>
      </w:r>
      <w:r>
        <w:rPr>
          <w:lang w:val="en_US" w:bidi="en_US"/>
        </w:rPr>
        <w:t xml:space="preserve">In some languages one may translate ἀνομία in </w:t>
      </w:r>
      <w:r>
        <w:rPr>
          <w:lang w:val="en_US" w:bidi="en_US"/>
        </w:rPr>
        <w:t>MAT 13:41</w:t>
      </w:r>
      <w:r>
        <w:rPr>
          <w:lang w:val="en_US" w:bidi="en_US"/>
        </w:rPr>
        <w:t xml:space="preserve"> as ‘to live as though there were no laws,’ ‘to refuse completely to obey the laws,’ or ‘to live as one who despises all laws.’</w:t>
      </w:r>
    </w:p>
    <w:p>
      <w:pPr/>
      <w:r>
        <w:rPr>
          <w:lang w:val="en_US" w:bidi="en_US"/>
        </w:rPr>
      </w:r>
      <w:r>
        <w:rPr>
          <w:lang w:val="en_US" w:bidi="en_US"/>
        </w:rPr>
        <w:t>MAT 7:23</w:t>
      </w:r>
      <w:r>
        <w:rPr>
          <w:lang w:val="en_US" w:bidi="en_US"/>
        </w:rPr>
        <w:t xml:space="preserve"> · </w:t>
      </w:r>
      <w:r>
        <w:rPr>
          <w:lang w:val="en_US" w:bidi="en_US"/>
        </w:rPr>
        <w:t>MAT 13:41</w:t>
      </w:r>
      <w:r>
        <w:rPr>
          <w:lang w:val="en_US" w:bidi="en_US"/>
        </w:rPr>
        <w:t xml:space="preserve"> · </w:t>
      </w:r>
      <w:r>
        <w:rPr>
          <w:lang w:val="en_US" w:bidi="en_US"/>
        </w:rPr>
        <w:t>MAT 23:28</w:t>
      </w:r>
      <w:r>
        <w:rPr>
          <w:lang w:val="en_US" w:bidi="en_US"/>
        </w:rPr>
        <w:t xml:space="preserve"> · </w:t>
      </w:r>
      <w:r>
        <w:rPr>
          <w:lang w:val="en_US" w:bidi="en_US"/>
        </w:rPr>
        <w:t>MAT 24:12</w:t>
      </w:r>
      <w:r>
        <w:rPr>
          <w:lang w:val="en_US" w:bidi="en_US"/>
        </w:rPr>
        <w:t xml:space="preserve"> · </w:t>
      </w:r>
      <w:r>
        <w:rPr>
          <w:lang w:val="en_US" w:bidi="en_US"/>
        </w:rPr>
        <w:t>ROM 4:7</w:t>
      </w:r>
      <w:r>
        <w:rPr>
          <w:lang w:val="en_US" w:bidi="en_US"/>
        </w:rPr>
        <w:t xml:space="preserve"> · </w:t>
      </w:r>
      <w:r>
        <w:rPr>
          <w:lang w:val="en_US" w:bidi="en_US"/>
        </w:rPr>
        <w:t>ROM 6:19</w:t>
      </w:r>
      <w:r>
        <w:rPr>
          <w:lang w:val="en_US" w:bidi="en_US"/>
        </w:rPr>
        <w:t xml:space="preserve"> · </w:t>
      </w:r>
      <w:r>
        <w:rPr>
          <w:lang w:val="en_US" w:bidi="en_US"/>
        </w:rPr>
        <w:t>ROM 6:19</w:t>
      </w:r>
      <w:r>
        <w:rPr>
          <w:lang w:val="en_US" w:bidi="en_US"/>
        </w:rPr>
        <w:t xml:space="preserve"> · </w:t>
      </w:r>
      <w:r>
        <w:rPr>
          <w:lang w:val="en_US" w:bidi="en_US"/>
        </w:rPr>
        <w:t>2CO 6:14</w:t>
      </w:r>
      <w:r>
        <w:rPr>
          <w:lang w:val="en_US" w:bidi="en_US"/>
        </w:rPr>
        <w:t xml:space="preserve"> · </w:t>
      </w:r>
      <w:r>
        <w:rPr>
          <w:lang w:val="en_US" w:bidi="en_US"/>
        </w:rPr>
        <w:t>2TH 2:3</w:t>
      </w:r>
      <w:r>
        <w:rPr>
          <w:lang w:val="en_US" w:bidi="en_US"/>
        </w:rPr>
        <w:t xml:space="preserve"> · </w:t>
      </w:r>
      <w:r>
        <w:rPr>
          <w:lang w:val="en_US" w:bidi="en_US"/>
        </w:rPr>
        <w:t>2TH 2:7</w:t>
      </w:r>
      <w:r>
        <w:rPr>
          <w:lang w:val="en_US" w:bidi="en_US"/>
        </w:rPr>
        <w:t xml:space="preserve"> · </w:t>
      </w:r>
      <w:r>
        <w:rPr>
          <w:lang w:val="en_US" w:bidi="en_US"/>
        </w:rPr>
        <w:t>TIT 2:14</w:t>
      </w:r>
      <w:r>
        <w:rPr>
          <w:lang w:val="en_US" w:bidi="en_US"/>
        </w:rPr>
        <w:t xml:space="preserve"> · </w:t>
      </w:r>
      <w:r>
        <w:rPr>
          <w:lang w:val="en_US" w:bidi="en_US"/>
        </w:rPr>
        <w:t>HEB 1:9</w:t>
      </w:r>
      <w:r>
        <w:rPr>
          <w:lang w:val="en_US" w:bidi="en_US"/>
        </w:rPr>
        <w:t xml:space="preserve"> · </w:t>
      </w:r>
      <w:r>
        <w:rPr>
          <w:lang w:val="en_US" w:bidi="en_US"/>
        </w:rPr>
        <w:t>HEB 10:17</w:t>
      </w:r>
      <w:r>
        <w:rPr>
          <w:lang w:val="en_US" w:bidi="en_US"/>
        </w:rPr>
        <w:t xml:space="preserve"> · </w:t>
      </w:r>
      <w:r>
        <w:rPr>
          <w:lang w:val="en_US" w:bidi="en_US"/>
        </w:rPr>
        <w:t>1JN 3:4</w:t>
      </w:r>
      <w:r>
        <w:rPr>
          <w:lang w:val="en_US" w:bidi="en_US"/>
        </w:rPr>
        <w:t xml:space="preserve"> · </w:t>
      </w:r>
      <w:r>
        <w:rPr>
          <w:lang w:val="en_US" w:bidi="en_US"/>
        </w:rPr>
        <w:t>1JN 3:4</w:t>
      </w:r>
      <w:r>
        <w:rPr>
          <w:lang w:val="en_US" w:bidi="en_US"/>
        </w:rPr>
      </w:r>
      <w:r>
        <w:rPr>
          <w:lang w:val="en_US" w:bidi="en_US"/>
        </w:rPr>
      </w:r>
    </w:p>
    <w:p>
      <w:pPr/>
      <w:r>
        <w:rPr>
          <w:lang w:val="en_US" w:bidi="en_US"/>
        </w:rPr>
      </w:r>
    </w:p>
    <w:p>
      <w:pPr>
        <w:pStyle w:val="Heading2"/>
      </w:pPr>
      <w:r>
        <w:rPr>
          <w:lang w:val="en_US" w:bidi="en_US"/>
        </w:rPr>
        <w:t>ἄνομος</w:t>
      </w:r>
      <w:r>
        <w:rPr>
          <w:lang w:val="en_US" w:bidi="en_US"/>
        </w:rPr>
      </w:r>
    </w:p>
    <w:p>
      <w:pPr>
        <w:pStyle w:val="Heading1"/>
      </w:pPr>
      <w:r>
        <w:rPr>
          <w:lang w:val="en_US" w:bidi="en_US"/>
        </w:rPr>
        <w:t>ἄνομος</w:t>
      </w:r>
    </w:p>
    <w:p>
      <w:pPr/>
      <w:r>
        <w:rPr>
          <w:lang w:val="en_US" w:bidi="en_US"/>
        </w:rPr>
      </w:r>
      <w:r>
        <w:rPr>
          <w:lang w:val="en_US" w:bidi="en_US"/>
        </w:rPr>
        <w:t>ἄνομος</w:t>
      </w:r>
      <w:r>
        <w:rPr>
          <w:lang w:val="en_US" w:bidi="en_US"/>
        </w:rPr>
        <w:t xml:space="preserve"> (</w:t>
      </w:r>
      <w:r>
        <w:rPr>
          <w:lang w:val="en_US" w:bidi="en_US"/>
        </w:rPr>
        <w:t>G0459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νομίζω</w:t>
      </w:r>
    </w:p>
    <w:p>
      <w:pPr/>
      <w:r>
        <w:rPr>
          <w:lang w:val="en_US" w:bidi="en_US"/>
        </w:rPr>
      </w:r>
      <w:r>
        <w:rPr>
          <w:lang w:val="en_US" w:bidi="en_US"/>
        </w:rPr>
        <w:t>88.140</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Lawlessly</w:t>
      </w:r>
    </w:p>
    <w:p>
      <w:pPr/>
      <w:r>
        <w:rPr>
          <w:lang w:val="en_US" w:bidi="en_US"/>
        </w:rPr>
      </w:r>
      <w:r>
        <w:rPr>
          <w:lang w:val="en_US" w:bidi="en_US"/>
        </w:rPr>
        <w:t>lawless</w:t>
      </w:r>
      <w:r>
        <w:rPr>
          <w:lang w:val="en_US" w:bidi="en_US"/>
        </w:rPr>
        <w:t xml:space="preserve"> </w:t>
      </w:r>
      <w:r>
        <w:rPr>
          <w:lang w:val="en_US" w:bidi="en_US"/>
        </w:rPr>
        <w:t xml:space="preserve">(derivative of </w:t>
      </w:r>
      <w:r>
        <w:rPr>
          <w:lang w:val="en_US" w:bidi="en_US"/>
        </w:rPr>
        <w:t>ἀνομία</w:t>
      </w:r>
      <w:r>
        <w:rPr>
          <w:lang w:val="en_US" w:bidi="en_US"/>
        </w:rPr>
        <w:t xml:space="preserve"> ‘to live lawlessly,’ </w:t>
      </w:r>
      <w:hyperlink r:id="rId161">
        <w:r>
          <w:rPr>
            <w:lang w:val="en_US" w:bidi="en_US"/>
          </w:rPr>
          <w:rPr>
            <w:color w:val="0000EE"/>
            <w:u w:val="single"/>
          </w:rPr>
          <w:t>88.139</w:t>
        </w:r>
      </w:hyperlink>
      <w:r>
        <w:rPr>
          <w:lang w:val="en_US" w:bidi="en_US"/>
        </w:rPr>
        <w:t>) pertaining to living without regard to law, in the sense of refusing to obey laws</w:t>
      </w:r>
    </w:p>
    <w:p>
      <w:pPr/>
      <w:r>
        <w:rPr>
          <w:lang w:val="en_US" w:bidi="en_US"/>
        </w:rPr>
      </w:r>
      <w:r>
        <w:rPr>
          <w:lang w:val="en_US" w:bidi="en_US"/>
        </w:rPr>
        <w:t>LUK 22:37</w:t>
      </w:r>
      <w:r>
        <w:rPr>
          <w:lang w:val="en_US" w:bidi="en_US"/>
        </w:rPr>
        <w:t xml:space="preserve"> · </w:t>
      </w:r>
      <w:r>
        <w:rPr>
          <w:lang w:val="en_US" w:bidi="en_US"/>
        </w:rPr>
        <w:t>ACT 2:23</w:t>
      </w:r>
      <w:r>
        <w:rPr>
          <w:lang w:val="en_US" w:bidi="en_US"/>
        </w:rPr>
        <w:t xml:space="preserve"> · </w:t>
      </w:r>
      <w:r>
        <w:rPr>
          <w:lang w:val="en_US" w:bidi="en_US"/>
        </w:rPr>
        <w:t>2TH 2:8</w:t>
      </w:r>
      <w:r>
        <w:rPr>
          <w:lang w:val="en_US" w:bidi="en_US"/>
        </w:rPr>
        <w:t xml:space="preserve"> · </w:t>
      </w:r>
      <w:r>
        <w:rPr>
          <w:lang w:val="en_US" w:bidi="en_US"/>
        </w:rPr>
        <w:t>1TI 1:9</w:t>
      </w:r>
      <w:r>
        <w:rPr>
          <w:lang w:val="en_US" w:bidi="en_US"/>
        </w:rPr>
        <w:t xml:space="preserve"> · </w:t>
      </w:r>
      <w:r>
        <w:rPr>
          <w:lang w:val="en_US" w:bidi="en_US"/>
        </w:rPr>
        <w:t>2PE 2:8</w:t>
      </w:r>
    </w:p>
    <w:p>
      <w:pPr/>
      <w:r>
        <w:rPr>
          <w:lang w:val="en_US" w:bidi="en_US"/>
        </w:rPr>
      </w:r>
      <w:r>
        <w:rPr>
          <w:lang w:val="en_US" w:bidi="en_US"/>
        </w:rPr>
        <w:t>33.57</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without the Law</w:t>
      </w:r>
      <w:r>
        <w:rPr>
          <w:lang w:val="en_US" w:bidi="en_US"/>
        </w:rPr>
        <w:t xml:space="preserve"> </w:t>
      </w:r>
      <w:r>
        <w:rPr>
          <w:lang w:val="en_US" w:bidi="en_US"/>
        </w:rPr>
        <w:t>pertaining to being without the Law (specifically the first five books of the OT)</w:t>
      </w:r>
      <w:r>
        <w:rPr>
          <w:lang w:val="en_US" w:bidi="en_US"/>
        </w:rPr>
        <w:t xml:space="preserve"> </w:t>
      </w:r>
      <w:r>
        <w:rPr>
          <w:lang w:val="en_US" w:bidi="en_US"/>
        </w:rPr>
        <w:t xml:space="preserve">Even from the two contexts of </w:t>
      </w:r>
      <w:r>
        <w:rPr>
          <w:lang w:val="en_US" w:bidi="en_US"/>
        </w:rPr>
        <w:t>1CO 9:21</w:t>
      </w:r>
      <w:r>
        <w:rPr>
          <w:lang w:val="en_US" w:bidi="en_US"/>
        </w:rPr>
        <w:t xml:space="preserve"> and </w:t>
      </w:r>
      <w:r>
        <w:rPr>
          <w:lang w:val="en_US" w:bidi="en_US"/>
        </w:rPr>
        <w:t>ROM 2:12</w:t>
      </w:r>
      <w:r>
        <w:rPr>
          <w:lang w:val="en_US" w:bidi="en_US"/>
        </w:rPr>
        <w:t xml:space="preserve">, it should be clear that ἄνομος[b] and </w:t>
      </w:r>
      <w:r>
        <w:rPr>
          <w:lang w:val="en_US" w:bidi="en_US"/>
        </w:rPr>
        <w:t>ἀνόμως</w:t>
      </w:r>
      <w:r>
        <w:rPr>
          <w:lang w:val="en_US" w:bidi="en_US"/>
        </w:rPr>
        <w:t xml:space="preserve"> carry quite different implications in different contexts. In </w:t>
      </w:r>
      <w:r>
        <w:rPr>
          <w:lang w:val="en_US" w:bidi="en_US"/>
        </w:rPr>
        <w:t>1CO 9:21</w:t>
      </w:r>
      <w:r>
        <w:rPr>
          <w:lang w:val="en_US" w:bidi="en_US"/>
        </w:rPr>
        <w:t xml:space="preserve"> a phrase such as ‘without the Law’ must be understood in the sense of ‘not being under obligation to the Law’ or ‘not being bound by the Law,’ and so </w:t>
      </w:r>
      <w:r>
        <w:rPr>
          <w:lang w:val="en_US" w:bidi="en_US"/>
        </w:rPr>
        <w:t>1CO 9:21</w:t>
      </w:r>
      <w:r>
        <w:rPr>
          <w:lang w:val="en_US" w:bidi="en_US"/>
        </w:rPr>
        <w:t xml:space="preserve"> must be translated in a number of languages as ‘with those who are not bound by the Law, I live as one who is not bound by the Law,’ referring in these instances to the Law of Moses. It is important, however, in rendering the expression ‘not bound by the Law’ to avoid a phrase which would mean ‘lawless’ or ‘heedless of the Law.’ In the case of </w:t>
      </w:r>
      <w:r>
        <w:rPr>
          <w:lang w:val="en_US" w:bidi="en_US"/>
        </w:rPr>
        <w:t>ROM 2:12</w:t>
      </w:r>
      <w:r>
        <w:rPr>
          <w:lang w:val="en_US" w:bidi="en_US"/>
        </w:rPr>
        <w:t xml:space="preserve">, the phrase ‘without the Law’ must refer to those who are ignorant of the Law and thus are not bound by it, and so </w:t>
      </w:r>
      <w:r>
        <w:rPr>
          <w:lang w:val="en_US" w:bidi="en_US"/>
        </w:rPr>
        <w:t>ROM 2:12</w:t>
      </w:r>
      <w:r>
        <w:rPr>
          <w:lang w:val="en_US" w:bidi="en_US"/>
        </w:rPr>
        <w:t xml:space="preserve"> must be rendered in some languages as ‘those who sin without knowing anything about the Law are lost, but quite apart from any relationship to the Law.’</w:t>
        <w:br/>
      </w:r>
      <w:r>
        <w:rPr>
          <w:lang w:val="en_US" w:bidi="en_US"/>
        </w:rPr>
        <w:t xml:space="preserve">For another interpretation of ἄνομος in </w:t>
      </w:r>
      <w:r>
        <w:rPr>
          <w:lang w:val="en_US" w:bidi="en_US"/>
        </w:rPr>
        <w:t>1CO 9:21</w:t>
      </w:r>
      <w:r>
        <w:rPr>
          <w:lang w:val="en_US" w:bidi="en_US"/>
        </w:rPr>
        <w:t xml:space="preserve">, see </w:t>
      </w:r>
      <w:hyperlink r:id="rId162">
        <w:r>
          <w:rPr>
            <w:lang w:val="en_US" w:bidi="en_US"/>
          </w:rPr>
          <w:rPr>
            <w:color w:val="0000EE"/>
            <w:u w:val="single"/>
          </w:rPr>
          <w:t>11.42</w:t>
        </w:r>
      </w:hyperlink>
      <w:r>
        <w:rPr>
          <w:lang w:val="en_US" w:bidi="en_US"/>
        </w:rPr>
        <w:t>.</w:t>
      </w:r>
    </w:p>
    <w:p>
      <w:pPr/>
      <w:r>
        <w:rPr>
          <w:lang w:val="en_US" w:bidi="en_US"/>
        </w:rPr>
      </w:r>
      <w:r>
        <w:rPr>
          <w:lang w:val="en_US" w:bidi="en_US"/>
        </w:rPr>
        <w:t>1CO 9:21</w:t>
      </w:r>
      <w:r>
        <w:rPr>
          <w:lang w:val="en_US" w:bidi="en_US"/>
        </w:rPr>
        <w:t xml:space="preserve"> · </w:t>
      </w:r>
      <w:r>
        <w:rPr>
          <w:lang w:val="en_US" w:bidi="en_US"/>
        </w:rPr>
        <w:t>1CO 9:21</w:t>
      </w:r>
      <w:r>
        <w:rPr>
          <w:lang w:val="en_US" w:bidi="en_US"/>
        </w:rPr>
        <w:t xml:space="preserve"> · </w:t>
      </w:r>
      <w:r>
        <w:rPr>
          <w:lang w:val="en_US" w:bidi="en_US"/>
        </w:rPr>
        <w:t>1CO 9:21</w:t>
      </w:r>
      <w:r>
        <w:rPr>
          <w:lang w:val="en_US" w:bidi="en_US"/>
        </w:rPr>
        <w:t xml:space="preserve"> · </w:t>
      </w:r>
      <w:r>
        <w:rPr>
          <w:lang w:val="en_US" w:bidi="en_US"/>
        </w:rPr>
        <w:t>1CO 9:21</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ἀ- + νομίζω</w:t>
      </w:r>
    </w:p>
    <w:p>
      <w:pPr/>
      <w:r>
        <w:rPr>
          <w:lang w:val="en_US" w:bidi="en_US"/>
        </w:rPr>
      </w:r>
      <w:r>
        <w:rPr>
          <w:lang w:val="en_US" w:bidi="en_US"/>
        </w:rPr>
        <w:t>11.42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Gentile</w:t>
      </w:r>
      <w:r>
        <w:rPr>
          <w:lang w:val="en_US" w:bidi="en_US"/>
        </w:rPr>
        <w:t xml:space="preserve">, </w:t>
      </w:r>
      <w:r>
        <w:rPr>
          <w:lang w:val="en_US" w:bidi="en_US"/>
        </w:rPr>
        <w:t>heathen</w:t>
      </w:r>
      <w:r>
        <w:rPr>
          <w:lang w:val="en_US" w:bidi="en_US"/>
        </w:rPr>
        <w:t xml:space="preserve">, </w:t>
      </w:r>
      <w:r>
        <w:rPr>
          <w:lang w:val="en_US" w:bidi="en_US"/>
        </w:rPr>
        <w:t>pagan</w:t>
      </w:r>
      <w:r>
        <w:rPr>
          <w:lang w:val="en_US" w:bidi="en_US"/>
        </w:rPr>
        <w:t xml:space="preserve"> </w:t>
      </w:r>
      <w:r>
        <w:rPr>
          <w:lang w:val="en_US" w:bidi="en_US"/>
        </w:rPr>
        <w:t>a non-Jew who lives completely without reference to the Jewish Law</w:t>
      </w:r>
      <w:r>
        <w:rPr>
          <w:lang w:val="en_US" w:bidi="en_US"/>
        </w:rPr>
        <w:t xml:space="preserve"> </w:t>
      </w:r>
      <w:r>
        <w:rPr>
          <w:lang w:val="en_US" w:bidi="en_US"/>
        </w:rPr>
        <w:t xml:space="preserve">For another interpretation of ἄνομος in </w:t>
      </w:r>
      <w:r>
        <w:rPr>
          <w:lang w:val="en_US" w:bidi="en_US"/>
        </w:rPr>
        <w:t>1CO 9:21</w:t>
      </w:r>
      <w:r>
        <w:rPr>
          <w:lang w:val="en_US" w:bidi="en_US"/>
        </w:rPr>
        <w:t xml:space="preserve">, see </w:t>
      </w:r>
      <w:hyperlink r:id="rId163">
        <w:r>
          <w:rPr>
            <w:lang w:val="en_US" w:bidi="en_US"/>
          </w:rPr>
          <w:rPr>
            <w:color w:val="0000EE"/>
            <w:u w:val="single"/>
          </w:rPr>
          <w:t>33.57</w:t>
        </w:r>
      </w:hyperlink>
      <w:r>
        <w:rPr>
          <w:lang w:val="en_US" w:bidi="en_US"/>
        </w:rPr>
        <w:t>.</w:t>
        <w:br/>
      </w:r>
      <w:r>
        <w:rPr>
          <w:lang w:val="en_US" w:bidi="en_US"/>
        </w:rPr>
        <w:t>In a number of contexts, it may be best to speak of ‘Gentiles’ as ‘those who are not Jews.’ In some languages the equivalent of ‘Gentiles’ is simply ‘foreigners,’ but one must be very certain that the use of a term meaning ‘foreigners’ will actually designate non-Jews rather than those people who do not speak the particular receptor language.</w:t>
        <w:br/>
      </w:r>
      <w:r>
        <w:rPr>
          <w:lang w:val="en_US" w:bidi="en_US"/>
        </w:rPr>
        <w:t>It would be a serious mistake to render ἄνομος as ‘lawless’ on the basis of its etymology. To speak of a ‘lawless person’ is to imply that he transgresses existing laws rather than being one who is not subject to the Mosaic Law.</w:t>
      </w:r>
    </w:p>
    <w:p>
      <w:pPr/>
      <w:r>
        <w:rPr>
          <w:lang w:val="en_US" w:bidi="en_US"/>
        </w:rPr>
      </w:r>
      <w:r>
        <w:rPr>
          <w:lang w:val="en_US" w:bidi="en_US"/>
        </w:rPr>
        <w:t>1CO 9:21</w:t>
      </w:r>
      <w:r>
        <w:rPr>
          <w:lang w:val="en_US" w:bidi="en_US"/>
        </w:rPr>
        <w:t xml:space="preserve"> · </w:t>
      </w:r>
      <w:r>
        <w:rPr>
          <w:lang w:val="en_US" w:bidi="en_US"/>
        </w:rPr>
        <w:t>1CO 9:21</w:t>
      </w:r>
      <w:r>
        <w:rPr>
          <w:lang w:val="en_US" w:bidi="en_US"/>
        </w:rPr>
        <w:t xml:space="preserve"> · </w:t>
      </w:r>
      <w:r>
        <w:rPr>
          <w:lang w:val="en_US" w:bidi="en_US"/>
        </w:rPr>
        <w:t>1CO 9:21</w:t>
      </w:r>
      <w:r>
        <w:rPr>
          <w:lang w:val="en_US" w:bidi="en_US"/>
        </w:rPr>
        <w:t xml:space="preserve"> · </w:t>
      </w:r>
      <w:r>
        <w:rPr>
          <w:lang w:val="en_US" w:bidi="en_US"/>
        </w:rPr>
        <w:t>1CO 9:21</w:t>
      </w:r>
      <w:r>
        <w:rPr>
          <w:lang w:val="en_US" w:bidi="en_US"/>
        </w:rPr>
      </w:r>
      <w:r>
        <w:rPr>
          <w:lang w:val="en_US" w:bidi="en_US"/>
        </w:rPr>
      </w:r>
    </w:p>
    <w:p>
      <w:pPr/>
      <w:r>
        <w:rPr>
          <w:lang w:val="en_US" w:bidi="en_US"/>
        </w:rPr>
      </w:r>
    </w:p>
    <w:p>
      <w:pPr>
        <w:pStyle w:val="Heading2"/>
      </w:pPr>
      <w:r>
        <w:rPr>
          <w:lang w:val="en_US" w:bidi="en_US"/>
        </w:rPr>
        <w:t>ἀνόμως</w:t>
      </w:r>
      <w:r>
        <w:rPr>
          <w:lang w:val="en_US" w:bidi="en_US"/>
        </w:rPr>
      </w:r>
    </w:p>
    <w:p>
      <w:pPr>
        <w:pStyle w:val="Heading1"/>
      </w:pPr>
      <w:r>
        <w:rPr>
          <w:lang w:val="en_US" w:bidi="en_US"/>
        </w:rPr>
        <w:t>ἀνόμως</w:t>
      </w:r>
    </w:p>
    <w:p>
      <w:pPr/>
      <w:r>
        <w:rPr>
          <w:lang w:val="en_US" w:bidi="en_US"/>
        </w:rPr>
      </w:r>
      <w:r>
        <w:rPr>
          <w:lang w:val="en_US" w:bidi="en_US"/>
        </w:rPr>
        <w:t>ἀνόμως</w:t>
      </w:r>
      <w:r>
        <w:rPr>
          <w:lang w:val="en_US" w:bidi="en_US"/>
        </w:rPr>
        <w:t xml:space="preserve"> (</w:t>
      </w:r>
      <w:r>
        <w:rPr>
          <w:lang w:val="en_US" w:bidi="en_US"/>
        </w:rPr>
        <w:t>G0460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νομίζω</w:t>
      </w:r>
    </w:p>
    <w:p>
      <w:pPr/>
      <w:r>
        <w:rPr>
          <w:lang w:val="en_US" w:bidi="en_US"/>
        </w:rPr>
      </w:r>
      <w:r>
        <w:rPr>
          <w:lang w:val="en_US" w:bidi="en_US"/>
        </w:rPr>
        <w:t>33.57</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without the Law</w:t>
      </w:r>
      <w:r>
        <w:rPr>
          <w:lang w:val="en_US" w:bidi="en_US"/>
        </w:rPr>
        <w:t xml:space="preserve"> </w:t>
      </w:r>
      <w:r>
        <w:rPr>
          <w:lang w:val="en_US" w:bidi="en_US"/>
        </w:rPr>
        <w:t>pertaining to being without the Law (specifically the first five books of the OT)</w:t>
      </w:r>
      <w:r>
        <w:rPr>
          <w:lang w:val="en_US" w:bidi="en_US"/>
        </w:rPr>
        <w:t xml:space="preserve"> </w:t>
      </w:r>
      <w:r>
        <w:rPr>
          <w:lang w:val="en_US" w:bidi="en_US"/>
        </w:rPr>
        <w:t xml:space="preserve">Even from the two contexts of </w:t>
      </w:r>
      <w:r>
        <w:rPr>
          <w:lang w:val="en_US" w:bidi="en_US"/>
        </w:rPr>
        <w:t>1CO 9:21</w:t>
      </w:r>
      <w:r>
        <w:rPr>
          <w:lang w:val="en_US" w:bidi="en_US"/>
        </w:rPr>
        <w:t xml:space="preserve"> and </w:t>
      </w:r>
      <w:r>
        <w:rPr>
          <w:lang w:val="en_US" w:bidi="en_US"/>
        </w:rPr>
        <w:t>ROM 2:12</w:t>
      </w:r>
      <w:r>
        <w:rPr>
          <w:lang w:val="en_US" w:bidi="en_US"/>
        </w:rPr>
        <w:t xml:space="preserve">, it should be clear that ἄνομος[b] and ἀνόμως carry quite different implications in different contexts. In </w:t>
      </w:r>
      <w:r>
        <w:rPr>
          <w:lang w:val="en_US" w:bidi="en_US"/>
        </w:rPr>
        <w:t>1CO 9:21</w:t>
      </w:r>
      <w:r>
        <w:rPr>
          <w:lang w:val="en_US" w:bidi="en_US"/>
        </w:rPr>
        <w:t xml:space="preserve"> a phrase such as ‘without the Law’ must be understood in the sense of ‘not being under obligation to the Law’ or ‘not being bound by the Law,’ and so </w:t>
      </w:r>
      <w:r>
        <w:rPr>
          <w:lang w:val="en_US" w:bidi="en_US"/>
        </w:rPr>
        <w:t>1CO 9:21</w:t>
      </w:r>
      <w:r>
        <w:rPr>
          <w:lang w:val="en_US" w:bidi="en_US"/>
        </w:rPr>
        <w:t xml:space="preserve"> must be translated in a number of languages as ‘with those who are not bound by the Law, I live as one who is not bound by the Law,’ referring in these instances to the Law of Moses. It is important, however, in rendering the expression ‘not bound by the Law’ to avoid a phrase which would mean ‘lawless’ or ‘heedless of the Law.’ In the case of </w:t>
      </w:r>
      <w:r>
        <w:rPr>
          <w:lang w:val="en_US" w:bidi="en_US"/>
        </w:rPr>
        <w:t>ROM 2:12</w:t>
      </w:r>
      <w:r>
        <w:rPr>
          <w:lang w:val="en_US" w:bidi="en_US"/>
        </w:rPr>
        <w:t xml:space="preserve">, the phrase ‘without the Law’ must refer to those who are ignorant of the Law and thus are not bound by it, and so </w:t>
      </w:r>
      <w:r>
        <w:rPr>
          <w:lang w:val="en_US" w:bidi="en_US"/>
        </w:rPr>
        <w:t>ROM 2:12</w:t>
      </w:r>
      <w:r>
        <w:rPr>
          <w:lang w:val="en_US" w:bidi="en_US"/>
        </w:rPr>
        <w:t xml:space="preserve"> must be rendered in some languages as ‘those who sin without knowing anything about the Law are lost, but quite apart from any relationship to the Law.’</w:t>
      </w:r>
    </w:p>
    <w:p>
      <w:pPr/>
      <w:r>
        <w:rPr>
          <w:lang w:val="en_US" w:bidi="en_US"/>
        </w:rPr>
      </w:r>
      <w:r>
        <w:rPr>
          <w:lang w:val="en_US" w:bidi="en_US"/>
        </w:rPr>
        <w:t>ROM 2:12</w:t>
      </w:r>
      <w:r>
        <w:rPr>
          <w:lang w:val="en_US" w:bidi="en_US"/>
        </w:rPr>
        <w:t xml:space="preserve"> · </w:t>
      </w:r>
      <w:r>
        <w:rPr>
          <w:lang w:val="en_US" w:bidi="en_US"/>
        </w:rPr>
        <w:t>ROM 2:12</w:t>
      </w:r>
      <w:r>
        <w:rPr>
          <w:lang w:val="en_US" w:bidi="en_US"/>
        </w:rPr>
      </w:r>
      <w:r>
        <w:rPr>
          <w:lang w:val="en_US" w:bidi="en_US"/>
        </w:rPr>
      </w:r>
    </w:p>
    <w:p>
      <w:pPr/>
      <w:r>
        <w:rPr>
          <w:lang w:val="en_US" w:bidi="en_US"/>
        </w:rPr>
      </w:r>
    </w:p>
    <w:p>
      <w:pPr>
        <w:pStyle w:val="Heading2"/>
      </w:pPr>
      <w:r>
        <w:rPr>
          <w:lang w:val="en_US" w:bidi="en_US"/>
        </w:rPr>
        <w:t>ἀνορθόω</w:t>
      </w:r>
      <w:r>
        <w:rPr>
          <w:lang w:val="en_US" w:bidi="en_US"/>
        </w:rPr>
      </w:r>
    </w:p>
    <w:p>
      <w:pPr>
        <w:pStyle w:val="Heading1"/>
      </w:pPr>
      <w:r>
        <w:rPr>
          <w:lang w:val="en_US" w:bidi="en_US"/>
        </w:rPr>
        <w:t>ἀνορθόω</w:t>
      </w:r>
    </w:p>
    <w:p>
      <w:pPr/>
      <w:r>
        <w:rPr>
          <w:lang w:val="en_US" w:bidi="en_US"/>
        </w:rPr>
      </w:r>
      <w:r>
        <w:rPr>
          <w:lang w:val="en_US" w:bidi="en_US"/>
        </w:rPr>
        <w:t>ἀνορθόω</w:t>
      </w:r>
      <w:r>
        <w:rPr>
          <w:lang w:val="en_US" w:bidi="en_US"/>
        </w:rPr>
        <w:t xml:space="preserve"> (</w:t>
      </w:r>
      <w:r>
        <w:rPr>
          <w:lang w:val="en_US" w:bidi="en_US"/>
        </w:rPr>
        <w:t>G0461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ὀρθός</w:t>
      </w:r>
    </w:p>
    <w:p>
      <w:pPr/>
      <w:r>
        <w:rPr>
          <w:lang w:val="en_US" w:bidi="en_US"/>
        </w:rPr>
      </w:r>
      <w:r>
        <w:rPr>
          <w:lang w:val="en_US" w:bidi="en_US"/>
        </w:rPr>
        <w:t>45.4</w:t>
      </w:r>
      <w:r>
        <w:rPr>
          <w:lang w:val="en_US" w:bidi="en_US"/>
        </w:rPr>
        <w:t xml:space="preserve"> · </w:t>
      </w:r>
      <w:r>
        <w:rPr>
          <w:lang w:val="en_US" w:bidi="en_US"/>
        </w:rPr>
        <w:t>Building, Constructing</w:t>
      </w:r>
    </w:p>
    <w:p>
      <w:pPr/>
      <w:r>
        <w:rPr>
          <w:lang w:val="en_US" w:bidi="en_US"/>
        </w:rPr>
      </w:r>
      <w:r>
        <w:rPr>
          <w:lang w:val="en_US" w:bidi="en_US"/>
        </w:rPr>
        <w:t>to restore</w:t>
      </w:r>
      <w:r>
        <w:rPr>
          <w:lang w:val="en_US" w:bidi="en_US"/>
        </w:rPr>
        <w:t xml:space="preserve">, </w:t>
      </w:r>
      <w:r>
        <w:rPr>
          <w:lang w:val="en_US" w:bidi="en_US"/>
        </w:rPr>
        <w:t>to build up again</w:t>
      </w:r>
      <w:r>
        <w:rPr>
          <w:lang w:val="en_US" w:bidi="en_US"/>
        </w:rPr>
        <w:t xml:space="preserve"> </w:t>
      </w:r>
      <w:r>
        <w:rPr>
          <w:lang w:val="en_US" w:bidi="en_US"/>
        </w:rPr>
        <w:t>to build something up again after it has fallen</w:t>
      </w:r>
    </w:p>
    <w:p>
      <w:pPr/>
      <w:r>
        <w:rPr>
          <w:lang w:val="en_US" w:bidi="en_US"/>
        </w:rPr>
      </w:r>
      <w:r>
        <w:rPr>
          <w:lang w:val="en_US" w:bidi="en_US"/>
        </w:rPr>
        <w:t>ACT 15:16</w:t>
      </w:r>
    </w:p>
    <w:p>
      <w:pPr/>
      <w:r>
        <w:rPr>
          <w:lang w:val="en_US" w:bidi="en_US"/>
        </w:rPr>
      </w:r>
      <w:r>
        <w:rPr>
          <w:lang w:val="en_US" w:bidi="en_US"/>
        </w:rPr>
        <w:t>17.33</w:t>
      </w:r>
      <w:r>
        <w:rPr>
          <w:lang w:val="en_US" w:bidi="en_US"/>
        </w:rPr>
        <w:t xml:space="preserve"> · </w:t>
      </w:r>
      <w:r>
        <w:rPr>
          <w:lang w:val="en_US" w:bidi="en_US"/>
        </w:rPr>
        <w:t>Stances and Events Related to Stances</w:t>
      </w:r>
      <w:r>
        <w:rPr>
          <w:lang w:val="en_US" w:bidi="en_US"/>
        </w:rPr>
        <w:t xml:space="preserve"> · </w:t>
      </w:r>
      <w:r>
        <w:rPr>
          <w:lang w:val="en_US" w:bidi="en_US"/>
        </w:rPr>
        <w:t>Bend Over, Straighten Up</w:t>
      </w:r>
    </w:p>
    <w:p>
      <w:pPr/>
      <w:r>
        <w:rPr>
          <w:lang w:val="en_US" w:bidi="en_US"/>
        </w:rPr>
      </w:r>
      <w:r>
        <w:rPr>
          <w:lang w:val="en_US" w:bidi="en_US"/>
        </w:rPr>
        <w:t>to straighten up</w:t>
      </w:r>
      <w:r>
        <w:rPr>
          <w:lang w:val="en_US" w:bidi="en_US"/>
        </w:rPr>
        <w:t xml:space="preserve"> </w:t>
      </w:r>
      <w:r>
        <w:rPr>
          <w:lang w:val="en_US" w:bidi="en_US"/>
        </w:rPr>
        <w:t>to straighten up from a bent over position</w:t>
      </w:r>
      <w:r>
        <w:rPr>
          <w:vertAlign w:val="superscript"/>
          <w:lang w:val="en_US" w:bidi="en_US"/>
        </w:rPr>
        <w:t>1</w:t>
      </w:r>
    </w:p>
    <w:p>
      <w:pPr/>
      <w:r>
        <w:rPr>
          <w:lang w:val="en_US" w:bidi="en_US"/>
        </w:rPr>
      </w:r>
      <w:r>
        <w:rPr>
          <w:lang w:val="en_US" w:bidi="en_US"/>
        </w:rPr>
        <w:t>LUK 13:13</w:t>
      </w:r>
    </w:p>
    <w:p>
      <w:pPr/>
      <w:r>
        <w:rPr>
          <w:lang w:val="en_US" w:bidi="en_US"/>
        </w:rPr>
      </w:r>
      <w:r>
        <w:rPr>
          <w:lang w:val="en_US" w:bidi="en_US"/>
        </w:rPr>
        <w:t>25.152</w:t>
      </w:r>
      <w:r>
        <w:rPr>
          <w:lang w:val="en_US" w:bidi="en_US"/>
        </w:rPr>
        <w:t xml:space="preserve"> · </w:t>
      </w:r>
      <w:r>
        <w:rPr>
          <w:lang w:val="en_US" w:bidi="en_US"/>
        </w:rPr>
        <w:t>Attitudes and Emotions</w:t>
      </w:r>
      <w:r>
        <w:rPr>
          <w:lang w:val="en_US" w:bidi="en_US"/>
        </w:rPr>
        <w:t xml:space="preserve"> · </w:t>
      </w:r>
      <w:r>
        <w:rPr>
          <w:lang w:val="en_US" w:bidi="en_US"/>
        </w:rPr>
        <w:t>Encouragement, Consolation</w:t>
      </w:r>
    </w:p>
    <w:p>
      <w:pPr/>
      <w:r>
        <w:rPr>
          <w:lang w:val="en_US" w:bidi="en_US"/>
        </w:rPr>
      </w:r>
      <w:r>
        <w:rPr>
          <w:b/>
          <w:lang w:val="en_US" w:bidi="en_US"/>
        </w:rPr>
        <w:t>Collocation:</w:t>
      </w:r>
      <w:r>
        <w:rPr>
          <w:lang w:val="en_US" w:bidi="en_US"/>
        </w:rPr>
        <w:t xml:space="preserve"> </w:t>
      </w:r>
      <w:r>
        <w:rPr>
          <w:lang w:val="en_US" w:bidi="en_US"/>
        </w:rPr>
        <w:t>τὰ παραλελυμένα γόνατα ἀνορθόω</w:t>
      </w:r>
    </w:p>
    <w:p>
      <w:pPr/>
      <w:r>
        <w:rPr>
          <w:lang w:val="en_US" w:bidi="en_US"/>
        </w:rPr>
      </w:r>
      <w:r>
        <w:rPr>
          <w:lang w:val="en_US" w:bidi="en_US"/>
        </w:rPr>
        <w:t>to become encouraged</w:t>
      </w:r>
      <w:r>
        <w:rPr>
          <w:lang w:val="en_US" w:bidi="en_US"/>
        </w:rPr>
        <w:t xml:space="preserve">, </w:t>
      </w:r>
      <w:r>
        <w:rPr>
          <w:lang w:val="en_US" w:bidi="en_US"/>
        </w:rPr>
        <w:t>to encourage oneself by determination</w:t>
      </w:r>
      <w:r>
        <w:rPr>
          <w:lang w:val="en_US" w:bidi="en_US"/>
        </w:rPr>
        <w:t xml:space="preserve"> </w:t>
      </w:r>
      <w:r>
        <w:rPr>
          <w:lang w:val="en_US" w:bidi="en_US"/>
        </w:rPr>
        <w:t>(an idiom, literally: straighten paralyzed knees) to gain encouragement by a strong resolve</w:t>
      </w:r>
      <w:r>
        <w:rPr>
          <w:lang w:val="en_US" w:bidi="en_US"/>
        </w:rPr>
        <w:t xml:space="preserve"> </w:t>
      </w:r>
      <w:r>
        <w:rPr>
          <w:lang w:val="en_US" w:bidi="en_US"/>
        </w:rPr>
        <w:t xml:space="preserve">See discussion at </w:t>
      </w:r>
      <w:hyperlink r:id="rId164">
        <w:r>
          <w:rPr>
            <w:lang w:val="en_US" w:bidi="en_US"/>
          </w:rPr>
          <w:rPr>
            <w:color w:val="0000EE"/>
            <w:u w:val="single"/>
          </w:rPr>
          <w:t>23.170</w:t>
        </w:r>
      </w:hyperlink>
      <w:r>
        <w:rPr>
          <w:lang w:val="en_US" w:bidi="en_US"/>
        </w:rPr>
        <w:t>.</w:t>
      </w:r>
    </w:p>
    <w:p>
      <w:pPr/>
      <w:r>
        <w:rPr>
          <w:lang w:val="en_US" w:bidi="en_US"/>
        </w:rPr>
      </w:r>
      <w:r>
        <w:rPr>
          <w:lang w:val="en_US" w:bidi="en_US"/>
        </w:rPr>
        <w:t>HEB 12:12</w:t>
      </w:r>
    </w:p>
    <w:p>
      <w:pPr/>
      <w:r>
        <w:rPr>
          <w:lang w:val="en_US" w:bidi="en_US"/>
        </w:rPr>
      </w:r>
      <w:r>
        <w:rPr>
          <w:vertAlign w:val="superscript"/>
          <w:lang w:val="en_US" w:bidi="en_US"/>
        </w:rPr>
        <w:t>1</w:t>
      </w:r>
      <w:r>
        <w:rPr>
          <w:lang w:val="en_US" w:bidi="en_US"/>
        </w:rPr>
        <w:t xml:space="preserve"> It is possible that ἀνακύπτω differs to some extent in meaning from ἀνορθόω[b] in that the focus of ἀνακύπτω is upon the reversal of a process. This is linguistically possible since ἀνα may mean not only up but also may refer to the reversal of an event, for example, ἀνάγω to restore and ἀνακαλύπτω to uncover.</w:t>
      </w:r>
      <w:r>
        <w:rPr>
          <w:lang w:val="en_US" w:bidi="en_US"/>
        </w:rPr>
      </w:r>
      <w:r>
        <w:rPr>
          <w:lang w:val="en_US" w:bidi="en_US"/>
        </w:rPr>
      </w:r>
    </w:p>
    <w:p>
      <w:pPr/>
      <w:r>
        <w:rPr>
          <w:lang w:val="en_US" w:bidi="en_US"/>
        </w:rPr>
      </w:r>
    </w:p>
    <w:p>
      <w:pPr>
        <w:pStyle w:val="Heading2"/>
      </w:pPr>
      <w:r>
        <w:rPr>
          <w:lang w:val="en_US" w:bidi="en_US"/>
        </w:rPr>
        <w:t>ἀνόσιος</w:t>
      </w:r>
      <w:r>
        <w:rPr>
          <w:lang w:val="en_US" w:bidi="en_US"/>
        </w:rPr>
      </w:r>
    </w:p>
    <w:p>
      <w:pPr>
        <w:pStyle w:val="Heading1"/>
      </w:pPr>
      <w:r>
        <w:rPr>
          <w:lang w:val="en_US" w:bidi="en_US"/>
        </w:rPr>
        <w:t>ἀνόσιος</w:t>
      </w:r>
    </w:p>
    <w:p>
      <w:pPr/>
      <w:r>
        <w:rPr>
          <w:lang w:val="en_US" w:bidi="en_US"/>
        </w:rPr>
      </w:r>
      <w:r>
        <w:rPr>
          <w:lang w:val="en_US" w:bidi="en_US"/>
        </w:rPr>
        <w:t>ἀνόσιος</w:t>
      </w:r>
      <w:r>
        <w:rPr>
          <w:lang w:val="en_US" w:bidi="en_US"/>
        </w:rPr>
        <w:t xml:space="preserve"> (</w:t>
      </w:r>
      <w:r>
        <w:rPr>
          <w:lang w:val="en_US" w:bidi="en_US"/>
        </w:rPr>
        <w:t>G0462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ὅσιος</w:t>
      </w:r>
    </w:p>
    <w:p>
      <w:pPr/>
      <w:r>
        <w:rPr>
          <w:lang w:val="en_US" w:bidi="en_US"/>
        </w:rPr>
      </w:r>
      <w:r>
        <w:rPr>
          <w:lang w:val="en_US" w:bidi="en_US"/>
        </w:rPr>
        <w:t>53.47</w:t>
      </w:r>
      <w:r>
        <w:rPr>
          <w:lang w:val="en_US" w:bidi="en_US"/>
        </w:rPr>
        <w:t xml:space="preserve"> · </w:t>
      </w:r>
      <w:r>
        <w:rPr>
          <w:lang w:val="en_US" w:bidi="en_US"/>
        </w:rPr>
        <w:t>Religious Activities</w:t>
      </w:r>
      <w:r>
        <w:rPr>
          <w:lang w:val="en_US" w:bidi="en_US"/>
        </w:rPr>
        <w:t xml:space="preserve"> · </w:t>
      </w:r>
      <w:r>
        <w:rPr>
          <w:lang w:val="en_US" w:bidi="en_US"/>
        </w:rPr>
        <w:t>Dedicate, Consecrate</w:t>
      </w:r>
    </w:p>
    <w:p>
      <w:pPr/>
      <w:r>
        <w:rPr>
          <w:lang w:val="en_US" w:bidi="en_US"/>
        </w:rPr>
      </w:r>
      <w:r>
        <w:rPr>
          <w:lang w:val="en_US" w:bidi="en_US"/>
        </w:rPr>
        <w:t>unholy</w:t>
      </w:r>
      <w:r>
        <w:rPr>
          <w:lang w:val="en_US" w:bidi="en_US"/>
        </w:rPr>
        <w:t xml:space="preserve">, </w:t>
      </w:r>
      <w:r>
        <w:rPr>
          <w:lang w:val="en_US" w:bidi="en_US"/>
        </w:rPr>
        <w:t>impious</w:t>
      </w:r>
      <w:r>
        <w:rPr>
          <w:lang w:val="en_US" w:bidi="en_US"/>
        </w:rPr>
        <w:t xml:space="preserve">, </w:t>
      </w:r>
      <w:r>
        <w:rPr>
          <w:lang w:val="en_US" w:bidi="en_US"/>
        </w:rPr>
        <w:t>godless</w:t>
      </w:r>
      <w:r>
        <w:rPr>
          <w:lang w:val="en_US" w:bidi="en_US"/>
        </w:rPr>
        <w:t xml:space="preserve"> </w:t>
      </w:r>
      <w:r>
        <w:rPr>
          <w:lang w:val="en_US" w:bidi="en_US"/>
        </w:rPr>
        <w:t>pertaining to what is not consecrated or devoted to God</w:t>
      </w:r>
    </w:p>
    <w:p>
      <w:pPr/>
      <w:r>
        <w:rPr>
          <w:lang w:val="en_US" w:bidi="en_US"/>
        </w:rPr>
      </w:r>
      <w:r>
        <w:rPr>
          <w:lang w:val="en_US" w:bidi="en_US"/>
        </w:rPr>
        <w:t>1TI 1:9</w:t>
      </w:r>
      <w:r>
        <w:rPr>
          <w:lang w:val="en_US" w:bidi="en_US"/>
        </w:rPr>
        <w:t xml:space="preserve"> · </w:t>
      </w:r>
      <w:r>
        <w:rPr>
          <w:lang w:val="en_US" w:bidi="en_US"/>
        </w:rPr>
        <w:t>2TI 3:2</w:t>
      </w:r>
      <w:r>
        <w:rPr>
          <w:lang w:val="en_US" w:bidi="en_US"/>
        </w:rPr>
      </w:r>
      <w:r>
        <w:rPr>
          <w:lang w:val="en_US" w:bidi="en_US"/>
        </w:rPr>
      </w:r>
    </w:p>
    <w:p>
      <w:pPr/>
      <w:r>
        <w:rPr>
          <w:lang w:val="en_US" w:bidi="en_US"/>
        </w:rPr>
      </w:r>
    </w:p>
    <w:p>
      <w:pPr>
        <w:pStyle w:val="Heading2"/>
      </w:pPr>
      <w:r>
        <w:rPr>
          <w:lang w:val="en_US" w:bidi="en_US"/>
        </w:rPr>
        <w:t>ἀνοχή</w:t>
      </w:r>
      <w:r>
        <w:rPr>
          <w:lang w:val="en_US" w:bidi="en_US"/>
        </w:rPr>
      </w:r>
    </w:p>
    <w:p>
      <w:pPr>
        <w:pStyle w:val="Heading1"/>
      </w:pPr>
      <w:r>
        <w:rPr>
          <w:lang w:val="en_US" w:bidi="en_US"/>
        </w:rPr>
        <w:t>ἀνοχή</w:t>
      </w:r>
    </w:p>
    <w:p>
      <w:pPr/>
      <w:r>
        <w:rPr>
          <w:lang w:val="en_US" w:bidi="en_US"/>
        </w:rPr>
      </w:r>
      <w:r>
        <w:rPr>
          <w:lang w:val="en_US" w:bidi="en_US"/>
        </w:rPr>
        <w:t>ἀνοχή</w:t>
      </w:r>
      <w:r>
        <w:rPr>
          <w:lang w:val="en_US" w:bidi="en_US"/>
        </w:rPr>
        <w:t xml:space="preserve"> (</w:t>
      </w:r>
      <w:r>
        <w:rPr>
          <w:lang w:val="en_US" w:bidi="en_US"/>
        </w:rPr>
        <w:t>G0463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ἔχω</w:t>
      </w:r>
    </w:p>
    <w:p>
      <w:pPr/>
      <w:r>
        <w:rPr>
          <w:lang w:val="en_US" w:bidi="en_US"/>
        </w:rPr>
      </w:r>
      <w:r>
        <w:rPr>
          <w:lang w:val="en_US" w:bidi="en_US"/>
        </w:rPr>
        <w:t>25.171</w:t>
      </w:r>
      <w:r>
        <w:rPr>
          <w:lang w:val="en_US" w:bidi="en_US"/>
        </w:rPr>
        <w:t xml:space="preserve"> · </w:t>
      </w:r>
      <w:r>
        <w:rPr>
          <w:lang w:val="en_US" w:bidi="en_US"/>
        </w:rPr>
        <w:t>Attitudes and Emotions</w:t>
      </w:r>
      <w:r>
        <w:rPr>
          <w:lang w:val="en_US" w:bidi="en_US"/>
        </w:rPr>
        <w:t xml:space="preserve"> · </w:t>
      </w:r>
      <w:r>
        <w:rPr>
          <w:lang w:val="en_US" w:bidi="en_US"/>
        </w:rPr>
        <w:t>Patience, Endurance, Perseverance</w:t>
      </w:r>
    </w:p>
    <w:p>
      <w:pPr/>
      <w:r>
        <w:rPr>
          <w:lang w:val="en_US" w:bidi="en_US"/>
        </w:rPr>
      </w:r>
      <w:r>
        <w:rPr>
          <w:lang w:val="en_US" w:bidi="en_US"/>
        </w:rPr>
        <w:t>to be patient with</w:t>
      </w:r>
      <w:r>
        <w:rPr>
          <w:lang w:val="en_US" w:bidi="en_US"/>
        </w:rPr>
        <w:t xml:space="preserve">, </w:t>
      </w:r>
      <w:r>
        <w:rPr>
          <w:lang w:val="en_US" w:bidi="en_US"/>
        </w:rPr>
        <w:t>to have patience</w:t>
      </w:r>
      <w:r>
        <w:rPr>
          <w:lang w:val="en_US" w:bidi="en_US"/>
        </w:rPr>
        <w:t xml:space="preserve">, </w:t>
      </w:r>
      <w:r>
        <w:rPr>
          <w:lang w:val="en_US" w:bidi="en_US"/>
        </w:rPr>
        <w:t>patience</w:t>
      </w:r>
      <w:r>
        <w:rPr>
          <w:lang w:val="en_US" w:bidi="en_US"/>
        </w:rPr>
        <w:t xml:space="preserve"> </w:t>
      </w:r>
      <w:r>
        <w:rPr>
          <w:lang w:val="en_US" w:bidi="en_US"/>
        </w:rPr>
        <w:t>to be patient with, in the sense of enduring possible difficulty</w:t>
      </w:r>
    </w:p>
    <w:p>
      <w:pPr/>
      <w:r>
        <w:rPr>
          <w:lang w:val="en_US" w:bidi="en_US"/>
        </w:rPr>
      </w:r>
      <w:r>
        <w:rPr>
          <w:lang w:val="en_US" w:bidi="en_US"/>
        </w:rPr>
        <w:t>ROM 2:4</w:t>
      </w:r>
      <w:r>
        <w:rPr>
          <w:lang w:val="en_US" w:bidi="en_US"/>
        </w:rPr>
        <w:t xml:space="preserve"> · </w:t>
      </w:r>
      <w:r>
        <w:rPr>
          <w:lang w:val="en_US" w:bidi="en_US"/>
        </w:rPr>
        <w:t>ROM 3:26</w:t>
      </w:r>
      <w:r>
        <w:rPr>
          <w:lang w:val="en_US" w:bidi="en_US"/>
        </w:rPr>
      </w:r>
      <w:r>
        <w:rPr>
          <w:lang w:val="en_US" w:bidi="en_US"/>
        </w:rPr>
      </w:r>
    </w:p>
    <w:p>
      <w:pPr/>
      <w:r>
        <w:rPr>
          <w:lang w:val="en_US" w:bidi="en_US"/>
        </w:rPr>
      </w:r>
    </w:p>
    <w:p>
      <w:pPr>
        <w:pStyle w:val="Heading2"/>
      </w:pPr>
      <w:r>
        <w:rPr>
          <w:lang w:val="en_US" w:bidi="en_US"/>
        </w:rPr>
        <w:t>ἀνταγωνίζομαι</w:t>
      </w:r>
      <w:r>
        <w:rPr>
          <w:lang w:val="en_US" w:bidi="en_US"/>
        </w:rPr>
      </w:r>
    </w:p>
    <w:p>
      <w:pPr>
        <w:pStyle w:val="Heading1"/>
      </w:pPr>
      <w:r>
        <w:rPr>
          <w:lang w:val="en_US" w:bidi="en_US"/>
        </w:rPr>
        <w:t>ἀνταγωνίζομαι</w:t>
      </w:r>
    </w:p>
    <w:p>
      <w:pPr/>
      <w:r>
        <w:rPr>
          <w:lang w:val="en_US" w:bidi="en_US"/>
        </w:rPr>
      </w:r>
      <w:r>
        <w:rPr>
          <w:lang w:val="en_US" w:bidi="en_US"/>
        </w:rPr>
        <w:t>ἀνταγωνίζομαι</w:t>
      </w:r>
      <w:r>
        <w:rPr>
          <w:lang w:val="en_US" w:bidi="en_US"/>
        </w:rPr>
        <w:t xml:space="preserve"> (</w:t>
      </w:r>
      <w:r>
        <w:rPr>
          <w:lang w:val="en_US" w:bidi="en_US"/>
        </w:rPr>
        <w:t>G0464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ἀγωνίζομαι</w:t>
      </w:r>
    </w:p>
    <w:p>
      <w:pPr/>
      <w:r>
        <w:rPr>
          <w:lang w:val="en_US" w:bidi="en_US"/>
        </w:rPr>
      </w:r>
      <w:r>
        <w:rPr>
          <w:lang w:val="en_US" w:bidi="en_US"/>
        </w:rPr>
        <w:t>39.31</w:t>
      </w:r>
      <w:r>
        <w:rPr>
          <w:lang w:val="en_US" w:bidi="en_US"/>
        </w:rPr>
        <w:t xml:space="preserve"> · </w:t>
      </w:r>
      <w:r>
        <w:rPr>
          <w:lang w:val="en_US" w:bidi="en_US"/>
        </w:rPr>
        <w:t>Hostility, Strife</w:t>
      </w:r>
      <w:r>
        <w:rPr>
          <w:lang w:val="en_US" w:bidi="en_US"/>
        </w:rPr>
        <w:t xml:space="preserve"> · </w:t>
      </w:r>
      <w:r>
        <w:rPr>
          <w:lang w:val="en_US" w:bidi="en_US"/>
        </w:rPr>
        <w:t>Strife, Struggle</w:t>
      </w:r>
    </w:p>
    <w:p>
      <w:pPr/>
      <w:r>
        <w:rPr>
          <w:lang w:val="en_US" w:bidi="en_US"/>
        </w:rPr>
      </w:r>
      <w:r>
        <w:rPr>
          <w:lang w:val="en_US" w:bidi="en_US"/>
        </w:rPr>
        <w:t>to struggle against</w:t>
      </w:r>
      <w:r>
        <w:rPr>
          <w:lang w:val="en_US" w:bidi="en_US"/>
        </w:rPr>
        <w:t xml:space="preserve"> </w:t>
      </w:r>
      <w:r>
        <w:rPr>
          <w:lang w:val="en_US" w:bidi="en_US"/>
        </w:rPr>
        <w:t>to engage in an intense struggle against something or someone</w:t>
      </w:r>
      <w:r>
        <w:rPr>
          <w:lang w:val="en_US" w:bidi="en_US"/>
        </w:rPr>
        <w:t xml:space="preserve"> </w:t>
      </w:r>
      <w:r>
        <w:rPr>
          <w:lang w:val="en_US" w:bidi="en_US"/>
        </w:rPr>
        <w:t xml:space="preserve">In a number of languages one cannot use a term in </w:t>
      </w:r>
      <w:r>
        <w:rPr>
          <w:lang w:val="en_US" w:bidi="en_US"/>
        </w:rPr>
        <w:t>HEB 12:4</w:t>
      </w:r>
      <w:r>
        <w:rPr>
          <w:lang w:val="en_US" w:bidi="en_US"/>
        </w:rPr>
        <w:t xml:space="preserve"> which would suggest physical struggle, for essentially this is psychological opposition. In some cases the appropriate equivalent would be ‘to do all you can to oppose sin’ or ‘to do everything possible against evil.’</w:t>
      </w:r>
    </w:p>
    <w:p>
      <w:pPr/>
      <w:r>
        <w:rPr>
          <w:lang w:val="en_US" w:bidi="en_US"/>
        </w:rPr>
      </w:r>
      <w:r>
        <w:rPr>
          <w:lang w:val="en_US" w:bidi="en_US"/>
        </w:rPr>
        <w:t>HEB 12:4</w:t>
      </w:r>
      <w:r>
        <w:rPr>
          <w:lang w:val="en_US" w:bidi="en_US"/>
        </w:rPr>
      </w:r>
      <w:r>
        <w:rPr>
          <w:lang w:val="en_US" w:bidi="en_US"/>
        </w:rPr>
      </w:r>
    </w:p>
    <w:p>
      <w:pPr/>
      <w:r>
        <w:rPr>
          <w:lang w:val="en_US" w:bidi="en_US"/>
        </w:rPr>
      </w:r>
    </w:p>
    <w:p>
      <w:pPr>
        <w:pStyle w:val="Heading2"/>
      </w:pPr>
      <w:r>
        <w:rPr>
          <w:lang w:val="en_US" w:bidi="en_US"/>
        </w:rPr>
        <w:t>ἀντάλλαγμα</w:t>
      </w:r>
      <w:r>
        <w:rPr>
          <w:lang w:val="en_US" w:bidi="en_US"/>
        </w:rPr>
      </w:r>
    </w:p>
    <w:p>
      <w:pPr>
        <w:pStyle w:val="Heading1"/>
      </w:pPr>
      <w:r>
        <w:rPr>
          <w:lang w:val="en_US" w:bidi="en_US"/>
        </w:rPr>
        <w:t>ἀντάλλαγμα</w:t>
      </w:r>
    </w:p>
    <w:p>
      <w:pPr/>
      <w:r>
        <w:rPr>
          <w:lang w:val="en_US" w:bidi="en_US"/>
        </w:rPr>
      </w:r>
      <w:r>
        <w:rPr>
          <w:lang w:val="en_US" w:bidi="en_US"/>
        </w:rPr>
        <w:t>ἀντάλλαγμα</w:t>
      </w:r>
      <w:r>
        <w:rPr>
          <w:lang w:val="en_US" w:bidi="en_US"/>
        </w:rPr>
        <w:t xml:space="preserve"> (</w:t>
      </w:r>
      <w:r>
        <w:rPr>
          <w:lang w:val="en_US" w:bidi="en_US"/>
        </w:rPr>
        <w:t>G0465</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57.143</w:t>
      </w:r>
      <w:r>
        <w:rPr>
          <w:lang w:val="en_US" w:bidi="en_US"/>
        </w:rPr>
        <w:t xml:space="preserve"> · </w:t>
      </w:r>
      <w:r>
        <w:rPr>
          <w:lang w:val="en_US" w:bidi="en_US"/>
        </w:rPr>
        <w:t>Possess, Transfer, Exchange</w:t>
      </w:r>
      <w:r>
        <w:rPr>
          <w:lang w:val="en_US" w:bidi="en_US"/>
        </w:rPr>
        <w:t xml:space="preserve"> · </w:t>
      </w:r>
      <w:r>
        <w:rPr>
          <w:lang w:val="en_US" w:bidi="en_US"/>
        </w:rPr>
        <w:t>Exchange</w:t>
      </w:r>
    </w:p>
    <w:p>
      <w:pPr/>
      <w:r>
        <w:rPr>
          <w:lang w:val="en_US" w:bidi="en_US"/>
        </w:rPr>
      </w:r>
      <w:r>
        <w:rPr>
          <w:lang w:val="en_US" w:bidi="en_US"/>
        </w:rPr>
        <w:t>something given in exchange</w:t>
      </w:r>
      <w:r>
        <w:rPr>
          <w:lang w:val="en_US" w:bidi="en_US"/>
        </w:rPr>
        <w:t xml:space="preserve"> </w:t>
      </w:r>
      <w:r>
        <w:rPr>
          <w:lang w:val="en_US" w:bidi="en_US"/>
        </w:rPr>
        <w:t>(derivative of ἀνταλλάσσω ‘to exchange,’ not occurring in the NT) that which is exchanged or given in exchange</w:t>
      </w:r>
    </w:p>
    <w:p>
      <w:pPr/>
      <w:r>
        <w:rPr>
          <w:lang w:val="en_US" w:bidi="en_US"/>
        </w:rPr>
      </w:r>
      <w:r>
        <w:rPr>
          <w:lang w:val="en_US" w:bidi="en_US"/>
        </w:rPr>
        <w:t>MAT 16:26</w:t>
      </w:r>
      <w:r>
        <w:rPr>
          <w:lang w:val="en_US" w:bidi="en_US"/>
        </w:rPr>
        <w:t xml:space="preserve"> · </w:t>
      </w:r>
      <w:r>
        <w:rPr>
          <w:lang w:val="en_US" w:bidi="en_US"/>
        </w:rPr>
        <w:t>MRK 8:37</w:t>
      </w:r>
      <w:r>
        <w:rPr>
          <w:lang w:val="en_US" w:bidi="en_US"/>
        </w:rPr>
      </w:r>
      <w:r>
        <w:rPr>
          <w:lang w:val="en_US" w:bidi="en_US"/>
        </w:rPr>
      </w:r>
    </w:p>
    <w:p>
      <w:pPr/>
      <w:r>
        <w:rPr>
          <w:lang w:val="en_US" w:bidi="en_US"/>
        </w:rPr>
      </w:r>
    </w:p>
    <w:p>
      <w:pPr>
        <w:pStyle w:val="Heading2"/>
      </w:pPr>
      <w:r>
        <w:rPr>
          <w:lang w:val="en_US" w:bidi="en_US"/>
        </w:rPr>
        <w:t>ἀνταναπληρόω</w:t>
      </w:r>
      <w:r>
        <w:rPr>
          <w:lang w:val="en_US" w:bidi="en_US"/>
        </w:rPr>
      </w:r>
    </w:p>
    <w:p>
      <w:pPr>
        <w:pStyle w:val="Heading1"/>
      </w:pPr>
      <w:r>
        <w:rPr>
          <w:lang w:val="en_US" w:bidi="en_US"/>
        </w:rPr>
        <w:t>ἀνταναπληρόω</w:t>
      </w:r>
    </w:p>
    <w:p>
      <w:pPr/>
      <w:r>
        <w:rPr>
          <w:lang w:val="en_US" w:bidi="en_US"/>
        </w:rPr>
      </w:r>
      <w:r>
        <w:rPr>
          <w:lang w:val="en_US" w:bidi="en_US"/>
        </w:rPr>
        <w:t>ἀνταναπληρόω</w:t>
      </w:r>
      <w:r>
        <w:rPr>
          <w:lang w:val="en_US" w:bidi="en_US"/>
        </w:rPr>
        <w:t xml:space="preserve"> (</w:t>
      </w:r>
      <w:r>
        <w:rPr>
          <w:lang w:val="en_US" w:bidi="en_US"/>
        </w:rPr>
        <w:t>G0466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59.34</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to fill up</w:t>
      </w:r>
      <w:r>
        <w:rPr>
          <w:lang w:val="en_US" w:bidi="en_US"/>
        </w:rPr>
        <w:t xml:space="preserve">, </w:t>
      </w:r>
      <w:r>
        <w:rPr>
          <w:lang w:val="en_US" w:bidi="en_US"/>
        </w:rPr>
        <w:t>to complete</w:t>
      </w:r>
      <w:r>
        <w:rPr>
          <w:lang w:val="en_US" w:bidi="en_US"/>
        </w:rPr>
        <w:t xml:space="preserve">, </w:t>
      </w:r>
      <w:r>
        <w:rPr>
          <w:lang w:val="en_US" w:bidi="en_US"/>
        </w:rPr>
        <w:t>to make complete</w:t>
      </w:r>
      <w:r>
        <w:rPr>
          <w:lang w:val="en_US" w:bidi="en_US"/>
        </w:rPr>
        <w:t xml:space="preserve"> </w:t>
      </w:r>
      <w:r>
        <w:rPr>
          <w:lang w:val="en_US" w:bidi="en_US"/>
        </w:rPr>
        <w:t>to complete something by adding what is still lacking</w:t>
      </w:r>
    </w:p>
    <w:p>
      <w:pPr/>
      <w:r>
        <w:rPr>
          <w:lang w:val="en_US" w:bidi="en_US"/>
        </w:rPr>
      </w:r>
      <w:r>
        <w:rPr>
          <w:lang w:val="en_US" w:bidi="en_US"/>
        </w:rPr>
        <w:t>COL 1:24</w:t>
      </w:r>
      <w:r>
        <w:rPr>
          <w:lang w:val="en_US" w:bidi="en_US"/>
        </w:rPr>
      </w:r>
      <w:r>
        <w:rPr>
          <w:lang w:val="en_US" w:bidi="en_US"/>
        </w:rPr>
      </w:r>
    </w:p>
    <w:p>
      <w:pPr/>
      <w:r>
        <w:rPr>
          <w:lang w:val="en_US" w:bidi="en_US"/>
        </w:rPr>
      </w:r>
    </w:p>
    <w:p>
      <w:pPr>
        <w:pStyle w:val="Heading2"/>
      </w:pPr>
      <w:r>
        <w:rPr>
          <w:lang w:val="en_US" w:bidi="en_US"/>
        </w:rPr>
        <w:t>ἀνταποδίδωμι</w:t>
      </w:r>
      <w:r>
        <w:rPr>
          <w:lang w:val="en_US" w:bidi="en_US"/>
        </w:rPr>
      </w:r>
    </w:p>
    <w:p>
      <w:pPr>
        <w:pStyle w:val="Heading1"/>
      </w:pPr>
      <w:r>
        <w:rPr>
          <w:lang w:val="en_US" w:bidi="en_US"/>
        </w:rPr>
        <w:t>ἀνταποδίδωμι</w:t>
      </w:r>
    </w:p>
    <w:p>
      <w:pPr/>
      <w:r>
        <w:rPr>
          <w:lang w:val="en_US" w:bidi="en_US"/>
        </w:rPr>
      </w:r>
      <w:r>
        <w:rPr>
          <w:lang w:val="en_US" w:bidi="en_US"/>
        </w:rPr>
        <w:t>ἀνταποδίδωμι</w:t>
      </w:r>
      <w:r>
        <w:rPr>
          <w:lang w:val="en_US" w:bidi="en_US"/>
        </w:rPr>
        <w:t xml:space="preserve"> (</w:t>
      </w:r>
      <w:r>
        <w:rPr>
          <w:lang w:val="en_US" w:bidi="en_US"/>
        </w:rPr>
        <w:t>G0467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ἀνταποδώσω · aor.inf. ἀνταποδοῦναι · fut.pass. ἀνταποδοθήσομαι </w:t>
      </w:r>
      <w:r>
        <w:rPr>
          <w:lang w:val="en_US" w:bidi="en_US"/>
        </w:rPr>
        <w:t>|</w:t>
      </w:r>
      <w:r>
        <w:rPr>
          <w:lang w:val="en_US" w:bidi="en_US"/>
        </w:rPr>
        <w:t xml:space="preserve"> </w:t>
      </w:r>
      <w:r>
        <w:rPr>
          <w:lang w:val="en_US" w:bidi="en_US"/>
        </w:rPr>
        <w:t>δίδωμι</w:t>
      </w:r>
    </w:p>
    <w:p>
      <w:pPr/>
      <w:r>
        <w:rPr>
          <w:lang w:val="en_US" w:bidi="en_US"/>
        </w:rPr>
      </w:r>
      <w:r>
        <w:rPr>
          <w:lang w:val="en_US" w:bidi="en_US"/>
        </w:rPr>
        <w:t>57.154</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repay</w:t>
      </w:r>
      <w:r>
        <w:rPr>
          <w:lang w:val="en_US" w:bidi="en_US"/>
        </w:rPr>
        <w:t xml:space="preserve">, </w:t>
      </w:r>
      <w:r>
        <w:rPr>
          <w:lang w:val="en_US" w:bidi="en_US"/>
        </w:rPr>
        <w:t>to pay back</w:t>
      </w:r>
      <w:r>
        <w:rPr>
          <w:lang w:val="en_US" w:bidi="en_US"/>
        </w:rPr>
        <w:t xml:space="preserve">, </w:t>
      </w:r>
      <w:r>
        <w:rPr>
          <w:lang w:val="en_US" w:bidi="en_US"/>
        </w:rPr>
        <w:t>to give back</w:t>
      </w:r>
      <w:r>
        <w:rPr>
          <w:lang w:val="en_US" w:bidi="en_US"/>
        </w:rPr>
        <w:t xml:space="preserve"> </w:t>
      </w:r>
      <w:r>
        <w:rPr>
          <w:lang w:val="en_US" w:bidi="en_US"/>
        </w:rPr>
        <w:t>to pay something back to someone as the result of an incurred obligation</w:t>
      </w:r>
      <w:r>
        <w:rPr>
          <w:vertAlign w:val="superscript"/>
          <w:lang w:val="en_US" w:bidi="en_US"/>
        </w:rPr>
        <w:t>1</w:t>
      </w:r>
    </w:p>
    <w:p>
      <w:pPr/>
      <w:r>
        <w:rPr>
          <w:lang w:val="en_US" w:bidi="en_US"/>
        </w:rPr>
      </w:r>
      <w:r>
        <w:rPr>
          <w:lang w:val="en_US" w:bidi="en_US"/>
        </w:rPr>
        <w:t>LUK 14:14</w:t>
      </w:r>
      <w:r>
        <w:rPr>
          <w:lang w:val="en_US" w:bidi="en_US"/>
        </w:rPr>
        <w:t xml:space="preserve"> · </w:t>
      </w:r>
      <w:r>
        <w:rPr>
          <w:lang w:val="en_US" w:bidi="en_US"/>
        </w:rPr>
        <w:t>LUK 14:14</w:t>
      </w:r>
      <w:r>
        <w:rPr>
          <w:lang w:val="en_US" w:bidi="en_US"/>
        </w:rPr>
        <w:t xml:space="preserve"> · </w:t>
      </w:r>
      <w:r>
        <w:rPr>
          <w:lang w:val="en_US" w:bidi="en_US"/>
        </w:rPr>
        <w:t>ROM 11:35</w:t>
      </w:r>
      <w:r>
        <w:rPr>
          <w:lang w:val="en_US" w:bidi="en_US"/>
        </w:rPr>
        <w:t xml:space="preserve"> · </w:t>
      </w:r>
      <w:r>
        <w:rPr>
          <w:lang w:val="en_US" w:bidi="en_US"/>
        </w:rPr>
        <w:t>1TH 3:9</w:t>
      </w:r>
    </w:p>
    <w:p>
      <w:pPr/>
      <w:r>
        <w:rPr>
          <w:lang w:val="en_US" w:bidi="en_US"/>
        </w:rPr>
      </w:r>
      <w:r>
        <w:rPr>
          <w:lang w:val="en_US" w:bidi="en_US"/>
        </w:rPr>
        <w:t>38.19</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to pay back</w:t>
      </w:r>
      <w:r>
        <w:rPr>
          <w:lang w:val="en_US" w:bidi="en_US"/>
        </w:rPr>
        <w:t xml:space="preserve">, </w:t>
      </w:r>
      <w:r>
        <w:rPr>
          <w:lang w:val="en_US" w:bidi="en_US"/>
        </w:rPr>
        <w:t>to pay in return</w:t>
      </w:r>
      <w:r>
        <w:rPr>
          <w:lang w:val="en_US" w:bidi="en_US"/>
        </w:rPr>
        <w:t xml:space="preserve">, </w:t>
      </w:r>
      <w:r>
        <w:rPr>
          <w:lang w:val="en_US" w:bidi="en_US"/>
        </w:rPr>
        <w:t>to repay</w:t>
      </w:r>
      <w:r>
        <w:rPr>
          <w:lang w:val="en_US" w:bidi="en_US"/>
        </w:rPr>
        <w:t xml:space="preserve">, </w:t>
      </w:r>
      <w:r>
        <w:rPr>
          <w:lang w:val="en_US" w:bidi="en_US"/>
        </w:rPr>
        <w:t>to cause retribution</w:t>
      </w:r>
      <w:r>
        <w:rPr>
          <w:lang w:val="en_US" w:bidi="en_US"/>
        </w:rPr>
        <w:t xml:space="preserve"> </w:t>
      </w:r>
      <w:r>
        <w:rPr>
          <w:lang w:val="en_US" w:bidi="en_US"/>
        </w:rPr>
        <w:t>to cause someone to suffer in turn because of actions which merit such retribution</w:t>
      </w:r>
    </w:p>
    <w:p>
      <w:pPr/>
      <w:r>
        <w:rPr>
          <w:lang w:val="en_US" w:bidi="en_US"/>
        </w:rPr>
      </w:r>
      <w:r>
        <w:rPr>
          <w:lang w:val="en_US" w:bidi="en_US"/>
        </w:rPr>
        <w:t>LUK 14:14</w:t>
      </w:r>
      <w:r>
        <w:rPr>
          <w:lang w:val="en_US" w:bidi="en_US"/>
        </w:rPr>
        <w:t xml:space="preserve"> · </w:t>
      </w:r>
      <w:r>
        <w:rPr>
          <w:lang w:val="en_US" w:bidi="en_US"/>
        </w:rPr>
        <w:t>LUK 14:14</w:t>
      </w:r>
      <w:r>
        <w:rPr>
          <w:lang w:val="en_US" w:bidi="en_US"/>
        </w:rPr>
        <w:t xml:space="preserve"> · </w:t>
      </w:r>
      <w:r>
        <w:rPr>
          <w:lang w:val="en_US" w:bidi="en_US"/>
        </w:rPr>
        <w:t>ROM 12:19</w:t>
      </w:r>
      <w:r>
        <w:rPr>
          <w:lang w:val="en_US" w:bidi="en_US"/>
        </w:rPr>
        <w:t xml:space="preserve"> · </w:t>
      </w:r>
      <w:r>
        <w:rPr>
          <w:lang w:val="en_US" w:bidi="en_US"/>
        </w:rPr>
        <w:t>2TH 1:6</w:t>
      </w:r>
      <w:r>
        <w:rPr>
          <w:lang w:val="en_US" w:bidi="en_US"/>
        </w:rPr>
        <w:t xml:space="preserve"> · </w:t>
      </w:r>
      <w:r>
        <w:rPr>
          <w:lang w:val="en_US" w:bidi="en_US"/>
        </w:rPr>
        <w:t>HEB 10:30</w:t>
      </w:r>
    </w:p>
    <w:p>
      <w:pPr/>
      <w:r>
        <w:rPr>
          <w:lang w:val="en_US" w:bidi="en_US"/>
        </w:rPr>
      </w:r>
      <w:r>
        <w:rPr>
          <w:vertAlign w:val="superscript"/>
          <w:lang w:val="en_US" w:bidi="en_US"/>
        </w:rPr>
        <w:t>1</w:t>
      </w:r>
      <w:r>
        <w:rPr>
          <w:lang w:val="en_US" w:bidi="en_US"/>
        </w:rPr>
        <w:t xml:space="preserve"> The implication of a return payment is somewhat more emphatic in ἀνταποδίδωμι[a] than in ἀποδίδωμι[a] (</w:t>
      </w:r>
      <w:hyperlink r:id="rId165">
        <w:r>
          <w:rPr>
            <w:lang w:val="en_US" w:bidi="en_US"/>
          </w:rPr>
          <w:rPr>
            <w:color w:val="0000EE"/>
            <w:u w:val="single"/>
          </w:rPr>
          <w:t>57.153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ἀνταπόδομα</w:t>
      </w:r>
      <w:r>
        <w:rPr>
          <w:lang w:val="en_US" w:bidi="en_US"/>
        </w:rPr>
      </w:r>
    </w:p>
    <w:p>
      <w:pPr>
        <w:pStyle w:val="Heading1"/>
      </w:pPr>
      <w:r>
        <w:rPr>
          <w:lang w:val="en_US" w:bidi="en_US"/>
        </w:rPr>
        <w:t>ἀνταπόδομα</w:t>
      </w:r>
    </w:p>
    <w:p>
      <w:pPr/>
      <w:r>
        <w:rPr>
          <w:lang w:val="en_US" w:bidi="en_US"/>
        </w:rPr>
      </w:r>
      <w:r>
        <w:rPr>
          <w:lang w:val="en_US" w:bidi="en_US"/>
        </w:rPr>
        <w:t>ἀνταπόδομα</w:t>
      </w:r>
      <w:r>
        <w:rPr>
          <w:lang w:val="en_US" w:bidi="en_US"/>
        </w:rPr>
        <w:t xml:space="preserve"> (</w:t>
      </w:r>
      <w:r>
        <w:rPr>
          <w:lang w:val="en_US" w:bidi="en_US"/>
        </w:rPr>
        <w:t>G0468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δίδωμι</w:t>
      </w:r>
    </w:p>
    <w:p>
      <w:pPr/>
      <w:r>
        <w:rPr>
          <w:lang w:val="en_US" w:bidi="en_US"/>
        </w:rPr>
      </w:r>
      <w:r>
        <w:rPr>
          <w:lang w:val="en_US" w:bidi="en_US"/>
        </w:rPr>
        <w:t>57.155</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repayment</w:t>
      </w:r>
      <w:r>
        <w:rPr>
          <w:lang w:val="en_US" w:bidi="en_US"/>
        </w:rPr>
        <w:t xml:space="preserve"> </w:t>
      </w:r>
      <w:r>
        <w:rPr>
          <w:lang w:val="en_US" w:bidi="en_US"/>
        </w:rPr>
        <w:t xml:space="preserve">(derivative of </w:t>
      </w:r>
      <w:r>
        <w:rPr>
          <w:lang w:val="en_US" w:bidi="en_US"/>
        </w:rPr>
        <w:t>ἀνταποδίδωμι</w:t>
      </w:r>
      <w:r>
        <w:rPr>
          <w:lang w:val="en_US" w:bidi="en_US"/>
        </w:rPr>
        <w:t xml:space="preserve">[a] ‘to repay,’ </w:t>
      </w:r>
      <w:hyperlink r:id="rId166">
        <w:r>
          <w:rPr>
            <w:lang w:val="en_US" w:bidi="en_US"/>
          </w:rPr>
          <w:rPr>
            <w:color w:val="0000EE"/>
            <w:u w:val="single"/>
          </w:rPr>
          <w:t>57.154</w:t>
        </w:r>
      </w:hyperlink>
      <w:r>
        <w:rPr>
          <w:lang w:val="en_US" w:bidi="en_US"/>
        </w:rPr>
        <w:t>) that which is repaid</w:t>
      </w:r>
    </w:p>
    <w:p>
      <w:pPr/>
      <w:r>
        <w:rPr>
          <w:lang w:val="en_US" w:bidi="en_US"/>
        </w:rPr>
      </w:r>
      <w:r>
        <w:rPr>
          <w:lang w:val="en_US" w:bidi="en_US"/>
        </w:rPr>
        <w:t>LUK 14:12</w:t>
      </w:r>
    </w:p>
    <w:p>
      <w:pPr/>
      <w:r>
        <w:rPr>
          <w:lang w:val="en_US" w:bidi="en_US"/>
        </w:rPr>
      </w:r>
      <w:r>
        <w:rPr>
          <w:lang w:val="en_US" w:bidi="en_US"/>
        </w:rPr>
        <w:t>38.20</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recompense</w:t>
      </w:r>
      <w:r>
        <w:rPr>
          <w:lang w:val="en_US" w:bidi="en_US"/>
        </w:rPr>
        <w:t xml:space="preserve">, </w:t>
      </w:r>
      <w:r>
        <w:rPr>
          <w:lang w:val="en_US" w:bidi="en_US"/>
        </w:rPr>
        <w:t>reward for what has been done</w:t>
      </w:r>
      <w:r>
        <w:rPr>
          <w:lang w:val="en_US" w:bidi="en_US"/>
        </w:rPr>
        <w:t xml:space="preserve"> </w:t>
      </w:r>
      <w:r>
        <w:rPr>
          <w:lang w:val="en_US" w:bidi="en_US"/>
        </w:rPr>
        <w:t>the recompense, whether positive or negative, which is given to someone on the basis of or in exchange for what has been done</w:t>
      </w:r>
      <w:r>
        <w:rPr>
          <w:lang w:val="en_US" w:bidi="en_US"/>
        </w:rPr>
        <w:t xml:space="preserve"> </w:t>
      </w:r>
      <w:r>
        <w:rPr>
          <w:lang w:val="en_US" w:bidi="en_US"/>
        </w:rPr>
        <w:t xml:space="preserve">In </w:t>
      </w:r>
      <w:r>
        <w:rPr>
          <w:lang w:val="en_US" w:bidi="en_US"/>
        </w:rPr>
        <w:t>ROM 11:9</w:t>
      </w:r>
      <w:r>
        <w:rPr>
          <w:lang w:val="en_US" w:bidi="en_US"/>
        </w:rPr>
        <w:t xml:space="preserve"> one may also justifiably translate ἀνταπόδομα as ‘punishment for what they have done,’ since the context indicates clearly the negative aspect of the recompense.</w:t>
      </w:r>
    </w:p>
    <w:p>
      <w:pPr/>
      <w:r>
        <w:rPr>
          <w:lang w:val="en_US" w:bidi="en_US"/>
        </w:rPr>
      </w:r>
      <w:r>
        <w:rPr>
          <w:lang w:val="en_US" w:bidi="en_US"/>
        </w:rPr>
        <w:t>ROM 11:9</w:t>
      </w:r>
      <w:r>
        <w:rPr>
          <w:lang w:val="en_US" w:bidi="en_US"/>
        </w:rPr>
      </w:r>
      <w:r>
        <w:rPr>
          <w:lang w:val="en_US" w:bidi="en_US"/>
        </w:rPr>
      </w:r>
    </w:p>
    <w:p>
      <w:pPr/>
      <w:r>
        <w:rPr>
          <w:lang w:val="en_US" w:bidi="en_US"/>
        </w:rPr>
      </w:r>
    </w:p>
    <w:p>
      <w:pPr>
        <w:pStyle w:val="Heading2"/>
      </w:pPr>
      <w:r>
        <w:rPr>
          <w:lang w:val="en_US" w:bidi="en_US"/>
        </w:rPr>
        <w:t>ἀνταπόδοσις</w:t>
      </w:r>
      <w:r>
        <w:rPr>
          <w:lang w:val="en_US" w:bidi="en_US"/>
        </w:rPr>
      </w:r>
    </w:p>
    <w:p>
      <w:pPr>
        <w:pStyle w:val="Heading1"/>
      </w:pPr>
      <w:r>
        <w:rPr>
          <w:lang w:val="en_US" w:bidi="en_US"/>
        </w:rPr>
        <w:t>ἀνταπόδοσις</w:t>
      </w:r>
    </w:p>
    <w:p>
      <w:pPr/>
      <w:r>
        <w:rPr>
          <w:lang w:val="en_US" w:bidi="en_US"/>
        </w:rPr>
      </w:r>
      <w:r>
        <w:rPr>
          <w:lang w:val="en_US" w:bidi="en_US"/>
        </w:rPr>
        <w:t>ἀνταπόδοσις</w:t>
      </w:r>
      <w:r>
        <w:rPr>
          <w:lang w:val="en_US" w:bidi="en_US"/>
        </w:rPr>
        <w:t xml:space="preserve"> (</w:t>
      </w:r>
      <w:r>
        <w:rPr>
          <w:lang w:val="en_US" w:bidi="en_US"/>
        </w:rPr>
        <w:t>G0469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δίδωμι</w:t>
      </w:r>
    </w:p>
    <w:p>
      <w:pPr/>
      <w:r>
        <w:rPr>
          <w:lang w:val="en_US" w:bidi="en_US"/>
        </w:rPr>
      </w:r>
      <w:r>
        <w:rPr>
          <w:lang w:val="en_US" w:bidi="en_US"/>
        </w:rPr>
        <w:t>38.20</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recompense</w:t>
      </w:r>
      <w:r>
        <w:rPr>
          <w:lang w:val="en_US" w:bidi="en_US"/>
        </w:rPr>
        <w:t xml:space="preserve">, </w:t>
      </w:r>
      <w:r>
        <w:rPr>
          <w:lang w:val="en_US" w:bidi="en_US"/>
        </w:rPr>
        <w:t>reward for what has been done</w:t>
      </w:r>
      <w:r>
        <w:rPr>
          <w:lang w:val="en_US" w:bidi="en_US"/>
        </w:rPr>
        <w:t xml:space="preserve"> </w:t>
      </w:r>
      <w:r>
        <w:rPr>
          <w:lang w:val="en_US" w:bidi="en_US"/>
        </w:rPr>
        <w:t>the recompense, whether positive or negative, which is given to someone on the basis of or in exchange for what has been done</w:t>
      </w:r>
    </w:p>
    <w:p>
      <w:pPr/>
      <w:r>
        <w:rPr>
          <w:lang w:val="en_US" w:bidi="en_US"/>
        </w:rPr>
      </w:r>
      <w:r>
        <w:rPr>
          <w:lang w:val="en_US" w:bidi="en_US"/>
        </w:rPr>
        <w:t>COL 3:24</w:t>
      </w:r>
      <w:r>
        <w:rPr>
          <w:lang w:val="en_US" w:bidi="en_US"/>
        </w:rPr>
      </w:r>
      <w:r>
        <w:rPr>
          <w:lang w:val="en_US" w:bidi="en_US"/>
        </w:rPr>
      </w:r>
    </w:p>
    <w:p>
      <w:pPr/>
      <w:r>
        <w:rPr>
          <w:lang w:val="en_US" w:bidi="en_US"/>
        </w:rPr>
      </w:r>
    </w:p>
    <w:p>
      <w:pPr>
        <w:pStyle w:val="Heading2"/>
      </w:pPr>
      <w:r>
        <w:rPr>
          <w:lang w:val="en_US" w:bidi="en_US"/>
        </w:rPr>
        <w:t>ἀνταποκρίνομαι</w:t>
      </w:r>
      <w:r>
        <w:rPr>
          <w:lang w:val="en_US" w:bidi="en_US"/>
        </w:rPr>
      </w:r>
    </w:p>
    <w:p>
      <w:pPr>
        <w:pStyle w:val="Heading1"/>
      </w:pPr>
      <w:r>
        <w:rPr>
          <w:lang w:val="en_US" w:bidi="en_US"/>
        </w:rPr>
        <w:t>ἀνταποκρίνομαι</w:t>
      </w:r>
    </w:p>
    <w:p>
      <w:pPr/>
      <w:r>
        <w:rPr>
          <w:lang w:val="en_US" w:bidi="en_US"/>
        </w:rPr>
      </w:r>
      <w:r>
        <w:rPr>
          <w:lang w:val="en_US" w:bidi="en_US"/>
        </w:rPr>
        <w:t>ἀνταποκρίνομαι</w:t>
      </w:r>
      <w:r>
        <w:rPr>
          <w:lang w:val="en_US" w:bidi="en_US"/>
        </w:rPr>
        <w:t xml:space="preserve"> (</w:t>
      </w:r>
      <w:r>
        <w:rPr>
          <w:lang w:val="en_US" w:bidi="en_US"/>
        </w:rPr>
        <w:t>G0470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κρίνω</w:t>
      </w:r>
    </w:p>
    <w:p>
      <w:pPr/>
      <w:r>
        <w:rPr>
          <w:lang w:val="en_US" w:bidi="en_US"/>
        </w:rPr>
      </w:r>
      <w:r>
        <w:rPr>
          <w:lang w:val="en_US" w:bidi="en_US"/>
        </w:rPr>
        <w:t>33.186</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answer</w:t>
      </w:r>
      <w:r>
        <w:rPr>
          <w:lang w:val="en_US" w:bidi="en_US"/>
        </w:rPr>
        <w:t xml:space="preserve">, </w:t>
      </w:r>
      <w:r>
        <w:rPr>
          <w:lang w:val="en_US" w:bidi="en_US"/>
        </w:rPr>
        <w:t>to reply</w:t>
      </w:r>
      <w:r>
        <w:rPr>
          <w:lang w:val="en_US" w:bidi="en_US"/>
        </w:rPr>
        <w:t xml:space="preserve"> </w:t>
      </w:r>
      <w:r>
        <w:rPr>
          <w:lang w:val="en_US" w:bidi="en_US"/>
        </w:rPr>
        <w:t>to respond to a question, with emphasis upon an implied opposition or contradiction</w:t>
      </w:r>
    </w:p>
    <w:p>
      <w:pPr/>
      <w:r>
        <w:rPr>
          <w:lang w:val="en_US" w:bidi="en_US"/>
        </w:rPr>
      </w:r>
      <w:r>
        <w:rPr>
          <w:lang w:val="en_US" w:bidi="en_US"/>
        </w:rPr>
        <w:t>LUK 14:6</w:t>
      </w:r>
    </w:p>
    <w:p>
      <w:pPr/>
      <w:r>
        <w:rPr>
          <w:lang w:val="en_US" w:bidi="en_US"/>
        </w:rPr>
      </w:r>
      <w:r>
        <w:rPr>
          <w:lang w:val="en_US" w:bidi="en_US"/>
        </w:rPr>
        <w:t>33.413</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to criticize in return</w:t>
      </w:r>
      <w:r>
        <w:rPr>
          <w:lang w:val="en_US" w:bidi="en_US"/>
        </w:rPr>
        <w:t xml:space="preserve"> </w:t>
      </w:r>
      <w:r>
        <w:rPr>
          <w:lang w:val="en_US" w:bidi="en_US"/>
        </w:rPr>
        <w:t>to express disapproval in return</w:t>
      </w:r>
    </w:p>
    <w:p>
      <w:pPr/>
      <w:r>
        <w:rPr>
          <w:lang w:val="en_US" w:bidi="en_US"/>
        </w:rPr>
      </w:r>
      <w:r>
        <w:rPr>
          <w:lang w:val="en_US" w:bidi="en_US"/>
        </w:rPr>
        <w:t>ROM 9:20</w:t>
      </w:r>
      <w:r>
        <w:rPr>
          <w:lang w:val="en_US" w:bidi="en_US"/>
        </w:rPr>
      </w:r>
      <w:r>
        <w:rPr>
          <w:lang w:val="en_US" w:bidi="en_US"/>
        </w:rPr>
      </w:r>
    </w:p>
    <w:p>
      <w:pPr/>
      <w:r>
        <w:rPr>
          <w:lang w:val="en_US" w:bidi="en_US"/>
        </w:rPr>
      </w:r>
    </w:p>
    <w:p>
      <w:pPr>
        <w:pStyle w:val="Heading2"/>
      </w:pPr>
      <w:r>
        <w:rPr>
          <w:lang w:val="en_US" w:bidi="en_US"/>
        </w:rPr>
        <w:t>ἀντέχω</w:t>
      </w:r>
      <w:r>
        <w:rPr>
          <w:lang w:val="en_US" w:bidi="en_US"/>
        </w:rPr>
      </w:r>
    </w:p>
    <w:p>
      <w:pPr>
        <w:pStyle w:val="Heading1"/>
      </w:pPr>
      <w:r>
        <w:rPr>
          <w:lang w:val="en_US" w:bidi="en_US"/>
        </w:rPr>
        <w:t>ἀντέχω</w:t>
      </w:r>
    </w:p>
    <w:p>
      <w:pPr/>
      <w:r>
        <w:rPr>
          <w:lang w:val="en_US" w:bidi="en_US"/>
        </w:rPr>
      </w:r>
      <w:r>
        <w:rPr>
          <w:lang w:val="en_US" w:bidi="en_US"/>
        </w:rPr>
        <w:t>ἀντέχω</w:t>
      </w:r>
      <w:r>
        <w:rPr>
          <w:lang w:val="en_US" w:bidi="en_US"/>
        </w:rPr>
        <w:t xml:space="preserve"> (</w:t>
      </w:r>
      <w:r>
        <w:rPr>
          <w:lang w:val="en_US" w:bidi="en_US"/>
        </w:rPr>
        <w:t>G0472</w:t>
      </w:r>
      <w:r>
        <w:rPr>
          <w:lang w:val="en_US" w:bidi="en_US"/>
        </w:rPr>
        <w:t xml:space="preserve">) — </w:t>
      </w:r>
      <w:r>
        <w:rPr>
          <w:lang w:val="en_US" w:bidi="en_US"/>
        </w:rPr>
        <w:t>ἀντέχομαι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34.24</w:t>
      </w:r>
      <w:r>
        <w:rPr>
          <w:lang w:val="en_US" w:bidi="en_US"/>
        </w:rPr>
        <w:t xml:space="preserve"> · </w:t>
      </w:r>
      <w:r>
        <w:rPr>
          <w:lang w:val="en_US" w:bidi="en_US"/>
        </w:rPr>
        <w:t>(ἀντέχομαι)</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adhere to</w:t>
      </w:r>
      <w:r>
        <w:rPr>
          <w:lang w:val="en_US" w:bidi="en_US"/>
        </w:rPr>
        <w:t xml:space="preserve"> </w:t>
      </w:r>
      <w:r>
        <w:rPr>
          <w:lang w:val="en_US" w:bidi="en_US"/>
        </w:rPr>
        <w:t>to join with and to maintain loyalty to</w:t>
      </w:r>
      <w:r>
        <w:rPr>
          <w:lang w:val="en_US" w:bidi="en_US"/>
        </w:rPr>
        <w:t xml:space="preserve"> </w:t>
      </w:r>
      <w:r>
        <w:rPr>
          <w:lang w:val="en_US" w:bidi="en_US"/>
        </w:rPr>
        <w:t xml:space="preserve">The degree of close association suggested by ἀντέχομαι in </w:t>
      </w:r>
      <w:r>
        <w:rPr>
          <w:lang w:val="en_US" w:bidi="en_US"/>
        </w:rPr>
        <w:t>MAT 6:24</w:t>
      </w:r>
      <w:r>
        <w:rPr>
          <w:lang w:val="en_US" w:bidi="en_US"/>
        </w:rPr>
        <w:t xml:space="preserve"> is sometimes expressed idiomatically as ‘to stick oneself to,’ ‘to glue oneself to,’ or ‘to become one with.’</w:t>
      </w:r>
    </w:p>
    <w:p>
      <w:pPr/>
      <w:r>
        <w:rPr>
          <w:lang w:val="en_US" w:bidi="en_US"/>
        </w:rPr>
      </w:r>
      <w:r>
        <w:rPr>
          <w:lang w:val="en_US" w:bidi="en_US"/>
        </w:rPr>
        <w:t>MAT 6:24</w:t>
      </w:r>
      <w:r>
        <w:rPr>
          <w:lang w:val="en_US" w:bidi="en_US"/>
        </w:rPr>
        <w:t xml:space="preserve"> · </w:t>
      </w:r>
      <w:r>
        <w:rPr>
          <w:lang w:val="en_US" w:bidi="en_US"/>
        </w:rPr>
        <w:t>LUK 16:13</w:t>
      </w:r>
    </w:p>
    <w:p>
      <w:pPr/>
      <w:r>
        <w:rPr>
          <w:lang w:val="en_US" w:bidi="en_US"/>
        </w:rPr>
      </w:r>
      <w:r>
        <w:rPr>
          <w:lang w:val="en_US" w:bidi="en_US"/>
        </w:rPr>
        <w:t>31.49</w:t>
      </w:r>
      <w:r>
        <w:rPr>
          <w:lang w:val="en_US" w:bidi="en_US"/>
        </w:rPr>
        <w:t xml:space="preserve"> · </w:t>
      </w:r>
      <w:r>
        <w:rPr>
          <w:lang w:val="en_US" w:bidi="en_US"/>
        </w:rPr>
        <w:t>(ἀντέχομαι)</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hold fast to</w:t>
      </w:r>
      <w:r>
        <w:rPr>
          <w:lang w:val="en_US" w:bidi="en_US"/>
        </w:rPr>
        <w:t xml:space="preserve">, </w:t>
      </w:r>
      <w:r>
        <w:rPr>
          <w:lang w:val="en_US" w:bidi="en_US"/>
        </w:rPr>
        <w:t>to cling to</w:t>
      </w:r>
      <w:r>
        <w:rPr>
          <w:lang w:val="en_US" w:bidi="en_US"/>
        </w:rPr>
        <w:t xml:space="preserve">, </w:t>
      </w:r>
      <w:r>
        <w:rPr>
          <w:lang w:val="en_US" w:bidi="en_US"/>
        </w:rPr>
        <w:t>to hold firmly to</w:t>
      </w:r>
      <w:r>
        <w:rPr>
          <w:lang w:val="en_US" w:bidi="en_US"/>
        </w:rPr>
        <w:t xml:space="preserve"> </w:t>
      </w:r>
      <w:r>
        <w:rPr>
          <w:lang w:val="en_US" w:bidi="en_US"/>
        </w:rPr>
        <w:t>to hold fast to a particular belief, with the implication of acting accordingly</w:t>
      </w:r>
    </w:p>
    <w:p>
      <w:pPr/>
      <w:r>
        <w:rPr>
          <w:lang w:val="en_US" w:bidi="en_US"/>
        </w:rPr>
      </w:r>
      <w:r>
        <w:rPr>
          <w:lang w:val="en_US" w:bidi="en_US"/>
        </w:rPr>
        <w:t>TIT 1:9</w:t>
      </w:r>
    </w:p>
    <w:p>
      <w:pPr/>
      <w:r>
        <w:rPr>
          <w:lang w:val="en_US" w:bidi="en_US"/>
        </w:rPr>
      </w:r>
      <w:r>
        <w:rPr>
          <w:lang w:val="en_US" w:bidi="en_US"/>
        </w:rPr>
        <w:t>35.1</w:t>
      </w:r>
      <w:r>
        <w:rPr>
          <w:lang w:val="en_US" w:bidi="en_US"/>
        </w:rPr>
        <w:t xml:space="preserve"> · </w:t>
      </w:r>
      <w:r>
        <w:rPr>
          <w:lang w:val="en_US" w:bidi="en_US"/>
        </w:rPr>
        <w:t>(ἀντέχομαι)</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p>
    <w:p>
      <w:pPr/>
      <w:r>
        <w:rPr>
          <w:lang w:val="en_US" w:bidi="en_US"/>
        </w:rPr>
      </w:r>
      <w:r>
        <w:rPr>
          <w:lang w:val="en_US" w:bidi="en_US"/>
        </w:rPr>
        <w:t>1TH 5:14</w:t>
      </w:r>
    </w:p>
    <w:p>
      <w:pPr/>
      <w:r>
        <w:rPr>
          <w:lang w:val="en_US" w:bidi="en_US"/>
        </w:rPr>
      </w:r>
      <w:r>
        <w:rPr>
          <w:vertAlign w:val="superscript"/>
          <w:lang w:val="en_US" w:bidi="en_US"/>
        </w:rPr>
        <w:t>1</w:t>
      </w:r>
      <w:r>
        <w:rPr>
          <w:lang w:val="en_US" w:bidi="en_US"/>
        </w:rPr>
        <w:t xml:space="preserve"> The various terms noted in </w:t>
      </w:r>
      <w:hyperlink r:id="rId167">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ἀντί</w:t>
      </w:r>
      <w:r>
        <w:rPr>
          <w:lang w:val="en_US" w:bidi="en_US"/>
        </w:rPr>
      </w:r>
    </w:p>
    <w:p>
      <w:pPr>
        <w:pStyle w:val="Heading1"/>
      </w:pPr>
      <w:r>
        <w:rPr>
          <w:lang w:val="en_US" w:bidi="en_US"/>
        </w:rPr>
        <w:t>ἀντί</w:t>
      </w:r>
    </w:p>
    <w:p>
      <w:pPr/>
      <w:r>
        <w:rPr>
          <w:lang w:val="en_US" w:bidi="en_US"/>
        </w:rPr>
      </w:r>
      <w:r>
        <w:rPr>
          <w:lang w:val="en_US" w:bidi="en_US"/>
        </w:rPr>
        <w:t>ἀντί</w:t>
      </w:r>
      <w:r>
        <w:rPr>
          <w:lang w:val="en_US" w:bidi="en_US"/>
        </w:rPr>
        <w:t xml:space="preserve"> (</w:t>
      </w:r>
      <w:r>
        <w:rPr>
          <w:lang w:val="en_US" w:bidi="en_US"/>
        </w:rPr>
        <w:t>G0473</w:t>
      </w:r>
      <w:r>
        <w:rPr>
          <w:lang w:val="en_US" w:bidi="en_US"/>
        </w:rPr>
        <w:t>)</w:t>
      </w:r>
    </w:p>
    <w:p>
      <w:pPr/>
      <w:r>
        <w:rPr>
          <w:lang w:val="en_US" w:bidi="en_US"/>
        </w:rPr>
      </w:r>
      <w:r>
        <w:rPr>
          <w:lang w:val="en_US" w:bidi="en_US"/>
        </w:rPr>
        <w:t>prep. (with gen.)</w:t>
      </w:r>
    </w:p>
    <w:p>
      <w:pPr/>
      <w:r>
        <w:rPr>
          <w:lang w:val="en_US" w:bidi="en_US"/>
        </w:rPr>
      </w:r>
      <w:r>
        <w:rPr>
          <w:lang w:val="en_US" w:bidi="en_US"/>
        </w:rPr>
        <w:t>89.133</w:t>
      </w:r>
      <w:r>
        <w:rPr>
          <w:lang w:val="en_US" w:bidi="en_US"/>
        </w:rPr>
        <w:t xml:space="preserve"> · </w:t>
      </w:r>
      <w:r>
        <w:rPr>
          <w:lang w:val="en_US" w:bidi="en_US"/>
        </w:rPr>
        <w:t>Relations</w:t>
      </w:r>
      <w:r>
        <w:rPr>
          <w:lang w:val="en_US" w:bidi="en_US"/>
        </w:rPr>
        <w:t xml:space="preserve"> · </w:t>
      </w:r>
      <w:r>
        <w:rPr>
          <w:lang w:val="en_US" w:bidi="en_US"/>
        </w:rPr>
        <w:t>Contrast</w:t>
      </w:r>
    </w:p>
    <w:p>
      <w:pPr/>
      <w:r>
        <w:rPr>
          <w:lang w:val="en_US" w:bidi="en_US"/>
        </w:rPr>
      </w:r>
      <w:r>
        <w:rPr>
          <w:lang w:val="en_US" w:bidi="en_US"/>
        </w:rPr>
        <w:t>instead</w:t>
      </w:r>
      <w:r>
        <w:rPr>
          <w:lang w:val="en_US" w:bidi="en_US"/>
        </w:rPr>
        <w:t xml:space="preserve"> </w:t>
      </w:r>
      <w:r>
        <w:rPr>
          <w:lang w:val="en_US" w:bidi="en_US"/>
        </w:rPr>
        <w:t>a marker of an alternative serving as a contrast</w:t>
      </w:r>
    </w:p>
    <w:p>
      <w:pPr/>
      <w:r>
        <w:rPr>
          <w:lang w:val="en_US" w:bidi="en_US"/>
        </w:rPr>
      </w:r>
      <w:r>
        <w:rPr>
          <w:lang w:val="en_US" w:bidi="en_US"/>
        </w:rPr>
        <w:t>LUK 11:11</w:t>
      </w:r>
      <w:r>
        <w:rPr>
          <w:lang w:val="en_US" w:bidi="en_US"/>
        </w:rPr>
        <w:t xml:space="preserve"> · </w:t>
      </w:r>
      <w:r>
        <w:rPr>
          <w:lang w:val="en_US" w:bidi="en_US"/>
        </w:rPr>
        <w:t>JAS 4:15</w:t>
      </w:r>
    </w:p>
    <w:p>
      <w:pPr/>
      <w:r>
        <w:rPr>
          <w:lang w:val="en_US" w:bidi="en_US"/>
        </w:rPr>
      </w:r>
      <w:r>
        <w:rPr>
          <w:lang w:val="en_US" w:bidi="en_US"/>
        </w:rPr>
        <w:t>90.37</w:t>
      </w:r>
      <w:r>
        <w:rPr>
          <w:lang w:val="en_US" w:bidi="en_US"/>
        </w:rPr>
        <w:t xml:space="preserve"> · </w:t>
      </w:r>
      <w:r>
        <w:rPr>
          <w:lang w:val="en_US" w:bidi="en_US"/>
        </w:rPr>
        <w:t>Case</w:t>
      </w:r>
      <w:r>
        <w:rPr>
          <w:lang w:val="en_US" w:bidi="en_US"/>
        </w:rPr>
        <w:t xml:space="preserve"> · </w:t>
      </w:r>
      <w:r>
        <w:rPr>
          <w:lang w:val="en_US" w:bidi="en_US"/>
        </w:rPr>
        <w:t>Benefaction</w:t>
      </w:r>
    </w:p>
    <w:p>
      <w:pPr/>
      <w:r>
        <w:rPr>
          <w:lang w:val="en_US" w:bidi="en_US"/>
        </w:rPr>
      </w:r>
      <w:r>
        <w:rPr>
          <w:lang w:val="en_US" w:bidi="en_US"/>
        </w:rPr>
        <w:t>for</w:t>
      </w:r>
      <w:r>
        <w:rPr>
          <w:lang w:val="en_US" w:bidi="en_US"/>
        </w:rPr>
        <w:t xml:space="preserve">, </w:t>
      </w:r>
      <w:r>
        <w:rPr>
          <w:lang w:val="en_US" w:bidi="en_US"/>
        </w:rPr>
        <w:t>on behalf of</w:t>
      </w:r>
      <w:r>
        <w:rPr>
          <w:lang w:val="en_US" w:bidi="en_US"/>
        </w:rPr>
        <w:t xml:space="preserve"> </w:t>
      </w:r>
      <w:r>
        <w:rPr>
          <w:lang w:val="en_US" w:bidi="en_US"/>
        </w:rPr>
        <w:t>a marker of a participant who is benefited by an event, usually with the implication of some type of exchange or substitution involved</w:t>
      </w:r>
    </w:p>
    <w:p>
      <w:pPr/>
      <w:r>
        <w:rPr>
          <w:lang w:val="en_US" w:bidi="en_US"/>
        </w:rPr>
      </w:r>
      <w:r>
        <w:rPr>
          <w:lang w:val="en_US" w:bidi="en_US"/>
        </w:rPr>
        <w:t>MAT 17:27</w:t>
      </w:r>
      <w:r>
        <w:rPr>
          <w:lang w:val="en_US" w:bidi="en_US"/>
        </w:rPr>
        <w:t xml:space="preserve"> · </w:t>
      </w:r>
      <w:r>
        <w:rPr>
          <w:lang w:val="en_US" w:bidi="en_US"/>
        </w:rPr>
        <w:t>MAT 20:28</w:t>
      </w:r>
      <w:r>
        <w:rPr>
          <w:lang w:val="en_US" w:bidi="en_US"/>
        </w:rPr>
        <w:t xml:space="preserve"> · </w:t>
      </w:r>
      <w:r>
        <w:rPr>
          <w:lang w:val="en_US" w:bidi="en_US"/>
        </w:rPr>
        <w:t>MRK 10:45</w:t>
      </w:r>
    </w:p>
    <w:p>
      <w:pPr/>
      <w:r>
        <w:rPr>
          <w:lang w:val="en_US" w:bidi="en_US"/>
        </w:rPr>
      </w:r>
      <w:r>
        <w:rPr>
          <w:lang w:val="en_US" w:bidi="en_US"/>
        </w:rPr>
        <w:t>89.24</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w:t>
      </w:r>
      <w:r>
        <w:rPr>
          <w:lang w:val="en_US" w:bidi="en_US"/>
        </w:rPr>
        <w:t xml:space="preserve">, </w:t>
      </w:r>
      <w:r>
        <w:rPr>
          <w:lang w:val="en_US" w:bidi="en_US"/>
        </w:rPr>
        <w:t>for this reason</w:t>
      </w:r>
      <w:r>
        <w:rPr>
          <w:lang w:val="en_US" w:bidi="en_US"/>
        </w:rPr>
        <w:t xml:space="preserve">, </w:t>
      </w:r>
      <w:r>
        <w:rPr>
          <w:lang w:val="en_US" w:bidi="en_US"/>
        </w:rPr>
        <w:t>for the purpose of</w:t>
      </w:r>
      <w:r>
        <w:rPr>
          <w:lang w:val="en_US" w:bidi="en_US"/>
        </w:rPr>
        <w:t xml:space="preserve"> </w:t>
      </w:r>
      <w:r>
        <w:rPr>
          <w:lang w:val="en_US" w:bidi="en_US"/>
        </w:rPr>
        <w:t>a marker of reason, with the possible implication of purpose</w:t>
      </w:r>
    </w:p>
    <w:p>
      <w:pPr/>
      <w:r>
        <w:rPr>
          <w:lang w:val="en_US" w:bidi="en_US"/>
        </w:rPr>
      </w:r>
      <w:r>
        <w:rPr>
          <w:lang w:val="en_US" w:bidi="en_US"/>
        </w:rPr>
        <w:t>LUK 1:20</w:t>
      </w:r>
      <w:r>
        <w:rPr>
          <w:lang w:val="en_US" w:bidi="en_US"/>
        </w:rPr>
        <w:t xml:space="preserve"> · </w:t>
      </w:r>
      <w:r>
        <w:rPr>
          <w:lang w:val="en_US" w:bidi="en_US"/>
        </w:rPr>
        <w:t>LUK 19:44</w:t>
      </w:r>
      <w:r>
        <w:rPr>
          <w:lang w:val="en_US" w:bidi="en_US"/>
        </w:rPr>
        <w:t xml:space="preserve"> · </w:t>
      </w:r>
      <w:r>
        <w:rPr>
          <w:lang w:val="en_US" w:bidi="en_US"/>
        </w:rPr>
        <w:t>ACT 12:23</w:t>
      </w:r>
      <w:r>
        <w:rPr>
          <w:lang w:val="en_US" w:bidi="en_US"/>
        </w:rPr>
        <w:t xml:space="preserve"> · </w:t>
      </w:r>
      <w:r>
        <w:rPr>
          <w:lang w:val="en_US" w:bidi="en_US"/>
        </w:rPr>
        <w:t>EPH 5:31</w:t>
      </w:r>
      <w:r>
        <w:rPr>
          <w:lang w:val="en_US" w:bidi="en_US"/>
        </w:rPr>
        <w:t xml:space="preserve"> · </w:t>
      </w:r>
      <w:r>
        <w:rPr>
          <w:lang w:val="en_US" w:bidi="en_US"/>
        </w:rPr>
        <w:t>2TH 2:10</w:t>
      </w:r>
      <w:r>
        <w:rPr>
          <w:lang w:val="en_US" w:bidi="en_US"/>
        </w:rPr>
        <w:t xml:space="preserve"> · </w:t>
      </w:r>
      <w:r>
        <w:rPr>
          <w:lang w:val="en_US" w:bidi="en_US"/>
        </w:rPr>
        <w:t>HEB 12:2</w:t>
      </w:r>
    </w:p>
    <w:p>
      <w:pPr/>
      <w:r>
        <w:rPr>
          <w:lang w:val="en_US" w:bidi="en_US"/>
        </w:rPr>
      </w:r>
      <w:r>
        <w:rPr>
          <w:lang w:val="en_US" w:bidi="en_US"/>
        </w:rPr>
        <w:t>89.45</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therefore</w:t>
      </w:r>
      <w:r>
        <w:rPr>
          <w:lang w:val="en_US" w:bidi="en_US"/>
        </w:rPr>
        <w:t xml:space="preserve">, </w:t>
      </w:r>
      <w:r>
        <w:rPr>
          <w:lang w:val="en_US" w:bidi="en_US"/>
        </w:rPr>
        <w:t>so then</w:t>
      </w:r>
      <w:r>
        <w:rPr>
          <w:lang w:val="en_US" w:bidi="en_US"/>
        </w:rPr>
        <w:t xml:space="preserve"> </w:t>
      </w:r>
      <w:r>
        <w:rPr>
          <w:lang w:val="en_US" w:bidi="en_US"/>
        </w:rPr>
        <w:t>a marker of result, with the implication of something being in return for something else</w:t>
      </w:r>
    </w:p>
    <w:p>
      <w:pPr/>
      <w:r>
        <w:rPr>
          <w:lang w:val="en_US" w:bidi="en_US"/>
        </w:rPr>
      </w:r>
      <w:r>
        <w:rPr>
          <w:lang w:val="en_US" w:bidi="en_US"/>
        </w:rPr>
        <w:t>LUK 12:3</w:t>
      </w:r>
    </w:p>
    <w:p>
      <w:pPr/>
      <w:r>
        <w:rPr>
          <w:lang w:val="en_US" w:bidi="en_US"/>
        </w:rPr>
      </w:r>
      <w:r>
        <w:rPr>
          <w:lang w:val="en_US" w:bidi="en_US"/>
        </w:rPr>
        <w:t>57.145</w:t>
      </w:r>
      <w:r>
        <w:rPr>
          <w:lang w:val="en_US" w:bidi="en_US"/>
        </w:rPr>
        <w:t xml:space="preserve"> · </w:t>
      </w:r>
      <w:r>
        <w:rPr>
          <w:lang w:val="en_US" w:bidi="en_US"/>
        </w:rPr>
        <w:t>Possess, Transfer, Exchange</w:t>
      </w:r>
      <w:r>
        <w:rPr>
          <w:lang w:val="en_US" w:bidi="en_US"/>
        </w:rPr>
        <w:t xml:space="preserve"> · </w:t>
      </w:r>
      <w:r>
        <w:rPr>
          <w:lang w:val="en_US" w:bidi="en_US"/>
        </w:rPr>
        <w:t>Exchange</w:t>
      </w:r>
    </w:p>
    <w:p>
      <w:pPr/>
      <w:r>
        <w:rPr>
          <w:lang w:val="en_US" w:bidi="en_US"/>
        </w:rPr>
      </w:r>
      <w:r>
        <w:rPr>
          <w:lang w:val="en_US" w:bidi="en_US"/>
        </w:rPr>
        <w:t>for</w:t>
      </w:r>
      <w:r>
        <w:rPr>
          <w:lang w:val="en_US" w:bidi="en_US"/>
        </w:rPr>
        <w:t xml:space="preserve">, </w:t>
      </w:r>
      <w:r>
        <w:rPr>
          <w:lang w:val="en_US" w:bidi="en_US"/>
        </w:rPr>
        <w:t>in place of</w:t>
      </w:r>
      <w:r>
        <w:rPr>
          <w:lang w:val="en_US" w:bidi="en_US"/>
        </w:rPr>
        <w:t xml:space="preserve"> </w:t>
      </w:r>
      <w:r>
        <w:rPr>
          <w:lang w:val="en_US" w:bidi="en_US"/>
        </w:rPr>
        <w:t>a marker of an exchange relation</w:t>
      </w:r>
    </w:p>
    <w:p>
      <w:pPr/>
      <w:r>
        <w:rPr>
          <w:lang w:val="en_US" w:bidi="en_US"/>
        </w:rPr>
      </w:r>
      <w:r>
        <w:rPr>
          <w:lang w:val="en_US" w:bidi="en_US"/>
        </w:rPr>
        <w:t>MAT 2:22</w:t>
      </w:r>
      <w:r>
        <w:rPr>
          <w:lang w:val="en_US" w:bidi="en_US"/>
        </w:rPr>
        <w:t xml:space="preserve"> · </w:t>
      </w:r>
      <w:r>
        <w:rPr>
          <w:lang w:val="en_US" w:bidi="en_US"/>
        </w:rPr>
        <w:t>MAT 5:38</w:t>
      </w:r>
      <w:r>
        <w:rPr>
          <w:lang w:val="en_US" w:bidi="en_US"/>
        </w:rPr>
        <w:t xml:space="preserve"> · </w:t>
      </w:r>
      <w:r>
        <w:rPr>
          <w:lang w:val="en_US" w:bidi="en_US"/>
        </w:rPr>
        <w:t>MAT 5:38</w:t>
      </w:r>
      <w:r>
        <w:rPr>
          <w:lang w:val="en_US" w:bidi="en_US"/>
        </w:rPr>
        <w:t xml:space="preserve"> · </w:t>
      </w:r>
      <w:r>
        <w:rPr>
          <w:lang w:val="en_US" w:bidi="en_US"/>
        </w:rPr>
        <w:t>JHN 1:16</w:t>
      </w:r>
      <w:r>
        <w:rPr>
          <w:lang w:val="en_US" w:bidi="en_US"/>
        </w:rPr>
        <w:t xml:space="preserve"> · </w:t>
      </w:r>
      <w:r>
        <w:rPr>
          <w:lang w:val="en_US" w:bidi="en_US"/>
        </w:rPr>
        <w:t>ROM 12:17</w:t>
      </w:r>
      <w:r>
        <w:rPr>
          <w:lang w:val="en_US" w:bidi="en_US"/>
        </w:rPr>
        <w:t xml:space="preserve"> · </w:t>
      </w:r>
      <w:r>
        <w:rPr>
          <w:lang w:val="en_US" w:bidi="en_US"/>
        </w:rPr>
        <w:t>1CO 11:15</w:t>
      </w:r>
      <w:r>
        <w:rPr>
          <w:lang w:val="en_US" w:bidi="en_US"/>
        </w:rPr>
        <w:t xml:space="preserve"> · </w:t>
      </w:r>
      <w:r>
        <w:rPr>
          <w:lang w:val="en_US" w:bidi="en_US"/>
        </w:rPr>
        <w:t>1TH 5:15</w:t>
      </w:r>
      <w:r>
        <w:rPr>
          <w:lang w:val="en_US" w:bidi="en_US"/>
        </w:rPr>
        <w:t xml:space="preserve"> · </w:t>
      </w:r>
      <w:r>
        <w:rPr>
          <w:lang w:val="en_US" w:bidi="en_US"/>
        </w:rPr>
        <w:t>HEB 12:16</w:t>
      </w:r>
      <w:r>
        <w:rPr>
          <w:lang w:val="en_US" w:bidi="en_US"/>
        </w:rPr>
        <w:t xml:space="preserve"> · </w:t>
      </w:r>
      <w:r>
        <w:rPr>
          <w:lang w:val="en_US" w:bidi="en_US"/>
        </w:rPr>
        <w:t>1PE 3:9</w:t>
      </w:r>
      <w:r>
        <w:rPr>
          <w:lang w:val="en_US" w:bidi="en_US"/>
        </w:rPr>
        <w:t xml:space="preserve"> · </w:t>
      </w:r>
      <w:r>
        <w:rPr>
          <w:lang w:val="en_US" w:bidi="en_US"/>
        </w:rPr>
        <w:t>1PE 3:9</w:t>
      </w:r>
      <w:r>
        <w:rPr>
          <w:lang w:val="en_US" w:bidi="en_US"/>
        </w:rPr>
      </w:r>
      <w:r>
        <w:rPr>
          <w:lang w:val="en_US" w:bidi="en_US"/>
        </w:rPr>
      </w:r>
    </w:p>
    <w:p>
      <w:pPr/>
      <w:r>
        <w:rPr>
          <w:lang w:val="en_US" w:bidi="en_US"/>
        </w:rPr>
      </w:r>
    </w:p>
    <w:p>
      <w:pPr>
        <w:pStyle w:val="Heading2"/>
      </w:pPr>
      <w:r>
        <w:rPr>
          <w:lang w:val="en_US" w:bidi="en_US"/>
        </w:rPr>
        <w:t>ἀντιβάλλω</w:t>
      </w:r>
      <w:r>
        <w:rPr>
          <w:lang w:val="en_US" w:bidi="en_US"/>
        </w:rPr>
      </w:r>
    </w:p>
    <w:p>
      <w:pPr>
        <w:pStyle w:val="Heading1"/>
      </w:pPr>
      <w:r>
        <w:rPr>
          <w:lang w:val="en_US" w:bidi="en_US"/>
        </w:rPr>
        <w:t>ἀντιβάλλω</w:t>
      </w:r>
    </w:p>
    <w:p>
      <w:pPr/>
      <w:r>
        <w:rPr>
          <w:lang w:val="en_US" w:bidi="en_US"/>
        </w:rPr>
      </w:r>
      <w:r>
        <w:rPr>
          <w:lang w:val="en_US" w:bidi="en_US"/>
        </w:rPr>
        <w:t>ἀντιβάλλω</w:t>
      </w:r>
      <w:r>
        <w:rPr>
          <w:lang w:val="en_US" w:bidi="en_US"/>
        </w:rPr>
        <w:t xml:space="preserve"> (</w:t>
      </w:r>
      <w:r>
        <w:rPr>
          <w:lang w:val="en_US" w:bidi="en_US"/>
        </w:rPr>
        <w:t>G0474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βάλλω</w:t>
      </w:r>
    </w:p>
    <w:p>
      <w:pPr/>
      <w:r>
        <w:rPr>
          <w:lang w:val="en_US" w:bidi="en_US"/>
        </w:rPr>
      </w:r>
      <w:r>
        <w:rPr>
          <w:lang w:val="en_US" w:bidi="en_US"/>
        </w:rPr>
        <w:t>33.160</w:t>
      </w:r>
      <w:r>
        <w:rPr>
          <w:lang w:val="en_US" w:bidi="en_US"/>
        </w:rPr>
        <w:t xml:space="preserve"> · </w:t>
      </w:r>
      <w:r>
        <w:rPr>
          <w:lang w:val="en_US" w:bidi="en_US"/>
        </w:rPr>
        <w:t>Communication</w:t>
      </w:r>
      <w:r>
        <w:rPr>
          <w:lang w:val="en_US" w:bidi="en_US"/>
        </w:rPr>
        <w:t xml:space="preserve"> · </w:t>
      </w:r>
      <w:r>
        <w:rPr>
          <w:lang w:val="en_US" w:bidi="en_US"/>
        </w:rPr>
        <w:t>Converse, Discuss</w:t>
      </w:r>
    </w:p>
    <w:p>
      <w:pPr/>
      <w:r>
        <w:rPr>
          <w:lang w:val="en_US" w:bidi="en_US"/>
        </w:rPr>
      </w:r>
      <w:r>
        <w:rPr>
          <w:lang w:val="en_US" w:bidi="en_US"/>
        </w:rPr>
        <w:t>to discuss</w:t>
      </w:r>
      <w:r>
        <w:rPr>
          <w:lang w:val="en_US" w:bidi="en_US"/>
        </w:rPr>
        <w:t xml:space="preserve">, </w:t>
      </w:r>
      <w:r>
        <w:rPr>
          <w:lang w:val="en_US" w:bidi="en_US"/>
        </w:rPr>
        <w:t>to argue about</w:t>
      </w:r>
      <w:r>
        <w:rPr>
          <w:lang w:val="en_US" w:bidi="en_US"/>
        </w:rPr>
        <w:t xml:space="preserve"> </w:t>
      </w:r>
      <w:r>
        <w:rPr>
          <w:lang w:val="en_US" w:bidi="en_US"/>
        </w:rPr>
        <w:t>to discuss, implying conflicting opinions</w:t>
      </w:r>
    </w:p>
    <w:p>
      <w:pPr/>
      <w:r>
        <w:rPr>
          <w:lang w:val="en_US" w:bidi="en_US"/>
        </w:rPr>
      </w:r>
      <w:r>
        <w:rPr>
          <w:lang w:val="en_US" w:bidi="en_US"/>
        </w:rPr>
        <w:t>LUK 24:17</w:t>
      </w:r>
      <w:r>
        <w:rPr>
          <w:lang w:val="en_US" w:bidi="en_US"/>
        </w:rPr>
      </w:r>
      <w:r>
        <w:rPr>
          <w:lang w:val="en_US" w:bidi="en_US"/>
        </w:rPr>
      </w:r>
    </w:p>
    <w:p>
      <w:pPr/>
      <w:r>
        <w:rPr>
          <w:lang w:val="en_US" w:bidi="en_US"/>
        </w:rPr>
      </w:r>
    </w:p>
    <w:p>
      <w:pPr>
        <w:pStyle w:val="Heading2"/>
      </w:pPr>
      <w:r>
        <w:rPr>
          <w:lang w:val="en_US" w:bidi="en_US"/>
        </w:rPr>
        <w:t>ἀντιδιατίθημι</w:t>
      </w:r>
      <w:r>
        <w:rPr>
          <w:lang w:val="en_US" w:bidi="en_US"/>
        </w:rPr>
      </w:r>
    </w:p>
    <w:p>
      <w:pPr>
        <w:pStyle w:val="Heading1"/>
      </w:pPr>
      <w:r>
        <w:rPr>
          <w:lang w:val="en_US" w:bidi="en_US"/>
        </w:rPr>
        <w:t>ἀντιδιατίθημι</w:t>
      </w:r>
    </w:p>
    <w:p>
      <w:pPr/>
      <w:r>
        <w:rPr>
          <w:lang w:val="en_US" w:bidi="en_US"/>
        </w:rPr>
      </w:r>
      <w:r>
        <w:rPr>
          <w:lang w:val="en_US" w:bidi="en_US"/>
        </w:rPr>
        <w:t>ἀντιδιατίθημι</w:t>
      </w:r>
      <w:r>
        <w:rPr>
          <w:lang w:val="en_US" w:bidi="en_US"/>
        </w:rPr>
        <w:t xml:space="preserve"> (</w:t>
      </w:r>
      <w:r>
        <w:rPr>
          <w:lang w:val="en_US" w:bidi="en_US"/>
        </w:rPr>
        <w:t>G0475</w:t>
      </w:r>
      <w:r>
        <w:rPr>
          <w:lang w:val="en_US" w:bidi="en_US"/>
        </w:rPr>
        <w:t xml:space="preserve">) — </w:t>
      </w:r>
      <w:r>
        <w:rPr>
          <w:lang w:val="en_US" w:bidi="en_US"/>
        </w:rPr>
        <w:t>ἀντιδιατίθεμαι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τίθημι</w:t>
      </w:r>
    </w:p>
    <w:p>
      <w:pPr/>
      <w:r>
        <w:rPr>
          <w:lang w:val="en_US" w:bidi="en_US"/>
        </w:rPr>
      </w:r>
      <w:r>
        <w:rPr>
          <w:lang w:val="en_US" w:bidi="en_US"/>
        </w:rPr>
        <w:t>39.1</w:t>
      </w:r>
      <w:r>
        <w:rPr>
          <w:lang w:val="en_US" w:bidi="en_US"/>
        </w:rPr>
        <w:t xml:space="preserve"> · </w:t>
      </w:r>
      <w:r>
        <w:rPr>
          <w:lang w:val="en_US" w:bidi="en_US"/>
        </w:rPr>
        <w:t>(ἀντιδιατίθεμαι)</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oppose</w:t>
      </w:r>
      <w:r>
        <w:rPr>
          <w:lang w:val="en_US" w:bidi="en_US"/>
        </w:rPr>
        <w:t xml:space="preserve">, </w:t>
      </w:r>
      <w:r>
        <w:rPr>
          <w:lang w:val="en_US" w:bidi="en_US"/>
        </w:rPr>
        <w:t>to be hostile toward</w:t>
      </w:r>
      <w:r>
        <w:rPr>
          <w:lang w:val="en_US" w:bidi="en_US"/>
        </w:rPr>
        <w:t xml:space="preserve">, </w:t>
      </w:r>
      <w:r>
        <w:rPr>
          <w:lang w:val="en_US" w:bidi="en_US"/>
        </w:rPr>
        <w:t>to show hostility</w:t>
      </w:r>
      <w:r>
        <w:rPr>
          <w:lang w:val="en_US" w:bidi="en_US"/>
        </w:rPr>
        <w:t xml:space="preserve"> </w:t>
      </w:r>
      <w:r>
        <w:rPr>
          <w:lang w:val="en_US" w:bidi="en_US"/>
        </w:rPr>
        <w:t>to oppose someone, involving not only a psychological attitude but also a corresponding behavior</w:t>
      </w:r>
      <w:r>
        <w:rPr>
          <w:vertAlign w:val="superscript"/>
          <w:lang w:val="en_US" w:bidi="en_US"/>
        </w:rPr>
        <w:t>1</w:t>
      </w:r>
    </w:p>
    <w:p>
      <w:pPr/>
      <w:r>
        <w:rPr>
          <w:lang w:val="en_US" w:bidi="en_US"/>
        </w:rPr>
      </w:r>
      <w:r>
        <w:rPr>
          <w:lang w:val="en_US" w:bidi="en_US"/>
        </w:rPr>
        <w:t>2TI 2:25</w:t>
      </w:r>
    </w:p>
    <w:p>
      <w:pPr/>
      <w:r>
        <w:rPr>
          <w:lang w:val="en_US" w:bidi="en_US"/>
        </w:rPr>
      </w:r>
      <w:r>
        <w:rPr>
          <w:vertAlign w:val="superscript"/>
          <w:lang w:val="en_US" w:bidi="en_US"/>
        </w:rPr>
        <w:t>1</w:t>
      </w:r>
      <w:r>
        <w:rPr>
          <w:lang w:val="en_US" w:bidi="en_US"/>
        </w:rPr>
        <w:t xml:space="preserve"> There are probably certain significant distinctions in meaning in the various verbs listed in </w:t>
      </w:r>
      <w:hyperlink r:id="rId155">
        <w:r>
          <w:rPr>
            <w:lang w:val="en_US" w:bidi="en_US"/>
          </w:rPr>
          <w:rPr>
            <w:color w:val="0000EE"/>
            <w:u w:val="single"/>
          </w:rPr>
          <w:t>39.1</w:t>
        </w:r>
      </w:hyperlink>
      <w:r>
        <w:rPr>
          <w:lang w:val="en_US" w:bidi="en_US"/>
        </w:rPr>
        <w:t>, but on the basis of NT usage it is not possible to determine precisely what these distinctions may be.</w:t>
      </w:r>
      <w:r>
        <w:rPr>
          <w:lang w:val="en_US" w:bidi="en_US"/>
        </w:rPr>
      </w:r>
      <w:r>
        <w:rPr>
          <w:lang w:val="en_US" w:bidi="en_US"/>
        </w:rPr>
      </w:r>
    </w:p>
    <w:p>
      <w:pPr/>
      <w:r>
        <w:rPr>
          <w:lang w:val="en_US" w:bidi="en_US"/>
        </w:rPr>
      </w:r>
    </w:p>
    <w:p>
      <w:pPr>
        <w:pStyle w:val="Heading2"/>
      </w:pPr>
      <w:r>
        <w:rPr>
          <w:lang w:val="en_US" w:bidi="en_US"/>
        </w:rPr>
        <w:t>ἀντίδικος</w:t>
      </w:r>
      <w:r>
        <w:rPr>
          <w:lang w:val="en_US" w:bidi="en_US"/>
        </w:rPr>
      </w:r>
    </w:p>
    <w:p>
      <w:pPr>
        <w:pStyle w:val="Heading1"/>
      </w:pPr>
      <w:r>
        <w:rPr>
          <w:lang w:val="en_US" w:bidi="en_US"/>
        </w:rPr>
        <w:t>ἀντίδικος</w:t>
      </w:r>
    </w:p>
    <w:p>
      <w:pPr/>
      <w:r>
        <w:rPr>
          <w:lang w:val="en_US" w:bidi="en_US"/>
        </w:rPr>
      </w:r>
      <w:r>
        <w:rPr>
          <w:lang w:val="en_US" w:bidi="en_US"/>
        </w:rPr>
        <w:t>ἀντίδικος</w:t>
      </w:r>
      <w:r>
        <w:rPr>
          <w:lang w:val="en_US" w:bidi="en_US"/>
        </w:rPr>
        <w:t xml:space="preserve"> (</w:t>
      </w:r>
      <w:r>
        <w:rPr>
          <w:lang w:val="en_US" w:bidi="en_US"/>
        </w:rPr>
        <w:t>G0476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δικαιόω</w:t>
      </w:r>
    </w:p>
    <w:p>
      <w:pPr/>
      <w:r>
        <w:rPr>
          <w:lang w:val="en_US" w:bidi="en_US"/>
        </w:rPr>
      </w:r>
      <w:r>
        <w:rPr>
          <w:lang w:val="en_US" w:bidi="en_US"/>
        </w:rPr>
        <w:t>56.11</w:t>
      </w:r>
      <w:r>
        <w:rPr>
          <w:lang w:val="en_US" w:bidi="en_US"/>
        </w:rPr>
        <w:t xml:space="preserve"> · </w:t>
      </w:r>
      <w:r>
        <w:rPr>
          <w:lang w:val="en_US" w:bidi="en_US"/>
        </w:rPr>
        <w:t>Courts and Legal Procedures</w:t>
      </w:r>
      <w:r>
        <w:rPr>
          <w:lang w:val="en_US" w:bidi="en_US"/>
        </w:rPr>
        <w:t xml:space="preserve"> · </w:t>
      </w:r>
      <w:r>
        <w:rPr>
          <w:lang w:val="en_US" w:bidi="en_US"/>
        </w:rPr>
        <w:t>Accusation</w:t>
      </w:r>
    </w:p>
    <w:p>
      <w:pPr/>
      <w:r>
        <w:rPr>
          <w:lang w:val="en_US" w:bidi="en_US"/>
        </w:rPr>
      </w:r>
      <w:r>
        <w:rPr>
          <w:lang w:val="en_US" w:bidi="en_US"/>
        </w:rPr>
        <w:t>accuser</w:t>
      </w:r>
      <w:r>
        <w:rPr>
          <w:lang w:val="en_US" w:bidi="en_US"/>
        </w:rPr>
        <w:t xml:space="preserve">, </w:t>
      </w:r>
      <w:r>
        <w:rPr>
          <w:lang w:val="en_US" w:bidi="en_US"/>
        </w:rPr>
        <w:t>plaintiff</w:t>
      </w:r>
      <w:r>
        <w:rPr>
          <w:lang w:val="en_US" w:bidi="en_US"/>
        </w:rPr>
        <w:t xml:space="preserve"> </w:t>
      </w:r>
      <w:r>
        <w:rPr>
          <w:lang w:val="en_US" w:bidi="en_US"/>
        </w:rPr>
        <w:t>one who brings an accusation against someone</w:t>
      </w:r>
    </w:p>
    <w:p>
      <w:pPr/>
      <w:r>
        <w:rPr>
          <w:lang w:val="en_US" w:bidi="en_US"/>
        </w:rPr>
      </w:r>
      <w:r>
        <w:rPr>
          <w:lang w:val="en_US" w:bidi="en_US"/>
        </w:rPr>
        <w:t>MAT 5:25</w:t>
      </w:r>
      <w:r>
        <w:rPr>
          <w:lang w:val="en_US" w:bidi="en_US"/>
        </w:rPr>
        <w:t xml:space="preserve"> · </w:t>
      </w:r>
      <w:r>
        <w:rPr>
          <w:lang w:val="en_US" w:bidi="en_US"/>
        </w:rPr>
        <w:t>MAT 5:25</w:t>
      </w:r>
      <w:r>
        <w:rPr>
          <w:lang w:val="en_US" w:bidi="en_US"/>
        </w:rPr>
        <w:t xml:space="preserve"> · </w:t>
      </w:r>
      <w:r>
        <w:rPr>
          <w:lang w:val="en_US" w:bidi="en_US"/>
        </w:rPr>
        <w:t>LUK 12:58</w:t>
      </w:r>
    </w:p>
    <w:p>
      <w:pPr/>
      <w:r>
        <w:rPr>
          <w:lang w:val="en_US" w:bidi="en_US"/>
        </w:rPr>
      </w:r>
      <w:r>
        <w:rPr>
          <w:lang w:val="en_US" w:bidi="en_US"/>
        </w:rPr>
        <w:t>39.9</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adversary</w:t>
      </w:r>
      <w:r>
        <w:rPr>
          <w:lang w:val="en_US" w:bidi="en_US"/>
        </w:rPr>
        <w:t xml:space="preserve">, </w:t>
      </w:r>
      <w:r>
        <w:rPr>
          <w:lang w:val="en_US" w:bidi="en_US"/>
        </w:rPr>
        <w:t>enemy</w:t>
      </w:r>
      <w:r>
        <w:rPr>
          <w:lang w:val="en_US" w:bidi="en_US"/>
        </w:rPr>
        <w:t xml:space="preserve"> </w:t>
      </w:r>
      <w:r>
        <w:rPr>
          <w:lang w:val="en_US" w:bidi="en_US"/>
        </w:rPr>
        <w:t>one who is actively and continuously hostile toward someone</w:t>
      </w:r>
    </w:p>
    <w:p>
      <w:pPr/>
      <w:r>
        <w:rPr>
          <w:lang w:val="en_US" w:bidi="en_US"/>
        </w:rPr>
      </w:r>
      <w:r>
        <w:rPr>
          <w:lang w:val="en_US" w:bidi="en_US"/>
        </w:rPr>
        <w:t>LUK 18:3</w:t>
      </w:r>
      <w:r>
        <w:rPr>
          <w:lang w:val="en_US" w:bidi="en_US"/>
        </w:rPr>
        <w:t xml:space="preserve"> · </w:t>
      </w:r>
      <w:r>
        <w:rPr>
          <w:lang w:val="en_US" w:bidi="en_US"/>
        </w:rPr>
        <w:t>1PE 5:8</w:t>
      </w:r>
      <w:r>
        <w:rPr>
          <w:lang w:val="en_US" w:bidi="en_US"/>
        </w:rPr>
      </w:r>
      <w:r>
        <w:rPr>
          <w:lang w:val="en_US" w:bidi="en_US"/>
        </w:rPr>
      </w:r>
    </w:p>
    <w:p>
      <w:pPr/>
      <w:r>
        <w:rPr>
          <w:lang w:val="en_US" w:bidi="en_US"/>
        </w:rPr>
      </w:r>
    </w:p>
    <w:p>
      <w:pPr>
        <w:pStyle w:val="Heading2"/>
      </w:pPr>
      <w:r>
        <w:rPr>
          <w:lang w:val="en_US" w:bidi="en_US"/>
        </w:rPr>
        <w:t>ἀντίθεσις</w:t>
      </w:r>
      <w:r>
        <w:rPr>
          <w:lang w:val="en_US" w:bidi="en_US"/>
        </w:rPr>
      </w:r>
    </w:p>
    <w:p>
      <w:pPr>
        <w:pStyle w:val="Heading1"/>
      </w:pPr>
      <w:r>
        <w:rPr>
          <w:lang w:val="en_US" w:bidi="en_US"/>
        </w:rPr>
        <w:t>ἀντίθεσις</w:t>
      </w:r>
    </w:p>
    <w:p>
      <w:pPr/>
      <w:r>
        <w:rPr>
          <w:lang w:val="en_US" w:bidi="en_US"/>
        </w:rPr>
      </w:r>
      <w:r>
        <w:rPr>
          <w:lang w:val="en_US" w:bidi="en_US"/>
        </w:rPr>
        <w:t>ἀντίθεσις</w:t>
      </w:r>
      <w:r>
        <w:rPr>
          <w:lang w:val="en_US" w:bidi="en_US"/>
        </w:rPr>
        <w:t xml:space="preserve"> (</w:t>
      </w:r>
      <w:r>
        <w:rPr>
          <w:lang w:val="en_US" w:bidi="en_US"/>
        </w:rPr>
        <w:t>G0477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33.457</w:t>
      </w:r>
      <w:r>
        <w:rPr>
          <w:lang w:val="en_US" w:bidi="en_US"/>
        </w:rPr>
        <w:t xml:space="preserve"> · </w:t>
      </w:r>
      <w:r>
        <w:rPr>
          <w:lang w:val="en_US" w:bidi="en_US"/>
        </w:rPr>
        <w:t>Communication</w:t>
      </w:r>
      <w:r>
        <w:rPr>
          <w:lang w:val="en_US" w:bidi="en_US"/>
        </w:rPr>
        <w:t xml:space="preserve"> · </w:t>
      </w:r>
      <w:r>
        <w:rPr>
          <w:lang w:val="en_US" w:bidi="en_US"/>
        </w:rPr>
        <w:t>Oppose, Contradict</w:t>
      </w:r>
    </w:p>
    <w:p>
      <w:pPr/>
      <w:r>
        <w:rPr>
          <w:lang w:val="en_US" w:bidi="en_US"/>
        </w:rPr>
      </w:r>
      <w:r>
        <w:rPr>
          <w:lang w:val="en_US" w:bidi="en_US"/>
        </w:rPr>
        <w:t>contradiction</w:t>
      </w:r>
      <w:r>
        <w:rPr>
          <w:lang w:val="en_US" w:bidi="en_US"/>
        </w:rPr>
        <w:t xml:space="preserve"> </w:t>
      </w:r>
      <w:r>
        <w:rPr>
          <w:lang w:val="en_US" w:bidi="en_US"/>
        </w:rPr>
        <w:t>a statement which involves direct contradiction or is logically inconsistent</w:t>
      </w:r>
    </w:p>
    <w:p>
      <w:pPr/>
      <w:r>
        <w:rPr>
          <w:lang w:val="en_US" w:bidi="en_US"/>
        </w:rPr>
      </w:r>
      <w:r>
        <w:rPr>
          <w:lang w:val="en_US" w:bidi="en_US"/>
        </w:rPr>
        <w:t>1TI 6:20</w:t>
      </w:r>
      <w:r>
        <w:rPr>
          <w:lang w:val="en_US" w:bidi="en_US"/>
        </w:rPr>
      </w:r>
      <w:r>
        <w:rPr>
          <w:lang w:val="en_US" w:bidi="en_US"/>
        </w:rPr>
      </w:r>
    </w:p>
    <w:p>
      <w:pPr/>
      <w:r>
        <w:rPr>
          <w:lang w:val="en_US" w:bidi="en_US"/>
        </w:rPr>
      </w:r>
    </w:p>
    <w:p>
      <w:pPr>
        <w:pStyle w:val="Heading2"/>
      </w:pPr>
      <w:r>
        <w:rPr>
          <w:lang w:val="en_US" w:bidi="en_US"/>
        </w:rPr>
        <w:t>ἀντικαθίστημι</w:t>
      </w:r>
      <w:r>
        <w:rPr>
          <w:lang w:val="en_US" w:bidi="en_US"/>
        </w:rPr>
      </w:r>
    </w:p>
    <w:p>
      <w:pPr>
        <w:pStyle w:val="Heading1"/>
      </w:pPr>
      <w:r>
        <w:rPr>
          <w:lang w:val="en_US" w:bidi="en_US"/>
        </w:rPr>
        <w:t>ἀντικαθίστημι</w:t>
      </w:r>
    </w:p>
    <w:p>
      <w:pPr/>
      <w:r>
        <w:rPr>
          <w:lang w:val="en_US" w:bidi="en_US"/>
        </w:rPr>
      </w:r>
      <w:r>
        <w:rPr>
          <w:lang w:val="en_US" w:bidi="en_US"/>
        </w:rPr>
        <w:t>ἀντικαθίστημι</w:t>
      </w:r>
      <w:r>
        <w:rPr>
          <w:lang w:val="en_US" w:bidi="en_US"/>
        </w:rPr>
        <w:t xml:space="preserve"> (</w:t>
      </w:r>
      <w:r>
        <w:rPr>
          <w:lang w:val="en_US" w:bidi="en_US"/>
        </w:rPr>
        <w:t>G0478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ἀντικατέστην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39.18</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lang w:val="en_US" w:bidi="en_US"/>
        </w:rPr>
        <w:t>to resist</w:t>
      </w:r>
      <w:r>
        <w:rPr>
          <w:lang w:val="en_US" w:bidi="en_US"/>
        </w:rPr>
        <w:t xml:space="preserve"> </w:t>
      </w:r>
      <w:r>
        <w:rPr>
          <w:lang w:val="en_US" w:bidi="en_US"/>
        </w:rPr>
        <w:t>to resist by actively opposing pressure or power</w:t>
      </w:r>
      <w:r>
        <w:rPr>
          <w:lang w:val="en_US" w:bidi="en_US"/>
        </w:rPr>
        <w:t xml:space="preserve"> </w:t>
      </w:r>
      <w:r>
        <w:rPr>
          <w:lang w:val="en_US" w:bidi="en_US"/>
        </w:rPr>
        <w:t xml:space="preserve">In a number of languages one may appropriately translate ‘to resist’ in a number of contexts as ‘to fight back against’ or ‘to oppose in return.’ In some contexts, however, such as </w:t>
      </w:r>
      <w:r>
        <w:rPr>
          <w:lang w:val="en_US" w:bidi="en_US"/>
        </w:rPr>
        <w:t>ACT 7:51</w:t>
      </w:r>
      <w:r>
        <w:rPr>
          <w:lang w:val="en_US" w:bidi="en_US"/>
        </w:rPr>
        <w:t>, the meaning may perhaps be best expressed by a negation, for example, ‘you have never been willing to yield to the Holy Spirit.’</w:t>
      </w:r>
    </w:p>
    <w:p>
      <w:pPr/>
      <w:r>
        <w:rPr>
          <w:lang w:val="en_US" w:bidi="en_US"/>
        </w:rPr>
      </w:r>
      <w:r>
        <w:rPr>
          <w:lang w:val="en_US" w:bidi="en_US"/>
        </w:rPr>
        <w:t>HEB 12:4</w:t>
      </w:r>
      <w:r>
        <w:rPr>
          <w:lang w:val="en_US" w:bidi="en_US"/>
        </w:rPr>
      </w:r>
      <w:r>
        <w:rPr>
          <w:lang w:val="en_US" w:bidi="en_US"/>
        </w:rPr>
      </w:r>
    </w:p>
    <w:p>
      <w:pPr/>
      <w:r>
        <w:rPr>
          <w:lang w:val="en_US" w:bidi="en_US"/>
        </w:rPr>
      </w:r>
    </w:p>
    <w:p>
      <w:pPr>
        <w:pStyle w:val="Heading2"/>
      </w:pPr>
      <w:r>
        <w:rPr>
          <w:lang w:val="en_US" w:bidi="en_US"/>
        </w:rPr>
        <w:t>ἀντικαλέω</w:t>
      </w:r>
      <w:r>
        <w:rPr>
          <w:lang w:val="en_US" w:bidi="en_US"/>
        </w:rPr>
      </w:r>
    </w:p>
    <w:p>
      <w:pPr>
        <w:pStyle w:val="Heading1"/>
      </w:pPr>
      <w:r>
        <w:rPr>
          <w:lang w:val="en_US" w:bidi="en_US"/>
        </w:rPr>
        <w:t>ἀντικαλέω</w:t>
      </w:r>
    </w:p>
    <w:p>
      <w:pPr/>
      <w:r>
        <w:rPr>
          <w:lang w:val="en_US" w:bidi="en_US"/>
        </w:rPr>
      </w:r>
      <w:r>
        <w:rPr>
          <w:lang w:val="en_US" w:bidi="en_US"/>
        </w:rPr>
        <w:t>ἀντικαλέω</w:t>
      </w:r>
      <w:r>
        <w:rPr>
          <w:lang w:val="en_US" w:bidi="en_US"/>
        </w:rPr>
        <w:t xml:space="preserve"> (</w:t>
      </w:r>
      <w:r>
        <w:rPr>
          <w:lang w:val="en_US" w:bidi="en_US"/>
        </w:rPr>
        <w:t>G0479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καλέω</w:t>
      </w:r>
    </w:p>
    <w:p>
      <w:pPr/>
      <w:r>
        <w:rPr>
          <w:lang w:val="en_US" w:bidi="en_US"/>
        </w:rPr>
      </w:r>
      <w:r>
        <w:rPr>
          <w:lang w:val="en_US" w:bidi="en_US"/>
        </w:rPr>
        <w:t>33.317</w:t>
      </w:r>
      <w:r>
        <w:rPr>
          <w:lang w:val="en_US" w:bidi="en_US"/>
        </w:rPr>
        <w:t xml:space="preserve"> · </w:t>
      </w:r>
      <w:r>
        <w:rPr>
          <w:lang w:val="en_US" w:bidi="en_US"/>
        </w:rPr>
        <w:t>Communication</w:t>
      </w:r>
      <w:r>
        <w:rPr>
          <w:lang w:val="en_US" w:bidi="en_US"/>
        </w:rPr>
        <w:t xml:space="preserve"> · </w:t>
      </w:r>
      <w:r>
        <w:rPr>
          <w:lang w:val="en_US" w:bidi="en_US"/>
        </w:rPr>
        <w:t>Invite</w:t>
      </w:r>
    </w:p>
    <w:p>
      <w:pPr/>
      <w:r>
        <w:rPr>
          <w:lang w:val="en_US" w:bidi="en_US"/>
        </w:rPr>
      </w:r>
      <w:r>
        <w:rPr>
          <w:lang w:val="en_US" w:bidi="en_US"/>
        </w:rPr>
        <w:t>to invite back</w:t>
      </w:r>
      <w:r>
        <w:rPr>
          <w:lang w:val="en_US" w:bidi="en_US"/>
        </w:rPr>
        <w:t xml:space="preserve"> </w:t>
      </w:r>
      <w:r>
        <w:rPr>
          <w:lang w:val="en_US" w:bidi="en_US"/>
        </w:rPr>
        <w:t>to invite someone in return</w:t>
      </w:r>
    </w:p>
    <w:p>
      <w:pPr/>
      <w:r>
        <w:rPr>
          <w:lang w:val="en_US" w:bidi="en_US"/>
        </w:rPr>
      </w:r>
      <w:r>
        <w:rPr>
          <w:lang w:val="en_US" w:bidi="en_US"/>
        </w:rPr>
        <w:t>LUK 14:12</w:t>
      </w:r>
      <w:r>
        <w:rPr>
          <w:lang w:val="en_US" w:bidi="en_US"/>
        </w:rPr>
      </w:r>
      <w:r>
        <w:rPr>
          <w:lang w:val="en_US" w:bidi="en_US"/>
        </w:rPr>
      </w:r>
    </w:p>
    <w:p>
      <w:pPr/>
      <w:r>
        <w:rPr>
          <w:lang w:val="en_US" w:bidi="en_US"/>
        </w:rPr>
      </w:r>
    </w:p>
    <w:p>
      <w:pPr>
        <w:pStyle w:val="Heading2"/>
      </w:pPr>
      <w:r>
        <w:rPr>
          <w:lang w:val="en_US" w:bidi="en_US"/>
        </w:rPr>
        <w:t>ἀντίκειμαι</w:t>
      </w:r>
      <w:r>
        <w:rPr>
          <w:lang w:val="en_US" w:bidi="en_US"/>
        </w:rPr>
      </w:r>
    </w:p>
    <w:p>
      <w:pPr>
        <w:pStyle w:val="Heading1"/>
      </w:pPr>
      <w:r>
        <w:rPr>
          <w:lang w:val="en_US" w:bidi="en_US"/>
        </w:rPr>
        <w:t>ἀντίκειμαι</w:t>
      </w:r>
    </w:p>
    <w:p>
      <w:pPr/>
      <w:r>
        <w:rPr>
          <w:lang w:val="en_US" w:bidi="en_US"/>
        </w:rPr>
      </w:r>
      <w:r>
        <w:rPr>
          <w:lang w:val="en_US" w:bidi="en_US"/>
        </w:rPr>
        <w:t>ἀντίκειμαι</w:t>
      </w:r>
      <w:r>
        <w:rPr>
          <w:lang w:val="en_US" w:bidi="en_US"/>
        </w:rPr>
        <w:t xml:space="preserve"> (</w:t>
      </w:r>
      <w:r>
        <w:rPr>
          <w:lang w:val="en_US" w:bidi="en_US"/>
        </w:rPr>
        <w:t>G0480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39.1</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oppose</w:t>
      </w:r>
      <w:r>
        <w:rPr>
          <w:lang w:val="en_US" w:bidi="en_US"/>
        </w:rPr>
        <w:t xml:space="preserve">, </w:t>
      </w:r>
      <w:r>
        <w:rPr>
          <w:lang w:val="en_US" w:bidi="en_US"/>
        </w:rPr>
        <w:t>to be hostile toward</w:t>
      </w:r>
      <w:r>
        <w:rPr>
          <w:lang w:val="en_US" w:bidi="en_US"/>
        </w:rPr>
        <w:t xml:space="preserve">, </w:t>
      </w:r>
      <w:r>
        <w:rPr>
          <w:lang w:val="en_US" w:bidi="en_US"/>
        </w:rPr>
        <w:t>to show hostility</w:t>
      </w:r>
      <w:r>
        <w:rPr>
          <w:lang w:val="en_US" w:bidi="en_US"/>
        </w:rPr>
        <w:t xml:space="preserve"> </w:t>
      </w:r>
      <w:r>
        <w:rPr>
          <w:lang w:val="en_US" w:bidi="en_US"/>
        </w:rPr>
        <w:t>to oppose someone, involving not only a psychological attitude but also a corresponding behavior</w:t>
      </w:r>
      <w:r>
        <w:rPr>
          <w:vertAlign w:val="superscript"/>
          <w:lang w:val="en_US" w:bidi="en_US"/>
        </w:rPr>
        <w:t>1</w:t>
      </w:r>
    </w:p>
    <w:p>
      <w:pPr/>
      <w:r>
        <w:rPr>
          <w:lang w:val="en_US" w:bidi="en_US"/>
        </w:rPr>
      </w:r>
      <w:r>
        <w:rPr>
          <w:lang w:val="en_US" w:bidi="en_US"/>
        </w:rPr>
        <w:t>LUK 13:17</w:t>
      </w:r>
      <w:r>
        <w:rPr>
          <w:lang w:val="en_US" w:bidi="en_US"/>
        </w:rPr>
        <w:t xml:space="preserve"> · </w:t>
      </w:r>
      <w:r>
        <w:rPr>
          <w:lang w:val="en_US" w:bidi="en_US"/>
        </w:rPr>
        <w:t>LUK 21:15</w:t>
      </w:r>
      <w:r>
        <w:rPr>
          <w:lang w:val="en_US" w:bidi="en_US"/>
        </w:rPr>
        <w:t xml:space="preserve"> · </w:t>
      </w:r>
      <w:r>
        <w:rPr>
          <w:lang w:val="en_US" w:bidi="en_US"/>
        </w:rPr>
        <w:t>1CO 16:9</w:t>
      </w:r>
      <w:r>
        <w:rPr>
          <w:lang w:val="en_US" w:bidi="en_US"/>
        </w:rPr>
        <w:t xml:space="preserve"> · </w:t>
      </w:r>
      <w:r>
        <w:rPr>
          <w:lang w:val="en_US" w:bidi="en_US"/>
        </w:rPr>
        <w:t>GAL 5:17</w:t>
      </w:r>
      <w:r>
        <w:rPr>
          <w:lang w:val="en_US" w:bidi="en_US"/>
        </w:rPr>
        <w:t xml:space="preserve"> · </w:t>
      </w:r>
      <w:r>
        <w:rPr>
          <w:lang w:val="en_US" w:bidi="en_US"/>
        </w:rPr>
        <w:t>PHP 1:28</w:t>
      </w:r>
      <w:r>
        <w:rPr>
          <w:lang w:val="en_US" w:bidi="en_US"/>
        </w:rPr>
        <w:t xml:space="preserve"> · </w:t>
      </w:r>
      <w:r>
        <w:rPr>
          <w:lang w:val="en_US" w:bidi="en_US"/>
        </w:rPr>
        <w:t>2TH 2:4</w:t>
      </w:r>
      <w:r>
        <w:rPr>
          <w:lang w:val="en_US" w:bidi="en_US"/>
        </w:rPr>
        <w:t xml:space="preserve"> · </w:t>
      </w:r>
      <w:r>
        <w:rPr>
          <w:lang w:val="en_US" w:bidi="en_US"/>
        </w:rPr>
        <w:t>1TI 1:10</w:t>
      </w:r>
      <w:r>
        <w:rPr>
          <w:lang w:val="en_US" w:bidi="en_US"/>
        </w:rPr>
        <w:t xml:space="preserve"> · </w:t>
      </w:r>
      <w:r>
        <w:rPr>
          <w:lang w:val="en_US" w:bidi="en_US"/>
        </w:rPr>
        <w:t>1TI 5:14</w:t>
      </w:r>
    </w:p>
    <w:p>
      <w:pPr/>
      <w:r>
        <w:rPr>
          <w:lang w:val="en_US" w:bidi="en_US"/>
        </w:rPr>
      </w:r>
      <w:r>
        <w:rPr>
          <w:vertAlign w:val="superscript"/>
          <w:lang w:val="en_US" w:bidi="en_US"/>
        </w:rPr>
        <w:t>1</w:t>
      </w:r>
      <w:r>
        <w:rPr>
          <w:lang w:val="en_US" w:bidi="en_US"/>
        </w:rPr>
        <w:t xml:space="preserve"> There are probably certain significant distinctions in meaning in the various verbs listed in </w:t>
      </w:r>
      <w:hyperlink r:id="rId155">
        <w:r>
          <w:rPr>
            <w:lang w:val="en_US" w:bidi="en_US"/>
          </w:rPr>
          <w:rPr>
            <w:color w:val="0000EE"/>
            <w:u w:val="single"/>
          </w:rPr>
          <w:t>39.1</w:t>
        </w:r>
      </w:hyperlink>
      <w:r>
        <w:rPr>
          <w:lang w:val="en_US" w:bidi="en_US"/>
        </w:rPr>
        <w:t>, but on the basis of NT usage it is not possible to determine precisely what these distinctions may be.</w:t>
      </w:r>
      <w:r>
        <w:rPr>
          <w:lang w:val="en_US" w:bidi="en_US"/>
        </w:rPr>
      </w:r>
      <w:r>
        <w:rPr>
          <w:lang w:val="en_US" w:bidi="en_US"/>
        </w:rPr>
      </w:r>
    </w:p>
    <w:p>
      <w:pPr/>
      <w:r>
        <w:rPr>
          <w:lang w:val="en_US" w:bidi="en_US"/>
        </w:rPr>
      </w:r>
    </w:p>
    <w:p>
      <w:pPr>
        <w:pStyle w:val="Heading2"/>
      </w:pPr>
      <w:r>
        <w:rPr>
          <w:lang w:val="en_US" w:bidi="en_US"/>
        </w:rPr>
        <w:t>ἄντικρυς</w:t>
      </w:r>
      <w:r>
        <w:rPr>
          <w:lang w:val="en_US" w:bidi="en_US"/>
        </w:rPr>
      </w:r>
    </w:p>
    <w:p>
      <w:pPr>
        <w:pStyle w:val="Heading1"/>
      </w:pPr>
      <w:r>
        <w:rPr>
          <w:lang w:val="en_US" w:bidi="en_US"/>
        </w:rPr>
        <w:t>ἄντικρυς</w:t>
      </w:r>
    </w:p>
    <w:p>
      <w:pPr/>
      <w:r>
        <w:rPr>
          <w:lang w:val="en_US" w:bidi="en_US"/>
        </w:rPr>
      </w:r>
      <w:r>
        <w:rPr>
          <w:lang w:val="en_US" w:bidi="en_US"/>
        </w:rPr>
        <w:t>ἄντικρυς</w:t>
      </w:r>
      <w:r>
        <w:rPr>
          <w:lang w:val="en_US" w:bidi="en_US"/>
        </w:rPr>
        <w:t xml:space="preserve"> (</w:t>
      </w:r>
      <w:r>
        <w:rPr>
          <w:lang w:val="en_US" w:bidi="en_US"/>
        </w:rPr>
        <w:t>G0481</w:t>
      </w:r>
      <w:r>
        <w:rPr>
          <w:lang w:val="en_US" w:bidi="en_US"/>
        </w:rPr>
        <w:t>)</w:t>
      </w:r>
    </w:p>
    <w:p>
      <w:pPr/>
      <w:r>
        <w:rPr>
          <w:lang w:val="en_US" w:bidi="en_US"/>
        </w:rPr>
      </w:r>
      <w:r>
        <w:rPr>
          <w:lang w:val="en_US" w:bidi="en_US"/>
        </w:rPr>
        <w:t>prep. (with gen.)</w:t>
      </w:r>
    </w:p>
    <w:p>
      <w:pPr/>
      <w:r>
        <w:rPr>
          <w:lang w:val="en_US" w:bidi="en_US"/>
        </w:rPr>
      </w:r>
      <w:r>
        <w:rPr>
          <w:lang w:val="en_US" w:bidi="en_US"/>
        </w:rPr>
        <w:t>83.44</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off</w:t>
      </w:r>
      <w:r>
        <w:rPr>
          <w:lang w:val="en_US" w:bidi="en_US"/>
        </w:rPr>
        <w:t xml:space="preserve">, </w:t>
      </w:r>
      <w:r>
        <w:rPr>
          <w:lang w:val="en_US" w:bidi="en_US"/>
        </w:rPr>
        <w:t>offshore from</w:t>
      </w:r>
      <w:r>
        <w:rPr>
          <w:lang w:val="en_US" w:bidi="en_US"/>
        </w:rPr>
        <w:t xml:space="preserve"> </w:t>
      </w:r>
      <w:r>
        <w:rPr>
          <w:lang w:val="en_US" w:bidi="en_US"/>
        </w:rPr>
        <w:t>a position directly opposite and implying some space between</w:t>
      </w:r>
      <w:r>
        <w:rPr>
          <w:lang w:val="en_US" w:bidi="en_US"/>
        </w:rPr>
        <w:t xml:space="preserve"> </w:t>
      </w:r>
      <w:r>
        <w:rPr>
          <w:lang w:val="en_US" w:bidi="en_US"/>
        </w:rPr>
        <w:t xml:space="preserve">This expression in </w:t>
      </w:r>
      <w:r>
        <w:rPr>
          <w:lang w:val="en_US" w:bidi="en_US"/>
        </w:rPr>
        <w:t>ACT 20:15</w:t>
      </w:r>
      <w:r>
        <w:rPr>
          <w:lang w:val="en_US" w:bidi="en_US"/>
        </w:rPr>
        <w:t xml:space="preserve"> may be rendered in a number of languages as ‘we arrived near Chios.’</w:t>
      </w:r>
    </w:p>
    <w:p>
      <w:pPr/>
      <w:r>
        <w:rPr>
          <w:lang w:val="en_US" w:bidi="en_US"/>
        </w:rPr>
      </w:r>
      <w:r>
        <w:rPr>
          <w:lang w:val="en_US" w:bidi="en_US"/>
        </w:rPr>
        <w:t>ACT 20:15</w:t>
      </w:r>
      <w:r>
        <w:rPr>
          <w:lang w:val="en_US" w:bidi="en_US"/>
        </w:rPr>
      </w:r>
      <w:r>
        <w:rPr>
          <w:lang w:val="en_US" w:bidi="en_US"/>
        </w:rPr>
      </w:r>
    </w:p>
    <w:p>
      <w:pPr/>
      <w:r>
        <w:rPr>
          <w:lang w:val="en_US" w:bidi="en_US"/>
        </w:rPr>
      </w:r>
    </w:p>
    <w:p>
      <w:pPr>
        <w:pStyle w:val="Heading2"/>
      </w:pPr>
      <w:r>
        <w:rPr>
          <w:lang w:val="en_US" w:bidi="en_US"/>
        </w:rPr>
        <w:t>ἀντιλαμβάνω</w:t>
      </w:r>
      <w:r>
        <w:rPr>
          <w:lang w:val="en_US" w:bidi="en_US"/>
        </w:rPr>
      </w:r>
    </w:p>
    <w:p>
      <w:pPr>
        <w:pStyle w:val="Heading1"/>
      </w:pPr>
      <w:r>
        <w:rPr>
          <w:lang w:val="en_US" w:bidi="en_US"/>
        </w:rPr>
        <w:t>ἀντιλαμβάνω</w:t>
      </w:r>
    </w:p>
    <w:p>
      <w:pPr/>
      <w:r>
        <w:rPr>
          <w:lang w:val="en_US" w:bidi="en_US"/>
        </w:rPr>
      </w:r>
      <w:r>
        <w:rPr>
          <w:lang w:val="en_US" w:bidi="en_US"/>
        </w:rPr>
        <w:t>ἀντιλαμβάνω</w:t>
      </w:r>
      <w:r>
        <w:rPr>
          <w:lang w:val="en_US" w:bidi="en_US"/>
        </w:rPr>
        <w:t xml:space="preserve"> (</w:t>
      </w:r>
      <w:r>
        <w:rPr>
          <w:lang w:val="en_US" w:bidi="en_US"/>
        </w:rPr>
        <w:t>G0482</w:t>
      </w:r>
      <w:r>
        <w:rPr>
          <w:lang w:val="en_US" w:bidi="en_US"/>
        </w:rPr>
        <w:t xml:space="preserve">) — </w:t>
      </w:r>
      <w:r>
        <w:rPr>
          <w:lang w:val="en_US" w:bidi="en_US"/>
        </w:rPr>
        <w:t>ἀντιλαμβάνομαι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35.1</w:t>
      </w:r>
      <w:r>
        <w:rPr>
          <w:lang w:val="en_US" w:bidi="en_US"/>
        </w:rPr>
        <w:t xml:space="preserve"> · </w:t>
      </w:r>
      <w:r>
        <w:rPr>
          <w:lang w:val="en_US" w:bidi="en_US"/>
        </w:rPr>
        <w:t>(ἀντιλαμβάνομαι)</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help</w:t>
      </w:r>
      <w:r>
        <w:rPr>
          <w:lang w:val="en_US" w:bidi="en_US"/>
        </w:rPr>
        <w:t xml:space="preserve"> </w:t>
      </w:r>
      <w:r>
        <w:rPr>
          <w:lang w:val="en_US" w:bidi="en_US"/>
        </w:rPr>
        <w:t>to assist in supplying what may be needed</w:t>
      </w:r>
      <w:r>
        <w:rPr>
          <w:vertAlign w:val="superscript"/>
          <w:lang w:val="en_US" w:bidi="en_US"/>
        </w:rPr>
        <w:t>1</w:t>
      </w:r>
      <w:r>
        <w:rPr>
          <w:lang w:val="en_US" w:bidi="en_US"/>
        </w:rPr>
        <w:t xml:space="preserve"> </w:t>
      </w:r>
      <w:r>
        <w:rPr>
          <w:lang w:val="en_US" w:bidi="en_US"/>
        </w:rPr>
        <w:t>As in the case of so many words with the meaning of ‘help,’ it may be necessary in some instances to use an equivalent phrase, for example, ‘to supply people with what they need’ or ‘to give to people what is necessary’ or ‘... what they should have.’</w:t>
      </w:r>
    </w:p>
    <w:p>
      <w:pPr/>
      <w:r>
        <w:rPr>
          <w:lang w:val="en_US" w:bidi="en_US"/>
        </w:rPr>
      </w:r>
      <w:r>
        <w:rPr>
          <w:lang w:val="en_US" w:bidi="en_US"/>
        </w:rPr>
        <w:t>LUK 1:54</w:t>
      </w:r>
      <w:r>
        <w:rPr>
          <w:lang w:val="en_US" w:bidi="en_US"/>
        </w:rPr>
        <w:t xml:space="preserve"> · </w:t>
      </w:r>
      <w:r>
        <w:rPr>
          <w:lang w:val="en_US" w:bidi="en_US"/>
        </w:rPr>
        <w:t>ACT 20:35</w:t>
      </w:r>
    </w:p>
    <w:p>
      <w:pPr/>
      <w:r>
        <w:rPr>
          <w:lang w:val="en_US" w:bidi="en_US"/>
        </w:rPr>
      </w:r>
      <w:r>
        <w:rPr>
          <w:lang w:val="en_US" w:bidi="en_US"/>
        </w:rPr>
        <w:t>25.79</w:t>
      </w:r>
      <w:r>
        <w:rPr>
          <w:lang w:val="en_US" w:bidi="en_US"/>
        </w:rPr>
        <w:t xml:space="preserve"> · </w:t>
      </w:r>
      <w:r>
        <w:rPr>
          <w:lang w:val="en_US" w:bidi="en_US"/>
        </w:rPr>
        <w:t>(ἀντιλαμβάνομαι)</w:t>
      </w:r>
      <w:r>
        <w:rPr>
          <w:lang w:val="en_US" w:bidi="en_US"/>
        </w:rPr>
        <w:t xml:space="preserve"> · </w:t>
      </w:r>
      <w:r>
        <w:rPr>
          <w:lang w:val="en_US" w:bidi="en_US"/>
        </w:rPr>
        <w:t>Attitudes and Emotions</w:t>
      </w:r>
      <w:r>
        <w:rPr>
          <w:lang w:val="en_US" w:bidi="en_US"/>
        </w:rPr>
        <w:t xml:space="preserve"> · </w:t>
      </w:r>
      <w:r>
        <w:rPr>
          <w:lang w:val="en_US" w:bidi="en_US"/>
        </w:rPr>
        <w:t>Be Eager, Be Earnest, In a Devoted Manner</w:t>
      </w:r>
    </w:p>
    <w:p>
      <w:pPr/>
      <w:r>
        <w:rPr>
          <w:lang w:val="en_US" w:bidi="en_US"/>
        </w:rPr>
      </w:r>
      <w:r>
        <w:rPr>
          <w:lang w:val="en_US" w:bidi="en_US"/>
        </w:rPr>
        <w:t>to devote oneself to</w:t>
      </w:r>
      <w:r>
        <w:rPr>
          <w:lang w:val="en_US" w:bidi="en_US"/>
        </w:rPr>
        <w:t xml:space="preserve">, </w:t>
      </w:r>
      <w:r>
        <w:rPr>
          <w:lang w:val="en_US" w:bidi="en_US"/>
        </w:rPr>
        <w:t>to give oneself to</w:t>
      </w:r>
      <w:r>
        <w:rPr>
          <w:lang w:val="en_US" w:bidi="en_US"/>
        </w:rPr>
        <w:t xml:space="preserve"> </w:t>
      </w:r>
      <w:r>
        <w:rPr>
          <w:lang w:val="en_US" w:bidi="en_US"/>
        </w:rPr>
        <w:t>to give or commit oneself wholeheartedly to something</w:t>
      </w:r>
      <w:r>
        <w:rPr>
          <w:lang w:val="en_US" w:bidi="en_US"/>
        </w:rPr>
        <w:t xml:space="preserve"> </w:t>
      </w:r>
      <w:r>
        <w:rPr>
          <w:lang w:val="en_US" w:bidi="en_US"/>
        </w:rPr>
        <w:t>In a number of languages the concept of ‘devoting oneself to’ or ‘giving oneself wholly to’ is often expressed as ‘to do with one’s whole heart’ or ‘to want to do nothing else but.’</w:t>
        <w:br/>
      </w:r>
      <w:r>
        <w:rPr>
          <w:lang w:val="en_US" w:bidi="en_US"/>
        </w:rPr>
        <w:t xml:space="preserve">It is also possible to understand ἀντιλαμβάνομαι in </w:t>
      </w:r>
      <w:r>
        <w:rPr>
          <w:lang w:val="en_US" w:bidi="en_US"/>
        </w:rPr>
        <w:t>1TI 6:2</w:t>
      </w:r>
      <w:r>
        <w:rPr>
          <w:lang w:val="en_US" w:bidi="en_US"/>
        </w:rPr>
        <w:t xml:space="preserve"> in the sense of ‘to be benefited’ (see </w:t>
      </w:r>
      <w:hyperlink r:id="rId168">
        <w:r>
          <w:rPr>
            <w:lang w:val="en_US" w:bidi="en_US"/>
          </w:rPr>
          <w:rPr>
            <w:color w:val="0000EE"/>
            <w:u w:val="single"/>
          </w:rPr>
          <w:t>65.48</w:t>
        </w:r>
      </w:hyperlink>
      <w:r>
        <w:rPr>
          <w:lang w:val="en_US" w:bidi="en_US"/>
        </w:rPr>
        <w:t>).</w:t>
      </w:r>
    </w:p>
    <w:p>
      <w:pPr/>
      <w:r>
        <w:rPr>
          <w:lang w:val="en_US" w:bidi="en_US"/>
        </w:rPr>
      </w:r>
      <w:r>
        <w:rPr>
          <w:lang w:val="en_US" w:bidi="en_US"/>
        </w:rPr>
        <w:t>1TI 6:2</w:t>
      </w:r>
    </w:p>
    <w:p>
      <w:pPr/>
      <w:r>
        <w:rPr>
          <w:lang w:val="en_US" w:bidi="en_US"/>
        </w:rPr>
      </w:r>
      <w:r>
        <w:rPr>
          <w:lang w:val="en_US" w:bidi="en_US"/>
        </w:rPr>
        <w:t>65.48</w:t>
      </w:r>
      <w:r>
        <w:rPr>
          <w:lang w:val="en_US" w:bidi="en_US"/>
        </w:rPr>
        <w:t xml:space="preserve"> · </w:t>
      </w:r>
      <w:r>
        <w:rPr>
          <w:lang w:val="en_US" w:bidi="en_US"/>
        </w:rPr>
        <w:t>(ἀντιλαμβάνομαι)</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to enjoy a benefit</w:t>
      </w:r>
      <w:r>
        <w:rPr>
          <w:lang w:val="en_US" w:bidi="en_US"/>
        </w:rPr>
        <w:t xml:space="preserve">, </w:t>
      </w:r>
      <w:r>
        <w:rPr>
          <w:lang w:val="en_US" w:bidi="en_US"/>
        </w:rPr>
        <w:t>to be benefited</w:t>
      </w:r>
      <w:r>
        <w:rPr>
          <w:lang w:val="en_US" w:bidi="en_US"/>
        </w:rPr>
        <w:t xml:space="preserve"> </w:t>
      </w:r>
      <w:r>
        <w:rPr>
          <w:lang w:val="en_US" w:bidi="en_US"/>
        </w:rPr>
        <w:t>to experience a benefit from someone</w:t>
      </w:r>
      <w:r>
        <w:rPr>
          <w:lang w:val="en_US" w:bidi="en_US"/>
        </w:rPr>
        <w:t xml:space="preserve"> </w:t>
      </w:r>
      <w:r>
        <w:rPr>
          <w:lang w:val="en_US" w:bidi="en_US"/>
        </w:rPr>
        <w:t xml:space="preserve">For another interpretation of ἀντιλαμβάνομαι in </w:t>
      </w:r>
      <w:r>
        <w:rPr>
          <w:lang w:val="en_US" w:bidi="en_US"/>
        </w:rPr>
        <w:t>1TI 6:2</w:t>
      </w:r>
      <w:r>
        <w:rPr>
          <w:lang w:val="en_US" w:bidi="en_US"/>
        </w:rPr>
        <w:t xml:space="preserve">, see </w:t>
      </w:r>
      <w:hyperlink r:id="rId169">
        <w:r>
          <w:rPr>
            <w:lang w:val="en_US" w:bidi="en_US"/>
          </w:rPr>
          <w:rPr>
            <w:color w:val="0000EE"/>
            <w:u w:val="single"/>
          </w:rPr>
          <w:t>25.79</w:t>
        </w:r>
      </w:hyperlink>
      <w:r>
        <w:rPr>
          <w:lang w:val="en_US" w:bidi="en_US"/>
        </w:rPr>
        <w:t>.</w:t>
      </w:r>
    </w:p>
    <w:p>
      <w:pPr/>
      <w:r>
        <w:rPr>
          <w:lang w:val="en_US" w:bidi="en_US"/>
        </w:rPr>
      </w:r>
      <w:r>
        <w:rPr>
          <w:lang w:val="en_US" w:bidi="en_US"/>
        </w:rPr>
        <w:t>1TI 6:2</w:t>
      </w:r>
    </w:p>
    <w:p>
      <w:pPr/>
      <w:r>
        <w:rPr>
          <w:lang w:val="en_US" w:bidi="en_US"/>
        </w:rPr>
      </w:r>
      <w:r>
        <w:rPr>
          <w:vertAlign w:val="superscript"/>
          <w:lang w:val="en_US" w:bidi="en_US"/>
        </w:rPr>
        <w:t>1</w:t>
      </w:r>
      <w:r>
        <w:rPr>
          <w:lang w:val="en_US" w:bidi="en_US"/>
        </w:rPr>
        <w:t xml:space="preserve"> The various terms noted in </w:t>
      </w:r>
      <w:hyperlink r:id="rId167">
        <w:r>
          <w:rPr>
            <w:lang w:val="en_US" w:bidi="en_US"/>
          </w:rPr>
          <w:rPr>
            <w:color w:val="0000EE"/>
            <w:u w:val="single"/>
          </w:rPr>
          <w:t>35.1</w:t>
        </w:r>
      </w:hyperlink>
      <w:r>
        <w:rPr>
          <w:lang w:val="en_US" w:bidi="en_US"/>
        </w:rPr>
        <w:t xml:space="preserve"> (ἀντιλαμβάνω[a], ἐπιλαμβάνομαι[d], ὑπολαμβάνω[c], συμβάλλω[e], παρίστημι[l], ἀντέχω[c], ἐπαρκέω[a], βοηθέω, βοήθεια[a]) with a generic meaning of help no doubt possess certain contrastive features of meaning, at least of a connotative type, but there is no specific evidence of this in NT usage.</w:t>
      </w:r>
      <w:r>
        <w:rPr>
          <w:lang w:val="en_US" w:bidi="en_US"/>
        </w:rPr>
      </w:r>
      <w:r>
        <w:rPr>
          <w:lang w:val="en_US" w:bidi="en_US"/>
        </w:rPr>
      </w:r>
    </w:p>
    <w:p>
      <w:pPr/>
      <w:r>
        <w:rPr>
          <w:lang w:val="en_US" w:bidi="en_US"/>
        </w:rPr>
      </w:r>
    </w:p>
    <w:p>
      <w:pPr>
        <w:pStyle w:val="Heading2"/>
      </w:pPr>
      <w:r>
        <w:rPr>
          <w:lang w:val="en_US" w:bidi="en_US"/>
        </w:rPr>
        <w:t>ἀντιλέγω</w:t>
      </w:r>
      <w:r>
        <w:rPr>
          <w:lang w:val="en_US" w:bidi="en_US"/>
        </w:rPr>
      </w:r>
    </w:p>
    <w:p>
      <w:pPr>
        <w:pStyle w:val="Heading1"/>
      </w:pPr>
      <w:r>
        <w:rPr>
          <w:lang w:val="en_US" w:bidi="en_US"/>
        </w:rPr>
        <w:t>ἀντιλέγω</w:t>
      </w:r>
    </w:p>
    <w:p>
      <w:pPr/>
      <w:r>
        <w:rPr>
          <w:lang w:val="en_US" w:bidi="en_US"/>
        </w:rPr>
      </w:r>
      <w:r>
        <w:rPr>
          <w:lang w:val="en_US" w:bidi="en_US"/>
        </w:rPr>
        <w:t>ἀντιλέγω</w:t>
      </w:r>
      <w:r>
        <w:rPr>
          <w:lang w:val="en_US" w:bidi="en_US"/>
        </w:rPr>
        <w:t xml:space="preserve"> (</w:t>
      </w:r>
      <w:r>
        <w:rPr>
          <w:lang w:val="en_US" w:bidi="en_US"/>
        </w:rPr>
        <w:t>G0483</w:t>
      </w:r>
      <w:r>
        <w:rPr>
          <w:lang w:val="en_US" w:bidi="en_US"/>
        </w:rPr>
        <w:t xml:space="preserve">) — </w:t>
      </w:r>
      <w:r>
        <w:rPr>
          <w:lang w:val="en_US" w:bidi="en_US"/>
        </w:rPr>
        <w:t>ἀντεῖπον</w:t>
      </w:r>
    </w:p>
    <w:p>
      <w:pPr/>
      <w:r>
        <w:rPr>
          <w:lang w:val="en_US" w:bidi="en_US"/>
        </w:rPr>
      </w:r>
      <w:r>
        <w:rPr>
          <w:lang w:val="en_US" w:bidi="en_US"/>
        </w:rPr>
        <w:t xml:space="preserve">verb </w:t>
      </w:r>
      <w:r>
        <w:rPr>
          <w:lang w:val="en_US" w:bidi="en_US"/>
        </w:rPr>
        <w:t>|</w:t>
      </w:r>
      <w:r>
        <w:rPr>
          <w:lang w:val="en_US" w:bidi="en_US"/>
        </w:rPr>
        <w:t xml:space="preserve"> aor. ἀντεῖπον </w:t>
      </w:r>
      <w:r>
        <w:rPr>
          <w:lang w:val="en_US" w:bidi="en_US"/>
        </w:rPr>
        <w:t>|</w:t>
      </w:r>
      <w:r>
        <w:rPr>
          <w:lang w:val="en_US" w:bidi="en_US"/>
        </w:rPr>
        <w:t xml:space="preserve"> </w:t>
      </w:r>
      <w:r>
        <w:rPr>
          <w:lang w:val="en_US" w:bidi="en_US"/>
        </w:rPr>
        <w:t>λέγω</w:t>
      </w:r>
    </w:p>
    <w:p>
      <w:pPr/>
      <w:r>
        <w:rPr>
          <w:lang w:val="en_US" w:bidi="en_US"/>
        </w:rPr>
      </w:r>
      <w:r>
        <w:rPr>
          <w:lang w:val="en_US" w:bidi="en_US"/>
        </w:rPr>
        <w:t>33.455</w:t>
      </w:r>
      <w:r>
        <w:rPr>
          <w:lang w:val="en_US" w:bidi="en_US"/>
        </w:rPr>
        <w:t xml:space="preserve"> · </w:t>
      </w:r>
      <w:r>
        <w:rPr>
          <w:lang w:val="en_US" w:bidi="en_US"/>
        </w:rPr>
        <w:t>Communication</w:t>
      </w:r>
      <w:r>
        <w:rPr>
          <w:lang w:val="en_US" w:bidi="en_US"/>
        </w:rPr>
        <w:t xml:space="preserve"> · </w:t>
      </w:r>
      <w:r>
        <w:rPr>
          <w:lang w:val="en_US" w:bidi="en_US"/>
        </w:rPr>
        <w:t>Oppose, Contradict</w:t>
      </w:r>
    </w:p>
    <w:p>
      <w:pPr/>
      <w:r>
        <w:rPr>
          <w:lang w:val="en_US" w:bidi="en_US"/>
        </w:rPr>
      </w:r>
      <w:r>
        <w:rPr>
          <w:lang w:val="en_US" w:bidi="en_US"/>
        </w:rPr>
        <w:t>to oppose</w:t>
      </w:r>
      <w:r>
        <w:rPr>
          <w:lang w:val="en_US" w:bidi="en_US"/>
        </w:rPr>
        <w:t xml:space="preserve">, </w:t>
      </w:r>
      <w:r>
        <w:rPr>
          <w:lang w:val="en_US" w:bidi="en_US"/>
        </w:rPr>
        <w:t>to speak in opposition to</w:t>
      </w:r>
      <w:r>
        <w:rPr>
          <w:lang w:val="en_US" w:bidi="en_US"/>
        </w:rPr>
        <w:t xml:space="preserve"> </w:t>
      </w:r>
      <w:r>
        <w:rPr>
          <w:lang w:val="en_US" w:bidi="en_US"/>
        </w:rPr>
        <w:t>speak against something or someone</w:t>
      </w:r>
    </w:p>
    <w:p>
      <w:pPr/>
      <w:r>
        <w:rPr>
          <w:lang w:val="en_US" w:bidi="en_US"/>
        </w:rPr>
      </w:r>
      <w:r>
        <w:rPr>
          <w:lang w:val="en_US" w:bidi="en_US"/>
        </w:rPr>
        <w:t>LUK 2:34</w:t>
      </w:r>
      <w:r>
        <w:rPr>
          <w:lang w:val="en_US" w:bidi="en_US"/>
        </w:rPr>
        <w:t xml:space="preserve"> · </w:t>
      </w:r>
      <w:r>
        <w:rPr>
          <w:lang w:val="en_US" w:bidi="en_US"/>
        </w:rPr>
        <w:t>LUK 20:27</w:t>
      </w:r>
      <w:r>
        <w:rPr>
          <w:lang w:val="en_US" w:bidi="en_US"/>
        </w:rPr>
        <w:t xml:space="preserve"> · </w:t>
      </w:r>
      <w:r>
        <w:rPr>
          <w:lang w:val="en_US" w:bidi="en_US"/>
        </w:rPr>
        <w:t>LUK 21:15</w:t>
      </w:r>
      <w:r>
        <w:rPr>
          <w:lang w:val="en_US" w:bidi="en_US"/>
        </w:rPr>
        <w:t xml:space="preserve"> · </w:t>
      </w:r>
      <w:r>
        <w:rPr>
          <w:lang w:val="en_US" w:bidi="en_US"/>
        </w:rPr>
        <w:t>JHN 19:12</w:t>
      </w:r>
      <w:r>
        <w:rPr>
          <w:lang w:val="en_US" w:bidi="en_US"/>
        </w:rPr>
        <w:t xml:space="preserve"> · </w:t>
      </w:r>
      <w:r>
        <w:rPr>
          <w:lang w:val="en_US" w:bidi="en_US"/>
        </w:rPr>
        <w:t>ACT 4:14</w:t>
      </w:r>
      <w:r>
        <w:rPr>
          <w:lang w:val="en_US" w:bidi="en_US"/>
        </w:rPr>
        <w:t xml:space="preserve"> · </w:t>
      </w:r>
      <w:r>
        <w:rPr>
          <w:lang w:val="en_US" w:bidi="en_US"/>
        </w:rPr>
        <w:t>ACT 13:45</w:t>
      </w:r>
      <w:r>
        <w:rPr>
          <w:lang w:val="en_US" w:bidi="en_US"/>
        </w:rPr>
        <w:t xml:space="preserve"> · </w:t>
      </w:r>
      <w:r>
        <w:rPr>
          <w:lang w:val="en_US" w:bidi="en_US"/>
        </w:rPr>
        <w:t>ACT 28:19</w:t>
      </w:r>
      <w:r>
        <w:rPr>
          <w:lang w:val="en_US" w:bidi="en_US"/>
        </w:rPr>
        <w:t xml:space="preserve"> · </w:t>
      </w:r>
      <w:r>
        <w:rPr>
          <w:lang w:val="en_US" w:bidi="en_US"/>
        </w:rPr>
        <w:t>ACT 28:22</w:t>
      </w:r>
      <w:r>
        <w:rPr>
          <w:lang w:val="en_US" w:bidi="en_US"/>
        </w:rPr>
        <w:t xml:space="preserve"> · </w:t>
      </w:r>
      <w:r>
        <w:rPr>
          <w:lang w:val="en_US" w:bidi="en_US"/>
        </w:rPr>
        <w:t>ROM 10:21</w:t>
      </w:r>
      <w:r>
        <w:rPr>
          <w:lang w:val="en_US" w:bidi="en_US"/>
        </w:rPr>
        <w:t xml:space="preserve"> · </w:t>
      </w:r>
      <w:r>
        <w:rPr>
          <w:lang w:val="en_US" w:bidi="en_US"/>
        </w:rPr>
        <w:t>TIT 1:9</w:t>
      </w:r>
      <w:r>
        <w:rPr>
          <w:lang w:val="en_US" w:bidi="en_US"/>
        </w:rPr>
        <w:t xml:space="preserve"> · </w:t>
      </w:r>
      <w:r>
        <w:rPr>
          <w:lang w:val="en_US" w:bidi="en_US"/>
        </w:rPr>
        <w:t>TIT 2:9</w:t>
      </w:r>
      <w:r>
        <w:rPr>
          <w:lang w:val="en_US" w:bidi="en_US"/>
        </w:rPr>
      </w:r>
      <w:r>
        <w:rPr>
          <w:lang w:val="en_US" w:bidi="en_US"/>
        </w:rPr>
      </w:r>
    </w:p>
    <w:p>
      <w:pPr/>
      <w:r>
        <w:rPr>
          <w:lang w:val="en_US" w:bidi="en_US"/>
        </w:rPr>
      </w:r>
    </w:p>
    <w:p>
      <w:pPr>
        <w:pStyle w:val="Heading2"/>
      </w:pPr>
      <w:r>
        <w:rPr>
          <w:lang w:val="en_US" w:bidi="en_US"/>
        </w:rPr>
        <w:t>ἀντίλημψις</w:t>
      </w:r>
      <w:r>
        <w:rPr>
          <w:lang w:val="en_US" w:bidi="en_US"/>
        </w:rPr>
      </w:r>
    </w:p>
    <w:p>
      <w:pPr>
        <w:pStyle w:val="Heading1"/>
      </w:pPr>
      <w:r>
        <w:rPr>
          <w:lang w:val="en_US" w:bidi="en_US"/>
        </w:rPr>
        <w:t>ἀντίλημψις</w:t>
      </w:r>
    </w:p>
    <w:p>
      <w:pPr/>
      <w:r>
        <w:rPr>
          <w:lang w:val="en_US" w:bidi="en_US"/>
        </w:rPr>
      </w:r>
      <w:r>
        <w:rPr>
          <w:lang w:val="en_US" w:bidi="en_US"/>
        </w:rPr>
        <w:t>ἀντίλημψις</w:t>
      </w:r>
      <w:r>
        <w:rPr>
          <w:lang w:val="en_US" w:bidi="en_US"/>
        </w:rPr>
        <w:t xml:space="preserve"> (</w:t>
      </w:r>
      <w:r>
        <w:rPr>
          <w:lang w:val="en_US" w:bidi="en_US"/>
        </w:rPr>
        <w:t>G0484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λαμβάνω</w:t>
      </w:r>
    </w:p>
    <w:p>
      <w:pPr/>
      <w:r>
        <w:rPr>
          <w:lang w:val="en_US" w:bidi="en_US"/>
        </w:rPr>
      </w:r>
      <w:r>
        <w:rPr>
          <w:lang w:val="en_US" w:bidi="en_US"/>
        </w:rPr>
        <w:t>35.9</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ability to help</w:t>
      </w:r>
      <w:r>
        <w:rPr>
          <w:lang w:val="en_US" w:bidi="en_US"/>
        </w:rPr>
        <w:t xml:space="preserve"> </w:t>
      </w:r>
      <w:r>
        <w:rPr>
          <w:lang w:val="en_US" w:bidi="en_US"/>
        </w:rPr>
        <w:t>the ability or capacity to help or assist</w:t>
      </w:r>
    </w:p>
    <w:p>
      <w:pPr/>
      <w:r>
        <w:rPr>
          <w:lang w:val="en_US" w:bidi="en_US"/>
        </w:rPr>
      </w:r>
      <w:r>
        <w:rPr>
          <w:lang w:val="en_US" w:bidi="en_US"/>
        </w:rPr>
        <w:t>1CO 12:28</w:t>
      </w:r>
      <w:r>
        <w:rPr>
          <w:lang w:val="en_US" w:bidi="en_US"/>
        </w:rPr>
      </w:r>
      <w:r>
        <w:rPr>
          <w:lang w:val="en_US" w:bidi="en_US"/>
        </w:rPr>
      </w:r>
    </w:p>
    <w:p>
      <w:pPr/>
      <w:r>
        <w:rPr>
          <w:lang w:val="en_US" w:bidi="en_US"/>
        </w:rPr>
      </w:r>
    </w:p>
    <w:p>
      <w:pPr>
        <w:pStyle w:val="Heading2"/>
      </w:pPr>
      <w:r>
        <w:rPr>
          <w:lang w:val="en_US" w:bidi="en_US"/>
        </w:rPr>
        <w:t>ἀντιλογία</w:t>
      </w:r>
      <w:r>
        <w:rPr>
          <w:lang w:val="en_US" w:bidi="en_US"/>
        </w:rPr>
      </w:r>
    </w:p>
    <w:p>
      <w:pPr>
        <w:pStyle w:val="Heading1"/>
      </w:pPr>
      <w:r>
        <w:rPr>
          <w:lang w:val="en_US" w:bidi="en_US"/>
        </w:rPr>
        <w:t>ἀντιλογία</w:t>
      </w:r>
    </w:p>
    <w:p>
      <w:pPr/>
      <w:r>
        <w:rPr>
          <w:lang w:val="en_US" w:bidi="en_US"/>
        </w:rPr>
      </w:r>
      <w:r>
        <w:rPr>
          <w:lang w:val="en_US" w:bidi="en_US"/>
        </w:rPr>
        <w:t>ἀντιλογία</w:t>
      </w:r>
      <w:r>
        <w:rPr>
          <w:lang w:val="en_US" w:bidi="en_US"/>
        </w:rPr>
        <w:t xml:space="preserve"> (</w:t>
      </w:r>
      <w:r>
        <w:rPr>
          <w:lang w:val="en_US" w:bidi="en_US"/>
        </w:rPr>
        <w:t>G0485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λέγω</w:t>
      </w:r>
    </w:p>
    <w:p>
      <w:pPr/>
      <w:r>
        <w:rPr>
          <w:lang w:val="en_US" w:bidi="en_US"/>
        </w:rPr>
      </w:r>
      <w:r>
        <w:rPr>
          <w:lang w:val="en_US" w:bidi="en_US"/>
        </w:rPr>
        <w:t>33.445</w:t>
      </w:r>
      <w:r>
        <w:rPr>
          <w:lang w:val="en_US" w:bidi="en_US"/>
        </w:rPr>
        <w:t xml:space="preserve"> · </w:t>
      </w:r>
      <w:r>
        <w:rPr>
          <w:lang w:val="en_US" w:bidi="en_US"/>
        </w:rPr>
        <w:t>Communication</w:t>
      </w:r>
      <w:r>
        <w:rPr>
          <w:lang w:val="en_US" w:bidi="en_US"/>
        </w:rPr>
        <w:t xml:space="preserve"> · </w:t>
      </w:r>
      <w:r>
        <w:rPr>
          <w:lang w:val="en_US" w:bidi="en_US"/>
        </w:rPr>
        <w:t>Dispute, Debate</w:t>
      </w:r>
    </w:p>
    <w:p>
      <w:pPr/>
      <w:r>
        <w:rPr>
          <w:lang w:val="en_US" w:bidi="en_US"/>
        </w:rPr>
      </w:r>
      <w:r>
        <w:rPr>
          <w:lang w:val="en_US" w:bidi="en_US"/>
        </w:rPr>
        <w:t>dispute</w:t>
      </w:r>
      <w:r>
        <w:rPr>
          <w:lang w:val="en_US" w:bidi="en_US"/>
        </w:rPr>
        <w:t xml:space="preserve">, </w:t>
      </w:r>
      <w:r>
        <w:rPr>
          <w:lang w:val="en_US" w:bidi="en_US"/>
        </w:rPr>
        <w:t>contradictory statements</w:t>
      </w:r>
      <w:r>
        <w:rPr>
          <w:lang w:val="en_US" w:bidi="en_US"/>
        </w:rPr>
        <w:t xml:space="preserve"> </w:t>
      </w:r>
      <w:r>
        <w:rPr>
          <w:lang w:val="en_US" w:bidi="en_US"/>
        </w:rPr>
        <w:t>a dispute involving opposite opinions</w:t>
      </w:r>
    </w:p>
    <w:p>
      <w:pPr/>
      <w:r>
        <w:rPr>
          <w:lang w:val="en_US" w:bidi="en_US"/>
        </w:rPr>
      </w:r>
      <w:r>
        <w:rPr>
          <w:lang w:val="en_US" w:bidi="en_US"/>
        </w:rPr>
        <w:t>HEB 6:16</w:t>
      </w:r>
      <w:r>
        <w:rPr>
          <w:lang w:val="en_US" w:bidi="en_US"/>
        </w:rPr>
        <w:t xml:space="preserve"> · </w:t>
      </w:r>
      <w:r>
        <w:rPr>
          <w:lang w:val="en_US" w:bidi="en_US"/>
        </w:rPr>
        <w:t>HEB 7:7</w:t>
      </w:r>
    </w:p>
    <w:p>
      <w:pPr/>
      <w:r>
        <w:rPr>
          <w:lang w:val="en_US" w:bidi="en_US"/>
        </w:rPr>
      </w:r>
      <w:r>
        <w:rPr>
          <w:lang w:val="en_US" w:bidi="en_US"/>
        </w:rPr>
        <w:t>33.456</w:t>
      </w:r>
      <w:r>
        <w:rPr>
          <w:lang w:val="en_US" w:bidi="en_US"/>
        </w:rPr>
        <w:t xml:space="preserve"> · </w:t>
      </w:r>
      <w:r>
        <w:rPr>
          <w:lang w:val="en_US" w:bidi="en_US"/>
        </w:rPr>
        <w:t>Communication</w:t>
      </w:r>
      <w:r>
        <w:rPr>
          <w:lang w:val="en_US" w:bidi="en_US"/>
        </w:rPr>
        <w:t xml:space="preserve"> · </w:t>
      </w:r>
      <w:r>
        <w:rPr>
          <w:lang w:val="en_US" w:bidi="en_US"/>
        </w:rPr>
        <w:t>Oppose, Contradict</w:t>
      </w:r>
    </w:p>
    <w:p>
      <w:pPr/>
      <w:r>
        <w:rPr>
          <w:lang w:val="en_US" w:bidi="en_US"/>
        </w:rPr>
      </w:r>
      <w:r>
        <w:rPr>
          <w:lang w:val="en_US" w:bidi="en_US"/>
        </w:rPr>
        <w:t>contradiction</w:t>
      </w:r>
      <w:r>
        <w:rPr>
          <w:lang w:val="en_US" w:bidi="en_US"/>
        </w:rPr>
        <w:t xml:space="preserve"> </w:t>
      </w:r>
      <w:r>
        <w:rPr>
          <w:lang w:val="en_US" w:bidi="en_US"/>
        </w:rPr>
        <w:t xml:space="preserve">(derivative of </w:t>
      </w:r>
      <w:r>
        <w:rPr>
          <w:lang w:val="en_US" w:bidi="en_US"/>
        </w:rPr>
        <w:t>ἀντιλέγω</w:t>
      </w:r>
      <w:r>
        <w:rPr>
          <w:lang w:val="en_US" w:bidi="en_US"/>
        </w:rPr>
        <w:t xml:space="preserve"> ‘to speak against,’ </w:t>
      </w:r>
      <w:hyperlink r:id="rId170">
        <w:r>
          <w:rPr>
            <w:lang w:val="en_US" w:bidi="en_US"/>
          </w:rPr>
          <w:rPr>
            <w:color w:val="0000EE"/>
            <w:u w:val="single"/>
          </w:rPr>
          <w:t>33.455</w:t>
        </w:r>
      </w:hyperlink>
      <w:r>
        <w:rPr>
          <w:lang w:val="en_US" w:bidi="en_US"/>
        </w:rPr>
        <w:t>) a contradiction involving a contrary statement or evidence</w:t>
      </w:r>
    </w:p>
    <w:p>
      <w:pPr/>
      <w:r>
        <w:rPr>
          <w:lang w:val="en_US" w:bidi="en_US"/>
        </w:rPr>
      </w:r>
      <w:r>
        <w:rPr>
          <w:lang w:val="en_US" w:bidi="en_US"/>
        </w:rPr>
        <w:t>HEB 6:16</w:t>
      </w:r>
      <w:r>
        <w:rPr>
          <w:lang w:val="en_US" w:bidi="en_US"/>
        </w:rPr>
        <w:t xml:space="preserve"> · </w:t>
      </w:r>
      <w:r>
        <w:rPr>
          <w:lang w:val="en_US" w:bidi="en_US"/>
        </w:rPr>
        <w:t>HEB 7:7</w:t>
      </w:r>
    </w:p>
    <w:p>
      <w:pPr/>
      <w:r>
        <w:rPr>
          <w:lang w:val="en_US" w:bidi="en_US"/>
        </w:rPr>
      </w:r>
      <w:r>
        <w:rPr>
          <w:lang w:val="en_US" w:bidi="en_US"/>
        </w:rPr>
        <w:t>39.35</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rebellion</w:t>
      </w:r>
      <w:r>
        <w:rPr>
          <w:lang w:val="en_US" w:bidi="en_US"/>
        </w:rPr>
        <w:t xml:space="preserve">, </w:t>
      </w:r>
      <w:r>
        <w:rPr>
          <w:lang w:val="en_US" w:bidi="en_US"/>
        </w:rPr>
        <w:t>strong opposition</w:t>
      </w:r>
      <w:r>
        <w:rPr>
          <w:lang w:val="en_US" w:bidi="en_US"/>
        </w:rPr>
        <w:t xml:space="preserve">, </w:t>
      </w:r>
      <w:r>
        <w:rPr>
          <w:lang w:val="en_US" w:bidi="en_US"/>
        </w:rPr>
        <w:t>defiance</w:t>
      </w:r>
      <w:r>
        <w:rPr>
          <w:lang w:val="en_US" w:bidi="en_US"/>
        </w:rPr>
        <w:t xml:space="preserve"> </w:t>
      </w:r>
      <w:r>
        <w:rPr>
          <w:lang w:val="en_US" w:bidi="en_US"/>
        </w:rPr>
        <w:t>rebellion against authority, with special focus upon verbal opposition</w:t>
      </w:r>
    </w:p>
    <w:p>
      <w:pPr/>
      <w:r>
        <w:rPr>
          <w:lang w:val="en_US" w:bidi="en_US"/>
        </w:rPr>
      </w:r>
      <w:r>
        <w:rPr>
          <w:lang w:val="en_US" w:bidi="en_US"/>
        </w:rPr>
        <w:t>HEB 12:3</w:t>
      </w:r>
      <w:r>
        <w:rPr>
          <w:lang w:val="en_US" w:bidi="en_US"/>
        </w:rPr>
        <w:t xml:space="preserve"> · </w:t>
      </w:r>
      <w:r>
        <w:rPr>
          <w:lang w:val="en_US" w:bidi="en_US"/>
        </w:rPr>
        <w:t>JUD 1:11</w:t>
      </w:r>
      <w:r>
        <w:rPr>
          <w:lang w:val="en_US" w:bidi="en_US"/>
        </w:rPr>
      </w:r>
      <w:r>
        <w:rPr>
          <w:lang w:val="en_US" w:bidi="en_US"/>
        </w:rPr>
      </w:r>
    </w:p>
    <w:p>
      <w:pPr/>
      <w:r>
        <w:rPr>
          <w:lang w:val="en_US" w:bidi="en_US"/>
        </w:rPr>
      </w:r>
    </w:p>
    <w:p>
      <w:pPr>
        <w:pStyle w:val="Heading2"/>
      </w:pPr>
      <w:r>
        <w:rPr>
          <w:lang w:val="en_US" w:bidi="en_US"/>
        </w:rPr>
        <w:t>ἀντιλοιδορέω</w:t>
      </w:r>
      <w:r>
        <w:rPr>
          <w:lang w:val="en_US" w:bidi="en_US"/>
        </w:rPr>
      </w:r>
    </w:p>
    <w:p>
      <w:pPr>
        <w:pStyle w:val="Heading1"/>
      </w:pPr>
      <w:r>
        <w:rPr>
          <w:lang w:val="en_US" w:bidi="en_US"/>
        </w:rPr>
        <w:t>ἀντιλοιδορέω</w:t>
      </w:r>
    </w:p>
    <w:p>
      <w:pPr/>
      <w:r>
        <w:rPr>
          <w:lang w:val="en_US" w:bidi="en_US"/>
        </w:rPr>
      </w:r>
      <w:r>
        <w:rPr>
          <w:lang w:val="en_US" w:bidi="en_US"/>
        </w:rPr>
        <w:t>ἀντιλοιδορέω</w:t>
      </w:r>
      <w:r>
        <w:rPr>
          <w:lang w:val="en_US" w:bidi="en_US"/>
        </w:rPr>
        <w:t xml:space="preserve"> (</w:t>
      </w:r>
      <w:r>
        <w:rPr>
          <w:lang w:val="en_US" w:bidi="en_US"/>
        </w:rPr>
        <w:t>G0486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λοιδορέω</w:t>
      </w:r>
    </w:p>
    <w:p>
      <w:pPr/>
      <w:r>
        <w:rPr>
          <w:lang w:val="en_US" w:bidi="en_US"/>
        </w:rPr>
      </w:r>
      <w:r>
        <w:rPr>
          <w:lang w:val="en_US" w:bidi="en_US"/>
        </w:rPr>
        <w:t>33.394</w:t>
      </w:r>
      <w:r>
        <w:rPr>
          <w:lang w:val="en_US" w:bidi="en_US"/>
        </w:rPr>
        <w:t xml:space="preserve"> · </w:t>
      </w:r>
      <w:r>
        <w:rPr>
          <w:lang w:val="en_US" w:bidi="en_US"/>
        </w:rPr>
        <w:t>Communication</w:t>
      </w:r>
      <w:r>
        <w:rPr>
          <w:lang w:val="en_US" w:bidi="en_US"/>
        </w:rPr>
        <w:t xml:space="preserve"> · </w:t>
      </w:r>
      <w:r>
        <w:rPr>
          <w:lang w:val="en_US" w:bidi="en_US"/>
        </w:rPr>
        <w:t>Insult, Slander</w:t>
      </w:r>
    </w:p>
    <w:p>
      <w:pPr/>
      <w:r>
        <w:rPr>
          <w:lang w:val="en_US" w:bidi="en_US"/>
        </w:rPr>
      </w:r>
      <w:r>
        <w:rPr>
          <w:lang w:val="en_US" w:bidi="en_US"/>
        </w:rPr>
        <w:t>to insult in return</w:t>
      </w:r>
      <w:r>
        <w:rPr>
          <w:lang w:val="en_US" w:bidi="en_US"/>
        </w:rPr>
        <w:t xml:space="preserve"> </w:t>
      </w:r>
      <w:r>
        <w:rPr>
          <w:lang w:val="en_US" w:bidi="en_US"/>
        </w:rPr>
        <w:t>to answer insults or slander with insulting or slanderous words</w:t>
      </w:r>
    </w:p>
    <w:p>
      <w:pPr/>
      <w:r>
        <w:rPr>
          <w:lang w:val="en_US" w:bidi="en_US"/>
        </w:rPr>
      </w:r>
      <w:r>
        <w:rPr>
          <w:lang w:val="en_US" w:bidi="en_US"/>
        </w:rPr>
        <w:t>1PE 2:23</w:t>
      </w:r>
      <w:r>
        <w:rPr>
          <w:lang w:val="en_US" w:bidi="en_US"/>
        </w:rPr>
      </w:r>
      <w:r>
        <w:rPr>
          <w:lang w:val="en_US" w:bidi="en_US"/>
        </w:rPr>
      </w:r>
    </w:p>
    <w:p>
      <w:pPr/>
      <w:r>
        <w:rPr>
          <w:lang w:val="en_US" w:bidi="en_US"/>
        </w:rPr>
      </w:r>
    </w:p>
    <w:p>
      <w:pPr>
        <w:pStyle w:val="Heading2"/>
      </w:pPr>
      <w:r>
        <w:rPr>
          <w:lang w:val="en_US" w:bidi="en_US"/>
        </w:rPr>
        <w:t>ἀντίλυτρον</w:t>
      </w:r>
      <w:r>
        <w:rPr>
          <w:lang w:val="en_US" w:bidi="en_US"/>
        </w:rPr>
      </w:r>
    </w:p>
    <w:p>
      <w:pPr>
        <w:pStyle w:val="Heading1"/>
      </w:pPr>
      <w:r>
        <w:rPr>
          <w:lang w:val="en_US" w:bidi="en_US"/>
        </w:rPr>
        <w:t>ἀντίλυτρον</w:t>
      </w:r>
    </w:p>
    <w:p>
      <w:pPr/>
      <w:r>
        <w:rPr>
          <w:lang w:val="en_US" w:bidi="en_US"/>
        </w:rPr>
      </w:r>
      <w:r>
        <w:rPr>
          <w:lang w:val="en_US" w:bidi="en_US"/>
        </w:rPr>
        <w:t>ἀντίλυτρον</w:t>
      </w:r>
      <w:r>
        <w:rPr>
          <w:lang w:val="en_US" w:bidi="en_US"/>
        </w:rPr>
        <w:t xml:space="preserve"> (</w:t>
      </w:r>
      <w:r>
        <w:rPr>
          <w:lang w:val="en_US" w:bidi="en_US"/>
        </w:rPr>
        <w:t>G0487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λυτρόομαι</w:t>
      </w:r>
    </w:p>
    <w:p>
      <w:pPr/>
      <w:r>
        <w:rPr>
          <w:lang w:val="en_US" w:bidi="en_US"/>
        </w:rPr>
      </w:r>
      <w:r>
        <w:rPr>
          <w:lang w:val="en_US" w:bidi="en_US"/>
        </w:rPr>
        <w:t>37.130</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means of release</w:t>
      </w:r>
      <w:r>
        <w:rPr>
          <w:lang w:val="en_US" w:bidi="en_US"/>
        </w:rPr>
        <w:t xml:space="preserve">, </w:t>
      </w:r>
      <w:r>
        <w:rPr>
          <w:lang w:val="en_US" w:bidi="en_US"/>
        </w:rPr>
        <w:t>ransom</w:t>
      </w:r>
      <w:r>
        <w:rPr>
          <w:lang w:val="en_US" w:bidi="en_US"/>
        </w:rPr>
        <w:t xml:space="preserve"> </w:t>
      </w:r>
      <w:r>
        <w:rPr>
          <w:lang w:val="en_US" w:bidi="en_US"/>
        </w:rPr>
        <w:t>the means or instrument by which release or deliverance is made possible</w:t>
      </w:r>
    </w:p>
    <w:p>
      <w:pPr/>
      <w:r>
        <w:rPr>
          <w:lang w:val="en_US" w:bidi="en_US"/>
        </w:rPr>
      </w:r>
      <w:r>
        <w:rPr>
          <w:lang w:val="en_US" w:bidi="en_US"/>
        </w:rPr>
        <w:t>1TI 2:6</w:t>
      </w:r>
      <w:r>
        <w:rPr>
          <w:lang w:val="en_US" w:bidi="en_US"/>
        </w:rPr>
      </w:r>
      <w:r>
        <w:rPr>
          <w:lang w:val="en_US" w:bidi="en_US"/>
        </w:rPr>
      </w:r>
    </w:p>
    <w:p>
      <w:pPr/>
      <w:r>
        <w:rPr>
          <w:lang w:val="en_US" w:bidi="en_US"/>
        </w:rPr>
      </w:r>
    </w:p>
    <w:p>
      <w:pPr>
        <w:pStyle w:val="Heading2"/>
      </w:pPr>
      <w:r>
        <w:rPr>
          <w:lang w:val="en_US" w:bidi="en_US"/>
        </w:rPr>
        <w:t>ἀντιμετρέω</w:t>
      </w:r>
      <w:r>
        <w:rPr>
          <w:lang w:val="en_US" w:bidi="en_US"/>
        </w:rPr>
      </w:r>
    </w:p>
    <w:p>
      <w:pPr>
        <w:pStyle w:val="Heading1"/>
      </w:pPr>
      <w:r>
        <w:rPr>
          <w:lang w:val="en_US" w:bidi="en_US"/>
        </w:rPr>
        <w:t>ἀντιμετρέω</w:t>
      </w:r>
    </w:p>
    <w:p>
      <w:pPr/>
      <w:r>
        <w:rPr>
          <w:lang w:val="en_US" w:bidi="en_US"/>
        </w:rPr>
      </w:r>
      <w:r>
        <w:rPr>
          <w:lang w:val="en_US" w:bidi="en_US"/>
        </w:rPr>
        <w:t>ἀντιμετρέω</w:t>
      </w:r>
      <w:r>
        <w:rPr>
          <w:lang w:val="en_US" w:bidi="en_US"/>
        </w:rPr>
        <w:t xml:space="preserve"> (</w:t>
      </w:r>
      <w:r>
        <w:rPr>
          <w:lang w:val="en_US" w:bidi="en_US"/>
        </w:rPr>
        <w:t>G0488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μετρέω</w:t>
      </w:r>
    </w:p>
    <w:p>
      <w:pPr/>
      <w:r>
        <w:rPr>
          <w:lang w:val="en_US" w:bidi="en_US"/>
        </w:rPr>
      </w:r>
      <w:r>
        <w:rPr>
          <w:lang w:val="en_US" w:bidi="en_US"/>
        </w:rPr>
        <w:t>57.93</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repay</w:t>
      </w:r>
      <w:r>
        <w:rPr>
          <w:lang w:val="en_US" w:bidi="en_US"/>
        </w:rPr>
        <w:t xml:space="preserve">, </w:t>
      </w:r>
      <w:r>
        <w:rPr>
          <w:lang w:val="en_US" w:bidi="en_US"/>
        </w:rPr>
        <w:t>to return</w:t>
      </w:r>
      <w:r>
        <w:rPr>
          <w:lang w:val="en_US" w:bidi="en_US"/>
        </w:rPr>
        <w:t xml:space="preserve">, </w:t>
      </w:r>
      <w:r>
        <w:rPr>
          <w:lang w:val="en_US" w:bidi="en_US"/>
        </w:rPr>
        <w:t>to pay back</w:t>
      </w:r>
      <w:r>
        <w:rPr>
          <w:lang w:val="en_US" w:bidi="en_US"/>
        </w:rPr>
        <w:t xml:space="preserve"> </w:t>
      </w:r>
      <w:r>
        <w:rPr>
          <w:lang w:val="en_US" w:bidi="en_US"/>
        </w:rPr>
        <w:t>to give a measured portion to someone in repayment</w:t>
      </w:r>
    </w:p>
    <w:p>
      <w:pPr/>
      <w:r>
        <w:rPr>
          <w:lang w:val="en_US" w:bidi="en_US"/>
        </w:rPr>
      </w:r>
      <w:r>
        <w:rPr>
          <w:lang w:val="en_US" w:bidi="en_US"/>
        </w:rPr>
        <w:t>LUK 6:38</w:t>
      </w:r>
      <w:r>
        <w:rPr>
          <w:lang w:val="en_US" w:bidi="en_US"/>
        </w:rPr>
      </w:r>
      <w:r>
        <w:rPr>
          <w:lang w:val="en_US" w:bidi="en_US"/>
        </w:rPr>
      </w:r>
    </w:p>
    <w:p>
      <w:pPr/>
      <w:r>
        <w:rPr>
          <w:lang w:val="en_US" w:bidi="en_US"/>
        </w:rPr>
      </w:r>
    </w:p>
    <w:p>
      <w:pPr>
        <w:pStyle w:val="Heading2"/>
      </w:pPr>
      <w:r>
        <w:rPr>
          <w:lang w:val="en_US" w:bidi="en_US"/>
        </w:rPr>
        <w:t>ἀντιμισθία</w:t>
      </w:r>
      <w:r>
        <w:rPr>
          <w:lang w:val="en_US" w:bidi="en_US"/>
        </w:rPr>
      </w:r>
    </w:p>
    <w:p>
      <w:pPr>
        <w:pStyle w:val="Heading1"/>
      </w:pPr>
      <w:r>
        <w:rPr>
          <w:lang w:val="en_US" w:bidi="en_US"/>
        </w:rPr>
        <w:t>ἀντιμισθία</w:t>
      </w:r>
    </w:p>
    <w:p>
      <w:pPr/>
      <w:r>
        <w:rPr>
          <w:lang w:val="en_US" w:bidi="en_US"/>
        </w:rPr>
      </w:r>
      <w:r>
        <w:rPr>
          <w:lang w:val="en_US" w:bidi="en_US"/>
        </w:rPr>
        <w:t>ἀντιμισθία</w:t>
      </w:r>
      <w:r>
        <w:rPr>
          <w:lang w:val="en_US" w:bidi="en_US"/>
        </w:rPr>
        <w:t xml:space="preserve"> (</w:t>
      </w:r>
      <w:r>
        <w:rPr>
          <w:lang w:val="en_US" w:bidi="en_US"/>
        </w:rPr>
        <w:t>G0489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μισθόομαι</w:t>
      </w:r>
    </w:p>
    <w:p>
      <w:pPr/>
      <w:r>
        <w:rPr>
          <w:lang w:val="en_US" w:bidi="en_US"/>
        </w:rPr>
      </w:r>
      <w:r>
        <w:rPr>
          <w:lang w:val="en_US" w:bidi="en_US"/>
        </w:rPr>
        <w:t>38.15</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recompense</w:t>
      </w:r>
      <w:r>
        <w:rPr>
          <w:lang w:val="en_US" w:bidi="en_US"/>
        </w:rPr>
        <w:t xml:space="preserve">, </w:t>
      </w:r>
      <w:r>
        <w:rPr>
          <w:lang w:val="en_US" w:bidi="en_US"/>
        </w:rPr>
        <w:t>exchange</w:t>
      </w:r>
      <w:r>
        <w:rPr>
          <w:lang w:val="en_US" w:bidi="en_US"/>
        </w:rPr>
        <w:t xml:space="preserve"> </w:t>
      </w:r>
      <w:r>
        <w:rPr>
          <w:lang w:val="en_US" w:bidi="en_US"/>
        </w:rPr>
        <w:t>a recompense based upon what one deserves, either positive or negative, but with special emphasis upon the reciprocal nature of the recompense</w:t>
      </w:r>
    </w:p>
    <w:p>
      <w:pPr/>
      <w:r>
        <w:rPr>
          <w:lang w:val="en_US" w:bidi="en_US"/>
        </w:rPr>
      </w:r>
      <w:r>
        <w:rPr>
          <w:lang w:val="en_US" w:bidi="en_US"/>
        </w:rPr>
        <w:t>ROM 1:27</w:t>
      </w:r>
      <w:r>
        <w:rPr>
          <w:lang w:val="en_US" w:bidi="en_US"/>
        </w:rPr>
        <w:t xml:space="preserve"> · </w:t>
      </w:r>
      <w:r>
        <w:rPr>
          <w:lang w:val="en_US" w:bidi="en_US"/>
        </w:rPr>
        <w:t>2CO 6:13</w:t>
      </w:r>
      <w:r>
        <w:rPr>
          <w:lang w:val="en_US" w:bidi="en_US"/>
        </w:rPr>
      </w:r>
      <w:r>
        <w:rPr>
          <w:lang w:val="en_US" w:bidi="en_US"/>
        </w:rPr>
      </w:r>
    </w:p>
    <w:p>
      <w:pPr/>
      <w:r>
        <w:rPr>
          <w:lang w:val="en_US" w:bidi="en_US"/>
        </w:rPr>
      </w:r>
    </w:p>
    <w:p>
      <w:pPr>
        <w:pStyle w:val="Heading2"/>
      </w:pPr>
      <w:r>
        <w:rPr>
          <w:lang w:val="en_US" w:bidi="en_US"/>
        </w:rPr>
        <w:t>Ἀντιόχεια</w:t>
      </w:r>
      <w:r>
        <w:rPr>
          <w:lang w:val="en_US" w:bidi="en_US"/>
        </w:rPr>
      </w:r>
    </w:p>
    <w:p>
      <w:pPr>
        <w:pStyle w:val="Heading1"/>
      </w:pPr>
      <w:r>
        <w:rPr>
          <w:lang w:val="en_US" w:bidi="en_US"/>
        </w:rPr>
        <w:t>Ἀντιόχεια</w:t>
      </w:r>
    </w:p>
    <w:p>
      <w:pPr/>
      <w:r>
        <w:rPr>
          <w:lang w:val="en_US" w:bidi="en_US"/>
        </w:rPr>
      </w:r>
      <w:r>
        <w:rPr>
          <w:lang w:val="en_US" w:bidi="en_US"/>
        </w:rPr>
        <w:t>Ἀντιόχεια</w:t>
      </w:r>
      <w:r>
        <w:rPr>
          <w:lang w:val="en_US" w:bidi="en_US"/>
        </w:rPr>
        <w:t xml:space="preserve"> (</w:t>
      </w:r>
      <w:r>
        <w:rPr>
          <w:lang w:val="en_US" w:bidi="en_US"/>
        </w:rPr>
        <w:t>G0490</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93.405a</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Antioch</w:t>
      </w:r>
      <w:r>
        <w:rPr>
          <w:lang w:val="en_US" w:bidi="en_US"/>
        </w:rPr>
        <w:t xml:space="preserve"> </w:t>
      </w:r>
      <w:r>
        <w:rPr>
          <w:lang w:val="en_US" w:bidi="en_US"/>
        </w:rPr>
        <w:t>a city in Syria</w:t>
      </w:r>
    </w:p>
    <w:p>
      <w:pPr/>
      <w:r>
        <w:rPr>
          <w:lang w:val="en_US" w:bidi="en_US"/>
        </w:rPr>
      </w:r>
      <w:r>
        <w:rPr>
          <w:lang w:val="en_US" w:bidi="en_US"/>
        </w:rPr>
        <w:t>ACT 11:19</w:t>
      </w:r>
      <w:r>
        <w:rPr>
          <w:lang w:val="en_US" w:bidi="en_US"/>
        </w:rPr>
        <w:t xml:space="preserve"> · </w:t>
      </w:r>
      <w:r>
        <w:rPr>
          <w:lang w:val="en_US" w:bidi="en_US"/>
        </w:rPr>
        <w:t>ACT 11:20</w:t>
      </w:r>
      <w:r>
        <w:rPr>
          <w:lang w:val="en_US" w:bidi="en_US"/>
        </w:rPr>
        <w:t xml:space="preserve"> · </w:t>
      </w:r>
      <w:r>
        <w:rPr>
          <w:lang w:val="en_US" w:bidi="en_US"/>
        </w:rPr>
        <w:t>ACT 11:22</w:t>
      </w:r>
      <w:r>
        <w:rPr>
          <w:lang w:val="en_US" w:bidi="en_US"/>
        </w:rPr>
        <w:t xml:space="preserve"> · </w:t>
      </w:r>
      <w:r>
        <w:rPr>
          <w:lang w:val="en_US" w:bidi="en_US"/>
        </w:rPr>
        <w:t>ACT 11:26</w:t>
      </w:r>
      <w:r>
        <w:rPr>
          <w:lang w:val="en_US" w:bidi="en_US"/>
        </w:rPr>
        <w:t xml:space="preserve"> · </w:t>
      </w:r>
      <w:r>
        <w:rPr>
          <w:lang w:val="en_US" w:bidi="en_US"/>
        </w:rPr>
        <w:t>ACT 11:26</w:t>
      </w:r>
      <w:r>
        <w:rPr>
          <w:lang w:val="en_US" w:bidi="en_US"/>
        </w:rPr>
        <w:t xml:space="preserve"> · </w:t>
      </w:r>
      <w:r>
        <w:rPr>
          <w:lang w:val="en_US" w:bidi="en_US"/>
        </w:rPr>
        <w:t>ACT 11:27</w:t>
      </w:r>
      <w:r>
        <w:rPr>
          <w:lang w:val="en_US" w:bidi="en_US"/>
        </w:rPr>
        <w:t xml:space="preserve"> · </w:t>
      </w:r>
      <w:r>
        <w:rPr>
          <w:lang w:val="en_US" w:bidi="en_US"/>
        </w:rPr>
        <w:t>ACT 13:1</w:t>
      </w:r>
      <w:r>
        <w:rPr>
          <w:lang w:val="en_US" w:bidi="en_US"/>
        </w:rPr>
        <w:t xml:space="preserve"> · </w:t>
      </w:r>
      <w:r>
        <w:rPr>
          <w:lang w:val="en_US" w:bidi="en_US"/>
        </w:rPr>
        <w:t>ACT 14:26</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15:30</w:t>
      </w:r>
      <w:r>
        <w:rPr>
          <w:lang w:val="en_US" w:bidi="en_US"/>
        </w:rPr>
        <w:t xml:space="preserve"> · </w:t>
      </w:r>
      <w:r>
        <w:rPr>
          <w:lang w:val="en_US" w:bidi="en_US"/>
        </w:rPr>
        <w:t>ACT 15:35</w:t>
      </w:r>
      <w:r>
        <w:rPr>
          <w:lang w:val="en_US" w:bidi="en_US"/>
        </w:rPr>
        <w:t xml:space="preserve"> · </w:t>
      </w:r>
      <w:r>
        <w:rPr>
          <w:lang w:val="en_US" w:bidi="en_US"/>
        </w:rPr>
        <w:t>ACT 18:22</w:t>
      </w:r>
      <w:r>
        <w:rPr>
          <w:lang w:val="en_US" w:bidi="en_US"/>
        </w:rPr>
        <w:t xml:space="preserve"> · </w:t>
      </w:r>
      <w:r>
        <w:rPr>
          <w:lang w:val="en_US" w:bidi="en_US"/>
        </w:rPr>
        <w:t>GAL 2:11</w:t>
      </w:r>
    </w:p>
    <w:p>
      <w:pPr/>
      <w:r>
        <w:rPr>
          <w:lang w:val="en_US" w:bidi="en_US"/>
        </w:rPr>
      </w:r>
      <w:r>
        <w:rPr>
          <w:lang w:val="en_US" w:bidi="en_US"/>
        </w:rPr>
        <w:t>93.405b</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Antioch</w:t>
      </w:r>
      <w:r>
        <w:rPr>
          <w:lang w:val="en_US" w:bidi="en_US"/>
        </w:rPr>
        <w:t xml:space="preserve"> </w:t>
      </w:r>
      <w:r>
        <w:rPr>
          <w:lang w:val="en_US" w:bidi="en_US"/>
        </w:rPr>
        <w:t>a city in Pisidia</w:t>
      </w:r>
    </w:p>
    <w:p>
      <w:pPr/>
      <w:r>
        <w:rPr>
          <w:lang w:val="en_US" w:bidi="en_US"/>
        </w:rPr>
      </w:r>
      <w:r>
        <w:rPr>
          <w:lang w:val="en_US" w:bidi="en_US"/>
        </w:rPr>
        <w:t>ACT 13:14</w:t>
      </w:r>
      <w:r>
        <w:rPr>
          <w:lang w:val="en_US" w:bidi="en_US"/>
        </w:rPr>
        <w:t xml:space="preserve"> · </w:t>
      </w:r>
      <w:r>
        <w:rPr>
          <w:lang w:val="en_US" w:bidi="en_US"/>
        </w:rPr>
        <w:t>ACT 14:19</w:t>
      </w:r>
      <w:r>
        <w:rPr>
          <w:lang w:val="en_US" w:bidi="en_US"/>
        </w:rPr>
        <w:t xml:space="preserve"> · </w:t>
      </w:r>
      <w:r>
        <w:rPr>
          <w:lang w:val="en_US" w:bidi="en_US"/>
        </w:rPr>
        <w:t>ACT 14:21</w:t>
      </w:r>
      <w:r>
        <w:rPr>
          <w:lang w:val="en_US" w:bidi="en_US"/>
        </w:rPr>
        <w:t xml:space="preserve"> · </w:t>
      </w:r>
      <w:r>
        <w:rPr>
          <w:lang w:val="en_US" w:bidi="en_US"/>
        </w:rPr>
        <w:t>2TI 3:11</w:t>
      </w:r>
      <w:r>
        <w:rPr>
          <w:lang w:val="en_US" w:bidi="en_US"/>
        </w:rPr>
      </w:r>
      <w:r>
        <w:rPr>
          <w:lang w:val="en_US" w:bidi="en_US"/>
        </w:rPr>
      </w:r>
    </w:p>
    <w:p>
      <w:pPr/>
      <w:r>
        <w:rPr>
          <w:lang w:val="en_US" w:bidi="en_US"/>
        </w:rPr>
      </w:r>
    </w:p>
    <w:p>
      <w:pPr>
        <w:pStyle w:val="Heading2"/>
      </w:pPr>
      <w:r>
        <w:rPr>
          <w:lang w:val="en_US" w:bidi="en_US"/>
        </w:rPr>
        <w:t>Ἀντιοχεύς</w:t>
      </w:r>
      <w:r>
        <w:rPr>
          <w:lang w:val="en_US" w:bidi="en_US"/>
        </w:rPr>
      </w:r>
    </w:p>
    <w:p>
      <w:pPr>
        <w:pStyle w:val="Heading1"/>
      </w:pPr>
      <w:r>
        <w:rPr>
          <w:lang w:val="en_US" w:bidi="en_US"/>
        </w:rPr>
        <w:t>Ἀντιοχεύς</w:t>
      </w:r>
    </w:p>
    <w:p>
      <w:pPr/>
      <w:r>
        <w:rPr>
          <w:lang w:val="en_US" w:bidi="en_US"/>
        </w:rPr>
      </w:r>
      <w:r>
        <w:rPr>
          <w:lang w:val="en_US" w:bidi="en_US"/>
        </w:rPr>
        <w:t>Ἀντιοχεύς</w:t>
      </w:r>
      <w:r>
        <w:rPr>
          <w:lang w:val="en_US" w:bidi="en_US"/>
        </w:rPr>
        <w:t xml:space="preserve"> (</w:t>
      </w:r>
      <w:r>
        <w:rPr>
          <w:lang w:val="en_US" w:bidi="en_US"/>
        </w:rPr>
        <w:t>G0491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-έως</w:t>
      </w:r>
    </w:p>
    <w:p>
      <w:pPr/>
      <w:r>
        <w:rPr>
          <w:lang w:val="en_US" w:bidi="en_US"/>
        </w:rPr>
      </w:r>
      <w:r>
        <w:rPr>
          <w:lang w:val="en_US" w:bidi="en_US"/>
        </w:rPr>
        <w:t>93.406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Antiochean</w:t>
      </w:r>
      <w:r>
        <w:rPr>
          <w:lang w:val="en_US" w:bidi="en_US"/>
        </w:rPr>
        <w:t xml:space="preserve"> </w:t>
      </w:r>
      <w:r>
        <w:rPr>
          <w:lang w:val="en_US" w:bidi="en_US"/>
        </w:rPr>
        <w:t xml:space="preserve">(derivative of </w:t>
      </w:r>
      <w:r>
        <w:rPr>
          <w:lang w:val="en_US" w:bidi="en_US"/>
        </w:rPr>
        <w:t>Ἀντιόχεια</w:t>
      </w:r>
      <w:r>
        <w:rPr>
          <w:lang w:val="en_US" w:bidi="en_US"/>
        </w:rPr>
        <w:t xml:space="preserve"> ‘Antioch,’ </w:t>
      </w:r>
      <w:hyperlink r:id="rId171">
        <w:r>
          <w:rPr>
            <w:lang w:val="en_US" w:bidi="en_US"/>
          </w:rPr>
          <w:rPr>
            <w:color w:val="0000EE"/>
            <w:u w:val="single"/>
          </w:rPr>
          <w:t>93.405</w:t>
        </w:r>
      </w:hyperlink>
      <w:r>
        <w:rPr>
          <w:lang w:val="en_US" w:bidi="en_US"/>
        </w:rPr>
        <w:t>) a person who lives in or is a native of Antioch</w:t>
      </w:r>
    </w:p>
    <w:p>
      <w:pPr/>
      <w:r>
        <w:rPr>
          <w:lang w:val="en_US" w:bidi="en_US"/>
        </w:rPr>
      </w:r>
      <w:r>
        <w:rPr>
          <w:lang w:val="en_US" w:bidi="en_US"/>
        </w:rPr>
        <w:t>ACT 6:5</w:t>
      </w:r>
      <w:r>
        <w:rPr>
          <w:lang w:val="en_US" w:bidi="en_US"/>
        </w:rPr>
      </w:r>
      <w:r>
        <w:rPr>
          <w:lang w:val="en_US" w:bidi="en_US"/>
        </w:rPr>
      </w:r>
    </w:p>
    <w:p>
      <w:pPr/>
      <w:r>
        <w:rPr>
          <w:lang w:val="en_US" w:bidi="en_US"/>
        </w:rPr>
      </w:r>
    </w:p>
    <w:p>
      <w:pPr>
        <w:pStyle w:val="Heading2"/>
      </w:pPr>
      <w:r>
        <w:rPr>
          <w:lang w:val="en_US" w:bidi="en_US"/>
        </w:rPr>
        <w:t>ἀντιπαρέρχομαι</w:t>
      </w:r>
      <w:r>
        <w:rPr>
          <w:lang w:val="en_US" w:bidi="en_US"/>
        </w:rPr>
      </w:r>
    </w:p>
    <w:p>
      <w:pPr>
        <w:pStyle w:val="Heading1"/>
      </w:pPr>
      <w:r>
        <w:rPr>
          <w:lang w:val="en_US" w:bidi="en_US"/>
        </w:rPr>
        <w:t>ἀντιπαρέρχομαι</w:t>
      </w:r>
    </w:p>
    <w:p>
      <w:pPr/>
      <w:r>
        <w:rPr>
          <w:lang w:val="en_US" w:bidi="en_US"/>
        </w:rPr>
      </w:r>
      <w:r>
        <w:rPr>
          <w:lang w:val="en_US" w:bidi="en_US"/>
        </w:rPr>
        <w:t>ἀντιπαρέρχομαι</w:t>
      </w:r>
      <w:r>
        <w:rPr>
          <w:lang w:val="en_US" w:bidi="en_US"/>
        </w:rPr>
        <w:t xml:space="preserve"> (</w:t>
      </w:r>
      <w:r>
        <w:rPr>
          <w:lang w:val="en_US" w:bidi="en_US"/>
        </w:rPr>
        <w:t>G0492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ἀντιπαρῆλθον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15.30</w:t>
      </w:r>
      <w:r>
        <w:rPr>
          <w:lang w:val="en_US" w:bidi="en_US"/>
        </w:rPr>
        <w:t xml:space="preserve"> · </w:t>
      </w:r>
      <w:r>
        <w:rPr>
          <w:lang w:val="en_US" w:bidi="en_US"/>
        </w:rPr>
        <w:t>Linear Movement</w:t>
      </w:r>
      <w:r>
        <w:rPr>
          <w:lang w:val="en_US" w:bidi="en_US"/>
        </w:rPr>
        <w:t xml:space="preserve"> · </w:t>
      </w:r>
      <w:r>
        <w:rPr>
          <w:lang w:val="en_US" w:bidi="en_US"/>
        </w:rPr>
        <w:t>Pass, Cross Over, Go Through, Go Around</w:t>
      </w:r>
    </w:p>
    <w:p>
      <w:pPr/>
      <w:r>
        <w:rPr>
          <w:lang w:val="en_US" w:bidi="en_US"/>
        </w:rPr>
      </w:r>
      <w:r>
        <w:rPr>
          <w:lang w:val="en_US" w:bidi="en_US"/>
        </w:rPr>
        <w:t>to pass by on the opposite side</w:t>
      </w:r>
      <w:r>
        <w:rPr>
          <w:lang w:val="en_US" w:bidi="en_US"/>
        </w:rPr>
        <w:t xml:space="preserve"> </w:t>
      </w:r>
      <w:r>
        <w:rPr>
          <w:lang w:val="en_US" w:bidi="en_US"/>
        </w:rPr>
        <w:t>to pass by a point of reference on the opposite side</w:t>
      </w:r>
      <w:r>
        <w:rPr>
          <w:lang w:val="en_US" w:bidi="en_US"/>
        </w:rPr>
        <w:t xml:space="preserve"> </w:t>
      </w:r>
      <w:r>
        <w:rPr>
          <w:lang w:val="en_US" w:bidi="en_US"/>
        </w:rPr>
        <w:t xml:space="preserve">There may, however, be a number of problems involved in rendering ἀντιπαρέρχομαι in </w:t>
      </w:r>
      <w:r>
        <w:rPr>
          <w:lang w:val="en_US" w:bidi="en_US"/>
        </w:rPr>
        <w:t>LUK 10:31</w:t>
      </w:r>
      <w:r>
        <w:rPr>
          <w:lang w:val="en_US" w:bidi="en_US"/>
        </w:rPr>
        <w:t xml:space="preserve">, for in many languages it is difficult to conceive of a road having an ‘opposite side.’ One can often render this phrase in </w:t>
      </w:r>
      <w:r>
        <w:rPr>
          <w:lang w:val="en_US" w:bidi="en_US"/>
        </w:rPr>
        <w:t>LUK 10:31</w:t>
      </w:r>
      <w:r>
        <w:rPr>
          <w:lang w:val="en_US" w:bidi="en_US"/>
        </w:rPr>
        <w:t xml:space="preserve"> as ‘having seen him he went on past, staying as far away from him as he could.’</w:t>
      </w:r>
    </w:p>
    <w:p>
      <w:pPr/>
      <w:r>
        <w:rPr>
          <w:lang w:val="en_US" w:bidi="en_US"/>
        </w:rPr>
      </w:r>
      <w:r>
        <w:rPr>
          <w:lang w:val="en_US" w:bidi="en_US"/>
        </w:rPr>
        <w:t>LUK 10:31</w:t>
      </w:r>
      <w:r>
        <w:rPr>
          <w:lang w:val="en_US" w:bidi="en_US"/>
        </w:rPr>
        <w:t xml:space="preserve"> · </w:t>
      </w:r>
      <w:r>
        <w:rPr>
          <w:lang w:val="en_US" w:bidi="en_US"/>
        </w:rPr>
        <w:t>LUK 10:32</w:t>
      </w:r>
      <w:r>
        <w:rPr>
          <w:lang w:val="en_US" w:bidi="en_US"/>
        </w:rPr>
      </w:r>
      <w:r>
        <w:rPr>
          <w:lang w:val="en_US" w:bidi="en_US"/>
        </w:rPr>
      </w:r>
    </w:p>
    <w:p>
      <w:pPr/>
      <w:r>
        <w:rPr>
          <w:lang w:val="en_US" w:bidi="en_US"/>
        </w:rPr>
      </w:r>
    </w:p>
    <w:p>
      <w:pPr>
        <w:pStyle w:val="Heading2"/>
      </w:pPr>
      <w:r>
        <w:rPr>
          <w:lang w:val="en_US" w:bidi="en_US"/>
        </w:rPr>
        <w:t>Ἀντιπᾶς</w:t>
      </w:r>
      <w:r>
        <w:rPr>
          <w:lang w:val="en_US" w:bidi="en_US"/>
        </w:rPr>
      </w:r>
    </w:p>
    <w:p>
      <w:pPr>
        <w:pStyle w:val="Heading1"/>
      </w:pPr>
      <w:r>
        <w:rPr>
          <w:lang w:val="en_US" w:bidi="en_US"/>
        </w:rPr>
        <w:t>Ἀντιπᾶς</w:t>
      </w:r>
    </w:p>
    <w:p>
      <w:pPr/>
      <w:r>
        <w:rPr>
          <w:lang w:val="en_US" w:bidi="en_US"/>
        </w:rPr>
      </w:r>
      <w:r>
        <w:rPr>
          <w:lang w:val="en_US" w:bidi="en_US"/>
        </w:rPr>
        <w:t>Ἀντιπᾶς</w:t>
      </w:r>
      <w:r>
        <w:rPr>
          <w:lang w:val="en_US" w:bidi="en_US"/>
        </w:rPr>
        <w:t xml:space="preserve"> (</w:t>
      </w:r>
      <w:r>
        <w:rPr>
          <w:lang w:val="en_US" w:bidi="en_US"/>
        </w:rPr>
        <w:t>G0493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93.29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Antipas</w:t>
      </w:r>
      <w:r>
        <w:rPr>
          <w:lang w:val="en_US" w:bidi="en_US"/>
        </w:rPr>
        <w:t xml:space="preserve"> </w:t>
      </w:r>
      <w:r>
        <w:rPr>
          <w:lang w:val="en_US" w:bidi="en_US"/>
        </w:rPr>
        <w:t>a martyr in Pergamum</w:t>
      </w:r>
    </w:p>
    <w:p>
      <w:pPr/>
      <w:r>
        <w:rPr>
          <w:lang w:val="en_US" w:bidi="en_US"/>
        </w:rPr>
      </w:r>
      <w:r>
        <w:rPr>
          <w:lang w:val="en_US" w:bidi="en_US"/>
        </w:rPr>
        <w:t>REV 2:13</w:t>
      </w:r>
      <w:r>
        <w:rPr>
          <w:lang w:val="en_US" w:bidi="en_US"/>
        </w:rPr>
      </w:r>
      <w:r>
        <w:rPr>
          <w:lang w:val="en_US" w:bidi="en_US"/>
        </w:rPr>
      </w:r>
    </w:p>
    <w:p>
      <w:pPr/>
      <w:r>
        <w:rPr>
          <w:lang w:val="en_US" w:bidi="en_US"/>
        </w:rPr>
      </w:r>
    </w:p>
    <w:p>
      <w:pPr>
        <w:pStyle w:val="Heading2"/>
      </w:pPr>
      <w:r>
        <w:rPr>
          <w:lang w:val="en_US" w:bidi="en_US"/>
        </w:rPr>
        <w:t>Ἀντιπατρίς</w:t>
      </w:r>
      <w:r>
        <w:rPr>
          <w:lang w:val="en_US" w:bidi="en_US"/>
        </w:rPr>
      </w:r>
    </w:p>
    <w:p>
      <w:pPr>
        <w:pStyle w:val="Heading1"/>
      </w:pPr>
      <w:r>
        <w:rPr>
          <w:lang w:val="en_US" w:bidi="en_US"/>
        </w:rPr>
        <w:t>Ἀντιπατρίς</w:t>
      </w:r>
    </w:p>
    <w:p>
      <w:pPr/>
      <w:r>
        <w:rPr>
          <w:lang w:val="en_US" w:bidi="en_US"/>
        </w:rPr>
      </w:r>
      <w:r>
        <w:rPr>
          <w:lang w:val="en_US" w:bidi="en_US"/>
        </w:rPr>
        <w:t>Ἀντιπατρίς</w:t>
      </w:r>
      <w:r>
        <w:rPr>
          <w:lang w:val="en_US" w:bidi="en_US"/>
        </w:rPr>
        <w:t xml:space="preserve"> (</w:t>
      </w:r>
      <w:r>
        <w:rPr>
          <w:lang w:val="en_US" w:bidi="en_US"/>
        </w:rPr>
        <w:t>G0494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-ίδος</w:t>
      </w:r>
    </w:p>
    <w:p>
      <w:pPr/>
      <w:r>
        <w:rPr>
          <w:lang w:val="en_US" w:bidi="en_US"/>
        </w:rPr>
      </w:r>
      <w:r>
        <w:rPr>
          <w:lang w:val="en_US" w:bidi="en_US"/>
        </w:rPr>
        <w:t>93.407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Antipatris</w:t>
      </w:r>
      <w:r>
        <w:rPr>
          <w:lang w:val="en_US" w:bidi="en_US"/>
        </w:rPr>
        <w:t xml:space="preserve"> </w:t>
      </w:r>
      <w:r>
        <w:rPr>
          <w:lang w:val="en_US" w:bidi="en_US"/>
        </w:rPr>
        <w:t>a city in Judea</w:t>
      </w:r>
    </w:p>
    <w:p>
      <w:pPr/>
      <w:r>
        <w:rPr>
          <w:lang w:val="en_US" w:bidi="en_US"/>
        </w:rPr>
      </w:r>
      <w:r>
        <w:rPr>
          <w:lang w:val="en_US" w:bidi="en_US"/>
        </w:rPr>
        <w:t>ACT 23:31</w:t>
      </w:r>
      <w:r>
        <w:rPr>
          <w:lang w:val="en_US" w:bidi="en_US"/>
        </w:rPr>
      </w:r>
      <w:r>
        <w:rPr>
          <w:lang w:val="en_US" w:bidi="en_US"/>
        </w:rPr>
      </w:r>
    </w:p>
    <w:p>
      <w:pPr/>
      <w:r>
        <w:rPr>
          <w:lang w:val="en_US" w:bidi="en_US"/>
        </w:rPr>
      </w:r>
    </w:p>
    <w:p>
      <w:pPr>
        <w:pStyle w:val="Heading2"/>
      </w:pPr>
      <w:r>
        <w:rPr>
          <w:lang w:val="en_US" w:bidi="en_US"/>
        </w:rPr>
        <w:t>ἀντιπέρα</w:t>
      </w:r>
      <w:r>
        <w:rPr>
          <w:lang w:val="en_US" w:bidi="en_US"/>
        </w:rPr>
      </w:r>
    </w:p>
    <w:p>
      <w:pPr>
        <w:pStyle w:val="Heading1"/>
      </w:pPr>
      <w:r>
        <w:rPr>
          <w:lang w:val="en_US" w:bidi="en_US"/>
        </w:rPr>
        <w:t>ἀντιπέρα</w:t>
      </w:r>
    </w:p>
    <w:p>
      <w:pPr/>
      <w:r>
        <w:rPr>
          <w:lang w:val="en_US" w:bidi="en_US"/>
        </w:rPr>
      </w:r>
      <w:r>
        <w:rPr>
          <w:lang w:val="en_US" w:bidi="en_US"/>
        </w:rPr>
        <w:t>ἀντιπέρα</w:t>
      </w:r>
      <w:r>
        <w:rPr>
          <w:lang w:val="en_US" w:bidi="en_US"/>
        </w:rPr>
        <w:t xml:space="preserve"> (</w:t>
      </w:r>
      <w:r>
        <w:rPr>
          <w:lang w:val="en_US" w:bidi="en_US"/>
        </w:rPr>
        <w:t>G0495</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w:t>
      </w:r>
      <w:r>
        <w:rPr>
          <w:lang w:val="en_US" w:bidi="en_US"/>
        </w:rPr>
        <w:t>πέραν</w:t>
      </w:r>
    </w:p>
    <w:p>
      <w:pPr/>
      <w:r>
        <w:rPr>
          <w:lang w:val="en_US" w:bidi="en_US"/>
        </w:rPr>
      </w:r>
      <w:r>
        <w:rPr>
          <w:lang w:val="en_US" w:bidi="en_US"/>
        </w:rPr>
        <w:t>83.43</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across from</w:t>
      </w:r>
      <w:r>
        <w:rPr>
          <w:lang w:val="en_US" w:bidi="en_US"/>
        </w:rPr>
        <w:t xml:space="preserve">, </w:t>
      </w:r>
      <w:r>
        <w:rPr>
          <w:lang w:val="en_US" w:bidi="en_US"/>
        </w:rPr>
        <w:t>on the other side of</w:t>
      </w:r>
      <w:r>
        <w:rPr>
          <w:lang w:val="en_US" w:bidi="en_US"/>
        </w:rPr>
        <w:t xml:space="preserve"> </w:t>
      </w:r>
      <w:r>
        <w:rPr>
          <w:lang w:val="en_US" w:bidi="en_US"/>
        </w:rPr>
        <w:t>a position opposite another position, with something intervening</w:t>
      </w:r>
    </w:p>
    <w:p>
      <w:pPr/>
      <w:r>
        <w:rPr>
          <w:lang w:val="en_US" w:bidi="en_US"/>
        </w:rPr>
      </w:r>
      <w:r>
        <w:rPr>
          <w:lang w:val="en_US" w:bidi="en_US"/>
        </w:rPr>
        <w:t>LUK 8:26</w:t>
      </w:r>
      <w:r>
        <w:rPr>
          <w:lang w:val="en_US" w:bidi="en_US"/>
        </w:rPr>
      </w:r>
      <w:r>
        <w:rPr>
          <w:lang w:val="en_US" w:bidi="en_US"/>
        </w:rPr>
      </w:r>
    </w:p>
    <w:p>
      <w:pPr/>
      <w:r>
        <w:rPr>
          <w:lang w:val="en_US" w:bidi="en_US"/>
        </w:rPr>
      </w:r>
    </w:p>
    <w:p>
      <w:pPr>
        <w:pStyle w:val="Heading2"/>
      </w:pPr>
      <w:r>
        <w:rPr>
          <w:lang w:val="en_US" w:bidi="en_US"/>
        </w:rPr>
        <w:t>ἀντιπίπτω</w:t>
      </w:r>
      <w:r>
        <w:rPr>
          <w:lang w:val="en_US" w:bidi="en_US"/>
        </w:rPr>
      </w:r>
    </w:p>
    <w:p>
      <w:pPr>
        <w:pStyle w:val="Heading1"/>
      </w:pPr>
      <w:r>
        <w:rPr>
          <w:lang w:val="en_US" w:bidi="en_US"/>
        </w:rPr>
        <w:t>ἀντιπίπτω</w:t>
      </w:r>
    </w:p>
    <w:p>
      <w:pPr/>
      <w:r>
        <w:rPr>
          <w:lang w:val="en_US" w:bidi="en_US"/>
        </w:rPr>
      </w:r>
      <w:r>
        <w:rPr>
          <w:lang w:val="en_US" w:bidi="en_US"/>
        </w:rPr>
        <w:t>ἀντιπίπτω</w:t>
      </w:r>
      <w:r>
        <w:rPr>
          <w:lang w:val="en_US" w:bidi="en_US"/>
        </w:rPr>
        <w:t xml:space="preserve"> (</w:t>
      </w:r>
      <w:r>
        <w:rPr>
          <w:lang w:val="en_US" w:bidi="en_US"/>
        </w:rPr>
        <w:t>G0496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πίπτω</w:t>
      </w:r>
    </w:p>
    <w:p>
      <w:pPr/>
      <w:r>
        <w:rPr>
          <w:lang w:val="en_US" w:bidi="en_US"/>
        </w:rPr>
      </w:r>
      <w:r>
        <w:rPr>
          <w:lang w:val="en_US" w:bidi="en_US"/>
        </w:rPr>
        <w:t>39.18</w:t>
      </w:r>
      <w:r>
        <w:rPr>
          <w:lang w:val="en_US" w:bidi="en_US"/>
        </w:rPr>
        <w:t xml:space="preserve"> · </w:t>
      </w:r>
      <w:r>
        <w:rPr>
          <w:lang w:val="en_US" w:bidi="en_US"/>
        </w:rPr>
        <w:t>Hostility, Strife</w:t>
      </w:r>
      <w:r>
        <w:rPr>
          <w:lang w:val="en_US" w:bidi="en_US"/>
        </w:rPr>
        <w:t xml:space="preserve"> · </w:t>
      </w:r>
      <w:r>
        <w:rPr>
          <w:lang w:val="en_US" w:bidi="en_US"/>
        </w:rPr>
        <w:t>Resistance</w:t>
      </w:r>
    </w:p>
    <w:p>
      <w:pPr/>
      <w:r>
        <w:rPr>
          <w:lang w:val="en_US" w:bidi="en_US"/>
        </w:rPr>
      </w:r>
      <w:r>
        <w:rPr>
          <w:lang w:val="en_US" w:bidi="en_US"/>
        </w:rPr>
        <w:t>to resist</w:t>
      </w:r>
      <w:r>
        <w:rPr>
          <w:lang w:val="en_US" w:bidi="en_US"/>
        </w:rPr>
        <w:t xml:space="preserve"> </w:t>
      </w:r>
      <w:r>
        <w:rPr>
          <w:lang w:val="en_US" w:bidi="en_US"/>
        </w:rPr>
        <w:t>to resist by actively opposing pressure or power</w:t>
      </w:r>
      <w:r>
        <w:rPr>
          <w:lang w:val="en_US" w:bidi="en_US"/>
        </w:rPr>
        <w:t xml:space="preserve"> </w:t>
      </w:r>
      <w:r>
        <w:rPr>
          <w:lang w:val="en_US" w:bidi="en_US"/>
        </w:rPr>
        <w:t xml:space="preserve">In a number of languages one may appropriately translate ‘to resist’ in a number of contexts as ‘to fight back against’ or ‘to oppose in return.’ In some contexts, however, such as </w:t>
      </w:r>
      <w:r>
        <w:rPr>
          <w:lang w:val="en_US" w:bidi="en_US"/>
        </w:rPr>
        <w:t>ACT 7:51</w:t>
      </w:r>
      <w:r>
        <w:rPr>
          <w:lang w:val="en_US" w:bidi="en_US"/>
        </w:rPr>
        <w:t>, the meaning may perhaps be best expressed by a negation, for example, ‘you have never been willing to yield to the Holy Spirit.’</w:t>
      </w:r>
    </w:p>
    <w:p>
      <w:pPr/>
      <w:r>
        <w:rPr>
          <w:lang w:val="en_US" w:bidi="en_US"/>
        </w:rPr>
      </w:r>
      <w:r>
        <w:rPr>
          <w:lang w:val="en_US" w:bidi="en_US"/>
        </w:rPr>
        <w:t>ACT 7:51</w:t>
      </w:r>
      <w:r>
        <w:rPr>
          <w:lang w:val="en_US" w:bidi="en_US"/>
        </w:rPr>
      </w:r>
      <w:r>
        <w:rPr>
          <w:lang w:val="en_US" w:bidi="en_US"/>
        </w:rPr>
      </w:r>
    </w:p>
    <w:p>
      <w:pPr/>
      <w:r>
        <w:rPr>
          <w:lang w:val="en_US" w:bidi="en_US"/>
        </w:rPr>
      </w:r>
    </w:p>
    <w:p>
      <w:pPr>
        <w:pStyle w:val="Heading2"/>
      </w:pPr>
      <w:r>
        <w:rPr>
          <w:lang w:val="en_US" w:bidi="en_US"/>
        </w:rPr>
        <w:t>ἀντιστρατεύω</w:t>
      </w:r>
      <w:r>
        <w:rPr>
          <w:lang w:val="en_US" w:bidi="en_US"/>
        </w:rPr>
      </w:r>
    </w:p>
    <w:p>
      <w:pPr>
        <w:pStyle w:val="Heading1"/>
      </w:pPr>
      <w:r>
        <w:rPr>
          <w:lang w:val="en_US" w:bidi="en_US"/>
        </w:rPr>
        <w:t>ἀντιστρατεύω</w:t>
      </w:r>
    </w:p>
    <w:p>
      <w:pPr/>
      <w:r>
        <w:rPr>
          <w:lang w:val="en_US" w:bidi="en_US"/>
        </w:rPr>
      </w:r>
      <w:r>
        <w:rPr>
          <w:lang w:val="en_US" w:bidi="en_US"/>
        </w:rPr>
        <w:t>ἀντιστρατεύω</w:t>
      </w:r>
      <w:r>
        <w:rPr>
          <w:lang w:val="en_US" w:bidi="en_US"/>
        </w:rPr>
        <w:t xml:space="preserve"> (</w:t>
      </w:r>
      <w:r>
        <w:rPr>
          <w:lang w:val="en_US" w:bidi="en_US"/>
        </w:rPr>
        <w:t>G0497</w:t>
      </w:r>
      <w:r>
        <w:rPr>
          <w:lang w:val="en_US" w:bidi="en_US"/>
        </w:rPr>
        <w:t xml:space="preserve">) — </w:t>
      </w:r>
      <w:r>
        <w:rPr>
          <w:lang w:val="en_US" w:bidi="en_US"/>
        </w:rPr>
        <w:t>ἀντιστρατεύομαι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στρατεύομαι</w:t>
      </w:r>
    </w:p>
    <w:p>
      <w:pPr/>
      <w:r>
        <w:rPr>
          <w:lang w:val="en_US" w:bidi="en_US"/>
        </w:rPr>
      </w:r>
      <w:r>
        <w:rPr>
          <w:lang w:val="en_US" w:bidi="en_US"/>
        </w:rPr>
        <w:t>39.2</w:t>
      </w:r>
      <w:r>
        <w:rPr>
          <w:lang w:val="en_US" w:bidi="en_US"/>
        </w:rPr>
        <w:t xml:space="preserve"> · </w:t>
      </w:r>
      <w:r>
        <w:rPr>
          <w:lang w:val="en_US" w:bidi="en_US"/>
        </w:rPr>
        <w:t>(ἀντιστρατεύομαι)</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be clearly against</w:t>
      </w:r>
      <w:r>
        <w:rPr>
          <w:lang w:val="en_US" w:bidi="en_US"/>
        </w:rPr>
        <w:t xml:space="preserve">, </w:t>
      </w:r>
      <w:r>
        <w:rPr>
          <w:lang w:val="en_US" w:bidi="en_US"/>
        </w:rPr>
        <w:t>to actively oppose</w:t>
      </w:r>
      <w:r>
        <w:rPr>
          <w:lang w:val="en_US" w:bidi="en_US"/>
        </w:rPr>
        <w:t xml:space="preserve"> </w:t>
      </w:r>
      <w:r>
        <w:rPr>
          <w:lang w:val="en_US" w:bidi="en_US"/>
        </w:rPr>
        <w:t>(a figurative extension of meaning of ἀντιστρατεύομαι ‘to make war against, to fight against,’ not occurring in the NT) to actively and strongly oppose</w:t>
      </w:r>
    </w:p>
    <w:p>
      <w:pPr/>
      <w:r>
        <w:rPr>
          <w:lang w:val="en_US" w:bidi="en_US"/>
        </w:rPr>
      </w:r>
      <w:r>
        <w:rPr>
          <w:lang w:val="en_US" w:bidi="en_US"/>
        </w:rPr>
        <w:t>ROM 7:23</w:t>
      </w:r>
      <w:r>
        <w:rPr>
          <w:lang w:val="en_US" w:bidi="en_US"/>
        </w:rPr>
      </w:r>
      <w:r>
        <w:rPr>
          <w:lang w:val="en_US" w:bidi="en_US"/>
        </w:rPr>
      </w:r>
    </w:p>
    <w:p>
      <w:pPr/>
      <w:r>
        <w:rPr>
          <w:lang w:val="en_US" w:bidi="en_US"/>
        </w:rPr>
      </w:r>
    </w:p>
    <w:p>
      <w:pPr>
        <w:pStyle w:val="Heading2"/>
      </w:pPr>
      <w:r>
        <w:rPr>
          <w:lang w:val="en_US" w:bidi="en_US"/>
        </w:rPr>
        <w:t>ἀντιτάσσω</w:t>
      </w:r>
      <w:r>
        <w:rPr>
          <w:lang w:val="en_US" w:bidi="en_US"/>
        </w:rPr>
      </w:r>
    </w:p>
    <w:p>
      <w:pPr>
        <w:pStyle w:val="Heading1"/>
      </w:pPr>
      <w:r>
        <w:rPr>
          <w:lang w:val="en_US" w:bidi="en_US"/>
        </w:rPr>
        <w:t>ἀντιτάσσω</w:t>
      </w:r>
    </w:p>
    <w:p>
      <w:pPr/>
      <w:r>
        <w:rPr>
          <w:lang w:val="en_US" w:bidi="en_US"/>
        </w:rPr>
      </w:r>
      <w:r>
        <w:rPr>
          <w:lang w:val="en_US" w:bidi="en_US"/>
        </w:rPr>
        <w:t>ἀντιτάσσω</w:t>
      </w:r>
      <w:r>
        <w:rPr>
          <w:lang w:val="en_US" w:bidi="en_US"/>
        </w:rPr>
        <w:t xml:space="preserve"> (</w:t>
      </w:r>
      <w:r>
        <w:rPr>
          <w:lang w:val="en_US" w:bidi="en_US"/>
        </w:rPr>
        <w:t>G0498</w:t>
      </w:r>
      <w:r>
        <w:rPr>
          <w:lang w:val="en_US" w:bidi="en_US"/>
        </w:rPr>
        <w:t xml:space="preserve">) — </w:t>
      </w:r>
      <w:r>
        <w:rPr>
          <w:lang w:val="en_US" w:bidi="en_US"/>
        </w:rPr>
        <w:t>ἀντιτάσσομαι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p>
    <w:p>
      <w:pPr/>
      <w:r>
        <w:rPr>
          <w:lang w:val="en_US" w:bidi="en_US"/>
        </w:rPr>
      </w:r>
      <w:r>
        <w:rPr>
          <w:lang w:val="en_US" w:bidi="en_US"/>
        </w:rPr>
        <w:t>39.1</w:t>
      </w:r>
      <w:r>
        <w:rPr>
          <w:lang w:val="en_US" w:bidi="en_US"/>
        </w:rPr>
        <w:t xml:space="preserve"> · </w:t>
      </w:r>
      <w:r>
        <w:rPr>
          <w:lang w:val="en_US" w:bidi="en_US"/>
        </w:rPr>
        <w:t>(ἀντιτάσσομαι)</w:t>
      </w:r>
      <w:r>
        <w:rPr>
          <w:lang w:val="en_US" w:bidi="en_US"/>
        </w:rPr>
        <w:t xml:space="preserve"> · </w:t>
      </w:r>
      <w:r>
        <w:rPr>
          <w:lang w:val="en_US" w:bidi="en_US"/>
        </w:rPr>
        <w:t>Hostility, Strife</w:t>
      </w:r>
      <w:r>
        <w:rPr>
          <w:lang w:val="en_US" w:bidi="en_US"/>
        </w:rPr>
        <w:t xml:space="preserve"> · </w:t>
      </w:r>
      <w:r>
        <w:rPr>
          <w:lang w:val="en_US" w:bidi="en_US"/>
        </w:rPr>
        <w:t>Opposition, Hostility</w:t>
      </w:r>
    </w:p>
    <w:p>
      <w:pPr/>
      <w:r>
        <w:rPr>
          <w:lang w:val="en_US" w:bidi="en_US"/>
        </w:rPr>
      </w:r>
      <w:r>
        <w:rPr>
          <w:lang w:val="en_US" w:bidi="en_US"/>
        </w:rPr>
        <w:t>to oppose</w:t>
      </w:r>
      <w:r>
        <w:rPr>
          <w:lang w:val="en_US" w:bidi="en_US"/>
        </w:rPr>
        <w:t xml:space="preserve">, </w:t>
      </w:r>
      <w:r>
        <w:rPr>
          <w:lang w:val="en_US" w:bidi="en_US"/>
        </w:rPr>
        <w:t>to be hostile toward</w:t>
      </w:r>
      <w:r>
        <w:rPr>
          <w:lang w:val="en_US" w:bidi="en_US"/>
        </w:rPr>
        <w:t xml:space="preserve">, </w:t>
      </w:r>
      <w:r>
        <w:rPr>
          <w:lang w:val="en_US" w:bidi="en_US"/>
        </w:rPr>
        <w:t>to show hostility</w:t>
      </w:r>
      <w:r>
        <w:rPr>
          <w:lang w:val="en_US" w:bidi="en_US"/>
        </w:rPr>
        <w:t xml:space="preserve"> </w:t>
      </w:r>
      <w:r>
        <w:rPr>
          <w:lang w:val="en_US" w:bidi="en_US"/>
        </w:rPr>
        <w:t>to oppose someone, involving not only a psychological attitude but also a corresponding behavior</w:t>
      </w:r>
      <w:r>
        <w:rPr>
          <w:vertAlign w:val="superscript"/>
          <w:lang w:val="en_US" w:bidi="en_US"/>
        </w:rPr>
        <w:t>1</w:t>
      </w:r>
      <w:r>
        <w:rPr>
          <w:lang w:val="en_US" w:bidi="en_US"/>
        </w:rPr>
        <w:t xml:space="preserve"> </w:t>
      </w:r>
      <w:r>
        <w:rPr>
          <w:lang w:val="en_US" w:bidi="en_US"/>
        </w:rPr>
        <w:t xml:space="preserve">It may be that in some languages one can best render ἀντιτάσσομαι in </w:t>
      </w:r>
      <w:r>
        <w:rPr>
          <w:lang w:val="en_US" w:bidi="en_US"/>
        </w:rPr>
        <w:t>ACT 18:6</w:t>
      </w:r>
      <w:r>
        <w:rPr>
          <w:lang w:val="en_US" w:bidi="en_US"/>
        </w:rPr>
        <w:t xml:space="preserve"> as ‘to speak against,’ though in some languages opposition is often expressed idiomatically as ‘to show a sour face toward,’ ‘to have a mean heart toward,’ or ‘to turn one’s back on.’</w:t>
      </w:r>
    </w:p>
    <w:p>
      <w:pPr/>
      <w:r>
        <w:rPr>
          <w:lang w:val="en_US" w:bidi="en_US"/>
        </w:rPr>
      </w:r>
      <w:r>
        <w:rPr>
          <w:lang w:val="en_US" w:bidi="en_US"/>
        </w:rPr>
        <w:t>ACT 18:6</w:t>
      </w:r>
      <w:r>
        <w:rPr>
          <w:lang w:val="en_US" w:bidi="en_US"/>
        </w:rPr>
        <w:t xml:space="preserve"> · </w:t>
      </w:r>
      <w:r>
        <w:rPr>
          <w:lang w:val="en_US" w:bidi="en_US"/>
        </w:rPr>
        <w:t>ROM 13:2</w:t>
      </w:r>
      <w:r>
        <w:rPr>
          <w:lang w:val="en_US" w:bidi="en_US"/>
        </w:rPr>
        <w:t xml:space="preserve"> · </w:t>
      </w:r>
      <w:r>
        <w:rPr>
          <w:lang w:val="en_US" w:bidi="en_US"/>
        </w:rPr>
        <w:t>JAS 4:6</w:t>
      </w:r>
      <w:r>
        <w:rPr>
          <w:lang w:val="en_US" w:bidi="en_US"/>
        </w:rPr>
        <w:t xml:space="preserve"> · </w:t>
      </w:r>
      <w:r>
        <w:rPr>
          <w:lang w:val="en_US" w:bidi="en_US"/>
        </w:rPr>
        <w:t>JAS 5:6</w:t>
      </w:r>
      <w:r>
        <w:rPr>
          <w:lang w:val="en_US" w:bidi="en_US"/>
        </w:rPr>
        <w:t xml:space="preserve"> · </w:t>
      </w:r>
      <w:r>
        <w:rPr>
          <w:lang w:val="en_US" w:bidi="en_US"/>
        </w:rPr>
        <w:t>1PE 5:5</w:t>
      </w:r>
    </w:p>
    <w:p>
      <w:pPr/>
      <w:r>
        <w:rPr>
          <w:lang w:val="en_US" w:bidi="en_US"/>
        </w:rPr>
      </w:r>
      <w:r>
        <w:rPr>
          <w:vertAlign w:val="superscript"/>
          <w:lang w:val="en_US" w:bidi="en_US"/>
        </w:rPr>
        <w:t>1</w:t>
      </w:r>
      <w:r>
        <w:rPr>
          <w:lang w:val="en_US" w:bidi="en_US"/>
        </w:rPr>
        <w:t xml:space="preserve"> There are probably certain significant distinctions in meaning in the various verbs listed in </w:t>
      </w:r>
      <w:hyperlink r:id="rId155">
        <w:r>
          <w:rPr>
            <w:lang w:val="en_US" w:bidi="en_US"/>
          </w:rPr>
          <w:rPr>
            <w:color w:val="0000EE"/>
            <w:u w:val="single"/>
          </w:rPr>
          <w:t>39.1</w:t>
        </w:r>
      </w:hyperlink>
      <w:r>
        <w:rPr>
          <w:lang w:val="en_US" w:bidi="en_US"/>
        </w:rPr>
        <w:t>, but on the basis of NT usage it is not possible to determine precisely what these distinctions may be.</w:t>
      </w:r>
      <w:r>
        <w:rPr>
          <w:lang w:val="en_US" w:bidi="en_US"/>
        </w:rPr>
      </w:r>
      <w:r>
        <w:rPr>
          <w:lang w:val="en_US" w:bidi="en_US"/>
        </w:rPr>
      </w:r>
    </w:p>
    <w:p>
      <w:pPr/>
      <w:r>
        <w:rPr>
          <w:lang w:val="en_US" w:bidi="en_US"/>
        </w:rPr>
      </w:r>
    </w:p>
    <w:p>
      <w:pPr>
        <w:pStyle w:val="Heading2"/>
      </w:pPr>
      <w:r>
        <w:rPr>
          <w:lang w:val="en_US" w:bidi="en_US"/>
        </w:rPr>
        <w:t>ἀντίτυπος</w:t>
      </w:r>
      <w:r>
        <w:rPr>
          <w:lang w:val="en_US" w:bidi="en_US"/>
        </w:rPr>
      </w:r>
    </w:p>
    <w:p>
      <w:pPr>
        <w:pStyle w:val="Heading1"/>
      </w:pPr>
      <w:r>
        <w:rPr>
          <w:lang w:val="en_US" w:bidi="en_US"/>
        </w:rPr>
        <w:t>ἀντίτυπος</w:t>
      </w:r>
    </w:p>
    <w:p>
      <w:pPr/>
      <w:r>
        <w:rPr>
          <w:lang w:val="en_US" w:bidi="en_US"/>
        </w:rPr>
      </w:r>
      <w:r>
        <w:rPr>
          <w:lang w:val="en_US" w:bidi="en_US"/>
        </w:rPr>
        <w:t>ἀντίτυπος</w:t>
      </w:r>
      <w:r>
        <w:rPr>
          <w:lang w:val="en_US" w:bidi="en_US"/>
        </w:rPr>
        <w:t xml:space="preserve"> (</w:t>
      </w:r>
      <w:r>
        <w:rPr>
          <w:lang w:val="en_US" w:bidi="en_US"/>
        </w:rPr>
        <w:t>G0499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τύπτω</w:t>
      </w:r>
    </w:p>
    <w:p>
      <w:pPr/>
      <w:r>
        <w:rPr>
          <w:lang w:val="en_US" w:bidi="en_US"/>
        </w:rPr>
      </w:r>
      <w:r>
        <w:rPr>
          <w:lang w:val="en_US" w:bidi="en_US"/>
        </w:rPr>
        <w:t>58.69</w:t>
      </w:r>
      <w:r>
        <w:rPr>
          <w:lang w:val="en_US" w:bidi="en_US"/>
        </w:rPr>
        <w:t xml:space="preserve"> · </w:t>
      </w:r>
      <w:r>
        <w:rPr>
          <w:lang w:val="en_US" w:bidi="en_US"/>
        </w:rPr>
        <w:t>Nature, Class, Example</w:t>
      </w:r>
      <w:r>
        <w:rPr>
          <w:lang w:val="en_US" w:bidi="en_US"/>
        </w:rPr>
        <w:t xml:space="preserve"> · </w:t>
      </w:r>
      <w:r>
        <w:rPr>
          <w:lang w:val="en_US" w:bidi="en_US"/>
        </w:rPr>
        <w:t>Archetype, Corresponding Type [Antitype]</w:t>
      </w:r>
    </w:p>
    <w:p>
      <w:pPr/>
      <w:r>
        <w:rPr>
          <w:lang w:val="en_US" w:bidi="en_US"/>
        </w:rPr>
      </w:r>
      <w:r>
        <w:rPr>
          <w:lang w:val="en_US" w:bidi="en_US"/>
        </w:rPr>
        <w:t>correspondence</w:t>
      </w:r>
      <w:r>
        <w:rPr>
          <w:lang w:val="en_US" w:bidi="en_US"/>
        </w:rPr>
        <w:t xml:space="preserve">, </w:t>
      </w:r>
      <w:r>
        <w:rPr>
          <w:lang w:val="en_US" w:bidi="en_US"/>
        </w:rPr>
        <w:t>antitype</w:t>
      </w:r>
      <w:r>
        <w:rPr>
          <w:lang w:val="en_US" w:bidi="en_US"/>
        </w:rPr>
        <w:t xml:space="preserve">, </w:t>
      </w:r>
      <w:r>
        <w:rPr>
          <w:lang w:val="en_US" w:bidi="en_US"/>
        </w:rPr>
        <w:t>representation</w:t>
      </w:r>
      <w:r>
        <w:rPr>
          <w:lang w:val="en_US" w:bidi="en_US"/>
        </w:rPr>
        <w:t xml:space="preserve">, </w:t>
      </w:r>
      <w:r>
        <w:rPr>
          <w:lang w:val="en_US" w:bidi="en_US"/>
        </w:rPr>
        <w:t>fulfillment</w:t>
      </w:r>
      <w:r>
        <w:rPr>
          <w:lang w:val="en_US" w:bidi="en_US"/>
        </w:rPr>
        <w:t xml:space="preserve"> </w:t>
      </w:r>
      <w:r>
        <w:rPr>
          <w:lang w:val="en_US" w:bidi="en_US"/>
        </w:rPr>
        <w:t>pertaining to that which corresponds in form and structure to something else, either as an anticipation of a later reality or as a fulfillment of a prior type</w:t>
      </w:r>
    </w:p>
    <w:p>
      <w:pPr/>
      <w:r>
        <w:rPr>
          <w:lang w:val="en_US" w:bidi="en_US"/>
        </w:rPr>
      </w:r>
      <w:r>
        <w:rPr>
          <w:lang w:val="en_US" w:bidi="en_US"/>
        </w:rPr>
        <w:t>HEB 9:24</w:t>
      </w:r>
      <w:r>
        <w:rPr>
          <w:lang w:val="en_US" w:bidi="en_US"/>
        </w:rPr>
        <w:t xml:space="preserve"> · </w:t>
      </w:r>
      <w:r>
        <w:rPr>
          <w:lang w:val="en_US" w:bidi="en_US"/>
        </w:rPr>
        <w:t>1PE 3:21</w:t>
      </w:r>
      <w:r>
        <w:rPr>
          <w:lang w:val="en_US" w:bidi="en_US"/>
        </w:rPr>
      </w:r>
      <w:r>
        <w:rPr>
          <w:lang w:val="en_US" w:bidi="en_US"/>
        </w:rPr>
      </w:r>
    </w:p>
    <w:p>
      <w:pPr/>
      <w:r>
        <w:rPr>
          <w:lang w:val="en_US" w:bidi="en_US"/>
        </w:rPr>
      </w:r>
    </w:p>
    <w:p>
      <w:pPr>
        <w:pStyle w:val="Heading2"/>
      </w:pPr>
      <w:r>
        <w:rPr>
          <w:lang w:val="en_US" w:bidi="en_US"/>
        </w:rPr>
        <w:t>ἀντίχριστος</w:t>
      </w:r>
      <w:r>
        <w:rPr>
          <w:lang w:val="en_US" w:bidi="en_US"/>
        </w:rPr>
      </w:r>
    </w:p>
    <w:p>
      <w:pPr>
        <w:pStyle w:val="Heading1"/>
      </w:pPr>
      <w:r>
        <w:rPr>
          <w:lang w:val="en_US" w:bidi="en_US"/>
        </w:rPr>
        <w:t>ἀντίχριστος</w:t>
      </w:r>
    </w:p>
    <w:p>
      <w:pPr/>
      <w:r>
        <w:rPr>
          <w:lang w:val="en_US" w:bidi="en_US"/>
        </w:rPr>
      </w:r>
      <w:r>
        <w:rPr>
          <w:lang w:val="en_US" w:bidi="en_US"/>
        </w:rPr>
        <w:t>ἀντίχριστος</w:t>
      </w:r>
      <w:r>
        <w:rPr>
          <w:lang w:val="en_US" w:bidi="en_US"/>
        </w:rPr>
        <w:t xml:space="preserve"> (</w:t>
      </w:r>
      <w:r>
        <w:rPr>
          <w:lang w:val="en_US" w:bidi="en_US"/>
        </w:rPr>
        <w:t>G0500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χρίω</w:t>
      </w:r>
    </w:p>
    <w:p>
      <w:pPr/>
      <w:r>
        <w:rPr>
          <w:lang w:val="en_US" w:bidi="en_US"/>
        </w:rPr>
      </w:r>
      <w:r>
        <w:rPr>
          <w:lang w:val="en_US" w:bidi="en_US"/>
        </w:rPr>
        <w:t>53.83</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antichrist</w:t>
      </w:r>
      <w:r>
        <w:rPr>
          <w:lang w:val="en_US" w:bidi="en_US"/>
        </w:rPr>
        <w:t xml:space="preserve"> </w:t>
      </w:r>
      <w:r>
        <w:rPr>
          <w:lang w:val="en_US" w:bidi="en_US"/>
        </w:rPr>
        <w:t>one who is opposed to Christ, in the sense of usurping the role of Christ</w:t>
      </w:r>
      <w:r>
        <w:rPr>
          <w:lang w:val="en_US" w:bidi="en_US"/>
        </w:rPr>
        <w:t xml:space="preserve"> </w:t>
      </w:r>
      <w:r>
        <w:rPr>
          <w:lang w:val="en_US" w:bidi="en_US"/>
        </w:rPr>
        <w:t>The term ἀντίχριστος appears to have become increasingly equivalent to a proper name as the personification of all that was opposed to and contrary to the role and ministry of Christ.</w:t>
      </w:r>
    </w:p>
    <w:p>
      <w:pPr/>
      <w:r>
        <w:rPr>
          <w:lang w:val="en_US" w:bidi="en_US"/>
        </w:rPr>
      </w:r>
      <w:r>
        <w:rPr>
          <w:lang w:val="en_US" w:bidi="en_US"/>
        </w:rPr>
        <w:t>1JN 2:18</w:t>
      </w:r>
      <w:r>
        <w:rPr>
          <w:lang w:val="en_US" w:bidi="en_US"/>
        </w:rPr>
        <w:t xml:space="preserve"> · </w:t>
      </w:r>
      <w:r>
        <w:rPr>
          <w:lang w:val="en_US" w:bidi="en_US"/>
        </w:rPr>
        <w:t>1JN 2:18</w:t>
      </w:r>
      <w:r>
        <w:rPr>
          <w:lang w:val="en_US" w:bidi="en_US"/>
        </w:rPr>
        <w:t xml:space="preserve"> · </w:t>
      </w:r>
      <w:r>
        <w:rPr>
          <w:lang w:val="en_US" w:bidi="en_US"/>
        </w:rPr>
        <w:t>1JN 2:22</w:t>
      </w:r>
      <w:r>
        <w:rPr>
          <w:lang w:val="en_US" w:bidi="en_US"/>
        </w:rPr>
        <w:t xml:space="preserve"> · </w:t>
      </w:r>
      <w:r>
        <w:rPr>
          <w:lang w:val="en_US" w:bidi="en_US"/>
        </w:rPr>
        <w:t>1JN 4:3</w:t>
      </w:r>
      <w:r>
        <w:rPr>
          <w:lang w:val="en_US" w:bidi="en_US"/>
        </w:rPr>
        <w:t xml:space="preserve"> · </w:t>
      </w:r>
      <w:r>
        <w:rPr>
          <w:lang w:val="en_US" w:bidi="en_US"/>
        </w:rPr>
        <w:t>2JN 1:7</w:t>
      </w:r>
      <w:r>
        <w:rPr>
          <w:lang w:val="en_US" w:bidi="en_US"/>
        </w:rPr>
      </w:r>
      <w:r>
        <w:rPr>
          <w:lang w:val="en_US" w:bidi="en_US"/>
        </w:rPr>
      </w:r>
    </w:p>
    <w:p>
      <w:pPr/>
      <w:r>
        <w:rPr>
          <w:lang w:val="en_US" w:bidi="en_US"/>
        </w:rPr>
      </w:r>
    </w:p>
    <w:p>
      <w:pPr>
        <w:pStyle w:val="Heading2"/>
      </w:pPr>
      <w:r>
        <w:rPr>
          <w:lang w:val="en_US" w:bidi="en_US"/>
        </w:rPr>
        <w:t>ἀντλέω</w:t>
      </w:r>
      <w:r>
        <w:rPr>
          <w:lang w:val="en_US" w:bidi="en_US"/>
        </w:rPr>
      </w:r>
    </w:p>
    <w:p>
      <w:pPr>
        <w:pStyle w:val="Heading1"/>
      </w:pPr>
      <w:r>
        <w:rPr>
          <w:lang w:val="en_US" w:bidi="en_US"/>
        </w:rPr>
        <w:t>ἀντλέω</w:t>
      </w:r>
    </w:p>
    <w:p>
      <w:pPr/>
      <w:r>
        <w:rPr>
          <w:lang w:val="en_US" w:bidi="en_US"/>
        </w:rPr>
      </w:r>
      <w:r>
        <w:rPr>
          <w:lang w:val="en_US" w:bidi="en_US"/>
        </w:rPr>
        <w:t>ἀντλέω</w:t>
      </w:r>
      <w:r>
        <w:rPr>
          <w:lang w:val="en_US" w:bidi="en_US"/>
        </w:rPr>
        <w:t xml:space="preserve"> (</w:t>
      </w:r>
      <w:r>
        <w:rPr>
          <w:lang w:val="en_US" w:bidi="en_US"/>
        </w:rPr>
        <w:t>G0501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pf.ptc. ἠντληκώς </w:t>
      </w:r>
      <w:r>
        <w:rPr>
          <w:lang w:val="en_US" w:bidi="en_US"/>
        </w:rPr>
        <w:t>|</w:t>
      </w:r>
      <w:r>
        <w:rPr>
          <w:lang w:val="en_US" w:bidi="en_US"/>
        </w:rPr>
        <w:t xml:space="preserve"> </w:t>
      </w:r>
      <w:r>
        <w:rPr>
          <w:lang w:val="en_US" w:bidi="en_US"/>
        </w:rPr>
        <w:t>ἄντλημα</w:t>
      </w:r>
    </w:p>
    <w:p>
      <w:pPr/>
      <w:r>
        <w:rPr>
          <w:lang w:val="en_US" w:bidi="en_US"/>
        </w:rPr>
      </w:r>
      <w:r>
        <w:rPr>
          <w:lang w:val="en_US" w:bidi="en_US"/>
        </w:rPr>
        <w:t>47.1</w:t>
      </w:r>
      <w:r>
        <w:rPr>
          <w:lang w:val="en_US" w:bidi="en_US"/>
        </w:rPr>
        <w:t xml:space="preserve"> · </w:t>
      </w:r>
      <w:r>
        <w:rPr>
          <w:lang w:val="en_US" w:bidi="en_US"/>
        </w:rPr>
        <w:t>Activities Involving Liquids or Masses</w:t>
      </w:r>
      <w:r>
        <w:rPr>
          <w:lang w:val="en_US" w:bidi="en_US"/>
        </w:rPr>
        <w:t xml:space="preserve"> · </w:t>
      </w:r>
      <w:r>
        <w:rPr>
          <w:lang w:val="en_US" w:bidi="en_US"/>
        </w:rPr>
        <w:t>Movement of Liquids or Masses</w:t>
      </w:r>
    </w:p>
    <w:p>
      <w:pPr/>
      <w:r>
        <w:rPr>
          <w:lang w:val="en_US" w:bidi="en_US"/>
        </w:rPr>
      </w:r>
      <w:r>
        <w:rPr>
          <w:lang w:val="en_US" w:bidi="en_US"/>
        </w:rPr>
        <w:t>to draw water</w:t>
      </w:r>
      <w:r>
        <w:rPr>
          <w:lang w:val="en_US" w:bidi="en_US"/>
        </w:rPr>
        <w:t xml:space="preserve"> </w:t>
      </w:r>
      <w:r>
        <w:rPr>
          <w:lang w:val="en_US" w:bidi="en_US"/>
        </w:rPr>
        <w:t>to take liquid, normally water, from a container or well</w:t>
      </w:r>
    </w:p>
    <w:p>
      <w:pPr/>
      <w:r>
        <w:rPr>
          <w:lang w:val="en_US" w:bidi="en_US"/>
        </w:rPr>
      </w:r>
      <w:r>
        <w:rPr>
          <w:lang w:val="en_US" w:bidi="en_US"/>
        </w:rPr>
        <w:t>JHN 2:8</w:t>
      </w:r>
      <w:r>
        <w:rPr>
          <w:lang w:val="en_US" w:bidi="en_US"/>
        </w:rPr>
        <w:t xml:space="preserve"> · </w:t>
      </w:r>
      <w:r>
        <w:rPr>
          <w:lang w:val="en_US" w:bidi="en_US"/>
        </w:rPr>
        <w:t>JHN 2:9</w:t>
      </w:r>
      <w:r>
        <w:rPr>
          <w:lang w:val="en_US" w:bidi="en_US"/>
        </w:rPr>
        <w:t xml:space="preserve"> · </w:t>
      </w:r>
      <w:r>
        <w:rPr>
          <w:lang w:val="en_US" w:bidi="en_US"/>
        </w:rPr>
        <w:t>JHN 4:7</w:t>
      </w:r>
      <w:r>
        <w:rPr>
          <w:lang w:val="en_US" w:bidi="en_US"/>
        </w:rPr>
        <w:t xml:space="preserve"> · </w:t>
      </w:r>
      <w:r>
        <w:rPr>
          <w:lang w:val="en_US" w:bidi="en_US"/>
        </w:rPr>
        <w:t>JHN 4:15</w:t>
      </w:r>
      <w:r>
        <w:rPr>
          <w:lang w:val="en_US" w:bidi="en_US"/>
        </w:rPr>
      </w:r>
      <w:r>
        <w:rPr>
          <w:lang w:val="en_US" w:bidi="en_US"/>
        </w:rPr>
      </w:r>
    </w:p>
    <w:p>
      <w:pPr/>
      <w:r>
        <w:rPr>
          <w:lang w:val="en_US" w:bidi="en_US"/>
        </w:rPr>
      </w:r>
    </w:p>
    <w:p>
      <w:pPr>
        <w:pStyle w:val="Heading2"/>
      </w:pPr>
      <w:r>
        <w:rPr>
          <w:lang w:val="en_US" w:bidi="en_US"/>
        </w:rPr>
        <w:t>ἄντλημα</w:t>
      </w:r>
      <w:r>
        <w:rPr>
          <w:lang w:val="en_US" w:bidi="en_US"/>
        </w:rPr>
      </w:r>
    </w:p>
    <w:p>
      <w:pPr>
        <w:pStyle w:val="Heading1"/>
      </w:pPr>
      <w:r>
        <w:rPr>
          <w:lang w:val="en_US" w:bidi="en_US"/>
        </w:rPr>
        <w:t>ἄντλημα</w:t>
      </w:r>
    </w:p>
    <w:p>
      <w:pPr/>
      <w:r>
        <w:rPr>
          <w:lang w:val="en_US" w:bidi="en_US"/>
        </w:rPr>
      </w:r>
      <w:r>
        <w:rPr>
          <w:lang w:val="en_US" w:bidi="en_US"/>
        </w:rPr>
        <w:t>ἄντλημα</w:t>
      </w:r>
      <w:r>
        <w:rPr>
          <w:lang w:val="en_US" w:bidi="en_US"/>
        </w:rPr>
        <w:t xml:space="preserve"> (</w:t>
      </w:r>
      <w:r>
        <w:rPr>
          <w:lang w:val="en_US" w:bidi="en_US"/>
        </w:rPr>
        <w:t>G0502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ἀντλέω</w:t>
      </w:r>
    </w:p>
    <w:p>
      <w:pPr/>
      <w:r>
        <w:rPr>
          <w:lang w:val="en_US" w:bidi="en_US"/>
        </w:rPr>
      </w:r>
      <w:r>
        <w:rPr>
          <w:lang w:val="en_US" w:bidi="en_US"/>
        </w:rPr>
        <w:t>6.123</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container</w:t>
      </w:r>
      <w:r>
        <w:rPr>
          <w:lang w:val="en_US" w:bidi="en_US"/>
        </w:rPr>
        <w:t xml:space="preserve">, </w:t>
      </w:r>
      <w:r>
        <w:rPr>
          <w:lang w:val="en_US" w:bidi="en_US"/>
        </w:rPr>
        <w:t>vessel</w:t>
      </w:r>
      <w:r>
        <w:rPr>
          <w:lang w:val="en_US" w:bidi="en_US"/>
        </w:rPr>
        <w:t xml:space="preserve"> </w:t>
      </w:r>
      <w:r>
        <w:rPr>
          <w:lang w:val="en_US" w:bidi="en_US"/>
        </w:rPr>
        <w:t>a container or vessel, primarily for liquids or wet objects; perhaps made of leather, used for drawing water</w:t>
      </w:r>
    </w:p>
    <w:p>
      <w:pPr/>
      <w:r>
        <w:rPr>
          <w:lang w:val="en_US" w:bidi="en_US"/>
        </w:rPr>
      </w:r>
      <w:r>
        <w:rPr>
          <w:lang w:val="en_US" w:bidi="en_US"/>
        </w:rPr>
        <w:t>JHN 4:11</w:t>
      </w:r>
      <w:r>
        <w:rPr>
          <w:lang w:val="en_US" w:bidi="en_US"/>
        </w:rPr>
      </w:r>
      <w:r>
        <w:rPr>
          <w:lang w:val="en_US" w:bidi="en_US"/>
        </w:rPr>
      </w:r>
    </w:p>
    <w:p>
      <w:pPr/>
      <w:r>
        <w:rPr>
          <w:lang w:val="en_US" w:bidi="en_US"/>
        </w:rPr>
      </w:r>
    </w:p>
    <w:p>
      <w:pPr>
        <w:pStyle w:val="Heading2"/>
      </w:pPr>
      <w:r>
        <w:rPr>
          <w:lang w:val="en_US" w:bidi="en_US"/>
        </w:rPr>
        <w:t>ἀντοφθαλμέω</w:t>
      </w:r>
      <w:r>
        <w:rPr>
          <w:lang w:val="en_US" w:bidi="en_US"/>
        </w:rPr>
      </w:r>
    </w:p>
    <w:p>
      <w:pPr>
        <w:pStyle w:val="Heading1"/>
      </w:pPr>
      <w:r>
        <w:rPr>
          <w:lang w:val="en_US" w:bidi="en_US"/>
        </w:rPr>
        <w:t>ἀντοφθαλμέω</w:t>
      </w:r>
    </w:p>
    <w:p>
      <w:pPr/>
      <w:r>
        <w:rPr>
          <w:lang w:val="en_US" w:bidi="en_US"/>
        </w:rPr>
      </w:r>
      <w:r>
        <w:rPr>
          <w:lang w:val="en_US" w:bidi="en_US"/>
        </w:rPr>
        <w:t>ἀντοφθαλμέω</w:t>
      </w:r>
      <w:r>
        <w:rPr>
          <w:lang w:val="en_US" w:bidi="en_US"/>
        </w:rPr>
        <w:t xml:space="preserve"> (</w:t>
      </w:r>
      <w:r>
        <w:rPr>
          <w:lang w:val="en_US" w:bidi="en_US"/>
        </w:rPr>
        <w:t>G0503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ὀφθαλμός</w:t>
      </w:r>
    </w:p>
    <w:p>
      <w:pPr/>
      <w:r>
        <w:rPr>
          <w:lang w:val="en_US" w:bidi="en_US"/>
        </w:rPr>
      </w:r>
      <w:r>
        <w:rPr>
          <w:lang w:val="en_US" w:bidi="en_US"/>
        </w:rPr>
        <w:t>82.9</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to face into (for example, the wind)</w:t>
      </w:r>
      <w:r>
        <w:rPr>
          <w:lang w:val="en_US" w:bidi="en_US"/>
        </w:rPr>
        <w:t xml:space="preserve"> </w:t>
      </w:r>
      <w:r>
        <w:rPr>
          <w:lang w:val="en_US" w:bidi="en_US"/>
        </w:rPr>
        <w:t>to face straight ahead</w:t>
      </w:r>
    </w:p>
    <w:p>
      <w:pPr/>
      <w:r>
        <w:rPr>
          <w:lang w:val="en_US" w:bidi="en_US"/>
        </w:rPr>
      </w:r>
      <w:r>
        <w:rPr>
          <w:lang w:val="en_US" w:bidi="en_US"/>
        </w:rPr>
        <w:t>ACT 27:15</w:t>
      </w:r>
      <w:r>
        <w:rPr>
          <w:lang w:val="en_US" w:bidi="en_US"/>
        </w:rPr>
      </w:r>
      <w:r>
        <w:rPr>
          <w:lang w:val="en_US" w:bidi="en_US"/>
        </w:rPr>
      </w:r>
    </w:p>
    <w:p>
      <w:pPr/>
      <w:r>
        <w:rPr>
          <w:lang w:val="en_US" w:bidi="en_US"/>
        </w:rPr>
      </w:r>
    </w:p>
    <w:p>
      <w:pPr>
        <w:pStyle w:val="Heading2"/>
      </w:pPr>
      <w:r>
        <w:rPr>
          <w:lang w:val="en_US" w:bidi="en_US"/>
        </w:rPr>
        <w:t>ἄνυδρος</w:t>
      </w:r>
      <w:r>
        <w:rPr>
          <w:lang w:val="en_US" w:bidi="en_US"/>
        </w:rPr>
      </w:r>
    </w:p>
    <w:p>
      <w:pPr>
        <w:pStyle w:val="Heading1"/>
      </w:pPr>
      <w:r>
        <w:rPr>
          <w:lang w:val="en_US" w:bidi="en_US"/>
        </w:rPr>
        <w:t>ἄνυδρος</w:t>
      </w:r>
    </w:p>
    <w:p>
      <w:pPr/>
      <w:r>
        <w:rPr>
          <w:lang w:val="en_US" w:bidi="en_US"/>
        </w:rPr>
      </w:r>
      <w:r>
        <w:rPr>
          <w:lang w:val="en_US" w:bidi="en_US"/>
        </w:rPr>
        <w:t>ἄνυδρος</w:t>
      </w:r>
      <w:r>
        <w:rPr>
          <w:lang w:val="en_US" w:bidi="en_US"/>
        </w:rPr>
        <w:t xml:space="preserve"> (</w:t>
      </w:r>
      <w:r>
        <w:rPr>
          <w:lang w:val="en_US" w:bidi="en_US"/>
        </w:rPr>
        <w:t>G0504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ὕδωρ</w:t>
      </w:r>
    </w:p>
    <w:p>
      <w:pPr/>
      <w:r>
        <w:rPr>
          <w:lang w:val="en_US" w:bidi="en_US"/>
        </w:rPr>
      </w:r>
      <w:r>
        <w:rPr>
          <w:lang w:val="en_US" w:bidi="en_US"/>
        </w:rPr>
        <w:t>2.8</w:t>
      </w:r>
      <w:r>
        <w:rPr>
          <w:lang w:val="en_US" w:bidi="en_US"/>
        </w:rPr>
        <w:t xml:space="preserve"> · </w:t>
      </w:r>
      <w:r>
        <w:rPr>
          <w:lang w:val="en_US" w:bidi="en_US"/>
        </w:rPr>
        <w:t>Natural Substances</w:t>
      </w:r>
      <w:r>
        <w:rPr>
          <w:lang w:val="en_US" w:bidi="en_US"/>
        </w:rPr>
        <w:t xml:space="preserve"> · </w:t>
      </w:r>
      <w:r>
        <w:rPr>
          <w:lang w:val="en_US" w:bidi="en_US"/>
        </w:rPr>
        <w:t>Water</w:t>
      </w:r>
    </w:p>
    <w:p>
      <w:pPr/>
      <w:r>
        <w:rPr>
          <w:lang w:val="en_US" w:bidi="en_US"/>
        </w:rPr>
      </w:r>
      <w:r>
        <w:rPr>
          <w:lang w:val="en_US" w:bidi="en_US"/>
        </w:rPr>
        <w:t>waterless</w:t>
      </w:r>
      <w:r>
        <w:rPr>
          <w:lang w:val="en_US" w:bidi="en_US"/>
        </w:rPr>
        <w:t xml:space="preserve">, </w:t>
      </w:r>
      <w:r>
        <w:rPr>
          <w:lang w:val="en_US" w:bidi="en_US"/>
        </w:rPr>
        <w:t>dry</w:t>
      </w:r>
      <w:r>
        <w:rPr>
          <w:lang w:val="en_US" w:bidi="en_US"/>
        </w:rPr>
        <w:t xml:space="preserve"> </w:t>
      </w:r>
      <w:r>
        <w:rPr>
          <w:lang w:val="en_US" w:bidi="en_US"/>
        </w:rPr>
        <w:t>pertaining to the absence of water or moisture</w:t>
      </w:r>
      <w:r>
        <w:rPr>
          <w:lang w:val="en_US" w:bidi="en_US"/>
        </w:rPr>
        <w:t xml:space="preserve"> </w:t>
      </w:r>
      <w:r>
        <w:rPr>
          <w:lang w:val="en_US" w:bidi="en_US"/>
        </w:rPr>
        <w:t xml:space="preserve">See also </w:t>
      </w:r>
      <w:hyperlink r:id="rId172">
        <w:r>
          <w:rPr>
            <w:lang w:val="en_US" w:bidi="en_US"/>
          </w:rPr>
          <w:rPr>
            <w:color w:val="0000EE"/>
            <w:u w:val="single"/>
          </w:rPr>
          <w:t>1.86</w:t>
        </w:r>
      </w:hyperlink>
      <w:r>
        <w:rPr>
          <w:lang w:val="en_US" w:bidi="en_US"/>
        </w:rPr>
        <w:t xml:space="preserve"> for ἄνυδρος τόπος ‘lonely place.’</w:t>
        <w:br/>
      </w:r>
      <w:r>
        <w:rPr>
          <w:lang w:val="en_US" w:bidi="en_US"/>
        </w:rPr>
        <w:t>In the NT ἄνυδρος occurs in the figurative expressions ‘waterless springs’ (</w:t>
      </w:r>
      <w:r>
        <w:rPr>
          <w:lang w:val="en_US" w:bidi="en_US"/>
        </w:rPr>
        <w:t>2PE 2:17</w:t>
      </w:r>
      <w:r>
        <w:rPr>
          <w:lang w:val="en_US" w:bidi="en_US"/>
        </w:rPr>
        <w:t xml:space="preserve">) and ‘waterless clouds.’ A phrase such as ‘waterless springs’ may be rendered simply as ‘springs in which there is no water,’ but in some languages such a phrase would seem to be a complete contradiction, since a term for ‘spring’ would imply the existence of water. It may therefore be necessary to translate ‘waterless springs’ as ‘springs which have ceased to produce water.’ ‘Waterless clouds’ are often best rendered as ‘clouds which will not produce rain’ or ‘clouds from which no rain will fall.’ In </w:t>
      </w:r>
      <w:r>
        <w:rPr>
          <w:lang w:val="en_US" w:bidi="en_US"/>
        </w:rPr>
        <w:t>JUD 1:12</w:t>
      </w:r>
      <w:r>
        <w:rPr>
          <w:lang w:val="en_US" w:bidi="en_US"/>
        </w:rPr>
        <w:t xml:space="preserve"> the phrase ‘waterless clouds’ is a description of persons whose teaching and behavior are of no value in building up the faith of believers. Such a metaphor must often be changed into a simile, for example, ‘they are like clouds which do not produce rain.’</w:t>
      </w:r>
    </w:p>
    <w:p>
      <w:pPr/>
      <w:r>
        <w:rPr>
          <w:lang w:val="en_US" w:bidi="en_US"/>
        </w:rPr>
      </w:r>
      <w:r>
        <w:rPr>
          <w:lang w:val="en_US" w:bidi="en_US"/>
        </w:rPr>
        <w:t>MAT 12:43</w:t>
      </w:r>
      <w:r>
        <w:rPr>
          <w:lang w:val="en_US" w:bidi="en_US"/>
        </w:rPr>
        <w:t xml:space="preserve"> · </w:t>
      </w:r>
      <w:r>
        <w:rPr>
          <w:lang w:val="en_US" w:bidi="en_US"/>
        </w:rPr>
        <w:t>LUK 11:24</w:t>
      </w:r>
      <w:r>
        <w:rPr>
          <w:lang w:val="en_US" w:bidi="en_US"/>
        </w:rPr>
        <w:t xml:space="preserve"> · </w:t>
      </w:r>
      <w:r>
        <w:rPr>
          <w:lang w:val="en_US" w:bidi="en_US"/>
        </w:rPr>
        <w:t>2PE 2:17</w:t>
      </w:r>
      <w:r>
        <w:rPr>
          <w:lang w:val="en_US" w:bidi="en_US"/>
        </w:rPr>
        <w:t xml:space="preserve"> · </w:t>
      </w:r>
      <w:r>
        <w:rPr>
          <w:lang w:val="en_US" w:bidi="en_US"/>
        </w:rPr>
        <w:t>JUD 1:12</w:t>
      </w:r>
      <w:r>
        <w:rPr>
          <w:lang w:val="en_US" w:bidi="en_US"/>
        </w:rPr>
      </w:r>
      <w:r>
        <w:rPr>
          <w:lang w:val="en_US" w:bidi="en_US"/>
        </w:rPr>
      </w:r>
    </w:p>
    <w:p>
      <w:pPr/>
      <w:r>
        <w:rPr>
          <w:lang w:val="en_US" w:bidi="en_US"/>
        </w:rPr>
      </w:r>
    </w:p>
    <w:p>
      <w:pPr>
        <w:pStyle w:val="Heading2"/>
      </w:pPr>
      <w:r>
        <w:rPr>
          <w:lang w:val="en_US" w:bidi="en_US"/>
        </w:rPr>
        <w:t>ἀνυπόκριτος</w:t>
      </w:r>
      <w:r>
        <w:rPr>
          <w:lang w:val="en_US" w:bidi="en_US"/>
        </w:rPr>
      </w:r>
    </w:p>
    <w:p>
      <w:pPr>
        <w:pStyle w:val="Heading1"/>
      </w:pPr>
      <w:r>
        <w:rPr>
          <w:lang w:val="en_US" w:bidi="en_US"/>
        </w:rPr>
        <w:t>ἀνυπόκριτος</w:t>
      </w:r>
    </w:p>
    <w:p>
      <w:pPr/>
      <w:r>
        <w:rPr>
          <w:lang w:val="en_US" w:bidi="en_US"/>
        </w:rPr>
      </w:r>
      <w:r>
        <w:rPr>
          <w:lang w:val="en_US" w:bidi="en_US"/>
        </w:rPr>
        <w:t>ἀνυπόκριτος</w:t>
      </w:r>
      <w:r>
        <w:rPr>
          <w:lang w:val="en_US" w:bidi="en_US"/>
        </w:rPr>
        <w:t xml:space="preserve"> (</w:t>
      </w:r>
      <w:r>
        <w:rPr>
          <w:lang w:val="en_US" w:bidi="en_US"/>
        </w:rPr>
        <w:t>G0505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κρίνω</w:t>
      </w:r>
    </w:p>
    <w:p>
      <w:pPr/>
      <w:r>
        <w:rPr>
          <w:lang w:val="en_US" w:bidi="en_US"/>
        </w:rPr>
      </w:r>
      <w:r>
        <w:rPr>
          <w:lang w:val="en_US" w:bidi="en_US"/>
        </w:rPr>
        <w:t>73.8</w:t>
      </w:r>
      <w:r>
        <w:rPr>
          <w:lang w:val="en_US" w:bidi="en_US"/>
        </w:rPr>
        <w:t xml:space="preserve"> · </w:t>
      </w:r>
      <w:r>
        <w:rPr>
          <w:lang w:val="en_US" w:bidi="en_US"/>
        </w:rPr>
        <w:t>Genuine, Phony</w:t>
      </w:r>
    </w:p>
    <w:p>
      <w:pPr/>
      <w:r>
        <w:rPr>
          <w:lang w:val="en_US" w:bidi="en_US"/>
        </w:rPr>
      </w:r>
      <w:r>
        <w:rPr>
          <w:lang w:val="en_US" w:bidi="en_US"/>
        </w:rPr>
        <w:t>genuine</w:t>
      </w:r>
      <w:r>
        <w:rPr>
          <w:lang w:val="en_US" w:bidi="en_US"/>
        </w:rPr>
        <w:t xml:space="preserve">, </w:t>
      </w:r>
      <w:r>
        <w:rPr>
          <w:lang w:val="en_US" w:bidi="en_US"/>
        </w:rPr>
        <w:t>sincere</w:t>
      </w:r>
      <w:r>
        <w:rPr>
          <w:lang w:val="en_US" w:bidi="en_US"/>
        </w:rPr>
        <w:t xml:space="preserve"> </w:t>
      </w:r>
      <w:r>
        <w:rPr>
          <w:lang w:val="en_US" w:bidi="en_US"/>
        </w:rPr>
        <w:t>pertaining to being genuine and sincere, and hence lacking in pretense or show</w:t>
      </w:r>
    </w:p>
    <w:p>
      <w:pPr/>
      <w:r>
        <w:rPr>
          <w:lang w:val="en_US" w:bidi="en_US"/>
        </w:rPr>
      </w:r>
      <w:r>
        <w:rPr>
          <w:lang w:val="en_US" w:bidi="en_US"/>
        </w:rPr>
        <w:t>ROM 12:9</w:t>
      </w:r>
      <w:r>
        <w:rPr>
          <w:lang w:val="en_US" w:bidi="en_US"/>
        </w:rPr>
        <w:t xml:space="preserve"> · </w:t>
      </w:r>
      <w:r>
        <w:rPr>
          <w:lang w:val="en_US" w:bidi="en_US"/>
        </w:rPr>
        <w:t>2CO 6:6</w:t>
      </w:r>
      <w:r>
        <w:rPr>
          <w:lang w:val="en_US" w:bidi="en_US"/>
        </w:rPr>
        <w:t xml:space="preserve"> · </w:t>
      </w:r>
      <w:r>
        <w:rPr>
          <w:lang w:val="en_US" w:bidi="en_US"/>
        </w:rPr>
        <w:t>1TI 1:5</w:t>
      </w:r>
      <w:r>
        <w:rPr>
          <w:lang w:val="en_US" w:bidi="en_US"/>
        </w:rPr>
        <w:t xml:space="preserve"> · </w:t>
      </w:r>
      <w:r>
        <w:rPr>
          <w:lang w:val="en_US" w:bidi="en_US"/>
        </w:rPr>
        <w:t>2TI 1:5</w:t>
      </w:r>
      <w:r>
        <w:rPr>
          <w:lang w:val="en_US" w:bidi="en_US"/>
        </w:rPr>
        <w:t xml:space="preserve"> · </w:t>
      </w:r>
      <w:r>
        <w:rPr>
          <w:lang w:val="en_US" w:bidi="en_US"/>
        </w:rPr>
        <w:t>JAS 3:17</w:t>
      </w:r>
      <w:r>
        <w:rPr>
          <w:lang w:val="en_US" w:bidi="en_US"/>
        </w:rPr>
        <w:t xml:space="preserve"> · </w:t>
      </w:r>
      <w:r>
        <w:rPr>
          <w:lang w:val="en_US" w:bidi="en_US"/>
        </w:rPr>
        <w:t>1PE 1:22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1:22</w:t>
      </w:r>
      <w:r>
        <w:rPr>
          <w:lang w:val="en_US" w:bidi="en_US"/>
        </w:rPr>
        <w:t xml:space="preserve"> It is possible to interpret ἀνυπόκριτος in </w:t>
      </w:r>
      <w:r>
        <w:rPr>
          <w:lang w:val="en_US" w:bidi="en_US"/>
        </w:rPr>
        <w:t>1PE 1:22</w:t>
      </w:r>
      <w:r>
        <w:rPr>
          <w:lang w:val="en_US" w:bidi="en_US"/>
        </w:rPr>
        <w:t xml:space="preserve"> as being simply the negative state of hypocrisy and thus semantically neutral, but there seems to be an important positive element and therefore ἀνυπόκριτος is classified here under Genuine, rather than in Domain 88 Moral and Ethical Qualities and Related Behavior, Subdomain C' Hypocrisy, Pretense.</w:t>
      </w:r>
      <w:r>
        <w:rPr>
          <w:lang w:val="en_US" w:bidi="en_US"/>
        </w:rPr>
      </w:r>
      <w:r>
        <w:rPr>
          <w:lang w:val="en_US" w:bidi="en_US"/>
        </w:rPr>
      </w:r>
    </w:p>
    <w:p>
      <w:pPr/>
      <w:r>
        <w:rPr>
          <w:lang w:val="en_US" w:bidi="en_US"/>
        </w:rPr>
      </w:r>
    </w:p>
    <w:p>
      <w:pPr>
        <w:pStyle w:val="Heading2"/>
      </w:pPr>
      <w:r>
        <w:rPr>
          <w:lang w:val="en_US" w:bidi="en_US"/>
        </w:rPr>
        <w:t>ἀνυπότακτος</w:t>
      </w:r>
      <w:r>
        <w:rPr>
          <w:lang w:val="en_US" w:bidi="en_US"/>
        </w:rPr>
      </w:r>
    </w:p>
    <w:p>
      <w:pPr>
        <w:pStyle w:val="Heading1"/>
      </w:pPr>
      <w:r>
        <w:rPr>
          <w:lang w:val="en_US" w:bidi="en_US"/>
        </w:rPr>
        <w:t>ἀνυπότακτος</w:t>
      </w:r>
    </w:p>
    <w:p>
      <w:pPr/>
      <w:r>
        <w:rPr>
          <w:lang w:val="en_US" w:bidi="en_US"/>
        </w:rPr>
      </w:r>
      <w:r>
        <w:rPr>
          <w:lang w:val="en_US" w:bidi="en_US"/>
        </w:rPr>
        <w:t>ἀνυπότακτος</w:t>
      </w:r>
      <w:r>
        <w:rPr>
          <w:lang w:val="en_US" w:bidi="en_US"/>
        </w:rPr>
        <w:t xml:space="preserve"> (</w:t>
      </w:r>
      <w:r>
        <w:rPr>
          <w:lang w:val="en_US" w:bidi="en_US"/>
        </w:rPr>
        <w:t>G0506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τάσσω</w:t>
      </w:r>
    </w:p>
    <w:p>
      <w:pPr/>
      <w:r>
        <w:rPr>
          <w:lang w:val="en_US" w:bidi="en_US"/>
        </w:rPr>
      </w:r>
      <w:r>
        <w:rPr>
          <w:lang w:val="en_US" w:bidi="en_US"/>
        </w:rPr>
        <w:t>37.32</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not controlled by</w:t>
      </w:r>
      <w:r>
        <w:rPr>
          <w:lang w:val="en_US" w:bidi="en_US"/>
        </w:rPr>
        <w:t xml:space="preserve">, </w:t>
      </w:r>
      <w:r>
        <w:rPr>
          <w:lang w:val="en_US" w:bidi="en_US"/>
        </w:rPr>
        <w:t>not subject to</w:t>
      </w:r>
      <w:r>
        <w:rPr>
          <w:lang w:val="en_US" w:bidi="en_US"/>
        </w:rPr>
        <w:t xml:space="preserve">, </w:t>
      </w:r>
      <w:r>
        <w:rPr>
          <w:lang w:val="en_US" w:bidi="en_US"/>
        </w:rPr>
        <w:t>uncontrolled</w:t>
      </w:r>
      <w:r>
        <w:rPr>
          <w:lang w:val="en_US" w:bidi="en_US"/>
        </w:rPr>
        <w:t xml:space="preserve"> </w:t>
      </w:r>
      <w:r>
        <w:rPr>
          <w:lang w:val="en_US" w:bidi="en_US"/>
        </w:rPr>
        <w:t>pertaining to being unable to be controlled by something or someone</w:t>
      </w:r>
      <w:r>
        <w:rPr>
          <w:lang w:val="en_US" w:bidi="en_US"/>
        </w:rPr>
        <w:t xml:space="preserve"> </w:t>
      </w:r>
      <w:r>
        <w:rPr>
          <w:lang w:val="en_US" w:bidi="en_US"/>
        </w:rPr>
        <w:t xml:space="preserve">It is possible to restructure this statement in </w:t>
      </w:r>
      <w:r>
        <w:rPr>
          <w:lang w:val="en_US" w:bidi="en_US"/>
        </w:rPr>
        <w:t>HEB 2:8</w:t>
      </w:r>
      <w:r>
        <w:rPr>
          <w:lang w:val="en_US" w:bidi="en_US"/>
        </w:rPr>
        <w:t xml:space="preserve"> so as to read ‘God left nothing that man could not be in control of.’ It is also possible to translate this expression as ‘and God put him in control over all things.’</w:t>
      </w:r>
    </w:p>
    <w:p>
      <w:pPr/>
      <w:r>
        <w:rPr>
          <w:lang w:val="en_US" w:bidi="en_US"/>
        </w:rPr>
      </w:r>
      <w:r>
        <w:rPr>
          <w:lang w:val="en_US" w:bidi="en_US"/>
        </w:rPr>
        <w:t>HEB 2:8</w:t>
      </w:r>
    </w:p>
    <w:p>
      <w:pPr/>
      <w:r>
        <w:rPr>
          <w:lang w:val="en_US" w:bidi="en_US"/>
        </w:rPr>
      </w:r>
      <w:r>
        <w:rPr>
          <w:lang w:val="en_US" w:bidi="en_US"/>
        </w:rPr>
        <w:t>36.26</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disobedient</w:t>
      </w:r>
      <w:r>
        <w:rPr>
          <w:lang w:val="en_US" w:bidi="en_US"/>
        </w:rPr>
        <w:t xml:space="preserve">, </w:t>
      </w:r>
      <w:r>
        <w:rPr>
          <w:lang w:val="en_US" w:bidi="en_US"/>
        </w:rPr>
        <w:t>rebellious</w:t>
      </w:r>
      <w:r>
        <w:rPr>
          <w:lang w:val="en_US" w:bidi="en_US"/>
        </w:rPr>
        <w:t xml:space="preserve"> </w:t>
      </w:r>
      <w:r>
        <w:rPr>
          <w:lang w:val="en_US" w:bidi="en_US"/>
        </w:rPr>
        <w:t xml:space="preserve">(derivative of </w:t>
      </w:r>
      <w:r>
        <w:rPr>
          <w:lang w:val="en_US" w:bidi="en_US"/>
        </w:rPr>
        <w:t>ὑποτάσσομαι</w:t>
      </w:r>
      <w:r>
        <w:rPr>
          <w:lang w:val="en_US" w:bidi="en_US"/>
        </w:rPr>
        <w:t xml:space="preserve"> ‘to obey,’ </w:t>
      </w:r>
      <w:hyperlink r:id="rId173">
        <w:r>
          <w:rPr>
            <w:lang w:val="en_US" w:bidi="en_US"/>
          </w:rPr>
          <w:rPr>
            <w:color w:val="0000EE"/>
            <w:u w:val="single"/>
          </w:rPr>
          <w:t>36.18</w:t>
        </w:r>
      </w:hyperlink>
      <w:r>
        <w:rPr>
          <w:lang w:val="en_US" w:bidi="en_US"/>
        </w:rPr>
        <w:t>) pertaining to being rebelliously disobedient</w:t>
      </w:r>
    </w:p>
    <w:p>
      <w:pPr/>
      <w:r>
        <w:rPr>
          <w:lang w:val="en_US" w:bidi="en_US"/>
        </w:rPr>
      </w:r>
      <w:r>
        <w:rPr>
          <w:lang w:val="en_US" w:bidi="en_US"/>
        </w:rPr>
        <w:t>1TI 1:9</w:t>
      </w:r>
      <w:r>
        <w:rPr>
          <w:lang w:val="en_US" w:bidi="en_US"/>
        </w:rPr>
        <w:t xml:space="preserve"> · </w:t>
      </w:r>
      <w:r>
        <w:rPr>
          <w:lang w:val="en_US" w:bidi="en_US"/>
        </w:rPr>
        <w:t>TIT 1:6</w:t>
      </w:r>
      <w:r>
        <w:rPr>
          <w:lang w:val="en_US" w:bidi="en_US"/>
        </w:rPr>
        <w:t xml:space="preserve"> · </w:t>
      </w:r>
      <w:r>
        <w:rPr>
          <w:lang w:val="en_US" w:bidi="en_US"/>
        </w:rPr>
        <w:t>TIT 1:10</w:t>
      </w:r>
      <w:r>
        <w:rPr>
          <w:lang w:val="en_US" w:bidi="en_US"/>
        </w:rPr>
      </w:r>
      <w:r>
        <w:rPr>
          <w:lang w:val="en_US" w:bidi="en_US"/>
        </w:rPr>
      </w:r>
    </w:p>
    <w:p>
      <w:pPr/>
      <w:r>
        <w:rPr>
          <w:lang w:val="en_US" w:bidi="en_US"/>
        </w:rPr>
      </w:r>
    </w:p>
    <w:p>
      <w:pPr>
        <w:pStyle w:val="Heading2"/>
      </w:pPr>
      <w:r>
        <w:rPr>
          <w:lang w:val="en_US" w:bidi="en_US"/>
        </w:rPr>
        <w:t>ἄνω</w:t>
      </w:r>
      <w:r>
        <w:rPr>
          <w:lang w:val="en_US" w:bidi="en_US"/>
        </w:rPr>
      </w:r>
    </w:p>
    <w:p>
      <w:pPr>
        <w:pStyle w:val="Heading1"/>
      </w:pPr>
      <w:r>
        <w:rPr>
          <w:lang w:val="en_US" w:bidi="en_US"/>
        </w:rPr>
        <w:t>ἄνω</w:t>
      </w:r>
    </w:p>
    <w:p>
      <w:pPr/>
      <w:r>
        <w:rPr>
          <w:lang w:val="en_US" w:bidi="en_US"/>
        </w:rPr>
      </w:r>
      <w:r>
        <w:rPr>
          <w:lang w:val="en_US" w:bidi="en_US"/>
        </w:rPr>
        <w:t>ἄνω</w:t>
      </w:r>
      <w:r>
        <w:rPr>
          <w:lang w:val="en_US" w:bidi="en_US"/>
        </w:rPr>
        <w:t xml:space="preserve"> (</w:t>
      </w:r>
      <w:r>
        <w:rPr>
          <w:lang w:val="en_US" w:bidi="en_US"/>
        </w:rPr>
        <w:t>G0507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ἀνά</w:t>
      </w:r>
    </w:p>
    <w:p>
      <w:pPr/>
      <w:r>
        <w:rPr>
          <w:lang w:val="en_US" w:bidi="en_US"/>
        </w:rPr>
      </w:r>
      <w:r>
        <w:rPr>
          <w:lang w:val="en_US" w:bidi="en_US"/>
        </w:rPr>
        <w:t>83.48</w:t>
      </w:r>
      <w:r>
        <w:rPr>
          <w:lang w:val="en_US" w:bidi="en_US"/>
        </w:rPr>
        <w:t xml:space="preserve"> · </w:t>
      </w:r>
      <w:r>
        <w:rPr>
          <w:lang w:val="en_US" w:bidi="en_US"/>
        </w:rPr>
        <w:t>Spacial Positions</w:t>
      </w:r>
      <w:r>
        <w:rPr>
          <w:lang w:val="en_US" w:bidi="en_US"/>
        </w:rPr>
        <w:t xml:space="preserve"> · </w:t>
      </w:r>
      <w:r>
        <w:rPr>
          <w:lang w:val="en_US" w:bidi="en_US"/>
        </w:rPr>
        <w:t>Above, Below</w:t>
      </w:r>
    </w:p>
    <w:p>
      <w:pPr/>
      <w:r>
        <w:rPr>
          <w:lang w:val="en_US" w:bidi="en_US"/>
        </w:rPr>
      </w:r>
      <w:r>
        <w:rPr>
          <w:lang w:val="en_US" w:bidi="en_US"/>
        </w:rPr>
        <w:t>up</w:t>
      </w:r>
      <w:r>
        <w:rPr>
          <w:lang w:val="en_US" w:bidi="en_US"/>
        </w:rPr>
        <w:t xml:space="preserve">, </w:t>
      </w:r>
      <w:r>
        <w:rPr>
          <w:lang w:val="en_US" w:bidi="en_US"/>
        </w:rPr>
        <w:t>above</w:t>
      </w:r>
      <w:r>
        <w:rPr>
          <w:lang w:val="en_US" w:bidi="en_US"/>
        </w:rPr>
        <w:t xml:space="preserve"> </w:t>
      </w:r>
      <w:r>
        <w:rPr>
          <w:lang w:val="en_US" w:bidi="en_US"/>
        </w:rPr>
        <w:t>a position above, often with the point of orientation left implicit</w:t>
      </w:r>
      <w:r>
        <w:rPr>
          <w:lang w:val="en_US" w:bidi="en_US"/>
        </w:rPr>
        <w:t xml:space="preserve"> </w:t>
      </w:r>
      <w:r>
        <w:rPr>
          <w:lang w:val="en_US" w:bidi="en_US"/>
        </w:rPr>
        <w:t xml:space="preserve">In </w:t>
      </w:r>
      <w:r>
        <w:rPr>
          <w:lang w:val="en_US" w:bidi="en_US"/>
        </w:rPr>
        <w:t>JHN 2:7</w:t>
      </w:r>
      <w:r>
        <w:rPr>
          <w:lang w:val="en_US" w:bidi="en_US"/>
        </w:rPr>
        <w:t xml:space="preserve"> ἄνω could be defined as that position above the point where liquid would normally be when an object was full.</w:t>
      </w:r>
    </w:p>
    <w:p>
      <w:pPr/>
      <w:r>
        <w:rPr>
          <w:lang w:val="en_US" w:bidi="en_US"/>
        </w:rPr>
      </w:r>
      <w:r>
        <w:rPr>
          <w:lang w:val="en_US" w:bidi="en_US"/>
        </w:rPr>
        <w:t>JHN 2:7</w:t>
      </w:r>
      <w:r>
        <w:rPr>
          <w:lang w:val="en_US" w:bidi="en_US"/>
        </w:rPr>
        <w:t xml:space="preserve"> · </w:t>
      </w:r>
      <w:r>
        <w:rPr>
          <w:lang w:val="en_US" w:bidi="en_US"/>
        </w:rPr>
        <w:t>JHN 8:23</w:t>
      </w:r>
      <w:r>
        <w:rPr>
          <w:lang w:val="en_US" w:bidi="en_US"/>
        </w:rPr>
        <w:t xml:space="preserve"> · </w:t>
      </w:r>
      <w:r>
        <w:rPr>
          <w:lang w:val="en_US" w:bidi="en_US"/>
        </w:rPr>
        <w:t>ACT 2:19</w:t>
      </w:r>
      <w:r>
        <w:rPr>
          <w:lang w:val="en_US" w:bidi="en_US"/>
        </w:rPr>
        <w:t xml:space="preserve"> · </w:t>
      </w:r>
      <w:r>
        <w:rPr>
          <w:lang w:val="en_US" w:bidi="en_US"/>
        </w:rPr>
        <w:t>GAL 4:26</w:t>
      </w:r>
      <w:r>
        <w:rPr>
          <w:lang w:val="en_US" w:bidi="en_US"/>
        </w:rPr>
        <w:t xml:space="preserve"> · </w:t>
      </w:r>
      <w:r>
        <w:rPr>
          <w:lang w:val="en_US" w:bidi="en_US"/>
        </w:rPr>
        <w:t>COL 3:1</w:t>
      </w:r>
      <w:r>
        <w:rPr>
          <w:lang w:val="en_US" w:bidi="en_US"/>
        </w:rPr>
        <w:t xml:space="preserve"> · </w:t>
      </w:r>
      <w:r>
        <w:rPr>
          <w:lang w:val="en_US" w:bidi="en_US"/>
        </w:rPr>
        <w:t>COL 3:2</w:t>
      </w:r>
    </w:p>
    <w:p>
      <w:pPr/>
      <w:r>
        <w:rPr>
          <w:lang w:val="en_US" w:bidi="en_US"/>
        </w:rPr>
      </w:r>
      <w:r>
        <w:rPr>
          <w:lang w:val="en_US" w:bidi="en_US"/>
        </w:rPr>
        <w:t>84.25</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up</w:t>
      </w:r>
      <w:r>
        <w:rPr>
          <w:lang w:val="en_US" w:bidi="en_US"/>
        </w:rPr>
        <w:t xml:space="preserve">, </w:t>
      </w:r>
      <w:r>
        <w:rPr>
          <w:lang w:val="en_US" w:bidi="en_US"/>
        </w:rPr>
        <w:t>upwards</w:t>
      </w:r>
      <w:r>
        <w:rPr>
          <w:lang w:val="en_US" w:bidi="en_US"/>
        </w:rPr>
        <w:t xml:space="preserve">, </w:t>
      </w:r>
      <w:r>
        <w:rPr>
          <w:lang w:val="en_US" w:bidi="en_US"/>
        </w:rPr>
        <w:t>toward above</w:t>
      </w:r>
      <w:r>
        <w:rPr>
          <w:lang w:val="en_US" w:bidi="en_US"/>
        </w:rPr>
        <w:t xml:space="preserve"> </w:t>
      </w:r>
      <w:r>
        <w:rPr>
          <w:lang w:val="en_US" w:bidi="en_US"/>
        </w:rPr>
        <w:t>extension toward a goal which is up or above</w:t>
      </w:r>
    </w:p>
    <w:p>
      <w:pPr/>
      <w:r>
        <w:rPr>
          <w:lang w:val="en_US" w:bidi="en_US"/>
        </w:rPr>
      </w:r>
      <w:r>
        <w:rPr>
          <w:lang w:val="en_US" w:bidi="en_US"/>
        </w:rPr>
        <w:t>JHN 11:41</w:t>
      </w:r>
      <w:r>
        <w:rPr>
          <w:lang w:val="en_US" w:bidi="en_US"/>
        </w:rPr>
        <w:t xml:space="preserve"> · </w:t>
      </w:r>
      <w:r>
        <w:rPr>
          <w:lang w:val="en_US" w:bidi="en_US"/>
        </w:rPr>
        <w:t>PHP 3:14</w:t>
      </w:r>
      <w:r>
        <w:rPr>
          <w:lang w:val="en_US" w:bidi="en_US"/>
        </w:rPr>
        <w:t xml:space="preserve"> · </w:t>
      </w:r>
      <w:r>
        <w:rPr>
          <w:lang w:val="en_US" w:bidi="en_US"/>
        </w:rPr>
        <w:t>HEB 12:15</w:t>
      </w:r>
      <w:r>
        <w:rPr>
          <w:lang w:val="en_US" w:bidi="en_US"/>
        </w:rPr>
      </w:r>
      <w:r>
        <w:rPr>
          <w:lang w:val="en_US" w:bidi="en_US"/>
        </w:rPr>
      </w:r>
    </w:p>
    <w:p>
      <w:pPr/>
      <w:r>
        <w:rPr>
          <w:lang w:val="en_US" w:bidi="en_US"/>
        </w:rPr>
      </w:r>
    </w:p>
    <w:p>
      <w:pPr>
        <w:pStyle w:val="Heading2"/>
      </w:pPr>
      <w:r>
        <w:rPr>
          <w:lang w:val="en_US" w:bidi="en_US"/>
        </w:rPr>
        <w:t>ἄνωθεν</w:t>
      </w:r>
      <w:r>
        <w:rPr>
          <w:lang w:val="en_US" w:bidi="en_US"/>
        </w:rPr>
      </w:r>
    </w:p>
    <w:p>
      <w:pPr>
        <w:pStyle w:val="Heading1"/>
      </w:pPr>
      <w:r>
        <w:rPr>
          <w:lang w:val="en_US" w:bidi="en_US"/>
        </w:rPr>
        <w:t>ἄνωθεν</w:t>
      </w:r>
    </w:p>
    <w:p>
      <w:pPr/>
      <w:r>
        <w:rPr>
          <w:lang w:val="en_US" w:bidi="en_US"/>
        </w:rPr>
      </w:r>
      <w:r>
        <w:rPr>
          <w:lang w:val="en_US" w:bidi="en_US"/>
        </w:rPr>
        <w:t>ἄνωθεν</w:t>
      </w:r>
      <w:r>
        <w:rPr>
          <w:lang w:val="en_US" w:bidi="en_US"/>
        </w:rPr>
        <w:t xml:space="preserve"> (</w:t>
      </w:r>
      <w:r>
        <w:rPr>
          <w:lang w:val="en_US" w:bidi="en_US"/>
        </w:rPr>
        <w:t>G0509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ἀνά</w:t>
      </w:r>
    </w:p>
    <w:p>
      <w:pPr/>
      <w:r>
        <w:rPr>
          <w:lang w:val="en_US" w:bidi="en_US"/>
        </w:rPr>
      </w:r>
      <w:r>
        <w:rPr>
          <w:lang w:val="en_US" w:bidi="en_US"/>
        </w:rPr>
        <w:t>84.13</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 above</w:t>
      </w:r>
      <w:r>
        <w:rPr>
          <w:lang w:val="en_US" w:bidi="en_US"/>
        </w:rPr>
        <w:t xml:space="preserve">, </w:t>
      </w:r>
      <w:r>
        <w:rPr>
          <w:lang w:val="en_US" w:bidi="en_US"/>
        </w:rPr>
        <w:t>from the top of</w:t>
      </w:r>
      <w:r>
        <w:rPr>
          <w:lang w:val="en_US" w:bidi="en_US"/>
        </w:rPr>
        <w:t xml:space="preserve"> </w:t>
      </w:r>
      <w:r>
        <w:rPr>
          <w:lang w:val="en_US" w:bidi="en_US"/>
        </w:rPr>
        <w:t>extension from a source which is above</w:t>
      </w:r>
      <w:r>
        <w:rPr>
          <w:lang w:val="en_US" w:bidi="en_US"/>
        </w:rPr>
        <w:t xml:space="preserve"> </w:t>
      </w:r>
      <w:r>
        <w:rPr>
          <w:lang w:val="en_US" w:bidi="en_US"/>
        </w:rPr>
        <w:t xml:space="preserve">In </w:t>
      </w:r>
      <w:r>
        <w:rPr>
          <w:lang w:val="en_US" w:bidi="en_US"/>
        </w:rPr>
        <w:t>JHN 3:31</w:t>
      </w:r>
      <w:r>
        <w:rPr>
          <w:lang w:val="en_US" w:bidi="en_US"/>
        </w:rPr>
        <w:t xml:space="preserve"> the reference of ἄνωθεν is obviously heaven, and in many languages it is essential to translate ‘he who comes from heaven is far above all.’</w:t>
        <w:br/>
      </w:r>
      <w:r>
        <w:rPr>
          <w:lang w:val="en_US" w:bidi="en_US"/>
        </w:rPr>
        <w:t xml:space="preserve">In </w:t>
      </w:r>
      <w:r>
        <w:rPr>
          <w:lang w:val="en_US" w:bidi="en_US"/>
        </w:rPr>
        <w:t>JHN 3:3</w:t>
      </w:r>
      <w:r>
        <w:rPr>
          <w:lang w:val="en_US" w:bidi="en_US"/>
        </w:rPr>
        <w:t xml:space="preserve"> ἄνωθεν may also mean ‘again’ (see </w:t>
      </w:r>
      <w:hyperlink r:id="rId174">
        <w:r>
          <w:rPr>
            <w:lang w:val="en_US" w:bidi="en_US"/>
          </w:rPr>
          <w:rPr>
            <w:color w:val="0000EE"/>
            <w:u w:val="single"/>
          </w:rPr>
          <w:t>67.55</w:t>
        </w:r>
      </w:hyperlink>
      <w:r>
        <w:rPr>
          <w:lang w:val="en_US" w:bidi="en_US"/>
        </w:rPr>
        <w:t xml:space="preserve">). For ἄνωθεν as part of an idiom, see </w:t>
      </w:r>
      <w:hyperlink r:id="rId115">
        <w:r>
          <w:rPr>
            <w:lang w:val="en_US" w:bidi="en_US"/>
          </w:rPr>
          <w:rPr>
            <w:color w:val="0000EE"/>
            <w:u w:val="single"/>
          </w:rPr>
          <w:t>41.53</w:t>
        </w:r>
      </w:hyperlink>
      <w:r>
        <w:rPr>
          <w:lang w:val="en_US" w:bidi="en_US"/>
        </w:rPr>
        <w:t>.</w:t>
      </w:r>
    </w:p>
    <w:p>
      <w:pPr/>
      <w:r>
        <w:rPr>
          <w:lang w:val="en_US" w:bidi="en_US"/>
        </w:rPr>
      </w:r>
      <w:r>
        <w:rPr>
          <w:lang w:val="en_US" w:bidi="en_US"/>
        </w:rPr>
        <w:t>MAT 27:51</w:t>
      </w:r>
      <w:r>
        <w:rPr>
          <w:lang w:val="en_US" w:bidi="en_US"/>
        </w:rPr>
        <w:t xml:space="preserve"> · </w:t>
      </w:r>
      <w:r>
        <w:rPr>
          <w:lang w:val="en_US" w:bidi="en_US"/>
        </w:rPr>
        <w:t>MRK 15:38</w:t>
      </w:r>
      <w:r>
        <w:rPr>
          <w:lang w:val="en_US" w:bidi="en_US"/>
        </w:rPr>
        <w:t xml:space="preserve"> · </w:t>
      </w:r>
      <w:r>
        <w:rPr>
          <w:lang w:val="en_US" w:bidi="en_US"/>
        </w:rPr>
        <w:t>JHN 3:3</w:t>
      </w:r>
      <w:r>
        <w:rPr>
          <w:lang w:val="en_US" w:bidi="en_US"/>
        </w:rPr>
        <w:t xml:space="preserve"> · </w:t>
      </w:r>
      <w:r>
        <w:rPr>
          <w:lang w:val="en_US" w:bidi="en_US"/>
        </w:rPr>
        <w:t>JHN 3:7</w:t>
      </w:r>
      <w:r>
        <w:rPr>
          <w:lang w:val="en_US" w:bidi="en_US"/>
        </w:rPr>
        <w:t xml:space="preserve"> · </w:t>
      </w:r>
      <w:r>
        <w:rPr>
          <w:lang w:val="en_US" w:bidi="en_US"/>
        </w:rPr>
        <w:t>JHN 3:31</w:t>
      </w:r>
      <w:r>
        <w:rPr>
          <w:lang w:val="en_US" w:bidi="en_US"/>
        </w:rPr>
        <w:t xml:space="preserve"> · </w:t>
      </w:r>
      <w:r>
        <w:rPr>
          <w:lang w:val="en_US" w:bidi="en_US"/>
        </w:rPr>
        <w:t>JHN 19:11</w:t>
      </w:r>
      <w:r>
        <w:rPr>
          <w:lang w:val="en_US" w:bidi="en_US"/>
        </w:rPr>
        <w:t xml:space="preserve"> · </w:t>
      </w:r>
      <w:r>
        <w:rPr>
          <w:lang w:val="en_US" w:bidi="en_US"/>
        </w:rPr>
        <w:t>JHN 19:23</w:t>
      </w:r>
      <w:r>
        <w:rPr>
          <w:lang w:val="en_US" w:bidi="en_US"/>
        </w:rPr>
        <w:t xml:space="preserve"> · </w:t>
      </w:r>
      <w:r>
        <w:rPr>
          <w:lang w:val="en_US" w:bidi="en_US"/>
        </w:rPr>
        <w:t>JAS 1:17</w:t>
      </w:r>
      <w:r>
        <w:rPr>
          <w:lang w:val="en_US" w:bidi="en_US"/>
        </w:rPr>
        <w:t xml:space="preserve"> · </w:t>
      </w:r>
      <w:r>
        <w:rPr>
          <w:lang w:val="en_US" w:bidi="en_US"/>
        </w:rPr>
        <w:t>JAS 3:15</w:t>
      </w:r>
      <w:r>
        <w:rPr>
          <w:lang w:val="en_US" w:bidi="en_US"/>
        </w:rPr>
        <w:t xml:space="preserve"> · </w:t>
      </w:r>
      <w:r>
        <w:rPr>
          <w:lang w:val="en_US" w:bidi="en_US"/>
        </w:rPr>
        <w:t>JAS 3:17</w:t>
      </w:r>
    </w:p>
    <w:p>
      <w:pPr/>
      <w:r>
        <w:rPr>
          <w:lang w:val="en_US" w:bidi="en_US"/>
        </w:rPr>
      </w:r>
      <w:r>
        <w:rPr>
          <w:lang w:val="en_US" w:bidi="en_US"/>
        </w:rPr>
        <w:t>67.55</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again</w:t>
      </w:r>
      <w:r>
        <w:rPr>
          <w:lang w:val="en_US" w:bidi="en_US"/>
        </w:rPr>
        <w:t xml:space="preserve"> </w:t>
      </w:r>
      <w:r>
        <w:rPr>
          <w:lang w:val="en_US" w:bidi="en_US"/>
        </w:rPr>
        <w:t>a subsequent point of time involving repetition</w:t>
      </w:r>
      <w:r>
        <w:rPr>
          <w:lang w:val="en_US" w:bidi="en_US"/>
        </w:rPr>
        <w:t xml:space="preserve"> </w:t>
      </w:r>
      <w:r>
        <w:rPr>
          <w:lang w:val="en_US" w:bidi="en_US"/>
        </w:rPr>
        <w:t xml:space="preserve">In </w:t>
      </w:r>
      <w:r>
        <w:rPr>
          <w:lang w:val="en_US" w:bidi="en_US"/>
        </w:rPr>
        <w:t>JHN 3:3</w:t>
      </w:r>
      <w:r>
        <w:rPr>
          <w:lang w:val="en_US" w:bidi="en_US"/>
        </w:rPr>
        <w:t xml:space="preserve"> ἄνωθεν involves a play on the two distinct meanings of the word, namely, ἄνωθεν[b] 'again' and </w:t>
      </w:r>
      <w:r>
        <w:rPr>
          <w:lang w:val="en_US" w:bidi="en_US"/>
        </w:rPr>
        <w:t>ἄνωθεν</w:t>
      </w:r>
      <w:r>
        <w:rPr>
          <w:lang w:val="en_US" w:bidi="en_US"/>
        </w:rPr>
        <w:t xml:space="preserve">[a] 'from above' (see </w:t>
      </w:r>
      <w:hyperlink r:id="rId175">
        <w:r>
          <w:rPr>
            <w:lang w:val="en_US" w:bidi="en_US"/>
          </w:rPr>
          <w:rPr>
            <w:color w:val="0000EE"/>
            <w:u w:val="single"/>
          </w:rPr>
          <w:t>84.13</w:t>
        </w:r>
      </w:hyperlink>
      <w:r>
        <w:rPr>
          <w:lang w:val="en_US" w:bidi="en_US"/>
        </w:rPr>
        <w:t xml:space="preserve">). For the idiom γεννάω ἄνωθεν, see </w:t>
      </w:r>
      <w:hyperlink r:id="rId115">
        <w:r>
          <w:rPr>
            <w:lang w:val="en_US" w:bidi="en_US"/>
          </w:rPr>
          <w:rPr>
            <w:color w:val="0000EE"/>
            <w:u w:val="single"/>
          </w:rPr>
          <w:t>41.53</w:t>
        </w:r>
      </w:hyperlink>
      <w:r>
        <w:rPr>
          <w:lang w:val="en_US" w:bidi="en_US"/>
        </w:rPr>
        <w:t>.</w:t>
      </w:r>
    </w:p>
    <w:p>
      <w:pPr/>
      <w:r>
        <w:rPr>
          <w:lang w:val="en_US" w:bidi="en_US"/>
        </w:rPr>
      </w:r>
      <w:r>
        <w:rPr>
          <w:lang w:val="en_US" w:bidi="en_US"/>
        </w:rPr>
        <w:t>JHN 3:3</w:t>
      </w:r>
      <w:r>
        <w:rPr>
          <w:lang w:val="en_US" w:bidi="en_US"/>
        </w:rPr>
        <w:t xml:space="preserve"> · </w:t>
      </w:r>
      <w:r>
        <w:rPr>
          <w:lang w:val="en_US" w:bidi="en_US"/>
        </w:rPr>
        <w:t>JHN 3:7</w:t>
      </w:r>
      <w:r>
        <w:rPr>
          <w:lang w:val="en_US" w:bidi="en_US"/>
        </w:rPr>
        <w:t xml:space="preserve"> · </w:t>
      </w:r>
      <w:r>
        <w:rPr>
          <w:lang w:val="en_US" w:bidi="en_US"/>
        </w:rPr>
        <w:t>GAL 4:9</w:t>
      </w:r>
    </w:p>
    <w:p>
      <w:pPr/>
      <w:r>
        <w:rPr>
          <w:lang w:val="en_US" w:bidi="en_US"/>
        </w:rPr>
      </w:r>
      <w:r>
        <w:rPr>
          <w:lang w:val="en_US" w:bidi="en_US"/>
        </w:rPr>
        <w:t>67.90</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for a long time</w:t>
      </w:r>
      <w:r>
        <w:rPr>
          <w:lang w:val="en_US" w:bidi="en_US"/>
        </w:rPr>
        <w:t xml:space="preserve"> </w:t>
      </w:r>
      <w:r>
        <w:rPr>
          <w:lang w:val="en_US" w:bidi="en_US"/>
        </w:rPr>
        <w:t>duration of time for a relatively long period in the past</w:t>
      </w:r>
    </w:p>
    <w:p>
      <w:pPr/>
      <w:r>
        <w:rPr>
          <w:lang w:val="en_US" w:bidi="en_US"/>
        </w:rPr>
      </w:r>
      <w:r>
        <w:rPr>
          <w:lang w:val="en_US" w:bidi="en_US"/>
        </w:rPr>
        <w:t>LUK 1:3</w:t>
      </w:r>
      <w:r>
        <w:rPr>
          <w:lang w:val="en_US" w:bidi="en_US"/>
        </w:rPr>
        <w:t xml:space="preserve"> · </w:t>
      </w:r>
      <w:r>
        <w:rPr>
          <w:lang w:val="en_US" w:bidi="en_US"/>
        </w:rPr>
        <w:t>ACT 26:5</w:t>
      </w:r>
    </w:p>
    <w:p>
      <w:pPr/>
      <w:r>
        <w:rPr>
          <w:lang w:val="en_US" w:bidi="en_US"/>
        </w:rPr>
      </w:r>
      <w:r>
        <w:rPr>
          <w:lang w:val="en_US" w:bidi="en_US"/>
        </w:rPr>
        <w:t>41.53</w:t>
      </w:r>
      <w:r>
        <w:rPr>
          <w:lang w:val="en_US" w:bidi="en_US"/>
        </w:rPr>
        <w:t xml:space="preserve"> · </w:t>
      </w:r>
      <w:r>
        <w:rPr>
          <w:lang w:val="en_US" w:bidi="en_US"/>
        </w:rPr>
        <w:t>Behavior and Related States</w:t>
      </w:r>
      <w:r>
        <w:rPr>
          <w:lang w:val="en_US" w:bidi="en_US"/>
        </w:rPr>
        <w:t xml:space="preserve"> · </w:t>
      </w:r>
      <w:r>
        <w:rPr>
          <w:lang w:val="en_US" w:bidi="en_US"/>
        </w:rPr>
        <w:t>Change Behavior</w:t>
      </w:r>
    </w:p>
    <w:p>
      <w:pPr/>
      <w:r>
        <w:rPr>
          <w:lang w:val="en_US" w:bidi="en_US"/>
        </w:rPr>
      </w:r>
      <w:r>
        <w:rPr>
          <w:b/>
          <w:lang w:val="en_US" w:bidi="en_US"/>
        </w:rPr>
        <w:t>Collocation:</w:t>
      </w:r>
      <w:r>
        <w:rPr>
          <w:lang w:val="en_US" w:bidi="en_US"/>
        </w:rPr>
        <w:t xml:space="preserve"> </w:t>
      </w:r>
      <w:r>
        <w:rPr>
          <w:lang w:val="en_US" w:bidi="en_US"/>
        </w:rPr>
        <w:t>γεννάω ἄνωθεν</w:t>
      </w:r>
    </w:p>
    <w:p>
      <w:pPr/>
      <w:r>
        <w:rPr>
          <w:lang w:val="en_US" w:bidi="en_US"/>
        </w:rPr>
      </w:r>
      <w:r>
        <w:rPr>
          <w:lang w:val="en_US" w:bidi="en_US"/>
        </w:rPr>
        <w:t>to be born again</w:t>
      </w:r>
      <w:r>
        <w:rPr>
          <w:lang w:val="en_US" w:bidi="en_US"/>
        </w:rPr>
        <w:t xml:space="preserve">, </w:t>
      </w:r>
      <w:r>
        <w:rPr>
          <w:lang w:val="en_US" w:bidi="en_US"/>
        </w:rPr>
        <w:t>to experience new birth</w:t>
      </w:r>
      <w:r>
        <w:rPr>
          <w:lang w:val="en_US" w:bidi="en_US"/>
        </w:rPr>
        <w:t xml:space="preserve">, </w:t>
      </w:r>
      <w:r>
        <w:rPr>
          <w:lang w:val="en_US" w:bidi="en_US"/>
        </w:rPr>
        <w:t>rebirth</w:t>
      </w:r>
      <w:r>
        <w:rPr>
          <w:lang w:val="en_US" w:bidi="en_US"/>
        </w:rPr>
        <w:t xml:space="preserve"> </w:t>
      </w:r>
      <w:r>
        <w:rPr>
          <w:lang w:val="en_US" w:bidi="en_US"/>
        </w:rPr>
        <w:t>(an idiom, literally: to be born again) to experience a complete change in one’s way of life to what it should be, with the implication of return to a former state or relation</w:t>
      </w:r>
      <w:r>
        <w:rPr>
          <w:lang w:val="en_US" w:bidi="en_US"/>
        </w:rPr>
        <w:t xml:space="preserve"> </w:t>
      </w:r>
      <w:r>
        <w:rPr>
          <w:lang w:val="en_US" w:bidi="en_US"/>
        </w:rPr>
        <w:t xml:space="preserve">It is also possible to understand </w:t>
      </w:r>
      <w:r>
        <w:rPr>
          <w:lang w:val="en_US" w:bidi="en_US"/>
        </w:rPr>
        <w:t>ἄνωθεν</w:t>
      </w:r>
      <w:r>
        <w:rPr>
          <w:lang w:val="en_US" w:bidi="en_US"/>
        </w:rPr>
        <w:t xml:space="preserve"> in </w:t>
      </w:r>
      <w:r>
        <w:rPr>
          <w:lang w:val="en_US" w:bidi="en_US"/>
        </w:rPr>
        <w:t>JHN 3:3</w:t>
      </w:r>
      <w:r>
        <w:rPr>
          <w:lang w:val="en_US" w:bidi="en_US"/>
        </w:rPr>
        <w:t xml:space="preserve"> as meaning ‘from above’ or ‘from God’ (see </w:t>
      </w:r>
      <w:hyperlink r:id="rId175">
        <w:r>
          <w:rPr>
            <w:lang w:val="en_US" w:bidi="en_US"/>
          </w:rPr>
          <w:rPr>
            <w:color w:val="0000EE"/>
            <w:u w:val="single"/>
          </w:rPr>
          <w:t>84.13</w:t>
        </w:r>
      </w:hyperlink>
      <w:r>
        <w:rPr>
          <w:lang w:val="en_US" w:bidi="en_US"/>
        </w:rPr>
        <w:t xml:space="preserve">), a literary parallel to the phrase ἐκ θεοῦ ἐγεννήθησαν in </w:t>
      </w:r>
      <w:r>
        <w:rPr>
          <w:lang w:val="en_US" w:bidi="en_US"/>
        </w:rPr>
        <w:t>JHN 1:13</w:t>
      </w:r>
      <w:r>
        <w:rPr>
          <w:lang w:val="en_US" w:bidi="en_US"/>
        </w:rPr>
        <w:t xml:space="preserve">. In </w:t>
      </w:r>
      <w:r>
        <w:rPr>
          <w:lang w:val="en_US" w:bidi="en_US"/>
        </w:rPr>
        <w:t>JHN 3:3</w:t>
      </w:r>
      <w:r>
        <w:rPr>
          <w:lang w:val="en_US" w:bidi="en_US"/>
        </w:rPr>
        <w:t xml:space="preserve">, however, Nicodemus understood </w:t>
      </w:r>
      <w:r>
        <w:rPr>
          <w:lang w:val="en_US" w:bidi="en_US"/>
        </w:rPr>
        <w:t>ἄνωθεν</w:t>
      </w:r>
      <w:r>
        <w:rPr>
          <w:lang w:val="en_US" w:bidi="en_US"/>
        </w:rPr>
        <w:t xml:space="preserve"> as meaning ‘again’ (see </w:t>
      </w:r>
      <w:hyperlink r:id="rId174">
        <w:r>
          <w:rPr>
            <w:lang w:val="en_US" w:bidi="en_US"/>
          </w:rPr>
          <w:rPr>
            <w:color w:val="0000EE"/>
            <w:u w:val="single"/>
          </w:rPr>
          <w:t>67.55</w:t>
        </w:r>
      </w:hyperlink>
      <w:r>
        <w:rPr>
          <w:lang w:val="en_US" w:bidi="en_US"/>
        </w:rPr>
        <w:t xml:space="preserve">) and γεννάω as ‘physical birth’ (see </w:t>
      </w:r>
      <w:hyperlink r:id="rId176">
        <w:r>
          <w:rPr>
            <w:lang w:val="en_US" w:bidi="en_US"/>
          </w:rPr>
          <w:rPr>
            <w:color w:val="0000EE"/>
            <w:u w:val="single"/>
          </w:rPr>
          <w:t>23.52</w:t>
        </w:r>
      </w:hyperlink>
      <w:r>
        <w:rPr>
          <w:lang w:val="en_US" w:bidi="en_US"/>
        </w:rPr>
        <w:t>).</w:t>
      </w:r>
    </w:p>
    <w:p>
      <w:pPr/>
      <w:r>
        <w:rPr>
          <w:lang w:val="en_US" w:bidi="en_US"/>
        </w:rPr>
      </w:r>
      <w:r>
        <w:rPr>
          <w:lang w:val="en_US" w:bidi="en_US"/>
        </w:rPr>
        <w:t>JHN 3:3</w:t>
      </w:r>
      <w:r>
        <w:rPr>
          <w:lang w:val="en_US" w:bidi="en_US"/>
        </w:rPr>
        <w:t xml:space="preserve"> · </w:t>
      </w:r>
      <w:r>
        <w:rPr>
          <w:lang w:val="en_US" w:bidi="en_US"/>
        </w:rPr>
        <w:t>JHN 3:7</w:t>
      </w:r>
      <w:r>
        <w:rPr>
          <w:lang w:val="en_US" w:bidi="en_US"/>
        </w:rPr>
      </w:r>
      <w:r>
        <w:rPr>
          <w:lang w:val="en_US" w:bidi="en_US"/>
        </w:rPr>
      </w:r>
    </w:p>
    <w:p>
      <w:pPr/>
      <w:r>
        <w:rPr>
          <w:lang w:val="en_US" w:bidi="en_US"/>
        </w:rPr>
      </w:r>
    </w:p>
    <w:p>
      <w:pPr>
        <w:pStyle w:val="Heading2"/>
      </w:pPr>
      <w:r>
        <w:rPr>
          <w:lang w:val="en_US" w:bidi="en_US"/>
        </w:rPr>
        <w:t>ἀνωτερικός</w:t>
      </w:r>
      <w:r>
        <w:rPr>
          <w:lang w:val="en_US" w:bidi="en_US"/>
        </w:rPr>
      </w:r>
    </w:p>
    <w:p>
      <w:pPr>
        <w:pStyle w:val="Heading1"/>
      </w:pPr>
      <w:r>
        <w:rPr>
          <w:lang w:val="en_US" w:bidi="en_US"/>
        </w:rPr>
        <w:t>ἀνωτερικός</w:t>
      </w:r>
    </w:p>
    <w:p>
      <w:pPr/>
      <w:r>
        <w:rPr>
          <w:lang w:val="en_US" w:bidi="en_US"/>
        </w:rPr>
      </w:r>
      <w:r>
        <w:rPr>
          <w:lang w:val="en_US" w:bidi="en_US"/>
        </w:rPr>
        <w:t>ἀνωτερικός</w:t>
      </w:r>
      <w:r>
        <w:rPr>
          <w:lang w:val="en_US" w:bidi="en_US"/>
        </w:rPr>
        <w:t xml:space="preserve"> (</w:t>
      </w:r>
      <w:r>
        <w:rPr>
          <w:lang w:val="en_US" w:bidi="en_US"/>
        </w:rPr>
        <w:t>G0510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ἀνά</w:t>
      </w:r>
    </w:p>
    <w:p>
      <w:pPr/>
      <w:r>
        <w:rPr>
          <w:lang w:val="en_US" w:bidi="en_US"/>
        </w:rPr>
      </w:r>
      <w:r>
        <w:rPr>
          <w:lang w:val="en_US" w:bidi="en_US"/>
        </w:rPr>
        <w:t>1.65</w:t>
      </w:r>
      <w:r>
        <w:rPr>
          <w:lang w:val="en_US" w:bidi="en_US"/>
        </w:rPr>
        <w:t xml:space="preserve"> · </w:t>
      </w:r>
      <w:r>
        <w:rPr>
          <w:lang w:val="en_US" w:bidi="en_US"/>
        </w:rPr>
        <w:t>Geographical Objects and Features</w:t>
      </w:r>
      <w:r>
        <w:rPr>
          <w:lang w:val="en_US" w:bidi="en_US"/>
        </w:rPr>
        <w:t xml:space="preserve"> · </w:t>
      </w:r>
      <w:r>
        <w:rPr>
          <w:lang w:val="en_US" w:bidi="en_US"/>
        </w:rPr>
        <w:t>Land in Contrast With the Sea</w:t>
      </w:r>
    </w:p>
    <w:p>
      <w:pPr/>
      <w:r>
        <w:rPr>
          <w:lang w:val="en_US" w:bidi="en_US"/>
        </w:rPr>
      </w:r>
      <w:r>
        <w:rPr>
          <w:lang w:val="en_US" w:bidi="en_US"/>
        </w:rPr>
        <w:t>inland</w:t>
      </w:r>
      <w:r>
        <w:rPr>
          <w:lang w:val="en_US" w:bidi="en_US"/>
        </w:rPr>
        <w:t xml:space="preserve">, </w:t>
      </w:r>
      <w:r>
        <w:rPr>
          <w:lang w:val="en_US" w:bidi="en_US"/>
        </w:rPr>
        <w:t>upland</w:t>
      </w:r>
      <w:r>
        <w:rPr>
          <w:lang w:val="en_US" w:bidi="en_US"/>
        </w:rPr>
        <w:t xml:space="preserve">, </w:t>
      </w:r>
      <w:r>
        <w:rPr>
          <w:lang w:val="en_US" w:bidi="en_US"/>
        </w:rPr>
        <w:t>interior</w:t>
      </w:r>
      <w:r>
        <w:rPr>
          <w:lang w:val="en_US" w:bidi="en_US"/>
        </w:rPr>
        <w:t xml:space="preserve"> </w:t>
      </w:r>
      <w:r>
        <w:rPr>
          <w:lang w:val="en_US" w:bidi="en_US"/>
        </w:rPr>
        <w:t>pertaining to an inland or higher area, presumably away from the shoreline</w:t>
      </w:r>
    </w:p>
    <w:p>
      <w:pPr/>
      <w:r>
        <w:rPr>
          <w:lang w:val="en_US" w:bidi="en_US"/>
        </w:rPr>
      </w:r>
      <w:r>
        <w:rPr>
          <w:lang w:val="en_US" w:bidi="en_US"/>
        </w:rPr>
        <w:t>ACT 19:1</w:t>
      </w:r>
      <w:r>
        <w:rPr>
          <w:lang w:val="en_US" w:bidi="en_US"/>
        </w:rPr>
      </w:r>
      <w:r>
        <w:rPr>
          <w:lang w:val="en_US" w:bidi="en_US"/>
        </w:rPr>
      </w:r>
    </w:p>
    <w:p>
      <w:pPr/>
      <w:r>
        <w:rPr>
          <w:lang w:val="en_US" w:bidi="en_US"/>
        </w:rPr>
      </w:r>
    </w:p>
    <w:p>
      <w:pPr>
        <w:pStyle w:val="Heading2"/>
      </w:pPr>
      <w:r>
        <w:rPr>
          <w:lang w:val="en_US" w:bidi="en_US"/>
        </w:rPr>
        <w:t>ἀνώτερος</w:t>
      </w:r>
      <w:r>
        <w:rPr>
          <w:lang w:val="en_US" w:bidi="en_US"/>
        </w:rPr>
      </w:r>
    </w:p>
    <w:p>
      <w:pPr>
        <w:pStyle w:val="Heading1"/>
      </w:pPr>
      <w:r>
        <w:rPr>
          <w:lang w:val="en_US" w:bidi="en_US"/>
        </w:rPr>
        <w:t>ἀνώτερος</w:t>
      </w:r>
    </w:p>
    <w:p>
      <w:pPr/>
      <w:r>
        <w:rPr>
          <w:lang w:val="en_US" w:bidi="en_US"/>
        </w:rPr>
      </w:r>
      <w:r>
        <w:rPr>
          <w:lang w:val="en_US" w:bidi="en_US"/>
        </w:rPr>
        <w:t>ἀνώτερος</w:t>
      </w:r>
      <w:r>
        <w:rPr>
          <w:lang w:val="en_US" w:bidi="en_US"/>
        </w:rPr>
        <w:t xml:space="preserve"> (</w:t>
      </w:r>
      <w:r>
        <w:rPr>
          <w:lang w:val="en_US" w:bidi="en_US"/>
        </w:rPr>
        <w:t>G0511</w:t>
      </w:r>
      <w:r>
        <w:rPr>
          <w:lang w:val="en_US" w:bidi="en_US"/>
        </w:rPr>
        <w:t xml:space="preserve">) — </w:t>
      </w:r>
      <w:r>
        <w:rPr>
          <w:lang w:val="en_US" w:bidi="en_US"/>
        </w:rPr>
        <w:t>ἀνώτερον</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ἀνά</w:t>
      </w:r>
    </w:p>
    <w:p>
      <w:pPr/>
      <w:r>
        <w:rPr>
          <w:lang w:val="en_US" w:bidi="en_US"/>
        </w:rPr>
      </w:r>
      <w:r>
        <w:rPr>
          <w:lang w:val="en_US" w:bidi="en_US"/>
        </w:rPr>
        <w:t>61.6</w:t>
      </w:r>
      <w:r>
        <w:rPr>
          <w:lang w:val="en_US" w:bidi="en_US"/>
        </w:rPr>
        <w:t xml:space="preserve"> · </w:t>
      </w:r>
      <w:r>
        <w:rPr>
          <w:lang w:val="en_US" w:bidi="en_US"/>
        </w:rPr>
        <w:t>Sequence</w:t>
      </w:r>
    </w:p>
    <w:p>
      <w:pPr/>
      <w:r>
        <w:rPr>
          <w:lang w:val="en_US" w:bidi="en_US"/>
        </w:rPr>
      </w:r>
      <w:r>
        <w:rPr>
          <w:lang w:val="en_US" w:bidi="en_US"/>
        </w:rPr>
        <w:t>preceding</w:t>
      </w:r>
      <w:r>
        <w:rPr>
          <w:lang w:val="en_US" w:bidi="en_US"/>
        </w:rPr>
        <w:t xml:space="preserve">, </w:t>
      </w:r>
      <w:r>
        <w:rPr>
          <w:lang w:val="en_US" w:bidi="en_US"/>
        </w:rPr>
        <w:t>above</w:t>
      </w:r>
      <w:r>
        <w:rPr>
          <w:lang w:val="en_US" w:bidi="en_US"/>
        </w:rPr>
        <w:t xml:space="preserve"> </w:t>
      </w:r>
      <w:r>
        <w:rPr>
          <w:lang w:val="en_US" w:bidi="en_US"/>
        </w:rPr>
        <w:t>pertaining to preceding in a written or spoken series</w:t>
      </w:r>
    </w:p>
    <w:p>
      <w:pPr/>
      <w:r>
        <w:rPr>
          <w:lang w:val="en_US" w:bidi="en_US"/>
        </w:rPr>
      </w:r>
      <w:r>
        <w:rPr>
          <w:lang w:val="en_US" w:bidi="en_US"/>
        </w:rPr>
        <w:t>HEB 10:8</w:t>
      </w:r>
    </w:p>
    <w:p>
      <w:pPr/>
      <w:r>
        <w:rPr>
          <w:lang w:val="en_US" w:bidi="en_US"/>
        </w:rPr>
      </w:r>
      <w:r>
        <w:rPr>
          <w:lang w:val="en_US" w:bidi="en_US"/>
        </w:rPr>
        <w:t>87.29</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higher</w:t>
      </w:r>
      <w:r>
        <w:rPr>
          <w:lang w:val="en_US" w:bidi="en_US"/>
        </w:rPr>
        <w:t xml:space="preserve">, </w:t>
      </w:r>
      <w:r>
        <w:rPr>
          <w:lang w:val="en_US" w:bidi="en_US"/>
        </w:rPr>
        <w:t>better</w:t>
      </w:r>
      <w:r>
        <w:rPr>
          <w:lang w:val="en_US" w:bidi="en_US"/>
        </w:rPr>
        <w:t xml:space="preserve"> </w:t>
      </w:r>
      <w:r>
        <w:rPr>
          <w:lang w:val="en_US" w:bidi="en_US"/>
        </w:rPr>
        <w:t>pertaining to being qualitatively superior in view of being in a higher or better position</w:t>
      </w:r>
    </w:p>
    <w:p>
      <w:pPr/>
      <w:r>
        <w:rPr>
          <w:lang w:val="en_US" w:bidi="en_US"/>
        </w:rPr>
      </w:r>
      <w:r>
        <w:rPr>
          <w:lang w:val="en_US" w:bidi="en_US"/>
        </w:rPr>
        <w:t>LUK 14:10</w:t>
      </w:r>
      <w:r>
        <w:rPr>
          <w:lang w:val="en_US" w:bidi="en_US"/>
        </w:rPr>
      </w:r>
      <w:r>
        <w:rPr>
          <w:lang w:val="en_US" w:bidi="en_US"/>
        </w:rPr>
      </w:r>
    </w:p>
    <w:p>
      <w:pPr/>
      <w:r>
        <w:rPr>
          <w:lang w:val="en_US" w:bidi="en_US"/>
        </w:rPr>
      </w:r>
    </w:p>
    <w:p>
      <w:pPr>
        <w:pStyle w:val="Heading2"/>
      </w:pPr>
      <w:r>
        <w:rPr>
          <w:lang w:val="en_US" w:bidi="en_US"/>
        </w:rPr>
        <w:t>ἀνωφελής</w:t>
      </w:r>
      <w:r>
        <w:rPr>
          <w:lang w:val="en_US" w:bidi="en_US"/>
        </w:rPr>
      </w:r>
    </w:p>
    <w:p>
      <w:pPr>
        <w:pStyle w:val="Heading1"/>
      </w:pPr>
      <w:r>
        <w:rPr>
          <w:lang w:val="en_US" w:bidi="en_US"/>
        </w:rPr>
        <w:t>ἀνωφελής</w:t>
      </w:r>
    </w:p>
    <w:p>
      <w:pPr/>
      <w:r>
        <w:rPr>
          <w:lang w:val="en_US" w:bidi="en_US"/>
        </w:rPr>
      </w:r>
      <w:r>
        <w:rPr>
          <w:lang w:val="en_US" w:bidi="en_US"/>
        </w:rPr>
        <w:t>ἀνωφελής</w:t>
      </w:r>
      <w:r>
        <w:rPr>
          <w:lang w:val="en_US" w:bidi="en_US"/>
        </w:rPr>
        <w:t xml:space="preserve"> (</w:t>
      </w:r>
      <w:r>
        <w:rPr>
          <w:lang w:val="en_US" w:bidi="en_US"/>
        </w:rPr>
        <w:t>G0512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w:t>
      </w:r>
      <w:r>
        <w:rPr>
          <w:lang w:val="en_US" w:bidi="en_US"/>
        </w:rPr>
        <w:t>ὀφείλω</w:t>
      </w:r>
    </w:p>
    <w:p>
      <w:pPr/>
      <w:r>
        <w:rPr>
          <w:lang w:val="en_US" w:bidi="en_US"/>
        </w:rPr>
      </w:r>
      <w:r>
        <w:rPr>
          <w:lang w:val="en_US" w:bidi="en_US"/>
        </w:rPr>
        <w:t>65.50</w:t>
      </w:r>
      <w:r>
        <w:rPr>
          <w:lang w:val="en_US" w:bidi="en_US"/>
        </w:rPr>
        <w:t xml:space="preserve"> · </w:t>
      </w:r>
      <w:r>
        <w:rPr>
          <w:lang w:val="en_US" w:bidi="en_US"/>
        </w:rPr>
        <w:t>Value</w:t>
      </w:r>
      <w:r>
        <w:rPr>
          <w:lang w:val="en_US" w:bidi="en_US"/>
        </w:rPr>
        <w:t xml:space="preserve"> · </w:t>
      </w:r>
      <w:r>
        <w:rPr>
          <w:lang w:val="en_US" w:bidi="en_US"/>
        </w:rPr>
        <w:t>Advantageous, Not Advantageous</w:t>
      </w:r>
    </w:p>
    <w:p>
      <w:pPr/>
      <w:r>
        <w:rPr>
          <w:lang w:val="en_US" w:bidi="en_US"/>
        </w:rPr>
      </w:r>
      <w:r>
        <w:rPr>
          <w:lang w:val="en_US" w:bidi="en_US"/>
        </w:rPr>
        <w:t>without advantage</w:t>
      </w:r>
      <w:r>
        <w:rPr>
          <w:lang w:val="en_US" w:bidi="en_US"/>
        </w:rPr>
        <w:t xml:space="preserve">, </w:t>
      </w:r>
      <w:r>
        <w:rPr>
          <w:lang w:val="en_US" w:bidi="en_US"/>
        </w:rPr>
        <w:t>of no special benefit</w:t>
      </w:r>
      <w:r>
        <w:rPr>
          <w:lang w:val="en_US" w:bidi="en_US"/>
        </w:rPr>
        <w:t xml:space="preserve"> </w:t>
      </w:r>
      <w:r>
        <w:rPr>
          <w:lang w:val="en_US" w:bidi="en_US"/>
        </w:rPr>
        <w:t>pertaining to not offering any special benefit</w:t>
      </w:r>
    </w:p>
    <w:p>
      <w:pPr/>
      <w:r>
        <w:rPr>
          <w:lang w:val="en_US" w:bidi="en_US"/>
        </w:rPr>
      </w:r>
      <w:r>
        <w:rPr>
          <w:lang w:val="en_US" w:bidi="en_US"/>
        </w:rPr>
        <w:t>TIT 3:9</w:t>
      </w:r>
      <w:r>
        <w:rPr>
          <w:lang w:val="en_US" w:bidi="en_US"/>
        </w:rPr>
        <w:t xml:space="preserve"> · </w:t>
      </w:r>
      <w:r>
        <w:rPr>
          <w:lang w:val="en_US" w:bidi="en_US"/>
        </w:rPr>
        <w:t>HEB 7:18</w:t>
      </w:r>
      <w:r>
        <w:rPr>
          <w:lang w:val="en_US" w:bidi="en_US"/>
        </w:rPr>
      </w:r>
      <w:r>
        <w:rPr>
          <w:lang w:val="en_US" w:bidi="en_US"/>
        </w:rPr>
      </w:r>
    </w:p>
    <w:p>
      <w:pPr/>
      <w:r>
        <w:rPr>
          <w:lang w:val="en_US" w:bidi="en_US"/>
        </w:rPr>
      </w:r>
    </w:p>
    <w:p>
      <w:pPr>
        <w:pStyle w:val="Heading2"/>
      </w:pPr>
      <w:r>
        <w:rPr>
          <w:lang w:val="en_US" w:bidi="en_US"/>
        </w:rPr>
        <w:t>ἀξίνη</w:t>
      </w:r>
      <w:r>
        <w:rPr>
          <w:lang w:val="en_US" w:bidi="en_US"/>
        </w:rPr>
      </w:r>
    </w:p>
    <w:p>
      <w:pPr>
        <w:pStyle w:val="Heading1"/>
      </w:pPr>
      <w:r>
        <w:rPr>
          <w:lang w:val="en_US" w:bidi="en_US"/>
        </w:rPr>
        <w:t>ἀξίνη</w:t>
      </w:r>
    </w:p>
    <w:p>
      <w:pPr/>
      <w:r>
        <w:rPr>
          <w:lang w:val="en_US" w:bidi="en_US"/>
        </w:rPr>
      </w:r>
      <w:r>
        <w:rPr>
          <w:lang w:val="en_US" w:bidi="en_US"/>
        </w:rPr>
        <w:t>ἀξίνη</w:t>
      </w:r>
      <w:r>
        <w:rPr>
          <w:lang w:val="en_US" w:bidi="en_US"/>
        </w:rPr>
        <w:t xml:space="preserve"> (</w:t>
      </w:r>
      <w:r>
        <w:rPr>
          <w:lang w:val="en_US" w:bidi="en_US"/>
        </w:rPr>
        <w:t>G0513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w:t>
      </w:r>
    </w:p>
    <w:p>
      <w:pPr/>
      <w:r>
        <w:rPr>
          <w:lang w:val="en_US" w:bidi="en_US"/>
        </w:rPr>
      </w:r>
      <w:r>
        <w:rPr>
          <w:lang w:val="en_US" w:bidi="en_US"/>
        </w:rPr>
        <w:t>6.217</w:t>
      </w:r>
      <w:r>
        <w:rPr>
          <w:lang w:val="en_US" w:bidi="en_US"/>
        </w:rPr>
        <w:t xml:space="preserve"> · </w:t>
      </w:r>
      <w:r>
        <w:rPr>
          <w:lang w:val="en_US" w:bidi="en_US"/>
        </w:rPr>
        <w:t>Artifacts</w:t>
      </w:r>
      <w:r>
        <w:rPr>
          <w:lang w:val="en_US" w:bidi="en_US"/>
        </w:rPr>
        <w:t xml:space="preserve"> · </w:t>
      </w:r>
      <w:r>
        <w:rPr>
          <w:lang w:val="en_US" w:bidi="en_US"/>
        </w:rPr>
        <w:t>Miscellaneous</w:t>
      </w:r>
    </w:p>
    <w:p>
      <w:pPr/>
      <w:r>
        <w:rPr>
          <w:lang w:val="en_US" w:bidi="en_US"/>
        </w:rPr>
      </w:r>
      <w:r>
        <w:rPr>
          <w:lang w:val="en_US" w:bidi="en_US"/>
        </w:rPr>
        <w:t>axe</w:t>
      </w:r>
      <w:r>
        <w:rPr>
          <w:lang w:val="en_US" w:bidi="en_US"/>
        </w:rPr>
        <w:t xml:space="preserve"> </w:t>
      </w:r>
      <w:r>
        <w:rPr>
          <w:lang w:val="en_US" w:bidi="en_US"/>
        </w:rPr>
        <w:t>an instrument with a sharp-edged head and a handle, used in chopping wood</w:t>
      </w:r>
    </w:p>
    <w:p>
      <w:pPr/>
      <w:r>
        <w:rPr>
          <w:lang w:val="en_US" w:bidi="en_US"/>
        </w:rPr>
      </w:r>
      <w:r>
        <w:rPr>
          <w:lang w:val="en_US" w:bidi="en_US"/>
        </w:rPr>
        <w:t>MAT 3:10</w:t>
      </w:r>
      <w:r>
        <w:rPr>
          <w:lang w:val="en_US" w:bidi="en_US"/>
        </w:rPr>
        <w:t xml:space="preserve"> · </w:t>
      </w:r>
      <w:r>
        <w:rPr>
          <w:lang w:val="en_US" w:bidi="en_US"/>
        </w:rPr>
        <w:t>LUK 3:9</w:t>
      </w:r>
      <w:r>
        <w:rPr>
          <w:lang w:val="en_US" w:bidi="en_US"/>
        </w:rPr>
      </w:r>
      <w:r>
        <w:rPr>
          <w:lang w:val="en_US" w:bidi="en_US"/>
        </w:rPr>
      </w:r>
    </w:p>
    <w:p>
      <w:pPr/>
      <w:r>
        <w:rPr>
          <w:lang w:val="en_US" w:bidi="en_US"/>
        </w:rPr>
      </w:r>
    </w:p>
    <w:p>
      <w:pPr>
        <w:pStyle w:val="Heading2"/>
      </w:pPr>
      <w:r>
        <w:rPr>
          <w:lang w:val="en_US" w:bidi="en_US"/>
        </w:rPr>
        <w:t>ἄξιος</w:t>
      </w:r>
      <w:r>
        <w:rPr>
          <w:lang w:val="en_US" w:bidi="en_US"/>
        </w:rPr>
      </w:r>
    </w:p>
    <w:p>
      <w:pPr>
        <w:pStyle w:val="Heading1"/>
      </w:pPr>
      <w:r>
        <w:rPr>
          <w:lang w:val="en_US" w:bidi="en_US"/>
        </w:rPr>
        <w:t>ἄξιος</w:t>
      </w:r>
    </w:p>
    <w:p>
      <w:pPr/>
      <w:r>
        <w:rPr>
          <w:lang w:val="en_US" w:bidi="en_US"/>
        </w:rPr>
      </w:r>
      <w:r>
        <w:rPr>
          <w:lang w:val="en_US" w:bidi="en_US"/>
        </w:rPr>
        <w:t>ἄξιος</w:t>
      </w:r>
      <w:r>
        <w:rPr>
          <w:lang w:val="en_US" w:bidi="en_US"/>
        </w:rPr>
        <w:t xml:space="preserve"> (</w:t>
      </w:r>
      <w:r>
        <w:rPr>
          <w:lang w:val="en_US" w:bidi="en_US"/>
        </w:rPr>
        <w:t>G0514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ἀξιόω</w:t>
      </w:r>
    </w:p>
    <w:p>
      <w:pPr/>
      <w:r>
        <w:rPr>
          <w:lang w:val="en_US" w:bidi="en_US"/>
        </w:rPr>
      </w:r>
      <w:r>
        <w:rPr>
          <w:lang w:val="en_US" w:bidi="en_US"/>
        </w:rPr>
        <w:t>65.17</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worthy</w:t>
      </w:r>
      <w:r>
        <w:rPr>
          <w:lang w:val="en_US" w:bidi="en_US"/>
        </w:rPr>
        <w:t xml:space="preserve">, </w:t>
      </w:r>
      <w:r>
        <w:rPr>
          <w:lang w:val="en_US" w:bidi="en_US"/>
        </w:rPr>
        <w:t>comparable</w:t>
      </w:r>
      <w:r>
        <w:rPr>
          <w:lang w:val="en_US" w:bidi="en_US"/>
        </w:rPr>
        <w:t xml:space="preserve">, </w:t>
      </w:r>
      <w:r>
        <w:rPr>
          <w:lang w:val="en_US" w:bidi="en_US"/>
        </w:rPr>
        <w:t>of comparable value</w:t>
      </w:r>
      <w:r>
        <w:rPr>
          <w:lang w:val="en_US" w:bidi="en_US"/>
        </w:rPr>
        <w:t xml:space="preserve">, </w:t>
      </w:r>
      <w:r>
        <w:rPr>
          <w:lang w:val="en_US" w:bidi="en_US"/>
        </w:rPr>
        <w:t>worthily</w:t>
      </w:r>
      <w:r>
        <w:rPr>
          <w:lang w:val="en_US" w:bidi="en_US"/>
        </w:rPr>
        <w:t xml:space="preserve"> </w:t>
      </w:r>
      <w:r>
        <w:rPr>
          <w:lang w:val="en_US" w:bidi="en_US"/>
        </w:rPr>
        <w:t>pertaining to having a relatively high degree of comparable merit or worth</w:t>
      </w:r>
    </w:p>
    <w:p>
      <w:pPr/>
      <w:r>
        <w:rPr>
          <w:lang w:val="en_US" w:bidi="en_US"/>
        </w:rPr>
      </w:r>
      <w:r>
        <w:rPr>
          <w:lang w:val="en_US" w:bidi="en_US"/>
        </w:rPr>
        <w:t>MAT 3:8</w:t>
      </w:r>
      <w:r>
        <w:rPr>
          <w:lang w:val="en_US" w:bidi="en_US"/>
        </w:rPr>
        <w:t xml:space="preserve"> · </w:t>
      </w:r>
      <w:r>
        <w:rPr>
          <w:lang w:val="en_US" w:bidi="en_US"/>
        </w:rPr>
        <w:t>MAT 10:10</w:t>
      </w:r>
      <w:r>
        <w:rPr>
          <w:lang w:val="en_US" w:bidi="en_US"/>
        </w:rPr>
        <w:t xml:space="preserve"> · </w:t>
      </w:r>
      <w:r>
        <w:rPr>
          <w:lang w:val="en_US" w:bidi="en_US"/>
        </w:rPr>
        <w:t>MAT 10:11</w:t>
      </w:r>
      <w:r>
        <w:rPr>
          <w:lang w:val="en_US" w:bidi="en_US"/>
        </w:rPr>
        <w:t xml:space="preserve"> · </w:t>
      </w:r>
      <w:r>
        <w:rPr>
          <w:lang w:val="en_US" w:bidi="en_US"/>
        </w:rPr>
        <w:t>MAT 10:13</w:t>
      </w:r>
      <w:r>
        <w:rPr>
          <w:lang w:val="en_US" w:bidi="en_US"/>
        </w:rPr>
        <w:t xml:space="preserve"> · </w:t>
      </w:r>
      <w:r>
        <w:rPr>
          <w:lang w:val="en_US" w:bidi="en_US"/>
        </w:rPr>
        <w:t>MAT 10:13</w:t>
      </w:r>
      <w:r>
        <w:rPr>
          <w:lang w:val="en_US" w:bidi="en_US"/>
        </w:rPr>
        <w:t xml:space="preserve"> · </w:t>
      </w:r>
      <w:r>
        <w:rPr>
          <w:lang w:val="en_US" w:bidi="en_US"/>
        </w:rPr>
        <w:t>MAT 10:37</w:t>
      </w:r>
      <w:r>
        <w:rPr>
          <w:lang w:val="en_US" w:bidi="en_US"/>
        </w:rPr>
        <w:t xml:space="preserve"> · </w:t>
      </w:r>
      <w:r>
        <w:rPr>
          <w:lang w:val="en_US" w:bidi="en_US"/>
        </w:rPr>
        <w:t>MAT 10:37</w:t>
      </w:r>
      <w:r>
        <w:rPr>
          <w:lang w:val="en_US" w:bidi="en_US"/>
        </w:rPr>
        <w:t xml:space="preserve"> · </w:t>
      </w:r>
      <w:r>
        <w:rPr>
          <w:lang w:val="en_US" w:bidi="en_US"/>
        </w:rPr>
        <w:t>MAT 10:38</w:t>
      </w:r>
      <w:r>
        <w:rPr>
          <w:lang w:val="en_US" w:bidi="en_US"/>
        </w:rPr>
        <w:t xml:space="preserve"> · </w:t>
      </w:r>
      <w:r>
        <w:rPr>
          <w:lang w:val="en_US" w:bidi="en_US"/>
        </w:rPr>
        <w:t>MAT 22:8</w:t>
      </w:r>
      <w:r>
        <w:rPr>
          <w:lang w:val="en_US" w:bidi="en_US"/>
        </w:rPr>
        <w:t xml:space="preserve"> · </w:t>
      </w:r>
      <w:r>
        <w:rPr>
          <w:lang w:val="en_US" w:bidi="en_US"/>
        </w:rPr>
        <w:t>LUK 3:8</w:t>
      </w:r>
      <w:r>
        <w:rPr>
          <w:lang w:val="en_US" w:bidi="en_US"/>
        </w:rPr>
        <w:t xml:space="preserve"> · </w:t>
      </w:r>
      <w:r>
        <w:rPr>
          <w:lang w:val="en_US" w:bidi="en_US"/>
        </w:rPr>
        <w:t>LUK 7:4</w:t>
      </w:r>
      <w:r>
        <w:rPr>
          <w:lang w:val="en_US" w:bidi="en_US"/>
        </w:rPr>
        <w:t xml:space="preserve"> · </w:t>
      </w:r>
      <w:r>
        <w:rPr>
          <w:lang w:val="en_US" w:bidi="en_US"/>
        </w:rPr>
        <w:t>LUK 10:7</w:t>
      </w:r>
      <w:r>
        <w:rPr>
          <w:lang w:val="en_US" w:bidi="en_US"/>
        </w:rPr>
        <w:t xml:space="preserve"> · </w:t>
      </w:r>
      <w:r>
        <w:rPr>
          <w:lang w:val="en_US" w:bidi="en_US"/>
        </w:rPr>
        <w:t>LUK 12:48</w:t>
      </w:r>
      <w:r>
        <w:rPr>
          <w:lang w:val="en_US" w:bidi="en_US"/>
        </w:rPr>
        <w:t xml:space="preserve"> · </w:t>
      </w:r>
      <w:r>
        <w:rPr>
          <w:lang w:val="en_US" w:bidi="en_US"/>
        </w:rPr>
        <w:t>LUK 15:19</w:t>
      </w:r>
      <w:r>
        <w:rPr>
          <w:lang w:val="en_US" w:bidi="en_US"/>
        </w:rPr>
        <w:t xml:space="preserve"> · </w:t>
      </w:r>
      <w:r>
        <w:rPr>
          <w:lang w:val="en_US" w:bidi="en_US"/>
        </w:rPr>
        <w:t>LUK 15:21</w:t>
      </w:r>
      <w:r>
        <w:rPr>
          <w:lang w:val="en_US" w:bidi="en_US"/>
        </w:rPr>
        <w:t xml:space="preserve"> · </w:t>
      </w:r>
      <w:r>
        <w:rPr>
          <w:lang w:val="en_US" w:bidi="en_US"/>
        </w:rPr>
        <w:t>LUK 23:15</w:t>
      </w:r>
      <w:r>
        <w:rPr>
          <w:lang w:val="en_US" w:bidi="en_US"/>
        </w:rPr>
        <w:t xml:space="preserve"> · </w:t>
      </w:r>
      <w:r>
        <w:rPr>
          <w:lang w:val="en_US" w:bidi="en_US"/>
        </w:rPr>
        <w:t>LUK 23:41</w:t>
      </w:r>
      <w:r>
        <w:rPr>
          <w:lang w:val="en_US" w:bidi="en_US"/>
        </w:rPr>
        <w:t xml:space="preserve"> · </w:t>
      </w:r>
      <w:r>
        <w:rPr>
          <w:lang w:val="en_US" w:bidi="en_US"/>
        </w:rPr>
        <w:t>JHN 1:27</w:t>
      </w:r>
      <w:r>
        <w:rPr>
          <w:lang w:val="en_US" w:bidi="en_US"/>
        </w:rPr>
        <w:t xml:space="preserve"> · </w:t>
      </w:r>
      <w:r>
        <w:rPr>
          <w:lang w:val="en_US" w:bidi="en_US"/>
        </w:rPr>
        <w:t>ACT 13:25</w:t>
      </w:r>
      <w:r>
        <w:rPr>
          <w:lang w:val="en_US" w:bidi="en_US"/>
        </w:rPr>
        <w:t xml:space="preserve"> · </w:t>
      </w:r>
      <w:r>
        <w:rPr>
          <w:lang w:val="en_US" w:bidi="en_US"/>
        </w:rPr>
        <w:t>ACT 13:46</w:t>
      </w:r>
      <w:r>
        <w:rPr>
          <w:lang w:val="en_US" w:bidi="en_US"/>
        </w:rPr>
        <w:t xml:space="preserve"> · </w:t>
      </w:r>
      <w:r>
        <w:rPr>
          <w:lang w:val="en_US" w:bidi="en_US"/>
        </w:rPr>
        <w:t>ACT 23:29</w:t>
      </w:r>
      <w:r>
        <w:rPr>
          <w:lang w:val="en_US" w:bidi="en_US"/>
        </w:rPr>
        <w:t xml:space="preserve"> · </w:t>
      </w:r>
      <w:r>
        <w:rPr>
          <w:lang w:val="en_US" w:bidi="en_US"/>
        </w:rPr>
        <w:t>ACT 25:11</w:t>
      </w:r>
      <w:r>
        <w:rPr>
          <w:lang w:val="en_US" w:bidi="en_US"/>
        </w:rPr>
        <w:t xml:space="preserve"> · </w:t>
      </w:r>
      <w:r>
        <w:rPr>
          <w:lang w:val="en_US" w:bidi="en_US"/>
        </w:rPr>
        <w:t>ACT 25:25</w:t>
      </w:r>
      <w:r>
        <w:rPr>
          <w:lang w:val="en_US" w:bidi="en_US"/>
        </w:rPr>
        <w:t xml:space="preserve"> · </w:t>
      </w:r>
      <w:r>
        <w:rPr>
          <w:lang w:val="en_US" w:bidi="en_US"/>
        </w:rPr>
        <w:t>ACT 26:31</w:t>
      </w:r>
      <w:r>
        <w:rPr>
          <w:lang w:val="en_US" w:bidi="en_US"/>
        </w:rPr>
        <w:t xml:space="preserve"> · </w:t>
      </w:r>
      <w:r>
        <w:rPr>
          <w:lang w:val="en_US" w:bidi="en_US"/>
        </w:rPr>
        <w:t>ROM 1:32</w:t>
      </w:r>
      <w:r>
        <w:rPr>
          <w:lang w:val="en_US" w:bidi="en_US"/>
        </w:rPr>
        <w:t xml:space="preserve"> · </w:t>
      </w:r>
      <w:r>
        <w:rPr>
          <w:lang w:val="en_US" w:bidi="en_US"/>
        </w:rPr>
        <w:t>ROM 8:18</w:t>
      </w:r>
      <w:r>
        <w:rPr>
          <w:lang w:val="en_US" w:bidi="en_US"/>
        </w:rPr>
        <w:t xml:space="preserve"> · </w:t>
      </w:r>
      <w:r>
        <w:rPr>
          <w:lang w:val="en_US" w:bidi="en_US"/>
        </w:rPr>
        <w:t>1TI 1:15</w:t>
      </w:r>
      <w:r>
        <w:rPr>
          <w:lang w:val="en_US" w:bidi="en_US"/>
        </w:rPr>
        <w:t xml:space="preserve"> · </w:t>
      </w:r>
      <w:r>
        <w:rPr>
          <w:lang w:val="en_US" w:bidi="en_US"/>
        </w:rPr>
        <w:t>1TI 4:9</w:t>
      </w:r>
      <w:r>
        <w:rPr>
          <w:lang w:val="en_US" w:bidi="en_US"/>
        </w:rPr>
        <w:t xml:space="preserve"> · </w:t>
      </w:r>
      <w:r>
        <w:rPr>
          <w:lang w:val="en_US" w:bidi="en_US"/>
        </w:rPr>
        <w:t>HEB 11:38</w:t>
      </w:r>
      <w:r>
        <w:rPr>
          <w:lang w:val="en_US" w:bidi="en_US"/>
        </w:rPr>
        <w:t xml:space="preserve"> · </w:t>
      </w:r>
      <w:r>
        <w:rPr>
          <w:lang w:val="en_US" w:bidi="en_US"/>
        </w:rPr>
        <w:t>REV 3:4</w:t>
      </w:r>
      <w:r>
        <w:rPr>
          <w:lang w:val="en_US" w:bidi="en_US"/>
        </w:rPr>
        <w:t xml:space="preserve"> · </w:t>
      </w:r>
      <w:r>
        <w:rPr>
          <w:lang w:val="en_US" w:bidi="en_US"/>
        </w:rPr>
        <w:t>REV 4:11</w:t>
      </w:r>
      <w:r>
        <w:rPr>
          <w:lang w:val="en_US" w:bidi="en_US"/>
        </w:rPr>
        <w:t xml:space="preserve"> · </w:t>
      </w:r>
      <w:r>
        <w:rPr>
          <w:lang w:val="en_US" w:bidi="en_US"/>
        </w:rPr>
        <w:t>REV 5:2</w:t>
      </w:r>
      <w:r>
        <w:rPr>
          <w:lang w:val="en_US" w:bidi="en_US"/>
        </w:rPr>
        <w:t xml:space="preserve"> · </w:t>
      </w:r>
      <w:r>
        <w:rPr>
          <w:lang w:val="en_US" w:bidi="en_US"/>
        </w:rPr>
        <w:t>REV 5:4</w:t>
      </w:r>
      <w:r>
        <w:rPr>
          <w:lang w:val="en_US" w:bidi="en_US"/>
        </w:rPr>
        <w:t xml:space="preserve"> · </w:t>
      </w:r>
      <w:r>
        <w:rPr>
          <w:lang w:val="en_US" w:bidi="en_US"/>
        </w:rPr>
        <w:t>REV 5:9</w:t>
      </w:r>
      <w:r>
        <w:rPr>
          <w:lang w:val="en_US" w:bidi="en_US"/>
        </w:rPr>
        <w:t xml:space="preserve"> · </w:t>
      </w:r>
      <w:r>
        <w:rPr>
          <w:lang w:val="en_US" w:bidi="en_US"/>
        </w:rPr>
        <w:t>REV 5:12</w:t>
      </w:r>
    </w:p>
    <w:p>
      <w:pPr/>
      <w:r>
        <w:rPr>
          <w:lang w:val="en_US" w:bidi="en_US"/>
        </w:rPr>
      </w:r>
      <w:r>
        <w:rPr>
          <w:lang w:val="en_US" w:bidi="en_US"/>
        </w:rPr>
        <w:t>66.6</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properly</w:t>
      </w:r>
      <w:r>
        <w:rPr>
          <w:lang w:val="en_US" w:bidi="en_US"/>
        </w:rPr>
        <w:t xml:space="preserve">, </w:t>
      </w:r>
      <w:r>
        <w:rPr>
          <w:lang w:val="en_US" w:bidi="en_US"/>
        </w:rPr>
        <w:t>fitting</w:t>
      </w:r>
      <w:r>
        <w:rPr>
          <w:lang w:val="en_US" w:bidi="en_US"/>
        </w:rPr>
        <w:t xml:space="preserve">, </w:t>
      </w:r>
      <w:r>
        <w:rPr>
          <w:lang w:val="en_US" w:bidi="en_US"/>
        </w:rPr>
        <w:t>worthy of</w:t>
      </w:r>
      <w:r>
        <w:rPr>
          <w:lang w:val="en_US" w:bidi="en_US"/>
        </w:rPr>
        <w:t xml:space="preserve">, </w:t>
      </w:r>
      <w:r>
        <w:rPr>
          <w:lang w:val="en_US" w:bidi="en_US"/>
        </w:rPr>
        <w:t>correspond to</w:t>
      </w:r>
      <w:r>
        <w:rPr>
          <w:lang w:val="en_US" w:bidi="en_US"/>
        </w:rPr>
        <w:t xml:space="preserve"> </w:t>
      </w:r>
      <w:r>
        <w:rPr>
          <w:lang w:val="en_US" w:bidi="en_US"/>
        </w:rPr>
        <w:t>pertaining to being fitting or proper in corresponding to what should be expected</w:t>
      </w:r>
    </w:p>
    <w:p>
      <w:pPr/>
      <w:r>
        <w:rPr>
          <w:lang w:val="en_US" w:bidi="en_US"/>
        </w:rPr>
      </w:r>
      <w:r>
        <w:rPr>
          <w:lang w:val="en_US" w:bidi="en_US"/>
        </w:rPr>
        <w:t>ACT 26:20</w:t>
      </w:r>
      <w:r>
        <w:rPr>
          <w:lang w:val="en_US" w:bidi="en_US"/>
        </w:rPr>
        <w:t xml:space="preserve"> · </w:t>
      </w:r>
      <w:r>
        <w:rPr>
          <w:lang w:val="en_US" w:bidi="en_US"/>
        </w:rPr>
        <w:t>1CO 16:4</w:t>
      </w:r>
      <w:r>
        <w:rPr>
          <w:lang w:val="en_US" w:bidi="en_US"/>
        </w:rPr>
        <w:t xml:space="preserve"> · </w:t>
      </w:r>
      <w:r>
        <w:rPr>
          <w:lang w:val="en_US" w:bidi="en_US"/>
        </w:rPr>
        <w:t>2TH 1:3</w:t>
      </w:r>
      <w:r>
        <w:rPr>
          <w:lang w:val="en_US" w:bidi="en_US"/>
        </w:rPr>
        <w:t xml:space="preserve"> · </w:t>
      </w:r>
      <w:r>
        <w:rPr>
          <w:lang w:val="en_US" w:bidi="en_US"/>
        </w:rPr>
        <w:t>1TI 5:18</w:t>
      </w:r>
      <w:r>
        <w:rPr>
          <w:lang w:val="en_US" w:bidi="en_US"/>
        </w:rPr>
        <w:t xml:space="preserve"> · </w:t>
      </w:r>
      <w:r>
        <w:rPr>
          <w:lang w:val="en_US" w:bidi="en_US"/>
        </w:rPr>
        <w:t>1TI 6:1</w:t>
      </w:r>
      <w:r>
        <w:rPr>
          <w:lang w:val="en_US" w:bidi="en_US"/>
        </w:rPr>
        <w:t xml:space="preserve"> · </w:t>
      </w:r>
      <w:r>
        <w:rPr>
          <w:lang w:val="en_US" w:bidi="en_US"/>
        </w:rPr>
        <w:t>REV 16:6</w:t>
      </w:r>
      <w:r>
        <w:rPr>
          <w:lang w:val="en_US" w:bidi="en_US"/>
        </w:rPr>
      </w:r>
      <w:r>
        <w:rPr>
          <w:lang w:val="en_US" w:bidi="en_US"/>
        </w:rPr>
      </w:r>
    </w:p>
    <w:p>
      <w:pPr/>
      <w:r>
        <w:rPr>
          <w:lang w:val="en_US" w:bidi="en_US"/>
        </w:rPr>
      </w:r>
    </w:p>
    <w:p>
      <w:pPr>
        <w:pStyle w:val="Heading2"/>
      </w:pPr>
      <w:r>
        <w:rPr>
          <w:lang w:val="en_US" w:bidi="en_US"/>
        </w:rPr>
        <w:t>ἀξιόω</w:t>
      </w:r>
      <w:r>
        <w:rPr>
          <w:lang w:val="en_US" w:bidi="en_US"/>
        </w:rPr>
      </w:r>
    </w:p>
    <w:p>
      <w:pPr>
        <w:pStyle w:val="Heading1"/>
      </w:pPr>
      <w:r>
        <w:rPr>
          <w:lang w:val="en_US" w:bidi="en_US"/>
        </w:rPr>
        <w:t>ἀξιόω</w:t>
      </w:r>
    </w:p>
    <w:p>
      <w:pPr/>
      <w:r>
        <w:rPr>
          <w:lang w:val="en_US" w:bidi="en_US"/>
        </w:rPr>
      </w:r>
      <w:r>
        <w:rPr>
          <w:lang w:val="en_US" w:bidi="en_US"/>
        </w:rPr>
        <w:t>ἀξιόω</w:t>
      </w:r>
      <w:r>
        <w:rPr>
          <w:lang w:val="en_US" w:bidi="en_US"/>
        </w:rPr>
        <w:t xml:space="preserve"> (</w:t>
      </w:r>
      <w:r>
        <w:rPr>
          <w:lang w:val="en_US" w:bidi="en_US"/>
        </w:rPr>
        <w:t>G0515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ἀνάξιος</w:t>
      </w:r>
      <w:r>
        <w:rPr>
          <w:lang w:val="en_US" w:bidi="en_US"/>
        </w:rPr>
        <w:t xml:space="preserve"> · </w:t>
      </w:r>
      <w:r>
        <w:rPr>
          <w:lang w:val="en_US" w:bidi="en_US"/>
        </w:rPr>
        <w:t>ἄξιος</w:t>
      </w:r>
      <w:r>
        <w:rPr>
          <w:lang w:val="en_US" w:bidi="en_US"/>
        </w:rPr>
        <w:t xml:space="preserve"> · </w:t>
      </w:r>
      <w:r>
        <w:rPr>
          <w:lang w:val="en_US" w:bidi="en_US"/>
        </w:rPr>
        <w:t>ἀξίως</w:t>
      </w:r>
      <w:r>
        <w:rPr>
          <w:lang w:val="en_US" w:bidi="en_US"/>
        </w:rPr>
        <w:t xml:space="preserve"> · </w:t>
      </w:r>
      <w:r>
        <w:rPr>
          <w:lang w:val="en_US" w:bidi="en_US"/>
        </w:rPr>
        <w:t>καταξιόω</w:t>
      </w:r>
    </w:p>
    <w:p>
      <w:pPr/>
      <w:r>
        <w:rPr>
          <w:lang w:val="en_US" w:bidi="en_US"/>
        </w:rPr>
      </w:r>
      <w:r>
        <w:rPr>
          <w:lang w:val="en_US" w:bidi="en_US"/>
        </w:rPr>
        <w:t>65.18</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to regard as worthy of</w:t>
      </w:r>
      <w:r>
        <w:rPr>
          <w:lang w:val="en_US" w:bidi="en_US"/>
        </w:rPr>
        <w:t xml:space="preserve">, </w:t>
      </w:r>
      <w:r>
        <w:rPr>
          <w:lang w:val="en_US" w:bidi="en_US"/>
        </w:rPr>
        <w:t>to consider as meriting</w:t>
      </w:r>
      <w:r>
        <w:rPr>
          <w:lang w:val="en_US" w:bidi="en_US"/>
        </w:rPr>
        <w:t xml:space="preserve">, </w:t>
      </w:r>
      <w:r>
        <w:rPr>
          <w:lang w:val="en_US" w:bidi="en_US"/>
        </w:rPr>
        <w:t>to regard as being valuable for</w:t>
      </w:r>
      <w:r>
        <w:rPr>
          <w:lang w:val="en_US" w:bidi="en_US"/>
        </w:rPr>
        <w:t xml:space="preserve"> </w:t>
      </w:r>
      <w:r>
        <w:rPr>
          <w:lang w:val="en_US" w:bidi="en_US"/>
        </w:rPr>
        <w:t>to consider something of a comparable merit or worth</w:t>
      </w:r>
      <w:r>
        <w:rPr>
          <w:vertAlign w:val="superscript"/>
          <w:lang w:val="en_US" w:bidi="en_US"/>
        </w:rPr>
        <w:t>1</w:t>
      </w:r>
      <w:r>
        <w:rPr>
          <w:lang w:val="en_US" w:bidi="en_US"/>
        </w:rPr>
        <w:t xml:space="preserve"> </w:t>
      </w:r>
      <w:r>
        <w:rPr>
          <w:lang w:val="en_US" w:bidi="en_US"/>
        </w:rPr>
        <w:t xml:space="preserve">It is possible that in </w:t>
      </w:r>
      <w:r>
        <w:rPr>
          <w:lang w:val="en_US" w:bidi="en_US"/>
        </w:rPr>
        <w:t>LUK 7:7</w:t>
      </w:r>
      <w:r>
        <w:rPr>
          <w:lang w:val="en_US" w:bidi="en_US"/>
        </w:rPr>
        <w:t xml:space="preserve"> the focus is upon social status, and in many languages the equivalent would be ‘I do not think of myself as being important enough to come to you.’ In some languages the idea of ‘not being important enough’ may be rendered figuratively as ‘being too small a person.’</w:t>
      </w:r>
    </w:p>
    <w:p>
      <w:pPr/>
      <w:r>
        <w:rPr>
          <w:lang w:val="en_US" w:bidi="en_US"/>
        </w:rPr>
      </w:r>
      <w:r>
        <w:rPr>
          <w:lang w:val="en_US" w:bidi="en_US"/>
        </w:rPr>
        <w:t>LUK 7:7</w:t>
      </w:r>
      <w:r>
        <w:rPr>
          <w:lang w:val="en_US" w:bidi="en_US"/>
        </w:rPr>
        <w:t xml:space="preserve"> · </w:t>
      </w:r>
      <w:r>
        <w:rPr>
          <w:lang w:val="en_US" w:bidi="en_US"/>
        </w:rPr>
        <w:t>2TH 1:11</w:t>
      </w:r>
      <w:r>
        <w:rPr>
          <w:lang w:val="en_US" w:bidi="en_US"/>
        </w:rPr>
        <w:t xml:space="preserve"> · </w:t>
      </w:r>
      <w:r>
        <w:rPr>
          <w:lang w:val="en_US" w:bidi="en_US"/>
        </w:rPr>
        <w:t>1TI 5:17</w:t>
      </w:r>
      <w:r>
        <w:rPr>
          <w:lang w:val="en_US" w:bidi="en_US"/>
        </w:rPr>
        <w:t xml:space="preserve"> · </w:t>
      </w:r>
      <w:r>
        <w:rPr>
          <w:lang w:val="en_US" w:bidi="en_US"/>
        </w:rPr>
        <w:t>HEB 3:3</w:t>
      </w:r>
      <w:r>
        <w:rPr>
          <w:lang w:val="en_US" w:bidi="en_US"/>
        </w:rPr>
        <w:t xml:space="preserve"> · </w:t>
      </w:r>
      <w:r>
        <w:rPr>
          <w:lang w:val="en_US" w:bidi="en_US"/>
        </w:rPr>
        <w:t>HEB 10:29</w:t>
      </w:r>
    </w:p>
    <w:p>
      <w:pPr/>
      <w:r>
        <w:rPr>
          <w:lang w:val="en_US" w:bidi="en_US"/>
        </w:rPr>
      </w:r>
      <w:r>
        <w:rPr>
          <w:lang w:val="en_US" w:bidi="en_US"/>
        </w:rPr>
        <w:t>30.95</w:t>
      </w:r>
      <w:r>
        <w:rPr>
          <w:lang w:val="en_US" w:bidi="en_US"/>
        </w:rPr>
        <w:t xml:space="preserve"> · </w:t>
      </w:r>
      <w:r>
        <w:rPr>
          <w:lang w:val="en_US" w:bidi="en_US"/>
        </w:rPr>
        <w:t>Think</w:t>
      </w:r>
      <w:r>
        <w:rPr>
          <w:lang w:val="en_US" w:bidi="en_US"/>
        </w:rPr>
        <w:t xml:space="preserve"> · </w:t>
      </w:r>
      <w:r>
        <w:rPr>
          <w:lang w:val="en_US" w:bidi="en_US"/>
        </w:rPr>
        <w:t>To Choose, To Select, To Prefer</w:t>
      </w:r>
    </w:p>
    <w:p>
      <w:pPr/>
      <w:r>
        <w:rPr>
          <w:lang w:val="en_US" w:bidi="en_US"/>
        </w:rPr>
      </w:r>
      <w:r>
        <w:rPr>
          <w:lang w:val="en_US" w:bidi="en_US"/>
        </w:rPr>
        <w:t>to choose</w:t>
      </w:r>
      <w:r>
        <w:rPr>
          <w:lang w:val="en_US" w:bidi="en_US"/>
        </w:rPr>
        <w:t xml:space="preserve">, </w:t>
      </w:r>
      <w:r>
        <w:rPr>
          <w:lang w:val="en_US" w:bidi="en_US"/>
        </w:rPr>
        <w:t>to decide in favor of</w:t>
      </w:r>
      <w:r>
        <w:rPr>
          <w:lang w:val="en_US" w:bidi="en_US"/>
        </w:rPr>
        <w:t xml:space="preserve">, </w:t>
      </w:r>
      <w:r>
        <w:rPr>
          <w:lang w:val="en_US" w:bidi="en_US"/>
        </w:rPr>
        <w:t>to prefer</w:t>
      </w:r>
      <w:r>
        <w:rPr>
          <w:lang w:val="en_US" w:bidi="en_US"/>
        </w:rPr>
        <w:t xml:space="preserve"> </w:t>
      </w:r>
      <w:r>
        <w:rPr>
          <w:lang w:val="en_US" w:bidi="en_US"/>
        </w:rPr>
        <w:t>to make a choice on the basis of greater worth</w:t>
      </w:r>
    </w:p>
    <w:p>
      <w:pPr/>
      <w:r>
        <w:rPr>
          <w:lang w:val="en_US" w:bidi="en_US"/>
        </w:rPr>
      </w:r>
      <w:r>
        <w:rPr>
          <w:lang w:val="en_US" w:bidi="en_US"/>
        </w:rPr>
        <w:t>ACT 15:38</w:t>
      </w:r>
    </w:p>
    <w:p>
      <w:pPr/>
      <w:r>
        <w:rPr>
          <w:lang w:val="en_US" w:bidi="en_US"/>
        </w:rPr>
      </w:r>
      <w:r>
        <w:rPr>
          <w:lang w:val="en_US" w:bidi="en_US"/>
        </w:rPr>
        <w:t>25.5</w:t>
      </w:r>
      <w:r>
        <w:rPr>
          <w:lang w:val="en_US" w:bidi="en_US"/>
        </w:rPr>
        <w:t xml:space="preserve"> · </w:t>
      </w:r>
      <w:r>
        <w:rPr>
          <w:lang w:val="en_US" w:bidi="en_US"/>
        </w:rPr>
        <w:t>Attitudes and Emotions</w:t>
      </w:r>
      <w:r>
        <w:rPr>
          <w:lang w:val="en_US" w:bidi="en_US"/>
        </w:rPr>
        <w:t xml:space="preserve"> · </w:t>
      </w:r>
      <w:r>
        <w:rPr>
          <w:lang w:val="en_US" w:bidi="en_US"/>
        </w:rPr>
        <w:t>Desire, Want, Wish</w:t>
      </w:r>
    </w:p>
    <w:p>
      <w:pPr/>
      <w:r>
        <w:rPr>
          <w:lang w:val="en_US" w:bidi="en_US"/>
        </w:rPr>
      </w:r>
      <w:r>
        <w:rPr>
          <w:lang w:val="en_US" w:bidi="en_US"/>
        </w:rPr>
        <w:t>to desire</w:t>
      </w:r>
      <w:r>
        <w:rPr>
          <w:lang w:val="en_US" w:bidi="en_US"/>
        </w:rPr>
        <w:t xml:space="preserve">, </w:t>
      </w:r>
      <w:r>
        <w:rPr>
          <w:lang w:val="en_US" w:bidi="en_US"/>
        </w:rPr>
        <w:t>to want</w:t>
      </w:r>
      <w:r>
        <w:rPr>
          <w:lang w:val="en_US" w:bidi="en_US"/>
        </w:rPr>
        <w:t xml:space="preserve">, </w:t>
      </w:r>
      <w:r>
        <w:rPr>
          <w:lang w:val="en_US" w:bidi="en_US"/>
        </w:rPr>
        <w:t>to like</w:t>
      </w:r>
      <w:r>
        <w:rPr>
          <w:lang w:val="en_US" w:bidi="en_US"/>
        </w:rPr>
        <w:t xml:space="preserve"> </w:t>
      </w:r>
      <w:r>
        <w:rPr>
          <w:lang w:val="en_US" w:bidi="en_US"/>
        </w:rPr>
        <w:t>to desire something on the basis of its evident worth or value</w:t>
      </w:r>
    </w:p>
    <w:p>
      <w:pPr/>
      <w:r>
        <w:rPr>
          <w:lang w:val="en_US" w:bidi="en_US"/>
        </w:rPr>
      </w:r>
      <w:r>
        <w:rPr>
          <w:lang w:val="en_US" w:bidi="en_US"/>
        </w:rPr>
        <w:t>ACT 28:22</w:t>
      </w:r>
    </w:p>
    <w:p>
      <w:pPr/>
      <w:r>
        <w:rPr>
          <w:lang w:val="en_US" w:bidi="en_US"/>
        </w:rPr>
      </w:r>
      <w:r>
        <w:rPr>
          <w:vertAlign w:val="superscript"/>
          <w:lang w:val="en_US" w:bidi="en_US"/>
        </w:rPr>
        <w:t>1</w:t>
      </w:r>
      <w:r>
        <w:rPr>
          <w:lang w:val="en_US" w:bidi="en_US"/>
        </w:rPr>
        <w:t xml:space="preserve"> ἀξιόω[a] and καταξιόω are semantically complex in that they involve an intellectual activity as well as an abstract of merit or worth. Accordingly, these meanings may be justifiably classified under Domain 30 Think, Subdomain G To Distinguish, To Evaluate, To Judge. These meanings are typical instances of semantic overlapping.</w:t>
      </w:r>
      <w:r>
        <w:rPr>
          <w:lang w:val="en_US" w:bidi="en_US"/>
        </w:rPr>
      </w:r>
      <w:r>
        <w:rPr>
          <w:lang w:val="en_US" w:bidi="en_US"/>
        </w:rPr>
      </w:r>
    </w:p>
    <w:p>
      <w:pPr/>
      <w:r>
        <w:rPr>
          <w:lang w:val="en_US" w:bidi="en_US"/>
        </w:rPr>
      </w:r>
    </w:p>
    <w:p>
      <w:pPr>
        <w:pStyle w:val="Heading2"/>
      </w:pPr>
      <w:r>
        <w:rPr>
          <w:lang w:val="en_US" w:bidi="en_US"/>
        </w:rPr>
        <w:t>ἀξίως</w:t>
      </w:r>
      <w:r>
        <w:rPr>
          <w:lang w:val="en_US" w:bidi="en_US"/>
        </w:rPr>
      </w:r>
    </w:p>
    <w:p>
      <w:pPr>
        <w:pStyle w:val="Heading1"/>
      </w:pPr>
      <w:r>
        <w:rPr>
          <w:lang w:val="en_US" w:bidi="en_US"/>
        </w:rPr>
        <w:t>ἀξίως</w:t>
      </w:r>
    </w:p>
    <w:p>
      <w:pPr/>
      <w:r>
        <w:rPr>
          <w:lang w:val="en_US" w:bidi="en_US"/>
        </w:rPr>
      </w:r>
      <w:r>
        <w:rPr>
          <w:lang w:val="en_US" w:bidi="en_US"/>
        </w:rPr>
        <w:t>ἀξίως</w:t>
      </w:r>
      <w:r>
        <w:rPr>
          <w:lang w:val="en_US" w:bidi="en_US"/>
        </w:rPr>
        <w:t xml:space="preserve"> (</w:t>
      </w:r>
      <w:r>
        <w:rPr>
          <w:lang w:val="en_US" w:bidi="en_US"/>
        </w:rPr>
        <w:t>G0516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ἀξιόω</w:t>
      </w:r>
    </w:p>
    <w:p>
      <w:pPr/>
      <w:r>
        <w:rPr>
          <w:lang w:val="en_US" w:bidi="en_US"/>
        </w:rPr>
      </w:r>
      <w:r>
        <w:rPr>
          <w:lang w:val="en_US" w:bidi="en_US"/>
        </w:rPr>
        <w:t>65.17</w:t>
      </w:r>
      <w:r>
        <w:rPr>
          <w:lang w:val="en_US" w:bidi="en_US"/>
        </w:rPr>
        <w:t xml:space="preserve"> · </w:t>
      </w:r>
      <w:r>
        <w:rPr>
          <w:lang w:val="en_US" w:bidi="en_US"/>
        </w:rPr>
        <w:t>Value</w:t>
      </w:r>
      <w:r>
        <w:rPr>
          <w:lang w:val="en_US" w:bidi="en_US"/>
        </w:rPr>
        <w:t xml:space="preserve"> · </w:t>
      </w:r>
      <w:r>
        <w:rPr>
          <w:lang w:val="en_US" w:bidi="en_US"/>
        </w:rPr>
        <w:t>Worthy, Not Worthy</w:t>
      </w:r>
    </w:p>
    <w:p>
      <w:pPr/>
      <w:r>
        <w:rPr>
          <w:lang w:val="en_US" w:bidi="en_US"/>
        </w:rPr>
      </w:r>
      <w:r>
        <w:rPr>
          <w:lang w:val="en_US" w:bidi="en_US"/>
        </w:rPr>
        <w:t>worthy</w:t>
      </w:r>
      <w:r>
        <w:rPr>
          <w:lang w:val="en_US" w:bidi="en_US"/>
        </w:rPr>
        <w:t xml:space="preserve">, </w:t>
      </w:r>
      <w:r>
        <w:rPr>
          <w:lang w:val="en_US" w:bidi="en_US"/>
        </w:rPr>
        <w:t>comparable</w:t>
      </w:r>
      <w:r>
        <w:rPr>
          <w:lang w:val="en_US" w:bidi="en_US"/>
        </w:rPr>
        <w:t xml:space="preserve">, </w:t>
      </w:r>
      <w:r>
        <w:rPr>
          <w:lang w:val="en_US" w:bidi="en_US"/>
        </w:rPr>
        <w:t>of comparable value</w:t>
      </w:r>
      <w:r>
        <w:rPr>
          <w:lang w:val="en_US" w:bidi="en_US"/>
        </w:rPr>
        <w:t xml:space="preserve">, </w:t>
      </w:r>
      <w:r>
        <w:rPr>
          <w:lang w:val="en_US" w:bidi="en_US"/>
        </w:rPr>
        <w:t>worthily</w:t>
      </w:r>
      <w:r>
        <w:rPr>
          <w:lang w:val="en_US" w:bidi="en_US"/>
        </w:rPr>
        <w:t xml:space="preserve"> </w:t>
      </w:r>
      <w:r>
        <w:rPr>
          <w:lang w:val="en_US" w:bidi="en_US"/>
        </w:rPr>
        <w:t>pertaining to having a relatively high degree of comparable merit or worth</w:t>
      </w:r>
    </w:p>
    <w:p>
      <w:pPr/>
      <w:r>
        <w:rPr>
          <w:lang w:val="en_US" w:bidi="en_US"/>
        </w:rPr>
      </w:r>
      <w:r>
        <w:rPr>
          <w:lang w:val="en_US" w:bidi="en_US"/>
        </w:rPr>
        <w:t>PHP 1:27</w:t>
      </w:r>
      <w:r>
        <w:rPr>
          <w:lang w:val="en_US" w:bidi="en_US"/>
        </w:rPr>
        <w:t xml:space="preserve"> · </w:t>
      </w:r>
      <w:r>
        <w:rPr>
          <w:lang w:val="en_US" w:bidi="en_US"/>
        </w:rPr>
        <w:t>COL 1:10</w:t>
      </w:r>
      <w:r>
        <w:rPr>
          <w:lang w:val="en_US" w:bidi="en_US"/>
        </w:rPr>
        <w:t xml:space="preserve"> · </w:t>
      </w:r>
      <w:r>
        <w:rPr>
          <w:lang w:val="en_US" w:bidi="en_US"/>
        </w:rPr>
        <w:t>1TH 2:12</w:t>
      </w:r>
    </w:p>
    <w:p>
      <w:pPr/>
      <w:r>
        <w:rPr>
          <w:lang w:val="en_US" w:bidi="en_US"/>
        </w:rPr>
      </w:r>
      <w:r>
        <w:rPr>
          <w:lang w:val="en_US" w:bidi="en_US"/>
        </w:rPr>
        <w:t>66.6</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properly</w:t>
      </w:r>
      <w:r>
        <w:rPr>
          <w:lang w:val="en_US" w:bidi="en_US"/>
        </w:rPr>
        <w:t xml:space="preserve">, </w:t>
      </w:r>
      <w:r>
        <w:rPr>
          <w:lang w:val="en_US" w:bidi="en_US"/>
        </w:rPr>
        <w:t>fitting</w:t>
      </w:r>
      <w:r>
        <w:rPr>
          <w:lang w:val="en_US" w:bidi="en_US"/>
        </w:rPr>
        <w:t xml:space="preserve">, </w:t>
      </w:r>
      <w:r>
        <w:rPr>
          <w:lang w:val="en_US" w:bidi="en_US"/>
        </w:rPr>
        <w:t>worthy of</w:t>
      </w:r>
      <w:r>
        <w:rPr>
          <w:lang w:val="en_US" w:bidi="en_US"/>
        </w:rPr>
        <w:t xml:space="preserve">, </w:t>
      </w:r>
      <w:r>
        <w:rPr>
          <w:lang w:val="en_US" w:bidi="en_US"/>
        </w:rPr>
        <w:t>correspond to</w:t>
      </w:r>
      <w:r>
        <w:rPr>
          <w:lang w:val="en_US" w:bidi="en_US"/>
        </w:rPr>
        <w:t xml:space="preserve"> </w:t>
      </w:r>
      <w:r>
        <w:rPr>
          <w:lang w:val="en_US" w:bidi="en_US"/>
        </w:rPr>
        <w:t>pertaining to being fitting or proper in corresponding to what should be expected</w:t>
      </w:r>
    </w:p>
    <w:p>
      <w:pPr/>
      <w:r>
        <w:rPr>
          <w:lang w:val="en_US" w:bidi="en_US"/>
        </w:rPr>
      </w:r>
      <w:r>
        <w:rPr>
          <w:lang w:val="en_US" w:bidi="en_US"/>
        </w:rPr>
        <w:t>ROM 16:2</w:t>
      </w:r>
      <w:r>
        <w:rPr>
          <w:lang w:val="en_US" w:bidi="en_US"/>
        </w:rPr>
        <w:t xml:space="preserve"> · </w:t>
      </w:r>
      <w:r>
        <w:rPr>
          <w:lang w:val="en_US" w:bidi="en_US"/>
        </w:rPr>
        <w:t>EPH 4:1</w:t>
      </w:r>
      <w:r>
        <w:rPr>
          <w:lang w:val="en_US" w:bidi="en_US"/>
        </w:rPr>
        <w:t xml:space="preserve"> · </w:t>
      </w:r>
      <w:r>
        <w:rPr>
          <w:lang w:val="en_US" w:bidi="en_US"/>
        </w:rPr>
        <w:t>3JN 1:6</w:t>
      </w:r>
      <w:r>
        <w:rPr>
          <w:lang w:val="en_US" w:bidi="en_US"/>
        </w:rPr>
      </w:r>
      <w:r>
        <w:rPr>
          <w:lang w:val="en_US" w:bidi="en_US"/>
        </w:rPr>
      </w:r>
    </w:p>
    <w:p>
      <w:pPr/>
      <w:r>
        <w:rPr>
          <w:lang w:val="en_US" w:bidi="en_US"/>
        </w:rPr>
      </w:r>
    </w:p>
    <w:p>
      <w:pPr>
        <w:pStyle w:val="Heading2"/>
      </w:pPr>
      <w:r>
        <w:rPr>
          <w:lang w:val="en_US" w:bidi="en_US"/>
        </w:rPr>
        <w:t>ἀόρατος</w:t>
      </w:r>
      <w:r>
        <w:rPr>
          <w:lang w:val="en_US" w:bidi="en_US"/>
        </w:rPr>
      </w:r>
    </w:p>
    <w:p>
      <w:pPr>
        <w:pStyle w:val="Heading1"/>
      </w:pPr>
      <w:r>
        <w:rPr>
          <w:lang w:val="en_US" w:bidi="en_US"/>
        </w:rPr>
        <w:t>ἀόρατος</w:t>
      </w:r>
    </w:p>
    <w:p>
      <w:pPr/>
      <w:r>
        <w:rPr>
          <w:lang w:val="en_US" w:bidi="en_US"/>
        </w:rPr>
      </w:r>
      <w:r>
        <w:rPr>
          <w:lang w:val="en_US" w:bidi="en_US"/>
        </w:rPr>
        <w:t>ἀόρατος</w:t>
      </w:r>
      <w:r>
        <w:rPr>
          <w:lang w:val="en_US" w:bidi="en_US"/>
        </w:rPr>
        <w:t xml:space="preserve"> (</w:t>
      </w:r>
      <w:r>
        <w:rPr>
          <w:lang w:val="en_US" w:bidi="en_US"/>
        </w:rPr>
        <w:t>G0517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ὁράω</w:t>
      </w:r>
    </w:p>
    <w:p>
      <w:pPr/>
      <w:r>
        <w:rPr>
          <w:lang w:val="en_US" w:bidi="en_US"/>
        </w:rPr>
      </w:r>
      <w:r>
        <w:rPr>
          <w:lang w:val="en_US" w:bidi="en_US"/>
        </w:rPr>
        <w:t>24.4</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what cannot be seen</w:t>
      </w:r>
      <w:r>
        <w:rPr>
          <w:lang w:val="en_US" w:bidi="en_US"/>
        </w:rPr>
        <w:t xml:space="preserve">, </w:t>
      </w:r>
      <w:r>
        <w:rPr>
          <w:lang w:val="en_US" w:bidi="en_US"/>
        </w:rPr>
        <w:t>invisible</w:t>
      </w:r>
      <w:r>
        <w:rPr>
          <w:lang w:val="en_US" w:bidi="en_US"/>
        </w:rPr>
        <w:t xml:space="preserve"> </w:t>
      </w:r>
      <w:r>
        <w:rPr>
          <w:lang w:val="en_US" w:bidi="en_US"/>
        </w:rPr>
        <w:t>pertaining to that which cannot be seen</w:t>
      </w:r>
      <w:r>
        <w:rPr>
          <w:lang w:val="en_US" w:bidi="en_US"/>
        </w:rPr>
        <w:t xml:space="preserve"> </w:t>
      </w:r>
      <w:r>
        <w:rPr>
          <w:lang w:val="en_US" w:bidi="en_US"/>
        </w:rPr>
        <w:t xml:space="preserve">See translation note at </w:t>
      </w:r>
      <w:hyperlink r:id="rId177">
        <w:r>
          <w:rPr>
            <w:lang w:val="en_US" w:bidi="en_US"/>
          </w:rPr>
          <w:rPr>
            <w:color w:val="0000EE"/>
            <w:u w:val="single"/>
          </w:rPr>
          <w:t>24.3</w:t>
        </w:r>
      </w:hyperlink>
      <w:r>
        <w:rPr>
          <w:lang w:val="en_US" w:bidi="en_US"/>
        </w:rPr>
        <w:t>.</w:t>
      </w:r>
    </w:p>
    <w:p>
      <w:pPr/>
      <w:r>
        <w:rPr>
          <w:lang w:val="en_US" w:bidi="en_US"/>
        </w:rPr>
      </w:r>
      <w:r>
        <w:rPr>
          <w:lang w:val="en_US" w:bidi="en_US"/>
        </w:rPr>
        <w:t>ROM 1:20</w:t>
      </w:r>
      <w:r>
        <w:rPr>
          <w:lang w:val="en_US" w:bidi="en_US"/>
        </w:rPr>
        <w:t xml:space="preserve"> · </w:t>
      </w:r>
      <w:r>
        <w:rPr>
          <w:lang w:val="en_US" w:bidi="en_US"/>
        </w:rPr>
        <w:t>COL 1:15</w:t>
      </w:r>
      <w:r>
        <w:rPr>
          <w:lang w:val="en_US" w:bidi="en_US"/>
        </w:rPr>
        <w:t xml:space="preserve"> · </w:t>
      </w:r>
      <w:r>
        <w:rPr>
          <w:lang w:val="en_US" w:bidi="en_US"/>
        </w:rPr>
        <w:t>COL 1:16</w:t>
      </w:r>
      <w:r>
        <w:rPr>
          <w:lang w:val="en_US" w:bidi="en_US"/>
        </w:rPr>
        <w:t xml:space="preserve"> · </w:t>
      </w:r>
      <w:r>
        <w:rPr>
          <w:lang w:val="en_US" w:bidi="en_US"/>
        </w:rPr>
        <w:t>1TI 1:17</w:t>
      </w:r>
      <w:r>
        <w:rPr>
          <w:lang w:val="en_US" w:bidi="en_US"/>
        </w:rPr>
        <w:t xml:space="preserve"> · </w:t>
      </w:r>
      <w:r>
        <w:rPr>
          <w:lang w:val="en_US" w:bidi="en_US"/>
        </w:rPr>
        <w:t>HEB 11:27</w:t>
      </w:r>
      <w:r>
        <w:rPr>
          <w:lang w:val="en_US" w:bidi="en_US"/>
        </w:rPr>
      </w:r>
      <w:r>
        <w:rPr>
          <w:lang w:val="en_US" w:bidi="en_US"/>
        </w:rPr>
      </w:r>
    </w:p>
    <w:p>
      <w:pPr/>
      <w:r>
        <w:rPr>
          <w:lang w:val="en_US" w:bidi="en_US"/>
        </w:rPr>
      </w:r>
    </w:p>
    <w:p>
      <w:pPr>
        <w:pStyle w:val="Heading2"/>
      </w:pPr>
      <w:r>
        <w:rPr>
          <w:lang w:val="en_US" w:bidi="en_US"/>
        </w:rPr>
        <w:t>Ἀουλία</w:t>
      </w:r>
      <w:r>
        <w:rPr>
          <w:lang w:val="en_US" w:bidi="en_US"/>
        </w:rPr>
      </w:r>
    </w:p>
    <w:p>
      <w:pPr>
        <w:pStyle w:val="Heading1"/>
      </w:pPr>
      <w:r>
        <w:rPr>
          <w:lang w:val="en_US" w:bidi="en_US"/>
        </w:rPr>
        <w:t>Ἀουλία</w:t>
      </w:r>
    </w:p>
    <w:p>
      <w:pPr/>
      <w:r>
        <w:rPr>
          <w:lang w:val="en_US" w:bidi="en_US"/>
        </w:rPr>
      </w:r>
      <w:r>
        <w:rPr>
          <w:lang w:val="en_US" w:bidi="en_US"/>
        </w:rPr>
        <w:t>Ἀουλία</w:t>
      </w:r>
    </w:p>
    <w:p>
      <w:pPr/>
      <w:r>
        <w:rPr>
          <w:lang w:val="en_US" w:bidi="en_US"/>
        </w:rPr>
      </w:r>
      <w:r>
        <w:rPr>
          <w:lang w:val="en_US" w:bidi="en_US"/>
        </w:rPr>
        <w:t>noun-name, f.</w:t>
      </w:r>
    </w:p>
    <w:p>
      <w:pPr/>
      <w:r>
        <w:rPr>
          <w:lang w:val="en_US" w:bidi="en_US"/>
        </w:rPr>
      </w:r>
      <w:r>
        <w:rPr>
          <w:lang w:val="en_US" w:bidi="en_US"/>
        </w:rPr>
        <w:t>93.30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Ἰουλία</w:t>
      </w:r>
      <w:r>
        <w:rPr>
          <w:lang w:val="en_US" w:bidi="en_US"/>
        </w:rPr>
        <w:t xml:space="preserve">, </w:t>
      </w:r>
      <w:hyperlink r:id="rId178">
        <w:r>
          <w:rPr>
            <w:lang w:val="en_US" w:bidi="en_US"/>
          </w:rPr>
          <w:rPr>
            <w:color w:val="0000EE"/>
            <w:u w:val="single"/>
          </w:rPr>
          <w:t>93.175</w:t>
        </w:r>
      </w:hyperlink>
      <w:r>
        <w:rPr>
          <w:lang w:val="en_US" w:bidi="en_US"/>
        </w:rPr>
        <w:t xml:space="preserve"> (</w:t>
      </w:r>
      <w:r>
        <w:rPr>
          <w:lang w:val="en_US" w:bidi="en_US"/>
        </w:rPr>
        <w:t>ROM 16:15</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ἀπαγγέλλω</w:t>
      </w:r>
      <w:r>
        <w:rPr>
          <w:lang w:val="en_US" w:bidi="en_US"/>
        </w:rPr>
      </w:r>
    </w:p>
    <w:p>
      <w:pPr>
        <w:pStyle w:val="Heading1"/>
      </w:pPr>
      <w:r>
        <w:rPr>
          <w:lang w:val="en_US" w:bidi="en_US"/>
        </w:rPr>
        <w:t>ἀπαγγέλλω</w:t>
      </w:r>
    </w:p>
    <w:p>
      <w:pPr/>
      <w:r>
        <w:rPr>
          <w:lang w:val="en_US" w:bidi="en_US"/>
        </w:rPr>
      </w:r>
      <w:r>
        <w:rPr>
          <w:lang w:val="en_US" w:bidi="en_US"/>
        </w:rPr>
        <w:t>ἀπαγγέλλω</w:t>
      </w:r>
      <w:r>
        <w:rPr>
          <w:lang w:val="en_US" w:bidi="en_US"/>
        </w:rPr>
        <w:t xml:space="preserve"> (</w:t>
      </w:r>
      <w:r>
        <w:rPr>
          <w:lang w:val="en_US" w:bidi="en_US"/>
        </w:rPr>
        <w:t>G0518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ἀπαγγελῶ · aor. ἀπήγγειλα · opt.3sg. ἀπαγγείλοι · aor.pass. ἀπηγγέλην </w:t>
      </w:r>
      <w:r>
        <w:rPr>
          <w:lang w:val="en_US" w:bidi="en_US"/>
        </w:rPr>
        <w:t>|</w:t>
      </w:r>
      <w:r>
        <w:rPr>
          <w:lang w:val="en_US" w:bidi="en_US"/>
        </w:rPr>
        <w:t xml:space="preserve"> </w:t>
      </w:r>
      <w:r>
        <w:rPr>
          <w:lang w:val="en_US" w:bidi="en_US"/>
        </w:rPr>
        <w:t>ἀγγέλλω</w:t>
      </w:r>
    </w:p>
    <w:p>
      <w:pPr/>
      <w:r>
        <w:rPr>
          <w:lang w:val="en_US" w:bidi="en_US"/>
        </w:rPr>
      </w:r>
      <w:r>
        <w:rPr>
          <w:lang w:val="en_US" w:bidi="en_US"/>
        </w:rPr>
        <w:t>33.198</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to tell</w:t>
      </w:r>
      <w:r>
        <w:rPr>
          <w:lang w:val="en_US" w:bidi="en_US"/>
        </w:rPr>
        <w:t xml:space="preserve">, </w:t>
      </w:r>
      <w:r>
        <w:rPr>
          <w:lang w:val="en_US" w:bidi="en_US"/>
        </w:rPr>
        <w:t>to inform</w:t>
      </w:r>
      <w:r>
        <w:rPr>
          <w:lang w:val="en_US" w:bidi="en_US"/>
        </w:rPr>
        <w:t xml:space="preserve"> </w:t>
      </w:r>
      <w:r>
        <w:rPr>
          <w:lang w:val="en_US" w:bidi="en_US"/>
        </w:rPr>
        <w:t>to announce or inform, with possible focus upon the source of information</w:t>
      </w:r>
    </w:p>
    <w:p>
      <w:pPr/>
      <w:r>
        <w:rPr>
          <w:lang w:val="en_US" w:bidi="en_US"/>
        </w:rPr>
      </w:r>
      <w:r>
        <w:rPr>
          <w:lang w:val="en_US" w:bidi="en_US"/>
        </w:rPr>
        <w:t>MAT 2:8</w:t>
      </w:r>
      <w:r>
        <w:rPr>
          <w:lang w:val="en_US" w:bidi="en_US"/>
        </w:rPr>
        <w:t xml:space="preserve"> · </w:t>
      </w:r>
      <w:r>
        <w:rPr>
          <w:lang w:val="en_US" w:bidi="en_US"/>
        </w:rPr>
        <w:t>MAT 8:33</w:t>
      </w:r>
      <w:r>
        <w:rPr>
          <w:lang w:val="en_US" w:bidi="en_US"/>
        </w:rPr>
        <w:t xml:space="preserve"> · </w:t>
      </w:r>
      <w:r>
        <w:rPr>
          <w:lang w:val="en_US" w:bidi="en_US"/>
        </w:rPr>
        <w:t>MAT 11:4</w:t>
      </w:r>
      <w:r>
        <w:rPr>
          <w:lang w:val="en_US" w:bidi="en_US"/>
        </w:rPr>
        <w:t xml:space="preserve"> · </w:t>
      </w:r>
      <w:r>
        <w:rPr>
          <w:lang w:val="en_US" w:bidi="en_US"/>
        </w:rPr>
        <w:t>MAT 12:18</w:t>
      </w:r>
      <w:r>
        <w:rPr>
          <w:lang w:val="en_US" w:bidi="en_US"/>
        </w:rPr>
        <w:t xml:space="preserve"> · </w:t>
      </w:r>
      <w:r>
        <w:rPr>
          <w:lang w:val="en_US" w:bidi="en_US"/>
        </w:rPr>
        <w:t>MAT 14:12</w:t>
      </w:r>
      <w:r>
        <w:rPr>
          <w:lang w:val="en_US" w:bidi="en_US"/>
        </w:rPr>
        <w:t xml:space="preserve"> · </w:t>
      </w:r>
      <w:r>
        <w:rPr>
          <w:lang w:val="en_US" w:bidi="en_US"/>
        </w:rPr>
        <w:t>MAT 28:8</w:t>
      </w:r>
      <w:r>
        <w:rPr>
          <w:lang w:val="en_US" w:bidi="en_US"/>
        </w:rPr>
        <w:t xml:space="preserve"> · </w:t>
      </w:r>
      <w:r>
        <w:rPr>
          <w:lang w:val="en_US" w:bidi="en_US"/>
        </w:rPr>
        <w:t>MAT 28:10</w:t>
      </w:r>
      <w:r>
        <w:rPr>
          <w:lang w:val="en_US" w:bidi="en_US"/>
        </w:rPr>
        <w:t xml:space="preserve"> · </w:t>
      </w:r>
      <w:r>
        <w:rPr>
          <w:lang w:val="en_US" w:bidi="en_US"/>
        </w:rPr>
        <w:t>MAT 28:11</w:t>
      </w:r>
      <w:r>
        <w:rPr>
          <w:lang w:val="en_US" w:bidi="en_US"/>
        </w:rPr>
        <w:t xml:space="preserve"> · </w:t>
      </w:r>
      <w:r>
        <w:rPr>
          <w:lang w:val="en_US" w:bidi="en_US"/>
        </w:rPr>
        <w:t>MRK 5:14</w:t>
      </w:r>
      <w:r>
        <w:rPr>
          <w:lang w:val="en_US" w:bidi="en_US"/>
        </w:rPr>
        <w:t xml:space="preserve"> · </w:t>
      </w:r>
      <w:r>
        <w:rPr>
          <w:lang w:val="en_US" w:bidi="en_US"/>
        </w:rPr>
        <w:t>MRK 5:19</w:t>
      </w:r>
      <w:r>
        <w:rPr>
          <w:lang w:val="en_US" w:bidi="en_US"/>
        </w:rPr>
        <w:t xml:space="preserve"> · </w:t>
      </w:r>
      <w:r>
        <w:rPr>
          <w:lang w:val="en_US" w:bidi="en_US"/>
        </w:rPr>
        <w:t>MRK 6:30</w:t>
      </w:r>
      <w:r>
        <w:rPr>
          <w:lang w:val="en_US" w:bidi="en_US"/>
        </w:rPr>
        <w:t xml:space="preserve"> · </w:t>
      </w:r>
      <w:r>
        <w:rPr>
          <w:lang w:val="en_US" w:bidi="en_US"/>
        </w:rPr>
        <w:t>MRK 16:10</w:t>
      </w:r>
      <w:r>
        <w:rPr>
          <w:lang w:val="en_US" w:bidi="en_US"/>
        </w:rPr>
        <w:t xml:space="preserve"> · </w:t>
      </w:r>
      <w:r>
        <w:rPr>
          <w:lang w:val="en_US" w:bidi="en_US"/>
        </w:rPr>
        <w:t>MRK 16:13</w:t>
      </w:r>
      <w:r>
        <w:rPr>
          <w:lang w:val="en_US" w:bidi="en_US"/>
        </w:rPr>
        <w:t xml:space="preserve"> · </w:t>
      </w:r>
      <w:r>
        <w:rPr>
          <w:lang w:val="en_US" w:bidi="en_US"/>
        </w:rPr>
        <w:t>LUK 7:18</w:t>
      </w:r>
      <w:r>
        <w:rPr>
          <w:lang w:val="en_US" w:bidi="en_US"/>
        </w:rPr>
        <w:t xml:space="preserve"> · </w:t>
      </w:r>
      <w:r>
        <w:rPr>
          <w:lang w:val="en_US" w:bidi="en_US"/>
        </w:rPr>
        <w:t>LUK 7:22</w:t>
      </w:r>
      <w:r>
        <w:rPr>
          <w:lang w:val="en_US" w:bidi="en_US"/>
        </w:rPr>
        <w:t xml:space="preserve"> · </w:t>
      </w:r>
      <w:r>
        <w:rPr>
          <w:lang w:val="en_US" w:bidi="en_US"/>
        </w:rPr>
        <w:t>LUK 8:20</w:t>
      </w:r>
      <w:r>
        <w:rPr>
          <w:lang w:val="en_US" w:bidi="en_US"/>
        </w:rPr>
        <w:t xml:space="preserve"> · </w:t>
      </w:r>
      <w:r>
        <w:rPr>
          <w:lang w:val="en_US" w:bidi="en_US"/>
        </w:rPr>
        <w:t>LUK 8:34</w:t>
      </w:r>
      <w:r>
        <w:rPr>
          <w:lang w:val="en_US" w:bidi="en_US"/>
        </w:rPr>
        <w:t xml:space="preserve"> · </w:t>
      </w:r>
      <w:r>
        <w:rPr>
          <w:lang w:val="en_US" w:bidi="en_US"/>
        </w:rPr>
        <w:t>LUK 8:36</w:t>
      </w:r>
      <w:r>
        <w:rPr>
          <w:lang w:val="en_US" w:bidi="en_US"/>
        </w:rPr>
        <w:t xml:space="preserve"> · </w:t>
      </w:r>
      <w:r>
        <w:rPr>
          <w:lang w:val="en_US" w:bidi="en_US"/>
        </w:rPr>
        <w:t>LUK 8:47</w:t>
      </w:r>
      <w:r>
        <w:rPr>
          <w:lang w:val="en_US" w:bidi="en_US"/>
        </w:rPr>
        <w:t xml:space="preserve"> · </w:t>
      </w:r>
      <w:r>
        <w:rPr>
          <w:lang w:val="en_US" w:bidi="en_US"/>
        </w:rPr>
        <w:t>LUK 9:36</w:t>
      </w:r>
      <w:r>
        <w:rPr>
          <w:lang w:val="en_US" w:bidi="en_US"/>
        </w:rPr>
        <w:t xml:space="preserve"> · </w:t>
      </w:r>
      <w:r>
        <w:rPr>
          <w:lang w:val="en_US" w:bidi="en_US"/>
        </w:rPr>
        <w:t>LUK 13:1</w:t>
      </w:r>
      <w:r>
        <w:rPr>
          <w:lang w:val="en_US" w:bidi="en_US"/>
        </w:rPr>
        <w:t xml:space="preserve"> · </w:t>
      </w:r>
      <w:r>
        <w:rPr>
          <w:lang w:val="en_US" w:bidi="en_US"/>
        </w:rPr>
        <w:t>LUK 14:21</w:t>
      </w:r>
      <w:r>
        <w:rPr>
          <w:lang w:val="en_US" w:bidi="en_US"/>
        </w:rPr>
        <w:t xml:space="preserve"> · </w:t>
      </w:r>
      <w:r>
        <w:rPr>
          <w:lang w:val="en_US" w:bidi="en_US"/>
        </w:rPr>
        <w:t>LUK 18:37</w:t>
      </w:r>
      <w:r>
        <w:rPr>
          <w:lang w:val="en_US" w:bidi="en_US"/>
        </w:rPr>
        <w:t xml:space="preserve"> · </w:t>
      </w:r>
      <w:r>
        <w:rPr>
          <w:lang w:val="en_US" w:bidi="en_US"/>
        </w:rPr>
        <w:t>LUK 24:9</w:t>
      </w:r>
      <w:r>
        <w:rPr>
          <w:lang w:val="en_US" w:bidi="en_US"/>
        </w:rPr>
        <w:t xml:space="preserve"> · </w:t>
      </w:r>
      <w:r>
        <w:rPr>
          <w:lang w:val="en_US" w:bidi="en_US"/>
        </w:rPr>
        <w:t>JHN 16:25</w:t>
      </w:r>
      <w:r>
        <w:rPr>
          <w:lang w:val="en_US" w:bidi="en_US"/>
        </w:rPr>
        <w:t xml:space="preserve"> · </w:t>
      </w:r>
      <w:r>
        <w:rPr>
          <w:lang w:val="en_US" w:bidi="en_US"/>
        </w:rPr>
        <w:t>ACT 4:23</w:t>
      </w:r>
      <w:r>
        <w:rPr>
          <w:lang w:val="en_US" w:bidi="en_US"/>
        </w:rPr>
        <w:t xml:space="preserve"> · </w:t>
      </w:r>
      <w:r>
        <w:rPr>
          <w:lang w:val="en_US" w:bidi="en_US"/>
        </w:rPr>
        <w:t>ACT 5:22</w:t>
      </w:r>
      <w:r>
        <w:rPr>
          <w:lang w:val="en_US" w:bidi="en_US"/>
        </w:rPr>
        <w:t xml:space="preserve"> · </w:t>
      </w:r>
      <w:r>
        <w:rPr>
          <w:lang w:val="en_US" w:bidi="en_US"/>
        </w:rPr>
        <w:t>ACT 5:25</w:t>
      </w:r>
      <w:r>
        <w:rPr>
          <w:lang w:val="en_US" w:bidi="en_US"/>
        </w:rPr>
        <w:t xml:space="preserve"> · </w:t>
      </w:r>
      <w:r>
        <w:rPr>
          <w:lang w:val="en_US" w:bidi="en_US"/>
        </w:rPr>
        <w:t>ACT 11:13</w:t>
      </w:r>
      <w:r>
        <w:rPr>
          <w:lang w:val="en_US" w:bidi="en_US"/>
        </w:rPr>
        <w:t xml:space="preserve"> · </w:t>
      </w:r>
      <w:r>
        <w:rPr>
          <w:lang w:val="en_US" w:bidi="en_US"/>
        </w:rPr>
        <w:t>ACT 12:14</w:t>
      </w:r>
      <w:r>
        <w:rPr>
          <w:lang w:val="en_US" w:bidi="en_US"/>
        </w:rPr>
        <w:t xml:space="preserve"> · </w:t>
      </w:r>
      <w:r>
        <w:rPr>
          <w:lang w:val="en_US" w:bidi="en_US"/>
        </w:rPr>
        <w:t>ACT 12:17</w:t>
      </w:r>
      <w:r>
        <w:rPr>
          <w:lang w:val="en_US" w:bidi="en_US"/>
        </w:rPr>
        <w:t xml:space="preserve"> · </w:t>
      </w:r>
      <w:r>
        <w:rPr>
          <w:lang w:val="en_US" w:bidi="en_US"/>
        </w:rPr>
        <w:t>ACT 15:27</w:t>
      </w:r>
      <w:r>
        <w:rPr>
          <w:lang w:val="en_US" w:bidi="en_US"/>
        </w:rPr>
        <w:t xml:space="preserve"> · </w:t>
      </w:r>
      <w:r>
        <w:rPr>
          <w:lang w:val="en_US" w:bidi="en_US"/>
        </w:rPr>
        <w:t>ACT 16:36</w:t>
      </w:r>
      <w:r>
        <w:rPr>
          <w:lang w:val="en_US" w:bidi="en_US"/>
        </w:rPr>
        <w:t xml:space="preserve"> · </w:t>
      </w:r>
      <w:r>
        <w:rPr>
          <w:lang w:val="en_US" w:bidi="en_US"/>
        </w:rPr>
        <w:t>ACT 16:38</w:t>
      </w:r>
      <w:r>
        <w:rPr>
          <w:lang w:val="en_US" w:bidi="en_US"/>
        </w:rPr>
        <w:t xml:space="preserve"> · </w:t>
      </w:r>
      <w:r>
        <w:rPr>
          <w:lang w:val="en_US" w:bidi="en_US"/>
        </w:rPr>
        <w:t>ACT 22:26</w:t>
      </w:r>
      <w:r>
        <w:rPr>
          <w:lang w:val="en_US" w:bidi="en_US"/>
        </w:rPr>
        <w:t xml:space="preserve"> · </w:t>
      </w:r>
      <w:r>
        <w:rPr>
          <w:lang w:val="en_US" w:bidi="en_US"/>
        </w:rPr>
        <w:t>ACT 23:16</w:t>
      </w:r>
      <w:r>
        <w:rPr>
          <w:lang w:val="en_US" w:bidi="en_US"/>
        </w:rPr>
        <w:t xml:space="preserve"> · </w:t>
      </w:r>
      <w:r>
        <w:rPr>
          <w:lang w:val="en_US" w:bidi="en_US"/>
        </w:rPr>
        <w:t>ACT 23:17</w:t>
      </w:r>
      <w:r>
        <w:rPr>
          <w:lang w:val="en_US" w:bidi="en_US"/>
        </w:rPr>
        <w:t xml:space="preserve"> · </w:t>
      </w:r>
      <w:r>
        <w:rPr>
          <w:lang w:val="en_US" w:bidi="en_US"/>
        </w:rPr>
        <w:t>ACT 23:19</w:t>
      </w:r>
      <w:r>
        <w:rPr>
          <w:lang w:val="en_US" w:bidi="en_US"/>
        </w:rPr>
        <w:t xml:space="preserve"> · </w:t>
      </w:r>
      <w:r>
        <w:rPr>
          <w:lang w:val="en_US" w:bidi="en_US"/>
        </w:rPr>
        <w:t>ACT 26:20</w:t>
      </w:r>
      <w:r>
        <w:rPr>
          <w:lang w:val="en_US" w:bidi="en_US"/>
        </w:rPr>
        <w:t xml:space="preserve"> · </w:t>
      </w:r>
      <w:r>
        <w:rPr>
          <w:lang w:val="en_US" w:bidi="en_US"/>
        </w:rPr>
        <w:t>ACT 28:21</w:t>
      </w:r>
      <w:r>
        <w:rPr>
          <w:lang w:val="en_US" w:bidi="en_US"/>
        </w:rPr>
        <w:t xml:space="preserve"> · </w:t>
      </w:r>
      <w:r>
        <w:rPr>
          <w:lang w:val="en_US" w:bidi="en_US"/>
        </w:rPr>
        <w:t>1CO 14:25</w:t>
      </w:r>
      <w:r>
        <w:rPr>
          <w:lang w:val="en_US" w:bidi="en_US"/>
        </w:rPr>
        <w:t xml:space="preserve"> · </w:t>
      </w:r>
      <w:r>
        <w:rPr>
          <w:lang w:val="en_US" w:bidi="en_US"/>
        </w:rPr>
        <w:t>1TH 1:9</w:t>
      </w:r>
      <w:r>
        <w:rPr>
          <w:lang w:val="en_US" w:bidi="en_US"/>
        </w:rPr>
        <w:t xml:space="preserve"> · </w:t>
      </w:r>
      <w:r>
        <w:rPr>
          <w:lang w:val="en_US" w:bidi="en_US"/>
        </w:rPr>
        <w:t>HEB 2:12</w:t>
      </w:r>
      <w:r>
        <w:rPr>
          <w:lang w:val="en_US" w:bidi="en_US"/>
        </w:rPr>
        <w:t xml:space="preserve"> · </w:t>
      </w:r>
      <w:r>
        <w:rPr>
          <w:lang w:val="en_US" w:bidi="en_US"/>
        </w:rPr>
        <w:t>1JN 1:2</w:t>
      </w:r>
      <w:r>
        <w:rPr>
          <w:lang w:val="en_US" w:bidi="en_US"/>
        </w:rPr>
        <w:t xml:space="preserve"> · </w:t>
      </w:r>
      <w:r>
        <w:rPr>
          <w:lang w:val="en_US" w:bidi="en_US"/>
        </w:rPr>
        <w:t>1JN 1:3</w:t>
      </w:r>
    </w:p>
    <w:p>
      <w:pPr/>
      <w:r>
        <w:rPr>
          <w:lang w:val="en_US" w:bidi="en_US"/>
        </w:rPr>
      </w:r>
      <w:r>
        <w:rPr>
          <w:lang w:val="en_US" w:bidi="en_US"/>
        </w:rPr>
        <w:t>33.327</w:t>
      </w:r>
      <w:r>
        <w:rPr>
          <w:lang w:val="en_US" w:bidi="en_US"/>
        </w:rPr>
        <w:t xml:space="preserve"> · </w:t>
      </w:r>
      <w:r>
        <w:rPr>
          <w:lang w:val="en_US" w:bidi="en_US"/>
        </w:rPr>
        <w:t>Communication</w:t>
      </w:r>
      <w:r>
        <w:rPr>
          <w:lang w:val="en_US" w:bidi="en_US"/>
        </w:rPr>
        <w:t xml:space="preserve"> · </w:t>
      </w:r>
      <w:r>
        <w:rPr>
          <w:lang w:val="en_US" w:bidi="en_US"/>
        </w:rPr>
        <w:t>Command, Order</w:t>
      </w:r>
    </w:p>
    <w:p>
      <w:pPr/>
      <w:r>
        <w:rPr>
          <w:lang w:val="en_US" w:bidi="en_US"/>
        </w:rPr>
      </w:r>
      <w:r>
        <w:rPr>
          <w:lang w:val="en_US" w:bidi="en_US"/>
        </w:rPr>
        <w:t>to order</w:t>
      </w:r>
      <w:r>
        <w:rPr>
          <w:lang w:val="en_US" w:bidi="en_US"/>
        </w:rPr>
        <w:t xml:space="preserve">, </w:t>
      </w:r>
      <w:r>
        <w:rPr>
          <w:lang w:val="en_US" w:bidi="en_US"/>
        </w:rPr>
        <w:t>to command</w:t>
      </w:r>
      <w:r>
        <w:rPr>
          <w:lang w:val="en_US" w:bidi="en_US"/>
        </w:rPr>
        <w:t xml:space="preserve"> </w:t>
      </w:r>
      <w:r>
        <w:rPr>
          <w:lang w:val="en_US" w:bidi="en_US"/>
        </w:rPr>
        <w:t>to announce what must be done</w:t>
      </w:r>
      <w:r>
        <w:rPr>
          <w:lang w:val="en_US" w:bidi="en_US"/>
        </w:rPr>
        <w:t xml:space="preserve"> </w:t>
      </w:r>
      <w:r>
        <w:rPr>
          <w:lang w:val="en_US" w:bidi="en_US"/>
        </w:rPr>
        <w:t xml:space="preserve">This meaning is found as a variant reading only: ὁ θεὸς, τὰ νῦν ἀπαγγέλλει τοῖς ἀνθρώποις πάντας πανταχοῦ μετανοεῖν ‘now God orders all people everywhere to turn away from their evil ways’ </w:t>
      </w:r>
      <w:r>
        <w:rPr>
          <w:lang w:val="en_US" w:bidi="en_US"/>
        </w:rPr>
        <w:t>ACT 17:30</w:t>
      </w:r>
      <w:r>
        <w:rPr>
          <w:lang w:val="en_US" w:bidi="en_US"/>
        </w:rPr>
        <w:t xml:space="preserve"> (apparatus).</w:t>
      </w:r>
    </w:p>
    <w:p>
      <w:pPr/>
      <w:r>
        <w:rPr>
          <w:lang w:val="en_US" w:bidi="en_US"/>
        </w:rPr>
      </w:r>
      <w:r>
        <w:rPr>
          <w:lang w:val="en_US" w:bidi="en_US"/>
        </w:rPr>
        <w:t>ACT 17:30</w:t>
      </w:r>
      <w:r>
        <w:rPr>
          <w:lang w:val="en_US" w:bidi="en_US"/>
        </w:rPr>
      </w:r>
      <w:r>
        <w:rPr>
          <w:lang w:val="en_US" w:bidi="en_US"/>
        </w:rPr>
      </w:r>
    </w:p>
    <w:p>
      <w:pPr/>
      <w:r>
        <w:rPr>
          <w:lang w:val="en_US" w:bidi="en_US"/>
        </w:rPr>
      </w:r>
    </w:p>
    <w:p>
      <w:pPr>
        <w:pStyle w:val="Heading2"/>
      </w:pPr>
      <w:r>
        <w:rPr>
          <w:lang w:val="en_US" w:bidi="en_US"/>
        </w:rPr>
        <w:t>ἀπάγχω</w:t>
      </w:r>
      <w:r>
        <w:rPr>
          <w:lang w:val="en_US" w:bidi="en_US"/>
        </w:rPr>
      </w:r>
    </w:p>
    <w:p>
      <w:pPr>
        <w:pStyle w:val="Heading1"/>
      </w:pPr>
      <w:r>
        <w:rPr>
          <w:lang w:val="en_US" w:bidi="en_US"/>
        </w:rPr>
        <w:t>ἀπάγχω</w:t>
      </w:r>
    </w:p>
    <w:p>
      <w:pPr/>
      <w:r>
        <w:rPr>
          <w:lang w:val="en_US" w:bidi="en_US"/>
        </w:rPr>
      </w:r>
      <w:r>
        <w:rPr>
          <w:lang w:val="en_US" w:bidi="en_US"/>
        </w:rPr>
        <w:t>ἀπάγχω</w:t>
      </w:r>
      <w:r>
        <w:rPr>
          <w:lang w:val="en_US" w:bidi="en_US"/>
        </w:rPr>
        <w:t xml:space="preserve"> (</w:t>
      </w:r>
      <w:r>
        <w:rPr>
          <w:lang w:val="en_US" w:bidi="en_US"/>
        </w:rPr>
        <w:t>G0519</w:t>
      </w:r>
      <w:r>
        <w:rPr>
          <w:lang w:val="en_US" w:bidi="en_US"/>
        </w:rPr>
        <w:t xml:space="preserve">) — </w:t>
      </w:r>
      <w:r>
        <w:rPr>
          <w:lang w:val="en_US" w:bidi="en_US"/>
        </w:rPr>
        <w:t>ἀπάγχομαι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ἄγχω</w:t>
      </w:r>
      <w:r>
        <w:rPr>
          <w:lang w:val="en_US" w:bidi="en_US"/>
        </w:rPr>
        <w:t xml:space="preserve"> </w:t>
      </w:r>
      <w:r>
        <w:rPr>
          <w:lang w:val="en_US" w:bidi="en_US"/>
        </w:rPr>
        <w:t>(strangle, hang [someone])</w:t>
      </w:r>
    </w:p>
    <w:p>
      <w:pPr/>
      <w:r>
        <w:rPr>
          <w:lang w:val="en_US" w:bidi="en_US"/>
        </w:rPr>
      </w:r>
      <w:r>
        <w:rPr>
          <w:lang w:val="en_US" w:bidi="en_US"/>
        </w:rPr>
        <w:t>20.81</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hang oneself</w:t>
      </w:r>
      <w:r>
        <w:rPr>
          <w:lang w:val="en_US" w:bidi="en_US"/>
        </w:rPr>
        <w:t xml:space="preserve">, </w:t>
      </w:r>
      <w:r>
        <w:rPr>
          <w:lang w:val="en_US" w:bidi="en_US"/>
        </w:rPr>
        <w:t>to commit suicide</w:t>
      </w:r>
      <w:r>
        <w:rPr>
          <w:lang w:val="en_US" w:bidi="en_US"/>
        </w:rPr>
        <w:t xml:space="preserve"> </w:t>
      </w:r>
      <w:r>
        <w:rPr>
          <w:lang w:val="en_US" w:bidi="en_US"/>
        </w:rPr>
        <w:t>to cause one’s own death by hanging</w:t>
      </w:r>
    </w:p>
    <w:p>
      <w:pPr/>
      <w:r>
        <w:rPr>
          <w:lang w:val="en_US" w:bidi="en_US"/>
        </w:rPr>
      </w:r>
      <w:r>
        <w:rPr>
          <w:lang w:val="en_US" w:bidi="en_US"/>
        </w:rPr>
        <w:t>MAT 27:5</w:t>
      </w:r>
      <w:r>
        <w:rPr>
          <w:lang w:val="en_US" w:bidi="en_US"/>
        </w:rPr>
      </w:r>
      <w:r>
        <w:rPr>
          <w:lang w:val="en_US" w:bidi="en_US"/>
        </w:rPr>
      </w:r>
    </w:p>
    <w:p>
      <w:pPr/>
      <w:r>
        <w:rPr>
          <w:lang w:val="en_US" w:bidi="en_US"/>
        </w:rPr>
      </w:r>
    </w:p>
    <w:p>
      <w:pPr>
        <w:pStyle w:val="Heading2"/>
      </w:pPr>
      <w:r>
        <w:rPr>
          <w:lang w:val="en_US" w:bidi="en_US"/>
        </w:rPr>
        <w:t>ἀπάγω</w:t>
      </w:r>
      <w:r>
        <w:rPr>
          <w:lang w:val="en_US" w:bidi="en_US"/>
        </w:rPr>
      </w:r>
    </w:p>
    <w:p>
      <w:pPr>
        <w:pStyle w:val="Heading1"/>
      </w:pPr>
      <w:r>
        <w:rPr>
          <w:lang w:val="en_US" w:bidi="en_US"/>
        </w:rPr>
        <w:t>ἀπάγω</w:t>
      </w:r>
    </w:p>
    <w:p>
      <w:pPr/>
      <w:r>
        <w:rPr>
          <w:lang w:val="en_US" w:bidi="en_US"/>
        </w:rPr>
      </w:r>
      <w:r>
        <w:rPr>
          <w:lang w:val="en_US" w:bidi="en_US"/>
        </w:rPr>
        <w:t>ἀπάγω</w:t>
      </w:r>
      <w:r>
        <w:rPr>
          <w:lang w:val="en_US" w:bidi="en_US"/>
        </w:rPr>
        <w:t xml:space="preserve"> (</w:t>
      </w:r>
      <w:r>
        <w:rPr>
          <w:lang w:val="en_US" w:bidi="en_US"/>
        </w:rPr>
        <w:t>G0520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ἀπήγαγον · aor.pass.inf. ἀπαχθῆναι </w:t>
      </w:r>
      <w:r>
        <w:rPr>
          <w:lang w:val="en_US" w:bidi="en_US"/>
        </w:rPr>
        <w:t>|</w:t>
      </w:r>
      <w:r>
        <w:rPr>
          <w:lang w:val="en_US" w:bidi="en_US"/>
        </w:rPr>
        <w:t xml:space="preserve"> </w:t>
      </w:r>
      <w:r>
        <w:rPr>
          <w:lang w:val="en_US" w:bidi="en_US"/>
        </w:rPr>
        <w:t>ἄγω</w:t>
      </w:r>
    </w:p>
    <w:p>
      <w:pPr/>
      <w:r>
        <w:rPr>
          <w:lang w:val="en_US" w:bidi="en_US"/>
        </w:rPr>
      </w:r>
      <w:r>
        <w:rPr>
          <w:lang w:val="en_US" w:bidi="en_US"/>
        </w:rPr>
        <w:t>15.177</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off</w:t>
      </w:r>
      <w:r>
        <w:rPr>
          <w:lang w:val="en_US" w:bidi="en_US"/>
        </w:rPr>
        <w:t xml:space="preserve">, </w:t>
      </w:r>
      <w:r>
        <w:rPr>
          <w:lang w:val="en_US" w:bidi="en_US"/>
        </w:rPr>
        <w:t>to lead away</w:t>
      </w:r>
      <w:r>
        <w:rPr>
          <w:lang w:val="en_US" w:bidi="en_US"/>
        </w:rPr>
        <w:t xml:space="preserve">, </w:t>
      </w:r>
      <w:r>
        <w:rPr>
          <w:lang w:val="en_US" w:bidi="en_US"/>
        </w:rPr>
        <w:t>to take away</w:t>
      </w:r>
      <w:r>
        <w:rPr>
          <w:lang w:val="en_US" w:bidi="en_US"/>
        </w:rPr>
        <w:t xml:space="preserve">, </w:t>
      </w:r>
      <w:r>
        <w:rPr>
          <w:lang w:val="en_US" w:bidi="en_US"/>
        </w:rPr>
        <w:t>to take aside</w:t>
      </w:r>
      <w:r>
        <w:rPr>
          <w:lang w:val="en_US" w:bidi="en_US"/>
        </w:rPr>
        <w:t xml:space="preserve"> </w:t>
      </w:r>
      <w:r>
        <w:rPr>
          <w:lang w:val="en_US" w:bidi="en_US"/>
        </w:rPr>
        <w:t>to lead or take away from a particular point</w:t>
      </w:r>
    </w:p>
    <w:p>
      <w:pPr/>
      <w:r>
        <w:rPr>
          <w:lang w:val="en_US" w:bidi="en_US"/>
        </w:rPr>
      </w:r>
      <w:r>
        <w:rPr>
          <w:lang w:val="en_US" w:bidi="en_US"/>
        </w:rPr>
        <w:t>MAT 26:57</w:t>
      </w:r>
      <w:r>
        <w:rPr>
          <w:lang w:val="en_US" w:bidi="en_US"/>
        </w:rPr>
        <w:t xml:space="preserve"> · </w:t>
      </w:r>
      <w:r>
        <w:rPr>
          <w:lang w:val="en_US" w:bidi="en_US"/>
        </w:rPr>
        <w:t>MAT 27:2</w:t>
      </w:r>
      <w:r>
        <w:rPr>
          <w:lang w:val="en_US" w:bidi="en_US"/>
        </w:rPr>
        <w:t xml:space="preserve"> · </w:t>
      </w:r>
      <w:r>
        <w:rPr>
          <w:lang w:val="en_US" w:bidi="en_US"/>
        </w:rPr>
        <w:t>MAT 27:31</w:t>
      </w:r>
      <w:r>
        <w:rPr>
          <w:vertAlign w:val="superscript"/>
          <w:lang w:val="en_US" w:bidi="en_US"/>
        </w:rPr>
        <w:t>1</w:t>
      </w:r>
      <w:r>
        <w:rPr>
          <w:lang w:val="en_US" w:bidi="en_US"/>
        </w:rPr>
        <w:t xml:space="preserve"> · </w:t>
      </w:r>
      <w:r>
        <w:rPr>
          <w:lang w:val="en_US" w:bidi="en_US"/>
        </w:rPr>
        <w:t>MRK 14:44</w:t>
      </w:r>
      <w:r>
        <w:rPr>
          <w:lang w:val="en_US" w:bidi="en_US"/>
        </w:rPr>
        <w:t xml:space="preserve"> · </w:t>
      </w:r>
      <w:r>
        <w:rPr>
          <w:lang w:val="en_US" w:bidi="en_US"/>
        </w:rPr>
        <w:t>MRK 14:53</w:t>
      </w:r>
      <w:r>
        <w:rPr>
          <w:lang w:val="en_US" w:bidi="en_US"/>
        </w:rPr>
        <w:t xml:space="preserve"> · </w:t>
      </w:r>
      <w:r>
        <w:rPr>
          <w:lang w:val="en_US" w:bidi="en_US"/>
        </w:rPr>
        <w:t>LUK 13:15</w:t>
      </w:r>
      <w:r>
        <w:rPr>
          <w:lang w:val="en_US" w:bidi="en_US"/>
        </w:rPr>
        <w:t xml:space="preserve"> · </w:t>
      </w:r>
      <w:r>
        <w:rPr>
          <w:lang w:val="en_US" w:bidi="en_US"/>
        </w:rPr>
        <w:t>LUK 21:12</w:t>
      </w:r>
      <w:r>
        <w:rPr>
          <w:lang w:val="en_US" w:bidi="en_US"/>
        </w:rPr>
        <w:t xml:space="preserve"> · </w:t>
      </w:r>
      <w:r>
        <w:rPr>
          <w:lang w:val="en_US" w:bidi="en_US"/>
        </w:rPr>
        <w:t>LUK 22:66</w:t>
      </w:r>
    </w:p>
    <w:p>
      <w:pPr/>
      <w:r>
        <w:rPr>
          <w:lang w:val="en_US" w:bidi="en_US"/>
        </w:rPr>
      </w:r>
      <w:r>
        <w:rPr>
          <w:lang w:val="en_US" w:bidi="en_US"/>
        </w:rPr>
        <w:t>56.38</w:t>
      </w:r>
      <w:r>
        <w:rPr>
          <w:lang w:val="en_US" w:bidi="en_US"/>
        </w:rPr>
        <w:t xml:space="preserve"> · </w:t>
      </w:r>
      <w:r>
        <w:rPr>
          <w:lang w:val="en_US" w:bidi="en_US"/>
        </w:rPr>
        <w:t>Courts and Legal Procedures</w:t>
      </w:r>
      <w:r>
        <w:rPr>
          <w:lang w:val="en_US" w:bidi="en_US"/>
        </w:rPr>
        <w:t xml:space="preserve"> · </w:t>
      </w:r>
      <w:r>
        <w:rPr>
          <w:lang w:val="en_US" w:bidi="en_US"/>
        </w:rPr>
        <w:t>Lead Off to Punishment</w:t>
      </w:r>
    </w:p>
    <w:p>
      <w:pPr/>
      <w:r>
        <w:rPr>
          <w:lang w:val="en_US" w:bidi="en_US"/>
        </w:rPr>
      </w:r>
      <w:r>
        <w:rPr>
          <w:lang w:val="en_US" w:bidi="en_US"/>
        </w:rPr>
        <w:t>to lead off (to punishment or to death)</w:t>
      </w:r>
      <w:r>
        <w:rPr>
          <w:lang w:val="en_US" w:bidi="en_US"/>
        </w:rPr>
        <w:t xml:space="preserve"> </w:t>
      </w:r>
      <w:r>
        <w:rPr>
          <w:lang w:val="en_US" w:bidi="en_US"/>
        </w:rPr>
        <w:t>to lead a person away for punishment after being sentenced, frequently employed in a context of putting a condemned person to death</w:t>
      </w:r>
      <w:r>
        <w:rPr>
          <w:lang w:val="en_US" w:bidi="en_US"/>
        </w:rPr>
        <w:t xml:space="preserve"> </w:t>
      </w:r>
      <w:r>
        <w:rPr>
          <w:lang w:val="en_US" w:bidi="en_US"/>
        </w:rPr>
        <w:t xml:space="preserve">For another interpretation of ἀπάγω in </w:t>
      </w:r>
      <w:r>
        <w:rPr>
          <w:lang w:val="en_US" w:bidi="en_US"/>
        </w:rPr>
        <w:t>ACT 12:19</w:t>
      </w:r>
      <w:r>
        <w:rPr>
          <w:lang w:val="en_US" w:bidi="en_US"/>
        </w:rPr>
        <w:t xml:space="preserve">, see </w:t>
      </w:r>
      <w:hyperlink r:id="rId179">
        <w:r>
          <w:rPr>
            <w:lang w:val="en_US" w:bidi="en_US"/>
          </w:rPr>
          <w:rPr>
            <w:color w:val="0000EE"/>
            <w:u w:val="single"/>
          </w:rPr>
          <w:t>20.65</w:t>
        </w:r>
      </w:hyperlink>
      <w:r>
        <w:rPr>
          <w:lang w:val="en_US" w:bidi="en_US"/>
        </w:rPr>
        <w:t>.</w:t>
      </w:r>
    </w:p>
    <w:p>
      <w:pPr/>
      <w:r>
        <w:rPr>
          <w:lang w:val="en_US" w:bidi="en_US"/>
        </w:rPr>
      </w:r>
      <w:r>
        <w:rPr>
          <w:lang w:val="en_US" w:bidi="en_US"/>
        </w:rPr>
        <w:t>MRK 15:16</w:t>
      </w:r>
      <w:r>
        <w:rPr>
          <w:lang w:val="en_US" w:bidi="en_US"/>
        </w:rPr>
        <w:t xml:space="preserve"> · </w:t>
      </w:r>
      <w:r>
        <w:rPr>
          <w:lang w:val="en_US" w:bidi="en_US"/>
        </w:rPr>
        <w:t>LUK 23:26</w:t>
      </w:r>
      <w:r>
        <w:rPr>
          <w:lang w:val="en_US" w:bidi="en_US"/>
        </w:rPr>
        <w:t xml:space="preserve"> · </w:t>
      </w:r>
      <w:r>
        <w:rPr>
          <w:lang w:val="en_US" w:bidi="en_US"/>
        </w:rPr>
        <w:t>ACT 12:19</w:t>
      </w:r>
    </w:p>
    <w:p>
      <w:pPr/>
      <w:r>
        <w:rPr>
          <w:lang w:val="en_US" w:bidi="en_US"/>
        </w:rPr>
      </w:r>
      <w:r>
        <w:rPr>
          <w:lang w:val="en_US" w:bidi="en_US"/>
        </w:rPr>
        <w:t>20.65</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execute</w:t>
      </w:r>
      <w:r>
        <w:rPr>
          <w:lang w:val="en_US" w:bidi="en_US"/>
        </w:rPr>
        <w:t xml:space="preserve"> </w:t>
      </w:r>
      <w:r>
        <w:rPr>
          <w:lang w:val="en_US" w:bidi="en_US"/>
        </w:rPr>
        <w:t>to deprive a person of life, with the implication of this being the result of condemnation by legal or quasi-legal procedures</w:t>
      </w:r>
      <w:r>
        <w:rPr>
          <w:lang w:val="en_US" w:bidi="en_US"/>
        </w:rPr>
        <w:t xml:space="preserve"> </w:t>
      </w:r>
      <w:r>
        <w:rPr>
          <w:lang w:val="en_US" w:bidi="en_US"/>
        </w:rPr>
        <w:t xml:space="preserve">For another interpretation of ἀπάγω in </w:t>
      </w:r>
      <w:r>
        <w:rPr>
          <w:lang w:val="en_US" w:bidi="en_US"/>
        </w:rPr>
        <w:t>ACT 12:19</w:t>
      </w:r>
      <w:r>
        <w:rPr>
          <w:lang w:val="en_US" w:bidi="en_US"/>
        </w:rPr>
        <w:t xml:space="preserve">, see </w:t>
      </w:r>
      <w:hyperlink r:id="rId180">
        <w:r>
          <w:rPr>
            <w:lang w:val="en_US" w:bidi="en_US"/>
          </w:rPr>
          <w:rPr>
            <w:color w:val="0000EE"/>
            <w:u w:val="single"/>
          </w:rPr>
          <w:t>56.38</w:t>
        </w:r>
      </w:hyperlink>
      <w:r>
        <w:rPr>
          <w:lang w:val="en_US" w:bidi="en_US"/>
        </w:rPr>
        <w:t>.</w:t>
      </w:r>
    </w:p>
    <w:p>
      <w:pPr/>
      <w:r>
        <w:rPr>
          <w:lang w:val="en_US" w:bidi="en_US"/>
        </w:rPr>
      </w:r>
      <w:r>
        <w:rPr>
          <w:lang w:val="en_US" w:bidi="en_US"/>
        </w:rPr>
        <w:t>ACT 12:19</w:t>
      </w:r>
    </w:p>
    <w:p>
      <w:pPr/>
      <w:r>
        <w:rPr>
          <w:lang w:val="en_US" w:bidi="en_US"/>
        </w:rPr>
      </w:r>
      <w:r>
        <w:rPr>
          <w:lang w:val="en_US" w:bidi="en_US"/>
        </w:rPr>
        <w:t>88.152</w:t>
      </w:r>
      <w:r>
        <w:rPr>
          <w:lang w:val="en_US" w:bidi="en_US"/>
        </w:rPr>
        <w:t xml:space="preserve"> · </w:t>
      </w:r>
      <w:r>
        <w:rPr>
          <w:lang w:val="en_US" w:bidi="en_US"/>
        </w:rPr>
        <w:t>Moral and Ethical Qualities and Related Behavior</w:t>
      </w:r>
      <w:r>
        <w:rPr>
          <w:lang w:val="en_US" w:bidi="en_US"/>
        </w:rPr>
        <w:t xml:space="preserve"> · </w:t>
      </w:r>
      <w:r>
        <w:rPr>
          <w:lang w:val="en_US" w:bidi="en_US"/>
        </w:rPr>
        <w:t>Mislead, Lead Astray, Deceive</w:t>
      </w:r>
    </w:p>
    <w:p>
      <w:pPr/>
      <w:r>
        <w:rPr>
          <w:lang w:val="en_US" w:bidi="en_US"/>
        </w:rPr>
      </w:r>
      <w:r>
        <w:rPr>
          <w:lang w:val="en_US" w:bidi="en_US"/>
        </w:rPr>
        <w:t>to lead astray</w:t>
      </w:r>
      <w:r>
        <w:rPr>
          <w:lang w:val="en_US" w:bidi="en_US"/>
        </w:rPr>
        <w:t xml:space="preserve">, </w:t>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to cause someone to depart from correct behavior</w:t>
      </w:r>
    </w:p>
    <w:p>
      <w:pPr/>
      <w:r>
        <w:rPr>
          <w:lang w:val="en_US" w:bidi="en_US"/>
        </w:rPr>
      </w:r>
      <w:r>
        <w:rPr>
          <w:lang w:val="en_US" w:bidi="en_US"/>
        </w:rPr>
        <w:t>1CO 12:2</w:t>
      </w:r>
    </w:p>
    <w:p>
      <w:pPr/>
      <w:r>
        <w:rPr>
          <w:lang w:val="en_US" w:bidi="en_US"/>
        </w:rPr>
      </w:r>
      <w:r>
        <w:rPr>
          <w:lang w:val="en_US" w:bidi="en_US"/>
        </w:rPr>
        <w:t>84.33</w:t>
      </w:r>
      <w:r>
        <w:rPr>
          <w:lang w:val="en_US" w:bidi="en_US"/>
        </w:rPr>
        <w:t xml:space="preserve"> · </w:t>
      </w:r>
      <w:r>
        <w:rPr>
          <w:lang w:val="en_US" w:bidi="en_US"/>
        </w:rPr>
        <w:t>Spacial Extensions</w:t>
      </w:r>
      <w:r>
        <w:rPr>
          <w:lang w:val="en_US" w:bidi="en_US"/>
        </w:rPr>
        <w:t xml:space="preserve"> · </w:t>
      </w:r>
      <w:r>
        <w:rPr>
          <w:lang w:val="en_US" w:bidi="en_US"/>
        </w:rPr>
        <w:t>Extension Along a Path</w:t>
      </w:r>
    </w:p>
    <w:p>
      <w:pPr/>
      <w:r>
        <w:rPr>
          <w:lang w:val="en_US" w:bidi="en_US"/>
        </w:rPr>
      </w:r>
      <w:r>
        <w:rPr>
          <w:lang w:val="en_US" w:bidi="en_US"/>
        </w:rPr>
        <w:t>to extend to</w:t>
      </w:r>
      <w:r>
        <w:rPr>
          <w:lang w:val="en_US" w:bidi="en_US"/>
        </w:rPr>
        <w:t xml:space="preserve">, </w:t>
      </w:r>
      <w:r>
        <w:rPr>
          <w:lang w:val="en_US" w:bidi="en_US"/>
        </w:rPr>
        <w:t>to lead to</w:t>
      </w:r>
      <w:r>
        <w:rPr>
          <w:lang w:val="en_US" w:bidi="en_US"/>
        </w:rPr>
        <w:t xml:space="preserve">, </w:t>
      </w:r>
      <w:r>
        <w:rPr>
          <w:lang w:val="en_US" w:bidi="en_US"/>
        </w:rPr>
        <w:t>to lead from</w:t>
      </w:r>
      <w:r>
        <w:rPr>
          <w:lang w:val="en_US" w:bidi="en_US"/>
        </w:rPr>
        <w:t xml:space="preserve">, </w:t>
      </w:r>
      <w:r>
        <w:rPr>
          <w:lang w:val="en_US" w:bidi="en_US"/>
        </w:rPr>
        <w:t>to go</w:t>
      </w:r>
      <w:r>
        <w:rPr>
          <w:lang w:val="en_US" w:bidi="en_US"/>
        </w:rPr>
        <w:t xml:space="preserve"> </w:t>
      </w:r>
      <w:r>
        <w:rPr>
          <w:lang w:val="en_US" w:bidi="en_US"/>
        </w:rPr>
        <w:t>to mark an extension along a route</w:t>
      </w:r>
      <w:r>
        <w:rPr>
          <w:lang w:val="en_US" w:bidi="en_US"/>
        </w:rPr>
        <w:t xml:space="preserve"> </w:t>
      </w:r>
      <w:r>
        <w:rPr>
          <w:lang w:val="en_US" w:bidi="en_US"/>
        </w:rPr>
        <w:t xml:space="preserve">Though the context of </w:t>
      </w:r>
      <w:r>
        <w:rPr>
          <w:lang w:val="en_US" w:bidi="en_US"/>
        </w:rPr>
        <w:t>MAT 7:13</w:t>
      </w:r>
      <w:r>
        <w:rPr>
          <w:lang w:val="en_US" w:bidi="en_US"/>
        </w:rPr>
        <w:t xml:space="preserve"> is figurative, ἀπάγω should be interpreted in the specific sense of marking a route from one place to another.</w:t>
      </w:r>
    </w:p>
    <w:p>
      <w:pPr/>
      <w:r>
        <w:rPr>
          <w:lang w:val="en_US" w:bidi="en_US"/>
        </w:rPr>
      </w:r>
      <w:r>
        <w:rPr>
          <w:lang w:val="en_US" w:bidi="en_US"/>
        </w:rPr>
        <w:t>MAT 7:13</w:t>
      </w:r>
      <w:r>
        <w:rPr>
          <w:lang w:val="en_US" w:bidi="en_US"/>
        </w:rPr>
        <w:t xml:space="preserve"> · </w:t>
      </w:r>
      <w:r>
        <w:rPr>
          <w:lang w:val="en_US" w:bidi="en_US"/>
        </w:rPr>
        <w:t>MAT 7:14</w:t>
      </w:r>
    </w:p>
    <w:p>
      <w:pPr/>
      <w:r>
        <w:rPr>
          <w:lang w:val="en_US" w:bidi="en_US"/>
        </w:rPr>
      </w:r>
      <w:r>
        <w:rPr>
          <w:vertAlign w:val="superscript"/>
          <w:lang w:val="en_US" w:bidi="en_US"/>
        </w:rPr>
        <w:t>1</w:t>
      </w:r>
      <w:r>
        <w:rPr>
          <w:lang w:val="en_US" w:bidi="en_US"/>
        </w:rPr>
        <w:t xml:space="preserve"> </w:t>
      </w:r>
      <w:r>
        <w:rPr>
          <w:lang w:val="en_US" w:bidi="en_US"/>
        </w:rPr>
        <w:t>MAT 27:31</w:t>
      </w:r>
      <w:r>
        <w:rPr>
          <w:lang w:val="en_US" w:bidi="en_US"/>
        </w:rPr>
        <w:t xml:space="preserve"> ἀπάγω[a] is frequently used in contexts referring to persons being led off to trial or to execution, but there seems to be no reason for setting up a separate meaning.</w:t>
      </w:r>
      <w:r>
        <w:rPr>
          <w:lang w:val="en_US" w:bidi="en_US"/>
        </w:rPr>
      </w:r>
      <w:r>
        <w:rPr>
          <w:lang w:val="en_US" w:bidi="en_US"/>
        </w:rPr>
      </w:r>
    </w:p>
    <w:p>
      <w:pPr/>
      <w:r>
        <w:rPr>
          <w:lang w:val="en_US" w:bidi="en_US"/>
        </w:rPr>
      </w:r>
    </w:p>
    <w:p>
      <w:pPr>
        <w:pStyle w:val="Heading2"/>
      </w:pPr>
      <w:r>
        <w:rPr>
          <w:lang w:val="en_US" w:bidi="en_US"/>
        </w:rPr>
        <w:t>ἀπαίδευτος</w:t>
      </w:r>
      <w:r>
        <w:rPr>
          <w:lang w:val="en_US" w:bidi="en_US"/>
        </w:rPr>
      </w:r>
    </w:p>
    <w:p>
      <w:pPr>
        <w:pStyle w:val="Heading1"/>
      </w:pPr>
      <w:r>
        <w:rPr>
          <w:lang w:val="en_US" w:bidi="en_US"/>
        </w:rPr>
        <w:t>ἀπαίδευτος</w:t>
      </w:r>
    </w:p>
    <w:p>
      <w:pPr/>
      <w:r>
        <w:rPr>
          <w:lang w:val="en_US" w:bidi="en_US"/>
        </w:rPr>
      </w:r>
      <w:r>
        <w:rPr>
          <w:lang w:val="en_US" w:bidi="en_US"/>
        </w:rPr>
        <w:t>ἀπαίδευτος</w:t>
      </w:r>
      <w:r>
        <w:rPr>
          <w:lang w:val="en_US" w:bidi="en_US"/>
        </w:rPr>
        <w:t xml:space="preserve"> (</w:t>
      </w:r>
      <w:r>
        <w:rPr>
          <w:lang w:val="en_US" w:bidi="en_US"/>
        </w:rPr>
        <w:t>G0521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παιδεύω</w:t>
      </w:r>
    </w:p>
    <w:p>
      <w:pPr/>
      <w:r>
        <w:rPr>
          <w:lang w:val="en_US" w:bidi="en_US"/>
        </w:rPr>
      </w:r>
      <w:r>
        <w:rPr>
          <w:lang w:val="en_US" w:bidi="en_US"/>
        </w:rPr>
        <w:t>27.25</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uneducated</w:t>
      </w:r>
      <w:r>
        <w:rPr>
          <w:lang w:val="en_US" w:bidi="en_US"/>
        </w:rPr>
        <w:t xml:space="preserve">, </w:t>
      </w:r>
      <w:r>
        <w:rPr>
          <w:lang w:val="en_US" w:bidi="en_US"/>
        </w:rPr>
        <w:t>foolish</w:t>
      </w:r>
      <w:r>
        <w:rPr>
          <w:lang w:val="en_US" w:bidi="en_US"/>
        </w:rPr>
        <w:t xml:space="preserve">, </w:t>
      </w:r>
      <w:r>
        <w:rPr>
          <w:lang w:val="en_US" w:bidi="en_US"/>
        </w:rPr>
        <w:t>ignorant</w:t>
      </w:r>
      <w:r>
        <w:rPr>
          <w:lang w:val="en_US" w:bidi="en_US"/>
        </w:rPr>
        <w:t xml:space="preserve"> </w:t>
      </w:r>
      <w:r>
        <w:rPr>
          <w:lang w:val="en_US" w:bidi="en_US"/>
        </w:rPr>
        <w:t>pertaining to that which or one who fails to reflect formal instruction or training</w:t>
      </w:r>
    </w:p>
    <w:p>
      <w:pPr/>
      <w:r>
        <w:rPr>
          <w:lang w:val="en_US" w:bidi="en_US"/>
        </w:rPr>
      </w:r>
      <w:r>
        <w:rPr>
          <w:lang w:val="en_US" w:bidi="en_US"/>
        </w:rPr>
        <w:t>2TI 2:23</w:t>
      </w:r>
      <w:r>
        <w:rPr>
          <w:lang w:val="en_US" w:bidi="en_US"/>
        </w:rPr>
      </w:r>
      <w:r>
        <w:rPr>
          <w:lang w:val="en_US" w:bidi="en_US"/>
        </w:rPr>
      </w:r>
    </w:p>
    <w:p>
      <w:pPr/>
      <w:r>
        <w:rPr>
          <w:lang w:val="en_US" w:bidi="en_US"/>
        </w:rPr>
      </w:r>
    </w:p>
    <w:p>
      <w:pPr>
        <w:pStyle w:val="Heading2"/>
      </w:pPr>
      <w:r>
        <w:rPr>
          <w:lang w:val="en_US" w:bidi="en_US"/>
        </w:rPr>
        <w:t>ἀπαίρω</w:t>
      </w:r>
      <w:r>
        <w:rPr>
          <w:lang w:val="en_US" w:bidi="en_US"/>
        </w:rPr>
      </w:r>
    </w:p>
    <w:p>
      <w:pPr>
        <w:pStyle w:val="Heading1"/>
      </w:pPr>
      <w:r>
        <w:rPr>
          <w:lang w:val="en_US" w:bidi="en_US"/>
        </w:rPr>
        <w:t>ἀπαίρω</w:t>
      </w:r>
    </w:p>
    <w:p>
      <w:pPr/>
      <w:r>
        <w:rPr>
          <w:lang w:val="en_US" w:bidi="en_US"/>
        </w:rPr>
      </w:r>
      <w:r>
        <w:rPr>
          <w:lang w:val="en_US" w:bidi="en_US"/>
        </w:rPr>
        <w:t>ἀπαίρω</w:t>
      </w:r>
      <w:r>
        <w:rPr>
          <w:lang w:val="en_US" w:bidi="en_US"/>
        </w:rPr>
        <w:t xml:space="preserve"> (</w:t>
      </w:r>
      <w:r>
        <w:rPr>
          <w:lang w:val="en_US" w:bidi="en_US"/>
        </w:rPr>
        <w:t>G0522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aor.pass.3sg. ἀπήρθη · subj. ἀπαρθῶ </w:t>
      </w:r>
      <w:r>
        <w:rPr>
          <w:lang w:val="en_US" w:bidi="en_US"/>
        </w:rPr>
        <w:t>|</w:t>
      </w:r>
      <w:r>
        <w:rPr>
          <w:lang w:val="en_US" w:bidi="en_US"/>
        </w:rPr>
        <w:t xml:space="preserve"> </w:t>
      </w:r>
      <w:r>
        <w:rPr>
          <w:lang w:val="en_US" w:bidi="en_US"/>
        </w:rPr>
        <w:t>αἴρω</w:t>
      </w:r>
    </w:p>
    <w:p>
      <w:pPr/>
      <w:r>
        <w:rPr>
          <w:lang w:val="en_US" w:bidi="en_US"/>
        </w:rPr>
      </w:r>
      <w:r>
        <w:rPr>
          <w:lang w:val="en_US" w:bidi="en_US"/>
        </w:rPr>
        <w:t>15.177</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off</w:t>
      </w:r>
      <w:r>
        <w:rPr>
          <w:lang w:val="en_US" w:bidi="en_US"/>
        </w:rPr>
        <w:t xml:space="preserve">, </w:t>
      </w:r>
      <w:r>
        <w:rPr>
          <w:lang w:val="en_US" w:bidi="en_US"/>
        </w:rPr>
        <w:t>to lead away</w:t>
      </w:r>
      <w:r>
        <w:rPr>
          <w:lang w:val="en_US" w:bidi="en_US"/>
        </w:rPr>
        <w:t xml:space="preserve">, </w:t>
      </w:r>
      <w:r>
        <w:rPr>
          <w:lang w:val="en_US" w:bidi="en_US"/>
        </w:rPr>
        <w:t>to take away</w:t>
      </w:r>
      <w:r>
        <w:rPr>
          <w:lang w:val="en_US" w:bidi="en_US"/>
        </w:rPr>
        <w:t xml:space="preserve">, </w:t>
      </w:r>
      <w:r>
        <w:rPr>
          <w:lang w:val="en_US" w:bidi="en_US"/>
        </w:rPr>
        <w:t>to take aside</w:t>
      </w:r>
      <w:r>
        <w:rPr>
          <w:lang w:val="en_US" w:bidi="en_US"/>
        </w:rPr>
        <w:t xml:space="preserve"> </w:t>
      </w:r>
      <w:r>
        <w:rPr>
          <w:lang w:val="en_US" w:bidi="en_US"/>
        </w:rPr>
        <w:t>to lead or take away from a particular point</w:t>
      </w:r>
      <w:r>
        <w:rPr>
          <w:vertAlign w:val="superscript"/>
          <w:lang w:val="en_US" w:bidi="en_US"/>
        </w:rPr>
        <w:t>1</w:t>
      </w:r>
    </w:p>
    <w:p>
      <w:pPr/>
      <w:r>
        <w:rPr>
          <w:lang w:val="en_US" w:bidi="en_US"/>
        </w:rPr>
      </w:r>
      <w:r>
        <w:rPr>
          <w:lang w:val="en_US" w:bidi="en_US"/>
        </w:rPr>
        <w:t>MAT 9:15</w:t>
      </w:r>
      <w:r>
        <w:rPr>
          <w:lang w:val="en_US" w:bidi="en_US"/>
        </w:rPr>
        <w:t xml:space="preserve"> · </w:t>
      </w:r>
      <w:r>
        <w:rPr>
          <w:lang w:val="en_US" w:bidi="en_US"/>
        </w:rPr>
        <w:t>MRK 2:20</w:t>
      </w:r>
      <w:r>
        <w:rPr>
          <w:lang w:val="en_US" w:bidi="en_US"/>
        </w:rPr>
        <w:t xml:space="preserve"> · </w:t>
      </w:r>
      <w:r>
        <w:rPr>
          <w:lang w:val="en_US" w:bidi="en_US"/>
        </w:rPr>
        <w:t>LUK 5:35</w:t>
      </w:r>
    </w:p>
    <w:p>
      <w:pPr/>
      <w:r>
        <w:rPr>
          <w:lang w:val="en_US" w:bidi="en_US"/>
        </w:rPr>
      </w:r>
      <w:r>
        <w:rPr>
          <w:vertAlign w:val="superscript"/>
          <w:lang w:val="en_US" w:bidi="en_US"/>
        </w:rPr>
        <w:t>1</w:t>
      </w:r>
      <w:r>
        <w:rPr>
          <w:lang w:val="en_US" w:bidi="en_US"/>
        </w:rPr>
        <w:t xml:space="preserve"> There may be an implication of force in ἀπαίρω in some contexts, but this is not a distinctive feature of ἀπαίρω.</w:t>
      </w:r>
      <w:r>
        <w:rPr>
          <w:lang w:val="en_US" w:bidi="en_US"/>
        </w:rPr>
      </w:r>
      <w:r>
        <w:rPr>
          <w:lang w:val="en_US" w:bidi="en_US"/>
        </w:rPr>
      </w:r>
    </w:p>
    <w:p>
      <w:pPr/>
      <w:r>
        <w:rPr>
          <w:lang w:val="en_US" w:bidi="en_US"/>
        </w:rPr>
      </w:r>
    </w:p>
    <w:p>
      <w:pPr>
        <w:pStyle w:val="Heading2"/>
      </w:pPr>
      <w:r>
        <w:rPr>
          <w:lang w:val="en_US" w:bidi="en_US"/>
        </w:rPr>
        <w:t>ἀπαιτέω</w:t>
      </w:r>
      <w:r>
        <w:rPr>
          <w:lang w:val="en_US" w:bidi="en_US"/>
        </w:rPr>
      </w:r>
    </w:p>
    <w:p>
      <w:pPr>
        <w:pStyle w:val="Heading1"/>
      </w:pPr>
      <w:r>
        <w:rPr>
          <w:lang w:val="en_US" w:bidi="en_US"/>
        </w:rPr>
        <w:t>ἀπαιτέω</w:t>
      </w:r>
    </w:p>
    <w:p>
      <w:pPr/>
      <w:r>
        <w:rPr>
          <w:lang w:val="en_US" w:bidi="en_US"/>
        </w:rPr>
      </w:r>
      <w:r>
        <w:rPr>
          <w:lang w:val="en_US" w:bidi="en_US"/>
        </w:rPr>
        <w:t>ἀπαιτέω</w:t>
      </w:r>
      <w:r>
        <w:rPr>
          <w:lang w:val="en_US" w:bidi="en_US"/>
        </w:rPr>
        <w:t xml:space="preserve"> (</w:t>
      </w:r>
      <w:r>
        <w:rPr>
          <w:lang w:val="en_US" w:bidi="en_US"/>
        </w:rPr>
        <w:t>G0523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αἰτέω</w:t>
      </w:r>
    </w:p>
    <w:p>
      <w:pPr/>
      <w:r>
        <w:rPr>
          <w:lang w:val="en_US" w:bidi="en_US"/>
        </w:rPr>
      </w:r>
      <w:r>
        <w:rPr>
          <w:lang w:val="en_US" w:bidi="en_US"/>
        </w:rPr>
        <w:t>33.165</w:t>
      </w:r>
      <w:r>
        <w:rPr>
          <w:lang w:val="en_US" w:bidi="en_US"/>
        </w:rPr>
        <w:t xml:space="preserve"> · </w:t>
      </w:r>
      <w:r>
        <w:rPr>
          <w:lang w:val="en_US" w:bidi="en_US"/>
        </w:rPr>
        <w:t>Communication</w:t>
      </w:r>
      <w:r>
        <w:rPr>
          <w:lang w:val="en_US" w:bidi="en_US"/>
        </w:rPr>
        <w:t xml:space="preserve"> · </w:t>
      </w:r>
      <w:r>
        <w:rPr>
          <w:lang w:val="en_US" w:bidi="en_US"/>
        </w:rPr>
        <w:t>Ask For, Request</w:t>
      </w:r>
    </w:p>
    <w:p>
      <w:pPr/>
      <w:r>
        <w:rPr>
          <w:lang w:val="en_US" w:bidi="en_US"/>
        </w:rPr>
      </w:r>
      <w:r>
        <w:rPr>
          <w:lang w:val="en_US" w:bidi="en_US"/>
        </w:rPr>
        <w:t>to ask back</w:t>
      </w:r>
      <w:r>
        <w:rPr>
          <w:lang w:val="en_US" w:bidi="en_US"/>
        </w:rPr>
        <w:t xml:space="preserve"> </w:t>
      </w:r>
      <w:r>
        <w:rPr>
          <w:lang w:val="en_US" w:bidi="en_US"/>
        </w:rPr>
        <w:t>to ask for something to be returned</w:t>
      </w:r>
      <w:r>
        <w:rPr>
          <w:lang w:val="en_US" w:bidi="en_US"/>
        </w:rPr>
        <w:t xml:space="preserve"> </w:t>
      </w:r>
      <w:r>
        <w:rPr>
          <w:lang w:val="en_US" w:bidi="en_US"/>
        </w:rPr>
        <w:t xml:space="preserve">In some languages it may be necessary to be quite specific and detailed in rendering ἀπαιτέω in </w:t>
      </w:r>
      <w:r>
        <w:rPr>
          <w:lang w:val="en_US" w:bidi="en_US"/>
        </w:rPr>
        <w:t>LUK 6:30</w:t>
      </w:r>
      <w:r>
        <w:rPr>
          <w:lang w:val="en_US" w:bidi="en_US"/>
        </w:rPr>
        <w:t>, for example, ‘when someone takes from you what is yours, do not ask that he give it back to you.’</w:t>
      </w:r>
    </w:p>
    <w:p>
      <w:pPr/>
      <w:r>
        <w:rPr>
          <w:lang w:val="en_US" w:bidi="en_US"/>
        </w:rPr>
      </w:r>
      <w:r>
        <w:rPr>
          <w:lang w:val="en_US" w:bidi="en_US"/>
        </w:rPr>
        <w:t>LUK 6:30</w:t>
      </w:r>
      <w:r>
        <w:rPr>
          <w:lang w:val="en_US" w:bidi="en_US"/>
        </w:rPr>
        <w:t xml:space="preserve"> · </w:t>
      </w:r>
      <w:r>
        <w:rPr>
          <w:lang w:val="en_US" w:bidi="en_US"/>
        </w:rPr>
        <w:t>LUK 12:20</w:t>
      </w:r>
      <w:r>
        <w:rPr>
          <w:lang w:val="en_US" w:bidi="en_US"/>
        </w:rPr>
      </w:r>
      <w:r>
        <w:rPr>
          <w:lang w:val="en_US" w:bidi="en_US"/>
        </w:rPr>
      </w:r>
    </w:p>
    <w:p>
      <w:pPr/>
      <w:r>
        <w:rPr>
          <w:lang w:val="en_US" w:bidi="en_US"/>
        </w:rPr>
      </w:r>
    </w:p>
    <w:p>
      <w:pPr>
        <w:pStyle w:val="Heading2"/>
      </w:pPr>
      <w:r>
        <w:rPr>
          <w:lang w:val="en_US" w:bidi="en_US"/>
        </w:rPr>
        <w:t>ἀπαλγέω</w:t>
      </w:r>
      <w:r>
        <w:rPr>
          <w:lang w:val="en_US" w:bidi="en_US"/>
        </w:rPr>
      </w:r>
    </w:p>
    <w:p>
      <w:pPr>
        <w:pStyle w:val="Heading1"/>
      </w:pPr>
      <w:r>
        <w:rPr>
          <w:lang w:val="en_US" w:bidi="en_US"/>
        </w:rPr>
        <w:t>ἀπαλγέω</w:t>
      </w:r>
    </w:p>
    <w:p>
      <w:pPr/>
      <w:r>
        <w:rPr>
          <w:lang w:val="en_US" w:bidi="en_US"/>
        </w:rPr>
      </w:r>
      <w:r>
        <w:rPr>
          <w:lang w:val="en_US" w:bidi="en_US"/>
        </w:rPr>
        <w:t>ἀπαλγέω</w:t>
      </w:r>
      <w:r>
        <w:rPr>
          <w:lang w:val="en_US" w:bidi="en_US"/>
        </w:rPr>
        <w:t xml:space="preserve"> (</w:t>
      </w:r>
      <w:r>
        <w:rPr>
          <w:lang w:val="en_US" w:bidi="en_US"/>
        </w:rPr>
        <w:t>G0524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ἀλγέω</w:t>
      </w:r>
      <w:r>
        <w:rPr>
          <w:lang w:val="en_US" w:bidi="en_US"/>
        </w:rPr>
        <w:t xml:space="preserve"> </w:t>
      </w:r>
      <w:r>
        <w:rPr>
          <w:lang w:val="en_US" w:bidi="en_US"/>
        </w:rPr>
        <w:t>(feel pain)</w:t>
      </w:r>
    </w:p>
    <w:p>
      <w:pPr/>
      <w:r>
        <w:rPr>
          <w:lang w:val="en_US" w:bidi="en_US"/>
        </w:rPr>
      </w:r>
      <w:r>
        <w:rPr>
          <w:lang w:val="en_US" w:bidi="en_US"/>
        </w:rPr>
        <w:t>25.197</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to lose a feeling of shame</w:t>
      </w:r>
      <w:r>
        <w:rPr>
          <w:lang w:val="en_US" w:bidi="en_US"/>
        </w:rPr>
        <w:t xml:space="preserve">, </w:t>
      </w:r>
      <w:r>
        <w:rPr>
          <w:lang w:val="en_US" w:bidi="en_US"/>
        </w:rPr>
        <w:t>to become calloused</w:t>
      </w:r>
      <w:r>
        <w:rPr>
          <w:lang w:val="en_US" w:bidi="en_US"/>
        </w:rPr>
        <w:t xml:space="preserve"> </w:t>
      </w:r>
      <w:r>
        <w:rPr>
          <w:lang w:val="en_US" w:bidi="en_US"/>
        </w:rPr>
        <w:t>to lose the capacity to feel shame or embarrassment</w:t>
      </w:r>
    </w:p>
    <w:p>
      <w:pPr/>
      <w:r>
        <w:rPr>
          <w:lang w:val="en_US" w:bidi="en_US"/>
        </w:rPr>
      </w:r>
      <w:r>
        <w:rPr>
          <w:lang w:val="en_US" w:bidi="en_US"/>
        </w:rPr>
        <w:t>EPH 4:19</w:t>
      </w:r>
      <w:r>
        <w:rPr>
          <w:lang w:val="en_US" w:bidi="en_US"/>
        </w:rPr>
      </w:r>
      <w:r>
        <w:rPr>
          <w:lang w:val="en_US" w:bidi="en_US"/>
        </w:rPr>
      </w:r>
    </w:p>
    <w:p>
      <w:pPr/>
      <w:r>
        <w:rPr>
          <w:lang w:val="en_US" w:bidi="en_US"/>
        </w:rPr>
      </w:r>
    </w:p>
    <w:p>
      <w:pPr>
        <w:pStyle w:val="Heading2"/>
      </w:pPr>
      <w:r>
        <w:rPr>
          <w:lang w:val="en_US" w:bidi="en_US"/>
        </w:rPr>
        <w:t>ἀπαλλάσσω</w:t>
      </w:r>
      <w:r>
        <w:rPr>
          <w:lang w:val="en_US" w:bidi="en_US"/>
        </w:rPr>
      </w:r>
    </w:p>
    <w:p>
      <w:pPr>
        <w:pStyle w:val="Heading1"/>
      </w:pPr>
      <w:r>
        <w:rPr>
          <w:lang w:val="en_US" w:bidi="en_US"/>
        </w:rPr>
        <w:t>ἀπαλλάσσω</w:t>
      </w:r>
    </w:p>
    <w:p>
      <w:pPr/>
      <w:r>
        <w:rPr>
          <w:lang w:val="en_US" w:bidi="en_US"/>
        </w:rPr>
      </w:r>
      <w:r>
        <w:rPr>
          <w:lang w:val="en_US" w:bidi="en_US"/>
        </w:rPr>
        <w:t>ἀπαλλάσσω</w:t>
      </w:r>
      <w:r>
        <w:rPr>
          <w:lang w:val="en_US" w:bidi="en_US"/>
        </w:rPr>
        <w:t xml:space="preserve"> (</w:t>
      </w:r>
      <w:r>
        <w:rPr>
          <w:lang w:val="en_US" w:bidi="en_US"/>
        </w:rPr>
        <w:t>G0525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pf.pass.inf. ἀπηλλάχθαι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37.127</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release</w:t>
      </w:r>
      <w:r>
        <w:rPr>
          <w:lang w:val="en_US" w:bidi="en_US"/>
        </w:rPr>
        <w:t xml:space="preserve">, </w:t>
      </w:r>
      <w:r>
        <w:rPr>
          <w:lang w:val="en_US" w:bidi="en_US"/>
        </w:rPr>
        <w:t>to set free</w:t>
      </w:r>
      <w:r>
        <w:rPr>
          <w:lang w:val="en_US" w:bidi="en_US"/>
        </w:rPr>
        <w:t xml:space="preserve"> </w:t>
      </w:r>
      <w:r>
        <w:rPr>
          <w:lang w:val="en_US" w:bidi="en_US"/>
        </w:rPr>
        <w:t>to release from control, to set free (highly generic meaning applicable to a wide variety of circumstances, including confinement, political domination, sin, sickness)</w:t>
      </w:r>
    </w:p>
    <w:p>
      <w:pPr/>
      <w:r>
        <w:rPr>
          <w:lang w:val="en_US" w:bidi="en_US"/>
        </w:rPr>
      </w:r>
      <w:r>
        <w:rPr>
          <w:lang w:val="en_US" w:bidi="en_US"/>
        </w:rPr>
        <w:t>HEB 2:15</w:t>
      </w:r>
    </w:p>
    <w:p>
      <w:pPr/>
      <w:r>
        <w:rPr>
          <w:lang w:val="en_US" w:bidi="en_US"/>
        </w:rPr>
      </w:r>
      <w:r>
        <w:rPr>
          <w:lang w:val="en_US" w:bidi="en_US"/>
        </w:rPr>
        <w:t>40.3</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settle with</w:t>
      </w:r>
      <w:r>
        <w:rPr>
          <w:lang w:val="en_US" w:bidi="en_US"/>
        </w:rPr>
        <w:t xml:space="preserve">, </w:t>
      </w:r>
      <w:r>
        <w:rPr>
          <w:lang w:val="en_US" w:bidi="en_US"/>
        </w:rPr>
        <w:t>to come to terms with</w:t>
      </w:r>
      <w:r>
        <w:rPr>
          <w:lang w:val="en_US" w:bidi="en_US"/>
        </w:rPr>
        <w:t xml:space="preserve"> </w:t>
      </w:r>
      <w:r>
        <w:rPr>
          <w:lang w:val="en_US" w:bidi="en_US"/>
        </w:rPr>
        <w:t>to settle or come to an agreement with regard to some dispute or issue</w:t>
      </w:r>
    </w:p>
    <w:p>
      <w:pPr/>
      <w:r>
        <w:rPr>
          <w:lang w:val="en_US" w:bidi="en_US"/>
        </w:rPr>
      </w:r>
      <w:r>
        <w:rPr>
          <w:lang w:val="en_US" w:bidi="en_US"/>
        </w:rPr>
        <w:t>LUK 12:58</w:t>
      </w:r>
    </w:p>
    <w:p>
      <w:pPr/>
      <w:r>
        <w:rPr>
          <w:lang w:val="en_US" w:bidi="en_US"/>
        </w:rPr>
      </w:r>
      <w:r>
        <w:rPr>
          <w:lang w:val="en_US" w:bidi="en_US"/>
        </w:rPr>
        <w:t>13.40</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depart</w:t>
      </w:r>
      <w:r>
        <w:rPr>
          <w:lang w:val="en_US" w:bidi="en_US"/>
        </w:rPr>
        <w:t xml:space="preserve"> </w:t>
      </w:r>
      <w:r>
        <w:rPr>
          <w:lang w:val="en_US" w:bidi="en_US"/>
        </w:rPr>
        <w:t>to cease as of a state, with a significant element of change of state involved</w:t>
      </w:r>
    </w:p>
    <w:p>
      <w:pPr/>
      <w:r>
        <w:rPr>
          <w:lang w:val="en_US" w:bidi="en_US"/>
        </w:rPr>
      </w:r>
      <w:r>
        <w:rPr>
          <w:lang w:val="en_US" w:bidi="en_US"/>
        </w:rPr>
        <w:t>ACT 19:12</w:t>
      </w:r>
      <w:r>
        <w:rPr>
          <w:lang w:val="en_US" w:bidi="en_US"/>
        </w:rPr>
      </w:r>
      <w:r>
        <w:rPr>
          <w:lang w:val="en_US" w:bidi="en_US"/>
        </w:rPr>
      </w:r>
    </w:p>
    <w:p>
      <w:pPr/>
      <w:r>
        <w:rPr>
          <w:lang w:val="en_US" w:bidi="en_US"/>
        </w:rPr>
      </w:r>
    </w:p>
    <w:p>
      <w:pPr>
        <w:pStyle w:val="Heading2"/>
      </w:pPr>
      <w:r>
        <w:rPr>
          <w:lang w:val="en_US" w:bidi="en_US"/>
        </w:rPr>
        <w:t>ἀπαλλοτριόω</w:t>
      </w:r>
      <w:r>
        <w:rPr>
          <w:lang w:val="en_US" w:bidi="en_US"/>
        </w:rPr>
      </w:r>
    </w:p>
    <w:p>
      <w:pPr>
        <w:pStyle w:val="Heading1"/>
      </w:pPr>
      <w:r>
        <w:rPr>
          <w:lang w:val="en_US" w:bidi="en_US"/>
        </w:rPr>
        <w:t>ἀπαλλοτριόω</w:t>
      </w:r>
    </w:p>
    <w:p>
      <w:pPr/>
      <w:r>
        <w:rPr>
          <w:lang w:val="en_US" w:bidi="en_US"/>
        </w:rPr>
      </w:r>
      <w:r>
        <w:rPr>
          <w:lang w:val="en_US" w:bidi="en_US"/>
        </w:rPr>
        <w:t>ἀπαλλοτριόω</w:t>
      </w:r>
      <w:r>
        <w:rPr>
          <w:lang w:val="en_US" w:bidi="en_US"/>
        </w:rPr>
        <w:t xml:space="preserve"> (</w:t>
      </w:r>
      <w:r>
        <w:rPr>
          <w:lang w:val="en_US" w:bidi="en_US"/>
        </w:rPr>
        <w:t>G0526</w:t>
      </w:r>
      <w:r>
        <w:rPr>
          <w:lang w:val="en_US" w:bidi="en_US"/>
        </w:rPr>
        <w:t xml:space="preserve">) — </w:t>
      </w:r>
      <w:r>
        <w:rPr>
          <w:lang w:val="en_US" w:bidi="en_US"/>
        </w:rPr>
        <w:t>ἀπαλλοτριόομαι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11.75</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to be a stranger</w:t>
      </w:r>
      <w:r>
        <w:rPr>
          <w:lang w:val="en_US" w:bidi="en_US"/>
        </w:rPr>
        <w:t xml:space="preserve">, </w:t>
      </w:r>
      <w:r>
        <w:rPr>
          <w:lang w:val="en_US" w:bidi="en_US"/>
        </w:rPr>
        <w:t>to be a foreigner</w:t>
      </w:r>
      <w:r>
        <w:rPr>
          <w:lang w:val="en_US" w:bidi="en_US"/>
        </w:rPr>
        <w:t xml:space="preserve"> </w:t>
      </w:r>
      <w:r>
        <w:rPr>
          <w:lang w:val="en_US" w:bidi="en_US"/>
        </w:rPr>
        <w:t xml:space="preserve">(derivative of </w:t>
      </w:r>
      <w:r>
        <w:rPr>
          <w:lang w:val="en_US" w:bidi="en_US"/>
        </w:rPr>
        <w:t>ἀλλότριος</w:t>
      </w:r>
      <w:r>
        <w:rPr>
          <w:lang w:val="en_US" w:bidi="en_US"/>
        </w:rPr>
        <w:t xml:space="preserve">[b] ‘stranger, foreigner,’ </w:t>
      </w:r>
      <w:hyperlink r:id="rId181">
        <w:r>
          <w:rPr>
            <w:lang w:val="en_US" w:bidi="en_US"/>
          </w:rPr>
          <w:rPr>
            <w:color w:val="0000EE"/>
            <w:u w:val="single"/>
          </w:rPr>
          <w:t>11.74</w:t>
        </w:r>
      </w:hyperlink>
      <w:r>
        <w:rPr>
          <w:lang w:val="en_US" w:bidi="en_US"/>
        </w:rPr>
        <w:t>) to be a stranger or foreigner</w:t>
      </w:r>
    </w:p>
    <w:p>
      <w:pPr/>
      <w:r>
        <w:rPr>
          <w:lang w:val="en_US" w:bidi="en_US"/>
        </w:rPr>
      </w:r>
      <w:r>
        <w:rPr>
          <w:lang w:val="en_US" w:bidi="en_US"/>
        </w:rPr>
        <w:t>EPH 2:12</w:t>
      </w:r>
      <w:r>
        <w:rPr>
          <w:lang w:val="en_US" w:bidi="en_US"/>
        </w:rPr>
        <w:t xml:space="preserve"> · </w:t>
      </w:r>
      <w:r>
        <w:rPr>
          <w:lang w:val="en_US" w:bidi="en_US"/>
        </w:rPr>
        <w:t>EPH 4:18</w:t>
      </w:r>
      <w:r>
        <w:rPr>
          <w:lang w:val="en_US" w:bidi="en_US"/>
        </w:rPr>
        <w:t xml:space="preserve"> · </w:t>
      </w:r>
      <w:r>
        <w:rPr>
          <w:lang w:val="en_US" w:bidi="en_US"/>
        </w:rPr>
        <w:t>COL 1:21</w:t>
      </w:r>
      <w:r>
        <w:rPr>
          <w:lang w:val="en_US" w:bidi="en_US"/>
        </w:rPr>
      </w:r>
      <w:r>
        <w:rPr>
          <w:lang w:val="en_US" w:bidi="en_US"/>
        </w:rPr>
      </w:r>
    </w:p>
    <w:p>
      <w:pPr/>
      <w:r>
        <w:rPr>
          <w:lang w:val="en_US" w:bidi="en_US"/>
        </w:rPr>
      </w:r>
    </w:p>
    <w:p>
      <w:pPr>
        <w:pStyle w:val="Heading2"/>
      </w:pPr>
      <w:r>
        <w:rPr>
          <w:lang w:val="en_US" w:bidi="en_US"/>
        </w:rPr>
        <w:t>ἁπαλός</w:t>
      </w:r>
      <w:r>
        <w:rPr>
          <w:lang w:val="en_US" w:bidi="en_US"/>
        </w:rPr>
      </w:r>
    </w:p>
    <w:p>
      <w:pPr>
        <w:pStyle w:val="Heading1"/>
      </w:pPr>
      <w:r>
        <w:rPr>
          <w:lang w:val="en_US" w:bidi="en_US"/>
        </w:rPr>
        <w:t>ἁπαλός</w:t>
      </w:r>
    </w:p>
    <w:p>
      <w:pPr/>
      <w:r>
        <w:rPr>
          <w:lang w:val="en_US" w:bidi="en_US"/>
        </w:rPr>
      </w:r>
      <w:r>
        <w:rPr>
          <w:lang w:val="en_US" w:bidi="en_US"/>
        </w:rPr>
        <w:t>ἁπαλός</w:t>
      </w:r>
      <w:r>
        <w:rPr>
          <w:lang w:val="en_US" w:bidi="en_US"/>
        </w:rPr>
        <w:t xml:space="preserve"> (</w:t>
      </w:r>
      <w:r>
        <w:rPr>
          <w:lang w:val="en_US" w:bidi="en_US"/>
        </w:rPr>
        <w:t>G0527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w:t>
      </w:r>
    </w:p>
    <w:p>
      <w:pPr/>
      <w:r>
        <w:rPr>
          <w:lang w:val="en_US" w:bidi="en_US"/>
        </w:rPr>
      </w:r>
      <w:r>
        <w:rPr>
          <w:lang w:val="en_US" w:bidi="en_US"/>
        </w:rPr>
        <w:t>79.101</w:t>
      </w:r>
      <w:r>
        <w:rPr>
          <w:lang w:val="en_US" w:bidi="en_US"/>
        </w:rPr>
        <w:t xml:space="preserve"> · </w:t>
      </w:r>
      <w:r>
        <w:rPr>
          <w:lang w:val="en_US" w:bidi="en_US"/>
        </w:rPr>
        <w:t>Features of Objects</w:t>
      </w:r>
      <w:r>
        <w:rPr>
          <w:lang w:val="en_US" w:bidi="en_US"/>
        </w:rPr>
        <w:t xml:space="preserve"> · </w:t>
      </w:r>
      <w:r>
        <w:rPr>
          <w:lang w:val="en_US" w:bidi="en_US"/>
        </w:rPr>
        <w:t>Soft, Tender</w:t>
      </w:r>
    </w:p>
    <w:p>
      <w:pPr/>
      <w:r>
        <w:rPr>
          <w:lang w:val="en_US" w:bidi="en_US"/>
        </w:rPr>
      </w:r>
      <w:r>
        <w:rPr>
          <w:lang w:val="en_US" w:bidi="en_US"/>
        </w:rPr>
        <w:t>tender</w:t>
      </w:r>
      <w:r>
        <w:rPr>
          <w:lang w:val="en_US" w:bidi="en_US"/>
        </w:rPr>
        <w:t xml:space="preserve"> </w:t>
      </w:r>
      <w:r>
        <w:rPr>
          <w:lang w:val="en_US" w:bidi="en_US"/>
        </w:rPr>
        <w:t>pertaining to being tender (yielding readily to pressure)</w:t>
      </w:r>
    </w:p>
    <w:p>
      <w:pPr/>
      <w:r>
        <w:rPr>
          <w:lang w:val="en_US" w:bidi="en_US"/>
        </w:rPr>
      </w:r>
      <w:r>
        <w:rPr>
          <w:lang w:val="en_US" w:bidi="en_US"/>
        </w:rPr>
        <w:t>MAT 24:32</w:t>
      </w:r>
      <w:r>
        <w:rPr>
          <w:lang w:val="en_US" w:bidi="en_US"/>
        </w:rPr>
        <w:t xml:space="preserve"> · </w:t>
      </w:r>
      <w:r>
        <w:rPr>
          <w:lang w:val="en_US" w:bidi="en_US"/>
        </w:rPr>
        <w:t>MRK 13:28</w:t>
      </w:r>
      <w:r>
        <w:rPr>
          <w:lang w:val="en_US" w:bidi="en_US"/>
        </w:rPr>
      </w:r>
      <w:r>
        <w:rPr>
          <w:lang w:val="en_US" w:bidi="en_US"/>
        </w:rPr>
      </w:r>
    </w:p>
    <w:p>
      <w:pPr/>
      <w:r>
        <w:rPr>
          <w:lang w:val="en_US" w:bidi="en_US"/>
        </w:rPr>
      </w:r>
    </w:p>
    <w:p>
      <w:pPr>
        <w:pStyle w:val="Heading2"/>
      </w:pPr>
      <w:r>
        <w:rPr>
          <w:lang w:val="en_US" w:bidi="en_US"/>
        </w:rPr>
        <w:t>ἀπαντάω</w:t>
      </w:r>
      <w:r>
        <w:rPr>
          <w:lang w:val="en_US" w:bidi="en_US"/>
        </w:rPr>
      </w:r>
    </w:p>
    <w:p>
      <w:pPr>
        <w:pStyle w:val="Heading1"/>
      </w:pPr>
      <w:r>
        <w:rPr>
          <w:lang w:val="en_US" w:bidi="en_US"/>
        </w:rPr>
        <w:t>ἀπαντάω</w:t>
      </w:r>
    </w:p>
    <w:p>
      <w:pPr/>
      <w:r>
        <w:rPr>
          <w:lang w:val="en_US" w:bidi="en_US"/>
        </w:rPr>
      </w:r>
      <w:r>
        <w:rPr>
          <w:lang w:val="en_US" w:bidi="en_US"/>
        </w:rPr>
        <w:t>ἀπαντάω</w:t>
      </w:r>
      <w:r>
        <w:rPr>
          <w:lang w:val="en_US" w:bidi="en_US"/>
        </w:rPr>
        <w:t xml:space="preserve"> (</w:t>
      </w:r>
      <w:r>
        <w:rPr>
          <w:lang w:val="en_US" w:bidi="en_US"/>
        </w:rPr>
        <w:t>G0528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ἀντάω</w:t>
      </w:r>
      <w:r>
        <w:rPr>
          <w:lang w:val="en_US" w:bidi="en_US"/>
        </w:rPr>
        <w:t xml:space="preserve"> </w:t>
      </w:r>
      <w:r>
        <w:rPr>
          <w:lang w:val="en_US" w:bidi="en_US"/>
        </w:rPr>
        <w:t>(meet)</w:t>
      </w:r>
    </w:p>
    <w:p>
      <w:pPr/>
      <w:r>
        <w:rPr>
          <w:lang w:val="en_US" w:bidi="en_US"/>
        </w:rPr>
      </w:r>
      <w:r>
        <w:rPr>
          <w:lang w:val="en_US" w:bidi="en_US"/>
        </w:rPr>
        <w:t>15.78</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draw near</w:t>
      </w:r>
      <w:r>
        <w:rPr>
          <w:lang w:val="en_US" w:bidi="en_US"/>
        </w:rPr>
        <w:t xml:space="preserve">, </w:t>
      </w:r>
      <w:r>
        <w:rPr>
          <w:lang w:val="en_US" w:bidi="en_US"/>
        </w:rPr>
        <w:t>to meet</w:t>
      </w:r>
      <w:r>
        <w:rPr>
          <w:lang w:val="en_US" w:bidi="en_US"/>
        </w:rPr>
        <w:t xml:space="preserve">, </w:t>
      </w:r>
      <w:r>
        <w:rPr>
          <w:lang w:val="en_US" w:bidi="en_US"/>
        </w:rPr>
        <w:t>to meet up with</w:t>
      </w:r>
      <w:r>
        <w:rPr>
          <w:lang w:val="en_US" w:bidi="en_US"/>
        </w:rPr>
        <w:t xml:space="preserve"> </w:t>
      </w:r>
      <w:r>
        <w:rPr>
          <w:lang w:val="en_US" w:bidi="en_US"/>
        </w:rPr>
        <w:t>to come near to and to meet, either in a friendly or hostile sense</w:t>
      </w:r>
      <w:r>
        <w:rPr>
          <w:lang w:val="en_US" w:bidi="en_US"/>
        </w:rPr>
        <w:t xml:space="preserve"> </w:t>
      </w:r>
      <w:r>
        <w:rPr>
          <w:lang w:val="en_US" w:bidi="en_US"/>
        </w:rPr>
        <w:t>In a number of languages it is necessary to specify clearly by the choice of terms whether the meeting is friendly or hostile.</w:t>
      </w:r>
    </w:p>
    <w:p>
      <w:pPr/>
      <w:r>
        <w:rPr>
          <w:lang w:val="en_US" w:bidi="en_US"/>
        </w:rPr>
      </w:r>
      <w:r>
        <w:rPr>
          <w:lang w:val="en_US" w:bidi="en_US"/>
        </w:rPr>
        <w:t>MRK 14:13</w:t>
      </w:r>
      <w:r>
        <w:rPr>
          <w:lang w:val="en_US" w:bidi="en_US"/>
        </w:rPr>
        <w:t xml:space="preserve"> · </w:t>
      </w:r>
      <w:r>
        <w:rPr>
          <w:lang w:val="en_US" w:bidi="en_US"/>
        </w:rPr>
        <w:t>LUK 17:12</w:t>
      </w:r>
      <w:r>
        <w:rPr>
          <w:lang w:val="en_US" w:bidi="en_US"/>
        </w:rPr>
      </w:r>
      <w:r>
        <w:rPr>
          <w:lang w:val="en_US" w:bidi="en_US"/>
        </w:rPr>
      </w:r>
    </w:p>
    <w:p>
      <w:pPr/>
      <w:r>
        <w:rPr>
          <w:lang w:val="en_US" w:bidi="en_US"/>
        </w:rPr>
      </w:r>
    </w:p>
    <w:p>
      <w:pPr>
        <w:pStyle w:val="Heading2"/>
      </w:pPr>
      <w:r>
        <w:rPr>
          <w:lang w:val="en_US" w:bidi="en_US"/>
        </w:rPr>
        <w:t>ἀπάντησις</w:t>
      </w:r>
      <w:r>
        <w:rPr>
          <w:lang w:val="en_US" w:bidi="en_US"/>
        </w:rPr>
      </w:r>
    </w:p>
    <w:p>
      <w:pPr>
        <w:pStyle w:val="Heading1"/>
      </w:pPr>
      <w:r>
        <w:rPr>
          <w:lang w:val="en_US" w:bidi="en_US"/>
        </w:rPr>
        <w:t>ἀπάντησις</w:t>
      </w:r>
    </w:p>
    <w:p>
      <w:pPr/>
      <w:r>
        <w:rPr>
          <w:lang w:val="en_US" w:bidi="en_US"/>
        </w:rPr>
      </w:r>
      <w:r>
        <w:rPr>
          <w:lang w:val="en_US" w:bidi="en_US"/>
        </w:rPr>
        <w:t>ἀπάντησις</w:t>
      </w:r>
      <w:r>
        <w:rPr>
          <w:lang w:val="en_US" w:bidi="en_US"/>
        </w:rPr>
        <w:t xml:space="preserve"> (</w:t>
      </w:r>
      <w:r>
        <w:rPr>
          <w:lang w:val="en_US" w:bidi="en_US"/>
        </w:rPr>
        <w:t>G0529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ἀντάω</w:t>
      </w:r>
      <w:r>
        <w:rPr>
          <w:lang w:val="en_US" w:bidi="en_US"/>
        </w:rPr>
        <w:t xml:space="preserve"> </w:t>
      </w:r>
      <w:r>
        <w:rPr>
          <w:lang w:val="en_US" w:bidi="en_US"/>
        </w:rPr>
        <w:t>(meet)</w:t>
      </w:r>
    </w:p>
    <w:p>
      <w:pPr/>
      <w:r>
        <w:rPr>
          <w:lang w:val="en_US" w:bidi="en_US"/>
        </w:rPr>
      </w:r>
      <w:r>
        <w:rPr>
          <w:lang w:val="en_US" w:bidi="en_US"/>
        </w:rPr>
        <w:t>15.78</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to draw near</w:t>
      </w:r>
      <w:r>
        <w:rPr>
          <w:lang w:val="en_US" w:bidi="en_US"/>
        </w:rPr>
        <w:t xml:space="preserve">, </w:t>
      </w:r>
      <w:r>
        <w:rPr>
          <w:lang w:val="en_US" w:bidi="en_US"/>
        </w:rPr>
        <w:t>to meet</w:t>
      </w:r>
      <w:r>
        <w:rPr>
          <w:lang w:val="en_US" w:bidi="en_US"/>
        </w:rPr>
        <w:t xml:space="preserve">, </w:t>
      </w:r>
      <w:r>
        <w:rPr>
          <w:lang w:val="en_US" w:bidi="en_US"/>
        </w:rPr>
        <w:t>to meet up with</w:t>
      </w:r>
      <w:r>
        <w:rPr>
          <w:lang w:val="en_US" w:bidi="en_US"/>
        </w:rPr>
        <w:t xml:space="preserve"> </w:t>
      </w:r>
      <w:r>
        <w:rPr>
          <w:lang w:val="en_US" w:bidi="en_US"/>
        </w:rPr>
        <w:t>to come near to and to meet, either in a friendly or hostile sense</w:t>
      </w:r>
      <w:r>
        <w:rPr>
          <w:lang w:val="en_US" w:bidi="en_US"/>
        </w:rPr>
        <w:t xml:space="preserve"> </w:t>
      </w:r>
      <w:r>
        <w:rPr>
          <w:lang w:val="en_US" w:bidi="en_US"/>
        </w:rPr>
        <w:t>In a number of languages it is necessary to specify clearly by the choice of terms whether the meeting is friendly or hostile.</w:t>
      </w:r>
    </w:p>
    <w:p>
      <w:pPr/>
      <w:r>
        <w:rPr>
          <w:lang w:val="en_US" w:bidi="en_US"/>
        </w:rPr>
      </w:r>
      <w:r>
        <w:rPr>
          <w:lang w:val="en_US" w:bidi="en_US"/>
        </w:rPr>
        <w:t>MAT 25:6</w:t>
      </w:r>
      <w:r>
        <w:rPr>
          <w:lang w:val="en_US" w:bidi="en_US"/>
        </w:rPr>
        <w:t xml:space="preserve"> · </w:t>
      </w:r>
      <w:r>
        <w:rPr>
          <w:lang w:val="en_US" w:bidi="en_US"/>
        </w:rPr>
        <w:t>ACT 28:15</w:t>
      </w:r>
      <w:r>
        <w:rPr>
          <w:lang w:val="en_US" w:bidi="en_US"/>
        </w:rPr>
        <w:t xml:space="preserve"> · </w:t>
      </w:r>
      <w:r>
        <w:rPr>
          <w:lang w:val="en_US" w:bidi="en_US"/>
        </w:rPr>
        <w:t>1TH 4:17</w:t>
      </w:r>
      <w:r>
        <w:rPr>
          <w:lang w:val="en_US" w:bidi="en_US"/>
        </w:rPr>
      </w:r>
      <w:r>
        <w:rPr>
          <w:lang w:val="en_US" w:bidi="en_US"/>
        </w:rPr>
      </w:r>
    </w:p>
    <w:p>
      <w:pPr/>
      <w:r>
        <w:rPr>
          <w:lang w:val="en_US" w:bidi="en_US"/>
        </w:rPr>
      </w:r>
    </w:p>
    <w:p>
      <w:pPr>
        <w:pStyle w:val="Heading2"/>
      </w:pPr>
      <w:r>
        <w:rPr>
          <w:lang w:val="en_US" w:bidi="en_US"/>
        </w:rPr>
        <w:t>ἅπαξ</w:t>
      </w:r>
      <w:r>
        <w:rPr>
          <w:lang w:val="en_US" w:bidi="en_US"/>
        </w:rPr>
      </w:r>
    </w:p>
    <w:p>
      <w:pPr>
        <w:pStyle w:val="Heading1"/>
      </w:pPr>
      <w:r>
        <w:rPr>
          <w:lang w:val="en_US" w:bidi="en_US"/>
        </w:rPr>
        <w:t>ἅπαξ</w:t>
      </w:r>
    </w:p>
    <w:p>
      <w:pPr/>
      <w:r>
        <w:rPr>
          <w:lang w:val="en_US" w:bidi="en_US"/>
        </w:rPr>
      </w:r>
      <w:r>
        <w:rPr>
          <w:lang w:val="en_US" w:bidi="en_US"/>
        </w:rPr>
        <w:t>ἅπαξ</w:t>
      </w:r>
      <w:r>
        <w:rPr>
          <w:lang w:val="en_US" w:bidi="en_US"/>
        </w:rPr>
        <w:t xml:space="preserve"> (</w:t>
      </w:r>
      <w:r>
        <w:rPr>
          <w:lang w:val="en_US" w:bidi="en_US"/>
        </w:rPr>
        <w:t>G0530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ἐφάπαξ</w:t>
      </w:r>
    </w:p>
    <w:p>
      <w:pPr/>
      <w:r>
        <w:rPr>
          <w:lang w:val="en_US" w:bidi="en_US"/>
        </w:rPr>
      </w:r>
      <w:r>
        <w:rPr>
          <w:lang w:val="en_US" w:bidi="en_US"/>
        </w:rPr>
        <w:t>60.67</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once</w:t>
      </w:r>
      <w:r>
        <w:rPr>
          <w:lang w:val="en_US" w:bidi="en_US"/>
        </w:rPr>
        <w:t xml:space="preserve">, </w:t>
      </w:r>
      <w:r>
        <w:rPr>
          <w:lang w:val="en_US" w:bidi="en_US"/>
        </w:rPr>
        <w:t>one time</w:t>
      </w:r>
      <w:r>
        <w:rPr>
          <w:lang w:val="en_US" w:bidi="en_US"/>
        </w:rPr>
        <w:t xml:space="preserve"> </w:t>
      </w:r>
      <w:r>
        <w:rPr>
          <w:lang w:val="en_US" w:bidi="en_US"/>
        </w:rPr>
        <w:t>a single occurrence</w:t>
      </w:r>
      <w:r>
        <w:rPr>
          <w:vertAlign w:val="superscript"/>
          <w:lang w:val="en_US" w:bidi="en_US"/>
        </w:rPr>
        <w:t>1</w:t>
      </w:r>
    </w:p>
    <w:p>
      <w:pPr/>
      <w:r>
        <w:rPr>
          <w:lang w:val="en_US" w:bidi="en_US"/>
        </w:rPr>
      </w:r>
      <w:r>
        <w:rPr>
          <w:lang w:val="en_US" w:bidi="en_US"/>
        </w:rPr>
        <w:t>2CO 11:25</w:t>
      </w:r>
      <w:r>
        <w:rPr>
          <w:lang w:val="en_US" w:bidi="en_US"/>
        </w:rPr>
        <w:t xml:space="preserve"> · </w:t>
      </w:r>
      <w:r>
        <w:rPr>
          <w:lang w:val="en_US" w:bidi="en_US"/>
        </w:rPr>
        <w:t>HEB 9:7</w:t>
      </w:r>
      <w:r>
        <w:rPr>
          <w:lang w:val="en_US" w:bidi="en_US"/>
        </w:rPr>
        <w:t xml:space="preserve"> · </w:t>
      </w:r>
      <w:r>
        <w:rPr>
          <w:lang w:val="en_US" w:bidi="en_US"/>
        </w:rPr>
        <w:t>HEB 9:27</w:t>
      </w:r>
      <w:r>
        <w:rPr>
          <w:lang w:val="en_US" w:bidi="en_US"/>
        </w:rPr>
        <w:t xml:space="preserve"> · </w:t>
      </w:r>
      <w:r>
        <w:rPr>
          <w:lang w:val="en_US" w:bidi="en_US"/>
        </w:rPr>
        <w:t>HEB 9:28</w:t>
      </w:r>
      <w:r>
        <w:rPr>
          <w:lang w:val="en_US" w:bidi="en_US"/>
        </w:rPr>
        <w:t xml:space="preserve"> · </w:t>
      </w:r>
      <w:r>
        <w:rPr>
          <w:lang w:val="en_US" w:bidi="en_US"/>
        </w:rPr>
        <w:t>HEB 10:2</w:t>
      </w:r>
      <w:r>
        <w:rPr>
          <w:lang w:val="en_US" w:bidi="en_US"/>
        </w:rPr>
        <w:t xml:space="preserve"> · </w:t>
      </w:r>
      <w:r>
        <w:rPr>
          <w:lang w:val="en_US" w:bidi="en_US"/>
        </w:rPr>
        <w:t>HEB 12:26</w:t>
      </w:r>
      <w:r>
        <w:rPr>
          <w:lang w:val="en_US" w:bidi="en_US"/>
        </w:rPr>
        <w:t xml:space="preserve"> · </w:t>
      </w:r>
      <w:r>
        <w:rPr>
          <w:lang w:val="en_US" w:bidi="en_US"/>
        </w:rPr>
        <w:t>HEB 12:27</w:t>
      </w:r>
      <w:r>
        <w:rPr>
          <w:lang w:val="en_US" w:bidi="en_US"/>
        </w:rPr>
        <w:t xml:space="preserve"> · </w:t>
      </w:r>
      <w:r>
        <w:rPr>
          <w:lang w:val="en_US" w:bidi="en_US"/>
        </w:rPr>
        <w:t>1PE 3:18</w:t>
      </w:r>
    </w:p>
    <w:p>
      <w:pPr/>
      <w:r>
        <w:rPr>
          <w:lang w:val="en_US" w:bidi="en_US"/>
        </w:rPr>
      </w:r>
      <w:r>
        <w:rPr>
          <w:lang w:val="en_US" w:bidi="en_US"/>
        </w:rPr>
        <w:t>60.68</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lang w:val="en_US" w:bidi="en_US"/>
        </w:rPr>
        <w:t>once and for all</w:t>
      </w:r>
      <w:r>
        <w:rPr>
          <w:lang w:val="en_US" w:bidi="en_US"/>
        </w:rPr>
        <w:t xml:space="preserve">, </w:t>
      </w:r>
      <w:r>
        <w:rPr>
          <w:lang w:val="en_US" w:bidi="en_US"/>
        </w:rPr>
        <w:t>once and never again</w:t>
      </w:r>
      <w:r>
        <w:rPr>
          <w:lang w:val="en_US" w:bidi="en_US"/>
        </w:rPr>
        <w:t xml:space="preserve"> </w:t>
      </w:r>
      <w:r>
        <w:rPr>
          <w:lang w:val="en_US" w:bidi="en_US"/>
        </w:rPr>
        <w:t>a single occurrence to the exclusion of any other similar occurrence</w:t>
      </w:r>
      <w:r>
        <w:rPr>
          <w:lang w:val="en_US" w:bidi="en_US"/>
        </w:rPr>
        <w:t xml:space="preserve"> </w:t>
      </w:r>
      <w:r>
        <w:rPr>
          <w:lang w:val="en_US" w:bidi="en_US"/>
        </w:rPr>
        <w:t>In a number of languages the equivalent of ‘once and for all’ is simply ‘once and not again’ or ‘once and not twice.’</w:t>
      </w:r>
    </w:p>
    <w:p>
      <w:pPr/>
      <w:r>
        <w:rPr>
          <w:lang w:val="en_US" w:bidi="en_US"/>
        </w:rPr>
      </w:r>
      <w:r>
        <w:rPr>
          <w:lang w:val="en_US" w:bidi="en_US"/>
        </w:rPr>
        <w:t>HEB 6:4</w:t>
      </w:r>
      <w:r>
        <w:rPr>
          <w:lang w:val="en_US" w:bidi="en_US"/>
        </w:rPr>
        <w:t xml:space="preserve"> · </w:t>
      </w:r>
      <w:r>
        <w:rPr>
          <w:lang w:val="en_US" w:bidi="en_US"/>
        </w:rPr>
        <w:t>HEB 9:26</w:t>
      </w:r>
      <w:r>
        <w:rPr>
          <w:lang w:val="en_US" w:bidi="en_US"/>
        </w:rPr>
        <w:t xml:space="preserve"> · </w:t>
      </w:r>
      <w:r>
        <w:rPr>
          <w:lang w:val="en_US" w:bidi="en_US"/>
        </w:rPr>
        <w:t>HEB 10:2</w:t>
      </w:r>
      <w:r>
        <w:rPr>
          <w:lang w:val="en_US" w:bidi="en_US"/>
        </w:rPr>
        <w:t xml:space="preserve"> · </w:t>
      </w:r>
      <w:r>
        <w:rPr>
          <w:lang w:val="en_US" w:bidi="en_US"/>
        </w:rPr>
        <w:t>HEB 12:26</w:t>
      </w:r>
      <w:r>
        <w:rPr>
          <w:lang w:val="en_US" w:bidi="en_US"/>
        </w:rPr>
        <w:t xml:space="preserve"> · </w:t>
      </w:r>
      <w:r>
        <w:rPr>
          <w:lang w:val="en_US" w:bidi="en_US"/>
        </w:rPr>
        <w:t>1PE 3:18</w:t>
      </w:r>
      <w:r>
        <w:rPr>
          <w:lang w:val="en_US" w:bidi="en_US"/>
        </w:rPr>
        <w:t xml:space="preserve"> · </w:t>
      </w:r>
      <w:r>
        <w:rPr>
          <w:lang w:val="en_US" w:bidi="en_US"/>
        </w:rPr>
        <w:t>JUD 1:3</w:t>
      </w:r>
      <w:r>
        <w:rPr>
          <w:lang w:val="en_US" w:bidi="en_US"/>
        </w:rPr>
        <w:t xml:space="preserve"> · </w:t>
      </w:r>
      <w:r>
        <w:rPr>
          <w:lang w:val="en_US" w:bidi="en_US"/>
        </w:rPr>
        <w:t>JUD 1:5</w:t>
      </w:r>
    </w:p>
    <w:p>
      <w:pPr/>
      <w:r>
        <w:rPr>
          <w:lang w:val="en_US" w:bidi="en_US"/>
        </w:rPr>
      </w:r>
      <w:r>
        <w:rPr>
          <w:lang w:val="en_US" w:bidi="en_US"/>
        </w:rPr>
        <w:t>60.70</w:t>
      </w:r>
      <w:r>
        <w:rPr>
          <w:lang w:val="en_US" w:bidi="en_US"/>
        </w:rPr>
        <w:t xml:space="preserve"> · </w:t>
      </w:r>
      <w:r>
        <w:rPr>
          <w:lang w:val="en_US" w:bidi="en_US"/>
        </w:rPr>
        <w:t>Number</w:t>
      </w:r>
      <w:r>
        <w:rPr>
          <w:lang w:val="en_US" w:bidi="en_US"/>
        </w:rPr>
        <w:t xml:space="preserve"> · </w:t>
      </w:r>
      <w:r>
        <w:rPr>
          <w:lang w:val="en_US" w:bidi="en_US"/>
        </w:rPr>
        <w:t>Once, Twice, Three Times, Etc. [Cardinals of Time]</w:t>
      </w:r>
    </w:p>
    <w:p>
      <w:pPr/>
      <w:r>
        <w:rPr>
          <w:lang w:val="en_US" w:bidi="en_US"/>
        </w:rPr>
      </w:r>
      <w:r>
        <w:rPr>
          <w:b/>
          <w:lang w:val="en_US" w:bidi="en_US"/>
        </w:rPr>
        <w:t>Collocation:</w:t>
      </w:r>
      <w:r>
        <w:rPr>
          <w:lang w:val="en_US" w:bidi="en_US"/>
        </w:rPr>
        <w:t xml:space="preserve"> </w:t>
      </w:r>
      <w:r>
        <w:rPr>
          <w:lang w:val="en_US" w:bidi="en_US"/>
        </w:rPr>
        <w:t>ἅπαξ καὶ δίς</w:t>
      </w:r>
    </w:p>
    <w:p>
      <w:pPr/>
      <w:r>
        <w:rPr>
          <w:lang w:val="en_US" w:bidi="en_US"/>
        </w:rPr>
      </w:r>
      <w:r>
        <w:rPr>
          <w:lang w:val="en_US" w:bidi="en_US"/>
        </w:rPr>
        <w:t>more than once</w:t>
      </w:r>
      <w:r>
        <w:rPr>
          <w:lang w:val="en_US" w:bidi="en_US"/>
        </w:rPr>
        <w:t xml:space="preserve">, </w:t>
      </w:r>
      <w:r>
        <w:rPr>
          <w:lang w:val="en_US" w:bidi="en_US"/>
        </w:rPr>
        <w:t>several times</w:t>
      </w:r>
      <w:r>
        <w:rPr>
          <w:lang w:val="en_US" w:bidi="en_US"/>
        </w:rPr>
        <w:t xml:space="preserve"> </w:t>
      </w:r>
      <w:r>
        <w:rPr>
          <w:lang w:val="en_US" w:bidi="en_US"/>
        </w:rPr>
        <w:t>(an idiom, literally: once and twice) an indefinite low number, but more than once</w:t>
      </w:r>
    </w:p>
    <w:p>
      <w:pPr/>
      <w:r>
        <w:rPr>
          <w:lang w:val="en_US" w:bidi="en_US"/>
        </w:rPr>
      </w:r>
      <w:r>
        <w:rPr>
          <w:lang w:val="en_US" w:bidi="en_US"/>
        </w:rPr>
        <w:t>PHP 4:16</w:t>
      </w:r>
      <w:r>
        <w:rPr>
          <w:lang w:val="en_US" w:bidi="en_US"/>
        </w:rPr>
        <w:t xml:space="preserve"> · </w:t>
      </w:r>
      <w:r>
        <w:rPr>
          <w:lang w:val="en_US" w:bidi="en_US"/>
        </w:rPr>
        <w:t>1TH 2:18</w:t>
      </w:r>
    </w:p>
    <w:p>
      <w:pPr/>
      <w:r>
        <w:rPr>
          <w:lang w:val="en_US" w:bidi="en_US"/>
        </w:rPr>
      </w:r>
      <w:r>
        <w:rPr>
          <w:vertAlign w:val="superscript"/>
          <w:lang w:val="en_US" w:bidi="en_US"/>
        </w:rPr>
        <w:t>1</w:t>
      </w:r>
      <w:r>
        <w:rPr>
          <w:lang w:val="en_US" w:bidi="en_US"/>
        </w:rPr>
        <w:t xml:space="preserve"> It is possible that ἐφάπαξ is somewhat more emphatic in meaning than ἅπαξ, but this cannot be determined from existing NT contexts.</w:t>
      </w:r>
      <w:r>
        <w:rPr>
          <w:lang w:val="en_US" w:bidi="en_US"/>
        </w:rPr>
      </w:r>
      <w:r>
        <w:rPr>
          <w:lang w:val="en_US" w:bidi="en_US"/>
        </w:rPr>
      </w:r>
    </w:p>
    <w:p>
      <w:pPr/>
      <w:r>
        <w:rPr>
          <w:lang w:val="en_US" w:bidi="en_US"/>
        </w:rPr>
      </w:r>
    </w:p>
    <w:p>
      <w:pPr>
        <w:pStyle w:val="Heading2"/>
      </w:pPr>
      <w:r>
        <w:rPr>
          <w:lang w:val="en_US" w:bidi="en_US"/>
        </w:rPr>
        <w:t>ἀπαράβατος</w:t>
      </w:r>
      <w:r>
        <w:rPr>
          <w:lang w:val="en_US" w:bidi="en_US"/>
        </w:rPr>
      </w:r>
    </w:p>
    <w:p>
      <w:pPr>
        <w:pStyle w:val="Heading1"/>
      </w:pPr>
      <w:r>
        <w:rPr>
          <w:lang w:val="en_US" w:bidi="en_US"/>
        </w:rPr>
        <w:t>ἀπαράβατος</w:t>
      </w:r>
    </w:p>
    <w:p>
      <w:pPr/>
      <w:r>
        <w:rPr>
          <w:lang w:val="en_US" w:bidi="en_US"/>
        </w:rPr>
      </w:r>
      <w:r>
        <w:rPr>
          <w:lang w:val="en_US" w:bidi="en_US"/>
        </w:rPr>
        <w:t>ἀπαράβατος</w:t>
      </w:r>
      <w:r>
        <w:rPr>
          <w:lang w:val="en_US" w:bidi="en_US"/>
        </w:rPr>
        <w:t xml:space="preserve"> (</w:t>
      </w:r>
      <w:r>
        <w:rPr>
          <w:lang w:val="en_US" w:bidi="en_US"/>
        </w:rPr>
        <w:t>G0531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13.61</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not changing</w:t>
      </w:r>
      <w:r>
        <w:rPr>
          <w:lang w:val="en_US" w:bidi="en_US"/>
        </w:rPr>
        <w:t xml:space="preserve">, </w:t>
      </w:r>
      <w:r>
        <w:rPr>
          <w:lang w:val="en_US" w:bidi="en_US"/>
        </w:rPr>
        <w:t>unchanging</w:t>
      </w:r>
      <w:r>
        <w:rPr>
          <w:lang w:val="en_US" w:bidi="en_US"/>
        </w:rPr>
        <w:t xml:space="preserve">, </w:t>
      </w:r>
      <w:r>
        <w:rPr>
          <w:lang w:val="en_US" w:bidi="en_US"/>
        </w:rPr>
        <w:t>never to change</w:t>
      </w:r>
      <w:r>
        <w:rPr>
          <w:lang w:val="en_US" w:bidi="en_US"/>
        </w:rPr>
        <w:t xml:space="preserve"> </w:t>
      </w:r>
      <w:r>
        <w:rPr>
          <w:lang w:val="en_US" w:bidi="en_US"/>
        </w:rPr>
        <w:t>pertaining to that which does not change from one state to another</w:t>
      </w:r>
    </w:p>
    <w:p>
      <w:pPr/>
      <w:r>
        <w:rPr>
          <w:lang w:val="en_US" w:bidi="en_US"/>
        </w:rPr>
      </w:r>
      <w:r>
        <w:rPr>
          <w:lang w:val="en_US" w:bidi="en_US"/>
        </w:rPr>
        <w:t>HEB 7:24</w:t>
      </w:r>
      <w:r>
        <w:rPr>
          <w:lang w:val="en_US" w:bidi="en_US"/>
        </w:rPr>
      </w:r>
      <w:r>
        <w:rPr>
          <w:lang w:val="en_US" w:bidi="en_US"/>
        </w:rPr>
      </w:r>
    </w:p>
    <w:p>
      <w:pPr/>
      <w:r>
        <w:rPr>
          <w:lang w:val="en_US" w:bidi="en_US"/>
        </w:rPr>
      </w:r>
    </w:p>
    <w:p>
      <w:pPr>
        <w:pStyle w:val="Heading2"/>
      </w:pPr>
      <w:r>
        <w:rPr>
          <w:lang w:val="en_US" w:bidi="en_US"/>
        </w:rPr>
        <w:t>ἀπαρασκεύαστος</w:t>
      </w:r>
      <w:r>
        <w:rPr>
          <w:lang w:val="en_US" w:bidi="en_US"/>
        </w:rPr>
      </w:r>
    </w:p>
    <w:p>
      <w:pPr>
        <w:pStyle w:val="Heading1"/>
      </w:pPr>
      <w:r>
        <w:rPr>
          <w:lang w:val="en_US" w:bidi="en_US"/>
        </w:rPr>
        <w:t>ἀπαρασκεύαστος</w:t>
      </w:r>
    </w:p>
    <w:p>
      <w:pPr/>
      <w:r>
        <w:rPr>
          <w:lang w:val="en_US" w:bidi="en_US"/>
        </w:rPr>
      </w:r>
      <w:r>
        <w:rPr>
          <w:lang w:val="en_US" w:bidi="en_US"/>
        </w:rPr>
        <w:t>ἀπαρασκεύαστος</w:t>
      </w:r>
      <w:r>
        <w:rPr>
          <w:lang w:val="en_US" w:bidi="en_US"/>
        </w:rPr>
        <w:t xml:space="preserve"> (</w:t>
      </w:r>
      <w:r>
        <w:rPr>
          <w:lang w:val="en_US" w:bidi="en_US"/>
        </w:rPr>
        <w:t>G0532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σκεῦος</w:t>
      </w:r>
    </w:p>
    <w:p>
      <w:pPr/>
      <w:r>
        <w:rPr>
          <w:lang w:val="en_US" w:bidi="en_US"/>
        </w:rPr>
      </w:r>
      <w:r>
        <w:rPr>
          <w:lang w:val="en_US" w:bidi="en_US"/>
        </w:rPr>
        <w:t>77.9</w:t>
      </w:r>
      <w:r>
        <w:rPr>
          <w:lang w:val="en_US" w:bidi="en_US"/>
        </w:rPr>
        <w:t xml:space="preserve"> · </w:t>
      </w:r>
      <w:r>
        <w:rPr>
          <w:lang w:val="en_US" w:bidi="en_US"/>
        </w:rPr>
        <w:t>Ready, Prepared</w:t>
      </w:r>
    </w:p>
    <w:p>
      <w:pPr/>
      <w:r>
        <w:rPr>
          <w:lang w:val="en_US" w:bidi="en_US"/>
        </w:rPr>
      </w:r>
      <w:r>
        <w:rPr>
          <w:lang w:val="en_US" w:bidi="en_US"/>
        </w:rPr>
        <w:t>unprepared</w:t>
      </w:r>
      <w:r>
        <w:rPr>
          <w:lang w:val="en_US" w:bidi="en_US"/>
        </w:rPr>
        <w:t xml:space="preserve">, </w:t>
      </w:r>
      <w:r>
        <w:rPr>
          <w:lang w:val="en_US" w:bidi="en_US"/>
        </w:rPr>
        <w:t>not ready</w:t>
      </w:r>
      <w:r>
        <w:rPr>
          <w:lang w:val="en_US" w:bidi="en_US"/>
        </w:rPr>
        <w:t xml:space="preserve"> </w:t>
      </w:r>
      <w:r>
        <w:rPr>
          <w:lang w:val="en_US" w:bidi="en_US"/>
        </w:rPr>
        <w:t>pertaining to being not prepared</w:t>
      </w:r>
    </w:p>
    <w:p>
      <w:pPr/>
      <w:r>
        <w:rPr>
          <w:lang w:val="en_US" w:bidi="en_US"/>
        </w:rPr>
      </w:r>
      <w:r>
        <w:rPr>
          <w:lang w:val="en_US" w:bidi="en_US"/>
        </w:rPr>
        <w:t>2CO 9:4</w:t>
      </w:r>
      <w:r>
        <w:rPr>
          <w:lang w:val="en_US" w:bidi="en_US"/>
        </w:rPr>
      </w:r>
      <w:r>
        <w:rPr>
          <w:lang w:val="en_US" w:bidi="en_US"/>
        </w:rPr>
      </w:r>
    </w:p>
    <w:p>
      <w:pPr/>
      <w:r>
        <w:rPr>
          <w:lang w:val="en_US" w:bidi="en_US"/>
        </w:rPr>
      </w:r>
    </w:p>
    <w:p>
      <w:pPr>
        <w:pStyle w:val="Heading2"/>
      </w:pPr>
      <w:r>
        <w:rPr>
          <w:lang w:val="en_US" w:bidi="en_US"/>
        </w:rPr>
        <w:t>ἀπαρνέομαι</w:t>
      </w:r>
      <w:r>
        <w:rPr>
          <w:lang w:val="en_US" w:bidi="en_US"/>
        </w:rPr>
      </w:r>
    </w:p>
    <w:p>
      <w:pPr>
        <w:pStyle w:val="Heading1"/>
      </w:pPr>
      <w:r>
        <w:rPr>
          <w:lang w:val="en_US" w:bidi="en_US"/>
        </w:rPr>
        <w:t>ἀπαρνέομαι</w:t>
      </w:r>
    </w:p>
    <w:p>
      <w:pPr/>
      <w:r>
        <w:rPr>
          <w:lang w:val="en_US" w:bidi="en_US"/>
        </w:rPr>
      </w:r>
      <w:r>
        <w:rPr>
          <w:lang w:val="en_US" w:bidi="en_US"/>
        </w:rPr>
        <w:t>ἀπαρνέομαι</w:t>
      </w:r>
      <w:r>
        <w:rPr>
          <w:lang w:val="en_US" w:bidi="en_US"/>
        </w:rPr>
        <w:t xml:space="preserve"> (</w:t>
      </w:r>
      <w:r>
        <w:rPr>
          <w:lang w:val="en_US" w:bidi="en_US"/>
        </w:rPr>
        <w:t>G0533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ἀρνέομαι</w:t>
      </w:r>
    </w:p>
    <w:p>
      <w:pPr/>
      <w:r>
        <w:rPr>
          <w:lang w:val="en_US" w:bidi="en_US"/>
        </w:rPr>
      </w:r>
      <w:r>
        <w:rPr>
          <w:lang w:val="en_US" w:bidi="en_US"/>
        </w:rPr>
        <w:t>33.277</w:t>
      </w:r>
      <w:r>
        <w:rPr>
          <w:lang w:val="en_US" w:bidi="en_US"/>
        </w:rPr>
        <w:t xml:space="preserve"> · </w:t>
      </w:r>
      <w:r>
        <w:rPr>
          <w:lang w:val="en_US" w:bidi="en_US"/>
        </w:rPr>
        <w:t>Communication</w:t>
      </w:r>
      <w:r>
        <w:rPr>
          <w:lang w:val="en_US" w:bidi="en_US"/>
        </w:rPr>
        <w:t xml:space="preserve"> · </w:t>
      </w:r>
      <w:r>
        <w:rPr>
          <w:lang w:val="en_US" w:bidi="en_US"/>
        </w:rPr>
        <w:t>Admit, Confess, Deny</w:t>
      </w:r>
    </w:p>
    <w:p>
      <w:pPr/>
      <w:r>
        <w:rPr>
          <w:lang w:val="en_US" w:bidi="en_US"/>
        </w:rPr>
      </w:r>
      <w:r>
        <w:rPr>
          <w:lang w:val="en_US" w:bidi="en_US"/>
        </w:rPr>
        <w:t>to deny</w:t>
      </w:r>
      <w:r>
        <w:rPr>
          <w:lang w:val="en_US" w:bidi="en_US"/>
        </w:rPr>
        <w:t xml:space="preserve"> </w:t>
      </w:r>
      <w:r>
        <w:rPr>
          <w:lang w:val="en_US" w:bidi="en_US"/>
        </w:rPr>
        <w:t>to say that one does not know about or is in any way related to a person or event</w:t>
      </w:r>
      <w:r>
        <w:rPr>
          <w:vertAlign w:val="superscript"/>
          <w:lang w:val="en_US" w:bidi="en_US"/>
        </w:rPr>
        <w:t>1</w:t>
      </w:r>
      <w:r>
        <w:rPr>
          <w:lang w:val="en_US" w:bidi="en_US"/>
        </w:rPr>
        <w:t xml:space="preserve"> </w:t>
      </w:r>
      <w:r>
        <w:rPr>
          <w:lang w:val="en_US" w:bidi="en_US"/>
        </w:rPr>
        <w:t>In translating ἀρνέομαι[a] and ἀπαρνέομαι[a], one can often use an equivalent phrase such as ‘to say that one does not know’ or ‘to say that one has nothing to do with.’</w:t>
        <w:br/>
      </w:r>
      <w:r>
        <w:rPr>
          <w:lang w:val="en_US" w:bidi="en_US"/>
        </w:rPr>
        <w:t xml:space="preserve">In denying an event, as in </w:t>
      </w:r>
      <w:r>
        <w:rPr>
          <w:lang w:val="en_US" w:bidi="en_US"/>
        </w:rPr>
        <w:t>LUK 8:45</w:t>
      </w:r>
      <w:r>
        <w:rPr>
          <w:lang w:val="en_US" w:bidi="en_US"/>
        </w:rPr>
        <w:t>, it may be possible to translate ‘but they all said they knew nothing about it.’</w:t>
        <w:br/>
      </w:r>
      <w:r>
        <w:rPr>
          <w:lang w:val="en_US" w:bidi="en_US"/>
        </w:rPr>
        <w:t xml:space="preserve">It is also possible to deny having done something, and therefore one may translate the response in </w:t>
      </w:r>
      <w:r>
        <w:rPr>
          <w:lang w:val="en_US" w:bidi="en_US"/>
        </w:rPr>
        <w:t>LUK 8:45</w:t>
      </w:r>
      <w:r>
        <w:rPr>
          <w:lang w:val="en_US" w:bidi="en_US"/>
        </w:rPr>
        <w:t xml:space="preserve"> as ‘but they all said that they did not do it’ or ‘... that they did not touch him.’</w:t>
      </w:r>
    </w:p>
    <w:p>
      <w:pPr/>
      <w:r>
        <w:rPr>
          <w:lang w:val="en_US" w:bidi="en_US"/>
        </w:rPr>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26:75</w:t>
      </w:r>
      <w:r>
        <w:rPr>
          <w:lang w:val="en_US" w:bidi="en_US"/>
        </w:rPr>
        <w:t xml:space="preserve"> · </w:t>
      </w:r>
      <w:r>
        <w:rPr>
          <w:lang w:val="en_US" w:bidi="en_US"/>
        </w:rPr>
        <w:t>MRK 14:30</w:t>
      </w:r>
      <w:r>
        <w:rPr>
          <w:lang w:val="en_US" w:bidi="en_US"/>
        </w:rPr>
        <w:t xml:space="preserve"> · </w:t>
      </w:r>
      <w:r>
        <w:rPr>
          <w:lang w:val="en_US" w:bidi="en_US"/>
        </w:rPr>
        <w:t>MRK 14:31</w:t>
      </w:r>
      <w:r>
        <w:rPr>
          <w:lang w:val="en_US" w:bidi="en_US"/>
        </w:rPr>
        <w:t xml:space="preserve"> · </w:t>
      </w:r>
      <w:r>
        <w:rPr>
          <w:lang w:val="en_US" w:bidi="en_US"/>
        </w:rPr>
        <w:t>MRK 14:72</w:t>
      </w:r>
      <w:r>
        <w:rPr>
          <w:lang w:val="en_US" w:bidi="en_US"/>
        </w:rPr>
        <w:t xml:space="preserve"> · </w:t>
      </w:r>
      <w:r>
        <w:rPr>
          <w:lang w:val="en_US" w:bidi="en_US"/>
        </w:rPr>
        <w:t>LUK 22:34</w:t>
      </w:r>
      <w:r>
        <w:rPr>
          <w:lang w:val="en_US" w:bidi="en_US"/>
        </w:rPr>
        <w:t xml:space="preserve"> · </w:t>
      </w:r>
      <w:r>
        <w:rPr>
          <w:lang w:val="en_US" w:bidi="en_US"/>
        </w:rPr>
        <w:t>LUK 22:61</w:t>
      </w:r>
    </w:p>
    <w:p>
      <w:pPr/>
      <w:r>
        <w:rPr>
          <w:lang w:val="en_US" w:bidi="en_US"/>
        </w:rPr>
      </w:r>
      <w:r>
        <w:rPr>
          <w:lang w:val="en_US" w:bidi="en_US"/>
        </w:rPr>
        <w:t>30.52</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disregard</w:t>
      </w:r>
      <w:r>
        <w:rPr>
          <w:lang w:val="en_US" w:bidi="en_US"/>
        </w:rPr>
        <w:t xml:space="preserve">, </w:t>
      </w:r>
      <w:r>
        <w:rPr>
          <w:lang w:val="en_US" w:bidi="en_US"/>
        </w:rPr>
        <w:t>to pay no attention to</w:t>
      </w:r>
      <w:r>
        <w:rPr>
          <w:lang w:val="en_US" w:bidi="en_US"/>
        </w:rPr>
        <w:t xml:space="preserve">, </w:t>
      </w:r>
      <w:r>
        <w:rPr>
          <w:lang w:val="en_US" w:bidi="en_US"/>
        </w:rPr>
        <w:t>to say no to</w:t>
      </w:r>
      <w:r>
        <w:rPr>
          <w:lang w:val="en_US" w:bidi="en_US"/>
        </w:rPr>
        <w:t xml:space="preserve"> </w:t>
      </w:r>
      <w:r>
        <w:rPr>
          <w:lang w:val="en_US" w:bidi="en_US"/>
        </w:rPr>
        <w:t>to refuse to give thought to or express concern for</w:t>
      </w:r>
      <w:r>
        <w:rPr>
          <w:vertAlign w:val="superscript"/>
          <w:lang w:val="en_US" w:bidi="en_US"/>
        </w:rPr>
        <w:t>2</w:t>
      </w:r>
      <w:r>
        <w:rPr>
          <w:lang w:val="en_US" w:bidi="en_US"/>
        </w:rPr>
        <w:t xml:space="preserve"> </w:t>
      </w:r>
      <w:r>
        <w:rPr>
          <w:lang w:val="en_US" w:bidi="en_US"/>
        </w:rPr>
        <w:t xml:space="preserve">There are a number of problems involved in rendering appropriately ἀρνέομαι[d] and ἀπαρνέομαι[b] as in </w:t>
      </w:r>
      <w:r>
        <w:rPr>
          <w:lang w:val="en_US" w:bidi="en_US"/>
        </w:rPr>
        <w:t>LUK 9:23</w:t>
      </w:r>
      <w:r>
        <w:rPr>
          <w:lang w:val="en_US" w:bidi="en_US"/>
        </w:rPr>
        <w:t xml:space="preserve"> and </w:t>
      </w:r>
      <w:r>
        <w:rPr>
          <w:lang w:val="en_US" w:bidi="en_US"/>
        </w:rPr>
        <w:t>MRK 8:34</w:t>
      </w:r>
      <w:r>
        <w:rPr>
          <w:lang w:val="en_US" w:bidi="en_US"/>
        </w:rPr>
        <w:t>.</w:t>
        <w:br/>
      </w:r>
      <w:r>
        <w:rPr>
          <w:lang w:val="en_US" w:bidi="en_US"/>
        </w:rPr>
        <w:t>In a number of languages it simply makes no sense to translate ‘to say No to oneself,’ nor is it possible in many instances to use an expression such as ‘to deny oneself,’ since it almost always implies to deny oneself something. Sometimes the meaning may be expressed in a figurative or idiomatic manner, for example, ‘to refuse to pay attention to what one’s own desires are saying’ or ‘to refuse to think about what one just wants for oneself.’ In certain instances other kinds of idioms may be employed, for example, ‘to put oneself at the end of the line’ or even ‘to say to one’s heart, Keep quiet.’</w:t>
      </w:r>
    </w:p>
    <w:p>
      <w:pPr/>
      <w:r>
        <w:rPr>
          <w:lang w:val="en_US" w:bidi="en_US"/>
        </w:rPr>
      </w:r>
      <w:r>
        <w:rPr>
          <w:lang w:val="en_US" w:bidi="en_US"/>
        </w:rPr>
        <w:t>MAT 16:24</w:t>
      </w:r>
      <w:r>
        <w:rPr>
          <w:lang w:val="en_US" w:bidi="en_US"/>
        </w:rPr>
        <w:t xml:space="preserve"> · </w:t>
      </w:r>
      <w:r>
        <w:rPr>
          <w:lang w:val="en_US" w:bidi="en_US"/>
        </w:rPr>
        <w:t>MRK 8:34</w:t>
      </w:r>
    </w:p>
    <w:p>
      <w:pPr/>
      <w:r>
        <w:rPr>
          <w:lang w:val="en_US" w:bidi="en_US"/>
        </w:rPr>
      </w:r>
      <w:r>
        <w:rPr>
          <w:lang w:val="en_US" w:bidi="en_US"/>
        </w:rPr>
        <w:t>34.49</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deny</w:t>
      </w:r>
      <w:r>
        <w:rPr>
          <w:lang w:val="en_US" w:bidi="en_US"/>
        </w:rPr>
        <w:t xml:space="preserve">, </w:t>
      </w:r>
      <w:r>
        <w:rPr>
          <w:lang w:val="en_US" w:bidi="en_US"/>
        </w:rPr>
        <w:t>to reject</w:t>
      </w:r>
      <w:r>
        <w:rPr>
          <w:lang w:val="en_US" w:bidi="en_US"/>
        </w:rPr>
        <w:t xml:space="preserve"> </w:t>
      </w:r>
      <w:r>
        <w:rPr>
          <w:lang w:val="en_US" w:bidi="en_US"/>
        </w:rPr>
        <w:t>to deny strongly, with the implication of rejection</w:t>
      </w:r>
    </w:p>
    <w:p>
      <w:pPr/>
      <w:r>
        <w:rPr>
          <w:lang w:val="en_US" w:bidi="en_US"/>
        </w:rPr>
      </w:r>
      <w:r>
        <w:rPr>
          <w:lang w:val="en_US" w:bidi="en_US"/>
        </w:rPr>
        <w:t>LUK 12:9</w:t>
      </w:r>
    </w:p>
    <w:p>
      <w:pPr/>
      <w:r>
        <w:rPr>
          <w:lang w:val="en_US" w:bidi="en_US"/>
        </w:rPr>
      </w:r>
      <w:r>
        <w:rPr>
          <w:vertAlign w:val="superscript"/>
          <w:lang w:val="en_US" w:bidi="en_US"/>
        </w:rPr>
        <w:t>1</w:t>
      </w:r>
      <w:r>
        <w:rPr>
          <w:lang w:val="en_US" w:bidi="en_US"/>
        </w:rPr>
        <w:t xml:space="preserve"> It is quite possible that ἀπαρνέομαι[a] is somewhat more forceful in meaning than ἀρνέομαι[a], but this cannot be demonstrated from NT usage.</w:t>
      </w:r>
      <w:r>
        <w:rPr>
          <w:lang w:val="en_US" w:bidi="en_US"/>
        </w:rPr>
        <w:t xml:space="preserve"> </w:t>
      </w:r>
      <w:r>
        <w:rPr>
          <w:vertAlign w:val="superscript"/>
          <w:lang w:val="en_US" w:bidi="en_US"/>
        </w:rPr>
        <w:t>2</w:t>
      </w:r>
      <w:r>
        <w:rPr>
          <w:lang w:val="en_US" w:bidi="en_US"/>
        </w:rPr>
        <w:t xml:space="preserve"> ἀπαρνέομαι[b] appears to be somewhat more forceful in meaning than ἀρνέομαι[d].</w:t>
      </w:r>
      <w:r>
        <w:rPr>
          <w:lang w:val="en_US" w:bidi="en_US"/>
        </w:rPr>
      </w:r>
      <w:r>
        <w:rPr>
          <w:lang w:val="en_US" w:bidi="en_US"/>
        </w:rPr>
      </w:r>
    </w:p>
    <w:p>
      <w:pPr/>
      <w:r>
        <w:rPr>
          <w:lang w:val="en_US" w:bidi="en_US"/>
        </w:rPr>
      </w:r>
    </w:p>
    <w:p>
      <w:pPr>
        <w:pStyle w:val="Heading2"/>
      </w:pPr>
      <w:r>
        <w:rPr>
          <w:lang w:val="en_US" w:bidi="en_US"/>
        </w:rPr>
        <w:t>ἀπαρτισμός</w:t>
      </w:r>
      <w:r>
        <w:rPr>
          <w:lang w:val="en_US" w:bidi="en_US"/>
        </w:rPr>
      </w:r>
    </w:p>
    <w:p>
      <w:pPr>
        <w:pStyle w:val="Heading1"/>
      </w:pPr>
      <w:r>
        <w:rPr>
          <w:lang w:val="en_US" w:bidi="en_US"/>
        </w:rPr>
        <w:t>ἀπαρτισμός</w:t>
      </w:r>
    </w:p>
    <w:p>
      <w:pPr/>
      <w:r>
        <w:rPr>
          <w:lang w:val="en_US" w:bidi="en_US"/>
        </w:rPr>
      </w:r>
      <w:r>
        <w:rPr>
          <w:lang w:val="en_US" w:bidi="en_US"/>
        </w:rPr>
        <w:t>ἀπαρτισμός</w:t>
      </w:r>
      <w:r>
        <w:rPr>
          <w:lang w:val="en_US" w:bidi="en_US"/>
        </w:rPr>
        <w:t xml:space="preserve"> (</w:t>
      </w:r>
      <w:r>
        <w:rPr>
          <w:lang w:val="en_US" w:bidi="en_US"/>
        </w:rPr>
        <w:t>G0535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ἄρτι</w:t>
      </w:r>
    </w:p>
    <w:p>
      <w:pPr/>
      <w:r>
        <w:rPr>
          <w:lang w:val="en_US" w:bidi="en_US"/>
        </w:rPr>
      </w:r>
      <w:r>
        <w:rPr>
          <w:lang w:val="en_US" w:bidi="en_US"/>
        </w:rPr>
        <w:t>68.28</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completion</w:t>
      </w:r>
      <w:r>
        <w:rPr>
          <w:lang w:val="en_US" w:bidi="en_US"/>
        </w:rPr>
        <w:t xml:space="preserve"> </w:t>
      </w:r>
      <w:r>
        <w:rPr>
          <w:lang w:val="en_US" w:bidi="en_US"/>
        </w:rPr>
        <w:t>the completion of an activity, with the implication of the result being fully satisfactory</w:t>
      </w:r>
    </w:p>
    <w:p>
      <w:pPr/>
      <w:r>
        <w:rPr>
          <w:lang w:val="en_US" w:bidi="en_US"/>
        </w:rPr>
      </w:r>
      <w:r>
        <w:rPr>
          <w:lang w:val="en_US" w:bidi="en_US"/>
        </w:rPr>
        <w:t>LUK 14:28</w:t>
      </w:r>
      <w:r>
        <w:rPr>
          <w:lang w:val="en_US" w:bidi="en_US"/>
        </w:rPr>
      </w:r>
      <w:r>
        <w:rPr>
          <w:lang w:val="en_US" w:bidi="en_US"/>
        </w:rPr>
      </w:r>
    </w:p>
    <w:p>
      <w:pPr/>
      <w:r>
        <w:rPr>
          <w:lang w:val="en_US" w:bidi="en_US"/>
        </w:rPr>
      </w:r>
    </w:p>
    <w:p>
      <w:pPr>
        <w:pStyle w:val="Heading2"/>
      </w:pPr>
      <w:r>
        <w:rPr>
          <w:lang w:val="en_US" w:bidi="en_US"/>
        </w:rPr>
        <w:t>ἀπαρχή</w:t>
      </w:r>
      <w:r>
        <w:rPr>
          <w:lang w:val="en_US" w:bidi="en_US"/>
        </w:rPr>
      </w:r>
    </w:p>
    <w:p>
      <w:pPr>
        <w:pStyle w:val="Heading1"/>
      </w:pPr>
      <w:r>
        <w:rPr>
          <w:lang w:val="en_US" w:bidi="en_US"/>
        </w:rPr>
        <w:t>ἀπαρχή</w:t>
      </w:r>
    </w:p>
    <w:p>
      <w:pPr/>
      <w:r>
        <w:rPr>
          <w:lang w:val="en_US" w:bidi="en_US"/>
        </w:rPr>
      </w:r>
      <w:r>
        <w:rPr>
          <w:lang w:val="en_US" w:bidi="en_US"/>
        </w:rPr>
        <w:t>ἀπαρχή</w:t>
      </w:r>
      <w:r>
        <w:rPr>
          <w:lang w:val="en_US" w:bidi="en_US"/>
        </w:rPr>
        <w:t xml:space="preserve"> (</w:t>
      </w:r>
      <w:r>
        <w:rPr>
          <w:lang w:val="en_US" w:bidi="en_US"/>
        </w:rPr>
        <w:t>G0536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ἄρχω</w:t>
      </w:r>
    </w:p>
    <w:p>
      <w:pPr/>
      <w:r>
        <w:rPr>
          <w:lang w:val="en_US" w:bidi="en_US"/>
        </w:rPr>
      </w:r>
      <w:r>
        <w:rPr>
          <w:lang w:val="en_US" w:bidi="en_US"/>
        </w:rPr>
        <w:t>53.23</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lang w:val="en_US" w:bidi="en_US"/>
        </w:rPr>
        <w:t>first portion</w:t>
      </w:r>
      <w:r>
        <w:rPr>
          <w:lang w:val="en_US" w:bidi="en_US"/>
        </w:rPr>
        <w:t xml:space="preserve">, </w:t>
      </w:r>
      <w:r>
        <w:rPr>
          <w:lang w:val="en_US" w:bidi="en_US"/>
        </w:rPr>
        <w:t>first offering</w:t>
      </w:r>
      <w:r>
        <w:rPr>
          <w:lang w:val="en_US" w:bidi="en_US"/>
        </w:rPr>
        <w:t xml:space="preserve"> </w:t>
      </w:r>
      <w:r>
        <w:rPr>
          <w:lang w:val="en_US" w:bidi="en_US"/>
        </w:rPr>
        <w:t>the first portion of something which has been set aside and offered to God before the rest of the substance or objects can be used</w:t>
      </w:r>
    </w:p>
    <w:p>
      <w:pPr/>
      <w:r>
        <w:rPr>
          <w:lang w:val="en_US" w:bidi="en_US"/>
        </w:rPr>
      </w:r>
      <w:r>
        <w:rPr>
          <w:lang w:val="en_US" w:bidi="en_US"/>
        </w:rPr>
        <w:t>ROM 11:16</w:t>
      </w:r>
      <w:r>
        <w:rPr>
          <w:lang w:val="en_US" w:bidi="en_US"/>
        </w:rPr>
        <w:t xml:space="preserve"> · </w:t>
      </w:r>
      <w:r>
        <w:rPr>
          <w:lang w:val="en_US" w:bidi="en_US"/>
        </w:rPr>
        <w:t>2TH 2:13</w:t>
      </w:r>
      <w:r>
        <w:rPr>
          <w:lang w:val="en_US" w:bidi="en_US"/>
        </w:rPr>
        <w:t xml:space="preserve"> · </w:t>
      </w:r>
      <w:r>
        <w:rPr>
          <w:lang w:val="en_US" w:bidi="en_US"/>
        </w:rPr>
        <w:t>JAS 1:18</w:t>
      </w:r>
    </w:p>
    <w:p>
      <w:pPr/>
      <w:r>
        <w:rPr>
          <w:lang w:val="en_US" w:bidi="en_US"/>
        </w:rPr>
      </w:r>
      <w:r>
        <w:rPr>
          <w:lang w:val="en_US" w:bidi="en_US"/>
        </w:rPr>
        <w:t>61.8</w:t>
      </w:r>
      <w:r>
        <w:rPr>
          <w:lang w:val="en_US" w:bidi="en_US"/>
        </w:rPr>
        <w:t xml:space="preserve"> · </w:t>
      </w:r>
      <w:r>
        <w:rPr>
          <w:lang w:val="en_US" w:bidi="en_US"/>
        </w:rPr>
        <w:t>Sequence</w:t>
      </w:r>
    </w:p>
    <w:p>
      <w:pPr/>
      <w:r>
        <w:rPr>
          <w:lang w:val="en_US" w:bidi="en_US"/>
        </w:rPr>
      </w:r>
      <w:r>
        <w:rPr>
          <w:lang w:val="en_US" w:bidi="en_US"/>
        </w:rPr>
        <w:t>first</w:t>
      </w:r>
      <w:r>
        <w:rPr>
          <w:lang w:val="en_US" w:bidi="en_US"/>
        </w:rPr>
        <w:t xml:space="preserve"> </w:t>
      </w:r>
      <w:r>
        <w:rPr>
          <w:lang w:val="en_US" w:bidi="en_US"/>
        </w:rPr>
        <w:t>the first of a set, often in relation to something being given</w:t>
      </w:r>
    </w:p>
    <w:p>
      <w:pPr/>
      <w:r>
        <w:rPr>
          <w:lang w:val="en_US" w:bidi="en_US"/>
        </w:rPr>
      </w:r>
      <w:r>
        <w:rPr>
          <w:lang w:val="en_US" w:bidi="en_US"/>
        </w:rPr>
        <w:t>ROM 16:5</w:t>
      </w:r>
      <w:r>
        <w:rPr>
          <w:lang w:val="en_US" w:bidi="en_US"/>
        </w:rPr>
        <w:t xml:space="preserve"> · </w:t>
      </w:r>
      <w:r>
        <w:rPr>
          <w:lang w:val="en_US" w:bidi="en_US"/>
        </w:rPr>
        <w:t>1CO 15:20</w:t>
      </w:r>
      <w:r>
        <w:rPr>
          <w:lang w:val="en_US" w:bidi="en_US"/>
        </w:rPr>
        <w:t xml:space="preserve"> · </w:t>
      </w:r>
      <w:r>
        <w:rPr>
          <w:lang w:val="en_US" w:bidi="en_US"/>
        </w:rPr>
        <w:t>1CO 15:23</w:t>
      </w:r>
      <w:r>
        <w:rPr>
          <w:lang w:val="en_US" w:bidi="en_US"/>
        </w:rPr>
        <w:t xml:space="preserve"> · </w:t>
      </w:r>
      <w:r>
        <w:rPr>
          <w:lang w:val="en_US" w:bidi="en_US"/>
        </w:rPr>
        <w:t>1CO 16:15</w:t>
      </w:r>
      <w:r>
        <w:rPr>
          <w:lang w:val="en_US" w:bidi="en_US"/>
        </w:rPr>
        <w:t xml:space="preserve"> · </w:t>
      </w:r>
      <w:r>
        <w:rPr>
          <w:lang w:val="en_US" w:bidi="en_US"/>
        </w:rPr>
        <w:t>2TH 2:13</w:t>
      </w:r>
      <w:r>
        <w:rPr>
          <w:lang w:val="en_US" w:bidi="en_US"/>
        </w:rPr>
        <w:t xml:space="preserve"> · </w:t>
      </w:r>
      <w:r>
        <w:rPr>
          <w:lang w:val="en_US" w:bidi="en_US"/>
        </w:rPr>
        <w:t>REV 14:4</w:t>
      </w:r>
    </w:p>
    <w:p>
      <w:pPr/>
      <w:r>
        <w:rPr>
          <w:lang w:val="en_US" w:bidi="en_US"/>
        </w:rPr>
      </w:r>
      <w:r>
        <w:rPr>
          <w:lang w:val="en_US" w:bidi="en_US"/>
        </w:rPr>
        <w:t>57.171</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foretaste</w:t>
      </w:r>
      <w:r>
        <w:rPr>
          <w:lang w:val="en_US" w:bidi="en_US"/>
        </w:rPr>
        <w:t xml:space="preserve">, </w:t>
      </w:r>
      <w:r>
        <w:rPr>
          <w:lang w:val="en_US" w:bidi="en_US"/>
        </w:rPr>
        <w:t>pledge</w:t>
      </w:r>
      <w:r>
        <w:rPr>
          <w:lang w:val="en_US" w:bidi="en_US"/>
        </w:rPr>
        <w:t xml:space="preserve">, </w:t>
      </w:r>
      <w:r>
        <w:rPr>
          <w:lang w:val="en_US" w:bidi="en_US"/>
        </w:rPr>
        <w:t>foretaste and pledge</w:t>
      </w:r>
      <w:r>
        <w:rPr>
          <w:lang w:val="en_US" w:bidi="en_US"/>
        </w:rPr>
        <w:t xml:space="preserve"> </w:t>
      </w:r>
      <w:r>
        <w:rPr>
          <w:lang w:val="en_US" w:bidi="en_US"/>
        </w:rPr>
        <w:t xml:space="preserve">(a figurative extension of meaning of </w:t>
      </w:r>
      <w:r>
        <w:rPr>
          <w:lang w:val="en_US" w:bidi="en_US"/>
        </w:rPr>
        <w:t>ἀπαρχή</w:t>
      </w:r>
      <w:r>
        <w:rPr>
          <w:lang w:val="en_US" w:bidi="en_US"/>
        </w:rPr>
        <w:t xml:space="preserve">[a] ‘first portion,’ </w:t>
      </w:r>
      <w:hyperlink r:id="rId182">
        <w:r>
          <w:rPr>
            <w:lang w:val="en_US" w:bidi="en_US"/>
          </w:rPr>
          <w:rPr>
            <w:color w:val="0000EE"/>
            <w:u w:val="single"/>
          </w:rPr>
          <w:t>53.23</w:t>
        </w:r>
      </w:hyperlink>
      <w:r>
        <w:rPr>
          <w:lang w:val="en_US" w:bidi="en_US"/>
        </w:rPr>
        <w:t>) a foretaste and pledge of blessings to come</w:t>
      </w:r>
      <w:r>
        <w:rPr>
          <w:lang w:val="en_US" w:bidi="en_US"/>
        </w:rPr>
        <w:t xml:space="preserve"> </w:t>
      </w:r>
      <w:r>
        <w:rPr>
          <w:lang w:val="en_US" w:bidi="en_US"/>
        </w:rPr>
        <w:t xml:space="preserve">In many respects ἀπαρχή[c] parallels closely the meaning of </w:t>
      </w:r>
      <w:r>
        <w:rPr>
          <w:lang w:val="en_US" w:bidi="en_US"/>
        </w:rPr>
        <w:t>ἀρραβών</w:t>
      </w:r>
      <w:r>
        <w:rPr>
          <w:lang w:val="en_US" w:bidi="en_US"/>
        </w:rPr>
        <w:t xml:space="preserve"> (</w:t>
      </w:r>
      <w:hyperlink r:id="rId183">
        <w:r>
          <w:rPr>
            <w:lang w:val="en_US" w:bidi="en_US"/>
          </w:rPr>
          <w:rPr>
            <w:color w:val="0000EE"/>
            <w:u w:val="single"/>
          </w:rPr>
          <w:t>57.170</w:t>
        </w:r>
      </w:hyperlink>
      <w:r>
        <w:rPr>
          <w:lang w:val="en_US" w:bidi="en_US"/>
        </w:rPr>
        <w:t>).</w:t>
      </w:r>
    </w:p>
    <w:p>
      <w:pPr/>
      <w:r>
        <w:rPr>
          <w:lang w:val="en_US" w:bidi="en_US"/>
        </w:rPr>
      </w:r>
      <w:r>
        <w:rPr>
          <w:lang w:val="en_US" w:bidi="en_US"/>
        </w:rPr>
        <w:t>ROM 8:23</w:t>
      </w:r>
      <w:r>
        <w:rPr>
          <w:lang w:val="en_US" w:bidi="en_US"/>
        </w:rPr>
      </w:r>
      <w:r>
        <w:rPr>
          <w:lang w:val="en_US" w:bidi="en_US"/>
        </w:rPr>
      </w:r>
    </w:p>
    <w:p>
      <w:pPr/>
      <w:r>
        <w:rPr>
          <w:lang w:val="en_US" w:bidi="en_US"/>
        </w:rPr>
      </w:r>
    </w:p>
    <w:p>
      <w:pPr>
        <w:pStyle w:val="Heading2"/>
      </w:pPr>
      <w:r>
        <w:rPr>
          <w:lang w:val="en_US" w:bidi="en_US"/>
        </w:rPr>
        <w:t>ἅπας</w:t>
      </w:r>
      <w:r>
        <w:rPr>
          <w:lang w:val="en_US" w:bidi="en_US"/>
        </w:rPr>
      </w:r>
    </w:p>
    <w:p>
      <w:pPr>
        <w:pStyle w:val="Heading1"/>
      </w:pPr>
      <w:r>
        <w:rPr>
          <w:lang w:val="en_US" w:bidi="en_US"/>
        </w:rPr>
        <w:t>ἅπας</w:t>
      </w:r>
    </w:p>
    <w:p>
      <w:pPr/>
      <w:r>
        <w:rPr>
          <w:lang w:val="en_US" w:bidi="en_US"/>
        </w:rPr>
      </w:r>
      <w:r>
        <w:rPr>
          <w:lang w:val="en_US" w:bidi="en_US"/>
        </w:rPr>
        <w:t>ἅπας</w:t>
      </w:r>
      <w:r>
        <w:rPr>
          <w:lang w:val="en_US" w:bidi="en_US"/>
        </w:rPr>
        <w:t xml:space="preserve"> (</w:t>
      </w:r>
      <w:r>
        <w:rPr>
          <w:lang w:val="en_US" w:bidi="en_US"/>
        </w:rPr>
        <w:t>G0537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-ασα, -αν</w:t>
      </w:r>
    </w:p>
    <w:p>
      <w:pPr/>
      <w:r>
        <w:rPr>
          <w:lang w:val="en_US" w:bidi="en_US"/>
        </w:rPr>
      </w:r>
      <w:r>
        <w:rPr>
          <w:lang w:val="en_US" w:bidi="en_US"/>
        </w:rPr>
        <w:t>59.23</w:t>
      </w:r>
      <w:r>
        <w:rPr>
          <w:lang w:val="en_US" w:bidi="en_US"/>
        </w:rPr>
        <w:t xml:space="preserve"> · </w:t>
      </w:r>
      <w:r>
        <w:rPr>
          <w:lang w:val="en_US" w:bidi="en_US"/>
        </w:rPr>
        <w:t>Quantity</w:t>
      </w:r>
      <w:r>
        <w:rPr>
          <w:lang w:val="en_US" w:bidi="en_US"/>
        </w:rPr>
        <w:t xml:space="preserve"> · </w:t>
      </w:r>
      <w:r>
        <w:rPr>
          <w:lang w:val="en_US" w:bidi="en_US"/>
        </w:rPr>
        <w:t>All, Any, Each, Every [Totality]</w:t>
      </w:r>
    </w:p>
    <w:p>
      <w:pPr/>
      <w:r>
        <w:rPr>
          <w:lang w:val="en_US" w:bidi="en_US"/>
        </w:rPr>
      </w:r>
      <w:r>
        <w:rPr>
          <w:lang w:val="en_US" w:bidi="en_US"/>
        </w:rPr>
        <w:t>all</w:t>
      </w:r>
      <w:r>
        <w:rPr>
          <w:lang w:val="en_US" w:bidi="en_US"/>
        </w:rPr>
        <w:t xml:space="preserve">, </w:t>
      </w:r>
      <w:r>
        <w:rPr>
          <w:lang w:val="en_US" w:bidi="en_US"/>
        </w:rPr>
        <w:t>every</w:t>
      </w:r>
      <w:r>
        <w:rPr>
          <w:lang w:val="en_US" w:bidi="en_US"/>
        </w:rPr>
        <w:t xml:space="preserve">, </w:t>
      </w:r>
      <w:r>
        <w:rPr>
          <w:lang w:val="en_US" w:bidi="en_US"/>
        </w:rPr>
        <w:t>each</w:t>
      </w:r>
      <w:r>
        <w:rPr>
          <w:lang w:val="en_US" w:bidi="en_US"/>
        </w:rPr>
        <w:t xml:space="preserve">, </w:t>
      </w:r>
      <w:r>
        <w:rPr>
          <w:lang w:val="en_US" w:bidi="en_US"/>
        </w:rPr>
        <w:t>whole</w:t>
      </w:r>
      <w:r>
        <w:rPr>
          <w:lang w:val="en_US" w:bidi="en_US"/>
        </w:rPr>
        <w:t xml:space="preserve"> </w:t>
      </w:r>
      <w:r>
        <w:rPr>
          <w:lang w:val="en_US" w:bidi="en_US"/>
        </w:rPr>
        <w:t>the totality of any object, mass, collective, or extension</w:t>
      </w:r>
      <w:r>
        <w:rPr>
          <w:vertAlign w:val="superscript"/>
          <w:lang w:val="en_US" w:bidi="en_US"/>
        </w:rPr>
        <w:t>1</w:t>
      </w:r>
    </w:p>
    <w:p>
      <w:pPr/>
      <w:r>
        <w:rPr>
          <w:lang w:val="en_US" w:bidi="en_US"/>
        </w:rPr>
      </w:r>
      <w:r>
        <w:rPr>
          <w:lang w:val="en_US" w:bidi="en_US"/>
        </w:rPr>
        <w:t>MAT 6:32</w:t>
      </w:r>
      <w:r>
        <w:rPr>
          <w:lang w:val="en_US" w:bidi="en_US"/>
        </w:rPr>
        <w:t xml:space="preserve"> · </w:t>
      </w:r>
      <w:r>
        <w:rPr>
          <w:lang w:val="en_US" w:bidi="en_US"/>
        </w:rPr>
        <w:t>MAT 24:39</w:t>
      </w:r>
      <w:r>
        <w:rPr>
          <w:lang w:val="en_US" w:bidi="en_US"/>
        </w:rPr>
        <w:t xml:space="preserve"> · </w:t>
      </w:r>
      <w:r>
        <w:rPr>
          <w:lang w:val="en_US" w:bidi="en_US"/>
        </w:rPr>
        <w:t>MAT 28:11</w:t>
      </w:r>
      <w:r>
        <w:rPr>
          <w:lang w:val="en_US" w:bidi="en_US"/>
        </w:rPr>
        <w:t xml:space="preserve"> · </w:t>
      </w:r>
      <w:r>
        <w:rPr>
          <w:lang w:val="en_US" w:bidi="en_US"/>
        </w:rPr>
        <w:t>MRK 1:27</w:t>
      </w:r>
      <w:r>
        <w:rPr>
          <w:lang w:val="en_US" w:bidi="en_US"/>
        </w:rPr>
        <w:t xml:space="preserve"> · </w:t>
      </w:r>
      <w:r>
        <w:rPr>
          <w:lang w:val="en_US" w:bidi="en_US"/>
        </w:rPr>
        <w:t>MRK 8:25</w:t>
      </w:r>
      <w:r>
        <w:rPr>
          <w:lang w:val="en_US" w:bidi="en_US"/>
        </w:rPr>
        <w:t xml:space="preserve"> · </w:t>
      </w:r>
      <w:r>
        <w:rPr>
          <w:lang w:val="en_US" w:bidi="en_US"/>
        </w:rPr>
        <w:t>MRK 11:32</w:t>
      </w:r>
      <w:r>
        <w:rPr>
          <w:lang w:val="en_US" w:bidi="en_US"/>
        </w:rPr>
        <w:t xml:space="preserve"> · </w:t>
      </w:r>
      <w:r>
        <w:rPr>
          <w:lang w:val="en_US" w:bidi="en_US"/>
        </w:rPr>
        <w:t>MRK 16:15</w:t>
      </w:r>
      <w:r>
        <w:rPr>
          <w:lang w:val="en_US" w:bidi="en_US"/>
        </w:rPr>
        <w:t xml:space="preserve"> · </w:t>
      </w:r>
      <w:r>
        <w:rPr>
          <w:lang w:val="en_US" w:bidi="en_US"/>
        </w:rPr>
        <w:t>LUK 3:21</w:t>
      </w:r>
      <w:r>
        <w:rPr>
          <w:lang w:val="en_US" w:bidi="en_US"/>
        </w:rPr>
        <w:t xml:space="preserve"> · </w:t>
      </w:r>
      <w:r>
        <w:rPr>
          <w:lang w:val="en_US" w:bidi="en_US"/>
        </w:rPr>
        <w:t>LUK 4:6</w:t>
      </w:r>
      <w:r>
        <w:rPr>
          <w:lang w:val="en_US" w:bidi="en_US"/>
        </w:rPr>
        <w:t xml:space="preserve"> · </w:t>
      </w:r>
      <w:r>
        <w:rPr>
          <w:lang w:val="en_US" w:bidi="en_US"/>
        </w:rPr>
        <w:t>LUK 4:40</w:t>
      </w:r>
      <w:r>
        <w:rPr>
          <w:lang w:val="en_US" w:bidi="en_US"/>
        </w:rPr>
        <w:t xml:space="preserve"> · </w:t>
      </w:r>
      <w:r>
        <w:rPr>
          <w:lang w:val="en_US" w:bidi="en_US"/>
        </w:rPr>
        <w:t>LUK 5:26</w:t>
      </w:r>
      <w:r>
        <w:rPr>
          <w:lang w:val="en_US" w:bidi="en_US"/>
        </w:rPr>
        <w:t xml:space="preserve"> · </w:t>
      </w:r>
      <w:r>
        <w:rPr>
          <w:lang w:val="en_US" w:bidi="en_US"/>
        </w:rPr>
        <w:t>LUK 8:37</w:t>
      </w:r>
      <w:r>
        <w:rPr>
          <w:lang w:val="en_US" w:bidi="en_US"/>
        </w:rPr>
        <w:t xml:space="preserve"> · </w:t>
      </w:r>
      <w:r>
        <w:rPr>
          <w:lang w:val="en_US" w:bidi="en_US"/>
        </w:rPr>
        <w:t>LUK 9:15</w:t>
      </w:r>
      <w:r>
        <w:rPr>
          <w:lang w:val="en_US" w:bidi="en_US"/>
        </w:rPr>
        <w:t xml:space="preserve"> · </w:t>
      </w:r>
      <w:r>
        <w:rPr>
          <w:lang w:val="en_US" w:bidi="en_US"/>
        </w:rPr>
        <w:t>LUK 19:37</w:t>
      </w:r>
      <w:r>
        <w:rPr>
          <w:lang w:val="en_US" w:bidi="en_US"/>
        </w:rPr>
        <w:t xml:space="preserve"> · </w:t>
      </w:r>
      <w:r>
        <w:rPr>
          <w:lang w:val="en_US" w:bidi="en_US"/>
        </w:rPr>
        <w:t>LUK 19:48</w:t>
      </w:r>
      <w:r>
        <w:rPr>
          <w:lang w:val="en_US" w:bidi="en_US"/>
        </w:rPr>
        <w:t xml:space="preserve"> · </w:t>
      </w:r>
      <w:r>
        <w:rPr>
          <w:lang w:val="en_US" w:bidi="en_US"/>
        </w:rPr>
        <w:t>LUK 20:6</w:t>
      </w:r>
      <w:r>
        <w:rPr>
          <w:lang w:val="en_US" w:bidi="en_US"/>
        </w:rPr>
        <w:t xml:space="preserve"> · </w:t>
      </w:r>
      <w:r>
        <w:rPr>
          <w:lang w:val="en_US" w:bidi="en_US"/>
        </w:rPr>
        <w:t>LUK 21:15</w:t>
      </w:r>
      <w:r>
        <w:rPr>
          <w:lang w:val="en_US" w:bidi="en_US"/>
        </w:rPr>
        <w:t xml:space="preserve"> · </w:t>
      </w:r>
      <w:r>
        <w:rPr>
          <w:lang w:val="en_US" w:bidi="en_US"/>
        </w:rPr>
        <w:t>LUK 23:1</w:t>
      </w:r>
      <w:r>
        <w:rPr>
          <w:lang w:val="en_US" w:bidi="en_US"/>
        </w:rPr>
        <w:t xml:space="preserve"> · </w:t>
      </w:r>
      <w:r>
        <w:rPr>
          <w:lang w:val="en_US" w:bidi="en_US"/>
        </w:rPr>
        <w:t>JHN 4:25</w:t>
      </w:r>
      <w:r>
        <w:rPr>
          <w:lang w:val="en_US" w:bidi="en_US"/>
        </w:rPr>
        <w:t xml:space="preserve"> · </w:t>
      </w:r>
      <w:r>
        <w:rPr>
          <w:lang w:val="en_US" w:bidi="en_US"/>
        </w:rPr>
        <w:t>ACT 2:44</w:t>
      </w:r>
      <w:r>
        <w:rPr>
          <w:lang w:val="en_US" w:bidi="en_US"/>
        </w:rPr>
        <w:t xml:space="preserve"> · </w:t>
      </w:r>
      <w:r>
        <w:rPr>
          <w:lang w:val="en_US" w:bidi="en_US"/>
        </w:rPr>
        <w:t>ACT 4:31</w:t>
      </w:r>
      <w:r>
        <w:rPr>
          <w:lang w:val="en_US" w:bidi="en_US"/>
        </w:rPr>
        <w:t xml:space="preserve"> · </w:t>
      </w:r>
      <w:r>
        <w:rPr>
          <w:lang w:val="en_US" w:bidi="en_US"/>
        </w:rPr>
        <w:t>ACT 5:12</w:t>
      </w:r>
      <w:r>
        <w:rPr>
          <w:lang w:val="en_US" w:bidi="en_US"/>
        </w:rPr>
        <w:t xml:space="preserve"> · </w:t>
      </w:r>
      <w:r>
        <w:rPr>
          <w:lang w:val="en_US" w:bidi="en_US"/>
        </w:rPr>
        <w:t>ACT 5:16</w:t>
      </w:r>
      <w:r>
        <w:rPr>
          <w:lang w:val="en_US" w:bidi="en_US"/>
        </w:rPr>
        <w:t xml:space="preserve"> · </w:t>
      </w:r>
      <w:r>
        <w:rPr>
          <w:lang w:val="en_US" w:bidi="en_US"/>
        </w:rPr>
        <w:t>ACT 10:8</w:t>
      </w:r>
      <w:r>
        <w:rPr>
          <w:lang w:val="en_US" w:bidi="en_US"/>
        </w:rPr>
        <w:t xml:space="preserve"> · </w:t>
      </w:r>
      <w:r>
        <w:rPr>
          <w:lang w:val="en_US" w:bidi="en_US"/>
        </w:rPr>
        <w:t>ACT 11:10</w:t>
      </w:r>
      <w:r>
        <w:rPr>
          <w:lang w:val="en_US" w:bidi="en_US"/>
        </w:rPr>
        <w:t xml:space="preserve"> · </w:t>
      </w:r>
      <w:r>
        <w:rPr>
          <w:lang w:val="en_US" w:bidi="en_US"/>
        </w:rPr>
        <w:t>ACT 16:3</w:t>
      </w:r>
      <w:r>
        <w:rPr>
          <w:lang w:val="en_US" w:bidi="en_US"/>
        </w:rPr>
        <w:t xml:space="preserve"> · </w:t>
      </w:r>
      <w:r>
        <w:rPr>
          <w:lang w:val="en_US" w:bidi="en_US"/>
        </w:rPr>
        <w:t>ACT 16:28</w:t>
      </w:r>
      <w:r>
        <w:rPr>
          <w:lang w:val="en_US" w:bidi="en_US"/>
        </w:rPr>
        <w:t xml:space="preserve"> · </w:t>
      </w:r>
      <w:r>
        <w:rPr>
          <w:lang w:val="en_US" w:bidi="en_US"/>
        </w:rPr>
        <w:t>ACT 25:24</w:t>
      </w:r>
      <w:r>
        <w:rPr>
          <w:lang w:val="en_US" w:bidi="en_US"/>
        </w:rPr>
        <w:t xml:space="preserve"> · </w:t>
      </w:r>
      <w:r>
        <w:rPr>
          <w:lang w:val="en_US" w:bidi="en_US"/>
        </w:rPr>
        <w:t>ACT 27:33</w:t>
      </w:r>
      <w:r>
        <w:rPr>
          <w:lang w:val="en_US" w:bidi="en_US"/>
        </w:rPr>
        <w:t xml:space="preserve"> · </w:t>
      </w:r>
      <w:r>
        <w:rPr>
          <w:lang w:val="en_US" w:bidi="en_US"/>
        </w:rPr>
        <w:t>EPH 6:13</w:t>
      </w:r>
      <w:r>
        <w:rPr>
          <w:lang w:val="en_US" w:bidi="en_US"/>
        </w:rPr>
        <w:t xml:space="preserve"> · </w:t>
      </w:r>
      <w:r>
        <w:rPr>
          <w:lang w:val="en_US" w:bidi="en_US"/>
        </w:rPr>
        <w:t>1TI 1:16</w:t>
      </w:r>
      <w:r>
        <w:rPr>
          <w:lang w:val="en_US" w:bidi="en_US"/>
        </w:rPr>
        <w:t xml:space="preserve"> · </w:t>
      </w:r>
      <w:r>
        <w:rPr>
          <w:lang w:val="en_US" w:bidi="en_US"/>
        </w:rPr>
        <w:t>JAS 3:2</w:t>
      </w:r>
    </w:p>
    <w:p>
      <w:pPr/>
      <w:r>
        <w:rPr>
          <w:lang w:val="en_US" w:bidi="en_US"/>
        </w:rPr>
      </w:r>
      <w:r>
        <w:rPr>
          <w:vertAlign w:val="superscript"/>
          <w:lang w:val="en_US" w:bidi="en_US"/>
        </w:rPr>
        <w:t>1</w:t>
      </w:r>
      <w:r>
        <w:rPr>
          <w:lang w:val="en_US" w:bidi="en_US"/>
        </w:rPr>
        <w:t xml:space="preserve"> In Attic Greek ἅπας occurs after consonants and πᾶς after vowels, but this distinction is not maintained in the NT, and there is insufficient evidence to indicate any significant distinction in meaning, though some persons have believed that ἅπας is somewhat more emphatic.</w:t>
      </w:r>
      <w:r>
        <w:rPr>
          <w:lang w:val="en_US" w:bidi="en_US"/>
        </w:rPr>
      </w:r>
      <w:r>
        <w:rPr>
          <w:lang w:val="en_US" w:bidi="en_US"/>
        </w:rPr>
      </w:r>
    </w:p>
    <w:p>
      <w:pPr/>
      <w:r>
        <w:rPr>
          <w:lang w:val="en_US" w:bidi="en_US"/>
        </w:rPr>
      </w:r>
    </w:p>
    <w:p>
      <w:pPr>
        <w:pStyle w:val="Heading2"/>
      </w:pPr>
      <w:r>
        <w:rPr>
          <w:lang w:val="en_US" w:bidi="en_US"/>
        </w:rPr>
        <w:t>ἀπασπάζομαι</w:t>
      </w:r>
      <w:r>
        <w:rPr>
          <w:lang w:val="en_US" w:bidi="en_US"/>
        </w:rPr>
      </w:r>
    </w:p>
    <w:p>
      <w:pPr>
        <w:pStyle w:val="Heading1"/>
      </w:pPr>
      <w:r>
        <w:rPr>
          <w:lang w:val="en_US" w:bidi="en_US"/>
        </w:rPr>
        <w:t>ἀπασπάζομαι</w:t>
      </w:r>
    </w:p>
    <w:p>
      <w:pPr/>
      <w:r>
        <w:rPr>
          <w:lang w:val="en_US" w:bidi="en_US"/>
        </w:rPr>
      </w:r>
      <w:r>
        <w:rPr>
          <w:lang w:val="en_US" w:bidi="en_US"/>
        </w:rPr>
        <w:t>ἀπασπάζομαι</w:t>
      </w:r>
      <w:r>
        <w:rPr>
          <w:lang w:val="en_US" w:bidi="en_US"/>
        </w:rPr>
        <w:t xml:space="preserve"> (</w:t>
      </w:r>
      <w:r>
        <w:rPr>
          <w:lang w:val="en_US" w:bidi="en_US"/>
        </w:rPr>
        <w:t>G0782a</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ἀσπάζομαι</w:t>
      </w:r>
    </w:p>
    <w:p>
      <w:pPr/>
      <w:r>
        <w:rPr>
          <w:lang w:val="en_US" w:bidi="en_US"/>
        </w:rPr>
      </w:r>
      <w:r>
        <w:rPr>
          <w:lang w:val="en_US" w:bidi="en_US"/>
        </w:rPr>
        <w:t>33.21</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to bid goodbye to</w:t>
      </w:r>
      <w:r>
        <w:rPr>
          <w:lang w:val="en_US" w:bidi="en_US"/>
        </w:rPr>
        <w:t xml:space="preserve">, </w:t>
      </w:r>
      <w:r>
        <w:rPr>
          <w:lang w:val="en_US" w:bidi="en_US"/>
        </w:rPr>
        <w:t>to take leave of</w:t>
      </w:r>
      <w:r>
        <w:rPr>
          <w:lang w:val="en_US" w:bidi="en_US"/>
        </w:rPr>
        <w:t xml:space="preserve"> </w:t>
      </w:r>
      <w:r>
        <w:rPr>
          <w:lang w:val="en_US" w:bidi="en_US"/>
        </w:rPr>
        <w:t>to say goodbye</w:t>
      </w:r>
    </w:p>
    <w:p>
      <w:pPr/>
      <w:r>
        <w:rPr>
          <w:lang w:val="en_US" w:bidi="en_US"/>
        </w:rPr>
      </w:r>
      <w:r>
        <w:rPr>
          <w:lang w:val="en_US" w:bidi="en_US"/>
        </w:rPr>
        <w:t>ACT 21:6</w:t>
      </w:r>
      <w:r>
        <w:rPr>
          <w:lang w:val="en_US" w:bidi="en_US"/>
        </w:rPr>
      </w:r>
      <w:r>
        <w:rPr>
          <w:lang w:val="en_US" w:bidi="en_US"/>
        </w:rPr>
      </w:r>
    </w:p>
    <w:p>
      <w:pPr/>
      <w:r>
        <w:rPr>
          <w:lang w:val="en_US" w:bidi="en_US"/>
        </w:rPr>
      </w:r>
    </w:p>
    <w:p>
      <w:pPr>
        <w:pStyle w:val="Heading2"/>
      </w:pPr>
      <w:r>
        <w:rPr>
          <w:lang w:val="en_US" w:bidi="en_US"/>
        </w:rPr>
        <w:t>ἀπατάω</w:t>
      </w:r>
      <w:r>
        <w:rPr>
          <w:lang w:val="en_US" w:bidi="en_US"/>
        </w:rPr>
      </w:r>
    </w:p>
    <w:p>
      <w:pPr>
        <w:pStyle w:val="Heading1"/>
      </w:pPr>
      <w:r>
        <w:rPr>
          <w:lang w:val="en_US" w:bidi="en_US"/>
        </w:rPr>
        <w:t>ἀπατάω</w:t>
      </w:r>
    </w:p>
    <w:p>
      <w:pPr/>
      <w:r>
        <w:rPr>
          <w:lang w:val="en_US" w:bidi="en_US"/>
        </w:rPr>
      </w:r>
      <w:r>
        <w:rPr>
          <w:lang w:val="en_US" w:bidi="en_US"/>
        </w:rPr>
        <w:t>ἀπατάω</w:t>
      </w:r>
      <w:r>
        <w:rPr>
          <w:lang w:val="en_US" w:bidi="en_US"/>
        </w:rPr>
        <w:t xml:space="preserve"> (</w:t>
      </w:r>
      <w:r>
        <w:rPr>
          <w:lang w:val="en_US" w:bidi="en_US"/>
        </w:rPr>
        <w:t>G0538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πατέω</w:t>
      </w:r>
      <w:r>
        <w:rPr>
          <w:lang w:val="en_US" w:bidi="en_US"/>
        </w:rPr>
        <w:t xml:space="preserve"> </w:t>
      </w:r>
      <w:r>
        <w:rPr>
          <w:lang w:val="en_US" w:bidi="en_US"/>
        </w:rPr>
        <w:t>(walk)</w:t>
      </w:r>
      <w:r>
        <w:rPr>
          <w:lang w:val="en_US" w:bidi="en_US"/>
        </w:rPr>
        <w:t xml:space="preserve"> · </w:t>
      </w:r>
      <w:r>
        <w:rPr>
          <w:lang w:val="en_US" w:bidi="en_US"/>
        </w:rPr>
        <w:t>ἀπάτη</w:t>
      </w:r>
      <w:r>
        <w:rPr>
          <w:lang w:val="en_US" w:bidi="en_US"/>
        </w:rPr>
        <w:t xml:space="preserve"> · </w:t>
      </w:r>
      <w:r>
        <w:rPr>
          <w:lang w:val="en_US" w:bidi="en_US"/>
        </w:rPr>
        <w:t>ἐξαπατάω</w:t>
      </w:r>
      <w:r>
        <w:rPr>
          <w:lang w:val="en_US" w:bidi="en_US"/>
        </w:rPr>
        <w:t xml:space="preserve"> · </w:t>
      </w:r>
      <w:r>
        <w:rPr>
          <w:lang w:val="en_US" w:bidi="en_US"/>
        </w:rPr>
        <w:t>φρεναπάτης</w:t>
      </w:r>
    </w:p>
    <w:p>
      <w:pPr/>
      <w:r>
        <w:rPr>
          <w:lang w:val="en_US" w:bidi="en_US"/>
        </w:rPr>
      </w:r>
      <w:r>
        <w:rPr>
          <w:lang w:val="en_US" w:bidi="en_US"/>
        </w:rPr>
        <w:t>31.12</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deception</w:t>
      </w:r>
      <w:r>
        <w:rPr>
          <w:lang w:val="en_US" w:bidi="en_US"/>
        </w:rPr>
        <w:t xml:space="preserve"> </w:t>
      </w:r>
      <w:r>
        <w:rPr>
          <w:lang w:val="en_US" w:bidi="en_US"/>
        </w:rPr>
        <w:t>to cause someone to have misleading or erroneous views concerning the truth</w:t>
      </w:r>
      <w:r>
        <w:rPr>
          <w:vertAlign w:val="superscript"/>
          <w:lang w:val="en_US" w:bidi="en_US"/>
        </w:rPr>
        <w:t>1</w:t>
      </w:r>
    </w:p>
    <w:p>
      <w:pPr/>
      <w:r>
        <w:rPr>
          <w:lang w:val="en_US" w:bidi="en_US"/>
        </w:rPr>
      </w:r>
      <w:r>
        <w:rPr>
          <w:lang w:val="en_US" w:bidi="en_US"/>
        </w:rPr>
        <w:t>EPH 5:6</w:t>
      </w:r>
      <w:r>
        <w:rPr>
          <w:lang w:val="en_US" w:bidi="en_US"/>
        </w:rPr>
        <w:t xml:space="preserve"> · </w:t>
      </w:r>
      <w:r>
        <w:rPr>
          <w:lang w:val="en_US" w:bidi="en_US"/>
        </w:rPr>
        <w:t>1TI 2:14</w:t>
      </w:r>
      <w:r>
        <w:rPr>
          <w:lang w:val="en_US" w:bidi="en_US"/>
        </w:rPr>
        <w:t xml:space="preserve"> · </w:t>
      </w:r>
      <w:r>
        <w:rPr>
          <w:lang w:val="en_US" w:bidi="en_US"/>
        </w:rPr>
        <w:t>JAS 1:26</w:t>
      </w:r>
    </w:p>
    <w:p>
      <w:pPr/>
      <w:r>
        <w:rPr>
          <w:lang w:val="en_US" w:bidi="en_US"/>
        </w:rPr>
      </w:r>
      <w:r>
        <w:rPr>
          <w:vertAlign w:val="superscript"/>
          <w:lang w:val="en_US" w:bidi="en_US"/>
        </w:rPr>
        <w:t>1</w:t>
      </w:r>
      <w:r>
        <w:rPr>
          <w:lang w:val="en_US" w:bidi="en_US"/>
        </w:rPr>
        <w:t xml:space="preserve"> This series of meanings containing the stem ἀπατ overlaps considerably in meaning with the previous series containing the stem πλαν (</w:t>
      </w:r>
      <w:hyperlink r:id="rId184">
        <w:r>
          <w:rPr>
            <w:lang w:val="en_US" w:bidi="en_US"/>
          </w:rPr>
          <w:rPr>
            <w:color w:val="0000EE"/>
            <w:u w:val="single"/>
          </w:rPr>
          <w:t>31.8</w:t>
        </w:r>
      </w:hyperlink>
      <w:r>
        <w:rPr>
          <w:lang w:val="en_US" w:bidi="en_US"/>
        </w:rPr>
        <w:t>-</w:t>
      </w:r>
      <w:hyperlink r:id="rId185">
        <w:r>
          <w:rPr>
            <w:lang w:val="en_US" w:bidi="en_US"/>
          </w:rPr>
          <w:rPr>
            <w:color w:val="0000EE"/>
            <w:u w:val="single"/>
          </w:rPr>
          <w:t>31.11</w:t>
        </w:r>
      </w:hyperlink>
      <w:r>
        <w:rPr>
          <w:lang w:val="en_US" w:bidi="en_US"/>
        </w:rPr>
        <w:t>). Both sets of terms involve deception and erroneous views. It is difficult to determine the precise implications of differences in meaning, but it may be that terms with the stem πλαν are somewhat more related to general deceptive behavior rather than primarily to misconceptions.</w:t>
      </w:r>
      <w:r>
        <w:rPr>
          <w:lang w:val="en_US" w:bidi="en_US"/>
        </w:rPr>
      </w:r>
      <w:r>
        <w:rPr>
          <w:lang w:val="en_US" w:bidi="en_US"/>
        </w:rPr>
      </w:r>
    </w:p>
    <w:p>
      <w:pPr/>
      <w:r>
        <w:rPr>
          <w:lang w:val="en_US" w:bidi="en_US"/>
        </w:rPr>
      </w:r>
    </w:p>
    <w:p>
      <w:pPr>
        <w:pStyle w:val="Heading2"/>
      </w:pPr>
      <w:r>
        <w:rPr>
          <w:lang w:val="en_US" w:bidi="en_US"/>
        </w:rPr>
        <w:t>ἀπάτη</w:t>
      </w:r>
      <w:r>
        <w:rPr>
          <w:lang w:val="en_US" w:bidi="en_US"/>
        </w:rPr>
      </w:r>
    </w:p>
    <w:p>
      <w:pPr>
        <w:pStyle w:val="Heading1"/>
      </w:pPr>
      <w:r>
        <w:rPr>
          <w:lang w:val="en_US" w:bidi="en_US"/>
        </w:rPr>
        <w:t>ἀπάτη</w:t>
      </w:r>
    </w:p>
    <w:p>
      <w:pPr/>
      <w:r>
        <w:rPr>
          <w:lang w:val="en_US" w:bidi="en_US"/>
        </w:rPr>
      </w:r>
      <w:r>
        <w:rPr>
          <w:lang w:val="en_US" w:bidi="en_US"/>
        </w:rPr>
        <w:t>ἀπάτη</w:t>
      </w:r>
      <w:r>
        <w:rPr>
          <w:lang w:val="en_US" w:bidi="en_US"/>
        </w:rPr>
        <w:t xml:space="preserve"> (</w:t>
      </w:r>
      <w:r>
        <w:rPr>
          <w:lang w:val="en_US" w:bidi="en_US"/>
        </w:rPr>
        <w:t>G0539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ἀ- + ἀπατάω</w:t>
      </w:r>
    </w:p>
    <w:p>
      <w:pPr/>
      <w:r>
        <w:rPr>
          <w:lang w:val="en_US" w:bidi="en_US"/>
        </w:rPr>
      </w:r>
      <w:r>
        <w:rPr>
          <w:lang w:val="en_US" w:bidi="en_US"/>
        </w:rPr>
        <w:t>31.12</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mislead</w:t>
      </w:r>
      <w:r>
        <w:rPr>
          <w:lang w:val="en_US" w:bidi="en_US"/>
        </w:rPr>
        <w:t xml:space="preserve">, </w:t>
      </w:r>
      <w:r>
        <w:rPr>
          <w:lang w:val="en_US" w:bidi="en_US"/>
        </w:rPr>
        <w:t>to deceive</w:t>
      </w:r>
      <w:r>
        <w:rPr>
          <w:lang w:val="en_US" w:bidi="en_US"/>
        </w:rPr>
        <w:t xml:space="preserve">, </w:t>
      </w:r>
      <w:r>
        <w:rPr>
          <w:lang w:val="en_US" w:bidi="en_US"/>
        </w:rPr>
        <w:t>deception</w:t>
      </w:r>
      <w:r>
        <w:rPr>
          <w:lang w:val="en_US" w:bidi="en_US"/>
        </w:rPr>
        <w:t xml:space="preserve"> </w:t>
      </w:r>
      <w:r>
        <w:rPr>
          <w:lang w:val="en_US" w:bidi="en_US"/>
        </w:rPr>
        <w:t>to cause someone to have misleading or erroneous views concerning the truth</w:t>
      </w:r>
      <w:r>
        <w:rPr>
          <w:vertAlign w:val="superscript"/>
          <w:lang w:val="en_US" w:bidi="en_US"/>
        </w:rPr>
        <w:t>1</w:t>
      </w:r>
    </w:p>
    <w:p>
      <w:pPr/>
      <w:r>
        <w:rPr>
          <w:lang w:val="en_US" w:bidi="en_US"/>
        </w:rPr>
      </w:r>
      <w:r>
        <w:rPr>
          <w:lang w:val="en_US" w:bidi="en_US"/>
        </w:rPr>
        <w:t>MAT 13:22</w:t>
      </w:r>
      <w:r>
        <w:rPr>
          <w:lang w:val="en_US" w:bidi="en_US"/>
        </w:rPr>
        <w:t xml:space="preserve"> · </w:t>
      </w:r>
      <w:r>
        <w:rPr>
          <w:lang w:val="en_US" w:bidi="en_US"/>
        </w:rPr>
        <w:t>MRK 4:19</w:t>
      </w:r>
      <w:r>
        <w:rPr>
          <w:lang w:val="en_US" w:bidi="en_US"/>
        </w:rPr>
        <w:t xml:space="preserve"> · </w:t>
      </w:r>
      <w:r>
        <w:rPr>
          <w:lang w:val="en_US" w:bidi="en_US"/>
        </w:rPr>
        <w:t>EPH 4:22</w:t>
      </w:r>
      <w:r>
        <w:rPr>
          <w:lang w:val="en_US" w:bidi="en_US"/>
        </w:rPr>
        <w:t xml:space="preserve"> · </w:t>
      </w:r>
      <w:r>
        <w:rPr>
          <w:lang w:val="en_US" w:bidi="en_US"/>
        </w:rPr>
        <w:t>COL 2:8</w:t>
      </w:r>
      <w:r>
        <w:rPr>
          <w:lang w:val="en_US" w:bidi="en_US"/>
        </w:rPr>
        <w:t xml:space="preserve"> · </w:t>
      </w:r>
      <w:r>
        <w:rPr>
          <w:lang w:val="en_US" w:bidi="en_US"/>
        </w:rPr>
        <w:t>2TH 2:10</w:t>
      </w:r>
      <w:r>
        <w:rPr>
          <w:lang w:val="en_US" w:bidi="en_US"/>
        </w:rPr>
        <w:t xml:space="preserve"> · </w:t>
      </w:r>
      <w:r>
        <w:rPr>
          <w:lang w:val="en_US" w:bidi="en_US"/>
        </w:rPr>
        <w:t>HEB 3:13</w:t>
      </w:r>
      <w:r>
        <w:rPr>
          <w:lang w:val="en_US" w:bidi="en_US"/>
        </w:rPr>
        <w:t xml:space="preserve"> · </w:t>
      </w:r>
      <w:r>
        <w:rPr>
          <w:lang w:val="en_US" w:bidi="en_US"/>
        </w:rPr>
        <w:t>2PE 2:13</w:t>
      </w:r>
    </w:p>
    <w:p>
      <w:pPr/>
      <w:r>
        <w:rPr>
          <w:lang w:val="en_US" w:bidi="en_US"/>
        </w:rPr>
      </w:r>
      <w:r>
        <w:rPr>
          <w:vertAlign w:val="superscript"/>
          <w:lang w:val="en_US" w:bidi="en_US"/>
        </w:rPr>
        <w:t>1</w:t>
      </w:r>
      <w:r>
        <w:rPr>
          <w:lang w:val="en_US" w:bidi="en_US"/>
        </w:rPr>
        <w:t xml:space="preserve"> This series of meanings containing the stem ἀπατ overlaps considerably in meaning with the previous series containing the stem πλαν (</w:t>
      </w:r>
      <w:hyperlink r:id="rId184">
        <w:r>
          <w:rPr>
            <w:lang w:val="en_US" w:bidi="en_US"/>
          </w:rPr>
          <w:rPr>
            <w:color w:val="0000EE"/>
            <w:u w:val="single"/>
          </w:rPr>
          <w:t>31.8</w:t>
        </w:r>
      </w:hyperlink>
      <w:r>
        <w:rPr>
          <w:lang w:val="en_US" w:bidi="en_US"/>
        </w:rPr>
        <w:t>-</w:t>
      </w:r>
      <w:hyperlink r:id="rId185">
        <w:r>
          <w:rPr>
            <w:lang w:val="en_US" w:bidi="en_US"/>
          </w:rPr>
          <w:rPr>
            <w:color w:val="0000EE"/>
            <w:u w:val="single"/>
          </w:rPr>
          <w:t>31.11</w:t>
        </w:r>
      </w:hyperlink>
      <w:r>
        <w:rPr>
          <w:lang w:val="en_US" w:bidi="en_US"/>
        </w:rPr>
        <w:t>). Both sets of terms involve deception and erroneous views. It is difficult to determine the precise implications of differences in meaning, but it may be that terms with the stem πλαν are somewhat more related to general deceptive behavior rather than primarily to misconceptions.</w:t>
      </w:r>
      <w:r>
        <w:rPr>
          <w:lang w:val="en_US" w:bidi="en_US"/>
        </w:rPr>
      </w:r>
      <w:r>
        <w:rPr>
          <w:lang w:val="en_US" w:bidi="en_US"/>
        </w:rPr>
      </w:r>
    </w:p>
    <w:p>
      <w:pPr/>
      <w:r>
        <w:rPr>
          <w:lang w:val="en_US" w:bidi="en_US"/>
        </w:rPr>
      </w:r>
    </w:p>
    <w:p>
      <w:pPr>
        <w:pStyle w:val="Heading2"/>
      </w:pPr>
      <w:r>
        <w:rPr>
          <w:lang w:val="en_US" w:bidi="en_US"/>
        </w:rPr>
        <w:t>ἀπάτωρ</w:t>
      </w:r>
      <w:r>
        <w:rPr>
          <w:lang w:val="en_US" w:bidi="en_US"/>
        </w:rPr>
      </w:r>
    </w:p>
    <w:p>
      <w:pPr>
        <w:pStyle w:val="Heading1"/>
      </w:pPr>
      <w:r>
        <w:rPr>
          <w:lang w:val="en_US" w:bidi="en_US"/>
        </w:rPr>
        <w:t>ἀπάτωρ</w:t>
      </w:r>
    </w:p>
    <w:p>
      <w:pPr/>
      <w:r>
        <w:rPr>
          <w:lang w:val="en_US" w:bidi="en_US"/>
        </w:rPr>
      </w:r>
      <w:r>
        <w:rPr>
          <w:lang w:val="en_US" w:bidi="en_US"/>
        </w:rPr>
        <w:t>ἀπάτωρ</w:t>
      </w:r>
      <w:r>
        <w:rPr>
          <w:lang w:val="en_US" w:bidi="en_US"/>
        </w:rPr>
        <w:t xml:space="preserve"> (</w:t>
      </w:r>
      <w:r>
        <w:rPr>
          <w:lang w:val="en_US" w:bidi="en_US"/>
        </w:rPr>
        <w:t>G0540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-ορος </w:t>
      </w:r>
      <w:r>
        <w:rPr>
          <w:lang w:val="en_US" w:bidi="en_US"/>
        </w:rPr>
        <w:t>|</w:t>
      </w:r>
      <w:r>
        <w:rPr>
          <w:lang w:val="en_US" w:bidi="en_US"/>
        </w:rPr>
        <w:t xml:space="preserve"> ἀ- + πατήρ</w:t>
      </w:r>
    </w:p>
    <w:p>
      <w:pPr/>
      <w:r>
        <w:rPr>
          <w:lang w:val="en_US" w:bidi="en_US"/>
        </w:rPr>
      </w:r>
      <w:r>
        <w:rPr>
          <w:lang w:val="en_US" w:bidi="en_US"/>
        </w:rPr>
        <w:t>10.15</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without father</w:t>
      </w:r>
      <w:r>
        <w:rPr>
          <w:lang w:val="en_US" w:bidi="en_US"/>
        </w:rPr>
        <w:t xml:space="preserve"> </w:t>
      </w:r>
      <w:r>
        <w:rPr>
          <w:lang w:val="en_US" w:bidi="en_US"/>
        </w:rPr>
        <w:t>a person for whom there is no record of a male parent or who has never had a male parent or whose father has died</w:t>
      </w:r>
    </w:p>
    <w:p>
      <w:pPr/>
      <w:r>
        <w:rPr>
          <w:lang w:val="en_US" w:bidi="en_US"/>
        </w:rPr>
      </w:r>
      <w:r>
        <w:rPr>
          <w:lang w:val="en_US" w:bidi="en_US"/>
        </w:rPr>
        <w:t>HEB 7:3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HEB 7:3</w:t>
      </w:r>
      <w:r>
        <w:rPr>
          <w:lang w:val="en_US" w:bidi="en_US"/>
        </w:rPr>
        <w:t xml:space="preserve"> Though it is possible to understand ἀπάτωρ, ἀμήτωρ in </w:t>
      </w:r>
      <w:r>
        <w:rPr>
          <w:lang w:val="en_US" w:bidi="en_US"/>
        </w:rPr>
        <w:t>HEB 7:3</w:t>
      </w:r>
      <w:r>
        <w:rPr>
          <w:lang w:val="en_US" w:bidi="en_US"/>
        </w:rPr>
        <w:t xml:space="preserve"> as referring to some type of supernatural theophany as in the case of the stories of certain Greek gods and goddesses, it is unlikely that this is the meaning. The focus of attention in </w:t>
      </w:r>
      <w:r>
        <w:rPr>
          <w:lang w:val="en_US" w:bidi="en_US"/>
        </w:rPr>
        <w:t>HEB 7:3</w:t>
      </w:r>
      <w:r>
        <w:rPr>
          <w:lang w:val="en_US" w:bidi="en_US"/>
        </w:rPr>
        <w:t xml:space="preserve"> seems to be upon the legitimacy of succession in which the priesthood of Christ is contrasted with that of the descendants of Levi.</w:t>
      </w:r>
      <w:r>
        <w:rPr>
          <w:lang w:val="en_US" w:bidi="en_US"/>
        </w:rPr>
      </w:r>
      <w:r>
        <w:rPr>
          <w:lang w:val="en_US" w:bidi="en_US"/>
        </w:rPr>
      </w:r>
    </w:p>
    <w:p>
      <w:pPr/>
      <w:r>
        <w:rPr>
          <w:lang w:val="en_US" w:bidi="en_US"/>
        </w:rPr>
      </w:r>
    </w:p>
    <w:p>
      <w:pPr>
        <w:pStyle w:val="Heading2"/>
      </w:pPr>
      <w:r>
        <w:rPr>
          <w:lang w:val="en_US" w:bidi="en_US"/>
        </w:rPr>
        <w:t>ἀπαύγασμα</w:t>
      </w:r>
      <w:r>
        <w:rPr>
          <w:lang w:val="en_US" w:bidi="en_US"/>
        </w:rPr>
      </w:r>
    </w:p>
    <w:p>
      <w:pPr>
        <w:pStyle w:val="Heading1"/>
      </w:pPr>
      <w:r>
        <w:rPr>
          <w:lang w:val="en_US" w:bidi="en_US"/>
        </w:rPr>
        <w:t>ἀπαύγασμα</w:t>
      </w:r>
    </w:p>
    <w:p>
      <w:pPr/>
      <w:r>
        <w:rPr>
          <w:lang w:val="en_US" w:bidi="en_US"/>
        </w:rPr>
      </w:r>
      <w:r>
        <w:rPr>
          <w:lang w:val="en_US" w:bidi="en_US"/>
        </w:rPr>
        <w:t>ἀπαύγασμα</w:t>
      </w:r>
      <w:r>
        <w:rPr>
          <w:lang w:val="en_US" w:bidi="en_US"/>
        </w:rPr>
        <w:t xml:space="preserve"> (</w:t>
      </w:r>
      <w:r>
        <w:rPr>
          <w:lang w:val="en_US" w:bidi="en_US"/>
        </w:rPr>
        <w:t>G0541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αὐγάζω</w:t>
      </w:r>
    </w:p>
    <w:p>
      <w:pPr/>
      <w:r>
        <w:rPr>
          <w:lang w:val="en_US" w:bidi="en_US"/>
        </w:rPr>
      </w:r>
      <w:r>
        <w:rPr>
          <w:lang w:val="en_US" w:bidi="en_US"/>
        </w:rPr>
        <w:t>14.48</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radiance</w:t>
      </w:r>
      <w:r>
        <w:rPr>
          <w:lang w:val="en_US" w:bidi="en_US"/>
        </w:rPr>
        <w:t xml:space="preserve">, </w:t>
      </w:r>
      <w:r>
        <w:rPr>
          <w:lang w:val="en_US" w:bidi="en_US"/>
        </w:rPr>
        <w:t>reflection</w:t>
      </w:r>
      <w:r>
        <w:rPr>
          <w:lang w:val="en_US" w:bidi="en_US"/>
        </w:rPr>
        <w:t xml:space="preserve"> </w:t>
      </w:r>
      <w:r>
        <w:rPr>
          <w:lang w:val="en_US" w:bidi="en_US"/>
        </w:rPr>
        <w:t>shining, either in the sense of radiance from a source or the reflection of a source of light</w:t>
      </w:r>
      <w:r>
        <w:rPr>
          <w:lang w:val="en_US" w:bidi="en_US"/>
        </w:rPr>
        <w:t xml:space="preserve"> </w:t>
      </w:r>
      <w:r>
        <w:rPr>
          <w:lang w:val="en_US" w:bidi="en_US"/>
        </w:rPr>
        <w:t xml:space="preserve">It is impossible to determine whether ἀπαύγασμα should be interpreted in an active sense and therefore ‘radiance,’ or in a passive sence and therefore as ‘reflection.’ If the meaning is ‘radiance,’ then one may translate this phrase in </w:t>
      </w:r>
      <w:r>
        <w:rPr>
          <w:lang w:val="en_US" w:bidi="en_US"/>
        </w:rPr>
        <w:t>HEB 1:3</w:t>
      </w:r>
      <w:r>
        <w:rPr>
          <w:lang w:val="en_US" w:bidi="en_US"/>
        </w:rPr>
        <w:t xml:space="preserve"> as ‘he shines with God’s glory’ or even ‘God’s glory shines through him.’ If one understands the meaning of ἀπαύγασμα as being ‘reflection,’ then one may often say ‘God’s glory shines back from him.’</w:t>
      </w:r>
    </w:p>
    <w:p>
      <w:pPr/>
      <w:r>
        <w:rPr>
          <w:lang w:val="en_US" w:bidi="en_US"/>
        </w:rPr>
      </w:r>
      <w:r>
        <w:rPr>
          <w:lang w:val="en_US" w:bidi="en_US"/>
        </w:rPr>
        <w:t>HEB 1:3</w:t>
      </w:r>
      <w:r>
        <w:rPr>
          <w:lang w:val="en_US" w:bidi="en_US"/>
        </w:rPr>
      </w:r>
      <w:r>
        <w:rPr>
          <w:lang w:val="en_US" w:bidi="en_US"/>
        </w:rPr>
      </w:r>
    </w:p>
    <w:p>
      <w:pPr/>
      <w:r>
        <w:rPr>
          <w:lang w:val="en_US" w:bidi="en_US"/>
        </w:rPr>
      </w:r>
    </w:p>
    <w:p>
      <w:pPr>
        <w:pStyle w:val="Heading2"/>
      </w:pPr>
      <w:r>
        <w:rPr>
          <w:lang w:val="en_US" w:bidi="en_US"/>
        </w:rPr>
        <w:t>ἀπείθεια</w:t>
      </w:r>
      <w:r>
        <w:rPr>
          <w:lang w:val="en_US" w:bidi="en_US"/>
        </w:rPr>
      </w:r>
    </w:p>
    <w:p>
      <w:pPr>
        <w:pStyle w:val="Heading1"/>
      </w:pPr>
      <w:r>
        <w:rPr>
          <w:lang w:val="en_US" w:bidi="en_US"/>
        </w:rPr>
        <w:t>ἀπείθεια</w:t>
      </w:r>
    </w:p>
    <w:p>
      <w:pPr/>
      <w:r>
        <w:rPr>
          <w:lang w:val="en_US" w:bidi="en_US"/>
        </w:rPr>
      </w:r>
      <w:r>
        <w:rPr>
          <w:lang w:val="en_US" w:bidi="en_US"/>
        </w:rPr>
        <w:t>ἀπείθεια</w:t>
      </w:r>
      <w:r>
        <w:rPr>
          <w:lang w:val="en_US" w:bidi="en_US"/>
        </w:rPr>
        <w:t xml:space="preserve"> (</w:t>
      </w:r>
      <w:r>
        <w:rPr>
          <w:lang w:val="en_US" w:bidi="en_US"/>
        </w:rPr>
        <w:t>G0543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πείθω</w:t>
      </w:r>
    </w:p>
    <w:p>
      <w:pPr/>
      <w:r>
        <w:rPr>
          <w:lang w:val="en_US" w:bidi="en_US"/>
        </w:rPr>
      </w:r>
      <w:r>
        <w:rPr>
          <w:lang w:val="en_US" w:bidi="en_US"/>
        </w:rPr>
        <w:t>36.23</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disobedience</w:t>
      </w:r>
      <w:r>
        <w:rPr>
          <w:lang w:val="en_US" w:bidi="en_US"/>
        </w:rPr>
        <w:t xml:space="preserve"> </w:t>
      </w:r>
      <w:r>
        <w:rPr>
          <w:lang w:val="en_US" w:bidi="en_US"/>
        </w:rPr>
        <w:t>unwillingness or refusal to comply with the demands of some authority</w:t>
      </w:r>
    </w:p>
    <w:p>
      <w:pPr/>
      <w:r>
        <w:rPr>
          <w:lang w:val="en_US" w:bidi="en_US"/>
        </w:rPr>
      </w:r>
      <w:r>
        <w:rPr>
          <w:lang w:val="en_US" w:bidi="en_US"/>
        </w:rPr>
        <w:t>ROM 11:30</w:t>
      </w:r>
      <w:r>
        <w:rPr>
          <w:lang w:val="en_US" w:bidi="en_US"/>
        </w:rPr>
        <w:t xml:space="preserve"> · </w:t>
      </w:r>
      <w:r>
        <w:rPr>
          <w:lang w:val="en_US" w:bidi="en_US"/>
        </w:rPr>
        <w:t>ROM 11:32</w:t>
      </w:r>
      <w:r>
        <w:rPr>
          <w:lang w:val="en_US" w:bidi="en_US"/>
        </w:rPr>
        <w:t xml:space="preserve"> · </w:t>
      </w:r>
      <w:r>
        <w:rPr>
          <w:lang w:val="en_US" w:bidi="en_US"/>
        </w:rPr>
        <w:t>EPH 2:2</w:t>
      </w:r>
      <w:r>
        <w:rPr>
          <w:lang w:val="en_US" w:bidi="en_US"/>
        </w:rPr>
        <w:t xml:space="preserve"> · </w:t>
      </w:r>
      <w:r>
        <w:rPr>
          <w:lang w:val="en_US" w:bidi="en_US"/>
        </w:rPr>
        <w:t>EPH 5:6</w:t>
      </w:r>
      <w:r>
        <w:rPr>
          <w:lang w:val="en_US" w:bidi="en_US"/>
        </w:rPr>
        <w:t xml:space="preserve"> · </w:t>
      </w:r>
      <w:r>
        <w:rPr>
          <w:lang w:val="en_US" w:bidi="en_US"/>
        </w:rPr>
        <w:t>COL 3:6</w:t>
      </w:r>
      <w:r>
        <w:rPr>
          <w:lang w:val="en_US" w:bidi="en_US"/>
        </w:rPr>
        <w:t xml:space="preserve"> · </w:t>
      </w:r>
      <w:r>
        <w:rPr>
          <w:lang w:val="en_US" w:bidi="en_US"/>
        </w:rPr>
        <w:t>HEB 4:6</w:t>
      </w:r>
      <w:r>
        <w:rPr>
          <w:lang w:val="en_US" w:bidi="en_US"/>
        </w:rPr>
        <w:t xml:space="preserve"> · </w:t>
      </w:r>
      <w:r>
        <w:rPr>
          <w:lang w:val="en_US" w:bidi="en_US"/>
        </w:rPr>
        <w:t>HEB 4:11</w:t>
      </w:r>
    </w:p>
    <w:p>
      <w:pPr/>
      <w:r>
        <w:rPr>
          <w:lang w:val="en_US" w:bidi="en_US"/>
        </w:rPr>
      </w:r>
      <w:r>
        <w:rPr>
          <w:lang w:val="en_US" w:bidi="en_US"/>
        </w:rPr>
        <w:t>31.107</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refuse to be a believer</w:t>
      </w:r>
      <w:r>
        <w:rPr>
          <w:lang w:val="en_US" w:bidi="en_US"/>
        </w:rPr>
        <w:t xml:space="preserve">, </w:t>
      </w:r>
      <w:r>
        <w:rPr>
          <w:lang w:val="en_US" w:bidi="en_US"/>
        </w:rPr>
        <w:t>to reject the Christian message</w:t>
      </w:r>
      <w:r>
        <w:rPr>
          <w:lang w:val="en_US" w:bidi="en_US"/>
        </w:rPr>
        <w:t xml:space="preserve">, </w:t>
      </w:r>
      <w:r>
        <w:rPr>
          <w:lang w:val="en_US" w:bidi="en_US"/>
        </w:rPr>
        <w:t>to refuse to believe</w:t>
      </w:r>
      <w:r>
        <w:rPr>
          <w:lang w:val="en_US" w:bidi="en_US"/>
        </w:rPr>
        <w:t xml:space="preserve"> </w:t>
      </w:r>
      <w:r>
        <w:rPr>
          <w:lang w:val="en_US" w:bidi="en_US"/>
        </w:rPr>
        <w:t>to refuse to believe the Christian message</w:t>
      </w:r>
      <w:r>
        <w:rPr>
          <w:lang w:val="en_US" w:bidi="en_US"/>
        </w:rPr>
        <w:t xml:space="preserve"> </w:t>
      </w:r>
      <w:r>
        <w:rPr>
          <w:lang w:val="en_US" w:bidi="en_US"/>
        </w:rPr>
        <w:t xml:space="preserve">It is also possible to interpret ἀπείθεια in </w:t>
      </w:r>
      <w:r>
        <w:rPr>
          <w:lang w:val="en_US" w:bidi="en_US"/>
        </w:rPr>
        <w:t>EPH 2:2</w:t>
      </w:r>
      <w:r>
        <w:rPr>
          <w:lang w:val="en_US" w:bidi="en_US"/>
        </w:rPr>
        <w:t xml:space="preserve"> as overt disobedience to God (see </w:t>
      </w:r>
      <w:hyperlink r:id="rId186">
        <w:r>
          <w:rPr>
            <w:lang w:val="en_US" w:bidi="en_US"/>
          </w:rPr>
          <w:rPr>
            <w:color w:val="0000EE"/>
            <w:u w:val="single"/>
          </w:rPr>
          <w:t>36.23</w:t>
        </w:r>
      </w:hyperlink>
      <w:r>
        <w:rPr>
          <w:lang w:val="en_US" w:bidi="en_US"/>
        </w:rPr>
        <w:t>).</w:t>
      </w:r>
    </w:p>
    <w:p>
      <w:pPr/>
      <w:r>
        <w:rPr>
          <w:lang w:val="en_US" w:bidi="en_US"/>
        </w:rPr>
      </w:r>
      <w:r>
        <w:rPr>
          <w:lang w:val="en_US" w:bidi="en_US"/>
        </w:rPr>
        <w:t>EPH 2:2</w:t>
      </w:r>
      <w:r>
        <w:rPr>
          <w:lang w:val="en_US" w:bidi="en_US"/>
        </w:rPr>
        <w:t xml:space="preserve"> · </w:t>
      </w:r>
      <w:r>
        <w:rPr>
          <w:lang w:val="en_US" w:bidi="en_US"/>
        </w:rPr>
        <w:t>HEB 4:6</w:t>
      </w:r>
      <w:r>
        <w:rPr>
          <w:lang w:val="en_US" w:bidi="en_US"/>
        </w:rPr>
        <w:t xml:space="preserve"> · </w:t>
      </w:r>
      <w:r>
        <w:rPr>
          <w:lang w:val="en_US" w:bidi="en_US"/>
        </w:rPr>
        <w:t>HEB 4:11</w:t>
      </w:r>
      <w:r>
        <w:rPr>
          <w:lang w:val="en_US" w:bidi="en_US"/>
        </w:rPr>
      </w:r>
      <w:r>
        <w:rPr>
          <w:lang w:val="en_US" w:bidi="en_US"/>
        </w:rPr>
      </w:r>
    </w:p>
    <w:p>
      <w:pPr/>
      <w:r>
        <w:rPr>
          <w:lang w:val="en_US" w:bidi="en_US"/>
        </w:rPr>
      </w:r>
    </w:p>
    <w:p>
      <w:pPr>
        <w:pStyle w:val="Heading2"/>
      </w:pPr>
      <w:r>
        <w:rPr>
          <w:lang w:val="en_US" w:bidi="en_US"/>
        </w:rPr>
        <w:t>ἀπειθέω</w:t>
      </w:r>
      <w:r>
        <w:rPr>
          <w:lang w:val="en_US" w:bidi="en_US"/>
        </w:rPr>
      </w:r>
    </w:p>
    <w:p>
      <w:pPr>
        <w:pStyle w:val="Heading1"/>
      </w:pPr>
      <w:r>
        <w:rPr>
          <w:lang w:val="en_US" w:bidi="en_US"/>
        </w:rPr>
        <w:t>ἀπειθέω</w:t>
      </w:r>
    </w:p>
    <w:p>
      <w:pPr/>
      <w:r>
        <w:rPr>
          <w:lang w:val="en_US" w:bidi="en_US"/>
        </w:rPr>
      </w:r>
      <w:r>
        <w:rPr>
          <w:lang w:val="en_US" w:bidi="en_US"/>
        </w:rPr>
        <w:t>ἀπειθέω</w:t>
      </w:r>
      <w:r>
        <w:rPr>
          <w:lang w:val="en_US" w:bidi="en_US"/>
        </w:rPr>
        <w:t xml:space="preserve"> (</w:t>
      </w:r>
      <w:r>
        <w:rPr>
          <w:lang w:val="en_US" w:bidi="en_US"/>
        </w:rPr>
        <w:t>G0544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πείθω</w:t>
      </w:r>
    </w:p>
    <w:p>
      <w:pPr/>
      <w:r>
        <w:rPr>
          <w:lang w:val="en_US" w:bidi="en_US"/>
        </w:rPr>
      </w:r>
      <w:r>
        <w:rPr>
          <w:lang w:val="en_US" w:bidi="en_US"/>
        </w:rPr>
        <w:t>36.23</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disobey</w:t>
      </w:r>
      <w:r>
        <w:rPr>
          <w:lang w:val="en_US" w:bidi="en_US"/>
        </w:rPr>
        <w:t xml:space="preserve">, </w:t>
      </w:r>
      <w:r>
        <w:rPr>
          <w:lang w:val="en_US" w:bidi="en_US"/>
        </w:rPr>
        <w:t>disobedience</w:t>
      </w:r>
      <w:r>
        <w:rPr>
          <w:lang w:val="en_US" w:bidi="en_US"/>
        </w:rPr>
        <w:t xml:space="preserve"> </w:t>
      </w:r>
      <w:r>
        <w:rPr>
          <w:lang w:val="en_US" w:bidi="en_US"/>
        </w:rPr>
        <w:t>unwillingness or refusal to comply with the demands of some authority</w:t>
      </w:r>
    </w:p>
    <w:p>
      <w:pPr/>
      <w:r>
        <w:rPr>
          <w:lang w:val="en_US" w:bidi="en_US"/>
        </w:rPr>
      </w:r>
      <w:r>
        <w:rPr>
          <w:lang w:val="en_US" w:bidi="en_US"/>
        </w:rPr>
        <w:t>JHN 3:36</w:t>
      </w:r>
      <w:r>
        <w:rPr>
          <w:lang w:val="en_US" w:bidi="en_US"/>
        </w:rPr>
        <w:t xml:space="preserve"> · </w:t>
      </w:r>
      <w:r>
        <w:rPr>
          <w:lang w:val="en_US" w:bidi="en_US"/>
        </w:rPr>
        <w:t>ROM 2:8</w:t>
      </w:r>
      <w:r>
        <w:rPr>
          <w:lang w:val="en_US" w:bidi="en_US"/>
        </w:rPr>
        <w:t xml:space="preserve"> · </w:t>
      </w:r>
      <w:r>
        <w:rPr>
          <w:lang w:val="en_US" w:bidi="en_US"/>
        </w:rPr>
        <w:t>ROM 10:21</w:t>
      </w:r>
      <w:r>
        <w:rPr>
          <w:lang w:val="en_US" w:bidi="en_US"/>
        </w:rPr>
        <w:t xml:space="preserve"> · </w:t>
      </w:r>
      <w:r>
        <w:rPr>
          <w:lang w:val="en_US" w:bidi="en_US"/>
        </w:rPr>
        <w:t>ROM 11:30</w:t>
      </w:r>
      <w:r>
        <w:rPr>
          <w:lang w:val="en_US" w:bidi="en_US"/>
        </w:rPr>
        <w:t xml:space="preserve"> · </w:t>
      </w:r>
      <w:r>
        <w:rPr>
          <w:lang w:val="en_US" w:bidi="en_US"/>
        </w:rPr>
        <w:t>ROM 11:31</w:t>
      </w:r>
      <w:r>
        <w:rPr>
          <w:lang w:val="en_US" w:bidi="en_US"/>
        </w:rPr>
        <w:t xml:space="preserve"> · </w:t>
      </w:r>
      <w:r>
        <w:rPr>
          <w:lang w:val="en_US" w:bidi="en_US"/>
        </w:rPr>
        <w:t>HEB 3:18</w:t>
      </w:r>
      <w:r>
        <w:rPr>
          <w:lang w:val="en_US" w:bidi="en_US"/>
        </w:rPr>
        <w:t xml:space="preserve"> · </w:t>
      </w:r>
      <w:r>
        <w:rPr>
          <w:lang w:val="en_US" w:bidi="en_US"/>
        </w:rPr>
        <w:t>HEB 11:31</w:t>
      </w:r>
      <w:r>
        <w:rPr>
          <w:lang w:val="en_US" w:bidi="en_US"/>
        </w:rPr>
        <w:t xml:space="preserve"> · </w:t>
      </w:r>
      <w:r>
        <w:rPr>
          <w:lang w:val="en_US" w:bidi="en_US"/>
        </w:rPr>
        <w:t>1PE 2:8</w:t>
      </w:r>
      <w:r>
        <w:rPr>
          <w:lang w:val="en_US" w:bidi="en_US"/>
        </w:rPr>
        <w:t xml:space="preserve"> · </w:t>
      </w:r>
      <w:r>
        <w:rPr>
          <w:lang w:val="en_US" w:bidi="en_US"/>
        </w:rPr>
        <w:t>1PE 3:1</w:t>
      </w:r>
      <w:r>
        <w:rPr>
          <w:lang w:val="en_US" w:bidi="en_US"/>
        </w:rPr>
        <w:t xml:space="preserve"> · </w:t>
      </w:r>
      <w:r>
        <w:rPr>
          <w:lang w:val="en_US" w:bidi="en_US"/>
        </w:rPr>
        <w:t>1PE 3:20</w:t>
      </w:r>
      <w:r>
        <w:rPr>
          <w:lang w:val="en_US" w:bidi="en_US"/>
        </w:rPr>
        <w:t xml:space="preserve"> · </w:t>
      </w:r>
      <w:r>
        <w:rPr>
          <w:lang w:val="en_US" w:bidi="en_US"/>
        </w:rPr>
        <w:t>1PE 4:17</w:t>
      </w:r>
    </w:p>
    <w:p>
      <w:pPr/>
      <w:r>
        <w:rPr>
          <w:lang w:val="en_US" w:bidi="en_US"/>
        </w:rPr>
      </w:r>
      <w:r>
        <w:rPr>
          <w:lang w:val="en_US" w:bidi="en_US"/>
        </w:rPr>
        <w:t>31.107</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refuse to be a believer</w:t>
      </w:r>
      <w:r>
        <w:rPr>
          <w:lang w:val="en_US" w:bidi="en_US"/>
        </w:rPr>
        <w:t xml:space="preserve">, </w:t>
      </w:r>
      <w:r>
        <w:rPr>
          <w:lang w:val="en_US" w:bidi="en_US"/>
        </w:rPr>
        <w:t>to reject the Christian message</w:t>
      </w:r>
      <w:r>
        <w:rPr>
          <w:lang w:val="en_US" w:bidi="en_US"/>
        </w:rPr>
        <w:t xml:space="preserve">, </w:t>
      </w:r>
      <w:r>
        <w:rPr>
          <w:lang w:val="en_US" w:bidi="en_US"/>
        </w:rPr>
        <w:t>to refuse to believe</w:t>
      </w:r>
      <w:r>
        <w:rPr>
          <w:lang w:val="en_US" w:bidi="en_US"/>
        </w:rPr>
        <w:t xml:space="preserve"> </w:t>
      </w:r>
      <w:r>
        <w:rPr>
          <w:lang w:val="en_US" w:bidi="en_US"/>
        </w:rPr>
        <w:t>to refuse to believe the Christian message</w:t>
      </w:r>
    </w:p>
    <w:p>
      <w:pPr/>
      <w:r>
        <w:rPr>
          <w:lang w:val="en_US" w:bidi="en_US"/>
        </w:rPr>
      </w:r>
      <w:r>
        <w:rPr>
          <w:lang w:val="en_US" w:bidi="en_US"/>
        </w:rPr>
        <w:t>ACT 14:2</w:t>
      </w:r>
      <w:r>
        <w:rPr>
          <w:lang w:val="en_US" w:bidi="en_US"/>
        </w:rPr>
        <w:t xml:space="preserve"> · </w:t>
      </w:r>
      <w:r>
        <w:rPr>
          <w:lang w:val="en_US" w:bidi="en_US"/>
        </w:rPr>
        <w:t>ACT 19:9</w:t>
      </w:r>
      <w:r>
        <w:rPr>
          <w:lang w:val="en_US" w:bidi="en_US"/>
        </w:rPr>
        <w:t xml:space="preserve"> · </w:t>
      </w:r>
      <w:r>
        <w:rPr>
          <w:lang w:val="en_US" w:bidi="en_US"/>
        </w:rPr>
        <w:t>ROM 15:31</w:t>
      </w:r>
      <w:r>
        <w:rPr>
          <w:lang w:val="en_US" w:bidi="en_US"/>
        </w:rPr>
        <w:t xml:space="preserve"> · </w:t>
      </w:r>
      <w:r>
        <w:rPr>
          <w:lang w:val="en_US" w:bidi="en_US"/>
        </w:rPr>
        <w:t>HEB 3:18</w:t>
      </w:r>
      <w:r>
        <w:rPr>
          <w:lang w:val="en_US" w:bidi="en_US"/>
        </w:rPr>
        <w:t xml:space="preserve"> · </w:t>
      </w:r>
      <w:r>
        <w:rPr>
          <w:lang w:val="en_US" w:bidi="en_US"/>
        </w:rPr>
        <w:t>HEB 11:31</w:t>
      </w:r>
      <w:r>
        <w:rPr>
          <w:lang w:val="en_US" w:bidi="en_US"/>
        </w:rPr>
        <w:t xml:space="preserve"> · </w:t>
      </w:r>
      <w:r>
        <w:rPr>
          <w:lang w:val="en_US" w:bidi="en_US"/>
        </w:rPr>
        <w:t>1PE 2:8</w:t>
      </w:r>
      <w:r>
        <w:rPr>
          <w:lang w:val="en_US" w:bidi="en_US"/>
        </w:rPr>
        <w:t xml:space="preserve"> · </w:t>
      </w:r>
      <w:r>
        <w:rPr>
          <w:lang w:val="en_US" w:bidi="en_US"/>
        </w:rPr>
        <w:t>1PE 3:1</w:t>
      </w:r>
      <w:r>
        <w:rPr>
          <w:lang w:val="en_US" w:bidi="en_US"/>
        </w:rPr>
        <w:t xml:space="preserve"> · </w:t>
      </w:r>
      <w:r>
        <w:rPr>
          <w:lang w:val="en_US" w:bidi="en_US"/>
        </w:rPr>
        <w:t>1PE 3:20</w:t>
      </w:r>
      <w:r>
        <w:rPr>
          <w:lang w:val="en_US" w:bidi="en_US"/>
        </w:rPr>
        <w:t xml:space="preserve"> · </w:t>
      </w:r>
      <w:r>
        <w:rPr>
          <w:lang w:val="en_US" w:bidi="en_US"/>
        </w:rPr>
        <w:t>1PE 4:17</w:t>
      </w:r>
      <w:r>
        <w:rPr>
          <w:lang w:val="en_US" w:bidi="en_US"/>
        </w:rPr>
      </w:r>
      <w:r>
        <w:rPr>
          <w:lang w:val="en_US" w:bidi="en_US"/>
        </w:rPr>
      </w:r>
    </w:p>
    <w:p>
      <w:pPr/>
      <w:r>
        <w:rPr>
          <w:lang w:val="en_US" w:bidi="en_US"/>
        </w:rPr>
      </w:r>
    </w:p>
    <w:p>
      <w:pPr>
        <w:pStyle w:val="Heading2"/>
      </w:pPr>
      <w:r>
        <w:rPr>
          <w:lang w:val="en_US" w:bidi="en_US"/>
        </w:rPr>
        <w:t>ἀπειθής</w:t>
      </w:r>
      <w:r>
        <w:rPr>
          <w:lang w:val="en_US" w:bidi="en_US"/>
        </w:rPr>
      </w:r>
    </w:p>
    <w:p>
      <w:pPr>
        <w:pStyle w:val="Heading1"/>
      </w:pPr>
      <w:r>
        <w:rPr>
          <w:lang w:val="en_US" w:bidi="en_US"/>
        </w:rPr>
        <w:t>ἀπειθής</w:t>
      </w:r>
    </w:p>
    <w:p>
      <w:pPr/>
      <w:r>
        <w:rPr>
          <w:lang w:val="en_US" w:bidi="en_US"/>
        </w:rPr>
      </w:r>
      <w:r>
        <w:rPr>
          <w:lang w:val="en_US" w:bidi="en_US"/>
        </w:rPr>
        <w:t>ἀπειθής</w:t>
      </w:r>
      <w:r>
        <w:rPr>
          <w:lang w:val="en_US" w:bidi="en_US"/>
        </w:rPr>
        <w:t xml:space="preserve"> (</w:t>
      </w:r>
      <w:r>
        <w:rPr>
          <w:lang w:val="en_US" w:bidi="en_US"/>
        </w:rPr>
        <w:t>G0545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πείθω</w:t>
      </w:r>
    </w:p>
    <w:p>
      <w:pPr/>
      <w:r>
        <w:rPr>
          <w:lang w:val="en_US" w:bidi="en_US"/>
        </w:rPr>
      </w:r>
      <w:r>
        <w:rPr>
          <w:lang w:val="en_US" w:bidi="en_US"/>
        </w:rPr>
        <w:t>36.24</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disobedient</w:t>
      </w:r>
      <w:r>
        <w:rPr>
          <w:lang w:val="en_US" w:bidi="en_US"/>
        </w:rPr>
        <w:t xml:space="preserve"> </w:t>
      </w:r>
      <w:r>
        <w:rPr>
          <w:lang w:val="en_US" w:bidi="en_US"/>
        </w:rPr>
        <w:t xml:space="preserve">(derivative of </w:t>
      </w:r>
      <w:r>
        <w:rPr>
          <w:lang w:val="en_US" w:bidi="en_US"/>
        </w:rPr>
        <w:t>ἀπειθέω</w:t>
      </w:r>
      <w:r>
        <w:rPr>
          <w:lang w:val="en_US" w:bidi="en_US"/>
        </w:rPr>
        <w:t xml:space="preserve">[a] ‘to disobey,’ </w:t>
      </w:r>
      <w:hyperlink r:id="rId186">
        <w:r>
          <w:rPr>
            <w:lang w:val="en_US" w:bidi="en_US"/>
          </w:rPr>
          <w:rPr>
            <w:color w:val="0000EE"/>
            <w:u w:val="single"/>
          </w:rPr>
          <w:t>36.23</w:t>
        </w:r>
      </w:hyperlink>
      <w:r>
        <w:rPr>
          <w:lang w:val="en_US" w:bidi="en_US"/>
        </w:rPr>
        <w:t>) pertaining to being continuously disobedient</w:t>
      </w:r>
    </w:p>
    <w:p>
      <w:pPr/>
      <w:r>
        <w:rPr>
          <w:lang w:val="en_US" w:bidi="en_US"/>
        </w:rPr>
      </w:r>
      <w:r>
        <w:rPr>
          <w:lang w:val="en_US" w:bidi="en_US"/>
        </w:rPr>
        <w:t>LUK 1:17</w:t>
      </w:r>
      <w:r>
        <w:rPr>
          <w:lang w:val="en_US" w:bidi="en_US"/>
        </w:rPr>
        <w:t xml:space="preserve"> · </w:t>
      </w:r>
      <w:r>
        <w:rPr>
          <w:lang w:val="en_US" w:bidi="en_US"/>
        </w:rPr>
        <w:t>ACT 26:19</w:t>
      </w:r>
      <w:r>
        <w:rPr>
          <w:lang w:val="en_US" w:bidi="en_US"/>
        </w:rPr>
        <w:t xml:space="preserve"> · </w:t>
      </w:r>
      <w:r>
        <w:rPr>
          <w:lang w:val="en_US" w:bidi="en_US"/>
        </w:rPr>
        <w:t>ROM 1:30</w:t>
      </w:r>
      <w:r>
        <w:rPr>
          <w:lang w:val="en_US" w:bidi="en_US"/>
        </w:rPr>
        <w:t xml:space="preserve"> · </w:t>
      </w:r>
      <w:r>
        <w:rPr>
          <w:lang w:val="en_US" w:bidi="en_US"/>
        </w:rPr>
        <w:t>2TI 3:2</w:t>
      </w:r>
      <w:r>
        <w:rPr>
          <w:lang w:val="en_US" w:bidi="en_US"/>
        </w:rPr>
        <w:t xml:space="preserve"> · </w:t>
      </w:r>
      <w:r>
        <w:rPr>
          <w:lang w:val="en_US" w:bidi="en_US"/>
        </w:rPr>
        <w:t>TIT 1:16</w:t>
      </w:r>
      <w:r>
        <w:rPr>
          <w:lang w:val="en_US" w:bidi="en_US"/>
        </w:rPr>
        <w:t xml:space="preserve"> · </w:t>
      </w:r>
      <w:r>
        <w:rPr>
          <w:lang w:val="en_US" w:bidi="en_US"/>
        </w:rPr>
        <w:t>TIT 3:3</w:t>
      </w:r>
      <w:r>
        <w:rPr>
          <w:lang w:val="en_US" w:bidi="en_US"/>
        </w:rPr>
      </w:r>
      <w:r>
        <w:rPr>
          <w:lang w:val="en_US" w:bidi="en_US"/>
        </w:rPr>
      </w:r>
    </w:p>
    <w:p>
      <w:pPr/>
      <w:r>
        <w:rPr>
          <w:lang w:val="en_US" w:bidi="en_US"/>
        </w:rPr>
      </w:r>
    </w:p>
    <w:p>
      <w:pPr>
        <w:pStyle w:val="Heading2"/>
      </w:pPr>
      <w:r>
        <w:rPr>
          <w:lang w:val="en_US" w:bidi="en_US"/>
        </w:rPr>
        <w:t>ἀπειλέω</w:t>
      </w:r>
      <w:r>
        <w:rPr>
          <w:lang w:val="en_US" w:bidi="en_US"/>
        </w:rPr>
      </w:r>
    </w:p>
    <w:p>
      <w:pPr>
        <w:pStyle w:val="Heading1"/>
      </w:pPr>
      <w:r>
        <w:rPr>
          <w:lang w:val="en_US" w:bidi="en_US"/>
        </w:rPr>
        <w:t>ἀπειλέω</w:t>
      </w:r>
    </w:p>
    <w:p>
      <w:pPr/>
      <w:r>
        <w:rPr>
          <w:lang w:val="en_US" w:bidi="en_US"/>
        </w:rPr>
      </w:r>
      <w:r>
        <w:rPr>
          <w:lang w:val="en_US" w:bidi="en_US"/>
        </w:rPr>
        <w:t>ἀπειλέω</w:t>
      </w:r>
      <w:r>
        <w:rPr>
          <w:lang w:val="en_US" w:bidi="en_US"/>
        </w:rPr>
        <w:t xml:space="preserve"> (</w:t>
      </w:r>
      <w:r>
        <w:rPr>
          <w:lang w:val="en_US" w:bidi="en_US"/>
        </w:rPr>
        <w:t>G0546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εἴλω</w:t>
      </w:r>
      <w:r>
        <w:rPr>
          <w:lang w:val="en_US" w:bidi="en_US"/>
        </w:rPr>
        <w:t xml:space="preserve"> </w:t>
      </w:r>
      <w:r>
        <w:rPr>
          <w:lang w:val="en_US" w:bidi="en_US"/>
        </w:rPr>
        <w:t>(press hard, coop up, strike)</w:t>
      </w:r>
      <w:r>
        <w:rPr>
          <w:lang w:val="en_US" w:bidi="en_US"/>
        </w:rPr>
        <w:t xml:space="preserve"> · </w:t>
      </w:r>
      <w:r>
        <w:rPr>
          <w:lang w:val="en_US" w:bidi="en_US"/>
        </w:rPr>
        <w:t>ἀπειλή</w:t>
      </w:r>
      <w:r>
        <w:rPr>
          <w:lang w:val="en_US" w:bidi="en_US"/>
        </w:rPr>
        <w:t xml:space="preserve"> · </w:t>
      </w:r>
      <w:r>
        <w:rPr>
          <w:lang w:val="en_US" w:bidi="en_US"/>
        </w:rPr>
        <w:t>προσαπειλέομαι</w:t>
      </w:r>
    </w:p>
    <w:p>
      <w:pPr/>
      <w:r>
        <w:rPr>
          <w:lang w:val="en_US" w:bidi="en_US"/>
        </w:rPr>
      </w:r>
      <w:r>
        <w:rPr>
          <w:lang w:val="en_US" w:bidi="en_US"/>
        </w:rPr>
        <w:t>33.291</w:t>
      </w:r>
      <w:r>
        <w:rPr>
          <w:lang w:val="en_US" w:bidi="en_US"/>
        </w:rPr>
        <w:t xml:space="preserve"> · </w:t>
      </w:r>
      <w:r>
        <w:rPr>
          <w:lang w:val="en_US" w:bidi="en_US"/>
        </w:rPr>
        <w:t>Communication</w:t>
      </w:r>
      <w:r>
        <w:rPr>
          <w:lang w:val="en_US" w:bidi="en_US"/>
        </w:rPr>
        <w:t xml:space="preserve"> · </w:t>
      </w:r>
      <w:r>
        <w:rPr>
          <w:lang w:val="en_US" w:bidi="en_US"/>
        </w:rPr>
        <w:t>Threaten</w:t>
      </w:r>
    </w:p>
    <w:p>
      <w:pPr/>
      <w:r>
        <w:rPr>
          <w:lang w:val="en_US" w:bidi="en_US"/>
        </w:rPr>
      </w:r>
      <w:r>
        <w:rPr>
          <w:lang w:val="en_US" w:bidi="en_US"/>
        </w:rPr>
        <w:t>to threaten</w:t>
      </w:r>
      <w:r>
        <w:rPr>
          <w:lang w:val="en_US" w:bidi="en_US"/>
        </w:rPr>
        <w:t xml:space="preserve">, </w:t>
      </w:r>
      <w:r>
        <w:rPr>
          <w:lang w:val="en_US" w:bidi="en_US"/>
        </w:rPr>
        <w:t>threat</w:t>
      </w:r>
      <w:r>
        <w:rPr>
          <w:lang w:val="en_US" w:bidi="en_US"/>
        </w:rPr>
        <w:t xml:space="preserve"> </w:t>
      </w:r>
      <w:r>
        <w:rPr>
          <w:lang w:val="en_US" w:bidi="en_US"/>
        </w:rPr>
        <w:t>to declare that one will cause harm to someone, particularly if certain conditions are not met</w:t>
      </w:r>
      <w:r>
        <w:rPr>
          <w:lang w:val="en_US" w:bidi="en_US"/>
        </w:rPr>
        <w:t xml:space="preserve"> </w:t>
      </w:r>
      <w:r>
        <w:rPr>
          <w:lang w:val="en_US" w:bidi="en_US"/>
        </w:rPr>
        <w:t xml:space="preserve">Because of the implied reciprocity in ἀπειλέω and ἀπειλή, one may translate </w:t>
      </w:r>
      <w:r>
        <w:rPr>
          <w:lang w:val="en_US" w:bidi="en_US"/>
        </w:rPr>
        <w:t>1PE 2:23</w:t>
      </w:r>
      <w:r>
        <w:rPr>
          <w:lang w:val="en_US" w:bidi="en_US"/>
        </w:rPr>
        <w:t xml:space="preserve"> as ‘when he suffered, he did not say he would make them suffer.’</w:t>
      </w:r>
    </w:p>
    <w:p>
      <w:pPr/>
      <w:r>
        <w:rPr>
          <w:lang w:val="en_US" w:bidi="en_US"/>
        </w:rPr>
      </w:r>
      <w:r>
        <w:rPr>
          <w:lang w:val="en_US" w:bidi="en_US"/>
        </w:rPr>
        <w:t>ACT 4:17</w:t>
      </w:r>
      <w:r>
        <w:rPr>
          <w:lang w:val="en_US" w:bidi="en_US"/>
        </w:rPr>
        <w:t xml:space="preserve"> · </w:t>
      </w:r>
      <w:r>
        <w:rPr>
          <w:lang w:val="en_US" w:bidi="en_US"/>
        </w:rPr>
        <w:t>1PE 2:23</w:t>
      </w:r>
      <w:r>
        <w:rPr>
          <w:lang w:val="en_US" w:bidi="en_US"/>
        </w:rPr>
      </w:r>
      <w:r>
        <w:rPr>
          <w:lang w:val="en_US" w:bidi="en_US"/>
        </w:rPr>
      </w:r>
    </w:p>
    <w:p>
      <w:pPr/>
      <w:r>
        <w:rPr>
          <w:lang w:val="en_US" w:bidi="en_US"/>
        </w:rPr>
      </w:r>
    </w:p>
    <w:p>
      <w:pPr>
        <w:pStyle w:val="Heading2"/>
      </w:pPr>
      <w:r>
        <w:rPr>
          <w:lang w:val="en_US" w:bidi="en_US"/>
        </w:rPr>
        <w:t>ἀπειλή</w:t>
      </w:r>
      <w:r>
        <w:rPr>
          <w:lang w:val="en_US" w:bidi="en_US"/>
        </w:rPr>
      </w:r>
    </w:p>
    <w:p>
      <w:pPr>
        <w:pStyle w:val="Heading1"/>
      </w:pPr>
      <w:r>
        <w:rPr>
          <w:lang w:val="en_US" w:bidi="en_US"/>
        </w:rPr>
        <w:t>ἀπειλή</w:t>
      </w:r>
    </w:p>
    <w:p>
      <w:pPr/>
      <w:r>
        <w:rPr>
          <w:lang w:val="en_US" w:bidi="en_US"/>
        </w:rPr>
      </w:r>
      <w:r>
        <w:rPr>
          <w:lang w:val="en_US" w:bidi="en_US"/>
        </w:rPr>
        <w:t>ἀπειλή</w:t>
      </w:r>
      <w:r>
        <w:rPr>
          <w:lang w:val="en_US" w:bidi="en_US"/>
        </w:rPr>
        <w:t xml:space="preserve"> (</w:t>
      </w:r>
      <w:r>
        <w:rPr>
          <w:lang w:val="en_US" w:bidi="en_US"/>
        </w:rPr>
        <w:t>G0547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ἀπειλέω</w:t>
      </w:r>
    </w:p>
    <w:p>
      <w:pPr/>
      <w:r>
        <w:rPr>
          <w:lang w:val="en_US" w:bidi="en_US"/>
        </w:rPr>
      </w:r>
      <w:r>
        <w:rPr>
          <w:lang w:val="en_US" w:bidi="en_US"/>
        </w:rPr>
        <w:t>33.291</w:t>
      </w:r>
      <w:r>
        <w:rPr>
          <w:lang w:val="en_US" w:bidi="en_US"/>
        </w:rPr>
        <w:t xml:space="preserve"> · </w:t>
      </w:r>
      <w:r>
        <w:rPr>
          <w:lang w:val="en_US" w:bidi="en_US"/>
        </w:rPr>
        <w:t>Communication</w:t>
      </w:r>
      <w:r>
        <w:rPr>
          <w:lang w:val="en_US" w:bidi="en_US"/>
        </w:rPr>
        <w:t xml:space="preserve"> · </w:t>
      </w:r>
      <w:r>
        <w:rPr>
          <w:lang w:val="en_US" w:bidi="en_US"/>
        </w:rPr>
        <w:t>Threaten</w:t>
      </w:r>
    </w:p>
    <w:p>
      <w:pPr/>
      <w:r>
        <w:rPr>
          <w:lang w:val="en_US" w:bidi="en_US"/>
        </w:rPr>
      </w:r>
      <w:r>
        <w:rPr>
          <w:lang w:val="en_US" w:bidi="en_US"/>
        </w:rPr>
        <w:t>to threaten</w:t>
      </w:r>
      <w:r>
        <w:rPr>
          <w:lang w:val="en_US" w:bidi="en_US"/>
        </w:rPr>
        <w:t xml:space="preserve">, </w:t>
      </w:r>
      <w:r>
        <w:rPr>
          <w:lang w:val="en_US" w:bidi="en_US"/>
        </w:rPr>
        <w:t>threat</w:t>
      </w:r>
      <w:r>
        <w:rPr>
          <w:lang w:val="en_US" w:bidi="en_US"/>
        </w:rPr>
        <w:t xml:space="preserve"> </w:t>
      </w:r>
      <w:r>
        <w:rPr>
          <w:lang w:val="en_US" w:bidi="en_US"/>
        </w:rPr>
        <w:t>to declare that one will cause harm to someone, particularly if certain conditions are not met</w:t>
      </w:r>
      <w:r>
        <w:rPr>
          <w:lang w:val="en_US" w:bidi="en_US"/>
        </w:rPr>
        <w:t xml:space="preserve"> </w:t>
      </w:r>
      <w:r>
        <w:rPr>
          <w:lang w:val="en_US" w:bidi="en_US"/>
        </w:rPr>
        <w:t xml:space="preserve">Because of the implied reciprocity in ἀπειλέω and ἀπειλή, one may translate </w:t>
      </w:r>
      <w:r>
        <w:rPr>
          <w:lang w:val="en_US" w:bidi="en_US"/>
        </w:rPr>
        <w:t>1PE 2:23</w:t>
      </w:r>
      <w:r>
        <w:rPr>
          <w:lang w:val="en_US" w:bidi="en_US"/>
        </w:rPr>
        <w:t xml:space="preserve"> as ‘when he suffered, he did not say he would make them suffer.’</w:t>
      </w:r>
    </w:p>
    <w:p>
      <w:pPr/>
      <w:r>
        <w:rPr>
          <w:lang w:val="en_US" w:bidi="en_US"/>
        </w:rPr>
      </w:r>
      <w:r>
        <w:rPr>
          <w:lang w:val="en_US" w:bidi="en_US"/>
        </w:rPr>
        <w:t>ACT 4:29</w:t>
      </w:r>
      <w:r>
        <w:rPr>
          <w:lang w:val="en_US" w:bidi="en_US"/>
        </w:rPr>
        <w:t xml:space="preserve"> · </w:t>
      </w:r>
      <w:r>
        <w:rPr>
          <w:lang w:val="en_US" w:bidi="en_US"/>
        </w:rPr>
        <w:t>ACT 9:1</w:t>
      </w:r>
      <w:r>
        <w:rPr>
          <w:lang w:val="en_US" w:bidi="en_US"/>
        </w:rPr>
        <w:t xml:space="preserve"> · </w:t>
      </w:r>
      <w:r>
        <w:rPr>
          <w:lang w:val="en_US" w:bidi="en_US"/>
        </w:rPr>
        <w:t>EPH 6:9</w:t>
      </w:r>
      <w:r>
        <w:rPr>
          <w:lang w:val="en_US" w:bidi="en_US"/>
        </w:rPr>
      </w:r>
      <w:r>
        <w:rPr>
          <w:lang w:val="en_US" w:bidi="en_US"/>
        </w:rPr>
      </w:r>
    </w:p>
    <w:p>
      <w:pPr/>
      <w:r>
        <w:rPr>
          <w:lang w:val="en_US" w:bidi="en_US"/>
        </w:rPr>
      </w:r>
    </w:p>
    <w:p>
      <w:pPr>
        <w:pStyle w:val="Heading2"/>
      </w:pPr>
      <w:r>
        <w:rPr>
          <w:lang w:val="en_US" w:bidi="en_US"/>
        </w:rPr>
        <w:t>ἄπειμι</w:t>
      </w:r>
      <w:r>
        <w:rPr>
          <w:lang w:val="en_US" w:bidi="en_US"/>
        </w:rPr>
      </w:r>
    </w:p>
    <w:p>
      <w:pPr>
        <w:pStyle w:val="Heading1"/>
      </w:pPr>
      <w:r>
        <w:rPr>
          <w:lang w:val="en_US" w:bidi="en_US"/>
        </w:rPr>
        <w:t>ἄπειμι</w:t>
      </w:r>
    </w:p>
    <w:p>
      <w:pPr/>
      <w:r>
        <w:rPr>
          <w:lang w:val="en_US" w:bidi="en_US"/>
        </w:rPr>
      </w:r>
      <w:r>
        <w:rPr>
          <w:lang w:val="en_US" w:bidi="en_US"/>
        </w:rPr>
        <w:t>ἄπειμι</w:t>
      </w:r>
      <w:r>
        <w:rPr>
          <w:lang w:val="en_US" w:bidi="en_US"/>
        </w:rPr>
        <w:t xml:space="preserve"> (</w:t>
      </w:r>
      <w:r>
        <w:rPr>
          <w:lang w:val="en_US" w:bidi="en_US"/>
        </w:rPr>
        <w:t>G0548</w:t>
      </w:r>
      <w:r>
        <w:rPr>
          <w:lang w:val="en_US" w:bidi="en_US"/>
        </w:rPr>
        <w:t xml:space="preserve"> · </w:t>
      </w:r>
      <w:r>
        <w:rPr>
          <w:lang w:val="en_US" w:bidi="en_US"/>
        </w:rPr>
        <w:t>G0549</w:t>
      </w:r>
      <w:r>
        <w:rPr>
          <w:lang w:val="en_US" w:bidi="en_US"/>
        </w:rPr>
        <w:t>)</w:t>
      </w:r>
    </w:p>
    <w:p>
      <w:pPr/>
      <w:r>
        <w:rPr>
          <w:lang w:val="en_US" w:bidi="en_US"/>
        </w:rPr>
      </w:r>
      <w:r>
        <w:rPr>
          <w:lang w:val="en_US" w:bidi="en_US"/>
        </w:rPr>
        <w:t>verb</w:t>
      </w:r>
    </w:p>
    <w:p>
      <w:pPr/>
      <w:r>
        <w:rPr>
          <w:lang w:val="en_US" w:bidi="en_US"/>
        </w:rPr>
      </w:r>
      <w:r>
        <w:rPr>
          <w:lang w:val="en_US" w:bidi="en_US"/>
        </w:rPr>
        <w:t>15.8</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come</w:t>
      </w:r>
      <w:r>
        <w:rPr>
          <w:lang w:val="en_US" w:bidi="en_US"/>
        </w:rPr>
        <w:t xml:space="preserve">, </w:t>
      </w:r>
      <w:r>
        <w:rPr>
          <w:lang w:val="en_US" w:bidi="en_US"/>
        </w:rPr>
        <w:t>to go</w:t>
      </w:r>
      <w:r>
        <w:rPr>
          <w:lang w:val="en_US" w:bidi="en_US"/>
        </w:rPr>
        <w:t xml:space="preserve">, </w:t>
      </w:r>
      <w:r>
        <w:rPr>
          <w:lang w:val="en_US" w:bidi="en_US"/>
        </w:rPr>
        <w:t>to arrive</w:t>
      </w:r>
      <w:r>
        <w:rPr>
          <w:lang w:val="en_US" w:bidi="en_US"/>
        </w:rPr>
        <w:t xml:space="preserve"> </w:t>
      </w:r>
      <w:r>
        <w:rPr>
          <w:lang w:val="en_US" w:bidi="en_US"/>
        </w:rPr>
        <w:t>to move away from one place to another</w:t>
      </w:r>
    </w:p>
    <w:p>
      <w:pPr/>
      <w:r>
        <w:rPr>
          <w:lang w:val="en_US" w:bidi="en_US"/>
        </w:rPr>
      </w:r>
      <w:r>
        <w:rPr>
          <w:lang w:val="en_US" w:bidi="en_US"/>
        </w:rPr>
        <w:t>ACT 17:10</w:t>
      </w:r>
      <w:r>
        <w:rPr>
          <w:vertAlign w:val="superscript"/>
          <w:lang w:val="en_US" w:bidi="en_US"/>
        </w:rPr>
        <w:t>1</w:t>
      </w:r>
    </w:p>
    <w:p>
      <w:pPr/>
      <w:r>
        <w:rPr>
          <w:lang w:val="en_US" w:bidi="en_US"/>
        </w:rPr>
      </w:r>
      <w:r>
        <w:rPr>
          <w:lang w:val="en_US" w:bidi="en_US"/>
        </w:rPr>
        <w:t>85.27</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absent</w:t>
      </w:r>
      <w:r>
        <w:rPr>
          <w:lang w:val="en_US" w:bidi="en_US"/>
        </w:rPr>
        <w:t xml:space="preserve"> </w:t>
      </w:r>
      <w:r>
        <w:rPr>
          <w:lang w:val="en_US" w:bidi="en_US"/>
        </w:rPr>
        <w:t>to be absent from a place at a particular time</w:t>
      </w:r>
    </w:p>
    <w:p>
      <w:pPr/>
      <w:r>
        <w:rPr>
          <w:lang w:val="en_US" w:bidi="en_US"/>
        </w:rPr>
      </w:r>
      <w:r>
        <w:rPr>
          <w:lang w:val="en_US" w:bidi="en_US"/>
        </w:rPr>
        <w:t>1CO 5:3</w:t>
      </w:r>
      <w:r>
        <w:rPr>
          <w:lang w:val="en_US" w:bidi="en_US"/>
        </w:rPr>
        <w:t xml:space="preserve"> · </w:t>
      </w:r>
      <w:r>
        <w:rPr>
          <w:lang w:val="en_US" w:bidi="en_US"/>
        </w:rPr>
        <w:t>2CO 10:1</w:t>
      </w:r>
      <w:r>
        <w:rPr>
          <w:lang w:val="en_US" w:bidi="en_US"/>
        </w:rPr>
        <w:t xml:space="preserve"> · </w:t>
      </w:r>
      <w:r>
        <w:rPr>
          <w:lang w:val="en_US" w:bidi="en_US"/>
        </w:rPr>
        <w:t>2CO 10:11</w:t>
      </w:r>
      <w:r>
        <w:rPr>
          <w:lang w:val="en_US" w:bidi="en_US"/>
        </w:rPr>
        <w:t xml:space="preserve"> · </w:t>
      </w:r>
      <w:r>
        <w:rPr>
          <w:lang w:val="en_US" w:bidi="en_US"/>
        </w:rPr>
        <w:t>2CO 13:2</w:t>
      </w:r>
      <w:r>
        <w:rPr>
          <w:lang w:val="en_US" w:bidi="en_US"/>
        </w:rPr>
        <w:t xml:space="preserve"> · </w:t>
      </w:r>
      <w:r>
        <w:rPr>
          <w:lang w:val="en_US" w:bidi="en_US"/>
        </w:rPr>
        <w:t>2CO 13:10</w:t>
      </w:r>
      <w:r>
        <w:rPr>
          <w:lang w:val="en_US" w:bidi="en_US"/>
        </w:rPr>
        <w:t xml:space="preserve"> · </w:t>
      </w:r>
      <w:r>
        <w:rPr>
          <w:lang w:val="en_US" w:bidi="en_US"/>
        </w:rPr>
        <w:t>PHP 1:27</w:t>
      </w:r>
      <w:r>
        <w:rPr>
          <w:lang w:val="en_US" w:bidi="en_US"/>
        </w:rPr>
        <w:t xml:space="preserve"> · </w:t>
      </w:r>
      <w:r>
        <w:rPr>
          <w:lang w:val="en_US" w:bidi="en_US"/>
        </w:rPr>
        <w:t>COL 2:5</w:t>
      </w:r>
    </w:p>
    <w:p>
      <w:pPr/>
      <w:r>
        <w:rPr>
          <w:lang w:val="en_US" w:bidi="en_US"/>
        </w:rPr>
      </w:r>
      <w:r>
        <w:rPr>
          <w:vertAlign w:val="superscript"/>
          <w:lang w:val="en_US" w:bidi="en_US"/>
        </w:rPr>
        <w:t>1</w:t>
      </w:r>
      <w:r>
        <w:rPr>
          <w:lang w:val="en_US" w:bidi="en_US"/>
        </w:rPr>
        <w:t xml:space="preserve"> </w:t>
      </w:r>
      <w:r>
        <w:rPr>
          <w:lang w:val="en_US" w:bidi="en_US"/>
        </w:rPr>
        <w:t>ACT 17:10</w:t>
      </w:r>
      <w:r>
        <w:rPr>
          <w:lang w:val="en_US" w:bidi="en_US"/>
        </w:rPr>
        <w:t xml:space="preserve"> Despite the fact that ἄπειμι[a] is morphologically derived from ἀπό ‘from’ and εἶμι ‘to come’ or ‘to go,’ there are certain contexts, such as in </w:t>
      </w:r>
      <w:r>
        <w:rPr>
          <w:lang w:val="en_US" w:bidi="en_US"/>
        </w:rPr>
        <w:t>ACT 17:10</w:t>
      </w:r>
      <w:r>
        <w:rPr>
          <w:lang w:val="en_US" w:bidi="en_US"/>
        </w:rPr>
        <w:t>, in which there appears to be no meaning of separation or departure, but merely generalized movement. ἄπειμι[a], however, seems to be not as generalized in meaning of movement as in the case of κινέω[a], γίνομαι[e], and μεταβαίνω[a] (</w:t>
      </w:r>
      <w:hyperlink r:id="rId187">
        <w:r>
          <w:rPr>
            <w:lang w:val="en_US" w:bidi="en_US"/>
          </w:rPr>
          <w:rPr>
            <w:color w:val="0000EE"/>
            <w:u w:val="single"/>
          </w:rPr>
          <w:t>15.1</w:t>
        </w:r>
      </w:hyperlink>
      <w:r>
        <w:rPr>
          <w:lang w:val="en_US" w:bidi="en_US"/>
        </w:rPr>
        <w:t>, 2).</w:t>
      </w:r>
      <w:r>
        <w:rPr>
          <w:lang w:val="en_US" w:bidi="en_US"/>
        </w:rPr>
      </w:r>
      <w:r>
        <w:rPr>
          <w:lang w:val="en_US" w:bidi="en_US"/>
        </w:rPr>
      </w:r>
    </w:p>
    <w:p>
      <w:pPr/>
      <w:r>
        <w:rPr>
          <w:lang w:val="en_US" w:bidi="en_US"/>
        </w:rPr>
      </w:r>
    </w:p>
    <w:p>
      <w:pPr>
        <w:pStyle w:val="Heading2"/>
      </w:pPr>
      <w:r>
        <w:rPr>
          <w:lang w:val="en_US" w:bidi="en_US"/>
        </w:rPr>
        <w:t>ἀπεῖπον</w:t>
      </w:r>
      <w:r>
        <w:rPr>
          <w:lang w:val="en_US" w:bidi="en_US"/>
        </w:rPr>
      </w:r>
    </w:p>
    <w:p>
      <w:pPr>
        <w:pStyle w:val="Heading1"/>
      </w:pPr>
      <w:r>
        <w:rPr>
          <w:lang w:val="en_US" w:bidi="en_US"/>
        </w:rPr>
        <w:t>ἀπεῖπον</w:t>
      </w:r>
    </w:p>
    <w:p>
      <w:pPr/>
      <w:r>
        <w:rPr>
          <w:lang w:val="en_US" w:bidi="en_US"/>
        </w:rPr>
      </w:r>
      <w:r>
        <w:rPr>
          <w:lang w:val="en_US" w:bidi="en_US"/>
        </w:rPr>
        <w:t>ἀπεῖπον</w:t>
      </w:r>
      <w:r>
        <w:rPr>
          <w:lang w:val="en_US" w:bidi="en_US"/>
        </w:rPr>
        <w:t xml:space="preserve"> (</w:t>
      </w:r>
      <w:r>
        <w:rPr>
          <w:lang w:val="en_US" w:bidi="en_US"/>
        </w:rPr>
        <w:t>G0550</w:t>
      </w:r>
      <w:r>
        <w:rPr>
          <w:lang w:val="en_US" w:bidi="en_US"/>
        </w:rPr>
        <w:t xml:space="preserve">) — </w:t>
      </w:r>
      <w:r>
        <w:rPr>
          <w:lang w:val="en_US" w:bidi="en_US"/>
        </w:rPr>
        <w:t>ἀπολέγομαι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13.156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renounce</w:t>
      </w:r>
      <w:r>
        <w:rPr>
          <w:lang w:val="en_US" w:bidi="en_US"/>
        </w:rPr>
        <w:t xml:space="preserve">, </w:t>
      </w:r>
      <w:r>
        <w:rPr>
          <w:lang w:val="en_US" w:bidi="en_US"/>
        </w:rPr>
        <w:t>to put aside</w:t>
      </w:r>
      <w:r>
        <w:rPr>
          <w:lang w:val="en_US" w:bidi="en_US"/>
        </w:rPr>
        <w:t xml:space="preserve">, </w:t>
      </w:r>
      <w:r>
        <w:rPr>
          <w:lang w:val="en_US" w:bidi="en_US"/>
        </w:rPr>
        <w:t>to reject</w:t>
      </w:r>
      <w:r>
        <w:rPr>
          <w:lang w:val="en_US" w:bidi="en_US"/>
        </w:rPr>
        <w:t xml:space="preserve"> </w:t>
      </w:r>
      <w:r>
        <w:rPr>
          <w:lang w:val="en_US" w:bidi="en_US"/>
        </w:rPr>
        <w:t>to be determined to avoid doing something</w:t>
      </w:r>
      <w:r>
        <w:rPr>
          <w:lang w:val="en_US" w:bidi="en_US"/>
        </w:rPr>
        <w:t xml:space="preserve"> </w:t>
      </w:r>
      <w:r>
        <w:rPr>
          <w:lang w:val="en_US" w:bidi="en_US"/>
        </w:rPr>
        <w:t xml:space="preserve">For another interpretation of ἀπεῖπον in </w:t>
      </w:r>
      <w:r>
        <w:rPr>
          <w:lang w:val="en_US" w:bidi="en_US"/>
        </w:rPr>
        <w:t>2CO 4:2</w:t>
      </w:r>
      <w:r>
        <w:rPr>
          <w:lang w:val="en_US" w:bidi="en_US"/>
        </w:rPr>
        <w:t xml:space="preserve">, see </w:t>
      </w:r>
      <w:hyperlink r:id="rId188">
        <w:r>
          <w:rPr>
            <w:lang w:val="en_US" w:bidi="en_US"/>
          </w:rPr>
          <w:rPr>
            <w:color w:val="0000EE"/>
            <w:u w:val="single"/>
          </w:rPr>
          <w:t>33.220</w:t>
        </w:r>
      </w:hyperlink>
      <w:r>
        <w:rPr>
          <w:lang w:val="en_US" w:bidi="en_US"/>
        </w:rPr>
        <w:t>.</w:t>
      </w:r>
    </w:p>
    <w:p>
      <w:pPr/>
      <w:r>
        <w:rPr>
          <w:lang w:val="en_US" w:bidi="en_US"/>
        </w:rPr>
      </w:r>
      <w:r>
        <w:rPr>
          <w:lang w:val="en_US" w:bidi="en_US"/>
        </w:rPr>
        <w:t>2CO 4:2</w:t>
      </w:r>
    </w:p>
    <w:p>
      <w:pPr/>
      <w:r>
        <w:rPr>
          <w:lang w:val="en_US" w:bidi="en_US"/>
        </w:rPr>
      </w:r>
      <w:r>
        <w:rPr>
          <w:lang w:val="en_US" w:bidi="en_US"/>
        </w:rPr>
        <w:t>33.220</w:t>
      </w:r>
      <w:r>
        <w:rPr>
          <w:lang w:val="en_US" w:bidi="en_US"/>
        </w:rPr>
        <w:t xml:space="preserve"> · </w:t>
      </w:r>
      <w:r>
        <w:rPr>
          <w:lang w:val="en_US" w:bidi="en_US"/>
        </w:rPr>
        <w:t>Communication</w:t>
      </w:r>
      <w:r>
        <w:rPr>
          <w:lang w:val="en_US" w:bidi="en_US"/>
        </w:rPr>
        <w:t xml:space="preserve"> · </w:t>
      </w:r>
      <w:r>
        <w:rPr>
          <w:lang w:val="en_US" w:bidi="en_US"/>
        </w:rPr>
        <w:t>Assert, Declare</w:t>
      </w:r>
    </w:p>
    <w:p>
      <w:pPr/>
      <w:r>
        <w:rPr>
          <w:lang w:val="en_US" w:bidi="en_US"/>
        </w:rPr>
      </w:r>
      <w:r>
        <w:rPr>
          <w:lang w:val="en_US" w:bidi="en_US"/>
        </w:rPr>
        <w:t>to denounce</w:t>
      </w:r>
      <w:r>
        <w:rPr>
          <w:lang w:val="en_US" w:bidi="en_US"/>
        </w:rPr>
        <w:t xml:space="preserve"> </w:t>
      </w:r>
      <w:r>
        <w:rPr>
          <w:lang w:val="en_US" w:bidi="en_US"/>
        </w:rPr>
        <w:t>to assert opposition to something</w:t>
      </w:r>
      <w:r>
        <w:rPr>
          <w:lang w:val="en_US" w:bidi="en_US"/>
        </w:rPr>
        <w:t xml:space="preserve"> </w:t>
      </w:r>
      <w:r>
        <w:rPr>
          <w:lang w:val="en_US" w:bidi="en_US"/>
        </w:rPr>
        <w:t xml:space="preserve">For another interpretation of ἀπεῖπον in </w:t>
      </w:r>
      <w:r>
        <w:rPr>
          <w:lang w:val="en_US" w:bidi="en_US"/>
        </w:rPr>
        <w:t>2CO 4:2</w:t>
      </w:r>
      <w:r>
        <w:rPr>
          <w:lang w:val="en_US" w:bidi="en_US"/>
        </w:rPr>
        <w:t xml:space="preserve">, see </w:t>
      </w:r>
      <w:hyperlink r:id="rId189">
        <w:r>
          <w:rPr>
            <w:lang w:val="en_US" w:bidi="en_US"/>
          </w:rPr>
          <w:rPr>
            <w:color w:val="0000EE"/>
            <w:u w:val="single"/>
          </w:rPr>
          <w:t>13.156</w:t>
        </w:r>
      </w:hyperlink>
      <w:r>
        <w:rPr>
          <w:lang w:val="en_US" w:bidi="en_US"/>
        </w:rPr>
        <w:t>.</w:t>
      </w:r>
    </w:p>
    <w:p>
      <w:pPr/>
      <w:r>
        <w:rPr>
          <w:lang w:val="en_US" w:bidi="en_US"/>
        </w:rPr>
      </w:r>
      <w:r>
        <w:rPr>
          <w:lang w:val="en_US" w:bidi="en_US"/>
        </w:rPr>
        <w:t>2CO 4:2</w:t>
      </w:r>
      <w:r>
        <w:rPr>
          <w:lang w:val="en_US" w:bidi="en_US"/>
        </w:rPr>
      </w:r>
      <w:r>
        <w:rPr>
          <w:lang w:val="en_US" w:bidi="en_US"/>
        </w:rPr>
      </w:r>
    </w:p>
    <w:p>
      <w:pPr/>
      <w:r>
        <w:rPr>
          <w:lang w:val="en_US" w:bidi="en_US"/>
        </w:rPr>
      </w:r>
    </w:p>
    <w:p>
      <w:pPr>
        <w:pStyle w:val="Heading2"/>
      </w:pPr>
      <w:r>
        <w:rPr>
          <w:lang w:val="en_US" w:bidi="en_US"/>
        </w:rPr>
        <w:t>ἀπείραστος</w:t>
      </w:r>
      <w:r>
        <w:rPr>
          <w:lang w:val="en_US" w:bidi="en_US"/>
        </w:rPr>
      </w:r>
    </w:p>
    <w:p>
      <w:pPr>
        <w:pStyle w:val="Heading1"/>
      </w:pPr>
      <w:r>
        <w:rPr>
          <w:lang w:val="en_US" w:bidi="en_US"/>
        </w:rPr>
        <w:t>ἀπείραστος</w:t>
      </w:r>
    </w:p>
    <w:p>
      <w:pPr/>
      <w:r>
        <w:rPr>
          <w:lang w:val="en_US" w:bidi="en_US"/>
        </w:rPr>
      </w:r>
      <w:r>
        <w:rPr>
          <w:lang w:val="en_US" w:bidi="en_US"/>
        </w:rPr>
        <w:t>ἀπείραστος</w:t>
      </w:r>
      <w:r>
        <w:rPr>
          <w:lang w:val="en_US" w:bidi="en_US"/>
        </w:rPr>
        <w:t xml:space="preserve"> (</w:t>
      </w:r>
      <w:r>
        <w:rPr>
          <w:lang w:val="en_US" w:bidi="en_US"/>
        </w:rPr>
        <w:t>G0551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πειράζω</w:t>
      </w:r>
    </w:p>
    <w:p>
      <w:pPr/>
      <w:r>
        <w:rPr>
          <w:lang w:val="en_US" w:bidi="en_US"/>
        </w:rPr>
      </w:r>
      <w:r>
        <w:rPr>
          <w:lang w:val="en_US" w:bidi="en_US"/>
        </w:rPr>
        <w:t>88.309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unable to be tempted</w:t>
      </w:r>
      <w:r>
        <w:rPr>
          <w:lang w:val="en_US" w:bidi="en_US"/>
        </w:rPr>
        <w:t xml:space="preserve">, </w:t>
      </w:r>
      <w:r>
        <w:rPr>
          <w:lang w:val="en_US" w:bidi="en_US"/>
        </w:rPr>
        <w:t>one who cannot be tempted</w:t>
      </w:r>
      <w:r>
        <w:rPr>
          <w:lang w:val="en_US" w:bidi="en_US"/>
        </w:rPr>
        <w:t xml:space="preserve"> </w:t>
      </w:r>
      <w:r>
        <w:rPr>
          <w:lang w:val="en_US" w:bidi="en_US"/>
        </w:rPr>
        <w:t>pertaining to not being able to be tempted</w:t>
      </w:r>
      <w:r>
        <w:rPr>
          <w:lang w:val="en_US" w:bidi="en_US"/>
        </w:rPr>
        <w:t xml:space="preserve"> </w:t>
      </w:r>
      <w:r>
        <w:rPr>
          <w:lang w:val="en_US" w:bidi="en_US"/>
        </w:rPr>
        <w:t xml:space="preserve">There may be some difficulties involved in rendering the passive expression in </w:t>
      </w:r>
      <w:r>
        <w:rPr>
          <w:lang w:val="en_US" w:bidi="en_US"/>
        </w:rPr>
        <w:t>JAS 1:13</w:t>
      </w:r>
      <w:r>
        <w:rPr>
          <w:lang w:val="en_US" w:bidi="en_US"/>
        </w:rPr>
        <w:t>, but it is often possible to restructure this as an active expression with an indefinite person made the subject, for example, ‘no one can tempt God to do what is bad.’ It is also possible to shift the meaning slightly in terms of desire or will and thus say ‘God would never want to do what is evil.’</w:t>
      </w:r>
    </w:p>
    <w:p>
      <w:pPr/>
      <w:r>
        <w:rPr>
          <w:lang w:val="en_US" w:bidi="en_US"/>
        </w:rPr>
      </w:r>
      <w:r>
        <w:rPr>
          <w:lang w:val="en_US" w:bidi="en_US"/>
        </w:rPr>
        <w:t>JAS 1:13</w:t>
      </w:r>
      <w:r>
        <w:rPr>
          <w:lang w:val="en_US" w:bidi="en_US"/>
        </w:rPr>
      </w:r>
      <w:r>
        <w:rPr>
          <w:lang w:val="en_US" w:bidi="en_US"/>
        </w:rPr>
      </w:r>
    </w:p>
    <w:p>
      <w:pPr/>
      <w:r>
        <w:rPr>
          <w:lang w:val="en_US" w:bidi="en_US"/>
        </w:rPr>
      </w:r>
    </w:p>
    <w:p>
      <w:pPr>
        <w:pStyle w:val="Heading2"/>
      </w:pPr>
      <w:r>
        <w:rPr>
          <w:lang w:val="en_US" w:bidi="en_US"/>
        </w:rPr>
        <w:t>ἄπειρος</w:t>
      </w:r>
      <w:r>
        <w:rPr>
          <w:lang w:val="en_US" w:bidi="en_US"/>
        </w:rPr>
      </w:r>
    </w:p>
    <w:p>
      <w:pPr>
        <w:pStyle w:val="Heading1"/>
      </w:pPr>
      <w:r>
        <w:rPr>
          <w:lang w:val="en_US" w:bidi="en_US"/>
        </w:rPr>
        <w:t>ἄπειρος</w:t>
      </w:r>
    </w:p>
    <w:p>
      <w:pPr/>
      <w:r>
        <w:rPr>
          <w:lang w:val="en_US" w:bidi="en_US"/>
        </w:rPr>
      </w:r>
      <w:r>
        <w:rPr>
          <w:lang w:val="en_US" w:bidi="en_US"/>
        </w:rPr>
        <w:t>ἄπειρος</w:t>
      </w:r>
      <w:r>
        <w:rPr>
          <w:lang w:val="en_US" w:bidi="en_US"/>
        </w:rPr>
        <w:t xml:space="preserve"> (</w:t>
      </w:r>
      <w:r>
        <w:rPr>
          <w:lang w:val="en_US" w:bidi="en_US"/>
        </w:rPr>
        <w:t>G0552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πειράζω</w:t>
      </w:r>
    </w:p>
    <w:p>
      <w:pPr/>
      <w:r>
        <w:rPr>
          <w:lang w:val="en_US" w:bidi="en_US"/>
        </w:rPr>
      </w:r>
      <w:r>
        <w:rPr>
          <w:lang w:val="en_US" w:bidi="en_US"/>
        </w:rPr>
        <w:t>28.15</w:t>
      </w:r>
      <w:r>
        <w:rPr>
          <w:lang w:val="en_US" w:bidi="en_US"/>
        </w:rPr>
        <w:t xml:space="preserve"> · </w:t>
      </w:r>
      <w:r>
        <w:rPr>
          <w:lang w:val="en_US" w:bidi="en_US"/>
        </w:rPr>
        <w:t>Know</w:t>
      </w:r>
      <w:r>
        <w:rPr>
          <w:lang w:val="en_US" w:bidi="en_US"/>
        </w:rPr>
        <w:t xml:space="preserve"> · </w:t>
      </w:r>
      <w:r>
        <w:rPr>
          <w:lang w:val="en_US" w:bidi="en_US"/>
        </w:rPr>
        <w:t>Know</w:t>
      </w:r>
    </w:p>
    <w:p>
      <w:pPr/>
      <w:r>
        <w:rPr>
          <w:lang w:val="en_US" w:bidi="en_US"/>
        </w:rPr>
      </w:r>
      <w:r>
        <w:rPr>
          <w:lang w:val="en_US" w:bidi="en_US"/>
        </w:rPr>
        <w:t>inexperienced in</w:t>
      </w:r>
      <w:r>
        <w:rPr>
          <w:lang w:val="en_US" w:bidi="en_US"/>
        </w:rPr>
        <w:t xml:space="preserve">, </w:t>
      </w:r>
      <w:r>
        <w:rPr>
          <w:lang w:val="en_US" w:bidi="en_US"/>
        </w:rPr>
        <w:t>unacquainted with</w:t>
      </w:r>
      <w:r>
        <w:rPr>
          <w:lang w:val="en_US" w:bidi="en_US"/>
        </w:rPr>
        <w:t xml:space="preserve"> </w:t>
      </w:r>
      <w:r>
        <w:rPr>
          <w:lang w:val="en_US" w:bidi="en_US"/>
        </w:rPr>
        <w:t>pertaining to the lack of knowledge or capacity to do something</w:t>
      </w:r>
    </w:p>
    <w:p>
      <w:pPr/>
      <w:r>
        <w:rPr>
          <w:lang w:val="en_US" w:bidi="en_US"/>
        </w:rPr>
      </w:r>
      <w:r>
        <w:rPr>
          <w:lang w:val="en_US" w:bidi="en_US"/>
        </w:rPr>
        <w:t>HEB 5:13</w:t>
      </w:r>
      <w:r>
        <w:rPr>
          <w:lang w:val="en_US" w:bidi="en_US"/>
        </w:rPr>
      </w:r>
      <w:r>
        <w:rPr>
          <w:lang w:val="en_US" w:bidi="en_US"/>
        </w:rPr>
      </w:r>
    </w:p>
    <w:p>
      <w:pPr/>
      <w:r>
        <w:rPr>
          <w:lang w:val="en_US" w:bidi="en_US"/>
        </w:rPr>
      </w:r>
    </w:p>
    <w:p>
      <w:pPr>
        <w:pStyle w:val="Heading2"/>
      </w:pPr>
      <w:r>
        <w:rPr>
          <w:lang w:val="en_US" w:bidi="en_US"/>
        </w:rPr>
        <w:t>ἀπεκδέχομαι</w:t>
      </w:r>
      <w:r>
        <w:rPr>
          <w:lang w:val="en_US" w:bidi="en_US"/>
        </w:rPr>
      </w:r>
    </w:p>
    <w:p>
      <w:pPr>
        <w:pStyle w:val="Heading1"/>
      </w:pPr>
      <w:r>
        <w:rPr>
          <w:lang w:val="en_US" w:bidi="en_US"/>
        </w:rPr>
        <w:t>ἀπεκδέχομαι</w:t>
      </w:r>
    </w:p>
    <w:p>
      <w:pPr/>
      <w:r>
        <w:rPr>
          <w:lang w:val="en_US" w:bidi="en_US"/>
        </w:rPr>
      </w:r>
      <w:r>
        <w:rPr>
          <w:lang w:val="en_US" w:bidi="en_US"/>
        </w:rPr>
        <w:t>ἀπεκδέχομαι</w:t>
      </w:r>
      <w:r>
        <w:rPr>
          <w:lang w:val="en_US" w:bidi="en_US"/>
        </w:rPr>
        <w:t xml:space="preserve"> (</w:t>
      </w:r>
      <w:r>
        <w:rPr>
          <w:lang w:val="en_US" w:bidi="en_US"/>
        </w:rPr>
        <w:t>G0553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25.63</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to look forward eagerly</w:t>
      </w:r>
      <w:r>
        <w:rPr>
          <w:lang w:val="en_US" w:bidi="en_US"/>
        </w:rPr>
        <w:t xml:space="preserve">, </w:t>
      </w:r>
      <w:r>
        <w:rPr>
          <w:lang w:val="en_US" w:bidi="en_US"/>
        </w:rPr>
        <w:t>to await expectantly</w:t>
      </w:r>
      <w:r>
        <w:rPr>
          <w:lang w:val="en_US" w:bidi="en_US"/>
        </w:rPr>
        <w:t xml:space="preserve"> </w:t>
      </w:r>
      <w:r>
        <w:rPr>
          <w:lang w:val="en_US" w:bidi="en_US"/>
        </w:rPr>
        <w:t>to await eagerly or expectantly for some future event</w:t>
      </w:r>
    </w:p>
    <w:p>
      <w:pPr/>
      <w:r>
        <w:rPr>
          <w:lang w:val="en_US" w:bidi="en_US"/>
        </w:rPr>
      </w:r>
      <w:r>
        <w:rPr>
          <w:lang w:val="en_US" w:bidi="en_US"/>
        </w:rPr>
        <w:t>ROM 8:19</w:t>
      </w:r>
      <w:r>
        <w:rPr>
          <w:lang w:val="en_US" w:bidi="en_US"/>
        </w:rPr>
        <w:t xml:space="preserve"> · </w:t>
      </w:r>
      <w:r>
        <w:rPr>
          <w:lang w:val="en_US" w:bidi="en_US"/>
        </w:rPr>
        <w:t>ROM 8:23</w:t>
      </w:r>
      <w:r>
        <w:rPr>
          <w:lang w:val="en_US" w:bidi="en_US"/>
        </w:rPr>
        <w:t xml:space="preserve"> · </w:t>
      </w:r>
      <w:r>
        <w:rPr>
          <w:lang w:val="en_US" w:bidi="en_US"/>
        </w:rPr>
        <w:t>ROM 8:25</w:t>
      </w:r>
      <w:r>
        <w:rPr>
          <w:lang w:val="en_US" w:bidi="en_US"/>
        </w:rPr>
        <w:t xml:space="preserve"> · </w:t>
      </w:r>
      <w:r>
        <w:rPr>
          <w:lang w:val="en_US" w:bidi="en_US"/>
        </w:rPr>
        <w:t>1CO 1:7</w:t>
      </w:r>
      <w:r>
        <w:rPr>
          <w:lang w:val="en_US" w:bidi="en_US"/>
        </w:rPr>
        <w:t xml:space="preserve"> · </w:t>
      </w:r>
      <w:r>
        <w:rPr>
          <w:lang w:val="en_US" w:bidi="en_US"/>
        </w:rPr>
        <w:t>GAL 5:5</w:t>
      </w:r>
      <w:r>
        <w:rPr>
          <w:lang w:val="en_US" w:bidi="en_US"/>
        </w:rPr>
        <w:t xml:space="preserve"> · </w:t>
      </w:r>
      <w:r>
        <w:rPr>
          <w:lang w:val="en_US" w:bidi="en_US"/>
        </w:rPr>
        <w:t>PHP 3:20</w:t>
      </w:r>
      <w:r>
        <w:rPr>
          <w:lang w:val="en_US" w:bidi="en_US"/>
        </w:rPr>
        <w:t xml:space="preserve"> · </w:t>
      </w:r>
      <w:r>
        <w:rPr>
          <w:lang w:val="en_US" w:bidi="en_US"/>
        </w:rPr>
        <w:t>HEB 9:28</w:t>
      </w:r>
    </w:p>
    <w:p>
      <w:pPr/>
      <w:r>
        <w:rPr>
          <w:lang w:val="en_US" w:bidi="en_US"/>
        </w:rPr>
      </w:r>
      <w:r>
        <w:rPr>
          <w:lang w:val="en_US" w:bidi="en_US"/>
        </w:rPr>
        <w:t>13.28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remain until</w:t>
      </w:r>
      <w:r>
        <w:rPr>
          <w:lang w:val="en_US" w:bidi="en_US"/>
        </w:rPr>
        <w:t xml:space="preserve">, </w:t>
      </w:r>
      <w:r>
        <w:rPr>
          <w:lang w:val="en_US" w:bidi="en_US"/>
        </w:rPr>
        <w:t>to wait until</w:t>
      </w:r>
      <w:r>
        <w:rPr>
          <w:lang w:val="en_US" w:bidi="en_US"/>
        </w:rPr>
        <w:t xml:space="preserve"> </w:t>
      </w:r>
      <w:r>
        <w:rPr>
          <w:lang w:val="en_US" w:bidi="en_US"/>
        </w:rPr>
        <w:t>to continue to remain in a state until an expected event</w:t>
      </w:r>
    </w:p>
    <w:p>
      <w:pPr/>
      <w:r>
        <w:rPr>
          <w:lang w:val="en_US" w:bidi="en_US"/>
        </w:rPr>
      </w:r>
      <w:r>
        <w:rPr>
          <w:lang w:val="en_US" w:bidi="en_US"/>
        </w:rPr>
        <w:t>1PE 3:20</w:t>
      </w:r>
      <w:r>
        <w:rPr>
          <w:lang w:val="en_US" w:bidi="en_US"/>
        </w:rPr>
      </w:r>
      <w:r>
        <w:rPr>
          <w:lang w:val="en_US" w:bidi="en_US"/>
        </w:rPr>
      </w:r>
    </w:p>
    <w:p>
      <w:pPr/>
      <w:r>
        <w:rPr>
          <w:lang w:val="en_US" w:bidi="en_US"/>
        </w:rPr>
      </w:r>
    </w:p>
    <w:p>
      <w:pPr>
        <w:pStyle w:val="Heading2"/>
      </w:pPr>
      <w:r>
        <w:rPr>
          <w:lang w:val="en_US" w:bidi="en_US"/>
        </w:rPr>
        <w:t>ἀπεκδύομαι</w:t>
      </w:r>
      <w:r>
        <w:rPr>
          <w:lang w:val="en_US" w:bidi="en_US"/>
        </w:rPr>
      </w:r>
    </w:p>
    <w:p>
      <w:pPr>
        <w:pStyle w:val="Heading1"/>
      </w:pPr>
      <w:r>
        <w:rPr>
          <w:lang w:val="en_US" w:bidi="en_US"/>
        </w:rPr>
        <w:t>ἀπεκδύομαι</w:t>
      </w:r>
    </w:p>
    <w:p>
      <w:pPr/>
      <w:r>
        <w:rPr>
          <w:lang w:val="en_US" w:bidi="en_US"/>
        </w:rPr>
      </w:r>
      <w:r>
        <w:rPr>
          <w:lang w:val="en_US" w:bidi="en_US"/>
        </w:rPr>
        <w:t>ἀπεκδύομαι</w:t>
      </w:r>
      <w:r>
        <w:rPr>
          <w:lang w:val="en_US" w:bidi="en_US"/>
        </w:rPr>
        <w:t xml:space="preserve"> (</w:t>
      </w:r>
      <w:r>
        <w:rPr>
          <w:lang w:val="en_US" w:bidi="en_US"/>
        </w:rPr>
        <w:t>G0554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δύνω</w:t>
      </w:r>
    </w:p>
    <w:p>
      <w:pPr/>
      <w:r>
        <w:rPr>
          <w:lang w:val="en_US" w:bidi="en_US"/>
        </w:rPr>
      </w:r>
      <w:r>
        <w:rPr>
          <w:lang w:val="en_US" w:bidi="en_US"/>
        </w:rPr>
        <w:t>49.20</w:t>
      </w:r>
      <w:r>
        <w:rPr>
          <w:lang w:val="en_US" w:bidi="en_US"/>
        </w:rPr>
        <w:t xml:space="preserve"> · </w:t>
      </w:r>
      <w:r>
        <w:rPr>
          <w:lang w:val="en_US" w:bidi="en_US"/>
        </w:rPr>
        <w:t>Activities Involving Clothing and Adorning</w:t>
      </w:r>
    </w:p>
    <w:p>
      <w:pPr/>
      <w:r>
        <w:rPr>
          <w:lang w:val="en_US" w:bidi="en_US"/>
        </w:rPr>
      </w:r>
      <w:r>
        <w:rPr>
          <w:lang w:val="en_US" w:bidi="en_US"/>
        </w:rPr>
        <w:t>to undress</w:t>
      </w:r>
      <w:r>
        <w:rPr>
          <w:lang w:val="en_US" w:bidi="en_US"/>
        </w:rPr>
        <w:t xml:space="preserve">, </w:t>
      </w:r>
      <w:r>
        <w:rPr>
          <w:lang w:val="en_US" w:bidi="en_US"/>
        </w:rPr>
        <w:t>to disrobe</w:t>
      </w:r>
      <w:r>
        <w:rPr>
          <w:lang w:val="en_US" w:bidi="en_US"/>
        </w:rPr>
        <w:t xml:space="preserve">, </w:t>
      </w:r>
      <w:r>
        <w:rPr>
          <w:lang w:val="en_US" w:bidi="en_US"/>
        </w:rPr>
        <w:t>stripping off</w:t>
      </w:r>
      <w:r>
        <w:rPr>
          <w:lang w:val="en_US" w:bidi="en_US"/>
        </w:rPr>
        <w:t xml:space="preserve"> </w:t>
      </w:r>
      <w:r>
        <w:rPr>
          <w:lang w:val="en_US" w:bidi="en_US"/>
        </w:rPr>
        <w:t>to take off or strip off clothing</w:t>
      </w:r>
      <w:r>
        <w:rPr>
          <w:lang w:val="en_US" w:bidi="en_US"/>
        </w:rPr>
        <w:t xml:space="preserve"> </w:t>
      </w:r>
      <w:r>
        <w:rPr>
          <w:lang w:val="en_US" w:bidi="en_US"/>
        </w:rPr>
        <w:t xml:space="preserve">ἀπεκδύομαι in </w:t>
      </w:r>
      <w:r>
        <w:rPr>
          <w:lang w:val="en_US" w:bidi="en_US"/>
        </w:rPr>
        <w:t>COL 2:15</w:t>
      </w:r>
      <w:r>
        <w:rPr>
          <w:lang w:val="en_US" w:bidi="en_US"/>
        </w:rPr>
        <w:t xml:space="preserve"> appears to be a case of figurative usage, but it may refer to the stripping away of weapons and hence the removal of authority and power.</w:t>
      </w:r>
    </w:p>
    <w:p>
      <w:pPr/>
      <w:r>
        <w:rPr>
          <w:lang w:val="en_US" w:bidi="en_US"/>
        </w:rPr>
      </w:r>
      <w:r>
        <w:rPr>
          <w:lang w:val="en_US" w:bidi="en_US"/>
        </w:rPr>
        <w:t>COL 2:15</w:t>
      </w:r>
      <w:r>
        <w:rPr>
          <w:lang w:val="en_US" w:bidi="en_US"/>
        </w:rPr>
        <w:t xml:space="preserve"> · </w:t>
      </w:r>
      <w:r>
        <w:rPr>
          <w:lang w:val="en_US" w:bidi="en_US"/>
        </w:rPr>
        <w:t>COL 3:9</w:t>
      </w:r>
      <w:r>
        <w:rPr>
          <w:lang w:val="en_US" w:bidi="en_US"/>
        </w:rPr>
      </w:r>
      <w:r>
        <w:rPr>
          <w:lang w:val="en_US" w:bidi="en_US"/>
        </w:rPr>
      </w:r>
    </w:p>
    <w:p>
      <w:pPr/>
      <w:r>
        <w:rPr>
          <w:lang w:val="en_US" w:bidi="en_US"/>
        </w:rPr>
      </w:r>
    </w:p>
    <w:p>
      <w:pPr>
        <w:pStyle w:val="Heading2"/>
      </w:pPr>
      <w:r>
        <w:rPr>
          <w:lang w:val="en_US" w:bidi="en_US"/>
        </w:rPr>
        <w:t>ἀπέκδυσις</w:t>
      </w:r>
      <w:r>
        <w:rPr>
          <w:lang w:val="en_US" w:bidi="en_US"/>
        </w:rPr>
      </w:r>
    </w:p>
    <w:p>
      <w:pPr>
        <w:pStyle w:val="Heading1"/>
      </w:pPr>
      <w:r>
        <w:rPr>
          <w:lang w:val="en_US" w:bidi="en_US"/>
        </w:rPr>
        <w:t>ἀπέκδυσις</w:t>
      </w:r>
    </w:p>
    <w:p>
      <w:pPr/>
      <w:r>
        <w:rPr>
          <w:lang w:val="en_US" w:bidi="en_US"/>
        </w:rPr>
      </w:r>
      <w:r>
        <w:rPr>
          <w:lang w:val="en_US" w:bidi="en_US"/>
        </w:rPr>
        <w:t>ἀπέκδυσις</w:t>
      </w:r>
      <w:r>
        <w:rPr>
          <w:lang w:val="en_US" w:bidi="en_US"/>
        </w:rPr>
        <w:t xml:space="preserve"> (</w:t>
      </w:r>
      <w:r>
        <w:rPr>
          <w:lang w:val="en_US" w:bidi="en_US"/>
        </w:rPr>
        <w:t>G0555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δύνω</w:t>
      </w:r>
    </w:p>
    <w:p>
      <w:pPr/>
      <w:r>
        <w:rPr>
          <w:lang w:val="en_US" w:bidi="en_US"/>
        </w:rPr>
      </w:r>
      <w:r>
        <w:rPr>
          <w:lang w:val="en_US" w:bidi="en_US"/>
        </w:rPr>
        <w:t>49.20</w:t>
      </w:r>
      <w:r>
        <w:rPr>
          <w:lang w:val="en_US" w:bidi="en_US"/>
        </w:rPr>
        <w:t xml:space="preserve"> · </w:t>
      </w:r>
      <w:r>
        <w:rPr>
          <w:lang w:val="en_US" w:bidi="en_US"/>
        </w:rPr>
        <w:t>Activities Involving Clothing and Adorning</w:t>
      </w:r>
    </w:p>
    <w:p>
      <w:pPr/>
      <w:r>
        <w:rPr>
          <w:lang w:val="en_US" w:bidi="en_US"/>
        </w:rPr>
      </w:r>
      <w:r>
        <w:rPr>
          <w:lang w:val="en_US" w:bidi="en_US"/>
        </w:rPr>
        <w:t>to undress</w:t>
      </w:r>
      <w:r>
        <w:rPr>
          <w:lang w:val="en_US" w:bidi="en_US"/>
        </w:rPr>
        <w:t xml:space="preserve">, </w:t>
      </w:r>
      <w:r>
        <w:rPr>
          <w:lang w:val="en_US" w:bidi="en_US"/>
        </w:rPr>
        <w:t>to disrobe</w:t>
      </w:r>
      <w:r>
        <w:rPr>
          <w:lang w:val="en_US" w:bidi="en_US"/>
        </w:rPr>
        <w:t xml:space="preserve">, </w:t>
      </w:r>
      <w:r>
        <w:rPr>
          <w:lang w:val="en_US" w:bidi="en_US"/>
        </w:rPr>
        <w:t>stripping off</w:t>
      </w:r>
      <w:r>
        <w:rPr>
          <w:lang w:val="en_US" w:bidi="en_US"/>
        </w:rPr>
        <w:t xml:space="preserve"> </w:t>
      </w:r>
      <w:r>
        <w:rPr>
          <w:lang w:val="en_US" w:bidi="en_US"/>
        </w:rPr>
        <w:t>to take off or strip off clothing</w:t>
      </w:r>
    </w:p>
    <w:p>
      <w:pPr/>
      <w:r>
        <w:rPr>
          <w:lang w:val="en_US" w:bidi="en_US"/>
        </w:rPr>
      </w:r>
      <w:r>
        <w:rPr>
          <w:lang w:val="en_US" w:bidi="en_US"/>
        </w:rPr>
        <w:t>COL 2:11</w:t>
      </w:r>
      <w:r>
        <w:rPr>
          <w:lang w:val="en_US" w:bidi="en_US"/>
        </w:rPr>
      </w:r>
      <w:r>
        <w:rPr>
          <w:lang w:val="en_US" w:bidi="en_US"/>
        </w:rPr>
      </w:r>
    </w:p>
    <w:p>
      <w:pPr/>
      <w:r>
        <w:rPr>
          <w:lang w:val="en_US" w:bidi="en_US"/>
        </w:rPr>
      </w:r>
    </w:p>
    <w:p>
      <w:pPr>
        <w:pStyle w:val="Heading2"/>
      </w:pPr>
      <w:r>
        <w:rPr>
          <w:lang w:val="en_US" w:bidi="en_US"/>
        </w:rPr>
        <w:t>ἀπελαύνω</w:t>
      </w:r>
      <w:r>
        <w:rPr>
          <w:lang w:val="en_US" w:bidi="en_US"/>
        </w:rPr>
      </w:r>
    </w:p>
    <w:p>
      <w:pPr>
        <w:pStyle w:val="Heading1"/>
      </w:pPr>
      <w:r>
        <w:rPr>
          <w:lang w:val="en_US" w:bidi="en_US"/>
        </w:rPr>
        <w:t>ἀπελαύνω</w:t>
      </w:r>
    </w:p>
    <w:p>
      <w:pPr/>
      <w:r>
        <w:rPr>
          <w:lang w:val="en_US" w:bidi="en_US"/>
        </w:rPr>
      </w:r>
      <w:r>
        <w:rPr>
          <w:lang w:val="en_US" w:bidi="en_US"/>
        </w:rPr>
        <w:t>ἀπελαύνω</w:t>
      </w:r>
      <w:r>
        <w:rPr>
          <w:lang w:val="en_US" w:bidi="en_US"/>
        </w:rPr>
        <w:t xml:space="preserve"> (</w:t>
      </w:r>
      <w:r>
        <w:rPr>
          <w:lang w:val="en_US" w:bidi="en_US"/>
        </w:rPr>
        <w:t>G0556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ἀπήλασα </w:t>
      </w:r>
      <w:r>
        <w:rPr>
          <w:lang w:val="en_US" w:bidi="en_US"/>
        </w:rPr>
        <w:t>|</w:t>
      </w:r>
      <w:r>
        <w:rPr>
          <w:lang w:val="en_US" w:bidi="en_US"/>
        </w:rPr>
        <w:t xml:space="preserve"> </w:t>
      </w:r>
      <w:r>
        <w:rPr>
          <w:lang w:val="en_US" w:bidi="en_US"/>
        </w:rPr>
        <w:t>ἐλαύνω</w:t>
      </w:r>
    </w:p>
    <w:p>
      <w:pPr/>
      <w:r>
        <w:rPr>
          <w:lang w:val="en_US" w:bidi="en_US"/>
        </w:rPr>
      </w:r>
      <w:r>
        <w:rPr>
          <w:lang w:val="en_US" w:bidi="en_US"/>
        </w:rPr>
        <w:t>15.56</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drive away</w:t>
      </w:r>
      <w:r>
        <w:rPr>
          <w:lang w:val="en_US" w:bidi="en_US"/>
        </w:rPr>
        <w:t xml:space="preserve">, </w:t>
      </w:r>
      <w:r>
        <w:rPr>
          <w:lang w:val="en_US" w:bidi="en_US"/>
        </w:rPr>
        <w:t>to force to leave</w:t>
      </w:r>
      <w:r>
        <w:rPr>
          <w:lang w:val="en_US" w:bidi="en_US"/>
        </w:rPr>
        <w:t xml:space="preserve"> </w:t>
      </w:r>
      <w:r>
        <w:rPr>
          <w:lang w:val="en_US" w:bidi="en_US"/>
        </w:rPr>
        <w:t>to cause to move away from a point by threat or by force</w:t>
      </w:r>
      <w:r>
        <w:rPr>
          <w:lang w:val="en_US" w:bidi="en_US"/>
        </w:rPr>
        <w:t xml:space="preserve"> </w:t>
      </w:r>
      <w:r>
        <w:rPr>
          <w:lang w:val="en_US" w:bidi="en_US"/>
        </w:rPr>
        <w:t xml:space="preserve">A strictly literal translation of </w:t>
      </w:r>
      <w:r>
        <w:rPr>
          <w:lang w:val="en_US" w:bidi="en_US"/>
        </w:rPr>
        <w:t>ACT 18:16</w:t>
      </w:r>
      <w:r>
        <w:rPr>
          <w:lang w:val="en_US" w:bidi="en_US"/>
        </w:rPr>
        <w:t xml:space="preserve"> as ‘he drove them out of court’ might imply that Gallio personally and physically forced them out of the court; probably, he simply caused them to be driven out of the court by court officials. Therefore, it may be necessary in some languages to indicate this causative relationship by ‘he ordered them to leave the court’ or ‘he ordered the officials to force them out of the court.’</w:t>
      </w:r>
    </w:p>
    <w:p>
      <w:pPr/>
      <w:r>
        <w:rPr>
          <w:lang w:val="en_US" w:bidi="en_US"/>
        </w:rPr>
      </w:r>
      <w:r>
        <w:rPr>
          <w:lang w:val="en_US" w:bidi="en_US"/>
        </w:rPr>
        <w:t>ACT 18:16</w:t>
      </w:r>
      <w:r>
        <w:rPr>
          <w:lang w:val="en_US" w:bidi="en_US"/>
        </w:rPr>
      </w:r>
      <w:r>
        <w:rPr>
          <w:lang w:val="en_US" w:bidi="en_US"/>
        </w:rPr>
      </w:r>
    </w:p>
    <w:p>
      <w:pPr/>
      <w:r>
        <w:rPr>
          <w:lang w:val="en_US" w:bidi="en_US"/>
        </w:rPr>
      </w:r>
    </w:p>
    <w:p>
      <w:pPr>
        <w:pStyle w:val="Heading2"/>
      </w:pPr>
      <w:r>
        <w:rPr>
          <w:lang w:val="en_US" w:bidi="en_US"/>
        </w:rPr>
        <w:t>ἀπελεγμός</w:t>
      </w:r>
      <w:r>
        <w:rPr>
          <w:lang w:val="en_US" w:bidi="en_US"/>
        </w:rPr>
      </w:r>
    </w:p>
    <w:p>
      <w:pPr>
        <w:pStyle w:val="Heading1"/>
      </w:pPr>
      <w:r>
        <w:rPr>
          <w:lang w:val="en_US" w:bidi="en_US"/>
        </w:rPr>
        <w:t>ἀπελεγμός</w:t>
      </w:r>
    </w:p>
    <w:p>
      <w:pPr/>
      <w:r>
        <w:rPr>
          <w:lang w:val="en_US" w:bidi="en_US"/>
        </w:rPr>
      </w:r>
      <w:r>
        <w:rPr>
          <w:lang w:val="en_US" w:bidi="en_US"/>
        </w:rPr>
        <w:t>ἀπελεγμός</w:t>
      </w:r>
      <w:r>
        <w:rPr>
          <w:lang w:val="en_US" w:bidi="en_US"/>
        </w:rPr>
        <w:t xml:space="preserve"> (</w:t>
      </w:r>
      <w:r>
        <w:rPr>
          <w:lang w:val="en_US" w:bidi="en_US"/>
        </w:rPr>
        <w:t>G0557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ἐλέγχω</w:t>
      </w:r>
    </w:p>
    <w:p>
      <w:pPr/>
      <w:r>
        <w:rPr>
          <w:lang w:val="en_US" w:bidi="en_US"/>
        </w:rPr>
      </w:r>
      <w:r>
        <w:rPr>
          <w:lang w:val="en_US" w:bidi="en_US"/>
        </w:rPr>
        <w:t>33.416</w:t>
      </w:r>
      <w:r>
        <w:rPr>
          <w:lang w:val="en_US" w:bidi="en_US"/>
        </w:rPr>
        <w:t xml:space="preserve"> · </w:t>
      </w:r>
      <w:r>
        <w:rPr>
          <w:lang w:val="en_US" w:bidi="en_US"/>
        </w:rPr>
        <w:t>Communication</w:t>
      </w:r>
      <w:r>
        <w:rPr>
          <w:lang w:val="en_US" w:bidi="en_US"/>
        </w:rPr>
        <w:t xml:space="preserve"> · </w:t>
      </w:r>
      <w:r>
        <w:rPr>
          <w:lang w:val="en_US" w:bidi="en_US"/>
        </w:rPr>
        <w:t>Criticize</w:t>
      </w:r>
    </w:p>
    <w:p>
      <w:pPr/>
      <w:r>
        <w:rPr>
          <w:lang w:val="en_US" w:bidi="en_US"/>
        </w:rPr>
      </w:r>
      <w:r>
        <w:rPr>
          <w:lang w:val="en_US" w:bidi="en_US"/>
        </w:rPr>
        <w:t>serious criticism</w:t>
      </w:r>
      <w:r>
        <w:rPr>
          <w:lang w:val="en_US" w:bidi="en_US"/>
        </w:rPr>
        <w:t xml:space="preserve">, </w:t>
      </w:r>
      <w:r>
        <w:rPr>
          <w:lang w:val="en_US" w:bidi="en_US"/>
        </w:rPr>
        <w:t>reproach</w:t>
      </w:r>
      <w:r>
        <w:rPr>
          <w:lang w:val="en_US" w:bidi="en_US"/>
        </w:rPr>
        <w:t xml:space="preserve"> </w:t>
      </w:r>
      <w:r>
        <w:rPr>
          <w:lang w:val="en_US" w:bidi="en_US"/>
        </w:rPr>
        <w:t>serious and strong criticism based upon presumed evidence</w:t>
      </w:r>
    </w:p>
    <w:p>
      <w:pPr/>
      <w:r>
        <w:rPr>
          <w:lang w:val="en_US" w:bidi="en_US"/>
        </w:rPr>
      </w:r>
      <w:r>
        <w:rPr>
          <w:lang w:val="en_US" w:bidi="en_US"/>
        </w:rPr>
        <w:t>ACT 19:27</w:t>
      </w:r>
      <w:r>
        <w:rPr>
          <w:lang w:val="en_US" w:bidi="en_US"/>
        </w:rPr>
      </w:r>
      <w:r>
        <w:rPr>
          <w:lang w:val="en_US" w:bidi="en_US"/>
        </w:rPr>
      </w:r>
    </w:p>
    <w:p>
      <w:pPr/>
      <w:r>
        <w:rPr>
          <w:lang w:val="en_US" w:bidi="en_US"/>
        </w:rPr>
      </w:r>
    </w:p>
    <w:p>
      <w:pPr>
        <w:pStyle w:val="Heading2"/>
      </w:pPr>
      <w:r>
        <w:rPr>
          <w:lang w:val="en_US" w:bidi="en_US"/>
        </w:rPr>
        <w:t>ἀπελεύθερος</w:t>
      </w:r>
      <w:r>
        <w:rPr>
          <w:lang w:val="en_US" w:bidi="en_US"/>
        </w:rPr>
      </w:r>
    </w:p>
    <w:p>
      <w:pPr>
        <w:pStyle w:val="Heading1"/>
      </w:pPr>
      <w:r>
        <w:rPr>
          <w:lang w:val="en_US" w:bidi="en_US"/>
        </w:rPr>
        <w:t>ἀπελεύθερος</w:t>
      </w:r>
    </w:p>
    <w:p>
      <w:pPr/>
      <w:r>
        <w:rPr>
          <w:lang w:val="en_US" w:bidi="en_US"/>
        </w:rPr>
      </w:r>
      <w:r>
        <w:rPr>
          <w:lang w:val="en_US" w:bidi="en_US"/>
        </w:rPr>
        <w:t>ἀπελεύθερος</w:t>
      </w:r>
      <w:r>
        <w:rPr>
          <w:lang w:val="en_US" w:bidi="en_US"/>
        </w:rPr>
        <w:t xml:space="preserve"> (</w:t>
      </w:r>
      <w:r>
        <w:rPr>
          <w:lang w:val="en_US" w:bidi="en_US"/>
        </w:rPr>
        <w:t>G0558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ἐλευθερόω</w:t>
      </w:r>
    </w:p>
    <w:p>
      <w:pPr/>
      <w:r>
        <w:rPr>
          <w:lang w:val="en_US" w:bidi="en_US"/>
        </w:rPr>
      </w:r>
      <w:r>
        <w:rPr>
          <w:lang w:val="en_US" w:bidi="en_US"/>
        </w:rPr>
        <w:t>87.85</w:t>
      </w:r>
      <w:r>
        <w:rPr>
          <w:lang w:val="en_US" w:bidi="en_US"/>
        </w:rPr>
        <w:t xml:space="preserve"> · </w:t>
      </w:r>
      <w:r>
        <w:rPr>
          <w:lang w:val="en_US" w:bidi="en_US"/>
        </w:rPr>
        <w:t>Status</w:t>
      </w:r>
      <w:r>
        <w:rPr>
          <w:lang w:val="en_US" w:bidi="en_US"/>
        </w:rPr>
        <w:t xml:space="preserve"> · </w:t>
      </w:r>
      <w:r>
        <w:rPr>
          <w:lang w:val="en_US" w:bidi="en_US"/>
        </w:rPr>
        <w:t>Slave, Free</w:t>
      </w:r>
    </w:p>
    <w:p>
      <w:pPr/>
      <w:r>
        <w:rPr>
          <w:lang w:val="en_US" w:bidi="en_US"/>
        </w:rPr>
      </w:r>
      <w:r>
        <w:rPr>
          <w:lang w:val="en_US" w:bidi="en_US"/>
        </w:rPr>
        <w:t>freedman</w:t>
      </w:r>
      <w:r>
        <w:rPr>
          <w:lang w:val="en_US" w:bidi="en_US"/>
        </w:rPr>
        <w:t xml:space="preserve">, </w:t>
      </w:r>
      <w:r>
        <w:rPr>
          <w:lang w:val="en_US" w:bidi="en_US"/>
        </w:rPr>
        <w:t>free person</w:t>
      </w:r>
      <w:r>
        <w:rPr>
          <w:lang w:val="en_US" w:bidi="en_US"/>
        </w:rPr>
        <w:t xml:space="preserve"> </w:t>
      </w:r>
      <w:r>
        <w:rPr>
          <w:lang w:val="en_US" w:bidi="en_US"/>
        </w:rPr>
        <w:t>a person who has previously been a slave but is now released from slavery</w:t>
      </w:r>
    </w:p>
    <w:p>
      <w:pPr/>
      <w:r>
        <w:rPr>
          <w:lang w:val="en_US" w:bidi="en_US"/>
        </w:rPr>
      </w:r>
      <w:r>
        <w:rPr>
          <w:lang w:val="en_US" w:bidi="en_US"/>
        </w:rPr>
        <w:t>1CO 7:22</w:t>
      </w:r>
      <w:r>
        <w:rPr>
          <w:lang w:val="en_US" w:bidi="en_US"/>
        </w:rPr>
      </w:r>
      <w:r>
        <w:rPr>
          <w:lang w:val="en_US" w:bidi="en_US"/>
        </w:rPr>
      </w:r>
    </w:p>
    <w:p>
      <w:pPr/>
      <w:r>
        <w:rPr>
          <w:lang w:val="en_US" w:bidi="en_US"/>
        </w:rPr>
      </w:r>
    </w:p>
    <w:p>
      <w:pPr>
        <w:pStyle w:val="Heading2"/>
      </w:pPr>
      <w:r>
        <w:rPr>
          <w:lang w:val="en_US" w:bidi="en_US"/>
        </w:rPr>
        <w:t>Ἀπελλῆς</w:t>
      </w:r>
      <w:r>
        <w:rPr>
          <w:lang w:val="en_US" w:bidi="en_US"/>
        </w:rPr>
      </w:r>
    </w:p>
    <w:p>
      <w:pPr>
        <w:pStyle w:val="Heading1"/>
      </w:pPr>
      <w:r>
        <w:rPr>
          <w:lang w:val="en_US" w:bidi="en_US"/>
        </w:rPr>
        <w:t>Ἀπελλῆς</w:t>
      </w:r>
    </w:p>
    <w:p>
      <w:pPr/>
      <w:r>
        <w:rPr>
          <w:lang w:val="en_US" w:bidi="en_US"/>
        </w:rPr>
      </w:r>
      <w:r>
        <w:rPr>
          <w:lang w:val="en_US" w:bidi="en_US"/>
        </w:rPr>
        <w:t>Ἀπελλῆς</w:t>
      </w:r>
      <w:r>
        <w:rPr>
          <w:lang w:val="en_US" w:bidi="en_US"/>
        </w:rPr>
        <w:t xml:space="preserve"> (</w:t>
      </w:r>
      <w:r>
        <w:rPr>
          <w:lang w:val="en_US" w:bidi="en_US"/>
        </w:rPr>
        <w:t>G0559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93.31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Apelles</w:t>
      </w:r>
      <w:r>
        <w:rPr>
          <w:lang w:val="en_US" w:bidi="en_US"/>
        </w:rPr>
        <w:t xml:space="preserve"> </w:t>
      </w:r>
      <w:r>
        <w:rPr>
          <w:lang w:val="en_US" w:bidi="en_US"/>
        </w:rPr>
        <w:t xml:space="preserve">a person greeted in </w:t>
      </w:r>
      <w:r>
        <w:rPr>
          <w:lang w:val="en_US" w:bidi="en_US"/>
        </w:rPr>
        <w:t>ROM 16:10</w:t>
      </w:r>
    </w:p>
    <w:p>
      <w:pPr/>
      <w:r>
        <w:rPr>
          <w:lang w:val="en_US" w:bidi="en_US"/>
        </w:rPr>
      </w:r>
      <w:r>
        <w:rPr>
          <w:lang w:val="en_US" w:bidi="en_US"/>
        </w:rPr>
        <w:t>ROM 16:10</w:t>
      </w:r>
      <w:r>
        <w:rPr>
          <w:lang w:val="en_US" w:bidi="en_US"/>
        </w:rPr>
      </w:r>
      <w:r>
        <w:rPr>
          <w:lang w:val="en_US" w:bidi="en_US"/>
        </w:rPr>
      </w:r>
    </w:p>
    <w:p>
      <w:pPr/>
      <w:r>
        <w:rPr>
          <w:lang w:val="en_US" w:bidi="en_US"/>
        </w:rPr>
      </w:r>
    </w:p>
    <w:p>
      <w:pPr>
        <w:pStyle w:val="Heading2"/>
      </w:pPr>
      <w:r>
        <w:rPr>
          <w:lang w:val="en_US" w:bidi="en_US"/>
        </w:rPr>
        <w:t>ἀπελπίζω</w:t>
      </w:r>
      <w:r>
        <w:rPr>
          <w:lang w:val="en_US" w:bidi="en_US"/>
        </w:rPr>
      </w:r>
    </w:p>
    <w:p>
      <w:pPr>
        <w:pStyle w:val="Heading1"/>
      </w:pPr>
      <w:r>
        <w:rPr>
          <w:lang w:val="en_US" w:bidi="en_US"/>
        </w:rPr>
        <w:t>ἀπελπίζω</w:t>
      </w:r>
    </w:p>
    <w:p>
      <w:pPr/>
      <w:r>
        <w:rPr>
          <w:lang w:val="en_US" w:bidi="en_US"/>
        </w:rPr>
      </w:r>
      <w:r>
        <w:rPr>
          <w:lang w:val="en_US" w:bidi="en_US"/>
        </w:rPr>
        <w:t>ἀπελπίζω</w:t>
      </w:r>
      <w:r>
        <w:rPr>
          <w:lang w:val="en_US" w:bidi="en_US"/>
        </w:rPr>
        <w:t xml:space="preserve"> (</w:t>
      </w:r>
      <w:r>
        <w:rPr>
          <w:lang w:val="en_US" w:bidi="en_US"/>
        </w:rPr>
        <w:t>G0560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ἐλπίζω</w:t>
      </w:r>
    </w:p>
    <w:p>
      <w:pPr/>
      <w:r>
        <w:rPr>
          <w:lang w:val="en_US" w:bidi="en_US"/>
        </w:rPr>
      </w:r>
      <w:r>
        <w:rPr>
          <w:lang w:val="en_US" w:bidi="en_US"/>
        </w:rPr>
        <w:t>30.54</w:t>
      </w:r>
      <w:r>
        <w:rPr>
          <w:lang w:val="en_US" w:bidi="en_US"/>
        </w:rPr>
        <w:t xml:space="preserve"> · </w:t>
      </w:r>
      <w:r>
        <w:rPr>
          <w:lang w:val="en_US" w:bidi="en_US"/>
        </w:rPr>
        <w:t>Think</w:t>
      </w:r>
      <w:r>
        <w:rPr>
          <w:lang w:val="en_US" w:bidi="en_US"/>
        </w:rPr>
        <w:t xml:space="preserve"> · </w:t>
      </w:r>
      <w:r>
        <w:rPr>
          <w:lang w:val="en_US" w:bidi="en_US"/>
        </w:rPr>
        <w:t>To Think Concerning Future Contingencies</w:t>
      </w:r>
    </w:p>
    <w:p>
      <w:pPr/>
      <w:r>
        <w:rPr>
          <w:lang w:val="en_US" w:bidi="en_US"/>
        </w:rPr>
      </w:r>
      <w:r>
        <w:rPr>
          <w:lang w:val="en_US" w:bidi="en_US"/>
        </w:rPr>
        <w:t>to expect</w:t>
      </w:r>
      <w:r>
        <w:rPr>
          <w:lang w:val="en_US" w:bidi="en_US"/>
        </w:rPr>
        <w:t xml:space="preserve">, </w:t>
      </w:r>
      <w:r>
        <w:rPr>
          <w:lang w:val="en_US" w:bidi="en_US"/>
        </w:rPr>
        <w:t>to hope</w:t>
      </w:r>
      <w:r>
        <w:rPr>
          <w:lang w:val="en_US" w:bidi="en_US"/>
        </w:rPr>
        <w:t xml:space="preserve"> </w:t>
      </w:r>
      <w:r>
        <w:rPr>
          <w:lang w:val="en_US" w:bidi="en_US"/>
        </w:rPr>
        <w:t>to expect, with the implication of some benefit</w:t>
      </w:r>
      <w:r>
        <w:rPr>
          <w:vertAlign w:val="superscript"/>
          <w:lang w:val="en_US" w:bidi="en_US"/>
        </w:rPr>
        <w:t>1</w:t>
      </w:r>
    </w:p>
    <w:p>
      <w:pPr/>
      <w:r>
        <w:rPr>
          <w:lang w:val="en_US" w:bidi="en_US"/>
        </w:rPr>
      </w:r>
      <w:r>
        <w:rPr>
          <w:lang w:val="en_US" w:bidi="en_US"/>
        </w:rPr>
        <w:t>LUK 6:35</w:t>
      </w:r>
    </w:p>
    <w:p>
      <w:pPr/>
      <w:r>
        <w:rPr>
          <w:lang w:val="en_US" w:bidi="en_US"/>
        </w:rPr>
      </w:r>
      <w:r>
        <w:rPr>
          <w:vertAlign w:val="superscript"/>
          <w:lang w:val="en_US" w:bidi="en_US"/>
        </w:rPr>
        <w:t>1</w:t>
      </w:r>
      <w:r>
        <w:rPr>
          <w:lang w:val="en_US" w:bidi="en_US"/>
        </w:rPr>
        <w:t xml:space="preserve"> It is possible that ἀπελπίζω differs from ἐλπίζω[b] in focusing upon an expectation of something coming back or expecting something in return, but the shift from ἐλπίζω to ἀπελπίζω may be merely a matter of stylistic variation.</w:t>
      </w:r>
      <w:r>
        <w:rPr>
          <w:lang w:val="en_US" w:bidi="en_US"/>
        </w:rPr>
      </w:r>
      <w:r>
        <w:rPr>
          <w:lang w:val="en_US" w:bidi="en_US"/>
        </w:rPr>
      </w:r>
    </w:p>
    <w:p>
      <w:pPr/>
      <w:r>
        <w:rPr>
          <w:lang w:val="en_US" w:bidi="en_US"/>
        </w:rPr>
      </w:r>
    </w:p>
    <w:p>
      <w:pPr>
        <w:pStyle w:val="Heading2"/>
      </w:pPr>
      <w:r>
        <w:rPr>
          <w:lang w:val="en_US" w:bidi="en_US"/>
        </w:rPr>
        <w:t>ἀπέναντι</w:t>
      </w:r>
      <w:r>
        <w:rPr>
          <w:lang w:val="en_US" w:bidi="en_US"/>
        </w:rPr>
      </w:r>
    </w:p>
    <w:p>
      <w:pPr>
        <w:pStyle w:val="Heading1"/>
      </w:pPr>
      <w:r>
        <w:rPr>
          <w:lang w:val="en_US" w:bidi="en_US"/>
        </w:rPr>
        <w:t>ἀπέναντι</w:t>
      </w:r>
    </w:p>
    <w:p>
      <w:pPr/>
      <w:r>
        <w:rPr>
          <w:lang w:val="en_US" w:bidi="en_US"/>
        </w:rPr>
      </w:r>
      <w:r>
        <w:rPr>
          <w:lang w:val="en_US" w:bidi="en_US"/>
        </w:rPr>
        <w:t>ἀπέναντι</w:t>
      </w:r>
      <w:r>
        <w:rPr>
          <w:lang w:val="en_US" w:bidi="en_US"/>
        </w:rPr>
        <w:t xml:space="preserve"> (</w:t>
      </w:r>
      <w:r>
        <w:rPr>
          <w:lang w:val="en_US" w:bidi="en_US"/>
        </w:rPr>
        <w:t>G0561</w:t>
      </w:r>
      <w:r>
        <w:rPr>
          <w:lang w:val="en_US" w:bidi="en_US"/>
        </w:rPr>
        <w:t>)</w:t>
      </w:r>
    </w:p>
    <w:p>
      <w:pPr/>
      <w:r>
        <w:rPr>
          <w:lang w:val="en_US" w:bidi="en_US"/>
        </w:rPr>
      </w:r>
      <w:r>
        <w:rPr>
          <w:lang w:val="en_US" w:bidi="en_US"/>
        </w:rPr>
        <w:t xml:space="preserve">prep. (with gen.) </w:t>
      </w:r>
      <w:r>
        <w:rPr>
          <w:lang w:val="en_US" w:bidi="en_US"/>
        </w:rPr>
        <w:t>|</w:t>
      </w:r>
      <w:r>
        <w:rPr>
          <w:lang w:val="en_US" w:bidi="en_US"/>
        </w:rPr>
        <w:t xml:space="preserve"> ἀπό + ἐν + ἀντί</w:t>
      </w:r>
    </w:p>
    <w:p>
      <w:pPr/>
      <w:r>
        <w:rPr>
          <w:lang w:val="en_US" w:bidi="en_US"/>
        </w:rPr>
      </w:r>
      <w:r>
        <w:rPr>
          <w:lang w:val="en_US" w:bidi="en_US"/>
        </w:rPr>
        <w:t>83.42</w:t>
      </w:r>
      <w:r>
        <w:rPr>
          <w:lang w:val="en_US" w:bidi="en_US"/>
        </w:rPr>
        <w:t xml:space="preserve"> · </w:t>
      </w:r>
      <w:r>
        <w:rPr>
          <w:lang w:val="en_US" w:bidi="en_US"/>
        </w:rPr>
        <w:t>Spacial Positions</w:t>
      </w:r>
      <w:r>
        <w:rPr>
          <w:lang w:val="en_US" w:bidi="en_US"/>
        </w:rPr>
        <w:t xml:space="preserve"> · </w:t>
      </w:r>
      <w:r>
        <w:rPr>
          <w:lang w:val="en_US" w:bidi="en_US"/>
        </w:rPr>
        <w:t>Opposite, Over Against, Across From, Offshore From</w:t>
      </w:r>
    </w:p>
    <w:p>
      <w:pPr/>
      <w:r>
        <w:rPr>
          <w:lang w:val="en_US" w:bidi="en_US"/>
        </w:rPr>
      </w:r>
      <w:r>
        <w:rPr>
          <w:lang w:val="en_US" w:bidi="en_US"/>
        </w:rPr>
        <w:t>opposite</w:t>
      </w:r>
      <w:r>
        <w:rPr>
          <w:lang w:val="en_US" w:bidi="en_US"/>
        </w:rPr>
        <w:t xml:space="preserve">, </w:t>
      </w:r>
      <w:r>
        <w:rPr>
          <w:lang w:val="en_US" w:bidi="en_US"/>
        </w:rPr>
        <w:t>in front of</w:t>
      </w:r>
      <w:r>
        <w:rPr>
          <w:lang w:val="en_US" w:bidi="en_US"/>
        </w:rPr>
        <w:t xml:space="preserve">, </w:t>
      </w:r>
      <w:r>
        <w:rPr>
          <w:lang w:val="en_US" w:bidi="en_US"/>
        </w:rPr>
        <w:t>before</w:t>
      </w:r>
      <w:r>
        <w:rPr>
          <w:lang w:val="en_US" w:bidi="en_US"/>
        </w:rPr>
        <w:t xml:space="preserve">, </w:t>
      </w:r>
      <w:r>
        <w:rPr>
          <w:lang w:val="en_US" w:bidi="en_US"/>
        </w:rPr>
        <w:t>across from</w:t>
      </w:r>
      <w:r>
        <w:rPr>
          <w:lang w:val="en_US" w:bidi="en_US"/>
        </w:rPr>
        <w:t xml:space="preserve">, </w:t>
      </w:r>
      <w:r>
        <w:rPr>
          <w:lang w:val="en_US" w:bidi="en_US"/>
        </w:rPr>
        <w:t>in the presence of</w:t>
      </w:r>
      <w:r>
        <w:rPr>
          <w:lang w:val="en_US" w:bidi="en_US"/>
        </w:rPr>
        <w:t xml:space="preserve"> </w:t>
      </w:r>
      <w:r>
        <w:rPr>
          <w:lang w:val="en_US" w:bidi="en_US"/>
        </w:rPr>
        <w:t>a position over against an object or other position</w:t>
      </w:r>
    </w:p>
    <w:p>
      <w:pPr/>
      <w:r>
        <w:rPr>
          <w:lang w:val="en_US" w:bidi="en_US"/>
        </w:rPr>
      </w:r>
      <w:r>
        <w:rPr>
          <w:lang w:val="en_US" w:bidi="en_US"/>
        </w:rPr>
        <w:t>MAT 27:24</w:t>
      </w:r>
      <w:r>
        <w:rPr>
          <w:lang w:val="en_US" w:bidi="en_US"/>
        </w:rPr>
        <w:t xml:space="preserve"> · </w:t>
      </w:r>
      <w:r>
        <w:rPr>
          <w:lang w:val="en_US" w:bidi="en_US"/>
        </w:rPr>
        <w:t>MAT 27:61</w:t>
      </w:r>
      <w:r>
        <w:rPr>
          <w:lang w:val="en_US" w:bidi="en_US"/>
        </w:rPr>
        <w:t xml:space="preserve"> · </w:t>
      </w:r>
      <w:r>
        <w:rPr>
          <w:lang w:val="en_US" w:bidi="en_US"/>
        </w:rPr>
        <w:t>ACT 3:16</w:t>
      </w:r>
      <w:r>
        <w:rPr>
          <w:lang w:val="en_US" w:bidi="en_US"/>
        </w:rPr>
        <w:t xml:space="preserve"> · </w:t>
      </w:r>
      <w:r>
        <w:rPr>
          <w:lang w:val="en_US" w:bidi="en_US"/>
        </w:rPr>
        <w:t>ROM 3:18</w:t>
      </w:r>
    </w:p>
    <w:p>
      <w:pPr/>
      <w:r>
        <w:rPr>
          <w:lang w:val="en_US" w:bidi="en_US"/>
        </w:rPr>
      </w:r>
      <w:r>
        <w:rPr>
          <w:lang w:val="en_US" w:bidi="en_US"/>
        </w:rPr>
        <w:t>90.35</w:t>
      </w:r>
      <w:r>
        <w:rPr>
          <w:lang w:val="en_US" w:bidi="en_US"/>
        </w:rPr>
        <w:t xml:space="preserve"> · </w:t>
      </w:r>
      <w:r>
        <w:rPr>
          <w:lang w:val="en_US" w:bidi="en_US"/>
        </w:rPr>
        <w:t>Case</w:t>
      </w:r>
      <w:r>
        <w:rPr>
          <w:lang w:val="en_US" w:bidi="en_US"/>
        </w:rPr>
        <w:t xml:space="preserve"> · </w:t>
      </w:r>
      <w:r>
        <w:rPr>
          <w:lang w:val="en_US" w:bidi="en_US"/>
        </w:rPr>
        <w:t>Opposition</w:t>
      </w:r>
    </w:p>
    <w:p>
      <w:pPr/>
      <w:r>
        <w:rPr>
          <w:lang w:val="en_US" w:bidi="en_US"/>
        </w:rPr>
      </w:r>
      <w:r>
        <w:rPr>
          <w:lang w:val="en_US" w:bidi="en_US"/>
        </w:rPr>
        <w:t>against</w:t>
      </w:r>
      <w:r>
        <w:rPr>
          <w:lang w:val="en_US" w:bidi="en_US"/>
        </w:rPr>
        <w:t xml:space="preserve"> </w:t>
      </w:r>
      <w:r>
        <w:rPr>
          <w:lang w:val="en_US" w:bidi="en_US"/>
        </w:rPr>
        <w:t>a marker of opposition or hostility, with the implication that something is done in place of something else</w:t>
      </w:r>
    </w:p>
    <w:p>
      <w:pPr/>
      <w:r>
        <w:rPr>
          <w:lang w:val="en_US" w:bidi="en_US"/>
        </w:rPr>
      </w:r>
      <w:r>
        <w:rPr>
          <w:lang w:val="en_US" w:bidi="en_US"/>
        </w:rPr>
        <w:t>ACT 17:7</w:t>
      </w:r>
      <w:r>
        <w:rPr>
          <w:lang w:val="en_US" w:bidi="en_US"/>
        </w:rPr>
      </w:r>
      <w:r>
        <w:rPr>
          <w:lang w:val="en_US" w:bidi="en_US"/>
        </w:rPr>
      </w:r>
    </w:p>
    <w:p>
      <w:pPr/>
      <w:r>
        <w:rPr>
          <w:lang w:val="en_US" w:bidi="en_US"/>
        </w:rPr>
      </w:r>
    </w:p>
    <w:p>
      <w:pPr>
        <w:pStyle w:val="Heading2"/>
      </w:pPr>
      <w:r>
        <w:rPr>
          <w:lang w:val="en_US" w:bidi="en_US"/>
        </w:rPr>
        <w:t>ἀπέραντος</w:t>
      </w:r>
      <w:r>
        <w:rPr>
          <w:lang w:val="en_US" w:bidi="en_US"/>
        </w:rPr>
      </w:r>
    </w:p>
    <w:p>
      <w:pPr>
        <w:pStyle w:val="Heading1"/>
      </w:pPr>
      <w:r>
        <w:rPr>
          <w:lang w:val="en_US" w:bidi="en_US"/>
        </w:rPr>
        <w:t>ἀπέραντος</w:t>
      </w:r>
    </w:p>
    <w:p>
      <w:pPr/>
      <w:r>
        <w:rPr>
          <w:lang w:val="en_US" w:bidi="en_US"/>
        </w:rPr>
      </w:r>
      <w:r>
        <w:rPr>
          <w:lang w:val="en_US" w:bidi="en_US"/>
        </w:rPr>
        <w:t>ἀπέραντος</w:t>
      </w:r>
      <w:r>
        <w:rPr>
          <w:lang w:val="en_US" w:bidi="en_US"/>
        </w:rPr>
        <w:t xml:space="preserve"> (</w:t>
      </w:r>
      <w:r>
        <w:rPr>
          <w:lang w:val="en_US" w:bidi="en_US"/>
        </w:rPr>
        <w:t>G0562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πέραν</w:t>
      </w:r>
    </w:p>
    <w:p>
      <w:pPr/>
      <w:r>
        <w:rPr>
          <w:lang w:val="en_US" w:bidi="en_US"/>
        </w:rPr>
      </w:r>
      <w:r>
        <w:rPr>
          <w:lang w:val="en_US" w:bidi="en_US"/>
        </w:rPr>
        <w:t>61.19</w:t>
      </w:r>
      <w:r>
        <w:rPr>
          <w:lang w:val="en_US" w:bidi="en_US"/>
        </w:rPr>
        <w:t xml:space="preserve"> · </w:t>
      </w:r>
      <w:r>
        <w:rPr>
          <w:lang w:val="en_US" w:bidi="en_US"/>
        </w:rPr>
        <w:t>Sequence</w:t>
      </w:r>
    </w:p>
    <w:p>
      <w:pPr/>
      <w:r>
        <w:rPr>
          <w:lang w:val="en_US" w:bidi="en_US"/>
        </w:rPr>
      </w:r>
      <w:r>
        <w:rPr>
          <w:lang w:val="en_US" w:bidi="en_US"/>
        </w:rPr>
        <w:t>without limits</w:t>
      </w:r>
      <w:r>
        <w:rPr>
          <w:lang w:val="en_US" w:bidi="en_US"/>
        </w:rPr>
        <w:t xml:space="preserve">, </w:t>
      </w:r>
      <w:r>
        <w:rPr>
          <w:lang w:val="en_US" w:bidi="en_US"/>
        </w:rPr>
        <w:t>endless</w:t>
      </w:r>
      <w:r>
        <w:rPr>
          <w:lang w:val="en_US" w:bidi="en_US"/>
        </w:rPr>
        <w:t xml:space="preserve"> </w:t>
      </w:r>
      <w:r>
        <w:rPr>
          <w:lang w:val="en_US" w:bidi="en_US"/>
        </w:rPr>
        <w:t>pertaining to a series which has no end</w:t>
      </w:r>
      <w:r>
        <w:rPr>
          <w:lang w:val="en_US" w:bidi="en_US"/>
        </w:rPr>
        <w:t xml:space="preserve"> </w:t>
      </w:r>
      <w:r>
        <w:rPr>
          <w:lang w:val="en_US" w:bidi="en_US"/>
        </w:rPr>
        <w:t>In a number of languages ‘endless’ is rendered as ‘it cannot be counted’ or ‘there is never a last one.’</w:t>
      </w:r>
    </w:p>
    <w:p>
      <w:pPr/>
      <w:r>
        <w:rPr>
          <w:lang w:val="en_US" w:bidi="en_US"/>
        </w:rPr>
      </w:r>
      <w:r>
        <w:rPr>
          <w:lang w:val="en_US" w:bidi="en_US"/>
        </w:rPr>
        <w:t>1TI 1:4</w:t>
      </w:r>
      <w:r>
        <w:rPr>
          <w:lang w:val="en_US" w:bidi="en_US"/>
        </w:rPr>
      </w:r>
      <w:r>
        <w:rPr>
          <w:lang w:val="en_US" w:bidi="en_US"/>
        </w:rPr>
      </w:r>
    </w:p>
    <w:p>
      <w:pPr/>
      <w:r>
        <w:rPr>
          <w:lang w:val="en_US" w:bidi="en_US"/>
        </w:rPr>
      </w:r>
    </w:p>
    <w:p>
      <w:pPr>
        <w:pStyle w:val="Heading2"/>
      </w:pPr>
      <w:r>
        <w:rPr>
          <w:lang w:val="en_US" w:bidi="en_US"/>
        </w:rPr>
        <w:t>ἀπερισπάστως</w:t>
      </w:r>
      <w:r>
        <w:rPr>
          <w:lang w:val="en_US" w:bidi="en_US"/>
        </w:rPr>
      </w:r>
    </w:p>
    <w:p>
      <w:pPr>
        <w:pStyle w:val="Heading1"/>
      </w:pPr>
      <w:r>
        <w:rPr>
          <w:lang w:val="en_US" w:bidi="en_US"/>
        </w:rPr>
        <w:t>ἀπερισπάστως</w:t>
      </w:r>
    </w:p>
    <w:p>
      <w:pPr/>
      <w:r>
        <w:rPr>
          <w:lang w:val="en_US" w:bidi="en_US"/>
        </w:rPr>
      </w:r>
      <w:r>
        <w:rPr>
          <w:lang w:val="en_US" w:bidi="en_US"/>
        </w:rPr>
        <w:t>ἀπερισπάστως</w:t>
      </w:r>
      <w:r>
        <w:rPr>
          <w:lang w:val="en_US" w:bidi="en_US"/>
        </w:rPr>
        <w:t xml:space="preserve"> (</w:t>
      </w:r>
      <w:r>
        <w:rPr>
          <w:lang w:val="en_US" w:bidi="en_US"/>
        </w:rPr>
        <w:t>G0563</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σπάομαι</w:t>
      </w:r>
    </w:p>
    <w:p>
      <w:pPr/>
      <w:r>
        <w:rPr>
          <w:lang w:val="en_US" w:bidi="en_US"/>
        </w:rPr>
      </w:r>
      <w:r>
        <w:rPr>
          <w:lang w:val="en_US" w:bidi="en_US"/>
        </w:rPr>
        <w:t>30.33</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without distraction</w:t>
      </w:r>
      <w:r>
        <w:rPr>
          <w:lang w:val="en_US" w:bidi="en_US"/>
        </w:rPr>
        <w:t xml:space="preserve">, </w:t>
      </w:r>
      <w:r>
        <w:rPr>
          <w:lang w:val="en_US" w:bidi="en_US"/>
        </w:rPr>
        <w:t>not distracting</w:t>
      </w:r>
      <w:r>
        <w:rPr>
          <w:lang w:val="en_US" w:bidi="en_US"/>
        </w:rPr>
        <w:t xml:space="preserve"> </w:t>
      </w:r>
      <w:r>
        <w:rPr>
          <w:lang w:val="en_US" w:bidi="en_US"/>
        </w:rPr>
        <w:t>pertaining to not causing someone to be distracted</w:t>
      </w:r>
      <w:r>
        <w:rPr>
          <w:lang w:val="en_US" w:bidi="en_US"/>
        </w:rPr>
        <w:t xml:space="preserve"> </w:t>
      </w:r>
      <w:r>
        <w:rPr>
          <w:lang w:val="en_US" w:bidi="en_US"/>
        </w:rPr>
        <w:t>In a number of instances it is possible to render ἀπερισπάστως simply as ‘without beginning to think about something else’ or ‘without beginning to be concerned about something else.’</w:t>
      </w:r>
    </w:p>
    <w:p>
      <w:pPr/>
      <w:r>
        <w:rPr>
          <w:lang w:val="en_US" w:bidi="en_US"/>
        </w:rPr>
      </w:r>
      <w:r>
        <w:rPr>
          <w:lang w:val="en_US" w:bidi="en_US"/>
        </w:rPr>
        <w:t>1CO 7:35</w:t>
      </w:r>
      <w:r>
        <w:rPr>
          <w:lang w:val="en_US" w:bidi="en_US"/>
        </w:rPr>
      </w:r>
      <w:r>
        <w:rPr>
          <w:lang w:val="en_US" w:bidi="en_US"/>
        </w:rPr>
      </w:r>
    </w:p>
    <w:p>
      <w:pPr/>
      <w:r>
        <w:rPr>
          <w:lang w:val="en_US" w:bidi="en_US"/>
        </w:rPr>
      </w:r>
    </w:p>
    <w:p>
      <w:pPr>
        <w:pStyle w:val="Heading2"/>
      </w:pPr>
      <w:r>
        <w:rPr>
          <w:lang w:val="en_US" w:bidi="en_US"/>
        </w:rPr>
        <w:t>ἀπερίτμητος</w:t>
      </w:r>
      <w:r>
        <w:rPr>
          <w:lang w:val="en_US" w:bidi="en_US"/>
        </w:rPr>
      </w:r>
    </w:p>
    <w:p>
      <w:pPr>
        <w:pStyle w:val="Heading1"/>
      </w:pPr>
      <w:r>
        <w:rPr>
          <w:lang w:val="en_US" w:bidi="en_US"/>
        </w:rPr>
        <w:t>ἀπερίτμητος</w:t>
      </w:r>
    </w:p>
    <w:p>
      <w:pPr/>
      <w:r>
        <w:rPr>
          <w:lang w:val="en_US" w:bidi="en_US"/>
        </w:rPr>
      </w:r>
      <w:r>
        <w:rPr>
          <w:lang w:val="en_US" w:bidi="en_US"/>
        </w:rPr>
        <w:t>ἀπερίτμητος</w:t>
      </w:r>
      <w:r>
        <w:rPr>
          <w:lang w:val="en_US" w:bidi="en_US"/>
        </w:rPr>
        <w:t xml:space="preserve"> (</w:t>
      </w:r>
      <w:r>
        <w:rPr>
          <w:lang w:val="en_US" w:bidi="en_US"/>
        </w:rPr>
        <w:t>G0564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τομός</w:t>
      </w:r>
    </w:p>
    <w:p>
      <w:pPr/>
      <w:r>
        <w:rPr>
          <w:lang w:val="en_US" w:bidi="en_US"/>
        </w:rPr>
      </w:r>
      <w:r>
        <w:rPr>
          <w:lang w:val="en_US" w:bidi="en_US"/>
        </w:rPr>
        <w:t>88.224</w:t>
      </w:r>
      <w:r>
        <w:rPr>
          <w:lang w:val="en_US" w:bidi="en_US"/>
        </w:rPr>
        <w:t xml:space="preserve"> · </w:t>
      </w:r>
      <w:r>
        <w:rPr>
          <w:lang w:val="en_US" w:bidi="en_US"/>
        </w:rPr>
        <w:t>Moral and Ethical Qualities and Related Behavior</w:t>
      </w:r>
      <w:r>
        <w:rPr>
          <w:lang w:val="en_US" w:bidi="en_US"/>
        </w:rPr>
        <w:t xml:space="preserve"> · </w:t>
      </w:r>
      <w:r>
        <w:rPr>
          <w:lang w:val="en_US" w:bidi="en_US"/>
        </w:rPr>
        <w:t>Stubbornness</w:t>
      </w:r>
    </w:p>
    <w:p>
      <w:pPr/>
      <w:r>
        <w:rPr>
          <w:lang w:val="en_US" w:bidi="en_US"/>
        </w:rPr>
      </w:r>
      <w:r>
        <w:rPr>
          <w:b/>
          <w:lang w:val="en_US" w:bidi="en_US"/>
        </w:rPr>
        <w:t>Collocation:</w:t>
      </w:r>
      <w:r>
        <w:rPr>
          <w:lang w:val="en_US" w:bidi="en_US"/>
        </w:rPr>
        <w:t xml:space="preserve"> </w:t>
      </w:r>
      <w:r>
        <w:rPr>
          <w:lang w:val="en_US" w:bidi="en_US"/>
        </w:rPr>
        <w:t>ἀπερίτμητος καρδίᾳ καὶ τοῖς ὠσίν</w:t>
      </w:r>
    </w:p>
    <w:p>
      <w:pPr/>
      <w:r>
        <w:rPr>
          <w:lang w:val="en_US" w:bidi="en_US"/>
        </w:rPr>
      </w:r>
      <w:r>
        <w:rPr>
          <w:lang w:val="en_US" w:bidi="en_US"/>
        </w:rPr>
        <w:t>stubborn</w:t>
      </w:r>
      <w:r>
        <w:rPr>
          <w:lang w:val="en_US" w:bidi="en_US"/>
        </w:rPr>
        <w:t xml:space="preserve">, </w:t>
      </w:r>
      <w:r>
        <w:rPr>
          <w:lang w:val="en_US" w:bidi="en_US"/>
        </w:rPr>
        <w:t>completely unyielding</w:t>
      </w:r>
      <w:r>
        <w:rPr>
          <w:lang w:val="en_US" w:bidi="en_US"/>
        </w:rPr>
        <w:t xml:space="preserve"> </w:t>
      </w:r>
      <w:r>
        <w:rPr>
          <w:lang w:val="en_US" w:bidi="en_US"/>
        </w:rPr>
        <w:t>(an idiom, literally: uncircumcised in heart and ears) pertaining to being obdurate and obstinate</w:t>
      </w:r>
      <w:r>
        <w:rPr>
          <w:vertAlign w:val="superscript"/>
          <w:lang w:val="en_US" w:bidi="en_US"/>
        </w:rPr>
        <w:t>1</w:t>
      </w:r>
      <w:r>
        <w:rPr>
          <w:lang w:val="en_US" w:bidi="en_US"/>
        </w:rPr>
        <w:t xml:space="preserve"> </w:t>
      </w:r>
      <w:r>
        <w:rPr>
          <w:lang w:val="en_US" w:bidi="en_US"/>
        </w:rPr>
        <w:t>In the contexts illustrated by σκληροτράχηλος, ἀπερίτμητος καρδίᾳ καὶ τοῖς ὠσίν, and σκληροκαρδία, the focus of the stubbornness and obstinacy is the unwillingness to be taught or to understand.</w:t>
      </w:r>
    </w:p>
    <w:p>
      <w:pPr/>
      <w:r>
        <w:rPr>
          <w:lang w:val="en_US" w:bidi="en_US"/>
        </w:rPr>
      </w:r>
      <w:r>
        <w:rPr>
          <w:lang w:val="en_US" w:bidi="en_US"/>
        </w:rPr>
        <w:t>ACT 7:51</w:t>
      </w:r>
    </w:p>
    <w:p>
      <w:pPr/>
      <w:r>
        <w:rPr>
          <w:lang w:val="en_US" w:bidi="en_US"/>
        </w:rPr>
      </w:r>
      <w:r>
        <w:rPr>
          <w:vertAlign w:val="superscript"/>
          <w:lang w:val="en_US" w:bidi="en_US"/>
        </w:rPr>
        <w:t>1</w:t>
      </w:r>
      <w:r>
        <w:rPr>
          <w:lang w:val="en_US" w:bidi="en_US"/>
        </w:rPr>
        <w:t xml:space="preserve"> The series of expressions in </w:t>
      </w:r>
      <w:hyperlink r:id="rId190">
        <w:r>
          <w:rPr>
            <w:lang w:val="en_US" w:bidi="en_US"/>
          </w:rPr>
          <w:rPr>
            <w:color w:val="0000EE"/>
            <w:u w:val="single"/>
          </w:rPr>
          <w:t>88.224</w:t>
        </w:r>
      </w:hyperlink>
      <w:r>
        <w:rPr>
          <w:lang w:val="en_US" w:bidi="en_US"/>
        </w:rPr>
        <w:t xml:space="preserve"> appears to differ somewhat in intensity from σκληρότης stubbornness (</w:t>
      </w:r>
      <w:hyperlink r:id="rId191">
        <w:r>
          <w:rPr>
            <w:lang w:val="en_US" w:bidi="en_US"/>
          </w:rPr>
          <w:rPr>
            <w:color w:val="0000EE"/>
            <w:u w:val="single"/>
          </w:rPr>
          <w:t>88.223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ἀπέρχομαι</w:t>
      </w:r>
      <w:r>
        <w:rPr>
          <w:lang w:val="en_US" w:bidi="en_US"/>
        </w:rPr>
      </w:r>
    </w:p>
    <w:p>
      <w:pPr>
        <w:pStyle w:val="Heading1"/>
      </w:pPr>
      <w:r>
        <w:rPr>
          <w:lang w:val="en_US" w:bidi="en_US"/>
        </w:rPr>
        <w:t>ἀπέρχομαι</w:t>
      </w:r>
    </w:p>
    <w:p>
      <w:pPr/>
      <w:r>
        <w:rPr>
          <w:lang w:val="en_US" w:bidi="en_US"/>
        </w:rPr>
      </w:r>
      <w:r>
        <w:rPr>
          <w:lang w:val="en_US" w:bidi="en_US"/>
        </w:rPr>
        <w:t>ἀπέρχομαι</w:t>
      </w:r>
      <w:r>
        <w:rPr>
          <w:lang w:val="en_US" w:bidi="en_US"/>
        </w:rPr>
        <w:t xml:space="preserve"> (</w:t>
      </w:r>
      <w:r>
        <w:rPr>
          <w:lang w:val="en_US" w:bidi="en_US"/>
        </w:rPr>
        <w:t>G0565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ἀπελεύσομαι · aor. ἀπῆλθον · pf. ἀπελήλυθα </w:t>
      </w:r>
      <w:r>
        <w:rPr>
          <w:lang w:val="en_US" w:bidi="en_US"/>
        </w:rPr>
        <w:t>|</w:t>
      </w:r>
      <w:r>
        <w:rPr>
          <w:lang w:val="en_US" w:bidi="en_US"/>
        </w:rPr>
        <w:t xml:space="preserve"> </w:t>
      </w:r>
      <w:r>
        <w:rPr>
          <w:lang w:val="en_US" w:bidi="en_US"/>
        </w:rPr>
        <w:t>ἔρχομαι</w:t>
      </w:r>
    </w:p>
    <w:p>
      <w:pPr/>
      <w:r>
        <w:rPr>
          <w:lang w:val="en_US" w:bidi="en_US"/>
        </w:rPr>
      </w:r>
      <w:r>
        <w:rPr>
          <w:lang w:val="en_US" w:bidi="en_US"/>
        </w:rPr>
        <w:t>15.37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motion away from a reference point with emphasis upon the departure, but without implications as to any resulting state of separation or rupture</w:t>
      </w:r>
      <w:r>
        <w:rPr>
          <w:vertAlign w:val="superscript"/>
          <w:lang w:val="en_US" w:bidi="en_US"/>
        </w:rPr>
        <w:t>1</w:t>
      </w:r>
    </w:p>
    <w:p>
      <w:pPr/>
      <w:r>
        <w:rPr>
          <w:lang w:val="en_US" w:bidi="en_US"/>
        </w:rPr>
      </w:r>
      <w:r>
        <w:rPr>
          <w:lang w:val="en_US" w:bidi="en_US"/>
        </w:rPr>
        <w:t>MAT 2:22</w:t>
      </w:r>
      <w:r>
        <w:rPr>
          <w:lang w:val="en_US" w:bidi="en_US"/>
        </w:rPr>
        <w:t xml:space="preserve"> · </w:t>
      </w:r>
      <w:r>
        <w:rPr>
          <w:lang w:val="en_US" w:bidi="en_US"/>
        </w:rPr>
        <w:t>MAT 4:24</w:t>
      </w:r>
      <w:r>
        <w:rPr>
          <w:lang w:val="en_US" w:bidi="en_US"/>
        </w:rPr>
        <w:t xml:space="preserve"> · </w:t>
      </w:r>
      <w:r>
        <w:rPr>
          <w:lang w:val="en_US" w:bidi="en_US"/>
        </w:rPr>
        <w:t>MAT 5:30</w:t>
      </w:r>
      <w:r>
        <w:rPr>
          <w:lang w:val="en_US" w:bidi="en_US"/>
        </w:rPr>
        <w:t xml:space="preserve"> · </w:t>
      </w:r>
      <w:r>
        <w:rPr>
          <w:lang w:val="en_US" w:bidi="en_US"/>
        </w:rPr>
        <w:t>MAT 8:18</w:t>
      </w:r>
      <w:r>
        <w:rPr>
          <w:lang w:val="en_US" w:bidi="en_US"/>
        </w:rPr>
        <w:t xml:space="preserve"> · </w:t>
      </w:r>
      <w:r>
        <w:rPr>
          <w:lang w:val="en_US" w:bidi="en_US"/>
        </w:rPr>
        <w:t>MAT 8:19</w:t>
      </w:r>
      <w:r>
        <w:rPr>
          <w:lang w:val="en_US" w:bidi="en_US"/>
        </w:rPr>
        <w:t xml:space="preserve"> · </w:t>
      </w:r>
      <w:r>
        <w:rPr>
          <w:lang w:val="en_US" w:bidi="en_US"/>
        </w:rPr>
        <w:t>MAT 8:21</w:t>
      </w:r>
      <w:r>
        <w:rPr>
          <w:lang w:val="en_US" w:bidi="en_US"/>
        </w:rPr>
        <w:t xml:space="preserve"> · </w:t>
      </w:r>
      <w:r>
        <w:rPr>
          <w:lang w:val="en_US" w:bidi="en_US"/>
        </w:rPr>
        <w:t>MAT 8:32</w:t>
      </w:r>
      <w:r>
        <w:rPr>
          <w:lang w:val="en_US" w:bidi="en_US"/>
        </w:rPr>
        <w:t xml:space="preserve"> · </w:t>
      </w:r>
      <w:r>
        <w:rPr>
          <w:lang w:val="en_US" w:bidi="en_US"/>
        </w:rPr>
        <w:t>MAT 8:33</w:t>
      </w:r>
      <w:r>
        <w:rPr>
          <w:lang w:val="en_US" w:bidi="en_US"/>
        </w:rPr>
        <w:t xml:space="preserve"> · </w:t>
      </w:r>
      <w:r>
        <w:rPr>
          <w:lang w:val="en_US" w:bidi="en_US"/>
        </w:rPr>
        <w:t>MAT 9:7</w:t>
      </w:r>
      <w:r>
        <w:rPr>
          <w:lang w:val="en_US" w:bidi="en_US"/>
        </w:rPr>
        <w:t xml:space="preserve"> · </w:t>
      </w:r>
      <w:r>
        <w:rPr>
          <w:lang w:val="en_US" w:bidi="en_US"/>
        </w:rPr>
        <w:t>MAT 10:5</w:t>
      </w:r>
      <w:r>
        <w:rPr>
          <w:lang w:val="en_US" w:bidi="en_US"/>
        </w:rPr>
        <w:t xml:space="preserve"> · </w:t>
      </w:r>
      <w:r>
        <w:rPr>
          <w:lang w:val="en_US" w:bidi="en_US"/>
        </w:rPr>
        <w:t>MAT 13:25</w:t>
      </w:r>
      <w:r>
        <w:rPr>
          <w:lang w:val="en_US" w:bidi="en_US"/>
        </w:rPr>
        <w:t xml:space="preserve"> · </w:t>
      </w:r>
      <w:r>
        <w:rPr>
          <w:lang w:val="en_US" w:bidi="en_US"/>
        </w:rPr>
        <w:t>MAT 13:28</w:t>
      </w:r>
      <w:r>
        <w:rPr>
          <w:lang w:val="en_US" w:bidi="en_US"/>
        </w:rPr>
        <w:t xml:space="preserve"> · </w:t>
      </w:r>
      <w:r>
        <w:rPr>
          <w:lang w:val="en_US" w:bidi="en_US"/>
        </w:rPr>
        <w:t>MAT 13:46</w:t>
      </w:r>
      <w:r>
        <w:rPr>
          <w:lang w:val="en_US" w:bidi="en_US"/>
        </w:rPr>
        <w:t xml:space="preserve"> · </w:t>
      </w:r>
      <w:r>
        <w:rPr>
          <w:lang w:val="en_US" w:bidi="en_US"/>
        </w:rPr>
        <w:t>MAT 14:15</w:t>
      </w:r>
      <w:r>
        <w:rPr>
          <w:lang w:val="en_US" w:bidi="en_US"/>
        </w:rPr>
        <w:t xml:space="preserve"> · </w:t>
      </w:r>
      <w:r>
        <w:rPr>
          <w:lang w:val="en_US" w:bidi="en_US"/>
        </w:rPr>
        <w:t>MAT 14:16</w:t>
      </w:r>
      <w:r>
        <w:rPr>
          <w:lang w:val="en_US" w:bidi="en_US"/>
        </w:rPr>
        <w:t xml:space="preserve"> · </w:t>
      </w:r>
      <w:r>
        <w:rPr>
          <w:lang w:val="en_US" w:bidi="en_US"/>
        </w:rPr>
        <w:t>MAT 16:4</w:t>
      </w:r>
      <w:r>
        <w:rPr>
          <w:lang w:val="en_US" w:bidi="en_US"/>
        </w:rPr>
        <w:t xml:space="preserve"> · </w:t>
      </w:r>
      <w:r>
        <w:rPr>
          <w:lang w:val="en_US" w:bidi="en_US"/>
        </w:rPr>
        <w:t>MAT 16:21</w:t>
      </w:r>
      <w:r>
        <w:rPr>
          <w:lang w:val="en_US" w:bidi="en_US"/>
        </w:rPr>
        <w:t xml:space="preserve"> · </w:t>
      </w:r>
      <w:r>
        <w:rPr>
          <w:lang w:val="en_US" w:bidi="en_US"/>
        </w:rPr>
        <w:t>MAT 18:30</w:t>
      </w:r>
      <w:r>
        <w:rPr>
          <w:lang w:val="en_US" w:bidi="en_US"/>
        </w:rPr>
        <w:t xml:space="preserve"> · </w:t>
      </w:r>
      <w:r>
        <w:rPr>
          <w:lang w:val="en_US" w:bidi="en_US"/>
        </w:rPr>
        <w:t>MAT 19:22</w:t>
      </w:r>
      <w:r>
        <w:rPr>
          <w:lang w:val="en_US" w:bidi="en_US"/>
        </w:rPr>
        <w:t xml:space="preserve"> · </w:t>
      </w:r>
      <w:r>
        <w:rPr>
          <w:lang w:val="en_US" w:bidi="en_US"/>
        </w:rPr>
        <w:t>MAT 20:5</w:t>
      </w:r>
      <w:r>
        <w:rPr>
          <w:lang w:val="en_US" w:bidi="en_US"/>
        </w:rPr>
        <w:t xml:space="preserve"> · </w:t>
      </w:r>
      <w:r>
        <w:rPr>
          <w:lang w:val="en_US" w:bidi="en_US"/>
        </w:rPr>
        <w:t>MAT 21:29</w:t>
      </w:r>
      <w:r>
        <w:rPr>
          <w:lang w:val="en_US" w:bidi="en_US"/>
        </w:rPr>
        <w:t xml:space="preserve"> · </w:t>
      </w:r>
      <w:r>
        <w:rPr>
          <w:lang w:val="en_US" w:bidi="en_US"/>
        </w:rPr>
        <w:t>MAT 21:30</w:t>
      </w:r>
      <w:r>
        <w:rPr>
          <w:lang w:val="en_US" w:bidi="en_US"/>
        </w:rPr>
        <w:t xml:space="preserve"> · </w:t>
      </w:r>
      <w:r>
        <w:rPr>
          <w:lang w:val="en_US" w:bidi="en_US"/>
        </w:rPr>
        <w:t>MAT 22:5</w:t>
      </w:r>
      <w:r>
        <w:rPr>
          <w:lang w:val="en_US" w:bidi="en_US"/>
        </w:rPr>
        <w:t xml:space="preserve"> · </w:t>
      </w:r>
      <w:r>
        <w:rPr>
          <w:lang w:val="en_US" w:bidi="en_US"/>
        </w:rPr>
        <w:t>MAT 22:22</w:t>
      </w:r>
      <w:r>
        <w:rPr>
          <w:lang w:val="en_US" w:bidi="en_US"/>
        </w:rPr>
        <w:t xml:space="preserve"> · </w:t>
      </w:r>
      <w:r>
        <w:rPr>
          <w:lang w:val="en_US" w:bidi="en_US"/>
        </w:rPr>
        <w:t>MAT 25:10</w:t>
      </w:r>
      <w:r>
        <w:rPr>
          <w:lang w:val="en_US" w:bidi="en_US"/>
        </w:rPr>
        <w:t xml:space="preserve"> · </w:t>
      </w:r>
      <w:r>
        <w:rPr>
          <w:lang w:val="en_US" w:bidi="en_US"/>
        </w:rPr>
        <w:t>MAT 25:18</w:t>
      </w:r>
      <w:r>
        <w:rPr>
          <w:lang w:val="en_US" w:bidi="en_US"/>
        </w:rPr>
        <w:t xml:space="preserve"> · </w:t>
      </w:r>
      <w:r>
        <w:rPr>
          <w:lang w:val="en_US" w:bidi="en_US"/>
        </w:rPr>
        <w:t>MAT 25:25</w:t>
      </w:r>
      <w:r>
        <w:rPr>
          <w:lang w:val="en_US" w:bidi="en_US"/>
        </w:rPr>
        <w:t xml:space="preserve"> · </w:t>
      </w:r>
      <w:r>
        <w:rPr>
          <w:lang w:val="en_US" w:bidi="en_US"/>
        </w:rPr>
        <w:t>MAT 25:46</w:t>
      </w:r>
      <w:r>
        <w:rPr>
          <w:lang w:val="en_US" w:bidi="en_US"/>
        </w:rPr>
        <w:t xml:space="preserve"> · </w:t>
      </w:r>
      <w:r>
        <w:rPr>
          <w:lang w:val="en_US" w:bidi="en_US"/>
        </w:rPr>
        <w:t>MAT 26:36</w:t>
      </w:r>
      <w:r>
        <w:rPr>
          <w:lang w:val="en_US" w:bidi="en_US"/>
        </w:rPr>
        <w:t xml:space="preserve"> · </w:t>
      </w:r>
      <w:r>
        <w:rPr>
          <w:lang w:val="en_US" w:bidi="en_US"/>
        </w:rPr>
        <w:t>MAT 26:42</w:t>
      </w:r>
      <w:r>
        <w:rPr>
          <w:lang w:val="en_US" w:bidi="en_US"/>
        </w:rPr>
        <w:t xml:space="preserve"> · </w:t>
      </w:r>
      <w:r>
        <w:rPr>
          <w:lang w:val="en_US" w:bidi="en_US"/>
        </w:rPr>
        <w:t>MAT 26:44</w:t>
      </w:r>
      <w:r>
        <w:rPr>
          <w:lang w:val="en_US" w:bidi="en_US"/>
        </w:rPr>
        <w:t xml:space="preserve"> · </w:t>
      </w:r>
      <w:r>
        <w:rPr>
          <w:lang w:val="en_US" w:bidi="en_US"/>
        </w:rPr>
        <w:t>MAT 27:5</w:t>
      </w:r>
      <w:r>
        <w:rPr>
          <w:lang w:val="en_US" w:bidi="en_US"/>
        </w:rPr>
        <w:t xml:space="preserve"> · </w:t>
      </w:r>
      <w:r>
        <w:rPr>
          <w:lang w:val="en_US" w:bidi="en_US"/>
        </w:rPr>
        <w:t>MAT 27:60</w:t>
      </w:r>
      <w:r>
        <w:rPr>
          <w:lang w:val="en_US" w:bidi="en_US"/>
        </w:rPr>
        <w:t xml:space="preserve"> · </w:t>
      </w:r>
      <w:r>
        <w:rPr>
          <w:lang w:val="en_US" w:bidi="en_US"/>
        </w:rPr>
        <w:t>MAT 28:8</w:t>
      </w:r>
      <w:r>
        <w:rPr>
          <w:lang w:val="en_US" w:bidi="en_US"/>
        </w:rPr>
        <w:t xml:space="preserve"> · </w:t>
      </w:r>
      <w:r>
        <w:rPr>
          <w:lang w:val="en_US" w:bidi="en_US"/>
        </w:rPr>
        <w:t>MAT 28:10</w:t>
      </w:r>
      <w:r>
        <w:rPr>
          <w:lang w:val="en_US" w:bidi="en_US"/>
        </w:rPr>
        <w:t xml:space="preserve"> · </w:t>
      </w:r>
      <w:r>
        <w:rPr>
          <w:lang w:val="en_US" w:bidi="en_US"/>
        </w:rPr>
        <w:t>MRK 1:20</w:t>
      </w:r>
      <w:r>
        <w:rPr>
          <w:lang w:val="en_US" w:bidi="en_US"/>
        </w:rPr>
        <w:t xml:space="preserve"> · </w:t>
      </w:r>
      <w:r>
        <w:rPr>
          <w:lang w:val="en_US" w:bidi="en_US"/>
        </w:rPr>
        <w:t>MRK 1:35</w:t>
      </w:r>
      <w:r>
        <w:rPr>
          <w:lang w:val="en_US" w:bidi="en_US"/>
        </w:rPr>
        <w:t xml:space="preserve"> · </w:t>
      </w:r>
      <w:r>
        <w:rPr>
          <w:lang w:val="en_US" w:bidi="en_US"/>
        </w:rPr>
        <w:t>MRK 3:13</w:t>
      </w:r>
      <w:r>
        <w:rPr>
          <w:lang w:val="en_US" w:bidi="en_US"/>
        </w:rPr>
        <w:t xml:space="preserve"> · </w:t>
      </w:r>
      <w:r>
        <w:rPr>
          <w:lang w:val="en_US" w:bidi="en_US"/>
        </w:rPr>
        <w:t>MRK 5:17</w:t>
      </w:r>
      <w:r>
        <w:rPr>
          <w:lang w:val="en_US" w:bidi="en_US"/>
        </w:rPr>
        <w:t xml:space="preserve"> · </w:t>
      </w:r>
      <w:r>
        <w:rPr>
          <w:lang w:val="en_US" w:bidi="en_US"/>
        </w:rPr>
        <w:t>MRK 5:20</w:t>
      </w:r>
      <w:r>
        <w:rPr>
          <w:lang w:val="en_US" w:bidi="en_US"/>
        </w:rPr>
        <w:t xml:space="preserve"> · </w:t>
      </w:r>
      <w:r>
        <w:rPr>
          <w:lang w:val="en_US" w:bidi="en_US"/>
        </w:rPr>
        <w:t>MRK 5:24</w:t>
      </w:r>
      <w:r>
        <w:rPr>
          <w:lang w:val="en_US" w:bidi="en_US"/>
        </w:rPr>
        <w:t xml:space="preserve"> · </w:t>
      </w:r>
      <w:r>
        <w:rPr>
          <w:lang w:val="en_US" w:bidi="en_US"/>
        </w:rPr>
        <w:t>MRK 6:27</w:t>
      </w:r>
      <w:r>
        <w:rPr>
          <w:lang w:val="en_US" w:bidi="en_US"/>
        </w:rPr>
        <w:t xml:space="preserve"> · </w:t>
      </w:r>
      <w:r>
        <w:rPr>
          <w:lang w:val="en_US" w:bidi="en_US"/>
        </w:rPr>
        <w:t>MRK 6:32</w:t>
      </w:r>
      <w:r>
        <w:rPr>
          <w:lang w:val="en_US" w:bidi="en_US"/>
        </w:rPr>
        <w:t xml:space="preserve"> · </w:t>
      </w:r>
      <w:r>
        <w:rPr>
          <w:lang w:val="en_US" w:bidi="en_US"/>
        </w:rPr>
        <w:t>MRK 6:36</w:t>
      </w:r>
      <w:r>
        <w:rPr>
          <w:lang w:val="en_US" w:bidi="en_US"/>
        </w:rPr>
        <w:t xml:space="preserve"> · </w:t>
      </w:r>
      <w:r>
        <w:rPr>
          <w:lang w:val="en_US" w:bidi="en_US"/>
        </w:rPr>
        <w:t>MRK 6:37</w:t>
      </w:r>
      <w:r>
        <w:rPr>
          <w:lang w:val="en_US" w:bidi="en_US"/>
        </w:rPr>
        <w:t xml:space="preserve"> · </w:t>
      </w:r>
      <w:r>
        <w:rPr>
          <w:lang w:val="en_US" w:bidi="en_US"/>
        </w:rPr>
        <w:t>MRK 6:46</w:t>
      </w:r>
      <w:r>
        <w:rPr>
          <w:lang w:val="en_US" w:bidi="en_US"/>
        </w:rPr>
        <w:t xml:space="preserve"> · </w:t>
      </w:r>
      <w:r>
        <w:rPr>
          <w:lang w:val="en_US" w:bidi="en_US"/>
        </w:rPr>
        <w:t>MRK 7:24</w:t>
      </w:r>
      <w:r>
        <w:rPr>
          <w:lang w:val="en_US" w:bidi="en_US"/>
        </w:rPr>
        <w:t xml:space="preserve"> · </w:t>
      </w:r>
      <w:r>
        <w:rPr>
          <w:lang w:val="en_US" w:bidi="en_US"/>
        </w:rPr>
        <w:t>MRK 7:30</w:t>
      </w:r>
      <w:r>
        <w:rPr>
          <w:lang w:val="en_US" w:bidi="en_US"/>
        </w:rPr>
        <w:t xml:space="preserve"> · </w:t>
      </w:r>
      <w:r>
        <w:rPr>
          <w:lang w:val="en_US" w:bidi="en_US"/>
        </w:rPr>
        <w:t>MRK 8:13</w:t>
      </w:r>
      <w:r>
        <w:rPr>
          <w:lang w:val="en_US" w:bidi="en_US"/>
        </w:rPr>
        <w:t xml:space="preserve"> · </w:t>
      </w:r>
      <w:r>
        <w:rPr>
          <w:lang w:val="en_US" w:bidi="en_US"/>
        </w:rPr>
        <w:t>MRK 9:43</w:t>
      </w:r>
      <w:r>
        <w:rPr>
          <w:lang w:val="en_US" w:bidi="en_US"/>
        </w:rPr>
        <w:t xml:space="preserve"> · </w:t>
      </w:r>
      <w:r>
        <w:rPr>
          <w:lang w:val="en_US" w:bidi="en_US"/>
        </w:rPr>
        <w:t>MRK 10:22</w:t>
      </w:r>
      <w:r>
        <w:rPr>
          <w:lang w:val="en_US" w:bidi="en_US"/>
        </w:rPr>
        <w:t xml:space="preserve"> · </w:t>
      </w:r>
      <w:r>
        <w:rPr>
          <w:lang w:val="en_US" w:bidi="en_US"/>
        </w:rPr>
        <w:t>MRK 11:4</w:t>
      </w:r>
      <w:r>
        <w:rPr>
          <w:lang w:val="en_US" w:bidi="en_US"/>
        </w:rPr>
        <w:t xml:space="preserve"> · </w:t>
      </w:r>
      <w:r>
        <w:rPr>
          <w:lang w:val="en_US" w:bidi="en_US"/>
        </w:rPr>
        <w:t>MRK 12:12</w:t>
      </w:r>
      <w:r>
        <w:rPr>
          <w:lang w:val="en_US" w:bidi="en_US"/>
        </w:rPr>
        <w:t xml:space="preserve"> · </w:t>
      </w:r>
      <w:r>
        <w:rPr>
          <w:lang w:val="en_US" w:bidi="en_US"/>
        </w:rPr>
        <w:t>MRK 14:10</w:t>
      </w:r>
      <w:r>
        <w:rPr>
          <w:lang w:val="en_US" w:bidi="en_US"/>
        </w:rPr>
        <w:t xml:space="preserve"> · </w:t>
      </w:r>
      <w:r>
        <w:rPr>
          <w:lang w:val="en_US" w:bidi="en_US"/>
        </w:rPr>
        <w:t>MRK 14:12</w:t>
      </w:r>
      <w:r>
        <w:rPr>
          <w:lang w:val="en_US" w:bidi="en_US"/>
        </w:rPr>
        <w:t xml:space="preserve"> · </w:t>
      </w:r>
      <w:r>
        <w:rPr>
          <w:lang w:val="en_US" w:bidi="en_US"/>
        </w:rPr>
        <w:t>MRK 14:39</w:t>
      </w:r>
      <w:r>
        <w:rPr>
          <w:lang w:val="en_US" w:bidi="en_US"/>
        </w:rPr>
        <w:t xml:space="preserve"> · </w:t>
      </w:r>
      <w:r>
        <w:rPr>
          <w:lang w:val="en_US" w:bidi="en_US"/>
        </w:rPr>
        <w:t>MRK 16:13</w:t>
      </w:r>
      <w:r>
        <w:rPr>
          <w:lang w:val="en_US" w:bidi="en_US"/>
        </w:rPr>
        <w:t xml:space="preserve"> · </w:t>
      </w:r>
      <w:r>
        <w:rPr>
          <w:lang w:val="en_US" w:bidi="en_US"/>
        </w:rPr>
        <w:t>LUK 1:23</w:t>
      </w:r>
      <w:r>
        <w:rPr>
          <w:lang w:val="en_US" w:bidi="en_US"/>
        </w:rPr>
        <w:t xml:space="preserve"> · </w:t>
      </w:r>
      <w:r>
        <w:rPr>
          <w:lang w:val="en_US" w:bidi="en_US"/>
        </w:rPr>
        <w:t>LUK 1:38</w:t>
      </w:r>
      <w:r>
        <w:rPr>
          <w:lang w:val="en_US" w:bidi="en_US"/>
        </w:rPr>
        <w:t xml:space="preserve"> · </w:t>
      </w:r>
      <w:r>
        <w:rPr>
          <w:lang w:val="en_US" w:bidi="en_US"/>
        </w:rPr>
        <w:t>LUK 2:15</w:t>
      </w:r>
      <w:r>
        <w:rPr>
          <w:lang w:val="en_US" w:bidi="en_US"/>
        </w:rPr>
        <w:t xml:space="preserve"> · </w:t>
      </w:r>
      <w:r>
        <w:rPr>
          <w:lang w:val="en_US" w:bidi="en_US"/>
        </w:rPr>
        <w:t>LUK 5:14</w:t>
      </w:r>
      <w:r>
        <w:rPr>
          <w:lang w:val="en_US" w:bidi="en_US"/>
        </w:rPr>
        <w:t xml:space="preserve"> · </w:t>
      </w:r>
      <w:r>
        <w:rPr>
          <w:lang w:val="en_US" w:bidi="en_US"/>
        </w:rPr>
        <w:t>LUK 5:25</w:t>
      </w:r>
      <w:r>
        <w:rPr>
          <w:lang w:val="en_US" w:bidi="en_US"/>
        </w:rPr>
        <w:t xml:space="preserve"> · </w:t>
      </w:r>
      <w:r>
        <w:rPr>
          <w:lang w:val="en_US" w:bidi="en_US"/>
        </w:rPr>
        <w:t>LUK 7:24</w:t>
      </w:r>
      <w:r>
        <w:rPr>
          <w:lang w:val="en_US" w:bidi="en_US"/>
        </w:rPr>
        <w:t xml:space="preserve"> · </w:t>
      </w:r>
      <w:r>
        <w:rPr>
          <w:lang w:val="en_US" w:bidi="en_US"/>
        </w:rPr>
        <w:t>LUK 8:31</w:t>
      </w:r>
      <w:r>
        <w:rPr>
          <w:lang w:val="en_US" w:bidi="en_US"/>
        </w:rPr>
        <w:t xml:space="preserve"> · </w:t>
      </w:r>
      <w:r>
        <w:rPr>
          <w:lang w:val="en_US" w:bidi="en_US"/>
        </w:rPr>
        <w:t>LUK 8:37</w:t>
      </w:r>
      <w:r>
        <w:rPr>
          <w:lang w:val="en_US" w:bidi="en_US"/>
        </w:rPr>
        <w:t xml:space="preserve"> · </w:t>
      </w:r>
      <w:r>
        <w:rPr>
          <w:lang w:val="en_US" w:bidi="en_US"/>
        </w:rPr>
        <w:t>LUK 8:39</w:t>
      </w:r>
      <w:r>
        <w:rPr>
          <w:lang w:val="en_US" w:bidi="en_US"/>
        </w:rPr>
        <w:t xml:space="preserve"> · </w:t>
      </w:r>
      <w:r>
        <w:rPr>
          <w:lang w:val="en_US" w:bidi="en_US"/>
        </w:rPr>
        <w:t>LUK 9:57</w:t>
      </w:r>
      <w:r>
        <w:rPr>
          <w:lang w:val="en_US" w:bidi="en_US"/>
        </w:rPr>
        <w:t xml:space="preserve"> · </w:t>
      </w:r>
      <w:r>
        <w:rPr>
          <w:lang w:val="en_US" w:bidi="en_US"/>
        </w:rPr>
        <w:t>LUK 9:59</w:t>
      </w:r>
      <w:r>
        <w:rPr>
          <w:lang w:val="en_US" w:bidi="en_US"/>
        </w:rPr>
        <w:t xml:space="preserve"> · </w:t>
      </w:r>
      <w:r>
        <w:rPr>
          <w:lang w:val="en_US" w:bidi="en_US"/>
        </w:rPr>
        <w:t>LUK 9:60</w:t>
      </w:r>
      <w:r>
        <w:rPr>
          <w:lang w:val="en_US" w:bidi="en_US"/>
        </w:rPr>
        <w:t xml:space="preserve"> · </w:t>
      </w:r>
      <w:r>
        <w:rPr>
          <w:lang w:val="en_US" w:bidi="en_US"/>
        </w:rPr>
        <w:t>LUK 10:30</w:t>
      </w:r>
      <w:r>
        <w:rPr>
          <w:lang w:val="en_US" w:bidi="en_US"/>
        </w:rPr>
        <w:t xml:space="preserve"> · </w:t>
      </w:r>
      <w:r>
        <w:rPr>
          <w:lang w:val="en_US" w:bidi="en_US"/>
        </w:rPr>
        <w:t>LUK 17:23</w:t>
      </w:r>
      <w:r>
        <w:rPr>
          <w:lang w:val="en_US" w:bidi="en_US"/>
        </w:rPr>
        <w:t xml:space="preserve"> · </w:t>
      </w:r>
      <w:r>
        <w:rPr>
          <w:lang w:val="en_US" w:bidi="en_US"/>
        </w:rPr>
        <w:t>LUK 19:32</w:t>
      </w:r>
      <w:r>
        <w:rPr>
          <w:lang w:val="en_US" w:bidi="en_US"/>
        </w:rPr>
        <w:t xml:space="preserve"> · </w:t>
      </w:r>
      <w:r>
        <w:rPr>
          <w:lang w:val="en_US" w:bidi="en_US"/>
        </w:rPr>
        <w:t>LUK 22:4</w:t>
      </w:r>
      <w:r>
        <w:rPr>
          <w:lang w:val="en_US" w:bidi="en_US"/>
        </w:rPr>
        <w:t xml:space="preserve"> · </w:t>
      </w:r>
      <w:r>
        <w:rPr>
          <w:lang w:val="en_US" w:bidi="en_US"/>
        </w:rPr>
        <w:t>LUK 22:13</w:t>
      </w:r>
      <w:r>
        <w:rPr>
          <w:lang w:val="en_US" w:bidi="en_US"/>
        </w:rPr>
        <w:t xml:space="preserve"> · </w:t>
      </w:r>
      <w:r>
        <w:rPr>
          <w:lang w:val="en_US" w:bidi="en_US"/>
        </w:rPr>
        <w:t>LUK 24:24</w:t>
      </w:r>
      <w:r>
        <w:rPr>
          <w:lang w:val="en_US" w:bidi="en_US"/>
        </w:rPr>
        <w:t xml:space="preserve"> · </w:t>
      </w:r>
      <w:r>
        <w:rPr>
          <w:lang w:val="en_US" w:bidi="en_US"/>
        </w:rPr>
        <w:t>JHN 4:3</w:t>
      </w:r>
      <w:r>
        <w:rPr>
          <w:lang w:val="en_US" w:bidi="en_US"/>
        </w:rPr>
        <w:t xml:space="preserve"> · </w:t>
      </w:r>
      <w:r>
        <w:rPr>
          <w:lang w:val="en_US" w:bidi="en_US"/>
        </w:rPr>
        <w:t>JHN 4:8</w:t>
      </w:r>
      <w:r>
        <w:rPr>
          <w:lang w:val="en_US" w:bidi="en_US"/>
        </w:rPr>
        <w:t xml:space="preserve"> · </w:t>
      </w:r>
      <w:r>
        <w:rPr>
          <w:lang w:val="en_US" w:bidi="en_US"/>
        </w:rPr>
        <w:t>JHN 4:28</w:t>
      </w:r>
      <w:r>
        <w:rPr>
          <w:lang w:val="en_US" w:bidi="en_US"/>
        </w:rPr>
        <w:t xml:space="preserve"> · </w:t>
      </w:r>
      <w:r>
        <w:rPr>
          <w:lang w:val="en_US" w:bidi="en_US"/>
        </w:rPr>
        <w:t>JHN 4:47</w:t>
      </w:r>
      <w:r>
        <w:rPr>
          <w:lang w:val="en_US" w:bidi="en_US"/>
        </w:rPr>
        <w:t xml:space="preserve"> · </w:t>
      </w:r>
      <w:r>
        <w:rPr>
          <w:lang w:val="en_US" w:bidi="en_US"/>
        </w:rPr>
        <w:t>JHN 5:15</w:t>
      </w:r>
      <w:r>
        <w:rPr>
          <w:lang w:val="en_US" w:bidi="en_US"/>
        </w:rPr>
        <w:t xml:space="preserve"> · </w:t>
      </w:r>
      <w:r>
        <w:rPr>
          <w:lang w:val="en_US" w:bidi="en_US"/>
        </w:rPr>
        <w:t>JHN 6:1</w:t>
      </w:r>
      <w:r>
        <w:rPr>
          <w:lang w:val="en_US" w:bidi="en_US"/>
        </w:rPr>
        <w:t xml:space="preserve"> · </w:t>
      </w:r>
      <w:r>
        <w:rPr>
          <w:lang w:val="en_US" w:bidi="en_US"/>
        </w:rPr>
        <w:t>JHN 6:22</w:t>
      </w:r>
      <w:r>
        <w:rPr>
          <w:lang w:val="en_US" w:bidi="en_US"/>
        </w:rPr>
        <w:t xml:space="preserve"> · </w:t>
      </w:r>
      <w:r>
        <w:rPr>
          <w:lang w:val="en_US" w:bidi="en_US"/>
        </w:rPr>
        <w:t>JHN 6:68</w:t>
      </w:r>
      <w:r>
        <w:rPr>
          <w:lang w:val="en_US" w:bidi="en_US"/>
        </w:rPr>
        <w:t xml:space="preserve"> · </w:t>
      </w:r>
      <w:r>
        <w:rPr>
          <w:lang w:val="en_US" w:bidi="en_US"/>
        </w:rPr>
        <w:t>JHN 9:7</w:t>
      </w:r>
      <w:r>
        <w:rPr>
          <w:lang w:val="en_US" w:bidi="en_US"/>
        </w:rPr>
        <w:t xml:space="preserve"> · </w:t>
      </w:r>
      <w:r>
        <w:rPr>
          <w:lang w:val="en_US" w:bidi="en_US"/>
        </w:rPr>
        <w:t>JHN 9:11</w:t>
      </w:r>
      <w:r>
        <w:rPr>
          <w:lang w:val="en_US" w:bidi="en_US"/>
        </w:rPr>
        <w:t xml:space="preserve"> · </w:t>
      </w:r>
      <w:r>
        <w:rPr>
          <w:lang w:val="en_US" w:bidi="en_US"/>
        </w:rPr>
        <w:t>JHN 10:40</w:t>
      </w:r>
      <w:r>
        <w:rPr>
          <w:lang w:val="en_US" w:bidi="en_US"/>
        </w:rPr>
        <w:t xml:space="preserve"> · </w:t>
      </w:r>
      <w:r>
        <w:rPr>
          <w:lang w:val="en_US" w:bidi="en_US"/>
        </w:rPr>
        <w:t>JHN 11:28</w:t>
      </w:r>
      <w:r>
        <w:rPr>
          <w:lang w:val="en_US" w:bidi="en_US"/>
        </w:rPr>
        <w:t xml:space="preserve"> · </w:t>
      </w:r>
      <w:r>
        <w:rPr>
          <w:lang w:val="en_US" w:bidi="en_US"/>
        </w:rPr>
        <w:t>JHN 11:46</w:t>
      </w:r>
      <w:r>
        <w:rPr>
          <w:lang w:val="en_US" w:bidi="en_US"/>
        </w:rPr>
        <w:t xml:space="preserve"> · </w:t>
      </w:r>
      <w:r>
        <w:rPr>
          <w:lang w:val="en_US" w:bidi="en_US"/>
        </w:rPr>
        <w:t>JHN 11:54</w:t>
      </w:r>
      <w:r>
        <w:rPr>
          <w:lang w:val="en_US" w:bidi="en_US"/>
        </w:rPr>
        <w:t xml:space="preserve"> · </w:t>
      </w:r>
      <w:r>
        <w:rPr>
          <w:lang w:val="en_US" w:bidi="en_US"/>
        </w:rPr>
        <w:t>JHN 12:19</w:t>
      </w:r>
      <w:r>
        <w:rPr>
          <w:lang w:val="en_US" w:bidi="en_US"/>
        </w:rPr>
        <w:t xml:space="preserve"> · </w:t>
      </w:r>
      <w:r>
        <w:rPr>
          <w:lang w:val="en_US" w:bidi="en_US"/>
        </w:rPr>
        <w:t>JHN 12:36</w:t>
      </w:r>
      <w:r>
        <w:rPr>
          <w:lang w:val="en_US" w:bidi="en_US"/>
        </w:rPr>
        <w:t xml:space="preserve"> · </w:t>
      </w:r>
      <w:r>
        <w:rPr>
          <w:lang w:val="en_US" w:bidi="en_US"/>
        </w:rPr>
        <w:t>JHN 16:7</w:t>
      </w:r>
      <w:r>
        <w:rPr>
          <w:lang w:val="en_US" w:bidi="en_US"/>
        </w:rPr>
        <w:t xml:space="preserve"> · </w:t>
      </w:r>
      <w:r>
        <w:rPr>
          <w:lang w:val="en_US" w:bidi="en_US"/>
        </w:rPr>
        <w:t>JHN 16:7</w:t>
      </w:r>
      <w:r>
        <w:rPr>
          <w:lang w:val="en_US" w:bidi="en_US"/>
        </w:rPr>
        <w:t xml:space="preserve"> · </w:t>
      </w:r>
      <w:r>
        <w:rPr>
          <w:lang w:val="en_US" w:bidi="en_US"/>
        </w:rPr>
        <w:t>JHN 18:6</w:t>
      </w:r>
      <w:r>
        <w:rPr>
          <w:lang w:val="en_US" w:bidi="en_US"/>
        </w:rPr>
        <w:t xml:space="preserve"> · </w:t>
      </w:r>
      <w:r>
        <w:rPr>
          <w:lang w:val="en_US" w:bidi="en_US"/>
        </w:rPr>
        <w:t>JHN 20:10</w:t>
      </w:r>
      <w:r>
        <w:rPr>
          <w:lang w:val="en_US" w:bidi="en_US"/>
        </w:rPr>
        <w:t xml:space="preserve"> · </w:t>
      </w:r>
      <w:r>
        <w:rPr>
          <w:lang w:val="en_US" w:bidi="en_US"/>
        </w:rPr>
        <w:t>ACT 4:15</w:t>
      </w:r>
      <w:r>
        <w:rPr>
          <w:lang w:val="en_US" w:bidi="en_US"/>
        </w:rPr>
        <w:t xml:space="preserve"> · </w:t>
      </w:r>
      <w:r>
        <w:rPr>
          <w:lang w:val="en_US" w:bidi="en_US"/>
        </w:rPr>
        <w:t>ACT 5:26</w:t>
      </w:r>
      <w:r>
        <w:rPr>
          <w:lang w:val="en_US" w:bidi="en_US"/>
        </w:rPr>
        <w:t xml:space="preserve"> · </w:t>
      </w:r>
      <w:r>
        <w:rPr>
          <w:lang w:val="en_US" w:bidi="en_US"/>
        </w:rPr>
        <w:t>ACT 9:17</w:t>
      </w:r>
      <w:r>
        <w:rPr>
          <w:lang w:val="en_US" w:bidi="en_US"/>
        </w:rPr>
        <w:t xml:space="preserve"> · </w:t>
      </w:r>
      <w:r>
        <w:rPr>
          <w:lang w:val="en_US" w:bidi="en_US"/>
        </w:rPr>
        <w:t>ACT 10:7</w:t>
      </w:r>
      <w:r>
        <w:rPr>
          <w:lang w:val="en_US" w:bidi="en_US"/>
        </w:rPr>
        <w:t xml:space="preserve"> · </w:t>
      </w:r>
      <w:r>
        <w:rPr>
          <w:lang w:val="en_US" w:bidi="en_US"/>
        </w:rPr>
        <w:t>ACT 16:39</w:t>
      </w:r>
      <w:r>
        <w:rPr>
          <w:lang w:val="en_US" w:bidi="en_US"/>
        </w:rPr>
        <w:t xml:space="preserve"> · </w:t>
      </w:r>
      <w:r>
        <w:rPr>
          <w:lang w:val="en_US" w:bidi="en_US"/>
        </w:rPr>
        <w:t>ACT 23:32</w:t>
      </w:r>
      <w:r>
        <w:rPr>
          <w:lang w:val="en_US" w:bidi="en_US"/>
        </w:rPr>
        <w:t xml:space="preserve"> · </w:t>
      </w:r>
      <w:r>
        <w:rPr>
          <w:lang w:val="en_US" w:bidi="en_US"/>
        </w:rPr>
        <w:t>ROM 15:28</w:t>
      </w:r>
      <w:r>
        <w:rPr>
          <w:lang w:val="en_US" w:bidi="en_US"/>
        </w:rPr>
        <w:t xml:space="preserve"> · </w:t>
      </w:r>
      <w:r>
        <w:rPr>
          <w:lang w:val="en_US" w:bidi="en_US"/>
        </w:rPr>
        <w:t>GAL 1:17</w:t>
      </w:r>
      <w:r>
        <w:rPr>
          <w:lang w:val="en_US" w:bidi="en_US"/>
        </w:rPr>
        <w:t xml:space="preserve"> · </w:t>
      </w:r>
      <w:r>
        <w:rPr>
          <w:lang w:val="en_US" w:bidi="en_US"/>
        </w:rPr>
        <w:t>JAS 1:24</w:t>
      </w:r>
      <w:r>
        <w:rPr>
          <w:lang w:val="en_US" w:bidi="en_US"/>
        </w:rPr>
        <w:t xml:space="preserve"> · </w:t>
      </w:r>
      <w:r>
        <w:rPr>
          <w:lang w:val="en_US" w:bidi="en_US"/>
        </w:rPr>
        <w:t>REV 10:9</w:t>
      </w:r>
      <w:r>
        <w:rPr>
          <w:lang w:val="en_US" w:bidi="en_US"/>
        </w:rPr>
        <w:t xml:space="preserve"> · </w:t>
      </w:r>
      <w:r>
        <w:rPr>
          <w:lang w:val="en_US" w:bidi="en_US"/>
        </w:rPr>
        <w:t>REV 12:17</w:t>
      </w:r>
      <w:r>
        <w:rPr>
          <w:lang w:val="en_US" w:bidi="en_US"/>
        </w:rPr>
        <w:t xml:space="preserve"> · </w:t>
      </w:r>
      <w:r>
        <w:rPr>
          <w:lang w:val="en_US" w:bidi="en_US"/>
        </w:rPr>
        <w:t>REV 16:2</w:t>
      </w:r>
    </w:p>
    <w:p>
      <w:pPr/>
      <w:r>
        <w:rPr>
          <w:lang w:val="en_US" w:bidi="en_US"/>
        </w:rPr>
      </w:r>
      <w:r>
        <w:rPr>
          <w:lang w:val="en_US" w:bidi="en_US"/>
        </w:rPr>
        <w:t>13.93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pass away</w:t>
      </w:r>
      <w:r>
        <w:rPr>
          <w:lang w:val="en_US" w:bidi="en_US"/>
        </w:rPr>
        <w:t xml:space="preserve">, </w:t>
      </w:r>
      <w:r>
        <w:rPr>
          <w:lang w:val="en_US" w:bidi="en_US"/>
        </w:rPr>
        <w:t>to cease</w:t>
      </w:r>
      <w:r>
        <w:rPr>
          <w:lang w:val="en_US" w:bidi="en_US"/>
        </w:rPr>
        <w:t xml:space="preserve"> </w:t>
      </w:r>
      <w:r>
        <w:rPr>
          <w:lang w:val="en_US" w:bidi="en_US"/>
        </w:rPr>
        <w:t>to go out of existence</w:t>
      </w:r>
    </w:p>
    <w:p>
      <w:pPr/>
      <w:r>
        <w:rPr>
          <w:lang w:val="en_US" w:bidi="en_US"/>
        </w:rPr>
      </w:r>
      <w:r>
        <w:rPr>
          <w:lang w:val="en_US" w:bidi="en_US"/>
        </w:rPr>
        <w:t>MRK 1:42</w:t>
      </w:r>
      <w:r>
        <w:rPr>
          <w:lang w:val="en_US" w:bidi="en_US"/>
        </w:rPr>
        <w:t xml:space="preserve"> · </w:t>
      </w:r>
      <w:r>
        <w:rPr>
          <w:lang w:val="en_US" w:bidi="en_US"/>
        </w:rPr>
        <w:t>LUK 5:13</w:t>
      </w:r>
      <w:r>
        <w:rPr>
          <w:lang w:val="en_US" w:bidi="en_US"/>
        </w:rPr>
        <w:t xml:space="preserve"> · </w:t>
      </w:r>
      <w:r>
        <w:rPr>
          <w:lang w:val="en_US" w:bidi="en_US"/>
        </w:rPr>
        <w:t>REV 9:12</w:t>
      </w:r>
      <w:r>
        <w:rPr>
          <w:lang w:val="en_US" w:bidi="en_US"/>
        </w:rPr>
        <w:t xml:space="preserve"> · </w:t>
      </w:r>
      <w:r>
        <w:rPr>
          <w:lang w:val="en_US" w:bidi="en_US"/>
        </w:rPr>
        <w:t>REV 11:14</w:t>
      </w:r>
      <w:r>
        <w:rPr>
          <w:lang w:val="en_US" w:bidi="en_US"/>
        </w:rPr>
        <w:t xml:space="preserve"> · </w:t>
      </w:r>
      <w:r>
        <w:rPr>
          <w:lang w:val="en_US" w:bidi="en_US"/>
        </w:rPr>
        <w:t>REV 18:14</w:t>
      </w:r>
      <w:r>
        <w:rPr>
          <w:lang w:val="en_US" w:bidi="en_US"/>
        </w:rPr>
        <w:t xml:space="preserve"> · </w:t>
      </w:r>
      <w:r>
        <w:rPr>
          <w:lang w:val="en_US" w:bidi="en_US"/>
        </w:rPr>
        <w:t>REV 21:1</w:t>
      </w:r>
      <w:r>
        <w:rPr>
          <w:lang w:val="en_US" w:bidi="en_US"/>
        </w:rPr>
        <w:t xml:space="preserve"> · </w:t>
      </w:r>
      <w:r>
        <w:rPr>
          <w:lang w:val="en_US" w:bidi="en_US"/>
        </w:rPr>
        <w:t>REV 21:4</w:t>
      </w:r>
    </w:p>
    <w:p>
      <w:pPr/>
      <w:r>
        <w:rPr>
          <w:lang w:val="en_US" w:bidi="en_US"/>
        </w:rPr>
      </w:r>
      <w:r>
        <w:rPr>
          <w:lang w:val="en_US" w:bidi="en_US"/>
        </w:rPr>
        <w:t>36.36</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b/>
          <w:lang w:val="en_US" w:bidi="en_US"/>
        </w:rPr>
        <w:t>Collocation:</w:t>
      </w:r>
      <w:r>
        <w:rPr>
          <w:lang w:val="en_US" w:bidi="en_US"/>
        </w:rPr>
        <w:t xml:space="preserve"> </w:t>
      </w:r>
      <w:r>
        <w:rPr>
          <w:lang w:val="en_US" w:bidi="en_US"/>
        </w:rPr>
        <w:t>ἀπέρχομαι εἰς τὰ ὀπίσω</w:t>
      </w:r>
    </w:p>
    <w:p>
      <w:pPr/>
      <w:r>
        <w:rPr>
          <w:lang w:val="en_US" w:bidi="en_US"/>
        </w:rPr>
      </w:r>
      <w:r>
        <w:rPr>
          <w:lang w:val="en_US" w:bidi="en_US"/>
        </w:rPr>
        <w:t>to no longer be a disciple</w:t>
      </w:r>
      <w:r>
        <w:rPr>
          <w:lang w:val="en_US" w:bidi="en_US"/>
        </w:rPr>
        <w:t xml:space="preserve">, </w:t>
      </w:r>
      <w:r>
        <w:rPr>
          <w:lang w:val="en_US" w:bidi="en_US"/>
        </w:rPr>
        <w:t>to no longer follow</w:t>
      </w:r>
      <w:r>
        <w:rPr>
          <w:lang w:val="en_US" w:bidi="en_US"/>
        </w:rPr>
        <w:t xml:space="preserve"> </w:t>
      </w:r>
      <w:r>
        <w:rPr>
          <w:lang w:val="en_US" w:bidi="en_US"/>
        </w:rPr>
        <w:t>(an idiom, literally: to go back to what lies behind) to cease being a follower or disciple of</w:t>
      </w:r>
    </w:p>
    <w:p>
      <w:pPr/>
      <w:r>
        <w:rPr>
          <w:lang w:val="en_US" w:bidi="en_US"/>
        </w:rPr>
      </w:r>
      <w:r>
        <w:rPr>
          <w:lang w:val="en_US" w:bidi="en_US"/>
        </w:rPr>
        <w:t>JHN 6:66</w:t>
      </w:r>
    </w:p>
    <w:p>
      <w:pPr/>
      <w:r>
        <w:rPr>
          <w:lang w:val="en_US" w:bidi="en_US"/>
        </w:rPr>
      </w:r>
      <w:r>
        <w:rPr>
          <w:lang w:val="en_US" w:bidi="en_US"/>
        </w:rPr>
        <w:t>88.279</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b/>
          <w:lang w:val="en_US" w:bidi="en_US"/>
        </w:rPr>
        <w:t>Collocation:</w:t>
      </w:r>
      <w:r>
        <w:rPr>
          <w:lang w:val="en_US" w:bidi="en_US"/>
        </w:rPr>
        <w:t xml:space="preserve"> </w:t>
      </w:r>
      <w:r>
        <w:rPr>
          <w:lang w:val="en_US" w:bidi="en_US"/>
        </w:rPr>
        <w:t>ἀπέρχομαι ὀπίσω σαρκὸς ἑτέρας</w:t>
      </w:r>
    </w:p>
    <w:p>
      <w:pPr/>
      <w:r>
        <w:rPr>
          <w:lang w:val="en_US" w:bidi="en_US"/>
        </w:rPr>
      </w:r>
      <w:r>
        <w:rPr>
          <w:lang w:val="en_US" w:bidi="en_US"/>
        </w:rPr>
        <w:t>to have homosexual intercourse</w:t>
      </w:r>
      <w:r>
        <w:rPr>
          <w:lang w:val="en_US" w:bidi="en_US"/>
        </w:rPr>
        <w:t xml:space="preserve"> </w:t>
      </w:r>
      <w:r>
        <w:rPr>
          <w:lang w:val="en_US" w:bidi="en_US"/>
        </w:rPr>
        <w:t>(an idiom, literally: to go after strange flesh) to engage in unnatural sexual intercourse</w:t>
      </w:r>
      <w:r>
        <w:rPr>
          <w:lang w:val="en_US" w:bidi="en_US"/>
        </w:rPr>
        <w:t xml:space="preserve"> </w:t>
      </w:r>
      <w:r>
        <w:rPr>
          <w:lang w:val="en_US" w:bidi="en_US"/>
        </w:rPr>
        <w:t>Though in some societies homosexuality is extremely rare, there are always ways of talking about it, though frequently the expressions may seem to be quite vulgar.</w:t>
      </w:r>
    </w:p>
    <w:p>
      <w:pPr/>
      <w:r>
        <w:rPr>
          <w:lang w:val="en_US" w:bidi="en_US"/>
        </w:rPr>
      </w:r>
      <w:r>
        <w:rPr>
          <w:lang w:val="en_US" w:bidi="en_US"/>
        </w:rPr>
        <w:t>JUD 1:7</w:t>
      </w:r>
    </w:p>
    <w:p>
      <w:pPr/>
      <w:r>
        <w:rPr>
          <w:lang w:val="en_US" w:bidi="en_US"/>
        </w:rPr>
      </w:r>
      <w:r>
        <w:rPr>
          <w:lang w:val="en_US" w:bidi="en_US"/>
        </w:rPr>
        <w:t>15.92</w:t>
      </w:r>
      <w:r>
        <w:rPr>
          <w:lang w:val="en_US" w:bidi="en_US"/>
        </w:rPr>
        <w:t xml:space="preserve"> · </w:t>
      </w:r>
      <w:r>
        <w:rPr>
          <w:lang w:val="en_US" w:bidi="en_US"/>
        </w:rPr>
        <w:t>Linear Movement</w:t>
      </w:r>
      <w:r>
        <w:rPr>
          <w:lang w:val="en_US" w:bidi="en_US"/>
        </w:rPr>
        <w:t xml:space="preserve"> · </w:t>
      </w:r>
      <w:r>
        <w:rPr>
          <w:lang w:val="en_US" w:bidi="en_US"/>
        </w:rPr>
        <w:t>Return</w:t>
      </w:r>
    </w:p>
    <w:p>
      <w:pPr/>
      <w:r>
        <w:rPr>
          <w:lang w:val="en_US" w:bidi="en_US"/>
        </w:rPr>
      </w:r>
      <w:r>
        <w:rPr>
          <w:b/>
          <w:lang w:val="en_US" w:bidi="en_US"/>
        </w:rPr>
        <w:t>Collocation:</w:t>
      </w:r>
      <w:r>
        <w:rPr>
          <w:lang w:val="en_US" w:bidi="en_US"/>
        </w:rPr>
        <w:t xml:space="preserve"> </w:t>
      </w:r>
      <w:r>
        <w:rPr>
          <w:lang w:val="en_US" w:bidi="en_US"/>
        </w:rPr>
        <w:t>ἀπέρχομαι πρὸς ἑαυτόν</w:t>
      </w:r>
    </w:p>
    <w:p>
      <w:pPr/>
      <w:r>
        <w:rPr>
          <w:lang w:val="en_US" w:bidi="en_US"/>
        </w:rPr>
      </w:r>
      <w:r>
        <w:rPr>
          <w:lang w:val="en_US" w:bidi="en_US"/>
        </w:rPr>
        <w:t>to go back home</w:t>
      </w:r>
      <w:r>
        <w:rPr>
          <w:lang w:val="en_US" w:bidi="en_US"/>
        </w:rPr>
        <w:t xml:space="preserve">, </w:t>
      </w:r>
      <w:r>
        <w:rPr>
          <w:lang w:val="en_US" w:bidi="en_US"/>
        </w:rPr>
        <w:t>to go back to one’s place</w:t>
      </w:r>
      <w:r>
        <w:rPr>
          <w:lang w:val="en_US" w:bidi="en_US"/>
        </w:rPr>
        <w:t xml:space="preserve"> </w:t>
      </w:r>
      <w:r>
        <w:rPr>
          <w:lang w:val="en_US" w:bidi="en_US"/>
        </w:rPr>
        <w:t>(an idiom, literally: to return to oneself) to go back to one’s place or abode</w:t>
      </w:r>
    </w:p>
    <w:p>
      <w:pPr/>
      <w:r>
        <w:rPr>
          <w:lang w:val="en_US" w:bidi="en_US"/>
        </w:rPr>
      </w:r>
      <w:r>
        <w:rPr>
          <w:lang w:val="en_US" w:bidi="en_US"/>
        </w:rPr>
        <w:t>LUK 24:12</w:t>
      </w:r>
    </w:p>
    <w:p>
      <w:pPr/>
      <w:r>
        <w:rPr>
          <w:lang w:val="en_US" w:bidi="en_US"/>
        </w:rPr>
      </w:r>
      <w:r>
        <w:rPr>
          <w:vertAlign w:val="superscript"/>
          <w:lang w:val="en_US" w:bidi="en_US"/>
        </w:rPr>
        <w:t>1</w:t>
      </w:r>
      <w:r>
        <w:rPr>
          <w:lang w:val="en_US" w:bidi="en_US"/>
        </w:rPr>
        <w:t xml:space="preserve"> ἀπέρχομαι[a] and ἄφιξις differ in meaning from πορεύομαι[c], ἄγω[c], ὑπάγω[b], and μεταίρω (</w:t>
      </w:r>
      <w:hyperlink r:id="rId192">
        <w:r>
          <w:rPr>
            <w:lang w:val="en_US" w:bidi="en_US"/>
          </w:rPr>
          <w:rPr>
            <w:color w:val="0000EE"/>
            <w:u w:val="single"/>
          </w:rPr>
          <w:t>15.34</w:t>
        </w:r>
      </w:hyperlink>
      <w:r>
        <w:rPr>
          <w:lang w:val="en_US" w:bidi="en_US"/>
        </w:rPr>
        <w:t>,35) in marking the departure more specifically and overtly by the prefixial forms ἀπ- and ἀφ-.</w:t>
      </w:r>
      <w:r>
        <w:rPr>
          <w:lang w:val="en_US" w:bidi="en_US"/>
        </w:rPr>
      </w:r>
      <w:r>
        <w:rPr>
          <w:lang w:val="en_US" w:bidi="en_US"/>
        </w:rPr>
      </w:r>
    </w:p>
    <w:p>
      <w:pPr/>
      <w:r>
        <w:rPr>
          <w:lang w:val="en_US" w:bidi="en_US"/>
        </w:rPr>
      </w:r>
    </w:p>
    <w:p>
      <w:pPr>
        <w:pStyle w:val="Heading2"/>
      </w:pPr>
      <w:r>
        <w:rPr>
          <w:lang w:val="en_US" w:bidi="en_US"/>
        </w:rPr>
        <w:t>ἀπέχω</w:t>
      </w:r>
      <w:r>
        <w:rPr>
          <w:lang w:val="en_US" w:bidi="en_US"/>
        </w:rPr>
      </w:r>
    </w:p>
    <w:p>
      <w:pPr>
        <w:pStyle w:val="Heading1"/>
      </w:pPr>
      <w:r>
        <w:rPr>
          <w:lang w:val="en_US" w:bidi="en_US"/>
        </w:rPr>
        <w:t>ἀπέχω</w:t>
      </w:r>
    </w:p>
    <w:p>
      <w:pPr/>
      <w:r>
        <w:rPr>
          <w:lang w:val="en_US" w:bidi="en_US"/>
        </w:rPr>
      </w:r>
      <w:r>
        <w:rPr>
          <w:lang w:val="en_US" w:bidi="en_US"/>
        </w:rPr>
        <w:t>ἀπέχω</w:t>
      </w:r>
      <w:r>
        <w:rPr>
          <w:lang w:val="en_US" w:bidi="en_US"/>
        </w:rPr>
        <w:t xml:space="preserve"> (</w:t>
      </w:r>
      <w:r>
        <w:rPr>
          <w:lang w:val="en_US" w:bidi="en_US"/>
        </w:rPr>
        <w:t>G0568</w:t>
      </w:r>
      <w:r>
        <w:rPr>
          <w:lang w:val="en_US" w:bidi="en_US"/>
        </w:rPr>
        <w:t xml:space="preserve">) — </w:t>
      </w:r>
      <w:r>
        <w:rPr>
          <w:lang w:val="en_US" w:bidi="en_US"/>
        </w:rPr>
        <w:t>ἀπέχομαι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ἔχω</w:t>
      </w:r>
    </w:p>
    <w:p>
      <w:pPr/>
      <w:r>
        <w:rPr>
          <w:lang w:val="en_US" w:bidi="en_US"/>
        </w:rPr>
      </w:r>
      <w:r>
        <w:rPr>
          <w:lang w:val="en_US" w:bidi="en_US"/>
        </w:rPr>
        <w:t>57.137</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 in full</w:t>
      </w:r>
      <w:r>
        <w:rPr>
          <w:lang w:val="en_US" w:bidi="en_US"/>
        </w:rPr>
        <w:t xml:space="preserve">, </w:t>
      </w:r>
      <w:r>
        <w:rPr>
          <w:lang w:val="en_US" w:bidi="en_US"/>
        </w:rPr>
        <w:t>to be paid in full</w:t>
      </w:r>
      <w:r>
        <w:rPr>
          <w:lang w:val="en_US" w:bidi="en_US"/>
        </w:rPr>
        <w:t xml:space="preserve"> </w:t>
      </w:r>
      <w:r>
        <w:rPr>
          <w:lang w:val="en_US" w:bidi="en_US"/>
        </w:rPr>
        <w:t>to receive something in full, with the implication that all that is due has been paid</w:t>
      </w:r>
      <w:r>
        <w:rPr>
          <w:lang w:val="en_US" w:bidi="en_US"/>
        </w:rPr>
        <w:t xml:space="preserve"> </w:t>
      </w:r>
      <w:r>
        <w:rPr>
          <w:lang w:val="en_US" w:bidi="en_US"/>
        </w:rPr>
        <w:t xml:space="preserve">It may also be possible to translate the final part of </w:t>
      </w:r>
      <w:r>
        <w:rPr>
          <w:lang w:val="en_US" w:bidi="en_US"/>
        </w:rPr>
        <w:t>MAT 6:2</w:t>
      </w:r>
      <w:r>
        <w:rPr>
          <w:lang w:val="en_US" w:bidi="en_US"/>
        </w:rPr>
        <w:t xml:space="preserve"> as ‘they have received all that is coming to them’ or ‘... all that they deserve.’</w:t>
      </w:r>
    </w:p>
    <w:p>
      <w:pPr/>
      <w:r>
        <w:rPr>
          <w:lang w:val="en_US" w:bidi="en_US"/>
        </w:rPr>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6:16</w:t>
      </w:r>
      <w:r>
        <w:rPr>
          <w:lang w:val="en_US" w:bidi="en_US"/>
        </w:rPr>
        <w:t xml:space="preserve"> · </w:t>
      </w:r>
      <w:r>
        <w:rPr>
          <w:lang w:val="en_US" w:bidi="en_US"/>
        </w:rPr>
        <w:t>PHP 4:18</w:t>
      </w:r>
      <w:r>
        <w:rPr>
          <w:lang w:val="en_US" w:bidi="en_US"/>
        </w:rPr>
        <w:t xml:space="preserve"> · </w:t>
      </w:r>
      <w:r>
        <w:rPr>
          <w:lang w:val="en_US" w:bidi="en_US"/>
        </w:rPr>
        <w:t>PHM 1:15</w:t>
      </w:r>
    </w:p>
    <w:p>
      <w:pPr/>
      <w:r>
        <w:rPr>
          <w:lang w:val="en_US" w:bidi="en_US"/>
        </w:rPr>
      </w:r>
      <w:r>
        <w:rPr>
          <w:lang w:val="en_US" w:bidi="en_US"/>
        </w:rPr>
        <w:t>85.16</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away from</w:t>
      </w:r>
      <w:r>
        <w:rPr>
          <w:lang w:val="en_US" w:bidi="en_US"/>
        </w:rPr>
        <w:t xml:space="preserve">, </w:t>
      </w:r>
      <w:r>
        <w:rPr>
          <w:lang w:val="en_US" w:bidi="en_US"/>
        </w:rPr>
        <w:t>to be off from</w:t>
      </w:r>
      <w:r>
        <w:rPr>
          <w:lang w:val="en_US" w:bidi="en_US"/>
        </w:rPr>
        <w:t xml:space="preserve"> </w:t>
      </w:r>
      <w:r>
        <w:rPr>
          <w:lang w:val="en_US" w:bidi="en_US"/>
        </w:rPr>
        <w:t>to be at some distance away from</w:t>
      </w:r>
    </w:p>
    <w:p>
      <w:pPr/>
      <w:r>
        <w:rPr>
          <w:lang w:val="en_US" w:bidi="en_US"/>
        </w:rPr>
      </w:r>
      <w:r>
        <w:rPr>
          <w:lang w:val="en_US" w:bidi="en_US"/>
        </w:rPr>
        <w:t>MAT 14:24</w:t>
      </w:r>
      <w:r>
        <w:rPr>
          <w:lang w:val="en_US" w:bidi="en_US"/>
        </w:rPr>
        <w:t xml:space="preserve"> · </w:t>
      </w:r>
      <w:r>
        <w:rPr>
          <w:lang w:val="en_US" w:bidi="en_US"/>
        </w:rPr>
        <w:t>MAT 15:8</w:t>
      </w:r>
      <w:r>
        <w:rPr>
          <w:lang w:val="en_US" w:bidi="en_US"/>
        </w:rPr>
        <w:t xml:space="preserve"> · </w:t>
      </w:r>
      <w:r>
        <w:rPr>
          <w:lang w:val="en_US" w:bidi="en_US"/>
        </w:rPr>
        <w:t>MRK 7:6</w:t>
      </w:r>
      <w:r>
        <w:rPr>
          <w:lang w:val="en_US" w:bidi="en_US"/>
        </w:rPr>
        <w:t xml:space="preserve"> · </w:t>
      </w:r>
      <w:r>
        <w:rPr>
          <w:lang w:val="en_US" w:bidi="en_US"/>
        </w:rPr>
        <w:t>MRK 14:41</w:t>
      </w:r>
      <w:r>
        <w:rPr>
          <w:lang w:val="en_US" w:bidi="en_US"/>
        </w:rPr>
        <w:t xml:space="preserve"> · </w:t>
      </w:r>
      <w:r>
        <w:rPr>
          <w:lang w:val="en_US" w:bidi="en_US"/>
        </w:rPr>
        <w:t>LUK 7:6</w:t>
      </w:r>
      <w:r>
        <w:rPr>
          <w:lang w:val="en_US" w:bidi="en_US"/>
        </w:rPr>
        <w:t xml:space="preserve"> · </w:t>
      </w:r>
      <w:r>
        <w:rPr>
          <w:lang w:val="en_US" w:bidi="en_US"/>
        </w:rPr>
        <w:t>LUK 15:20</w:t>
      </w:r>
      <w:r>
        <w:rPr>
          <w:lang w:val="en_US" w:bidi="en_US"/>
        </w:rPr>
        <w:t xml:space="preserve"> · </w:t>
      </w:r>
      <w:r>
        <w:rPr>
          <w:lang w:val="en_US" w:bidi="en_US"/>
        </w:rPr>
        <w:t>LUK 24:13</w:t>
      </w:r>
      <w:r>
        <w:rPr>
          <w:lang w:val="en_US" w:bidi="en_US"/>
        </w:rPr>
        <w:t xml:space="preserve"> · </w:t>
      </w:r>
      <w:r>
        <w:rPr>
          <w:lang w:val="en_US" w:bidi="en_US"/>
        </w:rPr>
        <w:t>1TH 5:22</w:t>
      </w:r>
    </w:p>
    <w:p>
      <w:pPr/>
      <w:r>
        <w:rPr>
          <w:lang w:val="en_US" w:bidi="en_US"/>
        </w:rPr>
      </w:r>
      <w:r>
        <w:rPr>
          <w:lang w:val="en_US" w:bidi="en_US"/>
        </w:rPr>
        <w:t>59.47</w:t>
      </w:r>
      <w:r>
        <w:rPr>
          <w:lang w:val="en_US" w:bidi="en_US"/>
        </w:rPr>
        <w:t xml:space="preserve"> · </w:t>
      </w:r>
      <w:r>
        <w:rPr>
          <w:lang w:val="en_US" w:bidi="en_US"/>
        </w:rPr>
        <w:t>Quantity</w:t>
      </w:r>
      <w:r>
        <w:rPr>
          <w:lang w:val="en_US" w:bidi="en_US"/>
        </w:rPr>
        <w:t xml:space="preserve"> · </w:t>
      </w:r>
      <w:r>
        <w:rPr>
          <w:lang w:val="en_US" w:bidi="en_US"/>
        </w:rPr>
        <w:t>Enough, Sufficient</w:t>
      </w:r>
    </w:p>
    <w:p>
      <w:pPr/>
      <w:r>
        <w:rPr>
          <w:lang w:val="en_US" w:bidi="en_US"/>
        </w:rPr>
      </w:r>
      <w:r>
        <w:rPr>
          <w:lang w:val="en_US" w:bidi="en_US"/>
        </w:rPr>
        <w:t>to be enough</w:t>
      </w:r>
      <w:r>
        <w:rPr>
          <w:lang w:val="en_US" w:bidi="en_US"/>
        </w:rPr>
        <w:t xml:space="preserve">, </w:t>
      </w:r>
      <w:r>
        <w:rPr>
          <w:lang w:val="en_US" w:bidi="en_US"/>
        </w:rPr>
        <w:t>to be sufficient</w:t>
      </w:r>
      <w:r>
        <w:rPr>
          <w:lang w:val="en_US" w:bidi="en_US"/>
        </w:rPr>
        <w:t xml:space="preserve"> </w:t>
      </w:r>
      <w:r>
        <w:rPr>
          <w:lang w:val="en_US" w:bidi="en_US"/>
        </w:rPr>
        <w:t>to mark the point at which the duration of a state or process is enough</w:t>
      </w:r>
      <w:r>
        <w:rPr>
          <w:lang w:val="en_US" w:bidi="en_US"/>
        </w:rPr>
        <w:t xml:space="preserve"> </w:t>
      </w:r>
      <w:r>
        <w:rPr>
          <w:lang w:val="en_US" w:bidi="en_US"/>
        </w:rPr>
        <w:t>In a number of languages the equivalent of ‘enough!’ would be ‘that is the end’ or ‘you must stop sleeping now.’</w:t>
      </w:r>
    </w:p>
    <w:p>
      <w:pPr/>
      <w:r>
        <w:rPr>
          <w:lang w:val="en_US" w:bidi="en_US"/>
        </w:rPr>
      </w:r>
      <w:r>
        <w:rPr>
          <w:lang w:val="en_US" w:bidi="en_US"/>
        </w:rPr>
        <w:t>MRK 14:41</w:t>
      </w:r>
    </w:p>
    <w:p>
      <w:pPr/>
      <w:r>
        <w:rPr>
          <w:lang w:val="en_US" w:bidi="en_US"/>
        </w:rPr>
      </w:r>
      <w:r>
        <w:rPr>
          <w:lang w:val="en_US" w:bidi="en_US"/>
        </w:rPr>
        <w:t>90.67</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experience all one deserves</w:t>
      </w:r>
      <w:r>
        <w:rPr>
          <w:lang w:val="en_US" w:bidi="en_US"/>
        </w:rPr>
        <w:t xml:space="preserve"> </w:t>
      </w:r>
      <w:r>
        <w:rPr>
          <w:lang w:val="en_US" w:bidi="en_US"/>
        </w:rPr>
        <w:t>to experience an event to the limit of what one could expect</w:t>
      </w:r>
    </w:p>
    <w:p>
      <w:pPr/>
      <w:r>
        <w:rPr>
          <w:lang w:val="en_US" w:bidi="en_US"/>
        </w:rPr>
      </w:r>
      <w:r>
        <w:rPr>
          <w:lang w:val="en_US" w:bidi="en_US"/>
        </w:rPr>
        <w:t>LUK 6:24</w:t>
      </w:r>
    </w:p>
    <w:p>
      <w:pPr/>
      <w:r>
        <w:rPr>
          <w:lang w:val="en_US" w:bidi="en_US"/>
        </w:rPr>
      </w:r>
      <w:r>
        <w:rPr>
          <w:lang w:val="en_US" w:bidi="en_US"/>
        </w:rPr>
        <w:t>13.158</w:t>
      </w:r>
      <w:r>
        <w:rPr>
          <w:lang w:val="en_US" w:bidi="en_US"/>
        </w:rPr>
        <w:t xml:space="preserve"> · </w:t>
      </w:r>
      <w:r>
        <w:rPr>
          <w:lang w:val="en_US" w:bidi="en_US"/>
        </w:rPr>
        <w:t>(ἀπέχομαι)</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restrain from</w:t>
      </w:r>
      <w:r>
        <w:rPr>
          <w:lang w:val="en_US" w:bidi="en_US"/>
        </w:rPr>
        <w:t xml:space="preserve">, </w:t>
      </w:r>
      <w:r>
        <w:rPr>
          <w:lang w:val="en_US" w:bidi="en_US"/>
        </w:rPr>
        <w:t>to not do</w:t>
      </w:r>
      <w:r>
        <w:rPr>
          <w:lang w:val="en_US" w:bidi="en_US"/>
        </w:rPr>
        <w:t xml:space="preserve">, </w:t>
      </w:r>
      <w:r>
        <w:rPr>
          <w:lang w:val="en_US" w:bidi="en_US"/>
        </w:rPr>
        <w:t>to avoid doing</w:t>
      </w:r>
      <w:r>
        <w:rPr>
          <w:lang w:val="en_US" w:bidi="en_US"/>
        </w:rPr>
        <w:t xml:space="preserve">, </w:t>
      </w:r>
      <w:r>
        <w:rPr>
          <w:lang w:val="en_US" w:bidi="en_US"/>
        </w:rPr>
        <w:t>to keep from doing</w:t>
      </w:r>
      <w:r>
        <w:rPr>
          <w:lang w:val="en_US" w:bidi="en_US"/>
        </w:rPr>
        <w:t xml:space="preserve"> </w:t>
      </w:r>
      <w:r>
        <w:rPr>
          <w:lang w:val="en_US" w:bidi="en_US"/>
        </w:rPr>
        <w:t>to keep on avoiding doing something</w:t>
      </w:r>
    </w:p>
    <w:p>
      <w:pPr/>
      <w:r>
        <w:rPr>
          <w:lang w:val="en_US" w:bidi="en_US"/>
        </w:rPr>
      </w:r>
      <w:r>
        <w:rPr>
          <w:lang w:val="en_US" w:bidi="en_US"/>
        </w:rPr>
        <w:t>ACT 15:20</w:t>
      </w:r>
      <w:r>
        <w:rPr>
          <w:lang w:val="en_US" w:bidi="en_US"/>
        </w:rPr>
        <w:t xml:space="preserve"> · </w:t>
      </w:r>
      <w:r>
        <w:rPr>
          <w:lang w:val="en_US" w:bidi="en_US"/>
        </w:rPr>
        <w:t>ACT 15:29</w:t>
      </w:r>
      <w:r>
        <w:rPr>
          <w:lang w:val="en_US" w:bidi="en_US"/>
        </w:rPr>
        <w:t xml:space="preserve"> · </w:t>
      </w:r>
      <w:r>
        <w:rPr>
          <w:lang w:val="en_US" w:bidi="en_US"/>
        </w:rPr>
        <w:t>1TH 4:3</w:t>
      </w:r>
      <w:r>
        <w:rPr>
          <w:lang w:val="en_US" w:bidi="en_US"/>
        </w:rPr>
        <w:t xml:space="preserve"> · </w:t>
      </w:r>
      <w:r>
        <w:rPr>
          <w:lang w:val="en_US" w:bidi="en_US"/>
        </w:rPr>
        <w:t>1TI 4:3</w:t>
      </w:r>
      <w:r>
        <w:rPr>
          <w:lang w:val="en_US" w:bidi="en_US"/>
        </w:rPr>
        <w:t xml:space="preserve"> · </w:t>
      </w:r>
      <w:r>
        <w:rPr>
          <w:lang w:val="en_US" w:bidi="en_US"/>
        </w:rPr>
        <w:t>1PE 2:11</w:t>
      </w:r>
      <w:r>
        <w:rPr>
          <w:lang w:val="en_US" w:bidi="en_US"/>
        </w:rPr>
      </w:r>
      <w:r>
        <w:rPr>
          <w:lang w:val="en_US" w:bidi="en_US"/>
        </w:rPr>
      </w:r>
    </w:p>
    <w:p>
      <w:pPr/>
      <w:r>
        <w:rPr>
          <w:lang w:val="en_US" w:bidi="en_US"/>
        </w:rPr>
      </w:r>
    </w:p>
    <w:p>
      <w:pPr>
        <w:pStyle w:val="Heading2"/>
      </w:pPr>
      <w:r>
        <w:rPr>
          <w:lang w:val="en_US" w:bidi="en_US"/>
        </w:rPr>
        <w:t>ἀπιστέω</w:t>
      </w:r>
      <w:r>
        <w:rPr>
          <w:lang w:val="en_US" w:bidi="en_US"/>
        </w:rPr>
      </w:r>
    </w:p>
    <w:p>
      <w:pPr>
        <w:pStyle w:val="Heading1"/>
      </w:pPr>
      <w:r>
        <w:rPr>
          <w:lang w:val="en_US" w:bidi="en_US"/>
        </w:rPr>
        <w:t>ἀπιστέω</w:t>
      </w:r>
    </w:p>
    <w:p>
      <w:pPr/>
      <w:r>
        <w:rPr>
          <w:lang w:val="en_US" w:bidi="en_US"/>
        </w:rPr>
      </w:r>
      <w:r>
        <w:rPr>
          <w:lang w:val="en_US" w:bidi="en_US"/>
        </w:rPr>
        <w:t>ἀπιστέω</w:t>
      </w:r>
      <w:r>
        <w:rPr>
          <w:lang w:val="en_US" w:bidi="en_US"/>
        </w:rPr>
        <w:t xml:space="preserve"> (</w:t>
      </w:r>
      <w:r>
        <w:rPr>
          <w:lang w:val="en_US" w:bidi="en_US"/>
        </w:rPr>
        <w:t>G0569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πιστεύω</w:t>
      </w:r>
    </w:p>
    <w:p>
      <w:pPr/>
      <w:r>
        <w:rPr>
          <w:lang w:val="en_US" w:bidi="en_US"/>
        </w:rPr>
      </w:r>
      <w:r>
        <w:rPr>
          <w:lang w:val="en_US" w:bidi="en_US"/>
        </w:rPr>
        <w:t>31.39</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to not believe</w:t>
      </w:r>
      <w:r>
        <w:rPr>
          <w:lang w:val="en_US" w:bidi="en_US"/>
        </w:rPr>
        <w:t xml:space="preserve">, </w:t>
      </w:r>
      <w:r>
        <w:rPr>
          <w:lang w:val="en_US" w:bidi="en_US"/>
        </w:rPr>
        <w:t>to disbelieve</w:t>
      </w:r>
      <w:r>
        <w:rPr>
          <w:lang w:val="en_US" w:bidi="en_US"/>
        </w:rPr>
        <w:t xml:space="preserve">, </w:t>
      </w:r>
      <w:r>
        <w:rPr>
          <w:lang w:val="en_US" w:bidi="en_US"/>
        </w:rPr>
        <w:t>to not think to be true</w:t>
      </w:r>
      <w:r>
        <w:rPr>
          <w:lang w:val="en_US" w:bidi="en_US"/>
        </w:rPr>
        <w:t xml:space="preserve"> </w:t>
      </w:r>
      <w:r>
        <w:rPr>
          <w:lang w:val="en_US" w:bidi="en_US"/>
        </w:rPr>
        <w:t>to believe that something is not true</w:t>
      </w:r>
    </w:p>
    <w:p>
      <w:pPr/>
      <w:r>
        <w:rPr>
          <w:lang w:val="en_US" w:bidi="en_US"/>
        </w:rPr>
      </w:r>
      <w:r>
        <w:rPr>
          <w:lang w:val="en_US" w:bidi="en_US"/>
        </w:rPr>
        <w:t>MRK 16:11</w:t>
      </w:r>
      <w:r>
        <w:rPr>
          <w:lang w:val="en_US" w:bidi="en_US"/>
        </w:rPr>
        <w:t xml:space="preserve"> · </w:t>
      </w:r>
      <w:r>
        <w:rPr>
          <w:lang w:val="en_US" w:bidi="en_US"/>
        </w:rPr>
        <w:t>LUK 24:11</w:t>
      </w:r>
      <w:r>
        <w:rPr>
          <w:lang w:val="en_US" w:bidi="en_US"/>
        </w:rPr>
        <w:t xml:space="preserve"> · </w:t>
      </w:r>
      <w:r>
        <w:rPr>
          <w:lang w:val="en_US" w:bidi="en_US"/>
        </w:rPr>
        <w:t>LUK 24:41</w:t>
      </w:r>
    </w:p>
    <w:p>
      <w:pPr/>
      <w:r>
        <w:rPr>
          <w:lang w:val="en_US" w:bidi="en_US"/>
        </w:rPr>
      </w:r>
      <w:r>
        <w:rPr>
          <w:lang w:val="en_US" w:bidi="en_US"/>
        </w:rPr>
        <w:t>31.97</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not believe (in)</w:t>
      </w:r>
      <w:r>
        <w:rPr>
          <w:lang w:val="en_US" w:bidi="en_US"/>
        </w:rPr>
        <w:t xml:space="preserve">, </w:t>
      </w:r>
      <w:r>
        <w:rPr>
          <w:lang w:val="en_US" w:bidi="en_US"/>
        </w:rPr>
        <w:t>to refuse to believe</w:t>
      </w:r>
      <w:r>
        <w:rPr>
          <w:lang w:val="en_US" w:bidi="en_US"/>
        </w:rPr>
        <w:t xml:space="preserve">, </w:t>
      </w:r>
      <w:r>
        <w:rPr>
          <w:lang w:val="en_US" w:bidi="en_US"/>
        </w:rPr>
        <w:t>to not trust in</w:t>
      </w:r>
      <w:r>
        <w:rPr>
          <w:lang w:val="en_US" w:bidi="en_US"/>
        </w:rPr>
        <w:t xml:space="preserve">, </w:t>
      </w:r>
      <w:r>
        <w:rPr>
          <w:lang w:val="en_US" w:bidi="en_US"/>
        </w:rPr>
        <w:t>unbelief</w:t>
      </w:r>
      <w:r>
        <w:rPr>
          <w:lang w:val="en_US" w:bidi="en_US"/>
        </w:rPr>
        <w:t xml:space="preserve"> </w:t>
      </w:r>
      <w:r>
        <w:rPr>
          <w:lang w:val="en_US" w:bidi="en_US"/>
        </w:rPr>
        <w:t>to refuse to put one’s trust or reliance in something or someone</w:t>
      </w:r>
      <w:r>
        <w:rPr>
          <w:vertAlign w:val="superscript"/>
          <w:lang w:val="en_US" w:bidi="en_US"/>
        </w:rPr>
        <w:t>1</w:t>
      </w:r>
      <w:r>
        <w:rPr>
          <w:lang w:val="en_US" w:bidi="en_US"/>
        </w:rPr>
        <w:t xml:space="preserve"> </w:t>
      </w:r>
      <w:r>
        <w:rPr>
          <w:lang w:val="en_US" w:bidi="en_US"/>
        </w:rPr>
        <w:t>One of the serious problems involved in rendering ‘to believe’ or ‘to refuse to believe’ is that so frequently the NT text does not indicate precisely the goal or object of such belief.</w:t>
        <w:br/>
      </w:r>
      <w:r>
        <w:rPr>
          <w:lang w:val="en_US" w:bidi="en_US"/>
        </w:rPr>
        <w:t xml:space="preserve">In a number of languages, however, the syntactic requirements are such that some clear goal must be in the immediate context. For example, in </w:t>
      </w:r>
      <w:r>
        <w:rPr>
          <w:lang w:val="en_US" w:bidi="en_US"/>
        </w:rPr>
        <w:t>MRK 16:16</w:t>
      </w:r>
      <w:r>
        <w:rPr>
          <w:lang w:val="en_US" w:bidi="en_US"/>
        </w:rPr>
        <w:t xml:space="preserve"> it may be possible to translate ‘whoever refuses to believe the good news shall be condemned.’</w:t>
      </w:r>
    </w:p>
    <w:p>
      <w:pPr/>
      <w:r>
        <w:rPr>
          <w:lang w:val="en_US" w:bidi="en_US"/>
        </w:rPr>
      </w:r>
      <w:r>
        <w:rPr>
          <w:lang w:val="en_US" w:bidi="en_US"/>
        </w:rPr>
        <w:t>MRK 16:16</w:t>
      </w:r>
      <w:r>
        <w:rPr>
          <w:lang w:val="en_US" w:bidi="en_US"/>
        </w:rPr>
        <w:t xml:space="preserve"> · </w:t>
      </w:r>
      <w:r>
        <w:rPr>
          <w:lang w:val="en_US" w:bidi="en_US"/>
        </w:rPr>
        <w:t>2TI 2:13</w:t>
      </w:r>
    </w:p>
    <w:p>
      <w:pPr/>
      <w:r>
        <w:rPr>
          <w:lang w:val="en_US" w:bidi="en_US"/>
        </w:rPr>
      </w:r>
      <w:r>
        <w:rPr>
          <w:lang w:val="en_US" w:bidi="en_US"/>
        </w:rPr>
        <w:t>31.105</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not be a believer</w:t>
      </w:r>
      <w:r>
        <w:rPr>
          <w:lang w:val="en_US" w:bidi="en_US"/>
        </w:rPr>
        <w:t xml:space="preserve">, </w:t>
      </w:r>
      <w:r>
        <w:rPr>
          <w:lang w:val="en_US" w:bidi="en_US"/>
        </w:rPr>
        <w:t>to be a non-Christian</w:t>
      </w:r>
      <w:r>
        <w:rPr>
          <w:lang w:val="en_US" w:bidi="en_US"/>
        </w:rPr>
        <w:t xml:space="preserve">, </w:t>
      </w:r>
      <w:r>
        <w:rPr>
          <w:lang w:val="en_US" w:bidi="en_US"/>
        </w:rPr>
        <w:t>to be an infidel</w:t>
      </w:r>
      <w:r>
        <w:rPr>
          <w:lang w:val="en_US" w:bidi="en_US"/>
        </w:rPr>
        <w:t xml:space="preserve">, </w:t>
      </w:r>
      <w:r>
        <w:rPr>
          <w:lang w:val="en_US" w:bidi="en_US"/>
        </w:rPr>
        <w:t>not believing</w:t>
      </w:r>
      <w:r>
        <w:rPr>
          <w:lang w:val="en_US" w:bidi="en_US"/>
        </w:rPr>
        <w:t xml:space="preserve">, </w:t>
      </w:r>
      <w:r>
        <w:rPr>
          <w:lang w:val="en_US" w:bidi="en_US"/>
        </w:rPr>
        <w:t>to be a pagan</w:t>
      </w:r>
      <w:r>
        <w:rPr>
          <w:lang w:val="en_US" w:bidi="en_US"/>
        </w:rPr>
        <w:t xml:space="preserve"> </w:t>
      </w:r>
      <w:r>
        <w:rPr>
          <w:lang w:val="en_US" w:bidi="en_US"/>
        </w:rPr>
        <w:t>to not believe in the good news about Jesus Christ and hence not become a follower</w:t>
      </w:r>
      <w:r>
        <w:rPr>
          <w:vertAlign w:val="superscript"/>
          <w:lang w:val="en_US" w:bidi="en_US"/>
        </w:rPr>
        <w:t>2</w:t>
      </w:r>
    </w:p>
    <w:p>
      <w:pPr/>
      <w:r>
        <w:rPr>
          <w:lang w:val="en_US" w:bidi="en_US"/>
        </w:rPr>
      </w:r>
      <w:r>
        <w:rPr>
          <w:lang w:val="en_US" w:bidi="en_US"/>
        </w:rPr>
        <w:t>ACT 28:24</w:t>
      </w:r>
      <w:r>
        <w:rPr>
          <w:lang w:val="en_US" w:bidi="en_US"/>
        </w:rPr>
        <w:t xml:space="preserve"> · </w:t>
      </w:r>
      <w:r>
        <w:rPr>
          <w:lang w:val="en_US" w:bidi="en_US"/>
        </w:rPr>
        <w:t>ROM 3:3</w:t>
      </w:r>
      <w:r>
        <w:rPr>
          <w:lang w:val="en_US" w:bidi="en_US"/>
        </w:rPr>
        <w:t xml:space="preserve"> · </w:t>
      </w:r>
      <w:r>
        <w:rPr>
          <w:lang w:val="en_US" w:bidi="en_US"/>
        </w:rPr>
        <w:t>2TI 2:13</w:t>
      </w:r>
      <w:r>
        <w:rPr>
          <w:lang w:val="en_US" w:bidi="en_US"/>
        </w:rPr>
        <w:t xml:space="preserve"> · </w:t>
      </w:r>
      <w:r>
        <w:rPr>
          <w:lang w:val="en_US" w:bidi="en_US"/>
        </w:rPr>
        <w:t>1PE 2:7</w:t>
      </w:r>
    </w:p>
    <w:p>
      <w:pPr/>
      <w:r>
        <w:rPr>
          <w:lang w:val="en_US" w:bidi="en_US"/>
        </w:rPr>
      </w:r>
      <w:r>
        <w:rPr>
          <w:vertAlign w:val="superscript"/>
          <w:lang w:val="en_US" w:bidi="en_US"/>
        </w:rPr>
        <w:t>1</w:t>
      </w:r>
      <w:r>
        <w:rPr>
          <w:lang w:val="en_US" w:bidi="en_US"/>
        </w:rPr>
        <w:t xml:space="preserve"> In contrast with ἀπιστέω[a] (</w:t>
      </w:r>
      <w:hyperlink r:id="rId193">
        <w:r>
          <w:rPr>
            <w:lang w:val="en_US" w:bidi="en_US"/>
          </w:rPr>
          <w:rPr>
            <w:color w:val="0000EE"/>
            <w:u w:val="single"/>
          </w:rPr>
          <w:t>31.39</w:t>
        </w:r>
      </w:hyperlink>
      <w:r>
        <w:rPr>
          <w:lang w:val="en_US" w:bidi="en_US"/>
        </w:rPr>
        <w:t>) meaning to not believe that something is true, ἀπιστέω[b] (and ἀπιστία[b] ) involve a refusal to put one’s trust, reliance, or belief in something or someone. ἀπιστέω[b] thus has a number of significant added components of meaning.</w:t>
      </w:r>
      <w:r>
        <w:rPr>
          <w:lang w:val="en_US" w:bidi="en_US"/>
        </w:rPr>
        <w:t xml:space="preserve"> </w:t>
      </w:r>
      <w:r>
        <w:rPr>
          <w:vertAlign w:val="superscript"/>
          <w:lang w:val="en_US" w:bidi="en_US"/>
        </w:rPr>
        <w:t>2</w:t>
      </w:r>
      <w:r>
        <w:rPr>
          <w:lang w:val="en_US" w:bidi="en_US"/>
        </w:rPr>
        <w:t xml:space="preserve"> The same factors apply to the classification of ἀπιστέω[c] and ἀπιστία[c] as apply to the classification of πιστεύω[c] and πίστις[d] (</w:t>
      </w:r>
      <w:hyperlink r:id="rId194">
        <w:r>
          <w:rPr>
            <w:lang w:val="en_US" w:bidi="en_US"/>
          </w:rPr>
          <w:rPr>
            <w:color w:val="0000EE"/>
            <w:u w:val="single"/>
          </w:rPr>
          <w:t>31.102</w:t>
        </w:r>
      </w:hyperlink>
      <w:r>
        <w:rPr>
          <w:lang w:val="en_US" w:bidi="en_US"/>
        </w:rPr>
        <w:t>), in view of the fact that a set of specific beliefs or relationships is clearly implied.</w:t>
      </w:r>
      <w:r>
        <w:rPr>
          <w:lang w:val="en_US" w:bidi="en_US"/>
        </w:rPr>
      </w:r>
      <w:r>
        <w:rPr>
          <w:lang w:val="en_US" w:bidi="en_US"/>
        </w:rPr>
      </w:r>
    </w:p>
    <w:p>
      <w:pPr/>
      <w:r>
        <w:rPr>
          <w:lang w:val="en_US" w:bidi="en_US"/>
        </w:rPr>
      </w:r>
    </w:p>
    <w:p>
      <w:pPr>
        <w:pStyle w:val="Heading2"/>
      </w:pPr>
      <w:r>
        <w:rPr>
          <w:lang w:val="en_US" w:bidi="en_US"/>
        </w:rPr>
        <w:t>ἀπιστία</w:t>
      </w:r>
      <w:r>
        <w:rPr>
          <w:lang w:val="en_US" w:bidi="en_US"/>
        </w:rPr>
      </w:r>
    </w:p>
    <w:p>
      <w:pPr>
        <w:pStyle w:val="Heading1"/>
      </w:pPr>
      <w:r>
        <w:rPr>
          <w:lang w:val="en_US" w:bidi="en_US"/>
        </w:rPr>
        <w:t>ἀπιστία</w:t>
      </w:r>
    </w:p>
    <w:p>
      <w:pPr/>
      <w:r>
        <w:rPr>
          <w:lang w:val="en_US" w:bidi="en_US"/>
        </w:rPr>
      </w:r>
      <w:r>
        <w:rPr>
          <w:lang w:val="en_US" w:bidi="en_US"/>
        </w:rPr>
        <w:t>ἀπιστία</w:t>
      </w:r>
      <w:r>
        <w:rPr>
          <w:lang w:val="en_US" w:bidi="en_US"/>
        </w:rPr>
        <w:t xml:space="preserve"> (</w:t>
      </w:r>
      <w:r>
        <w:rPr>
          <w:lang w:val="en_US" w:bidi="en_US"/>
        </w:rPr>
        <w:t>G0570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πιστεύω</w:t>
      </w:r>
    </w:p>
    <w:p>
      <w:pPr/>
      <w:r>
        <w:rPr>
          <w:lang w:val="en_US" w:bidi="en_US"/>
        </w:rPr>
      </w:r>
      <w:r>
        <w:rPr>
          <w:lang w:val="en_US" w:bidi="en_US"/>
        </w:rPr>
        <w:t>31.89</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lacking in trustworthiness</w:t>
      </w:r>
      <w:r>
        <w:rPr>
          <w:lang w:val="en_US" w:bidi="en_US"/>
        </w:rPr>
        <w:t xml:space="preserve">, </w:t>
      </w:r>
      <w:r>
        <w:rPr>
          <w:lang w:val="en_US" w:bidi="en_US"/>
        </w:rPr>
        <w:t>unfaithfulness</w:t>
      </w:r>
      <w:r>
        <w:rPr>
          <w:lang w:val="en_US" w:bidi="en_US"/>
        </w:rPr>
        <w:t xml:space="preserve"> </w:t>
      </w:r>
      <w:r>
        <w:rPr>
          <w:lang w:val="en_US" w:bidi="en_US"/>
        </w:rPr>
        <w:t>the state of being someone in whom confidence cannot be placed</w:t>
      </w:r>
      <w:r>
        <w:rPr>
          <w:lang w:val="en_US" w:bidi="en_US"/>
        </w:rPr>
        <w:t xml:space="preserve"> </w:t>
      </w:r>
      <w:r>
        <w:rPr>
          <w:lang w:val="en_US" w:bidi="en_US"/>
        </w:rPr>
        <w:t xml:space="preserve">The occurrence of both ἀπιστία and </w:t>
      </w:r>
      <w:r>
        <w:rPr>
          <w:lang w:val="en_US" w:bidi="en_US"/>
        </w:rPr>
        <w:t>πίστις</w:t>
      </w:r>
      <w:r>
        <w:rPr>
          <w:lang w:val="en_US" w:bidi="en_US"/>
        </w:rPr>
        <w:t xml:space="preserve"> (</w:t>
      </w:r>
      <w:hyperlink r:id="rId195">
        <w:r>
          <w:rPr>
            <w:lang w:val="en_US" w:bidi="en_US"/>
          </w:rPr>
          <w:rPr>
            <w:color w:val="0000EE"/>
            <w:u w:val="single"/>
          </w:rPr>
          <w:t>31.88</w:t>
        </w:r>
      </w:hyperlink>
      <w:r>
        <w:rPr>
          <w:lang w:val="en_US" w:bidi="en_US"/>
        </w:rPr>
        <w:t xml:space="preserve">) in this expression in </w:t>
      </w:r>
      <w:r>
        <w:rPr>
          <w:lang w:val="en_US" w:bidi="en_US"/>
        </w:rPr>
        <w:t>ROM 3:3</w:t>
      </w:r>
      <w:r>
        <w:rPr>
          <w:lang w:val="en_US" w:bidi="en_US"/>
        </w:rPr>
        <w:t xml:space="preserve"> may cause certain difficulties in appropriately rendering the meaning in other languages. It may therefore be necessary to spell out in some detail the fuller implications of ἀπιστία and </w:t>
      </w:r>
      <w:r>
        <w:rPr>
          <w:lang w:val="en_US" w:bidi="en_US"/>
        </w:rPr>
        <w:t>πίστις</w:t>
      </w:r>
      <w:r>
        <w:rPr>
          <w:lang w:val="en_US" w:bidi="en_US"/>
        </w:rPr>
        <w:t>. Moreover, the question implies a negative response, but the question (since it is rhetorical) can easily be rendered as a strong negative statement, for example, ‘the fact that they were persons who could not be trusted does not mean that God cannot be trusted.’</w:t>
      </w:r>
    </w:p>
    <w:p>
      <w:pPr/>
      <w:r>
        <w:rPr>
          <w:lang w:val="en_US" w:bidi="en_US"/>
        </w:rPr>
      </w:r>
      <w:r>
        <w:rPr>
          <w:lang w:val="en_US" w:bidi="en_US"/>
        </w:rPr>
        <w:t>ROM 3:3</w:t>
      </w:r>
    </w:p>
    <w:p>
      <w:pPr/>
      <w:r>
        <w:rPr>
          <w:lang w:val="en_US" w:bidi="en_US"/>
        </w:rPr>
      </w:r>
      <w:r>
        <w:rPr>
          <w:lang w:val="en_US" w:bidi="en_US"/>
        </w:rPr>
        <w:t>31.97</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not believe (in)</w:t>
      </w:r>
      <w:r>
        <w:rPr>
          <w:lang w:val="en_US" w:bidi="en_US"/>
        </w:rPr>
        <w:t xml:space="preserve">, </w:t>
      </w:r>
      <w:r>
        <w:rPr>
          <w:lang w:val="en_US" w:bidi="en_US"/>
        </w:rPr>
        <w:t>to refuse to believe</w:t>
      </w:r>
      <w:r>
        <w:rPr>
          <w:lang w:val="en_US" w:bidi="en_US"/>
        </w:rPr>
        <w:t xml:space="preserve">, </w:t>
      </w:r>
      <w:r>
        <w:rPr>
          <w:lang w:val="en_US" w:bidi="en_US"/>
        </w:rPr>
        <w:t>to not trust in</w:t>
      </w:r>
      <w:r>
        <w:rPr>
          <w:lang w:val="en_US" w:bidi="en_US"/>
        </w:rPr>
        <w:t xml:space="preserve">, </w:t>
      </w:r>
      <w:r>
        <w:rPr>
          <w:lang w:val="en_US" w:bidi="en_US"/>
        </w:rPr>
        <w:t>unbelief</w:t>
      </w:r>
      <w:r>
        <w:rPr>
          <w:lang w:val="en_US" w:bidi="en_US"/>
        </w:rPr>
        <w:t xml:space="preserve"> </w:t>
      </w:r>
      <w:r>
        <w:rPr>
          <w:lang w:val="en_US" w:bidi="en_US"/>
        </w:rPr>
        <w:t>to refuse to put one’s trust or reliance in something or someone</w:t>
      </w:r>
      <w:r>
        <w:rPr>
          <w:vertAlign w:val="superscript"/>
          <w:lang w:val="en_US" w:bidi="en_US"/>
        </w:rPr>
        <w:t>1</w:t>
      </w:r>
      <w:r>
        <w:rPr>
          <w:lang w:val="en_US" w:bidi="en_US"/>
        </w:rPr>
        <w:t xml:space="preserve"> </w:t>
      </w:r>
      <w:r>
        <w:rPr>
          <w:lang w:val="en_US" w:bidi="en_US"/>
        </w:rPr>
        <w:t>One of the serious problems involved in rendering ‘to believe’ or ‘to refuse to believe’ is that so frequently the NT text does not indicate precisely the goal or object of such belief.</w:t>
        <w:br/>
      </w:r>
      <w:r>
        <w:rPr>
          <w:lang w:val="en_US" w:bidi="en_US"/>
        </w:rPr>
        <w:t xml:space="preserve">In a number of languages, however, the syntactic requirements are such that some clear goal must be in the immediate context. For example, in </w:t>
      </w:r>
      <w:r>
        <w:rPr>
          <w:lang w:val="en_US" w:bidi="en_US"/>
        </w:rPr>
        <w:t>MRK 16:16</w:t>
      </w:r>
      <w:r>
        <w:rPr>
          <w:lang w:val="en_US" w:bidi="en_US"/>
        </w:rPr>
        <w:t xml:space="preserve"> it may be possible to translate ‘whoever refuses to believe the good news shall be condemned.’</w:t>
      </w:r>
    </w:p>
    <w:p>
      <w:pPr/>
      <w:r>
        <w:rPr>
          <w:lang w:val="en_US" w:bidi="en_US"/>
        </w:rPr>
      </w:r>
      <w:r>
        <w:rPr>
          <w:lang w:val="en_US" w:bidi="en_US"/>
        </w:rPr>
        <w:t>MRK 6:6</w:t>
      </w:r>
      <w:r>
        <w:rPr>
          <w:lang w:val="en_US" w:bidi="en_US"/>
        </w:rPr>
        <w:t xml:space="preserve"> · </w:t>
      </w:r>
      <w:r>
        <w:rPr>
          <w:lang w:val="en_US" w:bidi="en_US"/>
        </w:rPr>
        <w:t>MRK 9:24</w:t>
      </w:r>
      <w:r>
        <w:rPr>
          <w:lang w:val="en_US" w:bidi="en_US"/>
        </w:rPr>
        <w:t xml:space="preserve"> · </w:t>
      </w:r>
      <w:r>
        <w:rPr>
          <w:lang w:val="en_US" w:bidi="en_US"/>
        </w:rPr>
        <w:t>ROM 4:20</w:t>
      </w:r>
      <w:r>
        <w:rPr>
          <w:lang w:val="en_US" w:bidi="en_US"/>
        </w:rPr>
        <w:t xml:space="preserve"> · </w:t>
      </w:r>
      <w:r>
        <w:rPr>
          <w:lang w:val="en_US" w:bidi="en_US"/>
        </w:rPr>
        <w:t>ROM 11:20</w:t>
      </w:r>
      <w:r>
        <w:rPr>
          <w:lang w:val="en_US" w:bidi="en_US"/>
        </w:rPr>
        <w:t xml:space="preserve"> · </w:t>
      </w:r>
      <w:r>
        <w:rPr>
          <w:lang w:val="en_US" w:bidi="en_US"/>
        </w:rPr>
        <w:t>ROM 11:23</w:t>
      </w:r>
      <w:r>
        <w:rPr>
          <w:lang w:val="en_US" w:bidi="en_US"/>
        </w:rPr>
        <w:t xml:space="preserve"> · </w:t>
      </w:r>
      <w:r>
        <w:rPr>
          <w:lang w:val="en_US" w:bidi="en_US"/>
        </w:rPr>
        <w:t>HEB 3:19</w:t>
      </w:r>
    </w:p>
    <w:p>
      <w:pPr/>
      <w:r>
        <w:rPr>
          <w:lang w:val="en_US" w:bidi="en_US"/>
        </w:rPr>
      </w:r>
      <w:r>
        <w:rPr>
          <w:lang w:val="en_US" w:bidi="en_US"/>
        </w:rPr>
        <w:t>31.105</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to not be a believer</w:t>
      </w:r>
      <w:r>
        <w:rPr>
          <w:lang w:val="en_US" w:bidi="en_US"/>
        </w:rPr>
        <w:t xml:space="preserve">, </w:t>
      </w:r>
      <w:r>
        <w:rPr>
          <w:lang w:val="en_US" w:bidi="en_US"/>
        </w:rPr>
        <w:t>to be a non-Christian</w:t>
      </w:r>
      <w:r>
        <w:rPr>
          <w:lang w:val="en_US" w:bidi="en_US"/>
        </w:rPr>
        <w:t xml:space="preserve">, </w:t>
      </w:r>
      <w:r>
        <w:rPr>
          <w:lang w:val="en_US" w:bidi="en_US"/>
        </w:rPr>
        <w:t>to be an infidel</w:t>
      </w:r>
      <w:r>
        <w:rPr>
          <w:lang w:val="en_US" w:bidi="en_US"/>
        </w:rPr>
        <w:t xml:space="preserve">, </w:t>
      </w:r>
      <w:r>
        <w:rPr>
          <w:lang w:val="en_US" w:bidi="en_US"/>
        </w:rPr>
        <w:t>not believing</w:t>
      </w:r>
      <w:r>
        <w:rPr>
          <w:lang w:val="en_US" w:bidi="en_US"/>
        </w:rPr>
        <w:t xml:space="preserve">, </w:t>
      </w:r>
      <w:r>
        <w:rPr>
          <w:lang w:val="en_US" w:bidi="en_US"/>
        </w:rPr>
        <w:t>to be a pagan</w:t>
      </w:r>
      <w:r>
        <w:rPr>
          <w:lang w:val="en_US" w:bidi="en_US"/>
        </w:rPr>
        <w:t xml:space="preserve"> </w:t>
      </w:r>
      <w:r>
        <w:rPr>
          <w:lang w:val="en_US" w:bidi="en_US"/>
        </w:rPr>
        <w:t>to not believe in the good news about Jesus Christ and hence not become a follower</w:t>
      </w:r>
      <w:r>
        <w:rPr>
          <w:vertAlign w:val="superscript"/>
          <w:lang w:val="en_US" w:bidi="en_US"/>
        </w:rPr>
        <w:t>2</w:t>
      </w:r>
    </w:p>
    <w:p>
      <w:pPr/>
      <w:r>
        <w:rPr>
          <w:lang w:val="en_US" w:bidi="en_US"/>
        </w:rPr>
      </w:r>
      <w:r>
        <w:rPr>
          <w:lang w:val="en_US" w:bidi="en_US"/>
        </w:rPr>
        <w:t>MAT 13:58</w:t>
      </w:r>
      <w:r>
        <w:rPr>
          <w:lang w:val="en_US" w:bidi="en_US"/>
        </w:rPr>
        <w:t xml:space="preserve"> · </w:t>
      </w:r>
      <w:r>
        <w:rPr>
          <w:lang w:val="en_US" w:bidi="en_US"/>
        </w:rPr>
        <w:t>MRK 16:14</w:t>
      </w:r>
      <w:r>
        <w:rPr>
          <w:lang w:val="en_US" w:bidi="en_US"/>
        </w:rPr>
        <w:t xml:space="preserve"> · </w:t>
      </w:r>
      <w:r>
        <w:rPr>
          <w:lang w:val="en_US" w:bidi="en_US"/>
        </w:rPr>
        <w:t>ROM 11:23</w:t>
      </w:r>
      <w:r>
        <w:rPr>
          <w:lang w:val="en_US" w:bidi="en_US"/>
        </w:rPr>
        <w:t xml:space="preserve"> · </w:t>
      </w:r>
      <w:r>
        <w:rPr>
          <w:lang w:val="en_US" w:bidi="en_US"/>
        </w:rPr>
        <w:t>1TI 1:13</w:t>
      </w:r>
      <w:r>
        <w:rPr>
          <w:lang w:val="en_US" w:bidi="en_US"/>
        </w:rPr>
        <w:t xml:space="preserve"> · </w:t>
      </w:r>
      <w:r>
        <w:rPr>
          <w:lang w:val="en_US" w:bidi="en_US"/>
        </w:rPr>
        <w:t>HEB 3:12</w:t>
      </w:r>
    </w:p>
    <w:p>
      <w:pPr/>
      <w:r>
        <w:rPr>
          <w:lang w:val="en_US" w:bidi="en_US"/>
        </w:rPr>
      </w:r>
      <w:r>
        <w:rPr>
          <w:vertAlign w:val="superscript"/>
          <w:lang w:val="en_US" w:bidi="en_US"/>
        </w:rPr>
        <w:t>1</w:t>
      </w:r>
      <w:r>
        <w:rPr>
          <w:lang w:val="en_US" w:bidi="en_US"/>
        </w:rPr>
        <w:t xml:space="preserve"> In contrast with ἀπιστέω[a] (</w:t>
      </w:r>
      <w:hyperlink r:id="rId193">
        <w:r>
          <w:rPr>
            <w:lang w:val="en_US" w:bidi="en_US"/>
          </w:rPr>
          <w:rPr>
            <w:color w:val="0000EE"/>
            <w:u w:val="single"/>
          </w:rPr>
          <w:t>31.39</w:t>
        </w:r>
      </w:hyperlink>
      <w:r>
        <w:rPr>
          <w:lang w:val="en_US" w:bidi="en_US"/>
        </w:rPr>
        <w:t>) meaning to not believe that something is true, ἀπιστέω[b] (and ἀπιστία[b] ) involve a refusal to put one’s trust, reliance, or belief in something or someone. ἀπιστέω[b] thus has a number of significant added components of meaning.</w:t>
      </w:r>
      <w:r>
        <w:rPr>
          <w:lang w:val="en_US" w:bidi="en_US"/>
        </w:rPr>
        <w:t xml:space="preserve"> </w:t>
      </w:r>
      <w:r>
        <w:rPr>
          <w:vertAlign w:val="superscript"/>
          <w:lang w:val="en_US" w:bidi="en_US"/>
        </w:rPr>
        <w:t>2</w:t>
      </w:r>
      <w:r>
        <w:rPr>
          <w:lang w:val="en_US" w:bidi="en_US"/>
        </w:rPr>
        <w:t xml:space="preserve"> The same factors apply to the classification of ἀπιστέω[c] and ἀπιστία[c] as apply to the classification of πιστεύω[c] and πίστις[d] (</w:t>
      </w:r>
      <w:hyperlink r:id="rId194">
        <w:r>
          <w:rPr>
            <w:lang w:val="en_US" w:bidi="en_US"/>
          </w:rPr>
          <w:rPr>
            <w:color w:val="0000EE"/>
            <w:u w:val="single"/>
          </w:rPr>
          <w:t>31.102</w:t>
        </w:r>
      </w:hyperlink>
      <w:r>
        <w:rPr>
          <w:lang w:val="en_US" w:bidi="en_US"/>
        </w:rPr>
        <w:t>), in view of the fact that a set of specific beliefs or relationships is clearly implied.</w:t>
      </w:r>
      <w:r>
        <w:rPr>
          <w:lang w:val="en_US" w:bidi="en_US"/>
        </w:rPr>
      </w:r>
      <w:r>
        <w:rPr>
          <w:lang w:val="en_US" w:bidi="en_US"/>
        </w:rPr>
      </w:r>
    </w:p>
    <w:p>
      <w:pPr/>
      <w:r>
        <w:rPr>
          <w:lang w:val="en_US" w:bidi="en_US"/>
        </w:rPr>
      </w:r>
    </w:p>
    <w:p>
      <w:pPr>
        <w:pStyle w:val="Heading2"/>
      </w:pPr>
      <w:r>
        <w:rPr>
          <w:lang w:val="en_US" w:bidi="en_US"/>
        </w:rPr>
        <w:t>ἄπιστος</w:t>
      </w:r>
      <w:r>
        <w:rPr>
          <w:lang w:val="en_US" w:bidi="en_US"/>
        </w:rPr>
      </w:r>
    </w:p>
    <w:p>
      <w:pPr>
        <w:pStyle w:val="Heading1"/>
      </w:pPr>
      <w:r>
        <w:rPr>
          <w:lang w:val="en_US" w:bidi="en_US"/>
        </w:rPr>
        <w:t>ἄπιστος</w:t>
      </w:r>
    </w:p>
    <w:p>
      <w:pPr/>
      <w:r>
        <w:rPr>
          <w:lang w:val="en_US" w:bidi="en_US"/>
        </w:rPr>
      </w:r>
      <w:r>
        <w:rPr>
          <w:lang w:val="en_US" w:bidi="en_US"/>
        </w:rPr>
        <w:t>ἄπιστος</w:t>
      </w:r>
      <w:r>
        <w:rPr>
          <w:lang w:val="en_US" w:bidi="en_US"/>
        </w:rPr>
        <w:t xml:space="preserve"> (</w:t>
      </w:r>
      <w:r>
        <w:rPr>
          <w:lang w:val="en_US" w:bidi="en_US"/>
        </w:rPr>
        <w:t>G0571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πιστεύω</w:t>
      </w:r>
    </w:p>
    <w:p>
      <w:pPr/>
      <w:r>
        <w:rPr>
          <w:lang w:val="en_US" w:bidi="en_US"/>
        </w:rPr>
      </w:r>
      <w:r>
        <w:rPr>
          <w:lang w:val="en_US" w:bidi="en_US"/>
        </w:rPr>
        <w:t>31.40</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unbelievable</w:t>
      </w:r>
      <w:r>
        <w:rPr>
          <w:lang w:val="en_US" w:bidi="en_US"/>
        </w:rPr>
        <w:t xml:space="preserve">, </w:t>
      </w:r>
      <w:r>
        <w:rPr>
          <w:lang w:val="en_US" w:bidi="en_US"/>
        </w:rPr>
        <w:t>impossible to be believed</w:t>
      </w:r>
      <w:r>
        <w:rPr>
          <w:lang w:val="en_US" w:bidi="en_US"/>
        </w:rPr>
        <w:t xml:space="preserve"> </w:t>
      </w:r>
      <w:r>
        <w:rPr>
          <w:lang w:val="en_US" w:bidi="en_US"/>
        </w:rPr>
        <w:t xml:space="preserve">(derivative of </w:t>
      </w:r>
      <w:r>
        <w:rPr>
          <w:lang w:val="en_US" w:bidi="en_US"/>
        </w:rPr>
        <w:t>ἀπιστέω</w:t>
      </w:r>
      <w:r>
        <w:rPr>
          <w:lang w:val="en_US" w:bidi="en_US"/>
        </w:rPr>
        <w:t xml:space="preserve">[a] ‘to not believe,’ </w:t>
      </w:r>
      <w:hyperlink r:id="rId193">
        <w:r>
          <w:rPr>
            <w:lang w:val="en_US" w:bidi="en_US"/>
          </w:rPr>
          <w:rPr>
            <w:color w:val="0000EE"/>
            <w:u w:val="single"/>
          </w:rPr>
          <w:t>31.39</w:t>
        </w:r>
      </w:hyperlink>
      <w:r>
        <w:rPr>
          <w:lang w:val="en_US" w:bidi="en_US"/>
        </w:rPr>
        <w:t>) pertaining to not being believable</w:t>
      </w:r>
    </w:p>
    <w:p>
      <w:pPr/>
      <w:r>
        <w:rPr>
          <w:lang w:val="en_US" w:bidi="en_US"/>
        </w:rPr>
      </w:r>
      <w:r>
        <w:rPr>
          <w:lang w:val="en_US" w:bidi="en_US"/>
        </w:rPr>
        <w:t>ACT 26:8</w:t>
      </w:r>
    </w:p>
    <w:p>
      <w:pPr/>
      <w:r>
        <w:rPr>
          <w:lang w:val="en_US" w:bidi="en_US"/>
        </w:rPr>
      </w:r>
      <w:r>
        <w:rPr>
          <w:lang w:val="en_US" w:bidi="en_US"/>
        </w:rPr>
        <w:t>31.98</w:t>
      </w:r>
      <w:r>
        <w:rPr>
          <w:lang w:val="en_US" w:bidi="en_US"/>
        </w:rPr>
        <w:t xml:space="preserve"> · </w:t>
      </w:r>
      <w:r>
        <w:rPr>
          <w:lang w:val="en_US" w:bidi="en_US"/>
        </w:rPr>
        <w:t>Hold a View, Believe, Trust</w:t>
      </w:r>
      <w:r>
        <w:rPr>
          <w:lang w:val="en_US" w:bidi="en_US"/>
        </w:rPr>
        <w:t xml:space="preserve"> · </w:t>
      </w:r>
      <w:r>
        <w:rPr>
          <w:lang w:val="en_US" w:bidi="en_US"/>
        </w:rPr>
        <w:t>Trust, Rely</w:t>
      </w:r>
    </w:p>
    <w:p>
      <w:pPr/>
      <w:r>
        <w:rPr>
          <w:lang w:val="en_US" w:bidi="en_US"/>
        </w:rPr>
      </w:r>
      <w:r>
        <w:rPr>
          <w:lang w:val="en_US" w:bidi="en_US"/>
        </w:rPr>
        <w:t>to be unbelieving</w:t>
      </w:r>
      <w:r>
        <w:rPr>
          <w:lang w:val="en_US" w:bidi="en_US"/>
        </w:rPr>
        <w:t xml:space="preserve">, </w:t>
      </w:r>
      <w:r>
        <w:rPr>
          <w:lang w:val="en_US" w:bidi="en_US"/>
        </w:rPr>
        <w:t>to be lacking in trust</w:t>
      </w:r>
      <w:r>
        <w:rPr>
          <w:lang w:val="en_US" w:bidi="en_US"/>
        </w:rPr>
        <w:t xml:space="preserve"> </w:t>
      </w:r>
      <w:r>
        <w:rPr>
          <w:lang w:val="en_US" w:bidi="en_US"/>
        </w:rPr>
        <w:t xml:space="preserve">(derivative of </w:t>
      </w:r>
      <w:r>
        <w:rPr>
          <w:lang w:val="en_US" w:bidi="en_US"/>
        </w:rPr>
        <w:t>ἀπιστέω</w:t>
      </w:r>
      <w:r>
        <w:rPr>
          <w:lang w:val="en_US" w:bidi="en_US"/>
        </w:rPr>
        <w:t xml:space="preserve">[b] ‘to not believe (in),’ </w:t>
      </w:r>
      <w:hyperlink r:id="rId196">
        <w:r>
          <w:rPr>
            <w:lang w:val="en_US" w:bidi="en_US"/>
          </w:rPr>
          <w:rPr>
            <w:color w:val="0000EE"/>
            <w:u w:val="single"/>
          </w:rPr>
          <w:t>31.97</w:t>
        </w:r>
      </w:hyperlink>
      <w:r>
        <w:rPr>
          <w:lang w:val="en_US" w:bidi="en_US"/>
        </w:rPr>
        <w:t>) pertaining to not believing, with the implication of refusing to believe</w:t>
      </w:r>
    </w:p>
    <w:p>
      <w:pPr/>
      <w:r>
        <w:rPr>
          <w:lang w:val="en_US" w:bidi="en_US"/>
        </w:rPr>
      </w:r>
      <w:r>
        <w:rPr>
          <w:lang w:val="en_US" w:bidi="en_US"/>
        </w:rPr>
        <w:t>MAT 17:17</w:t>
      </w:r>
      <w:r>
        <w:rPr>
          <w:lang w:val="en_US" w:bidi="en_US"/>
        </w:rPr>
        <w:t xml:space="preserve"> · </w:t>
      </w:r>
      <w:r>
        <w:rPr>
          <w:lang w:val="en_US" w:bidi="en_US"/>
        </w:rPr>
        <w:t>MRK 9:19</w:t>
      </w:r>
      <w:r>
        <w:rPr>
          <w:lang w:val="en_US" w:bidi="en_US"/>
        </w:rPr>
        <w:t xml:space="preserve"> · </w:t>
      </w:r>
      <w:r>
        <w:rPr>
          <w:lang w:val="en_US" w:bidi="en_US"/>
        </w:rPr>
        <w:t>LUK 9:41</w:t>
      </w:r>
      <w:r>
        <w:rPr>
          <w:lang w:val="en_US" w:bidi="en_US"/>
        </w:rPr>
        <w:t xml:space="preserve"> · </w:t>
      </w:r>
      <w:r>
        <w:rPr>
          <w:lang w:val="en_US" w:bidi="en_US"/>
        </w:rPr>
        <w:t>LUK 12:46</w:t>
      </w:r>
      <w:r>
        <w:rPr>
          <w:lang w:val="en_US" w:bidi="en_US"/>
        </w:rPr>
        <w:t xml:space="preserve"> · </w:t>
      </w:r>
      <w:r>
        <w:rPr>
          <w:lang w:val="en_US" w:bidi="en_US"/>
        </w:rPr>
        <w:t>JHN 20:27</w:t>
      </w:r>
      <w:r>
        <w:rPr>
          <w:lang w:val="en_US" w:bidi="en_US"/>
        </w:rPr>
        <w:t xml:space="preserve"> · </w:t>
      </w:r>
      <w:r>
        <w:rPr>
          <w:lang w:val="en_US" w:bidi="en_US"/>
        </w:rPr>
        <w:t>TIT 1:15</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πιστεύω</w:t>
      </w:r>
    </w:p>
    <w:p>
      <w:pPr/>
      <w:r>
        <w:rPr>
          <w:lang w:val="en_US" w:bidi="en_US"/>
        </w:rPr>
      </w:r>
      <w:r>
        <w:rPr>
          <w:lang w:val="en_US" w:bidi="en_US"/>
        </w:rPr>
        <w:t>31.106</w:t>
      </w:r>
      <w:r>
        <w:rPr>
          <w:lang w:val="en_US" w:bidi="en_US"/>
        </w:rPr>
        <w:t xml:space="preserve"> · </w:t>
      </w:r>
      <w:r>
        <w:rPr>
          <w:lang w:val="en_US" w:bidi="en_US"/>
        </w:rPr>
        <w:t>Hold a View, Believe, Trust</w:t>
      </w:r>
      <w:r>
        <w:rPr>
          <w:lang w:val="en_US" w:bidi="en_US"/>
        </w:rPr>
        <w:t xml:space="preserve"> · </w:t>
      </w:r>
      <w:r>
        <w:rPr>
          <w:lang w:val="en_US" w:bidi="en_US"/>
        </w:rPr>
        <w:t>Be a Believer, Christian Faith</w:t>
      </w:r>
    </w:p>
    <w:p>
      <w:pPr/>
      <w:r>
        <w:rPr>
          <w:lang w:val="en_US" w:bidi="en_US"/>
        </w:rPr>
      </w:r>
      <w:r>
        <w:rPr>
          <w:lang w:val="en_US" w:bidi="en_US"/>
        </w:rPr>
        <w:t>one who is not a believer</w:t>
      </w:r>
      <w:r>
        <w:rPr>
          <w:lang w:val="en_US" w:bidi="en_US"/>
        </w:rPr>
        <w:t xml:space="preserve">, </w:t>
      </w:r>
      <w:r>
        <w:rPr>
          <w:lang w:val="en_US" w:bidi="en_US"/>
        </w:rPr>
        <w:t>unbeliever</w:t>
      </w:r>
      <w:r>
        <w:rPr>
          <w:lang w:val="en_US" w:bidi="en_US"/>
        </w:rPr>
        <w:t xml:space="preserve"> </w:t>
      </w:r>
      <w:r>
        <w:rPr>
          <w:lang w:val="en_US" w:bidi="en_US"/>
        </w:rPr>
        <w:t>one who does not believe the good news about Jesus Christ</w:t>
      </w:r>
      <w:r>
        <w:rPr>
          <w:lang w:val="en_US" w:bidi="en_US"/>
        </w:rPr>
        <w:t xml:space="preserve"> </w:t>
      </w:r>
      <w:r>
        <w:rPr>
          <w:lang w:val="en_US" w:bidi="en_US"/>
        </w:rPr>
        <w:t xml:space="preserve">It is clearly not enough in most languages to render </w:t>
      </w:r>
      <w:r>
        <w:rPr>
          <w:lang w:val="en_US" w:bidi="en_US"/>
        </w:rPr>
        <w:t>ἄπιστος</w:t>
      </w:r>
      <w:r>
        <w:rPr>
          <w:lang w:val="en_US" w:bidi="en_US"/>
        </w:rPr>
        <w:t xml:space="preserve">[b] in </w:t>
      </w:r>
      <w:r>
        <w:rPr>
          <w:lang w:val="en_US" w:bidi="en_US"/>
        </w:rPr>
        <w:t>MRK 9:19</w:t>
      </w:r>
      <w:r>
        <w:rPr>
          <w:lang w:val="en_US" w:bidi="en_US"/>
        </w:rPr>
        <w:t xml:space="preserve"> (see </w:t>
      </w:r>
      <w:hyperlink r:id="rId197">
        <w:r>
          <w:rPr>
            <w:lang w:val="en_US" w:bidi="en_US"/>
          </w:rPr>
          <w:rPr>
            <w:color w:val="0000EE"/>
            <w:u w:val="single"/>
          </w:rPr>
          <w:t>31.98</w:t>
        </w:r>
      </w:hyperlink>
      <w:r>
        <w:rPr>
          <w:lang w:val="en_US" w:bidi="en_US"/>
        </w:rPr>
        <w:t>).</w:t>
      </w:r>
    </w:p>
    <w:p>
      <w:pPr/>
      <w:r>
        <w:rPr>
          <w:lang w:val="en_US" w:bidi="en_US"/>
        </w:rPr>
      </w:r>
      <w:r>
        <w:rPr>
          <w:lang w:val="en_US" w:bidi="en_US"/>
        </w:rPr>
        <w:t>MRK 9:19</w:t>
      </w:r>
      <w:r>
        <w:rPr>
          <w:lang w:val="en_US" w:bidi="en_US"/>
        </w:rPr>
        <w:t xml:space="preserve"> · </w:t>
      </w:r>
      <w:r>
        <w:rPr>
          <w:lang w:val="en_US" w:bidi="en_US"/>
        </w:rPr>
        <w:t>1CO 6:6</w:t>
      </w:r>
      <w:r>
        <w:rPr>
          <w:lang w:val="en_US" w:bidi="en_US"/>
        </w:rPr>
        <w:t xml:space="preserve"> · </w:t>
      </w:r>
      <w:r>
        <w:rPr>
          <w:lang w:val="en_US" w:bidi="en_US"/>
        </w:rPr>
        <w:t>1CO 10:27</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2CO 4:4</w:t>
      </w:r>
      <w:r>
        <w:rPr>
          <w:lang w:val="en_US" w:bidi="en_US"/>
        </w:rPr>
        <w:t xml:space="preserve"> · </w:t>
      </w:r>
      <w:r>
        <w:rPr>
          <w:lang w:val="en_US" w:bidi="en_US"/>
        </w:rPr>
        <w:t>2CO 6:15</w:t>
      </w:r>
      <w:r>
        <w:rPr>
          <w:lang w:val="en_US" w:bidi="en_US"/>
        </w:rPr>
        <w:t xml:space="preserve"> · </w:t>
      </w:r>
      <w:r>
        <w:rPr>
          <w:lang w:val="en_US" w:bidi="en_US"/>
        </w:rPr>
        <w:t>1TI 5:8</w:t>
      </w:r>
      <w:r>
        <w:rPr>
          <w:lang w:val="en_US" w:bidi="en_US"/>
        </w:rPr>
        <w:t xml:space="preserve"> · </w:t>
      </w:r>
      <w:r>
        <w:rPr>
          <w:lang w:val="en_US" w:bidi="en_US"/>
        </w:rPr>
        <w:t>REV 21:8</w:t>
      </w:r>
    </w:p>
    <w:p>
      <w:pPr/>
      <w:r>
        <w:rPr>
          <w:lang w:val="en_US" w:bidi="en_US"/>
        </w:rPr>
      </w:r>
      <w:r>
        <w:rPr>
          <w:lang w:val="en_US" w:bidi="en_US"/>
        </w:rPr>
        <w:t>11.19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non-Christian</w:t>
      </w:r>
      <w:r>
        <w:rPr>
          <w:lang w:val="en_US" w:bidi="en_US"/>
        </w:rPr>
        <w:t xml:space="preserve"> </w:t>
      </w:r>
      <w:r>
        <w:rPr>
          <w:lang w:val="en_US" w:bidi="en_US"/>
        </w:rPr>
        <w:t>a person who does not belong to the group of believers in Christ</w:t>
      </w:r>
      <w:r>
        <w:rPr>
          <w:vertAlign w:val="superscript"/>
          <w:lang w:val="en_US" w:bidi="en_US"/>
        </w:rPr>
        <w:t>1</w:t>
      </w:r>
      <w:r>
        <w:rPr>
          <w:lang w:val="en_US" w:bidi="en_US"/>
        </w:rPr>
        <w:t xml:space="preserve"> </w:t>
      </w:r>
      <w:r>
        <w:rPr>
          <w:lang w:val="en_US" w:bidi="en_US"/>
        </w:rPr>
        <w:t xml:space="preserve">In </w:t>
      </w:r>
      <w:r>
        <w:rPr>
          <w:lang w:val="en_US" w:bidi="en_US"/>
        </w:rPr>
        <w:t>1CO 7:15</w:t>
      </w:r>
      <w:r>
        <w:rPr>
          <w:lang w:val="en_US" w:bidi="en_US"/>
        </w:rPr>
        <w:t xml:space="preserve"> it may be necessary to indicate the so-called goal of belief or trust, for example, ‘if one who is not a believer in Christ’ or ‘if the one who is not a follower of Christ.’</w:t>
      </w:r>
    </w:p>
    <w:p>
      <w:pPr/>
      <w:r>
        <w:rPr>
          <w:lang w:val="en_US" w:bidi="en_US"/>
        </w:rPr>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7:14</w:t>
      </w:r>
      <w:r>
        <w:rPr>
          <w:lang w:val="en_US" w:bidi="en_US"/>
        </w:rPr>
        <w:t xml:space="preserve"> · </w:t>
      </w:r>
      <w:r>
        <w:rPr>
          <w:lang w:val="en_US" w:bidi="en_US"/>
        </w:rPr>
        <w:t>1CO 7:14</w:t>
      </w:r>
      <w:r>
        <w:rPr>
          <w:lang w:val="en_US" w:bidi="en_US"/>
        </w:rPr>
        <w:t xml:space="preserve"> · </w:t>
      </w:r>
      <w:r>
        <w:rPr>
          <w:lang w:val="en_US" w:bidi="en_US"/>
        </w:rPr>
        <w:t>1CO 7:15</w:t>
      </w:r>
      <w:r>
        <w:rPr>
          <w:lang w:val="en_US" w:bidi="en_US"/>
        </w:rPr>
        <w:t xml:space="preserve"> · </w:t>
      </w:r>
      <w:r>
        <w:rPr>
          <w:lang w:val="en_US" w:bidi="en_US"/>
        </w:rPr>
        <w:t>1CO 10:27</w:t>
      </w:r>
      <w:r>
        <w:rPr>
          <w:lang w:val="en_US" w:bidi="en_US"/>
        </w:rPr>
        <w:t xml:space="preserve"> · </w:t>
      </w:r>
      <w:r>
        <w:rPr>
          <w:lang w:val="en_US" w:bidi="en_US"/>
        </w:rPr>
        <w:t>1CO 14:22</w:t>
      </w:r>
      <w:r>
        <w:rPr>
          <w:lang w:val="en_US" w:bidi="en_US"/>
        </w:rPr>
        <w:t xml:space="preserve"> · </w:t>
      </w:r>
      <w:r>
        <w:rPr>
          <w:lang w:val="en_US" w:bidi="en_US"/>
        </w:rPr>
        <w:t>1CO 14:22</w:t>
      </w:r>
      <w:r>
        <w:rPr>
          <w:lang w:val="en_US" w:bidi="en_US"/>
        </w:rPr>
        <w:t xml:space="preserve"> · </w:t>
      </w:r>
      <w:r>
        <w:rPr>
          <w:lang w:val="en_US" w:bidi="en_US"/>
        </w:rPr>
        <w:t>1CO 14:23</w:t>
      </w:r>
      <w:r>
        <w:rPr>
          <w:lang w:val="en_US" w:bidi="en_US"/>
        </w:rPr>
        <w:t xml:space="preserve"> · </w:t>
      </w:r>
      <w:r>
        <w:rPr>
          <w:lang w:val="en_US" w:bidi="en_US"/>
        </w:rPr>
        <w:t>1CO 14:24</w:t>
      </w:r>
      <w:r>
        <w:rPr>
          <w:lang w:val="en_US" w:bidi="en_US"/>
        </w:rPr>
        <w:t xml:space="preserve"> · </w:t>
      </w:r>
      <w:r>
        <w:rPr>
          <w:lang w:val="en_US" w:bidi="en_US"/>
        </w:rPr>
        <w:t>2CO 6:14</w:t>
      </w:r>
    </w:p>
    <w:p>
      <w:pPr/>
      <w:r>
        <w:rPr>
          <w:lang w:val="en_US" w:bidi="en_US"/>
        </w:rPr>
      </w:r>
      <w:r>
        <w:rPr>
          <w:vertAlign w:val="superscript"/>
          <w:lang w:val="en_US" w:bidi="en_US"/>
        </w:rPr>
        <w:t>1</w:t>
      </w:r>
      <w:r>
        <w:rPr>
          <w:lang w:val="en_US" w:bidi="en_US"/>
        </w:rPr>
        <w:t xml:space="preserve"> The problems of classifying ἄπιστος are essentially similar to those involving πιστή[b] (= </w:t>
      </w:r>
      <w:r>
        <w:rPr>
          <w:lang w:val="en_US" w:bidi="en_US"/>
        </w:rPr>
        <w:t>πιστός</w:t>
      </w:r>
      <w:r>
        <w:rPr>
          <w:lang w:val="en_US" w:bidi="en_US"/>
        </w:rPr>
        <w:t xml:space="preserve">[e]; </w:t>
      </w:r>
      <w:hyperlink r:id="rId198">
        <w:r>
          <w:rPr>
            <w:lang w:val="en_US" w:bidi="en_US"/>
          </w:rPr>
          <w:rPr>
            <w:color w:val="0000EE"/>
            <w:u w:val="single"/>
          </w:rPr>
          <w:t>11.17</w:t>
        </w:r>
      </w:hyperlink>
      <w:r>
        <w:rPr>
          <w:lang w:val="en_US" w:bidi="en_US"/>
        </w:rPr>
        <w:t xml:space="preserve"> and footnote).</w:t>
      </w:r>
      <w:r>
        <w:rPr>
          <w:lang w:val="en_US" w:bidi="en_US"/>
        </w:rPr>
      </w:r>
      <w:r>
        <w:rPr>
          <w:lang w:val="en_US" w:bidi="en_US"/>
        </w:rPr>
      </w:r>
    </w:p>
    <w:p>
      <w:pPr/>
      <w:r>
        <w:rPr>
          <w:lang w:val="en_US" w:bidi="en_US"/>
        </w:rPr>
      </w:r>
    </w:p>
    <w:p>
      <w:pPr>
        <w:pStyle w:val="Heading2"/>
      </w:pPr>
      <w:r>
        <w:rPr>
          <w:lang w:val="en_US" w:bidi="en_US"/>
        </w:rPr>
        <w:t>ἁπλότης</w:t>
      </w:r>
      <w:r>
        <w:rPr>
          <w:lang w:val="en_US" w:bidi="en_US"/>
        </w:rPr>
      </w:r>
    </w:p>
    <w:p>
      <w:pPr>
        <w:pStyle w:val="Heading1"/>
      </w:pPr>
      <w:r>
        <w:rPr>
          <w:lang w:val="en_US" w:bidi="en_US"/>
        </w:rPr>
        <w:t>ἁπλότης</w:t>
      </w:r>
    </w:p>
    <w:p>
      <w:pPr/>
      <w:r>
        <w:rPr>
          <w:lang w:val="en_US" w:bidi="en_US"/>
        </w:rPr>
      </w:r>
      <w:r>
        <w:rPr>
          <w:lang w:val="en_US" w:bidi="en_US"/>
        </w:rPr>
        <w:t>ἁπλότης</w:t>
      </w:r>
      <w:r>
        <w:rPr>
          <w:lang w:val="en_US" w:bidi="en_US"/>
        </w:rPr>
        <w:t xml:space="preserve"> (</w:t>
      </w:r>
      <w:r>
        <w:rPr>
          <w:lang w:val="en_US" w:bidi="en_US"/>
        </w:rPr>
        <w:t>G0572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ἁπλοῦς</w:t>
      </w:r>
      <w:r>
        <w:rPr>
          <w:lang w:val="en_US" w:bidi="en_US"/>
        </w:rPr>
        <w:t xml:space="preserve"> · </w:t>
      </w:r>
      <w:r>
        <w:rPr>
          <w:lang w:val="en_US" w:bidi="en_US"/>
        </w:rPr>
        <w:t>ἁπλῶς</w:t>
      </w:r>
    </w:p>
    <w:p>
      <w:pPr/>
      <w:r>
        <w:rPr>
          <w:lang w:val="en_US" w:bidi="en_US"/>
        </w:rPr>
      </w:r>
      <w:r>
        <w:rPr>
          <w:lang w:val="en_US" w:bidi="en_US"/>
        </w:rPr>
        <w:t>88.44</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sincerity</w:t>
      </w:r>
      <w:r>
        <w:rPr>
          <w:lang w:val="en_US" w:bidi="en_US"/>
        </w:rPr>
        <w:t xml:space="preserve">, </w:t>
      </w:r>
      <w:r>
        <w:rPr>
          <w:lang w:val="en_US" w:bidi="en_US"/>
        </w:rPr>
        <w:t>purity of motive</w:t>
      </w:r>
      <w:r>
        <w:rPr>
          <w:lang w:val="en_US" w:bidi="en_US"/>
        </w:rPr>
        <w:t xml:space="preserve"> </w:t>
      </w:r>
      <w:r>
        <w:rPr>
          <w:lang w:val="en_US" w:bidi="en_US"/>
        </w:rPr>
        <w:t>the quality of sincerity as an expression of singleness of purpose or motivation</w:t>
      </w:r>
    </w:p>
    <w:p>
      <w:pPr/>
      <w:r>
        <w:rPr>
          <w:lang w:val="en_US" w:bidi="en_US"/>
        </w:rPr>
      </w:r>
      <w:r>
        <w:rPr>
          <w:lang w:val="en_US" w:bidi="en_US"/>
        </w:rPr>
        <w:t>2CO 11:3</w:t>
      </w:r>
      <w:r>
        <w:rPr>
          <w:lang w:val="en_US" w:bidi="en_US"/>
        </w:rPr>
        <w:t xml:space="preserve"> · </w:t>
      </w:r>
      <w:r>
        <w:rPr>
          <w:lang w:val="en_US" w:bidi="en_US"/>
        </w:rPr>
        <w:t>EPH 6:5</w:t>
      </w:r>
      <w:r>
        <w:rPr>
          <w:lang w:val="en_US" w:bidi="en_US"/>
        </w:rPr>
        <w:t xml:space="preserve"> · </w:t>
      </w:r>
      <w:r>
        <w:rPr>
          <w:lang w:val="en_US" w:bidi="en_US"/>
        </w:rPr>
        <w:t>COL 3:22</w:t>
      </w:r>
    </w:p>
    <w:p>
      <w:pPr/>
      <w:r>
        <w:rPr>
          <w:lang w:val="en_US" w:bidi="en_US"/>
        </w:rPr>
      </w:r>
      <w:r>
        <w:rPr>
          <w:lang w:val="en_US" w:bidi="en_US"/>
        </w:rPr>
        <w:t>57.106</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generosity</w:t>
      </w:r>
      <w:r>
        <w:rPr>
          <w:lang w:val="en_US" w:bidi="en_US"/>
        </w:rPr>
        <w:t xml:space="preserve">, </w:t>
      </w:r>
      <w:r>
        <w:rPr>
          <w:lang w:val="en_US" w:bidi="en_US"/>
        </w:rPr>
        <w:t>liberality</w:t>
      </w:r>
      <w:r>
        <w:rPr>
          <w:lang w:val="en_US" w:bidi="en_US"/>
        </w:rPr>
        <w:t xml:space="preserve">, </w:t>
      </w:r>
      <w:r>
        <w:rPr>
          <w:lang w:val="en_US" w:bidi="en_US"/>
        </w:rPr>
        <w:t>to act in a generous manner</w:t>
      </w:r>
      <w:r>
        <w:rPr>
          <w:lang w:val="en_US" w:bidi="en_US"/>
        </w:rPr>
        <w:t xml:space="preserve"> </w:t>
      </w:r>
      <w:r>
        <w:rPr>
          <w:lang w:val="en_US" w:bidi="en_US"/>
        </w:rPr>
        <w:t>an act of generosity</w:t>
      </w:r>
    </w:p>
    <w:p>
      <w:pPr/>
      <w:r>
        <w:rPr>
          <w:lang w:val="en_US" w:bidi="en_US"/>
        </w:rPr>
      </w:r>
      <w:r>
        <w:rPr>
          <w:lang w:val="en_US" w:bidi="en_US"/>
        </w:rPr>
        <w:t>ROM 12:8</w:t>
      </w:r>
      <w:r>
        <w:rPr>
          <w:lang w:val="en_US" w:bidi="en_US"/>
        </w:rPr>
        <w:t xml:space="preserve"> · </w:t>
      </w:r>
      <w:r>
        <w:rPr>
          <w:lang w:val="en_US" w:bidi="en_US"/>
        </w:rPr>
        <w:t>2CO 8:2</w:t>
      </w:r>
      <w:r>
        <w:rPr>
          <w:lang w:val="en_US" w:bidi="en_US"/>
        </w:rPr>
        <w:t xml:space="preserve"> · </w:t>
      </w:r>
      <w:r>
        <w:rPr>
          <w:lang w:val="en_US" w:bidi="en_US"/>
        </w:rPr>
        <w:t>2CO 9:11</w:t>
      </w:r>
      <w:r>
        <w:rPr>
          <w:lang w:val="en_US" w:bidi="en_US"/>
        </w:rPr>
        <w:t xml:space="preserve"> · </w:t>
      </w:r>
      <w:r>
        <w:rPr>
          <w:lang w:val="en_US" w:bidi="en_US"/>
        </w:rPr>
        <w:t>2CO 9:13</w:t>
      </w:r>
      <w:r>
        <w:rPr>
          <w:lang w:val="en_US" w:bidi="en_US"/>
        </w:rPr>
      </w:r>
      <w:r>
        <w:rPr>
          <w:lang w:val="en_US" w:bidi="en_US"/>
        </w:rPr>
      </w:r>
    </w:p>
    <w:p>
      <w:pPr/>
      <w:r>
        <w:rPr>
          <w:lang w:val="en_US" w:bidi="en_US"/>
        </w:rPr>
      </w:r>
    </w:p>
    <w:p>
      <w:pPr>
        <w:pStyle w:val="Heading2"/>
      </w:pPr>
      <w:r>
        <w:rPr>
          <w:lang w:val="en_US" w:bidi="en_US"/>
        </w:rPr>
        <w:t>ἁπλοῦς</w:t>
      </w:r>
      <w:r>
        <w:rPr>
          <w:lang w:val="en_US" w:bidi="en_US"/>
        </w:rPr>
      </w:r>
    </w:p>
    <w:p>
      <w:pPr>
        <w:pStyle w:val="Heading1"/>
      </w:pPr>
      <w:r>
        <w:rPr>
          <w:lang w:val="en_US" w:bidi="en_US"/>
        </w:rPr>
        <w:t>ἁπλοῦς</w:t>
      </w:r>
    </w:p>
    <w:p>
      <w:pPr/>
      <w:r>
        <w:rPr>
          <w:lang w:val="en_US" w:bidi="en_US"/>
        </w:rPr>
      </w:r>
      <w:r>
        <w:rPr>
          <w:lang w:val="en_US" w:bidi="en_US"/>
        </w:rPr>
        <w:t>ἁπλοῦς</w:t>
      </w:r>
      <w:r>
        <w:rPr>
          <w:lang w:val="en_US" w:bidi="en_US"/>
        </w:rPr>
        <w:t xml:space="preserve"> (</w:t>
      </w:r>
      <w:r>
        <w:rPr>
          <w:lang w:val="en_US" w:bidi="en_US"/>
        </w:rPr>
        <w:t>G0573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-ῆ, -οῦν </w:t>
      </w:r>
      <w:r>
        <w:rPr>
          <w:lang w:val="en_US" w:bidi="en_US"/>
        </w:rPr>
        <w:t>|</w:t>
      </w:r>
      <w:r>
        <w:rPr>
          <w:lang w:val="en_US" w:bidi="en_US"/>
        </w:rPr>
        <w:t xml:space="preserve"> </w:t>
      </w:r>
      <w:r>
        <w:rPr>
          <w:lang w:val="en_US" w:bidi="en_US"/>
        </w:rPr>
        <w:t>ἁπλότης</w:t>
      </w:r>
    </w:p>
    <w:p>
      <w:pPr/>
      <w:r>
        <w:rPr>
          <w:lang w:val="en_US" w:bidi="en_US"/>
        </w:rPr>
      </w:r>
      <w:r>
        <w:rPr>
          <w:lang w:val="en_US" w:bidi="en_US"/>
        </w:rPr>
        <w:t>23.132</w:t>
      </w:r>
      <w:r>
        <w:rPr>
          <w:lang w:val="en_US" w:bidi="en_US"/>
        </w:rPr>
        <w:t xml:space="preserve"> · </w:t>
      </w:r>
      <w:r>
        <w:rPr>
          <w:lang w:val="en_US" w:bidi="en_US"/>
        </w:rPr>
        <w:t>Physiological Processes and States</w:t>
      </w:r>
      <w:r>
        <w:rPr>
          <w:lang w:val="en_US" w:bidi="en_US"/>
        </w:rPr>
        <w:t xml:space="preserve"> · </w:t>
      </w:r>
      <w:r>
        <w:rPr>
          <w:lang w:val="en_US" w:bidi="en_US"/>
        </w:rPr>
        <w:t>Health, Vigor, Strength</w:t>
      </w:r>
    </w:p>
    <w:p>
      <w:pPr/>
      <w:r>
        <w:rPr>
          <w:lang w:val="en_US" w:bidi="en_US"/>
        </w:rPr>
      </w:r>
      <w:r>
        <w:rPr>
          <w:lang w:val="en_US" w:bidi="en_US"/>
        </w:rPr>
        <w:t>to be healthy</w:t>
      </w:r>
      <w:r>
        <w:rPr>
          <w:lang w:val="en_US" w:bidi="en_US"/>
        </w:rPr>
        <w:t xml:space="preserve">, </w:t>
      </w:r>
      <w:r>
        <w:rPr>
          <w:lang w:val="en_US" w:bidi="en_US"/>
        </w:rPr>
        <w:t>to be sound</w:t>
      </w:r>
      <w:r>
        <w:rPr>
          <w:lang w:val="en_US" w:bidi="en_US"/>
        </w:rPr>
        <w:t xml:space="preserve"> </w:t>
      </w:r>
      <w:r>
        <w:rPr>
          <w:lang w:val="en_US" w:bidi="en_US"/>
        </w:rPr>
        <w:t>pertaining to being healthy, with the implication of sound, proper functioning (in the NT with particular reference to the eyes)</w:t>
      </w:r>
      <w:r>
        <w:rPr>
          <w:lang w:val="en_US" w:bidi="en_US"/>
        </w:rPr>
        <w:t xml:space="preserve"> </w:t>
      </w:r>
      <w:r>
        <w:rPr>
          <w:lang w:val="en_US" w:bidi="en_US"/>
        </w:rPr>
        <w:t xml:space="preserve">For another interpretation of ἁπλοῦς in </w:t>
      </w:r>
      <w:r>
        <w:rPr>
          <w:lang w:val="en_US" w:bidi="en_US"/>
        </w:rPr>
        <w:t>LUK 11:34</w:t>
      </w:r>
      <w:r>
        <w:rPr>
          <w:lang w:val="en_US" w:bidi="en_US"/>
        </w:rPr>
        <w:t xml:space="preserve">, see </w:t>
      </w:r>
      <w:hyperlink r:id="rId199">
        <w:r>
          <w:rPr>
            <w:lang w:val="en_US" w:bidi="en_US"/>
          </w:rPr>
          <w:rPr>
            <w:color w:val="0000EE"/>
            <w:u w:val="single"/>
          </w:rPr>
          <w:t>57.107</w:t>
        </w:r>
      </w:hyperlink>
      <w:r>
        <w:rPr>
          <w:lang w:val="en_US" w:bidi="en_US"/>
        </w:rPr>
        <w:t xml:space="preserve">. See also </w:t>
      </w:r>
      <w:hyperlink r:id="rId200">
        <w:r>
          <w:rPr>
            <w:lang w:val="en_US" w:bidi="en_US"/>
          </w:rPr>
          <w:rPr>
            <w:color w:val="0000EE"/>
            <w:u w:val="single"/>
          </w:rPr>
          <w:t>23.149</w:t>
        </w:r>
      </w:hyperlink>
      <w:r>
        <w:rPr>
          <w:lang w:val="en_US" w:bidi="en_US"/>
        </w:rPr>
        <w:t>.</w:t>
      </w:r>
    </w:p>
    <w:p>
      <w:pPr/>
      <w:r>
        <w:rPr>
          <w:lang w:val="en_US" w:bidi="en_US"/>
        </w:rPr>
      </w:r>
      <w:r>
        <w:rPr>
          <w:lang w:val="en_US" w:bidi="en_US"/>
        </w:rPr>
        <w:t>MAT 6:22</w:t>
      </w:r>
      <w:r>
        <w:rPr>
          <w:lang w:val="en_US" w:bidi="en_US"/>
        </w:rPr>
        <w:t xml:space="preserve"> · </w:t>
      </w:r>
      <w:r>
        <w:rPr>
          <w:lang w:val="en_US" w:bidi="en_US"/>
        </w:rPr>
        <w:t>LUK 11:34</w:t>
      </w:r>
    </w:p>
    <w:p>
      <w:pPr/>
      <w:r>
        <w:rPr>
          <w:lang w:val="en_US" w:bidi="en_US"/>
        </w:rPr>
      </w:r>
      <w:r>
        <w:rPr>
          <w:lang w:val="en_US" w:bidi="en_US"/>
        </w:rPr>
        <w:t>57.107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generous</w:t>
      </w:r>
      <w:r>
        <w:rPr>
          <w:lang w:val="en_US" w:bidi="en_US"/>
        </w:rPr>
        <w:t xml:space="preserve">, </w:t>
      </w:r>
      <w:r>
        <w:rPr>
          <w:lang w:val="en_US" w:bidi="en_US"/>
        </w:rPr>
        <w:t>generously</w:t>
      </w:r>
      <w:r>
        <w:rPr>
          <w:lang w:val="en_US" w:bidi="en_US"/>
        </w:rPr>
        <w:t xml:space="preserve">, </w:t>
      </w:r>
      <w:r>
        <w:rPr>
          <w:lang w:val="en_US" w:bidi="en_US"/>
        </w:rPr>
        <w:t>liberal</w:t>
      </w:r>
      <w:r>
        <w:rPr>
          <w:lang w:val="en_US" w:bidi="en_US"/>
        </w:rPr>
        <w:t xml:space="preserve"> </w:t>
      </w:r>
      <w:r>
        <w:rPr>
          <w:lang w:val="en_US" w:bidi="en_US"/>
        </w:rPr>
        <w:t>pertaining to willing and generous giving</w:t>
      </w:r>
      <w:r>
        <w:rPr>
          <w:lang w:val="en_US" w:bidi="en_US"/>
        </w:rPr>
        <w:t xml:space="preserve"> </w:t>
      </w:r>
      <w:r>
        <w:rPr>
          <w:lang w:val="en_US" w:bidi="en_US"/>
        </w:rPr>
        <w:t xml:space="preserve">In </w:t>
      </w:r>
      <w:r>
        <w:rPr>
          <w:lang w:val="en_US" w:bidi="en_US"/>
        </w:rPr>
        <w:t>MAT 6:22</w:t>
      </w:r>
      <w:r>
        <w:rPr>
          <w:lang w:val="en_US" w:bidi="en_US"/>
        </w:rPr>
        <w:t xml:space="preserve"> and the corresponding passage in </w:t>
      </w:r>
      <w:r>
        <w:rPr>
          <w:lang w:val="en_US" w:bidi="en_US"/>
        </w:rPr>
        <w:t>LUK 11:34</w:t>
      </w:r>
      <w:r>
        <w:rPr>
          <w:lang w:val="en_US" w:bidi="en_US"/>
        </w:rPr>
        <w:t xml:space="preserve">, most scholars understand </w:t>
      </w:r>
      <w:r>
        <w:rPr>
          <w:lang w:val="en_US" w:bidi="en_US"/>
        </w:rPr>
        <w:t>ἁπλοῦς</w:t>
      </w:r>
      <w:r>
        <w:rPr>
          <w:lang w:val="en_US" w:bidi="en_US"/>
        </w:rPr>
        <w:t xml:space="preserve"> in the sense of ‘to be healthy’ or ‘to be sound’ (see </w:t>
      </w:r>
      <w:hyperlink r:id="rId201">
        <w:r>
          <w:rPr>
            <w:lang w:val="en_US" w:bidi="en_US"/>
          </w:rPr>
          <w:rPr>
            <w:color w:val="0000EE"/>
            <w:u w:val="single"/>
          </w:rPr>
          <w:t>23.132</w:t>
        </w:r>
      </w:hyperlink>
      <w:r>
        <w:rPr>
          <w:lang w:val="en_US" w:bidi="en_US"/>
        </w:rPr>
        <w:t>).</w:t>
      </w:r>
    </w:p>
    <w:p>
      <w:pPr/>
      <w:r>
        <w:rPr>
          <w:lang w:val="en_US" w:bidi="en_US"/>
        </w:rPr>
      </w:r>
      <w:r>
        <w:rPr>
          <w:lang w:val="en_US" w:bidi="en_US"/>
        </w:rPr>
        <w:t>MAT 6:22</w:t>
      </w:r>
      <w:r>
        <w:rPr>
          <w:lang w:val="en_US" w:bidi="en_US"/>
        </w:rPr>
        <w:t xml:space="preserve"> · </w:t>
      </w:r>
      <w:r>
        <w:rPr>
          <w:lang w:val="en_US" w:bidi="en_US"/>
        </w:rPr>
        <w:t>LUK 11:34</w:t>
      </w:r>
      <w:r>
        <w:rPr>
          <w:lang w:val="en_US" w:bidi="en_US"/>
        </w:rPr>
      </w:r>
      <w:r>
        <w:rPr>
          <w:lang w:val="en_US" w:bidi="en_US"/>
        </w:rPr>
      </w:r>
    </w:p>
    <w:p>
      <w:pPr/>
      <w:r>
        <w:rPr>
          <w:lang w:val="en_US" w:bidi="en_US"/>
        </w:rPr>
      </w:r>
    </w:p>
    <w:p>
      <w:pPr>
        <w:pStyle w:val="Heading2"/>
      </w:pPr>
      <w:r>
        <w:rPr>
          <w:lang w:val="en_US" w:bidi="en_US"/>
        </w:rPr>
        <w:t>ἁπλῶς</w:t>
      </w:r>
      <w:r>
        <w:rPr>
          <w:lang w:val="en_US" w:bidi="en_US"/>
        </w:rPr>
      </w:r>
    </w:p>
    <w:p>
      <w:pPr>
        <w:pStyle w:val="Heading1"/>
      </w:pPr>
      <w:r>
        <w:rPr>
          <w:lang w:val="en_US" w:bidi="en_US"/>
        </w:rPr>
        <w:t>ἁπλῶς</w:t>
      </w:r>
    </w:p>
    <w:p>
      <w:pPr/>
      <w:r>
        <w:rPr>
          <w:lang w:val="en_US" w:bidi="en_US"/>
        </w:rPr>
      </w:r>
      <w:r>
        <w:rPr>
          <w:lang w:val="en_US" w:bidi="en_US"/>
        </w:rPr>
        <w:t>ἁπλῶς</w:t>
      </w:r>
      <w:r>
        <w:rPr>
          <w:lang w:val="en_US" w:bidi="en_US"/>
        </w:rPr>
        <w:t xml:space="preserve"> (</w:t>
      </w:r>
      <w:r>
        <w:rPr>
          <w:lang w:val="en_US" w:bidi="en_US"/>
        </w:rPr>
        <w:t>G0574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ἁπλότης</w:t>
      </w:r>
    </w:p>
    <w:p>
      <w:pPr/>
      <w:r>
        <w:rPr>
          <w:lang w:val="en_US" w:bidi="en_US"/>
        </w:rPr>
      </w:r>
      <w:r>
        <w:rPr>
          <w:lang w:val="en_US" w:bidi="en_US"/>
        </w:rPr>
        <w:t>57.107</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generous</w:t>
      </w:r>
      <w:r>
        <w:rPr>
          <w:lang w:val="en_US" w:bidi="en_US"/>
        </w:rPr>
        <w:t xml:space="preserve">, </w:t>
      </w:r>
      <w:r>
        <w:rPr>
          <w:lang w:val="en_US" w:bidi="en_US"/>
        </w:rPr>
        <w:t>generously</w:t>
      </w:r>
      <w:r>
        <w:rPr>
          <w:lang w:val="en_US" w:bidi="en_US"/>
        </w:rPr>
        <w:t xml:space="preserve">, </w:t>
      </w:r>
      <w:r>
        <w:rPr>
          <w:lang w:val="en_US" w:bidi="en_US"/>
        </w:rPr>
        <w:t>liberal</w:t>
      </w:r>
      <w:r>
        <w:rPr>
          <w:lang w:val="en_US" w:bidi="en_US"/>
        </w:rPr>
        <w:t xml:space="preserve"> </w:t>
      </w:r>
      <w:r>
        <w:rPr>
          <w:lang w:val="en_US" w:bidi="en_US"/>
        </w:rPr>
        <w:t>pertaining to willing and generous giving</w:t>
      </w:r>
    </w:p>
    <w:p>
      <w:pPr/>
      <w:r>
        <w:rPr>
          <w:lang w:val="en_US" w:bidi="en_US"/>
        </w:rPr>
      </w:r>
      <w:r>
        <w:rPr>
          <w:lang w:val="en_US" w:bidi="en_US"/>
        </w:rPr>
        <w:t>JAS 1:5</w:t>
      </w:r>
      <w:r>
        <w:rPr>
          <w:lang w:val="en_US" w:bidi="en_US"/>
        </w:rPr>
      </w:r>
      <w:r>
        <w:rPr>
          <w:lang w:val="en_US" w:bidi="en_US"/>
        </w:rPr>
      </w:r>
    </w:p>
    <w:p>
      <w:pPr/>
      <w:r>
        <w:rPr>
          <w:lang w:val="en_US" w:bidi="en_US"/>
        </w:rPr>
      </w:r>
    </w:p>
    <w:p>
      <w:pPr>
        <w:pStyle w:val="Heading2"/>
      </w:pPr>
      <w:r>
        <w:rPr>
          <w:lang w:val="en_US" w:bidi="en_US"/>
        </w:rPr>
        <w:t>ἀπό</w:t>
      </w:r>
      <w:r>
        <w:rPr>
          <w:lang w:val="en_US" w:bidi="en_US"/>
        </w:rPr>
      </w:r>
    </w:p>
    <w:p>
      <w:pPr>
        <w:pStyle w:val="Heading1"/>
      </w:pPr>
      <w:r>
        <w:rPr>
          <w:lang w:val="en_US" w:bidi="en_US"/>
        </w:rPr>
        <w:t>ἀπό</w:t>
      </w:r>
    </w:p>
    <w:p>
      <w:pPr/>
      <w:r>
        <w:rPr>
          <w:lang w:val="en_US" w:bidi="en_US"/>
        </w:rPr>
      </w:r>
      <w:r>
        <w:rPr>
          <w:lang w:val="en_US" w:bidi="en_US"/>
        </w:rPr>
        <w:t>ἀπό</w:t>
      </w:r>
      <w:r>
        <w:rPr>
          <w:lang w:val="en_US" w:bidi="en_US"/>
        </w:rPr>
        <w:t xml:space="preserve"> (</w:t>
      </w:r>
      <w:r>
        <w:rPr>
          <w:lang w:val="en_US" w:bidi="en_US"/>
        </w:rPr>
        <w:t>G0575</w:t>
      </w:r>
      <w:r>
        <w:rPr>
          <w:lang w:val="en_US" w:bidi="en_US"/>
        </w:rPr>
        <w:t>)</w:t>
      </w:r>
    </w:p>
    <w:p>
      <w:pPr/>
      <w:r>
        <w:rPr>
          <w:lang w:val="en_US" w:bidi="en_US"/>
        </w:rPr>
      </w:r>
      <w:r>
        <w:rPr>
          <w:lang w:val="en_US" w:bidi="en_US"/>
        </w:rPr>
        <w:t>prep. (with gen.)</w:t>
      </w:r>
    </w:p>
    <w:p>
      <w:pPr/>
      <w:r>
        <w:rPr>
          <w:lang w:val="en_US" w:bidi="en_US"/>
        </w:rPr>
      </w:r>
      <w:r>
        <w:rPr>
          <w:lang w:val="en_US" w:bidi="en_US"/>
        </w:rPr>
        <w:t>89.122</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from</w:t>
      </w:r>
      <w:r>
        <w:rPr>
          <w:lang w:val="en_US" w:bidi="en_US"/>
        </w:rPr>
        <w:t xml:space="preserve">, </w:t>
      </w:r>
      <w:r>
        <w:rPr>
          <w:lang w:val="en_US" w:bidi="en_US"/>
        </w:rPr>
        <w:t>separated from</w:t>
      </w:r>
      <w:r>
        <w:rPr>
          <w:lang w:val="en_US" w:bidi="en_US"/>
        </w:rPr>
        <w:t xml:space="preserve"> </w:t>
      </w:r>
      <w:r>
        <w:rPr>
          <w:lang w:val="en_US" w:bidi="en_US"/>
        </w:rPr>
        <w:t>a marker of dissociation, implying a rupture from a former association</w:t>
      </w:r>
    </w:p>
    <w:p>
      <w:pPr/>
      <w:r>
        <w:rPr>
          <w:lang w:val="en_US" w:bidi="en_US"/>
        </w:rPr>
      </w:r>
      <w:r>
        <w:rPr>
          <w:lang w:val="en_US" w:bidi="en_US"/>
        </w:rPr>
        <w:t>MAT 1:21</w:t>
      </w:r>
      <w:r>
        <w:rPr>
          <w:lang w:val="en_US" w:bidi="en_US"/>
        </w:rPr>
        <w:t xml:space="preserve"> · </w:t>
      </w:r>
      <w:r>
        <w:rPr>
          <w:lang w:val="en_US" w:bidi="en_US"/>
        </w:rPr>
        <w:t>MAT 5:18</w:t>
      </w:r>
      <w:r>
        <w:rPr>
          <w:lang w:val="en_US" w:bidi="en_US"/>
        </w:rPr>
        <w:t xml:space="preserve"> · </w:t>
      </w:r>
      <w:r>
        <w:rPr>
          <w:lang w:val="en_US" w:bidi="en_US"/>
        </w:rPr>
        <w:t>MAT 6:13</w:t>
      </w:r>
      <w:r>
        <w:rPr>
          <w:lang w:val="en_US" w:bidi="en_US"/>
        </w:rPr>
        <w:t xml:space="preserve"> · </w:t>
      </w:r>
      <w:r>
        <w:rPr>
          <w:lang w:val="en_US" w:bidi="en_US"/>
        </w:rPr>
        <w:t>MAT 7:23</w:t>
      </w:r>
      <w:r>
        <w:rPr>
          <w:lang w:val="en_US" w:bidi="en_US"/>
        </w:rPr>
        <w:t xml:space="preserve"> · </w:t>
      </w:r>
      <w:r>
        <w:rPr>
          <w:lang w:val="en_US" w:bidi="en_US"/>
        </w:rPr>
        <w:t>MAT 9:15</w:t>
      </w:r>
      <w:r>
        <w:rPr>
          <w:lang w:val="en_US" w:bidi="en_US"/>
        </w:rPr>
        <w:t xml:space="preserve"> · </w:t>
      </w:r>
      <w:r>
        <w:rPr>
          <w:lang w:val="en_US" w:bidi="en_US"/>
        </w:rPr>
        <w:t>MAT 11:25</w:t>
      </w:r>
      <w:r>
        <w:rPr>
          <w:lang w:val="en_US" w:bidi="en_US"/>
        </w:rPr>
        <w:t xml:space="preserve"> · </w:t>
      </w:r>
      <w:r>
        <w:rPr>
          <w:lang w:val="en_US" w:bidi="en_US"/>
        </w:rPr>
        <w:t>MAT 13:12</w:t>
      </w:r>
      <w:r>
        <w:rPr>
          <w:lang w:val="en_US" w:bidi="en_US"/>
        </w:rPr>
        <w:t xml:space="preserve"> · </w:t>
      </w:r>
      <w:r>
        <w:rPr>
          <w:lang w:val="en_US" w:bidi="en_US"/>
        </w:rPr>
        <w:t>MAT 15:8</w:t>
      </w:r>
      <w:r>
        <w:rPr>
          <w:lang w:val="en_US" w:bidi="en_US"/>
        </w:rPr>
        <w:t xml:space="preserve"> · </w:t>
      </w:r>
      <w:r>
        <w:rPr>
          <w:lang w:val="en_US" w:bidi="en_US"/>
        </w:rPr>
        <w:t>MAT 21:43</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25:41</w:t>
      </w:r>
      <w:r>
        <w:rPr>
          <w:lang w:val="en_US" w:bidi="en_US"/>
        </w:rPr>
        <w:t xml:space="preserve"> · </w:t>
      </w:r>
      <w:r>
        <w:rPr>
          <w:lang w:val="en_US" w:bidi="en_US"/>
        </w:rPr>
        <w:t>MAT 26:39</w:t>
      </w:r>
      <w:r>
        <w:rPr>
          <w:lang w:val="en_US" w:bidi="en_US"/>
        </w:rPr>
        <w:t xml:space="preserve"> · </w:t>
      </w:r>
      <w:r>
        <w:rPr>
          <w:lang w:val="en_US" w:bidi="en_US"/>
        </w:rPr>
        <w:t>MAT 27:24</w:t>
      </w:r>
      <w:r>
        <w:rPr>
          <w:lang w:val="en_US" w:bidi="en_US"/>
        </w:rPr>
        <w:t xml:space="preserve"> · </w:t>
      </w:r>
      <w:r>
        <w:rPr>
          <w:lang w:val="en_US" w:bidi="en_US"/>
        </w:rPr>
        <w:t>MRK 2:20</w:t>
      </w:r>
      <w:r>
        <w:rPr>
          <w:lang w:val="en_US" w:bidi="en_US"/>
        </w:rPr>
        <w:t xml:space="preserve"> · </w:t>
      </w:r>
      <w:r>
        <w:rPr>
          <w:lang w:val="en_US" w:bidi="en_US"/>
        </w:rPr>
        <w:t>MRK 2:21</w:t>
      </w:r>
      <w:r>
        <w:rPr>
          <w:lang w:val="en_US" w:bidi="en_US"/>
        </w:rPr>
        <w:t xml:space="preserve"> · </w:t>
      </w:r>
      <w:r>
        <w:rPr>
          <w:lang w:val="en_US" w:bidi="en_US"/>
        </w:rPr>
        <w:t>MRK 4:25</w:t>
      </w:r>
      <w:r>
        <w:rPr>
          <w:lang w:val="en_US" w:bidi="en_US"/>
        </w:rPr>
        <w:t xml:space="preserve"> · </w:t>
      </w:r>
      <w:r>
        <w:rPr>
          <w:lang w:val="en_US" w:bidi="en_US"/>
        </w:rPr>
        <w:t>MRK 5:29</w:t>
      </w:r>
      <w:r>
        <w:rPr>
          <w:lang w:val="en_US" w:bidi="en_US"/>
        </w:rPr>
        <w:t xml:space="preserve"> · </w:t>
      </w:r>
      <w:r>
        <w:rPr>
          <w:lang w:val="en_US" w:bidi="en_US"/>
        </w:rPr>
        <w:t>MRK 5:34</w:t>
      </w:r>
      <w:r>
        <w:rPr>
          <w:lang w:val="en_US" w:bidi="en_US"/>
        </w:rPr>
        <w:t xml:space="preserve"> · </w:t>
      </w:r>
      <w:r>
        <w:rPr>
          <w:lang w:val="en_US" w:bidi="en_US"/>
        </w:rPr>
        <w:t>MRK 7:6</w:t>
      </w:r>
      <w:r>
        <w:rPr>
          <w:lang w:val="en_US" w:bidi="en_US"/>
        </w:rPr>
        <w:t xml:space="preserve"> · </w:t>
      </w:r>
      <w:r>
        <w:rPr>
          <w:lang w:val="en_US" w:bidi="en_US"/>
        </w:rPr>
        <w:t>MRK 7:17</w:t>
      </w:r>
      <w:r>
        <w:rPr>
          <w:lang w:val="en_US" w:bidi="en_US"/>
        </w:rPr>
        <w:t xml:space="preserve"> · </w:t>
      </w:r>
      <w:r>
        <w:rPr>
          <w:lang w:val="en_US" w:bidi="en_US"/>
        </w:rPr>
        <w:t>MRK 14:36</w:t>
      </w:r>
      <w:r>
        <w:rPr>
          <w:lang w:val="en_US" w:bidi="en_US"/>
        </w:rPr>
        <w:t xml:space="preserve"> · </w:t>
      </w:r>
      <w:r>
        <w:rPr>
          <w:lang w:val="en_US" w:bidi="en_US"/>
        </w:rPr>
        <w:t>LUK 1:38</w:t>
      </w:r>
      <w:r>
        <w:rPr>
          <w:lang w:val="en_US" w:bidi="en_US"/>
        </w:rPr>
        <w:t xml:space="preserve"> · </w:t>
      </w:r>
      <w:r>
        <w:rPr>
          <w:lang w:val="en_US" w:bidi="en_US"/>
        </w:rPr>
        <w:t>LUK 4:13</w:t>
      </w:r>
      <w:r>
        <w:rPr>
          <w:lang w:val="en_US" w:bidi="en_US"/>
        </w:rPr>
        <w:t xml:space="preserve"> · </w:t>
      </w:r>
      <w:r>
        <w:rPr>
          <w:lang w:val="en_US" w:bidi="en_US"/>
        </w:rPr>
        <w:t>LUK 4:35</w:t>
      </w:r>
      <w:r>
        <w:rPr>
          <w:lang w:val="en_US" w:bidi="en_US"/>
        </w:rPr>
        <w:t xml:space="preserve"> · </w:t>
      </w:r>
      <w:r>
        <w:rPr>
          <w:lang w:val="en_US" w:bidi="en_US"/>
        </w:rPr>
        <w:t>LUK 5:13</w:t>
      </w:r>
      <w:r>
        <w:rPr>
          <w:lang w:val="en_US" w:bidi="en_US"/>
        </w:rPr>
        <w:t xml:space="preserve"> · </w:t>
      </w:r>
      <w:r>
        <w:rPr>
          <w:lang w:val="en_US" w:bidi="en_US"/>
        </w:rPr>
        <w:t>LUK 5:15</w:t>
      </w:r>
      <w:r>
        <w:rPr>
          <w:lang w:val="en_US" w:bidi="en_US"/>
        </w:rPr>
        <w:t xml:space="preserve"> · </w:t>
      </w:r>
      <w:r>
        <w:rPr>
          <w:lang w:val="en_US" w:bidi="en_US"/>
        </w:rPr>
        <w:t>LUK 5:35</w:t>
      </w:r>
      <w:r>
        <w:rPr>
          <w:lang w:val="en_US" w:bidi="en_US"/>
        </w:rPr>
        <w:t xml:space="preserve"> · </w:t>
      </w:r>
      <w:r>
        <w:rPr>
          <w:lang w:val="en_US" w:bidi="en_US"/>
        </w:rPr>
        <w:t>LUK 6:18</w:t>
      </w:r>
      <w:r>
        <w:rPr>
          <w:lang w:val="en_US" w:bidi="en_US"/>
        </w:rPr>
        <w:t xml:space="preserve"> · </w:t>
      </w:r>
      <w:r>
        <w:rPr>
          <w:lang w:val="en_US" w:bidi="en_US"/>
        </w:rPr>
        <w:t>LUK 6:29</w:t>
      </w:r>
      <w:r>
        <w:rPr>
          <w:lang w:val="en_US" w:bidi="en_US"/>
        </w:rPr>
        <w:t xml:space="preserve"> · </w:t>
      </w:r>
      <w:r>
        <w:rPr>
          <w:lang w:val="en_US" w:bidi="en_US"/>
        </w:rPr>
        <w:t>LUK 6:30</w:t>
      </w:r>
      <w:r>
        <w:rPr>
          <w:lang w:val="en_US" w:bidi="en_US"/>
        </w:rPr>
        <w:t xml:space="preserve"> · </w:t>
      </w:r>
      <w:r>
        <w:rPr>
          <w:lang w:val="en_US" w:bidi="en_US"/>
        </w:rPr>
        <w:t>LUK 7:21</w:t>
      </w:r>
      <w:r>
        <w:rPr>
          <w:lang w:val="en_US" w:bidi="en_US"/>
        </w:rPr>
        <w:t xml:space="preserve"> · </w:t>
      </w:r>
      <w:r>
        <w:rPr>
          <w:lang w:val="en_US" w:bidi="en_US"/>
        </w:rPr>
        <w:t>LUK 8:2</w:t>
      </w:r>
      <w:r>
        <w:rPr>
          <w:lang w:val="en_US" w:bidi="en_US"/>
        </w:rPr>
        <w:t xml:space="preserve"> · </w:t>
      </w:r>
      <w:r>
        <w:rPr>
          <w:lang w:val="en_US" w:bidi="en_US"/>
        </w:rPr>
        <w:t>LUK 8:18</w:t>
      </w:r>
      <w:r>
        <w:rPr>
          <w:lang w:val="en_US" w:bidi="en_US"/>
        </w:rPr>
        <w:t xml:space="preserve"> · </w:t>
      </w:r>
      <w:r>
        <w:rPr>
          <w:lang w:val="en_US" w:bidi="en_US"/>
        </w:rPr>
        <w:t>LUK 8:33</w:t>
      </w:r>
      <w:r>
        <w:rPr>
          <w:lang w:val="en_US" w:bidi="en_US"/>
        </w:rPr>
        <w:t xml:space="preserve"> · </w:t>
      </w:r>
      <w:r>
        <w:rPr>
          <w:lang w:val="en_US" w:bidi="en_US"/>
        </w:rPr>
        <w:t>LUK 8:35</w:t>
      </w:r>
      <w:r>
        <w:rPr>
          <w:lang w:val="en_US" w:bidi="en_US"/>
        </w:rPr>
        <w:t xml:space="preserve"> · </w:t>
      </w:r>
      <w:r>
        <w:rPr>
          <w:lang w:val="en_US" w:bidi="en_US"/>
        </w:rPr>
        <w:t>LUK 8:38</w:t>
      </w:r>
      <w:r>
        <w:rPr>
          <w:lang w:val="en_US" w:bidi="en_US"/>
        </w:rPr>
        <w:t xml:space="preserve"> · </w:t>
      </w:r>
      <w:r>
        <w:rPr>
          <w:lang w:val="en_US" w:bidi="en_US"/>
        </w:rPr>
        <w:t>LUK 9:5</w:t>
      </w:r>
      <w:r>
        <w:rPr>
          <w:lang w:val="en_US" w:bidi="en_US"/>
        </w:rPr>
        <w:t xml:space="preserve"> · </w:t>
      </w:r>
      <w:r>
        <w:rPr>
          <w:lang w:val="en_US" w:bidi="en_US"/>
        </w:rPr>
        <w:t>LUK 9:39</w:t>
      </w:r>
      <w:r>
        <w:rPr>
          <w:lang w:val="en_US" w:bidi="en_US"/>
        </w:rPr>
        <w:t xml:space="preserve"> · </w:t>
      </w:r>
      <w:r>
        <w:rPr>
          <w:lang w:val="en_US" w:bidi="en_US"/>
        </w:rPr>
        <w:t>LUK 10:21</w:t>
      </w:r>
      <w:r>
        <w:rPr>
          <w:lang w:val="en_US" w:bidi="en_US"/>
        </w:rPr>
        <w:t xml:space="preserve"> · </w:t>
      </w:r>
      <w:r>
        <w:rPr>
          <w:lang w:val="en_US" w:bidi="en_US"/>
        </w:rPr>
        <w:t>LUK 12:15</w:t>
      </w:r>
      <w:r>
        <w:rPr>
          <w:lang w:val="en_US" w:bidi="en_US"/>
        </w:rPr>
        <w:t xml:space="preserve"> · </w:t>
      </w:r>
      <w:r>
        <w:rPr>
          <w:lang w:val="en_US" w:bidi="en_US"/>
        </w:rPr>
        <w:t>LUK 12:58</w:t>
      </w:r>
      <w:r>
        <w:rPr>
          <w:lang w:val="en_US" w:bidi="en_US"/>
        </w:rPr>
        <w:t xml:space="preserve"> · </w:t>
      </w:r>
      <w:r>
        <w:rPr>
          <w:lang w:val="en_US" w:bidi="en_US"/>
        </w:rPr>
        <w:t>LUK 13:27</w:t>
      </w:r>
      <w:r>
        <w:rPr>
          <w:lang w:val="en_US" w:bidi="en_US"/>
        </w:rPr>
        <w:t xml:space="preserve"> · </w:t>
      </w:r>
      <w:r>
        <w:rPr>
          <w:lang w:val="en_US" w:bidi="en_US"/>
        </w:rPr>
        <w:t>LUK 16:3</w:t>
      </w:r>
      <w:r>
        <w:rPr>
          <w:lang w:val="en_US" w:bidi="en_US"/>
        </w:rPr>
        <w:t xml:space="preserve"> · </w:t>
      </w:r>
      <w:r>
        <w:rPr>
          <w:lang w:val="en_US" w:bidi="en_US"/>
        </w:rPr>
        <w:t>LUK 16:18</w:t>
      </w:r>
      <w:r>
        <w:rPr>
          <w:lang w:val="en_US" w:bidi="en_US"/>
        </w:rPr>
        <w:t xml:space="preserve"> · </w:t>
      </w:r>
      <w:r>
        <w:rPr>
          <w:lang w:val="en_US" w:bidi="en_US"/>
        </w:rPr>
        <w:t>LUK 22:42</w:t>
      </w:r>
      <w:r>
        <w:rPr>
          <w:lang w:val="en_US" w:bidi="en_US"/>
        </w:rPr>
        <w:t xml:space="preserve"> · </w:t>
      </w:r>
      <w:r>
        <w:rPr>
          <w:lang w:val="en_US" w:bidi="en_US"/>
        </w:rPr>
        <w:t>JHN 10:5</w:t>
      </w:r>
      <w:r>
        <w:rPr>
          <w:lang w:val="en_US" w:bidi="en_US"/>
        </w:rPr>
        <w:t xml:space="preserve"> · </w:t>
      </w:r>
      <w:r>
        <w:rPr>
          <w:lang w:val="en_US" w:bidi="en_US"/>
        </w:rPr>
        <w:t>JHN 10:18</w:t>
      </w:r>
      <w:r>
        <w:rPr>
          <w:lang w:val="en_US" w:bidi="en_US"/>
        </w:rPr>
        <w:t xml:space="preserve"> · </w:t>
      </w:r>
      <w:r>
        <w:rPr>
          <w:lang w:val="en_US" w:bidi="en_US"/>
        </w:rPr>
        <w:t>JHN 12:36</w:t>
      </w:r>
      <w:r>
        <w:rPr>
          <w:lang w:val="en_US" w:bidi="en_US"/>
        </w:rPr>
        <w:t xml:space="preserve"> · </w:t>
      </w:r>
      <w:r>
        <w:rPr>
          <w:lang w:val="en_US" w:bidi="en_US"/>
        </w:rPr>
        <w:t>JHN 16:22</w:t>
      </w:r>
      <w:r>
        <w:rPr>
          <w:lang w:val="en_US" w:bidi="en_US"/>
        </w:rPr>
        <w:t xml:space="preserve"> · </w:t>
      </w:r>
      <w:r>
        <w:rPr>
          <w:lang w:val="en_US" w:bidi="en_US"/>
        </w:rPr>
        <w:t>ACT 1:9</w:t>
      </w:r>
      <w:r>
        <w:rPr>
          <w:lang w:val="en_US" w:bidi="en_US"/>
        </w:rPr>
        <w:t xml:space="preserve"> · </w:t>
      </w:r>
      <w:r>
        <w:rPr>
          <w:lang w:val="en_US" w:bidi="en_US"/>
        </w:rPr>
        <w:t>ACT 1:11</w:t>
      </w:r>
      <w:r>
        <w:rPr>
          <w:lang w:val="en_US" w:bidi="en_US"/>
        </w:rPr>
        <w:t xml:space="preserve"> · </w:t>
      </w:r>
      <w:r>
        <w:rPr>
          <w:lang w:val="en_US" w:bidi="en_US"/>
        </w:rPr>
        <w:t>ACT 1:25</w:t>
      </w:r>
      <w:r>
        <w:rPr>
          <w:lang w:val="en_US" w:bidi="en_US"/>
        </w:rPr>
        <w:t xml:space="preserve"> · </w:t>
      </w:r>
      <w:r>
        <w:rPr>
          <w:lang w:val="en_US" w:bidi="en_US"/>
        </w:rPr>
        <w:t>ACT 2:40</w:t>
      </w:r>
      <w:r>
        <w:rPr>
          <w:lang w:val="en_US" w:bidi="en_US"/>
        </w:rPr>
        <w:t xml:space="preserve"> · </w:t>
      </w:r>
      <w:r>
        <w:rPr>
          <w:lang w:val="en_US" w:bidi="en_US"/>
        </w:rPr>
        <w:t>ACT 3:26</w:t>
      </w:r>
      <w:r>
        <w:rPr>
          <w:lang w:val="en_US" w:bidi="en_US"/>
        </w:rPr>
        <w:t xml:space="preserve"> · </w:t>
      </w:r>
      <w:r>
        <w:rPr>
          <w:lang w:val="en_US" w:bidi="en_US"/>
        </w:rPr>
        <w:t>ACT 5:38</w:t>
      </w:r>
      <w:r>
        <w:rPr>
          <w:lang w:val="en_US" w:bidi="en_US"/>
        </w:rPr>
        <w:t xml:space="preserve"> · </w:t>
      </w:r>
      <w:r>
        <w:rPr>
          <w:lang w:val="en_US" w:bidi="en_US"/>
        </w:rPr>
        <w:t>ACT 7:45</w:t>
      </w:r>
      <w:r>
        <w:rPr>
          <w:lang w:val="en_US" w:bidi="en_US"/>
        </w:rPr>
        <w:t xml:space="preserve"> · </w:t>
      </w:r>
      <w:r>
        <w:rPr>
          <w:lang w:val="en_US" w:bidi="en_US"/>
        </w:rPr>
        <w:t>ACT 8:22</w:t>
      </w:r>
      <w:r>
        <w:rPr>
          <w:lang w:val="en_US" w:bidi="en_US"/>
        </w:rPr>
        <w:t xml:space="preserve"> · </w:t>
      </w:r>
      <w:r>
        <w:rPr>
          <w:lang w:val="en_US" w:bidi="en_US"/>
        </w:rPr>
        <w:t>ACT 13:8</w:t>
      </w:r>
      <w:r>
        <w:rPr>
          <w:lang w:val="en_US" w:bidi="en_US"/>
        </w:rPr>
        <w:t xml:space="preserve"> · </w:t>
      </w:r>
      <w:r>
        <w:rPr>
          <w:lang w:val="en_US" w:bidi="en_US"/>
        </w:rPr>
        <w:t>ACT 13:13</w:t>
      </w:r>
      <w:r>
        <w:rPr>
          <w:lang w:val="en_US" w:bidi="en_US"/>
        </w:rPr>
        <w:t xml:space="preserve"> · </w:t>
      </w:r>
      <w:r>
        <w:rPr>
          <w:lang w:val="en_US" w:bidi="en_US"/>
        </w:rPr>
        <w:t>ACT 13:38</w:t>
      </w:r>
      <w:r>
        <w:rPr>
          <w:lang w:val="en_US" w:bidi="en_US"/>
        </w:rPr>
        <w:t xml:space="preserve"> · </w:t>
      </w:r>
      <w:r>
        <w:rPr>
          <w:lang w:val="en_US" w:bidi="en_US"/>
        </w:rPr>
        <w:t>ACT 14:15</w:t>
      </w:r>
      <w:r>
        <w:rPr>
          <w:lang w:val="en_US" w:bidi="en_US"/>
        </w:rPr>
        <w:t xml:space="preserve"> · </w:t>
      </w:r>
      <w:r>
        <w:rPr>
          <w:lang w:val="en_US" w:bidi="en_US"/>
        </w:rPr>
        <w:t>ACT 15:33</w:t>
      </w:r>
      <w:r>
        <w:rPr>
          <w:lang w:val="en_US" w:bidi="en_US"/>
        </w:rPr>
        <w:t xml:space="preserve"> · </w:t>
      </w:r>
      <w:r>
        <w:rPr>
          <w:lang w:val="en_US" w:bidi="en_US"/>
        </w:rPr>
        <w:t>ACT 15:38</w:t>
      </w:r>
      <w:r>
        <w:rPr>
          <w:lang w:val="en_US" w:bidi="en_US"/>
        </w:rPr>
        <w:t xml:space="preserve"> · </w:t>
      </w:r>
      <w:r>
        <w:rPr>
          <w:lang w:val="en_US" w:bidi="en_US"/>
        </w:rPr>
        <w:t>ACT 15:39</w:t>
      </w:r>
      <w:r>
        <w:rPr>
          <w:lang w:val="en_US" w:bidi="en_US"/>
        </w:rPr>
        <w:t xml:space="preserve"> · </w:t>
      </w:r>
      <w:r>
        <w:rPr>
          <w:lang w:val="en_US" w:bidi="en_US"/>
        </w:rPr>
        <w:t>ACT 16:18</w:t>
      </w:r>
      <w:r>
        <w:rPr>
          <w:lang w:val="en_US" w:bidi="en_US"/>
        </w:rPr>
        <w:t xml:space="preserve"> · </w:t>
      </w:r>
      <w:r>
        <w:rPr>
          <w:lang w:val="en_US" w:bidi="en_US"/>
        </w:rPr>
        <w:t>ACT 18:2</w:t>
      </w:r>
      <w:r>
        <w:rPr>
          <w:lang w:val="en_US" w:bidi="en_US"/>
        </w:rPr>
        <w:t xml:space="preserve"> · </w:t>
      </w:r>
      <w:r>
        <w:rPr>
          <w:lang w:val="en_US" w:bidi="en_US"/>
        </w:rPr>
        <w:t>ACT 18:16</w:t>
      </w:r>
      <w:r>
        <w:rPr>
          <w:lang w:val="en_US" w:bidi="en_US"/>
        </w:rPr>
        <w:t xml:space="preserve"> · </w:t>
      </w:r>
      <w:r>
        <w:rPr>
          <w:lang w:val="en_US" w:bidi="en_US"/>
        </w:rPr>
        <w:t>ACT 19:9</w:t>
      </w:r>
      <w:r>
        <w:rPr>
          <w:lang w:val="en_US" w:bidi="en_US"/>
        </w:rPr>
        <w:t xml:space="preserve"> · </w:t>
      </w:r>
      <w:r>
        <w:rPr>
          <w:lang w:val="en_US" w:bidi="en_US"/>
        </w:rPr>
        <w:t>ACT 19:12</w:t>
      </w:r>
      <w:r>
        <w:rPr>
          <w:lang w:val="en_US" w:bidi="en_US"/>
        </w:rPr>
        <w:t xml:space="preserve"> · </w:t>
      </w:r>
      <w:r>
        <w:rPr>
          <w:lang w:val="en_US" w:bidi="en_US"/>
        </w:rPr>
        <w:t>ACT 21:1</w:t>
      </w:r>
      <w:r>
        <w:rPr>
          <w:lang w:val="en_US" w:bidi="en_US"/>
        </w:rPr>
        <w:t xml:space="preserve"> · </w:t>
      </w:r>
      <w:r>
        <w:rPr>
          <w:lang w:val="en_US" w:bidi="en_US"/>
        </w:rPr>
        <w:t>ACT 21:21</w:t>
      </w:r>
      <w:r>
        <w:rPr>
          <w:lang w:val="en_US" w:bidi="en_US"/>
        </w:rPr>
        <w:t xml:space="preserve"> · </w:t>
      </w:r>
      <w:r>
        <w:rPr>
          <w:lang w:val="en_US" w:bidi="en_US"/>
        </w:rPr>
        <w:t>ACT 22:22</w:t>
      </w:r>
      <w:r>
        <w:rPr>
          <w:lang w:val="en_US" w:bidi="en_US"/>
        </w:rPr>
        <w:t xml:space="preserve"> · </w:t>
      </w:r>
      <w:r>
        <w:rPr>
          <w:lang w:val="en_US" w:bidi="en_US"/>
        </w:rPr>
        <w:t>ACT 22:29</w:t>
      </w:r>
      <w:r>
        <w:rPr>
          <w:lang w:val="en_US" w:bidi="en_US"/>
        </w:rPr>
        <w:t xml:space="preserve"> · </w:t>
      </w:r>
      <w:r>
        <w:rPr>
          <w:lang w:val="en_US" w:bidi="en_US"/>
        </w:rPr>
        <w:t>ACT 26:18</w:t>
      </w:r>
      <w:r>
        <w:rPr>
          <w:lang w:val="en_US" w:bidi="en_US"/>
        </w:rPr>
        <w:t xml:space="preserve"> · </w:t>
      </w:r>
      <w:r>
        <w:rPr>
          <w:lang w:val="en_US" w:bidi="en_US"/>
        </w:rPr>
        <w:t>ACT 27:34</w:t>
      </w:r>
      <w:r>
        <w:rPr>
          <w:lang w:val="en_US" w:bidi="en_US"/>
        </w:rPr>
        <w:t xml:space="preserve"> · </w:t>
      </w:r>
      <w:r>
        <w:rPr>
          <w:lang w:val="en_US" w:bidi="en_US"/>
        </w:rPr>
        <w:t>ROM 5:9</w:t>
      </w:r>
      <w:r>
        <w:rPr>
          <w:lang w:val="en_US" w:bidi="en_US"/>
        </w:rPr>
        <w:t xml:space="preserve"> · </w:t>
      </w:r>
      <w:r>
        <w:rPr>
          <w:lang w:val="en_US" w:bidi="en_US"/>
        </w:rPr>
        <w:t>ROM 6:7</w:t>
      </w:r>
      <w:r>
        <w:rPr>
          <w:lang w:val="en_US" w:bidi="en_US"/>
        </w:rPr>
        <w:t xml:space="preserve"> · </w:t>
      </w:r>
      <w:r>
        <w:rPr>
          <w:lang w:val="en_US" w:bidi="en_US"/>
        </w:rPr>
        <w:t>ROM 6:18</w:t>
      </w:r>
      <w:r>
        <w:rPr>
          <w:lang w:val="en_US" w:bidi="en_US"/>
        </w:rPr>
        <w:t xml:space="preserve"> · </w:t>
      </w:r>
      <w:r>
        <w:rPr>
          <w:lang w:val="en_US" w:bidi="en_US"/>
        </w:rPr>
        <w:t>ROM 6:22</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7:6</w:t>
      </w:r>
      <w:r>
        <w:rPr>
          <w:lang w:val="en_US" w:bidi="en_US"/>
        </w:rPr>
        <w:t xml:space="preserve"> · </w:t>
      </w:r>
      <w:r>
        <w:rPr>
          <w:lang w:val="en_US" w:bidi="en_US"/>
        </w:rPr>
        <w:t>ROM 8:2</w:t>
      </w:r>
      <w:r>
        <w:rPr>
          <w:lang w:val="en_US" w:bidi="en_US"/>
        </w:rPr>
        <w:t xml:space="preserve"> · </w:t>
      </w:r>
      <w:r>
        <w:rPr>
          <w:lang w:val="en_US" w:bidi="en_US"/>
        </w:rPr>
        <w:t>ROM 8:35</w:t>
      </w:r>
      <w:r>
        <w:rPr>
          <w:lang w:val="en_US" w:bidi="en_US"/>
        </w:rPr>
        <w:t xml:space="preserve"> · </w:t>
      </w:r>
      <w:r>
        <w:rPr>
          <w:lang w:val="en_US" w:bidi="en_US"/>
        </w:rPr>
        <w:t>ROM 8:39</w:t>
      </w:r>
      <w:r>
        <w:rPr>
          <w:lang w:val="en_US" w:bidi="en_US"/>
        </w:rPr>
        <w:t xml:space="preserve"> · </w:t>
      </w:r>
      <w:r>
        <w:rPr>
          <w:lang w:val="en_US" w:bidi="en_US"/>
        </w:rPr>
        <w:t>ROM 9:3</w:t>
      </w:r>
      <w:r>
        <w:rPr>
          <w:lang w:val="en_US" w:bidi="en_US"/>
        </w:rPr>
        <w:t xml:space="preserve"> · </w:t>
      </w:r>
      <w:r>
        <w:rPr>
          <w:lang w:val="en_US" w:bidi="en_US"/>
        </w:rPr>
        <w:t>ROM 11:26</w:t>
      </w:r>
      <w:r>
        <w:rPr>
          <w:lang w:val="en_US" w:bidi="en_US"/>
        </w:rPr>
        <w:t xml:space="preserve"> · </w:t>
      </w:r>
      <w:r>
        <w:rPr>
          <w:lang w:val="en_US" w:bidi="en_US"/>
        </w:rPr>
        <w:t>ROM 15:31</w:t>
      </w:r>
      <w:r>
        <w:rPr>
          <w:lang w:val="en_US" w:bidi="en_US"/>
        </w:rPr>
        <w:t xml:space="preserve"> · </w:t>
      </w:r>
      <w:r>
        <w:rPr>
          <w:lang w:val="en_US" w:bidi="en_US"/>
        </w:rPr>
        <w:t>ROM 16:17</w:t>
      </w:r>
      <w:r>
        <w:rPr>
          <w:lang w:val="en_US" w:bidi="en_US"/>
        </w:rPr>
        <w:t xml:space="preserve"> · </w:t>
      </w:r>
      <w:r>
        <w:rPr>
          <w:lang w:val="en_US" w:bidi="en_US"/>
        </w:rPr>
        <w:t>1CO 7:10</w:t>
      </w:r>
      <w:r>
        <w:rPr>
          <w:lang w:val="en_US" w:bidi="en_US"/>
        </w:rPr>
        <w:t xml:space="preserve"> · </w:t>
      </w:r>
      <w:r>
        <w:rPr>
          <w:lang w:val="en_US" w:bidi="en_US"/>
        </w:rPr>
        <w:t>1CO 7:27</w:t>
      </w:r>
      <w:r>
        <w:rPr>
          <w:lang w:val="en_US" w:bidi="en_US"/>
        </w:rPr>
        <w:t xml:space="preserve"> · </w:t>
      </w:r>
      <w:r>
        <w:rPr>
          <w:lang w:val="en_US" w:bidi="en_US"/>
        </w:rPr>
        <w:t>1CO 10:14</w:t>
      </w:r>
      <w:r>
        <w:rPr>
          <w:lang w:val="en_US" w:bidi="en_US"/>
        </w:rPr>
        <w:t xml:space="preserve"> · </w:t>
      </w:r>
      <w:r>
        <w:rPr>
          <w:lang w:val="en_US" w:bidi="en_US"/>
        </w:rPr>
        <w:t>2CO 7:1</w:t>
      </w:r>
      <w:r>
        <w:rPr>
          <w:lang w:val="en_US" w:bidi="en_US"/>
        </w:rPr>
        <w:t xml:space="preserve"> · </w:t>
      </w:r>
      <w:r>
        <w:rPr>
          <w:lang w:val="en_US" w:bidi="en_US"/>
        </w:rPr>
        <w:t>2CO 11:3</w:t>
      </w:r>
      <w:r>
        <w:rPr>
          <w:lang w:val="en_US" w:bidi="en_US"/>
        </w:rPr>
        <w:t xml:space="preserve"> · </w:t>
      </w:r>
      <w:r>
        <w:rPr>
          <w:lang w:val="en_US" w:bidi="en_US"/>
        </w:rPr>
        <w:t>2CO 12:8</w:t>
      </w:r>
      <w:r>
        <w:rPr>
          <w:lang w:val="en_US" w:bidi="en_US"/>
        </w:rPr>
        <w:t xml:space="preserve"> · </w:t>
      </w:r>
      <w:r>
        <w:rPr>
          <w:lang w:val="en_US" w:bidi="en_US"/>
        </w:rPr>
        <w:t>GAL 5:4</w:t>
      </w:r>
      <w:r>
        <w:rPr>
          <w:lang w:val="en_US" w:bidi="en_US"/>
        </w:rPr>
        <w:t xml:space="preserve"> · </w:t>
      </w:r>
      <w:r>
        <w:rPr>
          <w:lang w:val="en_US" w:bidi="en_US"/>
        </w:rPr>
        <w:t>COL 1:23</w:t>
      </w:r>
      <w:r>
        <w:rPr>
          <w:lang w:val="en_US" w:bidi="en_US"/>
        </w:rPr>
        <w:t xml:space="preserve"> · </w:t>
      </w:r>
      <w:r>
        <w:rPr>
          <w:lang w:val="en_US" w:bidi="en_US"/>
        </w:rPr>
        <w:t>COL 1:26</w:t>
      </w:r>
      <w:r>
        <w:rPr>
          <w:lang w:val="en_US" w:bidi="en_US"/>
        </w:rPr>
        <w:t xml:space="preserve"> · </w:t>
      </w:r>
      <w:r>
        <w:rPr>
          <w:lang w:val="en_US" w:bidi="en_US"/>
        </w:rPr>
        <w:t>COL 2:20</w:t>
      </w:r>
      <w:r>
        <w:rPr>
          <w:lang w:val="en_US" w:bidi="en_US"/>
        </w:rPr>
        <w:t xml:space="preserve"> · </w:t>
      </w:r>
      <w:r>
        <w:rPr>
          <w:lang w:val="en_US" w:bidi="en_US"/>
        </w:rPr>
        <w:t>1TH 1:9</w:t>
      </w:r>
      <w:r>
        <w:rPr>
          <w:lang w:val="en_US" w:bidi="en_US"/>
        </w:rPr>
        <w:t xml:space="preserve"> · </w:t>
      </w:r>
      <w:r>
        <w:rPr>
          <w:lang w:val="en_US" w:bidi="en_US"/>
        </w:rPr>
        <w:t>1TH 2:17</w:t>
      </w:r>
      <w:r>
        <w:rPr>
          <w:lang w:val="en_US" w:bidi="en_US"/>
        </w:rPr>
        <w:t xml:space="preserve"> · </w:t>
      </w:r>
      <w:r>
        <w:rPr>
          <w:lang w:val="en_US" w:bidi="en_US"/>
        </w:rPr>
        <w:t>1TH 3:6</w:t>
      </w:r>
      <w:r>
        <w:rPr>
          <w:lang w:val="en_US" w:bidi="en_US"/>
        </w:rPr>
        <w:t xml:space="preserve"> · </w:t>
      </w:r>
      <w:r>
        <w:rPr>
          <w:lang w:val="en_US" w:bidi="en_US"/>
        </w:rPr>
        <w:t>2TH 1:9</w:t>
      </w:r>
      <w:r>
        <w:rPr>
          <w:lang w:val="en_US" w:bidi="en_US"/>
        </w:rPr>
        <w:t xml:space="preserve"> · </w:t>
      </w:r>
      <w:r>
        <w:rPr>
          <w:lang w:val="en_US" w:bidi="en_US"/>
        </w:rPr>
        <w:t>2TH 2:2</w:t>
      </w:r>
      <w:r>
        <w:rPr>
          <w:lang w:val="en_US" w:bidi="en_US"/>
        </w:rPr>
        <w:t xml:space="preserve"> · </w:t>
      </w:r>
      <w:r>
        <w:rPr>
          <w:lang w:val="en_US" w:bidi="en_US"/>
        </w:rPr>
        <w:t>2TI 4:4</w:t>
      </w:r>
      <w:r>
        <w:rPr>
          <w:lang w:val="en_US" w:bidi="en_US"/>
        </w:rPr>
        <w:t xml:space="preserve"> · </w:t>
      </w:r>
      <w:r>
        <w:rPr>
          <w:lang w:val="en_US" w:bidi="en_US"/>
        </w:rPr>
        <w:t>2TI 4:18</w:t>
      </w:r>
      <w:r>
        <w:rPr>
          <w:lang w:val="en_US" w:bidi="en_US"/>
        </w:rPr>
        <w:t xml:space="preserve"> · </w:t>
      </w:r>
      <w:r>
        <w:rPr>
          <w:lang w:val="en_US" w:bidi="en_US"/>
        </w:rPr>
        <w:t>TIT 2:14</w:t>
      </w:r>
      <w:r>
        <w:rPr>
          <w:lang w:val="en_US" w:bidi="en_US"/>
        </w:rPr>
        <w:t xml:space="preserve"> · </w:t>
      </w:r>
      <w:r>
        <w:rPr>
          <w:lang w:val="en_US" w:bidi="en_US"/>
        </w:rPr>
        <w:t>HEB 3:12</w:t>
      </w:r>
      <w:r>
        <w:rPr>
          <w:lang w:val="en_US" w:bidi="en_US"/>
        </w:rPr>
        <w:t xml:space="preserve"> · </w:t>
      </w:r>
      <w:r>
        <w:rPr>
          <w:lang w:val="en_US" w:bidi="en_US"/>
        </w:rPr>
        <w:t>HEB 4:4</w:t>
      </w:r>
      <w:r>
        <w:rPr>
          <w:lang w:val="en_US" w:bidi="en_US"/>
        </w:rPr>
        <w:t xml:space="preserve"> · </w:t>
      </w:r>
      <w:r>
        <w:rPr>
          <w:lang w:val="en_US" w:bidi="en_US"/>
        </w:rPr>
        <w:t>HEB 4:10</w:t>
      </w:r>
      <w:r>
        <w:rPr>
          <w:lang w:val="en_US" w:bidi="en_US"/>
        </w:rPr>
        <w:t xml:space="preserve"> · </w:t>
      </w:r>
      <w:r>
        <w:rPr>
          <w:lang w:val="en_US" w:bidi="en_US"/>
        </w:rPr>
        <w:t>HEB 6:1</w:t>
      </w:r>
      <w:r>
        <w:rPr>
          <w:lang w:val="en_US" w:bidi="en_US"/>
        </w:rPr>
        <w:t xml:space="preserve"> · </w:t>
      </w:r>
      <w:r>
        <w:rPr>
          <w:lang w:val="en_US" w:bidi="en_US"/>
        </w:rPr>
        <w:t>HEB 7:26</w:t>
      </w:r>
      <w:r>
        <w:rPr>
          <w:lang w:val="en_US" w:bidi="en_US"/>
        </w:rPr>
        <w:t xml:space="preserve"> · </w:t>
      </w:r>
      <w:r>
        <w:rPr>
          <w:lang w:val="en_US" w:bidi="en_US"/>
        </w:rPr>
        <w:t>HEB 9:14</w:t>
      </w:r>
      <w:r>
        <w:rPr>
          <w:lang w:val="en_US" w:bidi="en_US"/>
        </w:rPr>
        <w:t xml:space="preserve"> · </w:t>
      </w:r>
      <w:r>
        <w:rPr>
          <w:lang w:val="en_US" w:bidi="en_US"/>
        </w:rPr>
        <w:t>HEB 10:22</w:t>
      </w:r>
      <w:r>
        <w:rPr>
          <w:lang w:val="en_US" w:bidi="en_US"/>
        </w:rPr>
        <w:t xml:space="preserve"> · </w:t>
      </w:r>
      <w:r>
        <w:rPr>
          <w:lang w:val="en_US" w:bidi="en_US"/>
        </w:rPr>
        <w:t>HEB 11:34</w:t>
      </w:r>
      <w:r>
        <w:rPr>
          <w:lang w:val="en_US" w:bidi="en_US"/>
        </w:rPr>
        <w:t xml:space="preserve"> · </w:t>
      </w:r>
      <w:r>
        <w:rPr>
          <w:lang w:val="en_US" w:bidi="en_US"/>
        </w:rPr>
        <w:t>HEB 12:15</w:t>
      </w:r>
      <w:r>
        <w:rPr>
          <w:lang w:val="en_US" w:bidi="en_US"/>
        </w:rPr>
        <w:t xml:space="preserve"> · </w:t>
      </w:r>
      <w:r>
        <w:rPr>
          <w:lang w:val="en_US" w:bidi="en_US"/>
        </w:rPr>
        <w:t>HEB 12:25</w:t>
      </w:r>
      <w:r>
        <w:rPr>
          <w:lang w:val="en_US" w:bidi="en_US"/>
        </w:rPr>
        <w:t xml:space="preserve"> · </w:t>
      </w:r>
      <w:r>
        <w:rPr>
          <w:lang w:val="en_US" w:bidi="en_US"/>
        </w:rPr>
        <w:t>JAS 1:27</w:t>
      </w:r>
      <w:r>
        <w:rPr>
          <w:lang w:val="en_US" w:bidi="en_US"/>
        </w:rPr>
        <w:t xml:space="preserve"> · </w:t>
      </w:r>
      <w:r>
        <w:rPr>
          <w:lang w:val="en_US" w:bidi="en_US"/>
        </w:rPr>
        <w:t>JAS 4:7</w:t>
      </w:r>
      <w:r>
        <w:rPr>
          <w:lang w:val="en_US" w:bidi="en_US"/>
        </w:rPr>
        <w:t xml:space="preserve"> · </w:t>
      </w:r>
      <w:r>
        <w:rPr>
          <w:lang w:val="en_US" w:bidi="en_US"/>
        </w:rPr>
        <w:t>JAS 5:19</w:t>
      </w:r>
      <w:r>
        <w:rPr>
          <w:lang w:val="en_US" w:bidi="en_US"/>
        </w:rPr>
        <w:t xml:space="preserve"> · </w:t>
      </w:r>
      <w:r>
        <w:rPr>
          <w:lang w:val="en_US" w:bidi="en_US"/>
        </w:rPr>
        <w:t>1JN 1:9</w:t>
      </w:r>
      <w:r>
        <w:rPr>
          <w:lang w:val="en_US" w:bidi="en_US"/>
        </w:rPr>
        <w:t xml:space="preserve"> · </w:t>
      </w:r>
      <w:r>
        <w:rPr>
          <w:lang w:val="en_US" w:bidi="en_US"/>
        </w:rPr>
        <w:t>1JN 2:28</w:t>
      </w:r>
      <w:r>
        <w:rPr>
          <w:lang w:val="en_US" w:bidi="en_US"/>
        </w:rPr>
        <w:t xml:space="preserve"> · </w:t>
      </w:r>
      <w:r>
        <w:rPr>
          <w:lang w:val="en_US" w:bidi="en_US"/>
        </w:rPr>
        <w:t>1JN 5:21</w:t>
      </w:r>
    </w:p>
    <w:p>
      <w:pPr/>
      <w:r>
        <w:rPr>
          <w:lang w:val="en_US" w:bidi="en_US"/>
        </w:rPr>
      </w:r>
      <w:r>
        <w:rPr>
          <w:lang w:val="en_US" w:bidi="en_US"/>
        </w:rPr>
        <w:t>90.15</w:t>
      </w:r>
      <w:r>
        <w:rPr>
          <w:lang w:val="en_US" w:bidi="en_US"/>
        </w:rPr>
        <w:t xml:space="preserve"> · </w:t>
      </w:r>
      <w:r>
        <w:rPr>
          <w:lang w:val="en_US" w:bidi="en_US"/>
        </w:rPr>
        <w:t>Case</w:t>
      </w:r>
      <w:r>
        <w:rPr>
          <w:lang w:val="en_US" w:bidi="en_US"/>
        </w:rPr>
        <w:t xml:space="preserve"> · </w:t>
      </w:r>
      <w:r>
        <w:rPr>
          <w:lang w:val="en_US" w:bidi="en_US"/>
        </w:rPr>
        <w:t>Source of Event or Activity</w:t>
      </w:r>
    </w:p>
    <w:p>
      <w:pPr/>
      <w:r>
        <w:rPr>
          <w:lang w:val="en_US" w:bidi="en_US"/>
        </w:rPr>
      </w:r>
      <w:r>
        <w:rPr>
          <w:lang w:val="en_US" w:bidi="en_US"/>
        </w:rPr>
        <w:t>from</w:t>
      </w:r>
      <w:r>
        <w:rPr>
          <w:lang w:val="en_US" w:bidi="en_US"/>
        </w:rPr>
        <w:t xml:space="preserve">, </w:t>
      </w:r>
      <w:r>
        <w:rPr>
          <w:lang w:val="en_US" w:bidi="en_US"/>
        </w:rPr>
        <w:t>by</w:t>
      </w:r>
      <w:r>
        <w:rPr>
          <w:lang w:val="en_US" w:bidi="en_US"/>
        </w:rPr>
        <w:t xml:space="preserve"> </w:t>
      </w:r>
      <w:r>
        <w:rPr>
          <w:lang w:val="en_US" w:bidi="en_US"/>
        </w:rPr>
        <w:t>a marker of source of an implied event</w:t>
      </w:r>
      <w:r>
        <w:rPr>
          <w:lang w:val="en_US" w:bidi="en_US"/>
        </w:rPr>
        <w:t xml:space="preserve"> </w:t>
      </w:r>
      <w:r>
        <w:rPr>
          <w:lang w:val="en_US" w:bidi="en_US"/>
        </w:rPr>
        <w:t xml:space="preserve">In </w:t>
      </w:r>
      <w:r>
        <w:rPr>
          <w:lang w:val="en_US" w:bidi="en_US"/>
        </w:rPr>
        <w:t>MAT 5:42</w:t>
      </w:r>
      <w:r>
        <w:rPr>
          <w:lang w:val="en_US" w:bidi="en_US"/>
        </w:rPr>
        <w:t xml:space="preserve"> ἀπό also marks the one who would be the agent of loaning.</w:t>
      </w:r>
    </w:p>
    <w:p>
      <w:pPr/>
      <w:r>
        <w:rPr>
          <w:lang w:val="en_US" w:bidi="en_US"/>
        </w:rPr>
      </w:r>
      <w:r>
        <w:rPr>
          <w:lang w:val="en_US" w:bidi="en_US"/>
        </w:rPr>
        <w:t>MAT 1:24</w:t>
      </w:r>
      <w:r>
        <w:rPr>
          <w:lang w:val="en_US" w:bidi="en_US"/>
        </w:rPr>
        <w:t xml:space="preserve"> · </w:t>
      </w:r>
      <w:r>
        <w:rPr>
          <w:lang w:val="en_US" w:bidi="en_US"/>
        </w:rPr>
        <w:t>MAT 5:42</w:t>
      </w:r>
      <w:r>
        <w:rPr>
          <w:lang w:val="en_US" w:bidi="en_US"/>
        </w:rPr>
        <w:t xml:space="preserve"> · </w:t>
      </w:r>
      <w:r>
        <w:rPr>
          <w:lang w:val="en_US" w:bidi="en_US"/>
        </w:rPr>
        <w:t>MAT 9:16</w:t>
      </w:r>
      <w:r>
        <w:rPr>
          <w:lang w:val="en_US" w:bidi="en_US"/>
        </w:rPr>
        <w:t xml:space="preserve"> · </w:t>
      </w:r>
      <w:r>
        <w:rPr>
          <w:lang w:val="en_US" w:bidi="en_US"/>
        </w:rPr>
        <w:t>MAT 12:38</w:t>
      </w:r>
      <w:r>
        <w:rPr>
          <w:lang w:val="en_US" w:bidi="en_US"/>
        </w:rPr>
        <w:t xml:space="preserve"> · </w:t>
      </w:r>
      <w:r>
        <w:rPr>
          <w:lang w:val="en_US" w:bidi="en_US"/>
        </w:rPr>
        <w:t>MAT 17:25</w:t>
      </w:r>
      <w:r>
        <w:rPr>
          <w:lang w:val="en_US" w:bidi="en_US"/>
        </w:rPr>
        <w:t xml:space="preserve"> · </w:t>
      </w:r>
      <w:r>
        <w:rPr>
          <w:lang w:val="en_US" w:bidi="en_US"/>
        </w:rPr>
        <w:t>MAT 18:35</w:t>
      </w:r>
      <w:r>
        <w:rPr>
          <w:lang w:val="en_US" w:bidi="en_US"/>
        </w:rPr>
        <w:t xml:space="preserve"> · </w:t>
      </w:r>
      <w:r>
        <w:rPr>
          <w:lang w:val="en_US" w:bidi="en_US"/>
        </w:rPr>
        <w:t>MAT 21:8</w:t>
      </w:r>
      <w:r>
        <w:rPr>
          <w:lang w:val="en_US" w:bidi="en_US"/>
        </w:rPr>
        <w:t xml:space="preserve"> · </w:t>
      </w:r>
      <w:r>
        <w:rPr>
          <w:lang w:val="en_US" w:bidi="en_US"/>
        </w:rPr>
        <w:t>MAT 26:47</w:t>
      </w:r>
      <w:r>
        <w:rPr>
          <w:lang w:val="en_US" w:bidi="en_US"/>
        </w:rPr>
        <w:t xml:space="preserve"> · </w:t>
      </w:r>
      <w:r>
        <w:rPr>
          <w:lang w:val="en_US" w:bidi="en_US"/>
        </w:rPr>
        <w:t>MRK 5:35</w:t>
      </w:r>
      <w:r>
        <w:rPr>
          <w:lang w:val="en_US" w:bidi="en_US"/>
        </w:rPr>
        <w:t xml:space="preserve"> · </w:t>
      </w:r>
      <w:r>
        <w:rPr>
          <w:lang w:val="en_US" w:bidi="en_US"/>
        </w:rPr>
        <w:t>MRK 15:43</w:t>
      </w:r>
      <w:r>
        <w:rPr>
          <w:lang w:val="en_US" w:bidi="en_US"/>
        </w:rPr>
        <w:t xml:space="preserve"> · </w:t>
      </w:r>
      <w:r>
        <w:rPr>
          <w:lang w:val="en_US" w:bidi="en_US"/>
        </w:rPr>
        <w:t>MRK 15:45</w:t>
      </w:r>
      <w:r>
        <w:rPr>
          <w:lang w:val="en_US" w:bidi="en_US"/>
        </w:rPr>
        <w:t xml:space="preserve"> · </w:t>
      </w:r>
      <w:r>
        <w:rPr>
          <w:lang w:val="en_US" w:bidi="en_US"/>
        </w:rPr>
        <w:t>LUK 1:26</w:t>
      </w:r>
      <w:r>
        <w:rPr>
          <w:lang w:val="en_US" w:bidi="en_US"/>
        </w:rPr>
        <w:t xml:space="preserve"> · </w:t>
      </w:r>
      <w:r>
        <w:rPr>
          <w:lang w:val="en_US" w:bidi="en_US"/>
        </w:rPr>
        <w:t>LUK 5:36</w:t>
      </w:r>
      <w:r>
        <w:rPr>
          <w:lang w:val="en_US" w:bidi="en_US"/>
        </w:rPr>
        <w:t xml:space="preserve"> · </w:t>
      </w:r>
      <w:r>
        <w:rPr>
          <w:lang w:val="en_US" w:bidi="en_US"/>
        </w:rPr>
        <w:t>LUK 5:36</w:t>
      </w:r>
      <w:r>
        <w:rPr>
          <w:lang w:val="en_US" w:bidi="en_US"/>
        </w:rPr>
        <w:t xml:space="preserve"> · </w:t>
      </w:r>
      <w:r>
        <w:rPr>
          <w:lang w:val="en_US" w:bidi="en_US"/>
        </w:rPr>
        <w:t>LUK 6:13</w:t>
      </w:r>
      <w:r>
        <w:rPr>
          <w:lang w:val="en_US" w:bidi="en_US"/>
        </w:rPr>
        <w:t xml:space="preserve"> · </w:t>
      </w:r>
      <w:r>
        <w:rPr>
          <w:lang w:val="en_US" w:bidi="en_US"/>
        </w:rPr>
        <w:t>LUK 8:46</w:t>
      </w:r>
      <w:r>
        <w:rPr>
          <w:lang w:val="en_US" w:bidi="en_US"/>
        </w:rPr>
        <w:t xml:space="preserve"> · </w:t>
      </w:r>
      <w:r>
        <w:rPr>
          <w:lang w:val="en_US" w:bidi="en_US"/>
        </w:rPr>
        <w:t>LUK 9:54</w:t>
      </w:r>
      <w:r>
        <w:rPr>
          <w:lang w:val="en_US" w:bidi="en_US"/>
        </w:rPr>
        <w:t xml:space="preserve"> · </w:t>
      </w:r>
      <w:r>
        <w:rPr>
          <w:lang w:val="en_US" w:bidi="en_US"/>
        </w:rPr>
        <w:t>LUK 11:50</w:t>
      </w:r>
      <w:r>
        <w:rPr>
          <w:lang w:val="en_US" w:bidi="en_US"/>
        </w:rPr>
        <w:t xml:space="preserve"> · </w:t>
      </w:r>
      <w:r>
        <w:rPr>
          <w:lang w:val="en_US" w:bidi="en_US"/>
        </w:rPr>
        <w:t>LUK 11:51</w:t>
      </w:r>
      <w:r>
        <w:rPr>
          <w:lang w:val="en_US" w:bidi="en_US"/>
        </w:rPr>
        <w:t xml:space="preserve"> · </w:t>
      </w:r>
      <w:r>
        <w:rPr>
          <w:lang w:val="en_US" w:bidi="en_US"/>
        </w:rPr>
        <w:t>LUK 12:20</w:t>
      </w:r>
      <w:r>
        <w:rPr>
          <w:lang w:val="en_US" w:bidi="en_US"/>
        </w:rPr>
        <w:t xml:space="preserve"> · </w:t>
      </w:r>
      <w:r>
        <w:rPr>
          <w:lang w:val="en_US" w:bidi="en_US"/>
        </w:rPr>
        <w:t>LUK 13:7</w:t>
      </w:r>
      <w:r>
        <w:rPr>
          <w:lang w:val="en_US" w:bidi="en_US"/>
        </w:rPr>
        <w:t xml:space="preserve"> · </w:t>
      </w:r>
      <w:r>
        <w:rPr>
          <w:lang w:val="en_US" w:bidi="en_US"/>
        </w:rPr>
        <w:t>LUK 16:30</w:t>
      </w:r>
      <w:r>
        <w:rPr>
          <w:lang w:val="en_US" w:bidi="en_US"/>
        </w:rPr>
        <w:t xml:space="preserve"> · </w:t>
      </w:r>
      <w:r>
        <w:rPr>
          <w:lang w:val="en_US" w:bidi="en_US"/>
        </w:rPr>
        <w:t>LUK 21:11</w:t>
      </w:r>
      <w:r>
        <w:rPr>
          <w:lang w:val="en_US" w:bidi="en_US"/>
        </w:rPr>
        <w:t xml:space="preserve"> · </w:t>
      </w:r>
      <w:r>
        <w:rPr>
          <w:lang w:val="en_US" w:bidi="en_US"/>
        </w:rPr>
        <w:t>LUK 22:43</w:t>
      </w:r>
      <w:r>
        <w:rPr>
          <w:lang w:val="en_US" w:bidi="en_US"/>
        </w:rPr>
        <w:t xml:space="preserve"> · </w:t>
      </w:r>
      <w:r>
        <w:rPr>
          <w:lang w:val="en_US" w:bidi="en_US"/>
        </w:rPr>
        <w:t>LUK 22:71</w:t>
      </w:r>
      <w:r>
        <w:rPr>
          <w:lang w:val="en_US" w:bidi="en_US"/>
        </w:rPr>
        <w:t xml:space="preserve"> · </w:t>
      </w:r>
      <w:r>
        <w:rPr>
          <w:lang w:val="en_US" w:bidi="en_US"/>
        </w:rPr>
        <w:t>LUK 24:27</w:t>
      </w:r>
      <w:r>
        <w:rPr>
          <w:lang w:val="en_US" w:bidi="en_US"/>
        </w:rPr>
        <w:t xml:space="preserve"> · </w:t>
      </w:r>
      <w:r>
        <w:rPr>
          <w:lang w:val="en_US" w:bidi="en_US"/>
        </w:rPr>
        <w:t>LUK 24:27</w:t>
      </w:r>
      <w:r>
        <w:rPr>
          <w:lang w:val="en_US" w:bidi="en_US"/>
        </w:rPr>
        <w:t xml:space="preserve"> · </w:t>
      </w:r>
      <w:r>
        <w:rPr>
          <w:lang w:val="en_US" w:bidi="en_US"/>
        </w:rPr>
        <w:t>JHN 7:17</w:t>
      </w:r>
      <w:r>
        <w:rPr>
          <w:lang w:val="en_US" w:bidi="en_US"/>
        </w:rPr>
        <w:t xml:space="preserve"> · </w:t>
      </w:r>
      <w:r>
        <w:rPr>
          <w:lang w:val="en_US" w:bidi="en_US"/>
        </w:rPr>
        <w:t>JHN 7:18</w:t>
      </w:r>
      <w:r>
        <w:rPr>
          <w:lang w:val="en_US" w:bidi="en_US"/>
        </w:rPr>
        <w:t xml:space="preserve"> · </w:t>
      </w:r>
      <w:r>
        <w:rPr>
          <w:lang w:val="en_US" w:bidi="en_US"/>
        </w:rPr>
        <w:t>JHN 11:1</w:t>
      </w:r>
      <w:r>
        <w:rPr>
          <w:lang w:val="en_US" w:bidi="en_US"/>
        </w:rPr>
        <w:t xml:space="preserve"> · </w:t>
      </w:r>
      <w:r>
        <w:rPr>
          <w:lang w:val="en_US" w:bidi="en_US"/>
        </w:rPr>
        <w:t>JHN 11:51</w:t>
      </w:r>
      <w:r>
        <w:rPr>
          <w:lang w:val="en_US" w:bidi="en_US"/>
        </w:rPr>
        <w:t xml:space="preserve"> · </w:t>
      </w:r>
      <w:r>
        <w:rPr>
          <w:lang w:val="en_US" w:bidi="en_US"/>
        </w:rPr>
        <w:t>JHN 13:3</w:t>
      </w:r>
      <w:r>
        <w:rPr>
          <w:lang w:val="en_US" w:bidi="en_US"/>
        </w:rPr>
        <w:t xml:space="preserve"> · </w:t>
      </w:r>
      <w:r>
        <w:rPr>
          <w:lang w:val="en_US" w:bidi="en_US"/>
        </w:rPr>
        <w:t>JHN 16:13</w:t>
      </w:r>
      <w:r>
        <w:rPr>
          <w:lang w:val="en_US" w:bidi="en_US"/>
        </w:rPr>
        <w:t xml:space="preserve"> · </w:t>
      </w:r>
      <w:r>
        <w:rPr>
          <w:lang w:val="en_US" w:bidi="en_US"/>
        </w:rPr>
        <w:t>JHN 16:30</w:t>
      </w:r>
      <w:r>
        <w:rPr>
          <w:lang w:val="en_US" w:bidi="en_US"/>
        </w:rPr>
        <w:t xml:space="preserve"> · </w:t>
      </w:r>
      <w:r>
        <w:rPr>
          <w:lang w:val="en_US" w:bidi="en_US"/>
        </w:rPr>
        <w:t>JHN 18:34</w:t>
      </w:r>
      <w:r>
        <w:rPr>
          <w:lang w:val="en_US" w:bidi="en_US"/>
        </w:rPr>
        <w:t xml:space="preserve"> · </w:t>
      </w:r>
      <w:r>
        <w:rPr>
          <w:lang w:val="en_US" w:bidi="en_US"/>
        </w:rPr>
        <w:t>ACT 2:5</w:t>
      </w:r>
      <w:r>
        <w:rPr>
          <w:lang w:val="en_US" w:bidi="en_US"/>
        </w:rPr>
        <w:t xml:space="preserve"> · </w:t>
      </w:r>
      <w:r>
        <w:rPr>
          <w:lang w:val="en_US" w:bidi="en_US"/>
        </w:rPr>
        <w:t>ACT 3:20</w:t>
      </w:r>
      <w:r>
        <w:rPr>
          <w:lang w:val="en_US" w:bidi="en_US"/>
        </w:rPr>
        <w:t xml:space="preserve"> · </w:t>
      </w:r>
      <w:r>
        <w:rPr>
          <w:lang w:val="en_US" w:bidi="en_US"/>
        </w:rPr>
        <w:t>ACT 9:13</w:t>
      </w:r>
      <w:r>
        <w:rPr>
          <w:lang w:val="en_US" w:bidi="en_US"/>
        </w:rPr>
        <w:t xml:space="preserve"> · </w:t>
      </w:r>
      <w:r>
        <w:rPr>
          <w:lang w:val="en_US" w:bidi="en_US"/>
        </w:rPr>
        <w:t>ACT 13:23</w:t>
      </w:r>
      <w:r>
        <w:rPr>
          <w:lang w:val="en_US" w:bidi="en_US"/>
        </w:rPr>
        <w:t xml:space="preserve"> · </w:t>
      </w:r>
      <w:r>
        <w:rPr>
          <w:lang w:val="en_US" w:bidi="en_US"/>
        </w:rPr>
        <w:t>ACT 17:2</w:t>
      </w:r>
      <w:r>
        <w:rPr>
          <w:lang w:val="en_US" w:bidi="en_US"/>
        </w:rPr>
        <w:t xml:space="preserve"> · </w:t>
      </w:r>
      <w:r>
        <w:rPr>
          <w:lang w:val="en_US" w:bidi="en_US"/>
        </w:rPr>
        <w:t>ACT 21:16</w:t>
      </w:r>
      <w:r>
        <w:rPr>
          <w:lang w:val="en_US" w:bidi="en_US"/>
        </w:rPr>
        <w:t xml:space="preserve"> · </w:t>
      </w:r>
      <w:r>
        <w:rPr>
          <w:lang w:val="en_US" w:bidi="en_US"/>
        </w:rPr>
        <w:t>ACT 21:27</w:t>
      </w:r>
      <w:r>
        <w:rPr>
          <w:lang w:val="en_US" w:bidi="en_US"/>
        </w:rPr>
        <w:t xml:space="preserve"> · </w:t>
      </w:r>
      <w:r>
        <w:rPr>
          <w:lang w:val="en_US" w:bidi="en_US"/>
        </w:rPr>
        <w:t>ACT 23:34</w:t>
      </w:r>
      <w:r>
        <w:rPr>
          <w:lang w:val="en_US" w:bidi="en_US"/>
        </w:rPr>
        <w:t xml:space="preserve"> · </w:t>
      </w:r>
      <w:r>
        <w:rPr>
          <w:lang w:val="en_US" w:bidi="en_US"/>
        </w:rPr>
        <w:t>ACT 26:22</w:t>
      </w:r>
      <w:r>
        <w:rPr>
          <w:lang w:val="en_US" w:bidi="en_US"/>
        </w:rPr>
        <w:t xml:space="preserve"> · </w:t>
      </w:r>
      <w:r>
        <w:rPr>
          <w:lang w:val="en_US" w:bidi="en_US"/>
        </w:rPr>
        <w:t>ROM 1:7</w:t>
      </w:r>
      <w:r>
        <w:rPr>
          <w:lang w:val="en_US" w:bidi="en_US"/>
        </w:rPr>
        <w:t xml:space="preserve"> · </w:t>
      </w:r>
      <w:r>
        <w:rPr>
          <w:lang w:val="en_US" w:bidi="en_US"/>
        </w:rPr>
        <w:t>ROM 1:18</w:t>
      </w:r>
      <w:r>
        <w:rPr>
          <w:lang w:val="en_US" w:bidi="en_US"/>
        </w:rPr>
        <w:t xml:space="preserve"> · </w:t>
      </w:r>
      <w:r>
        <w:rPr>
          <w:lang w:val="en_US" w:bidi="en_US"/>
        </w:rPr>
        <w:t>1CO 1:3</w:t>
      </w:r>
      <w:r>
        <w:rPr>
          <w:lang w:val="en_US" w:bidi="en_US"/>
        </w:rPr>
        <w:t xml:space="preserve"> · </w:t>
      </w:r>
      <w:r>
        <w:rPr>
          <w:lang w:val="en_US" w:bidi="en_US"/>
        </w:rPr>
        <w:t>1CO 1:30</w:t>
      </w:r>
      <w:r>
        <w:rPr>
          <w:lang w:val="en_US" w:bidi="en_US"/>
        </w:rPr>
        <w:t xml:space="preserve"> · </w:t>
      </w:r>
      <w:r>
        <w:rPr>
          <w:lang w:val="en_US" w:bidi="en_US"/>
        </w:rPr>
        <w:t>1CO 6:19</w:t>
      </w:r>
      <w:r>
        <w:rPr>
          <w:lang w:val="en_US" w:bidi="en_US"/>
        </w:rPr>
        <w:t xml:space="preserve"> · </w:t>
      </w:r>
      <w:r>
        <w:rPr>
          <w:lang w:val="en_US" w:bidi="en_US"/>
        </w:rPr>
        <w:t>1CO 11:23</w:t>
      </w:r>
      <w:r>
        <w:rPr>
          <w:lang w:val="en_US" w:bidi="en_US"/>
        </w:rPr>
        <w:t xml:space="preserve"> · </w:t>
      </w:r>
      <w:r>
        <w:rPr>
          <w:lang w:val="en_US" w:bidi="en_US"/>
        </w:rPr>
        <w:t>1CO 14:36</w:t>
      </w:r>
      <w:r>
        <w:rPr>
          <w:lang w:val="en_US" w:bidi="en_US"/>
        </w:rPr>
        <w:t xml:space="preserve"> · </w:t>
      </w:r>
      <w:r>
        <w:rPr>
          <w:lang w:val="en_US" w:bidi="en_US"/>
        </w:rPr>
        <w:t>2CO 1:2</w:t>
      </w:r>
      <w:r>
        <w:rPr>
          <w:lang w:val="en_US" w:bidi="en_US"/>
        </w:rPr>
        <w:t xml:space="preserve"> · </w:t>
      </w:r>
      <w:r>
        <w:rPr>
          <w:lang w:val="en_US" w:bidi="en_US"/>
        </w:rPr>
        <w:t>2CO 2:3</w:t>
      </w:r>
      <w:r>
        <w:rPr>
          <w:lang w:val="en_US" w:bidi="en_US"/>
        </w:rPr>
        <w:t xml:space="preserve"> · </w:t>
      </w:r>
      <w:r>
        <w:rPr>
          <w:lang w:val="en_US" w:bidi="en_US"/>
        </w:rPr>
        <w:t>2CO 3:5</w:t>
      </w:r>
      <w:r>
        <w:rPr>
          <w:lang w:val="en_US" w:bidi="en_US"/>
        </w:rPr>
        <w:t xml:space="preserve"> · </w:t>
      </w:r>
      <w:r>
        <w:rPr>
          <w:lang w:val="en_US" w:bidi="en_US"/>
        </w:rPr>
        <w:t>2CO 3:18</w:t>
      </w:r>
      <w:r>
        <w:rPr>
          <w:lang w:val="en_US" w:bidi="en_US"/>
        </w:rPr>
        <w:t xml:space="preserve"> · </w:t>
      </w:r>
      <w:r>
        <w:rPr>
          <w:lang w:val="en_US" w:bidi="en_US"/>
        </w:rPr>
        <w:t>GAL 1:1</w:t>
      </w:r>
      <w:r>
        <w:rPr>
          <w:lang w:val="en_US" w:bidi="en_US"/>
        </w:rPr>
        <w:t xml:space="preserve"> · </w:t>
      </w:r>
      <w:r>
        <w:rPr>
          <w:lang w:val="en_US" w:bidi="en_US"/>
        </w:rPr>
        <w:t>GAL 1:3</w:t>
      </w:r>
      <w:r>
        <w:rPr>
          <w:lang w:val="en_US" w:bidi="en_US"/>
        </w:rPr>
        <w:t xml:space="preserve"> · </w:t>
      </w:r>
      <w:r>
        <w:rPr>
          <w:lang w:val="en_US" w:bidi="en_US"/>
        </w:rPr>
        <w:t>GAL 2:6</w:t>
      </w:r>
      <w:r>
        <w:rPr>
          <w:lang w:val="en_US" w:bidi="en_US"/>
        </w:rPr>
        <w:t xml:space="preserve"> · </w:t>
      </w:r>
      <w:r>
        <w:rPr>
          <w:lang w:val="en_US" w:bidi="en_US"/>
        </w:rPr>
        <w:t>GAL 3:2</w:t>
      </w:r>
      <w:r>
        <w:rPr>
          <w:lang w:val="en_US" w:bidi="en_US"/>
        </w:rPr>
        <w:t xml:space="preserve"> · </w:t>
      </w:r>
      <w:r>
        <w:rPr>
          <w:lang w:val="en_US" w:bidi="en_US"/>
        </w:rPr>
        <w:t>GAL 4:24</w:t>
      </w:r>
      <w:r>
        <w:rPr>
          <w:lang w:val="en_US" w:bidi="en_US"/>
        </w:rPr>
        <w:t xml:space="preserve"> · </w:t>
      </w:r>
      <w:r>
        <w:rPr>
          <w:lang w:val="en_US" w:bidi="en_US"/>
        </w:rPr>
        <w:t>EPH 1:2</w:t>
      </w:r>
      <w:r>
        <w:rPr>
          <w:lang w:val="en_US" w:bidi="en_US"/>
        </w:rPr>
        <w:t xml:space="preserve"> · </w:t>
      </w:r>
      <w:r>
        <w:rPr>
          <w:lang w:val="en_US" w:bidi="en_US"/>
        </w:rPr>
        <w:t>EPH 6:23</w:t>
      </w:r>
      <w:r>
        <w:rPr>
          <w:lang w:val="en_US" w:bidi="en_US"/>
        </w:rPr>
        <w:t xml:space="preserve"> · </w:t>
      </w:r>
      <w:r>
        <w:rPr>
          <w:lang w:val="en_US" w:bidi="en_US"/>
        </w:rPr>
        <w:t>PHP 1:2</w:t>
      </w:r>
      <w:r>
        <w:rPr>
          <w:lang w:val="en_US" w:bidi="en_US"/>
        </w:rPr>
        <w:t xml:space="preserve"> · </w:t>
      </w:r>
      <w:r>
        <w:rPr>
          <w:lang w:val="en_US" w:bidi="en_US"/>
        </w:rPr>
        <w:t>PHP 1:28</w:t>
      </w:r>
      <w:r>
        <w:rPr>
          <w:lang w:val="en_US" w:bidi="en_US"/>
        </w:rPr>
        <w:t xml:space="preserve"> · </w:t>
      </w:r>
      <w:r>
        <w:rPr>
          <w:lang w:val="en_US" w:bidi="en_US"/>
        </w:rPr>
        <w:t>COL 3:24</w:t>
      </w:r>
      <w:r>
        <w:rPr>
          <w:lang w:val="en_US" w:bidi="en_US"/>
        </w:rPr>
        <w:t xml:space="preserve"> · </w:t>
      </w:r>
      <w:r>
        <w:rPr>
          <w:lang w:val="en_US" w:bidi="en_US"/>
        </w:rPr>
        <w:t>2TH 1:2</w:t>
      </w:r>
      <w:r>
        <w:rPr>
          <w:lang w:val="en_US" w:bidi="en_US"/>
        </w:rPr>
        <w:t xml:space="preserve"> · </w:t>
      </w:r>
      <w:r>
        <w:rPr>
          <w:lang w:val="en_US" w:bidi="en_US"/>
        </w:rPr>
        <w:t>2TI 1:2</w:t>
      </w:r>
      <w:r>
        <w:rPr>
          <w:lang w:val="en_US" w:bidi="en_US"/>
        </w:rPr>
        <w:t xml:space="preserve"> · </w:t>
      </w:r>
      <w:r>
        <w:rPr>
          <w:lang w:val="en_US" w:bidi="en_US"/>
        </w:rPr>
        <w:t>HEB 6:7</w:t>
      </w:r>
      <w:r>
        <w:rPr>
          <w:lang w:val="en_US" w:bidi="en_US"/>
        </w:rPr>
        <w:t xml:space="preserve"> · </w:t>
      </w:r>
      <w:r>
        <w:rPr>
          <w:lang w:val="en_US" w:bidi="en_US"/>
        </w:rPr>
        <w:t>HEB 7:13</w:t>
      </w:r>
      <w:r>
        <w:rPr>
          <w:lang w:val="en_US" w:bidi="en_US"/>
        </w:rPr>
        <w:t xml:space="preserve"> · </w:t>
      </w:r>
      <w:r>
        <w:rPr>
          <w:lang w:val="en_US" w:bidi="en_US"/>
        </w:rPr>
        <w:t>HEB 11:12</w:t>
      </w:r>
      <w:r>
        <w:rPr>
          <w:lang w:val="en_US" w:bidi="en_US"/>
        </w:rPr>
        <w:t xml:space="preserve"> · </w:t>
      </w:r>
      <w:r>
        <w:rPr>
          <w:lang w:val="en_US" w:bidi="en_US"/>
        </w:rPr>
        <w:t>HEB 11:15</w:t>
      </w:r>
      <w:r>
        <w:rPr>
          <w:lang w:val="en_US" w:bidi="en_US"/>
        </w:rPr>
        <w:t xml:space="preserve"> · </w:t>
      </w:r>
      <w:r>
        <w:rPr>
          <w:lang w:val="en_US" w:bidi="en_US"/>
        </w:rPr>
        <w:t>HEB 13:24</w:t>
      </w:r>
      <w:r>
        <w:rPr>
          <w:lang w:val="en_US" w:bidi="en_US"/>
        </w:rPr>
        <w:t xml:space="preserve"> · </w:t>
      </w:r>
      <w:r>
        <w:rPr>
          <w:lang w:val="en_US" w:bidi="en_US"/>
        </w:rPr>
        <w:t>JAS 1:27</w:t>
      </w:r>
      <w:r>
        <w:rPr>
          <w:lang w:val="en_US" w:bidi="en_US"/>
        </w:rPr>
        <w:t xml:space="preserve"> · </w:t>
      </w:r>
      <w:r>
        <w:rPr>
          <w:lang w:val="en_US" w:bidi="en_US"/>
        </w:rPr>
        <w:t>1JN 2:20</w:t>
      </w:r>
      <w:r>
        <w:rPr>
          <w:lang w:val="en_US" w:bidi="en_US"/>
        </w:rPr>
        <w:t xml:space="preserve"> · </w:t>
      </w:r>
      <w:r>
        <w:rPr>
          <w:lang w:val="en_US" w:bidi="en_US"/>
        </w:rPr>
        <w:t>1JN 2:27</w:t>
      </w:r>
      <w:r>
        <w:rPr>
          <w:lang w:val="en_US" w:bidi="en_US"/>
        </w:rPr>
        <w:t xml:space="preserve"> · </w:t>
      </w:r>
      <w:r>
        <w:rPr>
          <w:lang w:val="en_US" w:bidi="en_US"/>
        </w:rPr>
        <w:t>1JN 4:21</w:t>
      </w:r>
      <w:r>
        <w:rPr>
          <w:lang w:val="en_US" w:bidi="en_US"/>
        </w:rPr>
        <w:t xml:space="preserve"> · </w:t>
      </w:r>
      <w:r>
        <w:rPr>
          <w:lang w:val="en_US" w:bidi="en_US"/>
        </w:rPr>
        <w:t>1JN 5:15</w:t>
      </w:r>
      <w:r>
        <w:rPr>
          <w:lang w:val="en_US" w:bidi="en_US"/>
        </w:rPr>
        <w:t xml:space="preserve"> · </w:t>
      </w:r>
      <w:r>
        <w:rPr>
          <w:lang w:val="en_US" w:bidi="en_US"/>
        </w:rPr>
        <w:t>3JN 1:7</w:t>
      </w:r>
    </w:p>
    <w:p>
      <w:pPr/>
      <w:r>
        <w:rPr>
          <w:lang w:val="en_US" w:bidi="en_US"/>
        </w:rPr>
      </w:r>
      <w:r>
        <w:rPr>
          <w:lang w:val="en_US" w:bidi="en_US"/>
        </w:rPr>
        <w:t>84.3</w:t>
      </w:r>
      <w:r>
        <w:rPr>
          <w:lang w:val="en_US" w:bidi="en_US"/>
        </w:rPr>
        <w:t xml:space="preserve"> · </w:t>
      </w:r>
      <w:r>
        <w:rPr>
          <w:lang w:val="en_US" w:bidi="en_US"/>
        </w:rPr>
        <w:t>Spacial Extensions</w:t>
      </w:r>
      <w:r>
        <w:rPr>
          <w:lang w:val="en_US" w:bidi="en_US"/>
        </w:rPr>
        <w:t xml:space="preserve"> · </w:t>
      </w:r>
      <w:r>
        <w:rPr>
          <w:lang w:val="en_US" w:bidi="en_US"/>
        </w:rPr>
        <w:t>Extension From a Source</w:t>
      </w:r>
    </w:p>
    <w:p>
      <w:pPr/>
      <w:r>
        <w:rPr>
          <w:lang w:val="en_US" w:bidi="en_US"/>
        </w:rPr>
      </w:r>
      <w:r>
        <w:rPr>
          <w:lang w:val="en_US" w:bidi="en_US"/>
        </w:rPr>
        <w:t>from</w:t>
      </w:r>
      <w:r>
        <w:rPr>
          <w:lang w:val="en_US" w:bidi="en_US"/>
        </w:rPr>
        <w:t xml:space="preserve">, </w:t>
      </w:r>
      <w:r>
        <w:rPr>
          <w:lang w:val="en_US" w:bidi="en_US"/>
        </w:rPr>
        <w:t>away from</w:t>
      </w:r>
      <w:r>
        <w:rPr>
          <w:lang w:val="en_US" w:bidi="en_US"/>
        </w:rPr>
        <w:t xml:space="preserve"> </w:t>
      </w:r>
      <w:r>
        <w:rPr>
          <w:lang w:val="en_US" w:bidi="en_US"/>
        </w:rPr>
        <w:t>extension from or away from a source</w:t>
      </w:r>
    </w:p>
    <w:p>
      <w:pPr/>
      <w:r>
        <w:rPr>
          <w:lang w:val="en_US" w:bidi="en_US"/>
        </w:rPr>
      </w:r>
      <w:r>
        <w:rPr>
          <w:lang w:val="en_US" w:bidi="en_US"/>
        </w:rPr>
        <w:t>MAT 2:1</w:t>
      </w:r>
      <w:r>
        <w:rPr>
          <w:lang w:val="en_US" w:bidi="en_US"/>
        </w:rPr>
        <w:t xml:space="preserve"> · </w:t>
      </w:r>
      <w:r>
        <w:rPr>
          <w:lang w:val="en_US" w:bidi="en_US"/>
        </w:rPr>
        <w:t>MAT 3:7</w:t>
      </w:r>
      <w:r>
        <w:rPr>
          <w:lang w:val="en_US" w:bidi="en_US"/>
        </w:rPr>
        <w:t xml:space="preserve"> · </w:t>
      </w:r>
      <w:r>
        <w:rPr>
          <w:lang w:val="en_US" w:bidi="en_US"/>
        </w:rPr>
        <w:t>MAT 3:13</w:t>
      </w:r>
      <w:r>
        <w:rPr>
          <w:lang w:val="en_US" w:bidi="en_US"/>
        </w:rPr>
        <w:t xml:space="preserve"> · </w:t>
      </w:r>
      <w:r>
        <w:rPr>
          <w:lang w:val="en_US" w:bidi="en_US"/>
        </w:rPr>
        <w:t>MAT 3:16</w:t>
      </w:r>
      <w:r>
        <w:rPr>
          <w:lang w:val="en_US" w:bidi="en_US"/>
        </w:rPr>
        <w:t xml:space="preserve"> · </w:t>
      </w:r>
      <w:r>
        <w:rPr>
          <w:lang w:val="en_US" w:bidi="en_US"/>
        </w:rPr>
        <w:t>MAT 4:25</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7:16</w:t>
      </w:r>
      <w:r>
        <w:rPr>
          <w:lang w:val="en_US" w:bidi="en_US"/>
        </w:rPr>
        <w:t xml:space="preserve"> · </w:t>
      </w:r>
      <w:r>
        <w:rPr>
          <w:lang w:val="en_US" w:bidi="en_US"/>
        </w:rPr>
        <w:t>MAT 7:16</w:t>
      </w:r>
      <w:r>
        <w:rPr>
          <w:lang w:val="en_US" w:bidi="en_US"/>
        </w:rPr>
        <w:t xml:space="preserve"> · </w:t>
      </w:r>
      <w:r>
        <w:rPr>
          <w:lang w:val="en_US" w:bidi="en_US"/>
        </w:rPr>
        <w:t>MAT 8:1</w:t>
      </w:r>
      <w:r>
        <w:rPr>
          <w:lang w:val="en_US" w:bidi="en_US"/>
        </w:rPr>
        <w:t xml:space="preserve"> · </w:t>
      </w:r>
      <w:r>
        <w:rPr>
          <w:lang w:val="en_US" w:bidi="en_US"/>
        </w:rPr>
        <w:t>MAT 8:11</w:t>
      </w:r>
      <w:r>
        <w:rPr>
          <w:lang w:val="en_US" w:bidi="en_US"/>
        </w:rPr>
        <w:t xml:space="preserve"> · </w:t>
      </w:r>
      <w:r>
        <w:rPr>
          <w:lang w:val="en_US" w:bidi="en_US"/>
        </w:rPr>
        <w:t>MAT 8:30</w:t>
      </w:r>
      <w:r>
        <w:rPr>
          <w:lang w:val="en_US" w:bidi="en_US"/>
        </w:rPr>
        <w:t xml:space="preserve"> · </w:t>
      </w:r>
      <w:r>
        <w:rPr>
          <w:lang w:val="en_US" w:bidi="en_US"/>
        </w:rPr>
        <w:t>MAT 8:34</w:t>
      </w:r>
      <w:r>
        <w:rPr>
          <w:lang w:val="en_US" w:bidi="en_US"/>
        </w:rPr>
        <w:t xml:space="preserve"> · </w:t>
      </w:r>
      <w:r>
        <w:rPr>
          <w:lang w:val="en_US" w:bidi="en_US"/>
        </w:rPr>
        <w:t>MAT 12:43</w:t>
      </w:r>
      <w:r>
        <w:rPr>
          <w:lang w:val="en_US" w:bidi="en_US"/>
        </w:rPr>
        <w:t xml:space="preserve"> · </w:t>
      </w:r>
      <w:r>
        <w:rPr>
          <w:lang w:val="en_US" w:bidi="en_US"/>
        </w:rPr>
        <w:t>MAT 14:2</w:t>
      </w:r>
      <w:r>
        <w:rPr>
          <w:lang w:val="en_US" w:bidi="en_US"/>
        </w:rPr>
        <w:t xml:space="preserve"> · </w:t>
      </w:r>
      <w:r>
        <w:rPr>
          <w:lang w:val="en_US" w:bidi="en_US"/>
        </w:rPr>
        <w:t>MAT 14:13</w:t>
      </w:r>
      <w:r>
        <w:rPr>
          <w:lang w:val="en_US" w:bidi="en_US"/>
        </w:rPr>
        <w:t xml:space="preserve"> · </w:t>
      </w:r>
      <w:r>
        <w:rPr>
          <w:lang w:val="en_US" w:bidi="en_US"/>
        </w:rPr>
        <w:t>MAT 14:24</w:t>
      </w:r>
      <w:r>
        <w:rPr>
          <w:lang w:val="en_US" w:bidi="en_US"/>
        </w:rPr>
        <w:t xml:space="preserve"> · </w:t>
      </w:r>
      <w:r>
        <w:rPr>
          <w:lang w:val="en_US" w:bidi="en_US"/>
        </w:rPr>
        <w:t>MAT 14:29</w:t>
      </w:r>
      <w:r>
        <w:rPr>
          <w:lang w:val="en_US" w:bidi="en_US"/>
        </w:rPr>
        <w:t xml:space="preserve"> · </w:t>
      </w:r>
      <w:r>
        <w:rPr>
          <w:lang w:val="en_US" w:bidi="en_US"/>
        </w:rPr>
        <w:t>MAT 15:1</w:t>
      </w:r>
      <w:r>
        <w:rPr>
          <w:lang w:val="en_US" w:bidi="en_US"/>
        </w:rPr>
        <w:t xml:space="preserve"> · </w:t>
      </w:r>
      <w:r>
        <w:rPr>
          <w:lang w:val="en_US" w:bidi="en_US"/>
        </w:rPr>
        <w:t>MAT 15:22</w:t>
      </w:r>
      <w:r>
        <w:rPr>
          <w:lang w:val="en_US" w:bidi="en_US"/>
        </w:rPr>
        <w:t xml:space="preserve"> · </w:t>
      </w:r>
      <w:r>
        <w:rPr>
          <w:lang w:val="en_US" w:bidi="en_US"/>
        </w:rPr>
        <w:t>MAT 15:27</w:t>
      </w:r>
      <w:r>
        <w:rPr>
          <w:lang w:val="en_US" w:bidi="en_US"/>
        </w:rPr>
        <w:t xml:space="preserve"> · </w:t>
      </w:r>
      <w:r>
        <w:rPr>
          <w:lang w:val="en_US" w:bidi="en_US"/>
        </w:rPr>
        <w:t>MAT 17:18</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19:1</w:t>
      </w:r>
      <w:r>
        <w:rPr>
          <w:lang w:val="en_US" w:bidi="en_US"/>
        </w:rPr>
        <w:t xml:space="preserve"> · </w:t>
      </w:r>
      <w:r>
        <w:rPr>
          <w:lang w:val="en_US" w:bidi="en_US"/>
        </w:rPr>
        <w:t>MAT 20:29</w:t>
      </w:r>
      <w:r>
        <w:rPr>
          <w:lang w:val="en_US" w:bidi="en_US"/>
        </w:rPr>
        <w:t xml:space="preserve"> · </w:t>
      </w:r>
      <w:r>
        <w:rPr>
          <w:lang w:val="en_US" w:bidi="en_US"/>
        </w:rPr>
        <w:t>MAT 21:11</w:t>
      </w:r>
      <w:r>
        <w:rPr>
          <w:lang w:val="en_US" w:bidi="en_US"/>
        </w:rPr>
        <w:t xml:space="preserve"> · </w:t>
      </w:r>
      <w:r>
        <w:rPr>
          <w:lang w:val="en_US" w:bidi="en_US"/>
        </w:rPr>
        <w:t>MAT 23:33</w:t>
      </w:r>
      <w:r>
        <w:rPr>
          <w:lang w:val="en_US" w:bidi="en_US"/>
        </w:rPr>
        <w:t xml:space="preserve"> · </w:t>
      </w:r>
      <w:r>
        <w:rPr>
          <w:lang w:val="en_US" w:bidi="en_US"/>
        </w:rPr>
        <w:t>MAT 23:34</w:t>
      </w:r>
      <w:r>
        <w:rPr>
          <w:lang w:val="en_US" w:bidi="en_US"/>
        </w:rPr>
        <w:t xml:space="preserve"> · </w:t>
      </w:r>
      <w:r>
        <w:rPr>
          <w:lang w:val="en_US" w:bidi="en_US"/>
        </w:rPr>
        <w:t>MAT 24:1</w:t>
      </w:r>
      <w:r>
        <w:rPr>
          <w:lang w:val="en_US" w:bidi="en_US"/>
        </w:rPr>
        <w:t xml:space="preserve"> · </w:t>
      </w:r>
      <w:r>
        <w:rPr>
          <w:lang w:val="en_US" w:bidi="en_US"/>
        </w:rPr>
        <w:t>MAT 24:27</w:t>
      </w:r>
      <w:r>
        <w:rPr>
          <w:lang w:val="en_US" w:bidi="en_US"/>
        </w:rPr>
        <w:t xml:space="preserve"> · </w:t>
      </w:r>
      <w:r>
        <w:rPr>
          <w:lang w:val="en_US" w:bidi="en_US"/>
        </w:rPr>
        <w:t>MAT 24:29</w:t>
      </w:r>
      <w:r>
        <w:rPr>
          <w:lang w:val="en_US" w:bidi="en_US"/>
        </w:rPr>
        <w:t xml:space="preserve"> · </w:t>
      </w:r>
      <w:r>
        <w:rPr>
          <w:lang w:val="en_US" w:bidi="en_US"/>
        </w:rPr>
        <w:t>MAT 24:31</w:t>
      </w:r>
      <w:r>
        <w:rPr>
          <w:lang w:val="en_US" w:bidi="en_US"/>
        </w:rPr>
        <w:t xml:space="preserve"> · </w:t>
      </w:r>
      <w:r>
        <w:rPr>
          <w:lang w:val="en_US" w:bidi="en_US"/>
        </w:rPr>
        <w:t>MAT 26:58</w:t>
      </w:r>
      <w:r>
        <w:rPr>
          <w:lang w:val="en_US" w:bidi="en_US"/>
        </w:rPr>
        <w:t xml:space="preserve"> · </w:t>
      </w:r>
      <w:r>
        <w:rPr>
          <w:lang w:val="en_US" w:bidi="en_US"/>
        </w:rPr>
        <w:t>MAT 27:40</w:t>
      </w:r>
      <w:r>
        <w:rPr>
          <w:lang w:val="en_US" w:bidi="en_US"/>
        </w:rPr>
        <w:t xml:space="preserve"> · </w:t>
      </w:r>
      <w:r>
        <w:rPr>
          <w:lang w:val="en_US" w:bidi="en_US"/>
        </w:rPr>
        <w:t>MAT 27:42</w:t>
      </w:r>
      <w:r>
        <w:rPr>
          <w:lang w:val="en_US" w:bidi="en_US"/>
        </w:rPr>
        <w:t xml:space="preserve"> · </w:t>
      </w:r>
      <w:r>
        <w:rPr>
          <w:lang w:val="en_US" w:bidi="en_US"/>
        </w:rPr>
        <w:t>MAT 27:51</w:t>
      </w:r>
      <w:r>
        <w:rPr>
          <w:lang w:val="en_US" w:bidi="en_US"/>
        </w:rPr>
        <w:t xml:space="preserve"> · </w:t>
      </w:r>
      <w:r>
        <w:rPr>
          <w:lang w:val="en_US" w:bidi="en_US"/>
        </w:rPr>
        <w:t>MAT 27:55</w:t>
      </w:r>
      <w:r>
        <w:rPr>
          <w:lang w:val="en_US" w:bidi="en_US"/>
        </w:rPr>
        <w:t xml:space="preserve"> · </w:t>
      </w:r>
      <w:r>
        <w:rPr>
          <w:lang w:val="en_US" w:bidi="en_US"/>
        </w:rPr>
        <w:t>MAT 27:55</w:t>
      </w:r>
      <w:r>
        <w:rPr>
          <w:lang w:val="en_US" w:bidi="en_US"/>
        </w:rPr>
        <w:t xml:space="preserve"> · </w:t>
      </w:r>
      <w:r>
        <w:rPr>
          <w:lang w:val="en_US" w:bidi="en_US"/>
        </w:rPr>
        <w:t>MAT 27:57</w:t>
      </w:r>
      <w:r>
        <w:rPr>
          <w:lang w:val="en_US" w:bidi="en_US"/>
        </w:rPr>
        <w:t xml:space="preserve"> · </w:t>
      </w:r>
      <w:r>
        <w:rPr>
          <w:lang w:val="en_US" w:bidi="en_US"/>
        </w:rPr>
        <w:t>MAT 27:64</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MRK 1:9</w:t>
      </w:r>
      <w:r>
        <w:rPr>
          <w:lang w:val="en_US" w:bidi="en_US"/>
        </w:rPr>
        <w:t xml:space="preserve"> · </w:t>
      </w:r>
      <w:r>
        <w:rPr>
          <w:lang w:val="en_US" w:bidi="en_US"/>
        </w:rPr>
        <w:t>MRK 1:42</w:t>
      </w:r>
      <w:r>
        <w:rPr>
          <w:lang w:val="en_US" w:bidi="en_US"/>
        </w:rPr>
        <w:t xml:space="preserve"> · </w:t>
      </w:r>
      <w:r>
        <w:rPr>
          <w:lang w:val="en_US" w:bidi="en_US"/>
        </w:rPr>
        <w:t>MRK 3:7</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3:8</w:t>
      </w:r>
      <w:r>
        <w:rPr>
          <w:lang w:val="en_US" w:bidi="en_US"/>
        </w:rPr>
        <w:t xml:space="preserve"> · </w:t>
      </w:r>
      <w:r>
        <w:rPr>
          <w:lang w:val="en_US" w:bidi="en_US"/>
        </w:rPr>
        <w:t>MRK 3:22</w:t>
      </w:r>
      <w:r>
        <w:rPr>
          <w:lang w:val="en_US" w:bidi="en_US"/>
        </w:rPr>
        <w:t xml:space="preserve"> · </w:t>
      </w:r>
      <w:r>
        <w:rPr>
          <w:lang w:val="en_US" w:bidi="en_US"/>
        </w:rPr>
        <w:t>MRK 5:6</w:t>
      </w:r>
      <w:r>
        <w:rPr>
          <w:lang w:val="en_US" w:bidi="en_US"/>
        </w:rPr>
        <w:t xml:space="preserve"> · </w:t>
      </w:r>
      <w:r>
        <w:rPr>
          <w:lang w:val="en_US" w:bidi="en_US"/>
        </w:rPr>
        <w:t>MRK 5:17</w:t>
      </w:r>
      <w:r>
        <w:rPr>
          <w:lang w:val="en_US" w:bidi="en_US"/>
        </w:rPr>
        <w:t xml:space="preserve"> · </w:t>
      </w:r>
      <w:r>
        <w:rPr>
          <w:lang w:val="en_US" w:bidi="en_US"/>
        </w:rPr>
        <w:t>MRK 6:33</w:t>
      </w:r>
      <w:r>
        <w:rPr>
          <w:lang w:val="en_US" w:bidi="en_US"/>
        </w:rPr>
        <w:t xml:space="preserve"> · </w:t>
      </w:r>
      <w:r>
        <w:rPr>
          <w:lang w:val="en_US" w:bidi="en_US"/>
        </w:rPr>
        <w:t>MRK 7:1</w:t>
      </w:r>
      <w:r>
        <w:rPr>
          <w:lang w:val="en_US" w:bidi="en_US"/>
        </w:rPr>
        <w:t xml:space="preserve"> · </w:t>
      </w:r>
      <w:r>
        <w:rPr>
          <w:lang w:val="en_US" w:bidi="en_US"/>
        </w:rPr>
        <w:t>MRK 7:4</w:t>
      </w:r>
      <w:r>
        <w:rPr>
          <w:lang w:val="en_US" w:bidi="en_US"/>
        </w:rPr>
        <w:t xml:space="preserve"> · </w:t>
      </w:r>
      <w:r>
        <w:rPr>
          <w:lang w:val="en_US" w:bidi="en_US"/>
        </w:rPr>
        <w:t>MRK 7:33</w:t>
      </w:r>
      <w:r>
        <w:rPr>
          <w:lang w:val="en_US" w:bidi="en_US"/>
        </w:rPr>
        <w:t xml:space="preserve"> · </w:t>
      </w:r>
      <w:r>
        <w:rPr>
          <w:lang w:val="en_US" w:bidi="en_US"/>
        </w:rPr>
        <w:t>MRK 8:3</w:t>
      </w:r>
      <w:r>
        <w:rPr>
          <w:lang w:val="en_US" w:bidi="en_US"/>
        </w:rPr>
        <w:t xml:space="preserve"> · </w:t>
      </w:r>
      <w:r>
        <w:rPr>
          <w:lang w:val="en_US" w:bidi="en_US"/>
        </w:rPr>
        <w:t>MRK 8:11</w:t>
      </w:r>
      <w:r>
        <w:rPr>
          <w:vertAlign w:val="superscript"/>
          <w:lang w:val="en_US" w:bidi="en_US"/>
        </w:rPr>
        <w:t>1</w:t>
      </w:r>
      <w:r>
        <w:rPr>
          <w:lang w:val="en_US" w:bidi="en_US"/>
        </w:rPr>
        <w:t xml:space="preserve"> · </w:t>
      </w:r>
      <w:r>
        <w:rPr>
          <w:lang w:val="en_US" w:bidi="en_US"/>
        </w:rPr>
        <w:t>MRK 10:46</w:t>
      </w:r>
      <w:r>
        <w:rPr>
          <w:lang w:val="en_US" w:bidi="en_US"/>
        </w:rPr>
        <w:t xml:space="preserve"> · </w:t>
      </w:r>
      <w:r>
        <w:rPr>
          <w:lang w:val="en_US" w:bidi="en_US"/>
        </w:rPr>
        <w:t>MRK 11:12</w:t>
      </w:r>
      <w:r>
        <w:rPr>
          <w:lang w:val="en_US" w:bidi="en_US"/>
        </w:rPr>
        <w:t xml:space="preserve"> · </w:t>
      </w:r>
      <w:r>
        <w:rPr>
          <w:lang w:val="en_US" w:bidi="en_US"/>
        </w:rPr>
        <w:t>MRK 11:13</w:t>
      </w:r>
      <w:r>
        <w:rPr>
          <w:lang w:val="en_US" w:bidi="en_US"/>
        </w:rPr>
        <w:t xml:space="preserve"> · </w:t>
      </w:r>
      <w:r>
        <w:rPr>
          <w:lang w:val="en_US" w:bidi="en_US"/>
        </w:rPr>
        <w:t>MRK 12:34</w:t>
      </w:r>
      <w:r>
        <w:rPr>
          <w:lang w:val="en_US" w:bidi="en_US"/>
        </w:rPr>
        <w:t xml:space="preserve"> · </w:t>
      </w:r>
      <w:r>
        <w:rPr>
          <w:lang w:val="en_US" w:bidi="en_US"/>
        </w:rPr>
        <w:t>MRK 13:27</w:t>
      </w:r>
      <w:r>
        <w:rPr>
          <w:lang w:val="en_US" w:bidi="en_US"/>
        </w:rPr>
        <w:t xml:space="preserve"> · </w:t>
      </w:r>
      <w:r>
        <w:rPr>
          <w:lang w:val="en_US" w:bidi="en_US"/>
        </w:rPr>
        <w:t>MRK 14:35</w:t>
      </w:r>
      <w:r>
        <w:rPr>
          <w:lang w:val="en_US" w:bidi="en_US"/>
        </w:rPr>
        <w:t xml:space="preserve"> · </w:t>
      </w:r>
      <w:r>
        <w:rPr>
          <w:lang w:val="en_US" w:bidi="en_US"/>
        </w:rPr>
        <w:t>MRK 14:54</w:t>
      </w:r>
      <w:r>
        <w:rPr>
          <w:lang w:val="en_US" w:bidi="en_US"/>
        </w:rPr>
        <w:t xml:space="preserve"> · </w:t>
      </w:r>
      <w:r>
        <w:rPr>
          <w:lang w:val="en_US" w:bidi="en_US"/>
        </w:rPr>
        <w:t>MRK 15:21</w:t>
      </w:r>
      <w:r>
        <w:rPr>
          <w:lang w:val="en_US" w:bidi="en_US"/>
        </w:rPr>
        <w:t xml:space="preserve"> · </w:t>
      </w:r>
      <w:r>
        <w:rPr>
          <w:lang w:val="en_US" w:bidi="en_US"/>
        </w:rPr>
        <w:t>MRK 15:30</w:t>
      </w:r>
      <w:r>
        <w:rPr>
          <w:lang w:val="en_US" w:bidi="en_US"/>
        </w:rPr>
        <w:t xml:space="preserve"> · </w:t>
      </w:r>
      <w:r>
        <w:rPr>
          <w:lang w:val="en_US" w:bidi="en_US"/>
        </w:rPr>
        <w:t>MRK 15:32</w:t>
      </w:r>
      <w:r>
        <w:rPr>
          <w:lang w:val="en_US" w:bidi="en_US"/>
        </w:rPr>
        <w:t xml:space="preserve"> · </w:t>
      </w:r>
      <w:r>
        <w:rPr>
          <w:lang w:val="en_US" w:bidi="en_US"/>
        </w:rPr>
        <w:t>MRK 15:38</w:t>
      </w:r>
      <w:r>
        <w:rPr>
          <w:lang w:val="en_US" w:bidi="en_US"/>
        </w:rPr>
        <w:t xml:space="preserve"> · </w:t>
      </w:r>
      <w:r>
        <w:rPr>
          <w:lang w:val="en_US" w:bidi="en_US"/>
        </w:rPr>
        <w:t>MRK 15:40</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LUK 1:52</w:t>
      </w:r>
      <w:r>
        <w:rPr>
          <w:lang w:val="en_US" w:bidi="en_US"/>
        </w:rPr>
        <w:t xml:space="preserve"> · </w:t>
      </w:r>
      <w:r>
        <w:rPr>
          <w:lang w:val="en_US" w:bidi="en_US"/>
        </w:rPr>
        <w:t>LUK 2:4</w:t>
      </w:r>
      <w:r>
        <w:rPr>
          <w:lang w:val="en_US" w:bidi="en_US"/>
        </w:rPr>
        <w:t xml:space="preserve"> · </w:t>
      </w:r>
      <w:r>
        <w:rPr>
          <w:lang w:val="en_US" w:bidi="en_US"/>
        </w:rPr>
        <w:t>LUK 2:15</w:t>
      </w:r>
      <w:r>
        <w:rPr>
          <w:lang w:val="en_US" w:bidi="en_US"/>
        </w:rPr>
        <w:t xml:space="preserve"> · </w:t>
      </w:r>
      <w:r>
        <w:rPr>
          <w:lang w:val="en_US" w:bidi="en_US"/>
        </w:rPr>
        <w:t>LUK 3:7</w:t>
      </w:r>
      <w:r>
        <w:rPr>
          <w:lang w:val="en_US" w:bidi="en_US"/>
        </w:rPr>
        <w:t xml:space="preserve"> · </w:t>
      </w:r>
      <w:r>
        <w:rPr>
          <w:lang w:val="en_US" w:bidi="en_US"/>
        </w:rPr>
        <w:t>LUK 4:1</w:t>
      </w:r>
      <w:r>
        <w:rPr>
          <w:lang w:val="en_US" w:bidi="en_US"/>
        </w:rPr>
        <w:t xml:space="preserve"> · </w:t>
      </w:r>
      <w:r>
        <w:rPr>
          <w:lang w:val="en_US" w:bidi="en_US"/>
        </w:rPr>
        <w:t>LUK 4:35</w:t>
      </w:r>
      <w:r>
        <w:rPr>
          <w:lang w:val="en_US" w:bidi="en_US"/>
        </w:rPr>
        <w:t xml:space="preserve"> · </w:t>
      </w:r>
      <w:r>
        <w:rPr>
          <w:lang w:val="en_US" w:bidi="en_US"/>
        </w:rPr>
        <w:t>LUK 4:38</w:t>
      </w:r>
      <w:r>
        <w:rPr>
          <w:lang w:val="en_US" w:bidi="en_US"/>
        </w:rPr>
        <w:t xml:space="preserve"> · </w:t>
      </w:r>
      <w:r>
        <w:rPr>
          <w:lang w:val="en_US" w:bidi="en_US"/>
        </w:rPr>
        <w:t>LUK 4:41</w:t>
      </w:r>
      <w:r>
        <w:rPr>
          <w:lang w:val="en_US" w:bidi="en_US"/>
        </w:rPr>
        <w:t xml:space="preserve"> · </w:t>
      </w:r>
      <w:r>
        <w:rPr>
          <w:lang w:val="en_US" w:bidi="en_US"/>
        </w:rPr>
        <w:t>LUK 4:42</w:t>
      </w:r>
      <w:r>
        <w:rPr>
          <w:lang w:val="en_US" w:bidi="en_US"/>
        </w:rPr>
        <w:t xml:space="preserve"> · </w:t>
      </w:r>
      <w:r>
        <w:rPr>
          <w:lang w:val="en_US" w:bidi="en_US"/>
        </w:rPr>
        <w:t>LUK 5:2</w:t>
      </w:r>
      <w:r>
        <w:rPr>
          <w:lang w:val="en_US" w:bidi="en_US"/>
        </w:rPr>
        <w:t xml:space="preserve"> · </w:t>
      </w:r>
      <w:r>
        <w:rPr>
          <w:lang w:val="en_US" w:bidi="en_US"/>
        </w:rPr>
        <w:t>LUK 5:3</w:t>
      </w:r>
      <w:r>
        <w:rPr>
          <w:lang w:val="en_US" w:bidi="en_US"/>
        </w:rPr>
        <w:t xml:space="preserve"> · </w:t>
      </w:r>
      <w:r>
        <w:rPr>
          <w:lang w:val="en_US" w:bidi="en_US"/>
        </w:rPr>
        <w:t>LUK 5:8</w:t>
      </w:r>
      <w:r>
        <w:rPr>
          <w:lang w:val="en_US" w:bidi="en_US"/>
        </w:rPr>
        <w:t xml:space="preserve"> · </w:t>
      </w:r>
      <w:r>
        <w:rPr>
          <w:lang w:val="en_US" w:bidi="en_US"/>
        </w:rPr>
        <w:t>LUK 6:17</w:t>
      </w:r>
      <w:r>
        <w:rPr>
          <w:lang w:val="en_US" w:bidi="en_US"/>
        </w:rPr>
        <w:t xml:space="preserve"> · </w:t>
      </w:r>
      <w:r>
        <w:rPr>
          <w:lang w:val="en_US" w:bidi="en_US"/>
        </w:rPr>
        <w:t>LUK 7:6</w:t>
      </w:r>
      <w:r>
        <w:rPr>
          <w:lang w:val="en_US" w:bidi="en_US"/>
        </w:rPr>
        <w:t xml:space="preserve"> · </w:t>
      </w:r>
      <w:r>
        <w:rPr>
          <w:lang w:val="en_US" w:bidi="en_US"/>
        </w:rPr>
        <w:t>LUK 8:2</w:t>
      </w:r>
      <w:r>
        <w:rPr>
          <w:lang w:val="en_US" w:bidi="en_US"/>
        </w:rPr>
        <w:t xml:space="preserve"> · </w:t>
      </w:r>
      <w:r>
        <w:rPr>
          <w:lang w:val="en_US" w:bidi="en_US"/>
        </w:rPr>
        <w:t>LUK 8:12</w:t>
      </w:r>
      <w:r>
        <w:rPr>
          <w:lang w:val="en_US" w:bidi="en_US"/>
        </w:rPr>
        <w:t xml:space="preserve"> · </w:t>
      </w:r>
      <w:r>
        <w:rPr>
          <w:lang w:val="en_US" w:bidi="en_US"/>
        </w:rPr>
        <w:t>LUK 8:37</w:t>
      </w:r>
      <w:r>
        <w:rPr>
          <w:lang w:val="en_US" w:bidi="en_US"/>
        </w:rPr>
        <w:t xml:space="preserve"> · </w:t>
      </w:r>
      <w:r>
        <w:rPr>
          <w:lang w:val="en_US" w:bidi="en_US"/>
        </w:rPr>
        <w:t>LUK 9:5</w:t>
      </w:r>
      <w:r>
        <w:rPr>
          <w:lang w:val="en_US" w:bidi="en_US"/>
        </w:rPr>
        <w:t xml:space="preserve"> · </w:t>
      </w:r>
      <w:r>
        <w:rPr>
          <w:lang w:val="en_US" w:bidi="en_US"/>
        </w:rPr>
        <w:t>LUK 9:33</w:t>
      </w:r>
      <w:r>
        <w:rPr>
          <w:lang w:val="en_US" w:bidi="en_US"/>
        </w:rPr>
        <w:t xml:space="preserve"> · </w:t>
      </w:r>
      <w:r>
        <w:rPr>
          <w:lang w:val="en_US" w:bidi="en_US"/>
        </w:rPr>
        <w:t>LUK 9:37</w:t>
      </w:r>
      <w:r>
        <w:rPr>
          <w:lang w:val="en_US" w:bidi="en_US"/>
        </w:rPr>
        <w:t xml:space="preserve"> · </w:t>
      </w:r>
      <w:r>
        <w:rPr>
          <w:lang w:val="en_US" w:bidi="en_US"/>
        </w:rPr>
        <w:t>LUK 9:38</w:t>
      </w:r>
      <w:r>
        <w:rPr>
          <w:lang w:val="en_US" w:bidi="en_US"/>
        </w:rPr>
        <w:t xml:space="preserve"> · </w:t>
      </w:r>
      <w:r>
        <w:rPr>
          <w:lang w:val="en_US" w:bidi="en_US"/>
        </w:rPr>
        <w:t>LUK 9:45</w:t>
      </w:r>
      <w:r>
        <w:rPr>
          <w:lang w:val="en_US" w:bidi="en_US"/>
        </w:rPr>
        <w:t xml:space="preserve"> · </w:t>
      </w:r>
      <w:r>
        <w:rPr>
          <w:lang w:val="en_US" w:bidi="en_US"/>
        </w:rPr>
        <w:t>LUK 10:30</w:t>
      </w:r>
      <w:r>
        <w:rPr>
          <w:lang w:val="en_US" w:bidi="en_US"/>
        </w:rPr>
        <w:t xml:space="preserve"> · </w:t>
      </w:r>
      <w:r>
        <w:rPr>
          <w:lang w:val="en_US" w:bidi="en_US"/>
        </w:rPr>
        <w:t>LUK 11:24</w:t>
      </w:r>
      <w:r>
        <w:rPr>
          <w:lang w:val="en_US" w:bidi="en_US"/>
        </w:rPr>
        <w:t xml:space="preserve"> · </w:t>
      </w:r>
      <w:r>
        <w:rPr>
          <w:lang w:val="en_US" w:bidi="en_US"/>
        </w:rPr>
        <w:t>LUK 13:15</w:t>
      </w:r>
      <w:r>
        <w:rPr>
          <w:lang w:val="en_US" w:bidi="en_US"/>
        </w:rPr>
        <w:t xml:space="preserve"> · </w:t>
      </w:r>
      <w:r>
        <w:rPr>
          <w:lang w:val="en_US" w:bidi="en_US"/>
        </w:rPr>
        <w:t>LUK 13:16</w:t>
      </w:r>
      <w:r>
        <w:rPr>
          <w:lang w:val="en_US" w:bidi="en_US"/>
        </w:rPr>
        <w:t xml:space="preserve"> · </w:t>
      </w:r>
      <w:r>
        <w:rPr>
          <w:lang w:val="en_US" w:bidi="en_US"/>
        </w:rPr>
        <w:t>LUK 13:29</w:t>
      </w:r>
      <w:r>
        <w:rPr>
          <w:lang w:val="en_US" w:bidi="en_US"/>
        </w:rPr>
        <w:t xml:space="preserve"> · </w:t>
      </w:r>
      <w:r>
        <w:rPr>
          <w:lang w:val="en_US" w:bidi="en_US"/>
        </w:rPr>
        <w:t>LUK 13:29</w:t>
      </w:r>
      <w:r>
        <w:rPr>
          <w:lang w:val="en_US" w:bidi="en_US"/>
        </w:rPr>
        <w:t xml:space="preserve"> · </w:t>
      </w:r>
      <w:r>
        <w:rPr>
          <w:lang w:val="en_US" w:bidi="en_US"/>
        </w:rPr>
        <w:t>LUK 16:21</w:t>
      </w:r>
      <w:r>
        <w:rPr>
          <w:lang w:val="en_US" w:bidi="en_US"/>
        </w:rPr>
        <w:t xml:space="preserve"> · </w:t>
      </w:r>
      <w:r>
        <w:rPr>
          <w:lang w:val="en_US" w:bidi="en_US"/>
        </w:rPr>
        <w:t>LUK 16:23</w:t>
      </w:r>
      <w:r>
        <w:rPr>
          <w:lang w:val="en_US" w:bidi="en_US"/>
        </w:rPr>
        <w:t xml:space="preserve"> · </w:t>
      </w:r>
      <w:r>
        <w:rPr>
          <w:lang w:val="en_US" w:bidi="en_US"/>
        </w:rPr>
        <w:t>LUK 17:29</w:t>
      </w:r>
      <w:r>
        <w:rPr>
          <w:lang w:val="en_US" w:bidi="en_US"/>
        </w:rPr>
        <w:t xml:space="preserve"> · </w:t>
      </w:r>
      <w:r>
        <w:rPr>
          <w:lang w:val="en_US" w:bidi="en_US"/>
        </w:rPr>
        <w:t>LUK 17:29</w:t>
      </w:r>
      <w:r>
        <w:rPr>
          <w:lang w:val="en_US" w:bidi="en_US"/>
        </w:rPr>
        <w:t xml:space="preserve"> · </w:t>
      </w:r>
      <w:r>
        <w:rPr>
          <w:lang w:val="en_US" w:bidi="en_US"/>
        </w:rPr>
        <w:t>LUK 18:34</w:t>
      </w:r>
      <w:r>
        <w:rPr>
          <w:lang w:val="en_US" w:bidi="en_US"/>
        </w:rPr>
        <w:t xml:space="preserve"> · </w:t>
      </w:r>
      <w:r>
        <w:rPr>
          <w:lang w:val="en_US" w:bidi="en_US"/>
        </w:rPr>
        <w:t>LUK 19:24</w:t>
      </w:r>
      <w:r>
        <w:rPr>
          <w:lang w:val="en_US" w:bidi="en_US"/>
        </w:rPr>
        <w:t xml:space="preserve"> · </w:t>
      </w:r>
      <w:r>
        <w:rPr>
          <w:lang w:val="en_US" w:bidi="en_US"/>
        </w:rPr>
        <w:t>LUK 19:26</w:t>
      </w:r>
      <w:r>
        <w:rPr>
          <w:lang w:val="en_US" w:bidi="en_US"/>
        </w:rPr>
        <w:t xml:space="preserve"> · </w:t>
      </w:r>
      <w:r>
        <w:rPr>
          <w:lang w:val="en_US" w:bidi="en_US"/>
        </w:rPr>
        <w:t>LUK 19:42</w:t>
      </w:r>
      <w:r>
        <w:rPr>
          <w:lang w:val="en_US" w:bidi="en_US"/>
        </w:rPr>
        <w:t xml:space="preserve"> · </w:t>
      </w:r>
      <w:r>
        <w:rPr>
          <w:lang w:val="en_US" w:bidi="en_US"/>
        </w:rPr>
        <w:t>LUK 22:41</w:t>
      </w:r>
      <w:r>
        <w:rPr>
          <w:lang w:val="en_US" w:bidi="en_US"/>
        </w:rPr>
        <w:t xml:space="preserve"> · </w:t>
      </w:r>
      <w:r>
        <w:rPr>
          <w:lang w:val="en_US" w:bidi="en_US"/>
        </w:rPr>
        <w:t>LUK 22:45</w:t>
      </w:r>
      <w:r>
        <w:rPr>
          <w:lang w:val="en_US" w:bidi="en_US"/>
        </w:rPr>
        <w:t xml:space="preserve"> · </w:t>
      </w:r>
      <w:r>
        <w:rPr>
          <w:lang w:val="en_US" w:bidi="en_US"/>
        </w:rPr>
        <w:t>LUK 23:5</w:t>
      </w:r>
      <w:r>
        <w:rPr>
          <w:lang w:val="en_US" w:bidi="en_US"/>
        </w:rPr>
        <w:t xml:space="preserve"> · </w:t>
      </w:r>
      <w:r>
        <w:rPr>
          <w:lang w:val="en_US" w:bidi="en_US"/>
        </w:rPr>
        <w:t>LUK 23:26</w:t>
      </w:r>
      <w:r>
        <w:rPr>
          <w:lang w:val="en_US" w:bidi="en_US"/>
        </w:rPr>
        <w:t xml:space="preserve"> · </w:t>
      </w:r>
      <w:r>
        <w:rPr>
          <w:lang w:val="en_US" w:bidi="en_US"/>
        </w:rPr>
        <w:t>LUK 23:49</w:t>
      </w:r>
      <w:r>
        <w:rPr>
          <w:lang w:val="en_US" w:bidi="en_US"/>
        </w:rPr>
        <w:t xml:space="preserve"> · </w:t>
      </w:r>
      <w:r>
        <w:rPr>
          <w:lang w:val="en_US" w:bidi="en_US"/>
        </w:rPr>
        <w:t>LUK 23:51</w:t>
      </w:r>
      <w:r>
        <w:rPr>
          <w:lang w:val="en_US" w:bidi="en_US"/>
        </w:rPr>
        <w:t xml:space="preserve"> · </w:t>
      </w:r>
      <w:r>
        <w:rPr>
          <w:lang w:val="en_US" w:bidi="en_US"/>
        </w:rPr>
        <w:t>LUK 24:2</w:t>
      </w:r>
      <w:r>
        <w:rPr>
          <w:lang w:val="en_US" w:bidi="en_US"/>
        </w:rPr>
        <w:t xml:space="preserve"> · </w:t>
      </w:r>
      <w:r>
        <w:rPr>
          <w:lang w:val="en_US" w:bidi="en_US"/>
        </w:rPr>
        <w:t>LUK 24:9</w:t>
      </w:r>
      <w:r>
        <w:rPr>
          <w:lang w:val="en_US" w:bidi="en_US"/>
        </w:rPr>
        <w:t xml:space="preserve"> · </w:t>
      </w:r>
      <w:r>
        <w:rPr>
          <w:lang w:val="en_US" w:bidi="en_US"/>
        </w:rPr>
        <w:t>LUK 24:13</w:t>
      </w:r>
      <w:r>
        <w:rPr>
          <w:lang w:val="en_US" w:bidi="en_US"/>
        </w:rPr>
        <w:t xml:space="preserve"> · </w:t>
      </w:r>
      <w:r>
        <w:rPr>
          <w:lang w:val="en_US" w:bidi="en_US"/>
        </w:rPr>
        <w:t>LUK 24:31</w:t>
      </w:r>
      <w:r>
        <w:rPr>
          <w:lang w:val="en_US" w:bidi="en_US"/>
        </w:rPr>
        <w:t xml:space="preserve"> · </w:t>
      </w:r>
      <w:r>
        <w:rPr>
          <w:lang w:val="en_US" w:bidi="en_US"/>
        </w:rPr>
        <w:t>LUK 24:47</w:t>
      </w:r>
      <w:r>
        <w:rPr>
          <w:lang w:val="en_US" w:bidi="en_US"/>
        </w:rPr>
        <w:t xml:space="preserve"> · </w:t>
      </w:r>
      <w:r>
        <w:rPr>
          <w:lang w:val="en_US" w:bidi="en_US"/>
        </w:rPr>
        <w:t>LUK 24:51</w:t>
      </w:r>
      <w:r>
        <w:rPr>
          <w:lang w:val="en_US" w:bidi="en_US"/>
        </w:rPr>
        <w:t xml:space="preserve"> · </w:t>
      </w:r>
      <w:r>
        <w:rPr>
          <w:lang w:val="en_US" w:bidi="en_US"/>
        </w:rPr>
        <w:t>JHN 1:44</w:t>
      </w:r>
      <w:r>
        <w:rPr>
          <w:lang w:val="en_US" w:bidi="en_US"/>
        </w:rPr>
        <w:t xml:space="preserve"> · </w:t>
      </w:r>
      <w:r>
        <w:rPr>
          <w:lang w:val="en_US" w:bidi="en_US"/>
        </w:rPr>
        <w:t>JHN 1:45</w:t>
      </w:r>
      <w:r>
        <w:rPr>
          <w:lang w:val="en_US" w:bidi="en_US"/>
        </w:rPr>
        <w:t xml:space="preserve"> · </w:t>
      </w:r>
      <w:r>
        <w:rPr>
          <w:lang w:val="en_US" w:bidi="en_US"/>
        </w:rPr>
        <w:t>JHN 3:2</w:t>
      </w:r>
      <w:r>
        <w:rPr>
          <w:lang w:val="en_US" w:bidi="en_US"/>
        </w:rPr>
        <w:t xml:space="preserve"> · </w:t>
      </w:r>
      <w:r>
        <w:rPr>
          <w:lang w:val="en_US" w:bidi="en_US"/>
        </w:rPr>
        <w:t>JHN 6:38</w:t>
      </w:r>
      <w:r>
        <w:rPr>
          <w:lang w:val="en_US" w:bidi="en_US"/>
        </w:rPr>
        <w:t xml:space="preserve"> · </w:t>
      </w:r>
      <w:r>
        <w:rPr>
          <w:lang w:val="en_US" w:bidi="en_US"/>
        </w:rPr>
        <w:t>JHN 7:42</w:t>
      </w:r>
      <w:r>
        <w:rPr>
          <w:lang w:val="en_US" w:bidi="en_US"/>
        </w:rPr>
        <w:t xml:space="preserve"> · </w:t>
      </w:r>
      <w:r>
        <w:rPr>
          <w:lang w:val="en_US" w:bidi="en_US"/>
        </w:rPr>
        <w:t>JHN 11:18</w:t>
      </w:r>
      <w:r>
        <w:rPr>
          <w:vertAlign w:val="superscript"/>
          <w:lang w:val="en_US" w:bidi="en_US"/>
        </w:rPr>
        <w:t>2</w:t>
      </w:r>
      <w:r>
        <w:rPr>
          <w:lang w:val="en_US" w:bidi="en_US"/>
        </w:rPr>
        <w:t xml:space="preserve"> · </w:t>
      </w:r>
      <w:r>
        <w:rPr>
          <w:lang w:val="en_US" w:bidi="en_US"/>
        </w:rPr>
        <w:t>JHN 12:21</w:t>
      </w:r>
      <w:r>
        <w:rPr>
          <w:lang w:val="en_US" w:bidi="en_US"/>
        </w:rPr>
        <w:t xml:space="preserve"> · </w:t>
      </w:r>
      <w:r>
        <w:rPr>
          <w:lang w:val="en_US" w:bidi="en_US"/>
        </w:rPr>
        <w:t>JHN 18:28</w:t>
      </w:r>
      <w:r>
        <w:rPr>
          <w:lang w:val="en_US" w:bidi="en_US"/>
        </w:rPr>
        <w:t xml:space="preserve"> · </w:t>
      </w:r>
      <w:r>
        <w:rPr>
          <w:lang w:val="en_US" w:bidi="en_US"/>
        </w:rPr>
        <w:t>JHN 19:38</w:t>
      </w:r>
      <w:r>
        <w:rPr>
          <w:lang w:val="en_US" w:bidi="en_US"/>
        </w:rPr>
        <w:t xml:space="preserve"> · </w:t>
      </w:r>
      <w:r>
        <w:rPr>
          <w:lang w:val="en_US" w:bidi="en_US"/>
        </w:rPr>
        <w:t>JHN 21:2</w:t>
      </w:r>
      <w:r>
        <w:rPr>
          <w:lang w:val="en_US" w:bidi="en_US"/>
        </w:rPr>
        <w:t xml:space="preserve"> · </w:t>
      </w:r>
      <w:r>
        <w:rPr>
          <w:lang w:val="en_US" w:bidi="en_US"/>
        </w:rPr>
        <w:t>JHN 21:8</w:t>
      </w:r>
      <w:r>
        <w:rPr>
          <w:lang w:val="en_US" w:bidi="en_US"/>
        </w:rPr>
        <w:t xml:space="preserve"> · </w:t>
      </w:r>
      <w:r>
        <w:rPr>
          <w:lang w:val="en_US" w:bidi="en_US"/>
        </w:rPr>
        <w:t>JHN 21:8</w:t>
      </w:r>
      <w:r>
        <w:rPr>
          <w:lang w:val="en_US" w:bidi="en_US"/>
        </w:rPr>
        <w:t xml:space="preserve"> · </w:t>
      </w:r>
      <w:r>
        <w:rPr>
          <w:lang w:val="en_US" w:bidi="en_US"/>
        </w:rPr>
        <w:t>ACT 1:4</w:t>
      </w:r>
      <w:r>
        <w:rPr>
          <w:lang w:val="en_US" w:bidi="en_US"/>
        </w:rPr>
        <w:t xml:space="preserve"> · </w:t>
      </w:r>
      <w:r>
        <w:rPr>
          <w:lang w:val="en_US" w:bidi="en_US"/>
        </w:rPr>
        <w:t>ACT 1:12</w:t>
      </w:r>
      <w:r>
        <w:rPr>
          <w:lang w:val="en_US" w:bidi="en_US"/>
        </w:rPr>
        <w:t xml:space="preserve"> · </w:t>
      </w:r>
      <w:r>
        <w:rPr>
          <w:lang w:val="en_US" w:bidi="en_US"/>
        </w:rPr>
        <w:t>ACT 1:22</w:t>
      </w:r>
      <w:r>
        <w:rPr>
          <w:lang w:val="en_US" w:bidi="en_US"/>
        </w:rPr>
        <w:t xml:space="preserve"> · </w:t>
      </w:r>
      <w:r>
        <w:rPr>
          <w:lang w:val="en_US" w:bidi="en_US"/>
        </w:rPr>
        <w:t>ACT 5:41</w:t>
      </w:r>
      <w:r>
        <w:rPr>
          <w:lang w:val="en_US" w:bidi="en_US"/>
        </w:rPr>
        <w:t xml:space="preserve"> · </w:t>
      </w:r>
      <w:r>
        <w:rPr>
          <w:lang w:val="en_US" w:bidi="en_US"/>
        </w:rPr>
        <w:t>ACT 6:9</w:t>
      </w:r>
      <w:r>
        <w:rPr>
          <w:lang w:val="en_US" w:bidi="en_US"/>
        </w:rPr>
        <w:t xml:space="preserve"> · </w:t>
      </w:r>
      <w:r>
        <w:rPr>
          <w:lang w:val="en_US" w:bidi="en_US"/>
        </w:rPr>
        <w:t>ACT 7:45</w:t>
      </w:r>
      <w:r>
        <w:rPr>
          <w:lang w:val="en_US" w:bidi="en_US"/>
        </w:rPr>
        <w:t xml:space="preserve"> · </w:t>
      </w:r>
      <w:r>
        <w:rPr>
          <w:lang w:val="en_US" w:bidi="en_US"/>
        </w:rPr>
        <w:t>ACT 8:26</w:t>
      </w:r>
      <w:r>
        <w:rPr>
          <w:lang w:val="en_US" w:bidi="en_US"/>
        </w:rPr>
        <w:t xml:space="preserve"> · </w:t>
      </w:r>
      <w:r>
        <w:rPr>
          <w:lang w:val="en_US" w:bidi="en_US"/>
        </w:rPr>
        <w:t>ACT 8:33</w:t>
      </w:r>
      <w:r>
        <w:rPr>
          <w:lang w:val="en_US" w:bidi="en_US"/>
        </w:rPr>
        <w:t xml:space="preserve"> · </w:t>
      </w:r>
      <w:r>
        <w:rPr>
          <w:lang w:val="en_US" w:bidi="en_US"/>
        </w:rPr>
        <w:t>ACT 9:8</w:t>
      </w:r>
      <w:r>
        <w:rPr>
          <w:lang w:val="en_US" w:bidi="en_US"/>
        </w:rPr>
        <w:t xml:space="preserve"> · </w:t>
      </w:r>
      <w:r>
        <w:rPr>
          <w:lang w:val="en_US" w:bidi="en_US"/>
        </w:rPr>
        <w:t>ACT 9:18</w:t>
      </w:r>
      <w:r>
        <w:rPr>
          <w:lang w:val="en_US" w:bidi="en_US"/>
        </w:rPr>
        <w:t xml:space="preserve"> · </w:t>
      </w:r>
      <w:r>
        <w:rPr>
          <w:lang w:val="en_US" w:bidi="en_US"/>
        </w:rPr>
        <w:t>ACT 10:23</w:t>
      </w:r>
      <w:r>
        <w:rPr>
          <w:lang w:val="en_US" w:bidi="en_US"/>
        </w:rPr>
        <w:t xml:space="preserve"> · </w:t>
      </w:r>
      <w:r>
        <w:rPr>
          <w:lang w:val="en_US" w:bidi="en_US"/>
        </w:rPr>
        <w:t>ACT 10:37</w:t>
      </w:r>
      <w:r>
        <w:rPr>
          <w:lang w:val="en_US" w:bidi="en_US"/>
        </w:rPr>
        <w:t xml:space="preserve"> · </w:t>
      </w:r>
      <w:r>
        <w:rPr>
          <w:lang w:val="en_US" w:bidi="en_US"/>
        </w:rPr>
        <w:t>ACT 10:38</w:t>
      </w:r>
      <w:r>
        <w:rPr>
          <w:lang w:val="en_US" w:bidi="en_US"/>
        </w:rPr>
        <w:t xml:space="preserve"> · </w:t>
      </w:r>
      <w:r>
        <w:rPr>
          <w:lang w:val="en_US" w:bidi="en_US"/>
        </w:rPr>
        <w:t>ACT 11:11</w:t>
      </w:r>
      <w:r>
        <w:rPr>
          <w:lang w:val="en_US" w:bidi="en_US"/>
        </w:rPr>
        <w:t xml:space="preserve"> · </w:t>
      </w:r>
      <w:r>
        <w:rPr>
          <w:lang w:val="en_US" w:bidi="en_US"/>
        </w:rPr>
        <w:t>ACT 11:27</w:t>
      </w:r>
      <w:r>
        <w:rPr>
          <w:lang w:val="en_US" w:bidi="en_US"/>
        </w:rPr>
        <w:t xml:space="preserve"> · </w:t>
      </w:r>
      <w:r>
        <w:rPr>
          <w:lang w:val="en_US" w:bidi="en_US"/>
        </w:rPr>
        <w:t>ACT 12:10</w:t>
      </w:r>
      <w:r>
        <w:rPr>
          <w:lang w:val="en_US" w:bidi="en_US"/>
        </w:rPr>
        <w:t xml:space="preserve"> · </w:t>
      </w:r>
      <w:r>
        <w:rPr>
          <w:lang w:val="en_US" w:bidi="en_US"/>
        </w:rPr>
        <w:t>ACT 12:19</w:t>
      </w:r>
      <w:r>
        <w:rPr>
          <w:lang w:val="en_US" w:bidi="en_US"/>
        </w:rPr>
        <w:t xml:space="preserve"> · </w:t>
      </w:r>
      <w:r>
        <w:rPr>
          <w:lang w:val="en_US" w:bidi="en_US"/>
        </w:rPr>
        <w:t>ACT 13:13</w:t>
      </w:r>
      <w:r>
        <w:rPr>
          <w:lang w:val="en_US" w:bidi="en_US"/>
        </w:rPr>
        <w:t xml:space="preserve"> · </w:t>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13:29</w:t>
      </w:r>
      <w:r>
        <w:rPr>
          <w:lang w:val="en_US" w:bidi="en_US"/>
        </w:rPr>
        <w:t xml:space="preserve"> · </w:t>
      </w:r>
      <w:r>
        <w:rPr>
          <w:lang w:val="en_US" w:bidi="en_US"/>
        </w:rPr>
        <w:t>ACT 13:31</w:t>
      </w:r>
      <w:r>
        <w:rPr>
          <w:lang w:val="en_US" w:bidi="en_US"/>
        </w:rPr>
        <w:t xml:space="preserve"> · </w:t>
      </w:r>
      <w:r>
        <w:rPr>
          <w:lang w:val="en_US" w:bidi="en_US"/>
        </w:rPr>
        <w:t>ACT 13:50</w:t>
      </w:r>
      <w:r>
        <w:rPr>
          <w:lang w:val="en_US" w:bidi="en_US"/>
        </w:rPr>
        <w:t xml:space="preserve"> · </w:t>
      </w:r>
      <w:r>
        <w:rPr>
          <w:lang w:val="en_US" w:bidi="en_US"/>
        </w:rPr>
        <w:t>ACT 14:19</w:t>
      </w:r>
      <w:r>
        <w:rPr>
          <w:lang w:val="en_US" w:bidi="en_US"/>
        </w:rPr>
        <w:t xml:space="preserve"> · </w:t>
      </w:r>
      <w:r>
        <w:rPr>
          <w:lang w:val="en_US" w:bidi="en_US"/>
        </w:rPr>
        <w:t>ACT 15:1</w:t>
      </w:r>
      <w:r>
        <w:rPr>
          <w:lang w:val="en_US" w:bidi="en_US"/>
        </w:rPr>
        <w:t xml:space="preserve"> · </w:t>
      </w:r>
      <w:r>
        <w:rPr>
          <w:lang w:val="en_US" w:bidi="en_US"/>
        </w:rPr>
        <w:t>ACT 15:38</w:t>
      </w:r>
      <w:r>
        <w:rPr>
          <w:lang w:val="en_US" w:bidi="en_US"/>
        </w:rPr>
        <w:t xml:space="preserve"> · </w:t>
      </w:r>
      <w:r>
        <w:rPr>
          <w:lang w:val="en_US" w:bidi="en_US"/>
        </w:rPr>
        <w:t>ACT 16:11</w:t>
      </w:r>
      <w:r>
        <w:rPr>
          <w:lang w:val="en_US" w:bidi="en_US"/>
        </w:rPr>
        <w:t xml:space="preserve"> · </w:t>
      </w:r>
      <w:r>
        <w:rPr>
          <w:lang w:val="en_US" w:bidi="en_US"/>
        </w:rPr>
        <w:t>ACT 16:39</w:t>
      </w:r>
      <w:r>
        <w:rPr>
          <w:lang w:val="en_US" w:bidi="en_US"/>
        </w:rPr>
        <w:t xml:space="preserve"> · </w:t>
      </w:r>
      <w:r>
        <w:rPr>
          <w:lang w:val="en_US" w:bidi="en_US"/>
        </w:rPr>
        <w:t>ACT 16:40</w:t>
      </w:r>
      <w:r>
        <w:rPr>
          <w:lang w:val="en_US" w:bidi="en_US"/>
        </w:rPr>
        <w:t xml:space="preserve"> · </w:t>
      </w:r>
      <w:r>
        <w:rPr>
          <w:lang w:val="en_US" w:bidi="en_US"/>
        </w:rPr>
        <w:t>ACT 17:13</w:t>
      </w:r>
      <w:r>
        <w:rPr>
          <w:lang w:val="en_US" w:bidi="en_US"/>
        </w:rPr>
        <w:t xml:space="preserve"> · </w:t>
      </w:r>
      <w:r>
        <w:rPr>
          <w:lang w:val="en_US" w:bidi="en_US"/>
        </w:rPr>
        <w:t>ACT 17:27</w:t>
      </w:r>
      <w:r>
        <w:rPr>
          <w:lang w:val="en_US" w:bidi="en_US"/>
        </w:rPr>
        <w:t xml:space="preserve"> · </w:t>
      </w:r>
      <w:r>
        <w:rPr>
          <w:lang w:val="en_US" w:bidi="en_US"/>
        </w:rPr>
        <w:t>ACT 18:2</w:t>
      </w:r>
      <w:r>
        <w:rPr>
          <w:lang w:val="en_US" w:bidi="en_US"/>
        </w:rPr>
        <w:t xml:space="preserve"> · </w:t>
      </w:r>
      <w:r>
        <w:rPr>
          <w:lang w:val="en_US" w:bidi="en_US"/>
        </w:rPr>
        <w:t>ACT 18:5</w:t>
      </w:r>
      <w:r>
        <w:rPr>
          <w:lang w:val="en_US" w:bidi="en_US"/>
        </w:rPr>
        <w:t xml:space="preserve"> · </w:t>
      </w:r>
      <w:r>
        <w:rPr>
          <w:lang w:val="en_US" w:bidi="en_US"/>
        </w:rPr>
        <w:t>ACT 18:21</w:t>
      </w:r>
      <w:r>
        <w:rPr>
          <w:lang w:val="en_US" w:bidi="en_US"/>
        </w:rPr>
        <w:t xml:space="preserve"> · </w:t>
      </w:r>
      <w:r>
        <w:rPr>
          <w:lang w:val="en_US" w:bidi="en_US"/>
        </w:rPr>
        <w:t>ACT 19:12</w:t>
      </w:r>
      <w:r>
        <w:rPr>
          <w:lang w:val="en_US" w:bidi="en_US"/>
        </w:rPr>
        <w:t xml:space="preserve"> · </w:t>
      </w:r>
      <w:r>
        <w:rPr>
          <w:lang w:val="en_US" w:bidi="en_US"/>
        </w:rPr>
        <w:t>ACT 20:6</w:t>
      </w:r>
      <w:r>
        <w:rPr>
          <w:lang w:val="en_US" w:bidi="en_US"/>
        </w:rPr>
        <w:t xml:space="preserve"> · </w:t>
      </w:r>
      <w:r>
        <w:rPr>
          <w:lang w:val="en_US" w:bidi="en_US"/>
        </w:rPr>
        <w:t>ACT 20:9</w:t>
      </w:r>
      <w:r>
        <w:rPr>
          <w:lang w:val="en_US" w:bidi="en_US"/>
        </w:rPr>
        <w:t xml:space="preserve"> · </w:t>
      </w:r>
      <w:r>
        <w:rPr>
          <w:lang w:val="en_US" w:bidi="en_US"/>
        </w:rPr>
        <w:t>ACT 20:17</w:t>
      </w:r>
      <w:r>
        <w:rPr>
          <w:lang w:val="en_US" w:bidi="en_US"/>
        </w:rPr>
        <w:t xml:space="preserve"> · </w:t>
      </w:r>
      <w:r>
        <w:rPr>
          <w:lang w:val="en_US" w:bidi="en_US"/>
        </w:rPr>
        <w:t>ACT 21:7</w:t>
      </w:r>
      <w:r>
        <w:rPr>
          <w:lang w:val="en_US" w:bidi="en_US"/>
        </w:rPr>
        <w:t xml:space="preserve"> · </w:t>
      </w:r>
      <w:r>
        <w:rPr>
          <w:lang w:val="en_US" w:bidi="en_US"/>
        </w:rPr>
        <w:t>ACT 21:10</w:t>
      </w:r>
      <w:r>
        <w:rPr>
          <w:lang w:val="en_US" w:bidi="en_US"/>
        </w:rPr>
        <w:t xml:space="preserve"> · </w:t>
      </w:r>
      <w:r>
        <w:rPr>
          <w:lang w:val="en_US" w:bidi="en_US"/>
        </w:rPr>
        <w:t>ACT 22:29</w:t>
      </w:r>
      <w:r>
        <w:rPr>
          <w:lang w:val="en_US" w:bidi="en_US"/>
        </w:rPr>
        <w:t xml:space="preserve"> · </w:t>
      </w:r>
      <w:r>
        <w:rPr>
          <w:lang w:val="en_US" w:bidi="en_US"/>
        </w:rPr>
        <w:t>ACT 24:19</w:t>
      </w:r>
      <w:r>
        <w:rPr>
          <w:lang w:val="en_US" w:bidi="en_US"/>
        </w:rPr>
        <w:t xml:space="preserve"> · </w:t>
      </w:r>
      <w:r>
        <w:rPr>
          <w:lang w:val="en_US" w:bidi="en_US"/>
        </w:rPr>
        <w:t>ACT 25:1</w:t>
      </w:r>
      <w:r>
        <w:rPr>
          <w:lang w:val="en_US" w:bidi="en_US"/>
        </w:rPr>
        <w:t xml:space="preserve"> · </w:t>
      </w:r>
      <w:r>
        <w:rPr>
          <w:lang w:val="en_US" w:bidi="en_US"/>
        </w:rPr>
        <w:t>ACT 25:7</w:t>
      </w:r>
      <w:r>
        <w:rPr>
          <w:lang w:val="en_US" w:bidi="en_US"/>
        </w:rPr>
        <w:t xml:space="preserve"> · </w:t>
      </w:r>
      <w:r>
        <w:rPr>
          <w:lang w:val="en_US" w:bidi="en_US"/>
        </w:rPr>
        <w:t>ACT 27:21</w:t>
      </w:r>
      <w:r>
        <w:rPr>
          <w:lang w:val="en_US" w:bidi="en_US"/>
        </w:rPr>
        <w:t xml:space="preserve"> · </w:t>
      </w:r>
      <w:r>
        <w:rPr>
          <w:lang w:val="en_US" w:bidi="en_US"/>
        </w:rPr>
        <w:t>ACT 27:44</w:t>
      </w:r>
      <w:r>
        <w:rPr>
          <w:lang w:val="en_US" w:bidi="en_US"/>
        </w:rPr>
        <w:t xml:space="preserve"> · </w:t>
      </w:r>
      <w:r>
        <w:rPr>
          <w:lang w:val="en_US" w:bidi="en_US"/>
        </w:rPr>
        <w:t>ACT 28:21</w:t>
      </w:r>
      <w:r>
        <w:rPr>
          <w:lang w:val="en_US" w:bidi="en_US"/>
        </w:rPr>
        <w:t xml:space="preserve"> · </w:t>
      </w:r>
      <w:r>
        <w:rPr>
          <w:lang w:val="en_US" w:bidi="en_US"/>
        </w:rPr>
        <w:t>ROM 15:19</w:t>
      </w:r>
      <w:r>
        <w:rPr>
          <w:lang w:val="en_US" w:bidi="en_US"/>
        </w:rPr>
        <w:t xml:space="preserve"> · </w:t>
      </w:r>
      <w:r>
        <w:rPr>
          <w:lang w:val="en_US" w:bidi="en_US"/>
        </w:rPr>
        <w:t>2CO 1:16</w:t>
      </w:r>
      <w:r>
        <w:rPr>
          <w:lang w:val="en_US" w:bidi="en_US"/>
        </w:rPr>
        <w:t xml:space="preserve"> · </w:t>
      </w:r>
      <w:r>
        <w:rPr>
          <w:lang w:val="en_US" w:bidi="en_US"/>
        </w:rPr>
        <w:t>2CO 5:6</w:t>
      </w:r>
      <w:r>
        <w:rPr>
          <w:lang w:val="en_US" w:bidi="en_US"/>
        </w:rPr>
        <w:t xml:space="preserve"> · </w:t>
      </w:r>
      <w:r>
        <w:rPr>
          <w:lang w:val="en_US" w:bidi="en_US"/>
        </w:rPr>
        <w:t>2CO 11:9</w:t>
      </w:r>
      <w:r>
        <w:rPr>
          <w:lang w:val="en_US" w:bidi="en_US"/>
        </w:rPr>
        <w:t xml:space="preserve"> · </w:t>
      </w:r>
      <w:r>
        <w:rPr>
          <w:lang w:val="en_US" w:bidi="en_US"/>
        </w:rPr>
        <w:t>GAL 2:12</w:t>
      </w:r>
      <w:r>
        <w:rPr>
          <w:lang w:val="en_US" w:bidi="en_US"/>
        </w:rPr>
        <w:t xml:space="preserve"> · </w:t>
      </w:r>
      <w:r>
        <w:rPr>
          <w:lang w:val="en_US" w:bidi="en_US"/>
        </w:rPr>
        <w:t>PHP 4:15</w:t>
      </w:r>
      <w:r>
        <w:rPr>
          <w:lang w:val="en_US" w:bidi="en_US"/>
        </w:rPr>
        <w:t xml:space="preserve"> · </w:t>
      </w:r>
      <w:r>
        <w:rPr>
          <w:lang w:val="en_US" w:bidi="en_US"/>
        </w:rPr>
        <w:t>HEB 7:1</w:t>
      </w:r>
      <w:r>
        <w:rPr>
          <w:lang w:val="en_US" w:bidi="en_US"/>
        </w:rPr>
        <w:t xml:space="preserve"> · </w:t>
      </w:r>
      <w:r>
        <w:rPr>
          <w:lang w:val="en_US" w:bidi="en_US"/>
        </w:rPr>
        <w:t>HEB 8:11</w:t>
      </w:r>
      <w:r>
        <w:rPr>
          <w:lang w:val="en_US" w:bidi="en_US"/>
        </w:rPr>
        <w:t xml:space="preserve"> · </w:t>
      </w:r>
      <w:r>
        <w:rPr>
          <w:lang w:val="en_US" w:bidi="en_US"/>
        </w:rPr>
        <w:t>1PE 4:17</w:t>
      </w:r>
      <w:r>
        <w:rPr>
          <w:lang w:val="en_US" w:bidi="en_US"/>
        </w:rPr>
        <w:t xml:space="preserve"> · </w:t>
      </w:r>
      <w:r>
        <w:rPr>
          <w:lang w:val="en_US" w:bidi="en_US"/>
        </w:rPr>
        <w:t>1PE 4:17</w:t>
      </w:r>
    </w:p>
    <w:p>
      <w:pPr/>
      <w:r>
        <w:rPr>
          <w:lang w:val="en_US" w:bidi="en_US"/>
        </w:rPr>
      </w:r>
      <w:r>
        <w:rPr>
          <w:lang w:val="en_US" w:bidi="en_US"/>
        </w:rPr>
        <w:t>63.20</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lang w:val="en_US" w:bidi="en_US"/>
        </w:rPr>
        <w:t>one of</w:t>
      </w:r>
      <w:r>
        <w:rPr>
          <w:lang w:val="en_US" w:bidi="en_US"/>
        </w:rPr>
        <w:t xml:space="preserve">, </w:t>
      </w:r>
      <w:r>
        <w:rPr>
          <w:lang w:val="en_US" w:bidi="en_US"/>
        </w:rPr>
        <w:t>one among</w:t>
      </w:r>
      <w:r>
        <w:rPr>
          <w:lang w:val="en_US" w:bidi="en_US"/>
        </w:rPr>
        <w:t xml:space="preserve">, </w:t>
      </w:r>
      <w:r>
        <w:rPr>
          <w:lang w:val="en_US" w:bidi="en_US"/>
        </w:rPr>
        <w:t>a part of</w:t>
      </w:r>
      <w:r>
        <w:rPr>
          <w:lang w:val="en_US" w:bidi="en_US"/>
        </w:rPr>
        <w:t xml:space="preserve"> </w:t>
      </w:r>
      <w:r>
        <w:rPr>
          <w:lang w:val="en_US" w:bidi="en_US"/>
        </w:rPr>
        <w:t>a marker of a part of a whole, whether consisting of countables or of mass</w:t>
      </w:r>
    </w:p>
    <w:p>
      <w:pPr/>
      <w:r>
        <w:rPr>
          <w:lang w:val="en_US" w:bidi="en_US"/>
        </w:rPr>
      </w:r>
      <w:r>
        <w:rPr>
          <w:lang w:val="en_US" w:bidi="en_US"/>
        </w:rPr>
        <w:t>MAT 15:27</w:t>
      </w:r>
      <w:r>
        <w:rPr>
          <w:lang w:val="en_US" w:bidi="en_US"/>
        </w:rPr>
        <w:t xml:space="preserve"> · </w:t>
      </w:r>
      <w:r>
        <w:rPr>
          <w:lang w:val="en_US" w:bidi="en_US"/>
        </w:rPr>
        <w:t>MAT 27:21</w:t>
      </w:r>
      <w:r>
        <w:rPr>
          <w:lang w:val="en_US" w:bidi="en_US"/>
        </w:rPr>
        <w:t xml:space="preserve"> · </w:t>
      </w:r>
      <w:r>
        <w:rPr>
          <w:lang w:val="en_US" w:bidi="en_US"/>
        </w:rPr>
        <w:t>MRK 6:43</w:t>
      </w:r>
      <w:r>
        <w:rPr>
          <w:lang w:val="en_US" w:bidi="en_US"/>
        </w:rPr>
        <w:t xml:space="preserve"> · </w:t>
      </w:r>
      <w:r>
        <w:rPr>
          <w:lang w:val="en_US" w:bidi="en_US"/>
        </w:rPr>
        <w:t>MRK 7:28</w:t>
      </w:r>
      <w:r>
        <w:rPr>
          <w:lang w:val="en_US" w:bidi="en_US"/>
        </w:rPr>
        <w:t xml:space="preserve"> · </w:t>
      </w:r>
      <w:r>
        <w:rPr>
          <w:lang w:val="en_US" w:bidi="en_US"/>
        </w:rPr>
        <w:t>MRK 12:2</w:t>
      </w:r>
      <w:r>
        <w:rPr>
          <w:lang w:val="en_US" w:bidi="en_US"/>
        </w:rPr>
        <w:t xml:space="preserve"> · </w:t>
      </w:r>
      <w:r>
        <w:rPr>
          <w:lang w:val="en_US" w:bidi="en_US"/>
        </w:rPr>
        <w:t>LUK 9:38</w:t>
      </w:r>
      <w:r>
        <w:rPr>
          <w:lang w:val="en_US" w:bidi="en_US"/>
        </w:rPr>
        <w:t xml:space="preserve"> · </w:t>
      </w:r>
      <w:r>
        <w:rPr>
          <w:lang w:val="en_US" w:bidi="en_US"/>
        </w:rPr>
        <w:t>LUK 16:21</w:t>
      </w:r>
      <w:r>
        <w:rPr>
          <w:lang w:val="en_US" w:bidi="en_US"/>
        </w:rPr>
        <w:t xml:space="preserve"> · </w:t>
      </w:r>
      <w:r>
        <w:rPr>
          <w:lang w:val="en_US" w:bidi="en_US"/>
        </w:rPr>
        <w:t>LUK 19:39</w:t>
      </w:r>
      <w:r>
        <w:rPr>
          <w:lang w:val="en_US" w:bidi="en_US"/>
        </w:rPr>
        <w:t xml:space="preserve"> · </w:t>
      </w:r>
      <w:r>
        <w:rPr>
          <w:lang w:val="en_US" w:bidi="en_US"/>
        </w:rPr>
        <w:t>LUK 20:10</w:t>
      </w:r>
      <w:r>
        <w:rPr>
          <w:lang w:val="en_US" w:bidi="en_US"/>
        </w:rPr>
        <w:t xml:space="preserve"> · </w:t>
      </w:r>
      <w:r>
        <w:rPr>
          <w:lang w:val="en_US" w:bidi="en_US"/>
        </w:rPr>
        <w:t>JHN 21:10</w:t>
      </w:r>
      <w:r>
        <w:rPr>
          <w:lang w:val="en_US" w:bidi="en_US"/>
        </w:rPr>
        <w:t xml:space="preserve"> · </w:t>
      </w:r>
      <w:r>
        <w:rPr>
          <w:lang w:val="en_US" w:bidi="en_US"/>
        </w:rPr>
        <w:t>ACT 2:17</w:t>
      </w:r>
      <w:r>
        <w:rPr>
          <w:lang w:val="en_US" w:bidi="en_US"/>
        </w:rPr>
        <w:t xml:space="preserve"> · </w:t>
      </w:r>
      <w:r>
        <w:rPr>
          <w:lang w:val="en_US" w:bidi="en_US"/>
        </w:rPr>
        <w:t>ACT 5:2</w:t>
      </w:r>
      <w:r>
        <w:rPr>
          <w:lang w:val="en_US" w:bidi="en_US"/>
        </w:rPr>
        <w:t xml:space="preserve"> · </w:t>
      </w:r>
      <w:r>
        <w:rPr>
          <w:lang w:val="en_US" w:bidi="en_US"/>
        </w:rPr>
        <w:t>ACT 5:3</w:t>
      </w:r>
      <w:r>
        <w:rPr>
          <w:lang w:val="en_US" w:bidi="en_US"/>
        </w:rPr>
        <w:t xml:space="preserve"> · </w:t>
      </w:r>
      <w:r>
        <w:rPr>
          <w:lang w:val="en_US" w:bidi="en_US"/>
        </w:rPr>
        <w:t>ACT 12:1</w:t>
      </w:r>
      <w:r>
        <w:rPr>
          <w:lang w:val="en_US" w:bidi="en_US"/>
        </w:rPr>
        <w:t xml:space="preserve"> · </w:t>
      </w:r>
      <w:r>
        <w:rPr>
          <w:lang w:val="en_US" w:bidi="en_US"/>
        </w:rPr>
        <w:t>ACT 15:5</w:t>
      </w:r>
      <w:r>
        <w:rPr>
          <w:lang w:val="en_US" w:bidi="en_US"/>
        </w:rPr>
        <w:t xml:space="preserve"> · </w:t>
      </w:r>
      <w:r>
        <w:rPr>
          <w:lang w:val="en_US" w:bidi="en_US"/>
        </w:rPr>
        <w:t>ACT 15:19</w:t>
      </w:r>
      <w:r>
        <w:rPr>
          <w:lang w:val="en_US" w:bidi="en_US"/>
        </w:rPr>
        <w:t xml:space="preserve"> · </w:t>
      </w:r>
      <w:r>
        <w:rPr>
          <w:lang w:val="en_US" w:bidi="en_US"/>
        </w:rPr>
        <w:t>HEB 7:2</w:t>
      </w:r>
    </w:p>
    <w:p>
      <w:pPr/>
      <w:r>
        <w:rPr>
          <w:lang w:val="en_US" w:bidi="en_US"/>
        </w:rPr>
      </w:r>
      <w:r>
        <w:rPr>
          <w:lang w:val="en_US" w:bidi="en_US"/>
        </w:rPr>
        <w:t>89.142</w:t>
      </w:r>
      <w:r>
        <w:rPr>
          <w:lang w:val="en_US" w:bidi="en_US"/>
        </w:rPr>
        <w:t xml:space="preserve"> · </w:t>
      </w:r>
      <w:r>
        <w:rPr>
          <w:lang w:val="en_US" w:bidi="en_US"/>
        </w:rPr>
        <w:t>Relations</w:t>
      </w:r>
      <w:r>
        <w:rPr>
          <w:lang w:val="en_US" w:bidi="en_US"/>
        </w:rPr>
        <w:t xml:space="preserve"> · </w:t>
      </w:r>
      <w:r>
        <w:rPr>
          <w:lang w:val="en_US" w:bidi="en_US"/>
        </w:rPr>
        <w:t>Substance</w:t>
      </w:r>
    </w:p>
    <w:p>
      <w:pPr/>
      <w:r>
        <w:rPr>
          <w:lang w:val="en_US" w:bidi="en_US"/>
        </w:rPr>
      </w:r>
      <w:r>
        <w:rPr>
          <w:lang w:val="en_US" w:bidi="en_US"/>
        </w:rPr>
        <w:t>of</w:t>
      </w:r>
      <w:r>
        <w:rPr>
          <w:lang w:val="en_US" w:bidi="en_US"/>
        </w:rPr>
        <w:t xml:space="preserve">, </w:t>
      </w:r>
      <w:r>
        <w:rPr>
          <w:lang w:val="en_US" w:bidi="en_US"/>
        </w:rPr>
        <w:t>consisting of</w:t>
      </w:r>
      <w:r>
        <w:rPr>
          <w:lang w:val="en_US" w:bidi="en_US"/>
        </w:rPr>
        <w:t xml:space="preserve">, </w:t>
      </w:r>
      <w:r>
        <w:rPr>
          <w:lang w:val="en_US" w:bidi="en_US"/>
        </w:rPr>
        <w:t>out of</w:t>
      </w:r>
      <w:r>
        <w:rPr>
          <w:lang w:val="en_US" w:bidi="en_US"/>
        </w:rPr>
        <w:t xml:space="preserve">, </w:t>
      </w:r>
      <w:r>
        <w:rPr>
          <w:lang w:val="en_US" w:bidi="en_US"/>
        </w:rPr>
        <w:t>made of</w:t>
      </w:r>
      <w:r>
        <w:rPr>
          <w:lang w:val="en_US" w:bidi="en_US"/>
        </w:rPr>
        <w:t xml:space="preserve"> </w:t>
      </w:r>
      <w:r>
        <w:rPr>
          <w:lang w:val="en_US" w:bidi="en_US"/>
        </w:rPr>
        <w:t>a marker of the substance of which something consists or out of which it is made</w:t>
      </w:r>
    </w:p>
    <w:p>
      <w:pPr/>
      <w:r>
        <w:rPr>
          <w:lang w:val="en_US" w:bidi="en_US"/>
        </w:rPr>
      </w:r>
      <w:r>
        <w:rPr>
          <w:lang w:val="en_US" w:bidi="en_US"/>
        </w:rPr>
        <w:t>MAT 3:4</w:t>
      </w:r>
      <w:r>
        <w:rPr>
          <w:lang w:val="en_US" w:bidi="en_US"/>
        </w:rPr>
        <w:t xml:space="preserve"> · </w:t>
      </w:r>
      <w:r>
        <w:rPr>
          <w:lang w:val="en_US" w:bidi="en_US"/>
        </w:rPr>
        <w:t>LUK 22:18</w:t>
      </w:r>
      <w:r>
        <w:rPr>
          <w:lang w:val="en_US" w:bidi="en_US"/>
        </w:rPr>
        <w:t xml:space="preserve"> · </w:t>
      </w:r>
      <w:r>
        <w:rPr>
          <w:lang w:val="en_US" w:bidi="en_US"/>
        </w:rPr>
        <w:t>ACT 2:18</w:t>
      </w:r>
    </w:p>
    <w:p>
      <w:pPr/>
      <w:r>
        <w:rPr>
          <w:lang w:val="en_US" w:bidi="en_US"/>
        </w:rPr>
      </w:r>
      <w:r>
        <w:rPr>
          <w:lang w:val="en_US" w:bidi="en_US"/>
        </w:rPr>
        <w:t>90.7</w:t>
      </w:r>
      <w:r>
        <w:rPr>
          <w:lang w:val="en_US" w:bidi="en_US"/>
        </w:rPr>
        <w:t xml:space="preserve"> · </w:t>
      </w:r>
      <w:r>
        <w:rPr>
          <w:lang w:val="en_US" w:bidi="en_US"/>
        </w:rPr>
        <w:t>Case</w:t>
      </w:r>
      <w:r>
        <w:rPr>
          <w:lang w:val="en_US" w:bidi="en_US"/>
        </w:rPr>
        <w:t xml:space="preserve"> · </w:t>
      </w:r>
      <w:r>
        <w:rPr>
          <w:lang w:val="en_US" w:bidi="en_US"/>
        </w:rPr>
        <w:t>Agent, Personal or Nonpersonal, Causative or Immediate, Direct or Indirect</w:t>
      </w:r>
    </w:p>
    <w:p>
      <w:pPr/>
      <w:r>
        <w:rPr>
          <w:lang w:val="en_US" w:bidi="en_US"/>
        </w:rPr>
      </w:r>
      <w:r>
        <w:rPr>
          <w:lang w:val="en_US" w:bidi="en_US"/>
        </w:rPr>
        <w:t>by</w:t>
      </w:r>
      <w:r>
        <w:rPr>
          <w:lang w:val="en_US" w:bidi="en_US"/>
        </w:rPr>
        <w:t xml:space="preserve">, </w:t>
      </w:r>
      <w:r>
        <w:rPr>
          <w:lang w:val="en_US" w:bidi="en_US"/>
        </w:rPr>
        <w:t>from</w:t>
      </w:r>
      <w:r>
        <w:rPr>
          <w:lang w:val="en_US" w:bidi="en_US"/>
        </w:rPr>
        <w:t xml:space="preserve"> </w:t>
      </w:r>
      <w:r>
        <w:rPr>
          <w:lang w:val="en_US" w:bidi="en_US"/>
        </w:rPr>
        <w:t>a marker of agent which may also be regarded as a source</w:t>
      </w:r>
      <w:r>
        <w:rPr>
          <w:vertAlign w:val="superscript"/>
          <w:lang w:val="en_US" w:bidi="en_US"/>
        </w:rPr>
        <w:t>3</w:t>
      </w:r>
      <w:r>
        <w:rPr>
          <w:lang w:val="en_US" w:bidi="en_US"/>
        </w:rPr>
        <w:t xml:space="preserve"> </w:t>
      </w:r>
      <w:r>
        <w:rPr>
          <w:lang w:val="en_US" w:bidi="en_US"/>
        </w:rPr>
        <w:t xml:space="preserve">The expression ζητοῦντες ... δόξαν in </w:t>
      </w:r>
      <w:r>
        <w:rPr>
          <w:lang w:val="en_US" w:bidi="en_US"/>
        </w:rPr>
        <w:t>1TH 2:6</w:t>
      </w:r>
      <w:r>
        <w:rPr>
          <w:lang w:val="en_US" w:bidi="en_US"/>
        </w:rPr>
        <w:t xml:space="preserve"> clearly indicates an event of ‘seeking to be honored’ or ‘seeking to be given glory.’ In such an instance, ἀπό serves to mark not only the agent but also a source.</w:t>
      </w:r>
    </w:p>
    <w:p>
      <w:pPr/>
      <w:r>
        <w:rPr>
          <w:lang w:val="en_US" w:bidi="en_US"/>
        </w:rPr>
      </w:r>
      <w:r>
        <w:rPr>
          <w:lang w:val="en_US" w:bidi="en_US"/>
        </w:rPr>
        <w:t>MAT 11:29</w:t>
      </w:r>
      <w:r>
        <w:rPr>
          <w:lang w:val="en_US" w:bidi="en_US"/>
        </w:rPr>
        <w:t xml:space="preserve"> · </w:t>
      </w:r>
      <w:r>
        <w:rPr>
          <w:lang w:val="en_US" w:bidi="en_US"/>
        </w:rPr>
        <w:t>MAT 16:21</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MAT 27:9</w:t>
      </w:r>
      <w:r>
        <w:rPr>
          <w:lang w:val="en_US" w:bidi="en_US"/>
        </w:rPr>
        <w:t xml:space="preserve"> · </w:t>
      </w:r>
      <w:r>
        <w:rPr>
          <w:lang w:val="en_US" w:bidi="en_US"/>
        </w:rPr>
        <w:t>LUK 6:18</w:t>
      </w:r>
      <w:r>
        <w:rPr>
          <w:lang w:val="en_US" w:bidi="en_US"/>
        </w:rPr>
        <w:t xml:space="preserve"> · </w:t>
      </w:r>
      <w:r>
        <w:rPr>
          <w:lang w:val="en_US" w:bidi="en_US"/>
        </w:rPr>
        <w:t>LUK 7:35</w:t>
      </w:r>
      <w:r>
        <w:rPr>
          <w:lang w:val="en_US" w:bidi="en_US"/>
        </w:rPr>
        <w:t xml:space="preserve"> · </w:t>
      </w:r>
      <w:r>
        <w:rPr>
          <w:lang w:val="en_US" w:bidi="en_US"/>
        </w:rPr>
        <w:t>LUK 8:29</w:t>
      </w:r>
      <w:r>
        <w:rPr>
          <w:lang w:val="en_US" w:bidi="en_US"/>
        </w:rPr>
        <w:t xml:space="preserve"> · </w:t>
      </w:r>
      <w:r>
        <w:rPr>
          <w:lang w:val="en_US" w:bidi="en_US"/>
        </w:rPr>
        <w:t>LUK 8:43</w:t>
      </w:r>
      <w:r>
        <w:rPr>
          <w:lang w:val="en_US" w:bidi="en_US"/>
        </w:rPr>
        <w:t xml:space="preserve"> · </w:t>
      </w:r>
      <w:r>
        <w:rPr>
          <w:lang w:val="en_US" w:bidi="en_US"/>
        </w:rPr>
        <w:t>LUK 9:22</w:t>
      </w:r>
      <w:r>
        <w:rPr>
          <w:lang w:val="en_US" w:bidi="en_US"/>
        </w:rPr>
        <w:t xml:space="preserve"> · </w:t>
      </w:r>
      <w:r>
        <w:rPr>
          <w:lang w:val="en_US" w:bidi="en_US"/>
        </w:rPr>
        <w:t>LUK 17:25</w:t>
      </w:r>
      <w:r>
        <w:rPr>
          <w:lang w:val="en_US" w:bidi="en_US"/>
        </w:rPr>
        <w:t xml:space="preserve"> · </w:t>
      </w:r>
      <w:r>
        <w:rPr>
          <w:lang w:val="en_US" w:bidi="en_US"/>
        </w:rPr>
        <w:t>JHN 5:19</w:t>
      </w:r>
      <w:r>
        <w:rPr>
          <w:lang w:val="en_US" w:bidi="en_US"/>
        </w:rPr>
        <w:t xml:space="preserve"> · </w:t>
      </w:r>
      <w:r>
        <w:rPr>
          <w:lang w:val="en_US" w:bidi="en_US"/>
        </w:rPr>
        <w:t>JHN 5:30</w:t>
      </w:r>
      <w:r>
        <w:rPr>
          <w:lang w:val="en_US" w:bidi="en_US"/>
        </w:rPr>
        <w:t xml:space="preserve"> · </w:t>
      </w:r>
      <w:r>
        <w:rPr>
          <w:lang w:val="en_US" w:bidi="en_US"/>
        </w:rPr>
        <w:t>ACT 2:22</w:t>
      </w:r>
      <w:r>
        <w:rPr>
          <w:lang w:val="en_US" w:bidi="en_US"/>
        </w:rPr>
        <w:t xml:space="preserve"> · </w:t>
      </w:r>
      <w:r>
        <w:rPr>
          <w:lang w:val="en_US" w:bidi="en_US"/>
        </w:rPr>
        <w:t>ACT 4:36</w:t>
      </w:r>
      <w:r>
        <w:rPr>
          <w:lang w:val="en_US" w:bidi="en_US"/>
        </w:rPr>
        <w:t xml:space="preserve"> · </w:t>
      </w:r>
      <w:r>
        <w:rPr>
          <w:lang w:val="en_US" w:bidi="en_US"/>
        </w:rPr>
        <w:t>ACT 12:20</w:t>
      </w:r>
      <w:r>
        <w:rPr>
          <w:lang w:val="en_US" w:bidi="en_US"/>
        </w:rPr>
        <w:t xml:space="preserve"> · </w:t>
      </w:r>
      <w:r>
        <w:rPr>
          <w:lang w:val="en_US" w:bidi="en_US"/>
        </w:rPr>
        <w:t>ACT 15:4</w:t>
      </w:r>
      <w:r>
        <w:rPr>
          <w:lang w:val="en_US" w:bidi="en_US"/>
        </w:rPr>
        <w:t xml:space="preserve"> · </w:t>
      </w:r>
      <w:r>
        <w:rPr>
          <w:lang w:val="en_US" w:bidi="en_US"/>
        </w:rPr>
        <w:t>ACT 23:21</w:t>
      </w:r>
      <w:r>
        <w:rPr>
          <w:lang w:val="en_US" w:bidi="en_US"/>
        </w:rPr>
        <w:t xml:space="preserve"> · </w:t>
      </w:r>
      <w:r>
        <w:rPr>
          <w:lang w:val="en_US" w:bidi="en_US"/>
        </w:rPr>
        <w:t>1CO 1:30</w:t>
      </w:r>
      <w:r>
        <w:rPr>
          <w:lang w:val="en_US" w:bidi="en_US"/>
        </w:rPr>
        <w:t xml:space="preserve"> · </w:t>
      </w:r>
      <w:r>
        <w:rPr>
          <w:lang w:val="en_US" w:bidi="en_US"/>
        </w:rPr>
        <w:t>1CO 4:5</w:t>
      </w:r>
      <w:r>
        <w:rPr>
          <w:lang w:val="en_US" w:bidi="en_US"/>
        </w:rPr>
        <w:t xml:space="preserve"> · </w:t>
      </w:r>
      <w:r>
        <w:rPr>
          <w:lang w:val="en_US" w:bidi="en_US"/>
        </w:rPr>
        <w:t>2CO 7:13</w:t>
      </w:r>
      <w:r>
        <w:rPr>
          <w:lang w:val="en_US" w:bidi="en_US"/>
        </w:rPr>
        <w:t xml:space="preserve"> · </w:t>
      </w:r>
      <w:r>
        <w:rPr>
          <w:lang w:val="en_US" w:bidi="en_US"/>
        </w:rPr>
        <w:t>COL 1:2</w:t>
      </w:r>
      <w:r>
        <w:rPr>
          <w:lang w:val="en_US" w:bidi="en_US"/>
        </w:rPr>
        <w:t xml:space="preserve"> · </w:t>
      </w:r>
      <w:r>
        <w:rPr>
          <w:lang w:val="en_US" w:bidi="en_US"/>
        </w:rPr>
        <w:t>COL 1:7</w:t>
      </w:r>
      <w:r>
        <w:rPr>
          <w:lang w:val="en_US" w:bidi="en_US"/>
        </w:rPr>
        <w:t xml:space="preserve"> · </w:t>
      </w:r>
      <w:r>
        <w:rPr>
          <w:lang w:val="en_US" w:bidi="en_US"/>
        </w:rPr>
        <w:t>1TH 2:6</w:t>
      </w:r>
      <w:r>
        <w:rPr>
          <w:lang w:val="en_US" w:bidi="en_US"/>
        </w:rPr>
        <w:t xml:space="preserve"> · </w:t>
      </w:r>
      <w:r>
        <w:rPr>
          <w:lang w:val="en_US" w:bidi="en_US"/>
        </w:rPr>
        <w:t>1TH 2:6</w:t>
      </w:r>
      <w:r>
        <w:rPr>
          <w:lang w:val="en_US" w:bidi="en_US"/>
        </w:rPr>
        <w:t xml:space="preserve"> · </w:t>
      </w:r>
      <w:r>
        <w:rPr>
          <w:lang w:val="en_US" w:bidi="en_US"/>
        </w:rPr>
        <w:t>HEB 6:7</w:t>
      </w:r>
      <w:r>
        <w:rPr>
          <w:lang w:val="en_US" w:bidi="en_US"/>
        </w:rPr>
        <w:t xml:space="preserve"> · </w:t>
      </w:r>
      <w:r>
        <w:rPr>
          <w:lang w:val="en_US" w:bidi="en_US"/>
        </w:rPr>
        <w:t>JAS 1:13</w:t>
      </w:r>
      <w:r>
        <w:rPr>
          <w:lang w:val="en_US" w:bidi="en_US"/>
        </w:rPr>
        <w:t xml:space="preserve"> · </w:t>
      </w:r>
      <w:r>
        <w:rPr>
          <w:lang w:val="en_US" w:bidi="en_US"/>
        </w:rPr>
        <w:t>JAS 1:27</w:t>
      </w:r>
      <w:r>
        <w:rPr>
          <w:lang w:val="en_US" w:bidi="en_US"/>
        </w:rPr>
        <w:t xml:space="preserve"> · </w:t>
      </w:r>
      <w:r>
        <w:rPr>
          <w:lang w:val="en_US" w:bidi="en_US"/>
        </w:rPr>
        <w:t>JAS 5:4</w:t>
      </w:r>
    </w:p>
    <w:p>
      <w:pPr/>
      <w:r>
        <w:rPr>
          <w:lang w:val="en_US" w:bidi="en_US"/>
        </w:rPr>
      </w:r>
      <w:r>
        <w:rPr>
          <w:lang w:val="en_US" w:bidi="en_US"/>
        </w:rPr>
        <w:t>90.11</w:t>
      </w:r>
      <w:r>
        <w:rPr>
          <w:lang w:val="en_US" w:bidi="en_US"/>
        </w:rPr>
        <w:t xml:space="preserve"> · </w:t>
      </w:r>
      <w:r>
        <w:rPr>
          <w:lang w:val="en_US" w:bidi="en_US"/>
        </w:rPr>
        <w:t>Case</w:t>
      </w:r>
      <w:r>
        <w:rPr>
          <w:lang w:val="en_US" w:bidi="en_US"/>
        </w:rPr>
        <w:t xml:space="preserve"> · </w:t>
      </w:r>
      <w:r>
        <w:rPr>
          <w:lang w:val="en_US" w:bidi="en_US"/>
        </w:rPr>
        <w:t>Instrument</w:t>
      </w:r>
    </w:p>
    <w:p>
      <w:pPr/>
      <w:r>
        <w:rPr>
          <w:lang w:val="en_US" w:bidi="en_US"/>
        </w:rPr>
      </w:r>
      <w:r>
        <w:rPr>
          <w:lang w:val="en_US" w:bidi="en_US"/>
        </w:rPr>
        <w:t>by</w:t>
      </w:r>
      <w:r>
        <w:rPr>
          <w:lang w:val="en_US" w:bidi="en_US"/>
        </w:rPr>
        <w:t xml:space="preserve">, </w:t>
      </w:r>
      <w:r>
        <w:rPr>
          <w:lang w:val="en_US" w:bidi="en_US"/>
        </w:rPr>
        <w:t>from</w:t>
      </w:r>
      <w:r>
        <w:rPr>
          <w:lang w:val="en_US" w:bidi="en_US"/>
        </w:rPr>
        <w:t xml:space="preserve"> </w:t>
      </w:r>
      <w:r>
        <w:rPr>
          <w:lang w:val="en_US" w:bidi="en_US"/>
        </w:rPr>
        <w:t>a marker of instrument which serves as a source of information or reason</w:t>
      </w:r>
    </w:p>
    <w:p>
      <w:pPr/>
      <w:r>
        <w:rPr>
          <w:lang w:val="en_US" w:bidi="en_US"/>
        </w:rPr>
      </w:r>
      <w:r>
        <w:rPr>
          <w:lang w:val="en_US" w:bidi="en_US"/>
        </w:rPr>
        <w:t>MAT 7:16</w:t>
      </w:r>
      <w:r>
        <w:rPr>
          <w:lang w:val="en_US" w:bidi="en_US"/>
        </w:rPr>
        <w:t xml:space="preserve"> · </w:t>
      </w:r>
      <w:r>
        <w:rPr>
          <w:lang w:val="en_US" w:bidi="en_US"/>
        </w:rPr>
        <w:t>MAT 7:20</w:t>
      </w:r>
      <w:r>
        <w:rPr>
          <w:lang w:val="en_US" w:bidi="en_US"/>
        </w:rPr>
        <w:t xml:space="preserve"> · </w:t>
      </w:r>
      <w:r>
        <w:rPr>
          <w:lang w:val="en_US" w:bidi="en_US"/>
        </w:rPr>
        <w:t>MAT 11:19</w:t>
      </w:r>
      <w:r>
        <w:rPr>
          <w:lang w:val="en_US" w:bidi="en_US"/>
        </w:rPr>
        <w:t xml:space="preserve"> · </w:t>
      </w:r>
      <w:r>
        <w:rPr>
          <w:lang w:val="en_US" w:bidi="en_US"/>
        </w:rPr>
        <w:t>MAT 24:32</w:t>
      </w:r>
      <w:r>
        <w:rPr>
          <w:lang w:val="en_US" w:bidi="en_US"/>
        </w:rPr>
        <w:t xml:space="preserve"> · </w:t>
      </w:r>
      <w:r>
        <w:rPr>
          <w:lang w:val="en_US" w:bidi="en_US"/>
        </w:rPr>
        <w:t>MRK 13:28</w:t>
      </w:r>
      <w:r>
        <w:rPr>
          <w:lang w:val="en_US" w:bidi="en_US"/>
        </w:rPr>
        <w:t xml:space="preserve"> · </w:t>
      </w:r>
      <w:r>
        <w:rPr>
          <w:lang w:val="en_US" w:bidi="en_US"/>
        </w:rPr>
        <w:t>ACT 28:23</w:t>
      </w:r>
    </w:p>
    <w:p>
      <w:pPr/>
      <w:r>
        <w:rPr>
          <w:lang w:val="en_US" w:bidi="en_US"/>
        </w:rPr>
      </w:r>
      <w:r>
        <w:rPr>
          <w:lang w:val="en_US" w:bidi="en_US"/>
        </w:rPr>
        <w:t>67.131</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since</w:t>
      </w:r>
      <w:r>
        <w:rPr>
          <w:lang w:val="en_US" w:bidi="en_US"/>
        </w:rPr>
        <w:t xml:space="preserve">, </w:t>
      </w:r>
      <w:r>
        <w:rPr>
          <w:lang w:val="en_US" w:bidi="en_US"/>
        </w:rPr>
        <w:t>from</w:t>
      </w:r>
      <w:r>
        <w:rPr>
          <w:lang w:val="en_US" w:bidi="en_US"/>
        </w:rPr>
        <w:t xml:space="preserve"> </w:t>
      </w:r>
      <w:r>
        <w:rPr>
          <w:lang w:val="en_US" w:bidi="en_US"/>
        </w:rPr>
        <w:t>a marker of the extent of time from a point in the past</w:t>
      </w:r>
    </w:p>
    <w:p>
      <w:pPr/>
      <w:r>
        <w:rPr>
          <w:lang w:val="en_US" w:bidi="en_US"/>
        </w:rPr>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1:17</w:t>
      </w:r>
      <w:r>
        <w:rPr>
          <w:lang w:val="en_US" w:bidi="en_US"/>
        </w:rPr>
        <w:t xml:space="preserve"> · </w:t>
      </w:r>
      <w:r>
        <w:rPr>
          <w:lang w:val="en_US" w:bidi="en_US"/>
        </w:rPr>
        <w:t>MAT 2:16</w:t>
      </w:r>
      <w:r>
        <w:rPr>
          <w:lang w:val="en_US" w:bidi="en_US"/>
        </w:rPr>
        <w:t xml:space="preserve"> · </w:t>
      </w:r>
      <w:r>
        <w:rPr>
          <w:lang w:val="en_US" w:bidi="en_US"/>
        </w:rPr>
        <w:t>MAT 4:17</w:t>
      </w:r>
      <w:r>
        <w:rPr>
          <w:lang w:val="en_US" w:bidi="en_US"/>
        </w:rPr>
        <w:t xml:space="preserve"> · </w:t>
      </w:r>
      <w:r>
        <w:rPr>
          <w:lang w:val="en_US" w:bidi="en_US"/>
        </w:rPr>
        <w:t>MAT 9:22</w:t>
      </w:r>
      <w:r>
        <w:rPr>
          <w:lang w:val="en_US" w:bidi="en_US"/>
        </w:rPr>
        <w:t xml:space="preserve"> · </w:t>
      </w:r>
      <w:r>
        <w:rPr>
          <w:lang w:val="en_US" w:bidi="en_US"/>
        </w:rPr>
        <w:t>MAT 11:12</w:t>
      </w:r>
      <w:r>
        <w:rPr>
          <w:lang w:val="en_US" w:bidi="en_US"/>
        </w:rPr>
        <w:t xml:space="preserve"> · </w:t>
      </w:r>
      <w:r>
        <w:rPr>
          <w:lang w:val="en_US" w:bidi="en_US"/>
        </w:rPr>
        <w:t>MAT 13:35</w:t>
      </w:r>
      <w:r>
        <w:rPr>
          <w:lang w:val="en_US" w:bidi="en_US"/>
        </w:rPr>
        <w:t xml:space="preserve"> · </w:t>
      </w:r>
      <w:r>
        <w:rPr>
          <w:lang w:val="en_US" w:bidi="en_US"/>
        </w:rPr>
        <w:t>MAT 15:28</w:t>
      </w:r>
      <w:r>
        <w:rPr>
          <w:lang w:val="en_US" w:bidi="en_US"/>
        </w:rPr>
        <w:t xml:space="preserve"> · </w:t>
      </w:r>
      <w:r>
        <w:rPr>
          <w:lang w:val="en_US" w:bidi="en_US"/>
        </w:rPr>
        <w:t>MAT 16:21</w:t>
      </w:r>
      <w:r>
        <w:rPr>
          <w:lang w:val="en_US" w:bidi="en_US"/>
        </w:rPr>
        <w:t xml:space="preserve"> · </w:t>
      </w:r>
      <w:r>
        <w:rPr>
          <w:lang w:val="en_US" w:bidi="en_US"/>
        </w:rPr>
        <w:t>MAT 17:18</w:t>
      </w:r>
      <w:r>
        <w:rPr>
          <w:lang w:val="en_US" w:bidi="en_US"/>
        </w:rPr>
        <w:t xml:space="preserve"> · </w:t>
      </w:r>
      <w:r>
        <w:rPr>
          <w:lang w:val="en_US" w:bidi="en_US"/>
        </w:rPr>
        <w:t>MAT 19:4</w:t>
      </w:r>
      <w:r>
        <w:rPr>
          <w:lang w:val="en_US" w:bidi="en_US"/>
        </w:rPr>
        <w:t xml:space="preserve"> · </w:t>
      </w:r>
      <w:r>
        <w:rPr>
          <w:lang w:val="en_US" w:bidi="en_US"/>
        </w:rPr>
        <w:t>MAT 19:8</w:t>
      </w:r>
      <w:r>
        <w:rPr>
          <w:lang w:val="en_US" w:bidi="en_US"/>
        </w:rPr>
        <w:t xml:space="preserve"> · </w:t>
      </w:r>
      <w:r>
        <w:rPr>
          <w:lang w:val="en_US" w:bidi="en_US"/>
        </w:rPr>
        <w:t>MAT 22:46</w:t>
      </w:r>
      <w:r>
        <w:rPr>
          <w:lang w:val="en_US" w:bidi="en_US"/>
        </w:rPr>
        <w:t xml:space="preserve"> · </w:t>
      </w:r>
      <w:r>
        <w:rPr>
          <w:lang w:val="en_US" w:bidi="en_US"/>
        </w:rPr>
        <w:t>MAT 23:39</w:t>
      </w:r>
      <w:r>
        <w:rPr>
          <w:lang w:val="en_US" w:bidi="en_US"/>
        </w:rPr>
        <w:t xml:space="preserve"> · </w:t>
      </w:r>
      <w:r>
        <w:rPr>
          <w:lang w:val="en_US" w:bidi="en_US"/>
        </w:rPr>
        <w:t>MAT 24:21</w:t>
      </w:r>
      <w:r>
        <w:rPr>
          <w:lang w:val="en_US" w:bidi="en_US"/>
        </w:rPr>
        <w:t xml:space="preserve"> · </w:t>
      </w:r>
      <w:r>
        <w:rPr>
          <w:lang w:val="en_US" w:bidi="en_US"/>
        </w:rPr>
        <w:t>MAT 25:34</w:t>
      </w:r>
      <w:r>
        <w:rPr>
          <w:lang w:val="en_US" w:bidi="en_US"/>
        </w:rPr>
        <w:t xml:space="preserve"> · </w:t>
      </w:r>
      <w:r>
        <w:rPr>
          <w:lang w:val="en_US" w:bidi="en_US"/>
        </w:rPr>
        <w:t>MAT 26:16</w:t>
      </w:r>
      <w:r>
        <w:rPr>
          <w:lang w:val="en_US" w:bidi="en_US"/>
        </w:rPr>
        <w:t xml:space="preserve"> · </w:t>
      </w:r>
      <w:r>
        <w:rPr>
          <w:lang w:val="en_US" w:bidi="en_US"/>
        </w:rPr>
        <w:t>MAT 26:29</w:t>
      </w:r>
      <w:r>
        <w:rPr>
          <w:lang w:val="en_US" w:bidi="en_US"/>
        </w:rPr>
        <w:t xml:space="preserve"> · </w:t>
      </w:r>
      <w:r>
        <w:rPr>
          <w:lang w:val="en_US" w:bidi="en_US"/>
        </w:rPr>
        <w:t>MAT 26:64</w:t>
      </w:r>
      <w:r>
        <w:rPr>
          <w:lang w:val="en_US" w:bidi="en_US"/>
        </w:rPr>
        <w:t xml:space="preserve"> · </w:t>
      </w:r>
      <w:r>
        <w:rPr>
          <w:lang w:val="en_US" w:bidi="en_US"/>
        </w:rPr>
        <w:t>MAT 27:45</w:t>
      </w:r>
      <w:r>
        <w:rPr>
          <w:lang w:val="en_US" w:bidi="en_US"/>
        </w:rPr>
        <w:t xml:space="preserve"> · </w:t>
      </w:r>
      <w:r>
        <w:rPr>
          <w:lang w:val="en_US" w:bidi="en_US"/>
        </w:rPr>
        <w:t>MRK 10:6</w:t>
      </w:r>
      <w:r>
        <w:rPr>
          <w:lang w:val="en_US" w:bidi="en_US"/>
        </w:rPr>
        <w:t xml:space="preserve"> · </w:t>
      </w:r>
      <w:r>
        <w:rPr>
          <w:lang w:val="en_US" w:bidi="en_US"/>
        </w:rPr>
        <w:t>MRK 13:19</w:t>
      </w:r>
      <w:r>
        <w:rPr>
          <w:lang w:val="en_US" w:bidi="en_US"/>
        </w:rPr>
        <w:t xml:space="preserve"> · </w:t>
      </w:r>
      <w:r>
        <w:rPr>
          <w:lang w:val="en_US" w:bidi="en_US"/>
        </w:rPr>
        <w:t>LUK 1:2</w:t>
      </w:r>
      <w:r>
        <w:rPr>
          <w:lang w:val="en_US" w:bidi="en_US"/>
        </w:rPr>
        <w:t xml:space="preserve"> · </w:t>
      </w:r>
      <w:r>
        <w:rPr>
          <w:lang w:val="en_US" w:bidi="en_US"/>
        </w:rPr>
        <w:t>LUK 1:48</w:t>
      </w:r>
      <w:r>
        <w:rPr>
          <w:lang w:val="en_US" w:bidi="en_US"/>
        </w:rPr>
        <w:t xml:space="preserve"> · </w:t>
      </w:r>
      <w:r>
        <w:rPr>
          <w:lang w:val="en_US" w:bidi="en_US"/>
        </w:rPr>
        <w:t>LUK 2:36</w:t>
      </w:r>
      <w:r>
        <w:rPr>
          <w:lang w:val="en_US" w:bidi="en_US"/>
        </w:rPr>
        <w:t xml:space="preserve"> · </w:t>
      </w:r>
      <w:r>
        <w:rPr>
          <w:lang w:val="en_US" w:bidi="en_US"/>
        </w:rPr>
        <w:t>LUK 5:10</w:t>
      </w:r>
      <w:r>
        <w:rPr>
          <w:lang w:val="en_US" w:bidi="en_US"/>
        </w:rPr>
        <w:t xml:space="preserve"> · </w:t>
      </w:r>
      <w:r>
        <w:rPr>
          <w:lang w:val="en_US" w:bidi="en_US"/>
        </w:rPr>
        <w:t>LUK 7:45</w:t>
      </w:r>
      <w:r>
        <w:rPr>
          <w:lang w:val="en_US" w:bidi="en_US"/>
        </w:rPr>
        <w:t xml:space="preserve"> · </w:t>
      </w:r>
      <w:r>
        <w:rPr>
          <w:lang w:val="en_US" w:bidi="en_US"/>
        </w:rPr>
        <w:t>LUK 8:43</w:t>
      </w:r>
      <w:r>
        <w:rPr>
          <w:lang w:val="en_US" w:bidi="en_US"/>
        </w:rPr>
        <w:t xml:space="preserve"> · </w:t>
      </w:r>
      <w:r>
        <w:rPr>
          <w:lang w:val="en_US" w:bidi="en_US"/>
        </w:rPr>
        <w:t>LUK 11:50</w:t>
      </w:r>
      <w:r>
        <w:rPr>
          <w:lang w:val="en_US" w:bidi="en_US"/>
        </w:rPr>
        <w:t xml:space="preserve"> · </w:t>
      </w:r>
      <w:r>
        <w:rPr>
          <w:lang w:val="en_US" w:bidi="en_US"/>
        </w:rPr>
        <w:t>LUK 12:52</w:t>
      </w:r>
      <w:r>
        <w:rPr>
          <w:lang w:val="en_US" w:bidi="en_US"/>
        </w:rPr>
        <w:t xml:space="preserve"> · </w:t>
      </w:r>
      <w:r>
        <w:rPr>
          <w:lang w:val="en_US" w:bidi="en_US"/>
        </w:rPr>
        <w:t>LUK 13:25</w:t>
      </w:r>
      <w:r>
        <w:rPr>
          <w:lang w:val="en_US" w:bidi="en_US"/>
        </w:rPr>
        <w:t xml:space="preserve"> · </w:t>
      </w:r>
      <w:r>
        <w:rPr>
          <w:lang w:val="en_US" w:bidi="en_US"/>
        </w:rPr>
        <w:t>LUK 16:16</w:t>
      </w:r>
      <w:r>
        <w:rPr>
          <w:lang w:val="en_US" w:bidi="en_US"/>
        </w:rPr>
        <w:t xml:space="preserve"> · </w:t>
      </w:r>
      <w:r>
        <w:rPr>
          <w:lang w:val="en_US" w:bidi="en_US"/>
        </w:rPr>
        <w:t>LUK 22:18</w:t>
      </w:r>
      <w:r>
        <w:rPr>
          <w:lang w:val="en_US" w:bidi="en_US"/>
        </w:rPr>
        <w:t xml:space="preserve"> · </w:t>
      </w:r>
      <w:r>
        <w:rPr>
          <w:lang w:val="en_US" w:bidi="en_US"/>
        </w:rPr>
        <w:t>LUK 22:69</w:t>
      </w:r>
      <w:r>
        <w:rPr>
          <w:lang w:val="en_US" w:bidi="en_US"/>
        </w:rPr>
        <w:t xml:space="preserve"> · </w:t>
      </w:r>
      <w:r>
        <w:rPr>
          <w:lang w:val="en_US" w:bidi="en_US"/>
        </w:rPr>
        <w:t>LUK 24:21</w:t>
      </w:r>
      <w:r>
        <w:rPr>
          <w:vertAlign w:val="superscript"/>
          <w:lang w:val="en_US" w:bidi="en_US"/>
        </w:rPr>
        <w:t>4</w:t>
      </w:r>
      <w:r>
        <w:rPr>
          <w:lang w:val="en_US" w:bidi="en_US"/>
        </w:rPr>
        <w:t xml:space="preserve"> · </w:t>
      </w:r>
      <w:r>
        <w:rPr>
          <w:lang w:val="en_US" w:bidi="en_US"/>
        </w:rPr>
        <w:t>JHN 8:44</w:t>
      </w:r>
      <w:r>
        <w:rPr>
          <w:lang w:val="en_US" w:bidi="en_US"/>
        </w:rPr>
        <w:t xml:space="preserve"> · </w:t>
      </w:r>
      <w:r>
        <w:rPr>
          <w:lang w:val="en_US" w:bidi="en_US"/>
        </w:rPr>
        <w:t>JHN 11:53</w:t>
      </w:r>
      <w:r>
        <w:rPr>
          <w:lang w:val="en_US" w:bidi="en_US"/>
        </w:rPr>
        <w:t xml:space="preserve"> · </w:t>
      </w:r>
      <w:r>
        <w:rPr>
          <w:lang w:val="en_US" w:bidi="en_US"/>
        </w:rPr>
        <w:t>JHN 13:19</w:t>
      </w:r>
      <w:r>
        <w:rPr>
          <w:lang w:val="en_US" w:bidi="en_US"/>
        </w:rPr>
        <w:t xml:space="preserve"> · </w:t>
      </w:r>
      <w:r>
        <w:rPr>
          <w:lang w:val="en_US" w:bidi="en_US"/>
        </w:rPr>
        <w:t>JHN 14:7</w:t>
      </w:r>
      <w:r>
        <w:rPr>
          <w:lang w:val="en_US" w:bidi="en_US"/>
        </w:rPr>
        <w:t xml:space="preserve"> · </w:t>
      </w:r>
      <w:r>
        <w:rPr>
          <w:lang w:val="en_US" w:bidi="en_US"/>
        </w:rPr>
        <w:t>JHN 15:27</w:t>
      </w:r>
      <w:r>
        <w:rPr>
          <w:lang w:val="en_US" w:bidi="en_US"/>
        </w:rPr>
        <w:t xml:space="preserve"> · </w:t>
      </w:r>
      <w:r>
        <w:rPr>
          <w:lang w:val="en_US" w:bidi="en_US"/>
        </w:rPr>
        <w:t>JHN 19:27</w:t>
      </w:r>
      <w:r>
        <w:rPr>
          <w:lang w:val="en_US" w:bidi="en_US"/>
        </w:rPr>
        <w:t xml:space="preserve"> · </w:t>
      </w:r>
      <w:r>
        <w:rPr>
          <w:lang w:val="en_US" w:bidi="en_US"/>
        </w:rPr>
        <w:t>ACT 1:22</w:t>
      </w:r>
      <w:r>
        <w:rPr>
          <w:lang w:val="en_US" w:bidi="en_US"/>
        </w:rPr>
        <w:t xml:space="preserve"> · </w:t>
      </w:r>
      <w:r>
        <w:rPr>
          <w:lang w:val="en_US" w:bidi="en_US"/>
        </w:rPr>
        <w:t>ACT 3:21</w:t>
      </w:r>
      <w:r>
        <w:rPr>
          <w:lang w:val="en_US" w:bidi="en_US"/>
        </w:rPr>
        <w:t xml:space="preserve"> · </w:t>
      </w:r>
      <w:r>
        <w:rPr>
          <w:lang w:val="en_US" w:bidi="en_US"/>
        </w:rPr>
        <w:t>ACT 3:24</w:t>
      </w:r>
      <w:r>
        <w:rPr>
          <w:lang w:val="en_US" w:bidi="en_US"/>
        </w:rPr>
        <w:t xml:space="preserve"> · </w:t>
      </w:r>
      <w:r>
        <w:rPr>
          <w:lang w:val="en_US" w:bidi="en_US"/>
        </w:rPr>
        <w:t>ACT 10:30</w:t>
      </w:r>
      <w:r>
        <w:rPr>
          <w:lang w:val="en_US" w:bidi="en_US"/>
        </w:rPr>
        <w:t xml:space="preserve"> · </w:t>
      </w:r>
      <w:r>
        <w:rPr>
          <w:lang w:val="en_US" w:bidi="en_US"/>
        </w:rPr>
        <w:t>ACT 15:18</w:t>
      </w:r>
      <w:r>
        <w:rPr>
          <w:lang w:val="en_US" w:bidi="en_US"/>
        </w:rPr>
        <w:t xml:space="preserve"> · </w:t>
      </w:r>
      <w:r>
        <w:rPr>
          <w:lang w:val="en_US" w:bidi="en_US"/>
        </w:rPr>
        <w:t>ACT 18:6</w:t>
      </w:r>
      <w:r>
        <w:rPr>
          <w:lang w:val="en_US" w:bidi="en_US"/>
        </w:rPr>
        <w:t xml:space="preserve"> · </w:t>
      </w:r>
      <w:r>
        <w:rPr>
          <w:lang w:val="en_US" w:bidi="en_US"/>
        </w:rPr>
        <w:t>ACT 20:18</w:t>
      </w:r>
      <w:r>
        <w:rPr>
          <w:lang w:val="en_US" w:bidi="en_US"/>
        </w:rPr>
        <w:t xml:space="preserve"> · </w:t>
      </w:r>
      <w:r>
        <w:rPr>
          <w:lang w:val="en_US" w:bidi="en_US"/>
        </w:rPr>
        <w:t>ACT 20:18</w:t>
      </w:r>
      <w:r>
        <w:rPr>
          <w:lang w:val="en_US" w:bidi="en_US"/>
        </w:rPr>
        <w:t xml:space="preserve"> · </w:t>
      </w:r>
      <w:r>
        <w:rPr>
          <w:lang w:val="en_US" w:bidi="en_US"/>
        </w:rPr>
        <w:t>ACT 23:23</w:t>
      </w:r>
      <w:r>
        <w:rPr>
          <w:lang w:val="en_US" w:bidi="en_US"/>
        </w:rPr>
        <w:t xml:space="preserve"> · </w:t>
      </w:r>
      <w:r>
        <w:rPr>
          <w:lang w:val="en_US" w:bidi="en_US"/>
        </w:rPr>
        <w:t>ACT 24:11</w:t>
      </w:r>
      <w:r>
        <w:rPr>
          <w:lang w:val="en_US" w:bidi="en_US"/>
        </w:rPr>
        <w:t xml:space="preserve"> · </w:t>
      </w:r>
      <w:r>
        <w:rPr>
          <w:lang w:val="en_US" w:bidi="en_US"/>
        </w:rPr>
        <w:t>ACT 26:4</w:t>
      </w:r>
      <w:r>
        <w:rPr>
          <w:lang w:val="en_US" w:bidi="en_US"/>
        </w:rPr>
        <w:t xml:space="preserve"> · </w:t>
      </w:r>
      <w:r>
        <w:rPr>
          <w:lang w:val="en_US" w:bidi="en_US"/>
        </w:rPr>
        <w:t>ACT 28:23</w:t>
      </w:r>
      <w:r>
        <w:rPr>
          <w:lang w:val="en_US" w:bidi="en_US"/>
        </w:rPr>
        <w:t xml:space="preserve"> · </w:t>
      </w:r>
      <w:r>
        <w:rPr>
          <w:lang w:val="en_US" w:bidi="en_US"/>
        </w:rPr>
        <w:t>ROM 1:20</w:t>
      </w:r>
      <w:r>
        <w:rPr>
          <w:lang w:val="en_US" w:bidi="en_US"/>
        </w:rPr>
        <w:t xml:space="preserve"> · </w:t>
      </w:r>
      <w:r>
        <w:rPr>
          <w:lang w:val="en_US" w:bidi="en_US"/>
        </w:rPr>
        <w:t>ROM 15:23</w:t>
      </w:r>
      <w:r>
        <w:rPr>
          <w:lang w:val="en_US" w:bidi="en_US"/>
        </w:rPr>
        <w:t xml:space="preserve"> · </w:t>
      </w:r>
      <w:r>
        <w:rPr>
          <w:lang w:val="en_US" w:bidi="en_US"/>
        </w:rPr>
        <w:t>2CO 5:16</w:t>
      </w:r>
      <w:r>
        <w:rPr>
          <w:lang w:val="en_US" w:bidi="en_US"/>
        </w:rPr>
        <w:t xml:space="preserve"> · </w:t>
      </w:r>
      <w:r>
        <w:rPr>
          <w:lang w:val="en_US" w:bidi="en_US"/>
        </w:rPr>
        <w:t>2CO 8:10</w:t>
      </w:r>
      <w:r>
        <w:rPr>
          <w:lang w:val="en_US" w:bidi="en_US"/>
        </w:rPr>
        <w:t xml:space="preserve"> · </w:t>
      </w:r>
      <w:r>
        <w:rPr>
          <w:lang w:val="en_US" w:bidi="en_US"/>
        </w:rPr>
        <w:t>2CO 9:2</w:t>
      </w:r>
      <w:r>
        <w:rPr>
          <w:lang w:val="en_US" w:bidi="en_US"/>
        </w:rPr>
        <w:t xml:space="preserve"> · </w:t>
      </w:r>
      <w:r>
        <w:rPr>
          <w:lang w:val="en_US" w:bidi="en_US"/>
        </w:rPr>
        <w:t>PHP 1:5</w:t>
      </w:r>
      <w:r>
        <w:rPr>
          <w:lang w:val="en_US" w:bidi="en_US"/>
        </w:rPr>
        <w:t xml:space="preserve"> · </w:t>
      </w:r>
      <w:r>
        <w:rPr>
          <w:lang w:val="en_US" w:bidi="en_US"/>
        </w:rPr>
        <w:t>COL 1:6</w:t>
      </w:r>
      <w:r>
        <w:rPr>
          <w:lang w:val="en_US" w:bidi="en_US"/>
        </w:rPr>
        <w:t xml:space="preserve"> · </w:t>
      </w:r>
      <w:r>
        <w:rPr>
          <w:lang w:val="en_US" w:bidi="en_US"/>
        </w:rPr>
        <w:t>COL 1:9</w:t>
      </w:r>
      <w:r>
        <w:rPr>
          <w:lang w:val="en_US" w:bidi="en_US"/>
        </w:rPr>
        <w:t xml:space="preserve"> · </w:t>
      </w:r>
      <w:r>
        <w:rPr>
          <w:lang w:val="en_US" w:bidi="en_US"/>
        </w:rPr>
        <w:t>2TI 1:3</w:t>
      </w:r>
      <w:r>
        <w:rPr>
          <w:lang w:val="en_US" w:bidi="en_US"/>
        </w:rPr>
        <w:t xml:space="preserve"> · </w:t>
      </w:r>
      <w:r>
        <w:rPr>
          <w:lang w:val="en_US" w:bidi="en_US"/>
        </w:rPr>
        <w:t>2TI 3:15</w:t>
      </w:r>
      <w:r>
        <w:rPr>
          <w:lang w:val="en_US" w:bidi="en_US"/>
        </w:rPr>
        <w:t xml:space="preserve"> · </w:t>
      </w:r>
      <w:r>
        <w:rPr>
          <w:lang w:val="en_US" w:bidi="en_US"/>
        </w:rPr>
        <w:t>HEB 4:3</w:t>
      </w:r>
      <w:r>
        <w:rPr>
          <w:lang w:val="en_US" w:bidi="en_US"/>
        </w:rPr>
        <w:t xml:space="preserve"> · </w:t>
      </w:r>
      <w:r>
        <w:rPr>
          <w:lang w:val="en_US" w:bidi="en_US"/>
        </w:rPr>
        <w:t>HEB 9:26</w:t>
      </w:r>
      <w:r>
        <w:rPr>
          <w:lang w:val="en_US" w:bidi="en_US"/>
        </w:rPr>
        <w:t xml:space="preserve"> · </w:t>
      </w:r>
      <w:r>
        <w:rPr>
          <w:lang w:val="en_US" w:bidi="en_US"/>
        </w:rPr>
        <w:t>1JN 1:1</w:t>
      </w:r>
      <w:r>
        <w:rPr>
          <w:lang w:val="en_US" w:bidi="en_US"/>
        </w:rPr>
        <w:t xml:space="preserve"> · </w:t>
      </w:r>
      <w:r>
        <w:rPr>
          <w:lang w:val="en_US" w:bidi="en_US"/>
        </w:rPr>
        <w:t>1JN 2:7</w:t>
      </w:r>
      <w:r>
        <w:rPr>
          <w:lang w:val="en_US" w:bidi="en_US"/>
        </w:rPr>
        <w:t xml:space="preserve"> · </w:t>
      </w:r>
      <w:r>
        <w:rPr>
          <w:lang w:val="en_US" w:bidi="en_US"/>
        </w:rPr>
        <w:t>1JN 2:13</w:t>
      </w:r>
      <w:r>
        <w:rPr>
          <w:lang w:val="en_US" w:bidi="en_US"/>
        </w:rPr>
        <w:t xml:space="preserve"> · </w:t>
      </w:r>
      <w:r>
        <w:rPr>
          <w:lang w:val="en_US" w:bidi="en_US"/>
        </w:rPr>
        <w:t>1JN 2:24</w:t>
      </w:r>
      <w:r>
        <w:rPr>
          <w:lang w:val="en_US" w:bidi="en_US"/>
        </w:rPr>
        <w:t xml:space="preserve"> · </w:t>
      </w:r>
      <w:r>
        <w:rPr>
          <w:lang w:val="en_US" w:bidi="en_US"/>
        </w:rPr>
        <w:t>1JN 3:8</w:t>
      </w:r>
      <w:r>
        <w:rPr>
          <w:lang w:val="en_US" w:bidi="en_US"/>
        </w:rPr>
        <w:t xml:space="preserve"> · </w:t>
      </w:r>
      <w:r>
        <w:rPr>
          <w:lang w:val="en_US" w:bidi="en_US"/>
        </w:rPr>
        <w:t>1JN 3:11</w:t>
      </w:r>
      <w:r>
        <w:rPr>
          <w:lang w:val="en_US" w:bidi="en_US"/>
        </w:rPr>
        <w:t xml:space="preserve"> · </w:t>
      </w:r>
      <w:r>
        <w:rPr>
          <w:lang w:val="en_US" w:bidi="en_US"/>
        </w:rPr>
        <w:t>2JN 1:5</w:t>
      </w:r>
      <w:r>
        <w:rPr>
          <w:lang w:val="en_US" w:bidi="en_US"/>
        </w:rPr>
        <w:t xml:space="preserve"> · </w:t>
      </w:r>
      <w:r>
        <w:rPr>
          <w:lang w:val="en_US" w:bidi="en_US"/>
        </w:rPr>
        <w:t>JUD 1:14</w:t>
      </w:r>
    </w:p>
    <w:p>
      <w:pPr/>
      <w:r>
        <w:rPr>
          <w:lang w:val="en_US" w:bidi="en_US"/>
        </w:rPr>
      </w:r>
      <w:r>
        <w:rPr>
          <w:lang w:val="en_US" w:bidi="en_US"/>
        </w:rPr>
        <w:t>89.25</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because of</w:t>
      </w:r>
      <w:r>
        <w:rPr>
          <w:lang w:val="en_US" w:bidi="en_US"/>
        </w:rPr>
        <w:t xml:space="preserve"> </w:t>
      </w:r>
      <w:r>
        <w:rPr>
          <w:lang w:val="en_US" w:bidi="en_US"/>
        </w:rPr>
        <w:t>a marker of cause or reason, with focus upon the source</w:t>
      </w:r>
      <w:r>
        <w:rPr>
          <w:vertAlign w:val="superscript"/>
          <w:lang w:val="en_US" w:bidi="en_US"/>
        </w:rPr>
        <w:t>5</w:t>
      </w:r>
    </w:p>
    <w:p>
      <w:pPr/>
      <w:r>
        <w:rPr>
          <w:lang w:val="en_US" w:bidi="en_US"/>
        </w:rPr>
      </w:r>
      <w:r>
        <w:rPr>
          <w:lang w:val="en_US" w:bidi="en_US"/>
        </w:rPr>
        <w:t>MAT 7:15</w:t>
      </w:r>
      <w:r>
        <w:rPr>
          <w:lang w:val="en_US" w:bidi="en_US"/>
        </w:rPr>
        <w:t xml:space="preserve"> · </w:t>
      </w:r>
      <w:r>
        <w:rPr>
          <w:lang w:val="en_US" w:bidi="en_US"/>
        </w:rPr>
        <w:t>MAT 10:17</w:t>
      </w:r>
      <w:r>
        <w:rPr>
          <w:lang w:val="en_US" w:bidi="en_US"/>
        </w:rPr>
        <w:t xml:space="preserve"> · </w:t>
      </w:r>
      <w:r>
        <w:rPr>
          <w:lang w:val="en_US" w:bidi="en_US"/>
        </w:rPr>
        <w:t>MAT 10:28</w:t>
      </w:r>
      <w:r>
        <w:rPr>
          <w:lang w:val="en_US" w:bidi="en_US"/>
        </w:rPr>
        <w:t xml:space="preserve"> · </w:t>
      </w:r>
      <w:r>
        <w:rPr>
          <w:lang w:val="en_US" w:bidi="en_US"/>
        </w:rPr>
        <w:t>MAT 13:44</w:t>
      </w:r>
      <w:r>
        <w:rPr>
          <w:lang w:val="en_US" w:bidi="en_US"/>
        </w:rPr>
        <w:t xml:space="preserve"> · </w:t>
      </w:r>
      <w:r>
        <w:rPr>
          <w:lang w:val="en_US" w:bidi="en_US"/>
        </w:rPr>
        <w:t>MAT 14:26</w:t>
      </w:r>
      <w:r>
        <w:rPr>
          <w:lang w:val="en_US" w:bidi="en_US"/>
        </w:rPr>
        <w:t xml:space="preserve"> · </w:t>
      </w:r>
      <w:r>
        <w:rPr>
          <w:lang w:val="en_US" w:bidi="en_US"/>
        </w:rPr>
        <w:t>MAT 16:6</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16:12</w:t>
      </w:r>
      <w:r>
        <w:rPr>
          <w:lang w:val="en_US" w:bidi="en_US"/>
        </w:rPr>
        <w:t xml:space="preserve"> · </w:t>
      </w:r>
      <w:r>
        <w:rPr>
          <w:lang w:val="en_US" w:bidi="en_US"/>
        </w:rPr>
        <w:t>MAT 18:7</w:t>
      </w:r>
      <w:r>
        <w:rPr>
          <w:lang w:val="en_US" w:bidi="en_US"/>
        </w:rPr>
        <w:t xml:space="preserve"> · </w:t>
      </w:r>
      <w:r>
        <w:rPr>
          <w:lang w:val="en_US" w:bidi="en_US"/>
        </w:rPr>
        <w:t>MAT 28:4</w:t>
      </w:r>
      <w:r>
        <w:rPr>
          <w:lang w:val="en_US" w:bidi="en_US"/>
        </w:rPr>
        <w:t xml:space="preserve"> · </w:t>
      </w:r>
      <w:r>
        <w:rPr>
          <w:lang w:val="en_US" w:bidi="en_US"/>
        </w:rPr>
        <w:t>MRK 8:15</w:t>
      </w:r>
      <w:r>
        <w:rPr>
          <w:lang w:val="en_US" w:bidi="en_US"/>
        </w:rPr>
        <w:t xml:space="preserve"> · </w:t>
      </w:r>
      <w:r>
        <w:rPr>
          <w:lang w:val="en_US" w:bidi="en_US"/>
        </w:rPr>
        <w:t>MRK 12:38</w:t>
      </w:r>
      <w:r>
        <w:rPr>
          <w:lang w:val="en_US" w:bidi="en_US"/>
        </w:rPr>
        <w:t xml:space="preserve"> · </w:t>
      </w:r>
      <w:r>
        <w:rPr>
          <w:lang w:val="en_US" w:bidi="en_US"/>
        </w:rPr>
        <w:t>LUK 12:1</w:t>
      </w:r>
      <w:r>
        <w:rPr>
          <w:lang w:val="en_US" w:bidi="en_US"/>
        </w:rPr>
        <w:t xml:space="preserve"> · </w:t>
      </w:r>
      <w:r>
        <w:rPr>
          <w:lang w:val="en_US" w:bidi="en_US"/>
        </w:rPr>
        <w:t>LUK 12:4</w:t>
      </w:r>
      <w:r>
        <w:rPr>
          <w:lang w:val="en_US" w:bidi="en_US"/>
        </w:rPr>
        <w:t xml:space="preserve"> · </w:t>
      </w:r>
      <w:r>
        <w:rPr>
          <w:lang w:val="en_US" w:bidi="en_US"/>
        </w:rPr>
        <w:t>LUK 18:3</w:t>
      </w:r>
      <w:r>
        <w:rPr>
          <w:lang w:val="en_US" w:bidi="en_US"/>
        </w:rPr>
        <w:t xml:space="preserve"> · </w:t>
      </w:r>
      <w:r>
        <w:rPr>
          <w:lang w:val="en_US" w:bidi="en_US"/>
        </w:rPr>
        <w:t>LUK 19:3</w:t>
      </w:r>
      <w:r>
        <w:rPr>
          <w:lang w:val="en_US" w:bidi="en_US"/>
        </w:rPr>
        <w:t xml:space="preserve"> · </w:t>
      </w:r>
      <w:r>
        <w:rPr>
          <w:lang w:val="en_US" w:bidi="en_US"/>
        </w:rPr>
        <w:t>LUK 20:46</w:t>
      </w:r>
      <w:r>
        <w:rPr>
          <w:lang w:val="en_US" w:bidi="en_US"/>
        </w:rPr>
        <w:t xml:space="preserve"> · </w:t>
      </w:r>
      <w:r>
        <w:rPr>
          <w:lang w:val="en_US" w:bidi="en_US"/>
        </w:rPr>
        <w:t>LUK 21:26</w:t>
      </w:r>
      <w:r>
        <w:rPr>
          <w:lang w:val="en_US" w:bidi="en_US"/>
        </w:rPr>
        <w:t xml:space="preserve"> · </w:t>
      </w:r>
      <w:r>
        <w:rPr>
          <w:lang w:val="en_US" w:bidi="en_US"/>
        </w:rPr>
        <w:t>LUK 22:45</w:t>
      </w:r>
      <w:r>
        <w:rPr>
          <w:lang w:val="en_US" w:bidi="en_US"/>
        </w:rPr>
        <w:t xml:space="preserve"> · </w:t>
      </w:r>
      <w:r>
        <w:rPr>
          <w:lang w:val="en_US" w:bidi="en_US"/>
        </w:rPr>
        <w:t>LUK 24:41</w:t>
      </w:r>
      <w:r>
        <w:rPr>
          <w:lang w:val="en_US" w:bidi="en_US"/>
        </w:rPr>
        <w:t xml:space="preserve"> · </w:t>
      </w:r>
      <w:r>
        <w:rPr>
          <w:lang w:val="en_US" w:bidi="en_US"/>
        </w:rPr>
        <w:t>JHN 21:6</w:t>
      </w:r>
      <w:r>
        <w:rPr>
          <w:lang w:val="en_US" w:bidi="en_US"/>
        </w:rPr>
        <w:t xml:space="preserve"> · </w:t>
      </w:r>
      <w:r>
        <w:rPr>
          <w:lang w:val="en_US" w:bidi="en_US"/>
        </w:rPr>
        <w:t>ACT 11:19</w:t>
      </w:r>
      <w:r>
        <w:rPr>
          <w:lang w:val="en_US" w:bidi="en_US"/>
        </w:rPr>
        <w:t xml:space="preserve"> · </w:t>
      </w:r>
      <w:r>
        <w:rPr>
          <w:lang w:val="en_US" w:bidi="en_US"/>
        </w:rPr>
        <w:t>ACT 12:14</w:t>
      </w:r>
      <w:r>
        <w:rPr>
          <w:lang w:val="en_US" w:bidi="en_US"/>
        </w:rPr>
        <w:t xml:space="preserve"> · </w:t>
      </w:r>
      <w:r>
        <w:rPr>
          <w:lang w:val="en_US" w:bidi="en_US"/>
        </w:rPr>
        <w:t>ACT 16:33</w:t>
      </w:r>
      <w:r>
        <w:rPr>
          <w:lang w:val="en_US" w:bidi="en_US"/>
        </w:rPr>
        <w:t xml:space="preserve"> · </w:t>
      </w:r>
      <w:r>
        <w:rPr>
          <w:lang w:val="en_US" w:bidi="en_US"/>
        </w:rPr>
        <w:t>ACT 20:9</w:t>
      </w:r>
      <w:r>
        <w:rPr>
          <w:lang w:val="en_US" w:bidi="en_US"/>
        </w:rPr>
        <w:t xml:space="preserve"> · </w:t>
      </w:r>
      <w:r>
        <w:rPr>
          <w:lang w:val="en_US" w:bidi="en_US"/>
        </w:rPr>
        <w:t>ACT 22:11</w:t>
      </w:r>
      <w:r>
        <w:rPr>
          <w:lang w:val="en_US" w:bidi="en_US"/>
        </w:rPr>
        <w:t xml:space="preserve"> · </w:t>
      </w:r>
      <w:r>
        <w:rPr>
          <w:lang w:val="en_US" w:bidi="en_US"/>
        </w:rPr>
        <w:t>ACT 28:3</w:t>
      </w:r>
      <w:r>
        <w:rPr>
          <w:lang w:val="en_US" w:bidi="en_US"/>
        </w:rPr>
        <w:t xml:space="preserve"> · </w:t>
      </w:r>
      <w:r>
        <w:rPr>
          <w:lang w:val="en_US" w:bidi="en_US"/>
        </w:rPr>
        <w:t>HEB 5:7</w:t>
      </w:r>
      <w:r>
        <w:rPr>
          <w:lang w:val="en_US" w:bidi="en_US"/>
        </w:rPr>
        <w:t xml:space="preserve"> · </w:t>
      </w:r>
      <w:r>
        <w:rPr>
          <w:lang w:val="en_US" w:bidi="en_US"/>
        </w:rPr>
        <w:t>HEB 5:8</w:t>
      </w:r>
      <w:r>
        <w:rPr>
          <w:lang w:val="en_US" w:bidi="en_US"/>
        </w:rPr>
        <w:t xml:space="preserve"> · </w:t>
      </w:r>
      <w:r>
        <w:rPr>
          <w:lang w:val="en_US" w:bidi="en_US"/>
        </w:rPr>
        <w:t>JAS 1:27</w:t>
      </w:r>
      <w:r>
        <w:rPr>
          <w:lang w:val="en_US" w:bidi="en_US"/>
        </w:rPr>
        <w:t xml:space="preserve"> · </w:t>
      </w:r>
      <w:r>
        <w:rPr>
          <w:lang w:val="en_US" w:bidi="en_US"/>
        </w:rPr>
        <w:t>REV 18:15</w:t>
      </w:r>
    </w:p>
    <w:p>
      <w:pPr/>
      <w:r>
        <w:rPr>
          <w:lang w:val="en_US" w:bidi="en_US"/>
        </w:rPr>
      </w:r>
      <w:r>
        <w:rPr>
          <w:lang w:val="en_US" w:bidi="en_US"/>
        </w:rPr>
        <w:t>90.19</w:t>
      </w:r>
      <w:r>
        <w:rPr>
          <w:lang w:val="en_US" w:bidi="en_US"/>
        </w:rPr>
        <w:t xml:space="preserve"> · </w:t>
      </w:r>
      <w:r>
        <w:rPr>
          <w:lang w:val="en_US" w:bidi="en_US"/>
        </w:rPr>
        <w:t>Case</w:t>
      </w:r>
      <w:r>
        <w:rPr>
          <w:lang w:val="en_US" w:bidi="en_US"/>
        </w:rPr>
        <w:t xml:space="preserve"> · </w:t>
      </w:r>
      <w:r>
        <w:rPr>
          <w:lang w:val="en_US" w:bidi="en_US"/>
        </w:rPr>
        <w:t>Responsibility</w:t>
      </w:r>
    </w:p>
    <w:p>
      <w:pPr/>
      <w:r>
        <w:rPr>
          <w:lang w:val="en_US" w:bidi="en_US"/>
        </w:rPr>
      </w:r>
      <w:r>
        <w:rPr>
          <w:lang w:val="en_US" w:bidi="en_US"/>
        </w:rPr>
        <w:t>by</w:t>
      </w:r>
      <w:r>
        <w:rPr>
          <w:lang w:val="en_US" w:bidi="en_US"/>
        </w:rPr>
        <w:t xml:space="preserve">, </w:t>
      </w:r>
      <w:r>
        <w:rPr>
          <w:lang w:val="en_US" w:bidi="en_US"/>
        </w:rPr>
        <w:t>on (the basis of)</w:t>
      </w:r>
      <w:r>
        <w:rPr>
          <w:lang w:val="en_US" w:bidi="en_US"/>
        </w:rPr>
        <w:t xml:space="preserve">, </w:t>
      </w:r>
      <w:r>
        <w:rPr>
          <w:lang w:val="en_US" w:bidi="en_US"/>
        </w:rPr>
        <w:t>of</w:t>
      </w:r>
      <w:r>
        <w:rPr>
          <w:lang w:val="en_US" w:bidi="en_US"/>
        </w:rPr>
        <w:t xml:space="preserve">, </w:t>
      </w:r>
      <w:r>
        <w:rPr>
          <w:lang w:val="en_US" w:bidi="en_US"/>
        </w:rPr>
        <w:t>upon</w:t>
      </w:r>
      <w:r>
        <w:rPr>
          <w:lang w:val="en_US" w:bidi="en_US"/>
        </w:rPr>
        <w:t xml:space="preserve"> </w:t>
      </w:r>
      <w:r>
        <w:rPr>
          <w:lang w:val="en_US" w:bidi="en_US"/>
        </w:rPr>
        <w:t>a marker of one who is responsible for an event or state</w:t>
      </w:r>
    </w:p>
    <w:p>
      <w:pPr/>
      <w:r>
        <w:rPr>
          <w:lang w:val="en_US" w:bidi="en_US"/>
        </w:rPr>
      </w:r>
      <w:r>
        <w:rPr>
          <w:lang w:val="en_US" w:bidi="en_US"/>
        </w:rPr>
        <w:t>LUK 12:57</w:t>
      </w:r>
      <w:r>
        <w:rPr>
          <w:lang w:val="en_US" w:bidi="en_US"/>
        </w:rPr>
        <w:t xml:space="preserve"> · </w:t>
      </w:r>
      <w:r>
        <w:rPr>
          <w:lang w:val="en_US" w:bidi="en_US"/>
        </w:rPr>
        <w:t>LUK 21:30</w:t>
      </w:r>
      <w:r>
        <w:rPr>
          <w:lang w:val="en_US" w:bidi="en_US"/>
        </w:rPr>
        <w:t xml:space="preserve"> · </w:t>
      </w:r>
      <w:r>
        <w:rPr>
          <w:lang w:val="en_US" w:bidi="en_US"/>
        </w:rPr>
        <w:t>JHN 7:28</w:t>
      </w:r>
      <w:r>
        <w:rPr>
          <w:lang w:val="en_US" w:bidi="en_US"/>
        </w:rPr>
        <w:t xml:space="preserve"> · </w:t>
      </w:r>
      <w:r>
        <w:rPr>
          <w:lang w:val="en_US" w:bidi="en_US"/>
        </w:rPr>
        <w:t>JHN 8:28</w:t>
      </w:r>
      <w:r>
        <w:rPr>
          <w:lang w:val="en_US" w:bidi="en_US"/>
        </w:rPr>
        <w:t xml:space="preserve"> · </w:t>
      </w:r>
      <w:r>
        <w:rPr>
          <w:lang w:val="en_US" w:bidi="en_US"/>
        </w:rPr>
        <w:t>JHN 8:42</w:t>
      </w:r>
      <w:r>
        <w:rPr>
          <w:lang w:val="en_US" w:bidi="en_US"/>
        </w:rPr>
        <w:t xml:space="preserve"> · </w:t>
      </w:r>
      <w:r>
        <w:rPr>
          <w:lang w:val="en_US" w:bidi="en_US"/>
        </w:rPr>
        <w:t>JHN 10:18</w:t>
      </w:r>
      <w:r>
        <w:rPr>
          <w:lang w:val="en_US" w:bidi="en_US"/>
        </w:rPr>
        <w:t xml:space="preserve"> · </w:t>
      </w:r>
      <w:r>
        <w:rPr>
          <w:lang w:val="en_US" w:bidi="en_US"/>
        </w:rPr>
        <w:t>JHN 14:10</w:t>
      </w:r>
      <w:r>
        <w:rPr>
          <w:lang w:val="en_US" w:bidi="en_US"/>
        </w:rPr>
        <w:t xml:space="preserve"> · </w:t>
      </w:r>
      <w:r>
        <w:rPr>
          <w:lang w:val="en_US" w:bidi="en_US"/>
        </w:rPr>
        <w:t>JHN 15:4</w:t>
      </w:r>
    </w:p>
    <w:p>
      <w:pPr/>
      <w:r>
        <w:rPr>
          <w:lang w:val="en_US" w:bidi="en_US"/>
        </w:rPr>
      </w:r>
      <w:r>
        <w:rPr>
          <w:lang w:val="en_US" w:bidi="en_US"/>
        </w:rPr>
        <w:t>63.15</w:t>
      </w:r>
      <w:r>
        <w:rPr>
          <w:lang w:val="en_US" w:bidi="en_US"/>
        </w:rPr>
        <w:t xml:space="preserve"> · </w:t>
      </w:r>
      <w:r>
        <w:rPr>
          <w:lang w:val="en_US" w:bidi="en_US"/>
        </w:rPr>
        <w:t>Whole, Unite, Part, Divide</w:t>
      </w:r>
      <w:r>
        <w:rPr>
          <w:lang w:val="en_US" w:bidi="en_US"/>
        </w:rPr>
        <w:t xml:space="preserve"> · </w:t>
      </w:r>
      <w:r>
        <w:rPr>
          <w:lang w:val="en_US" w:bidi="en_US"/>
        </w:rPr>
        <w:t>Part</w:t>
      </w:r>
    </w:p>
    <w:p>
      <w:pPr/>
      <w:r>
        <w:rPr>
          <w:lang w:val="en_US" w:bidi="en_US"/>
        </w:rPr>
      </w:r>
      <w:r>
        <w:rPr>
          <w:b/>
          <w:lang w:val="en_US" w:bidi="en_US"/>
        </w:rPr>
        <w:t>Collocation:</w:t>
      </w:r>
      <w:r>
        <w:rPr>
          <w:lang w:val="en_US" w:bidi="en_US"/>
        </w:rPr>
        <w:t xml:space="preserve"> </w:t>
      </w:r>
      <w:r>
        <w:rPr>
          <w:lang w:val="en_US" w:bidi="en_US"/>
        </w:rPr>
        <w:t>ἀπὸ μέρους</w:t>
      </w:r>
    </w:p>
    <w:p>
      <w:pPr/>
      <w:r>
        <w:rPr>
          <w:lang w:val="en_US" w:bidi="en_US"/>
        </w:rPr>
      </w:r>
      <w:r>
        <w:rPr>
          <w:lang w:val="en_US" w:bidi="en_US"/>
        </w:rPr>
        <w:t>being part of</w:t>
      </w:r>
      <w:r>
        <w:rPr>
          <w:lang w:val="en_US" w:bidi="en_US"/>
        </w:rPr>
        <w:t xml:space="preserve">, </w:t>
      </w:r>
      <w:r>
        <w:rPr>
          <w:lang w:val="en_US" w:bidi="en_US"/>
        </w:rPr>
        <w:t>as a part of</w:t>
      </w:r>
      <w:r>
        <w:rPr>
          <w:lang w:val="en_US" w:bidi="en_US"/>
        </w:rPr>
        <w:t xml:space="preserve">, </w:t>
      </w:r>
      <w:r>
        <w:rPr>
          <w:lang w:val="en_US" w:bidi="en_US"/>
        </w:rPr>
        <w:t>in part</w:t>
      </w:r>
      <w:r>
        <w:rPr>
          <w:lang w:val="en_US" w:bidi="en_US"/>
        </w:rPr>
        <w:t xml:space="preserve">, </w:t>
      </w:r>
      <w:r>
        <w:rPr>
          <w:lang w:val="en_US" w:bidi="en_US"/>
        </w:rPr>
        <w:t>partially</w:t>
      </w:r>
      <w:r>
        <w:rPr>
          <w:lang w:val="en_US" w:bidi="en_US"/>
        </w:rPr>
        <w:t xml:space="preserve"> </w:t>
      </w:r>
      <w:r>
        <w:rPr>
          <w:lang w:val="en_US" w:bidi="en_US"/>
        </w:rPr>
        <w:t>(an idiom, literally: from a part) the state of being part of something</w:t>
      </w:r>
    </w:p>
    <w:p>
      <w:pPr/>
      <w:r>
        <w:rPr>
          <w:lang w:val="en_US" w:bidi="en_US"/>
        </w:rPr>
      </w:r>
      <w:r>
        <w:rPr>
          <w:lang w:val="en_US" w:bidi="en_US"/>
        </w:rPr>
        <w:t>ROM 11:25</w:t>
      </w:r>
      <w:r>
        <w:rPr>
          <w:lang w:val="en_US" w:bidi="en_US"/>
        </w:rPr>
        <w:t xml:space="preserve"> · </w:t>
      </w:r>
      <w:r>
        <w:rPr>
          <w:lang w:val="en_US" w:bidi="en_US"/>
        </w:rPr>
        <w:t>ROM 15:15</w:t>
      </w:r>
      <w:r>
        <w:rPr>
          <w:lang w:val="en_US" w:bidi="en_US"/>
        </w:rPr>
        <w:t xml:space="preserve"> · </w:t>
      </w:r>
      <w:r>
        <w:rPr>
          <w:lang w:val="en_US" w:bidi="en_US"/>
        </w:rPr>
        <w:t>2CO 1:14</w:t>
      </w:r>
      <w:r>
        <w:rPr>
          <w:lang w:val="en_US" w:bidi="en_US"/>
        </w:rPr>
        <w:t xml:space="preserve"> · </w:t>
      </w:r>
      <w:r>
        <w:rPr>
          <w:lang w:val="en_US" w:bidi="en_US"/>
        </w:rPr>
        <w:t>2CO 2:5</w:t>
      </w:r>
    </w:p>
    <w:p>
      <w:pPr/>
      <w:r>
        <w:rPr>
          <w:lang w:val="en_US" w:bidi="en_US"/>
        </w:rPr>
      </w:r>
      <w:r>
        <w:rPr>
          <w:lang w:val="en_US" w:bidi="en_US"/>
        </w:rPr>
        <w:t>67.109</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b/>
          <w:lang w:val="en_US" w:bidi="en_US"/>
        </w:rPr>
        <w:t>Collocation:</w:t>
      </w:r>
      <w:r>
        <w:rPr>
          <w:lang w:val="en_US" w:bidi="en_US"/>
        </w:rPr>
        <w:t xml:space="preserve"> </w:t>
      </w:r>
      <w:r>
        <w:rPr>
          <w:lang w:val="en_US" w:bidi="en_US"/>
        </w:rPr>
        <w:t>ἀπὸ μέρους</w:t>
      </w:r>
    </w:p>
    <w:p>
      <w:pPr/>
      <w:r>
        <w:rPr>
          <w:lang w:val="en_US" w:bidi="en_US"/>
        </w:rPr>
      </w:r>
      <w:r>
        <w:rPr>
          <w:lang w:val="en_US" w:bidi="en_US"/>
        </w:rPr>
        <w:t>not long</w:t>
      </w:r>
      <w:r>
        <w:rPr>
          <w:lang w:val="en_US" w:bidi="en_US"/>
        </w:rPr>
        <w:t xml:space="preserve">, </w:t>
      </w:r>
      <w:r>
        <w:rPr>
          <w:lang w:val="en_US" w:bidi="en_US"/>
        </w:rPr>
        <w:t>temporary</w:t>
      </w:r>
      <w:r>
        <w:rPr>
          <w:lang w:val="en_US" w:bidi="en_US"/>
        </w:rPr>
        <w:t xml:space="preserve">, </w:t>
      </w:r>
      <w:r>
        <w:rPr>
          <w:lang w:val="en_US" w:bidi="en_US"/>
        </w:rPr>
        <w:t>for a little while</w:t>
      </w:r>
      <w:r>
        <w:rPr>
          <w:lang w:val="en_US" w:bidi="en_US"/>
        </w:rPr>
        <w:t xml:space="preserve">, </w:t>
      </w:r>
      <w:r>
        <w:rPr>
          <w:lang w:val="en_US" w:bidi="en_US"/>
        </w:rPr>
        <w:t>for a while</w:t>
      </w:r>
      <w:r>
        <w:rPr>
          <w:lang w:val="en_US" w:bidi="en_US"/>
        </w:rPr>
        <w:t xml:space="preserve"> </w:t>
      </w:r>
      <w:r>
        <w:rPr>
          <w:lang w:val="en_US" w:bidi="en_US"/>
        </w:rPr>
        <w:t>(an idiom, literally: from a part) pertaining to a relatively short period of time, with emphasis upon the temporary nature of the event or state</w:t>
      </w:r>
    </w:p>
    <w:p>
      <w:pPr/>
      <w:r>
        <w:rPr>
          <w:lang w:val="en_US" w:bidi="en_US"/>
        </w:rPr>
      </w:r>
      <w:r>
        <w:rPr>
          <w:lang w:val="en_US" w:bidi="en_US"/>
        </w:rPr>
        <w:t>ROM 11:25</w:t>
      </w:r>
      <w:r>
        <w:rPr>
          <w:lang w:val="en_US" w:bidi="en_US"/>
        </w:rPr>
        <w:t xml:space="preserve"> · </w:t>
      </w:r>
      <w:r>
        <w:rPr>
          <w:lang w:val="en_US" w:bidi="en_US"/>
        </w:rPr>
        <w:t>ROM 15:24</w:t>
      </w:r>
    </w:p>
    <w:p>
      <w:pPr/>
      <w:r>
        <w:rPr>
          <w:lang w:val="en_US" w:bidi="en_US"/>
        </w:rPr>
      </w:r>
      <w:r>
        <w:rPr>
          <w:lang w:val="en_US" w:bidi="en_US"/>
        </w:rPr>
        <w:t>61.2</w:t>
      </w:r>
      <w:r>
        <w:rPr>
          <w:lang w:val="en_US" w:bidi="en_US"/>
        </w:rPr>
        <w:t xml:space="preserve"> · </w:t>
      </w:r>
      <w:r>
        <w:rPr>
          <w:lang w:val="en_US" w:bidi="en_US"/>
        </w:rPr>
        <w:t>Sequence</w:t>
      </w:r>
    </w:p>
    <w:p>
      <w:pPr/>
      <w:r>
        <w:rPr>
          <w:lang w:val="en_US" w:bidi="en_US"/>
        </w:rPr>
      </w:r>
      <w:r>
        <w:rPr>
          <w:b/>
          <w:lang w:val="en_US" w:bidi="en_US"/>
        </w:rPr>
        <w:t>Collocation:</w:t>
      </w:r>
      <w:r>
        <w:rPr>
          <w:lang w:val="en_US" w:bidi="en_US"/>
        </w:rPr>
        <w:t xml:space="preserve"> </w:t>
      </w:r>
      <w:r>
        <w:rPr>
          <w:lang w:val="en_US" w:bidi="en_US"/>
        </w:rPr>
        <w:t>ἀπὸ μιᾶς</w:t>
      </w:r>
    </w:p>
    <w:p>
      <w:pPr/>
      <w:r>
        <w:rPr>
          <w:lang w:val="en_US" w:bidi="en_US"/>
        </w:rPr>
      </w:r>
      <w:r>
        <w:rPr>
          <w:lang w:val="en_US" w:bidi="en_US"/>
        </w:rPr>
        <w:t>one after another</w:t>
      </w:r>
      <w:r>
        <w:rPr>
          <w:lang w:val="en_US" w:bidi="en_US"/>
        </w:rPr>
        <w:t xml:space="preserve">, </w:t>
      </w:r>
      <w:r>
        <w:rPr>
          <w:lang w:val="en_US" w:bidi="en_US"/>
        </w:rPr>
        <w:t>one by one</w:t>
      </w:r>
      <w:r>
        <w:rPr>
          <w:lang w:val="en_US" w:bidi="en_US"/>
        </w:rPr>
        <w:t xml:space="preserve"> </w:t>
      </w:r>
      <w:r>
        <w:rPr>
          <w:lang w:val="en_US" w:bidi="en_US"/>
        </w:rPr>
        <w:t>(an idiom, literally: from one) a sequence of single units, one after another</w:t>
      </w:r>
    </w:p>
    <w:p>
      <w:pPr/>
      <w:r>
        <w:rPr>
          <w:lang w:val="en_US" w:bidi="en_US"/>
        </w:rPr>
      </w:r>
      <w:r>
        <w:rPr>
          <w:lang w:val="en_US" w:bidi="en_US"/>
        </w:rPr>
        <w:t>LUK 14:18</w:t>
      </w:r>
    </w:p>
    <w:p>
      <w:pPr/>
      <w:r>
        <w:rPr>
          <w:lang w:val="en_US" w:bidi="en_US"/>
        </w:rPr>
      </w:r>
      <w:r>
        <w:rPr>
          <w:lang w:val="en_US" w:bidi="en_US"/>
        </w:rPr>
        <w:t>67.133</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b/>
          <w:lang w:val="en_US" w:bidi="en_US"/>
        </w:rPr>
        <w:t>Collocation:</w:t>
      </w:r>
      <w:r>
        <w:rPr>
          <w:lang w:val="en_US" w:bidi="en_US"/>
        </w:rPr>
        <w:t xml:space="preserve"> </w:t>
      </w:r>
      <w:r>
        <w:rPr>
          <w:lang w:val="en_US" w:bidi="en_US"/>
        </w:rPr>
        <w:t>ἀπὸ τῶν αἰώνων</w:t>
      </w:r>
    </w:p>
    <w:p>
      <w:pPr/>
      <w:r>
        <w:rPr>
          <w:lang w:val="en_US" w:bidi="en_US"/>
        </w:rPr>
      </w:r>
      <w:r>
        <w:rPr>
          <w:lang w:val="en_US" w:bidi="en_US"/>
        </w:rPr>
        <w:t>since all time</w:t>
      </w:r>
      <w:r>
        <w:rPr>
          <w:lang w:val="en_US" w:bidi="en_US"/>
        </w:rPr>
        <w:t xml:space="preserve">, </w:t>
      </w:r>
      <w:r>
        <w:rPr>
          <w:lang w:val="en_US" w:bidi="en_US"/>
        </w:rPr>
        <w:t>from all ages past</w:t>
      </w:r>
      <w:r>
        <w:rPr>
          <w:lang w:val="en_US" w:bidi="en_US"/>
        </w:rPr>
        <w:t xml:space="preserve">, </w:t>
      </w:r>
      <w:r>
        <w:rPr>
          <w:lang w:val="en_US" w:bidi="en_US"/>
        </w:rPr>
        <w:t>from the beginning of time</w:t>
      </w:r>
      <w:r>
        <w:rPr>
          <w:lang w:val="en_US" w:bidi="en_US"/>
        </w:rPr>
        <w:t xml:space="preserve"> </w:t>
      </w:r>
      <w:r>
        <w:rPr>
          <w:lang w:val="en_US" w:bidi="en_US"/>
        </w:rPr>
        <w:t>an exceedingly long period of time from an assumed beginning up to the present</w:t>
      </w:r>
    </w:p>
    <w:p>
      <w:pPr/>
      <w:r>
        <w:rPr>
          <w:lang w:val="en_US" w:bidi="en_US"/>
        </w:rPr>
      </w:r>
      <w:r>
        <w:rPr>
          <w:lang w:val="en_US" w:bidi="en_US"/>
        </w:rPr>
        <w:t>EPH 3:9</w:t>
      </w:r>
      <w:r>
        <w:rPr>
          <w:lang w:val="en_US" w:bidi="en_US"/>
        </w:rPr>
        <w:t xml:space="preserve"> · </w:t>
      </w:r>
      <w:r>
        <w:rPr>
          <w:lang w:val="en_US" w:bidi="en_US"/>
        </w:rPr>
        <w:t>COL 1:26</w:t>
      </w:r>
    </w:p>
    <w:p>
      <w:pPr/>
      <w:r>
        <w:rPr>
          <w:lang w:val="en_US" w:bidi="en_US"/>
        </w:rPr>
      </w:r>
      <w:r>
        <w:rPr>
          <w:lang w:val="en_US" w:bidi="en_US"/>
        </w:rPr>
        <w:t>13.62</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b/>
          <w:lang w:val="en_US" w:bidi="en_US"/>
        </w:rPr>
        <w:t>Collocation:</w:t>
      </w:r>
      <w:r>
        <w:rPr>
          <w:lang w:val="en_US" w:bidi="en_US"/>
        </w:rPr>
        <w:t xml:space="preserve"> </w:t>
      </w:r>
      <w:r>
        <w:rPr>
          <w:lang w:val="en_US" w:bidi="en_US"/>
        </w:rPr>
        <w:t>ἀπό … εἰς</w:t>
      </w:r>
    </w:p>
    <w:p>
      <w:pPr/>
      <w:r>
        <w:rPr>
          <w:lang w:val="en_US" w:bidi="en_US"/>
        </w:rPr>
      </w:r>
      <w:r>
        <w:rPr>
          <w:lang w:val="en_US" w:bidi="en_US"/>
        </w:rPr>
        <w:t>from ... to</w:t>
      </w:r>
      <w:r>
        <w:rPr>
          <w:lang w:val="en_US" w:bidi="en_US"/>
        </w:rPr>
        <w:t xml:space="preserve">, </w:t>
      </w:r>
      <w:r>
        <w:rPr>
          <w:lang w:val="en_US" w:bidi="en_US"/>
        </w:rPr>
        <w:t>to</w:t>
      </w:r>
      <w:r>
        <w:rPr>
          <w:lang w:val="en_US" w:bidi="en_US"/>
        </w:rPr>
        <w:t xml:space="preserve">, </w:t>
      </w:r>
      <w:r>
        <w:rPr>
          <w:lang w:val="en_US" w:bidi="en_US"/>
        </w:rPr>
        <w:t>for</w:t>
      </w:r>
      <w:r>
        <w:rPr>
          <w:lang w:val="en_US" w:bidi="en_US"/>
        </w:rPr>
        <w:t xml:space="preserve"> </w:t>
      </w:r>
      <w:r>
        <w:rPr>
          <w:lang w:val="en_US" w:bidi="en_US"/>
        </w:rPr>
        <w:t>a marker of a change of state</w:t>
      </w:r>
    </w:p>
    <w:p>
      <w:pPr/>
      <w:r>
        <w:rPr>
          <w:lang w:val="en_US" w:bidi="en_US"/>
        </w:rPr>
      </w:r>
      <w:r>
        <w:rPr>
          <w:lang w:val="en_US" w:bidi="en_US"/>
        </w:rPr>
        <w:t>ROM 8:21</w:t>
      </w:r>
      <w:r>
        <w:rPr>
          <w:lang w:val="en_US" w:bidi="en_US"/>
        </w:rPr>
        <w:t xml:space="preserve"> · </w:t>
      </w:r>
      <w:r>
        <w:rPr>
          <w:lang w:val="en_US" w:bidi="en_US"/>
        </w:rPr>
        <w:t>2CO 3:18</w:t>
      </w:r>
      <w:r>
        <w:rPr>
          <w:lang w:val="en_US" w:bidi="en_US"/>
        </w:rPr>
        <w:t xml:space="preserve"> · </w:t>
      </w:r>
      <w:r>
        <w:rPr>
          <w:lang w:val="en_US" w:bidi="en_US"/>
        </w:rPr>
        <w:t>GAL 1:6</w:t>
      </w:r>
    </w:p>
    <w:p>
      <w:pPr/>
      <w:r>
        <w:rPr>
          <w:lang w:val="en_US" w:bidi="en_US"/>
        </w:rPr>
      </w:r>
      <w:r>
        <w:rPr>
          <w:lang w:val="en_US" w:bidi="en_US"/>
        </w:rPr>
        <w:t>67.26</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ἀφ᾽ ἡμερῶν ἀρχαίων</w:t>
      </w:r>
    </w:p>
    <w:p>
      <w:pPr/>
      <w:r>
        <w:rPr>
          <w:lang w:val="en_US" w:bidi="en_US"/>
        </w:rPr>
      </w:r>
      <w:r>
        <w:rPr>
          <w:lang w:val="en_US" w:bidi="en_US"/>
        </w:rPr>
        <w:t>long ago</w:t>
      </w:r>
      <w:r>
        <w:rPr>
          <w:lang w:val="en_US" w:bidi="en_US"/>
        </w:rPr>
        <w:t xml:space="preserve">, </w:t>
      </w:r>
      <w:r>
        <w:rPr>
          <w:lang w:val="en_US" w:bidi="en_US"/>
        </w:rPr>
        <w:t>some time ago</w:t>
      </w:r>
      <w:r>
        <w:rPr>
          <w:lang w:val="en_US" w:bidi="en_US"/>
        </w:rPr>
        <w:t xml:space="preserve"> </w:t>
      </w:r>
      <w:r>
        <w:rPr>
          <w:lang w:val="en_US" w:bidi="en_US"/>
        </w:rPr>
        <w:t>(an idiom, literally: from ancient days) a point of time preceding another point of time, with a considerable interval</w:t>
      </w:r>
      <w:r>
        <w:rPr>
          <w:lang w:val="en_US" w:bidi="en_US"/>
        </w:rPr>
        <w:t xml:space="preserve"> </w:t>
      </w:r>
      <w:r>
        <w:rPr>
          <w:lang w:val="en_US" w:bidi="en_US"/>
        </w:rPr>
        <w:t>This reference to Peter having been chosen by God sometime before to bring the gospel to the Gentiles can hardly be regarded as a reference to ancient times, though some persons understand this to mean that God’s decision was made at the beginning of time. The usage of ἀφ ̓ ἡμερῶν ἀρχαίων is probably designed to emphasize the established nature of God’s decision for Peter to take the gospel to the Gentiles beginning with the centurion Cornelius. The fact that this was relatively early in the development of the church may also serve to explain the use of the idiom.</w:t>
      </w:r>
    </w:p>
    <w:p>
      <w:pPr/>
      <w:r>
        <w:rPr>
          <w:lang w:val="en_US" w:bidi="en_US"/>
        </w:rPr>
      </w:r>
      <w:r>
        <w:rPr>
          <w:lang w:val="en_US" w:bidi="en_US"/>
        </w:rPr>
        <w:t>ACT 15:7</w:t>
      </w:r>
    </w:p>
    <w:p>
      <w:pPr/>
      <w:r>
        <w:rPr>
          <w:lang w:val="en_US" w:bidi="en_US"/>
        </w:rPr>
      </w:r>
      <w:r>
        <w:rPr>
          <w:vertAlign w:val="superscript"/>
          <w:lang w:val="en_US" w:bidi="en_US"/>
        </w:rPr>
        <w:t>1</w:t>
      </w:r>
      <w:r>
        <w:rPr>
          <w:lang w:val="en_US" w:bidi="en_US"/>
        </w:rPr>
        <w:t xml:space="preserve"> </w:t>
      </w:r>
      <w:r>
        <w:rPr>
          <w:lang w:val="en_US" w:bidi="en_US"/>
        </w:rPr>
        <w:t>MRK 8:11</w:t>
      </w:r>
      <w:r>
        <w:rPr>
          <w:lang w:val="en_US" w:bidi="en_US"/>
        </w:rPr>
        <w:t xml:space="preserve"> In </w:t>
      </w:r>
      <w:r>
        <w:rPr>
          <w:lang w:val="en_US" w:bidi="en_US"/>
        </w:rPr>
        <w:t>MRK 8:11</w:t>
      </w:r>
      <w:r>
        <w:rPr>
          <w:lang w:val="en_US" w:bidi="en_US"/>
        </w:rPr>
        <w:t xml:space="preserve"> (see </w:t>
      </w:r>
      <w:hyperlink r:id="rId202">
        <w:r>
          <w:rPr>
            <w:lang w:val="en_US" w:bidi="en_US"/>
          </w:rPr>
          <w:rPr>
            <w:color w:val="0000EE"/>
            <w:u w:val="single"/>
          </w:rPr>
          <w:t>84.3</w:t>
        </w:r>
      </w:hyperlink>
      <w:r>
        <w:rPr>
          <w:lang w:val="en_US" w:bidi="en_US"/>
        </w:rPr>
        <w:t xml:space="preserve">) and </w:t>
      </w:r>
      <w:r>
        <w:rPr>
          <w:lang w:val="en_US" w:bidi="en_US"/>
        </w:rPr>
        <w:t>MAT 16:1</w:t>
      </w:r>
      <w:r>
        <w:rPr>
          <w:lang w:val="en_US" w:bidi="en_US"/>
        </w:rPr>
        <w:t xml:space="preserve"> (see </w:t>
      </w:r>
      <w:hyperlink r:id="rId203">
        <w:r>
          <w:rPr>
            <w:lang w:val="en_US" w:bidi="en_US"/>
          </w:rPr>
          <w:rPr>
            <w:color w:val="0000EE"/>
            <w:u w:val="single"/>
          </w:rPr>
          <w:t>84.4</w:t>
        </w:r>
      </w:hyperlink>
      <w:r>
        <w:rPr>
          <w:lang w:val="en_US" w:bidi="en_US"/>
        </w:rPr>
        <w:t>) there is a clear overlap of reference between ἀπό[c] and ἐκ[a].</w:t>
      </w:r>
      <w:r>
        <w:rPr>
          <w:lang w:val="en_US" w:bidi="en_US"/>
        </w:rPr>
        <w:t xml:space="preserve"> </w:t>
      </w:r>
      <w:r>
        <w:rPr>
          <w:vertAlign w:val="superscript"/>
          <w:lang w:val="en_US" w:bidi="en_US"/>
        </w:rPr>
        <w:t>2</w:t>
      </w:r>
      <w:r>
        <w:rPr>
          <w:lang w:val="en_US" w:bidi="en_US"/>
        </w:rPr>
        <w:t xml:space="preserve"> </w:t>
      </w:r>
      <w:r>
        <w:rPr>
          <w:lang w:val="en_US" w:bidi="en_US"/>
        </w:rPr>
        <w:t>JHN 11:18</w:t>
      </w:r>
      <w:r>
        <w:rPr>
          <w:lang w:val="en_US" w:bidi="en_US"/>
        </w:rPr>
        <w:t xml:space="preserve"> In </w:t>
      </w:r>
      <w:r>
        <w:rPr>
          <w:lang w:val="en_US" w:bidi="en_US"/>
        </w:rPr>
        <w:t>JHN 11:18</w:t>
      </w:r>
      <w:r>
        <w:rPr>
          <w:lang w:val="en_US" w:bidi="en_US"/>
        </w:rPr>
        <w:t xml:space="preserve"> ἀπό with a statement of measurement may be analyzed as marking the extent of the measurement from a particular point.</w:t>
      </w:r>
      <w:r>
        <w:rPr>
          <w:lang w:val="en_US" w:bidi="en_US"/>
        </w:rPr>
        <w:t xml:space="preserve"> </w:t>
      </w:r>
      <w:r>
        <w:rPr>
          <w:vertAlign w:val="superscript"/>
          <w:lang w:val="en_US" w:bidi="en_US"/>
        </w:rPr>
        <w:t>3</w:t>
      </w:r>
      <w:r>
        <w:rPr>
          <w:lang w:val="en_US" w:bidi="en_US"/>
        </w:rPr>
        <w:t xml:space="preserve"> In most instances ἀπό as a marker of agent involves communication, but an expression such as occurs in </w:t>
      </w:r>
      <w:r>
        <w:rPr>
          <w:lang w:val="en_US" w:bidi="en_US"/>
        </w:rPr>
        <w:t>MAT 20:20</w:t>
      </w:r>
      <w:r>
        <w:rPr>
          <w:lang w:val="en_US" w:bidi="en_US"/>
        </w:rPr>
        <w:t xml:space="preserve"> may very well give rise to the use of ἀπό in the double sense of both agent and source of communication. In the phrase αἰτοῦσά τι ἀπ᾽ αὐτοῦ seeking something from him, the immediate response would have been a communication of a promise, so that the ἀπό would clearly reflect not only the immediate agent of the promise but the ultimate source for the requested benefit.</w:t>
      </w:r>
      <w:r>
        <w:rPr>
          <w:lang w:val="en_US" w:bidi="en_US"/>
        </w:rPr>
        <w:t xml:space="preserve"> </w:t>
      </w:r>
      <w:r>
        <w:rPr>
          <w:vertAlign w:val="superscript"/>
          <w:lang w:val="en_US" w:bidi="en_US"/>
        </w:rPr>
        <w:t>4</w:t>
      </w:r>
      <w:r>
        <w:rPr>
          <w:lang w:val="en_US" w:bidi="en_US"/>
        </w:rPr>
        <w:t xml:space="preserve"> </w:t>
      </w:r>
      <w:r>
        <w:rPr>
          <w:lang w:val="en_US" w:bidi="en_US"/>
        </w:rPr>
        <w:t>LUK 24:21</w:t>
      </w:r>
      <w:r>
        <w:rPr>
          <w:lang w:val="en_US" w:bidi="en_US"/>
        </w:rPr>
        <w:t xml:space="preserve"> The phrase ἀφ᾽ οὗ ‘since’ is best interpreted as an elliptical expression in which the relative pronoun οὗ refers to a specific temporal element or to an elliptical one, as occurs in a number of instances.</w:t>
      </w:r>
      <w:r>
        <w:rPr>
          <w:lang w:val="en_US" w:bidi="en_US"/>
        </w:rPr>
        <w:t xml:space="preserve"> </w:t>
      </w:r>
      <w:r>
        <w:rPr>
          <w:vertAlign w:val="superscript"/>
          <w:lang w:val="en_US" w:bidi="en_US"/>
        </w:rPr>
        <w:t>5</w:t>
      </w:r>
      <w:r>
        <w:rPr>
          <w:lang w:val="en_US" w:bidi="en_US"/>
        </w:rPr>
        <w:t xml:space="preserve"> No doubt the meanings in this series differ somewhat, but it is not possible on the basis of the contexts now available to determine precisely what designative or associative features of meaning may be involved.</w:t>
      </w:r>
      <w:r>
        <w:rPr>
          <w:lang w:val="en_US" w:bidi="en_US"/>
        </w:rPr>
      </w:r>
      <w:r>
        <w:rPr>
          <w:lang w:val="en_US" w:bidi="en_US"/>
        </w:rPr>
      </w:r>
    </w:p>
    <w:p>
      <w:pPr/>
      <w:r>
        <w:rPr>
          <w:lang w:val="en_US" w:bidi="en_US"/>
        </w:rPr>
      </w:r>
    </w:p>
    <w:p>
      <w:pPr>
        <w:pStyle w:val="Heading2"/>
      </w:pPr>
      <w:r>
        <w:rPr>
          <w:lang w:val="en_US" w:bidi="en_US"/>
        </w:rPr>
        <w:t>ἀποβαίνω</w:t>
      </w:r>
      <w:r>
        <w:rPr>
          <w:lang w:val="en_US" w:bidi="en_US"/>
        </w:rPr>
      </w:r>
    </w:p>
    <w:p>
      <w:pPr>
        <w:pStyle w:val="Heading1"/>
      </w:pPr>
      <w:r>
        <w:rPr>
          <w:lang w:val="en_US" w:bidi="en_US"/>
        </w:rPr>
        <w:t>ἀποβαίνω</w:t>
      </w:r>
    </w:p>
    <w:p>
      <w:pPr/>
      <w:r>
        <w:rPr>
          <w:lang w:val="en_US" w:bidi="en_US"/>
        </w:rPr>
      </w:r>
      <w:r>
        <w:rPr>
          <w:lang w:val="en_US" w:bidi="en_US"/>
        </w:rPr>
        <w:t>ἀποβαίνω</w:t>
      </w:r>
      <w:r>
        <w:rPr>
          <w:lang w:val="en_US" w:bidi="en_US"/>
        </w:rPr>
        <w:t xml:space="preserve"> (</w:t>
      </w:r>
      <w:r>
        <w:rPr>
          <w:lang w:val="en_US" w:bidi="en_US"/>
        </w:rPr>
        <w:t>G0576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ἀποβήσομαι · aor. ἀπέβην </w:t>
      </w:r>
      <w:r>
        <w:rPr>
          <w:lang w:val="en_US" w:bidi="en_US"/>
        </w:rPr>
        <w:t>|</w:t>
      </w:r>
      <w:r>
        <w:rPr>
          <w:lang w:val="en_US" w:bidi="en_US"/>
        </w:rPr>
        <w:t xml:space="preserve"> </w:t>
      </w:r>
      <w:r>
        <w:rPr>
          <w:lang w:val="en_US" w:bidi="en_US"/>
        </w:rPr>
        <w:t>βαίνω</w:t>
      </w:r>
      <w:r>
        <w:rPr>
          <w:lang w:val="en_US" w:bidi="en_US"/>
        </w:rPr>
        <w:t xml:space="preserve"> </w:t>
      </w:r>
      <w:r>
        <w:rPr>
          <w:lang w:val="en_US" w:bidi="en_US"/>
        </w:rPr>
        <w:t>(go, walk)</w:t>
      </w:r>
    </w:p>
    <w:p>
      <w:pPr/>
      <w:r>
        <w:rPr>
          <w:lang w:val="en_US" w:bidi="en_US"/>
        </w:rPr>
      </w:r>
      <w:r>
        <w:rPr>
          <w:lang w:val="en_US" w:bidi="en_US"/>
        </w:rPr>
        <w:t>15.39</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disembark</w:t>
      </w:r>
      <w:r>
        <w:rPr>
          <w:lang w:val="en_US" w:bidi="en_US"/>
        </w:rPr>
        <w:t xml:space="preserve">, </w:t>
      </w:r>
      <w:r>
        <w:rPr>
          <w:lang w:val="en_US" w:bidi="en_US"/>
        </w:rPr>
        <w:t>to get off</w:t>
      </w:r>
      <w:r>
        <w:rPr>
          <w:lang w:val="en_US" w:bidi="en_US"/>
        </w:rPr>
        <w:t xml:space="preserve"> </w:t>
      </w:r>
      <w:r>
        <w:rPr>
          <w:lang w:val="en_US" w:bidi="en_US"/>
        </w:rPr>
        <w:t>to get off or to depart, as from a ship</w:t>
      </w:r>
    </w:p>
    <w:p>
      <w:pPr/>
      <w:r>
        <w:rPr>
          <w:lang w:val="en_US" w:bidi="en_US"/>
        </w:rPr>
      </w:r>
      <w:r>
        <w:rPr>
          <w:lang w:val="en_US" w:bidi="en_US"/>
        </w:rPr>
        <w:t>LUK 5:2</w:t>
      </w:r>
      <w:r>
        <w:rPr>
          <w:lang w:val="en_US" w:bidi="en_US"/>
        </w:rPr>
        <w:t xml:space="preserve"> · </w:t>
      </w:r>
      <w:r>
        <w:rPr>
          <w:lang w:val="en_US" w:bidi="en_US"/>
        </w:rPr>
        <w:t>JHN 21:9</w:t>
      </w:r>
    </w:p>
    <w:p>
      <w:pPr/>
      <w:r>
        <w:rPr>
          <w:lang w:val="en_US" w:bidi="en_US"/>
        </w:rPr>
      </w:r>
      <w:r>
        <w:rPr>
          <w:lang w:val="en_US" w:bidi="en_US"/>
        </w:rPr>
        <w:t>89.41</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b/>
          <w:lang w:val="en_US" w:bidi="en_US"/>
        </w:rPr>
        <w:t>Collocation:</w:t>
      </w:r>
      <w:r>
        <w:rPr>
          <w:lang w:val="en_US" w:bidi="en_US"/>
        </w:rPr>
        <w:t xml:space="preserve"> </w:t>
      </w:r>
      <w:r>
        <w:rPr>
          <w:lang w:val="en_US" w:bidi="en_US"/>
        </w:rPr>
        <w:t>ἀποβαίνω εἰς</w:t>
      </w:r>
    </w:p>
    <w:p>
      <w:pPr/>
      <w:r>
        <w:rPr>
          <w:lang w:val="en_US" w:bidi="en_US"/>
        </w:rPr>
      </w:r>
      <w:r>
        <w:rPr>
          <w:lang w:val="en_US" w:bidi="en_US"/>
        </w:rPr>
        <w:t>to result in</w:t>
      </w:r>
      <w:r>
        <w:rPr>
          <w:lang w:val="en_US" w:bidi="en_US"/>
        </w:rPr>
        <w:t xml:space="preserve">, </w:t>
      </w:r>
      <w:r>
        <w:rPr>
          <w:lang w:val="en_US" w:bidi="en_US"/>
        </w:rPr>
        <w:t>to lead to</w:t>
      </w:r>
      <w:r>
        <w:rPr>
          <w:lang w:val="en_US" w:bidi="en_US"/>
        </w:rPr>
        <w:t xml:space="preserve"> </w:t>
      </w:r>
      <w:r>
        <w:rPr>
          <w:lang w:val="en_US" w:bidi="en_US"/>
        </w:rPr>
        <w:t>(an idiom, literally: to go away into) to result in a state</w:t>
      </w:r>
    </w:p>
    <w:p>
      <w:pPr/>
      <w:r>
        <w:rPr>
          <w:lang w:val="en_US" w:bidi="en_US"/>
        </w:rPr>
      </w:r>
      <w:r>
        <w:rPr>
          <w:lang w:val="en_US" w:bidi="en_US"/>
        </w:rPr>
        <w:t>LUK 21:13</w:t>
      </w:r>
      <w:r>
        <w:rPr>
          <w:lang w:val="en_US" w:bidi="en_US"/>
        </w:rPr>
        <w:t xml:space="preserve"> · </w:t>
      </w:r>
      <w:r>
        <w:rPr>
          <w:lang w:val="en_US" w:bidi="en_US"/>
        </w:rPr>
        <w:t>PHP 1:19</w:t>
      </w:r>
      <w:r>
        <w:rPr>
          <w:lang w:val="en_US" w:bidi="en_US"/>
        </w:rPr>
      </w:r>
      <w:r>
        <w:rPr>
          <w:lang w:val="en_US" w:bidi="en_US"/>
        </w:rPr>
      </w:r>
    </w:p>
    <w:p>
      <w:pPr/>
      <w:r>
        <w:rPr>
          <w:lang w:val="en_US" w:bidi="en_US"/>
        </w:rPr>
      </w:r>
    </w:p>
    <w:p>
      <w:pPr>
        <w:pStyle w:val="Heading2"/>
      </w:pPr>
      <w:r>
        <w:rPr>
          <w:lang w:val="en_US" w:bidi="en_US"/>
        </w:rPr>
        <w:t>ἀποβάλλω</w:t>
      </w:r>
      <w:r>
        <w:rPr>
          <w:lang w:val="en_US" w:bidi="en_US"/>
        </w:rPr>
      </w:r>
    </w:p>
    <w:p>
      <w:pPr>
        <w:pStyle w:val="Heading1"/>
      </w:pPr>
      <w:r>
        <w:rPr>
          <w:lang w:val="en_US" w:bidi="en_US"/>
        </w:rPr>
        <w:t>ἀποβάλλω</w:t>
      </w:r>
    </w:p>
    <w:p>
      <w:pPr/>
      <w:r>
        <w:rPr>
          <w:lang w:val="en_US" w:bidi="en_US"/>
        </w:rPr>
      </w:r>
      <w:r>
        <w:rPr>
          <w:lang w:val="en_US" w:bidi="en_US"/>
        </w:rPr>
        <w:t>ἀποβάλλω</w:t>
      </w:r>
      <w:r>
        <w:rPr>
          <w:lang w:val="en_US" w:bidi="en_US"/>
        </w:rPr>
        <w:t xml:space="preserve"> (</w:t>
      </w:r>
      <w:r>
        <w:rPr>
          <w:lang w:val="en_US" w:bidi="en_US"/>
        </w:rPr>
        <w:t>G0577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ἀπέβαλον </w:t>
      </w:r>
      <w:r>
        <w:rPr>
          <w:lang w:val="en_US" w:bidi="en_US"/>
        </w:rPr>
        <w:t>|</w:t>
      </w:r>
      <w:r>
        <w:rPr>
          <w:lang w:val="en_US" w:bidi="en_US"/>
        </w:rPr>
        <w:t xml:space="preserve"> </w:t>
      </w:r>
      <w:r>
        <w:rPr>
          <w:lang w:val="en_US" w:bidi="en_US"/>
        </w:rPr>
        <w:t>βάλλω</w:t>
      </w:r>
    </w:p>
    <w:p>
      <w:pPr/>
      <w:r>
        <w:rPr>
          <w:lang w:val="en_US" w:bidi="en_US"/>
        </w:rPr>
      </w:r>
      <w:r>
        <w:rPr>
          <w:lang w:val="en_US" w:bidi="en_US"/>
        </w:rPr>
        <w:t>49.19</w:t>
      </w:r>
      <w:r>
        <w:rPr>
          <w:lang w:val="en_US" w:bidi="en_US"/>
        </w:rPr>
        <w:t xml:space="preserve"> · </w:t>
      </w:r>
      <w:r>
        <w:rPr>
          <w:lang w:val="en_US" w:bidi="en_US"/>
        </w:rPr>
        <w:t>Activities Involving Clothing and Adorning</w:t>
      </w:r>
    </w:p>
    <w:p>
      <w:pPr/>
      <w:r>
        <w:rPr>
          <w:lang w:val="en_US" w:bidi="en_US"/>
        </w:rPr>
      </w:r>
      <w:r>
        <w:rPr>
          <w:lang w:val="en_US" w:bidi="en_US"/>
        </w:rPr>
        <w:t>to throw off</w:t>
      </w:r>
      <w:r>
        <w:rPr>
          <w:lang w:val="en_US" w:bidi="en_US"/>
        </w:rPr>
        <w:t xml:space="preserve">, </w:t>
      </w:r>
      <w:r>
        <w:rPr>
          <w:lang w:val="en_US" w:bidi="en_US"/>
        </w:rPr>
        <w:t>to remove and throw aside</w:t>
      </w:r>
      <w:r>
        <w:rPr>
          <w:lang w:val="en_US" w:bidi="en_US"/>
        </w:rPr>
        <w:t xml:space="preserve"> </w:t>
      </w:r>
      <w:r>
        <w:rPr>
          <w:lang w:val="en_US" w:bidi="en_US"/>
        </w:rPr>
        <w:t>to remove a piece of clothing quickly and cast it aside</w:t>
      </w:r>
    </w:p>
    <w:p>
      <w:pPr/>
      <w:r>
        <w:rPr>
          <w:lang w:val="en_US" w:bidi="en_US"/>
        </w:rPr>
      </w:r>
      <w:r>
        <w:rPr>
          <w:lang w:val="en_US" w:bidi="en_US"/>
        </w:rPr>
        <w:t>MRK 10:50</w:t>
      </w:r>
    </w:p>
    <w:p>
      <w:pPr/>
      <w:r>
        <w:rPr>
          <w:lang w:val="en_US" w:bidi="en_US"/>
        </w:rPr>
      </w:r>
      <w:r>
        <w:rPr>
          <w:lang w:val="en_US" w:bidi="en_US"/>
        </w:rPr>
        <w:t>13.45</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remove</w:t>
      </w:r>
      <w:r>
        <w:rPr>
          <w:lang w:val="en_US" w:bidi="en_US"/>
        </w:rPr>
        <w:t xml:space="preserve">, </w:t>
      </w:r>
      <w:r>
        <w:rPr>
          <w:lang w:val="en_US" w:bidi="en_US"/>
        </w:rPr>
        <w:t>to drive out</w:t>
      </w:r>
      <w:r>
        <w:rPr>
          <w:lang w:val="en_US" w:bidi="en_US"/>
        </w:rPr>
        <w:t xml:space="preserve">, </w:t>
      </w:r>
      <w:r>
        <w:rPr>
          <w:lang w:val="en_US" w:bidi="en_US"/>
        </w:rPr>
        <w:t>to do away with</w:t>
      </w:r>
      <w:r>
        <w:rPr>
          <w:lang w:val="en_US" w:bidi="en_US"/>
        </w:rPr>
        <w:t xml:space="preserve"> </w:t>
      </w:r>
      <w:r>
        <w:rPr>
          <w:lang w:val="en_US" w:bidi="en_US"/>
        </w:rPr>
        <w:t>to cause a state to cease by force and with the implication of elimination</w:t>
      </w:r>
    </w:p>
    <w:p>
      <w:pPr/>
      <w:r>
        <w:rPr>
          <w:lang w:val="en_US" w:bidi="en_US"/>
        </w:rPr>
      </w:r>
      <w:r>
        <w:rPr>
          <w:lang w:val="en_US" w:bidi="en_US"/>
        </w:rPr>
        <w:t>HEB 10:35</w:t>
      </w:r>
      <w:r>
        <w:rPr>
          <w:lang w:val="en_US" w:bidi="en_US"/>
        </w:rPr>
      </w:r>
      <w:r>
        <w:rPr>
          <w:lang w:val="en_US" w:bidi="en_US"/>
        </w:rPr>
      </w:r>
    </w:p>
    <w:p>
      <w:pPr/>
      <w:r>
        <w:rPr>
          <w:lang w:val="en_US" w:bidi="en_US"/>
        </w:rPr>
      </w:r>
    </w:p>
    <w:p>
      <w:pPr>
        <w:pStyle w:val="Heading2"/>
      </w:pPr>
      <w:r>
        <w:rPr>
          <w:lang w:val="en_US" w:bidi="en_US"/>
        </w:rPr>
        <w:t>ἀποβλέπω</w:t>
      </w:r>
      <w:r>
        <w:rPr>
          <w:lang w:val="en_US" w:bidi="en_US"/>
        </w:rPr>
      </w:r>
    </w:p>
    <w:p>
      <w:pPr>
        <w:pStyle w:val="Heading1"/>
      </w:pPr>
      <w:r>
        <w:rPr>
          <w:lang w:val="en_US" w:bidi="en_US"/>
        </w:rPr>
        <w:t>ἀποβλέπω</w:t>
      </w:r>
    </w:p>
    <w:p>
      <w:pPr/>
      <w:r>
        <w:rPr>
          <w:lang w:val="en_US" w:bidi="en_US"/>
        </w:rPr>
      </w:r>
      <w:r>
        <w:rPr>
          <w:lang w:val="en_US" w:bidi="en_US"/>
        </w:rPr>
        <w:t>ἀποβλέπω</w:t>
      </w:r>
      <w:r>
        <w:rPr>
          <w:lang w:val="en_US" w:bidi="en_US"/>
        </w:rPr>
        <w:t xml:space="preserve"> (</w:t>
      </w:r>
      <w:r>
        <w:rPr>
          <w:lang w:val="en_US" w:bidi="en_US"/>
        </w:rPr>
        <w:t>G0578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βλέπω</w:t>
      </w:r>
    </w:p>
    <w:p>
      <w:pPr/>
      <w:r>
        <w:rPr>
          <w:lang w:val="en_US" w:bidi="en_US"/>
        </w:rPr>
      </w:r>
      <w:r>
        <w:rPr>
          <w:lang w:val="en_US" w:bidi="en_US"/>
        </w:rPr>
        <w:t>30.31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fix one’s attention on</w:t>
      </w:r>
      <w:r>
        <w:rPr>
          <w:lang w:val="en_US" w:bidi="en_US"/>
        </w:rPr>
        <w:t xml:space="preserve"> </w:t>
      </w:r>
      <w:r>
        <w:rPr>
          <w:lang w:val="en_US" w:bidi="en_US"/>
        </w:rPr>
        <w:t>to keep thinking about, without having one’s attention distracted</w:t>
      </w:r>
    </w:p>
    <w:p>
      <w:pPr/>
      <w:r>
        <w:rPr>
          <w:lang w:val="en_US" w:bidi="en_US"/>
        </w:rPr>
      </w:r>
      <w:r>
        <w:rPr>
          <w:lang w:val="en_US" w:bidi="en_US"/>
        </w:rPr>
        <w:t>HEB 11:26</w:t>
      </w:r>
      <w:r>
        <w:rPr>
          <w:lang w:val="en_US" w:bidi="en_US"/>
        </w:rPr>
      </w:r>
      <w:r>
        <w:rPr>
          <w:lang w:val="en_US" w:bidi="en_US"/>
        </w:rPr>
      </w:r>
    </w:p>
    <w:p>
      <w:pPr/>
      <w:r>
        <w:rPr>
          <w:lang w:val="en_US" w:bidi="en_US"/>
        </w:rPr>
      </w:r>
    </w:p>
    <w:p>
      <w:pPr>
        <w:pStyle w:val="Heading2"/>
      </w:pPr>
      <w:r>
        <w:rPr>
          <w:lang w:val="en_US" w:bidi="en_US"/>
        </w:rPr>
        <w:t>ἀπόβλητος</w:t>
      </w:r>
      <w:r>
        <w:rPr>
          <w:lang w:val="en_US" w:bidi="en_US"/>
        </w:rPr>
      </w:r>
    </w:p>
    <w:p>
      <w:pPr>
        <w:pStyle w:val="Heading1"/>
      </w:pPr>
      <w:r>
        <w:rPr>
          <w:lang w:val="en_US" w:bidi="en_US"/>
        </w:rPr>
        <w:t>ἀπόβλητος</w:t>
      </w:r>
    </w:p>
    <w:p>
      <w:pPr/>
      <w:r>
        <w:rPr>
          <w:lang w:val="en_US" w:bidi="en_US"/>
        </w:rPr>
      </w:r>
      <w:r>
        <w:rPr>
          <w:lang w:val="en_US" w:bidi="en_US"/>
        </w:rPr>
        <w:t>ἀπόβλητος</w:t>
      </w:r>
      <w:r>
        <w:rPr>
          <w:lang w:val="en_US" w:bidi="en_US"/>
        </w:rPr>
        <w:t xml:space="preserve"> (</w:t>
      </w:r>
      <w:r>
        <w:rPr>
          <w:lang w:val="en_US" w:bidi="en_US"/>
        </w:rPr>
        <w:t>G0579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βάλλω</w:t>
      </w:r>
    </w:p>
    <w:p>
      <w:pPr/>
      <w:r>
        <w:rPr>
          <w:lang w:val="en_US" w:bidi="en_US"/>
        </w:rPr>
      </w:r>
      <w:r>
        <w:rPr>
          <w:lang w:val="en_US" w:bidi="en_US"/>
        </w:rPr>
        <w:t>57.141</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something to be rejected</w:t>
      </w:r>
      <w:r>
        <w:rPr>
          <w:lang w:val="en_US" w:bidi="en_US"/>
        </w:rPr>
        <w:t xml:space="preserve"> </w:t>
      </w:r>
      <w:r>
        <w:rPr>
          <w:lang w:val="en_US" w:bidi="en_US"/>
        </w:rPr>
        <w:t>(derivative of ἀποβάλλω ‘to reject,’ not occurring in the NT) that which is to be rejected</w:t>
      </w:r>
      <w:r>
        <w:rPr>
          <w:lang w:val="en_US" w:bidi="en_US"/>
        </w:rPr>
        <w:t xml:space="preserve"> </w:t>
      </w:r>
      <w:r>
        <w:rPr>
          <w:lang w:val="en_US" w:bidi="en_US"/>
        </w:rPr>
        <w:t>The closest equivalent of ἀπόβλητος in a number of languages is ‘something to be thrown away’ or ‘something to refuse.’</w:t>
      </w:r>
    </w:p>
    <w:p>
      <w:pPr/>
      <w:r>
        <w:rPr>
          <w:lang w:val="en_US" w:bidi="en_US"/>
        </w:rPr>
      </w:r>
      <w:r>
        <w:rPr>
          <w:lang w:val="en_US" w:bidi="en_US"/>
        </w:rPr>
        <w:t>1TI 4:4</w:t>
      </w:r>
      <w:r>
        <w:rPr>
          <w:lang w:val="en_US" w:bidi="en_US"/>
        </w:rPr>
      </w:r>
      <w:r>
        <w:rPr>
          <w:lang w:val="en_US" w:bidi="en_US"/>
        </w:rPr>
      </w:r>
    </w:p>
    <w:p>
      <w:pPr/>
      <w:r>
        <w:rPr>
          <w:lang w:val="en_US" w:bidi="en_US"/>
        </w:rPr>
      </w:r>
    </w:p>
    <w:p>
      <w:pPr>
        <w:pStyle w:val="Heading2"/>
      </w:pPr>
      <w:r>
        <w:rPr>
          <w:lang w:val="en_US" w:bidi="en_US"/>
        </w:rPr>
        <w:t>ἀποβολή</w:t>
      </w:r>
      <w:r>
        <w:rPr>
          <w:lang w:val="en_US" w:bidi="en_US"/>
        </w:rPr>
      </w:r>
    </w:p>
    <w:p>
      <w:pPr>
        <w:pStyle w:val="Heading1"/>
      </w:pPr>
      <w:r>
        <w:rPr>
          <w:lang w:val="en_US" w:bidi="en_US"/>
        </w:rPr>
        <w:t>ἀποβολή</w:t>
      </w:r>
    </w:p>
    <w:p>
      <w:pPr/>
      <w:r>
        <w:rPr>
          <w:lang w:val="en_US" w:bidi="en_US"/>
        </w:rPr>
      </w:r>
      <w:r>
        <w:rPr>
          <w:lang w:val="en_US" w:bidi="en_US"/>
        </w:rPr>
        <w:t>ἀποβολή</w:t>
      </w:r>
      <w:r>
        <w:rPr>
          <w:lang w:val="en_US" w:bidi="en_US"/>
        </w:rPr>
        <w:t xml:space="preserve"> (</w:t>
      </w:r>
      <w:r>
        <w:rPr>
          <w:lang w:val="en_US" w:bidi="en_US"/>
        </w:rPr>
        <w:t>G0580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βάλλω</w:t>
      </w:r>
    </w:p>
    <w:p>
      <w:pPr/>
      <w:r>
        <w:rPr>
          <w:lang w:val="en_US" w:bidi="en_US"/>
        </w:rPr>
      </w:r>
      <w:r>
        <w:rPr>
          <w:lang w:val="en_US" w:bidi="en_US"/>
        </w:rPr>
        <w:t>34.38</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rejection</w:t>
      </w:r>
      <w:r>
        <w:rPr>
          <w:lang w:val="en_US" w:bidi="en_US"/>
        </w:rPr>
        <w:t xml:space="preserve">, </w:t>
      </w:r>
      <w:r>
        <w:rPr>
          <w:lang w:val="en_US" w:bidi="en_US"/>
        </w:rPr>
        <w:t>elimination</w:t>
      </w:r>
      <w:r>
        <w:rPr>
          <w:lang w:val="en_US" w:bidi="en_US"/>
        </w:rPr>
        <w:t xml:space="preserve"> </w:t>
      </w:r>
      <w:r>
        <w:rPr>
          <w:lang w:val="en_US" w:bidi="en_US"/>
        </w:rPr>
        <w:t>the removal of someone from a particular association</w:t>
      </w:r>
      <w:r>
        <w:rPr>
          <w:lang w:val="en_US" w:bidi="en_US"/>
        </w:rPr>
        <w:t xml:space="preserve"> </w:t>
      </w:r>
      <w:r>
        <w:rPr>
          <w:lang w:val="en_US" w:bidi="en_US"/>
        </w:rPr>
        <w:t xml:space="preserve">In rendering this clause in </w:t>
      </w:r>
      <w:r>
        <w:rPr>
          <w:lang w:val="en_US" w:bidi="en_US"/>
        </w:rPr>
        <w:t>ROM 11:15</w:t>
      </w:r>
      <w:r>
        <w:rPr>
          <w:lang w:val="en_US" w:bidi="en_US"/>
        </w:rPr>
        <w:t>, it may be necessary to indicate more specifically the participants and the implied relationships, for example, ‘for if their being rejected meant that people in general were reconciled to God.’</w:t>
      </w:r>
    </w:p>
    <w:p>
      <w:pPr/>
      <w:r>
        <w:rPr>
          <w:lang w:val="en_US" w:bidi="en_US"/>
        </w:rPr>
      </w:r>
      <w:r>
        <w:rPr>
          <w:lang w:val="en_US" w:bidi="en_US"/>
        </w:rPr>
        <w:t>ROM 11:15</w:t>
      </w:r>
    </w:p>
    <w:p>
      <w:pPr/>
      <w:r>
        <w:rPr>
          <w:lang w:val="en_US" w:bidi="en_US"/>
        </w:rPr>
      </w:r>
      <w:r>
        <w:rPr>
          <w:lang w:val="en_US" w:bidi="en_US"/>
        </w:rPr>
        <w:t>13.103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loss</w:t>
      </w:r>
      <w:r>
        <w:rPr>
          <w:lang w:val="en_US" w:bidi="en_US"/>
        </w:rPr>
        <w:t xml:space="preserve">, </w:t>
      </w:r>
      <w:r>
        <w:rPr>
          <w:lang w:val="en_US" w:bidi="en_US"/>
        </w:rPr>
        <w:t>destruction</w:t>
      </w:r>
      <w:r>
        <w:rPr>
          <w:lang w:val="en_US" w:bidi="en_US"/>
        </w:rPr>
        <w:t xml:space="preserve"> </w:t>
      </w:r>
      <w:r>
        <w:rPr>
          <w:lang w:val="en_US" w:bidi="en_US"/>
        </w:rPr>
        <w:t>the event of ceasing to exist</w:t>
      </w:r>
    </w:p>
    <w:p>
      <w:pPr/>
      <w:r>
        <w:rPr>
          <w:lang w:val="en_US" w:bidi="en_US"/>
        </w:rPr>
      </w:r>
      <w:r>
        <w:rPr>
          <w:lang w:val="en_US" w:bidi="en_US"/>
        </w:rPr>
        <w:t>ACT 27:22</w:t>
      </w:r>
      <w:r>
        <w:rPr>
          <w:lang w:val="en_US" w:bidi="en_US"/>
        </w:rPr>
      </w:r>
      <w:r>
        <w:rPr>
          <w:lang w:val="en_US" w:bidi="en_US"/>
        </w:rPr>
      </w:r>
    </w:p>
    <w:p>
      <w:pPr/>
      <w:r>
        <w:rPr>
          <w:lang w:val="en_US" w:bidi="en_US"/>
        </w:rPr>
      </w:r>
    </w:p>
    <w:p>
      <w:pPr>
        <w:pStyle w:val="Heading2"/>
      </w:pPr>
      <w:r>
        <w:rPr>
          <w:lang w:val="en_US" w:bidi="en_US"/>
        </w:rPr>
        <w:t>ἀπογίνομαι</w:t>
      </w:r>
      <w:r>
        <w:rPr>
          <w:lang w:val="en_US" w:bidi="en_US"/>
        </w:rPr>
      </w:r>
    </w:p>
    <w:p>
      <w:pPr>
        <w:pStyle w:val="Heading1"/>
      </w:pPr>
      <w:r>
        <w:rPr>
          <w:lang w:val="en_US" w:bidi="en_US"/>
        </w:rPr>
        <w:t>ἀπογίνομαι</w:t>
      </w:r>
    </w:p>
    <w:p>
      <w:pPr/>
      <w:r>
        <w:rPr>
          <w:lang w:val="en_US" w:bidi="en_US"/>
        </w:rPr>
      </w:r>
      <w:r>
        <w:rPr>
          <w:lang w:val="en_US" w:bidi="en_US"/>
        </w:rPr>
        <w:t>ἀπογίνομαι</w:t>
      </w:r>
      <w:r>
        <w:rPr>
          <w:lang w:val="en_US" w:bidi="en_US"/>
        </w:rPr>
        <w:t xml:space="preserve"> (</w:t>
      </w:r>
      <w:r>
        <w:rPr>
          <w:lang w:val="en_US" w:bidi="en_US"/>
        </w:rPr>
        <w:t>G0581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ἀπογενόμενος </w:t>
      </w:r>
      <w:r>
        <w:rPr>
          <w:lang w:val="en_US" w:bidi="en_US"/>
        </w:rPr>
        <w:t>|</w:t>
      </w:r>
      <w:r>
        <w:rPr>
          <w:lang w:val="en_US" w:bidi="en_US"/>
        </w:rPr>
        <w:t xml:space="preserve"> </w:t>
      </w:r>
      <w:r>
        <w:rPr>
          <w:lang w:val="en_US" w:bidi="en_US"/>
        </w:rPr>
        <w:t>γίνομαι</w:t>
      </w:r>
    </w:p>
    <w:p>
      <w:pPr/>
      <w:r>
        <w:rPr>
          <w:lang w:val="en_US" w:bidi="en_US"/>
        </w:rPr>
      </w:r>
      <w:r>
        <w:rPr>
          <w:lang w:val="en_US" w:bidi="en_US"/>
        </w:rPr>
        <w:t>68.40</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(a figurative extension of meaning of ἀπογίνομαι ‘to die,’ not occurring in the NT) to cease, with a complete and abrupt change</w:t>
      </w:r>
      <w:r>
        <w:rPr>
          <w:lang w:val="en_US" w:bidi="en_US"/>
        </w:rPr>
        <w:t xml:space="preserve"> </w:t>
      </w:r>
      <w:r>
        <w:rPr>
          <w:lang w:val="en_US" w:bidi="en_US"/>
        </w:rPr>
        <w:t xml:space="preserve">It is possible that in the translation of this phrase in </w:t>
      </w:r>
      <w:r>
        <w:rPr>
          <w:lang w:val="en_US" w:bidi="en_US"/>
        </w:rPr>
        <w:t>1PE 2:24</w:t>
      </w:r>
      <w:r>
        <w:rPr>
          <w:lang w:val="en_US" w:bidi="en_US"/>
        </w:rPr>
        <w:t xml:space="preserve"> one might wish to preserve the figurative form and translate as ‘dying to sin.’ For another interpretation of ἀπογίνομαι in </w:t>
      </w:r>
      <w:r>
        <w:rPr>
          <w:lang w:val="en_US" w:bidi="en_US"/>
        </w:rPr>
        <w:t>1PE 2:24</w:t>
      </w:r>
      <w:r>
        <w:rPr>
          <w:lang w:val="en_US" w:bidi="en_US"/>
        </w:rPr>
        <w:t xml:space="preserve">, see </w:t>
      </w:r>
      <w:hyperlink r:id="rId204">
        <w:r>
          <w:rPr>
            <w:lang w:val="en_US" w:bidi="en_US"/>
          </w:rPr>
          <w:rPr>
            <w:color w:val="0000EE"/>
            <w:u w:val="single"/>
          </w:rPr>
          <w:t>74.27</w:t>
        </w:r>
      </w:hyperlink>
      <w:r>
        <w:rPr>
          <w:lang w:val="en_US" w:bidi="en_US"/>
        </w:rPr>
        <w:t>.</w:t>
      </w:r>
    </w:p>
    <w:p>
      <w:pPr/>
      <w:r>
        <w:rPr>
          <w:lang w:val="en_US" w:bidi="en_US"/>
        </w:rPr>
      </w:r>
      <w:r>
        <w:rPr>
          <w:lang w:val="en_US" w:bidi="en_US"/>
        </w:rPr>
        <w:t>1PE 2:24</w:t>
      </w:r>
    </w:p>
    <w:p>
      <w:pPr/>
      <w:r>
        <w:rPr>
          <w:lang w:val="en_US" w:bidi="en_US"/>
        </w:rPr>
      </w:r>
      <w:r>
        <w:rPr>
          <w:lang w:val="en_US" w:bidi="en_US"/>
        </w:rPr>
        <w:t>74.27</w:t>
      </w:r>
      <w:r>
        <w:rPr>
          <w:lang w:val="en_US" w:bidi="en_US"/>
        </w:rPr>
        <w:t xml:space="preserve"> · </w:t>
      </w:r>
      <w:r>
        <w:rPr>
          <w:lang w:val="en_US" w:bidi="en_US"/>
        </w:rPr>
        <w:t>Able, Capable</w:t>
      </w:r>
    </w:p>
    <w:p>
      <w:pPr/>
      <w:r>
        <w:rPr>
          <w:lang w:val="en_US" w:bidi="en_US"/>
        </w:rPr>
      </w:r>
      <w:r>
        <w:rPr>
          <w:lang w:val="en_US" w:bidi="en_US"/>
        </w:rPr>
        <w:t>to be dead to</w:t>
      </w:r>
      <w:r>
        <w:rPr>
          <w:lang w:val="en_US" w:bidi="en_US"/>
        </w:rPr>
        <w:t xml:space="preserve">, </w:t>
      </w:r>
      <w:r>
        <w:rPr>
          <w:lang w:val="en_US" w:bidi="en_US"/>
        </w:rPr>
        <w:t>to not respond to</w:t>
      </w:r>
      <w:r>
        <w:rPr>
          <w:lang w:val="en_US" w:bidi="en_US"/>
        </w:rPr>
        <w:t xml:space="preserve">, </w:t>
      </w:r>
      <w:r>
        <w:rPr>
          <w:lang w:val="en_US" w:bidi="en_US"/>
        </w:rPr>
        <w:t>to have no part in</w:t>
      </w:r>
      <w:r>
        <w:rPr>
          <w:lang w:val="en_US" w:bidi="en_US"/>
        </w:rPr>
        <w:t xml:space="preserve"> </w:t>
      </w:r>
      <w:r>
        <w:rPr>
          <w:lang w:val="en_US" w:bidi="en_US"/>
        </w:rPr>
        <w:t>(a figurative extension of meaning of ἀπογίνομαι ‘to die,’ not occurring in the NT) to be unable to respond or react to any impulse or desire</w:t>
      </w:r>
      <w:r>
        <w:rPr>
          <w:lang w:val="en_US" w:bidi="en_US"/>
        </w:rPr>
        <w:t xml:space="preserve"> </w:t>
      </w:r>
      <w:r>
        <w:rPr>
          <w:lang w:val="en_US" w:bidi="en_US"/>
        </w:rPr>
        <w:t>In a number of languages it is extremely difficult to speak of ‘dying to sin.’ In some instances one can preserve the figurative meaning by an expression such as ‘to be like dead as far as desiring to sin’ or ‘to be like a corpse as far as temptations to sin are concerned.’</w:t>
        <w:br/>
      </w:r>
      <w:r>
        <w:rPr>
          <w:lang w:val="en_US" w:bidi="en_US"/>
        </w:rPr>
        <w:t xml:space="preserve">For another interpretation of ἀπογίνομαι in </w:t>
      </w:r>
      <w:r>
        <w:rPr>
          <w:lang w:val="en_US" w:bidi="en_US"/>
        </w:rPr>
        <w:t>1PE 2:24</w:t>
      </w:r>
      <w:r>
        <w:rPr>
          <w:lang w:val="en_US" w:bidi="en_US"/>
        </w:rPr>
        <w:t xml:space="preserve">, see </w:t>
      </w:r>
      <w:hyperlink r:id="rId205">
        <w:r>
          <w:rPr>
            <w:lang w:val="en_US" w:bidi="en_US"/>
          </w:rPr>
          <w:rPr>
            <w:color w:val="0000EE"/>
            <w:u w:val="single"/>
          </w:rPr>
          <w:t>68.40</w:t>
        </w:r>
      </w:hyperlink>
      <w:r>
        <w:rPr>
          <w:lang w:val="en_US" w:bidi="en_US"/>
        </w:rPr>
        <w:t>.</w:t>
      </w:r>
    </w:p>
    <w:p>
      <w:pPr/>
      <w:r>
        <w:rPr>
          <w:lang w:val="en_US" w:bidi="en_US"/>
        </w:rPr>
      </w:r>
      <w:r>
        <w:rPr>
          <w:lang w:val="en_US" w:bidi="en_US"/>
        </w:rPr>
        <w:t>1PE 2:24</w:t>
      </w:r>
      <w:r>
        <w:rPr>
          <w:lang w:val="en_US" w:bidi="en_US"/>
        </w:rPr>
      </w:r>
      <w:r>
        <w:rPr>
          <w:lang w:val="en_US" w:bidi="en_US"/>
        </w:rPr>
      </w:r>
    </w:p>
    <w:p>
      <w:pPr/>
      <w:r>
        <w:rPr>
          <w:lang w:val="en_US" w:bidi="en_US"/>
        </w:rPr>
      </w:r>
    </w:p>
    <w:p>
      <w:pPr>
        <w:pStyle w:val="Heading2"/>
      </w:pPr>
      <w:r>
        <w:rPr>
          <w:lang w:val="en_US" w:bidi="en_US"/>
        </w:rPr>
        <w:t>ἀπογραφή</w:t>
      </w:r>
      <w:r>
        <w:rPr>
          <w:lang w:val="en_US" w:bidi="en_US"/>
        </w:rPr>
      </w:r>
    </w:p>
    <w:p>
      <w:pPr>
        <w:pStyle w:val="Heading1"/>
      </w:pPr>
      <w:r>
        <w:rPr>
          <w:lang w:val="en_US" w:bidi="en_US"/>
        </w:rPr>
        <w:t>ἀπογραφή</w:t>
      </w:r>
    </w:p>
    <w:p>
      <w:pPr/>
      <w:r>
        <w:rPr>
          <w:lang w:val="en_US" w:bidi="en_US"/>
        </w:rPr>
      </w:r>
      <w:r>
        <w:rPr>
          <w:lang w:val="en_US" w:bidi="en_US"/>
        </w:rPr>
        <w:t>ἀπογραφή</w:t>
      </w:r>
      <w:r>
        <w:rPr>
          <w:lang w:val="en_US" w:bidi="en_US"/>
        </w:rPr>
        <w:t xml:space="preserve"> (</w:t>
      </w:r>
      <w:r>
        <w:rPr>
          <w:lang w:val="en_US" w:bidi="en_US"/>
        </w:rPr>
        <w:t>G0582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γράφω</w:t>
      </w:r>
    </w:p>
    <w:p>
      <w:pPr/>
      <w:r>
        <w:rPr>
          <w:lang w:val="en_US" w:bidi="en_US"/>
        </w:rPr>
      </w:r>
      <w:r>
        <w:rPr>
          <w:lang w:val="en_US" w:bidi="en_US"/>
        </w:rPr>
        <w:t>33.43</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census</w:t>
      </w:r>
      <w:r>
        <w:rPr>
          <w:lang w:val="en_US" w:bidi="en_US"/>
        </w:rPr>
        <w:t xml:space="preserve"> </w:t>
      </w:r>
      <w:r>
        <w:rPr>
          <w:lang w:val="en_US" w:bidi="en_US"/>
        </w:rPr>
        <w:t>the event of registering persons in connection with taking a census</w:t>
      </w:r>
      <w:r>
        <w:rPr>
          <w:lang w:val="en_US" w:bidi="en_US"/>
        </w:rPr>
        <w:t xml:space="preserve"> </w:t>
      </w:r>
      <w:r>
        <w:rPr>
          <w:lang w:val="en_US" w:bidi="en_US"/>
        </w:rPr>
        <w:t>One may construct a descriptive equivalent of ‘census’ by speaking of ‘when everyone’s name is taken down and he is counted’ or ‘a time when the government writes down everyone’s name on a list’ or ‘... in books.’</w:t>
      </w:r>
    </w:p>
    <w:p>
      <w:pPr/>
      <w:r>
        <w:rPr>
          <w:lang w:val="en_US" w:bidi="en_US"/>
        </w:rPr>
      </w:r>
      <w:r>
        <w:rPr>
          <w:lang w:val="en_US" w:bidi="en_US"/>
        </w:rPr>
        <w:t>LUK 2:2</w:t>
      </w:r>
      <w:r>
        <w:rPr>
          <w:lang w:val="en_US" w:bidi="en_US"/>
        </w:rPr>
        <w:t xml:space="preserve"> · </w:t>
      </w:r>
      <w:r>
        <w:rPr>
          <w:lang w:val="en_US" w:bidi="en_US"/>
        </w:rPr>
        <w:t>ACT 5:37</w:t>
      </w:r>
      <w:r>
        <w:rPr>
          <w:lang w:val="en_US" w:bidi="en_US"/>
        </w:rPr>
      </w:r>
      <w:r>
        <w:rPr>
          <w:lang w:val="en_US" w:bidi="en_US"/>
        </w:rPr>
      </w:r>
    </w:p>
    <w:p>
      <w:pPr/>
      <w:r>
        <w:rPr>
          <w:lang w:val="en_US" w:bidi="en_US"/>
        </w:rPr>
      </w:r>
    </w:p>
    <w:p>
      <w:pPr>
        <w:pStyle w:val="Heading2"/>
      </w:pPr>
      <w:r>
        <w:rPr>
          <w:lang w:val="en_US" w:bidi="en_US"/>
        </w:rPr>
        <w:t>ἀπογράφω</w:t>
      </w:r>
      <w:r>
        <w:rPr>
          <w:lang w:val="en_US" w:bidi="en_US"/>
        </w:rPr>
      </w:r>
    </w:p>
    <w:p>
      <w:pPr>
        <w:pStyle w:val="Heading1"/>
      </w:pPr>
      <w:r>
        <w:rPr>
          <w:lang w:val="en_US" w:bidi="en_US"/>
        </w:rPr>
        <w:t>ἀπογράφω</w:t>
      </w:r>
    </w:p>
    <w:p>
      <w:pPr/>
      <w:r>
        <w:rPr>
          <w:lang w:val="en_US" w:bidi="en_US"/>
        </w:rPr>
      </w:r>
      <w:r>
        <w:rPr>
          <w:lang w:val="en_US" w:bidi="en_US"/>
        </w:rPr>
        <w:t>ἀπογράφω</w:t>
      </w:r>
      <w:r>
        <w:rPr>
          <w:lang w:val="en_US" w:bidi="en_US"/>
        </w:rPr>
        <w:t xml:space="preserve"> (</w:t>
      </w:r>
      <w:r>
        <w:rPr>
          <w:lang w:val="en_US" w:bidi="en_US"/>
        </w:rPr>
        <w:t>G0583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γράφω</w:t>
      </w:r>
    </w:p>
    <w:p>
      <w:pPr/>
      <w:r>
        <w:rPr>
          <w:lang w:val="en_US" w:bidi="en_US"/>
        </w:rPr>
      </w:r>
      <w:r>
        <w:rPr>
          <w:lang w:val="en_US" w:bidi="en_US"/>
        </w:rPr>
        <w:t>33.42</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to register</w:t>
      </w:r>
      <w:r>
        <w:rPr>
          <w:lang w:val="en_US" w:bidi="en_US"/>
        </w:rPr>
        <w:t xml:space="preserve">, </w:t>
      </w:r>
      <w:r>
        <w:rPr>
          <w:lang w:val="en_US" w:bidi="en_US"/>
        </w:rPr>
        <w:t>to put on a census list</w:t>
      </w:r>
      <w:r>
        <w:rPr>
          <w:lang w:val="en_US" w:bidi="en_US"/>
        </w:rPr>
        <w:t xml:space="preserve"> </w:t>
      </w:r>
      <w:r>
        <w:rPr>
          <w:lang w:val="en_US" w:bidi="en_US"/>
        </w:rPr>
        <w:t>to register someone, often in connection with taking a census</w:t>
      </w:r>
      <w:r>
        <w:rPr>
          <w:lang w:val="en_US" w:bidi="en_US"/>
        </w:rPr>
        <w:t xml:space="preserve"> </w:t>
      </w:r>
      <w:r>
        <w:rPr>
          <w:lang w:val="en_US" w:bidi="en_US"/>
        </w:rPr>
        <w:t>In a number of languages the equivalent of ἀπογράφω is simply ‘to have one’s name put in a book’ or ‘to have one’s name put in a list of those living in a particular place.’</w:t>
        <w:br/>
      </w:r>
      <w:r>
        <w:rPr>
          <w:lang w:val="en_US" w:bidi="en_US"/>
        </w:rPr>
        <w:t xml:space="preserve">In </w:t>
      </w:r>
      <w:r>
        <w:rPr>
          <w:lang w:val="en_US" w:bidi="en_US"/>
        </w:rPr>
        <w:t>HEB 12:23</w:t>
      </w:r>
      <w:r>
        <w:rPr>
          <w:lang w:val="en_US" w:bidi="en_US"/>
        </w:rPr>
        <w:t xml:space="preserve"> (καὶ ἐκκλησίᾳ πρωτοτόκων ἀπογεγραμμένων ἐν οὐρανοῖς ‘and at the gathering of the firstborn, whose names are written in heaven’) ἀπογράφω is used in a figurative sense, but it is usually translated more or less literally.</w:t>
      </w:r>
    </w:p>
    <w:p>
      <w:pPr/>
      <w:r>
        <w:rPr>
          <w:lang w:val="en_US" w:bidi="en_US"/>
        </w:rPr>
      </w:r>
      <w:r>
        <w:rPr>
          <w:lang w:val="en_US" w:bidi="en_US"/>
        </w:rPr>
        <w:t>LUK 2:1</w:t>
      </w:r>
      <w:r>
        <w:rPr>
          <w:lang w:val="en_US" w:bidi="en_US"/>
        </w:rPr>
        <w:t xml:space="preserve"> · </w:t>
      </w:r>
      <w:r>
        <w:rPr>
          <w:lang w:val="en_US" w:bidi="en_US"/>
        </w:rPr>
        <w:t>LUK 2:3</w:t>
      </w:r>
      <w:r>
        <w:rPr>
          <w:lang w:val="en_US" w:bidi="en_US"/>
        </w:rPr>
        <w:t xml:space="preserve"> · </w:t>
      </w:r>
      <w:r>
        <w:rPr>
          <w:lang w:val="en_US" w:bidi="en_US"/>
        </w:rPr>
        <w:t>LUK 2:5</w:t>
      </w:r>
      <w:r>
        <w:rPr>
          <w:lang w:val="en_US" w:bidi="en_US"/>
        </w:rPr>
        <w:t xml:space="preserve"> · </w:t>
      </w:r>
      <w:r>
        <w:rPr>
          <w:lang w:val="en_US" w:bidi="en_US"/>
        </w:rPr>
        <w:t>HEB 12:23</w:t>
      </w:r>
      <w:r>
        <w:rPr>
          <w:lang w:val="en_US" w:bidi="en_US"/>
        </w:rPr>
      </w:r>
      <w:r>
        <w:rPr>
          <w:lang w:val="en_US" w:bidi="en_US"/>
        </w:rPr>
      </w:r>
    </w:p>
    <w:p>
      <w:pPr/>
      <w:r>
        <w:rPr>
          <w:lang w:val="en_US" w:bidi="en_US"/>
        </w:rPr>
      </w:r>
    </w:p>
    <w:p>
      <w:pPr>
        <w:pStyle w:val="Heading2"/>
      </w:pPr>
      <w:r>
        <w:rPr>
          <w:lang w:val="en_US" w:bidi="en_US"/>
        </w:rPr>
        <w:t>ἀποδείκνυμι</w:t>
      </w:r>
      <w:r>
        <w:rPr>
          <w:lang w:val="en_US" w:bidi="en_US"/>
        </w:rPr>
      </w:r>
    </w:p>
    <w:p>
      <w:pPr>
        <w:pStyle w:val="Heading1"/>
      </w:pPr>
      <w:r>
        <w:rPr>
          <w:lang w:val="en_US" w:bidi="en_US"/>
        </w:rPr>
        <w:t>ἀποδείκνυμι</w:t>
      </w:r>
    </w:p>
    <w:p>
      <w:pPr/>
      <w:r>
        <w:rPr>
          <w:lang w:val="en_US" w:bidi="en_US"/>
        </w:rPr>
      </w:r>
      <w:r>
        <w:rPr>
          <w:lang w:val="en_US" w:bidi="en_US"/>
        </w:rPr>
        <w:t>ἀποδείκνυμι</w:t>
      </w:r>
      <w:r>
        <w:rPr>
          <w:lang w:val="en_US" w:bidi="en_US"/>
        </w:rPr>
        <w:t xml:space="preserve"> (</w:t>
      </w:r>
      <w:r>
        <w:rPr>
          <w:lang w:val="en_US" w:bidi="en_US"/>
        </w:rPr>
        <w:t>G0584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ἀπέδειξα · pf.midd. ἀποδέδειγμαι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28.50</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demonstrate</w:t>
      </w:r>
      <w:r>
        <w:rPr>
          <w:lang w:val="en_US" w:bidi="en_US"/>
        </w:rPr>
        <w:t xml:space="preserve">, </w:t>
      </w:r>
      <w:r>
        <w:rPr>
          <w:lang w:val="en_US" w:bidi="en_US"/>
        </w:rPr>
        <w:t>to show</w:t>
      </w:r>
      <w:r>
        <w:rPr>
          <w:lang w:val="en_US" w:bidi="en_US"/>
        </w:rPr>
        <w:t xml:space="preserve">, </w:t>
      </w:r>
      <w:r>
        <w:rPr>
          <w:lang w:val="en_US" w:bidi="en_US"/>
        </w:rPr>
        <w:t>to make clearly known</w:t>
      </w:r>
      <w:r>
        <w:rPr>
          <w:lang w:val="en_US" w:bidi="en_US"/>
        </w:rPr>
        <w:t xml:space="preserve"> </w:t>
      </w:r>
      <w:r>
        <w:rPr>
          <w:lang w:val="en_US" w:bidi="en_US"/>
        </w:rPr>
        <w:t>to cause something to be known as genuine, with possible focus upon the source of such knowledge</w:t>
      </w:r>
    </w:p>
    <w:p>
      <w:pPr/>
      <w:r>
        <w:rPr>
          <w:lang w:val="en_US" w:bidi="en_US"/>
        </w:rPr>
      </w:r>
      <w:r>
        <w:rPr>
          <w:lang w:val="en_US" w:bidi="en_US"/>
        </w:rPr>
        <w:t>ACT 2:22</w:t>
      </w:r>
    </w:p>
    <w:p>
      <w:pPr/>
      <w:r>
        <w:rPr>
          <w:lang w:val="en_US" w:bidi="en_US"/>
        </w:rPr>
      </w:r>
      <w:r>
        <w:rPr>
          <w:lang w:val="en_US" w:bidi="en_US"/>
        </w:rPr>
        <w:t>28.65</w:t>
      </w:r>
      <w:r>
        <w:rPr>
          <w:lang w:val="en_US" w:bidi="en_US"/>
        </w:rPr>
        <w:t xml:space="preserve"> · </w:t>
      </w:r>
      <w:r>
        <w:rPr>
          <w:lang w:val="en_US" w:bidi="en_US"/>
        </w:rPr>
        <w:t>Know</w:t>
      </w:r>
      <w:r>
        <w:rPr>
          <w:lang w:val="en_US" w:bidi="en_US"/>
        </w:rPr>
        <w:t xml:space="preserve"> · </w:t>
      </w:r>
      <w:r>
        <w:rPr>
          <w:lang w:val="en_US" w:bidi="en_US"/>
        </w:rPr>
        <w:t>Able To Be Known</w:t>
      </w:r>
    </w:p>
    <w:p>
      <w:pPr/>
      <w:r>
        <w:rPr>
          <w:lang w:val="en_US" w:bidi="en_US"/>
        </w:rPr>
      </w:r>
      <w:r>
        <w:rPr>
          <w:lang w:val="en_US" w:bidi="en_US"/>
        </w:rPr>
        <w:t>to show publicly</w:t>
      </w:r>
      <w:r>
        <w:rPr>
          <w:lang w:val="en_US" w:bidi="en_US"/>
        </w:rPr>
        <w:t xml:space="preserve">, </w:t>
      </w:r>
      <w:r>
        <w:rPr>
          <w:lang w:val="en_US" w:bidi="en_US"/>
        </w:rPr>
        <w:t>to demonstrate publicly</w:t>
      </w:r>
      <w:r>
        <w:rPr>
          <w:lang w:val="en_US" w:bidi="en_US"/>
        </w:rPr>
        <w:t xml:space="preserve"> </w:t>
      </w:r>
      <w:r>
        <w:rPr>
          <w:lang w:val="en_US" w:bidi="en_US"/>
        </w:rPr>
        <w:t>to cause something to be known publicly</w:t>
      </w:r>
    </w:p>
    <w:p>
      <w:pPr/>
      <w:r>
        <w:rPr>
          <w:lang w:val="en_US" w:bidi="en_US"/>
        </w:rPr>
      </w:r>
      <w:r>
        <w:rPr>
          <w:lang w:val="en_US" w:bidi="en_US"/>
        </w:rPr>
        <w:t>1CO 4:9</w:t>
      </w:r>
      <w:r>
        <w:rPr>
          <w:lang w:val="en_US" w:bidi="en_US"/>
        </w:rPr>
        <w:t xml:space="preserve"> · </w:t>
      </w:r>
      <w:r>
        <w:rPr>
          <w:lang w:val="en_US" w:bidi="en_US"/>
        </w:rPr>
        <w:t>2TH 2:4</w:t>
      </w:r>
    </w:p>
    <w:p>
      <w:pPr/>
      <w:r>
        <w:rPr>
          <w:lang w:val="en_US" w:bidi="en_US"/>
        </w:rPr>
      </w:r>
      <w:r>
        <w:rPr>
          <w:lang w:val="en_US" w:bidi="en_US"/>
        </w:rPr>
        <w:t>72.5</w:t>
      </w:r>
      <w:r>
        <w:rPr>
          <w:lang w:val="en_US" w:bidi="en_US"/>
        </w:rPr>
        <w:t xml:space="preserve"> · </w:t>
      </w:r>
      <w:r>
        <w:rPr>
          <w:lang w:val="en_US" w:bidi="en_US"/>
        </w:rPr>
        <w:t>True, False</w:t>
      </w:r>
      <w:r>
        <w:rPr>
          <w:lang w:val="en_US" w:bidi="en_US"/>
        </w:rPr>
        <w:t xml:space="preserve"> · </w:t>
      </w:r>
      <w:r>
        <w:rPr>
          <w:lang w:val="en_US" w:bidi="en_US"/>
        </w:rPr>
        <w:t>True, False</w:t>
      </w:r>
    </w:p>
    <w:p>
      <w:pPr/>
      <w:r>
        <w:rPr>
          <w:lang w:val="en_US" w:bidi="en_US"/>
        </w:rPr>
      </w:r>
      <w:r>
        <w:rPr>
          <w:lang w:val="en_US" w:bidi="en_US"/>
        </w:rPr>
        <w:t>to show to be true</w:t>
      </w:r>
      <w:r>
        <w:rPr>
          <w:lang w:val="en_US" w:bidi="en_US"/>
        </w:rPr>
        <w:t xml:space="preserve">, </w:t>
      </w:r>
      <w:r>
        <w:rPr>
          <w:lang w:val="en_US" w:bidi="en_US"/>
        </w:rPr>
        <w:t>to prove</w:t>
      </w:r>
      <w:r>
        <w:rPr>
          <w:lang w:val="en_US" w:bidi="en_US"/>
        </w:rPr>
        <w:t xml:space="preserve"> </w:t>
      </w:r>
      <w:r>
        <w:rPr>
          <w:lang w:val="en_US" w:bidi="en_US"/>
        </w:rPr>
        <w:t>to demonstrate that something is true</w:t>
      </w:r>
    </w:p>
    <w:p>
      <w:pPr/>
      <w:r>
        <w:rPr>
          <w:lang w:val="en_US" w:bidi="en_US"/>
        </w:rPr>
      </w:r>
      <w:r>
        <w:rPr>
          <w:lang w:val="en_US" w:bidi="en_US"/>
        </w:rPr>
        <w:t>ACT 25:7</w:t>
      </w:r>
      <w:r>
        <w:rPr>
          <w:lang w:val="en_US" w:bidi="en_US"/>
        </w:rPr>
      </w:r>
      <w:r>
        <w:rPr>
          <w:lang w:val="en_US" w:bidi="en_US"/>
        </w:rPr>
      </w:r>
    </w:p>
    <w:p>
      <w:pPr/>
      <w:r>
        <w:rPr>
          <w:lang w:val="en_US" w:bidi="en_US"/>
        </w:rPr>
      </w:r>
    </w:p>
    <w:p>
      <w:pPr>
        <w:pStyle w:val="Heading2"/>
      </w:pPr>
      <w:r>
        <w:rPr>
          <w:lang w:val="en_US" w:bidi="en_US"/>
        </w:rPr>
        <w:t>ἀπόδειξις</w:t>
      </w:r>
      <w:r>
        <w:rPr>
          <w:lang w:val="en_US" w:bidi="en_US"/>
        </w:rPr>
      </w:r>
    </w:p>
    <w:p>
      <w:pPr>
        <w:pStyle w:val="Heading1"/>
      </w:pPr>
      <w:r>
        <w:rPr>
          <w:lang w:val="en_US" w:bidi="en_US"/>
        </w:rPr>
        <w:t>ἀπόδειξις</w:t>
      </w:r>
    </w:p>
    <w:p>
      <w:pPr/>
      <w:r>
        <w:rPr>
          <w:lang w:val="en_US" w:bidi="en_US"/>
        </w:rPr>
      </w:r>
      <w:r>
        <w:rPr>
          <w:lang w:val="en_US" w:bidi="en_US"/>
        </w:rPr>
        <w:t>ἀπόδειξις</w:t>
      </w:r>
      <w:r>
        <w:rPr>
          <w:lang w:val="en_US" w:bidi="en_US"/>
        </w:rPr>
        <w:t xml:space="preserve"> (</w:t>
      </w:r>
      <w:r>
        <w:rPr>
          <w:lang w:val="en_US" w:bidi="en_US"/>
        </w:rPr>
        <w:t>G0585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δείκνυμι</w:t>
      </w:r>
    </w:p>
    <w:p>
      <w:pPr/>
      <w:r>
        <w:rPr>
          <w:lang w:val="en_US" w:bidi="en_US"/>
        </w:rPr>
      </w:r>
      <w:r>
        <w:rPr>
          <w:lang w:val="en_US" w:bidi="en_US"/>
        </w:rPr>
        <w:t>28.52</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proof</w:t>
      </w:r>
      <w:r>
        <w:rPr>
          <w:lang w:val="en_US" w:bidi="en_US"/>
        </w:rPr>
        <w:t xml:space="preserve">, </w:t>
      </w:r>
      <w:r>
        <w:rPr>
          <w:lang w:val="en_US" w:bidi="en_US"/>
        </w:rPr>
        <w:t>evidence</w:t>
      </w:r>
      <w:r>
        <w:rPr>
          <w:lang w:val="en_US" w:bidi="en_US"/>
        </w:rPr>
        <w:t xml:space="preserve">, </w:t>
      </w:r>
      <w:r>
        <w:rPr>
          <w:lang w:val="en_US" w:bidi="en_US"/>
        </w:rPr>
        <w:t>verification</w:t>
      </w:r>
      <w:r>
        <w:rPr>
          <w:lang w:val="en_US" w:bidi="en_US"/>
        </w:rPr>
        <w:t xml:space="preserve">, </w:t>
      </w:r>
      <w:r>
        <w:rPr>
          <w:lang w:val="en_US" w:bidi="en_US"/>
        </w:rPr>
        <w:t>indication</w:t>
      </w:r>
      <w:r>
        <w:rPr>
          <w:lang w:val="en_US" w:bidi="en_US"/>
        </w:rPr>
        <w:t xml:space="preserve"> </w:t>
      </w:r>
      <w:r>
        <w:rPr>
          <w:lang w:val="en_US" w:bidi="en_US"/>
        </w:rPr>
        <w:t xml:space="preserve">(derivative of </w:t>
      </w:r>
      <w:r>
        <w:rPr>
          <w:lang w:val="en_US" w:bidi="en_US"/>
        </w:rPr>
        <w:t>ἀποδείκνυμι</w:t>
      </w:r>
      <w:r>
        <w:rPr>
          <w:lang w:val="en_US" w:bidi="en_US"/>
        </w:rPr>
        <w:t xml:space="preserve">[a] to demonstrate, to show, </w:t>
      </w:r>
      <w:hyperlink r:id="rId206">
        <w:r>
          <w:rPr>
            <w:lang w:val="en_US" w:bidi="en_US"/>
          </w:rPr>
          <w:rPr>
            <w:color w:val="0000EE"/>
            <w:u w:val="single"/>
          </w:rPr>
          <w:t>28.50</w:t>
        </w:r>
      </w:hyperlink>
      <w:r>
        <w:rPr>
          <w:lang w:val="en_US" w:bidi="en_US"/>
        </w:rPr>
        <w:t>) the means by which one knows that something is a fact.</w:t>
      </w:r>
      <w:r>
        <w:rPr>
          <w:vertAlign w:val="superscript"/>
          <w:lang w:val="en_US" w:bidi="en_US"/>
        </w:rPr>
        <w:t>1</w:t>
      </w:r>
      <w:r>
        <w:rPr>
          <w:vertAlign w:val="superscript"/>
          <w:lang w:val="en_US" w:bidi="en_US"/>
        </w:rPr>
        <w:t>2</w:t>
      </w:r>
    </w:p>
    <w:p>
      <w:pPr/>
      <w:r>
        <w:rPr>
          <w:lang w:val="en_US" w:bidi="en_US"/>
        </w:rPr>
      </w:r>
      <w:r>
        <w:rPr>
          <w:lang w:val="en_US" w:bidi="en_US"/>
        </w:rPr>
        <w:t>1CO 2:4</w:t>
      </w:r>
    </w:p>
    <w:p>
      <w:pPr/>
      <w:r>
        <w:rPr>
          <w:lang w:val="en_US" w:bidi="en_US"/>
        </w:rPr>
      </w:r>
      <w:r>
        <w:rPr>
          <w:vertAlign w:val="superscript"/>
          <w:lang w:val="en_US" w:bidi="en_US"/>
        </w:rPr>
        <w:t>1</w:t>
      </w:r>
      <w:r>
        <w:rPr>
          <w:lang w:val="en_US" w:bidi="en_US"/>
        </w:rPr>
        <w:t xml:space="preserve"> It is possible that ἀπόδειξις should be classified as having a meaning somewhat distinct from ἔνδειξις and ἔνδειγμα and thus be more closely related to ἀποδείκνυμι[a] (</w:t>
      </w:r>
      <w:hyperlink r:id="rId206">
        <w:r>
          <w:rPr>
            <w:lang w:val="en_US" w:bidi="en_US"/>
          </w:rPr>
          <w:rPr>
            <w:color w:val="0000EE"/>
            <w:u w:val="single"/>
          </w:rPr>
          <w:t>28.50</w:t>
        </w:r>
      </w:hyperlink>
      <w:r>
        <w:rPr>
          <w:lang w:val="en_US" w:bidi="en_US"/>
        </w:rPr>
        <w:t>), but there is no clear evidence of this in existing contexts.</w:t>
      </w:r>
      <w:r>
        <w:rPr>
          <w:lang w:val="en_US" w:bidi="en_US"/>
        </w:rPr>
        <w:t xml:space="preserve"> </w:t>
      </w:r>
      <w:r>
        <w:rPr>
          <w:vertAlign w:val="superscript"/>
          <w:lang w:val="en_US" w:bidi="en_US"/>
        </w:rPr>
        <w:t>2</w:t>
      </w:r>
      <w:r>
        <w:rPr>
          <w:lang w:val="en_US" w:bidi="en_US"/>
        </w:rPr>
        <w:t xml:space="preserve"> As in the case of βέβαιος[c] (</w:t>
      </w:r>
      <w:hyperlink r:id="rId207">
        <w:r>
          <w:rPr>
            <w:lang w:val="en_US" w:bidi="en_US"/>
          </w:rPr>
          <w:rPr>
            <w:color w:val="0000EE"/>
            <w:u w:val="single"/>
          </w:rPr>
          <w:t>28.43</w:t>
        </w:r>
      </w:hyperlink>
      <w:r>
        <w:rPr>
          <w:lang w:val="en_US" w:bidi="en_US"/>
        </w:rPr>
        <w:t>), βέβαιοω[b] (</w:t>
      </w:r>
      <w:hyperlink r:id="rId207">
        <w:r>
          <w:rPr>
            <w:lang w:val="en_US" w:bidi="en_US"/>
          </w:rPr>
          <w:rPr>
            <w:color w:val="0000EE"/>
            <w:u w:val="single"/>
          </w:rPr>
          <w:t>28.43</w:t>
        </w:r>
      </w:hyperlink>
      <w:r>
        <w:rPr>
          <w:lang w:val="en_US" w:bidi="en_US"/>
        </w:rPr>
        <w:t>), and βεβαίωσις (</w:t>
      </w:r>
      <w:hyperlink r:id="rId208">
        <w:r>
          <w:rPr>
            <w:lang w:val="en_US" w:bidi="en_US"/>
          </w:rPr>
          <w:rPr>
            <w:color w:val="0000EE"/>
            <w:u w:val="single"/>
          </w:rPr>
          <w:t>28.44</w:t>
        </w:r>
      </w:hyperlink>
      <w:r>
        <w:rPr>
          <w:lang w:val="en_US" w:bidi="en_US"/>
        </w:rPr>
        <w:t>), there are two distinct sets of semantic features in the series ἔνδειξις, ἔνδειγμα, and ἀπόδειξις. The element of showing or demonstrating implies clearly making something known, but that which is made known is done in a clear, convincing, and confirming manner and therefore shown to be certain or true. This double set of semantic features is contained in such terms as proof, evidence and confirmation.</w:t>
      </w:r>
      <w:r>
        <w:rPr>
          <w:lang w:val="en_US" w:bidi="en_US"/>
        </w:rPr>
      </w:r>
      <w:r>
        <w:rPr>
          <w:lang w:val="en_US" w:bidi="en_US"/>
        </w:rPr>
      </w:r>
    </w:p>
    <w:p>
      <w:pPr/>
      <w:r>
        <w:rPr>
          <w:lang w:val="en_US" w:bidi="en_US"/>
        </w:rPr>
      </w:r>
    </w:p>
    <w:p>
      <w:pPr>
        <w:pStyle w:val="Heading2"/>
      </w:pPr>
      <w:r>
        <w:rPr>
          <w:lang w:val="en_US" w:bidi="en_US"/>
        </w:rPr>
        <w:t>ἀποδεκατόω</w:t>
      </w:r>
      <w:r>
        <w:rPr>
          <w:lang w:val="en_US" w:bidi="en_US"/>
        </w:rPr>
      </w:r>
    </w:p>
    <w:p>
      <w:pPr>
        <w:pStyle w:val="Heading1"/>
      </w:pPr>
      <w:r>
        <w:rPr>
          <w:lang w:val="en_US" w:bidi="en_US"/>
        </w:rPr>
        <w:t>ἀποδεκατόω</w:t>
      </w:r>
    </w:p>
    <w:p>
      <w:pPr/>
      <w:r>
        <w:rPr>
          <w:lang w:val="en_US" w:bidi="en_US"/>
        </w:rPr>
      </w:r>
      <w:r>
        <w:rPr>
          <w:lang w:val="en_US" w:bidi="en_US"/>
        </w:rPr>
        <w:t>ἀποδεκατόω</w:t>
      </w:r>
      <w:r>
        <w:rPr>
          <w:lang w:val="en_US" w:bidi="en_US"/>
        </w:rPr>
        <w:t xml:space="preserve"> (</w:t>
      </w:r>
      <w:r>
        <w:rPr>
          <w:lang w:val="en_US" w:bidi="en_US"/>
        </w:rPr>
        <w:t>G0586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δεκατόω</w:t>
      </w:r>
    </w:p>
    <w:p>
      <w:pPr/>
      <w:r>
        <w:rPr>
          <w:lang w:val="en_US" w:bidi="en_US"/>
        </w:rPr>
      </w:r>
      <w:r>
        <w:rPr>
          <w:lang w:val="en_US" w:bidi="en_US"/>
        </w:rPr>
        <w:t>57.114</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give a tenth</w:t>
      </w:r>
      <w:r>
        <w:rPr>
          <w:lang w:val="en_US" w:bidi="en_US"/>
        </w:rPr>
        <w:t xml:space="preserve">, </w:t>
      </w:r>
      <w:r>
        <w:rPr>
          <w:lang w:val="en_US" w:bidi="en_US"/>
        </w:rPr>
        <w:t>to tithe</w:t>
      </w:r>
      <w:r>
        <w:rPr>
          <w:lang w:val="en_US" w:bidi="en_US"/>
        </w:rPr>
        <w:t xml:space="preserve"> </w:t>
      </w:r>
      <w:r>
        <w:rPr>
          <w:lang w:val="en_US" w:bidi="en_US"/>
        </w:rPr>
        <w:t>to give a tenth of one’s income</w:t>
      </w:r>
    </w:p>
    <w:p>
      <w:pPr/>
      <w:r>
        <w:rPr>
          <w:lang w:val="en_US" w:bidi="en_US"/>
        </w:rPr>
      </w:r>
      <w:r>
        <w:rPr>
          <w:lang w:val="en_US" w:bidi="en_US"/>
        </w:rPr>
        <w:t>MAT 23:23</w:t>
      </w:r>
      <w:r>
        <w:rPr>
          <w:lang w:val="en_US" w:bidi="en_US"/>
        </w:rPr>
        <w:t xml:space="preserve"> · </w:t>
      </w:r>
      <w:r>
        <w:rPr>
          <w:lang w:val="en_US" w:bidi="en_US"/>
        </w:rPr>
        <w:t>LUK 11:42</w:t>
      </w:r>
      <w:r>
        <w:rPr>
          <w:lang w:val="en_US" w:bidi="en_US"/>
        </w:rPr>
        <w:t xml:space="preserve"> · </w:t>
      </w:r>
      <w:r>
        <w:rPr>
          <w:lang w:val="en_US" w:bidi="en_US"/>
        </w:rPr>
        <w:t>LUK 18:12</w:t>
      </w:r>
    </w:p>
    <w:p>
      <w:pPr/>
      <w:r>
        <w:rPr>
          <w:lang w:val="en_US" w:bidi="en_US"/>
        </w:rPr>
      </w:r>
      <w:r>
        <w:rPr>
          <w:lang w:val="en_US" w:bidi="en_US"/>
        </w:rPr>
        <w:t>57.115</w:t>
      </w:r>
      <w:r>
        <w:rPr>
          <w:lang w:val="en_US" w:bidi="en_US"/>
        </w:rPr>
        <w:t xml:space="preserve"> · </w:t>
      </w:r>
      <w:r>
        <w:rPr>
          <w:lang w:val="en_US" w:bidi="en_US"/>
        </w:rPr>
        <w:t>Possess, Transfer, Exchange</w:t>
      </w:r>
      <w:r>
        <w:rPr>
          <w:lang w:val="en_US" w:bidi="en_US"/>
        </w:rPr>
        <w:t xml:space="preserve"> · </w:t>
      </w:r>
      <w:r>
        <w:rPr>
          <w:lang w:val="en_US" w:bidi="en_US"/>
        </w:rPr>
        <w:t>Give</w:t>
      </w:r>
    </w:p>
    <w:p>
      <w:pPr/>
      <w:r>
        <w:rPr>
          <w:lang w:val="en_US" w:bidi="en_US"/>
        </w:rPr>
      </w:r>
      <w:r>
        <w:rPr>
          <w:lang w:val="en_US" w:bidi="en_US"/>
        </w:rPr>
        <w:t>to collect tithes</w:t>
      </w:r>
      <w:r>
        <w:rPr>
          <w:lang w:val="en_US" w:bidi="en_US"/>
        </w:rPr>
        <w:t xml:space="preserve">, </w:t>
      </w:r>
      <w:r>
        <w:rPr>
          <w:lang w:val="en_US" w:bidi="en_US"/>
        </w:rPr>
        <w:t>to exact tithes from</w:t>
      </w:r>
      <w:r>
        <w:rPr>
          <w:lang w:val="en_US" w:bidi="en_US"/>
        </w:rPr>
        <w:t xml:space="preserve"> </w:t>
      </w:r>
      <w:r>
        <w:rPr>
          <w:lang w:val="en_US" w:bidi="en_US"/>
        </w:rPr>
        <w:t>to cause someone to pay a tenth</w:t>
      </w:r>
      <w:r>
        <w:rPr>
          <w:lang w:val="en_US" w:bidi="en_US"/>
        </w:rPr>
        <w:t xml:space="preserve"> </w:t>
      </w:r>
      <w:r>
        <w:rPr>
          <w:lang w:val="en_US" w:bidi="en_US"/>
        </w:rPr>
        <w:t>In a number of languages there are problems involved in speaking of ‘a tenth,’ and accordingly there are difficulties in formulating expressions about ‘tithing.’ In some languages one may speak of ‘a tenth’ as ‘one part of ten parts’ or ‘one part together with nine parts.’ ‘To tithe’ may be rendered as ‘from ten parts to pay one part’ or ‘to pay one part and to keep nine parts.’</w:t>
      </w:r>
    </w:p>
    <w:p>
      <w:pPr/>
      <w:r>
        <w:rPr>
          <w:lang w:val="en_US" w:bidi="en_US"/>
        </w:rPr>
      </w:r>
      <w:r>
        <w:rPr>
          <w:lang w:val="en_US" w:bidi="en_US"/>
        </w:rPr>
        <w:t>HEB 7:5</w:t>
      </w:r>
      <w:r>
        <w:rPr>
          <w:lang w:val="en_US" w:bidi="en_US"/>
        </w:rPr>
      </w:r>
      <w:r>
        <w:rPr>
          <w:lang w:val="en_US" w:bidi="en_US"/>
        </w:rPr>
      </w:r>
    </w:p>
    <w:p>
      <w:pPr/>
      <w:r>
        <w:rPr>
          <w:lang w:val="en_US" w:bidi="en_US"/>
        </w:rPr>
      </w:r>
    </w:p>
    <w:p>
      <w:pPr>
        <w:pStyle w:val="Heading2"/>
      </w:pPr>
      <w:r>
        <w:rPr>
          <w:lang w:val="en_US" w:bidi="en_US"/>
        </w:rPr>
        <w:t>ἀπόδεκτος</w:t>
      </w:r>
      <w:r>
        <w:rPr>
          <w:lang w:val="en_US" w:bidi="en_US"/>
        </w:rPr>
      </w:r>
    </w:p>
    <w:p>
      <w:pPr>
        <w:pStyle w:val="Heading1"/>
      </w:pPr>
      <w:r>
        <w:rPr>
          <w:lang w:val="en_US" w:bidi="en_US"/>
        </w:rPr>
        <w:t>ἀπόδεκτος</w:t>
      </w:r>
    </w:p>
    <w:p>
      <w:pPr/>
      <w:r>
        <w:rPr>
          <w:lang w:val="en_US" w:bidi="en_US"/>
        </w:rPr>
      </w:r>
      <w:r>
        <w:rPr>
          <w:lang w:val="en_US" w:bidi="en_US"/>
        </w:rPr>
        <w:t>ἀπόδεκτος</w:t>
      </w:r>
      <w:r>
        <w:rPr>
          <w:lang w:val="en_US" w:bidi="en_US"/>
        </w:rPr>
        <w:t xml:space="preserve"> (</w:t>
      </w:r>
      <w:r>
        <w:rPr>
          <w:lang w:val="en_US" w:bidi="en_US"/>
        </w:rPr>
        <w:t>G0587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δέχομαι</w:t>
      </w:r>
    </w:p>
    <w:p>
      <w:pPr/>
      <w:r>
        <w:rPr>
          <w:lang w:val="en_US" w:bidi="en_US"/>
        </w:rPr>
      </w:r>
      <w:r>
        <w:rPr>
          <w:lang w:val="en_US" w:bidi="en_US"/>
        </w:rPr>
        <w:t>25.85</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w:t>
      </w:r>
      <w:r>
        <w:rPr>
          <w:lang w:val="en_US" w:bidi="en_US"/>
        </w:rPr>
        <w:t xml:space="preserve">, </w:t>
      </w:r>
      <w:r>
        <w:rPr>
          <w:lang w:val="en_US" w:bidi="en_US"/>
        </w:rPr>
        <w:t>acceptable</w:t>
      </w:r>
      <w:r>
        <w:rPr>
          <w:lang w:val="en_US" w:bidi="en_US"/>
        </w:rPr>
        <w:t xml:space="preserve"> </w:t>
      </w:r>
      <w:r>
        <w:rPr>
          <w:lang w:val="en_US" w:bidi="en_US"/>
        </w:rPr>
        <w:t>pertaining to that which is pleasing in view of its being acceptable</w:t>
      </w:r>
      <w:r>
        <w:rPr>
          <w:lang w:val="en_US" w:bidi="en_US"/>
        </w:rPr>
        <w:t xml:space="preserve"> </w:t>
      </w:r>
      <w:r>
        <w:rPr>
          <w:lang w:val="en_US" w:bidi="en_US"/>
        </w:rPr>
        <w:t xml:space="preserve">In a number of languages it is necessary to restructure expressions containing ‘acceptable to’ or ‘pleasing to.’ For example, in </w:t>
      </w:r>
      <w:r>
        <w:rPr>
          <w:lang w:val="en_US" w:bidi="en_US"/>
        </w:rPr>
        <w:t>ACT 10:35</w:t>
      </w:r>
      <w:r>
        <w:rPr>
          <w:lang w:val="en_US" w:bidi="en_US"/>
        </w:rPr>
        <w:t xml:space="preserve"> it may be necessary to translate ‘God accepts whoever worships him and does what is right’ or ‘God is pleased with whoever worships him and does what is right.’ Similarly, in </w:t>
      </w:r>
      <w:r>
        <w:rPr>
          <w:lang w:val="en_US" w:bidi="en_US"/>
        </w:rPr>
        <w:t>1TI 2:3</w:t>
      </w:r>
      <w:r>
        <w:rPr>
          <w:lang w:val="en_US" w:bidi="en_US"/>
        </w:rPr>
        <w:t xml:space="preserve"> one may translate ‘this is good, and God our Savior likes it’ or ‘... is happy because of it.’</w:t>
      </w:r>
    </w:p>
    <w:p>
      <w:pPr/>
      <w:r>
        <w:rPr>
          <w:lang w:val="en_US" w:bidi="en_US"/>
        </w:rPr>
      </w:r>
      <w:r>
        <w:rPr>
          <w:lang w:val="en_US" w:bidi="en_US"/>
        </w:rPr>
        <w:t>1TI 2:3</w:t>
      </w:r>
      <w:r>
        <w:rPr>
          <w:lang w:val="en_US" w:bidi="en_US"/>
        </w:rPr>
        <w:t xml:space="preserve"> · </w:t>
      </w:r>
      <w:r>
        <w:rPr>
          <w:lang w:val="en_US" w:bidi="en_US"/>
        </w:rPr>
        <w:t>1TI 5:4</w:t>
      </w:r>
      <w:r>
        <w:rPr>
          <w:lang w:val="en_US" w:bidi="en_US"/>
        </w:rPr>
      </w:r>
      <w:r>
        <w:rPr>
          <w:lang w:val="en_US" w:bidi="en_US"/>
        </w:rPr>
      </w:r>
    </w:p>
    <w:p>
      <w:pPr/>
      <w:r>
        <w:rPr>
          <w:lang w:val="en_US" w:bidi="en_US"/>
        </w:rPr>
      </w:r>
    </w:p>
    <w:p>
      <w:pPr>
        <w:pStyle w:val="Heading2"/>
      </w:pPr>
      <w:r>
        <w:rPr>
          <w:lang w:val="en_US" w:bidi="en_US"/>
        </w:rPr>
        <w:t>ἀποδέχομαι</w:t>
      </w:r>
      <w:r>
        <w:rPr>
          <w:lang w:val="en_US" w:bidi="en_US"/>
        </w:rPr>
      </w:r>
    </w:p>
    <w:p>
      <w:pPr>
        <w:pStyle w:val="Heading1"/>
      </w:pPr>
      <w:r>
        <w:rPr>
          <w:lang w:val="en_US" w:bidi="en_US"/>
        </w:rPr>
        <w:t>ἀποδέχομαι</w:t>
      </w:r>
    </w:p>
    <w:p>
      <w:pPr/>
      <w:r>
        <w:rPr>
          <w:lang w:val="en_US" w:bidi="en_US"/>
        </w:rPr>
      </w:r>
      <w:r>
        <w:rPr>
          <w:lang w:val="en_US" w:bidi="en_US"/>
        </w:rPr>
        <w:t>ἀποδέχομαι</w:t>
      </w:r>
      <w:r>
        <w:rPr>
          <w:lang w:val="en_US" w:bidi="en_US"/>
        </w:rPr>
        <w:t xml:space="preserve"> (</w:t>
      </w:r>
      <w:r>
        <w:rPr>
          <w:lang w:val="en_US" w:bidi="en_US"/>
        </w:rPr>
        <w:t>G0588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LUK 8:40</w:t>
      </w:r>
      <w:r>
        <w:rPr>
          <w:lang w:val="en_US" w:bidi="en_US"/>
        </w:rPr>
        <w:t xml:space="preserve"> · </w:t>
      </w:r>
      <w:r>
        <w:rPr>
          <w:lang w:val="en_US" w:bidi="en_US"/>
        </w:rPr>
        <w:t>LUK 9:11</w:t>
      </w:r>
      <w:r>
        <w:rPr>
          <w:lang w:val="en_US" w:bidi="en_US"/>
        </w:rPr>
        <w:t xml:space="preserve"> · </w:t>
      </w:r>
      <w:r>
        <w:rPr>
          <w:lang w:val="en_US" w:bidi="en_US"/>
        </w:rPr>
        <w:t>ACT 18:27</w:t>
      </w:r>
      <w:r>
        <w:rPr>
          <w:lang w:val="en_US" w:bidi="en_US"/>
        </w:rPr>
        <w:t xml:space="preserve"> · </w:t>
      </w:r>
      <w:r>
        <w:rPr>
          <w:lang w:val="en_US" w:bidi="en_US"/>
        </w:rPr>
        <w:t>ACT 21:17</w:t>
      </w:r>
      <w:r>
        <w:rPr>
          <w:lang w:val="en_US" w:bidi="en_US"/>
        </w:rPr>
        <w:t xml:space="preserve"> · </w:t>
      </w:r>
      <w:r>
        <w:rPr>
          <w:lang w:val="en_US" w:bidi="en_US"/>
        </w:rPr>
        <w:t>ACT 28:30</w:t>
      </w:r>
    </w:p>
    <w:p>
      <w:pPr/>
      <w:r>
        <w:rPr>
          <w:lang w:val="en_US" w:bidi="en_US"/>
        </w:rPr>
      </w:r>
      <w:r>
        <w:rPr>
          <w:lang w:val="en_US" w:bidi="en_US"/>
        </w:rPr>
        <w:t>31.52</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acceptance</w:t>
      </w:r>
      <w:r>
        <w:rPr>
          <w:lang w:val="en_US" w:bidi="en_US"/>
        </w:rPr>
        <w:t xml:space="preserve">, </w:t>
      </w:r>
      <w:r>
        <w:rPr>
          <w:lang w:val="en_US" w:bidi="en_US"/>
        </w:rPr>
        <w:t>reception</w:t>
      </w:r>
      <w:r>
        <w:rPr>
          <w:lang w:val="en_US" w:bidi="en_US"/>
        </w:rPr>
        <w:t xml:space="preserve"> </w:t>
      </w:r>
      <w:r>
        <w:rPr>
          <w:lang w:val="en_US" w:bidi="en_US"/>
        </w:rPr>
        <w:t>to come to believe something to be true and to respond accordingly, with some emphasis upon the source</w:t>
      </w:r>
    </w:p>
    <w:p>
      <w:pPr/>
      <w:r>
        <w:rPr>
          <w:lang w:val="en_US" w:bidi="en_US"/>
        </w:rPr>
      </w:r>
      <w:r>
        <w:rPr>
          <w:lang w:val="en_US" w:bidi="en_US"/>
        </w:rPr>
        <w:t>ACT 2:41</w:t>
      </w:r>
    </w:p>
    <w:p>
      <w:pPr/>
      <w:r>
        <w:rPr>
          <w:lang w:val="en_US" w:bidi="en_US"/>
        </w:rPr>
      </w:r>
      <w:r>
        <w:rPr>
          <w:lang w:val="en_US" w:bidi="en_US"/>
        </w:rPr>
        <w:t>31.26</w:t>
      </w:r>
      <w:r>
        <w:rPr>
          <w:lang w:val="en_US" w:bidi="en_US"/>
        </w:rPr>
        <w:t xml:space="preserve"> · </w:t>
      </w:r>
      <w:r>
        <w:rPr>
          <w:lang w:val="en_US" w:bidi="en_US"/>
        </w:rPr>
        <w:t>Hold a View, Believe, Trust</w:t>
      </w:r>
      <w:r>
        <w:rPr>
          <w:lang w:val="en_US" w:bidi="en_US"/>
        </w:rPr>
        <w:t xml:space="preserve"> · </w:t>
      </w:r>
      <w:r>
        <w:rPr>
          <w:lang w:val="en_US" w:bidi="en_US"/>
        </w:rPr>
        <w:t>Acknowledge</w:t>
      </w:r>
    </w:p>
    <w:p>
      <w:pPr/>
      <w:r>
        <w:rPr>
          <w:lang w:val="en_US" w:bidi="en_US"/>
        </w:rPr>
      </w:r>
      <w:r>
        <w:rPr>
          <w:lang w:val="en_US" w:bidi="en_US"/>
        </w:rPr>
        <w:t>to acknowledge</w:t>
      </w:r>
      <w:r>
        <w:rPr>
          <w:lang w:val="en_US" w:bidi="en_US"/>
        </w:rPr>
        <w:t xml:space="preserve">, </w:t>
      </w:r>
      <w:r>
        <w:rPr>
          <w:lang w:val="en_US" w:bidi="en_US"/>
        </w:rPr>
        <w:t>to recognize</w:t>
      </w:r>
      <w:r>
        <w:rPr>
          <w:lang w:val="en_US" w:bidi="en_US"/>
        </w:rPr>
        <w:t xml:space="preserve">, </w:t>
      </w:r>
      <w:r>
        <w:rPr>
          <w:lang w:val="en_US" w:bidi="en_US"/>
        </w:rPr>
        <w:t>to think about favorably</w:t>
      </w:r>
      <w:r>
        <w:rPr>
          <w:lang w:val="en_US" w:bidi="en_US"/>
        </w:rPr>
        <w:t xml:space="preserve"> </w:t>
      </w:r>
      <w:r>
        <w:rPr>
          <w:lang w:val="en_US" w:bidi="en_US"/>
        </w:rPr>
        <w:t>to recognize or acknowledge the truth of something, normally implying something good</w:t>
      </w:r>
      <w:r>
        <w:rPr>
          <w:lang w:val="en_US" w:bidi="en_US"/>
        </w:rPr>
        <w:t xml:space="preserve"> </w:t>
      </w:r>
      <w:r>
        <w:rPr>
          <w:lang w:val="en_US" w:bidi="en_US"/>
        </w:rPr>
        <w:t xml:space="preserve">See discussion of </w:t>
      </w:r>
      <w:r>
        <w:rPr>
          <w:lang w:val="en_US" w:bidi="en_US"/>
        </w:rPr>
        <w:t>ACT 24:3</w:t>
      </w:r>
      <w:r>
        <w:rPr>
          <w:lang w:val="en_US" w:bidi="en_US"/>
        </w:rPr>
        <w:t xml:space="preserve"> at </w:t>
      </w:r>
      <w:hyperlink r:id="rId209">
        <w:r>
          <w:rPr>
            <w:lang w:val="en_US" w:bidi="en_US"/>
          </w:rPr>
          <w:rPr>
            <w:color w:val="0000EE"/>
            <w:u w:val="single"/>
          </w:rPr>
          <w:t>83.8</w:t>
        </w:r>
      </w:hyperlink>
      <w:r>
        <w:rPr>
          <w:lang w:val="en_US" w:bidi="en_US"/>
        </w:rPr>
        <w:t>.</w:t>
      </w:r>
    </w:p>
    <w:p>
      <w:pPr/>
      <w:r>
        <w:rPr>
          <w:lang w:val="en_US" w:bidi="en_US"/>
        </w:rPr>
      </w:r>
      <w:r>
        <w:rPr>
          <w:lang w:val="en_US" w:bidi="en_US"/>
        </w:rPr>
        <w:t>ACT 24:3</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r>
      <w:r>
        <w:rPr>
          <w:lang w:val="en_US" w:bidi="en_US"/>
        </w:rPr>
      </w:r>
    </w:p>
    <w:p>
      <w:pPr/>
      <w:r>
        <w:rPr>
          <w:lang w:val="en_US" w:bidi="en_US"/>
        </w:rPr>
      </w:r>
    </w:p>
    <w:p>
      <w:pPr>
        <w:pStyle w:val="Heading2"/>
      </w:pPr>
      <w:r>
        <w:rPr>
          <w:lang w:val="en_US" w:bidi="en_US"/>
        </w:rPr>
        <w:t>ἀποδημέω</w:t>
      </w:r>
      <w:r>
        <w:rPr>
          <w:lang w:val="en_US" w:bidi="en_US"/>
        </w:rPr>
      </w:r>
    </w:p>
    <w:p>
      <w:pPr>
        <w:pStyle w:val="Heading1"/>
      </w:pPr>
      <w:r>
        <w:rPr>
          <w:lang w:val="en_US" w:bidi="en_US"/>
        </w:rPr>
        <w:t>ἀποδημέω</w:t>
      </w:r>
    </w:p>
    <w:p>
      <w:pPr/>
      <w:r>
        <w:rPr>
          <w:lang w:val="en_US" w:bidi="en_US"/>
        </w:rPr>
      </w:r>
      <w:r>
        <w:rPr>
          <w:lang w:val="en_US" w:bidi="en_US"/>
        </w:rPr>
        <w:t>ἀποδημέω</w:t>
      </w:r>
      <w:r>
        <w:rPr>
          <w:lang w:val="en_US" w:bidi="en_US"/>
        </w:rPr>
        <w:t xml:space="preserve"> (</w:t>
      </w:r>
      <w:r>
        <w:rPr>
          <w:lang w:val="en_US" w:bidi="en_US"/>
        </w:rPr>
        <w:t>G0589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δῆμος</w:t>
      </w:r>
    </w:p>
    <w:p>
      <w:pPr/>
      <w:r>
        <w:rPr>
          <w:lang w:val="en_US" w:bidi="en_US"/>
        </w:rPr>
      </w:r>
      <w:r>
        <w:rPr>
          <w:lang w:val="en_US" w:bidi="en_US"/>
        </w:rPr>
        <w:t>15.47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leave home on a journey</w:t>
      </w:r>
      <w:r>
        <w:rPr>
          <w:lang w:val="en_US" w:bidi="en_US"/>
        </w:rPr>
        <w:t xml:space="preserve">, </w:t>
      </w:r>
      <w:r>
        <w:rPr>
          <w:lang w:val="en_US" w:bidi="en_US"/>
        </w:rPr>
        <w:t>to be away from home on a journey</w:t>
      </w:r>
      <w:r>
        <w:rPr>
          <w:lang w:val="en_US" w:bidi="en_US"/>
        </w:rPr>
        <w:t xml:space="preserve"> </w:t>
      </w:r>
      <w:r>
        <w:rPr>
          <w:lang w:val="en_US" w:bidi="en_US"/>
        </w:rPr>
        <w:t>to journey away from one’s home or home country, implying for a considerable period of time and at quite a distance</w:t>
      </w:r>
    </w:p>
    <w:p>
      <w:pPr/>
      <w:r>
        <w:rPr>
          <w:lang w:val="en_US" w:bidi="en_US"/>
        </w:rPr>
      </w:r>
      <w:r>
        <w:rPr>
          <w:lang w:val="en_US" w:bidi="en_US"/>
        </w:rPr>
        <w:t>MAT 21:33</w:t>
      </w:r>
      <w:r>
        <w:rPr>
          <w:lang w:val="en_US" w:bidi="en_US"/>
        </w:rPr>
        <w:t xml:space="preserve"> · </w:t>
      </w:r>
      <w:r>
        <w:rPr>
          <w:lang w:val="en_US" w:bidi="en_US"/>
        </w:rPr>
        <w:t>MAT 25:14</w:t>
      </w:r>
      <w:r>
        <w:rPr>
          <w:lang w:val="en_US" w:bidi="en_US"/>
        </w:rPr>
        <w:t xml:space="preserve"> · </w:t>
      </w:r>
      <w:r>
        <w:rPr>
          <w:lang w:val="en_US" w:bidi="en_US"/>
        </w:rPr>
        <w:t>MAT 25:15</w:t>
      </w:r>
      <w:r>
        <w:rPr>
          <w:lang w:val="en_US" w:bidi="en_US"/>
        </w:rPr>
        <w:t xml:space="preserve"> · </w:t>
      </w:r>
      <w:r>
        <w:rPr>
          <w:lang w:val="en_US" w:bidi="en_US"/>
        </w:rPr>
        <w:t>MRK 12:1</w:t>
      </w:r>
      <w:r>
        <w:rPr>
          <w:lang w:val="en_US" w:bidi="en_US"/>
        </w:rPr>
        <w:t xml:space="preserve"> · </w:t>
      </w:r>
      <w:r>
        <w:rPr>
          <w:lang w:val="en_US" w:bidi="en_US"/>
        </w:rPr>
        <w:t>LUK 15:13</w:t>
      </w:r>
      <w:r>
        <w:rPr>
          <w:lang w:val="en_US" w:bidi="en_US"/>
        </w:rPr>
        <w:t xml:space="preserve"> · </w:t>
      </w:r>
      <w:r>
        <w:rPr>
          <w:lang w:val="en_US" w:bidi="en_US"/>
        </w:rPr>
        <w:t>LUK 20:9</w:t>
      </w:r>
      <w:r>
        <w:rPr>
          <w:lang w:val="en_US" w:bidi="en_US"/>
        </w:rPr>
      </w:r>
      <w:r>
        <w:rPr>
          <w:lang w:val="en_US" w:bidi="en_US"/>
        </w:rPr>
      </w:r>
    </w:p>
    <w:p>
      <w:pPr/>
      <w:r>
        <w:rPr>
          <w:lang w:val="en_US" w:bidi="en_US"/>
        </w:rPr>
      </w:r>
    </w:p>
    <w:p>
      <w:pPr>
        <w:pStyle w:val="Heading2"/>
      </w:pPr>
      <w:r>
        <w:rPr>
          <w:lang w:val="en_US" w:bidi="en_US"/>
        </w:rPr>
        <w:t>ἀπόδημος</w:t>
      </w:r>
      <w:r>
        <w:rPr>
          <w:lang w:val="en_US" w:bidi="en_US"/>
        </w:rPr>
      </w:r>
    </w:p>
    <w:p>
      <w:pPr>
        <w:pStyle w:val="Heading1"/>
      </w:pPr>
      <w:r>
        <w:rPr>
          <w:lang w:val="en_US" w:bidi="en_US"/>
        </w:rPr>
        <w:t>ἀπόδημος</w:t>
      </w:r>
    </w:p>
    <w:p>
      <w:pPr/>
      <w:r>
        <w:rPr>
          <w:lang w:val="en_US" w:bidi="en_US"/>
        </w:rPr>
      </w:r>
      <w:r>
        <w:rPr>
          <w:lang w:val="en_US" w:bidi="en_US"/>
        </w:rPr>
        <w:t>ἀπόδημος</w:t>
      </w:r>
      <w:r>
        <w:rPr>
          <w:lang w:val="en_US" w:bidi="en_US"/>
        </w:rPr>
        <w:t xml:space="preserve"> (</w:t>
      </w:r>
      <w:r>
        <w:rPr>
          <w:lang w:val="en_US" w:bidi="en_US"/>
        </w:rPr>
        <w:t>G0590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δῆμος</w:t>
      </w:r>
    </w:p>
    <w:p>
      <w:pPr/>
      <w:r>
        <w:rPr>
          <w:lang w:val="en_US" w:bidi="en_US"/>
        </w:rPr>
      </w:r>
      <w:r>
        <w:rPr>
          <w:lang w:val="en_US" w:bidi="en_US"/>
        </w:rPr>
        <w:t>85.22</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be away from home</w:t>
      </w:r>
      <w:r>
        <w:rPr>
          <w:lang w:val="en_US" w:bidi="en_US"/>
        </w:rPr>
        <w:t xml:space="preserve">, </w:t>
      </w:r>
      <w:r>
        <w:rPr>
          <w:lang w:val="en_US" w:bidi="en_US"/>
        </w:rPr>
        <w:t>to be away on a journey</w:t>
      </w:r>
      <w:r>
        <w:rPr>
          <w:lang w:val="en_US" w:bidi="en_US"/>
        </w:rPr>
        <w:t xml:space="preserve"> </w:t>
      </w:r>
      <w:r>
        <w:rPr>
          <w:lang w:val="en_US" w:bidi="en_US"/>
        </w:rPr>
        <w:t>pertaining to being away from where one usually resides</w:t>
      </w:r>
      <w:r>
        <w:rPr>
          <w:vertAlign w:val="superscript"/>
          <w:lang w:val="en_US" w:bidi="en_US"/>
        </w:rPr>
        <w:t>1</w:t>
      </w:r>
    </w:p>
    <w:p>
      <w:pPr/>
      <w:r>
        <w:rPr>
          <w:lang w:val="en_US" w:bidi="en_US"/>
        </w:rPr>
      </w:r>
      <w:r>
        <w:rPr>
          <w:lang w:val="en_US" w:bidi="en_US"/>
        </w:rPr>
        <w:t>MRK 13:34</w:t>
      </w:r>
    </w:p>
    <w:p>
      <w:pPr/>
      <w:r>
        <w:rPr>
          <w:lang w:val="en_US" w:bidi="en_US"/>
        </w:rPr>
      </w:r>
      <w:r>
        <w:rPr>
          <w:vertAlign w:val="superscript"/>
          <w:lang w:val="en_US" w:bidi="en_US"/>
        </w:rPr>
        <w:t>1</w:t>
      </w:r>
      <w:r>
        <w:rPr>
          <w:lang w:val="en_US" w:bidi="en_US"/>
        </w:rPr>
        <w:t xml:space="preserve"> It would also be possible to treat ἀπόδημος as derivatively related to ἀποδημέω to leave home on a journey (</w:t>
      </w:r>
      <w:hyperlink r:id="rId210">
        <w:r>
          <w:rPr>
            <w:lang w:val="en_US" w:bidi="en_US"/>
          </w:rPr>
          <w:rPr>
            <w:color w:val="0000EE"/>
            <w:u w:val="single"/>
          </w:rPr>
          <w:t>15.47</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ἀποδίδωμι</w:t>
      </w:r>
      <w:r>
        <w:rPr>
          <w:lang w:val="en_US" w:bidi="en_US"/>
        </w:rPr>
      </w:r>
    </w:p>
    <w:p>
      <w:pPr>
        <w:pStyle w:val="Heading1"/>
      </w:pPr>
      <w:r>
        <w:rPr>
          <w:lang w:val="en_US" w:bidi="en_US"/>
        </w:rPr>
        <w:t>ἀποδίδωμι</w:t>
      </w:r>
    </w:p>
    <w:p>
      <w:pPr/>
      <w:r>
        <w:rPr>
          <w:lang w:val="en_US" w:bidi="en_US"/>
        </w:rPr>
      </w:r>
      <w:r>
        <w:rPr>
          <w:lang w:val="en_US" w:bidi="en_US"/>
        </w:rPr>
        <w:t>ἀποδίδωμι</w:t>
      </w:r>
      <w:r>
        <w:rPr>
          <w:lang w:val="en_US" w:bidi="en_US"/>
        </w:rPr>
        <w:t xml:space="preserve"> (</w:t>
      </w:r>
      <w:r>
        <w:rPr>
          <w:lang w:val="en_US" w:bidi="en_US"/>
        </w:rPr>
        <w:t>G0591</w:t>
      </w:r>
      <w:r>
        <w:rPr>
          <w:lang w:val="en_US" w:bidi="en_US"/>
        </w:rPr>
        <w:t xml:space="preserve">) — </w:t>
      </w:r>
      <w:r>
        <w:rPr>
          <w:lang w:val="en_US" w:bidi="en_US"/>
        </w:rPr>
        <w:t>ἀποδίδομαι</w:t>
      </w:r>
    </w:p>
    <w:p>
      <w:pPr/>
      <w:r>
        <w:rPr>
          <w:lang w:val="en_US" w:bidi="en_US"/>
        </w:rPr>
      </w:r>
      <w:r>
        <w:rPr>
          <w:lang w:val="en_US" w:bidi="en_US"/>
        </w:rPr>
        <w:t xml:space="preserve">verb </w:t>
      </w:r>
      <w:r>
        <w:rPr>
          <w:lang w:val="en_US" w:bidi="en_US"/>
        </w:rPr>
        <w:t>|</w:t>
      </w:r>
      <w:r>
        <w:rPr>
          <w:lang w:val="en_US" w:bidi="en_US"/>
        </w:rPr>
        <w:t xml:space="preserve"> ptc. ἀποδιδούς · ptc.neut. ἀποδιδοῦν · impf. ἀπεδίδουν · aor.subj.2sg. ἀποδῷς · 3sg. ἀπόδῷ, ἀποδοῖ · impv. ἀπόδος · inf. ἀποδοῦναι · ptc. ἀποδούς · aor.midd. ἀπεδόμην · aor.pass.inf. ἀποδοθῆναι </w:t>
      </w:r>
      <w:r>
        <w:rPr>
          <w:lang w:val="en_US" w:bidi="en_US"/>
        </w:rPr>
        <w:t>|</w:t>
      </w:r>
      <w:r>
        <w:rPr>
          <w:lang w:val="en_US" w:bidi="en_US"/>
        </w:rPr>
        <w:t xml:space="preserve"> </w:t>
      </w:r>
      <w:r>
        <w:rPr>
          <w:lang w:val="en_US" w:bidi="en_US"/>
        </w:rPr>
        <w:t>δίδωμι</w:t>
      </w:r>
    </w:p>
    <w:p>
      <w:pPr/>
      <w:r>
        <w:rPr>
          <w:lang w:val="en_US" w:bidi="en_US"/>
        </w:rPr>
      </w:r>
      <w:r>
        <w:rPr>
          <w:lang w:val="en_US" w:bidi="en_US"/>
        </w:rPr>
        <w:t>94.3</w:t>
      </w:r>
      <w:r>
        <w:rPr>
          <w:lang w:val="en_US" w:bidi="en_US"/>
        </w:rPr>
        <w:t xml:space="preserve"> · </w:t>
      </w:r>
      <w:r>
        <w:rPr>
          <w:lang w:val="en_US" w:bidi="en_US"/>
        </w:rPr>
        <w:t>Possess, Transfer, Exchange</w:t>
      </w:r>
    </w:p>
    <w:p>
      <w:pPr/>
      <w:r>
        <w:rPr>
          <w:lang w:val="en_US" w:bidi="en_US"/>
        </w:rPr>
      </w:r>
      <w:r>
        <w:rPr>
          <w:lang w:val="en_US" w:bidi="en_US"/>
        </w:rPr>
        <w:t>to return</w:t>
      </w:r>
      <w:r>
        <w:rPr>
          <w:lang w:val="en_US" w:bidi="en_US"/>
        </w:rPr>
        <w:t xml:space="preserve">, </w:t>
      </w:r>
      <w:r>
        <w:rPr>
          <w:lang w:val="en_US" w:bidi="en_US"/>
        </w:rPr>
        <w:t>to give back</w:t>
      </w:r>
      <w:r>
        <w:rPr>
          <w:lang w:val="en_US" w:bidi="en_US"/>
        </w:rPr>
        <w:t xml:space="preserve"> </w:t>
      </w:r>
      <w:r>
        <w:rPr>
          <w:lang w:val="en_US" w:bidi="en_US"/>
        </w:rPr>
        <w:t>to return to someone what belongs to that person</w:t>
      </w:r>
    </w:p>
    <w:p>
      <w:pPr/>
      <w:r>
        <w:rPr>
          <w:lang w:val="en_US" w:bidi="en_US"/>
        </w:rPr>
      </w:r>
      <w:r>
        <w:rPr>
          <w:lang w:val="en_US" w:bidi="en_US"/>
        </w:rPr>
        <w:t>LUK 4:20</w:t>
      </w:r>
      <w:r>
        <w:rPr>
          <w:lang w:val="en_US" w:bidi="en_US"/>
        </w:rPr>
        <w:t xml:space="preserve"> · </w:t>
      </w:r>
      <w:r>
        <w:rPr>
          <w:lang w:val="en_US" w:bidi="en_US"/>
        </w:rPr>
        <w:t>LUK 9:42</w:t>
      </w:r>
    </w:p>
    <w:p>
      <w:pPr/>
      <w:r>
        <w:rPr>
          <w:lang w:val="en_US" w:bidi="en_US"/>
        </w:rPr>
      </w:r>
      <w:r>
        <w:rPr>
          <w:lang w:val="en_US" w:bidi="en_US"/>
        </w:rPr>
        <w:t>57.153</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pay</w:t>
      </w:r>
      <w:r>
        <w:rPr>
          <w:lang w:val="en_US" w:bidi="en_US"/>
        </w:rPr>
        <w:t xml:space="preserve">, </w:t>
      </w:r>
      <w:r>
        <w:rPr>
          <w:lang w:val="en_US" w:bidi="en_US"/>
        </w:rPr>
        <w:t>to render</w:t>
      </w:r>
      <w:r>
        <w:rPr>
          <w:lang w:val="en_US" w:bidi="en_US"/>
        </w:rPr>
        <w:t xml:space="preserve"> </w:t>
      </w:r>
      <w:r>
        <w:rPr>
          <w:lang w:val="en_US" w:bidi="en_US"/>
        </w:rPr>
        <w:t>to make a payment, with the implication of such a payment being in response to an incurred obligation</w:t>
      </w:r>
      <w:r>
        <w:rPr>
          <w:vertAlign w:val="superscript"/>
          <w:lang w:val="en_US" w:bidi="en_US"/>
        </w:rPr>
        <w:t>1</w:t>
      </w:r>
    </w:p>
    <w:p>
      <w:pPr/>
      <w:r>
        <w:rPr>
          <w:lang w:val="en_US" w:bidi="en_US"/>
        </w:rPr>
      </w:r>
      <w:r>
        <w:rPr>
          <w:lang w:val="en_US" w:bidi="en_US"/>
        </w:rPr>
        <w:t>MAT 5:26</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18:26</w:t>
      </w:r>
      <w:r>
        <w:rPr>
          <w:lang w:val="en_US" w:bidi="en_US"/>
        </w:rPr>
        <w:t xml:space="preserve"> · </w:t>
      </w:r>
      <w:r>
        <w:rPr>
          <w:lang w:val="en_US" w:bidi="en_US"/>
        </w:rPr>
        <w:t>MAT 18:28</w:t>
      </w:r>
      <w:r>
        <w:rPr>
          <w:lang w:val="en_US" w:bidi="en_US"/>
        </w:rPr>
        <w:t xml:space="preserve"> · </w:t>
      </w:r>
      <w:r>
        <w:rPr>
          <w:lang w:val="en_US" w:bidi="en_US"/>
        </w:rPr>
        <w:t>MAT 18:29</w:t>
      </w:r>
      <w:r>
        <w:rPr>
          <w:lang w:val="en_US" w:bidi="en_US"/>
        </w:rPr>
        <w:t xml:space="preserve"> · </w:t>
      </w:r>
      <w:r>
        <w:rPr>
          <w:lang w:val="en_US" w:bidi="en_US"/>
        </w:rPr>
        <w:t>MAT 18:30</w:t>
      </w:r>
      <w:r>
        <w:rPr>
          <w:lang w:val="en_US" w:bidi="en_US"/>
        </w:rPr>
        <w:t xml:space="preserve"> · </w:t>
      </w:r>
      <w:r>
        <w:rPr>
          <w:lang w:val="en_US" w:bidi="en_US"/>
        </w:rPr>
        <w:t>MAT 18:34</w:t>
      </w:r>
      <w:r>
        <w:rPr>
          <w:lang w:val="en_US" w:bidi="en_US"/>
        </w:rPr>
        <w:t xml:space="preserve"> · </w:t>
      </w:r>
      <w:r>
        <w:rPr>
          <w:lang w:val="en_US" w:bidi="en_US"/>
        </w:rPr>
        <w:t>MAT 20:8</w:t>
      </w:r>
      <w:r>
        <w:rPr>
          <w:lang w:val="en_US" w:bidi="en_US"/>
        </w:rPr>
        <w:t xml:space="preserve"> · </w:t>
      </w:r>
      <w:r>
        <w:rPr>
          <w:lang w:val="en_US" w:bidi="en_US"/>
        </w:rPr>
        <w:t>MAT 21:41</w:t>
      </w:r>
      <w:r>
        <w:rPr>
          <w:lang w:val="en_US" w:bidi="en_US"/>
        </w:rPr>
        <w:t xml:space="preserve"> · </w:t>
      </w:r>
      <w:r>
        <w:rPr>
          <w:lang w:val="en_US" w:bidi="en_US"/>
        </w:rPr>
        <w:t>MAT 22:21</w:t>
      </w:r>
      <w:r>
        <w:rPr>
          <w:lang w:val="en_US" w:bidi="en_US"/>
        </w:rPr>
        <w:t xml:space="preserve"> · </w:t>
      </w:r>
      <w:r>
        <w:rPr>
          <w:lang w:val="en_US" w:bidi="en_US"/>
        </w:rPr>
        <w:t>MAT 27:58</w:t>
      </w:r>
      <w:r>
        <w:rPr>
          <w:lang w:val="en_US" w:bidi="en_US"/>
        </w:rPr>
        <w:t xml:space="preserve"> · </w:t>
      </w:r>
      <w:r>
        <w:rPr>
          <w:lang w:val="en_US" w:bidi="en_US"/>
        </w:rPr>
        <w:t>MRK 12:17</w:t>
      </w:r>
      <w:r>
        <w:rPr>
          <w:lang w:val="en_US" w:bidi="en_US"/>
        </w:rPr>
        <w:t xml:space="preserve"> · </w:t>
      </w:r>
      <w:r>
        <w:rPr>
          <w:lang w:val="en_US" w:bidi="en_US"/>
        </w:rPr>
        <w:t>LUK 7:42</w:t>
      </w:r>
      <w:r>
        <w:rPr>
          <w:lang w:val="en_US" w:bidi="en_US"/>
        </w:rPr>
        <w:t xml:space="preserve"> · </w:t>
      </w:r>
      <w:r>
        <w:rPr>
          <w:lang w:val="en_US" w:bidi="en_US"/>
        </w:rPr>
        <w:t>LUK 10:35</w:t>
      </w:r>
      <w:r>
        <w:rPr>
          <w:lang w:val="en_US" w:bidi="en_US"/>
        </w:rPr>
        <w:t xml:space="preserve"> · </w:t>
      </w:r>
      <w:r>
        <w:rPr>
          <w:lang w:val="en_US" w:bidi="en_US"/>
        </w:rPr>
        <w:t>LUK 12:59</w:t>
      </w:r>
      <w:r>
        <w:rPr>
          <w:lang w:val="en_US" w:bidi="en_US"/>
        </w:rPr>
        <w:t xml:space="preserve"> · </w:t>
      </w:r>
      <w:r>
        <w:rPr>
          <w:lang w:val="en_US" w:bidi="en_US"/>
        </w:rPr>
        <w:t>LUK 19:8</w:t>
      </w:r>
      <w:r>
        <w:rPr>
          <w:lang w:val="en_US" w:bidi="en_US"/>
        </w:rPr>
        <w:t xml:space="preserve"> · </w:t>
      </w:r>
      <w:r>
        <w:rPr>
          <w:lang w:val="en_US" w:bidi="en_US"/>
        </w:rPr>
        <w:t>LUK 20:25</w:t>
      </w:r>
      <w:r>
        <w:rPr>
          <w:lang w:val="en_US" w:bidi="en_US"/>
        </w:rPr>
        <w:t xml:space="preserve"> · </w:t>
      </w:r>
      <w:r>
        <w:rPr>
          <w:lang w:val="en_US" w:bidi="en_US"/>
        </w:rPr>
        <w:t>ACT 19:40</w:t>
      </w:r>
      <w:r>
        <w:rPr>
          <w:lang w:val="en_US" w:bidi="en_US"/>
        </w:rPr>
        <w:t xml:space="preserve"> · </w:t>
      </w:r>
      <w:r>
        <w:rPr>
          <w:lang w:val="en_US" w:bidi="en_US"/>
        </w:rPr>
        <w:t>ROM 13:7</w:t>
      </w:r>
      <w:r>
        <w:rPr>
          <w:lang w:val="en_US" w:bidi="en_US"/>
        </w:rPr>
        <w:t xml:space="preserve"> · </w:t>
      </w:r>
      <w:r>
        <w:rPr>
          <w:lang w:val="en_US" w:bidi="en_US"/>
        </w:rPr>
        <w:t>1TI 5:4</w:t>
      </w:r>
    </w:p>
    <w:p>
      <w:pPr/>
      <w:r>
        <w:rPr>
          <w:lang w:val="en_US" w:bidi="en_US"/>
        </w:rPr>
      </w:r>
      <w:r>
        <w:rPr>
          <w:lang w:val="en_US" w:bidi="en_US"/>
        </w:rPr>
        <w:t>38.16</w:t>
      </w:r>
      <w:r>
        <w:rPr>
          <w:lang w:val="en_US" w:bidi="en_US"/>
        </w:rPr>
        <w:t xml:space="preserve"> · </w:t>
      </w:r>
      <w:r>
        <w:rPr>
          <w:lang w:val="en_US" w:bidi="en_US"/>
        </w:rPr>
        <w:t>Punish, Reward</w:t>
      </w:r>
      <w:r>
        <w:rPr>
          <w:lang w:val="en_US" w:bidi="en_US"/>
        </w:rPr>
        <w:t xml:space="preserve"> · </w:t>
      </w:r>
      <w:r>
        <w:rPr>
          <w:lang w:val="en_US" w:bidi="en_US"/>
        </w:rPr>
        <w:t>Reward, Recompense</w:t>
      </w:r>
    </w:p>
    <w:p>
      <w:pPr/>
      <w:r>
        <w:rPr>
          <w:lang w:val="en_US" w:bidi="en_US"/>
        </w:rPr>
      </w:r>
      <w:r>
        <w:rPr>
          <w:lang w:val="en_US" w:bidi="en_US"/>
        </w:rPr>
        <w:t>to reward</w:t>
      </w:r>
      <w:r>
        <w:rPr>
          <w:lang w:val="en_US" w:bidi="en_US"/>
        </w:rPr>
        <w:t xml:space="preserve">, </w:t>
      </w:r>
      <w:r>
        <w:rPr>
          <w:lang w:val="en_US" w:bidi="en_US"/>
        </w:rPr>
        <w:t>to recompense</w:t>
      </w:r>
      <w:r>
        <w:rPr>
          <w:lang w:val="en_US" w:bidi="en_US"/>
        </w:rPr>
        <w:t xml:space="preserve"> </w:t>
      </w:r>
      <w:r>
        <w:rPr>
          <w:lang w:val="en_US" w:bidi="en_US"/>
        </w:rPr>
        <w:t>to recompense someone, whether positively or negatively, depending upon what the individual deserves</w:t>
      </w:r>
    </w:p>
    <w:p>
      <w:pPr/>
      <w:r>
        <w:rPr>
          <w:lang w:val="en_US" w:bidi="en_US"/>
        </w:rPr>
      </w:r>
      <w:r>
        <w:rPr>
          <w:lang w:val="en_US" w:bidi="en_US"/>
        </w:rPr>
        <w:t>MAT 6:4</w:t>
      </w:r>
      <w:r>
        <w:rPr>
          <w:lang w:val="en_US" w:bidi="en_US"/>
        </w:rPr>
        <w:t xml:space="preserve"> · </w:t>
      </w:r>
      <w:r>
        <w:rPr>
          <w:lang w:val="en_US" w:bidi="en_US"/>
        </w:rPr>
        <w:t>MAT 6:6</w:t>
      </w:r>
      <w:r>
        <w:rPr>
          <w:lang w:val="en_US" w:bidi="en_US"/>
        </w:rPr>
        <w:t xml:space="preserve"> · </w:t>
      </w:r>
      <w:r>
        <w:rPr>
          <w:lang w:val="en_US" w:bidi="en_US"/>
        </w:rPr>
        <w:t>MAT 6:18</w:t>
      </w:r>
      <w:r>
        <w:rPr>
          <w:lang w:val="en_US" w:bidi="en_US"/>
        </w:rPr>
        <w:t xml:space="preserve"> · </w:t>
      </w:r>
      <w:r>
        <w:rPr>
          <w:lang w:val="en_US" w:bidi="en_US"/>
        </w:rPr>
        <w:t>MAT 16:27</w:t>
      </w:r>
      <w:r>
        <w:rPr>
          <w:lang w:val="en_US" w:bidi="en_US"/>
        </w:rPr>
        <w:t xml:space="preserve"> · </w:t>
      </w:r>
      <w:r>
        <w:rPr>
          <w:lang w:val="en_US" w:bidi="en_US"/>
        </w:rPr>
        <w:t>ROM 2:6</w:t>
      </w:r>
      <w:r>
        <w:rPr>
          <w:lang w:val="en_US" w:bidi="en_US"/>
        </w:rPr>
        <w:t xml:space="preserve"> · </w:t>
      </w:r>
      <w:r>
        <w:rPr>
          <w:lang w:val="en_US" w:bidi="en_US"/>
        </w:rPr>
        <w:t>ROM 12:17</w:t>
      </w:r>
      <w:r>
        <w:rPr>
          <w:lang w:val="en_US" w:bidi="en_US"/>
        </w:rPr>
        <w:t xml:space="preserve"> · </w:t>
      </w:r>
      <w:r>
        <w:rPr>
          <w:lang w:val="en_US" w:bidi="en_US"/>
        </w:rPr>
        <w:t>1TH 5:15</w:t>
      </w:r>
      <w:r>
        <w:rPr>
          <w:lang w:val="en_US" w:bidi="en_US"/>
        </w:rPr>
        <w:t xml:space="preserve"> · </w:t>
      </w:r>
      <w:r>
        <w:rPr>
          <w:lang w:val="en_US" w:bidi="en_US"/>
        </w:rPr>
        <w:t>2TI 4:8</w:t>
      </w:r>
      <w:r>
        <w:rPr>
          <w:lang w:val="en_US" w:bidi="en_US"/>
        </w:rPr>
        <w:t xml:space="preserve"> · </w:t>
      </w:r>
      <w:r>
        <w:rPr>
          <w:lang w:val="en_US" w:bidi="en_US"/>
        </w:rPr>
        <w:t>2TI 4:14</w:t>
      </w:r>
      <w:r>
        <w:rPr>
          <w:lang w:val="en_US" w:bidi="en_US"/>
        </w:rPr>
        <w:t xml:space="preserve"> · </w:t>
      </w:r>
      <w:r>
        <w:rPr>
          <w:lang w:val="en_US" w:bidi="en_US"/>
        </w:rPr>
        <w:t>HEB 12:11</w:t>
      </w:r>
      <w:r>
        <w:rPr>
          <w:lang w:val="en_US" w:bidi="en_US"/>
        </w:rPr>
        <w:t xml:space="preserve"> · </w:t>
      </w:r>
      <w:r>
        <w:rPr>
          <w:lang w:val="en_US" w:bidi="en_US"/>
        </w:rPr>
        <w:t>1PE 3:9</w:t>
      </w:r>
      <w:r>
        <w:rPr>
          <w:lang w:val="en_US" w:bidi="en_US"/>
        </w:rPr>
        <w:t xml:space="preserve"> · </w:t>
      </w:r>
      <w:r>
        <w:rPr>
          <w:lang w:val="en_US" w:bidi="en_US"/>
        </w:rPr>
        <w:t>REV 18:6</w:t>
      </w:r>
      <w:r>
        <w:rPr>
          <w:lang w:val="en_US" w:bidi="en_US"/>
        </w:rPr>
        <w:t xml:space="preserve"> · </w:t>
      </w:r>
      <w:r>
        <w:rPr>
          <w:lang w:val="en_US" w:bidi="en_US"/>
        </w:rPr>
        <w:t>REV 18:6</w:t>
      </w:r>
      <w:r>
        <w:rPr>
          <w:lang w:val="en_US" w:bidi="en_US"/>
        </w:rPr>
        <w:t xml:space="preserve"> · </w:t>
      </w:r>
      <w:r>
        <w:rPr>
          <w:lang w:val="en_US" w:bidi="en_US"/>
        </w:rPr>
        <w:t>REV 22:12</w:t>
      </w:r>
    </w:p>
    <w:p>
      <w:pPr/>
      <w:r>
        <w:rPr>
          <w:lang w:val="en_US" w:bidi="en_US"/>
        </w:rPr>
      </w:r>
      <w:r>
        <w:rPr>
          <w:lang w:val="en_US" w:bidi="en_US"/>
        </w:rPr>
        <w:t>13.136</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cause to happen</w:t>
      </w:r>
      <w:r>
        <w:rPr>
          <w:lang w:val="en_US" w:bidi="en_US"/>
        </w:rPr>
        <w:t xml:space="preserve">, </w:t>
      </w:r>
      <w:r>
        <w:rPr>
          <w:lang w:val="en_US" w:bidi="en_US"/>
        </w:rPr>
        <w:t>to do</w:t>
      </w:r>
      <w:r>
        <w:rPr>
          <w:lang w:val="en_US" w:bidi="en_US"/>
        </w:rPr>
        <w:t xml:space="preserve">, </w:t>
      </w:r>
      <w:r>
        <w:rPr>
          <w:lang w:val="en_US" w:bidi="en_US"/>
        </w:rPr>
        <w:t>to pay back</w:t>
      </w:r>
      <w:r>
        <w:rPr>
          <w:lang w:val="en_US" w:bidi="en_US"/>
        </w:rPr>
        <w:t xml:space="preserve"> </w:t>
      </w:r>
      <w:r>
        <w:rPr>
          <w:lang w:val="en_US" w:bidi="en_US"/>
        </w:rPr>
        <w:t>to cause to happen what has been promised, often in relation to vows or oaths</w:t>
      </w:r>
    </w:p>
    <w:p>
      <w:pPr/>
      <w:r>
        <w:rPr>
          <w:lang w:val="en_US" w:bidi="en_US"/>
        </w:rPr>
      </w:r>
      <w:r>
        <w:rPr>
          <w:lang w:val="en_US" w:bidi="en_US"/>
        </w:rPr>
        <w:t>MAT 5:33</w:t>
      </w:r>
      <w:r>
        <w:rPr>
          <w:lang w:val="en_US" w:bidi="en_US"/>
        </w:rPr>
        <w:t xml:space="preserve"> · </w:t>
      </w:r>
      <w:r>
        <w:rPr>
          <w:lang w:val="en_US" w:bidi="en_US"/>
        </w:rPr>
        <w:t>1CO 7:3</w:t>
      </w:r>
    </w:p>
    <w:p>
      <w:pPr/>
      <w:r>
        <w:rPr>
          <w:lang w:val="en_US" w:bidi="en_US"/>
        </w:rPr>
      </w:r>
      <w:r>
        <w:rPr>
          <w:lang w:val="en_US" w:bidi="en_US"/>
        </w:rPr>
        <w:t>90.46</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make</w:t>
      </w:r>
      <w:r>
        <w:rPr>
          <w:lang w:val="en_US" w:bidi="en_US"/>
        </w:rPr>
        <w:t xml:space="preserve">, </w:t>
      </w:r>
      <w:r>
        <w:rPr>
          <w:lang w:val="en_US" w:bidi="en_US"/>
        </w:rPr>
        <w:t>to perform</w:t>
      </w:r>
      <w:r>
        <w:rPr>
          <w:lang w:val="en_US" w:bidi="en_US"/>
        </w:rPr>
        <w:t xml:space="preserve">, </w:t>
      </w:r>
      <w:r>
        <w:rPr>
          <w:lang w:val="en_US" w:bidi="en_US"/>
        </w:rPr>
        <w:t>to do</w:t>
      </w:r>
      <w:r>
        <w:rPr>
          <w:lang w:val="en_US" w:bidi="en_US"/>
        </w:rPr>
        <w:t xml:space="preserve">, </w:t>
      </w:r>
      <w:r>
        <w:rPr>
          <w:lang w:val="en_US" w:bidi="en_US"/>
        </w:rPr>
        <w:t>to give</w:t>
      </w:r>
      <w:r>
        <w:rPr>
          <w:lang w:val="en_US" w:bidi="en_US"/>
        </w:rPr>
        <w:t xml:space="preserve"> </w:t>
      </w:r>
      <w:r>
        <w:rPr>
          <w:lang w:val="en_US" w:bidi="en_US"/>
        </w:rPr>
        <w:t>a marker of an agent relation with a numerable event, with the probable implication of some transfer involved</w:t>
      </w:r>
    </w:p>
    <w:p>
      <w:pPr/>
      <w:r>
        <w:rPr>
          <w:lang w:val="en_US" w:bidi="en_US"/>
        </w:rPr>
      </w:r>
      <w:r>
        <w:rPr>
          <w:lang w:val="en_US" w:bidi="en_US"/>
        </w:rPr>
        <w:t>MAT 12:36</w:t>
      </w:r>
      <w:r>
        <w:rPr>
          <w:lang w:val="en_US" w:bidi="en_US"/>
        </w:rPr>
        <w:t xml:space="preserve"> · </w:t>
      </w:r>
      <w:r>
        <w:rPr>
          <w:lang w:val="en_US" w:bidi="en_US"/>
        </w:rPr>
        <w:t>LUK 16:2</w:t>
      </w:r>
      <w:r>
        <w:rPr>
          <w:lang w:val="en_US" w:bidi="en_US"/>
        </w:rPr>
        <w:t xml:space="preserve"> · </w:t>
      </w:r>
      <w:r>
        <w:rPr>
          <w:lang w:val="en_US" w:bidi="en_US"/>
        </w:rPr>
        <w:t>ACT 4:33</w:t>
      </w:r>
      <w:r>
        <w:rPr>
          <w:lang w:val="en_US" w:bidi="en_US"/>
        </w:rPr>
        <w:t xml:space="preserve"> · </w:t>
      </w:r>
      <w:r>
        <w:rPr>
          <w:lang w:val="en_US" w:bidi="en_US"/>
        </w:rPr>
        <w:t>HEB 13:17</w:t>
      </w:r>
      <w:r>
        <w:rPr>
          <w:lang w:val="en_US" w:bidi="en_US"/>
        </w:rPr>
        <w:t xml:space="preserve"> · </w:t>
      </w:r>
      <w:r>
        <w:rPr>
          <w:lang w:val="en_US" w:bidi="en_US"/>
        </w:rPr>
        <w:t>1PE 4:5</w:t>
      </w:r>
      <w:r>
        <w:rPr>
          <w:lang w:val="en_US" w:bidi="en_US"/>
        </w:rPr>
        <w:t xml:space="preserve"> · </w:t>
      </w:r>
      <w:r>
        <w:rPr>
          <w:lang w:val="en_US" w:bidi="en_US"/>
        </w:rPr>
        <w:t>REV 22:2</w:t>
      </w:r>
    </w:p>
    <w:p>
      <w:pPr/>
      <w:r>
        <w:rPr>
          <w:lang w:val="en_US" w:bidi="en_US"/>
        </w:rPr>
      </w:r>
      <w:r>
        <w:rPr>
          <w:lang w:val="en_US" w:bidi="en_US"/>
        </w:rPr>
        <w:t>57.186</w:t>
      </w:r>
      <w:r>
        <w:rPr>
          <w:lang w:val="en_US" w:bidi="en_US"/>
        </w:rPr>
        <w:t xml:space="preserve"> · </w:t>
      </w:r>
      <w:r>
        <w:rPr>
          <w:lang w:val="en_US" w:bidi="en_US"/>
        </w:rPr>
        <w:t>(ἀποδίδομαι)</w:t>
      </w:r>
      <w:r>
        <w:rPr>
          <w:lang w:val="en_US" w:bidi="en_US"/>
        </w:rPr>
        <w:t xml:space="preserve"> · </w:t>
      </w:r>
      <w:r>
        <w:rPr>
          <w:lang w:val="en_US" w:bidi="en_US"/>
        </w:rPr>
        <w:t>Possess, Transfer, Exchange</w:t>
      </w:r>
      <w:r>
        <w:rPr>
          <w:lang w:val="en_US" w:bidi="en_US"/>
        </w:rPr>
        <w:t xml:space="preserve"> · </w:t>
      </w:r>
      <w:r>
        <w:rPr>
          <w:lang w:val="en_US" w:bidi="en_US"/>
        </w:rPr>
        <w:t>Sell, Buy, Price</w:t>
      </w:r>
    </w:p>
    <w:p>
      <w:pPr/>
      <w:r>
        <w:rPr>
          <w:lang w:val="en_US" w:bidi="en_US"/>
        </w:rPr>
      </w:r>
      <w:r>
        <w:rPr>
          <w:lang w:val="en_US" w:bidi="en_US"/>
        </w:rPr>
        <w:t>to sell</w:t>
      </w:r>
      <w:r>
        <w:rPr>
          <w:lang w:val="en_US" w:bidi="en_US"/>
        </w:rPr>
        <w:t xml:space="preserve"> </w:t>
      </w:r>
      <w:r>
        <w:rPr>
          <w:lang w:val="en_US" w:bidi="en_US"/>
        </w:rPr>
        <w:t>to dispose of property or provide services in exchange for money or other valuable considerations</w:t>
      </w:r>
      <w:r>
        <w:rPr>
          <w:lang w:val="en_US" w:bidi="en_US"/>
        </w:rPr>
        <w:t xml:space="preserve"> </w:t>
      </w:r>
      <w:r>
        <w:rPr>
          <w:lang w:val="en_US" w:bidi="en_US"/>
        </w:rPr>
        <w:t xml:space="preserve">πιπράσκω and ἀποδίδομαι (ἀποδίδωμι[e]) may also be used to refer to selling a person into slavery. Note, for example, πιπράσκω in </w:t>
      </w:r>
      <w:r>
        <w:rPr>
          <w:lang w:val="en_US" w:bidi="en_US"/>
        </w:rPr>
        <w:t>MAT 18:25</w:t>
      </w:r>
      <w:r>
        <w:rPr>
          <w:lang w:val="en_US" w:bidi="en_US"/>
        </w:rPr>
        <w:t xml:space="preserve"> (ἐκέλευσεν αὐτὸν ὁ κύριος πραθῆναι ‘his master ordered him to be sold as a slave’) and ἀποδίδομαι in </w:t>
      </w:r>
      <w:r>
        <w:rPr>
          <w:lang w:val="en_US" w:bidi="en_US"/>
        </w:rPr>
        <w:t>ACT 7:9</w:t>
      </w:r>
      <w:r>
        <w:rPr>
          <w:lang w:val="en_US" w:bidi="en_US"/>
        </w:rPr>
        <w:t xml:space="preserve"> (οἱ πατριάρχαι ζηλώσαντες τὸν Ἰωσὴφ ἀπέδοντο εἰς Αἴγυπτον ‘the patriarchs were jealous of Joseph and sold him to be a slave in Egypt’).</w:t>
        <w:br/>
      </w:r>
      <w:r>
        <w:rPr>
          <w:lang w:val="en_US" w:bidi="en_US"/>
        </w:rPr>
        <w:t>In a number of languages, however, it may be important to use a distinctive term for selling a person into slavery. In fact, it may be necessary to describe the event rather explicitly, for example, ‘to receive money for handing a person over to someone else to be a slave.’</w:t>
        <w:br/>
      </w:r>
      <w:r>
        <w:rPr>
          <w:lang w:val="en_US" w:bidi="en_US"/>
        </w:rPr>
        <w:t xml:space="preserve">In </w:t>
      </w:r>
      <w:r>
        <w:rPr>
          <w:lang w:val="en_US" w:bidi="en_US"/>
        </w:rPr>
        <w:t>ROM 7:14</w:t>
      </w:r>
      <w:r>
        <w:rPr>
          <w:lang w:val="en_US" w:bidi="en_US"/>
        </w:rPr>
        <w:t xml:space="preserve"> πιπράσκω is used figuratively in the phrase πεπραμένος ὑπὸ τὴν ἁμαρτίαν ‘sold as a slave to sin,’ in the sense that sin is personified as the master.</w:t>
      </w:r>
    </w:p>
    <w:p>
      <w:pPr/>
      <w:r>
        <w:rPr>
          <w:lang w:val="en_US" w:bidi="en_US"/>
        </w:rPr>
      </w:r>
      <w:r>
        <w:rPr>
          <w:lang w:val="en_US" w:bidi="en_US"/>
        </w:rPr>
        <w:t>ACT 5:8</w:t>
      </w:r>
      <w:r>
        <w:rPr>
          <w:lang w:val="en_US" w:bidi="en_US"/>
        </w:rPr>
        <w:t xml:space="preserve"> · </w:t>
      </w:r>
      <w:r>
        <w:rPr>
          <w:lang w:val="en_US" w:bidi="en_US"/>
        </w:rPr>
        <w:t>ACT 7:9</w:t>
      </w:r>
      <w:r>
        <w:rPr>
          <w:lang w:val="en_US" w:bidi="en_US"/>
        </w:rPr>
        <w:t xml:space="preserve"> · </w:t>
      </w:r>
      <w:r>
        <w:rPr>
          <w:lang w:val="en_US" w:bidi="en_US"/>
        </w:rPr>
        <w:t>HEB 12:16</w:t>
      </w:r>
    </w:p>
    <w:p>
      <w:pPr/>
      <w:r>
        <w:rPr>
          <w:lang w:val="en_US" w:bidi="en_US"/>
        </w:rPr>
      </w:r>
      <w:r>
        <w:rPr>
          <w:vertAlign w:val="superscript"/>
          <w:lang w:val="en_US" w:bidi="en_US"/>
        </w:rPr>
        <w:t>1</w:t>
      </w:r>
      <w:r>
        <w:rPr>
          <w:lang w:val="en_US" w:bidi="en_US"/>
        </w:rPr>
        <w:t xml:space="preserve"> ἀποδίδωμι[a] occurs with a very wide range of types of transfer, for example, wages, proceeds, taxes, debts, and rewards.</w:t>
      </w:r>
      <w:r>
        <w:rPr>
          <w:lang w:val="en_US" w:bidi="en_US"/>
        </w:rPr>
      </w:r>
      <w:r>
        <w:rPr>
          <w:lang w:val="en_US" w:bidi="en_US"/>
        </w:rPr>
      </w:r>
    </w:p>
    <w:p>
      <w:pPr/>
      <w:r>
        <w:rPr>
          <w:lang w:val="en_US" w:bidi="en_US"/>
        </w:rPr>
      </w:r>
    </w:p>
    <w:p>
      <w:pPr>
        <w:pStyle w:val="Heading2"/>
      </w:pPr>
      <w:r>
        <w:rPr>
          <w:lang w:val="en_US" w:bidi="en_US"/>
        </w:rPr>
        <w:t>ἀποδιορίζω</w:t>
      </w:r>
      <w:r>
        <w:rPr>
          <w:lang w:val="en_US" w:bidi="en_US"/>
        </w:rPr>
      </w:r>
    </w:p>
    <w:p>
      <w:pPr>
        <w:pStyle w:val="Heading1"/>
      </w:pPr>
      <w:r>
        <w:rPr>
          <w:lang w:val="en_US" w:bidi="en_US"/>
        </w:rPr>
        <w:t>ἀποδιορίζω</w:t>
      </w:r>
    </w:p>
    <w:p>
      <w:pPr/>
      <w:r>
        <w:rPr>
          <w:lang w:val="en_US" w:bidi="en_US"/>
        </w:rPr>
      </w:r>
      <w:r>
        <w:rPr>
          <w:lang w:val="en_US" w:bidi="en_US"/>
        </w:rPr>
        <w:t>ἀποδιορίζω</w:t>
      </w:r>
      <w:r>
        <w:rPr>
          <w:lang w:val="en_US" w:bidi="en_US"/>
        </w:rPr>
        <w:t xml:space="preserve"> (</w:t>
      </w:r>
      <w:r>
        <w:rPr>
          <w:lang w:val="en_US" w:bidi="en_US"/>
        </w:rPr>
        <w:t>G0592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ὁρίζω</w:t>
      </w:r>
    </w:p>
    <w:p>
      <w:pPr/>
      <w:r>
        <w:rPr>
          <w:lang w:val="en_US" w:bidi="en_US"/>
        </w:rPr>
      </w:r>
      <w:r>
        <w:rPr>
          <w:lang w:val="en_US" w:bidi="en_US"/>
        </w:rPr>
        <w:t>39.16</w:t>
      </w:r>
      <w:r>
        <w:rPr>
          <w:lang w:val="en_US" w:bidi="en_US"/>
        </w:rPr>
        <w:t xml:space="preserve"> · </w:t>
      </w:r>
      <w:r>
        <w:rPr>
          <w:lang w:val="en_US" w:bidi="en_US"/>
        </w:rPr>
        <w:t>Hostility, Strife</w:t>
      </w:r>
      <w:r>
        <w:rPr>
          <w:lang w:val="en_US" w:bidi="en_US"/>
        </w:rPr>
        <w:t xml:space="preserve"> · </w:t>
      </w:r>
      <w:r>
        <w:rPr>
          <w:lang w:val="en_US" w:bidi="en_US"/>
        </w:rPr>
        <w:t>Division</w:t>
      </w:r>
    </w:p>
    <w:p>
      <w:pPr/>
      <w:r>
        <w:rPr>
          <w:lang w:val="en_US" w:bidi="en_US"/>
        </w:rPr>
      </w:r>
      <w:r>
        <w:rPr>
          <w:lang w:val="en_US" w:bidi="en_US"/>
        </w:rPr>
        <w:t>to cause divisions</w:t>
      </w:r>
      <w:r>
        <w:rPr>
          <w:lang w:val="en_US" w:bidi="en_US"/>
        </w:rPr>
        <w:t xml:space="preserve"> </w:t>
      </w:r>
      <w:r>
        <w:rPr>
          <w:lang w:val="en_US" w:bidi="en_US"/>
        </w:rPr>
        <w:t>to cause or instigate divisions between people</w:t>
      </w:r>
      <w:r>
        <w:rPr>
          <w:lang w:val="en_US" w:bidi="en_US"/>
        </w:rPr>
        <w:t xml:space="preserve"> </w:t>
      </w:r>
      <w:r>
        <w:rPr>
          <w:lang w:val="en_US" w:bidi="en_US"/>
        </w:rPr>
        <w:t xml:space="preserve">‘To cause divisions’ may be expressed in a number of languages in idiomatic ways, for example, ‘to cause people to turn their backs on one another’ or ‘to cause people to no longer speak to one another’ or ‘to cause people to form parties against one another.’ For another interpretation of ἀποδιορίζω in </w:t>
      </w:r>
      <w:r>
        <w:rPr>
          <w:lang w:val="en_US" w:bidi="en_US"/>
        </w:rPr>
        <w:t>JUD 1:19</w:t>
      </w:r>
      <w:r>
        <w:rPr>
          <w:lang w:val="en_US" w:bidi="en_US"/>
        </w:rPr>
        <w:t xml:space="preserve">, see </w:t>
      </w:r>
      <w:hyperlink r:id="rId211">
        <w:r>
          <w:rPr>
            <w:lang w:val="en_US" w:bidi="en_US"/>
          </w:rPr>
          <w:rPr>
            <w:color w:val="0000EE"/>
            <w:u w:val="single"/>
          </w:rPr>
          <w:t>30.116</w:t>
        </w:r>
      </w:hyperlink>
      <w:r>
        <w:rPr>
          <w:lang w:val="en_US" w:bidi="en_US"/>
        </w:rPr>
        <w:t>.</w:t>
      </w:r>
    </w:p>
    <w:p>
      <w:pPr/>
      <w:r>
        <w:rPr>
          <w:lang w:val="en_US" w:bidi="en_US"/>
        </w:rPr>
      </w:r>
      <w:r>
        <w:rPr>
          <w:lang w:val="en_US" w:bidi="en_US"/>
        </w:rPr>
        <w:t>JUD 1:19</w:t>
      </w:r>
    </w:p>
    <w:p>
      <w:pPr/>
      <w:r>
        <w:rPr>
          <w:lang w:val="en_US" w:bidi="en_US"/>
        </w:rPr>
      </w:r>
      <w:r>
        <w:rPr>
          <w:lang w:val="en_US" w:bidi="en_US"/>
        </w:rPr>
        <w:t>30.116</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make a distinction between</w:t>
      </w:r>
      <w:r>
        <w:rPr>
          <w:lang w:val="en_US" w:bidi="en_US"/>
        </w:rPr>
        <w:t xml:space="preserve">, </w:t>
      </w:r>
      <w:r>
        <w:rPr>
          <w:lang w:val="en_US" w:bidi="en_US"/>
        </w:rPr>
        <w:t>to draw a line between</w:t>
      </w:r>
      <w:r>
        <w:rPr>
          <w:lang w:val="en_US" w:bidi="en_US"/>
        </w:rPr>
        <w:t xml:space="preserve">, </w:t>
      </w:r>
      <w:r>
        <w:rPr>
          <w:lang w:val="en_US" w:bidi="en_US"/>
        </w:rPr>
        <w:t>to separate one from another</w:t>
      </w:r>
      <w:r>
        <w:rPr>
          <w:lang w:val="en_US" w:bidi="en_US"/>
        </w:rPr>
        <w:t xml:space="preserve"> </w:t>
      </w:r>
      <w:r>
        <w:rPr>
          <w:lang w:val="en_US" w:bidi="en_US"/>
        </w:rPr>
        <w:t>to judge that there is a significant distinction between two or more objects or events</w:t>
      </w:r>
      <w:r>
        <w:rPr>
          <w:lang w:val="en_US" w:bidi="en_US"/>
        </w:rPr>
        <w:t xml:space="preserve"> </w:t>
      </w:r>
      <w:r>
        <w:rPr>
          <w:lang w:val="en_US" w:bidi="en_US"/>
        </w:rPr>
        <w:t xml:space="preserve">In </w:t>
      </w:r>
      <w:r>
        <w:rPr>
          <w:lang w:val="en_US" w:bidi="en_US"/>
        </w:rPr>
        <w:t>JUD 1:19</w:t>
      </w:r>
      <w:r>
        <w:rPr>
          <w:lang w:val="en_US" w:bidi="en_US"/>
        </w:rPr>
        <w:t xml:space="preserve"> the specific distinction between ‘spiritual and unspiritual persons’ comes from the context, as suggested in the New English Bible. For another interpretation of ἀποδιορίζω in </w:t>
      </w:r>
      <w:r>
        <w:rPr>
          <w:lang w:val="en_US" w:bidi="en_US"/>
        </w:rPr>
        <w:t>JUD 1:19</w:t>
      </w:r>
      <w:r>
        <w:rPr>
          <w:lang w:val="en_US" w:bidi="en_US"/>
        </w:rPr>
        <w:t xml:space="preserve">, see </w:t>
      </w:r>
      <w:hyperlink r:id="rId212">
        <w:r>
          <w:rPr>
            <w:lang w:val="en_US" w:bidi="en_US"/>
          </w:rPr>
          <w:rPr>
            <w:color w:val="0000EE"/>
            <w:u w:val="single"/>
          </w:rPr>
          <w:t>39.16</w:t>
        </w:r>
      </w:hyperlink>
      <w:r>
        <w:rPr>
          <w:lang w:val="en_US" w:bidi="en_US"/>
        </w:rPr>
        <w:t>.</w:t>
      </w:r>
    </w:p>
    <w:p>
      <w:pPr/>
      <w:r>
        <w:rPr>
          <w:lang w:val="en_US" w:bidi="en_US"/>
        </w:rPr>
      </w:r>
      <w:r>
        <w:rPr>
          <w:lang w:val="en_US" w:bidi="en_US"/>
        </w:rPr>
        <w:t>JUD 1:19</w:t>
      </w:r>
      <w:r>
        <w:rPr>
          <w:lang w:val="en_US" w:bidi="en_US"/>
        </w:rPr>
      </w:r>
      <w:r>
        <w:rPr>
          <w:lang w:val="en_US" w:bidi="en_US"/>
        </w:rPr>
      </w:r>
    </w:p>
    <w:p>
      <w:pPr/>
      <w:r>
        <w:rPr>
          <w:lang w:val="en_US" w:bidi="en_US"/>
        </w:rPr>
      </w:r>
    </w:p>
    <w:p>
      <w:pPr>
        <w:pStyle w:val="Heading2"/>
      </w:pPr>
      <w:r>
        <w:rPr>
          <w:lang w:val="en_US" w:bidi="en_US"/>
        </w:rPr>
        <w:t>ἀποδοκιμάζω</w:t>
      </w:r>
      <w:r>
        <w:rPr>
          <w:lang w:val="en_US" w:bidi="en_US"/>
        </w:rPr>
      </w:r>
    </w:p>
    <w:p>
      <w:pPr>
        <w:pStyle w:val="Heading1"/>
      </w:pPr>
      <w:r>
        <w:rPr>
          <w:lang w:val="en_US" w:bidi="en_US"/>
        </w:rPr>
        <w:t>ἀποδοκιμάζω</w:t>
      </w:r>
    </w:p>
    <w:p>
      <w:pPr/>
      <w:r>
        <w:rPr>
          <w:lang w:val="en_US" w:bidi="en_US"/>
        </w:rPr>
      </w:r>
      <w:r>
        <w:rPr>
          <w:lang w:val="en_US" w:bidi="en_US"/>
        </w:rPr>
        <w:t>ἀποδοκιμάζω</w:t>
      </w:r>
      <w:r>
        <w:rPr>
          <w:lang w:val="en_US" w:bidi="en_US"/>
        </w:rPr>
        <w:t xml:space="preserve"> (</w:t>
      </w:r>
      <w:r>
        <w:rPr>
          <w:lang w:val="en_US" w:bidi="en_US"/>
        </w:rPr>
        <w:t>G0593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δοκιμάζω</w:t>
      </w:r>
    </w:p>
    <w:p>
      <w:pPr/>
      <w:r>
        <w:rPr>
          <w:lang w:val="en_US" w:bidi="en_US"/>
        </w:rPr>
      </w:r>
      <w:r>
        <w:rPr>
          <w:lang w:val="en_US" w:bidi="en_US"/>
        </w:rPr>
        <w:t>30.117</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to regard as not worthy</w:t>
      </w:r>
      <w:r>
        <w:rPr>
          <w:lang w:val="en_US" w:bidi="en_US"/>
        </w:rPr>
        <w:t xml:space="preserve">, </w:t>
      </w:r>
      <w:r>
        <w:rPr>
          <w:lang w:val="en_US" w:bidi="en_US"/>
        </w:rPr>
        <w:t>to reject</w:t>
      </w:r>
      <w:r>
        <w:rPr>
          <w:lang w:val="en_US" w:bidi="en_US"/>
        </w:rPr>
        <w:t xml:space="preserve"> </w:t>
      </w:r>
      <w:r>
        <w:rPr>
          <w:lang w:val="en_US" w:bidi="en_US"/>
        </w:rPr>
        <w:t>to judge someone or something as not being worthy or genuine and thus something to be rejected</w:t>
      </w:r>
    </w:p>
    <w:p>
      <w:pPr/>
      <w:r>
        <w:rPr>
          <w:lang w:val="en_US" w:bidi="en_US"/>
        </w:rPr>
      </w:r>
      <w:r>
        <w:rPr>
          <w:lang w:val="en_US" w:bidi="en_US"/>
        </w:rPr>
        <w:t>MAT 21:42</w:t>
      </w:r>
      <w:r>
        <w:rPr>
          <w:lang w:val="en_US" w:bidi="en_US"/>
        </w:rPr>
        <w:t xml:space="preserve"> · </w:t>
      </w:r>
      <w:r>
        <w:rPr>
          <w:lang w:val="en_US" w:bidi="en_US"/>
        </w:rPr>
        <w:t>MRK 8:31</w:t>
      </w:r>
      <w:r>
        <w:rPr>
          <w:lang w:val="en_US" w:bidi="en_US"/>
        </w:rPr>
        <w:t xml:space="preserve"> · </w:t>
      </w:r>
      <w:r>
        <w:rPr>
          <w:lang w:val="en_US" w:bidi="en_US"/>
        </w:rPr>
        <w:t>MRK 12:10</w:t>
      </w:r>
      <w:r>
        <w:rPr>
          <w:lang w:val="en_US" w:bidi="en_US"/>
        </w:rPr>
        <w:t xml:space="preserve"> · </w:t>
      </w:r>
      <w:r>
        <w:rPr>
          <w:lang w:val="en_US" w:bidi="en_US"/>
        </w:rPr>
        <w:t>LUK 9:22</w:t>
      </w:r>
      <w:r>
        <w:rPr>
          <w:lang w:val="en_US" w:bidi="en_US"/>
        </w:rPr>
        <w:t xml:space="preserve"> · </w:t>
      </w:r>
      <w:r>
        <w:rPr>
          <w:lang w:val="en_US" w:bidi="en_US"/>
        </w:rPr>
        <w:t>LUK 17:25</w:t>
      </w:r>
      <w:r>
        <w:rPr>
          <w:lang w:val="en_US" w:bidi="en_US"/>
        </w:rPr>
        <w:t xml:space="preserve"> · </w:t>
      </w:r>
      <w:r>
        <w:rPr>
          <w:lang w:val="en_US" w:bidi="en_US"/>
        </w:rPr>
        <w:t>LUK 20:17</w:t>
      </w:r>
      <w:r>
        <w:rPr>
          <w:lang w:val="en_US" w:bidi="en_US"/>
        </w:rPr>
        <w:t xml:space="preserve"> · </w:t>
      </w:r>
      <w:r>
        <w:rPr>
          <w:lang w:val="en_US" w:bidi="en_US"/>
        </w:rPr>
        <w:t>HEB 12:17</w:t>
      </w:r>
      <w:r>
        <w:rPr>
          <w:lang w:val="en_US" w:bidi="en_US"/>
        </w:rPr>
        <w:t xml:space="preserve"> · </w:t>
      </w:r>
      <w:r>
        <w:rPr>
          <w:lang w:val="en_US" w:bidi="en_US"/>
        </w:rPr>
        <w:t>1PE 2:4</w:t>
      </w:r>
      <w:r>
        <w:rPr>
          <w:lang w:val="en_US" w:bidi="en_US"/>
        </w:rPr>
        <w:t xml:space="preserve"> · </w:t>
      </w:r>
      <w:r>
        <w:rPr>
          <w:lang w:val="en_US" w:bidi="en_US"/>
        </w:rPr>
        <w:t>1PE 2:7</w:t>
      </w:r>
      <w:r>
        <w:rPr>
          <w:lang w:val="en_US" w:bidi="en_US"/>
        </w:rPr>
      </w:r>
      <w:r>
        <w:rPr>
          <w:lang w:val="en_US" w:bidi="en_US"/>
        </w:rPr>
      </w:r>
    </w:p>
    <w:p>
      <w:pPr/>
      <w:r>
        <w:rPr>
          <w:lang w:val="en_US" w:bidi="en_US"/>
        </w:rPr>
      </w:r>
    </w:p>
    <w:p>
      <w:pPr>
        <w:pStyle w:val="Heading2"/>
      </w:pPr>
      <w:r>
        <w:rPr>
          <w:lang w:val="en_US" w:bidi="en_US"/>
        </w:rPr>
        <w:t>ἀποδοχή</w:t>
      </w:r>
      <w:r>
        <w:rPr>
          <w:lang w:val="en_US" w:bidi="en_US"/>
        </w:rPr>
      </w:r>
    </w:p>
    <w:p>
      <w:pPr>
        <w:pStyle w:val="Heading1"/>
      </w:pPr>
      <w:r>
        <w:rPr>
          <w:lang w:val="en_US" w:bidi="en_US"/>
        </w:rPr>
        <w:t>ἀποδοχή</w:t>
      </w:r>
    </w:p>
    <w:p>
      <w:pPr/>
      <w:r>
        <w:rPr>
          <w:lang w:val="en_US" w:bidi="en_US"/>
        </w:rPr>
      </w:r>
      <w:r>
        <w:rPr>
          <w:lang w:val="en_US" w:bidi="en_US"/>
        </w:rPr>
        <w:t>ἀποδοχή</w:t>
      </w:r>
      <w:r>
        <w:rPr>
          <w:lang w:val="en_US" w:bidi="en_US"/>
        </w:rPr>
        <w:t xml:space="preserve"> (</w:t>
      </w:r>
      <w:r>
        <w:rPr>
          <w:lang w:val="en_US" w:bidi="en_US"/>
        </w:rPr>
        <w:t>G0594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δέχομαι</w:t>
      </w:r>
    </w:p>
    <w:p>
      <w:pPr/>
      <w:r>
        <w:rPr>
          <w:lang w:val="en_US" w:bidi="en_US"/>
        </w:rPr>
      </w:r>
      <w:r>
        <w:rPr>
          <w:lang w:val="en_US" w:bidi="en_US"/>
        </w:rPr>
        <w:t>31.52</w:t>
      </w:r>
      <w:r>
        <w:rPr>
          <w:lang w:val="en_US" w:bidi="en_US"/>
        </w:rPr>
        <w:t xml:space="preserve"> · </w:t>
      </w:r>
      <w:r>
        <w:rPr>
          <w:lang w:val="en_US" w:bidi="en_US"/>
        </w:rPr>
        <w:t>Hold a View, Believe, Trust</w:t>
      </w:r>
      <w:r>
        <w:rPr>
          <w:lang w:val="en_US" w:bidi="en_US"/>
        </w:rPr>
        <w:t xml:space="preserve"> · </w:t>
      </w:r>
      <w:r>
        <w:rPr>
          <w:lang w:val="en_US" w:bidi="en_US"/>
        </w:rPr>
        <w:t>Accept As True</w:t>
      </w:r>
    </w:p>
    <w:p>
      <w:pPr/>
      <w:r>
        <w:rPr>
          <w:lang w:val="en_US" w:bidi="en_US"/>
        </w:rPr>
      </w:r>
      <w:r>
        <w:rPr>
          <w:lang w:val="en_US" w:bidi="en_US"/>
        </w:rPr>
        <w:t>to accept</w:t>
      </w:r>
      <w:r>
        <w:rPr>
          <w:lang w:val="en_US" w:bidi="en_US"/>
        </w:rPr>
        <w:t xml:space="preserve">, </w:t>
      </w:r>
      <w:r>
        <w:rPr>
          <w:lang w:val="en_US" w:bidi="en_US"/>
        </w:rPr>
        <w:t>to receive</w:t>
      </w:r>
      <w:r>
        <w:rPr>
          <w:lang w:val="en_US" w:bidi="en_US"/>
        </w:rPr>
        <w:t xml:space="preserve">, </w:t>
      </w:r>
      <w:r>
        <w:rPr>
          <w:lang w:val="en_US" w:bidi="en_US"/>
        </w:rPr>
        <w:t>acceptance</w:t>
      </w:r>
      <w:r>
        <w:rPr>
          <w:lang w:val="en_US" w:bidi="en_US"/>
        </w:rPr>
        <w:t xml:space="preserve">, </w:t>
      </w:r>
      <w:r>
        <w:rPr>
          <w:lang w:val="en_US" w:bidi="en_US"/>
        </w:rPr>
        <w:t>reception</w:t>
      </w:r>
      <w:r>
        <w:rPr>
          <w:lang w:val="en_US" w:bidi="en_US"/>
        </w:rPr>
        <w:t xml:space="preserve"> </w:t>
      </w:r>
      <w:r>
        <w:rPr>
          <w:lang w:val="en_US" w:bidi="en_US"/>
        </w:rPr>
        <w:t>to come to believe something to be true and to respond accordingly, with some emphasis upon the source</w:t>
      </w:r>
    </w:p>
    <w:p>
      <w:pPr/>
      <w:r>
        <w:rPr>
          <w:lang w:val="en_US" w:bidi="en_US"/>
        </w:rPr>
      </w:r>
      <w:r>
        <w:rPr>
          <w:lang w:val="en_US" w:bidi="en_US"/>
        </w:rPr>
        <w:t>1TI 1:15</w:t>
      </w:r>
      <w:r>
        <w:rPr>
          <w:lang w:val="en_US" w:bidi="en_US"/>
        </w:rPr>
        <w:t xml:space="preserve"> · </w:t>
      </w:r>
      <w:r>
        <w:rPr>
          <w:lang w:val="en_US" w:bidi="en_US"/>
        </w:rPr>
        <w:t>1TI 4:9</w:t>
      </w:r>
      <w:r>
        <w:rPr>
          <w:lang w:val="en_US" w:bidi="en_US"/>
        </w:rPr>
      </w:r>
      <w:r>
        <w:rPr>
          <w:lang w:val="en_US" w:bidi="en_US"/>
        </w:rPr>
      </w:r>
    </w:p>
    <w:p>
      <w:pPr/>
      <w:r>
        <w:rPr>
          <w:lang w:val="en_US" w:bidi="en_US"/>
        </w:rPr>
      </w:r>
    </w:p>
    <w:p>
      <w:pPr>
        <w:pStyle w:val="Heading2"/>
      </w:pPr>
      <w:r>
        <w:rPr>
          <w:lang w:val="en_US" w:bidi="en_US"/>
        </w:rPr>
        <w:t>ἀπόθεσις</w:t>
      </w:r>
      <w:r>
        <w:rPr>
          <w:lang w:val="en_US" w:bidi="en_US"/>
        </w:rPr>
      </w:r>
    </w:p>
    <w:p>
      <w:pPr>
        <w:pStyle w:val="Heading1"/>
      </w:pPr>
      <w:r>
        <w:rPr>
          <w:lang w:val="en_US" w:bidi="en_US"/>
        </w:rPr>
        <w:t>ἀπόθεσις</w:t>
      </w:r>
    </w:p>
    <w:p>
      <w:pPr/>
      <w:r>
        <w:rPr>
          <w:lang w:val="en_US" w:bidi="en_US"/>
        </w:rPr>
      </w:r>
      <w:r>
        <w:rPr>
          <w:lang w:val="en_US" w:bidi="en_US"/>
        </w:rPr>
        <w:t>ἀπόθεσις</w:t>
      </w:r>
      <w:r>
        <w:rPr>
          <w:lang w:val="en_US" w:bidi="en_US"/>
        </w:rPr>
        <w:t xml:space="preserve"> (</w:t>
      </w:r>
      <w:r>
        <w:rPr>
          <w:lang w:val="en_US" w:bidi="en_US"/>
        </w:rPr>
        <w:t>G0595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τίθημι</w:t>
      </w:r>
    </w:p>
    <w:p>
      <w:pPr/>
      <w:r>
        <w:rPr>
          <w:lang w:val="en_US" w:bidi="en_US"/>
        </w:rPr>
      </w:r>
      <w:r>
        <w:rPr>
          <w:lang w:val="en_US" w:bidi="en_US"/>
        </w:rPr>
        <w:t>23.111</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ἀπόθεσις τοῦ σκηνώματος</w:t>
      </w:r>
    </w:p>
    <w:p>
      <w:pPr/>
      <w:r>
        <w:rPr>
          <w:lang w:val="en_US" w:bidi="en_US"/>
        </w:rPr>
      </w:r>
      <w:r>
        <w:rPr>
          <w:lang w:val="en_US" w:bidi="en_US"/>
        </w:rPr>
        <w:t>to die</w:t>
      </w:r>
      <w:r>
        <w:rPr>
          <w:lang w:val="en_US" w:bidi="en_US"/>
        </w:rPr>
        <w:t xml:space="preserve"> </w:t>
      </w:r>
      <w:r>
        <w:rPr>
          <w:lang w:val="en_US" w:bidi="en_US"/>
        </w:rPr>
        <w:t xml:space="preserve">(an idiom, literally: putting off of the dwelling, </w:t>
      </w:r>
      <w:hyperlink r:id="rId213">
        <w:r>
          <w:rPr>
            <w:lang w:val="en_US" w:bidi="en_US"/>
          </w:rPr>
          <w:rPr>
            <w:color w:val="0000EE"/>
            <w:u w:val="single"/>
          </w:rPr>
          <w:t>7.8</w:t>
        </w:r>
      </w:hyperlink>
      <w:r>
        <w:rPr>
          <w:lang w:val="en_US" w:bidi="en_US"/>
        </w:rPr>
        <w:t>) euphemistic expression for dying</w:t>
      </w:r>
    </w:p>
    <w:p>
      <w:pPr/>
      <w:r>
        <w:rPr>
          <w:lang w:val="en_US" w:bidi="en_US"/>
        </w:rPr>
      </w:r>
      <w:r>
        <w:rPr>
          <w:lang w:val="en_US" w:bidi="en_US"/>
        </w:rPr>
        <w:t>1PE 3:21</w:t>
      </w:r>
      <w:r>
        <w:rPr>
          <w:lang w:val="en_US" w:bidi="en_US"/>
        </w:rPr>
        <w:t xml:space="preserve"> · </w:t>
      </w:r>
      <w:r>
        <w:rPr>
          <w:lang w:val="en_US" w:bidi="en_US"/>
        </w:rPr>
        <w:t>2PE 1:14</w:t>
      </w:r>
      <w:r>
        <w:rPr>
          <w:lang w:val="en_US" w:bidi="en_US"/>
        </w:rPr>
      </w:r>
      <w:r>
        <w:rPr>
          <w:lang w:val="en_US" w:bidi="en_US"/>
        </w:rPr>
      </w:r>
    </w:p>
    <w:p>
      <w:pPr/>
      <w:r>
        <w:rPr>
          <w:lang w:val="en_US" w:bidi="en_US"/>
        </w:rPr>
      </w:r>
    </w:p>
    <w:p>
      <w:pPr>
        <w:pStyle w:val="Heading2"/>
      </w:pPr>
      <w:r>
        <w:rPr>
          <w:lang w:val="en_US" w:bidi="en_US"/>
        </w:rPr>
        <w:t>ἀποθήκη</w:t>
      </w:r>
      <w:r>
        <w:rPr>
          <w:lang w:val="en_US" w:bidi="en_US"/>
        </w:rPr>
      </w:r>
    </w:p>
    <w:p>
      <w:pPr>
        <w:pStyle w:val="Heading1"/>
      </w:pPr>
      <w:r>
        <w:rPr>
          <w:lang w:val="en_US" w:bidi="en_US"/>
        </w:rPr>
        <w:t>ἀποθήκη</w:t>
      </w:r>
    </w:p>
    <w:p>
      <w:pPr/>
      <w:r>
        <w:rPr>
          <w:lang w:val="en_US" w:bidi="en_US"/>
        </w:rPr>
      </w:r>
      <w:r>
        <w:rPr>
          <w:lang w:val="en_US" w:bidi="en_US"/>
        </w:rPr>
        <w:t>ἀποθήκη</w:t>
      </w:r>
      <w:r>
        <w:rPr>
          <w:lang w:val="en_US" w:bidi="en_US"/>
        </w:rPr>
        <w:t xml:space="preserve"> (</w:t>
      </w:r>
      <w:r>
        <w:rPr>
          <w:lang w:val="en_US" w:bidi="en_US"/>
        </w:rPr>
        <w:t>G0596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τίθημι</w:t>
      </w:r>
    </w:p>
    <w:p>
      <w:pPr/>
      <w:r>
        <w:rPr>
          <w:lang w:val="en_US" w:bidi="en_US"/>
        </w:rPr>
      </w:r>
      <w:r>
        <w:rPr>
          <w:lang w:val="en_US" w:bidi="en_US"/>
        </w:rPr>
        <w:t>7.25</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barn</w:t>
      </w:r>
      <w:r>
        <w:rPr>
          <w:lang w:val="en_US" w:bidi="en_US"/>
        </w:rPr>
        <w:t xml:space="preserve">, </w:t>
      </w:r>
      <w:r>
        <w:rPr>
          <w:lang w:val="en_US" w:bidi="en_US"/>
        </w:rPr>
        <w:t>storehouse</w:t>
      </w:r>
      <w:r>
        <w:rPr>
          <w:lang w:val="en_US" w:bidi="en_US"/>
        </w:rPr>
        <w:t xml:space="preserve"> </w:t>
      </w:r>
      <w:r>
        <w:rPr>
          <w:lang w:val="en_US" w:bidi="en_US"/>
        </w:rPr>
        <w:t>small structure for storing agricultural produce; normally made of stone</w:t>
      </w:r>
      <w:r>
        <w:rPr>
          <w:lang w:val="en_US" w:bidi="en_US"/>
        </w:rPr>
        <w:t xml:space="preserve"> </w:t>
      </w:r>
      <w:r>
        <w:rPr>
          <w:lang w:val="en_US" w:bidi="en_US"/>
        </w:rPr>
        <w:t>In a number of languages an important distinction is made between buildings used to store farm produce and those which may be warehouses for other types of material.</w:t>
      </w:r>
    </w:p>
    <w:p>
      <w:pPr/>
      <w:r>
        <w:rPr>
          <w:lang w:val="en_US" w:bidi="en_US"/>
        </w:rPr>
      </w:r>
      <w:r>
        <w:rPr>
          <w:lang w:val="en_US" w:bidi="en_US"/>
        </w:rPr>
        <w:t>MAT 3:12</w:t>
      </w:r>
      <w:r>
        <w:rPr>
          <w:lang w:val="en_US" w:bidi="en_US"/>
        </w:rPr>
        <w:t xml:space="preserve"> · </w:t>
      </w:r>
      <w:r>
        <w:rPr>
          <w:lang w:val="en_US" w:bidi="en_US"/>
        </w:rPr>
        <w:t>MAT 6:26</w:t>
      </w:r>
      <w:r>
        <w:rPr>
          <w:lang w:val="en_US" w:bidi="en_US"/>
        </w:rPr>
        <w:t xml:space="preserve"> · </w:t>
      </w:r>
      <w:r>
        <w:rPr>
          <w:lang w:val="en_US" w:bidi="en_US"/>
        </w:rPr>
        <w:t>MAT 13:30</w:t>
      </w:r>
      <w:r>
        <w:rPr>
          <w:lang w:val="en_US" w:bidi="en_US"/>
        </w:rPr>
        <w:t xml:space="preserve"> · </w:t>
      </w:r>
      <w:r>
        <w:rPr>
          <w:lang w:val="en_US" w:bidi="en_US"/>
        </w:rPr>
        <w:t>LUK 3:17</w:t>
      </w:r>
      <w:r>
        <w:rPr>
          <w:lang w:val="en_US" w:bidi="en_US"/>
        </w:rPr>
        <w:t xml:space="preserve"> · </w:t>
      </w:r>
      <w:r>
        <w:rPr>
          <w:lang w:val="en_US" w:bidi="en_US"/>
        </w:rPr>
        <w:t>LUK 12:18</w:t>
      </w:r>
      <w:r>
        <w:rPr>
          <w:lang w:val="en_US" w:bidi="en_US"/>
        </w:rPr>
        <w:t xml:space="preserve"> · </w:t>
      </w:r>
      <w:r>
        <w:rPr>
          <w:lang w:val="en_US" w:bidi="en_US"/>
        </w:rPr>
        <w:t>LUK 12:24</w:t>
      </w:r>
      <w:r>
        <w:rPr>
          <w:lang w:val="en_US" w:bidi="en_US"/>
        </w:rPr>
      </w:r>
      <w:r>
        <w:rPr>
          <w:lang w:val="en_US" w:bidi="en_US"/>
        </w:rPr>
      </w:r>
    </w:p>
    <w:p>
      <w:pPr/>
      <w:r>
        <w:rPr>
          <w:lang w:val="en_US" w:bidi="en_US"/>
        </w:rPr>
      </w:r>
    </w:p>
    <w:p>
      <w:pPr>
        <w:pStyle w:val="Heading2"/>
      </w:pPr>
      <w:r>
        <w:rPr>
          <w:lang w:val="en_US" w:bidi="en_US"/>
        </w:rPr>
        <w:t>ἀποθησαυρίζω</w:t>
      </w:r>
      <w:r>
        <w:rPr>
          <w:lang w:val="en_US" w:bidi="en_US"/>
        </w:rPr>
      </w:r>
    </w:p>
    <w:p>
      <w:pPr>
        <w:pStyle w:val="Heading1"/>
      </w:pPr>
      <w:r>
        <w:rPr>
          <w:lang w:val="en_US" w:bidi="en_US"/>
        </w:rPr>
        <w:t>ἀποθησαυρίζω</w:t>
      </w:r>
    </w:p>
    <w:p>
      <w:pPr/>
      <w:r>
        <w:rPr>
          <w:lang w:val="en_US" w:bidi="en_US"/>
        </w:rPr>
      </w:r>
      <w:r>
        <w:rPr>
          <w:lang w:val="en_US" w:bidi="en_US"/>
        </w:rPr>
        <w:t>ἀποθησαυρίζω</w:t>
      </w:r>
      <w:r>
        <w:rPr>
          <w:lang w:val="en_US" w:bidi="en_US"/>
        </w:rPr>
        <w:t xml:space="preserve"> (</w:t>
      </w:r>
      <w:r>
        <w:rPr>
          <w:lang w:val="en_US" w:bidi="en_US"/>
        </w:rPr>
        <w:t>G0597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θησαυρίζω</w:t>
      </w:r>
    </w:p>
    <w:p>
      <w:pPr/>
      <w:r>
        <w:rPr>
          <w:lang w:val="en_US" w:bidi="en_US"/>
        </w:rPr>
      </w:r>
      <w:r>
        <w:rPr>
          <w:lang w:val="en_US" w:bidi="en_US"/>
        </w:rPr>
        <w:t>65.11</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to treasure up</w:t>
      </w:r>
      <w:r>
        <w:rPr>
          <w:lang w:val="en_US" w:bidi="en_US"/>
        </w:rPr>
        <w:t xml:space="preserve">, </w:t>
      </w:r>
      <w:r>
        <w:rPr>
          <w:lang w:val="en_US" w:bidi="en_US"/>
        </w:rPr>
        <w:t>to keep safe</w:t>
      </w:r>
      <w:r>
        <w:rPr>
          <w:lang w:val="en_US" w:bidi="en_US"/>
        </w:rPr>
        <w:t xml:space="preserve"> </w:t>
      </w:r>
      <w:r>
        <w:rPr>
          <w:lang w:val="en_US" w:bidi="en_US"/>
        </w:rPr>
        <w:t>to keep safe that which is of great value</w:t>
      </w:r>
      <w:r>
        <w:rPr>
          <w:lang w:val="en_US" w:bidi="en_US"/>
        </w:rPr>
        <w:t xml:space="preserve"> </w:t>
      </w:r>
      <w:r>
        <w:rPr>
          <w:lang w:val="en_US" w:bidi="en_US"/>
        </w:rPr>
        <w:t xml:space="preserve">There are certain problems involved in the combination of ἀποθησαυρίζοντας and θεμέλιον, for this would constitute a type of mixed metaphor. In some languages, therefore, it may be useful to speak of θεμέλιον in </w:t>
      </w:r>
      <w:r>
        <w:rPr>
          <w:lang w:val="en_US" w:bidi="en_US"/>
        </w:rPr>
        <w:t>1TI 6:19</w:t>
      </w:r>
      <w:r>
        <w:rPr>
          <w:lang w:val="en_US" w:bidi="en_US"/>
        </w:rPr>
        <w:t xml:space="preserve"> as ‘a help’ or even as ‘something valuable.’</w:t>
      </w:r>
    </w:p>
    <w:p>
      <w:pPr/>
      <w:r>
        <w:rPr>
          <w:lang w:val="en_US" w:bidi="en_US"/>
        </w:rPr>
      </w:r>
      <w:r>
        <w:rPr>
          <w:lang w:val="en_US" w:bidi="en_US"/>
        </w:rPr>
        <w:t>1TI 6:19</w:t>
      </w:r>
      <w:r>
        <w:rPr>
          <w:lang w:val="en_US" w:bidi="en_US"/>
        </w:rPr>
      </w:r>
      <w:r>
        <w:rPr>
          <w:lang w:val="en_US" w:bidi="en_US"/>
        </w:rPr>
      </w:r>
    </w:p>
    <w:p>
      <w:pPr/>
      <w:r>
        <w:rPr>
          <w:lang w:val="en_US" w:bidi="en_US"/>
        </w:rPr>
      </w:r>
    </w:p>
    <w:p>
      <w:pPr>
        <w:pStyle w:val="Heading2"/>
      </w:pPr>
      <w:r>
        <w:rPr>
          <w:lang w:val="en_US" w:bidi="en_US"/>
        </w:rPr>
        <w:t>ἀποθλίβω</w:t>
      </w:r>
      <w:r>
        <w:rPr>
          <w:lang w:val="en_US" w:bidi="en_US"/>
        </w:rPr>
      </w:r>
    </w:p>
    <w:p>
      <w:pPr>
        <w:pStyle w:val="Heading1"/>
      </w:pPr>
      <w:r>
        <w:rPr>
          <w:lang w:val="en_US" w:bidi="en_US"/>
        </w:rPr>
        <w:t>ἀποθλίβω</w:t>
      </w:r>
    </w:p>
    <w:p>
      <w:pPr/>
      <w:r>
        <w:rPr>
          <w:lang w:val="en_US" w:bidi="en_US"/>
        </w:rPr>
      </w:r>
      <w:r>
        <w:rPr>
          <w:lang w:val="en_US" w:bidi="en_US"/>
        </w:rPr>
        <w:t>ἀποθλίβω</w:t>
      </w:r>
      <w:r>
        <w:rPr>
          <w:lang w:val="en_US" w:bidi="en_US"/>
        </w:rPr>
        <w:t xml:space="preserve"> (</w:t>
      </w:r>
      <w:r>
        <w:rPr>
          <w:lang w:val="en_US" w:bidi="en_US"/>
        </w:rPr>
        <w:t>G0598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θλίβω</w:t>
      </w:r>
    </w:p>
    <w:p>
      <w:pPr/>
      <w:r>
        <w:rPr>
          <w:lang w:val="en_US" w:bidi="en_US"/>
        </w:rPr>
      </w:r>
      <w:r>
        <w:rPr>
          <w:lang w:val="en_US" w:bidi="en_US"/>
        </w:rPr>
        <w:t>19.44</w:t>
      </w:r>
      <w:r>
        <w:rPr>
          <w:lang w:val="en_US" w:bidi="en_US"/>
        </w:rPr>
        <w:t xml:space="preserve"> · </w:t>
      </w:r>
      <w:r>
        <w:rPr>
          <w:lang w:val="en_US" w:bidi="en_US"/>
        </w:rPr>
        <w:t>Physical Impact</w:t>
      </w:r>
      <w:r>
        <w:rPr>
          <w:lang w:val="en_US" w:bidi="en_US"/>
        </w:rPr>
        <w:t xml:space="preserve"> · </w:t>
      </w:r>
      <w:r>
        <w:rPr>
          <w:lang w:val="en_US" w:bidi="en_US"/>
        </w:rPr>
        <w:t>Press</w:t>
      </w:r>
    </w:p>
    <w:p>
      <w:pPr/>
      <w:r>
        <w:rPr>
          <w:lang w:val="en_US" w:bidi="en_US"/>
        </w:rPr>
      </w:r>
      <w:r>
        <w:rPr>
          <w:lang w:val="en_US" w:bidi="en_US"/>
        </w:rPr>
        <w:t>to press against</w:t>
      </w:r>
      <w:r>
        <w:rPr>
          <w:lang w:val="en_US" w:bidi="en_US"/>
        </w:rPr>
        <w:t xml:space="preserve">, </w:t>
      </w:r>
      <w:r>
        <w:rPr>
          <w:lang w:val="en_US" w:bidi="en_US"/>
        </w:rPr>
        <w:t>to crowd against</w:t>
      </w:r>
      <w:r>
        <w:rPr>
          <w:lang w:val="en_US" w:bidi="en_US"/>
        </w:rPr>
        <w:t xml:space="preserve"> </w:t>
      </w:r>
      <w:r>
        <w:rPr>
          <w:lang w:val="en_US" w:bidi="en_US"/>
        </w:rPr>
        <w:t>to crowd in hard against</w:t>
      </w:r>
      <w:r>
        <w:rPr>
          <w:vertAlign w:val="superscript"/>
          <w:lang w:val="en_US" w:bidi="en_US"/>
        </w:rPr>
        <w:t>1</w:t>
      </w:r>
    </w:p>
    <w:p>
      <w:pPr/>
      <w:r>
        <w:rPr>
          <w:lang w:val="en_US" w:bidi="en_US"/>
        </w:rPr>
      </w:r>
      <w:r>
        <w:rPr>
          <w:lang w:val="en_US" w:bidi="en_US"/>
        </w:rPr>
        <w:t>LUK 8:45</w:t>
      </w:r>
    </w:p>
    <w:p>
      <w:pPr/>
      <w:r>
        <w:rPr>
          <w:lang w:val="en_US" w:bidi="en_US"/>
        </w:rPr>
      </w:r>
      <w:r>
        <w:rPr>
          <w:vertAlign w:val="superscript"/>
          <w:lang w:val="en_US" w:bidi="en_US"/>
        </w:rPr>
        <w:t>1</w:t>
      </w:r>
      <w:r>
        <w:rPr>
          <w:lang w:val="en_US" w:bidi="en_US"/>
        </w:rPr>
        <w:t xml:space="preserve"> ἀποθλίβω may be somewhat more emphatic than θλίβω[a].</w:t>
      </w:r>
      <w:r>
        <w:rPr>
          <w:lang w:val="en_US" w:bidi="en_US"/>
        </w:rPr>
      </w:r>
      <w:r>
        <w:rPr>
          <w:lang w:val="en_US" w:bidi="en_US"/>
        </w:rPr>
      </w:r>
    </w:p>
    <w:p>
      <w:pPr/>
      <w:r>
        <w:rPr>
          <w:lang w:val="en_US" w:bidi="en_US"/>
        </w:rPr>
      </w:r>
    </w:p>
    <w:p>
      <w:pPr>
        <w:pStyle w:val="Heading2"/>
      </w:pPr>
      <w:r>
        <w:rPr>
          <w:lang w:val="en_US" w:bidi="en_US"/>
        </w:rPr>
        <w:t>ἀποθνῄσκω</w:t>
      </w:r>
      <w:r>
        <w:rPr>
          <w:lang w:val="en_US" w:bidi="en_US"/>
        </w:rPr>
      </w:r>
    </w:p>
    <w:p>
      <w:pPr>
        <w:pStyle w:val="Heading1"/>
      </w:pPr>
      <w:r>
        <w:rPr>
          <w:lang w:val="en_US" w:bidi="en_US"/>
        </w:rPr>
        <w:t>ἀποθνῄσκω</w:t>
      </w:r>
    </w:p>
    <w:p>
      <w:pPr/>
      <w:r>
        <w:rPr>
          <w:lang w:val="en_US" w:bidi="en_US"/>
        </w:rPr>
      </w:r>
      <w:r>
        <w:rPr>
          <w:lang w:val="en_US" w:bidi="en_US"/>
        </w:rPr>
        <w:t>ἀποθνῄσκω</w:t>
      </w:r>
      <w:r>
        <w:rPr>
          <w:lang w:val="en_US" w:bidi="en_US"/>
        </w:rPr>
        <w:t xml:space="preserve"> (</w:t>
      </w:r>
      <w:r>
        <w:rPr>
          <w:lang w:val="en_US" w:bidi="en_US"/>
        </w:rPr>
        <w:t>G0599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ἀποθανοῦμαι · aor. ἀπέθανον </w:t>
      </w:r>
      <w:r>
        <w:rPr>
          <w:lang w:val="en_US" w:bidi="en_US"/>
        </w:rPr>
        <w:t>|</w:t>
      </w:r>
      <w:r>
        <w:rPr>
          <w:lang w:val="en_US" w:bidi="en_US"/>
        </w:rPr>
        <w:t xml:space="preserve"> </w:t>
      </w:r>
      <w:r>
        <w:rPr>
          <w:lang w:val="en_US" w:bidi="en_US"/>
        </w:rPr>
        <w:t>θνῄσκω</w:t>
      </w:r>
    </w:p>
    <w:p>
      <w:pPr/>
      <w:r>
        <w:rPr>
          <w:lang w:val="en_US" w:bidi="en_US"/>
        </w:rPr>
      </w:r>
      <w:r>
        <w:rPr>
          <w:lang w:val="en_US" w:bidi="en_US"/>
        </w:rPr>
        <w:t>23.99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death</w:t>
      </w:r>
      <w:r>
        <w:rPr>
          <w:lang w:val="en_US" w:bidi="en_US"/>
        </w:rPr>
        <w:t xml:space="preserve"> </w:t>
      </w:r>
      <w:r>
        <w:rPr>
          <w:lang w:val="en_US" w:bidi="en_US"/>
        </w:rPr>
        <w:t>the process of dying</w:t>
      </w:r>
      <w:r>
        <w:rPr>
          <w:lang w:val="en_US" w:bidi="en_US"/>
        </w:rPr>
        <w:t xml:space="preserve"> </w:t>
      </w:r>
      <w:r>
        <w:rPr>
          <w:lang w:val="en_US" w:bidi="en_US"/>
        </w:rPr>
        <w:t>In a number of languages clear distinctions are made in the use of terms for dying on the basis of the manner or circumstances of death. For example, one term may refer to death primarily as the result of old age, while another term may refer to death caused by sickness, and still other terms may be used for death caused by violence. Careful distinctions must be used in determining the choice of terms based on particular contexts.</w:t>
        <w:br/>
      </w:r>
      <w:r>
        <w:rPr>
          <w:lang w:val="en_US" w:bidi="en_US"/>
        </w:rPr>
        <w:t xml:space="preserve">In </w:t>
      </w:r>
      <w:r>
        <w:rPr>
          <w:lang w:val="en_US" w:bidi="en_US"/>
        </w:rPr>
        <w:t>JHN 6:50</w:t>
      </w:r>
      <w:r>
        <w:rPr>
          <w:lang w:val="en_US" w:bidi="en_US"/>
        </w:rPr>
        <w:t xml:space="preserve"> ἀποθνῄσκω must be understood in a spiritual rather than in a strictly literal sense. This bold figurative language is characteristic of the Gospel of John and should not be eliminated, though in some languages a strictly literal translation may be understood only in a literal sense and thus lead to misinterpretation. In some instances, therefore, it may be necessary to suggest the metaphorical significance by translating ‘he will not, as it were, die.’</w:t>
      </w:r>
    </w:p>
    <w:p>
      <w:pPr/>
      <w:r>
        <w:rPr>
          <w:lang w:val="en_US" w:bidi="en_US"/>
        </w:rPr>
      </w:r>
      <w:r>
        <w:rPr>
          <w:lang w:val="en_US" w:bidi="en_US"/>
        </w:rPr>
        <w:t>MAT 8:32</w:t>
      </w:r>
      <w:r>
        <w:rPr>
          <w:lang w:val="en_US" w:bidi="en_US"/>
        </w:rPr>
        <w:t xml:space="preserve"> · </w:t>
      </w:r>
      <w:r>
        <w:rPr>
          <w:lang w:val="en_US" w:bidi="en_US"/>
        </w:rPr>
        <w:t>MAT 9:24</w:t>
      </w:r>
      <w:r>
        <w:rPr>
          <w:lang w:val="en_US" w:bidi="en_US"/>
        </w:rPr>
        <w:t xml:space="preserve"> · </w:t>
      </w:r>
      <w:r>
        <w:rPr>
          <w:lang w:val="en_US" w:bidi="en_US"/>
        </w:rPr>
        <w:t>MAT 22:24</w:t>
      </w:r>
      <w:r>
        <w:rPr>
          <w:lang w:val="en_US" w:bidi="en_US"/>
        </w:rPr>
        <w:t xml:space="preserve"> · </w:t>
      </w:r>
      <w:r>
        <w:rPr>
          <w:lang w:val="en_US" w:bidi="en_US"/>
        </w:rPr>
        <w:t>MAT 22:27</w:t>
      </w:r>
      <w:r>
        <w:rPr>
          <w:lang w:val="en_US" w:bidi="en_US"/>
        </w:rPr>
        <w:t xml:space="preserve"> · </w:t>
      </w:r>
      <w:r>
        <w:rPr>
          <w:lang w:val="en_US" w:bidi="en_US"/>
        </w:rPr>
        <w:t>MAT 26:35</w:t>
      </w:r>
      <w:r>
        <w:rPr>
          <w:lang w:val="en_US" w:bidi="en_US"/>
        </w:rPr>
        <w:t xml:space="preserve"> · </w:t>
      </w:r>
      <w:r>
        <w:rPr>
          <w:lang w:val="en_US" w:bidi="en_US"/>
        </w:rPr>
        <w:t>MRK 5:35</w:t>
      </w:r>
      <w:r>
        <w:rPr>
          <w:lang w:val="en_US" w:bidi="en_US"/>
        </w:rPr>
        <w:t xml:space="preserve"> · </w:t>
      </w:r>
      <w:r>
        <w:rPr>
          <w:lang w:val="en_US" w:bidi="en_US"/>
        </w:rPr>
        <w:t>MRK 5:39</w:t>
      </w:r>
      <w:r>
        <w:rPr>
          <w:lang w:val="en_US" w:bidi="en_US"/>
        </w:rPr>
        <w:t xml:space="preserve"> · </w:t>
      </w:r>
      <w:r>
        <w:rPr>
          <w:lang w:val="en_US" w:bidi="en_US"/>
        </w:rPr>
        <w:t>MRK 9:26</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12:21</w:t>
      </w:r>
      <w:r>
        <w:rPr>
          <w:lang w:val="en_US" w:bidi="en_US"/>
        </w:rPr>
        <w:t xml:space="preserve"> · </w:t>
      </w:r>
      <w:r>
        <w:rPr>
          <w:lang w:val="en_US" w:bidi="en_US"/>
        </w:rPr>
        <w:t>MRK 12:22</w:t>
      </w:r>
      <w:r>
        <w:rPr>
          <w:lang w:val="en_US" w:bidi="en_US"/>
        </w:rPr>
        <w:t xml:space="preserve"> · </w:t>
      </w:r>
      <w:r>
        <w:rPr>
          <w:lang w:val="en_US" w:bidi="en_US"/>
        </w:rPr>
        <w:t>MRK 15:44</w:t>
      </w:r>
      <w:r>
        <w:rPr>
          <w:lang w:val="en_US" w:bidi="en_US"/>
        </w:rPr>
        <w:t xml:space="preserve"> · </w:t>
      </w:r>
      <w:r>
        <w:rPr>
          <w:lang w:val="en_US" w:bidi="en_US"/>
        </w:rPr>
        <w:t>LUK 8:42</w:t>
      </w:r>
      <w:r>
        <w:rPr>
          <w:lang w:val="en_US" w:bidi="en_US"/>
        </w:rPr>
        <w:t xml:space="preserve"> · </w:t>
      </w:r>
      <w:r>
        <w:rPr>
          <w:lang w:val="en_US" w:bidi="en_US"/>
        </w:rPr>
        <w:t>LUK 8:52</w:t>
      </w:r>
      <w:r>
        <w:rPr>
          <w:lang w:val="en_US" w:bidi="en_US"/>
        </w:rPr>
        <w:t xml:space="preserve"> · </w:t>
      </w:r>
      <w:r>
        <w:rPr>
          <w:lang w:val="en_US" w:bidi="en_US"/>
        </w:rPr>
        <w:t>LUK 8:53</w:t>
      </w:r>
      <w:r>
        <w:rPr>
          <w:lang w:val="en_US" w:bidi="en_US"/>
        </w:rPr>
        <w:t xml:space="preserve"> · </w:t>
      </w:r>
      <w:r>
        <w:rPr>
          <w:lang w:val="en_US" w:bidi="en_US"/>
        </w:rPr>
        <w:t>LUK 16:22</w:t>
      </w:r>
      <w:r>
        <w:rPr>
          <w:lang w:val="en_US" w:bidi="en_US"/>
        </w:rPr>
        <w:t xml:space="preserve"> · </w:t>
      </w:r>
      <w:r>
        <w:rPr>
          <w:lang w:val="en_US" w:bidi="en_US"/>
        </w:rPr>
        <w:t>LUK 16:22</w:t>
      </w:r>
      <w:r>
        <w:rPr>
          <w:lang w:val="en_US" w:bidi="en_US"/>
        </w:rPr>
        <w:t xml:space="preserve"> · </w:t>
      </w:r>
      <w:r>
        <w:rPr>
          <w:lang w:val="en_US" w:bidi="en_US"/>
        </w:rPr>
        <w:t>LUK 20:28</w:t>
      </w:r>
      <w:r>
        <w:rPr>
          <w:lang w:val="en_US" w:bidi="en_US"/>
        </w:rPr>
        <w:t xml:space="preserve"> · </w:t>
      </w:r>
      <w:r>
        <w:rPr>
          <w:lang w:val="en_US" w:bidi="en_US"/>
        </w:rPr>
        <w:t>LUK 20:29</w:t>
      </w:r>
      <w:r>
        <w:rPr>
          <w:lang w:val="en_US" w:bidi="en_US"/>
        </w:rPr>
        <w:t xml:space="preserve"> · </w:t>
      </w:r>
      <w:r>
        <w:rPr>
          <w:lang w:val="en_US" w:bidi="en_US"/>
        </w:rPr>
        <w:t>LUK 20:31</w:t>
      </w:r>
      <w:r>
        <w:rPr>
          <w:lang w:val="en_US" w:bidi="en_US"/>
        </w:rPr>
        <w:t xml:space="preserve"> · </w:t>
      </w:r>
      <w:r>
        <w:rPr>
          <w:lang w:val="en_US" w:bidi="en_US"/>
        </w:rPr>
        <w:t>LUK 20:32</w:t>
      </w:r>
      <w:r>
        <w:rPr>
          <w:lang w:val="en_US" w:bidi="en_US"/>
        </w:rPr>
        <w:t xml:space="preserve"> · </w:t>
      </w:r>
      <w:r>
        <w:rPr>
          <w:lang w:val="en_US" w:bidi="en_US"/>
        </w:rPr>
        <w:t>LUK 20:36</w:t>
      </w:r>
      <w:r>
        <w:rPr>
          <w:lang w:val="en_US" w:bidi="en_US"/>
        </w:rPr>
        <w:t xml:space="preserve"> · </w:t>
      </w:r>
      <w:r>
        <w:rPr>
          <w:lang w:val="en_US" w:bidi="en_US"/>
        </w:rPr>
        <w:t>JHN 4:47</w:t>
      </w:r>
      <w:r>
        <w:rPr>
          <w:lang w:val="en_US" w:bidi="en_US"/>
        </w:rPr>
        <w:t xml:space="preserve"> · </w:t>
      </w:r>
      <w:r>
        <w:rPr>
          <w:lang w:val="en_US" w:bidi="en_US"/>
        </w:rPr>
        <w:t>JHN 4:49</w:t>
      </w:r>
      <w:r>
        <w:rPr>
          <w:lang w:val="en_US" w:bidi="en_US"/>
        </w:rPr>
        <w:t xml:space="preserve"> · </w:t>
      </w:r>
      <w:r>
        <w:rPr>
          <w:lang w:val="en_US" w:bidi="en_US"/>
        </w:rPr>
        <w:t>JHN 6:49</w:t>
      </w:r>
      <w:r>
        <w:rPr>
          <w:lang w:val="en_US" w:bidi="en_US"/>
        </w:rPr>
        <w:t xml:space="preserve"> · </w:t>
      </w:r>
      <w:r>
        <w:rPr>
          <w:lang w:val="en_US" w:bidi="en_US"/>
        </w:rPr>
        <w:t>JHN 6:50</w:t>
      </w:r>
      <w:r>
        <w:rPr>
          <w:lang w:val="en_US" w:bidi="en_US"/>
        </w:rPr>
        <w:t xml:space="preserve"> · </w:t>
      </w:r>
      <w:r>
        <w:rPr>
          <w:lang w:val="en_US" w:bidi="en_US"/>
        </w:rPr>
        <w:t>JHN 6:58</w:t>
      </w:r>
      <w:r>
        <w:rPr>
          <w:lang w:val="en_US" w:bidi="en_US"/>
        </w:rPr>
        <w:t xml:space="preserve"> · </w:t>
      </w:r>
      <w:r>
        <w:rPr>
          <w:lang w:val="en_US" w:bidi="en_US"/>
        </w:rPr>
        <w:t>JHN 8:21</w:t>
      </w:r>
      <w:r>
        <w:rPr>
          <w:lang w:val="en_US" w:bidi="en_US"/>
        </w:rPr>
        <w:t xml:space="preserve"> · </w:t>
      </w:r>
      <w:r>
        <w:rPr>
          <w:lang w:val="en_US" w:bidi="en_US"/>
        </w:rPr>
        <w:t>JHN 8:24</w:t>
      </w:r>
      <w:r>
        <w:rPr>
          <w:lang w:val="en_US" w:bidi="en_US"/>
        </w:rPr>
        <w:t xml:space="preserve"> · </w:t>
      </w:r>
      <w:r>
        <w:rPr>
          <w:lang w:val="en_US" w:bidi="en_US"/>
        </w:rPr>
        <w:t>JHN 8:24</w:t>
      </w:r>
      <w:r>
        <w:rPr>
          <w:lang w:val="en_US" w:bidi="en_US"/>
        </w:rPr>
        <w:t xml:space="preserve"> · </w:t>
      </w:r>
      <w:r>
        <w:rPr>
          <w:lang w:val="en_US" w:bidi="en_US"/>
        </w:rPr>
        <w:t>JHN 8:52</w:t>
      </w:r>
      <w:r>
        <w:rPr>
          <w:lang w:val="en_US" w:bidi="en_US"/>
        </w:rPr>
        <w:t xml:space="preserve"> · </w:t>
      </w:r>
      <w:r>
        <w:rPr>
          <w:lang w:val="en_US" w:bidi="en_US"/>
        </w:rPr>
        <w:t>JHN 8:53</w:t>
      </w:r>
      <w:r>
        <w:rPr>
          <w:lang w:val="en_US" w:bidi="en_US"/>
        </w:rPr>
        <w:t xml:space="preserve"> · </w:t>
      </w:r>
      <w:r>
        <w:rPr>
          <w:lang w:val="en_US" w:bidi="en_US"/>
        </w:rPr>
        <w:t>JHN 8:53</w:t>
      </w:r>
      <w:r>
        <w:rPr>
          <w:lang w:val="en_US" w:bidi="en_US"/>
        </w:rPr>
        <w:t xml:space="preserve"> · </w:t>
      </w:r>
      <w:r>
        <w:rPr>
          <w:lang w:val="en_US" w:bidi="en_US"/>
        </w:rPr>
        <w:t>JHN 11:14</w:t>
      </w:r>
      <w:r>
        <w:rPr>
          <w:lang w:val="en_US" w:bidi="en_US"/>
        </w:rPr>
        <w:t xml:space="preserve"> · </w:t>
      </w:r>
      <w:r>
        <w:rPr>
          <w:lang w:val="en_US" w:bidi="en_US"/>
        </w:rPr>
        <w:t>JHN 11:21</w:t>
      </w:r>
      <w:r>
        <w:rPr>
          <w:lang w:val="en_US" w:bidi="en_US"/>
        </w:rPr>
        <w:t xml:space="preserve"> · </w:t>
      </w:r>
      <w:r>
        <w:rPr>
          <w:lang w:val="en_US" w:bidi="en_US"/>
        </w:rPr>
        <w:t>JHN 11:25</w:t>
      </w:r>
      <w:r>
        <w:rPr>
          <w:lang w:val="en_US" w:bidi="en_US"/>
        </w:rPr>
        <w:t xml:space="preserve"> · </w:t>
      </w:r>
      <w:r>
        <w:rPr>
          <w:lang w:val="en_US" w:bidi="en_US"/>
        </w:rPr>
        <w:t>JHN 11:26</w:t>
      </w:r>
      <w:r>
        <w:rPr>
          <w:lang w:val="en_US" w:bidi="en_US"/>
        </w:rPr>
        <w:t xml:space="preserve"> · </w:t>
      </w:r>
      <w:r>
        <w:rPr>
          <w:lang w:val="en_US" w:bidi="en_US"/>
        </w:rPr>
        <w:t>JHN 11:32</w:t>
      </w:r>
      <w:r>
        <w:rPr>
          <w:lang w:val="en_US" w:bidi="en_US"/>
        </w:rPr>
        <w:t xml:space="preserve"> · </w:t>
      </w:r>
      <w:r>
        <w:rPr>
          <w:lang w:val="en_US" w:bidi="en_US"/>
        </w:rPr>
        <w:t>JHN 11:37</w:t>
      </w:r>
      <w:r>
        <w:rPr>
          <w:lang w:val="en_US" w:bidi="en_US"/>
        </w:rPr>
        <w:t xml:space="preserve"> · </w:t>
      </w:r>
      <w:r>
        <w:rPr>
          <w:lang w:val="en_US" w:bidi="en_US"/>
        </w:rPr>
        <w:t>JHN 11:50</w:t>
      </w:r>
      <w:r>
        <w:rPr>
          <w:lang w:val="en_US" w:bidi="en_US"/>
        </w:rPr>
        <w:t xml:space="preserve"> · </w:t>
      </w:r>
      <w:r>
        <w:rPr>
          <w:lang w:val="en_US" w:bidi="en_US"/>
        </w:rPr>
        <w:t>JHN 11:51</w:t>
      </w:r>
      <w:r>
        <w:rPr>
          <w:lang w:val="en_US" w:bidi="en_US"/>
        </w:rPr>
        <w:t xml:space="preserve"> · </w:t>
      </w:r>
      <w:r>
        <w:rPr>
          <w:lang w:val="en_US" w:bidi="en_US"/>
        </w:rPr>
        <w:t>JHN 12:24</w:t>
      </w:r>
      <w:r>
        <w:rPr>
          <w:lang w:val="en_US" w:bidi="en_US"/>
        </w:rPr>
        <w:t xml:space="preserve"> · </w:t>
      </w:r>
      <w:r>
        <w:rPr>
          <w:lang w:val="en_US" w:bidi="en_US"/>
        </w:rPr>
        <w:t>JHN 12:24</w:t>
      </w:r>
      <w:r>
        <w:rPr>
          <w:lang w:val="en_US" w:bidi="en_US"/>
        </w:rPr>
        <w:t xml:space="preserve"> · </w:t>
      </w:r>
      <w:r>
        <w:rPr>
          <w:lang w:val="en_US" w:bidi="en_US"/>
        </w:rPr>
        <w:t>JHN 12:33</w:t>
      </w:r>
      <w:r>
        <w:rPr>
          <w:lang w:val="en_US" w:bidi="en_US"/>
        </w:rPr>
        <w:t xml:space="preserve"> · </w:t>
      </w:r>
      <w:r>
        <w:rPr>
          <w:lang w:val="en_US" w:bidi="en_US"/>
        </w:rPr>
        <w:t>JHN 18:14</w:t>
      </w:r>
      <w:r>
        <w:rPr>
          <w:lang w:val="en_US" w:bidi="en_US"/>
        </w:rPr>
        <w:t xml:space="preserve"> · </w:t>
      </w:r>
      <w:r>
        <w:rPr>
          <w:lang w:val="en_US" w:bidi="en_US"/>
        </w:rPr>
        <w:t>JHN 18:32</w:t>
      </w:r>
      <w:r>
        <w:rPr>
          <w:lang w:val="en_US" w:bidi="en_US"/>
        </w:rPr>
        <w:t xml:space="preserve"> · </w:t>
      </w:r>
      <w:r>
        <w:rPr>
          <w:lang w:val="en_US" w:bidi="en_US"/>
        </w:rPr>
        <w:t>JHN 19:7</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ACT 7:4</w:t>
      </w:r>
      <w:r>
        <w:rPr>
          <w:lang w:val="en_US" w:bidi="en_US"/>
        </w:rPr>
        <w:t xml:space="preserve"> · </w:t>
      </w:r>
      <w:r>
        <w:rPr>
          <w:lang w:val="en_US" w:bidi="en_US"/>
        </w:rPr>
        <w:t>ACT 9:37</w:t>
      </w:r>
      <w:r>
        <w:rPr>
          <w:lang w:val="en_US" w:bidi="en_US"/>
        </w:rPr>
        <w:t xml:space="preserve"> · </w:t>
      </w:r>
      <w:r>
        <w:rPr>
          <w:lang w:val="en_US" w:bidi="en_US"/>
        </w:rPr>
        <w:t>ACT 21:13</w:t>
      </w:r>
      <w:r>
        <w:rPr>
          <w:lang w:val="en_US" w:bidi="en_US"/>
        </w:rPr>
        <w:t xml:space="preserve"> · </w:t>
      </w:r>
      <w:r>
        <w:rPr>
          <w:lang w:val="en_US" w:bidi="en_US"/>
        </w:rPr>
        <w:t>ACT 25:11</w:t>
      </w:r>
      <w:r>
        <w:rPr>
          <w:lang w:val="en_US" w:bidi="en_US"/>
        </w:rPr>
        <w:t xml:space="preserve"> · </w:t>
      </w:r>
      <w:r>
        <w:rPr>
          <w:lang w:val="en_US" w:bidi="en_US"/>
        </w:rPr>
        <w:t>ROM 5:6</w:t>
      </w:r>
      <w:r>
        <w:rPr>
          <w:lang w:val="en_US" w:bidi="en_US"/>
        </w:rPr>
        <w:t xml:space="preserve"> · </w:t>
      </w:r>
      <w:r>
        <w:rPr>
          <w:lang w:val="en_US" w:bidi="en_US"/>
        </w:rPr>
        <w:t>ROM 5:7</w:t>
      </w:r>
      <w:r>
        <w:rPr>
          <w:lang w:val="en_US" w:bidi="en_US"/>
        </w:rPr>
        <w:t xml:space="preserve"> · </w:t>
      </w:r>
      <w:r>
        <w:rPr>
          <w:lang w:val="en_US" w:bidi="en_US"/>
        </w:rPr>
        <w:t>ROM 5:7</w:t>
      </w:r>
      <w:r>
        <w:rPr>
          <w:lang w:val="en_US" w:bidi="en_US"/>
        </w:rPr>
        <w:t xml:space="preserve"> · </w:t>
      </w:r>
      <w:r>
        <w:rPr>
          <w:lang w:val="en_US" w:bidi="en_US"/>
        </w:rPr>
        <w:t>ROM 5:8</w:t>
      </w:r>
      <w:r>
        <w:rPr>
          <w:lang w:val="en_US" w:bidi="en_US"/>
        </w:rPr>
        <w:t xml:space="preserve"> · </w:t>
      </w:r>
      <w:r>
        <w:rPr>
          <w:lang w:val="en_US" w:bidi="en_US"/>
        </w:rPr>
        <w:t>ROM 5:15</w:t>
      </w:r>
      <w:r>
        <w:rPr>
          <w:lang w:val="en_US" w:bidi="en_US"/>
        </w:rPr>
        <w:t xml:space="preserve"> · </w:t>
      </w:r>
      <w:r>
        <w:rPr>
          <w:lang w:val="en_US" w:bidi="en_US"/>
        </w:rPr>
        <w:t>ROM 6:9</w:t>
      </w:r>
      <w:r>
        <w:rPr>
          <w:lang w:val="en_US" w:bidi="en_US"/>
        </w:rPr>
        <w:t xml:space="preserve"> · </w:t>
      </w:r>
      <w:r>
        <w:rPr>
          <w:lang w:val="en_US" w:bidi="en_US"/>
        </w:rPr>
        <w:t>ROM 6:10</w:t>
      </w:r>
      <w:r>
        <w:rPr>
          <w:lang w:val="en_US" w:bidi="en_US"/>
        </w:rPr>
        <w:t xml:space="preserve"> · </w:t>
      </w:r>
      <w:r>
        <w:rPr>
          <w:lang w:val="en_US" w:bidi="en_US"/>
        </w:rPr>
        <w:t>ROM 7:2</w:t>
      </w:r>
      <w:r>
        <w:rPr>
          <w:lang w:val="en_US" w:bidi="en_US"/>
        </w:rPr>
        <w:t xml:space="preserve"> · </w:t>
      </w:r>
      <w:r>
        <w:rPr>
          <w:lang w:val="en_US" w:bidi="en_US"/>
        </w:rPr>
        <w:t>ROM 7:3</w:t>
      </w:r>
      <w:r>
        <w:rPr>
          <w:lang w:val="en_US" w:bidi="en_US"/>
        </w:rPr>
        <w:t xml:space="preserve"> · </w:t>
      </w:r>
      <w:r>
        <w:rPr>
          <w:lang w:val="en_US" w:bidi="en_US"/>
        </w:rPr>
        <w:t>ROM 7:10</w:t>
      </w:r>
      <w:r>
        <w:rPr>
          <w:lang w:val="en_US" w:bidi="en_US"/>
        </w:rPr>
        <w:t xml:space="preserve"> · </w:t>
      </w:r>
      <w:r>
        <w:rPr>
          <w:lang w:val="en_US" w:bidi="en_US"/>
        </w:rPr>
        <w:t>ROM 8:13</w:t>
      </w:r>
      <w:r>
        <w:rPr>
          <w:lang w:val="en_US" w:bidi="en_US"/>
        </w:rPr>
        <w:t xml:space="preserve"> · </w:t>
      </w:r>
      <w:r>
        <w:rPr>
          <w:lang w:val="en_US" w:bidi="en_US"/>
        </w:rPr>
        <w:t>ROM 8:34</w:t>
      </w:r>
      <w:r>
        <w:rPr>
          <w:lang w:val="en_US" w:bidi="en_US"/>
        </w:rPr>
        <w:t xml:space="preserve"> · </w:t>
      </w:r>
      <w:r>
        <w:rPr>
          <w:lang w:val="en_US" w:bidi="en_US"/>
        </w:rPr>
        <w:t>ROM 14:7</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14:8</w:t>
      </w:r>
      <w:r>
        <w:rPr>
          <w:lang w:val="en_US" w:bidi="en_US"/>
        </w:rPr>
        <w:t xml:space="preserve"> · </w:t>
      </w:r>
      <w:r>
        <w:rPr>
          <w:lang w:val="en_US" w:bidi="en_US"/>
        </w:rPr>
        <w:t>ROM 14:9</w:t>
      </w:r>
      <w:r>
        <w:rPr>
          <w:lang w:val="en_US" w:bidi="en_US"/>
        </w:rPr>
        <w:t xml:space="preserve"> · </w:t>
      </w:r>
      <w:r>
        <w:rPr>
          <w:lang w:val="en_US" w:bidi="en_US"/>
        </w:rPr>
        <w:t>ROM 14:15</w:t>
      </w:r>
      <w:r>
        <w:rPr>
          <w:lang w:val="en_US" w:bidi="en_US"/>
        </w:rPr>
        <w:t xml:space="preserve"> · </w:t>
      </w:r>
      <w:r>
        <w:rPr>
          <w:lang w:val="en_US" w:bidi="en_US"/>
        </w:rPr>
        <w:t>1CO 8:11</w:t>
      </w:r>
      <w:r>
        <w:rPr>
          <w:lang w:val="en_US" w:bidi="en_US"/>
        </w:rPr>
        <w:t xml:space="preserve"> · </w:t>
      </w:r>
      <w:r>
        <w:rPr>
          <w:lang w:val="en_US" w:bidi="en_US"/>
        </w:rPr>
        <w:t>1CO 9:15</w:t>
      </w:r>
      <w:r>
        <w:rPr>
          <w:lang w:val="en_US" w:bidi="en_US"/>
        </w:rPr>
        <w:t xml:space="preserve"> · </w:t>
      </w:r>
      <w:r>
        <w:rPr>
          <w:lang w:val="en_US" w:bidi="en_US"/>
        </w:rPr>
        <w:t>1CO 15:3</w:t>
      </w:r>
      <w:r>
        <w:rPr>
          <w:lang w:val="en_US" w:bidi="en_US"/>
        </w:rPr>
        <w:t xml:space="preserve"> · </w:t>
      </w:r>
      <w:r>
        <w:rPr>
          <w:lang w:val="en_US" w:bidi="en_US"/>
        </w:rPr>
        <w:t>1CO 15:22</w:t>
      </w:r>
      <w:r>
        <w:rPr>
          <w:lang w:val="en_US" w:bidi="en_US"/>
        </w:rPr>
        <w:t xml:space="preserve"> · </w:t>
      </w:r>
      <w:r>
        <w:rPr>
          <w:lang w:val="en_US" w:bidi="en_US"/>
        </w:rPr>
        <w:t>1CO 15:32</w:t>
      </w:r>
      <w:r>
        <w:rPr>
          <w:lang w:val="en_US" w:bidi="en_US"/>
        </w:rPr>
        <w:t xml:space="preserve"> · </w:t>
      </w:r>
      <w:r>
        <w:rPr>
          <w:lang w:val="en_US" w:bidi="en_US"/>
        </w:rPr>
        <w:t>1CO 15:36</w:t>
      </w:r>
      <w:r>
        <w:rPr>
          <w:lang w:val="en_US" w:bidi="en_US"/>
        </w:rPr>
        <w:t xml:space="preserve"> · </w:t>
      </w:r>
      <w:r>
        <w:rPr>
          <w:lang w:val="en_US" w:bidi="en_US"/>
        </w:rPr>
        <w:t>2CO 5:14</w:t>
      </w:r>
      <w:r>
        <w:rPr>
          <w:lang w:val="en_US" w:bidi="en_US"/>
        </w:rPr>
        <w:t xml:space="preserve"> · </w:t>
      </w:r>
      <w:r>
        <w:rPr>
          <w:lang w:val="en_US" w:bidi="en_US"/>
        </w:rPr>
        <w:t>2CO 5:14</w:t>
      </w:r>
      <w:r>
        <w:rPr>
          <w:lang w:val="en_US" w:bidi="en_US"/>
        </w:rPr>
        <w:t xml:space="preserve"> · </w:t>
      </w:r>
      <w:r>
        <w:rPr>
          <w:lang w:val="en_US" w:bidi="en_US"/>
        </w:rPr>
        <w:t>2CO 5:15</w:t>
      </w:r>
      <w:r>
        <w:rPr>
          <w:lang w:val="en_US" w:bidi="en_US"/>
        </w:rPr>
        <w:t xml:space="preserve"> · </w:t>
      </w:r>
      <w:r>
        <w:rPr>
          <w:lang w:val="en_US" w:bidi="en_US"/>
        </w:rPr>
        <w:t>2CO 5:15</w:t>
      </w:r>
      <w:r>
        <w:rPr>
          <w:lang w:val="en_US" w:bidi="en_US"/>
        </w:rPr>
        <w:t xml:space="preserve"> · </w:t>
      </w:r>
      <w:r>
        <w:rPr>
          <w:lang w:val="en_US" w:bidi="en_US"/>
        </w:rPr>
        <w:t>2CO 6:9</w:t>
      </w:r>
      <w:r>
        <w:rPr>
          <w:lang w:val="en_US" w:bidi="en_US"/>
        </w:rPr>
        <w:t xml:space="preserve"> · </w:t>
      </w:r>
      <w:r>
        <w:rPr>
          <w:lang w:val="en_US" w:bidi="en_US"/>
        </w:rPr>
        <w:t>GAL 2:21</w:t>
      </w:r>
      <w:r>
        <w:rPr>
          <w:lang w:val="en_US" w:bidi="en_US"/>
        </w:rPr>
        <w:t xml:space="preserve"> · </w:t>
      </w:r>
      <w:r>
        <w:rPr>
          <w:lang w:val="en_US" w:bidi="en_US"/>
        </w:rPr>
        <w:t>PHP 1:21</w:t>
      </w:r>
      <w:r>
        <w:rPr>
          <w:lang w:val="en_US" w:bidi="en_US"/>
        </w:rPr>
        <w:t xml:space="preserve"> · </w:t>
      </w:r>
      <w:r>
        <w:rPr>
          <w:lang w:val="en_US" w:bidi="en_US"/>
        </w:rPr>
        <w:t>1TH 4:14</w:t>
      </w:r>
      <w:r>
        <w:rPr>
          <w:lang w:val="en_US" w:bidi="en_US"/>
        </w:rPr>
        <w:t xml:space="preserve"> · </w:t>
      </w:r>
      <w:r>
        <w:rPr>
          <w:lang w:val="en_US" w:bidi="en_US"/>
        </w:rPr>
        <w:t>1TH 5:10</w:t>
      </w:r>
      <w:r>
        <w:rPr>
          <w:lang w:val="en_US" w:bidi="en_US"/>
        </w:rPr>
        <w:t xml:space="preserve"> · </w:t>
      </w:r>
      <w:r>
        <w:rPr>
          <w:lang w:val="en_US" w:bidi="en_US"/>
        </w:rPr>
        <w:t>HEB 7:8</w:t>
      </w:r>
      <w:r>
        <w:rPr>
          <w:lang w:val="en_US" w:bidi="en_US"/>
        </w:rPr>
        <w:t xml:space="preserve"> · </w:t>
      </w:r>
      <w:r>
        <w:rPr>
          <w:lang w:val="en_US" w:bidi="en_US"/>
        </w:rPr>
        <w:t>HEB 9:27</w:t>
      </w:r>
      <w:r>
        <w:rPr>
          <w:lang w:val="en_US" w:bidi="en_US"/>
        </w:rPr>
        <w:t xml:space="preserve"> · </w:t>
      </w:r>
      <w:r>
        <w:rPr>
          <w:lang w:val="en_US" w:bidi="en_US"/>
        </w:rPr>
        <w:t>HEB 10:28</w:t>
      </w:r>
      <w:r>
        <w:rPr>
          <w:lang w:val="en_US" w:bidi="en_US"/>
        </w:rPr>
        <w:t xml:space="preserve"> · </w:t>
      </w:r>
      <w:r>
        <w:rPr>
          <w:lang w:val="en_US" w:bidi="en_US"/>
        </w:rPr>
        <w:t>HEB 11:4</w:t>
      </w:r>
      <w:r>
        <w:rPr>
          <w:lang w:val="en_US" w:bidi="en_US"/>
        </w:rPr>
        <w:t xml:space="preserve"> · </w:t>
      </w:r>
      <w:r>
        <w:rPr>
          <w:lang w:val="en_US" w:bidi="en_US"/>
        </w:rPr>
        <w:t>HEB 11:13</w:t>
      </w:r>
      <w:r>
        <w:rPr>
          <w:lang w:val="en_US" w:bidi="en_US"/>
        </w:rPr>
        <w:t xml:space="preserve"> · </w:t>
      </w:r>
      <w:r>
        <w:rPr>
          <w:lang w:val="en_US" w:bidi="en_US"/>
        </w:rPr>
        <w:t>HEB 11:37</w:t>
      </w:r>
      <w:r>
        <w:rPr>
          <w:lang w:val="en_US" w:bidi="en_US"/>
        </w:rPr>
        <w:t xml:space="preserve"> · </w:t>
      </w:r>
      <w:r>
        <w:rPr>
          <w:lang w:val="en_US" w:bidi="en_US"/>
        </w:rPr>
        <w:t>JUD 1:12</w:t>
      </w:r>
      <w:r>
        <w:rPr>
          <w:lang w:val="en_US" w:bidi="en_US"/>
        </w:rPr>
        <w:t xml:space="preserve"> · </w:t>
      </w:r>
      <w:r>
        <w:rPr>
          <w:lang w:val="en_US" w:bidi="en_US"/>
        </w:rPr>
        <w:t>REV 8:9</w:t>
      </w:r>
      <w:r>
        <w:rPr>
          <w:lang w:val="en_US" w:bidi="en_US"/>
        </w:rPr>
        <w:t xml:space="preserve"> · </w:t>
      </w:r>
      <w:r>
        <w:rPr>
          <w:lang w:val="en_US" w:bidi="en_US"/>
        </w:rPr>
        <w:t>REV 8:11</w:t>
      </w:r>
      <w:r>
        <w:rPr>
          <w:lang w:val="en_US" w:bidi="en_US"/>
        </w:rPr>
        <w:t xml:space="preserve"> · </w:t>
      </w:r>
      <w:r>
        <w:rPr>
          <w:lang w:val="en_US" w:bidi="en_US"/>
        </w:rPr>
        <w:t>REV 9:6</w:t>
      </w:r>
      <w:r>
        <w:rPr>
          <w:lang w:val="en_US" w:bidi="en_US"/>
        </w:rPr>
        <w:t xml:space="preserve"> · </w:t>
      </w:r>
      <w:r>
        <w:rPr>
          <w:lang w:val="en_US" w:bidi="en_US"/>
        </w:rPr>
        <w:t>REV 14:13</w:t>
      </w:r>
      <w:r>
        <w:rPr>
          <w:lang w:val="en_US" w:bidi="en_US"/>
        </w:rPr>
        <w:t xml:space="preserve"> · </w:t>
      </w:r>
      <w:r>
        <w:rPr>
          <w:lang w:val="en_US" w:bidi="en_US"/>
        </w:rPr>
        <w:t>REV 16:3</w:t>
      </w:r>
    </w:p>
    <w:p>
      <w:pPr/>
      <w:r>
        <w:rPr>
          <w:lang w:val="en_US" w:bidi="en_US"/>
        </w:rPr>
      </w:r>
      <w:r>
        <w:rPr>
          <w:lang w:val="en_US" w:bidi="en_US"/>
        </w:rPr>
        <w:t>23.117</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face death</w:t>
      </w:r>
      <w:r>
        <w:rPr>
          <w:lang w:val="en_US" w:bidi="en_US"/>
        </w:rPr>
        <w:t xml:space="preserve">, </w:t>
      </w:r>
      <w:r>
        <w:rPr>
          <w:lang w:val="en_US" w:bidi="en_US"/>
        </w:rPr>
        <w:t>to be likely to die</w:t>
      </w:r>
      <w:r>
        <w:rPr>
          <w:lang w:val="en_US" w:bidi="en_US"/>
        </w:rPr>
        <w:t xml:space="preserve"> </w:t>
      </w:r>
      <w:r>
        <w:rPr>
          <w:lang w:val="en_US" w:bidi="en_US"/>
        </w:rPr>
        <w:t>to be in imminent danger of dying</w:t>
      </w:r>
      <w:r>
        <w:rPr>
          <w:lang w:val="en_US" w:bidi="en_US"/>
        </w:rPr>
        <w:t xml:space="preserve"> </w:t>
      </w:r>
      <w:r>
        <w:rPr>
          <w:lang w:val="en_US" w:bidi="en_US"/>
        </w:rPr>
        <w:t xml:space="preserve">It would also be possible to render καθ ̓ ἡμέραν ἀποθνῄσκω in </w:t>
      </w:r>
      <w:r>
        <w:rPr>
          <w:lang w:val="en_US" w:bidi="en_US"/>
        </w:rPr>
        <w:t>1CO 15:31</w:t>
      </w:r>
      <w:r>
        <w:rPr>
          <w:lang w:val="en_US" w:bidi="en_US"/>
        </w:rPr>
        <w:t xml:space="preserve"> as ‘I am in danger of being killed each day.’</w:t>
      </w:r>
    </w:p>
    <w:p>
      <w:pPr/>
      <w:r>
        <w:rPr>
          <w:lang w:val="en_US" w:bidi="en_US"/>
        </w:rPr>
      </w:r>
      <w:r>
        <w:rPr>
          <w:lang w:val="en_US" w:bidi="en_US"/>
        </w:rPr>
        <w:t>JHN 11:16</w:t>
      </w:r>
      <w:r>
        <w:rPr>
          <w:lang w:val="en_US" w:bidi="en_US"/>
        </w:rPr>
        <w:t xml:space="preserve"> · </w:t>
      </w:r>
      <w:r>
        <w:rPr>
          <w:lang w:val="en_US" w:bidi="en_US"/>
        </w:rPr>
        <w:t>1CO 15:31</w:t>
      </w:r>
      <w:r>
        <w:rPr>
          <w:lang w:val="en_US" w:bidi="en_US"/>
        </w:rPr>
        <w:t xml:space="preserve"> · </w:t>
      </w:r>
      <w:r>
        <w:rPr>
          <w:lang w:val="en_US" w:bidi="en_US"/>
        </w:rPr>
        <w:t>HEB 11:21</w:t>
      </w:r>
      <w:r>
        <w:rPr>
          <w:lang w:val="en_US" w:bidi="en_US"/>
        </w:rPr>
        <w:t xml:space="preserve"> · </w:t>
      </w:r>
      <w:r>
        <w:rPr>
          <w:lang w:val="en_US" w:bidi="en_US"/>
        </w:rPr>
        <w:t>REV 3:2</w:t>
      </w:r>
    </w:p>
    <w:p>
      <w:pPr/>
      <w:r>
        <w:rPr>
          <w:lang w:val="en_US" w:bidi="en_US"/>
        </w:rPr>
      </w:r>
      <w:r>
        <w:rPr>
          <w:lang w:val="en_US" w:bidi="en_US"/>
        </w:rPr>
        <w:t>74.27</w:t>
      </w:r>
      <w:r>
        <w:rPr>
          <w:lang w:val="en_US" w:bidi="en_US"/>
        </w:rPr>
        <w:t xml:space="preserve"> · </w:t>
      </w:r>
      <w:r>
        <w:rPr>
          <w:lang w:val="en_US" w:bidi="en_US"/>
        </w:rPr>
        <w:t>Able, Capable</w:t>
      </w:r>
    </w:p>
    <w:p>
      <w:pPr/>
      <w:r>
        <w:rPr>
          <w:lang w:val="en_US" w:bidi="en_US"/>
        </w:rPr>
      </w:r>
      <w:r>
        <w:rPr>
          <w:lang w:val="en_US" w:bidi="en_US"/>
        </w:rPr>
        <w:t>to be dead to</w:t>
      </w:r>
      <w:r>
        <w:rPr>
          <w:lang w:val="en_US" w:bidi="en_US"/>
        </w:rPr>
        <w:t xml:space="preserve">, </w:t>
      </w:r>
      <w:r>
        <w:rPr>
          <w:lang w:val="en_US" w:bidi="en_US"/>
        </w:rPr>
        <w:t>to not respond to</w:t>
      </w:r>
      <w:r>
        <w:rPr>
          <w:lang w:val="en_US" w:bidi="en_US"/>
        </w:rPr>
        <w:t xml:space="preserve">, </w:t>
      </w:r>
      <w:r>
        <w:rPr>
          <w:lang w:val="en_US" w:bidi="en_US"/>
        </w:rPr>
        <w:t>to have no part in</w:t>
      </w:r>
      <w:r>
        <w:rPr>
          <w:lang w:val="en_US" w:bidi="en_US"/>
        </w:rPr>
        <w:t xml:space="preserve"> </w:t>
      </w:r>
      <w:r>
        <w:rPr>
          <w:lang w:val="en_US" w:bidi="en_US"/>
        </w:rPr>
        <w:t xml:space="preserve">(a figurative extension of meaning of </w:t>
      </w:r>
      <w:r>
        <w:rPr>
          <w:lang w:val="en_US" w:bidi="en_US"/>
        </w:rPr>
        <w:t>ἀποθνῄσκω</w:t>
      </w:r>
      <w:r>
        <w:rPr>
          <w:lang w:val="en_US" w:bidi="en_US"/>
        </w:rPr>
        <w:t xml:space="preserve">[a] ‘to die,’ </w:t>
      </w:r>
      <w:hyperlink r:id="rId49">
        <w:r>
          <w:rPr>
            <w:lang w:val="en_US" w:bidi="en_US"/>
          </w:rPr>
          <w:rPr>
            <w:color w:val="0000EE"/>
            <w:u w:val="single"/>
          </w:rPr>
          <w:t>23.99</w:t>
        </w:r>
      </w:hyperlink>
      <w:r>
        <w:rPr>
          <w:lang w:val="en_US" w:bidi="en_US"/>
        </w:rPr>
        <w:t>) to be unable to respond or react to any impulse or desire</w:t>
      </w:r>
      <w:r>
        <w:rPr>
          <w:lang w:val="en_US" w:bidi="en_US"/>
        </w:rPr>
        <w:t xml:space="preserve"> </w:t>
      </w:r>
      <w:r>
        <w:rPr>
          <w:lang w:val="en_US" w:bidi="en_US"/>
        </w:rPr>
        <w:t>In a number of languages it is extremely difficult to speak of ‘dying to sin.’ In some instances one can preserve the figurative meaning by an expression such as ‘to be like dead as far as desiring to sin’ or ‘to be like a corpse as far as temptations to sin are concerned.’</w:t>
      </w:r>
    </w:p>
    <w:p>
      <w:pPr/>
      <w:r>
        <w:rPr>
          <w:lang w:val="en_US" w:bidi="en_US"/>
        </w:rPr>
      </w:r>
      <w:r>
        <w:rPr>
          <w:lang w:val="en_US" w:bidi="en_US"/>
        </w:rPr>
        <w:t>ROM 6:2</w:t>
      </w:r>
      <w:r>
        <w:rPr>
          <w:lang w:val="en_US" w:bidi="en_US"/>
        </w:rPr>
        <w:t xml:space="preserve"> · </w:t>
      </w:r>
      <w:r>
        <w:rPr>
          <w:lang w:val="en_US" w:bidi="en_US"/>
        </w:rPr>
        <w:t>ROM 6:7</w:t>
      </w:r>
      <w:r>
        <w:rPr>
          <w:lang w:val="en_US" w:bidi="en_US"/>
        </w:rPr>
        <w:t xml:space="preserve"> · </w:t>
      </w:r>
      <w:r>
        <w:rPr>
          <w:lang w:val="en_US" w:bidi="en_US"/>
        </w:rPr>
        <w:t>ROM 6:8</w:t>
      </w:r>
      <w:r>
        <w:rPr>
          <w:lang w:val="en_US" w:bidi="en_US"/>
        </w:rPr>
        <w:t xml:space="preserve"> · </w:t>
      </w:r>
      <w:r>
        <w:rPr>
          <w:lang w:val="en_US" w:bidi="en_US"/>
        </w:rPr>
        <w:t>ROM 6:10</w:t>
      </w:r>
      <w:r>
        <w:rPr>
          <w:lang w:val="en_US" w:bidi="en_US"/>
        </w:rPr>
        <w:t xml:space="preserve"> · </w:t>
      </w:r>
      <w:r>
        <w:rPr>
          <w:lang w:val="en_US" w:bidi="en_US"/>
        </w:rPr>
        <w:t>ROM 7:6</w:t>
      </w:r>
      <w:r>
        <w:rPr>
          <w:lang w:val="en_US" w:bidi="en_US"/>
        </w:rPr>
        <w:t xml:space="preserve"> · </w:t>
      </w:r>
      <w:r>
        <w:rPr>
          <w:lang w:val="en_US" w:bidi="en_US"/>
        </w:rPr>
        <w:t>GAL 2:19</w:t>
      </w:r>
      <w:r>
        <w:rPr>
          <w:lang w:val="en_US" w:bidi="en_US"/>
        </w:rPr>
        <w:t xml:space="preserve"> · </w:t>
      </w:r>
      <w:r>
        <w:rPr>
          <w:lang w:val="en_US" w:bidi="en_US"/>
        </w:rPr>
        <w:t>COL 2:20</w:t>
      </w:r>
      <w:r>
        <w:rPr>
          <w:lang w:val="en_US" w:bidi="en_US"/>
        </w:rPr>
        <w:t xml:space="preserve"> · </w:t>
      </w:r>
      <w:r>
        <w:rPr>
          <w:lang w:val="en_US" w:bidi="en_US"/>
        </w:rPr>
        <w:t>COL 3:3</w:t>
      </w:r>
      <w:r>
        <w:rPr>
          <w:lang w:val="en_US" w:bidi="en_US"/>
        </w:rPr>
      </w:r>
      <w:r>
        <w:rPr>
          <w:lang w:val="en_US" w:bidi="en_US"/>
        </w:rPr>
      </w:r>
    </w:p>
    <w:p>
      <w:pPr/>
      <w:r>
        <w:rPr>
          <w:lang w:val="en_US" w:bidi="en_US"/>
        </w:rPr>
      </w:r>
    </w:p>
    <w:p>
      <w:pPr>
        <w:pStyle w:val="Heading2"/>
      </w:pPr>
      <w:r>
        <w:rPr>
          <w:lang w:val="en_US" w:bidi="en_US"/>
        </w:rPr>
        <w:t>ἀποκαθιστάνω</w:t>
      </w:r>
      <w:r>
        <w:rPr>
          <w:lang w:val="en_US" w:bidi="en_US"/>
        </w:rPr>
      </w:r>
    </w:p>
    <w:p>
      <w:pPr>
        <w:pStyle w:val="Heading1"/>
      </w:pPr>
      <w:r>
        <w:rPr>
          <w:lang w:val="en_US" w:bidi="en_US"/>
        </w:rPr>
        <w:t>ἀποκαθιστάνω</w:t>
      </w:r>
    </w:p>
    <w:p>
      <w:pPr/>
      <w:r>
        <w:rPr>
          <w:lang w:val="en_US" w:bidi="en_US"/>
        </w:rPr>
      </w:r>
      <w:r>
        <w:rPr>
          <w:lang w:val="en_US" w:bidi="en_US"/>
        </w:rPr>
        <w:t>ἀποκαθιστάνω</w:t>
      </w:r>
      <w:r>
        <w:rPr>
          <w:lang w:val="en_US" w:bidi="en_US"/>
        </w:rPr>
        <w:t xml:space="preserve"> (</w:t>
      </w:r>
      <w:r>
        <w:rPr>
          <w:lang w:val="en_US" w:bidi="en_US"/>
        </w:rPr>
        <w:t>G0600</w:t>
      </w:r>
      <w:r>
        <w:rPr>
          <w:lang w:val="en_US" w:bidi="en_US"/>
        </w:rPr>
        <w:t xml:space="preserve">) — </w:t>
      </w:r>
      <w:r>
        <w:rPr>
          <w:lang w:val="en_US" w:bidi="en_US"/>
        </w:rPr>
        <w:t>ἀποκαθίστημι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13.65</w:t>
      </w:r>
      <w:r>
        <w:rPr>
          <w:lang w:val="en_US" w:bidi="en_US"/>
        </w:rPr>
        <w:t xml:space="preserve"> · </w:t>
      </w:r>
      <w:r>
        <w:rPr>
          <w:lang w:val="en_US" w:bidi="en_US"/>
        </w:rPr>
        <w:t>(ἀποκαθίστημι)</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restore</w:t>
      </w:r>
      <w:r>
        <w:rPr>
          <w:lang w:val="en_US" w:bidi="en_US"/>
        </w:rPr>
        <w:t xml:space="preserve">, </w:t>
      </w:r>
      <w:r>
        <w:rPr>
          <w:lang w:val="en_US" w:bidi="en_US"/>
        </w:rPr>
        <w:t>to cause again to be</w:t>
      </w:r>
      <w:r>
        <w:rPr>
          <w:lang w:val="en_US" w:bidi="en_US"/>
        </w:rPr>
        <w:t xml:space="preserve">, </w:t>
      </w:r>
      <w:r>
        <w:rPr>
          <w:lang w:val="en_US" w:bidi="en_US"/>
        </w:rPr>
        <w:t>restoration</w:t>
      </w:r>
      <w:r>
        <w:rPr>
          <w:lang w:val="en_US" w:bidi="en_US"/>
        </w:rPr>
        <w:t xml:space="preserve"> </w:t>
      </w:r>
      <w:r>
        <w:rPr>
          <w:lang w:val="en_US" w:bidi="en_US"/>
        </w:rPr>
        <w:t>to change to a previous good state</w:t>
      </w:r>
      <w:r>
        <w:rPr>
          <w:lang w:val="en_US" w:bidi="en_US"/>
        </w:rPr>
        <w:t xml:space="preserve"> </w:t>
      </w:r>
      <w:r>
        <w:rPr>
          <w:lang w:val="en_US" w:bidi="en_US"/>
        </w:rPr>
        <w:t xml:space="preserve">A rendering of ἀποκαθίστημι in </w:t>
      </w:r>
      <w:r>
        <w:rPr>
          <w:lang w:val="en_US" w:bidi="en_US"/>
        </w:rPr>
        <w:t>MRK 3:5</w:t>
      </w:r>
      <w:r>
        <w:rPr>
          <w:lang w:val="en_US" w:bidi="en_US"/>
        </w:rPr>
        <w:t xml:space="preserve"> as was healed is justified on the basis that at a previous time the hand was crippled, but ἀποκαθίστημι in and of itself does not mean to be healed. Note, however, a contrasting situation in </w:t>
      </w:r>
      <w:r>
        <w:rPr>
          <w:lang w:val="en_US" w:bidi="en_US"/>
        </w:rPr>
        <w:t>ἰάομαι</w:t>
      </w:r>
      <w:r>
        <w:rPr>
          <w:lang w:val="en_US" w:bidi="en_US"/>
        </w:rPr>
        <w:t>[b] (</w:t>
      </w:r>
      <w:hyperlink r:id="rId214">
        <w:r>
          <w:rPr>
            <w:lang w:val="en_US" w:bidi="en_US"/>
          </w:rPr>
          <w:rPr>
            <w:color w:val="0000EE"/>
            <w:u w:val="single"/>
          </w:rPr>
          <w:t>13.66</w:t>
        </w:r>
      </w:hyperlink>
      <w:r>
        <w:rPr>
          <w:lang w:val="en_US" w:bidi="en_US"/>
        </w:rPr>
        <w:t>).</w:t>
      </w:r>
    </w:p>
    <w:p>
      <w:pPr/>
      <w:r>
        <w:rPr>
          <w:lang w:val="en_US" w:bidi="en_US"/>
        </w:rPr>
      </w:r>
      <w:r>
        <w:rPr>
          <w:lang w:val="en_US" w:bidi="en_US"/>
        </w:rPr>
        <w:t>MAT 12:13</w:t>
      </w:r>
      <w:r>
        <w:rPr>
          <w:lang w:val="en_US" w:bidi="en_US"/>
        </w:rPr>
        <w:t xml:space="preserve"> · </w:t>
      </w:r>
      <w:r>
        <w:rPr>
          <w:lang w:val="en_US" w:bidi="en_US"/>
        </w:rPr>
        <w:t>MAT 17:11</w:t>
      </w:r>
      <w:r>
        <w:rPr>
          <w:lang w:val="en_US" w:bidi="en_US"/>
        </w:rPr>
        <w:t xml:space="preserve"> · </w:t>
      </w:r>
      <w:r>
        <w:rPr>
          <w:lang w:val="en_US" w:bidi="en_US"/>
        </w:rPr>
        <w:t>MRK 3:5</w:t>
      </w:r>
      <w:r>
        <w:rPr>
          <w:lang w:val="en_US" w:bidi="en_US"/>
        </w:rPr>
        <w:t xml:space="preserve"> · </w:t>
      </w:r>
      <w:r>
        <w:rPr>
          <w:lang w:val="en_US" w:bidi="en_US"/>
        </w:rPr>
        <w:t>MRK 8:25</w:t>
      </w:r>
      <w:r>
        <w:rPr>
          <w:lang w:val="en_US" w:bidi="en_US"/>
        </w:rPr>
        <w:t xml:space="preserve"> · </w:t>
      </w:r>
      <w:r>
        <w:rPr>
          <w:lang w:val="en_US" w:bidi="en_US"/>
        </w:rPr>
        <w:t>MRK 9:12</w:t>
      </w:r>
      <w:r>
        <w:rPr>
          <w:lang w:val="en_US" w:bidi="en_US"/>
        </w:rPr>
        <w:t xml:space="preserve"> · </w:t>
      </w:r>
      <w:r>
        <w:rPr>
          <w:lang w:val="en_US" w:bidi="en_US"/>
        </w:rPr>
        <w:t>LUK 6:10</w:t>
      </w:r>
      <w:r>
        <w:rPr>
          <w:lang w:val="en_US" w:bidi="en_US"/>
        </w:rPr>
        <w:t xml:space="preserve"> · </w:t>
      </w:r>
      <w:r>
        <w:rPr>
          <w:lang w:val="en_US" w:bidi="en_US"/>
        </w:rPr>
        <w:t>ACT 1:6</w:t>
      </w:r>
    </w:p>
    <w:p>
      <w:pPr/>
      <w:r>
        <w:rPr>
          <w:lang w:val="en_US" w:bidi="en_US"/>
        </w:rPr>
      </w:r>
      <w:r>
        <w:rPr>
          <w:lang w:val="en_US" w:bidi="en_US"/>
        </w:rPr>
        <w:t>15.74</w:t>
      </w:r>
      <w:r>
        <w:rPr>
          <w:lang w:val="en_US" w:bidi="en_US"/>
        </w:rPr>
        <w:t xml:space="preserve"> · </w:t>
      </w:r>
      <w:r>
        <w:rPr>
          <w:lang w:val="en_US" w:bidi="en_US"/>
        </w:rPr>
        <w:t>(ἀποκαθίστημι)</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back</w:t>
      </w:r>
      <w:r>
        <w:rPr>
          <w:lang w:val="en_US" w:bidi="en_US"/>
        </w:rPr>
        <w:t xml:space="preserve">, </w:t>
      </w:r>
      <w:r>
        <w:rPr>
          <w:lang w:val="en_US" w:bidi="en_US"/>
        </w:rPr>
        <w:t>to cause to go back</w:t>
      </w:r>
      <w:r>
        <w:rPr>
          <w:lang w:val="en_US" w:bidi="en_US"/>
        </w:rPr>
        <w:t xml:space="preserve"> </w:t>
      </w:r>
      <w:r>
        <w:rPr>
          <w:lang w:val="en_US" w:bidi="en_US"/>
        </w:rPr>
        <w:t>to send someone back to a place where one has been before</w:t>
      </w:r>
    </w:p>
    <w:p>
      <w:pPr/>
      <w:r>
        <w:rPr>
          <w:lang w:val="en_US" w:bidi="en_US"/>
        </w:rPr>
      </w:r>
      <w:r>
        <w:rPr>
          <w:lang w:val="en_US" w:bidi="en_US"/>
        </w:rPr>
        <w:t>HEB 13:19</w:t>
      </w:r>
      <w:r>
        <w:rPr>
          <w:lang w:val="en_US" w:bidi="en_US"/>
        </w:rPr>
      </w:r>
      <w:r>
        <w:rPr>
          <w:lang w:val="en_US" w:bidi="en_US"/>
        </w:rPr>
      </w:r>
    </w:p>
    <w:p>
      <w:pPr/>
      <w:r>
        <w:rPr>
          <w:lang w:val="en_US" w:bidi="en_US"/>
        </w:rPr>
      </w:r>
    </w:p>
    <w:p>
      <w:pPr>
        <w:pStyle w:val="Heading2"/>
      </w:pPr>
      <w:r>
        <w:rPr>
          <w:lang w:val="en_US" w:bidi="en_US"/>
        </w:rPr>
        <w:t>ἀποκαλύπτω</w:t>
      </w:r>
      <w:r>
        <w:rPr>
          <w:lang w:val="en_US" w:bidi="en_US"/>
        </w:rPr>
      </w:r>
    </w:p>
    <w:p>
      <w:pPr>
        <w:pStyle w:val="Heading1"/>
      </w:pPr>
      <w:r>
        <w:rPr>
          <w:lang w:val="en_US" w:bidi="en_US"/>
        </w:rPr>
        <w:t>ἀποκαλύπτω</w:t>
      </w:r>
    </w:p>
    <w:p>
      <w:pPr/>
      <w:r>
        <w:rPr>
          <w:lang w:val="en_US" w:bidi="en_US"/>
        </w:rPr>
      </w:r>
      <w:r>
        <w:rPr>
          <w:lang w:val="en_US" w:bidi="en_US"/>
        </w:rPr>
        <w:t>ἀποκαλύπτω</w:t>
      </w:r>
      <w:r>
        <w:rPr>
          <w:lang w:val="en_US" w:bidi="en_US"/>
        </w:rPr>
        <w:t xml:space="preserve"> (</w:t>
      </w:r>
      <w:r>
        <w:rPr>
          <w:lang w:val="en_US" w:bidi="en_US"/>
        </w:rPr>
        <w:t>G0601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ἀπεκαλύφθην </w:t>
      </w:r>
      <w:r>
        <w:rPr>
          <w:lang w:val="en_US" w:bidi="en_US"/>
        </w:rPr>
        <w:t>|</w:t>
      </w:r>
      <w:r>
        <w:rPr>
          <w:lang w:val="en_US" w:bidi="en_US"/>
        </w:rPr>
        <w:t xml:space="preserve"> </w:t>
      </w:r>
      <w:r>
        <w:rPr>
          <w:lang w:val="en_US" w:bidi="en_US"/>
        </w:rPr>
        <w:t>καλύπτω</w:t>
      </w:r>
    </w:p>
    <w:p>
      <w:pPr/>
      <w:r>
        <w:rPr>
          <w:lang w:val="en_US" w:bidi="en_US"/>
        </w:rPr>
      </w:r>
      <w:r>
        <w:rPr>
          <w:lang w:val="en_US" w:bidi="en_US"/>
        </w:rPr>
        <w:t>28.38</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reveal</w:t>
      </w:r>
      <w:r>
        <w:rPr>
          <w:lang w:val="en_US" w:bidi="en_US"/>
        </w:rPr>
        <w:t xml:space="preserve">, </w:t>
      </w:r>
      <w:r>
        <w:rPr>
          <w:lang w:val="en_US" w:bidi="en_US"/>
        </w:rPr>
        <w:t>to disclose</w:t>
      </w:r>
      <w:r>
        <w:rPr>
          <w:lang w:val="en_US" w:bidi="en_US"/>
        </w:rPr>
        <w:t xml:space="preserve">, </w:t>
      </w:r>
      <w:r>
        <w:rPr>
          <w:lang w:val="en_US" w:bidi="en_US"/>
        </w:rPr>
        <w:t>to make fully known</w:t>
      </w:r>
      <w:r>
        <w:rPr>
          <w:lang w:val="en_US" w:bidi="en_US"/>
        </w:rPr>
        <w:t xml:space="preserve">, </w:t>
      </w:r>
      <w:r>
        <w:rPr>
          <w:lang w:val="en_US" w:bidi="en_US"/>
        </w:rPr>
        <w:t>revelation</w:t>
      </w:r>
      <w:r>
        <w:rPr>
          <w:lang w:val="en_US" w:bidi="en_US"/>
        </w:rPr>
        <w:t xml:space="preserve"> </w:t>
      </w:r>
      <w:r>
        <w:rPr>
          <w:lang w:val="en_US" w:bidi="en_US"/>
        </w:rPr>
        <w:t>(figurative extension of meaning of ἀποκαλύπτω ‘to uncover, to take out of hiding,’ not occurring in the NT) to cause something to be fully known</w:t>
      </w:r>
    </w:p>
    <w:p>
      <w:pPr/>
      <w:r>
        <w:rPr>
          <w:lang w:val="en_US" w:bidi="en_US"/>
        </w:rPr>
      </w:r>
      <w:r>
        <w:rPr>
          <w:lang w:val="en_US" w:bidi="en_US"/>
        </w:rPr>
        <w:t>MAT 10:26</w:t>
      </w:r>
      <w:r>
        <w:rPr>
          <w:lang w:val="en_US" w:bidi="en_US"/>
        </w:rPr>
        <w:t xml:space="preserve"> · </w:t>
      </w:r>
      <w:r>
        <w:rPr>
          <w:lang w:val="en_US" w:bidi="en_US"/>
        </w:rPr>
        <w:t>MAT 11:25</w:t>
      </w:r>
      <w:r>
        <w:rPr>
          <w:lang w:val="en_US" w:bidi="en_US"/>
        </w:rPr>
        <w:t xml:space="preserve"> · </w:t>
      </w:r>
      <w:r>
        <w:rPr>
          <w:lang w:val="en_US" w:bidi="en_US"/>
        </w:rPr>
        <w:t>MAT 11:27</w:t>
      </w:r>
      <w:r>
        <w:rPr>
          <w:lang w:val="en_US" w:bidi="en_US"/>
        </w:rPr>
        <w:t xml:space="preserve"> · </w:t>
      </w:r>
      <w:r>
        <w:rPr>
          <w:lang w:val="en_US" w:bidi="en_US"/>
        </w:rPr>
        <w:t>MAT 16:17</w:t>
      </w:r>
      <w:r>
        <w:rPr>
          <w:lang w:val="en_US" w:bidi="en_US"/>
        </w:rPr>
        <w:t xml:space="preserve"> · </w:t>
      </w:r>
      <w:r>
        <w:rPr>
          <w:lang w:val="en_US" w:bidi="en_US"/>
        </w:rPr>
        <w:t>LUK 2:35</w:t>
      </w:r>
      <w:r>
        <w:rPr>
          <w:lang w:val="en_US" w:bidi="en_US"/>
        </w:rPr>
        <w:t xml:space="preserve"> · </w:t>
      </w:r>
      <w:r>
        <w:rPr>
          <w:lang w:val="en_US" w:bidi="en_US"/>
        </w:rPr>
        <w:t>LUK 10:21</w:t>
      </w:r>
      <w:r>
        <w:rPr>
          <w:lang w:val="en_US" w:bidi="en_US"/>
        </w:rPr>
        <w:t xml:space="preserve"> · </w:t>
      </w:r>
      <w:r>
        <w:rPr>
          <w:lang w:val="en_US" w:bidi="en_US"/>
        </w:rPr>
        <w:t>LUK 10:22</w:t>
      </w:r>
      <w:r>
        <w:rPr>
          <w:lang w:val="en_US" w:bidi="en_US"/>
        </w:rPr>
        <w:t xml:space="preserve"> · </w:t>
      </w:r>
      <w:r>
        <w:rPr>
          <w:lang w:val="en_US" w:bidi="en_US"/>
        </w:rPr>
        <w:t>LUK 12:2</w:t>
      </w:r>
      <w:r>
        <w:rPr>
          <w:lang w:val="en_US" w:bidi="en_US"/>
        </w:rPr>
        <w:t xml:space="preserve"> · </w:t>
      </w:r>
      <w:r>
        <w:rPr>
          <w:lang w:val="en_US" w:bidi="en_US"/>
        </w:rPr>
        <w:t>LUK 17:30</w:t>
      </w:r>
      <w:r>
        <w:rPr>
          <w:lang w:val="en_US" w:bidi="en_US"/>
        </w:rPr>
        <w:t xml:space="preserve"> · </w:t>
      </w:r>
      <w:r>
        <w:rPr>
          <w:lang w:val="en_US" w:bidi="en_US"/>
        </w:rPr>
        <w:t>JHN 12:38</w:t>
      </w:r>
      <w:r>
        <w:rPr>
          <w:lang w:val="en_US" w:bidi="en_US"/>
        </w:rPr>
        <w:t xml:space="preserve"> · </w:t>
      </w:r>
      <w:r>
        <w:rPr>
          <w:lang w:val="en_US" w:bidi="en_US"/>
        </w:rPr>
        <w:t>ROM 1:17</w:t>
      </w:r>
      <w:r>
        <w:rPr>
          <w:lang w:val="en_US" w:bidi="en_US"/>
        </w:rPr>
        <w:t xml:space="preserve"> · </w:t>
      </w:r>
      <w:r>
        <w:rPr>
          <w:lang w:val="en_US" w:bidi="en_US"/>
        </w:rPr>
        <w:t>ROM 1:18</w:t>
      </w:r>
      <w:r>
        <w:rPr>
          <w:lang w:val="en_US" w:bidi="en_US"/>
        </w:rPr>
        <w:t xml:space="preserve"> · </w:t>
      </w:r>
      <w:r>
        <w:rPr>
          <w:lang w:val="en_US" w:bidi="en_US"/>
        </w:rPr>
        <w:t>ROM 8:18</w:t>
      </w:r>
      <w:r>
        <w:rPr>
          <w:lang w:val="en_US" w:bidi="en_US"/>
        </w:rPr>
        <w:t xml:space="preserve"> · </w:t>
      </w:r>
      <w:r>
        <w:rPr>
          <w:lang w:val="en_US" w:bidi="en_US"/>
        </w:rPr>
        <w:t>1CO 2:10</w:t>
      </w:r>
      <w:r>
        <w:rPr>
          <w:lang w:val="en_US" w:bidi="en_US"/>
        </w:rPr>
        <w:t xml:space="preserve"> · </w:t>
      </w:r>
      <w:r>
        <w:rPr>
          <w:lang w:val="en_US" w:bidi="en_US"/>
        </w:rPr>
        <w:t>1CO 3:13</w:t>
      </w:r>
      <w:r>
        <w:rPr>
          <w:lang w:val="en_US" w:bidi="en_US"/>
        </w:rPr>
        <w:t xml:space="preserve"> · </w:t>
      </w:r>
      <w:r>
        <w:rPr>
          <w:lang w:val="en_US" w:bidi="en_US"/>
        </w:rPr>
        <w:t>1CO 14:30</w:t>
      </w:r>
      <w:r>
        <w:rPr>
          <w:lang w:val="en_US" w:bidi="en_US"/>
        </w:rPr>
        <w:t xml:space="preserve"> · </w:t>
      </w:r>
      <w:r>
        <w:rPr>
          <w:lang w:val="en_US" w:bidi="en_US"/>
        </w:rPr>
        <w:t>GAL 1:16</w:t>
      </w:r>
      <w:r>
        <w:rPr>
          <w:lang w:val="en_US" w:bidi="en_US"/>
        </w:rPr>
        <w:t xml:space="preserve"> · </w:t>
      </w:r>
      <w:r>
        <w:rPr>
          <w:lang w:val="en_US" w:bidi="en_US"/>
        </w:rPr>
        <w:t>GAL 3:23</w:t>
      </w:r>
      <w:r>
        <w:rPr>
          <w:lang w:val="en_US" w:bidi="en_US"/>
        </w:rPr>
        <w:t xml:space="preserve"> · </w:t>
      </w:r>
      <w:r>
        <w:rPr>
          <w:lang w:val="en_US" w:bidi="en_US"/>
        </w:rPr>
        <w:t>EPH 3:5</w:t>
      </w:r>
      <w:r>
        <w:rPr>
          <w:lang w:val="en_US" w:bidi="en_US"/>
        </w:rPr>
        <w:t xml:space="preserve"> · </w:t>
      </w:r>
      <w:r>
        <w:rPr>
          <w:lang w:val="en_US" w:bidi="en_US"/>
        </w:rPr>
        <w:t>PHP 3:15</w:t>
      </w:r>
      <w:r>
        <w:rPr>
          <w:lang w:val="en_US" w:bidi="en_US"/>
        </w:rPr>
        <w:t xml:space="preserve"> · </w:t>
      </w:r>
      <w:r>
        <w:rPr>
          <w:lang w:val="en_US" w:bidi="en_US"/>
        </w:rPr>
        <w:t>2TH 2:3</w:t>
      </w:r>
      <w:r>
        <w:rPr>
          <w:lang w:val="en_US" w:bidi="en_US"/>
        </w:rPr>
        <w:t xml:space="preserve"> · </w:t>
      </w:r>
      <w:r>
        <w:rPr>
          <w:lang w:val="en_US" w:bidi="en_US"/>
        </w:rPr>
        <w:t>2TH 2:6</w:t>
      </w:r>
      <w:r>
        <w:rPr>
          <w:lang w:val="en_US" w:bidi="en_US"/>
        </w:rPr>
        <w:t xml:space="preserve"> · </w:t>
      </w:r>
      <w:r>
        <w:rPr>
          <w:lang w:val="en_US" w:bidi="en_US"/>
        </w:rPr>
        <w:t>2TH 2:8</w:t>
      </w:r>
      <w:r>
        <w:rPr>
          <w:lang w:val="en_US" w:bidi="en_US"/>
        </w:rPr>
        <w:t xml:space="preserve"> · </w:t>
      </w:r>
      <w:r>
        <w:rPr>
          <w:lang w:val="en_US" w:bidi="en_US"/>
        </w:rPr>
        <w:t>1PE 1:5</w:t>
      </w:r>
      <w:r>
        <w:rPr>
          <w:lang w:val="en_US" w:bidi="en_US"/>
        </w:rPr>
        <w:t xml:space="preserve"> · </w:t>
      </w:r>
      <w:r>
        <w:rPr>
          <w:lang w:val="en_US" w:bidi="en_US"/>
        </w:rPr>
        <w:t>1PE 1:12</w:t>
      </w:r>
      <w:r>
        <w:rPr>
          <w:lang w:val="en_US" w:bidi="en_US"/>
        </w:rPr>
        <w:t xml:space="preserve"> · </w:t>
      </w:r>
      <w:r>
        <w:rPr>
          <w:lang w:val="en_US" w:bidi="en_US"/>
        </w:rPr>
        <w:t>1PE 5:1</w:t>
      </w:r>
      <w:r>
        <w:rPr>
          <w:lang w:val="en_US" w:bidi="en_US"/>
        </w:rPr>
      </w:r>
      <w:r>
        <w:rPr>
          <w:lang w:val="en_US" w:bidi="en_US"/>
        </w:rPr>
      </w:r>
    </w:p>
    <w:p>
      <w:pPr/>
      <w:r>
        <w:rPr>
          <w:lang w:val="en_US" w:bidi="en_US"/>
        </w:rPr>
      </w:r>
    </w:p>
    <w:p>
      <w:pPr>
        <w:pStyle w:val="Heading2"/>
      </w:pPr>
      <w:r>
        <w:rPr>
          <w:lang w:val="en_US" w:bidi="en_US"/>
        </w:rPr>
        <w:t>ἀποκάλυψις</w:t>
      </w:r>
      <w:r>
        <w:rPr>
          <w:lang w:val="en_US" w:bidi="en_US"/>
        </w:rPr>
      </w:r>
    </w:p>
    <w:p>
      <w:pPr>
        <w:pStyle w:val="Heading1"/>
      </w:pPr>
      <w:r>
        <w:rPr>
          <w:lang w:val="en_US" w:bidi="en_US"/>
        </w:rPr>
        <w:t>ἀποκάλυψις</w:t>
      </w:r>
    </w:p>
    <w:p>
      <w:pPr/>
      <w:r>
        <w:rPr>
          <w:lang w:val="en_US" w:bidi="en_US"/>
        </w:rPr>
      </w:r>
      <w:r>
        <w:rPr>
          <w:lang w:val="en_US" w:bidi="en_US"/>
        </w:rPr>
        <w:t>ἀποκάλυψις</w:t>
      </w:r>
      <w:r>
        <w:rPr>
          <w:lang w:val="en_US" w:bidi="en_US"/>
        </w:rPr>
        <w:t xml:space="preserve"> (</w:t>
      </w:r>
      <w:r>
        <w:rPr>
          <w:lang w:val="en_US" w:bidi="en_US"/>
        </w:rPr>
        <w:t>G0602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καλύπτω</w:t>
      </w:r>
    </w:p>
    <w:p>
      <w:pPr/>
      <w:r>
        <w:rPr>
          <w:lang w:val="en_US" w:bidi="en_US"/>
        </w:rPr>
      </w:r>
      <w:r>
        <w:rPr>
          <w:lang w:val="en_US" w:bidi="en_US"/>
        </w:rPr>
        <w:t>28.38</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reveal</w:t>
      </w:r>
      <w:r>
        <w:rPr>
          <w:lang w:val="en_US" w:bidi="en_US"/>
        </w:rPr>
        <w:t xml:space="preserve">, </w:t>
      </w:r>
      <w:r>
        <w:rPr>
          <w:lang w:val="en_US" w:bidi="en_US"/>
        </w:rPr>
        <w:t>to disclose</w:t>
      </w:r>
      <w:r>
        <w:rPr>
          <w:lang w:val="en_US" w:bidi="en_US"/>
        </w:rPr>
        <w:t xml:space="preserve">, </w:t>
      </w:r>
      <w:r>
        <w:rPr>
          <w:lang w:val="en_US" w:bidi="en_US"/>
        </w:rPr>
        <w:t>to make fully known</w:t>
      </w:r>
      <w:r>
        <w:rPr>
          <w:lang w:val="en_US" w:bidi="en_US"/>
        </w:rPr>
        <w:t xml:space="preserve">, </w:t>
      </w:r>
      <w:r>
        <w:rPr>
          <w:lang w:val="en_US" w:bidi="en_US"/>
        </w:rPr>
        <w:t>revelation</w:t>
      </w:r>
      <w:r>
        <w:rPr>
          <w:lang w:val="en_US" w:bidi="en_US"/>
        </w:rPr>
        <w:t xml:space="preserve"> </w:t>
      </w:r>
      <w:r>
        <w:rPr>
          <w:lang w:val="en_US" w:bidi="en_US"/>
        </w:rPr>
        <w:t>(figurative extension of meaning of ἀποκάλυψις ‘to uncover, to take out of hiding,’ not occurring in the NT) to cause something to be fully known</w:t>
      </w:r>
    </w:p>
    <w:p>
      <w:pPr/>
      <w:r>
        <w:rPr>
          <w:lang w:val="en_US" w:bidi="en_US"/>
        </w:rPr>
      </w:r>
      <w:r>
        <w:rPr>
          <w:lang w:val="en_US" w:bidi="en_US"/>
        </w:rPr>
        <w:t>LUK 2:32</w:t>
      </w:r>
      <w:r>
        <w:rPr>
          <w:lang w:val="en_US" w:bidi="en_US"/>
        </w:rPr>
        <w:t xml:space="preserve"> · </w:t>
      </w:r>
      <w:r>
        <w:rPr>
          <w:lang w:val="en_US" w:bidi="en_US"/>
        </w:rPr>
        <w:t>ROM 2:5</w:t>
      </w:r>
      <w:r>
        <w:rPr>
          <w:lang w:val="en_US" w:bidi="en_US"/>
        </w:rPr>
        <w:t xml:space="preserve"> · </w:t>
      </w:r>
      <w:r>
        <w:rPr>
          <w:lang w:val="en_US" w:bidi="en_US"/>
        </w:rPr>
        <w:t>ROM 8:19</w:t>
      </w:r>
      <w:r>
        <w:rPr>
          <w:lang w:val="en_US" w:bidi="en_US"/>
        </w:rPr>
        <w:t xml:space="preserve"> · </w:t>
      </w:r>
      <w:r>
        <w:rPr>
          <w:lang w:val="en_US" w:bidi="en_US"/>
        </w:rPr>
        <w:t>1CO 1:7</w:t>
      </w:r>
      <w:r>
        <w:rPr>
          <w:lang w:val="en_US" w:bidi="en_US"/>
        </w:rPr>
        <w:t xml:space="preserve"> · </w:t>
      </w:r>
      <w:r>
        <w:rPr>
          <w:lang w:val="en_US" w:bidi="en_US"/>
        </w:rPr>
        <w:t>1CO 14:6</w:t>
      </w:r>
      <w:r>
        <w:rPr>
          <w:lang w:val="en_US" w:bidi="en_US"/>
        </w:rPr>
        <w:t xml:space="preserve"> · </w:t>
      </w:r>
      <w:r>
        <w:rPr>
          <w:lang w:val="en_US" w:bidi="en_US"/>
        </w:rPr>
        <w:t>1CO 14:26</w:t>
      </w:r>
      <w:r>
        <w:rPr>
          <w:lang w:val="en_US" w:bidi="en_US"/>
        </w:rPr>
        <w:t xml:space="preserve"> · </w:t>
      </w:r>
      <w:r>
        <w:rPr>
          <w:lang w:val="en_US" w:bidi="en_US"/>
        </w:rPr>
        <w:t>2CO 12:1</w:t>
      </w:r>
      <w:r>
        <w:rPr>
          <w:lang w:val="en_US" w:bidi="en_US"/>
        </w:rPr>
        <w:t xml:space="preserve"> · </w:t>
      </w:r>
      <w:r>
        <w:rPr>
          <w:lang w:val="en_US" w:bidi="en_US"/>
        </w:rPr>
        <w:t>2CO 12:7</w:t>
      </w:r>
      <w:r>
        <w:rPr>
          <w:lang w:val="en_US" w:bidi="en_US"/>
        </w:rPr>
        <w:t xml:space="preserve"> · </w:t>
      </w:r>
      <w:r>
        <w:rPr>
          <w:lang w:val="en_US" w:bidi="en_US"/>
        </w:rPr>
        <w:t>GAL 1:12</w:t>
      </w:r>
      <w:r>
        <w:rPr>
          <w:lang w:val="en_US" w:bidi="en_US"/>
        </w:rPr>
        <w:t xml:space="preserve"> · </w:t>
      </w:r>
      <w:r>
        <w:rPr>
          <w:lang w:val="en_US" w:bidi="en_US"/>
        </w:rPr>
        <w:t>GAL 2:2</w:t>
      </w:r>
      <w:r>
        <w:rPr>
          <w:lang w:val="en_US" w:bidi="en_US"/>
        </w:rPr>
        <w:t xml:space="preserve"> · </w:t>
      </w:r>
      <w:r>
        <w:rPr>
          <w:lang w:val="en_US" w:bidi="en_US"/>
        </w:rPr>
        <w:t>EPH 1:17</w:t>
      </w:r>
      <w:r>
        <w:rPr>
          <w:lang w:val="en_US" w:bidi="en_US"/>
        </w:rPr>
        <w:t xml:space="preserve"> · </w:t>
      </w:r>
      <w:r>
        <w:rPr>
          <w:lang w:val="en_US" w:bidi="en_US"/>
        </w:rPr>
        <w:t>EPH 3:3</w:t>
      </w:r>
      <w:r>
        <w:rPr>
          <w:lang w:val="en_US" w:bidi="en_US"/>
        </w:rPr>
        <w:t xml:space="preserve"> · </w:t>
      </w:r>
      <w:r>
        <w:rPr>
          <w:lang w:val="en_US" w:bidi="en_US"/>
        </w:rPr>
        <w:t>2TH 1:7</w:t>
      </w:r>
      <w:r>
        <w:rPr>
          <w:lang w:val="en_US" w:bidi="en_US"/>
        </w:rPr>
        <w:t xml:space="preserve"> · </w:t>
      </w:r>
      <w:r>
        <w:rPr>
          <w:lang w:val="en_US" w:bidi="en_US"/>
        </w:rPr>
        <w:t>1PE 1:7</w:t>
      </w:r>
      <w:r>
        <w:rPr>
          <w:lang w:val="en_US" w:bidi="en_US"/>
        </w:rPr>
        <w:t xml:space="preserve"> · </w:t>
      </w:r>
      <w:r>
        <w:rPr>
          <w:lang w:val="en_US" w:bidi="en_US"/>
        </w:rPr>
        <w:t>1PE 1:13</w:t>
      </w:r>
      <w:r>
        <w:rPr>
          <w:lang w:val="en_US" w:bidi="en_US"/>
        </w:rPr>
        <w:t xml:space="preserve"> · </w:t>
      </w:r>
      <w:r>
        <w:rPr>
          <w:lang w:val="en_US" w:bidi="en_US"/>
        </w:rPr>
        <w:t>1PE 4:13</w:t>
      </w:r>
      <w:r>
        <w:rPr>
          <w:lang w:val="en_US" w:bidi="en_US"/>
        </w:rPr>
        <w:t xml:space="preserve"> · </w:t>
      </w:r>
      <w:r>
        <w:rPr>
          <w:lang w:val="en_US" w:bidi="en_US"/>
        </w:rPr>
        <w:t>REV 1:1</w:t>
      </w:r>
      <w:r>
        <w:rPr>
          <w:lang w:val="en_US" w:bidi="en_US"/>
        </w:rPr>
      </w:r>
      <w:r>
        <w:rPr>
          <w:lang w:val="en_US" w:bidi="en_US"/>
        </w:rPr>
      </w:r>
    </w:p>
    <w:p>
      <w:pPr/>
      <w:r>
        <w:rPr>
          <w:lang w:val="en_US" w:bidi="en_US"/>
        </w:rPr>
      </w:r>
    </w:p>
    <w:p>
      <w:pPr>
        <w:pStyle w:val="Heading2"/>
      </w:pPr>
      <w:r>
        <w:rPr>
          <w:lang w:val="en_US" w:bidi="en_US"/>
        </w:rPr>
        <w:t>ἀποκαραδοκία</w:t>
      </w:r>
      <w:r>
        <w:rPr>
          <w:lang w:val="en_US" w:bidi="en_US"/>
        </w:rPr>
      </w:r>
    </w:p>
    <w:p>
      <w:pPr>
        <w:pStyle w:val="Heading1"/>
      </w:pPr>
      <w:r>
        <w:rPr>
          <w:lang w:val="en_US" w:bidi="en_US"/>
        </w:rPr>
        <w:t>ἀποκαραδοκία</w:t>
      </w:r>
    </w:p>
    <w:p>
      <w:pPr/>
      <w:r>
        <w:rPr>
          <w:lang w:val="en_US" w:bidi="en_US"/>
        </w:rPr>
      </w:r>
      <w:r>
        <w:rPr>
          <w:lang w:val="en_US" w:bidi="en_US"/>
        </w:rPr>
        <w:t>ἀποκαραδοκία</w:t>
      </w:r>
      <w:r>
        <w:rPr>
          <w:lang w:val="en_US" w:bidi="en_US"/>
        </w:rPr>
        <w:t xml:space="preserve"> (</w:t>
      </w:r>
      <w:r>
        <w:rPr>
          <w:lang w:val="en_US" w:bidi="en_US"/>
        </w:rPr>
        <w:t>G0603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κάρα + δοκέω</w:t>
      </w:r>
    </w:p>
    <w:p>
      <w:pPr/>
      <w:r>
        <w:rPr>
          <w:lang w:val="en_US" w:bidi="en_US"/>
        </w:rPr>
      </w:r>
      <w:r>
        <w:rPr>
          <w:lang w:val="en_US" w:bidi="en_US"/>
        </w:rPr>
        <w:t>25.64</w:t>
      </w:r>
      <w:r>
        <w:rPr>
          <w:lang w:val="en_US" w:bidi="en_US"/>
        </w:rPr>
        <w:t xml:space="preserve"> · </w:t>
      </w:r>
      <w:r>
        <w:rPr>
          <w:lang w:val="en_US" w:bidi="en_US"/>
        </w:rPr>
        <w:t>Attitudes and Emotions</w:t>
      </w:r>
      <w:r>
        <w:rPr>
          <w:lang w:val="en_US" w:bidi="en_US"/>
        </w:rPr>
        <w:t xml:space="preserve"> · </w:t>
      </w:r>
      <w:r>
        <w:rPr>
          <w:lang w:val="en_US" w:bidi="en_US"/>
        </w:rPr>
        <w:t>Hope, Look Forward To</w:t>
      </w:r>
    </w:p>
    <w:p>
      <w:pPr/>
      <w:r>
        <w:rPr>
          <w:lang w:val="en_US" w:bidi="en_US"/>
        </w:rPr>
      </w:r>
      <w:r>
        <w:rPr>
          <w:lang w:val="en_US" w:bidi="en_US"/>
        </w:rPr>
        <w:t>what one eagerly expects</w:t>
      </w:r>
      <w:r>
        <w:rPr>
          <w:lang w:val="en_US" w:bidi="en_US"/>
        </w:rPr>
        <w:t xml:space="preserve">, </w:t>
      </w:r>
      <w:r>
        <w:rPr>
          <w:lang w:val="en_US" w:bidi="en_US"/>
        </w:rPr>
        <w:t>eager expectancy</w:t>
      </w:r>
      <w:r>
        <w:rPr>
          <w:lang w:val="en_US" w:bidi="en_US"/>
        </w:rPr>
        <w:t xml:space="preserve">, </w:t>
      </w:r>
      <w:r>
        <w:rPr>
          <w:lang w:val="en_US" w:bidi="en_US"/>
        </w:rPr>
        <w:t>eager desire</w:t>
      </w:r>
      <w:r>
        <w:rPr>
          <w:lang w:val="en_US" w:bidi="en_US"/>
        </w:rPr>
        <w:t xml:space="preserve"> </w:t>
      </w:r>
      <w:r>
        <w:rPr>
          <w:lang w:val="en_US" w:bidi="en_US"/>
        </w:rPr>
        <w:t>that which one looks forward to with eagerness and desire</w:t>
      </w:r>
      <w:r>
        <w:rPr>
          <w:lang w:val="en_US" w:bidi="en_US"/>
        </w:rPr>
        <w:t xml:space="preserve"> </w:t>
      </w:r>
      <w:r>
        <w:rPr>
          <w:lang w:val="en_US" w:bidi="en_US"/>
        </w:rPr>
        <w:t xml:space="preserve">In </w:t>
      </w:r>
      <w:r>
        <w:rPr>
          <w:lang w:val="en_US" w:bidi="en_US"/>
        </w:rPr>
        <w:t>ROM 8:19</w:t>
      </w:r>
      <w:r>
        <w:rPr>
          <w:lang w:val="en_US" w:bidi="en_US"/>
        </w:rPr>
        <w:t xml:space="preserve"> (see </w:t>
      </w:r>
      <w:hyperlink r:id="rId215">
        <w:r>
          <w:rPr>
            <w:lang w:val="en_US" w:bidi="en_US"/>
          </w:rPr>
          <w:rPr>
            <w:color w:val="0000EE"/>
            <w:u w:val="single"/>
          </w:rPr>
          <w:t>25.63</w:t>
        </w:r>
      </w:hyperlink>
      <w:r>
        <w:rPr>
          <w:lang w:val="en_US" w:bidi="en_US"/>
        </w:rPr>
        <w:t xml:space="preserve">) ἀποκαραδοκία serves in some respects to reinforce the meaning of </w:t>
      </w:r>
      <w:r>
        <w:rPr>
          <w:lang w:val="en_US" w:bidi="en_US"/>
        </w:rPr>
        <w:t>ἀπεκδέχομαι</w:t>
      </w:r>
      <w:r>
        <w:rPr>
          <w:lang w:val="en_US" w:bidi="en_US"/>
        </w:rPr>
        <w:t>, but it appears to add a significant component of desire.</w:t>
      </w:r>
    </w:p>
    <w:p>
      <w:pPr/>
      <w:r>
        <w:rPr>
          <w:lang w:val="en_US" w:bidi="en_US"/>
        </w:rPr>
      </w:r>
      <w:r>
        <w:rPr>
          <w:lang w:val="en_US" w:bidi="en_US"/>
        </w:rPr>
        <w:t>ROM 8:19</w:t>
      </w:r>
      <w:r>
        <w:rPr>
          <w:lang w:val="en_US" w:bidi="en_US"/>
        </w:rPr>
        <w:t xml:space="preserve"> · </w:t>
      </w:r>
      <w:r>
        <w:rPr>
          <w:lang w:val="en_US" w:bidi="en_US"/>
        </w:rPr>
        <w:t>PHP 1:20</w:t>
      </w:r>
      <w:r>
        <w:rPr>
          <w:lang w:val="en_US" w:bidi="en_US"/>
        </w:rPr>
      </w:r>
      <w:r>
        <w:rPr>
          <w:lang w:val="en_US" w:bidi="en_US"/>
        </w:rPr>
      </w:r>
    </w:p>
    <w:p>
      <w:pPr/>
      <w:r>
        <w:rPr>
          <w:lang w:val="en_US" w:bidi="en_US"/>
        </w:rPr>
      </w:r>
    </w:p>
    <w:p>
      <w:pPr>
        <w:pStyle w:val="Heading2"/>
      </w:pPr>
      <w:r>
        <w:rPr>
          <w:lang w:val="en_US" w:bidi="en_US"/>
        </w:rPr>
        <w:t>ἀποκαταλλάσσω</w:t>
      </w:r>
      <w:r>
        <w:rPr>
          <w:lang w:val="en_US" w:bidi="en_US"/>
        </w:rPr>
      </w:r>
    </w:p>
    <w:p>
      <w:pPr>
        <w:pStyle w:val="Heading1"/>
      </w:pPr>
      <w:r>
        <w:rPr>
          <w:lang w:val="en_US" w:bidi="en_US"/>
        </w:rPr>
        <w:t>ἀποκαταλλάσσω</w:t>
      </w:r>
    </w:p>
    <w:p>
      <w:pPr/>
      <w:r>
        <w:rPr>
          <w:lang w:val="en_US" w:bidi="en_US"/>
        </w:rPr>
      </w:r>
      <w:r>
        <w:rPr>
          <w:lang w:val="en_US" w:bidi="en_US"/>
        </w:rPr>
        <w:t>ἀποκαταλλάσσω</w:t>
      </w:r>
      <w:r>
        <w:rPr>
          <w:lang w:val="en_US" w:bidi="en_US"/>
        </w:rPr>
        <w:t xml:space="preserve"> (</w:t>
      </w:r>
      <w:r>
        <w:rPr>
          <w:lang w:val="en_US" w:bidi="en_US"/>
        </w:rPr>
        <w:t>G0604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ἀποκατηλλάγην </w:t>
      </w:r>
      <w:r>
        <w:rPr>
          <w:lang w:val="en_US" w:bidi="en_US"/>
        </w:rPr>
        <w:t>|</w:t>
      </w:r>
      <w:r>
        <w:rPr>
          <w:lang w:val="en_US" w:bidi="en_US"/>
        </w:rPr>
        <w:t xml:space="preserve"> </w:t>
      </w:r>
      <w:r>
        <w:rPr>
          <w:lang w:val="en_US" w:bidi="en_US"/>
        </w:rPr>
        <w:t>ἀλλάσσω</w:t>
      </w:r>
    </w:p>
    <w:p>
      <w:pPr/>
      <w:r>
        <w:rPr>
          <w:lang w:val="en_US" w:bidi="en_US"/>
        </w:rPr>
      </w:r>
      <w:r>
        <w:rPr>
          <w:lang w:val="en_US" w:bidi="en_US"/>
        </w:rPr>
        <w:t>40.1</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to reconcile</w:t>
      </w:r>
      <w:r>
        <w:rPr>
          <w:lang w:val="en_US" w:bidi="en_US"/>
        </w:rPr>
        <w:t xml:space="preserve">, </w:t>
      </w:r>
      <w:r>
        <w:rPr>
          <w:lang w:val="en_US" w:bidi="en_US"/>
        </w:rPr>
        <w:t>to make things right with one another</w:t>
      </w:r>
      <w:r>
        <w:rPr>
          <w:lang w:val="en_US" w:bidi="en_US"/>
        </w:rPr>
        <w:t xml:space="preserve">, </w:t>
      </w:r>
      <w:r>
        <w:rPr>
          <w:lang w:val="en_US" w:bidi="en_US"/>
        </w:rPr>
        <w:t>reconciliation</w:t>
      </w:r>
      <w:r>
        <w:rPr>
          <w:lang w:val="en_US" w:bidi="en_US"/>
        </w:rPr>
        <w:t xml:space="preserve"> </w:t>
      </w:r>
      <w:r>
        <w:rPr>
          <w:lang w:val="en_US" w:bidi="en_US"/>
        </w:rPr>
        <w:t>to reestablish proper friendly interpersonal relations after these have been disrupted or broken (the componential features of this series of meanings involve (1) disruption of friendly relations because of (2) presumed or real provocation (3) overt behavior designed to remove hostility, and (4) restoration of original friendly relations)</w:t>
      </w:r>
      <w:r>
        <w:rPr>
          <w:vertAlign w:val="superscript"/>
          <w:lang w:val="en_US" w:bidi="en_US"/>
        </w:rPr>
        <w:t>1</w:t>
      </w:r>
      <w:r>
        <w:rPr>
          <w:lang w:val="en_US" w:bidi="en_US"/>
        </w:rPr>
        <w:t xml:space="preserve"> </w:t>
      </w:r>
      <w:r>
        <w:rPr>
          <w:lang w:val="en_US" w:bidi="en_US"/>
        </w:rPr>
        <w:t>Because of the variety and complexity of the components involved in reconciliation, it is often necessary to use an entire phrase in order to communicate satisfactorily the meanings of the terms in this subdomain. In some languages, however, reconciliation is often spoken of in idiomatic terms, for example, ‘to cause to become friends again,’ ‘to cause to snap fingers again’ (a symbol of friendly interpersonal relations in many parts of Africa), ‘to cause to be one again,’ or ‘to take away the separation.’ A particularly crucial element in terms for reconciliation is the assigning of responsibility for original guilt in causing the estrangement. Some terms, for example, imply that the individual who initiates reconciliation is by doing so admitting his guilt in causing the estrangement. This, of course, provides a completely untenable meaning for reconciliation in speaking of God reconciling people to himself through Christ.</w:t>
        <w:br/>
      </w:r>
      <w:r>
        <w:rPr>
          <w:lang w:val="en_US" w:bidi="en_US"/>
        </w:rPr>
        <w:t>In a number of languages the contextual basis for an expression for reconciliation is often found in terms relating to the reconciliation of husbands and wives. Such expressions fit in well with many contexts in the Scriptures, especially in speaking of reconciliation of people to God, since God is frequently referred to as the husband and the believers as the wife.</w:t>
      </w:r>
    </w:p>
    <w:p>
      <w:pPr/>
      <w:r>
        <w:rPr>
          <w:lang w:val="en_US" w:bidi="en_US"/>
        </w:rPr>
      </w:r>
      <w:r>
        <w:rPr>
          <w:lang w:val="en_US" w:bidi="en_US"/>
        </w:rPr>
        <w:t>EPH 2:16</w:t>
      </w:r>
      <w:r>
        <w:rPr>
          <w:lang w:val="en_US" w:bidi="en_US"/>
        </w:rPr>
        <w:t xml:space="preserve"> · </w:t>
      </w:r>
      <w:r>
        <w:rPr>
          <w:lang w:val="en_US" w:bidi="en_US"/>
        </w:rPr>
        <w:t>COL 1:20</w:t>
      </w:r>
    </w:p>
    <w:p>
      <w:pPr/>
      <w:r>
        <w:rPr>
          <w:lang w:val="en_US" w:bidi="en_US"/>
        </w:rPr>
      </w:r>
      <w:r>
        <w:rPr>
          <w:vertAlign w:val="superscript"/>
          <w:lang w:val="en_US" w:bidi="en_US"/>
        </w:rPr>
        <w:t>1</w:t>
      </w:r>
      <w:r>
        <w:rPr>
          <w:lang w:val="en_US" w:bidi="en_US"/>
        </w:rPr>
        <w:t xml:space="preserve"> It may be that there are certain subtle distinctions of meaning in the series in </w:t>
      </w:r>
      <w:hyperlink r:id="rId216">
        <w:r>
          <w:rPr>
            <w:lang w:val="en_US" w:bidi="en_US"/>
          </w:rPr>
          <w:rPr>
            <w:color w:val="0000EE"/>
            <w:u w:val="single"/>
          </w:rPr>
          <w:t>40.1</w:t>
        </w:r>
      </w:hyperlink>
      <w:r>
        <w:rPr>
          <w:lang w:val="en_US" w:bidi="en_US"/>
        </w:rPr>
        <w:t>, but there appears to be no contextual indication to justify setting up completely separate meanings.</w:t>
      </w:r>
      <w:r>
        <w:rPr>
          <w:lang w:val="en_US" w:bidi="en_US"/>
        </w:rPr>
      </w:r>
      <w:r>
        <w:rPr>
          <w:lang w:val="en_US" w:bidi="en_US"/>
        </w:rPr>
      </w:r>
    </w:p>
    <w:p>
      <w:pPr/>
      <w:r>
        <w:rPr>
          <w:lang w:val="en_US" w:bidi="en_US"/>
        </w:rPr>
      </w:r>
    </w:p>
    <w:p>
      <w:pPr>
        <w:pStyle w:val="Heading2"/>
      </w:pPr>
      <w:r>
        <w:rPr>
          <w:lang w:val="en_US" w:bidi="en_US"/>
        </w:rPr>
        <w:t>ἀποκατάστασις</w:t>
      </w:r>
      <w:r>
        <w:rPr>
          <w:lang w:val="en_US" w:bidi="en_US"/>
        </w:rPr>
      </w:r>
    </w:p>
    <w:p>
      <w:pPr>
        <w:pStyle w:val="Heading1"/>
      </w:pPr>
      <w:r>
        <w:rPr>
          <w:lang w:val="en_US" w:bidi="en_US"/>
        </w:rPr>
        <w:t>ἀποκατάστασις</w:t>
      </w:r>
    </w:p>
    <w:p>
      <w:pPr/>
      <w:r>
        <w:rPr>
          <w:lang w:val="en_US" w:bidi="en_US"/>
        </w:rPr>
      </w:r>
      <w:r>
        <w:rPr>
          <w:lang w:val="en_US" w:bidi="en_US"/>
        </w:rPr>
        <w:t>ἀποκατάστασις</w:t>
      </w:r>
      <w:r>
        <w:rPr>
          <w:lang w:val="en_US" w:bidi="en_US"/>
        </w:rPr>
        <w:t xml:space="preserve"> (</w:t>
      </w:r>
      <w:r>
        <w:rPr>
          <w:lang w:val="en_US" w:bidi="en_US"/>
        </w:rPr>
        <w:t>G0605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13.65</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restore</w:t>
      </w:r>
      <w:r>
        <w:rPr>
          <w:lang w:val="en_US" w:bidi="en_US"/>
        </w:rPr>
        <w:t xml:space="preserve">, </w:t>
      </w:r>
      <w:r>
        <w:rPr>
          <w:lang w:val="en_US" w:bidi="en_US"/>
        </w:rPr>
        <w:t>to cause again to be</w:t>
      </w:r>
      <w:r>
        <w:rPr>
          <w:lang w:val="en_US" w:bidi="en_US"/>
        </w:rPr>
        <w:t xml:space="preserve">, </w:t>
      </w:r>
      <w:r>
        <w:rPr>
          <w:lang w:val="en_US" w:bidi="en_US"/>
        </w:rPr>
        <w:t>restoration</w:t>
      </w:r>
      <w:r>
        <w:rPr>
          <w:lang w:val="en_US" w:bidi="en_US"/>
        </w:rPr>
        <w:t xml:space="preserve"> </w:t>
      </w:r>
      <w:r>
        <w:rPr>
          <w:lang w:val="en_US" w:bidi="en_US"/>
        </w:rPr>
        <w:t>to change to a previous good state</w:t>
      </w:r>
    </w:p>
    <w:p>
      <w:pPr/>
      <w:r>
        <w:rPr>
          <w:lang w:val="en_US" w:bidi="en_US"/>
        </w:rPr>
      </w:r>
      <w:r>
        <w:rPr>
          <w:lang w:val="en_US" w:bidi="en_US"/>
        </w:rPr>
        <w:t>ACT 3:21</w:t>
      </w:r>
      <w:r>
        <w:rPr>
          <w:lang w:val="en_US" w:bidi="en_US"/>
        </w:rPr>
      </w:r>
      <w:r>
        <w:rPr>
          <w:lang w:val="en_US" w:bidi="en_US"/>
        </w:rPr>
      </w:r>
    </w:p>
    <w:p>
      <w:pPr/>
      <w:r>
        <w:rPr>
          <w:lang w:val="en_US" w:bidi="en_US"/>
        </w:rPr>
      </w:r>
    </w:p>
    <w:p>
      <w:pPr>
        <w:pStyle w:val="Heading2"/>
      </w:pPr>
      <w:r>
        <w:rPr>
          <w:lang w:val="en_US" w:bidi="en_US"/>
        </w:rPr>
        <w:t>ἀπόκειμαι</w:t>
      </w:r>
      <w:r>
        <w:rPr>
          <w:lang w:val="en_US" w:bidi="en_US"/>
        </w:rPr>
      </w:r>
    </w:p>
    <w:p>
      <w:pPr>
        <w:pStyle w:val="Heading1"/>
      </w:pPr>
      <w:r>
        <w:rPr>
          <w:lang w:val="en_US" w:bidi="en_US"/>
        </w:rPr>
        <w:t>ἀπόκειμαι</w:t>
      </w:r>
    </w:p>
    <w:p>
      <w:pPr/>
      <w:r>
        <w:rPr>
          <w:lang w:val="en_US" w:bidi="en_US"/>
        </w:rPr>
      </w:r>
      <w:r>
        <w:rPr>
          <w:lang w:val="en_US" w:bidi="en_US"/>
        </w:rPr>
        <w:t>ἀπόκειμαι</w:t>
      </w:r>
      <w:r>
        <w:rPr>
          <w:lang w:val="en_US" w:bidi="en_US"/>
        </w:rPr>
        <w:t xml:space="preserve"> (</w:t>
      </w:r>
      <w:r>
        <w:rPr>
          <w:lang w:val="en_US" w:bidi="en_US"/>
        </w:rPr>
        <w:t>G0606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κεῖμαι</w:t>
      </w:r>
    </w:p>
    <w:p>
      <w:pPr/>
      <w:r>
        <w:rPr>
          <w:lang w:val="en_US" w:bidi="en_US"/>
        </w:rPr>
      </w:r>
      <w:r>
        <w:rPr>
          <w:lang w:val="en_US" w:bidi="en_US"/>
        </w:rPr>
        <w:t>85.53</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store</w:t>
      </w:r>
      <w:r>
        <w:rPr>
          <w:lang w:val="en_US" w:bidi="en_US"/>
        </w:rPr>
        <w:t xml:space="preserve">, </w:t>
      </w:r>
      <w:r>
        <w:rPr>
          <w:lang w:val="en_US" w:bidi="en_US"/>
        </w:rPr>
        <w:t>to put away in a place</w:t>
      </w:r>
      <w:r>
        <w:rPr>
          <w:lang w:val="en_US" w:bidi="en_US"/>
        </w:rPr>
        <w:t xml:space="preserve"> </w:t>
      </w:r>
      <w:r>
        <w:rPr>
          <w:lang w:val="en_US" w:bidi="en_US"/>
        </w:rPr>
        <w:t>to put something away for safekeeping</w:t>
      </w:r>
    </w:p>
    <w:p>
      <w:pPr/>
      <w:r>
        <w:rPr>
          <w:lang w:val="en_US" w:bidi="en_US"/>
        </w:rPr>
      </w:r>
      <w:r>
        <w:rPr>
          <w:lang w:val="en_US" w:bidi="en_US"/>
        </w:rPr>
        <w:t>LUK 19:20</w:t>
      </w:r>
      <w:r>
        <w:rPr>
          <w:lang w:val="en_US" w:bidi="en_US"/>
        </w:rPr>
        <w:t xml:space="preserve"> · </w:t>
      </w:r>
      <w:r>
        <w:rPr>
          <w:lang w:val="en_US" w:bidi="en_US"/>
        </w:rPr>
        <w:t>2TI 4:8</w:t>
      </w:r>
    </w:p>
    <w:p>
      <w:pPr/>
      <w:r>
        <w:rPr>
          <w:lang w:val="en_US" w:bidi="en_US"/>
        </w:rPr>
      </w:r>
      <w:r>
        <w:rPr>
          <w:lang w:val="en_US" w:bidi="en_US"/>
        </w:rPr>
        <w:t>13.73</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exist</w:t>
      </w:r>
      <w:r>
        <w:rPr>
          <w:lang w:val="en_US" w:bidi="en_US"/>
        </w:rPr>
        <w:t xml:space="preserve">, </w:t>
      </w:r>
      <w:r>
        <w:rPr>
          <w:lang w:val="en_US" w:bidi="en_US"/>
        </w:rPr>
        <w:t>to exist for</w:t>
      </w:r>
      <w:r>
        <w:rPr>
          <w:lang w:val="en_US" w:bidi="en_US"/>
        </w:rPr>
        <w:t xml:space="preserve">, </w:t>
      </w:r>
      <w:r>
        <w:rPr>
          <w:lang w:val="en_US" w:bidi="en_US"/>
        </w:rPr>
        <w:t>to be set</w:t>
      </w:r>
      <w:r>
        <w:rPr>
          <w:lang w:val="en_US" w:bidi="en_US"/>
        </w:rPr>
        <w:t xml:space="preserve"> </w:t>
      </w:r>
      <w:r>
        <w:rPr>
          <w:lang w:val="en_US" w:bidi="en_US"/>
        </w:rPr>
        <w:t>to exist, with the implication of having been established and thus having continuity and purpose</w:t>
      </w:r>
      <w:r>
        <w:rPr>
          <w:lang w:val="en_US" w:bidi="en_US"/>
        </w:rPr>
        <w:t xml:space="preserve"> </w:t>
      </w:r>
      <w:r>
        <w:rPr>
          <w:lang w:val="en_US" w:bidi="en_US"/>
        </w:rPr>
        <w:t xml:space="preserve">In </w:t>
      </w:r>
      <w:r>
        <w:rPr>
          <w:lang w:val="en_US" w:bidi="en_US"/>
        </w:rPr>
        <w:t>COL 1:5</w:t>
      </w:r>
      <w:r>
        <w:rPr>
          <w:lang w:val="en_US" w:bidi="en_US"/>
        </w:rPr>
        <w:t xml:space="preserve"> the hope is the hope for reality, not a mere human feeling.</w:t>
      </w:r>
    </w:p>
    <w:p>
      <w:pPr/>
      <w:r>
        <w:rPr>
          <w:lang w:val="en_US" w:bidi="en_US"/>
        </w:rPr>
      </w:r>
      <w:r>
        <w:rPr>
          <w:lang w:val="en_US" w:bidi="en_US"/>
        </w:rPr>
        <w:t>COL 1:5</w:t>
      </w:r>
      <w:r>
        <w:rPr>
          <w:lang w:val="en_US" w:bidi="en_US"/>
        </w:rPr>
        <w:t xml:space="preserve"> · </w:t>
      </w:r>
      <w:r>
        <w:rPr>
          <w:lang w:val="en_US" w:bidi="en_US"/>
        </w:rPr>
        <w:t>2TI 4:8</w:t>
      </w:r>
    </w:p>
    <w:p>
      <w:pPr/>
      <w:r>
        <w:rPr>
          <w:lang w:val="en_US" w:bidi="en_US"/>
        </w:rPr>
      </w:r>
      <w:r>
        <w:rPr>
          <w:lang w:val="en_US" w:bidi="en_US"/>
        </w:rPr>
        <w:t>71.37</w:t>
      </w:r>
      <w:r>
        <w:rPr>
          <w:lang w:val="en_US" w:bidi="en_US"/>
        </w:rPr>
        <w:t xml:space="preserve"> · </w:t>
      </w:r>
      <w:r>
        <w:rPr>
          <w:lang w:val="en_US" w:bidi="en_US"/>
        </w:rPr>
        <w:t>Mode</w:t>
      </w:r>
      <w:r>
        <w:rPr>
          <w:lang w:val="en_US" w:bidi="en_US"/>
        </w:rPr>
        <w:t xml:space="preserve"> · </w:t>
      </w:r>
      <w:r>
        <w:rPr>
          <w:lang w:val="en_US" w:bidi="en_US"/>
        </w:rPr>
        <w:t>Necessary, Unnecessary</w:t>
      </w:r>
    </w:p>
    <w:p>
      <w:pPr/>
      <w:r>
        <w:rPr>
          <w:lang w:val="en_US" w:bidi="en_US"/>
        </w:rPr>
      </w:r>
      <w:r>
        <w:rPr>
          <w:lang w:val="en_US" w:bidi="en_US"/>
        </w:rPr>
        <w:t>to be necessary</w:t>
      </w:r>
      <w:r>
        <w:rPr>
          <w:lang w:val="en_US" w:bidi="en_US"/>
        </w:rPr>
        <w:t xml:space="preserve">, </w:t>
      </w:r>
      <w:r>
        <w:rPr>
          <w:lang w:val="en_US" w:bidi="en_US"/>
        </w:rPr>
        <w:t>must</w:t>
      </w:r>
      <w:r>
        <w:rPr>
          <w:lang w:val="en_US" w:bidi="en_US"/>
        </w:rPr>
        <w:t xml:space="preserve"> </w:t>
      </w:r>
      <w:r>
        <w:rPr>
          <w:lang w:val="en_US" w:bidi="en_US"/>
        </w:rPr>
        <w:t>to be necessary in view of something being inevitable</w:t>
      </w:r>
    </w:p>
    <w:p>
      <w:pPr/>
      <w:r>
        <w:rPr>
          <w:lang w:val="en_US" w:bidi="en_US"/>
        </w:rPr>
      </w:r>
      <w:r>
        <w:rPr>
          <w:lang w:val="en_US" w:bidi="en_US"/>
        </w:rPr>
        <w:t>HEB 9:27</w:t>
      </w:r>
      <w:r>
        <w:rPr>
          <w:lang w:val="en_US" w:bidi="en_US"/>
        </w:rPr>
      </w:r>
      <w:r>
        <w:rPr>
          <w:lang w:val="en_US" w:bidi="en_US"/>
        </w:rPr>
      </w:r>
    </w:p>
    <w:p>
      <w:pPr/>
      <w:r>
        <w:rPr>
          <w:lang w:val="en_US" w:bidi="en_US"/>
        </w:rPr>
      </w:r>
    </w:p>
    <w:p>
      <w:pPr>
        <w:pStyle w:val="Heading2"/>
      </w:pPr>
      <w:r>
        <w:rPr>
          <w:lang w:val="en_US" w:bidi="en_US"/>
        </w:rPr>
        <w:t>ἀποκεφαλίζω</w:t>
      </w:r>
      <w:r>
        <w:rPr>
          <w:lang w:val="en_US" w:bidi="en_US"/>
        </w:rPr>
      </w:r>
    </w:p>
    <w:p>
      <w:pPr>
        <w:pStyle w:val="Heading1"/>
      </w:pPr>
      <w:r>
        <w:rPr>
          <w:lang w:val="en_US" w:bidi="en_US"/>
        </w:rPr>
        <w:t>ἀποκεφαλίζω</w:t>
      </w:r>
    </w:p>
    <w:p>
      <w:pPr/>
      <w:r>
        <w:rPr>
          <w:lang w:val="en_US" w:bidi="en_US"/>
        </w:rPr>
      </w:r>
      <w:r>
        <w:rPr>
          <w:lang w:val="en_US" w:bidi="en_US"/>
        </w:rPr>
        <w:t>ἀποκεφαλίζω</w:t>
      </w:r>
      <w:r>
        <w:rPr>
          <w:lang w:val="en_US" w:bidi="en_US"/>
        </w:rPr>
        <w:t xml:space="preserve"> (</w:t>
      </w:r>
      <w:r>
        <w:rPr>
          <w:lang w:val="en_US" w:bidi="en_US"/>
        </w:rPr>
        <w:t>G0607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κεφαλιόω</w:t>
      </w:r>
    </w:p>
    <w:p>
      <w:pPr/>
      <w:r>
        <w:rPr>
          <w:lang w:val="en_US" w:bidi="en_US"/>
        </w:rPr>
      </w:r>
      <w:r>
        <w:rPr>
          <w:lang w:val="en_US" w:bidi="en_US"/>
        </w:rPr>
        <w:t>20.80</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cut the head off</w:t>
      </w:r>
      <w:r>
        <w:rPr>
          <w:lang w:val="en_US" w:bidi="en_US"/>
        </w:rPr>
        <w:t xml:space="preserve">, </w:t>
      </w:r>
      <w:r>
        <w:rPr>
          <w:lang w:val="en_US" w:bidi="en_US"/>
        </w:rPr>
        <w:t>to behead</w:t>
      </w:r>
      <w:r>
        <w:rPr>
          <w:lang w:val="en_US" w:bidi="en_US"/>
        </w:rPr>
        <w:t xml:space="preserve"> </w:t>
      </w:r>
      <w:r>
        <w:rPr>
          <w:lang w:val="en_US" w:bidi="en_US"/>
        </w:rPr>
        <w:t>to kill by beheading, normally an act of capital punishment</w:t>
      </w:r>
    </w:p>
    <w:p>
      <w:pPr/>
      <w:r>
        <w:rPr>
          <w:lang w:val="en_US" w:bidi="en_US"/>
        </w:rPr>
      </w:r>
      <w:r>
        <w:rPr>
          <w:lang w:val="en_US" w:bidi="en_US"/>
        </w:rPr>
        <w:t>MAT 14:10</w:t>
      </w:r>
      <w:r>
        <w:rPr>
          <w:lang w:val="en_US" w:bidi="en_US"/>
        </w:rPr>
        <w:t xml:space="preserve"> · </w:t>
      </w:r>
      <w:r>
        <w:rPr>
          <w:lang w:val="en_US" w:bidi="en_US"/>
        </w:rPr>
        <w:t>MRK 6:16</w:t>
      </w:r>
      <w:r>
        <w:rPr>
          <w:lang w:val="en_US" w:bidi="en_US"/>
        </w:rPr>
        <w:t xml:space="preserve"> · </w:t>
      </w:r>
      <w:r>
        <w:rPr>
          <w:lang w:val="en_US" w:bidi="en_US"/>
        </w:rPr>
        <w:t>MRK 6:27</w:t>
      </w:r>
      <w:r>
        <w:rPr>
          <w:lang w:val="en_US" w:bidi="en_US"/>
        </w:rPr>
        <w:t xml:space="preserve"> · </w:t>
      </w:r>
      <w:r>
        <w:rPr>
          <w:lang w:val="en_US" w:bidi="en_US"/>
        </w:rPr>
        <w:t>LUK 9:9</w:t>
      </w:r>
      <w:r>
        <w:rPr>
          <w:lang w:val="en_US" w:bidi="en_US"/>
        </w:rPr>
      </w:r>
      <w:r>
        <w:rPr>
          <w:lang w:val="en_US" w:bidi="en_US"/>
        </w:rPr>
      </w:r>
    </w:p>
    <w:p>
      <w:pPr/>
      <w:r>
        <w:rPr>
          <w:lang w:val="en_US" w:bidi="en_US"/>
        </w:rPr>
      </w:r>
    </w:p>
    <w:p>
      <w:pPr>
        <w:pStyle w:val="Heading2"/>
      </w:pPr>
      <w:r>
        <w:rPr>
          <w:lang w:val="en_US" w:bidi="en_US"/>
        </w:rPr>
        <w:t>ἀποκλείω</w:t>
      </w:r>
      <w:r>
        <w:rPr>
          <w:lang w:val="en_US" w:bidi="en_US"/>
        </w:rPr>
      </w:r>
    </w:p>
    <w:p>
      <w:pPr>
        <w:pStyle w:val="Heading1"/>
      </w:pPr>
      <w:r>
        <w:rPr>
          <w:lang w:val="en_US" w:bidi="en_US"/>
        </w:rPr>
        <w:t>ἀποκλείω</w:t>
      </w:r>
    </w:p>
    <w:p>
      <w:pPr/>
      <w:r>
        <w:rPr>
          <w:lang w:val="en_US" w:bidi="en_US"/>
        </w:rPr>
      </w:r>
      <w:r>
        <w:rPr>
          <w:lang w:val="en_US" w:bidi="en_US"/>
        </w:rPr>
        <w:t>ἀποκλείω</w:t>
      </w:r>
      <w:r>
        <w:rPr>
          <w:lang w:val="en_US" w:bidi="en_US"/>
        </w:rPr>
        <w:t xml:space="preserve"> (</w:t>
      </w:r>
      <w:r>
        <w:rPr>
          <w:lang w:val="en_US" w:bidi="en_US"/>
        </w:rPr>
        <w:t>G0608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κλείω</w:t>
      </w:r>
    </w:p>
    <w:p>
      <w:pPr/>
      <w:r>
        <w:rPr>
          <w:lang w:val="en_US" w:bidi="en_US"/>
        </w:rPr>
      </w:r>
      <w:r>
        <w:rPr>
          <w:lang w:val="en_US" w:bidi="en_US"/>
        </w:rPr>
        <w:t>79.113</w:t>
      </w:r>
      <w:r>
        <w:rPr>
          <w:lang w:val="en_US" w:bidi="en_US"/>
        </w:rPr>
        <w:t xml:space="preserve"> · </w:t>
      </w:r>
      <w:r>
        <w:rPr>
          <w:lang w:val="en_US" w:bidi="en_US"/>
        </w:rPr>
        <w:t>Features of Objects</w:t>
      </w:r>
      <w:r>
        <w:rPr>
          <w:lang w:val="en_US" w:bidi="en_US"/>
        </w:rPr>
        <w:t xml:space="preserve"> · </w:t>
      </w:r>
      <w:r>
        <w:rPr>
          <w:lang w:val="en_US" w:bidi="en_US"/>
        </w:rPr>
        <w:t>Open, Closed</w:t>
      </w:r>
    </w:p>
    <w:p>
      <w:pPr/>
      <w:r>
        <w:rPr>
          <w:lang w:val="en_US" w:bidi="en_US"/>
        </w:rPr>
      </w:r>
      <w:r>
        <w:rPr>
          <w:lang w:val="en_US" w:bidi="en_US"/>
        </w:rPr>
        <w:t>to close off</w:t>
      </w:r>
      <w:r>
        <w:rPr>
          <w:lang w:val="en_US" w:bidi="en_US"/>
        </w:rPr>
        <w:t xml:space="preserve">, </w:t>
      </w:r>
      <w:r>
        <w:rPr>
          <w:lang w:val="en_US" w:bidi="en_US"/>
        </w:rPr>
        <w:t>to shut</w:t>
      </w:r>
      <w:r>
        <w:rPr>
          <w:lang w:val="en_US" w:bidi="en_US"/>
        </w:rPr>
        <w:t xml:space="preserve"> </w:t>
      </w:r>
      <w:r>
        <w:rPr>
          <w:lang w:val="en_US" w:bidi="en_US"/>
        </w:rPr>
        <w:t>to close off an area, and in the process of doing so, to exclude</w:t>
      </w:r>
    </w:p>
    <w:p>
      <w:pPr/>
      <w:r>
        <w:rPr>
          <w:lang w:val="en_US" w:bidi="en_US"/>
        </w:rPr>
      </w:r>
      <w:r>
        <w:rPr>
          <w:lang w:val="en_US" w:bidi="en_US"/>
        </w:rPr>
        <w:t>LUK 13:25</w:t>
      </w:r>
      <w:r>
        <w:rPr>
          <w:lang w:val="en_US" w:bidi="en_US"/>
        </w:rPr>
      </w:r>
      <w:r>
        <w:rPr>
          <w:lang w:val="en_US" w:bidi="en_US"/>
        </w:rPr>
      </w:r>
    </w:p>
    <w:p>
      <w:pPr/>
      <w:r>
        <w:rPr>
          <w:lang w:val="en_US" w:bidi="en_US"/>
        </w:rPr>
      </w:r>
    </w:p>
    <w:p>
      <w:pPr>
        <w:pStyle w:val="Heading2"/>
      </w:pPr>
      <w:r>
        <w:rPr>
          <w:lang w:val="en_US" w:bidi="en_US"/>
        </w:rPr>
        <w:t>ἀποκόπτω</w:t>
      </w:r>
      <w:r>
        <w:rPr>
          <w:lang w:val="en_US" w:bidi="en_US"/>
        </w:rPr>
      </w:r>
    </w:p>
    <w:p>
      <w:pPr>
        <w:pStyle w:val="Heading1"/>
      </w:pPr>
      <w:r>
        <w:rPr>
          <w:lang w:val="en_US" w:bidi="en_US"/>
        </w:rPr>
        <w:t>ἀποκόπτω</w:t>
      </w:r>
    </w:p>
    <w:p>
      <w:pPr/>
      <w:r>
        <w:rPr>
          <w:lang w:val="en_US" w:bidi="en_US"/>
        </w:rPr>
      </w:r>
      <w:r>
        <w:rPr>
          <w:lang w:val="en_US" w:bidi="en_US"/>
        </w:rPr>
        <w:t>ἀποκόπτω</w:t>
      </w:r>
      <w:r>
        <w:rPr>
          <w:lang w:val="en_US" w:bidi="en_US"/>
        </w:rPr>
        <w:t xml:space="preserve"> (</w:t>
      </w:r>
      <w:r>
        <w:rPr>
          <w:lang w:val="en_US" w:bidi="en_US"/>
        </w:rPr>
        <w:t>G0609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κόπτω</w:t>
      </w:r>
    </w:p>
    <w:p>
      <w:pPr/>
      <w:r>
        <w:rPr>
          <w:lang w:val="en_US" w:bidi="en_US"/>
        </w:rPr>
      </w:r>
      <w:r>
        <w:rPr>
          <w:lang w:val="en_US" w:bidi="en_US"/>
        </w:rPr>
        <w:t>19.18</w:t>
      </w:r>
      <w:r>
        <w:rPr>
          <w:lang w:val="en_US" w:bidi="en_US"/>
        </w:rPr>
        <w:t xml:space="preserve"> · </w:t>
      </w:r>
      <w:r>
        <w:rPr>
          <w:lang w:val="en_US" w:bidi="en_US"/>
        </w:rPr>
        <w:t>Physical Impact</w:t>
      </w:r>
      <w:r>
        <w:rPr>
          <w:lang w:val="en_US" w:bidi="en_US"/>
        </w:rPr>
        <w:t xml:space="preserve"> · </w:t>
      </w:r>
      <w:r>
        <w:rPr>
          <w:lang w:val="en_US" w:bidi="en_US"/>
        </w:rPr>
        <w:t>Pierce, Cut</w:t>
      </w:r>
    </w:p>
    <w:p>
      <w:pPr/>
      <w:r>
        <w:rPr>
          <w:lang w:val="en_US" w:bidi="en_US"/>
        </w:rPr>
      </w:r>
      <w:r>
        <w:rPr>
          <w:lang w:val="en_US" w:bidi="en_US"/>
        </w:rPr>
        <w:t>to cut down</w:t>
      </w:r>
      <w:r>
        <w:rPr>
          <w:lang w:val="en_US" w:bidi="en_US"/>
        </w:rPr>
        <w:t xml:space="preserve">, </w:t>
      </w:r>
      <w:r>
        <w:rPr>
          <w:lang w:val="en_US" w:bidi="en_US"/>
        </w:rPr>
        <w:t>to cut off</w:t>
      </w:r>
      <w:r>
        <w:rPr>
          <w:lang w:val="en_US" w:bidi="en_US"/>
        </w:rPr>
        <w:t xml:space="preserve">, </w:t>
      </w:r>
      <w:r>
        <w:rPr>
          <w:lang w:val="en_US" w:bidi="en_US"/>
        </w:rPr>
        <w:t>to cut in two</w:t>
      </w:r>
      <w:r>
        <w:rPr>
          <w:lang w:val="en_US" w:bidi="en_US"/>
        </w:rPr>
        <w:t xml:space="preserve"> </w:t>
      </w:r>
      <w:r>
        <w:rPr>
          <w:lang w:val="en_US" w:bidi="en_US"/>
        </w:rPr>
        <w:t>to cut in such a way as to cause separation</w:t>
      </w:r>
    </w:p>
    <w:p>
      <w:pPr/>
      <w:r>
        <w:rPr>
          <w:lang w:val="en_US" w:bidi="en_US"/>
        </w:rPr>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JHN 18:10</w:t>
      </w:r>
      <w:r>
        <w:rPr>
          <w:lang w:val="en_US" w:bidi="en_US"/>
        </w:rPr>
        <w:t xml:space="preserve"> · </w:t>
      </w:r>
      <w:r>
        <w:rPr>
          <w:lang w:val="en_US" w:bidi="en_US"/>
        </w:rPr>
        <w:t>JHN 18:26</w:t>
      </w:r>
      <w:r>
        <w:rPr>
          <w:lang w:val="en_US" w:bidi="en_US"/>
        </w:rPr>
        <w:t xml:space="preserve"> · </w:t>
      </w:r>
      <w:r>
        <w:rPr>
          <w:lang w:val="en_US" w:bidi="en_US"/>
        </w:rPr>
        <w:t>ACT 27:32</w:t>
      </w:r>
      <w:r>
        <w:rPr>
          <w:lang w:val="en_US" w:bidi="en_US"/>
        </w:rPr>
        <w:t xml:space="preserve"> · </w:t>
      </w:r>
      <w:r>
        <w:rPr>
          <w:lang w:val="en_US" w:bidi="en_US"/>
        </w:rPr>
        <w:t>GAL 5:12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GAL 5:12</w:t>
      </w:r>
      <w:r>
        <w:rPr>
          <w:lang w:val="en_US" w:bidi="en_US"/>
        </w:rPr>
        <w:t xml:space="preserve"> In </w:t>
      </w:r>
      <w:r>
        <w:rPr>
          <w:lang w:val="en_US" w:bidi="en_US"/>
        </w:rPr>
        <w:t>GAL 5:12</w:t>
      </w:r>
      <w:r>
        <w:rPr>
          <w:lang w:val="en_US" w:bidi="en_US"/>
        </w:rPr>
        <w:t xml:space="preserve"> ἀποκόπτω probably refers to severe mutilation of the penis or possibly to castration.</w:t>
      </w:r>
      <w:r>
        <w:rPr>
          <w:lang w:val="en_US" w:bidi="en_US"/>
        </w:rPr>
      </w:r>
      <w:r>
        <w:rPr>
          <w:lang w:val="en_US" w:bidi="en_US"/>
        </w:rPr>
      </w:r>
    </w:p>
    <w:p>
      <w:pPr/>
      <w:r>
        <w:rPr>
          <w:lang w:val="en_US" w:bidi="en_US"/>
        </w:rPr>
      </w:r>
    </w:p>
    <w:p>
      <w:pPr>
        <w:pStyle w:val="Heading2"/>
      </w:pPr>
      <w:r>
        <w:rPr>
          <w:lang w:val="en_US" w:bidi="en_US"/>
        </w:rPr>
        <w:t>ἀπόκριμα</w:t>
      </w:r>
      <w:r>
        <w:rPr>
          <w:lang w:val="en_US" w:bidi="en_US"/>
        </w:rPr>
      </w:r>
    </w:p>
    <w:p>
      <w:pPr>
        <w:pStyle w:val="Heading1"/>
      </w:pPr>
      <w:r>
        <w:rPr>
          <w:lang w:val="en_US" w:bidi="en_US"/>
        </w:rPr>
        <w:t>ἀπόκριμα</w:t>
      </w:r>
    </w:p>
    <w:p>
      <w:pPr/>
      <w:r>
        <w:rPr>
          <w:lang w:val="en_US" w:bidi="en_US"/>
        </w:rPr>
      </w:r>
      <w:r>
        <w:rPr>
          <w:lang w:val="en_US" w:bidi="en_US"/>
        </w:rPr>
        <w:t>ἀπόκριμα</w:t>
      </w:r>
      <w:r>
        <w:rPr>
          <w:lang w:val="en_US" w:bidi="en_US"/>
        </w:rPr>
        <w:t xml:space="preserve"> (</w:t>
      </w:r>
      <w:r>
        <w:rPr>
          <w:lang w:val="en_US" w:bidi="en_US"/>
        </w:rPr>
        <w:t>G0610</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κρίνω</w:t>
      </w:r>
    </w:p>
    <w:p>
      <w:pPr/>
      <w:r>
        <w:rPr>
          <w:lang w:val="en_US" w:bidi="en_US"/>
        </w:rPr>
      </w:r>
      <w:r>
        <w:rPr>
          <w:lang w:val="en_US" w:bidi="en_US"/>
        </w:rPr>
        <w:t>56.26</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decision</w:t>
      </w:r>
      <w:r>
        <w:rPr>
          <w:lang w:val="en_US" w:bidi="en_US"/>
        </w:rPr>
        <w:t xml:space="preserve">, </w:t>
      </w:r>
      <w:r>
        <w:rPr>
          <w:lang w:val="en_US" w:bidi="en_US"/>
        </w:rPr>
        <w:t>verdict</w:t>
      </w:r>
      <w:r>
        <w:rPr>
          <w:lang w:val="en_US" w:bidi="en_US"/>
        </w:rPr>
        <w:t xml:space="preserve"> </w:t>
      </w:r>
      <w:r>
        <w:rPr>
          <w:lang w:val="en_US" w:bidi="en_US"/>
        </w:rPr>
        <w:t>an official decision, frequently involving a legal verdict</w:t>
      </w:r>
      <w:r>
        <w:rPr>
          <w:lang w:val="en_US" w:bidi="en_US"/>
        </w:rPr>
        <w:t xml:space="preserve"> </w:t>
      </w:r>
      <w:r>
        <w:rPr>
          <w:lang w:val="en_US" w:bidi="en_US"/>
        </w:rPr>
        <w:t xml:space="preserve">In </w:t>
      </w:r>
      <w:r>
        <w:rPr>
          <w:lang w:val="en_US" w:bidi="en_US"/>
        </w:rPr>
        <w:t>2CO 1:9</w:t>
      </w:r>
      <w:r>
        <w:rPr>
          <w:lang w:val="en_US" w:bidi="en_US"/>
        </w:rPr>
        <w:t xml:space="preserve"> ἀπόκριμα is used figuratively; no actual official decision had been made, but in view of all of the difficulties which Paul and his colleagues had suffered, it seemed as though such an official decision had been rendered.</w:t>
      </w:r>
    </w:p>
    <w:p>
      <w:pPr/>
      <w:r>
        <w:rPr>
          <w:lang w:val="en_US" w:bidi="en_US"/>
        </w:rPr>
      </w:r>
      <w:r>
        <w:rPr>
          <w:lang w:val="en_US" w:bidi="en_US"/>
        </w:rPr>
        <w:t>2CO 1:9</w:t>
      </w:r>
      <w:r>
        <w:rPr>
          <w:lang w:val="en_US" w:bidi="en_US"/>
        </w:rPr>
      </w:r>
      <w:r>
        <w:rPr>
          <w:lang w:val="en_US" w:bidi="en_US"/>
        </w:rPr>
      </w:r>
    </w:p>
    <w:p>
      <w:pPr/>
      <w:r>
        <w:rPr>
          <w:lang w:val="en_US" w:bidi="en_US"/>
        </w:rPr>
      </w:r>
    </w:p>
    <w:p>
      <w:pPr>
        <w:pStyle w:val="Heading2"/>
      </w:pPr>
      <w:r>
        <w:rPr>
          <w:lang w:val="en_US" w:bidi="en_US"/>
        </w:rPr>
        <w:t>ἀποκρίνομαι</w:t>
      </w:r>
      <w:r>
        <w:rPr>
          <w:lang w:val="en_US" w:bidi="en_US"/>
        </w:rPr>
      </w:r>
    </w:p>
    <w:p>
      <w:pPr>
        <w:pStyle w:val="Heading1"/>
      </w:pPr>
      <w:r>
        <w:rPr>
          <w:lang w:val="en_US" w:bidi="en_US"/>
        </w:rPr>
        <w:t>ἀποκρίνομαι</w:t>
      </w:r>
    </w:p>
    <w:p>
      <w:pPr/>
      <w:r>
        <w:rPr>
          <w:lang w:val="en_US" w:bidi="en_US"/>
        </w:rPr>
      </w:r>
      <w:r>
        <w:rPr>
          <w:lang w:val="en_US" w:bidi="en_US"/>
        </w:rPr>
        <w:t>ἀποκρίνομαι</w:t>
      </w:r>
      <w:r>
        <w:rPr>
          <w:lang w:val="en_US" w:bidi="en_US"/>
        </w:rPr>
        <w:t xml:space="preserve"> (</w:t>
      </w:r>
      <w:r>
        <w:rPr>
          <w:lang w:val="en_US" w:bidi="en_US"/>
        </w:rPr>
        <w:t>G0611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ἀπεκρίθην · ptc. ἀποκριθείς </w:t>
      </w:r>
      <w:r>
        <w:rPr>
          <w:lang w:val="en_US" w:bidi="en_US"/>
        </w:rPr>
        <w:t>|</w:t>
      </w:r>
      <w:r>
        <w:rPr>
          <w:lang w:val="en_US" w:bidi="en_US"/>
        </w:rPr>
        <w:t xml:space="preserve"> </w:t>
      </w:r>
      <w:r>
        <w:rPr>
          <w:lang w:val="en_US" w:bidi="en_US"/>
        </w:rPr>
        <w:t>κρίνω</w:t>
      </w:r>
    </w:p>
    <w:p>
      <w:pPr/>
      <w:r>
        <w:rPr>
          <w:lang w:val="en_US" w:bidi="en_US"/>
        </w:rPr>
      </w:r>
      <w:r>
        <w:rPr>
          <w:lang w:val="en_US" w:bidi="en_US"/>
        </w:rPr>
        <w:t>33.184</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answer</w:t>
      </w:r>
      <w:r>
        <w:rPr>
          <w:lang w:val="en_US" w:bidi="en_US"/>
        </w:rPr>
        <w:t xml:space="preserve">, </w:t>
      </w:r>
      <w:r>
        <w:rPr>
          <w:lang w:val="en_US" w:bidi="en_US"/>
        </w:rPr>
        <w:t>to reply</w:t>
      </w:r>
      <w:r>
        <w:rPr>
          <w:lang w:val="en_US" w:bidi="en_US"/>
        </w:rPr>
        <w:t xml:space="preserve"> </w:t>
      </w:r>
      <w:r>
        <w:rPr>
          <w:lang w:val="en_US" w:bidi="en_US"/>
        </w:rPr>
        <w:t>to respond to a question asking for information</w:t>
      </w:r>
    </w:p>
    <w:p>
      <w:pPr/>
      <w:r>
        <w:rPr>
          <w:lang w:val="en_US" w:bidi="en_US"/>
        </w:rPr>
      </w:r>
      <w:r>
        <w:rPr>
          <w:lang w:val="en_US" w:bidi="en_US"/>
        </w:rPr>
        <w:t>MAT 3:15</w:t>
      </w:r>
      <w:r>
        <w:rPr>
          <w:lang w:val="en_US" w:bidi="en_US"/>
        </w:rPr>
        <w:t xml:space="preserve"> · </w:t>
      </w:r>
      <w:r>
        <w:rPr>
          <w:lang w:val="en_US" w:bidi="en_US"/>
        </w:rPr>
        <w:t>MAT 11:4</w:t>
      </w:r>
      <w:r>
        <w:rPr>
          <w:lang w:val="en_US" w:bidi="en_US"/>
        </w:rPr>
        <w:t xml:space="preserve"> · </w:t>
      </w:r>
      <w:r>
        <w:rPr>
          <w:lang w:val="en_US" w:bidi="en_US"/>
        </w:rPr>
        <w:t>MAT 13:11</w:t>
      </w:r>
      <w:r>
        <w:rPr>
          <w:lang w:val="en_US" w:bidi="en_US"/>
        </w:rPr>
        <w:t xml:space="preserve"> · </w:t>
      </w:r>
      <w:r>
        <w:rPr>
          <w:lang w:val="en_US" w:bidi="en_US"/>
        </w:rPr>
        <w:t>MAT 13:37</w:t>
      </w:r>
      <w:r>
        <w:rPr>
          <w:lang w:val="en_US" w:bidi="en_US"/>
        </w:rPr>
        <w:t xml:space="preserve"> · </w:t>
      </w:r>
      <w:r>
        <w:rPr>
          <w:lang w:val="en_US" w:bidi="en_US"/>
        </w:rPr>
        <w:t>MAT 15:3</w:t>
      </w:r>
      <w:r>
        <w:rPr>
          <w:lang w:val="en_US" w:bidi="en_US"/>
        </w:rPr>
        <w:t xml:space="preserve"> · </w:t>
      </w:r>
      <w:r>
        <w:rPr>
          <w:lang w:val="en_US" w:bidi="en_US"/>
        </w:rPr>
        <w:t>MAT 15:13</w:t>
      </w:r>
      <w:r>
        <w:rPr>
          <w:lang w:val="en_US" w:bidi="en_US"/>
        </w:rPr>
        <w:t xml:space="preserve"> · </w:t>
      </w:r>
      <w:r>
        <w:rPr>
          <w:lang w:val="en_US" w:bidi="en_US"/>
        </w:rPr>
        <w:t>MAT 16:16</w:t>
      </w:r>
      <w:r>
        <w:rPr>
          <w:lang w:val="en_US" w:bidi="en_US"/>
        </w:rPr>
        <w:t xml:space="preserve"> · </w:t>
      </w:r>
      <w:r>
        <w:rPr>
          <w:lang w:val="en_US" w:bidi="en_US"/>
        </w:rPr>
        <w:t>MAT 17:11</w:t>
      </w:r>
      <w:r>
        <w:rPr>
          <w:lang w:val="en_US" w:bidi="en_US"/>
        </w:rPr>
        <w:t xml:space="preserve"> · </w:t>
      </w:r>
      <w:r>
        <w:rPr>
          <w:lang w:val="en_US" w:bidi="en_US"/>
        </w:rPr>
        <w:t>MAT 19:4</w:t>
      </w:r>
      <w:r>
        <w:rPr>
          <w:lang w:val="en_US" w:bidi="en_US"/>
        </w:rPr>
        <w:t xml:space="preserve"> · </w:t>
      </w:r>
      <w:r>
        <w:rPr>
          <w:lang w:val="en_US" w:bidi="en_US"/>
        </w:rPr>
        <w:t>MAT 21:24</w:t>
      </w:r>
      <w:r>
        <w:rPr>
          <w:lang w:val="en_US" w:bidi="en_US"/>
        </w:rPr>
        <w:t xml:space="preserve"> · </w:t>
      </w:r>
      <w:r>
        <w:rPr>
          <w:lang w:val="en_US" w:bidi="en_US"/>
        </w:rPr>
        <w:t>MAT 22:29</w:t>
      </w:r>
      <w:r>
        <w:rPr>
          <w:lang w:val="en_US" w:bidi="en_US"/>
        </w:rPr>
        <w:t xml:space="preserve"> · </w:t>
      </w:r>
      <w:r>
        <w:rPr>
          <w:lang w:val="en_US" w:bidi="en_US"/>
        </w:rPr>
        <w:t>MAT 22:46</w:t>
      </w:r>
      <w:r>
        <w:rPr>
          <w:lang w:val="en_US" w:bidi="en_US"/>
        </w:rPr>
        <w:t xml:space="preserve"> · </w:t>
      </w:r>
      <w:r>
        <w:rPr>
          <w:lang w:val="en_US" w:bidi="en_US"/>
        </w:rPr>
        <w:t>MAT 24:4</w:t>
      </w:r>
      <w:r>
        <w:rPr>
          <w:lang w:val="en_US" w:bidi="en_US"/>
        </w:rPr>
        <w:t xml:space="preserve"> · </w:t>
      </w:r>
      <w:r>
        <w:rPr>
          <w:lang w:val="en_US" w:bidi="en_US"/>
        </w:rPr>
        <w:t>MAT 25:40</w:t>
      </w:r>
      <w:r>
        <w:rPr>
          <w:lang w:val="en_US" w:bidi="en_US"/>
        </w:rPr>
        <w:t xml:space="preserve"> · </w:t>
      </w:r>
      <w:r>
        <w:rPr>
          <w:lang w:val="en_US" w:bidi="en_US"/>
        </w:rPr>
        <w:t>MAT 25:45</w:t>
      </w:r>
      <w:r>
        <w:rPr>
          <w:lang w:val="en_US" w:bidi="en_US"/>
        </w:rPr>
        <w:t xml:space="preserve"> · </w:t>
      </w:r>
      <w:r>
        <w:rPr>
          <w:lang w:val="en_US" w:bidi="en_US"/>
        </w:rPr>
        <w:t>MAT 26:23</w:t>
      </w:r>
      <w:r>
        <w:rPr>
          <w:lang w:val="en_US" w:bidi="en_US"/>
        </w:rPr>
        <w:t xml:space="preserve"> · </w:t>
      </w:r>
      <w:r>
        <w:rPr>
          <w:lang w:val="en_US" w:bidi="en_US"/>
        </w:rPr>
        <w:t>MAT 26:62</w:t>
      </w:r>
      <w:r>
        <w:rPr>
          <w:lang w:val="en_US" w:bidi="en_US"/>
        </w:rPr>
        <w:t xml:space="preserve"> · </w:t>
      </w:r>
      <w:r>
        <w:rPr>
          <w:lang w:val="en_US" w:bidi="en_US"/>
        </w:rPr>
        <w:t>MAT 26:66</w:t>
      </w:r>
      <w:r>
        <w:rPr>
          <w:lang w:val="en_US" w:bidi="en_US"/>
        </w:rPr>
        <w:t xml:space="preserve"> · </w:t>
      </w:r>
      <w:r>
        <w:rPr>
          <w:lang w:val="en_US" w:bidi="en_US"/>
        </w:rPr>
        <w:t>MAT 27:14</w:t>
      </w:r>
      <w:r>
        <w:rPr>
          <w:lang w:val="en_US" w:bidi="en_US"/>
        </w:rPr>
        <w:t xml:space="preserve"> · </w:t>
      </w:r>
      <w:r>
        <w:rPr>
          <w:lang w:val="en_US" w:bidi="en_US"/>
        </w:rPr>
        <w:t>MRK 6:37</w:t>
      </w:r>
      <w:r>
        <w:rPr>
          <w:lang w:val="en_US" w:bidi="en_US"/>
        </w:rPr>
        <w:t xml:space="preserve"> · </w:t>
      </w:r>
      <w:r>
        <w:rPr>
          <w:lang w:val="en_US" w:bidi="en_US"/>
        </w:rPr>
        <w:t>MRK 8:4</w:t>
      </w:r>
      <w:r>
        <w:rPr>
          <w:lang w:val="en_US" w:bidi="en_US"/>
        </w:rPr>
        <w:t xml:space="preserve"> · </w:t>
      </w:r>
      <w:r>
        <w:rPr>
          <w:lang w:val="en_US" w:bidi="en_US"/>
        </w:rPr>
        <w:t>MRK 8:29</w:t>
      </w:r>
      <w:r>
        <w:rPr>
          <w:lang w:val="en_US" w:bidi="en_US"/>
        </w:rPr>
        <w:t xml:space="preserve"> · </w:t>
      </w:r>
      <w:r>
        <w:rPr>
          <w:lang w:val="en_US" w:bidi="en_US"/>
        </w:rPr>
        <w:t>MRK 9:17</w:t>
      </w:r>
      <w:r>
        <w:rPr>
          <w:lang w:val="en_US" w:bidi="en_US"/>
        </w:rPr>
        <w:t xml:space="preserve"> · </w:t>
      </w:r>
      <w:r>
        <w:rPr>
          <w:lang w:val="en_US" w:bidi="en_US"/>
        </w:rPr>
        <w:t>MRK 10:3</w:t>
      </w:r>
      <w:r>
        <w:rPr>
          <w:lang w:val="en_US" w:bidi="en_US"/>
        </w:rPr>
        <w:t xml:space="preserve"> · </w:t>
      </w:r>
      <w:r>
        <w:rPr>
          <w:lang w:val="en_US" w:bidi="en_US"/>
        </w:rPr>
        <w:t>MRK 11:29</w:t>
      </w:r>
      <w:r>
        <w:rPr>
          <w:lang w:val="en_US" w:bidi="en_US"/>
        </w:rPr>
        <w:t xml:space="preserve"> · </w:t>
      </w:r>
      <w:r>
        <w:rPr>
          <w:lang w:val="en_US" w:bidi="en_US"/>
        </w:rPr>
        <w:t>MRK 11:30</w:t>
      </w:r>
      <w:r>
        <w:rPr>
          <w:lang w:val="en_US" w:bidi="en_US"/>
        </w:rPr>
        <w:t xml:space="preserve"> · </w:t>
      </w:r>
      <w:r>
        <w:rPr>
          <w:lang w:val="en_US" w:bidi="en_US"/>
        </w:rPr>
        <w:t>MRK 11:33</w:t>
      </w:r>
      <w:r>
        <w:rPr>
          <w:lang w:val="en_US" w:bidi="en_US"/>
        </w:rPr>
        <w:t xml:space="preserve"> · </w:t>
      </w:r>
      <w:r>
        <w:rPr>
          <w:lang w:val="en_US" w:bidi="en_US"/>
        </w:rPr>
        <w:t>MRK 12:28</w:t>
      </w:r>
      <w:r>
        <w:rPr>
          <w:lang w:val="en_US" w:bidi="en_US"/>
        </w:rPr>
        <w:t xml:space="preserve"> · </w:t>
      </w:r>
      <w:r>
        <w:rPr>
          <w:lang w:val="en_US" w:bidi="en_US"/>
        </w:rPr>
        <w:t>MRK 12:29</w:t>
      </w:r>
      <w:r>
        <w:rPr>
          <w:lang w:val="en_US" w:bidi="en_US"/>
        </w:rPr>
        <w:t xml:space="preserve"> · </w:t>
      </w:r>
      <w:r>
        <w:rPr>
          <w:lang w:val="en_US" w:bidi="en_US"/>
        </w:rPr>
        <w:t>MRK 14:61</w:t>
      </w:r>
      <w:r>
        <w:rPr>
          <w:lang w:val="en_US" w:bidi="en_US"/>
        </w:rPr>
        <w:t xml:space="preserve"> · </w:t>
      </w:r>
      <w:r>
        <w:rPr>
          <w:lang w:val="en_US" w:bidi="en_US"/>
        </w:rPr>
        <w:t>MRK 15:2</w:t>
      </w:r>
      <w:r>
        <w:rPr>
          <w:lang w:val="en_US" w:bidi="en_US"/>
        </w:rPr>
        <w:t xml:space="preserve"> · </w:t>
      </w:r>
      <w:r>
        <w:rPr>
          <w:lang w:val="en_US" w:bidi="en_US"/>
        </w:rPr>
        <w:t>MRK 15:5</w:t>
      </w:r>
      <w:r>
        <w:rPr>
          <w:lang w:val="en_US" w:bidi="en_US"/>
        </w:rPr>
        <w:t xml:space="preserve"> · </w:t>
      </w:r>
      <w:r>
        <w:rPr>
          <w:lang w:val="en_US" w:bidi="en_US"/>
        </w:rPr>
        <w:t>LUK 1:35</w:t>
      </w:r>
      <w:r>
        <w:rPr>
          <w:lang w:val="en_US" w:bidi="en_US"/>
        </w:rPr>
        <w:t xml:space="preserve"> · </w:t>
      </w:r>
      <w:r>
        <w:rPr>
          <w:lang w:val="en_US" w:bidi="en_US"/>
        </w:rPr>
        <w:t>LUK 3:11</w:t>
      </w:r>
      <w:r>
        <w:rPr>
          <w:lang w:val="en_US" w:bidi="en_US"/>
        </w:rPr>
        <w:t xml:space="preserve"> · </w:t>
      </w:r>
      <w:r>
        <w:rPr>
          <w:lang w:val="en_US" w:bidi="en_US"/>
        </w:rPr>
        <w:t>LUK 5:31</w:t>
      </w:r>
      <w:r>
        <w:rPr>
          <w:lang w:val="en_US" w:bidi="en_US"/>
        </w:rPr>
        <w:t xml:space="preserve"> · </w:t>
      </w:r>
      <w:r>
        <w:rPr>
          <w:lang w:val="en_US" w:bidi="en_US"/>
        </w:rPr>
        <w:t>LUK 6:3</w:t>
      </w:r>
      <w:r>
        <w:rPr>
          <w:lang w:val="en_US" w:bidi="en_US"/>
        </w:rPr>
        <w:t xml:space="preserve"> · </w:t>
      </w:r>
      <w:r>
        <w:rPr>
          <w:lang w:val="en_US" w:bidi="en_US"/>
        </w:rPr>
        <w:t>LUK 7:22</w:t>
      </w:r>
      <w:r>
        <w:rPr>
          <w:lang w:val="en_US" w:bidi="en_US"/>
        </w:rPr>
        <w:t xml:space="preserve"> · </w:t>
      </w:r>
      <w:r>
        <w:rPr>
          <w:lang w:val="en_US" w:bidi="en_US"/>
        </w:rPr>
        <w:t>LUK 7:43</w:t>
      </w:r>
      <w:r>
        <w:rPr>
          <w:lang w:val="en_US" w:bidi="en_US"/>
        </w:rPr>
        <w:t xml:space="preserve"> · </w:t>
      </w:r>
      <w:r>
        <w:rPr>
          <w:lang w:val="en_US" w:bidi="en_US"/>
        </w:rPr>
        <w:t>LUK 9:19</w:t>
      </w:r>
      <w:r>
        <w:rPr>
          <w:lang w:val="en_US" w:bidi="en_US"/>
        </w:rPr>
        <w:t xml:space="preserve"> · </w:t>
      </w:r>
      <w:r>
        <w:rPr>
          <w:lang w:val="en_US" w:bidi="en_US"/>
        </w:rPr>
        <w:t>LUK 9:20</w:t>
      </w:r>
      <w:r>
        <w:rPr>
          <w:lang w:val="en_US" w:bidi="en_US"/>
        </w:rPr>
        <w:t xml:space="preserve"> · </w:t>
      </w:r>
      <w:r>
        <w:rPr>
          <w:lang w:val="en_US" w:bidi="en_US"/>
        </w:rPr>
        <w:t>LUK 10:27</w:t>
      </w:r>
      <w:r>
        <w:rPr>
          <w:lang w:val="en_US" w:bidi="en_US"/>
        </w:rPr>
        <w:t xml:space="preserve"> · </w:t>
      </w:r>
      <w:r>
        <w:rPr>
          <w:lang w:val="en_US" w:bidi="en_US"/>
        </w:rPr>
        <w:t>LUK 10:28</w:t>
      </w:r>
      <w:r>
        <w:rPr>
          <w:lang w:val="en_US" w:bidi="en_US"/>
        </w:rPr>
        <w:t xml:space="preserve"> · </w:t>
      </w:r>
      <w:r>
        <w:rPr>
          <w:lang w:val="en_US" w:bidi="en_US"/>
        </w:rPr>
        <w:t>LUK 13:2</w:t>
      </w:r>
      <w:r>
        <w:rPr>
          <w:lang w:val="en_US" w:bidi="en_US"/>
        </w:rPr>
        <w:t xml:space="preserve"> · </w:t>
      </w:r>
      <w:r>
        <w:rPr>
          <w:lang w:val="en_US" w:bidi="en_US"/>
        </w:rPr>
        <w:t>LUK 15:29</w:t>
      </w:r>
      <w:r>
        <w:rPr>
          <w:lang w:val="en_US" w:bidi="en_US"/>
        </w:rPr>
        <w:t xml:space="preserve"> · </w:t>
      </w:r>
      <w:r>
        <w:rPr>
          <w:lang w:val="en_US" w:bidi="en_US"/>
        </w:rPr>
        <w:t>LUK 17:20</w:t>
      </w:r>
      <w:r>
        <w:rPr>
          <w:lang w:val="en_US" w:bidi="en_US"/>
        </w:rPr>
        <w:t xml:space="preserve"> · </w:t>
      </w:r>
      <w:r>
        <w:rPr>
          <w:lang w:val="en_US" w:bidi="en_US"/>
        </w:rPr>
        <w:t>LUK 19:40</w:t>
      </w:r>
      <w:r>
        <w:rPr>
          <w:lang w:val="en_US" w:bidi="en_US"/>
        </w:rPr>
        <w:t xml:space="preserve"> · </w:t>
      </w:r>
      <w:r>
        <w:rPr>
          <w:lang w:val="en_US" w:bidi="en_US"/>
        </w:rPr>
        <w:t>LUK 20:3</w:t>
      </w:r>
      <w:r>
        <w:rPr>
          <w:lang w:val="en_US" w:bidi="en_US"/>
        </w:rPr>
        <w:t xml:space="preserve"> · </w:t>
      </w:r>
      <w:r>
        <w:rPr>
          <w:lang w:val="en_US" w:bidi="en_US"/>
        </w:rPr>
        <w:t>LUK 20:7</w:t>
      </w:r>
      <w:r>
        <w:rPr>
          <w:lang w:val="en_US" w:bidi="en_US"/>
        </w:rPr>
        <w:t xml:space="preserve"> · </w:t>
      </w:r>
      <w:r>
        <w:rPr>
          <w:lang w:val="en_US" w:bidi="en_US"/>
        </w:rPr>
        <w:t>LUK 20:39</w:t>
      </w:r>
      <w:r>
        <w:rPr>
          <w:lang w:val="en_US" w:bidi="en_US"/>
        </w:rPr>
        <w:t xml:space="preserve"> · </w:t>
      </w:r>
      <w:r>
        <w:rPr>
          <w:lang w:val="en_US" w:bidi="en_US"/>
        </w:rPr>
        <w:t>LUK 22:68</w:t>
      </w:r>
      <w:r>
        <w:rPr>
          <w:lang w:val="en_US" w:bidi="en_US"/>
        </w:rPr>
        <w:t xml:space="preserve"> · </w:t>
      </w:r>
      <w:r>
        <w:rPr>
          <w:lang w:val="en_US" w:bidi="en_US"/>
        </w:rPr>
        <w:t>LUK 23:9</w:t>
      </w:r>
      <w:r>
        <w:rPr>
          <w:lang w:val="en_US" w:bidi="en_US"/>
        </w:rPr>
        <w:t xml:space="preserve"> · </w:t>
      </w:r>
      <w:r>
        <w:rPr>
          <w:lang w:val="en_US" w:bidi="en_US"/>
        </w:rPr>
        <w:t>LUK 24:18</w:t>
      </w:r>
      <w:r>
        <w:rPr>
          <w:lang w:val="en_US" w:bidi="en_US"/>
        </w:rPr>
        <w:t xml:space="preserve"> · </w:t>
      </w:r>
      <w:r>
        <w:rPr>
          <w:lang w:val="en_US" w:bidi="en_US"/>
        </w:rPr>
        <w:t>JHN 1:21</w:t>
      </w:r>
      <w:r>
        <w:rPr>
          <w:lang w:val="en_US" w:bidi="en_US"/>
        </w:rPr>
        <w:t xml:space="preserve"> · </w:t>
      </w:r>
      <w:r>
        <w:rPr>
          <w:lang w:val="en_US" w:bidi="en_US"/>
        </w:rPr>
        <w:t>JHN 1:26</w:t>
      </w:r>
      <w:r>
        <w:rPr>
          <w:lang w:val="en_US" w:bidi="en_US"/>
        </w:rPr>
        <w:t xml:space="preserve"> · </w:t>
      </w:r>
      <w:r>
        <w:rPr>
          <w:lang w:val="en_US" w:bidi="en_US"/>
        </w:rPr>
        <w:t>JHN 1:48</w:t>
      </w:r>
      <w:r>
        <w:rPr>
          <w:lang w:val="en_US" w:bidi="en_US"/>
        </w:rPr>
        <w:t xml:space="preserve"> · </w:t>
      </w:r>
      <w:r>
        <w:rPr>
          <w:lang w:val="en_US" w:bidi="en_US"/>
        </w:rPr>
        <w:t>JHN 2:19</w:t>
      </w:r>
      <w:r>
        <w:rPr>
          <w:lang w:val="en_US" w:bidi="en_US"/>
        </w:rPr>
        <w:t xml:space="preserve"> · </w:t>
      </w:r>
      <w:r>
        <w:rPr>
          <w:lang w:val="en_US" w:bidi="en_US"/>
        </w:rPr>
        <w:t>JHN 3:5</w:t>
      </w:r>
      <w:r>
        <w:rPr>
          <w:lang w:val="en_US" w:bidi="en_US"/>
        </w:rPr>
        <w:t xml:space="preserve"> · </w:t>
      </w:r>
      <w:r>
        <w:rPr>
          <w:lang w:val="en_US" w:bidi="en_US"/>
        </w:rPr>
        <w:t>JHN 3:10</w:t>
      </w:r>
      <w:r>
        <w:rPr>
          <w:lang w:val="en_US" w:bidi="en_US"/>
        </w:rPr>
        <w:t xml:space="preserve"> · </w:t>
      </w:r>
      <w:r>
        <w:rPr>
          <w:lang w:val="en_US" w:bidi="en_US"/>
        </w:rPr>
        <w:t>JHN 4:10</w:t>
      </w:r>
      <w:r>
        <w:rPr>
          <w:lang w:val="en_US" w:bidi="en_US"/>
        </w:rPr>
        <w:t xml:space="preserve"> · </w:t>
      </w:r>
      <w:r>
        <w:rPr>
          <w:lang w:val="en_US" w:bidi="en_US"/>
        </w:rPr>
        <w:t>JHN 4:13</w:t>
      </w:r>
      <w:r>
        <w:rPr>
          <w:lang w:val="en_US" w:bidi="en_US"/>
        </w:rPr>
        <w:t xml:space="preserve"> · </w:t>
      </w:r>
      <w:r>
        <w:rPr>
          <w:lang w:val="en_US" w:bidi="en_US"/>
        </w:rPr>
        <w:t>JHN 5:7</w:t>
      </w:r>
      <w:r>
        <w:rPr>
          <w:lang w:val="en_US" w:bidi="en_US"/>
        </w:rPr>
        <w:t xml:space="preserve"> · </w:t>
      </w:r>
      <w:r>
        <w:rPr>
          <w:lang w:val="en_US" w:bidi="en_US"/>
        </w:rPr>
        <w:t>JHN 6:7</w:t>
      </w:r>
      <w:r>
        <w:rPr>
          <w:lang w:val="en_US" w:bidi="en_US"/>
        </w:rPr>
        <w:t xml:space="preserve"> · </w:t>
      </w:r>
      <w:r>
        <w:rPr>
          <w:lang w:val="en_US" w:bidi="en_US"/>
        </w:rPr>
        <w:t>JHN 6:26</w:t>
      </w:r>
      <w:r>
        <w:rPr>
          <w:lang w:val="en_US" w:bidi="en_US"/>
        </w:rPr>
        <w:t xml:space="preserve"> · </w:t>
      </w:r>
      <w:r>
        <w:rPr>
          <w:lang w:val="en_US" w:bidi="en_US"/>
        </w:rPr>
        <w:t>JHN 6:29</w:t>
      </w:r>
      <w:r>
        <w:rPr>
          <w:lang w:val="en_US" w:bidi="en_US"/>
        </w:rPr>
        <w:t xml:space="preserve"> · </w:t>
      </w:r>
      <w:r>
        <w:rPr>
          <w:lang w:val="en_US" w:bidi="en_US"/>
        </w:rPr>
        <w:t>JHN 6:68</w:t>
      </w:r>
      <w:r>
        <w:rPr>
          <w:lang w:val="en_US" w:bidi="en_US"/>
        </w:rPr>
        <w:t xml:space="preserve"> · </w:t>
      </w:r>
      <w:r>
        <w:rPr>
          <w:lang w:val="en_US" w:bidi="en_US"/>
        </w:rPr>
        <w:t>JHN 7:16</w:t>
      </w:r>
      <w:r>
        <w:rPr>
          <w:lang w:val="en_US" w:bidi="en_US"/>
        </w:rPr>
        <w:t xml:space="preserve"> · </w:t>
      </w:r>
      <w:r>
        <w:rPr>
          <w:lang w:val="en_US" w:bidi="en_US"/>
        </w:rPr>
        <w:t>JHN 7:20</w:t>
      </w:r>
      <w:r>
        <w:rPr>
          <w:lang w:val="en_US" w:bidi="en_US"/>
        </w:rPr>
        <w:t xml:space="preserve"> · </w:t>
      </w:r>
      <w:r>
        <w:rPr>
          <w:lang w:val="en_US" w:bidi="en_US"/>
        </w:rPr>
        <w:t>JHN 7:21</w:t>
      </w:r>
      <w:r>
        <w:rPr>
          <w:lang w:val="en_US" w:bidi="en_US"/>
        </w:rPr>
        <w:t xml:space="preserve"> · </w:t>
      </w:r>
      <w:r>
        <w:rPr>
          <w:lang w:val="en_US" w:bidi="en_US"/>
        </w:rPr>
        <w:t>JHN 7:46</w:t>
      </w:r>
      <w:r>
        <w:rPr>
          <w:lang w:val="en_US" w:bidi="en_US"/>
        </w:rPr>
        <w:t xml:space="preserve"> · </w:t>
      </w:r>
      <w:r>
        <w:rPr>
          <w:lang w:val="en_US" w:bidi="en_US"/>
        </w:rPr>
        <w:t>JHN 7:52</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8:33</w:t>
      </w:r>
      <w:r>
        <w:rPr>
          <w:lang w:val="en_US" w:bidi="en_US"/>
        </w:rPr>
        <w:t xml:space="preserve"> · </w:t>
      </w:r>
      <w:r>
        <w:rPr>
          <w:lang w:val="en_US" w:bidi="en_US"/>
        </w:rPr>
        <w:t>JHN 8:34</w:t>
      </w:r>
      <w:r>
        <w:rPr>
          <w:lang w:val="en_US" w:bidi="en_US"/>
        </w:rPr>
        <w:t xml:space="preserve"> · </w:t>
      </w:r>
      <w:r>
        <w:rPr>
          <w:lang w:val="en_US" w:bidi="en_US"/>
        </w:rPr>
        <w:t>JHN 8:39</w:t>
      </w:r>
      <w:r>
        <w:rPr>
          <w:lang w:val="en_US" w:bidi="en_US"/>
        </w:rPr>
        <w:t xml:space="preserve"> · </w:t>
      </w:r>
      <w:r>
        <w:rPr>
          <w:lang w:val="en_US" w:bidi="en_US"/>
        </w:rPr>
        <w:t>JHN 8:48</w:t>
      </w:r>
      <w:r>
        <w:rPr>
          <w:lang w:val="en_US" w:bidi="en_US"/>
        </w:rPr>
        <w:t xml:space="preserve"> · </w:t>
      </w:r>
      <w:r>
        <w:rPr>
          <w:lang w:val="en_US" w:bidi="en_US"/>
        </w:rPr>
        <w:t>JHN 8:49</w:t>
      </w:r>
      <w:r>
        <w:rPr>
          <w:lang w:val="en_US" w:bidi="en_US"/>
        </w:rPr>
        <w:t xml:space="preserve"> · </w:t>
      </w:r>
      <w:r>
        <w:rPr>
          <w:lang w:val="en_US" w:bidi="en_US"/>
        </w:rPr>
        <w:t>JHN 8:54</w:t>
      </w:r>
      <w:r>
        <w:rPr>
          <w:lang w:val="en_US" w:bidi="en_US"/>
        </w:rPr>
        <w:t xml:space="preserve"> · </w:t>
      </w:r>
      <w:r>
        <w:rPr>
          <w:lang w:val="en_US" w:bidi="en_US"/>
        </w:rPr>
        <w:t>JHN 9:3</w:t>
      </w:r>
      <w:r>
        <w:rPr>
          <w:lang w:val="en_US" w:bidi="en_US"/>
        </w:rPr>
        <w:t xml:space="preserve"> · </w:t>
      </w:r>
      <w:r>
        <w:rPr>
          <w:lang w:val="en_US" w:bidi="en_US"/>
        </w:rPr>
        <w:t>JHN 9:11</w:t>
      </w:r>
      <w:r>
        <w:rPr>
          <w:lang w:val="en_US" w:bidi="en_US"/>
        </w:rPr>
        <w:t xml:space="preserve"> · </w:t>
      </w:r>
      <w:r>
        <w:rPr>
          <w:lang w:val="en_US" w:bidi="en_US"/>
        </w:rPr>
        <w:t>JHN 9:20</w:t>
      </w:r>
      <w:r>
        <w:rPr>
          <w:lang w:val="en_US" w:bidi="en_US"/>
        </w:rPr>
        <w:t xml:space="preserve"> · </w:t>
      </w:r>
      <w:r>
        <w:rPr>
          <w:lang w:val="en_US" w:bidi="en_US"/>
        </w:rPr>
        <w:t>JHN 9:27</w:t>
      </w:r>
      <w:r>
        <w:rPr>
          <w:lang w:val="en_US" w:bidi="en_US"/>
        </w:rPr>
        <w:t xml:space="preserve"> · </w:t>
      </w:r>
      <w:r>
        <w:rPr>
          <w:lang w:val="en_US" w:bidi="en_US"/>
        </w:rPr>
        <w:t>JHN 9:36</w:t>
      </w:r>
      <w:r>
        <w:rPr>
          <w:lang w:val="en_US" w:bidi="en_US"/>
        </w:rPr>
        <w:t xml:space="preserve"> · </w:t>
      </w:r>
      <w:r>
        <w:rPr>
          <w:lang w:val="en_US" w:bidi="en_US"/>
        </w:rPr>
        <w:t>JHN 10:25</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JHN 11:9</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13:26</w:t>
      </w:r>
      <w:r>
        <w:rPr>
          <w:lang w:val="en_US" w:bidi="en_US"/>
        </w:rPr>
        <w:t xml:space="preserve"> · </w:t>
      </w:r>
      <w:r>
        <w:rPr>
          <w:lang w:val="en_US" w:bidi="en_US"/>
        </w:rPr>
        <w:t>JHN 13:36</w:t>
      </w:r>
      <w:r>
        <w:rPr>
          <w:lang w:val="en_US" w:bidi="en_US"/>
        </w:rPr>
        <w:t xml:space="preserve"> · </w:t>
      </w:r>
      <w:r>
        <w:rPr>
          <w:lang w:val="en_US" w:bidi="en_US"/>
        </w:rPr>
        <w:t>JHN 13:38</w:t>
      </w:r>
      <w:r>
        <w:rPr>
          <w:lang w:val="en_US" w:bidi="en_US"/>
        </w:rPr>
        <w:t xml:space="preserve"> · </w:t>
      </w:r>
      <w:r>
        <w:rPr>
          <w:lang w:val="en_US" w:bidi="en_US"/>
        </w:rPr>
        <w:t>JHN 14:23</w:t>
      </w:r>
      <w:r>
        <w:rPr>
          <w:lang w:val="en_US" w:bidi="en_US"/>
        </w:rPr>
        <w:t xml:space="preserve"> · </w:t>
      </w:r>
      <w:r>
        <w:rPr>
          <w:lang w:val="en_US" w:bidi="en_US"/>
        </w:rPr>
        <w:t>JHN 18:5</w:t>
      </w:r>
      <w:r>
        <w:rPr>
          <w:lang w:val="en_US" w:bidi="en_US"/>
        </w:rPr>
        <w:t xml:space="preserve"> · </w:t>
      </w:r>
      <w:r>
        <w:rPr>
          <w:lang w:val="en_US" w:bidi="en_US"/>
        </w:rPr>
        <w:t>JHN 18:20</w:t>
      </w:r>
      <w:r>
        <w:rPr>
          <w:lang w:val="en_US" w:bidi="en_US"/>
        </w:rPr>
        <w:t xml:space="preserve"> · </w:t>
      </w:r>
      <w:r>
        <w:rPr>
          <w:lang w:val="en_US" w:bidi="en_US"/>
        </w:rPr>
        <w:t>JHN 18:30</w:t>
      </w:r>
      <w:r>
        <w:rPr>
          <w:lang w:val="en_US" w:bidi="en_US"/>
        </w:rPr>
        <w:t xml:space="preserve"> · </w:t>
      </w:r>
      <w:r>
        <w:rPr>
          <w:lang w:val="en_US" w:bidi="en_US"/>
        </w:rPr>
        <w:t>JHN 18:34</w:t>
      </w:r>
      <w:r>
        <w:rPr>
          <w:lang w:val="en_US" w:bidi="en_US"/>
        </w:rPr>
        <w:t xml:space="preserve"> · </w:t>
      </w:r>
      <w:r>
        <w:rPr>
          <w:lang w:val="en_US" w:bidi="en_US"/>
        </w:rPr>
        <w:t>JHN 18:35</w:t>
      </w:r>
      <w:r>
        <w:rPr>
          <w:lang w:val="en_US" w:bidi="en_US"/>
        </w:rPr>
        <w:t xml:space="preserve"> · </w:t>
      </w:r>
      <w:r>
        <w:rPr>
          <w:lang w:val="en_US" w:bidi="en_US"/>
        </w:rPr>
        <w:t>JHN 18:36</w:t>
      </w:r>
      <w:r>
        <w:rPr>
          <w:lang w:val="en_US" w:bidi="en_US"/>
        </w:rPr>
        <w:t xml:space="preserve"> · </w:t>
      </w:r>
      <w:r>
        <w:rPr>
          <w:lang w:val="en_US" w:bidi="en_US"/>
        </w:rPr>
        <w:t>JHN 18:37</w:t>
      </w:r>
      <w:r>
        <w:rPr>
          <w:lang w:val="en_US" w:bidi="en_US"/>
        </w:rPr>
        <w:t xml:space="preserve"> · </w:t>
      </w:r>
      <w:r>
        <w:rPr>
          <w:lang w:val="en_US" w:bidi="en_US"/>
        </w:rPr>
        <w:t>JHN 19:11</w:t>
      </w:r>
      <w:r>
        <w:rPr>
          <w:lang w:val="en_US" w:bidi="en_US"/>
        </w:rPr>
        <w:t xml:space="preserve"> · </w:t>
      </w:r>
      <w:r>
        <w:rPr>
          <w:lang w:val="en_US" w:bidi="en_US"/>
        </w:rPr>
        <w:t>JHN 19:15</w:t>
      </w:r>
      <w:r>
        <w:rPr>
          <w:lang w:val="en_US" w:bidi="en_US"/>
        </w:rPr>
        <w:t xml:space="preserve"> · </w:t>
      </w:r>
      <w:r>
        <w:rPr>
          <w:lang w:val="en_US" w:bidi="en_US"/>
        </w:rPr>
        <w:t>JHN 21:5</w:t>
      </w:r>
      <w:r>
        <w:rPr>
          <w:lang w:val="en_US" w:bidi="en_US"/>
        </w:rPr>
        <w:t xml:space="preserve"> · </w:t>
      </w:r>
      <w:r>
        <w:rPr>
          <w:lang w:val="en_US" w:bidi="en_US"/>
        </w:rPr>
        <w:t>ACT 5:29</w:t>
      </w:r>
      <w:r>
        <w:rPr>
          <w:lang w:val="en_US" w:bidi="en_US"/>
        </w:rPr>
        <w:t xml:space="preserve"> · </w:t>
      </w:r>
      <w:r>
        <w:rPr>
          <w:lang w:val="en_US" w:bidi="en_US"/>
        </w:rPr>
        <w:t>ACT 8:24</w:t>
      </w:r>
      <w:r>
        <w:rPr>
          <w:lang w:val="en_US" w:bidi="en_US"/>
        </w:rPr>
        <w:t xml:space="preserve"> · </w:t>
      </w:r>
      <w:r>
        <w:rPr>
          <w:lang w:val="en_US" w:bidi="en_US"/>
        </w:rPr>
        <w:t>ACT 9:13</w:t>
      </w:r>
      <w:r>
        <w:rPr>
          <w:lang w:val="en_US" w:bidi="en_US"/>
        </w:rPr>
        <w:t xml:space="preserve"> · </w:t>
      </w:r>
      <w:r>
        <w:rPr>
          <w:lang w:val="en_US" w:bidi="en_US"/>
        </w:rPr>
        <w:t>ACT 21:13</w:t>
      </w:r>
      <w:r>
        <w:rPr>
          <w:lang w:val="en_US" w:bidi="en_US"/>
        </w:rPr>
        <w:t xml:space="preserve"> · </w:t>
      </w:r>
      <w:r>
        <w:rPr>
          <w:lang w:val="en_US" w:bidi="en_US"/>
        </w:rPr>
        <w:t>ACT 22:8</w:t>
      </w:r>
      <w:r>
        <w:rPr>
          <w:lang w:val="en_US" w:bidi="en_US"/>
        </w:rPr>
        <w:t xml:space="preserve"> · </w:t>
      </w:r>
      <w:r>
        <w:rPr>
          <w:lang w:val="en_US" w:bidi="en_US"/>
        </w:rPr>
        <w:t>ACT 22:28</w:t>
      </w:r>
      <w:r>
        <w:rPr>
          <w:lang w:val="en_US" w:bidi="en_US"/>
        </w:rPr>
        <w:t xml:space="preserve"> · </w:t>
      </w:r>
      <w:r>
        <w:rPr>
          <w:lang w:val="en_US" w:bidi="en_US"/>
        </w:rPr>
        <w:t>ACT 25:4</w:t>
      </w:r>
      <w:r>
        <w:rPr>
          <w:lang w:val="en_US" w:bidi="en_US"/>
        </w:rPr>
        <w:t xml:space="preserve"> · </w:t>
      </w:r>
      <w:r>
        <w:rPr>
          <w:lang w:val="en_US" w:bidi="en_US"/>
        </w:rPr>
        <w:t>ACT 25:12</w:t>
      </w:r>
      <w:r>
        <w:rPr>
          <w:lang w:val="en_US" w:bidi="en_US"/>
        </w:rPr>
        <w:t xml:space="preserve"> · </w:t>
      </w:r>
      <w:r>
        <w:rPr>
          <w:lang w:val="en_US" w:bidi="en_US"/>
        </w:rPr>
        <w:t>ACT 25:16</w:t>
      </w:r>
      <w:r>
        <w:rPr>
          <w:lang w:val="en_US" w:bidi="en_US"/>
        </w:rPr>
        <w:t xml:space="preserve"> · </w:t>
      </w:r>
      <w:r>
        <w:rPr>
          <w:lang w:val="en_US" w:bidi="en_US"/>
        </w:rPr>
        <w:t>COL 4:6</w:t>
      </w:r>
    </w:p>
    <w:p>
      <w:pPr/>
      <w:r>
        <w:rPr>
          <w:lang w:val="en_US" w:bidi="en_US"/>
        </w:rPr>
      </w:r>
      <w:r>
        <w:rPr>
          <w:lang w:val="en_US" w:bidi="en_US"/>
        </w:rPr>
        <w:t>33.28</w:t>
      </w:r>
      <w:r>
        <w:rPr>
          <w:lang w:val="en_US" w:bidi="en_US"/>
        </w:rPr>
        <w:t xml:space="preserve"> · </w:t>
      </w:r>
      <w:r>
        <w:rPr>
          <w:lang w:val="en_US" w:bidi="en_US"/>
        </w:rPr>
        <w:t>Communication</w:t>
      </w:r>
      <w:r>
        <w:rPr>
          <w:lang w:val="en_US" w:bidi="en_US"/>
        </w:rPr>
        <w:t xml:space="preserve"> · </w:t>
      </w:r>
      <w:r>
        <w:rPr>
          <w:lang w:val="en_US" w:bidi="en_US"/>
        </w:rPr>
        <w:t>Language Levels</w:t>
      </w:r>
    </w:p>
    <w:p>
      <w:pPr/>
      <w:r>
        <w:rPr>
          <w:lang w:val="en_US" w:bidi="en_US"/>
        </w:rPr>
      </w:r>
      <w:r>
        <w:rPr>
          <w:lang w:val="en_US" w:bidi="en_US"/>
        </w:rPr>
        <w:t>to speak</w:t>
      </w:r>
      <w:r>
        <w:rPr>
          <w:lang w:val="en_US" w:bidi="en_US"/>
        </w:rPr>
        <w:t xml:space="preserve">, </w:t>
      </w:r>
      <w:r>
        <w:rPr>
          <w:lang w:val="en_US" w:bidi="en_US"/>
        </w:rPr>
        <w:t>to declare</w:t>
      </w:r>
      <w:r>
        <w:rPr>
          <w:lang w:val="en_US" w:bidi="en_US"/>
        </w:rPr>
        <w:t xml:space="preserve">, </w:t>
      </w:r>
      <w:r>
        <w:rPr>
          <w:lang w:val="en_US" w:bidi="en_US"/>
        </w:rPr>
        <w:t>to say</w:t>
      </w:r>
      <w:r>
        <w:rPr>
          <w:lang w:val="en_US" w:bidi="en_US"/>
        </w:rPr>
        <w:t xml:space="preserve"> </w:t>
      </w:r>
      <w:r>
        <w:rPr>
          <w:lang w:val="en_US" w:bidi="en_US"/>
        </w:rPr>
        <w:t xml:space="preserve">to introduce or continue a somewhat formal discourse (occurring regularly with </w:t>
      </w:r>
      <w:r>
        <w:rPr>
          <w:lang w:val="en_US" w:bidi="en_US"/>
        </w:rPr>
        <w:t>λέγω</w:t>
      </w:r>
      <w:r>
        <w:rPr>
          <w:lang w:val="en_US" w:bidi="en_US"/>
        </w:rPr>
        <w:t xml:space="preserve">[a] ‘to say,’ </w:t>
      </w:r>
      <w:hyperlink r:id="rId217">
        <w:r>
          <w:rPr>
            <w:lang w:val="en_US" w:bidi="en_US"/>
          </w:rPr>
          <w:rPr>
            <w:color w:val="0000EE"/>
            <w:u w:val="single"/>
          </w:rPr>
          <w:t>33.69</w:t>
        </w:r>
      </w:hyperlink>
      <w:r>
        <w:rPr>
          <w:lang w:val="en_US" w:bidi="en_US"/>
        </w:rPr>
        <w:t>)</w:t>
      </w:r>
      <w:r>
        <w:rPr>
          <w:vertAlign w:val="superscript"/>
          <w:lang w:val="en_US" w:bidi="en_US"/>
        </w:rPr>
        <w:t>1</w:t>
      </w:r>
      <w:r>
        <w:rPr>
          <w:lang w:val="en_US" w:bidi="en_US"/>
        </w:rPr>
        <w:t xml:space="preserve"> </w:t>
      </w:r>
      <w:r>
        <w:rPr>
          <w:lang w:val="en_US" w:bidi="en_US"/>
        </w:rPr>
        <w:t>A literal translation such as ‘at that time Jesus spoke and said’ (</w:t>
      </w:r>
      <w:r>
        <w:rPr>
          <w:lang w:val="en_US" w:bidi="en_US"/>
        </w:rPr>
        <w:t>MAT 11:25</w:t>
      </w:r>
      <w:r>
        <w:rPr>
          <w:lang w:val="en_US" w:bidi="en_US"/>
        </w:rPr>
        <w:t>) may sound redundant in many languages.</w:t>
      </w:r>
    </w:p>
    <w:p>
      <w:pPr/>
      <w:r>
        <w:rPr>
          <w:lang w:val="en_US" w:bidi="en_US"/>
        </w:rPr>
      </w:r>
      <w:r>
        <w:rPr>
          <w:lang w:val="en_US" w:bidi="en_US"/>
        </w:rPr>
        <w:t>MAT 4:4</w:t>
      </w:r>
      <w:r>
        <w:rPr>
          <w:lang w:val="en_US" w:bidi="en_US"/>
        </w:rPr>
        <w:t xml:space="preserve"> · </w:t>
      </w:r>
      <w:r>
        <w:rPr>
          <w:lang w:val="en_US" w:bidi="en_US"/>
        </w:rPr>
        <w:t>MAT 8:8</w:t>
      </w:r>
      <w:r>
        <w:rPr>
          <w:lang w:val="en_US" w:bidi="en_US"/>
        </w:rPr>
        <w:t xml:space="preserve"> · </w:t>
      </w:r>
      <w:r>
        <w:rPr>
          <w:lang w:val="en_US" w:bidi="en_US"/>
        </w:rPr>
        <w:t>MAT 11:25</w:t>
      </w:r>
      <w:r>
        <w:rPr>
          <w:lang w:val="en_US" w:bidi="en_US"/>
        </w:rPr>
        <w:t xml:space="preserve"> · </w:t>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12:48</w:t>
      </w:r>
      <w:r>
        <w:rPr>
          <w:lang w:val="en_US" w:bidi="en_US"/>
        </w:rPr>
        <w:t xml:space="preserve"> · </w:t>
      </w:r>
      <w:r>
        <w:rPr>
          <w:lang w:val="en_US" w:bidi="en_US"/>
        </w:rPr>
        <w:t>MAT 14:28</w:t>
      </w:r>
      <w:r>
        <w:rPr>
          <w:lang w:val="en_US" w:bidi="en_US"/>
        </w:rPr>
        <w:t xml:space="preserve"> · </w:t>
      </w:r>
      <w:r>
        <w:rPr>
          <w:lang w:val="en_US" w:bidi="en_US"/>
        </w:rPr>
        <w:t>MAT 15:15</w:t>
      </w:r>
      <w:r>
        <w:rPr>
          <w:lang w:val="en_US" w:bidi="en_US"/>
        </w:rPr>
        <w:t xml:space="preserve"> · </w:t>
      </w:r>
      <w:r>
        <w:rPr>
          <w:lang w:val="en_US" w:bidi="en_US"/>
        </w:rPr>
        <w:t>MAT 15:23</w:t>
      </w:r>
      <w:r>
        <w:rPr>
          <w:lang w:val="en_US" w:bidi="en_US"/>
        </w:rPr>
        <w:t xml:space="preserve"> · </w:t>
      </w:r>
      <w:r>
        <w:rPr>
          <w:lang w:val="en_US" w:bidi="en_US"/>
        </w:rPr>
        <w:t>MAT 15:24</w:t>
      </w:r>
      <w:r>
        <w:rPr>
          <w:lang w:val="en_US" w:bidi="en_US"/>
        </w:rPr>
        <w:t xml:space="preserve"> · </w:t>
      </w:r>
      <w:r>
        <w:rPr>
          <w:lang w:val="en_US" w:bidi="en_US"/>
        </w:rPr>
        <w:t>MAT 15:26</w:t>
      </w:r>
      <w:r>
        <w:rPr>
          <w:lang w:val="en_US" w:bidi="en_US"/>
        </w:rPr>
        <w:t xml:space="preserve"> · </w:t>
      </w:r>
      <w:r>
        <w:rPr>
          <w:lang w:val="en_US" w:bidi="en_US"/>
        </w:rPr>
        <w:t>MAT 15:28</w:t>
      </w:r>
      <w:r>
        <w:rPr>
          <w:lang w:val="en_US" w:bidi="en_US"/>
        </w:rPr>
        <w:t xml:space="preserve"> · </w:t>
      </w:r>
      <w:r>
        <w:rPr>
          <w:lang w:val="en_US" w:bidi="en_US"/>
        </w:rPr>
        <w:t>MAT 16:2</w:t>
      </w:r>
      <w:r>
        <w:rPr>
          <w:lang w:val="en_US" w:bidi="en_US"/>
        </w:rPr>
        <w:t xml:space="preserve"> · </w:t>
      </w:r>
      <w:r>
        <w:rPr>
          <w:lang w:val="en_US" w:bidi="en_US"/>
        </w:rPr>
        <w:t>MAT 16:17</w:t>
      </w:r>
      <w:r>
        <w:rPr>
          <w:lang w:val="en_US" w:bidi="en_US"/>
        </w:rPr>
        <w:t xml:space="preserve"> · </w:t>
      </w:r>
      <w:r>
        <w:rPr>
          <w:lang w:val="en_US" w:bidi="en_US"/>
        </w:rPr>
        <w:t>MAT 17:4</w:t>
      </w:r>
      <w:r>
        <w:rPr>
          <w:lang w:val="en_US" w:bidi="en_US"/>
        </w:rPr>
        <w:t xml:space="preserve"> · </w:t>
      </w:r>
      <w:r>
        <w:rPr>
          <w:lang w:val="en_US" w:bidi="en_US"/>
        </w:rPr>
        <w:t>MAT 17:17</w:t>
      </w:r>
      <w:r>
        <w:rPr>
          <w:lang w:val="en_US" w:bidi="en_US"/>
        </w:rPr>
        <w:t xml:space="preserve"> · </w:t>
      </w:r>
      <w:r>
        <w:rPr>
          <w:lang w:val="en_US" w:bidi="en_US"/>
        </w:rPr>
        <w:t>MAT 19:27</w:t>
      </w:r>
      <w:r>
        <w:rPr>
          <w:lang w:val="en_US" w:bidi="en_US"/>
        </w:rPr>
        <w:t xml:space="preserve"> · </w:t>
      </w:r>
      <w:r>
        <w:rPr>
          <w:lang w:val="en_US" w:bidi="en_US"/>
        </w:rPr>
        <w:t>MAT 20:13</w:t>
      </w:r>
      <w:r>
        <w:rPr>
          <w:lang w:val="en_US" w:bidi="en_US"/>
        </w:rPr>
        <w:t xml:space="preserve"> · </w:t>
      </w:r>
      <w:r>
        <w:rPr>
          <w:lang w:val="en_US" w:bidi="en_US"/>
        </w:rPr>
        <w:t>MAT 20:22</w:t>
      </w:r>
      <w:r>
        <w:rPr>
          <w:lang w:val="en_US" w:bidi="en_US"/>
        </w:rPr>
        <w:t xml:space="preserve"> · </w:t>
      </w:r>
      <w:r>
        <w:rPr>
          <w:lang w:val="en_US" w:bidi="en_US"/>
        </w:rPr>
        <w:t>MAT 21:21</w:t>
      </w:r>
      <w:r>
        <w:rPr>
          <w:lang w:val="en_US" w:bidi="en_US"/>
        </w:rPr>
        <w:t xml:space="preserve"> · </w:t>
      </w:r>
      <w:r>
        <w:rPr>
          <w:lang w:val="en_US" w:bidi="en_US"/>
        </w:rPr>
        <w:t>MAT 21:27</w:t>
      </w:r>
      <w:r>
        <w:rPr>
          <w:lang w:val="en_US" w:bidi="en_US"/>
        </w:rPr>
        <w:t xml:space="preserve"> · </w:t>
      </w:r>
      <w:r>
        <w:rPr>
          <w:lang w:val="en_US" w:bidi="en_US"/>
        </w:rPr>
        <w:t>MAT 21:29</w:t>
      </w:r>
      <w:r>
        <w:rPr>
          <w:lang w:val="en_US" w:bidi="en_US"/>
        </w:rPr>
        <w:t xml:space="preserve"> · </w:t>
      </w:r>
      <w:r>
        <w:rPr>
          <w:lang w:val="en_US" w:bidi="en_US"/>
        </w:rPr>
        <w:t>MAT 21:30</w:t>
      </w:r>
      <w:r>
        <w:rPr>
          <w:lang w:val="en_US" w:bidi="en_US"/>
        </w:rPr>
        <w:t xml:space="preserve"> · </w:t>
      </w:r>
      <w:r>
        <w:rPr>
          <w:lang w:val="en_US" w:bidi="en_US"/>
        </w:rPr>
        <w:t>MAT 22:1</w:t>
      </w:r>
      <w:r>
        <w:rPr>
          <w:lang w:val="en_US" w:bidi="en_US"/>
        </w:rPr>
        <w:t xml:space="preserve"> · </w:t>
      </w:r>
      <w:r>
        <w:rPr>
          <w:lang w:val="en_US" w:bidi="en_US"/>
        </w:rPr>
        <w:t>MAT 24:2</w:t>
      </w:r>
      <w:r>
        <w:rPr>
          <w:lang w:val="en_US" w:bidi="en_US"/>
        </w:rPr>
        <w:t xml:space="preserve"> · </w:t>
      </w:r>
      <w:r>
        <w:rPr>
          <w:lang w:val="en_US" w:bidi="en_US"/>
        </w:rPr>
        <w:t>MAT 25:9</w:t>
      </w:r>
      <w:r>
        <w:rPr>
          <w:lang w:val="en_US" w:bidi="en_US"/>
        </w:rPr>
        <w:t xml:space="preserve"> · </w:t>
      </w:r>
      <w:r>
        <w:rPr>
          <w:lang w:val="en_US" w:bidi="en_US"/>
        </w:rPr>
        <w:t>MAT 25:12</w:t>
      </w:r>
      <w:r>
        <w:rPr>
          <w:lang w:val="en_US" w:bidi="en_US"/>
        </w:rPr>
        <w:t xml:space="preserve"> · </w:t>
      </w:r>
      <w:r>
        <w:rPr>
          <w:lang w:val="en_US" w:bidi="en_US"/>
        </w:rPr>
        <w:t>MAT 25:26</w:t>
      </w:r>
      <w:r>
        <w:rPr>
          <w:lang w:val="en_US" w:bidi="en_US"/>
        </w:rPr>
        <w:t xml:space="preserve"> · </w:t>
      </w:r>
      <w:r>
        <w:rPr>
          <w:lang w:val="en_US" w:bidi="en_US"/>
        </w:rPr>
        <w:t>MAT 25:37</w:t>
      </w:r>
      <w:r>
        <w:rPr>
          <w:lang w:val="en_US" w:bidi="en_US"/>
        </w:rPr>
        <w:t xml:space="preserve"> · </w:t>
      </w:r>
      <w:r>
        <w:rPr>
          <w:lang w:val="en_US" w:bidi="en_US"/>
        </w:rPr>
        <w:t>MAT 25:44</w:t>
      </w:r>
      <w:r>
        <w:rPr>
          <w:lang w:val="en_US" w:bidi="en_US"/>
        </w:rPr>
        <w:t xml:space="preserve"> · </w:t>
      </w:r>
      <w:r>
        <w:rPr>
          <w:lang w:val="en_US" w:bidi="en_US"/>
        </w:rPr>
        <w:t>MAT 26:25</w:t>
      </w:r>
      <w:r>
        <w:rPr>
          <w:lang w:val="en_US" w:bidi="en_US"/>
        </w:rPr>
        <w:t xml:space="preserve"> · </w:t>
      </w:r>
      <w:r>
        <w:rPr>
          <w:lang w:val="en_US" w:bidi="en_US"/>
        </w:rPr>
        <w:t>MAT 26:33</w:t>
      </w:r>
      <w:r>
        <w:rPr>
          <w:lang w:val="en_US" w:bidi="en_US"/>
        </w:rPr>
        <w:t xml:space="preserve"> · </w:t>
      </w:r>
      <w:r>
        <w:rPr>
          <w:lang w:val="en_US" w:bidi="en_US"/>
        </w:rPr>
        <w:t>MAT 27:12</w:t>
      </w:r>
      <w:r>
        <w:rPr>
          <w:lang w:val="en_US" w:bidi="en_US"/>
        </w:rPr>
        <w:t xml:space="preserve"> · </w:t>
      </w:r>
      <w:r>
        <w:rPr>
          <w:lang w:val="en_US" w:bidi="en_US"/>
        </w:rPr>
        <w:t>MAT 27:21</w:t>
      </w:r>
      <w:r>
        <w:rPr>
          <w:lang w:val="en_US" w:bidi="en_US"/>
        </w:rPr>
        <w:t xml:space="preserve"> · </w:t>
      </w:r>
      <w:r>
        <w:rPr>
          <w:lang w:val="en_US" w:bidi="en_US"/>
        </w:rPr>
        <w:t>MAT 27:25</w:t>
      </w:r>
      <w:r>
        <w:rPr>
          <w:lang w:val="en_US" w:bidi="en_US"/>
        </w:rPr>
        <w:t xml:space="preserve"> · </w:t>
      </w:r>
      <w:r>
        <w:rPr>
          <w:lang w:val="en_US" w:bidi="en_US"/>
        </w:rPr>
        <w:t>MAT 28:5</w:t>
      </w:r>
      <w:r>
        <w:rPr>
          <w:lang w:val="en_US" w:bidi="en_US"/>
        </w:rPr>
        <w:t xml:space="preserve"> · </w:t>
      </w:r>
      <w:r>
        <w:rPr>
          <w:lang w:val="en_US" w:bidi="en_US"/>
        </w:rPr>
        <w:t>MRK 3:33</w:t>
      </w:r>
      <w:r>
        <w:rPr>
          <w:lang w:val="en_US" w:bidi="en_US"/>
        </w:rPr>
        <w:t xml:space="preserve"> · </w:t>
      </w:r>
      <w:r>
        <w:rPr>
          <w:lang w:val="en_US" w:bidi="en_US"/>
        </w:rPr>
        <w:t>MRK 7:28</w:t>
      </w:r>
      <w:r>
        <w:rPr>
          <w:lang w:val="en_US" w:bidi="en_US"/>
        </w:rPr>
        <w:t xml:space="preserve"> · </w:t>
      </w:r>
      <w:r>
        <w:rPr>
          <w:lang w:val="en_US" w:bidi="en_US"/>
        </w:rPr>
        <w:t>MRK 9:5</w:t>
      </w:r>
      <w:r>
        <w:rPr>
          <w:lang w:val="en_US" w:bidi="en_US"/>
        </w:rPr>
        <w:t xml:space="preserve"> · </w:t>
      </w:r>
      <w:r>
        <w:rPr>
          <w:lang w:val="en_US" w:bidi="en_US"/>
        </w:rPr>
        <w:t>MRK 9:6</w:t>
      </w:r>
      <w:r>
        <w:rPr>
          <w:lang w:val="en_US" w:bidi="en_US"/>
        </w:rPr>
        <w:t xml:space="preserve"> · </w:t>
      </w:r>
      <w:r>
        <w:rPr>
          <w:lang w:val="en_US" w:bidi="en_US"/>
        </w:rPr>
        <w:t>MRK 9:19</w:t>
      </w:r>
      <w:r>
        <w:rPr>
          <w:lang w:val="en_US" w:bidi="en_US"/>
        </w:rPr>
        <w:t xml:space="preserve"> · </w:t>
      </w:r>
      <w:r>
        <w:rPr>
          <w:lang w:val="en_US" w:bidi="en_US"/>
        </w:rPr>
        <w:t>MRK 10:24</w:t>
      </w:r>
      <w:r>
        <w:rPr>
          <w:lang w:val="en_US" w:bidi="en_US"/>
        </w:rPr>
        <w:t xml:space="preserve"> · </w:t>
      </w:r>
      <w:r>
        <w:rPr>
          <w:lang w:val="en_US" w:bidi="en_US"/>
        </w:rPr>
        <w:t>MRK 10:51</w:t>
      </w:r>
      <w:r>
        <w:rPr>
          <w:lang w:val="en_US" w:bidi="en_US"/>
        </w:rPr>
        <w:t xml:space="preserve"> · </w:t>
      </w:r>
      <w:r>
        <w:rPr>
          <w:lang w:val="en_US" w:bidi="en_US"/>
        </w:rPr>
        <w:t>MRK 11:14</w:t>
      </w:r>
      <w:r>
        <w:rPr>
          <w:lang w:val="en_US" w:bidi="en_US"/>
        </w:rPr>
        <w:t xml:space="preserve"> · </w:t>
      </w:r>
      <w:r>
        <w:rPr>
          <w:lang w:val="en_US" w:bidi="en_US"/>
        </w:rPr>
        <w:t>MRK 11:22</w:t>
      </w:r>
      <w:r>
        <w:rPr>
          <w:lang w:val="en_US" w:bidi="en_US"/>
        </w:rPr>
        <w:t xml:space="preserve"> · </w:t>
      </w:r>
      <w:r>
        <w:rPr>
          <w:lang w:val="en_US" w:bidi="en_US"/>
        </w:rPr>
        <w:t>MRK 12:34</w:t>
      </w:r>
      <w:r>
        <w:rPr>
          <w:lang w:val="en_US" w:bidi="en_US"/>
        </w:rPr>
        <w:t xml:space="preserve"> · </w:t>
      </w:r>
      <w:r>
        <w:rPr>
          <w:lang w:val="en_US" w:bidi="en_US"/>
        </w:rPr>
        <w:t>MRK 12:35</w:t>
      </w:r>
      <w:r>
        <w:rPr>
          <w:lang w:val="en_US" w:bidi="en_US"/>
        </w:rPr>
        <w:t xml:space="preserve"> · </w:t>
      </w:r>
      <w:r>
        <w:rPr>
          <w:lang w:val="en_US" w:bidi="en_US"/>
        </w:rPr>
        <w:t>MRK 14:40</w:t>
      </w:r>
      <w:r>
        <w:rPr>
          <w:lang w:val="en_US" w:bidi="en_US"/>
        </w:rPr>
        <w:t xml:space="preserve"> · </w:t>
      </w:r>
      <w:r>
        <w:rPr>
          <w:lang w:val="en_US" w:bidi="en_US"/>
        </w:rPr>
        <w:t>MRK 14:48</w:t>
      </w:r>
      <w:r>
        <w:rPr>
          <w:lang w:val="en_US" w:bidi="en_US"/>
        </w:rPr>
        <w:t xml:space="preserve"> · </w:t>
      </w:r>
      <w:r>
        <w:rPr>
          <w:lang w:val="en_US" w:bidi="en_US"/>
        </w:rPr>
        <w:t>MRK 14:60</w:t>
      </w:r>
      <w:r>
        <w:rPr>
          <w:lang w:val="en_US" w:bidi="en_US"/>
        </w:rPr>
        <w:t xml:space="preserve"> · </w:t>
      </w:r>
      <w:r>
        <w:rPr>
          <w:lang w:val="en_US" w:bidi="en_US"/>
        </w:rPr>
        <w:t>MRK 15:4</w:t>
      </w:r>
      <w:r>
        <w:rPr>
          <w:lang w:val="en_US" w:bidi="en_US"/>
        </w:rPr>
        <w:t xml:space="preserve"> · </w:t>
      </w:r>
      <w:r>
        <w:rPr>
          <w:lang w:val="en_US" w:bidi="en_US"/>
        </w:rPr>
        <w:t>MRK 15:9</w:t>
      </w:r>
      <w:r>
        <w:rPr>
          <w:lang w:val="en_US" w:bidi="en_US"/>
        </w:rPr>
        <w:t xml:space="preserve"> · </w:t>
      </w:r>
      <w:r>
        <w:rPr>
          <w:lang w:val="en_US" w:bidi="en_US"/>
        </w:rPr>
        <w:t>MRK 15:12</w:t>
      </w:r>
      <w:r>
        <w:rPr>
          <w:lang w:val="en_US" w:bidi="en_US"/>
        </w:rPr>
        <w:t xml:space="preserve"> · </w:t>
      </w:r>
      <w:r>
        <w:rPr>
          <w:lang w:val="en_US" w:bidi="en_US"/>
        </w:rPr>
        <w:t>LUK 1:19</w:t>
      </w:r>
      <w:r>
        <w:rPr>
          <w:lang w:val="en_US" w:bidi="en_US"/>
        </w:rPr>
        <w:t xml:space="preserve"> · </w:t>
      </w:r>
      <w:r>
        <w:rPr>
          <w:lang w:val="en_US" w:bidi="en_US"/>
        </w:rPr>
        <w:t>LUK 1:60</w:t>
      </w:r>
      <w:r>
        <w:rPr>
          <w:lang w:val="en_US" w:bidi="en_US"/>
        </w:rPr>
        <w:t xml:space="preserve"> · </w:t>
      </w:r>
      <w:r>
        <w:rPr>
          <w:lang w:val="en_US" w:bidi="en_US"/>
        </w:rPr>
        <w:t>LUK 3:16</w:t>
      </w:r>
      <w:r>
        <w:rPr>
          <w:lang w:val="en_US" w:bidi="en_US"/>
        </w:rPr>
        <w:t xml:space="preserve"> · </w:t>
      </w:r>
      <w:r>
        <w:rPr>
          <w:lang w:val="en_US" w:bidi="en_US"/>
        </w:rPr>
        <w:t>LUK 4:4</w:t>
      </w:r>
      <w:r>
        <w:rPr>
          <w:lang w:val="en_US" w:bidi="en_US"/>
        </w:rPr>
        <w:t xml:space="preserve"> · </w:t>
      </w:r>
      <w:r>
        <w:rPr>
          <w:lang w:val="en_US" w:bidi="en_US"/>
        </w:rPr>
        <w:t>LUK 4:8</w:t>
      </w:r>
      <w:r>
        <w:rPr>
          <w:lang w:val="en_US" w:bidi="en_US"/>
        </w:rPr>
        <w:t xml:space="preserve"> · </w:t>
      </w:r>
      <w:r>
        <w:rPr>
          <w:lang w:val="en_US" w:bidi="en_US"/>
        </w:rPr>
        <w:t>LUK 4:12</w:t>
      </w:r>
      <w:r>
        <w:rPr>
          <w:lang w:val="en_US" w:bidi="en_US"/>
        </w:rPr>
        <w:t xml:space="preserve"> · </w:t>
      </w:r>
      <w:r>
        <w:rPr>
          <w:lang w:val="en_US" w:bidi="en_US"/>
        </w:rPr>
        <w:t>LUK 5:5</w:t>
      </w:r>
      <w:r>
        <w:rPr>
          <w:lang w:val="en_US" w:bidi="en_US"/>
        </w:rPr>
        <w:t xml:space="preserve"> · </w:t>
      </w:r>
      <w:r>
        <w:rPr>
          <w:lang w:val="en_US" w:bidi="en_US"/>
        </w:rPr>
        <w:t>LUK 5:22</w:t>
      </w:r>
      <w:r>
        <w:rPr>
          <w:lang w:val="en_US" w:bidi="en_US"/>
        </w:rPr>
        <w:t xml:space="preserve"> · </w:t>
      </w:r>
      <w:r>
        <w:rPr>
          <w:lang w:val="en_US" w:bidi="en_US"/>
        </w:rPr>
        <w:t>LUK 7:40</w:t>
      </w:r>
      <w:r>
        <w:rPr>
          <w:lang w:val="en_US" w:bidi="en_US"/>
        </w:rPr>
        <w:t xml:space="preserve"> · </w:t>
      </w:r>
      <w:r>
        <w:rPr>
          <w:lang w:val="en_US" w:bidi="en_US"/>
        </w:rPr>
        <w:t>LUK 8:21</w:t>
      </w:r>
      <w:r>
        <w:rPr>
          <w:lang w:val="en_US" w:bidi="en_US"/>
        </w:rPr>
        <w:t xml:space="preserve"> · </w:t>
      </w:r>
      <w:r>
        <w:rPr>
          <w:lang w:val="en_US" w:bidi="en_US"/>
        </w:rPr>
        <w:t>LUK 8:50</w:t>
      </w:r>
      <w:r>
        <w:rPr>
          <w:lang w:val="en_US" w:bidi="en_US"/>
        </w:rPr>
        <w:t xml:space="preserve"> · </w:t>
      </w:r>
      <w:r>
        <w:rPr>
          <w:lang w:val="en_US" w:bidi="en_US"/>
        </w:rPr>
        <w:t>LUK 9:41</w:t>
      </w:r>
      <w:r>
        <w:rPr>
          <w:lang w:val="en_US" w:bidi="en_US"/>
        </w:rPr>
        <w:t xml:space="preserve"> · </w:t>
      </w:r>
      <w:r>
        <w:rPr>
          <w:lang w:val="en_US" w:bidi="en_US"/>
        </w:rPr>
        <w:t>LUK 9:49</w:t>
      </w:r>
      <w:r>
        <w:rPr>
          <w:lang w:val="en_US" w:bidi="en_US"/>
        </w:rPr>
        <w:t xml:space="preserve"> · </w:t>
      </w:r>
      <w:r>
        <w:rPr>
          <w:lang w:val="en_US" w:bidi="en_US"/>
        </w:rPr>
        <w:t>LUK 10:41</w:t>
      </w:r>
      <w:r>
        <w:rPr>
          <w:lang w:val="en_US" w:bidi="en_US"/>
        </w:rPr>
        <w:t xml:space="preserve"> · </w:t>
      </w:r>
      <w:r>
        <w:rPr>
          <w:lang w:val="en_US" w:bidi="en_US"/>
        </w:rPr>
        <w:t>LUK 11:7</w:t>
      </w:r>
      <w:r>
        <w:rPr>
          <w:lang w:val="en_US" w:bidi="en_US"/>
        </w:rPr>
        <w:t xml:space="preserve"> · </w:t>
      </w:r>
      <w:r>
        <w:rPr>
          <w:lang w:val="en_US" w:bidi="en_US"/>
        </w:rPr>
        <w:t>LUK 11:45</w:t>
      </w:r>
      <w:r>
        <w:rPr>
          <w:lang w:val="en_US" w:bidi="en_US"/>
        </w:rPr>
        <w:t xml:space="preserve"> · </w:t>
      </w:r>
      <w:r>
        <w:rPr>
          <w:lang w:val="en_US" w:bidi="en_US"/>
        </w:rPr>
        <w:t>LUK 13:8</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13:25</w:t>
      </w:r>
      <w:r>
        <w:rPr>
          <w:lang w:val="en_US" w:bidi="en_US"/>
        </w:rPr>
        <w:t xml:space="preserve"> · </w:t>
      </w:r>
      <w:r>
        <w:rPr>
          <w:lang w:val="en_US" w:bidi="en_US"/>
        </w:rPr>
        <w:t>LUK 14:3</w:t>
      </w:r>
      <w:r>
        <w:rPr>
          <w:lang w:val="en_US" w:bidi="en_US"/>
        </w:rPr>
        <w:t xml:space="preserve"> · </w:t>
      </w:r>
      <w:r>
        <w:rPr>
          <w:lang w:val="en_US" w:bidi="en_US"/>
        </w:rPr>
        <w:t>LUK 17:17</w:t>
      </w:r>
      <w:r>
        <w:rPr>
          <w:lang w:val="en_US" w:bidi="en_US"/>
        </w:rPr>
        <w:t xml:space="preserve"> · </w:t>
      </w:r>
      <w:r>
        <w:rPr>
          <w:lang w:val="en_US" w:bidi="en_US"/>
        </w:rPr>
        <w:t>LUK 17:37</w:t>
      </w:r>
      <w:r>
        <w:rPr>
          <w:lang w:val="en_US" w:bidi="en_US"/>
        </w:rPr>
        <w:t xml:space="preserve"> · </w:t>
      </w:r>
      <w:r>
        <w:rPr>
          <w:lang w:val="en_US" w:bidi="en_US"/>
        </w:rPr>
        <w:t>LUK 22:51</w:t>
      </w:r>
      <w:r>
        <w:rPr>
          <w:lang w:val="en_US" w:bidi="en_US"/>
        </w:rPr>
        <w:t xml:space="preserve"> · </w:t>
      </w:r>
      <w:r>
        <w:rPr>
          <w:lang w:val="en_US" w:bidi="en_US"/>
        </w:rPr>
        <w:t>LUK 23:3</w:t>
      </w:r>
      <w:r>
        <w:rPr>
          <w:lang w:val="en_US" w:bidi="en_US"/>
        </w:rPr>
        <w:t xml:space="preserve"> · </w:t>
      </w:r>
      <w:r>
        <w:rPr>
          <w:lang w:val="en_US" w:bidi="en_US"/>
        </w:rPr>
        <w:t>LUK 23:40</w:t>
      </w:r>
      <w:r>
        <w:rPr>
          <w:lang w:val="en_US" w:bidi="en_US"/>
        </w:rPr>
        <w:t xml:space="preserve"> · </w:t>
      </w:r>
      <w:r>
        <w:rPr>
          <w:lang w:val="en_US" w:bidi="en_US"/>
        </w:rPr>
        <w:t>JHN 1:49</w:t>
      </w:r>
      <w:r>
        <w:rPr>
          <w:lang w:val="en_US" w:bidi="en_US"/>
        </w:rPr>
        <w:t xml:space="preserve"> · </w:t>
      </w:r>
      <w:r>
        <w:rPr>
          <w:lang w:val="en_US" w:bidi="en_US"/>
        </w:rPr>
        <w:t>JHN 1:50</w:t>
      </w:r>
      <w:r>
        <w:rPr>
          <w:lang w:val="en_US" w:bidi="en_US"/>
        </w:rPr>
        <w:t xml:space="preserve"> · </w:t>
      </w:r>
      <w:r>
        <w:rPr>
          <w:lang w:val="en_US" w:bidi="en_US"/>
        </w:rPr>
        <w:t>JHN 2:18</w:t>
      </w:r>
      <w:r>
        <w:rPr>
          <w:lang w:val="en_US" w:bidi="en_US"/>
        </w:rPr>
        <w:t xml:space="preserve"> · </w:t>
      </w:r>
      <w:r>
        <w:rPr>
          <w:lang w:val="en_US" w:bidi="en_US"/>
        </w:rPr>
        <w:t>JHN 3:3</w:t>
      </w:r>
      <w:r>
        <w:rPr>
          <w:lang w:val="en_US" w:bidi="en_US"/>
        </w:rPr>
        <w:t xml:space="preserve"> · </w:t>
      </w:r>
      <w:r>
        <w:rPr>
          <w:lang w:val="en_US" w:bidi="en_US"/>
        </w:rPr>
        <w:t>JHN 3:9</w:t>
      </w:r>
      <w:r>
        <w:rPr>
          <w:lang w:val="en_US" w:bidi="en_US"/>
        </w:rPr>
        <w:t xml:space="preserve"> · </w:t>
      </w:r>
      <w:r>
        <w:rPr>
          <w:lang w:val="en_US" w:bidi="en_US"/>
        </w:rPr>
        <w:t>JHN 3:27</w:t>
      </w:r>
      <w:r>
        <w:rPr>
          <w:lang w:val="en_US" w:bidi="en_US"/>
        </w:rPr>
        <w:t xml:space="preserve"> · </w:t>
      </w:r>
      <w:r>
        <w:rPr>
          <w:lang w:val="en_US" w:bidi="en_US"/>
        </w:rPr>
        <w:t>JHN 4:17</w:t>
      </w:r>
      <w:r>
        <w:rPr>
          <w:lang w:val="en_US" w:bidi="en_US"/>
        </w:rPr>
        <w:t xml:space="preserve"> · </w:t>
      </w:r>
      <w:r>
        <w:rPr>
          <w:lang w:val="en_US" w:bidi="en_US"/>
        </w:rPr>
        <w:t>JHN 5:11</w:t>
      </w:r>
      <w:r>
        <w:rPr>
          <w:lang w:val="en_US" w:bidi="en_US"/>
        </w:rPr>
        <w:t xml:space="preserve"> · </w:t>
      </w:r>
      <w:r>
        <w:rPr>
          <w:lang w:val="en_US" w:bidi="en_US"/>
        </w:rPr>
        <w:t>JHN 5:17</w:t>
      </w:r>
      <w:r>
        <w:rPr>
          <w:lang w:val="en_US" w:bidi="en_US"/>
        </w:rPr>
        <w:t xml:space="preserve"> · </w:t>
      </w:r>
      <w:r>
        <w:rPr>
          <w:lang w:val="en_US" w:bidi="en_US"/>
        </w:rPr>
        <w:t>JHN 5:19</w:t>
      </w:r>
      <w:r>
        <w:rPr>
          <w:lang w:val="en_US" w:bidi="en_US"/>
        </w:rPr>
        <w:t xml:space="preserve"> · </w:t>
      </w:r>
      <w:r>
        <w:rPr>
          <w:lang w:val="en_US" w:bidi="en_US"/>
        </w:rPr>
        <w:t>JHN 6:43</w:t>
      </w:r>
      <w:r>
        <w:rPr>
          <w:lang w:val="en_US" w:bidi="en_US"/>
        </w:rPr>
        <w:t xml:space="preserve"> · </w:t>
      </w:r>
      <w:r>
        <w:rPr>
          <w:lang w:val="en_US" w:bidi="en_US"/>
        </w:rPr>
        <w:t>JHN 6:70</w:t>
      </w:r>
      <w:r>
        <w:rPr>
          <w:lang w:val="en_US" w:bidi="en_US"/>
        </w:rPr>
        <w:t xml:space="preserve"> · </w:t>
      </w:r>
      <w:r>
        <w:rPr>
          <w:lang w:val="en_US" w:bidi="en_US"/>
        </w:rPr>
        <w:t>JHN 7:47</w:t>
      </w:r>
      <w:r>
        <w:rPr>
          <w:lang w:val="en_US" w:bidi="en_US"/>
        </w:rPr>
        <w:t xml:space="preserve"> · </w:t>
      </w:r>
      <w:r>
        <w:rPr>
          <w:lang w:val="en_US" w:bidi="en_US"/>
        </w:rPr>
        <w:t>JHN 9:25</w:t>
      </w:r>
      <w:r>
        <w:rPr>
          <w:lang w:val="en_US" w:bidi="en_US"/>
        </w:rPr>
        <w:t xml:space="preserve"> · </w:t>
      </w:r>
      <w:r>
        <w:rPr>
          <w:lang w:val="en_US" w:bidi="en_US"/>
        </w:rPr>
        <w:t>JHN 9:30</w:t>
      </w:r>
      <w:r>
        <w:rPr>
          <w:lang w:val="en_US" w:bidi="en_US"/>
        </w:rPr>
        <w:t xml:space="preserve"> · </w:t>
      </w:r>
      <w:r>
        <w:rPr>
          <w:lang w:val="en_US" w:bidi="en_US"/>
        </w:rPr>
        <w:t>JHN 9:34</w:t>
      </w:r>
      <w:r>
        <w:rPr>
          <w:lang w:val="en_US" w:bidi="en_US"/>
        </w:rPr>
        <w:t xml:space="preserve"> · </w:t>
      </w:r>
      <w:r>
        <w:rPr>
          <w:lang w:val="en_US" w:bidi="en_US"/>
        </w:rPr>
        <w:t>JHN 10:34</w:t>
      </w:r>
      <w:r>
        <w:rPr>
          <w:lang w:val="en_US" w:bidi="en_US"/>
        </w:rPr>
        <w:t xml:space="preserve"> · </w:t>
      </w:r>
      <w:r>
        <w:rPr>
          <w:lang w:val="en_US" w:bidi="en_US"/>
        </w:rPr>
        <w:t>JHN 12:23</w:t>
      </w:r>
      <w:r>
        <w:rPr>
          <w:lang w:val="en_US" w:bidi="en_US"/>
        </w:rPr>
        <w:t xml:space="preserve"> · </w:t>
      </w:r>
      <w:r>
        <w:rPr>
          <w:lang w:val="en_US" w:bidi="en_US"/>
        </w:rPr>
        <w:t>JHN 12:30</w:t>
      </w:r>
      <w:r>
        <w:rPr>
          <w:lang w:val="en_US" w:bidi="en_US"/>
        </w:rPr>
        <w:t xml:space="preserve"> · </w:t>
      </w:r>
      <w:r>
        <w:rPr>
          <w:lang w:val="en_US" w:bidi="en_US"/>
        </w:rPr>
        <w:t>JHN 12:34</w:t>
      </w:r>
      <w:r>
        <w:rPr>
          <w:lang w:val="en_US" w:bidi="en_US"/>
        </w:rPr>
        <w:t xml:space="preserve"> · </w:t>
      </w:r>
      <w:r>
        <w:rPr>
          <w:lang w:val="en_US" w:bidi="en_US"/>
        </w:rPr>
        <w:t>JHN 16:31</w:t>
      </w:r>
      <w:r>
        <w:rPr>
          <w:lang w:val="en_US" w:bidi="en_US"/>
        </w:rPr>
        <w:t xml:space="preserve"> · </w:t>
      </w:r>
      <w:r>
        <w:rPr>
          <w:lang w:val="en_US" w:bidi="en_US"/>
        </w:rPr>
        <w:t>JHN 18:8</w:t>
      </w:r>
      <w:r>
        <w:rPr>
          <w:lang w:val="en_US" w:bidi="en_US"/>
        </w:rPr>
        <w:t xml:space="preserve"> · </w:t>
      </w:r>
      <w:r>
        <w:rPr>
          <w:lang w:val="en_US" w:bidi="en_US"/>
        </w:rPr>
        <w:t>JHN 18:22</w:t>
      </w:r>
      <w:r>
        <w:rPr>
          <w:lang w:val="en_US" w:bidi="en_US"/>
        </w:rPr>
        <w:t xml:space="preserve"> · </w:t>
      </w:r>
      <w:r>
        <w:rPr>
          <w:lang w:val="en_US" w:bidi="en_US"/>
        </w:rPr>
        <w:t>JHN 18:23</w:t>
      </w:r>
      <w:r>
        <w:rPr>
          <w:lang w:val="en_US" w:bidi="en_US"/>
        </w:rPr>
        <w:t xml:space="preserve"> · </w:t>
      </w:r>
      <w:r>
        <w:rPr>
          <w:lang w:val="en_US" w:bidi="en_US"/>
        </w:rPr>
        <w:t>JHN 19:7</w:t>
      </w:r>
      <w:r>
        <w:rPr>
          <w:lang w:val="en_US" w:bidi="en_US"/>
        </w:rPr>
        <w:t xml:space="preserve"> · </w:t>
      </w:r>
      <w:r>
        <w:rPr>
          <w:lang w:val="en_US" w:bidi="en_US"/>
        </w:rPr>
        <w:t>JHN 19:22</w:t>
      </w:r>
      <w:r>
        <w:rPr>
          <w:lang w:val="en_US" w:bidi="en_US"/>
        </w:rPr>
        <w:t xml:space="preserve"> · </w:t>
      </w:r>
      <w:r>
        <w:rPr>
          <w:lang w:val="en_US" w:bidi="en_US"/>
        </w:rPr>
        <w:t>JHN 20:28</w:t>
      </w:r>
      <w:r>
        <w:rPr>
          <w:lang w:val="en_US" w:bidi="en_US"/>
        </w:rPr>
        <w:t xml:space="preserve"> · </w:t>
      </w:r>
      <w:r>
        <w:rPr>
          <w:lang w:val="en_US" w:bidi="en_US"/>
        </w:rPr>
        <w:t>ACT 3:12</w:t>
      </w:r>
      <w:r>
        <w:rPr>
          <w:lang w:val="en_US" w:bidi="en_US"/>
        </w:rPr>
        <w:t xml:space="preserve"> · </w:t>
      </w:r>
      <w:r>
        <w:rPr>
          <w:lang w:val="en_US" w:bidi="en_US"/>
        </w:rPr>
        <w:t>ACT 4:19</w:t>
      </w:r>
      <w:r>
        <w:rPr>
          <w:lang w:val="en_US" w:bidi="en_US"/>
        </w:rPr>
        <w:t xml:space="preserve"> · </w:t>
      </w:r>
      <w:r>
        <w:rPr>
          <w:lang w:val="en_US" w:bidi="en_US"/>
        </w:rPr>
        <w:t>ACT 5:8</w:t>
      </w:r>
      <w:r>
        <w:rPr>
          <w:lang w:val="en_US" w:bidi="en_US"/>
        </w:rPr>
        <w:t xml:space="preserve"> · </w:t>
      </w:r>
      <w:r>
        <w:rPr>
          <w:lang w:val="en_US" w:bidi="en_US"/>
        </w:rPr>
        <w:t>ACT 8:34</w:t>
      </w:r>
      <w:r>
        <w:rPr>
          <w:lang w:val="en_US" w:bidi="en_US"/>
        </w:rPr>
        <w:t xml:space="preserve"> · </w:t>
      </w:r>
      <w:r>
        <w:rPr>
          <w:lang w:val="en_US" w:bidi="en_US"/>
        </w:rPr>
        <w:t>ACT 10:46</w:t>
      </w:r>
      <w:r>
        <w:rPr>
          <w:lang w:val="en_US" w:bidi="en_US"/>
        </w:rPr>
        <w:t xml:space="preserve"> · </w:t>
      </w:r>
      <w:r>
        <w:rPr>
          <w:lang w:val="en_US" w:bidi="en_US"/>
        </w:rPr>
        <w:t>ACT 11:9</w:t>
      </w:r>
      <w:r>
        <w:rPr>
          <w:lang w:val="en_US" w:bidi="en_US"/>
        </w:rPr>
        <w:t xml:space="preserve"> · </w:t>
      </w:r>
      <w:r>
        <w:rPr>
          <w:lang w:val="en_US" w:bidi="en_US"/>
        </w:rPr>
        <w:t>ACT 15:13</w:t>
      </w:r>
      <w:r>
        <w:rPr>
          <w:lang w:val="en_US" w:bidi="en_US"/>
        </w:rPr>
        <w:t xml:space="preserve"> · </w:t>
      </w:r>
      <w:r>
        <w:rPr>
          <w:lang w:val="en_US" w:bidi="en_US"/>
        </w:rPr>
        <w:t>ACT 19:15</w:t>
      </w:r>
      <w:r>
        <w:rPr>
          <w:lang w:val="en_US" w:bidi="en_US"/>
        </w:rPr>
        <w:t xml:space="preserve"> · </w:t>
      </w:r>
      <w:r>
        <w:rPr>
          <w:lang w:val="en_US" w:bidi="en_US"/>
        </w:rPr>
        <w:t>ACT 24:10</w:t>
      </w:r>
      <w:r>
        <w:rPr>
          <w:lang w:val="en_US" w:bidi="en_US"/>
        </w:rPr>
        <w:t xml:space="preserve"> · </w:t>
      </w:r>
      <w:r>
        <w:rPr>
          <w:lang w:val="en_US" w:bidi="en_US"/>
        </w:rPr>
        <w:t>ACT 24:25</w:t>
      </w:r>
      <w:r>
        <w:rPr>
          <w:lang w:val="en_US" w:bidi="en_US"/>
        </w:rPr>
        <w:t xml:space="preserve"> · </w:t>
      </w:r>
      <w:r>
        <w:rPr>
          <w:lang w:val="en_US" w:bidi="en_US"/>
        </w:rPr>
        <w:t>ACT 25:9</w:t>
      </w:r>
      <w:r>
        <w:rPr>
          <w:lang w:val="en_US" w:bidi="en_US"/>
        </w:rPr>
        <w:t xml:space="preserve"> · </w:t>
      </w:r>
      <w:r>
        <w:rPr>
          <w:lang w:val="en_US" w:bidi="en_US"/>
        </w:rPr>
        <w:t>REV 7:13</w:t>
      </w:r>
    </w:p>
    <w:p>
      <w:pPr/>
      <w:r>
        <w:rPr>
          <w:lang w:val="en_US" w:bidi="en_US"/>
        </w:rPr>
      </w:r>
      <w:r>
        <w:rPr>
          <w:vertAlign w:val="superscript"/>
          <w:lang w:val="en_US" w:bidi="en_US"/>
        </w:rPr>
        <w:t>1</w:t>
      </w:r>
      <w:r>
        <w:rPr>
          <w:lang w:val="en_US" w:bidi="en_US"/>
        </w:rPr>
        <w:t xml:space="preserve"> ἀποκρίνομαι[b] (</w:t>
      </w:r>
      <w:hyperlink r:id="rId218">
        <w:r>
          <w:rPr>
            <w:lang w:val="en_US" w:bidi="en_US"/>
          </w:rPr>
          <w:rPr>
            <w:color w:val="0000EE"/>
            <w:u w:val="single"/>
          </w:rPr>
          <w:t>33.28</w:t>
        </w:r>
      </w:hyperlink>
      <w:r>
        <w:rPr>
          <w:lang w:val="en_US" w:bidi="en_US"/>
        </w:rPr>
        <w:t>) apparently differs from ἀνοίγω τὸ στόμα and ἄνοιξις τοῦ στόματος (</w:t>
      </w:r>
      <w:hyperlink r:id="rId219">
        <w:r>
          <w:rPr>
            <w:lang w:val="en_US" w:bidi="en_US"/>
          </w:rPr>
          <w:rPr>
            <w:color w:val="0000EE"/>
            <w:u w:val="single"/>
          </w:rPr>
          <w:t>33.29</w:t>
        </w:r>
      </w:hyperlink>
      <w:r>
        <w:rPr>
          <w:lang w:val="en_US" w:bidi="en_US"/>
        </w:rPr>
        <w:t xml:space="preserve">) in focusing primarily upon the content of the discourse, while the idioms in </w:t>
      </w:r>
      <w:hyperlink r:id="rId219">
        <w:r>
          <w:rPr>
            <w:lang w:val="en_US" w:bidi="en_US"/>
          </w:rPr>
          <w:rPr>
            <w:color w:val="0000EE"/>
            <w:u w:val="single"/>
          </w:rPr>
          <w:t>33.29</w:t>
        </w:r>
      </w:hyperlink>
      <w:r>
        <w:rPr>
          <w:lang w:val="en_US" w:bidi="en_US"/>
        </w:rPr>
        <w:t xml:space="preserve"> appear to relate more to the formal aspects of the presentation.</w:t>
      </w:r>
      <w:r>
        <w:rPr>
          <w:lang w:val="en_US" w:bidi="en_US"/>
        </w:rPr>
      </w:r>
      <w:r>
        <w:rPr>
          <w:lang w:val="en_US" w:bidi="en_US"/>
        </w:rPr>
      </w:r>
    </w:p>
    <w:p>
      <w:pPr/>
      <w:r>
        <w:rPr>
          <w:lang w:val="en_US" w:bidi="en_US"/>
        </w:rPr>
      </w:r>
    </w:p>
    <w:p>
      <w:pPr>
        <w:pStyle w:val="Heading2"/>
      </w:pPr>
      <w:r>
        <w:rPr>
          <w:lang w:val="en_US" w:bidi="en_US"/>
        </w:rPr>
        <w:t>ἀπόκρισις</w:t>
      </w:r>
      <w:r>
        <w:rPr>
          <w:lang w:val="en_US" w:bidi="en_US"/>
        </w:rPr>
      </w:r>
    </w:p>
    <w:p>
      <w:pPr>
        <w:pStyle w:val="Heading1"/>
      </w:pPr>
      <w:r>
        <w:rPr>
          <w:lang w:val="en_US" w:bidi="en_US"/>
        </w:rPr>
        <w:t>ἀπόκρισις</w:t>
      </w:r>
    </w:p>
    <w:p>
      <w:pPr/>
      <w:r>
        <w:rPr>
          <w:lang w:val="en_US" w:bidi="en_US"/>
        </w:rPr>
      </w:r>
      <w:r>
        <w:rPr>
          <w:lang w:val="en_US" w:bidi="en_US"/>
        </w:rPr>
        <w:t>ἀπόκρισις</w:t>
      </w:r>
      <w:r>
        <w:rPr>
          <w:lang w:val="en_US" w:bidi="en_US"/>
        </w:rPr>
        <w:t xml:space="preserve"> (</w:t>
      </w:r>
      <w:r>
        <w:rPr>
          <w:lang w:val="en_US" w:bidi="en_US"/>
        </w:rPr>
        <w:t>G0612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κρίνω</w:t>
      </w:r>
    </w:p>
    <w:p>
      <w:pPr/>
      <w:r>
        <w:rPr>
          <w:lang w:val="en_US" w:bidi="en_US"/>
        </w:rPr>
      </w:r>
      <w:r>
        <w:rPr>
          <w:lang w:val="en_US" w:bidi="en_US"/>
        </w:rPr>
        <w:t>33.185</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answer</w:t>
      </w:r>
      <w:r>
        <w:rPr>
          <w:lang w:val="en_US" w:bidi="en_US"/>
        </w:rPr>
        <w:t xml:space="preserve">, </w:t>
      </w:r>
      <w:r>
        <w:rPr>
          <w:lang w:val="en_US" w:bidi="en_US"/>
        </w:rPr>
        <w:t>reply</w:t>
      </w:r>
      <w:r>
        <w:rPr>
          <w:lang w:val="en_US" w:bidi="en_US"/>
        </w:rPr>
        <w:t xml:space="preserve"> </w:t>
      </w:r>
      <w:r>
        <w:rPr>
          <w:lang w:val="en_US" w:bidi="en_US"/>
        </w:rPr>
        <w:t xml:space="preserve">(derivative of </w:t>
      </w:r>
      <w:r>
        <w:rPr>
          <w:lang w:val="en_US" w:bidi="en_US"/>
        </w:rPr>
        <w:t>ἀποκρίνομαι</w:t>
      </w:r>
      <w:r>
        <w:rPr>
          <w:lang w:val="en_US" w:bidi="en_US"/>
        </w:rPr>
        <w:t xml:space="preserve">[a] ‘to reply,’ </w:t>
      </w:r>
      <w:hyperlink r:id="rId220">
        <w:r>
          <w:rPr>
            <w:lang w:val="en_US" w:bidi="en_US"/>
          </w:rPr>
          <w:rPr>
            <w:color w:val="0000EE"/>
            <w:u w:val="single"/>
          </w:rPr>
          <w:t>33.184</w:t>
        </w:r>
      </w:hyperlink>
      <w:r>
        <w:rPr>
          <w:lang w:val="en_US" w:bidi="en_US"/>
        </w:rPr>
        <w:t>) that which is said in response to a question</w:t>
      </w:r>
    </w:p>
    <w:p>
      <w:pPr/>
      <w:r>
        <w:rPr>
          <w:lang w:val="en_US" w:bidi="en_US"/>
        </w:rPr>
      </w:r>
      <w:r>
        <w:rPr>
          <w:lang w:val="en_US" w:bidi="en_US"/>
        </w:rPr>
        <w:t>LUK 2:47</w:t>
      </w:r>
      <w:r>
        <w:rPr>
          <w:lang w:val="en_US" w:bidi="en_US"/>
        </w:rPr>
        <w:t xml:space="preserve"> · </w:t>
      </w:r>
      <w:r>
        <w:rPr>
          <w:lang w:val="en_US" w:bidi="en_US"/>
        </w:rPr>
        <w:t>LUK 20:26</w:t>
      </w:r>
      <w:r>
        <w:rPr>
          <w:lang w:val="en_US" w:bidi="en_US"/>
        </w:rPr>
        <w:t xml:space="preserve"> · </w:t>
      </w:r>
      <w:r>
        <w:rPr>
          <w:lang w:val="en_US" w:bidi="en_US"/>
        </w:rPr>
        <w:t>JHN 1:22</w:t>
      </w:r>
      <w:r>
        <w:rPr>
          <w:lang w:val="en_US" w:bidi="en_US"/>
        </w:rPr>
        <w:t xml:space="preserve"> · </w:t>
      </w:r>
      <w:r>
        <w:rPr>
          <w:lang w:val="en_US" w:bidi="en_US"/>
        </w:rPr>
        <w:t>JHN 19:9</w:t>
      </w:r>
      <w:r>
        <w:rPr>
          <w:lang w:val="en_US" w:bidi="en_US"/>
        </w:rPr>
      </w:r>
      <w:r>
        <w:rPr>
          <w:lang w:val="en_US" w:bidi="en_US"/>
        </w:rPr>
      </w:r>
    </w:p>
    <w:p>
      <w:pPr/>
      <w:r>
        <w:rPr>
          <w:lang w:val="en_US" w:bidi="en_US"/>
        </w:rPr>
      </w:r>
    </w:p>
    <w:p>
      <w:pPr>
        <w:pStyle w:val="Heading2"/>
      </w:pPr>
      <w:r>
        <w:rPr>
          <w:lang w:val="en_US" w:bidi="en_US"/>
        </w:rPr>
        <w:t>ἀποκρύπτω</w:t>
      </w:r>
      <w:r>
        <w:rPr>
          <w:lang w:val="en_US" w:bidi="en_US"/>
        </w:rPr>
      </w:r>
    </w:p>
    <w:p>
      <w:pPr>
        <w:pStyle w:val="Heading1"/>
      </w:pPr>
      <w:r>
        <w:rPr>
          <w:lang w:val="en_US" w:bidi="en_US"/>
        </w:rPr>
        <w:t>ἀποκρύπτω</w:t>
      </w:r>
    </w:p>
    <w:p>
      <w:pPr/>
      <w:r>
        <w:rPr>
          <w:lang w:val="en_US" w:bidi="en_US"/>
        </w:rPr>
      </w:r>
      <w:r>
        <w:rPr>
          <w:lang w:val="en_US" w:bidi="en_US"/>
        </w:rPr>
        <w:t>ἀποκρύπτω</w:t>
      </w:r>
      <w:r>
        <w:rPr>
          <w:lang w:val="en_US" w:bidi="en_US"/>
        </w:rPr>
        <w:t xml:space="preserve"> (</w:t>
      </w:r>
      <w:r>
        <w:rPr>
          <w:lang w:val="en_US" w:bidi="en_US"/>
        </w:rPr>
        <w:t>G0613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κρύπτω</w:t>
      </w:r>
    </w:p>
    <w:p>
      <w:pPr/>
      <w:r>
        <w:rPr>
          <w:lang w:val="en_US" w:bidi="en_US"/>
        </w:rPr>
      </w:r>
      <w:r>
        <w:rPr>
          <w:lang w:val="en_US" w:bidi="en_US"/>
        </w:rPr>
        <w:t>28.80</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to keep secret</w:t>
      </w:r>
      <w:r>
        <w:rPr>
          <w:lang w:val="en_US" w:bidi="en_US"/>
        </w:rPr>
        <w:t xml:space="preserve">, </w:t>
      </w:r>
      <w:r>
        <w:rPr>
          <w:lang w:val="en_US" w:bidi="en_US"/>
        </w:rPr>
        <w:t>to conceal</w:t>
      </w:r>
      <w:r>
        <w:rPr>
          <w:lang w:val="en_US" w:bidi="en_US"/>
        </w:rPr>
        <w:t xml:space="preserve"> </w:t>
      </w:r>
      <w:r>
        <w:rPr>
          <w:lang w:val="en_US" w:bidi="en_US"/>
        </w:rPr>
        <w:t>to cause something to remain unknown, with the implication of concealment and inaccessibility</w:t>
      </w:r>
      <w:r>
        <w:rPr>
          <w:vertAlign w:val="superscript"/>
          <w:lang w:val="en_US" w:bidi="en_US"/>
        </w:rPr>
        <w:t>1</w:t>
      </w:r>
      <w:r>
        <w:rPr>
          <w:lang w:val="en_US" w:bidi="en_US"/>
        </w:rPr>
        <w:t xml:space="preserve"> </w:t>
      </w:r>
      <w:r>
        <w:rPr>
          <w:lang w:val="en_US" w:bidi="en_US"/>
        </w:rPr>
        <w:t>The passive expression ‘concealed’ may be rendered in an active form as ‘God has kept people from knowing about this wisdom.’</w:t>
      </w:r>
    </w:p>
    <w:p>
      <w:pPr/>
      <w:r>
        <w:rPr>
          <w:lang w:val="en_US" w:bidi="en_US"/>
        </w:rPr>
      </w:r>
      <w:r>
        <w:rPr>
          <w:lang w:val="en_US" w:bidi="en_US"/>
        </w:rPr>
        <w:t>LUK 10:21</w:t>
      </w:r>
      <w:r>
        <w:rPr>
          <w:lang w:val="en_US" w:bidi="en_US"/>
        </w:rPr>
        <w:t xml:space="preserve"> · </w:t>
      </w:r>
      <w:r>
        <w:rPr>
          <w:lang w:val="en_US" w:bidi="en_US"/>
        </w:rPr>
        <w:t>1CO 2:7</w:t>
      </w:r>
      <w:r>
        <w:rPr>
          <w:lang w:val="en_US" w:bidi="en_US"/>
        </w:rPr>
        <w:t xml:space="preserve"> · </w:t>
      </w:r>
      <w:r>
        <w:rPr>
          <w:lang w:val="en_US" w:bidi="en_US"/>
        </w:rPr>
        <w:t>EPH 3:9</w:t>
      </w:r>
      <w:r>
        <w:rPr>
          <w:lang w:val="en_US" w:bidi="en_US"/>
        </w:rPr>
        <w:t xml:space="preserve"> · </w:t>
      </w:r>
      <w:r>
        <w:rPr>
          <w:lang w:val="en_US" w:bidi="en_US"/>
        </w:rPr>
        <w:t>COL 1:26</w:t>
      </w:r>
    </w:p>
    <w:p>
      <w:pPr/>
      <w:r>
        <w:rPr>
          <w:lang w:val="en_US" w:bidi="en_US"/>
        </w:rPr>
      </w:r>
      <w:r>
        <w:rPr>
          <w:vertAlign w:val="superscript"/>
          <w:lang w:val="en_US" w:bidi="en_US"/>
        </w:rPr>
        <w:t>1</w:t>
      </w:r>
      <w:r>
        <w:rPr>
          <w:lang w:val="en_US" w:bidi="en_US"/>
        </w:rPr>
        <w:t xml:space="preserve"> It is not easy to distinguish clearly between ἀποκρύπτω (</w:t>
      </w:r>
      <w:hyperlink r:id="rId221">
        <w:r>
          <w:rPr>
            <w:lang w:val="en_US" w:bidi="en_US"/>
          </w:rPr>
          <w:rPr>
            <w:color w:val="0000EE"/>
            <w:u w:val="single"/>
          </w:rPr>
          <w:t>28.80</w:t>
        </w:r>
      </w:hyperlink>
      <w:r>
        <w:rPr>
          <w:lang w:val="en_US" w:bidi="en_US"/>
        </w:rPr>
        <w:t>) and συγκαλύπτω (</w:t>
      </w:r>
      <w:hyperlink r:id="rId222">
        <w:r>
          <w:rPr>
            <w:lang w:val="en_US" w:bidi="en_US"/>
          </w:rPr>
          <w:rPr>
            <w:color w:val="0000EE"/>
            <w:u w:val="single"/>
          </w:rPr>
          <w:t>28.81</w:t>
        </w:r>
      </w:hyperlink>
      <w:r>
        <w:rPr>
          <w:lang w:val="en_US" w:bidi="en_US"/>
        </w:rPr>
        <w:t>), but ἀποκρύπτω, particularly in passive forms, may imply concealment on the basis of the nature of the object itself, while συγκαλύπτω would appear, at least in certain contexts, to imply a greater measure of intent or purpose.</w:t>
      </w:r>
      <w:r>
        <w:rPr>
          <w:lang w:val="en_US" w:bidi="en_US"/>
        </w:rPr>
      </w:r>
      <w:r>
        <w:rPr>
          <w:lang w:val="en_US" w:bidi="en_US"/>
        </w:rPr>
      </w:r>
    </w:p>
    <w:p>
      <w:pPr/>
      <w:r>
        <w:rPr>
          <w:lang w:val="en_US" w:bidi="en_US"/>
        </w:rPr>
      </w:r>
    </w:p>
    <w:p>
      <w:pPr>
        <w:pStyle w:val="Heading2"/>
      </w:pPr>
      <w:r>
        <w:rPr>
          <w:lang w:val="en_US" w:bidi="en_US"/>
        </w:rPr>
        <w:t>ἀπόκρυφος</w:t>
      </w:r>
      <w:r>
        <w:rPr>
          <w:lang w:val="en_US" w:bidi="en_US"/>
        </w:rPr>
      </w:r>
    </w:p>
    <w:p>
      <w:pPr>
        <w:pStyle w:val="Heading1"/>
      </w:pPr>
      <w:r>
        <w:rPr>
          <w:lang w:val="en_US" w:bidi="en_US"/>
        </w:rPr>
        <w:t>ἀπόκρυφος</w:t>
      </w:r>
    </w:p>
    <w:p>
      <w:pPr/>
      <w:r>
        <w:rPr>
          <w:lang w:val="en_US" w:bidi="en_US"/>
        </w:rPr>
      </w:r>
      <w:r>
        <w:rPr>
          <w:lang w:val="en_US" w:bidi="en_US"/>
        </w:rPr>
        <w:t>ἀπόκρυφος</w:t>
      </w:r>
      <w:r>
        <w:rPr>
          <w:lang w:val="en_US" w:bidi="en_US"/>
        </w:rPr>
        <w:t xml:space="preserve"> (</w:t>
      </w:r>
      <w:r>
        <w:rPr>
          <w:lang w:val="en_US" w:bidi="en_US"/>
        </w:rPr>
        <w:t>G0614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κρύπτω</w:t>
      </w:r>
    </w:p>
    <w:p>
      <w:pPr/>
      <w:r>
        <w:rPr>
          <w:lang w:val="en_US" w:bidi="en_US"/>
        </w:rPr>
      </w:r>
      <w:r>
        <w:rPr>
          <w:lang w:val="en_US" w:bidi="en_US"/>
        </w:rPr>
        <w:t>28.70</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secret</w:t>
      </w:r>
      <w:r>
        <w:rPr>
          <w:lang w:val="en_US" w:bidi="en_US"/>
        </w:rPr>
        <w:t xml:space="preserve">, </w:t>
      </w:r>
      <w:r>
        <w:rPr>
          <w:lang w:val="en_US" w:bidi="en_US"/>
        </w:rPr>
        <w:t>not able to be known</w:t>
      </w:r>
      <w:r>
        <w:rPr>
          <w:lang w:val="en_US" w:bidi="en_US"/>
        </w:rPr>
        <w:t xml:space="preserve"> </w:t>
      </w:r>
      <w:r>
        <w:rPr>
          <w:lang w:val="en_US" w:bidi="en_US"/>
        </w:rPr>
        <w:t>pertaining to not being able to be known and thus secret, possibly in view of something being separate</w:t>
      </w:r>
      <w:r>
        <w:rPr>
          <w:lang w:val="en_US" w:bidi="en_US"/>
        </w:rPr>
        <w:t xml:space="preserve"> </w:t>
      </w:r>
      <w:r>
        <w:rPr>
          <w:lang w:val="en_US" w:bidi="en_US"/>
        </w:rPr>
        <w:t xml:space="preserve">The triple negation in </w:t>
      </w:r>
      <w:r>
        <w:rPr>
          <w:lang w:val="en_US" w:bidi="en_US"/>
        </w:rPr>
        <w:t>LUK 8:17</w:t>
      </w:r>
      <w:r>
        <w:rPr>
          <w:lang w:val="en_US" w:bidi="en_US"/>
        </w:rPr>
        <w:t xml:space="preserve"> may lead to some shift in a number of languages, for example, ‘everything which is secret now will be known.’</w:t>
      </w:r>
    </w:p>
    <w:p>
      <w:pPr/>
      <w:r>
        <w:rPr>
          <w:lang w:val="en_US" w:bidi="en_US"/>
        </w:rPr>
      </w:r>
      <w:r>
        <w:rPr>
          <w:lang w:val="en_US" w:bidi="en_US"/>
        </w:rPr>
        <w:t>MRK 4:22</w:t>
      </w:r>
      <w:r>
        <w:rPr>
          <w:lang w:val="en_US" w:bidi="en_US"/>
        </w:rPr>
        <w:t xml:space="preserve"> · </w:t>
      </w:r>
      <w:r>
        <w:rPr>
          <w:lang w:val="en_US" w:bidi="en_US"/>
        </w:rPr>
        <w:t>LUK 8:17</w:t>
      </w:r>
      <w:r>
        <w:rPr>
          <w:lang w:val="en_US" w:bidi="en_US"/>
        </w:rPr>
        <w:t xml:space="preserve"> · </w:t>
      </w:r>
      <w:r>
        <w:rPr>
          <w:lang w:val="en_US" w:bidi="en_US"/>
        </w:rPr>
        <w:t>COL 2:3</w:t>
      </w:r>
      <w:r>
        <w:rPr>
          <w:lang w:val="en_US" w:bidi="en_US"/>
        </w:rPr>
      </w:r>
      <w:r>
        <w:rPr>
          <w:lang w:val="en_US" w:bidi="en_US"/>
        </w:rPr>
      </w:r>
    </w:p>
    <w:p>
      <w:pPr/>
      <w:r>
        <w:rPr>
          <w:lang w:val="en_US" w:bidi="en_US"/>
        </w:rPr>
      </w:r>
    </w:p>
    <w:p>
      <w:pPr>
        <w:pStyle w:val="Heading2"/>
      </w:pPr>
      <w:r>
        <w:rPr>
          <w:lang w:val="en_US" w:bidi="en_US"/>
        </w:rPr>
        <w:t>ἀποκτείνω</w:t>
      </w:r>
      <w:r>
        <w:rPr>
          <w:lang w:val="en_US" w:bidi="en_US"/>
        </w:rPr>
      </w:r>
    </w:p>
    <w:p>
      <w:pPr>
        <w:pStyle w:val="Heading1"/>
      </w:pPr>
      <w:r>
        <w:rPr>
          <w:lang w:val="en_US" w:bidi="en_US"/>
        </w:rPr>
        <w:t>ἀποκτείνω</w:t>
      </w:r>
    </w:p>
    <w:p>
      <w:pPr/>
      <w:r>
        <w:rPr>
          <w:lang w:val="en_US" w:bidi="en_US"/>
        </w:rPr>
      </w:r>
      <w:r>
        <w:rPr>
          <w:lang w:val="en_US" w:bidi="en_US"/>
        </w:rPr>
        <w:t>ἀποκτείνω</w:t>
      </w:r>
      <w:r>
        <w:rPr>
          <w:lang w:val="en_US" w:bidi="en_US"/>
        </w:rPr>
        <w:t xml:space="preserve"> (</w:t>
      </w:r>
      <w:r>
        <w:rPr>
          <w:lang w:val="en_US" w:bidi="en_US"/>
        </w:rPr>
        <w:t>G0615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ἀποκτενῶ · aor. ἀπέκτεινα · aor.pass. ἀπεκτάνθην </w:t>
      </w:r>
      <w:r>
        <w:rPr>
          <w:lang w:val="en_US" w:bidi="en_US"/>
        </w:rPr>
        <w:t>|</w:t>
      </w:r>
      <w:r>
        <w:rPr>
          <w:lang w:val="en_US" w:bidi="en_US"/>
        </w:rPr>
        <w:t xml:space="preserve"> </w:t>
      </w:r>
      <w:r>
        <w:rPr>
          <w:lang w:val="en_US" w:bidi="en_US"/>
        </w:rPr>
        <w:t>κτείνω</w:t>
      </w:r>
      <w:r>
        <w:rPr>
          <w:lang w:val="en_US" w:bidi="en_US"/>
        </w:rPr>
        <w:t xml:space="preserve"> </w:t>
      </w:r>
      <w:r>
        <w:rPr>
          <w:lang w:val="en_US" w:bidi="en_US"/>
        </w:rPr>
        <w:t>(kill)</w:t>
      </w:r>
    </w:p>
    <w:p>
      <w:pPr/>
      <w:r>
        <w:rPr>
          <w:lang w:val="en_US" w:bidi="en_US"/>
        </w:rPr>
      </w:r>
      <w:r>
        <w:rPr>
          <w:lang w:val="en_US" w:bidi="en_US"/>
        </w:rPr>
        <w:t>20.61</w:t>
      </w:r>
      <w:r>
        <w:rPr>
          <w:lang w:val="en_US" w:bidi="en_US"/>
        </w:rPr>
        <w:t xml:space="preserve"> · </w:t>
      </w:r>
      <w:r>
        <w:rPr>
          <w:lang w:val="en_US" w:bidi="en_US"/>
        </w:rPr>
        <w:t>Violence, Harm, Destroy, Kill</w:t>
      </w:r>
      <w:r>
        <w:rPr>
          <w:lang w:val="en_US" w:bidi="en_US"/>
        </w:rPr>
        <w:t xml:space="preserve"> · </w:t>
      </w:r>
      <w:r>
        <w:rPr>
          <w:lang w:val="en_US" w:bidi="en_US"/>
        </w:rPr>
        <w:t>Kill</w:t>
      </w:r>
    </w:p>
    <w:p>
      <w:pPr/>
      <w:r>
        <w:rPr>
          <w:lang w:val="en_US" w:bidi="en_US"/>
        </w:rPr>
      </w:r>
      <w:r>
        <w:rPr>
          <w:lang w:val="en_US" w:bidi="en_US"/>
        </w:rPr>
        <w:t>to kill</w:t>
      </w:r>
      <w:r>
        <w:rPr>
          <w:lang w:val="en_US" w:bidi="en_US"/>
        </w:rPr>
        <w:t xml:space="preserve"> </w:t>
      </w:r>
      <w:r>
        <w:rPr>
          <w:lang w:val="en_US" w:bidi="en_US"/>
        </w:rPr>
        <w:t>to cause someone’s death, normally by violent means, with or without intent and with or without legal justification</w:t>
      </w:r>
      <w:r>
        <w:rPr>
          <w:vertAlign w:val="superscript"/>
          <w:lang w:val="en_US" w:bidi="en_US"/>
        </w:rPr>
        <w:t>1</w:t>
      </w:r>
    </w:p>
    <w:p>
      <w:pPr/>
      <w:r>
        <w:rPr>
          <w:lang w:val="en_US" w:bidi="en_US"/>
        </w:rPr>
      </w:r>
      <w:r>
        <w:rPr>
          <w:lang w:val="en_US" w:bidi="en_US"/>
        </w:rPr>
        <w:t>MAT 10:28</w:t>
      </w:r>
      <w:r>
        <w:rPr>
          <w:lang w:val="en_US" w:bidi="en_US"/>
        </w:rPr>
        <w:t xml:space="preserve"> · </w:t>
      </w:r>
      <w:r>
        <w:rPr>
          <w:lang w:val="en_US" w:bidi="en_US"/>
        </w:rPr>
        <w:t>MAT 10:28</w:t>
      </w:r>
      <w:r>
        <w:rPr>
          <w:lang w:val="en_US" w:bidi="en_US"/>
        </w:rPr>
        <w:t xml:space="preserve"> · </w:t>
      </w:r>
      <w:r>
        <w:rPr>
          <w:lang w:val="en_US" w:bidi="en_US"/>
        </w:rPr>
        <w:t>MAT 14:5</w:t>
      </w:r>
      <w:r>
        <w:rPr>
          <w:lang w:val="en_US" w:bidi="en_US"/>
        </w:rPr>
        <w:t xml:space="preserve"> · </w:t>
      </w:r>
      <w:r>
        <w:rPr>
          <w:lang w:val="en_US" w:bidi="en_US"/>
        </w:rPr>
        <w:t>MAT 16:21</w:t>
      </w:r>
      <w:r>
        <w:rPr>
          <w:lang w:val="en_US" w:bidi="en_US"/>
        </w:rPr>
        <w:t xml:space="preserve"> · </w:t>
      </w:r>
      <w:r>
        <w:rPr>
          <w:lang w:val="en_US" w:bidi="en_US"/>
        </w:rPr>
        <w:t>MAT 17:23</w:t>
      </w:r>
      <w:r>
        <w:rPr>
          <w:lang w:val="en_US" w:bidi="en_US"/>
        </w:rPr>
        <w:t xml:space="preserve"> · </w:t>
      </w:r>
      <w:r>
        <w:rPr>
          <w:lang w:val="en_US" w:bidi="en_US"/>
        </w:rPr>
        <w:t>MAT 21:35</w:t>
      </w:r>
      <w:r>
        <w:rPr>
          <w:lang w:val="en_US" w:bidi="en_US"/>
        </w:rPr>
        <w:t xml:space="preserve"> · </w:t>
      </w:r>
      <w:r>
        <w:rPr>
          <w:lang w:val="en_US" w:bidi="en_US"/>
        </w:rPr>
        <w:t>MAT 21:38</w:t>
      </w:r>
      <w:r>
        <w:rPr>
          <w:lang w:val="en_US" w:bidi="en_US"/>
        </w:rPr>
        <w:t xml:space="preserve"> · </w:t>
      </w:r>
      <w:r>
        <w:rPr>
          <w:lang w:val="en_US" w:bidi="en_US"/>
        </w:rPr>
        <w:t>MAT 21:39</w:t>
      </w:r>
      <w:r>
        <w:rPr>
          <w:lang w:val="en_US" w:bidi="en_US"/>
        </w:rPr>
        <w:t xml:space="preserve"> · </w:t>
      </w:r>
      <w:r>
        <w:rPr>
          <w:lang w:val="en_US" w:bidi="en_US"/>
        </w:rPr>
        <w:t>MAT 22:6</w:t>
      </w:r>
      <w:r>
        <w:rPr>
          <w:lang w:val="en_US" w:bidi="en_US"/>
        </w:rPr>
        <w:t xml:space="preserve"> · </w:t>
      </w:r>
      <w:r>
        <w:rPr>
          <w:lang w:val="en_US" w:bidi="en_US"/>
        </w:rPr>
        <w:t>MAT 23:34</w:t>
      </w:r>
      <w:r>
        <w:rPr>
          <w:lang w:val="en_US" w:bidi="en_US"/>
        </w:rPr>
        <w:t xml:space="preserve"> · </w:t>
      </w:r>
      <w:r>
        <w:rPr>
          <w:lang w:val="en_US" w:bidi="en_US"/>
        </w:rPr>
        <w:t>MAT 23:37</w:t>
      </w:r>
      <w:r>
        <w:rPr>
          <w:lang w:val="en_US" w:bidi="en_US"/>
        </w:rPr>
        <w:t xml:space="preserve"> · </w:t>
      </w:r>
      <w:r>
        <w:rPr>
          <w:lang w:val="en_US" w:bidi="en_US"/>
        </w:rPr>
        <w:t>MAT 24:9</w:t>
      </w:r>
      <w:r>
        <w:rPr>
          <w:lang w:val="en_US" w:bidi="en_US"/>
        </w:rPr>
        <w:t xml:space="preserve"> · </w:t>
      </w:r>
      <w:r>
        <w:rPr>
          <w:lang w:val="en_US" w:bidi="en_US"/>
        </w:rPr>
        <w:t>MAT 26:4</w:t>
      </w:r>
      <w:r>
        <w:rPr>
          <w:lang w:val="en_US" w:bidi="en_US"/>
        </w:rPr>
        <w:t xml:space="preserve"> · </w:t>
      </w:r>
      <w:r>
        <w:rPr>
          <w:lang w:val="en_US" w:bidi="en_US"/>
        </w:rPr>
        <w:t>MRK 3:4</w:t>
      </w:r>
      <w:r>
        <w:rPr>
          <w:lang w:val="en_US" w:bidi="en_US"/>
        </w:rPr>
        <w:t xml:space="preserve"> · </w:t>
      </w:r>
      <w:r>
        <w:rPr>
          <w:lang w:val="en_US" w:bidi="en_US"/>
        </w:rPr>
        <w:t>MRK 6:19</w:t>
      </w:r>
      <w:r>
        <w:rPr>
          <w:lang w:val="en_US" w:bidi="en_US"/>
        </w:rPr>
        <w:t xml:space="preserve"> · </w:t>
      </w:r>
      <w:r>
        <w:rPr>
          <w:lang w:val="en_US" w:bidi="en_US"/>
        </w:rPr>
        <w:t>MRK 8:31</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10:34</w:t>
      </w:r>
      <w:r>
        <w:rPr>
          <w:lang w:val="en_US" w:bidi="en_US"/>
        </w:rPr>
        <w:t xml:space="preserve"> · </w:t>
      </w:r>
      <w:r>
        <w:rPr>
          <w:lang w:val="en_US" w:bidi="en_US"/>
        </w:rPr>
        <w:t>MRK 12:5</w:t>
      </w:r>
      <w:r>
        <w:rPr>
          <w:lang w:val="en_US" w:bidi="en_US"/>
        </w:rPr>
        <w:t xml:space="preserve"> · </w:t>
      </w:r>
      <w:r>
        <w:rPr>
          <w:lang w:val="en_US" w:bidi="en_US"/>
        </w:rPr>
        <w:t>MRK 12:5</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14:1</w:t>
      </w:r>
      <w:r>
        <w:rPr>
          <w:lang w:val="en_US" w:bidi="en_US"/>
        </w:rPr>
        <w:t xml:space="preserve"> · </w:t>
      </w:r>
      <w:r>
        <w:rPr>
          <w:lang w:val="en_US" w:bidi="en_US"/>
        </w:rPr>
        <w:t>LUK 9:22</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11:49</w:t>
      </w:r>
      <w:r>
        <w:rPr>
          <w:lang w:val="en_US" w:bidi="en_US"/>
        </w:rPr>
        <w:t xml:space="preserve"> · </w:t>
      </w:r>
      <w:r>
        <w:rPr>
          <w:lang w:val="en_US" w:bidi="en_US"/>
        </w:rPr>
        <w:t>LUK 12:4</w:t>
      </w:r>
      <w:r>
        <w:rPr>
          <w:lang w:val="en_US" w:bidi="en_US"/>
        </w:rPr>
        <w:t xml:space="preserve"> · </w:t>
      </w:r>
      <w:r>
        <w:rPr>
          <w:lang w:val="en_US" w:bidi="en_US"/>
        </w:rPr>
        <w:t>LUK 12:5</w:t>
      </w:r>
      <w:r>
        <w:rPr>
          <w:lang w:val="en_US" w:bidi="en_US"/>
        </w:rPr>
        <w:t xml:space="preserve"> · </w:t>
      </w:r>
      <w:r>
        <w:rPr>
          <w:lang w:val="en_US" w:bidi="en_US"/>
        </w:rPr>
        <w:t>LUK 13:4</w:t>
      </w:r>
      <w:r>
        <w:rPr>
          <w:lang w:val="en_US" w:bidi="en_US"/>
        </w:rPr>
        <w:t xml:space="preserve"> · </w:t>
      </w:r>
      <w:r>
        <w:rPr>
          <w:lang w:val="en_US" w:bidi="en_US"/>
        </w:rPr>
        <w:t>LUK 13:31</w:t>
      </w:r>
      <w:r>
        <w:rPr>
          <w:lang w:val="en_US" w:bidi="en_US"/>
        </w:rPr>
        <w:t xml:space="preserve"> · </w:t>
      </w:r>
      <w:r>
        <w:rPr>
          <w:lang w:val="en_US" w:bidi="en_US"/>
        </w:rPr>
        <w:t>LUK 13:34</w:t>
      </w:r>
      <w:r>
        <w:rPr>
          <w:lang w:val="en_US" w:bidi="en_US"/>
        </w:rPr>
        <w:t xml:space="preserve"> · </w:t>
      </w:r>
      <w:r>
        <w:rPr>
          <w:lang w:val="en_US" w:bidi="en_US"/>
        </w:rPr>
        <w:t>LUK 18:33</w:t>
      </w:r>
      <w:r>
        <w:rPr>
          <w:lang w:val="en_US" w:bidi="en_US"/>
        </w:rPr>
        <w:t xml:space="preserve"> · </w:t>
      </w:r>
      <w:r>
        <w:rPr>
          <w:lang w:val="en_US" w:bidi="en_US"/>
        </w:rPr>
        <w:t>LUK 20:14</w:t>
      </w:r>
      <w:r>
        <w:rPr>
          <w:lang w:val="en_US" w:bidi="en_US"/>
        </w:rPr>
        <w:t xml:space="preserve"> · </w:t>
      </w:r>
      <w:r>
        <w:rPr>
          <w:lang w:val="en_US" w:bidi="en_US"/>
        </w:rPr>
        <w:t>LUK 20:15</w:t>
      </w:r>
      <w:r>
        <w:rPr>
          <w:lang w:val="en_US" w:bidi="en_US"/>
        </w:rPr>
        <w:t xml:space="preserve"> · </w:t>
      </w:r>
      <w:r>
        <w:rPr>
          <w:lang w:val="en_US" w:bidi="en_US"/>
        </w:rPr>
        <w:t>JHN 5:18</w:t>
      </w:r>
      <w:r>
        <w:rPr>
          <w:lang w:val="en_US" w:bidi="en_US"/>
        </w:rPr>
        <w:t xml:space="preserve"> · </w:t>
      </w:r>
      <w:r>
        <w:rPr>
          <w:lang w:val="en_US" w:bidi="en_US"/>
        </w:rPr>
        <w:t>JHN 7:1</w:t>
      </w:r>
      <w:r>
        <w:rPr>
          <w:lang w:val="en_US" w:bidi="en_US"/>
        </w:rPr>
        <w:t xml:space="preserve"> · </w:t>
      </w:r>
      <w:r>
        <w:rPr>
          <w:lang w:val="en_US" w:bidi="en_US"/>
        </w:rPr>
        <w:t>JHN 7:19</w:t>
      </w:r>
      <w:r>
        <w:rPr>
          <w:lang w:val="en_US" w:bidi="en_US"/>
        </w:rPr>
        <w:t xml:space="preserve"> · </w:t>
      </w:r>
      <w:r>
        <w:rPr>
          <w:lang w:val="en_US" w:bidi="en_US"/>
        </w:rPr>
        <w:t>JHN 7:20</w:t>
      </w:r>
      <w:r>
        <w:rPr>
          <w:lang w:val="en_US" w:bidi="en_US"/>
        </w:rPr>
        <w:t xml:space="preserve"> · </w:t>
      </w:r>
      <w:r>
        <w:rPr>
          <w:lang w:val="en_US" w:bidi="en_US"/>
        </w:rPr>
        <w:t>JHN 7:25</w:t>
      </w:r>
      <w:r>
        <w:rPr>
          <w:lang w:val="en_US" w:bidi="en_US"/>
        </w:rPr>
        <w:t xml:space="preserve"> · </w:t>
      </w:r>
      <w:r>
        <w:rPr>
          <w:lang w:val="en_US" w:bidi="en_US"/>
        </w:rPr>
        <w:t>JHN 8:22</w:t>
      </w:r>
      <w:r>
        <w:rPr>
          <w:lang w:val="en_US" w:bidi="en_US"/>
        </w:rPr>
        <w:t xml:space="preserve"> · </w:t>
      </w:r>
      <w:r>
        <w:rPr>
          <w:lang w:val="en_US" w:bidi="en_US"/>
        </w:rPr>
        <w:t>JHN 8:37</w:t>
      </w:r>
      <w:r>
        <w:rPr>
          <w:lang w:val="en_US" w:bidi="en_US"/>
        </w:rPr>
        <w:t xml:space="preserve"> · </w:t>
      </w:r>
      <w:r>
        <w:rPr>
          <w:lang w:val="en_US" w:bidi="en_US"/>
        </w:rPr>
        <w:t>JHN 8:40</w:t>
      </w:r>
      <w:r>
        <w:rPr>
          <w:lang w:val="en_US" w:bidi="en_US"/>
        </w:rPr>
        <w:t xml:space="preserve"> · </w:t>
      </w:r>
      <w:r>
        <w:rPr>
          <w:lang w:val="en_US" w:bidi="en_US"/>
        </w:rPr>
        <w:t>JHN 11:53</w:t>
      </w:r>
      <w:r>
        <w:rPr>
          <w:lang w:val="en_US" w:bidi="en_US"/>
        </w:rPr>
        <w:t xml:space="preserve"> · </w:t>
      </w:r>
      <w:r>
        <w:rPr>
          <w:lang w:val="en_US" w:bidi="en_US"/>
        </w:rPr>
        <w:t>JHN 12:10</w:t>
      </w:r>
      <w:r>
        <w:rPr>
          <w:lang w:val="en_US" w:bidi="en_US"/>
        </w:rPr>
        <w:t xml:space="preserve"> · </w:t>
      </w:r>
      <w:r>
        <w:rPr>
          <w:lang w:val="en_US" w:bidi="en_US"/>
        </w:rPr>
        <w:t>JHN 16:2</w:t>
      </w:r>
      <w:r>
        <w:rPr>
          <w:lang w:val="en_US" w:bidi="en_US"/>
        </w:rPr>
        <w:t xml:space="preserve"> · </w:t>
      </w:r>
      <w:r>
        <w:rPr>
          <w:lang w:val="en_US" w:bidi="en_US"/>
        </w:rPr>
        <w:t>JHN 18:31</w:t>
      </w:r>
      <w:r>
        <w:rPr>
          <w:lang w:val="en_US" w:bidi="en_US"/>
        </w:rPr>
        <w:t xml:space="preserve"> · </w:t>
      </w:r>
      <w:r>
        <w:rPr>
          <w:lang w:val="en_US" w:bidi="en_US"/>
        </w:rPr>
        <w:t>ACT 3:15</w:t>
      </w:r>
      <w:r>
        <w:rPr>
          <w:lang w:val="en_US" w:bidi="en_US"/>
        </w:rPr>
        <w:t xml:space="preserve"> · </w:t>
      </w:r>
      <w:r>
        <w:rPr>
          <w:lang w:val="en_US" w:bidi="en_US"/>
        </w:rPr>
        <w:t>ACT 7:52</w:t>
      </w:r>
      <w:r>
        <w:rPr>
          <w:lang w:val="en_US" w:bidi="en_US"/>
        </w:rPr>
        <w:t xml:space="preserve"> · </w:t>
      </w:r>
      <w:r>
        <w:rPr>
          <w:lang w:val="en_US" w:bidi="en_US"/>
        </w:rPr>
        <w:t>ACT 21:31</w:t>
      </w:r>
      <w:r>
        <w:rPr>
          <w:lang w:val="en_US" w:bidi="en_US"/>
        </w:rPr>
        <w:t xml:space="preserve"> · </w:t>
      </w:r>
      <w:r>
        <w:rPr>
          <w:lang w:val="en_US" w:bidi="en_US"/>
        </w:rPr>
        <w:t>ACT 23:12</w:t>
      </w:r>
      <w:r>
        <w:rPr>
          <w:lang w:val="en_US" w:bidi="en_US"/>
        </w:rPr>
        <w:t xml:space="preserve"> · </w:t>
      </w:r>
      <w:r>
        <w:rPr>
          <w:lang w:val="en_US" w:bidi="en_US"/>
        </w:rPr>
        <w:t>ACT 23:14</w:t>
      </w:r>
      <w:r>
        <w:rPr>
          <w:lang w:val="en_US" w:bidi="en_US"/>
        </w:rPr>
        <w:t xml:space="preserve"> · </w:t>
      </w:r>
      <w:r>
        <w:rPr>
          <w:lang w:val="en_US" w:bidi="en_US"/>
        </w:rPr>
        <w:t>ACT 27:42</w:t>
      </w:r>
      <w:r>
        <w:rPr>
          <w:lang w:val="en_US" w:bidi="en_US"/>
        </w:rPr>
        <w:t xml:space="preserve"> · </w:t>
      </w:r>
      <w:r>
        <w:rPr>
          <w:lang w:val="en_US" w:bidi="en_US"/>
        </w:rPr>
        <w:t>ROM 7:11</w:t>
      </w:r>
      <w:r>
        <w:rPr>
          <w:lang w:val="en_US" w:bidi="en_US"/>
        </w:rPr>
        <w:t xml:space="preserve"> · </w:t>
      </w:r>
      <w:r>
        <w:rPr>
          <w:lang w:val="en_US" w:bidi="en_US"/>
        </w:rPr>
        <w:t>ROM 11:3</w:t>
      </w:r>
      <w:r>
        <w:rPr>
          <w:lang w:val="en_US" w:bidi="en_US"/>
        </w:rPr>
        <w:t xml:space="preserve"> · </w:t>
      </w:r>
      <w:r>
        <w:rPr>
          <w:lang w:val="en_US" w:bidi="en_US"/>
        </w:rPr>
        <w:t>2CO 3:6</w:t>
      </w:r>
      <w:r>
        <w:rPr>
          <w:lang w:val="en_US" w:bidi="en_US"/>
        </w:rPr>
        <w:t xml:space="preserve"> · </w:t>
      </w:r>
      <w:r>
        <w:rPr>
          <w:lang w:val="en_US" w:bidi="en_US"/>
        </w:rPr>
        <w:t>1TH 2:15</w:t>
      </w:r>
      <w:r>
        <w:rPr>
          <w:lang w:val="en_US" w:bidi="en_US"/>
        </w:rPr>
        <w:t xml:space="preserve"> · </w:t>
      </w:r>
      <w:r>
        <w:rPr>
          <w:lang w:val="en_US" w:bidi="en_US"/>
        </w:rPr>
        <w:t>REV 2:13</w:t>
      </w:r>
      <w:r>
        <w:rPr>
          <w:lang w:val="en_US" w:bidi="en_US"/>
        </w:rPr>
        <w:t xml:space="preserve"> · </w:t>
      </w:r>
      <w:r>
        <w:rPr>
          <w:lang w:val="en_US" w:bidi="en_US"/>
        </w:rPr>
        <w:t>REV 2:23</w:t>
      </w:r>
      <w:r>
        <w:rPr>
          <w:lang w:val="en_US" w:bidi="en_US"/>
        </w:rPr>
        <w:t xml:space="preserve"> · </w:t>
      </w:r>
      <w:r>
        <w:rPr>
          <w:lang w:val="en_US" w:bidi="en_US"/>
        </w:rPr>
        <w:t>REV 6:8</w:t>
      </w:r>
      <w:r>
        <w:rPr>
          <w:lang w:val="en_US" w:bidi="en_US"/>
        </w:rPr>
        <w:t xml:space="preserve"> · </w:t>
      </w:r>
      <w:r>
        <w:rPr>
          <w:lang w:val="en_US" w:bidi="en_US"/>
        </w:rPr>
        <w:t>REV 6:11</w:t>
      </w:r>
      <w:r>
        <w:rPr>
          <w:lang w:val="en_US" w:bidi="en_US"/>
        </w:rPr>
        <w:t xml:space="preserve"> · </w:t>
      </w:r>
      <w:r>
        <w:rPr>
          <w:lang w:val="en_US" w:bidi="en_US"/>
        </w:rPr>
        <w:t>REV 9:5</w:t>
      </w:r>
      <w:r>
        <w:rPr>
          <w:lang w:val="en_US" w:bidi="en_US"/>
        </w:rPr>
        <w:t xml:space="preserve"> · </w:t>
      </w:r>
      <w:r>
        <w:rPr>
          <w:lang w:val="en_US" w:bidi="en_US"/>
        </w:rPr>
        <w:t>REV 9:15</w:t>
      </w:r>
      <w:r>
        <w:rPr>
          <w:lang w:val="en_US" w:bidi="en_US"/>
        </w:rPr>
        <w:t xml:space="preserve"> · </w:t>
      </w:r>
      <w:r>
        <w:rPr>
          <w:lang w:val="en_US" w:bidi="en_US"/>
        </w:rPr>
        <w:t>REV 9:18</w:t>
      </w:r>
      <w:r>
        <w:rPr>
          <w:lang w:val="en_US" w:bidi="en_US"/>
        </w:rPr>
        <w:t xml:space="preserve"> · </w:t>
      </w:r>
      <w:r>
        <w:rPr>
          <w:lang w:val="en_US" w:bidi="en_US"/>
        </w:rPr>
        <w:t>REV 9:20</w:t>
      </w:r>
      <w:r>
        <w:rPr>
          <w:lang w:val="en_US" w:bidi="en_US"/>
        </w:rPr>
        <w:t xml:space="preserve"> · </w:t>
      </w:r>
      <w:r>
        <w:rPr>
          <w:lang w:val="en_US" w:bidi="en_US"/>
        </w:rPr>
        <w:t>REV 11:5</w:t>
      </w:r>
      <w:r>
        <w:rPr>
          <w:lang w:val="en_US" w:bidi="en_US"/>
        </w:rPr>
        <w:t xml:space="preserve"> · </w:t>
      </w:r>
      <w:r>
        <w:rPr>
          <w:lang w:val="en_US" w:bidi="en_US"/>
        </w:rPr>
        <w:t>REV 11:7</w:t>
      </w:r>
      <w:r>
        <w:rPr>
          <w:lang w:val="en_US" w:bidi="en_US"/>
        </w:rPr>
        <w:t xml:space="preserve"> · </w:t>
      </w:r>
      <w:r>
        <w:rPr>
          <w:lang w:val="en_US" w:bidi="en_US"/>
        </w:rPr>
        <w:t>REV 11:13</w:t>
      </w:r>
      <w:r>
        <w:rPr>
          <w:lang w:val="en_US" w:bidi="en_US"/>
        </w:rPr>
        <w:t xml:space="preserve"> · </w:t>
      </w:r>
      <w:r>
        <w:rPr>
          <w:lang w:val="en_US" w:bidi="en_US"/>
        </w:rPr>
        <w:t>REV 13:10</w:t>
      </w:r>
      <w:r>
        <w:rPr>
          <w:lang w:val="en_US" w:bidi="en_US"/>
        </w:rPr>
        <w:t xml:space="preserve"> · </w:t>
      </w:r>
      <w:r>
        <w:rPr>
          <w:lang w:val="en_US" w:bidi="en_US"/>
        </w:rPr>
        <w:t>REV 13:10</w:t>
      </w:r>
      <w:r>
        <w:rPr>
          <w:lang w:val="en_US" w:bidi="en_US"/>
        </w:rPr>
        <w:t xml:space="preserve"> · </w:t>
      </w:r>
      <w:r>
        <w:rPr>
          <w:lang w:val="en_US" w:bidi="en_US"/>
        </w:rPr>
        <w:t>REV 13:15</w:t>
      </w:r>
      <w:r>
        <w:rPr>
          <w:lang w:val="en_US" w:bidi="en_US"/>
        </w:rPr>
        <w:t xml:space="preserve"> · </w:t>
      </w:r>
      <w:r>
        <w:rPr>
          <w:lang w:val="en_US" w:bidi="en_US"/>
        </w:rPr>
        <w:t>REV 19:21</w:t>
      </w:r>
    </w:p>
    <w:p>
      <w:pPr/>
      <w:r>
        <w:rPr>
          <w:lang w:val="en_US" w:bidi="en_US"/>
        </w:rPr>
      </w:r>
      <w:r>
        <w:rPr>
          <w:lang w:val="en_US" w:bidi="en_US"/>
        </w:rPr>
        <w:t>13.44</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do away with</w:t>
      </w:r>
      <w:r>
        <w:rPr>
          <w:lang w:val="en_US" w:bidi="en_US"/>
        </w:rPr>
        <w:t xml:space="preserve">, </w:t>
      </w:r>
      <w:r>
        <w:rPr>
          <w:lang w:val="en_US" w:bidi="en_US"/>
        </w:rPr>
        <w:t>to eliminate</w:t>
      </w:r>
      <w:r>
        <w:rPr>
          <w:lang w:val="en_US" w:bidi="en_US"/>
        </w:rPr>
        <w:t xml:space="preserve"> </w:t>
      </w:r>
      <w:r>
        <w:rPr>
          <w:lang w:val="en_US" w:bidi="en_US"/>
        </w:rPr>
        <w:t xml:space="preserve">(a figurative extension of meaning of </w:t>
      </w:r>
      <w:r>
        <w:rPr>
          <w:lang w:val="en_US" w:bidi="en_US"/>
        </w:rPr>
        <w:t>ἀποκτείνω</w:t>
      </w:r>
      <w:r>
        <w:rPr>
          <w:lang w:val="en_US" w:bidi="en_US"/>
        </w:rPr>
        <w:t xml:space="preserve">[a] ‘to kill,’ </w:t>
      </w:r>
      <w:hyperlink r:id="rId223">
        <w:r>
          <w:rPr>
            <w:lang w:val="en_US" w:bidi="en_US"/>
          </w:rPr>
          <w:rPr>
            <w:color w:val="0000EE"/>
            <w:u w:val="single"/>
          </w:rPr>
          <w:t>20.61</w:t>
        </w:r>
      </w:hyperlink>
      <w:r>
        <w:rPr>
          <w:lang w:val="en_US" w:bidi="en_US"/>
        </w:rPr>
        <w:t>) to cause a state to cease, with the implication of strong emphasis and forceful action</w:t>
      </w:r>
      <w:r>
        <w:rPr>
          <w:lang w:val="en_US" w:bidi="en_US"/>
        </w:rPr>
        <w:t xml:space="preserve"> </w:t>
      </w:r>
      <w:r>
        <w:rPr>
          <w:lang w:val="en_US" w:bidi="en_US"/>
        </w:rPr>
        <w:t xml:space="preserve">In </w:t>
      </w:r>
      <w:r>
        <w:rPr>
          <w:lang w:val="en_US" w:bidi="en_US"/>
        </w:rPr>
        <w:t>EPH 2:16</w:t>
      </w:r>
      <w:r>
        <w:rPr>
          <w:lang w:val="en_US" w:bidi="en_US"/>
        </w:rPr>
        <w:t xml:space="preserve"> there is a subtle rhetorical device employed in ascribing to Christ the activity of ‘killing,’ when in reality he was the one who was killed on the cross in order to make life possible.</w:t>
      </w:r>
    </w:p>
    <w:p>
      <w:pPr/>
      <w:r>
        <w:rPr>
          <w:lang w:val="en_US" w:bidi="en_US"/>
        </w:rPr>
      </w:r>
      <w:r>
        <w:rPr>
          <w:lang w:val="en_US" w:bidi="en_US"/>
        </w:rPr>
        <w:t>EPH 2:16</w:t>
      </w:r>
    </w:p>
    <w:p>
      <w:pPr/>
      <w:r>
        <w:rPr>
          <w:lang w:val="en_US" w:bidi="en_US"/>
        </w:rPr>
      </w:r>
      <w:r>
        <w:rPr>
          <w:vertAlign w:val="superscript"/>
          <w:lang w:val="en_US" w:bidi="en_US"/>
        </w:rPr>
        <w:t>1</w:t>
      </w:r>
      <w:r>
        <w:rPr>
          <w:lang w:val="en_US" w:bidi="en_US"/>
        </w:rPr>
        <w:t xml:space="preserve"> Though some semanticists have analyzed terms meaning to kill as being simply a causative relating to death, that is, to cause to die or to cause to no longer live, this does not seem to be a satisfactory manner in which to treat the essential semantic components of expressions meaning to kill, to murder, to execute, etc. Though from the standpoint of propositional logic the results of the activities are essentially the same, nevertheless, the manner in which the death is produced is certainly different. The meaning of to kill involves unnatural death, normally a degree of violence, and often evil intent.</w:t>
      </w:r>
      <w:r>
        <w:rPr>
          <w:lang w:val="en_US" w:bidi="en_US"/>
        </w:rPr>
      </w:r>
      <w:r>
        <w:rPr>
          <w:lang w:val="en_US" w:bidi="en_US"/>
        </w:rPr>
      </w:r>
    </w:p>
    <w:p>
      <w:pPr/>
      <w:r>
        <w:rPr>
          <w:lang w:val="en_US" w:bidi="en_US"/>
        </w:rPr>
      </w:r>
    </w:p>
    <w:p>
      <w:pPr>
        <w:pStyle w:val="Heading2"/>
      </w:pPr>
      <w:r>
        <w:rPr>
          <w:lang w:val="en_US" w:bidi="en_US"/>
        </w:rPr>
        <w:t>ἀποκυέω</w:t>
      </w:r>
      <w:r>
        <w:rPr>
          <w:lang w:val="en_US" w:bidi="en_US"/>
        </w:rPr>
      </w:r>
    </w:p>
    <w:p>
      <w:pPr>
        <w:pStyle w:val="Heading1"/>
      </w:pPr>
      <w:r>
        <w:rPr>
          <w:lang w:val="en_US" w:bidi="en_US"/>
        </w:rPr>
        <w:t>ἀποκυέω</w:t>
      </w:r>
    </w:p>
    <w:p>
      <w:pPr/>
      <w:r>
        <w:rPr>
          <w:lang w:val="en_US" w:bidi="en_US"/>
        </w:rPr>
      </w:r>
      <w:r>
        <w:rPr>
          <w:lang w:val="en_US" w:bidi="en_US"/>
        </w:rPr>
        <w:t>ἀποκυέω</w:t>
      </w:r>
      <w:r>
        <w:rPr>
          <w:lang w:val="en_US" w:bidi="en_US"/>
        </w:rPr>
        <w:t xml:space="preserve"> (</w:t>
      </w:r>
      <w:r>
        <w:rPr>
          <w:lang w:val="en_US" w:bidi="en_US"/>
        </w:rPr>
        <w:t>G0616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κυέω</w:t>
      </w:r>
      <w:r>
        <w:rPr>
          <w:lang w:val="en_US" w:bidi="en_US"/>
        </w:rPr>
        <w:t xml:space="preserve"> </w:t>
      </w:r>
      <w:r>
        <w:rPr>
          <w:lang w:val="en_US" w:bidi="en_US"/>
        </w:rPr>
        <w:t>(conceive, be pregant)</w:t>
      </w:r>
    </w:p>
    <w:p>
      <w:pPr/>
      <w:r>
        <w:rPr>
          <w:lang w:val="en_US" w:bidi="en_US"/>
        </w:rPr>
      </w:r>
      <w:r>
        <w:rPr>
          <w:lang w:val="en_US" w:bidi="en_US"/>
        </w:rPr>
        <w:t>13.12</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cause</w:t>
      </w:r>
      <w:r>
        <w:rPr>
          <w:lang w:val="en_US" w:bidi="en_US"/>
        </w:rPr>
        <w:t xml:space="preserve">, </w:t>
      </w:r>
      <w:r>
        <w:rPr>
          <w:lang w:val="en_US" w:bidi="en_US"/>
        </w:rPr>
        <w:t>to give rise to</w:t>
      </w:r>
      <w:r>
        <w:rPr>
          <w:lang w:val="en_US" w:bidi="en_US"/>
        </w:rPr>
        <w:t xml:space="preserve">, </w:t>
      </w:r>
      <w:r>
        <w:rPr>
          <w:lang w:val="en_US" w:bidi="en_US"/>
        </w:rPr>
        <w:t>to give birth to</w:t>
      </w:r>
      <w:r>
        <w:rPr>
          <w:lang w:val="en_US" w:bidi="en_US"/>
        </w:rPr>
        <w:t xml:space="preserve"> </w:t>
      </w:r>
      <w:r>
        <w:rPr>
          <w:lang w:val="en_US" w:bidi="en_US"/>
        </w:rPr>
        <w:t>to cause a state, with focus upon the process</w:t>
      </w:r>
    </w:p>
    <w:p>
      <w:pPr/>
      <w:r>
        <w:rPr>
          <w:lang w:val="en_US" w:bidi="en_US"/>
        </w:rPr>
      </w:r>
      <w:r>
        <w:rPr>
          <w:lang w:val="en_US" w:bidi="en_US"/>
        </w:rPr>
        <w:t>JAS 1:15</w:t>
      </w:r>
    </w:p>
    <w:p>
      <w:pPr/>
      <w:r>
        <w:rPr>
          <w:lang w:val="en_US" w:bidi="en_US"/>
        </w:rPr>
      </w:r>
      <w:r>
        <w:rPr>
          <w:lang w:val="en_US" w:bidi="en_US"/>
        </w:rPr>
        <w:t>13.87</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bring into being</w:t>
      </w:r>
      <w:r>
        <w:rPr>
          <w:lang w:val="en_US" w:bidi="en_US"/>
        </w:rPr>
        <w:t xml:space="preserve">, </w:t>
      </w:r>
      <w:r>
        <w:rPr>
          <w:lang w:val="en_US" w:bidi="en_US"/>
        </w:rPr>
        <w:t>to cause to exist</w:t>
      </w:r>
      <w:r>
        <w:rPr>
          <w:lang w:val="en_US" w:bidi="en_US"/>
        </w:rPr>
        <w:t xml:space="preserve"> </w:t>
      </w:r>
      <w:r>
        <w:rPr>
          <w:lang w:val="en_US" w:bidi="en_US"/>
        </w:rPr>
        <w:t>(a figurative extension of meaning of ἀποκυέω ‘to give birth to,’ not occurring in the NT) to be brought into being as something newly created</w:t>
      </w:r>
    </w:p>
    <w:p>
      <w:pPr/>
      <w:r>
        <w:rPr>
          <w:lang w:val="en_US" w:bidi="en_US"/>
        </w:rPr>
      </w:r>
      <w:r>
        <w:rPr>
          <w:lang w:val="en_US" w:bidi="en_US"/>
        </w:rPr>
        <w:t>JAS 1:18</w:t>
      </w:r>
      <w:r>
        <w:rPr>
          <w:lang w:val="en_US" w:bidi="en_US"/>
        </w:rPr>
      </w:r>
      <w:r>
        <w:rPr>
          <w:lang w:val="en_US" w:bidi="en_US"/>
        </w:rPr>
      </w:r>
    </w:p>
    <w:p>
      <w:pPr/>
      <w:r>
        <w:rPr>
          <w:lang w:val="en_US" w:bidi="en_US"/>
        </w:rPr>
      </w:r>
    </w:p>
    <w:p>
      <w:pPr>
        <w:pStyle w:val="Heading2"/>
      </w:pPr>
      <w:r>
        <w:rPr>
          <w:lang w:val="en_US" w:bidi="en_US"/>
        </w:rPr>
        <w:t>ἀποκυλίω</w:t>
      </w:r>
      <w:r>
        <w:rPr>
          <w:lang w:val="en_US" w:bidi="en_US"/>
        </w:rPr>
      </w:r>
    </w:p>
    <w:p>
      <w:pPr>
        <w:pStyle w:val="Heading1"/>
      </w:pPr>
      <w:r>
        <w:rPr>
          <w:lang w:val="en_US" w:bidi="en_US"/>
        </w:rPr>
        <w:t>ἀποκυλίω</w:t>
      </w:r>
    </w:p>
    <w:p>
      <w:pPr/>
      <w:r>
        <w:rPr>
          <w:lang w:val="en_US" w:bidi="en_US"/>
        </w:rPr>
      </w:r>
      <w:r>
        <w:rPr>
          <w:lang w:val="en_US" w:bidi="en_US"/>
        </w:rPr>
        <w:t>ἀποκυλίω</w:t>
      </w:r>
      <w:r>
        <w:rPr>
          <w:lang w:val="en_US" w:bidi="en_US"/>
        </w:rPr>
        <w:t xml:space="preserve"> (</w:t>
      </w:r>
      <w:r>
        <w:rPr>
          <w:lang w:val="en_US" w:bidi="en_US"/>
        </w:rPr>
        <w:t>G0617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κυλίομαι</w:t>
      </w:r>
    </w:p>
    <w:p>
      <w:pPr/>
      <w:r>
        <w:rPr>
          <w:lang w:val="en_US" w:bidi="en_US"/>
        </w:rPr>
      </w:r>
      <w:r>
        <w:rPr>
          <w:lang w:val="en_US" w:bidi="en_US"/>
        </w:rPr>
        <w:t>15.248</w:t>
      </w:r>
      <w:r>
        <w:rPr>
          <w:lang w:val="en_US" w:bidi="en_US"/>
        </w:rPr>
        <w:t xml:space="preserve"> · </w:t>
      </w:r>
      <w:r>
        <w:rPr>
          <w:lang w:val="en_US" w:bidi="en_US"/>
        </w:rPr>
        <w:t>Linear Movement</w:t>
      </w:r>
      <w:r>
        <w:rPr>
          <w:lang w:val="en_US" w:bidi="en_US"/>
        </w:rPr>
        <w:t xml:space="preserve"> · </w:t>
      </w:r>
      <w:r>
        <w:rPr>
          <w:lang w:val="en_US" w:bidi="en_US"/>
        </w:rPr>
        <w:t>Roll</w:t>
      </w:r>
    </w:p>
    <w:p>
      <w:pPr/>
      <w:r>
        <w:rPr>
          <w:lang w:val="en_US" w:bidi="en_US"/>
        </w:rPr>
      </w:r>
      <w:r>
        <w:rPr>
          <w:lang w:val="en_US" w:bidi="en_US"/>
        </w:rPr>
        <w:t>to cause to roll away</w:t>
      </w:r>
      <w:r>
        <w:rPr>
          <w:lang w:val="en_US" w:bidi="en_US"/>
        </w:rPr>
        <w:t xml:space="preserve">, </w:t>
      </w:r>
      <w:r>
        <w:rPr>
          <w:lang w:val="en_US" w:bidi="en_US"/>
        </w:rPr>
        <w:t>to roll away</w:t>
      </w:r>
      <w:r>
        <w:rPr>
          <w:lang w:val="en_US" w:bidi="en_US"/>
        </w:rPr>
        <w:t xml:space="preserve"> </w:t>
      </w:r>
      <w:r>
        <w:rPr>
          <w:lang w:val="en_US" w:bidi="en_US"/>
        </w:rPr>
        <w:t>to cause to roll away from a particular point</w:t>
      </w:r>
    </w:p>
    <w:p>
      <w:pPr/>
      <w:r>
        <w:rPr>
          <w:lang w:val="en_US" w:bidi="en_US"/>
        </w:rPr>
      </w:r>
      <w:r>
        <w:rPr>
          <w:lang w:val="en_US" w:bidi="en_US"/>
        </w:rPr>
        <w:t>MAT 28:2</w:t>
      </w:r>
      <w:r>
        <w:rPr>
          <w:lang w:val="en_US" w:bidi="en_US"/>
        </w:rPr>
        <w:t xml:space="preserve"> · </w:t>
      </w:r>
      <w:r>
        <w:rPr>
          <w:lang w:val="en_US" w:bidi="en_US"/>
        </w:rPr>
        <w:t>MRK 16:3</w:t>
      </w:r>
      <w:r>
        <w:rPr>
          <w:lang w:val="en_US" w:bidi="en_US"/>
        </w:rPr>
        <w:t xml:space="preserve"> · </w:t>
      </w:r>
      <w:r>
        <w:rPr>
          <w:lang w:val="en_US" w:bidi="en_US"/>
        </w:rPr>
        <w:t>MRK 16:4</w:t>
      </w:r>
      <w:r>
        <w:rPr>
          <w:lang w:val="en_US" w:bidi="en_US"/>
        </w:rPr>
        <w:t xml:space="preserve"> · </w:t>
      </w:r>
      <w:r>
        <w:rPr>
          <w:lang w:val="en_US" w:bidi="en_US"/>
        </w:rPr>
        <w:t>LUK 24:2</w:t>
      </w:r>
      <w:r>
        <w:rPr>
          <w:lang w:val="en_US" w:bidi="en_US"/>
        </w:rPr>
      </w:r>
      <w:r>
        <w:rPr>
          <w:lang w:val="en_US" w:bidi="en_US"/>
        </w:rPr>
      </w:r>
    </w:p>
    <w:p>
      <w:pPr/>
      <w:r>
        <w:rPr>
          <w:lang w:val="en_US" w:bidi="en_US"/>
        </w:rPr>
      </w:r>
    </w:p>
    <w:p>
      <w:pPr>
        <w:pStyle w:val="Heading2"/>
      </w:pPr>
      <w:r>
        <w:rPr>
          <w:lang w:val="en_US" w:bidi="en_US"/>
        </w:rPr>
        <w:t>ἀπολαμβάνω</w:t>
      </w:r>
      <w:r>
        <w:rPr>
          <w:lang w:val="en_US" w:bidi="en_US"/>
        </w:rPr>
      </w:r>
    </w:p>
    <w:p>
      <w:pPr>
        <w:pStyle w:val="Heading1"/>
      </w:pPr>
      <w:r>
        <w:rPr>
          <w:lang w:val="en_US" w:bidi="en_US"/>
        </w:rPr>
        <w:t>ἀπολαμβάνω</w:t>
      </w:r>
    </w:p>
    <w:p>
      <w:pPr/>
      <w:r>
        <w:rPr>
          <w:lang w:val="en_US" w:bidi="en_US"/>
        </w:rPr>
      </w:r>
      <w:r>
        <w:rPr>
          <w:lang w:val="en_US" w:bidi="en_US"/>
        </w:rPr>
        <w:t>ἀπολαμβάνω</w:t>
      </w:r>
      <w:r>
        <w:rPr>
          <w:lang w:val="en_US" w:bidi="en_US"/>
        </w:rPr>
        <w:t xml:space="preserve"> (</w:t>
      </w:r>
      <w:r>
        <w:rPr>
          <w:lang w:val="en_US" w:bidi="en_US"/>
        </w:rPr>
        <w:t>G0618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ἀπολήμψομαι · aor. ἀπέλαβον </w:t>
      </w:r>
      <w:r>
        <w:rPr>
          <w:lang w:val="en_US" w:bidi="en_US"/>
        </w:rPr>
        <w:t>|</w:t>
      </w:r>
      <w:r>
        <w:rPr>
          <w:lang w:val="en_US" w:bidi="en_US"/>
        </w:rPr>
        <w:t xml:space="preserve"> </w:t>
      </w:r>
      <w:r>
        <w:rPr>
          <w:lang w:val="en_US" w:bidi="en_US"/>
        </w:rPr>
        <w:t>λαμβάνω</w:t>
      </w:r>
    </w:p>
    <w:p>
      <w:pPr/>
      <w:r>
        <w:rPr>
          <w:lang w:val="en_US" w:bidi="en_US"/>
        </w:rPr>
      </w:r>
      <w:r>
        <w:rPr>
          <w:lang w:val="en_US" w:bidi="en_US"/>
        </w:rPr>
        <w:t>57.128</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receive from</w:t>
      </w:r>
      <w:r>
        <w:rPr>
          <w:lang w:val="en_US" w:bidi="en_US"/>
        </w:rPr>
        <w:t xml:space="preserve">, </w:t>
      </w:r>
      <w:r>
        <w:rPr>
          <w:lang w:val="en_US" w:bidi="en_US"/>
        </w:rPr>
        <w:t>to obtain</w:t>
      </w:r>
      <w:r>
        <w:rPr>
          <w:lang w:val="en_US" w:bidi="en_US"/>
        </w:rPr>
        <w:t xml:space="preserve">, </w:t>
      </w:r>
      <w:r>
        <w:rPr>
          <w:lang w:val="en_US" w:bidi="en_US"/>
        </w:rPr>
        <w:t>to receive</w:t>
      </w:r>
      <w:r>
        <w:rPr>
          <w:lang w:val="en_US" w:bidi="en_US"/>
        </w:rPr>
        <w:t xml:space="preserve"> </w:t>
      </w:r>
      <w:r>
        <w:rPr>
          <w:lang w:val="en_US" w:bidi="en_US"/>
        </w:rPr>
        <w:t>to receive, with probable focus upon the source</w:t>
      </w:r>
    </w:p>
    <w:p>
      <w:pPr/>
      <w:r>
        <w:rPr>
          <w:lang w:val="en_US" w:bidi="en_US"/>
        </w:rPr>
      </w:r>
      <w:r>
        <w:rPr>
          <w:lang w:val="en_US" w:bidi="en_US"/>
        </w:rPr>
        <w:t>LUK 16:25</w:t>
      </w:r>
      <w:r>
        <w:rPr>
          <w:lang w:val="en_US" w:bidi="en_US"/>
        </w:rPr>
        <w:t xml:space="preserve"> · </w:t>
      </w:r>
      <w:r>
        <w:rPr>
          <w:lang w:val="en_US" w:bidi="en_US"/>
        </w:rPr>
        <w:t>GAL 4:5</w:t>
      </w:r>
      <w:r>
        <w:rPr>
          <w:lang w:val="en_US" w:bidi="en_US"/>
        </w:rPr>
        <w:t xml:space="preserve"> · </w:t>
      </w:r>
      <w:r>
        <w:rPr>
          <w:lang w:val="en_US" w:bidi="en_US"/>
        </w:rPr>
        <w:t>COL 3:24</w:t>
      </w:r>
      <w:r>
        <w:rPr>
          <w:lang w:val="en_US" w:bidi="en_US"/>
        </w:rPr>
        <w:t xml:space="preserve"> · </w:t>
      </w:r>
      <w:r>
        <w:rPr>
          <w:lang w:val="en_US" w:bidi="en_US"/>
        </w:rPr>
        <w:t>2JN 1:8</w:t>
      </w:r>
    </w:p>
    <w:p>
      <w:pPr/>
      <w:r>
        <w:rPr>
          <w:lang w:val="en_US" w:bidi="en_US"/>
        </w:rPr>
      </w:r>
      <w:r>
        <w:rPr>
          <w:lang w:val="en_US" w:bidi="en_US"/>
        </w:rPr>
        <w:t>57.136</w:t>
      </w:r>
      <w:r>
        <w:rPr>
          <w:lang w:val="en_US" w:bidi="en_US"/>
        </w:rPr>
        <w:t xml:space="preserve"> · </w:t>
      </w:r>
      <w:r>
        <w:rPr>
          <w:lang w:val="en_US" w:bidi="en_US"/>
        </w:rPr>
        <w:t>Possess, Transfer, Exchange</w:t>
      </w:r>
      <w:r>
        <w:rPr>
          <w:lang w:val="en_US" w:bidi="en_US"/>
        </w:rPr>
        <w:t xml:space="preserve"> · </w:t>
      </w:r>
      <w:r>
        <w:rPr>
          <w:lang w:val="en_US" w:bidi="en_US"/>
        </w:rPr>
        <w:t>Receive</w:t>
      </w:r>
    </w:p>
    <w:p>
      <w:pPr/>
      <w:r>
        <w:rPr>
          <w:lang w:val="en_US" w:bidi="en_US"/>
        </w:rPr>
      </w:r>
      <w:r>
        <w:rPr>
          <w:lang w:val="en_US" w:bidi="en_US"/>
        </w:rPr>
        <w:t>to get back</w:t>
      </w:r>
      <w:r>
        <w:rPr>
          <w:lang w:val="en_US" w:bidi="en_US"/>
        </w:rPr>
        <w:t xml:space="preserve">, </w:t>
      </w:r>
      <w:r>
        <w:rPr>
          <w:lang w:val="en_US" w:bidi="en_US"/>
        </w:rPr>
        <w:t>to receive back</w:t>
      </w:r>
      <w:r>
        <w:rPr>
          <w:lang w:val="en_US" w:bidi="en_US"/>
        </w:rPr>
        <w:t xml:space="preserve">, </w:t>
      </w:r>
      <w:r>
        <w:rPr>
          <w:lang w:val="en_US" w:bidi="en_US"/>
        </w:rPr>
        <w:t>to be paid back</w:t>
      </w:r>
      <w:r>
        <w:rPr>
          <w:lang w:val="en_US" w:bidi="en_US"/>
        </w:rPr>
        <w:t xml:space="preserve"> </w:t>
      </w:r>
      <w:r>
        <w:rPr>
          <w:lang w:val="en_US" w:bidi="en_US"/>
        </w:rPr>
        <w:t>to receive back something which one has previously possessed or its equivalent</w:t>
      </w:r>
    </w:p>
    <w:p>
      <w:pPr/>
      <w:r>
        <w:rPr>
          <w:lang w:val="en_US" w:bidi="en_US"/>
        </w:rPr>
      </w:r>
      <w:r>
        <w:rPr>
          <w:lang w:val="en_US" w:bidi="en_US"/>
        </w:rPr>
        <w:t>LUK 6:34</w:t>
      </w:r>
      <w:r>
        <w:rPr>
          <w:lang w:val="en_US" w:bidi="en_US"/>
        </w:rPr>
        <w:t xml:space="preserve"> · </w:t>
      </w:r>
      <w:r>
        <w:rPr>
          <w:lang w:val="en_US" w:bidi="en_US"/>
        </w:rPr>
        <w:t>LUK 15:27</w:t>
      </w:r>
    </w:p>
    <w:p>
      <w:pPr/>
      <w:r>
        <w:rPr>
          <w:lang w:val="en_US" w:bidi="en_US"/>
        </w:rPr>
      </w:r>
      <w:r>
        <w:rPr>
          <w:lang w:val="en_US" w:bidi="en_US"/>
        </w:rPr>
        <w:t>15.177</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off</w:t>
      </w:r>
      <w:r>
        <w:rPr>
          <w:lang w:val="en_US" w:bidi="en_US"/>
        </w:rPr>
        <w:t xml:space="preserve">, </w:t>
      </w:r>
      <w:r>
        <w:rPr>
          <w:lang w:val="en_US" w:bidi="en_US"/>
        </w:rPr>
        <w:t>to lead away</w:t>
      </w:r>
      <w:r>
        <w:rPr>
          <w:lang w:val="en_US" w:bidi="en_US"/>
        </w:rPr>
        <w:t xml:space="preserve">, </w:t>
      </w:r>
      <w:r>
        <w:rPr>
          <w:lang w:val="en_US" w:bidi="en_US"/>
        </w:rPr>
        <w:t>to take away</w:t>
      </w:r>
      <w:r>
        <w:rPr>
          <w:lang w:val="en_US" w:bidi="en_US"/>
        </w:rPr>
        <w:t xml:space="preserve">, </w:t>
      </w:r>
      <w:r>
        <w:rPr>
          <w:lang w:val="en_US" w:bidi="en_US"/>
        </w:rPr>
        <w:t>to take aside</w:t>
      </w:r>
      <w:r>
        <w:rPr>
          <w:lang w:val="en_US" w:bidi="en_US"/>
        </w:rPr>
        <w:t xml:space="preserve"> </w:t>
      </w:r>
      <w:r>
        <w:rPr>
          <w:lang w:val="en_US" w:bidi="en_US"/>
        </w:rPr>
        <w:t>to lead or take away from a particular point</w:t>
      </w:r>
    </w:p>
    <w:p>
      <w:pPr/>
      <w:r>
        <w:rPr>
          <w:lang w:val="en_US" w:bidi="en_US"/>
        </w:rPr>
      </w:r>
      <w:r>
        <w:rPr>
          <w:lang w:val="en_US" w:bidi="en_US"/>
        </w:rPr>
        <w:t>MRK 7:33</w:t>
      </w:r>
    </w:p>
    <w:p>
      <w:pPr/>
      <w:r>
        <w:rPr>
          <w:lang w:val="en_US" w:bidi="en_US"/>
        </w:rPr>
      </w:r>
      <w:r>
        <w:rPr>
          <w:lang w:val="en_US" w:bidi="en_US"/>
        </w:rPr>
        <w:t>34.53</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receive</w:t>
      </w:r>
      <w:r>
        <w:rPr>
          <w:lang w:val="en_US" w:bidi="en_US"/>
        </w:rPr>
        <w:t xml:space="preserve">, </w:t>
      </w:r>
      <w:r>
        <w:rPr>
          <w:lang w:val="en_US" w:bidi="en_US"/>
        </w:rPr>
        <w:t>to accept</w:t>
      </w:r>
      <w:r>
        <w:rPr>
          <w:lang w:val="en_US" w:bidi="en_US"/>
        </w:rPr>
        <w:t xml:space="preserve">, </w:t>
      </w:r>
      <w:r>
        <w:rPr>
          <w:lang w:val="en_US" w:bidi="en_US"/>
        </w:rPr>
        <w:t>to have as a guest</w:t>
      </w:r>
      <w:r>
        <w:rPr>
          <w:lang w:val="en_US" w:bidi="en_US"/>
        </w:rPr>
        <w:t xml:space="preserve"> </w:t>
      </w:r>
      <w:r>
        <w:rPr>
          <w:lang w:val="en_US" w:bidi="en_US"/>
        </w:rPr>
        <w:t>to accept the presence of a person with friendliness</w:t>
      </w:r>
      <w:r>
        <w:rPr>
          <w:vertAlign w:val="superscript"/>
          <w:lang w:val="en_US" w:bidi="en_US"/>
        </w:rPr>
        <w:t>1</w:t>
      </w:r>
    </w:p>
    <w:p>
      <w:pPr/>
      <w:r>
        <w:rPr>
          <w:lang w:val="en_US" w:bidi="en_US"/>
        </w:rPr>
      </w:r>
      <w:r>
        <w:rPr>
          <w:lang w:val="en_US" w:bidi="en_US"/>
        </w:rPr>
        <w:t>LUK 15:27</w:t>
      </w:r>
    </w:p>
    <w:p>
      <w:pPr/>
      <w:r>
        <w:rPr>
          <w:lang w:val="en_US" w:bidi="en_US"/>
        </w:rPr>
      </w:r>
      <w:r>
        <w:rPr>
          <w:lang w:val="en_US" w:bidi="en_US"/>
        </w:rPr>
        <w:t>90.63</w:t>
      </w:r>
      <w:r>
        <w:rPr>
          <w:lang w:val="en_US" w:bidi="en_US"/>
        </w:rPr>
        <w:t xml:space="preserve"> · </w:t>
      </w:r>
      <w:r>
        <w:rPr>
          <w:lang w:val="en_US" w:bidi="en_US"/>
        </w:rPr>
        <w:t>Case</w:t>
      </w:r>
      <w:r>
        <w:rPr>
          <w:lang w:val="en_US" w:bidi="en_US"/>
        </w:rPr>
        <w:t xml:space="preserve"> · </w:t>
      </w:r>
      <w:r>
        <w:rPr>
          <w:lang w:val="en_US" w:bidi="en_US"/>
        </w:rPr>
        <w:t>Experiencer</w:t>
      </w:r>
    </w:p>
    <w:p>
      <w:pPr/>
      <w:r>
        <w:rPr>
          <w:lang w:val="en_US" w:bidi="en_US"/>
        </w:rPr>
      </w:r>
      <w:r>
        <w:rPr>
          <w:lang w:val="en_US" w:bidi="en_US"/>
        </w:rPr>
        <w:t>to undergo</w:t>
      </w:r>
      <w:r>
        <w:rPr>
          <w:lang w:val="en_US" w:bidi="en_US"/>
        </w:rPr>
        <w:t xml:space="preserve">, </w:t>
      </w:r>
      <w:r>
        <w:rPr>
          <w:lang w:val="en_US" w:bidi="en_US"/>
        </w:rPr>
        <w:t>to experience</w:t>
      </w:r>
      <w:r>
        <w:rPr>
          <w:lang w:val="en_US" w:bidi="en_US"/>
        </w:rPr>
        <w:t xml:space="preserve"> </w:t>
      </w:r>
      <w:r>
        <w:rPr>
          <w:lang w:val="en_US" w:bidi="en_US"/>
        </w:rPr>
        <w:t>to experience some event or state, often with the implication of something negatively valued</w:t>
      </w:r>
      <w:r>
        <w:rPr>
          <w:vertAlign w:val="superscript"/>
          <w:lang w:val="en_US" w:bidi="en_US"/>
        </w:rPr>
        <w:t>2</w:t>
      </w:r>
    </w:p>
    <w:p>
      <w:pPr/>
      <w:r>
        <w:rPr>
          <w:lang w:val="en_US" w:bidi="en_US"/>
        </w:rPr>
      </w:r>
      <w:r>
        <w:rPr>
          <w:lang w:val="en_US" w:bidi="en_US"/>
        </w:rPr>
        <w:t>LUK 23:41</w:t>
      </w:r>
      <w:r>
        <w:rPr>
          <w:lang w:val="en_US" w:bidi="en_US"/>
        </w:rPr>
        <w:t xml:space="preserve"> · </w:t>
      </w:r>
      <w:r>
        <w:rPr>
          <w:lang w:val="en_US" w:bidi="en_US"/>
        </w:rPr>
        <w:t>ROM 1:27</w:t>
      </w:r>
    </w:p>
    <w:p>
      <w:pPr/>
      <w:r>
        <w:rPr>
          <w:lang w:val="en_US" w:bidi="en_US"/>
        </w:rPr>
      </w:r>
      <w:r>
        <w:rPr>
          <w:vertAlign w:val="superscript"/>
          <w:lang w:val="en_US" w:bidi="en_US"/>
        </w:rPr>
        <w:t>1</w:t>
      </w:r>
      <w:r>
        <w:rPr>
          <w:lang w:val="en_US" w:bidi="en_US"/>
        </w:rPr>
        <w:t xml:space="preserve"> There are no doubt certain contextual constraints involved in the choice of ἀναδέχομαι[a], ἀποδέχομαι[a], ἐπιδέχομαι[a], εἰσδέχομαι, ὑποδέχομαι, προσδέχομαι[b], and παραδέχομαι[b] in the sense that the spacial relationships involved in the welcoming of a guest can be reflected in the prepositional prefixes. For example, in </w:t>
      </w:r>
      <w:r>
        <w:rPr>
          <w:lang w:val="en_US" w:bidi="en_US"/>
        </w:rPr>
        <w:t>LUK 8:40</w:t>
      </w:r>
      <w:r>
        <w:rPr>
          <w:lang w:val="en_US" w:bidi="en_US"/>
        </w:rPr>
        <w:t xml:space="preserve"> the use of ἀποδέχομαι may focus upon the particular source, while ἐπιδέχομαι in </w:t>
      </w:r>
      <w:r>
        <w:rPr>
          <w:lang w:val="en_US" w:bidi="en_US"/>
        </w:rPr>
        <w:t>3JN 1:10</w:t>
      </w:r>
      <w:r>
        <w:rPr>
          <w:lang w:val="en_US" w:bidi="en_US"/>
        </w:rPr>
        <w:t xml:space="preserve"> may be relevant in view of the fact that the believers are coming to a particular point. προσδέχομαι in </w:t>
      </w:r>
      <w:r>
        <w:rPr>
          <w:lang w:val="en_US" w:bidi="en_US"/>
        </w:rPr>
        <w:t>LUK 15:2</w:t>
      </w:r>
      <w:r>
        <w:rPr>
          <w:lang w:val="en_US" w:bidi="en_US"/>
        </w:rPr>
        <w:t xml:space="preserve"> may suggest a kind of reciprocal relationship which is established with outcasts, and παραδέχομαι in </w:t>
      </w:r>
      <w:r>
        <w:rPr>
          <w:lang w:val="en_US" w:bidi="en_US"/>
        </w:rPr>
        <w:t>ACT 15:4</w:t>
      </w:r>
      <w:r>
        <w:rPr>
          <w:lang w:val="en_US" w:bidi="en_US"/>
        </w:rPr>
        <w:t xml:space="preserve"> may simply point to spacial proximity. However, it would be wrong to insist upon clear distinctions in meaning based on the very limited number of contexts involved. Some of these same distinctions in spacial relations may exist for the set προσλαμβάνω[e], παραλαμβάνω[d], ἀπολαμβάνω[d].</w:t>
      </w:r>
      <w:r>
        <w:rPr>
          <w:lang w:val="en_US" w:bidi="en_US"/>
        </w:rPr>
        <w:t xml:space="preserve"> </w:t>
      </w:r>
      <w:r>
        <w:rPr>
          <w:vertAlign w:val="superscript"/>
          <w:lang w:val="en_US" w:bidi="en_US"/>
        </w:rPr>
        <w:t>2</w:t>
      </w:r>
      <w:r>
        <w:rPr>
          <w:lang w:val="en_US" w:bidi="en_US"/>
        </w:rPr>
        <w:t xml:space="preserve"> There are no doubt certain subtle distinctions of meaning in this series of related expressions in </w:t>
      </w:r>
      <w:hyperlink r:id="rId224">
        <w:r>
          <w:rPr>
            <w:lang w:val="en_US" w:bidi="en_US"/>
          </w:rPr>
          <w:rPr>
            <w:color w:val="0000EE"/>
            <w:u w:val="single"/>
          </w:rPr>
          <w:t>90.63</w:t>
        </w:r>
      </w:hyperlink>
      <w:r>
        <w:rPr>
          <w:lang w:val="en_US" w:bidi="en_US"/>
        </w:rPr>
        <w:t xml:space="preserve"> (ἀπολαμβάνω[e], ἐπιλαμβάνομαι[f], λαμβάνω[h], μεταλαμβάνω[b]), but it is difficult to determine the precise distinctions on the basis of existing contexts. As in the case of a number of verbs which mark an experiencer relation, an equivalent translation consists simply of a passive form of a verb related to the noun complement. For example, in the case of </w:t>
      </w:r>
      <w:r>
        <w:rPr>
          <w:lang w:val="en_US" w:bidi="en_US"/>
        </w:rPr>
        <w:t>JHN 7:23</w:t>
      </w:r>
      <w:r>
        <w:rPr>
          <w:lang w:val="en_US" w:bidi="en_US"/>
        </w:rPr>
        <w:t>, one might very well translate ‘if a person is circumcised on the Sabbath.’</w:t>
      </w:r>
      <w:r>
        <w:rPr>
          <w:lang w:val="en_US" w:bidi="en_US"/>
        </w:rPr>
      </w:r>
      <w:r>
        <w:rPr>
          <w:lang w:val="en_US" w:bidi="en_US"/>
        </w:rPr>
      </w:r>
    </w:p>
    <w:p>
      <w:pPr/>
      <w:r>
        <w:rPr>
          <w:lang w:val="en_US" w:bidi="en_US"/>
        </w:rPr>
      </w:r>
    </w:p>
    <w:p>
      <w:pPr>
        <w:pStyle w:val="Heading2"/>
      </w:pPr>
      <w:r>
        <w:rPr>
          <w:lang w:val="en_US" w:bidi="en_US"/>
        </w:rPr>
        <w:t>ἀπόλαυσις</w:t>
      </w:r>
      <w:r>
        <w:rPr>
          <w:lang w:val="en_US" w:bidi="en_US"/>
        </w:rPr>
      </w:r>
    </w:p>
    <w:p>
      <w:pPr>
        <w:pStyle w:val="Heading1"/>
      </w:pPr>
      <w:r>
        <w:rPr>
          <w:lang w:val="en_US" w:bidi="en_US"/>
        </w:rPr>
        <w:t>ἀπόλαυσις</w:t>
      </w:r>
    </w:p>
    <w:p>
      <w:pPr/>
      <w:r>
        <w:rPr>
          <w:lang w:val="en_US" w:bidi="en_US"/>
        </w:rPr>
      </w:r>
      <w:r>
        <w:rPr>
          <w:lang w:val="en_US" w:bidi="en_US"/>
        </w:rPr>
        <w:t>ἀπόλαυσις</w:t>
      </w:r>
      <w:r>
        <w:rPr>
          <w:lang w:val="en_US" w:bidi="en_US"/>
        </w:rPr>
        <w:t xml:space="preserve"> (</w:t>
      </w:r>
      <w:r>
        <w:rPr>
          <w:lang w:val="en_US" w:bidi="en_US"/>
        </w:rPr>
        <w:t>G0619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ἀπολαύω</w:t>
      </w:r>
      <w:r>
        <w:rPr>
          <w:lang w:val="en_US" w:bidi="en_US"/>
        </w:rPr>
        <w:t xml:space="preserve"> </w:t>
      </w:r>
      <w:r>
        <w:rPr>
          <w:lang w:val="en_US" w:bidi="en_US"/>
        </w:rPr>
        <w:t>(enjoy)</w:t>
      </w:r>
    </w:p>
    <w:p>
      <w:pPr/>
      <w:r>
        <w:rPr>
          <w:lang w:val="en_US" w:bidi="en_US"/>
        </w:rPr>
      </w:r>
      <w:r>
        <w:rPr>
          <w:lang w:val="en_US" w:bidi="en_US"/>
        </w:rPr>
        <w:t>25.115</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enjoyment</w:t>
      </w:r>
      <w:r>
        <w:rPr>
          <w:lang w:val="en_US" w:bidi="en_US"/>
        </w:rPr>
        <w:t xml:space="preserve"> </w:t>
      </w:r>
      <w:r>
        <w:rPr>
          <w:lang w:val="en_US" w:bidi="en_US"/>
        </w:rPr>
        <w:t>enjoyment based upon the satisfaction of one’s desires</w:t>
      </w:r>
    </w:p>
    <w:p>
      <w:pPr/>
      <w:r>
        <w:rPr>
          <w:lang w:val="en_US" w:bidi="en_US"/>
        </w:rPr>
      </w:r>
      <w:r>
        <w:rPr>
          <w:lang w:val="en_US" w:bidi="en_US"/>
        </w:rPr>
        <w:t>1TI 6:17</w:t>
      </w:r>
      <w:r>
        <w:rPr>
          <w:lang w:val="en_US" w:bidi="en_US"/>
        </w:rPr>
        <w:t xml:space="preserve"> · </w:t>
      </w:r>
      <w:r>
        <w:rPr>
          <w:lang w:val="en_US" w:bidi="en_US"/>
        </w:rPr>
        <w:t>HEB 11:25</w:t>
      </w:r>
      <w:r>
        <w:rPr>
          <w:lang w:val="en_US" w:bidi="en_US"/>
        </w:rPr>
      </w:r>
      <w:r>
        <w:rPr>
          <w:lang w:val="en_US" w:bidi="en_US"/>
        </w:rPr>
      </w:r>
    </w:p>
    <w:p>
      <w:pPr/>
      <w:r>
        <w:rPr>
          <w:lang w:val="en_US" w:bidi="en_US"/>
        </w:rPr>
      </w:r>
    </w:p>
    <w:p>
      <w:pPr>
        <w:pStyle w:val="Heading2"/>
      </w:pPr>
      <w:r>
        <w:rPr>
          <w:lang w:val="en_US" w:bidi="en_US"/>
        </w:rPr>
        <w:t>ἀπολείπω</w:t>
      </w:r>
      <w:r>
        <w:rPr>
          <w:lang w:val="en_US" w:bidi="en_US"/>
        </w:rPr>
      </w:r>
    </w:p>
    <w:p>
      <w:pPr>
        <w:pStyle w:val="Heading1"/>
      </w:pPr>
      <w:r>
        <w:rPr>
          <w:lang w:val="en_US" w:bidi="en_US"/>
        </w:rPr>
        <w:t>ἀπολείπω</w:t>
      </w:r>
    </w:p>
    <w:p>
      <w:pPr/>
      <w:r>
        <w:rPr>
          <w:lang w:val="en_US" w:bidi="en_US"/>
        </w:rPr>
      </w:r>
      <w:r>
        <w:rPr>
          <w:lang w:val="en_US" w:bidi="en_US"/>
        </w:rPr>
        <w:t>ἀπολείπω</w:t>
      </w:r>
      <w:r>
        <w:rPr>
          <w:lang w:val="en_US" w:bidi="en_US"/>
        </w:rPr>
        <w:t xml:space="preserve"> (</w:t>
      </w:r>
      <w:r>
        <w:rPr>
          <w:lang w:val="en_US" w:bidi="en_US"/>
        </w:rPr>
        <w:t>G0620</w:t>
      </w:r>
      <w:r>
        <w:rPr>
          <w:lang w:val="en_US" w:bidi="en_US"/>
        </w:rPr>
        <w:t xml:space="preserve">) — </w:t>
      </w:r>
      <w:r>
        <w:rPr>
          <w:lang w:val="en_US" w:bidi="en_US"/>
        </w:rPr>
        <w:t>ἀπολείπομαι</w:t>
      </w:r>
    </w:p>
    <w:p>
      <w:pPr/>
      <w:r>
        <w:rPr>
          <w:lang w:val="en_US" w:bidi="en_US"/>
        </w:rPr>
      </w:r>
      <w:r>
        <w:rPr>
          <w:lang w:val="en_US" w:bidi="en_US"/>
        </w:rPr>
        <w:t xml:space="preserve">verb </w:t>
      </w:r>
      <w:r>
        <w:rPr>
          <w:lang w:val="en_US" w:bidi="en_US"/>
        </w:rPr>
        <w:t>|</w:t>
      </w:r>
      <w:r>
        <w:rPr>
          <w:lang w:val="en_US" w:bidi="en_US"/>
        </w:rPr>
        <w:t xml:space="preserve"> aor. ἀπέλιπον · ptc. ἀπολιπών </w:t>
      </w:r>
      <w:r>
        <w:rPr>
          <w:lang w:val="en_US" w:bidi="en_US"/>
        </w:rPr>
        <w:t>|</w:t>
      </w:r>
      <w:r>
        <w:rPr>
          <w:lang w:val="en_US" w:bidi="en_US"/>
        </w:rPr>
        <w:t xml:space="preserve"> </w:t>
      </w:r>
      <w:r>
        <w:rPr>
          <w:lang w:val="en_US" w:bidi="en_US"/>
        </w:rPr>
        <w:t>λείπω</w:t>
      </w:r>
    </w:p>
    <w:p>
      <w:pPr/>
      <w:r>
        <w:rPr>
          <w:lang w:val="en_US" w:bidi="en_US"/>
        </w:rPr>
      </w:r>
      <w:r>
        <w:rPr>
          <w:lang w:val="en_US" w:bidi="en_US"/>
        </w:rPr>
        <w:t>85.65</w:t>
      </w:r>
      <w:r>
        <w:rPr>
          <w:lang w:val="en_US" w:bidi="en_US"/>
        </w:rPr>
        <w:t xml:space="preserve"> · </w:t>
      </w:r>
      <w:r>
        <w:rPr>
          <w:lang w:val="en_US" w:bidi="en_US"/>
        </w:rPr>
        <w:t>Existence in Space</w:t>
      </w:r>
      <w:r>
        <w:rPr>
          <w:lang w:val="en_US" w:bidi="en_US"/>
        </w:rPr>
        <w:t xml:space="preserve"> · </w:t>
      </w:r>
      <w:r>
        <w:rPr>
          <w:lang w:val="en_US" w:bidi="en_US"/>
        </w:rPr>
        <w:t>Leave in a Place</w:t>
      </w:r>
    </w:p>
    <w:p>
      <w:pPr/>
      <w:r>
        <w:rPr>
          <w:lang w:val="en_US" w:bidi="en_US"/>
        </w:rPr>
      </w:r>
      <w:r>
        <w:rPr>
          <w:lang w:val="en_US" w:bidi="en_US"/>
        </w:rPr>
        <w:t>to leave</w:t>
      </w:r>
      <w:r>
        <w:rPr>
          <w:lang w:val="en_US" w:bidi="en_US"/>
        </w:rPr>
        <w:t xml:space="preserve">, </w:t>
      </w:r>
      <w:r>
        <w:rPr>
          <w:lang w:val="en_US" w:bidi="en_US"/>
        </w:rPr>
        <w:t>to leave behind</w:t>
      </w:r>
      <w:r>
        <w:rPr>
          <w:lang w:val="en_US" w:bidi="en_US"/>
        </w:rPr>
        <w:t xml:space="preserve">, </w:t>
      </w:r>
      <w:r>
        <w:rPr>
          <w:lang w:val="en_US" w:bidi="en_US"/>
        </w:rPr>
        <w:t>to abandon</w:t>
      </w:r>
      <w:r>
        <w:rPr>
          <w:lang w:val="en_US" w:bidi="en_US"/>
        </w:rPr>
        <w:t xml:space="preserve"> </w:t>
      </w:r>
      <w:r>
        <w:rPr>
          <w:lang w:val="en_US" w:bidi="en_US"/>
        </w:rPr>
        <w:t>to cause or permit something to remain in a place and to go away (with or without implying purpose)</w:t>
      </w:r>
    </w:p>
    <w:p>
      <w:pPr/>
      <w:r>
        <w:rPr>
          <w:lang w:val="en_US" w:bidi="en_US"/>
        </w:rPr>
      </w:r>
      <w:r>
        <w:rPr>
          <w:lang w:val="en_US" w:bidi="en_US"/>
        </w:rPr>
        <w:t>2TI 4:13</w:t>
      </w:r>
      <w:r>
        <w:rPr>
          <w:lang w:val="en_US" w:bidi="en_US"/>
        </w:rPr>
        <w:t xml:space="preserve"> · </w:t>
      </w:r>
      <w:r>
        <w:rPr>
          <w:lang w:val="en_US" w:bidi="en_US"/>
        </w:rPr>
        <w:t>2TI 4:20</w:t>
      </w:r>
      <w:r>
        <w:rPr>
          <w:lang w:val="en_US" w:bidi="en_US"/>
        </w:rPr>
        <w:t xml:space="preserve"> · </w:t>
      </w:r>
      <w:r>
        <w:rPr>
          <w:lang w:val="en_US" w:bidi="en_US"/>
        </w:rPr>
        <w:t>TIT 1:5</w:t>
      </w:r>
      <w:r>
        <w:rPr>
          <w:lang w:val="en_US" w:bidi="en_US"/>
        </w:rPr>
        <w:t xml:space="preserve"> · </w:t>
      </w:r>
      <w:r>
        <w:rPr>
          <w:lang w:val="en_US" w:bidi="en_US"/>
        </w:rPr>
        <w:t>HEB 4:9</w:t>
      </w:r>
    </w:p>
    <w:p>
      <w:pPr/>
      <w:r>
        <w:rPr>
          <w:lang w:val="en_US" w:bidi="en_US"/>
        </w:rPr>
      </w:r>
      <w:r>
        <w:rPr>
          <w:lang w:val="en_US" w:bidi="en_US"/>
        </w:rPr>
        <w:t>15.59</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leave</w:t>
      </w:r>
      <w:r>
        <w:rPr>
          <w:lang w:val="en_US" w:bidi="en_US"/>
        </w:rPr>
        <w:t xml:space="preserve">, </w:t>
      </w:r>
      <w:r>
        <w:rPr>
          <w:lang w:val="en_US" w:bidi="en_US"/>
        </w:rPr>
        <w:t>to abandon</w:t>
      </w:r>
      <w:r>
        <w:rPr>
          <w:lang w:val="en_US" w:bidi="en_US"/>
        </w:rPr>
        <w:t xml:space="preserve">, </w:t>
      </w:r>
      <w:r>
        <w:rPr>
          <w:lang w:val="en_US" w:bidi="en_US"/>
        </w:rPr>
        <w:t>to desert</w:t>
      </w:r>
      <w:r>
        <w:rPr>
          <w:lang w:val="en_US" w:bidi="en_US"/>
        </w:rPr>
        <w:t xml:space="preserve"> </w:t>
      </w:r>
      <w:r>
        <w:rPr>
          <w:lang w:val="en_US" w:bidi="en_US"/>
        </w:rPr>
        <w:t>to depart from a point definitively, with the possible implication of abandoning or deserting</w:t>
      </w:r>
    </w:p>
    <w:p>
      <w:pPr/>
      <w:r>
        <w:rPr>
          <w:lang w:val="en_US" w:bidi="en_US"/>
        </w:rPr>
      </w:r>
      <w:r>
        <w:rPr>
          <w:lang w:val="en_US" w:bidi="en_US"/>
        </w:rPr>
        <w:t>JUD 1:6</w:t>
      </w:r>
    </w:p>
    <w:p>
      <w:pPr/>
      <w:r>
        <w:rPr>
          <w:lang w:val="en_US" w:bidi="en_US"/>
        </w:rPr>
      </w:r>
      <w:r>
        <w:rPr>
          <w:lang w:val="en_US" w:bidi="en_US"/>
        </w:rPr>
        <w:t>13.140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let</w:t>
      </w:r>
      <w:r>
        <w:rPr>
          <w:lang w:val="en_US" w:bidi="en_US"/>
        </w:rPr>
        <w:t xml:space="preserve">, </w:t>
      </w:r>
      <w:r>
        <w:rPr>
          <w:lang w:val="en_US" w:bidi="en_US"/>
        </w:rPr>
        <w:t>to allow</w:t>
      </w:r>
      <w:r>
        <w:rPr>
          <w:lang w:val="en_US" w:bidi="en_US"/>
        </w:rPr>
        <w:t xml:space="preserve">, </w:t>
      </w:r>
      <w:r>
        <w:rPr>
          <w:lang w:val="en_US" w:bidi="en_US"/>
        </w:rPr>
        <w:t>to leave it to</w:t>
      </w:r>
      <w:r>
        <w:rPr>
          <w:lang w:val="en_US" w:bidi="en_US"/>
        </w:rPr>
        <w:t xml:space="preserve"> </w:t>
      </w:r>
      <w:r>
        <w:rPr>
          <w:lang w:val="en_US" w:bidi="en_US"/>
        </w:rPr>
        <w:t>to leave it to someone to do something, with the implication of distancing oneself from the event</w:t>
      </w:r>
    </w:p>
    <w:p>
      <w:pPr/>
      <w:r>
        <w:rPr>
          <w:lang w:val="en_US" w:bidi="en_US"/>
        </w:rPr>
      </w:r>
      <w:r>
        <w:rPr>
          <w:lang w:val="en_US" w:bidi="en_US"/>
        </w:rPr>
        <w:t>HEB 4:6</w:t>
      </w:r>
    </w:p>
    <w:p>
      <w:pPr/>
      <w:r>
        <w:rPr>
          <w:lang w:val="en_US" w:bidi="en_US"/>
        </w:rPr>
      </w:r>
      <w:r>
        <w:rPr>
          <w:lang w:val="en_US" w:bidi="en_US"/>
        </w:rPr>
        <w:t>13.74</w:t>
      </w:r>
      <w:r>
        <w:rPr>
          <w:lang w:val="en_US" w:bidi="en_US"/>
        </w:rPr>
        <w:t xml:space="preserve"> · </w:t>
      </w:r>
      <w:r>
        <w:rPr>
          <w:lang w:val="en_US" w:bidi="en_US"/>
        </w:rPr>
        <w:t>(ἀπολείπομαι)</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continue</w:t>
      </w:r>
      <w:r>
        <w:rPr>
          <w:lang w:val="en_US" w:bidi="en_US"/>
        </w:rPr>
        <w:t xml:space="preserve">, </w:t>
      </w:r>
      <w:r>
        <w:rPr>
          <w:lang w:val="en_US" w:bidi="en_US"/>
        </w:rPr>
        <w:t>to continue to exist</w:t>
      </w:r>
      <w:r>
        <w:rPr>
          <w:lang w:val="en_US" w:bidi="en_US"/>
        </w:rPr>
        <w:t xml:space="preserve"> </w:t>
      </w:r>
      <w:r>
        <w:rPr>
          <w:lang w:val="en_US" w:bidi="en_US"/>
        </w:rPr>
        <w:t>to continue to exist, with the implication of being a part of a larger whole</w:t>
      </w:r>
    </w:p>
    <w:p>
      <w:pPr/>
      <w:r>
        <w:rPr>
          <w:lang w:val="en_US" w:bidi="en_US"/>
        </w:rPr>
      </w:r>
      <w:r>
        <w:rPr>
          <w:lang w:val="en_US" w:bidi="en_US"/>
        </w:rPr>
        <w:t>HEB 10:26</w:t>
      </w:r>
      <w:r>
        <w:rPr>
          <w:lang w:val="en_US" w:bidi="en_US"/>
        </w:rPr>
      </w:r>
      <w:r>
        <w:rPr>
          <w:lang w:val="en_US" w:bidi="en_US"/>
        </w:rPr>
      </w:r>
    </w:p>
    <w:p>
      <w:pPr/>
      <w:r>
        <w:rPr>
          <w:lang w:val="en_US" w:bidi="en_US"/>
        </w:rPr>
      </w:r>
    </w:p>
    <w:p>
      <w:pPr>
        <w:pStyle w:val="Heading2"/>
      </w:pPr>
      <w:r>
        <w:rPr>
          <w:lang w:val="en_US" w:bidi="en_US"/>
        </w:rPr>
        <w:t>ἀπόλλυμι</w:t>
      </w:r>
      <w:r>
        <w:rPr>
          <w:lang w:val="en_US" w:bidi="en_US"/>
        </w:rPr>
      </w:r>
    </w:p>
    <w:p>
      <w:pPr>
        <w:pStyle w:val="Heading1"/>
      </w:pPr>
      <w:r>
        <w:rPr>
          <w:lang w:val="en_US" w:bidi="en_US"/>
        </w:rPr>
        <w:t>ἀπόλλυμι</w:t>
      </w:r>
    </w:p>
    <w:p>
      <w:pPr/>
      <w:r>
        <w:rPr>
          <w:lang w:val="en_US" w:bidi="en_US"/>
        </w:rPr>
      </w:r>
      <w:r>
        <w:rPr>
          <w:lang w:val="en_US" w:bidi="en_US"/>
        </w:rPr>
        <w:t>ἀπόλλυμι</w:t>
      </w:r>
      <w:r>
        <w:rPr>
          <w:lang w:val="en_US" w:bidi="en_US"/>
        </w:rPr>
        <w:t xml:space="preserve"> (</w:t>
      </w:r>
      <w:r>
        <w:rPr>
          <w:lang w:val="en_US" w:bidi="en_US"/>
        </w:rPr>
        <w:t>G0622</w:t>
      </w:r>
      <w:r>
        <w:rPr>
          <w:lang w:val="en_US" w:bidi="en_US"/>
        </w:rPr>
        <w:t xml:space="preserve">) — </w:t>
      </w:r>
      <w:r>
        <w:rPr>
          <w:lang w:val="en_US" w:bidi="en_US"/>
        </w:rPr>
        <w:t>ἀπόλλυμαι</w:t>
      </w:r>
    </w:p>
    <w:p>
      <w:pPr/>
      <w:r>
        <w:rPr>
          <w:lang w:val="en_US" w:bidi="en_US"/>
        </w:rPr>
      </w:r>
      <w:r>
        <w:rPr>
          <w:lang w:val="en_US" w:bidi="en_US"/>
        </w:rPr>
        <w:t xml:space="preserve">verb </w:t>
      </w:r>
      <w:r>
        <w:rPr>
          <w:lang w:val="en_US" w:bidi="en_US"/>
        </w:rPr>
        <w:t>|</w:t>
      </w:r>
      <w:r>
        <w:rPr>
          <w:lang w:val="en_US" w:bidi="en_US"/>
        </w:rPr>
        <w:t xml:space="preserve"> fut. ἀπολέσω, ἀπολῶ · aor. ἀπώλεσα · subj.3sg. ἀπολέσῃ · inf. ἀπολέσαι · pf.ptc. ἀπολωλώς · fut.midd. ἀπολοῦμαι · aor.midd. ἀπωλόμην </w:t>
      </w:r>
      <w:r>
        <w:rPr>
          <w:lang w:val="en_US" w:bidi="en_US"/>
        </w:rPr>
        <w:t>|</w:t>
      </w:r>
      <w:r>
        <w:rPr>
          <w:lang w:val="en_US" w:bidi="en_US"/>
        </w:rPr>
        <w:t xml:space="preserve"> </w:t>
      </w:r>
      <w:r>
        <w:rPr>
          <w:lang w:val="en_US" w:bidi="en_US"/>
        </w:rPr>
        <w:t>ὄλλυμι</w:t>
      </w:r>
      <w:r>
        <w:rPr>
          <w:lang w:val="en_US" w:bidi="en_US"/>
        </w:rPr>
        <w:t xml:space="preserve"> </w:t>
      </w:r>
      <w:r>
        <w:rPr>
          <w:lang w:val="en_US" w:bidi="en_US"/>
        </w:rPr>
        <w:t>(destroy)</w:t>
      </w:r>
      <w:r>
        <w:rPr>
          <w:lang w:val="en_US" w:bidi="en_US"/>
        </w:rPr>
        <w:t xml:space="preserve"> · </w:t>
      </w:r>
      <w:r>
        <w:rPr>
          <w:lang w:val="en_US" w:bidi="en_US"/>
        </w:rPr>
        <w:t>ὄλεθρος</w:t>
      </w:r>
    </w:p>
    <w:p>
      <w:pPr/>
      <w:r>
        <w:rPr>
          <w:lang w:val="en_US" w:bidi="en_US"/>
        </w:rPr>
      </w:r>
      <w:r>
        <w:rPr>
          <w:lang w:val="en_US" w:bidi="en_US"/>
        </w:rPr>
        <w:t>20.31</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ruin</w:t>
      </w:r>
      <w:r>
        <w:rPr>
          <w:lang w:val="en_US" w:bidi="en_US"/>
        </w:rPr>
        <w:t xml:space="preserve">, </w:t>
      </w:r>
      <w:r>
        <w:rPr>
          <w:lang w:val="en_US" w:bidi="en_US"/>
        </w:rPr>
        <w:t>to destroy</w:t>
      </w:r>
      <w:r>
        <w:rPr>
          <w:lang w:val="en_US" w:bidi="en_US"/>
        </w:rPr>
        <w:t xml:space="preserve">, </w:t>
      </w:r>
      <w:r>
        <w:rPr>
          <w:lang w:val="en_US" w:bidi="en_US"/>
        </w:rPr>
        <w:t>destruction</w:t>
      </w:r>
      <w:r>
        <w:rPr>
          <w:lang w:val="en_US" w:bidi="en_US"/>
        </w:rPr>
        <w:t xml:space="preserve"> </w:t>
      </w:r>
      <w:r>
        <w:rPr>
          <w:lang w:val="en_US" w:bidi="en_US"/>
        </w:rPr>
        <w:t>to destroy or to cause the destruction of persons, objects, or institutions</w:t>
      </w:r>
      <w:r>
        <w:rPr>
          <w:lang w:val="en_US" w:bidi="en_US"/>
        </w:rPr>
        <w:t xml:space="preserve"> </w:t>
      </w:r>
      <w:r>
        <w:rPr>
          <w:lang w:val="en_US" w:bidi="en_US"/>
        </w:rPr>
        <w:t xml:space="preserve">In a number of languages it is difficult to find a general term for ‘destruction.’ What has often happened is the extension of meaning from a more specific type of reference, for example, ‘to smash,’ to a more generic meaning of ‘to destroy,’ and whether one understands the specific or more generic meaning depends largely upon the context. Accordingly, in </w:t>
      </w:r>
      <w:r>
        <w:rPr>
          <w:lang w:val="en_US" w:bidi="en_US"/>
        </w:rPr>
        <w:t>ACT 8:3</w:t>
      </w:r>
      <w:r>
        <w:rPr>
          <w:lang w:val="en_US" w:bidi="en_US"/>
        </w:rPr>
        <w:t xml:space="preserve"> one may find a figurative usage of a term meaning ‘to smash’ (though understood in a more generic sense), for example, ‘Saul then worked in order to smash the church.’</w:t>
      </w:r>
    </w:p>
    <w:p>
      <w:pPr/>
      <w:r>
        <w:rPr>
          <w:lang w:val="en_US" w:bidi="en_US"/>
        </w:rPr>
      </w:r>
      <w:r>
        <w:rPr>
          <w:lang w:val="en_US" w:bidi="en_US"/>
        </w:rPr>
        <w:t>MAT 2:13</w:t>
      </w:r>
      <w:r>
        <w:rPr>
          <w:lang w:val="en_US" w:bidi="en_US"/>
        </w:rPr>
        <w:t xml:space="preserve"> · </w:t>
      </w:r>
      <w:r>
        <w:rPr>
          <w:lang w:val="en_US" w:bidi="en_US"/>
        </w:rPr>
        <w:t>MAT 9:17</w:t>
      </w:r>
      <w:r>
        <w:rPr>
          <w:lang w:val="en_US" w:bidi="en_US"/>
        </w:rPr>
        <w:t xml:space="preserve"> · </w:t>
      </w:r>
      <w:r>
        <w:rPr>
          <w:lang w:val="en_US" w:bidi="en_US"/>
        </w:rPr>
        <w:t>MAT 10:28</w:t>
      </w:r>
      <w:r>
        <w:rPr>
          <w:lang w:val="en_US" w:bidi="en_US"/>
        </w:rPr>
        <w:t xml:space="preserve"> · </w:t>
      </w:r>
      <w:r>
        <w:rPr>
          <w:lang w:val="en_US" w:bidi="en_US"/>
        </w:rPr>
        <w:t>MAT 12:14</w:t>
      </w:r>
      <w:r>
        <w:rPr>
          <w:lang w:val="en_US" w:bidi="en_US"/>
        </w:rPr>
        <w:t xml:space="preserve"> · </w:t>
      </w:r>
      <w:r>
        <w:rPr>
          <w:lang w:val="en_US" w:bidi="en_US"/>
        </w:rPr>
        <w:t>MAT 21:41</w:t>
      </w:r>
      <w:r>
        <w:rPr>
          <w:lang w:val="en_US" w:bidi="en_US"/>
        </w:rPr>
        <w:t xml:space="preserve"> · </w:t>
      </w:r>
      <w:r>
        <w:rPr>
          <w:lang w:val="en_US" w:bidi="en_US"/>
        </w:rPr>
        <w:t>MAT 22:7</w:t>
      </w:r>
      <w:r>
        <w:rPr>
          <w:lang w:val="en_US" w:bidi="en_US"/>
        </w:rPr>
        <w:t xml:space="preserve"> · </w:t>
      </w:r>
      <w:r>
        <w:rPr>
          <w:lang w:val="en_US" w:bidi="en_US"/>
        </w:rPr>
        <w:t>MAT 27:20</w:t>
      </w:r>
      <w:r>
        <w:rPr>
          <w:lang w:val="en_US" w:bidi="en_US"/>
        </w:rPr>
        <w:t xml:space="preserve"> · </w:t>
      </w:r>
      <w:r>
        <w:rPr>
          <w:lang w:val="en_US" w:bidi="en_US"/>
        </w:rPr>
        <w:t>MRK 1:24</w:t>
      </w:r>
      <w:r>
        <w:rPr>
          <w:lang w:val="en_US" w:bidi="en_US"/>
        </w:rPr>
        <w:t xml:space="preserve"> · </w:t>
      </w:r>
      <w:r>
        <w:rPr>
          <w:lang w:val="en_US" w:bidi="en_US"/>
        </w:rPr>
        <w:t>MRK 2:22</w:t>
      </w:r>
      <w:r>
        <w:rPr>
          <w:lang w:val="en_US" w:bidi="en_US"/>
        </w:rPr>
        <w:t xml:space="preserve"> · </w:t>
      </w:r>
      <w:r>
        <w:rPr>
          <w:lang w:val="en_US" w:bidi="en_US"/>
        </w:rPr>
        <w:t>MRK 3:6</w:t>
      </w:r>
      <w:r>
        <w:rPr>
          <w:lang w:val="en_US" w:bidi="en_US"/>
        </w:rPr>
        <w:t xml:space="preserve"> · </w:t>
      </w:r>
      <w:r>
        <w:rPr>
          <w:lang w:val="en_US" w:bidi="en_US"/>
        </w:rPr>
        <w:t>MRK 9:22</w:t>
      </w:r>
      <w:r>
        <w:rPr>
          <w:lang w:val="en_US" w:bidi="en_US"/>
        </w:rPr>
        <w:t xml:space="preserve"> · </w:t>
      </w:r>
      <w:r>
        <w:rPr>
          <w:lang w:val="en_US" w:bidi="en_US"/>
        </w:rPr>
        <w:t>MRK 11:18</w:t>
      </w:r>
      <w:r>
        <w:rPr>
          <w:lang w:val="en_US" w:bidi="en_US"/>
        </w:rPr>
        <w:t xml:space="preserve"> · </w:t>
      </w:r>
      <w:r>
        <w:rPr>
          <w:lang w:val="en_US" w:bidi="en_US"/>
        </w:rPr>
        <w:t>MRK 12:9</w:t>
      </w:r>
      <w:r>
        <w:rPr>
          <w:lang w:val="en_US" w:bidi="en_US"/>
        </w:rPr>
        <w:t xml:space="preserve"> · </w:t>
      </w:r>
      <w:r>
        <w:rPr>
          <w:lang w:val="en_US" w:bidi="en_US"/>
        </w:rPr>
        <w:t>LUK 4:34</w:t>
      </w:r>
      <w:r>
        <w:rPr>
          <w:lang w:val="en_US" w:bidi="en_US"/>
        </w:rPr>
        <w:t xml:space="preserve"> · </w:t>
      </w:r>
      <w:r>
        <w:rPr>
          <w:lang w:val="en_US" w:bidi="en_US"/>
        </w:rPr>
        <w:t>LUK 5:37</w:t>
      </w:r>
      <w:r>
        <w:rPr>
          <w:lang w:val="en_US" w:bidi="en_US"/>
        </w:rPr>
        <w:t xml:space="preserve"> · </w:t>
      </w:r>
      <w:r>
        <w:rPr>
          <w:lang w:val="en_US" w:bidi="en_US"/>
        </w:rPr>
        <w:t>LUK 6:9</w:t>
      </w:r>
      <w:r>
        <w:rPr>
          <w:lang w:val="en_US" w:bidi="en_US"/>
        </w:rPr>
        <w:t xml:space="preserve"> · </w:t>
      </w:r>
      <w:r>
        <w:rPr>
          <w:lang w:val="en_US" w:bidi="en_US"/>
        </w:rPr>
        <w:t>LUK 11:51</w:t>
      </w:r>
      <w:r>
        <w:rPr>
          <w:lang w:val="en_US" w:bidi="en_US"/>
        </w:rPr>
        <w:t xml:space="preserve"> · </w:t>
      </w:r>
      <w:r>
        <w:rPr>
          <w:lang w:val="en_US" w:bidi="en_US"/>
        </w:rPr>
        <w:t>LUK 13:3</w:t>
      </w:r>
      <w:r>
        <w:rPr>
          <w:lang w:val="en_US" w:bidi="en_US"/>
        </w:rPr>
        <w:t xml:space="preserve"> · </w:t>
      </w:r>
      <w:r>
        <w:rPr>
          <w:lang w:val="en_US" w:bidi="en_US"/>
        </w:rPr>
        <w:t>LUK 13:33</w:t>
      </w:r>
      <w:r>
        <w:rPr>
          <w:lang w:val="en_US" w:bidi="en_US"/>
        </w:rPr>
        <w:t xml:space="preserve"> · </w:t>
      </w:r>
      <w:r>
        <w:rPr>
          <w:lang w:val="en_US" w:bidi="en_US"/>
        </w:rPr>
        <w:t>LUK 17:27</w:t>
      </w:r>
      <w:r>
        <w:rPr>
          <w:lang w:val="en_US" w:bidi="en_US"/>
        </w:rPr>
        <w:t xml:space="preserve"> · </w:t>
      </w:r>
      <w:r>
        <w:rPr>
          <w:lang w:val="en_US" w:bidi="en_US"/>
        </w:rPr>
        <w:t>LUK 17:29</w:t>
      </w:r>
      <w:r>
        <w:rPr>
          <w:lang w:val="en_US" w:bidi="en_US"/>
        </w:rPr>
        <w:t xml:space="preserve"> · </w:t>
      </w:r>
      <w:r>
        <w:rPr>
          <w:lang w:val="en_US" w:bidi="en_US"/>
        </w:rPr>
        <w:t>LUK 19:47</w:t>
      </w:r>
      <w:r>
        <w:rPr>
          <w:lang w:val="en_US" w:bidi="en_US"/>
        </w:rPr>
        <w:t xml:space="preserve"> · </w:t>
      </w:r>
      <w:r>
        <w:rPr>
          <w:lang w:val="en_US" w:bidi="en_US"/>
        </w:rPr>
        <w:t>LUK 20:16</w:t>
      </w:r>
      <w:r>
        <w:rPr>
          <w:lang w:val="en_US" w:bidi="en_US"/>
        </w:rPr>
        <w:t xml:space="preserve"> · </w:t>
      </w:r>
      <w:r>
        <w:rPr>
          <w:lang w:val="en_US" w:bidi="en_US"/>
        </w:rPr>
        <w:t>JHN 6:27</w:t>
      </w:r>
      <w:r>
        <w:rPr>
          <w:lang w:val="en_US" w:bidi="en_US"/>
        </w:rPr>
        <w:t xml:space="preserve"> · </w:t>
      </w:r>
      <w:r>
        <w:rPr>
          <w:lang w:val="en_US" w:bidi="en_US"/>
        </w:rPr>
        <w:t>JHN 10:10</w:t>
      </w:r>
      <w:r>
        <w:rPr>
          <w:lang w:val="en_US" w:bidi="en_US"/>
        </w:rPr>
        <w:t xml:space="preserve"> · </w:t>
      </w:r>
      <w:r>
        <w:rPr>
          <w:lang w:val="en_US" w:bidi="en_US"/>
        </w:rPr>
        <w:t>JHN 11:50</w:t>
      </w:r>
      <w:r>
        <w:rPr>
          <w:lang w:val="en_US" w:bidi="en_US"/>
        </w:rPr>
        <w:t xml:space="preserve"> · </w:t>
      </w:r>
      <w:r>
        <w:rPr>
          <w:lang w:val="en_US" w:bidi="en_US"/>
        </w:rPr>
        <w:t>JHN 17:12</w:t>
      </w:r>
      <w:r>
        <w:rPr>
          <w:lang w:val="en_US" w:bidi="en_US"/>
        </w:rPr>
        <w:t xml:space="preserve"> · </w:t>
      </w:r>
      <w:r>
        <w:rPr>
          <w:lang w:val="en_US" w:bidi="en_US"/>
        </w:rPr>
        <w:t>ACT 5:37</w:t>
      </w:r>
      <w:r>
        <w:rPr>
          <w:lang w:val="en_US" w:bidi="en_US"/>
        </w:rPr>
        <w:t xml:space="preserve"> · </w:t>
      </w:r>
      <w:r>
        <w:rPr>
          <w:lang w:val="en_US" w:bidi="en_US"/>
        </w:rPr>
        <w:t>ROM 14:15</w:t>
      </w:r>
      <w:r>
        <w:rPr>
          <w:lang w:val="en_US" w:bidi="en_US"/>
        </w:rPr>
        <w:t xml:space="preserve"> · </w:t>
      </w:r>
      <w:r>
        <w:rPr>
          <w:lang w:val="en_US" w:bidi="en_US"/>
        </w:rPr>
        <w:t>1CO 1:19</w:t>
      </w:r>
      <w:r>
        <w:rPr>
          <w:lang w:val="en_US" w:bidi="en_US"/>
        </w:rPr>
        <w:t xml:space="preserve"> · </w:t>
      </w:r>
      <w:r>
        <w:rPr>
          <w:lang w:val="en_US" w:bidi="en_US"/>
        </w:rPr>
        <w:t>1CO 8:11</w:t>
      </w:r>
      <w:r>
        <w:rPr>
          <w:lang w:val="en_US" w:bidi="en_US"/>
        </w:rPr>
        <w:t xml:space="preserve"> · </w:t>
      </w:r>
      <w:r>
        <w:rPr>
          <w:lang w:val="en_US" w:bidi="en_US"/>
        </w:rPr>
        <w:t>2CO 4:3</w:t>
      </w:r>
      <w:r>
        <w:rPr>
          <w:lang w:val="en_US" w:bidi="en_US"/>
        </w:rPr>
        <w:t xml:space="preserve"> · </w:t>
      </w:r>
      <w:r>
        <w:rPr>
          <w:lang w:val="en_US" w:bidi="en_US"/>
        </w:rPr>
        <w:t>2CO 4:9</w:t>
      </w:r>
      <w:r>
        <w:rPr>
          <w:lang w:val="en_US" w:bidi="en_US"/>
        </w:rPr>
        <w:t xml:space="preserve"> · </w:t>
      </w:r>
      <w:r>
        <w:rPr>
          <w:lang w:val="en_US" w:bidi="en_US"/>
        </w:rPr>
        <w:t>2TH 2:10</w:t>
      </w:r>
      <w:r>
        <w:rPr>
          <w:lang w:val="en_US" w:bidi="en_US"/>
        </w:rPr>
        <w:t xml:space="preserve"> · </w:t>
      </w:r>
      <w:r>
        <w:rPr>
          <w:lang w:val="en_US" w:bidi="en_US"/>
        </w:rPr>
        <w:t>HEB 1:11</w:t>
      </w:r>
      <w:r>
        <w:rPr>
          <w:lang w:val="en_US" w:bidi="en_US"/>
        </w:rPr>
        <w:t xml:space="preserve"> · </w:t>
      </w:r>
      <w:r>
        <w:rPr>
          <w:lang w:val="en_US" w:bidi="en_US"/>
        </w:rPr>
        <w:t>JAS 1:11</w:t>
      </w:r>
      <w:r>
        <w:rPr>
          <w:lang w:val="en_US" w:bidi="en_US"/>
        </w:rPr>
        <w:t xml:space="preserve"> · </w:t>
      </w:r>
      <w:r>
        <w:rPr>
          <w:lang w:val="en_US" w:bidi="en_US"/>
        </w:rPr>
        <w:t>JAS 4:12</w:t>
      </w:r>
      <w:r>
        <w:rPr>
          <w:lang w:val="en_US" w:bidi="en_US"/>
        </w:rPr>
        <w:t xml:space="preserve"> · </w:t>
      </w:r>
      <w:r>
        <w:rPr>
          <w:lang w:val="en_US" w:bidi="en_US"/>
        </w:rPr>
        <w:t>JUD 1:5</w:t>
      </w:r>
    </w:p>
    <w:p>
      <w:pPr/>
      <w:r>
        <w:rPr>
          <w:lang w:val="en_US" w:bidi="en_US"/>
        </w:rPr>
      </w:r>
      <w:r>
        <w:rPr>
          <w:lang w:val="en_US" w:bidi="en_US"/>
        </w:rPr>
        <w:t>57.67</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not obtain</w:t>
      </w:r>
      <w:r>
        <w:rPr>
          <w:lang w:val="en_US" w:bidi="en_US"/>
        </w:rPr>
        <w:t xml:space="preserve">, </w:t>
      </w:r>
      <w:r>
        <w:rPr>
          <w:lang w:val="en_US" w:bidi="en_US"/>
        </w:rPr>
        <w:t>to fail to get</w:t>
      </w:r>
      <w:r>
        <w:rPr>
          <w:lang w:val="en_US" w:bidi="en_US"/>
        </w:rPr>
        <w:t xml:space="preserve"> </w:t>
      </w:r>
      <w:r>
        <w:rPr>
          <w:lang w:val="en_US" w:bidi="en_US"/>
        </w:rPr>
        <w:t>to fail to obtain a valued object</w:t>
      </w:r>
    </w:p>
    <w:p>
      <w:pPr/>
      <w:r>
        <w:rPr>
          <w:lang w:val="en_US" w:bidi="en_US"/>
        </w:rPr>
      </w:r>
      <w:r>
        <w:rPr>
          <w:lang w:val="en_US" w:bidi="en_US"/>
        </w:rPr>
        <w:t>MAT 10:42</w:t>
      </w:r>
      <w:r>
        <w:rPr>
          <w:lang w:val="en_US" w:bidi="en_US"/>
        </w:rPr>
        <w:t xml:space="preserve"> · </w:t>
      </w:r>
      <w:r>
        <w:rPr>
          <w:lang w:val="en_US" w:bidi="en_US"/>
        </w:rPr>
        <w:t>MRK 9:41</w:t>
      </w:r>
      <w:r>
        <w:rPr>
          <w:lang w:val="en_US" w:bidi="en_US"/>
        </w:rPr>
        <w:t xml:space="preserve"> · </w:t>
      </w:r>
      <w:r>
        <w:rPr>
          <w:lang w:val="en_US" w:bidi="en_US"/>
        </w:rPr>
        <w:t>JHN 6:12</w:t>
      </w:r>
    </w:p>
    <w:p>
      <w:pPr/>
      <w:r>
        <w:rPr>
          <w:lang w:val="en_US" w:bidi="en_US"/>
        </w:rPr>
      </w:r>
      <w:r>
        <w:rPr>
          <w:lang w:val="en_US" w:bidi="en_US"/>
        </w:rPr>
        <w:t>57.68</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lose</w:t>
      </w:r>
      <w:r>
        <w:rPr>
          <w:lang w:val="en_US" w:bidi="en_US"/>
        </w:rPr>
        <w:t xml:space="preserve"> </w:t>
      </w:r>
      <w:r>
        <w:rPr>
          <w:lang w:val="en_US" w:bidi="en_US"/>
        </w:rPr>
        <w:t>to lose something which one already possesses</w:t>
      </w:r>
      <w:r>
        <w:rPr>
          <w:lang w:val="en_US" w:bidi="en_US"/>
        </w:rPr>
        <w:t xml:space="preserve"> </w:t>
      </w:r>
      <w:r>
        <w:rPr>
          <w:lang w:val="en_US" w:bidi="en_US"/>
        </w:rPr>
        <w:t>ἀπόλλυμι in the sense of losing what one already possesses may be analyzed basically as ‘not to have that which one has previously had.’ There is, however, no suggestion in ἀπόλλυμι[c] as to the particular type of circumstances involved in the loss, whether, for example, from neglect, by accident, or as the result of some external force.</w:t>
        <w:br/>
      </w:r>
      <w:r>
        <w:rPr>
          <w:lang w:val="en_US" w:bidi="en_US"/>
        </w:rPr>
        <w:t xml:space="preserve">It is also possible to interpret ἀπόλλυμι in </w:t>
      </w:r>
      <w:r>
        <w:rPr>
          <w:lang w:val="en_US" w:bidi="en_US"/>
        </w:rPr>
        <w:t>LUK 15:8</w:t>
      </w:r>
      <w:r>
        <w:rPr>
          <w:lang w:val="en_US" w:bidi="en_US"/>
        </w:rPr>
        <w:t xml:space="preserve"> as ‘to not know where something is’ (see </w:t>
      </w:r>
      <w:hyperlink r:id="rId225">
        <w:r>
          <w:rPr>
            <w:lang w:val="en_US" w:bidi="en_US"/>
          </w:rPr>
          <w:rPr>
            <w:color w:val="0000EE"/>
            <w:u w:val="single"/>
          </w:rPr>
          <w:t>27.29</w:t>
        </w:r>
      </w:hyperlink>
      <w:r>
        <w:rPr>
          <w:lang w:val="en_US" w:bidi="en_US"/>
        </w:rPr>
        <w:t>).</w:t>
      </w:r>
    </w:p>
    <w:p>
      <w:pPr/>
      <w:r>
        <w:rPr>
          <w:lang w:val="en_US" w:bidi="en_US"/>
        </w:rPr>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10:39</w:t>
      </w:r>
      <w:r>
        <w:rPr>
          <w:lang w:val="en_US" w:bidi="en_US"/>
        </w:rPr>
        <w:t xml:space="preserve"> · </w:t>
      </w:r>
      <w:r>
        <w:rPr>
          <w:lang w:val="en_US" w:bidi="en_US"/>
        </w:rPr>
        <w:t>MAT 16:25</w:t>
      </w:r>
      <w:r>
        <w:rPr>
          <w:lang w:val="en_US" w:bidi="en_US"/>
        </w:rPr>
        <w:t xml:space="preserve"> · </w:t>
      </w:r>
      <w:r>
        <w:rPr>
          <w:lang w:val="en_US" w:bidi="en_US"/>
        </w:rPr>
        <w:t>MRK 8:35</w:t>
      </w:r>
      <w:r>
        <w:rPr>
          <w:lang w:val="en_US" w:bidi="en_US"/>
        </w:rPr>
        <w:t xml:space="preserve"> · </w:t>
      </w:r>
      <w:r>
        <w:rPr>
          <w:lang w:val="en_US" w:bidi="en_US"/>
        </w:rPr>
        <w:t>LUK 9:25</w:t>
      </w:r>
      <w:r>
        <w:rPr>
          <w:lang w:val="en_US" w:bidi="en_US"/>
        </w:rPr>
        <w:t xml:space="preserve"> · </w:t>
      </w:r>
      <w:r>
        <w:rPr>
          <w:lang w:val="en_US" w:bidi="en_US"/>
        </w:rPr>
        <w:t>LUK 15:4</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15:24</w:t>
      </w:r>
      <w:r>
        <w:rPr>
          <w:lang w:val="en_US" w:bidi="en_US"/>
        </w:rPr>
        <w:t xml:space="preserve"> · </w:t>
      </w:r>
      <w:r>
        <w:rPr>
          <w:lang w:val="en_US" w:bidi="en_US"/>
        </w:rPr>
        <w:t>LUK 15:32</w:t>
      </w:r>
      <w:r>
        <w:rPr>
          <w:lang w:val="en_US" w:bidi="en_US"/>
        </w:rPr>
        <w:t xml:space="preserve"> · </w:t>
      </w:r>
      <w:r>
        <w:rPr>
          <w:lang w:val="en_US" w:bidi="en_US"/>
        </w:rPr>
        <w:t>LUK 17:33</w:t>
      </w:r>
      <w:r>
        <w:rPr>
          <w:lang w:val="en_US" w:bidi="en_US"/>
        </w:rPr>
        <w:t xml:space="preserve"> · </w:t>
      </w:r>
      <w:r>
        <w:rPr>
          <w:lang w:val="en_US" w:bidi="en_US"/>
        </w:rPr>
        <w:t>LUK 17:33</w:t>
      </w:r>
      <w:r>
        <w:rPr>
          <w:lang w:val="en_US" w:bidi="en_US"/>
        </w:rPr>
        <w:t xml:space="preserve"> · </w:t>
      </w:r>
      <w:r>
        <w:rPr>
          <w:lang w:val="en_US" w:bidi="en_US"/>
        </w:rPr>
        <w:t>JHN 6:39</w:t>
      </w:r>
      <w:r>
        <w:rPr>
          <w:lang w:val="en_US" w:bidi="en_US"/>
        </w:rPr>
        <w:t xml:space="preserve"> · </w:t>
      </w:r>
      <w:r>
        <w:rPr>
          <w:lang w:val="en_US" w:bidi="en_US"/>
        </w:rPr>
        <w:t>JHN 12:25</w:t>
      </w:r>
      <w:r>
        <w:rPr>
          <w:lang w:val="en_US" w:bidi="en_US"/>
        </w:rPr>
        <w:t xml:space="preserve"> · </w:t>
      </w:r>
      <w:r>
        <w:rPr>
          <w:lang w:val="en_US" w:bidi="en_US"/>
        </w:rPr>
        <w:t>JHN 18:9</w:t>
      </w:r>
      <w:r>
        <w:rPr>
          <w:lang w:val="en_US" w:bidi="en_US"/>
        </w:rPr>
        <w:t xml:space="preserve"> · </w:t>
      </w:r>
      <w:r>
        <w:rPr>
          <w:lang w:val="en_US" w:bidi="en_US"/>
        </w:rPr>
        <w:t>ACT 27:34</w:t>
      </w:r>
      <w:r>
        <w:rPr>
          <w:lang w:val="en_US" w:bidi="en_US"/>
        </w:rPr>
        <w:t xml:space="preserve"> · </w:t>
      </w:r>
      <w:r>
        <w:rPr>
          <w:lang w:val="en_US" w:bidi="en_US"/>
        </w:rPr>
        <w:t>2JN 1:8</w:t>
      </w:r>
    </w:p>
    <w:p>
      <w:pPr/>
      <w:r>
        <w:rPr>
          <w:lang w:val="en_US" w:bidi="en_US"/>
        </w:rPr>
      </w:r>
      <w:r>
        <w:rPr>
          <w:lang w:val="en_US" w:bidi="en_US"/>
        </w:rPr>
        <w:t>27.29</w:t>
      </w:r>
      <w:r>
        <w:rPr>
          <w:lang w:val="en_US" w:bidi="en_US"/>
        </w:rPr>
        <w:t xml:space="preserve"> · </w:t>
      </w:r>
      <w:r>
        <w:rPr>
          <w:lang w:val="en_US" w:bidi="en_US"/>
        </w:rPr>
        <w:t>Learn</w:t>
      </w:r>
      <w:r>
        <w:rPr>
          <w:lang w:val="en_US" w:bidi="en_US"/>
        </w:rPr>
        <w:t xml:space="preserve"> · </w:t>
      </w:r>
      <w:r>
        <w:rPr>
          <w:lang w:val="en_US" w:bidi="en_US"/>
        </w:rPr>
        <w:t>Learn the Location of Something</w:t>
      </w:r>
    </w:p>
    <w:p>
      <w:pPr/>
      <w:r>
        <w:rPr>
          <w:lang w:val="en_US" w:bidi="en_US"/>
        </w:rPr>
      </w:r>
      <w:r>
        <w:rPr>
          <w:lang w:val="en_US" w:bidi="en_US"/>
        </w:rPr>
        <w:t>to lose</w:t>
      </w:r>
      <w:r>
        <w:rPr>
          <w:lang w:val="en_US" w:bidi="en_US"/>
        </w:rPr>
        <w:t xml:space="preserve">, </w:t>
      </w:r>
      <w:r>
        <w:rPr>
          <w:lang w:val="en_US" w:bidi="en_US"/>
        </w:rPr>
        <w:t>to no longer know where something is</w:t>
      </w:r>
      <w:r>
        <w:rPr>
          <w:lang w:val="en_US" w:bidi="en_US"/>
        </w:rPr>
        <w:t xml:space="preserve"> </w:t>
      </w:r>
      <w:r>
        <w:rPr>
          <w:lang w:val="en_US" w:bidi="en_US"/>
        </w:rPr>
        <w:t>to become unaware of the location of something</w:t>
      </w:r>
      <w:r>
        <w:rPr>
          <w:vertAlign w:val="superscript"/>
          <w:lang w:val="en_US" w:bidi="en_US"/>
        </w:rPr>
        <w:t>1</w:t>
      </w:r>
      <w:r>
        <w:rPr>
          <w:lang w:val="en_US" w:bidi="en_US"/>
        </w:rPr>
        <w:t xml:space="preserve"> </w:t>
      </w:r>
      <w:r>
        <w:rPr>
          <w:lang w:val="en_US" w:bidi="en_US"/>
        </w:rPr>
        <w:t xml:space="preserve">It is also possible to interpret ἀπόλλυμι in </w:t>
      </w:r>
      <w:r>
        <w:rPr>
          <w:lang w:val="en_US" w:bidi="en_US"/>
        </w:rPr>
        <w:t>LUK 15:4</w:t>
      </w:r>
      <w:r>
        <w:rPr>
          <w:lang w:val="en_US" w:bidi="en_US"/>
        </w:rPr>
        <w:t xml:space="preserve"> as meaning a loss of possession (see </w:t>
      </w:r>
      <w:hyperlink r:id="rId226">
        <w:r>
          <w:rPr>
            <w:lang w:val="en_US" w:bidi="en_US"/>
          </w:rPr>
          <w:rPr>
            <w:color w:val="0000EE"/>
            <w:u w:val="single"/>
          </w:rPr>
          <w:t>57.68</w:t>
        </w:r>
      </w:hyperlink>
      <w:r>
        <w:rPr>
          <w:lang w:val="en_US" w:bidi="en_US"/>
        </w:rPr>
        <w:t>)</w:t>
      </w:r>
    </w:p>
    <w:p>
      <w:pPr/>
      <w:r>
        <w:rPr>
          <w:lang w:val="en_US" w:bidi="en_US"/>
        </w:rPr>
      </w:r>
      <w:r>
        <w:rPr>
          <w:lang w:val="en_US" w:bidi="en_US"/>
        </w:rPr>
        <w:t>MAT 10:6</w:t>
      </w:r>
      <w:r>
        <w:rPr>
          <w:lang w:val="en_US" w:bidi="en_US"/>
        </w:rPr>
        <w:t xml:space="preserve"> · </w:t>
      </w:r>
      <w:r>
        <w:rPr>
          <w:lang w:val="en_US" w:bidi="en_US"/>
        </w:rPr>
        <w:t>MAT 15:24</w:t>
      </w:r>
      <w:r>
        <w:rPr>
          <w:lang w:val="en_US" w:bidi="en_US"/>
        </w:rPr>
        <w:t xml:space="preserve"> · </w:t>
      </w:r>
      <w:r>
        <w:rPr>
          <w:lang w:val="en_US" w:bidi="en_US"/>
        </w:rPr>
        <w:t>LUK 9:24</w:t>
      </w:r>
      <w:r>
        <w:rPr>
          <w:lang w:val="en_US" w:bidi="en_US"/>
        </w:rPr>
        <w:t xml:space="preserve"> · </w:t>
      </w:r>
      <w:r>
        <w:rPr>
          <w:lang w:val="en_US" w:bidi="en_US"/>
        </w:rPr>
        <w:t>LUK 15:4</w:t>
      </w:r>
      <w:r>
        <w:rPr>
          <w:lang w:val="en_US" w:bidi="en_US"/>
        </w:rPr>
        <w:t xml:space="preserve"> · </w:t>
      </w:r>
      <w:r>
        <w:rPr>
          <w:lang w:val="en_US" w:bidi="en_US"/>
        </w:rPr>
        <w:t>LUK 15:6</w:t>
      </w:r>
      <w:r>
        <w:rPr>
          <w:lang w:val="en_US" w:bidi="en_US"/>
        </w:rPr>
        <w:t xml:space="preserve"> · </w:t>
      </w:r>
      <w:r>
        <w:rPr>
          <w:lang w:val="en_US" w:bidi="en_US"/>
        </w:rPr>
        <w:t>LUK 15:8</w:t>
      </w:r>
      <w:r>
        <w:rPr>
          <w:lang w:val="en_US" w:bidi="en_US"/>
        </w:rPr>
        <w:t xml:space="preserve"> · </w:t>
      </w:r>
      <w:r>
        <w:rPr>
          <w:lang w:val="en_US" w:bidi="en_US"/>
        </w:rPr>
        <w:t>LUK 21:18</w:t>
      </w:r>
    </w:p>
    <w:p>
      <w:pPr/>
      <w:r>
        <w:rPr>
          <w:lang w:val="en_US" w:bidi="en_US"/>
        </w:rPr>
      </w:r>
      <w:r>
        <w:rPr>
          <w:lang w:val="en_US" w:bidi="en_US"/>
        </w:rPr>
        <w:t>23.114</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ἀπόλλυμι τὴν ψυχήν</w:t>
      </w:r>
    </w:p>
    <w:p>
      <w:pPr/>
      <w:r>
        <w:rPr>
          <w:lang w:val="en_US" w:bidi="en_US"/>
        </w:rPr>
      </w:r>
      <w:r>
        <w:rPr>
          <w:lang w:val="en_US" w:bidi="en_US"/>
        </w:rPr>
        <w:t>to experience the loss of life</w:t>
      </w:r>
      <w:r>
        <w:rPr>
          <w:lang w:val="en_US" w:bidi="en_US"/>
        </w:rPr>
        <w:t xml:space="preserve">, </w:t>
      </w:r>
      <w:r>
        <w:rPr>
          <w:lang w:val="en_US" w:bidi="en_US"/>
        </w:rPr>
        <w:t>to die</w:t>
      </w:r>
      <w:r>
        <w:rPr>
          <w:lang w:val="en_US" w:bidi="en_US"/>
        </w:rPr>
        <w:t xml:space="preserve"> </w:t>
      </w:r>
      <w:r>
        <w:rPr>
          <w:lang w:val="en_US" w:bidi="en_US"/>
        </w:rPr>
        <w:t>an idiom, literally: to suffer the destruction of one’s life, or: to have one’s life destroyed</w:t>
      </w:r>
      <w:r>
        <w:rPr>
          <w:lang w:val="en_US" w:bidi="en_US"/>
        </w:rPr>
        <w:t xml:space="preserve"> </w:t>
      </w:r>
      <w:r>
        <w:rPr>
          <w:lang w:val="en_US" w:bidi="en_US"/>
        </w:rPr>
        <w:t xml:space="preserve">In </w:t>
      </w:r>
      <w:r>
        <w:rPr>
          <w:lang w:val="en_US" w:bidi="en_US"/>
        </w:rPr>
        <w:t>MAT 10:39</w:t>
      </w:r>
      <w:r>
        <w:rPr>
          <w:lang w:val="en_US" w:bidi="en_US"/>
        </w:rPr>
        <w:t xml:space="preserve"> some scholars see in the use of ψυχή a reference not to physical life but to a particular quality of life. This is difficult to justify except in terms of the total context, and it may be that in </w:t>
      </w:r>
      <w:r>
        <w:rPr>
          <w:lang w:val="en_US" w:bidi="en_US"/>
        </w:rPr>
        <w:t>MAT 10:39</w:t>
      </w:r>
      <w:r>
        <w:rPr>
          <w:lang w:val="en_US" w:bidi="en_US"/>
        </w:rPr>
        <w:t xml:space="preserve"> there is a degree of intentional ambiguity with respect to the meaning of ψυχή.</w:t>
      </w:r>
    </w:p>
    <w:p>
      <w:pPr/>
      <w:r>
        <w:rPr>
          <w:lang w:val="en_US" w:bidi="en_US"/>
        </w:rPr>
      </w:r>
      <w:r>
        <w:rPr>
          <w:lang w:val="en_US" w:bidi="en_US"/>
        </w:rPr>
        <w:t>MAT 10:39</w:t>
      </w:r>
      <w:r>
        <w:rPr>
          <w:lang w:val="en_US" w:bidi="en_US"/>
        </w:rPr>
        <w:t xml:space="preserve"> · </w:t>
      </w:r>
      <w:r>
        <w:rPr>
          <w:lang w:val="en_US" w:bidi="en_US"/>
        </w:rPr>
        <w:t>MAT 16:25</w:t>
      </w:r>
      <w:r>
        <w:rPr>
          <w:lang w:val="en_US" w:bidi="en_US"/>
        </w:rPr>
        <w:t xml:space="preserve"> · </w:t>
      </w:r>
      <w:r>
        <w:rPr>
          <w:lang w:val="en_US" w:bidi="en_US"/>
        </w:rPr>
        <w:t>MRK 8:35</w:t>
      </w:r>
      <w:r>
        <w:rPr>
          <w:lang w:val="en_US" w:bidi="en_US"/>
        </w:rPr>
        <w:t xml:space="preserve"> · </w:t>
      </w:r>
      <w:r>
        <w:rPr>
          <w:lang w:val="en_US" w:bidi="en_US"/>
        </w:rPr>
        <w:t>LUK 9:24</w:t>
      </w:r>
    </w:p>
    <w:p>
      <w:pPr/>
      <w:r>
        <w:rPr>
          <w:lang w:val="en_US" w:bidi="en_US"/>
        </w:rPr>
      </w:r>
      <w:r>
        <w:rPr>
          <w:lang w:val="en_US" w:bidi="en_US"/>
        </w:rPr>
        <w:t>23.106</w:t>
      </w:r>
      <w:r>
        <w:rPr>
          <w:lang w:val="en_US" w:bidi="en_US"/>
        </w:rPr>
        <w:t xml:space="preserve"> · </w:t>
      </w:r>
      <w:r>
        <w:rPr>
          <w:lang w:val="en_US" w:bidi="en_US"/>
        </w:rPr>
        <w:t>(ἀπόλλυμαι)</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die</w:t>
      </w:r>
      <w:r>
        <w:rPr>
          <w:lang w:val="en_US" w:bidi="en_US"/>
        </w:rPr>
        <w:t xml:space="preserve">, </w:t>
      </w:r>
      <w:r>
        <w:rPr>
          <w:lang w:val="en_US" w:bidi="en_US"/>
        </w:rPr>
        <w:t>to perish</w:t>
      </w:r>
      <w:r>
        <w:rPr>
          <w:lang w:val="en_US" w:bidi="en_US"/>
        </w:rPr>
        <w:t xml:space="preserve"> </w:t>
      </w:r>
      <w:r>
        <w:rPr>
          <w:lang w:val="en_US" w:bidi="en_US"/>
        </w:rPr>
        <w:t>to die, with the implication of ruin and destruction</w:t>
      </w:r>
      <w:r>
        <w:rPr>
          <w:lang w:val="en_US" w:bidi="en_US"/>
        </w:rPr>
        <w:t xml:space="preserve"> </w:t>
      </w:r>
      <w:r>
        <w:rPr>
          <w:lang w:val="en_US" w:bidi="en_US"/>
        </w:rPr>
        <w:t xml:space="preserve">It is possible to understand ἀπόλλυμαι in </w:t>
      </w:r>
      <w:r>
        <w:rPr>
          <w:lang w:val="en_US" w:bidi="en_US"/>
        </w:rPr>
        <w:t>LUK 15:17</w:t>
      </w:r>
      <w:r>
        <w:rPr>
          <w:lang w:val="en_US" w:bidi="en_US"/>
        </w:rPr>
        <w:t xml:space="preserve"> as involving a measure of exaggeration.</w:t>
      </w:r>
    </w:p>
    <w:p>
      <w:pPr/>
      <w:r>
        <w:rPr>
          <w:lang w:val="en_US" w:bidi="en_US"/>
        </w:rPr>
      </w:r>
      <w:r>
        <w:rPr>
          <w:lang w:val="en_US" w:bidi="en_US"/>
        </w:rPr>
        <w:t>MAT 8:25</w:t>
      </w:r>
      <w:r>
        <w:rPr>
          <w:lang w:val="en_US" w:bidi="en_US"/>
        </w:rPr>
        <w:t xml:space="preserve"> · </w:t>
      </w:r>
      <w:r>
        <w:rPr>
          <w:lang w:val="en_US" w:bidi="en_US"/>
        </w:rPr>
        <w:t>MAT 26:52</w:t>
      </w:r>
      <w:r>
        <w:rPr>
          <w:lang w:val="en_US" w:bidi="en_US"/>
        </w:rPr>
        <w:t xml:space="preserve"> · </w:t>
      </w:r>
      <w:r>
        <w:rPr>
          <w:lang w:val="en_US" w:bidi="en_US"/>
        </w:rPr>
        <w:t>MRK 4:38</w:t>
      </w:r>
      <w:r>
        <w:rPr>
          <w:lang w:val="en_US" w:bidi="en_US"/>
        </w:rPr>
        <w:t xml:space="preserve"> · </w:t>
      </w:r>
      <w:r>
        <w:rPr>
          <w:lang w:val="en_US" w:bidi="en_US"/>
        </w:rPr>
        <w:t>LUK 8:24</w:t>
      </w:r>
      <w:r>
        <w:rPr>
          <w:lang w:val="en_US" w:bidi="en_US"/>
        </w:rPr>
        <w:t xml:space="preserve"> · </w:t>
      </w:r>
      <w:r>
        <w:rPr>
          <w:lang w:val="en_US" w:bidi="en_US"/>
        </w:rPr>
        <w:t>LUK 15:17</w:t>
      </w:r>
      <w:r>
        <w:rPr>
          <w:lang w:val="en_US" w:bidi="en_US"/>
        </w:rPr>
        <w:t xml:space="preserve"> · </w:t>
      </w:r>
      <w:r>
        <w:rPr>
          <w:lang w:val="en_US" w:bidi="en_US"/>
        </w:rPr>
        <w:t>1CO 10:9</w:t>
      </w:r>
      <w:r>
        <w:rPr>
          <w:lang w:val="en_US" w:bidi="en_US"/>
        </w:rPr>
        <w:t xml:space="preserve"> · </w:t>
      </w:r>
      <w:r>
        <w:rPr>
          <w:lang w:val="en_US" w:bidi="en_US"/>
        </w:rPr>
        <w:t>1CO 10:10</w:t>
      </w:r>
    </w:p>
    <w:p>
      <w:pPr/>
      <w:r>
        <w:rPr>
          <w:lang w:val="en_US" w:bidi="en_US"/>
        </w:rPr>
      </w:r>
      <w:r>
        <w:rPr>
          <w:lang w:val="en_US" w:bidi="en_US"/>
        </w:rPr>
        <w:t>13.96</w:t>
      </w:r>
      <w:r>
        <w:rPr>
          <w:lang w:val="en_US" w:bidi="en_US"/>
        </w:rPr>
        <w:t xml:space="preserve"> · </w:t>
      </w:r>
      <w:r>
        <w:rPr>
          <w:lang w:val="en_US" w:bidi="en_US"/>
        </w:rPr>
        <w:t>(ἀπόλλυμαι)</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no longer exist</w:t>
      </w:r>
      <w:r>
        <w:rPr>
          <w:lang w:val="en_US" w:bidi="en_US"/>
        </w:rPr>
        <w:t xml:space="preserve">, </w:t>
      </w:r>
      <w:r>
        <w:rPr>
          <w:lang w:val="en_US" w:bidi="en_US"/>
        </w:rPr>
        <w:t>to come to an end</w:t>
      </w:r>
      <w:r>
        <w:rPr>
          <w:lang w:val="en_US" w:bidi="en_US"/>
        </w:rPr>
        <w:t xml:space="preserve">, </w:t>
      </w:r>
      <w:r>
        <w:rPr>
          <w:lang w:val="en_US" w:bidi="en_US"/>
        </w:rPr>
        <w:t>to disappear</w:t>
      </w:r>
      <w:r>
        <w:rPr>
          <w:lang w:val="en_US" w:bidi="en_US"/>
        </w:rPr>
        <w:t xml:space="preserve"> </w:t>
      </w:r>
      <w:r>
        <w:rPr>
          <w:lang w:val="en_US" w:bidi="en_US"/>
        </w:rPr>
        <w:t>to cease to exist, with a possible implication of violent means</w:t>
      </w:r>
    </w:p>
    <w:p>
      <w:pPr/>
      <w:r>
        <w:rPr>
          <w:lang w:val="en_US" w:bidi="en_US"/>
        </w:rPr>
      </w:r>
      <w:r>
        <w:rPr>
          <w:lang w:val="en_US" w:bidi="en_US"/>
        </w:rPr>
        <w:t>HEB 1:11</w:t>
      </w:r>
      <w:r>
        <w:rPr>
          <w:lang w:val="en_US" w:bidi="en_US"/>
        </w:rPr>
        <w:t xml:space="preserve"> · </w:t>
      </w:r>
      <w:r>
        <w:rPr>
          <w:lang w:val="en_US" w:bidi="en_US"/>
        </w:rPr>
        <w:t>1PE 1:7</w:t>
      </w:r>
      <w:r>
        <w:rPr>
          <w:vertAlign w:val="superscript"/>
          <w:lang w:val="en_US" w:bidi="en_US"/>
        </w:rPr>
        <w:t>2</w:t>
      </w:r>
      <w:r>
        <w:rPr>
          <w:lang w:val="en_US" w:bidi="en_US"/>
        </w:rPr>
        <w:t xml:space="preserve"> · </w:t>
      </w:r>
      <w:r>
        <w:rPr>
          <w:lang w:val="en_US" w:bidi="en_US"/>
        </w:rPr>
        <w:t>2PE 3:6</w:t>
      </w:r>
      <w:r>
        <w:rPr>
          <w:lang w:val="en_US" w:bidi="en_US"/>
        </w:rPr>
        <w:t xml:space="preserve"> · </w:t>
      </w:r>
      <w:r>
        <w:rPr>
          <w:lang w:val="en_US" w:bidi="en_US"/>
        </w:rPr>
        <w:t>REV 18:14</w:t>
      </w:r>
    </w:p>
    <w:p>
      <w:pPr/>
      <w:r>
        <w:rPr>
          <w:lang w:val="en_US" w:bidi="en_US"/>
        </w:rPr>
      </w:r>
      <w:r>
        <w:rPr>
          <w:lang w:val="en_US" w:bidi="en_US"/>
        </w:rPr>
        <w:t>21.32</w:t>
      </w:r>
      <w:r>
        <w:rPr>
          <w:lang w:val="en_US" w:bidi="en_US"/>
        </w:rPr>
        <w:t xml:space="preserve"> · </w:t>
      </w:r>
      <w:r>
        <w:rPr>
          <w:lang w:val="en_US" w:bidi="en_US"/>
        </w:rPr>
        <w:t>(ἀπόλλυμαι)</w:t>
      </w:r>
      <w:r>
        <w:rPr>
          <w:lang w:val="en_US" w:bidi="en_US"/>
        </w:rPr>
        <w:t xml:space="preserve"> · </w:t>
      </w:r>
      <w:r>
        <w:rPr>
          <w:lang w:val="en_US" w:bidi="en_US"/>
        </w:rPr>
        <w:t>Danger, Risk, Safe, Save</w:t>
      </w:r>
      <w:r>
        <w:rPr>
          <w:lang w:val="en_US" w:bidi="en_US"/>
        </w:rPr>
        <w:t xml:space="preserve"> · </w:t>
      </w:r>
      <w:r>
        <w:rPr>
          <w:lang w:val="en_US" w:bidi="en_US"/>
        </w:rPr>
        <w:t>Save in a Religious Sense</w:t>
      </w:r>
    </w:p>
    <w:p>
      <w:pPr/>
      <w:r>
        <w:rPr>
          <w:lang w:val="en_US" w:bidi="en_US"/>
        </w:rPr>
      </w:r>
      <w:r>
        <w:rPr>
          <w:lang w:val="en_US" w:bidi="en_US"/>
        </w:rPr>
        <w:t>to be lost</w:t>
      </w:r>
      <w:r>
        <w:rPr>
          <w:lang w:val="en_US" w:bidi="en_US"/>
        </w:rPr>
        <w:t xml:space="preserve">, </w:t>
      </w:r>
      <w:r>
        <w:rPr>
          <w:lang w:val="en_US" w:bidi="en_US"/>
        </w:rPr>
        <w:t>to perish</w:t>
      </w:r>
      <w:r>
        <w:rPr>
          <w:lang w:val="en_US" w:bidi="en_US"/>
        </w:rPr>
        <w:t xml:space="preserve"> </w:t>
      </w:r>
      <w:r>
        <w:rPr>
          <w:lang w:val="en_US" w:bidi="en_US"/>
        </w:rPr>
        <w:t>to be lost, in the religious or spiritual sense</w:t>
      </w:r>
    </w:p>
    <w:p>
      <w:pPr/>
      <w:r>
        <w:rPr>
          <w:lang w:val="en_US" w:bidi="en_US"/>
        </w:rPr>
      </w:r>
      <w:r>
        <w:rPr>
          <w:lang w:val="en_US" w:bidi="en_US"/>
        </w:rPr>
        <w:t>MAT 18:14</w:t>
      </w:r>
      <w:r>
        <w:rPr>
          <w:lang w:val="en_US" w:bidi="en_US"/>
        </w:rPr>
        <w:t xml:space="preserve"> · </w:t>
      </w:r>
      <w:r>
        <w:rPr>
          <w:lang w:val="en_US" w:bidi="en_US"/>
        </w:rPr>
        <w:t>LUK 13:5</w:t>
      </w:r>
      <w:r>
        <w:rPr>
          <w:lang w:val="en_US" w:bidi="en_US"/>
        </w:rPr>
        <w:t xml:space="preserve"> · </w:t>
      </w:r>
      <w:r>
        <w:rPr>
          <w:lang w:val="en_US" w:bidi="en_US"/>
        </w:rPr>
        <w:t>LUK 19:10</w:t>
      </w:r>
      <w:r>
        <w:rPr>
          <w:lang w:val="en_US" w:bidi="en_US"/>
        </w:rPr>
        <w:t xml:space="preserve"> · </w:t>
      </w:r>
      <w:r>
        <w:rPr>
          <w:lang w:val="en_US" w:bidi="en_US"/>
        </w:rPr>
        <w:t>JHN 3:16</w:t>
      </w:r>
      <w:r>
        <w:rPr>
          <w:lang w:val="en_US" w:bidi="en_US"/>
        </w:rPr>
        <w:t xml:space="preserve"> · </w:t>
      </w:r>
      <w:r>
        <w:rPr>
          <w:lang w:val="en_US" w:bidi="en_US"/>
        </w:rPr>
        <w:t>JHN 10:28</w:t>
      </w:r>
      <w:r>
        <w:rPr>
          <w:lang w:val="en_US" w:bidi="en_US"/>
        </w:rPr>
        <w:t xml:space="preserve"> · </w:t>
      </w:r>
      <w:r>
        <w:rPr>
          <w:lang w:val="en_US" w:bidi="en_US"/>
        </w:rPr>
        <w:t>ROM 2:12</w:t>
      </w:r>
      <w:r>
        <w:rPr>
          <w:lang w:val="en_US" w:bidi="en_US"/>
        </w:rPr>
        <w:t xml:space="preserve"> · </w:t>
      </w:r>
      <w:r>
        <w:rPr>
          <w:lang w:val="en_US" w:bidi="en_US"/>
        </w:rPr>
        <w:t>1CO 1:18</w:t>
      </w:r>
      <w:r>
        <w:rPr>
          <w:lang w:val="en_US" w:bidi="en_US"/>
        </w:rPr>
        <w:t xml:space="preserve"> · </w:t>
      </w:r>
      <w:r>
        <w:rPr>
          <w:lang w:val="en_US" w:bidi="en_US"/>
        </w:rPr>
        <w:t>1CO 8:11</w:t>
      </w:r>
      <w:r>
        <w:rPr>
          <w:lang w:val="en_US" w:bidi="en_US"/>
        </w:rPr>
        <w:t xml:space="preserve"> · </w:t>
      </w:r>
      <w:r>
        <w:rPr>
          <w:lang w:val="en_US" w:bidi="en_US"/>
        </w:rPr>
        <w:t>1CO 15:18</w:t>
      </w:r>
      <w:r>
        <w:rPr>
          <w:lang w:val="en_US" w:bidi="en_US"/>
        </w:rPr>
        <w:t xml:space="preserve"> · </w:t>
      </w:r>
      <w:r>
        <w:rPr>
          <w:lang w:val="en_US" w:bidi="en_US"/>
        </w:rPr>
        <w:t>2CO 2:15</w:t>
      </w:r>
      <w:r>
        <w:rPr>
          <w:lang w:val="en_US" w:bidi="en_US"/>
        </w:rPr>
        <w:t xml:space="preserve"> · </w:t>
      </w:r>
      <w:r>
        <w:rPr>
          <w:lang w:val="en_US" w:bidi="en_US"/>
        </w:rPr>
        <w:t>2PE 3:9</w:t>
      </w:r>
      <w:r>
        <w:rPr>
          <w:lang w:val="en_US" w:bidi="en_US"/>
        </w:rPr>
        <w:t xml:space="preserve"> · </w:t>
      </w:r>
      <w:r>
        <w:rPr>
          <w:lang w:val="en_US" w:bidi="en_US"/>
        </w:rPr>
        <w:t>JUD 1:11</w:t>
      </w:r>
    </w:p>
    <w:p>
      <w:pPr/>
      <w:r>
        <w:rPr>
          <w:lang w:val="en_US" w:bidi="en_US"/>
        </w:rPr>
      </w:r>
      <w:r>
        <w:rPr>
          <w:vertAlign w:val="superscript"/>
          <w:lang w:val="en_US" w:bidi="en_US"/>
        </w:rPr>
        <w:t>1</w:t>
      </w:r>
      <w:r>
        <w:rPr>
          <w:lang w:val="en_US" w:bidi="en_US"/>
        </w:rPr>
        <w:t xml:space="preserve"> ἀπόλλυμι[d] may be regarded as a type of semantic reversive of εὑρίσκω[a] to find (</w:t>
      </w:r>
      <w:hyperlink r:id="rId227">
        <w:r>
          <w:rPr>
            <w:lang w:val="en_US" w:bidi="en_US"/>
          </w:rPr>
          <w:rPr>
            <w:color w:val="0000EE"/>
            <w:u w:val="single"/>
          </w:rPr>
          <w:t>27.27</w:t>
        </w:r>
      </w:hyperlink>
      <w:r>
        <w:rPr>
          <w:lang w:val="en_US" w:bidi="en_US"/>
        </w:rPr>
        <w:t>). In other words, εὑρίσκω[a] means to learn the location of something and ἀπόλλυμι[d] would mean to come to no longer know the location of something.</w:t>
      </w:r>
      <w:r>
        <w:rPr>
          <w:lang w:val="en_US" w:bidi="en_US"/>
        </w:rPr>
        <w:t xml:space="preserve"> </w:t>
      </w:r>
      <w:r>
        <w:rPr>
          <w:vertAlign w:val="superscript"/>
          <w:lang w:val="en_US" w:bidi="en_US"/>
        </w:rPr>
        <w:t>2</w:t>
      </w:r>
      <w:r>
        <w:rPr>
          <w:lang w:val="en_US" w:bidi="en_US"/>
        </w:rPr>
        <w:t xml:space="preserve"> </w:t>
      </w:r>
      <w:r>
        <w:rPr>
          <w:lang w:val="en_US" w:bidi="en_US"/>
        </w:rPr>
        <w:t>1PE 1:7</w:t>
      </w:r>
      <w:r>
        <w:rPr>
          <w:lang w:val="en_US" w:bidi="en_US"/>
        </w:rPr>
        <w:t xml:space="preserve"> It is possible that ἀπόλλυμαι in </w:t>
      </w:r>
      <w:r>
        <w:rPr>
          <w:lang w:val="en_US" w:bidi="en_US"/>
        </w:rPr>
        <w:t>1PE 1:7</w:t>
      </w:r>
      <w:r>
        <w:rPr>
          <w:lang w:val="en_US" w:bidi="en_US"/>
        </w:rPr>
        <w:t xml:space="preserve"> should be understood as to be destroyed (see ἀπόλλυμι[a] to destroy, </w:t>
      </w:r>
      <w:hyperlink r:id="rId228">
        <w:r>
          <w:rPr>
            <w:lang w:val="en_US" w:bidi="en_US"/>
          </w:rPr>
          <w:rPr>
            <w:color w:val="0000EE"/>
            <w:u w:val="single"/>
          </w:rPr>
          <w:t>20.31</w:t>
        </w:r>
      </w:hyperlink>
      <w:r>
        <w:rPr>
          <w:lang w:val="en_US" w:bidi="en_US"/>
        </w:rPr>
        <w:t>), but in this context it appears to have a more generic meaning.</w:t>
      </w:r>
      <w:r>
        <w:rPr>
          <w:lang w:val="en_US" w:bidi="en_US"/>
        </w:rPr>
      </w:r>
      <w:r>
        <w:rPr>
          <w:lang w:val="en_US" w:bidi="en_US"/>
        </w:rPr>
      </w:r>
    </w:p>
    <w:p>
      <w:pPr/>
      <w:r>
        <w:rPr>
          <w:lang w:val="en_US" w:bidi="en_US"/>
        </w:rPr>
      </w:r>
    </w:p>
    <w:p>
      <w:pPr>
        <w:pStyle w:val="Heading2"/>
      </w:pPr>
      <w:r>
        <w:rPr>
          <w:lang w:val="en_US" w:bidi="en_US"/>
        </w:rPr>
        <w:t>Ἀπολλύων</w:t>
      </w:r>
      <w:r>
        <w:rPr>
          <w:lang w:val="en_US" w:bidi="en_US"/>
        </w:rPr>
      </w:r>
    </w:p>
    <w:p>
      <w:pPr>
        <w:pStyle w:val="Heading1"/>
      </w:pPr>
      <w:r>
        <w:rPr>
          <w:lang w:val="en_US" w:bidi="en_US"/>
        </w:rPr>
        <w:t>Ἀπολλύων</w:t>
      </w:r>
    </w:p>
    <w:p>
      <w:pPr/>
      <w:r>
        <w:rPr>
          <w:lang w:val="en_US" w:bidi="en_US"/>
        </w:rPr>
      </w:r>
      <w:r>
        <w:rPr>
          <w:lang w:val="en_US" w:bidi="en_US"/>
        </w:rPr>
        <w:t>Ἀπολλύων</w:t>
      </w:r>
      <w:r>
        <w:rPr>
          <w:lang w:val="en_US" w:bidi="en_US"/>
        </w:rPr>
        <w:t xml:space="preserve"> (</w:t>
      </w:r>
      <w:r>
        <w:rPr>
          <w:lang w:val="en_US" w:bidi="en_US"/>
        </w:rPr>
        <w:t>G0623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-ονος </w:t>
      </w:r>
      <w:r>
        <w:rPr>
          <w:lang w:val="en_US" w:bidi="en_US"/>
        </w:rPr>
        <w:t>|</w:t>
      </w:r>
      <w:r>
        <w:rPr>
          <w:lang w:val="en_US" w:bidi="en_US"/>
        </w:rPr>
        <w:t xml:space="preserve"> </w:t>
      </w:r>
      <w:r>
        <w:rPr>
          <w:lang w:val="en_US" w:bidi="en_US"/>
        </w:rPr>
        <w:t>ὄλλυμι</w:t>
      </w:r>
      <w:r>
        <w:rPr>
          <w:lang w:val="en_US" w:bidi="en_US"/>
        </w:rPr>
        <w:t xml:space="preserve"> </w:t>
      </w:r>
      <w:r>
        <w:rPr>
          <w:lang w:val="en_US" w:bidi="en_US"/>
        </w:rPr>
        <w:t>(destroy)</w:t>
      </w:r>
      <w:r>
        <w:rPr>
          <w:lang w:val="en_US" w:bidi="en_US"/>
        </w:rPr>
        <w:t xml:space="preserve"> · </w:t>
      </w:r>
      <w:r>
        <w:rPr>
          <w:lang w:val="en_US" w:bidi="en_US"/>
        </w:rPr>
        <w:t>ὄλεθρος</w:t>
      </w:r>
    </w:p>
    <w:p>
      <w:pPr/>
      <w:r>
        <w:rPr>
          <w:lang w:val="en_US" w:bidi="en_US"/>
        </w:rPr>
      </w:r>
      <w:r>
        <w:rPr>
          <w:lang w:val="en_US" w:bidi="en_US"/>
        </w:rPr>
        <w:t>93.32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Apollyon meaning Destroyer</w:t>
      </w:r>
      <w:r>
        <w:rPr>
          <w:lang w:val="en_US" w:bidi="en_US"/>
        </w:rPr>
        <w:t xml:space="preserve"> </w:t>
      </w:r>
      <w:r>
        <w:rPr>
          <w:lang w:val="en_US" w:bidi="en_US"/>
        </w:rPr>
        <w:t xml:space="preserve">the Greek name for the ruling angel in Hell; see </w:t>
      </w:r>
      <w:hyperlink r:id="rId229">
        <w:r>
          <w:rPr>
            <w:lang w:val="en_US" w:bidi="en_US"/>
          </w:rPr>
          <w:rPr>
            <w:color w:val="0000EE"/>
            <w:u w:val="single"/>
          </w:rPr>
          <w:t>93.2</w:t>
        </w:r>
      </w:hyperlink>
    </w:p>
    <w:p>
      <w:pPr/>
      <w:r>
        <w:rPr>
          <w:lang w:val="en_US" w:bidi="en_US"/>
        </w:rPr>
      </w:r>
      <w:r>
        <w:rPr>
          <w:lang w:val="en_US" w:bidi="en_US"/>
        </w:rPr>
        <w:t>REV 9:11</w:t>
      </w:r>
      <w:r>
        <w:rPr>
          <w:lang w:val="en_US" w:bidi="en_US"/>
        </w:rPr>
      </w:r>
      <w:r>
        <w:rPr>
          <w:lang w:val="en_US" w:bidi="en_US"/>
        </w:rPr>
      </w:r>
    </w:p>
    <w:p>
      <w:pPr/>
      <w:r>
        <w:rPr>
          <w:lang w:val="en_US" w:bidi="en_US"/>
        </w:rPr>
      </w:r>
    </w:p>
    <w:p>
      <w:pPr>
        <w:pStyle w:val="Heading2"/>
      </w:pPr>
      <w:r>
        <w:rPr>
          <w:lang w:val="en_US" w:bidi="en_US"/>
        </w:rPr>
        <w:t>Ἀπολλωνία</w:t>
      </w:r>
      <w:r>
        <w:rPr>
          <w:lang w:val="en_US" w:bidi="en_US"/>
        </w:rPr>
      </w:r>
    </w:p>
    <w:p>
      <w:pPr>
        <w:pStyle w:val="Heading1"/>
      </w:pPr>
      <w:r>
        <w:rPr>
          <w:lang w:val="en_US" w:bidi="en_US"/>
        </w:rPr>
        <w:t>Ἀπολλωνία</w:t>
      </w:r>
    </w:p>
    <w:p>
      <w:pPr/>
      <w:r>
        <w:rPr>
          <w:lang w:val="en_US" w:bidi="en_US"/>
        </w:rPr>
      </w:r>
      <w:r>
        <w:rPr>
          <w:lang w:val="en_US" w:bidi="en_US"/>
        </w:rPr>
        <w:t>Ἀπολλωνία</w:t>
      </w:r>
      <w:r>
        <w:rPr>
          <w:lang w:val="en_US" w:bidi="en_US"/>
        </w:rPr>
        <w:t xml:space="preserve"> (</w:t>
      </w:r>
      <w:r>
        <w:rPr>
          <w:lang w:val="en_US" w:bidi="en_US"/>
        </w:rPr>
        <w:t>G0624</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93.408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Apollonia</w:t>
      </w:r>
      <w:r>
        <w:rPr>
          <w:lang w:val="en_US" w:bidi="en_US"/>
        </w:rPr>
        <w:t xml:space="preserve"> </w:t>
      </w:r>
      <w:r>
        <w:rPr>
          <w:lang w:val="en_US" w:bidi="en_US"/>
        </w:rPr>
        <w:t>a city in Macedonia</w:t>
      </w:r>
    </w:p>
    <w:p>
      <w:pPr/>
      <w:r>
        <w:rPr>
          <w:lang w:val="en_US" w:bidi="en_US"/>
        </w:rPr>
      </w:r>
      <w:r>
        <w:rPr>
          <w:lang w:val="en_US" w:bidi="en_US"/>
        </w:rPr>
        <w:t>ACT 17:1</w:t>
      </w:r>
      <w:r>
        <w:rPr>
          <w:lang w:val="en_US" w:bidi="en_US"/>
        </w:rPr>
      </w:r>
      <w:r>
        <w:rPr>
          <w:lang w:val="en_US" w:bidi="en_US"/>
        </w:rPr>
      </w:r>
    </w:p>
    <w:p>
      <w:pPr/>
      <w:r>
        <w:rPr>
          <w:lang w:val="en_US" w:bidi="en_US"/>
        </w:rPr>
      </w:r>
    </w:p>
    <w:p>
      <w:pPr>
        <w:pStyle w:val="Heading2"/>
      </w:pPr>
      <w:r>
        <w:rPr>
          <w:lang w:val="en_US" w:bidi="en_US"/>
        </w:rPr>
        <w:t>Ἀπολλῶς</w:t>
      </w:r>
      <w:r>
        <w:rPr>
          <w:lang w:val="en_US" w:bidi="en_US"/>
        </w:rPr>
      </w:r>
    </w:p>
    <w:p>
      <w:pPr>
        <w:pStyle w:val="Heading1"/>
      </w:pPr>
      <w:r>
        <w:rPr>
          <w:lang w:val="en_US" w:bidi="en_US"/>
        </w:rPr>
        <w:t>Ἀπολλῶς</w:t>
      </w:r>
    </w:p>
    <w:p>
      <w:pPr/>
      <w:r>
        <w:rPr>
          <w:lang w:val="en_US" w:bidi="en_US"/>
        </w:rPr>
      </w:r>
      <w:r>
        <w:rPr>
          <w:lang w:val="en_US" w:bidi="en_US"/>
        </w:rPr>
        <w:t>Ἀπολλῶς</w:t>
      </w:r>
      <w:r>
        <w:rPr>
          <w:lang w:val="en_US" w:bidi="en_US"/>
        </w:rPr>
        <w:t xml:space="preserve"> (</w:t>
      </w:r>
      <w:r>
        <w:rPr>
          <w:lang w:val="en_US" w:bidi="en_US"/>
        </w:rPr>
        <w:t>G0625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gen./acc. -ῶ</w:t>
      </w:r>
    </w:p>
    <w:p>
      <w:pPr/>
      <w:r>
        <w:rPr>
          <w:lang w:val="en_US" w:bidi="en_US"/>
        </w:rPr>
      </w:r>
      <w:r>
        <w:rPr>
          <w:lang w:val="en_US" w:bidi="en_US"/>
        </w:rPr>
        <w:t>93.33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Apollos</w:t>
      </w:r>
      <w:r>
        <w:rPr>
          <w:lang w:val="en_US" w:bidi="en_US"/>
        </w:rPr>
        <w:t xml:space="preserve"> </w:t>
      </w:r>
      <w:r>
        <w:rPr>
          <w:lang w:val="en_US" w:bidi="en_US"/>
        </w:rPr>
        <w:t>a Christian of Alexandria who worked in Ephesus and Corinth</w:t>
      </w:r>
    </w:p>
    <w:p>
      <w:pPr/>
      <w:r>
        <w:rPr>
          <w:lang w:val="en_US" w:bidi="en_US"/>
        </w:rPr>
      </w:r>
      <w:r>
        <w:rPr>
          <w:lang w:val="en_US" w:bidi="en_US"/>
        </w:rPr>
        <w:t>ACT 18:24</w:t>
      </w:r>
      <w:r>
        <w:rPr>
          <w:lang w:val="en_US" w:bidi="en_US"/>
        </w:rPr>
        <w:t xml:space="preserve"> · </w:t>
      </w:r>
      <w:r>
        <w:rPr>
          <w:lang w:val="en_US" w:bidi="en_US"/>
        </w:rPr>
        <w:t>ACT 19:1</w:t>
      </w:r>
      <w:r>
        <w:rPr>
          <w:lang w:val="en_US" w:bidi="en_US"/>
        </w:rPr>
        <w:t xml:space="preserve"> · </w:t>
      </w:r>
      <w:r>
        <w:rPr>
          <w:lang w:val="en_US" w:bidi="en_US"/>
        </w:rPr>
        <w:t>1CO 1:12</w:t>
      </w:r>
      <w:r>
        <w:rPr>
          <w:lang w:val="en_US" w:bidi="en_US"/>
        </w:rPr>
        <w:t xml:space="preserve"> · </w:t>
      </w:r>
      <w:r>
        <w:rPr>
          <w:lang w:val="en_US" w:bidi="en_US"/>
        </w:rPr>
        <w:t>1CO 3:4</w:t>
      </w:r>
      <w:r>
        <w:rPr>
          <w:lang w:val="en_US" w:bidi="en_US"/>
        </w:rPr>
        <w:t xml:space="preserve"> · </w:t>
      </w:r>
      <w:r>
        <w:rPr>
          <w:lang w:val="en_US" w:bidi="en_US"/>
        </w:rPr>
        <w:t>1CO 3:5</w:t>
      </w:r>
      <w:r>
        <w:rPr>
          <w:lang w:val="en_US" w:bidi="en_US"/>
        </w:rPr>
        <w:t xml:space="preserve"> · </w:t>
      </w:r>
      <w:r>
        <w:rPr>
          <w:lang w:val="en_US" w:bidi="en_US"/>
        </w:rPr>
        <w:t>1CO 3:6</w:t>
      </w:r>
      <w:r>
        <w:rPr>
          <w:lang w:val="en_US" w:bidi="en_US"/>
        </w:rPr>
        <w:t xml:space="preserve"> · </w:t>
      </w:r>
      <w:r>
        <w:rPr>
          <w:lang w:val="en_US" w:bidi="en_US"/>
        </w:rPr>
        <w:t>1CO 3:22</w:t>
      </w:r>
      <w:r>
        <w:rPr>
          <w:lang w:val="en_US" w:bidi="en_US"/>
        </w:rPr>
        <w:t xml:space="preserve"> · </w:t>
      </w:r>
      <w:r>
        <w:rPr>
          <w:lang w:val="en_US" w:bidi="en_US"/>
        </w:rPr>
        <w:t>1CO 4:6</w:t>
      </w:r>
      <w:r>
        <w:rPr>
          <w:lang w:val="en_US" w:bidi="en_US"/>
        </w:rPr>
        <w:t xml:space="preserve"> · </w:t>
      </w:r>
      <w:r>
        <w:rPr>
          <w:lang w:val="en_US" w:bidi="en_US"/>
        </w:rPr>
        <w:t>1CO 16:12</w:t>
      </w:r>
      <w:r>
        <w:rPr>
          <w:lang w:val="en_US" w:bidi="en_US"/>
        </w:rPr>
        <w:t xml:space="preserve"> · </w:t>
      </w:r>
      <w:r>
        <w:rPr>
          <w:lang w:val="en_US" w:bidi="en_US"/>
        </w:rPr>
        <w:t>TIT 3:13</w:t>
      </w:r>
      <w:r>
        <w:rPr>
          <w:lang w:val="en_US" w:bidi="en_US"/>
        </w:rPr>
      </w:r>
      <w:r>
        <w:rPr>
          <w:lang w:val="en_US" w:bidi="en_US"/>
        </w:rPr>
      </w:r>
    </w:p>
    <w:p>
      <w:pPr/>
      <w:r>
        <w:rPr>
          <w:lang w:val="en_US" w:bidi="en_US"/>
        </w:rPr>
      </w:r>
    </w:p>
    <w:p>
      <w:pPr>
        <w:pStyle w:val="Heading2"/>
      </w:pPr>
      <w:r>
        <w:rPr>
          <w:lang w:val="en_US" w:bidi="en_US"/>
        </w:rPr>
        <w:t>ἀπολογέομαι</w:t>
      </w:r>
      <w:r>
        <w:rPr>
          <w:lang w:val="en_US" w:bidi="en_US"/>
        </w:rPr>
      </w:r>
    </w:p>
    <w:p>
      <w:pPr>
        <w:pStyle w:val="Heading1"/>
      </w:pPr>
      <w:r>
        <w:rPr>
          <w:lang w:val="en_US" w:bidi="en_US"/>
        </w:rPr>
        <w:t>ἀπολογέομαι</w:t>
      </w:r>
    </w:p>
    <w:p>
      <w:pPr/>
      <w:r>
        <w:rPr>
          <w:lang w:val="en_US" w:bidi="en_US"/>
        </w:rPr>
      </w:r>
      <w:r>
        <w:rPr>
          <w:lang w:val="en_US" w:bidi="en_US"/>
        </w:rPr>
        <w:t>ἀπολογέομαι</w:t>
      </w:r>
      <w:r>
        <w:rPr>
          <w:lang w:val="en_US" w:bidi="en_US"/>
        </w:rPr>
        <w:t xml:space="preserve"> (</w:t>
      </w:r>
      <w:r>
        <w:rPr>
          <w:lang w:val="en_US" w:bidi="en_US"/>
        </w:rPr>
        <w:t>G0626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λέγω</w:t>
      </w:r>
    </w:p>
    <w:p>
      <w:pPr/>
      <w:r>
        <w:rPr>
          <w:lang w:val="en_US" w:bidi="en_US"/>
        </w:rPr>
      </w:r>
      <w:r>
        <w:rPr>
          <w:lang w:val="en_US" w:bidi="en_US"/>
        </w:rPr>
        <w:t>33.435</w:t>
      </w:r>
      <w:r>
        <w:rPr>
          <w:lang w:val="en_US" w:bidi="en_US"/>
        </w:rPr>
        <w:t xml:space="preserve"> · </w:t>
      </w:r>
      <w:r>
        <w:rPr>
          <w:lang w:val="en_US" w:bidi="en_US"/>
        </w:rPr>
        <w:t>Communication</w:t>
      </w:r>
      <w:r>
        <w:rPr>
          <w:lang w:val="en_US" w:bidi="en_US"/>
        </w:rPr>
        <w:t xml:space="preserve"> · </w:t>
      </w:r>
      <w:r>
        <w:rPr>
          <w:lang w:val="en_US" w:bidi="en_US"/>
        </w:rPr>
        <w:t>Defend, Excuse</w:t>
      </w:r>
    </w:p>
    <w:p>
      <w:pPr/>
      <w:r>
        <w:rPr>
          <w:lang w:val="en_US" w:bidi="en_US"/>
        </w:rPr>
      </w:r>
      <w:r>
        <w:rPr>
          <w:lang w:val="en_US" w:bidi="en_US"/>
        </w:rPr>
        <w:t>to defend oneself</w:t>
      </w:r>
      <w:r>
        <w:rPr>
          <w:lang w:val="en_US" w:bidi="en_US"/>
        </w:rPr>
        <w:t xml:space="preserve"> </w:t>
      </w:r>
      <w:r>
        <w:rPr>
          <w:lang w:val="en_US" w:bidi="en_US"/>
        </w:rPr>
        <w:t>to speak on behalf of oneself or of others against accusations presumed to be false</w:t>
      </w:r>
    </w:p>
    <w:p>
      <w:pPr/>
      <w:r>
        <w:rPr>
          <w:lang w:val="en_US" w:bidi="en_US"/>
        </w:rPr>
      </w:r>
      <w:r>
        <w:rPr>
          <w:lang w:val="en_US" w:bidi="en_US"/>
        </w:rPr>
        <w:t>LUK 12:11</w:t>
      </w:r>
      <w:r>
        <w:rPr>
          <w:lang w:val="en_US" w:bidi="en_US"/>
        </w:rPr>
        <w:t xml:space="preserve"> · </w:t>
      </w:r>
      <w:r>
        <w:rPr>
          <w:lang w:val="en_US" w:bidi="en_US"/>
        </w:rPr>
        <w:t>LUK 21:14</w:t>
      </w:r>
      <w:r>
        <w:rPr>
          <w:lang w:val="en_US" w:bidi="en_US"/>
        </w:rPr>
        <w:t xml:space="preserve"> · </w:t>
      </w:r>
      <w:r>
        <w:rPr>
          <w:lang w:val="en_US" w:bidi="en_US"/>
        </w:rPr>
        <w:t>ACT 19:33</w:t>
      </w:r>
      <w:r>
        <w:rPr>
          <w:lang w:val="en_US" w:bidi="en_US"/>
        </w:rPr>
        <w:t xml:space="preserve"> · </w:t>
      </w:r>
      <w:r>
        <w:rPr>
          <w:lang w:val="en_US" w:bidi="en_US"/>
        </w:rPr>
        <w:t>ACT 24:10</w:t>
      </w:r>
      <w:r>
        <w:rPr>
          <w:lang w:val="en_US" w:bidi="en_US"/>
        </w:rPr>
        <w:t xml:space="preserve"> · </w:t>
      </w:r>
      <w:r>
        <w:rPr>
          <w:lang w:val="en_US" w:bidi="en_US"/>
        </w:rPr>
        <w:t>ACT 25:8</w:t>
      </w:r>
      <w:r>
        <w:rPr>
          <w:lang w:val="en_US" w:bidi="en_US"/>
        </w:rPr>
        <w:t xml:space="preserve"> · </w:t>
      </w:r>
      <w:r>
        <w:rPr>
          <w:lang w:val="en_US" w:bidi="en_US"/>
        </w:rPr>
        <w:t>ACT 26:1</w:t>
      </w:r>
      <w:r>
        <w:rPr>
          <w:lang w:val="en_US" w:bidi="en_US"/>
        </w:rPr>
        <w:t xml:space="preserve"> · </w:t>
      </w:r>
      <w:r>
        <w:rPr>
          <w:lang w:val="en_US" w:bidi="en_US"/>
        </w:rPr>
        <w:t>ACT 26:2</w:t>
      </w:r>
      <w:r>
        <w:rPr>
          <w:lang w:val="en_US" w:bidi="en_US"/>
        </w:rPr>
        <w:t xml:space="preserve"> · </w:t>
      </w:r>
      <w:r>
        <w:rPr>
          <w:lang w:val="en_US" w:bidi="en_US"/>
        </w:rPr>
        <w:t>ACT 26:24</w:t>
      </w:r>
      <w:r>
        <w:rPr>
          <w:lang w:val="en_US" w:bidi="en_US"/>
        </w:rPr>
        <w:t xml:space="preserve"> · </w:t>
      </w:r>
      <w:r>
        <w:rPr>
          <w:lang w:val="en_US" w:bidi="en_US"/>
        </w:rPr>
        <w:t>ROM 2:15</w:t>
      </w:r>
      <w:r>
        <w:rPr>
          <w:lang w:val="en_US" w:bidi="en_US"/>
        </w:rPr>
        <w:t xml:space="preserve"> · </w:t>
      </w:r>
      <w:r>
        <w:rPr>
          <w:lang w:val="en_US" w:bidi="en_US"/>
        </w:rPr>
        <w:t>2CO 12:19</w:t>
      </w:r>
      <w:r>
        <w:rPr>
          <w:lang w:val="en_US" w:bidi="en_US"/>
        </w:rPr>
      </w:r>
      <w:r>
        <w:rPr>
          <w:lang w:val="en_US" w:bidi="en_US"/>
        </w:rPr>
      </w:r>
    </w:p>
    <w:p>
      <w:pPr/>
      <w:r>
        <w:rPr>
          <w:lang w:val="en_US" w:bidi="en_US"/>
        </w:rPr>
      </w:r>
    </w:p>
    <w:p>
      <w:pPr>
        <w:pStyle w:val="Heading2"/>
      </w:pPr>
      <w:r>
        <w:rPr>
          <w:lang w:val="en_US" w:bidi="en_US"/>
        </w:rPr>
        <w:t>ἀπολογία</w:t>
      </w:r>
      <w:r>
        <w:rPr>
          <w:lang w:val="en_US" w:bidi="en_US"/>
        </w:rPr>
      </w:r>
    </w:p>
    <w:p>
      <w:pPr>
        <w:pStyle w:val="Heading1"/>
      </w:pPr>
      <w:r>
        <w:rPr>
          <w:lang w:val="en_US" w:bidi="en_US"/>
        </w:rPr>
        <w:t>ἀπολογία</w:t>
      </w:r>
    </w:p>
    <w:p>
      <w:pPr/>
      <w:r>
        <w:rPr>
          <w:lang w:val="en_US" w:bidi="en_US"/>
        </w:rPr>
      </w:r>
      <w:r>
        <w:rPr>
          <w:lang w:val="en_US" w:bidi="en_US"/>
        </w:rPr>
        <w:t>ἀπολογία</w:t>
      </w:r>
      <w:r>
        <w:rPr>
          <w:lang w:val="en_US" w:bidi="en_US"/>
        </w:rPr>
        <w:t xml:space="preserve"> (</w:t>
      </w:r>
      <w:r>
        <w:rPr>
          <w:lang w:val="en_US" w:bidi="en_US"/>
        </w:rPr>
        <w:t>G0627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λέγω</w:t>
      </w:r>
    </w:p>
    <w:p>
      <w:pPr/>
      <w:r>
        <w:rPr>
          <w:lang w:val="en_US" w:bidi="en_US"/>
        </w:rPr>
      </w:r>
      <w:r>
        <w:rPr>
          <w:lang w:val="en_US" w:bidi="en_US"/>
        </w:rPr>
        <w:t>33.435</w:t>
      </w:r>
      <w:r>
        <w:rPr>
          <w:lang w:val="en_US" w:bidi="en_US"/>
        </w:rPr>
        <w:t xml:space="preserve"> · </w:t>
      </w:r>
      <w:r>
        <w:rPr>
          <w:lang w:val="en_US" w:bidi="en_US"/>
        </w:rPr>
        <w:t>Communication</w:t>
      </w:r>
      <w:r>
        <w:rPr>
          <w:lang w:val="en_US" w:bidi="en_US"/>
        </w:rPr>
        <w:t xml:space="preserve"> · </w:t>
      </w:r>
      <w:r>
        <w:rPr>
          <w:lang w:val="en_US" w:bidi="en_US"/>
        </w:rPr>
        <w:t>Defend, Excuse</w:t>
      </w:r>
    </w:p>
    <w:p>
      <w:pPr/>
      <w:r>
        <w:rPr>
          <w:lang w:val="en_US" w:bidi="en_US"/>
        </w:rPr>
      </w:r>
      <w:r>
        <w:rPr>
          <w:lang w:val="en_US" w:bidi="en_US"/>
        </w:rPr>
        <w:t>to defend oneself</w:t>
      </w:r>
      <w:r>
        <w:rPr>
          <w:lang w:val="en_US" w:bidi="en_US"/>
        </w:rPr>
        <w:t xml:space="preserve"> </w:t>
      </w:r>
      <w:r>
        <w:rPr>
          <w:lang w:val="en_US" w:bidi="en_US"/>
        </w:rPr>
        <w:t>to speak on behalf of oneself or of others against accusations presumed to be false</w:t>
      </w:r>
    </w:p>
    <w:p>
      <w:pPr/>
      <w:r>
        <w:rPr>
          <w:lang w:val="en_US" w:bidi="en_US"/>
        </w:rPr>
      </w:r>
      <w:r>
        <w:rPr>
          <w:lang w:val="en_US" w:bidi="en_US"/>
        </w:rPr>
        <w:t>ACT 25:16</w:t>
      </w:r>
      <w:r>
        <w:rPr>
          <w:lang w:val="en_US" w:bidi="en_US"/>
        </w:rPr>
        <w:t xml:space="preserve"> · </w:t>
      </w:r>
      <w:r>
        <w:rPr>
          <w:lang w:val="en_US" w:bidi="en_US"/>
        </w:rPr>
        <w:t>2TI 4:16</w:t>
      </w:r>
    </w:p>
    <w:p>
      <w:pPr/>
      <w:r>
        <w:rPr>
          <w:lang w:val="en_US" w:bidi="en_US"/>
        </w:rPr>
      </w:r>
      <w:r>
        <w:rPr>
          <w:lang w:val="en_US" w:bidi="en_US"/>
        </w:rPr>
        <w:t>33.436</w:t>
      </w:r>
      <w:r>
        <w:rPr>
          <w:lang w:val="en_US" w:bidi="en_US"/>
        </w:rPr>
        <w:t xml:space="preserve"> · </w:t>
      </w:r>
      <w:r>
        <w:rPr>
          <w:lang w:val="en_US" w:bidi="en_US"/>
        </w:rPr>
        <w:t>Communication</w:t>
      </w:r>
      <w:r>
        <w:rPr>
          <w:lang w:val="en_US" w:bidi="en_US"/>
        </w:rPr>
        <w:t xml:space="preserve"> · </w:t>
      </w:r>
      <w:r>
        <w:rPr>
          <w:lang w:val="en_US" w:bidi="en_US"/>
        </w:rPr>
        <w:t>Defend, Excuse</w:t>
      </w:r>
    </w:p>
    <w:p>
      <w:pPr/>
      <w:r>
        <w:rPr>
          <w:lang w:val="en_US" w:bidi="en_US"/>
        </w:rPr>
      </w:r>
      <w:r>
        <w:rPr>
          <w:lang w:val="en_US" w:bidi="en_US"/>
        </w:rPr>
        <w:t>defense</w:t>
      </w:r>
      <w:r>
        <w:rPr>
          <w:lang w:val="en_US" w:bidi="en_US"/>
        </w:rPr>
        <w:t xml:space="preserve">, </w:t>
      </w:r>
      <w:r>
        <w:rPr>
          <w:lang w:val="en_US" w:bidi="en_US"/>
        </w:rPr>
        <w:t>what is said in defense</w:t>
      </w:r>
      <w:r>
        <w:rPr>
          <w:lang w:val="en_US" w:bidi="en_US"/>
        </w:rPr>
        <w:t xml:space="preserve">, </w:t>
      </w:r>
      <w:r>
        <w:rPr>
          <w:lang w:val="en_US" w:bidi="en_US"/>
        </w:rPr>
        <w:t>how one defends oneself</w:t>
      </w:r>
      <w:r>
        <w:rPr>
          <w:lang w:val="en_US" w:bidi="en_US"/>
        </w:rPr>
        <w:t xml:space="preserve"> </w:t>
      </w:r>
      <w:r>
        <w:rPr>
          <w:lang w:val="en_US" w:bidi="en_US"/>
        </w:rPr>
        <w:t xml:space="preserve">(derivative of </w:t>
      </w:r>
      <w:r>
        <w:rPr>
          <w:lang w:val="en_US" w:bidi="en_US"/>
        </w:rPr>
        <w:t>ἀπολογέομαι</w:t>
      </w:r>
      <w:r>
        <w:rPr>
          <w:lang w:val="en_US" w:bidi="en_US"/>
        </w:rPr>
        <w:t xml:space="preserve"> ‘to defend oneself,’ </w:t>
      </w:r>
      <w:hyperlink r:id="rId230">
        <w:r>
          <w:rPr>
            <w:lang w:val="en_US" w:bidi="en_US"/>
          </w:rPr>
          <w:rPr>
            <w:color w:val="0000EE"/>
            <w:u w:val="single"/>
          </w:rPr>
          <w:t>33.435</w:t>
        </w:r>
      </w:hyperlink>
      <w:r>
        <w:rPr>
          <w:lang w:val="en_US" w:bidi="en_US"/>
        </w:rPr>
        <w:t>) the content of what is said in defense</w:t>
      </w:r>
    </w:p>
    <w:p>
      <w:pPr/>
      <w:r>
        <w:rPr>
          <w:lang w:val="en_US" w:bidi="en_US"/>
        </w:rPr>
      </w:r>
      <w:r>
        <w:rPr>
          <w:lang w:val="en_US" w:bidi="en_US"/>
        </w:rPr>
        <w:t>ACT 22:1</w:t>
      </w:r>
      <w:r>
        <w:rPr>
          <w:lang w:val="en_US" w:bidi="en_US"/>
        </w:rPr>
        <w:t xml:space="preserve"> · </w:t>
      </w:r>
      <w:r>
        <w:rPr>
          <w:lang w:val="en_US" w:bidi="en_US"/>
        </w:rPr>
        <w:t>1CO 9:3</w:t>
      </w:r>
      <w:r>
        <w:rPr>
          <w:lang w:val="en_US" w:bidi="en_US"/>
        </w:rPr>
        <w:t xml:space="preserve"> · </w:t>
      </w:r>
      <w:r>
        <w:rPr>
          <w:lang w:val="en_US" w:bidi="en_US"/>
        </w:rPr>
        <w:t>2CO 7:11</w:t>
      </w:r>
      <w:r>
        <w:rPr>
          <w:lang w:val="en_US" w:bidi="en_US"/>
        </w:rPr>
        <w:t xml:space="preserve"> · </w:t>
      </w:r>
      <w:r>
        <w:rPr>
          <w:lang w:val="en_US" w:bidi="en_US"/>
        </w:rPr>
        <w:t>PHP 1:7</w:t>
      </w:r>
      <w:r>
        <w:rPr>
          <w:lang w:val="en_US" w:bidi="en_US"/>
        </w:rPr>
        <w:t xml:space="preserve"> · </w:t>
      </w:r>
      <w:r>
        <w:rPr>
          <w:lang w:val="en_US" w:bidi="en_US"/>
        </w:rPr>
        <w:t>PHP 1:16</w:t>
      </w:r>
      <w:r>
        <w:rPr>
          <w:lang w:val="en_US" w:bidi="en_US"/>
        </w:rPr>
        <w:t xml:space="preserve"> · </w:t>
      </w:r>
      <w:r>
        <w:rPr>
          <w:lang w:val="en_US" w:bidi="en_US"/>
        </w:rPr>
        <w:t>1PE 3:15</w:t>
      </w:r>
      <w:r>
        <w:rPr>
          <w:lang w:val="en_US" w:bidi="en_US"/>
        </w:rPr>
      </w:r>
      <w:r>
        <w:rPr>
          <w:lang w:val="en_US" w:bidi="en_US"/>
        </w:rPr>
      </w:r>
    </w:p>
    <w:p>
      <w:pPr/>
      <w:r>
        <w:rPr>
          <w:lang w:val="en_US" w:bidi="en_US"/>
        </w:rPr>
      </w:r>
    </w:p>
    <w:p>
      <w:pPr>
        <w:pStyle w:val="Heading2"/>
      </w:pPr>
      <w:r>
        <w:rPr>
          <w:lang w:val="en_US" w:bidi="en_US"/>
        </w:rPr>
        <w:t>ἀπολούω</w:t>
      </w:r>
      <w:r>
        <w:rPr>
          <w:lang w:val="en_US" w:bidi="en_US"/>
        </w:rPr>
      </w:r>
    </w:p>
    <w:p>
      <w:pPr>
        <w:pStyle w:val="Heading1"/>
      </w:pPr>
      <w:r>
        <w:rPr>
          <w:lang w:val="en_US" w:bidi="en_US"/>
        </w:rPr>
        <w:t>ἀπολούω</w:t>
      </w:r>
    </w:p>
    <w:p>
      <w:pPr/>
      <w:r>
        <w:rPr>
          <w:lang w:val="en_US" w:bidi="en_US"/>
        </w:rPr>
      </w:r>
      <w:r>
        <w:rPr>
          <w:lang w:val="en_US" w:bidi="en_US"/>
        </w:rPr>
        <w:t>ἀπολούω</w:t>
      </w:r>
      <w:r>
        <w:rPr>
          <w:lang w:val="en_US" w:bidi="en_US"/>
        </w:rPr>
        <w:t xml:space="preserve"> (</w:t>
      </w:r>
      <w:r>
        <w:rPr>
          <w:lang w:val="en_US" w:bidi="en_US"/>
        </w:rPr>
        <w:t>G0628</w:t>
      </w:r>
      <w:r>
        <w:rPr>
          <w:lang w:val="en_US" w:bidi="en_US"/>
        </w:rPr>
        <w:t xml:space="preserve">) — </w:t>
      </w:r>
      <w:r>
        <w:rPr>
          <w:lang w:val="en_US" w:bidi="en_US"/>
        </w:rPr>
        <w:t>ἀπολούομαι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λούω</w:t>
      </w:r>
    </w:p>
    <w:p>
      <w:pPr/>
      <w:r>
        <w:rPr>
          <w:lang w:val="en_US" w:bidi="en_US"/>
        </w:rPr>
      </w:r>
      <w:r>
        <w:rPr>
          <w:lang w:val="en_US" w:bidi="en_US"/>
        </w:rPr>
        <w:t>88.30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to purify</w:t>
      </w:r>
      <w:r>
        <w:rPr>
          <w:lang w:val="en_US" w:bidi="en_US"/>
        </w:rPr>
        <w:t xml:space="preserve">, </w:t>
      </w:r>
      <w:r>
        <w:rPr>
          <w:lang w:val="en_US" w:bidi="en_US"/>
        </w:rPr>
        <w:t>to cause to be pure</w:t>
      </w:r>
      <w:r>
        <w:rPr>
          <w:lang w:val="en_US" w:bidi="en_US"/>
        </w:rPr>
        <w:t xml:space="preserve"> </w:t>
      </w:r>
      <w:r>
        <w:rPr>
          <w:lang w:val="en_US" w:bidi="en_US"/>
        </w:rPr>
        <w:t>to cause a state of moral purity</w:t>
      </w:r>
    </w:p>
    <w:p>
      <w:pPr/>
      <w:r>
        <w:rPr>
          <w:lang w:val="en_US" w:bidi="en_US"/>
        </w:rPr>
      </w:r>
      <w:r>
        <w:rPr>
          <w:lang w:val="en_US" w:bidi="en_US"/>
        </w:rPr>
        <w:t>ACT 22:16</w:t>
      </w:r>
      <w:r>
        <w:rPr>
          <w:lang w:val="en_US" w:bidi="en_US"/>
        </w:rPr>
        <w:t xml:space="preserve"> · </w:t>
      </w:r>
      <w:r>
        <w:rPr>
          <w:lang w:val="en_US" w:bidi="en_US"/>
        </w:rPr>
        <w:t>1CO 6:11</w:t>
      </w:r>
      <w:r>
        <w:rPr>
          <w:lang w:val="en_US" w:bidi="en_US"/>
        </w:rPr>
      </w:r>
      <w:r>
        <w:rPr>
          <w:lang w:val="en_US" w:bidi="en_US"/>
        </w:rPr>
      </w:r>
    </w:p>
    <w:p>
      <w:pPr/>
      <w:r>
        <w:rPr>
          <w:lang w:val="en_US" w:bidi="en_US"/>
        </w:rPr>
      </w:r>
    </w:p>
    <w:p>
      <w:pPr>
        <w:pStyle w:val="Heading2"/>
      </w:pPr>
      <w:r>
        <w:rPr>
          <w:lang w:val="en_US" w:bidi="en_US"/>
        </w:rPr>
        <w:t>ἀπολύτρωσις</w:t>
      </w:r>
      <w:r>
        <w:rPr>
          <w:lang w:val="en_US" w:bidi="en_US"/>
        </w:rPr>
      </w:r>
    </w:p>
    <w:p>
      <w:pPr>
        <w:pStyle w:val="Heading1"/>
      </w:pPr>
      <w:r>
        <w:rPr>
          <w:lang w:val="en_US" w:bidi="en_US"/>
        </w:rPr>
        <w:t>ἀπολύτρωσις</w:t>
      </w:r>
    </w:p>
    <w:p>
      <w:pPr/>
      <w:r>
        <w:rPr>
          <w:lang w:val="en_US" w:bidi="en_US"/>
        </w:rPr>
      </w:r>
      <w:r>
        <w:rPr>
          <w:lang w:val="en_US" w:bidi="en_US"/>
        </w:rPr>
        <w:t>ἀπολύτρωσις</w:t>
      </w:r>
      <w:r>
        <w:rPr>
          <w:lang w:val="en_US" w:bidi="en_US"/>
        </w:rPr>
        <w:t xml:space="preserve"> (</w:t>
      </w:r>
      <w:r>
        <w:rPr>
          <w:lang w:val="en_US" w:bidi="en_US"/>
        </w:rPr>
        <w:t>G0629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λύω</w:t>
      </w:r>
    </w:p>
    <w:p>
      <w:pPr/>
      <w:r>
        <w:rPr>
          <w:lang w:val="en_US" w:bidi="en_US"/>
        </w:rPr>
      </w:r>
      <w:r>
        <w:rPr>
          <w:lang w:val="en_US" w:bidi="en_US"/>
        </w:rPr>
        <w:t>37.128</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set free</w:t>
      </w:r>
      <w:r>
        <w:rPr>
          <w:lang w:val="en_US" w:bidi="en_US"/>
        </w:rPr>
        <w:t xml:space="preserve">, </w:t>
      </w:r>
      <w:r>
        <w:rPr>
          <w:lang w:val="en_US" w:bidi="en_US"/>
        </w:rPr>
        <w:t>to liberate</w:t>
      </w:r>
      <w:r>
        <w:rPr>
          <w:lang w:val="en_US" w:bidi="en_US"/>
        </w:rPr>
        <w:t xml:space="preserve">, </w:t>
      </w:r>
      <w:r>
        <w:rPr>
          <w:lang w:val="en_US" w:bidi="en_US"/>
        </w:rPr>
        <w:t>to deliver</w:t>
      </w:r>
      <w:r>
        <w:rPr>
          <w:lang w:val="en_US" w:bidi="en_US"/>
        </w:rPr>
        <w:t xml:space="preserve">, </w:t>
      </w:r>
      <w:r>
        <w:rPr>
          <w:lang w:val="en_US" w:bidi="en_US"/>
        </w:rPr>
        <w:t>liberation</w:t>
      </w:r>
      <w:r>
        <w:rPr>
          <w:lang w:val="en_US" w:bidi="en_US"/>
        </w:rPr>
        <w:t xml:space="preserve">, </w:t>
      </w:r>
      <w:r>
        <w:rPr>
          <w:lang w:val="en_US" w:bidi="en_US"/>
        </w:rPr>
        <w:t>deliverance</w:t>
      </w:r>
      <w:r>
        <w:rPr>
          <w:lang w:val="en_US" w:bidi="en_US"/>
        </w:rPr>
        <w:t xml:space="preserve"> </w:t>
      </w:r>
      <w:r>
        <w:rPr>
          <w:lang w:val="en_US" w:bidi="en_US"/>
        </w:rPr>
        <w:t>to release or set free, with the implied analogy to the process of freeing a slave</w:t>
      </w:r>
      <w:r>
        <w:rPr>
          <w:vertAlign w:val="superscript"/>
          <w:lang w:val="en_US" w:bidi="en_US"/>
        </w:rPr>
        <w:t>1</w:t>
      </w:r>
      <w:r>
        <w:rPr>
          <w:lang w:val="en_US" w:bidi="en_US"/>
        </w:rPr>
        <w:t xml:space="preserve"> </w:t>
      </w:r>
      <w:r>
        <w:rPr>
          <w:lang w:val="en_US" w:bidi="en_US"/>
        </w:rPr>
        <w:t xml:space="preserve">In a number of languages one cannot speak of ‘being set free’ without specifying the particular manner or circumstances involved. In the case of </w:t>
      </w:r>
      <w:r>
        <w:rPr>
          <w:lang w:val="en_US" w:bidi="en_US"/>
        </w:rPr>
        <w:t>LUK 24:21</w:t>
      </w:r>
      <w:r>
        <w:rPr>
          <w:lang w:val="en_US" w:bidi="en_US"/>
        </w:rPr>
        <w:t xml:space="preserve">, for example, it may be necessary to translate ‘to liberate Israel’ as ‘to cause Israel to be free from foreign control’ or ‘... from the power of Rome.’ A similar type of translation may be required in </w:t>
      </w:r>
      <w:r>
        <w:rPr>
          <w:lang w:val="en_US" w:bidi="en_US"/>
        </w:rPr>
        <w:t>LUK 2:38</w:t>
      </w:r>
      <w:r>
        <w:rPr>
          <w:lang w:val="en_US" w:bidi="en_US"/>
        </w:rPr>
        <w:t xml:space="preserve">, but in the case of </w:t>
      </w:r>
      <w:r>
        <w:rPr>
          <w:lang w:val="en_US" w:bidi="en_US"/>
        </w:rPr>
        <w:t>EPH 1:7</w:t>
      </w:r>
      <w:r>
        <w:rPr>
          <w:lang w:val="en_US" w:bidi="en_US"/>
        </w:rPr>
        <w:t xml:space="preserve"> it may be necessary to specify ‘we are set free from sin’ or ‘we are set free from our bad desires.’</w:t>
      </w:r>
    </w:p>
    <w:p>
      <w:pPr/>
      <w:r>
        <w:rPr>
          <w:lang w:val="en_US" w:bidi="en_US"/>
        </w:rPr>
      </w:r>
      <w:r>
        <w:rPr>
          <w:lang w:val="en_US" w:bidi="en_US"/>
        </w:rPr>
        <w:t>LUK 21:28</w:t>
      </w:r>
      <w:r>
        <w:rPr>
          <w:lang w:val="en_US" w:bidi="en_US"/>
        </w:rPr>
        <w:t xml:space="preserve"> · </w:t>
      </w:r>
      <w:r>
        <w:rPr>
          <w:lang w:val="en_US" w:bidi="en_US"/>
        </w:rPr>
        <w:t>ROM 3:24</w:t>
      </w:r>
      <w:r>
        <w:rPr>
          <w:lang w:val="en_US" w:bidi="en_US"/>
        </w:rPr>
        <w:t xml:space="preserve"> · </w:t>
      </w:r>
      <w:r>
        <w:rPr>
          <w:lang w:val="en_US" w:bidi="en_US"/>
        </w:rPr>
        <w:t>ROM 8:23</w:t>
      </w:r>
      <w:r>
        <w:rPr>
          <w:lang w:val="en_US" w:bidi="en_US"/>
        </w:rPr>
        <w:t xml:space="preserve"> · </w:t>
      </w:r>
      <w:r>
        <w:rPr>
          <w:lang w:val="en_US" w:bidi="en_US"/>
        </w:rPr>
        <w:t>1CO 1:30</w:t>
      </w:r>
      <w:r>
        <w:rPr>
          <w:lang w:val="en_US" w:bidi="en_US"/>
        </w:rPr>
        <w:t xml:space="preserve"> · </w:t>
      </w:r>
      <w:r>
        <w:rPr>
          <w:lang w:val="en_US" w:bidi="en_US"/>
        </w:rPr>
        <w:t>EPH 1:7</w:t>
      </w:r>
      <w:r>
        <w:rPr>
          <w:lang w:val="en_US" w:bidi="en_US"/>
        </w:rPr>
        <w:t xml:space="preserve"> · </w:t>
      </w:r>
      <w:r>
        <w:rPr>
          <w:lang w:val="en_US" w:bidi="en_US"/>
        </w:rPr>
        <w:t>EPH 1:14</w:t>
      </w:r>
      <w:r>
        <w:rPr>
          <w:lang w:val="en_US" w:bidi="en_US"/>
        </w:rPr>
        <w:t xml:space="preserve"> · </w:t>
      </w:r>
      <w:r>
        <w:rPr>
          <w:lang w:val="en_US" w:bidi="en_US"/>
        </w:rPr>
        <w:t>EPH 4:30</w:t>
      </w:r>
      <w:r>
        <w:rPr>
          <w:lang w:val="en_US" w:bidi="en_US"/>
        </w:rPr>
        <w:t xml:space="preserve"> · </w:t>
      </w:r>
      <w:r>
        <w:rPr>
          <w:lang w:val="en_US" w:bidi="en_US"/>
        </w:rPr>
        <w:t>COL 1:14</w:t>
      </w:r>
      <w:r>
        <w:rPr>
          <w:lang w:val="en_US" w:bidi="en_US"/>
        </w:rPr>
        <w:t xml:space="preserve"> · </w:t>
      </w:r>
      <w:r>
        <w:rPr>
          <w:lang w:val="en_US" w:bidi="en_US"/>
        </w:rPr>
        <w:t>HEB 9:15</w:t>
      </w:r>
      <w:r>
        <w:rPr>
          <w:lang w:val="en_US" w:bidi="en_US"/>
        </w:rPr>
        <w:t xml:space="preserve"> · </w:t>
      </w:r>
      <w:r>
        <w:rPr>
          <w:lang w:val="en_US" w:bidi="en_US"/>
        </w:rPr>
        <w:t>HEB 11:35</w:t>
      </w:r>
    </w:p>
    <w:p>
      <w:pPr/>
      <w:r>
        <w:rPr>
          <w:lang w:val="en_US" w:bidi="en_US"/>
        </w:rPr>
      </w:r>
      <w:r>
        <w:rPr>
          <w:vertAlign w:val="superscript"/>
          <w:lang w:val="en_US" w:bidi="en_US"/>
        </w:rPr>
        <w:t>1</w:t>
      </w:r>
      <w:r>
        <w:rPr>
          <w:lang w:val="en_US" w:bidi="en_US"/>
        </w:rPr>
        <w:t xml:space="preserve"> It is possible that ἀπολύω[c] is somewhat more emphatic in meaning than λύω[b] in view of the prepositional prefix ἀπο, but NT contexts are not sufficient to indicate any precise degree of distinction. The same possible distinction also applies to the meanings in </w:t>
      </w:r>
      <w:hyperlink r:id="rId231">
        <w:r>
          <w:rPr>
            <w:lang w:val="en_US" w:bidi="en_US"/>
          </w:rPr>
          <w:rPr>
            <w:color w:val="0000EE"/>
            <w:u w:val="single"/>
          </w:rPr>
          <w:t>37.128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ἀπολύω</w:t>
      </w:r>
      <w:r>
        <w:rPr>
          <w:lang w:val="en_US" w:bidi="en_US"/>
        </w:rPr>
      </w:r>
    </w:p>
    <w:p>
      <w:pPr>
        <w:pStyle w:val="Heading1"/>
      </w:pPr>
      <w:r>
        <w:rPr>
          <w:lang w:val="en_US" w:bidi="en_US"/>
        </w:rPr>
        <w:t>ἀπολύω</w:t>
      </w:r>
    </w:p>
    <w:p>
      <w:pPr/>
      <w:r>
        <w:rPr>
          <w:lang w:val="en_US" w:bidi="en_US"/>
        </w:rPr>
      </w:r>
      <w:r>
        <w:rPr>
          <w:lang w:val="en_US" w:bidi="en_US"/>
        </w:rPr>
        <w:t>ἀπολύω</w:t>
      </w:r>
      <w:r>
        <w:rPr>
          <w:lang w:val="en_US" w:bidi="en_US"/>
        </w:rPr>
        <w:t xml:space="preserve"> (</w:t>
      </w:r>
      <w:r>
        <w:rPr>
          <w:lang w:val="en_US" w:bidi="en_US"/>
        </w:rPr>
        <w:t>G0630</w:t>
      </w:r>
      <w:r>
        <w:rPr>
          <w:lang w:val="en_US" w:bidi="en_US"/>
        </w:rPr>
        <w:t xml:space="preserve">) — </w:t>
      </w:r>
      <w:r>
        <w:rPr>
          <w:lang w:val="en_US" w:bidi="en_US"/>
        </w:rPr>
        <w:t>ἀπολύομαι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λύω</w:t>
      </w:r>
    </w:p>
    <w:p>
      <w:pPr/>
      <w:r>
        <w:rPr>
          <w:lang w:val="en_US" w:bidi="en_US"/>
        </w:rPr>
      </w:r>
      <w:r>
        <w:rPr>
          <w:lang w:val="en_US" w:bidi="en_US"/>
        </w:rPr>
        <w:t>15.43</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let go away</w:t>
      </w:r>
      <w:r>
        <w:rPr>
          <w:lang w:val="en_US" w:bidi="en_US"/>
        </w:rPr>
        <w:t xml:space="preserve">, </w:t>
      </w:r>
      <w:r>
        <w:rPr>
          <w:lang w:val="en_US" w:bidi="en_US"/>
        </w:rPr>
        <w:t>to dismiss</w:t>
      </w:r>
      <w:r>
        <w:rPr>
          <w:lang w:val="en_US" w:bidi="en_US"/>
        </w:rPr>
        <w:t xml:space="preserve"> </w:t>
      </w:r>
      <w:r>
        <w:rPr>
          <w:lang w:val="en_US" w:bidi="en_US"/>
        </w:rPr>
        <w:t>to cause (or permit) a person or persons to leave a particular location</w:t>
      </w:r>
      <w:r>
        <w:rPr>
          <w:vertAlign w:val="superscript"/>
          <w:lang w:val="en_US" w:bidi="en_US"/>
        </w:rPr>
        <w:t>1</w:t>
      </w:r>
    </w:p>
    <w:p>
      <w:pPr/>
      <w:r>
        <w:rPr>
          <w:lang w:val="en_US" w:bidi="en_US"/>
        </w:rPr>
      </w:r>
      <w:r>
        <w:rPr>
          <w:lang w:val="en_US" w:bidi="en_US"/>
        </w:rPr>
        <w:t>MAT 14:15</w:t>
      </w:r>
      <w:r>
        <w:rPr>
          <w:lang w:val="en_US" w:bidi="en_US"/>
        </w:rPr>
        <w:t xml:space="preserve"> · </w:t>
      </w:r>
      <w:r>
        <w:rPr>
          <w:lang w:val="en_US" w:bidi="en_US"/>
        </w:rPr>
        <w:t>MAT 14:22</w:t>
      </w:r>
      <w:r>
        <w:rPr>
          <w:lang w:val="en_US" w:bidi="en_US"/>
        </w:rPr>
        <w:t xml:space="preserve"> · </w:t>
      </w:r>
      <w:r>
        <w:rPr>
          <w:lang w:val="en_US" w:bidi="en_US"/>
        </w:rPr>
        <w:t>MAT 14:23</w:t>
      </w:r>
      <w:r>
        <w:rPr>
          <w:lang w:val="en_US" w:bidi="en_US"/>
        </w:rPr>
        <w:t xml:space="preserve"> · </w:t>
      </w:r>
      <w:r>
        <w:rPr>
          <w:lang w:val="en_US" w:bidi="en_US"/>
        </w:rPr>
        <w:t>MAT 15:23</w:t>
      </w:r>
      <w:r>
        <w:rPr>
          <w:lang w:val="en_US" w:bidi="en_US"/>
        </w:rPr>
        <w:t xml:space="preserve"> · </w:t>
      </w:r>
      <w:r>
        <w:rPr>
          <w:lang w:val="en_US" w:bidi="en_US"/>
        </w:rPr>
        <w:t>MAT 15:32</w:t>
      </w:r>
      <w:r>
        <w:rPr>
          <w:lang w:val="en_US" w:bidi="en_US"/>
        </w:rPr>
        <w:t xml:space="preserve"> · </w:t>
      </w:r>
      <w:r>
        <w:rPr>
          <w:lang w:val="en_US" w:bidi="en_US"/>
        </w:rPr>
        <w:t>MAT 15:39</w:t>
      </w:r>
      <w:r>
        <w:rPr>
          <w:lang w:val="en_US" w:bidi="en_US"/>
        </w:rPr>
        <w:t xml:space="preserve"> · </w:t>
      </w:r>
      <w:r>
        <w:rPr>
          <w:lang w:val="en_US" w:bidi="en_US"/>
        </w:rPr>
        <w:t>MRK 6:36</w:t>
      </w:r>
      <w:r>
        <w:rPr>
          <w:lang w:val="en_US" w:bidi="en_US"/>
        </w:rPr>
        <w:t xml:space="preserve"> · </w:t>
      </w:r>
      <w:r>
        <w:rPr>
          <w:lang w:val="en_US" w:bidi="en_US"/>
        </w:rPr>
        <w:t>MRK 6:45</w:t>
      </w:r>
      <w:r>
        <w:rPr>
          <w:lang w:val="en_US" w:bidi="en_US"/>
        </w:rPr>
        <w:t xml:space="preserve"> · </w:t>
      </w:r>
      <w:r>
        <w:rPr>
          <w:lang w:val="en_US" w:bidi="en_US"/>
        </w:rPr>
        <w:t>MRK 8:3</w:t>
      </w:r>
      <w:r>
        <w:rPr>
          <w:lang w:val="en_US" w:bidi="en_US"/>
        </w:rPr>
        <w:t xml:space="preserve"> · </w:t>
      </w:r>
      <w:r>
        <w:rPr>
          <w:lang w:val="en_US" w:bidi="en_US"/>
        </w:rPr>
        <w:t>MRK 8:9</w:t>
      </w:r>
      <w:r>
        <w:rPr>
          <w:lang w:val="en_US" w:bidi="en_US"/>
        </w:rPr>
        <w:t xml:space="preserve"> · </w:t>
      </w:r>
      <w:r>
        <w:rPr>
          <w:lang w:val="en_US" w:bidi="en_US"/>
        </w:rPr>
        <w:t>LUK 2:29</w:t>
      </w:r>
      <w:r>
        <w:rPr>
          <w:lang w:val="en_US" w:bidi="en_US"/>
        </w:rPr>
        <w:t xml:space="preserve"> · </w:t>
      </w:r>
      <w:r>
        <w:rPr>
          <w:lang w:val="en_US" w:bidi="en_US"/>
        </w:rPr>
        <w:t>LUK 8:38</w:t>
      </w:r>
      <w:r>
        <w:rPr>
          <w:lang w:val="en_US" w:bidi="en_US"/>
        </w:rPr>
        <w:t xml:space="preserve"> · </w:t>
      </w:r>
      <w:r>
        <w:rPr>
          <w:lang w:val="en_US" w:bidi="en_US"/>
        </w:rPr>
        <w:t>LUK 9:12</w:t>
      </w:r>
      <w:r>
        <w:rPr>
          <w:lang w:val="en_US" w:bidi="en_US"/>
        </w:rPr>
        <w:t xml:space="preserve"> · </w:t>
      </w:r>
      <w:r>
        <w:rPr>
          <w:lang w:val="en_US" w:bidi="en_US"/>
        </w:rPr>
        <w:t>LUK 14:4</w:t>
      </w:r>
      <w:r>
        <w:rPr>
          <w:lang w:val="en_US" w:bidi="en_US"/>
        </w:rPr>
        <w:t xml:space="preserve"> · </w:t>
      </w:r>
      <w:r>
        <w:rPr>
          <w:lang w:val="en_US" w:bidi="en_US"/>
        </w:rPr>
        <w:t>ACT 15:30</w:t>
      </w:r>
      <w:r>
        <w:rPr>
          <w:lang w:val="en_US" w:bidi="en_US"/>
        </w:rPr>
        <w:t xml:space="preserve"> · </w:t>
      </w:r>
      <w:r>
        <w:rPr>
          <w:lang w:val="en_US" w:bidi="en_US"/>
        </w:rPr>
        <w:t>ACT 15:33</w:t>
      </w:r>
      <w:r>
        <w:rPr>
          <w:lang w:val="en_US" w:bidi="en_US"/>
        </w:rPr>
        <w:t xml:space="preserve"> · </w:t>
      </w:r>
      <w:r>
        <w:rPr>
          <w:lang w:val="en_US" w:bidi="en_US"/>
        </w:rPr>
        <w:t>ACT 19:40</w:t>
      </w:r>
      <w:r>
        <w:rPr>
          <w:lang w:val="en_US" w:bidi="en_US"/>
        </w:rPr>
        <w:t xml:space="preserve"> · </w:t>
      </w:r>
      <w:r>
        <w:rPr>
          <w:lang w:val="en_US" w:bidi="en_US"/>
        </w:rPr>
        <w:t>ACT 23:22</w:t>
      </w:r>
    </w:p>
    <w:p>
      <w:pPr/>
      <w:r>
        <w:rPr>
          <w:lang w:val="en_US" w:bidi="en_US"/>
        </w:rPr>
      </w:r>
      <w:r>
        <w:rPr>
          <w:lang w:val="en_US" w:bidi="en_US"/>
        </w:rPr>
        <w:t>15.66</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cause someone to depart for a particular purpose</w:t>
      </w:r>
    </w:p>
    <w:p>
      <w:pPr/>
      <w:r>
        <w:rPr>
          <w:lang w:val="en_US" w:bidi="en_US"/>
        </w:rPr>
      </w:r>
      <w:r>
        <w:rPr>
          <w:lang w:val="en_US" w:bidi="en_US"/>
        </w:rPr>
        <w:t>ACT 13:3</w:t>
      </w:r>
      <w:r>
        <w:rPr>
          <w:lang w:val="en_US" w:bidi="en_US"/>
        </w:rPr>
        <w:t xml:space="preserve"> · </w:t>
      </w:r>
      <w:r>
        <w:rPr>
          <w:lang w:val="en_US" w:bidi="en_US"/>
        </w:rPr>
        <w:t>ACT 15:30</w:t>
      </w:r>
    </w:p>
    <w:p>
      <w:pPr/>
      <w:r>
        <w:rPr>
          <w:lang w:val="en_US" w:bidi="en_US"/>
        </w:rPr>
      </w:r>
      <w:r>
        <w:rPr>
          <w:lang w:val="en_US" w:bidi="en_US"/>
        </w:rPr>
        <w:t>37.127</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to release</w:t>
      </w:r>
      <w:r>
        <w:rPr>
          <w:lang w:val="en_US" w:bidi="en_US"/>
        </w:rPr>
        <w:t xml:space="preserve">, </w:t>
      </w:r>
      <w:r>
        <w:rPr>
          <w:lang w:val="en_US" w:bidi="en_US"/>
        </w:rPr>
        <w:t>to set free</w:t>
      </w:r>
      <w:r>
        <w:rPr>
          <w:lang w:val="en_US" w:bidi="en_US"/>
        </w:rPr>
        <w:t xml:space="preserve"> </w:t>
      </w:r>
      <w:r>
        <w:rPr>
          <w:lang w:val="en_US" w:bidi="en_US"/>
        </w:rPr>
        <w:t>to release from control, to set free (highly generic meaning applicable to a wide variety of circumstances, including confinement, political domination, sin, sickness)</w:t>
      </w:r>
      <w:r>
        <w:rPr>
          <w:vertAlign w:val="superscript"/>
          <w:lang w:val="en_US" w:bidi="en_US"/>
        </w:rPr>
        <w:t>2</w:t>
      </w:r>
    </w:p>
    <w:p>
      <w:pPr/>
      <w:r>
        <w:rPr>
          <w:lang w:val="en_US" w:bidi="en_US"/>
        </w:rPr>
      </w:r>
      <w:r>
        <w:rPr>
          <w:lang w:val="en_US" w:bidi="en_US"/>
        </w:rPr>
        <w:t>MAT 27:15</w:t>
      </w:r>
      <w:r>
        <w:rPr>
          <w:lang w:val="en_US" w:bidi="en_US"/>
        </w:rPr>
        <w:t xml:space="preserve"> · </w:t>
      </w:r>
      <w:r>
        <w:rPr>
          <w:lang w:val="en_US" w:bidi="en_US"/>
        </w:rPr>
        <w:t>MAT 27:17</w:t>
      </w:r>
      <w:r>
        <w:rPr>
          <w:lang w:val="en_US" w:bidi="en_US"/>
        </w:rPr>
        <w:t xml:space="preserve"> · </w:t>
      </w:r>
      <w:r>
        <w:rPr>
          <w:lang w:val="en_US" w:bidi="en_US"/>
        </w:rPr>
        <w:t>MAT 27:21</w:t>
      </w:r>
      <w:r>
        <w:rPr>
          <w:lang w:val="en_US" w:bidi="en_US"/>
        </w:rPr>
        <w:t xml:space="preserve"> · </w:t>
      </w:r>
      <w:r>
        <w:rPr>
          <w:lang w:val="en_US" w:bidi="en_US"/>
        </w:rPr>
        <w:t>MAT 27:26</w:t>
      </w:r>
      <w:r>
        <w:rPr>
          <w:lang w:val="en_US" w:bidi="en_US"/>
        </w:rPr>
        <w:t xml:space="preserve"> · </w:t>
      </w:r>
      <w:r>
        <w:rPr>
          <w:lang w:val="en_US" w:bidi="en_US"/>
        </w:rPr>
        <w:t>MRK 15:6</w:t>
      </w:r>
      <w:r>
        <w:rPr>
          <w:lang w:val="en_US" w:bidi="en_US"/>
        </w:rPr>
        <w:t xml:space="preserve"> · </w:t>
      </w:r>
      <w:r>
        <w:rPr>
          <w:lang w:val="en_US" w:bidi="en_US"/>
        </w:rPr>
        <w:t>MRK 15:9</w:t>
      </w:r>
      <w:r>
        <w:rPr>
          <w:lang w:val="en_US" w:bidi="en_US"/>
        </w:rPr>
        <w:t xml:space="preserve"> · </w:t>
      </w:r>
      <w:r>
        <w:rPr>
          <w:lang w:val="en_US" w:bidi="en_US"/>
        </w:rPr>
        <w:t>MRK 15:11</w:t>
      </w:r>
      <w:r>
        <w:rPr>
          <w:lang w:val="en_US" w:bidi="en_US"/>
        </w:rPr>
        <w:t xml:space="preserve"> · </w:t>
      </w:r>
      <w:r>
        <w:rPr>
          <w:lang w:val="en_US" w:bidi="en_US"/>
        </w:rPr>
        <w:t>MRK 15:15</w:t>
      </w:r>
      <w:r>
        <w:rPr>
          <w:lang w:val="en_US" w:bidi="en_US"/>
        </w:rPr>
        <w:t xml:space="preserve"> · </w:t>
      </w:r>
      <w:r>
        <w:rPr>
          <w:lang w:val="en_US" w:bidi="en_US"/>
        </w:rPr>
        <w:t>LUK 13:12</w:t>
      </w:r>
      <w:r>
        <w:rPr>
          <w:lang w:val="en_US" w:bidi="en_US"/>
        </w:rPr>
        <w:t xml:space="preserve"> · </w:t>
      </w:r>
      <w:r>
        <w:rPr>
          <w:lang w:val="en_US" w:bidi="en_US"/>
        </w:rPr>
        <w:t>LUK 23:16</w:t>
      </w:r>
      <w:r>
        <w:rPr>
          <w:lang w:val="en_US" w:bidi="en_US"/>
        </w:rPr>
        <w:t xml:space="preserve"> · </w:t>
      </w:r>
      <w:r>
        <w:rPr>
          <w:lang w:val="en_US" w:bidi="en_US"/>
        </w:rPr>
        <w:t>LUK 23:18</w:t>
      </w:r>
      <w:r>
        <w:rPr>
          <w:lang w:val="en_US" w:bidi="en_US"/>
        </w:rPr>
        <w:t xml:space="preserve"> · </w:t>
      </w:r>
      <w:r>
        <w:rPr>
          <w:lang w:val="en_US" w:bidi="en_US"/>
        </w:rPr>
        <w:t>LUK 23:20</w:t>
      </w:r>
      <w:r>
        <w:rPr>
          <w:lang w:val="en_US" w:bidi="en_US"/>
        </w:rPr>
        <w:t xml:space="preserve"> · </w:t>
      </w:r>
      <w:r>
        <w:rPr>
          <w:lang w:val="en_US" w:bidi="en_US"/>
        </w:rPr>
        <w:t>LUK 23:22</w:t>
      </w:r>
      <w:r>
        <w:rPr>
          <w:lang w:val="en_US" w:bidi="en_US"/>
        </w:rPr>
        <w:t xml:space="preserve"> · </w:t>
      </w:r>
      <w:r>
        <w:rPr>
          <w:lang w:val="en_US" w:bidi="en_US"/>
        </w:rPr>
        <w:t>LUK 23:25</w:t>
      </w:r>
      <w:r>
        <w:rPr>
          <w:lang w:val="en_US" w:bidi="en_US"/>
        </w:rPr>
        <w:t xml:space="preserve"> · </w:t>
      </w:r>
      <w:r>
        <w:rPr>
          <w:lang w:val="en_US" w:bidi="en_US"/>
        </w:rPr>
        <w:t>JHN 18:39</w:t>
      </w:r>
      <w:r>
        <w:rPr>
          <w:lang w:val="en_US" w:bidi="en_US"/>
        </w:rPr>
        <w:t xml:space="preserve"> · </w:t>
      </w:r>
      <w:r>
        <w:rPr>
          <w:lang w:val="en_US" w:bidi="en_US"/>
        </w:rPr>
        <w:t>JHN 18:39</w:t>
      </w:r>
      <w:r>
        <w:rPr>
          <w:lang w:val="en_US" w:bidi="en_US"/>
        </w:rPr>
        <w:t xml:space="preserve"> · </w:t>
      </w:r>
      <w:r>
        <w:rPr>
          <w:lang w:val="en_US" w:bidi="en_US"/>
        </w:rPr>
        <w:t>JHN 19:10</w:t>
      </w:r>
      <w:r>
        <w:rPr>
          <w:lang w:val="en_US" w:bidi="en_US"/>
        </w:rPr>
        <w:t xml:space="preserve"> · </w:t>
      </w:r>
      <w:r>
        <w:rPr>
          <w:lang w:val="en_US" w:bidi="en_US"/>
        </w:rPr>
        <w:t>JHN 19:12</w:t>
      </w:r>
      <w:r>
        <w:rPr>
          <w:lang w:val="en_US" w:bidi="en_US"/>
        </w:rPr>
        <w:t xml:space="preserve"> · </w:t>
      </w:r>
      <w:r>
        <w:rPr>
          <w:lang w:val="en_US" w:bidi="en_US"/>
        </w:rPr>
        <w:t>JHN 19:12</w:t>
      </w:r>
      <w:r>
        <w:rPr>
          <w:lang w:val="en_US" w:bidi="en_US"/>
        </w:rPr>
        <w:t xml:space="preserve"> · </w:t>
      </w:r>
      <w:r>
        <w:rPr>
          <w:lang w:val="en_US" w:bidi="en_US"/>
        </w:rPr>
        <w:t>ACT 3:13</w:t>
      </w:r>
      <w:r>
        <w:rPr>
          <w:lang w:val="en_US" w:bidi="en_US"/>
        </w:rPr>
        <w:t xml:space="preserve"> · </w:t>
      </w:r>
      <w:r>
        <w:rPr>
          <w:lang w:val="en_US" w:bidi="en_US"/>
        </w:rPr>
        <w:t>ACT 4:21</w:t>
      </w:r>
      <w:r>
        <w:rPr>
          <w:lang w:val="en_US" w:bidi="en_US"/>
        </w:rPr>
        <w:t xml:space="preserve"> · </w:t>
      </w:r>
      <w:r>
        <w:rPr>
          <w:lang w:val="en_US" w:bidi="en_US"/>
        </w:rPr>
        <w:t>ACT 4:23</w:t>
      </w:r>
      <w:r>
        <w:rPr>
          <w:lang w:val="en_US" w:bidi="en_US"/>
        </w:rPr>
        <w:t xml:space="preserve"> · </w:t>
      </w:r>
      <w:r>
        <w:rPr>
          <w:lang w:val="en_US" w:bidi="en_US"/>
        </w:rPr>
        <w:t>ACT 5:40</w:t>
      </w:r>
      <w:r>
        <w:rPr>
          <w:lang w:val="en_US" w:bidi="en_US"/>
        </w:rPr>
        <w:t xml:space="preserve"> · </w:t>
      </w:r>
      <w:r>
        <w:rPr>
          <w:lang w:val="en_US" w:bidi="en_US"/>
        </w:rPr>
        <w:t>ACT 16:35</w:t>
      </w:r>
      <w:r>
        <w:rPr>
          <w:lang w:val="en_US" w:bidi="en_US"/>
        </w:rPr>
        <w:t xml:space="preserve"> · </w:t>
      </w:r>
      <w:r>
        <w:rPr>
          <w:lang w:val="en_US" w:bidi="en_US"/>
        </w:rPr>
        <w:t>ACT 16:36</w:t>
      </w:r>
      <w:r>
        <w:rPr>
          <w:lang w:val="en_US" w:bidi="en_US"/>
        </w:rPr>
        <w:t xml:space="preserve"> · </w:t>
      </w:r>
      <w:r>
        <w:rPr>
          <w:lang w:val="en_US" w:bidi="en_US"/>
        </w:rPr>
        <w:t>ACT 17:9</w:t>
      </w:r>
      <w:r>
        <w:rPr>
          <w:lang w:val="en_US" w:bidi="en_US"/>
        </w:rPr>
        <w:t xml:space="preserve"> · </w:t>
      </w:r>
      <w:r>
        <w:rPr>
          <w:lang w:val="en_US" w:bidi="en_US"/>
        </w:rPr>
        <w:t>ACT 26:32</w:t>
      </w:r>
      <w:r>
        <w:rPr>
          <w:lang w:val="en_US" w:bidi="en_US"/>
        </w:rPr>
        <w:t xml:space="preserve"> · </w:t>
      </w:r>
      <w:r>
        <w:rPr>
          <w:lang w:val="en_US" w:bidi="en_US"/>
        </w:rPr>
        <w:t>ACT 28:18</w:t>
      </w:r>
      <w:r>
        <w:rPr>
          <w:lang w:val="en_US" w:bidi="en_US"/>
        </w:rPr>
        <w:t xml:space="preserve"> · </w:t>
      </w:r>
      <w:r>
        <w:rPr>
          <w:lang w:val="en_US" w:bidi="en_US"/>
        </w:rPr>
        <w:t>HEB 13:23</w:t>
      </w:r>
    </w:p>
    <w:p>
      <w:pPr/>
      <w:r>
        <w:rPr>
          <w:lang w:val="en_US" w:bidi="en_US"/>
        </w:rPr>
      </w:r>
      <w:r>
        <w:rPr>
          <w:lang w:val="en_US" w:bidi="en_US"/>
        </w:rPr>
        <w:t>34.78</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divorce</w:t>
      </w:r>
      <w:r>
        <w:rPr>
          <w:lang w:val="en_US" w:bidi="en_US"/>
        </w:rPr>
        <w:t xml:space="preserve">, </w:t>
      </w:r>
      <w:r>
        <w:rPr>
          <w:lang w:val="en_US" w:bidi="en_US"/>
        </w:rPr>
        <w:t>to separate</w:t>
      </w:r>
      <w:r>
        <w:rPr>
          <w:lang w:val="en_US" w:bidi="en_US"/>
        </w:rPr>
        <w:t xml:space="preserve"> </w:t>
      </w:r>
      <w:r>
        <w:rPr>
          <w:lang w:val="en_US" w:bidi="en_US"/>
        </w:rPr>
        <w:t>to dissolve the marriage bond</w:t>
      </w:r>
      <w:r>
        <w:rPr>
          <w:lang w:val="en_US" w:bidi="en_US"/>
        </w:rPr>
        <w:t xml:space="preserve"> </w:t>
      </w:r>
      <w:r>
        <w:rPr>
          <w:lang w:val="en_US" w:bidi="en_US"/>
        </w:rPr>
        <w:t>Expressions for divorce are often based on terms meaning literally ‘to send away,’ ‘to separate from,’ or ‘to leave one another.’ However, in a number of languages idiomatic expressions are employed, for example ‘to send him off with his clothes,’ ‘to untie the knot between them,’ or ‘to throw away her hearthstones.’</w:t>
        <w:br/>
      </w:r>
      <w:r>
        <w:rPr>
          <w:lang w:val="en_US" w:bidi="en_US"/>
        </w:rPr>
        <w:t xml:space="preserve">Some persons have attempted to make an important distinction between ἀφίημι in </w:t>
      </w:r>
      <w:r>
        <w:rPr>
          <w:lang w:val="en_US" w:bidi="en_US"/>
        </w:rPr>
        <w:t>1CO 7:11</w:t>
      </w:r>
      <w:r>
        <w:rPr>
          <w:lang w:val="en_US" w:bidi="en_US"/>
        </w:rPr>
        <w:t xml:space="preserve"> and χωρίζω in </w:t>
      </w:r>
      <w:r>
        <w:rPr>
          <w:lang w:val="en_US" w:bidi="en_US"/>
        </w:rPr>
        <w:t>1CO 7:15</w:t>
      </w:r>
      <w:r>
        <w:rPr>
          <w:lang w:val="en_US" w:bidi="en_US"/>
        </w:rPr>
        <w:t xml:space="preserve"> on the assumption that ἀφίημι implies legal divorce, while χωρίζω only relates to separation. Such a distinction, however, seems to be quite artificial.</w:t>
      </w:r>
    </w:p>
    <w:p>
      <w:pPr/>
      <w:r>
        <w:rPr>
          <w:lang w:val="en_US" w:bidi="en_US"/>
        </w:rPr>
      </w:r>
      <w:r>
        <w:rPr>
          <w:lang w:val="en_US" w:bidi="en_US"/>
        </w:rPr>
        <w:t>MAT 1:19</w:t>
      </w:r>
      <w:r>
        <w:rPr>
          <w:lang w:val="en_US" w:bidi="en_US"/>
        </w:rPr>
        <w:t xml:space="preserve"> · </w:t>
      </w:r>
      <w:r>
        <w:rPr>
          <w:lang w:val="en_US" w:bidi="en_US"/>
        </w:rPr>
        <w:t>MAT 5:31</w:t>
      </w:r>
      <w:r>
        <w:rPr>
          <w:lang w:val="en_US" w:bidi="en_US"/>
        </w:rPr>
        <w:t xml:space="preserve"> · </w:t>
      </w:r>
      <w:r>
        <w:rPr>
          <w:lang w:val="en_US" w:bidi="en_US"/>
        </w:rPr>
        <w:t>MAT 5:32</w:t>
      </w:r>
      <w:r>
        <w:rPr>
          <w:lang w:val="en_US" w:bidi="en_US"/>
        </w:rPr>
        <w:t xml:space="preserve"> · </w:t>
      </w:r>
      <w:r>
        <w:rPr>
          <w:lang w:val="en_US" w:bidi="en_US"/>
        </w:rPr>
        <w:t>MAT 5:32</w:t>
      </w:r>
      <w:r>
        <w:rPr>
          <w:lang w:val="en_US" w:bidi="en_US"/>
        </w:rPr>
        <w:t xml:space="preserve"> · </w:t>
      </w:r>
      <w:r>
        <w:rPr>
          <w:lang w:val="en_US" w:bidi="en_US"/>
        </w:rPr>
        <w:t>MAT 19:3</w:t>
      </w:r>
      <w:r>
        <w:rPr>
          <w:lang w:val="en_US" w:bidi="en_US"/>
        </w:rPr>
        <w:t xml:space="preserve"> · </w:t>
      </w:r>
      <w:r>
        <w:rPr>
          <w:lang w:val="en_US" w:bidi="en_US"/>
        </w:rPr>
        <w:t>MAT 19:7</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MRK 10:2</w:t>
      </w:r>
      <w:r>
        <w:rPr>
          <w:lang w:val="en_US" w:bidi="en_US"/>
        </w:rPr>
        <w:t xml:space="preserve"> · </w:t>
      </w:r>
      <w:r>
        <w:rPr>
          <w:lang w:val="en_US" w:bidi="en_US"/>
        </w:rPr>
        <w:t>MRK 10:4</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t xml:space="preserve"> · </w:t>
      </w:r>
      <w:r>
        <w:rPr>
          <w:lang w:val="en_US" w:bidi="en_US"/>
        </w:rPr>
        <w:t>LUK 16:18</w:t>
      </w:r>
      <w:r>
        <w:rPr>
          <w:lang w:val="en_US" w:bidi="en_US"/>
        </w:rPr>
        <w:t xml:space="preserve"> · </w:t>
      </w:r>
      <w:r>
        <w:rPr>
          <w:lang w:val="en_US" w:bidi="en_US"/>
        </w:rPr>
        <w:t>LUK 16:18</w:t>
      </w:r>
    </w:p>
    <w:p>
      <w:pPr/>
      <w:r>
        <w:rPr>
          <w:lang w:val="en_US" w:bidi="en_US"/>
        </w:rPr>
      </w:r>
      <w:r>
        <w:rPr>
          <w:lang w:val="en_US" w:bidi="en_US"/>
        </w:rPr>
        <w:t>40.8</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pardon</w:t>
      </w:r>
      <w:r>
        <w:rPr>
          <w:lang w:val="en_US" w:bidi="en_US"/>
        </w:rPr>
        <w:t xml:space="preserve">, </w:t>
      </w:r>
      <w:r>
        <w:rPr>
          <w:lang w:val="en_US" w:bidi="en_US"/>
        </w:rPr>
        <w:t>to forgive</w:t>
      </w:r>
      <w:r>
        <w:rPr>
          <w:lang w:val="en_US" w:bidi="en_US"/>
        </w:rPr>
        <w:t xml:space="preserve">, </w:t>
      </w:r>
      <w:r>
        <w:rPr>
          <w:lang w:val="en_US" w:bidi="en_US"/>
        </w:rPr>
        <w:t>forgiveness</w:t>
      </w:r>
      <w:r>
        <w:rPr>
          <w:lang w:val="en_US" w:bidi="en_US"/>
        </w:rPr>
        <w:t xml:space="preserve"> </w:t>
      </w:r>
      <w:r>
        <w:rPr>
          <w:lang w:val="en_US" w:bidi="en_US"/>
        </w:rPr>
        <w:t>to remove the guilt resulting from wrongdoing</w:t>
      </w:r>
      <w:r>
        <w:rPr>
          <w:lang w:val="en_US" w:bidi="en_US"/>
        </w:rPr>
        <w:t xml:space="preserve"> </w:t>
      </w:r>
      <w:r>
        <w:rPr>
          <w:lang w:val="en_US" w:bidi="en_US"/>
        </w:rPr>
        <w:t>It is extremely important to note that the focus in the meanings of ἀφίημι[f], ἄφεσις[a], and ἀπολύω[e] is upon the guilt of the wrongdoer and not upon the wrongdoing itself. The event of wrongdoing is not undone, but the guilt resulting from such an event is pardoned. To forgive, therefore, means essentially to remove the guilt resulting from wrongdoing.</w:t>
        <w:br/>
      </w:r>
      <w:r>
        <w:rPr>
          <w:lang w:val="en_US" w:bidi="en_US"/>
        </w:rPr>
        <w:t>Some languages make a clear distinction between guilt and sin, and terms for forgiveness are therefore related to guilt and not to the wrongdoing. Therefore, ‘to forgive sins’ is literally ‘to forgive guilt.’ Though terms for ‘forgiveness’ are often literally ‘to wipe out,’ ‘to blot out,’ or ‘to do away with,’ it is obviously not possible to blot out or to wipe out an event, but it is possible to remove or obliterate the guilt.</w:t>
      </w:r>
    </w:p>
    <w:p>
      <w:pPr/>
      <w:r>
        <w:rPr>
          <w:lang w:val="en_US" w:bidi="en_US"/>
        </w:rPr>
      </w:r>
      <w:r>
        <w:rPr>
          <w:lang w:val="en_US" w:bidi="en_US"/>
        </w:rPr>
        <w:t>MAT 18:27</w:t>
      </w:r>
      <w:r>
        <w:rPr>
          <w:lang w:val="en_US" w:bidi="en_US"/>
        </w:rPr>
        <w:t xml:space="preserve"> · </w:t>
      </w:r>
      <w:r>
        <w:rPr>
          <w:lang w:val="en_US" w:bidi="en_US"/>
        </w:rPr>
        <w:t>LUK 6:37</w:t>
      </w:r>
      <w:r>
        <w:rPr>
          <w:lang w:val="en_US" w:bidi="en_US"/>
        </w:rPr>
        <w:t xml:space="preserve"> · </w:t>
      </w:r>
      <w:r>
        <w:rPr>
          <w:lang w:val="en_US" w:bidi="en_US"/>
        </w:rPr>
        <w:t>LUK 6:37</w:t>
      </w:r>
    </w:p>
    <w:p>
      <w:pPr/>
      <w:r>
        <w:rPr>
          <w:lang w:val="en_US" w:bidi="en_US"/>
        </w:rPr>
      </w:r>
      <w:r>
        <w:rPr>
          <w:lang w:val="en_US" w:bidi="en_US"/>
        </w:rPr>
        <w:t>15.38</w:t>
      </w:r>
      <w:r>
        <w:rPr>
          <w:lang w:val="en_US" w:bidi="en_US"/>
        </w:rPr>
        <w:t xml:space="preserve"> · </w:t>
      </w:r>
      <w:r>
        <w:rPr>
          <w:lang w:val="en_US" w:bidi="en_US"/>
        </w:rPr>
        <w:t>(ἀπολύομαι)</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depart from a place or set of circumstances, with perhaps an implication of finality or significant separation or rupture being involved</w:t>
      </w:r>
    </w:p>
    <w:p>
      <w:pPr/>
      <w:r>
        <w:rPr>
          <w:lang w:val="en_US" w:bidi="en_US"/>
        </w:rPr>
      </w:r>
      <w:r>
        <w:rPr>
          <w:lang w:val="en_US" w:bidi="en_US"/>
        </w:rPr>
        <w:t>ACT 28:25</w:t>
      </w:r>
    </w:p>
    <w:p>
      <w:pPr/>
      <w:r>
        <w:rPr>
          <w:lang w:val="en_US" w:bidi="en_US"/>
        </w:rPr>
      </w:r>
      <w:r>
        <w:rPr>
          <w:vertAlign w:val="superscript"/>
          <w:lang w:val="en_US" w:bidi="en_US"/>
        </w:rPr>
        <w:t>1</w:t>
      </w:r>
      <w:r>
        <w:rPr>
          <w:lang w:val="en_US" w:bidi="en_US"/>
        </w:rPr>
        <w:t xml:space="preserve"> It is possible that ἀπολύω[a] and ἀφίημι[a] differ somewhat in meaning in that ἀπολύω[a] may suggest more permission and ἀφίημι[a] more dismissal, but this cannot be determined from NT usage. In </w:t>
      </w:r>
      <w:r>
        <w:rPr>
          <w:lang w:val="en_US" w:bidi="en_US"/>
        </w:rPr>
        <w:t>ACT 15:30</w:t>
      </w:r>
      <w:r>
        <w:rPr>
          <w:lang w:val="en_US" w:bidi="en_US"/>
        </w:rPr>
        <w:t xml:space="preserve">, however, οἱ … ἀπολυθέντες implies clearly being sent (see ἀπολύω[b], </w:t>
      </w:r>
      <w:hyperlink r:id="rId232">
        <w:r>
          <w:rPr>
            <w:lang w:val="en_US" w:bidi="en_US"/>
          </w:rPr>
          <w:rPr>
            <w:color w:val="0000EE"/>
            <w:u w:val="single"/>
          </w:rPr>
          <w:t>15.66</w:t>
        </w:r>
      </w:hyperlink>
      <w:r>
        <w:rPr>
          <w:lang w:val="en_US" w:bidi="en_US"/>
        </w:rPr>
        <w:t>).</w:t>
      </w:r>
      <w:r>
        <w:rPr>
          <w:lang w:val="en_US" w:bidi="en_US"/>
        </w:rPr>
        <w:t xml:space="preserve"> </w:t>
      </w:r>
      <w:r>
        <w:rPr>
          <w:vertAlign w:val="superscript"/>
          <w:lang w:val="en_US" w:bidi="en_US"/>
        </w:rPr>
        <w:t>2</w:t>
      </w:r>
      <w:r>
        <w:rPr>
          <w:lang w:val="en_US" w:bidi="en_US"/>
        </w:rPr>
        <w:t xml:space="preserve"> It is possible that ἀπολύω[c] is somewhat more emphatic in meaning than λύω[b] in view of the prepositional prefix ἀπο, but NT contexts are not sufficient to indicate any precise degree of distinction. The same possible distinction also applies to the meanings in </w:t>
      </w:r>
      <w:hyperlink r:id="rId231">
        <w:r>
          <w:rPr>
            <w:lang w:val="en_US" w:bidi="en_US"/>
          </w:rPr>
          <w:rPr>
            <w:color w:val="0000EE"/>
            <w:u w:val="single"/>
          </w:rPr>
          <w:t>37.128</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ἀπομάσσω</w:t>
      </w:r>
      <w:r>
        <w:rPr>
          <w:lang w:val="en_US" w:bidi="en_US"/>
        </w:rPr>
      </w:r>
    </w:p>
    <w:p>
      <w:pPr>
        <w:pStyle w:val="Heading1"/>
      </w:pPr>
      <w:r>
        <w:rPr>
          <w:lang w:val="en_US" w:bidi="en_US"/>
        </w:rPr>
        <w:t>ἀπομάσσω</w:t>
      </w:r>
    </w:p>
    <w:p>
      <w:pPr/>
      <w:r>
        <w:rPr>
          <w:lang w:val="en_US" w:bidi="en_US"/>
        </w:rPr>
      </w:r>
      <w:r>
        <w:rPr>
          <w:lang w:val="en_US" w:bidi="en_US"/>
        </w:rPr>
        <w:t>ἀπομάσσω</w:t>
      </w:r>
      <w:r>
        <w:rPr>
          <w:lang w:val="en_US" w:bidi="en_US"/>
        </w:rPr>
        <w:t xml:space="preserve"> (</w:t>
      </w:r>
      <w:r>
        <w:rPr>
          <w:lang w:val="en_US" w:bidi="en_US"/>
        </w:rPr>
        <w:t>G0631</w:t>
      </w:r>
      <w:r>
        <w:rPr>
          <w:lang w:val="en_US" w:bidi="en_US"/>
        </w:rPr>
        <w:t xml:space="preserve">) — </w:t>
      </w:r>
      <w:r>
        <w:rPr>
          <w:lang w:val="en_US" w:bidi="en_US"/>
        </w:rPr>
        <w:t>ἀπομάσσομαι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μάσσω</w:t>
      </w:r>
      <w:r>
        <w:rPr>
          <w:lang w:val="en_US" w:bidi="en_US"/>
        </w:rPr>
        <w:t xml:space="preserve"> </w:t>
      </w:r>
      <w:r>
        <w:rPr>
          <w:lang w:val="en_US" w:bidi="en_US"/>
        </w:rPr>
        <w:t>(touch, rub)</w:t>
      </w:r>
    </w:p>
    <w:p>
      <w:pPr/>
      <w:r>
        <w:rPr>
          <w:lang w:val="en_US" w:bidi="en_US"/>
        </w:rPr>
      </w:r>
      <w:r>
        <w:rPr>
          <w:lang w:val="en_US" w:bidi="en_US"/>
        </w:rPr>
        <w:t>16.9</w:t>
      </w:r>
      <w:r>
        <w:rPr>
          <w:lang w:val="en_US" w:bidi="en_US"/>
        </w:rPr>
        <w:t xml:space="preserve"> · </w:t>
      </w:r>
      <w:r>
        <w:rPr>
          <w:lang w:val="en_US" w:bidi="en_US"/>
        </w:rPr>
        <w:t>(ἀπομάσσομαι)</w:t>
      </w:r>
      <w:r>
        <w:rPr>
          <w:lang w:val="en_US" w:bidi="en_US"/>
        </w:rPr>
        <w:t xml:space="preserve"> · </w:t>
      </w:r>
      <w:r>
        <w:rPr>
          <w:lang w:val="en_US" w:bidi="en_US"/>
        </w:rPr>
        <w:t>Non-Linear Movement</w:t>
      </w:r>
    </w:p>
    <w:p>
      <w:pPr/>
      <w:r>
        <w:rPr>
          <w:lang w:val="en_US" w:bidi="en_US"/>
        </w:rPr>
      </w:r>
      <w:r>
        <w:rPr>
          <w:lang w:val="en_US" w:bidi="en_US"/>
        </w:rPr>
        <w:t>to wipe off</w:t>
      </w:r>
      <w:r>
        <w:rPr>
          <w:lang w:val="en_US" w:bidi="en_US"/>
        </w:rPr>
        <w:t xml:space="preserve">, </w:t>
      </w:r>
      <w:r>
        <w:rPr>
          <w:lang w:val="en_US" w:bidi="en_US"/>
        </w:rPr>
        <w:t>to wipe away</w:t>
      </w:r>
      <w:r>
        <w:rPr>
          <w:lang w:val="en_US" w:bidi="en_US"/>
        </w:rPr>
        <w:t xml:space="preserve"> </w:t>
      </w:r>
      <w:r>
        <w:rPr>
          <w:lang w:val="en_US" w:bidi="en_US"/>
        </w:rPr>
        <w:t>to wipe off, as a means of getting rid of some adhering substance</w:t>
      </w:r>
      <w:r>
        <w:rPr>
          <w:lang w:val="en_US" w:bidi="en_US"/>
        </w:rPr>
        <w:t xml:space="preserve"> </w:t>
      </w:r>
      <w:r>
        <w:rPr>
          <w:lang w:val="en_US" w:bidi="en_US"/>
        </w:rPr>
        <w:t xml:space="preserve">Since the action of wiping off the dust from one’s feet was a symbolic act of denunciation, it may be necessary in some languages to translate this expression in </w:t>
      </w:r>
      <w:r>
        <w:rPr>
          <w:lang w:val="en_US" w:bidi="en_US"/>
        </w:rPr>
        <w:t>LUK 10:11</w:t>
      </w:r>
      <w:r>
        <w:rPr>
          <w:lang w:val="en_US" w:bidi="en_US"/>
        </w:rPr>
        <w:t xml:space="preserve"> as ‘we wipe off as a way of denouncing you’ or ‘we wipe off as a way of showing how bad you are.’</w:t>
      </w:r>
    </w:p>
    <w:p>
      <w:pPr/>
      <w:r>
        <w:rPr>
          <w:lang w:val="en_US" w:bidi="en_US"/>
        </w:rPr>
      </w:r>
      <w:r>
        <w:rPr>
          <w:lang w:val="en_US" w:bidi="en_US"/>
        </w:rPr>
        <w:t>LUK 10:11</w:t>
      </w:r>
      <w:r>
        <w:rPr>
          <w:lang w:val="en_US" w:bidi="en_US"/>
        </w:rPr>
      </w:r>
      <w:r>
        <w:rPr>
          <w:lang w:val="en_US" w:bidi="en_US"/>
        </w:rPr>
      </w:r>
    </w:p>
    <w:p>
      <w:pPr/>
      <w:r>
        <w:rPr>
          <w:lang w:val="en_US" w:bidi="en_US"/>
        </w:rPr>
      </w:r>
    </w:p>
    <w:p>
      <w:pPr>
        <w:pStyle w:val="Heading2"/>
      </w:pPr>
      <w:r>
        <w:rPr>
          <w:lang w:val="en_US" w:bidi="en_US"/>
        </w:rPr>
        <w:t>ἀπονέμω</w:t>
      </w:r>
      <w:r>
        <w:rPr>
          <w:lang w:val="en_US" w:bidi="en_US"/>
        </w:rPr>
      </w:r>
    </w:p>
    <w:p>
      <w:pPr>
        <w:pStyle w:val="Heading1"/>
      </w:pPr>
      <w:r>
        <w:rPr>
          <w:lang w:val="en_US" w:bidi="en_US"/>
        </w:rPr>
        <w:t>ἀπονέμω</w:t>
      </w:r>
    </w:p>
    <w:p>
      <w:pPr/>
      <w:r>
        <w:rPr>
          <w:lang w:val="en_US" w:bidi="en_US"/>
        </w:rPr>
      </w:r>
      <w:r>
        <w:rPr>
          <w:lang w:val="en_US" w:bidi="en_US"/>
        </w:rPr>
        <w:t>ἀπονέμω</w:t>
      </w:r>
      <w:r>
        <w:rPr>
          <w:lang w:val="en_US" w:bidi="en_US"/>
        </w:rPr>
        <w:t xml:space="preserve"> (</w:t>
      </w:r>
      <w:r>
        <w:rPr>
          <w:lang w:val="en_US" w:bidi="en_US"/>
        </w:rPr>
        <w:t>G0632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νέμω</w:t>
      </w:r>
      <w:r>
        <w:rPr>
          <w:lang w:val="en_US" w:bidi="en_US"/>
        </w:rPr>
        <w:t xml:space="preserve"> </w:t>
      </w:r>
      <w:r>
        <w:rPr>
          <w:lang w:val="en_US" w:bidi="en_US"/>
        </w:rPr>
        <w:t>(respect)</w:t>
      </w:r>
      <w:r>
        <w:rPr>
          <w:lang w:val="en_US" w:bidi="en_US"/>
        </w:rPr>
        <w:t xml:space="preserve"> · </w:t>
      </w:r>
      <w:r>
        <w:rPr>
          <w:lang w:val="en_US" w:bidi="en_US"/>
        </w:rPr>
        <w:t>νομίζω</w:t>
      </w:r>
    </w:p>
    <w:p>
      <w:pPr/>
      <w:r>
        <w:rPr>
          <w:lang w:val="en_US" w:bidi="en_US"/>
        </w:rPr>
      </w:r>
      <w:r>
        <w:rPr>
          <w:lang w:val="en_US" w:bidi="en_US"/>
        </w:rPr>
        <w:t>90.54</w:t>
      </w:r>
      <w:r>
        <w:rPr>
          <w:lang w:val="en_US" w:bidi="en_US"/>
        </w:rPr>
        <w:t xml:space="preserve"> · </w:t>
      </w:r>
      <w:r>
        <w:rPr>
          <w:lang w:val="en_US" w:bidi="en_US"/>
        </w:rPr>
        <w:t>Case</w:t>
      </w:r>
      <w:r>
        <w:rPr>
          <w:lang w:val="en_US" w:bidi="en_US"/>
        </w:rPr>
        <w:t xml:space="preserve"> · </w:t>
      </w:r>
      <w:r>
        <w:rPr>
          <w:lang w:val="en_US" w:bidi="en_US"/>
        </w:rPr>
        <w:t>Agent in a Causative Role Marked by Verbs</w:t>
      </w:r>
    </w:p>
    <w:p>
      <w:pPr/>
      <w:r>
        <w:rPr>
          <w:lang w:val="en_US" w:bidi="en_US"/>
        </w:rPr>
      </w:r>
      <w:r>
        <w:rPr>
          <w:lang w:val="en_US" w:bidi="en_US"/>
        </w:rPr>
        <w:t>to cause</w:t>
      </w:r>
      <w:r>
        <w:rPr>
          <w:lang w:val="en_US" w:bidi="en_US"/>
        </w:rPr>
        <w:t xml:space="preserve">, </w:t>
      </w:r>
      <w:r>
        <w:rPr>
          <w:lang w:val="en_US" w:bidi="en_US"/>
        </w:rPr>
        <w:t>to show</w:t>
      </w:r>
      <w:r>
        <w:rPr>
          <w:lang w:val="en_US" w:bidi="en_US"/>
        </w:rPr>
        <w:t xml:space="preserve">, </w:t>
      </w:r>
      <w:r>
        <w:rPr>
          <w:lang w:val="en_US" w:bidi="en_US"/>
        </w:rPr>
        <w:t>to assign to</w:t>
      </w:r>
      <w:r>
        <w:rPr>
          <w:lang w:val="en_US" w:bidi="en_US"/>
        </w:rPr>
        <w:t xml:space="preserve"> </w:t>
      </w:r>
      <w:r>
        <w:rPr>
          <w:lang w:val="en_US" w:bidi="en_US"/>
        </w:rPr>
        <w:t>a marker of a causative relation, with the implication of something deserved</w:t>
      </w:r>
    </w:p>
    <w:p>
      <w:pPr/>
      <w:r>
        <w:rPr>
          <w:lang w:val="en_US" w:bidi="en_US"/>
        </w:rPr>
      </w:r>
      <w:r>
        <w:rPr>
          <w:lang w:val="en_US" w:bidi="en_US"/>
        </w:rPr>
        <w:t>1PE 3:7</w:t>
      </w:r>
      <w:r>
        <w:rPr>
          <w:lang w:val="en_US" w:bidi="en_US"/>
        </w:rPr>
      </w:r>
      <w:r>
        <w:rPr>
          <w:lang w:val="en_US" w:bidi="en_US"/>
        </w:rPr>
      </w:r>
    </w:p>
    <w:p>
      <w:pPr/>
      <w:r>
        <w:rPr>
          <w:lang w:val="en_US" w:bidi="en_US"/>
        </w:rPr>
      </w:r>
    </w:p>
    <w:p>
      <w:pPr>
        <w:pStyle w:val="Heading2"/>
      </w:pPr>
      <w:r>
        <w:rPr>
          <w:lang w:val="en_US" w:bidi="en_US"/>
        </w:rPr>
        <w:t>ἀπονίζω</w:t>
      </w:r>
      <w:r>
        <w:rPr>
          <w:lang w:val="en_US" w:bidi="en_US"/>
        </w:rPr>
      </w:r>
    </w:p>
    <w:p>
      <w:pPr>
        <w:pStyle w:val="Heading1"/>
      </w:pPr>
      <w:r>
        <w:rPr>
          <w:lang w:val="en_US" w:bidi="en_US"/>
        </w:rPr>
        <w:t>ἀπονίζω</w:t>
      </w:r>
    </w:p>
    <w:p>
      <w:pPr/>
      <w:r>
        <w:rPr>
          <w:lang w:val="en_US" w:bidi="en_US"/>
        </w:rPr>
      </w:r>
      <w:r>
        <w:rPr>
          <w:lang w:val="en_US" w:bidi="en_US"/>
        </w:rPr>
        <w:t>ἀπονίζω</w:t>
      </w:r>
      <w:r>
        <w:rPr>
          <w:lang w:val="en_US" w:bidi="en_US"/>
        </w:rPr>
        <w:t xml:space="preserve"> (</w:t>
      </w:r>
      <w:r>
        <w:rPr>
          <w:lang w:val="en_US" w:bidi="en_US"/>
        </w:rPr>
        <w:t>G0633</w:t>
      </w:r>
      <w:r>
        <w:rPr>
          <w:lang w:val="en_US" w:bidi="en_US"/>
        </w:rPr>
        <w:t xml:space="preserve">) — </w:t>
      </w:r>
      <w:r>
        <w:rPr>
          <w:lang w:val="en_US" w:bidi="en_US"/>
        </w:rPr>
        <w:t>ἀπονίπτω, ἀπονίπτω</w:t>
      </w:r>
    </w:p>
    <w:p>
      <w:pPr/>
      <w:r>
        <w:rPr>
          <w:lang w:val="en_US" w:bidi="en_US"/>
        </w:rPr>
      </w:r>
      <w:r>
        <w:rPr>
          <w:lang w:val="en_US" w:bidi="en_US"/>
        </w:rPr>
        <w:t>verb</w:t>
      </w:r>
    </w:p>
    <w:p>
      <w:pPr/>
      <w:r>
        <w:rPr>
          <w:lang w:val="en_US" w:bidi="en_US"/>
        </w:rPr>
      </w:r>
      <w:r>
        <w:rPr>
          <w:lang w:val="en_US" w:bidi="en_US"/>
        </w:rPr>
        <w:t>47.10</w:t>
      </w:r>
      <w:r>
        <w:rPr>
          <w:lang w:val="en_US" w:bidi="en_US"/>
        </w:rPr>
        <w:t xml:space="preserve"> · </w:t>
      </w:r>
      <w:r>
        <w:rPr>
          <w:lang w:val="en_US" w:bidi="en_US"/>
        </w:rPr>
        <w:t>Activities Involving Liquids or Masses</w:t>
      </w:r>
      <w:r>
        <w:rPr>
          <w:lang w:val="en_US" w:bidi="en_US"/>
        </w:rPr>
        <w:t xml:space="preserve"> · </w:t>
      </w:r>
      <w:r>
        <w:rPr>
          <w:lang w:val="en_US" w:bidi="en_US"/>
        </w:rPr>
        <w:t>Use of Liquids</w:t>
      </w:r>
    </w:p>
    <w:p>
      <w:pPr/>
      <w:r>
        <w:rPr>
          <w:lang w:val="en_US" w:bidi="en_US"/>
        </w:rPr>
      </w:r>
      <w:r>
        <w:rPr>
          <w:lang w:val="en_US" w:bidi="en_US"/>
        </w:rPr>
        <w:t>to wash off</w:t>
      </w:r>
      <w:r>
        <w:rPr>
          <w:lang w:val="en_US" w:bidi="en_US"/>
        </w:rPr>
        <w:t xml:space="preserve">, </w:t>
      </w:r>
      <w:r>
        <w:rPr>
          <w:lang w:val="en_US" w:bidi="en_US"/>
        </w:rPr>
        <w:t>to wash</w:t>
      </w:r>
      <w:r>
        <w:rPr>
          <w:lang w:val="en_US" w:bidi="en_US"/>
        </w:rPr>
        <w:t xml:space="preserve"> </w:t>
      </w:r>
      <w:r>
        <w:rPr>
          <w:lang w:val="en_US" w:bidi="en_US"/>
        </w:rPr>
        <w:t>to wash off a part of the body</w:t>
      </w:r>
    </w:p>
    <w:p>
      <w:pPr/>
      <w:r>
        <w:rPr>
          <w:lang w:val="en_US" w:bidi="en_US"/>
        </w:rPr>
      </w:r>
      <w:r>
        <w:rPr>
          <w:lang w:val="en_US" w:bidi="en_US"/>
        </w:rPr>
        <w:t>MAT 27:24</w:t>
      </w:r>
      <w:r>
        <w:rPr>
          <w:lang w:val="en_US" w:bidi="en_US"/>
        </w:rPr>
      </w:r>
      <w:r>
        <w:rPr>
          <w:lang w:val="en_US" w:bidi="en_US"/>
        </w:rPr>
      </w:r>
    </w:p>
    <w:p>
      <w:pPr/>
      <w:r>
        <w:rPr>
          <w:lang w:val="en_US" w:bidi="en_US"/>
        </w:rPr>
      </w:r>
    </w:p>
    <w:p>
      <w:pPr>
        <w:pStyle w:val="Heading2"/>
      </w:pPr>
      <w:r>
        <w:rPr>
          <w:lang w:val="en_US" w:bidi="en_US"/>
        </w:rPr>
        <w:t>ἀποπίπτω</w:t>
      </w:r>
      <w:r>
        <w:rPr>
          <w:lang w:val="en_US" w:bidi="en_US"/>
        </w:rPr>
      </w:r>
    </w:p>
    <w:p>
      <w:pPr>
        <w:pStyle w:val="Heading1"/>
      </w:pPr>
      <w:r>
        <w:rPr>
          <w:lang w:val="en_US" w:bidi="en_US"/>
        </w:rPr>
        <w:t>ἀποπίπτω</w:t>
      </w:r>
    </w:p>
    <w:p>
      <w:pPr/>
      <w:r>
        <w:rPr>
          <w:lang w:val="en_US" w:bidi="en_US"/>
        </w:rPr>
      </w:r>
      <w:r>
        <w:rPr>
          <w:lang w:val="en_US" w:bidi="en_US"/>
        </w:rPr>
        <w:t>ἀποπίπτω</w:t>
      </w:r>
      <w:r>
        <w:rPr>
          <w:lang w:val="en_US" w:bidi="en_US"/>
        </w:rPr>
        <w:t xml:space="preserve"> (</w:t>
      </w:r>
      <w:r>
        <w:rPr>
          <w:lang w:val="en_US" w:bidi="en_US"/>
        </w:rPr>
        <w:t>G0634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ἀπέπεσα </w:t>
      </w:r>
      <w:r>
        <w:rPr>
          <w:lang w:val="en_US" w:bidi="en_US"/>
        </w:rPr>
        <w:t>|</w:t>
      </w:r>
      <w:r>
        <w:rPr>
          <w:lang w:val="en_US" w:bidi="en_US"/>
        </w:rPr>
        <w:t xml:space="preserve"> </w:t>
      </w:r>
      <w:r>
        <w:rPr>
          <w:lang w:val="en_US" w:bidi="en_US"/>
        </w:rPr>
        <w:t>πίπτω</w:t>
      </w:r>
    </w:p>
    <w:p>
      <w:pPr/>
      <w:r>
        <w:rPr>
          <w:lang w:val="en_US" w:bidi="en_US"/>
        </w:rPr>
      </w:r>
      <w:r>
        <w:rPr>
          <w:lang w:val="en_US" w:bidi="en_US"/>
        </w:rPr>
        <w:t>15.120</w:t>
      </w:r>
      <w:r>
        <w:rPr>
          <w:lang w:val="en_US" w:bidi="en_US"/>
        </w:rPr>
        <w:t xml:space="preserve"> · </w:t>
      </w:r>
      <w:r>
        <w:rPr>
          <w:lang w:val="en_US" w:bidi="en_US"/>
        </w:rPr>
        <w:t>Linear Movement</w:t>
      </w:r>
      <w:r>
        <w:rPr>
          <w:lang w:val="en_US" w:bidi="en_US"/>
        </w:rPr>
        <w:t xml:space="preserve"> · </w:t>
      </w:r>
      <w:r>
        <w:rPr>
          <w:lang w:val="en_US" w:bidi="en_US"/>
        </w:rPr>
        <w:t>Fall</w:t>
      </w:r>
    </w:p>
    <w:p>
      <w:pPr/>
      <w:r>
        <w:rPr>
          <w:lang w:val="en_US" w:bidi="en_US"/>
        </w:rPr>
      </w:r>
      <w:r>
        <w:rPr>
          <w:lang w:val="en_US" w:bidi="en_US"/>
        </w:rPr>
        <w:t>to fall</w:t>
      </w:r>
      <w:r>
        <w:rPr>
          <w:lang w:val="en_US" w:bidi="en_US"/>
        </w:rPr>
        <w:t xml:space="preserve">, </w:t>
      </w:r>
      <w:r>
        <w:rPr>
          <w:lang w:val="en_US" w:bidi="en_US"/>
        </w:rPr>
        <w:t>to fall from</w:t>
      </w:r>
      <w:r>
        <w:rPr>
          <w:lang w:val="en_US" w:bidi="en_US"/>
        </w:rPr>
        <w:t xml:space="preserve">, </w:t>
      </w:r>
      <w:r>
        <w:rPr>
          <w:lang w:val="en_US" w:bidi="en_US"/>
        </w:rPr>
        <w:t>to fall off</w:t>
      </w:r>
      <w:r>
        <w:rPr>
          <w:lang w:val="en_US" w:bidi="en_US"/>
        </w:rPr>
        <w:t xml:space="preserve"> </w:t>
      </w:r>
      <w:r>
        <w:rPr>
          <w:lang w:val="en_US" w:bidi="en_US"/>
        </w:rPr>
        <w:t>to fall from a particular point or location</w:t>
      </w:r>
    </w:p>
    <w:p>
      <w:pPr/>
      <w:r>
        <w:rPr>
          <w:lang w:val="en_US" w:bidi="en_US"/>
        </w:rPr>
      </w:r>
      <w:r>
        <w:rPr>
          <w:lang w:val="en_US" w:bidi="en_US"/>
        </w:rPr>
        <w:t>ACT 9:18</w:t>
      </w:r>
      <w:r>
        <w:rPr>
          <w:lang w:val="en_US" w:bidi="en_US"/>
        </w:rPr>
      </w:r>
      <w:r>
        <w:rPr>
          <w:lang w:val="en_US" w:bidi="en_US"/>
        </w:rPr>
      </w:r>
    </w:p>
    <w:p>
      <w:pPr/>
      <w:r>
        <w:rPr>
          <w:lang w:val="en_US" w:bidi="en_US"/>
        </w:rPr>
      </w:r>
    </w:p>
    <w:p>
      <w:pPr>
        <w:pStyle w:val="Heading2"/>
      </w:pPr>
      <w:r>
        <w:rPr>
          <w:lang w:val="en_US" w:bidi="en_US"/>
        </w:rPr>
        <w:t>ἀποπλανάω</w:t>
      </w:r>
      <w:r>
        <w:rPr>
          <w:lang w:val="en_US" w:bidi="en_US"/>
        </w:rPr>
      </w:r>
    </w:p>
    <w:p>
      <w:pPr>
        <w:pStyle w:val="Heading1"/>
      </w:pPr>
      <w:r>
        <w:rPr>
          <w:lang w:val="en_US" w:bidi="en_US"/>
        </w:rPr>
        <w:t>ἀποπλανάω</w:t>
      </w:r>
    </w:p>
    <w:p>
      <w:pPr/>
      <w:r>
        <w:rPr>
          <w:lang w:val="en_US" w:bidi="en_US"/>
        </w:rPr>
      </w:r>
      <w:r>
        <w:rPr>
          <w:lang w:val="en_US" w:bidi="en_US"/>
        </w:rPr>
        <w:t>ἀποπλανάω</w:t>
      </w:r>
      <w:r>
        <w:rPr>
          <w:lang w:val="en_US" w:bidi="en_US"/>
        </w:rPr>
        <w:t xml:space="preserve"> (</w:t>
      </w:r>
      <w:r>
        <w:rPr>
          <w:lang w:val="en_US" w:bidi="en_US"/>
        </w:rPr>
        <w:t>G0635</w:t>
      </w:r>
      <w:r>
        <w:rPr>
          <w:lang w:val="en_US" w:bidi="en_US"/>
        </w:rPr>
        <w:t xml:space="preserve">) — </w:t>
      </w:r>
      <w:r>
        <w:rPr>
          <w:lang w:val="en_US" w:bidi="en_US"/>
        </w:rPr>
        <w:t>ἀποπλανάομαι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πλανάω</w:t>
      </w:r>
    </w:p>
    <w:p>
      <w:pPr/>
      <w:r>
        <w:rPr>
          <w:lang w:val="en_US" w:bidi="en_US"/>
        </w:rPr>
      </w:r>
      <w:r>
        <w:rPr>
          <w:lang w:val="en_US" w:bidi="en_US"/>
        </w:rPr>
        <w:t>31.11</w:t>
      </w:r>
      <w:r>
        <w:rPr>
          <w:lang w:val="en_US" w:bidi="en_US"/>
        </w:rPr>
        <w:t xml:space="preserve"> · </w:t>
      </w:r>
      <w:r>
        <w:rPr>
          <w:lang w:val="en_US" w:bidi="en_US"/>
        </w:rPr>
        <w:t>Hold a View, Believe, Trust</w:t>
      </w:r>
      <w:r>
        <w:rPr>
          <w:lang w:val="en_US" w:bidi="en_US"/>
        </w:rPr>
        <w:t xml:space="preserve"> · </w:t>
      </w:r>
      <w:r>
        <w:rPr>
          <w:lang w:val="en_US" w:bidi="en_US"/>
        </w:rPr>
        <w:t>Hold a Wrong View, Be Mistaken</w:t>
      </w:r>
    </w:p>
    <w:p>
      <w:pPr/>
      <w:r>
        <w:rPr>
          <w:lang w:val="en_US" w:bidi="en_US"/>
        </w:rPr>
      </w:r>
      <w:r>
        <w:rPr>
          <w:lang w:val="en_US" w:bidi="en_US"/>
        </w:rPr>
        <w:t>to deceive</w:t>
      </w:r>
      <w:r>
        <w:rPr>
          <w:lang w:val="en_US" w:bidi="en_US"/>
        </w:rPr>
        <w:t xml:space="preserve">, </w:t>
      </w:r>
      <w:r>
        <w:rPr>
          <w:lang w:val="en_US" w:bidi="en_US"/>
        </w:rPr>
        <w:t>to mislead</w:t>
      </w:r>
      <w:r>
        <w:rPr>
          <w:lang w:val="en_US" w:bidi="en_US"/>
        </w:rPr>
        <w:t xml:space="preserve">, </w:t>
      </w:r>
      <w:r>
        <w:rPr>
          <w:lang w:val="en_US" w:bidi="en_US"/>
        </w:rPr>
        <w:t>to cause to have completely wrong views</w:t>
      </w:r>
      <w:r>
        <w:rPr>
          <w:lang w:val="en_US" w:bidi="en_US"/>
        </w:rPr>
        <w:t xml:space="preserve"> </w:t>
      </w:r>
      <w:r>
        <w:rPr>
          <w:lang w:val="en_US" w:bidi="en_US"/>
        </w:rPr>
        <w:t>to cause someone to definitely go astray in one’s beliefs or views</w:t>
      </w:r>
      <w:r>
        <w:rPr>
          <w:vertAlign w:val="superscript"/>
          <w:lang w:val="en_US" w:bidi="en_US"/>
        </w:rPr>
        <w:t>1</w:t>
      </w:r>
    </w:p>
    <w:p>
      <w:pPr/>
      <w:r>
        <w:rPr>
          <w:lang w:val="en_US" w:bidi="en_US"/>
        </w:rPr>
      </w:r>
      <w:r>
        <w:rPr>
          <w:lang w:val="en_US" w:bidi="en_US"/>
        </w:rPr>
        <w:t>MRK 13:22</w:t>
      </w:r>
    </w:p>
    <w:p>
      <w:pPr/>
      <w:r>
        <w:rPr>
          <w:lang w:val="en_US" w:bidi="en_US"/>
        </w:rPr>
      </w:r>
      <w:r>
        <w:rPr>
          <w:lang w:val="en_US" w:bidi="en_US"/>
        </w:rPr>
        <w:t>31.67</w:t>
      </w:r>
      <w:r>
        <w:rPr>
          <w:lang w:val="en_US" w:bidi="en_US"/>
        </w:rPr>
        <w:t xml:space="preserve"> · </w:t>
      </w:r>
      <w:r>
        <w:rPr>
          <w:lang w:val="en_US" w:bidi="en_US"/>
        </w:rPr>
        <w:t>(ἀποπλανάομαι)</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stray from the truth</w:t>
      </w:r>
      <w:r>
        <w:rPr>
          <w:lang w:val="en_US" w:bidi="en_US"/>
        </w:rPr>
        <w:t xml:space="preserve">, </w:t>
      </w:r>
      <w:r>
        <w:rPr>
          <w:lang w:val="en_US" w:bidi="en_US"/>
        </w:rPr>
        <w:t>to wander from the truth</w:t>
      </w:r>
      <w:r>
        <w:rPr>
          <w:lang w:val="en_US" w:bidi="en_US"/>
        </w:rPr>
        <w:t xml:space="preserve">, </w:t>
      </w:r>
      <w:r>
        <w:rPr>
          <w:lang w:val="en_US" w:bidi="en_US"/>
        </w:rPr>
        <w:t>to go astray from</w:t>
      </w:r>
      <w:r>
        <w:rPr>
          <w:lang w:val="en_US" w:bidi="en_US"/>
        </w:rPr>
        <w:t xml:space="preserve"> </w:t>
      </w:r>
      <w:r>
        <w:rPr>
          <w:lang w:val="en_US" w:bidi="en_US"/>
        </w:rPr>
        <w:t>to no longer believe what is true, but to start believing what is false</w:t>
      </w:r>
      <w:r>
        <w:rPr>
          <w:vertAlign w:val="superscript"/>
          <w:lang w:val="en_US" w:bidi="en_US"/>
        </w:rPr>
        <w:t>2</w:t>
      </w:r>
      <w:r>
        <w:rPr>
          <w:lang w:val="en_US" w:bidi="en_US"/>
        </w:rPr>
        <w:t xml:space="preserve"> </w:t>
      </w:r>
      <w:r>
        <w:rPr>
          <w:lang w:val="en_US" w:bidi="en_US"/>
        </w:rPr>
        <w:t>Though in some languages one can preserve the figurative meaning of ‘to wander’ or ‘to go astray’ in connection with truth, it is not possible to do so in many languages, and therefore it may be necessary to spell out in some detail precisely what is involved, for example, ‘to stop believing what is true and to start believing what is false.’</w:t>
      </w:r>
    </w:p>
    <w:p>
      <w:pPr/>
      <w:r>
        <w:rPr>
          <w:lang w:val="en_US" w:bidi="en_US"/>
        </w:rPr>
      </w:r>
      <w:r>
        <w:rPr>
          <w:lang w:val="en_US" w:bidi="en_US"/>
        </w:rPr>
        <w:t>1TI 6:10</w:t>
      </w:r>
    </w:p>
    <w:p>
      <w:pPr/>
      <w:r>
        <w:rPr>
          <w:lang w:val="en_US" w:bidi="en_US"/>
        </w:rPr>
      </w:r>
      <w:r>
        <w:rPr>
          <w:vertAlign w:val="superscript"/>
          <w:lang w:val="en_US" w:bidi="en_US"/>
        </w:rPr>
        <w:t>1</w:t>
      </w:r>
      <w:r>
        <w:rPr>
          <w:lang w:val="en_US" w:bidi="en_US"/>
        </w:rPr>
        <w:t xml:space="preserve"> The meanings of πλανάω and πλάνη[a] (</w:t>
      </w:r>
      <w:hyperlink r:id="rId184">
        <w:r>
          <w:rPr>
            <w:lang w:val="en_US" w:bidi="en_US"/>
          </w:rPr>
          <w:rPr>
            <w:color w:val="0000EE"/>
            <w:u w:val="single"/>
          </w:rPr>
          <w:t>31.8</w:t>
        </w:r>
      </w:hyperlink>
      <w:r>
        <w:rPr>
          <w:lang w:val="en_US" w:bidi="en_US"/>
        </w:rPr>
        <w:t>), πλάνος (</w:t>
      </w:r>
      <w:hyperlink r:id="rId233">
        <w:r>
          <w:rPr>
            <w:lang w:val="en_US" w:bidi="en_US"/>
          </w:rPr>
          <w:rPr>
            <w:color w:val="0000EE"/>
            <w:u w:val="single"/>
          </w:rPr>
          <w:t>31.9</w:t>
        </w:r>
      </w:hyperlink>
      <w:r>
        <w:rPr>
          <w:lang w:val="en_US" w:bidi="en_US"/>
        </w:rPr>
        <w:t>), πλάνη[b] (</w:t>
      </w:r>
      <w:hyperlink r:id="rId234">
        <w:r>
          <w:rPr>
            <w:lang w:val="en_US" w:bidi="en_US"/>
          </w:rPr>
          <w:rPr>
            <w:color w:val="0000EE"/>
            <w:u w:val="single"/>
          </w:rPr>
          <w:t>31.10</w:t>
        </w:r>
      </w:hyperlink>
      <w:r>
        <w:rPr>
          <w:lang w:val="en_US" w:bidi="en_US"/>
        </w:rPr>
        <w:t>), and ἀποπλανάω (</w:t>
      </w:r>
      <w:hyperlink r:id="rId185">
        <w:r>
          <w:rPr>
            <w:lang w:val="en_US" w:bidi="en_US"/>
          </w:rPr>
          <w:rPr>
            <w:color w:val="0000EE"/>
            <w:u w:val="single"/>
          </w:rPr>
          <w:t>31.11</w:t>
        </w:r>
      </w:hyperlink>
      <w:r>
        <w:rPr>
          <w:lang w:val="en_US" w:bidi="en_US"/>
        </w:rPr>
        <w:t>) focus primarily upon the misleading or deceptive views which people are caused to have, but these same terms may refer to more than mere mistaken ideas or opinions. They may involve deception of a behavioral nature, and therefore these same meanings could be in Domain 88 Moral and Ethical Qualities and Related Behavior, Subdomain U Mislead, Lead Astray, Deceive.</w:t>
      </w:r>
      <w:r>
        <w:rPr>
          <w:lang w:val="en_US" w:bidi="en_US"/>
        </w:rPr>
        <w:t xml:space="preserve"> </w:t>
      </w:r>
      <w:r>
        <w:rPr>
          <w:vertAlign w:val="superscript"/>
          <w:lang w:val="en_US" w:bidi="en_US"/>
        </w:rPr>
        <w:t>2</w:t>
      </w:r>
      <w:r>
        <w:rPr>
          <w:lang w:val="en_US" w:bidi="en_US"/>
        </w:rPr>
        <w:t xml:space="preserve"> It is possible that ἀποπλανάομαι differs slightly from πλανάομαι[b] in emphasizing the departure from truth.</w:t>
      </w:r>
      <w:r>
        <w:rPr>
          <w:lang w:val="en_US" w:bidi="en_US"/>
        </w:rPr>
      </w:r>
      <w:r>
        <w:rPr>
          <w:lang w:val="en_US" w:bidi="en_US"/>
        </w:rPr>
      </w:r>
    </w:p>
    <w:p>
      <w:pPr/>
      <w:r>
        <w:rPr>
          <w:lang w:val="en_US" w:bidi="en_US"/>
        </w:rPr>
      </w:r>
    </w:p>
    <w:p>
      <w:pPr>
        <w:pStyle w:val="Heading2"/>
      </w:pPr>
      <w:r>
        <w:rPr>
          <w:lang w:val="en_US" w:bidi="en_US"/>
        </w:rPr>
        <w:t>ἀποπλέω</w:t>
      </w:r>
      <w:r>
        <w:rPr>
          <w:lang w:val="en_US" w:bidi="en_US"/>
        </w:rPr>
      </w:r>
    </w:p>
    <w:p>
      <w:pPr>
        <w:pStyle w:val="Heading1"/>
      </w:pPr>
      <w:r>
        <w:rPr>
          <w:lang w:val="en_US" w:bidi="en_US"/>
        </w:rPr>
        <w:t>ἀποπλέω</w:t>
      </w:r>
    </w:p>
    <w:p>
      <w:pPr/>
      <w:r>
        <w:rPr>
          <w:lang w:val="en_US" w:bidi="en_US"/>
        </w:rPr>
      </w:r>
      <w:r>
        <w:rPr>
          <w:lang w:val="en_US" w:bidi="en_US"/>
        </w:rPr>
        <w:t>ἀποπλέω</w:t>
      </w:r>
      <w:r>
        <w:rPr>
          <w:lang w:val="en_US" w:bidi="en_US"/>
        </w:rPr>
        <w:t xml:space="preserve"> (</w:t>
      </w:r>
      <w:r>
        <w:rPr>
          <w:lang w:val="en_US" w:bidi="en_US"/>
        </w:rPr>
        <w:t>G0636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ἀπέπλευσα </w:t>
      </w:r>
      <w:r>
        <w:rPr>
          <w:lang w:val="en_US" w:bidi="en_US"/>
        </w:rPr>
        <w:t>|</w:t>
      </w:r>
      <w:r>
        <w:rPr>
          <w:lang w:val="en_US" w:bidi="en_US"/>
        </w:rPr>
        <w:t xml:space="preserve"> </w:t>
      </w:r>
      <w:r>
        <w:rPr>
          <w:lang w:val="en_US" w:bidi="en_US"/>
        </w:rPr>
        <w:t>πλέω</w:t>
      </w:r>
    </w:p>
    <w:p>
      <w:pPr/>
      <w:r>
        <w:rPr>
          <w:lang w:val="en_US" w:bidi="en_US"/>
        </w:rPr>
      </w:r>
      <w:r>
        <w:rPr>
          <w:lang w:val="en_US" w:bidi="en_US"/>
        </w:rPr>
        <w:t>54.7</w:t>
      </w:r>
      <w:r>
        <w:rPr>
          <w:lang w:val="en_US" w:bidi="en_US"/>
        </w:rPr>
        <w:t xml:space="preserve"> · </w:t>
      </w:r>
      <w:r>
        <w:rPr>
          <w:lang w:val="en_US" w:bidi="en_US"/>
        </w:rPr>
        <w:t>Maritime Activities</w:t>
      </w:r>
    </w:p>
    <w:p>
      <w:pPr/>
      <w:r>
        <w:rPr>
          <w:lang w:val="en_US" w:bidi="en_US"/>
        </w:rPr>
      </w:r>
      <w:r>
        <w:rPr>
          <w:lang w:val="en_US" w:bidi="en_US"/>
        </w:rPr>
        <w:t>to sail away</w:t>
      </w:r>
      <w:r>
        <w:rPr>
          <w:lang w:val="en_US" w:bidi="en_US"/>
        </w:rPr>
        <w:t xml:space="preserve">, </w:t>
      </w:r>
      <w:r>
        <w:rPr>
          <w:lang w:val="en_US" w:bidi="en_US"/>
        </w:rPr>
        <w:t>to sail from</w:t>
      </w:r>
      <w:r>
        <w:rPr>
          <w:lang w:val="en_US" w:bidi="en_US"/>
        </w:rPr>
        <w:t xml:space="preserve"> </w:t>
      </w:r>
      <w:r>
        <w:rPr>
          <w:lang w:val="en_US" w:bidi="en_US"/>
        </w:rPr>
        <w:t>to sail away from a point</w:t>
      </w:r>
    </w:p>
    <w:p>
      <w:pPr/>
      <w:r>
        <w:rPr>
          <w:lang w:val="en_US" w:bidi="en_US"/>
        </w:rPr>
      </w:r>
      <w:r>
        <w:rPr>
          <w:lang w:val="en_US" w:bidi="en_US"/>
        </w:rPr>
        <w:t>ACT 13:4</w:t>
      </w:r>
      <w:r>
        <w:rPr>
          <w:lang w:val="en_US" w:bidi="en_US"/>
        </w:rPr>
        <w:t xml:space="preserve"> · </w:t>
      </w:r>
      <w:r>
        <w:rPr>
          <w:lang w:val="en_US" w:bidi="en_US"/>
        </w:rPr>
        <w:t>ACT 14:26</w:t>
      </w:r>
      <w:r>
        <w:rPr>
          <w:lang w:val="en_US" w:bidi="en_US"/>
        </w:rPr>
        <w:t xml:space="preserve"> · </w:t>
      </w:r>
      <w:r>
        <w:rPr>
          <w:lang w:val="en_US" w:bidi="en_US"/>
        </w:rPr>
        <w:t>ACT 20:15</w:t>
      </w:r>
      <w:r>
        <w:rPr>
          <w:lang w:val="en_US" w:bidi="en_US"/>
        </w:rPr>
        <w:t xml:space="preserve"> · </w:t>
      </w:r>
      <w:r>
        <w:rPr>
          <w:lang w:val="en_US" w:bidi="en_US"/>
        </w:rPr>
        <w:t>ACT 27:1</w:t>
      </w:r>
      <w:r>
        <w:rPr>
          <w:lang w:val="en_US" w:bidi="en_US"/>
        </w:rPr>
      </w:r>
      <w:r>
        <w:rPr>
          <w:lang w:val="en_US" w:bidi="en_US"/>
        </w:rPr>
      </w:r>
    </w:p>
    <w:p>
      <w:pPr/>
      <w:r>
        <w:rPr>
          <w:lang w:val="en_US" w:bidi="en_US"/>
        </w:rPr>
      </w:r>
    </w:p>
    <w:p>
      <w:pPr>
        <w:pStyle w:val="Heading2"/>
      </w:pPr>
      <w:r>
        <w:rPr>
          <w:lang w:val="en_US" w:bidi="en_US"/>
        </w:rPr>
        <w:t>ἀποπληρόω</w:t>
      </w:r>
      <w:r>
        <w:rPr>
          <w:lang w:val="en_US" w:bidi="en_US"/>
        </w:rPr>
      </w:r>
    </w:p>
    <w:p>
      <w:pPr>
        <w:pStyle w:val="Heading1"/>
      </w:pPr>
      <w:r>
        <w:rPr>
          <w:lang w:val="en_US" w:bidi="en_US"/>
        </w:rPr>
        <w:t>ἀποπληρόω</w:t>
      </w:r>
    </w:p>
    <w:p>
      <w:pPr/>
      <w:r>
        <w:rPr>
          <w:lang w:val="en_US" w:bidi="en_US"/>
        </w:rPr>
      </w:r>
      <w:r>
        <w:rPr>
          <w:lang w:val="en_US" w:bidi="en_US"/>
        </w:rPr>
        <w:t>ἀποπληρόω</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πληρόω</w:t>
      </w:r>
    </w:p>
    <w:p>
      <w:pPr/>
      <w:r>
        <w:rPr>
          <w:lang w:val="en_US" w:bidi="en_US"/>
        </w:rPr>
      </w:r>
      <w:r>
        <w:rPr>
          <w:lang w:val="en_US" w:bidi="en_US"/>
        </w:rPr>
        <w:t>36.17</w:t>
      </w:r>
      <w:r>
        <w:rPr>
          <w:lang w:val="en_US" w:bidi="en_US"/>
        </w:rPr>
        <w:t xml:space="preserve"> · </w:t>
      </w:r>
      <w:r>
        <w:rPr>
          <w:lang w:val="en_US" w:bidi="en_US"/>
        </w:rPr>
        <w:t>Guide, Discipline, Follow</w:t>
      </w:r>
      <w:r>
        <w:rPr>
          <w:lang w:val="en_US" w:bidi="en_US"/>
        </w:rPr>
        <w:t xml:space="preserve"> · </w:t>
      </w:r>
      <w:r>
        <w:rPr>
          <w:lang w:val="en_US" w:bidi="en_US"/>
        </w:rPr>
        <w:t>Obey, Disobey</w:t>
      </w:r>
    </w:p>
    <w:p>
      <w:pPr/>
      <w:r>
        <w:rPr>
          <w:lang w:val="en_US" w:bidi="en_US"/>
        </w:rPr>
      </w:r>
      <w:r>
        <w:rPr>
          <w:lang w:val="en_US" w:bidi="en_US"/>
        </w:rPr>
        <w:t>to obey</w:t>
      </w:r>
      <w:r>
        <w:rPr>
          <w:lang w:val="en_US" w:bidi="en_US"/>
        </w:rPr>
        <w:t xml:space="preserve">, </w:t>
      </w:r>
      <w:r>
        <w:rPr>
          <w:lang w:val="en_US" w:bidi="en_US"/>
        </w:rPr>
        <w:t>to conform to</w:t>
      </w:r>
      <w:r>
        <w:rPr>
          <w:lang w:val="en_US" w:bidi="en_US"/>
        </w:rPr>
        <w:t xml:space="preserve">, </w:t>
      </w:r>
      <w:r>
        <w:rPr>
          <w:lang w:val="en_US" w:bidi="en_US"/>
        </w:rPr>
        <w:t>to submit to</w:t>
      </w:r>
      <w:r>
        <w:rPr>
          <w:lang w:val="en_US" w:bidi="en_US"/>
        </w:rPr>
        <w:t xml:space="preserve"> </w:t>
      </w:r>
      <w:r>
        <w:rPr>
          <w:lang w:val="en_US" w:bidi="en_US"/>
        </w:rPr>
        <w:t>to conform to some standard as a means of demonstrating its purpose</w:t>
      </w:r>
      <w:r>
        <w:rPr>
          <w:lang w:val="en_US" w:bidi="en_US"/>
        </w:rPr>
        <w:t xml:space="preserve"> </w:t>
      </w:r>
      <w:r>
        <w:rPr>
          <w:lang w:val="en_US" w:bidi="en_US"/>
        </w:rPr>
        <w:t xml:space="preserve">This word is found as a variant reading only, instead of ἀναπληρώσετε, in </w:t>
      </w:r>
      <w:r>
        <w:rPr>
          <w:lang w:val="en_US" w:bidi="en_US"/>
        </w:rPr>
        <w:t>GAL 6:2</w:t>
      </w:r>
      <w:r>
        <w:rPr>
          <w:lang w:val="en_US" w:bidi="en_US"/>
        </w:rPr>
        <w:t>, ms. P46 (apparatus).</w:t>
      </w:r>
    </w:p>
    <w:p>
      <w:pPr/>
      <w:r>
        <w:rPr>
          <w:lang w:val="en_US" w:bidi="en_US"/>
        </w:rPr>
      </w:r>
      <w:r>
        <w:rPr>
          <w:lang w:val="en_US" w:bidi="en_US"/>
        </w:rPr>
        <w:t>GAL 6:2</w:t>
      </w:r>
      <w:r>
        <w:rPr>
          <w:lang w:val="en_US" w:bidi="en_US"/>
        </w:rPr>
      </w:r>
      <w:r>
        <w:rPr>
          <w:lang w:val="en_US" w:bidi="en_US"/>
        </w:rPr>
      </w:r>
    </w:p>
    <w:p>
      <w:pPr/>
      <w:r>
        <w:rPr>
          <w:lang w:val="en_US" w:bidi="en_US"/>
        </w:rPr>
      </w:r>
    </w:p>
    <w:p>
      <w:pPr>
        <w:pStyle w:val="Heading2"/>
      </w:pPr>
      <w:r>
        <w:rPr>
          <w:lang w:val="en_US" w:bidi="en_US"/>
        </w:rPr>
        <w:t>ἀποπνίγω</w:t>
      </w:r>
      <w:r>
        <w:rPr>
          <w:lang w:val="en_US" w:bidi="en_US"/>
        </w:rPr>
      </w:r>
    </w:p>
    <w:p>
      <w:pPr>
        <w:pStyle w:val="Heading1"/>
      </w:pPr>
      <w:r>
        <w:rPr>
          <w:lang w:val="en_US" w:bidi="en_US"/>
        </w:rPr>
        <w:t>ἀποπνίγω</w:t>
      </w:r>
    </w:p>
    <w:p>
      <w:pPr/>
      <w:r>
        <w:rPr>
          <w:lang w:val="en_US" w:bidi="en_US"/>
        </w:rPr>
      </w:r>
      <w:r>
        <w:rPr>
          <w:lang w:val="en_US" w:bidi="en_US"/>
        </w:rPr>
        <w:t>ἀποπνίγω</w:t>
      </w:r>
      <w:r>
        <w:rPr>
          <w:lang w:val="en_US" w:bidi="en_US"/>
        </w:rPr>
        <w:t xml:space="preserve"> (</w:t>
      </w:r>
      <w:r>
        <w:rPr>
          <w:lang w:val="en_US" w:bidi="en_US"/>
        </w:rPr>
        <w:t>G0638</w:t>
      </w:r>
      <w:r>
        <w:rPr>
          <w:lang w:val="en_US" w:bidi="en_US"/>
        </w:rPr>
        <w:t xml:space="preserve">) — </w:t>
      </w:r>
      <w:r>
        <w:rPr>
          <w:lang w:val="en_US" w:bidi="en_US"/>
        </w:rPr>
        <w:t>ἀποπνίγομαι</w:t>
      </w:r>
    </w:p>
    <w:p>
      <w:pPr/>
      <w:r>
        <w:rPr>
          <w:lang w:val="en_US" w:bidi="en_US"/>
        </w:rPr>
      </w:r>
      <w:r>
        <w:rPr>
          <w:lang w:val="en_US" w:bidi="en_US"/>
        </w:rPr>
        <w:t xml:space="preserve">verb </w:t>
      </w:r>
      <w:r>
        <w:rPr>
          <w:lang w:val="en_US" w:bidi="en_US"/>
        </w:rPr>
        <w:t>|</w:t>
      </w:r>
      <w:r>
        <w:rPr>
          <w:lang w:val="en_US" w:bidi="en_US"/>
        </w:rPr>
        <w:t xml:space="preserve"> aor.pass. ἀπεπνίγηνῃ </w:t>
      </w:r>
      <w:r>
        <w:rPr>
          <w:lang w:val="en_US" w:bidi="en_US"/>
        </w:rPr>
        <w:t>|</w:t>
      </w:r>
      <w:r>
        <w:rPr>
          <w:lang w:val="en_US" w:bidi="en_US"/>
        </w:rPr>
        <w:t xml:space="preserve"> </w:t>
      </w:r>
      <w:r>
        <w:rPr>
          <w:lang w:val="en_US" w:bidi="en_US"/>
        </w:rPr>
        <w:t>πνίγω</w:t>
      </w:r>
    </w:p>
    <w:p>
      <w:pPr/>
      <w:r>
        <w:rPr>
          <w:lang w:val="en_US" w:bidi="en_US"/>
        </w:rPr>
      </w:r>
      <w:r>
        <w:rPr>
          <w:lang w:val="en_US" w:bidi="en_US"/>
        </w:rPr>
        <w:t>23.120</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cause plants to die</w:t>
      </w:r>
      <w:r>
        <w:rPr>
          <w:lang w:val="en_US" w:bidi="en_US"/>
        </w:rPr>
        <w:t xml:space="preserve"> </w:t>
      </w:r>
      <w:r>
        <w:rPr>
          <w:lang w:val="en_US" w:bidi="en_US"/>
        </w:rPr>
        <w:t xml:space="preserve">(figurative extension of meaning employing the base </w:t>
      </w:r>
      <w:r>
        <w:rPr>
          <w:lang w:val="en_US" w:bidi="en_US"/>
        </w:rPr>
        <w:t>πνίγω</w:t>
      </w:r>
      <w:r>
        <w:rPr>
          <w:lang w:val="en_US" w:bidi="en_US"/>
        </w:rPr>
        <w:t xml:space="preserve">[a] ‘to choke,’ </w:t>
      </w:r>
      <w:hyperlink r:id="rId235">
        <w:r>
          <w:rPr>
            <w:lang w:val="en_US" w:bidi="en_US"/>
          </w:rPr>
          <w:rPr>
            <w:color w:val="0000EE"/>
            <w:u w:val="single"/>
          </w:rPr>
          <w:t>19.53</w:t>
        </w:r>
      </w:hyperlink>
      <w:r>
        <w:rPr>
          <w:lang w:val="en_US" w:bidi="en_US"/>
        </w:rPr>
        <w:t>) to cause the death of plants by other plants crowding them out and/or overshadowing them</w:t>
      </w:r>
      <w:r>
        <w:rPr>
          <w:vertAlign w:val="superscript"/>
          <w:lang w:val="en_US" w:bidi="en_US"/>
        </w:rPr>
        <w:t>1</w:t>
      </w:r>
    </w:p>
    <w:p>
      <w:pPr/>
      <w:r>
        <w:rPr>
          <w:lang w:val="en_US" w:bidi="en_US"/>
        </w:rPr>
      </w:r>
      <w:r>
        <w:rPr>
          <w:lang w:val="en_US" w:bidi="en_US"/>
        </w:rPr>
        <w:t>LUK 8:7</w:t>
      </w:r>
    </w:p>
    <w:p>
      <w:pPr/>
      <w:r>
        <w:rPr>
          <w:lang w:val="en_US" w:bidi="en_US"/>
        </w:rPr>
      </w:r>
      <w:r>
        <w:rPr>
          <w:lang w:val="en_US" w:bidi="en_US"/>
        </w:rPr>
        <w:t>23.119</w:t>
      </w:r>
      <w:r>
        <w:rPr>
          <w:lang w:val="en_US" w:bidi="en_US"/>
        </w:rPr>
        <w:t xml:space="preserve"> · </w:t>
      </w:r>
      <w:r>
        <w:rPr>
          <w:lang w:val="en_US" w:bidi="en_US"/>
        </w:rPr>
        <w:t>(ἀποπνίγομαι)</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to drown</w:t>
      </w:r>
      <w:r>
        <w:rPr>
          <w:lang w:val="en_US" w:bidi="en_US"/>
        </w:rPr>
        <w:t xml:space="preserve"> </w:t>
      </w:r>
      <w:r>
        <w:rPr>
          <w:lang w:val="en_US" w:bidi="en_US"/>
        </w:rPr>
        <w:t>to die as the result of drowning</w:t>
      </w:r>
      <w:r>
        <w:rPr>
          <w:vertAlign w:val="superscript"/>
          <w:lang w:val="en_US" w:bidi="en_US"/>
        </w:rPr>
        <w:t>2</w:t>
      </w:r>
    </w:p>
    <w:p>
      <w:pPr/>
      <w:r>
        <w:rPr>
          <w:lang w:val="en_US" w:bidi="en_US"/>
        </w:rPr>
      </w:r>
      <w:r>
        <w:rPr>
          <w:lang w:val="en_US" w:bidi="en_US"/>
        </w:rPr>
        <w:t>LUK 8:33</w:t>
      </w:r>
    </w:p>
    <w:p>
      <w:pPr/>
      <w:r>
        <w:rPr>
          <w:lang w:val="en_US" w:bidi="en_US"/>
        </w:rPr>
      </w:r>
      <w:r>
        <w:rPr>
          <w:vertAlign w:val="superscript"/>
          <w:lang w:val="en_US" w:bidi="en_US"/>
        </w:rPr>
        <w:t>1</w:t>
      </w:r>
      <w:r>
        <w:rPr>
          <w:lang w:val="en_US" w:bidi="en_US"/>
        </w:rPr>
        <w:t xml:space="preserve"> It is possible that ἀποπνίγω and συμπνίγω[a] are somewhat more intensive in meaning than πνίγω[b], but this is difficult, if not impossible, to determine on the basis of NT usage.</w:t>
      </w:r>
      <w:r>
        <w:rPr>
          <w:lang w:val="en_US" w:bidi="en_US"/>
        </w:rPr>
        <w:t xml:space="preserve"> </w:t>
      </w:r>
      <w:r>
        <w:rPr>
          <w:vertAlign w:val="superscript"/>
          <w:lang w:val="en_US" w:bidi="en_US"/>
        </w:rPr>
        <w:t>2</w:t>
      </w:r>
      <w:r>
        <w:rPr>
          <w:lang w:val="en_US" w:bidi="en_US"/>
        </w:rPr>
        <w:t xml:space="preserve"> It is possible that ἀποπνίγομαι differs from πνίγομαι in being somewhat more intensive in meaning, but this cannot be determined with accuracy on the basis of existing contexts.</w:t>
      </w:r>
      <w:r>
        <w:rPr>
          <w:lang w:val="en_US" w:bidi="en_US"/>
        </w:rPr>
      </w:r>
      <w:r>
        <w:rPr>
          <w:lang w:val="en_US" w:bidi="en_US"/>
        </w:rPr>
      </w:r>
    </w:p>
    <w:p>
      <w:pPr/>
      <w:r>
        <w:rPr>
          <w:lang w:val="en_US" w:bidi="en_US"/>
        </w:rPr>
      </w:r>
    </w:p>
    <w:p>
      <w:pPr>
        <w:pStyle w:val="Heading2"/>
      </w:pPr>
      <w:r>
        <w:rPr>
          <w:lang w:val="en_US" w:bidi="en_US"/>
        </w:rPr>
        <w:t>ἀπορέω</w:t>
      </w:r>
      <w:r>
        <w:rPr>
          <w:lang w:val="en_US" w:bidi="en_US"/>
        </w:rPr>
      </w:r>
    </w:p>
    <w:p>
      <w:pPr>
        <w:pStyle w:val="Heading1"/>
      </w:pPr>
      <w:r>
        <w:rPr>
          <w:lang w:val="en_US" w:bidi="en_US"/>
        </w:rPr>
        <w:t>ἀπορέω</w:t>
      </w:r>
    </w:p>
    <w:p>
      <w:pPr/>
      <w:r>
        <w:rPr>
          <w:lang w:val="en_US" w:bidi="en_US"/>
        </w:rPr>
      </w:r>
      <w:r>
        <w:rPr>
          <w:lang w:val="en_US" w:bidi="en_US"/>
        </w:rPr>
        <w:t>ἀπορέω</w:t>
      </w:r>
      <w:r>
        <w:rPr>
          <w:lang w:val="en_US" w:bidi="en_US"/>
        </w:rPr>
        <w:t xml:space="preserve"> (</w:t>
      </w:r>
      <w:r>
        <w:rPr>
          <w:lang w:val="en_US" w:bidi="en_US"/>
        </w:rPr>
        <w:t>G0639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πορεύομαι</w:t>
      </w:r>
    </w:p>
    <w:p>
      <w:pPr/>
      <w:r>
        <w:rPr>
          <w:lang w:val="en_US" w:bidi="en_US"/>
        </w:rPr>
      </w:r>
      <w:r>
        <w:rPr>
          <w:lang w:val="en_US" w:bidi="en_US"/>
        </w:rPr>
        <w:t>32.9</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be at a loss</w:t>
      </w:r>
      <w:r>
        <w:rPr>
          <w:lang w:val="en_US" w:bidi="en_US"/>
        </w:rPr>
        <w:t xml:space="preserve">, </w:t>
      </w:r>
      <w:r>
        <w:rPr>
          <w:lang w:val="en_US" w:bidi="en_US"/>
        </w:rPr>
        <w:t>to be uncertain</w:t>
      </w:r>
      <w:r>
        <w:rPr>
          <w:lang w:val="en_US" w:bidi="en_US"/>
        </w:rPr>
        <w:t xml:space="preserve">, </w:t>
      </w:r>
      <w:r>
        <w:rPr>
          <w:lang w:val="en_US" w:bidi="en_US"/>
        </w:rPr>
        <w:t>to be anxious</w:t>
      </w:r>
      <w:r>
        <w:rPr>
          <w:lang w:val="en_US" w:bidi="en_US"/>
        </w:rPr>
        <w:t xml:space="preserve">, </w:t>
      </w:r>
      <w:r>
        <w:rPr>
          <w:lang w:val="en_US" w:bidi="en_US"/>
        </w:rPr>
        <w:t>to be in doubt</w:t>
      </w:r>
      <w:r>
        <w:rPr>
          <w:lang w:val="en_US" w:bidi="en_US"/>
        </w:rPr>
        <w:t xml:space="preserve">, </w:t>
      </w:r>
      <w:r>
        <w:rPr>
          <w:lang w:val="en_US" w:bidi="en_US"/>
        </w:rPr>
        <w:t>consternation</w:t>
      </w:r>
      <w:r>
        <w:rPr>
          <w:lang w:val="en_US" w:bidi="en_US"/>
        </w:rPr>
        <w:t xml:space="preserve"> </w:t>
      </w:r>
      <w:r>
        <w:rPr>
          <w:lang w:val="en_US" w:bidi="en_US"/>
        </w:rPr>
        <w:t>to be in perplexity, with the implication of serious anxiety</w:t>
      </w:r>
    </w:p>
    <w:p>
      <w:pPr/>
      <w:r>
        <w:rPr>
          <w:lang w:val="en_US" w:bidi="en_US"/>
        </w:rPr>
      </w:r>
      <w:r>
        <w:rPr>
          <w:lang w:val="en_US" w:bidi="en_US"/>
        </w:rPr>
        <w:t>MRK 6:20</w:t>
      </w:r>
      <w:r>
        <w:rPr>
          <w:lang w:val="en_US" w:bidi="en_US"/>
        </w:rPr>
        <w:t xml:space="preserve"> · </w:t>
      </w:r>
      <w:r>
        <w:rPr>
          <w:lang w:val="en_US" w:bidi="en_US"/>
        </w:rPr>
        <w:t>LUK 24:4</w:t>
      </w:r>
      <w:r>
        <w:rPr>
          <w:lang w:val="en_US" w:bidi="en_US"/>
        </w:rPr>
        <w:t xml:space="preserve"> · </w:t>
      </w:r>
      <w:r>
        <w:rPr>
          <w:lang w:val="en_US" w:bidi="en_US"/>
        </w:rPr>
        <w:t>JHN 13:22</w:t>
      </w:r>
      <w:r>
        <w:rPr>
          <w:lang w:val="en_US" w:bidi="en_US"/>
        </w:rPr>
        <w:t xml:space="preserve"> · </w:t>
      </w:r>
      <w:r>
        <w:rPr>
          <w:lang w:val="en_US" w:bidi="en_US"/>
        </w:rPr>
        <w:t>ACT 25:20</w:t>
      </w:r>
      <w:r>
        <w:rPr>
          <w:lang w:val="en_US" w:bidi="en_US"/>
        </w:rPr>
        <w:t xml:space="preserve"> · </w:t>
      </w:r>
      <w:r>
        <w:rPr>
          <w:lang w:val="en_US" w:bidi="en_US"/>
        </w:rPr>
        <w:t>2CO 4:8</w:t>
      </w:r>
      <w:r>
        <w:rPr>
          <w:lang w:val="en_US" w:bidi="en_US"/>
        </w:rPr>
        <w:t xml:space="preserve"> · </w:t>
      </w:r>
      <w:r>
        <w:rPr>
          <w:lang w:val="en_US" w:bidi="en_US"/>
        </w:rPr>
        <w:t>GAL 4:20</w:t>
      </w:r>
      <w:r>
        <w:rPr>
          <w:lang w:val="en_US" w:bidi="en_US"/>
        </w:rPr>
      </w:r>
      <w:r>
        <w:rPr>
          <w:lang w:val="en_US" w:bidi="en_US"/>
        </w:rPr>
      </w:r>
    </w:p>
    <w:p>
      <w:pPr/>
      <w:r>
        <w:rPr>
          <w:lang w:val="en_US" w:bidi="en_US"/>
        </w:rPr>
      </w:r>
    </w:p>
    <w:p>
      <w:pPr>
        <w:pStyle w:val="Heading2"/>
      </w:pPr>
      <w:r>
        <w:rPr>
          <w:lang w:val="en_US" w:bidi="en_US"/>
        </w:rPr>
        <w:t>ἀπορία</w:t>
      </w:r>
      <w:r>
        <w:rPr>
          <w:lang w:val="en_US" w:bidi="en_US"/>
        </w:rPr>
      </w:r>
    </w:p>
    <w:p>
      <w:pPr>
        <w:pStyle w:val="Heading1"/>
      </w:pPr>
      <w:r>
        <w:rPr>
          <w:lang w:val="en_US" w:bidi="en_US"/>
        </w:rPr>
        <w:t>ἀπορία</w:t>
      </w:r>
    </w:p>
    <w:p>
      <w:pPr/>
      <w:r>
        <w:rPr>
          <w:lang w:val="en_US" w:bidi="en_US"/>
        </w:rPr>
      </w:r>
      <w:r>
        <w:rPr>
          <w:lang w:val="en_US" w:bidi="en_US"/>
        </w:rPr>
        <w:t>ἀπορία</w:t>
      </w:r>
      <w:r>
        <w:rPr>
          <w:lang w:val="en_US" w:bidi="en_US"/>
        </w:rPr>
        <w:t xml:space="preserve"> (</w:t>
      </w:r>
      <w:r>
        <w:rPr>
          <w:lang w:val="en_US" w:bidi="en_US"/>
        </w:rPr>
        <w:t>G0640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πορεύομαι</w:t>
      </w:r>
    </w:p>
    <w:p>
      <w:pPr/>
      <w:r>
        <w:rPr>
          <w:lang w:val="en_US" w:bidi="en_US"/>
        </w:rPr>
      </w:r>
      <w:r>
        <w:rPr>
          <w:lang w:val="en_US" w:bidi="en_US"/>
        </w:rPr>
        <w:t>32.9</w:t>
      </w:r>
      <w:r>
        <w:rPr>
          <w:lang w:val="en_US" w:bidi="en_US"/>
        </w:rPr>
        <w:t xml:space="preserve"> · </w:t>
      </w:r>
      <w:r>
        <w:rPr>
          <w:lang w:val="en_US" w:bidi="en_US"/>
        </w:rPr>
        <w:t>Understand</w:t>
      </w:r>
      <w:r>
        <w:rPr>
          <w:lang w:val="en_US" w:bidi="en_US"/>
        </w:rPr>
        <w:t xml:space="preserve"> · </w:t>
      </w:r>
      <w:r>
        <w:rPr>
          <w:lang w:val="en_US" w:bidi="en_US"/>
        </w:rPr>
        <w:t>Understand</w:t>
      </w:r>
    </w:p>
    <w:p>
      <w:pPr/>
      <w:r>
        <w:rPr>
          <w:lang w:val="en_US" w:bidi="en_US"/>
        </w:rPr>
      </w:r>
      <w:r>
        <w:rPr>
          <w:lang w:val="en_US" w:bidi="en_US"/>
        </w:rPr>
        <w:t>to be at a loss</w:t>
      </w:r>
      <w:r>
        <w:rPr>
          <w:lang w:val="en_US" w:bidi="en_US"/>
        </w:rPr>
        <w:t xml:space="preserve">, </w:t>
      </w:r>
      <w:r>
        <w:rPr>
          <w:lang w:val="en_US" w:bidi="en_US"/>
        </w:rPr>
        <w:t>to be uncertain</w:t>
      </w:r>
      <w:r>
        <w:rPr>
          <w:lang w:val="en_US" w:bidi="en_US"/>
        </w:rPr>
        <w:t xml:space="preserve">, </w:t>
      </w:r>
      <w:r>
        <w:rPr>
          <w:lang w:val="en_US" w:bidi="en_US"/>
        </w:rPr>
        <w:t>to be anxious</w:t>
      </w:r>
      <w:r>
        <w:rPr>
          <w:lang w:val="en_US" w:bidi="en_US"/>
        </w:rPr>
        <w:t xml:space="preserve">, </w:t>
      </w:r>
      <w:r>
        <w:rPr>
          <w:lang w:val="en_US" w:bidi="en_US"/>
        </w:rPr>
        <w:t>to be in doubt</w:t>
      </w:r>
      <w:r>
        <w:rPr>
          <w:lang w:val="en_US" w:bidi="en_US"/>
        </w:rPr>
        <w:t xml:space="preserve">, </w:t>
      </w:r>
      <w:r>
        <w:rPr>
          <w:lang w:val="en_US" w:bidi="en_US"/>
        </w:rPr>
        <w:t>consternation</w:t>
      </w:r>
      <w:r>
        <w:rPr>
          <w:lang w:val="en_US" w:bidi="en_US"/>
        </w:rPr>
        <w:t xml:space="preserve"> </w:t>
      </w:r>
      <w:r>
        <w:rPr>
          <w:lang w:val="en_US" w:bidi="en_US"/>
        </w:rPr>
        <w:t>to be in perplexity, with the implication of serious anxiety</w:t>
      </w:r>
    </w:p>
    <w:p>
      <w:pPr/>
      <w:r>
        <w:rPr>
          <w:lang w:val="en_US" w:bidi="en_US"/>
        </w:rPr>
      </w:r>
      <w:r>
        <w:rPr>
          <w:lang w:val="en_US" w:bidi="en_US"/>
        </w:rPr>
        <w:t>LUK 21:25</w:t>
      </w:r>
      <w:r>
        <w:rPr>
          <w:lang w:val="en_US" w:bidi="en_US"/>
        </w:rPr>
      </w:r>
      <w:r>
        <w:rPr>
          <w:lang w:val="en_US" w:bidi="en_US"/>
        </w:rPr>
      </w:r>
    </w:p>
    <w:p>
      <w:pPr/>
      <w:r>
        <w:rPr>
          <w:lang w:val="en_US" w:bidi="en_US"/>
        </w:rPr>
      </w:r>
    </w:p>
    <w:p>
      <w:pPr>
        <w:pStyle w:val="Heading2"/>
      </w:pPr>
      <w:r>
        <w:rPr>
          <w:lang w:val="en_US" w:bidi="en_US"/>
        </w:rPr>
        <w:t>ἀπορίπτω</w:t>
      </w:r>
      <w:r>
        <w:rPr>
          <w:lang w:val="en_US" w:bidi="en_US"/>
        </w:rPr>
      </w:r>
    </w:p>
    <w:p>
      <w:pPr>
        <w:pStyle w:val="Heading1"/>
      </w:pPr>
      <w:r>
        <w:rPr>
          <w:lang w:val="en_US" w:bidi="en_US"/>
        </w:rPr>
        <w:t>ἀπορίπτω</w:t>
      </w:r>
    </w:p>
    <w:p>
      <w:pPr/>
      <w:r>
        <w:rPr>
          <w:lang w:val="en_US" w:bidi="en_US"/>
        </w:rPr>
      </w:r>
      <w:r>
        <w:rPr>
          <w:lang w:val="en_US" w:bidi="en_US"/>
        </w:rPr>
        <w:t>ἀπορίπτω</w:t>
      </w:r>
      <w:r>
        <w:rPr>
          <w:lang w:val="en_US" w:bidi="en_US"/>
        </w:rPr>
        <w:t xml:space="preserve"> (</w:t>
      </w:r>
      <w:r>
        <w:rPr>
          <w:lang w:val="en_US" w:bidi="en_US"/>
        </w:rPr>
        <w:t>G0641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ῥίπτω</w:t>
      </w:r>
    </w:p>
    <w:p>
      <w:pPr/>
      <w:r>
        <w:rPr>
          <w:lang w:val="en_US" w:bidi="en_US"/>
        </w:rPr>
      </w:r>
      <w:r>
        <w:rPr>
          <w:lang w:val="en_US" w:bidi="en_US"/>
        </w:rPr>
        <w:t>15.242</w:t>
      </w:r>
      <w:r>
        <w:rPr>
          <w:lang w:val="en_US" w:bidi="en_US"/>
        </w:rPr>
        <w:t xml:space="preserve"> · </w:t>
      </w:r>
      <w:r>
        <w:rPr>
          <w:lang w:val="en_US" w:bidi="en_US"/>
        </w:rPr>
        <w:t>Linear Movement</w:t>
      </w:r>
      <w:r>
        <w:rPr>
          <w:lang w:val="en_US" w:bidi="en_US"/>
        </w:rPr>
        <w:t xml:space="preserve"> · </w:t>
      </w:r>
      <w:r>
        <w:rPr>
          <w:lang w:val="en_US" w:bidi="en_US"/>
        </w:rPr>
        <w:t>Jump, Leap</w:t>
      </w:r>
    </w:p>
    <w:p>
      <w:pPr/>
      <w:r>
        <w:rPr>
          <w:lang w:val="en_US" w:bidi="en_US"/>
        </w:rPr>
      </w:r>
      <w:r>
        <w:rPr>
          <w:lang w:val="en_US" w:bidi="en_US"/>
        </w:rPr>
        <w:t>to jump off</w:t>
      </w:r>
      <w:r>
        <w:rPr>
          <w:lang w:val="en_US" w:bidi="en_US"/>
        </w:rPr>
        <w:t xml:space="preserve">, </w:t>
      </w:r>
      <w:r>
        <w:rPr>
          <w:lang w:val="en_US" w:bidi="en_US"/>
        </w:rPr>
        <w:t>to leap overboard</w:t>
      </w:r>
      <w:r>
        <w:rPr>
          <w:lang w:val="en_US" w:bidi="en_US"/>
        </w:rPr>
        <w:t xml:space="preserve"> </w:t>
      </w:r>
      <w:r>
        <w:rPr>
          <w:lang w:val="en_US" w:bidi="en_US"/>
        </w:rPr>
        <w:t>to throw oneself off from some object (as from a ship)</w:t>
      </w:r>
    </w:p>
    <w:p>
      <w:pPr/>
      <w:r>
        <w:rPr>
          <w:lang w:val="en_US" w:bidi="en_US"/>
        </w:rPr>
      </w:r>
      <w:r>
        <w:rPr>
          <w:lang w:val="en_US" w:bidi="en_US"/>
        </w:rPr>
        <w:t>ACT 27:43</w:t>
      </w:r>
      <w:r>
        <w:rPr>
          <w:lang w:val="en_US" w:bidi="en_US"/>
        </w:rPr>
      </w:r>
      <w:r>
        <w:rPr>
          <w:lang w:val="en_US" w:bidi="en_US"/>
        </w:rPr>
      </w:r>
    </w:p>
    <w:p>
      <w:pPr/>
      <w:r>
        <w:rPr>
          <w:lang w:val="en_US" w:bidi="en_US"/>
        </w:rPr>
      </w:r>
    </w:p>
    <w:p>
      <w:pPr>
        <w:pStyle w:val="Heading2"/>
      </w:pPr>
      <w:r>
        <w:rPr>
          <w:lang w:val="en_US" w:bidi="en_US"/>
        </w:rPr>
        <w:t>ἀπορφανίζω</w:t>
      </w:r>
      <w:r>
        <w:rPr>
          <w:lang w:val="en_US" w:bidi="en_US"/>
        </w:rPr>
      </w:r>
    </w:p>
    <w:p>
      <w:pPr>
        <w:pStyle w:val="Heading1"/>
      </w:pPr>
      <w:r>
        <w:rPr>
          <w:lang w:val="en_US" w:bidi="en_US"/>
        </w:rPr>
        <w:t>ἀπορφανίζω</w:t>
      </w:r>
    </w:p>
    <w:p>
      <w:pPr/>
      <w:r>
        <w:rPr>
          <w:lang w:val="en_US" w:bidi="en_US"/>
        </w:rPr>
      </w:r>
      <w:r>
        <w:rPr>
          <w:lang w:val="en_US" w:bidi="en_US"/>
        </w:rPr>
        <w:t>ἀπορφανίζω</w:t>
      </w:r>
      <w:r>
        <w:rPr>
          <w:lang w:val="en_US" w:bidi="en_US"/>
        </w:rPr>
        <w:t xml:space="preserve"> (</w:t>
      </w:r>
      <w:r>
        <w:rPr>
          <w:lang w:val="en_US" w:bidi="en_US"/>
        </w:rPr>
        <w:t>G0642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ὀρφανός</w:t>
      </w:r>
    </w:p>
    <w:p>
      <w:pPr/>
      <w:r>
        <w:rPr>
          <w:lang w:val="en_US" w:bidi="en_US"/>
        </w:rPr>
      </w:r>
      <w:r>
        <w:rPr>
          <w:lang w:val="en_US" w:bidi="en_US"/>
        </w:rPr>
        <w:t>85.17</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to separate and to deprive</w:t>
      </w:r>
      <w:r>
        <w:rPr>
          <w:lang w:val="en_US" w:bidi="en_US"/>
        </w:rPr>
        <w:t xml:space="preserve"> </w:t>
      </w:r>
      <w:r>
        <w:rPr>
          <w:lang w:val="en_US" w:bidi="en_US"/>
        </w:rPr>
        <w:t>(a figurative extension of meaning of ἀπορφανίζω ‘to cause to be an orphan,’ not occurring in the NT) to cause someone to be spacially separated, with the implication of additional emotional deprivation</w:t>
      </w:r>
    </w:p>
    <w:p>
      <w:pPr/>
      <w:r>
        <w:rPr>
          <w:lang w:val="en_US" w:bidi="en_US"/>
        </w:rPr>
      </w:r>
      <w:r>
        <w:rPr>
          <w:lang w:val="en_US" w:bidi="en_US"/>
        </w:rPr>
        <w:t>1TH 2:17</w:t>
      </w:r>
      <w:r>
        <w:rPr>
          <w:lang w:val="en_US" w:bidi="en_US"/>
        </w:rPr>
      </w:r>
      <w:r>
        <w:rPr>
          <w:lang w:val="en_US" w:bidi="en_US"/>
        </w:rPr>
      </w:r>
    </w:p>
    <w:p>
      <w:pPr/>
      <w:r>
        <w:rPr>
          <w:lang w:val="en_US" w:bidi="en_US"/>
        </w:rPr>
      </w:r>
    </w:p>
    <w:p>
      <w:pPr>
        <w:pStyle w:val="Heading2"/>
      </w:pPr>
      <w:r>
        <w:rPr>
          <w:lang w:val="en_US" w:bidi="en_US"/>
        </w:rPr>
        <w:t>ἀποσκίασμα</w:t>
      </w:r>
      <w:r>
        <w:rPr>
          <w:lang w:val="en_US" w:bidi="en_US"/>
        </w:rPr>
      </w:r>
    </w:p>
    <w:p>
      <w:pPr>
        <w:pStyle w:val="Heading1"/>
      </w:pPr>
      <w:r>
        <w:rPr>
          <w:lang w:val="en_US" w:bidi="en_US"/>
        </w:rPr>
        <w:t>ἀποσκίασμα</w:t>
      </w:r>
    </w:p>
    <w:p>
      <w:pPr/>
      <w:r>
        <w:rPr>
          <w:lang w:val="en_US" w:bidi="en_US"/>
        </w:rPr>
      </w:r>
      <w:r>
        <w:rPr>
          <w:lang w:val="en_US" w:bidi="en_US"/>
        </w:rPr>
        <w:t>ἀποσκίασμα</w:t>
      </w:r>
      <w:r>
        <w:rPr>
          <w:lang w:val="en_US" w:bidi="en_US"/>
        </w:rPr>
        <w:t xml:space="preserve"> (</w:t>
      </w:r>
      <w:r>
        <w:rPr>
          <w:lang w:val="en_US" w:bidi="en_US"/>
        </w:rPr>
        <w:t>G0644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w:t>
      </w:r>
      <w:r>
        <w:rPr>
          <w:lang w:val="en_US" w:bidi="en_US"/>
        </w:rPr>
        <w:t>σκιά</w:t>
      </w:r>
    </w:p>
    <w:p>
      <w:pPr/>
      <w:r>
        <w:rPr>
          <w:lang w:val="en_US" w:bidi="en_US"/>
        </w:rPr>
      </w:r>
      <w:r>
        <w:rPr>
          <w:lang w:val="en_US" w:bidi="en_US"/>
        </w:rPr>
        <w:t>14.61</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shadow</w:t>
      </w:r>
      <w:r>
        <w:rPr>
          <w:lang w:val="en_US" w:bidi="en_US"/>
        </w:rPr>
        <w:t xml:space="preserve"> </w:t>
      </w:r>
      <w:r>
        <w:rPr>
          <w:lang w:val="en_US" w:bidi="en_US"/>
        </w:rPr>
        <w:t>the shape or shade cast by an object which blocks rays of light</w:t>
      </w:r>
      <w:r>
        <w:rPr>
          <w:lang w:val="en_US" w:bidi="en_US"/>
        </w:rPr>
        <w:t xml:space="preserve"> </w:t>
      </w:r>
      <w:r>
        <w:rPr>
          <w:lang w:val="en_US" w:bidi="en_US"/>
        </w:rPr>
        <w:t>In a number of languages a term for ‘shadow’ has a number of very important meanings. In some instances it is regarded as a part of personality which goes on to the next world, since a dead person no longer ‘casts a shadow.’ The shadow may also be regarded as a kind of counterpart of the personality, a type of alter ego. In cases of severe illness one may say ‘his shadow has walked away,’ and in many parts of the world the shadow of a person is an important element in the practice of black magic, for to damage a shadow may be regarded as a means of causing harm to a person.</w:t>
        <w:br/>
      </w:r>
      <w:r>
        <w:rPr>
          <w:lang w:val="en_US" w:bidi="en_US"/>
        </w:rPr>
        <w:t xml:space="preserve">In </w:t>
      </w:r>
      <w:r>
        <w:rPr>
          <w:lang w:val="en_US" w:bidi="en_US"/>
        </w:rPr>
        <w:t>JAS 1:17</w:t>
      </w:r>
      <w:r>
        <w:rPr>
          <w:lang w:val="en_US" w:bidi="en_US"/>
        </w:rPr>
        <w:t xml:space="preserve"> one may translate ‘shifting shadow’ as ‘a shadow which constantly changes.’</w:t>
      </w:r>
    </w:p>
    <w:p>
      <w:pPr/>
      <w:r>
        <w:rPr>
          <w:lang w:val="en_US" w:bidi="en_US"/>
        </w:rPr>
      </w:r>
      <w:r>
        <w:rPr>
          <w:lang w:val="en_US" w:bidi="en_US"/>
        </w:rPr>
        <w:t>JAS 1:17</w:t>
      </w:r>
      <w:r>
        <w:rPr>
          <w:lang w:val="en_US" w:bidi="en_US"/>
        </w:rPr>
      </w:r>
      <w:r>
        <w:rPr>
          <w:lang w:val="en_US" w:bidi="en_US"/>
        </w:rPr>
      </w:r>
    </w:p>
    <w:p>
      <w:pPr/>
      <w:r>
        <w:rPr>
          <w:lang w:val="en_US" w:bidi="en_US"/>
        </w:rPr>
      </w:r>
    </w:p>
    <w:p>
      <w:pPr>
        <w:pStyle w:val="Heading2"/>
      </w:pPr>
      <w:r>
        <w:rPr>
          <w:lang w:val="en_US" w:bidi="en_US"/>
        </w:rPr>
        <w:t>ἀποσπάω</w:t>
      </w:r>
      <w:r>
        <w:rPr>
          <w:lang w:val="en_US" w:bidi="en_US"/>
        </w:rPr>
      </w:r>
    </w:p>
    <w:p>
      <w:pPr>
        <w:pStyle w:val="Heading1"/>
      </w:pPr>
      <w:r>
        <w:rPr>
          <w:lang w:val="en_US" w:bidi="en_US"/>
        </w:rPr>
        <w:t>ἀποσπάω</w:t>
      </w:r>
    </w:p>
    <w:p>
      <w:pPr/>
      <w:r>
        <w:rPr>
          <w:lang w:val="en_US" w:bidi="en_US"/>
        </w:rPr>
      </w:r>
      <w:r>
        <w:rPr>
          <w:lang w:val="en_US" w:bidi="en_US"/>
        </w:rPr>
        <w:t>ἀποσπάω</w:t>
      </w:r>
      <w:r>
        <w:rPr>
          <w:lang w:val="en_US" w:bidi="en_US"/>
        </w:rPr>
        <w:t xml:space="preserve"> (</w:t>
      </w:r>
      <w:r>
        <w:rPr>
          <w:lang w:val="en_US" w:bidi="en_US"/>
        </w:rPr>
        <w:t>G0645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σπάομαι</w:t>
      </w:r>
    </w:p>
    <w:p>
      <w:pPr/>
      <w:r>
        <w:rPr>
          <w:lang w:val="en_US" w:bidi="en_US"/>
        </w:rPr>
      </w:r>
      <w:r>
        <w:rPr>
          <w:lang w:val="en_US" w:bidi="en_US"/>
        </w:rPr>
        <w:t>15.214</w:t>
      </w:r>
      <w:r>
        <w:rPr>
          <w:lang w:val="en_US" w:bidi="en_US"/>
        </w:rPr>
        <w:t xml:space="preserve"> · </w:t>
      </w:r>
      <w:r>
        <w:rPr>
          <w:lang w:val="en_US" w:bidi="en_US"/>
        </w:rPr>
        <w:t>Linear Movement</w:t>
      </w:r>
      <w:r>
        <w:rPr>
          <w:lang w:val="en_US" w:bidi="en_US"/>
        </w:rPr>
        <w:t xml:space="preserve"> · </w:t>
      </w:r>
      <w:r>
        <w:rPr>
          <w:lang w:val="en_US" w:bidi="en_US"/>
        </w:rPr>
        <w:t>Pull, Draw, Drag</w:t>
      </w:r>
    </w:p>
    <w:p>
      <w:pPr/>
      <w:r>
        <w:rPr>
          <w:lang w:val="en_US" w:bidi="en_US"/>
        </w:rPr>
      </w:r>
      <w:r>
        <w:rPr>
          <w:lang w:val="en_US" w:bidi="en_US"/>
        </w:rPr>
        <w:t>to pull out</w:t>
      </w:r>
      <w:r>
        <w:rPr>
          <w:lang w:val="en_US" w:bidi="en_US"/>
        </w:rPr>
        <w:t xml:space="preserve">, </w:t>
      </w:r>
      <w:r>
        <w:rPr>
          <w:lang w:val="en_US" w:bidi="en_US"/>
        </w:rPr>
        <w:t>to draw out</w:t>
      </w:r>
      <w:r>
        <w:rPr>
          <w:lang w:val="en_US" w:bidi="en_US"/>
        </w:rPr>
        <w:t xml:space="preserve">, </w:t>
      </w:r>
      <w:r>
        <w:rPr>
          <w:lang w:val="en_US" w:bidi="en_US"/>
        </w:rPr>
        <w:t>to drag</w:t>
      </w:r>
      <w:r>
        <w:rPr>
          <w:lang w:val="en_US" w:bidi="en_US"/>
        </w:rPr>
        <w:t xml:space="preserve"> </w:t>
      </w:r>
      <w:r>
        <w:rPr>
          <w:lang w:val="en_US" w:bidi="en_US"/>
        </w:rPr>
        <w:t>to pull or draw away from or out of</w:t>
      </w:r>
    </w:p>
    <w:p>
      <w:pPr/>
      <w:r>
        <w:rPr>
          <w:lang w:val="en_US" w:bidi="en_US"/>
        </w:rPr>
      </w:r>
      <w:r>
        <w:rPr>
          <w:lang w:val="en_US" w:bidi="en_US"/>
        </w:rPr>
        <w:t>MAT 26:51</w:t>
      </w:r>
    </w:p>
    <w:p>
      <w:pPr/>
      <w:r>
        <w:rPr>
          <w:lang w:val="en_US" w:bidi="en_US"/>
        </w:rPr>
      </w:r>
      <w:r>
        <w:rPr>
          <w:lang w:val="en_US" w:bidi="en_US"/>
        </w:rPr>
        <w:t>31.74</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draw away</w:t>
      </w:r>
      <w:r>
        <w:rPr>
          <w:lang w:val="en_US" w:bidi="en_US"/>
        </w:rPr>
        <w:t xml:space="preserve">, </w:t>
      </w:r>
      <w:r>
        <w:rPr>
          <w:lang w:val="en_US" w:bidi="en_US"/>
        </w:rPr>
        <w:t>to lead away</w:t>
      </w:r>
      <w:r>
        <w:rPr>
          <w:lang w:val="en_US" w:bidi="en_US"/>
        </w:rPr>
        <w:t xml:space="preserve">, </w:t>
      </w:r>
      <w:r>
        <w:rPr>
          <w:lang w:val="en_US" w:bidi="en_US"/>
        </w:rPr>
        <w:t>to lure away to</w:t>
      </w:r>
      <w:r>
        <w:rPr>
          <w:lang w:val="en_US" w:bidi="en_US"/>
        </w:rPr>
        <w:t xml:space="preserve"> </w:t>
      </w:r>
      <w:r>
        <w:rPr>
          <w:lang w:val="en_US" w:bidi="en_US"/>
        </w:rPr>
        <w:t xml:space="preserve">(figurative extension of meaning of </w:t>
      </w:r>
      <w:r>
        <w:rPr>
          <w:lang w:val="en_US" w:bidi="en_US"/>
        </w:rPr>
        <w:t>ἀποσπάω</w:t>
      </w:r>
      <w:r>
        <w:rPr>
          <w:lang w:val="en_US" w:bidi="en_US"/>
        </w:rPr>
        <w:t xml:space="preserve">[a] ‘to pull out, to drag,’ </w:t>
      </w:r>
      <w:hyperlink r:id="rId236">
        <w:r>
          <w:rPr>
            <w:lang w:val="en_US" w:bidi="en_US"/>
          </w:rPr>
          <w:rPr>
            <w:color w:val="0000EE"/>
            <w:u w:val="single"/>
          </w:rPr>
          <w:t>15.214</w:t>
        </w:r>
      </w:hyperlink>
      <w:r>
        <w:rPr>
          <w:lang w:val="en_US" w:bidi="en_US"/>
        </w:rPr>
        <w:t>) to cause a change of belief so as to correspond more with the beliefs of the person or factor causing the change</w:t>
      </w:r>
    </w:p>
    <w:p>
      <w:pPr/>
      <w:r>
        <w:rPr>
          <w:lang w:val="en_US" w:bidi="en_US"/>
        </w:rPr>
      </w:r>
      <w:r>
        <w:rPr>
          <w:lang w:val="en_US" w:bidi="en_US"/>
        </w:rPr>
        <w:t>ACT 20:30</w:t>
      </w:r>
      <w:r>
        <w:rPr>
          <w:vertAlign w:val="superscript"/>
          <w:lang w:val="en_US" w:bidi="en_US"/>
        </w:rPr>
        <w:t>1</w:t>
      </w:r>
    </w:p>
    <w:p>
      <w:pPr/>
      <w:r>
        <w:rPr>
          <w:lang w:val="en_US" w:bidi="en_US"/>
        </w:rPr>
      </w:r>
      <w:r>
        <w:rPr>
          <w:lang w:val="en_US" w:bidi="en_US"/>
        </w:rPr>
        <w:t>15.54</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b/>
          <w:lang w:val="en_US" w:bidi="en_US"/>
        </w:rPr>
        <w:t>Collocation:</w:t>
      </w:r>
      <w:r>
        <w:rPr>
          <w:lang w:val="en_US" w:bidi="en_US"/>
        </w:rPr>
        <w:t xml:space="preserve"> </w:t>
      </w:r>
      <w:r>
        <w:rPr>
          <w:lang w:val="en_US" w:bidi="en_US"/>
        </w:rPr>
        <w:t>ἀποσπάομαι</w:t>
      </w:r>
    </w:p>
    <w:p>
      <w:pPr/>
      <w:r>
        <w:rPr>
          <w:lang w:val="en_US" w:bidi="en_US"/>
        </w:rPr>
      </w:r>
      <w:r>
        <w:rPr>
          <w:lang w:val="en_US" w:bidi="en_US"/>
        </w:rPr>
        <w:t>to leave</w:t>
      </w:r>
      <w:r>
        <w:rPr>
          <w:lang w:val="en_US" w:bidi="en_US"/>
        </w:rPr>
        <w:t xml:space="preserve">, </w:t>
      </w:r>
      <w:r>
        <w:rPr>
          <w:lang w:val="en_US" w:bidi="en_US"/>
        </w:rPr>
        <w:t>to go off</w:t>
      </w:r>
      <w:r>
        <w:rPr>
          <w:lang w:val="en_US" w:bidi="en_US"/>
        </w:rPr>
        <w:t xml:space="preserve">, </w:t>
      </w:r>
      <w:r>
        <w:rPr>
          <w:lang w:val="en_US" w:bidi="en_US"/>
        </w:rPr>
        <w:t>to withdraw</w:t>
      </w:r>
      <w:r>
        <w:rPr>
          <w:lang w:val="en_US" w:bidi="en_US"/>
        </w:rPr>
        <w:t xml:space="preserve"> </w:t>
      </w:r>
      <w:r>
        <w:rPr>
          <w:lang w:val="en_US" w:bidi="en_US"/>
        </w:rPr>
        <w:t>to draw oneself away from, suggesting that the movement was not sudden</w:t>
      </w:r>
    </w:p>
    <w:p>
      <w:pPr/>
      <w:r>
        <w:rPr>
          <w:lang w:val="en_US" w:bidi="en_US"/>
        </w:rPr>
      </w:r>
      <w:r>
        <w:rPr>
          <w:lang w:val="en_US" w:bidi="en_US"/>
        </w:rPr>
        <w:t>LUK 22:41</w:t>
      </w:r>
      <w:r>
        <w:rPr>
          <w:lang w:val="en_US" w:bidi="en_US"/>
        </w:rPr>
        <w:t xml:space="preserve"> · </w:t>
      </w:r>
      <w:r>
        <w:rPr>
          <w:lang w:val="en_US" w:bidi="en_US"/>
        </w:rPr>
        <w:t>ACT 21:1</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ACT 20:30</w:t>
      </w:r>
      <w:r>
        <w:rPr>
          <w:lang w:val="en_US" w:bidi="en_US"/>
        </w:rPr>
        <w:t xml:space="preserve"> In view of the interpersonal relationship implied in the occurrence of ἀποσπάω in </w:t>
      </w:r>
      <w:r>
        <w:rPr>
          <w:lang w:val="en_US" w:bidi="en_US"/>
        </w:rPr>
        <w:t>ACT 20:30</w:t>
      </w:r>
      <w:r>
        <w:rPr>
          <w:lang w:val="en_US" w:bidi="en_US"/>
        </w:rPr>
        <w:t>, it would be possible to classify this meaning under the domain of Association (34).</w:t>
      </w:r>
      <w:r>
        <w:rPr>
          <w:lang w:val="en_US" w:bidi="en_US"/>
        </w:rPr>
        <w:t xml:space="preserve"> </w:t>
      </w:r>
      <w:r>
        <w:rPr>
          <w:vertAlign w:val="superscript"/>
          <w:lang w:val="en_US" w:bidi="en_US"/>
        </w:rPr>
        <w:t>2</w:t>
      </w:r>
      <w:r>
        <w:rPr>
          <w:lang w:val="en_US" w:bidi="en_US"/>
        </w:rPr>
        <w:t xml:space="preserve"> </w:t>
      </w:r>
      <w:r>
        <w:rPr>
          <w:lang w:val="en_US" w:bidi="en_US"/>
        </w:rPr>
        <w:t>ACT 21:1</w:t>
      </w:r>
      <w:r>
        <w:rPr>
          <w:lang w:val="en_US" w:bidi="en_US"/>
        </w:rPr>
        <w:t xml:space="preserve"> It is possible to interpret ἀποσπάομαι in </w:t>
      </w:r>
      <w:r>
        <w:rPr>
          <w:lang w:val="en_US" w:bidi="en_US"/>
        </w:rPr>
        <w:t>ACT 21:1</w:t>
      </w:r>
      <w:r>
        <w:rPr>
          <w:lang w:val="en_US" w:bidi="en_US"/>
        </w:rPr>
        <w:t xml:space="preserve"> as referring to the act of saying goodbye, and thus being equivalent to ἀποτάσσομαι[b] (</w:t>
      </w:r>
      <w:hyperlink r:id="rId237">
        <w:r>
          <w:rPr>
            <w:lang w:val="en_US" w:bidi="en_US"/>
          </w:rPr>
          <w:rPr>
            <w:color w:val="0000EE"/>
            <w:u w:val="single"/>
          </w:rPr>
          <w:t>15.55</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ἀποστασία</w:t>
      </w:r>
      <w:r>
        <w:rPr>
          <w:lang w:val="en_US" w:bidi="en_US"/>
        </w:rPr>
      </w:r>
    </w:p>
    <w:p>
      <w:pPr>
        <w:pStyle w:val="Heading1"/>
      </w:pPr>
      <w:r>
        <w:rPr>
          <w:lang w:val="en_US" w:bidi="en_US"/>
        </w:rPr>
        <w:t>ἀποστασία</w:t>
      </w:r>
    </w:p>
    <w:p>
      <w:pPr/>
      <w:r>
        <w:rPr>
          <w:lang w:val="en_US" w:bidi="en_US"/>
        </w:rPr>
      </w:r>
      <w:r>
        <w:rPr>
          <w:lang w:val="en_US" w:bidi="en_US"/>
        </w:rPr>
        <w:t>ἀποστασία</w:t>
      </w:r>
      <w:r>
        <w:rPr>
          <w:lang w:val="en_US" w:bidi="en_US"/>
        </w:rPr>
        <w:t xml:space="preserve"> (</w:t>
      </w:r>
      <w:r>
        <w:rPr>
          <w:lang w:val="en_US" w:bidi="en_US"/>
        </w:rPr>
        <w:t>G0646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39.34</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rebel against</w:t>
      </w:r>
      <w:r>
        <w:rPr>
          <w:lang w:val="en_US" w:bidi="en_US"/>
        </w:rPr>
        <w:t xml:space="preserve">, </w:t>
      </w:r>
      <w:r>
        <w:rPr>
          <w:lang w:val="en_US" w:bidi="en_US"/>
        </w:rPr>
        <w:t>to revolt</w:t>
      </w:r>
      <w:r>
        <w:rPr>
          <w:lang w:val="en_US" w:bidi="en_US"/>
        </w:rPr>
        <w:t xml:space="preserve">, </w:t>
      </w:r>
      <w:r>
        <w:rPr>
          <w:lang w:val="en_US" w:bidi="en_US"/>
        </w:rPr>
        <w:t>to engage in insurrection</w:t>
      </w:r>
      <w:r>
        <w:rPr>
          <w:lang w:val="en_US" w:bidi="en_US"/>
        </w:rPr>
        <w:t xml:space="preserve">, </w:t>
      </w:r>
      <w:r>
        <w:rPr>
          <w:lang w:val="en_US" w:bidi="en_US"/>
        </w:rPr>
        <w:t>rebellion</w:t>
      </w:r>
      <w:r>
        <w:rPr>
          <w:lang w:val="en_US" w:bidi="en_US"/>
        </w:rPr>
        <w:t xml:space="preserve"> </w:t>
      </w:r>
      <w:r>
        <w:rPr>
          <w:lang w:val="en_US" w:bidi="en_US"/>
        </w:rPr>
        <w:t>to rise up in open defiance of authority, with the presumed intention to overthrow it or to act in complete opposition to its demands</w:t>
      </w:r>
      <w:r>
        <w:rPr>
          <w:vertAlign w:val="superscript"/>
          <w:lang w:val="en_US" w:bidi="en_US"/>
        </w:rPr>
        <w:t>1</w:t>
      </w:r>
      <w:r>
        <w:rPr>
          <w:lang w:val="en_US" w:bidi="en_US"/>
        </w:rPr>
        <w:t xml:space="preserve"> </w:t>
      </w:r>
      <w:r>
        <w:rPr>
          <w:lang w:val="en_US" w:bidi="en_US"/>
        </w:rPr>
        <w:t>It is also possible that ἀποστασία differs slightly in meaning from ἐπίστασις[b] by virtue of the differences in prefixal formation, but there is insufficient contextual evidence to support such a view.</w:t>
      </w:r>
    </w:p>
    <w:p>
      <w:pPr/>
      <w:r>
        <w:rPr>
          <w:lang w:val="en_US" w:bidi="en_US"/>
        </w:rPr>
      </w:r>
      <w:r>
        <w:rPr>
          <w:lang w:val="en_US" w:bidi="en_US"/>
        </w:rPr>
        <w:t>ACT 21:21</w:t>
      </w:r>
      <w:r>
        <w:rPr>
          <w:lang w:val="en_US" w:bidi="en_US"/>
        </w:rPr>
        <w:t xml:space="preserve"> · </w:t>
      </w:r>
      <w:r>
        <w:rPr>
          <w:lang w:val="en_US" w:bidi="en_US"/>
        </w:rPr>
        <w:t>2TH 2:3</w:t>
      </w:r>
    </w:p>
    <w:p>
      <w:pPr/>
      <w:r>
        <w:rPr>
          <w:lang w:val="en_US" w:bidi="en_US"/>
        </w:rPr>
      </w:r>
      <w:r>
        <w:rPr>
          <w:vertAlign w:val="superscript"/>
          <w:lang w:val="en_US" w:bidi="en_US"/>
        </w:rPr>
        <w:t>1</w:t>
      </w:r>
      <w:r>
        <w:rPr>
          <w:lang w:val="en_US" w:bidi="en_US"/>
        </w:rPr>
        <w:t xml:space="preserve"> It is possible that ἐπανίστημι and ἐπίστασις[b], with the prefix ἐπι, differ in some measure from ἀνίστημι[h] and στάσις[a] by virtue of the prefixal element which may suggest action directed specifically toward some object, but there is insufficient contextual evidence to support such distinct meanings.</w:t>
      </w:r>
      <w:r>
        <w:rPr>
          <w:lang w:val="en_US" w:bidi="en_US"/>
        </w:rPr>
      </w:r>
      <w:r>
        <w:rPr>
          <w:lang w:val="en_US" w:bidi="en_US"/>
        </w:rPr>
      </w:r>
    </w:p>
    <w:p>
      <w:pPr/>
      <w:r>
        <w:rPr>
          <w:lang w:val="en_US" w:bidi="en_US"/>
        </w:rPr>
      </w:r>
    </w:p>
    <w:p>
      <w:pPr>
        <w:pStyle w:val="Heading2"/>
      </w:pPr>
      <w:r>
        <w:rPr>
          <w:lang w:val="en_US" w:bidi="en_US"/>
        </w:rPr>
        <w:t>ἀποστάσιον</w:t>
      </w:r>
      <w:r>
        <w:rPr>
          <w:lang w:val="en_US" w:bidi="en_US"/>
        </w:rPr>
      </w:r>
    </w:p>
    <w:p>
      <w:pPr>
        <w:pStyle w:val="Heading1"/>
      </w:pPr>
      <w:r>
        <w:rPr>
          <w:lang w:val="en_US" w:bidi="en_US"/>
        </w:rPr>
        <w:t>ἀποστάσιον</w:t>
      </w:r>
    </w:p>
    <w:p>
      <w:pPr/>
      <w:r>
        <w:rPr>
          <w:lang w:val="en_US" w:bidi="en_US"/>
        </w:rPr>
      </w:r>
      <w:r>
        <w:rPr>
          <w:lang w:val="en_US" w:bidi="en_US"/>
        </w:rPr>
        <w:t>ἀποστάσιον</w:t>
      </w:r>
      <w:r>
        <w:rPr>
          <w:lang w:val="en_US" w:bidi="en_US"/>
        </w:rPr>
        <w:t xml:space="preserve"> (</w:t>
      </w:r>
      <w:r>
        <w:rPr>
          <w:lang w:val="en_US" w:bidi="en_US"/>
        </w:rPr>
        <w:t>G0647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ἵστημι</w:t>
      </w:r>
    </w:p>
    <w:p>
      <w:pPr/>
      <w:r>
        <w:rPr>
          <w:lang w:val="en_US" w:bidi="en_US"/>
        </w:rPr>
      </w:r>
      <w:r>
        <w:rPr>
          <w:lang w:val="en_US" w:bidi="en_US"/>
        </w:rPr>
        <w:t>33.41</w:t>
      </w:r>
      <w:r>
        <w:rPr>
          <w:lang w:val="en_US" w:bidi="en_US"/>
        </w:rPr>
        <w:t xml:space="preserve"> · </w:t>
      </w:r>
      <w:r>
        <w:rPr>
          <w:lang w:val="en_US" w:bidi="en_US"/>
        </w:rPr>
        <w:t>Communication</w:t>
      </w:r>
      <w:r>
        <w:rPr>
          <w:lang w:val="en_US" w:bidi="en_US"/>
        </w:rPr>
        <w:t xml:space="preserve"> · </w:t>
      </w:r>
      <w:r>
        <w:rPr>
          <w:lang w:val="en_US" w:bidi="en_US"/>
        </w:rPr>
        <w:t>Written Language</w:t>
      </w:r>
    </w:p>
    <w:p>
      <w:pPr/>
      <w:r>
        <w:rPr>
          <w:lang w:val="en_US" w:bidi="en_US"/>
        </w:rPr>
      </w:r>
      <w:r>
        <w:rPr>
          <w:lang w:val="en_US" w:bidi="en_US"/>
        </w:rPr>
        <w:t>written notice of divorce</w:t>
      </w:r>
      <w:r>
        <w:rPr>
          <w:lang w:val="en_US" w:bidi="en_US"/>
        </w:rPr>
        <w:t xml:space="preserve"> </w:t>
      </w:r>
      <w:r>
        <w:rPr>
          <w:lang w:val="en_US" w:bidi="en_US"/>
        </w:rPr>
        <w:t>a written statement prepared by a husband and given to a wife as evidence of a legal divorce</w:t>
      </w:r>
      <w:r>
        <w:rPr>
          <w:vertAlign w:val="superscript"/>
          <w:lang w:val="en_US" w:bidi="en_US"/>
        </w:rPr>
        <w:t>1</w:t>
      </w:r>
    </w:p>
    <w:p>
      <w:pPr/>
      <w:r>
        <w:rPr>
          <w:lang w:val="en_US" w:bidi="en_US"/>
        </w:rPr>
      </w:r>
      <w:r>
        <w:rPr>
          <w:lang w:val="en_US" w:bidi="en_US"/>
        </w:rPr>
        <w:t>MAT 5:31</w:t>
      </w:r>
      <w:r>
        <w:rPr>
          <w:lang w:val="en_US" w:bidi="en_US"/>
        </w:rPr>
        <w:t xml:space="preserve"> · </w:t>
      </w:r>
      <w:r>
        <w:rPr>
          <w:lang w:val="en_US" w:bidi="en_US"/>
        </w:rPr>
        <w:t>MAT 19:7</w:t>
      </w:r>
      <w:r>
        <w:rPr>
          <w:lang w:val="en_US" w:bidi="en_US"/>
        </w:rPr>
        <w:t xml:space="preserve"> · </w:t>
      </w:r>
      <w:r>
        <w:rPr>
          <w:lang w:val="en_US" w:bidi="en_US"/>
        </w:rPr>
        <w:t>MRK 10:4</w:t>
      </w:r>
    </w:p>
    <w:p>
      <w:pPr/>
      <w:r>
        <w:rPr>
          <w:lang w:val="en_US" w:bidi="en_US"/>
        </w:rPr>
      </w:r>
      <w:r>
        <w:rPr>
          <w:vertAlign w:val="superscript"/>
          <w:lang w:val="en_US" w:bidi="en_US"/>
        </w:rPr>
        <w:t>1</w:t>
      </w:r>
      <w:r>
        <w:rPr>
          <w:lang w:val="en_US" w:bidi="en_US"/>
        </w:rPr>
        <w:t xml:space="preserve"> In </w:t>
      </w:r>
      <w:r>
        <w:rPr>
          <w:lang w:val="en_US" w:bidi="en_US"/>
        </w:rPr>
        <w:t>MAT 19:7</w:t>
      </w:r>
      <w:r>
        <w:rPr>
          <w:lang w:val="en_US" w:bidi="en_US"/>
        </w:rPr>
        <w:t xml:space="preserve"> and </w:t>
      </w:r>
      <w:r>
        <w:rPr>
          <w:lang w:val="en_US" w:bidi="en_US"/>
        </w:rPr>
        <w:t>MRK 10:4</w:t>
      </w:r>
      <w:r>
        <w:rPr>
          <w:lang w:val="en_US" w:bidi="en_US"/>
        </w:rPr>
        <w:t xml:space="preserve"> ἀποστάσιον occurs together with βιβλίον[b] notice (</w:t>
      </w:r>
      <w:hyperlink r:id="rId238">
        <w:r>
          <w:rPr>
            <w:lang w:val="en_US" w:bidi="en_US"/>
          </w:rPr>
          <w:rPr>
            <w:color w:val="0000EE"/>
            <w:u w:val="single"/>
          </w:rPr>
          <w:t>33.38</w:t>
        </w:r>
      </w:hyperlink>
      <w:r>
        <w:rPr>
          <w:lang w:val="en_US" w:bidi="en_US"/>
        </w:rPr>
        <w:t xml:space="preserve">), but in </w:t>
      </w:r>
      <w:r>
        <w:rPr>
          <w:lang w:val="en_US" w:bidi="en_US"/>
        </w:rPr>
        <w:t>MAT 5:31</w:t>
      </w:r>
      <w:r>
        <w:rPr>
          <w:lang w:val="en_US" w:bidi="en_US"/>
        </w:rPr>
        <w:t xml:space="preserve"> ἀποστάσιον occurs in the absolute sense and denotes both the document and its particular contents.</w:t>
      </w:r>
      <w:r>
        <w:rPr>
          <w:lang w:val="en_US" w:bidi="en_US"/>
        </w:rPr>
      </w:r>
      <w:r>
        <w:rPr>
          <w:lang w:val="en_US" w:bidi="en_US"/>
        </w:rPr>
      </w:r>
    </w:p>
    <w:p>
      <w:pPr/>
      <w:r>
        <w:rPr>
          <w:lang w:val="en_US" w:bidi="en_US"/>
        </w:rPr>
      </w:r>
    </w:p>
    <w:p>
      <w:pPr>
        <w:pStyle w:val="Heading2"/>
      </w:pPr>
      <w:r>
        <w:rPr>
          <w:lang w:val="en_US" w:bidi="en_US"/>
        </w:rPr>
        <w:t>ἀποστεγάζω</w:t>
      </w:r>
      <w:r>
        <w:rPr>
          <w:lang w:val="en_US" w:bidi="en_US"/>
        </w:rPr>
      </w:r>
    </w:p>
    <w:p>
      <w:pPr>
        <w:pStyle w:val="Heading1"/>
      </w:pPr>
      <w:r>
        <w:rPr>
          <w:lang w:val="en_US" w:bidi="en_US"/>
        </w:rPr>
        <w:t>ἀποστεγάζω</w:t>
      </w:r>
    </w:p>
    <w:p>
      <w:pPr/>
      <w:r>
        <w:rPr>
          <w:lang w:val="en_US" w:bidi="en_US"/>
        </w:rPr>
      </w:r>
      <w:r>
        <w:rPr>
          <w:lang w:val="en_US" w:bidi="en_US"/>
        </w:rPr>
        <w:t>ἀποστεγάζω</w:t>
      </w:r>
      <w:r>
        <w:rPr>
          <w:lang w:val="en_US" w:bidi="en_US"/>
        </w:rPr>
        <w:t xml:space="preserve"> (</w:t>
      </w:r>
      <w:r>
        <w:rPr>
          <w:lang w:val="en_US" w:bidi="en_US"/>
        </w:rPr>
        <w:t>G0648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στέγω</w:t>
      </w:r>
    </w:p>
    <w:p>
      <w:pPr/>
      <w:r>
        <w:rPr>
          <w:lang w:val="en_US" w:bidi="en_US"/>
        </w:rPr>
      </w:r>
      <w:r>
        <w:rPr>
          <w:lang w:val="en_US" w:bidi="en_US"/>
        </w:rPr>
        <w:t>45.11</w:t>
      </w:r>
      <w:r>
        <w:rPr>
          <w:lang w:val="en_US" w:bidi="en_US"/>
        </w:rPr>
        <w:t xml:space="preserve"> · </w:t>
      </w:r>
      <w:r>
        <w:rPr>
          <w:lang w:val="en_US" w:bidi="en_US"/>
        </w:rPr>
        <w:t>Building, Constructing</w:t>
      </w:r>
    </w:p>
    <w:p>
      <w:pPr/>
      <w:r>
        <w:rPr>
          <w:lang w:val="en_US" w:bidi="en_US"/>
        </w:rPr>
      </w:r>
      <w:r>
        <w:rPr>
          <w:lang w:val="en_US" w:bidi="en_US"/>
        </w:rPr>
        <w:t>to remove the roof</w:t>
      </w:r>
      <w:r>
        <w:rPr>
          <w:lang w:val="en_US" w:bidi="en_US"/>
        </w:rPr>
        <w:t xml:space="preserve">, </w:t>
      </w:r>
      <w:r>
        <w:rPr>
          <w:lang w:val="en_US" w:bidi="en_US"/>
        </w:rPr>
        <w:t>to unroof</w:t>
      </w:r>
      <w:r>
        <w:rPr>
          <w:lang w:val="en_US" w:bidi="en_US"/>
        </w:rPr>
        <w:t xml:space="preserve"> </w:t>
      </w:r>
      <w:r>
        <w:rPr>
          <w:lang w:val="en_US" w:bidi="en_US"/>
        </w:rPr>
        <w:t>to take the roof off of a house</w:t>
      </w:r>
      <w:r>
        <w:rPr>
          <w:lang w:val="en_US" w:bidi="en_US"/>
        </w:rPr>
        <w:t xml:space="preserve"> </w:t>
      </w:r>
      <w:r>
        <w:rPr>
          <w:lang w:val="en_US" w:bidi="en_US"/>
        </w:rPr>
        <w:t xml:space="preserve">In </w:t>
      </w:r>
      <w:r>
        <w:rPr>
          <w:lang w:val="en_US" w:bidi="en_US"/>
        </w:rPr>
        <w:t>MRK 2:4</w:t>
      </w:r>
      <w:r>
        <w:rPr>
          <w:lang w:val="en_US" w:bidi="en_US"/>
        </w:rPr>
        <w:t xml:space="preserve"> ἀποστεγάζω refers to only a part of the roof, and therefore in a number of languages it may be necessary to translate as ‘they made a hole in the roof.’ In view of the type of houses built in Palestine in NT times, the roof no doubt would have been flat, held up by heavy beams over which were laid planks or sticks and then covered with sun-baked clay.</w:t>
      </w:r>
    </w:p>
    <w:p>
      <w:pPr/>
      <w:r>
        <w:rPr>
          <w:lang w:val="en_US" w:bidi="en_US"/>
        </w:rPr>
      </w:r>
      <w:r>
        <w:rPr>
          <w:lang w:val="en_US" w:bidi="en_US"/>
        </w:rPr>
        <w:t>MRK 2:4</w:t>
      </w:r>
      <w:r>
        <w:rPr>
          <w:lang w:val="en_US" w:bidi="en_US"/>
        </w:rPr>
      </w:r>
      <w:r>
        <w:rPr>
          <w:lang w:val="en_US" w:bidi="en_US"/>
        </w:rPr>
      </w:r>
    </w:p>
    <w:p>
      <w:pPr/>
      <w:r>
        <w:rPr>
          <w:lang w:val="en_US" w:bidi="en_US"/>
        </w:rPr>
      </w:r>
    </w:p>
    <w:p>
      <w:pPr>
        <w:pStyle w:val="Heading2"/>
      </w:pPr>
      <w:r>
        <w:rPr>
          <w:lang w:val="en_US" w:bidi="en_US"/>
        </w:rPr>
        <w:t>ἀποστέλλω</w:t>
      </w:r>
      <w:r>
        <w:rPr>
          <w:lang w:val="en_US" w:bidi="en_US"/>
        </w:rPr>
      </w:r>
    </w:p>
    <w:p>
      <w:pPr>
        <w:pStyle w:val="Heading1"/>
      </w:pPr>
      <w:r>
        <w:rPr>
          <w:lang w:val="en_US" w:bidi="en_US"/>
        </w:rPr>
        <w:t>ἀποστέλλω</w:t>
      </w:r>
    </w:p>
    <w:p>
      <w:pPr/>
      <w:r>
        <w:rPr>
          <w:lang w:val="en_US" w:bidi="en_US"/>
        </w:rPr>
      </w:r>
      <w:r>
        <w:rPr>
          <w:lang w:val="en_US" w:bidi="en_US"/>
        </w:rPr>
        <w:t>ἀποστέλλω</w:t>
      </w:r>
      <w:r>
        <w:rPr>
          <w:lang w:val="en_US" w:bidi="en_US"/>
        </w:rPr>
        <w:t xml:space="preserve"> (</w:t>
      </w:r>
      <w:r>
        <w:rPr>
          <w:lang w:val="en_US" w:bidi="en_US"/>
        </w:rPr>
        <w:t>G0649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ἀποστελῶ · aor. ἀπέστειλα · subj. ἀποστείλω · pf. ἀπέσταλκα · aor.pass. ἀπεστάλην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15.66</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w:t>
      </w:r>
      <w:r>
        <w:rPr>
          <w:lang w:val="en_US" w:bidi="en_US"/>
        </w:rPr>
        <w:t xml:space="preserve"> </w:t>
      </w:r>
      <w:r>
        <w:rPr>
          <w:lang w:val="en_US" w:bidi="en_US"/>
        </w:rPr>
        <w:t>to cause someone to depart for a particular purpose</w:t>
      </w:r>
    </w:p>
    <w:p>
      <w:pPr/>
      <w:r>
        <w:rPr>
          <w:lang w:val="en_US" w:bidi="en_US"/>
        </w:rPr>
      </w:r>
      <w:r>
        <w:rPr>
          <w:lang w:val="en_US" w:bidi="en_US"/>
        </w:rPr>
        <w:t>MAT 2:16</w:t>
      </w:r>
      <w:r>
        <w:rPr>
          <w:lang w:val="en_US" w:bidi="en_US"/>
        </w:rPr>
        <w:t xml:space="preserve"> · </w:t>
      </w:r>
      <w:r>
        <w:rPr>
          <w:lang w:val="en_US" w:bidi="en_US"/>
        </w:rPr>
        <w:t>MAT 8:31</w:t>
      </w:r>
      <w:r>
        <w:rPr>
          <w:lang w:val="en_US" w:bidi="en_US"/>
        </w:rPr>
        <w:t xml:space="preserve"> · </w:t>
      </w:r>
      <w:r>
        <w:rPr>
          <w:lang w:val="en_US" w:bidi="en_US"/>
        </w:rPr>
        <w:t>MAT 10:5</w:t>
      </w:r>
      <w:r>
        <w:rPr>
          <w:lang w:val="en_US" w:bidi="en_US"/>
        </w:rPr>
        <w:t xml:space="preserve"> · </w:t>
      </w:r>
      <w:r>
        <w:rPr>
          <w:lang w:val="en_US" w:bidi="en_US"/>
        </w:rPr>
        <w:t>MAT 10:16</w:t>
      </w:r>
      <w:r>
        <w:rPr>
          <w:lang w:val="en_US" w:bidi="en_US"/>
        </w:rPr>
        <w:t xml:space="preserve"> · </w:t>
      </w:r>
      <w:r>
        <w:rPr>
          <w:lang w:val="en_US" w:bidi="en_US"/>
        </w:rPr>
        <w:t>MAT 10:40</w:t>
      </w:r>
      <w:r>
        <w:rPr>
          <w:lang w:val="en_US" w:bidi="en_US"/>
        </w:rPr>
        <w:t xml:space="preserve"> · </w:t>
      </w:r>
      <w:r>
        <w:rPr>
          <w:lang w:val="en_US" w:bidi="en_US"/>
        </w:rPr>
        <w:t>MAT 11:10</w:t>
      </w:r>
      <w:r>
        <w:rPr>
          <w:lang w:val="en_US" w:bidi="en_US"/>
        </w:rPr>
        <w:t xml:space="preserve"> · </w:t>
      </w:r>
      <w:r>
        <w:rPr>
          <w:lang w:val="en_US" w:bidi="en_US"/>
        </w:rPr>
        <w:t>MAT 13:41</w:t>
      </w:r>
      <w:r>
        <w:rPr>
          <w:lang w:val="en_US" w:bidi="en_US"/>
        </w:rPr>
        <w:t xml:space="preserve"> · </w:t>
      </w:r>
      <w:r>
        <w:rPr>
          <w:lang w:val="en_US" w:bidi="en_US"/>
        </w:rPr>
        <w:t>MAT 14:35</w:t>
      </w:r>
      <w:r>
        <w:rPr>
          <w:lang w:val="en_US" w:bidi="en_US"/>
        </w:rPr>
        <w:t xml:space="preserve"> · </w:t>
      </w:r>
      <w:r>
        <w:rPr>
          <w:lang w:val="en_US" w:bidi="en_US"/>
        </w:rPr>
        <w:t>MAT 15:24</w:t>
      </w:r>
      <w:r>
        <w:rPr>
          <w:lang w:val="en_US" w:bidi="en_US"/>
        </w:rPr>
        <w:t xml:space="preserve"> · </w:t>
      </w:r>
      <w:r>
        <w:rPr>
          <w:lang w:val="en_US" w:bidi="en_US"/>
        </w:rPr>
        <w:t>MAT 20:2</w:t>
      </w:r>
      <w:r>
        <w:rPr>
          <w:lang w:val="en_US" w:bidi="en_US"/>
        </w:rPr>
        <w:t xml:space="preserve"> · </w:t>
      </w:r>
      <w:r>
        <w:rPr>
          <w:lang w:val="en_US" w:bidi="en_US"/>
        </w:rPr>
        <w:t>MAT 21:1</w:t>
      </w:r>
      <w:r>
        <w:rPr>
          <w:lang w:val="en_US" w:bidi="en_US"/>
        </w:rPr>
        <w:t xml:space="preserve"> · </w:t>
      </w:r>
      <w:r>
        <w:rPr>
          <w:lang w:val="en_US" w:bidi="en_US"/>
        </w:rPr>
        <w:t>MAT 21:3</w:t>
      </w:r>
      <w:r>
        <w:rPr>
          <w:lang w:val="en_US" w:bidi="en_US"/>
        </w:rPr>
        <w:t xml:space="preserve"> · </w:t>
      </w:r>
      <w:r>
        <w:rPr>
          <w:lang w:val="en_US" w:bidi="en_US"/>
        </w:rPr>
        <w:t>MAT 21:34</w:t>
      </w:r>
      <w:r>
        <w:rPr>
          <w:lang w:val="en_US" w:bidi="en_US"/>
        </w:rPr>
        <w:t xml:space="preserve"> · </w:t>
      </w:r>
      <w:r>
        <w:rPr>
          <w:lang w:val="en_US" w:bidi="en_US"/>
        </w:rPr>
        <w:t>MAT 21:36</w:t>
      </w:r>
      <w:r>
        <w:rPr>
          <w:lang w:val="en_US" w:bidi="en_US"/>
        </w:rPr>
        <w:t xml:space="preserve"> · </w:t>
      </w:r>
      <w:r>
        <w:rPr>
          <w:lang w:val="en_US" w:bidi="en_US"/>
        </w:rPr>
        <w:t>MAT 21:37</w:t>
      </w:r>
      <w:r>
        <w:rPr>
          <w:lang w:val="en_US" w:bidi="en_US"/>
        </w:rPr>
        <w:t xml:space="preserve"> · </w:t>
      </w:r>
      <w:r>
        <w:rPr>
          <w:lang w:val="en_US" w:bidi="en_US"/>
        </w:rPr>
        <w:t>MAT 22:3</w:t>
      </w:r>
      <w:r>
        <w:rPr>
          <w:lang w:val="en_US" w:bidi="en_US"/>
        </w:rPr>
        <w:t xml:space="preserve"> · </w:t>
      </w:r>
      <w:r>
        <w:rPr>
          <w:lang w:val="en_US" w:bidi="en_US"/>
        </w:rPr>
        <w:t>MAT 22:4</w:t>
      </w:r>
      <w:r>
        <w:rPr>
          <w:lang w:val="en_US" w:bidi="en_US"/>
        </w:rPr>
        <w:t xml:space="preserve"> · </w:t>
      </w:r>
      <w:r>
        <w:rPr>
          <w:lang w:val="en_US" w:bidi="en_US"/>
        </w:rPr>
        <w:t>MAT 22:16</w:t>
      </w:r>
      <w:r>
        <w:rPr>
          <w:lang w:val="en_US" w:bidi="en_US"/>
        </w:rPr>
        <w:t xml:space="preserve"> · </w:t>
      </w:r>
      <w:r>
        <w:rPr>
          <w:lang w:val="en_US" w:bidi="en_US"/>
        </w:rPr>
        <w:t>MAT 23:34</w:t>
      </w:r>
      <w:r>
        <w:rPr>
          <w:lang w:val="en_US" w:bidi="en_US"/>
        </w:rPr>
        <w:t xml:space="preserve"> · </w:t>
      </w:r>
      <w:r>
        <w:rPr>
          <w:lang w:val="en_US" w:bidi="en_US"/>
        </w:rPr>
        <w:t>MAT 23:37</w:t>
      </w:r>
      <w:r>
        <w:rPr>
          <w:lang w:val="en_US" w:bidi="en_US"/>
        </w:rPr>
        <w:t xml:space="preserve"> · </w:t>
      </w:r>
      <w:r>
        <w:rPr>
          <w:lang w:val="en_US" w:bidi="en_US"/>
        </w:rPr>
        <w:t>MAT 24:31</w:t>
      </w:r>
      <w:r>
        <w:rPr>
          <w:lang w:val="en_US" w:bidi="en_US"/>
        </w:rPr>
        <w:t xml:space="preserve"> · </w:t>
      </w:r>
      <w:r>
        <w:rPr>
          <w:lang w:val="en_US" w:bidi="en_US"/>
        </w:rPr>
        <w:t>MRK 1:2</w:t>
      </w:r>
      <w:r>
        <w:rPr>
          <w:lang w:val="en_US" w:bidi="en_US"/>
        </w:rPr>
        <w:t xml:space="preserve"> · </w:t>
      </w:r>
      <w:r>
        <w:rPr>
          <w:lang w:val="en_US" w:bidi="en_US"/>
        </w:rPr>
        <w:t>MRK 3:14</w:t>
      </w:r>
      <w:r>
        <w:rPr>
          <w:lang w:val="en_US" w:bidi="en_US"/>
        </w:rPr>
        <w:t xml:space="preserve"> · </w:t>
      </w:r>
      <w:r>
        <w:rPr>
          <w:lang w:val="en_US" w:bidi="en_US"/>
        </w:rPr>
        <w:t>MRK 5:10</w:t>
      </w:r>
      <w:r>
        <w:rPr>
          <w:lang w:val="en_US" w:bidi="en_US"/>
        </w:rPr>
        <w:t xml:space="preserve"> · </w:t>
      </w:r>
      <w:r>
        <w:rPr>
          <w:lang w:val="en_US" w:bidi="en_US"/>
        </w:rPr>
        <w:t>MRK 6:7</w:t>
      </w:r>
      <w:r>
        <w:rPr>
          <w:lang w:val="en_US" w:bidi="en_US"/>
        </w:rPr>
        <w:t xml:space="preserve"> · </w:t>
      </w:r>
      <w:r>
        <w:rPr>
          <w:lang w:val="en_US" w:bidi="en_US"/>
        </w:rPr>
        <w:t>MRK 6:17</w:t>
      </w:r>
      <w:r>
        <w:rPr>
          <w:lang w:val="en_US" w:bidi="en_US"/>
        </w:rPr>
        <w:t xml:space="preserve"> · </w:t>
      </w:r>
      <w:r>
        <w:rPr>
          <w:lang w:val="en_US" w:bidi="en_US"/>
        </w:rPr>
        <w:t>MRK 6:27</w:t>
      </w:r>
      <w:r>
        <w:rPr>
          <w:lang w:val="en_US" w:bidi="en_US"/>
        </w:rPr>
        <w:t xml:space="preserve"> · </w:t>
      </w:r>
      <w:r>
        <w:rPr>
          <w:lang w:val="en_US" w:bidi="en_US"/>
        </w:rPr>
        <w:t>MRK 8:26</w:t>
      </w:r>
      <w:r>
        <w:rPr>
          <w:lang w:val="en_US" w:bidi="en_US"/>
        </w:rPr>
        <w:t xml:space="preserve"> · </w:t>
      </w:r>
      <w:r>
        <w:rPr>
          <w:lang w:val="en_US" w:bidi="en_US"/>
        </w:rPr>
        <w:t>MRK 9:37</w:t>
      </w:r>
      <w:r>
        <w:rPr>
          <w:lang w:val="en_US" w:bidi="en_US"/>
        </w:rPr>
        <w:t xml:space="preserve"> · </w:t>
      </w:r>
      <w:r>
        <w:rPr>
          <w:lang w:val="en_US" w:bidi="en_US"/>
        </w:rPr>
        <w:t>MRK 11:1</w:t>
      </w:r>
      <w:r>
        <w:rPr>
          <w:lang w:val="en_US" w:bidi="en_US"/>
        </w:rPr>
        <w:t xml:space="preserve"> · </w:t>
      </w:r>
      <w:r>
        <w:rPr>
          <w:lang w:val="en_US" w:bidi="en_US"/>
        </w:rPr>
        <w:t>MRK 11:3</w:t>
      </w:r>
      <w:r>
        <w:rPr>
          <w:lang w:val="en_US" w:bidi="en_US"/>
        </w:rPr>
        <w:t xml:space="preserve"> · </w:t>
      </w:r>
      <w:r>
        <w:rPr>
          <w:lang w:val="en_US" w:bidi="en_US"/>
        </w:rPr>
        <w:t>MRK 12:2</w:t>
      </w:r>
      <w:r>
        <w:rPr>
          <w:lang w:val="en_US" w:bidi="en_US"/>
        </w:rPr>
        <w:t xml:space="preserve"> · </w:t>
      </w:r>
      <w:r>
        <w:rPr>
          <w:lang w:val="en_US" w:bidi="en_US"/>
        </w:rPr>
        <w:t>MRK 12:3</w:t>
      </w:r>
      <w:r>
        <w:rPr>
          <w:lang w:val="en_US" w:bidi="en_US"/>
        </w:rPr>
        <w:t xml:space="preserve"> · </w:t>
      </w:r>
      <w:r>
        <w:rPr>
          <w:lang w:val="en_US" w:bidi="en_US"/>
        </w:rPr>
        <w:t>MRK 12:4</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12:13</w:t>
      </w:r>
      <w:r>
        <w:rPr>
          <w:lang w:val="en_US" w:bidi="en_US"/>
        </w:rPr>
        <w:t xml:space="preserve"> · </w:t>
      </w:r>
      <w:r>
        <w:rPr>
          <w:lang w:val="en_US" w:bidi="en_US"/>
        </w:rPr>
        <w:t>MRK 13:27</w:t>
      </w:r>
      <w:r>
        <w:rPr>
          <w:lang w:val="en_US" w:bidi="en_US"/>
        </w:rPr>
        <w:t xml:space="preserve"> · </w:t>
      </w:r>
      <w:r>
        <w:rPr>
          <w:lang w:val="en_US" w:bidi="en_US"/>
        </w:rPr>
        <w:t>MRK 14:13</w:t>
      </w:r>
      <w:r>
        <w:rPr>
          <w:lang w:val="en_US" w:bidi="en_US"/>
        </w:rPr>
        <w:t xml:space="preserve"> · </w:t>
      </w:r>
      <w:r>
        <w:rPr>
          <w:lang w:val="en_US" w:bidi="en_US"/>
        </w:rPr>
        <w:t>LUK 1:19</w:t>
      </w:r>
      <w:r>
        <w:rPr>
          <w:lang w:val="en_US" w:bidi="en_US"/>
        </w:rPr>
        <w:t xml:space="preserve"> · </w:t>
      </w:r>
      <w:r>
        <w:rPr>
          <w:lang w:val="en_US" w:bidi="en_US"/>
        </w:rPr>
        <w:t>LUK 1:26</w:t>
      </w:r>
      <w:r>
        <w:rPr>
          <w:lang w:val="en_US" w:bidi="en_US"/>
        </w:rPr>
        <w:t xml:space="preserve"> · </w:t>
      </w:r>
      <w:r>
        <w:rPr>
          <w:lang w:val="en_US" w:bidi="en_US"/>
        </w:rPr>
        <w:t>LUK 4:18</w:t>
      </w:r>
      <w:r>
        <w:rPr>
          <w:lang w:val="en_US" w:bidi="en_US"/>
        </w:rPr>
        <w:t xml:space="preserve"> · </w:t>
      </w:r>
      <w:r>
        <w:rPr>
          <w:lang w:val="en_US" w:bidi="en_US"/>
        </w:rPr>
        <w:t>LUK 4:18</w:t>
      </w:r>
      <w:r>
        <w:rPr>
          <w:lang w:val="en_US" w:bidi="en_US"/>
        </w:rPr>
        <w:t xml:space="preserve"> · </w:t>
      </w:r>
      <w:r>
        <w:rPr>
          <w:lang w:val="en_US" w:bidi="en_US"/>
        </w:rPr>
        <w:t>LUK 4:43</w:t>
      </w:r>
      <w:r>
        <w:rPr>
          <w:lang w:val="en_US" w:bidi="en_US"/>
        </w:rPr>
        <w:t xml:space="preserve"> · </w:t>
      </w:r>
      <w:r>
        <w:rPr>
          <w:lang w:val="en_US" w:bidi="en_US"/>
        </w:rPr>
        <w:t>LUK 7:3</w:t>
      </w:r>
      <w:r>
        <w:rPr>
          <w:lang w:val="en_US" w:bidi="en_US"/>
        </w:rPr>
        <w:t xml:space="preserve"> · </w:t>
      </w:r>
      <w:r>
        <w:rPr>
          <w:lang w:val="en_US" w:bidi="en_US"/>
        </w:rPr>
        <w:t>LUK 7:20</w:t>
      </w:r>
      <w:r>
        <w:rPr>
          <w:lang w:val="en_US" w:bidi="en_US"/>
        </w:rPr>
        <w:t xml:space="preserve"> · </w:t>
      </w:r>
      <w:r>
        <w:rPr>
          <w:lang w:val="en_US" w:bidi="en_US"/>
        </w:rPr>
        <w:t>LUK 7:27</w:t>
      </w:r>
      <w:r>
        <w:rPr>
          <w:lang w:val="en_US" w:bidi="en_US"/>
        </w:rPr>
        <w:t xml:space="preserve"> · </w:t>
      </w:r>
      <w:r>
        <w:rPr>
          <w:lang w:val="en_US" w:bidi="en_US"/>
        </w:rPr>
        <w:t>LUK 9:2</w:t>
      </w:r>
      <w:r>
        <w:rPr>
          <w:lang w:val="en_US" w:bidi="en_US"/>
        </w:rPr>
        <w:t xml:space="preserve"> · </w:t>
      </w:r>
      <w:r>
        <w:rPr>
          <w:lang w:val="en_US" w:bidi="en_US"/>
        </w:rPr>
        <w:t>LUK 9:48</w:t>
      </w:r>
      <w:r>
        <w:rPr>
          <w:lang w:val="en_US" w:bidi="en_US"/>
        </w:rPr>
        <w:t xml:space="preserve"> · </w:t>
      </w:r>
      <w:r>
        <w:rPr>
          <w:lang w:val="en_US" w:bidi="en_US"/>
        </w:rPr>
        <w:t>LUK 9:52</w:t>
      </w:r>
      <w:r>
        <w:rPr>
          <w:lang w:val="en_US" w:bidi="en_US"/>
        </w:rPr>
        <w:t xml:space="preserve"> · </w:t>
      </w:r>
      <w:r>
        <w:rPr>
          <w:lang w:val="en_US" w:bidi="en_US"/>
        </w:rPr>
        <w:t>LUK 10:1</w:t>
      </w:r>
      <w:r>
        <w:rPr>
          <w:lang w:val="en_US" w:bidi="en_US"/>
        </w:rPr>
        <w:t xml:space="preserve"> · </w:t>
      </w:r>
      <w:r>
        <w:rPr>
          <w:lang w:val="en_US" w:bidi="en_US"/>
        </w:rPr>
        <w:t>LUK 10:3</w:t>
      </w:r>
      <w:r>
        <w:rPr>
          <w:lang w:val="en_US" w:bidi="en_US"/>
        </w:rPr>
        <w:t xml:space="preserve"> · </w:t>
      </w:r>
      <w:r>
        <w:rPr>
          <w:lang w:val="en_US" w:bidi="en_US"/>
        </w:rPr>
        <w:t>LUK 10:16</w:t>
      </w:r>
      <w:r>
        <w:rPr>
          <w:lang w:val="en_US" w:bidi="en_US"/>
        </w:rPr>
        <w:t xml:space="preserve"> · </w:t>
      </w:r>
      <w:r>
        <w:rPr>
          <w:lang w:val="en_US" w:bidi="en_US"/>
        </w:rPr>
        <w:t>LUK 11:49</w:t>
      </w:r>
      <w:r>
        <w:rPr>
          <w:lang w:val="en_US" w:bidi="en_US"/>
        </w:rPr>
        <w:t xml:space="preserve"> · </w:t>
      </w:r>
      <w:r>
        <w:rPr>
          <w:lang w:val="en_US" w:bidi="en_US"/>
        </w:rPr>
        <w:t>LUK 13:34</w:t>
      </w:r>
      <w:r>
        <w:rPr>
          <w:lang w:val="en_US" w:bidi="en_US"/>
        </w:rPr>
        <w:t xml:space="preserve"> · </w:t>
      </w:r>
      <w:r>
        <w:rPr>
          <w:lang w:val="en_US" w:bidi="en_US"/>
        </w:rPr>
        <w:t>LUK 14:17</w:t>
      </w:r>
      <w:r>
        <w:rPr>
          <w:lang w:val="en_US" w:bidi="en_US"/>
        </w:rPr>
        <w:t xml:space="preserve"> · </w:t>
      </w:r>
      <w:r>
        <w:rPr>
          <w:lang w:val="en_US" w:bidi="en_US"/>
        </w:rPr>
        <w:t>LUK 14:32</w:t>
      </w:r>
      <w:r>
        <w:rPr>
          <w:lang w:val="en_US" w:bidi="en_US"/>
        </w:rPr>
        <w:t xml:space="preserve"> · </w:t>
      </w:r>
      <w:r>
        <w:rPr>
          <w:lang w:val="en_US" w:bidi="en_US"/>
        </w:rPr>
        <w:t>LUK 19:14</w:t>
      </w:r>
      <w:r>
        <w:rPr>
          <w:lang w:val="en_US" w:bidi="en_US"/>
        </w:rPr>
        <w:t xml:space="preserve"> · </w:t>
      </w:r>
      <w:r>
        <w:rPr>
          <w:lang w:val="en_US" w:bidi="en_US"/>
        </w:rPr>
        <w:t>LUK 19:29</w:t>
      </w:r>
      <w:r>
        <w:rPr>
          <w:lang w:val="en_US" w:bidi="en_US"/>
        </w:rPr>
        <w:t xml:space="preserve"> · </w:t>
      </w:r>
      <w:r>
        <w:rPr>
          <w:lang w:val="en_US" w:bidi="en_US"/>
        </w:rPr>
        <w:t>LUK 19:32</w:t>
      </w:r>
      <w:r>
        <w:rPr>
          <w:lang w:val="en_US" w:bidi="en_US"/>
        </w:rPr>
        <w:t xml:space="preserve"> · </w:t>
      </w:r>
      <w:r>
        <w:rPr>
          <w:lang w:val="en_US" w:bidi="en_US"/>
        </w:rPr>
        <w:t>LUK 20:10</w:t>
      </w:r>
      <w:r>
        <w:rPr>
          <w:lang w:val="en_US" w:bidi="en_US"/>
        </w:rPr>
        <w:t xml:space="preserve"> · </w:t>
      </w:r>
      <w:r>
        <w:rPr>
          <w:lang w:val="en_US" w:bidi="en_US"/>
        </w:rPr>
        <w:t>LUK 20:20</w:t>
      </w:r>
      <w:r>
        <w:rPr>
          <w:lang w:val="en_US" w:bidi="en_US"/>
        </w:rPr>
        <w:t xml:space="preserve"> · </w:t>
      </w:r>
      <w:r>
        <w:rPr>
          <w:lang w:val="en_US" w:bidi="en_US"/>
        </w:rPr>
        <w:t>LUK 22:8</w:t>
      </w:r>
      <w:r>
        <w:rPr>
          <w:lang w:val="en_US" w:bidi="en_US"/>
        </w:rPr>
        <w:t xml:space="preserve"> · </w:t>
      </w:r>
      <w:r>
        <w:rPr>
          <w:lang w:val="en_US" w:bidi="en_US"/>
        </w:rPr>
        <w:t>LUK 22:35</w:t>
      </w:r>
      <w:r>
        <w:rPr>
          <w:lang w:val="en_US" w:bidi="en_US"/>
        </w:rPr>
        <w:t xml:space="preserve"> · </w:t>
      </w:r>
      <w:r>
        <w:rPr>
          <w:lang w:val="en_US" w:bidi="en_US"/>
        </w:rPr>
        <w:t>JHN 1:6</w:t>
      </w:r>
      <w:r>
        <w:rPr>
          <w:lang w:val="en_US" w:bidi="en_US"/>
        </w:rPr>
        <w:t xml:space="preserve"> · </w:t>
      </w:r>
      <w:r>
        <w:rPr>
          <w:lang w:val="en_US" w:bidi="en_US"/>
        </w:rPr>
        <w:t>JHN 1:19</w:t>
      </w:r>
      <w:r>
        <w:rPr>
          <w:lang w:val="en_US" w:bidi="en_US"/>
        </w:rPr>
        <w:t xml:space="preserve"> · </w:t>
      </w:r>
      <w:r>
        <w:rPr>
          <w:lang w:val="en_US" w:bidi="en_US"/>
        </w:rPr>
        <w:t>JHN 1:24</w:t>
      </w:r>
      <w:r>
        <w:rPr>
          <w:lang w:val="en_US" w:bidi="en_US"/>
        </w:rPr>
        <w:t xml:space="preserve"> · </w:t>
      </w:r>
      <w:r>
        <w:rPr>
          <w:lang w:val="en_US" w:bidi="en_US"/>
        </w:rPr>
        <w:t>JHN 3:17</w:t>
      </w:r>
      <w:r>
        <w:rPr>
          <w:lang w:val="en_US" w:bidi="en_US"/>
        </w:rPr>
        <w:t xml:space="preserve"> · </w:t>
      </w:r>
      <w:r>
        <w:rPr>
          <w:lang w:val="en_US" w:bidi="en_US"/>
        </w:rPr>
        <w:t>JHN 3:28</w:t>
      </w:r>
      <w:r>
        <w:rPr>
          <w:lang w:val="en_US" w:bidi="en_US"/>
        </w:rPr>
        <w:t xml:space="preserve"> · </w:t>
      </w:r>
      <w:r>
        <w:rPr>
          <w:lang w:val="en_US" w:bidi="en_US"/>
        </w:rPr>
        <w:t>JHN 3:34</w:t>
      </w:r>
      <w:r>
        <w:rPr>
          <w:lang w:val="en_US" w:bidi="en_US"/>
        </w:rPr>
        <w:t xml:space="preserve"> · </w:t>
      </w:r>
      <w:r>
        <w:rPr>
          <w:lang w:val="en_US" w:bidi="en_US"/>
        </w:rPr>
        <w:t>JHN 4:38</w:t>
      </w:r>
      <w:r>
        <w:rPr>
          <w:lang w:val="en_US" w:bidi="en_US"/>
        </w:rPr>
        <w:t xml:space="preserve"> · </w:t>
      </w:r>
      <w:r>
        <w:rPr>
          <w:lang w:val="en_US" w:bidi="en_US"/>
        </w:rPr>
        <w:t>JHN 5:36</w:t>
      </w:r>
      <w:r>
        <w:rPr>
          <w:lang w:val="en_US" w:bidi="en_US"/>
        </w:rPr>
        <w:t xml:space="preserve"> · </w:t>
      </w:r>
      <w:r>
        <w:rPr>
          <w:lang w:val="en_US" w:bidi="en_US"/>
        </w:rPr>
        <w:t>JHN 5:38</w:t>
      </w:r>
      <w:r>
        <w:rPr>
          <w:lang w:val="en_US" w:bidi="en_US"/>
        </w:rPr>
        <w:t xml:space="preserve"> · </w:t>
      </w:r>
      <w:r>
        <w:rPr>
          <w:lang w:val="en_US" w:bidi="en_US"/>
        </w:rPr>
        <w:t>JHN 6:29</w:t>
      </w:r>
      <w:r>
        <w:rPr>
          <w:lang w:val="en_US" w:bidi="en_US"/>
        </w:rPr>
        <w:t xml:space="preserve"> · </w:t>
      </w:r>
      <w:r>
        <w:rPr>
          <w:lang w:val="en_US" w:bidi="en_US"/>
        </w:rPr>
        <w:t>JHN 6:57</w:t>
      </w:r>
      <w:r>
        <w:rPr>
          <w:lang w:val="en_US" w:bidi="en_US"/>
        </w:rPr>
        <w:t xml:space="preserve"> · </w:t>
      </w:r>
      <w:r>
        <w:rPr>
          <w:lang w:val="en_US" w:bidi="en_US"/>
        </w:rPr>
        <w:t>JHN 7:29</w:t>
      </w:r>
      <w:r>
        <w:rPr>
          <w:lang w:val="en_US" w:bidi="en_US"/>
        </w:rPr>
        <w:t xml:space="preserve"> · </w:t>
      </w:r>
      <w:r>
        <w:rPr>
          <w:lang w:val="en_US" w:bidi="en_US"/>
        </w:rPr>
        <w:t>JHN 7:32</w:t>
      </w:r>
      <w:r>
        <w:rPr>
          <w:lang w:val="en_US" w:bidi="en_US"/>
        </w:rPr>
        <w:t xml:space="preserve"> · </w:t>
      </w:r>
      <w:r>
        <w:rPr>
          <w:lang w:val="en_US" w:bidi="en_US"/>
        </w:rPr>
        <w:t>JHN 8:42</w:t>
      </w:r>
      <w:r>
        <w:rPr>
          <w:lang w:val="en_US" w:bidi="en_US"/>
        </w:rPr>
        <w:t xml:space="preserve"> · </w:t>
      </w:r>
      <w:r>
        <w:rPr>
          <w:lang w:val="en_US" w:bidi="en_US"/>
        </w:rPr>
        <w:t>JHN 9:7</w:t>
      </w:r>
      <w:r>
        <w:rPr>
          <w:lang w:val="en_US" w:bidi="en_US"/>
        </w:rPr>
        <w:t xml:space="preserve"> · </w:t>
      </w:r>
      <w:r>
        <w:rPr>
          <w:lang w:val="en_US" w:bidi="en_US"/>
        </w:rPr>
        <w:t>JHN 10:36</w:t>
      </w:r>
      <w:r>
        <w:rPr>
          <w:lang w:val="en_US" w:bidi="en_US"/>
        </w:rPr>
        <w:t xml:space="preserve"> · </w:t>
      </w:r>
      <w:r>
        <w:rPr>
          <w:lang w:val="en_US" w:bidi="en_US"/>
        </w:rPr>
        <w:t>JHN 11:42</w:t>
      </w:r>
      <w:r>
        <w:rPr>
          <w:lang w:val="en_US" w:bidi="en_US"/>
        </w:rPr>
        <w:t xml:space="preserve"> · </w:t>
      </w:r>
      <w:r>
        <w:rPr>
          <w:lang w:val="en_US" w:bidi="en_US"/>
        </w:rPr>
        <w:t>JHN 17:3</w:t>
      </w:r>
      <w:r>
        <w:rPr>
          <w:lang w:val="en_US" w:bidi="en_US"/>
        </w:rPr>
        <w:t xml:space="preserve"> · </w:t>
      </w:r>
      <w:r>
        <w:rPr>
          <w:lang w:val="en_US" w:bidi="en_US"/>
        </w:rPr>
        <w:t>JHN 17:8</w:t>
      </w:r>
      <w:r>
        <w:rPr>
          <w:lang w:val="en_US" w:bidi="en_US"/>
        </w:rPr>
        <w:t xml:space="preserve"> · </w:t>
      </w:r>
      <w:r>
        <w:rPr>
          <w:lang w:val="en_US" w:bidi="en_US"/>
        </w:rPr>
        <w:t>JHN 17:18</w:t>
      </w:r>
      <w:r>
        <w:rPr>
          <w:lang w:val="en_US" w:bidi="en_US"/>
        </w:rPr>
        <w:t xml:space="preserve"> · </w:t>
      </w:r>
      <w:r>
        <w:rPr>
          <w:lang w:val="en_US" w:bidi="en_US"/>
        </w:rPr>
        <w:t>JHN 17:18</w:t>
      </w:r>
      <w:r>
        <w:rPr>
          <w:lang w:val="en_US" w:bidi="en_US"/>
        </w:rPr>
        <w:t xml:space="preserve"> · </w:t>
      </w:r>
      <w:r>
        <w:rPr>
          <w:lang w:val="en_US" w:bidi="en_US"/>
        </w:rPr>
        <w:t>JHN 17:21</w:t>
      </w:r>
      <w:r>
        <w:rPr>
          <w:lang w:val="en_US" w:bidi="en_US"/>
        </w:rPr>
        <w:t xml:space="preserve"> · </w:t>
      </w:r>
      <w:r>
        <w:rPr>
          <w:lang w:val="en_US" w:bidi="en_US"/>
        </w:rPr>
        <w:t>JHN 17:23</w:t>
      </w:r>
      <w:r>
        <w:rPr>
          <w:lang w:val="en_US" w:bidi="en_US"/>
        </w:rPr>
        <w:t xml:space="preserve"> · </w:t>
      </w:r>
      <w:r>
        <w:rPr>
          <w:lang w:val="en_US" w:bidi="en_US"/>
        </w:rPr>
        <w:t>JHN 17:25</w:t>
      </w:r>
      <w:r>
        <w:rPr>
          <w:lang w:val="en_US" w:bidi="en_US"/>
        </w:rPr>
        <w:t xml:space="preserve"> · </w:t>
      </w:r>
      <w:r>
        <w:rPr>
          <w:lang w:val="en_US" w:bidi="en_US"/>
        </w:rPr>
        <w:t>JHN 18:24</w:t>
      </w:r>
      <w:r>
        <w:rPr>
          <w:lang w:val="en_US" w:bidi="en_US"/>
        </w:rPr>
        <w:t xml:space="preserve"> · </w:t>
      </w:r>
      <w:r>
        <w:rPr>
          <w:lang w:val="en_US" w:bidi="en_US"/>
        </w:rPr>
        <w:t>JHN 20:21</w:t>
      </w:r>
      <w:r>
        <w:rPr>
          <w:lang w:val="en_US" w:bidi="en_US"/>
        </w:rPr>
        <w:t xml:space="preserve"> · </w:t>
      </w:r>
      <w:r>
        <w:rPr>
          <w:lang w:val="en_US" w:bidi="en_US"/>
        </w:rPr>
        <w:t>ACT 3:20</w:t>
      </w:r>
      <w:r>
        <w:rPr>
          <w:lang w:val="en_US" w:bidi="en_US"/>
        </w:rPr>
        <w:t xml:space="preserve"> · </w:t>
      </w:r>
      <w:r>
        <w:rPr>
          <w:lang w:val="en_US" w:bidi="en_US"/>
        </w:rPr>
        <w:t>ACT 3:26</w:t>
      </w:r>
      <w:r>
        <w:rPr>
          <w:lang w:val="en_US" w:bidi="en_US"/>
        </w:rPr>
        <w:t xml:space="preserve"> · </w:t>
      </w:r>
      <w:r>
        <w:rPr>
          <w:lang w:val="en_US" w:bidi="en_US"/>
        </w:rPr>
        <w:t>ACT 5:21</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8:14</w:t>
      </w:r>
      <w:r>
        <w:rPr>
          <w:lang w:val="en_US" w:bidi="en_US"/>
        </w:rPr>
        <w:t xml:space="preserve"> · </w:t>
      </w:r>
      <w:r>
        <w:rPr>
          <w:lang w:val="en_US" w:bidi="en_US"/>
        </w:rPr>
        <w:t>ACT 9:17</w:t>
      </w:r>
      <w:r>
        <w:rPr>
          <w:lang w:val="en_US" w:bidi="en_US"/>
        </w:rPr>
        <w:t xml:space="preserve"> · </w:t>
      </w:r>
      <w:r>
        <w:rPr>
          <w:lang w:val="en_US" w:bidi="en_US"/>
        </w:rPr>
        <w:t>ACT 9:38</w:t>
      </w:r>
      <w:r>
        <w:rPr>
          <w:lang w:val="en_US" w:bidi="en_US"/>
        </w:rPr>
        <w:t xml:space="preserve"> · </w:t>
      </w:r>
      <w:r>
        <w:rPr>
          <w:lang w:val="en_US" w:bidi="en_US"/>
        </w:rPr>
        <w:t>ACT 10:8</w:t>
      </w:r>
      <w:r>
        <w:rPr>
          <w:lang w:val="en_US" w:bidi="en_US"/>
        </w:rPr>
        <w:t xml:space="preserve"> · </w:t>
      </w:r>
      <w:r>
        <w:rPr>
          <w:lang w:val="en_US" w:bidi="en_US"/>
        </w:rPr>
        <w:t>ACT 10:17</w:t>
      </w:r>
      <w:r>
        <w:rPr>
          <w:lang w:val="en_US" w:bidi="en_US"/>
        </w:rPr>
        <w:t xml:space="preserve"> · </w:t>
      </w:r>
      <w:r>
        <w:rPr>
          <w:lang w:val="en_US" w:bidi="en_US"/>
        </w:rPr>
        <w:t>ACT 10:20</w:t>
      </w:r>
      <w:r>
        <w:rPr>
          <w:lang w:val="en_US" w:bidi="en_US"/>
        </w:rPr>
        <w:t xml:space="preserve"> · </w:t>
      </w:r>
      <w:r>
        <w:rPr>
          <w:lang w:val="en_US" w:bidi="en_US"/>
        </w:rPr>
        <w:t>ACT 11:11</w:t>
      </w:r>
      <w:r>
        <w:rPr>
          <w:lang w:val="en_US" w:bidi="en_US"/>
        </w:rPr>
        <w:t xml:space="preserve"> · </w:t>
      </w:r>
      <w:r>
        <w:rPr>
          <w:lang w:val="en_US" w:bidi="en_US"/>
        </w:rPr>
        <w:t>ACT 11:13</w:t>
      </w:r>
      <w:r>
        <w:rPr>
          <w:lang w:val="en_US" w:bidi="en_US"/>
        </w:rPr>
        <w:t xml:space="preserve"> · </w:t>
      </w:r>
      <w:r>
        <w:rPr>
          <w:lang w:val="en_US" w:bidi="en_US"/>
        </w:rPr>
        <w:t>ACT 15:27</w:t>
      </w:r>
      <w:r>
        <w:rPr>
          <w:lang w:val="en_US" w:bidi="en_US"/>
        </w:rPr>
        <w:t xml:space="preserve"> · </w:t>
      </w:r>
      <w:r>
        <w:rPr>
          <w:lang w:val="en_US" w:bidi="en_US"/>
        </w:rPr>
        <w:t>ACT 15:33</w:t>
      </w:r>
      <w:r>
        <w:rPr>
          <w:lang w:val="en_US" w:bidi="en_US"/>
        </w:rPr>
        <w:t xml:space="preserve"> · </w:t>
      </w:r>
      <w:r>
        <w:rPr>
          <w:lang w:val="en_US" w:bidi="en_US"/>
        </w:rPr>
        <w:t>ACT 16:35</w:t>
      </w:r>
      <w:r>
        <w:rPr>
          <w:lang w:val="en_US" w:bidi="en_US"/>
        </w:rPr>
        <w:t xml:space="preserve"> · </w:t>
      </w:r>
      <w:r>
        <w:rPr>
          <w:lang w:val="en_US" w:bidi="en_US"/>
        </w:rPr>
        <w:t>ACT 19:22</w:t>
      </w:r>
      <w:r>
        <w:rPr>
          <w:lang w:val="en_US" w:bidi="en_US"/>
        </w:rPr>
        <w:t xml:space="preserve"> · </w:t>
      </w:r>
      <w:r>
        <w:rPr>
          <w:lang w:val="en_US" w:bidi="en_US"/>
        </w:rPr>
        <w:t>ACT 26:17</w:t>
      </w:r>
      <w:r>
        <w:rPr>
          <w:lang w:val="en_US" w:bidi="en_US"/>
        </w:rPr>
        <w:t xml:space="preserve"> · </w:t>
      </w:r>
      <w:r>
        <w:rPr>
          <w:lang w:val="en_US" w:bidi="en_US"/>
        </w:rPr>
        <w:t>ROM 10:15</w:t>
      </w:r>
      <w:r>
        <w:rPr>
          <w:lang w:val="en_US" w:bidi="en_US"/>
        </w:rPr>
        <w:t xml:space="preserve"> · </w:t>
      </w:r>
      <w:r>
        <w:rPr>
          <w:lang w:val="en_US" w:bidi="en_US"/>
        </w:rPr>
        <w:t>1CO 1:17</w:t>
      </w:r>
      <w:r>
        <w:rPr>
          <w:lang w:val="en_US" w:bidi="en_US"/>
        </w:rPr>
        <w:t xml:space="preserve"> · </w:t>
      </w:r>
      <w:r>
        <w:rPr>
          <w:lang w:val="en_US" w:bidi="en_US"/>
        </w:rPr>
        <w:t>2CO 12:17</w:t>
      </w:r>
      <w:r>
        <w:rPr>
          <w:lang w:val="en_US" w:bidi="en_US"/>
        </w:rPr>
        <w:t xml:space="preserve"> · </w:t>
      </w:r>
      <w:r>
        <w:rPr>
          <w:lang w:val="en_US" w:bidi="en_US"/>
        </w:rPr>
        <w:t>2TI 4:12</w:t>
      </w:r>
      <w:r>
        <w:rPr>
          <w:lang w:val="en_US" w:bidi="en_US"/>
        </w:rPr>
        <w:t xml:space="preserve"> · </w:t>
      </w:r>
      <w:r>
        <w:rPr>
          <w:lang w:val="en_US" w:bidi="en_US"/>
        </w:rPr>
        <w:t>HEB 1:14</w:t>
      </w:r>
      <w:r>
        <w:rPr>
          <w:lang w:val="en_US" w:bidi="en_US"/>
        </w:rPr>
        <w:t xml:space="preserve"> · </w:t>
      </w:r>
      <w:r>
        <w:rPr>
          <w:lang w:val="en_US" w:bidi="en_US"/>
        </w:rPr>
        <w:t>1PE 1:12</w:t>
      </w:r>
      <w:r>
        <w:rPr>
          <w:lang w:val="en_US" w:bidi="en_US"/>
        </w:rPr>
        <w:t xml:space="preserve"> · </w:t>
      </w:r>
      <w:r>
        <w:rPr>
          <w:lang w:val="en_US" w:bidi="en_US"/>
        </w:rPr>
        <w:t>1JN 4:9</w:t>
      </w:r>
      <w:r>
        <w:rPr>
          <w:lang w:val="en_US" w:bidi="en_US"/>
        </w:rPr>
        <w:t xml:space="preserve"> · </w:t>
      </w:r>
      <w:r>
        <w:rPr>
          <w:lang w:val="en_US" w:bidi="en_US"/>
        </w:rPr>
        <w:t>1JN 4:10</w:t>
      </w:r>
      <w:r>
        <w:rPr>
          <w:lang w:val="en_US" w:bidi="en_US"/>
        </w:rPr>
        <w:t xml:space="preserve"> · </w:t>
      </w:r>
      <w:r>
        <w:rPr>
          <w:lang w:val="en_US" w:bidi="en_US"/>
        </w:rPr>
        <w:t>1JN 4:14</w:t>
      </w:r>
      <w:r>
        <w:rPr>
          <w:lang w:val="en_US" w:bidi="en_US"/>
        </w:rPr>
        <w:t xml:space="preserve"> · </w:t>
      </w:r>
      <w:r>
        <w:rPr>
          <w:lang w:val="en_US" w:bidi="en_US"/>
        </w:rPr>
        <w:t>REV 1:1</w:t>
      </w:r>
      <w:r>
        <w:rPr>
          <w:lang w:val="en_US" w:bidi="en_US"/>
        </w:rPr>
        <w:t xml:space="preserve"> · </w:t>
      </w:r>
      <w:r>
        <w:rPr>
          <w:lang w:val="en_US" w:bidi="en_US"/>
        </w:rPr>
        <w:t>REV 5:6</w:t>
      </w:r>
      <w:r>
        <w:rPr>
          <w:lang w:val="en_US" w:bidi="en_US"/>
        </w:rPr>
        <w:t xml:space="preserve"> · </w:t>
      </w:r>
      <w:r>
        <w:rPr>
          <w:lang w:val="en_US" w:bidi="en_US"/>
        </w:rPr>
        <w:t>REV 22:6</w:t>
      </w:r>
    </w:p>
    <w:p>
      <w:pPr/>
      <w:r>
        <w:rPr>
          <w:lang w:val="en_US" w:bidi="en_US"/>
        </w:rPr>
      </w:r>
      <w:r>
        <w:rPr>
          <w:lang w:val="en_US" w:bidi="en_US"/>
        </w:rPr>
        <w:t>15.67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send a message</w:t>
      </w:r>
      <w:r>
        <w:rPr>
          <w:lang w:val="en_US" w:bidi="en_US"/>
        </w:rPr>
        <w:t xml:space="preserve">, </w:t>
      </w:r>
      <w:r>
        <w:rPr>
          <w:lang w:val="en_US" w:bidi="en_US"/>
        </w:rPr>
        <w:t>to send word</w:t>
      </w:r>
      <w:r>
        <w:rPr>
          <w:lang w:val="en_US" w:bidi="en_US"/>
        </w:rPr>
        <w:t xml:space="preserve"> </w:t>
      </w:r>
      <w:r>
        <w:rPr>
          <w:lang w:val="en_US" w:bidi="en_US"/>
        </w:rPr>
        <w:t>to send a message, presumably by someone</w:t>
      </w:r>
      <w:r>
        <w:rPr>
          <w:vertAlign w:val="superscript"/>
          <w:lang w:val="en_US" w:bidi="en_US"/>
        </w:rPr>
        <w:t>1</w:t>
      </w:r>
    </w:p>
    <w:p>
      <w:pPr/>
      <w:r>
        <w:rPr>
          <w:lang w:val="en_US" w:bidi="en_US"/>
        </w:rPr>
      </w:r>
      <w:r>
        <w:rPr>
          <w:lang w:val="en_US" w:bidi="en_US"/>
        </w:rPr>
        <w:t>MAT 27:19</w:t>
      </w:r>
      <w:r>
        <w:rPr>
          <w:lang w:val="en_US" w:bidi="en_US"/>
        </w:rPr>
        <w:t xml:space="preserve"> · </w:t>
      </w:r>
      <w:r>
        <w:rPr>
          <w:lang w:val="en_US" w:bidi="en_US"/>
        </w:rPr>
        <w:t>MRK 3:31</w:t>
      </w:r>
      <w:r>
        <w:rPr>
          <w:lang w:val="en_US" w:bidi="en_US"/>
        </w:rPr>
        <w:t xml:space="preserve"> · </w:t>
      </w:r>
      <w:r>
        <w:rPr>
          <w:lang w:val="en_US" w:bidi="en_US"/>
        </w:rPr>
        <w:t>JHN 5:33</w:t>
      </w:r>
      <w:r>
        <w:rPr>
          <w:lang w:val="en_US" w:bidi="en_US"/>
        </w:rPr>
        <w:t xml:space="preserve"> · </w:t>
      </w:r>
      <w:r>
        <w:rPr>
          <w:lang w:val="en_US" w:bidi="en_US"/>
        </w:rPr>
        <w:t>JHN 11:3</w:t>
      </w:r>
      <w:r>
        <w:rPr>
          <w:lang w:val="en_US" w:bidi="en_US"/>
        </w:rPr>
        <w:t xml:space="preserve"> · </w:t>
      </w:r>
      <w:r>
        <w:rPr>
          <w:lang w:val="en_US" w:bidi="en_US"/>
        </w:rPr>
        <w:t>ACT 7:14</w:t>
      </w:r>
      <w:r>
        <w:rPr>
          <w:lang w:val="en_US" w:bidi="en_US"/>
        </w:rPr>
        <w:t xml:space="preserve"> · </w:t>
      </w:r>
      <w:r>
        <w:rPr>
          <w:lang w:val="en_US" w:bidi="en_US"/>
        </w:rPr>
        <w:t>ACT 10:36</w:t>
      </w:r>
      <w:r>
        <w:rPr>
          <w:lang w:val="en_US" w:bidi="en_US"/>
        </w:rPr>
        <w:t xml:space="preserve"> · </w:t>
      </w:r>
      <w:r>
        <w:rPr>
          <w:lang w:val="en_US" w:bidi="en_US"/>
        </w:rPr>
        <w:t>ACT 11:30</w:t>
      </w:r>
      <w:r>
        <w:rPr>
          <w:lang w:val="en_US" w:bidi="en_US"/>
        </w:rPr>
        <w:t xml:space="preserve"> · </w:t>
      </w:r>
      <w:r>
        <w:rPr>
          <w:lang w:val="en_US" w:bidi="en_US"/>
        </w:rPr>
        <w:t>ACT 13:15</w:t>
      </w:r>
      <w:r>
        <w:rPr>
          <w:lang w:val="en_US" w:bidi="en_US"/>
        </w:rPr>
        <w:t xml:space="preserve"> · </w:t>
      </w:r>
      <w:r>
        <w:rPr>
          <w:lang w:val="en_US" w:bidi="en_US"/>
        </w:rPr>
        <w:t>ACT 16:36</w:t>
      </w:r>
      <w:r>
        <w:rPr>
          <w:lang w:val="en_US" w:bidi="en_US"/>
        </w:rPr>
        <w:t xml:space="preserve"> · </w:t>
      </w:r>
      <w:r>
        <w:rPr>
          <w:lang w:val="en_US" w:bidi="en_US"/>
        </w:rPr>
        <w:t>ACT 28:28</w:t>
      </w:r>
    </w:p>
    <w:p>
      <w:pPr/>
      <w:r>
        <w:rPr>
          <w:lang w:val="en_US" w:bidi="en_US"/>
        </w:rPr>
      </w:r>
      <w:r>
        <w:rPr>
          <w:lang w:val="en_US" w:bidi="en_US"/>
        </w:rPr>
        <w:t>43.17</w:t>
      </w:r>
      <w:r>
        <w:rPr>
          <w:lang w:val="en_US" w:bidi="en_US"/>
        </w:rPr>
        <w:t xml:space="preserve"> · </w:t>
      </w:r>
      <w:r>
        <w:rPr>
          <w:lang w:val="en_US" w:bidi="en_US"/>
        </w:rPr>
        <w:t>Agriculture</w:t>
      </w:r>
    </w:p>
    <w:p>
      <w:pPr/>
      <w:r>
        <w:rPr>
          <w:lang w:val="en_US" w:bidi="en_US"/>
        </w:rPr>
      </w:r>
      <w:r>
        <w:rPr>
          <w:b/>
          <w:lang w:val="en_US" w:bidi="en_US"/>
        </w:rPr>
        <w:t>Collocation:</w:t>
      </w:r>
      <w:r>
        <w:rPr>
          <w:lang w:val="en_US" w:bidi="en_US"/>
        </w:rPr>
        <w:t xml:space="preserve"> </w:t>
      </w:r>
      <w:r>
        <w:rPr>
          <w:lang w:val="en_US" w:bidi="en_US"/>
        </w:rPr>
        <w:t>ἀποστέλλω τὸ δρέπανον</w:t>
      </w:r>
    </w:p>
    <w:p>
      <w:pPr/>
      <w:r>
        <w:rPr>
          <w:lang w:val="en_US" w:bidi="en_US"/>
        </w:rPr>
      </w:r>
      <w:r>
        <w:rPr>
          <w:lang w:val="en_US" w:bidi="en_US"/>
        </w:rPr>
        <w:t>to use a sickle</w:t>
      </w:r>
      <w:r>
        <w:rPr>
          <w:lang w:val="en_US" w:bidi="en_US"/>
        </w:rPr>
        <w:t xml:space="preserve">, </w:t>
      </w:r>
      <w:r>
        <w:rPr>
          <w:lang w:val="en_US" w:bidi="en_US"/>
        </w:rPr>
        <w:t>to swing a sickle</w:t>
      </w:r>
      <w:r>
        <w:rPr>
          <w:lang w:val="en_US" w:bidi="en_US"/>
        </w:rPr>
        <w:t xml:space="preserve">, </w:t>
      </w:r>
      <w:r>
        <w:rPr>
          <w:lang w:val="en_US" w:bidi="en_US"/>
        </w:rPr>
        <w:t>to begin to harvest</w:t>
      </w:r>
      <w:r>
        <w:rPr>
          <w:lang w:val="en_US" w:bidi="en_US"/>
        </w:rPr>
        <w:t xml:space="preserve"> </w:t>
      </w:r>
      <w:r>
        <w:rPr>
          <w:lang w:val="en_US" w:bidi="en_US"/>
        </w:rPr>
        <w:t>(an idiom, literally: to send a sickle) to begin to harvest a crop by cutting ripe grain with a sickle</w:t>
      </w:r>
    </w:p>
    <w:p>
      <w:pPr/>
      <w:r>
        <w:rPr>
          <w:lang w:val="en_US" w:bidi="en_US"/>
        </w:rPr>
      </w:r>
      <w:r>
        <w:rPr>
          <w:lang w:val="en_US" w:bidi="en_US"/>
        </w:rPr>
        <w:t>MRK 4:29</w:t>
      </w:r>
    </w:p>
    <w:p>
      <w:pPr/>
      <w:r>
        <w:rPr>
          <w:lang w:val="en_US" w:bidi="en_US"/>
        </w:rPr>
      </w:r>
      <w:r>
        <w:rPr>
          <w:vertAlign w:val="superscript"/>
          <w:lang w:val="en_US" w:bidi="en_US"/>
        </w:rPr>
        <w:t>1</w:t>
      </w:r>
      <w:r>
        <w:rPr>
          <w:lang w:val="en_US" w:bidi="en_US"/>
        </w:rPr>
        <w:t xml:space="preserve"> πέμπω, ἀποστέλλω, and ἐξαποστέλλω in the contexts in </w:t>
      </w:r>
      <w:hyperlink r:id="rId239">
        <w:r>
          <w:rPr>
            <w:lang w:val="en_US" w:bidi="en_US"/>
          </w:rPr>
          <w:rPr>
            <w:color w:val="0000EE"/>
            <w:u w:val="single"/>
          </w:rPr>
          <w:t>15.67</w:t>
        </w:r>
      </w:hyperlink>
      <w:r>
        <w:rPr>
          <w:lang w:val="en_US" w:bidi="en_US"/>
        </w:rPr>
        <w:t xml:space="preserve"> could be classified as a type of communication in Domain 33 Communication.</w:t>
      </w:r>
      <w:r>
        <w:rPr>
          <w:lang w:val="en_US" w:bidi="en_US"/>
        </w:rPr>
      </w:r>
      <w:r>
        <w:rPr>
          <w:lang w:val="en_US" w:bidi="en_US"/>
        </w:rPr>
      </w:r>
    </w:p>
    <w:p>
      <w:pPr/>
      <w:r>
        <w:rPr>
          <w:lang w:val="en_US" w:bidi="en_US"/>
        </w:rPr>
      </w:r>
    </w:p>
    <w:p>
      <w:pPr>
        <w:pStyle w:val="Heading2"/>
      </w:pPr>
      <w:r>
        <w:rPr>
          <w:lang w:val="en_US" w:bidi="en_US"/>
        </w:rPr>
        <w:t>ἀποστερέω</w:t>
      </w:r>
      <w:r>
        <w:rPr>
          <w:lang w:val="en_US" w:bidi="en_US"/>
        </w:rPr>
      </w:r>
    </w:p>
    <w:p>
      <w:pPr>
        <w:pStyle w:val="Heading1"/>
      </w:pPr>
      <w:r>
        <w:rPr>
          <w:lang w:val="en_US" w:bidi="en_US"/>
        </w:rPr>
        <w:t>ἀποστερέω</w:t>
      </w:r>
    </w:p>
    <w:p>
      <w:pPr/>
      <w:r>
        <w:rPr>
          <w:lang w:val="en_US" w:bidi="en_US"/>
        </w:rPr>
      </w:r>
      <w:r>
        <w:rPr>
          <w:lang w:val="en_US" w:bidi="en_US"/>
        </w:rPr>
        <w:t>ἀποστερέω</w:t>
      </w:r>
      <w:r>
        <w:rPr>
          <w:lang w:val="en_US" w:bidi="en_US"/>
        </w:rPr>
        <w:t xml:space="preserve"> (</w:t>
      </w:r>
      <w:r>
        <w:rPr>
          <w:lang w:val="en_US" w:bidi="en_US"/>
        </w:rPr>
        <w:t>G0650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στερέω</w:t>
      </w:r>
      <w:r>
        <w:rPr>
          <w:lang w:val="en_US" w:bidi="en_US"/>
        </w:rPr>
        <w:t xml:space="preserve"> </w:t>
      </w:r>
      <w:r>
        <w:rPr>
          <w:lang w:val="en_US" w:bidi="en_US"/>
        </w:rPr>
        <w:t>(deprive, rob)</w:t>
      </w:r>
    </w:p>
    <w:p>
      <w:pPr/>
      <w:r>
        <w:rPr>
          <w:lang w:val="en_US" w:bidi="en_US"/>
        </w:rPr>
      </w:r>
      <w:r>
        <w:rPr>
          <w:lang w:val="en_US" w:bidi="en_US"/>
        </w:rPr>
        <w:t>57.248</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defraud</w:t>
      </w:r>
      <w:r>
        <w:rPr>
          <w:lang w:val="en_US" w:bidi="en_US"/>
        </w:rPr>
        <w:t xml:space="preserve">, </w:t>
      </w:r>
      <w:r>
        <w:rPr>
          <w:lang w:val="en_US" w:bidi="en_US"/>
        </w:rPr>
        <w:t>to deprive by deception</w:t>
      </w:r>
      <w:r>
        <w:rPr>
          <w:lang w:val="en_US" w:bidi="en_US"/>
        </w:rPr>
        <w:t xml:space="preserve"> </w:t>
      </w:r>
      <w:r>
        <w:rPr>
          <w:lang w:val="en_US" w:bidi="en_US"/>
        </w:rPr>
        <w:t>to take something from someone by means of deception or trickery</w:t>
      </w:r>
    </w:p>
    <w:p>
      <w:pPr/>
      <w:r>
        <w:rPr>
          <w:lang w:val="en_US" w:bidi="en_US"/>
        </w:rPr>
      </w:r>
      <w:r>
        <w:rPr>
          <w:lang w:val="en_US" w:bidi="en_US"/>
        </w:rPr>
        <w:t>MRK 10:19</w:t>
      </w:r>
      <w:r>
        <w:rPr>
          <w:lang w:val="en_US" w:bidi="en_US"/>
        </w:rPr>
        <w:t xml:space="preserve"> · </w:t>
      </w:r>
      <w:r>
        <w:rPr>
          <w:lang w:val="en_US" w:bidi="en_US"/>
        </w:rPr>
        <w:t>1CO 6:7</w:t>
      </w:r>
      <w:r>
        <w:rPr>
          <w:lang w:val="en_US" w:bidi="en_US"/>
        </w:rPr>
        <w:t xml:space="preserve"> · </w:t>
      </w:r>
      <w:r>
        <w:rPr>
          <w:lang w:val="en_US" w:bidi="en_US"/>
        </w:rPr>
        <w:t>1CO 6:8</w:t>
      </w:r>
    </w:p>
    <w:p>
      <w:pPr/>
      <w:r>
        <w:rPr>
          <w:lang w:val="en_US" w:bidi="en_US"/>
        </w:rPr>
      </w:r>
      <w:r>
        <w:rPr>
          <w:lang w:val="en_US" w:bidi="en_US"/>
        </w:rPr>
        <w:t>57.47</w:t>
      </w:r>
      <w:r>
        <w:rPr>
          <w:lang w:val="en_US" w:bidi="en_US"/>
        </w:rPr>
        <w:t xml:space="preserve"> · </w:t>
      </w:r>
      <w:r>
        <w:rPr>
          <w:lang w:val="en_US" w:bidi="en_US"/>
        </w:rPr>
        <w:t>Possess, Transfer, Exchange</w:t>
      </w:r>
      <w:r>
        <w:rPr>
          <w:lang w:val="en_US" w:bidi="en_US"/>
        </w:rPr>
        <w:t xml:space="preserve"> · </w:t>
      </w:r>
      <w:r>
        <w:rPr>
          <w:lang w:val="en_US" w:bidi="en_US"/>
        </w:rPr>
        <w:t>Need, Lack</w:t>
      </w:r>
    </w:p>
    <w:p>
      <w:pPr/>
      <w:r>
        <w:rPr>
          <w:lang w:val="en_US" w:bidi="en_US"/>
        </w:rPr>
      </w:r>
      <w:r>
        <w:rPr>
          <w:lang w:val="en_US" w:bidi="en_US"/>
        </w:rPr>
        <w:t>to deprive of</w:t>
      </w:r>
      <w:r>
        <w:rPr>
          <w:lang w:val="en_US" w:bidi="en_US"/>
        </w:rPr>
        <w:t xml:space="preserve"> </w:t>
      </w:r>
      <w:r>
        <w:rPr>
          <w:lang w:val="en_US" w:bidi="en_US"/>
        </w:rPr>
        <w:t>to cause someone not to possess something</w:t>
      </w:r>
      <w:r>
        <w:rPr>
          <w:lang w:val="en_US" w:bidi="en_US"/>
        </w:rPr>
        <w:t xml:space="preserve"> </w:t>
      </w:r>
      <w:r>
        <w:rPr>
          <w:lang w:val="en_US" w:bidi="en_US"/>
        </w:rPr>
        <w:t>Though the resulting state of ἀποστερέω[b] may be the mere absence of something, nevertheless the implication is that some activity has taken place to cause a person no longer to possess something. This meaning may then be expressed in some languages as to have something taken away from someone.</w:t>
      </w:r>
    </w:p>
    <w:p>
      <w:pPr/>
      <w:r>
        <w:rPr>
          <w:lang w:val="en_US" w:bidi="en_US"/>
        </w:rPr>
      </w:r>
      <w:r>
        <w:rPr>
          <w:lang w:val="en_US" w:bidi="en_US"/>
        </w:rPr>
        <w:t>1CO 6:7</w:t>
      </w:r>
      <w:r>
        <w:rPr>
          <w:lang w:val="en_US" w:bidi="en_US"/>
        </w:rPr>
        <w:t xml:space="preserve"> · </w:t>
      </w:r>
      <w:r>
        <w:rPr>
          <w:lang w:val="en_US" w:bidi="en_US"/>
        </w:rPr>
        <w:t>1CO 6:8</w:t>
      </w:r>
      <w:r>
        <w:rPr>
          <w:lang w:val="en_US" w:bidi="en_US"/>
        </w:rPr>
        <w:t xml:space="preserve"> · </w:t>
      </w:r>
      <w:r>
        <w:rPr>
          <w:lang w:val="en_US" w:bidi="en_US"/>
        </w:rPr>
        <w:t>1CO 7:5</w:t>
      </w:r>
      <w:r>
        <w:rPr>
          <w:lang w:val="en_US" w:bidi="en_US"/>
        </w:rPr>
        <w:t xml:space="preserve"> · </w:t>
      </w:r>
      <w:r>
        <w:rPr>
          <w:lang w:val="en_US" w:bidi="en_US"/>
        </w:rPr>
        <w:t>1TI 6:5</w:t>
      </w:r>
    </w:p>
    <w:p>
      <w:pPr/>
      <w:r>
        <w:rPr>
          <w:lang w:val="en_US" w:bidi="en_US"/>
        </w:rPr>
      </w:r>
      <w:r>
        <w:rPr>
          <w:lang w:val="en_US" w:bidi="en_US"/>
        </w:rPr>
        <w:t>57.159</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withhold payment</w:t>
      </w:r>
      <w:r>
        <w:rPr>
          <w:lang w:val="en_US" w:bidi="en_US"/>
        </w:rPr>
        <w:t xml:space="preserve">, </w:t>
      </w:r>
      <w:r>
        <w:rPr>
          <w:lang w:val="en_US" w:bidi="en_US"/>
        </w:rPr>
        <w:t>to not pay</w:t>
      </w:r>
      <w:r>
        <w:rPr>
          <w:lang w:val="en_US" w:bidi="en_US"/>
        </w:rPr>
        <w:t xml:space="preserve"> </w:t>
      </w:r>
      <w:r>
        <w:rPr>
          <w:lang w:val="en_US" w:bidi="en_US"/>
        </w:rPr>
        <w:t>to not pay someone for what is owed</w:t>
      </w:r>
      <w:r>
        <w:rPr>
          <w:lang w:val="en_US" w:bidi="en_US"/>
        </w:rPr>
      </w:r>
      <w:r>
        <w:rPr>
          <w:lang w:val="en_US" w:bidi="en_US"/>
        </w:rPr>
      </w:r>
    </w:p>
    <w:p>
      <w:pPr/>
      <w:r>
        <w:rPr>
          <w:lang w:val="en_US" w:bidi="en_US"/>
        </w:rPr>
      </w:r>
    </w:p>
    <w:p>
      <w:pPr>
        <w:pStyle w:val="Heading2"/>
      </w:pPr>
      <w:r>
        <w:rPr>
          <w:lang w:val="en_US" w:bidi="en_US"/>
        </w:rPr>
        <w:t>ἀποστολή</w:t>
      </w:r>
      <w:r>
        <w:rPr>
          <w:lang w:val="en_US" w:bidi="en_US"/>
        </w:rPr>
      </w:r>
    </w:p>
    <w:p>
      <w:pPr>
        <w:pStyle w:val="Heading1"/>
      </w:pPr>
      <w:r>
        <w:rPr>
          <w:lang w:val="en_US" w:bidi="en_US"/>
        </w:rPr>
        <w:t>ἀποστολή</w:t>
      </w:r>
    </w:p>
    <w:p>
      <w:pPr/>
      <w:r>
        <w:rPr>
          <w:lang w:val="en_US" w:bidi="en_US"/>
        </w:rPr>
      </w:r>
      <w:r>
        <w:rPr>
          <w:lang w:val="en_US" w:bidi="en_US"/>
        </w:rPr>
        <w:t>ἀποστολή</w:t>
      </w:r>
      <w:r>
        <w:rPr>
          <w:lang w:val="en_US" w:bidi="en_US"/>
        </w:rPr>
        <w:t xml:space="preserve"> (</w:t>
      </w:r>
      <w:r>
        <w:rPr>
          <w:lang w:val="en_US" w:bidi="en_US"/>
        </w:rPr>
        <w:t>G0651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53.73</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apostleship</w:t>
      </w:r>
      <w:r>
        <w:rPr>
          <w:lang w:val="en_US" w:bidi="en_US"/>
        </w:rPr>
        <w:t xml:space="preserve">, </w:t>
      </w:r>
      <w:r>
        <w:rPr>
          <w:lang w:val="en_US" w:bidi="en_US"/>
        </w:rPr>
        <w:t>to be an apostle</w:t>
      </w:r>
      <w:r>
        <w:rPr>
          <w:lang w:val="en_US" w:bidi="en_US"/>
        </w:rPr>
        <w:t xml:space="preserve">, </w:t>
      </w:r>
      <w:r>
        <w:rPr>
          <w:lang w:val="en_US" w:bidi="en_US"/>
        </w:rPr>
        <w:t>to be a special messenger</w:t>
      </w:r>
      <w:r>
        <w:rPr>
          <w:lang w:val="en_US" w:bidi="en_US"/>
        </w:rPr>
        <w:t xml:space="preserve"> </w:t>
      </w:r>
      <w:r>
        <w:rPr>
          <w:lang w:val="en_US" w:bidi="en_US"/>
        </w:rPr>
        <w:t>the role of one who has been commissioned and sent as a special messenger</w:t>
      </w:r>
      <w:r>
        <w:rPr>
          <w:lang w:val="en_US" w:bidi="en_US"/>
        </w:rPr>
        <w:t xml:space="preserve"> </w:t>
      </w:r>
      <w:r>
        <w:rPr>
          <w:lang w:val="en_US" w:bidi="en_US"/>
        </w:rPr>
        <w:t xml:space="preserve">See also </w:t>
      </w:r>
      <w:r>
        <w:rPr>
          <w:lang w:val="en_US" w:bidi="en_US"/>
        </w:rPr>
        <w:t>ἀπόστολος</w:t>
      </w:r>
      <w:r>
        <w:rPr>
          <w:lang w:val="en_US" w:bidi="en_US"/>
        </w:rPr>
        <w:t>[a] (</w:t>
      </w:r>
      <w:hyperlink r:id="rId240">
        <w:r>
          <w:rPr>
            <w:lang w:val="en_US" w:bidi="en_US"/>
          </w:rPr>
          <w:rPr>
            <w:color w:val="0000EE"/>
            <w:u w:val="single"/>
          </w:rPr>
          <w:t>53.74</w:t>
        </w:r>
      </w:hyperlink>
      <w:r>
        <w:rPr>
          <w:lang w:val="en_US" w:bidi="en_US"/>
        </w:rPr>
        <w:t>).</w:t>
      </w:r>
    </w:p>
    <w:p>
      <w:pPr/>
      <w:r>
        <w:rPr>
          <w:lang w:val="en_US" w:bidi="en_US"/>
        </w:rPr>
      </w:r>
      <w:r>
        <w:rPr>
          <w:lang w:val="en_US" w:bidi="en_US"/>
        </w:rPr>
        <w:t>ACT 1:25</w:t>
      </w:r>
      <w:r>
        <w:rPr>
          <w:lang w:val="en_US" w:bidi="en_US"/>
        </w:rPr>
        <w:t xml:space="preserve"> · </w:t>
      </w:r>
      <w:r>
        <w:rPr>
          <w:lang w:val="en_US" w:bidi="en_US"/>
        </w:rPr>
        <w:t>ROM 1:5</w:t>
      </w:r>
      <w:r>
        <w:rPr>
          <w:lang w:val="en_US" w:bidi="en_US"/>
        </w:rPr>
        <w:t xml:space="preserve"> · </w:t>
      </w:r>
      <w:r>
        <w:rPr>
          <w:lang w:val="en_US" w:bidi="en_US"/>
        </w:rPr>
        <w:t>1CO 9:2</w:t>
      </w:r>
      <w:r>
        <w:rPr>
          <w:lang w:val="en_US" w:bidi="en_US"/>
        </w:rPr>
        <w:t xml:space="preserve"> · </w:t>
      </w:r>
      <w:r>
        <w:rPr>
          <w:lang w:val="en_US" w:bidi="en_US"/>
        </w:rPr>
        <w:t>GAL 2:8</w:t>
      </w:r>
      <w:r>
        <w:rPr>
          <w:lang w:val="en_US" w:bidi="en_US"/>
        </w:rPr>
      </w:r>
      <w:r>
        <w:rPr>
          <w:lang w:val="en_US" w:bidi="en_US"/>
        </w:rPr>
      </w:r>
    </w:p>
    <w:p>
      <w:pPr/>
      <w:r>
        <w:rPr>
          <w:lang w:val="en_US" w:bidi="en_US"/>
        </w:rPr>
      </w:r>
    </w:p>
    <w:p>
      <w:pPr>
        <w:pStyle w:val="Heading2"/>
      </w:pPr>
      <w:r>
        <w:rPr>
          <w:lang w:val="en_US" w:bidi="en_US"/>
        </w:rPr>
        <w:t>ἀπόστολος</w:t>
      </w:r>
      <w:r>
        <w:rPr>
          <w:lang w:val="en_US" w:bidi="en_US"/>
        </w:rPr>
      </w:r>
    </w:p>
    <w:p>
      <w:pPr>
        <w:pStyle w:val="Heading1"/>
      </w:pPr>
      <w:r>
        <w:rPr>
          <w:lang w:val="en_US" w:bidi="en_US"/>
        </w:rPr>
        <w:t>ἀπόστολος</w:t>
      </w:r>
    </w:p>
    <w:p>
      <w:pPr/>
      <w:r>
        <w:rPr>
          <w:lang w:val="en_US" w:bidi="en_US"/>
        </w:rPr>
      </w:r>
      <w:r>
        <w:rPr>
          <w:lang w:val="en_US" w:bidi="en_US"/>
        </w:rPr>
        <w:t>ἀπόστολος</w:t>
      </w:r>
      <w:r>
        <w:rPr>
          <w:lang w:val="en_US" w:bidi="en_US"/>
        </w:rPr>
        <w:t xml:space="preserve"> (</w:t>
      </w:r>
      <w:r>
        <w:rPr>
          <w:lang w:val="en_US" w:bidi="en_US"/>
        </w:rPr>
        <w:t>G0652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στέλλομαι</w:t>
      </w:r>
    </w:p>
    <w:p>
      <w:pPr/>
      <w:r>
        <w:rPr>
          <w:lang w:val="en_US" w:bidi="en_US"/>
        </w:rPr>
      </w:r>
      <w:r>
        <w:rPr>
          <w:lang w:val="en_US" w:bidi="en_US"/>
        </w:rPr>
        <w:t>53.74</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apostle</w:t>
      </w:r>
      <w:r>
        <w:rPr>
          <w:lang w:val="en_US" w:bidi="en_US"/>
        </w:rPr>
        <w:t xml:space="preserve">, </w:t>
      </w:r>
      <w:r>
        <w:rPr>
          <w:lang w:val="en_US" w:bidi="en_US"/>
        </w:rPr>
        <w:t>special messenger</w:t>
      </w:r>
      <w:r>
        <w:rPr>
          <w:lang w:val="en_US" w:bidi="en_US"/>
        </w:rPr>
        <w:t xml:space="preserve"> </w:t>
      </w:r>
      <w:r>
        <w:rPr>
          <w:lang w:val="en_US" w:bidi="en_US"/>
        </w:rPr>
        <w:t>one who fulfills the role of being a special messenger (generally restricted to the immediate followers of Jesus Christ, but also extended, as in the case of Paul, to other early Christians active in proclaiming the message of the gospel)</w:t>
      </w:r>
      <w:r>
        <w:rPr>
          <w:lang w:val="en_US" w:bidi="en_US"/>
        </w:rPr>
        <w:t xml:space="preserve"> </w:t>
      </w:r>
      <w:r>
        <w:rPr>
          <w:lang w:val="en_US" w:bidi="en_US"/>
        </w:rPr>
        <w:t>The relationship of an apostle to Jesus Christ is sometimes expressed as ‘being Christ’s messenger’ or ‘being a special messenger of Jesus Christ.’ In such a phrase, the term ‘special’ refers to having been commissioned by Jesus Christ for a particular task or role.</w:t>
      </w:r>
    </w:p>
    <w:p>
      <w:pPr/>
      <w:r>
        <w:rPr>
          <w:lang w:val="en_US" w:bidi="en_US"/>
        </w:rPr>
      </w:r>
      <w:r>
        <w:rPr>
          <w:lang w:val="en_US" w:bidi="en_US"/>
        </w:rPr>
        <w:t>MAT 10:2</w:t>
      </w:r>
      <w:r>
        <w:rPr>
          <w:lang w:val="en_US" w:bidi="en_US"/>
        </w:rPr>
        <w:t xml:space="preserve"> · </w:t>
      </w:r>
      <w:r>
        <w:rPr>
          <w:lang w:val="en_US" w:bidi="en_US"/>
        </w:rPr>
        <w:t>MRK 6:30</w:t>
      </w:r>
      <w:r>
        <w:rPr>
          <w:lang w:val="en_US" w:bidi="en_US"/>
        </w:rPr>
        <w:t xml:space="preserve"> · </w:t>
      </w:r>
      <w:r>
        <w:rPr>
          <w:lang w:val="en_US" w:bidi="en_US"/>
        </w:rPr>
        <w:t>LUK 6:13</w:t>
      </w:r>
      <w:r>
        <w:rPr>
          <w:lang w:val="en_US" w:bidi="en_US"/>
        </w:rPr>
        <w:t xml:space="preserve"> · </w:t>
      </w:r>
      <w:r>
        <w:rPr>
          <w:lang w:val="en_US" w:bidi="en_US"/>
        </w:rPr>
        <w:t>LUK 9:10</w:t>
      </w:r>
      <w:r>
        <w:rPr>
          <w:lang w:val="en_US" w:bidi="en_US"/>
        </w:rPr>
        <w:t xml:space="preserve"> · </w:t>
      </w:r>
      <w:r>
        <w:rPr>
          <w:lang w:val="en_US" w:bidi="en_US"/>
        </w:rPr>
        <w:t>LUK 17:5</w:t>
      </w:r>
      <w:r>
        <w:rPr>
          <w:lang w:val="en_US" w:bidi="en_US"/>
        </w:rPr>
        <w:t xml:space="preserve"> · </w:t>
      </w:r>
      <w:r>
        <w:rPr>
          <w:lang w:val="en_US" w:bidi="en_US"/>
        </w:rPr>
        <w:t>LUK 22:14</w:t>
      </w:r>
      <w:r>
        <w:rPr>
          <w:lang w:val="en_US" w:bidi="en_US"/>
        </w:rPr>
        <w:t xml:space="preserve"> · </w:t>
      </w:r>
      <w:r>
        <w:rPr>
          <w:lang w:val="en_US" w:bidi="en_US"/>
        </w:rPr>
        <w:t>LUK 24:10</w:t>
      </w:r>
      <w:r>
        <w:rPr>
          <w:lang w:val="en_US" w:bidi="en_US"/>
        </w:rPr>
        <w:t xml:space="preserve"> · </w:t>
      </w:r>
      <w:r>
        <w:rPr>
          <w:lang w:val="en_US" w:bidi="en_US"/>
        </w:rPr>
        <w:t>ACT 1:2</w:t>
      </w:r>
      <w:r>
        <w:rPr>
          <w:lang w:val="en_US" w:bidi="en_US"/>
        </w:rPr>
        <w:t xml:space="preserve"> · </w:t>
      </w:r>
      <w:r>
        <w:rPr>
          <w:lang w:val="en_US" w:bidi="en_US"/>
        </w:rPr>
        <w:t>ACT 1:26</w:t>
      </w:r>
      <w:r>
        <w:rPr>
          <w:lang w:val="en_US" w:bidi="en_US"/>
        </w:rPr>
        <w:t xml:space="preserve"> · </w:t>
      </w:r>
      <w:r>
        <w:rPr>
          <w:lang w:val="en_US" w:bidi="en_US"/>
        </w:rPr>
        <w:t>ACT 2:37</w:t>
      </w:r>
      <w:r>
        <w:rPr>
          <w:lang w:val="en_US" w:bidi="en_US"/>
        </w:rPr>
        <w:t xml:space="preserve"> · </w:t>
      </w:r>
      <w:r>
        <w:rPr>
          <w:lang w:val="en_US" w:bidi="en_US"/>
        </w:rPr>
        <w:t>ACT 2:42</w:t>
      </w:r>
      <w:r>
        <w:rPr>
          <w:lang w:val="en_US" w:bidi="en_US"/>
        </w:rPr>
        <w:t xml:space="preserve"> · </w:t>
      </w:r>
      <w:r>
        <w:rPr>
          <w:lang w:val="en_US" w:bidi="en_US"/>
        </w:rPr>
        <w:t>ACT 2:43</w:t>
      </w:r>
      <w:r>
        <w:rPr>
          <w:lang w:val="en_US" w:bidi="en_US"/>
        </w:rPr>
        <w:t xml:space="preserve"> · </w:t>
      </w:r>
      <w:r>
        <w:rPr>
          <w:lang w:val="en_US" w:bidi="en_US"/>
        </w:rPr>
        <w:t>ACT 4:33</w:t>
      </w:r>
      <w:r>
        <w:rPr>
          <w:lang w:val="en_US" w:bidi="en_US"/>
        </w:rPr>
        <w:t xml:space="preserve"> · </w:t>
      </w:r>
      <w:r>
        <w:rPr>
          <w:lang w:val="en_US" w:bidi="en_US"/>
        </w:rPr>
        <w:t>ACT 4:35</w:t>
      </w:r>
      <w:r>
        <w:rPr>
          <w:lang w:val="en_US" w:bidi="en_US"/>
        </w:rPr>
        <w:t xml:space="preserve"> · </w:t>
      </w:r>
      <w:r>
        <w:rPr>
          <w:lang w:val="en_US" w:bidi="en_US"/>
        </w:rPr>
        <w:t>ACT 4:36</w:t>
      </w:r>
      <w:r>
        <w:rPr>
          <w:lang w:val="en_US" w:bidi="en_US"/>
        </w:rPr>
        <w:t xml:space="preserve"> · </w:t>
      </w:r>
      <w:r>
        <w:rPr>
          <w:lang w:val="en_US" w:bidi="en_US"/>
        </w:rPr>
        <w:t>ACT 4:37</w:t>
      </w:r>
      <w:r>
        <w:rPr>
          <w:lang w:val="en_US" w:bidi="en_US"/>
        </w:rPr>
        <w:t xml:space="preserve"> · </w:t>
      </w:r>
      <w:r>
        <w:rPr>
          <w:lang w:val="en_US" w:bidi="en_US"/>
        </w:rPr>
        <w:t>ACT 5:2</w:t>
      </w:r>
      <w:r>
        <w:rPr>
          <w:lang w:val="en_US" w:bidi="en_US"/>
        </w:rPr>
        <w:t xml:space="preserve"> · </w:t>
      </w:r>
      <w:r>
        <w:rPr>
          <w:lang w:val="en_US" w:bidi="en_US"/>
        </w:rPr>
        <w:t>ACT 5:12</w:t>
      </w:r>
      <w:r>
        <w:rPr>
          <w:lang w:val="en_US" w:bidi="en_US"/>
        </w:rPr>
        <w:t xml:space="preserve"> · </w:t>
      </w:r>
      <w:r>
        <w:rPr>
          <w:lang w:val="en_US" w:bidi="en_US"/>
        </w:rPr>
        <w:t>ACT 5:18</w:t>
      </w:r>
      <w:r>
        <w:rPr>
          <w:lang w:val="en_US" w:bidi="en_US"/>
        </w:rPr>
        <w:t xml:space="preserve"> · </w:t>
      </w:r>
      <w:r>
        <w:rPr>
          <w:lang w:val="en_US" w:bidi="en_US"/>
        </w:rPr>
        <w:t>ACT 5:29</w:t>
      </w:r>
      <w:r>
        <w:rPr>
          <w:lang w:val="en_US" w:bidi="en_US"/>
        </w:rPr>
        <w:t xml:space="preserve"> · </w:t>
      </w:r>
      <w:r>
        <w:rPr>
          <w:lang w:val="en_US" w:bidi="en_US"/>
        </w:rPr>
        <w:t>ACT 5:40</w:t>
      </w:r>
      <w:r>
        <w:rPr>
          <w:lang w:val="en_US" w:bidi="en_US"/>
        </w:rPr>
        <w:t xml:space="preserve"> · </w:t>
      </w:r>
      <w:r>
        <w:rPr>
          <w:lang w:val="en_US" w:bidi="en_US"/>
        </w:rPr>
        <w:t>ACT 6:6</w:t>
      </w:r>
      <w:r>
        <w:rPr>
          <w:lang w:val="en_US" w:bidi="en_US"/>
        </w:rPr>
        <w:t xml:space="preserve"> · </w:t>
      </w:r>
      <w:r>
        <w:rPr>
          <w:lang w:val="en_US" w:bidi="en_US"/>
        </w:rPr>
        <w:t>ACT 8:1</w:t>
      </w:r>
      <w:r>
        <w:rPr>
          <w:lang w:val="en_US" w:bidi="en_US"/>
        </w:rPr>
        <w:t xml:space="preserve"> · </w:t>
      </w:r>
      <w:r>
        <w:rPr>
          <w:lang w:val="en_US" w:bidi="en_US"/>
        </w:rPr>
        <w:t>ACT 8:14</w:t>
      </w:r>
      <w:r>
        <w:rPr>
          <w:lang w:val="en_US" w:bidi="en_US"/>
        </w:rPr>
        <w:t xml:space="preserve"> · </w:t>
      </w:r>
      <w:r>
        <w:rPr>
          <w:lang w:val="en_US" w:bidi="en_US"/>
        </w:rPr>
        <w:t>ACT 8:18</w:t>
      </w:r>
      <w:r>
        <w:rPr>
          <w:lang w:val="en_US" w:bidi="en_US"/>
        </w:rPr>
        <w:t xml:space="preserve"> · </w:t>
      </w:r>
      <w:r>
        <w:rPr>
          <w:lang w:val="en_US" w:bidi="en_US"/>
        </w:rPr>
        <w:t>ACT 9:27</w:t>
      </w:r>
      <w:r>
        <w:rPr>
          <w:lang w:val="en_US" w:bidi="en_US"/>
        </w:rPr>
        <w:t xml:space="preserve"> · </w:t>
      </w:r>
      <w:r>
        <w:rPr>
          <w:lang w:val="en_US" w:bidi="en_US"/>
        </w:rPr>
        <w:t>ACT 11:1</w:t>
      </w:r>
      <w:r>
        <w:rPr>
          <w:lang w:val="en_US" w:bidi="en_US"/>
        </w:rPr>
        <w:t xml:space="preserve"> · </w:t>
      </w:r>
      <w:r>
        <w:rPr>
          <w:lang w:val="en_US" w:bidi="en_US"/>
        </w:rPr>
        <w:t>ACT 14:4</w:t>
      </w:r>
      <w:r>
        <w:rPr>
          <w:lang w:val="en_US" w:bidi="en_US"/>
        </w:rPr>
        <w:t xml:space="preserve"> · </w:t>
      </w:r>
      <w:r>
        <w:rPr>
          <w:lang w:val="en_US" w:bidi="en_US"/>
        </w:rPr>
        <w:t>ACT 14:14</w:t>
      </w:r>
      <w:r>
        <w:rPr>
          <w:lang w:val="en_US" w:bidi="en_US"/>
        </w:rPr>
        <w:t xml:space="preserve"> · </w:t>
      </w:r>
      <w:r>
        <w:rPr>
          <w:lang w:val="en_US" w:bidi="en_US"/>
        </w:rPr>
        <w:t>ACT 15:2</w:t>
      </w:r>
      <w:r>
        <w:rPr>
          <w:lang w:val="en_US" w:bidi="en_US"/>
        </w:rPr>
        <w:t xml:space="preserve"> · </w:t>
      </w:r>
      <w:r>
        <w:rPr>
          <w:lang w:val="en_US" w:bidi="en_US"/>
        </w:rPr>
        <w:t>ACT 15:4</w:t>
      </w:r>
      <w:r>
        <w:rPr>
          <w:lang w:val="en_US" w:bidi="en_US"/>
        </w:rPr>
        <w:t xml:space="preserve"> · </w:t>
      </w:r>
      <w:r>
        <w:rPr>
          <w:lang w:val="en_US" w:bidi="en_US"/>
        </w:rPr>
        <w:t>ACT 15:6</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16:4</w:t>
      </w:r>
      <w:r>
        <w:rPr>
          <w:lang w:val="en_US" w:bidi="en_US"/>
        </w:rPr>
        <w:t xml:space="preserve"> · </w:t>
      </w:r>
      <w:r>
        <w:rPr>
          <w:lang w:val="en_US" w:bidi="en_US"/>
        </w:rPr>
        <w:t>ROM 1:1</w:t>
      </w:r>
      <w:r>
        <w:rPr>
          <w:lang w:val="en_US" w:bidi="en_US"/>
        </w:rPr>
        <w:t xml:space="preserve"> · </w:t>
      </w:r>
      <w:r>
        <w:rPr>
          <w:lang w:val="en_US" w:bidi="en_US"/>
        </w:rPr>
        <w:t>ROM 11:13</w:t>
      </w:r>
      <w:r>
        <w:rPr>
          <w:lang w:val="en_US" w:bidi="en_US"/>
        </w:rPr>
        <w:t xml:space="preserve"> · </w:t>
      </w:r>
      <w:r>
        <w:rPr>
          <w:lang w:val="en_US" w:bidi="en_US"/>
        </w:rPr>
        <w:t>ROM 16:7</w:t>
      </w:r>
      <w:r>
        <w:rPr>
          <w:lang w:val="en_US" w:bidi="en_US"/>
        </w:rPr>
        <w:t xml:space="preserve"> · </w:t>
      </w:r>
      <w:r>
        <w:rPr>
          <w:lang w:val="en_US" w:bidi="en_US"/>
        </w:rPr>
        <w:t>1CO 1:1</w:t>
      </w:r>
      <w:r>
        <w:rPr>
          <w:lang w:val="en_US" w:bidi="en_US"/>
        </w:rPr>
        <w:t xml:space="preserve"> · </w:t>
      </w:r>
      <w:r>
        <w:rPr>
          <w:lang w:val="en_US" w:bidi="en_US"/>
        </w:rPr>
        <w:t>1CO 4:9</w:t>
      </w:r>
      <w:r>
        <w:rPr>
          <w:lang w:val="en_US" w:bidi="en_US"/>
        </w:rPr>
        <w:t xml:space="preserve"> · </w:t>
      </w:r>
      <w:r>
        <w:rPr>
          <w:lang w:val="en_US" w:bidi="en_US"/>
        </w:rPr>
        <w:t>1CO 9:1</w:t>
      </w:r>
      <w:r>
        <w:rPr>
          <w:lang w:val="en_US" w:bidi="en_US"/>
        </w:rPr>
        <w:t xml:space="preserve"> · </w:t>
      </w:r>
      <w:r>
        <w:rPr>
          <w:lang w:val="en_US" w:bidi="en_US"/>
        </w:rPr>
        <w:t>1CO 9:2</w:t>
      </w:r>
      <w:r>
        <w:rPr>
          <w:lang w:val="en_US" w:bidi="en_US"/>
        </w:rPr>
        <w:t xml:space="preserve"> · </w:t>
      </w:r>
      <w:r>
        <w:rPr>
          <w:lang w:val="en_US" w:bidi="en_US"/>
        </w:rPr>
        <w:t>1CO 9:5</w:t>
      </w:r>
      <w:r>
        <w:rPr>
          <w:lang w:val="en_US" w:bidi="en_US"/>
        </w:rPr>
        <w:t xml:space="preserve"> · </w:t>
      </w:r>
      <w:r>
        <w:rPr>
          <w:lang w:val="en_US" w:bidi="en_US"/>
        </w:rPr>
        <w:t>1CO 12:28</w:t>
      </w:r>
      <w:r>
        <w:rPr>
          <w:lang w:val="en_US" w:bidi="en_US"/>
        </w:rPr>
        <w:t xml:space="preserve"> · </w:t>
      </w:r>
      <w:r>
        <w:rPr>
          <w:lang w:val="en_US" w:bidi="en_US"/>
        </w:rPr>
        <w:t>1CO 12:29</w:t>
      </w:r>
      <w:r>
        <w:rPr>
          <w:lang w:val="en_US" w:bidi="en_US"/>
        </w:rPr>
        <w:t xml:space="preserve"> · </w:t>
      </w:r>
      <w:r>
        <w:rPr>
          <w:lang w:val="en_US" w:bidi="en_US"/>
        </w:rPr>
        <w:t>1CO 15:7</w:t>
      </w:r>
      <w:r>
        <w:rPr>
          <w:lang w:val="en_US" w:bidi="en_US"/>
        </w:rPr>
        <w:t xml:space="preserve"> · </w:t>
      </w:r>
      <w:r>
        <w:rPr>
          <w:lang w:val="en_US" w:bidi="en_US"/>
        </w:rPr>
        <w:t>1CO 15:9</w:t>
      </w:r>
      <w:r>
        <w:rPr>
          <w:lang w:val="en_US" w:bidi="en_US"/>
        </w:rPr>
        <w:t xml:space="preserve"> · </w:t>
      </w:r>
      <w:r>
        <w:rPr>
          <w:lang w:val="en_US" w:bidi="en_US"/>
        </w:rPr>
        <w:t>1CO 15:9</w:t>
      </w:r>
      <w:r>
        <w:rPr>
          <w:lang w:val="en_US" w:bidi="en_US"/>
        </w:rPr>
        <w:t xml:space="preserve"> · </w:t>
      </w:r>
      <w:r>
        <w:rPr>
          <w:lang w:val="en_US" w:bidi="en_US"/>
        </w:rPr>
        <w:t>2CO 1:1</w:t>
      </w:r>
      <w:r>
        <w:rPr>
          <w:lang w:val="en_US" w:bidi="en_US"/>
        </w:rPr>
        <w:t xml:space="preserve"> · </w:t>
      </w:r>
      <w:r>
        <w:rPr>
          <w:lang w:val="en_US" w:bidi="en_US"/>
        </w:rPr>
        <w:t>2CO 11:5</w:t>
      </w:r>
      <w:r>
        <w:rPr>
          <w:lang w:val="en_US" w:bidi="en_US"/>
        </w:rPr>
        <w:t xml:space="preserve"> · </w:t>
      </w:r>
      <w:r>
        <w:rPr>
          <w:lang w:val="en_US" w:bidi="en_US"/>
        </w:rPr>
        <w:t>2CO 11:13</w:t>
      </w:r>
      <w:r>
        <w:rPr>
          <w:lang w:val="en_US" w:bidi="en_US"/>
        </w:rPr>
        <w:t xml:space="preserve"> · </w:t>
      </w:r>
      <w:r>
        <w:rPr>
          <w:lang w:val="en_US" w:bidi="en_US"/>
        </w:rPr>
        <w:t>2CO 12:11</w:t>
      </w:r>
      <w:r>
        <w:rPr>
          <w:lang w:val="en_US" w:bidi="en_US"/>
        </w:rPr>
        <w:t xml:space="preserve"> · </w:t>
      </w:r>
      <w:r>
        <w:rPr>
          <w:lang w:val="en_US" w:bidi="en_US"/>
        </w:rPr>
        <w:t>2CO 12:12</w:t>
      </w:r>
      <w:r>
        <w:rPr>
          <w:lang w:val="en_US" w:bidi="en_US"/>
        </w:rPr>
        <w:t xml:space="preserve"> · </w:t>
      </w:r>
      <w:r>
        <w:rPr>
          <w:lang w:val="en_US" w:bidi="en_US"/>
        </w:rPr>
        <w:t>GAL 1:1</w:t>
      </w:r>
      <w:r>
        <w:rPr>
          <w:lang w:val="en_US" w:bidi="en_US"/>
        </w:rPr>
        <w:t xml:space="preserve"> · </w:t>
      </w:r>
      <w:r>
        <w:rPr>
          <w:lang w:val="en_US" w:bidi="en_US"/>
        </w:rPr>
        <w:t>GAL 1:17</w:t>
      </w:r>
      <w:r>
        <w:rPr>
          <w:lang w:val="en_US" w:bidi="en_US"/>
        </w:rPr>
        <w:t xml:space="preserve"> · </w:t>
      </w:r>
      <w:r>
        <w:rPr>
          <w:lang w:val="en_US" w:bidi="en_US"/>
        </w:rPr>
        <w:t>GAL 1:19</w:t>
      </w:r>
      <w:r>
        <w:rPr>
          <w:lang w:val="en_US" w:bidi="en_US"/>
        </w:rPr>
        <w:t xml:space="preserve"> · </w:t>
      </w:r>
      <w:r>
        <w:rPr>
          <w:lang w:val="en_US" w:bidi="en_US"/>
        </w:rPr>
        <w:t>EPH 1:1</w:t>
      </w:r>
      <w:r>
        <w:rPr>
          <w:lang w:val="en_US" w:bidi="en_US"/>
        </w:rPr>
        <w:t xml:space="preserve"> · </w:t>
      </w:r>
      <w:r>
        <w:rPr>
          <w:lang w:val="en_US" w:bidi="en_US"/>
        </w:rPr>
        <w:t>EPH 2:20</w:t>
      </w:r>
      <w:r>
        <w:rPr>
          <w:lang w:val="en_US" w:bidi="en_US"/>
        </w:rPr>
        <w:t xml:space="preserve"> · </w:t>
      </w:r>
      <w:r>
        <w:rPr>
          <w:lang w:val="en_US" w:bidi="en_US"/>
        </w:rPr>
        <w:t>EPH 3:5</w:t>
      </w:r>
      <w:r>
        <w:rPr>
          <w:lang w:val="en_US" w:bidi="en_US"/>
        </w:rPr>
        <w:t xml:space="preserve"> · </w:t>
      </w:r>
      <w:r>
        <w:rPr>
          <w:lang w:val="en_US" w:bidi="en_US"/>
        </w:rPr>
        <w:t>EPH 4:11</w:t>
      </w:r>
      <w:r>
        <w:rPr>
          <w:lang w:val="en_US" w:bidi="en_US"/>
        </w:rPr>
        <w:t xml:space="preserve"> · </w:t>
      </w:r>
      <w:r>
        <w:rPr>
          <w:lang w:val="en_US" w:bidi="en_US"/>
        </w:rPr>
        <w:t>COL 1:1</w:t>
      </w:r>
      <w:r>
        <w:rPr>
          <w:lang w:val="en_US" w:bidi="en_US"/>
        </w:rPr>
        <w:t xml:space="preserve"> · </w:t>
      </w:r>
      <w:r>
        <w:rPr>
          <w:lang w:val="en_US" w:bidi="en_US"/>
        </w:rPr>
        <w:t>1TH 2:7</w:t>
      </w:r>
      <w:r>
        <w:rPr>
          <w:lang w:val="en_US" w:bidi="en_US"/>
        </w:rPr>
        <w:t xml:space="preserve"> · </w:t>
      </w:r>
      <w:r>
        <w:rPr>
          <w:lang w:val="en_US" w:bidi="en_US"/>
        </w:rPr>
        <w:t>1TI 1:1</w:t>
      </w:r>
      <w:r>
        <w:rPr>
          <w:lang w:val="en_US" w:bidi="en_US"/>
        </w:rPr>
        <w:t xml:space="preserve"> · </w:t>
      </w:r>
      <w:r>
        <w:rPr>
          <w:lang w:val="en_US" w:bidi="en_US"/>
        </w:rPr>
        <w:t>1TI 2:7</w:t>
      </w:r>
      <w:r>
        <w:rPr>
          <w:lang w:val="en_US" w:bidi="en_US"/>
        </w:rPr>
        <w:t xml:space="preserve"> · </w:t>
      </w:r>
      <w:r>
        <w:rPr>
          <w:lang w:val="en_US" w:bidi="en_US"/>
        </w:rPr>
        <w:t>2TI 1:1</w:t>
      </w:r>
      <w:r>
        <w:rPr>
          <w:lang w:val="en_US" w:bidi="en_US"/>
        </w:rPr>
        <w:t xml:space="preserve"> · </w:t>
      </w:r>
      <w:r>
        <w:rPr>
          <w:lang w:val="en_US" w:bidi="en_US"/>
        </w:rPr>
        <w:t>2TI 1:11</w:t>
      </w:r>
      <w:r>
        <w:rPr>
          <w:lang w:val="en_US" w:bidi="en_US"/>
        </w:rPr>
        <w:t xml:space="preserve"> · </w:t>
      </w:r>
      <w:r>
        <w:rPr>
          <w:lang w:val="en_US" w:bidi="en_US"/>
        </w:rPr>
        <w:t>TIT 1:1</w:t>
      </w:r>
      <w:r>
        <w:rPr>
          <w:lang w:val="en_US" w:bidi="en_US"/>
        </w:rPr>
        <w:t xml:space="preserve"> · </w:t>
      </w:r>
      <w:r>
        <w:rPr>
          <w:lang w:val="en_US" w:bidi="en_US"/>
        </w:rPr>
        <w:t>HEB 3:1</w:t>
      </w:r>
      <w:r>
        <w:rPr>
          <w:lang w:val="en_US" w:bidi="en_US"/>
        </w:rPr>
        <w:t xml:space="preserve"> · </w:t>
      </w:r>
      <w:r>
        <w:rPr>
          <w:lang w:val="en_US" w:bidi="en_US"/>
        </w:rPr>
        <w:t>1PE 1:1</w:t>
      </w:r>
      <w:r>
        <w:rPr>
          <w:lang w:val="en_US" w:bidi="en_US"/>
        </w:rPr>
        <w:t xml:space="preserve"> · </w:t>
      </w:r>
      <w:r>
        <w:rPr>
          <w:lang w:val="en_US" w:bidi="en_US"/>
        </w:rPr>
        <w:t>2PE 1:1</w:t>
      </w:r>
      <w:r>
        <w:rPr>
          <w:lang w:val="en_US" w:bidi="en_US"/>
        </w:rPr>
        <w:t xml:space="preserve"> · </w:t>
      </w:r>
      <w:r>
        <w:rPr>
          <w:lang w:val="en_US" w:bidi="en_US"/>
        </w:rPr>
        <w:t>2PE 3:2</w:t>
      </w:r>
      <w:r>
        <w:rPr>
          <w:lang w:val="en_US" w:bidi="en_US"/>
        </w:rPr>
        <w:t xml:space="preserve"> · </w:t>
      </w:r>
      <w:r>
        <w:rPr>
          <w:lang w:val="en_US" w:bidi="en_US"/>
        </w:rPr>
        <w:t>JUD 1:17</w:t>
      </w:r>
      <w:r>
        <w:rPr>
          <w:lang w:val="en_US" w:bidi="en_US"/>
        </w:rPr>
        <w:t xml:space="preserve"> · </w:t>
      </w:r>
      <w:r>
        <w:rPr>
          <w:lang w:val="en_US" w:bidi="en_US"/>
        </w:rPr>
        <w:t>REV 2:2</w:t>
      </w:r>
      <w:r>
        <w:rPr>
          <w:lang w:val="en_US" w:bidi="en_US"/>
        </w:rPr>
        <w:t xml:space="preserve"> · </w:t>
      </w:r>
      <w:r>
        <w:rPr>
          <w:lang w:val="en_US" w:bidi="en_US"/>
        </w:rPr>
        <w:t>REV 18:20</w:t>
      </w:r>
      <w:r>
        <w:rPr>
          <w:lang w:val="en_US" w:bidi="en_US"/>
        </w:rPr>
        <w:t xml:space="preserve"> · </w:t>
      </w:r>
      <w:r>
        <w:rPr>
          <w:lang w:val="en_US" w:bidi="en_US"/>
        </w:rPr>
        <w:t>REV 21:14</w:t>
      </w:r>
    </w:p>
    <w:p>
      <w:pPr/>
      <w:r>
        <w:rPr>
          <w:lang w:val="en_US" w:bidi="en_US"/>
        </w:rPr>
      </w:r>
      <w:r>
        <w:rPr>
          <w:lang w:val="en_US" w:bidi="en_US"/>
        </w:rPr>
        <w:t>33.194</w:t>
      </w:r>
      <w:r>
        <w:rPr>
          <w:lang w:val="en_US" w:bidi="en_US"/>
        </w:rPr>
        <w:t xml:space="preserve"> · </w:t>
      </w:r>
      <w:r>
        <w:rPr>
          <w:lang w:val="en_US" w:bidi="en_US"/>
        </w:rPr>
        <w:t>Communication</w:t>
      </w:r>
      <w:r>
        <w:rPr>
          <w:lang w:val="en_US" w:bidi="en_US"/>
        </w:rPr>
        <w:t xml:space="preserve"> · </w:t>
      </w:r>
      <w:r>
        <w:rPr>
          <w:lang w:val="en_US" w:bidi="en_US"/>
        </w:rPr>
        <w:t>Inform, Announce</w:t>
      </w:r>
    </w:p>
    <w:p>
      <w:pPr/>
      <w:r>
        <w:rPr>
          <w:lang w:val="en_US" w:bidi="en_US"/>
        </w:rPr>
      </w:r>
      <w:r>
        <w:rPr>
          <w:lang w:val="en_US" w:bidi="en_US"/>
        </w:rPr>
        <w:t>messenger</w:t>
      </w:r>
      <w:r>
        <w:rPr>
          <w:lang w:val="en_US" w:bidi="en_US"/>
        </w:rPr>
        <w:t xml:space="preserve"> </w:t>
      </w:r>
      <w:r>
        <w:rPr>
          <w:lang w:val="en_US" w:bidi="en_US"/>
        </w:rPr>
        <w:t xml:space="preserve">(derivative of </w:t>
      </w:r>
      <w:r>
        <w:rPr>
          <w:lang w:val="en_US" w:bidi="en_US"/>
        </w:rPr>
        <w:t>ἀποστέλλω</w:t>
      </w:r>
      <w:r>
        <w:rPr>
          <w:lang w:val="en_US" w:bidi="en_US"/>
        </w:rPr>
        <w:t xml:space="preserve">[b] ‘to send a message,’ </w:t>
      </w:r>
      <w:hyperlink r:id="rId239">
        <w:r>
          <w:rPr>
            <w:lang w:val="en_US" w:bidi="en_US"/>
          </w:rPr>
          <w:rPr>
            <w:color w:val="0000EE"/>
            <w:u w:val="single"/>
          </w:rPr>
          <w:t>15.67</w:t>
        </w:r>
      </w:hyperlink>
      <w:r>
        <w:rPr>
          <w:lang w:val="en_US" w:bidi="en_US"/>
        </w:rPr>
        <w:t>) one who is sent with a message</w:t>
      </w:r>
      <w:r>
        <w:rPr>
          <w:vertAlign w:val="superscript"/>
          <w:lang w:val="en_US" w:bidi="en_US"/>
        </w:rPr>
        <w:t>1</w:t>
      </w:r>
    </w:p>
    <w:p>
      <w:pPr/>
      <w:r>
        <w:rPr>
          <w:lang w:val="en_US" w:bidi="en_US"/>
        </w:rPr>
      </w:r>
      <w:r>
        <w:rPr>
          <w:lang w:val="en_US" w:bidi="en_US"/>
        </w:rPr>
        <w:t>LUK 11:49</w:t>
      </w:r>
      <w:r>
        <w:rPr>
          <w:lang w:val="en_US" w:bidi="en_US"/>
        </w:rPr>
        <w:t xml:space="preserve"> · </w:t>
      </w:r>
      <w:r>
        <w:rPr>
          <w:lang w:val="en_US" w:bidi="en_US"/>
        </w:rPr>
        <w:t>JHN 13:16</w:t>
      </w:r>
      <w:r>
        <w:rPr>
          <w:lang w:val="en_US" w:bidi="en_US"/>
        </w:rPr>
        <w:t xml:space="preserve"> · </w:t>
      </w:r>
      <w:r>
        <w:rPr>
          <w:lang w:val="en_US" w:bidi="en_US"/>
        </w:rPr>
        <w:t>2CO 8:23</w:t>
      </w:r>
      <w:r>
        <w:rPr>
          <w:lang w:val="en_US" w:bidi="en_US"/>
        </w:rPr>
        <w:t xml:space="preserve"> · </w:t>
      </w:r>
      <w:r>
        <w:rPr>
          <w:lang w:val="en_US" w:bidi="en_US"/>
        </w:rPr>
        <w:t>PHP 2:25</w:t>
      </w:r>
    </w:p>
    <w:p>
      <w:pPr/>
      <w:r>
        <w:rPr>
          <w:lang w:val="en_US" w:bidi="en_US"/>
        </w:rPr>
      </w:r>
      <w:r>
        <w:rPr>
          <w:vertAlign w:val="superscript"/>
          <w:lang w:val="en_US" w:bidi="en_US"/>
        </w:rPr>
        <w:t>1</w:t>
      </w:r>
      <w:r>
        <w:rPr>
          <w:lang w:val="en_US" w:bidi="en_US"/>
        </w:rPr>
        <w:t xml:space="preserve"> ἀπόστολος[b] (</w:t>
      </w:r>
      <w:hyperlink r:id="rId26">
        <w:r>
          <w:rPr>
            <w:lang w:val="en_US" w:bidi="en_US"/>
          </w:rPr>
          <w:rPr>
            <w:color w:val="0000EE"/>
            <w:u w:val="single"/>
          </w:rPr>
          <w:t>33.194</w:t>
        </w:r>
      </w:hyperlink>
      <w:r>
        <w:rPr>
          <w:lang w:val="en_US" w:bidi="en_US"/>
        </w:rPr>
        <w:t>) and ἄγγελος[a] (</w:t>
      </w:r>
      <w:hyperlink r:id="rId27">
        <w:r>
          <w:rPr>
            <w:lang w:val="en_US" w:bidi="en_US"/>
          </w:rPr>
          <w:rPr>
            <w:color w:val="0000EE"/>
            <w:u w:val="single"/>
          </w:rPr>
          <w:t>33.195</w:t>
        </w:r>
      </w:hyperlink>
      <w:r>
        <w:rPr>
          <w:lang w:val="en_US" w:bidi="en_US"/>
        </w:rPr>
        <w:t>) appear to differ in meaning in that in the case of ἀπόστολος[b] the focus is upon one who is sent, while in the case of ἄγγελος[a] the focus appears to be upon the message which is communicated.</w:t>
      </w:r>
      <w:r>
        <w:rPr>
          <w:lang w:val="en_US" w:bidi="en_US"/>
        </w:rPr>
      </w:r>
      <w:r>
        <w:rPr>
          <w:lang w:val="en_US" w:bidi="en_US"/>
        </w:rPr>
      </w:r>
    </w:p>
    <w:p>
      <w:pPr/>
      <w:r>
        <w:rPr>
          <w:lang w:val="en_US" w:bidi="en_US"/>
        </w:rPr>
      </w:r>
    </w:p>
    <w:p>
      <w:pPr>
        <w:pStyle w:val="Heading2"/>
      </w:pPr>
      <w:r>
        <w:rPr>
          <w:lang w:val="en_US" w:bidi="en_US"/>
        </w:rPr>
        <w:t>ἀποστοματίζω</w:t>
      </w:r>
      <w:r>
        <w:rPr>
          <w:lang w:val="en_US" w:bidi="en_US"/>
        </w:rPr>
      </w:r>
    </w:p>
    <w:p>
      <w:pPr>
        <w:pStyle w:val="Heading1"/>
      </w:pPr>
      <w:r>
        <w:rPr>
          <w:lang w:val="en_US" w:bidi="en_US"/>
        </w:rPr>
        <w:t>ἀποστοματίζω</w:t>
      </w:r>
    </w:p>
    <w:p>
      <w:pPr/>
      <w:r>
        <w:rPr>
          <w:lang w:val="en_US" w:bidi="en_US"/>
        </w:rPr>
      </w:r>
      <w:r>
        <w:rPr>
          <w:lang w:val="en_US" w:bidi="en_US"/>
        </w:rPr>
        <w:t>ἀποστοματίζω</w:t>
      </w:r>
      <w:r>
        <w:rPr>
          <w:lang w:val="en_US" w:bidi="en_US"/>
        </w:rPr>
        <w:t xml:space="preserve"> (</w:t>
      </w:r>
      <w:r>
        <w:rPr>
          <w:lang w:val="en_US" w:bidi="en_US"/>
        </w:rPr>
        <w:t>G0653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στόμα</w:t>
      </w:r>
    </w:p>
    <w:p>
      <w:pPr/>
      <w:r>
        <w:rPr>
          <w:lang w:val="en_US" w:bidi="en_US"/>
        </w:rPr>
      </w:r>
      <w:r>
        <w:rPr>
          <w:lang w:val="en_US" w:bidi="en_US"/>
        </w:rPr>
        <w:t>33.183</w:t>
      </w:r>
      <w:r>
        <w:rPr>
          <w:lang w:val="en_US" w:bidi="en_US"/>
        </w:rPr>
        <w:t xml:space="preserve"> · </w:t>
      </w:r>
      <w:r>
        <w:rPr>
          <w:lang w:val="en_US" w:bidi="en_US"/>
        </w:rPr>
        <w:t>Communication</w:t>
      </w:r>
      <w:r>
        <w:rPr>
          <w:lang w:val="en_US" w:bidi="en_US"/>
        </w:rPr>
        <w:t xml:space="preserve"> · </w:t>
      </w:r>
      <w:r>
        <w:rPr>
          <w:lang w:val="en_US" w:bidi="en_US"/>
        </w:rPr>
        <w:t>Question, Answer</w:t>
      </w:r>
    </w:p>
    <w:p>
      <w:pPr/>
      <w:r>
        <w:rPr>
          <w:lang w:val="en_US" w:bidi="en_US"/>
        </w:rPr>
      </w:r>
      <w:r>
        <w:rPr>
          <w:lang w:val="en_US" w:bidi="en_US"/>
        </w:rPr>
        <w:t>to ask hostile questions</w:t>
      </w:r>
      <w:r>
        <w:rPr>
          <w:lang w:val="en_US" w:bidi="en_US"/>
        </w:rPr>
        <w:t xml:space="preserve">, </w:t>
      </w:r>
      <w:r>
        <w:rPr>
          <w:lang w:val="en_US" w:bidi="en_US"/>
        </w:rPr>
        <w:t>to inquire with hostility</w:t>
      </w:r>
      <w:r>
        <w:rPr>
          <w:lang w:val="en_US" w:bidi="en_US"/>
        </w:rPr>
        <w:t xml:space="preserve"> </w:t>
      </w:r>
      <w:r>
        <w:rPr>
          <w:lang w:val="en_US" w:bidi="en_US"/>
        </w:rPr>
        <w:t>to question someone with hostile intent</w:t>
      </w:r>
    </w:p>
    <w:p>
      <w:pPr/>
      <w:r>
        <w:rPr>
          <w:lang w:val="en_US" w:bidi="en_US"/>
        </w:rPr>
      </w:r>
      <w:r>
        <w:rPr>
          <w:lang w:val="en_US" w:bidi="en_US"/>
        </w:rPr>
        <w:t>LUK 11:53</w:t>
      </w:r>
      <w:r>
        <w:rPr>
          <w:lang w:val="en_US" w:bidi="en_US"/>
        </w:rPr>
      </w:r>
      <w:r>
        <w:rPr>
          <w:lang w:val="en_US" w:bidi="en_US"/>
        </w:rPr>
      </w:r>
    </w:p>
    <w:p>
      <w:pPr/>
      <w:r>
        <w:rPr>
          <w:lang w:val="en_US" w:bidi="en_US"/>
        </w:rPr>
      </w:r>
    </w:p>
    <w:p>
      <w:pPr>
        <w:pStyle w:val="Heading2"/>
      </w:pPr>
      <w:r>
        <w:rPr>
          <w:lang w:val="en_US" w:bidi="en_US"/>
        </w:rPr>
        <w:t>ἀποστρέφω</w:t>
      </w:r>
      <w:r>
        <w:rPr>
          <w:lang w:val="en_US" w:bidi="en_US"/>
        </w:rPr>
      </w:r>
    </w:p>
    <w:p>
      <w:pPr>
        <w:pStyle w:val="Heading1"/>
      </w:pPr>
      <w:r>
        <w:rPr>
          <w:lang w:val="en_US" w:bidi="en_US"/>
        </w:rPr>
        <w:t>ἀποστρέφω</w:t>
      </w:r>
    </w:p>
    <w:p>
      <w:pPr/>
      <w:r>
        <w:rPr>
          <w:lang w:val="en_US" w:bidi="en_US"/>
        </w:rPr>
      </w:r>
      <w:r>
        <w:rPr>
          <w:lang w:val="en_US" w:bidi="en_US"/>
        </w:rPr>
        <w:t>ἀποστρέφω</w:t>
      </w:r>
      <w:r>
        <w:rPr>
          <w:lang w:val="en_US" w:bidi="en_US"/>
        </w:rPr>
        <w:t xml:space="preserve"> (</w:t>
      </w:r>
      <w:r>
        <w:rPr>
          <w:lang w:val="en_US" w:bidi="en_US"/>
        </w:rPr>
        <w:t>G0654</w:t>
      </w:r>
      <w:r>
        <w:rPr>
          <w:lang w:val="en_US" w:bidi="en_US"/>
        </w:rPr>
        <w:t xml:space="preserve">) — </w:t>
      </w:r>
      <w:r>
        <w:rPr>
          <w:lang w:val="en_US" w:bidi="en_US"/>
        </w:rPr>
        <w:t>ἀποστρέφομαι</w:t>
      </w:r>
    </w:p>
    <w:p>
      <w:pPr/>
      <w:r>
        <w:rPr>
          <w:lang w:val="en_US" w:bidi="en_US"/>
        </w:rPr>
      </w:r>
      <w:r>
        <w:rPr>
          <w:lang w:val="en_US" w:bidi="en_US"/>
        </w:rPr>
        <w:t xml:space="preserve">verb </w:t>
      </w:r>
      <w:r>
        <w:rPr>
          <w:lang w:val="en_US" w:bidi="en_US"/>
        </w:rPr>
        <w:t>|</w:t>
      </w:r>
      <w:r>
        <w:rPr>
          <w:lang w:val="en_US" w:bidi="en_US"/>
        </w:rPr>
        <w:t xml:space="preserve"> aor.pass. ἀπεστράφην </w:t>
      </w:r>
      <w:r>
        <w:rPr>
          <w:lang w:val="en_US" w:bidi="en_US"/>
        </w:rPr>
        <w:t>|</w:t>
      </w:r>
      <w:r>
        <w:rPr>
          <w:lang w:val="en_US" w:bidi="en_US"/>
        </w:rPr>
        <w:t xml:space="preserve"> </w:t>
      </w:r>
      <w:r>
        <w:rPr>
          <w:lang w:val="en_US" w:bidi="en_US"/>
        </w:rPr>
        <w:t>στρέφω</w:t>
      </w:r>
    </w:p>
    <w:p>
      <w:pPr/>
      <w:r>
        <w:rPr>
          <w:lang w:val="en_US" w:bidi="en_US"/>
        </w:rPr>
      </w:r>
      <w:r>
        <w:rPr>
          <w:lang w:val="en_US" w:bidi="en_US"/>
        </w:rPr>
        <w:t>31.70</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cause to turn away from</w:t>
      </w:r>
      <w:r>
        <w:rPr>
          <w:lang w:val="en_US" w:bidi="en_US"/>
        </w:rPr>
        <w:t xml:space="preserve">, </w:t>
      </w:r>
      <w:r>
        <w:rPr>
          <w:lang w:val="en_US" w:bidi="en_US"/>
        </w:rPr>
        <w:t>to cause to change one’s belief</w:t>
      </w:r>
      <w:r>
        <w:rPr>
          <w:lang w:val="en_US" w:bidi="en_US"/>
        </w:rPr>
        <w:t xml:space="preserve">, </w:t>
      </w:r>
      <w:r>
        <w:rPr>
          <w:lang w:val="en_US" w:bidi="en_US"/>
        </w:rPr>
        <w:t>to mislead</w:t>
      </w:r>
      <w:r>
        <w:rPr>
          <w:lang w:val="en_US" w:bidi="en_US"/>
        </w:rPr>
        <w:t xml:space="preserve"> </w:t>
      </w:r>
      <w:r>
        <w:rPr>
          <w:lang w:val="en_US" w:bidi="en_US"/>
        </w:rPr>
        <w:t>to cause someone to turn away from a previous belief</w:t>
      </w:r>
      <w:r>
        <w:rPr>
          <w:lang w:val="en_US" w:bidi="en_US"/>
        </w:rPr>
        <w:t xml:space="preserve"> </w:t>
      </w:r>
      <w:r>
        <w:rPr>
          <w:lang w:val="en_US" w:bidi="en_US"/>
        </w:rPr>
        <w:t xml:space="preserve">For another interpretation of ἀποστρέφω in </w:t>
      </w:r>
      <w:r>
        <w:rPr>
          <w:lang w:val="en_US" w:bidi="en_US"/>
        </w:rPr>
        <w:t>ACT 3:26</w:t>
      </w:r>
      <w:r>
        <w:rPr>
          <w:lang w:val="en_US" w:bidi="en_US"/>
        </w:rPr>
        <w:t xml:space="preserve">, see </w:t>
      </w:r>
      <w:hyperlink r:id="rId241">
        <w:r>
          <w:rPr>
            <w:lang w:val="en_US" w:bidi="en_US"/>
          </w:rPr>
          <w:rPr>
            <w:color w:val="0000EE"/>
            <w:u w:val="single"/>
          </w:rPr>
          <w:t>68.44</w:t>
        </w:r>
      </w:hyperlink>
      <w:r>
        <w:rPr>
          <w:lang w:val="en_US" w:bidi="en_US"/>
        </w:rPr>
        <w:t xml:space="preserve">. For another interpretation of ἀποστρέφω in </w:t>
      </w:r>
      <w:r>
        <w:rPr>
          <w:lang w:val="en_US" w:bidi="en_US"/>
        </w:rPr>
        <w:t>LUK 23:14</w:t>
      </w:r>
      <w:r>
        <w:rPr>
          <w:lang w:val="en_US" w:bidi="en_US"/>
        </w:rPr>
        <w:t xml:space="preserve">, see </w:t>
      </w:r>
      <w:hyperlink r:id="rId242">
        <w:r>
          <w:rPr>
            <w:lang w:val="en_US" w:bidi="en_US"/>
          </w:rPr>
          <w:rPr>
            <w:color w:val="0000EE"/>
            <w:u w:val="single"/>
          </w:rPr>
          <w:t>88.264</w:t>
        </w:r>
      </w:hyperlink>
      <w:r>
        <w:rPr>
          <w:lang w:val="en_US" w:bidi="en_US"/>
        </w:rPr>
        <w:t>.</w:t>
      </w:r>
    </w:p>
    <w:p>
      <w:pPr/>
      <w:r>
        <w:rPr>
          <w:lang w:val="en_US" w:bidi="en_US"/>
        </w:rPr>
      </w:r>
      <w:r>
        <w:rPr>
          <w:lang w:val="en_US" w:bidi="en_US"/>
        </w:rPr>
        <w:t>LUK 23:14</w:t>
      </w:r>
      <w:r>
        <w:rPr>
          <w:lang w:val="en_US" w:bidi="en_US"/>
        </w:rPr>
        <w:t xml:space="preserve"> · </w:t>
      </w:r>
      <w:r>
        <w:rPr>
          <w:lang w:val="en_US" w:bidi="en_US"/>
        </w:rPr>
        <w:t>ACT 3:26</w:t>
      </w:r>
    </w:p>
    <w:p>
      <w:pPr/>
      <w:r>
        <w:rPr>
          <w:lang w:val="en_US" w:bidi="en_US"/>
        </w:rPr>
      </w:r>
      <w:r>
        <w:rPr>
          <w:lang w:val="en_US" w:bidi="en_US"/>
        </w:rPr>
        <w:t>88.264</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lead astray</w:t>
      </w:r>
      <w:r>
        <w:rPr>
          <w:lang w:val="en_US" w:bidi="en_US"/>
        </w:rPr>
        <w:t xml:space="preserve">, </w:t>
      </w:r>
      <w:r>
        <w:rPr>
          <w:lang w:val="en_US" w:bidi="en_US"/>
        </w:rPr>
        <w:t>to pervert</w:t>
      </w:r>
      <w:r>
        <w:rPr>
          <w:lang w:val="en_US" w:bidi="en_US"/>
        </w:rPr>
        <w:t xml:space="preserve">, </w:t>
      </w:r>
      <w:r>
        <w:rPr>
          <w:lang w:val="en_US" w:bidi="en_US"/>
        </w:rPr>
        <w:t>to mislead</w:t>
      </w:r>
      <w:r>
        <w:rPr>
          <w:lang w:val="en_US" w:bidi="en_US"/>
        </w:rPr>
        <w:t xml:space="preserve"> </w:t>
      </w:r>
      <w:r>
        <w:rPr>
          <w:lang w:val="en_US" w:bidi="en_US"/>
        </w:rPr>
        <w:t>to cause someone to depart from correct behavior and thus engage in serious wrongdoing</w:t>
      </w:r>
      <w:r>
        <w:rPr>
          <w:lang w:val="en_US" w:bidi="en_US"/>
        </w:rPr>
        <w:t xml:space="preserve"> </w:t>
      </w:r>
      <w:r>
        <w:rPr>
          <w:lang w:val="en_US" w:bidi="en_US"/>
        </w:rPr>
        <w:t xml:space="preserve">For another interpretation of ἀποστρέφω in </w:t>
      </w:r>
      <w:r>
        <w:rPr>
          <w:lang w:val="en_US" w:bidi="en_US"/>
        </w:rPr>
        <w:t>LUK 23:14</w:t>
      </w:r>
      <w:r>
        <w:rPr>
          <w:lang w:val="en_US" w:bidi="en_US"/>
        </w:rPr>
        <w:t xml:space="preserve">, see </w:t>
      </w:r>
      <w:hyperlink r:id="rId243">
        <w:r>
          <w:rPr>
            <w:lang w:val="en_US" w:bidi="en_US"/>
          </w:rPr>
          <w:rPr>
            <w:color w:val="0000EE"/>
            <w:u w:val="single"/>
          </w:rPr>
          <w:t>31.70</w:t>
        </w:r>
      </w:hyperlink>
      <w:r>
        <w:rPr>
          <w:lang w:val="en_US" w:bidi="en_US"/>
        </w:rPr>
        <w:t>.</w:t>
      </w:r>
    </w:p>
    <w:p>
      <w:pPr/>
      <w:r>
        <w:rPr>
          <w:lang w:val="en_US" w:bidi="en_US"/>
        </w:rPr>
      </w:r>
      <w:r>
        <w:rPr>
          <w:lang w:val="en_US" w:bidi="en_US"/>
        </w:rPr>
        <w:t>LUK 23:14</w:t>
      </w:r>
    </w:p>
    <w:p>
      <w:pPr/>
      <w:r>
        <w:rPr>
          <w:lang w:val="en_US" w:bidi="en_US"/>
        </w:rPr>
      </w:r>
      <w:r>
        <w:rPr>
          <w:lang w:val="en_US" w:bidi="en_US"/>
        </w:rPr>
        <w:t>85.52</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return</w:t>
      </w:r>
      <w:r>
        <w:rPr>
          <w:lang w:val="en_US" w:bidi="en_US"/>
        </w:rPr>
        <w:t xml:space="preserve">, </w:t>
      </w:r>
      <w:r>
        <w:rPr>
          <w:lang w:val="en_US" w:bidi="en_US"/>
        </w:rPr>
        <w:t>to put back</w:t>
      </w:r>
      <w:r>
        <w:rPr>
          <w:lang w:val="en_US" w:bidi="en_US"/>
        </w:rPr>
        <w:t xml:space="preserve"> </w:t>
      </w:r>
      <w:r>
        <w:rPr>
          <w:lang w:val="en_US" w:bidi="en_US"/>
        </w:rPr>
        <w:t>to cause something to be in a place where it was formerly</w:t>
      </w:r>
    </w:p>
    <w:p>
      <w:pPr/>
      <w:r>
        <w:rPr>
          <w:lang w:val="en_US" w:bidi="en_US"/>
        </w:rPr>
      </w:r>
      <w:r>
        <w:rPr>
          <w:lang w:val="en_US" w:bidi="en_US"/>
        </w:rPr>
        <w:t>MAT 26:52</w:t>
      </w:r>
    </w:p>
    <w:p>
      <w:pPr/>
      <w:r>
        <w:rPr>
          <w:lang w:val="en_US" w:bidi="en_US"/>
        </w:rPr>
      </w:r>
      <w:r>
        <w:rPr>
          <w:lang w:val="en_US" w:bidi="en_US"/>
        </w:rPr>
        <w:t>13.63</w:t>
      </w:r>
      <w:r>
        <w:rPr>
          <w:lang w:val="en_US" w:bidi="en_US"/>
        </w:rPr>
        <w:t xml:space="preserve"> · </w:t>
      </w:r>
      <w:r>
        <w:rPr>
          <w:lang w:val="en_US" w:bidi="en_US"/>
        </w:rPr>
        <w:t>Be, Become, Exist, Happen</w:t>
      </w:r>
      <w:r>
        <w:rPr>
          <w:lang w:val="en_US" w:bidi="en_US"/>
        </w:rPr>
        <w:t xml:space="preserve"> · </w:t>
      </w:r>
      <w:r>
        <w:rPr>
          <w:lang w:val="en_US" w:bidi="en_US"/>
        </w:rPr>
        <w:t>Change of State</w:t>
      </w:r>
    </w:p>
    <w:p>
      <w:pPr/>
      <w:r>
        <w:rPr>
          <w:lang w:val="en_US" w:bidi="en_US"/>
        </w:rPr>
      </w:r>
      <w:r>
        <w:rPr>
          <w:lang w:val="en_US" w:bidi="en_US"/>
        </w:rPr>
        <w:t>to change</w:t>
      </w:r>
      <w:r>
        <w:rPr>
          <w:lang w:val="en_US" w:bidi="en_US"/>
        </w:rPr>
        <w:t xml:space="preserve">, </w:t>
      </w:r>
      <w:r>
        <w:rPr>
          <w:lang w:val="en_US" w:bidi="en_US"/>
        </w:rPr>
        <w:t>to turn into</w:t>
      </w:r>
      <w:r>
        <w:rPr>
          <w:lang w:val="en_US" w:bidi="en_US"/>
        </w:rPr>
        <w:t xml:space="preserve">, </w:t>
      </w:r>
      <w:r>
        <w:rPr>
          <w:lang w:val="en_US" w:bidi="en_US"/>
        </w:rPr>
        <w:t>to remove from</w:t>
      </w:r>
      <w:r>
        <w:rPr>
          <w:lang w:val="en_US" w:bidi="en_US"/>
        </w:rPr>
        <w:t xml:space="preserve"> </w:t>
      </w:r>
      <w:r>
        <w:rPr>
          <w:lang w:val="en_US" w:bidi="en_US"/>
        </w:rPr>
        <w:t>to cause something to turn into or to become something else or to become removed from something or someone</w:t>
      </w:r>
    </w:p>
    <w:p>
      <w:pPr/>
      <w:r>
        <w:rPr>
          <w:lang w:val="en_US" w:bidi="en_US"/>
        </w:rPr>
      </w:r>
      <w:r>
        <w:rPr>
          <w:lang w:val="en_US" w:bidi="en_US"/>
        </w:rPr>
        <w:t>ROM 11:26</w:t>
      </w:r>
    </w:p>
    <w:p>
      <w:pPr/>
      <w:r>
        <w:rPr>
          <w:lang w:val="en_US" w:bidi="en_US"/>
        </w:rPr>
      </w:r>
      <w:r>
        <w:rPr>
          <w:lang w:val="en_US" w:bidi="en_US"/>
        </w:rPr>
        <w:t>68.44</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w:t>
      </w:r>
      <w:r>
        <w:rPr>
          <w:lang w:val="en_US" w:bidi="en_US"/>
        </w:rPr>
        <w:t xml:space="preserve">, </w:t>
      </w:r>
      <w:r>
        <w:rPr>
          <w:lang w:val="en_US" w:bidi="en_US"/>
        </w:rPr>
        <w:t>to cease</w:t>
      </w:r>
      <w:r>
        <w:rPr>
          <w:lang w:val="en_US" w:bidi="en_US"/>
        </w:rPr>
        <w:t xml:space="preserve">, </w:t>
      </w:r>
      <w:r>
        <w:rPr>
          <w:lang w:val="en_US" w:bidi="en_US"/>
        </w:rPr>
        <w:t>to reject</w:t>
      </w:r>
      <w:r>
        <w:rPr>
          <w:lang w:val="en_US" w:bidi="en_US"/>
        </w:rPr>
        <w:t xml:space="preserve"> </w:t>
      </w:r>
      <w:r>
        <w:rPr>
          <w:lang w:val="en_US" w:bidi="en_US"/>
        </w:rPr>
        <w:t>(a figurative extension of meaning of ἀποστρέφω ‘to cause to turn back from,’ not occurring in the NT) to cease doing something, with the implication of rejection</w:t>
      </w:r>
      <w:r>
        <w:rPr>
          <w:lang w:val="en_US" w:bidi="en_US"/>
        </w:rPr>
        <w:t xml:space="preserve"> </w:t>
      </w:r>
      <w:r>
        <w:rPr>
          <w:lang w:val="en_US" w:bidi="en_US"/>
        </w:rPr>
        <w:t xml:space="preserve">For another interpretation of ἀποστρέφω in </w:t>
      </w:r>
      <w:r>
        <w:rPr>
          <w:lang w:val="en_US" w:bidi="en_US"/>
        </w:rPr>
        <w:t>ACT 3:26</w:t>
      </w:r>
      <w:r>
        <w:rPr>
          <w:lang w:val="en_US" w:bidi="en_US"/>
        </w:rPr>
        <w:t xml:space="preserve">, see </w:t>
      </w:r>
      <w:hyperlink r:id="rId243">
        <w:r>
          <w:rPr>
            <w:lang w:val="en_US" w:bidi="en_US"/>
          </w:rPr>
          <w:rPr>
            <w:color w:val="0000EE"/>
            <w:u w:val="single"/>
          </w:rPr>
          <w:t>31.70</w:t>
        </w:r>
      </w:hyperlink>
      <w:r>
        <w:rPr>
          <w:lang w:val="en_US" w:bidi="en_US"/>
        </w:rPr>
        <w:t>.</w:t>
      </w:r>
    </w:p>
    <w:p>
      <w:pPr/>
      <w:r>
        <w:rPr>
          <w:lang w:val="en_US" w:bidi="en_US"/>
        </w:rPr>
      </w:r>
      <w:r>
        <w:rPr>
          <w:lang w:val="en_US" w:bidi="en_US"/>
        </w:rPr>
        <w:t>MAT 5:42</w:t>
      </w:r>
      <w:r>
        <w:rPr>
          <w:lang w:val="en_US" w:bidi="en_US"/>
        </w:rPr>
        <w:t xml:space="preserve"> · </w:t>
      </w:r>
      <w:r>
        <w:rPr>
          <w:lang w:val="en_US" w:bidi="en_US"/>
        </w:rPr>
        <w:t>ACT 3:26</w:t>
      </w:r>
      <w:r>
        <w:rPr>
          <w:lang w:val="en_US" w:bidi="en_US"/>
        </w:rPr>
        <w:t xml:space="preserve"> · </w:t>
      </w:r>
      <w:r>
        <w:rPr>
          <w:lang w:val="en_US" w:bidi="en_US"/>
        </w:rPr>
        <w:t>2TI 4:4</w:t>
      </w:r>
      <w:r>
        <w:rPr>
          <w:lang w:val="en_US" w:bidi="en_US"/>
        </w:rPr>
        <w:t xml:space="preserve"> · </w:t>
      </w:r>
      <w:r>
        <w:rPr>
          <w:lang w:val="en_US" w:bidi="en_US"/>
        </w:rPr>
        <w:t>TIT 1:14</w:t>
      </w:r>
      <w:r>
        <w:rPr>
          <w:lang w:val="en_US" w:bidi="en_US"/>
        </w:rPr>
        <w:t xml:space="preserve"> · </w:t>
      </w:r>
      <w:r>
        <w:rPr>
          <w:lang w:val="en_US" w:bidi="en_US"/>
        </w:rPr>
        <w:t>HEB 12:25</w:t>
      </w:r>
    </w:p>
    <w:p>
      <w:pPr/>
      <w:r>
        <w:rPr>
          <w:lang w:val="en_US" w:bidi="en_US"/>
        </w:rPr>
      </w:r>
      <w:r>
        <w:rPr>
          <w:lang w:val="en_US" w:bidi="en_US"/>
        </w:rPr>
        <w:t>31.62</w:t>
      </w:r>
      <w:r>
        <w:rPr>
          <w:lang w:val="en_US" w:bidi="en_US"/>
        </w:rPr>
        <w:t xml:space="preserve"> · </w:t>
      </w:r>
      <w:r>
        <w:rPr>
          <w:lang w:val="en_US" w:bidi="en_US"/>
        </w:rPr>
        <w:t>(ἀποστρέφομαι[a])</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turn away from</w:t>
      </w:r>
      <w:r>
        <w:rPr>
          <w:lang w:val="en_US" w:bidi="en_US"/>
        </w:rPr>
        <w:t xml:space="preserve">, </w:t>
      </w:r>
      <w:r>
        <w:rPr>
          <w:lang w:val="en_US" w:bidi="en_US"/>
        </w:rPr>
        <w:t>to reject</w:t>
      </w:r>
      <w:r>
        <w:rPr>
          <w:lang w:val="en_US" w:bidi="en_US"/>
        </w:rPr>
        <w:t xml:space="preserve"> </w:t>
      </w:r>
      <w:r>
        <w:rPr>
          <w:lang w:val="en_US" w:bidi="en_US"/>
        </w:rPr>
        <w:t>to no longer continue to believe as one has and hence to turn away from or to reject a previous set of beliefs</w:t>
      </w:r>
    </w:p>
    <w:p>
      <w:pPr/>
      <w:r>
        <w:rPr>
          <w:lang w:val="en_US" w:bidi="en_US"/>
        </w:rPr>
      </w:r>
      <w:r>
        <w:rPr>
          <w:lang w:val="en_US" w:bidi="en_US"/>
        </w:rPr>
        <w:t>TIT 1:14</w:t>
      </w:r>
    </w:p>
    <w:p>
      <w:pPr/>
      <w:r>
        <w:rPr>
          <w:lang w:val="en_US" w:bidi="en_US"/>
        </w:rPr>
      </w:r>
      <w:r>
        <w:rPr>
          <w:lang w:val="en_US" w:bidi="en_US"/>
        </w:rPr>
        <w:t>34.26</w:t>
      </w:r>
      <w:r>
        <w:rPr>
          <w:lang w:val="en_US" w:bidi="en_US"/>
        </w:rPr>
        <w:t xml:space="preserve"> · </w:t>
      </w:r>
      <w:r>
        <w:rPr>
          <w:lang w:val="en_US" w:bidi="en_US"/>
        </w:rPr>
        <w:t>(ἀποστρέφομαι[b])</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fall away</w:t>
      </w:r>
      <w:r>
        <w:rPr>
          <w:lang w:val="en_US" w:bidi="en_US"/>
        </w:rPr>
        <w:t xml:space="preserve">, </w:t>
      </w:r>
      <w:r>
        <w:rPr>
          <w:lang w:val="en_US" w:bidi="en_US"/>
        </w:rPr>
        <w:t>to forsake</w:t>
      </w:r>
      <w:r>
        <w:rPr>
          <w:lang w:val="en_US" w:bidi="en_US"/>
        </w:rPr>
        <w:t xml:space="preserve">, </w:t>
      </w:r>
      <w:r>
        <w:rPr>
          <w:lang w:val="en_US" w:bidi="en_US"/>
        </w:rPr>
        <w:t>to turn away</w:t>
      </w:r>
      <w:r>
        <w:rPr>
          <w:lang w:val="en_US" w:bidi="en_US"/>
        </w:rPr>
        <w:t xml:space="preserve"> </w:t>
      </w:r>
      <w:r>
        <w:rPr>
          <w:lang w:val="en_US" w:bidi="en_US"/>
        </w:rPr>
        <w:t>to abandon a former relationship or association, or to dissociate (a type of reversal of beginning to associate)</w:t>
      </w:r>
      <w:r>
        <w:rPr>
          <w:vertAlign w:val="superscript"/>
          <w:lang w:val="en_US" w:bidi="en_US"/>
        </w:rPr>
        <w:t>1</w:t>
      </w:r>
    </w:p>
    <w:p>
      <w:pPr/>
      <w:r>
        <w:rPr>
          <w:lang w:val="en_US" w:bidi="en_US"/>
        </w:rPr>
      </w:r>
      <w:r>
        <w:rPr>
          <w:lang w:val="en_US" w:bidi="en_US"/>
        </w:rPr>
        <w:t>2TI 1:15</w:t>
      </w:r>
      <w:r>
        <w:rPr>
          <w:lang w:val="en_US" w:bidi="en_US"/>
        </w:rPr>
        <w:t xml:space="preserve"> · </w:t>
      </w:r>
      <w:r>
        <w:rPr>
          <w:lang w:val="en_US" w:bidi="en_US"/>
        </w:rPr>
        <w:t>HEB 12:25</w:t>
      </w:r>
    </w:p>
    <w:p>
      <w:pPr/>
      <w:r>
        <w:rPr>
          <w:lang w:val="en_US" w:bidi="en_US"/>
        </w:rPr>
      </w:r>
      <w:r>
        <w:rPr>
          <w:lang w:val="en_US" w:bidi="en_US"/>
        </w:rPr>
        <w:t>35.18</w:t>
      </w:r>
      <w:r>
        <w:rPr>
          <w:lang w:val="en_US" w:bidi="en_US"/>
        </w:rPr>
        <w:t xml:space="preserve"> · </w:t>
      </w:r>
      <w:r>
        <w:rPr>
          <w:lang w:val="en_US" w:bidi="en_US"/>
        </w:rPr>
        <w:t>(ἀποστρέφομαι[c])</w:t>
      </w:r>
      <w:r>
        <w:rPr>
          <w:lang w:val="en_US" w:bidi="en_US"/>
        </w:rPr>
        <w:t xml:space="preserve"> · </w:t>
      </w:r>
      <w:r>
        <w:rPr>
          <w:lang w:val="en_US" w:bidi="en_US"/>
        </w:rPr>
        <w:t>Help, Care For</w:t>
      </w:r>
      <w:r>
        <w:rPr>
          <w:lang w:val="en_US" w:bidi="en_US"/>
        </w:rPr>
        <w:t xml:space="preserve"> · </w:t>
      </w:r>
      <w:r>
        <w:rPr>
          <w:lang w:val="en_US" w:bidi="en_US"/>
        </w:rPr>
        <w:t>Help</w:t>
      </w:r>
    </w:p>
    <w:p>
      <w:pPr/>
      <w:r>
        <w:rPr>
          <w:lang w:val="en_US" w:bidi="en_US"/>
        </w:rPr>
      </w:r>
      <w:r>
        <w:rPr>
          <w:lang w:val="en_US" w:bidi="en_US"/>
        </w:rPr>
        <w:t>to refuse to help</w:t>
      </w:r>
      <w:r>
        <w:rPr>
          <w:lang w:val="en_US" w:bidi="en_US"/>
        </w:rPr>
        <w:t xml:space="preserve"> </w:t>
      </w:r>
      <w:r>
        <w:rPr>
          <w:lang w:val="en_US" w:bidi="en_US"/>
        </w:rPr>
        <w:t>to refuse to provide help to someone</w:t>
      </w:r>
    </w:p>
    <w:p>
      <w:pPr/>
      <w:r>
        <w:rPr>
          <w:lang w:val="en_US" w:bidi="en_US"/>
        </w:rPr>
      </w:r>
      <w:r>
        <w:rPr>
          <w:lang w:val="en_US" w:bidi="en_US"/>
        </w:rPr>
        <w:t>MAT 5:42</w:t>
      </w:r>
      <w:r>
        <w:rPr>
          <w:lang w:val="en_US" w:bidi="en_US"/>
        </w:rPr>
        <w:t xml:space="preserve"> · </w:t>
      </w:r>
      <w:r>
        <w:rPr>
          <w:lang w:val="en_US" w:bidi="en_US"/>
        </w:rPr>
        <w:t>2TI 1:15</w:t>
      </w:r>
    </w:p>
    <w:p>
      <w:pPr/>
      <w:r>
        <w:rPr>
          <w:lang w:val="en_US" w:bidi="en_US"/>
        </w:rPr>
      </w:r>
      <w:r>
        <w:rPr>
          <w:vertAlign w:val="superscript"/>
          <w:lang w:val="en_US" w:bidi="en_US"/>
        </w:rPr>
        <w:t>1</w:t>
      </w:r>
      <w:r>
        <w:rPr>
          <w:lang w:val="en_US" w:bidi="en_US"/>
        </w:rPr>
        <w:t xml:space="preserve"> The meanings of παραπίπτω, ἐκπίπτω[c], ἀποστρέφομαι[b], and ἀφίσταμαι[b] appear to focus upon the initial aspects of dissociation. As such, they constitute a reversal of the process of joining or beginning to associate.</w:t>
      </w:r>
      <w:r>
        <w:rPr>
          <w:lang w:val="en_US" w:bidi="en_US"/>
        </w:rPr>
      </w:r>
      <w:r>
        <w:rPr>
          <w:lang w:val="en_US" w:bidi="en_US"/>
        </w:rPr>
      </w:r>
    </w:p>
    <w:p>
      <w:pPr/>
      <w:r>
        <w:rPr>
          <w:lang w:val="en_US" w:bidi="en_US"/>
        </w:rPr>
      </w:r>
    </w:p>
    <w:p>
      <w:pPr>
        <w:pStyle w:val="Heading2"/>
      </w:pPr>
      <w:r>
        <w:rPr>
          <w:lang w:val="en_US" w:bidi="en_US"/>
        </w:rPr>
        <w:t>ἀποστυγέω</w:t>
      </w:r>
      <w:r>
        <w:rPr>
          <w:lang w:val="en_US" w:bidi="en_US"/>
        </w:rPr>
      </w:r>
    </w:p>
    <w:p>
      <w:pPr>
        <w:pStyle w:val="Heading1"/>
      </w:pPr>
      <w:r>
        <w:rPr>
          <w:lang w:val="en_US" w:bidi="en_US"/>
        </w:rPr>
        <w:t>ἀποστυγέω</w:t>
      </w:r>
    </w:p>
    <w:p>
      <w:pPr/>
      <w:r>
        <w:rPr>
          <w:lang w:val="en_US" w:bidi="en_US"/>
        </w:rPr>
      </w:r>
      <w:r>
        <w:rPr>
          <w:lang w:val="en_US" w:bidi="en_US"/>
        </w:rPr>
        <w:t>ἀποστυγέω</w:t>
      </w:r>
      <w:r>
        <w:rPr>
          <w:lang w:val="en_US" w:bidi="en_US"/>
        </w:rPr>
        <w:t xml:space="preserve"> (</w:t>
      </w:r>
      <w:r>
        <w:rPr>
          <w:lang w:val="en_US" w:bidi="en_US"/>
        </w:rPr>
        <w:t>G0655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στυγέω</w:t>
      </w:r>
      <w:r>
        <w:rPr>
          <w:lang w:val="en_US" w:bidi="en_US"/>
        </w:rPr>
        <w:t xml:space="preserve"> </w:t>
      </w:r>
      <w:r>
        <w:rPr>
          <w:lang w:val="en_US" w:bidi="en_US"/>
        </w:rPr>
        <w:t>(hate)</w:t>
      </w:r>
      <w:r>
        <w:rPr>
          <w:lang w:val="en_US" w:bidi="en_US"/>
        </w:rPr>
        <w:t xml:space="preserve"> · </w:t>
      </w:r>
      <w:r>
        <w:rPr>
          <w:lang w:val="en_US" w:bidi="en_US"/>
        </w:rPr>
        <w:t>στυγητός</w:t>
      </w:r>
    </w:p>
    <w:p>
      <w:pPr/>
      <w:r>
        <w:rPr>
          <w:lang w:val="en_US" w:bidi="en_US"/>
        </w:rPr>
      </w:r>
      <w:r>
        <w:rPr>
          <w:lang w:val="en_US" w:bidi="en_US"/>
        </w:rPr>
        <w:t>88.203</w:t>
      </w:r>
      <w:r>
        <w:rPr>
          <w:lang w:val="en_US" w:bidi="en_US"/>
        </w:rPr>
        <w:t xml:space="preserve"> · </w:t>
      </w:r>
      <w:r>
        <w:rPr>
          <w:lang w:val="en_US" w:bidi="en_US"/>
        </w:rPr>
        <w:t>Moral and Ethical Qualities and Related Behavior</w:t>
      </w:r>
      <w:r>
        <w:rPr>
          <w:lang w:val="en_US" w:bidi="en_US"/>
        </w:rPr>
        <w:t xml:space="preserve"> · </w:t>
      </w:r>
      <w:r>
        <w:rPr>
          <w:lang w:val="en_US" w:bidi="en_US"/>
        </w:rPr>
        <w:t>Hate, Hateful</w:t>
      </w:r>
    </w:p>
    <w:p>
      <w:pPr/>
      <w:r>
        <w:rPr>
          <w:lang w:val="en_US" w:bidi="en_US"/>
        </w:rPr>
      </w:r>
      <w:r>
        <w:rPr>
          <w:lang w:val="en_US" w:bidi="en_US"/>
        </w:rPr>
        <w:t>to hate</w:t>
      </w:r>
      <w:r>
        <w:rPr>
          <w:lang w:val="en_US" w:bidi="en_US"/>
        </w:rPr>
        <w:t xml:space="preserve">, </w:t>
      </w:r>
      <w:r>
        <w:rPr>
          <w:lang w:val="en_US" w:bidi="en_US"/>
        </w:rPr>
        <w:t>to despise</w:t>
      </w:r>
      <w:r>
        <w:rPr>
          <w:lang w:val="en_US" w:bidi="en_US"/>
        </w:rPr>
        <w:t xml:space="preserve"> </w:t>
      </w:r>
      <w:r>
        <w:rPr>
          <w:lang w:val="en_US" w:bidi="en_US"/>
        </w:rPr>
        <w:t>to have a strong dislike for someone or something, implying repulsion and desire for avoidance</w:t>
      </w:r>
    </w:p>
    <w:p>
      <w:pPr/>
      <w:r>
        <w:rPr>
          <w:lang w:val="en_US" w:bidi="en_US"/>
        </w:rPr>
      </w:r>
      <w:r>
        <w:rPr>
          <w:lang w:val="en_US" w:bidi="en_US"/>
        </w:rPr>
        <w:t>ROM 12:9</w:t>
      </w:r>
      <w:r>
        <w:rPr>
          <w:lang w:val="en_US" w:bidi="en_US"/>
        </w:rPr>
      </w:r>
      <w:r>
        <w:rPr>
          <w:lang w:val="en_US" w:bidi="en_US"/>
        </w:rPr>
      </w:r>
    </w:p>
    <w:p>
      <w:pPr/>
      <w:r>
        <w:rPr>
          <w:lang w:val="en_US" w:bidi="en_US"/>
        </w:rPr>
      </w:r>
    </w:p>
    <w:p>
      <w:pPr>
        <w:pStyle w:val="Heading2"/>
      </w:pPr>
      <w:r>
        <w:rPr>
          <w:lang w:val="en_US" w:bidi="en_US"/>
        </w:rPr>
        <w:t>ἀποσυνάγωγος</w:t>
      </w:r>
      <w:r>
        <w:rPr>
          <w:lang w:val="en_US" w:bidi="en_US"/>
        </w:rPr>
      </w:r>
    </w:p>
    <w:p>
      <w:pPr>
        <w:pStyle w:val="Heading1"/>
      </w:pPr>
      <w:r>
        <w:rPr>
          <w:lang w:val="en_US" w:bidi="en_US"/>
        </w:rPr>
        <w:t>ἀποσυνάγωγος</w:t>
      </w:r>
    </w:p>
    <w:p>
      <w:pPr/>
      <w:r>
        <w:rPr>
          <w:lang w:val="en_US" w:bidi="en_US"/>
        </w:rPr>
      </w:r>
      <w:r>
        <w:rPr>
          <w:lang w:val="en_US" w:bidi="en_US"/>
        </w:rPr>
        <w:t>ἀποσυνάγωγος</w:t>
      </w:r>
      <w:r>
        <w:rPr>
          <w:lang w:val="en_US" w:bidi="en_US"/>
        </w:rPr>
        <w:t xml:space="preserve"> (</w:t>
      </w:r>
      <w:r>
        <w:rPr>
          <w:lang w:val="en_US" w:bidi="en_US"/>
        </w:rPr>
        <w:t>G0656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ἄγω</w:t>
      </w:r>
    </w:p>
    <w:p>
      <w:pPr/>
      <w:r>
        <w:rPr>
          <w:lang w:val="en_US" w:bidi="en_US"/>
        </w:rPr>
      </w:r>
      <w:r>
        <w:rPr>
          <w:lang w:val="en_US" w:bidi="en_US"/>
        </w:rPr>
        <w:t>11.46</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expelled from the synagogue</w:t>
      </w:r>
      <w:r>
        <w:rPr>
          <w:lang w:val="en_US" w:bidi="en_US"/>
        </w:rPr>
        <w:t xml:space="preserve"> </w:t>
      </w:r>
      <w:r>
        <w:rPr>
          <w:lang w:val="en_US" w:bidi="en_US"/>
        </w:rPr>
        <w:t>a state of having been excommunicated from membership in a synagogue</w:t>
      </w:r>
      <w:r>
        <w:rPr>
          <w:lang w:val="en_US" w:bidi="en_US"/>
        </w:rPr>
        <w:t xml:space="preserve"> </w:t>
      </w:r>
      <w:r>
        <w:rPr>
          <w:lang w:val="en_US" w:bidi="en_US"/>
        </w:rPr>
        <w:t xml:space="preserve">In rendering </w:t>
      </w:r>
      <w:r>
        <w:rPr>
          <w:lang w:val="en_US" w:bidi="en_US"/>
        </w:rPr>
        <w:t>JHN 9:22</w:t>
      </w:r>
      <w:r>
        <w:rPr>
          <w:lang w:val="en_US" w:bidi="en_US"/>
        </w:rPr>
        <w:t xml:space="preserve"> it is important to indicate clearly that this is not a matter of an individual merely being forced outside of a synagogue building, but excluded from membership and thus from worship in the synagogue. In some languages this is made explicit by saying ‘his name will be erased from the list of those belonging to the synagogue’ or ‘he will no longer be able to enter a synagogue’ or ‘he will be rejected as a member of the synagogue.’</w:t>
      </w:r>
    </w:p>
    <w:p>
      <w:pPr/>
      <w:r>
        <w:rPr>
          <w:lang w:val="en_US" w:bidi="en_US"/>
        </w:rPr>
      </w:r>
      <w:r>
        <w:rPr>
          <w:lang w:val="en_US" w:bidi="en_US"/>
        </w:rPr>
        <w:t>JHN 9:22</w:t>
      </w:r>
      <w:r>
        <w:rPr>
          <w:lang w:val="en_US" w:bidi="en_US"/>
        </w:rPr>
        <w:t xml:space="preserve"> · </w:t>
      </w:r>
      <w:r>
        <w:rPr>
          <w:lang w:val="en_US" w:bidi="en_US"/>
        </w:rPr>
        <w:t>JHN 12:42</w:t>
      </w:r>
      <w:r>
        <w:rPr>
          <w:lang w:val="en_US" w:bidi="en_US"/>
        </w:rPr>
        <w:t xml:space="preserve"> · </w:t>
      </w:r>
      <w:r>
        <w:rPr>
          <w:lang w:val="en_US" w:bidi="en_US"/>
        </w:rPr>
        <w:t>JHN 16:2</w:t>
      </w:r>
      <w:r>
        <w:rPr>
          <w:lang w:val="en_US" w:bidi="en_US"/>
        </w:rPr>
      </w:r>
      <w:r>
        <w:rPr>
          <w:lang w:val="en_US" w:bidi="en_US"/>
        </w:rPr>
      </w:r>
    </w:p>
    <w:p>
      <w:pPr/>
      <w:r>
        <w:rPr>
          <w:lang w:val="en_US" w:bidi="en_US"/>
        </w:rPr>
      </w:r>
    </w:p>
    <w:p>
      <w:pPr>
        <w:pStyle w:val="Heading2"/>
      </w:pPr>
      <w:r>
        <w:rPr>
          <w:lang w:val="en_US" w:bidi="en_US"/>
        </w:rPr>
        <w:t>ἀποτάσσω</w:t>
      </w:r>
      <w:r>
        <w:rPr>
          <w:lang w:val="en_US" w:bidi="en_US"/>
        </w:rPr>
      </w:r>
    </w:p>
    <w:p>
      <w:pPr>
        <w:pStyle w:val="Heading1"/>
      </w:pPr>
      <w:r>
        <w:rPr>
          <w:lang w:val="en_US" w:bidi="en_US"/>
        </w:rPr>
        <w:t>ἀποτάσσω</w:t>
      </w:r>
    </w:p>
    <w:p>
      <w:pPr/>
      <w:r>
        <w:rPr>
          <w:lang w:val="en_US" w:bidi="en_US"/>
        </w:rPr>
      </w:r>
      <w:r>
        <w:rPr>
          <w:lang w:val="en_US" w:bidi="en_US"/>
        </w:rPr>
        <w:t>ἀποτάσσω</w:t>
      </w:r>
      <w:r>
        <w:rPr>
          <w:lang w:val="en_US" w:bidi="en_US"/>
        </w:rPr>
        <w:t xml:space="preserve"> (</w:t>
      </w:r>
      <w:r>
        <w:rPr>
          <w:lang w:val="en_US" w:bidi="en_US"/>
        </w:rPr>
        <w:t>G0657</w:t>
      </w:r>
      <w:r>
        <w:rPr>
          <w:lang w:val="en_US" w:bidi="en_US"/>
        </w:rPr>
        <w:t xml:space="preserve">) — </w:t>
      </w:r>
      <w:r>
        <w:rPr>
          <w:lang w:val="en_US" w:bidi="en_US"/>
        </w:rPr>
        <w:t>ἀποτάσσομαι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τάσσω</w:t>
      </w:r>
      <w:r>
        <w:rPr>
          <w:lang w:val="en_US" w:bidi="en_US"/>
        </w:rPr>
        <w:t xml:space="preserve"> </w:t>
      </w:r>
      <w:r>
        <w:rPr>
          <w:lang w:val="en_US" w:bidi="en_US"/>
        </w:rPr>
        <w:t>(arrange, put in order)</w:t>
      </w:r>
    </w:p>
    <w:p>
      <w:pPr/>
      <w:r>
        <w:rPr>
          <w:lang w:val="en_US" w:bidi="en_US"/>
        </w:rPr>
      </w:r>
      <w:r>
        <w:rPr>
          <w:lang w:val="en_US" w:bidi="en_US"/>
        </w:rPr>
        <w:t>33.23</w:t>
      </w:r>
      <w:r>
        <w:rPr>
          <w:lang w:val="en_US" w:bidi="en_US"/>
        </w:rPr>
        <w:t xml:space="preserve"> · </w:t>
      </w:r>
      <w:r>
        <w:rPr>
          <w:lang w:val="en_US" w:bidi="en_US"/>
        </w:rPr>
        <w:t>(ἀποτάσσομαι)</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to say goodbye</w:t>
      </w:r>
      <w:r>
        <w:rPr>
          <w:lang w:val="en_US" w:bidi="en_US"/>
        </w:rPr>
        <w:t xml:space="preserve"> </w:t>
      </w:r>
      <w:r>
        <w:rPr>
          <w:lang w:val="en_US" w:bidi="en_US"/>
        </w:rPr>
        <w:t>to employ formalized expressions appropriate to leaving or saying farewell to someone, possibly involving the communication of final arrangements for leaving</w:t>
      </w:r>
    </w:p>
    <w:p>
      <w:pPr/>
      <w:r>
        <w:rPr>
          <w:lang w:val="en_US" w:bidi="en_US"/>
        </w:rPr>
      </w:r>
      <w:r>
        <w:rPr>
          <w:lang w:val="en_US" w:bidi="en_US"/>
        </w:rPr>
        <w:t>MRK 6:46</w:t>
      </w:r>
      <w:r>
        <w:rPr>
          <w:lang w:val="en_US" w:bidi="en_US"/>
        </w:rPr>
        <w:t xml:space="preserve"> · </w:t>
      </w:r>
      <w:r>
        <w:rPr>
          <w:lang w:val="en_US" w:bidi="en_US"/>
        </w:rPr>
        <w:t>LUK 9:61</w:t>
      </w:r>
    </w:p>
    <w:p>
      <w:pPr/>
      <w:r>
        <w:rPr>
          <w:lang w:val="en_US" w:bidi="en_US"/>
        </w:rPr>
      </w:r>
      <w:r>
        <w:rPr>
          <w:lang w:val="en_US" w:bidi="en_US"/>
        </w:rPr>
        <w:t>15.55</w:t>
      </w:r>
      <w:r>
        <w:rPr>
          <w:lang w:val="en_US" w:bidi="en_US"/>
        </w:rPr>
        <w:t xml:space="preserve"> · </w:t>
      </w:r>
      <w:r>
        <w:rPr>
          <w:lang w:val="en_US" w:bidi="en_US"/>
        </w:rPr>
        <w:t>(ἀποτάσσομαι)</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take leave of</w:t>
      </w:r>
      <w:r>
        <w:rPr>
          <w:lang w:val="en_US" w:bidi="en_US"/>
        </w:rPr>
        <w:t xml:space="preserve">, </w:t>
      </w:r>
      <w:r>
        <w:rPr>
          <w:lang w:val="en_US" w:bidi="en_US"/>
        </w:rPr>
        <w:t>to say goodbye</w:t>
      </w:r>
      <w:r>
        <w:rPr>
          <w:lang w:val="en_US" w:bidi="en_US"/>
        </w:rPr>
        <w:t xml:space="preserve"> </w:t>
      </w:r>
      <w:r>
        <w:rPr>
          <w:lang w:val="en_US" w:bidi="en_US"/>
        </w:rPr>
        <w:t>to say goodbye and to leave</w:t>
      </w:r>
      <w:r>
        <w:rPr>
          <w:lang w:val="en_US" w:bidi="en_US"/>
        </w:rPr>
        <w:t xml:space="preserve"> </w:t>
      </w:r>
      <w:r>
        <w:rPr>
          <w:lang w:val="en_US" w:bidi="en_US"/>
        </w:rPr>
        <w:t>In a number of languages the equivalent of ‘to take leave of’ or ‘saying goodbye’ is highly idiomatic, for example, ‘to snap fingers as one leaves,’ ‘to raise one’s hands together,’ ‘to clasp one’s hands before leaving,’ or ‘to bow to one another as one leaves.’</w:t>
      </w:r>
    </w:p>
    <w:p>
      <w:pPr/>
      <w:r>
        <w:rPr>
          <w:lang w:val="en_US" w:bidi="en_US"/>
        </w:rPr>
      </w:r>
      <w:r>
        <w:rPr>
          <w:lang w:val="en_US" w:bidi="en_US"/>
        </w:rPr>
        <w:t>ACT 18:18</w:t>
      </w:r>
      <w:r>
        <w:rPr>
          <w:lang w:val="en_US" w:bidi="en_US"/>
        </w:rPr>
        <w:t xml:space="preserve"> · </w:t>
      </w:r>
      <w:r>
        <w:rPr>
          <w:lang w:val="en_US" w:bidi="en_US"/>
        </w:rPr>
        <w:t>ACT 18:21</w:t>
      </w:r>
      <w:r>
        <w:rPr>
          <w:lang w:val="en_US" w:bidi="en_US"/>
        </w:rPr>
        <w:t xml:space="preserve"> · </w:t>
      </w:r>
      <w:r>
        <w:rPr>
          <w:lang w:val="en_US" w:bidi="en_US"/>
        </w:rPr>
        <w:t>2CO 2:13</w:t>
      </w:r>
    </w:p>
    <w:p>
      <w:pPr/>
      <w:r>
        <w:rPr>
          <w:lang w:val="en_US" w:bidi="en_US"/>
        </w:rPr>
      </w:r>
      <w:r>
        <w:rPr>
          <w:lang w:val="en_US" w:bidi="en_US"/>
        </w:rPr>
        <w:t>57.70</w:t>
      </w:r>
      <w:r>
        <w:rPr>
          <w:lang w:val="en_US" w:bidi="en_US"/>
        </w:rPr>
        <w:t xml:space="preserve"> · </w:t>
      </w:r>
      <w:r>
        <w:rPr>
          <w:lang w:val="en_US" w:bidi="en_US"/>
        </w:rPr>
        <w:t>(ἀποτάσσομαι)</w:t>
      </w:r>
      <w:r>
        <w:rPr>
          <w:lang w:val="en_US" w:bidi="en_US"/>
        </w:rPr>
        <w:t xml:space="preserve"> · </w:t>
      </w:r>
      <w:r>
        <w:rPr>
          <w:lang w:val="en_US" w:bidi="en_US"/>
        </w:rPr>
        <w:t>Possess, Transfer, Exchange</w:t>
      </w:r>
      <w:r>
        <w:rPr>
          <w:lang w:val="en_US" w:bidi="en_US"/>
        </w:rPr>
        <w:t xml:space="preserve"> · </w:t>
      </w:r>
      <w:r>
        <w:rPr>
          <w:lang w:val="en_US" w:bidi="en_US"/>
        </w:rPr>
        <w:t>Take, Obtain, Gain, Lose</w:t>
      </w:r>
    </w:p>
    <w:p>
      <w:pPr/>
      <w:r>
        <w:rPr>
          <w:lang w:val="en_US" w:bidi="en_US"/>
        </w:rPr>
      </w:r>
      <w:r>
        <w:rPr>
          <w:lang w:val="en_US" w:bidi="en_US"/>
        </w:rPr>
        <w:t>to give up</w:t>
      </w:r>
      <w:r>
        <w:rPr>
          <w:lang w:val="en_US" w:bidi="en_US"/>
        </w:rPr>
        <w:t xml:space="preserve">, </w:t>
      </w:r>
      <w:r>
        <w:rPr>
          <w:lang w:val="en_US" w:bidi="en_US"/>
        </w:rPr>
        <w:t>to part with one’s possessions</w:t>
      </w:r>
      <w:r>
        <w:rPr>
          <w:lang w:val="en_US" w:bidi="en_US"/>
        </w:rPr>
        <w:t xml:space="preserve"> </w:t>
      </w:r>
      <w:r>
        <w:rPr>
          <w:lang w:val="en_US" w:bidi="en_US"/>
        </w:rPr>
        <w:t>to willingly give up or set aside what one possesses</w:t>
      </w:r>
    </w:p>
    <w:p>
      <w:pPr/>
      <w:r>
        <w:rPr>
          <w:lang w:val="en_US" w:bidi="en_US"/>
        </w:rPr>
      </w:r>
      <w:r>
        <w:rPr>
          <w:lang w:val="en_US" w:bidi="en_US"/>
        </w:rPr>
        <w:t>LUK 14:33</w:t>
      </w:r>
      <w:r>
        <w:rPr>
          <w:lang w:val="en_US" w:bidi="en_US"/>
        </w:rPr>
      </w:r>
      <w:r>
        <w:rPr>
          <w:lang w:val="en_US" w:bidi="en_US"/>
        </w:rPr>
      </w:r>
    </w:p>
    <w:p>
      <w:pPr/>
      <w:r>
        <w:rPr>
          <w:lang w:val="en_US" w:bidi="en_US"/>
        </w:rPr>
      </w:r>
    </w:p>
    <w:p>
      <w:pPr>
        <w:pStyle w:val="Heading2"/>
      </w:pPr>
      <w:r>
        <w:rPr>
          <w:lang w:val="en_US" w:bidi="en_US"/>
        </w:rPr>
        <w:t>ἀποτελέω</w:t>
      </w:r>
      <w:r>
        <w:rPr>
          <w:lang w:val="en_US" w:bidi="en_US"/>
        </w:rPr>
      </w:r>
    </w:p>
    <w:p>
      <w:pPr>
        <w:pStyle w:val="Heading1"/>
      </w:pPr>
      <w:r>
        <w:rPr>
          <w:lang w:val="en_US" w:bidi="en_US"/>
        </w:rPr>
        <w:t>ἀποτελέω</w:t>
      </w:r>
    </w:p>
    <w:p>
      <w:pPr/>
      <w:r>
        <w:rPr>
          <w:lang w:val="en_US" w:bidi="en_US"/>
        </w:rPr>
      </w:r>
      <w:r>
        <w:rPr>
          <w:lang w:val="en_US" w:bidi="en_US"/>
        </w:rPr>
        <w:t>ἀποτελέω</w:t>
      </w:r>
      <w:r>
        <w:rPr>
          <w:lang w:val="en_US" w:bidi="en_US"/>
        </w:rPr>
        <w:t xml:space="preserve"> (</w:t>
      </w:r>
      <w:r>
        <w:rPr>
          <w:lang w:val="en_US" w:bidi="en_US"/>
        </w:rPr>
        <w:t>G0658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τελέω</w:t>
      </w:r>
    </w:p>
    <w:p>
      <w:pPr/>
      <w:r>
        <w:rPr>
          <w:lang w:val="en_US" w:bidi="en_US"/>
        </w:rPr>
      </w:r>
      <w:r>
        <w:rPr>
          <w:lang w:val="en_US" w:bidi="en_US"/>
        </w:rPr>
        <w:t>68.22</w:t>
      </w:r>
      <w:r>
        <w:rPr>
          <w:lang w:val="en_US" w:bidi="en_US"/>
        </w:rPr>
        <w:t xml:space="preserve"> · </w:t>
      </w:r>
      <w:r>
        <w:rPr>
          <w:lang w:val="en_US" w:bidi="en_US"/>
        </w:rPr>
        <w:t>Aspect</w:t>
      </w:r>
      <w:r>
        <w:rPr>
          <w:lang w:val="en_US" w:bidi="en_US"/>
        </w:rPr>
        <w:t xml:space="preserve"> · </w:t>
      </w:r>
      <w:r>
        <w:rPr>
          <w:lang w:val="en_US" w:bidi="en_US"/>
        </w:rPr>
        <w:t>Complete, Finish, Succeed</w:t>
      </w:r>
    </w:p>
    <w:p>
      <w:pPr/>
      <w:r>
        <w:rPr>
          <w:lang w:val="en_US" w:bidi="en_US"/>
        </w:rPr>
      </w:r>
      <w:r>
        <w:rPr>
          <w:lang w:val="en_US" w:bidi="en_US"/>
        </w:rPr>
        <w:t>to complete</w:t>
      </w:r>
      <w:r>
        <w:rPr>
          <w:lang w:val="en_US" w:bidi="en_US"/>
        </w:rPr>
        <w:t xml:space="preserve">, </w:t>
      </w:r>
      <w:r>
        <w:rPr>
          <w:lang w:val="en_US" w:bidi="en_US"/>
        </w:rPr>
        <w:t>to finish</w:t>
      </w:r>
      <w:r>
        <w:rPr>
          <w:lang w:val="en_US" w:bidi="en_US"/>
        </w:rPr>
        <w:t xml:space="preserve">, </w:t>
      </w:r>
      <w:r>
        <w:rPr>
          <w:lang w:val="en_US" w:bidi="en_US"/>
        </w:rPr>
        <w:t>to end</w:t>
      </w:r>
      <w:r>
        <w:rPr>
          <w:lang w:val="en_US" w:bidi="en_US"/>
        </w:rPr>
        <w:t xml:space="preserve">, </w:t>
      </w:r>
      <w:r>
        <w:rPr>
          <w:lang w:val="en_US" w:bidi="en_US"/>
        </w:rPr>
        <w:t>to accomplish</w:t>
      </w:r>
      <w:r>
        <w:rPr>
          <w:lang w:val="en_US" w:bidi="en_US"/>
        </w:rPr>
        <w:t xml:space="preserve"> </w:t>
      </w:r>
      <w:r>
        <w:rPr>
          <w:lang w:val="en_US" w:bidi="en_US"/>
        </w:rPr>
        <w:t>to bring an activity to a successful finish</w:t>
      </w:r>
      <w:r>
        <w:rPr>
          <w:vertAlign w:val="superscript"/>
          <w:lang w:val="en_US" w:bidi="en_US"/>
        </w:rPr>
        <w:t>1</w:t>
      </w:r>
      <w:r>
        <w:rPr>
          <w:lang w:val="en_US" w:bidi="en_US"/>
        </w:rPr>
        <w:t xml:space="preserve"> </w:t>
      </w:r>
      <w:r>
        <w:rPr>
          <w:lang w:val="en_US" w:bidi="en_US"/>
        </w:rPr>
        <w:t xml:space="preserve">It is also possible to translate ἀποτελέω in </w:t>
      </w:r>
      <w:r>
        <w:rPr>
          <w:lang w:val="en_US" w:bidi="en_US"/>
        </w:rPr>
        <w:t>LUK 13:32</w:t>
      </w:r>
      <w:r>
        <w:rPr>
          <w:lang w:val="en_US" w:bidi="en_US"/>
        </w:rPr>
        <w:t xml:space="preserve"> as ‘am performing,’ but the focus evidently is upon the completion of a series of such healings. The final phrase of </w:t>
      </w:r>
      <w:r>
        <w:rPr>
          <w:lang w:val="en_US" w:bidi="en_US"/>
        </w:rPr>
        <w:t>LUK 13:32</w:t>
      </w:r>
      <w:r>
        <w:rPr>
          <w:lang w:val="en_US" w:bidi="en_US"/>
        </w:rPr>
        <w:t>, καὶ τῇ τρίτω τελειοῦμαι ‘and on the third day I will be finished,’ points to a possible distinction between ἀποτελέω and τελειόω, in which the first apparently serves to mark the end of a particular series, while the second points to the completion of anything and everything involved.</w:t>
      </w:r>
    </w:p>
    <w:p>
      <w:pPr/>
      <w:r>
        <w:rPr>
          <w:lang w:val="en_US" w:bidi="en_US"/>
        </w:rPr>
      </w:r>
      <w:r>
        <w:rPr>
          <w:lang w:val="en_US" w:bidi="en_US"/>
        </w:rPr>
        <w:t>LUK 13:32</w:t>
      </w:r>
      <w:r>
        <w:rPr>
          <w:lang w:val="en_US" w:bidi="en_US"/>
        </w:rPr>
        <w:t xml:space="preserve"> · </w:t>
      </w:r>
      <w:r>
        <w:rPr>
          <w:lang w:val="en_US" w:bidi="en_US"/>
        </w:rPr>
        <w:t>JAS 1:15</w:t>
      </w:r>
    </w:p>
    <w:p>
      <w:pPr/>
      <w:r>
        <w:rPr>
          <w:lang w:val="en_US" w:bidi="en_US"/>
        </w:rPr>
      </w:r>
      <w:r>
        <w:rPr>
          <w:vertAlign w:val="superscript"/>
          <w:lang w:val="en_US" w:bidi="en_US"/>
        </w:rPr>
        <w:t>1</w:t>
      </w:r>
      <w:r>
        <w:rPr>
          <w:lang w:val="en_US" w:bidi="en_US"/>
        </w:rPr>
        <w:t xml:space="preserve"> There are no doubt certain subtle distinctions, particularly of emphasis, in the series τελέω, ἐκτελέω[a], ἀποτελέω, ἐπιτελέω[a], συντελέω[a], and τελειόω[c], but it is not possible to determine with precision the particular distinctions on the basis of existing contexts, though possibly ἐκτελέω and ἀποτελέω emphasize more finality, while ἐπιτελέω[a] may focus upon the resulting purpose.</w:t>
      </w:r>
      <w:r>
        <w:rPr>
          <w:lang w:val="en_US" w:bidi="en_US"/>
        </w:rPr>
      </w:r>
      <w:r>
        <w:rPr>
          <w:lang w:val="en_US" w:bidi="en_US"/>
        </w:rPr>
      </w:r>
    </w:p>
    <w:p>
      <w:pPr/>
      <w:r>
        <w:rPr>
          <w:lang w:val="en_US" w:bidi="en_US"/>
        </w:rPr>
      </w:r>
    </w:p>
    <w:p>
      <w:pPr>
        <w:pStyle w:val="Heading2"/>
      </w:pPr>
      <w:r>
        <w:rPr>
          <w:lang w:val="en_US" w:bidi="en_US"/>
        </w:rPr>
        <w:t>ἀποτίθημι</w:t>
      </w:r>
      <w:r>
        <w:rPr>
          <w:lang w:val="en_US" w:bidi="en_US"/>
        </w:rPr>
      </w:r>
    </w:p>
    <w:p>
      <w:pPr>
        <w:pStyle w:val="Heading1"/>
      </w:pPr>
      <w:r>
        <w:rPr>
          <w:lang w:val="en_US" w:bidi="en_US"/>
        </w:rPr>
        <w:t>ἀποτίθημι</w:t>
      </w:r>
    </w:p>
    <w:p>
      <w:pPr/>
      <w:r>
        <w:rPr>
          <w:lang w:val="en_US" w:bidi="en_US"/>
        </w:rPr>
      </w:r>
      <w:r>
        <w:rPr>
          <w:lang w:val="en_US" w:bidi="en_US"/>
        </w:rPr>
        <w:t>ἀποτίθημι</w:t>
      </w:r>
      <w:r>
        <w:rPr>
          <w:lang w:val="en_US" w:bidi="en_US"/>
        </w:rPr>
        <w:t xml:space="preserve"> (</w:t>
      </w:r>
      <w:r>
        <w:rPr>
          <w:lang w:val="en_US" w:bidi="en_US"/>
        </w:rPr>
        <w:t>G0659</w:t>
      </w:r>
      <w:r>
        <w:rPr>
          <w:lang w:val="en_US" w:bidi="en_US"/>
        </w:rPr>
        <w:t xml:space="preserve">) — </w:t>
      </w:r>
      <w:r>
        <w:rPr>
          <w:lang w:val="en_US" w:bidi="en_US"/>
        </w:rPr>
        <w:t>ἀποτίθεμαι</w:t>
      </w:r>
    </w:p>
    <w:p>
      <w:pPr/>
      <w:r>
        <w:rPr>
          <w:lang w:val="en_US" w:bidi="en_US"/>
        </w:rPr>
      </w:r>
      <w:r>
        <w:rPr>
          <w:lang w:val="en_US" w:bidi="en_US"/>
        </w:rPr>
        <w:t xml:space="preserve">verb </w:t>
      </w:r>
      <w:r>
        <w:rPr>
          <w:lang w:val="en_US" w:bidi="en_US"/>
        </w:rPr>
        <w:t>|</w:t>
      </w:r>
      <w:r>
        <w:rPr>
          <w:lang w:val="en_US" w:bidi="en_US"/>
        </w:rPr>
        <w:t xml:space="preserve"> aor.midd. ἀπεθέμην · subj. ἀποθῶμαι · impv.2pl. ἀπόθεσθε · inf. ἀποθέσθαι · ptc. ἀποθέμενος </w:t>
      </w:r>
      <w:r>
        <w:rPr>
          <w:lang w:val="en_US" w:bidi="en_US"/>
        </w:rPr>
        <w:t>|</w:t>
      </w:r>
      <w:r>
        <w:rPr>
          <w:lang w:val="en_US" w:bidi="en_US"/>
        </w:rPr>
        <w:t xml:space="preserve"> </w:t>
      </w:r>
      <w:r>
        <w:rPr>
          <w:lang w:val="en_US" w:bidi="en_US"/>
        </w:rPr>
        <w:t>τίθημι</w:t>
      </w:r>
    </w:p>
    <w:p>
      <w:pPr/>
      <w:r>
        <w:rPr>
          <w:lang w:val="en_US" w:bidi="en_US"/>
        </w:rPr>
      </w:r>
      <w:r>
        <w:rPr>
          <w:lang w:val="en_US" w:bidi="en_US"/>
        </w:rPr>
        <w:t>85.44</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away</w:t>
      </w:r>
      <w:r>
        <w:rPr>
          <w:lang w:val="en_US" w:bidi="en_US"/>
        </w:rPr>
        <w:t xml:space="preserve">, </w:t>
      </w:r>
      <w:r>
        <w:rPr>
          <w:lang w:val="en_US" w:bidi="en_US"/>
        </w:rPr>
        <w:t>to put out of the way</w:t>
      </w:r>
      <w:r>
        <w:rPr>
          <w:lang w:val="en_US" w:bidi="en_US"/>
        </w:rPr>
        <w:t xml:space="preserve">, </w:t>
      </w:r>
      <w:r>
        <w:rPr>
          <w:lang w:val="en_US" w:bidi="en_US"/>
        </w:rPr>
        <w:t>to remove</w:t>
      </w:r>
      <w:r>
        <w:rPr>
          <w:lang w:val="en_US" w:bidi="en_US"/>
        </w:rPr>
        <w:t xml:space="preserve"> </w:t>
      </w:r>
      <w:r>
        <w:rPr>
          <w:lang w:val="en_US" w:bidi="en_US"/>
        </w:rPr>
        <w:t>to put or take something away from its normal location</w:t>
      </w:r>
      <w:r>
        <w:rPr>
          <w:vertAlign w:val="superscript"/>
          <w:lang w:val="en_US" w:bidi="en_US"/>
        </w:rPr>
        <w:t>1</w:t>
      </w:r>
      <w:r>
        <w:rPr>
          <w:lang w:val="en_US" w:bidi="en_US"/>
        </w:rPr>
        <w:t xml:space="preserve"> </w:t>
      </w:r>
      <w:r>
        <w:rPr>
          <w:lang w:val="en_US" w:bidi="en_US"/>
        </w:rPr>
        <w:t xml:space="preserve">In </w:t>
      </w:r>
      <w:r>
        <w:rPr>
          <w:lang w:val="en_US" w:bidi="en_US"/>
        </w:rPr>
        <w:t>MAT 14:3</w:t>
      </w:r>
      <w:r>
        <w:rPr>
          <w:lang w:val="en_US" w:bidi="en_US"/>
        </w:rPr>
        <w:t xml:space="preserve"> the semantic element of ‘out of the way’ is implied in the activity of ‘putting in prison.’</w:t>
      </w:r>
    </w:p>
    <w:p>
      <w:pPr/>
      <w:r>
        <w:rPr>
          <w:lang w:val="en_US" w:bidi="en_US"/>
        </w:rPr>
      </w:r>
      <w:r>
        <w:rPr>
          <w:lang w:val="en_US" w:bidi="en_US"/>
        </w:rPr>
        <w:t>MAT 14:3</w:t>
      </w:r>
      <w:r>
        <w:rPr>
          <w:lang w:val="en_US" w:bidi="en_US"/>
        </w:rPr>
        <w:t xml:space="preserve"> · </w:t>
      </w:r>
      <w:r>
        <w:rPr>
          <w:lang w:val="en_US" w:bidi="en_US"/>
        </w:rPr>
        <w:t>ACT 7:58</w:t>
      </w:r>
      <w:r>
        <w:rPr>
          <w:lang w:val="en_US" w:bidi="en_US"/>
        </w:rPr>
        <w:t xml:space="preserve"> · </w:t>
      </w:r>
      <w:r>
        <w:rPr>
          <w:lang w:val="en_US" w:bidi="en_US"/>
        </w:rPr>
        <w:t>HEB 12:1</w:t>
      </w:r>
      <w:r>
        <w:rPr>
          <w:lang w:val="en_US" w:bidi="en_US"/>
        </w:rPr>
        <w:t xml:space="preserve"> · </w:t>
      </w:r>
      <w:r>
        <w:rPr>
          <w:lang w:val="en_US" w:bidi="en_US"/>
        </w:rPr>
        <w:t>JAS 1:21</w:t>
      </w:r>
      <w:r>
        <w:rPr>
          <w:lang w:val="en_US" w:bidi="en_US"/>
        </w:rPr>
        <w:t xml:space="preserve"> · </w:t>
      </w:r>
      <w:r>
        <w:rPr>
          <w:lang w:val="en_US" w:bidi="en_US"/>
        </w:rPr>
        <w:t>1PE 2:1</w:t>
      </w:r>
    </w:p>
    <w:p>
      <w:pPr/>
      <w:r>
        <w:rPr>
          <w:lang w:val="en_US" w:bidi="en_US"/>
        </w:rPr>
      </w:r>
      <w:r>
        <w:rPr>
          <w:lang w:val="en_US" w:bidi="en_US"/>
        </w:rPr>
        <w:t>68.37</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stop</w:t>
      </w:r>
      <w:r>
        <w:rPr>
          <w:lang w:val="en_US" w:bidi="en_US"/>
        </w:rPr>
        <w:t xml:space="preserve">, </w:t>
      </w:r>
      <w:r>
        <w:rPr>
          <w:lang w:val="en_US" w:bidi="en_US"/>
        </w:rPr>
        <w:t>to cease</w:t>
      </w:r>
      <w:r>
        <w:rPr>
          <w:lang w:val="en_US" w:bidi="en_US"/>
        </w:rPr>
        <w:t xml:space="preserve"> </w:t>
      </w:r>
      <w:r>
        <w:rPr>
          <w:lang w:val="en_US" w:bidi="en_US"/>
        </w:rPr>
        <w:t xml:space="preserve">(a figurative extension of meaning of </w:t>
      </w:r>
      <w:r>
        <w:rPr>
          <w:lang w:val="en_US" w:bidi="en_US"/>
        </w:rPr>
        <w:t>ἀποτίθημι</w:t>
      </w:r>
      <w:r>
        <w:rPr>
          <w:lang w:val="en_US" w:bidi="en_US"/>
        </w:rPr>
        <w:t xml:space="preserve">[a] ‘to put away,’ </w:t>
      </w:r>
      <w:hyperlink r:id="rId244">
        <w:r>
          <w:rPr>
            <w:lang w:val="en_US" w:bidi="en_US"/>
          </w:rPr>
          <w:rPr>
            <w:color w:val="0000EE"/>
            <w:u w:val="single"/>
          </w:rPr>
          <w:t>85.44</w:t>
        </w:r>
      </w:hyperlink>
      <w:r>
        <w:rPr>
          <w:lang w:val="en_US" w:bidi="en_US"/>
        </w:rPr>
        <w:t>) to cease doing what one is accustomed to doing</w:t>
      </w:r>
    </w:p>
    <w:p>
      <w:pPr/>
      <w:r>
        <w:rPr>
          <w:lang w:val="en_US" w:bidi="en_US"/>
        </w:rPr>
      </w:r>
      <w:r>
        <w:rPr>
          <w:lang w:val="en_US" w:bidi="en_US"/>
        </w:rPr>
        <w:t>EPH 4:22</w:t>
      </w:r>
      <w:r>
        <w:rPr>
          <w:lang w:val="en_US" w:bidi="en_US"/>
        </w:rPr>
        <w:t xml:space="preserve"> · </w:t>
      </w:r>
      <w:r>
        <w:rPr>
          <w:lang w:val="en_US" w:bidi="en_US"/>
        </w:rPr>
        <w:t>EPH 4:25</w:t>
      </w:r>
      <w:r>
        <w:rPr>
          <w:lang w:val="en_US" w:bidi="en_US"/>
        </w:rPr>
        <w:t xml:space="preserve"> · </w:t>
      </w:r>
      <w:r>
        <w:rPr>
          <w:lang w:val="en_US" w:bidi="en_US"/>
        </w:rPr>
        <w:t>COL 3:8</w:t>
      </w:r>
      <w:r>
        <w:rPr>
          <w:lang w:val="en_US" w:bidi="en_US"/>
        </w:rPr>
        <w:t xml:space="preserve"> · </w:t>
      </w:r>
      <w:r>
        <w:rPr>
          <w:lang w:val="en_US" w:bidi="en_US"/>
        </w:rPr>
        <w:t>JAS 1:21</w:t>
      </w:r>
    </w:p>
    <w:p>
      <w:pPr/>
      <w:r>
        <w:rPr>
          <w:lang w:val="en_US" w:bidi="en_US"/>
        </w:rPr>
      </w:r>
      <w:r>
        <w:rPr>
          <w:vertAlign w:val="superscript"/>
          <w:lang w:val="en_US" w:bidi="en_US"/>
        </w:rPr>
        <w:t>1</w:t>
      </w:r>
      <w:r>
        <w:rPr>
          <w:lang w:val="en_US" w:bidi="en_US"/>
        </w:rPr>
        <w:t xml:space="preserve"> It would also be possible to classify the meanings of ἀποτίθημι[a] and ἀφαιρέω[a] in Domain 15 Linear Movement, but in a number of contexts the focus seems not to be primarily upon the movement but upon the removal from a particular location. In other words, the focus is upon the absence of an object from a place rather than the movement involved in removal.</w:t>
      </w:r>
      <w:r>
        <w:rPr>
          <w:lang w:val="en_US" w:bidi="en_US"/>
        </w:rPr>
      </w:r>
      <w:r>
        <w:rPr>
          <w:lang w:val="en_US" w:bidi="en_US"/>
        </w:rPr>
      </w:r>
    </w:p>
    <w:p>
      <w:pPr/>
      <w:r>
        <w:rPr>
          <w:lang w:val="en_US" w:bidi="en_US"/>
        </w:rPr>
      </w:r>
    </w:p>
    <w:p>
      <w:pPr>
        <w:pStyle w:val="Heading2"/>
      </w:pPr>
      <w:r>
        <w:rPr>
          <w:lang w:val="en_US" w:bidi="en_US"/>
        </w:rPr>
        <w:t>ἀποτινάσσω</w:t>
      </w:r>
      <w:r>
        <w:rPr>
          <w:lang w:val="en_US" w:bidi="en_US"/>
        </w:rPr>
      </w:r>
    </w:p>
    <w:p>
      <w:pPr>
        <w:pStyle w:val="Heading1"/>
      </w:pPr>
      <w:r>
        <w:rPr>
          <w:lang w:val="en_US" w:bidi="en_US"/>
        </w:rPr>
        <w:t>ἀποτινάσσω</w:t>
      </w:r>
    </w:p>
    <w:p>
      <w:pPr/>
      <w:r>
        <w:rPr>
          <w:lang w:val="en_US" w:bidi="en_US"/>
        </w:rPr>
      </w:r>
      <w:r>
        <w:rPr>
          <w:lang w:val="en_US" w:bidi="en_US"/>
        </w:rPr>
        <w:t>ἀποτινάσσω</w:t>
      </w:r>
      <w:r>
        <w:rPr>
          <w:lang w:val="en_US" w:bidi="en_US"/>
        </w:rPr>
        <w:t xml:space="preserve"> (</w:t>
      </w:r>
      <w:r>
        <w:rPr>
          <w:lang w:val="en_US" w:bidi="en_US"/>
        </w:rPr>
        <w:t>G0660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τινάσσω</w:t>
      </w:r>
      <w:r>
        <w:rPr>
          <w:lang w:val="en_US" w:bidi="en_US"/>
        </w:rPr>
        <w:t xml:space="preserve"> </w:t>
      </w:r>
      <w:r>
        <w:rPr>
          <w:lang w:val="en_US" w:bidi="en_US"/>
        </w:rPr>
        <w:t>(shake [something])</w:t>
      </w:r>
    </w:p>
    <w:p>
      <w:pPr/>
      <w:r>
        <w:rPr>
          <w:lang w:val="en_US" w:bidi="en_US"/>
        </w:rPr>
      </w:r>
      <w:r>
        <w:rPr>
          <w:lang w:val="en_US" w:bidi="en_US"/>
        </w:rPr>
        <w:t>16.8</w:t>
      </w:r>
      <w:r>
        <w:rPr>
          <w:lang w:val="en_US" w:bidi="en_US"/>
        </w:rPr>
        <w:t xml:space="preserve"> · </w:t>
      </w:r>
      <w:r>
        <w:rPr>
          <w:lang w:val="en_US" w:bidi="en_US"/>
        </w:rPr>
        <w:t>Non-Linear Movement</w:t>
      </w:r>
    </w:p>
    <w:p>
      <w:pPr/>
      <w:r>
        <w:rPr>
          <w:lang w:val="en_US" w:bidi="en_US"/>
        </w:rPr>
      </w:r>
      <w:r>
        <w:rPr>
          <w:lang w:val="en_US" w:bidi="en_US"/>
        </w:rPr>
        <w:t>to shake off</w:t>
      </w:r>
      <w:r>
        <w:rPr>
          <w:lang w:val="en_US" w:bidi="en_US"/>
        </w:rPr>
        <w:t xml:space="preserve">, </w:t>
      </w:r>
      <w:r>
        <w:rPr>
          <w:lang w:val="en_US" w:bidi="en_US"/>
        </w:rPr>
        <w:t>to shake out</w:t>
      </w:r>
      <w:r>
        <w:rPr>
          <w:lang w:val="en_US" w:bidi="en_US"/>
        </w:rPr>
        <w:t xml:space="preserve">, </w:t>
      </w:r>
      <w:r>
        <w:rPr>
          <w:lang w:val="en_US" w:bidi="en_US"/>
        </w:rPr>
        <w:t>to shake from</w:t>
      </w:r>
      <w:r>
        <w:rPr>
          <w:lang w:val="en_US" w:bidi="en_US"/>
        </w:rPr>
        <w:t xml:space="preserve"> </w:t>
      </w:r>
      <w:r>
        <w:rPr>
          <w:lang w:val="en_US" w:bidi="en_US"/>
        </w:rPr>
        <w:t>to shake something out or off, in order to get rid of an object or a substance</w:t>
      </w:r>
      <w:r>
        <w:rPr>
          <w:lang w:val="en_US" w:bidi="en_US"/>
        </w:rPr>
        <w:t xml:space="preserve"> </w:t>
      </w:r>
      <w:r>
        <w:rPr>
          <w:lang w:val="en_US" w:bidi="en_US"/>
        </w:rPr>
        <w:t xml:space="preserve">In a number of languages quite different terms for shaking will be required for the contexts of </w:t>
      </w:r>
      <w:r>
        <w:rPr>
          <w:lang w:val="en_US" w:bidi="en_US"/>
        </w:rPr>
        <w:t>ACT 28:5</w:t>
      </w:r>
      <w:r>
        <w:rPr>
          <w:lang w:val="en_US" w:bidi="en_US"/>
        </w:rPr>
        <w:t xml:space="preserve"> and </w:t>
      </w:r>
      <w:r>
        <w:rPr>
          <w:lang w:val="en_US" w:bidi="en_US"/>
        </w:rPr>
        <w:t>LUK 9:5</w:t>
      </w:r>
      <w:r>
        <w:rPr>
          <w:lang w:val="en_US" w:bidi="en_US"/>
        </w:rPr>
        <w:t>, since in the first instance it is an animate being which clings, and in the second instance it is simply a substance that adheres.</w:t>
        <w:br/>
      </w:r>
      <w:r>
        <w:rPr>
          <w:lang w:val="en_US" w:bidi="en_US"/>
        </w:rPr>
        <w:t xml:space="preserve">In a number of languages, however, the symbolic meaning of ‘shaking dust off one’s feet’ is not at all clear, so that it may be necessary to add a type of classifier to indicate that such an action symbolizes the breaking off of association. It is for this reason that the expression ἐκτιναξάμενος τὰ ἱμάτια in </w:t>
      </w:r>
      <w:r>
        <w:rPr>
          <w:lang w:val="en_US" w:bidi="en_US"/>
        </w:rPr>
        <w:t>ACT 18:6</w:t>
      </w:r>
      <w:r>
        <w:rPr>
          <w:lang w:val="en_US" w:bidi="en_US"/>
        </w:rPr>
        <w:t xml:space="preserve"> is often translated as ‘he protested by shaking the dust from his clothes.’</w:t>
      </w:r>
    </w:p>
    <w:p>
      <w:pPr/>
      <w:r>
        <w:rPr>
          <w:lang w:val="en_US" w:bidi="en_US"/>
        </w:rPr>
      </w:r>
      <w:r>
        <w:rPr>
          <w:lang w:val="en_US" w:bidi="en_US"/>
        </w:rPr>
        <w:t>LUK 9:5</w:t>
      </w:r>
      <w:r>
        <w:rPr>
          <w:lang w:val="en_US" w:bidi="en_US"/>
        </w:rPr>
        <w:t xml:space="preserve"> · </w:t>
      </w:r>
      <w:r>
        <w:rPr>
          <w:lang w:val="en_US" w:bidi="en_US"/>
        </w:rPr>
        <w:t>ACT 28:5</w:t>
      </w:r>
      <w:r>
        <w:rPr>
          <w:lang w:val="en_US" w:bidi="en_US"/>
        </w:rPr>
      </w:r>
      <w:r>
        <w:rPr>
          <w:lang w:val="en_US" w:bidi="en_US"/>
        </w:rPr>
      </w:r>
    </w:p>
    <w:p>
      <w:pPr/>
      <w:r>
        <w:rPr>
          <w:lang w:val="en_US" w:bidi="en_US"/>
        </w:rPr>
      </w:r>
    </w:p>
    <w:p>
      <w:pPr>
        <w:pStyle w:val="Heading2"/>
      </w:pPr>
      <w:r>
        <w:rPr>
          <w:lang w:val="en_US" w:bidi="en_US"/>
        </w:rPr>
        <w:t>ἀποτίνω</w:t>
      </w:r>
      <w:r>
        <w:rPr>
          <w:lang w:val="en_US" w:bidi="en_US"/>
        </w:rPr>
      </w:r>
    </w:p>
    <w:p>
      <w:pPr>
        <w:pStyle w:val="Heading1"/>
      </w:pPr>
      <w:r>
        <w:rPr>
          <w:lang w:val="en_US" w:bidi="en_US"/>
        </w:rPr>
        <w:t>ἀποτίνω</w:t>
      </w:r>
    </w:p>
    <w:p>
      <w:pPr/>
      <w:r>
        <w:rPr>
          <w:lang w:val="en_US" w:bidi="en_US"/>
        </w:rPr>
      </w:r>
      <w:r>
        <w:rPr>
          <w:lang w:val="en_US" w:bidi="en_US"/>
        </w:rPr>
        <w:t>ἀποτίνω</w:t>
      </w:r>
      <w:r>
        <w:rPr>
          <w:lang w:val="en_US" w:bidi="en_US"/>
        </w:rPr>
        <w:t xml:space="preserve"> (</w:t>
      </w:r>
      <w:r>
        <w:rPr>
          <w:lang w:val="en_US" w:bidi="en_US"/>
        </w:rPr>
        <w:t>G0661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ἀποτίσω </w:t>
      </w:r>
      <w:r>
        <w:rPr>
          <w:lang w:val="en_US" w:bidi="en_US"/>
        </w:rPr>
        <w:t>|</w:t>
      </w:r>
      <w:r>
        <w:rPr>
          <w:lang w:val="en_US" w:bidi="en_US"/>
        </w:rPr>
        <w:t xml:space="preserve"> </w:t>
      </w:r>
      <w:r>
        <w:rPr>
          <w:lang w:val="en_US" w:bidi="en_US"/>
        </w:rPr>
        <w:t>τίνω</w:t>
      </w:r>
    </w:p>
    <w:p>
      <w:pPr/>
      <w:r>
        <w:rPr>
          <w:lang w:val="en_US" w:bidi="en_US"/>
        </w:rPr>
      </w:r>
      <w:r>
        <w:rPr>
          <w:lang w:val="en_US" w:bidi="en_US"/>
        </w:rPr>
        <w:t>57.156</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to pay back</w:t>
      </w:r>
      <w:r>
        <w:rPr>
          <w:lang w:val="en_US" w:bidi="en_US"/>
        </w:rPr>
        <w:t xml:space="preserve">, </w:t>
      </w:r>
      <w:r>
        <w:rPr>
          <w:lang w:val="en_US" w:bidi="en_US"/>
        </w:rPr>
        <w:t>to remunerate</w:t>
      </w:r>
      <w:r>
        <w:rPr>
          <w:lang w:val="en_US" w:bidi="en_US"/>
        </w:rPr>
        <w:t xml:space="preserve"> </w:t>
      </w:r>
      <w:r>
        <w:rPr>
          <w:lang w:val="en_US" w:bidi="en_US"/>
        </w:rPr>
        <w:t>(a technical, legal term) to pay compensation for damages or costs</w:t>
      </w:r>
      <w:r>
        <w:rPr>
          <w:lang w:val="en_US" w:bidi="en_US"/>
        </w:rPr>
        <w:t xml:space="preserve"> </w:t>
      </w:r>
      <w:r>
        <w:rPr>
          <w:lang w:val="en_US" w:bidi="en_US"/>
        </w:rPr>
        <w:t xml:space="preserve">It is also possible to translate this expression in </w:t>
      </w:r>
      <w:r>
        <w:rPr>
          <w:lang w:val="en_US" w:bidi="en_US"/>
        </w:rPr>
        <w:t>PHM 1:19</w:t>
      </w:r>
      <w:r>
        <w:rPr>
          <w:lang w:val="en_US" w:bidi="en_US"/>
        </w:rPr>
        <w:t xml:space="preserve"> as ‘I will pay you for any loss which you have had.’</w:t>
      </w:r>
    </w:p>
    <w:p>
      <w:pPr/>
      <w:r>
        <w:rPr>
          <w:lang w:val="en_US" w:bidi="en_US"/>
        </w:rPr>
      </w:r>
      <w:r>
        <w:rPr>
          <w:lang w:val="en_US" w:bidi="en_US"/>
        </w:rPr>
        <w:t>PHM 1:19</w:t>
      </w:r>
      <w:r>
        <w:rPr>
          <w:lang w:val="en_US" w:bidi="en_US"/>
        </w:rPr>
      </w:r>
      <w:r>
        <w:rPr>
          <w:lang w:val="en_US" w:bidi="en_US"/>
        </w:rPr>
      </w:r>
    </w:p>
    <w:p>
      <w:pPr/>
      <w:r>
        <w:rPr>
          <w:lang w:val="en_US" w:bidi="en_US"/>
        </w:rPr>
      </w:r>
    </w:p>
    <w:p>
      <w:pPr>
        <w:pStyle w:val="Heading2"/>
      </w:pPr>
      <w:r>
        <w:rPr>
          <w:lang w:val="en_US" w:bidi="en_US"/>
        </w:rPr>
        <w:t>ἀποτολμάω</w:t>
      </w:r>
      <w:r>
        <w:rPr>
          <w:lang w:val="en_US" w:bidi="en_US"/>
        </w:rPr>
      </w:r>
    </w:p>
    <w:p>
      <w:pPr>
        <w:pStyle w:val="Heading1"/>
      </w:pPr>
      <w:r>
        <w:rPr>
          <w:lang w:val="en_US" w:bidi="en_US"/>
        </w:rPr>
        <w:t>ἀποτολμάω</w:t>
      </w:r>
    </w:p>
    <w:p>
      <w:pPr/>
      <w:r>
        <w:rPr>
          <w:lang w:val="en_US" w:bidi="en_US"/>
        </w:rPr>
      </w:r>
      <w:r>
        <w:rPr>
          <w:lang w:val="en_US" w:bidi="en_US"/>
        </w:rPr>
        <w:t>ἀποτολμάω</w:t>
      </w:r>
      <w:r>
        <w:rPr>
          <w:lang w:val="en_US" w:bidi="en_US"/>
        </w:rPr>
        <w:t xml:space="preserve"> (</w:t>
      </w:r>
      <w:r>
        <w:rPr>
          <w:lang w:val="en_US" w:bidi="en_US"/>
        </w:rPr>
        <w:t>G0662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τολμάω</w:t>
      </w:r>
    </w:p>
    <w:p>
      <w:pPr/>
      <w:r>
        <w:rPr>
          <w:lang w:val="en_US" w:bidi="en_US"/>
        </w:rPr>
      </w:r>
      <w:r>
        <w:rPr>
          <w:lang w:val="en_US" w:bidi="en_US"/>
        </w:rPr>
        <w:t>25.163</w:t>
      </w:r>
      <w:r>
        <w:rPr>
          <w:lang w:val="en_US" w:bidi="en_US"/>
        </w:rPr>
        <w:t xml:space="preserve"> · </w:t>
      </w:r>
      <w:r>
        <w:rPr>
          <w:lang w:val="en_US" w:bidi="en_US"/>
        </w:rPr>
        <w:t>Attitudes and Emotions</w:t>
      </w:r>
      <w:r>
        <w:rPr>
          <w:lang w:val="en_US" w:bidi="en_US"/>
        </w:rPr>
        <w:t xml:space="preserve"> · </w:t>
      </w:r>
      <w:r>
        <w:rPr>
          <w:lang w:val="en_US" w:bidi="en_US"/>
        </w:rPr>
        <w:t>Courage, Boldness</w:t>
      </w:r>
    </w:p>
    <w:p>
      <w:pPr/>
      <w:r>
        <w:rPr>
          <w:lang w:val="en_US" w:bidi="en_US"/>
        </w:rPr>
      </w:r>
      <w:r>
        <w:rPr>
          <w:lang w:val="en_US" w:bidi="en_US"/>
        </w:rPr>
        <w:t>to be very bold</w:t>
      </w:r>
      <w:r>
        <w:rPr>
          <w:lang w:val="en_US" w:bidi="en_US"/>
        </w:rPr>
        <w:t xml:space="preserve">, </w:t>
      </w:r>
      <w:r>
        <w:rPr>
          <w:lang w:val="en_US" w:bidi="en_US"/>
        </w:rPr>
        <w:t>to be very daring</w:t>
      </w:r>
      <w:r>
        <w:rPr>
          <w:lang w:val="en_US" w:bidi="en_US"/>
        </w:rPr>
        <w:t xml:space="preserve"> </w:t>
      </w:r>
      <w:r>
        <w:rPr>
          <w:lang w:val="en_US" w:bidi="en_US"/>
        </w:rPr>
        <w:t>to be particularly bold or daring in what one does</w:t>
      </w:r>
    </w:p>
    <w:p>
      <w:pPr/>
      <w:r>
        <w:rPr>
          <w:lang w:val="en_US" w:bidi="en_US"/>
        </w:rPr>
      </w:r>
      <w:r>
        <w:rPr>
          <w:lang w:val="en_US" w:bidi="en_US"/>
        </w:rPr>
        <w:t>ROM 10:20</w:t>
      </w:r>
      <w:r>
        <w:rPr>
          <w:lang w:val="en_US" w:bidi="en_US"/>
        </w:rPr>
      </w:r>
      <w:r>
        <w:rPr>
          <w:lang w:val="en_US" w:bidi="en_US"/>
        </w:rPr>
      </w:r>
    </w:p>
    <w:p>
      <w:pPr/>
      <w:r>
        <w:rPr>
          <w:lang w:val="en_US" w:bidi="en_US"/>
        </w:rPr>
      </w:r>
    </w:p>
    <w:p>
      <w:pPr>
        <w:pStyle w:val="Heading2"/>
      </w:pPr>
      <w:r>
        <w:rPr>
          <w:lang w:val="en_US" w:bidi="en_US"/>
        </w:rPr>
        <w:t>ἀποτομία</w:t>
      </w:r>
      <w:r>
        <w:rPr>
          <w:lang w:val="en_US" w:bidi="en_US"/>
        </w:rPr>
      </w:r>
    </w:p>
    <w:p>
      <w:pPr>
        <w:pStyle w:val="Heading1"/>
      </w:pPr>
      <w:r>
        <w:rPr>
          <w:lang w:val="en_US" w:bidi="en_US"/>
        </w:rPr>
        <w:t>ἀποτομία</w:t>
      </w:r>
    </w:p>
    <w:p>
      <w:pPr/>
      <w:r>
        <w:rPr>
          <w:lang w:val="en_US" w:bidi="en_US"/>
        </w:rPr>
      </w:r>
      <w:r>
        <w:rPr>
          <w:lang w:val="en_US" w:bidi="en_US"/>
        </w:rPr>
        <w:t>ἀποτομία</w:t>
      </w:r>
      <w:r>
        <w:rPr>
          <w:lang w:val="en_US" w:bidi="en_US"/>
        </w:rPr>
        <w:t xml:space="preserve"> (</w:t>
      </w:r>
      <w:r>
        <w:rPr>
          <w:lang w:val="en_US" w:bidi="en_US"/>
        </w:rPr>
        <w:t>G0663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τομός</w:t>
      </w:r>
    </w:p>
    <w:p>
      <w:pPr/>
      <w:r>
        <w:rPr>
          <w:lang w:val="en_US" w:bidi="en_US"/>
        </w:rPr>
      </w:r>
      <w:r>
        <w:rPr>
          <w:lang w:val="en_US" w:bidi="en_US"/>
        </w:rPr>
        <w:t>88.73</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to show harshness</w:t>
      </w:r>
      <w:r>
        <w:rPr>
          <w:lang w:val="en_US" w:bidi="en_US"/>
        </w:rPr>
        <w:t xml:space="preserve">, </w:t>
      </w:r>
      <w:r>
        <w:rPr>
          <w:lang w:val="en_US" w:bidi="en_US"/>
        </w:rPr>
        <w:t>to act harshly</w:t>
      </w:r>
      <w:r>
        <w:rPr>
          <w:lang w:val="en_US" w:bidi="en_US"/>
        </w:rPr>
        <w:t xml:space="preserve">, </w:t>
      </w:r>
      <w:r>
        <w:rPr>
          <w:lang w:val="en_US" w:bidi="en_US"/>
        </w:rPr>
        <w:t>to be harsh</w:t>
      </w:r>
      <w:r>
        <w:rPr>
          <w:lang w:val="en_US" w:bidi="en_US"/>
        </w:rPr>
        <w:t xml:space="preserve">, </w:t>
      </w:r>
      <w:r>
        <w:rPr>
          <w:lang w:val="en_US" w:bidi="en_US"/>
        </w:rPr>
        <w:t>harshness</w:t>
      </w:r>
      <w:r>
        <w:rPr>
          <w:lang w:val="en_US" w:bidi="en_US"/>
        </w:rPr>
        <w:t xml:space="preserve"> </w:t>
      </w:r>
      <w:r>
        <w:rPr>
          <w:lang w:val="en_US" w:bidi="en_US"/>
        </w:rPr>
        <w:t>to act harshly toward someone</w:t>
      </w:r>
    </w:p>
    <w:p>
      <w:pPr/>
      <w:r>
        <w:rPr>
          <w:lang w:val="en_US" w:bidi="en_US"/>
        </w:rPr>
      </w:r>
      <w:r>
        <w:rPr>
          <w:lang w:val="en_US" w:bidi="en_US"/>
        </w:rPr>
        <w:t>ROM 11:22</w:t>
      </w:r>
      <w:r>
        <w:rPr>
          <w:lang w:val="en_US" w:bidi="en_US"/>
        </w:rPr>
        <w:t xml:space="preserve"> · </w:t>
      </w:r>
      <w:r>
        <w:rPr>
          <w:lang w:val="en_US" w:bidi="en_US"/>
        </w:rPr>
        <w:t>ROM 11:22</w:t>
      </w:r>
      <w:r>
        <w:rPr>
          <w:lang w:val="en_US" w:bidi="en_US"/>
        </w:rPr>
      </w:r>
      <w:r>
        <w:rPr>
          <w:lang w:val="en_US" w:bidi="en_US"/>
        </w:rPr>
      </w:r>
    </w:p>
    <w:p>
      <w:pPr/>
      <w:r>
        <w:rPr>
          <w:lang w:val="en_US" w:bidi="en_US"/>
        </w:rPr>
      </w:r>
    </w:p>
    <w:p>
      <w:pPr>
        <w:pStyle w:val="Heading2"/>
      </w:pPr>
      <w:r>
        <w:rPr>
          <w:lang w:val="en_US" w:bidi="en_US"/>
        </w:rPr>
        <w:t>ἀποτόμως</w:t>
      </w:r>
      <w:r>
        <w:rPr>
          <w:lang w:val="en_US" w:bidi="en_US"/>
        </w:rPr>
      </w:r>
    </w:p>
    <w:p>
      <w:pPr>
        <w:pStyle w:val="Heading1"/>
      </w:pPr>
      <w:r>
        <w:rPr>
          <w:lang w:val="en_US" w:bidi="en_US"/>
        </w:rPr>
        <w:t>ἀποτόμως</w:t>
      </w:r>
    </w:p>
    <w:p>
      <w:pPr/>
      <w:r>
        <w:rPr>
          <w:lang w:val="en_US" w:bidi="en_US"/>
        </w:rPr>
      </w:r>
      <w:r>
        <w:rPr>
          <w:lang w:val="en_US" w:bidi="en_US"/>
        </w:rPr>
        <w:t>ἀποτόμως</w:t>
      </w:r>
      <w:r>
        <w:rPr>
          <w:lang w:val="en_US" w:bidi="en_US"/>
        </w:rPr>
        <w:t xml:space="preserve"> (</w:t>
      </w:r>
      <w:r>
        <w:rPr>
          <w:lang w:val="en_US" w:bidi="en_US"/>
        </w:rPr>
        <w:t>G0664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τομός</w:t>
      </w:r>
    </w:p>
    <w:p>
      <w:pPr/>
      <w:r>
        <w:rPr>
          <w:lang w:val="en_US" w:bidi="en_US"/>
        </w:rPr>
      </w:r>
      <w:r>
        <w:rPr>
          <w:lang w:val="en_US" w:bidi="en_US"/>
        </w:rPr>
        <w:t>88.74</w:t>
      </w:r>
      <w:r>
        <w:rPr>
          <w:lang w:val="en_US" w:bidi="en_US"/>
        </w:rPr>
        <w:t xml:space="preserve"> · </w:t>
      </w:r>
      <w:r>
        <w:rPr>
          <w:lang w:val="en_US" w:bidi="en_US"/>
        </w:rPr>
        <w:t>Moral and Ethical Qualities and Related Behavior</w:t>
      </w:r>
      <w:r>
        <w:rPr>
          <w:lang w:val="en_US" w:bidi="en_US"/>
        </w:rPr>
        <w:t xml:space="preserve"> · </w:t>
      </w:r>
      <w:r>
        <w:rPr>
          <w:lang w:val="en_US" w:bidi="en_US"/>
        </w:rPr>
        <w:t>Kindness, Harshness</w:t>
      </w:r>
    </w:p>
    <w:p>
      <w:pPr/>
      <w:r>
        <w:rPr>
          <w:lang w:val="en_US" w:bidi="en_US"/>
        </w:rPr>
      </w:r>
      <w:r>
        <w:rPr>
          <w:lang w:val="en_US" w:bidi="en_US"/>
        </w:rPr>
        <w:t>harshly</w:t>
      </w:r>
      <w:r>
        <w:rPr>
          <w:lang w:val="en_US" w:bidi="en_US"/>
        </w:rPr>
        <w:t xml:space="preserve"> </w:t>
      </w:r>
      <w:r>
        <w:rPr>
          <w:lang w:val="en_US" w:bidi="en_US"/>
        </w:rPr>
        <w:t xml:space="preserve">(derivative of </w:t>
      </w:r>
      <w:r>
        <w:rPr>
          <w:lang w:val="en_US" w:bidi="en_US"/>
        </w:rPr>
        <w:t>ἀποτομία</w:t>
      </w:r>
      <w:r>
        <w:rPr>
          <w:lang w:val="en_US" w:bidi="en_US"/>
        </w:rPr>
        <w:t xml:space="preserve"> ‘to show harshness,’ </w:t>
      </w:r>
      <w:hyperlink r:id="rId245">
        <w:r>
          <w:rPr>
            <w:lang w:val="en_US" w:bidi="en_US"/>
          </w:rPr>
          <w:rPr>
            <w:color w:val="0000EE"/>
            <w:u w:val="single"/>
          </w:rPr>
          <w:t>88.73</w:t>
        </w:r>
      </w:hyperlink>
      <w:r>
        <w:rPr>
          <w:lang w:val="en_US" w:bidi="en_US"/>
        </w:rPr>
        <w:t>) pertaining to acting or dealing harshly with someone</w:t>
      </w:r>
      <w:r>
        <w:rPr>
          <w:lang w:val="en_US" w:bidi="en_US"/>
        </w:rPr>
        <w:t xml:space="preserve"> </w:t>
      </w:r>
      <w:r>
        <w:rPr>
          <w:lang w:val="en_US" w:bidi="en_US"/>
        </w:rPr>
        <w:t xml:space="preserve">In some languages the equivalent of </w:t>
      </w:r>
      <w:r>
        <w:rPr>
          <w:lang w:val="en_US" w:bidi="en_US"/>
        </w:rPr>
        <w:t>ἀποτομία</w:t>
      </w:r>
      <w:r>
        <w:rPr>
          <w:lang w:val="en_US" w:bidi="en_US"/>
        </w:rPr>
        <w:t xml:space="preserve"> (</w:t>
      </w:r>
      <w:hyperlink r:id="rId245">
        <w:r>
          <w:rPr>
            <w:lang w:val="en_US" w:bidi="en_US"/>
          </w:rPr>
          <w:rPr>
            <w:color w:val="0000EE"/>
            <w:u w:val="single"/>
          </w:rPr>
          <w:t>88.73</w:t>
        </w:r>
      </w:hyperlink>
      <w:r>
        <w:rPr>
          <w:lang w:val="en_US" w:bidi="en_US"/>
        </w:rPr>
        <w:t xml:space="preserve">) or ἀποτόμως is a negative expression combined with showing kindness, and therefore one may translate ‘to refuse to show kindness.’ In a number of circumstances, however, the equivalent of </w:t>
      </w:r>
      <w:r>
        <w:rPr>
          <w:lang w:val="en_US" w:bidi="en_US"/>
        </w:rPr>
        <w:t>ἀποτομία</w:t>
      </w:r>
      <w:r>
        <w:rPr>
          <w:lang w:val="en_US" w:bidi="en_US"/>
        </w:rPr>
        <w:t xml:space="preserve"> or ἀποτόμως is a highly idiomatic expression, for example, ‘to refuse to look at,’ ‘to frown upon,’ or ‘to push aside.’</w:t>
      </w:r>
    </w:p>
    <w:p>
      <w:pPr/>
      <w:r>
        <w:rPr>
          <w:lang w:val="en_US" w:bidi="en_US"/>
        </w:rPr>
      </w:r>
      <w:r>
        <w:rPr>
          <w:lang w:val="en_US" w:bidi="en_US"/>
        </w:rPr>
        <w:t>2CO 13:10</w:t>
      </w:r>
      <w:r>
        <w:rPr>
          <w:lang w:val="en_US" w:bidi="en_US"/>
        </w:rPr>
        <w:t xml:space="preserve"> · </w:t>
      </w:r>
      <w:r>
        <w:rPr>
          <w:lang w:val="en_US" w:bidi="en_US"/>
        </w:rPr>
        <w:t>TIT 1:13</w:t>
      </w:r>
      <w:r>
        <w:rPr>
          <w:lang w:val="en_US" w:bidi="en_US"/>
        </w:rPr>
      </w:r>
      <w:r>
        <w:rPr>
          <w:lang w:val="en_US" w:bidi="en_US"/>
        </w:rPr>
      </w:r>
    </w:p>
    <w:p>
      <w:pPr/>
      <w:r>
        <w:rPr>
          <w:lang w:val="en_US" w:bidi="en_US"/>
        </w:rPr>
      </w:r>
    </w:p>
    <w:p>
      <w:pPr>
        <w:pStyle w:val="Heading2"/>
      </w:pPr>
      <w:r>
        <w:rPr>
          <w:lang w:val="en_US" w:bidi="en_US"/>
        </w:rPr>
        <w:t>ἀποτρέπω</w:t>
      </w:r>
      <w:r>
        <w:rPr>
          <w:lang w:val="en_US" w:bidi="en_US"/>
        </w:rPr>
      </w:r>
    </w:p>
    <w:p>
      <w:pPr>
        <w:pStyle w:val="Heading1"/>
      </w:pPr>
      <w:r>
        <w:rPr>
          <w:lang w:val="en_US" w:bidi="en_US"/>
        </w:rPr>
        <w:t>ἀποτρέπω</w:t>
      </w:r>
    </w:p>
    <w:p>
      <w:pPr/>
      <w:r>
        <w:rPr>
          <w:lang w:val="en_US" w:bidi="en_US"/>
        </w:rPr>
      </w:r>
      <w:r>
        <w:rPr>
          <w:lang w:val="en_US" w:bidi="en_US"/>
        </w:rPr>
        <w:t>ἀποτρέπω</w:t>
      </w:r>
      <w:r>
        <w:rPr>
          <w:lang w:val="en_US" w:bidi="en_US"/>
        </w:rPr>
        <w:t xml:space="preserve"> (</w:t>
      </w:r>
      <w:r>
        <w:rPr>
          <w:lang w:val="en_US" w:bidi="en_US"/>
        </w:rPr>
        <w:t>G0665</w:t>
      </w:r>
      <w:r>
        <w:rPr>
          <w:lang w:val="en_US" w:bidi="en_US"/>
        </w:rPr>
        <w:t xml:space="preserve">) — </w:t>
      </w:r>
      <w:r>
        <w:rPr>
          <w:lang w:val="en_US" w:bidi="en_US"/>
        </w:rPr>
        <w:t>ἀποτρέπομαι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τροπή</w:t>
      </w:r>
    </w:p>
    <w:p>
      <w:pPr/>
      <w:r>
        <w:rPr>
          <w:lang w:val="en_US" w:bidi="en_US"/>
        </w:rPr>
      </w:r>
      <w:r>
        <w:rPr>
          <w:lang w:val="en_US" w:bidi="en_US"/>
        </w:rPr>
        <w:t>34.41</w:t>
      </w:r>
      <w:r>
        <w:rPr>
          <w:lang w:val="en_US" w:bidi="en_US"/>
        </w:rPr>
        <w:t xml:space="preserve"> · </w:t>
      </w:r>
      <w:r>
        <w:rPr>
          <w:lang w:val="en_US" w:bidi="en_US"/>
        </w:rPr>
        <w:t>(ἀποτρέπομαι)</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lang w:val="en_US" w:bidi="en_US"/>
        </w:rPr>
        <w:t>to shun</w:t>
      </w:r>
      <w:r>
        <w:rPr>
          <w:lang w:val="en_US" w:bidi="en_US"/>
        </w:rPr>
        <w:t xml:space="preserve">, </w:t>
      </w:r>
      <w:r>
        <w:rPr>
          <w:lang w:val="en_US" w:bidi="en_US"/>
        </w:rPr>
        <w:t>to avoid</w:t>
      </w:r>
      <w:r>
        <w:rPr>
          <w:lang w:val="en_US" w:bidi="en_US"/>
        </w:rPr>
        <w:t xml:space="preserve">, </w:t>
      </w:r>
      <w:r>
        <w:rPr>
          <w:lang w:val="en_US" w:bidi="en_US"/>
        </w:rPr>
        <w:t>to keep away from</w:t>
      </w:r>
      <w:r>
        <w:rPr>
          <w:lang w:val="en_US" w:bidi="en_US"/>
        </w:rPr>
        <w:t xml:space="preserve">, </w:t>
      </w:r>
      <w:r>
        <w:rPr>
          <w:lang w:val="en_US" w:bidi="en_US"/>
        </w:rPr>
        <w:t>to have nothing to do with</w:t>
      </w:r>
      <w:r>
        <w:rPr>
          <w:lang w:val="en_US" w:bidi="en_US"/>
        </w:rPr>
        <w:t xml:space="preserve"> </w:t>
      </w:r>
      <w:r>
        <w:rPr>
          <w:lang w:val="en_US" w:bidi="en_US"/>
        </w:rPr>
        <w:t>purposely to avoid association with someone</w:t>
      </w:r>
      <w:r>
        <w:rPr>
          <w:vertAlign w:val="superscript"/>
          <w:lang w:val="en_US" w:bidi="en_US"/>
        </w:rPr>
        <w:t>1</w:t>
      </w:r>
    </w:p>
    <w:p>
      <w:pPr/>
      <w:r>
        <w:rPr>
          <w:lang w:val="en_US" w:bidi="en_US"/>
        </w:rPr>
      </w:r>
      <w:r>
        <w:rPr>
          <w:lang w:val="en_US" w:bidi="en_US"/>
        </w:rPr>
        <w:t>2TI 3:5</w:t>
      </w:r>
    </w:p>
    <w:p>
      <w:pPr/>
      <w:r>
        <w:rPr>
          <w:lang w:val="en_US" w:bidi="en_US"/>
        </w:rPr>
      </w:r>
      <w:r>
        <w:rPr>
          <w:vertAlign w:val="superscript"/>
          <w:lang w:val="en_US" w:bidi="en_US"/>
        </w:rPr>
        <w:t>1</w:t>
      </w:r>
      <w:r>
        <w:rPr>
          <w:lang w:val="en_US" w:bidi="en_US"/>
        </w:rPr>
        <w:t xml:space="preserve"> There are probably certain differences of meaning in the terms in </w:t>
      </w:r>
      <w:hyperlink r:id="rId246">
        <w:r>
          <w:rPr>
            <w:lang w:val="en_US" w:bidi="en_US"/>
          </w:rPr>
          <w:rPr>
            <w:color w:val="0000EE"/>
            <w:u w:val="single"/>
          </w:rPr>
          <w:t>34.41</w:t>
        </w:r>
      </w:hyperlink>
      <w:r>
        <w:rPr>
          <w:lang w:val="en_US" w:bidi="en_US"/>
        </w:rPr>
        <w:t>, but without more distinctive contexts, it is difficult to determine the precise areas of meaning.</w:t>
      </w:r>
      <w:r>
        <w:rPr>
          <w:lang w:val="en_US" w:bidi="en_US"/>
        </w:rPr>
      </w:r>
      <w:r>
        <w:rPr>
          <w:lang w:val="en_US" w:bidi="en_US"/>
        </w:rPr>
      </w:r>
    </w:p>
    <w:p>
      <w:pPr/>
      <w:r>
        <w:rPr>
          <w:lang w:val="en_US" w:bidi="en_US"/>
        </w:rPr>
      </w:r>
    </w:p>
    <w:p>
      <w:pPr>
        <w:pStyle w:val="Heading2"/>
      </w:pPr>
      <w:r>
        <w:rPr>
          <w:lang w:val="en_US" w:bidi="en_US"/>
        </w:rPr>
        <w:t>ἀπουσία</w:t>
      </w:r>
      <w:r>
        <w:rPr>
          <w:lang w:val="en_US" w:bidi="en_US"/>
        </w:rPr>
      </w:r>
    </w:p>
    <w:p>
      <w:pPr>
        <w:pStyle w:val="Heading1"/>
      </w:pPr>
      <w:r>
        <w:rPr>
          <w:lang w:val="en_US" w:bidi="en_US"/>
        </w:rPr>
        <w:t>ἀπουσία</w:t>
      </w:r>
    </w:p>
    <w:p>
      <w:pPr/>
      <w:r>
        <w:rPr>
          <w:lang w:val="en_US" w:bidi="en_US"/>
        </w:rPr>
      </w:r>
      <w:r>
        <w:rPr>
          <w:lang w:val="en_US" w:bidi="en_US"/>
        </w:rPr>
        <w:t>ἀπουσία</w:t>
      </w:r>
      <w:r>
        <w:rPr>
          <w:lang w:val="en_US" w:bidi="en_US"/>
        </w:rPr>
        <w:t xml:space="preserve"> (</w:t>
      </w:r>
      <w:r>
        <w:rPr>
          <w:lang w:val="en_US" w:bidi="en_US"/>
        </w:rPr>
        <w:t>G0666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εἰμί</w:t>
      </w:r>
    </w:p>
    <w:p>
      <w:pPr/>
      <w:r>
        <w:rPr>
          <w:lang w:val="en_US" w:bidi="en_US"/>
        </w:rPr>
      </w:r>
      <w:r>
        <w:rPr>
          <w:lang w:val="en_US" w:bidi="en_US"/>
        </w:rPr>
        <w:t>85.28</w:t>
      </w:r>
      <w:r>
        <w:rPr>
          <w:lang w:val="en_US" w:bidi="en_US"/>
        </w:rPr>
        <w:t xml:space="preserve"> · </w:t>
      </w:r>
      <w:r>
        <w:rPr>
          <w:lang w:val="en_US" w:bidi="en_US"/>
        </w:rPr>
        <w:t>Existence in Space</w:t>
      </w:r>
      <w:r>
        <w:rPr>
          <w:lang w:val="en_US" w:bidi="en_US"/>
        </w:rPr>
        <w:t xml:space="preserve"> · </w:t>
      </w:r>
      <w:r>
        <w:rPr>
          <w:lang w:val="en_US" w:bidi="en_US"/>
        </w:rPr>
        <w:t>Be in a Place</w:t>
      </w:r>
    </w:p>
    <w:p>
      <w:pPr/>
      <w:r>
        <w:rPr>
          <w:lang w:val="en_US" w:bidi="en_US"/>
        </w:rPr>
      </w:r>
      <w:r>
        <w:rPr>
          <w:lang w:val="en_US" w:bidi="en_US"/>
        </w:rPr>
        <w:t>being absent</w:t>
      </w:r>
      <w:r>
        <w:rPr>
          <w:lang w:val="en_US" w:bidi="en_US"/>
        </w:rPr>
        <w:t xml:space="preserve">, </w:t>
      </w:r>
      <w:r>
        <w:rPr>
          <w:lang w:val="en_US" w:bidi="en_US"/>
        </w:rPr>
        <w:t>absence</w:t>
      </w:r>
      <w:r>
        <w:rPr>
          <w:lang w:val="en_US" w:bidi="en_US"/>
        </w:rPr>
        <w:t xml:space="preserve">, </w:t>
      </w:r>
      <w:r>
        <w:rPr>
          <w:lang w:val="en_US" w:bidi="en_US"/>
        </w:rPr>
        <w:t>being away from</w:t>
      </w:r>
      <w:r>
        <w:rPr>
          <w:lang w:val="en_US" w:bidi="en_US"/>
        </w:rPr>
        <w:t xml:space="preserve"> </w:t>
      </w:r>
      <w:r>
        <w:rPr>
          <w:lang w:val="en_US" w:bidi="en_US"/>
        </w:rPr>
        <w:t>the state of being absent</w:t>
      </w:r>
    </w:p>
    <w:p>
      <w:pPr/>
      <w:r>
        <w:rPr>
          <w:lang w:val="en_US" w:bidi="en_US"/>
        </w:rPr>
      </w:r>
      <w:r>
        <w:rPr>
          <w:lang w:val="en_US" w:bidi="en_US"/>
        </w:rPr>
        <w:t>PHP 2:12</w:t>
      </w:r>
      <w:r>
        <w:rPr>
          <w:lang w:val="en_US" w:bidi="en_US"/>
        </w:rPr>
      </w:r>
      <w:r>
        <w:rPr>
          <w:lang w:val="en_US" w:bidi="en_US"/>
        </w:rPr>
      </w:r>
    </w:p>
    <w:p>
      <w:pPr/>
      <w:r>
        <w:rPr>
          <w:lang w:val="en_US" w:bidi="en_US"/>
        </w:rPr>
      </w:r>
    </w:p>
    <w:p>
      <w:pPr>
        <w:pStyle w:val="Heading2"/>
      </w:pPr>
      <w:r>
        <w:rPr>
          <w:lang w:val="en_US" w:bidi="en_US"/>
        </w:rPr>
        <w:t>ἀποφέρω</w:t>
      </w:r>
      <w:r>
        <w:rPr>
          <w:lang w:val="en_US" w:bidi="en_US"/>
        </w:rPr>
      </w:r>
    </w:p>
    <w:p>
      <w:pPr>
        <w:pStyle w:val="Heading1"/>
      </w:pPr>
      <w:r>
        <w:rPr>
          <w:lang w:val="en_US" w:bidi="en_US"/>
        </w:rPr>
        <w:t>ἀποφέρω</w:t>
      </w:r>
    </w:p>
    <w:p>
      <w:pPr/>
      <w:r>
        <w:rPr>
          <w:lang w:val="en_US" w:bidi="en_US"/>
        </w:rPr>
      </w:r>
      <w:r>
        <w:rPr>
          <w:lang w:val="en_US" w:bidi="en_US"/>
        </w:rPr>
        <w:t>ἀποφέρω</w:t>
      </w:r>
      <w:r>
        <w:rPr>
          <w:lang w:val="en_US" w:bidi="en_US"/>
        </w:rPr>
        <w:t xml:space="preserve"> (</w:t>
      </w:r>
      <w:r>
        <w:rPr>
          <w:lang w:val="en_US" w:bidi="en_US"/>
        </w:rPr>
        <w:t>G0667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ἀποίσω · aor. ἀπήνεγκα · inf. ἀπενεγκεῖν · aor.pass.inf. ἀπενεχθῆναι </w:t>
      </w:r>
      <w:r>
        <w:rPr>
          <w:lang w:val="en_US" w:bidi="en_US"/>
        </w:rPr>
        <w:t>|</w:t>
      </w:r>
      <w:r>
        <w:rPr>
          <w:lang w:val="en_US" w:bidi="en_US"/>
        </w:rPr>
        <w:t xml:space="preserve"> </w:t>
      </w:r>
      <w:r>
        <w:rPr>
          <w:lang w:val="en_US" w:bidi="en_US"/>
        </w:rPr>
        <w:t>φέρω</w:t>
      </w:r>
    </w:p>
    <w:p>
      <w:pPr/>
      <w:r>
        <w:rPr>
          <w:lang w:val="en_US" w:bidi="en_US"/>
        </w:rPr>
      </w:r>
      <w:r>
        <w:rPr>
          <w:lang w:val="en_US" w:bidi="en_US"/>
        </w:rPr>
        <w:t>15.202</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carry away</w:t>
      </w:r>
      <w:r>
        <w:rPr>
          <w:lang w:val="en_US" w:bidi="en_US"/>
        </w:rPr>
        <w:t xml:space="preserve">, </w:t>
      </w:r>
      <w:r>
        <w:rPr>
          <w:lang w:val="en_US" w:bidi="en_US"/>
        </w:rPr>
        <w:t>to take away</w:t>
      </w:r>
      <w:r>
        <w:rPr>
          <w:lang w:val="en_US" w:bidi="en_US"/>
        </w:rPr>
        <w:t xml:space="preserve"> </w:t>
      </w:r>
      <w:r>
        <w:rPr>
          <w:lang w:val="en_US" w:bidi="en_US"/>
        </w:rPr>
        <w:t>to carry something away from a point</w:t>
      </w:r>
    </w:p>
    <w:p>
      <w:pPr/>
      <w:r>
        <w:rPr>
          <w:lang w:val="en_US" w:bidi="en_US"/>
        </w:rPr>
      </w:r>
      <w:r>
        <w:rPr>
          <w:lang w:val="en_US" w:bidi="en_US"/>
        </w:rPr>
        <w:t>LUK 16:22</w:t>
      </w:r>
      <w:r>
        <w:rPr>
          <w:lang w:val="en_US" w:bidi="en_US"/>
        </w:rPr>
        <w:t xml:space="preserve"> · </w:t>
      </w:r>
      <w:r>
        <w:rPr>
          <w:lang w:val="en_US" w:bidi="en_US"/>
        </w:rPr>
        <w:t>ACT 19:12</w:t>
      </w:r>
      <w:r>
        <w:rPr>
          <w:lang w:val="en_US" w:bidi="en_US"/>
        </w:rPr>
        <w:t xml:space="preserve"> · </w:t>
      </w:r>
      <w:r>
        <w:rPr>
          <w:lang w:val="en_US" w:bidi="en_US"/>
        </w:rPr>
        <w:t>1CO 16:3</w:t>
      </w:r>
      <w:r>
        <w:rPr>
          <w:lang w:val="en_US" w:bidi="en_US"/>
        </w:rPr>
        <w:t xml:space="preserve"> · </w:t>
      </w:r>
      <w:r>
        <w:rPr>
          <w:lang w:val="en_US" w:bidi="en_US"/>
        </w:rPr>
        <w:t>REV 17:3</w:t>
      </w:r>
      <w:r>
        <w:rPr>
          <w:lang w:val="en_US" w:bidi="en_US"/>
        </w:rPr>
        <w:t xml:space="preserve"> · </w:t>
      </w:r>
      <w:r>
        <w:rPr>
          <w:lang w:val="en_US" w:bidi="en_US"/>
        </w:rPr>
        <w:t>REV 21:10</w:t>
      </w:r>
    </w:p>
    <w:p>
      <w:pPr/>
      <w:r>
        <w:rPr>
          <w:lang w:val="en_US" w:bidi="en_US"/>
        </w:rPr>
      </w:r>
      <w:r>
        <w:rPr>
          <w:lang w:val="en_US" w:bidi="en_US"/>
        </w:rPr>
        <w:t>15.177</w:t>
      </w:r>
      <w:r>
        <w:rPr>
          <w:lang w:val="en_US" w:bidi="en_US"/>
        </w:rPr>
        <w:t xml:space="preserve"> · </w:t>
      </w:r>
      <w:r>
        <w:rPr>
          <w:lang w:val="en_US" w:bidi="en_US"/>
        </w:rPr>
        <w:t>Linear Movement</w:t>
      </w:r>
      <w:r>
        <w:rPr>
          <w:lang w:val="en_US" w:bidi="en_US"/>
        </w:rPr>
        <w:t xml:space="preserve"> · </w:t>
      </w:r>
      <w:r>
        <w:rPr>
          <w:lang w:val="en_US" w:bidi="en_US"/>
        </w:rPr>
        <w:t>Lead, Bring, Take</w:t>
      </w:r>
    </w:p>
    <w:p>
      <w:pPr/>
      <w:r>
        <w:rPr>
          <w:lang w:val="en_US" w:bidi="en_US"/>
        </w:rPr>
      </w:r>
      <w:r>
        <w:rPr>
          <w:lang w:val="en_US" w:bidi="en_US"/>
        </w:rPr>
        <w:t>to lead off</w:t>
      </w:r>
      <w:r>
        <w:rPr>
          <w:lang w:val="en_US" w:bidi="en_US"/>
        </w:rPr>
        <w:t xml:space="preserve">, </w:t>
      </w:r>
      <w:r>
        <w:rPr>
          <w:lang w:val="en_US" w:bidi="en_US"/>
        </w:rPr>
        <w:t>to lead away</w:t>
      </w:r>
      <w:r>
        <w:rPr>
          <w:lang w:val="en_US" w:bidi="en_US"/>
        </w:rPr>
        <w:t xml:space="preserve">, </w:t>
      </w:r>
      <w:r>
        <w:rPr>
          <w:lang w:val="en_US" w:bidi="en_US"/>
        </w:rPr>
        <w:t>to take away</w:t>
      </w:r>
      <w:r>
        <w:rPr>
          <w:lang w:val="en_US" w:bidi="en_US"/>
        </w:rPr>
        <w:t xml:space="preserve">, </w:t>
      </w:r>
      <w:r>
        <w:rPr>
          <w:lang w:val="en_US" w:bidi="en_US"/>
        </w:rPr>
        <w:t>to take aside</w:t>
      </w:r>
      <w:r>
        <w:rPr>
          <w:lang w:val="en_US" w:bidi="en_US"/>
        </w:rPr>
        <w:t xml:space="preserve"> </w:t>
      </w:r>
      <w:r>
        <w:rPr>
          <w:lang w:val="en_US" w:bidi="en_US"/>
        </w:rPr>
        <w:t>to lead or take away from a particular point</w:t>
      </w:r>
    </w:p>
    <w:p>
      <w:pPr/>
      <w:r>
        <w:rPr>
          <w:lang w:val="en_US" w:bidi="en_US"/>
        </w:rPr>
      </w:r>
      <w:r>
        <w:rPr>
          <w:lang w:val="en_US" w:bidi="en_US"/>
        </w:rPr>
        <w:t>MRK 15:1</w:t>
      </w:r>
      <w:r>
        <w:rPr>
          <w:lang w:val="en_US" w:bidi="en_US"/>
        </w:rPr>
      </w:r>
      <w:r>
        <w:rPr>
          <w:lang w:val="en_US" w:bidi="en_US"/>
        </w:rPr>
      </w:r>
    </w:p>
    <w:p>
      <w:pPr/>
      <w:r>
        <w:rPr>
          <w:lang w:val="en_US" w:bidi="en_US"/>
        </w:rPr>
      </w:r>
    </w:p>
    <w:p>
      <w:pPr>
        <w:pStyle w:val="Heading2"/>
      </w:pPr>
      <w:r>
        <w:rPr>
          <w:lang w:val="en_US" w:bidi="en_US"/>
        </w:rPr>
        <w:t>ἀποφεύγω</w:t>
      </w:r>
      <w:r>
        <w:rPr>
          <w:lang w:val="en_US" w:bidi="en_US"/>
        </w:rPr>
      </w:r>
    </w:p>
    <w:p>
      <w:pPr>
        <w:pStyle w:val="Heading1"/>
      </w:pPr>
      <w:r>
        <w:rPr>
          <w:lang w:val="en_US" w:bidi="en_US"/>
        </w:rPr>
        <w:t>ἀποφεύγω</w:t>
      </w:r>
    </w:p>
    <w:p>
      <w:pPr/>
      <w:r>
        <w:rPr>
          <w:lang w:val="en_US" w:bidi="en_US"/>
        </w:rPr>
      </w:r>
      <w:r>
        <w:rPr>
          <w:lang w:val="en_US" w:bidi="en_US"/>
        </w:rPr>
        <w:t>ἀποφεύγω</w:t>
      </w:r>
      <w:r>
        <w:rPr>
          <w:lang w:val="en_US" w:bidi="en_US"/>
        </w:rPr>
        <w:t xml:space="preserve"> (</w:t>
      </w:r>
      <w:r>
        <w:rPr>
          <w:lang w:val="en_US" w:bidi="en_US"/>
        </w:rPr>
        <w:t>G0668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aor.ptc. ἀποφυγών </w:t>
      </w:r>
      <w:r>
        <w:rPr>
          <w:lang w:val="en_US" w:bidi="en_US"/>
        </w:rPr>
        <w:t>|</w:t>
      </w:r>
      <w:r>
        <w:rPr>
          <w:lang w:val="en_US" w:bidi="en_US"/>
        </w:rPr>
        <w:t xml:space="preserve"> </w:t>
      </w:r>
      <w:r>
        <w:rPr>
          <w:lang w:val="en_US" w:bidi="en_US"/>
        </w:rPr>
        <w:t>φεύγω</w:t>
      </w:r>
    </w:p>
    <w:p>
      <w:pPr/>
      <w:r>
        <w:rPr>
          <w:lang w:val="en_US" w:bidi="en_US"/>
        </w:rPr>
      </w:r>
      <w:r>
        <w:rPr>
          <w:lang w:val="en_US" w:bidi="en_US"/>
        </w:rPr>
        <w:t>21.14</w:t>
      </w:r>
      <w:r>
        <w:rPr>
          <w:lang w:val="en_US" w:bidi="en_US"/>
        </w:rPr>
        <w:t xml:space="preserve"> · </w:t>
      </w:r>
      <w:r>
        <w:rPr>
          <w:lang w:val="en_US" w:bidi="en_US"/>
        </w:rPr>
        <w:t>Danger, Risk, Safe, Save</w:t>
      </w:r>
      <w:r>
        <w:rPr>
          <w:lang w:val="en_US" w:bidi="en_US"/>
        </w:rPr>
        <w:t xml:space="preserve"> · </w:t>
      </w:r>
      <w:r>
        <w:rPr>
          <w:lang w:val="en_US" w:bidi="en_US"/>
        </w:rPr>
        <w:t>Become Safe, Free from Danger</w:t>
      </w:r>
    </w:p>
    <w:p>
      <w:pPr/>
      <w:r>
        <w:rPr>
          <w:lang w:val="en_US" w:bidi="en_US"/>
        </w:rPr>
      </w:r>
      <w:r>
        <w:rPr>
          <w:lang w:val="en_US" w:bidi="en_US"/>
        </w:rPr>
        <w:t>to escape</w:t>
      </w:r>
      <w:r>
        <w:rPr>
          <w:lang w:val="en_US" w:bidi="en_US"/>
        </w:rPr>
        <w:t xml:space="preserve">, </w:t>
      </w:r>
      <w:r>
        <w:rPr>
          <w:lang w:val="en_US" w:bidi="en_US"/>
        </w:rPr>
        <w:t>to avoid</w:t>
      </w:r>
      <w:r>
        <w:rPr>
          <w:lang w:val="en_US" w:bidi="en_US"/>
        </w:rPr>
        <w:t xml:space="preserve"> </w:t>
      </w:r>
      <w:r>
        <w:rPr>
          <w:lang w:val="en_US" w:bidi="en_US"/>
        </w:rPr>
        <w:t>to become safe from danger by avoiding or escaping</w:t>
      </w:r>
      <w:r>
        <w:rPr>
          <w:vertAlign w:val="superscript"/>
          <w:lang w:val="en_US" w:bidi="en_US"/>
        </w:rPr>
        <w:t>1</w:t>
      </w:r>
    </w:p>
    <w:p>
      <w:pPr/>
      <w:r>
        <w:rPr>
          <w:lang w:val="en_US" w:bidi="en_US"/>
        </w:rPr>
      </w:r>
      <w:r>
        <w:rPr>
          <w:lang w:val="en_US" w:bidi="en_US"/>
        </w:rPr>
        <w:t>2PE 1:4</w:t>
      </w:r>
      <w:r>
        <w:rPr>
          <w:lang w:val="en_US" w:bidi="en_US"/>
        </w:rPr>
        <w:t xml:space="preserve"> · </w:t>
      </w:r>
      <w:r>
        <w:rPr>
          <w:lang w:val="en_US" w:bidi="en_US"/>
        </w:rPr>
        <w:t>2PE 2:18</w:t>
      </w:r>
      <w:r>
        <w:rPr>
          <w:lang w:val="en_US" w:bidi="en_US"/>
        </w:rPr>
        <w:t xml:space="preserve"> · </w:t>
      </w:r>
      <w:r>
        <w:rPr>
          <w:lang w:val="en_US" w:bidi="en_US"/>
        </w:rPr>
        <w:t>2PE 2:20</w:t>
      </w:r>
    </w:p>
    <w:p>
      <w:pPr/>
      <w:r>
        <w:rPr>
          <w:lang w:val="en_US" w:bidi="en_US"/>
        </w:rPr>
      </w:r>
      <w:r>
        <w:rPr>
          <w:vertAlign w:val="superscript"/>
          <w:lang w:val="en_US" w:bidi="en_US"/>
        </w:rPr>
        <w:t>1</w:t>
      </w:r>
      <w:r>
        <w:rPr>
          <w:lang w:val="en_US" w:bidi="en_US"/>
        </w:rPr>
        <w:t xml:space="preserve"> It is possible that ἐκφεύγω[b] and ἀποφεύγω differ somewhat in meaning from φεύγω[b] and from each other, but it is not possible to determine from existing contexts what the distinctive features might be, except perhaps to indicate that ἐκφεύγω[b] and ἀποφεύγω may be connotatively somewhat more emphatic than φεύγω[b]. Note, also, that in this series of terms meaning to escape, there is no special indication of movement, but simply the fact of not having to experience some particular difficulty or danger.</w:t>
      </w:r>
      <w:r>
        <w:rPr>
          <w:lang w:val="en_US" w:bidi="en_US"/>
        </w:rPr>
      </w:r>
      <w:r>
        <w:rPr>
          <w:lang w:val="en_US" w:bidi="en_US"/>
        </w:rPr>
      </w:r>
    </w:p>
    <w:p>
      <w:pPr/>
      <w:r>
        <w:rPr>
          <w:lang w:val="en_US" w:bidi="en_US"/>
        </w:rPr>
      </w:r>
    </w:p>
    <w:p>
      <w:pPr>
        <w:pStyle w:val="Heading2"/>
      </w:pPr>
      <w:r>
        <w:rPr>
          <w:lang w:val="en_US" w:bidi="en_US"/>
        </w:rPr>
        <w:t>ἀποφθέγγομαι</w:t>
      </w:r>
      <w:r>
        <w:rPr>
          <w:lang w:val="en_US" w:bidi="en_US"/>
        </w:rPr>
      </w:r>
    </w:p>
    <w:p>
      <w:pPr>
        <w:pStyle w:val="Heading1"/>
      </w:pPr>
      <w:r>
        <w:rPr>
          <w:lang w:val="en_US" w:bidi="en_US"/>
        </w:rPr>
        <w:t>ἀποφθέγγομαι</w:t>
      </w:r>
    </w:p>
    <w:p>
      <w:pPr/>
      <w:r>
        <w:rPr>
          <w:lang w:val="en_US" w:bidi="en_US"/>
        </w:rPr>
      </w:r>
      <w:r>
        <w:rPr>
          <w:lang w:val="en_US" w:bidi="en_US"/>
        </w:rPr>
        <w:t>ἀποφθέγγομαι</w:t>
      </w:r>
      <w:r>
        <w:rPr>
          <w:lang w:val="en_US" w:bidi="en_US"/>
        </w:rPr>
        <w:t xml:space="preserve"> (</w:t>
      </w:r>
      <w:r>
        <w:rPr>
          <w:lang w:val="en_US" w:bidi="en_US"/>
        </w:rPr>
        <w:t>G0669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φθέγγομαι</w:t>
      </w:r>
    </w:p>
    <w:p>
      <w:pPr/>
      <w:r>
        <w:rPr>
          <w:lang w:val="en_US" w:bidi="en_US"/>
        </w:rPr>
      </w:r>
      <w:r>
        <w:rPr>
          <w:lang w:val="en_US" w:bidi="en_US"/>
        </w:rPr>
        <w:t>33.76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to speak</w:t>
      </w:r>
      <w:r>
        <w:rPr>
          <w:lang w:val="en_US" w:bidi="en_US"/>
        </w:rPr>
        <w:t xml:space="preserve">, </w:t>
      </w:r>
      <w:r>
        <w:rPr>
          <w:lang w:val="en_US" w:bidi="en_US"/>
        </w:rPr>
        <w:t>to utter</w:t>
      </w:r>
      <w:r>
        <w:rPr>
          <w:lang w:val="en_US" w:bidi="en_US"/>
        </w:rPr>
        <w:t xml:space="preserve"> </w:t>
      </w:r>
      <w:r>
        <w:rPr>
          <w:lang w:val="en_US" w:bidi="en_US"/>
        </w:rPr>
        <w:t>to speak, with focus upon verbal sound rather than upon content</w:t>
      </w:r>
    </w:p>
    <w:p>
      <w:pPr/>
      <w:r>
        <w:rPr>
          <w:lang w:val="en_US" w:bidi="en_US"/>
        </w:rPr>
      </w:r>
      <w:r>
        <w:rPr>
          <w:lang w:val="en_US" w:bidi="en_US"/>
        </w:rPr>
        <w:t>ACT 2:4</w:t>
      </w:r>
      <w:r>
        <w:rPr>
          <w:lang w:val="en_US" w:bidi="en_US"/>
        </w:rPr>
        <w:t xml:space="preserve"> · </w:t>
      </w:r>
      <w:r>
        <w:rPr>
          <w:lang w:val="en_US" w:bidi="en_US"/>
        </w:rPr>
        <w:t>ACT 2:14</w:t>
      </w:r>
      <w:r>
        <w:rPr>
          <w:lang w:val="en_US" w:bidi="en_US"/>
        </w:rPr>
        <w:t xml:space="preserve"> · </w:t>
      </w:r>
      <w:r>
        <w:rPr>
          <w:lang w:val="en_US" w:bidi="en_US"/>
        </w:rPr>
        <w:t>ACT 26:25</w:t>
      </w:r>
      <w:r>
        <w:rPr>
          <w:lang w:val="en_US" w:bidi="en_US"/>
        </w:rPr>
      </w:r>
      <w:r>
        <w:rPr>
          <w:lang w:val="en_US" w:bidi="en_US"/>
        </w:rPr>
      </w:r>
    </w:p>
    <w:p>
      <w:pPr/>
      <w:r>
        <w:rPr>
          <w:lang w:val="en_US" w:bidi="en_US"/>
        </w:rPr>
      </w:r>
    </w:p>
    <w:p>
      <w:pPr>
        <w:pStyle w:val="Heading2"/>
      </w:pPr>
      <w:r>
        <w:rPr>
          <w:lang w:val="en_US" w:bidi="en_US"/>
        </w:rPr>
        <w:t>ἀποφορτίζομαι</w:t>
      </w:r>
      <w:r>
        <w:rPr>
          <w:lang w:val="en_US" w:bidi="en_US"/>
        </w:rPr>
      </w:r>
    </w:p>
    <w:p>
      <w:pPr>
        <w:pStyle w:val="Heading1"/>
      </w:pPr>
      <w:r>
        <w:rPr>
          <w:lang w:val="en_US" w:bidi="en_US"/>
        </w:rPr>
        <w:t>ἀποφορτίζομαι</w:t>
      </w:r>
    </w:p>
    <w:p>
      <w:pPr/>
      <w:r>
        <w:rPr>
          <w:lang w:val="en_US" w:bidi="en_US"/>
        </w:rPr>
      </w:r>
      <w:r>
        <w:rPr>
          <w:lang w:val="en_US" w:bidi="en_US"/>
        </w:rPr>
        <w:t>ἀποφορτίζομαι</w:t>
      </w:r>
      <w:r>
        <w:rPr>
          <w:lang w:val="en_US" w:bidi="en_US"/>
        </w:rPr>
        <w:t xml:space="preserve"> (</w:t>
      </w:r>
      <w:r>
        <w:rPr>
          <w:lang w:val="en_US" w:bidi="en_US"/>
        </w:rPr>
        <w:t>G0670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φέρω</w:t>
      </w:r>
    </w:p>
    <w:p>
      <w:pPr/>
      <w:r>
        <w:rPr>
          <w:lang w:val="en_US" w:bidi="en_US"/>
        </w:rPr>
      </w:r>
      <w:r>
        <w:rPr>
          <w:lang w:val="en_US" w:bidi="en_US"/>
        </w:rPr>
        <w:t>15.209</w:t>
      </w:r>
      <w:r>
        <w:rPr>
          <w:lang w:val="en_US" w:bidi="en_US"/>
        </w:rPr>
        <w:t xml:space="preserve"> · </w:t>
      </w:r>
      <w:r>
        <w:rPr>
          <w:lang w:val="en_US" w:bidi="en_US"/>
        </w:rPr>
        <w:t>Linear Movement</w:t>
      </w:r>
      <w:r>
        <w:rPr>
          <w:lang w:val="en_US" w:bidi="en_US"/>
        </w:rPr>
        <w:t xml:space="preserve"> · </w:t>
      </w:r>
      <w:r>
        <w:rPr>
          <w:lang w:val="en_US" w:bidi="en_US"/>
        </w:rPr>
        <w:t>Carry, Bear</w:t>
      </w:r>
    </w:p>
    <w:p>
      <w:pPr/>
      <w:r>
        <w:rPr>
          <w:lang w:val="en_US" w:bidi="en_US"/>
        </w:rPr>
      </w:r>
      <w:r>
        <w:rPr>
          <w:lang w:val="en_US" w:bidi="en_US"/>
        </w:rPr>
        <w:t>to unload</w:t>
      </w:r>
      <w:r>
        <w:rPr>
          <w:lang w:val="en_US" w:bidi="en_US"/>
        </w:rPr>
        <w:t xml:space="preserve">, </w:t>
      </w:r>
      <w:r>
        <w:rPr>
          <w:lang w:val="en_US" w:bidi="en_US"/>
        </w:rPr>
        <w:t>to discharge cargo</w:t>
      </w:r>
      <w:r>
        <w:rPr>
          <w:lang w:val="en_US" w:bidi="en_US"/>
        </w:rPr>
        <w:t xml:space="preserve"> </w:t>
      </w:r>
      <w:r>
        <w:rPr>
          <w:lang w:val="en_US" w:bidi="en_US"/>
        </w:rPr>
        <w:t>to cause a load to be carried off</w:t>
      </w:r>
    </w:p>
    <w:p>
      <w:pPr/>
      <w:r>
        <w:rPr>
          <w:lang w:val="en_US" w:bidi="en_US"/>
        </w:rPr>
      </w:r>
      <w:r>
        <w:rPr>
          <w:lang w:val="en_US" w:bidi="en_US"/>
        </w:rPr>
        <w:t>ACT 21:3</w:t>
      </w:r>
      <w:r>
        <w:rPr>
          <w:lang w:val="en_US" w:bidi="en_US"/>
        </w:rPr>
      </w:r>
      <w:r>
        <w:rPr>
          <w:lang w:val="en_US" w:bidi="en_US"/>
        </w:rPr>
      </w:r>
    </w:p>
    <w:p>
      <w:pPr/>
      <w:r>
        <w:rPr>
          <w:lang w:val="en_US" w:bidi="en_US"/>
        </w:rPr>
      </w:r>
    </w:p>
    <w:p>
      <w:pPr>
        <w:pStyle w:val="Heading2"/>
      </w:pPr>
      <w:r>
        <w:rPr>
          <w:lang w:val="en_US" w:bidi="en_US"/>
        </w:rPr>
        <w:t>ἀπόχρησις</w:t>
      </w:r>
      <w:r>
        <w:rPr>
          <w:lang w:val="en_US" w:bidi="en_US"/>
        </w:rPr>
      </w:r>
    </w:p>
    <w:p>
      <w:pPr>
        <w:pStyle w:val="Heading1"/>
      </w:pPr>
      <w:r>
        <w:rPr>
          <w:lang w:val="en_US" w:bidi="en_US"/>
        </w:rPr>
        <w:t>ἀπόχρησις</w:t>
      </w:r>
    </w:p>
    <w:p>
      <w:pPr/>
      <w:r>
        <w:rPr>
          <w:lang w:val="en_US" w:bidi="en_US"/>
        </w:rPr>
      </w:r>
      <w:r>
        <w:rPr>
          <w:lang w:val="en_US" w:bidi="en_US"/>
        </w:rPr>
        <w:t>ἀπόχρησις</w:t>
      </w:r>
      <w:r>
        <w:rPr>
          <w:lang w:val="en_US" w:bidi="en_US"/>
        </w:rPr>
        <w:t xml:space="preserve"> (</w:t>
      </w:r>
      <w:r>
        <w:rPr>
          <w:lang w:val="en_US" w:bidi="en_US"/>
        </w:rPr>
        <w:t>G0671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χράομαι</w:t>
      </w:r>
    </w:p>
    <w:p>
      <w:pPr/>
      <w:r>
        <w:rPr>
          <w:lang w:val="en_US" w:bidi="en_US"/>
        </w:rPr>
      </w:r>
      <w:r>
        <w:rPr>
          <w:lang w:val="en_US" w:bidi="en_US"/>
        </w:rPr>
        <w:t>42.24</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being used up</w:t>
      </w:r>
      <w:r>
        <w:rPr>
          <w:lang w:val="en_US" w:bidi="en_US"/>
        </w:rPr>
        <w:t xml:space="preserve">, </w:t>
      </w:r>
      <w:r>
        <w:rPr>
          <w:lang w:val="en_US" w:bidi="en_US"/>
        </w:rPr>
        <w:t>being con sumed</w:t>
      </w:r>
      <w:r>
        <w:rPr>
          <w:lang w:val="en_US" w:bidi="en_US"/>
        </w:rPr>
        <w:t xml:space="preserve">, </w:t>
      </w:r>
      <w:r>
        <w:rPr>
          <w:lang w:val="en_US" w:bidi="en_US"/>
        </w:rPr>
        <w:t>consumption</w:t>
      </w:r>
      <w:r>
        <w:rPr>
          <w:lang w:val="en_US" w:bidi="en_US"/>
        </w:rPr>
        <w:t xml:space="preserve"> </w:t>
      </w:r>
      <w:r>
        <w:rPr>
          <w:lang w:val="en_US" w:bidi="en_US"/>
        </w:rPr>
        <w:t>the activity of using up something</w:t>
      </w:r>
    </w:p>
    <w:p>
      <w:pPr/>
      <w:r>
        <w:rPr>
          <w:lang w:val="en_US" w:bidi="en_US"/>
        </w:rPr>
      </w:r>
      <w:r>
        <w:rPr>
          <w:lang w:val="en_US" w:bidi="en_US"/>
        </w:rPr>
        <w:t>COL 2:22</w:t>
      </w:r>
      <w:r>
        <w:rPr>
          <w:lang w:val="en_US" w:bidi="en_US"/>
        </w:rPr>
      </w:r>
      <w:r>
        <w:rPr>
          <w:lang w:val="en_US" w:bidi="en_US"/>
        </w:rPr>
      </w:r>
    </w:p>
    <w:p>
      <w:pPr/>
      <w:r>
        <w:rPr>
          <w:lang w:val="en_US" w:bidi="en_US"/>
        </w:rPr>
      </w:r>
    </w:p>
    <w:p>
      <w:pPr>
        <w:pStyle w:val="Heading2"/>
      </w:pPr>
      <w:r>
        <w:rPr>
          <w:lang w:val="en_US" w:bidi="en_US"/>
        </w:rPr>
        <w:t>ἀποχωρέω</w:t>
      </w:r>
      <w:r>
        <w:rPr>
          <w:lang w:val="en_US" w:bidi="en_US"/>
        </w:rPr>
      </w:r>
    </w:p>
    <w:p>
      <w:pPr>
        <w:pStyle w:val="Heading1"/>
      </w:pPr>
      <w:r>
        <w:rPr>
          <w:lang w:val="en_US" w:bidi="en_US"/>
        </w:rPr>
        <w:t>ἀποχωρέω</w:t>
      </w:r>
    </w:p>
    <w:p>
      <w:pPr/>
      <w:r>
        <w:rPr>
          <w:lang w:val="en_US" w:bidi="en_US"/>
        </w:rPr>
      </w:r>
      <w:r>
        <w:rPr>
          <w:lang w:val="en_US" w:bidi="en_US"/>
        </w:rPr>
        <w:t>ἀποχωρέω</w:t>
      </w:r>
      <w:r>
        <w:rPr>
          <w:lang w:val="en_US" w:bidi="en_US"/>
        </w:rPr>
        <w:t xml:space="preserve"> (</w:t>
      </w:r>
      <w:r>
        <w:rPr>
          <w:lang w:val="en_US" w:bidi="en_US"/>
        </w:rPr>
        <w:t>G0672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χωρέω</w:t>
      </w:r>
    </w:p>
    <w:p>
      <w:pPr/>
      <w:r>
        <w:rPr>
          <w:lang w:val="en_US" w:bidi="en_US"/>
        </w:rPr>
      </w:r>
      <w:r>
        <w:rPr>
          <w:lang w:val="en_US" w:bidi="en_US"/>
        </w:rPr>
        <w:t>15.51</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move away from, with emphasis upon separation and possible lack of concern for what has been left</w:t>
      </w:r>
    </w:p>
    <w:p>
      <w:pPr/>
      <w:r>
        <w:rPr>
          <w:lang w:val="en_US" w:bidi="en_US"/>
        </w:rPr>
      </w:r>
      <w:r>
        <w:rPr>
          <w:lang w:val="en_US" w:bidi="en_US"/>
        </w:rPr>
        <w:t>MAT 7:23</w:t>
      </w:r>
      <w:r>
        <w:rPr>
          <w:lang w:val="en_US" w:bidi="en_US"/>
        </w:rPr>
        <w:t xml:space="preserve"> · </w:t>
      </w:r>
      <w:r>
        <w:rPr>
          <w:lang w:val="en_US" w:bidi="en_US"/>
        </w:rPr>
        <w:t>LUK 9:39</w:t>
      </w:r>
      <w:r>
        <w:rPr>
          <w:lang w:val="en_US" w:bidi="en_US"/>
        </w:rPr>
        <w:t xml:space="preserve"> · </w:t>
      </w:r>
      <w:r>
        <w:rPr>
          <w:lang w:val="en_US" w:bidi="en_US"/>
        </w:rPr>
        <w:t>ACT 13:13</w:t>
      </w:r>
      <w:r>
        <w:rPr>
          <w:lang w:val="en_US" w:bidi="en_US"/>
        </w:rPr>
      </w:r>
      <w:r>
        <w:rPr>
          <w:lang w:val="en_US" w:bidi="en_US"/>
        </w:rPr>
      </w:r>
    </w:p>
    <w:p>
      <w:pPr/>
      <w:r>
        <w:rPr>
          <w:lang w:val="en_US" w:bidi="en_US"/>
        </w:rPr>
      </w:r>
    </w:p>
    <w:p>
      <w:pPr>
        <w:pStyle w:val="Heading2"/>
      </w:pPr>
      <w:r>
        <w:rPr>
          <w:lang w:val="en_US" w:bidi="en_US"/>
        </w:rPr>
        <w:t>ἀποχωρίζω</w:t>
      </w:r>
      <w:r>
        <w:rPr>
          <w:lang w:val="en_US" w:bidi="en_US"/>
        </w:rPr>
      </w:r>
    </w:p>
    <w:p>
      <w:pPr>
        <w:pStyle w:val="Heading1"/>
      </w:pPr>
      <w:r>
        <w:rPr>
          <w:lang w:val="en_US" w:bidi="en_US"/>
        </w:rPr>
        <w:t>ἀποχωρίζω</w:t>
      </w:r>
    </w:p>
    <w:p>
      <w:pPr/>
      <w:r>
        <w:rPr>
          <w:lang w:val="en_US" w:bidi="en_US"/>
        </w:rPr>
      </w:r>
      <w:r>
        <w:rPr>
          <w:lang w:val="en_US" w:bidi="en_US"/>
        </w:rPr>
        <w:t>ἀποχωρίζω</w:t>
      </w:r>
      <w:r>
        <w:rPr>
          <w:lang w:val="en_US" w:bidi="en_US"/>
        </w:rPr>
        <w:t xml:space="preserve"> (</w:t>
      </w:r>
      <w:r>
        <w:rPr>
          <w:lang w:val="en_US" w:bidi="en_US"/>
        </w:rPr>
        <w:t>G0673</w:t>
      </w:r>
      <w:r>
        <w:rPr>
          <w:lang w:val="en_US" w:bidi="en_US"/>
        </w:rPr>
        <w:t xml:space="preserve">) — </w:t>
      </w:r>
      <w:r>
        <w:rPr>
          <w:lang w:val="en_US" w:bidi="en_US"/>
        </w:rPr>
        <w:t>ἀποχωρίζομαι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χωρίζω</w:t>
      </w:r>
    </w:p>
    <w:p>
      <w:pPr/>
      <w:r>
        <w:rPr>
          <w:lang w:val="en_US" w:bidi="en_US"/>
        </w:rPr>
      </w:r>
      <w:r>
        <w:rPr>
          <w:lang w:val="en_US" w:bidi="en_US"/>
        </w:rPr>
        <w:t>15.14</w:t>
      </w:r>
      <w:r>
        <w:rPr>
          <w:lang w:val="en_US" w:bidi="en_US"/>
        </w:rPr>
        <w:t xml:space="preserve"> · </w:t>
      </w:r>
      <w:r>
        <w:rPr>
          <w:lang w:val="en_US" w:bidi="en_US"/>
        </w:rPr>
        <w:t>(ἀποχωρίζομαι)</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to move away</w:t>
      </w:r>
      <w:r>
        <w:rPr>
          <w:lang w:val="en_US" w:bidi="en_US"/>
        </w:rPr>
        <w:t xml:space="preserve">, </w:t>
      </w:r>
      <w:r>
        <w:rPr>
          <w:lang w:val="en_US" w:bidi="en_US"/>
        </w:rPr>
        <w:t>to disappear</w:t>
      </w:r>
      <w:r>
        <w:rPr>
          <w:lang w:val="en_US" w:bidi="en_US"/>
        </w:rPr>
        <w:t xml:space="preserve"> </w:t>
      </w:r>
      <w:r>
        <w:rPr>
          <w:lang w:val="en_US" w:bidi="en_US"/>
        </w:rPr>
        <w:t>to move away from a normal location, with the implication of disappearing</w:t>
      </w:r>
      <w:r>
        <w:rPr>
          <w:lang w:val="en_US" w:bidi="en_US"/>
        </w:rPr>
        <w:t xml:space="preserve"> </w:t>
      </w:r>
      <w:r>
        <w:rPr>
          <w:lang w:val="en_US" w:bidi="en_US"/>
        </w:rPr>
        <w:t xml:space="preserve">It would be difficult to translate ἀποχωρίζομαι in </w:t>
      </w:r>
      <w:r>
        <w:rPr>
          <w:lang w:val="en_US" w:bidi="en_US"/>
        </w:rPr>
        <w:t>REV 6:14</w:t>
      </w:r>
      <w:r>
        <w:rPr>
          <w:lang w:val="en_US" w:bidi="en_US"/>
        </w:rPr>
        <w:t xml:space="preserve"> as meaning literally ‘to go away,’ for this would seem strange in a reference to the sky. If, however, one employs an expression meaning to disappear, it may be necessary to say literally ‘could no longer be seen.’ For another interpretation of ἀποχωρίζομαι in </w:t>
      </w:r>
      <w:r>
        <w:rPr>
          <w:lang w:val="en_US" w:bidi="en_US"/>
        </w:rPr>
        <w:t>REV 6:14</w:t>
      </w:r>
      <w:r>
        <w:rPr>
          <w:lang w:val="en_US" w:bidi="en_US"/>
        </w:rPr>
        <w:t xml:space="preserve">, see </w:t>
      </w:r>
      <w:hyperlink r:id="rId247">
        <w:r>
          <w:rPr>
            <w:lang w:val="en_US" w:bidi="en_US"/>
          </w:rPr>
          <w:rPr>
            <w:color w:val="0000EE"/>
            <w:u w:val="single"/>
          </w:rPr>
          <w:t>63.30</w:t>
        </w:r>
      </w:hyperlink>
      <w:r>
        <w:rPr>
          <w:lang w:val="en_US" w:bidi="en_US"/>
        </w:rPr>
        <w:t>.</w:t>
      </w:r>
    </w:p>
    <w:p>
      <w:pPr/>
      <w:r>
        <w:rPr>
          <w:lang w:val="en_US" w:bidi="en_US"/>
        </w:rPr>
      </w:r>
      <w:r>
        <w:rPr>
          <w:lang w:val="en_US" w:bidi="en_US"/>
        </w:rPr>
        <w:t>REV 6:14</w:t>
      </w:r>
    </w:p>
    <w:p>
      <w:pPr/>
      <w:r>
        <w:rPr>
          <w:lang w:val="en_US" w:bidi="en_US"/>
        </w:rPr>
      </w:r>
      <w:r>
        <w:rPr>
          <w:lang w:val="en_US" w:bidi="en_US"/>
        </w:rPr>
        <w:t>63.30</w:t>
      </w:r>
      <w:r>
        <w:rPr>
          <w:lang w:val="en_US" w:bidi="en_US"/>
        </w:rPr>
        <w:t xml:space="preserve"> · </w:t>
      </w:r>
      <w:r>
        <w:rPr>
          <w:lang w:val="en_US" w:bidi="en_US"/>
        </w:rPr>
        <w:t>(ἀποχωρίζομαι)</w:t>
      </w:r>
      <w:r>
        <w:rPr>
          <w:lang w:val="en_US" w:bidi="en_US"/>
        </w:rPr>
        <w:t xml:space="preserve"> · </w:t>
      </w:r>
      <w:r>
        <w:rPr>
          <w:lang w:val="en_US" w:bidi="en_US"/>
        </w:rPr>
        <w:t>Whole, Unite, Part, Divide</w:t>
      </w:r>
      <w:r>
        <w:rPr>
          <w:lang w:val="en_US" w:bidi="en_US"/>
        </w:rPr>
        <w:t xml:space="preserve"> · </w:t>
      </w:r>
      <w:r>
        <w:rPr>
          <w:lang w:val="en_US" w:bidi="en_US"/>
        </w:rPr>
        <w:t>Separate</w:t>
      </w:r>
    </w:p>
    <w:p>
      <w:pPr/>
      <w:r>
        <w:rPr>
          <w:lang w:val="en_US" w:bidi="en_US"/>
        </w:rPr>
      </w:r>
      <w:r>
        <w:rPr>
          <w:lang w:val="en_US" w:bidi="en_US"/>
        </w:rPr>
        <w:t>to separate definitely</w:t>
      </w:r>
      <w:r>
        <w:rPr>
          <w:lang w:val="en_US" w:bidi="en_US"/>
        </w:rPr>
        <w:t xml:space="preserve">, </w:t>
      </w:r>
      <w:r>
        <w:rPr>
          <w:lang w:val="en_US" w:bidi="en_US"/>
        </w:rPr>
        <w:t>to go one’s own way</w:t>
      </w:r>
      <w:r>
        <w:rPr>
          <w:lang w:val="en_US" w:bidi="en_US"/>
        </w:rPr>
        <w:t xml:space="preserve">, </w:t>
      </w:r>
      <w:r>
        <w:rPr>
          <w:lang w:val="en_US" w:bidi="en_US"/>
        </w:rPr>
        <w:t>to split up</w:t>
      </w:r>
      <w:r>
        <w:rPr>
          <w:lang w:val="en_US" w:bidi="en_US"/>
        </w:rPr>
        <w:t xml:space="preserve"> </w:t>
      </w:r>
      <w:r>
        <w:rPr>
          <w:lang w:val="en_US" w:bidi="en_US"/>
        </w:rPr>
        <w:t xml:space="preserve">to separate more or less definitively one from another (evidently somewhat more emphatic in meaning than </w:t>
      </w:r>
      <w:r>
        <w:rPr>
          <w:lang w:val="en_US" w:bidi="en_US"/>
        </w:rPr>
        <w:t>χωρίζω</w:t>
      </w:r>
      <w:r>
        <w:rPr>
          <w:lang w:val="en_US" w:bidi="en_US"/>
        </w:rPr>
        <w:t xml:space="preserve">[a] ‘to separate,’ </w:t>
      </w:r>
      <w:hyperlink r:id="rId248">
        <w:r>
          <w:rPr>
            <w:lang w:val="en_US" w:bidi="en_US"/>
          </w:rPr>
          <w:rPr>
            <w:color w:val="0000EE"/>
            <w:u w:val="single"/>
          </w:rPr>
          <w:t>63.29</w:t>
        </w:r>
      </w:hyperlink>
      <w:r>
        <w:rPr>
          <w:lang w:val="en_US" w:bidi="en_US"/>
        </w:rPr>
        <w:t>)</w:t>
      </w:r>
      <w:r>
        <w:rPr>
          <w:lang w:val="en_US" w:bidi="en_US"/>
        </w:rPr>
        <w:t xml:space="preserve"> </w:t>
      </w:r>
      <w:r>
        <w:rPr>
          <w:lang w:val="en_US" w:bidi="en_US"/>
        </w:rPr>
        <w:t xml:space="preserve">For another interpretation of ἀποχωρίζομαι in </w:t>
      </w:r>
      <w:r>
        <w:rPr>
          <w:lang w:val="en_US" w:bidi="en_US"/>
        </w:rPr>
        <w:t>REV 6:14</w:t>
      </w:r>
      <w:r>
        <w:rPr>
          <w:lang w:val="en_US" w:bidi="en_US"/>
        </w:rPr>
        <w:t xml:space="preserve">, see ἀποχωρίζομαι[a] </w:t>
      </w:r>
      <w:hyperlink r:id="rId249">
        <w:r>
          <w:rPr>
            <w:lang w:val="en_US" w:bidi="en_US"/>
          </w:rPr>
          <w:rPr>
            <w:color w:val="0000EE"/>
            <w:u w:val="single"/>
          </w:rPr>
          <w:t>15.14</w:t>
        </w:r>
      </w:hyperlink>
      <w:r>
        <w:rPr>
          <w:lang w:val="en_US" w:bidi="en_US"/>
        </w:rPr>
        <w:t>.</w:t>
      </w:r>
    </w:p>
    <w:p>
      <w:pPr/>
      <w:r>
        <w:rPr>
          <w:lang w:val="en_US" w:bidi="en_US"/>
        </w:rPr>
      </w:r>
      <w:r>
        <w:rPr>
          <w:lang w:val="en_US" w:bidi="en_US"/>
        </w:rPr>
        <w:t>ACT 15:39</w:t>
      </w:r>
      <w:r>
        <w:rPr>
          <w:lang w:val="en_US" w:bidi="en_US"/>
        </w:rPr>
        <w:t xml:space="preserve"> · </w:t>
      </w:r>
      <w:r>
        <w:rPr>
          <w:lang w:val="en_US" w:bidi="en_US"/>
        </w:rPr>
        <w:t>REV 6:14</w:t>
      </w:r>
      <w:r>
        <w:rPr>
          <w:lang w:val="en_US" w:bidi="en_US"/>
        </w:rPr>
      </w:r>
      <w:r>
        <w:rPr>
          <w:lang w:val="en_US" w:bidi="en_US"/>
        </w:rPr>
      </w:r>
    </w:p>
    <w:p>
      <w:pPr/>
      <w:r>
        <w:rPr>
          <w:lang w:val="en_US" w:bidi="en_US"/>
        </w:rPr>
      </w:r>
    </w:p>
    <w:p>
      <w:pPr>
        <w:pStyle w:val="Heading2"/>
      </w:pPr>
      <w:r>
        <w:rPr>
          <w:lang w:val="en_US" w:bidi="en_US"/>
        </w:rPr>
        <w:t>ἀποψύχω</w:t>
      </w:r>
      <w:r>
        <w:rPr>
          <w:lang w:val="en_US" w:bidi="en_US"/>
        </w:rPr>
      </w:r>
    </w:p>
    <w:p>
      <w:pPr>
        <w:pStyle w:val="Heading1"/>
      </w:pPr>
      <w:r>
        <w:rPr>
          <w:lang w:val="en_US" w:bidi="en_US"/>
        </w:rPr>
        <w:t>ἀποψύχω</w:t>
      </w:r>
    </w:p>
    <w:p>
      <w:pPr/>
      <w:r>
        <w:rPr>
          <w:lang w:val="en_US" w:bidi="en_US"/>
        </w:rPr>
      </w:r>
      <w:r>
        <w:rPr>
          <w:lang w:val="en_US" w:bidi="en_US"/>
        </w:rPr>
        <w:t>ἀποψύχω</w:t>
      </w:r>
      <w:r>
        <w:rPr>
          <w:lang w:val="en_US" w:bidi="en_US"/>
        </w:rPr>
        <w:t xml:space="preserve"> (</w:t>
      </w:r>
      <w:r>
        <w:rPr>
          <w:lang w:val="en_US" w:bidi="en_US"/>
        </w:rPr>
        <w:t>G0674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ψύχομαι</w:t>
      </w:r>
    </w:p>
    <w:p>
      <w:pPr/>
      <w:r>
        <w:rPr>
          <w:lang w:val="en_US" w:bidi="en_US"/>
        </w:rPr>
      </w:r>
      <w:r>
        <w:rPr>
          <w:lang w:val="en_US" w:bidi="en_US"/>
        </w:rPr>
        <w:t>23.184</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faint</w:t>
      </w:r>
      <w:r>
        <w:rPr>
          <w:lang w:val="en_US" w:bidi="en_US"/>
        </w:rPr>
        <w:t xml:space="preserve"> </w:t>
      </w:r>
      <w:r>
        <w:rPr>
          <w:lang w:val="en_US" w:bidi="en_US"/>
        </w:rPr>
        <w:t>to lose one’s consciousness temporarily</w:t>
      </w:r>
      <w:r>
        <w:rPr>
          <w:lang w:val="en_US" w:bidi="en_US"/>
        </w:rPr>
        <w:t xml:space="preserve"> </w:t>
      </w:r>
      <w:r>
        <w:rPr>
          <w:lang w:val="en_US" w:bidi="en_US"/>
        </w:rPr>
        <w:t xml:space="preserve">It is possible that ἀποψύχω in </w:t>
      </w:r>
      <w:r>
        <w:rPr>
          <w:lang w:val="en_US" w:bidi="en_US"/>
        </w:rPr>
        <w:t>LUK 21:26</w:t>
      </w:r>
      <w:r>
        <w:rPr>
          <w:lang w:val="en_US" w:bidi="en_US"/>
        </w:rPr>
        <w:t xml:space="preserve"> refers primarily to a psychological experience rather than a physiological one. Some scholars, however, have interpreted ἀποψύχω in this context as meaning ‘to die.’ For another interpretation of ἀποψύχω in </w:t>
      </w:r>
      <w:r>
        <w:rPr>
          <w:lang w:val="en_US" w:bidi="en_US"/>
        </w:rPr>
        <w:t>LUK 21:26</w:t>
      </w:r>
      <w:r>
        <w:rPr>
          <w:lang w:val="en_US" w:bidi="en_US"/>
        </w:rPr>
        <w:t xml:space="preserve">, see ἀποψύχω[b] </w:t>
      </w:r>
      <w:hyperlink r:id="rId250">
        <w:r>
          <w:rPr>
            <w:lang w:val="en_US" w:bidi="en_US"/>
          </w:rPr>
          <w:rPr>
            <w:color w:val="0000EE"/>
            <w:u w:val="single"/>
          </w:rPr>
          <w:t>25.293</w:t>
        </w:r>
      </w:hyperlink>
      <w:r>
        <w:rPr>
          <w:lang w:val="en_US" w:bidi="en_US"/>
        </w:rPr>
        <w:t>.</w:t>
      </w:r>
    </w:p>
    <w:p>
      <w:pPr/>
      <w:r>
        <w:rPr>
          <w:lang w:val="en_US" w:bidi="en_US"/>
        </w:rPr>
      </w:r>
      <w:r>
        <w:rPr>
          <w:lang w:val="en_US" w:bidi="en_US"/>
        </w:rPr>
        <w:t>LUK 21:26</w:t>
      </w:r>
    </w:p>
    <w:p>
      <w:pPr/>
      <w:r>
        <w:rPr>
          <w:lang w:val="en_US" w:bidi="en_US"/>
        </w:rPr>
      </w:r>
      <w:r>
        <w:rPr>
          <w:lang w:val="en_US" w:bidi="en_US"/>
        </w:rPr>
        <w:t>25.293</w:t>
      </w:r>
      <w:r>
        <w:rPr>
          <w:lang w:val="en_US" w:bidi="en_US"/>
        </w:rPr>
        <w:t xml:space="preserve"> · </w:t>
      </w:r>
      <w:r>
        <w:rPr>
          <w:lang w:val="en_US" w:bidi="en_US"/>
        </w:rPr>
        <w:t>Attitudes and Emotions</w:t>
      </w:r>
      <w:r>
        <w:rPr>
          <w:lang w:val="en_US" w:bidi="en_US"/>
        </w:rPr>
        <w:t xml:space="preserve"> · </w:t>
      </w:r>
      <w:r>
        <w:rPr>
          <w:lang w:val="en_US" w:bidi="en_US"/>
        </w:rPr>
        <w:t>Discouragement</w:t>
      </w:r>
    </w:p>
    <w:p>
      <w:pPr/>
      <w:r>
        <w:rPr>
          <w:lang w:val="en_US" w:bidi="en_US"/>
        </w:rPr>
      </w:r>
      <w:r>
        <w:rPr>
          <w:lang w:val="en_US" w:bidi="en_US"/>
        </w:rPr>
        <w:t>to be totally disheartened</w:t>
      </w:r>
      <w:r>
        <w:rPr>
          <w:lang w:val="en_US" w:bidi="en_US"/>
        </w:rPr>
        <w:t xml:space="preserve">, </w:t>
      </w:r>
      <w:r>
        <w:rPr>
          <w:lang w:val="en_US" w:bidi="en_US"/>
        </w:rPr>
        <w:t>to be completely discouraged</w:t>
      </w:r>
      <w:r>
        <w:rPr>
          <w:lang w:val="en_US" w:bidi="en_US"/>
        </w:rPr>
        <w:t xml:space="preserve">, </w:t>
      </w:r>
      <w:r>
        <w:rPr>
          <w:lang w:val="en_US" w:bidi="en_US"/>
        </w:rPr>
        <w:t>to lose heart</w:t>
      </w:r>
      <w:r>
        <w:rPr>
          <w:lang w:val="en_US" w:bidi="en_US"/>
        </w:rPr>
        <w:t xml:space="preserve"> </w:t>
      </w:r>
      <w:r>
        <w:rPr>
          <w:lang w:val="en_US" w:bidi="en_US"/>
        </w:rPr>
        <w:t xml:space="preserve">(a figurative extension of meaning of </w:t>
      </w:r>
      <w:r>
        <w:rPr>
          <w:lang w:val="en_US" w:bidi="en_US"/>
        </w:rPr>
        <w:t>ἀποψύχω</w:t>
      </w:r>
      <w:r>
        <w:rPr>
          <w:lang w:val="en_US" w:bidi="en_US"/>
        </w:rPr>
        <w:t xml:space="preserve">[a] ‘to faint,’ </w:t>
      </w:r>
      <w:hyperlink r:id="rId251">
        <w:r>
          <w:rPr>
            <w:lang w:val="en_US" w:bidi="en_US"/>
          </w:rPr>
          <w:rPr>
            <w:color w:val="0000EE"/>
            <w:u w:val="single"/>
          </w:rPr>
          <w:t>23.184</w:t>
        </w:r>
      </w:hyperlink>
      <w:r>
        <w:rPr>
          <w:lang w:val="en_US" w:bidi="en_US"/>
        </w:rPr>
        <w:t>) to become totally disheartened and thus ready to give up</w:t>
      </w:r>
      <w:r>
        <w:rPr>
          <w:lang w:val="en_US" w:bidi="en_US"/>
        </w:rPr>
        <w:t xml:space="preserve"> </w:t>
      </w:r>
      <w:r>
        <w:rPr>
          <w:lang w:val="en_US" w:bidi="en_US"/>
        </w:rPr>
        <w:t xml:space="preserve">For another interpretation of ἀποψύχω in </w:t>
      </w:r>
      <w:r>
        <w:rPr>
          <w:lang w:val="en_US" w:bidi="en_US"/>
        </w:rPr>
        <w:t>LUK 21:26</w:t>
      </w:r>
      <w:r>
        <w:rPr>
          <w:lang w:val="en_US" w:bidi="en_US"/>
        </w:rPr>
        <w:t xml:space="preserve">, see </w:t>
      </w:r>
      <w:r>
        <w:rPr>
          <w:lang w:val="en_US" w:bidi="en_US"/>
        </w:rPr>
        <w:t>ἀποψύχω</w:t>
      </w:r>
      <w:r>
        <w:rPr>
          <w:lang w:val="en_US" w:bidi="en_US"/>
        </w:rPr>
        <w:t xml:space="preserve">[a] </w:t>
      </w:r>
      <w:hyperlink r:id="rId251">
        <w:r>
          <w:rPr>
            <w:lang w:val="en_US" w:bidi="en_US"/>
          </w:rPr>
          <w:rPr>
            <w:color w:val="0000EE"/>
            <w:u w:val="single"/>
          </w:rPr>
          <w:t>23.184</w:t>
        </w:r>
      </w:hyperlink>
      <w:r>
        <w:rPr>
          <w:lang w:val="en_US" w:bidi="en_US"/>
        </w:rPr>
        <w:t>.</w:t>
      </w:r>
    </w:p>
    <w:p>
      <w:pPr/>
      <w:r>
        <w:rPr>
          <w:lang w:val="en_US" w:bidi="en_US"/>
        </w:rPr>
      </w:r>
      <w:r>
        <w:rPr>
          <w:lang w:val="en_US" w:bidi="en_US"/>
        </w:rPr>
        <w:t>LUK 21:26</w:t>
      </w:r>
      <w:r>
        <w:rPr>
          <w:lang w:val="en_US" w:bidi="en_US"/>
        </w:rPr>
      </w:r>
      <w:r>
        <w:rPr>
          <w:lang w:val="en_US" w:bidi="en_US"/>
        </w:rPr>
      </w:r>
    </w:p>
    <w:p>
      <w:pPr/>
      <w:r>
        <w:rPr>
          <w:lang w:val="en_US" w:bidi="en_US"/>
        </w:rPr>
      </w:r>
    </w:p>
    <w:p>
      <w:pPr>
        <w:pStyle w:val="Heading2"/>
      </w:pPr>
      <w:r>
        <w:rPr>
          <w:lang w:val="en_US" w:bidi="en_US"/>
        </w:rPr>
        <w:t>Ἀππίου Φόρον</w:t>
      </w:r>
      <w:r>
        <w:rPr>
          <w:lang w:val="en_US" w:bidi="en_US"/>
        </w:rPr>
      </w:r>
    </w:p>
    <w:p>
      <w:pPr>
        <w:pStyle w:val="Heading1"/>
      </w:pPr>
      <w:r>
        <w:rPr>
          <w:lang w:val="en_US" w:bidi="en_US"/>
        </w:rPr>
        <w:t>Ἀππίου Φόρον</w:t>
      </w:r>
    </w:p>
    <w:p>
      <w:pPr/>
      <w:r>
        <w:rPr>
          <w:lang w:val="en_US" w:bidi="en_US"/>
        </w:rPr>
      </w:r>
      <w:r>
        <w:rPr>
          <w:lang w:val="en_US" w:bidi="en_US"/>
        </w:rPr>
        <w:t>Ἀππίου Φόρον</w:t>
      </w:r>
      <w:r>
        <w:rPr>
          <w:lang w:val="en_US" w:bidi="en_US"/>
        </w:rPr>
        <w:t xml:space="preserve"> (</w:t>
      </w:r>
      <w:r>
        <w:rPr>
          <w:lang w:val="en_US" w:bidi="en_US"/>
        </w:rPr>
        <w:t>G0675</w:t>
      </w:r>
      <w:r>
        <w:rPr>
          <w:lang w:val="en_US" w:bidi="en_US"/>
        </w:rPr>
        <w:t xml:space="preserve"> · </w:t>
      </w:r>
      <w:r>
        <w:rPr>
          <w:lang w:val="en_US" w:bidi="en_US"/>
        </w:rPr>
        <w:t>G5410</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Ἀππίου Φόρου</w:t>
      </w:r>
    </w:p>
    <w:p>
      <w:pPr/>
      <w:r>
        <w:rPr>
          <w:lang w:val="en_US" w:bidi="en_US"/>
        </w:rPr>
      </w:r>
      <w:r>
        <w:rPr>
          <w:lang w:val="en_US" w:bidi="en_US"/>
        </w:rPr>
        <w:t>93.409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Forum of Appius</w:t>
      </w:r>
      <w:r>
        <w:rPr>
          <w:lang w:val="en_US" w:bidi="en_US"/>
        </w:rPr>
        <w:t xml:space="preserve"> </w:t>
      </w:r>
      <w:r>
        <w:rPr>
          <w:lang w:val="en_US" w:bidi="en_US"/>
        </w:rPr>
        <w:t>a market town south of Rome</w:t>
      </w:r>
    </w:p>
    <w:p>
      <w:pPr/>
      <w:r>
        <w:rPr>
          <w:lang w:val="en_US" w:bidi="en_US"/>
        </w:rPr>
      </w:r>
      <w:r>
        <w:rPr>
          <w:lang w:val="en_US" w:bidi="en_US"/>
        </w:rPr>
        <w:t>ACT 28:15</w:t>
      </w:r>
      <w:r>
        <w:rPr>
          <w:lang w:val="en_US" w:bidi="en_US"/>
        </w:rPr>
        <w:t xml:space="preserve"> · </w:t>
      </w:r>
      <w:r>
        <w:rPr>
          <w:lang w:val="en_US" w:bidi="en_US"/>
        </w:rPr>
        <w:t>ACT 28:15</w:t>
      </w:r>
      <w:r>
        <w:rPr>
          <w:lang w:val="en_US" w:bidi="en_US"/>
        </w:rPr>
      </w:r>
      <w:r>
        <w:rPr>
          <w:lang w:val="en_US" w:bidi="en_US"/>
        </w:rPr>
      </w:r>
    </w:p>
    <w:p>
      <w:pPr/>
      <w:r>
        <w:rPr>
          <w:lang w:val="en_US" w:bidi="en_US"/>
        </w:rPr>
      </w:r>
    </w:p>
    <w:p>
      <w:pPr>
        <w:pStyle w:val="Heading2"/>
      </w:pPr>
      <w:r>
        <w:rPr>
          <w:lang w:val="en_US" w:bidi="en_US"/>
        </w:rPr>
        <w:t>ἀπρόσιτος</w:t>
      </w:r>
      <w:r>
        <w:rPr>
          <w:lang w:val="en_US" w:bidi="en_US"/>
        </w:rPr>
      </w:r>
    </w:p>
    <w:p>
      <w:pPr>
        <w:pStyle w:val="Heading1"/>
      </w:pPr>
      <w:r>
        <w:rPr>
          <w:lang w:val="en_US" w:bidi="en_US"/>
        </w:rPr>
        <w:t>ἀπρόσιτος</w:t>
      </w:r>
    </w:p>
    <w:p>
      <w:pPr/>
      <w:r>
        <w:rPr>
          <w:lang w:val="en_US" w:bidi="en_US"/>
        </w:rPr>
      </w:r>
      <w:r>
        <w:rPr>
          <w:lang w:val="en_US" w:bidi="en_US"/>
        </w:rPr>
        <w:t>ἀπρόσιτος</w:t>
      </w:r>
      <w:r>
        <w:rPr>
          <w:lang w:val="en_US" w:bidi="en_US"/>
        </w:rPr>
        <w:t xml:space="preserve"> (</w:t>
      </w:r>
      <w:r>
        <w:rPr>
          <w:lang w:val="en_US" w:bidi="en_US"/>
        </w:rPr>
        <w:t>G0676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εἶμι</w:t>
      </w:r>
      <w:r>
        <w:rPr>
          <w:lang w:val="en_US" w:bidi="en_US"/>
        </w:rPr>
        <w:t xml:space="preserve"> </w:t>
      </w:r>
      <w:r>
        <w:rPr>
          <w:lang w:val="en_US" w:bidi="en_US"/>
        </w:rPr>
        <w:t>(go, come)</w:t>
      </w:r>
    </w:p>
    <w:p>
      <w:pPr/>
      <w:r>
        <w:rPr>
          <w:lang w:val="en_US" w:bidi="en_US"/>
        </w:rPr>
      </w:r>
      <w:r>
        <w:rPr>
          <w:lang w:val="en_US" w:bidi="en_US"/>
        </w:rPr>
        <w:t>15.80</w:t>
      </w:r>
      <w:r>
        <w:rPr>
          <w:lang w:val="en_US" w:bidi="en_US"/>
        </w:rPr>
        <w:t xml:space="preserve"> · </w:t>
      </w:r>
      <w:r>
        <w:rPr>
          <w:lang w:val="en_US" w:bidi="en_US"/>
        </w:rPr>
        <w:t>Linear Movement</w:t>
      </w:r>
      <w:r>
        <w:rPr>
          <w:lang w:val="en_US" w:bidi="en_US"/>
        </w:rPr>
        <w:t xml:space="preserve"> · </w:t>
      </w:r>
      <w:r>
        <w:rPr>
          <w:lang w:val="en_US" w:bidi="en_US"/>
        </w:rPr>
        <w:t>Come Near, Approach</w:t>
      </w:r>
    </w:p>
    <w:p>
      <w:pPr/>
      <w:r>
        <w:rPr>
          <w:lang w:val="en_US" w:bidi="en_US"/>
        </w:rPr>
      </w:r>
      <w:r>
        <w:rPr>
          <w:lang w:val="en_US" w:bidi="en_US"/>
        </w:rPr>
        <w:t>unapproachable</w:t>
      </w:r>
      <w:r>
        <w:rPr>
          <w:lang w:val="en_US" w:bidi="en_US"/>
        </w:rPr>
        <w:t xml:space="preserve">, </w:t>
      </w:r>
      <w:r>
        <w:rPr>
          <w:lang w:val="en_US" w:bidi="en_US"/>
        </w:rPr>
        <w:t>that which cannot be approached</w:t>
      </w:r>
      <w:r>
        <w:rPr>
          <w:lang w:val="en_US" w:bidi="en_US"/>
        </w:rPr>
        <w:t xml:space="preserve"> </w:t>
      </w:r>
      <w:r>
        <w:rPr>
          <w:lang w:val="en_US" w:bidi="en_US"/>
        </w:rPr>
        <w:t>pertaining to not being capable of being approached</w:t>
      </w:r>
      <w:r>
        <w:rPr>
          <w:lang w:val="en_US" w:bidi="en_US"/>
        </w:rPr>
        <w:t xml:space="preserve"> </w:t>
      </w:r>
      <w:r>
        <w:rPr>
          <w:lang w:val="en_US" w:bidi="en_US"/>
        </w:rPr>
        <w:t>It may be necessary to indicate, either in the text or in a marginal note, the reason why the light cannot be approached, for one could interpret this passage to mean that the light was either so small as not to be generally visible or so far away that it could not be reached. If, however, one uses a term for ‘light’ which implies extreme intensity of light, then the context should indicate the basis for its being unapproachable.</w:t>
      </w:r>
    </w:p>
    <w:p>
      <w:pPr/>
      <w:r>
        <w:rPr>
          <w:lang w:val="en_US" w:bidi="en_US"/>
        </w:rPr>
      </w:r>
      <w:r>
        <w:rPr>
          <w:lang w:val="en_US" w:bidi="en_US"/>
        </w:rPr>
        <w:t>1TI 6:16</w:t>
      </w:r>
      <w:r>
        <w:rPr>
          <w:lang w:val="en_US" w:bidi="en_US"/>
        </w:rPr>
      </w:r>
      <w:r>
        <w:rPr>
          <w:lang w:val="en_US" w:bidi="en_US"/>
        </w:rPr>
      </w:r>
    </w:p>
    <w:p>
      <w:pPr/>
      <w:r>
        <w:rPr>
          <w:lang w:val="en_US" w:bidi="en_US"/>
        </w:rPr>
      </w:r>
    </w:p>
    <w:p>
      <w:pPr>
        <w:pStyle w:val="Heading2"/>
      </w:pPr>
      <w:r>
        <w:rPr>
          <w:lang w:val="en_US" w:bidi="en_US"/>
        </w:rPr>
        <w:t>ἀπρόσκοπος</w:t>
      </w:r>
      <w:r>
        <w:rPr>
          <w:lang w:val="en_US" w:bidi="en_US"/>
        </w:rPr>
      </w:r>
    </w:p>
    <w:p>
      <w:pPr>
        <w:pStyle w:val="Heading1"/>
      </w:pPr>
      <w:r>
        <w:rPr>
          <w:lang w:val="en_US" w:bidi="en_US"/>
        </w:rPr>
        <w:t>ἀπρόσκοπος</w:t>
      </w:r>
    </w:p>
    <w:p>
      <w:pPr/>
      <w:r>
        <w:rPr>
          <w:lang w:val="en_US" w:bidi="en_US"/>
        </w:rPr>
      </w:r>
      <w:r>
        <w:rPr>
          <w:lang w:val="en_US" w:bidi="en_US"/>
        </w:rPr>
        <w:t>ἀπρόσκοπος</w:t>
      </w:r>
      <w:r>
        <w:rPr>
          <w:lang w:val="en_US" w:bidi="en_US"/>
        </w:rPr>
        <w:t xml:space="preserve"> (</w:t>
      </w:r>
      <w:r>
        <w:rPr>
          <w:lang w:val="en_US" w:bidi="en_US"/>
        </w:rPr>
        <w:t>G0677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κόπτω</w:t>
      </w:r>
    </w:p>
    <w:p>
      <w:pPr/>
      <w:r>
        <w:rPr>
          <w:lang w:val="en_US" w:bidi="en_US"/>
        </w:rPr>
      </w:r>
      <w:r>
        <w:rPr>
          <w:lang w:val="en_US" w:bidi="en_US"/>
        </w:rPr>
        <w:t>88.318</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blameless</w:t>
      </w:r>
      <w:r>
        <w:rPr>
          <w:lang w:val="en_US" w:bidi="en_US"/>
        </w:rPr>
        <w:t xml:space="preserve">, </w:t>
      </w:r>
      <w:r>
        <w:rPr>
          <w:lang w:val="en_US" w:bidi="en_US"/>
        </w:rPr>
        <w:t>without blame</w:t>
      </w:r>
      <w:r>
        <w:rPr>
          <w:lang w:val="en_US" w:bidi="en_US"/>
        </w:rPr>
        <w:t xml:space="preserve"> </w:t>
      </w:r>
      <w:r>
        <w:rPr>
          <w:lang w:val="en_US" w:bidi="en_US"/>
        </w:rPr>
        <w:t>pertaining to being blameless in view of not having given offense</w:t>
      </w:r>
      <w:r>
        <w:rPr>
          <w:lang w:val="en_US" w:bidi="en_US"/>
        </w:rPr>
        <w:t xml:space="preserve"> </w:t>
      </w:r>
      <w:r>
        <w:rPr>
          <w:lang w:val="en_US" w:bidi="en_US"/>
        </w:rPr>
        <w:t xml:space="preserve">In a number of languages the concept of ‘being blameless’ as in </w:t>
      </w:r>
      <w:hyperlink r:id="rId252">
        <w:r>
          <w:rPr>
            <w:lang w:val="en_US" w:bidi="en_US"/>
          </w:rPr>
          <w:rPr>
            <w:color w:val="0000EE"/>
            <w:u w:val="single"/>
          </w:rPr>
          <w:t>88.317</w:t>
        </w:r>
      </w:hyperlink>
      <w:r>
        <w:rPr>
          <w:lang w:val="en_US" w:bidi="en_US"/>
        </w:rPr>
        <w:t xml:space="preserve"> and </w:t>
      </w:r>
      <w:hyperlink r:id="rId253">
        <w:r>
          <w:rPr>
            <w:lang w:val="en_US" w:bidi="en_US"/>
          </w:rPr>
          <w:rPr>
            <w:color w:val="0000EE"/>
            <w:u w:val="single"/>
          </w:rPr>
          <w:t>88.318</w:t>
        </w:r>
      </w:hyperlink>
      <w:r>
        <w:rPr>
          <w:lang w:val="en_US" w:bidi="en_US"/>
        </w:rPr>
        <w:t xml:space="preserve"> can only be expressed by a verbal expression involving some measure of complaint. For example, the expression in </w:t>
      </w:r>
      <w:r>
        <w:rPr>
          <w:lang w:val="en_US" w:bidi="en_US"/>
        </w:rPr>
        <w:t>ACT 24:16</w:t>
      </w:r>
      <w:r>
        <w:rPr>
          <w:lang w:val="en_US" w:bidi="en_US"/>
        </w:rPr>
        <w:t xml:space="preserve"> may be rendered as ‘I do my best to live in such a way that neither God nor people can blame me’ or ‘... can complain against me.’</w:t>
      </w:r>
    </w:p>
    <w:p>
      <w:pPr/>
      <w:r>
        <w:rPr>
          <w:lang w:val="en_US" w:bidi="en_US"/>
        </w:rPr>
      </w:r>
      <w:r>
        <w:rPr>
          <w:lang w:val="en_US" w:bidi="en_US"/>
        </w:rPr>
        <w:t>ACT 24:16</w:t>
      </w:r>
      <w:r>
        <w:rPr>
          <w:lang w:val="en_US" w:bidi="en_US"/>
        </w:rPr>
        <w:t xml:space="preserve"> · </w:t>
      </w:r>
      <w:r>
        <w:rPr>
          <w:lang w:val="en_US" w:bidi="en_US"/>
        </w:rPr>
        <w:t>1CO 10:32</w:t>
      </w:r>
      <w:r>
        <w:rPr>
          <w:lang w:val="en_US" w:bidi="en_US"/>
        </w:rPr>
        <w:t xml:space="preserve"> · </w:t>
      </w:r>
      <w:r>
        <w:rPr>
          <w:lang w:val="en_US" w:bidi="en_US"/>
        </w:rPr>
        <w:t>PHP 1:10</w:t>
      </w:r>
    </w:p>
    <w:p>
      <w:pPr/>
      <w:r>
        <w:rPr>
          <w:lang w:val="en_US" w:bidi="en_US"/>
        </w:rPr>
      </w:r>
      <w:r>
        <w:rPr>
          <w:lang w:val="en_US" w:bidi="en_US"/>
        </w:rPr>
        <w:t>25.184</w:t>
      </w:r>
      <w:r>
        <w:rPr>
          <w:lang w:val="en_US" w:bidi="en_US"/>
        </w:rPr>
        <w:t xml:space="preserve"> · </w:t>
      </w:r>
      <w:r>
        <w:rPr>
          <w:lang w:val="en_US" w:bidi="en_US"/>
        </w:rPr>
        <w:t>Attitudes and Emotions</w:t>
      </w:r>
      <w:r>
        <w:rPr>
          <w:lang w:val="en_US" w:bidi="en_US"/>
        </w:rPr>
        <w:t xml:space="preserve"> · </w:t>
      </w:r>
      <w:r>
        <w:rPr>
          <w:lang w:val="en_US" w:bidi="en_US"/>
        </w:rPr>
        <w:t>Offend, Be Offended</w:t>
      </w:r>
    </w:p>
    <w:p>
      <w:pPr/>
      <w:r>
        <w:rPr>
          <w:lang w:val="en_US" w:bidi="en_US"/>
        </w:rPr>
      </w:r>
      <w:r>
        <w:rPr>
          <w:lang w:val="en_US" w:bidi="en_US"/>
        </w:rPr>
        <w:t>without causing offense</w:t>
      </w:r>
      <w:r>
        <w:rPr>
          <w:lang w:val="en_US" w:bidi="en_US"/>
        </w:rPr>
        <w:t xml:space="preserve">, </w:t>
      </w:r>
      <w:r>
        <w:rPr>
          <w:lang w:val="en_US" w:bidi="en_US"/>
        </w:rPr>
        <w:t>without causing trouble</w:t>
      </w:r>
      <w:r>
        <w:rPr>
          <w:lang w:val="en_US" w:bidi="en_US"/>
        </w:rPr>
        <w:t xml:space="preserve"> </w:t>
      </w:r>
      <w:r>
        <w:rPr>
          <w:lang w:val="en_US" w:bidi="en_US"/>
        </w:rPr>
        <w:t>pertaining to not causing offense</w:t>
      </w:r>
    </w:p>
    <w:p>
      <w:pPr/>
      <w:r>
        <w:rPr>
          <w:lang w:val="en_US" w:bidi="en_US"/>
        </w:rPr>
      </w:r>
      <w:r>
        <w:rPr>
          <w:lang w:val="en_US" w:bidi="en_US"/>
        </w:rPr>
        <w:t>1CO 10:32</w:t>
      </w:r>
      <w:r>
        <w:rPr>
          <w:lang w:val="en_US" w:bidi="en_US"/>
        </w:rPr>
      </w:r>
      <w:r>
        <w:rPr>
          <w:lang w:val="en_US" w:bidi="en_US"/>
        </w:rPr>
      </w:r>
    </w:p>
    <w:p>
      <w:pPr/>
      <w:r>
        <w:rPr>
          <w:lang w:val="en_US" w:bidi="en_US"/>
        </w:rPr>
      </w:r>
    </w:p>
    <w:p>
      <w:pPr>
        <w:pStyle w:val="Heading2"/>
      </w:pPr>
      <w:r>
        <w:rPr>
          <w:lang w:val="en_US" w:bidi="en_US"/>
        </w:rPr>
        <w:t>ἀπροσωπολήμπτως</w:t>
      </w:r>
      <w:r>
        <w:rPr>
          <w:lang w:val="en_US" w:bidi="en_US"/>
        </w:rPr>
      </w:r>
    </w:p>
    <w:p>
      <w:pPr>
        <w:pStyle w:val="Heading1"/>
      </w:pPr>
      <w:r>
        <w:rPr>
          <w:lang w:val="en_US" w:bidi="en_US"/>
        </w:rPr>
        <w:t>ἀπροσωπολήμπτως</w:t>
      </w:r>
    </w:p>
    <w:p>
      <w:pPr/>
      <w:r>
        <w:rPr>
          <w:lang w:val="en_US" w:bidi="en_US"/>
        </w:rPr>
      </w:r>
      <w:r>
        <w:rPr>
          <w:lang w:val="en_US" w:bidi="en_US"/>
        </w:rPr>
        <w:t>ἀπροσωπολήμπτως</w:t>
      </w:r>
      <w:r>
        <w:rPr>
          <w:lang w:val="en_US" w:bidi="en_US"/>
        </w:rPr>
        <w:t xml:space="preserve"> (</w:t>
      </w:r>
      <w:r>
        <w:rPr>
          <w:lang w:val="en_US" w:bidi="en_US"/>
        </w:rPr>
        <w:t>G0678</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ὁράω + λαμβάνω</w:t>
      </w:r>
    </w:p>
    <w:p>
      <w:pPr/>
      <w:r>
        <w:rPr>
          <w:lang w:val="en_US" w:bidi="en_US"/>
        </w:rPr>
      </w:r>
      <w:r>
        <w:rPr>
          <w:lang w:val="en_US" w:bidi="en_US"/>
        </w:rPr>
        <w:t>88.240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Show Favoritism, Prejudice</w:t>
      </w:r>
    </w:p>
    <w:p>
      <w:pPr/>
      <w:r>
        <w:rPr>
          <w:lang w:val="en_US" w:bidi="en_US"/>
        </w:rPr>
      </w:r>
      <w:r>
        <w:rPr>
          <w:lang w:val="en_US" w:bidi="en_US"/>
        </w:rPr>
        <w:t>impartially</w:t>
      </w:r>
      <w:r>
        <w:rPr>
          <w:lang w:val="en_US" w:bidi="en_US"/>
        </w:rPr>
        <w:t xml:space="preserve">, </w:t>
      </w:r>
      <w:r>
        <w:rPr>
          <w:lang w:val="en_US" w:bidi="en_US"/>
        </w:rPr>
        <w:t>in an impartial manner</w:t>
      </w:r>
      <w:r>
        <w:rPr>
          <w:lang w:val="en_US" w:bidi="en_US"/>
        </w:rPr>
        <w:t xml:space="preserve"> </w:t>
      </w:r>
      <w:r>
        <w:rPr>
          <w:lang w:val="en_US" w:bidi="en_US"/>
        </w:rPr>
        <w:t>pertaining to behaving in an unprejudiced manner</w:t>
      </w:r>
    </w:p>
    <w:p>
      <w:pPr/>
      <w:r>
        <w:rPr>
          <w:lang w:val="en_US" w:bidi="en_US"/>
        </w:rPr>
      </w:r>
      <w:r>
        <w:rPr>
          <w:lang w:val="en_US" w:bidi="en_US"/>
        </w:rPr>
        <w:t>1PE 1:17</w:t>
      </w:r>
      <w:r>
        <w:rPr>
          <w:lang w:val="en_US" w:bidi="en_US"/>
        </w:rPr>
      </w:r>
      <w:r>
        <w:rPr>
          <w:lang w:val="en_US" w:bidi="en_US"/>
        </w:rPr>
      </w:r>
    </w:p>
    <w:p>
      <w:pPr/>
      <w:r>
        <w:rPr>
          <w:lang w:val="en_US" w:bidi="en_US"/>
        </w:rPr>
      </w:r>
    </w:p>
    <w:p>
      <w:pPr>
        <w:pStyle w:val="Heading2"/>
      </w:pPr>
      <w:r>
        <w:rPr>
          <w:lang w:val="en_US" w:bidi="en_US"/>
        </w:rPr>
        <w:t>ἄπταιστος</w:t>
      </w:r>
      <w:r>
        <w:rPr>
          <w:lang w:val="en_US" w:bidi="en_US"/>
        </w:rPr>
      </w:r>
    </w:p>
    <w:p>
      <w:pPr>
        <w:pStyle w:val="Heading1"/>
      </w:pPr>
      <w:r>
        <w:rPr>
          <w:lang w:val="en_US" w:bidi="en_US"/>
        </w:rPr>
        <w:t>ἄπταιστος</w:t>
      </w:r>
    </w:p>
    <w:p>
      <w:pPr/>
      <w:r>
        <w:rPr>
          <w:lang w:val="en_US" w:bidi="en_US"/>
        </w:rPr>
      </w:r>
      <w:r>
        <w:rPr>
          <w:lang w:val="en_US" w:bidi="en_US"/>
        </w:rPr>
        <w:t>ἄπταιστος</w:t>
      </w:r>
      <w:r>
        <w:rPr>
          <w:lang w:val="en_US" w:bidi="en_US"/>
        </w:rPr>
        <w:t xml:space="preserve"> (</w:t>
      </w:r>
      <w:r>
        <w:rPr>
          <w:lang w:val="en_US" w:bidi="en_US"/>
        </w:rPr>
        <w:t>G0679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πταίω</w:t>
      </w:r>
    </w:p>
    <w:p>
      <w:pPr/>
      <w:r>
        <w:rPr>
          <w:lang w:val="en_US" w:bidi="en_US"/>
        </w:rPr>
      </w:r>
      <w:r>
        <w:rPr>
          <w:lang w:val="en_US" w:bidi="en_US"/>
        </w:rPr>
        <w:t>88.292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Sin, Wrongdoing, Guilt</w:t>
      </w:r>
    </w:p>
    <w:p>
      <w:pPr/>
      <w:r>
        <w:rPr>
          <w:lang w:val="en_US" w:bidi="en_US"/>
        </w:rPr>
      </w:r>
      <w:r>
        <w:rPr>
          <w:lang w:val="en_US" w:bidi="en_US"/>
        </w:rPr>
        <w:t>free from stumbling</w:t>
      </w:r>
      <w:r>
        <w:rPr>
          <w:lang w:val="en_US" w:bidi="en_US"/>
        </w:rPr>
        <w:t xml:space="preserve">, </w:t>
      </w:r>
      <w:r>
        <w:rPr>
          <w:lang w:val="en_US" w:bidi="en_US"/>
        </w:rPr>
        <w:t>free from sinning</w:t>
      </w:r>
      <w:r>
        <w:rPr>
          <w:lang w:val="en_US" w:bidi="en_US"/>
        </w:rPr>
        <w:t xml:space="preserve"> </w:t>
      </w:r>
      <w:r>
        <w:rPr>
          <w:lang w:val="en_US" w:bidi="en_US"/>
        </w:rPr>
        <w:t>pertaining to not having failed to keep the law (of God)</w:t>
      </w:r>
    </w:p>
    <w:p>
      <w:pPr/>
      <w:r>
        <w:rPr>
          <w:lang w:val="en_US" w:bidi="en_US"/>
        </w:rPr>
      </w:r>
      <w:r>
        <w:rPr>
          <w:lang w:val="en_US" w:bidi="en_US"/>
        </w:rPr>
        <w:t>JUD 1:24</w:t>
      </w:r>
      <w:r>
        <w:rPr>
          <w:lang w:val="en_US" w:bidi="en_US"/>
        </w:rPr>
      </w:r>
      <w:r>
        <w:rPr>
          <w:lang w:val="en_US" w:bidi="en_US"/>
        </w:rPr>
      </w:r>
    </w:p>
    <w:p>
      <w:pPr/>
      <w:r>
        <w:rPr>
          <w:lang w:val="en_US" w:bidi="en_US"/>
        </w:rPr>
      </w:r>
    </w:p>
    <w:p>
      <w:pPr>
        <w:pStyle w:val="Heading2"/>
      </w:pPr>
      <w:r>
        <w:rPr>
          <w:lang w:val="en_US" w:bidi="en_US"/>
        </w:rPr>
        <w:t>ἅπτω</w:t>
      </w:r>
      <w:r>
        <w:rPr>
          <w:lang w:val="en_US" w:bidi="en_US"/>
        </w:rPr>
      </w:r>
    </w:p>
    <w:p>
      <w:pPr>
        <w:pStyle w:val="Heading1"/>
      </w:pPr>
      <w:r>
        <w:rPr>
          <w:lang w:val="en_US" w:bidi="en_US"/>
        </w:rPr>
        <w:t>ἅπτω</w:t>
      </w:r>
    </w:p>
    <w:p>
      <w:pPr/>
      <w:r>
        <w:rPr>
          <w:lang w:val="en_US" w:bidi="en_US"/>
        </w:rPr>
      </w:r>
      <w:r>
        <w:rPr>
          <w:lang w:val="en_US" w:bidi="en_US"/>
        </w:rPr>
        <w:t>ἅπτω</w:t>
      </w:r>
      <w:r>
        <w:rPr>
          <w:lang w:val="en_US" w:bidi="en_US"/>
        </w:rPr>
        <w:t xml:space="preserve"> (</w:t>
      </w:r>
      <w:r>
        <w:rPr>
          <w:lang w:val="en_US" w:bidi="en_US"/>
        </w:rPr>
        <w:t>G0680</w:t>
      </w:r>
      <w:r>
        <w:rPr>
          <w:lang w:val="en_US" w:bidi="en_US"/>
        </w:rPr>
        <w:t xml:space="preserve">) — </w:t>
      </w:r>
      <w:r>
        <w:rPr>
          <w:lang w:val="en_US" w:bidi="en_US"/>
        </w:rPr>
        <w:t>ἅπτομαι</w:t>
      </w:r>
    </w:p>
    <w:p>
      <w:pPr/>
      <w:r>
        <w:rPr>
          <w:lang w:val="en_US" w:bidi="en_US"/>
        </w:rPr>
      </w:r>
      <w:r>
        <w:rPr>
          <w:lang w:val="en_US" w:bidi="en_US"/>
        </w:rPr>
        <w:t xml:space="preserve">verb </w:t>
      </w:r>
      <w:r>
        <w:rPr>
          <w:lang w:val="en_US" w:bidi="en_US"/>
        </w:rPr>
        <w:t>|</w:t>
      </w:r>
      <w:r>
        <w:rPr>
          <w:lang w:val="en_US" w:bidi="en_US"/>
        </w:rPr>
        <w:t xml:space="preserve"> aor.ptc. ἅψας · aor.midd. ἡψάμην </w:t>
      </w:r>
      <w:r>
        <w:rPr>
          <w:lang w:val="en_US" w:bidi="en_US"/>
        </w:rPr>
        <w:t>|</w:t>
      </w:r>
      <w:r>
        <w:rPr>
          <w:lang w:val="en_US" w:bidi="en_US"/>
        </w:rPr>
        <w:t xml:space="preserve"> </w:t>
      </w:r>
      <w:r>
        <w:rPr>
          <w:lang w:val="en_US" w:bidi="en_US"/>
        </w:rPr>
        <w:t>ἀνάπτω</w:t>
      </w:r>
      <w:r>
        <w:rPr>
          <w:lang w:val="en_US" w:bidi="en_US"/>
        </w:rPr>
        <w:t xml:space="preserve"> · </w:t>
      </w:r>
      <w:r>
        <w:rPr>
          <w:lang w:val="en_US" w:bidi="en_US"/>
        </w:rPr>
        <w:t>ἁφή</w:t>
      </w:r>
      <w:r>
        <w:rPr>
          <w:lang w:val="en_US" w:bidi="en_US"/>
        </w:rPr>
        <w:t xml:space="preserve"> · </w:t>
      </w:r>
      <w:r>
        <w:rPr>
          <w:lang w:val="en_US" w:bidi="en_US"/>
        </w:rPr>
        <w:t>καθάπτω</w:t>
      </w:r>
      <w:r>
        <w:rPr>
          <w:lang w:val="en_US" w:bidi="en_US"/>
        </w:rPr>
        <w:t xml:space="preserve"> · </w:t>
      </w:r>
      <w:r>
        <w:rPr>
          <w:lang w:val="en_US" w:bidi="en_US"/>
        </w:rPr>
        <w:t>περιάπτω</w:t>
      </w:r>
    </w:p>
    <w:p>
      <w:pPr/>
      <w:r>
        <w:rPr>
          <w:lang w:val="en_US" w:bidi="en_US"/>
        </w:rPr>
      </w:r>
      <w:r>
        <w:rPr>
          <w:lang w:val="en_US" w:bidi="en_US"/>
        </w:rPr>
        <w:t>14.65</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to ignite</w:t>
      </w:r>
      <w:r>
        <w:rPr>
          <w:lang w:val="en_US" w:bidi="en_US"/>
        </w:rPr>
        <w:t xml:space="preserve">, </w:t>
      </w:r>
      <w:r>
        <w:rPr>
          <w:lang w:val="en_US" w:bidi="en_US"/>
        </w:rPr>
        <w:t>to kindle</w:t>
      </w:r>
      <w:r>
        <w:rPr>
          <w:lang w:val="en_US" w:bidi="en_US"/>
        </w:rPr>
        <w:t xml:space="preserve">, </w:t>
      </w:r>
      <w:r>
        <w:rPr>
          <w:lang w:val="en_US" w:bidi="en_US"/>
        </w:rPr>
        <w:t>to set ablaze</w:t>
      </w:r>
      <w:r>
        <w:rPr>
          <w:lang w:val="en_US" w:bidi="en_US"/>
        </w:rPr>
        <w:t xml:space="preserve">, </w:t>
      </w:r>
      <w:r>
        <w:rPr>
          <w:lang w:val="en_US" w:bidi="en_US"/>
        </w:rPr>
        <w:t>to start a fire</w:t>
      </w:r>
      <w:r>
        <w:rPr>
          <w:lang w:val="en_US" w:bidi="en_US"/>
        </w:rPr>
        <w:t xml:space="preserve">, </w:t>
      </w:r>
      <w:r>
        <w:rPr>
          <w:lang w:val="en_US" w:bidi="en_US"/>
        </w:rPr>
        <w:t>to light a lamp</w:t>
      </w:r>
      <w:r>
        <w:rPr>
          <w:lang w:val="en_US" w:bidi="en_US"/>
        </w:rPr>
        <w:t xml:space="preserve"> </w:t>
      </w:r>
      <w:r>
        <w:rPr>
          <w:lang w:val="en_US" w:bidi="en_US"/>
        </w:rPr>
        <w:t>to cause the process of burning to begin</w:t>
      </w:r>
      <w:r>
        <w:rPr>
          <w:lang w:val="en_US" w:bidi="en_US"/>
        </w:rPr>
        <w:t xml:space="preserve"> </w:t>
      </w:r>
      <w:r>
        <w:rPr>
          <w:lang w:val="en_US" w:bidi="en_US"/>
        </w:rPr>
        <w:t xml:space="preserve">As already noted in the series of terms listed in </w:t>
      </w:r>
      <w:hyperlink r:id="rId140">
        <w:r>
          <w:rPr>
            <w:lang w:val="en_US" w:bidi="en_US"/>
          </w:rPr>
          <w:rPr>
            <w:color w:val="0000EE"/>
            <w:u w:val="single"/>
          </w:rPr>
          <w:t>14.63</w:t>
        </w:r>
      </w:hyperlink>
      <w:r>
        <w:rPr>
          <w:lang w:val="en_US" w:bidi="en_US"/>
        </w:rPr>
        <w:t>, languages differ appreciably in terms employed for different phases and results of burning. For example, to set something on fire for the sake of providing warmth may be expressed by quite a different term from that which is used in speaking of the process of setting something on fire in order to destroy it.</w:t>
      </w:r>
    </w:p>
    <w:p>
      <w:pPr/>
      <w:r>
        <w:rPr>
          <w:lang w:val="en_US" w:bidi="en_US"/>
        </w:rPr>
      </w:r>
      <w:r>
        <w:rPr>
          <w:lang w:val="en_US" w:bidi="en_US"/>
        </w:rPr>
        <w:t>LUK 11:33</w:t>
      </w:r>
      <w:r>
        <w:rPr>
          <w:lang w:val="en_US" w:bidi="en_US"/>
        </w:rPr>
        <w:t xml:space="preserve"> · </w:t>
      </w:r>
      <w:r>
        <w:rPr>
          <w:lang w:val="en_US" w:bidi="en_US"/>
        </w:rPr>
        <w:t>LUK 15:8</w:t>
      </w:r>
      <w:r>
        <w:rPr>
          <w:lang w:val="en_US" w:bidi="en_US"/>
        </w:rPr>
        <w:t xml:space="preserve"> · </w:t>
      </w:r>
      <w:r>
        <w:rPr>
          <w:lang w:val="en_US" w:bidi="en_US"/>
        </w:rPr>
        <w:t>ACT 28:2</w:t>
      </w:r>
    </w:p>
    <w:p>
      <w:pPr/>
      <w:r>
        <w:rPr>
          <w:lang w:val="en_US" w:bidi="en_US"/>
        </w:rPr>
      </w:r>
      <w:r>
        <w:rPr>
          <w:lang w:val="en_US" w:bidi="en_US"/>
        </w:rPr>
        <w:t>18.6</w:t>
      </w:r>
      <w:r>
        <w:rPr>
          <w:lang w:val="en_US" w:bidi="en_US"/>
        </w:rPr>
        <w:t xml:space="preserve"> · </w:t>
      </w:r>
      <w:r>
        <w:rPr>
          <w:lang w:val="en_US" w:bidi="en_US"/>
        </w:rPr>
        <w:t>(ἅπτομαι[a])</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hold on to</w:t>
      </w:r>
      <w:r>
        <w:rPr>
          <w:lang w:val="en_US" w:bidi="en_US"/>
        </w:rPr>
        <w:t xml:space="preserve">, </w:t>
      </w:r>
      <w:r>
        <w:rPr>
          <w:lang w:val="en_US" w:bidi="en_US"/>
        </w:rPr>
        <w:t>to retain in the hand</w:t>
      </w:r>
      <w:r>
        <w:rPr>
          <w:lang w:val="en_US" w:bidi="en_US"/>
        </w:rPr>
        <w:t xml:space="preserve">, </w:t>
      </w:r>
      <w:r>
        <w:rPr>
          <w:lang w:val="en_US" w:bidi="en_US"/>
        </w:rPr>
        <w:t>to seize</w:t>
      </w:r>
      <w:r>
        <w:rPr>
          <w:lang w:val="en_US" w:bidi="en_US"/>
        </w:rPr>
        <w:t xml:space="preserve"> </w:t>
      </w:r>
      <w:r>
        <w:rPr>
          <w:lang w:val="en_US" w:bidi="en_US"/>
        </w:rPr>
        <w:t>to hold on to an object</w:t>
      </w:r>
    </w:p>
    <w:p>
      <w:pPr/>
      <w:r>
        <w:rPr>
          <w:lang w:val="en_US" w:bidi="en_US"/>
        </w:rPr>
      </w:r>
      <w:r>
        <w:rPr>
          <w:lang w:val="en_US" w:bidi="en_US"/>
        </w:rPr>
        <w:t>JHN 20:17</w:t>
      </w:r>
      <w:r>
        <w:rPr>
          <w:vertAlign w:val="superscript"/>
          <w:lang w:val="en_US" w:bidi="en_US"/>
        </w:rPr>
        <w:t>1</w:t>
      </w:r>
      <w:r>
        <w:rPr>
          <w:lang w:val="en_US" w:bidi="en_US"/>
        </w:rPr>
        <w:t xml:space="preserve"> · </w:t>
      </w:r>
      <w:r>
        <w:rPr>
          <w:lang w:val="en_US" w:bidi="en_US"/>
        </w:rPr>
        <w:t>COL 2:21</w:t>
      </w:r>
    </w:p>
    <w:p>
      <w:pPr/>
      <w:r>
        <w:rPr>
          <w:lang w:val="en_US" w:bidi="en_US"/>
        </w:rPr>
      </w:r>
      <w:r>
        <w:rPr>
          <w:lang w:val="en_US" w:bidi="en_US"/>
        </w:rPr>
        <w:t>24.73</w:t>
      </w:r>
      <w:r>
        <w:rPr>
          <w:lang w:val="en_US" w:bidi="en_US"/>
        </w:rPr>
        <w:t xml:space="preserve"> · </w:t>
      </w:r>
      <w:r>
        <w:rPr>
          <w:lang w:val="en_US" w:bidi="en_US"/>
        </w:rPr>
        <w:t>(ἅπτομαι[b])</w:t>
      </w:r>
      <w:r>
        <w:rPr>
          <w:lang w:val="en_US" w:bidi="en_US"/>
        </w:rPr>
        <w:t xml:space="preserve"> · </w:t>
      </w:r>
      <w:r>
        <w:rPr>
          <w:lang w:val="en_US" w:bidi="en_US"/>
        </w:rPr>
        <w:t>Sensory Events and States</w:t>
      </w:r>
      <w:r>
        <w:rPr>
          <w:lang w:val="en_US" w:bidi="en_US"/>
        </w:rPr>
        <w:t xml:space="preserve"> · </w:t>
      </w:r>
      <w:r>
        <w:rPr>
          <w:lang w:val="en_US" w:bidi="en_US"/>
        </w:rPr>
        <w:t>Touch, Feel</w:t>
      </w:r>
    </w:p>
    <w:p>
      <w:pPr/>
      <w:r>
        <w:rPr>
          <w:lang w:val="en_US" w:bidi="en_US"/>
        </w:rPr>
      </w:r>
      <w:r>
        <w:rPr>
          <w:lang w:val="en_US" w:bidi="en_US"/>
        </w:rPr>
        <w:t>to touch</w:t>
      </w:r>
      <w:r>
        <w:rPr>
          <w:lang w:val="en_US" w:bidi="en_US"/>
        </w:rPr>
        <w:t xml:space="preserve"> </w:t>
      </w:r>
      <w:r>
        <w:rPr>
          <w:lang w:val="en_US" w:bidi="en_US"/>
        </w:rPr>
        <w:t>to touch, with the implication of relatively firm contact</w:t>
      </w:r>
    </w:p>
    <w:p>
      <w:pPr/>
      <w:r>
        <w:rPr>
          <w:lang w:val="en_US" w:bidi="en_US"/>
        </w:rPr>
      </w:r>
      <w:r>
        <w:rPr>
          <w:lang w:val="en_US" w:bidi="en_US"/>
        </w:rPr>
        <w:t>MAT 8:3</w:t>
      </w:r>
      <w:r>
        <w:rPr>
          <w:lang w:val="en_US" w:bidi="en_US"/>
        </w:rPr>
        <w:t xml:space="preserve"> · </w:t>
      </w:r>
      <w:r>
        <w:rPr>
          <w:lang w:val="en_US" w:bidi="en_US"/>
        </w:rPr>
        <w:t>MAT 8:15</w:t>
      </w:r>
      <w:r>
        <w:rPr>
          <w:lang w:val="en_US" w:bidi="en_US"/>
        </w:rPr>
        <w:t xml:space="preserve"> · </w:t>
      </w:r>
      <w:r>
        <w:rPr>
          <w:lang w:val="en_US" w:bidi="en_US"/>
        </w:rPr>
        <w:t>MAT 9:20</w:t>
      </w:r>
      <w:r>
        <w:rPr>
          <w:lang w:val="en_US" w:bidi="en_US"/>
        </w:rPr>
        <w:t xml:space="preserve"> · </w:t>
      </w:r>
      <w:r>
        <w:rPr>
          <w:lang w:val="en_US" w:bidi="en_US"/>
        </w:rPr>
        <w:t>MAT 9:21</w:t>
      </w:r>
      <w:r>
        <w:rPr>
          <w:lang w:val="en_US" w:bidi="en_US"/>
        </w:rPr>
        <w:t xml:space="preserve"> · </w:t>
      </w:r>
      <w:r>
        <w:rPr>
          <w:lang w:val="en_US" w:bidi="en_US"/>
        </w:rPr>
        <w:t>MAT 9:29</w:t>
      </w:r>
      <w:r>
        <w:rPr>
          <w:lang w:val="en_US" w:bidi="en_US"/>
        </w:rPr>
        <w:t xml:space="preserve"> · </w:t>
      </w:r>
      <w:r>
        <w:rPr>
          <w:lang w:val="en_US" w:bidi="en_US"/>
        </w:rPr>
        <w:t>MAT 14:36</w:t>
      </w:r>
      <w:r>
        <w:rPr>
          <w:lang w:val="en_US" w:bidi="en_US"/>
        </w:rPr>
        <w:t xml:space="preserve"> · </w:t>
      </w:r>
      <w:r>
        <w:rPr>
          <w:lang w:val="en_US" w:bidi="en_US"/>
        </w:rPr>
        <w:t>MAT 14:36</w:t>
      </w:r>
      <w:r>
        <w:rPr>
          <w:lang w:val="en_US" w:bidi="en_US"/>
        </w:rPr>
        <w:t xml:space="preserve"> · </w:t>
      </w:r>
      <w:r>
        <w:rPr>
          <w:lang w:val="en_US" w:bidi="en_US"/>
        </w:rPr>
        <w:t>MAT 17:7</w:t>
      </w:r>
      <w:r>
        <w:rPr>
          <w:lang w:val="en_US" w:bidi="en_US"/>
        </w:rPr>
        <w:t xml:space="preserve"> · </w:t>
      </w:r>
      <w:r>
        <w:rPr>
          <w:lang w:val="en_US" w:bidi="en_US"/>
        </w:rPr>
        <w:t>MAT 20:34</w:t>
      </w:r>
      <w:r>
        <w:rPr>
          <w:lang w:val="en_US" w:bidi="en_US"/>
        </w:rPr>
        <w:t xml:space="preserve"> · </w:t>
      </w:r>
      <w:r>
        <w:rPr>
          <w:lang w:val="en_US" w:bidi="en_US"/>
        </w:rPr>
        <w:t>MRK 1:41</w:t>
      </w:r>
      <w:r>
        <w:rPr>
          <w:lang w:val="en_US" w:bidi="en_US"/>
        </w:rPr>
        <w:t xml:space="preserve"> · </w:t>
      </w:r>
      <w:r>
        <w:rPr>
          <w:lang w:val="en_US" w:bidi="en_US"/>
        </w:rPr>
        <w:t>MRK 3:10</w:t>
      </w:r>
      <w:r>
        <w:rPr>
          <w:lang w:val="en_US" w:bidi="en_US"/>
        </w:rPr>
        <w:t xml:space="preserve"> · </w:t>
      </w:r>
      <w:r>
        <w:rPr>
          <w:lang w:val="en_US" w:bidi="en_US"/>
        </w:rPr>
        <w:t>MRK 5:27</w:t>
      </w:r>
      <w:r>
        <w:rPr>
          <w:lang w:val="en_US" w:bidi="en_US"/>
        </w:rPr>
        <w:t xml:space="preserve"> · </w:t>
      </w:r>
      <w:r>
        <w:rPr>
          <w:lang w:val="en_US" w:bidi="en_US"/>
        </w:rPr>
        <w:t>MRK 5:28</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7:33</w:t>
      </w:r>
      <w:r>
        <w:rPr>
          <w:lang w:val="en_US" w:bidi="en_US"/>
        </w:rPr>
        <w:t xml:space="preserve"> · </w:t>
      </w:r>
      <w:r>
        <w:rPr>
          <w:lang w:val="en_US" w:bidi="en_US"/>
        </w:rPr>
        <w:t>MRK 8:22</w:t>
      </w:r>
      <w:r>
        <w:rPr>
          <w:lang w:val="en_US" w:bidi="en_US"/>
        </w:rPr>
        <w:t xml:space="preserve"> · </w:t>
      </w:r>
      <w:r>
        <w:rPr>
          <w:lang w:val="en_US" w:bidi="en_US"/>
        </w:rPr>
        <w:t>MRK 10:13</w:t>
      </w:r>
      <w:r>
        <w:rPr>
          <w:lang w:val="en_US" w:bidi="en_US"/>
        </w:rPr>
        <w:t xml:space="preserve"> · </w:t>
      </w:r>
      <w:r>
        <w:rPr>
          <w:lang w:val="en_US" w:bidi="en_US"/>
        </w:rPr>
        <w:t>LUK 5:13</w:t>
      </w:r>
      <w:r>
        <w:rPr>
          <w:lang w:val="en_US" w:bidi="en_US"/>
        </w:rPr>
        <w:t xml:space="preserve"> · </w:t>
      </w:r>
      <w:r>
        <w:rPr>
          <w:lang w:val="en_US" w:bidi="en_US"/>
        </w:rPr>
        <w:t>LUK 6:19</w:t>
      </w:r>
      <w:r>
        <w:rPr>
          <w:lang w:val="en_US" w:bidi="en_US"/>
        </w:rPr>
        <w:t xml:space="preserve"> · </w:t>
      </w:r>
      <w:r>
        <w:rPr>
          <w:lang w:val="en_US" w:bidi="en_US"/>
        </w:rPr>
        <w:t>LUK 7:14</w:t>
      </w:r>
      <w:r>
        <w:rPr>
          <w:lang w:val="en_US" w:bidi="en_US"/>
        </w:rPr>
        <w:t xml:space="preserve"> · </w:t>
      </w:r>
      <w:r>
        <w:rPr>
          <w:lang w:val="en_US" w:bidi="en_US"/>
        </w:rPr>
        <w:t>LUK 7:39</w:t>
      </w:r>
      <w:r>
        <w:rPr>
          <w:lang w:val="en_US" w:bidi="en_US"/>
        </w:rPr>
        <w:t xml:space="preserve"> · </w:t>
      </w:r>
      <w:r>
        <w:rPr>
          <w:lang w:val="en_US" w:bidi="en_US"/>
        </w:rPr>
        <w:t>LUK 8:16</w:t>
      </w:r>
      <w:r>
        <w:rPr>
          <w:lang w:val="en_US" w:bidi="en_US"/>
        </w:rPr>
        <w:t xml:space="preserve"> · </w:t>
      </w:r>
      <w:r>
        <w:rPr>
          <w:lang w:val="en_US" w:bidi="en_US"/>
        </w:rPr>
        <w:t>LUK 8:44</w:t>
      </w:r>
      <w:r>
        <w:rPr>
          <w:lang w:val="en_US" w:bidi="en_US"/>
        </w:rPr>
        <w:t xml:space="preserve"> · </w:t>
      </w:r>
      <w:r>
        <w:rPr>
          <w:lang w:val="en_US" w:bidi="en_US"/>
        </w:rPr>
        <w:t>LUK 8:45</w:t>
      </w:r>
      <w:r>
        <w:rPr>
          <w:lang w:val="en_US" w:bidi="en_US"/>
        </w:rPr>
        <w:t xml:space="preserve"> · </w:t>
      </w:r>
      <w:r>
        <w:rPr>
          <w:lang w:val="en_US" w:bidi="en_US"/>
        </w:rPr>
        <w:t>LUK 8:46</w:t>
      </w:r>
      <w:r>
        <w:rPr>
          <w:lang w:val="en_US" w:bidi="en_US"/>
        </w:rPr>
        <w:t xml:space="preserve"> · </w:t>
      </w:r>
      <w:r>
        <w:rPr>
          <w:lang w:val="en_US" w:bidi="en_US"/>
        </w:rPr>
        <w:t>LUK 8:47</w:t>
      </w:r>
      <w:r>
        <w:rPr>
          <w:lang w:val="en_US" w:bidi="en_US"/>
        </w:rPr>
        <w:t xml:space="preserve"> · </w:t>
      </w:r>
      <w:r>
        <w:rPr>
          <w:lang w:val="en_US" w:bidi="en_US"/>
        </w:rPr>
        <w:t>LUK 18:15</w:t>
      </w:r>
      <w:r>
        <w:rPr>
          <w:lang w:val="en_US" w:bidi="en_US"/>
        </w:rPr>
        <w:t xml:space="preserve"> · </w:t>
      </w:r>
      <w:r>
        <w:rPr>
          <w:lang w:val="en_US" w:bidi="en_US"/>
        </w:rPr>
        <w:t>LUK 22:51</w:t>
      </w:r>
      <w:r>
        <w:rPr>
          <w:lang w:val="en_US" w:bidi="en_US"/>
        </w:rPr>
        <w:t xml:space="preserve"> · </w:t>
      </w:r>
      <w:r>
        <w:rPr>
          <w:lang w:val="en_US" w:bidi="en_US"/>
        </w:rPr>
        <w:t>1CO 7:1</w:t>
      </w:r>
      <w:r>
        <w:rPr>
          <w:lang w:val="en_US" w:bidi="en_US"/>
        </w:rPr>
        <w:t xml:space="preserve"> · </w:t>
      </w:r>
      <w:r>
        <w:rPr>
          <w:lang w:val="en_US" w:bidi="en_US"/>
        </w:rPr>
        <w:t>2CO 6:17</w:t>
      </w:r>
    </w:p>
    <w:p>
      <w:pPr/>
      <w:r>
        <w:rPr>
          <w:lang w:val="en_US" w:bidi="en_US"/>
        </w:rPr>
      </w:r>
      <w:r>
        <w:rPr>
          <w:lang w:val="en_US" w:bidi="en_US"/>
        </w:rPr>
        <w:t>20.16</w:t>
      </w:r>
      <w:r>
        <w:rPr>
          <w:lang w:val="en_US" w:bidi="en_US"/>
        </w:rPr>
        <w:t xml:space="preserve"> · </w:t>
      </w:r>
      <w:r>
        <w:rPr>
          <w:lang w:val="en_US" w:bidi="en_US"/>
        </w:rPr>
        <w:t>(ἅπτομαι[c])</w:t>
      </w:r>
      <w:r>
        <w:rPr>
          <w:lang w:val="en_US" w:bidi="en_US"/>
        </w:rPr>
        <w:t xml:space="preserve"> · </w:t>
      </w:r>
      <w:r>
        <w:rPr>
          <w:lang w:val="en_US" w:bidi="en_US"/>
        </w:rPr>
        <w:t>Violence, Harm, Destroy, Kill</w:t>
      </w:r>
      <w:r>
        <w:rPr>
          <w:lang w:val="en_US" w:bidi="en_US"/>
        </w:rPr>
        <w:t xml:space="preserve"> · </w:t>
      </w:r>
      <w:r>
        <w:rPr>
          <w:lang w:val="en_US" w:bidi="en_US"/>
        </w:rPr>
        <w:t>Harm, Wound</w:t>
      </w:r>
    </w:p>
    <w:p>
      <w:pPr/>
      <w:r>
        <w:rPr>
          <w:lang w:val="en_US" w:bidi="en_US"/>
        </w:rPr>
      </w:r>
      <w:r>
        <w:rPr>
          <w:lang w:val="en_US" w:bidi="en_US"/>
        </w:rPr>
        <w:t>to harm</w:t>
      </w:r>
      <w:r>
        <w:rPr>
          <w:lang w:val="en_US" w:bidi="en_US"/>
        </w:rPr>
        <w:t xml:space="preserve"> </w:t>
      </w:r>
      <w:r>
        <w:rPr>
          <w:lang w:val="en_US" w:bidi="en_US"/>
        </w:rPr>
        <w:t>to cause some relatively light physical, moral, and/or spiritual harm to</w:t>
      </w:r>
    </w:p>
    <w:p>
      <w:pPr/>
      <w:r>
        <w:rPr>
          <w:lang w:val="en_US" w:bidi="en_US"/>
        </w:rPr>
      </w:r>
      <w:r>
        <w:rPr>
          <w:lang w:val="en_US" w:bidi="en_US"/>
        </w:rPr>
        <w:t>1JN 5:18</w:t>
      </w:r>
    </w:p>
    <w:p>
      <w:pPr/>
      <w:r>
        <w:rPr>
          <w:lang w:val="en_US" w:bidi="en_US"/>
        </w:rPr>
      </w:r>
      <w:r>
        <w:rPr>
          <w:vertAlign w:val="superscript"/>
          <w:lang w:val="en_US" w:bidi="en_US"/>
        </w:rPr>
        <w:t>1</w:t>
      </w:r>
      <w:r>
        <w:rPr>
          <w:lang w:val="en_US" w:bidi="en_US"/>
        </w:rPr>
        <w:t xml:space="preserve"> </w:t>
      </w:r>
      <w:r>
        <w:rPr>
          <w:lang w:val="en_US" w:bidi="en_US"/>
        </w:rPr>
        <w:t>JHN 20:17</w:t>
      </w:r>
      <w:r>
        <w:rPr>
          <w:lang w:val="en_US" w:bidi="en_US"/>
        </w:rPr>
        <w:t xml:space="preserve"> ἅπτομαι in </w:t>
      </w:r>
      <w:r>
        <w:rPr>
          <w:lang w:val="en_US" w:bidi="en_US"/>
        </w:rPr>
        <w:t>JHN 20:17</w:t>
      </w:r>
      <w:r>
        <w:rPr>
          <w:lang w:val="en_US" w:bidi="en_US"/>
        </w:rPr>
        <w:t xml:space="preserve"> may also be interpreted as ‘to touch’ (see </w:t>
      </w:r>
      <w:hyperlink r:id="rId254">
        <w:r>
          <w:rPr>
            <w:lang w:val="en_US" w:bidi="en_US"/>
          </w:rPr>
          <w:rPr>
            <w:color w:val="0000EE"/>
            <w:u w:val="single"/>
          </w:rPr>
          <w:t>24.73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Ἀπφία</w:t>
      </w:r>
      <w:r>
        <w:rPr>
          <w:lang w:val="en_US" w:bidi="en_US"/>
        </w:rPr>
      </w:r>
    </w:p>
    <w:p>
      <w:pPr>
        <w:pStyle w:val="Heading1"/>
      </w:pPr>
      <w:r>
        <w:rPr>
          <w:lang w:val="en_US" w:bidi="en_US"/>
        </w:rPr>
        <w:t>Ἀπφία</w:t>
      </w:r>
    </w:p>
    <w:p>
      <w:pPr/>
      <w:r>
        <w:rPr>
          <w:lang w:val="en_US" w:bidi="en_US"/>
        </w:rPr>
      </w:r>
      <w:r>
        <w:rPr>
          <w:lang w:val="en_US" w:bidi="en_US"/>
        </w:rPr>
        <w:t>Ἀπφία</w:t>
      </w:r>
      <w:r>
        <w:rPr>
          <w:lang w:val="en_US" w:bidi="en_US"/>
        </w:rPr>
        <w:t xml:space="preserve"> (</w:t>
      </w:r>
      <w:r>
        <w:rPr>
          <w:lang w:val="en_US" w:bidi="en_US"/>
        </w:rPr>
        <w:t>G0682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93.34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Apphia</w:t>
      </w:r>
      <w:r>
        <w:rPr>
          <w:lang w:val="en_US" w:bidi="en_US"/>
        </w:rPr>
        <w:t xml:space="preserve"> </w:t>
      </w:r>
      <w:r>
        <w:rPr>
          <w:lang w:val="en_US" w:bidi="en_US"/>
        </w:rPr>
        <w:t>a Christian woman, probably the wife of Philemon</w:t>
      </w:r>
    </w:p>
    <w:p>
      <w:pPr/>
      <w:r>
        <w:rPr>
          <w:lang w:val="en_US" w:bidi="en_US"/>
        </w:rPr>
      </w:r>
      <w:r>
        <w:rPr>
          <w:lang w:val="en_US" w:bidi="en_US"/>
        </w:rPr>
        <w:t>PHM 1:2</w:t>
      </w:r>
      <w:r>
        <w:rPr>
          <w:lang w:val="en_US" w:bidi="en_US"/>
        </w:rPr>
      </w:r>
      <w:r>
        <w:rPr>
          <w:lang w:val="en_US" w:bidi="en_US"/>
        </w:rPr>
      </w:r>
    </w:p>
    <w:p>
      <w:pPr/>
      <w:r>
        <w:rPr>
          <w:lang w:val="en_US" w:bidi="en_US"/>
        </w:rPr>
      </w:r>
    </w:p>
    <w:p>
      <w:pPr>
        <w:pStyle w:val="Heading2"/>
      </w:pPr>
      <w:r>
        <w:rPr>
          <w:lang w:val="en_US" w:bidi="en_US"/>
        </w:rPr>
        <w:t>ἀπωθέω</w:t>
      </w:r>
      <w:r>
        <w:rPr>
          <w:lang w:val="en_US" w:bidi="en_US"/>
        </w:rPr>
      </w:r>
    </w:p>
    <w:p>
      <w:pPr>
        <w:pStyle w:val="Heading1"/>
      </w:pPr>
      <w:r>
        <w:rPr>
          <w:lang w:val="en_US" w:bidi="en_US"/>
        </w:rPr>
        <w:t>ἀπωθέω</w:t>
      </w:r>
    </w:p>
    <w:p>
      <w:pPr/>
      <w:r>
        <w:rPr>
          <w:lang w:val="en_US" w:bidi="en_US"/>
        </w:rPr>
      </w:r>
      <w:r>
        <w:rPr>
          <w:lang w:val="en_US" w:bidi="en_US"/>
        </w:rPr>
        <w:t>ἀπωθέω</w:t>
      </w:r>
      <w:r>
        <w:rPr>
          <w:lang w:val="en_US" w:bidi="en_US"/>
        </w:rPr>
        <w:t xml:space="preserve"> (</w:t>
      </w:r>
      <w:r>
        <w:rPr>
          <w:lang w:val="en_US" w:bidi="en_US"/>
        </w:rPr>
        <w:t>G0683</w:t>
      </w:r>
      <w:r>
        <w:rPr>
          <w:lang w:val="en_US" w:bidi="en_US"/>
        </w:rPr>
        <w:t xml:space="preserve">) — </w:t>
      </w:r>
      <w:r>
        <w:rPr>
          <w:lang w:val="en_US" w:bidi="en_US"/>
        </w:rPr>
        <w:t>ἀπωθέομαι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ὠθέω</w:t>
      </w:r>
      <w:r>
        <w:rPr>
          <w:lang w:val="en_US" w:bidi="en_US"/>
        </w:rPr>
        <w:t xml:space="preserve"> </w:t>
      </w:r>
      <w:r>
        <w:rPr>
          <w:lang w:val="en_US" w:bidi="en_US"/>
        </w:rPr>
        <w:t>(push)</w:t>
      </w:r>
    </w:p>
    <w:p>
      <w:pPr/>
      <w:r>
        <w:rPr>
          <w:lang w:val="en_US" w:bidi="en_US"/>
        </w:rPr>
      </w:r>
      <w:r>
        <w:rPr>
          <w:lang w:val="en_US" w:bidi="en_US"/>
        </w:rPr>
        <w:t>15.46</w:t>
      </w:r>
      <w:r>
        <w:rPr>
          <w:lang w:val="en_US" w:bidi="en_US"/>
        </w:rPr>
        <w:t xml:space="preserve"> · </w:t>
      </w:r>
      <w:r>
        <w:rPr>
          <w:lang w:val="en_US" w:bidi="en_US"/>
        </w:rPr>
        <w:t>(ἀπωθέομαι[a])</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push away</w:t>
      </w:r>
      <w:r>
        <w:rPr>
          <w:lang w:val="en_US" w:bidi="en_US"/>
        </w:rPr>
        <w:t xml:space="preserve">, </w:t>
      </w:r>
      <w:r>
        <w:rPr>
          <w:lang w:val="en_US" w:bidi="en_US"/>
        </w:rPr>
        <w:t>to thrust aside</w:t>
      </w:r>
      <w:r>
        <w:rPr>
          <w:lang w:val="en_US" w:bidi="en_US"/>
        </w:rPr>
        <w:t xml:space="preserve"> </w:t>
      </w:r>
      <w:r>
        <w:rPr>
          <w:lang w:val="en_US" w:bidi="en_US"/>
        </w:rPr>
        <w:t>to use force in pushing or thrusting someone or something away or aside</w:t>
      </w:r>
    </w:p>
    <w:p>
      <w:pPr/>
      <w:r>
        <w:rPr>
          <w:lang w:val="en_US" w:bidi="en_US"/>
        </w:rPr>
      </w:r>
      <w:r>
        <w:rPr>
          <w:lang w:val="en_US" w:bidi="en_US"/>
        </w:rPr>
        <w:t>ACT 7:27</w:t>
      </w:r>
    </w:p>
    <w:p>
      <w:pPr/>
      <w:r>
        <w:rPr>
          <w:lang w:val="en_US" w:bidi="en_US"/>
        </w:rPr>
      </w:r>
      <w:r>
        <w:rPr>
          <w:lang w:val="en_US" w:bidi="en_US"/>
        </w:rPr>
        <w:t>31.63</w:t>
      </w:r>
      <w:r>
        <w:rPr>
          <w:lang w:val="en_US" w:bidi="en_US"/>
        </w:rPr>
        <w:t xml:space="preserve"> · </w:t>
      </w:r>
      <w:r>
        <w:rPr>
          <w:lang w:val="en_US" w:bidi="en_US"/>
        </w:rPr>
        <w:t>(ἀπωθέομαι[b])</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refuse to listen to</w:t>
      </w:r>
      <w:r>
        <w:rPr>
          <w:lang w:val="en_US" w:bidi="en_US"/>
        </w:rPr>
        <w:t xml:space="preserve">, </w:t>
      </w:r>
      <w:r>
        <w:rPr>
          <w:lang w:val="en_US" w:bidi="en_US"/>
        </w:rPr>
        <w:t>to reject</w:t>
      </w:r>
      <w:r>
        <w:rPr>
          <w:lang w:val="en_US" w:bidi="en_US"/>
        </w:rPr>
        <w:t xml:space="preserve"> </w:t>
      </w:r>
      <w:r>
        <w:rPr>
          <w:lang w:val="en_US" w:bidi="en_US"/>
        </w:rPr>
        <w:t xml:space="preserve">(a figurative extension of meaning of </w:t>
      </w:r>
      <w:r>
        <w:rPr>
          <w:lang w:val="en_US" w:bidi="en_US"/>
        </w:rPr>
        <w:t>ἀπωθέω</w:t>
      </w:r>
      <w:r>
        <w:rPr>
          <w:lang w:val="en_US" w:bidi="en_US"/>
        </w:rPr>
        <w:t xml:space="preserve">[a] ‘to push away,’ </w:t>
      </w:r>
      <w:hyperlink r:id="rId255">
        <w:r>
          <w:rPr>
            <w:lang w:val="en_US" w:bidi="en_US"/>
          </w:rPr>
          <w:rPr>
            <w:color w:val="0000EE"/>
            <w:u w:val="single"/>
          </w:rPr>
          <w:t>15.46</w:t>
        </w:r>
      </w:hyperlink>
      <w:r>
        <w:rPr>
          <w:lang w:val="en_US" w:bidi="en_US"/>
        </w:rPr>
        <w:t>) to no longer pay attention to previous beliefs</w:t>
      </w:r>
    </w:p>
    <w:p>
      <w:pPr/>
      <w:r>
        <w:rPr>
          <w:lang w:val="en_US" w:bidi="en_US"/>
        </w:rPr>
      </w:r>
      <w:r>
        <w:rPr>
          <w:lang w:val="en_US" w:bidi="en_US"/>
        </w:rPr>
        <w:t>ACT 7:39</w:t>
      </w:r>
      <w:r>
        <w:rPr>
          <w:lang w:val="en_US" w:bidi="en_US"/>
        </w:rPr>
        <w:t xml:space="preserve"> · </w:t>
      </w:r>
      <w:r>
        <w:rPr>
          <w:lang w:val="en_US" w:bidi="en_US"/>
        </w:rPr>
        <w:t>ACT 13:46</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1TI 1:19</w:t>
      </w:r>
      <w:r>
        <w:rPr>
          <w:lang w:val="en_US" w:bidi="en_US"/>
        </w:rPr>
      </w:r>
      <w:r>
        <w:rPr>
          <w:lang w:val="en_US" w:bidi="en_US"/>
        </w:rPr>
      </w:r>
    </w:p>
    <w:p>
      <w:pPr/>
      <w:r>
        <w:rPr>
          <w:lang w:val="en_US" w:bidi="en_US"/>
        </w:rPr>
      </w:r>
    </w:p>
    <w:p>
      <w:pPr>
        <w:pStyle w:val="Heading2"/>
      </w:pPr>
      <w:r>
        <w:rPr>
          <w:lang w:val="en_US" w:bidi="en_US"/>
        </w:rPr>
        <w:t>ἀπώλεια</w:t>
      </w:r>
      <w:r>
        <w:rPr>
          <w:lang w:val="en_US" w:bidi="en_US"/>
        </w:rPr>
      </w:r>
    </w:p>
    <w:p>
      <w:pPr>
        <w:pStyle w:val="Heading1"/>
      </w:pPr>
      <w:r>
        <w:rPr>
          <w:lang w:val="en_US" w:bidi="en_US"/>
        </w:rPr>
        <w:t>ἀπώλεια</w:t>
      </w:r>
    </w:p>
    <w:p>
      <w:pPr/>
      <w:r>
        <w:rPr>
          <w:lang w:val="en_US" w:bidi="en_US"/>
        </w:rPr>
      </w:r>
      <w:r>
        <w:rPr>
          <w:lang w:val="en_US" w:bidi="en_US"/>
        </w:rPr>
        <w:t>ἀπώλεια</w:t>
      </w:r>
      <w:r>
        <w:rPr>
          <w:lang w:val="en_US" w:bidi="en_US"/>
        </w:rPr>
        <w:t xml:space="preserve"> (</w:t>
      </w:r>
      <w:r>
        <w:rPr>
          <w:lang w:val="en_US" w:bidi="en_US"/>
        </w:rPr>
        <w:t>G0684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ὀλοθρεύω</w:t>
      </w:r>
    </w:p>
    <w:p>
      <w:pPr/>
      <w:r>
        <w:rPr>
          <w:lang w:val="en_US" w:bidi="en_US"/>
        </w:rPr>
      </w:r>
      <w:r>
        <w:rPr>
          <w:lang w:val="en_US" w:bidi="en_US"/>
        </w:rPr>
        <w:t>20.31</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destruction</w:t>
      </w:r>
      <w:r>
        <w:rPr>
          <w:lang w:val="en_US" w:bidi="en_US"/>
        </w:rPr>
        <w:t xml:space="preserve"> </w:t>
      </w:r>
      <w:r>
        <w:rPr>
          <w:lang w:val="en_US" w:bidi="en_US"/>
        </w:rPr>
        <w:t>act of destroying or causing the destruction of persons, objects, or institutions</w:t>
      </w:r>
      <w:r>
        <w:rPr>
          <w:lang w:val="en_US" w:bidi="en_US"/>
        </w:rPr>
        <w:t xml:space="preserve"> </w:t>
      </w:r>
      <w:r>
        <w:rPr>
          <w:lang w:val="en_US" w:bidi="en_US"/>
        </w:rPr>
        <w:t xml:space="preserve">In a number of languages it is difficult to find a general term for ‘destruction.’ What has often happened is the extension of meaning from a more specific type of reference, for example, ‘to smash,’ to a more generic meaning of ‘to destroy,’ and whether one understands the specific or more generic meaning depends largely upon the context. Accordingly, in </w:t>
      </w:r>
      <w:r>
        <w:rPr>
          <w:lang w:val="en_US" w:bidi="en_US"/>
        </w:rPr>
        <w:t>ACT 8:3</w:t>
      </w:r>
      <w:r>
        <w:rPr>
          <w:lang w:val="en_US" w:bidi="en_US"/>
        </w:rPr>
        <w:t xml:space="preserve"> one may find a figurative usage of a term meaning ‘to smash’ (though understood in a more generic sense), for example, ‘Saul then worked in order to smash the church.’</w:t>
      </w:r>
    </w:p>
    <w:p>
      <w:pPr/>
      <w:r>
        <w:rPr>
          <w:lang w:val="en_US" w:bidi="en_US"/>
        </w:rPr>
      </w:r>
      <w:r>
        <w:rPr>
          <w:lang w:val="en_US" w:bidi="en_US"/>
        </w:rPr>
        <w:t>MAT 7:13</w:t>
      </w:r>
      <w:r>
        <w:rPr>
          <w:lang w:val="en_US" w:bidi="en_US"/>
        </w:rPr>
        <w:t xml:space="preserve"> · </w:t>
      </w:r>
      <w:r>
        <w:rPr>
          <w:lang w:val="en_US" w:bidi="en_US"/>
        </w:rPr>
        <w:t>JHN 17:12</w:t>
      </w:r>
      <w:r>
        <w:rPr>
          <w:lang w:val="en_US" w:bidi="en_US"/>
        </w:rPr>
        <w:t xml:space="preserve"> · </w:t>
      </w:r>
      <w:r>
        <w:rPr>
          <w:lang w:val="en_US" w:bidi="en_US"/>
        </w:rPr>
        <w:t>ACT 8:20</w:t>
      </w:r>
      <w:r>
        <w:rPr>
          <w:lang w:val="en_US" w:bidi="en_US"/>
        </w:rPr>
        <w:t xml:space="preserve"> · </w:t>
      </w:r>
      <w:r>
        <w:rPr>
          <w:lang w:val="en_US" w:bidi="en_US"/>
        </w:rPr>
        <w:t>ROM 9:22</w:t>
      </w:r>
      <w:r>
        <w:rPr>
          <w:lang w:val="en_US" w:bidi="en_US"/>
        </w:rPr>
        <w:t xml:space="preserve"> · </w:t>
      </w:r>
      <w:r>
        <w:rPr>
          <w:lang w:val="en_US" w:bidi="en_US"/>
        </w:rPr>
        <w:t>PHP 1:28</w:t>
      </w:r>
      <w:r>
        <w:rPr>
          <w:lang w:val="en_US" w:bidi="en_US"/>
        </w:rPr>
        <w:t xml:space="preserve"> · </w:t>
      </w:r>
      <w:r>
        <w:rPr>
          <w:lang w:val="en_US" w:bidi="en_US"/>
        </w:rPr>
        <w:t>PHP 3:19</w:t>
      </w:r>
      <w:r>
        <w:rPr>
          <w:lang w:val="en_US" w:bidi="en_US"/>
        </w:rPr>
        <w:t xml:space="preserve"> · </w:t>
      </w:r>
      <w:r>
        <w:rPr>
          <w:lang w:val="en_US" w:bidi="en_US"/>
        </w:rPr>
        <w:t>2TH 2:3</w:t>
      </w:r>
      <w:r>
        <w:rPr>
          <w:lang w:val="en_US" w:bidi="en_US"/>
        </w:rPr>
        <w:t xml:space="preserve"> · </w:t>
      </w:r>
      <w:r>
        <w:rPr>
          <w:lang w:val="en_US" w:bidi="en_US"/>
        </w:rPr>
        <w:t>1TI 6:9</w:t>
      </w:r>
      <w:r>
        <w:rPr>
          <w:lang w:val="en_US" w:bidi="en_US"/>
        </w:rPr>
        <w:t xml:space="preserve"> · </w:t>
      </w:r>
      <w:r>
        <w:rPr>
          <w:lang w:val="en_US" w:bidi="en_US"/>
        </w:rPr>
        <w:t>HEB 10:39</w:t>
      </w:r>
      <w:r>
        <w:rPr>
          <w:lang w:val="en_US" w:bidi="en_US"/>
        </w:rPr>
        <w:t xml:space="preserve"> · </w:t>
      </w:r>
      <w:r>
        <w:rPr>
          <w:lang w:val="en_US" w:bidi="en_US"/>
        </w:rPr>
        <w:t>2PE 2:1</w:t>
      </w:r>
      <w:r>
        <w:rPr>
          <w:lang w:val="en_US" w:bidi="en_US"/>
        </w:rPr>
        <w:t xml:space="preserve"> · </w:t>
      </w:r>
      <w:r>
        <w:rPr>
          <w:lang w:val="en_US" w:bidi="en_US"/>
        </w:rPr>
        <w:t>2PE 2:1</w:t>
      </w:r>
      <w:r>
        <w:rPr>
          <w:lang w:val="en_US" w:bidi="en_US"/>
        </w:rPr>
        <w:t xml:space="preserve"> · </w:t>
      </w:r>
      <w:r>
        <w:rPr>
          <w:lang w:val="en_US" w:bidi="en_US"/>
        </w:rPr>
        <w:t>2PE 2:3</w:t>
      </w:r>
      <w:r>
        <w:rPr>
          <w:lang w:val="en_US" w:bidi="en_US"/>
        </w:rPr>
        <w:t xml:space="preserve"> · </w:t>
      </w:r>
      <w:r>
        <w:rPr>
          <w:lang w:val="en_US" w:bidi="en_US"/>
        </w:rPr>
        <w:t>2PE 3:7</w:t>
      </w:r>
      <w:r>
        <w:rPr>
          <w:lang w:val="en_US" w:bidi="en_US"/>
        </w:rPr>
        <w:t xml:space="preserve"> · </w:t>
      </w:r>
      <w:r>
        <w:rPr>
          <w:lang w:val="en_US" w:bidi="en_US"/>
        </w:rPr>
        <w:t>2PE 3:16</w:t>
      </w:r>
      <w:r>
        <w:rPr>
          <w:lang w:val="en_US" w:bidi="en_US"/>
        </w:rPr>
        <w:t xml:space="preserve"> · </w:t>
      </w:r>
      <w:r>
        <w:rPr>
          <w:lang w:val="en_US" w:bidi="en_US"/>
        </w:rPr>
        <w:t>REV 17:8</w:t>
      </w:r>
      <w:r>
        <w:rPr>
          <w:lang w:val="en_US" w:bidi="en_US"/>
        </w:rPr>
        <w:t xml:space="preserve"> · </w:t>
      </w:r>
      <w:r>
        <w:rPr>
          <w:lang w:val="en_US" w:bidi="en_US"/>
        </w:rPr>
        <w:t>REV 17:11</w:t>
      </w:r>
    </w:p>
    <w:p>
      <w:pPr/>
      <w:r>
        <w:rPr>
          <w:lang w:val="en_US" w:bidi="en_US"/>
        </w:rPr>
      </w:r>
      <w:r>
        <w:rPr>
          <w:lang w:val="en_US" w:bidi="en_US"/>
        </w:rPr>
        <w:t>65.14</w:t>
      </w:r>
      <w:r>
        <w:rPr>
          <w:lang w:val="en_US" w:bidi="en_US"/>
        </w:rPr>
        <w:t xml:space="preserve"> · </w:t>
      </w:r>
      <w:r>
        <w:rPr>
          <w:lang w:val="en_US" w:bidi="en_US"/>
        </w:rPr>
        <w:t>Value</w:t>
      </w:r>
      <w:r>
        <w:rPr>
          <w:lang w:val="en_US" w:bidi="en_US"/>
        </w:rPr>
        <w:t xml:space="preserve"> · </w:t>
      </w:r>
      <w:r>
        <w:rPr>
          <w:lang w:val="en_US" w:bidi="en_US"/>
        </w:rPr>
        <w:t>Valuable, Lacking in Value</w:t>
      </w:r>
    </w:p>
    <w:p>
      <w:pPr/>
      <w:r>
        <w:rPr>
          <w:lang w:val="en_US" w:bidi="en_US"/>
        </w:rPr>
      </w:r>
      <w:r>
        <w:rPr>
          <w:lang w:val="en_US" w:bidi="en_US"/>
        </w:rPr>
        <w:t>waste</w:t>
      </w:r>
      <w:r>
        <w:rPr>
          <w:lang w:val="en_US" w:bidi="en_US"/>
        </w:rPr>
        <w:t xml:space="preserve">, </w:t>
      </w:r>
      <w:r>
        <w:rPr>
          <w:lang w:val="en_US" w:bidi="en_US"/>
        </w:rPr>
        <w:t>ruin</w:t>
      </w:r>
      <w:r>
        <w:rPr>
          <w:lang w:val="en_US" w:bidi="en_US"/>
        </w:rPr>
        <w:t xml:space="preserve"> </w:t>
      </w:r>
      <w:r>
        <w:rPr>
          <w:lang w:val="en_US" w:bidi="en_US"/>
        </w:rPr>
        <w:t>an action demonstrating complete disregard for the value of something</w:t>
      </w:r>
      <w:r>
        <w:rPr>
          <w:lang w:val="en_US" w:bidi="en_US"/>
        </w:rPr>
        <w:t xml:space="preserve"> </w:t>
      </w:r>
      <w:r>
        <w:rPr>
          <w:lang w:val="en_US" w:bidi="en_US"/>
        </w:rPr>
        <w:t xml:space="preserve">In the context of </w:t>
      </w:r>
      <w:r>
        <w:rPr>
          <w:lang w:val="en_US" w:bidi="en_US"/>
        </w:rPr>
        <w:t>MRK 14:4</w:t>
      </w:r>
      <w:r>
        <w:rPr>
          <w:lang w:val="en_US" w:bidi="en_US"/>
        </w:rPr>
        <w:t xml:space="preserve"> the understanding of ἀπώλεια in the literal sense of ‘destruction’ (see </w:t>
      </w:r>
      <w:hyperlink r:id="rId228">
        <w:r>
          <w:rPr>
            <w:lang w:val="en_US" w:bidi="en_US"/>
          </w:rPr>
          <w:rPr>
            <w:color w:val="0000EE"/>
            <w:u w:val="single"/>
          </w:rPr>
          <w:t>20.31</w:t>
        </w:r>
      </w:hyperlink>
      <w:r>
        <w:rPr>
          <w:lang w:val="en_US" w:bidi="en_US"/>
        </w:rPr>
        <w:t xml:space="preserve">) does not seem to be adequate. The following verse concerning the three hundred denarii would seem to indicate that it was disregard for the value of something rather than destroying the perfume. In fact, the use of the perfume would not have been a matter of destroying. Accordingly, an equivalent of ‘waste’ seems to be far more satisfactory. In some languages the equivalent of this question in </w:t>
      </w:r>
      <w:r>
        <w:rPr>
          <w:lang w:val="en_US" w:bidi="en_US"/>
        </w:rPr>
        <w:t>MRK 14:4</w:t>
      </w:r>
      <w:r>
        <w:rPr>
          <w:lang w:val="en_US" w:bidi="en_US"/>
        </w:rPr>
        <w:t xml:space="preserve"> is ‘why did she not think about the value of the perfume?’</w:t>
      </w:r>
    </w:p>
    <w:p>
      <w:pPr/>
      <w:r>
        <w:rPr>
          <w:lang w:val="en_US" w:bidi="en_US"/>
        </w:rPr>
      </w:r>
      <w:r>
        <w:rPr>
          <w:lang w:val="en_US" w:bidi="en_US"/>
        </w:rPr>
        <w:t>MAT 26:8</w:t>
      </w:r>
      <w:r>
        <w:rPr>
          <w:lang w:val="en_US" w:bidi="en_US"/>
        </w:rPr>
        <w:t xml:space="preserve"> · </w:t>
      </w:r>
      <w:r>
        <w:rPr>
          <w:lang w:val="en_US" w:bidi="en_US"/>
        </w:rPr>
        <w:t>MRK 14:4</w:t>
      </w:r>
      <w:r>
        <w:rPr>
          <w:lang w:val="en_US" w:bidi="en_US"/>
        </w:rPr>
      </w:r>
      <w:r>
        <w:rPr>
          <w:lang w:val="en_US" w:bidi="en_US"/>
        </w:rPr>
      </w:r>
    </w:p>
    <w:p>
      <w:pPr/>
      <w:r>
        <w:rPr>
          <w:lang w:val="en_US" w:bidi="en_US"/>
        </w:rPr>
      </w:r>
    </w:p>
    <w:p>
      <w:pPr>
        <w:pStyle w:val="Heading2"/>
      </w:pPr>
      <w:r>
        <w:rPr>
          <w:lang w:val="en_US" w:bidi="en_US"/>
        </w:rPr>
        <w:t>ἀρά</w:t>
      </w:r>
      <w:r>
        <w:rPr>
          <w:lang w:val="en_US" w:bidi="en_US"/>
        </w:rPr>
      </w:r>
    </w:p>
    <w:p>
      <w:pPr>
        <w:pStyle w:val="Heading1"/>
      </w:pPr>
      <w:r>
        <w:rPr>
          <w:lang w:val="en_US" w:bidi="en_US"/>
        </w:rPr>
        <w:t>ἀρά</w:t>
      </w:r>
    </w:p>
    <w:p>
      <w:pPr/>
      <w:r>
        <w:rPr>
          <w:lang w:val="en_US" w:bidi="en_US"/>
        </w:rPr>
      </w:r>
      <w:r>
        <w:rPr>
          <w:lang w:val="en_US" w:bidi="en_US"/>
        </w:rPr>
        <w:t>ἀρά</w:t>
      </w:r>
      <w:r>
        <w:rPr>
          <w:lang w:val="en_US" w:bidi="en_US"/>
        </w:rPr>
        <w:t xml:space="preserve"> (</w:t>
      </w:r>
      <w:r>
        <w:rPr>
          <w:lang w:val="en_US" w:bidi="en_US"/>
        </w:rPr>
        <w:t>G0685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-ᾶς </w:t>
      </w:r>
      <w:r>
        <w:rPr>
          <w:lang w:val="en_US" w:bidi="en_US"/>
        </w:rPr>
        <w:t>|</w:t>
      </w:r>
      <w:r>
        <w:rPr>
          <w:lang w:val="en_US" w:bidi="en_US"/>
        </w:rPr>
        <w:t xml:space="preserve"> </w:t>
      </w:r>
      <w:r>
        <w:rPr>
          <w:lang w:val="en_US" w:bidi="en_US"/>
        </w:rPr>
        <w:t>ἐπάρατος</w:t>
      </w:r>
      <w:r>
        <w:rPr>
          <w:lang w:val="en_US" w:bidi="en_US"/>
        </w:rPr>
        <w:t xml:space="preserve"> · </w:t>
      </w:r>
      <w:r>
        <w:rPr>
          <w:lang w:val="en_US" w:bidi="en_US"/>
        </w:rPr>
        <w:t>ἐπικατάρατος</w:t>
      </w:r>
      <w:r>
        <w:rPr>
          <w:lang w:val="en_US" w:bidi="en_US"/>
        </w:rPr>
        <w:t xml:space="preserve"> · </w:t>
      </w:r>
      <w:r>
        <w:rPr>
          <w:lang w:val="en_US" w:bidi="en_US"/>
        </w:rPr>
        <w:t>κατάρα</w:t>
      </w:r>
      <w:r>
        <w:rPr>
          <w:lang w:val="en_US" w:bidi="en_US"/>
        </w:rPr>
        <w:t xml:space="preserve"> · </w:t>
      </w:r>
      <w:r>
        <w:rPr>
          <w:lang w:val="en_US" w:bidi="en_US"/>
        </w:rPr>
        <w:t>καταράομαι</w:t>
      </w:r>
    </w:p>
    <w:p>
      <w:pPr/>
      <w:r>
        <w:rPr>
          <w:lang w:val="en_US" w:bidi="en_US"/>
        </w:rPr>
      </w:r>
      <w:r>
        <w:rPr>
          <w:lang w:val="en_US" w:bidi="en_US"/>
        </w:rPr>
        <w:t>33.473</w:t>
      </w:r>
      <w:r>
        <w:rPr>
          <w:lang w:val="en_US" w:bidi="en_US"/>
        </w:rPr>
        <w:t xml:space="preserve"> · </w:t>
      </w:r>
      <w:r>
        <w:rPr>
          <w:lang w:val="en_US" w:bidi="en_US"/>
        </w:rPr>
        <w:t>Communication</w:t>
      </w:r>
      <w:r>
        <w:rPr>
          <w:lang w:val="en_US" w:bidi="en_US"/>
        </w:rPr>
        <w:t xml:space="preserve"> · </w:t>
      </w:r>
      <w:r>
        <w:rPr>
          <w:lang w:val="en_US" w:bidi="en_US"/>
        </w:rPr>
        <w:t>Bless, Curse</w:t>
      </w:r>
    </w:p>
    <w:p>
      <w:pPr/>
      <w:r>
        <w:rPr>
          <w:lang w:val="en_US" w:bidi="en_US"/>
        </w:rPr>
      </w:r>
      <w:r>
        <w:rPr>
          <w:lang w:val="en_US" w:bidi="en_US"/>
        </w:rPr>
        <w:t>curse</w:t>
      </w:r>
      <w:r>
        <w:rPr>
          <w:lang w:val="en_US" w:bidi="en_US"/>
        </w:rPr>
        <w:t xml:space="preserve"> </w:t>
      </w:r>
      <w:r>
        <w:rPr>
          <w:lang w:val="en_US" w:bidi="en_US"/>
        </w:rPr>
        <w:t>the content of what is expressed in a curse</w:t>
      </w:r>
      <w:r>
        <w:rPr>
          <w:lang w:val="en_US" w:bidi="en_US"/>
        </w:rPr>
        <w:t xml:space="preserve"> </w:t>
      </w:r>
      <w:r>
        <w:rPr>
          <w:lang w:val="en_US" w:bidi="en_US"/>
        </w:rPr>
        <w:t>It may be difficult or even meaningless to speak of a person’s mouth as being ‘full of bitter curses,’ but one can often say ‘they are constantly cursing harshly’ or ‘... speaking heavy curses’ or ‘... constantly uttering harmful curses.’</w:t>
      </w:r>
    </w:p>
    <w:p>
      <w:pPr/>
      <w:r>
        <w:rPr>
          <w:lang w:val="en_US" w:bidi="en_US"/>
        </w:rPr>
      </w:r>
      <w:r>
        <w:rPr>
          <w:lang w:val="en_US" w:bidi="en_US"/>
        </w:rPr>
        <w:t>ROM 3:14</w:t>
      </w:r>
      <w:r>
        <w:rPr>
          <w:lang w:val="en_US" w:bidi="en_US"/>
        </w:rPr>
      </w:r>
      <w:r>
        <w:rPr>
          <w:lang w:val="en_US" w:bidi="en_US"/>
        </w:rPr>
      </w:r>
    </w:p>
    <w:p>
      <w:pPr/>
      <w:r>
        <w:rPr>
          <w:lang w:val="en_US" w:bidi="en_US"/>
        </w:rPr>
      </w:r>
    </w:p>
    <w:p>
      <w:pPr>
        <w:pStyle w:val="Heading2"/>
      </w:pPr>
      <w:r>
        <w:rPr>
          <w:lang w:val="en_US" w:bidi="en_US"/>
        </w:rPr>
        <w:t>ἄρα</w:t>
      </w:r>
      <w:r>
        <w:rPr>
          <w:lang w:val="en_US" w:bidi="en_US"/>
        </w:rPr>
      </w:r>
    </w:p>
    <w:p>
      <w:pPr>
        <w:pStyle w:val="Heading1"/>
      </w:pPr>
      <w:r>
        <w:rPr>
          <w:lang w:val="en_US" w:bidi="en_US"/>
        </w:rPr>
        <w:t>ἄρα</w:t>
      </w:r>
    </w:p>
    <w:p>
      <w:pPr/>
      <w:r>
        <w:rPr>
          <w:lang w:val="en_US" w:bidi="en_US"/>
        </w:rPr>
      </w:r>
      <w:r>
        <w:rPr>
          <w:lang w:val="en_US" w:bidi="en_US"/>
        </w:rPr>
        <w:t>ἄρα</w:t>
      </w:r>
      <w:r>
        <w:rPr>
          <w:lang w:val="en_US" w:bidi="en_US"/>
        </w:rPr>
        <w:t xml:space="preserve"> (</w:t>
      </w:r>
      <w:r>
        <w:rPr>
          <w:lang w:val="en_US" w:bidi="en_US"/>
        </w:rPr>
        <w:t>G0686</w:t>
      </w:r>
      <w:r>
        <w:rPr>
          <w:lang w:val="en_US" w:bidi="en_US"/>
        </w:rPr>
        <w:t>)</w:t>
      </w:r>
    </w:p>
    <w:p>
      <w:pPr/>
      <w:r>
        <w:rPr>
          <w:lang w:val="en_US" w:bidi="en_US"/>
        </w:rPr>
      </w:r>
      <w:r>
        <w:rPr>
          <w:lang w:val="en_US" w:bidi="en_US"/>
        </w:rPr>
        <w:t>part.</w:t>
      </w:r>
    </w:p>
    <w:p>
      <w:pPr/>
      <w:r>
        <w:rPr>
          <w:lang w:val="en_US" w:bidi="en_US"/>
        </w:rPr>
      </w:r>
      <w:r>
        <w:rPr>
          <w:lang w:val="en_US" w:bidi="en_US"/>
        </w:rPr>
        <w:t>89.46</w:t>
      </w:r>
      <w:r>
        <w:rPr>
          <w:lang w:val="en_US" w:bidi="en_US"/>
        </w:rPr>
        <w:t xml:space="preserve"> · </w:t>
      </w:r>
      <w:r>
        <w:rPr>
          <w:lang w:val="en_US" w:bidi="en_US"/>
        </w:rPr>
        <w:t>Relations</w:t>
      </w:r>
      <w:r>
        <w:rPr>
          <w:lang w:val="en_US" w:bidi="en_US"/>
        </w:rPr>
        <w:t xml:space="preserve"> · </w:t>
      </w:r>
      <w:r>
        <w:rPr>
          <w:lang w:val="en_US" w:bidi="en_US"/>
        </w:rPr>
        <w:t>Result</w:t>
      </w:r>
    </w:p>
    <w:p>
      <w:pPr/>
      <w:r>
        <w:rPr>
          <w:lang w:val="en_US" w:bidi="en_US"/>
        </w:rPr>
      </w:r>
      <w:r>
        <w:rPr>
          <w:lang w:val="en_US" w:bidi="en_US"/>
        </w:rPr>
        <w:t>so</w:t>
      </w:r>
      <w:r>
        <w:rPr>
          <w:lang w:val="en_US" w:bidi="en_US"/>
        </w:rPr>
        <w:t xml:space="preserve">, </w:t>
      </w:r>
      <w:r>
        <w:rPr>
          <w:lang w:val="en_US" w:bidi="en_US"/>
        </w:rPr>
        <w:t>then</w:t>
      </w:r>
      <w:r>
        <w:rPr>
          <w:lang w:val="en_US" w:bidi="en_US"/>
        </w:rPr>
        <w:t xml:space="preserve">, </w:t>
      </w:r>
      <w:r>
        <w:rPr>
          <w:lang w:val="en_US" w:bidi="en_US"/>
        </w:rPr>
        <w:t>consequently</w:t>
      </w:r>
      <w:r>
        <w:rPr>
          <w:lang w:val="en_US" w:bidi="en_US"/>
        </w:rPr>
        <w:t xml:space="preserve">, </w:t>
      </w:r>
      <w:r>
        <w:rPr>
          <w:lang w:val="en_US" w:bidi="en_US"/>
        </w:rPr>
        <w:t>as a result</w:t>
      </w:r>
      <w:r>
        <w:rPr>
          <w:lang w:val="en_US" w:bidi="en_US"/>
        </w:rPr>
        <w:t xml:space="preserve"> </w:t>
      </w:r>
      <w:r>
        <w:rPr>
          <w:lang w:val="en_US" w:bidi="en_US"/>
        </w:rPr>
        <w:t>a marker of result as an inference from what has preceded (frequently used in questions and in the result clause of conditional sentences)</w:t>
      </w:r>
    </w:p>
    <w:p>
      <w:pPr/>
      <w:r>
        <w:rPr>
          <w:lang w:val="en_US" w:bidi="en_US"/>
        </w:rPr>
      </w:r>
      <w:r>
        <w:rPr>
          <w:lang w:val="en_US" w:bidi="en_US"/>
        </w:rPr>
        <w:t>MAT 7:20</w:t>
      </w:r>
      <w:r>
        <w:rPr>
          <w:lang w:val="en_US" w:bidi="en_US"/>
        </w:rPr>
        <w:t xml:space="preserve"> · </w:t>
      </w:r>
      <w:r>
        <w:rPr>
          <w:lang w:val="en_US" w:bidi="en_US"/>
        </w:rPr>
        <w:t>MAT 12:28</w:t>
      </w:r>
      <w:r>
        <w:rPr>
          <w:lang w:val="en_US" w:bidi="en_US"/>
        </w:rPr>
        <w:t xml:space="preserve"> · </w:t>
      </w:r>
      <w:r>
        <w:rPr>
          <w:lang w:val="en_US" w:bidi="en_US"/>
        </w:rPr>
        <w:t>MAT 17:26</w:t>
      </w:r>
      <w:r>
        <w:rPr>
          <w:lang w:val="en_US" w:bidi="en_US"/>
        </w:rPr>
        <w:t xml:space="preserve"> · </w:t>
      </w:r>
      <w:r>
        <w:rPr>
          <w:lang w:val="en_US" w:bidi="en_US"/>
        </w:rPr>
        <w:t>MAT 18:1</w:t>
      </w:r>
      <w:r>
        <w:rPr>
          <w:lang w:val="en_US" w:bidi="en_US"/>
        </w:rPr>
        <w:t xml:space="preserve"> · </w:t>
      </w:r>
      <w:r>
        <w:rPr>
          <w:lang w:val="en_US" w:bidi="en_US"/>
        </w:rPr>
        <w:t>MAT 19:25</w:t>
      </w:r>
      <w:r>
        <w:rPr>
          <w:lang w:val="en_US" w:bidi="en_US"/>
        </w:rPr>
        <w:t xml:space="preserve"> · </w:t>
      </w:r>
      <w:r>
        <w:rPr>
          <w:lang w:val="en_US" w:bidi="en_US"/>
        </w:rPr>
        <w:t>MAT 19:27</w:t>
      </w:r>
      <w:r>
        <w:rPr>
          <w:lang w:val="en_US" w:bidi="en_US"/>
        </w:rPr>
        <w:t xml:space="preserve"> · </w:t>
      </w:r>
      <w:r>
        <w:rPr>
          <w:lang w:val="en_US" w:bidi="en_US"/>
        </w:rPr>
        <w:t>LUK 1:66</w:t>
      </w:r>
      <w:r>
        <w:rPr>
          <w:lang w:val="en_US" w:bidi="en_US"/>
        </w:rPr>
        <w:t xml:space="preserve"> · </w:t>
      </w:r>
      <w:r>
        <w:rPr>
          <w:lang w:val="en_US" w:bidi="en_US"/>
        </w:rPr>
        <w:t>LUK 11:20</w:t>
      </w:r>
      <w:r>
        <w:rPr>
          <w:lang w:val="en_US" w:bidi="en_US"/>
        </w:rPr>
        <w:t xml:space="preserve"> · </w:t>
      </w:r>
      <w:r>
        <w:rPr>
          <w:lang w:val="en_US" w:bidi="en_US"/>
        </w:rPr>
        <w:t>LUK 11:48</w:t>
      </w:r>
      <w:r>
        <w:rPr>
          <w:lang w:val="en_US" w:bidi="en_US"/>
        </w:rPr>
        <w:t xml:space="preserve"> · </w:t>
      </w:r>
      <w:r>
        <w:rPr>
          <w:lang w:val="en_US" w:bidi="en_US"/>
        </w:rPr>
        <w:t>ACT 11:18</w:t>
      </w:r>
      <w:r>
        <w:rPr>
          <w:lang w:val="en_US" w:bidi="en_US"/>
        </w:rPr>
        <w:t xml:space="preserve"> · </w:t>
      </w:r>
      <w:r>
        <w:rPr>
          <w:lang w:val="en_US" w:bidi="en_US"/>
        </w:rPr>
        <w:t>ROM 5:18</w:t>
      </w:r>
      <w:r>
        <w:rPr>
          <w:lang w:val="en_US" w:bidi="en_US"/>
        </w:rPr>
        <w:t xml:space="preserve"> · </w:t>
      </w:r>
      <w:r>
        <w:rPr>
          <w:lang w:val="en_US" w:bidi="en_US"/>
        </w:rPr>
        <w:t>ROM 7:3</w:t>
      </w:r>
      <w:r>
        <w:rPr>
          <w:lang w:val="en_US" w:bidi="en_US"/>
        </w:rPr>
        <w:t xml:space="preserve"> · </w:t>
      </w:r>
      <w:r>
        <w:rPr>
          <w:lang w:val="en_US" w:bidi="en_US"/>
        </w:rPr>
        <w:t>ROM 7:21</w:t>
      </w:r>
      <w:r>
        <w:rPr>
          <w:lang w:val="en_US" w:bidi="en_US"/>
        </w:rPr>
        <w:t xml:space="preserve"> · </w:t>
      </w:r>
      <w:r>
        <w:rPr>
          <w:lang w:val="en_US" w:bidi="en_US"/>
        </w:rPr>
        <w:t>ROM 7:25</w:t>
      </w:r>
      <w:r>
        <w:rPr>
          <w:lang w:val="en_US" w:bidi="en_US"/>
        </w:rPr>
        <w:t xml:space="preserve"> · </w:t>
      </w:r>
      <w:r>
        <w:rPr>
          <w:lang w:val="en_US" w:bidi="en_US"/>
        </w:rPr>
        <w:t>ROM 8:1</w:t>
      </w:r>
      <w:r>
        <w:rPr>
          <w:lang w:val="en_US" w:bidi="en_US"/>
        </w:rPr>
        <w:t xml:space="preserve"> · </w:t>
      </w:r>
      <w:r>
        <w:rPr>
          <w:lang w:val="en_US" w:bidi="en_US"/>
        </w:rPr>
        <w:t>ROM 8:12</w:t>
      </w:r>
      <w:r>
        <w:rPr>
          <w:lang w:val="en_US" w:bidi="en_US"/>
        </w:rPr>
        <w:t xml:space="preserve"> · </w:t>
      </w:r>
      <w:r>
        <w:rPr>
          <w:lang w:val="en_US" w:bidi="en_US"/>
        </w:rPr>
        <w:t>ROM 9:16</w:t>
      </w:r>
      <w:r>
        <w:rPr>
          <w:lang w:val="en_US" w:bidi="en_US"/>
        </w:rPr>
        <w:t xml:space="preserve"> · </w:t>
      </w:r>
      <w:r>
        <w:rPr>
          <w:lang w:val="en_US" w:bidi="en_US"/>
        </w:rPr>
        <w:t>ROM 9:18</w:t>
      </w:r>
      <w:r>
        <w:rPr>
          <w:lang w:val="en_US" w:bidi="en_US"/>
        </w:rPr>
        <w:t xml:space="preserve"> · </w:t>
      </w:r>
      <w:r>
        <w:rPr>
          <w:lang w:val="en_US" w:bidi="en_US"/>
        </w:rPr>
        <w:t>ROM 10:17</w:t>
      </w:r>
      <w:r>
        <w:rPr>
          <w:lang w:val="en_US" w:bidi="en_US"/>
        </w:rPr>
        <w:t xml:space="preserve"> · </w:t>
      </w:r>
      <w:r>
        <w:rPr>
          <w:lang w:val="en_US" w:bidi="en_US"/>
        </w:rPr>
        <w:t>ROM 14:12</w:t>
      </w:r>
      <w:r>
        <w:rPr>
          <w:lang w:val="en_US" w:bidi="en_US"/>
        </w:rPr>
        <w:t xml:space="preserve"> · </w:t>
      </w:r>
      <w:r>
        <w:rPr>
          <w:lang w:val="en_US" w:bidi="en_US"/>
        </w:rPr>
        <w:t>ROM 14:19</w:t>
      </w:r>
      <w:r>
        <w:rPr>
          <w:lang w:val="en_US" w:bidi="en_US"/>
        </w:rPr>
        <w:t xml:space="preserve"> · </w:t>
      </w:r>
      <w:r>
        <w:rPr>
          <w:lang w:val="en_US" w:bidi="en_US"/>
        </w:rPr>
        <w:t>1CO 5:10</w:t>
      </w:r>
      <w:r>
        <w:rPr>
          <w:lang w:val="en_US" w:bidi="en_US"/>
        </w:rPr>
        <w:t xml:space="preserve"> · </w:t>
      </w:r>
      <w:r>
        <w:rPr>
          <w:lang w:val="en_US" w:bidi="en_US"/>
        </w:rPr>
        <w:t>1CO 7:14</w:t>
      </w:r>
      <w:r>
        <w:rPr>
          <w:lang w:val="en_US" w:bidi="en_US"/>
        </w:rPr>
        <w:t xml:space="preserve"> · </w:t>
      </w:r>
      <w:r>
        <w:rPr>
          <w:lang w:val="en_US" w:bidi="en_US"/>
        </w:rPr>
        <w:t>1CO 15:14</w:t>
      </w:r>
      <w:r>
        <w:rPr>
          <w:lang w:val="en_US" w:bidi="en_US"/>
        </w:rPr>
        <w:t xml:space="preserve"> · </w:t>
      </w:r>
      <w:r>
        <w:rPr>
          <w:lang w:val="en_US" w:bidi="en_US"/>
        </w:rPr>
        <w:t>1CO 15:15</w:t>
      </w:r>
      <w:r>
        <w:rPr>
          <w:lang w:val="en_US" w:bidi="en_US"/>
        </w:rPr>
        <w:t xml:space="preserve"> · </w:t>
      </w:r>
      <w:r>
        <w:rPr>
          <w:lang w:val="en_US" w:bidi="en_US"/>
        </w:rPr>
        <w:t>1CO 15:18</w:t>
      </w:r>
      <w:r>
        <w:rPr>
          <w:lang w:val="en_US" w:bidi="en_US"/>
        </w:rPr>
        <w:t xml:space="preserve"> · </w:t>
      </w:r>
      <w:r>
        <w:rPr>
          <w:lang w:val="en_US" w:bidi="en_US"/>
        </w:rPr>
        <w:t>2CO 1:17</w:t>
      </w:r>
      <w:r>
        <w:rPr>
          <w:lang w:val="en_US" w:bidi="en_US"/>
        </w:rPr>
        <w:t xml:space="preserve"> · </w:t>
      </w:r>
      <w:r>
        <w:rPr>
          <w:lang w:val="en_US" w:bidi="en_US"/>
        </w:rPr>
        <w:t>2CO 5:14</w:t>
      </w:r>
      <w:r>
        <w:rPr>
          <w:lang w:val="en_US" w:bidi="en_US"/>
        </w:rPr>
        <w:t xml:space="preserve"> · </w:t>
      </w:r>
      <w:r>
        <w:rPr>
          <w:lang w:val="en_US" w:bidi="en_US"/>
        </w:rPr>
        <w:t>2CO 7:12</w:t>
      </w:r>
      <w:r>
        <w:rPr>
          <w:lang w:val="en_US" w:bidi="en_US"/>
        </w:rPr>
        <w:t xml:space="preserve"> · </w:t>
      </w:r>
      <w:r>
        <w:rPr>
          <w:lang w:val="en_US" w:bidi="en_US"/>
        </w:rPr>
        <w:t>GAL 2:21</w:t>
      </w:r>
      <w:r>
        <w:rPr>
          <w:lang w:val="en_US" w:bidi="en_US"/>
        </w:rPr>
        <w:t xml:space="preserve"> · </w:t>
      </w:r>
      <w:r>
        <w:rPr>
          <w:lang w:val="en_US" w:bidi="en_US"/>
        </w:rPr>
        <w:t>GAL 3:7</w:t>
      </w:r>
      <w:r>
        <w:rPr>
          <w:lang w:val="en_US" w:bidi="en_US"/>
        </w:rPr>
        <w:t xml:space="preserve"> · </w:t>
      </w:r>
      <w:r>
        <w:rPr>
          <w:lang w:val="en_US" w:bidi="en_US"/>
        </w:rPr>
        <w:t>GAL 3:29</w:t>
      </w:r>
      <w:r>
        <w:rPr>
          <w:lang w:val="en_US" w:bidi="en_US"/>
        </w:rPr>
        <w:t xml:space="preserve"> · </w:t>
      </w:r>
      <w:r>
        <w:rPr>
          <w:lang w:val="en_US" w:bidi="en_US"/>
        </w:rPr>
        <w:t>GAL 5:11</w:t>
      </w:r>
      <w:r>
        <w:rPr>
          <w:lang w:val="en_US" w:bidi="en_US"/>
        </w:rPr>
        <w:t xml:space="preserve"> · </w:t>
      </w:r>
      <w:r>
        <w:rPr>
          <w:lang w:val="en_US" w:bidi="en_US"/>
        </w:rPr>
        <w:t>GAL 6:10</w:t>
      </w:r>
      <w:r>
        <w:rPr>
          <w:lang w:val="en_US" w:bidi="en_US"/>
        </w:rPr>
        <w:t xml:space="preserve"> · </w:t>
      </w:r>
      <w:r>
        <w:rPr>
          <w:lang w:val="en_US" w:bidi="en_US"/>
        </w:rPr>
        <w:t>EPH 2:19</w:t>
      </w:r>
      <w:r>
        <w:rPr>
          <w:lang w:val="en_US" w:bidi="en_US"/>
        </w:rPr>
        <w:t xml:space="preserve"> · </w:t>
      </w:r>
      <w:r>
        <w:rPr>
          <w:lang w:val="en_US" w:bidi="en_US"/>
        </w:rPr>
        <w:t>1TH 5:6</w:t>
      </w:r>
      <w:r>
        <w:rPr>
          <w:lang w:val="en_US" w:bidi="en_US"/>
        </w:rPr>
        <w:t xml:space="preserve"> · </w:t>
      </w:r>
      <w:r>
        <w:rPr>
          <w:lang w:val="en_US" w:bidi="en_US"/>
        </w:rPr>
        <w:t>2TH 2:15</w:t>
      </w:r>
      <w:r>
        <w:rPr>
          <w:lang w:val="en_US" w:bidi="en_US"/>
        </w:rPr>
        <w:t xml:space="preserve"> · </w:t>
      </w:r>
      <w:r>
        <w:rPr>
          <w:lang w:val="en_US" w:bidi="en_US"/>
        </w:rPr>
        <w:t>HEB 4:9</w:t>
      </w:r>
      <w:r>
        <w:rPr>
          <w:lang w:val="en_US" w:bidi="en_US"/>
        </w:rPr>
        <w:t xml:space="preserve"> · </w:t>
      </w:r>
      <w:r>
        <w:rPr>
          <w:lang w:val="en_US" w:bidi="en_US"/>
        </w:rPr>
        <w:t>HEB 12:8</w:t>
      </w:r>
    </w:p>
    <w:p>
      <w:pPr/>
      <w:r>
        <w:rPr>
          <w:lang w:val="en_US" w:bidi="en_US"/>
        </w:rPr>
      </w:r>
      <w:r>
        <w:rPr>
          <w:lang w:val="en_US" w:bidi="en_US"/>
        </w:rPr>
        <w:t>71.7</w:t>
      </w:r>
      <w:r>
        <w:rPr>
          <w:lang w:val="en_US" w:bidi="en_US"/>
        </w:rPr>
        <w:t xml:space="preserve"> · </w:t>
      </w:r>
      <w:r>
        <w:rPr>
          <w:lang w:val="en_US" w:bidi="en_US"/>
        </w:rPr>
        <w:t>Mode</w:t>
      </w:r>
      <w:r>
        <w:rPr>
          <w:lang w:val="en_US" w:bidi="en_US"/>
        </w:rPr>
        <w:t xml:space="preserve"> · </w:t>
      </w:r>
      <w:r>
        <w:rPr>
          <w:lang w:val="en_US" w:bidi="en_US"/>
        </w:rPr>
        <w:t>Possible, Impossible</w:t>
      </w:r>
    </w:p>
    <w:p>
      <w:pPr/>
      <w:r>
        <w:rPr>
          <w:lang w:val="en_US" w:bidi="en_US"/>
        </w:rPr>
      </w:r>
      <w:r>
        <w:rPr>
          <w:lang w:val="en_US" w:bidi="en_US"/>
        </w:rPr>
        <w:t>possible</w:t>
      </w:r>
      <w:r>
        <w:rPr>
          <w:lang w:val="en_US" w:bidi="en_US"/>
        </w:rPr>
        <w:t xml:space="preserve"> </w:t>
      </w:r>
      <w:r>
        <w:rPr>
          <w:lang w:val="en_US" w:bidi="en_US"/>
        </w:rPr>
        <w:t>a marker of the possibility of something being true</w:t>
      </w:r>
    </w:p>
    <w:p>
      <w:pPr/>
      <w:r>
        <w:rPr>
          <w:lang w:val="en_US" w:bidi="en_US"/>
        </w:rPr>
      </w:r>
      <w:r>
        <w:rPr>
          <w:lang w:val="en_US" w:bidi="en_US"/>
        </w:rPr>
        <w:t>MAT 24:45</w:t>
      </w:r>
      <w:r>
        <w:rPr>
          <w:lang w:val="en_US" w:bidi="en_US"/>
        </w:rPr>
        <w:t xml:space="preserve"> · </w:t>
      </w:r>
      <w:r>
        <w:rPr>
          <w:lang w:val="en_US" w:bidi="en_US"/>
        </w:rPr>
        <w:t>MRK 4:41</w:t>
      </w:r>
      <w:r>
        <w:rPr>
          <w:lang w:val="en_US" w:bidi="en_US"/>
        </w:rPr>
        <w:t xml:space="preserve"> · </w:t>
      </w:r>
      <w:r>
        <w:rPr>
          <w:lang w:val="en_US" w:bidi="en_US"/>
        </w:rPr>
        <w:t>LUK 8:25</w:t>
      </w:r>
      <w:r>
        <w:rPr>
          <w:lang w:val="en_US" w:bidi="en_US"/>
        </w:rPr>
        <w:t xml:space="preserve"> · </w:t>
      </w:r>
      <w:r>
        <w:rPr>
          <w:lang w:val="en_US" w:bidi="en_US"/>
        </w:rPr>
        <w:t>LUK 12:42</w:t>
      </w:r>
      <w:r>
        <w:rPr>
          <w:lang w:val="en_US" w:bidi="en_US"/>
        </w:rPr>
        <w:t xml:space="preserve"> · </w:t>
      </w:r>
      <w:r>
        <w:rPr>
          <w:lang w:val="en_US" w:bidi="en_US"/>
        </w:rPr>
        <w:t>LUK 22:23</w:t>
      </w:r>
    </w:p>
    <w:p>
      <w:pPr/>
      <w:r>
        <w:rPr>
          <w:lang w:val="en_US" w:bidi="en_US"/>
        </w:rPr>
      </w:r>
      <w:r>
        <w:rPr>
          <w:lang w:val="en_US" w:bidi="en_US"/>
        </w:rPr>
        <w:t>71.19</w:t>
      </w:r>
      <w:r>
        <w:rPr>
          <w:lang w:val="en_US" w:bidi="en_US"/>
        </w:rPr>
        <w:t xml:space="preserve"> · </w:t>
      </w:r>
      <w:r>
        <w:rPr>
          <w:lang w:val="en_US" w:bidi="en_US"/>
        </w:rPr>
        <w:t>Mode</w:t>
      </w:r>
      <w:r>
        <w:rPr>
          <w:lang w:val="en_US" w:bidi="en_US"/>
        </w:rPr>
        <w:t xml:space="preserve"> · </w:t>
      </w:r>
      <w:r>
        <w:rPr>
          <w:lang w:val="en_US" w:bidi="en_US"/>
        </w:rPr>
        <w:t>Certain, Uncertain</w:t>
      </w:r>
    </w:p>
    <w:p>
      <w:pPr/>
      <w:r>
        <w:rPr>
          <w:lang w:val="en_US" w:bidi="en_US"/>
        </w:rPr>
      </w:r>
      <w:r>
        <w:rPr>
          <w:lang w:val="en_US" w:bidi="en_US"/>
        </w:rPr>
        <w:t>perhaps</w:t>
      </w:r>
      <w:r>
        <w:rPr>
          <w:lang w:val="en_US" w:bidi="en_US"/>
        </w:rPr>
        <w:t xml:space="preserve"> </w:t>
      </w:r>
      <w:r>
        <w:rPr>
          <w:lang w:val="en_US" w:bidi="en_US"/>
        </w:rPr>
        <w:t>a degree of uncertainty</w:t>
      </w:r>
    </w:p>
    <w:p>
      <w:pPr/>
      <w:r>
        <w:rPr>
          <w:lang w:val="en_US" w:bidi="en_US"/>
        </w:rPr>
      </w:r>
      <w:r>
        <w:rPr>
          <w:lang w:val="en_US" w:bidi="en_US"/>
        </w:rPr>
        <w:t>MRK 11:13</w:t>
      </w:r>
      <w:r>
        <w:rPr>
          <w:lang w:val="en_US" w:bidi="en_US"/>
        </w:rPr>
        <w:t xml:space="preserve"> · </w:t>
      </w:r>
      <w:r>
        <w:rPr>
          <w:lang w:val="en_US" w:bidi="en_US"/>
        </w:rPr>
        <w:t>ACT 8:22</w:t>
      </w:r>
      <w:r>
        <w:rPr>
          <w:lang w:val="en_US" w:bidi="en_US"/>
        </w:rPr>
        <w:t xml:space="preserve"> · </w:t>
      </w:r>
      <w:r>
        <w:rPr>
          <w:lang w:val="en_US" w:bidi="en_US"/>
        </w:rPr>
        <w:t>ACT 12:18</w:t>
      </w:r>
      <w:r>
        <w:rPr>
          <w:lang w:val="en_US" w:bidi="en_US"/>
        </w:rPr>
        <w:t xml:space="preserve"> · </w:t>
      </w:r>
      <w:r>
        <w:rPr>
          <w:lang w:val="en_US" w:bidi="en_US"/>
        </w:rPr>
        <w:t>ACT 17:27</w:t>
      </w:r>
      <w:r>
        <w:rPr>
          <w:lang w:val="en_US" w:bidi="en_US"/>
        </w:rPr>
        <w:t xml:space="preserve"> · </w:t>
      </w:r>
      <w:r>
        <w:rPr>
          <w:lang w:val="en_US" w:bidi="en_US"/>
        </w:rPr>
        <w:t>ACT 21:38</w:t>
      </w:r>
      <w:r>
        <w:rPr>
          <w:lang w:val="en_US" w:bidi="en_US"/>
        </w:rPr>
      </w:r>
      <w:r>
        <w:rPr>
          <w:lang w:val="en_US" w:bidi="en_US"/>
        </w:rPr>
      </w:r>
    </w:p>
    <w:p>
      <w:pPr/>
      <w:r>
        <w:rPr>
          <w:lang w:val="en_US" w:bidi="en_US"/>
        </w:rPr>
      </w:r>
    </w:p>
    <w:p>
      <w:pPr>
        <w:pStyle w:val="Heading2"/>
      </w:pPr>
      <w:r>
        <w:rPr>
          <w:lang w:val="en_US" w:bidi="en_US"/>
        </w:rPr>
        <w:t>ἆρα</w:t>
      </w:r>
      <w:r>
        <w:rPr>
          <w:lang w:val="en_US" w:bidi="en_US"/>
        </w:rPr>
      </w:r>
    </w:p>
    <w:p>
      <w:pPr>
        <w:pStyle w:val="Heading1"/>
      </w:pPr>
      <w:r>
        <w:rPr>
          <w:lang w:val="en_US" w:bidi="en_US"/>
        </w:rPr>
        <w:t>ἆρα</w:t>
      </w:r>
    </w:p>
    <w:p>
      <w:pPr/>
      <w:r>
        <w:rPr>
          <w:lang w:val="en_US" w:bidi="en_US"/>
        </w:rPr>
      </w:r>
      <w:r>
        <w:rPr>
          <w:lang w:val="en_US" w:bidi="en_US"/>
        </w:rPr>
        <w:t>ἆρα</w:t>
      </w:r>
      <w:r>
        <w:rPr>
          <w:lang w:val="en_US" w:bidi="en_US"/>
        </w:rPr>
        <w:t xml:space="preserve"> (</w:t>
      </w:r>
      <w:r>
        <w:rPr>
          <w:lang w:val="en_US" w:bidi="en_US"/>
        </w:rPr>
        <w:t>G0687</w:t>
      </w:r>
      <w:r>
        <w:rPr>
          <w:lang w:val="en_US" w:bidi="en_US"/>
        </w:rPr>
        <w:t>)</w:t>
      </w:r>
    </w:p>
    <w:p>
      <w:pPr/>
      <w:r>
        <w:rPr>
          <w:lang w:val="en_US" w:bidi="en_US"/>
        </w:rPr>
      </w:r>
      <w:r>
        <w:rPr>
          <w:lang w:val="en_US" w:bidi="en_US"/>
        </w:rPr>
        <w:t>part.</w:t>
      </w:r>
    </w:p>
    <w:p>
      <w:pPr/>
      <w:r>
        <w:rPr>
          <w:lang w:val="en_US" w:bidi="en_US"/>
        </w:rPr>
      </w:r>
      <w:r>
        <w:rPr>
          <w:lang w:val="en_US" w:bidi="en_US"/>
        </w:rPr>
        <w:t>69.14</w:t>
      </w:r>
      <w:r>
        <w:rPr>
          <w:lang w:val="en_US" w:bidi="en_US"/>
        </w:rPr>
        <w:t xml:space="preserve"> · </w:t>
      </w:r>
      <w:r>
        <w:rPr>
          <w:lang w:val="en_US" w:bidi="en_US"/>
        </w:rPr>
        <w:t>Affirmation, Negation</w:t>
      </w:r>
      <w:r>
        <w:rPr>
          <w:lang w:val="en_US" w:bidi="en_US"/>
        </w:rPr>
        <w:t xml:space="preserve"> · </w:t>
      </w:r>
      <w:r>
        <w:rPr>
          <w:lang w:val="en_US" w:bidi="en_US"/>
        </w:rPr>
        <w:t>Markers for a Negative Response to Questions</w:t>
      </w:r>
    </w:p>
    <w:p>
      <w:pPr/>
      <w:r>
        <w:rPr>
          <w:lang w:val="en_US" w:bidi="en_US"/>
        </w:rPr>
      </w:r>
      <w:r>
        <w:rPr>
          <w:lang w:val="en_US" w:bidi="en_US"/>
        </w:rPr>
        <w:t>indeed</w:t>
      </w:r>
      <w:r>
        <w:rPr>
          <w:lang w:val="en_US" w:bidi="en_US"/>
        </w:rPr>
        <w:t xml:space="preserve">, </w:t>
      </w:r>
      <w:r>
        <w:rPr>
          <w:lang w:val="en_US" w:bidi="en_US"/>
        </w:rPr>
        <w:t>then</w:t>
      </w:r>
      <w:r>
        <w:rPr>
          <w:lang w:val="en_US" w:bidi="en_US"/>
        </w:rPr>
        <w:t xml:space="preserve">, </w:t>
      </w:r>
      <w:r>
        <w:rPr>
          <w:lang w:val="en_US" w:bidi="en_US"/>
        </w:rPr>
        <w:t>ever</w:t>
      </w:r>
      <w:r>
        <w:rPr>
          <w:lang w:val="en_US" w:bidi="en_US"/>
        </w:rPr>
        <w:t xml:space="preserve"> </w:t>
      </w:r>
      <w:r>
        <w:rPr>
          <w:lang w:val="en_US" w:bidi="en_US"/>
        </w:rPr>
        <w:t>a marker of a negative response to questions, usually implying anxiety or impatience</w:t>
      </w:r>
      <w:r>
        <w:rPr>
          <w:vertAlign w:val="superscript"/>
          <w:lang w:val="en_US" w:bidi="en_US"/>
        </w:rPr>
        <w:t>1</w:t>
      </w:r>
      <w:r>
        <w:rPr>
          <w:lang w:val="en_US" w:bidi="en_US"/>
        </w:rPr>
        <w:t xml:space="preserve"> </w:t>
      </w:r>
      <w:r>
        <w:rPr>
          <w:lang w:val="en_US" w:bidi="en_US"/>
        </w:rPr>
        <w:t xml:space="preserve">In order to attempt to do some justice to the occurrence of the particle ἆρα, one may introduce a variety of terms which make a question somewhat more emphatically negative. In the case of </w:t>
      </w:r>
      <w:r>
        <w:rPr>
          <w:lang w:val="en_US" w:bidi="en_US"/>
        </w:rPr>
        <w:t>LUK 18:8</w:t>
      </w:r>
      <w:r>
        <w:rPr>
          <w:lang w:val="en_US" w:bidi="en_US"/>
        </w:rPr>
        <w:t xml:space="preserve"> one might translate ‘will he indeed find faith?’ In the case of </w:t>
      </w:r>
      <w:r>
        <w:rPr>
          <w:lang w:val="en_US" w:bidi="en_US"/>
        </w:rPr>
        <w:t>GAL 2:17</w:t>
      </w:r>
      <w:r>
        <w:rPr>
          <w:lang w:val="en_US" w:bidi="en_US"/>
        </w:rPr>
        <w:t xml:space="preserve"> one might translate ‘how, then, could Christ ever be a servant of sin?’</w:t>
      </w:r>
    </w:p>
    <w:p>
      <w:pPr/>
      <w:r>
        <w:rPr>
          <w:lang w:val="en_US" w:bidi="en_US"/>
        </w:rPr>
      </w:r>
      <w:r>
        <w:rPr>
          <w:lang w:val="en_US" w:bidi="en_US"/>
        </w:rPr>
        <w:t>LUK 18:8</w:t>
      </w:r>
      <w:r>
        <w:rPr>
          <w:lang w:val="en_US" w:bidi="en_US"/>
        </w:rPr>
        <w:t xml:space="preserve"> · </w:t>
      </w:r>
      <w:r>
        <w:rPr>
          <w:lang w:val="en_US" w:bidi="en_US"/>
        </w:rPr>
        <w:t>ACT 8:30</w:t>
      </w:r>
      <w:r>
        <w:rPr>
          <w:lang w:val="en_US" w:bidi="en_US"/>
        </w:rPr>
        <w:t xml:space="preserve"> · </w:t>
      </w:r>
      <w:r>
        <w:rPr>
          <w:lang w:val="en_US" w:bidi="en_US"/>
        </w:rPr>
        <w:t>GAL 2:17</w:t>
      </w:r>
    </w:p>
    <w:p>
      <w:pPr/>
      <w:r>
        <w:rPr>
          <w:lang w:val="en_US" w:bidi="en_US"/>
        </w:rPr>
      </w:r>
      <w:r>
        <w:rPr>
          <w:vertAlign w:val="superscript"/>
          <w:lang w:val="en_US" w:bidi="en_US"/>
        </w:rPr>
        <w:t>1</w:t>
      </w:r>
      <w:r>
        <w:rPr>
          <w:lang w:val="en_US" w:bidi="en_US"/>
        </w:rPr>
        <w:t xml:space="preserve"> In English it is difficult to provide a direct translation of ἆρα in this sense, though other languages may have a regularly corresponding particle with essentially the same significance.</w:t>
      </w:r>
      <w:r>
        <w:rPr>
          <w:lang w:val="en_US" w:bidi="en_US"/>
        </w:rPr>
      </w:r>
      <w:r>
        <w:rPr>
          <w:lang w:val="en_US" w:bidi="en_US"/>
        </w:rPr>
      </w:r>
    </w:p>
    <w:p>
      <w:pPr/>
      <w:r>
        <w:rPr>
          <w:lang w:val="en_US" w:bidi="en_US"/>
        </w:rPr>
      </w:r>
    </w:p>
    <w:p>
      <w:pPr>
        <w:pStyle w:val="Heading2"/>
      </w:pPr>
      <w:r>
        <w:rPr>
          <w:lang w:val="en_US" w:bidi="en_US"/>
        </w:rPr>
        <w:t>Ἀραβία</w:t>
      </w:r>
      <w:r>
        <w:rPr>
          <w:lang w:val="en_US" w:bidi="en_US"/>
        </w:rPr>
      </w:r>
    </w:p>
    <w:p>
      <w:pPr>
        <w:pStyle w:val="Heading1"/>
      </w:pPr>
      <w:r>
        <w:rPr>
          <w:lang w:val="en_US" w:bidi="en_US"/>
        </w:rPr>
        <w:t>Ἀραβία</w:t>
      </w:r>
    </w:p>
    <w:p>
      <w:pPr/>
      <w:r>
        <w:rPr>
          <w:lang w:val="en_US" w:bidi="en_US"/>
        </w:rPr>
      </w:r>
      <w:r>
        <w:rPr>
          <w:lang w:val="en_US" w:bidi="en_US"/>
        </w:rPr>
        <w:t>Ἀραβία</w:t>
      </w:r>
      <w:r>
        <w:rPr>
          <w:lang w:val="en_US" w:bidi="en_US"/>
        </w:rPr>
        <w:t xml:space="preserve"> (</w:t>
      </w:r>
      <w:r>
        <w:rPr>
          <w:lang w:val="en_US" w:bidi="en_US"/>
        </w:rPr>
        <w:t>G0688</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93.410</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Arabia</w:t>
      </w:r>
      <w:r>
        <w:rPr>
          <w:lang w:val="en_US" w:bidi="en_US"/>
        </w:rPr>
        <w:t xml:space="preserve"> </w:t>
      </w:r>
      <w:r>
        <w:rPr>
          <w:lang w:val="en_US" w:bidi="en_US"/>
        </w:rPr>
        <w:t>probably a reference to the Sinai Peninsula</w:t>
      </w:r>
    </w:p>
    <w:p>
      <w:pPr/>
      <w:r>
        <w:rPr>
          <w:lang w:val="en_US" w:bidi="en_US"/>
        </w:rPr>
      </w:r>
      <w:r>
        <w:rPr>
          <w:lang w:val="en_US" w:bidi="en_US"/>
        </w:rPr>
        <w:t>GAL 1:17</w:t>
      </w:r>
      <w:r>
        <w:rPr>
          <w:lang w:val="en_US" w:bidi="en_US"/>
        </w:rPr>
        <w:t xml:space="preserve"> · </w:t>
      </w:r>
      <w:r>
        <w:rPr>
          <w:lang w:val="en_US" w:bidi="en_US"/>
        </w:rPr>
        <w:t>GAL 4:25</w:t>
      </w:r>
      <w:r>
        <w:rPr>
          <w:lang w:val="en_US" w:bidi="en_US"/>
        </w:rPr>
      </w:r>
      <w:r>
        <w:rPr>
          <w:lang w:val="en_US" w:bidi="en_US"/>
        </w:rPr>
      </w:r>
    </w:p>
    <w:p>
      <w:pPr/>
      <w:r>
        <w:rPr>
          <w:lang w:val="en_US" w:bidi="en_US"/>
        </w:rPr>
      </w:r>
    </w:p>
    <w:p>
      <w:pPr>
        <w:pStyle w:val="Heading2"/>
      </w:pPr>
      <w:r>
        <w:rPr>
          <w:lang w:val="en_US" w:bidi="en_US"/>
        </w:rPr>
        <w:t>Ἀράμ</w:t>
      </w:r>
      <w:r>
        <w:rPr>
          <w:lang w:val="en_US" w:bidi="en_US"/>
        </w:rPr>
      </w:r>
    </w:p>
    <w:p>
      <w:pPr>
        <w:pStyle w:val="Heading1"/>
      </w:pPr>
      <w:r>
        <w:rPr>
          <w:lang w:val="en_US" w:bidi="en_US"/>
        </w:rPr>
        <w:t>Ἀράμ</w:t>
      </w:r>
    </w:p>
    <w:p>
      <w:pPr/>
      <w:r>
        <w:rPr>
          <w:lang w:val="en_US" w:bidi="en_US"/>
        </w:rPr>
      </w:r>
      <w:r>
        <w:rPr>
          <w:lang w:val="en_US" w:bidi="en_US"/>
        </w:rPr>
        <w:t>Ἀράμ</w:t>
      </w:r>
      <w:r>
        <w:rPr>
          <w:lang w:val="en_US" w:bidi="en_US"/>
        </w:rPr>
        <w:t xml:space="preserve"> (</w:t>
      </w:r>
      <w:r>
        <w:rPr>
          <w:lang w:val="en_US" w:bidi="en_US"/>
        </w:rPr>
        <w:t>G0689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93.35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Aram</w:t>
      </w:r>
      <w:r>
        <w:rPr>
          <w:lang w:val="en_US" w:bidi="en_US"/>
        </w:rPr>
        <w:t xml:space="preserve"> </w:t>
      </w:r>
      <w:r>
        <w:rPr>
          <w:lang w:val="en_US" w:bidi="en_US"/>
        </w:rPr>
        <w:t>a person in the genealogy of Jesus (</w:t>
      </w:r>
      <w:r>
        <w:rPr>
          <w:lang w:val="en_US" w:bidi="en_US"/>
        </w:rPr>
        <w:t>MAT 1:3</w:t>
      </w:r>
      <w:r>
        <w:rPr>
          <w:lang w:val="en_US" w:bidi="en_US"/>
        </w:rPr>
        <w:t xml:space="preserve">; </w:t>
      </w:r>
      <w:r>
        <w:rPr>
          <w:lang w:val="en_US" w:bidi="en_US"/>
        </w:rPr>
        <w:t>LUK 3:33</w:t>
      </w:r>
      <w:r>
        <w:rPr>
          <w:lang w:val="en_US" w:bidi="en_US"/>
        </w:rPr>
        <w:t>, apparatus)</w:t>
      </w:r>
    </w:p>
    <w:p>
      <w:pPr/>
      <w:r>
        <w:rPr>
          <w:lang w:val="en_US" w:bidi="en_US"/>
        </w:rPr>
      </w:r>
      <w:r>
        <w:rPr>
          <w:lang w:val="en_US" w:bidi="en_US"/>
        </w:rPr>
        <w:t>MAT 1:3</w:t>
      </w:r>
      <w:r>
        <w:rPr>
          <w:lang w:val="en_US" w:bidi="en_US"/>
        </w:rPr>
        <w:t xml:space="preserve"> · </w:t>
      </w:r>
      <w:r>
        <w:rPr>
          <w:lang w:val="en_US" w:bidi="en_US"/>
        </w:rPr>
        <w:t>MAT 1:4</w:t>
      </w:r>
      <w:r>
        <w:rPr>
          <w:lang w:val="en_US" w:bidi="en_US"/>
        </w:rPr>
      </w:r>
      <w:r>
        <w:rPr>
          <w:lang w:val="en_US" w:bidi="en_US"/>
        </w:rPr>
      </w:r>
    </w:p>
    <w:p>
      <w:pPr/>
      <w:r>
        <w:rPr>
          <w:lang w:val="en_US" w:bidi="en_US"/>
        </w:rPr>
      </w:r>
    </w:p>
    <w:p>
      <w:pPr>
        <w:pStyle w:val="Heading2"/>
      </w:pPr>
      <w:r>
        <w:rPr>
          <w:lang w:val="en_US" w:bidi="en_US"/>
        </w:rPr>
        <w:t>ἄραφος</w:t>
      </w:r>
      <w:r>
        <w:rPr>
          <w:lang w:val="en_US" w:bidi="en_US"/>
        </w:rPr>
      </w:r>
    </w:p>
    <w:p>
      <w:pPr>
        <w:pStyle w:val="Heading1"/>
      </w:pPr>
      <w:r>
        <w:rPr>
          <w:lang w:val="en_US" w:bidi="en_US"/>
        </w:rPr>
        <w:t>ἄραφος</w:t>
      </w:r>
    </w:p>
    <w:p>
      <w:pPr/>
      <w:r>
        <w:rPr>
          <w:lang w:val="en_US" w:bidi="en_US"/>
        </w:rPr>
      </w:r>
      <w:r>
        <w:rPr>
          <w:lang w:val="en_US" w:bidi="en_US"/>
        </w:rPr>
        <w:t>ἄραφος</w:t>
      </w:r>
      <w:r>
        <w:rPr>
          <w:lang w:val="en_US" w:bidi="en_US"/>
        </w:rPr>
        <w:t xml:space="preserve"> (</w:t>
      </w:r>
      <w:r>
        <w:rPr>
          <w:lang w:val="en_US" w:bidi="en_US"/>
        </w:rPr>
        <w:t>G0729a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ῥαφίς</w:t>
      </w:r>
    </w:p>
    <w:p>
      <w:pPr/>
      <w:r>
        <w:rPr>
          <w:lang w:val="en_US" w:bidi="en_US"/>
        </w:rPr>
      </w:r>
      <w:r>
        <w:rPr>
          <w:lang w:val="en_US" w:bidi="en_US"/>
        </w:rPr>
        <w:t>48.6</w:t>
      </w:r>
      <w:r>
        <w:rPr>
          <w:lang w:val="en_US" w:bidi="en_US"/>
        </w:rPr>
        <w:t xml:space="preserve"> · </w:t>
      </w:r>
      <w:r>
        <w:rPr>
          <w:lang w:val="en_US" w:bidi="en_US"/>
        </w:rPr>
        <w:t>Activities Involving Cloth</w:t>
      </w:r>
    </w:p>
    <w:p>
      <w:pPr/>
      <w:r>
        <w:rPr>
          <w:lang w:val="en_US" w:bidi="en_US"/>
        </w:rPr>
      </w:r>
      <w:r>
        <w:rPr>
          <w:lang w:val="en_US" w:bidi="en_US"/>
        </w:rPr>
        <w:t>seamless</w:t>
      </w:r>
      <w:r>
        <w:rPr>
          <w:lang w:val="en_US" w:bidi="en_US"/>
        </w:rPr>
        <w:t xml:space="preserve">, </w:t>
      </w:r>
      <w:r>
        <w:rPr>
          <w:lang w:val="en_US" w:bidi="en_US"/>
        </w:rPr>
        <w:t>without a seam</w:t>
      </w:r>
      <w:r>
        <w:rPr>
          <w:lang w:val="en_US" w:bidi="en_US"/>
        </w:rPr>
        <w:t xml:space="preserve"> </w:t>
      </w:r>
      <w:r>
        <w:rPr>
          <w:lang w:val="en_US" w:bidi="en_US"/>
        </w:rPr>
        <w:t>(derivative of ῥάπτω ‘to sew together,’ not occurring in the NT) pertaining to being without a seam, that is, without being sewn together</w:t>
      </w:r>
      <w:r>
        <w:rPr>
          <w:lang w:val="en_US" w:bidi="en_US"/>
        </w:rPr>
        <w:t xml:space="preserve"> </w:t>
      </w:r>
      <w:r>
        <w:rPr>
          <w:lang w:val="en_US" w:bidi="en_US"/>
        </w:rPr>
        <w:t>In some languages it may be necessary to describe such a seamless robe as ‘his robe was woven as just one piece of cloth.’</w:t>
      </w:r>
    </w:p>
    <w:p>
      <w:pPr/>
      <w:r>
        <w:rPr>
          <w:lang w:val="en_US" w:bidi="en_US"/>
        </w:rPr>
      </w:r>
      <w:r>
        <w:rPr>
          <w:lang w:val="en_US" w:bidi="en_US"/>
        </w:rPr>
        <w:t>JHN 19:23</w:t>
      </w:r>
      <w:r>
        <w:rPr>
          <w:lang w:val="en_US" w:bidi="en_US"/>
        </w:rPr>
      </w:r>
      <w:r>
        <w:rPr>
          <w:lang w:val="en_US" w:bidi="en_US"/>
        </w:rPr>
      </w:r>
    </w:p>
    <w:p>
      <w:pPr/>
      <w:r>
        <w:rPr>
          <w:lang w:val="en_US" w:bidi="en_US"/>
        </w:rPr>
      </w:r>
    </w:p>
    <w:p>
      <w:pPr>
        <w:pStyle w:val="Heading2"/>
      </w:pPr>
      <w:r>
        <w:rPr>
          <w:lang w:val="en_US" w:bidi="en_US"/>
        </w:rPr>
        <w:t>Ἄραψ</w:t>
      </w:r>
      <w:r>
        <w:rPr>
          <w:lang w:val="en_US" w:bidi="en_US"/>
        </w:rPr>
      </w:r>
    </w:p>
    <w:p>
      <w:pPr>
        <w:pStyle w:val="Heading1"/>
      </w:pPr>
      <w:r>
        <w:rPr>
          <w:lang w:val="en_US" w:bidi="en_US"/>
        </w:rPr>
        <w:t>Ἄραψ</w:t>
      </w:r>
    </w:p>
    <w:p>
      <w:pPr/>
      <w:r>
        <w:rPr>
          <w:lang w:val="en_US" w:bidi="en_US"/>
        </w:rPr>
      </w:r>
      <w:r>
        <w:rPr>
          <w:lang w:val="en_US" w:bidi="en_US"/>
        </w:rPr>
        <w:t>Ἄραψ</w:t>
      </w:r>
      <w:r>
        <w:rPr>
          <w:lang w:val="en_US" w:bidi="en_US"/>
        </w:rPr>
        <w:t xml:space="preserve"> (</w:t>
      </w:r>
      <w:r>
        <w:rPr>
          <w:lang w:val="en_US" w:bidi="en_US"/>
        </w:rPr>
        <w:t>G0690</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-βος</w:t>
      </w:r>
    </w:p>
    <w:p>
      <w:pPr/>
      <w:r>
        <w:rPr>
          <w:lang w:val="en_US" w:bidi="en_US"/>
        </w:rPr>
      </w:r>
      <w:r>
        <w:rPr>
          <w:lang w:val="en_US" w:bidi="en_US"/>
        </w:rPr>
        <w:t>93.411</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Arab</w:t>
      </w:r>
      <w:r>
        <w:rPr>
          <w:lang w:val="en_US" w:bidi="en_US"/>
        </w:rPr>
        <w:t xml:space="preserve"> </w:t>
      </w:r>
      <w:r>
        <w:rPr>
          <w:lang w:val="en_US" w:bidi="en_US"/>
        </w:rPr>
        <w:t xml:space="preserve">(derivative of </w:t>
      </w:r>
      <w:r>
        <w:rPr>
          <w:lang w:val="en_US" w:bidi="en_US"/>
        </w:rPr>
        <w:t>Ἀραβία</w:t>
      </w:r>
      <w:r>
        <w:rPr>
          <w:lang w:val="en_US" w:bidi="en_US"/>
        </w:rPr>
        <w:t xml:space="preserve"> ‘Arabia,’ </w:t>
      </w:r>
      <w:hyperlink r:id="rId256">
        <w:r>
          <w:rPr>
            <w:lang w:val="en_US" w:bidi="en_US"/>
          </w:rPr>
          <w:rPr>
            <w:color w:val="0000EE"/>
            <w:u w:val="single"/>
          </w:rPr>
          <w:t>93.410</w:t>
        </w:r>
      </w:hyperlink>
      <w:r>
        <w:rPr>
          <w:lang w:val="en_US" w:bidi="en_US"/>
        </w:rPr>
        <w:t>) a person who is a native of Arabia</w:t>
      </w:r>
    </w:p>
    <w:p>
      <w:pPr/>
      <w:r>
        <w:rPr>
          <w:lang w:val="en_US" w:bidi="en_US"/>
        </w:rPr>
      </w:r>
      <w:r>
        <w:rPr>
          <w:lang w:val="en_US" w:bidi="en_US"/>
        </w:rPr>
        <w:t>ACT 2:11</w:t>
      </w:r>
      <w:r>
        <w:rPr>
          <w:lang w:val="en_US" w:bidi="en_US"/>
        </w:rPr>
      </w:r>
      <w:r>
        <w:rPr>
          <w:lang w:val="en_US" w:bidi="en_US"/>
        </w:rPr>
      </w:r>
    </w:p>
    <w:p>
      <w:pPr/>
      <w:r>
        <w:rPr>
          <w:lang w:val="en_US" w:bidi="en_US"/>
        </w:rPr>
      </w:r>
    </w:p>
    <w:p>
      <w:pPr>
        <w:pStyle w:val="Heading2"/>
      </w:pPr>
      <w:r>
        <w:rPr>
          <w:lang w:val="en_US" w:bidi="en_US"/>
        </w:rPr>
        <w:t>ἀργέω</w:t>
      </w:r>
      <w:r>
        <w:rPr>
          <w:lang w:val="en_US" w:bidi="en_US"/>
        </w:rPr>
      </w:r>
    </w:p>
    <w:p>
      <w:pPr>
        <w:pStyle w:val="Heading1"/>
      </w:pPr>
      <w:r>
        <w:rPr>
          <w:lang w:val="en_US" w:bidi="en_US"/>
        </w:rPr>
        <w:t>ἀργέω</w:t>
      </w:r>
    </w:p>
    <w:p>
      <w:pPr/>
      <w:r>
        <w:rPr>
          <w:lang w:val="en_US" w:bidi="en_US"/>
        </w:rPr>
      </w:r>
      <w:r>
        <w:rPr>
          <w:lang w:val="en_US" w:bidi="en_US"/>
        </w:rPr>
        <w:t>ἀργέω</w:t>
      </w:r>
      <w:r>
        <w:rPr>
          <w:lang w:val="en_US" w:bidi="en_US"/>
        </w:rPr>
        <w:t xml:space="preserve"> (</w:t>
      </w:r>
      <w:r>
        <w:rPr>
          <w:lang w:val="en_US" w:bidi="en_US"/>
        </w:rPr>
        <w:t>G0691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ἐργάζομαι</w:t>
      </w:r>
    </w:p>
    <w:p>
      <w:pPr/>
      <w:r>
        <w:rPr>
          <w:lang w:val="en_US" w:bidi="en_US"/>
        </w:rPr>
      </w:r>
      <w:r>
        <w:rPr>
          <w:lang w:val="en_US" w:bidi="en_US"/>
        </w:rPr>
        <w:t>42.2</w:t>
      </w:r>
      <w:r>
        <w:rPr>
          <w:lang w:val="en_US" w:bidi="en_US"/>
        </w:rPr>
        <w:t xml:space="preserve"> · </w:t>
      </w:r>
      <w:r>
        <w:rPr>
          <w:lang w:val="en_US" w:bidi="en_US"/>
        </w:rPr>
        <w:t>Perform, Do</w:t>
      </w:r>
      <w:r>
        <w:rPr>
          <w:lang w:val="en_US" w:bidi="en_US"/>
        </w:rPr>
        <w:t xml:space="preserve"> · </w:t>
      </w:r>
      <w:r>
        <w:rPr>
          <w:lang w:val="en_US" w:bidi="en_US"/>
        </w:rPr>
        <w:t>Function</w:t>
      </w:r>
    </w:p>
    <w:p>
      <w:pPr/>
      <w:r>
        <w:rPr>
          <w:lang w:val="en_US" w:bidi="en_US"/>
        </w:rPr>
      </w:r>
      <w:r>
        <w:rPr>
          <w:lang w:val="en_US" w:bidi="en_US"/>
        </w:rPr>
        <w:t>to be idle</w:t>
      </w:r>
      <w:r>
        <w:rPr>
          <w:lang w:val="en_US" w:bidi="en_US"/>
        </w:rPr>
        <w:t xml:space="preserve">, </w:t>
      </w:r>
      <w:r>
        <w:rPr>
          <w:lang w:val="en_US" w:bidi="en_US"/>
        </w:rPr>
        <w:t>to not be in force</w:t>
      </w:r>
      <w:r>
        <w:rPr>
          <w:lang w:val="en_US" w:bidi="en_US"/>
        </w:rPr>
        <w:t xml:space="preserve">, </w:t>
      </w:r>
      <w:r>
        <w:rPr>
          <w:lang w:val="en_US" w:bidi="en_US"/>
        </w:rPr>
        <w:t>to not be operative</w:t>
      </w:r>
      <w:r>
        <w:rPr>
          <w:lang w:val="en_US" w:bidi="en_US"/>
        </w:rPr>
        <w:t xml:space="preserve"> </w:t>
      </w:r>
      <w:r>
        <w:rPr>
          <w:lang w:val="en_US" w:bidi="en_US"/>
        </w:rPr>
        <w:t xml:space="preserve">(derivative of </w:t>
      </w:r>
      <w:r>
        <w:rPr>
          <w:lang w:val="en_US" w:bidi="en_US"/>
        </w:rPr>
        <w:t>ἀργός</w:t>
      </w:r>
      <w:r>
        <w:rPr>
          <w:lang w:val="en_US" w:bidi="en_US"/>
        </w:rPr>
        <w:t xml:space="preserve">[a] ‘idle, not working,’ </w:t>
      </w:r>
      <w:hyperlink r:id="rId257">
        <w:r>
          <w:rPr>
            <w:lang w:val="en_US" w:bidi="en_US"/>
          </w:rPr>
          <w:rPr>
            <w:color w:val="0000EE"/>
            <w:u w:val="single"/>
          </w:rPr>
          <w:t>42.46</w:t>
        </w:r>
      </w:hyperlink>
      <w:r>
        <w:rPr>
          <w:lang w:val="en_US" w:bidi="en_US"/>
        </w:rPr>
        <w:t>) to not be functioning</w:t>
      </w:r>
    </w:p>
    <w:p>
      <w:pPr/>
      <w:r>
        <w:rPr>
          <w:lang w:val="en_US" w:bidi="en_US"/>
        </w:rPr>
      </w:r>
      <w:r>
        <w:rPr>
          <w:lang w:val="en_US" w:bidi="en_US"/>
        </w:rPr>
        <w:t>2PE 2:3</w:t>
      </w:r>
      <w:r>
        <w:rPr>
          <w:lang w:val="en_US" w:bidi="en_US"/>
        </w:rPr>
      </w:r>
      <w:r>
        <w:rPr>
          <w:lang w:val="en_US" w:bidi="en_US"/>
        </w:rPr>
      </w:r>
    </w:p>
    <w:p>
      <w:pPr/>
      <w:r>
        <w:rPr>
          <w:lang w:val="en_US" w:bidi="en_US"/>
        </w:rPr>
      </w:r>
    </w:p>
    <w:p>
      <w:pPr>
        <w:pStyle w:val="Heading2"/>
      </w:pPr>
      <w:r>
        <w:rPr>
          <w:lang w:val="en_US" w:bidi="en_US"/>
        </w:rPr>
        <w:t>ἀργός</w:t>
      </w:r>
      <w:r>
        <w:rPr>
          <w:lang w:val="en_US" w:bidi="en_US"/>
        </w:rPr>
      </w:r>
    </w:p>
    <w:p>
      <w:pPr>
        <w:pStyle w:val="Heading1"/>
      </w:pPr>
      <w:r>
        <w:rPr>
          <w:lang w:val="en_US" w:bidi="en_US"/>
        </w:rPr>
        <w:t>ἀργός</w:t>
      </w:r>
    </w:p>
    <w:p>
      <w:pPr/>
      <w:r>
        <w:rPr>
          <w:lang w:val="en_US" w:bidi="en_US"/>
        </w:rPr>
      </w:r>
      <w:r>
        <w:rPr>
          <w:lang w:val="en_US" w:bidi="en_US"/>
        </w:rPr>
        <w:t>ἀργός</w:t>
      </w:r>
      <w:r>
        <w:rPr>
          <w:lang w:val="en_US" w:bidi="en_US"/>
        </w:rPr>
        <w:t xml:space="preserve"> (</w:t>
      </w:r>
      <w:r>
        <w:rPr>
          <w:lang w:val="en_US" w:bidi="en_US"/>
        </w:rPr>
        <w:t>G0692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ἀ- + ἐργάζομαι</w:t>
      </w:r>
    </w:p>
    <w:p>
      <w:pPr/>
      <w:r>
        <w:rPr>
          <w:lang w:val="en_US" w:bidi="en_US"/>
        </w:rPr>
      </w:r>
      <w:r>
        <w:rPr>
          <w:lang w:val="en_US" w:bidi="en_US"/>
        </w:rPr>
        <w:t>42.46</w:t>
      </w:r>
      <w:r>
        <w:rPr>
          <w:lang w:val="en_US" w:bidi="en_US"/>
        </w:rPr>
        <w:t xml:space="preserve"> · </w:t>
      </w:r>
      <w:r>
        <w:rPr>
          <w:lang w:val="en_US" w:bidi="en_US"/>
        </w:rPr>
        <w:t>Perform, Do</w:t>
      </w:r>
      <w:r>
        <w:rPr>
          <w:lang w:val="en_US" w:bidi="en_US"/>
        </w:rPr>
        <w:t xml:space="preserve"> · </w:t>
      </w:r>
      <w:r>
        <w:rPr>
          <w:lang w:val="en_US" w:bidi="en_US"/>
        </w:rPr>
        <w:t>Work, Toil</w:t>
      </w:r>
    </w:p>
    <w:p>
      <w:pPr/>
      <w:r>
        <w:rPr>
          <w:lang w:val="en_US" w:bidi="en_US"/>
        </w:rPr>
      </w:r>
      <w:r>
        <w:rPr>
          <w:lang w:val="en_US" w:bidi="en_US"/>
        </w:rPr>
        <w:t>idle</w:t>
      </w:r>
      <w:r>
        <w:rPr>
          <w:lang w:val="en_US" w:bidi="en_US"/>
        </w:rPr>
        <w:t xml:space="preserve">, </w:t>
      </w:r>
      <w:r>
        <w:rPr>
          <w:lang w:val="en_US" w:bidi="en_US"/>
        </w:rPr>
        <w:t>not working</w:t>
      </w:r>
      <w:r>
        <w:rPr>
          <w:lang w:val="en_US" w:bidi="en_US"/>
        </w:rPr>
        <w:t xml:space="preserve"> </w:t>
      </w:r>
      <w:r>
        <w:rPr>
          <w:lang w:val="en_US" w:bidi="en_US"/>
        </w:rPr>
        <w:t>pertaining to not working</w:t>
      </w:r>
    </w:p>
    <w:p>
      <w:pPr/>
      <w:r>
        <w:rPr>
          <w:lang w:val="en_US" w:bidi="en_US"/>
        </w:rPr>
      </w:r>
      <w:r>
        <w:rPr>
          <w:lang w:val="en_US" w:bidi="en_US"/>
        </w:rPr>
        <w:t>MAT 20:3</w:t>
      </w:r>
      <w:r>
        <w:rPr>
          <w:lang w:val="en_US" w:bidi="en_US"/>
        </w:rPr>
        <w:t xml:space="preserve"> · </w:t>
      </w:r>
      <w:r>
        <w:rPr>
          <w:lang w:val="en_US" w:bidi="en_US"/>
        </w:rPr>
        <w:t>MAT 20:6</w:t>
      </w:r>
      <w:r>
        <w:rPr>
          <w:lang w:val="en_US" w:bidi="en_US"/>
        </w:rPr>
        <w:t xml:space="preserve"> · </w:t>
      </w:r>
      <w:r>
        <w:rPr>
          <w:lang w:val="en_US" w:bidi="en_US"/>
        </w:rPr>
        <w:t>JAS 2:20</w:t>
      </w:r>
    </w:p>
    <w:p>
      <w:pPr/>
      <w:r>
        <w:rPr>
          <w:lang w:val="en_US" w:bidi="en_US"/>
        </w:rPr>
      </w:r>
      <w:r>
        <w:rPr>
          <w:lang w:val="en_US" w:bidi="en_US"/>
        </w:rPr>
        <w:t>88.248</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lazy</w:t>
      </w:r>
      <w:r>
        <w:rPr>
          <w:lang w:val="en_US" w:bidi="en_US"/>
        </w:rPr>
        <w:t xml:space="preserve">, </w:t>
      </w:r>
      <w:r>
        <w:rPr>
          <w:lang w:val="en_US" w:bidi="en_US"/>
        </w:rPr>
        <w:t>good-for-nothing</w:t>
      </w:r>
      <w:r>
        <w:rPr>
          <w:lang w:val="en_US" w:bidi="en_US"/>
        </w:rPr>
        <w:t xml:space="preserve"> </w:t>
      </w:r>
      <w:r>
        <w:rPr>
          <w:lang w:val="en_US" w:bidi="en_US"/>
        </w:rPr>
        <w:t xml:space="preserve">pertaining to habitually refusing to work (probably with a more unfavorable connotation than in the case of </w:t>
      </w:r>
      <w:r>
        <w:rPr>
          <w:lang w:val="en_US" w:bidi="en_US"/>
        </w:rPr>
        <w:t>ἄτακτος</w:t>
      </w:r>
      <w:r>
        <w:rPr>
          <w:lang w:val="en_US" w:bidi="en_US"/>
        </w:rPr>
        <w:t xml:space="preserve">, </w:t>
      </w:r>
      <w:hyperlink r:id="rId258">
        <w:r>
          <w:rPr>
            <w:lang w:val="en_US" w:bidi="en_US"/>
          </w:rPr>
          <w:rPr>
            <w:color w:val="0000EE"/>
            <w:u w:val="single"/>
          </w:rPr>
          <w:t>88.247</w:t>
        </w:r>
      </w:hyperlink>
      <w:r>
        <w:rPr>
          <w:lang w:val="en_US" w:bidi="en_US"/>
        </w:rPr>
        <w:t>)</w:t>
      </w:r>
    </w:p>
    <w:p>
      <w:pPr/>
      <w:r>
        <w:rPr>
          <w:lang w:val="en_US" w:bidi="en_US"/>
        </w:rPr>
      </w:r>
      <w:r>
        <w:rPr>
          <w:lang w:val="en_US" w:bidi="en_US"/>
        </w:rPr>
        <w:t>1TI 5:13</w:t>
      </w:r>
      <w:r>
        <w:rPr>
          <w:lang w:val="en_US" w:bidi="en_US"/>
        </w:rPr>
        <w:t xml:space="preserve"> · </w:t>
      </w:r>
      <w:r>
        <w:rPr>
          <w:lang w:val="en_US" w:bidi="en_US"/>
        </w:rPr>
        <w:t>1TI 5:13</w:t>
      </w:r>
      <w:r>
        <w:rPr>
          <w:lang w:val="en_US" w:bidi="en_US"/>
        </w:rPr>
        <w:t xml:space="preserve"> · </w:t>
      </w:r>
      <w:r>
        <w:rPr>
          <w:lang w:val="en_US" w:bidi="en_US"/>
        </w:rPr>
        <w:t>TIT 1:12</w:t>
      </w:r>
    </w:p>
    <w:p>
      <w:pPr/>
      <w:r>
        <w:rPr>
          <w:lang w:val="en_US" w:bidi="en_US"/>
        </w:rPr>
      </w:r>
      <w:r>
        <w:rPr>
          <w:lang w:val="en_US" w:bidi="en_US"/>
        </w:rPr>
        <w:t>30.44</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careless</w:t>
      </w:r>
      <w:r>
        <w:rPr>
          <w:lang w:val="en_US" w:bidi="en_US"/>
        </w:rPr>
        <w:t xml:space="preserve">, </w:t>
      </w:r>
      <w:r>
        <w:rPr>
          <w:lang w:val="en_US" w:bidi="en_US"/>
        </w:rPr>
        <w:t>without thought</w:t>
      </w:r>
      <w:r>
        <w:rPr>
          <w:lang w:val="en_US" w:bidi="en_US"/>
        </w:rPr>
        <w:t xml:space="preserve"> </w:t>
      </w:r>
      <w:r>
        <w:rPr>
          <w:lang w:val="en_US" w:bidi="en_US"/>
        </w:rPr>
        <w:t>pertaining to not giving careful consideration to something</w:t>
      </w:r>
      <w:r>
        <w:rPr>
          <w:lang w:val="en_US" w:bidi="en_US"/>
        </w:rPr>
        <w:t xml:space="preserve"> </w:t>
      </w:r>
      <w:r>
        <w:rPr>
          <w:lang w:val="en_US" w:bidi="en_US"/>
        </w:rPr>
        <w:t xml:space="preserve">For another interpretation of ἀργός in </w:t>
      </w:r>
      <w:r>
        <w:rPr>
          <w:lang w:val="en_US" w:bidi="en_US"/>
        </w:rPr>
        <w:t>MAT 12:36</w:t>
      </w:r>
      <w:r>
        <w:rPr>
          <w:lang w:val="en_US" w:bidi="en_US"/>
        </w:rPr>
        <w:t xml:space="preserve">, see ἀργός[e] </w:t>
      </w:r>
      <w:hyperlink r:id="rId259">
        <w:r>
          <w:rPr>
            <w:lang w:val="en_US" w:bidi="en_US"/>
          </w:rPr>
          <w:rPr>
            <w:color w:val="0000EE"/>
            <w:u w:val="single"/>
          </w:rPr>
          <w:t>72.21</w:t>
        </w:r>
      </w:hyperlink>
      <w:r>
        <w:rPr>
          <w:lang w:val="en_US" w:bidi="en_US"/>
        </w:rPr>
        <w:t xml:space="preserve">. It is also possible that ἀργός in </w:t>
      </w:r>
      <w:r>
        <w:rPr>
          <w:lang w:val="en_US" w:bidi="en_US"/>
        </w:rPr>
        <w:t>MAT 12:36</w:t>
      </w:r>
      <w:r>
        <w:rPr>
          <w:lang w:val="en_US" w:bidi="en_US"/>
        </w:rPr>
        <w:t xml:space="preserve"> means useless (see ἀργός[d] </w:t>
      </w:r>
      <w:hyperlink r:id="rId260">
        <w:r>
          <w:rPr>
            <w:lang w:val="en_US" w:bidi="en_US"/>
          </w:rPr>
          <w:rPr>
            <w:color w:val="0000EE"/>
            <w:u w:val="single"/>
          </w:rPr>
          <w:t>65.36</w:t>
        </w:r>
      </w:hyperlink>
      <w:r>
        <w:rPr>
          <w:lang w:val="en_US" w:bidi="en_US"/>
        </w:rPr>
        <w:t>).</w:t>
      </w:r>
    </w:p>
    <w:p>
      <w:pPr/>
      <w:r>
        <w:rPr>
          <w:lang w:val="en_US" w:bidi="en_US"/>
        </w:rPr>
      </w:r>
      <w:r>
        <w:rPr>
          <w:lang w:val="en_US" w:bidi="en_US"/>
        </w:rPr>
        <w:t>MAT 12:36</w:t>
      </w:r>
    </w:p>
    <w:p>
      <w:pPr/>
      <w:r>
        <w:rPr>
          <w:lang w:val="en_US" w:bidi="en_US"/>
        </w:rPr>
      </w:r>
      <w:r>
        <w:rPr>
          <w:lang w:val="en_US" w:bidi="en_US"/>
        </w:rPr>
        <w:t>65.36</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pertaining to being useless, in the sense of accomplishing nothing</w:t>
      </w:r>
    </w:p>
    <w:p>
      <w:pPr/>
      <w:r>
        <w:rPr>
          <w:lang w:val="en_US" w:bidi="en_US"/>
        </w:rPr>
      </w:r>
      <w:r>
        <w:rPr>
          <w:lang w:val="en_US" w:bidi="en_US"/>
        </w:rPr>
        <w:t>JAS 2:20</w:t>
      </w:r>
      <w:r>
        <w:rPr>
          <w:lang w:val="en_US" w:bidi="en_US"/>
        </w:rPr>
        <w:t xml:space="preserve"> · </w:t>
      </w:r>
      <w:r>
        <w:rPr>
          <w:lang w:val="en_US" w:bidi="en_US"/>
        </w:rPr>
        <w:t>2PE 1:8</w:t>
      </w:r>
    </w:p>
    <w:p>
      <w:pPr/>
      <w:r>
        <w:rPr>
          <w:lang w:val="en_US" w:bidi="en_US"/>
        </w:rPr>
      </w:r>
      <w:r>
        <w:rPr>
          <w:lang w:val="en_US" w:bidi="en_US"/>
        </w:rPr>
        <w:t>72.21</w:t>
      </w:r>
      <w:r>
        <w:rPr>
          <w:lang w:val="en_US" w:bidi="en_US"/>
        </w:rPr>
        <w:t xml:space="preserve"> · </w:t>
      </w:r>
      <w:r>
        <w:rPr>
          <w:lang w:val="en_US" w:bidi="en_US"/>
        </w:rPr>
        <w:t>True, False</w:t>
      </w:r>
      <w:r>
        <w:rPr>
          <w:lang w:val="en_US" w:bidi="en_US"/>
        </w:rPr>
        <w:t xml:space="preserve"> · </w:t>
      </w:r>
      <w:r>
        <w:rPr>
          <w:lang w:val="en_US" w:bidi="en_US"/>
        </w:rPr>
        <w:t>Accurate, Inaccurate</w:t>
      </w:r>
    </w:p>
    <w:p>
      <w:pPr/>
      <w:r>
        <w:rPr>
          <w:lang w:val="en_US" w:bidi="en_US"/>
        </w:rPr>
      </w:r>
      <w:r>
        <w:rPr>
          <w:lang w:val="en_US" w:bidi="en_US"/>
        </w:rPr>
        <w:t>careless</w:t>
      </w:r>
      <w:r>
        <w:rPr>
          <w:lang w:val="en_US" w:bidi="en_US"/>
        </w:rPr>
        <w:t xml:space="preserve">, </w:t>
      </w:r>
      <w:r>
        <w:rPr>
          <w:lang w:val="en_US" w:bidi="en_US"/>
        </w:rPr>
        <w:t>indifferent</w:t>
      </w:r>
      <w:r>
        <w:rPr>
          <w:lang w:val="en_US" w:bidi="en_US"/>
        </w:rPr>
        <w:t xml:space="preserve"> </w:t>
      </w:r>
      <w:r>
        <w:rPr>
          <w:lang w:val="en_US" w:bidi="en_US"/>
        </w:rPr>
        <w:t>pertaining to showing indifference as to whether something is as it should be</w:t>
      </w:r>
      <w:r>
        <w:rPr>
          <w:lang w:val="en_US" w:bidi="en_US"/>
        </w:rPr>
        <w:t xml:space="preserve"> </w:t>
      </w:r>
      <w:r>
        <w:rPr>
          <w:lang w:val="en_US" w:bidi="en_US"/>
        </w:rPr>
        <w:t xml:space="preserve">It is also possible to interpret ἀργός in </w:t>
      </w:r>
      <w:r>
        <w:rPr>
          <w:lang w:val="en_US" w:bidi="en_US"/>
        </w:rPr>
        <w:t>MAT 12:36</w:t>
      </w:r>
      <w:r>
        <w:rPr>
          <w:lang w:val="en_US" w:bidi="en_US"/>
        </w:rPr>
        <w:t xml:space="preserve"> as meaning ‘without thought’ (ἀργός[c] </w:t>
      </w:r>
      <w:hyperlink r:id="rId261">
        <w:r>
          <w:rPr>
            <w:lang w:val="en_US" w:bidi="en_US"/>
          </w:rPr>
          <w:rPr>
            <w:color w:val="0000EE"/>
            <w:u w:val="single"/>
          </w:rPr>
          <w:t>30.44</w:t>
        </w:r>
      </w:hyperlink>
      <w:r>
        <w:rPr>
          <w:lang w:val="en_US" w:bidi="en_US"/>
        </w:rPr>
        <w:t xml:space="preserve">), ‘worthless,’ or even ‘useless’ (ἀργός[d] </w:t>
      </w:r>
      <w:hyperlink r:id="rId260">
        <w:r>
          <w:rPr>
            <w:lang w:val="en_US" w:bidi="en_US"/>
          </w:rPr>
          <w:rPr>
            <w:color w:val="0000EE"/>
            <w:u w:val="single"/>
          </w:rPr>
          <w:t>65.36</w:t>
        </w:r>
      </w:hyperlink>
      <w:r>
        <w:rPr>
          <w:lang w:val="en_US" w:bidi="en_US"/>
        </w:rPr>
        <w:t>).</w:t>
      </w:r>
    </w:p>
    <w:p>
      <w:pPr/>
      <w:r>
        <w:rPr>
          <w:lang w:val="en_US" w:bidi="en_US"/>
        </w:rPr>
      </w:r>
      <w:r>
        <w:rPr>
          <w:lang w:val="en_US" w:bidi="en_US"/>
        </w:rPr>
        <w:t>MAT 12:36</w:t>
      </w:r>
      <w:r>
        <w:rPr>
          <w:lang w:val="en_US" w:bidi="en_US"/>
        </w:rPr>
      </w:r>
      <w:r>
        <w:rPr>
          <w:lang w:val="en_US" w:bidi="en_US"/>
        </w:rPr>
      </w:r>
    </w:p>
    <w:p>
      <w:pPr/>
      <w:r>
        <w:rPr>
          <w:lang w:val="en_US" w:bidi="en_US"/>
        </w:rPr>
      </w:r>
    </w:p>
    <w:p>
      <w:pPr>
        <w:pStyle w:val="Heading2"/>
      </w:pPr>
      <w:r>
        <w:rPr>
          <w:lang w:val="en_US" w:bidi="en_US"/>
        </w:rPr>
        <w:t>ἀργύριον</w:t>
      </w:r>
      <w:r>
        <w:rPr>
          <w:lang w:val="en_US" w:bidi="en_US"/>
        </w:rPr>
      </w:r>
    </w:p>
    <w:p>
      <w:pPr>
        <w:pStyle w:val="Heading1"/>
      </w:pPr>
      <w:r>
        <w:rPr>
          <w:lang w:val="en_US" w:bidi="en_US"/>
        </w:rPr>
        <w:t>ἀργύριον</w:t>
      </w:r>
    </w:p>
    <w:p>
      <w:pPr/>
      <w:r>
        <w:rPr>
          <w:lang w:val="en_US" w:bidi="en_US"/>
        </w:rPr>
      </w:r>
      <w:r>
        <w:rPr>
          <w:lang w:val="en_US" w:bidi="en_US"/>
        </w:rPr>
        <w:t>ἀργύριον</w:t>
      </w:r>
      <w:r>
        <w:rPr>
          <w:lang w:val="en_US" w:bidi="en_US"/>
        </w:rPr>
        <w:t xml:space="preserve"> (</w:t>
      </w:r>
      <w:r>
        <w:rPr>
          <w:lang w:val="en_US" w:bidi="en_US"/>
        </w:rPr>
        <w:t>G0694</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ἄργυρος</w:t>
      </w:r>
    </w:p>
    <w:p>
      <w:pPr/>
      <w:r>
        <w:rPr>
          <w:lang w:val="en_US" w:bidi="en_US"/>
        </w:rPr>
      </w:r>
      <w:r>
        <w:rPr>
          <w:lang w:val="en_US" w:bidi="en_US"/>
        </w:rPr>
        <w:t>2.51</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silver</w:t>
      </w:r>
      <w:r>
        <w:rPr>
          <w:lang w:val="en_US" w:bidi="en_US"/>
        </w:rPr>
        <w:t xml:space="preserve"> </w:t>
      </w:r>
      <w:r>
        <w:rPr>
          <w:lang w:val="en_US" w:bidi="en_US"/>
        </w:rPr>
        <w:t>the metal silver; after gold the next most highly valued metal in the ancient world</w:t>
      </w:r>
      <w:r>
        <w:rPr>
          <w:lang w:val="en_US" w:bidi="en_US"/>
        </w:rPr>
        <w:t xml:space="preserve"> </w:t>
      </w:r>
      <w:r>
        <w:rPr>
          <w:lang w:val="en_US" w:bidi="en_US"/>
        </w:rPr>
        <w:t>As in the case of ‘gold’ (</w:t>
      </w:r>
      <w:hyperlink r:id="rId262">
        <w:r>
          <w:rPr>
            <w:lang w:val="en_US" w:bidi="en_US"/>
          </w:rPr>
          <w:rPr>
            <w:color w:val="0000EE"/>
            <w:u w:val="single"/>
          </w:rPr>
          <w:t>2.49</w:t>
        </w:r>
      </w:hyperlink>
      <w:r>
        <w:rPr>
          <w:lang w:val="en_US" w:bidi="en_US"/>
        </w:rPr>
        <w:t xml:space="preserve">), there is usually no difficulty involved in obtaining a satisfactory term for ‘silver’ in most languages. In </w:t>
      </w:r>
      <w:r>
        <w:rPr>
          <w:lang w:val="en_US" w:bidi="en_US"/>
        </w:rPr>
        <w:t>1PE 1:18</w:t>
      </w:r>
      <w:r>
        <w:rPr>
          <w:lang w:val="en_US" w:bidi="en_US"/>
        </w:rPr>
        <w:t xml:space="preserve">, however, there is a problem in speaking of silver and gold that ‘perish,’ or even as something that can be ‘destroyed,’ since in reality one does not destroy such elements, and silver and gold do not really ‘perish.’ On the other hand, silver and gold can become oxidized and lose their value, especially if they are impure (see </w:t>
      </w:r>
      <w:hyperlink r:id="rId263">
        <w:r>
          <w:rPr>
            <w:lang w:val="en_US" w:bidi="en_US"/>
          </w:rPr>
          <w:rPr>
            <w:color w:val="0000EE"/>
            <w:u w:val="single"/>
          </w:rPr>
          <w:t>2.60</w:t>
        </w:r>
      </w:hyperlink>
      <w:r>
        <w:rPr>
          <w:lang w:val="en_US" w:bidi="en_US"/>
        </w:rPr>
        <w:t xml:space="preserve">). Therefore, it seems far better to emphasize the lack of value in translating </w:t>
      </w:r>
      <w:r>
        <w:rPr>
          <w:lang w:val="en_US" w:bidi="en_US"/>
        </w:rPr>
        <w:t>1PE 1:18</w:t>
      </w:r>
      <w:r>
        <w:rPr>
          <w:lang w:val="en_US" w:bidi="en_US"/>
        </w:rPr>
        <w:t>. A suitable rendering may then be ‘not with things that can lose their value as silver and gold.’</w:t>
      </w:r>
    </w:p>
    <w:p>
      <w:pPr/>
      <w:r>
        <w:rPr>
          <w:lang w:val="en_US" w:bidi="en_US"/>
        </w:rPr>
      </w:r>
      <w:r>
        <w:rPr>
          <w:lang w:val="en_US" w:bidi="en_US"/>
        </w:rPr>
        <w:t>1PE 1:18</w:t>
      </w:r>
    </w:p>
    <w:p>
      <w:pPr/>
      <w:r>
        <w:rPr>
          <w:lang w:val="en_US" w:bidi="en_US"/>
        </w:rPr>
      </w:r>
      <w:r>
        <w:rPr>
          <w:lang w:val="en_US" w:bidi="en_US"/>
        </w:rPr>
        <w:t>6.73</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silver money</w:t>
      </w:r>
      <w:r>
        <w:rPr>
          <w:lang w:val="en_US" w:bidi="en_US"/>
        </w:rPr>
        <w:t xml:space="preserve">, </w:t>
      </w:r>
      <w:r>
        <w:rPr>
          <w:lang w:val="en_US" w:bidi="en_US"/>
        </w:rPr>
        <w:t>silver coin</w:t>
      </w:r>
      <w:r>
        <w:rPr>
          <w:lang w:val="en_US" w:bidi="en_US"/>
        </w:rPr>
        <w:t xml:space="preserve"> </w:t>
      </w:r>
      <w:r>
        <w:rPr>
          <w:lang w:val="en_US" w:bidi="en_US"/>
        </w:rPr>
        <w:t>silver in the form of stamped coins used as money</w:t>
      </w:r>
      <w:r>
        <w:rPr>
          <w:vertAlign w:val="superscript"/>
          <w:lang w:val="en_US" w:bidi="en_US"/>
        </w:rPr>
        <w:t>1</w:t>
      </w:r>
    </w:p>
    <w:p>
      <w:pPr/>
      <w:r>
        <w:rPr>
          <w:lang w:val="en_US" w:bidi="en_US"/>
        </w:rPr>
      </w:r>
      <w:r>
        <w:rPr>
          <w:lang w:val="en_US" w:bidi="en_US"/>
        </w:rPr>
        <w:t>MAT 25:18</w:t>
      </w:r>
      <w:r>
        <w:rPr>
          <w:lang w:val="en_US" w:bidi="en_US"/>
        </w:rPr>
        <w:t xml:space="preserve"> · </w:t>
      </w:r>
      <w:r>
        <w:rPr>
          <w:lang w:val="en_US" w:bidi="en_US"/>
        </w:rPr>
        <w:t>MAT 25:27</w:t>
      </w:r>
      <w:r>
        <w:rPr>
          <w:lang w:val="en_US" w:bidi="en_US"/>
        </w:rPr>
        <w:t xml:space="preserve"> · </w:t>
      </w:r>
      <w:r>
        <w:rPr>
          <w:lang w:val="en_US" w:bidi="en_US"/>
        </w:rPr>
        <w:t>MAT 26:15</w:t>
      </w:r>
      <w:r>
        <w:rPr>
          <w:lang w:val="en_US" w:bidi="en_US"/>
        </w:rPr>
        <w:t xml:space="preserve"> · </w:t>
      </w:r>
      <w:r>
        <w:rPr>
          <w:lang w:val="en_US" w:bidi="en_US"/>
        </w:rPr>
        <w:t>MAT 27:3</w:t>
      </w:r>
      <w:r>
        <w:rPr>
          <w:lang w:val="en_US" w:bidi="en_US"/>
        </w:rPr>
        <w:t xml:space="preserve"> · </w:t>
      </w:r>
      <w:r>
        <w:rPr>
          <w:lang w:val="en_US" w:bidi="en_US"/>
        </w:rPr>
        <w:t>MAT 27:5</w:t>
      </w:r>
      <w:r>
        <w:rPr>
          <w:lang w:val="en_US" w:bidi="en_US"/>
        </w:rPr>
        <w:t xml:space="preserve"> · </w:t>
      </w:r>
      <w:r>
        <w:rPr>
          <w:lang w:val="en_US" w:bidi="en_US"/>
        </w:rPr>
        <w:t>MAT 27:6</w:t>
      </w:r>
      <w:r>
        <w:rPr>
          <w:lang w:val="en_US" w:bidi="en_US"/>
        </w:rPr>
        <w:t xml:space="preserve"> · </w:t>
      </w:r>
      <w:r>
        <w:rPr>
          <w:lang w:val="en_US" w:bidi="en_US"/>
        </w:rPr>
        <w:t>MAT 27:9</w:t>
      </w:r>
      <w:r>
        <w:rPr>
          <w:lang w:val="en_US" w:bidi="en_US"/>
        </w:rPr>
        <w:t xml:space="preserve"> · </w:t>
      </w:r>
      <w:r>
        <w:rPr>
          <w:lang w:val="en_US" w:bidi="en_US"/>
        </w:rPr>
        <w:t>MAT 28:12</w:t>
      </w:r>
      <w:r>
        <w:rPr>
          <w:lang w:val="en_US" w:bidi="en_US"/>
        </w:rPr>
        <w:t xml:space="preserve"> · </w:t>
      </w:r>
      <w:r>
        <w:rPr>
          <w:lang w:val="en_US" w:bidi="en_US"/>
        </w:rPr>
        <w:t>MAT 28:15</w:t>
      </w:r>
      <w:r>
        <w:rPr>
          <w:lang w:val="en_US" w:bidi="en_US"/>
        </w:rPr>
        <w:t xml:space="preserve"> · </w:t>
      </w:r>
      <w:r>
        <w:rPr>
          <w:lang w:val="en_US" w:bidi="en_US"/>
        </w:rPr>
        <w:t>MRK 14:11</w:t>
      </w:r>
      <w:r>
        <w:rPr>
          <w:lang w:val="en_US" w:bidi="en_US"/>
        </w:rPr>
        <w:t xml:space="preserve"> · </w:t>
      </w:r>
      <w:r>
        <w:rPr>
          <w:lang w:val="en_US" w:bidi="en_US"/>
        </w:rPr>
        <w:t>LUK 9:3</w:t>
      </w:r>
      <w:r>
        <w:rPr>
          <w:lang w:val="en_US" w:bidi="en_US"/>
        </w:rPr>
        <w:t xml:space="preserve"> · </w:t>
      </w:r>
      <w:r>
        <w:rPr>
          <w:lang w:val="en_US" w:bidi="en_US"/>
        </w:rPr>
        <w:t>LUK 19:15</w:t>
      </w:r>
      <w:r>
        <w:rPr>
          <w:lang w:val="en_US" w:bidi="en_US"/>
        </w:rPr>
        <w:t xml:space="preserve"> · </w:t>
      </w:r>
      <w:r>
        <w:rPr>
          <w:lang w:val="en_US" w:bidi="en_US"/>
        </w:rPr>
        <w:t>LUK 19:23</w:t>
      </w:r>
      <w:r>
        <w:rPr>
          <w:lang w:val="en_US" w:bidi="en_US"/>
        </w:rPr>
        <w:t xml:space="preserve"> · </w:t>
      </w:r>
      <w:r>
        <w:rPr>
          <w:lang w:val="en_US" w:bidi="en_US"/>
        </w:rPr>
        <w:t>LUK 22:5</w:t>
      </w:r>
      <w:r>
        <w:rPr>
          <w:lang w:val="en_US" w:bidi="en_US"/>
        </w:rPr>
        <w:t xml:space="preserve"> · </w:t>
      </w:r>
      <w:r>
        <w:rPr>
          <w:lang w:val="en_US" w:bidi="en_US"/>
        </w:rPr>
        <w:t>ACT 7:16</w:t>
      </w:r>
      <w:r>
        <w:rPr>
          <w:lang w:val="en_US" w:bidi="en_US"/>
        </w:rPr>
        <w:t xml:space="preserve"> · </w:t>
      </w:r>
      <w:r>
        <w:rPr>
          <w:lang w:val="en_US" w:bidi="en_US"/>
        </w:rPr>
        <w:t>ACT 8:20</w:t>
      </w:r>
      <w:r>
        <w:rPr>
          <w:lang w:val="en_US" w:bidi="en_US"/>
        </w:rPr>
        <w:t xml:space="preserve"> · </w:t>
      </w:r>
      <w:r>
        <w:rPr>
          <w:lang w:val="en_US" w:bidi="en_US"/>
        </w:rPr>
        <w:t>ACT 19:19</w:t>
      </w:r>
    </w:p>
    <w:p>
      <w:pPr/>
      <w:r>
        <w:rPr>
          <w:lang w:val="en_US" w:bidi="en_US"/>
        </w:rPr>
      </w:r>
      <w:r>
        <w:rPr>
          <w:lang w:val="en_US" w:bidi="en_US"/>
        </w:rPr>
        <w:t>6.69</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b/>
          <w:lang w:val="en_US" w:bidi="en_US"/>
        </w:rPr>
        <w:t>Collocation:</w:t>
      </w:r>
      <w:r>
        <w:rPr>
          <w:lang w:val="en_US" w:bidi="en_US"/>
        </w:rPr>
        <w:t xml:space="preserve"> </w:t>
      </w:r>
      <w:r>
        <w:rPr>
          <w:lang w:val="en_US" w:bidi="en_US"/>
        </w:rPr>
        <w:t>ἀργύριον καὶ χρυσίον</w:t>
      </w:r>
    </w:p>
    <w:p>
      <w:pPr/>
      <w:r>
        <w:rPr>
          <w:lang w:val="en_US" w:bidi="en_US"/>
        </w:rPr>
      </w:r>
      <w:r>
        <w:rPr>
          <w:lang w:val="en_US" w:bidi="en_US"/>
        </w:rPr>
        <w:t>money</w:t>
      </w:r>
      <w:r>
        <w:rPr>
          <w:lang w:val="en_US" w:bidi="en_US"/>
        </w:rPr>
        <w:t xml:space="preserve"> </w:t>
      </w:r>
      <w:r>
        <w:rPr>
          <w:lang w:val="en_US" w:bidi="en_US"/>
        </w:rPr>
        <w:t>(an idiom, literally: silver and gold) a generic expression for currency</w:t>
      </w:r>
    </w:p>
    <w:p>
      <w:pPr/>
      <w:r>
        <w:rPr>
          <w:lang w:val="en_US" w:bidi="en_US"/>
        </w:rPr>
      </w:r>
      <w:r>
        <w:rPr>
          <w:lang w:val="en_US" w:bidi="en_US"/>
        </w:rPr>
        <w:t>ACT 3:6</w:t>
      </w:r>
      <w:r>
        <w:rPr>
          <w:lang w:val="en_US" w:bidi="en_US"/>
        </w:rPr>
        <w:t xml:space="preserve"> · </w:t>
      </w:r>
      <w:r>
        <w:rPr>
          <w:lang w:val="en_US" w:bidi="en_US"/>
        </w:rPr>
        <w:t>ACT 20:33</w:t>
      </w:r>
      <w:r>
        <w:rPr>
          <w:lang w:val="en_US" w:bidi="en_US"/>
        </w:rPr>
        <w:t xml:space="preserve"> · </w:t>
      </w:r>
      <w:r>
        <w:rPr>
          <w:lang w:val="en_US" w:bidi="en_US"/>
        </w:rPr>
        <w:t>1PE 1:18</w:t>
      </w:r>
    </w:p>
    <w:p>
      <w:pPr/>
      <w:r>
        <w:rPr>
          <w:lang w:val="en_US" w:bidi="en_US"/>
        </w:rPr>
      </w:r>
      <w:r>
        <w:rPr>
          <w:vertAlign w:val="superscript"/>
          <w:lang w:val="en_US" w:bidi="en_US"/>
        </w:rPr>
        <w:t>1</w:t>
      </w:r>
      <w:r>
        <w:rPr>
          <w:lang w:val="en_US" w:bidi="en_US"/>
        </w:rPr>
        <w:t xml:space="preserve"> Except for the occurrence of ἀργύριον in the plural (</w:t>
      </w:r>
      <w:r>
        <w:rPr>
          <w:lang w:val="en_US" w:bidi="en_US"/>
        </w:rPr>
        <w:t>MAT 26:15</w:t>
      </w:r>
      <w:r>
        <w:rPr>
          <w:lang w:val="en_US" w:bidi="en_US"/>
        </w:rPr>
        <w:t xml:space="preserve">), it would be possible to derive all of these references to copper (bronze), silver, and gold coins as direct and predictable metonymic correspondences of the respective terms for substances (see </w:t>
      </w:r>
      <w:hyperlink r:id="rId264">
        <w:r>
          <w:rPr>
            <w:lang w:val="en_US" w:bidi="en_US"/>
          </w:rPr>
          <w:rPr>
            <w:color w:val="0000EE"/>
            <w:u w:val="single"/>
          </w:rPr>
          <w:t>2.54</w:t>
        </w:r>
      </w:hyperlink>
      <w:r>
        <w:rPr>
          <w:lang w:val="en_US" w:bidi="en_US"/>
        </w:rPr>
        <w:t>, 51, 49). Since, however, some languages employ clear distinctions between metals as substances and metals when manufactured into the form of coins, the present classification would seem to be more useful.</w:t>
      </w:r>
      <w:r>
        <w:rPr>
          <w:lang w:val="en_US" w:bidi="en_US"/>
        </w:rPr>
      </w:r>
      <w:r>
        <w:rPr>
          <w:lang w:val="en_US" w:bidi="en_US"/>
        </w:rPr>
      </w:r>
    </w:p>
    <w:p>
      <w:pPr/>
      <w:r>
        <w:rPr>
          <w:lang w:val="en_US" w:bidi="en_US"/>
        </w:rPr>
      </w:r>
    </w:p>
    <w:p>
      <w:pPr>
        <w:pStyle w:val="Heading2"/>
      </w:pPr>
      <w:r>
        <w:rPr>
          <w:lang w:val="en_US" w:bidi="en_US"/>
        </w:rPr>
        <w:t>ἀργυροκόπος</w:t>
      </w:r>
      <w:r>
        <w:rPr>
          <w:lang w:val="en_US" w:bidi="en_US"/>
        </w:rPr>
      </w:r>
    </w:p>
    <w:p>
      <w:pPr>
        <w:pStyle w:val="Heading1"/>
      </w:pPr>
      <w:r>
        <w:rPr>
          <w:lang w:val="en_US" w:bidi="en_US"/>
        </w:rPr>
        <w:t>ἀργυροκόπος</w:t>
      </w:r>
    </w:p>
    <w:p>
      <w:pPr/>
      <w:r>
        <w:rPr>
          <w:lang w:val="en_US" w:bidi="en_US"/>
        </w:rPr>
      </w:r>
      <w:r>
        <w:rPr>
          <w:lang w:val="en_US" w:bidi="en_US"/>
        </w:rPr>
        <w:t>ἀργυροκόπος</w:t>
      </w:r>
      <w:r>
        <w:rPr>
          <w:lang w:val="en_US" w:bidi="en_US"/>
        </w:rPr>
        <w:t xml:space="preserve"> (</w:t>
      </w:r>
      <w:r>
        <w:rPr>
          <w:lang w:val="en_US" w:bidi="en_US"/>
        </w:rPr>
        <w:t>G0695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ἄργυρος + κόπτω</w:t>
      </w:r>
    </w:p>
    <w:p>
      <w:pPr/>
      <w:r>
        <w:rPr>
          <w:lang w:val="en_US" w:bidi="en_US"/>
        </w:rPr>
      </w:r>
      <w:r>
        <w:rPr>
          <w:lang w:val="en_US" w:bidi="en_US"/>
        </w:rPr>
        <w:t>2.52</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silversmith</w:t>
      </w:r>
      <w:r>
        <w:rPr>
          <w:lang w:val="en_US" w:bidi="en_US"/>
        </w:rPr>
        <w:t xml:space="preserve"> </w:t>
      </w:r>
      <w:r>
        <w:rPr>
          <w:lang w:val="en_US" w:bidi="en_US"/>
        </w:rPr>
        <w:t>one who makes objects out of silver (especially jewelry and fine utensils)</w:t>
      </w:r>
    </w:p>
    <w:p>
      <w:pPr/>
      <w:r>
        <w:rPr>
          <w:lang w:val="en_US" w:bidi="en_US"/>
        </w:rPr>
      </w:r>
      <w:r>
        <w:rPr>
          <w:lang w:val="en_US" w:bidi="en_US"/>
        </w:rPr>
        <w:t>ACT 19:24</w:t>
      </w:r>
      <w:r>
        <w:rPr>
          <w:lang w:val="en_US" w:bidi="en_US"/>
        </w:rPr>
      </w:r>
      <w:r>
        <w:rPr>
          <w:lang w:val="en_US" w:bidi="en_US"/>
        </w:rPr>
      </w:r>
    </w:p>
    <w:p>
      <w:pPr/>
      <w:r>
        <w:rPr>
          <w:lang w:val="en_US" w:bidi="en_US"/>
        </w:rPr>
      </w:r>
    </w:p>
    <w:p>
      <w:pPr>
        <w:pStyle w:val="Heading2"/>
      </w:pPr>
      <w:r>
        <w:rPr>
          <w:lang w:val="en_US" w:bidi="en_US"/>
        </w:rPr>
        <w:t>ἄργυρος</w:t>
      </w:r>
      <w:r>
        <w:rPr>
          <w:lang w:val="en_US" w:bidi="en_US"/>
        </w:rPr>
      </w:r>
    </w:p>
    <w:p>
      <w:pPr>
        <w:pStyle w:val="Heading1"/>
      </w:pPr>
      <w:r>
        <w:rPr>
          <w:lang w:val="en_US" w:bidi="en_US"/>
        </w:rPr>
        <w:t>ἄργυρος</w:t>
      </w:r>
    </w:p>
    <w:p>
      <w:pPr/>
      <w:r>
        <w:rPr>
          <w:lang w:val="en_US" w:bidi="en_US"/>
        </w:rPr>
      </w:r>
      <w:r>
        <w:rPr>
          <w:lang w:val="en_US" w:bidi="en_US"/>
        </w:rPr>
        <w:t>ἄργυρος</w:t>
      </w:r>
      <w:r>
        <w:rPr>
          <w:lang w:val="en_US" w:bidi="en_US"/>
        </w:rPr>
        <w:t xml:space="preserve"> (</w:t>
      </w:r>
      <w:r>
        <w:rPr>
          <w:lang w:val="en_US" w:bidi="en_US"/>
        </w:rPr>
        <w:t>G0696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ἀργύριον</w:t>
      </w:r>
      <w:r>
        <w:rPr>
          <w:lang w:val="en_US" w:bidi="en_US"/>
        </w:rPr>
        <w:t xml:space="preserve"> · </w:t>
      </w:r>
      <w:r>
        <w:rPr>
          <w:lang w:val="en_US" w:bidi="en_US"/>
        </w:rPr>
        <w:t>ἀργυροκόπος</w:t>
      </w:r>
      <w:r>
        <w:rPr>
          <w:lang w:val="en_US" w:bidi="en_US"/>
        </w:rPr>
        <w:t xml:space="preserve"> · </w:t>
      </w:r>
      <w:r>
        <w:rPr>
          <w:lang w:val="en_US" w:bidi="en_US"/>
        </w:rPr>
        <w:t>ἀργυροῦς</w:t>
      </w:r>
      <w:r>
        <w:rPr>
          <w:lang w:val="en_US" w:bidi="en_US"/>
        </w:rPr>
        <w:t xml:space="preserve"> · </w:t>
      </w:r>
      <w:r>
        <w:rPr>
          <w:lang w:val="en_US" w:bidi="en_US"/>
        </w:rPr>
        <w:t>ἀφιλάργυρος</w:t>
      </w:r>
      <w:r>
        <w:rPr>
          <w:lang w:val="en_US" w:bidi="en_US"/>
        </w:rPr>
        <w:t xml:space="preserve"> · </w:t>
      </w:r>
      <w:r>
        <w:rPr>
          <w:lang w:val="en_US" w:bidi="en_US"/>
        </w:rPr>
        <w:t>φιλαργυρία</w:t>
      </w:r>
      <w:r>
        <w:rPr>
          <w:lang w:val="en_US" w:bidi="en_US"/>
        </w:rPr>
        <w:t xml:space="preserve"> · </w:t>
      </w:r>
      <w:r>
        <w:rPr>
          <w:lang w:val="en_US" w:bidi="en_US"/>
        </w:rPr>
        <w:t>φιλάργυρος</w:t>
      </w:r>
    </w:p>
    <w:p>
      <w:pPr/>
      <w:r>
        <w:rPr>
          <w:lang w:val="en_US" w:bidi="en_US"/>
        </w:rPr>
      </w:r>
      <w:r>
        <w:rPr>
          <w:lang w:val="en_US" w:bidi="en_US"/>
        </w:rPr>
        <w:t>2.51</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silver</w:t>
      </w:r>
      <w:r>
        <w:rPr>
          <w:lang w:val="en_US" w:bidi="en_US"/>
        </w:rPr>
        <w:t xml:space="preserve"> </w:t>
      </w:r>
      <w:r>
        <w:rPr>
          <w:lang w:val="en_US" w:bidi="en_US"/>
        </w:rPr>
        <w:t>the metal silver; after gold the next most highly valued metal in the ancient world</w:t>
      </w:r>
      <w:r>
        <w:rPr>
          <w:lang w:val="en_US" w:bidi="en_US"/>
        </w:rPr>
        <w:t xml:space="preserve"> </w:t>
      </w:r>
      <w:r>
        <w:rPr>
          <w:lang w:val="en_US" w:bidi="en_US"/>
        </w:rPr>
        <w:t>As in the case of ‘gold’ (</w:t>
      </w:r>
      <w:hyperlink r:id="rId262">
        <w:r>
          <w:rPr>
            <w:lang w:val="en_US" w:bidi="en_US"/>
          </w:rPr>
          <w:rPr>
            <w:color w:val="0000EE"/>
            <w:u w:val="single"/>
          </w:rPr>
          <w:t>2.49</w:t>
        </w:r>
      </w:hyperlink>
      <w:r>
        <w:rPr>
          <w:lang w:val="en_US" w:bidi="en_US"/>
        </w:rPr>
        <w:t xml:space="preserve">), there is usually no difficulty involved in obtaining a satisfactory term for ‘silver’ in most languages. In </w:t>
      </w:r>
      <w:r>
        <w:rPr>
          <w:lang w:val="en_US" w:bidi="en_US"/>
        </w:rPr>
        <w:t>1PE 1:18</w:t>
      </w:r>
      <w:r>
        <w:rPr>
          <w:lang w:val="en_US" w:bidi="en_US"/>
        </w:rPr>
        <w:t xml:space="preserve">, however, there is a problem in speaking of silver and gold that ‘perish,’ or even as something that can be ‘destroyed,’ since in reality one does not destroy such elements, and silver and gold do not really ‘perish.’ On the other hand, silver and gold can become oxidized and lose their value, especially if they are impure (see </w:t>
      </w:r>
      <w:hyperlink r:id="rId263">
        <w:r>
          <w:rPr>
            <w:lang w:val="en_US" w:bidi="en_US"/>
          </w:rPr>
          <w:rPr>
            <w:color w:val="0000EE"/>
            <w:u w:val="single"/>
          </w:rPr>
          <w:t>2.60</w:t>
        </w:r>
      </w:hyperlink>
      <w:r>
        <w:rPr>
          <w:lang w:val="en_US" w:bidi="en_US"/>
        </w:rPr>
        <w:t xml:space="preserve">). Therefore, it seems far better to emphasize the lack of value in translating </w:t>
      </w:r>
      <w:r>
        <w:rPr>
          <w:lang w:val="en_US" w:bidi="en_US"/>
        </w:rPr>
        <w:t>1PE 1:18</w:t>
      </w:r>
      <w:r>
        <w:rPr>
          <w:lang w:val="en_US" w:bidi="en_US"/>
        </w:rPr>
        <w:t>. A suitable rendering may then be ‘not with things that can lose their value as silver and gold.’</w:t>
      </w:r>
    </w:p>
    <w:p>
      <w:pPr/>
      <w:r>
        <w:rPr>
          <w:lang w:val="en_US" w:bidi="en_US"/>
        </w:rPr>
      </w:r>
      <w:r>
        <w:rPr>
          <w:lang w:val="en_US" w:bidi="en_US"/>
        </w:rPr>
        <w:t>ACT 17:29</w:t>
      </w:r>
      <w:r>
        <w:rPr>
          <w:lang w:val="en_US" w:bidi="en_US"/>
        </w:rPr>
        <w:t xml:space="preserve"> · </w:t>
      </w:r>
      <w:r>
        <w:rPr>
          <w:lang w:val="en_US" w:bidi="en_US"/>
        </w:rPr>
        <w:t>1CO 3:12</w:t>
      </w:r>
      <w:r>
        <w:rPr>
          <w:lang w:val="en_US" w:bidi="en_US"/>
        </w:rPr>
        <w:t xml:space="preserve"> · </w:t>
      </w:r>
      <w:r>
        <w:rPr>
          <w:lang w:val="en_US" w:bidi="en_US"/>
        </w:rPr>
        <w:t>JAS 5:3</w:t>
      </w:r>
      <w:r>
        <w:rPr>
          <w:lang w:val="en_US" w:bidi="en_US"/>
        </w:rPr>
        <w:t xml:space="preserve"> · </w:t>
      </w:r>
      <w:r>
        <w:rPr>
          <w:lang w:val="en_US" w:bidi="en_US"/>
        </w:rPr>
        <w:t>REV 18:12</w:t>
      </w:r>
    </w:p>
    <w:p>
      <w:pPr/>
      <w:r>
        <w:rPr>
          <w:lang w:val="en_US" w:bidi="en_US"/>
        </w:rPr>
      </w:r>
      <w:r>
        <w:rPr>
          <w:lang w:val="en_US" w:bidi="en_US"/>
        </w:rPr>
        <w:t>6.73</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silver money</w:t>
      </w:r>
      <w:r>
        <w:rPr>
          <w:lang w:val="en_US" w:bidi="en_US"/>
        </w:rPr>
        <w:t xml:space="preserve">, </w:t>
      </w:r>
      <w:r>
        <w:rPr>
          <w:lang w:val="en_US" w:bidi="en_US"/>
        </w:rPr>
        <w:t>silver coin</w:t>
      </w:r>
      <w:r>
        <w:rPr>
          <w:lang w:val="en_US" w:bidi="en_US"/>
        </w:rPr>
        <w:t xml:space="preserve"> </w:t>
      </w:r>
      <w:r>
        <w:rPr>
          <w:lang w:val="en_US" w:bidi="en_US"/>
        </w:rPr>
        <w:t>silver in the form of stamped coins used as money</w:t>
      </w:r>
      <w:r>
        <w:rPr>
          <w:vertAlign w:val="superscript"/>
          <w:lang w:val="en_US" w:bidi="en_US"/>
        </w:rPr>
        <w:t>1</w:t>
      </w:r>
    </w:p>
    <w:p>
      <w:pPr/>
      <w:r>
        <w:rPr>
          <w:lang w:val="en_US" w:bidi="en_US"/>
        </w:rPr>
      </w:r>
      <w:r>
        <w:rPr>
          <w:lang w:val="en_US" w:bidi="en_US"/>
        </w:rPr>
        <w:t>MAT 10:9</w:t>
      </w:r>
    </w:p>
    <w:p>
      <w:pPr/>
      <w:r>
        <w:rPr>
          <w:lang w:val="en_US" w:bidi="en_US"/>
        </w:rPr>
      </w:r>
      <w:r>
        <w:rPr>
          <w:vertAlign w:val="superscript"/>
          <w:lang w:val="en_US" w:bidi="en_US"/>
        </w:rPr>
        <w:t>1</w:t>
      </w:r>
      <w:r>
        <w:rPr>
          <w:lang w:val="en_US" w:bidi="en_US"/>
        </w:rPr>
        <w:t xml:space="preserve"> Except for the occurrence of ἀργύριον in the plural (</w:t>
      </w:r>
      <w:r>
        <w:rPr>
          <w:lang w:val="en_US" w:bidi="en_US"/>
        </w:rPr>
        <w:t>MAT 26:15</w:t>
      </w:r>
      <w:r>
        <w:rPr>
          <w:lang w:val="en_US" w:bidi="en_US"/>
        </w:rPr>
        <w:t xml:space="preserve">), it would be possible to derive all of these references to copper (bronze), silver, and gold coins as direct and predictable metonymic correspondences of the respective terms for substances (see </w:t>
      </w:r>
      <w:hyperlink r:id="rId264">
        <w:r>
          <w:rPr>
            <w:lang w:val="en_US" w:bidi="en_US"/>
          </w:rPr>
          <w:rPr>
            <w:color w:val="0000EE"/>
            <w:u w:val="single"/>
          </w:rPr>
          <w:t>2.54</w:t>
        </w:r>
      </w:hyperlink>
      <w:r>
        <w:rPr>
          <w:lang w:val="en_US" w:bidi="en_US"/>
        </w:rPr>
        <w:t>, 51, 49). Since, however, some languages employ clear distinctions between metals as substances and metals when manufactured into the form of coins, the present classification would seem to be more useful.</w:t>
      </w:r>
      <w:r>
        <w:rPr>
          <w:lang w:val="en_US" w:bidi="en_US"/>
        </w:rPr>
      </w:r>
      <w:r>
        <w:rPr>
          <w:lang w:val="en_US" w:bidi="en_US"/>
        </w:rPr>
      </w:r>
    </w:p>
    <w:p>
      <w:pPr/>
      <w:r>
        <w:rPr>
          <w:lang w:val="en_US" w:bidi="en_US"/>
        </w:rPr>
      </w:r>
    </w:p>
    <w:p>
      <w:pPr>
        <w:pStyle w:val="Heading2"/>
      </w:pPr>
      <w:r>
        <w:rPr>
          <w:lang w:val="en_US" w:bidi="en_US"/>
        </w:rPr>
        <w:t>ἀργυροῦς</w:t>
      </w:r>
      <w:r>
        <w:rPr>
          <w:lang w:val="en_US" w:bidi="en_US"/>
        </w:rPr>
      </w:r>
    </w:p>
    <w:p>
      <w:pPr>
        <w:pStyle w:val="Heading1"/>
      </w:pPr>
      <w:r>
        <w:rPr>
          <w:lang w:val="en_US" w:bidi="en_US"/>
        </w:rPr>
        <w:t>ἀργυροῦς</w:t>
      </w:r>
    </w:p>
    <w:p>
      <w:pPr/>
      <w:r>
        <w:rPr>
          <w:lang w:val="en_US" w:bidi="en_US"/>
        </w:rPr>
      </w:r>
      <w:r>
        <w:rPr>
          <w:lang w:val="en_US" w:bidi="en_US"/>
        </w:rPr>
        <w:t>ἀργυροῦς</w:t>
      </w:r>
      <w:r>
        <w:rPr>
          <w:lang w:val="en_US" w:bidi="en_US"/>
        </w:rPr>
        <w:t xml:space="preserve"> (</w:t>
      </w:r>
      <w:r>
        <w:rPr>
          <w:lang w:val="en_US" w:bidi="en_US"/>
        </w:rPr>
        <w:t>G0693a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-ᾶ, -οῦν </w:t>
      </w:r>
      <w:r>
        <w:rPr>
          <w:lang w:val="en_US" w:bidi="en_US"/>
        </w:rPr>
        <w:t>|</w:t>
      </w:r>
      <w:r>
        <w:rPr>
          <w:lang w:val="en_US" w:bidi="en_US"/>
        </w:rPr>
        <w:t xml:space="preserve"> </w:t>
      </w:r>
      <w:r>
        <w:rPr>
          <w:lang w:val="en_US" w:bidi="en_US"/>
        </w:rPr>
        <w:t>ἄργυρος</w:t>
      </w:r>
    </w:p>
    <w:p>
      <w:pPr/>
      <w:r>
        <w:rPr>
          <w:lang w:val="en_US" w:bidi="en_US"/>
        </w:rPr>
      </w:r>
      <w:r>
        <w:rPr>
          <w:lang w:val="en_US" w:bidi="en_US"/>
        </w:rPr>
        <w:t>2.53</w:t>
      </w:r>
      <w:r>
        <w:rPr>
          <w:lang w:val="en_US" w:bidi="en_US"/>
        </w:rPr>
        <w:t xml:space="preserve"> · </w:t>
      </w:r>
      <w:r>
        <w:rPr>
          <w:lang w:val="en_US" w:bidi="en_US"/>
        </w:rPr>
        <w:t>Natural Substances</w:t>
      </w:r>
      <w:r>
        <w:rPr>
          <w:lang w:val="en_US" w:bidi="en_US"/>
        </w:rPr>
        <w:t xml:space="preserve"> · </w:t>
      </w:r>
      <w:r>
        <w:rPr>
          <w:lang w:val="en_US" w:bidi="en_US"/>
        </w:rPr>
        <w:t>Metals</w:t>
      </w:r>
    </w:p>
    <w:p>
      <w:pPr/>
      <w:r>
        <w:rPr>
          <w:lang w:val="en_US" w:bidi="en_US"/>
        </w:rPr>
      </w:r>
      <w:r>
        <w:rPr>
          <w:lang w:val="en_US" w:bidi="en_US"/>
        </w:rPr>
        <w:t>of silver</w:t>
      </w:r>
      <w:r>
        <w:rPr>
          <w:lang w:val="en_US" w:bidi="en_US"/>
        </w:rPr>
        <w:t xml:space="preserve">, </w:t>
      </w:r>
      <w:r>
        <w:rPr>
          <w:lang w:val="en_US" w:bidi="en_US"/>
        </w:rPr>
        <w:t>made of silver</w:t>
      </w:r>
      <w:r>
        <w:rPr>
          <w:lang w:val="en_US" w:bidi="en_US"/>
        </w:rPr>
        <w:t xml:space="preserve"> </w:t>
      </w:r>
      <w:r>
        <w:rPr>
          <w:lang w:val="en_US" w:bidi="en_US"/>
        </w:rPr>
        <w:t xml:space="preserve">(derivative of </w:t>
      </w:r>
      <w:r>
        <w:rPr>
          <w:lang w:val="en_US" w:bidi="en_US"/>
        </w:rPr>
        <w:t>ἄργυρος</w:t>
      </w:r>
      <w:r>
        <w:rPr>
          <w:lang w:val="en_US" w:bidi="en_US"/>
        </w:rPr>
        <w:t xml:space="preserve">[a] ‘silver,’ </w:t>
      </w:r>
      <w:hyperlink r:id="rId265">
        <w:r>
          <w:rPr>
            <w:lang w:val="en_US" w:bidi="en_US"/>
          </w:rPr>
          <w:rPr>
            <w:color w:val="0000EE"/>
            <w:u w:val="single"/>
          </w:rPr>
          <w:t>2.51</w:t>
        </w:r>
      </w:hyperlink>
      <w:r>
        <w:rPr>
          <w:lang w:val="en_US" w:bidi="en_US"/>
        </w:rPr>
        <w:t>) pertaining to being made or consisting of silver</w:t>
      </w:r>
    </w:p>
    <w:p>
      <w:pPr/>
      <w:r>
        <w:rPr>
          <w:lang w:val="en_US" w:bidi="en_US"/>
        </w:rPr>
      </w:r>
      <w:r>
        <w:rPr>
          <w:lang w:val="en_US" w:bidi="en_US"/>
        </w:rPr>
        <w:t>ACT 19:24</w:t>
      </w:r>
      <w:r>
        <w:rPr>
          <w:lang w:val="en_US" w:bidi="en_US"/>
        </w:rPr>
        <w:t xml:space="preserve"> · </w:t>
      </w:r>
      <w:r>
        <w:rPr>
          <w:lang w:val="en_US" w:bidi="en_US"/>
        </w:rPr>
        <w:t>2TI 2:20</w:t>
      </w:r>
      <w:r>
        <w:rPr>
          <w:lang w:val="en_US" w:bidi="en_US"/>
        </w:rPr>
        <w:t xml:space="preserve"> · </w:t>
      </w:r>
      <w:r>
        <w:rPr>
          <w:lang w:val="en_US" w:bidi="en_US"/>
        </w:rPr>
        <w:t>REV 9:20</w:t>
      </w:r>
      <w:r>
        <w:rPr>
          <w:lang w:val="en_US" w:bidi="en_US"/>
        </w:rPr>
      </w:r>
      <w:r>
        <w:rPr>
          <w:lang w:val="en_US" w:bidi="en_US"/>
        </w:rPr>
      </w:r>
    </w:p>
    <w:p>
      <w:pPr/>
      <w:r>
        <w:rPr>
          <w:lang w:val="en_US" w:bidi="en_US"/>
        </w:rPr>
      </w:r>
    </w:p>
    <w:p>
      <w:pPr>
        <w:pStyle w:val="Heading2"/>
      </w:pPr>
      <w:r>
        <w:rPr>
          <w:lang w:val="en_US" w:bidi="en_US"/>
        </w:rPr>
        <w:t>Ἄρειος Πάγος</w:t>
      </w:r>
      <w:r>
        <w:rPr>
          <w:lang w:val="en_US" w:bidi="en_US"/>
        </w:rPr>
      </w:r>
    </w:p>
    <w:p>
      <w:pPr>
        <w:pStyle w:val="Heading1"/>
      </w:pPr>
      <w:r>
        <w:rPr>
          <w:lang w:val="en_US" w:bidi="en_US"/>
        </w:rPr>
        <w:t>Ἄρειος Πάγος</w:t>
      </w:r>
    </w:p>
    <w:p>
      <w:pPr/>
      <w:r>
        <w:rPr>
          <w:lang w:val="en_US" w:bidi="en_US"/>
        </w:rPr>
      </w:r>
      <w:r>
        <w:rPr>
          <w:lang w:val="en_US" w:bidi="en_US"/>
        </w:rPr>
        <w:t>Ἄρειος Πάγος</w:t>
      </w:r>
      <w:r>
        <w:rPr>
          <w:lang w:val="en_US" w:bidi="en_US"/>
        </w:rPr>
        <w:t xml:space="preserve"> (</w:t>
      </w:r>
      <w:r>
        <w:rPr>
          <w:lang w:val="en_US" w:bidi="en_US"/>
        </w:rPr>
        <w:t>G0697</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Ἀρείου Πάγου</w:t>
      </w:r>
    </w:p>
    <w:p>
      <w:pPr/>
      <w:r>
        <w:rPr>
          <w:lang w:val="en_US" w:bidi="en_US"/>
        </w:rPr>
      </w:r>
      <w:r>
        <w:rPr>
          <w:lang w:val="en_US" w:bidi="en_US"/>
        </w:rPr>
        <w:t>93.412</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Areopagus</w:t>
      </w:r>
      <w:r>
        <w:rPr>
          <w:lang w:val="en_US" w:bidi="en_US"/>
        </w:rPr>
        <w:t xml:space="preserve"> </w:t>
      </w:r>
      <w:r>
        <w:rPr>
          <w:lang w:val="en_US" w:bidi="en_US"/>
        </w:rPr>
        <w:t>(literally: hill of Mars) the location of an Athenian court, traditionally associated with a rocky hill close to the Acropolis, though probably located in the marketplace at the foot of the hill</w:t>
      </w:r>
      <w:r>
        <w:rPr>
          <w:lang w:val="en_US" w:bidi="en_US"/>
        </w:rPr>
        <w:t xml:space="preserve"> </w:t>
      </w:r>
      <w:r>
        <w:rPr>
          <w:lang w:val="en_US" w:bidi="en_US"/>
        </w:rPr>
        <w:t xml:space="preserve">For another interpretation of Ἄρειος Πάγος in </w:t>
      </w:r>
      <w:r>
        <w:rPr>
          <w:lang w:val="en_US" w:bidi="en_US"/>
        </w:rPr>
        <w:t>ACT 17:19</w:t>
      </w:r>
      <w:r>
        <w:rPr>
          <w:lang w:val="en_US" w:bidi="en_US"/>
        </w:rPr>
        <w:t xml:space="preserve"> </w:t>
      </w:r>
      <w:r>
        <w:rPr>
          <w:lang w:val="en_US" w:bidi="en_US"/>
        </w:rPr>
        <w:t>ACT 17:22</w:t>
      </w:r>
      <w:r>
        <w:rPr>
          <w:lang w:val="en_US" w:bidi="en_US"/>
        </w:rPr>
        <w:t xml:space="preserve">, see </w:t>
      </w:r>
      <w:r>
        <w:rPr>
          <w:lang w:val="en_US" w:bidi="en_US"/>
        </w:rPr>
        <w:t>Ἄρειος Πάγος</w:t>
      </w:r>
      <w:r>
        <w:rPr>
          <w:lang w:val="en_US" w:bidi="en_US"/>
        </w:rPr>
        <w:t xml:space="preserve">[b] </w:t>
      </w:r>
      <w:hyperlink r:id="rId266">
        <w:r>
          <w:rPr>
            <w:lang w:val="en_US" w:bidi="en_US"/>
          </w:rPr>
          <w:rPr>
            <w:color w:val="0000EE"/>
            <w:u w:val="single"/>
          </w:rPr>
          <w:t>11.81</w:t>
        </w:r>
      </w:hyperlink>
      <w:r>
        <w:rPr>
          <w:lang w:val="en_US" w:bidi="en_US"/>
        </w:rPr>
        <w:t>.</w:t>
      </w:r>
    </w:p>
    <w:p>
      <w:pPr/>
      <w:r>
        <w:rPr>
          <w:lang w:val="en_US" w:bidi="en_US"/>
        </w:rPr>
      </w:r>
      <w:r>
        <w:rPr>
          <w:lang w:val="en_US" w:bidi="en_US"/>
        </w:rPr>
        <w:t>ACT 17:19</w:t>
      </w:r>
      <w:r>
        <w:rPr>
          <w:lang w:val="en_US" w:bidi="en_US"/>
        </w:rPr>
        <w:t xml:space="preserve"> · </w:t>
      </w:r>
      <w:r>
        <w:rPr>
          <w:lang w:val="en_US" w:bidi="en_US"/>
        </w:rPr>
        <w:t>ACT 17:19</w:t>
      </w:r>
      <w:r>
        <w:rPr>
          <w:lang w:val="en_US" w:bidi="en_US"/>
        </w:rPr>
        <w:t xml:space="preserve"> · </w:t>
      </w:r>
      <w:r>
        <w:rPr>
          <w:lang w:val="en_US" w:bidi="en_US"/>
        </w:rPr>
        <w:t>ACT 17:22</w:t>
      </w:r>
      <w:r>
        <w:rPr>
          <w:lang w:val="en_US" w:bidi="en_US"/>
        </w:rPr>
        <w:t xml:space="preserve"> · </w:t>
      </w:r>
      <w:r>
        <w:rPr>
          <w:lang w:val="en_US" w:bidi="en_US"/>
        </w:rPr>
        <w:t>ACT 17:22</w:t>
      </w:r>
    </w:p>
    <w:p>
      <w:pPr/>
      <w:r>
        <w:rPr>
          <w:lang w:val="en_US" w:bidi="en_US"/>
        </w:rPr>
      </w:r>
      <w:r>
        <w:rPr>
          <w:lang w:val="en_US" w:bidi="en_US"/>
        </w:rPr>
        <w:t>11.81</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council of the Areopagus</w:t>
      </w:r>
      <w:r>
        <w:rPr>
          <w:lang w:val="en_US" w:bidi="en_US"/>
        </w:rPr>
        <w:t xml:space="preserve"> </w:t>
      </w:r>
      <w:r>
        <w:rPr>
          <w:lang w:val="en_US" w:bidi="en_US"/>
        </w:rPr>
        <w:t>an advisory council of Athens dealing with ethical, cultural, and religious matters</w:t>
      </w:r>
      <w:r>
        <w:rPr>
          <w:lang w:val="en_US" w:bidi="en_US"/>
        </w:rPr>
        <w:t xml:space="preserve"> </w:t>
      </w:r>
      <w:r>
        <w:rPr>
          <w:lang w:val="en_US" w:bidi="en_US"/>
        </w:rPr>
        <w:t>It is also possible to understand τοῦ Αρείου Πάγου as referring to the location rather than to the council (see [a]).</w:t>
        <w:br/>
      </w:r>
      <w:r>
        <w:rPr>
          <w:lang w:val="en_US" w:bidi="en_US"/>
        </w:rPr>
        <w:t>It is probably wise in translating Αρειος Πάγος[b] to simply transliterate the expression, since it has the status of a proper name. On the other hand, it is extremely important that some footnote be employed so as to indicate something of the significance of this advisory council of Athens.</w:t>
      </w:r>
    </w:p>
    <w:p>
      <w:pPr/>
      <w:r>
        <w:rPr>
          <w:lang w:val="en_US" w:bidi="en_US"/>
        </w:rPr>
      </w:r>
      <w:r>
        <w:rPr>
          <w:lang w:val="en_US" w:bidi="en_US"/>
        </w:rPr>
        <w:t>ACT 17:19</w:t>
      </w:r>
      <w:r>
        <w:rPr>
          <w:lang w:val="en_US" w:bidi="en_US"/>
        </w:rPr>
        <w:t xml:space="preserve"> · </w:t>
      </w:r>
      <w:r>
        <w:rPr>
          <w:lang w:val="en_US" w:bidi="en_US"/>
        </w:rPr>
        <w:t>ACT 17:19</w:t>
      </w:r>
      <w:r>
        <w:rPr>
          <w:lang w:val="en_US" w:bidi="en_US"/>
        </w:rPr>
        <w:t xml:space="preserve"> · </w:t>
      </w:r>
      <w:r>
        <w:rPr>
          <w:lang w:val="en_US" w:bidi="en_US"/>
        </w:rPr>
        <w:t>ACT 17:22</w:t>
      </w:r>
      <w:r>
        <w:rPr>
          <w:lang w:val="en_US" w:bidi="en_US"/>
        </w:rPr>
        <w:t xml:space="preserve"> · </w:t>
      </w:r>
      <w:r>
        <w:rPr>
          <w:lang w:val="en_US" w:bidi="en_US"/>
        </w:rPr>
        <w:t>ACT 17:22</w:t>
      </w:r>
      <w:r>
        <w:rPr>
          <w:lang w:val="en_US" w:bidi="en_US"/>
        </w:rPr>
      </w:r>
      <w:r>
        <w:rPr>
          <w:lang w:val="en_US" w:bidi="en_US"/>
        </w:rPr>
      </w:r>
    </w:p>
    <w:p>
      <w:pPr/>
      <w:r>
        <w:rPr>
          <w:lang w:val="en_US" w:bidi="en_US"/>
        </w:rPr>
      </w:r>
    </w:p>
    <w:p>
      <w:pPr>
        <w:pStyle w:val="Heading2"/>
      </w:pPr>
      <w:r>
        <w:rPr>
          <w:lang w:val="en_US" w:bidi="en_US"/>
        </w:rPr>
        <w:t>Ἀρεοπαγίτης</w:t>
      </w:r>
      <w:r>
        <w:rPr>
          <w:lang w:val="en_US" w:bidi="en_US"/>
        </w:rPr>
      </w:r>
    </w:p>
    <w:p>
      <w:pPr>
        <w:pStyle w:val="Heading1"/>
      </w:pPr>
      <w:r>
        <w:rPr>
          <w:lang w:val="en_US" w:bidi="en_US"/>
        </w:rPr>
        <w:t>Ἀρεοπαγίτης</w:t>
      </w:r>
    </w:p>
    <w:p>
      <w:pPr/>
      <w:r>
        <w:rPr>
          <w:lang w:val="en_US" w:bidi="en_US"/>
        </w:rPr>
      </w:r>
      <w:r>
        <w:rPr>
          <w:lang w:val="en_US" w:bidi="en_US"/>
        </w:rPr>
        <w:t>Ἀρεοπαγίτης</w:t>
      </w:r>
      <w:r>
        <w:rPr>
          <w:lang w:val="en_US" w:bidi="en_US"/>
        </w:rPr>
        <w:t xml:space="preserve"> (</w:t>
      </w:r>
      <w:r>
        <w:rPr>
          <w:lang w:val="en_US" w:bidi="en_US"/>
        </w:rPr>
        <w:t>G0698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11.82</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Socio-Political</w:t>
      </w:r>
    </w:p>
    <w:p>
      <w:pPr/>
      <w:r>
        <w:rPr>
          <w:lang w:val="en_US" w:bidi="en_US"/>
        </w:rPr>
      </w:r>
      <w:r>
        <w:rPr>
          <w:lang w:val="en_US" w:bidi="en_US"/>
        </w:rPr>
        <w:t>a member of the council</w:t>
      </w:r>
      <w:r>
        <w:rPr>
          <w:lang w:val="en_US" w:bidi="en_US"/>
        </w:rPr>
        <w:t xml:space="preserve">, </w:t>
      </w:r>
      <w:r>
        <w:rPr>
          <w:lang w:val="en_US" w:bidi="en_US"/>
        </w:rPr>
        <w:t>a member of the Areopagus</w:t>
      </w:r>
      <w:r>
        <w:rPr>
          <w:lang w:val="en_US" w:bidi="en_US"/>
        </w:rPr>
        <w:t xml:space="preserve"> </w:t>
      </w:r>
      <w:r>
        <w:rPr>
          <w:lang w:val="en_US" w:bidi="en_US"/>
        </w:rPr>
        <w:t>a member of the council of the Areopagus</w:t>
      </w:r>
    </w:p>
    <w:p>
      <w:pPr/>
      <w:r>
        <w:rPr>
          <w:lang w:val="en_US" w:bidi="en_US"/>
        </w:rPr>
      </w:r>
      <w:r>
        <w:rPr>
          <w:lang w:val="en_US" w:bidi="en_US"/>
        </w:rPr>
        <w:t>ACT 17:34</w:t>
      </w:r>
      <w:r>
        <w:rPr>
          <w:lang w:val="en_US" w:bidi="en_US"/>
        </w:rPr>
      </w:r>
      <w:r>
        <w:rPr>
          <w:lang w:val="en_US" w:bidi="en_US"/>
        </w:rPr>
      </w:r>
    </w:p>
    <w:p>
      <w:pPr/>
      <w:r>
        <w:rPr>
          <w:lang w:val="en_US" w:bidi="en_US"/>
        </w:rPr>
      </w:r>
    </w:p>
    <w:p>
      <w:pPr>
        <w:pStyle w:val="Heading2"/>
      </w:pPr>
      <w:r>
        <w:rPr>
          <w:lang w:val="en_US" w:bidi="en_US"/>
        </w:rPr>
        <w:t>ἀρεσκεία</w:t>
      </w:r>
      <w:r>
        <w:rPr>
          <w:lang w:val="en_US" w:bidi="en_US"/>
        </w:rPr>
      </w:r>
    </w:p>
    <w:p>
      <w:pPr>
        <w:pStyle w:val="Heading1"/>
      </w:pPr>
      <w:r>
        <w:rPr>
          <w:lang w:val="en_US" w:bidi="en_US"/>
        </w:rPr>
        <w:t>ἀρεσκεία</w:t>
      </w:r>
    </w:p>
    <w:p>
      <w:pPr/>
      <w:r>
        <w:rPr>
          <w:lang w:val="en_US" w:bidi="en_US"/>
        </w:rPr>
      </w:r>
      <w:r>
        <w:rPr>
          <w:lang w:val="en_US" w:bidi="en_US"/>
        </w:rPr>
        <w:t>ἀρεσκεία</w:t>
      </w:r>
      <w:r>
        <w:rPr>
          <w:lang w:val="en_US" w:bidi="en_US"/>
        </w:rPr>
        <w:t xml:space="preserve"> (</w:t>
      </w:r>
      <w:r>
        <w:rPr>
          <w:lang w:val="en_US" w:bidi="en_US"/>
        </w:rPr>
        <w:t>G0699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w:t>
      </w:r>
      <w:r>
        <w:rPr>
          <w:lang w:val="en_US" w:bidi="en_US"/>
        </w:rPr>
        <w:t>ἀρέσκω</w:t>
      </w:r>
    </w:p>
    <w:p>
      <w:pPr/>
      <w:r>
        <w:rPr>
          <w:lang w:val="en_US" w:bidi="en_US"/>
        </w:rPr>
      </w:r>
      <w:r>
        <w:rPr>
          <w:lang w:val="en_US" w:bidi="en_US"/>
        </w:rPr>
        <w:t>25.91</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means of favor</w:t>
      </w:r>
      <w:r>
        <w:rPr>
          <w:lang w:val="en_US" w:bidi="en_US"/>
        </w:rPr>
        <w:t xml:space="preserve">, </w:t>
      </w:r>
      <w:r>
        <w:rPr>
          <w:lang w:val="en_US" w:bidi="en_US"/>
        </w:rPr>
        <w:t>that which pleases</w:t>
      </w:r>
      <w:r>
        <w:rPr>
          <w:lang w:val="en_US" w:bidi="en_US"/>
        </w:rPr>
        <w:t xml:space="preserve"> </w:t>
      </w:r>
      <w:r>
        <w:rPr>
          <w:lang w:val="en_US" w:bidi="en_US"/>
        </w:rPr>
        <w:t>that which causes someone to be pleased with something</w:t>
      </w:r>
    </w:p>
    <w:p>
      <w:pPr/>
      <w:r>
        <w:rPr>
          <w:lang w:val="en_US" w:bidi="en_US"/>
        </w:rPr>
      </w:r>
      <w:r>
        <w:rPr>
          <w:lang w:val="en_US" w:bidi="en_US"/>
        </w:rPr>
        <w:t>COL 1:10</w:t>
      </w:r>
      <w:r>
        <w:rPr>
          <w:lang w:val="en_US" w:bidi="en_US"/>
        </w:rPr>
      </w:r>
      <w:r>
        <w:rPr>
          <w:lang w:val="en_US" w:bidi="en_US"/>
        </w:rPr>
      </w:r>
    </w:p>
    <w:p>
      <w:pPr/>
      <w:r>
        <w:rPr>
          <w:lang w:val="en_US" w:bidi="en_US"/>
        </w:rPr>
      </w:r>
    </w:p>
    <w:p>
      <w:pPr>
        <w:pStyle w:val="Heading2"/>
      </w:pPr>
      <w:r>
        <w:rPr>
          <w:lang w:val="en_US" w:bidi="en_US"/>
        </w:rPr>
        <w:t>ἀρέσκω</w:t>
      </w:r>
      <w:r>
        <w:rPr>
          <w:lang w:val="en_US" w:bidi="en_US"/>
        </w:rPr>
      </w:r>
    </w:p>
    <w:p>
      <w:pPr>
        <w:pStyle w:val="Heading1"/>
      </w:pPr>
      <w:r>
        <w:rPr>
          <w:lang w:val="en_US" w:bidi="en_US"/>
        </w:rPr>
        <w:t>ἀρέσκω</w:t>
      </w:r>
    </w:p>
    <w:p>
      <w:pPr/>
      <w:r>
        <w:rPr>
          <w:lang w:val="en_US" w:bidi="en_US"/>
        </w:rPr>
      </w:r>
      <w:r>
        <w:rPr>
          <w:lang w:val="en_US" w:bidi="en_US"/>
        </w:rPr>
        <w:t>ἀρέσκω</w:t>
      </w:r>
      <w:r>
        <w:rPr>
          <w:lang w:val="en_US" w:bidi="en_US"/>
        </w:rPr>
        <w:t xml:space="preserve"> (</w:t>
      </w:r>
      <w:r>
        <w:rPr>
          <w:lang w:val="en_US" w:bidi="en_US"/>
        </w:rPr>
        <w:t>G0700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ἤρεσα · inf. ἀρέσαι </w:t>
      </w:r>
      <w:r>
        <w:rPr>
          <w:lang w:val="en_US" w:bidi="en_US"/>
        </w:rPr>
        <w:t>|</w:t>
      </w:r>
      <w:r>
        <w:rPr>
          <w:lang w:val="en_US" w:bidi="en_US"/>
        </w:rPr>
        <w:t xml:space="preserve"> </w:t>
      </w:r>
      <w:r>
        <w:rPr>
          <w:lang w:val="en_US" w:bidi="en_US"/>
        </w:rPr>
        <w:t>ἀνθρωπάρεσκος</w:t>
      </w:r>
      <w:r>
        <w:rPr>
          <w:lang w:val="en_US" w:bidi="en_US"/>
        </w:rPr>
        <w:t xml:space="preserve"> · </w:t>
      </w:r>
      <w:r>
        <w:rPr>
          <w:lang w:val="en_US" w:bidi="en_US"/>
        </w:rPr>
        <w:t>ἀρεσκεία</w:t>
      </w:r>
      <w:r>
        <w:rPr>
          <w:lang w:val="en_US" w:bidi="en_US"/>
        </w:rPr>
        <w:t xml:space="preserve"> · </w:t>
      </w:r>
      <w:r>
        <w:rPr>
          <w:lang w:val="en_US" w:bidi="en_US"/>
        </w:rPr>
        <w:t>ἀρεστός</w:t>
      </w:r>
      <w:r>
        <w:rPr>
          <w:lang w:val="en_US" w:bidi="en_US"/>
        </w:rPr>
        <w:t xml:space="preserve"> · </w:t>
      </w:r>
      <w:r>
        <w:rPr>
          <w:lang w:val="en_US" w:bidi="en_US"/>
        </w:rPr>
        <w:t>ἀρετή</w:t>
      </w:r>
      <w:r>
        <w:rPr>
          <w:lang w:val="en_US" w:bidi="en_US"/>
        </w:rPr>
        <w:t xml:space="preserve"> · </w:t>
      </w:r>
      <w:r>
        <w:rPr>
          <w:lang w:val="en_US" w:bidi="en_US"/>
        </w:rPr>
        <w:t>εὐαρεστέω</w:t>
      </w:r>
      <w:r>
        <w:rPr>
          <w:lang w:val="en_US" w:bidi="en_US"/>
        </w:rPr>
        <w:t xml:space="preserve"> · </w:t>
      </w:r>
      <w:r>
        <w:rPr>
          <w:lang w:val="en_US" w:bidi="en_US"/>
        </w:rPr>
        <w:t>εὐάρεστος</w:t>
      </w:r>
      <w:r>
        <w:rPr>
          <w:lang w:val="en_US" w:bidi="en_US"/>
        </w:rPr>
        <w:t xml:space="preserve"> · </w:t>
      </w:r>
      <w:r>
        <w:rPr>
          <w:lang w:val="en_US" w:bidi="en_US"/>
        </w:rPr>
        <w:t>εὐαρέστως</w:t>
      </w:r>
    </w:p>
    <w:p>
      <w:pPr/>
      <w:r>
        <w:rPr>
          <w:lang w:val="en_US" w:bidi="en_US"/>
        </w:rPr>
      </w:r>
      <w:r>
        <w:rPr>
          <w:lang w:val="en_US" w:bidi="en_US"/>
        </w:rPr>
        <w:t>25.90</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to please</w:t>
      </w:r>
      <w:r>
        <w:rPr>
          <w:lang w:val="en_US" w:bidi="en_US"/>
        </w:rPr>
        <w:t xml:space="preserve"> </w:t>
      </w:r>
      <w:r>
        <w:rPr>
          <w:lang w:val="en_US" w:bidi="en_US"/>
        </w:rPr>
        <w:t>to cause someone to be pleased with someone or something</w:t>
      </w:r>
      <w:r>
        <w:rPr>
          <w:lang w:val="en_US" w:bidi="en_US"/>
        </w:rPr>
        <w:t xml:space="preserve"> </w:t>
      </w:r>
      <w:r>
        <w:rPr>
          <w:lang w:val="en_US" w:bidi="en_US"/>
        </w:rPr>
        <w:t>In a number of languages the equivalent of ‘to cause someone to be pleased with something’ is expressed as ‘to cause someone to be happy about’ or ‘to cause someone to feel good about.’</w:t>
      </w:r>
    </w:p>
    <w:p>
      <w:pPr/>
      <w:r>
        <w:rPr>
          <w:lang w:val="en_US" w:bidi="en_US"/>
        </w:rPr>
      </w:r>
      <w:r>
        <w:rPr>
          <w:lang w:val="en_US" w:bidi="en_US"/>
        </w:rPr>
        <w:t>MAT 14:6</w:t>
      </w:r>
      <w:r>
        <w:rPr>
          <w:lang w:val="en_US" w:bidi="en_US"/>
        </w:rPr>
        <w:t xml:space="preserve"> · </w:t>
      </w:r>
      <w:r>
        <w:rPr>
          <w:lang w:val="en_US" w:bidi="en_US"/>
        </w:rPr>
        <w:t>ACT 6:5</w:t>
      </w:r>
      <w:r>
        <w:rPr>
          <w:lang w:val="en_US" w:bidi="en_US"/>
        </w:rPr>
        <w:t xml:space="preserve"> · </w:t>
      </w:r>
      <w:r>
        <w:rPr>
          <w:lang w:val="en_US" w:bidi="en_US"/>
        </w:rPr>
        <w:t>ROM 8:8</w:t>
      </w:r>
      <w:r>
        <w:rPr>
          <w:lang w:val="en_US" w:bidi="en_US"/>
        </w:rPr>
        <w:t xml:space="preserve"> · </w:t>
      </w:r>
      <w:r>
        <w:rPr>
          <w:lang w:val="en_US" w:bidi="en_US"/>
        </w:rPr>
        <w:t>ROM 15:1</w:t>
      </w:r>
      <w:r>
        <w:rPr>
          <w:lang w:val="en_US" w:bidi="en_US"/>
        </w:rPr>
        <w:t xml:space="preserve"> · </w:t>
      </w:r>
      <w:r>
        <w:rPr>
          <w:lang w:val="en_US" w:bidi="en_US"/>
        </w:rPr>
        <w:t>ROM 15:2</w:t>
      </w:r>
      <w:r>
        <w:rPr>
          <w:lang w:val="en_US" w:bidi="en_US"/>
        </w:rPr>
        <w:t xml:space="preserve"> · </w:t>
      </w:r>
      <w:r>
        <w:rPr>
          <w:lang w:val="en_US" w:bidi="en_US"/>
        </w:rPr>
        <w:t>ROM 15:3</w:t>
      </w:r>
      <w:r>
        <w:rPr>
          <w:lang w:val="en_US" w:bidi="en_US"/>
        </w:rPr>
        <w:t xml:space="preserve"> · </w:t>
      </w:r>
      <w:r>
        <w:rPr>
          <w:lang w:val="en_US" w:bidi="en_US"/>
        </w:rPr>
        <w:t>1CO 7:32</w:t>
      </w:r>
      <w:r>
        <w:rPr>
          <w:lang w:val="en_US" w:bidi="en_US"/>
        </w:rPr>
        <w:t xml:space="preserve"> · </w:t>
      </w:r>
      <w:r>
        <w:rPr>
          <w:lang w:val="en_US" w:bidi="en_US"/>
        </w:rPr>
        <w:t>1CO 7:33</w:t>
      </w:r>
      <w:r>
        <w:rPr>
          <w:lang w:val="en_US" w:bidi="en_US"/>
        </w:rPr>
        <w:t xml:space="preserve"> · </w:t>
      </w:r>
      <w:r>
        <w:rPr>
          <w:lang w:val="en_US" w:bidi="en_US"/>
        </w:rPr>
        <w:t>1CO 7:34</w:t>
      </w:r>
      <w:r>
        <w:rPr>
          <w:lang w:val="en_US" w:bidi="en_US"/>
        </w:rPr>
        <w:t xml:space="preserve"> · </w:t>
      </w:r>
      <w:r>
        <w:rPr>
          <w:lang w:val="en_US" w:bidi="en_US"/>
        </w:rPr>
        <w:t>1CO 10:33</w:t>
      </w:r>
      <w:r>
        <w:rPr>
          <w:lang w:val="en_US" w:bidi="en_US"/>
        </w:rPr>
        <w:t xml:space="preserve"> · </w:t>
      </w:r>
      <w:r>
        <w:rPr>
          <w:lang w:val="en_US" w:bidi="en_US"/>
        </w:rPr>
        <w:t>GAL 1:10</w:t>
      </w:r>
      <w:r>
        <w:rPr>
          <w:lang w:val="en_US" w:bidi="en_US"/>
        </w:rPr>
        <w:t xml:space="preserve"> · </w:t>
      </w:r>
      <w:r>
        <w:rPr>
          <w:lang w:val="en_US" w:bidi="en_US"/>
        </w:rPr>
        <w:t>GAL 1:10</w:t>
      </w:r>
      <w:r>
        <w:rPr>
          <w:lang w:val="en_US" w:bidi="en_US"/>
        </w:rPr>
        <w:t xml:space="preserve"> · </w:t>
      </w:r>
      <w:r>
        <w:rPr>
          <w:lang w:val="en_US" w:bidi="en_US"/>
        </w:rPr>
        <w:t>1TH 2:4</w:t>
      </w:r>
      <w:r>
        <w:rPr>
          <w:lang w:val="en_US" w:bidi="en_US"/>
        </w:rPr>
        <w:t xml:space="preserve"> · </w:t>
      </w:r>
      <w:r>
        <w:rPr>
          <w:lang w:val="en_US" w:bidi="en_US"/>
        </w:rPr>
        <w:t>1TH 2:15</w:t>
      </w:r>
      <w:r>
        <w:rPr>
          <w:lang w:val="en_US" w:bidi="en_US"/>
        </w:rPr>
        <w:t xml:space="preserve"> · </w:t>
      </w:r>
      <w:r>
        <w:rPr>
          <w:lang w:val="en_US" w:bidi="en_US"/>
        </w:rPr>
        <w:t>1TH 4:1</w:t>
      </w:r>
      <w:r>
        <w:rPr>
          <w:lang w:val="en_US" w:bidi="en_US"/>
        </w:rPr>
        <w:t xml:space="preserve"> · </w:t>
      </w:r>
      <w:r>
        <w:rPr>
          <w:lang w:val="en_US" w:bidi="en_US"/>
        </w:rPr>
        <w:t>2TI 2:4</w:t>
      </w:r>
      <w:r>
        <w:rPr>
          <w:lang w:val="en_US" w:bidi="en_US"/>
        </w:rPr>
      </w:r>
      <w:r>
        <w:rPr>
          <w:lang w:val="en_US" w:bidi="en_US"/>
        </w:rPr>
      </w:r>
    </w:p>
    <w:p>
      <w:pPr/>
      <w:r>
        <w:rPr>
          <w:lang w:val="en_US" w:bidi="en_US"/>
        </w:rPr>
      </w:r>
    </w:p>
    <w:p>
      <w:pPr>
        <w:pStyle w:val="Heading2"/>
      </w:pPr>
      <w:r>
        <w:rPr>
          <w:lang w:val="en_US" w:bidi="en_US"/>
        </w:rPr>
        <w:t>ἀρεστός</w:t>
      </w:r>
      <w:r>
        <w:rPr>
          <w:lang w:val="en_US" w:bidi="en_US"/>
        </w:rPr>
      </w:r>
    </w:p>
    <w:p>
      <w:pPr>
        <w:pStyle w:val="Heading1"/>
      </w:pPr>
      <w:r>
        <w:rPr>
          <w:lang w:val="en_US" w:bidi="en_US"/>
        </w:rPr>
        <w:t>ἀρεστός</w:t>
      </w:r>
    </w:p>
    <w:p>
      <w:pPr/>
      <w:r>
        <w:rPr>
          <w:lang w:val="en_US" w:bidi="en_US"/>
        </w:rPr>
      </w:r>
      <w:r>
        <w:rPr>
          <w:lang w:val="en_US" w:bidi="en_US"/>
        </w:rPr>
        <w:t>ἀρεστός</w:t>
      </w:r>
      <w:r>
        <w:rPr>
          <w:lang w:val="en_US" w:bidi="en_US"/>
        </w:rPr>
        <w:t xml:space="preserve"> (</w:t>
      </w:r>
      <w:r>
        <w:rPr>
          <w:lang w:val="en_US" w:bidi="en_US"/>
        </w:rPr>
        <w:t>G0701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ἀρέσκω</w:t>
      </w:r>
    </w:p>
    <w:p>
      <w:pPr/>
      <w:r>
        <w:rPr>
          <w:lang w:val="en_US" w:bidi="en_US"/>
        </w:rPr>
      </w:r>
      <w:r>
        <w:rPr>
          <w:lang w:val="en_US" w:bidi="en_US"/>
        </w:rPr>
        <w:t>25.92</w:t>
      </w:r>
      <w:r>
        <w:rPr>
          <w:lang w:val="en_US" w:bidi="en_US"/>
        </w:rPr>
        <w:t xml:space="preserve"> · </w:t>
      </w:r>
      <w:r>
        <w:rPr>
          <w:lang w:val="en_US" w:bidi="en_US"/>
        </w:rPr>
        <w:t>Attitudes and Emotions</w:t>
      </w:r>
      <w:r>
        <w:rPr>
          <w:lang w:val="en_US" w:bidi="en_US"/>
        </w:rPr>
        <w:t xml:space="preserve"> · </w:t>
      </w:r>
      <w:r>
        <w:rPr>
          <w:lang w:val="en_US" w:bidi="en_US"/>
        </w:rPr>
        <w:t>Acceptable To, To Be Pleased With</w:t>
      </w:r>
    </w:p>
    <w:p>
      <w:pPr/>
      <w:r>
        <w:rPr>
          <w:lang w:val="en_US" w:bidi="en_US"/>
        </w:rPr>
      </w:r>
      <w:r>
        <w:rPr>
          <w:lang w:val="en_US" w:bidi="en_US"/>
        </w:rPr>
        <w:t>pleasing</w:t>
      </w:r>
      <w:r>
        <w:rPr>
          <w:lang w:val="en_US" w:bidi="en_US"/>
        </w:rPr>
        <w:t xml:space="preserve"> </w:t>
      </w:r>
      <w:r>
        <w:rPr>
          <w:lang w:val="en_US" w:bidi="en_US"/>
        </w:rPr>
        <w:t>pertaining to that which pleases someone</w:t>
      </w:r>
      <w:r>
        <w:rPr>
          <w:lang w:val="en_US" w:bidi="en_US"/>
        </w:rPr>
        <w:t xml:space="preserve"> </w:t>
      </w:r>
      <w:r>
        <w:rPr>
          <w:lang w:val="en_US" w:bidi="en_US"/>
        </w:rPr>
        <w:t>In some languages the equivalent of ‘this pleased the Jews’ is ‘this caused the Jews to be happy’ or even ‘this caused the Jews to say, That’s fine.’</w:t>
      </w:r>
    </w:p>
    <w:p>
      <w:pPr/>
      <w:r>
        <w:rPr>
          <w:lang w:val="en_US" w:bidi="en_US"/>
        </w:rPr>
      </w:r>
      <w:r>
        <w:rPr>
          <w:lang w:val="en_US" w:bidi="en_US"/>
        </w:rPr>
        <w:t>JHN 8:29</w:t>
      </w:r>
      <w:r>
        <w:rPr>
          <w:lang w:val="en_US" w:bidi="en_US"/>
        </w:rPr>
        <w:t xml:space="preserve"> · </w:t>
      </w:r>
      <w:r>
        <w:rPr>
          <w:lang w:val="en_US" w:bidi="en_US"/>
        </w:rPr>
        <w:t>ACT 12:3</w:t>
      </w:r>
      <w:r>
        <w:rPr>
          <w:lang w:val="en_US" w:bidi="en_US"/>
        </w:rPr>
        <w:t xml:space="preserve"> · </w:t>
      </w:r>
      <w:r>
        <w:rPr>
          <w:lang w:val="en_US" w:bidi="en_US"/>
        </w:rPr>
        <w:t>1JN 3:22</w:t>
      </w:r>
    </w:p>
    <w:p>
      <w:pPr/>
      <w:r>
        <w:rPr>
          <w:lang w:val="en_US" w:bidi="en_US"/>
        </w:rPr>
      </w:r>
      <w:r>
        <w:rPr>
          <w:lang w:val="en_US" w:bidi="en_US"/>
        </w:rPr>
        <w:t>66.8</w:t>
      </w:r>
      <w:r>
        <w:rPr>
          <w:lang w:val="en_US" w:bidi="en_US"/>
        </w:rPr>
        <w:t xml:space="preserve"> · </w:t>
      </w:r>
      <w:r>
        <w:rPr>
          <w:lang w:val="en_US" w:bidi="en_US"/>
        </w:rPr>
        <w:t>Proper, Improper</w:t>
      </w:r>
    </w:p>
    <w:p>
      <w:pPr/>
      <w:r>
        <w:rPr>
          <w:lang w:val="en_US" w:bidi="en_US"/>
        </w:rPr>
      </w:r>
      <w:r>
        <w:rPr>
          <w:lang w:val="en_US" w:bidi="en_US"/>
        </w:rPr>
        <w:t>proper</w:t>
      </w:r>
      <w:r>
        <w:rPr>
          <w:lang w:val="en_US" w:bidi="en_US"/>
        </w:rPr>
        <w:t xml:space="preserve">, </w:t>
      </w:r>
      <w:r>
        <w:rPr>
          <w:lang w:val="en_US" w:bidi="en_US"/>
        </w:rPr>
        <w:t>right</w:t>
      </w:r>
      <w:r>
        <w:rPr>
          <w:lang w:val="en_US" w:bidi="en_US"/>
        </w:rPr>
        <w:t xml:space="preserve"> </w:t>
      </w:r>
      <w:r>
        <w:rPr>
          <w:lang w:val="en_US" w:bidi="en_US"/>
        </w:rPr>
        <w:t>pertaining to being proper or right, with the implication of desirable</w:t>
      </w:r>
    </w:p>
    <w:p>
      <w:pPr/>
      <w:r>
        <w:rPr>
          <w:lang w:val="en_US" w:bidi="en_US"/>
        </w:rPr>
      </w:r>
      <w:r>
        <w:rPr>
          <w:lang w:val="en_US" w:bidi="en_US"/>
        </w:rPr>
        <w:t>ACT 6:2</w:t>
      </w:r>
      <w:r>
        <w:rPr>
          <w:lang w:val="en_US" w:bidi="en_US"/>
        </w:rPr>
      </w:r>
      <w:r>
        <w:rPr>
          <w:lang w:val="en_US" w:bidi="en_US"/>
        </w:rPr>
      </w:r>
    </w:p>
    <w:p>
      <w:pPr/>
      <w:r>
        <w:rPr>
          <w:lang w:val="en_US" w:bidi="en_US"/>
        </w:rPr>
      </w:r>
    </w:p>
    <w:p>
      <w:pPr>
        <w:pStyle w:val="Heading2"/>
      </w:pPr>
      <w:r>
        <w:rPr>
          <w:lang w:val="en_US" w:bidi="en_US"/>
        </w:rPr>
        <w:t>Ἁρέτας</w:t>
      </w:r>
      <w:r>
        <w:rPr>
          <w:lang w:val="en_US" w:bidi="en_US"/>
        </w:rPr>
      </w:r>
    </w:p>
    <w:p>
      <w:pPr>
        <w:pStyle w:val="Heading1"/>
      </w:pPr>
      <w:r>
        <w:rPr>
          <w:lang w:val="en_US" w:bidi="en_US"/>
        </w:rPr>
        <w:t>Ἁρέτας</w:t>
      </w:r>
    </w:p>
    <w:p>
      <w:pPr/>
      <w:r>
        <w:rPr>
          <w:lang w:val="en_US" w:bidi="en_US"/>
        </w:rPr>
      </w:r>
      <w:r>
        <w:rPr>
          <w:lang w:val="en_US" w:bidi="en_US"/>
        </w:rPr>
        <w:t>Ἁρέτας</w:t>
      </w:r>
      <w:r>
        <w:rPr>
          <w:lang w:val="en_US" w:bidi="en_US"/>
        </w:rPr>
        <w:t xml:space="preserve"> (</w:t>
      </w:r>
      <w:r>
        <w:rPr>
          <w:lang w:val="en_US" w:bidi="en_US"/>
        </w:rPr>
        <w:t>G0702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-α</w:t>
      </w:r>
    </w:p>
    <w:p>
      <w:pPr/>
      <w:r>
        <w:rPr>
          <w:lang w:val="en_US" w:bidi="en_US"/>
        </w:rPr>
      </w:r>
      <w:r>
        <w:rPr>
          <w:lang w:val="en_US" w:bidi="en_US"/>
        </w:rPr>
        <w:t>93.36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Aretas</w:t>
      </w:r>
      <w:r>
        <w:rPr>
          <w:lang w:val="en_US" w:bidi="en_US"/>
        </w:rPr>
        <w:t xml:space="preserve"> </w:t>
      </w:r>
      <w:r>
        <w:rPr>
          <w:lang w:val="en_US" w:bidi="en_US"/>
        </w:rPr>
        <w:t>a king of Nabatean Arabia</w:t>
      </w:r>
    </w:p>
    <w:p>
      <w:pPr/>
      <w:r>
        <w:rPr>
          <w:lang w:val="en_US" w:bidi="en_US"/>
        </w:rPr>
      </w:r>
      <w:r>
        <w:rPr>
          <w:lang w:val="en_US" w:bidi="en_US"/>
        </w:rPr>
        <w:t>2CO 11:32</w:t>
      </w:r>
      <w:r>
        <w:rPr>
          <w:lang w:val="en_US" w:bidi="en_US"/>
        </w:rPr>
      </w:r>
      <w:r>
        <w:rPr>
          <w:lang w:val="en_US" w:bidi="en_US"/>
        </w:rPr>
      </w:r>
    </w:p>
    <w:p>
      <w:pPr/>
      <w:r>
        <w:rPr>
          <w:lang w:val="en_US" w:bidi="en_US"/>
        </w:rPr>
      </w:r>
    </w:p>
    <w:p>
      <w:pPr>
        <w:pStyle w:val="Heading2"/>
      </w:pPr>
      <w:r>
        <w:rPr>
          <w:lang w:val="en_US" w:bidi="en_US"/>
        </w:rPr>
        <w:t>ἀρετή</w:t>
      </w:r>
      <w:r>
        <w:rPr>
          <w:lang w:val="en_US" w:bidi="en_US"/>
        </w:rPr>
      </w:r>
    </w:p>
    <w:p>
      <w:pPr>
        <w:pStyle w:val="Heading1"/>
      </w:pPr>
      <w:r>
        <w:rPr>
          <w:lang w:val="en_US" w:bidi="en_US"/>
        </w:rPr>
        <w:t>ἀρετή</w:t>
      </w:r>
    </w:p>
    <w:p>
      <w:pPr/>
      <w:r>
        <w:rPr>
          <w:lang w:val="en_US" w:bidi="en_US"/>
        </w:rPr>
      </w:r>
      <w:r>
        <w:rPr>
          <w:lang w:val="en_US" w:bidi="en_US"/>
        </w:rPr>
        <w:t>ἀρετή</w:t>
      </w:r>
      <w:r>
        <w:rPr>
          <w:lang w:val="en_US" w:bidi="en_US"/>
        </w:rPr>
        <w:t xml:space="preserve"> (</w:t>
      </w:r>
      <w:r>
        <w:rPr>
          <w:lang w:val="en_US" w:bidi="en_US"/>
        </w:rPr>
        <w:t>G0703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ἀρέσκω</w:t>
      </w:r>
    </w:p>
    <w:p>
      <w:pPr/>
      <w:r>
        <w:rPr>
          <w:lang w:val="en_US" w:bidi="en_US"/>
        </w:rPr>
      </w:r>
      <w:r>
        <w:rPr>
          <w:lang w:val="en_US" w:bidi="en_US"/>
        </w:rPr>
        <w:t>88.11</w:t>
      </w:r>
      <w:r>
        <w:rPr>
          <w:lang w:val="en_US" w:bidi="en_US"/>
        </w:rPr>
        <w:t xml:space="preserve"> · </w:t>
      </w:r>
      <w:r>
        <w:rPr>
          <w:lang w:val="en_US" w:bidi="en_US"/>
        </w:rPr>
        <w:t>Moral and Ethical Qualities and Related Behavior</w:t>
      </w:r>
      <w:r>
        <w:rPr>
          <w:lang w:val="en_US" w:bidi="en_US"/>
        </w:rPr>
        <w:t xml:space="preserve"> · </w:t>
      </w:r>
      <w:r>
        <w:rPr>
          <w:lang w:val="en_US" w:bidi="en_US"/>
        </w:rPr>
        <w:t>Goodness</w:t>
      </w:r>
    </w:p>
    <w:p>
      <w:pPr/>
      <w:r>
        <w:rPr>
          <w:lang w:val="en_US" w:bidi="en_US"/>
        </w:rPr>
      </w:r>
      <w:r>
        <w:rPr>
          <w:lang w:val="en_US" w:bidi="en_US"/>
        </w:rPr>
        <w:t>outstanding goodness</w:t>
      </w:r>
      <w:r>
        <w:rPr>
          <w:lang w:val="en_US" w:bidi="en_US"/>
        </w:rPr>
        <w:t xml:space="preserve">, </w:t>
      </w:r>
      <w:r>
        <w:rPr>
          <w:lang w:val="en_US" w:bidi="en_US"/>
        </w:rPr>
        <w:t>virtue</w:t>
      </w:r>
      <w:r>
        <w:rPr>
          <w:lang w:val="en_US" w:bidi="en_US"/>
        </w:rPr>
        <w:t xml:space="preserve"> </w:t>
      </w:r>
      <w:r>
        <w:rPr>
          <w:lang w:val="en_US" w:bidi="en_US"/>
        </w:rPr>
        <w:t>the quality of moral excellence</w:t>
      </w:r>
      <w:r>
        <w:rPr>
          <w:lang w:val="en_US" w:bidi="en_US"/>
        </w:rPr>
        <w:t xml:space="preserve"> </w:t>
      </w:r>
      <w:r>
        <w:rPr>
          <w:lang w:val="en_US" w:bidi="en_US"/>
        </w:rPr>
        <w:t xml:space="preserve">It is possible, however, that ἀρετή in </w:t>
      </w:r>
      <w:r>
        <w:rPr>
          <w:lang w:val="en_US" w:bidi="en_US"/>
        </w:rPr>
        <w:t>2PE 1:3</w:t>
      </w:r>
      <w:r>
        <w:rPr>
          <w:lang w:val="en_US" w:bidi="en_US"/>
        </w:rPr>
        <w:t xml:space="preserve"> denotes the manifestation of (divine) power (see </w:t>
      </w:r>
      <w:hyperlink r:id="rId267">
        <w:r>
          <w:rPr>
            <w:lang w:val="en_US" w:bidi="en_US"/>
          </w:rPr>
          <w:rPr>
            <w:color w:val="0000EE"/>
            <w:u w:val="single"/>
          </w:rPr>
          <w:t>76.14</w:t>
        </w:r>
      </w:hyperlink>
      <w:r>
        <w:rPr>
          <w:lang w:val="en_US" w:bidi="en_US"/>
        </w:rPr>
        <w:t>).</w:t>
      </w:r>
    </w:p>
    <w:p>
      <w:pPr/>
      <w:r>
        <w:rPr>
          <w:lang w:val="en_US" w:bidi="en_US"/>
        </w:rPr>
      </w:r>
      <w:r>
        <w:rPr>
          <w:lang w:val="en_US" w:bidi="en_US"/>
        </w:rPr>
        <w:t>PHP 4:8</w:t>
      </w:r>
      <w:r>
        <w:rPr>
          <w:lang w:val="en_US" w:bidi="en_US"/>
        </w:rPr>
        <w:t xml:space="preserve"> · </w:t>
      </w:r>
      <w:r>
        <w:rPr>
          <w:lang w:val="en_US" w:bidi="en_US"/>
        </w:rPr>
        <w:t>1PE 2:9</w:t>
      </w:r>
      <w:r>
        <w:rPr>
          <w:lang w:val="en_US" w:bidi="en_US"/>
        </w:rPr>
        <w:t xml:space="preserve"> · </w:t>
      </w:r>
      <w:r>
        <w:rPr>
          <w:lang w:val="en_US" w:bidi="en_US"/>
        </w:rPr>
        <w:t>2PE 1:3</w:t>
      </w:r>
      <w:r>
        <w:rPr>
          <w:lang w:val="en_US" w:bidi="en_US"/>
        </w:rPr>
        <w:t xml:space="preserve"> · </w:t>
      </w:r>
      <w:r>
        <w:rPr>
          <w:lang w:val="en_US" w:bidi="en_US"/>
        </w:rPr>
        <w:t>2PE 1:5</w:t>
      </w:r>
      <w:r>
        <w:rPr>
          <w:lang w:val="en_US" w:bidi="en_US"/>
        </w:rPr>
        <w:t xml:space="preserve"> · </w:t>
      </w:r>
      <w:r>
        <w:rPr>
          <w:lang w:val="en_US" w:bidi="en_US"/>
        </w:rPr>
        <w:t>2PE 1:5</w:t>
      </w:r>
    </w:p>
    <w:p>
      <w:pPr/>
      <w:r>
        <w:rPr>
          <w:lang w:val="en_US" w:bidi="en_US"/>
        </w:rPr>
      </w:r>
      <w:r>
        <w:rPr>
          <w:lang w:val="en_US" w:bidi="en_US"/>
        </w:rPr>
        <w:t>76.14</w:t>
      </w:r>
      <w:r>
        <w:rPr>
          <w:lang w:val="en_US" w:bidi="en_US"/>
        </w:rPr>
        <w:t xml:space="preserve"> · </w:t>
      </w:r>
      <w:r>
        <w:rPr>
          <w:lang w:val="en_US" w:bidi="en_US"/>
        </w:rPr>
        <w:t>Power, Force</w:t>
      </w:r>
    </w:p>
    <w:p>
      <w:pPr/>
      <w:r>
        <w:rPr>
          <w:lang w:val="en_US" w:bidi="en_US"/>
        </w:rPr>
      </w:r>
      <w:r>
        <w:rPr>
          <w:lang w:val="en_US" w:bidi="en_US"/>
        </w:rPr>
        <w:t>wonderful act</w:t>
      </w:r>
      <w:r>
        <w:rPr>
          <w:lang w:val="en_US" w:bidi="en_US"/>
        </w:rPr>
        <w:t xml:space="preserve">, </w:t>
      </w:r>
      <w:r>
        <w:rPr>
          <w:lang w:val="en_US" w:bidi="en_US"/>
        </w:rPr>
        <w:t>powerful deed</w:t>
      </w:r>
      <w:r>
        <w:rPr>
          <w:lang w:val="en_US" w:bidi="en_US"/>
        </w:rPr>
        <w:t xml:space="preserve">, </w:t>
      </w:r>
      <w:r>
        <w:rPr>
          <w:lang w:val="en_US" w:bidi="en_US"/>
        </w:rPr>
        <w:t>wonderful deed</w:t>
      </w:r>
      <w:r>
        <w:rPr>
          <w:lang w:val="en_US" w:bidi="en_US"/>
        </w:rPr>
        <w:t xml:space="preserve"> </w:t>
      </w:r>
      <w:r>
        <w:rPr>
          <w:lang w:val="en_US" w:bidi="en_US"/>
        </w:rPr>
        <w:t>a manifestation of power characterized by excellence</w:t>
      </w:r>
    </w:p>
    <w:p>
      <w:pPr/>
      <w:r>
        <w:rPr>
          <w:lang w:val="en_US" w:bidi="en_US"/>
        </w:rPr>
      </w:r>
      <w:r>
        <w:rPr>
          <w:lang w:val="en_US" w:bidi="en_US"/>
        </w:rPr>
        <w:t>1PE 2:9</w:t>
      </w:r>
      <w:r>
        <w:rPr>
          <w:lang w:val="en_US" w:bidi="en_US"/>
        </w:rPr>
      </w:r>
      <w:r>
        <w:rPr>
          <w:lang w:val="en_US" w:bidi="en_US"/>
        </w:rPr>
      </w:r>
    </w:p>
    <w:p>
      <w:pPr/>
      <w:r>
        <w:rPr>
          <w:lang w:val="en_US" w:bidi="en_US"/>
        </w:rPr>
      </w:r>
    </w:p>
    <w:p>
      <w:pPr>
        <w:pStyle w:val="Heading2"/>
      </w:pPr>
      <w:r>
        <w:rPr>
          <w:lang w:val="en_US" w:bidi="en_US"/>
        </w:rPr>
        <w:t>Ἀρηί</w:t>
      </w:r>
      <w:r>
        <w:rPr>
          <w:lang w:val="en_US" w:bidi="en_US"/>
        </w:rPr>
      </w:r>
    </w:p>
    <w:p>
      <w:pPr>
        <w:pStyle w:val="Heading1"/>
      </w:pPr>
      <w:r>
        <w:rPr>
          <w:lang w:val="en_US" w:bidi="en_US"/>
        </w:rPr>
        <w:t>Ἀρηί</w:t>
      </w:r>
    </w:p>
    <w:p>
      <w:pPr/>
      <w:r>
        <w:rPr>
          <w:lang w:val="en_US" w:bidi="en_US"/>
        </w:rPr>
      </w:r>
      <w:r>
        <w:rPr>
          <w:lang w:val="en_US" w:bidi="en_US"/>
        </w:rPr>
        <w:t>Ἀρηί</w:t>
      </w:r>
    </w:p>
    <w:p>
      <w:pPr/>
      <w:r>
        <w:rPr>
          <w:lang w:val="en_US" w:bidi="en_US"/>
        </w:rPr>
      </w:r>
      <w:r>
        <w:rPr>
          <w:lang w:val="en_US" w:bidi="en_US"/>
        </w:rPr>
        <w:t>noun-name, m.</w:t>
      </w:r>
    </w:p>
    <w:p>
      <w:pPr/>
      <w:r>
        <w:rPr>
          <w:lang w:val="en_US" w:bidi="en_US"/>
        </w:rPr>
      </w:r>
      <w:r>
        <w:rPr>
          <w:lang w:val="en_US" w:bidi="en_US"/>
        </w:rPr>
        <w:t>93.37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Ἀρνί</w:t>
      </w:r>
      <w:r>
        <w:rPr>
          <w:lang w:val="en_US" w:bidi="en_US"/>
        </w:rPr>
        <w:t xml:space="preserve">, </w:t>
      </w:r>
      <w:hyperlink r:id="rId268">
        <w:r>
          <w:rPr>
            <w:lang w:val="en_US" w:bidi="en_US"/>
          </w:rPr>
          <w:rPr>
            <w:color w:val="0000EE"/>
            <w:u w:val="single"/>
          </w:rPr>
          <w:t>93.41</w:t>
        </w:r>
      </w:hyperlink>
      <w:r>
        <w:rPr>
          <w:lang w:val="en_US" w:bidi="en_US"/>
        </w:rPr>
        <w:t xml:space="preserve"> (</w:t>
      </w:r>
      <w:r>
        <w:rPr>
          <w:lang w:val="en_US" w:bidi="en_US"/>
        </w:rPr>
        <w:t>LUK 3:33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ἀρήν</w:t>
      </w:r>
      <w:r>
        <w:rPr>
          <w:lang w:val="en_US" w:bidi="en_US"/>
        </w:rPr>
      </w:r>
    </w:p>
    <w:p>
      <w:pPr>
        <w:pStyle w:val="Heading1"/>
      </w:pPr>
      <w:r>
        <w:rPr>
          <w:lang w:val="en_US" w:bidi="en_US"/>
        </w:rPr>
        <w:t>ἀρήν</w:t>
      </w:r>
    </w:p>
    <w:p>
      <w:pPr/>
      <w:r>
        <w:rPr>
          <w:lang w:val="en_US" w:bidi="en_US"/>
        </w:rPr>
      </w:r>
      <w:r>
        <w:rPr>
          <w:lang w:val="en_US" w:bidi="en_US"/>
        </w:rPr>
        <w:t>ἀρήν</w:t>
      </w:r>
      <w:r>
        <w:rPr>
          <w:lang w:val="en_US" w:bidi="en_US"/>
        </w:rPr>
        <w:t xml:space="preserve"> (</w:t>
      </w:r>
      <w:r>
        <w:rPr>
          <w:lang w:val="en_US" w:bidi="en_US"/>
        </w:rPr>
        <w:t>G0704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-ἀρνός </w:t>
      </w:r>
      <w:r>
        <w:rPr>
          <w:lang w:val="en_US" w:bidi="en_US"/>
        </w:rPr>
        <w:t>|</w:t>
      </w:r>
      <w:r>
        <w:rPr>
          <w:lang w:val="en_US" w:bidi="en_US"/>
        </w:rPr>
        <w:t xml:space="preserve"> </w:t>
      </w:r>
      <w:r>
        <w:rPr>
          <w:lang w:val="en_US" w:bidi="en_US"/>
        </w:rPr>
        <w:t>ἀρνίον</w:t>
      </w:r>
    </w:p>
    <w:p>
      <w:pPr/>
      <w:r>
        <w:rPr>
          <w:lang w:val="en_US" w:bidi="en_US"/>
        </w:rPr>
      </w:r>
      <w:r>
        <w:rPr>
          <w:lang w:val="en_US" w:bidi="en_US"/>
        </w:rPr>
        <w:t>4.24</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lamb</w:t>
      </w:r>
      <w:r>
        <w:rPr>
          <w:lang w:val="en_US" w:bidi="en_US"/>
        </w:rPr>
        <w:t xml:space="preserve"> </w:t>
      </w:r>
      <w:r>
        <w:rPr>
          <w:lang w:val="en_US" w:bidi="en_US"/>
        </w:rPr>
        <w:t>young of sheep (</w:t>
      </w:r>
      <w:r>
        <w:rPr>
          <w:lang w:val="en_US" w:bidi="en_US"/>
        </w:rPr>
        <w:t>πρόβατον</w:t>
      </w:r>
      <w:r>
        <w:rPr>
          <w:lang w:val="en_US" w:bidi="en_US"/>
        </w:rPr>
        <w:t>); often used for ritual sacrifice</w:t>
      </w:r>
      <w:r>
        <w:rPr>
          <w:lang w:val="en_US" w:bidi="en_US"/>
        </w:rPr>
        <w:t xml:space="preserve"> </w:t>
      </w:r>
      <w:r>
        <w:rPr>
          <w:lang w:val="en_US" w:bidi="en_US"/>
        </w:rPr>
        <w:t>In a number of languages a clear distinction is made between male and female lambs. It is therefore essential in any figurative reference to male persons to employ an appropriate term for lamb. In a number of languages, of course, a lamb is simply referred to as a ‘young sheep’ or ‘child sheep.’</w:t>
        <w:br/>
      </w:r>
      <w:r>
        <w:rPr>
          <w:lang w:val="en_US" w:bidi="en_US"/>
        </w:rPr>
        <w:t>Perhaps the most widespread story about cultural differences in Bible translation is the one which refers to the translation of ‘lamb’ as ‘little seal of God’ in an Eskimo language. However, there is no evidence that this type of rendering was ever used, since in matters of appearance, habitat, and behavior, lambs and little seals have practically nothing in common. Furthermore, Eskimo languages have terms for ‘lamb’ and in some instances, at least, use the expression ‘young, woolly goat,’ since wild goats are well known and wool is well known as an imported product.</w:t>
      </w:r>
    </w:p>
    <w:p>
      <w:pPr/>
      <w:r>
        <w:rPr>
          <w:lang w:val="en_US" w:bidi="en_US"/>
        </w:rPr>
      </w:r>
      <w:r>
        <w:rPr>
          <w:lang w:val="en_US" w:bidi="en_US"/>
        </w:rPr>
        <w:t>LUK 10:3</w:t>
      </w:r>
      <w:r>
        <w:rPr>
          <w:lang w:val="en_US" w:bidi="en_US"/>
        </w:rPr>
      </w:r>
      <w:r>
        <w:rPr>
          <w:lang w:val="en_US" w:bidi="en_US"/>
        </w:rPr>
      </w:r>
    </w:p>
    <w:p>
      <w:pPr/>
      <w:r>
        <w:rPr>
          <w:lang w:val="en_US" w:bidi="en_US"/>
        </w:rPr>
      </w:r>
    </w:p>
    <w:p>
      <w:pPr>
        <w:pStyle w:val="Heading2"/>
      </w:pPr>
      <w:r>
        <w:rPr>
          <w:lang w:val="en_US" w:bidi="en_US"/>
        </w:rPr>
        <w:t>ἀριθμέω</w:t>
      </w:r>
      <w:r>
        <w:rPr>
          <w:lang w:val="en_US" w:bidi="en_US"/>
        </w:rPr>
      </w:r>
    </w:p>
    <w:p>
      <w:pPr>
        <w:pStyle w:val="Heading1"/>
      </w:pPr>
      <w:r>
        <w:rPr>
          <w:lang w:val="en_US" w:bidi="en_US"/>
        </w:rPr>
        <w:t>ἀριθμέω</w:t>
      </w:r>
    </w:p>
    <w:p>
      <w:pPr/>
      <w:r>
        <w:rPr>
          <w:lang w:val="en_US" w:bidi="en_US"/>
        </w:rPr>
      </w:r>
      <w:r>
        <w:rPr>
          <w:lang w:val="en_US" w:bidi="en_US"/>
        </w:rPr>
        <w:t>ἀριθμέω</w:t>
      </w:r>
      <w:r>
        <w:rPr>
          <w:lang w:val="en_US" w:bidi="en_US"/>
        </w:rPr>
        <w:t xml:space="preserve"> (</w:t>
      </w:r>
      <w:r>
        <w:rPr>
          <w:lang w:val="en_US" w:bidi="en_US"/>
        </w:rPr>
        <w:t>G0705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ἀναρίθμητος</w:t>
      </w:r>
      <w:r>
        <w:rPr>
          <w:lang w:val="en_US" w:bidi="en_US"/>
        </w:rPr>
        <w:t xml:space="preserve"> · </w:t>
      </w:r>
      <w:r>
        <w:rPr>
          <w:lang w:val="en_US" w:bidi="en_US"/>
        </w:rPr>
        <w:t>ἀριθμός</w:t>
      </w:r>
      <w:r>
        <w:rPr>
          <w:lang w:val="en_US" w:bidi="en_US"/>
        </w:rPr>
        <w:t xml:space="preserve"> · </w:t>
      </w:r>
      <w:r>
        <w:rPr>
          <w:lang w:val="en_US" w:bidi="en_US"/>
        </w:rPr>
        <w:t>καταριθμέω</w:t>
      </w:r>
    </w:p>
    <w:p>
      <w:pPr/>
      <w:r>
        <w:rPr>
          <w:lang w:val="en_US" w:bidi="en_US"/>
        </w:rPr>
      </w:r>
      <w:r>
        <w:rPr>
          <w:lang w:val="en_US" w:bidi="en_US"/>
        </w:rPr>
        <w:t>60.3</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to count</w:t>
      </w:r>
      <w:r>
        <w:rPr>
          <w:lang w:val="en_US" w:bidi="en_US"/>
        </w:rPr>
        <w:t xml:space="preserve">, </w:t>
      </w:r>
      <w:r>
        <w:rPr>
          <w:lang w:val="en_US" w:bidi="en_US"/>
        </w:rPr>
        <w:t>to number</w:t>
      </w:r>
      <w:r>
        <w:rPr>
          <w:lang w:val="en_US" w:bidi="en_US"/>
        </w:rPr>
        <w:t xml:space="preserve"> </w:t>
      </w:r>
      <w:r>
        <w:rPr>
          <w:lang w:val="en_US" w:bidi="en_US"/>
        </w:rPr>
        <w:t xml:space="preserve">(derivative of </w:t>
      </w:r>
      <w:r>
        <w:rPr>
          <w:lang w:val="en_US" w:bidi="en_US"/>
        </w:rPr>
        <w:t>ἀριθμός</w:t>
      </w:r>
      <w:r>
        <w:rPr>
          <w:lang w:val="en_US" w:bidi="en_US"/>
        </w:rPr>
        <w:t xml:space="preserve">[a] ‘number,’ </w:t>
      </w:r>
      <w:hyperlink r:id="rId269">
        <w:r>
          <w:rPr>
            <w:lang w:val="en_US" w:bidi="en_US"/>
          </w:rPr>
          <w:rPr>
            <w:color w:val="0000EE"/>
            <w:u w:val="single"/>
          </w:rPr>
          <w:t>60.1</w:t>
        </w:r>
      </w:hyperlink>
      <w:r>
        <w:rPr>
          <w:lang w:val="en_US" w:bidi="en_US"/>
        </w:rPr>
        <w:t>) to employ numbers in determining a quantity</w:t>
      </w:r>
      <w:r>
        <w:rPr>
          <w:vertAlign w:val="superscript"/>
          <w:lang w:val="en_US" w:bidi="en_US"/>
        </w:rPr>
        <w:t>1</w:t>
      </w:r>
    </w:p>
    <w:p>
      <w:pPr/>
      <w:r>
        <w:rPr>
          <w:lang w:val="en_US" w:bidi="en_US"/>
        </w:rPr>
      </w:r>
      <w:r>
        <w:rPr>
          <w:lang w:val="en_US" w:bidi="en_US"/>
        </w:rPr>
        <w:t>MAT 10:30</w:t>
      </w:r>
      <w:r>
        <w:rPr>
          <w:lang w:val="en_US" w:bidi="en_US"/>
        </w:rPr>
        <w:t xml:space="preserve"> · </w:t>
      </w:r>
      <w:r>
        <w:rPr>
          <w:lang w:val="en_US" w:bidi="en_US"/>
        </w:rPr>
        <w:t>LUK 12:7</w:t>
      </w:r>
      <w:r>
        <w:rPr>
          <w:lang w:val="en_US" w:bidi="en_US"/>
        </w:rPr>
        <w:t xml:space="preserve"> · </w:t>
      </w:r>
      <w:r>
        <w:rPr>
          <w:lang w:val="en_US" w:bidi="en_US"/>
        </w:rPr>
        <w:t>REV 7:9</w:t>
      </w:r>
    </w:p>
    <w:p>
      <w:pPr/>
      <w:r>
        <w:rPr>
          <w:lang w:val="en_US" w:bidi="en_US"/>
        </w:rPr>
      </w:r>
      <w:r>
        <w:rPr>
          <w:vertAlign w:val="superscript"/>
          <w:lang w:val="en_US" w:bidi="en_US"/>
        </w:rPr>
        <w:t>1</w:t>
      </w:r>
      <w:r>
        <w:rPr>
          <w:lang w:val="en_US" w:bidi="en_US"/>
        </w:rPr>
        <w:t xml:space="preserve"> ἀριθμέω could be classified as a type of mental activity, but since its derivational base is in this domain of Number, it seems better to retain it here, as is normally the case with semantic derivatives.</w:t>
      </w:r>
      <w:r>
        <w:rPr>
          <w:lang w:val="en_US" w:bidi="en_US"/>
        </w:rPr>
      </w:r>
      <w:r>
        <w:rPr>
          <w:lang w:val="en_US" w:bidi="en_US"/>
        </w:rPr>
      </w:r>
    </w:p>
    <w:p>
      <w:pPr/>
      <w:r>
        <w:rPr>
          <w:lang w:val="en_US" w:bidi="en_US"/>
        </w:rPr>
      </w:r>
    </w:p>
    <w:p>
      <w:pPr>
        <w:pStyle w:val="Heading2"/>
      </w:pPr>
      <w:r>
        <w:rPr>
          <w:lang w:val="en_US" w:bidi="en_US"/>
        </w:rPr>
        <w:t>ἀριθμός</w:t>
      </w:r>
      <w:r>
        <w:rPr>
          <w:lang w:val="en_US" w:bidi="en_US"/>
        </w:rPr>
      </w:r>
    </w:p>
    <w:p>
      <w:pPr>
        <w:pStyle w:val="Heading1"/>
      </w:pPr>
      <w:r>
        <w:rPr>
          <w:lang w:val="en_US" w:bidi="en_US"/>
        </w:rPr>
        <w:t>ἀριθμός</w:t>
      </w:r>
    </w:p>
    <w:p>
      <w:pPr/>
      <w:r>
        <w:rPr>
          <w:lang w:val="en_US" w:bidi="en_US"/>
        </w:rPr>
      </w:r>
      <w:r>
        <w:rPr>
          <w:lang w:val="en_US" w:bidi="en_US"/>
        </w:rPr>
        <w:t>ἀριθμός</w:t>
      </w:r>
      <w:r>
        <w:rPr>
          <w:lang w:val="en_US" w:bidi="en_US"/>
        </w:rPr>
        <w:t xml:space="preserve"> (</w:t>
      </w:r>
      <w:r>
        <w:rPr>
          <w:lang w:val="en_US" w:bidi="en_US"/>
        </w:rPr>
        <w:t>G0706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ἀριθμέω</w:t>
      </w:r>
    </w:p>
    <w:p>
      <w:pPr/>
      <w:r>
        <w:rPr>
          <w:lang w:val="en_US" w:bidi="en_US"/>
        </w:rPr>
      </w:r>
      <w:r>
        <w:rPr>
          <w:lang w:val="en_US" w:bidi="en_US"/>
        </w:rPr>
        <w:t>60.1</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number</w:t>
      </w:r>
      <w:r>
        <w:rPr>
          <w:lang w:val="en_US" w:bidi="en_US"/>
        </w:rPr>
        <w:t xml:space="preserve"> </w:t>
      </w:r>
      <w:r>
        <w:rPr>
          <w:lang w:val="en_US" w:bidi="en_US"/>
        </w:rPr>
        <w:t>any cardinal number</w:t>
      </w:r>
      <w:r>
        <w:rPr>
          <w:lang w:val="en_US" w:bidi="en_US"/>
        </w:rPr>
        <w:t xml:space="preserve"> </w:t>
      </w:r>
      <w:r>
        <w:rPr>
          <w:lang w:val="en_US" w:bidi="en_US"/>
        </w:rPr>
        <w:t xml:space="preserve">It may be important to add a marginal note to </w:t>
      </w:r>
      <w:r>
        <w:rPr>
          <w:lang w:val="en_US" w:bidi="en_US"/>
        </w:rPr>
        <w:t>REV 13:18</w:t>
      </w:r>
      <w:r>
        <w:rPr>
          <w:lang w:val="en_US" w:bidi="en_US"/>
        </w:rPr>
        <w:t xml:space="preserve"> to indicate that the number 666 was actually derived from adding up the numerical values of the letters of a name.</w:t>
      </w:r>
    </w:p>
    <w:p>
      <w:pPr/>
      <w:r>
        <w:rPr>
          <w:lang w:val="en_US" w:bidi="en_US"/>
        </w:rPr>
      </w:r>
      <w:r>
        <w:rPr>
          <w:lang w:val="en_US" w:bidi="en_US"/>
        </w:rPr>
        <w:t>LUK 22:3</w:t>
      </w:r>
      <w:r>
        <w:rPr>
          <w:lang w:val="en_US" w:bidi="en_US"/>
        </w:rPr>
        <w:t xml:space="preserve"> · </w:t>
      </w:r>
      <w:r>
        <w:rPr>
          <w:lang w:val="en_US" w:bidi="en_US"/>
        </w:rPr>
        <w:t>ACT 5:36</w:t>
      </w:r>
      <w:r>
        <w:rPr>
          <w:lang w:val="en_US" w:bidi="en_US"/>
        </w:rPr>
        <w:t xml:space="preserve"> · </w:t>
      </w:r>
      <w:r>
        <w:rPr>
          <w:lang w:val="en_US" w:bidi="en_US"/>
        </w:rPr>
        <w:t>REV 7:4</w:t>
      </w:r>
      <w:r>
        <w:rPr>
          <w:lang w:val="en_US" w:bidi="en_US"/>
        </w:rPr>
        <w:t xml:space="preserve"> · </w:t>
      </w:r>
      <w:r>
        <w:rPr>
          <w:lang w:val="en_US" w:bidi="en_US"/>
        </w:rPr>
        <w:t>REV 9:16</w:t>
      </w:r>
      <w:r>
        <w:rPr>
          <w:lang w:val="en_US" w:bidi="en_US"/>
        </w:rPr>
        <w:t xml:space="preserve"> · </w:t>
      </w:r>
      <w:r>
        <w:rPr>
          <w:lang w:val="en_US" w:bidi="en_US"/>
        </w:rPr>
        <w:t>REV 9:16</w:t>
      </w:r>
      <w:r>
        <w:rPr>
          <w:lang w:val="en_US" w:bidi="en_US"/>
        </w:rPr>
        <w:t xml:space="preserve"> · </w:t>
      </w:r>
      <w:r>
        <w:rPr>
          <w:lang w:val="en_US" w:bidi="en_US"/>
        </w:rPr>
        <w:t>REV 13:17</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13:18</w:t>
      </w:r>
      <w:r>
        <w:rPr>
          <w:lang w:val="en_US" w:bidi="en_US"/>
        </w:rPr>
        <w:t xml:space="preserve"> · </w:t>
      </w:r>
      <w:r>
        <w:rPr>
          <w:lang w:val="en_US" w:bidi="en_US"/>
        </w:rPr>
        <w:t>REV 15:2</w:t>
      </w:r>
    </w:p>
    <w:p>
      <w:pPr/>
      <w:r>
        <w:rPr>
          <w:lang w:val="en_US" w:bidi="en_US"/>
        </w:rPr>
      </w:r>
      <w:r>
        <w:rPr>
          <w:lang w:val="en_US" w:bidi="en_US"/>
        </w:rPr>
        <w:t>60.2</w:t>
      </w:r>
      <w:r>
        <w:rPr>
          <w:lang w:val="en_US" w:bidi="en_US"/>
        </w:rPr>
        <w:t xml:space="preserve"> · </w:t>
      </w:r>
      <w:r>
        <w:rPr>
          <w:lang w:val="en_US" w:bidi="en_US"/>
        </w:rPr>
        <w:t>Number</w:t>
      </w:r>
      <w:r>
        <w:rPr>
          <w:lang w:val="en_US" w:bidi="en_US"/>
        </w:rPr>
        <w:t xml:space="preserve"> · </w:t>
      </w:r>
      <w:r>
        <w:rPr>
          <w:lang w:val="en_US" w:bidi="en_US"/>
        </w:rPr>
        <w:t>Number, Countless</w:t>
      </w:r>
    </w:p>
    <w:p>
      <w:pPr/>
      <w:r>
        <w:rPr>
          <w:lang w:val="en_US" w:bidi="en_US"/>
        </w:rPr>
      </w:r>
      <w:r>
        <w:rPr>
          <w:lang w:val="en_US" w:bidi="en_US"/>
        </w:rPr>
        <w:t>number</w:t>
      </w:r>
      <w:r>
        <w:rPr>
          <w:lang w:val="en_US" w:bidi="en_US"/>
        </w:rPr>
        <w:t xml:space="preserve">, </w:t>
      </w:r>
      <w:r>
        <w:rPr>
          <w:lang w:val="en_US" w:bidi="en_US"/>
        </w:rPr>
        <w:t>total sum</w:t>
      </w:r>
      <w:r>
        <w:rPr>
          <w:lang w:val="en_US" w:bidi="en_US"/>
        </w:rPr>
        <w:t xml:space="preserve"> </w:t>
      </w:r>
      <w:r>
        <w:rPr>
          <w:lang w:val="en_US" w:bidi="en_US"/>
        </w:rPr>
        <w:t>the sum or total of a numbered quantity</w:t>
      </w:r>
    </w:p>
    <w:p>
      <w:pPr/>
      <w:r>
        <w:rPr>
          <w:lang w:val="en_US" w:bidi="en_US"/>
        </w:rPr>
      </w:r>
      <w:r>
        <w:rPr>
          <w:lang w:val="en_US" w:bidi="en_US"/>
        </w:rPr>
        <w:t>JHN 6:10</w:t>
      </w:r>
      <w:r>
        <w:rPr>
          <w:lang w:val="en_US" w:bidi="en_US"/>
        </w:rPr>
        <w:t xml:space="preserve"> · </w:t>
      </w:r>
      <w:r>
        <w:rPr>
          <w:lang w:val="en_US" w:bidi="en_US"/>
        </w:rPr>
        <w:t>ACT 4:4</w:t>
      </w:r>
      <w:r>
        <w:rPr>
          <w:lang w:val="en_US" w:bidi="en_US"/>
        </w:rPr>
        <w:t xml:space="preserve"> · </w:t>
      </w:r>
      <w:r>
        <w:rPr>
          <w:lang w:val="en_US" w:bidi="en_US"/>
        </w:rPr>
        <w:t>ACT 6:7</w:t>
      </w:r>
      <w:r>
        <w:rPr>
          <w:lang w:val="en_US" w:bidi="en_US"/>
        </w:rPr>
        <w:t xml:space="preserve"> · </w:t>
      </w:r>
      <w:r>
        <w:rPr>
          <w:lang w:val="en_US" w:bidi="en_US"/>
        </w:rPr>
        <w:t>ACT 11:21</w:t>
      </w:r>
      <w:r>
        <w:rPr>
          <w:lang w:val="en_US" w:bidi="en_US"/>
        </w:rPr>
        <w:t xml:space="preserve"> · </w:t>
      </w:r>
      <w:r>
        <w:rPr>
          <w:lang w:val="en_US" w:bidi="en_US"/>
        </w:rPr>
        <w:t>ACT 16:5</w:t>
      </w:r>
      <w:r>
        <w:rPr>
          <w:lang w:val="en_US" w:bidi="en_US"/>
        </w:rPr>
        <w:t xml:space="preserve"> · </w:t>
      </w:r>
      <w:r>
        <w:rPr>
          <w:lang w:val="en_US" w:bidi="en_US"/>
        </w:rPr>
        <w:t>ROM 9:27</w:t>
      </w:r>
      <w:r>
        <w:rPr>
          <w:lang w:val="en_US" w:bidi="en_US"/>
        </w:rPr>
        <w:t xml:space="preserve"> · </w:t>
      </w:r>
      <w:r>
        <w:rPr>
          <w:lang w:val="en_US" w:bidi="en_US"/>
        </w:rPr>
        <w:t>REV 5:11</w:t>
      </w:r>
      <w:r>
        <w:rPr>
          <w:lang w:val="en_US" w:bidi="en_US"/>
        </w:rPr>
        <w:t xml:space="preserve"> · </w:t>
      </w:r>
      <w:r>
        <w:rPr>
          <w:lang w:val="en_US" w:bidi="en_US"/>
        </w:rPr>
        <w:t>REV 20:8</w:t>
      </w:r>
      <w:r>
        <w:rPr>
          <w:lang w:val="en_US" w:bidi="en_US"/>
        </w:rPr>
      </w:r>
      <w:r>
        <w:rPr>
          <w:lang w:val="en_US" w:bidi="en_US"/>
        </w:rPr>
      </w:r>
    </w:p>
    <w:p>
      <w:pPr/>
      <w:r>
        <w:rPr>
          <w:lang w:val="en_US" w:bidi="en_US"/>
        </w:rPr>
      </w:r>
    </w:p>
    <w:p>
      <w:pPr>
        <w:pStyle w:val="Heading2"/>
      </w:pPr>
      <w:r>
        <w:rPr>
          <w:lang w:val="en_US" w:bidi="en_US"/>
        </w:rPr>
        <w:t>Ἁριμαθαία</w:t>
      </w:r>
      <w:r>
        <w:rPr>
          <w:lang w:val="en_US" w:bidi="en_US"/>
        </w:rPr>
      </w:r>
    </w:p>
    <w:p>
      <w:pPr>
        <w:pStyle w:val="Heading1"/>
      </w:pPr>
      <w:r>
        <w:rPr>
          <w:lang w:val="en_US" w:bidi="en_US"/>
        </w:rPr>
        <w:t>Ἁριμαθαία</w:t>
      </w:r>
    </w:p>
    <w:p>
      <w:pPr/>
      <w:r>
        <w:rPr>
          <w:lang w:val="en_US" w:bidi="en_US"/>
        </w:rPr>
      </w:r>
      <w:r>
        <w:rPr>
          <w:lang w:val="en_US" w:bidi="en_US"/>
        </w:rPr>
        <w:t>Ἁριμαθαία</w:t>
      </w:r>
      <w:r>
        <w:rPr>
          <w:lang w:val="en_US" w:bidi="en_US"/>
        </w:rPr>
        <w:t xml:space="preserve"> (</w:t>
      </w:r>
      <w:r>
        <w:rPr>
          <w:lang w:val="en_US" w:bidi="en_US"/>
        </w:rPr>
        <w:t>G0707</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93.413</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Arimathea</w:t>
      </w:r>
      <w:r>
        <w:rPr>
          <w:lang w:val="en_US" w:bidi="en_US"/>
        </w:rPr>
        <w:t xml:space="preserve"> </w:t>
      </w:r>
      <w:r>
        <w:rPr>
          <w:lang w:val="en_US" w:bidi="en_US"/>
        </w:rPr>
        <w:t>a city in Judea</w:t>
      </w:r>
    </w:p>
    <w:p>
      <w:pPr/>
      <w:r>
        <w:rPr>
          <w:lang w:val="en_US" w:bidi="en_US"/>
        </w:rPr>
      </w:r>
      <w:r>
        <w:rPr>
          <w:lang w:val="en_US" w:bidi="en_US"/>
        </w:rPr>
        <w:t>MAT 27:57</w:t>
      </w:r>
      <w:r>
        <w:rPr>
          <w:lang w:val="en_US" w:bidi="en_US"/>
        </w:rPr>
        <w:t xml:space="preserve"> · </w:t>
      </w:r>
      <w:r>
        <w:rPr>
          <w:lang w:val="en_US" w:bidi="en_US"/>
        </w:rPr>
        <w:t>MRK 15:43</w:t>
      </w:r>
      <w:r>
        <w:rPr>
          <w:lang w:val="en_US" w:bidi="en_US"/>
        </w:rPr>
        <w:t xml:space="preserve"> · </w:t>
      </w:r>
      <w:r>
        <w:rPr>
          <w:lang w:val="en_US" w:bidi="en_US"/>
        </w:rPr>
        <w:t>LUK 23:51</w:t>
      </w:r>
      <w:r>
        <w:rPr>
          <w:lang w:val="en_US" w:bidi="en_US"/>
        </w:rPr>
        <w:t xml:space="preserve"> · </w:t>
      </w:r>
      <w:r>
        <w:rPr>
          <w:lang w:val="en_US" w:bidi="en_US"/>
        </w:rPr>
        <w:t>JHN 19:38</w:t>
      </w:r>
      <w:r>
        <w:rPr>
          <w:lang w:val="en_US" w:bidi="en_US"/>
        </w:rPr>
      </w:r>
      <w:r>
        <w:rPr>
          <w:lang w:val="en_US" w:bidi="en_US"/>
        </w:rPr>
      </w:r>
    </w:p>
    <w:p>
      <w:pPr/>
      <w:r>
        <w:rPr>
          <w:lang w:val="en_US" w:bidi="en_US"/>
        </w:rPr>
      </w:r>
    </w:p>
    <w:p>
      <w:pPr>
        <w:pStyle w:val="Heading2"/>
      </w:pPr>
      <w:r>
        <w:rPr>
          <w:lang w:val="en_US" w:bidi="en_US"/>
        </w:rPr>
        <w:t>Ἀρίσταρχος</w:t>
      </w:r>
      <w:r>
        <w:rPr>
          <w:lang w:val="en_US" w:bidi="en_US"/>
        </w:rPr>
      </w:r>
    </w:p>
    <w:p>
      <w:pPr>
        <w:pStyle w:val="Heading1"/>
      </w:pPr>
      <w:r>
        <w:rPr>
          <w:lang w:val="en_US" w:bidi="en_US"/>
        </w:rPr>
        <w:t>Ἀρίσταρχος</w:t>
      </w:r>
    </w:p>
    <w:p>
      <w:pPr/>
      <w:r>
        <w:rPr>
          <w:lang w:val="en_US" w:bidi="en_US"/>
        </w:rPr>
      </w:r>
      <w:r>
        <w:rPr>
          <w:lang w:val="en_US" w:bidi="en_US"/>
        </w:rPr>
        <w:t>Ἀρίσταρχος</w:t>
      </w:r>
      <w:r>
        <w:rPr>
          <w:lang w:val="en_US" w:bidi="en_US"/>
        </w:rPr>
        <w:t xml:space="preserve"> (</w:t>
      </w:r>
      <w:r>
        <w:rPr>
          <w:lang w:val="en_US" w:bidi="en_US"/>
        </w:rPr>
        <w:t>G0708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Aristarchus</w:t>
      </w:r>
      <w:r>
        <w:rPr>
          <w:lang w:val="en_US" w:bidi="en_US"/>
        </w:rPr>
        <w:t xml:space="preserve"> </w:t>
      </w:r>
      <w:r>
        <w:rPr>
          <w:lang w:val="en_US" w:bidi="en_US"/>
        </w:rPr>
        <w:t>a companion of Paul</w:t>
      </w:r>
    </w:p>
    <w:p>
      <w:pPr/>
      <w:r>
        <w:rPr>
          <w:lang w:val="en_US" w:bidi="en_US"/>
        </w:rPr>
      </w:r>
      <w:r>
        <w:rPr>
          <w:lang w:val="en_US" w:bidi="en_US"/>
        </w:rPr>
        <w:t>ACT 19:29</w:t>
      </w:r>
      <w:r>
        <w:rPr>
          <w:lang w:val="en_US" w:bidi="en_US"/>
        </w:rPr>
        <w:t xml:space="preserve"> · </w:t>
      </w:r>
      <w:r>
        <w:rPr>
          <w:lang w:val="en_US" w:bidi="en_US"/>
        </w:rPr>
        <w:t>ACT 20:4</w:t>
      </w:r>
      <w:r>
        <w:rPr>
          <w:lang w:val="en_US" w:bidi="en_US"/>
        </w:rPr>
        <w:t xml:space="preserve"> · </w:t>
      </w:r>
      <w:r>
        <w:rPr>
          <w:lang w:val="en_US" w:bidi="en_US"/>
        </w:rPr>
        <w:t>ACT 27:2</w:t>
      </w:r>
      <w:r>
        <w:rPr>
          <w:lang w:val="en_US" w:bidi="en_US"/>
        </w:rPr>
        <w:t xml:space="preserve"> · </w:t>
      </w:r>
      <w:r>
        <w:rPr>
          <w:lang w:val="en_US" w:bidi="en_US"/>
        </w:rPr>
        <w:t>COL 4:10</w:t>
      </w:r>
      <w:r>
        <w:rPr>
          <w:lang w:val="en_US" w:bidi="en_US"/>
        </w:rPr>
        <w:t xml:space="preserve"> · </w:t>
      </w:r>
      <w:r>
        <w:rPr>
          <w:lang w:val="en_US" w:bidi="en_US"/>
        </w:rPr>
        <w:t>PHM 1:24</w:t>
      </w:r>
      <w:r>
        <w:rPr>
          <w:lang w:val="en_US" w:bidi="en_US"/>
        </w:rPr>
      </w:r>
      <w:r>
        <w:rPr>
          <w:lang w:val="en_US" w:bidi="en_US"/>
        </w:rPr>
      </w:r>
    </w:p>
    <w:p>
      <w:pPr/>
      <w:r>
        <w:rPr>
          <w:lang w:val="en_US" w:bidi="en_US"/>
        </w:rPr>
      </w:r>
    </w:p>
    <w:p>
      <w:pPr>
        <w:pStyle w:val="Heading2"/>
      </w:pPr>
      <w:r>
        <w:rPr>
          <w:lang w:val="en_US" w:bidi="en_US"/>
        </w:rPr>
        <w:t>ἀριστάω</w:t>
      </w:r>
      <w:r>
        <w:rPr>
          <w:lang w:val="en_US" w:bidi="en_US"/>
        </w:rPr>
      </w:r>
    </w:p>
    <w:p>
      <w:pPr>
        <w:pStyle w:val="Heading1"/>
      </w:pPr>
      <w:r>
        <w:rPr>
          <w:lang w:val="en_US" w:bidi="en_US"/>
        </w:rPr>
        <w:t>ἀριστάω</w:t>
      </w:r>
    </w:p>
    <w:p>
      <w:pPr/>
      <w:r>
        <w:rPr>
          <w:lang w:val="en_US" w:bidi="en_US"/>
        </w:rPr>
      </w:r>
      <w:r>
        <w:rPr>
          <w:lang w:val="en_US" w:bidi="en_US"/>
        </w:rPr>
        <w:t>ἀριστάω</w:t>
      </w:r>
      <w:r>
        <w:rPr>
          <w:lang w:val="en_US" w:bidi="en_US"/>
        </w:rPr>
        <w:t xml:space="preserve"> (</w:t>
      </w:r>
      <w:r>
        <w:rPr>
          <w:lang w:val="en_US" w:bidi="en_US"/>
        </w:rPr>
        <w:t>G0709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ἄριστον</w:t>
      </w:r>
    </w:p>
    <w:p>
      <w:pPr/>
      <w:r>
        <w:rPr>
          <w:lang w:val="en_US" w:bidi="en_US"/>
        </w:rPr>
      </w:r>
      <w:r>
        <w:rPr>
          <w:lang w:val="en_US" w:bidi="en_US"/>
        </w:rPr>
        <w:t>23.20</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eat a meal</w:t>
      </w:r>
      <w:r>
        <w:rPr>
          <w:lang w:val="en_US" w:bidi="en_US"/>
        </w:rPr>
        <w:t xml:space="preserve">, </w:t>
      </w:r>
      <w:r>
        <w:rPr>
          <w:lang w:val="en_US" w:bidi="en_US"/>
        </w:rPr>
        <w:t>to have a meal</w:t>
      </w:r>
      <w:r>
        <w:rPr>
          <w:lang w:val="en_US" w:bidi="en_US"/>
        </w:rPr>
        <w:t xml:space="preserve"> </w:t>
      </w:r>
      <w:r>
        <w:rPr>
          <w:lang w:val="en_US" w:bidi="en_US"/>
        </w:rPr>
        <w:t>to eat a meal, without reference to any particular time of the day or to the type of food involved</w:t>
      </w:r>
      <w:r>
        <w:rPr>
          <w:lang w:val="en_US" w:bidi="en_US"/>
        </w:rPr>
        <w:t xml:space="preserve"> </w:t>
      </w:r>
      <w:r>
        <w:rPr>
          <w:lang w:val="en_US" w:bidi="en_US"/>
        </w:rPr>
        <w:t>In some languages it is impossible to speak of ‘having a meal’ without indicating the time of day or the nature of the food consumed.</w:t>
      </w:r>
    </w:p>
    <w:p>
      <w:pPr/>
      <w:r>
        <w:rPr>
          <w:lang w:val="en_US" w:bidi="en_US"/>
        </w:rPr>
      </w:r>
      <w:r>
        <w:rPr>
          <w:lang w:val="en_US" w:bidi="en_US"/>
        </w:rPr>
        <w:t>LUK 11:37</w:t>
      </w:r>
    </w:p>
    <w:p>
      <w:pPr/>
      <w:r>
        <w:rPr>
          <w:lang w:val="en_US" w:bidi="en_US"/>
        </w:rPr>
      </w:r>
      <w:r>
        <w:rPr>
          <w:lang w:val="en_US" w:bidi="en_US"/>
        </w:rPr>
        <w:t>23.24</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to have breakfast</w:t>
      </w:r>
      <w:r>
        <w:rPr>
          <w:lang w:val="en_US" w:bidi="en_US"/>
        </w:rPr>
        <w:t xml:space="preserve"> </w:t>
      </w:r>
      <w:r>
        <w:rPr>
          <w:lang w:val="en_US" w:bidi="en_US"/>
        </w:rPr>
        <w:t>to eat the earlier meal of the day</w:t>
      </w:r>
      <w:r>
        <w:rPr>
          <w:lang w:val="en_US" w:bidi="en_US"/>
        </w:rPr>
        <w:t xml:space="preserve"> </w:t>
      </w:r>
      <w:r>
        <w:rPr>
          <w:lang w:val="en_US" w:bidi="en_US"/>
        </w:rPr>
        <w:t xml:space="preserve">Some scholars, however, interpret ἀριστάω in </w:t>
      </w:r>
      <w:r>
        <w:rPr>
          <w:lang w:val="en_US" w:bidi="en_US"/>
        </w:rPr>
        <w:t>JHN 21:12</w:t>
      </w:r>
      <w:r>
        <w:rPr>
          <w:lang w:val="en_US" w:bidi="en_US"/>
        </w:rPr>
        <w:t xml:space="preserve"> as meaning any kind of meal (see </w:t>
      </w:r>
      <w:r>
        <w:rPr>
          <w:lang w:val="en_US" w:bidi="en_US"/>
        </w:rPr>
        <w:t>ἀριστάω</w:t>
      </w:r>
      <w:r>
        <w:rPr>
          <w:lang w:val="en_US" w:bidi="en_US"/>
        </w:rPr>
        <w:t xml:space="preserve">[a], </w:t>
      </w:r>
      <w:hyperlink r:id="rId270">
        <w:r>
          <w:rPr>
            <w:lang w:val="en_US" w:bidi="en_US"/>
          </w:rPr>
          <w:rPr>
            <w:color w:val="0000EE"/>
            <w:u w:val="single"/>
          </w:rPr>
          <w:t>23.20</w:t>
        </w:r>
      </w:hyperlink>
      <w:r>
        <w:rPr>
          <w:lang w:val="en_US" w:bidi="en_US"/>
        </w:rPr>
        <w:t>), and therefore one would translate as ‘Jesus said to them, Come have something to eat’ or ‘... have a meal.’</w:t>
        <w:br/>
      </w:r>
      <w:r>
        <w:rPr>
          <w:lang w:val="en_US" w:bidi="en_US"/>
        </w:rPr>
        <w:t xml:space="preserve">In a number of languages the earlier meal of the day may be spoken of as ‘the morning meal’ or ‘the first meal.’ In some languages it is actually called ‘the leftovers meal,’ but see the discussion on meals at different times of the day at </w:t>
      </w:r>
      <w:hyperlink r:id="rId271">
        <w:r>
          <w:rPr>
            <w:lang w:val="en_US" w:bidi="en_US"/>
          </w:rPr>
          <w:rPr>
            <w:color w:val="0000EE"/>
            <w:u w:val="single"/>
          </w:rPr>
          <w:t>23.25</w:t>
        </w:r>
      </w:hyperlink>
      <w:r>
        <w:rPr>
          <w:lang w:val="en_US" w:bidi="en_US"/>
        </w:rPr>
        <w:t>.</w:t>
      </w:r>
    </w:p>
    <w:p>
      <w:pPr/>
      <w:r>
        <w:rPr>
          <w:lang w:val="en_US" w:bidi="en_US"/>
        </w:rPr>
      </w:r>
      <w:r>
        <w:rPr>
          <w:lang w:val="en_US" w:bidi="en_US"/>
        </w:rPr>
        <w:t>JHN 21:12</w:t>
      </w:r>
      <w:r>
        <w:rPr>
          <w:lang w:val="en_US" w:bidi="en_US"/>
        </w:rPr>
        <w:t xml:space="preserve"> · </w:t>
      </w:r>
      <w:r>
        <w:rPr>
          <w:lang w:val="en_US" w:bidi="en_US"/>
        </w:rPr>
        <w:t>JHN 21:15</w:t>
      </w:r>
      <w:r>
        <w:rPr>
          <w:lang w:val="en_US" w:bidi="en_US"/>
        </w:rPr>
      </w:r>
      <w:r>
        <w:rPr>
          <w:lang w:val="en_US" w:bidi="en_US"/>
        </w:rPr>
      </w:r>
    </w:p>
    <w:p>
      <w:pPr/>
      <w:r>
        <w:rPr>
          <w:lang w:val="en_US" w:bidi="en_US"/>
        </w:rPr>
      </w:r>
    </w:p>
    <w:p>
      <w:pPr>
        <w:pStyle w:val="Heading2"/>
      </w:pPr>
      <w:r>
        <w:rPr>
          <w:lang w:val="en_US" w:bidi="en_US"/>
        </w:rPr>
        <w:t>ἀριστερός</w:t>
      </w:r>
      <w:r>
        <w:rPr>
          <w:lang w:val="en_US" w:bidi="en_US"/>
        </w:rPr>
      </w:r>
    </w:p>
    <w:p>
      <w:pPr>
        <w:pStyle w:val="Heading1"/>
      </w:pPr>
      <w:r>
        <w:rPr>
          <w:lang w:val="en_US" w:bidi="en_US"/>
        </w:rPr>
        <w:t>ἀριστερός</w:t>
      </w:r>
    </w:p>
    <w:p>
      <w:pPr/>
      <w:r>
        <w:rPr>
          <w:lang w:val="en_US" w:bidi="en_US"/>
        </w:rPr>
      </w:r>
      <w:r>
        <w:rPr>
          <w:lang w:val="en_US" w:bidi="en_US"/>
        </w:rPr>
        <w:t>ἀριστερός</w:t>
      </w:r>
      <w:r>
        <w:rPr>
          <w:lang w:val="en_US" w:bidi="en_US"/>
        </w:rPr>
        <w:t xml:space="preserve"> (</w:t>
      </w:r>
      <w:r>
        <w:rPr>
          <w:lang w:val="en_US" w:bidi="en_US"/>
        </w:rPr>
        <w:t>G0710</w:t>
      </w:r>
      <w:r>
        <w:rPr>
          <w:lang w:val="en_US" w:bidi="en_US"/>
        </w:rPr>
        <w:t xml:space="preserve">) — </w:t>
      </w:r>
      <w:r>
        <w:rPr>
          <w:lang w:val="en_US" w:bidi="en_US"/>
        </w:rPr>
        <w:t>ἀριστερά</w:t>
      </w:r>
    </w:p>
    <w:p>
      <w:pPr/>
      <w:r>
        <w:rPr>
          <w:lang w:val="en_US" w:bidi="en_US"/>
        </w:rPr>
      </w:r>
      <w:r>
        <w:rPr>
          <w:lang w:val="en_US" w:bidi="en_US"/>
        </w:rPr>
        <w:t xml:space="preserve">adjc. </w:t>
      </w:r>
      <w:r>
        <w:rPr>
          <w:lang w:val="en_US" w:bidi="en_US"/>
        </w:rPr>
        <w:t>|</w:t>
      </w:r>
      <w:r>
        <w:rPr>
          <w:lang w:val="en_US" w:bidi="en_US"/>
        </w:rPr>
        <w:t xml:space="preserve"> -ά, -όν</w:t>
      </w:r>
    </w:p>
    <w:p>
      <w:pPr/>
      <w:r>
        <w:rPr>
          <w:lang w:val="en_US" w:bidi="en_US"/>
        </w:rPr>
      </w:r>
      <w:r>
        <w:rPr>
          <w:lang w:val="en_US" w:bidi="en_US"/>
        </w:rPr>
        <w:t>82.7</w:t>
      </w:r>
      <w:r>
        <w:rPr>
          <w:lang w:val="en_US" w:bidi="en_US"/>
        </w:rPr>
        <w:t xml:space="preserve"> · </w:t>
      </w:r>
      <w:r>
        <w:rPr>
          <w:lang w:val="en_US" w:bidi="en_US"/>
        </w:rPr>
        <w:t>Spacial Orientations</w:t>
      </w:r>
      <w:r>
        <w:rPr>
          <w:lang w:val="en_US" w:bidi="en_US"/>
        </w:rPr>
        <w:t xml:space="preserve"> · </w:t>
      </w:r>
      <w:r>
        <w:rPr>
          <w:lang w:val="en_US" w:bidi="en_US"/>
        </w:rPr>
        <w:t>Left, Right, Straight Ahead, Opposite</w:t>
      </w:r>
    </w:p>
    <w:p>
      <w:pPr/>
      <w:r>
        <w:rPr>
          <w:lang w:val="en_US" w:bidi="en_US"/>
        </w:rPr>
      </w:r>
      <w:r>
        <w:rPr>
          <w:lang w:val="en_US" w:bidi="en_US"/>
        </w:rPr>
        <w:t>left</w:t>
      </w:r>
      <w:r>
        <w:rPr>
          <w:lang w:val="en_US" w:bidi="en_US"/>
        </w:rPr>
        <w:t xml:space="preserve">, </w:t>
      </w:r>
      <w:r>
        <w:rPr>
          <w:lang w:val="en_US" w:bidi="en_US"/>
        </w:rPr>
        <w:t>left side</w:t>
      </w:r>
      <w:r>
        <w:rPr>
          <w:lang w:val="en_US" w:bidi="en_US"/>
        </w:rPr>
        <w:t xml:space="preserve"> </w:t>
      </w:r>
      <w:r>
        <w:rPr>
          <w:lang w:val="en_US" w:bidi="en_US"/>
        </w:rPr>
        <w:t>pertaining to being to the left of some point of reference</w:t>
      </w:r>
      <w:r>
        <w:rPr>
          <w:lang w:val="en_US" w:bidi="en_US"/>
        </w:rPr>
        <w:t xml:space="preserve"> </w:t>
      </w:r>
      <w:r>
        <w:rPr>
          <w:lang w:val="en_US" w:bidi="en_US"/>
        </w:rPr>
        <w:t xml:space="preserve">In </w:t>
      </w:r>
      <w:r>
        <w:rPr>
          <w:lang w:val="en_US" w:bidi="en_US"/>
        </w:rPr>
        <w:t>2CO 6:7</w:t>
      </w:r>
      <w:r>
        <w:rPr>
          <w:lang w:val="en_US" w:bidi="en_US"/>
        </w:rPr>
        <w:t xml:space="preserve"> the phrase ὅπλον ἀριστερόν, literally ‘left-hand weapon,’ refers to a weapon used by the left hand and therefore a defensive weapon, while ὅπλον δεξιόν, literally ‘weapon for the right hand,’ refers to an offensive weapon.</w:t>
        <w:br/>
      </w:r>
      <w:r>
        <w:rPr>
          <w:lang w:val="en_US" w:bidi="en_US"/>
        </w:rPr>
        <w:t xml:space="preserve">For an interpretation of ἀριστερός as part of an idiom in </w:t>
      </w:r>
      <w:r>
        <w:rPr>
          <w:lang w:val="en_US" w:bidi="en_US"/>
        </w:rPr>
        <w:t>MRK 10:37</w:t>
      </w:r>
      <w:r>
        <w:rPr>
          <w:lang w:val="en_US" w:bidi="en_US"/>
        </w:rPr>
        <w:t xml:space="preserve">, see </w:t>
      </w:r>
      <w:hyperlink r:id="rId272">
        <w:r>
          <w:rPr>
            <w:lang w:val="en_US" w:bidi="en_US"/>
          </w:rPr>
          <w:rPr>
            <w:color w:val="0000EE"/>
            <w:u w:val="single"/>
          </w:rPr>
          <w:t>87.35</w:t>
        </w:r>
      </w:hyperlink>
      <w:r>
        <w:rPr>
          <w:lang w:val="en_US" w:bidi="en_US"/>
        </w:rPr>
        <w:t>.</w:t>
      </w:r>
    </w:p>
    <w:p>
      <w:pPr/>
      <w:r>
        <w:rPr>
          <w:lang w:val="en_US" w:bidi="en_US"/>
        </w:rPr>
      </w:r>
      <w:r>
        <w:rPr>
          <w:lang w:val="en_US" w:bidi="en_US"/>
        </w:rPr>
        <w:t>MAT 6:3</w:t>
      </w:r>
      <w:r>
        <w:rPr>
          <w:lang w:val="en_US" w:bidi="en_US"/>
        </w:rPr>
        <w:t xml:space="preserve"> · </w:t>
      </w:r>
      <w:r>
        <w:rPr>
          <w:lang w:val="en_US" w:bidi="en_US"/>
        </w:rPr>
        <w:t>MRK 10:37</w:t>
      </w:r>
      <w:r>
        <w:rPr>
          <w:lang w:val="en_US" w:bidi="en_US"/>
        </w:rPr>
        <w:t xml:space="preserve"> · </w:t>
      </w:r>
      <w:r>
        <w:rPr>
          <w:lang w:val="en_US" w:bidi="en_US"/>
        </w:rPr>
        <w:t>LUK 23:33</w:t>
      </w:r>
      <w:r>
        <w:rPr>
          <w:lang w:val="en_US" w:bidi="en_US"/>
        </w:rPr>
        <w:t xml:space="preserve"> · </w:t>
      </w:r>
      <w:r>
        <w:rPr>
          <w:lang w:val="en_US" w:bidi="en_US"/>
        </w:rPr>
        <w:t>2CO 6:7</w:t>
      </w:r>
    </w:p>
    <w:p>
      <w:pPr/>
      <w:r>
        <w:rPr>
          <w:lang w:val="en_US" w:bidi="en_US"/>
        </w:rPr>
      </w:r>
      <w:r>
        <w:rPr>
          <w:lang w:val="en_US" w:bidi="en_US"/>
        </w:rPr>
        <w:t>8.33</w:t>
      </w:r>
      <w:r>
        <w:rPr>
          <w:lang w:val="en_US" w:bidi="en_US"/>
        </w:rPr>
        <w:t xml:space="preserve"> · </w:t>
      </w:r>
      <w:r>
        <w:rPr>
          <w:lang w:val="en_US" w:bidi="en_US"/>
        </w:rPr>
        <w:t>(ἀριστερά, (ᾶς, f))</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left hand</w:t>
      </w:r>
      <w:r>
        <w:rPr>
          <w:lang w:val="en_US" w:bidi="en_US"/>
        </w:rPr>
        <w:t xml:space="preserve"> </w:t>
      </w:r>
      <w:r>
        <w:rPr>
          <w:lang w:val="en_US" w:bidi="en_US"/>
        </w:rPr>
        <w:t xml:space="preserve">The left hand is designated in a number of languages by an idiomatic phrase which normally contrasts with expressions for the right hand. For example, one may often speak of the left hand as ‘the bad hand’ or ‘the weak hand,’ and in some instances as ‘the anus hand,’ since this is the hand used in cleansing the body after defecation. See also </w:t>
      </w:r>
      <w:hyperlink r:id="rId273">
        <w:r>
          <w:rPr>
            <w:lang w:val="en_US" w:bidi="en_US"/>
          </w:rPr>
          <w:rPr>
            <w:color w:val="0000EE"/>
            <w:u w:val="single"/>
          </w:rPr>
          <w:t>8.32</w:t>
        </w:r>
      </w:hyperlink>
      <w:r>
        <w:rPr>
          <w:lang w:val="en_US" w:bidi="en_US"/>
        </w:rPr>
        <w:t>.</w:t>
      </w:r>
    </w:p>
    <w:p>
      <w:pPr/>
      <w:r>
        <w:rPr>
          <w:lang w:val="en_US" w:bidi="en_US"/>
        </w:rPr>
      </w:r>
      <w:r>
        <w:rPr>
          <w:lang w:val="en_US" w:bidi="en_US"/>
        </w:rPr>
        <w:t>MAT 6:3</w:t>
      </w:r>
      <w:r>
        <w:rPr>
          <w:lang w:val="en_US" w:bidi="en_US"/>
        </w:rPr>
        <w:t xml:space="preserve"> · </w:t>
      </w:r>
      <w:r>
        <w:rPr>
          <w:lang w:val="en_US" w:bidi="en_US"/>
        </w:rPr>
        <w:t>2CO 6:7</w:t>
      </w:r>
      <w:r>
        <w:rPr>
          <w:lang w:val="en_US" w:bidi="en_US"/>
        </w:rPr>
      </w:r>
      <w:r>
        <w:rPr>
          <w:lang w:val="en_US" w:bidi="en_US"/>
        </w:rPr>
      </w:r>
    </w:p>
    <w:p>
      <w:pPr/>
      <w:r>
        <w:rPr>
          <w:lang w:val="en_US" w:bidi="en_US"/>
        </w:rPr>
      </w:r>
    </w:p>
    <w:p>
      <w:pPr>
        <w:pStyle w:val="Heading2"/>
      </w:pPr>
      <w:r>
        <w:rPr>
          <w:lang w:val="en_US" w:bidi="en_US"/>
        </w:rPr>
        <w:t>Ἀριστόβουλος</w:t>
      </w:r>
      <w:r>
        <w:rPr>
          <w:lang w:val="en_US" w:bidi="en_US"/>
        </w:rPr>
      </w:r>
    </w:p>
    <w:p>
      <w:pPr>
        <w:pStyle w:val="Heading1"/>
      </w:pPr>
      <w:r>
        <w:rPr>
          <w:lang w:val="en_US" w:bidi="en_US"/>
        </w:rPr>
        <w:t>Ἀριστόβουλος</w:t>
      </w:r>
    </w:p>
    <w:p>
      <w:pPr/>
      <w:r>
        <w:rPr>
          <w:lang w:val="en_US" w:bidi="en_US"/>
        </w:rPr>
      </w:r>
      <w:r>
        <w:rPr>
          <w:lang w:val="en_US" w:bidi="en_US"/>
        </w:rPr>
        <w:t>Ἀριστόβουλος</w:t>
      </w:r>
      <w:r>
        <w:rPr>
          <w:lang w:val="en_US" w:bidi="en_US"/>
        </w:rPr>
        <w:t xml:space="preserve"> (</w:t>
      </w:r>
      <w:r>
        <w:rPr>
          <w:lang w:val="en_US" w:bidi="en_US"/>
        </w:rPr>
        <w:t>G0711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93.39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Aristobulus</w:t>
      </w:r>
      <w:r>
        <w:rPr>
          <w:lang w:val="en_US" w:bidi="en_US"/>
        </w:rPr>
        <w:t xml:space="preserve"> </w:t>
      </w:r>
      <w:r>
        <w:rPr>
          <w:lang w:val="en_US" w:bidi="en_US"/>
        </w:rPr>
        <w:t>a person whose family is greeted in the Epistle to the Romans</w:t>
      </w:r>
    </w:p>
    <w:p>
      <w:pPr/>
      <w:r>
        <w:rPr>
          <w:lang w:val="en_US" w:bidi="en_US"/>
        </w:rPr>
      </w:r>
      <w:r>
        <w:rPr>
          <w:lang w:val="en_US" w:bidi="en_US"/>
        </w:rPr>
        <w:t>ROM 16:10</w:t>
      </w:r>
      <w:r>
        <w:rPr>
          <w:lang w:val="en_US" w:bidi="en_US"/>
        </w:rPr>
      </w:r>
      <w:r>
        <w:rPr>
          <w:lang w:val="en_US" w:bidi="en_US"/>
        </w:rPr>
      </w:r>
    </w:p>
    <w:p>
      <w:pPr/>
      <w:r>
        <w:rPr>
          <w:lang w:val="en_US" w:bidi="en_US"/>
        </w:rPr>
      </w:r>
    </w:p>
    <w:p>
      <w:pPr>
        <w:pStyle w:val="Heading2"/>
      </w:pPr>
      <w:r>
        <w:rPr>
          <w:lang w:val="en_US" w:bidi="en_US"/>
        </w:rPr>
        <w:t>ἄριστον</w:t>
      </w:r>
      <w:r>
        <w:rPr>
          <w:lang w:val="en_US" w:bidi="en_US"/>
        </w:rPr>
      </w:r>
    </w:p>
    <w:p>
      <w:pPr>
        <w:pStyle w:val="Heading1"/>
      </w:pPr>
      <w:r>
        <w:rPr>
          <w:lang w:val="en_US" w:bidi="en_US"/>
        </w:rPr>
        <w:t>ἄριστον</w:t>
      </w:r>
    </w:p>
    <w:p>
      <w:pPr/>
      <w:r>
        <w:rPr>
          <w:lang w:val="en_US" w:bidi="en_US"/>
        </w:rPr>
      </w:r>
      <w:r>
        <w:rPr>
          <w:lang w:val="en_US" w:bidi="en_US"/>
        </w:rPr>
        <w:t>ἄριστον</w:t>
      </w:r>
      <w:r>
        <w:rPr>
          <w:lang w:val="en_US" w:bidi="en_US"/>
        </w:rPr>
        <w:t xml:space="preserve"> (</w:t>
      </w:r>
      <w:r>
        <w:rPr>
          <w:lang w:val="en_US" w:bidi="en_US"/>
        </w:rPr>
        <w:t>G0712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ἀριστάω</w:t>
      </w:r>
    </w:p>
    <w:p>
      <w:pPr/>
      <w:r>
        <w:rPr>
          <w:lang w:val="en_US" w:bidi="en_US"/>
        </w:rPr>
      </w:r>
      <w:r>
        <w:rPr>
          <w:lang w:val="en_US" w:bidi="en_US"/>
        </w:rPr>
        <w:t>23.22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a meal</w:t>
      </w:r>
      <w:r>
        <w:rPr>
          <w:lang w:val="en_US" w:bidi="en_US"/>
        </w:rPr>
        <w:t xml:space="preserve">, </w:t>
      </w:r>
      <w:r>
        <w:rPr>
          <w:lang w:val="en_US" w:bidi="en_US"/>
        </w:rPr>
        <w:t>a banquet</w:t>
      </w:r>
      <w:r>
        <w:rPr>
          <w:lang w:val="en_US" w:bidi="en_US"/>
        </w:rPr>
        <w:t xml:space="preserve">, </w:t>
      </w:r>
      <w:r>
        <w:rPr>
          <w:lang w:val="en_US" w:bidi="en_US"/>
        </w:rPr>
        <w:t>a feast</w:t>
      </w:r>
      <w:r>
        <w:rPr>
          <w:lang w:val="en_US" w:bidi="en_US"/>
        </w:rPr>
        <w:t xml:space="preserve"> </w:t>
      </w:r>
      <w:r>
        <w:rPr>
          <w:lang w:val="en_US" w:bidi="en_US"/>
        </w:rPr>
        <w:t xml:space="preserve">a meal whether simple or elaborate (this generic meaning of ἄριστον is in contrast with the more specific meaning of </w:t>
      </w:r>
      <w:r>
        <w:rPr>
          <w:lang w:val="en_US" w:bidi="en_US"/>
        </w:rPr>
        <w:t>ἄριστον</w:t>
      </w:r>
      <w:r>
        <w:rPr>
          <w:lang w:val="en_US" w:bidi="en_US"/>
        </w:rPr>
        <w:t xml:space="preserve">[b], </w:t>
      </w:r>
      <w:hyperlink r:id="rId274">
        <w:r>
          <w:rPr>
            <w:lang w:val="en_US" w:bidi="en_US"/>
          </w:rPr>
          <w:rPr>
            <w:color w:val="0000EE"/>
            <w:u w:val="single"/>
          </w:rPr>
          <w:t>23.23</w:t>
        </w:r>
      </w:hyperlink>
      <w:r>
        <w:rPr>
          <w:lang w:val="en_US" w:bidi="en_US"/>
        </w:rPr>
        <w:t>)</w:t>
      </w:r>
      <w:r>
        <w:rPr>
          <w:lang w:val="en_US" w:bidi="en_US"/>
        </w:rPr>
        <w:t xml:space="preserve"> </w:t>
      </w:r>
      <w:r>
        <w:rPr>
          <w:lang w:val="en_US" w:bidi="en_US"/>
        </w:rPr>
        <w:t xml:space="preserve">Though ἄριστον[a], </w:t>
      </w:r>
      <w:r>
        <w:rPr>
          <w:lang w:val="en_US" w:bidi="en_US"/>
        </w:rPr>
        <w:t>δεῖπνον</w:t>
      </w:r>
      <w:r>
        <w:rPr>
          <w:lang w:val="en_US" w:bidi="en_US"/>
        </w:rPr>
        <w:t xml:space="preserve">[a], and </w:t>
      </w:r>
      <w:r>
        <w:rPr>
          <w:lang w:val="en_US" w:bidi="en_US"/>
        </w:rPr>
        <w:t>βρῶσις</w:t>
      </w:r>
      <w:r>
        <w:rPr>
          <w:lang w:val="en_US" w:bidi="en_US"/>
        </w:rPr>
        <w:t xml:space="preserve">[b] are highly generic in this usage, it is not necessary to translate these terms by a corresponding generic term in another language, since a more specific term may fit the context more satisfactorily. In fact, a generic term might be quite inappropriate in that it would suggest in the case of </w:t>
      </w:r>
      <w:r>
        <w:rPr>
          <w:lang w:val="en_US" w:bidi="en_US"/>
        </w:rPr>
        <w:t>MRK 6:21</w:t>
      </w:r>
      <w:r>
        <w:rPr>
          <w:lang w:val="en_US" w:bidi="en_US"/>
        </w:rPr>
        <w:t xml:space="preserve"> that Herod was quite stingy in simply providing an ordinary meal for his officials.</w:t>
      </w:r>
    </w:p>
    <w:p>
      <w:pPr/>
      <w:r>
        <w:rPr>
          <w:lang w:val="en_US" w:bidi="en_US"/>
        </w:rPr>
      </w:r>
      <w:r>
        <w:rPr>
          <w:lang w:val="en_US" w:bidi="en_US"/>
        </w:rPr>
        <w:t>MAT 22:4</w:t>
      </w:r>
      <w:r>
        <w:rPr>
          <w:lang w:val="en_US" w:bidi="en_US"/>
        </w:rPr>
        <w:t xml:space="preserve"> · </w:t>
      </w:r>
      <w:r>
        <w:rPr>
          <w:lang w:val="en_US" w:bidi="en_US"/>
        </w:rPr>
        <w:t>LUK 11:38</w:t>
      </w:r>
    </w:p>
    <w:p>
      <w:pPr/>
      <w:r>
        <w:rPr>
          <w:lang w:val="en_US" w:bidi="en_US"/>
        </w:rPr>
      </w:r>
      <w:r>
        <w:rPr>
          <w:lang w:val="en_US" w:bidi="en_US"/>
        </w:rPr>
        <w:t>23.23</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noon meal</w:t>
      </w:r>
      <w:r>
        <w:rPr>
          <w:lang w:val="en_US" w:bidi="en_US"/>
        </w:rPr>
        <w:t xml:space="preserve">, </w:t>
      </w:r>
      <w:r>
        <w:rPr>
          <w:lang w:val="en_US" w:bidi="en_US"/>
        </w:rPr>
        <w:t>lunch</w:t>
      </w:r>
      <w:r>
        <w:rPr>
          <w:lang w:val="en_US" w:bidi="en_US"/>
        </w:rPr>
        <w:t xml:space="preserve"> </w:t>
      </w:r>
      <w:r>
        <w:rPr>
          <w:lang w:val="en_US" w:bidi="en_US"/>
        </w:rPr>
        <w:t>a less important meal, normally in the earlier or middle part of the day</w:t>
      </w:r>
    </w:p>
    <w:p>
      <w:pPr/>
      <w:r>
        <w:rPr>
          <w:lang w:val="en_US" w:bidi="en_US"/>
        </w:rPr>
      </w:r>
      <w:r>
        <w:rPr>
          <w:lang w:val="en_US" w:bidi="en_US"/>
        </w:rPr>
        <w:t>LUK 14:12</w:t>
      </w:r>
      <w:r>
        <w:rPr>
          <w:lang w:val="en_US" w:bidi="en_US"/>
        </w:rPr>
      </w:r>
      <w:r>
        <w:rPr>
          <w:lang w:val="en_US" w:bidi="en_US"/>
        </w:rPr>
      </w:r>
    </w:p>
    <w:p>
      <w:pPr/>
      <w:r>
        <w:rPr>
          <w:lang w:val="en_US" w:bidi="en_US"/>
        </w:rPr>
      </w:r>
    </w:p>
    <w:p>
      <w:pPr>
        <w:pStyle w:val="Heading2"/>
      </w:pPr>
      <w:r>
        <w:rPr>
          <w:lang w:val="en_US" w:bidi="en_US"/>
        </w:rPr>
        <w:t>ἀρκετός</w:t>
      </w:r>
      <w:r>
        <w:rPr>
          <w:lang w:val="en_US" w:bidi="en_US"/>
        </w:rPr>
      </w:r>
    </w:p>
    <w:p>
      <w:pPr>
        <w:pStyle w:val="Heading1"/>
      </w:pPr>
      <w:r>
        <w:rPr>
          <w:lang w:val="en_US" w:bidi="en_US"/>
        </w:rPr>
        <w:t>ἀρκετός</w:t>
      </w:r>
    </w:p>
    <w:p>
      <w:pPr/>
      <w:r>
        <w:rPr>
          <w:lang w:val="en_US" w:bidi="en_US"/>
        </w:rPr>
      </w:r>
      <w:r>
        <w:rPr>
          <w:lang w:val="en_US" w:bidi="en_US"/>
        </w:rPr>
        <w:t>ἀρκετός</w:t>
      </w:r>
      <w:r>
        <w:rPr>
          <w:lang w:val="en_US" w:bidi="en_US"/>
        </w:rPr>
        <w:t xml:space="preserve"> (</w:t>
      </w:r>
      <w:r>
        <w:rPr>
          <w:lang w:val="en_US" w:bidi="en_US"/>
        </w:rPr>
        <w:t>G0713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-όν </w:t>
      </w:r>
      <w:r>
        <w:rPr>
          <w:lang w:val="en_US" w:bidi="en_US"/>
        </w:rPr>
        <w:t>|</w:t>
      </w:r>
      <w:r>
        <w:rPr>
          <w:lang w:val="en_US" w:bidi="en_US"/>
        </w:rPr>
        <w:t xml:space="preserve"> </w:t>
      </w:r>
      <w:r>
        <w:rPr>
          <w:lang w:val="en_US" w:bidi="en_US"/>
        </w:rPr>
        <w:t>ἀρκέω</w:t>
      </w:r>
    </w:p>
    <w:p>
      <w:pPr/>
      <w:r>
        <w:rPr>
          <w:lang w:val="en_US" w:bidi="en_US"/>
        </w:rPr>
      </w:r>
      <w:r>
        <w:rPr>
          <w:lang w:val="en_US" w:bidi="en_US"/>
        </w:rPr>
        <w:t>59.45</w:t>
      </w:r>
      <w:r>
        <w:rPr>
          <w:lang w:val="en_US" w:bidi="en_US"/>
        </w:rPr>
        <w:t xml:space="preserve"> · </w:t>
      </w:r>
      <w:r>
        <w:rPr>
          <w:lang w:val="en_US" w:bidi="en_US"/>
        </w:rPr>
        <w:t>Quantity</w:t>
      </w:r>
      <w:r>
        <w:rPr>
          <w:lang w:val="en_US" w:bidi="en_US"/>
        </w:rPr>
        <w:t xml:space="preserve"> · </w:t>
      </w:r>
      <w:r>
        <w:rPr>
          <w:lang w:val="en_US" w:bidi="en_US"/>
        </w:rPr>
        <w:t>Enough, Sufficient</w:t>
      </w:r>
    </w:p>
    <w:p>
      <w:pPr/>
      <w:r>
        <w:rPr>
          <w:lang w:val="en_US" w:bidi="en_US"/>
        </w:rPr>
      </w:r>
      <w:r>
        <w:rPr>
          <w:lang w:val="en_US" w:bidi="en_US"/>
        </w:rPr>
        <w:t>sufficient</w:t>
      </w:r>
      <w:r>
        <w:rPr>
          <w:lang w:val="en_US" w:bidi="en_US"/>
        </w:rPr>
        <w:t xml:space="preserve">, </w:t>
      </w:r>
      <w:r>
        <w:rPr>
          <w:lang w:val="en_US" w:bidi="en_US"/>
        </w:rPr>
        <w:t>adequate</w:t>
      </w:r>
      <w:r>
        <w:rPr>
          <w:lang w:val="en_US" w:bidi="en_US"/>
        </w:rPr>
        <w:t xml:space="preserve"> </w:t>
      </w:r>
      <w:r>
        <w:rPr>
          <w:lang w:val="en_US" w:bidi="en_US"/>
        </w:rPr>
        <w:t>pertaining to what is sufficient for some purpose and accordingly resulting in satisfaction</w:t>
      </w:r>
      <w:r>
        <w:rPr>
          <w:vertAlign w:val="superscript"/>
          <w:lang w:val="en_US" w:bidi="en_US"/>
        </w:rPr>
        <w:t>1</w:t>
      </w:r>
    </w:p>
    <w:p>
      <w:pPr/>
      <w:r>
        <w:rPr>
          <w:lang w:val="en_US" w:bidi="en_US"/>
        </w:rPr>
      </w:r>
      <w:r>
        <w:rPr>
          <w:lang w:val="en_US" w:bidi="en_US"/>
        </w:rPr>
        <w:t>MAT 6:34</w:t>
      </w:r>
      <w:r>
        <w:rPr>
          <w:lang w:val="en_US" w:bidi="en_US"/>
        </w:rPr>
        <w:t xml:space="preserve"> · </w:t>
      </w:r>
      <w:r>
        <w:rPr>
          <w:lang w:val="en_US" w:bidi="en_US"/>
        </w:rPr>
        <w:t>MAT 10:25</w:t>
      </w:r>
      <w:r>
        <w:rPr>
          <w:lang w:val="en_US" w:bidi="en_US"/>
        </w:rPr>
        <w:t xml:space="preserve"> · </w:t>
      </w:r>
      <w:r>
        <w:rPr>
          <w:lang w:val="en_US" w:bidi="en_US"/>
        </w:rPr>
        <w:t>1PE 4:3</w:t>
      </w:r>
    </w:p>
    <w:p>
      <w:pPr/>
      <w:r>
        <w:rPr>
          <w:lang w:val="en_US" w:bidi="en_US"/>
        </w:rPr>
      </w:r>
      <w:r>
        <w:rPr>
          <w:vertAlign w:val="superscript"/>
          <w:lang w:val="en_US" w:bidi="en_US"/>
        </w:rPr>
        <w:t>1</w:t>
      </w:r>
      <w:r>
        <w:rPr>
          <w:lang w:val="en_US" w:bidi="en_US"/>
        </w:rPr>
        <w:t xml:space="preserve"> It is possible to derive ἀρκετός from the verb ἀρκέω to be sufficient (</w:t>
      </w:r>
      <w:hyperlink r:id="rId275">
        <w:r>
          <w:rPr>
            <w:lang w:val="en_US" w:bidi="en_US"/>
          </w:rPr>
          <w:rPr>
            <w:color w:val="0000EE"/>
            <w:u w:val="single"/>
          </w:rPr>
          <w:t>59.46</w:t>
        </w:r>
      </w:hyperlink>
      <w:r>
        <w:rPr>
          <w:lang w:val="en_US" w:bidi="en_US"/>
        </w:rPr>
        <w:t>), and ἀρκετός could then be defined as that which ought to be sufficient and hence leading to satisfaction.</w:t>
      </w:r>
      <w:r>
        <w:rPr>
          <w:lang w:val="en_US" w:bidi="en_US"/>
        </w:rPr>
      </w:r>
      <w:r>
        <w:rPr>
          <w:lang w:val="en_US" w:bidi="en_US"/>
        </w:rPr>
      </w:r>
    </w:p>
    <w:p>
      <w:pPr/>
      <w:r>
        <w:rPr>
          <w:lang w:val="en_US" w:bidi="en_US"/>
        </w:rPr>
      </w:r>
    </w:p>
    <w:p>
      <w:pPr>
        <w:pStyle w:val="Heading2"/>
      </w:pPr>
      <w:r>
        <w:rPr>
          <w:lang w:val="en_US" w:bidi="en_US"/>
        </w:rPr>
        <w:t>ἀρκέω</w:t>
      </w:r>
      <w:r>
        <w:rPr>
          <w:lang w:val="en_US" w:bidi="en_US"/>
        </w:rPr>
      </w:r>
    </w:p>
    <w:p>
      <w:pPr>
        <w:pStyle w:val="Heading1"/>
      </w:pPr>
      <w:r>
        <w:rPr>
          <w:lang w:val="en_US" w:bidi="en_US"/>
        </w:rPr>
        <w:t>ἀρκέω</w:t>
      </w:r>
    </w:p>
    <w:p>
      <w:pPr/>
      <w:r>
        <w:rPr>
          <w:lang w:val="en_US" w:bidi="en_US"/>
        </w:rPr>
      </w:r>
      <w:r>
        <w:rPr>
          <w:lang w:val="en_US" w:bidi="en_US"/>
        </w:rPr>
        <w:t>ἀρκέω</w:t>
      </w:r>
      <w:r>
        <w:rPr>
          <w:lang w:val="en_US" w:bidi="en_US"/>
        </w:rPr>
        <w:t xml:space="preserve"> (</w:t>
      </w:r>
      <w:r>
        <w:rPr>
          <w:lang w:val="en_US" w:bidi="en_US"/>
        </w:rPr>
        <w:t>G0714</w:t>
      </w:r>
      <w:r>
        <w:rPr>
          <w:lang w:val="en_US" w:bidi="en_US"/>
        </w:rPr>
        <w:t xml:space="preserve">) — </w:t>
      </w:r>
      <w:r>
        <w:rPr>
          <w:lang w:val="en_US" w:bidi="en_US"/>
        </w:rPr>
        <w:t>ἀρκέομαι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αὐτάρκεια</w:t>
      </w:r>
      <w:r>
        <w:rPr>
          <w:lang w:val="en_US" w:bidi="en_US"/>
        </w:rPr>
        <w:t xml:space="preserve"> · </w:t>
      </w:r>
      <w:r>
        <w:rPr>
          <w:lang w:val="en_US" w:bidi="en_US"/>
        </w:rPr>
        <w:t>αὐτάρκης</w:t>
      </w:r>
      <w:r>
        <w:rPr>
          <w:lang w:val="en_US" w:bidi="en_US"/>
        </w:rPr>
        <w:t xml:space="preserve"> · </w:t>
      </w:r>
      <w:r>
        <w:rPr>
          <w:lang w:val="en_US" w:bidi="en_US"/>
        </w:rPr>
        <w:t>ἀρκετός</w:t>
      </w:r>
      <w:r>
        <w:rPr>
          <w:lang w:val="en_US" w:bidi="en_US"/>
        </w:rPr>
        <w:t xml:space="preserve"> · </w:t>
      </w:r>
      <w:r>
        <w:rPr>
          <w:lang w:val="en_US" w:bidi="en_US"/>
        </w:rPr>
        <w:t>ἐπαρκέω</w:t>
      </w:r>
    </w:p>
    <w:p>
      <w:pPr/>
      <w:r>
        <w:rPr>
          <w:lang w:val="en_US" w:bidi="en_US"/>
        </w:rPr>
      </w:r>
      <w:r>
        <w:rPr>
          <w:lang w:val="en_US" w:bidi="en_US"/>
        </w:rPr>
        <w:t>59.46</w:t>
      </w:r>
      <w:r>
        <w:rPr>
          <w:lang w:val="en_US" w:bidi="en_US"/>
        </w:rPr>
        <w:t xml:space="preserve"> · </w:t>
      </w:r>
      <w:r>
        <w:rPr>
          <w:lang w:val="en_US" w:bidi="en_US"/>
        </w:rPr>
        <w:t>Quantity</w:t>
      </w:r>
      <w:r>
        <w:rPr>
          <w:lang w:val="en_US" w:bidi="en_US"/>
        </w:rPr>
        <w:t xml:space="preserve"> · </w:t>
      </w:r>
      <w:r>
        <w:rPr>
          <w:lang w:val="en_US" w:bidi="en_US"/>
        </w:rPr>
        <w:t>Enough, Sufficient</w:t>
      </w:r>
    </w:p>
    <w:p>
      <w:pPr/>
      <w:r>
        <w:rPr>
          <w:lang w:val="en_US" w:bidi="en_US"/>
        </w:rPr>
      </w:r>
      <w:r>
        <w:rPr>
          <w:lang w:val="en_US" w:bidi="en_US"/>
        </w:rPr>
        <w:t>to be sufficient</w:t>
      </w:r>
      <w:r>
        <w:rPr>
          <w:lang w:val="en_US" w:bidi="en_US"/>
        </w:rPr>
        <w:t xml:space="preserve">, </w:t>
      </w:r>
      <w:r>
        <w:rPr>
          <w:lang w:val="en_US" w:bidi="en_US"/>
        </w:rPr>
        <w:t>to be adequate</w:t>
      </w:r>
      <w:r>
        <w:rPr>
          <w:lang w:val="en_US" w:bidi="en_US"/>
        </w:rPr>
        <w:t xml:space="preserve">, </w:t>
      </w:r>
      <w:r>
        <w:rPr>
          <w:lang w:val="en_US" w:bidi="en_US"/>
        </w:rPr>
        <w:t>to be enough</w:t>
      </w:r>
      <w:r>
        <w:rPr>
          <w:lang w:val="en_US" w:bidi="en_US"/>
        </w:rPr>
        <w:t xml:space="preserve"> </w:t>
      </w:r>
      <w:r>
        <w:rPr>
          <w:lang w:val="en_US" w:bidi="en_US"/>
        </w:rPr>
        <w:t>to be sufficient or adequate for a particular purpose, with the implication of leading to satisfaction</w:t>
      </w:r>
    </w:p>
    <w:p>
      <w:pPr/>
      <w:r>
        <w:rPr>
          <w:lang w:val="en_US" w:bidi="en_US"/>
        </w:rPr>
      </w:r>
      <w:r>
        <w:rPr>
          <w:lang w:val="en_US" w:bidi="en_US"/>
        </w:rPr>
        <w:t>MAT 25:9</w:t>
      </w:r>
      <w:r>
        <w:rPr>
          <w:lang w:val="en_US" w:bidi="en_US"/>
        </w:rPr>
        <w:t xml:space="preserve"> · </w:t>
      </w:r>
      <w:r>
        <w:rPr>
          <w:lang w:val="en_US" w:bidi="en_US"/>
        </w:rPr>
        <w:t>JHN 6:7</w:t>
      </w:r>
      <w:r>
        <w:rPr>
          <w:lang w:val="en_US" w:bidi="en_US"/>
        </w:rPr>
        <w:t xml:space="preserve"> · </w:t>
      </w:r>
      <w:r>
        <w:rPr>
          <w:lang w:val="en_US" w:bidi="en_US"/>
        </w:rPr>
        <w:t>JHN 14:8</w:t>
      </w:r>
      <w:r>
        <w:rPr>
          <w:lang w:val="en_US" w:bidi="en_US"/>
        </w:rPr>
        <w:t xml:space="preserve"> · </w:t>
      </w:r>
      <w:r>
        <w:rPr>
          <w:lang w:val="en_US" w:bidi="en_US"/>
        </w:rPr>
        <w:t>2CO 12:9</w:t>
      </w:r>
    </w:p>
    <w:p>
      <w:pPr/>
      <w:r>
        <w:rPr>
          <w:lang w:val="en_US" w:bidi="en_US"/>
        </w:rPr>
      </w:r>
      <w:r>
        <w:rPr>
          <w:lang w:val="en_US" w:bidi="en_US"/>
        </w:rPr>
        <w:t>25.81</w:t>
      </w:r>
      <w:r>
        <w:rPr>
          <w:lang w:val="en_US" w:bidi="en_US"/>
        </w:rPr>
        <w:t xml:space="preserve"> · </w:t>
      </w:r>
      <w:r>
        <w:rPr>
          <w:lang w:val="en_US" w:bidi="en_US"/>
        </w:rPr>
        <w:t>(ἀρκέομαι)</w:t>
      </w:r>
      <w:r>
        <w:rPr>
          <w:lang w:val="en_US" w:bidi="en_US"/>
        </w:rPr>
        <w:t xml:space="preserve"> · </w:t>
      </w:r>
      <w:r>
        <w:rPr>
          <w:lang w:val="en_US" w:bidi="en_US"/>
        </w:rPr>
        <w:t>Attitudes and Emotions</w:t>
      </w:r>
      <w:r>
        <w:rPr>
          <w:lang w:val="en_US" w:bidi="en_US"/>
        </w:rPr>
        <w:t xml:space="preserve"> · </w:t>
      </w:r>
      <w:r>
        <w:rPr>
          <w:lang w:val="en_US" w:bidi="en_US"/>
        </w:rPr>
        <w:t>Content, Satisfied</w:t>
      </w:r>
    </w:p>
    <w:p>
      <w:pPr/>
      <w:r>
        <w:rPr>
          <w:lang w:val="en_US" w:bidi="en_US"/>
        </w:rPr>
      </w:r>
      <w:r>
        <w:rPr>
          <w:lang w:val="en_US" w:bidi="en_US"/>
        </w:rPr>
        <w:t>to be content</w:t>
      </w:r>
      <w:r>
        <w:rPr>
          <w:lang w:val="en_US" w:bidi="en_US"/>
        </w:rPr>
        <w:t xml:space="preserve">, </w:t>
      </w:r>
      <w:r>
        <w:rPr>
          <w:lang w:val="en_US" w:bidi="en_US"/>
        </w:rPr>
        <w:t>to be satisfied</w:t>
      </w:r>
      <w:r>
        <w:rPr>
          <w:lang w:val="en_US" w:bidi="en_US"/>
        </w:rPr>
        <w:t xml:space="preserve"> </w:t>
      </w:r>
      <w:r>
        <w:rPr>
          <w:lang w:val="en_US" w:bidi="en_US"/>
        </w:rPr>
        <w:t>to be happy or content as the result of having what one desires or needs to be</w:t>
      </w:r>
      <w:r>
        <w:rPr>
          <w:lang w:val="en_US" w:bidi="en_US"/>
        </w:rPr>
        <w:t xml:space="preserve"> </w:t>
      </w:r>
      <w:r>
        <w:rPr>
          <w:lang w:val="en_US" w:bidi="en_US"/>
        </w:rPr>
        <w:t>In a number of languages ‘to be content’ is expressed negatively, for example, ‘to not complain.’ In other instances, one may be forced to employ a type of direct or indirect discourse, for example, ‘to acknowledge that it is enough’ or ‘to say, It is all that is needed.’</w:t>
      </w:r>
    </w:p>
    <w:p>
      <w:pPr/>
      <w:r>
        <w:rPr>
          <w:lang w:val="en_US" w:bidi="en_US"/>
        </w:rPr>
      </w:r>
      <w:r>
        <w:rPr>
          <w:lang w:val="en_US" w:bidi="en_US"/>
        </w:rPr>
        <w:t>LUK 3:14</w:t>
      </w:r>
      <w:r>
        <w:rPr>
          <w:lang w:val="en_US" w:bidi="en_US"/>
        </w:rPr>
        <w:t xml:space="preserve"> · </w:t>
      </w:r>
      <w:r>
        <w:rPr>
          <w:lang w:val="en_US" w:bidi="en_US"/>
        </w:rPr>
        <w:t>1TI 6:8</w:t>
      </w:r>
      <w:r>
        <w:rPr>
          <w:lang w:val="en_US" w:bidi="en_US"/>
        </w:rPr>
        <w:t xml:space="preserve"> · </w:t>
      </w:r>
      <w:r>
        <w:rPr>
          <w:lang w:val="en_US" w:bidi="en_US"/>
        </w:rPr>
        <w:t>HEB 13:5</w:t>
      </w:r>
      <w:r>
        <w:rPr>
          <w:lang w:val="en_US" w:bidi="en_US"/>
        </w:rPr>
        <w:t xml:space="preserve"> · </w:t>
      </w:r>
      <w:r>
        <w:rPr>
          <w:lang w:val="en_US" w:bidi="en_US"/>
        </w:rPr>
        <w:t>3JN 1:10</w:t>
      </w:r>
      <w:r>
        <w:rPr>
          <w:lang w:val="en_US" w:bidi="en_US"/>
        </w:rPr>
      </w:r>
      <w:r>
        <w:rPr>
          <w:lang w:val="en_US" w:bidi="en_US"/>
        </w:rPr>
      </w:r>
    </w:p>
    <w:p>
      <w:pPr/>
      <w:r>
        <w:rPr>
          <w:lang w:val="en_US" w:bidi="en_US"/>
        </w:rPr>
      </w:r>
    </w:p>
    <w:p>
      <w:pPr>
        <w:pStyle w:val="Heading2"/>
      </w:pPr>
      <w:r>
        <w:rPr>
          <w:lang w:val="en_US" w:bidi="en_US"/>
        </w:rPr>
        <w:t>ἄρκος</w:t>
      </w:r>
      <w:r>
        <w:rPr>
          <w:lang w:val="en_US" w:bidi="en_US"/>
        </w:rPr>
      </w:r>
    </w:p>
    <w:p>
      <w:pPr>
        <w:pStyle w:val="Heading1"/>
      </w:pPr>
      <w:r>
        <w:rPr>
          <w:lang w:val="en_US" w:bidi="en_US"/>
        </w:rPr>
        <w:t>ἄρκος</w:t>
      </w:r>
    </w:p>
    <w:p>
      <w:pPr/>
      <w:r>
        <w:rPr>
          <w:lang w:val="en_US" w:bidi="en_US"/>
        </w:rPr>
      </w:r>
      <w:r>
        <w:rPr>
          <w:lang w:val="en_US" w:bidi="en_US"/>
        </w:rPr>
        <w:t>ἄρκος</w:t>
      </w:r>
      <w:r>
        <w:rPr>
          <w:lang w:val="en_US" w:bidi="en_US"/>
        </w:rPr>
        <w:t xml:space="preserve"> (</w:t>
      </w:r>
      <w:r>
        <w:rPr>
          <w:lang w:val="en_US" w:bidi="en_US"/>
        </w:rPr>
        <w:t>G0715a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-ου</w:t>
      </w:r>
    </w:p>
    <w:p>
      <w:pPr/>
      <w:r>
        <w:rPr>
          <w:lang w:val="en_US" w:bidi="en_US"/>
        </w:rPr>
      </w:r>
      <w:r>
        <w:rPr>
          <w:lang w:val="en_US" w:bidi="en_US"/>
        </w:rPr>
        <w:t>4.12</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bear</w:t>
      </w:r>
      <w:r>
        <w:rPr>
          <w:lang w:val="en_US" w:bidi="en_US"/>
        </w:rPr>
        <w:t xml:space="preserve"> </w:t>
      </w:r>
      <w:r>
        <w:rPr>
          <w:lang w:val="en_US" w:bidi="en_US"/>
        </w:rPr>
        <w:t>large wild four-footed mammal with thick fur and doglike face; walks on all fours but may stand up on its back legs to get a better view; may be 2 m. tall when standing up and weigh over 200 kilos; feeds on roots, berries, wild fruit, mice, and lizards, and, occasionally, small livestock; Ursus arctos syriacus; dangerous when provoked or robbed of cubs; associated with violence and danger</w:t>
      </w:r>
      <w:r>
        <w:rPr>
          <w:lang w:val="en_US" w:bidi="en_US"/>
        </w:rPr>
        <w:t xml:space="preserve"> </w:t>
      </w:r>
      <w:r>
        <w:rPr>
          <w:lang w:val="en_US" w:bidi="en_US"/>
        </w:rPr>
        <w:t xml:space="preserve">The term ἄρκος ‘bear’ occurs in the NT only in </w:t>
      </w:r>
      <w:r>
        <w:rPr>
          <w:lang w:val="en_US" w:bidi="en_US"/>
        </w:rPr>
        <w:t>REV 13:2</w:t>
      </w:r>
      <w:r>
        <w:rPr>
          <w:lang w:val="en_US" w:bidi="en_US"/>
        </w:rPr>
        <w:t xml:space="preserve"> as a description of the apocalyptic beast. In languages where a term for bear is not known, it is probably best to borrow a word and describe the referent in a footnote or glossary. In </w:t>
      </w:r>
      <w:r>
        <w:rPr>
          <w:lang w:val="en_US" w:bidi="en_US"/>
        </w:rPr>
        <w:t>REV 13:2</w:t>
      </w:r>
      <w:r>
        <w:rPr>
          <w:lang w:val="en_US" w:bidi="en_US"/>
        </w:rPr>
        <w:t xml:space="preserve"> a somewhat descriptive phrase is sometimes employed, for example, ‘with large feet having claws like those of an animal called bear.’ By this means the information about the bear’s feet has been incorporated into the text, but usually it is better to leave such information to a marginal note.</w:t>
      </w:r>
    </w:p>
    <w:p>
      <w:pPr/>
      <w:r>
        <w:rPr>
          <w:lang w:val="en_US" w:bidi="en_US"/>
        </w:rPr>
      </w:r>
      <w:r>
        <w:rPr>
          <w:lang w:val="en_US" w:bidi="en_US"/>
        </w:rPr>
        <w:t>REV 13:2</w:t>
      </w:r>
      <w:r>
        <w:rPr>
          <w:lang w:val="en_US" w:bidi="en_US"/>
        </w:rPr>
      </w:r>
      <w:r>
        <w:rPr>
          <w:lang w:val="en_US" w:bidi="en_US"/>
        </w:rPr>
      </w:r>
    </w:p>
    <w:p>
      <w:pPr/>
      <w:r>
        <w:rPr>
          <w:lang w:val="en_US" w:bidi="en_US"/>
        </w:rPr>
      </w:r>
    </w:p>
    <w:p>
      <w:pPr>
        <w:pStyle w:val="Heading2"/>
      </w:pPr>
      <w:r>
        <w:rPr>
          <w:lang w:val="en_US" w:bidi="en_US"/>
        </w:rPr>
        <w:t>ἅρμα</w:t>
      </w:r>
      <w:r>
        <w:rPr>
          <w:lang w:val="en_US" w:bidi="en_US"/>
        </w:rPr>
      </w:r>
    </w:p>
    <w:p>
      <w:pPr>
        <w:pStyle w:val="Heading1"/>
      </w:pPr>
      <w:r>
        <w:rPr>
          <w:lang w:val="en_US" w:bidi="en_US"/>
        </w:rPr>
        <w:t>ἅρμα</w:t>
      </w:r>
    </w:p>
    <w:p>
      <w:pPr/>
      <w:r>
        <w:rPr>
          <w:lang w:val="en_US" w:bidi="en_US"/>
        </w:rPr>
      </w:r>
      <w:r>
        <w:rPr>
          <w:lang w:val="en_US" w:bidi="en_US"/>
        </w:rPr>
        <w:t>ἅρμα</w:t>
      </w:r>
      <w:r>
        <w:rPr>
          <w:lang w:val="en_US" w:bidi="en_US"/>
        </w:rPr>
        <w:t xml:space="preserve"> (</w:t>
      </w:r>
      <w:r>
        <w:rPr>
          <w:lang w:val="en_US" w:bidi="en_US"/>
        </w:rPr>
        <w:t>G0716</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6.52</w:t>
      </w:r>
      <w:r>
        <w:rPr>
          <w:lang w:val="en_US" w:bidi="en_US"/>
        </w:rPr>
        <w:t xml:space="preserve"> · </w:t>
      </w:r>
      <w:r>
        <w:rPr>
          <w:lang w:val="en_US" w:bidi="en_US"/>
        </w:rPr>
        <w:t>Artifacts</w:t>
      </w:r>
      <w:r>
        <w:rPr>
          <w:lang w:val="en_US" w:bidi="en_US"/>
        </w:rPr>
        <w:t xml:space="preserve"> · </w:t>
      </w:r>
      <w:r>
        <w:rPr>
          <w:lang w:val="en_US" w:bidi="en_US"/>
        </w:rPr>
        <w:t>Vehicles</w:t>
      </w:r>
    </w:p>
    <w:p>
      <w:pPr/>
      <w:r>
        <w:rPr>
          <w:lang w:val="en_US" w:bidi="en_US"/>
        </w:rPr>
      </w:r>
      <w:r>
        <w:rPr>
          <w:lang w:val="en_US" w:bidi="en_US"/>
        </w:rPr>
        <w:t>chariot</w:t>
      </w:r>
      <w:r>
        <w:rPr>
          <w:lang w:val="en_US" w:bidi="en_US"/>
        </w:rPr>
        <w:t xml:space="preserve"> </w:t>
      </w:r>
      <w:r>
        <w:rPr>
          <w:lang w:val="en_US" w:bidi="en_US"/>
        </w:rPr>
        <w:t>open vehicle with two or four wheels; harnessed to and pulled by horses; used in war or for travelling</w:t>
      </w:r>
      <w:r>
        <w:rPr>
          <w:lang w:val="en_US" w:bidi="en_US"/>
        </w:rPr>
        <w:t xml:space="preserve"> </w:t>
      </w:r>
      <w:r>
        <w:rPr>
          <w:lang w:val="en_US" w:bidi="en_US"/>
        </w:rPr>
        <w:t xml:space="preserve">In </w:t>
      </w:r>
      <w:r>
        <w:rPr>
          <w:lang w:val="en_US" w:bidi="en_US"/>
        </w:rPr>
        <w:t>REV 9:9</w:t>
      </w:r>
      <w:r>
        <w:rPr>
          <w:lang w:val="en_US" w:bidi="en_US"/>
        </w:rPr>
        <w:t xml:space="preserve"> the reference is to war chariots drawn by horses, while in </w:t>
      </w:r>
      <w:r>
        <w:rPr>
          <w:lang w:val="en_US" w:bidi="en_US"/>
        </w:rPr>
        <w:t>ACT 8:28</w:t>
      </w:r>
      <w:r>
        <w:rPr>
          <w:lang w:val="en_US" w:bidi="en_US"/>
        </w:rPr>
        <w:t xml:space="preserve"> </w:t>
      </w:r>
      <w:r>
        <w:rPr>
          <w:lang w:val="en_US" w:bidi="en_US"/>
        </w:rPr>
        <w:t>ACT 8:38</w:t>
      </w:r>
      <w:r>
        <w:rPr>
          <w:lang w:val="en_US" w:bidi="en_US"/>
        </w:rPr>
        <w:t xml:space="preserve"> the reference is to a travelling chariot in which the Ethiopian official was riding. In languages which have no technical term for chariot, it is possible to speak of a war chariot as ‘a war carriage’ or ‘a horse-drawn cart for fighting.’ A travelling chariot may be described as ‘a travelling carriage’ or ‘a horse-drawn vehicle.’ A further description of such chariots may be given in a glossary.</w:t>
      </w:r>
    </w:p>
    <w:p>
      <w:pPr/>
      <w:r>
        <w:rPr>
          <w:lang w:val="en_US" w:bidi="en_US"/>
        </w:rPr>
      </w:r>
      <w:r>
        <w:rPr>
          <w:lang w:val="en_US" w:bidi="en_US"/>
        </w:rPr>
        <w:t>ACT 8:28</w:t>
      </w:r>
      <w:r>
        <w:rPr>
          <w:lang w:val="en_US" w:bidi="en_US"/>
        </w:rPr>
        <w:t xml:space="preserve"> · </w:t>
      </w:r>
      <w:r>
        <w:rPr>
          <w:lang w:val="en_US" w:bidi="en_US"/>
        </w:rPr>
        <w:t>ACT 8:29</w:t>
      </w:r>
      <w:r>
        <w:rPr>
          <w:lang w:val="en_US" w:bidi="en_US"/>
        </w:rPr>
        <w:t xml:space="preserve"> · </w:t>
      </w:r>
      <w:r>
        <w:rPr>
          <w:lang w:val="en_US" w:bidi="en_US"/>
        </w:rPr>
        <w:t>ACT 8:38</w:t>
      </w:r>
      <w:r>
        <w:rPr>
          <w:lang w:val="en_US" w:bidi="en_US"/>
        </w:rPr>
        <w:t xml:space="preserve"> · </w:t>
      </w:r>
      <w:r>
        <w:rPr>
          <w:lang w:val="en_US" w:bidi="en_US"/>
        </w:rPr>
        <w:t>REV 9:9</w:t>
      </w:r>
      <w:r>
        <w:rPr>
          <w:lang w:val="en_US" w:bidi="en_US"/>
        </w:rPr>
      </w:r>
      <w:r>
        <w:rPr>
          <w:lang w:val="en_US" w:bidi="en_US"/>
        </w:rPr>
      </w:r>
    </w:p>
    <w:p>
      <w:pPr/>
      <w:r>
        <w:rPr>
          <w:lang w:val="en_US" w:bidi="en_US"/>
        </w:rPr>
      </w:r>
    </w:p>
    <w:p>
      <w:pPr>
        <w:pStyle w:val="Heading2"/>
      </w:pPr>
      <w:r>
        <w:rPr>
          <w:lang w:val="en_US" w:bidi="en_US"/>
        </w:rPr>
        <w:t>Ἁρμαγεδών</w:t>
      </w:r>
      <w:r>
        <w:rPr>
          <w:lang w:val="en_US" w:bidi="en_US"/>
        </w:rPr>
      </w:r>
    </w:p>
    <w:p>
      <w:pPr>
        <w:pStyle w:val="Heading1"/>
      </w:pPr>
      <w:r>
        <w:rPr>
          <w:lang w:val="en_US" w:bidi="en_US"/>
        </w:rPr>
        <w:t>Ἁρμαγεδών</w:t>
      </w:r>
    </w:p>
    <w:p>
      <w:pPr/>
      <w:r>
        <w:rPr>
          <w:lang w:val="en_US" w:bidi="en_US"/>
        </w:rPr>
      </w:r>
      <w:r>
        <w:rPr>
          <w:lang w:val="en_US" w:bidi="en_US"/>
        </w:rPr>
        <w:t>Ἁρμαγεδών</w:t>
      </w:r>
      <w:r>
        <w:rPr>
          <w:lang w:val="en_US" w:bidi="en_US"/>
        </w:rPr>
        <w:t xml:space="preserve"> (</w:t>
      </w:r>
      <w:r>
        <w:rPr>
          <w:lang w:val="en_US" w:bidi="en_US"/>
        </w:rPr>
        <w:t>G0717</w:t>
      </w:r>
      <w:r>
        <w:rPr>
          <w:lang w:val="en_US" w:bidi="en_US"/>
        </w:rPr>
        <w:t>)</w:t>
      </w:r>
    </w:p>
    <w:p>
      <w:pPr/>
      <w:r>
        <w:rPr>
          <w:lang w:val="en_US" w:bidi="en_US"/>
        </w:rPr>
      </w:r>
      <w:r>
        <w:rPr>
          <w:lang w:val="en_US" w:bidi="en_US"/>
        </w:rPr>
        <w:t xml:space="preserve">noun-name, n. </w:t>
      </w:r>
      <w:r>
        <w:rPr>
          <w:lang w:val="en_US" w:bidi="en_US"/>
        </w:rPr>
        <w:t>|</w:t>
      </w:r>
      <w:r>
        <w:rPr>
          <w:lang w:val="en_US" w:bidi="en_US"/>
        </w:rPr>
        <w:t xml:space="preserve"> indeclinable</w:t>
      </w:r>
    </w:p>
    <w:p>
      <w:pPr/>
      <w:r>
        <w:rPr>
          <w:lang w:val="en_US" w:bidi="en_US"/>
        </w:rPr>
      </w:r>
      <w:r>
        <w:rPr>
          <w:lang w:val="en_US" w:bidi="en_US"/>
        </w:rPr>
        <w:t>93.414</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Armageddon</w:t>
      </w:r>
      <w:r>
        <w:rPr>
          <w:lang w:val="en_US" w:bidi="en_US"/>
        </w:rPr>
        <w:t xml:space="preserve"> </w:t>
      </w:r>
      <w:r>
        <w:rPr>
          <w:lang w:val="en_US" w:bidi="en_US"/>
        </w:rPr>
        <w:t>a cryptic place name designating the territory which will be the scene of the final battle of the forces of good and evil</w:t>
      </w:r>
    </w:p>
    <w:p>
      <w:pPr/>
      <w:r>
        <w:rPr>
          <w:lang w:val="en_US" w:bidi="en_US"/>
        </w:rPr>
      </w:r>
      <w:r>
        <w:rPr>
          <w:lang w:val="en_US" w:bidi="en_US"/>
        </w:rPr>
        <w:t>REV 16:16</w:t>
      </w:r>
      <w:r>
        <w:rPr>
          <w:lang w:val="en_US" w:bidi="en_US"/>
        </w:rPr>
      </w:r>
      <w:r>
        <w:rPr>
          <w:lang w:val="en_US" w:bidi="en_US"/>
        </w:rPr>
      </w:r>
    </w:p>
    <w:p>
      <w:pPr/>
      <w:r>
        <w:rPr>
          <w:lang w:val="en_US" w:bidi="en_US"/>
        </w:rPr>
      </w:r>
    </w:p>
    <w:p>
      <w:pPr>
        <w:pStyle w:val="Heading2"/>
      </w:pPr>
      <w:r>
        <w:rPr>
          <w:lang w:val="en_US" w:bidi="en_US"/>
        </w:rPr>
        <w:t>Ἀρμίν</w:t>
      </w:r>
      <w:r>
        <w:rPr>
          <w:lang w:val="en_US" w:bidi="en_US"/>
        </w:rPr>
      </w:r>
    </w:p>
    <w:p>
      <w:pPr>
        <w:pStyle w:val="Heading1"/>
      </w:pPr>
      <w:r>
        <w:rPr>
          <w:lang w:val="en_US" w:bidi="en_US"/>
        </w:rPr>
        <w:t>Ἀρμίν</w:t>
      </w:r>
    </w:p>
    <w:p>
      <w:pPr/>
      <w:r>
        <w:rPr>
          <w:lang w:val="en_US" w:bidi="en_US"/>
        </w:rPr>
      </w:r>
      <w:r>
        <w:rPr>
          <w:lang w:val="en_US" w:bidi="en_US"/>
        </w:rPr>
        <w:t>Ἀρμίν</w:t>
      </w:r>
    </w:p>
    <w:p>
      <w:pPr/>
      <w:r>
        <w:rPr>
          <w:lang w:val="en_US" w:bidi="en_US"/>
        </w:rPr>
      </w:r>
      <w:r>
        <w:rPr>
          <w:lang w:val="en_US" w:bidi="en_US"/>
        </w:rPr>
        <w:t>noun-name, m.</w:t>
      </w:r>
    </w:p>
    <w:p>
      <w:pPr/>
      <w:r>
        <w:rPr>
          <w:lang w:val="en_US" w:bidi="en_US"/>
        </w:rPr>
      </w:r>
      <w:r>
        <w:rPr>
          <w:lang w:val="en_US" w:bidi="en_US"/>
        </w:rPr>
        <w:t>93.40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Ἀδμίν</w:t>
      </w:r>
      <w:r>
        <w:rPr>
          <w:lang w:val="en_US" w:bidi="en_US"/>
        </w:rPr>
        <w:t xml:space="preserve">, </w:t>
      </w:r>
      <w:hyperlink r:id="rId276">
        <w:r>
          <w:rPr>
            <w:lang w:val="en_US" w:bidi="en_US"/>
          </w:rPr>
          <w:rPr>
            <w:color w:val="0000EE"/>
            <w:u w:val="single"/>
          </w:rPr>
          <w:t>93.13</w:t>
        </w:r>
      </w:hyperlink>
      <w:r>
        <w:rPr>
          <w:lang w:val="en_US" w:bidi="en_US"/>
        </w:rPr>
        <w:t xml:space="preserve"> (</w:t>
      </w:r>
      <w:r>
        <w:rPr>
          <w:lang w:val="en_US" w:bidi="en_US"/>
        </w:rPr>
        <w:t>LUK 3:33</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ἁρμόζω</w:t>
      </w:r>
      <w:r>
        <w:rPr>
          <w:lang w:val="en_US" w:bidi="en_US"/>
        </w:rPr>
      </w:r>
    </w:p>
    <w:p>
      <w:pPr>
        <w:pStyle w:val="Heading1"/>
      </w:pPr>
      <w:r>
        <w:rPr>
          <w:lang w:val="en_US" w:bidi="en_US"/>
        </w:rPr>
        <w:t>ἁρμόζω</w:t>
      </w:r>
    </w:p>
    <w:p>
      <w:pPr/>
      <w:r>
        <w:rPr>
          <w:lang w:val="en_US" w:bidi="en_US"/>
        </w:rPr>
      </w:r>
      <w:r>
        <w:rPr>
          <w:lang w:val="en_US" w:bidi="en_US"/>
        </w:rPr>
        <w:t>ἁρμόζω</w:t>
      </w:r>
      <w:r>
        <w:rPr>
          <w:lang w:val="en_US" w:bidi="en_US"/>
        </w:rPr>
        <w:t xml:space="preserve"> (</w:t>
      </w:r>
      <w:r>
        <w:rPr>
          <w:lang w:val="en_US" w:bidi="en_US"/>
        </w:rPr>
        <w:t>G0718</w:t>
      </w:r>
      <w:r>
        <w:rPr>
          <w:lang w:val="en_US" w:bidi="en_US"/>
        </w:rPr>
        <w:t xml:space="preserve">) — </w:t>
      </w:r>
      <w:r>
        <w:rPr>
          <w:lang w:val="en_US" w:bidi="en_US"/>
        </w:rPr>
        <w:t>ἁρμόζομαι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ἁρμός</w:t>
      </w:r>
      <w:r>
        <w:rPr>
          <w:lang w:val="en_US" w:bidi="en_US"/>
        </w:rPr>
        <w:t xml:space="preserve"> · </w:t>
      </w:r>
      <w:r>
        <w:rPr>
          <w:lang w:val="en_US" w:bidi="en_US"/>
        </w:rPr>
        <w:t>συναρμολογέομαι</w:t>
      </w:r>
    </w:p>
    <w:p>
      <w:pPr/>
      <w:r>
        <w:rPr>
          <w:lang w:val="en_US" w:bidi="en_US"/>
        </w:rPr>
      </w:r>
      <w:r>
        <w:rPr>
          <w:lang w:val="en_US" w:bidi="en_US"/>
        </w:rPr>
        <w:t>34.74</w:t>
      </w:r>
      <w:r>
        <w:rPr>
          <w:lang w:val="en_US" w:bidi="en_US"/>
        </w:rPr>
        <w:t xml:space="preserve"> · </w:t>
      </w:r>
      <w:r>
        <w:rPr>
          <w:lang w:val="en_US" w:bidi="en_US"/>
        </w:rPr>
        <w:t>(ἁρμόζομαι)</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be engaged</w:t>
      </w:r>
      <w:r>
        <w:rPr>
          <w:lang w:val="en_US" w:bidi="en_US"/>
        </w:rPr>
        <w:t xml:space="preserve">, </w:t>
      </w:r>
      <w:r>
        <w:rPr>
          <w:lang w:val="en_US" w:bidi="en_US"/>
        </w:rPr>
        <w:t>to be promised in marriage</w:t>
      </w:r>
      <w:r>
        <w:rPr>
          <w:lang w:val="en_US" w:bidi="en_US"/>
        </w:rPr>
        <w:t xml:space="preserve"> </w:t>
      </w:r>
      <w:r>
        <w:rPr>
          <w:lang w:val="en_US" w:bidi="en_US"/>
        </w:rPr>
        <w:t>to promise a person for marriage</w:t>
      </w:r>
      <w:r>
        <w:rPr>
          <w:lang w:val="en_US" w:bidi="en_US"/>
        </w:rPr>
        <w:t xml:space="preserve"> </w:t>
      </w:r>
      <w:r>
        <w:rPr>
          <w:lang w:val="en_US" w:bidi="en_US"/>
        </w:rPr>
        <w:t>It may be important to note in the margin of a text that in biblical times the act of betrothal was regarded as binding, so that the breaking of a betrothal was legally equivalent to divorce.</w:t>
      </w:r>
    </w:p>
    <w:p>
      <w:pPr/>
      <w:r>
        <w:rPr>
          <w:lang w:val="en_US" w:bidi="en_US"/>
        </w:rPr>
      </w:r>
      <w:r>
        <w:rPr>
          <w:lang w:val="en_US" w:bidi="en_US"/>
        </w:rPr>
        <w:t>2CO 11:2</w:t>
      </w:r>
      <w:r>
        <w:rPr>
          <w:lang w:val="en_US" w:bidi="en_US"/>
        </w:rPr>
      </w:r>
      <w:r>
        <w:rPr>
          <w:lang w:val="en_US" w:bidi="en_US"/>
        </w:rPr>
      </w:r>
    </w:p>
    <w:p>
      <w:pPr/>
      <w:r>
        <w:rPr>
          <w:lang w:val="en_US" w:bidi="en_US"/>
        </w:rPr>
      </w:r>
    </w:p>
    <w:p>
      <w:pPr>
        <w:pStyle w:val="Heading2"/>
      </w:pPr>
      <w:r>
        <w:rPr>
          <w:lang w:val="en_US" w:bidi="en_US"/>
        </w:rPr>
        <w:t>ἁρμός</w:t>
      </w:r>
      <w:r>
        <w:rPr>
          <w:lang w:val="en_US" w:bidi="en_US"/>
        </w:rPr>
      </w:r>
    </w:p>
    <w:p>
      <w:pPr>
        <w:pStyle w:val="Heading1"/>
      </w:pPr>
      <w:r>
        <w:rPr>
          <w:lang w:val="en_US" w:bidi="en_US"/>
        </w:rPr>
        <w:t>ἁρμός</w:t>
      </w:r>
    </w:p>
    <w:p>
      <w:pPr/>
      <w:r>
        <w:rPr>
          <w:lang w:val="en_US" w:bidi="en_US"/>
        </w:rPr>
      </w:r>
      <w:r>
        <w:rPr>
          <w:lang w:val="en_US" w:bidi="en_US"/>
        </w:rPr>
        <w:t>ἁρμός</w:t>
      </w:r>
      <w:r>
        <w:rPr>
          <w:lang w:val="en_US" w:bidi="en_US"/>
        </w:rPr>
        <w:t xml:space="preserve"> (</w:t>
      </w:r>
      <w:r>
        <w:rPr>
          <w:lang w:val="en_US" w:bidi="en_US"/>
        </w:rPr>
        <w:t>G0719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ἁρμόζομαι</w:t>
      </w:r>
    </w:p>
    <w:p>
      <w:pPr/>
      <w:r>
        <w:rPr>
          <w:lang w:val="en_US" w:bidi="en_US"/>
        </w:rPr>
      </w:r>
      <w:r>
        <w:rPr>
          <w:lang w:val="en_US" w:bidi="en_US"/>
        </w:rPr>
        <w:t>8.59</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joint</w:t>
      </w:r>
      <w:r>
        <w:rPr>
          <w:lang w:val="en_US" w:bidi="en_US"/>
        </w:rPr>
        <w:t xml:space="preserve"> </w:t>
      </w:r>
      <w:r>
        <w:rPr>
          <w:lang w:val="en_US" w:bidi="en_US"/>
        </w:rPr>
        <w:t>a part of the body which joins two parts together</w:t>
      </w:r>
      <w:r>
        <w:rPr>
          <w:lang w:val="en_US" w:bidi="en_US"/>
        </w:rPr>
        <w:t xml:space="preserve"> </w:t>
      </w:r>
      <w:r>
        <w:rPr>
          <w:lang w:val="en_US" w:bidi="en_US"/>
        </w:rPr>
        <w:t xml:space="preserve">In the use of ἁρμός the emphasis is not upon the joints as a moving part of the body but as a means by which different parts of the body are effectively joined together. Accordingly, ἁρμός overlaps in meaning with </w:t>
      </w:r>
      <w:r>
        <w:rPr>
          <w:lang w:val="en_US" w:bidi="en_US"/>
        </w:rPr>
        <w:t>ἁφή</w:t>
      </w:r>
      <w:r>
        <w:rPr>
          <w:lang w:val="en_US" w:bidi="en_US"/>
        </w:rPr>
        <w:t>[a] (</w:t>
      </w:r>
      <w:hyperlink r:id="rId277">
        <w:r>
          <w:rPr>
            <w:lang w:val="en_US" w:bidi="en_US"/>
          </w:rPr>
          <w:rPr>
            <w:color w:val="0000EE"/>
            <w:u w:val="single"/>
          </w:rPr>
          <w:t>18.17</w:t>
        </w:r>
      </w:hyperlink>
      <w:r>
        <w:rPr>
          <w:lang w:val="en_US" w:bidi="en_US"/>
        </w:rPr>
        <w:t xml:space="preserve">). For problems in translating </w:t>
      </w:r>
      <w:r>
        <w:rPr>
          <w:lang w:val="en_US" w:bidi="en_US"/>
        </w:rPr>
        <w:t>HEB 4:12</w:t>
      </w:r>
      <w:r>
        <w:rPr>
          <w:lang w:val="en_US" w:bidi="en_US"/>
        </w:rPr>
        <w:t xml:space="preserve">, see </w:t>
      </w:r>
      <w:hyperlink r:id="rId278">
        <w:r>
          <w:rPr>
            <w:lang w:val="en_US" w:bidi="en_US"/>
          </w:rPr>
          <w:rPr>
            <w:color w:val="0000EE"/>
            <w:u w:val="single"/>
          </w:rPr>
          <w:t>8.62</w:t>
        </w:r>
      </w:hyperlink>
      <w:r>
        <w:rPr>
          <w:lang w:val="en_US" w:bidi="en_US"/>
        </w:rPr>
        <w:t>.</w:t>
      </w:r>
    </w:p>
    <w:p>
      <w:pPr/>
      <w:r>
        <w:rPr>
          <w:lang w:val="en_US" w:bidi="en_US"/>
        </w:rPr>
      </w:r>
      <w:r>
        <w:rPr>
          <w:lang w:val="en_US" w:bidi="en_US"/>
        </w:rPr>
        <w:t>HEB 4:12</w:t>
      </w:r>
      <w:r>
        <w:rPr>
          <w:lang w:val="en_US" w:bidi="en_US"/>
        </w:rPr>
      </w:r>
      <w:r>
        <w:rPr>
          <w:lang w:val="en_US" w:bidi="en_US"/>
        </w:rPr>
      </w:r>
    </w:p>
    <w:p>
      <w:pPr/>
      <w:r>
        <w:rPr>
          <w:lang w:val="en_US" w:bidi="en_US"/>
        </w:rPr>
      </w:r>
    </w:p>
    <w:p>
      <w:pPr>
        <w:pStyle w:val="Heading2"/>
      </w:pPr>
      <w:r>
        <w:rPr>
          <w:lang w:val="en_US" w:bidi="en_US"/>
        </w:rPr>
        <w:t>ἀρνέομαι</w:t>
      </w:r>
      <w:r>
        <w:rPr>
          <w:lang w:val="en_US" w:bidi="en_US"/>
        </w:rPr>
      </w:r>
    </w:p>
    <w:p>
      <w:pPr>
        <w:pStyle w:val="Heading1"/>
      </w:pPr>
      <w:r>
        <w:rPr>
          <w:lang w:val="en_US" w:bidi="en_US"/>
        </w:rPr>
        <w:t>ἀρνέομαι</w:t>
      </w:r>
    </w:p>
    <w:p>
      <w:pPr/>
      <w:r>
        <w:rPr>
          <w:lang w:val="en_US" w:bidi="en_US"/>
        </w:rPr>
      </w:r>
      <w:r>
        <w:rPr>
          <w:lang w:val="en_US" w:bidi="en_US"/>
        </w:rPr>
        <w:t>ἀρνέομαι</w:t>
      </w:r>
      <w:r>
        <w:rPr>
          <w:lang w:val="en_US" w:bidi="en_US"/>
        </w:rPr>
        <w:t xml:space="preserve"> (</w:t>
      </w:r>
      <w:r>
        <w:rPr>
          <w:lang w:val="en_US" w:bidi="en_US"/>
        </w:rPr>
        <w:t>G0720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ἀπαρνέομαι</w:t>
      </w:r>
    </w:p>
    <w:p>
      <w:pPr/>
      <w:r>
        <w:rPr>
          <w:lang w:val="en_US" w:bidi="en_US"/>
        </w:rPr>
      </w:r>
      <w:r>
        <w:rPr>
          <w:lang w:val="en_US" w:bidi="en_US"/>
        </w:rPr>
        <w:t>33.277</w:t>
      </w:r>
      <w:r>
        <w:rPr>
          <w:lang w:val="en_US" w:bidi="en_US"/>
        </w:rPr>
        <w:t xml:space="preserve"> · </w:t>
      </w:r>
      <w:r>
        <w:rPr>
          <w:lang w:val="en_US" w:bidi="en_US"/>
        </w:rPr>
        <w:t>Communication</w:t>
      </w:r>
      <w:r>
        <w:rPr>
          <w:lang w:val="en_US" w:bidi="en_US"/>
        </w:rPr>
        <w:t xml:space="preserve"> · </w:t>
      </w:r>
      <w:r>
        <w:rPr>
          <w:lang w:val="en_US" w:bidi="en_US"/>
        </w:rPr>
        <w:t>Admit, Confess, Deny</w:t>
      </w:r>
    </w:p>
    <w:p>
      <w:pPr/>
      <w:r>
        <w:rPr>
          <w:lang w:val="en_US" w:bidi="en_US"/>
        </w:rPr>
      </w:r>
      <w:r>
        <w:rPr>
          <w:lang w:val="en_US" w:bidi="en_US"/>
        </w:rPr>
        <w:t>to deny</w:t>
      </w:r>
      <w:r>
        <w:rPr>
          <w:lang w:val="en_US" w:bidi="en_US"/>
        </w:rPr>
        <w:t xml:space="preserve"> </w:t>
      </w:r>
      <w:r>
        <w:rPr>
          <w:lang w:val="en_US" w:bidi="en_US"/>
        </w:rPr>
        <w:t>to say that one does not know about or is in any way related to a person or event</w:t>
      </w:r>
      <w:r>
        <w:rPr>
          <w:vertAlign w:val="superscript"/>
          <w:lang w:val="en_US" w:bidi="en_US"/>
        </w:rPr>
        <w:t>1</w:t>
      </w:r>
      <w:r>
        <w:rPr>
          <w:lang w:val="en_US" w:bidi="en_US"/>
        </w:rPr>
        <w:t xml:space="preserve"> </w:t>
      </w:r>
      <w:r>
        <w:rPr>
          <w:lang w:val="en_US" w:bidi="en_US"/>
        </w:rPr>
        <w:t>In translating ἀρνέομαι[a] and ἀπαρνέομαι[a], one can often use an equivalent phrase such as ‘to say that one does not know’ or ‘to say that one has nothing to do with.’</w:t>
        <w:br/>
      </w:r>
      <w:r>
        <w:rPr>
          <w:lang w:val="en_US" w:bidi="en_US"/>
        </w:rPr>
        <w:t xml:space="preserve">In denying an event, as in </w:t>
      </w:r>
      <w:r>
        <w:rPr>
          <w:lang w:val="en_US" w:bidi="en_US"/>
        </w:rPr>
        <w:t>LUK 8:45</w:t>
      </w:r>
      <w:r>
        <w:rPr>
          <w:lang w:val="en_US" w:bidi="en_US"/>
        </w:rPr>
        <w:t xml:space="preserve">, it may be possible to translate ‘but they all said they knew nothing about it.’ It is also possible to deny having done something, and therefore one may translate the response in </w:t>
      </w:r>
      <w:r>
        <w:rPr>
          <w:lang w:val="en_US" w:bidi="en_US"/>
        </w:rPr>
        <w:t>LUK 8:45</w:t>
      </w:r>
      <w:r>
        <w:rPr>
          <w:lang w:val="en_US" w:bidi="en_US"/>
        </w:rPr>
        <w:t xml:space="preserve"> as ‘but they all said that they did not do it’ or ‘... that they did not touch him.’</w:t>
      </w:r>
    </w:p>
    <w:p>
      <w:pPr/>
      <w:r>
        <w:rPr>
          <w:lang w:val="en_US" w:bidi="en_US"/>
        </w:rPr>
      </w:r>
      <w:r>
        <w:rPr>
          <w:lang w:val="en_US" w:bidi="en_US"/>
        </w:rPr>
        <w:t>MAT 10:33</w:t>
      </w:r>
      <w:r>
        <w:rPr>
          <w:lang w:val="en_US" w:bidi="en_US"/>
        </w:rPr>
        <w:t xml:space="preserve"> · </w:t>
      </w:r>
      <w:r>
        <w:rPr>
          <w:lang w:val="en_US" w:bidi="en_US"/>
        </w:rPr>
        <w:t>MAT 10:33</w:t>
      </w:r>
      <w:r>
        <w:rPr>
          <w:lang w:val="en_US" w:bidi="en_US"/>
        </w:rPr>
        <w:t xml:space="preserve"> · </w:t>
      </w:r>
      <w:r>
        <w:rPr>
          <w:lang w:val="en_US" w:bidi="en_US"/>
        </w:rPr>
        <w:t>MAT 26:70</w:t>
      </w:r>
      <w:r>
        <w:rPr>
          <w:lang w:val="en_US" w:bidi="en_US"/>
        </w:rPr>
        <w:t xml:space="preserve"> · </w:t>
      </w:r>
      <w:r>
        <w:rPr>
          <w:lang w:val="en_US" w:bidi="en_US"/>
        </w:rPr>
        <w:t>MAT 26:72</w:t>
      </w:r>
      <w:r>
        <w:rPr>
          <w:lang w:val="en_US" w:bidi="en_US"/>
        </w:rPr>
        <w:t xml:space="preserve"> · </w:t>
      </w:r>
      <w:r>
        <w:rPr>
          <w:lang w:val="en_US" w:bidi="en_US"/>
        </w:rPr>
        <w:t>MRK 14:68</w:t>
      </w:r>
      <w:r>
        <w:rPr>
          <w:lang w:val="en_US" w:bidi="en_US"/>
        </w:rPr>
        <w:t xml:space="preserve"> · </w:t>
      </w:r>
      <w:r>
        <w:rPr>
          <w:lang w:val="en_US" w:bidi="en_US"/>
        </w:rPr>
        <w:t>MRK 14:70</w:t>
      </w:r>
      <w:r>
        <w:rPr>
          <w:lang w:val="en_US" w:bidi="en_US"/>
        </w:rPr>
        <w:t xml:space="preserve"> · </w:t>
      </w:r>
      <w:r>
        <w:rPr>
          <w:lang w:val="en_US" w:bidi="en_US"/>
        </w:rPr>
        <w:t>LUK 8:45</w:t>
      </w:r>
      <w:r>
        <w:rPr>
          <w:lang w:val="en_US" w:bidi="en_US"/>
        </w:rPr>
        <w:t xml:space="preserve"> · </w:t>
      </w:r>
      <w:r>
        <w:rPr>
          <w:lang w:val="en_US" w:bidi="en_US"/>
        </w:rPr>
        <w:t>LUK 22:57</w:t>
      </w:r>
      <w:r>
        <w:rPr>
          <w:lang w:val="en_US" w:bidi="en_US"/>
        </w:rPr>
        <w:t xml:space="preserve"> · </w:t>
      </w:r>
      <w:r>
        <w:rPr>
          <w:lang w:val="en_US" w:bidi="en_US"/>
        </w:rPr>
        <w:t>JHN 1:20</w:t>
      </w:r>
      <w:r>
        <w:rPr>
          <w:lang w:val="en_US" w:bidi="en_US"/>
        </w:rPr>
        <w:t xml:space="preserve"> · </w:t>
      </w:r>
      <w:r>
        <w:rPr>
          <w:lang w:val="en_US" w:bidi="en_US"/>
        </w:rPr>
        <w:t>JHN 13:38</w:t>
      </w:r>
      <w:r>
        <w:rPr>
          <w:lang w:val="en_US" w:bidi="en_US"/>
        </w:rPr>
        <w:t xml:space="preserve"> · </w:t>
      </w:r>
      <w:r>
        <w:rPr>
          <w:lang w:val="en_US" w:bidi="en_US"/>
        </w:rPr>
        <w:t>JHN 18:25</w:t>
      </w:r>
      <w:r>
        <w:rPr>
          <w:lang w:val="en_US" w:bidi="en_US"/>
        </w:rPr>
        <w:t xml:space="preserve"> · </w:t>
      </w:r>
      <w:r>
        <w:rPr>
          <w:lang w:val="en_US" w:bidi="en_US"/>
        </w:rPr>
        <w:t>JHN 18:27</w:t>
      </w:r>
      <w:r>
        <w:rPr>
          <w:lang w:val="en_US" w:bidi="en_US"/>
        </w:rPr>
        <w:t xml:space="preserve"> · </w:t>
      </w:r>
      <w:r>
        <w:rPr>
          <w:lang w:val="en_US" w:bidi="en_US"/>
        </w:rPr>
        <w:t>ACT 3:13</w:t>
      </w:r>
      <w:r>
        <w:rPr>
          <w:lang w:val="en_US" w:bidi="en_US"/>
        </w:rPr>
        <w:t xml:space="preserve"> · </w:t>
      </w:r>
      <w:r>
        <w:rPr>
          <w:lang w:val="en_US" w:bidi="en_US"/>
        </w:rPr>
        <w:t>ACT 3:14</w:t>
      </w:r>
      <w:r>
        <w:rPr>
          <w:lang w:val="en_US" w:bidi="en_US"/>
        </w:rPr>
        <w:t xml:space="preserve"> · </w:t>
      </w:r>
      <w:r>
        <w:rPr>
          <w:lang w:val="en_US" w:bidi="en_US"/>
        </w:rPr>
        <w:t>ACT 4:16</w:t>
      </w:r>
      <w:r>
        <w:rPr>
          <w:lang w:val="en_US" w:bidi="en_US"/>
        </w:rPr>
        <w:t xml:space="preserve"> · </w:t>
      </w:r>
      <w:r>
        <w:rPr>
          <w:lang w:val="en_US" w:bidi="en_US"/>
        </w:rPr>
        <w:t>2TI 2:12</w:t>
      </w:r>
      <w:r>
        <w:rPr>
          <w:lang w:val="en_US" w:bidi="en_US"/>
        </w:rPr>
        <w:t xml:space="preserve"> · </w:t>
      </w:r>
      <w:r>
        <w:rPr>
          <w:lang w:val="en_US" w:bidi="en_US"/>
        </w:rPr>
        <w:t>1JN 2:22</w:t>
      </w:r>
      <w:r>
        <w:rPr>
          <w:lang w:val="en_US" w:bidi="en_US"/>
        </w:rPr>
        <w:t xml:space="preserve"> · </w:t>
      </w:r>
      <w:r>
        <w:rPr>
          <w:lang w:val="en_US" w:bidi="en_US"/>
        </w:rPr>
        <w:t>1JN 2:22</w:t>
      </w:r>
      <w:r>
        <w:rPr>
          <w:lang w:val="en_US" w:bidi="en_US"/>
        </w:rPr>
        <w:t xml:space="preserve"> · </w:t>
      </w:r>
      <w:r>
        <w:rPr>
          <w:lang w:val="en_US" w:bidi="en_US"/>
        </w:rPr>
        <w:t>1JN 2:23</w:t>
      </w:r>
    </w:p>
    <w:p>
      <w:pPr/>
      <w:r>
        <w:rPr>
          <w:lang w:val="en_US" w:bidi="en_US"/>
        </w:rPr>
      </w:r>
      <w:r>
        <w:rPr>
          <w:lang w:val="en_US" w:bidi="en_US"/>
        </w:rPr>
        <w:t>34.48</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to deny</w:t>
      </w:r>
      <w:r>
        <w:rPr>
          <w:lang w:val="en_US" w:bidi="en_US"/>
        </w:rPr>
        <w:t xml:space="preserve"> </w:t>
      </w:r>
      <w:r>
        <w:rPr>
          <w:lang w:val="en_US" w:bidi="en_US"/>
        </w:rPr>
        <w:t>to deny any relationship of association with someone</w:t>
      </w:r>
      <w:r>
        <w:rPr>
          <w:lang w:val="en_US" w:bidi="en_US"/>
        </w:rPr>
        <w:t xml:space="preserve"> </w:t>
      </w:r>
      <w:r>
        <w:rPr>
          <w:lang w:val="en_US" w:bidi="en_US"/>
        </w:rPr>
        <w:t xml:space="preserve">In a number of languages one may best translate ‘deny’ as ‘to make manifest not to know.’ Accordingly, one may translate the first part of </w:t>
      </w:r>
      <w:r>
        <w:rPr>
          <w:lang w:val="en_US" w:bidi="en_US"/>
        </w:rPr>
        <w:t>LUK 12:9</w:t>
      </w:r>
      <w:r>
        <w:rPr>
          <w:lang w:val="en_US" w:bidi="en_US"/>
        </w:rPr>
        <w:t xml:space="preserve"> as ‘whoever shows people that he does not know me’ or ‘whoever refuses to admit that he does know me.’ Denial need not involve some verbal formulation, though in some languages this is the most common practice. See also </w:t>
      </w:r>
      <w:hyperlink r:id="rId279">
        <w:r>
          <w:rPr>
            <w:lang w:val="en_US" w:bidi="en_US"/>
          </w:rPr>
          <w:rPr>
            <w:color w:val="0000EE"/>
            <w:u w:val="single"/>
          </w:rPr>
          <w:t>33.277</w:t>
        </w:r>
      </w:hyperlink>
      <w:r>
        <w:rPr>
          <w:lang w:val="en_US" w:bidi="en_US"/>
        </w:rPr>
        <w:t>.</w:t>
      </w:r>
    </w:p>
    <w:p>
      <w:pPr/>
      <w:r>
        <w:rPr>
          <w:lang w:val="en_US" w:bidi="en_US"/>
        </w:rPr>
      </w:r>
      <w:r>
        <w:rPr>
          <w:lang w:val="en_US" w:bidi="en_US"/>
        </w:rPr>
        <w:t>LUK 12:9</w:t>
      </w:r>
      <w:r>
        <w:rPr>
          <w:lang w:val="en_US" w:bidi="en_US"/>
        </w:rPr>
        <w:t xml:space="preserve"> · </w:t>
      </w:r>
      <w:r>
        <w:rPr>
          <w:lang w:val="en_US" w:bidi="en_US"/>
        </w:rPr>
        <w:t>1TI 5:8</w:t>
      </w:r>
      <w:r>
        <w:rPr>
          <w:lang w:val="en_US" w:bidi="en_US"/>
        </w:rPr>
        <w:t xml:space="preserve"> · </w:t>
      </w:r>
      <w:r>
        <w:rPr>
          <w:lang w:val="en_US" w:bidi="en_US"/>
        </w:rPr>
        <w:t>2TI 2:12</w:t>
      </w:r>
      <w:r>
        <w:rPr>
          <w:lang w:val="en_US" w:bidi="en_US"/>
        </w:rPr>
        <w:t xml:space="preserve"> · </w:t>
      </w:r>
      <w:r>
        <w:rPr>
          <w:lang w:val="en_US" w:bidi="en_US"/>
        </w:rPr>
        <w:t>2TI 2:12</w:t>
      </w:r>
      <w:r>
        <w:rPr>
          <w:lang w:val="en_US" w:bidi="en_US"/>
        </w:rPr>
        <w:t xml:space="preserve"> · </w:t>
      </w:r>
      <w:r>
        <w:rPr>
          <w:lang w:val="en_US" w:bidi="en_US"/>
        </w:rPr>
        <w:t>2TI 3:5</w:t>
      </w:r>
      <w:r>
        <w:rPr>
          <w:lang w:val="en_US" w:bidi="en_US"/>
        </w:rPr>
        <w:t xml:space="preserve"> · </w:t>
      </w:r>
      <w:r>
        <w:rPr>
          <w:lang w:val="en_US" w:bidi="en_US"/>
        </w:rPr>
        <w:t>TIT 1:16</w:t>
      </w:r>
      <w:r>
        <w:rPr>
          <w:lang w:val="en_US" w:bidi="en_US"/>
        </w:rPr>
        <w:t xml:space="preserve"> · </w:t>
      </w:r>
      <w:r>
        <w:rPr>
          <w:lang w:val="en_US" w:bidi="en_US"/>
        </w:rPr>
        <w:t>2PE 2:1</w:t>
      </w:r>
      <w:r>
        <w:rPr>
          <w:lang w:val="en_US" w:bidi="en_US"/>
        </w:rPr>
        <w:t xml:space="preserve"> · </w:t>
      </w:r>
      <w:r>
        <w:rPr>
          <w:lang w:val="en_US" w:bidi="en_US"/>
        </w:rPr>
        <w:t>1JN 2:22</w:t>
      </w:r>
      <w:r>
        <w:rPr>
          <w:lang w:val="en_US" w:bidi="en_US"/>
        </w:rPr>
        <w:t xml:space="preserve"> · </w:t>
      </w:r>
      <w:r>
        <w:rPr>
          <w:lang w:val="en_US" w:bidi="en_US"/>
        </w:rPr>
        <w:t>1JN 2:23</w:t>
      </w:r>
      <w:r>
        <w:rPr>
          <w:lang w:val="en_US" w:bidi="en_US"/>
        </w:rPr>
        <w:t xml:space="preserve"> · </w:t>
      </w:r>
      <w:r>
        <w:rPr>
          <w:lang w:val="en_US" w:bidi="en_US"/>
        </w:rPr>
        <w:t>JUD 1:4</w:t>
      </w:r>
      <w:r>
        <w:rPr>
          <w:lang w:val="en_US" w:bidi="en_US"/>
        </w:rPr>
        <w:t xml:space="preserve"> · </w:t>
      </w:r>
      <w:r>
        <w:rPr>
          <w:lang w:val="en_US" w:bidi="en_US"/>
        </w:rPr>
        <w:t>REV 2:13</w:t>
      </w:r>
      <w:r>
        <w:rPr>
          <w:lang w:val="en_US" w:bidi="en_US"/>
        </w:rPr>
        <w:t xml:space="preserve"> · </w:t>
      </w:r>
      <w:r>
        <w:rPr>
          <w:lang w:val="en_US" w:bidi="en_US"/>
        </w:rPr>
        <w:t>REV 3:8</w:t>
      </w:r>
    </w:p>
    <w:p>
      <w:pPr/>
      <w:r>
        <w:rPr>
          <w:lang w:val="en_US" w:bidi="en_US"/>
        </w:rPr>
      </w:r>
      <w:r>
        <w:rPr>
          <w:lang w:val="en_US" w:bidi="en_US"/>
        </w:rPr>
        <w:t>31.25</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refuse to agree to</w:t>
      </w:r>
      <w:r>
        <w:rPr>
          <w:lang w:val="en_US" w:bidi="en_US"/>
        </w:rPr>
        <w:t xml:space="preserve">, </w:t>
      </w:r>
      <w:r>
        <w:rPr>
          <w:lang w:val="en_US" w:bidi="en_US"/>
        </w:rPr>
        <w:t>to not consent to</w:t>
      </w:r>
      <w:r>
        <w:rPr>
          <w:lang w:val="en_US" w:bidi="en_US"/>
        </w:rPr>
        <w:t xml:space="preserve"> </w:t>
      </w:r>
      <w:r>
        <w:rPr>
          <w:lang w:val="en_US" w:bidi="en_US"/>
        </w:rPr>
        <w:t>to refuse to agree or consent to something</w:t>
      </w:r>
    </w:p>
    <w:p>
      <w:pPr/>
      <w:r>
        <w:rPr>
          <w:lang w:val="en_US" w:bidi="en_US"/>
        </w:rPr>
      </w:r>
      <w:r>
        <w:rPr>
          <w:lang w:val="en_US" w:bidi="en_US"/>
        </w:rPr>
        <w:t>HEB 11:24</w:t>
      </w:r>
    </w:p>
    <w:p>
      <w:pPr/>
      <w:r>
        <w:rPr>
          <w:lang w:val="en_US" w:bidi="en_US"/>
        </w:rPr>
      </w:r>
      <w:r>
        <w:rPr>
          <w:lang w:val="en_US" w:bidi="en_US"/>
        </w:rPr>
        <w:t>30.52</w:t>
      </w:r>
      <w:r>
        <w:rPr>
          <w:lang w:val="en_US" w:bidi="en_US"/>
        </w:rPr>
        <w:t xml:space="preserve"> · </w:t>
      </w:r>
      <w:r>
        <w:rPr>
          <w:lang w:val="en_US" w:bidi="en_US"/>
        </w:rPr>
        <w:t>Think</w:t>
      </w:r>
      <w:r>
        <w:rPr>
          <w:lang w:val="en_US" w:bidi="en_US"/>
        </w:rPr>
        <w:t xml:space="preserve"> · </w:t>
      </w:r>
      <w:r>
        <w:rPr>
          <w:lang w:val="en_US" w:bidi="en_US"/>
        </w:rPr>
        <w:t>To Think About, with the Implied Purpose of Responding Appropriately</w:t>
      </w:r>
    </w:p>
    <w:p>
      <w:pPr/>
      <w:r>
        <w:rPr>
          <w:lang w:val="en_US" w:bidi="en_US"/>
        </w:rPr>
      </w:r>
      <w:r>
        <w:rPr>
          <w:lang w:val="en_US" w:bidi="en_US"/>
        </w:rPr>
        <w:t>to disregard</w:t>
      </w:r>
      <w:r>
        <w:rPr>
          <w:lang w:val="en_US" w:bidi="en_US"/>
        </w:rPr>
        <w:t xml:space="preserve">, </w:t>
      </w:r>
      <w:r>
        <w:rPr>
          <w:lang w:val="en_US" w:bidi="en_US"/>
        </w:rPr>
        <w:t>to pay no attention to</w:t>
      </w:r>
      <w:r>
        <w:rPr>
          <w:lang w:val="en_US" w:bidi="en_US"/>
        </w:rPr>
        <w:t xml:space="preserve">, </w:t>
      </w:r>
      <w:r>
        <w:rPr>
          <w:lang w:val="en_US" w:bidi="en_US"/>
        </w:rPr>
        <w:t>to say no to</w:t>
      </w:r>
      <w:r>
        <w:rPr>
          <w:lang w:val="en_US" w:bidi="en_US"/>
        </w:rPr>
        <w:t xml:space="preserve"> </w:t>
      </w:r>
      <w:r>
        <w:rPr>
          <w:lang w:val="en_US" w:bidi="en_US"/>
        </w:rPr>
        <w:t>to refuse to give thought to or express concern for</w:t>
      </w:r>
      <w:r>
        <w:rPr>
          <w:vertAlign w:val="superscript"/>
          <w:lang w:val="en_US" w:bidi="en_US"/>
        </w:rPr>
        <w:t>2</w:t>
      </w:r>
      <w:r>
        <w:rPr>
          <w:lang w:val="en_US" w:bidi="en_US"/>
        </w:rPr>
        <w:t xml:space="preserve"> </w:t>
      </w:r>
      <w:r>
        <w:rPr>
          <w:lang w:val="en_US" w:bidi="en_US"/>
        </w:rPr>
        <w:t xml:space="preserve">There are a number of problems involved in rendering appropriately ἀρνέομαι[d] and ἀπαρνέομαι[b] as in </w:t>
      </w:r>
      <w:r>
        <w:rPr>
          <w:lang w:val="en_US" w:bidi="en_US"/>
        </w:rPr>
        <w:t>LUK 9:23</w:t>
      </w:r>
      <w:r>
        <w:rPr>
          <w:lang w:val="en_US" w:bidi="en_US"/>
        </w:rPr>
        <w:t xml:space="preserve"> and </w:t>
      </w:r>
      <w:r>
        <w:rPr>
          <w:lang w:val="en_US" w:bidi="en_US"/>
        </w:rPr>
        <w:t>MRK 8:34</w:t>
      </w:r>
      <w:r>
        <w:rPr>
          <w:lang w:val="en_US" w:bidi="en_US"/>
        </w:rPr>
        <w:t>.</w:t>
        <w:br/>
      </w:r>
      <w:r>
        <w:rPr>
          <w:lang w:val="en_US" w:bidi="en_US"/>
        </w:rPr>
        <w:t>In a number of languages it simply makes no sense to translate ‘to say No to oneself,’ nor is it possible in many instances to use an expression such as ‘to deny oneself,’ since it almost always implies to deny oneself something. Sometimes the meaning may be expressed in a figurative or idiomatic manner, for example, ‘to refuse to pay attention to what one’s own desires are saying’ or ‘to refuse to think about what one just wants for oneself.’ In certain instances other kinds of idioms may be employed, for example, ‘to put oneself at the end of the line’ or even ‘to say to one’s heart, Keep quiet.’</w:t>
      </w:r>
    </w:p>
    <w:p>
      <w:pPr/>
      <w:r>
        <w:rPr>
          <w:lang w:val="en_US" w:bidi="en_US"/>
        </w:rPr>
      </w:r>
      <w:r>
        <w:rPr>
          <w:lang w:val="en_US" w:bidi="en_US"/>
        </w:rPr>
        <w:t>LUK 9:23</w:t>
      </w:r>
      <w:r>
        <w:rPr>
          <w:lang w:val="en_US" w:bidi="en_US"/>
        </w:rPr>
        <w:t xml:space="preserve"> · </w:t>
      </w:r>
      <w:r>
        <w:rPr>
          <w:lang w:val="en_US" w:bidi="en_US"/>
        </w:rPr>
        <w:t>TIT 2:12</w:t>
      </w:r>
    </w:p>
    <w:p>
      <w:pPr/>
      <w:r>
        <w:rPr>
          <w:lang w:val="en_US" w:bidi="en_US"/>
        </w:rPr>
      </w:r>
      <w:r>
        <w:rPr>
          <w:lang w:val="en_US" w:bidi="en_US"/>
        </w:rPr>
        <w:t>36.43</w:t>
      </w:r>
      <w:r>
        <w:rPr>
          <w:lang w:val="en_US" w:bidi="en_US"/>
        </w:rPr>
        <w:t xml:space="preserve"> · </w:t>
      </w:r>
      <w:r>
        <w:rPr>
          <w:lang w:val="en_US" w:bidi="en_US"/>
        </w:rPr>
        <w:t>Guide, Discipline, Follow</w:t>
      </w:r>
      <w:r>
        <w:rPr>
          <w:lang w:val="en_US" w:bidi="en_US"/>
        </w:rPr>
        <w:t xml:space="preserve"> · </w:t>
      </w:r>
      <w:r>
        <w:rPr>
          <w:lang w:val="en_US" w:bidi="en_US"/>
        </w:rPr>
        <w:t>Follow, Be a Disciple</w:t>
      </w:r>
    </w:p>
    <w:p>
      <w:pPr/>
      <w:r>
        <w:rPr>
          <w:lang w:val="en_US" w:bidi="en_US"/>
        </w:rPr>
      </w:r>
      <w:r>
        <w:rPr>
          <w:lang w:val="en_US" w:bidi="en_US"/>
        </w:rPr>
        <w:t>to refuse to follow</w:t>
      </w:r>
      <w:r>
        <w:rPr>
          <w:lang w:val="en_US" w:bidi="en_US"/>
        </w:rPr>
        <w:t xml:space="preserve">, </w:t>
      </w:r>
      <w:r>
        <w:rPr>
          <w:lang w:val="en_US" w:bidi="en_US"/>
        </w:rPr>
        <w:t>to refuse to obey</w:t>
      </w:r>
      <w:r>
        <w:rPr>
          <w:lang w:val="en_US" w:bidi="en_US"/>
        </w:rPr>
        <w:t xml:space="preserve">, </w:t>
      </w:r>
      <w:r>
        <w:rPr>
          <w:lang w:val="en_US" w:bidi="en_US"/>
        </w:rPr>
        <w:t>to reject</w:t>
      </w:r>
      <w:r>
        <w:rPr>
          <w:lang w:val="en_US" w:bidi="en_US"/>
        </w:rPr>
        <w:t xml:space="preserve"> </w:t>
      </w:r>
      <w:r>
        <w:rPr>
          <w:lang w:val="en_US" w:bidi="en_US"/>
        </w:rPr>
        <w:t>to refuse to follow someone as a leader</w:t>
      </w:r>
    </w:p>
    <w:p>
      <w:pPr/>
      <w:r>
        <w:rPr>
          <w:lang w:val="en_US" w:bidi="en_US"/>
        </w:rPr>
      </w:r>
      <w:r>
        <w:rPr>
          <w:lang w:val="en_US" w:bidi="en_US"/>
        </w:rPr>
        <w:t>ACT 7:35</w:t>
      </w:r>
      <w:r>
        <w:rPr>
          <w:lang w:val="en_US" w:bidi="en_US"/>
        </w:rPr>
        <w:t xml:space="preserve"> · </w:t>
      </w:r>
      <w:r>
        <w:rPr>
          <w:lang w:val="en_US" w:bidi="en_US"/>
        </w:rPr>
        <w:t>TIT 1:16</w:t>
      </w:r>
      <w:r>
        <w:rPr>
          <w:lang w:val="en_US" w:bidi="en_US"/>
        </w:rPr>
        <w:t xml:space="preserve"> · </w:t>
      </w:r>
      <w:r>
        <w:rPr>
          <w:lang w:val="en_US" w:bidi="en_US"/>
        </w:rPr>
        <w:t>1JN 2:22</w:t>
      </w:r>
      <w:r>
        <w:rPr>
          <w:lang w:val="en_US" w:bidi="en_US"/>
        </w:rPr>
        <w:t xml:space="preserve"> · </w:t>
      </w:r>
      <w:r>
        <w:rPr>
          <w:lang w:val="en_US" w:bidi="en_US"/>
        </w:rPr>
        <w:t>1JN 2:23</w:t>
      </w:r>
    </w:p>
    <w:p>
      <w:pPr/>
      <w:r>
        <w:rPr>
          <w:lang w:val="en_US" w:bidi="en_US"/>
        </w:rPr>
      </w:r>
      <w:r>
        <w:rPr>
          <w:lang w:val="en_US" w:bidi="en_US"/>
        </w:rPr>
        <w:t>88.231</w:t>
      </w:r>
      <w:r>
        <w:rPr>
          <w:lang w:val="en_US" w:bidi="en_US"/>
        </w:rPr>
        <w:t xml:space="preserve"> · </w:t>
      </w:r>
      <w:r>
        <w:rPr>
          <w:lang w:val="en_US" w:bidi="en_US"/>
        </w:rPr>
        <w:t>Moral and Ethical Qualities and Related Behavior</w:t>
      </w:r>
      <w:r>
        <w:rPr>
          <w:lang w:val="en_US" w:bidi="en_US"/>
        </w:rPr>
        <w:t xml:space="preserve"> · </w:t>
      </w:r>
      <w:r>
        <w:rPr>
          <w:lang w:val="en_US" w:bidi="en_US"/>
        </w:rPr>
        <w:t>Hypocrisy, Pretense</w:t>
      </w:r>
    </w:p>
    <w:p>
      <w:pPr/>
      <w:r>
        <w:rPr>
          <w:lang w:val="en_US" w:bidi="en_US"/>
        </w:rPr>
      </w:r>
      <w:r>
        <w:rPr>
          <w:lang w:val="en_US" w:bidi="en_US"/>
        </w:rPr>
        <w:t>to be false to oneself</w:t>
      </w:r>
      <w:r>
        <w:rPr>
          <w:lang w:val="en_US" w:bidi="en_US"/>
        </w:rPr>
        <w:t xml:space="preserve">, </w:t>
      </w:r>
      <w:r>
        <w:rPr>
          <w:lang w:val="en_US" w:bidi="en_US"/>
        </w:rPr>
        <w:t>to be untrue to oneself</w:t>
      </w:r>
      <w:r>
        <w:rPr>
          <w:lang w:val="en_US" w:bidi="en_US"/>
        </w:rPr>
        <w:t xml:space="preserve"> </w:t>
      </w:r>
      <w:r>
        <w:rPr>
          <w:lang w:val="en_US" w:bidi="en_US"/>
        </w:rPr>
        <w:t>to behave in a way which is untrue to one’s real self, in a sense of denying certain valid aspects of one’s personality</w:t>
      </w:r>
      <w:r>
        <w:rPr>
          <w:lang w:val="en_US" w:bidi="en_US"/>
        </w:rPr>
        <w:t xml:space="preserve"> </w:t>
      </w:r>
      <w:r>
        <w:rPr>
          <w:lang w:val="en_US" w:bidi="en_US"/>
        </w:rPr>
        <w:t xml:space="preserve">It is possible in some languages to translate ‘he cannot be false to himself’ in </w:t>
      </w:r>
      <w:r>
        <w:rPr>
          <w:lang w:val="en_US" w:bidi="en_US"/>
        </w:rPr>
        <w:t>2TI 2:13</w:t>
      </w:r>
      <w:r>
        <w:rPr>
          <w:lang w:val="en_US" w:bidi="en_US"/>
        </w:rPr>
        <w:t xml:space="preserve"> as ‘he cannot be different from what he really is’ or ‘he cannot be otherwise than good.’</w:t>
      </w:r>
    </w:p>
    <w:p>
      <w:pPr/>
      <w:r>
        <w:rPr>
          <w:lang w:val="en_US" w:bidi="en_US"/>
        </w:rPr>
      </w:r>
      <w:r>
        <w:rPr>
          <w:lang w:val="en_US" w:bidi="en_US"/>
        </w:rPr>
        <w:t>2TI 2:13</w:t>
      </w:r>
    </w:p>
    <w:p>
      <w:pPr/>
      <w:r>
        <w:rPr>
          <w:lang w:val="en_US" w:bidi="en_US"/>
        </w:rPr>
      </w:r>
      <w:r>
        <w:rPr>
          <w:vertAlign w:val="superscript"/>
          <w:lang w:val="en_US" w:bidi="en_US"/>
        </w:rPr>
        <w:t>1</w:t>
      </w:r>
      <w:r>
        <w:rPr>
          <w:lang w:val="en_US" w:bidi="en_US"/>
        </w:rPr>
        <w:t xml:space="preserve"> It is quite possible that ἀπαρνέομαι[a] is somewhat more forceful in meaning than ἀρνέομαι[a], but this cannot be demonstrated from NT usage.</w:t>
      </w:r>
      <w:r>
        <w:rPr>
          <w:lang w:val="en_US" w:bidi="en_US"/>
        </w:rPr>
        <w:t xml:space="preserve"> </w:t>
      </w:r>
      <w:r>
        <w:rPr>
          <w:vertAlign w:val="superscript"/>
          <w:lang w:val="en_US" w:bidi="en_US"/>
        </w:rPr>
        <w:t>2</w:t>
      </w:r>
      <w:r>
        <w:rPr>
          <w:lang w:val="en_US" w:bidi="en_US"/>
        </w:rPr>
        <w:t xml:space="preserve"> ἀπαρνέομαι[b] appears to be somewhat more forceful in meaning than ἀρνέομαι[d].</w:t>
      </w:r>
      <w:r>
        <w:rPr>
          <w:lang w:val="en_US" w:bidi="en_US"/>
        </w:rPr>
      </w:r>
      <w:r>
        <w:rPr>
          <w:lang w:val="en_US" w:bidi="en_US"/>
        </w:rPr>
      </w:r>
    </w:p>
    <w:p>
      <w:pPr/>
      <w:r>
        <w:rPr>
          <w:lang w:val="en_US" w:bidi="en_US"/>
        </w:rPr>
      </w:r>
    </w:p>
    <w:p>
      <w:pPr>
        <w:pStyle w:val="Heading2"/>
      </w:pPr>
      <w:r>
        <w:rPr>
          <w:lang w:val="en_US" w:bidi="en_US"/>
        </w:rPr>
        <w:t>Ἀρνί</w:t>
      </w:r>
      <w:r>
        <w:rPr>
          <w:lang w:val="en_US" w:bidi="en_US"/>
        </w:rPr>
      </w:r>
    </w:p>
    <w:p>
      <w:pPr>
        <w:pStyle w:val="Heading1"/>
      </w:pPr>
      <w:r>
        <w:rPr>
          <w:lang w:val="en_US" w:bidi="en_US"/>
        </w:rPr>
        <w:t>Ἀρνί</w:t>
      </w:r>
    </w:p>
    <w:p>
      <w:pPr/>
      <w:r>
        <w:rPr>
          <w:lang w:val="en_US" w:bidi="en_US"/>
        </w:rPr>
      </w:r>
      <w:r>
        <w:rPr>
          <w:lang w:val="en_US" w:bidi="en_US"/>
        </w:rPr>
        <w:t>Ἀρνί</w:t>
      </w:r>
      <w:r>
        <w:rPr>
          <w:lang w:val="en_US" w:bidi="en_US"/>
        </w:rPr>
        <w:t xml:space="preserve"> (</w:t>
      </w:r>
      <w:r>
        <w:rPr>
          <w:lang w:val="en_US" w:bidi="en_US"/>
        </w:rPr>
        <w:t>G0689a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Arni</w:t>
      </w:r>
      <w:r>
        <w:rPr>
          <w:lang w:val="en_US" w:bidi="en_US"/>
        </w:rPr>
        <w:t xml:space="preserve"> </w:t>
      </w:r>
      <w:r>
        <w:rPr>
          <w:lang w:val="en_US" w:bidi="en_US"/>
        </w:rPr>
        <w:t>a person in the genealogy of Jesus</w:t>
      </w:r>
    </w:p>
    <w:p>
      <w:pPr/>
      <w:r>
        <w:rPr>
          <w:lang w:val="en_US" w:bidi="en_US"/>
        </w:rPr>
      </w:r>
      <w:r>
        <w:rPr>
          <w:lang w:val="en_US" w:bidi="en_US"/>
        </w:rPr>
        <w:t>LUK 3:33</w:t>
      </w:r>
      <w:r>
        <w:rPr>
          <w:lang w:val="en_US" w:bidi="en_US"/>
        </w:rPr>
      </w:r>
      <w:r>
        <w:rPr>
          <w:lang w:val="en_US" w:bidi="en_US"/>
        </w:rPr>
      </w:r>
    </w:p>
    <w:p>
      <w:pPr/>
      <w:r>
        <w:rPr>
          <w:lang w:val="en_US" w:bidi="en_US"/>
        </w:rPr>
      </w:r>
    </w:p>
    <w:p>
      <w:pPr>
        <w:pStyle w:val="Heading2"/>
      </w:pPr>
      <w:r>
        <w:rPr>
          <w:lang w:val="en_US" w:bidi="en_US"/>
        </w:rPr>
        <w:t>ἀρνίον</w:t>
      </w:r>
      <w:r>
        <w:rPr>
          <w:lang w:val="en_US" w:bidi="en_US"/>
        </w:rPr>
      </w:r>
    </w:p>
    <w:p>
      <w:pPr>
        <w:pStyle w:val="Heading1"/>
      </w:pPr>
      <w:r>
        <w:rPr>
          <w:lang w:val="en_US" w:bidi="en_US"/>
        </w:rPr>
        <w:t>ἀρνίον</w:t>
      </w:r>
    </w:p>
    <w:p>
      <w:pPr/>
      <w:r>
        <w:rPr>
          <w:lang w:val="en_US" w:bidi="en_US"/>
        </w:rPr>
      </w:r>
      <w:r>
        <w:rPr>
          <w:lang w:val="en_US" w:bidi="en_US"/>
        </w:rPr>
        <w:t>ἀρνίον</w:t>
      </w:r>
      <w:r>
        <w:rPr>
          <w:lang w:val="en_US" w:bidi="en_US"/>
        </w:rPr>
        <w:t xml:space="preserve"> (</w:t>
      </w:r>
      <w:r>
        <w:rPr>
          <w:lang w:val="en_US" w:bidi="en_US"/>
        </w:rPr>
        <w:t>G0721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ἀρήν</w:t>
      </w:r>
    </w:p>
    <w:p>
      <w:pPr/>
      <w:r>
        <w:rPr>
          <w:lang w:val="en_US" w:bidi="en_US"/>
        </w:rPr>
      </w:r>
      <w:r>
        <w:rPr>
          <w:lang w:val="en_US" w:bidi="en_US"/>
        </w:rPr>
        <w:t>4.25</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lamb</w:t>
      </w:r>
      <w:r>
        <w:rPr>
          <w:lang w:val="en_US" w:bidi="en_US"/>
        </w:rPr>
        <w:t xml:space="preserve">, </w:t>
      </w:r>
      <w:r>
        <w:rPr>
          <w:lang w:val="en_US" w:bidi="en_US"/>
        </w:rPr>
        <w:t>sheep</w:t>
      </w:r>
      <w:r>
        <w:rPr>
          <w:lang w:val="en_US" w:bidi="en_US"/>
        </w:rPr>
        <w:t xml:space="preserve">, </w:t>
      </w:r>
      <w:r>
        <w:rPr>
          <w:lang w:val="en_US" w:bidi="en_US"/>
        </w:rPr>
        <w:t>ram</w:t>
      </w:r>
      <w:r>
        <w:rPr>
          <w:lang w:val="en_US" w:bidi="en_US"/>
        </w:rPr>
        <w:t xml:space="preserve"> </w:t>
      </w:r>
      <w:r>
        <w:rPr>
          <w:lang w:val="en_US" w:bidi="en_US"/>
        </w:rPr>
        <w:t xml:space="preserve">(derivative of </w:t>
      </w:r>
      <w:r>
        <w:rPr>
          <w:lang w:val="en_US" w:bidi="en_US"/>
        </w:rPr>
        <w:t>ἀρήν</w:t>
      </w:r>
      <w:r>
        <w:rPr>
          <w:lang w:val="en_US" w:bidi="en_US"/>
        </w:rPr>
        <w:t xml:space="preserve"> ‘lamb,’ </w:t>
      </w:r>
      <w:hyperlink r:id="rId280">
        <w:r>
          <w:rPr>
            <w:lang w:val="en_US" w:bidi="en_US"/>
          </w:rPr>
          <w:rPr>
            <w:color w:val="0000EE"/>
            <w:u w:val="single"/>
          </w:rPr>
          <w:t>4.24</w:t>
        </w:r>
      </w:hyperlink>
      <w:r>
        <w:rPr>
          <w:lang w:val="en_US" w:bidi="en_US"/>
        </w:rPr>
        <w:t>) young of sheep (</w:t>
      </w:r>
      <w:r>
        <w:rPr>
          <w:lang w:val="en_US" w:bidi="en_US"/>
        </w:rPr>
        <w:t>πρόβατον</w:t>
      </w:r>
      <w:r>
        <w:rPr>
          <w:lang w:val="en_US" w:bidi="en_US"/>
        </w:rPr>
        <w:t>); often used for ritual sacrifice; or a sheep of any age</w:t>
      </w:r>
      <w:r>
        <w:rPr>
          <w:lang w:val="en_US" w:bidi="en_US"/>
        </w:rPr>
        <w:t xml:space="preserve"> </w:t>
      </w:r>
      <w:r>
        <w:rPr>
          <w:lang w:val="en_US" w:bidi="en_US"/>
        </w:rPr>
        <w:t xml:space="preserve">In the one context in the NT, namely, </w:t>
      </w:r>
      <w:r>
        <w:rPr>
          <w:lang w:val="en_US" w:bidi="en_US"/>
        </w:rPr>
        <w:t>REV 13:11</w:t>
      </w:r>
      <w:r>
        <w:rPr>
          <w:lang w:val="en_US" w:bidi="en_US"/>
        </w:rPr>
        <w:t>, in which ἀρνίον refers literally to a sheep, it is used in a phrase referring to the horns of an ἀρνίον. In such a context the reference is undoubtedly to a ‘ram,’ that is to say, the adult male of sheep.</w:t>
      </w:r>
    </w:p>
    <w:p>
      <w:pPr/>
      <w:r>
        <w:rPr>
          <w:lang w:val="en_US" w:bidi="en_US"/>
        </w:rPr>
      </w:r>
      <w:r>
        <w:rPr>
          <w:lang w:val="en_US" w:bidi="en_US"/>
        </w:rPr>
        <w:t>REV 13:11</w:t>
      </w:r>
    </w:p>
    <w:p>
      <w:pPr/>
      <w:r>
        <w:rPr>
          <w:lang w:val="en_US" w:bidi="en_US"/>
        </w:rPr>
      </w:r>
      <w:r>
        <w:rPr>
          <w:lang w:val="en_US" w:bidi="en_US"/>
        </w:rPr>
        <w:t>11.29</w:t>
      </w:r>
      <w:r>
        <w:rPr>
          <w:lang w:val="en_US" w:bidi="en_US"/>
        </w:rPr>
        <w:t xml:space="preserve"> · </w:t>
      </w:r>
      <w:r>
        <w:rPr>
          <w:lang w:val="en_US" w:bidi="en_US"/>
        </w:rPr>
        <w:t>Groups and Classes of Persons and Members of Such Groups and Classes</w:t>
      </w:r>
      <w:r>
        <w:rPr>
          <w:lang w:val="en_US" w:bidi="en_US"/>
        </w:rPr>
        <w:t xml:space="preserve"> · </w:t>
      </w:r>
      <w:r>
        <w:rPr>
          <w:lang w:val="en_US" w:bidi="en_US"/>
        </w:rPr>
        <w:t>Socio-Religious</w:t>
      </w:r>
    </w:p>
    <w:p>
      <w:pPr/>
      <w:r>
        <w:rPr>
          <w:lang w:val="en_US" w:bidi="en_US"/>
        </w:rPr>
      </w:r>
      <w:r>
        <w:rPr>
          <w:lang w:val="en_US" w:bidi="en_US"/>
        </w:rPr>
        <w:t>a person who is like a lamb</w:t>
      </w:r>
      <w:r>
        <w:rPr>
          <w:lang w:val="en_US" w:bidi="en_US"/>
        </w:rPr>
        <w:t xml:space="preserve"> </w:t>
      </w:r>
      <w:r>
        <w:rPr>
          <w:lang w:val="en_US" w:bidi="en_US"/>
        </w:rPr>
        <w:t xml:space="preserve">(a figurative extension of meaning of </w:t>
      </w:r>
      <w:r>
        <w:rPr>
          <w:lang w:val="en_US" w:bidi="en_US"/>
        </w:rPr>
        <w:t>ἀρνίον</w:t>
      </w:r>
      <w:r>
        <w:rPr>
          <w:lang w:val="en_US" w:bidi="en_US"/>
        </w:rPr>
        <w:t xml:space="preserve">[a] ‘lamb,’ </w:t>
      </w:r>
      <w:hyperlink r:id="rId281">
        <w:r>
          <w:rPr>
            <w:lang w:val="en_US" w:bidi="en_US"/>
          </w:rPr>
          <w:rPr>
            <w:color w:val="0000EE"/>
            <w:u w:val="single"/>
          </w:rPr>
          <w:t>4.25</w:t>
        </w:r>
      </w:hyperlink>
      <w:r>
        <w:rPr>
          <w:lang w:val="en_US" w:bidi="en_US"/>
        </w:rPr>
        <w:t>) a follower of Christ, with the implication of helplessness and dependence</w:t>
      </w:r>
      <w:r>
        <w:rPr>
          <w:lang w:val="en_US" w:bidi="en_US"/>
        </w:rPr>
        <w:t xml:space="preserve"> </w:t>
      </w:r>
      <w:r>
        <w:rPr>
          <w:lang w:val="en_US" w:bidi="en_US"/>
        </w:rPr>
        <w:t xml:space="preserve">Compare </w:t>
      </w:r>
      <w:hyperlink r:id="rId282">
        <w:r>
          <w:rPr>
            <w:lang w:val="en_US" w:bidi="en_US"/>
          </w:rPr>
          <w:rPr>
            <w:color w:val="0000EE"/>
            <w:u w:val="single"/>
          </w:rPr>
          <w:t>11.30</w:t>
        </w:r>
      </w:hyperlink>
      <w:r>
        <w:rPr>
          <w:lang w:val="en_US" w:bidi="en_US"/>
        </w:rPr>
        <w:t xml:space="preserve"> and </w:t>
      </w:r>
      <w:hyperlink r:id="rId283">
        <w:r>
          <w:rPr>
            <w:lang w:val="en_US" w:bidi="en_US"/>
          </w:rPr>
          <w:rPr>
            <w:color w:val="0000EE"/>
            <w:u w:val="single"/>
          </w:rPr>
          <w:t>11.31</w:t>
        </w:r>
      </w:hyperlink>
      <w:r>
        <w:rPr>
          <w:lang w:val="en_US" w:bidi="en_US"/>
        </w:rPr>
        <w:t>.</w:t>
      </w:r>
    </w:p>
    <w:p>
      <w:pPr/>
      <w:r>
        <w:rPr>
          <w:lang w:val="en_US" w:bidi="en_US"/>
        </w:rPr>
      </w:r>
      <w:r>
        <w:rPr>
          <w:lang w:val="en_US" w:bidi="en_US"/>
        </w:rPr>
        <w:t>JHN 21:15</w:t>
      </w:r>
    </w:p>
    <w:p>
      <w:pPr/>
      <w:r>
        <w:rPr>
          <w:lang w:val="en_US" w:bidi="en_US"/>
        </w:rPr>
      </w:r>
      <w:r>
        <w:rPr>
          <w:lang w:val="en_US" w:bidi="en_US"/>
        </w:rPr>
        <w:t>4.26</w:t>
      </w:r>
      <w:r>
        <w:rPr>
          <w:lang w:val="en_US" w:bidi="en_US"/>
        </w:rPr>
        <w:t xml:space="preserve"> · </w:t>
      </w:r>
      <w:r>
        <w:rPr>
          <w:lang w:val="en_US" w:bidi="en_US"/>
        </w:rPr>
        <w:t>Animals</w:t>
      </w:r>
      <w:r>
        <w:rPr>
          <w:lang w:val="en_US" w:bidi="en_US"/>
        </w:rPr>
        <w:t xml:space="preserve"> · </w:t>
      </w:r>
      <w:r>
        <w:rPr>
          <w:lang w:val="en_US" w:bidi="en_US"/>
        </w:rPr>
        <w:t>Animals</w:t>
      </w:r>
    </w:p>
    <w:p>
      <w:pPr/>
      <w:r>
        <w:rPr>
          <w:lang w:val="en_US" w:bidi="en_US"/>
        </w:rPr>
      </w:r>
      <w:r>
        <w:rPr>
          <w:lang w:val="en_US" w:bidi="en_US"/>
        </w:rPr>
        <w:t>Lamb</w:t>
      </w:r>
      <w:r>
        <w:rPr>
          <w:lang w:val="en_US" w:bidi="en_US"/>
        </w:rPr>
        <w:t xml:space="preserve"> </w:t>
      </w:r>
      <w:r>
        <w:rPr>
          <w:lang w:val="en_US" w:bidi="en_US"/>
        </w:rPr>
        <w:t>a title for Christ</w:t>
      </w:r>
      <w:r>
        <w:rPr>
          <w:lang w:val="en_US" w:bidi="en_US"/>
        </w:rPr>
        <w:t xml:space="preserve"> </w:t>
      </w:r>
      <w:r>
        <w:rPr>
          <w:lang w:val="en_US" w:bidi="en_US"/>
        </w:rPr>
        <w:t xml:space="preserve">ἀρνίον[c] as a title of Jesus Christ occurs only in the book of Revelation, but it is used there more than twenty times. In contrast with </w:t>
      </w:r>
      <w:r>
        <w:rPr>
          <w:lang w:val="en_US" w:bidi="en_US"/>
        </w:rPr>
        <w:t>ἀρνίον</w:t>
      </w:r>
      <w:r>
        <w:rPr>
          <w:lang w:val="en_US" w:bidi="en_US"/>
        </w:rPr>
        <w:t>[b] in βόσκε τὰ ἀρνία μου ‘feed my lambs’ (</w:t>
      </w:r>
      <w:r>
        <w:rPr>
          <w:lang w:val="en_US" w:bidi="en_US"/>
        </w:rPr>
        <w:t>JHN 21:15</w:t>
      </w:r>
      <w:r>
        <w:rPr>
          <w:lang w:val="en_US" w:bidi="en_US"/>
        </w:rPr>
        <w:t xml:space="preserve">; see </w:t>
      </w:r>
      <w:hyperlink r:id="rId284">
        <w:r>
          <w:rPr>
            <w:lang w:val="en_US" w:bidi="en_US"/>
          </w:rPr>
          <w:rPr>
            <w:color w:val="0000EE"/>
            <w:u w:val="single"/>
          </w:rPr>
          <w:t>11.29</w:t>
        </w:r>
      </w:hyperlink>
      <w:r>
        <w:rPr>
          <w:lang w:val="en_US" w:bidi="en_US"/>
        </w:rPr>
        <w:t>), designating people who need care and help, the supplementary components of meaning in ἀρνίον[c] involve the atoning sacrifice of Jesus Christ on the cross. Some persons have wanted to eliminate the notion of ‘lamb’ in this title, especially in the case of languages in which sheep are looked down on as relatively worthless scavengers (as is the case in certain tropical areas of the world), but in view of the significance of the symbolism of ‘lamb’ in terms of OT sacrificial practices, it is wrong to avoid a term meaning ‘lamb.’ A marginal note, however, may be necessary to explain the significance of this title.</w:t>
      </w:r>
    </w:p>
    <w:p>
      <w:pPr/>
      <w:r>
        <w:rPr>
          <w:lang w:val="en_US" w:bidi="en_US"/>
        </w:rPr>
      </w:r>
      <w:r>
        <w:rPr>
          <w:lang w:val="en_US" w:bidi="en_US"/>
        </w:rPr>
        <w:t>REV 5:6</w:t>
      </w:r>
      <w:r>
        <w:rPr>
          <w:lang w:val="en_US" w:bidi="en_US"/>
        </w:rPr>
        <w:t xml:space="preserve"> · </w:t>
      </w:r>
      <w:r>
        <w:rPr>
          <w:lang w:val="en_US" w:bidi="en_US"/>
        </w:rPr>
        <w:t>REV 5:8</w:t>
      </w:r>
      <w:r>
        <w:rPr>
          <w:lang w:val="en_US" w:bidi="en_US"/>
        </w:rPr>
        <w:t xml:space="preserve"> · </w:t>
      </w:r>
      <w:r>
        <w:rPr>
          <w:lang w:val="en_US" w:bidi="en_US"/>
        </w:rPr>
        <w:t>REV 5:12</w:t>
      </w:r>
      <w:r>
        <w:rPr>
          <w:lang w:val="en_US" w:bidi="en_US"/>
        </w:rPr>
        <w:t xml:space="preserve"> · </w:t>
      </w:r>
      <w:r>
        <w:rPr>
          <w:lang w:val="en_US" w:bidi="en_US"/>
        </w:rPr>
        <w:t>REV 5:13</w:t>
      </w:r>
      <w:r>
        <w:rPr>
          <w:lang w:val="en_US" w:bidi="en_US"/>
        </w:rPr>
        <w:t xml:space="preserve"> · </w:t>
      </w:r>
      <w:r>
        <w:rPr>
          <w:lang w:val="en_US" w:bidi="en_US"/>
        </w:rPr>
        <w:t>REV 6:1</w:t>
      </w:r>
      <w:r>
        <w:rPr>
          <w:lang w:val="en_US" w:bidi="en_US"/>
        </w:rPr>
        <w:t xml:space="preserve"> · </w:t>
      </w:r>
      <w:r>
        <w:rPr>
          <w:lang w:val="en_US" w:bidi="en_US"/>
        </w:rPr>
        <w:t>REV 6:16</w:t>
      </w:r>
      <w:r>
        <w:rPr>
          <w:lang w:val="en_US" w:bidi="en_US"/>
        </w:rPr>
        <w:t xml:space="preserve"> · </w:t>
      </w:r>
      <w:r>
        <w:rPr>
          <w:lang w:val="en_US" w:bidi="en_US"/>
        </w:rPr>
        <w:t>REV 7:9</w:t>
      </w:r>
      <w:r>
        <w:rPr>
          <w:lang w:val="en_US" w:bidi="en_US"/>
        </w:rPr>
        <w:t xml:space="preserve"> · </w:t>
      </w:r>
      <w:r>
        <w:rPr>
          <w:lang w:val="en_US" w:bidi="en_US"/>
        </w:rPr>
        <w:t>REV 7:10</w:t>
      </w:r>
      <w:r>
        <w:rPr>
          <w:lang w:val="en_US" w:bidi="en_US"/>
        </w:rPr>
        <w:t xml:space="preserve"> · </w:t>
      </w:r>
      <w:r>
        <w:rPr>
          <w:lang w:val="en_US" w:bidi="en_US"/>
        </w:rPr>
        <w:t>REV 7:14</w:t>
      </w:r>
      <w:r>
        <w:rPr>
          <w:lang w:val="en_US" w:bidi="en_US"/>
        </w:rPr>
        <w:t xml:space="preserve"> · </w:t>
      </w:r>
      <w:r>
        <w:rPr>
          <w:lang w:val="en_US" w:bidi="en_US"/>
        </w:rPr>
        <w:t>REV 7:17</w:t>
      </w:r>
      <w:r>
        <w:rPr>
          <w:lang w:val="en_US" w:bidi="en_US"/>
        </w:rPr>
        <w:t xml:space="preserve"> · </w:t>
      </w:r>
      <w:r>
        <w:rPr>
          <w:lang w:val="en_US" w:bidi="en_US"/>
        </w:rPr>
        <w:t>REV 12:11</w:t>
      </w:r>
      <w:r>
        <w:rPr>
          <w:lang w:val="en_US" w:bidi="en_US"/>
        </w:rPr>
        <w:t xml:space="preserve"> · </w:t>
      </w:r>
      <w:r>
        <w:rPr>
          <w:lang w:val="en_US" w:bidi="en_US"/>
        </w:rPr>
        <w:t>REV 13:8</w:t>
      </w:r>
      <w:r>
        <w:rPr>
          <w:lang w:val="en_US" w:bidi="en_US"/>
        </w:rPr>
        <w:t xml:space="preserve"> · </w:t>
      </w:r>
      <w:r>
        <w:rPr>
          <w:lang w:val="en_US" w:bidi="en_US"/>
        </w:rPr>
        <w:t>REV 14:1</w:t>
      </w:r>
      <w:r>
        <w:rPr>
          <w:lang w:val="en_US" w:bidi="en_US"/>
        </w:rPr>
        <w:t xml:space="preserve"> · </w:t>
      </w:r>
      <w:r>
        <w:rPr>
          <w:lang w:val="en_US" w:bidi="en_US"/>
        </w:rPr>
        <w:t>REV 14:4</w:t>
      </w:r>
      <w:r>
        <w:rPr>
          <w:lang w:val="en_US" w:bidi="en_US"/>
        </w:rPr>
        <w:t xml:space="preserve"> · </w:t>
      </w:r>
      <w:r>
        <w:rPr>
          <w:lang w:val="en_US" w:bidi="en_US"/>
        </w:rPr>
        <w:t>REV 14:4</w:t>
      </w:r>
      <w:r>
        <w:rPr>
          <w:lang w:val="en_US" w:bidi="en_US"/>
        </w:rPr>
        <w:t xml:space="preserve"> · </w:t>
      </w:r>
      <w:r>
        <w:rPr>
          <w:lang w:val="en_US" w:bidi="en_US"/>
        </w:rPr>
        <w:t>REV 14:10</w:t>
      </w:r>
      <w:r>
        <w:rPr>
          <w:lang w:val="en_US" w:bidi="en_US"/>
        </w:rPr>
        <w:t xml:space="preserve"> · </w:t>
      </w:r>
      <w:r>
        <w:rPr>
          <w:lang w:val="en_US" w:bidi="en_US"/>
        </w:rPr>
        <w:t>REV 15:3</w:t>
      </w:r>
      <w:r>
        <w:rPr>
          <w:lang w:val="en_US" w:bidi="en_US"/>
        </w:rPr>
        <w:t xml:space="preserve"> · </w:t>
      </w:r>
      <w:r>
        <w:rPr>
          <w:lang w:val="en_US" w:bidi="en_US"/>
        </w:rPr>
        <w:t>REV 17:14</w:t>
      </w:r>
      <w:r>
        <w:rPr>
          <w:lang w:val="en_US" w:bidi="en_US"/>
        </w:rPr>
        <w:t xml:space="preserve"> · </w:t>
      </w:r>
      <w:r>
        <w:rPr>
          <w:lang w:val="en_US" w:bidi="en_US"/>
        </w:rPr>
        <w:t>REV 17:14</w:t>
      </w:r>
      <w:r>
        <w:rPr>
          <w:lang w:val="en_US" w:bidi="en_US"/>
        </w:rPr>
        <w:t xml:space="preserve"> · </w:t>
      </w:r>
      <w:r>
        <w:rPr>
          <w:lang w:val="en_US" w:bidi="en_US"/>
        </w:rPr>
        <w:t>REV 19:7</w:t>
      </w:r>
      <w:r>
        <w:rPr>
          <w:lang w:val="en_US" w:bidi="en_US"/>
        </w:rPr>
        <w:t xml:space="preserve"> · </w:t>
      </w:r>
      <w:r>
        <w:rPr>
          <w:lang w:val="en_US" w:bidi="en_US"/>
        </w:rPr>
        <w:t>REV 19:9</w:t>
      </w:r>
      <w:r>
        <w:rPr>
          <w:lang w:val="en_US" w:bidi="en_US"/>
        </w:rPr>
        <w:t xml:space="preserve"> · </w:t>
      </w:r>
      <w:r>
        <w:rPr>
          <w:lang w:val="en_US" w:bidi="en_US"/>
        </w:rPr>
        <w:t>REV 21:9</w:t>
      </w:r>
      <w:r>
        <w:rPr>
          <w:lang w:val="en_US" w:bidi="en_US"/>
        </w:rPr>
        <w:t xml:space="preserve"> · </w:t>
      </w:r>
      <w:r>
        <w:rPr>
          <w:lang w:val="en_US" w:bidi="en_US"/>
        </w:rPr>
        <w:t>REV 21:14</w:t>
      </w:r>
      <w:r>
        <w:rPr>
          <w:lang w:val="en_US" w:bidi="en_US"/>
        </w:rPr>
        <w:t xml:space="preserve"> · </w:t>
      </w:r>
      <w:r>
        <w:rPr>
          <w:lang w:val="en_US" w:bidi="en_US"/>
        </w:rPr>
        <w:t>REV 21:22</w:t>
      </w:r>
      <w:r>
        <w:rPr>
          <w:lang w:val="en_US" w:bidi="en_US"/>
        </w:rPr>
        <w:t xml:space="preserve"> · </w:t>
      </w:r>
      <w:r>
        <w:rPr>
          <w:lang w:val="en_US" w:bidi="en_US"/>
        </w:rPr>
        <w:t>REV 21:23</w:t>
      </w:r>
      <w:r>
        <w:rPr>
          <w:lang w:val="en_US" w:bidi="en_US"/>
        </w:rPr>
        <w:t xml:space="preserve"> · </w:t>
      </w:r>
      <w:r>
        <w:rPr>
          <w:lang w:val="en_US" w:bidi="en_US"/>
        </w:rPr>
        <w:t>REV 21:27</w:t>
      </w:r>
      <w:r>
        <w:rPr>
          <w:lang w:val="en_US" w:bidi="en_US"/>
        </w:rPr>
        <w:t xml:space="preserve"> · </w:t>
      </w:r>
      <w:r>
        <w:rPr>
          <w:lang w:val="en_US" w:bidi="en_US"/>
        </w:rPr>
        <w:t>REV 22:1</w:t>
      </w:r>
      <w:r>
        <w:rPr>
          <w:lang w:val="en_US" w:bidi="en_US"/>
        </w:rPr>
        <w:t xml:space="preserve"> · </w:t>
      </w:r>
      <w:r>
        <w:rPr>
          <w:lang w:val="en_US" w:bidi="en_US"/>
        </w:rPr>
        <w:t>REV 22:3</w:t>
      </w:r>
      <w:r>
        <w:rPr>
          <w:lang w:val="en_US" w:bidi="en_US"/>
        </w:rPr>
      </w:r>
      <w:r>
        <w:rPr>
          <w:lang w:val="en_US" w:bidi="en_US"/>
        </w:rPr>
      </w:r>
    </w:p>
    <w:p>
      <w:pPr/>
      <w:r>
        <w:rPr>
          <w:lang w:val="en_US" w:bidi="en_US"/>
        </w:rPr>
      </w:r>
    </w:p>
    <w:p>
      <w:pPr>
        <w:pStyle w:val="Heading2"/>
      </w:pPr>
      <w:r>
        <w:rPr>
          <w:lang w:val="en_US" w:bidi="en_US"/>
        </w:rPr>
        <w:t>ἀροτριάω</w:t>
      </w:r>
      <w:r>
        <w:rPr>
          <w:lang w:val="en_US" w:bidi="en_US"/>
        </w:rPr>
      </w:r>
    </w:p>
    <w:p>
      <w:pPr>
        <w:pStyle w:val="Heading1"/>
      </w:pPr>
      <w:r>
        <w:rPr>
          <w:lang w:val="en_US" w:bidi="en_US"/>
        </w:rPr>
        <w:t>ἀροτριάω</w:t>
      </w:r>
    </w:p>
    <w:p>
      <w:pPr/>
      <w:r>
        <w:rPr>
          <w:lang w:val="en_US" w:bidi="en_US"/>
        </w:rPr>
      </w:r>
      <w:r>
        <w:rPr>
          <w:lang w:val="en_US" w:bidi="en_US"/>
        </w:rPr>
        <w:t>ἀροτριάω</w:t>
      </w:r>
      <w:r>
        <w:rPr>
          <w:lang w:val="en_US" w:bidi="en_US"/>
        </w:rPr>
        <w:t xml:space="preserve"> (</w:t>
      </w:r>
      <w:r>
        <w:rPr>
          <w:lang w:val="en_US" w:bidi="en_US"/>
        </w:rPr>
        <w:t>G0722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ἄροτρον</w:t>
      </w:r>
    </w:p>
    <w:p>
      <w:pPr/>
      <w:r>
        <w:rPr>
          <w:lang w:val="en_US" w:bidi="en_US"/>
        </w:rPr>
      </w:r>
      <w:r>
        <w:rPr>
          <w:lang w:val="en_US" w:bidi="en_US"/>
        </w:rPr>
        <w:t>43.4</w:t>
      </w:r>
      <w:r>
        <w:rPr>
          <w:lang w:val="en_US" w:bidi="en_US"/>
        </w:rPr>
        <w:t xml:space="preserve"> · </w:t>
      </w:r>
      <w:r>
        <w:rPr>
          <w:lang w:val="en_US" w:bidi="en_US"/>
        </w:rPr>
        <w:t>Agriculture</w:t>
      </w:r>
    </w:p>
    <w:p>
      <w:pPr/>
      <w:r>
        <w:rPr>
          <w:lang w:val="en_US" w:bidi="en_US"/>
        </w:rPr>
      </w:r>
      <w:r>
        <w:rPr>
          <w:lang w:val="en_US" w:bidi="en_US"/>
        </w:rPr>
        <w:t>to plow</w:t>
      </w:r>
      <w:r>
        <w:rPr>
          <w:lang w:val="en_US" w:bidi="en_US"/>
        </w:rPr>
        <w:t xml:space="preserve">, </w:t>
      </w:r>
      <w:r>
        <w:rPr>
          <w:lang w:val="en_US" w:bidi="en_US"/>
        </w:rPr>
        <w:t>to use a plow</w:t>
      </w:r>
      <w:r>
        <w:rPr>
          <w:lang w:val="en_US" w:bidi="en_US"/>
        </w:rPr>
        <w:t xml:space="preserve"> </w:t>
      </w:r>
      <w:r>
        <w:rPr>
          <w:lang w:val="en_US" w:bidi="en_US"/>
        </w:rPr>
        <w:t>to plow, as a means of preparing land for sowing</w:t>
      </w:r>
      <w:r>
        <w:rPr>
          <w:lang w:val="en_US" w:bidi="en_US"/>
        </w:rPr>
        <w:t xml:space="preserve"> </w:t>
      </w:r>
      <w:r>
        <w:rPr>
          <w:lang w:val="en_US" w:bidi="en_US"/>
        </w:rPr>
        <w:t>In biblical times plows did not turn over the soil but were used simply to break the surface, seldom to a depth of more than about ten inches (or twenty five centimeters).</w:t>
      </w:r>
    </w:p>
    <w:p>
      <w:pPr/>
      <w:r>
        <w:rPr>
          <w:lang w:val="en_US" w:bidi="en_US"/>
        </w:rPr>
      </w:r>
      <w:r>
        <w:rPr>
          <w:lang w:val="en_US" w:bidi="en_US"/>
        </w:rPr>
        <w:t>LUK 17:7</w:t>
      </w:r>
      <w:r>
        <w:rPr>
          <w:lang w:val="en_US" w:bidi="en_US"/>
        </w:rPr>
        <w:t xml:space="preserve"> · </w:t>
      </w:r>
      <w:r>
        <w:rPr>
          <w:lang w:val="en_US" w:bidi="en_US"/>
        </w:rPr>
        <w:t>1CO 9:10</w:t>
      </w:r>
      <w:r>
        <w:rPr>
          <w:lang w:val="en_US" w:bidi="en_US"/>
        </w:rPr>
        <w:t xml:space="preserve"> · </w:t>
      </w:r>
      <w:r>
        <w:rPr>
          <w:lang w:val="en_US" w:bidi="en_US"/>
        </w:rPr>
        <w:t>1CO 9:10</w:t>
      </w:r>
      <w:r>
        <w:rPr>
          <w:lang w:val="en_US" w:bidi="en_US"/>
        </w:rPr>
      </w:r>
      <w:r>
        <w:rPr>
          <w:lang w:val="en_US" w:bidi="en_US"/>
        </w:rPr>
      </w:r>
    </w:p>
    <w:p>
      <w:pPr/>
      <w:r>
        <w:rPr>
          <w:lang w:val="en_US" w:bidi="en_US"/>
        </w:rPr>
      </w:r>
    </w:p>
    <w:p>
      <w:pPr>
        <w:pStyle w:val="Heading2"/>
      </w:pPr>
      <w:r>
        <w:rPr>
          <w:lang w:val="en_US" w:bidi="en_US"/>
        </w:rPr>
        <w:t>ἄροτρον</w:t>
      </w:r>
      <w:r>
        <w:rPr>
          <w:lang w:val="en_US" w:bidi="en_US"/>
        </w:rPr>
      </w:r>
    </w:p>
    <w:p>
      <w:pPr>
        <w:pStyle w:val="Heading1"/>
      </w:pPr>
      <w:r>
        <w:rPr>
          <w:lang w:val="en_US" w:bidi="en_US"/>
        </w:rPr>
        <w:t>ἄροτρον</w:t>
      </w:r>
    </w:p>
    <w:p>
      <w:pPr/>
      <w:r>
        <w:rPr>
          <w:lang w:val="en_US" w:bidi="en_US"/>
        </w:rPr>
      </w:r>
      <w:r>
        <w:rPr>
          <w:lang w:val="en_US" w:bidi="en_US"/>
        </w:rPr>
        <w:t>ἄροτρον</w:t>
      </w:r>
      <w:r>
        <w:rPr>
          <w:lang w:val="en_US" w:bidi="en_US"/>
        </w:rPr>
        <w:t xml:space="preserve"> (</w:t>
      </w:r>
      <w:r>
        <w:rPr>
          <w:lang w:val="en_US" w:bidi="en_US"/>
        </w:rPr>
        <w:t>G0723</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ἀροτριάω</w:t>
      </w:r>
    </w:p>
    <w:p>
      <w:pPr/>
      <w:r>
        <w:rPr>
          <w:lang w:val="en_US" w:bidi="en_US"/>
        </w:rPr>
      </w:r>
      <w:r>
        <w:rPr>
          <w:lang w:val="en_US" w:bidi="en_US"/>
        </w:rPr>
        <w:t>6.4</w:t>
      </w:r>
      <w:r>
        <w:rPr>
          <w:lang w:val="en_US" w:bidi="en_US"/>
        </w:rPr>
        <w:t xml:space="preserve"> · </w:t>
      </w:r>
      <w:r>
        <w:rPr>
          <w:lang w:val="en_US" w:bidi="en_US"/>
        </w:rPr>
        <w:t>Artifacts</w:t>
      </w:r>
      <w:r>
        <w:rPr>
          <w:lang w:val="en_US" w:bidi="en_US"/>
        </w:rPr>
        <w:t xml:space="preserve"> · </w:t>
      </w:r>
      <w:r>
        <w:rPr>
          <w:lang w:val="en_US" w:bidi="en_US"/>
        </w:rPr>
        <w:t>Instruments Used in Agriculture and Husbandry</w:t>
      </w:r>
    </w:p>
    <w:p>
      <w:pPr/>
      <w:r>
        <w:rPr>
          <w:lang w:val="en_US" w:bidi="en_US"/>
        </w:rPr>
      </w:r>
      <w:r>
        <w:rPr>
          <w:lang w:val="en_US" w:bidi="en_US"/>
        </w:rPr>
        <w:t>plow</w:t>
      </w:r>
      <w:r>
        <w:rPr>
          <w:lang w:val="en_US" w:bidi="en_US"/>
        </w:rPr>
        <w:t xml:space="preserve"> </w:t>
      </w:r>
      <w:r>
        <w:rPr>
          <w:lang w:val="en_US" w:bidi="en_US"/>
        </w:rPr>
        <w:t>a flat triangular blade (the “plowshare”) made of hard wood or metal, connected to a handle; used to cut the soil in preparation for the sowing of seed or the planting of seedlings</w:t>
      </w:r>
      <w:r>
        <w:rPr>
          <w:lang w:val="en_US" w:bidi="en_US"/>
        </w:rPr>
        <w:t xml:space="preserve"> </w:t>
      </w:r>
      <w:r>
        <w:rPr>
          <w:lang w:val="en_US" w:bidi="en_US"/>
        </w:rPr>
        <w:t xml:space="preserve">In most parts of the world at least some type of plow is known, and in ancient Palestine the plow was not a turning plow, but one which simply dug a relatively shallow furrow, but in doing so, loosened the soil. Where plows are not known or used, it is possible to employ a descriptive phrase such as ‘a tool for preparing the ground for sowing.’ For ἄροτρον as part of a Semitic idiom in </w:t>
      </w:r>
      <w:r>
        <w:rPr>
          <w:lang w:val="en_US" w:bidi="en_US"/>
        </w:rPr>
        <w:t>LUK 9:62</w:t>
      </w:r>
      <w:r>
        <w:rPr>
          <w:lang w:val="en_US" w:bidi="en_US"/>
        </w:rPr>
        <w:t xml:space="preserve">, see </w:t>
      </w:r>
      <w:hyperlink r:id="rId285">
        <w:r>
          <w:rPr>
            <w:lang w:val="en_US" w:bidi="en_US"/>
          </w:rPr>
          <w:rPr>
            <w:color w:val="0000EE"/>
            <w:u w:val="single"/>
          </w:rPr>
          <w:t>68.6</w:t>
        </w:r>
      </w:hyperlink>
      <w:r>
        <w:rPr>
          <w:lang w:val="en_US" w:bidi="en_US"/>
        </w:rPr>
        <w:t>.</w:t>
      </w:r>
    </w:p>
    <w:p>
      <w:pPr/>
      <w:r>
        <w:rPr>
          <w:lang w:val="en_US" w:bidi="en_US"/>
        </w:rPr>
      </w:r>
      <w:r>
        <w:rPr>
          <w:lang w:val="en_US" w:bidi="en_US"/>
        </w:rPr>
        <w:t>LUK 9:62</w:t>
      </w:r>
      <w:r>
        <w:rPr>
          <w:lang w:val="en_US" w:bidi="en_US"/>
        </w:rPr>
      </w:r>
      <w:r>
        <w:rPr>
          <w:lang w:val="en_US" w:bidi="en_US"/>
        </w:rPr>
      </w:r>
    </w:p>
    <w:p>
      <w:pPr/>
      <w:r>
        <w:rPr>
          <w:lang w:val="en_US" w:bidi="en_US"/>
        </w:rPr>
      </w:r>
    </w:p>
    <w:p>
      <w:pPr>
        <w:pStyle w:val="Heading2"/>
      </w:pPr>
      <w:r>
        <w:rPr>
          <w:lang w:val="en_US" w:bidi="en_US"/>
        </w:rPr>
        <w:t>ἁρπαγή</w:t>
      </w:r>
      <w:r>
        <w:rPr>
          <w:lang w:val="en_US" w:bidi="en_US"/>
        </w:rPr>
      </w:r>
    </w:p>
    <w:p>
      <w:pPr>
        <w:pStyle w:val="Heading1"/>
      </w:pPr>
      <w:r>
        <w:rPr>
          <w:lang w:val="en_US" w:bidi="en_US"/>
        </w:rPr>
        <w:t>ἁρπαγή</w:t>
      </w:r>
    </w:p>
    <w:p>
      <w:pPr/>
      <w:r>
        <w:rPr>
          <w:lang w:val="en_US" w:bidi="en_US"/>
        </w:rPr>
      </w:r>
      <w:r>
        <w:rPr>
          <w:lang w:val="en_US" w:bidi="en_US"/>
        </w:rPr>
        <w:t>ἁρπαγή</w:t>
      </w:r>
      <w:r>
        <w:rPr>
          <w:lang w:val="en_US" w:bidi="en_US"/>
        </w:rPr>
        <w:t xml:space="preserve"> (</w:t>
      </w:r>
      <w:r>
        <w:rPr>
          <w:lang w:val="en_US" w:bidi="en_US"/>
        </w:rPr>
        <w:t>G0724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ἁρπάζω</w:t>
      </w:r>
    </w:p>
    <w:p>
      <w:pPr/>
      <w:r>
        <w:rPr>
          <w:lang w:val="en_US" w:bidi="en_US"/>
        </w:rPr>
      </w:r>
      <w:r>
        <w:rPr>
          <w:lang w:val="en_US" w:bidi="en_US"/>
        </w:rPr>
        <w:t>57.235</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rob</w:t>
      </w:r>
      <w:r>
        <w:rPr>
          <w:lang w:val="en_US" w:bidi="en_US"/>
        </w:rPr>
        <w:t xml:space="preserve">, </w:t>
      </w:r>
      <w:r>
        <w:rPr>
          <w:lang w:val="en_US" w:bidi="en_US"/>
        </w:rPr>
        <w:t>to carry off</w:t>
      </w:r>
      <w:r>
        <w:rPr>
          <w:lang w:val="en_US" w:bidi="en_US"/>
        </w:rPr>
        <w:t xml:space="preserve">, </w:t>
      </w:r>
      <w:r>
        <w:rPr>
          <w:lang w:val="en_US" w:bidi="en_US"/>
        </w:rPr>
        <w:t>to plunder</w:t>
      </w:r>
      <w:r>
        <w:rPr>
          <w:lang w:val="en_US" w:bidi="en_US"/>
        </w:rPr>
        <w:t xml:space="preserve">, </w:t>
      </w:r>
      <w:r>
        <w:rPr>
          <w:lang w:val="en_US" w:bidi="en_US"/>
        </w:rPr>
        <w:t>to forcefully seize</w:t>
      </w:r>
      <w:r>
        <w:rPr>
          <w:lang w:val="en_US" w:bidi="en_US"/>
        </w:rPr>
        <w:t xml:space="preserve"> </w:t>
      </w:r>
      <w:r>
        <w:rPr>
          <w:lang w:val="en_US" w:bidi="en_US"/>
        </w:rPr>
        <w:t>to forcefully take something away from someone else, often with the implication of a sudden attack</w:t>
      </w:r>
    </w:p>
    <w:p>
      <w:pPr/>
      <w:r>
        <w:rPr>
          <w:lang w:val="en_US" w:bidi="en_US"/>
        </w:rPr>
      </w:r>
      <w:r>
        <w:rPr>
          <w:lang w:val="en_US" w:bidi="en_US"/>
        </w:rPr>
        <w:t>HEB 10:34</w:t>
      </w:r>
    </w:p>
    <w:p>
      <w:pPr/>
      <w:r>
        <w:rPr>
          <w:lang w:val="en_US" w:bidi="en_US"/>
        </w:rPr>
      </w:r>
      <w:r>
        <w:rPr>
          <w:lang w:val="en_US" w:bidi="en_US"/>
        </w:rPr>
        <w:t>57.237</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plunder</w:t>
      </w:r>
      <w:r>
        <w:rPr>
          <w:lang w:val="en_US" w:bidi="en_US"/>
        </w:rPr>
        <w:t xml:space="preserve">, </w:t>
      </w:r>
      <w:r>
        <w:rPr>
          <w:lang w:val="en_US" w:bidi="en_US"/>
        </w:rPr>
        <w:t>booty</w:t>
      </w:r>
      <w:r>
        <w:rPr>
          <w:lang w:val="en_US" w:bidi="en_US"/>
        </w:rPr>
        <w:t xml:space="preserve"> </w:t>
      </w:r>
      <w:r>
        <w:rPr>
          <w:lang w:val="en_US" w:bidi="en_US"/>
        </w:rPr>
        <w:t xml:space="preserve">(derivative of </w:t>
      </w:r>
      <w:r>
        <w:rPr>
          <w:lang w:val="en_US" w:bidi="en_US"/>
        </w:rPr>
        <w:t>ἁρπαγή</w:t>
      </w:r>
      <w:r>
        <w:rPr>
          <w:lang w:val="en_US" w:bidi="en_US"/>
        </w:rPr>
        <w:t xml:space="preserve">[a] ‘act of plunder,’ </w:t>
      </w:r>
      <w:hyperlink r:id="rId286">
        <w:r>
          <w:rPr>
            <w:lang w:val="en_US" w:bidi="en_US"/>
          </w:rPr>
          <w:rPr>
            <w:color w:val="0000EE"/>
            <w:u w:val="single"/>
          </w:rPr>
          <w:t>57.235</w:t>
        </w:r>
      </w:hyperlink>
      <w:r>
        <w:rPr>
          <w:lang w:val="en_US" w:bidi="en_US"/>
        </w:rPr>
        <w:t>) that which is taken by force or plundered</w:t>
      </w:r>
    </w:p>
    <w:p>
      <w:pPr/>
      <w:r>
        <w:rPr>
          <w:lang w:val="en_US" w:bidi="en_US"/>
        </w:rPr>
      </w:r>
      <w:r>
        <w:rPr>
          <w:lang w:val="en_US" w:bidi="en_US"/>
        </w:rPr>
        <w:t>MAT 23:25</w:t>
      </w:r>
    </w:p>
    <w:p>
      <w:pPr/>
      <w:r>
        <w:rPr>
          <w:lang w:val="en_US" w:bidi="en_US"/>
        </w:rPr>
      </w:r>
      <w:r>
        <w:rPr>
          <w:lang w:val="en_US" w:bidi="en_US"/>
        </w:rPr>
        <w:t>25.24</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grasping</w:t>
      </w:r>
      <w:r>
        <w:rPr>
          <w:lang w:val="en_US" w:bidi="en_US"/>
        </w:rPr>
        <w:t xml:space="preserve">, </w:t>
      </w:r>
      <w:r>
        <w:rPr>
          <w:lang w:val="en_US" w:bidi="en_US"/>
        </w:rPr>
        <w:t>violent greed</w:t>
      </w:r>
      <w:r>
        <w:rPr>
          <w:lang w:val="en_US" w:bidi="en_US"/>
        </w:rPr>
        <w:t xml:space="preserve"> </w:t>
      </w:r>
      <w:r>
        <w:rPr>
          <w:lang w:val="en_US" w:bidi="en_US"/>
        </w:rPr>
        <w:t>a state of strong desire to gain things and, if necessary, by violent means</w:t>
      </w:r>
    </w:p>
    <w:p>
      <w:pPr/>
      <w:r>
        <w:rPr>
          <w:lang w:val="en_US" w:bidi="en_US"/>
        </w:rPr>
      </w:r>
      <w:r>
        <w:rPr>
          <w:lang w:val="en_US" w:bidi="en_US"/>
        </w:rPr>
        <w:t>LUK 11:39</w:t>
      </w:r>
      <w:r>
        <w:rPr>
          <w:lang w:val="en_US" w:bidi="en_US"/>
        </w:rPr>
      </w:r>
      <w:r>
        <w:rPr>
          <w:lang w:val="en_US" w:bidi="en_US"/>
        </w:rPr>
      </w:r>
    </w:p>
    <w:p>
      <w:pPr/>
      <w:r>
        <w:rPr>
          <w:lang w:val="en_US" w:bidi="en_US"/>
        </w:rPr>
      </w:r>
    </w:p>
    <w:p>
      <w:pPr>
        <w:pStyle w:val="Heading2"/>
      </w:pPr>
      <w:r>
        <w:rPr>
          <w:lang w:val="en_US" w:bidi="en_US"/>
        </w:rPr>
        <w:t>ἁρπαγμός</w:t>
      </w:r>
      <w:r>
        <w:rPr>
          <w:lang w:val="en_US" w:bidi="en_US"/>
        </w:rPr>
      </w:r>
    </w:p>
    <w:p>
      <w:pPr>
        <w:pStyle w:val="Heading1"/>
      </w:pPr>
      <w:r>
        <w:rPr>
          <w:lang w:val="en_US" w:bidi="en_US"/>
        </w:rPr>
        <w:t>ἁρπαγμός</w:t>
      </w:r>
    </w:p>
    <w:p>
      <w:pPr/>
      <w:r>
        <w:rPr>
          <w:lang w:val="en_US" w:bidi="en_US"/>
        </w:rPr>
      </w:r>
      <w:r>
        <w:rPr>
          <w:lang w:val="en_US" w:bidi="en_US"/>
        </w:rPr>
        <w:t>ἁρπαγμός</w:t>
      </w:r>
      <w:r>
        <w:rPr>
          <w:lang w:val="en_US" w:bidi="en_US"/>
        </w:rPr>
        <w:t xml:space="preserve"> (</w:t>
      </w:r>
      <w:r>
        <w:rPr>
          <w:lang w:val="en_US" w:bidi="en_US"/>
        </w:rPr>
        <w:t>G0725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ἁρπάζω</w:t>
      </w:r>
    </w:p>
    <w:p>
      <w:pPr/>
      <w:r>
        <w:rPr>
          <w:lang w:val="en_US" w:bidi="en_US"/>
        </w:rPr>
      </w:r>
      <w:r>
        <w:rPr>
          <w:lang w:val="en_US" w:bidi="en_US"/>
        </w:rPr>
        <w:t>57.235</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rob</w:t>
      </w:r>
      <w:r>
        <w:rPr>
          <w:lang w:val="en_US" w:bidi="en_US"/>
        </w:rPr>
        <w:t xml:space="preserve">, </w:t>
      </w:r>
      <w:r>
        <w:rPr>
          <w:lang w:val="en_US" w:bidi="en_US"/>
        </w:rPr>
        <w:t>to carry off</w:t>
      </w:r>
      <w:r>
        <w:rPr>
          <w:lang w:val="en_US" w:bidi="en_US"/>
        </w:rPr>
        <w:t xml:space="preserve">, </w:t>
      </w:r>
      <w:r>
        <w:rPr>
          <w:lang w:val="en_US" w:bidi="en_US"/>
        </w:rPr>
        <w:t>to plunder</w:t>
      </w:r>
      <w:r>
        <w:rPr>
          <w:lang w:val="en_US" w:bidi="en_US"/>
        </w:rPr>
        <w:t xml:space="preserve">, </w:t>
      </w:r>
      <w:r>
        <w:rPr>
          <w:lang w:val="en_US" w:bidi="en_US"/>
        </w:rPr>
        <w:t>to forcefully seize</w:t>
      </w:r>
      <w:r>
        <w:rPr>
          <w:lang w:val="en_US" w:bidi="en_US"/>
        </w:rPr>
        <w:t xml:space="preserve"> </w:t>
      </w:r>
      <w:r>
        <w:rPr>
          <w:lang w:val="en_US" w:bidi="en_US"/>
        </w:rPr>
        <w:t>to forcefully take something away from someone else, often with the implication of a sudden attack</w:t>
      </w:r>
      <w:r>
        <w:rPr>
          <w:lang w:val="en_US" w:bidi="en_US"/>
        </w:rPr>
        <w:t xml:space="preserve"> </w:t>
      </w:r>
      <w:r>
        <w:rPr>
          <w:lang w:val="en_US" w:bidi="en_US"/>
        </w:rPr>
        <w:t xml:space="preserve">This interpretation of </w:t>
      </w:r>
      <w:r>
        <w:rPr>
          <w:lang w:val="en_US" w:bidi="en_US"/>
        </w:rPr>
        <w:t>PHP 2:6</w:t>
      </w:r>
      <w:r>
        <w:rPr>
          <w:lang w:val="en_US" w:bidi="en_US"/>
        </w:rPr>
        <w:t xml:space="preserve"> reflects the position of Jesus after the incarnation and the fact that he had no thought of trying to become equal with God because he already possessed all of the qualities of deity. Some traditional translations have rendered the latter part of </w:t>
      </w:r>
      <w:r>
        <w:rPr>
          <w:lang w:val="en_US" w:bidi="en_US"/>
        </w:rPr>
        <w:t>PHP 2:6</w:t>
      </w:r>
      <w:r>
        <w:rPr>
          <w:lang w:val="en_US" w:bidi="en_US"/>
        </w:rPr>
        <w:t xml:space="preserve"> as ‘did not think it robbery to be equal with God,’ but see </w:t>
      </w:r>
      <w:hyperlink r:id="rId287">
        <w:r>
          <w:rPr>
            <w:lang w:val="en_US" w:bidi="en_US"/>
          </w:rPr>
          <w:rPr>
            <w:color w:val="0000EE"/>
            <w:u w:val="single"/>
          </w:rPr>
          <w:t>57.236</w:t>
        </w:r>
      </w:hyperlink>
      <w:r>
        <w:rPr>
          <w:lang w:val="en_US" w:bidi="en_US"/>
        </w:rPr>
        <w:t>.</w:t>
      </w:r>
    </w:p>
    <w:p>
      <w:pPr/>
      <w:r>
        <w:rPr>
          <w:lang w:val="en_US" w:bidi="en_US"/>
        </w:rPr>
      </w:r>
      <w:r>
        <w:rPr>
          <w:lang w:val="en_US" w:bidi="en_US"/>
        </w:rPr>
        <w:t>PHP 2:6</w:t>
      </w:r>
    </w:p>
    <w:p>
      <w:pPr/>
      <w:r>
        <w:rPr>
          <w:lang w:val="en_US" w:bidi="en_US"/>
        </w:rPr>
      </w:r>
      <w:r>
        <w:rPr>
          <w:lang w:val="en_US" w:bidi="en_US"/>
        </w:rPr>
        <w:t>57.236</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something to hold by force</w:t>
      </w:r>
      <w:r>
        <w:rPr>
          <w:lang w:val="en_US" w:bidi="en_US"/>
        </w:rPr>
        <w:t xml:space="preserve">, </w:t>
      </w:r>
      <w:r>
        <w:rPr>
          <w:lang w:val="en_US" w:bidi="en_US"/>
        </w:rPr>
        <w:t>something to be forcibly retained</w:t>
      </w:r>
      <w:r>
        <w:rPr>
          <w:lang w:val="en_US" w:bidi="en_US"/>
        </w:rPr>
        <w:t xml:space="preserve"> </w:t>
      </w:r>
      <w:r>
        <w:rPr>
          <w:lang w:val="en_US" w:bidi="en_US"/>
        </w:rPr>
        <w:t>that which is to be held on to forcibly</w:t>
      </w:r>
      <w:r>
        <w:rPr>
          <w:lang w:val="en_US" w:bidi="en_US"/>
        </w:rPr>
        <w:t xml:space="preserve"> </w:t>
      </w:r>
      <w:r>
        <w:rPr>
          <w:lang w:val="en_US" w:bidi="en_US"/>
        </w:rPr>
        <w:t xml:space="preserve">Compare the rendering of </w:t>
      </w:r>
      <w:r>
        <w:rPr>
          <w:lang w:val="en_US" w:bidi="en_US"/>
        </w:rPr>
        <w:t>ἁρπαγμός</w:t>
      </w:r>
      <w:r>
        <w:rPr>
          <w:lang w:val="en_US" w:bidi="en_US"/>
        </w:rPr>
        <w:t xml:space="preserve">[a] in </w:t>
      </w:r>
      <w:hyperlink r:id="rId286">
        <w:r>
          <w:rPr>
            <w:lang w:val="en_US" w:bidi="en_US"/>
          </w:rPr>
          <w:rPr>
            <w:color w:val="0000EE"/>
            <w:u w:val="single"/>
          </w:rPr>
          <w:t>57.235</w:t>
        </w:r>
      </w:hyperlink>
      <w:r>
        <w:rPr>
          <w:lang w:val="en_US" w:bidi="en_US"/>
        </w:rPr>
        <w:t>. Since ἁρπαγμός may mean not only ‘to grasp something forcefully which one does not have’ (</w:t>
      </w:r>
      <w:hyperlink r:id="rId286">
        <w:r>
          <w:rPr>
            <w:lang w:val="en_US" w:bidi="en_US"/>
          </w:rPr>
          <w:rPr>
            <w:color w:val="0000EE"/>
            <w:u w:val="single"/>
          </w:rPr>
          <w:t>57.235</w:t>
        </w:r>
      </w:hyperlink>
      <w:r>
        <w:rPr>
          <w:lang w:val="en_US" w:bidi="en_US"/>
        </w:rPr>
        <w:t xml:space="preserve">) but also ‘to retain by force what one possesses,’ it is possible to translate </w:t>
      </w:r>
      <w:r>
        <w:rPr>
          <w:lang w:val="en_US" w:bidi="en_US"/>
        </w:rPr>
        <w:t>PHP 2:6</w:t>
      </w:r>
      <w:r>
        <w:rPr>
          <w:lang w:val="en_US" w:bidi="en_US"/>
        </w:rPr>
        <w:t xml:space="preserve"> in two quite different ways. This second interpretation of ἁρπαγμός presumes the position of Jesus prior to the incarnation and hence his willingness to experience the kenosis or ‘emptying’ of his divine prerogatives. In any translation of </w:t>
      </w:r>
      <w:r>
        <w:rPr>
          <w:lang w:val="en_US" w:bidi="en_US"/>
        </w:rPr>
        <w:t>PHP 2:6</w:t>
      </w:r>
      <w:r>
        <w:rPr>
          <w:lang w:val="en_US" w:bidi="en_US"/>
        </w:rPr>
        <w:t xml:space="preserve"> it is important that both possible renderings be clearly indicated, one in the text and the other in the margin.</w:t>
      </w:r>
    </w:p>
    <w:p>
      <w:pPr/>
      <w:r>
        <w:rPr>
          <w:lang w:val="en_US" w:bidi="en_US"/>
        </w:rPr>
      </w:r>
      <w:r>
        <w:rPr>
          <w:lang w:val="en_US" w:bidi="en_US"/>
        </w:rPr>
        <w:t>PHP 2:6</w:t>
      </w:r>
      <w:r>
        <w:rPr>
          <w:lang w:val="en_US" w:bidi="en_US"/>
        </w:rPr>
      </w:r>
      <w:r>
        <w:rPr>
          <w:lang w:val="en_US" w:bidi="en_US"/>
        </w:rPr>
      </w:r>
    </w:p>
    <w:p>
      <w:pPr/>
      <w:r>
        <w:rPr>
          <w:lang w:val="en_US" w:bidi="en_US"/>
        </w:rPr>
      </w:r>
    </w:p>
    <w:p>
      <w:pPr>
        <w:pStyle w:val="Heading2"/>
      </w:pPr>
      <w:r>
        <w:rPr>
          <w:lang w:val="en_US" w:bidi="en_US"/>
        </w:rPr>
        <w:t>ἁρπάζω</w:t>
      </w:r>
      <w:r>
        <w:rPr>
          <w:lang w:val="en_US" w:bidi="en_US"/>
        </w:rPr>
      </w:r>
    </w:p>
    <w:p>
      <w:pPr>
        <w:pStyle w:val="Heading1"/>
      </w:pPr>
      <w:r>
        <w:rPr>
          <w:lang w:val="en_US" w:bidi="en_US"/>
        </w:rPr>
        <w:t>ἁρπάζω</w:t>
      </w:r>
    </w:p>
    <w:p>
      <w:pPr/>
      <w:r>
        <w:rPr>
          <w:lang w:val="en_US" w:bidi="en_US"/>
        </w:rPr>
      </w:r>
      <w:r>
        <w:rPr>
          <w:lang w:val="en_US" w:bidi="en_US"/>
        </w:rPr>
        <w:t>ἁρπάζω</w:t>
      </w:r>
      <w:r>
        <w:rPr>
          <w:lang w:val="en_US" w:bidi="en_US"/>
        </w:rPr>
        <w:t xml:space="preserve"> (</w:t>
      </w:r>
      <w:r>
        <w:rPr>
          <w:lang w:val="en_US" w:bidi="en_US"/>
        </w:rPr>
        <w:t>G0726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aor.pass. ἡρπάγην · ptc. ἁρπαγείς </w:t>
      </w:r>
      <w:r>
        <w:rPr>
          <w:lang w:val="en_US" w:bidi="en_US"/>
        </w:rPr>
        <w:t>|</w:t>
      </w:r>
      <w:r>
        <w:rPr>
          <w:lang w:val="en_US" w:bidi="en_US"/>
        </w:rPr>
        <w:t xml:space="preserve"> </w:t>
      </w:r>
      <w:r>
        <w:rPr>
          <w:lang w:val="en_US" w:bidi="en_US"/>
        </w:rPr>
        <w:t>ἁρπαγή</w:t>
      </w:r>
      <w:r>
        <w:rPr>
          <w:lang w:val="en_US" w:bidi="en_US"/>
        </w:rPr>
        <w:t xml:space="preserve"> · </w:t>
      </w:r>
      <w:r>
        <w:rPr>
          <w:lang w:val="en_US" w:bidi="en_US"/>
        </w:rPr>
        <w:t>ἁρπαγμός</w:t>
      </w:r>
      <w:r>
        <w:rPr>
          <w:lang w:val="en_US" w:bidi="en_US"/>
        </w:rPr>
        <w:t xml:space="preserve"> · </w:t>
      </w:r>
      <w:r>
        <w:rPr>
          <w:lang w:val="en_US" w:bidi="en_US"/>
        </w:rPr>
        <w:t>ἅρπαξ</w:t>
      </w:r>
      <w:r>
        <w:rPr>
          <w:lang w:val="en_US" w:bidi="en_US"/>
        </w:rPr>
        <w:t xml:space="preserve"> · </w:t>
      </w:r>
      <w:r>
        <w:rPr>
          <w:lang w:val="en_US" w:bidi="en_US"/>
        </w:rPr>
        <w:t>διαρπάζω</w:t>
      </w:r>
      <w:r>
        <w:rPr>
          <w:lang w:val="en_US" w:bidi="en_US"/>
        </w:rPr>
        <w:t xml:space="preserve"> · </w:t>
      </w:r>
      <w:r>
        <w:rPr>
          <w:lang w:val="en_US" w:bidi="en_US"/>
        </w:rPr>
        <w:t>συναρπάζω</w:t>
      </w:r>
    </w:p>
    <w:p>
      <w:pPr/>
      <w:r>
        <w:rPr>
          <w:lang w:val="en_US" w:bidi="en_US"/>
        </w:rPr>
      </w:r>
      <w:r>
        <w:rPr>
          <w:lang w:val="en_US" w:bidi="en_US"/>
        </w:rPr>
        <w:t>18.4</w:t>
      </w:r>
      <w:r>
        <w:rPr>
          <w:lang w:val="en_US" w:bidi="en_US"/>
        </w:rPr>
        <w:t xml:space="preserve"> · </w:t>
      </w:r>
      <w:r>
        <w:rPr>
          <w:lang w:val="en_US" w:bidi="en_US"/>
        </w:rPr>
        <w:t>Attachment</w:t>
      </w:r>
      <w:r>
        <w:rPr>
          <w:lang w:val="en_US" w:bidi="en_US"/>
        </w:rPr>
        <w:t xml:space="preserve"> · </w:t>
      </w:r>
      <w:r>
        <w:rPr>
          <w:lang w:val="en_US" w:bidi="en_US"/>
        </w:rPr>
        <w:t>Grasp, Hold</w:t>
      </w:r>
    </w:p>
    <w:p>
      <w:pPr/>
      <w:r>
        <w:rPr>
          <w:lang w:val="en_US" w:bidi="en_US"/>
        </w:rPr>
      </w:r>
      <w:r>
        <w:rPr>
          <w:lang w:val="en_US" w:bidi="en_US"/>
        </w:rPr>
        <w:t>to seize</w:t>
      </w:r>
      <w:r>
        <w:rPr>
          <w:lang w:val="en_US" w:bidi="en_US"/>
        </w:rPr>
        <w:t xml:space="preserve">, </w:t>
      </w:r>
      <w:r>
        <w:rPr>
          <w:lang w:val="en_US" w:bidi="en_US"/>
        </w:rPr>
        <w:t>to snatch away</w:t>
      </w:r>
      <w:r>
        <w:rPr>
          <w:lang w:val="en_US" w:bidi="en_US"/>
        </w:rPr>
        <w:t xml:space="preserve">, </w:t>
      </w:r>
      <w:r>
        <w:rPr>
          <w:lang w:val="en_US" w:bidi="en_US"/>
        </w:rPr>
        <w:t>to take away</w:t>
      </w:r>
      <w:r>
        <w:rPr>
          <w:lang w:val="en_US" w:bidi="en_US"/>
        </w:rPr>
        <w:t xml:space="preserve"> </w:t>
      </w:r>
      <w:r>
        <w:rPr>
          <w:lang w:val="en_US" w:bidi="en_US"/>
        </w:rPr>
        <w:t>to grab or seize by force, with the purpose of removing and/or controlling</w:t>
      </w:r>
      <w:r>
        <w:rPr>
          <w:lang w:val="en_US" w:bidi="en_US"/>
        </w:rPr>
        <w:t xml:space="preserve"> </w:t>
      </w:r>
      <w:r>
        <w:rPr>
          <w:lang w:val="en_US" w:bidi="en_US"/>
        </w:rPr>
        <w:t xml:space="preserve">In </w:t>
      </w:r>
      <w:r>
        <w:rPr>
          <w:lang w:val="en_US" w:bidi="en_US"/>
        </w:rPr>
        <w:t>MAT 13:19</w:t>
      </w:r>
      <w:r>
        <w:rPr>
          <w:lang w:val="en_US" w:bidi="en_US"/>
        </w:rPr>
        <w:t xml:space="preserve"> the context as a whole is figurative, but a more or less literal rendering of ‘snatches’ or ‘seizes’ is probably satisfactory.</w:t>
      </w:r>
    </w:p>
    <w:p>
      <w:pPr/>
      <w:r>
        <w:rPr>
          <w:lang w:val="en_US" w:bidi="en_US"/>
        </w:rPr>
      </w:r>
      <w:r>
        <w:rPr>
          <w:lang w:val="en_US" w:bidi="en_US"/>
        </w:rPr>
        <w:t>MAT 13:19</w:t>
      </w:r>
      <w:r>
        <w:rPr>
          <w:lang w:val="en_US" w:bidi="en_US"/>
        </w:rPr>
        <w:t xml:space="preserve"> · </w:t>
      </w:r>
      <w:r>
        <w:rPr>
          <w:lang w:val="en_US" w:bidi="en_US"/>
        </w:rPr>
        <w:t>JHN 6:15</w:t>
      </w:r>
      <w:r>
        <w:rPr>
          <w:lang w:val="en_US" w:bidi="en_US"/>
        </w:rPr>
        <w:t xml:space="preserve"> · </w:t>
      </w:r>
      <w:r>
        <w:rPr>
          <w:lang w:val="en_US" w:bidi="en_US"/>
        </w:rPr>
        <w:t>ACT 8:39</w:t>
      </w:r>
      <w:r>
        <w:rPr>
          <w:lang w:val="en_US" w:bidi="en_US"/>
        </w:rPr>
        <w:t xml:space="preserve"> · </w:t>
      </w:r>
      <w:r>
        <w:rPr>
          <w:lang w:val="en_US" w:bidi="en_US"/>
        </w:rPr>
        <w:t>ACT 23:10</w:t>
      </w:r>
      <w:r>
        <w:rPr>
          <w:lang w:val="en_US" w:bidi="en_US"/>
        </w:rPr>
        <w:t xml:space="preserve"> · </w:t>
      </w:r>
      <w:r>
        <w:rPr>
          <w:lang w:val="en_US" w:bidi="en_US"/>
        </w:rPr>
        <w:t>2CO 12:2</w:t>
      </w:r>
      <w:r>
        <w:rPr>
          <w:lang w:val="en_US" w:bidi="en_US"/>
        </w:rPr>
        <w:t xml:space="preserve"> · </w:t>
      </w:r>
      <w:r>
        <w:rPr>
          <w:lang w:val="en_US" w:bidi="en_US"/>
        </w:rPr>
        <w:t>2CO 12:4</w:t>
      </w:r>
      <w:r>
        <w:rPr>
          <w:lang w:val="en_US" w:bidi="en_US"/>
        </w:rPr>
        <w:t xml:space="preserve"> · </w:t>
      </w:r>
      <w:r>
        <w:rPr>
          <w:lang w:val="en_US" w:bidi="en_US"/>
        </w:rPr>
        <w:t>1TH 4:17</w:t>
      </w:r>
      <w:r>
        <w:rPr>
          <w:lang w:val="en_US" w:bidi="en_US"/>
        </w:rPr>
        <w:t xml:space="preserve"> · </w:t>
      </w:r>
      <w:r>
        <w:rPr>
          <w:lang w:val="en_US" w:bidi="en_US"/>
        </w:rPr>
        <w:t>JUD 1:23</w:t>
      </w:r>
      <w:r>
        <w:rPr>
          <w:lang w:val="en_US" w:bidi="en_US"/>
        </w:rPr>
        <w:t xml:space="preserve"> · </w:t>
      </w:r>
      <w:r>
        <w:rPr>
          <w:lang w:val="en_US" w:bidi="en_US"/>
        </w:rPr>
        <w:t>REV 12:5</w:t>
      </w:r>
    </w:p>
    <w:p>
      <w:pPr/>
      <w:r>
        <w:rPr>
          <w:lang w:val="en_US" w:bidi="en_US"/>
        </w:rPr>
      </w:r>
      <w:r>
        <w:rPr>
          <w:lang w:val="en_US" w:bidi="en_US"/>
        </w:rPr>
        <w:t>39.49</w:t>
      </w:r>
      <w:r>
        <w:rPr>
          <w:lang w:val="en_US" w:bidi="en_US"/>
        </w:rPr>
        <w:t xml:space="preserve"> · </w:t>
      </w:r>
      <w:r>
        <w:rPr>
          <w:lang w:val="en_US" w:bidi="en_US"/>
        </w:rPr>
        <w:t>Hostility, Strife</w:t>
      </w:r>
      <w:r>
        <w:rPr>
          <w:lang w:val="en_US" w:bidi="en_US"/>
        </w:rPr>
        <w:t xml:space="preserve"> · </w:t>
      </w:r>
      <w:r>
        <w:rPr>
          <w:lang w:val="en_US" w:bidi="en_US"/>
        </w:rPr>
        <w:t>Attack</w:t>
      </w:r>
    </w:p>
    <w:p>
      <w:pPr/>
      <w:r>
        <w:rPr>
          <w:lang w:val="en_US" w:bidi="en_US"/>
        </w:rPr>
      </w:r>
      <w:r>
        <w:rPr>
          <w:lang w:val="en_US" w:bidi="en_US"/>
        </w:rPr>
        <w:t>to attack</w:t>
      </w:r>
      <w:r>
        <w:rPr>
          <w:lang w:val="en_US" w:bidi="en_US"/>
        </w:rPr>
        <w:t xml:space="preserve">, </w:t>
      </w:r>
      <w:r>
        <w:rPr>
          <w:lang w:val="en_US" w:bidi="en_US"/>
        </w:rPr>
        <w:t>to seize</w:t>
      </w:r>
      <w:r>
        <w:rPr>
          <w:lang w:val="en_US" w:bidi="en_US"/>
        </w:rPr>
        <w:t xml:space="preserve"> </w:t>
      </w:r>
      <w:r>
        <w:rPr>
          <w:lang w:val="en_US" w:bidi="en_US"/>
        </w:rPr>
        <w:t>to attack, with the implication of seizing</w:t>
      </w:r>
      <w:r>
        <w:rPr>
          <w:lang w:val="en_US" w:bidi="en_US"/>
        </w:rPr>
        <w:t xml:space="preserve"> </w:t>
      </w:r>
      <w:r>
        <w:rPr>
          <w:lang w:val="en_US" w:bidi="en_US"/>
        </w:rPr>
        <w:t xml:space="preserve">It is also possible that in </w:t>
      </w:r>
      <w:r>
        <w:rPr>
          <w:lang w:val="en_US" w:bidi="en_US"/>
        </w:rPr>
        <w:t>MAT 11:12</w:t>
      </w:r>
      <w:r>
        <w:rPr>
          <w:lang w:val="en_US" w:bidi="en_US"/>
        </w:rPr>
        <w:t xml:space="preserve"> ἁρπάζω is to be understood in the sense of ‘attack’: βιασταὶ ἁρπάζουσιν αὐτήν ‘violent men attack it.’</w:t>
      </w:r>
    </w:p>
    <w:p>
      <w:pPr/>
      <w:r>
        <w:rPr>
          <w:lang w:val="en_US" w:bidi="en_US"/>
        </w:rPr>
      </w:r>
      <w:r>
        <w:rPr>
          <w:lang w:val="en_US" w:bidi="en_US"/>
        </w:rPr>
        <w:t>MAT 11:12</w:t>
      </w:r>
      <w:r>
        <w:rPr>
          <w:lang w:val="en_US" w:bidi="en_US"/>
        </w:rPr>
        <w:t xml:space="preserve"> · </w:t>
      </w:r>
      <w:r>
        <w:rPr>
          <w:lang w:val="en_US" w:bidi="en_US"/>
        </w:rPr>
        <w:t>JHN 10:12</w:t>
      </w:r>
    </w:p>
    <w:p>
      <w:pPr/>
      <w:r>
        <w:rPr>
          <w:lang w:val="en_US" w:bidi="en_US"/>
        </w:rPr>
      </w:r>
      <w:r>
        <w:rPr>
          <w:lang w:val="en_US" w:bidi="en_US"/>
        </w:rPr>
        <w:t>57.235</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to rob</w:t>
      </w:r>
      <w:r>
        <w:rPr>
          <w:lang w:val="en_US" w:bidi="en_US"/>
        </w:rPr>
        <w:t xml:space="preserve">, </w:t>
      </w:r>
      <w:r>
        <w:rPr>
          <w:lang w:val="en_US" w:bidi="en_US"/>
        </w:rPr>
        <w:t>to carry off</w:t>
      </w:r>
      <w:r>
        <w:rPr>
          <w:lang w:val="en_US" w:bidi="en_US"/>
        </w:rPr>
        <w:t xml:space="preserve">, </w:t>
      </w:r>
      <w:r>
        <w:rPr>
          <w:lang w:val="en_US" w:bidi="en_US"/>
        </w:rPr>
        <w:t>to plunder</w:t>
      </w:r>
      <w:r>
        <w:rPr>
          <w:lang w:val="en_US" w:bidi="en_US"/>
        </w:rPr>
        <w:t xml:space="preserve">, </w:t>
      </w:r>
      <w:r>
        <w:rPr>
          <w:lang w:val="en_US" w:bidi="en_US"/>
        </w:rPr>
        <w:t>to forcefully seize</w:t>
      </w:r>
      <w:r>
        <w:rPr>
          <w:lang w:val="en_US" w:bidi="en_US"/>
        </w:rPr>
        <w:t xml:space="preserve"> </w:t>
      </w:r>
      <w:r>
        <w:rPr>
          <w:lang w:val="en_US" w:bidi="en_US"/>
        </w:rPr>
        <w:t>to forcefully take something away from someone else, often with the implication of a sudden attack</w:t>
      </w:r>
    </w:p>
    <w:p>
      <w:pPr/>
      <w:r>
        <w:rPr>
          <w:lang w:val="en_US" w:bidi="en_US"/>
        </w:rPr>
      </w:r>
      <w:r>
        <w:rPr>
          <w:lang w:val="en_US" w:bidi="en_US"/>
        </w:rPr>
        <w:t>MAT 12:29</w:t>
      </w:r>
    </w:p>
    <w:p>
      <w:pPr/>
      <w:r>
        <w:rPr>
          <w:lang w:val="en_US" w:bidi="en_US"/>
        </w:rPr>
      </w:r>
      <w:r>
        <w:rPr>
          <w:lang w:val="en_US" w:bidi="en_US"/>
        </w:rPr>
        <w:t>37.28</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gain control over</w:t>
      </w:r>
      <w:r>
        <w:rPr>
          <w:lang w:val="en_US" w:bidi="en_US"/>
        </w:rPr>
        <w:t xml:space="preserve">, </w:t>
      </w:r>
      <w:r>
        <w:rPr>
          <w:lang w:val="en_US" w:bidi="en_US"/>
        </w:rPr>
        <w:t>to seize</w:t>
      </w:r>
      <w:r>
        <w:rPr>
          <w:lang w:val="en_US" w:bidi="en_US"/>
        </w:rPr>
        <w:t xml:space="preserve">, </w:t>
      </w:r>
      <w:r>
        <w:rPr>
          <w:lang w:val="en_US" w:bidi="en_US"/>
        </w:rPr>
        <w:t>to snatch away</w:t>
      </w:r>
      <w:r>
        <w:rPr>
          <w:lang w:val="en_US" w:bidi="en_US"/>
        </w:rPr>
        <w:t xml:space="preserve"> </w:t>
      </w:r>
      <w:r>
        <w:rPr>
          <w:lang w:val="en_US" w:bidi="en_US"/>
        </w:rPr>
        <w:t>to gain control over by force</w:t>
      </w:r>
      <w:r>
        <w:rPr>
          <w:lang w:val="en_US" w:bidi="en_US"/>
        </w:rPr>
        <w:t xml:space="preserve"> </w:t>
      </w:r>
      <w:r>
        <w:rPr>
          <w:lang w:val="en_US" w:bidi="en_US"/>
        </w:rPr>
        <w:t xml:space="preserve">Though in </w:t>
      </w:r>
      <w:r>
        <w:rPr>
          <w:lang w:val="en_US" w:bidi="en_US"/>
        </w:rPr>
        <w:t>JHN 10:28</w:t>
      </w:r>
      <w:r>
        <w:rPr>
          <w:lang w:val="en_US" w:bidi="en_US"/>
        </w:rPr>
        <w:t xml:space="preserve"> ἁρπάζω would appear to be in a literal context in view of the expression ἐκ τῆς χειρός μου ‘out of my hand,’ nevertheless ἁρπάζω is certainly figurative in meaning and so is χείρ ‘hand.’</w:t>
      </w:r>
    </w:p>
    <w:p>
      <w:pPr/>
      <w:r>
        <w:rPr>
          <w:lang w:val="en_US" w:bidi="en_US"/>
        </w:rPr>
      </w:r>
      <w:r>
        <w:rPr>
          <w:lang w:val="en_US" w:bidi="en_US"/>
        </w:rPr>
        <w:t>JHN 10:28</w:t>
      </w:r>
      <w:r>
        <w:rPr>
          <w:lang w:val="en_US" w:bidi="en_US"/>
        </w:rPr>
        <w:t xml:space="preserve"> · </w:t>
      </w:r>
      <w:r>
        <w:rPr>
          <w:lang w:val="en_US" w:bidi="en_US"/>
        </w:rPr>
        <w:t>JHN 10:29</w:t>
      </w:r>
      <w:r>
        <w:rPr>
          <w:lang w:val="en_US" w:bidi="en_US"/>
        </w:rPr>
      </w:r>
      <w:r>
        <w:rPr>
          <w:lang w:val="en_US" w:bidi="en_US"/>
        </w:rPr>
      </w:r>
    </w:p>
    <w:p>
      <w:pPr/>
      <w:r>
        <w:rPr>
          <w:lang w:val="en_US" w:bidi="en_US"/>
        </w:rPr>
      </w:r>
    </w:p>
    <w:p>
      <w:pPr>
        <w:pStyle w:val="Heading2"/>
      </w:pPr>
      <w:r>
        <w:rPr>
          <w:lang w:val="en_US" w:bidi="en_US"/>
        </w:rPr>
        <w:t>ἅρπαξ</w:t>
      </w:r>
      <w:r>
        <w:rPr>
          <w:lang w:val="en_US" w:bidi="en_US"/>
        </w:rPr>
      </w:r>
    </w:p>
    <w:p>
      <w:pPr>
        <w:pStyle w:val="Heading1"/>
      </w:pPr>
      <w:r>
        <w:rPr>
          <w:lang w:val="en_US" w:bidi="en_US"/>
        </w:rPr>
        <w:t>ἅρπαξ</w:t>
      </w:r>
    </w:p>
    <w:p>
      <w:pPr/>
      <w:r>
        <w:rPr>
          <w:lang w:val="en_US" w:bidi="en_US"/>
        </w:rPr>
      </w:r>
      <w:r>
        <w:rPr>
          <w:lang w:val="en_US" w:bidi="en_US"/>
        </w:rPr>
        <w:t>ἅρπαξ</w:t>
      </w:r>
      <w:r>
        <w:rPr>
          <w:lang w:val="en_US" w:bidi="en_US"/>
        </w:rPr>
        <w:t xml:space="preserve"> (</w:t>
      </w:r>
      <w:r>
        <w:rPr>
          <w:lang w:val="en_US" w:bidi="en_US"/>
        </w:rPr>
        <w:t>G0727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-αγος </w:t>
      </w:r>
      <w:r>
        <w:rPr>
          <w:lang w:val="en_US" w:bidi="en_US"/>
        </w:rPr>
        <w:t>|</w:t>
      </w:r>
      <w:r>
        <w:rPr>
          <w:lang w:val="en_US" w:bidi="en_US"/>
        </w:rPr>
        <w:t xml:space="preserve"> </w:t>
      </w:r>
      <w:r>
        <w:rPr>
          <w:lang w:val="en_US" w:bidi="en_US"/>
        </w:rPr>
        <w:t>ἁρπάζω</w:t>
      </w:r>
    </w:p>
    <w:p>
      <w:pPr/>
      <w:r>
        <w:rPr>
          <w:lang w:val="en_US" w:bidi="en_US"/>
        </w:rPr>
      </w:r>
      <w:r>
        <w:rPr>
          <w:lang w:val="en_US" w:bidi="en_US"/>
        </w:rPr>
        <w:t>57.239</w:t>
      </w:r>
      <w:r>
        <w:rPr>
          <w:lang w:val="en_US" w:bidi="en_US"/>
        </w:rPr>
        <w:t xml:space="preserve"> · </w:t>
      </w:r>
      <w:r>
        <w:rPr>
          <w:lang w:val="en_US" w:bidi="en_US"/>
        </w:rPr>
        <w:t>Possess, Transfer, Exchange</w:t>
      </w:r>
      <w:r>
        <w:rPr>
          <w:lang w:val="en_US" w:bidi="en_US"/>
        </w:rPr>
        <w:t xml:space="preserve"> · </w:t>
      </w:r>
      <w:r>
        <w:rPr>
          <w:lang w:val="en_US" w:bidi="en_US"/>
        </w:rPr>
        <w:t>Steal, Rob</w:t>
      </w:r>
    </w:p>
    <w:p>
      <w:pPr/>
      <w:r>
        <w:rPr>
          <w:lang w:val="en_US" w:bidi="en_US"/>
        </w:rPr>
      </w:r>
      <w:r>
        <w:rPr>
          <w:lang w:val="en_US" w:bidi="en_US"/>
        </w:rPr>
        <w:t>robber</w:t>
      </w:r>
      <w:r>
        <w:rPr>
          <w:lang w:val="en_US" w:bidi="en_US"/>
        </w:rPr>
        <w:t xml:space="preserve">, </w:t>
      </w:r>
      <w:r>
        <w:rPr>
          <w:lang w:val="en_US" w:bidi="en_US"/>
        </w:rPr>
        <w:t>plunderer</w:t>
      </w:r>
      <w:r>
        <w:rPr>
          <w:lang w:val="en_US" w:bidi="en_US"/>
        </w:rPr>
        <w:t xml:space="preserve"> </w:t>
      </w:r>
      <w:r>
        <w:rPr>
          <w:lang w:val="en_US" w:bidi="en_US"/>
        </w:rPr>
        <w:t xml:space="preserve">(derivative of ἁρπάζω[a] ‘to carry off by force,’ </w:t>
      </w:r>
      <w:hyperlink r:id="rId286">
        <w:r>
          <w:rPr>
            <w:lang w:val="en_US" w:bidi="en_US"/>
          </w:rPr>
          <w:rPr>
            <w:color w:val="0000EE"/>
            <w:u w:val="single"/>
          </w:rPr>
          <w:t>57.235</w:t>
        </w:r>
      </w:hyperlink>
      <w:r>
        <w:rPr>
          <w:lang w:val="en_US" w:bidi="en_US"/>
        </w:rPr>
        <w:t>) one who carries off the possessions of another by force</w:t>
      </w:r>
      <w:r>
        <w:rPr>
          <w:lang w:val="en_US" w:bidi="en_US"/>
        </w:rPr>
        <w:t xml:space="preserve"> </w:t>
      </w:r>
      <w:r>
        <w:rPr>
          <w:lang w:val="en_US" w:bidi="en_US"/>
        </w:rPr>
        <w:t xml:space="preserve">For an interpretation of ἅρπαξ as an adjective in </w:t>
      </w:r>
      <w:r>
        <w:rPr>
          <w:lang w:val="en_US" w:bidi="en_US"/>
        </w:rPr>
        <w:t>LUK 18:11</w:t>
      </w:r>
      <w:r>
        <w:rPr>
          <w:lang w:val="en_US" w:bidi="en_US"/>
        </w:rPr>
        <w:t xml:space="preserve">, see </w:t>
      </w:r>
      <w:hyperlink r:id="rId288">
        <w:r>
          <w:rPr>
            <w:lang w:val="en_US" w:bidi="en_US"/>
          </w:rPr>
          <w:rPr>
            <w:color w:val="0000EE"/>
            <w:u w:val="single"/>
          </w:rPr>
          <w:t>25.25</w:t>
        </w:r>
      </w:hyperlink>
      <w:r>
        <w:rPr>
          <w:lang w:val="en_US" w:bidi="en_US"/>
        </w:rPr>
        <w:t>.</w:t>
      </w:r>
    </w:p>
    <w:p>
      <w:pPr/>
      <w:r>
        <w:rPr>
          <w:lang w:val="en_US" w:bidi="en_US"/>
        </w:rPr>
      </w:r>
      <w:r>
        <w:rPr>
          <w:lang w:val="en_US" w:bidi="en_US"/>
        </w:rPr>
        <w:t>MAT 7:15</w:t>
      </w:r>
      <w:r>
        <w:rPr>
          <w:lang w:val="en_US" w:bidi="en_US"/>
        </w:rPr>
        <w:t xml:space="preserve"> · </w:t>
      </w:r>
      <w:r>
        <w:rPr>
          <w:lang w:val="en_US" w:bidi="en_US"/>
        </w:rPr>
        <w:t>LUK 18:11</w:t>
      </w:r>
      <w:r>
        <w:rPr>
          <w:lang w:val="en_US" w:bidi="en_US"/>
        </w:rPr>
        <w:t xml:space="preserve"> · </w:t>
      </w:r>
      <w:r>
        <w:rPr>
          <w:lang w:val="en_US" w:bidi="en_US"/>
        </w:rPr>
        <w:t>1CO 5:10</w:t>
      </w:r>
      <w:r>
        <w:rPr>
          <w:lang w:val="en_US" w:bidi="en_US"/>
        </w:rPr>
        <w:t xml:space="preserve"> · </w:t>
      </w:r>
      <w:r>
        <w:rPr>
          <w:lang w:val="en_US" w:bidi="en_US"/>
        </w:rPr>
        <w:t>1CO 5:11</w:t>
      </w:r>
      <w:r>
        <w:rPr>
          <w:lang w:val="en_US" w:bidi="en_US"/>
        </w:rPr>
        <w:t xml:space="preserve"> · </w:t>
      </w:r>
      <w:r>
        <w:rPr>
          <w:lang w:val="en_US" w:bidi="en_US"/>
        </w:rPr>
        <w:t>1CO 6:10</w:t>
      </w:r>
    </w:p>
    <w:p>
      <w:pPr/>
      <w:r>
        <w:rPr>
          <w:lang w:val="en_US" w:bidi="en_US"/>
        </w:rPr>
      </w:r>
      <w:r>
        <w:rPr>
          <w:lang w:val="en_US" w:bidi="en_US"/>
        </w:rPr>
        <w:t xml:space="preserve">adjc. </w:t>
      </w:r>
      <w:r>
        <w:rPr>
          <w:lang w:val="en_US" w:bidi="en_US"/>
        </w:rPr>
        <w:t>|</w:t>
      </w:r>
      <w:r>
        <w:rPr>
          <w:lang w:val="en_US" w:bidi="en_US"/>
        </w:rPr>
        <w:t xml:space="preserve"> -αγος </w:t>
      </w:r>
      <w:r>
        <w:rPr>
          <w:lang w:val="en_US" w:bidi="en_US"/>
        </w:rPr>
        <w:t>|</w:t>
      </w:r>
      <w:r>
        <w:rPr>
          <w:lang w:val="en_US" w:bidi="en_US"/>
        </w:rPr>
        <w:t xml:space="preserve"> </w:t>
      </w:r>
      <w:r>
        <w:rPr>
          <w:lang w:val="en_US" w:bidi="en_US"/>
        </w:rPr>
        <w:t>ἁρπάζω</w:t>
      </w:r>
    </w:p>
    <w:p>
      <w:pPr/>
      <w:r>
        <w:rPr>
          <w:lang w:val="en_US" w:bidi="en_US"/>
        </w:rPr>
      </w:r>
      <w:r>
        <w:rPr>
          <w:lang w:val="en_US" w:bidi="en_US"/>
        </w:rPr>
        <w:t>20.4</w:t>
      </w:r>
      <w:r>
        <w:rPr>
          <w:lang w:val="en_US" w:bidi="en_US"/>
        </w:rPr>
        <w:t xml:space="preserve"> · </w:t>
      </w:r>
      <w:r>
        <w:rPr>
          <w:lang w:val="en_US" w:bidi="en_US"/>
        </w:rPr>
        <w:t>Violence, Harm, Destroy, Kill</w:t>
      </w:r>
      <w:r>
        <w:rPr>
          <w:lang w:val="en_US" w:bidi="en_US"/>
        </w:rPr>
        <w:t xml:space="preserve"> · </w:t>
      </w:r>
      <w:r>
        <w:rPr>
          <w:lang w:val="en_US" w:bidi="en_US"/>
        </w:rPr>
        <w:t>Violence</w:t>
      </w:r>
    </w:p>
    <w:p>
      <w:pPr/>
      <w:r>
        <w:rPr>
          <w:lang w:val="en_US" w:bidi="en_US"/>
        </w:rPr>
      </w:r>
      <w:r>
        <w:rPr>
          <w:lang w:val="en_US" w:bidi="en_US"/>
        </w:rPr>
        <w:t>vicious</w:t>
      </w:r>
      <w:r>
        <w:rPr>
          <w:lang w:val="en_US" w:bidi="en_US"/>
        </w:rPr>
        <w:t xml:space="preserve">, </w:t>
      </w:r>
      <w:r>
        <w:rPr>
          <w:lang w:val="en_US" w:bidi="en_US"/>
        </w:rPr>
        <w:t>destructive</w:t>
      </w:r>
      <w:r>
        <w:rPr>
          <w:lang w:val="en_US" w:bidi="en_US"/>
        </w:rPr>
        <w:t xml:space="preserve"> </w:t>
      </w:r>
      <w:r>
        <w:rPr>
          <w:lang w:val="en_US" w:bidi="en_US"/>
        </w:rPr>
        <w:t>pertaining to being destructively vicious</w:t>
      </w:r>
    </w:p>
    <w:p>
      <w:pPr/>
      <w:r>
        <w:rPr>
          <w:lang w:val="en_US" w:bidi="en_US"/>
        </w:rPr>
      </w:r>
      <w:r>
        <w:rPr>
          <w:lang w:val="en_US" w:bidi="en_US"/>
        </w:rPr>
        <w:t>MAT 7:15</w:t>
      </w:r>
    </w:p>
    <w:p>
      <w:pPr/>
      <w:r>
        <w:rPr>
          <w:lang w:val="en_US" w:bidi="en_US"/>
        </w:rPr>
      </w:r>
      <w:r>
        <w:rPr>
          <w:lang w:val="en_US" w:bidi="en_US"/>
        </w:rPr>
        <w:t>25.25</w:t>
      </w:r>
      <w:r>
        <w:rPr>
          <w:lang w:val="en_US" w:bidi="en_US"/>
        </w:rPr>
        <w:t xml:space="preserve"> · </w:t>
      </w:r>
      <w:r>
        <w:rPr>
          <w:lang w:val="en_US" w:bidi="en_US"/>
        </w:rPr>
        <w:t>Attitudes and Emotions</w:t>
      </w:r>
      <w:r>
        <w:rPr>
          <w:lang w:val="en_US" w:bidi="en_US"/>
        </w:rPr>
        <w:t xml:space="preserve"> · </w:t>
      </w:r>
      <w:r>
        <w:rPr>
          <w:lang w:val="en_US" w:bidi="en_US"/>
        </w:rPr>
        <w:t>Desire Strongly</w:t>
      </w:r>
    </w:p>
    <w:p>
      <w:pPr/>
      <w:r>
        <w:rPr>
          <w:lang w:val="en_US" w:bidi="en_US"/>
        </w:rPr>
      </w:r>
      <w:r>
        <w:rPr>
          <w:lang w:val="en_US" w:bidi="en_US"/>
        </w:rPr>
        <w:t>violently greedy</w:t>
      </w:r>
      <w:r>
        <w:rPr>
          <w:lang w:val="en_US" w:bidi="en_US"/>
        </w:rPr>
        <w:t xml:space="preserve"> </w:t>
      </w:r>
      <w:r>
        <w:rPr>
          <w:lang w:val="en_US" w:bidi="en_US"/>
        </w:rPr>
        <w:t>pertaining to being violently greedy</w:t>
      </w:r>
      <w:r>
        <w:rPr>
          <w:lang w:val="en_US" w:bidi="en_US"/>
        </w:rPr>
        <w:t xml:space="preserve"> </w:t>
      </w:r>
      <w:r>
        <w:rPr>
          <w:lang w:val="en_US" w:bidi="en_US"/>
        </w:rPr>
        <w:t xml:space="preserve">In </w:t>
      </w:r>
      <w:r>
        <w:rPr>
          <w:lang w:val="en_US" w:bidi="en_US"/>
        </w:rPr>
        <w:t>LUK 18:11</w:t>
      </w:r>
      <w:r>
        <w:rPr>
          <w:lang w:val="en_US" w:bidi="en_US"/>
        </w:rPr>
        <w:t xml:space="preserve"> ἅρπαξ may also be interpreted as a noun (see </w:t>
      </w:r>
      <w:hyperlink r:id="rId289">
        <w:r>
          <w:rPr>
            <w:lang w:val="en_US" w:bidi="en_US"/>
          </w:rPr>
          <w:rPr>
            <w:color w:val="0000EE"/>
            <w:u w:val="single"/>
          </w:rPr>
          <w:t>57.239</w:t>
        </w:r>
      </w:hyperlink>
      <w:r>
        <w:rPr>
          <w:lang w:val="en_US" w:bidi="en_US"/>
        </w:rPr>
        <w:t>).</w:t>
      </w:r>
    </w:p>
    <w:p>
      <w:pPr/>
      <w:r>
        <w:rPr>
          <w:lang w:val="en_US" w:bidi="en_US"/>
        </w:rPr>
      </w:r>
      <w:r>
        <w:rPr>
          <w:lang w:val="en_US" w:bidi="en_US"/>
        </w:rPr>
        <w:t>LUK 18:11</w:t>
      </w:r>
      <w:r>
        <w:rPr>
          <w:lang w:val="en_US" w:bidi="en_US"/>
        </w:rPr>
        <w:t xml:space="preserve"> · </w:t>
      </w:r>
      <w:r>
        <w:rPr>
          <w:lang w:val="en_US" w:bidi="en_US"/>
        </w:rPr>
        <w:t>1CO 5:10</w:t>
      </w:r>
      <w:r>
        <w:rPr>
          <w:lang w:val="en_US" w:bidi="en_US"/>
        </w:rPr>
        <w:t xml:space="preserve"> · </w:t>
      </w:r>
      <w:r>
        <w:rPr>
          <w:lang w:val="en_US" w:bidi="en_US"/>
        </w:rPr>
        <w:t>1CO 5:11</w:t>
      </w:r>
      <w:r>
        <w:rPr>
          <w:lang w:val="en_US" w:bidi="en_US"/>
        </w:rPr>
      </w:r>
      <w:r>
        <w:rPr>
          <w:lang w:val="en_US" w:bidi="en_US"/>
        </w:rPr>
      </w:r>
    </w:p>
    <w:p>
      <w:pPr/>
      <w:r>
        <w:rPr>
          <w:lang w:val="en_US" w:bidi="en_US"/>
        </w:rPr>
      </w:r>
    </w:p>
    <w:p>
      <w:pPr>
        <w:pStyle w:val="Heading2"/>
      </w:pPr>
      <w:r>
        <w:rPr>
          <w:lang w:val="en_US" w:bidi="en_US"/>
        </w:rPr>
        <w:t>ἀρραβών</w:t>
      </w:r>
      <w:r>
        <w:rPr>
          <w:lang w:val="en_US" w:bidi="en_US"/>
        </w:rPr>
      </w:r>
    </w:p>
    <w:p>
      <w:pPr>
        <w:pStyle w:val="Heading1"/>
      </w:pPr>
      <w:r>
        <w:rPr>
          <w:lang w:val="en_US" w:bidi="en_US"/>
        </w:rPr>
        <w:t>ἀρραβών</w:t>
      </w:r>
    </w:p>
    <w:p>
      <w:pPr/>
      <w:r>
        <w:rPr>
          <w:lang w:val="en_US" w:bidi="en_US"/>
        </w:rPr>
      </w:r>
      <w:r>
        <w:rPr>
          <w:lang w:val="en_US" w:bidi="en_US"/>
        </w:rPr>
        <w:t>ἀρραβών</w:t>
      </w:r>
      <w:r>
        <w:rPr>
          <w:lang w:val="en_US" w:bidi="en_US"/>
        </w:rPr>
        <w:t xml:space="preserve"> (</w:t>
      </w:r>
      <w:r>
        <w:rPr>
          <w:lang w:val="en_US" w:bidi="en_US"/>
        </w:rPr>
        <w:t>G0728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w:t>
      </w:r>
    </w:p>
    <w:p>
      <w:pPr/>
      <w:r>
        <w:rPr>
          <w:lang w:val="en_US" w:bidi="en_US"/>
        </w:rPr>
      </w:r>
      <w:r>
        <w:rPr>
          <w:lang w:val="en_US" w:bidi="en_US"/>
        </w:rPr>
        <w:t>57.170</w:t>
      </w:r>
      <w:r>
        <w:rPr>
          <w:lang w:val="en_US" w:bidi="en_US"/>
        </w:rPr>
        <w:t xml:space="preserve"> · </w:t>
      </w:r>
      <w:r>
        <w:rPr>
          <w:lang w:val="en_US" w:bidi="en_US"/>
        </w:rPr>
        <w:t>Possess, Transfer, Exchange</w:t>
      </w:r>
      <w:r>
        <w:rPr>
          <w:lang w:val="en_US" w:bidi="en_US"/>
        </w:rPr>
        <w:t xml:space="preserve"> · </w:t>
      </w:r>
      <w:r>
        <w:rPr>
          <w:lang w:val="en_US" w:bidi="en_US"/>
        </w:rPr>
        <w:t>Pay, Price, Cost</w:t>
      </w:r>
    </w:p>
    <w:p>
      <w:pPr/>
      <w:r>
        <w:rPr>
          <w:lang w:val="en_US" w:bidi="en_US"/>
        </w:rPr>
      </w:r>
      <w:r>
        <w:rPr>
          <w:lang w:val="en_US" w:bidi="en_US"/>
        </w:rPr>
        <w:t>first installment</w:t>
      </w:r>
      <w:r>
        <w:rPr>
          <w:lang w:val="en_US" w:bidi="en_US"/>
        </w:rPr>
        <w:t xml:space="preserve">, </w:t>
      </w:r>
      <w:r>
        <w:rPr>
          <w:lang w:val="en_US" w:bidi="en_US"/>
        </w:rPr>
        <w:t>downpayment</w:t>
      </w:r>
      <w:r>
        <w:rPr>
          <w:lang w:val="en_US" w:bidi="en_US"/>
        </w:rPr>
        <w:t xml:space="preserve">, </w:t>
      </w:r>
      <w:r>
        <w:rPr>
          <w:lang w:val="en_US" w:bidi="en_US"/>
        </w:rPr>
        <w:t>pledge</w:t>
      </w:r>
      <w:r>
        <w:rPr>
          <w:lang w:val="en_US" w:bidi="en_US"/>
        </w:rPr>
        <w:t xml:space="preserve">, </w:t>
      </w:r>
      <w:r>
        <w:rPr>
          <w:lang w:val="en_US" w:bidi="en_US"/>
        </w:rPr>
        <w:t>guarantee</w:t>
      </w:r>
      <w:r>
        <w:rPr>
          <w:lang w:val="en_US" w:bidi="en_US"/>
        </w:rPr>
        <w:t xml:space="preserve"> </w:t>
      </w:r>
      <w:r>
        <w:rPr>
          <w:lang w:val="en_US" w:bidi="en_US"/>
        </w:rPr>
        <w:t>the first or initial payment of money or assets, as a guarantee for the completion of a transaction or pledge (in the NT ἀρραβών is used only figuratively in referring to the Holy Spirit as the pledge or guarantee of the blessings promised by God)</w:t>
      </w:r>
      <w:r>
        <w:rPr>
          <w:vertAlign w:val="superscript"/>
          <w:lang w:val="en_US" w:bidi="en_US"/>
        </w:rPr>
        <w:t>1</w:t>
      </w:r>
    </w:p>
    <w:p>
      <w:pPr/>
      <w:r>
        <w:rPr>
          <w:lang w:val="en_US" w:bidi="en_US"/>
        </w:rPr>
      </w:r>
      <w:r>
        <w:rPr>
          <w:lang w:val="en_US" w:bidi="en_US"/>
        </w:rPr>
        <w:t>2CO 1:22</w:t>
      </w:r>
      <w:r>
        <w:rPr>
          <w:lang w:val="en_US" w:bidi="en_US"/>
        </w:rPr>
        <w:t xml:space="preserve"> · </w:t>
      </w:r>
      <w:r>
        <w:rPr>
          <w:lang w:val="en_US" w:bidi="en_US"/>
        </w:rPr>
        <w:t>2CO 5:5</w:t>
      </w:r>
      <w:r>
        <w:rPr>
          <w:lang w:val="en_US" w:bidi="en_US"/>
        </w:rPr>
        <w:t xml:space="preserve"> · </w:t>
      </w:r>
      <w:r>
        <w:rPr>
          <w:lang w:val="en_US" w:bidi="en_US"/>
        </w:rPr>
        <w:t>EPH 1:14</w:t>
      </w:r>
    </w:p>
    <w:p>
      <w:pPr/>
      <w:r>
        <w:rPr>
          <w:lang w:val="en_US" w:bidi="en_US"/>
        </w:rPr>
      </w:r>
      <w:r>
        <w:rPr>
          <w:vertAlign w:val="superscript"/>
          <w:lang w:val="en_US" w:bidi="en_US"/>
        </w:rPr>
        <w:t>1</w:t>
      </w:r>
      <w:r>
        <w:rPr>
          <w:lang w:val="en_US" w:bidi="en_US"/>
        </w:rPr>
        <w:t xml:space="preserve"> It is possible that in the NT ἀρραβών has already been generalized in meaning and thus signifies simply that which guarantees.</w:t>
      </w:r>
      <w:r>
        <w:rPr>
          <w:lang w:val="en_US" w:bidi="en_US"/>
        </w:rPr>
      </w:r>
      <w:r>
        <w:rPr>
          <w:lang w:val="en_US" w:bidi="en_US"/>
        </w:rPr>
      </w:r>
    </w:p>
    <w:p>
      <w:pPr/>
      <w:r>
        <w:rPr>
          <w:lang w:val="en_US" w:bidi="en_US"/>
        </w:rPr>
      </w:r>
    </w:p>
    <w:p>
      <w:pPr>
        <w:pStyle w:val="Heading2"/>
      </w:pPr>
      <w:r>
        <w:rPr>
          <w:lang w:val="en_US" w:bidi="en_US"/>
        </w:rPr>
        <w:t>ἄρρητος</w:t>
      </w:r>
      <w:r>
        <w:rPr>
          <w:lang w:val="en_US" w:bidi="en_US"/>
        </w:rPr>
      </w:r>
    </w:p>
    <w:p>
      <w:pPr>
        <w:pStyle w:val="Heading1"/>
      </w:pPr>
      <w:r>
        <w:rPr>
          <w:lang w:val="en_US" w:bidi="en_US"/>
        </w:rPr>
        <w:t>ἄρρητος</w:t>
      </w:r>
    </w:p>
    <w:p>
      <w:pPr/>
      <w:r>
        <w:rPr>
          <w:lang w:val="en_US" w:bidi="en_US"/>
        </w:rPr>
      </w:r>
      <w:r>
        <w:rPr>
          <w:lang w:val="en_US" w:bidi="en_US"/>
        </w:rPr>
        <w:t>ἄρρητος</w:t>
      </w:r>
      <w:r>
        <w:rPr>
          <w:lang w:val="en_US" w:bidi="en_US"/>
        </w:rPr>
        <w:t xml:space="preserve"> (</w:t>
      </w:r>
      <w:r>
        <w:rPr>
          <w:lang w:val="en_US" w:bidi="en_US"/>
        </w:rPr>
        <w:t>G0731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ῥῆμα</w:t>
      </w:r>
    </w:p>
    <w:p>
      <w:pPr/>
      <w:r>
        <w:rPr>
          <w:lang w:val="en_US" w:bidi="en_US"/>
        </w:rPr>
      </w:r>
      <w:r>
        <w:rPr>
          <w:lang w:val="en_US" w:bidi="en_US"/>
        </w:rPr>
        <w:t>33.95</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what cannot be spoken</w:t>
      </w:r>
      <w:r>
        <w:rPr>
          <w:lang w:val="en_US" w:bidi="en_US"/>
        </w:rPr>
        <w:t xml:space="preserve"> </w:t>
      </w:r>
      <w:r>
        <w:rPr>
          <w:lang w:val="en_US" w:bidi="en_US"/>
        </w:rPr>
        <w:t>pertaining to what cannot or must not be spoken</w:t>
      </w:r>
    </w:p>
    <w:p>
      <w:pPr/>
      <w:r>
        <w:rPr>
          <w:lang w:val="en_US" w:bidi="en_US"/>
        </w:rPr>
      </w:r>
      <w:r>
        <w:rPr>
          <w:lang w:val="en_US" w:bidi="en_US"/>
        </w:rPr>
        <w:t>2CO 12:4</w:t>
      </w:r>
      <w:r>
        <w:rPr>
          <w:lang w:val="en_US" w:bidi="en_US"/>
        </w:rPr>
      </w:r>
      <w:r>
        <w:rPr>
          <w:lang w:val="en_US" w:bidi="en_US"/>
        </w:rPr>
      </w:r>
    </w:p>
    <w:p>
      <w:pPr/>
      <w:r>
        <w:rPr>
          <w:lang w:val="en_US" w:bidi="en_US"/>
        </w:rPr>
      </w:r>
    </w:p>
    <w:p>
      <w:pPr>
        <w:pStyle w:val="Heading2"/>
      </w:pPr>
      <w:r>
        <w:rPr>
          <w:lang w:val="en_US" w:bidi="en_US"/>
        </w:rPr>
        <w:t>ἄρρωστος</w:t>
      </w:r>
      <w:r>
        <w:rPr>
          <w:lang w:val="en_US" w:bidi="en_US"/>
        </w:rPr>
      </w:r>
    </w:p>
    <w:p>
      <w:pPr>
        <w:pStyle w:val="Heading1"/>
      </w:pPr>
      <w:r>
        <w:rPr>
          <w:lang w:val="en_US" w:bidi="en_US"/>
        </w:rPr>
        <w:t>ἄρρωστος</w:t>
      </w:r>
    </w:p>
    <w:p>
      <w:pPr/>
      <w:r>
        <w:rPr>
          <w:lang w:val="en_US" w:bidi="en_US"/>
        </w:rPr>
      </w:r>
      <w:r>
        <w:rPr>
          <w:lang w:val="en_US" w:bidi="en_US"/>
        </w:rPr>
        <w:t>ἄρρωστος</w:t>
      </w:r>
      <w:r>
        <w:rPr>
          <w:lang w:val="en_US" w:bidi="en_US"/>
        </w:rPr>
        <w:t xml:space="preserve"> (</w:t>
      </w:r>
      <w:r>
        <w:rPr>
          <w:lang w:val="en_US" w:bidi="en_US"/>
        </w:rPr>
        <w:t>G0732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ῥώννυμαι</w:t>
      </w:r>
    </w:p>
    <w:p>
      <w:pPr/>
      <w:r>
        <w:rPr>
          <w:lang w:val="en_US" w:bidi="en_US"/>
        </w:rPr>
      </w:r>
      <w:r>
        <w:rPr>
          <w:lang w:val="en_US" w:bidi="en_US"/>
        </w:rPr>
        <w:t>23.147</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sick</w:t>
      </w:r>
      <w:r>
        <w:rPr>
          <w:lang w:val="en_US" w:bidi="en_US"/>
        </w:rPr>
        <w:t xml:space="preserve">, </w:t>
      </w:r>
      <w:r>
        <w:rPr>
          <w:lang w:val="en_US" w:bidi="en_US"/>
        </w:rPr>
        <w:t>sick</w:t>
      </w:r>
      <w:r>
        <w:rPr>
          <w:lang w:val="en_US" w:bidi="en_US"/>
        </w:rPr>
        <w:t xml:space="preserve">, </w:t>
      </w:r>
      <w:r>
        <w:rPr>
          <w:lang w:val="en_US" w:bidi="en_US"/>
        </w:rPr>
        <w:t>ill</w:t>
      </w:r>
      <w:r>
        <w:rPr>
          <w:lang w:val="en_US" w:bidi="en_US"/>
        </w:rPr>
        <w:t xml:space="preserve"> </w:t>
      </w:r>
      <w:r>
        <w:rPr>
          <w:lang w:val="en_US" w:bidi="en_US"/>
        </w:rPr>
        <w:t>to be sick or ill, as a state of powerlessness</w:t>
      </w:r>
    </w:p>
    <w:p>
      <w:pPr/>
      <w:r>
        <w:rPr>
          <w:lang w:val="en_US" w:bidi="en_US"/>
        </w:rPr>
      </w:r>
      <w:r>
        <w:rPr>
          <w:lang w:val="en_US" w:bidi="en_US"/>
        </w:rPr>
        <w:t>MAT 14:14</w:t>
      </w:r>
      <w:r>
        <w:rPr>
          <w:lang w:val="en_US" w:bidi="en_US"/>
        </w:rPr>
        <w:t xml:space="preserve"> · </w:t>
      </w:r>
      <w:r>
        <w:rPr>
          <w:lang w:val="en_US" w:bidi="en_US"/>
        </w:rPr>
        <w:t>MRK 6:5</w:t>
      </w:r>
      <w:r>
        <w:rPr>
          <w:lang w:val="en_US" w:bidi="en_US"/>
        </w:rPr>
        <w:t xml:space="preserve"> · </w:t>
      </w:r>
      <w:r>
        <w:rPr>
          <w:lang w:val="en_US" w:bidi="en_US"/>
        </w:rPr>
        <w:t>MRK 6:13</w:t>
      </w:r>
      <w:r>
        <w:rPr>
          <w:lang w:val="en_US" w:bidi="en_US"/>
        </w:rPr>
        <w:t xml:space="preserve"> · </w:t>
      </w:r>
      <w:r>
        <w:rPr>
          <w:lang w:val="en_US" w:bidi="en_US"/>
        </w:rPr>
        <w:t>MRK 16:18</w:t>
      </w:r>
      <w:r>
        <w:rPr>
          <w:lang w:val="en_US" w:bidi="en_US"/>
        </w:rPr>
        <w:t xml:space="preserve"> · </w:t>
      </w:r>
      <w:r>
        <w:rPr>
          <w:lang w:val="en_US" w:bidi="en_US"/>
        </w:rPr>
        <w:t>1CO 11:30</w:t>
      </w:r>
      <w:r>
        <w:rPr>
          <w:lang w:val="en_US" w:bidi="en_US"/>
        </w:rPr>
      </w:r>
      <w:r>
        <w:rPr>
          <w:lang w:val="en_US" w:bidi="en_US"/>
        </w:rPr>
      </w:r>
    </w:p>
    <w:p>
      <w:pPr/>
      <w:r>
        <w:rPr>
          <w:lang w:val="en_US" w:bidi="en_US"/>
        </w:rPr>
      </w:r>
    </w:p>
    <w:p>
      <w:pPr>
        <w:pStyle w:val="Heading2"/>
      </w:pPr>
      <w:r>
        <w:rPr>
          <w:lang w:val="en_US" w:bidi="en_US"/>
        </w:rPr>
        <w:t>ἀρσενοκοίτης</w:t>
      </w:r>
      <w:r>
        <w:rPr>
          <w:lang w:val="en_US" w:bidi="en_US"/>
        </w:rPr>
      </w:r>
    </w:p>
    <w:p>
      <w:pPr>
        <w:pStyle w:val="Heading1"/>
      </w:pPr>
      <w:r>
        <w:rPr>
          <w:lang w:val="en_US" w:bidi="en_US"/>
        </w:rPr>
        <w:t>ἀρσενοκοίτης</w:t>
      </w:r>
    </w:p>
    <w:p>
      <w:pPr/>
      <w:r>
        <w:rPr>
          <w:lang w:val="en_US" w:bidi="en_US"/>
        </w:rPr>
      </w:r>
      <w:r>
        <w:rPr>
          <w:lang w:val="en_US" w:bidi="en_US"/>
        </w:rPr>
        <w:t>ἀρσενοκοίτης</w:t>
      </w:r>
      <w:r>
        <w:rPr>
          <w:lang w:val="en_US" w:bidi="en_US"/>
        </w:rPr>
        <w:t xml:space="preserve"> (</w:t>
      </w:r>
      <w:r>
        <w:rPr>
          <w:lang w:val="en_US" w:bidi="en_US"/>
        </w:rPr>
        <w:t>G0733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ἄρσην + κοίτη </w:t>
      </w:r>
      <w:r>
        <w:rPr>
          <w:lang w:val="en_US" w:bidi="en_US"/>
        </w:rPr>
        <w:t>|</w:t>
      </w:r>
      <w:r>
        <w:rPr>
          <w:lang w:val="en_US" w:bidi="en_US"/>
        </w:rPr>
        <w:t xml:space="preserve"> </w:t>
      </w:r>
      <w:r>
        <w:rPr>
          <w:lang w:val="en_US" w:bidi="en_US"/>
        </w:rPr>
        <w:t>κεῖμαι</w:t>
      </w:r>
    </w:p>
    <w:p>
      <w:pPr/>
      <w:r>
        <w:rPr>
          <w:lang w:val="en_US" w:bidi="en_US"/>
        </w:rPr>
      </w:r>
      <w:r>
        <w:rPr>
          <w:lang w:val="en_US" w:bidi="en_US"/>
        </w:rPr>
        <w:t>88.280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homosexual</w:t>
      </w:r>
      <w:r>
        <w:rPr>
          <w:lang w:val="en_US" w:bidi="en_US"/>
        </w:rPr>
        <w:t xml:space="preserve"> </w:t>
      </w:r>
      <w:r>
        <w:rPr>
          <w:lang w:val="en_US" w:bidi="en_US"/>
        </w:rPr>
        <w:t>a male partner in homosexual intercourse</w:t>
      </w:r>
      <w:r>
        <w:rPr>
          <w:lang w:val="en_US" w:bidi="en_US"/>
        </w:rPr>
        <w:t xml:space="preserve"> </w:t>
      </w:r>
      <w:r>
        <w:rPr>
          <w:lang w:val="en_US" w:bidi="en_US"/>
        </w:rPr>
        <w:t xml:space="preserve">It is possible that ἀρσενοκοίτης in certain contexts refers to the active male partner in homosexual intercourse in contrast with </w:t>
      </w:r>
      <w:r>
        <w:rPr>
          <w:lang w:val="en_US" w:bidi="en_US"/>
        </w:rPr>
        <w:t>μαλακός</w:t>
      </w:r>
      <w:r>
        <w:rPr>
          <w:lang w:val="en_US" w:bidi="en_US"/>
        </w:rPr>
        <w:t>[b], the passive male partner (</w:t>
      </w:r>
      <w:hyperlink r:id="rId290">
        <w:r>
          <w:rPr>
            <w:lang w:val="en_US" w:bidi="en_US"/>
          </w:rPr>
          <w:rPr>
            <w:color w:val="0000EE"/>
            <w:u w:val="single"/>
          </w:rPr>
          <w:t>88.281</w:t>
        </w:r>
      </w:hyperlink>
      <w:r>
        <w:rPr>
          <w:lang w:val="en_US" w:bidi="en_US"/>
        </w:rPr>
        <w:t>).</w:t>
      </w:r>
    </w:p>
    <w:p>
      <w:pPr/>
      <w:r>
        <w:rPr>
          <w:lang w:val="en_US" w:bidi="en_US"/>
        </w:rPr>
      </w:r>
      <w:r>
        <w:rPr>
          <w:lang w:val="en_US" w:bidi="en_US"/>
        </w:rPr>
        <w:t>1CO 6:9</w:t>
      </w:r>
      <w:r>
        <w:rPr>
          <w:lang w:val="en_US" w:bidi="en_US"/>
        </w:rPr>
        <w:t xml:space="preserve"> · </w:t>
      </w:r>
      <w:r>
        <w:rPr>
          <w:lang w:val="en_US" w:bidi="en_US"/>
        </w:rPr>
        <w:t>1TI 1:10</w:t>
      </w:r>
      <w:r>
        <w:rPr>
          <w:lang w:val="en_US" w:bidi="en_US"/>
        </w:rPr>
      </w:r>
      <w:r>
        <w:rPr>
          <w:lang w:val="en_US" w:bidi="en_US"/>
        </w:rPr>
      </w:r>
    </w:p>
    <w:p>
      <w:pPr/>
      <w:r>
        <w:rPr>
          <w:lang w:val="en_US" w:bidi="en_US"/>
        </w:rPr>
      </w:r>
    </w:p>
    <w:p>
      <w:pPr>
        <w:pStyle w:val="Heading2"/>
      </w:pPr>
      <w:r>
        <w:rPr>
          <w:lang w:val="en_US" w:bidi="en_US"/>
        </w:rPr>
        <w:t>ἄρσην</w:t>
      </w:r>
      <w:r>
        <w:rPr>
          <w:lang w:val="en_US" w:bidi="en_US"/>
        </w:rPr>
      </w:r>
    </w:p>
    <w:p>
      <w:pPr>
        <w:pStyle w:val="Heading1"/>
      </w:pPr>
      <w:r>
        <w:rPr>
          <w:lang w:val="en_US" w:bidi="en_US"/>
        </w:rPr>
        <w:t>ἄρσην</w:t>
      </w:r>
    </w:p>
    <w:p>
      <w:pPr/>
      <w:r>
        <w:rPr>
          <w:lang w:val="en_US" w:bidi="en_US"/>
        </w:rPr>
      </w:r>
      <w:r>
        <w:rPr>
          <w:lang w:val="en_US" w:bidi="en_US"/>
        </w:rPr>
        <w:t>ἄρσην</w:t>
      </w:r>
      <w:r>
        <w:rPr>
          <w:lang w:val="en_US" w:bidi="en_US"/>
        </w:rPr>
        <w:t xml:space="preserve"> (</w:t>
      </w:r>
      <w:r>
        <w:rPr>
          <w:lang w:val="en_US" w:bidi="en_US"/>
        </w:rPr>
        <w:t>G0730a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-εν, -ενος</w:t>
      </w:r>
    </w:p>
    <w:p>
      <w:pPr/>
      <w:r>
        <w:rPr>
          <w:lang w:val="en_US" w:bidi="en_US"/>
        </w:rPr>
      </w:r>
      <w:r>
        <w:rPr>
          <w:lang w:val="en_US" w:bidi="en_US"/>
        </w:rPr>
        <w:t>79.102</w:t>
      </w:r>
      <w:r>
        <w:rPr>
          <w:lang w:val="en_US" w:bidi="en_US"/>
        </w:rPr>
        <w:t xml:space="preserve"> · </w:t>
      </w:r>
      <w:r>
        <w:rPr>
          <w:lang w:val="en_US" w:bidi="en_US"/>
        </w:rPr>
        <w:t>Features of Objects</w:t>
      </w:r>
      <w:r>
        <w:rPr>
          <w:lang w:val="en_US" w:bidi="en_US"/>
        </w:rPr>
        <w:t xml:space="preserve"> · </w:t>
      </w:r>
      <w:r>
        <w:rPr>
          <w:lang w:val="en_US" w:bidi="en_US"/>
        </w:rPr>
        <w:t>Male, Female</w:t>
      </w:r>
    </w:p>
    <w:p>
      <w:pPr/>
      <w:r>
        <w:rPr>
          <w:lang w:val="en_US" w:bidi="en_US"/>
        </w:rPr>
      </w:r>
      <w:r>
        <w:rPr>
          <w:lang w:val="en_US" w:bidi="en_US"/>
        </w:rPr>
        <w:t>male</w:t>
      </w:r>
      <w:r>
        <w:rPr>
          <w:lang w:val="en_US" w:bidi="en_US"/>
        </w:rPr>
        <w:t xml:space="preserve">, </w:t>
      </w:r>
      <w:r>
        <w:rPr>
          <w:lang w:val="en_US" w:bidi="en_US"/>
        </w:rPr>
        <w:t>man</w:t>
      </w:r>
      <w:r>
        <w:rPr>
          <w:lang w:val="en_US" w:bidi="en_US"/>
        </w:rPr>
        <w:t xml:space="preserve"> </w:t>
      </w:r>
      <w:r>
        <w:rPr>
          <w:lang w:val="en_US" w:bidi="en_US"/>
        </w:rPr>
        <w:t>the male of any living creature</w:t>
      </w:r>
    </w:p>
    <w:p>
      <w:pPr/>
      <w:r>
        <w:rPr>
          <w:lang w:val="en_US" w:bidi="en_US"/>
        </w:rPr>
      </w:r>
      <w:r>
        <w:rPr>
          <w:lang w:val="en_US" w:bidi="en_US"/>
        </w:rPr>
        <w:t>MAT 19:4</w:t>
      </w:r>
      <w:r>
        <w:rPr>
          <w:lang w:val="en_US" w:bidi="en_US"/>
        </w:rPr>
        <w:t xml:space="preserve"> · </w:t>
      </w:r>
      <w:r>
        <w:rPr>
          <w:lang w:val="en_US" w:bidi="en_US"/>
        </w:rPr>
        <w:t>MRK 10:6</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GAL 3:28</w:t>
      </w:r>
      <w:r>
        <w:rPr>
          <w:lang w:val="en_US" w:bidi="en_US"/>
        </w:rPr>
        <w:t xml:space="preserve"> · </w:t>
      </w:r>
      <w:r>
        <w:rPr>
          <w:lang w:val="en_US" w:bidi="en_US"/>
        </w:rPr>
        <w:t>REV 12:5</w:t>
      </w:r>
      <w:r>
        <w:rPr>
          <w:lang w:val="en_US" w:bidi="en_US"/>
        </w:rPr>
        <w:t xml:space="preserve"> · </w:t>
      </w:r>
      <w:r>
        <w:rPr>
          <w:lang w:val="en_US" w:bidi="en_US"/>
        </w:rPr>
        <w:t>REV 12:13</w:t>
      </w:r>
    </w:p>
    <w:p>
      <w:pPr/>
      <w:r>
        <w:rPr>
          <w:lang w:val="en_US" w:bidi="en_US"/>
        </w:rPr>
      </w:r>
      <w:r>
        <w:rPr>
          <w:lang w:val="en_US" w:bidi="en_US"/>
        </w:rPr>
        <w:t>10.45</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b/>
          <w:lang w:val="en_US" w:bidi="en_US"/>
        </w:rPr>
        <w:t>Collocation:</w:t>
      </w:r>
      <w:r>
        <w:rPr>
          <w:lang w:val="en_US" w:bidi="en_US"/>
        </w:rPr>
        <w:t xml:space="preserve"> </w:t>
      </w:r>
      <w:r>
        <w:rPr>
          <w:lang w:val="en_US" w:bidi="en_US"/>
        </w:rPr>
        <w:t>ἄρσην διανοίγων μήτραν</w:t>
      </w:r>
    </w:p>
    <w:p>
      <w:pPr/>
      <w:r>
        <w:rPr>
          <w:lang w:val="en_US" w:bidi="en_US"/>
        </w:rPr>
      </w:r>
      <w:r>
        <w:rPr>
          <w:lang w:val="en_US" w:bidi="en_US"/>
        </w:rPr>
        <w:t>firstborn son</w:t>
      </w:r>
      <w:r>
        <w:rPr>
          <w:lang w:val="en_US" w:bidi="en_US"/>
        </w:rPr>
        <w:t xml:space="preserve">, </w:t>
      </w:r>
      <w:r>
        <w:rPr>
          <w:lang w:val="en_US" w:bidi="en_US"/>
        </w:rPr>
        <w:t>firstborn male</w:t>
      </w:r>
      <w:r>
        <w:rPr>
          <w:lang w:val="en_US" w:bidi="en_US"/>
        </w:rPr>
        <w:t xml:space="preserve"> </w:t>
      </w:r>
      <w:r>
        <w:rPr>
          <w:lang w:val="en_US" w:bidi="en_US"/>
        </w:rPr>
        <w:t xml:space="preserve">(an idiom, literally: male that opens the womb, and closely related in meaning to </w:t>
      </w:r>
      <w:r>
        <w:rPr>
          <w:lang w:val="en_US" w:bidi="en_US"/>
        </w:rPr>
        <w:t>πρωτότοκος</w:t>
      </w:r>
      <w:r>
        <w:rPr>
          <w:lang w:val="en_US" w:bidi="en_US"/>
        </w:rPr>
        <w:t xml:space="preserve">[a], ‘firstborn,’ </w:t>
      </w:r>
      <w:hyperlink r:id="rId291">
        <w:r>
          <w:rPr>
            <w:lang w:val="en_US" w:bidi="en_US"/>
          </w:rPr>
          <w:rPr>
            <w:color w:val="0000EE"/>
            <w:u w:val="single"/>
          </w:rPr>
          <w:t>10.43</w:t>
        </w:r>
      </w:hyperlink>
      <w:r>
        <w:rPr>
          <w:lang w:val="en_US" w:bidi="en_US"/>
        </w:rPr>
        <w:t>) the first male offspring of a female</w:t>
      </w:r>
      <w:r>
        <w:rPr>
          <w:lang w:val="en_US" w:bidi="en_US"/>
        </w:rPr>
        <w:t xml:space="preserve"> </w:t>
      </w:r>
      <w:r>
        <w:rPr>
          <w:lang w:val="en_US" w:bidi="en_US"/>
        </w:rPr>
        <w:t>A literal translation of the idiom ‘male that opens the womb’ may be extremely misleading in some languages, since it may refer to the first act of sexual intercourse and not to the birth of the first, male child.</w:t>
      </w:r>
    </w:p>
    <w:p>
      <w:pPr/>
      <w:r>
        <w:rPr>
          <w:lang w:val="en_US" w:bidi="en_US"/>
        </w:rPr>
      </w:r>
      <w:r>
        <w:rPr>
          <w:lang w:val="en_US" w:bidi="en_US"/>
        </w:rPr>
        <w:t>LUK 2:23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LUK 2:23</w:t>
      </w:r>
      <w:r>
        <w:rPr>
          <w:lang w:val="en_US" w:bidi="en_US"/>
        </w:rPr>
        <w:t xml:space="preserve"> This idiom is also discussed in </w:t>
      </w:r>
      <w:hyperlink r:id="rId292">
        <w:r>
          <w:rPr>
            <w:lang w:val="en_US" w:bidi="en_US"/>
          </w:rPr>
          <w:rPr>
            <w:color w:val="0000EE"/>
            <w:u w:val="single"/>
          </w:rPr>
          <w:t>8.69</w:t>
        </w:r>
      </w:hyperlink>
      <w:r>
        <w:rPr>
          <w:lang w:val="en_US" w:bidi="en_US"/>
        </w:rPr>
        <w:t xml:space="preserve"> in connection with the meaning of </w:t>
      </w:r>
      <w:r>
        <w:rPr>
          <w:lang w:val="en_US" w:bidi="en_US"/>
        </w:rPr>
        <w:t>μήτρα</w:t>
      </w:r>
      <w:r>
        <w:rPr>
          <w:lang w:val="en_US" w:bidi="en_US"/>
        </w:rPr>
        <w:t>.</w:t>
      </w:r>
      <w:r>
        <w:rPr>
          <w:lang w:val="en_US" w:bidi="en_US"/>
        </w:rPr>
      </w:r>
      <w:r>
        <w:rPr>
          <w:lang w:val="en_US" w:bidi="en_US"/>
        </w:rPr>
      </w:r>
    </w:p>
    <w:p>
      <w:pPr/>
      <w:r>
        <w:rPr>
          <w:lang w:val="en_US" w:bidi="en_US"/>
        </w:rPr>
      </w:r>
    </w:p>
    <w:p>
      <w:pPr>
        <w:pStyle w:val="Heading2"/>
      </w:pPr>
      <w:r>
        <w:rPr>
          <w:lang w:val="en_US" w:bidi="en_US"/>
        </w:rPr>
        <w:t>Ἀρτεμᾶς</w:t>
      </w:r>
      <w:r>
        <w:rPr>
          <w:lang w:val="en_US" w:bidi="en_US"/>
        </w:rPr>
      </w:r>
    </w:p>
    <w:p>
      <w:pPr>
        <w:pStyle w:val="Heading1"/>
      </w:pPr>
      <w:r>
        <w:rPr>
          <w:lang w:val="en_US" w:bidi="en_US"/>
        </w:rPr>
        <w:t>Ἀρτεμᾶς</w:t>
      </w:r>
    </w:p>
    <w:p>
      <w:pPr/>
      <w:r>
        <w:rPr>
          <w:lang w:val="en_US" w:bidi="en_US"/>
        </w:rPr>
      </w:r>
      <w:r>
        <w:rPr>
          <w:lang w:val="en_US" w:bidi="en_US"/>
        </w:rPr>
        <w:t>Ἀρτεμᾶς</w:t>
      </w:r>
      <w:r>
        <w:rPr>
          <w:lang w:val="en_US" w:bidi="en_US"/>
        </w:rPr>
        <w:t xml:space="preserve"> (</w:t>
      </w:r>
      <w:r>
        <w:rPr>
          <w:lang w:val="en_US" w:bidi="en_US"/>
        </w:rPr>
        <w:t>G0734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-ᾶ</w:t>
      </w:r>
    </w:p>
    <w:p>
      <w:pPr/>
      <w:r>
        <w:rPr>
          <w:lang w:val="en_US" w:bidi="en_US"/>
        </w:rPr>
      </w:r>
      <w:r>
        <w:rPr>
          <w:lang w:val="en_US" w:bidi="en_US"/>
        </w:rPr>
        <w:t>93.42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Artemas</w:t>
      </w:r>
      <w:r>
        <w:rPr>
          <w:lang w:val="en_US" w:bidi="en_US"/>
        </w:rPr>
        <w:t xml:space="preserve"> </w:t>
      </w:r>
      <w:r>
        <w:rPr>
          <w:lang w:val="en_US" w:bidi="en_US"/>
        </w:rPr>
        <w:t>a friend of Paul</w:t>
      </w:r>
    </w:p>
    <w:p>
      <w:pPr/>
      <w:r>
        <w:rPr>
          <w:lang w:val="en_US" w:bidi="en_US"/>
        </w:rPr>
      </w:r>
      <w:r>
        <w:rPr>
          <w:lang w:val="en_US" w:bidi="en_US"/>
        </w:rPr>
        <w:t>TIT 3:12</w:t>
      </w:r>
      <w:r>
        <w:rPr>
          <w:lang w:val="en_US" w:bidi="en_US"/>
        </w:rPr>
      </w:r>
      <w:r>
        <w:rPr>
          <w:lang w:val="en_US" w:bidi="en_US"/>
        </w:rPr>
      </w:r>
    </w:p>
    <w:p>
      <w:pPr/>
      <w:r>
        <w:rPr>
          <w:lang w:val="en_US" w:bidi="en_US"/>
        </w:rPr>
      </w:r>
    </w:p>
    <w:p>
      <w:pPr>
        <w:pStyle w:val="Heading2"/>
      </w:pPr>
      <w:r>
        <w:rPr>
          <w:lang w:val="en_US" w:bidi="en_US"/>
        </w:rPr>
        <w:t>Ἄρτεμις</w:t>
      </w:r>
      <w:r>
        <w:rPr>
          <w:lang w:val="en_US" w:bidi="en_US"/>
        </w:rPr>
      </w:r>
    </w:p>
    <w:p>
      <w:pPr>
        <w:pStyle w:val="Heading1"/>
      </w:pPr>
      <w:r>
        <w:rPr>
          <w:lang w:val="en_US" w:bidi="en_US"/>
        </w:rPr>
        <w:t>Ἄρτεμις</w:t>
      </w:r>
    </w:p>
    <w:p>
      <w:pPr/>
      <w:r>
        <w:rPr>
          <w:lang w:val="en_US" w:bidi="en_US"/>
        </w:rPr>
      </w:r>
      <w:r>
        <w:rPr>
          <w:lang w:val="en_US" w:bidi="en_US"/>
        </w:rPr>
        <w:t>Ἄρτεμις</w:t>
      </w:r>
      <w:r>
        <w:rPr>
          <w:lang w:val="en_US" w:bidi="en_US"/>
        </w:rPr>
        <w:t xml:space="preserve"> (</w:t>
      </w:r>
      <w:r>
        <w:rPr>
          <w:lang w:val="en_US" w:bidi="en_US"/>
        </w:rPr>
        <w:t>G0735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-ιδος</w:t>
      </w:r>
    </w:p>
    <w:p>
      <w:pPr/>
      <w:r>
        <w:rPr>
          <w:lang w:val="en_US" w:bidi="en_US"/>
        </w:rPr>
      </w:r>
      <w:r>
        <w:rPr>
          <w:lang w:val="en_US" w:bidi="en_US"/>
        </w:rPr>
        <w:t>93.43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Artemis</w:t>
      </w:r>
      <w:r>
        <w:rPr>
          <w:lang w:val="en_US" w:bidi="en_US"/>
        </w:rPr>
        <w:t xml:space="preserve"> </w:t>
      </w:r>
      <w:r>
        <w:rPr>
          <w:lang w:val="en_US" w:bidi="en_US"/>
        </w:rPr>
        <w:t>a Greek goddess worshiped especially in Asia Minor</w:t>
      </w:r>
    </w:p>
    <w:p>
      <w:pPr/>
      <w:r>
        <w:rPr>
          <w:lang w:val="en_US" w:bidi="en_US"/>
        </w:rPr>
      </w:r>
      <w:r>
        <w:rPr>
          <w:lang w:val="en_US" w:bidi="en_US"/>
        </w:rPr>
        <w:t>ACT 19:24</w:t>
      </w:r>
      <w:r>
        <w:rPr>
          <w:lang w:val="en_US" w:bidi="en_US"/>
        </w:rPr>
        <w:t xml:space="preserve"> · </w:t>
      </w:r>
      <w:r>
        <w:rPr>
          <w:lang w:val="en_US" w:bidi="en_US"/>
        </w:rPr>
        <w:t>ACT 19:27</w:t>
      </w:r>
      <w:r>
        <w:rPr>
          <w:lang w:val="en_US" w:bidi="en_US"/>
        </w:rPr>
        <w:t xml:space="preserve"> · </w:t>
      </w:r>
      <w:r>
        <w:rPr>
          <w:lang w:val="en_US" w:bidi="en_US"/>
        </w:rPr>
        <w:t>ACT 19:28</w:t>
      </w:r>
      <w:r>
        <w:rPr>
          <w:lang w:val="en_US" w:bidi="en_US"/>
        </w:rPr>
        <w:t xml:space="preserve"> · </w:t>
      </w:r>
      <w:r>
        <w:rPr>
          <w:lang w:val="en_US" w:bidi="en_US"/>
        </w:rPr>
        <w:t>ACT 19:34</w:t>
      </w:r>
      <w:r>
        <w:rPr>
          <w:lang w:val="en_US" w:bidi="en_US"/>
        </w:rPr>
        <w:t xml:space="preserve"> · </w:t>
      </w:r>
      <w:r>
        <w:rPr>
          <w:lang w:val="en_US" w:bidi="en_US"/>
        </w:rPr>
        <w:t>ACT 19:35</w:t>
      </w:r>
      <w:r>
        <w:rPr>
          <w:lang w:val="en_US" w:bidi="en_US"/>
        </w:rPr>
      </w:r>
      <w:r>
        <w:rPr>
          <w:lang w:val="en_US" w:bidi="en_US"/>
        </w:rPr>
      </w:r>
    </w:p>
    <w:p>
      <w:pPr/>
      <w:r>
        <w:rPr>
          <w:lang w:val="en_US" w:bidi="en_US"/>
        </w:rPr>
      </w:r>
    </w:p>
    <w:p>
      <w:pPr>
        <w:pStyle w:val="Heading2"/>
      </w:pPr>
      <w:r>
        <w:rPr>
          <w:lang w:val="en_US" w:bidi="en_US"/>
        </w:rPr>
        <w:t>ἀρτέμων</w:t>
      </w:r>
      <w:r>
        <w:rPr>
          <w:lang w:val="en_US" w:bidi="en_US"/>
        </w:rPr>
      </w:r>
    </w:p>
    <w:p>
      <w:pPr>
        <w:pStyle w:val="Heading1"/>
      </w:pPr>
      <w:r>
        <w:rPr>
          <w:lang w:val="en_US" w:bidi="en_US"/>
        </w:rPr>
        <w:t>ἀρτέμων</w:t>
      </w:r>
    </w:p>
    <w:p>
      <w:pPr/>
      <w:r>
        <w:rPr>
          <w:lang w:val="en_US" w:bidi="en_US"/>
        </w:rPr>
      </w:r>
      <w:r>
        <w:rPr>
          <w:lang w:val="en_US" w:bidi="en_US"/>
        </w:rPr>
        <w:t>ἀρτέμων</w:t>
      </w:r>
      <w:r>
        <w:rPr>
          <w:lang w:val="en_US" w:bidi="en_US"/>
        </w:rPr>
        <w:t xml:space="preserve"> (</w:t>
      </w:r>
      <w:r>
        <w:rPr>
          <w:lang w:val="en_US" w:bidi="en_US"/>
        </w:rPr>
        <w:t>G0736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-ωνος</w:t>
      </w:r>
    </w:p>
    <w:p>
      <w:pPr/>
      <w:r>
        <w:rPr>
          <w:lang w:val="en_US" w:bidi="en_US"/>
        </w:rPr>
      </w:r>
      <w:r>
        <w:rPr>
          <w:lang w:val="en_US" w:bidi="en_US"/>
        </w:rPr>
        <w:t>6.49</w:t>
      </w:r>
      <w:r>
        <w:rPr>
          <w:lang w:val="en_US" w:bidi="en_US"/>
        </w:rPr>
        <w:t xml:space="preserve"> · </w:t>
      </w:r>
      <w:r>
        <w:rPr>
          <w:lang w:val="en_US" w:bidi="en_US"/>
        </w:rPr>
        <w:t>Artifacts</w:t>
      </w:r>
      <w:r>
        <w:rPr>
          <w:lang w:val="en_US" w:bidi="en_US"/>
        </w:rPr>
        <w:t xml:space="preserve"> · </w:t>
      </w:r>
      <w:r>
        <w:rPr>
          <w:lang w:val="en_US" w:bidi="en_US"/>
        </w:rPr>
        <w:t>Boats and Parts of Boats</w:t>
      </w:r>
    </w:p>
    <w:p>
      <w:pPr/>
      <w:r>
        <w:rPr>
          <w:lang w:val="en_US" w:bidi="en_US"/>
        </w:rPr>
      </w:r>
      <w:r>
        <w:rPr>
          <w:lang w:val="en_US" w:bidi="en_US"/>
        </w:rPr>
        <w:t>sail</w:t>
      </w:r>
      <w:r>
        <w:rPr>
          <w:lang w:val="en_US" w:bidi="en_US"/>
        </w:rPr>
        <w:t xml:space="preserve"> </w:t>
      </w:r>
      <w:r>
        <w:rPr>
          <w:lang w:val="en_US" w:bidi="en_US"/>
        </w:rPr>
        <w:t>a cloth attached above a boat in such a way as to catch the wind and thus propel the boat through the water</w:t>
      </w:r>
      <w:r>
        <w:rPr>
          <w:lang w:val="en_US" w:bidi="en_US"/>
        </w:rPr>
        <w:t xml:space="preserve"> </w:t>
      </w:r>
      <w:r>
        <w:rPr>
          <w:lang w:val="en_US" w:bidi="en_US"/>
        </w:rPr>
        <w:t xml:space="preserve">In </w:t>
      </w:r>
      <w:r>
        <w:rPr>
          <w:lang w:val="en_US" w:bidi="en_US"/>
        </w:rPr>
        <w:t>ACT 27:40</w:t>
      </w:r>
      <w:r>
        <w:rPr>
          <w:lang w:val="en_US" w:bidi="en_US"/>
        </w:rPr>
        <w:t xml:space="preserve"> (the only occurrence of ἀρτέμων in the NT) the reference may be to the foresail, that is, a relatively small sail toward the prow of the ship. A sail may be described in some languages as ‘a piece of cloth to make the ship move’ or ‘cloth on the ship to catch the wind.’</w:t>
      </w:r>
    </w:p>
    <w:p>
      <w:pPr/>
      <w:r>
        <w:rPr>
          <w:lang w:val="en_US" w:bidi="en_US"/>
        </w:rPr>
      </w:r>
      <w:r>
        <w:rPr>
          <w:lang w:val="en_US" w:bidi="en_US"/>
        </w:rPr>
        <w:t>ACT 27:40</w:t>
      </w:r>
      <w:r>
        <w:rPr>
          <w:lang w:val="en_US" w:bidi="en_US"/>
        </w:rPr>
      </w:r>
      <w:r>
        <w:rPr>
          <w:lang w:val="en_US" w:bidi="en_US"/>
        </w:rPr>
      </w:r>
    </w:p>
    <w:p>
      <w:pPr/>
      <w:r>
        <w:rPr>
          <w:lang w:val="en_US" w:bidi="en_US"/>
        </w:rPr>
      </w:r>
    </w:p>
    <w:p>
      <w:pPr>
        <w:pStyle w:val="Heading2"/>
      </w:pPr>
      <w:r>
        <w:rPr>
          <w:lang w:val="en_US" w:bidi="en_US"/>
        </w:rPr>
        <w:t>ἄρτι</w:t>
      </w:r>
      <w:r>
        <w:rPr>
          <w:lang w:val="en_US" w:bidi="en_US"/>
        </w:rPr>
      </w:r>
    </w:p>
    <w:p>
      <w:pPr>
        <w:pStyle w:val="Heading1"/>
      </w:pPr>
      <w:r>
        <w:rPr>
          <w:lang w:val="en_US" w:bidi="en_US"/>
        </w:rPr>
        <w:t>ἄρτι</w:t>
      </w:r>
    </w:p>
    <w:p>
      <w:pPr/>
      <w:r>
        <w:rPr>
          <w:lang w:val="en_US" w:bidi="en_US"/>
        </w:rPr>
      </w:r>
      <w:r>
        <w:rPr>
          <w:lang w:val="en_US" w:bidi="en_US"/>
        </w:rPr>
        <w:t>ἄρτι</w:t>
      </w:r>
      <w:r>
        <w:rPr>
          <w:lang w:val="en_US" w:bidi="en_US"/>
        </w:rPr>
        <w:t xml:space="preserve"> (</w:t>
      </w:r>
      <w:r>
        <w:rPr>
          <w:lang w:val="en_US" w:bidi="en_US"/>
        </w:rPr>
        <w:t>G0737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ἀρτίζω</w:t>
      </w:r>
      <w:r>
        <w:rPr>
          <w:lang w:val="en_US" w:bidi="en_US"/>
        </w:rPr>
        <w:t xml:space="preserve"> </w:t>
      </w:r>
      <w:r>
        <w:rPr>
          <w:lang w:val="en_US" w:bidi="en_US"/>
        </w:rPr>
        <w:t>(prepare)</w:t>
      </w:r>
      <w:r>
        <w:rPr>
          <w:lang w:val="en_US" w:bidi="en_US"/>
        </w:rPr>
        <w:t xml:space="preserve"> · </w:t>
      </w:r>
      <w:r>
        <w:rPr>
          <w:lang w:val="en_US" w:bidi="en_US"/>
        </w:rPr>
        <w:t>ἀπαρτισμός</w:t>
      </w:r>
      <w:r>
        <w:rPr>
          <w:lang w:val="en_US" w:bidi="en_US"/>
        </w:rPr>
        <w:t xml:space="preserve"> · </w:t>
      </w:r>
      <w:r>
        <w:rPr>
          <w:lang w:val="en_US" w:bidi="en_US"/>
        </w:rPr>
        <w:t>ἀρτιγέννητος</w:t>
      </w:r>
      <w:r>
        <w:rPr>
          <w:lang w:val="en_US" w:bidi="en_US"/>
        </w:rPr>
        <w:t xml:space="preserve"> · </w:t>
      </w:r>
      <w:r>
        <w:rPr>
          <w:lang w:val="en_US" w:bidi="en_US"/>
        </w:rPr>
        <w:t>ἄρτιος</w:t>
      </w:r>
      <w:r>
        <w:rPr>
          <w:lang w:val="en_US" w:bidi="en_US"/>
        </w:rPr>
        <w:t xml:space="preserve"> · </w:t>
      </w:r>
      <w:r>
        <w:rPr>
          <w:lang w:val="en_US" w:bidi="en_US"/>
        </w:rPr>
        <w:t>ἐξαρτίζω</w:t>
      </w:r>
      <w:r>
        <w:rPr>
          <w:lang w:val="en_US" w:bidi="en_US"/>
        </w:rPr>
        <w:t xml:space="preserve"> · </w:t>
      </w:r>
      <w:r>
        <w:rPr>
          <w:lang w:val="en_US" w:bidi="en_US"/>
        </w:rPr>
        <w:t>καταρτίζω</w:t>
      </w:r>
      <w:r>
        <w:rPr>
          <w:lang w:val="en_US" w:bidi="en_US"/>
        </w:rPr>
        <w:t xml:space="preserve"> · </w:t>
      </w:r>
      <w:r>
        <w:rPr>
          <w:lang w:val="en_US" w:bidi="en_US"/>
        </w:rPr>
        <w:t>κατάρτισις</w:t>
      </w:r>
      <w:r>
        <w:rPr>
          <w:lang w:val="en_US" w:bidi="en_US"/>
        </w:rPr>
        <w:t xml:space="preserve"> · </w:t>
      </w:r>
      <w:r>
        <w:rPr>
          <w:lang w:val="en_US" w:bidi="en_US"/>
        </w:rPr>
        <w:t>καταρτισμός</w:t>
      </w:r>
      <w:r>
        <w:rPr>
          <w:lang w:val="en_US" w:bidi="en_US"/>
        </w:rPr>
        <w:t xml:space="preserve"> · </w:t>
      </w:r>
      <w:r>
        <w:rPr>
          <w:lang w:val="en_US" w:bidi="en_US"/>
        </w:rPr>
        <w:t>προκαταρτίζω</w:t>
      </w:r>
    </w:p>
    <w:p>
      <w:pPr/>
      <w:r>
        <w:rPr>
          <w:lang w:val="en_US" w:bidi="en_US"/>
        </w:rPr>
      </w:r>
      <w:r>
        <w:rPr>
          <w:lang w:val="en_US" w:bidi="en_US"/>
        </w:rPr>
        <w:t>67.38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now</w:t>
      </w:r>
      <w:r>
        <w:rPr>
          <w:lang w:val="en_US" w:bidi="en_US"/>
        </w:rPr>
        <w:t xml:space="preserve"> </w:t>
      </w:r>
      <w:r>
        <w:rPr>
          <w:lang w:val="en_US" w:bidi="en_US"/>
        </w:rPr>
        <w:t>a point of time simultaneous with the event of the discourse itself</w:t>
      </w:r>
    </w:p>
    <w:p>
      <w:pPr/>
      <w:r>
        <w:rPr>
          <w:lang w:val="en_US" w:bidi="en_US"/>
        </w:rPr>
      </w:r>
      <w:r>
        <w:rPr>
          <w:lang w:val="en_US" w:bidi="en_US"/>
        </w:rPr>
        <w:t>MAT 3:15</w:t>
      </w:r>
      <w:r>
        <w:rPr>
          <w:lang w:val="en_US" w:bidi="en_US"/>
        </w:rPr>
        <w:t xml:space="preserve"> · </w:t>
      </w:r>
      <w:r>
        <w:rPr>
          <w:lang w:val="en_US" w:bidi="en_US"/>
        </w:rPr>
        <w:t>MAT 11:12</w:t>
      </w:r>
      <w:r>
        <w:rPr>
          <w:lang w:val="en_US" w:bidi="en_US"/>
        </w:rPr>
        <w:t xml:space="preserve"> · </w:t>
      </w:r>
      <w:r>
        <w:rPr>
          <w:lang w:val="en_US" w:bidi="en_US"/>
        </w:rPr>
        <w:t>MAT 23:39</w:t>
      </w:r>
      <w:r>
        <w:rPr>
          <w:lang w:val="en_US" w:bidi="en_US"/>
        </w:rPr>
        <w:t xml:space="preserve"> · </w:t>
      </w:r>
      <w:r>
        <w:rPr>
          <w:lang w:val="en_US" w:bidi="en_US"/>
        </w:rPr>
        <w:t>MAT 26:29</w:t>
      </w:r>
      <w:r>
        <w:rPr>
          <w:lang w:val="en_US" w:bidi="en_US"/>
        </w:rPr>
        <w:t xml:space="preserve"> · </w:t>
      </w:r>
      <w:r>
        <w:rPr>
          <w:lang w:val="en_US" w:bidi="en_US"/>
        </w:rPr>
        <w:t>MAT 26:64</w:t>
      </w:r>
      <w:r>
        <w:rPr>
          <w:lang w:val="en_US" w:bidi="en_US"/>
        </w:rPr>
        <w:t xml:space="preserve"> · </w:t>
      </w:r>
      <w:r>
        <w:rPr>
          <w:lang w:val="en_US" w:bidi="en_US"/>
        </w:rPr>
        <w:t>JHN 5:17</w:t>
      </w:r>
      <w:r>
        <w:rPr>
          <w:lang w:val="en_US" w:bidi="en_US"/>
        </w:rPr>
        <w:t xml:space="preserve"> · </w:t>
      </w:r>
      <w:r>
        <w:rPr>
          <w:lang w:val="en_US" w:bidi="en_US"/>
        </w:rPr>
        <w:t>JHN 9:19</w:t>
      </w:r>
      <w:r>
        <w:rPr>
          <w:lang w:val="en_US" w:bidi="en_US"/>
        </w:rPr>
        <w:t xml:space="preserve"> · </w:t>
      </w:r>
      <w:r>
        <w:rPr>
          <w:lang w:val="en_US" w:bidi="en_US"/>
        </w:rPr>
        <w:t>JHN 9:25</w:t>
      </w:r>
      <w:r>
        <w:rPr>
          <w:lang w:val="en_US" w:bidi="en_US"/>
        </w:rPr>
        <w:t xml:space="preserve"> · </w:t>
      </w:r>
      <w:r>
        <w:rPr>
          <w:lang w:val="en_US" w:bidi="en_US"/>
        </w:rPr>
        <w:t>JHN 13:7</w:t>
      </w:r>
      <w:r>
        <w:rPr>
          <w:lang w:val="en_US" w:bidi="en_US"/>
        </w:rPr>
        <w:t xml:space="preserve"> · </w:t>
      </w:r>
      <w:r>
        <w:rPr>
          <w:lang w:val="en_US" w:bidi="en_US"/>
        </w:rPr>
        <w:t>JHN 13:19</w:t>
      </w:r>
      <w:r>
        <w:rPr>
          <w:lang w:val="en_US" w:bidi="en_US"/>
        </w:rPr>
        <w:t xml:space="preserve"> · </w:t>
      </w:r>
      <w:r>
        <w:rPr>
          <w:lang w:val="en_US" w:bidi="en_US"/>
        </w:rPr>
        <w:t>JHN 13:33</w:t>
      </w:r>
      <w:r>
        <w:rPr>
          <w:lang w:val="en_US" w:bidi="en_US"/>
        </w:rPr>
        <w:t xml:space="preserve"> · </w:t>
      </w:r>
      <w:r>
        <w:rPr>
          <w:lang w:val="en_US" w:bidi="en_US"/>
        </w:rPr>
        <w:t>JHN 13:37</w:t>
      </w:r>
      <w:r>
        <w:rPr>
          <w:lang w:val="en_US" w:bidi="en_US"/>
        </w:rPr>
        <w:t xml:space="preserve"> · </w:t>
      </w:r>
      <w:r>
        <w:rPr>
          <w:lang w:val="en_US" w:bidi="en_US"/>
        </w:rPr>
        <w:t>JHN 14:7</w:t>
      </w:r>
      <w:r>
        <w:rPr>
          <w:lang w:val="en_US" w:bidi="en_US"/>
        </w:rPr>
        <w:t xml:space="preserve"> · </w:t>
      </w:r>
      <w:r>
        <w:rPr>
          <w:lang w:val="en_US" w:bidi="en_US"/>
        </w:rPr>
        <w:t>JHN 16:24</w:t>
      </w:r>
      <w:r>
        <w:rPr>
          <w:lang w:val="en_US" w:bidi="en_US"/>
        </w:rPr>
        <w:t xml:space="preserve"> · </w:t>
      </w:r>
      <w:r>
        <w:rPr>
          <w:lang w:val="en_US" w:bidi="en_US"/>
        </w:rPr>
        <w:t>JHN 16:31</w:t>
      </w:r>
      <w:r>
        <w:rPr>
          <w:lang w:val="en_US" w:bidi="en_US"/>
        </w:rPr>
        <w:t xml:space="preserve"> · </w:t>
      </w:r>
      <w:r>
        <w:rPr>
          <w:lang w:val="en_US" w:bidi="en_US"/>
        </w:rPr>
        <w:t>1CO 4:13</w:t>
      </w:r>
      <w:r>
        <w:rPr>
          <w:lang w:val="en_US" w:bidi="en_US"/>
        </w:rPr>
        <w:t xml:space="preserve"> · </w:t>
      </w:r>
      <w:r>
        <w:rPr>
          <w:lang w:val="en_US" w:bidi="en_US"/>
        </w:rPr>
        <w:t>1CO 8:7</w:t>
      </w:r>
      <w:r>
        <w:rPr>
          <w:lang w:val="en_US" w:bidi="en_US"/>
        </w:rPr>
        <w:t xml:space="preserve"> · </w:t>
      </w:r>
      <w:r>
        <w:rPr>
          <w:lang w:val="en_US" w:bidi="en_US"/>
        </w:rPr>
        <w:t>1CO 13:12</w:t>
      </w:r>
      <w:r>
        <w:rPr>
          <w:lang w:val="en_US" w:bidi="en_US"/>
        </w:rPr>
        <w:t xml:space="preserve"> · </w:t>
      </w:r>
      <w:r>
        <w:rPr>
          <w:lang w:val="en_US" w:bidi="en_US"/>
        </w:rPr>
        <w:t>1CO 13:12</w:t>
      </w:r>
      <w:r>
        <w:rPr>
          <w:lang w:val="en_US" w:bidi="en_US"/>
        </w:rPr>
        <w:t xml:space="preserve"> · </w:t>
      </w:r>
      <w:r>
        <w:rPr>
          <w:lang w:val="en_US" w:bidi="en_US"/>
        </w:rPr>
        <w:t>1CO 15:6</w:t>
      </w:r>
      <w:r>
        <w:rPr>
          <w:lang w:val="en_US" w:bidi="en_US"/>
        </w:rPr>
        <w:t xml:space="preserve"> · </w:t>
      </w:r>
      <w:r>
        <w:rPr>
          <w:lang w:val="en_US" w:bidi="en_US"/>
        </w:rPr>
        <w:t>1CO 16:7</w:t>
      </w:r>
      <w:r>
        <w:rPr>
          <w:lang w:val="en_US" w:bidi="en_US"/>
        </w:rPr>
        <w:t xml:space="preserve"> · </w:t>
      </w:r>
      <w:r>
        <w:rPr>
          <w:lang w:val="en_US" w:bidi="en_US"/>
        </w:rPr>
        <w:t>GAL 1:9</w:t>
      </w:r>
      <w:r>
        <w:rPr>
          <w:lang w:val="en_US" w:bidi="en_US"/>
        </w:rPr>
        <w:t xml:space="preserve"> · </w:t>
      </w:r>
      <w:r>
        <w:rPr>
          <w:lang w:val="en_US" w:bidi="en_US"/>
        </w:rPr>
        <w:t>GAL 1:10</w:t>
      </w:r>
      <w:r>
        <w:rPr>
          <w:lang w:val="en_US" w:bidi="en_US"/>
        </w:rPr>
        <w:t xml:space="preserve"> · </w:t>
      </w:r>
      <w:r>
        <w:rPr>
          <w:lang w:val="en_US" w:bidi="en_US"/>
        </w:rPr>
        <w:t>GAL 4:20</w:t>
      </w:r>
      <w:r>
        <w:rPr>
          <w:lang w:val="en_US" w:bidi="en_US"/>
        </w:rPr>
        <w:t xml:space="preserve"> · </w:t>
      </w:r>
      <w:r>
        <w:rPr>
          <w:lang w:val="en_US" w:bidi="en_US"/>
        </w:rPr>
        <w:t>1PE 1:6</w:t>
      </w:r>
      <w:r>
        <w:rPr>
          <w:lang w:val="en_US" w:bidi="en_US"/>
        </w:rPr>
        <w:t xml:space="preserve"> · </w:t>
      </w:r>
      <w:r>
        <w:rPr>
          <w:lang w:val="en_US" w:bidi="en_US"/>
        </w:rPr>
        <w:t>1PE 1:8</w:t>
      </w:r>
      <w:r>
        <w:rPr>
          <w:lang w:val="en_US" w:bidi="en_US"/>
        </w:rPr>
        <w:t xml:space="preserve"> · </w:t>
      </w:r>
      <w:r>
        <w:rPr>
          <w:lang w:val="en_US" w:bidi="en_US"/>
        </w:rPr>
        <w:t>1JN 2:9</w:t>
      </w:r>
      <w:r>
        <w:rPr>
          <w:lang w:val="en_US" w:bidi="en_US"/>
        </w:rPr>
        <w:t xml:space="preserve"> · </w:t>
      </w:r>
      <w:r>
        <w:rPr>
          <w:lang w:val="en_US" w:bidi="en_US"/>
        </w:rPr>
        <w:t>REV 14:13</w:t>
      </w:r>
    </w:p>
    <w:p>
      <w:pPr/>
      <w:r>
        <w:rPr>
          <w:lang w:val="en_US" w:bidi="en_US"/>
        </w:rPr>
      </w:r>
      <w:r>
        <w:rPr>
          <w:lang w:val="en_US" w:bidi="en_US"/>
        </w:rPr>
        <w:t>67.39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just now</w:t>
      </w:r>
      <w:r>
        <w:rPr>
          <w:lang w:val="en_US" w:bidi="en_US"/>
        </w:rPr>
        <w:t xml:space="preserve">, </w:t>
      </w:r>
      <w:r>
        <w:rPr>
          <w:lang w:val="en_US" w:bidi="en_US"/>
        </w:rPr>
        <w:t>presently</w:t>
      </w:r>
      <w:r>
        <w:rPr>
          <w:lang w:val="en_US" w:bidi="en_US"/>
        </w:rPr>
        <w:t xml:space="preserve"> </w:t>
      </w:r>
      <w:r>
        <w:rPr>
          <w:lang w:val="en_US" w:bidi="en_US"/>
        </w:rPr>
        <w:t>a time shortly before or shortly after the time of the discourse</w:t>
      </w:r>
    </w:p>
    <w:p>
      <w:pPr/>
      <w:r>
        <w:rPr>
          <w:lang w:val="en_US" w:bidi="en_US"/>
        </w:rPr>
      </w:r>
      <w:r>
        <w:rPr>
          <w:lang w:val="en_US" w:bidi="en_US"/>
        </w:rPr>
        <w:t>MAT 9:18</w:t>
      </w:r>
      <w:r>
        <w:rPr>
          <w:lang w:val="en_US" w:bidi="en_US"/>
        </w:rPr>
        <w:t xml:space="preserve"> · </w:t>
      </w:r>
      <w:r>
        <w:rPr>
          <w:lang w:val="en_US" w:bidi="en_US"/>
        </w:rPr>
        <w:t>JHN 2:10</w:t>
      </w:r>
      <w:r>
        <w:rPr>
          <w:lang w:val="en_US" w:bidi="en_US"/>
        </w:rPr>
        <w:t xml:space="preserve"> · </w:t>
      </w:r>
      <w:r>
        <w:rPr>
          <w:lang w:val="en_US" w:bidi="en_US"/>
        </w:rPr>
        <w:t>JHN 16:12</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 (in a number of contexts there is the implication of unexpectedness; but this seems to be a derivative of the context as a whole and not a part of the meaning of the lexical items)</w:t>
      </w:r>
    </w:p>
    <w:p>
      <w:pPr/>
      <w:r>
        <w:rPr>
          <w:lang w:val="en_US" w:bidi="en_US"/>
        </w:rPr>
      </w:r>
      <w:r>
        <w:rPr>
          <w:lang w:val="en_US" w:bidi="en_US"/>
        </w:rPr>
        <w:t>MAT 26:53</w:t>
      </w:r>
    </w:p>
    <w:p>
      <w:pPr/>
      <w:r>
        <w:rPr>
          <w:lang w:val="en_US" w:bidi="en_US"/>
        </w:rPr>
      </w:r>
      <w:r>
        <w:rPr>
          <w:lang w:val="en_US" w:bidi="en_US"/>
        </w:rPr>
        <w:t>67.42</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b/>
          <w:lang w:val="en_US" w:bidi="en_US"/>
        </w:rPr>
        <w:t>Collocation:</w:t>
      </w:r>
      <w:r>
        <w:rPr>
          <w:lang w:val="en_US" w:bidi="en_US"/>
        </w:rPr>
        <w:t xml:space="preserve"> </w:t>
      </w:r>
      <w:r>
        <w:rPr>
          <w:lang w:val="en_US" w:bidi="en_US"/>
        </w:rPr>
        <w:t>ἡ ἄρτι ὥρα</w:t>
      </w:r>
    </w:p>
    <w:p>
      <w:pPr/>
      <w:r>
        <w:rPr>
          <w:lang w:val="en_US" w:bidi="en_US"/>
        </w:rPr>
      </w:r>
      <w:r>
        <w:rPr>
          <w:lang w:val="en_US" w:bidi="en_US"/>
        </w:rPr>
        <w:t>at this very moment</w:t>
      </w:r>
      <w:r>
        <w:rPr>
          <w:lang w:val="en_US" w:bidi="en_US"/>
        </w:rPr>
        <w:t xml:space="preserve">, </w:t>
      </w:r>
      <w:r>
        <w:rPr>
          <w:lang w:val="en_US" w:bidi="en_US"/>
        </w:rPr>
        <w:t>at this very time</w:t>
      </w:r>
      <w:r>
        <w:rPr>
          <w:lang w:val="en_US" w:bidi="en_US"/>
        </w:rPr>
        <w:t xml:space="preserve"> </w:t>
      </w:r>
      <w:r>
        <w:rPr>
          <w:lang w:val="en_US" w:bidi="en_US"/>
        </w:rPr>
        <w:t>(an idiom, literally: the present hour) an emphatic reference to a point of time which is simultaneous with another point of time</w:t>
      </w:r>
    </w:p>
    <w:p>
      <w:pPr/>
      <w:r>
        <w:rPr>
          <w:lang w:val="en_US" w:bidi="en_US"/>
        </w:rPr>
      </w:r>
      <w:r>
        <w:rPr>
          <w:lang w:val="en_US" w:bidi="en_US"/>
        </w:rPr>
        <w:t>1CO 4:11</w:t>
      </w:r>
      <w:r>
        <w:rPr>
          <w:lang w:val="en_US" w:bidi="en_US"/>
        </w:rPr>
        <w:t xml:space="preserve"> · </w:t>
      </w:r>
      <w:r>
        <w:rPr>
          <w:lang w:val="en_US" w:bidi="en_US"/>
        </w:rPr>
        <w:t>1TH 3:6</w:t>
      </w:r>
      <w:r>
        <w:rPr>
          <w:lang w:val="en_US" w:bidi="en_US"/>
        </w:rPr>
        <w:t xml:space="preserve"> · </w:t>
      </w:r>
      <w:r>
        <w:rPr>
          <w:lang w:val="en_US" w:bidi="en_US"/>
        </w:rPr>
        <w:t>2TH 2:7</w:t>
      </w:r>
      <w:r>
        <w:rPr>
          <w:lang w:val="en_US" w:bidi="en_US"/>
        </w:rPr>
        <w:t xml:space="preserve"> · </w:t>
      </w:r>
      <w:r>
        <w:rPr>
          <w:lang w:val="en_US" w:bidi="en_US"/>
        </w:rPr>
        <w:t>REV 12:10</w:t>
      </w:r>
      <w:r>
        <w:rPr>
          <w:lang w:val="en_US" w:bidi="en_US"/>
        </w:rPr>
      </w:r>
      <w:r>
        <w:rPr>
          <w:lang w:val="en_US" w:bidi="en_US"/>
        </w:rPr>
      </w:r>
    </w:p>
    <w:p>
      <w:pPr/>
      <w:r>
        <w:rPr>
          <w:lang w:val="en_US" w:bidi="en_US"/>
        </w:rPr>
      </w:r>
    </w:p>
    <w:p>
      <w:pPr>
        <w:pStyle w:val="Heading2"/>
      </w:pPr>
      <w:r>
        <w:rPr>
          <w:lang w:val="en_US" w:bidi="en_US"/>
        </w:rPr>
        <w:t>ἀρτιγέννητος</w:t>
      </w:r>
      <w:r>
        <w:rPr>
          <w:lang w:val="en_US" w:bidi="en_US"/>
        </w:rPr>
      </w:r>
    </w:p>
    <w:p>
      <w:pPr>
        <w:pStyle w:val="Heading1"/>
      </w:pPr>
      <w:r>
        <w:rPr>
          <w:lang w:val="en_US" w:bidi="en_US"/>
        </w:rPr>
        <w:t>ἀρτιγέννητος</w:t>
      </w:r>
    </w:p>
    <w:p>
      <w:pPr/>
      <w:r>
        <w:rPr>
          <w:lang w:val="en_US" w:bidi="en_US"/>
        </w:rPr>
      </w:r>
      <w:r>
        <w:rPr>
          <w:lang w:val="en_US" w:bidi="en_US"/>
        </w:rPr>
        <w:t>ἀρτιγέννητος</w:t>
      </w:r>
      <w:r>
        <w:rPr>
          <w:lang w:val="en_US" w:bidi="en_US"/>
        </w:rPr>
        <w:t xml:space="preserve"> (</w:t>
      </w:r>
      <w:r>
        <w:rPr>
          <w:lang w:val="en_US" w:bidi="en_US"/>
        </w:rPr>
        <w:t>G0738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ἄρτι + γεννάω</w:t>
      </w:r>
    </w:p>
    <w:p>
      <w:pPr/>
      <w:r>
        <w:rPr>
          <w:lang w:val="en_US" w:bidi="en_US"/>
        </w:rPr>
      </w:r>
      <w:r>
        <w:rPr>
          <w:lang w:val="en_US" w:bidi="en_US"/>
        </w:rPr>
        <w:t>23.48</w:t>
      </w:r>
      <w:r>
        <w:rPr>
          <w:lang w:val="en_US" w:bidi="en_US"/>
        </w:rPr>
        <w:t xml:space="preserve"> · </w:t>
      </w:r>
      <w:r>
        <w:rPr>
          <w:lang w:val="en_US" w:bidi="en_US"/>
        </w:rPr>
        <w:t>Physiological Processes and States</w:t>
      </w:r>
      <w:r>
        <w:rPr>
          <w:lang w:val="en_US" w:bidi="en_US"/>
        </w:rPr>
        <w:t xml:space="preserve"> · </w:t>
      </w:r>
      <w:r>
        <w:rPr>
          <w:lang w:val="en_US" w:bidi="en_US"/>
        </w:rPr>
        <w:t>Birth, Procreation</w:t>
      </w:r>
    </w:p>
    <w:p>
      <w:pPr/>
      <w:r>
        <w:rPr>
          <w:lang w:val="en_US" w:bidi="en_US"/>
        </w:rPr>
      </w:r>
      <w:r>
        <w:rPr>
          <w:lang w:val="en_US" w:bidi="en_US"/>
        </w:rPr>
        <w:t>newly born</w:t>
      </w:r>
      <w:r>
        <w:rPr>
          <w:lang w:val="en_US" w:bidi="en_US"/>
        </w:rPr>
        <w:t xml:space="preserve">, </w:t>
      </w:r>
      <w:r>
        <w:rPr>
          <w:lang w:val="en_US" w:bidi="en_US"/>
        </w:rPr>
        <w:t>recently born</w:t>
      </w:r>
      <w:r>
        <w:rPr>
          <w:lang w:val="en_US" w:bidi="en_US"/>
        </w:rPr>
        <w:t xml:space="preserve"> </w:t>
      </w:r>
      <w:r>
        <w:rPr>
          <w:lang w:val="en_US" w:bidi="en_US"/>
        </w:rPr>
        <w:t>pertaining to having been born recently</w:t>
      </w:r>
      <w:r>
        <w:rPr>
          <w:lang w:val="en_US" w:bidi="en_US"/>
        </w:rPr>
        <w:t xml:space="preserve"> </w:t>
      </w:r>
      <w:r>
        <w:rPr>
          <w:lang w:val="en_US" w:bidi="en_US"/>
        </w:rPr>
        <w:t>‘Newly born babies’ may be rendered as ‘babies who have just been born’ or ‘babies who have just begun to live.’</w:t>
      </w:r>
    </w:p>
    <w:p>
      <w:pPr/>
      <w:r>
        <w:rPr>
          <w:lang w:val="en_US" w:bidi="en_US"/>
        </w:rPr>
      </w:r>
      <w:r>
        <w:rPr>
          <w:lang w:val="en_US" w:bidi="en_US"/>
        </w:rPr>
        <w:t>1PE 2:2</w:t>
      </w:r>
      <w:r>
        <w:rPr>
          <w:lang w:val="en_US" w:bidi="en_US"/>
        </w:rPr>
      </w:r>
      <w:r>
        <w:rPr>
          <w:lang w:val="en_US" w:bidi="en_US"/>
        </w:rPr>
      </w:r>
    </w:p>
    <w:p>
      <w:pPr/>
      <w:r>
        <w:rPr>
          <w:lang w:val="en_US" w:bidi="en_US"/>
        </w:rPr>
      </w:r>
    </w:p>
    <w:p>
      <w:pPr>
        <w:pStyle w:val="Heading2"/>
      </w:pPr>
      <w:r>
        <w:rPr>
          <w:lang w:val="en_US" w:bidi="en_US"/>
        </w:rPr>
        <w:t>ἄρτιος</w:t>
      </w:r>
      <w:r>
        <w:rPr>
          <w:lang w:val="en_US" w:bidi="en_US"/>
        </w:rPr>
      </w:r>
    </w:p>
    <w:p>
      <w:pPr>
        <w:pStyle w:val="Heading1"/>
      </w:pPr>
      <w:r>
        <w:rPr>
          <w:lang w:val="en_US" w:bidi="en_US"/>
        </w:rPr>
        <w:t>ἄρτιος</w:t>
      </w:r>
    </w:p>
    <w:p>
      <w:pPr/>
      <w:r>
        <w:rPr>
          <w:lang w:val="en_US" w:bidi="en_US"/>
        </w:rPr>
      </w:r>
      <w:r>
        <w:rPr>
          <w:lang w:val="en_US" w:bidi="en_US"/>
        </w:rPr>
        <w:t>ἄρτιος</w:t>
      </w:r>
      <w:r>
        <w:rPr>
          <w:lang w:val="en_US" w:bidi="en_US"/>
        </w:rPr>
        <w:t xml:space="preserve"> (</w:t>
      </w:r>
      <w:r>
        <w:rPr>
          <w:lang w:val="en_US" w:bidi="en_US"/>
        </w:rPr>
        <w:t>G0739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ἄρτι</w:t>
      </w:r>
    </w:p>
    <w:p>
      <w:pPr/>
      <w:r>
        <w:rPr>
          <w:lang w:val="en_US" w:bidi="en_US"/>
        </w:rPr>
      </w:r>
      <w:r>
        <w:rPr>
          <w:lang w:val="en_US" w:bidi="en_US"/>
        </w:rPr>
        <w:t>75.4</w:t>
      </w:r>
      <w:r>
        <w:rPr>
          <w:lang w:val="en_US" w:bidi="en_US"/>
        </w:rPr>
        <w:t xml:space="preserve"> · </w:t>
      </w:r>
      <w:r>
        <w:rPr>
          <w:lang w:val="en_US" w:bidi="en_US"/>
        </w:rPr>
        <w:t>Adequate, Qualified</w:t>
      </w:r>
    </w:p>
    <w:p>
      <w:pPr/>
      <w:r>
        <w:rPr>
          <w:lang w:val="en_US" w:bidi="en_US"/>
        </w:rPr>
      </w:r>
      <w:r>
        <w:rPr>
          <w:lang w:val="en_US" w:bidi="en_US"/>
        </w:rPr>
        <w:t>qualified</w:t>
      </w:r>
      <w:r>
        <w:rPr>
          <w:lang w:val="en_US" w:bidi="en_US"/>
        </w:rPr>
        <w:t xml:space="preserve">, </w:t>
      </w:r>
      <w:r>
        <w:rPr>
          <w:lang w:val="en_US" w:bidi="en_US"/>
        </w:rPr>
        <w:t>proficient</w:t>
      </w:r>
      <w:r>
        <w:rPr>
          <w:lang w:val="en_US" w:bidi="en_US"/>
        </w:rPr>
        <w:t xml:space="preserve"> </w:t>
      </w:r>
      <w:r>
        <w:rPr>
          <w:lang w:val="en_US" w:bidi="en_US"/>
        </w:rPr>
        <w:t>pertaining to being qualified to perform some function</w:t>
      </w:r>
    </w:p>
    <w:p>
      <w:pPr/>
      <w:r>
        <w:rPr>
          <w:lang w:val="en_US" w:bidi="en_US"/>
        </w:rPr>
      </w:r>
      <w:r>
        <w:rPr>
          <w:lang w:val="en_US" w:bidi="en_US"/>
        </w:rPr>
        <w:t>2TI 3:17</w:t>
      </w:r>
      <w:r>
        <w:rPr>
          <w:lang w:val="en_US" w:bidi="en_US"/>
        </w:rPr>
      </w:r>
      <w:r>
        <w:rPr>
          <w:lang w:val="en_US" w:bidi="en_US"/>
        </w:rPr>
      </w:r>
    </w:p>
    <w:p>
      <w:pPr/>
      <w:r>
        <w:rPr>
          <w:lang w:val="en_US" w:bidi="en_US"/>
        </w:rPr>
      </w:r>
    </w:p>
    <w:p>
      <w:pPr>
        <w:pStyle w:val="Heading2"/>
      </w:pPr>
      <w:r>
        <w:rPr>
          <w:lang w:val="en_US" w:bidi="en_US"/>
        </w:rPr>
        <w:t>ἄρτος</w:t>
      </w:r>
      <w:r>
        <w:rPr>
          <w:lang w:val="en_US" w:bidi="en_US"/>
        </w:rPr>
      </w:r>
    </w:p>
    <w:p>
      <w:pPr>
        <w:pStyle w:val="Heading1"/>
      </w:pPr>
      <w:r>
        <w:rPr>
          <w:lang w:val="en_US" w:bidi="en_US"/>
        </w:rPr>
        <w:t>ἄρτος</w:t>
      </w:r>
    </w:p>
    <w:p>
      <w:pPr/>
      <w:r>
        <w:rPr>
          <w:lang w:val="en_US" w:bidi="en_US"/>
        </w:rPr>
      </w:r>
      <w:r>
        <w:rPr>
          <w:lang w:val="en_US" w:bidi="en_US"/>
        </w:rPr>
        <w:t>ἄρτος</w:t>
      </w:r>
      <w:r>
        <w:rPr>
          <w:lang w:val="en_US" w:bidi="en_US"/>
        </w:rPr>
        <w:t xml:space="preserve"> (</w:t>
      </w:r>
      <w:r>
        <w:rPr>
          <w:lang w:val="en_US" w:bidi="en_US"/>
        </w:rPr>
        <w:t>G0740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w:t>
      </w:r>
    </w:p>
    <w:p>
      <w:pPr/>
      <w:r>
        <w:rPr>
          <w:lang w:val="en_US" w:bidi="en_US"/>
        </w:rPr>
      </w:r>
      <w:r>
        <w:rPr>
          <w:lang w:val="en_US" w:bidi="en_US"/>
        </w:rPr>
        <w:t>5.8</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loaf of bread</w:t>
      </w:r>
      <w:r>
        <w:rPr>
          <w:lang w:val="en_US" w:bidi="en_US"/>
        </w:rPr>
        <w:t xml:space="preserve"> </w:t>
      </w:r>
      <w:r>
        <w:rPr>
          <w:lang w:val="en_US" w:bidi="en_US"/>
        </w:rPr>
        <w:t>a relatively small and generally round loaf of bread (considerably smaller than present-day typical loaves of bread and thus more like rolls or buns)</w:t>
      </w:r>
    </w:p>
    <w:p>
      <w:pPr/>
      <w:r>
        <w:rPr>
          <w:lang w:val="en_US" w:bidi="en_US"/>
        </w:rPr>
      </w:r>
      <w:r>
        <w:rPr>
          <w:lang w:val="en_US" w:bidi="en_US"/>
        </w:rPr>
        <w:t>MAT 4:3</w:t>
      </w:r>
      <w:r>
        <w:rPr>
          <w:lang w:val="en_US" w:bidi="en_US"/>
        </w:rPr>
        <w:t xml:space="preserve"> · </w:t>
      </w:r>
      <w:r>
        <w:rPr>
          <w:lang w:val="en_US" w:bidi="en_US"/>
        </w:rPr>
        <w:t>MAT 4:4</w:t>
      </w:r>
      <w:r>
        <w:rPr>
          <w:lang w:val="en_US" w:bidi="en_US"/>
        </w:rPr>
        <w:t xml:space="preserve"> · </w:t>
      </w:r>
      <w:r>
        <w:rPr>
          <w:lang w:val="en_US" w:bidi="en_US"/>
        </w:rPr>
        <w:t>MAT 7:9</w:t>
      </w:r>
      <w:r>
        <w:rPr>
          <w:lang w:val="en_US" w:bidi="en_US"/>
        </w:rPr>
        <w:t xml:space="preserve"> · </w:t>
      </w:r>
      <w:r>
        <w:rPr>
          <w:lang w:val="en_US" w:bidi="en_US"/>
        </w:rPr>
        <w:t>MAT 14:17</w:t>
      </w:r>
      <w:r>
        <w:rPr>
          <w:lang w:val="en_US" w:bidi="en_US"/>
        </w:rPr>
        <w:t xml:space="preserve"> · </w:t>
      </w:r>
      <w:r>
        <w:rPr>
          <w:lang w:val="en_US" w:bidi="en_US"/>
        </w:rPr>
        <w:t>MAT 14:19</w:t>
      </w:r>
      <w:r>
        <w:rPr>
          <w:lang w:val="en_US" w:bidi="en_US"/>
        </w:rPr>
        <w:t xml:space="preserve"> · </w:t>
      </w:r>
      <w:r>
        <w:rPr>
          <w:lang w:val="en_US" w:bidi="en_US"/>
        </w:rPr>
        <w:t>MAT 14:19</w:t>
      </w:r>
      <w:r>
        <w:rPr>
          <w:lang w:val="en_US" w:bidi="en_US"/>
        </w:rPr>
        <w:t xml:space="preserve"> · </w:t>
      </w:r>
      <w:r>
        <w:rPr>
          <w:lang w:val="en_US" w:bidi="en_US"/>
        </w:rPr>
        <w:t>MAT 15:33</w:t>
      </w:r>
      <w:r>
        <w:rPr>
          <w:lang w:val="en_US" w:bidi="en_US"/>
        </w:rPr>
        <w:t xml:space="preserve"> · </w:t>
      </w:r>
      <w:r>
        <w:rPr>
          <w:lang w:val="en_US" w:bidi="en_US"/>
        </w:rPr>
        <w:t>MAT 15:34</w:t>
      </w:r>
      <w:r>
        <w:rPr>
          <w:lang w:val="en_US" w:bidi="en_US"/>
        </w:rPr>
        <w:t xml:space="preserve"> · </w:t>
      </w:r>
      <w:r>
        <w:rPr>
          <w:lang w:val="en_US" w:bidi="en_US"/>
        </w:rPr>
        <w:t>MAT 15:36</w:t>
      </w:r>
      <w:r>
        <w:rPr>
          <w:lang w:val="en_US" w:bidi="en_US"/>
        </w:rPr>
        <w:t xml:space="preserve"> · </w:t>
      </w:r>
      <w:r>
        <w:rPr>
          <w:lang w:val="en_US" w:bidi="en_US"/>
        </w:rPr>
        <w:t>MAT 16:5</w:t>
      </w:r>
      <w:r>
        <w:rPr>
          <w:lang w:val="en_US" w:bidi="en_US"/>
        </w:rPr>
        <w:t xml:space="preserve"> · </w:t>
      </w:r>
      <w:r>
        <w:rPr>
          <w:lang w:val="en_US" w:bidi="en_US"/>
        </w:rPr>
        <w:t>MAT 16:7</w:t>
      </w:r>
      <w:r>
        <w:rPr>
          <w:lang w:val="en_US" w:bidi="en_US"/>
        </w:rPr>
        <w:t xml:space="preserve"> · </w:t>
      </w:r>
      <w:r>
        <w:rPr>
          <w:lang w:val="en_US" w:bidi="en_US"/>
        </w:rPr>
        <w:t>MAT 16:8</w:t>
      </w:r>
      <w:r>
        <w:rPr>
          <w:lang w:val="en_US" w:bidi="en_US"/>
        </w:rPr>
        <w:t xml:space="preserve"> · </w:t>
      </w:r>
      <w:r>
        <w:rPr>
          <w:lang w:val="en_US" w:bidi="en_US"/>
        </w:rPr>
        <w:t>MAT 16:9</w:t>
      </w:r>
      <w:r>
        <w:rPr>
          <w:lang w:val="en_US" w:bidi="en_US"/>
        </w:rPr>
        <w:t xml:space="preserve"> · </w:t>
      </w:r>
      <w:r>
        <w:rPr>
          <w:lang w:val="en_US" w:bidi="en_US"/>
        </w:rPr>
        <w:t>MAT 16:10</w:t>
      </w:r>
      <w:r>
        <w:rPr>
          <w:lang w:val="en_US" w:bidi="en_US"/>
        </w:rPr>
        <w:t xml:space="preserve"> · </w:t>
      </w:r>
      <w:r>
        <w:rPr>
          <w:lang w:val="en_US" w:bidi="en_US"/>
        </w:rPr>
        <w:t>MAT 16:11</w:t>
      </w:r>
      <w:r>
        <w:rPr>
          <w:lang w:val="en_US" w:bidi="en_US"/>
        </w:rPr>
        <w:t xml:space="preserve"> · </w:t>
      </w:r>
      <w:r>
        <w:rPr>
          <w:lang w:val="en_US" w:bidi="en_US"/>
        </w:rPr>
        <w:t>MAT 16:12</w:t>
      </w:r>
      <w:r>
        <w:rPr>
          <w:lang w:val="en_US" w:bidi="en_US"/>
        </w:rPr>
        <w:t xml:space="preserve"> · </w:t>
      </w:r>
      <w:r>
        <w:rPr>
          <w:lang w:val="en_US" w:bidi="en_US"/>
        </w:rPr>
        <w:t>MAT 26:26</w:t>
      </w:r>
      <w:r>
        <w:rPr>
          <w:lang w:val="en_US" w:bidi="en_US"/>
        </w:rPr>
        <w:t xml:space="preserve"> · </w:t>
      </w:r>
      <w:r>
        <w:rPr>
          <w:lang w:val="en_US" w:bidi="en_US"/>
        </w:rPr>
        <w:t>MRK 6:37</w:t>
      </w:r>
      <w:r>
        <w:rPr>
          <w:lang w:val="en_US" w:bidi="en_US"/>
        </w:rPr>
        <w:t xml:space="preserve"> · </w:t>
      </w:r>
      <w:r>
        <w:rPr>
          <w:lang w:val="en_US" w:bidi="en_US"/>
        </w:rPr>
        <w:t>MRK 6:38</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6:44</w:t>
      </w:r>
      <w:r>
        <w:rPr>
          <w:lang w:val="en_US" w:bidi="en_US"/>
        </w:rPr>
        <w:t xml:space="preserve"> · </w:t>
      </w:r>
      <w:r>
        <w:rPr>
          <w:lang w:val="en_US" w:bidi="en_US"/>
        </w:rPr>
        <w:t>MRK 6:52</w:t>
      </w:r>
      <w:r>
        <w:rPr>
          <w:lang w:val="en_US" w:bidi="en_US"/>
        </w:rPr>
        <w:t xml:space="preserve"> · </w:t>
      </w:r>
      <w:r>
        <w:rPr>
          <w:lang w:val="en_US" w:bidi="en_US"/>
        </w:rPr>
        <w:t>MRK 7:27</w:t>
      </w:r>
      <w:r>
        <w:rPr>
          <w:lang w:val="en_US" w:bidi="en_US"/>
        </w:rPr>
        <w:t xml:space="preserve"> · </w:t>
      </w:r>
      <w:r>
        <w:rPr>
          <w:lang w:val="en_US" w:bidi="en_US"/>
        </w:rPr>
        <w:t>MRK 8:4</w:t>
      </w:r>
      <w:r>
        <w:rPr>
          <w:lang w:val="en_US" w:bidi="en_US"/>
        </w:rPr>
        <w:t xml:space="preserve"> · </w:t>
      </w:r>
      <w:r>
        <w:rPr>
          <w:lang w:val="en_US" w:bidi="en_US"/>
        </w:rPr>
        <w:t>MRK 8:5</w:t>
      </w:r>
      <w:r>
        <w:rPr>
          <w:lang w:val="en_US" w:bidi="en_US"/>
        </w:rPr>
        <w:t xml:space="preserve"> · </w:t>
      </w:r>
      <w:r>
        <w:rPr>
          <w:lang w:val="en_US" w:bidi="en_US"/>
        </w:rPr>
        <w:t>MRK 8:6</w:t>
      </w:r>
      <w:r>
        <w:rPr>
          <w:lang w:val="en_US" w:bidi="en_US"/>
        </w:rPr>
        <w:t xml:space="preserve"> · </w:t>
      </w:r>
      <w:r>
        <w:rPr>
          <w:lang w:val="en_US" w:bidi="en_US"/>
        </w:rPr>
        <w:t>MRK 8:14</w:t>
      </w:r>
      <w:r>
        <w:rPr>
          <w:lang w:val="en_US" w:bidi="en_US"/>
        </w:rPr>
        <w:t xml:space="preserve"> · </w:t>
      </w:r>
      <w:r>
        <w:rPr>
          <w:lang w:val="en_US" w:bidi="en_US"/>
        </w:rPr>
        <w:t>MRK 8:14</w:t>
      </w:r>
      <w:r>
        <w:rPr>
          <w:lang w:val="en_US" w:bidi="en_US"/>
        </w:rPr>
        <w:t xml:space="preserve"> · </w:t>
      </w:r>
      <w:r>
        <w:rPr>
          <w:lang w:val="en_US" w:bidi="en_US"/>
        </w:rPr>
        <w:t>MRK 8:16</w:t>
      </w:r>
      <w:r>
        <w:rPr>
          <w:lang w:val="en_US" w:bidi="en_US"/>
        </w:rPr>
        <w:t xml:space="preserve"> · </w:t>
      </w:r>
      <w:r>
        <w:rPr>
          <w:lang w:val="en_US" w:bidi="en_US"/>
        </w:rPr>
        <w:t>MRK 8:17</w:t>
      </w:r>
      <w:r>
        <w:rPr>
          <w:lang w:val="en_US" w:bidi="en_US"/>
        </w:rPr>
        <w:t xml:space="preserve"> · </w:t>
      </w:r>
      <w:r>
        <w:rPr>
          <w:lang w:val="en_US" w:bidi="en_US"/>
        </w:rPr>
        <w:t>MRK 8:19</w:t>
      </w:r>
      <w:r>
        <w:rPr>
          <w:lang w:val="en_US" w:bidi="en_US"/>
        </w:rPr>
        <w:t xml:space="preserve"> · </w:t>
      </w:r>
      <w:r>
        <w:rPr>
          <w:lang w:val="en_US" w:bidi="en_US"/>
        </w:rPr>
        <w:t>MRK 14:22</w:t>
      </w:r>
      <w:r>
        <w:rPr>
          <w:lang w:val="en_US" w:bidi="en_US"/>
        </w:rPr>
        <w:t xml:space="preserve"> · </w:t>
      </w:r>
      <w:r>
        <w:rPr>
          <w:lang w:val="en_US" w:bidi="en_US"/>
        </w:rPr>
        <w:t>LUK 4:3</w:t>
      </w:r>
      <w:r>
        <w:rPr>
          <w:lang w:val="en_US" w:bidi="en_US"/>
        </w:rPr>
        <w:t xml:space="preserve"> · </w:t>
      </w:r>
      <w:r>
        <w:rPr>
          <w:lang w:val="en_US" w:bidi="en_US"/>
        </w:rPr>
        <w:t>LUK 4:4</w:t>
      </w:r>
      <w:r>
        <w:rPr>
          <w:lang w:val="en_US" w:bidi="en_US"/>
        </w:rPr>
        <w:t xml:space="preserve"> · </w:t>
      </w:r>
      <w:r>
        <w:rPr>
          <w:lang w:val="en_US" w:bidi="en_US"/>
        </w:rPr>
        <w:t>LUK 9:3</w:t>
      </w:r>
      <w:r>
        <w:rPr>
          <w:lang w:val="en_US" w:bidi="en_US"/>
        </w:rPr>
        <w:t xml:space="preserve"> · </w:t>
      </w:r>
      <w:r>
        <w:rPr>
          <w:lang w:val="en_US" w:bidi="en_US"/>
        </w:rPr>
        <w:t>LUK 9:13</w:t>
      </w:r>
      <w:r>
        <w:rPr>
          <w:lang w:val="en_US" w:bidi="en_US"/>
        </w:rPr>
        <w:t xml:space="preserve"> · </w:t>
      </w:r>
      <w:r>
        <w:rPr>
          <w:lang w:val="en_US" w:bidi="en_US"/>
        </w:rPr>
        <w:t>LUK 9:16</w:t>
      </w:r>
      <w:r>
        <w:rPr>
          <w:lang w:val="en_US" w:bidi="en_US"/>
        </w:rPr>
        <w:t xml:space="preserve"> · </w:t>
      </w:r>
      <w:r>
        <w:rPr>
          <w:lang w:val="en_US" w:bidi="en_US"/>
        </w:rPr>
        <w:t>LUK 11:5</w:t>
      </w:r>
      <w:r>
        <w:rPr>
          <w:lang w:val="en_US" w:bidi="en_US"/>
        </w:rPr>
        <w:t xml:space="preserve"> · </w:t>
      </w:r>
      <w:r>
        <w:rPr>
          <w:lang w:val="en_US" w:bidi="en_US"/>
        </w:rPr>
        <w:t>LUK 22:19</w:t>
      </w:r>
      <w:r>
        <w:rPr>
          <w:lang w:val="en_US" w:bidi="en_US"/>
        </w:rPr>
        <w:t xml:space="preserve"> · </w:t>
      </w:r>
      <w:r>
        <w:rPr>
          <w:lang w:val="en_US" w:bidi="en_US"/>
        </w:rPr>
        <w:t>LUK 24:30</w:t>
      </w:r>
      <w:r>
        <w:rPr>
          <w:lang w:val="en_US" w:bidi="en_US"/>
        </w:rPr>
        <w:t xml:space="preserve"> · </w:t>
      </w:r>
      <w:r>
        <w:rPr>
          <w:lang w:val="en_US" w:bidi="en_US"/>
        </w:rPr>
        <w:t>LUK 24:35</w:t>
      </w:r>
      <w:r>
        <w:rPr>
          <w:lang w:val="en_US" w:bidi="en_US"/>
        </w:rPr>
        <w:t xml:space="preserve"> · </w:t>
      </w:r>
      <w:r>
        <w:rPr>
          <w:lang w:val="en_US" w:bidi="en_US"/>
        </w:rPr>
        <w:t>JHN 6:5</w:t>
      </w:r>
      <w:r>
        <w:rPr>
          <w:lang w:val="en_US" w:bidi="en_US"/>
        </w:rPr>
        <w:t xml:space="preserve"> · </w:t>
      </w:r>
      <w:r>
        <w:rPr>
          <w:lang w:val="en_US" w:bidi="en_US"/>
        </w:rPr>
        <w:t>JHN 6:7</w:t>
      </w:r>
      <w:r>
        <w:rPr>
          <w:lang w:val="en_US" w:bidi="en_US"/>
        </w:rPr>
        <w:t xml:space="preserve"> · </w:t>
      </w:r>
      <w:r>
        <w:rPr>
          <w:lang w:val="en_US" w:bidi="en_US"/>
        </w:rPr>
        <w:t>JHN 6:9</w:t>
      </w:r>
      <w:r>
        <w:rPr>
          <w:lang w:val="en_US" w:bidi="en_US"/>
        </w:rPr>
        <w:t xml:space="preserve"> · </w:t>
      </w:r>
      <w:r>
        <w:rPr>
          <w:lang w:val="en_US" w:bidi="en_US"/>
        </w:rPr>
        <w:t>JHN 6:11</w:t>
      </w:r>
      <w:r>
        <w:rPr>
          <w:lang w:val="en_US" w:bidi="en_US"/>
        </w:rPr>
        <w:t xml:space="preserve"> · </w:t>
      </w:r>
      <w:r>
        <w:rPr>
          <w:lang w:val="en_US" w:bidi="en_US"/>
        </w:rPr>
        <w:t>JHN 6:13</w:t>
      </w:r>
      <w:r>
        <w:rPr>
          <w:lang w:val="en_US" w:bidi="en_US"/>
        </w:rPr>
        <w:t xml:space="preserve"> · </w:t>
      </w:r>
      <w:r>
        <w:rPr>
          <w:lang w:val="en_US" w:bidi="en_US"/>
        </w:rPr>
        <w:t>JHN 6:23</w:t>
      </w:r>
      <w:r>
        <w:rPr>
          <w:lang w:val="en_US" w:bidi="en_US"/>
        </w:rPr>
        <w:t xml:space="preserve"> · </w:t>
      </w:r>
      <w:r>
        <w:rPr>
          <w:lang w:val="en_US" w:bidi="en_US"/>
        </w:rPr>
        <w:t>JHN 6:26</w:t>
      </w:r>
      <w:r>
        <w:rPr>
          <w:lang w:val="en_US" w:bidi="en_US"/>
        </w:rPr>
        <w:t xml:space="preserve"> · </w:t>
      </w:r>
      <w:r>
        <w:rPr>
          <w:lang w:val="en_US" w:bidi="en_US"/>
        </w:rPr>
        <w:t>JHN 21:9</w:t>
      </w:r>
      <w:r>
        <w:rPr>
          <w:lang w:val="en_US" w:bidi="en_US"/>
        </w:rPr>
        <w:t xml:space="preserve"> · </w:t>
      </w:r>
      <w:r>
        <w:rPr>
          <w:lang w:val="en_US" w:bidi="en_US"/>
        </w:rPr>
        <w:t>JHN 21:13</w:t>
      </w:r>
      <w:r>
        <w:rPr>
          <w:lang w:val="en_US" w:bidi="en_US"/>
        </w:rPr>
        <w:t xml:space="preserve"> · </w:t>
      </w:r>
      <w:r>
        <w:rPr>
          <w:lang w:val="en_US" w:bidi="en_US"/>
        </w:rPr>
        <w:t>ACT 2:42</w:t>
      </w:r>
      <w:r>
        <w:rPr>
          <w:lang w:val="en_US" w:bidi="en_US"/>
        </w:rPr>
        <w:t xml:space="preserve"> · </w:t>
      </w:r>
      <w:r>
        <w:rPr>
          <w:lang w:val="en_US" w:bidi="en_US"/>
        </w:rPr>
        <w:t>ACT 27:35</w:t>
      </w:r>
      <w:r>
        <w:rPr>
          <w:lang w:val="en_US" w:bidi="en_US"/>
        </w:rPr>
        <w:t xml:space="preserve"> · </w:t>
      </w:r>
      <w:r>
        <w:rPr>
          <w:lang w:val="en_US" w:bidi="en_US"/>
        </w:rPr>
        <w:t>1CO 10:16</w:t>
      </w:r>
      <w:r>
        <w:rPr>
          <w:lang w:val="en_US" w:bidi="en_US"/>
        </w:rPr>
        <w:t xml:space="preserve"> · </w:t>
      </w:r>
      <w:r>
        <w:rPr>
          <w:lang w:val="en_US" w:bidi="en_US"/>
        </w:rPr>
        <w:t>1CO 10:17</w:t>
      </w:r>
      <w:r>
        <w:rPr>
          <w:lang w:val="en_US" w:bidi="en_US"/>
        </w:rPr>
        <w:t xml:space="preserve"> · </w:t>
      </w:r>
      <w:r>
        <w:rPr>
          <w:lang w:val="en_US" w:bidi="en_US"/>
        </w:rPr>
        <w:t>1CO 10:17</w:t>
      </w:r>
      <w:r>
        <w:rPr>
          <w:lang w:val="en_US" w:bidi="en_US"/>
        </w:rPr>
        <w:t xml:space="preserve"> · </w:t>
      </w:r>
      <w:r>
        <w:rPr>
          <w:lang w:val="en_US" w:bidi="en_US"/>
        </w:rPr>
        <w:t>1CO 11:23</w:t>
      </w:r>
      <w:r>
        <w:rPr>
          <w:lang w:val="en_US" w:bidi="en_US"/>
        </w:rPr>
        <w:t xml:space="preserve"> · </w:t>
      </w:r>
      <w:r>
        <w:rPr>
          <w:lang w:val="en_US" w:bidi="en_US"/>
        </w:rPr>
        <w:t>1CO 11:26</w:t>
      </w:r>
      <w:r>
        <w:rPr>
          <w:lang w:val="en_US" w:bidi="en_US"/>
        </w:rPr>
        <w:t xml:space="preserve"> · </w:t>
      </w:r>
      <w:r>
        <w:rPr>
          <w:lang w:val="en_US" w:bidi="en_US"/>
        </w:rPr>
        <w:t>1CO 11:27</w:t>
      </w:r>
      <w:r>
        <w:rPr>
          <w:lang w:val="en_US" w:bidi="en_US"/>
        </w:rPr>
        <w:t xml:space="preserve"> · </w:t>
      </w:r>
      <w:r>
        <w:rPr>
          <w:lang w:val="en_US" w:bidi="en_US"/>
        </w:rPr>
        <w:t>1CO 11:28</w:t>
      </w:r>
      <w:r>
        <w:rPr>
          <w:lang w:val="en_US" w:bidi="en_US"/>
        </w:rPr>
        <w:t xml:space="preserve"> · </w:t>
      </w:r>
      <w:r>
        <w:rPr>
          <w:lang w:val="en_US" w:bidi="en_US"/>
        </w:rPr>
        <w:t>2CO 9:10</w:t>
      </w:r>
    </w:p>
    <w:p>
      <w:pPr/>
      <w:r>
        <w:rPr>
          <w:lang w:val="en_US" w:bidi="en_US"/>
        </w:rPr>
      </w:r>
      <w:r>
        <w:rPr>
          <w:lang w:val="en_US" w:bidi="en_US"/>
        </w:rPr>
        <w:t>5.1</w:t>
      </w:r>
      <w:r>
        <w:rPr>
          <w:lang w:val="en_US" w:bidi="en_US"/>
        </w:rPr>
        <w:t xml:space="preserve"> · </w:t>
      </w:r>
      <w:r>
        <w:rPr>
          <w:lang w:val="en_US" w:bidi="en_US"/>
        </w:rPr>
        <w:t>Foods and Condiments</w:t>
      </w:r>
      <w:r>
        <w:rPr>
          <w:lang w:val="en_US" w:bidi="en_US"/>
        </w:rPr>
        <w:t xml:space="preserve"> · </w:t>
      </w:r>
      <w:r>
        <w:rPr>
          <w:lang w:val="en_US" w:bidi="en_US"/>
        </w:rPr>
        <w:t>Food</w:t>
      </w:r>
    </w:p>
    <w:p>
      <w:pPr/>
      <w:r>
        <w:rPr>
          <w:lang w:val="en_US" w:bidi="en_US"/>
        </w:rPr>
      </w:r>
      <w:r>
        <w:rPr>
          <w:lang w:val="en_US" w:bidi="en_US"/>
        </w:rPr>
        <w:t>food</w:t>
      </w:r>
      <w:r>
        <w:rPr>
          <w:lang w:val="en_US" w:bidi="en_US"/>
        </w:rPr>
        <w:t xml:space="preserve"> </w:t>
      </w:r>
      <w:r>
        <w:rPr>
          <w:lang w:val="en_US" w:bidi="en_US"/>
        </w:rPr>
        <w:t>any kind of food or nourishment</w:t>
      </w:r>
      <w:r>
        <w:rPr>
          <w:vertAlign w:val="superscript"/>
          <w:lang w:val="en_US" w:bidi="en_US"/>
        </w:rPr>
        <w:t>1</w:t>
      </w:r>
      <w:r>
        <w:rPr>
          <w:lang w:val="en_US" w:bidi="en_US"/>
        </w:rPr>
        <w:t xml:space="preserve"> </w:t>
      </w:r>
      <w:r>
        <w:rPr>
          <w:lang w:val="en_US" w:bidi="en_US"/>
        </w:rPr>
        <w:t xml:space="preserve">Almost all languages have at least a few general terms for food, though these may be derived from verbal expressions meaning essentially ‘that which is eaten.’ In some instances a distinction may be made between ‘that which is chewed’ and ‘that which is drunk,’ and it may therefore be important in certain contexts to speak of food in general by a phrase meaning ‘that which is either chewed or drunk.’ If one fails to include both types of food, the reader might interpret a passage such as </w:t>
      </w:r>
      <w:r>
        <w:rPr>
          <w:lang w:val="en_US" w:bidi="en_US"/>
        </w:rPr>
        <w:t>MAT 6:11</w:t>
      </w:r>
      <w:r>
        <w:rPr>
          <w:lang w:val="en_US" w:bidi="en_US"/>
        </w:rPr>
        <w:t xml:space="preserve"> as requesting only solid foods.</w:t>
        <w:br/>
      </w:r>
      <w:r>
        <w:rPr>
          <w:lang w:val="en_US" w:bidi="en_US"/>
        </w:rPr>
        <w:t xml:space="preserve">In the place of a general term or phrase such as ‘that which is eaten’ or ‘that which is consumed,’ some languages generalize the meaning of a particular term. For example, in certain parts of the Orient the term meaning specifically ‘rice’ also refers to ‘food’ in general. In fact, some persons will declare, ‘I have not eaten!’ if they have not had rice as part of a meal. A similar type of meaning has developed in English with respect to ‘bread.’ For example, in rendering </w:t>
      </w:r>
      <w:r>
        <w:rPr>
          <w:lang w:val="en_US" w:bidi="en_US"/>
        </w:rPr>
        <w:t>LUK 4:4</w:t>
      </w:r>
      <w:r>
        <w:rPr>
          <w:lang w:val="en_US" w:bidi="en_US"/>
        </w:rPr>
        <w:t xml:space="preserve"> (οὐκ ἐπ’ ἄρτῳ μόνῳ ζήσεται ὁ ἄνθρωπος ‘man shall not live by bread alone’) it would be wrong to employ a strictly literal rendering, since this might mean simply that people should not live on a diet consisting solely of bread. The meaning of </w:t>
      </w:r>
      <w:r>
        <w:rPr>
          <w:lang w:val="en_US" w:bidi="en_US"/>
        </w:rPr>
        <w:t>LUK 4:4</w:t>
      </w:r>
      <w:r>
        <w:rPr>
          <w:lang w:val="en_US" w:bidi="en_US"/>
        </w:rPr>
        <w:t xml:space="preserve"> is, of course, ‘to live means more than merely eating.’</w:t>
      </w:r>
    </w:p>
    <w:p>
      <w:pPr/>
      <w:r>
        <w:rPr>
          <w:lang w:val="en_US" w:bidi="en_US"/>
        </w:rPr>
      </w:r>
      <w:r>
        <w:rPr>
          <w:lang w:val="en_US" w:bidi="en_US"/>
        </w:rPr>
        <w:t>MAT 6:11</w:t>
      </w:r>
      <w:r>
        <w:rPr>
          <w:lang w:val="en_US" w:bidi="en_US"/>
        </w:rPr>
        <w:t xml:space="preserve"> · </w:t>
      </w:r>
      <w:r>
        <w:rPr>
          <w:lang w:val="en_US" w:bidi="en_US"/>
        </w:rPr>
        <w:t>MAT 15:2</w:t>
      </w:r>
      <w:r>
        <w:rPr>
          <w:lang w:val="en_US" w:bidi="en_US"/>
        </w:rPr>
        <w:t xml:space="preserve"> · </w:t>
      </w:r>
      <w:r>
        <w:rPr>
          <w:lang w:val="en_US" w:bidi="en_US"/>
        </w:rPr>
        <w:t>MAT 15:26</w:t>
      </w:r>
      <w:r>
        <w:rPr>
          <w:lang w:val="en_US" w:bidi="en_US"/>
        </w:rPr>
        <w:t xml:space="preserve"> · </w:t>
      </w:r>
      <w:r>
        <w:rPr>
          <w:lang w:val="en_US" w:bidi="en_US"/>
        </w:rPr>
        <w:t>MRK 3:20</w:t>
      </w:r>
      <w:r>
        <w:rPr>
          <w:lang w:val="en_US" w:bidi="en_US"/>
        </w:rPr>
        <w:t xml:space="preserve"> · </w:t>
      </w:r>
      <w:r>
        <w:rPr>
          <w:lang w:val="en_US" w:bidi="en_US"/>
        </w:rPr>
        <w:t>MRK 6:8</w:t>
      </w:r>
      <w:r>
        <w:rPr>
          <w:lang w:val="en_US" w:bidi="en_US"/>
        </w:rPr>
        <w:t xml:space="preserve"> · </w:t>
      </w:r>
      <w:r>
        <w:rPr>
          <w:lang w:val="en_US" w:bidi="en_US"/>
        </w:rPr>
        <w:t>MRK 7:2</w:t>
      </w:r>
      <w:r>
        <w:rPr>
          <w:lang w:val="en_US" w:bidi="en_US"/>
        </w:rPr>
        <w:t xml:space="preserve"> · </w:t>
      </w:r>
      <w:r>
        <w:rPr>
          <w:lang w:val="en_US" w:bidi="en_US"/>
        </w:rPr>
        <w:t>MRK 7:5</w:t>
      </w:r>
      <w:r>
        <w:rPr>
          <w:lang w:val="en_US" w:bidi="en_US"/>
        </w:rPr>
        <w:t xml:space="preserve"> · </w:t>
      </w:r>
      <w:r>
        <w:rPr>
          <w:lang w:val="en_US" w:bidi="en_US"/>
        </w:rPr>
        <w:t>LUK 7:33</w:t>
      </w:r>
      <w:r>
        <w:rPr>
          <w:lang w:val="en_US" w:bidi="en_US"/>
        </w:rPr>
        <w:t xml:space="preserve"> · </w:t>
      </w:r>
      <w:r>
        <w:rPr>
          <w:lang w:val="en_US" w:bidi="en_US"/>
        </w:rPr>
        <w:t>LUK 11:3</w:t>
      </w:r>
      <w:r>
        <w:rPr>
          <w:lang w:val="en_US" w:bidi="en_US"/>
        </w:rPr>
        <w:t xml:space="preserve"> · </w:t>
      </w:r>
      <w:r>
        <w:rPr>
          <w:lang w:val="en_US" w:bidi="en_US"/>
        </w:rPr>
        <w:t>LUK 14:1</w:t>
      </w:r>
      <w:r>
        <w:rPr>
          <w:lang w:val="en_US" w:bidi="en_US"/>
        </w:rPr>
        <w:t xml:space="preserve"> · </w:t>
      </w:r>
      <w:r>
        <w:rPr>
          <w:lang w:val="en_US" w:bidi="en_US"/>
        </w:rPr>
        <w:t>LUK 14:15</w:t>
      </w:r>
      <w:r>
        <w:rPr>
          <w:lang w:val="en_US" w:bidi="en_US"/>
        </w:rPr>
        <w:t xml:space="preserve"> · </w:t>
      </w:r>
      <w:r>
        <w:rPr>
          <w:lang w:val="en_US" w:bidi="en_US"/>
        </w:rPr>
        <w:t>LUK 15:17</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6:32</w:t>
      </w:r>
      <w:r>
        <w:rPr>
          <w:lang w:val="en_US" w:bidi="en_US"/>
        </w:rPr>
        <w:t xml:space="preserve"> · </w:t>
      </w:r>
      <w:r>
        <w:rPr>
          <w:lang w:val="en_US" w:bidi="en_US"/>
        </w:rPr>
        <w:t>JHN 6:33</w:t>
      </w:r>
      <w:r>
        <w:rPr>
          <w:lang w:val="en_US" w:bidi="en_US"/>
        </w:rPr>
        <w:t xml:space="preserve"> · </w:t>
      </w:r>
      <w:r>
        <w:rPr>
          <w:lang w:val="en_US" w:bidi="en_US"/>
        </w:rPr>
        <w:t>JHN 6:34</w:t>
      </w:r>
      <w:r>
        <w:rPr>
          <w:lang w:val="en_US" w:bidi="en_US"/>
        </w:rPr>
        <w:t xml:space="preserve"> · </w:t>
      </w:r>
      <w:r>
        <w:rPr>
          <w:lang w:val="en_US" w:bidi="en_US"/>
        </w:rPr>
        <w:t>JHN 6:35</w:t>
      </w:r>
      <w:r>
        <w:rPr>
          <w:lang w:val="en_US" w:bidi="en_US"/>
        </w:rPr>
        <w:t xml:space="preserve"> · </w:t>
      </w:r>
      <w:r>
        <w:rPr>
          <w:lang w:val="en_US" w:bidi="en_US"/>
        </w:rPr>
        <w:t>JHN 6:41</w:t>
      </w:r>
      <w:r>
        <w:rPr>
          <w:lang w:val="en_US" w:bidi="en_US"/>
        </w:rPr>
        <w:t xml:space="preserve"> · </w:t>
      </w:r>
      <w:r>
        <w:rPr>
          <w:lang w:val="en_US" w:bidi="en_US"/>
        </w:rPr>
        <w:t>JHN 6:48</w:t>
      </w:r>
      <w:r>
        <w:rPr>
          <w:lang w:val="en_US" w:bidi="en_US"/>
        </w:rPr>
        <w:t xml:space="preserve"> · </w:t>
      </w:r>
      <w:r>
        <w:rPr>
          <w:lang w:val="en_US" w:bidi="en_US"/>
        </w:rPr>
        <w:t>JHN 6:50</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6:51</w:t>
      </w:r>
      <w:r>
        <w:rPr>
          <w:lang w:val="en_US" w:bidi="en_US"/>
        </w:rPr>
        <w:t xml:space="preserve"> · </w:t>
      </w:r>
      <w:r>
        <w:rPr>
          <w:lang w:val="en_US" w:bidi="en_US"/>
        </w:rPr>
        <w:t>JHN 6:58</w:t>
      </w:r>
      <w:r>
        <w:rPr>
          <w:lang w:val="en_US" w:bidi="en_US"/>
        </w:rPr>
        <w:t xml:space="preserve"> · </w:t>
      </w:r>
      <w:r>
        <w:rPr>
          <w:lang w:val="en_US" w:bidi="en_US"/>
        </w:rPr>
        <w:t>JHN 6:58</w:t>
      </w:r>
      <w:r>
        <w:rPr>
          <w:lang w:val="en_US" w:bidi="en_US"/>
        </w:rPr>
        <w:t xml:space="preserve"> · </w:t>
      </w:r>
      <w:r>
        <w:rPr>
          <w:lang w:val="en_US" w:bidi="en_US"/>
        </w:rPr>
        <w:t>JHN 13:18</w:t>
      </w:r>
      <w:r>
        <w:rPr>
          <w:lang w:val="en_US" w:bidi="en_US"/>
        </w:rPr>
        <w:t xml:space="preserve"> · </w:t>
      </w:r>
      <w:r>
        <w:rPr>
          <w:lang w:val="en_US" w:bidi="en_US"/>
        </w:rPr>
        <w:t>2TH 3:8</w:t>
      </w:r>
      <w:r>
        <w:rPr>
          <w:lang w:val="en_US" w:bidi="en_US"/>
        </w:rPr>
        <w:t xml:space="preserve"> · </w:t>
      </w:r>
      <w:r>
        <w:rPr>
          <w:lang w:val="en_US" w:bidi="en_US"/>
        </w:rPr>
        <w:t>2TH 3:12</w:t>
      </w:r>
    </w:p>
    <w:p>
      <w:pPr/>
      <w:r>
        <w:rPr>
          <w:lang w:val="en_US" w:bidi="en_US"/>
        </w:rPr>
      </w:r>
      <w:r>
        <w:rPr>
          <w:lang w:val="en_US" w:bidi="en_US"/>
        </w:rPr>
        <w:t>53.26</w:t>
      </w:r>
      <w:r>
        <w:rPr>
          <w:lang w:val="en_US" w:bidi="en_US"/>
        </w:rPr>
        <w:t xml:space="preserve"> · </w:t>
      </w:r>
      <w:r>
        <w:rPr>
          <w:lang w:val="en_US" w:bidi="en_US"/>
        </w:rPr>
        <w:t>Religious Activities</w:t>
      </w:r>
      <w:r>
        <w:rPr>
          <w:lang w:val="en_US" w:bidi="en_US"/>
        </w:rPr>
        <w:t xml:space="preserve"> · </w:t>
      </w:r>
      <w:r>
        <w:rPr>
          <w:lang w:val="en_US" w:bidi="en_US"/>
        </w:rPr>
        <w:t>Offering, Sacrifice</w:t>
      </w:r>
    </w:p>
    <w:p>
      <w:pPr/>
      <w:r>
        <w:rPr>
          <w:lang w:val="en_US" w:bidi="en_US"/>
        </w:rPr>
      </w:r>
      <w:r>
        <w:rPr>
          <w:b/>
          <w:lang w:val="en_US" w:bidi="en_US"/>
        </w:rPr>
        <w:t>Collocation:</w:t>
      </w:r>
      <w:r>
        <w:rPr>
          <w:lang w:val="en_US" w:bidi="en_US"/>
        </w:rPr>
        <w:t xml:space="preserve"> </w:t>
      </w:r>
      <w:r>
        <w:rPr>
          <w:lang w:val="en_US" w:bidi="en_US"/>
        </w:rPr>
        <w:t>ἄρτοι τῆς προθέσεως</w:t>
      </w:r>
    </w:p>
    <w:p>
      <w:pPr/>
      <w:r>
        <w:rPr>
          <w:lang w:val="en_US" w:bidi="en_US"/>
        </w:rPr>
      </w:r>
      <w:r>
        <w:rPr>
          <w:lang w:val="en_US" w:bidi="en_US"/>
        </w:rPr>
        <w:t>bread offered to God</w:t>
      </w:r>
      <w:r>
        <w:rPr>
          <w:lang w:val="en_US" w:bidi="en_US"/>
        </w:rPr>
        <w:t xml:space="preserve">, </w:t>
      </w:r>
      <w:r>
        <w:rPr>
          <w:lang w:val="en_US" w:bidi="en_US"/>
        </w:rPr>
        <w:t>consecrated bread</w:t>
      </w:r>
      <w:r>
        <w:rPr>
          <w:lang w:val="en_US" w:bidi="en_US"/>
        </w:rPr>
        <w:t xml:space="preserve"> </w:t>
      </w:r>
      <w:r>
        <w:rPr>
          <w:lang w:val="en_US" w:bidi="en_US"/>
        </w:rPr>
        <w:t>(an idiom, literally: bread of the placing forth) bread which was set out as an offering in the presence of God in the Tabernacle and later in the Temple</w:t>
      </w:r>
      <w:r>
        <w:rPr>
          <w:lang w:val="en_US" w:bidi="en_US"/>
        </w:rPr>
        <w:t xml:space="preserve"> </w:t>
      </w:r>
      <w:r>
        <w:rPr>
          <w:lang w:val="en_US" w:bidi="en_US"/>
        </w:rPr>
        <w:t>In some languages ἄρτοι τῆς προθέσεως is rendered as ‘bread placed before God’ or ‘bread placed in the presence of God.’</w:t>
      </w:r>
    </w:p>
    <w:p>
      <w:pPr/>
      <w:r>
        <w:rPr>
          <w:lang w:val="en_US" w:bidi="en_US"/>
        </w:rPr>
      </w:r>
      <w:r>
        <w:rPr>
          <w:lang w:val="en_US" w:bidi="en_US"/>
        </w:rPr>
        <w:t>MAT 12:4</w:t>
      </w:r>
      <w:r>
        <w:rPr>
          <w:lang w:val="en_US" w:bidi="en_US"/>
        </w:rPr>
        <w:t xml:space="preserve"> · </w:t>
      </w:r>
      <w:r>
        <w:rPr>
          <w:lang w:val="en_US" w:bidi="en_US"/>
        </w:rPr>
        <w:t>MRK 2:26</w:t>
      </w:r>
      <w:r>
        <w:rPr>
          <w:lang w:val="en_US" w:bidi="en_US"/>
        </w:rPr>
        <w:t xml:space="preserve"> · </w:t>
      </w:r>
      <w:r>
        <w:rPr>
          <w:lang w:val="en_US" w:bidi="en_US"/>
        </w:rPr>
        <w:t>LUK 6:4</w:t>
      </w:r>
      <w:r>
        <w:rPr>
          <w:lang w:val="en_US" w:bidi="en_US"/>
        </w:rPr>
        <w:t xml:space="preserve"> · </w:t>
      </w:r>
      <w:r>
        <w:rPr>
          <w:lang w:val="en_US" w:bidi="en_US"/>
        </w:rPr>
        <w:t>HEB 9:2</w:t>
      </w:r>
    </w:p>
    <w:p>
      <w:pPr/>
      <w:r>
        <w:rPr>
          <w:lang w:val="en_US" w:bidi="en_US"/>
        </w:rPr>
      </w:r>
      <w:r>
        <w:rPr>
          <w:lang w:val="en_US" w:bidi="en_US"/>
        </w:rPr>
        <w:t>23.20</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b/>
          <w:lang w:val="en_US" w:bidi="en_US"/>
        </w:rPr>
        <w:t>Collocation:</w:t>
      </w:r>
      <w:r>
        <w:rPr>
          <w:lang w:val="en_US" w:bidi="en_US"/>
        </w:rPr>
        <w:t xml:space="preserve"> </w:t>
      </w:r>
      <w:r>
        <w:rPr>
          <w:lang w:val="en_US" w:bidi="en_US"/>
        </w:rPr>
        <w:t>ἄρτον κλάω</w:t>
      </w:r>
    </w:p>
    <w:p>
      <w:pPr/>
      <w:r>
        <w:rPr>
          <w:lang w:val="en_US" w:bidi="en_US"/>
        </w:rPr>
      </w:r>
      <w:r>
        <w:rPr>
          <w:lang w:val="en_US" w:bidi="en_US"/>
        </w:rPr>
        <w:t>to eat a meal</w:t>
      </w:r>
      <w:r>
        <w:rPr>
          <w:lang w:val="en_US" w:bidi="en_US"/>
        </w:rPr>
        <w:t xml:space="preserve">, </w:t>
      </w:r>
      <w:r>
        <w:rPr>
          <w:lang w:val="en_US" w:bidi="en_US"/>
        </w:rPr>
        <w:t>to have a meal</w:t>
      </w:r>
      <w:r>
        <w:rPr>
          <w:lang w:val="en_US" w:bidi="en_US"/>
        </w:rPr>
        <w:t xml:space="preserve"> </w:t>
      </w:r>
      <w:r>
        <w:rPr>
          <w:lang w:val="en_US" w:bidi="en_US"/>
        </w:rPr>
        <w:t>(an idiom, literally: to break bread) to eat a meal, without reference to any particular time of the day or to the type of food involved</w:t>
      </w:r>
      <w:r>
        <w:rPr>
          <w:lang w:val="en_US" w:bidi="en_US"/>
        </w:rPr>
        <w:t xml:space="preserve"> </w:t>
      </w:r>
      <w:r>
        <w:rPr>
          <w:lang w:val="en_US" w:bidi="en_US"/>
        </w:rPr>
        <w:t>In some languages it is impossible to speak of ‘having a meal’ without indicating the time of day or the nature of the food consumed.</w:t>
        <w:br/>
      </w:r>
      <w:r>
        <w:rPr>
          <w:lang w:val="en_US" w:bidi="en_US"/>
        </w:rPr>
        <w:t xml:space="preserve">The implication of ‘eating together’ comes from the total context. ἐν δὲ τῇ μιᾷ τῶν σαββάτων συνηγμένων ἡμῶν κλάσαι ἄρτον ‘on the first day of the week we gathered together for a meal’ </w:t>
      </w:r>
      <w:r>
        <w:rPr>
          <w:lang w:val="en_US" w:bidi="en_US"/>
        </w:rPr>
        <w:t>ACT 20:7</w:t>
      </w:r>
      <w:r>
        <w:rPr>
          <w:lang w:val="en_US" w:bidi="en_US"/>
        </w:rPr>
        <w:t xml:space="preserve">. No doubt the reference in </w:t>
      </w:r>
      <w:r>
        <w:rPr>
          <w:lang w:val="en_US" w:bidi="en_US"/>
        </w:rPr>
        <w:t>ACT 20:7</w:t>
      </w:r>
      <w:r>
        <w:rPr>
          <w:lang w:val="en_US" w:bidi="en_US"/>
        </w:rPr>
        <w:t xml:space="preserve"> is to the ‘fellowship meal,’ called ‘agape,’ which constituted the early Christian form of the ‘Lord’s Supper.’ See </w:t>
      </w:r>
      <w:hyperlink r:id="rId293">
        <w:r>
          <w:rPr>
            <w:lang w:val="en_US" w:bidi="en_US"/>
          </w:rPr>
          <w:rPr>
            <w:color w:val="0000EE"/>
            <w:u w:val="single"/>
          </w:rPr>
          <w:t>23.28</w:t>
        </w:r>
      </w:hyperlink>
      <w:r>
        <w:rPr>
          <w:lang w:val="en_US" w:bidi="en_US"/>
        </w:rPr>
        <w:t>.</w:t>
      </w:r>
    </w:p>
    <w:p>
      <w:pPr/>
      <w:r>
        <w:rPr>
          <w:lang w:val="en_US" w:bidi="en_US"/>
        </w:rPr>
      </w:r>
      <w:r>
        <w:rPr>
          <w:lang w:val="en_US" w:bidi="en_US"/>
        </w:rPr>
        <w:t>ACT 2:46</w:t>
      </w:r>
      <w:r>
        <w:rPr>
          <w:lang w:val="en_US" w:bidi="en_US"/>
        </w:rPr>
        <w:t xml:space="preserve"> · </w:t>
      </w:r>
      <w:r>
        <w:rPr>
          <w:lang w:val="en_US" w:bidi="en_US"/>
        </w:rPr>
        <w:t>ACT 20:7</w:t>
      </w:r>
      <w:r>
        <w:rPr>
          <w:lang w:val="en_US" w:bidi="en_US"/>
        </w:rPr>
        <w:t xml:space="preserve"> · </w:t>
      </w:r>
      <w:r>
        <w:rPr>
          <w:lang w:val="en_US" w:bidi="en_US"/>
        </w:rPr>
        <w:t>ACT 20:11</w:t>
      </w:r>
    </w:p>
    <w:p>
      <w:pPr/>
      <w:r>
        <w:rPr>
          <w:lang w:val="en_US" w:bidi="en_US"/>
        </w:rPr>
      </w:r>
      <w:r>
        <w:rPr>
          <w:lang w:val="en_US" w:bidi="en_US"/>
        </w:rPr>
        <w:t>57.190</w:t>
      </w:r>
      <w:r>
        <w:rPr>
          <w:lang w:val="en_US" w:bidi="en_US"/>
        </w:rPr>
        <w:t xml:space="preserve"> · </w:t>
      </w:r>
      <w:r>
        <w:rPr>
          <w:lang w:val="en_US" w:bidi="en_US"/>
        </w:rPr>
        <w:t>Possess, Transfer, Exchange</w:t>
      </w:r>
      <w:r>
        <w:rPr>
          <w:lang w:val="en_US" w:bidi="en_US"/>
        </w:rPr>
        <w:t xml:space="preserve"> · </w:t>
      </w:r>
      <w:r>
        <w:rPr>
          <w:lang w:val="en_US" w:bidi="en_US"/>
        </w:rPr>
        <w:t>Earn, Gain, Do Business</w:t>
      </w:r>
    </w:p>
    <w:p>
      <w:pPr/>
      <w:r>
        <w:rPr>
          <w:lang w:val="en_US" w:bidi="en_US"/>
        </w:rPr>
      </w:r>
      <w:r>
        <w:rPr>
          <w:b/>
          <w:lang w:val="en_US" w:bidi="en_US"/>
        </w:rPr>
        <w:t>Collocation:</w:t>
      </w:r>
      <w:r>
        <w:rPr>
          <w:lang w:val="en_US" w:bidi="en_US"/>
        </w:rPr>
        <w:t xml:space="preserve"> </w:t>
      </w:r>
      <w:r>
        <w:rPr>
          <w:lang w:val="en_US" w:bidi="en_US"/>
        </w:rPr>
        <w:t>τὸν ἑαυτοῦ ἄρτον ἐσθίω</w:t>
      </w:r>
    </w:p>
    <w:p>
      <w:pPr/>
      <w:r>
        <w:rPr>
          <w:lang w:val="en_US" w:bidi="en_US"/>
        </w:rPr>
      </w:r>
      <w:r>
        <w:rPr>
          <w:lang w:val="en_US" w:bidi="en_US"/>
        </w:rPr>
        <w:t>to earn a living</w:t>
      </w:r>
      <w:r>
        <w:rPr>
          <w:lang w:val="en_US" w:bidi="en_US"/>
        </w:rPr>
        <w:t xml:space="preserve">, </w:t>
      </w:r>
      <w:r>
        <w:rPr>
          <w:lang w:val="en_US" w:bidi="en_US"/>
        </w:rPr>
        <w:t>to earn a livelihood</w:t>
      </w:r>
      <w:r>
        <w:rPr>
          <w:lang w:val="en_US" w:bidi="en_US"/>
        </w:rPr>
        <w:t xml:space="preserve"> </w:t>
      </w:r>
      <w:r>
        <w:rPr>
          <w:lang w:val="en_US" w:bidi="en_US"/>
        </w:rPr>
        <w:t>(an idiom, literally: to eat one’s own bread) to earn a living by one’s own efforts</w:t>
      </w:r>
    </w:p>
    <w:p>
      <w:pPr/>
      <w:r>
        <w:rPr>
          <w:lang w:val="en_US" w:bidi="en_US"/>
        </w:rPr>
      </w:r>
      <w:r>
        <w:rPr>
          <w:lang w:val="en_US" w:bidi="en_US"/>
        </w:rPr>
        <w:t>2TH 3:12</w:t>
      </w:r>
    </w:p>
    <w:p>
      <w:pPr/>
      <w:r>
        <w:rPr>
          <w:lang w:val="en_US" w:bidi="en_US"/>
        </w:rPr>
      </w:r>
      <w:r>
        <w:rPr>
          <w:vertAlign w:val="superscript"/>
          <w:lang w:val="en_US" w:bidi="en_US"/>
        </w:rPr>
        <w:t>1</w:t>
      </w:r>
      <w:r>
        <w:rPr>
          <w:lang w:val="en_US" w:bidi="en_US"/>
        </w:rPr>
        <w:t xml:space="preserve"> There are no doubt certain subtle differences of meaning in the various terms listed here as meaning food, but it is impossible to determine such distinctions in meaning from NT contexts. Perhaps τροφή and διατροφή are somewhat more generic in meaning and may suggest a greater emphasis upon nourishment. At the same time, βρῶσις[c] and βρῶμα[a] may imply solid substantive food, but it is difficult, if not impossible, to argue for such subtle connotative distinctions in meanings which are essentially generic.</w:t>
      </w:r>
      <w:r>
        <w:rPr>
          <w:lang w:val="en_US" w:bidi="en_US"/>
        </w:rPr>
      </w:r>
      <w:r>
        <w:rPr>
          <w:lang w:val="en_US" w:bidi="en_US"/>
        </w:rPr>
      </w:r>
    </w:p>
    <w:p>
      <w:pPr/>
      <w:r>
        <w:rPr>
          <w:lang w:val="en_US" w:bidi="en_US"/>
        </w:rPr>
      </w:r>
    </w:p>
    <w:p>
      <w:pPr>
        <w:pStyle w:val="Heading2"/>
      </w:pPr>
      <w:r>
        <w:rPr>
          <w:lang w:val="en_US" w:bidi="en_US"/>
        </w:rPr>
        <w:t>ἀρτύω</w:t>
      </w:r>
      <w:r>
        <w:rPr>
          <w:lang w:val="en_US" w:bidi="en_US"/>
        </w:rPr>
      </w:r>
    </w:p>
    <w:p>
      <w:pPr>
        <w:pStyle w:val="Heading1"/>
      </w:pPr>
      <w:r>
        <w:rPr>
          <w:lang w:val="en_US" w:bidi="en_US"/>
        </w:rPr>
        <w:t>ἀρτύω</w:t>
      </w:r>
    </w:p>
    <w:p>
      <w:pPr/>
      <w:r>
        <w:rPr>
          <w:lang w:val="en_US" w:bidi="en_US"/>
        </w:rPr>
      </w:r>
      <w:r>
        <w:rPr>
          <w:lang w:val="en_US" w:bidi="en_US"/>
        </w:rPr>
        <w:t>ἀρτύω</w:t>
      </w:r>
      <w:r>
        <w:rPr>
          <w:lang w:val="en_US" w:bidi="en_US"/>
        </w:rPr>
        <w:t xml:space="preserve"> (</w:t>
      </w:r>
      <w:r>
        <w:rPr>
          <w:lang w:val="en_US" w:bidi="en_US"/>
        </w:rPr>
        <w:t>G0741</w:t>
      </w:r>
      <w:r>
        <w:rPr>
          <w:lang w:val="en_US" w:bidi="en_US"/>
        </w:rPr>
        <w:t>)</w:t>
      </w:r>
    </w:p>
    <w:p>
      <w:pPr/>
      <w:r>
        <w:rPr>
          <w:lang w:val="en_US" w:bidi="en_US"/>
        </w:rPr>
      </w:r>
      <w:r>
        <w:rPr>
          <w:lang w:val="en_US" w:bidi="en_US"/>
        </w:rPr>
        <w:t>verb</w:t>
      </w:r>
    </w:p>
    <w:p>
      <w:pPr/>
      <w:r>
        <w:rPr>
          <w:lang w:val="en_US" w:bidi="en_US"/>
        </w:rPr>
      </w:r>
      <w:r>
        <w:rPr>
          <w:lang w:val="en_US" w:bidi="en_US"/>
        </w:rPr>
        <w:t>46.14</w:t>
      </w:r>
      <w:r>
        <w:rPr>
          <w:lang w:val="en_US" w:bidi="en_US"/>
        </w:rPr>
        <w:t xml:space="preserve"> · </w:t>
      </w:r>
      <w:r>
        <w:rPr>
          <w:lang w:val="en_US" w:bidi="en_US"/>
        </w:rPr>
        <w:t>Household Activities</w:t>
      </w:r>
    </w:p>
    <w:p>
      <w:pPr/>
      <w:r>
        <w:rPr>
          <w:lang w:val="en_US" w:bidi="en_US"/>
        </w:rPr>
      </w:r>
      <w:r>
        <w:rPr>
          <w:lang w:val="en_US" w:bidi="en_US"/>
        </w:rPr>
        <w:t>to season</w:t>
      </w:r>
      <w:r>
        <w:rPr>
          <w:lang w:val="en_US" w:bidi="en_US"/>
        </w:rPr>
        <w:t xml:space="preserve"> </w:t>
      </w:r>
      <w:r>
        <w:rPr>
          <w:lang w:val="en_US" w:bidi="en_US"/>
        </w:rPr>
        <w:t>to add condiments to food</w:t>
      </w:r>
      <w:r>
        <w:rPr>
          <w:lang w:val="en_US" w:bidi="en_US"/>
        </w:rPr>
        <w:t xml:space="preserve"> </w:t>
      </w:r>
      <w:r>
        <w:rPr>
          <w:lang w:val="en_US" w:bidi="en_US"/>
        </w:rPr>
        <w:t xml:space="preserve">In rendering </w:t>
      </w:r>
      <w:r>
        <w:rPr>
          <w:lang w:val="en_US" w:bidi="en_US"/>
        </w:rPr>
        <w:t>LUK 14:34</w:t>
      </w:r>
      <w:r>
        <w:rPr>
          <w:lang w:val="en_US" w:bidi="en_US"/>
        </w:rPr>
        <w:t xml:space="preserve"> it may be necessary to translate ἀρτυθήσεται as ‘to cause it to taste like salt again’ or ‘to cause it to taste right again.’</w:t>
      </w:r>
    </w:p>
    <w:p>
      <w:pPr/>
      <w:r>
        <w:rPr>
          <w:lang w:val="en_US" w:bidi="en_US"/>
        </w:rPr>
      </w:r>
      <w:r>
        <w:rPr>
          <w:lang w:val="en_US" w:bidi="en_US"/>
        </w:rPr>
        <w:t>MRK 9:50</w:t>
      </w:r>
      <w:r>
        <w:rPr>
          <w:lang w:val="en_US" w:bidi="en_US"/>
        </w:rPr>
        <w:t xml:space="preserve"> · </w:t>
      </w:r>
      <w:r>
        <w:rPr>
          <w:lang w:val="en_US" w:bidi="en_US"/>
        </w:rPr>
        <w:t>LUK 14:34</w:t>
      </w:r>
      <w:r>
        <w:rPr>
          <w:lang w:val="en_US" w:bidi="en_US"/>
        </w:rPr>
        <w:t xml:space="preserve"> · </w:t>
      </w:r>
      <w:r>
        <w:rPr>
          <w:lang w:val="en_US" w:bidi="en_US"/>
        </w:rPr>
        <w:t>COL 4:6</w:t>
      </w:r>
      <w:r>
        <w:rPr>
          <w:lang w:val="en_US" w:bidi="en_US"/>
        </w:rPr>
      </w:r>
      <w:r>
        <w:rPr>
          <w:lang w:val="en_US" w:bidi="en_US"/>
        </w:rPr>
      </w:r>
    </w:p>
    <w:p>
      <w:pPr/>
      <w:r>
        <w:rPr>
          <w:lang w:val="en_US" w:bidi="en_US"/>
        </w:rPr>
      </w:r>
    </w:p>
    <w:p>
      <w:pPr>
        <w:pStyle w:val="Heading2"/>
      </w:pPr>
      <w:r>
        <w:rPr>
          <w:lang w:val="en_US" w:bidi="en_US"/>
        </w:rPr>
        <w:t>Ἀρφαξάδ</w:t>
      </w:r>
      <w:r>
        <w:rPr>
          <w:lang w:val="en_US" w:bidi="en_US"/>
        </w:rPr>
      </w:r>
    </w:p>
    <w:p>
      <w:pPr>
        <w:pStyle w:val="Heading1"/>
      </w:pPr>
      <w:r>
        <w:rPr>
          <w:lang w:val="en_US" w:bidi="en_US"/>
        </w:rPr>
        <w:t>Ἀρφαξάδ</w:t>
      </w:r>
    </w:p>
    <w:p>
      <w:pPr/>
      <w:r>
        <w:rPr>
          <w:lang w:val="en_US" w:bidi="en_US"/>
        </w:rPr>
      </w:r>
      <w:r>
        <w:rPr>
          <w:lang w:val="en_US" w:bidi="en_US"/>
        </w:rPr>
        <w:t>Ἀρφαξάδ</w:t>
      </w:r>
      <w:r>
        <w:rPr>
          <w:lang w:val="en_US" w:bidi="en_US"/>
        </w:rPr>
        <w:t xml:space="preserve"> (</w:t>
      </w:r>
      <w:r>
        <w:rPr>
          <w:lang w:val="en_US" w:bidi="en_US"/>
        </w:rPr>
        <w:t>G0742</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Arphaxad</w:t>
      </w:r>
      <w:r>
        <w:rPr>
          <w:lang w:val="en_US" w:bidi="en_US"/>
        </w:rPr>
        <w:t xml:space="preserve"> </w:t>
      </w:r>
      <w:r>
        <w:rPr>
          <w:lang w:val="en_US" w:bidi="en_US"/>
        </w:rPr>
        <w:t>a person in the genealogy of Jesus</w:t>
      </w:r>
    </w:p>
    <w:p>
      <w:pPr/>
      <w:r>
        <w:rPr>
          <w:lang w:val="en_US" w:bidi="en_US"/>
        </w:rPr>
      </w:r>
      <w:r>
        <w:rPr>
          <w:lang w:val="en_US" w:bidi="en_US"/>
        </w:rPr>
        <w:t>LUK 3:36</w:t>
      </w:r>
      <w:r>
        <w:rPr>
          <w:lang w:val="en_US" w:bidi="en_US"/>
        </w:rPr>
      </w:r>
      <w:r>
        <w:rPr>
          <w:lang w:val="en_US" w:bidi="en_US"/>
        </w:rPr>
      </w:r>
    </w:p>
    <w:p>
      <w:pPr/>
      <w:r>
        <w:rPr>
          <w:lang w:val="en_US" w:bidi="en_US"/>
        </w:rPr>
      </w:r>
    </w:p>
    <w:p>
      <w:pPr>
        <w:pStyle w:val="Heading2"/>
      </w:pPr>
      <w:r>
        <w:rPr>
          <w:lang w:val="en_US" w:bidi="en_US"/>
        </w:rPr>
        <w:t>ἀρχάγγελος</w:t>
      </w:r>
      <w:r>
        <w:rPr>
          <w:lang w:val="en_US" w:bidi="en_US"/>
        </w:rPr>
      </w:r>
    </w:p>
    <w:p>
      <w:pPr>
        <w:pStyle w:val="Heading1"/>
      </w:pPr>
      <w:r>
        <w:rPr>
          <w:lang w:val="en_US" w:bidi="en_US"/>
        </w:rPr>
        <w:t>ἀρχάγγελος</w:t>
      </w:r>
    </w:p>
    <w:p>
      <w:pPr/>
      <w:r>
        <w:rPr>
          <w:lang w:val="en_US" w:bidi="en_US"/>
        </w:rPr>
      </w:r>
      <w:r>
        <w:rPr>
          <w:lang w:val="en_US" w:bidi="en_US"/>
        </w:rPr>
        <w:t>ἀρχάγγελος</w:t>
      </w:r>
      <w:r>
        <w:rPr>
          <w:lang w:val="en_US" w:bidi="en_US"/>
        </w:rPr>
        <w:t xml:space="preserve"> (</w:t>
      </w:r>
      <w:r>
        <w:rPr>
          <w:lang w:val="en_US" w:bidi="en_US"/>
        </w:rPr>
        <w:t>G0743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ἄρχω + ἀγγέλλω</w:t>
      </w:r>
    </w:p>
    <w:p>
      <w:pPr/>
      <w:r>
        <w:rPr>
          <w:lang w:val="en_US" w:bidi="en_US"/>
        </w:rPr>
      </w:r>
      <w:r>
        <w:rPr>
          <w:lang w:val="en_US" w:bidi="en_US"/>
        </w:rPr>
        <w:t>12.31</w:t>
      </w:r>
      <w:r>
        <w:rPr>
          <w:lang w:val="en_US" w:bidi="en_US"/>
        </w:rPr>
        <w:t xml:space="preserve"> · </w:t>
      </w:r>
      <w:r>
        <w:rPr>
          <w:lang w:val="en_US" w:bidi="en_US"/>
        </w:rPr>
        <w:t>Supernatural Beings and Powers</w:t>
      </w:r>
      <w:r>
        <w:rPr>
          <w:lang w:val="en_US" w:bidi="en_US"/>
        </w:rPr>
        <w:t xml:space="preserve"> · </w:t>
      </w:r>
      <w:r>
        <w:rPr>
          <w:lang w:val="en_US" w:bidi="en_US"/>
        </w:rPr>
        <w:t>Supernatural Beings</w:t>
      </w:r>
    </w:p>
    <w:p>
      <w:pPr/>
      <w:r>
        <w:rPr>
          <w:lang w:val="en_US" w:bidi="en_US"/>
        </w:rPr>
      </w:r>
      <w:r>
        <w:rPr>
          <w:lang w:val="en_US" w:bidi="en_US"/>
        </w:rPr>
        <w:t>archangel</w:t>
      </w:r>
      <w:r>
        <w:rPr>
          <w:lang w:val="en_US" w:bidi="en_US"/>
        </w:rPr>
        <w:t xml:space="preserve"> </w:t>
      </w:r>
      <w:r>
        <w:rPr>
          <w:lang w:val="en_US" w:bidi="en_US"/>
        </w:rPr>
        <w:t>a chief or highly important angel</w:t>
      </w:r>
      <w:r>
        <w:rPr>
          <w:lang w:val="en_US" w:bidi="en_US"/>
        </w:rPr>
        <w:t xml:space="preserve"> </w:t>
      </w:r>
      <w:r>
        <w:rPr>
          <w:lang w:val="en_US" w:bidi="en_US"/>
        </w:rPr>
        <w:t>An archangel may be described as ‘one who commands other angels’ or ‘a leading angel’ or ‘a chief angel.’</w:t>
      </w:r>
    </w:p>
    <w:p>
      <w:pPr/>
      <w:r>
        <w:rPr>
          <w:lang w:val="en_US" w:bidi="en_US"/>
        </w:rPr>
      </w:r>
      <w:r>
        <w:rPr>
          <w:lang w:val="en_US" w:bidi="en_US"/>
        </w:rPr>
        <w:t>1TH 4:16</w:t>
      </w:r>
      <w:r>
        <w:rPr>
          <w:lang w:val="en_US" w:bidi="en_US"/>
        </w:rPr>
        <w:t xml:space="preserve"> · </w:t>
      </w:r>
      <w:r>
        <w:rPr>
          <w:lang w:val="en_US" w:bidi="en_US"/>
        </w:rPr>
        <w:t>JUD 1:9</w:t>
      </w:r>
      <w:r>
        <w:rPr>
          <w:lang w:val="en_US" w:bidi="en_US"/>
        </w:rPr>
      </w:r>
      <w:r>
        <w:rPr>
          <w:lang w:val="en_US" w:bidi="en_US"/>
        </w:rPr>
      </w:r>
    </w:p>
    <w:p>
      <w:pPr/>
      <w:r>
        <w:rPr>
          <w:lang w:val="en_US" w:bidi="en_US"/>
        </w:rPr>
      </w:r>
    </w:p>
    <w:p>
      <w:pPr>
        <w:pStyle w:val="Heading2"/>
      </w:pPr>
      <w:r>
        <w:rPr>
          <w:lang w:val="en_US" w:bidi="en_US"/>
        </w:rPr>
        <w:t>ἀρχαῖος</w:t>
      </w:r>
      <w:r>
        <w:rPr>
          <w:lang w:val="en_US" w:bidi="en_US"/>
        </w:rPr>
      </w:r>
    </w:p>
    <w:p>
      <w:pPr>
        <w:pStyle w:val="Heading1"/>
      </w:pPr>
      <w:r>
        <w:rPr>
          <w:lang w:val="en_US" w:bidi="en_US"/>
        </w:rPr>
        <w:t>ἀρχαῖος</w:t>
      </w:r>
    </w:p>
    <w:p>
      <w:pPr/>
      <w:r>
        <w:rPr>
          <w:lang w:val="en_US" w:bidi="en_US"/>
        </w:rPr>
      </w:r>
      <w:r>
        <w:rPr>
          <w:lang w:val="en_US" w:bidi="en_US"/>
        </w:rPr>
        <w:t>ἀρχαῖος</w:t>
      </w:r>
      <w:r>
        <w:rPr>
          <w:lang w:val="en_US" w:bidi="en_US"/>
        </w:rPr>
        <w:t xml:space="preserve"> (</w:t>
      </w:r>
      <w:r>
        <w:rPr>
          <w:lang w:val="en_US" w:bidi="en_US"/>
        </w:rPr>
        <w:t>G0744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ἄρχω</w:t>
      </w:r>
    </w:p>
    <w:p>
      <w:pPr/>
      <w:r>
        <w:rPr>
          <w:lang w:val="en_US" w:bidi="en_US"/>
        </w:rPr>
      </w:r>
      <w:r>
        <w:rPr>
          <w:lang w:val="en_US" w:bidi="en_US"/>
        </w:rPr>
        <w:t>67.98</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for a long time</w:t>
      </w:r>
      <w:r>
        <w:rPr>
          <w:lang w:val="en_US" w:bidi="en_US"/>
        </w:rPr>
        <w:t xml:space="preserve">, </w:t>
      </w:r>
      <w:r>
        <w:rPr>
          <w:lang w:val="en_US" w:bidi="en_US"/>
        </w:rPr>
        <w:t>from the beginning</w:t>
      </w:r>
      <w:r>
        <w:rPr>
          <w:lang w:val="en_US" w:bidi="en_US"/>
        </w:rPr>
        <w:t xml:space="preserve">, </w:t>
      </w:r>
      <w:r>
        <w:rPr>
          <w:lang w:val="en_US" w:bidi="en_US"/>
        </w:rPr>
        <w:t>ancient</w:t>
      </w:r>
      <w:r>
        <w:rPr>
          <w:lang w:val="en_US" w:bidi="en_US"/>
        </w:rPr>
        <w:t xml:space="preserve"> </w:t>
      </w:r>
      <w:r>
        <w:rPr>
          <w:lang w:val="en_US" w:bidi="en_US"/>
        </w:rPr>
        <w:t>pertaining to having existed for a long time in the past, with the possible implication of such existence from the beginning of an event or state</w:t>
      </w:r>
    </w:p>
    <w:p>
      <w:pPr/>
      <w:r>
        <w:rPr>
          <w:lang w:val="en_US" w:bidi="en_US"/>
        </w:rPr>
      </w:r>
      <w:r>
        <w:rPr>
          <w:lang w:val="en_US" w:bidi="en_US"/>
        </w:rPr>
        <w:t>MAT 5:21</w:t>
      </w:r>
      <w:r>
        <w:rPr>
          <w:lang w:val="en_US" w:bidi="en_US"/>
        </w:rPr>
        <w:t xml:space="preserve"> · </w:t>
      </w:r>
      <w:r>
        <w:rPr>
          <w:lang w:val="en_US" w:bidi="en_US"/>
        </w:rPr>
        <w:t>MAT 5:33</w:t>
      </w:r>
      <w:r>
        <w:rPr>
          <w:lang w:val="en_US" w:bidi="en_US"/>
        </w:rPr>
        <w:t xml:space="preserve"> · </w:t>
      </w:r>
      <w:r>
        <w:rPr>
          <w:lang w:val="en_US" w:bidi="en_US"/>
        </w:rPr>
        <w:t>LUK 9:8</w:t>
      </w:r>
      <w:r>
        <w:rPr>
          <w:lang w:val="en_US" w:bidi="en_US"/>
        </w:rPr>
        <w:t xml:space="preserve"> · </w:t>
      </w:r>
      <w:r>
        <w:rPr>
          <w:lang w:val="en_US" w:bidi="en_US"/>
        </w:rPr>
        <w:t>LUK 9:19</w:t>
      </w:r>
      <w:r>
        <w:rPr>
          <w:lang w:val="en_US" w:bidi="en_US"/>
        </w:rPr>
        <w:t xml:space="preserve"> · </w:t>
      </w:r>
      <w:r>
        <w:rPr>
          <w:lang w:val="en_US" w:bidi="en_US"/>
        </w:rPr>
        <w:t>ACT 15:7</w:t>
      </w:r>
      <w:r>
        <w:rPr>
          <w:lang w:val="en_US" w:bidi="en_US"/>
        </w:rPr>
        <w:t xml:space="preserve"> · </w:t>
      </w:r>
      <w:r>
        <w:rPr>
          <w:lang w:val="en_US" w:bidi="en_US"/>
        </w:rPr>
        <w:t>ACT 15:21</w:t>
      </w:r>
      <w:r>
        <w:rPr>
          <w:lang w:val="en_US" w:bidi="en_US"/>
        </w:rPr>
        <w:t xml:space="preserve"> · </w:t>
      </w:r>
      <w:r>
        <w:rPr>
          <w:lang w:val="en_US" w:bidi="en_US"/>
        </w:rPr>
        <w:t>ACT 21:16</w:t>
      </w:r>
      <w:r>
        <w:rPr>
          <w:lang w:val="en_US" w:bidi="en_US"/>
        </w:rPr>
        <w:t xml:space="preserve"> · </w:t>
      </w:r>
      <w:r>
        <w:rPr>
          <w:lang w:val="en_US" w:bidi="en_US"/>
        </w:rPr>
        <w:t>2CO 5:17</w:t>
      </w:r>
      <w:r>
        <w:rPr>
          <w:lang w:val="en_US" w:bidi="en_US"/>
        </w:rPr>
        <w:t xml:space="preserve"> · </w:t>
      </w:r>
      <w:r>
        <w:rPr>
          <w:lang w:val="en_US" w:bidi="en_US"/>
        </w:rPr>
        <w:t>2PE 2:5</w:t>
      </w:r>
      <w:r>
        <w:rPr>
          <w:lang w:val="en_US" w:bidi="en_US"/>
        </w:rPr>
        <w:t xml:space="preserve"> · </w:t>
      </w:r>
      <w:r>
        <w:rPr>
          <w:lang w:val="en_US" w:bidi="en_US"/>
        </w:rPr>
        <w:t>REV 12:9</w:t>
      </w:r>
      <w:r>
        <w:rPr>
          <w:lang w:val="en_US" w:bidi="en_US"/>
        </w:rPr>
        <w:t xml:space="preserve"> · </w:t>
      </w:r>
      <w:r>
        <w:rPr>
          <w:lang w:val="en_US" w:bidi="en_US"/>
        </w:rPr>
        <w:t>REV 20:2</w:t>
      </w:r>
      <w:r>
        <w:rPr>
          <w:lang w:val="en_US" w:bidi="en_US"/>
        </w:rPr>
      </w:r>
      <w:r>
        <w:rPr>
          <w:lang w:val="en_US" w:bidi="en_US"/>
        </w:rPr>
      </w:r>
    </w:p>
    <w:p>
      <w:pPr/>
      <w:r>
        <w:rPr>
          <w:lang w:val="en_US" w:bidi="en_US"/>
        </w:rPr>
      </w:r>
    </w:p>
    <w:p>
      <w:pPr>
        <w:pStyle w:val="Heading2"/>
      </w:pPr>
      <w:r>
        <w:rPr>
          <w:lang w:val="en_US" w:bidi="en_US"/>
        </w:rPr>
        <w:t>Ἀρχέλαος</w:t>
      </w:r>
      <w:r>
        <w:rPr>
          <w:lang w:val="en_US" w:bidi="en_US"/>
        </w:rPr>
      </w:r>
    </w:p>
    <w:p>
      <w:pPr>
        <w:pStyle w:val="Heading1"/>
      </w:pPr>
      <w:r>
        <w:rPr>
          <w:lang w:val="en_US" w:bidi="en_US"/>
        </w:rPr>
        <w:t>Ἀρχέλαος</w:t>
      </w:r>
    </w:p>
    <w:p>
      <w:pPr/>
      <w:r>
        <w:rPr>
          <w:lang w:val="en_US" w:bidi="en_US"/>
        </w:rPr>
      </w:r>
      <w:r>
        <w:rPr>
          <w:lang w:val="en_US" w:bidi="en_US"/>
        </w:rPr>
        <w:t>Ἀρχέλαος</w:t>
      </w:r>
      <w:r>
        <w:rPr>
          <w:lang w:val="en_US" w:bidi="en_US"/>
        </w:rPr>
        <w:t xml:space="preserve"> (</w:t>
      </w:r>
      <w:r>
        <w:rPr>
          <w:lang w:val="en_US" w:bidi="en_US"/>
        </w:rPr>
        <w:t>G0745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Archelaus</w:t>
      </w:r>
      <w:r>
        <w:rPr>
          <w:lang w:val="en_US" w:bidi="en_US"/>
        </w:rPr>
        <w:t xml:space="preserve"> </w:t>
      </w:r>
      <w:r>
        <w:rPr>
          <w:lang w:val="en_US" w:bidi="en_US"/>
        </w:rPr>
        <w:t>the son of Herod I</w:t>
      </w:r>
    </w:p>
    <w:p>
      <w:pPr/>
      <w:r>
        <w:rPr>
          <w:lang w:val="en_US" w:bidi="en_US"/>
        </w:rPr>
      </w:r>
      <w:r>
        <w:rPr>
          <w:lang w:val="en_US" w:bidi="en_US"/>
        </w:rPr>
        <w:t>MAT 2:22</w:t>
      </w:r>
      <w:r>
        <w:rPr>
          <w:lang w:val="en_US" w:bidi="en_US"/>
        </w:rPr>
      </w:r>
      <w:r>
        <w:rPr>
          <w:lang w:val="en_US" w:bidi="en_US"/>
        </w:rPr>
      </w:r>
    </w:p>
    <w:p>
      <w:pPr/>
      <w:r>
        <w:rPr>
          <w:lang w:val="en_US" w:bidi="en_US"/>
        </w:rPr>
      </w:r>
    </w:p>
    <w:p>
      <w:pPr>
        <w:pStyle w:val="Heading2"/>
      </w:pPr>
      <w:r>
        <w:rPr>
          <w:lang w:val="en_US" w:bidi="en_US"/>
        </w:rPr>
        <w:t>ἀρχή</w:t>
      </w:r>
      <w:r>
        <w:rPr>
          <w:lang w:val="en_US" w:bidi="en_US"/>
        </w:rPr>
      </w:r>
    </w:p>
    <w:p>
      <w:pPr>
        <w:pStyle w:val="Heading1"/>
      </w:pPr>
      <w:r>
        <w:rPr>
          <w:lang w:val="en_US" w:bidi="en_US"/>
        </w:rPr>
        <w:t>ἀρχή</w:t>
      </w:r>
    </w:p>
    <w:p>
      <w:pPr/>
      <w:r>
        <w:rPr>
          <w:lang w:val="en_US" w:bidi="en_US"/>
        </w:rPr>
      </w:r>
      <w:r>
        <w:rPr>
          <w:lang w:val="en_US" w:bidi="en_US"/>
        </w:rPr>
        <w:t>ἀρχή</w:t>
      </w:r>
      <w:r>
        <w:rPr>
          <w:lang w:val="en_US" w:bidi="en_US"/>
        </w:rPr>
        <w:t xml:space="preserve"> (</w:t>
      </w:r>
      <w:r>
        <w:rPr>
          <w:lang w:val="en_US" w:bidi="en_US"/>
        </w:rPr>
        <w:t>G0746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ἄρχω</w:t>
      </w:r>
    </w:p>
    <w:p>
      <w:pPr/>
      <w:r>
        <w:rPr>
          <w:lang w:val="en_US" w:bidi="en_US"/>
        </w:rPr>
      </w:r>
      <w:r>
        <w:rPr>
          <w:lang w:val="en_US" w:bidi="en_US"/>
        </w:rPr>
        <w:t>68.1</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beginning</w:t>
      </w:r>
      <w:r>
        <w:rPr>
          <w:lang w:val="en_US" w:bidi="en_US"/>
        </w:rPr>
        <w:t xml:space="preserve"> </w:t>
      </w:r>
      <w:r>
        <w:rPr>
          <w:lang w:val="en_US" w:bidi="en_US"/>
        </w:rPr>
        <w:t>initiation of an action, process, or state of being</w:t>
      </w:r>
      <w:r>
        <w:rPr>
          <w:lang w:val="en_US" w:bidi="en_US"/>
        </w:rPr>
        <w:t xml:space="preserve"> </w:t>
      </w:r>
      <w:r>
        <w:rPr>
          <w:lang w:val="en_US" w:bidi="en_US"/>
        </w:rPr>
        <w:t xml:space="preserve">It would also be possible to treat ἀρχή in </w:t>
      </w:r>
      <w:r>
        <w:rPr>
          <w:lang w:val="en_US" w:bidi="en_US"/>
        </w:rPr>
        <w:t>MRK 1:1</w:t>
      </w:r>
      <w:r>
        <w:rPr>
          <w:lang w:val="en_US" w:bidi="en_US"/>
        </w:rPr>
        <w:t xml:space="preserve"> as indicating sequence (Domain 61), so that the contents of verse 1 could be regarded as a type of title for the following section. It seems far better, however, to regard ἀρχή in </w:t>
      </w:r>
      <w:r>
        <w:rPr>
          <w:lang w:val="en_US" w:bidi="en_US"/>
        </w:rPr>
        <w:t>MRK 1:1</w:t>
      </w:r>
      <w:r>
        <w:rPr>
          <w:lang w:val="en_US" w:bidi="en_US"/>
        </w:rPr>
        <w:t xml:space="preserve"> as being closely related to what immediately follows in verse 2, so that one may translate ‘the good news about Jesus Christ the Son of God began as the prophet Isaiah had written ...’</w:t>
      </w:r>
    </w:p>
    <w:p>
      <w:pPr/>
      <w:r>
        <w:rPr>
          <w:lang w:val="en_US" w:bidi="en_US"/>
        </w:rPr>
      </w:r>
      <w:r>
        <w:rPr>
          <w:lang w:val="en_US" w:bidi="en_US"/>
        </w:rPr>
        <w:t>MAT 24:8</w:t>
      </w:r>
      <w:r>
        <w:rPr>
          <w:lang w:val="en_US" w:bidi="en_US"/>
        </w:rPr>
        <w:t xml:space="preserve"> · </w:t>
      </w:r>
      <w:r>
        <w:rPr>
          <w:lang w:val="en_US" w:bidi="en_US"/>
        </w:rPr>
        <w:t>MRK 1:1</w:t>
      </w:r>
      <w:r>
        <w:rPr>
          <w:lang w:val="en_US" w:bidi="en_US"/>
        </w:rPr>
        <w:t xml:space="preserve"> · </w:t>
      </w:r>
      <w:r>
        <w:rPr>
          <w:lang w:val="en_US" w:bidi="en_US"/>
        </w:rPr>
        <w:t>MRK 13:8</w:t>
      </w:r>
      <w:r>
        <w:rPr>
          <w:lang w:val="en_US" w:bidi="en_US"/>
        </w:rPr>
        <w:t xml:space="preserve"> · </w:t>
      </w:r>
      <w:r>
        <w:rPr>
          <w:lang w:val="en_US" w:bidi="en_US"/>
        </w:rPr>
        <w:t>JHN 2:11</w:t>
      </w:r>
      <w:r>
        <w:rPr>
          <w:lang w:val="en_US" w:bidi="en_US"/>
        </w:rPr>
        <w:t xml:space="preserve"> · </w:t>
      </w:r>
      <w:r>
        <w:rPr>
          <w:lang w:val="en_US" w:bidi="en_US"/>
        </w:rPr>
        <w:t>JHN 8:25</w:t>
      </w:r>
      <w:r>
        <w:rPr>
          <w:lang w:val="en_US" w:bidi="en_US"/>
        </w:rPr>
        <w:t xml:space="preserve"> · </w:t>
      </w:r>
      <w:r>
        <w:rPr>
          <w:lang w:val="en_US" w:bidi="en_US"/>
        </w:rPr>
        <w:t>COL 1:18</w:t>
      </w:r>
      <w:r>
        <w:rPr>
          <w:lang w:val="en_US" w:bidi="en_US"/>
        </w:rPr>
        <w:t xml:space="preserve"> · </w:t>
      </w:r>
      <w:r>
        <w:rPr>
          <w:lang w:val="en_US" w:bidi="en_US"/>
        </w:rPr>
        <w:t>HEB 3:14</w:t>
      </w:r>
      <w:r>
        <w:rPr>
          <w:lang w:val="en_US" w:bidi="en_US"/>
        </w:rPr>
        <w:t xml:space="preserve"> · </w:t>
      </w:r>
      <w:r>
        <w:rPr>
          <w:lang w:val="en_US" w:bidi="en_US"/>
        </w:rPr>
        <w:t>HEB 6:1</w:t>
      </w:r>
      <w:r>
        <w:rPr>
          <w:lang w:val="en_US" w:bidi="en_US"/>
        </w:rPr>
        <w:t xml:space="preserve"> · </w:t>
      </w:r>
      <w:r>
        <w:rPr>
          <w:lang w:val="en_US" w:bidi="en_US"/>
        </w:rPr>
        <w:t>1JN 2:24</w:t>
      </w:r>
    </w:p>
    <w:p>
      <w:pPr/>
      <w:r>
        <w:rPr>
          <w:lang w:val="en_US" w:bidi="en_US"/>
        </w:rPr>
      </w:r>
      <w:r>
        <w:rPr>
          <w:lang w:val="en_US" w:bidi="en_US"/>
        </w:rPr>
        <w:t>67.65</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beginning</w:t>
      </w:r>
      <w:r>
        <w:rPr>
          <w:lang w:val="en_US" w:bidi="en_US"/>
        </w:rPr>
        <w:t xml:space="preserve">, </w:t>
      </w:r>
      <w:r>
        <w:rPr>
          <w:lang w:val="en_US" w:bidi="en_US"/>
        </w:rPr>
        <w:t>to begin</w:t>
      </w:r>
      <w:r>
        <w:rPr>
          <w:lang w:val="en_US" w:bidi="en_US"/>
        </w:rPr>
        <w:t xml:space="preserve"> </w:t>
      </w:r>
      <w:r>
        <w:rPr>
          <w:lang w:val="en_US" w:bidi="en_US"/>
        </w:rPr>
        <w:t>a point of time at the beginning of a duration</w:t>
      </w:r>
    </w:p>
    <w:p>
      <w:pPr/>
      <w:r>
        <w:rPr>
          <w:lang w:val="en_US" w:bidi="en_US"/>
        </w:rPr>
      </w:r>
      <w:r>
        <w:rPr>
          <w:lang w:val="en_US" w:bidi="en_US"/>
        </w:rPr>
        <w:t>MAT 19:4</w:t>
      </w:r>
      <w:r>
        <w:rPr>
          <w:lang w:val="en_US" w:bidi="en_US"/>
        </w:rPr>
        <w:t xml:space="preserve"> · </w:t>
      </w:r>
      <w:r>
        <w:rPr>
          <w:lang w:val="en_US" w:bidi="en_US"/>
        </w:rPr>
        <w:t>MAT 19:8</w:t>
      </w:r>
      <w:r>
        <w:rPr>
          <w:lang w:val="en_US" w:bidi="en_US"/>
        </w:rPr>
        <w:t xml:space="preserve"> · </w:t>
      </w:r>
      <w:r>
        <w:rPr>
          <w:lang w:val="en_US" w:bidi="en_US"/>
        </w:rPr>
        <w:t>MAT 24:21</w:t>
      </w:r>
      <w:r>
        <w:rPr>
          <w:lang w:val="en_US" w:bidi="en_US"/>
        </w:rPr>
        <w:t xml:space="preserve"> · </w:t>
      </w:r>
      <w:r>
        <w:rPr>
          <w:lang w:val="en_US" w:bidi="en_US"/>
        </w:rPr>
        <w:t>MRK 10:6</w:t>
      </w:r>
      <w:r>
        <w:rPr>
          <w:lang w:val="en_US" w:bidi="en_US"/>
        </w:rPr>
        <w:t xml:space="preserve"> · </w:t>
      </w:r>
      <w:r>
        <w:rPr>
          <w:lang w:val="en_US" w:bidi="en_US"/>
        </w:rPr>
        <w:t>MRK 13:19</w:t>
      </w:r>
      <w:r>
        <w:rPr>
          <w:lang w:val="en_US" w:bidi="en_US"/>
        </w:rPr>
        <w:t xml:space="preserve"> · </w:t>
      </w:r>
      <w:r>
        <w:rPr>
          <w:lang w:val="en_US" w:bidi="en_US"/>
        </w:rPr>
        <w:t>JHN 1:1</w:t>
      </w:r>
      <w:r>
        <w:rPr>
          <w:lang w:val="en_US" w:bidi="en_US"/>
        </w:rPr>
        <w:t xml:space="preserve"> · </w:t>
      </w:r>
      <w:r>
        <w:rPr>
          <w:lang w:val="en_US" w:bidi="en_US"/>
        </w:rPr>
        <w:t>JHN 1:2</w:t>
      </w:r>
      <w:r>
        <w:rPr>
          <w:lang w:val="en_US" w:bidi="en_US"/>
        </w:rPr>
        <w:t xml:space="preserve"> · </w:t>
      </w:r>
      <w:r>
        <w:rPr>
          <w:lang w:val="en_US" w:bidi="en_US"/>
        </w:rPr>
        <w:t>JHN 6:64</w:t>
      </w:r>
      <w:r>
        <w:rPr>
          <w:lang w:val="en_US" w:bidi="en_US"/>
        </w:rPr>
        <w:t xml:space="preserve"> · </w:t>
      </w:r>
      <w:r>
        <w:rPr>
          <w:lang w:val="en_US" w:bidi="en_US"/>
        </w:rPr>
        <w:t>JHN 8:44</w:t>
      </w:r>
      <w:r>
        <w:rPr>
          <w:lang w:val="en_US" w:bidi="en_US"/>
        </w:rPr>
        <w:t xml:space="preserve"> · </w:t>
      </w:r>
      <w:r>
        <w:rPr>
          <w:lang w:val="en_US" w:bidi="en_US"/>
        </w:rPr>
        <w:t>JHN 15:27</w:t>
      </w:r>
      <w:r>
        <w:rPr>
          <w:lang w:val="en_US" w:bidi="en_US"/>
        </w:rPr>
        <w:t xml:space="preserve"> · </w:t>
      </w:r>
      <w:r>
        <w:rPr>
          <w:lang w:val="en_US" w:bidi="en_US"/>
        </w:rPr>
        <w:t>JHN 16:4</w:t>
      </w:r>
      <w:r>
        <w:rPr>
          <w:lang w:val="en_US" w:bidi="en_US"/>
        </w:rPr>
        <w:t xml:space="preserve"> · </w:t>
      </w:r>
      <w:r>
        <w:rPr>
          <w:lang w:val="en_US" w:bidi="en_US"/>
        </w:rPr>
        <w:t>ACT 11:15</w:t>
      </w:r>
      <w:r>
        <w:rPr>
          <w:lang w:val="en_US" w:bidi="en_US"/>
        </w:rPr>
        <w:t xml:space="preserve"> · </w:t>
      </w:r>
      <w:r>
        <w:rPr>
          <w:lang w:val="en_US" w:bidi="en_US"/>
        </w:rPr>
        <w:t>ACT 26:4</w:t>
      </w:r>
      <w:r>
        <w:rPr>
          <w:lang w:val="en_US" w:bidi="en_US"/>
        </w:rPr>
        <w:t xml:space="preserve"> · </w:t>
      </w:r>
      <w:r>
        <w:rPr>
          <w:lang w:val="en_US" w:bidi="en_US"/>
        </w:rPr>
        <w:t>PHP 4:15</w:t>
      </w:r>
      <w:r>
        <w:rPr>
          <w:lang w:val="en_US" w:bidi="en_US"/>
        </w:rPr>
        <w:t xml:space="preserve"> · </w:t>
      </w:r>
      <w:r>
        <w:rPr>
          <w:lang w:val="en_US" w:bidi="en_US"/>
        </w:rPr>
        <w:t>HEB 1:10</w:t>
      </w:r>
      <w:r>
        <w:rPr>
          <w:lang w:val="en_US" w:bidi="en_US"/>
        </w:rPr>
        <w:t xml:space="preserve"> · </w:t>
      </w:r>
      <w:r>
        <w:rPr>
          <w:lang w:val="en_US" w:bidi="en_US"/>
        </w:rPr>
        <w:t>HEB 2:3</w:t>
      </w:r>
      <w:r>
        <w:rPr>
          <w:lang w:val="en_US" w:bidi="en_US"/>
        </w:rPr>
        <w:t xml:space="preserve"> · </w:t>
      </w:r>
      <w:r>
        <w:rPr>
          <w:lang w:val="en_US" w:bidi="en_US"/>
        </w:rPr>
        <w:t>HEB 3:14</w:t>
      </w:r>
      <w:r>
        <w:rPr>
          <w:lang w:val="en_US" w:bidi="en_US"/>
        </w:rPr>
        <w:t xml:space="preserve"> · </w:t>
      </w:r>
      <w:r>
        <w:rPr>
          <w:lang w:val="en_US" w:bidi="en_US"/>
        </w:rPr>
        <w:t>HEB 7:3</w:t>
      </w:r>
      <w:r>
        <w:rPr>
          <w:lang w:val="en_US" w:bidi="en_US"/>
        </w:rPr>
        <w:t xml:space="preserve"> · </w:t>
      </w:r>
      <w:r>
        <w:rPr>
          <w:lang w:val="en_US" w:bidi="en_US"/>
        </w:rPr>
        <w:t>2PE 3:4</w:t>
      </w:r>
      <w:r>
        <w:rPr>
          <w:lang w:val="en_US" w:bidi="en_US"/>
        </w:rPr>
        <w:t xml:space="preserve"> · </w:t>
      </w:r>
      <w:r>
        <w:rPr>
          <w:lang w:val="en_US" w:bidi="en_US"/>
        </w:rPr>
        <w:t>1JN 1:1</w:t>
      </w:r>
      <w:r>
        <w:rPr>
          <w:lang w:val="en_US" w:bidi="en_US"/>
        </w:rPr>
        <w:t xml:space="preserve"> · </w:t>
      </w:r>
      <w:r>
        <w:rPr>
          <w:lang w:val="en_US" w:bidi="en_US"/>
        </w:rPr>
        <w:t>1JN 2:7</w:t>
      </w:r>
      <w:r>
        <w:rPr>
          <w:lang w:val="en_US" w:bidi="en_US"/>
        </w:rPr>
        <w:t xml:space="preserve"> · </w:t>
      </w:r>
      <w:r>
        <w:rPr>
          <w:lang w:val="en_US" w:bidi="en_US"/>
        </w:rPr>
        <w:t>1JN 2:13</w:t>
      </w:r>
      <w:r>
        <w:rPr>
          <w:lang w:val="en_US" w:bidi="en_US"/>
        </w:rPr>
        <w:t xml:space="preserve"> · </w:t>
      </w:r>
      <w:r>
        <w:rPr>
          <w:lang w:val="en_US" w:bidi="en_US"/>
        </w:rPr>
        <w:t>1JN 2:14</w:t>
      </w:r>
      <w:r>
        <w:rPr>
          <w:lang w:val="en_US" w:bidi="en_US"/>
        </w:rPr>
        <w:t xml:space="preserve"> · </w:t>
      </w:r>
      <w:r>
        <w:rPr>
          <w:lang w:val="en_US" w:bidi="en_US"/>
        </w:rPr>
        <w:t>1JN 2:24</w:t>
      </w:r>
      <w:r>
        <w:rPr>
          <w:lang w:val="en_US" w:bidi="en_US"/>
        </w:rPr>
        <w:t xml:space="preserve"> · </w:t>
      </w:r>
      <w:r>
        <w:rPr>
          <w:lang w:val="en_US" w:bidi="en_US"/>
        </w:rPr>
        <w:t>1JN 3:8</w:t>
      </w:r>
      <w:r>
        <w:rPr>
          <w:lang w:val="en_US" w:bidi="en_US"/>
        </w:rPr>
        <w:t xml:space="preserve"> · </w:t>
      </w:r>
      <w:r>
        <w:rPr>
          <w:lang w:val="en_US" w:bidi="en_US"/>
        </w:rPr>
        <w:t>1JN 3:11</w:t>
      </w:r>
      <w:r>
        <w:rPr>
          <w:lang w:val="en_US" w:bidi="en_US"/>
        </w:rPr>
        <w:t xml:space="preserve"> · </w:t>
      </w:r>
      <w:r>
        <w:rPr>
          <w:lang w:val="en_US" w:bidi="en_US"/>
        </w:rPr>
        <w:t>2JN 1:5</w:t>
      </w:r>
      <w:r>
        <w:rPr>
          <w:lang w:val="en_US" w:bidi="en_US"/>
        </w:rPr>
        <w:t xml:space="preserve"> · </w:t>
      </w:r>
      <w:r>
        <w:rPr>
          <w:lang w:val="en_US" w:bidi="en_US"/>
        </w:rPr>
        <w:t>2JN 1:6</w:t>
      </w:r>
      <w:r>
        <w:rPr>
          <w:lang w:val="en_US" w:bidi="en_US"/>
        </w:rPr>
        <w:t xml:space="preserve"> · </w:t>
      </w:r>
      <w:r>
        <w:rPr>
          <w:lang w:val="en_US" w:bidi="en_US"/>
        </w:rPr>
        <w:t>REV 21:6</w:t>
      </w:r>
      <w:r>
        <w:rPr>
          <w:lang w:val="en_US" w:bidi="en_US"/>
        </w:rPr>
        <w:t xml:space="preserve"> · </w:t>
      </w:r>
      <w:r>
        <w:rPr>
          <w:lang w:val="en_US" w:bidi="en_US"/>
        </w:rPr>
        <w:t>REV 22:13</w:t>
      </w:r>
    </w:p>
    <w:p>
      <w:pPr/>
      <w:r>
        <w:rPr>
          <w:lang w:val="en_US" w:bidi="en_US"/>
        </w:rPr>
      </w:r>
      <w:r>
        <w:rPr>
          <w:lang w:val="en_US" w:bidi="en_US"/>
        </w:rPr>
        <w:t>89.16</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first cause</w:t>
      </w:r>
      <w:r>
        <w:rPr>
          <w:lang w:val="en_US" w:bidi="en_US"/>
        </w:rPr>
        <w:t xml:space="preserve">, </w:t>
      </w:r>
      <w:r>
        <w:rPr>
          <w:lang w:val="en_US" w:bidi="en_US"/>
        </w:rPr>
        <w:t>origin</w:t>
      </w:r>
      <w:r>
        <w:rPr>
          <w:lang w:val="en_US" w:bidi="en_US"/>
        </w:rPr>
        <w:t xml:space="preserve"> </w:t>
      </w:r>
      <w:r>
        <w:rPr>
          <w:lang w:val="en_US" w:bidi="en_US"/>
        </w:rPr>
        <w:t>one who or that which constitutes an initial cause</w:t>
      </w:r>
      <w:r>
        <w:rPr>
          <w:lang w:val="en_US" w:bidi="en_US"/>
        </w:rPr>
        <w:t xml:space="preserve"> </w:t>
      </w:r>
      <w:r>
        <w:rPr>
          <w:lang w:val="en_US" w:bidi="en_US"/>
        </w:rPr>
        <w:t xml:space="preserve">It is also possible to understand ἀρχή in </w:t>
      </w:r>
      <w:r>
        <w:rPr>
          <w:lang w:val="en_US" w:bidi="en_US"/>
        </w:rPr>
        <w:t>REV 3:14</w:t>
      </w:r>
      <w:r>
        <w:rPr>
          <w:lang w:val="en_US" w:bidi="en_US"/>
        </w:rPr>
        <w:t xml:space="preserve"> as meaning ‘ruler’ (see </w:t>
      </w:r>
      <w:hyperlink r:id="rId294">
        <w:r>
          <w:rPr>
            <w:lang w:val="en_US" w:bidi="en_US"/>
          </w:rPr>
          <w:rPr>
            <w:color w:val="0000EE"/>
            <w:u w:val="single"/>
          </w:rPr>
          <w:t>37.56</w:t>
        </w:r>
      </w:hyperlink>
      <w:r>
        <w:rPr>
          <w:lang w:val="en_US" w:bidi="en_US"/>
        </w:rPr>
        <w:t>).</w:t>
      </w:r>
    </w:p>
    <w:p>
      <w:pPr/>
      <w:r>
        <w:rPr>
          <w:lang w:val="en_US" w:bidi="en_US"/>
        </w:rPr>
      </w:r>
      <w:r>
        <w:rPr>
          <w:lang w:val="en_US" w:bidi="en_US"/>
        </w:rPr>
        <w:t>REV 3:14</w:t>
      </w:r>
    </w:p>
    <w:p>
      <w:pPr/>
      <w:r>
        <w:rPr>
          <w:lang w:val="en_US" w:bidi="en_US"/>
        </w:rPr>
      </w:r>
      <w:r>
        <w:rPr>
          <w:lang w:val="en_US" w:bidi="en_US"/>
        </w:rPr>
        <w:t>37.55</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sphere of authority</w:t>
      </w:r>
      <w:r>
        <w:rPr>
          <w:lang w:val="en_US" w:bidi="en_US"/>
        </w:rPr>
        <w:t xml:space="preserve">, </w:t>
      </w:r>
      <w:r>
        <w:rPr>
          <w:lang w:val="en_US" w:bidi="en_US"/>
        </w:rPr>
        <w:t>limit of one’s rule</w:t>
      </w:r>
      <w:r>
        <w:rPr>
          <w:lang w:val="en_US" w:bidi="en_US"/>
        </w:rPr>
        <w:t xml:space="preserve"> </w:t>
      </w:r>
      <w:r>
        <w:rPr>
          <w:lang w:val="en_US" w:bidi="en_US"/>
        </w:rPr>
        <w:t>the sphere of one’s authority or rule</w:t>
      </w:r>
    </w:p>
    <w:p>
      <w:pPr/>
      <w:r>
        <w:rPr>
          <w:lang w:val="en_US" w:bidi="en_US"/>
        </w:rPr>
      </w:r>
      <w:r>
        <w:rPr>
          <w:lang w:val="en_US" w:bidi="en_US"/>
        </w:rPr>
        <w:t>JUD 1:6</w:t>
      </w:r>
    </w:p>
    <w:p>
      <w:pPr/>
      <w:r>
        <w:rPr>
          <w:lang w:val="en_US" w:bidi="en_US"/>
        </w:rPr>
      </w:r>
      <w:r>
        <w:rPr>
          <w:lang w:val="en_US" w:bidi="en_US"/>
        </w:rPr>
        <w:t>37.56</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governor</w:t>
      </w:r>
      <w:r>
        <w:rPr>
          <w:lang w:val="en_US" w:bidi="en_US"/>
        </w:rPr>
        <w:t xml:space="preserve"> </w:t>
      </w:r>
      <w:r>
        <w:rPr>
          <w:lang w:val="en_US" w:bidi="en_US"/>
        </w:rPr>
        <w:t xml:space="preserve">(derivative of </w:t>
      </w:r>
      <w:r>
        <w:rPr>
          <w:lang w:val="en_US" w:bidi="en_US"/>
        </w:rPr>
        <w:t>ἄρχω</w:t>
      </w:r>
      <w:r>
        <w:rPr>
          <w:lang w:val="en_US" w:bidi="en_US"/>
        </w:rPr>
        <w:t xml:space="preserve"> ‘to rule,’ </w:t>
      </w:r>
      <w:hyperlink r:id="rId295">
        <w:r>
          <w:rPr>
            <w:lang w:val="en_US" w:bidi="en_US"/>
          </w:rPr>
          <w:rPr>
            <w:color w:val="0000EE"/>
            <w:u w:val="single"/>
          </w:rPr>
          <w:t>37.54</w:t>
        </w:r>
      </w:hyperlink>
      <w:r>
        <w:rPr>
          <w:lang w:val="en_US" w:bidi="en_US"/>
        </w:rPr>
        <w:t>) one who rules or governs</w:t>
      </w:r>
    </w:p>
    <w:p>
      <w:pPr/>
      <w:r>
        <w:rPr>
          <w:lang w:val="en_US" w:bidi="en_US"/>
        </w:rPr>
      </w:r>
      <w:r>
        <w:rPr>
          <w:lang w:val="en_US" w:bidi="en_US"/>
        </w:rPr>
        <w:t>LUK 12:11</w:t>
      </w:r>
      <w:r>
        <w:rPr>
          <w:lang w:val="en_US" w:bidi="en_US"/>
        </w:rPr>
        <w:t xml:space="preserve"> · </w:t>
      </w:r>
      <w:r>
        <w:rPr>
          <w:lang w:val="en_US" w:bidi="en_US"/>
        </w:rPr>
        <w:t>LUK 20:20</w:t>
      </w:r>
      <w:r>
        <w:rPr>
          <w:lang w:val="en_US" w:bidi="en_US"/>
        </w:rPr>
        <w:t xml:space="preserve"> · </w:t>
      </w:r>
      <w:r>
        <w:rPr>
          <w:lang w:val="en_US" w:bidi="en_US"/>
        </w:rPr>
        <w:t>ROM 8:38</w:t>
      </w:r>
      <w:r>
        <w:rPr>
          <w:lang w:val="en_US" w:bidi="en_US"/>
        </w:rPr>
        <w:t xml:space="preserve"> · </w:t>
      </w:r>
      <w:r>
        <w:rPr>
          <w:lang w:val="en_US" w:bidi="en_US"/>
        </w:rPr>
        <w:t>1CO 15:24</w:t>
      </w:r>
      <w:r>
        <w:rPr>
          <w:lang w:val="en_US" w:bidi="en_US"/>
        </w:rPr>
        <w:t xml:space="preserve"> · </w:t>
      </w:r>
      <w:r>
        <w:rPr>
          <w:lang w:val="en_US" w:bidi="en_US"/>
        </w:rPr>
        <w:t>EPH 1:21</w:t>
      </w:r>
      <w:r>
        <w:rPr>
          <w:lang w:val="en_US" w:bidi="en_US"/>
        </w:rPr>
        <w:t xml:space="preserve"> · </w:t>
      </w:r>
      <w:r>
        <w:rPr>
          <w:lang w:val="en_US" w:bidi="en_US"/>
        </w:rPr>
        <w:t>TIT 3:1</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br/>
      </w:r>
      <w:r>
        <w:rPr>
          <w:lang w:val="en_US" w:bidi="en_US"/>
        </w:rPr>
        <w:t>In some instances a measure of meaning may be obtained by somewhat paraphrastic expressions. For example, Ephesians 2:2 is rendered in some languages as ‘at that time you lived in the way in which the spirit that governs this world dictated you should live. This is the way the one who rules over the power in space commanded you to live. This is the very spirit that now commands the people who disobey God.’</w:t>
      </w:r>
    </w:p>
    <w:p>
      <w:pPr/>
      <w:r>
        <w:rPr>
          <w:lang w:val="en_US" w:bidi="en_US"/>
        </w:rPr>
      </w:r>
      <w:r>
        <w:rPr>
          <w:lang w:val="en_US" w:bidi="en_US"/>
        </w:rPr>
        <w:t>ROM 8:38</w:t>
      </w:r>
      <w:r>
        <w:rPr>
          <w:lang w:val="en_US" w:bidi="en_US"/>
        </w:rPr>
        <w:t xml:space="preserve"> · </w:t>
      </w:r>
      <w:r>
        <w:rPr>
          <w:lang w:val="en_US" w:bidi="en_US"/>
        </w:rPr>
        <w:t>EPH 1:21</w:t>
      </w:r>
      <w:r>
        <w:rPr>
          <w:lang w:val="en_US" w:bidi="en_US"/>
        </w:rPr>
        <w:t xml:space="preserve"> · </w:t>
      </w:r>
      <w:r>
        <w:rPr>
          <w:lang w:val="en_US" w:bidi="en_US"/>
        </w:rPr>
        <w:t>EPH 3:10</w:t>
      </w:r>
      <w:r>
        <w:rPr>
          <w:lang w:val="en_US" w:bidi="en_US"/>
        </w:rPr>
        <w:t xml:space="preserve"> · </w:t>
      </w:r>
      <w:r>
        <w:rPr>
          <w:lang w:val="en_US" w:bidi="en_US"/>
        </w:rPr>
        <w:t>EPH 6:12</w:t>
      </w:r>
      <w:r>
        <w:rPr>
          <w:lang w:val="en_US" w:bidi="en_US"/>
        </w:rPr>
        <w:t xml:space="preserve"> · </w:t>
      </w:r>
      <w:r>
        <w:rPr>
          <w:lang w:val="en_US" w:bidi="en_US"/>
        </w:rPr>
        <w:t>COL 1:16</w:t>
      </w:r>
      <w:r>
        <w:rPr>
          <w:lang w:val="en_US" w:bidi="en_US"/>
        </w:rPr>
        <w:t xml:space="preserve"> · </w:t>
      </w:r>
      <w:r>
        <w:rPr>
          <w:lang w:val="en_US" w:bidi="en_US"/>
        </w:rPr>
        <w:t>COL 2:10</w:t>
      </w:r>
      <w:r>
        <w:rPr>
          <w:lang w:val="en_US" w:bidi="en_US"/>
        </w:rPr>
        <w:t xml:space="preserve"> · </w:t>
      </w:r>
      <w:r>
        <w:rPr>
          <w:lang w:val="en_US" w:bidi="en_US"/>
        </w:rPr>
        <w:t>COL 2:15</w:t>
      </w:r>
    </w:p>
    <w:p>
      <w:pPr/>
      <w:r>
        <w:rPr>
          <w:lang w:val="en_US" w:bidi="en_US"/>
        </w:rPr>
      </w:r>
      <w:r>
        <w:rPr>
          <w:lang w:val="en_US" w:bidi="en_US"/>
        </w:rPr>
        <w:t>58.20</w:t>
      </w:r>
      <w:r>
        <w:rPr>
          <w:lang w:val="en_US" w:bidi="en_US"/>
        </w:rPr>
        <w:t xml:space="preserve"> · </w:t>
      </w:r>
      <w:r>
        <w:rPr>
          <w:lang w:val="en_US" w:bidi="en_US"/>
        </w:rPr>
        <w:t>Nature, Class, Example</w:t>
      </w:r>
      <w:r>
        <w:rPr>
          <w:lang w:val="en_US" w:bidi="en_US"/>
        </w:rPr>
        <w:t xml:space="preserve"> · </w:t>
      </w:r>
      <w:r>
        <w:rPr>
          <w:lang w:val="en_US" w:bidi="en_US"/>
        </w:rPr>
        <w:t>Basic Principles or Features Defining the Nature of Something</w:t>
      </w:r>
    </w:p>
    <w:p>
      <w:pPr/>
      <w:r>
        <w:rPr>
          <w:lang w:val="en_US" w:bidi="en_US"/>
        </w:rPr>
      </w:r>
      <w:r>
        <w:rPr>
          <w:lang w:val="en_US" w:bidi="en_US"/>
        </w:rPr>
        <w:t>elementary aspect</w:t>
      </w:r>
      <w:r>
        <w:rPr>
          <w:lang w:val="en_US" w:bidi="en_US"/>
        </w:rPr>
        <w:t xml:space="preserve">, </w:t>
      </w:r>
      <w:r>
        <w:rPr>
          <w:lang w:val="en_US" w:bidi="en_US"/>
        </w:rPr>
        <w:t>simple truth</w:t>
      </w:r>
      <w:r>
        <w:rPr>
          <w:lang w:val="en_US" w:bidi="en_US"/>
        </w:rPr>
        <w:t xml:space="preserve"> </w:t>
      </w:r>
      <w:r>
        <w:rPr>
          <w:lang w:val="en_US" w:bidi="en_US"/>
        </w:rPr>
        <w:t>elementary and preliminary aspects defining the nature of something</w:t>
      </w:r>
      <w:r>
        <w:rPr>
          <w:lang w:val="en_US" w:bidi="en_US"/>
        </w:rPr>
        <w:t xml:space="preserve"> </w:t>
      </w:r>
      <w:r>
        <w:rPr>
          <w:lang w:val="en_US" w:bidi="en_US"/>
        </w:rPr>
        <w:t xml:space="preserve">Compare also the occurrence of ἀρχή[g] in </w:t>
      </w:r>
      <w:r>
        <w:rPr>
          <w:lang w:val="en_US" w:bidi="en_US"/>
        </w:rPr>
        <w:t>HEB 5:12</w:t>
      </w:r>
      <w:r>
        <w:rPr>
          <w:lang w:val="en_US" w:bidi="en_US"/>
        </w:rPr>
        <w:t xml:space="preserve"> in which it serves to reinforce the meaning of στοιχεῖα (see </w:t>
      </w:r>
      <w:hyperlink r:id="rId296">
        <w:r>
          <w:rPr>
            <w:lang w:val="en_US" w:bidi="en_US"/>
          </w:rPr>
          <w:rPr>
            <w:color w:val="0000EE"/>
            <w:u w:val="single"/>
          </w:rPr>
          <w:t>58.19</w:t>
        </w:r>
      </w:hyperlink>
      <w:r>
        <w:rPr>
          <w:lang w:val="en_US" w:bidi="en_US"/>
        </w:rPr>
        <w:t>).</w:t>
      </w:r>
    </w:p>
    <w:p>
      <w:pPr/>
      <w:r>
        <w:rPr>
          <w:lang w:val="en_US" w:bidi="en_US"/>
        </w:rPr>
      </w:r>
      <w:r>
        <w:rPr>
          <w:lang w:val="en_US" w:bidi="en_US"/>
        </w:rPr>
        <w:t>LUK 1:2</w:t>
      </w:r>
      <w:r>
        <w:rPr>
          <w:lang w:val="en_US" w:bidi="en_US"/>
        </w:rPr>
        <w:t xml:space="preserve"> · </w:t>
      </w:r>
      <w:r>
        <w:rPr>
          <w:lang w:val="en_US" w:bidi="en_US"/>
        </w:rPr>
        <w:t>HEB 5:12</w:t>
      </w:r>
      <w:r>
        <w:rPr>
          <w:lang w:val="en_US" w:bidi="en_US"/>
        </w:rPr>
        <w:t xml:space="preserve"> · </w:t>
      </w:r>
      <w:r>
        <w:rPr>
          <w:lang w:val="en_US" w:bidi="en_US"/>
        </w:rPr>
        <w:t>HEB 6:1</w:t>
      </w:r>
    </w:p>
    <w:p>
      <w:pPr/>
      <w:r>
        <w:rPr>
          <w:lang w:val="en_US" w:bidi="en_US"/>
        </w:rPr>
      </w:r>
      <w:r>
        <w:rPr>
          <w:lang w:val="en_US" w:bidi="en_US"/>
        </w:rPr>
        <w:t>79.106</w:t>
      </w:r>
      <w:r>
        <w:rPr>
          <w:lang w:val="en_US" w:bidi="en_US"/>
        </w:rPr>
        <w:t xml:space="preserve"> · </w:t>
      </w:r>
      <w:r>
        <w:rPr>
          <w:lang w:val="en_US" w:bidi="en_US"/>
        </w:rPr>
        <w:t>Features of Objects</w:t>
      </w:r>
      <w:r>
        <w:rPr>
          <w:lang w:val="en_US" w:bidi="en_US"/>
        </w:rPr>
        <w:t xml:space="preserve"> · </w:t>
      </w:r>
      <w:r>
        <w:rPr>
          <w:lang w:val="en_US" w:bidi="en_US"/>
        </w:rPr>
        <w:t>Shapes</w:t>
      </w:r>
    </w:p>
    <w:p>
      <w:pPr/>
      <w:r>
        <w:rPr>
          <w:lang w:val="en_US" w:bidi="en_US"/>
        </w:rPr>
      </w:r>
      <w:r>
        <w:rPr>
          <w:lang w:val="en_US" w:bidi="en_US"/>
        </w:rPr>
        <w:t>corner</w:t>
      </w:r>
      <w:r>
        <w:rPr>
          <w:lang w:val="en_US" w:bidi="en_US"/>
        </w:rPr>
        <w:t xml:space="preserve"> </w:t>
      </w:r>
      <w:r>
        <w:rPr>
          <w:lang w:val="en_US" w:bidi="en_US"/>
        </w:rPr>
        <w:t>the corner of a two-dimensional object, such as a sheet of cloth</w:t>
      </w:r>
    </w:p>
    <w:p>
      <w:pPr/>
      <w:r>
        <w:rPr>
          <w:lang w:val="en_US" w:bidi="en_US"/>
        </w:rPr>
      </w:r>
      <w:r>
        <w:rPr>
          <w:lang w:val="en_US" w:bidi="en_US"/>
        </w:rPr>
        <w:t>ACT 10:11</w:t>
      </w:r>
      <w:r>
        <w:rPr>
          <w:lang w:val="en_US" w:bidi="en_US"/>
        </w:rPr>
        <w:t xml:space="preserve"> · </w:t>
      </w:r>
      <w:r>
        <w:rPr>
          <w:lang w:val="en_US" w:bidi="en_US"/>
        </w:rPr>
        <w:t>ACT 11:5</w:t>
      </w:r>
      <w:r>
        <w:rPr>
          <w:lang w:val="en_US" w:bidi="en_US"/>
        </w:rPr>
      </w:r>
      <w:r>
        <w:rPr>
          <w:lang w:val="en_US" w:bidi="en_US"/>
        </w:rPr>
      </w:r>
    </w:p>
    <w:p>
      <w:pPr/>
      <w:r>
        <w:rPr>
          <w:lang w:val="en_US" w:bidi="en_US"/>
        </w:rPr>
      </w:r>
    </w:p>
    <w:p>
      <w:pPr>
        <w:pStyle w:val="Heading2"/>
      </w:pPr>
      <w:r>
        <w:rPr>
          <w:lang w:val="en_US" w:bidi="en_US"/>
        </w:rPr>
        <w:t>ἀρχηγός</w:t>
      </w:r>
      <w:r>
        <w:rPr>
          <w:lang w:val="en_US" w:bidi="en_US"/>
        </w:rPr>
      </w:r>
    </w:p>
    <w:p>
      <w:pPr>
        <w:pStyle w:val="Heading1"/>
      </w:pPr>
      <w:r>
        <w:rPr>
          <w:lang w:val="en_US" w:bidi="en_US"/>
        </w:rPr>
        <w:t>ἀρχηγός</w:t>
      </w:r>
    </w:p>
    <w:p>
      <w:pPr/>
      <w:r>
        <w:rPr>
          <w:lang w:val="en_US" w:bidi="en_US"/>
        </w:rPr>
      </w:r>
      <w:r>
        <w:rPr>
          <w:lang w:val="en_US" w:bidi="en_US"/>
        </w:rPr>
        <w:t>ἀρχηγός</w:t>
      </w:r>
      <w:r>
        <w:rPr>
          <w:lang w:val="en_US" w:bidi="en_US"/>
        </w:rPr>
        <w:t xml:space="preserve"> (</w:t>
      </w:r>
      <w:r>
        <w:rPr>
          <w:lang w:val="en_US" w:bidi="en_US"/>
        </w:rPr>
        <w:t>G0747</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ἄρχω + ἄγω</w:t>
      </w:r>
    </w:p>
    <w:p>
      <w:pPr/>
      <w:r>
        <w:rPr>
          <w:lang w:val="en_US" w:bidi="en_US"/>
        </w:rPr>
      </w:r>
      <w:r>
        <w:rPr>
          <w:lang w:val="en_US" w:bidi="en_US"/>
        </w:rPr>
        <w:t>68.2</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initiator</w:t>
      </w:r>
      <w:r>
        <w:rPr>
          <w:lang w:val="en_US" w:bidi="en_US"/>
        </w:rPr>
        <w:t xml:space="preserve">, </w:t>
      </w:r>
      <w:r>
        <w:rPr>
          <w:lang w:val="en_US" w:bidi="en_US"/>
        </w:rPr>
        <w:t>founder</w:t>
      </w:r>
      <w:r>
        <w:rPr>
          <w:lang w:val="en_US" w:bidi="en_US"/>
        </w:rPr>
        <w:t xml:space="preserve">, </w:t>
      </w:r>
      <w:r>
        <w:rPr>
          <w:lang w:val="en_US" w:bidi="en_US"/>
        </w:rPr>
        <w:t>originator</w:t>
      </w:r>
      <w:r>
        <w:rPr>
          <w:lang w:val="en_US" w:bidi="en_US"/>
        </w:rPr>
        <w:t xml:space="preserve"> </w:t>
      </w:r>
      <w:r>
        <w:rPr>
          <w:lang w:val="en_US" w:bidi="en_US"/>
        </w:rPr>
        <w:t>one who causes something to begin</w:t>
      </w:r>
      <w:r>
        <w:rPr>
          <w:lang w:val="en_US" w:bidi="en_US"/>
        </w:rPr>
        <w:t xml:space="preserve"> </w:t>
      </w:r>
      <w:r>
        <w:rPr>
          <w:lang w:val="en_US" w:bidi="en_US"/>
        </w:rPr>
        <w:t xml:space="preserve">For another interpretation of ἀρχηγός in </w:t>
      </w:r>
      <w:r>
        <w:rPr>
          <w:lang w:val="en_US" w:bidi="en_US"/>
        </w:rPr>
        <w:t>HEB 2:10</w:t>
      </w:r>
      <w:r>
        <w:rPr>
          <w:lang w:val="en_US" w:bidi="en_US"/>
        </w:rPr>
        <w:t xml:space="preserve">, see ἀρχηγός[b] </w:t>
      </w:r>
      <w:hyperlink r:id="rId297">
        <w:r>
          <w:rPr>
            <w:lang w:val="en_US" w:bidi="en_US"/>
          </w:rPr>
          <w:rPr>
            <w:color w:val="0000EE"/>
            <w:u w:val="single"/>
          </w:rPr>
          <w:t>36.6</w:t>
        </w:r>
      </w:hyperlink>
      <w:r>
        <w:rPr>
          <w:lang w:val="en_US" w:bidi="en_US"/>
        </w:rPr>
        <w:t>.</w:t>
      </w:r>
    </w:p>
    <w:p>
      <w:pPr/>
      <w:r>
        <w:rPr>
          <w:lang w:val="en_US" w:bidi="en_US"/>
        </w:rPr>
      </w:r>
      <w:r>
        <w:rPr>
          <w:lang w:val="en_US" w:bidi="en_US"/>
        </w:rPr>
        <w:t>ACT 3:15</w:t>
      </w:r>
      <w:r>
        <w:rPr>
          <w:lang w:val="en_US" w:bidi="en_US"/>
        </w:rPr>
        <w:t xml:space="preserve"> · </w:t>
      </w:r>
      <w:r>
        <w:rPr>
          <w:lang w:val="en_US" w:bidi="en_US"/>
        </w:rPr>
        <w:t>HEB 2:10</w:t>
      </w:r>
      <w:r>
        <w:rPr>
          <w:lang w:val="en_US" w:bidi="en_US"/>
        </w:rPr>
        <w:t xml:space="preserve"> · </w:t>
      </w:r>
      <w:r>
        <w:rPr>
          <w:lang w:val="en_US" w:bidi="en_US"/>
        </w:rPr>
        <w:t>HEB 12:2</w:t>
      </w:r>
    </w:p>
    <w:p>
      <w:pPr/>
      <w:r>
        <w:rPr>
          <w:lang w:val="en_US" w:bidi="en_US"/>
        </w:rPr>
      </w:r>
      <w:r>
        <w:rPr>
          <w:lang w:val="en_US" w:bidi="en_US"/>
        </w:rPr>
        <w:t>36.6</w:t>
      </w:r>
      <w:r>
        <w:rPr>
          <w:lang w:val="en_US" w:bidi="en_US"/>
        </w:rPr>
        <w:t xml:space="preserve"> · </w:t>
      </w:r>
      <w:r>
        <w:rPr>
          <w:lang w:val="en_US" w:bidi="en_US"/>
        </w:rPr>
        <w:t>Guide, Discipline, Follow</w:t>
      </w:r>
      <w:r>
        <w:rPr>
          <w:lang w:val="en_US" w:bidi="en_US"/>
        </w:rPr>
        <w:t xml:space="preserve"> · </w:t>
      </w:r>
      <w:r>
        <w:rPr>
          <w:lang w:val="en_US" w:bidi="en_US"/>
        </w:rPr>
        <w:t>Guide, Lead</w:t>
      </w:r>
    </w:p>
    <w:p>
      <w:pPr/>
      <w:r>
        <w:rPr>
          <w:lang w:val="en_US" w:bidi="en_US"/>
        </w:rPr>
      </w:r>
      <w:r>
        <w:rPr>
          <w:lang w:val="en_US" w:bidi="en_US"/>
        </w:rPr>
        <w:t>pioneer leader</w:t>
      </w:r>
      <w:r>
        <w:rPr>
          <w:lang w:val="en_US" w:bidi="en_US"/>
        </w:rPr>
        <w:t xml:space="preserve">, </w:t>
      </w:r>
      <w:r>
        <w:rPr>
          <w:lang w:val="en_US" w:bidi="en_US"/>
        </w:rPr>
        <w:t>founding leader</w:t>
      </w:r>
      <w:r>
        <w:rPr>
          <w:lang w:val="en_US" w:bidi="en_US"/>
        </w:rPr>
        <w:t xml:space="preserve"> </w:t>
      </w:r>
      <w:r>
        <w:rPr>
          <w:lang w:val="en_US" w:bidi="en_US"/>
        </w:rPr>
        <w:t>a person who as originator or founder of a movement continues as the leader</w:t>
      </w:r>
      <w:r>
        <w:rPr>
          <w:lang w:val="en_US" w:bidi="en_US"/>
        </w:rPr>
        <w:t xml:space="preserve"> </w:t>
      </w:r>
      <w:r>
        <w:rPr>
          <w:lang w:val="en_US" w:bidi="en_US"/>
        </w:rPr>
        <w:t xml:space="preserve">In order to indicate clearly the significance of ἀρχηγός in </w:t>
      </w:r>
      <w:r>
        <w:rPr>
          <w:lang w:val="en_US" w:bidi="en_US"/>
        </w:rPr>
        <w:t>HEB 2:10</w:t>
      </w:r>
      <w:r>
        <w:rPr>
          <w:lang w:val="en_US" w:bidi="en_US"/>
        </w:rPr>
        <w:t xml:space="preserve">, it may be important to employ a translation such as ‘who established a way of salvation and leads people to it.’ But it is also possible to understand ἀρχηγός in </w:t>
      </w:r>
      <w:r>
        <w:rPr>
          <w:lang w:val="en_US" w:bidi="en_US"/>
        </w:rPr>
        <w:t>HEB 2:10</w:t>
      </w:r>
      <w:r>
        <w:rPr>
          <w:lang w:val="en_US" w:bidi="en_US"/>
        </w:rPr>
        <w:t xml:space="preserve"> as meaning only the ‘initiator’ or ‘founder’ (see </w:t>
      </w:r>
      <w:r>
        <w:rPr>
          <w:lang w:val="en_US" w:bidi="en_US"/>
        </w:rPr>
        <w:t>ἀρχηγός</w:t>
      </w:r>
      <w:r>
        <w:rPr>
          <w:lang w:val="en_US" w:bidi="en_US"/>
        </w:rPr>
        <w:t xml:space="preserve">[a] </w:t>
      </w:r>
      <w:hyperlink r:id="rId298">
        <w:r>
          <w:rPr>
            <w:lang w:val="en_US" w:bidi="en_US"/>
          </w:rPr>
          <w:rPr>
            <w:color w:val="0000EE"/>
            <w:u w:val="single"/>
          </w:rPr>
          <w:t>68.2</w:t>
        </w:r>
      </w:hyperlink>
      <w:r>
        <w:rPr>
          <w:lang w:val="en_US" w:bidi="en_US"/>
        </w:rPr>
        <w:t>).</w:t>
      </w:r>
    </w:p>
    <w:p>
      <w:pPr/>
      <w:r>
        <w:rPr>
          <w:lang w:val="en_US" w:bidi="en_US"/>
        </w:rPr>
      </w:r>
      <w:r>
        <w:rPr>
          <w:lang w:val="en_US" w:bidi="en_US"/>
        </w:rPr>
        <w:t>ACT 5:31</w:t>
      </w:r>
      <w:r>
        <w:rPr>
          <w:lang w:val="en_US" w:bidi="en_US"/>
        </w:rPr>
        <w:t xml:space="preserve"> · </w:t>
      </w:r>
      <w:r>
        <w:rPr>
          <w:lang w:val="en_US" w:bidi="en_US"/>
        </w:rPr>
        <w:t>HEB 2:10</w:t>
      </w:r>
      <w:r>
        <w:rPr>
          <w:lang w:val="en_US" w:bidi="en_US"/>
        </w:rPr>
        <w:t xml:space="preserve"> · </w:t>
      </w:r>
      <w:r>
        <w:rPr>
          <w:lang w:val="en_US" w:bidi="en_US"/>
        </w:rPr>
        <w:t>HEB 12:2</w:t>
      </w:r>
      <w:r>
        <w:rPr>
          <w:lang w:val="en_US" w:bidi="en_US"/>
        </w:rPr>
      </w:r>
      <w:r>
        <w:rPr>
          <w:lang w:val="en_US" w:bidi="en_US"/>
        </w:rPr>
      </w:r>
    </w:p>
    <w:p>
      <w:pPr/>
      <w:r>
        <w:rPr>
          <w:lang w:val="en_US" w:bidi="en_US"/>
        </w:rPr>
      </w:r>
    </w:p>
    <w:p>
      <w:pPr>
        <w:pStyle w:val="Heading2"/>
      </w:pPr>
      <w:r>
        <w:rPr>
          <w:lang w:val="en_US" w:bidi="en_US"/>
        </w:rPr>
        <w:t>ἀρχιερατικός</w:t>
      </w:r>
      <w:r>
        <w:rPr>
          <w:lang w:val="en_US" w:bidi="en_US"/>
        </w:rPr>
      </w:r>
    </w:p>
    <w:p>
      <w:pPr>
        <w:pStyle w:val="Heading1"/>
      </w:pPr>
      <w:r>
        <w:rPr>
          <w:lang w:val="en_US" w:bidi="en_US"/>
        </w:rPr>
        <w:t>ἀρχιερατικός</w:t>
      </w:r>
    </w:p>
    <w:p>
      <w:pPr/>
      <w:r>
        <w:rPr>
          <w:lang w:val="en_US" w:bidi="en_US"/>
        </w:rPr>
      </w:r>
      <w:r>
        <w:rPr>
          <w:lang w:val="en_US" w:bidi="en_US"/>
        </w:rPr>
        <w:t>ἀρχιερατικός</w:t>
      </w:r>
      <w:r>
        <w:rPr>
          <w:lang w:val="en_US" w:bidi="en_US"/>
        </w:rPr>
        <w:t xml:space="preserve"> (</w:t>
      </w:r>
      <w:r>
        <w:rPr>
          <w:lang w:val="en_US" w:bidi="en_US"/>
        </w:rPr>
        <w:t>G0748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-όν </w:t>
      </w:r>
      <w:r>
        <w:rPr>
          <w:lang w:val="en_US" w:bidi="en_US"/>
        </w:rPr>
        <w:t>|</w:t>
      </w:r>
      <w:r>
        <w:rPr>
          <w:lang w:val="en_US" w:bidi="en_US"/>
        </w:rPr>
        <w:t xml:space="preserve"> ἄρχω + ἱερατεύω</w:t>
      </w:r>
    </w:p>
    <w:p>
      <w:pPr/>
      <w:r>
        <w:rPr>
          <w:lang w:val="en_US" w:bidi="en_US"/>
        </w:rPr>
      </w:r>
      <w:r>
        <w:rPr>
          <w:lang w:val="en_US" w:bidi="en_US"/>
        </w:rPr>
        <w:t>53.90</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highpriestly</w:t>
      </w:r>
      <w:r>
        <w:rPr>
          <w:lang w:val="en_US" w:bidi="en_US"/>
        </w:rPr>
        <w:t xml:space="preserve">, </w:t>
      </w:r>
      <w:r>
        <w:rPr>
          <w:lang w:val="en_US" w:bidi="en_US"/>
        </w:rPr>
        <w:t>of the high priest</w:t>
      </w:r>
      <w:r>
        <w:rPr>
          <w:lang w:val="en_US" w:bidi="en_US"/>
        </w:rPr>
        <w:t xml:space="preserve"> </w:t>
      </w:r>
      <w:r>
        <w:rPr>
          <w:lang w:val="en_US" w:bidi="en_US"/>
        </w:rPr>
        <w:t xml:space="preserve">(derivative of </w:t>
      </w:r>
      <w:r>
        <w:rPr>
          <w:lang w:val="en_US" w:bidi="en_US"/>
        </w:rPr>
        <w:t>ἀρχιερεύς</w:t>
      </w:r>
      <w:r>
        <w:rPr>
          <w:lang w:val="en_US" w:bidi="en_US"/>
        </w:rPr>
        <w:t xml:space="preserve">[b] ‘high priest,’ </w:t>
      </w:r>
      <w:hyperlink r:id="rId299">
        <w:r>
          <w:rPr>
            <w:lang w:val="en_US" w:bidi="en_US"/>
          </w:rPr>
          <w:rPr>
            <w:color w:val="0000EE"/>
            <w:u w:val="single"/>
          </w:rPr>
          <w:t>53.89</w:t>
        </w:r>
      </w:hyperlink>
      <w:r>
        <w:rPr>
          <w:lang w:val="en_US" w:bidi="en_US"/>
        </w:rPr>
        <w:t>) pertaining to the high priest</w:t>
      </w:r>
    </w:p>
    <w:p>
      <w:pPr/>
      <w:r>
        <w:rPr>
          <w:lang w:val="en_US" w:bidi="en_US"/>
        </w:rPr>
      </w:r>
      <w:r>
        <w:rPr>
          <w:lang w:val="en_US" w:bidi="en_US"/>
        </w:rPr>
        <w:t>ACT 4:6</w:t>
      </w:r>
      <w:r>
        <w:rPr>
          <w:lang w:val="en_US" w:bidi="en_US"/>
        </w:rPr>
      </w:r>
      <w:r>
        <w:rPr>
          <w:lang w:val="en_US" w:bidi="en_US"/>
        </w:rPr>
      </w:r>
    </w:p>
    <w:p>
      <w:pPr/>
      <w:r>
        <w:rPr>
          <w:lang w:val="en_US" w:bidi="en_US"/>
        </w:rPr>
      </w:r>
    </w:p>
    <w:p>
      <w:pPr>
        <w:pStyle w:val="Heading2"/>
      </w:pPr>
      <w:r>
        <w:rPr>
          <w:lang w:val="en_US" w:bidi="en_US"/>
        </w:rPr>
        <w:t>ἀρχιερεύς</w:t>
      </w:r>
      <w:r>
        <w:rPr>
          <w:lang w:val="en_US" w:bidi="en_US"/>
        </w:rPr>
      </w:r>
    </w:p>
    <w:p>
      <w:pPr>
        <w:pStyle w:val="Heading1"/>
      </w:pPr>
      <w:r>
        <w:rPr>
          <w:lang w:val="en_US" w:bidi="en_US"/>
        </w:rPr>
        <w:t>ἀρχιερεύς</w:t>
      </w:r>
    </w:p>
    <w:p>
      <w:pPr/>
      <w:r>
        <w:rPr>
          <w:lang w:val="en_US" w:bidi="en_US"/>
        </w:rPr>
      </w:r>
      <w:r>
        <w:rPr>
          <w:lang w:val="en_US" w:bidi="en_US"/>
        </w:rPr>
        <w:t>ἀρχιερεύς</w:t>
      </w:r>
      <w:r>
        <w:rPr>
          <w:lang w:val="en_US" w:bidi="en_US"/>
        </w:rPr>
        <w:t xml:space="preserve"> (</w:t>
      </w:r>
      <w:r>
        <w:rPr>
          <w:lang w:val="en_US" w:bidi="en_US"/>
        </w:rPr>
        <w:t>G0749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-έως </w:t>
      </w:r>
      <w:r>
        <w:rPr>
          <w:lang w:val="en_US" w:bidi="en_US"/>
        </w:rPr>
        <w:t>|</w:t>
      </w:r>
      <w:r>
        <w:rPr>
          <w:lang w:val="en_US" w:bidi="en_US"/>
        </w:rPr>
        <w:t xml:space="preserve"> ἄρχω + ἱερατεύω</w:t>
      </w:r>
    </w:p>
    <w:p>
      <w:pPr/>
      <w:r>
        <w:rPr>
          <w:lang w:val="en_US" w:bidi="en_US"/>
        </w:rPr>
      </w:r>
      <w:r>
        <w:rPr>
          <w:lang w:val="en_US" w:bidi="en_US"/>
        </w:rPr>
        <w:t>53.88</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chief priest</w:t>
      </w:r>
      <w:r>
        <w:rPr>
          <w:lang w:val="en_US" w:bidi="en_US"/>
        </w:rPr>
        <w:t xml:space="preserve"> </w:t>
      </w:r>
      <w:r>
        <w:rPr>
          <w:lang w:val="en_US" w:bidi="en_US"/>
        </w:rPr>
        <w:t>a principal priest, in view of belonging to one of the high-priestly families</w:t>
      </w:r>
      <w:r>
        <w:rPr>
          <w:lang w:val="en_US" w:bidi="en_US"/>
        </w:rPr>
        <w:t xml:space="preserve"> </w:t>
      </w:r>
      <w:r>
        <w:rPr>
          <w:lang w:val="en_US" w:bidi="en_US"/>
        </w:rPr>
        <w:t>In a number of languages ‘chief priests’ are referred to simply as ‘big priests’ or ‘important priests.’</w:t>
      </w:r>
    </w:p>
    <w:p>
      <w:pPr/>
      <w:r>
        <w:rPr>
          <w:lang w:val="en_US" w:bidi="en_US"/>
        </w:rPr>
      </w:r>
      <w:r>
        <w:rPr>
          <w:lang w:val="en_US" w:bidi="en_US"/>
        </w:rPr>
        <w:t>MAT 2:4</w:t>
      </w:r>
      <w:r>
        <w:rPr>
          <w:lang w:val="en_US" w:bidi="en_US"/>
        </w:rPr>
        <w:t xml:space="preserve"> · </w:t>
      </w:r>
      <w:r>
        <w:rPr>
          <w:lang w:val="en_US" w:bidi="en_US"/>
        </w:rPr>
        <w:t>MAT 16:21</w:t>
      </w:r>
      <w:r>
        <w:rPr>
          <w:lang w:val="en_US" w:bidi="en_US"/>
        </w:rPr>
        <w:t xml:space="preserve"> · </w:t>
      </w:r>
      <w:r>
        <w:rPr>
          <w:lang w:val="en_US" w:bidi="en_US"/>
        </w:rPr>
        <w:t>MAT 20:18</w:t>
      </w:r>
      <w:r>
        <w:rPr>
          <w:lang w:val="en_US" w:bidi="en_US"/>
        </w:rPr>
        <w:t xml:space="preserve"> · </w:t>
      </w:r>
      <w:r>
        <w:rPr>
          <w:lang w:val="en_US" w:bidi="en_US"/>
        </w:rPr>
        <w:t>MAT 21:15</w:t>
      </w:r>
      <w:r>
        <w:rPr>
          <w:lang w:val="en_US" w:bidi="en_US"/>
        </w:rPr>
        <w:t xml:space="preserve"> · </w:t>
      </w:r>
      <w:r>
        <w:rPr>
          <w:lang w:val="en_US" w:bidi="en_US"/>
        </w:rPr>
        <w:t>MAT 21:23</w:t>
      </w:r>
      <w:r>
        <w:rPr>
          <w:lang w:val="en_US" w:bidi="en_US"/>
        </w:rPr>
        <w:t xml:space="preserve"> · </w:t>
      </w:r>
      <w:r>
        <w:rPr>
          <w:lang w:val="en_US" w:bidi="en_US"/>
        </w:rPr>
        <w:t>MAT 21:45</w:t>
      </w:r>
      <w:r>
        <w:rPr>
          <w:lang w:val="en_US" w:bidi="en_US"/>
        </w:rPr>
        <w:t xml:space="preserve"> · </w:t>
      </w:r>
      <w:r>
        <w:rPr>
          <w:lang w:val="en_US" w:bidi="en_US"/>
        </w:rPr>
        <w:t>MAT 26:3</w:t>
      </w:r>
      <w:r>
        <w:rPr>
          <w:lang w:val="en_US" w:bidi="en_US"/>
        </w:rPr>
        <w:t xml:space="preserve"> · </w:t>
      </w:r>
      <w:r>
        <w:rPr>
          <w:lang w:val="en_US" w:bidi="en_US"/>
        </w:rPr>
        <w:t>MAT 26:14</w:t>
      </w:r>
      <w:r>
        <w:rPr>
          <w:lang w:val="en_US" w:bidi="en_US"/>
        </w:rPr>
        <w:t xml:space="preserve"> · </w:t>
      </w:r>
      <w:r>
        <w:rPr>
          <w:lang w:val="en_US" w:bidi="en_US"/>
        </w:rPr>
        <w:t>MAT 26:59</w:t>
      </w:r>
      <w:r>
        <w:rPr>
          <w:lang w:val="en_US" w:bidi="en_US"/>
        </w:rPr>
        <w:t xml:space="preserve"> · </w:t>
      </w:r>
      <w:r>
        <w:rPr>
          <w:lang w:val="en_US" w:bidi="en_US"/>
        </w:rPr>
        <w:t>MAT 27:1</w:t>
      </w:r>
      <w:r>
        <w:rPr>
          <w:lang w:val="en_US" w:bidi="en_US"/>
        </w:rPr>
        <w:t xml:space="preserve"> · </w:t>
      </w:r>
      <w:r>
        <w:rPr>
          <w:lang w:val="en_US" w:bidi="en_US"/>
        </w:rPr>
        <w:t>MAT 27:3</w:t>
      </w:r>
      <w:r>
        <w:rPr>
          <w:lang w:val="en_US" w:bidi="en_US"/>
        </w:rPr>
        <w:t xml:space="preserve"> · </w:t>
      </w:r>
      <w:r>
        <w:rPr>
          <w:lang w:val="en_US" w:bidi="en_US"/>
        </w:rPr>
        <w:t>MAT 27:6</w:t>
      </w:r>
      <w:r>
        <w:rPr>
          <w:lang w:val="en_US" w:bidi="en_US"/>
        </w:rPr>
        <w:t xml:space="preserve"> · </w:t>
      </w:r>
      <w:r>
        <w:rPr>
          <w:lang w:val="en_US" w:bidi="en_US"/>
        </w:rPr>
        <w:t>MAT 27:20</w:t>
      </w:r>
      <w:r>
        <w:rPr>
          <w:lang w:val="en_US" w:bidi="en_US"/>
        </w:rPr>
        <w:t xml:space="preserve"> · </w:t>
      </w:r>
      <w:r>
        <w:rPr>
          <w:lang w:val="en_US" w:bidi="en_US"/>
        </w:rPr>
        <w:t>MAT 27:41</w:t>
      </w:r>
      <w:r>
        <w:rPr>
          <w:lang w:val="en_US" w:bidi="en_US"/>
        </w:rPr>
        <w:t xml:space="preserve"> · </w:t>
      </w:r>
      <w:r>
        <w:rPr>
          <w:lang w:val="en_US" w:bidi="en_US"/>
        </w:rPr>
        <w:t>MAT 27:62</w:t>
      </w:r>
      <w:r>
        <w:rPr>
          <w:lang w:val="en_US" w:bidi="en_US"/>
        </w:rPr>
        <w:t xml:space="preserve"> · </w:t>
      </w:r>
      <w:r>
        <w:rPr>
          <w:lang w:val="en_US" w:bidi="en_US"/>
        </w:rPr>
        <w:t>MAT 28:11</w:t>
      </w:r>
      <w:r>
        <w:rPr>
          <w:lang w:val="en_US" w:bidi="en_US"/>
        </w:rPr>
        <w:t xml:space="preserve"> · </w:t>
      </w:r>
      <w:r>
        <w:rPr>
          <w:lang w:val="en_US" w:bidi="en_US"/>
        </w:rPr>
        <w:t>MRK 8:31</w:t>
      </w:r>
      <w:r>
        <w:rPr>
          <w:lang w:val="en_US" w:bidi="en_US"/>
        </w:rPr>
        <w:t xml:space="preserve"> · </w:t>
      </w:r>
      <w:r>
        <w:rPr>
          <w:lang w:val="en_US" w:bidi="en_US"/>
        </w:rPr>
        <w:t>MRK 10:33</w:t>
      </w:r>
      <w:r>
        <w:rPr>
          <w:lang w:val="en_US" w:bidi="en_US"/>
        </w:rPr>
        <w:t xml:space="preserve"> · </w:t>
      </w:r>
      <w:r>
        <w:rPr>
          <w:lang w:val="en_US" w:bidi="en_US"/>
        </w:rPr>
        <w:t>MRK 11:18</w:t>
      </w:r>
      <w:r>
        <w:rPr>
          <w:lang w:val="en_US" w:bidi="en_US"/>
        </w:rPr>
        <w:t xml:space="preserve"> · </w:t>
      </w:r>
      <w:r>
        <w:rPr>
          <w:lang w:val="en_US" w:bidi="en_US"/>
        </w:rPr>
        <w:t>MRK 11:27</w:t>
      </w:r>
      <w:r>
        <w:rPr>
          <w:lang w:val="en_US" w:bidi="en_US"/>
        </w:rPr>
        <w:t xml:space="preserve"> · </w:t>
      </w:r>
      <w:r>
        <w:rPr>
          <w:lang w:val="en_US" w:bidi="en_US"/>
        </w:rPr>
        <w:t>MRK 14:1</w:t>
      </w:r>
      <w:r>
        <w:rPr>
          <w:lang w:val="en_US" w:bidi="en_US"/>
        </w:rPr>
        <w:t xml:space="preserve"> · </w:t>
      </w:r>
      <w:r>
        <w:rPr>
          <w:lang w:val="en_US" w:bidi="en_US"/>
        </w:rPr>
        <w:t>MRK 14:10</w:t>
      </w:r>
      <w:r>
        <w:rPr>
          <w:lang w:val="en_US" w:bidi="en_US"/>
        </w:rPr>
        <w:t xml:space="preserve"> · </w:t>
      </w:r>
      <w:r>
        <w:rPr>
          <w:lang w:val="en_US" w:bidi="en_US"/>
        </w:rPr>
        <w:t>MRK 14:43</w:t>
      </w:r>
      <w:r>
        <w:rPr>
          <w:lang w:val="en_US" w:bidi="en_US"/>
        </w:rPr>
        <w:t xml:space="preserve"> · </w:t>
      </w:r>
      <w:r>
        <w:rPr>
          <w:lang w:val="en_US" w:bidi="en_US"/>
        </w:rPr>
        <w:t>MRK 14:53</w:t>
      </w:r>
      <w:r>
        <w:rPr>
          <w:lang w:val="en_US" w:bidi="en_US"/>
        </w:rPr>
        <w:t xml:space="preserve"> · </w:t>
      </w:r>
      <w:r>
        <w:rPr>
          <w:lang w:val="en_US" w:bidi="en_US"/>
        </w:rPr>
        <w:t>MRK 14:55</w:t>
      </w:r>
      <w:r>
        <w:rPr>
          <w:lang w:val="en_US" w:bidi="en_US"/>
        </w:rPr>
        <w:t xml:space="preserve"> · </w:t>
      </w:r>
      <w:r>
        <w:rPr>
          <w:lang w:val="en_US" w:bidi="en_US"/>
        </w:rPr>
        <w:t>MRK 15:3</w:t>
      </w:r>
      <w:r>
        <w:rPr>
          <w:lang w:val="en_US" w:bidi="en_US"/>
        </w:rPr>
        <w:t xml:space="preserve"> · </w:t>
      </w:r>
      <w:r>
        <w:rPr>
          <w:lang w:val="en_US" w:bidi="en_US"/>
        </w:rPr>
        <w:t>MRK 15:10</w:t>
      </w:r>
      <w:r>
        <w:rPr>
          <w:lang w:val="en_US" w:bidi="en_US"/>
        </w:rPr>
        <w:t xml:space="preserve"> · </w:t>
      </w:r>
      <w:r>
        <w:rPr>
          <w:lang w:val="en_US" w:bidi="en_US"/>
        </w:rPr>
        <w:t>MRK 15:11</w:t>
      </w:r>
      <w:r>
        <w:rPr>
          <w:lang w:val="en_US" w:bidi="en_US"/>
        </w:rPr>
        <w:t xml:space="preserve"> · </w:t>
      </w:r>
      <w:r>
        <w:rPr>
          <w:lang w:val="en_US" w:bidi="en_US"/>
        </w:rPr>
        <w:t>MRK 15:31</w:t>
      </w:r>
      <w:r>
        <w:rPr>
          <w:lang w:val="en_US" w:bidi="en_US"/>
        </w:rPr>
        <w:t xml:space="preserve"> · </w:t>
      </w:r>
      <w:r>
        <w:rPr>
          <w:lang w:val="en_US" w:bidi="en_US"/>
        </w:rPr>
        <w:t>LUK 9:22</w:t>
      </w:r>
      <w:r>
        <w:rPr>
          <w:lang w:val="en_US" w:bidi="en_US"/>
        </w:rPr>
        <w:t xml:space="preserve"> · </w:t>
      </w:r>
      <w:r>
        <w:rPr>
          <w:lang w:val="en_US" w:bidi="en_US"/>
        </w:rPr>
        <w:t>LUK 19:47</w:t>
      </w:r>
      <w:r>
        <w:rPr>
          <w:lang w:val="en_US" w:bidi="en_US"/>
        </w:rPr>
        <w:t xml:space="preserve"> · </w:t>
      </w:r>
      <w:r>
        <w:rPr>
          <w:lang w:val="en_US" w:bidi="en_US"/>
        </w:rPr>
        <w:t>LUK 20:1</w:t>
      </w:r>
      <w:r>
        <w:rPr>
          <w:lang w:val="en_US" w:bidi="en_US"/>
        </w:rPr>
        <w:t xml:space="preserve"> · </w:t>
      </w:r>
      <w:r>
        <w:rPr>
          <w:lang w:val="en_US" w:bidi="en_US"/>
        </w:rPr>
        <w:t>LUK 20:19</w:t>
      </w:r>
      <w:r>
        <w:rPr>
          <w:lang w:val="en_US" w:bidi="en_US"/>
        </w:rPr>
        <w:t xml:space="preserve"> · </w:t>
      </w:r>
      <w:r>
        <w:rPr>
          <w:lang w:val="en_US" w:bidi="en_US"/>
        </w:rPr>
        <w:t>LUK 22:2</w:t>
      </w:r>
      <w:r>
        <w:rPr>
          <w:lang w:val="en_US" w:bidi="en_US"/>
        </w:rPr>
        <w:t xml:space="preserve"> · </w:t>
      </w:r>
      <w:r>
        <w:rPr>
          <w:lang w:val="en_US" w:bidi="en_US"/>
        </w:rPr>
        <w:t>LUK 22:4</w:t>
      </w:r>
      <w:r>
        <w:rPr>
          <w:lang w:val="en_US" w:bidi="en_US"/>
        </w:rPr>
        <w:t xml:space="preserve"> · </w:t>
      </w:r>
      <w:r>
        <w:rPr>
          <w:lang w:val="en_US" w:bidi="en_US"/>
        </w:rPr>
        <w:t>LUK 22:66</w:t>
      </w:r>
      <w:r>
        <w:rPr>
          <w:lang w:val="en_US" w:bidi="en_US"/>
        </w:rPr>
        <w:t xml:space="preserve"> · </w:t>
      </w:r>
      <w:r>
        <w:rPr>
          <w:lang w:val="en_US" w:bidi="en_US"/>
        </w:rPr>
        <w:t>LUK 23:4</w:t>
      </w:r>
      <w:r>
        <w:rPr>
          <w:lang w:val="en_US" w:bidi="en_US"/>
        </w:rPr>
        <w:t xml:space="preserve"> · </w:t>
      </w:r>
      <w:r>
        <w:rPr>
          <w:lang w:val="en_US" w:bidi="en_US"/>
        </w:rPr>
        <w:t>LUK 23:10</w:t>
      </w:r>
      <w:r>
        <w:rPr>
          <w:lang w:val="en_US" w:bidi="en_US"/>
        </w:rPr>
        <w:t xml:space="preserve"> · </w:t>
      </w:r>
      <w:r>
        <w:rPr>
          <w:lang w:val="en_US" w:bidi="en_US"/>
        </w:rPr>
        <w:t>LUK 23:13</w:t>
      </w:r>
      <w:r>
        <w:rPr>
          <w:lang w:val="en_US" w:bidi="en_US"/>
        </w:rPr>
        <w:t xml:space="preserve"> · </w:t>
      </w:r>
      <w:r>
        <w:rPr>
          <w:lang w:val="en_US" w:bidi="en_US"/>
        </w:rPr>
        <w:t>LUK 24:20</w:t>
      </w:r>
      <w:r>
        <w:rPr>
          <w:lang w:val="en_US" w:bidi="en_US"/>
        </w:rPr>
        <w:t xml:space="preserve"> · </w:t>
      </w:r>
      <w:r>
        <w:rPr>
          <w:lang w:val="en_US" w:bidi="en_US"/>
        </w:rPr>
        <w:t>JHN 7:32</w:t>
      </w:r>
      <w:r>
        <w:rPr>
          <w:lang w:val="en_US" w:bidi="en_US"/>
        </w:rPr>
        <w:t xml:space="preserve"> · </w:t>
      </w:r>
      <w:r>
        <w:rPr>
          <w:lang w:val="en_US" w:bidi="en_US"/>
        </w:rPr>
        <w:t>JHN 7:45</w:t>
      </w:r>
      <w:r>
        <w:rPr>
          <w:lang w:val="en_US" w:bidi="en_US"/>
        </w:rPr>
        <w:t xml:space="preserve"> · </w:t>
      </w:r>
      <w:r>
        <w:rPr>
          <w:lang w:val="en_US" w:bidi="en_US"/>
        </w:rPr>
        <w:t>JHN 11:47</w:t>
      </w:r>
      <w:r>
        <w:rPr>
          <w:lang w:val="en_US" w:bidi="en_US"/>
        </w:rPr>
        <w:t xml:space="preserve"> · </w:t>
      </w:r>
      <w:r>
        <w:rPr>
          <w:lang w:val="en_US" w:bidi="en_US"/>
        </w:rPr>
        <w:t>JHN 11:57</w:t>
      </w:r>
      <w:r>
        <w:rPr>
          <w:lang w:val="en_US" w:bidi="en_US"/>
        </w:rPr>
        <w:t xml:space="preserve"> · </w:t>
      </w:r>
      <w:r>
        <w:rPr>
          <w:lang w:val="en_US" w:bidi="en_US"/>
        </w:rPr>
        <w:t>JHN 12:10</w:t>
      </w:r>
      <w:r>
        <w:rPr>
          <w:lang w:val="en_US" w:bidi="en_US"/>
        </w:rPr>
        <w:t xml:space="preserve"> · </w:t>
      </w:r>
      <w:r>
        <w:rPr>
          <w:lang w:val="en_US" w:bidi="en_US"/>
        </w:rPr>
        <w:t>JHN 18:3</w:t>
      </w:r>
      <w:r>
        <w:rPr>
          <w:lang w:val="en_US" w:bidi="en_US"/>
        </w:rPr>
        <w:t xml:space="preserve"> · </w:t>
      </w:r>
      <w:r>
        <w:rPr>
          <w:lang w:val="en_US" w:bidi="en_US"/>
        </w:rPr>
        <w:t>JHN 18:35</w:t>
      </w:r>
      <w:r>
        <w:rPr>
          <w:lang w:val="en_US" w:bidi="en_US"/>
        </w:rPr>
        <w:t xml:space="preserve"> · </w:t>
      </w:r>
      <w:r>
        <w:rPr>
          <w:lang w:val="en_US" w:bidi="en_US"/>
        </w:rPr>
        <w:t>JHN 19:6</w:t>
      </w:r>
      <w:r>
        <w:rPr>
          <w:lang w:val="en_US" w:bidi="en_US"/>
        </w:rPr>
        <w:t xml:space="preserve"> · </w:t>
      </w:r>
      <w:r>
        <w:rPr>
          <w:lang w:val="en_US" w:bidi="en_US"/>
        </w:rPr>
        <w:t>JHN 19:21</w:t>
      </w:r>
      <w:r>
        <w:rPr>
          <w:lang w:val="en_US" w:bidi="en_US"/>
        </w:rPr>
        <w:t xml:space="preserve"> · </w:t>
      </w:r>
      <w:r>
        <w:rPr>
          <w:lang w:val="en_US" w:bidi="en_US"/>
        </w:rPr>
        <w:t>ACT 4:23</w:t>
      </w:r>
      <w:r>
        <w:rPr>
          <w:lang w:val="en_US" w:bidi="en_US"/>
        </w:rPr>
        <w:t xml:space="preserve"> · </w:t>
      </w:r>
      <w:r>
        <w:rPr>
          <w:lang w:val="en_US" w:bidi="en_US"/>
        </w:rPr>
        <w:t>ACT 5:24</w:t>
      </w:r>
      <w:r>
        <w:rPr>
          <w:lang w:val="en_US" w:bidi="en_US"/>
        </w:rPr>
        <w:t xml:space="preserve"> · </w:t>
      </w:r>
      <w:r>
        <w:rPr>
          <w:lang w:val="en_US" w:bidi="en_US"/>
        </w:rPr>
        <w:t>ACT 9:14</w:t>
      </w:r>
      <w:r>
        <w:rPr>
          <w:lang w:val="en_US" w:bidi="en_US"/>
        </w:rPr>
        <w:t xml:space="preserve"> · </w:t>
      </w:r>
      <w:r>
        <w:rPr>
          <w:lang w:val="en_US" w:bidi="en_US"/>
        </w:rPr>
        <w:t>ACT 9:21</w:t>
      </w:r>
      <w:r>
        <w:rPr>
          <w:lang w:val="en_US" w:bidi="en_US"/>
        </w:rPr>
        <w:t xml:space="preserve"> · </w:t>
      </w:r>
      <w:r>
        <w:rPr>
          <w:lang w:val="en_US" w:bidi="en_US"/>
        </w:rPr>
        <w:t>ACT 19:14</w:t>
      </w:r>
      <w:r>
        <w:rPr>
          <w:lang w:val="en_US" w:bidi="en_US"/>
        </w:rPr>
        <w:t xml:space="preserve"> · </w:t>
      </w:r>
      <w:r>
        <w:rPr>
          <w:lang w:val="en_US" w:bidi="en_US"/>
        </w:rPr>
        <w:t>ACT 22:30</w:t>
      </w:r>
      <w:r>
        <w:rPr>
          <w:lang w:val="en_US" w:bidi="en_US"/>
        </w:rPr>
        <w:t xml:space="preserve"> · </w:t>
      </w:r>
      <w:r>
        <w:rPr>
          <w:lang w:val="en_US" w:bidi="en_US"/>
        </w:rPr>
        <w:t>ACT 23:14</w:t>
      </w:r>
      <w:r>
        <w:rPr>
          <w:lang w:val="en_US" w:bidi="en_US"/>
        </w:rPr>
        <w:t xml:space="preserve"> · </w:t>
      </w:r>
      <w:r>
        <w:rPr>
          <w:lang w:val="en_US" w:bidi="en_US"/>
        </w:rPr>
        <w:t>ACT 25:2</w:t>
      </w:r>
      <w:r>
        <w:rPr>
          <w:lang w:val="en_US" w:bidi="en_US"/>
        </w:rPr>
        <w:t xml:space="preserve"> · </w:t>
      </w:r>
      <w:r>
        <w:rPr>
          <w:lang w:val="en_US" w:bidi="en_US"/>
        </w:rPr>
        <w:t>ACT 26:10</w:t>
      </w:r>
      <w:r>
        <w:rPr>
          <w:lang w:val="en_US" w:bidi="en_US"/>
        </w:rPr>
        <w:t xml:space="preserve"> · </w:t>
      </w:r>
      <w:r>
        <w:rPr>
          <w:lang w:val="en_US" w:bidi="en_US"/>
        </w:rPr>
        <w:t>ACT 26:12</w:t>
      </w:r>
    </w:p>
    <w:p>
      <w:pPr/>
      <w:r>
        <w:rPr>
          <w:lang w:val="en_US" w:bidi="en_US"/>
        </w:rPr>
      </w:r>
      <w:r>
        <w:rPr>
          <w:lang w:val="en_US" w:bidi="en_US"/>
        </w:rPr>
        <w:t>53.89</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high priest</w:t>
      </w:r>
      <w:r>
        <w:rPr>
          <w:lang w:val="en_US" w:bidi="en_US"/>
        </w:rPr>
        <w:t xml:space="preserve">, </w:t>
      </w:r>
      <w:r>
        <w:rPr>
          <w:lang w:val="en_US" w:bidi="en_US"/>
        </w:rPr>
        <w:t>most important priest</w:t>
      </w:r>
      <w:r>
        <w:rPr>
          <w:lang w:val="en_US" w:bidi="en_US"/>
        </w:rPr>
        <w:t xml:space="preserve"> </w:t>
      </w:r>
      <w:r>
        <w:rPr>
          <w:lang w:val="en_US" w:bidi="en_US"/>
        </w:rPr>
        <w:t>the principal member among the chief priests</w:t>
      </w:r>
    </w:p>
    <w:p>
      <w:pPr/>
      <w:r>
        <w:rPr>
          <w:lang w:val="en_US" w:bidi="en_US"/>
        </w:rPr>
      </w:r>
      <w:r>
        <w:rPr>
          <w:lang w:val="en_US" w:bidi="en_US"/>
        </w:rPr>
        <w:t>MAT 26:3</w:t>
      </w:r>
      <w:r>
        <w:rPr>
          <w:lang w:val="en_US" w:bidi="en_US"/>
        </w:rPr>
        <w:t xml:space="preserve"> · </w:t>
      </w:r>
      <w:r>
        <w:rPr>
          <w:lang w:val="en_US" w:bidi="en_US"/>
        </w:rPr>
        <w:t>MAT 26:47</w:t>
      </w:r>
      <w:r>
        <w:rPr>
          <w:lang w:val="en_US" w:bidi="en_US"/>
        </w:rPr>
        <w:t xml:space="preserve"> · </w:t>
      </w:r>
      <w:r>
        <w:rPr>
          <w:lang w:val="en_US" w:bidi="en_US"/>
        </w:rPr>
        <w:t>MAT 26:51</w:t>
      </w:r>
      <w:r>
        <w:rPr>
          <w:lang w:val="en_US" w:bidi="en_US"/>
        </w:rPr>
        <w:t xml:space="preserve"> · </w:t>
      </w:r>
      <w:r>
        <w:rPr>
          <w:lang w:val="en_US" w:bidi="en_US"/>
        </w:rPr>
        <w:t>MAT 26:57</w:t>
      </w:r>
      <w:r>
        <w:rPr>
          <w:lang w:val="en_US" w:bidi="en_US"/>
        </w:rPr>
        <w:t xml:space="preserve"> · </w:t>
      </w:r>
      <w:r>
        <w:rPr>
          <w:lang w:val="en_US" w:bidi="en_US"/>
        </w:rPr>
        <w:t>MAT 26:58</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26:65</w:t>
      </w:r>
      <w:r>
        <w:rPr>
          <w:lang w:val="en_US" w:bidi="en_US"/>
        </w:rPr>
        <w:t xml:space="preserve"> · </w:t>
      </w:r>
      <w:r>
        <w:rPr>
          <w:lang w:val="en_US" w:bidi="en_US"/>
        </w:rPr>
        <w:t>MAT 27:12</w:t>
      </w:r>
      <w:r>
        <w:rPr>
          <w:lang w:val="en_US" w:bidi="en_US"/>
        </w:rPr>
        <w:t xml:space="preserve"> · </w:t>
      </w:r>
      <w:r>
        <w:rPr>
          <w:lang w:val="en_US" w:bidi="en_US"/>
        </w:rPr>
        <w:t>MRK 2:26</w:t>
      </w:r>
      <w:r>
        <w:rPr>
          <w:lang w:val="en_US" w:bidi="en_US"/>
        </w:rPr>
        <w:t xml:space="preserve"> · </w:t>
      </w:r>
      <w:r>
        <w:rPr>
          <w:lang w:val="en_US" w:bidi="en_US"/>
        </w:rPr>
        <w:t>MRK 14:47</w:t>
      </w:r>
      <w:r>
        <w:rPr>
          <w:lang w:val="en_US" w:bidi="en_US"/>
        </w:rPr>
        <w:t xml:space="preserve"> · </w:t>
      </w:r>
      <w:r>
        <w:rPr>
          <w:lang w:val="en_US" w:bidi="en_US"/>
        </w:rPr>
        <w:t>MRK 14:53</w:t>
      </w:r>
      <w:r>
        <w:rPr>
          <w:lang w:val="en_US" w:bidi="en_US"/>
        </w:rPr>
        <w:t xml:space="preserve"> · </w:t>
      </w:r>
      <w:r>
        <w:rPr>
          <w:lang w:val="en_US" w:bidi="en_US"/>
        </w:rPr>
        <w:t>MRK 14:54</w:t>
      </w:r>
      <w:r>
        <w:rPr>
          <w:lang w:val="en_US" w:bidi="en_US"/>
        </w:rPr>
        <w:t xml:space="preserve"> · </w:t>
      </w:r>
      <w:r>
        <w:rPr>
          <w:lang w:val="en_US" w:bidi="en_US"/>
        </w:rPr>
        <w:t>MRK 14:60</w:t>
      </w:r>
      <w:r>
        <w:rPr>
          <w:lang w:val="en_US" w:bidi="en_US"/>
        </w:rPr>
        <w:t xml:space="preserve"> · </w:t>
      </w:r>
      <w:r>
        <w:rPr>
          <w:lang w:val="en_US" w:bidi="en_US"/>
        </w:rPr>
        <w:t>MRK 14:61</w:t>
      </w:r>
      <w:r>
        <w:rPr>
          <w:lang w:val="en_US" w:bidi="en_US"/>
        </w:rPr>
        <w:t xml:space="preserve"> · </w:t>
      </w:r>
      <w:r>
        <w:rPr>
          <w:lang w:val="en_US" w:bidi="en_US"/>
        </w:rPr>
        <w:t>MRK 14:63</w:t>
      </w:r>
      <w:r>
        <w:rPr>
          <w:lang w:val="en_US" w:bidi="en_US"/>
        </w:rPr>
        <w:t xml:space="preserve"> · </w:t>
      </w:r>
      <w:r>
        <w:rPr>
          <w:lang w:val="en_US" w:bidi="en_US"/>
        </w:rPr>
        <w:t>MRK 14:66</w:t>
      </w:r>
      <w:r>
        <w:rPr>
          <w:lang w:val="en_US" w:bidi="en_US"/>
        </w:rPr>
        <w:t xml:space="preserve"> · </w:t>
      </w:r>
      <w:r>
        <w:rPr>
          <w:lang w:val="en_US" w:bidi="en_US"/>
        </w:rPr>
        <w:t>MRK 15:1</w:t>
      </w:r>
      <w:r>
        <w:rPr>
          <w:lang w:val="en_US" w:bidi="en_US"/>
        </w:rPr>
        <w:t xml:space="preserve"> · </w:t>
      </w:r>
      <w:r>
        <w:rPr>
          <w:lang w:val="en_US" w:bidi="en_US"/>
        </w:rPr>
        <w:t>LUK 3:2</w:t>
      </w:r>
      <w:r>
        <w:rPr>
          <w:lang w:val="en_US" w:bidi="en_US"/>
        </w:rPr>
        <w:t xml:space="preserve"> · </w:t>
      </w:r>
      <w:r>
        <w:rPr>
          <w:lang w:val="en_US" w:bidi="en_US"/>
        </w:rPr>
        <w:t>LUK 22:50</w:t>
      </w:r>
      <w:r>
        <w:rPr>
          <w:lang w:val="en_US" w:bidi="en_US"/>
        </w:rPr>
        <w:t xml:space="preserve"> · </w:t>
      </w:r>
      <w:r>
        <w:rPr>
          <w:lang w:val="en_US" w:bidi="en_US"/>
        </w:rPr>
        <w:t>LUK 22:52</w:t>
      </w:r>
      <w:r>
        <w:rPr>
          <w:lang w:val="en_US" w:bidi="en_US"/>
        </w:rPr>
        <w:t xml:space="preserve"> · </w:t>
      </w:r>
      <w:r>
        <w:rPr>
          <w:lang w:val="en_US" w:bidi="en_US"/>
        </w:rPr>
        <w:t>LUK 22:54</w:t>
      </w:r>
      <w:r>
        <w:rPr>
          <w:lang w:val="en_US" w:bidi="en_US"/>
        </w:rPr>
        <w:t xml:space="preserve"> · </w:t>
      </w:r>
      <w:r>
        <w:rPr>
          <w:lang w:val="en_US" w:bidi="en_US"/>
        </w:rPr>
        <w:t>JHN 11:49</w:t>
      </w:r>
      <w:r>
        <w:rPr>
          <w:lang w:val="en_US" w:bidi="en_US"/>
        </w:rPr>
        <w:t xml:space="preserve"> · </w:t>
      </w:r>
      <w:r>
        <w:rPr>
          <w:lang w:val="en_US" w:bidi="en_US"/>
        </w:rPr>
        <w:t>JHN 11:51</w:t>
      </w:r>
      <w:r>
        <w:rPr>
          <w:lang w:val="en_US" w:bidi="en_US"/>
        </w:rPr>
        <w:t xml:space="preserve"> · </w:t>
      </w:r>
      <w:r>
        <w:rPr>
          <w:lang w:val="en_US" w:bidi="en_US"/>
        </w:rPr>
        <w:t>JHN 18:10</w:t>
      </w:r>
      <w:r>
        <w:rPr>
          <w:lang w:val="en_US" w:bidi="en_US"/>
        </w:rPr>
        <w:t xml:space="preserve"> · </w:t>
      </w:r>
      <w:r>
        <w:rPr>
          <w:lang w:val="en_US" w:bidi="en_US"/>
        </w:rPr>
        <w:t>JHN 18:13</w:t>
      </w:r>
      <w:r>
        <w:rPr>
          <w:lang w:val="en_US" w:bidi="en_US"/>
        </w:rPr>
        <w:t xml:space="preserve"> · </w:t>
      </w:r>
      <w:r>
        <w:rPr>
          <w:lang w:val="en_US" w:bidi="en_US"/>
        </w:rPr>
        <w:t>JHN 18:15</w:t>
      </w:r>
      <w:r>
        <w:rPr>
          <w:lang w:val="en_US" w:bidi="en_US"/>
        </w:rPr>
        <w:t xml:space="preserve"> · </w:t>
      </w:r>
      <w:r>
        <w:rPr>
          <w:lang w:val="en_US" w:bidi="en_US"/>
        </w:rPr>
        <w:t>JHN 18:15</w:t>
      </w:r>
      <w:r>
        <w:rPr>
          <w:lang w:val="en_US" w:bidi="en_US"/>
        </w:rPr>
        <w:t xml:space="preserve"> · </w:t>
      </w:r>
      <w:r>
        <w:rPr>
          <w:lang w:val="en_US" w:bidi="en_US"/>
        </w:rPr>
        <w:t>JHN 18:16</w:t>
      </w:r>
      <w:r>
        <w:rPr>
          <w:lang w:val="en_US" w:bidi="en_US"/>
        </w:rPr>
        <w:t xml:space="preserve"> · </w:t>
      </w:r>
      <w:r>
        <w:rPr>
          <w:lang w:val="en_US" w:bidi="en_US"/>
        </w:rPr>
        <w:t>JHN 18:19</w:t>
      </w:r>
      <w:r>
        <w:rPr>
          <w:lang w:val="en_US" w:bidi="en_US"/>
        </w:rPr>
        <w:t xml:space="preserve"> · </w:t>
      </w:r>
      <w:r>
        <w:rPr>
          <w:lang w:val="en_US" w:bidi="en_US"/>
        </w:rPr>
        <w:t>JHN 18:22</w:t>
      </w:r>
      <w:r>
        <w:rPr>
          <w:lang w:val="en_US" w:bidi="en_US"/>
        </w:rPr>
        <w:t xml:space="preserve"> · </w:t>
      </w:r>
      <w:r>
        <w:rPr>
          <w:lang w:val="en_US" w:bidi="en_US"/>
        </w:rPr>
        <w:t>JHN 18:24</w:t>
      </w:r>
      <w:r>
        <w:rPr>
          <w:lang w:val="en_US" w:bidi="en_US"/>
        </w:rPr>
        <w:t xml:space="preserve"> · </w:t>
      </w:r>
      <w:r>
        <w:rPr>
          <w:lang w:val="en_US" w:bidi="en_US"/>
        </w:rPr>
        <w:t>JHN 18:26</w:t>
      </w:r>
      <w:r>
        <w:rPr>
          <w:lang w:val="en_US" w:bidi="en_US"/>
        </w:rPr>
        <w:t xml:space="preserve"> · </w:t>
      </w:r>
      <w:r>
        <w:rPr>
          <w:lang w:val="en_US" w:bidi="en_US"/>
        </w:rPr>
        <w:t>JHN 19:15</w:t>
      </w:r>
      <w:r>
        <w:rPr>
          <w:lang w:val="en_US" w:bidi="en_US"/>
        </w:rPr>
        <w:t xml:space="preserve"> · </w:t>
      </w:r>
      <w:r>
        <w:rPr>
          <w:lang w:val="en_US" w:bidi="en_US"/>
        </w:rPr>
        <w:t>ACT 4:6</w:t>
      </w:r>
      <w:r>
        <w:rPr>
          <w:lang w:val="en_US" w:bidi="en_US"/>
        </w:rPr>
        <w:t xml:space="preserve"> · </w:t>
      </w:r>
      <w:r>
        <w:rPr>
          <w:lang w:val="en_US" w:bidi="en_US"/>
        </w:rPr>
        <w:t>ACT 5:17</w:t>
      </w:r>
      <w:r>
        <w:rPr>
          <w:lang w:val="en_US" w:bidi="en_US"/>
        </w:rPr>
        <w:t xml:space="preserve"> · </w:t>
      </w:r>
      <w:r>
        <w:rPr>
          <w:lang w:val="en_US" w:bidi="en_US"/>
        </w:rPr>
        <w:t>ACT 5:21</w:t>
      </w:r>
      <w:r>
        <w:rPr>
          <w:lang w:val="en_US" w:bidi="en_US"/>
        </w:rPr>
        <w:t xml:space="preserve"> · </w:t>
      </w:r>
      <w:r>
        <w:rPr>
          <w:lang w:val="en_US" w:bidi="en_US"/>
        </w:rPr>
        <w:t>ACT 5:27</w:t>
      </w:r>
      <w:r>
        <w:rPr>
          <w:lang w:val="en_US" w:bidi="en_US"/>
        </w:rPr>
        <w:t xml:space="preserve"> · </w:t>
      </w:r>
      <w:r>
        <w:rPr>
          <w:lang w:val="en_US" w:bidi="en_US"/>
        </w:rPr>
        <w:t>ACT 7:1</w:t>
      </w:r>
      <w:r>
        <w:rPr>
          <w:lang w:val="en_US" w:bidi="en_US"/>
        </w:rPr>
        <w:t xml:space="preserve"> · </w:t>
      </w:r>
      <w:r>
        <w:rPr>
          <w:lang w:val="en_US" w:bidi="en_US"/>
        </w:rPr>
        <w:t>ACT 9:1</w:t>
      </w:r>
      <w:r>
        <w:rPr>
          <w:lang w:val="en_US" w:bidi="en_US"/>
        </w:rPr>
        <w:t xml:space="preserve"> · </w:t>
      </w:r>
      <w:r>
        <w:rPr>
          <w:lang w:val="en_US" w:bidi="en_US"/>
        </w:rPr>
        <w:t>ACT 22:5</w:t>
      </w:r>
      <w:r>
        <w:rPr>
          <w:lang w:val="en_US" w:bidi="en_US"/>
        </w:rPr>
        <w:t xml:space="preserve"> · </w:t>
      </w:r>
      <w:r>
        <w:rPr>
          <w:lang w:val="en_US" w:bidi="en_US"/>
        </w:rPr>
        <w:t>ACT 23:2</w:t>
      </w:r>
      <w:r>
        <w:rPr>
          <w:lang w:val="en_US" w:bidi="en_US"/>
        </w:rPr>
        <w:t xml:space="preserve"> · </w:t>
      </w:r>
      <w:r>
        <w:rPr>
          <w:lang w:val="en_US" w:bidi="en_US"/>
        </w:rPr>
        <w:t>ACT 23:4</w:t>
      </w:r>
      <w:r>
        <w:rPr>
          <w:lang w:val="en_US" w:bidi="en_US"/>
        </w:rPr>
        <w:t xml:space="preserve"> · </w:t>
      </w:r>
      <w:r>
        <w:rPr>
          <w:lang w:val="en_US" w:bidi="en_US"/>
        </w:rPr>
        <w:t>ACT 23:5</w:t>
      </w:r>
      <w:r>
        <w:rPr>
          <w:lang w:val="en_US" w:bidi="en_US"/>
        </w:rPr>
        <w:t xml:space="preserve"> · </w:t>
      </w:r>
      <w:r>
        <w:rPr>
          <w:lang w:val="en_US" w:bidi="en_US"/>
        </w:rPr>
        <w:t>ACT 24:1</w:t>
      </w:r>
      <w:r>
        <w:rPr>
          <w:lang w:val="en_US" w:bidi="en_US"/>
        </w:rPr>
        <w:t xml:space="preserve"> · </w:t>
      </w:r>
      <w:r>
        <w:rPr>
          <w:lang w:val="en_US" w:bidi="en_US"/>
        </w:rPr>
        <w:t>ACT 25:15</w:t>
      </w:r>
      <w:r>
        <w:rPr>
          <w:lang w:val="en_US" w:bidi="en_US"/>
        </w:rPr>
        <w:t xml:space="preserve"> · </w:t>
      </w:r>
      <w:r>
        <w:rPr>
          <w:lang w:val="en_US" w:bidi="en_US"/>
        </w:rPr>
        <w:t>HEB 2:17</w:t>
      </w:r>
      <w:r>
        <w:rPr>
          <w:lang w:val="en_US" w:bidi="en_US"/>
        </w:rPr>
        <w:t xml:space="preserve"> · </w:t>
      </w:r>
      <w:r>
        <w:rPr>
          <w:lang w:val="en_US" w:bidi="en_US"/>
        </w:rPr>
        <w:t>HEB 3:1</w:t>
      </w:r>
      <w:r>
        <w:rPr>
          <w:lang w:val="en_US" w:bidi="en_US"/>
        </w:rPr>
        <w:t xml:space="preserve"> · </w:t>
      </w:r>
      <w:r>
        <w:rPr>
          <w:lang w:val="en_US" w:bidi="en_US"/>
        </w:rPr>
        <w:t>HEB 4:14</w:t>
      </w:r>
      <w:r>
        <w:rPr>
          <w:lang w:val="en_US" w:bidi="en_US"/>
        </w:rPr>
        <w:t xml:space="preserve"> · </w:t>
      </w:r>
      <w:r>
        <w:rPr>
          <w:lang w:val="en_US" w:bidi="en_US"/>
        </w:rPr>
        <w:t>HEB 4:15</w:t>
      </w:r>
      <w:r>
        <w:rPr>
          <w:lang w:val="en_US" w:bidi="en_US"/>
        </w:rPr>
        <w:t xml:space="preserve"> · </w:t>
      </w:r>
      <w:r>
        <w:rPr>
          <w:lang w:val="en_US" w:bidi="en_US"/>
        </w:rPr>
        <w:t>HEB 5:1</w:t>
      </w:r>
      <w:r>
        <w:rPr>
          <w:lang w:val="en_US" w:bidi="en_US"/>
        </w:rPr>
        <w:t xml:space="preserve"> · </w:t>
      </w:r>
      <w:r>
        <w:rPr>
          <w:lang w:val="en_US" w:bidi="en_US"/>
        </w:rPr>
        <w:t>HEB 5:5</w:t>
      </w:r>
      <w:r>
        <w:rPr>
          <w:lang w:val="en_US" w:bidi="en_US"/>
        </w:rPr>
        <w:t xml:space="preserve"> · </w:t>
      </w:r>
      <w:r>
        <w:rPr>
          <w:lang w:val="en_US" w:bidi="en_US"/>
        </w:rPr>
        <w:t>HEB 5:10</w:t>
      </w:r>
      <w:r>
        <w:rPr>
          <w:lang w:val="en_US" w:bidi="en_US"/>
        </w:rPr>
        <w:t xml:space="preserve"> · </w:t>
      </w:r>
      <w:r>
        <w:rPr>
          <w:lang w:val="en_US" w:bidi="en_US"/>
        </w:rPr>
        <w:t>HEB 6:20</w:t>
      </w:r>
      <w:r>
        <w:rPr>
          <w:lang w:val="en_US" w:bidi="en_US"/>
        </w:rPr>
        <w:t xml:space="preserve"> · </w:t>
      </w:r>
      <w:r>
        <w:rPr>
          <w:lang w:val="en_US" w:bidi="en_US"/>
        </w:rPr>
        <w:t>HEB 7:26</w:t>
      </w:r>
      <w:r>
        <w:rPr>
          <w:lang w:val="en_US" w:bidi="en_US"/>
        </w:rPr>
        <w:t xml:space="preserve"> · </w:t>
      </w:r>
      <w:r>
        <w:rPr>
          <w:lang w:val="en_US" w:bidi="en_US"/>
        </w:rPr>
        <w:t>HEB 7:27</w:t>
      </w:r>
      <w:r>
        <w:rPr>
          <w:lang w:val="en_US" w:bidi="en_US"/>
        </w:rPr>
        <w:t xml:space="preserve"> · </w:t>
      </w:r>
      <w:r>
        <w:rPr>
          <w:lang w:val="en_US" w:bidi="en_US"/>
        </w:rPr>
        <w:t>HEB 7:28</w:t>
      </w:r>
      <w:r>
        <w:rPr>
          <w:lang w:val="en_US" w:bidi="en_US"/>
        </w:rPr>
        <w:t xml:space="preserve"> · </w:t>
      </w:r>
      <w:r>
        <w:rPr>
          <w:lang w:val="en_US" w:bidi="en_US"/>
        </w:rPr>
        <w:t>HEB 8:1</w:t>
      </w:r>
      <w:r>
        <w:rPr>
          <w:lang w:val="en_US" w:bidi="en_US"/>
        </w:rPr>
        <w:t xml:space="preserve"> · </w:t>
      </w:r>
      <w:r>
        <w:rPr>
          <w:lang w:val="en_US" w:bidi="en_US"/>
        </w:rPr>
        <w:t>HEB 8:3</w:t>
      </w:r>
      <w:r>
        <w:rPr>
          <w:lang w:val="en_US" w:bidi="en_US"/>
        </w:rPr>
        <w:t xml:space="preserve"> · </w:t>
      </w:r>
      <w:r>
        <w:rPr>
          <w:lang w:val="en_US" w:bidi="en_US"/>
        </w:rPr>
        <w:t>HEB 9:7</w:t>
      </w:r>
      <w:r>
        <w:rPr>
          <w:lang w:val="en_US" w:bidi="en_US"/>
        </w:rPr>
        <w:t xml:space="preserve"> · </w:t>
      </w:r>
      <w:r>
        <w:rPr>
          <w:lang w:val="en_US" w:bidi="en_US"/>
        </w:rPr>
        <w:t>HEB 9:11</w:t>
      </w:r>
      <w:r>
        <w:rPr>
          <w:lang w:val="en_US" w:bidi="en_US"/>
        </w:rPr>
        <w:t xml:space="preserve"> · </w:t>
      </w:r>
      <w:r>
        <w:rPr>
          <w:lang w:val="en_US" w:bidi="en_US"/>
        </w:rPr>
        <w:t>HEB 9:25</w:t>
      </w:r>
      <w:r>
        <w:rPr>
          <w:lang w:val="en_US" w:bidi="en_US"/>
        </w:rPr>
        <w:t xml:space="preserve"> · </w:t>
      </w:r>
      <w:r>
        <w:rPr>
          <w:lang w:val="en_US" w:bidi="en_US"/>
        </w:rPr>
        <w:t>HEB 13:11</w:t>
      </w:r>
      <w:r>
        <w:rPr>
          <w:lang w:val="en_US" w:bidi="en_US"/>
        </w:rPr>
      </w:r>
      <w:r>
        <w:rPr>
          <w:lang w:val="en_US" w:bidi="en_US"/>
        </w:rPr>
      </w:r>
    </w:p>
    <w:p>
      <w:pPr/>
      <w:r>
        <w:rPr>
          <w:lang w:val="en_US" w:bidi="en_US"/>
        </w:rPr>
      </w:r>
    </w:p>
    <w:p>
      <w:pPr>
        <w:pStyle w:val="Heading2"/>
      </w:pPr>
      <w:r>
        <w:rPr>
          <w:lang w:val="en_US" w:bidi="en_US"/>
        </w:rPr>
        <w:t>ἀρχιποίμην</w:t>
      </w:r>
      <w:r>
        <w:rPr>
          <w:lang w:val="en_US" w:bidi="en_US"/>
        </w:rPr>
      </w:r>
    </w:p>
    <w:p>
      <w:pPr>
        <w:pStyle w:val="Heading1"/>
      </w:pPr>
      <w:r>
        <w:rPr>
          <w:lang w:val="en_US" w:bidi="en_US"/>
        </w:rPr>
        <w:t>ἀρχιποίμην</w:t>
      </w:r>
    </w:p>
    <w:p>
      <w:pPr/>
      <w:r>
        <w:rPr>
          <w:lang w:val="en_US" w:bidi="en_US"/>
        </w:rPr>
      </w:r>
      <w:r>
        <w:rPr>
          <w:lang w:val="en_US" w:bidi="en_US"/>
        </w:rPr>
        <w:t>ἀρχιποίμην</w:t>
      </w:r>
      <w:r>
        <w:rPr>
          <w:lang w:val="en_US" w:bidi="en_US"/>
        </w:rPr>
        <w:t xml:space="preserve"> (</w:t>
      </w:r>
      <w:r>
        <w:rPr>
          <w:lang w:val="en_US" w:bidi="en_US"/>
        </w:rPr>
        <w:t>G0750</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-ενος </w:t>
      </w:r>
      <w:r>
        <w:rPr>
          <w:lang w:val="en_US" w:bidi="en_US"/>
        </w:rPr>
        <w:t>|</w:t>
      </w:r>
      <w:r>
        <w:rPr>
          <w:lang w:val="en_US" w:bidi="en_US"/>
        </w:rPr>
        <w:t xml:space="preserve"> ἄρχω + ποιμαίνω</w:t>
      </w:r>
    </w:p>
    <w:p>
      <w:pPr/>
      <w:r>
        <w:rPr>
          <w:lang w:val="en_US" w:bidi="en_US"/>
        </w:rPr>
      </w:r>
      <w:r>
        <w:rPr>
          <w:lang w:val="en_US" w:bidi="en_US"/>
        </w:rPr>
        <w:t>44.5</w:t>
      </w:r>
      <w:r>
        <w:rPr>
          <w:lang w:val="en_US" w:bidi="en_US"/>
        </w:rPr>
        <w:t xml:space="preserve"> · </w:t>
      </w:r>
      <w:r>
        <w:rPr>
          <w:lang w:val="en_US" w:bidi="en_US"/>
        </w:rPr>
        <w:t>Animal Husbandry, Fishing</w:t>
      </w:r>
    </w:p>
    <w:p>
      <w:pPr/>
      <w:r>
        <w:rPr>
          <w:lang w:val="en_US" w:bidi="en_US"/>
        </w:rPr>
      </w:r>
      <w:r>
        <w:rPr>
          <w:lang w:val="en_US" w:bidi="en_US"/>
        </w:rPr>
        <w:t>chief shepherd</w:t>
      </w:r>
      <w:r>
        <w:rPr>
          <w:lang w:val="en_US" w:bidi="en_US"/>
        </w:rPr>
        <w:t xml:space="preserve">, </w:t>
      </w:r>
      <w:r>
        <w:rPr>
          <w:lang w:val="en_US" w:bidi="en_US"/>
        </w:rPr>
        <w:t>head shepherd</w:t>
      </w:r>
      <w:r>
        <w:rPr>
          <w:lang w:val="en_US" w:bidi="en_US"/>
        </w:rPr>
        <w:t xml:space="preserve"> </w:t>
      </w:r>
      <w:r>
        <w:rPr>
          <w:lang w:val="en_US" w:bidi="en_US"/>
        </w:rPr>
        <w:t>the head shepherd who directs the activities of other shepherds (in its only NT occurrence; a figurative reference to Christ)</w:t>
      </w:r>
    </w:p>
    <w:p>
      <w:pPr/>
      <w:r>
        <w:rPr>
          <w:lang w:val="en_US" w:bidi="en_US"/>
        </w:rPr>
      </w:r>
      <w:r>
        <w:rPr>
          <w:lang w:val="en_US" w:bidi="en_US"/>
        </w:rPr>
        <w:t>1PE 5:4</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1PE 5:4</w:t>
      </w:r>
      <w:r>
        <w:rPr>
          <w:lang w:val="en_US" w:bidi="en_US"/>
        </w:rPr>
        <w:t xml:space="preserve"> The occurrence of ἀρχιποίμην ‘chief shepherd’ in </w:t>
      </w:r>
      <w:r>
        <w:rPr>
          <w:lang w:val="en_US" w:bidi="en_US"/>
        </w:rPr>
        <w:t>1PE 5:4</w:t>
      </w:r>
      <w:r>
        <w:rPr>
          <w:lang w:val="en_US" w:bidi="en_US"/>
        </w:rPr>
        <w:t xml:space="preserve"> is an excellent example of figurative usage. There is no indication that by the time 1 Peter was written ἀρχιποίμην had acquired the conventional meaning of a title designating Christ as one who had principal responsibility for believers. The meaning of ἀρχιποίμην, therefore, is simply ‘chief shepherd,’ but the reference is to Christ in a function which does not involve the literal care of sheep.</w:t>
      </w:r>
      <w:r>
        <w:rPr>
          <w:lang w:val="en_US" w:bidi="en_US"/>
        </w:rPr>
      </w:r>
      <w:r>
        <w:rPr>
          <w:lang w:val="en_US" w:bidi="en_US"/>
        </w:rPr>
      </w:r>
    </w:p>
    <w:p>
      <w:pPr/>
      <w:r>
        <w:rPr>
          <w:lang w:val="en_US" w:bidi="en_US"/>
        </w:rPr>
      </w:r>
    </w:p>
    <w:p>
      <w:pPr>
        <w:pStyle w:val="Heading2"/>
      </w:pPr>
      <w:r>
        <w:rPr>
          <w:lang w:val="en_US" w:bidi="en_US"/>
        </w:rPr>
        <w:t>Ἄρχιππος</w:t>
      </w:r>
      <w:r>
        <w:rPr>
          <w:lang w:val="en_US" w:bidi="en_US"/>
        </w:rPr>
      </w:r>
    </w:p>
    <w:p>
      <w:pPr>
        <w:pStyle w:val="Heading1"/>
      </w:pPr>
      <w:r>
        <w:rPr>
          <w:lang w:val="en_US" w:bidi="en_US"/>
        </w:rPr>
        <w:t>Ἄρχιππος</w:t>
      </w:r>
    </w:p>
    <w:p>
      <w:pPr/>
      <w:r>
        <w:rPr>
          <w:lang w:val="en_US" w:bidi="en_US"/>
        </w:rPr>
      </w:r>
      <w:r>
        <w:rPr>
          <w:lang w:val="en_US" w:bidi="en_US"/>
        </w:rPr>
        <w:t>Ἄρχιππος</w:t>
      </w:r>
      <w:r>
        <w:rPr>
          <w:lang w:val="en_US" w:bidi="en_US"/>
        </w:rPr>
        <w:t xml:space="preserve"> (</w:t>
      </w:r>
      <w:r>
        <w:rPr>
          <w:lang w:val="en_US" w:bidi="en_US"/>
        </w:rPr>
        <w:t>G0751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93.46</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Archippus</w:t>
      </w:r>
      <w:r>
        <w:rPr>
          <w:lang w:val="en_US" w:bidi="en_US"/>
        </w:rPr>
        <w:t xml:space="preserve"> </w:t>
      </w:r>
      <w:r>
        <w:rPr>
          <w:lang w:val="en_US" w:bidi="en_US"/>
        </w:rPr>
        <w:t>a Christian in Colossae</w:t>
      </w:r>
    </w:p>
    <w:p>
      <w:pPr/>
      <w:r>
        <w:rPr>
          <w:lang w:val="en_US" w:bidi="en_US"/>
        </w:rPr>
      </w:r>
      <w:r>
        <w:rPr>
          <w:lang w:val="en_US" w:bidi="en_US"/>
        </w:rPr>
        <w:t>COL 4:17</w:t>
      </w:r>
      <w:r>
        <w:rPr>
          <w:lang w:val="en_US" w:bidi="en_US"/>
        </w:rPr>
        <w:t xml:space="preserve"> · </w:t>
      </w:r>
      <w:r>
        <w:rPr>
          <w:lang w:val="en_US" w:bidi="en_US"/>
        </w:rPr>
        <w:t>PHM 1:2</w:t>
      </w:r>
      <w:r>
        <w:rPr>
          <w:lang w:val="en_US" w:bidi="en_US"/>
        </w:rPr>
      </w:r>
      <w:r>
        <w:rPr>
          <w:lang w:val="en_US" w:bidi="en_US"/>
        </w:rPr>
      </w:r>
    </w:p>
    <w:p>
      <w:pPr/>
      <w:r>
        <w:rPr>
          <w:lang w:val="en_US" w:bidi="en_US"/>
        </w:rPr>
      </w:r>
    </w:p>
    <w:p>
      <w:pPr>
        <w:pStyle w:val="Heading2"/>
      </w:pPr>
      <w:r>
        <w:rPr>
          <w:lang w:val="en_US" w:bidi="en_US"/>
        </w:rPr>
        <w:t>ἀρχισυνάγωγος</w:t>
      </w:r>
      <w:r>
        <w:rPr>
          <w:lang w:val="en_US" w:bidi="en_US"/>
        </w:rPr>
      </w:r>
    </w:p>
    <w:p>
      <w:pPr>
        <w:pStyle w:val="Heading1"/>
      </w:pPr>
      <w:r>
        <w:rPr>
          <w:lang w:val="en_US" w:bidi="en_US"/>
        </w:rPr>
        <w:t>ἀρχισυνάγωγος</w:t>
      </w:r>
    </w:p>
    <w:p>
      <w:pPr/>
      <w:r>
        <w:rPr>
          <w:lang w:val="en_US" w:bidi="en_US"/>
        </w:rPr>
      </w:r>
      <w:r>
        <w:rPr>
          <w:lang w:val="en_US" w:bidi="en_US"/>
        </w:rPr>
        <w:t>ἀρχισυνάγωγος</w:t>
      </w:r>
      <w:r>
        <w:rPr>
          <w:lang w:val="en_US" w:bidi="en_US"/>
        </w:rPr>
        <w:t xml:space="preserve"> (</w:t>
      </w:r>
      <w:r>
        <w:rPr>
          <w:lang w:val="en_US" w:bidi="en_US"/>
        </w:rPr>
        <w:t>G0752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ἄρχω + ἄγω</w:t>
      </w:r>
    </w:p>
    <w:p>
      <w:pPr/>
      <w:r>
        <w:rPr>
          <w:lang w:val="en_US" w:bidi="en_US"/>
        </w:rPr>
      </w:r>
      <w:r>
        <w:rPr>
          <w:lang w:val="en_US" w:bidi="en_US"/>
        </w:rPr>
        <w:t>53.93</w:t>
      </w:r>
      <w:r>
        <w:rPr>
          <w:lang w:val="en_US" w:bidi="en_US"/>
        </w:rPr>
        <w:t xml:space="preserve"> · </w:t>
      </w:r>
      <w:r>
        <w:rPr>
          <w:lang w:val="en_US" w:bidi="en_US"/>
        </w:rPr>
        <w:t>Religious Activities</w:t>
      </w:r>
      <w:r>
        <w:rPr>
          <w:lang w:val="en_US" w:bidi="en_US"/>
        </w:rPr>
        <w:t xml:space="preserve"> · </w:t>
      </w:r>
      <w:r>
        <w:rPr>
          <w:lang w:val="en_US" w:bidi="en_US"/>
        </w:rPr>
        <w:t>Roles and Functions</w:t>
      </w:r>
    </w:p>
    <w:p>
      <w:pPr/>
      <w:r>
        <w:rPr>
          <w:lang w:val="en_US" w:bidi="en_US"/>
        </w:rPr>
      </w:r>
      <w:r>
        <w:rPr>
          <w:lang w:val="en_US" w:bidi="en_US"/>
        </w:rPr>
        <w:t>president of a synagogue</w:t>
      </w:r>
      <w:r>
        <w:rPr>
          <w:lang w:val="en_US" w:bidi="en_US"/>
        </w:rPr>
        <w:t xml:space="preserve">, </w:t>
      </w:r>
      <w:r>
        <w:rPr>
          <w:lang w:val="en_US" w:bidi="en_US"/>
        </w:rPr>
        <w:t>leader of a synagogue</w:t>
      </w:r>
      <w:r>
        <w:rPr>
          <w:lang w:val="en_US" w:bidi="en_US"/>
        </w:rPr>
        <w:t xml:space="preserve"> </w:t>
      </w:r>
      <w:r>
        <w:rPr>
          <w:lang w:val="en_US" w:bidi="en_US"/>
        </w:rPr>
        <w:t>one who is the head of and who directs the affairs of a synagogue</w:t>
      </w:r>
    </w:p>
    <w:p>
      <w:pPr/>
      <w:r>
        <w:rPr>
          <w:lang w:val="en_US" w:bidi="en_US"/>
        </w:rPr>
      </w:r>
      <w:r>
        <w:rPr>
          <w:lang w:val="en_US" w:bidi="en_US"/>
        </w:rPr>
        <w:t>MRK 5:22</w:t>
      </w:r>
      <w:r>
        <w:rPr>
          <w:lang w:val="en_US" w:bidi="en_US"/>
        </w:rPr>
        <w:t xml:space="preserve"> · </w:t>
      </w:r>
      <w:r>
        <w:rPr>
          <w:lang w:val="en_US" w:bidi="en_US"/>
        </w:rPr>
        <w:t>MRK 5:35</w:t>
      </w:r>
      <w:r>
        <w:rPr>
          <w:lang w:val="en_US" w:bidi="en_US"/>
        </w:rPr>
        <w:t xml:space="preserve"> · </w:t>
      </w:r>
      <w:r>
        <w:rPr>
          <w:lang w:val="en_US" w:bidi="en_US"/>
        </w:rPr>
        <w:t>MRK 5:36</w:t>
      </w:r>
      <w:r>
        <w:rPr>
          <w:lang w:val="en_US" w:bidi="en_US"/>
        </w:rPr>
        <w:t xml:space="preserve"> · </w:t>
      </w:r>
      <w:r>
        <w:rPr>
          <w:lang w:val="en_US" w:bidi="en_US"/>
        </w:rPr>
        <w:t>MRK 5:38</w:t>
      </w:r>
      <w:r>
        <w:rPr>
          <w:lang w:val="en_US" w:bidi="en_US"/>
        </w:rPr>
        <w:t xml:space="preserve"> · </w:t>
      </w:r>
      <w:r>
        <w:rPr>
          <w:lang w:val="en_US" w:bidi="en_US"/>
        </w:rPr>
        <w:t>LUK 8:49</w:t>
      </w:r>
      <w:r>
        <w:rPr>
          <w:lang w:val="en_US" w:bidi="en_US"/>
        </w:rPr>
        <w:t xml:space="preserve"> · </w:t>
      </w:r>
      <w:r>
        <w:rPr>
          <w:lang w:val="en_US" w:bidi="en_US"/>
        </w:rPr>
        <w:t>LUK 13:14</w:t>
      </w:r>
      <w:r>
        <w:rPr>
          <w:lang w:val="en_US" w:bidi="en_US"/>
        </w:rPr>
        <w:t xml:space="preserve"> · </w:t>
      </w:r>
      <w:r>
        <w:rPr>
          <w:lang w:val="en_US" w:bidi="en_US"/>
        </w:rPr>
        <w:t>ACT 13:15</w:t>
      </w:r>
      <w:r>
        <w:rPr>
          <w:lang w:val="en_US" w:bidi="en_US"/>
        </w:rPr>
        <w:t xml:space="preserve"> · </w:t>
      </w:r>
      <w:r>
        <w:rPr>
          <w:lang w:val="en_US" w:bidi="en_US"/>
        </w:rPr>
        <w:t>ACT 18:8</w:t>
      </w:r>
      <w:r>
        <w:rPr>
          <w:lang w:val="en_US" w:bidi="en_US"/>
        </w:rPr>
        <w:t xml:space="preserve"> · </w:t>
      </w:r>
      <w:r>
        <w:rPr>
          <w:lang w:val="en_US" w:bidi="en_US"/>
        </w:rPr>
        <w:t>ACT 18:17</w:t>
      </w:r>
      <w:r>
        <w:rPr>
          <w:lang w:val="en_US" w:bidi="en_US"/>
        </w:rPr>
      </w:r>
      <w:r>
        <w:rPr>
          <w:lang w:val="en_US" w:bidi="en_US"/>
        </w:rPr>
      </w:r>
    </w:p>
    <w:p>
      <w:pPr/>
      <w:r>
        <w:rPr>
          <w:lang w:val="en_US" w:bidi="en_US"/>
        </w:rPr>
      </w:r>
    </w:p>
    <w:p>
      <w:pPr>
        <w:pStyle w:val="Heading2"/>
      </w:pPr>
      <w:r>
        <w:rPr>
          <w:lang w:val="en_US" w:bidi="en_US"/>
        </w:rPr>
        <w:t>ἀρχιτέκτων</w:t>
      </w:r>
      <w:r>
        <w:rPr>
          <w:lang w:val="en_US" w:bidi="en_US"/>
        </w:rPr>
      </w:r>
    </w:p>
    <w:p>
      <w:pPr>
        <w:pStyle w:val="Heading1"/>
      </w:pPr>
      <w:r>
        <w:rPr>
          <w:lang w:val="en_US" w:bidi="en_US"/>
        </w:rPr>
        <w:t>ἀρχιτέκτων</w:t>
      </w:r>
    </w:p>
    <w:p>
      <w:pPr/>
      <w:r>
        <w:rPr>
          <w:lang w:val="en_US" w:bidi="en_US"/>
        </w:rPr>
      </w:r>
      <w:r>
        <w:rPr>
          <w:lang w:val="en_US" w:bidi="en_US"/>
        </w:rPr>
        <w:t>ἀρχιτέκτων</w:t>
      </w:r>
      <w:r>
        <w:rPr>
          <w:lang w:val="en_US" w:bidi="en_US"/>
        </w:rPr>
        <w:t xml:space="preserve"> (</w:t>
      </w:r>
      <w:r>
        <w:rPr>
          <w:lang w:val="en_US" w:bidi="en_US"/>
        </w:rPr>
        <w:t>G0753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-ονος </w:t>
      </w:r>
      <w:r>
        <w:rPr>
          <w:lang w:val="en_US" w:bidi="en_US"/>
        </w:rPr>
        <w:t>|</w:t>
      </w:r>
      <w:r>
        <w:rPr>
          <w:lang w:val="en_US" w:bidi="en_US"/>
        </w:rPr>
        <w:t xml:space="preserve"> ἄρχω + τέκτων</w:t>
      </w:r>
    </w:p>
    <w:p>
      <w:pPr/>
      <w:r>
        <w:rPr>
          <w:lang w:val="en_US" w:bidi="en_US"/>
        </w:rPr>
      </w:r>
      <w:r>
        <w:rPr>
          <w:lang w:val="en_US" w:bidi="en_US"/>
        </w:rPr>
        <w:t>45.10</w:t>
      </w:r>
      <w:r>
        <w:rPr>
          <w:lang w:val="en_US" w:bidi="en_US"/>
        </w:rPr>
        <w:t xml:space="preserve"> · </w:t>
      </w:r>
      <w:r>
        <w:rPr>
          <w:lang w:val="en_US" w:bidi="en_US"/>
        </w:rPr>
        <w:t>Building, Constructing</w:t>
      </w:r>
    </w:p>
    <w:p>
      <w:pPr/>
      <w:r>
        <w:rPr>
          <w:lang w:val="en_US" w:bidi="en_US"/>
        </w:rPr>
      </w:r>
      <w:r>
        <w:rPr>
          <w:lang w:val="en_US" w:bidi="en_US"/>
        </w:rPr>
        <w:t>expert builder</w:t>
      </w:r>
      <w:r>
        <w:rPr>
          <w:lang w:val="en_US" w:bidi="en_US"/>
        </w:rPr>
        <w:t xml:space="preserve">, </w:t>
      </w:r>
      <w:r>
        <w:rPr>
          <w:lang w:val="en_US" w:bidi="en_US"/>
        </w:rPr>
        <w:t>master builder</w:t>
      </w:r>
      <w:r>
        <w:rPr>
          <w:lang w:val="en_US" w:bidi="en_US"/>
        </w:rPr>
        <w:t xml:space="preserve"> </w:t>
      </w:r>
      <w:r>
        <w:rPr>
          <w:lang w:val="en_US" w:bidi="en_US"/>
        </w:rPr>
        <w:t>one who is a master or expert builder</w:t>
      </w:r>
    </w:p>
    <w:p>
      <w:pPr/>
      <w:r>
        <w:rPr>
          <w:lang w:val="en_US" w:bidi="en_US"/>
        </w:rPr>
      </w:r>
      <w:r>
        <w:rPr>
          <w:lang w:val="en_US" w:bidi="en_US"/>
        </w:rPr>
        <w:t>1CO 3:10</w:t>
      </w:r>
      <w:r>
        <w:rPr>
          <w:lang w:val="en_US" w:bidi="en_US"/>
        </w:rPr>
      </w:r>
      <w:r>
        <w:rPr>
          <w:lang w:val="en_US" w:bidi="en_US"/>
        </w:rPr>
      </w:r>
    </w:p>
    <w:p>
      <w:pPr/>
      <w:r>
        <w:rPr>
          <w:lang w:val="en_US" w:bidi="en_US"/>
        </w:rPr>
      </w:r>
    </w:p>
    <w:p>
      <w:pPr>
        <w:pStyle w:val="Heading2"/>
      </w:pPr>
      <w:r>
        <w:rPr>
          <w:lang w:val="en_US" w:bidi="en_US"/>
        </w:rPr>
        <w:t>ἀρχιτελώνης</w:t>
      </w:r>
      <w:r>
        <w:rPr>
          <w:lang w:val="en_US" w:bidi="en_US"/>
        </w:rPr>
      </w:r>
    </w:p>
    <w:p>
      <w:pPr>
        <w:pStyle w:val="Heading1"/>
      </w:pPr>
      <w:r>
        <w:rPr>
          <w:lang w:val="en_US" w:bidi="en_US"/>
        </w:rPr>
        <w:t>ἀρχιτελώνης</w:t>
      </w:r>
    </w:p>
    <w:p>
      <w:pPr/>
      <w:r>
        <w:rPr>
          <w:lang w:val="en_US" w:bidi="en_US"/>
        </w:rPr>
      </w:r>
      <w:r>
        <w:rPr>
          <w:lang w:val="en_US" w:bidi="en_US"/>
        </w:rPr>
        <w:t>ἀρχιτελώνης</w:t>
      </w:r>
      <w:r>
        <w:rPr>
          <w:lang w:val="en_US" w:bidi="en_US"/>
        </w:rPr>
        <w:t xml:space="preserve"> (</w:t>
      </w:r>
      <w:r>
        <w:rPr>
          <w:lang w:val="en_US" w:bidi="en_US"/>
        </w:rPr>
        <w:t>G0754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ἄρχω + τελέω</w:t>
      </w:r>
    </w:p>
    <w:p>
      <w:pPr/>
      <w:r>
        <w:rPr>
          <w:lang w:val="en_US" w:bidi="en_US"/>
        </w:rPr>
      </w:r>
      <w:r>
        <w:rPr>
          <w:lang w:val="en_US" w:bidi="en_US"/>
        </w:rPr>
        <w:t>57.185</w:t>
      </w:r>
      <w:r>
        <w:rPr>
          <w:lang w:val="en_US" w:bidi="en_US"/>
        </w:rPr>
        <w:t xml:space="preserve"> · </w:t>
      </w:r>
      <w:r>
        <w:rPr>
          <w:lang w:val="en_US" w:bidi="en_US"/>
        </w:rPr>
        <w:t>Possess, Transfer, Exchange</w:t>
      </w:r>
      <w:r>
        <w:rPr>
          <w:lang w:val="en_US" w:bidi="en_US"/>
        </w:rPr>
        <w:t xml:space="preserve"> · </w:t>
      </w:r>
      <w:r>
        <w:rPr>
          <w:lang w:val="en_US" w:bidi="en_US"/>
        </w:rPr>
        <w:t>Tax, Tribute</w:t>
      </w:r>
    </w:p>
    <w:p>
      <w:pPr/>
      <w:r>
        <w:rPr>
          <w:lang w:val="en_US" w:bidi="en_US"/>
        </w:rPr>
      </w:r>
      <w:r>
        <w:rPr>
          <w:lang w:val="en_US" w:bidi="en_US"/>
        </w:rPr>
        <w:t>chief tax collector</w:t>
      </w:r>
      <w:r>
        <w:rPr>
          <w:lang w:val="en_US" w:bidi="en_US"/>
        </w:rPr>
        <w:t xml:space="preserve">, </w:t>
      </w:r>
      <w:r>
        <w:rPr>
          <w:lang w:val="en_US" w:bidi="en_US"/>
        </w:rPr>
        <w:t>director of tax collectors</w:t>
      </w:r>
      <w:r>
        <w:rPr>
          <w:lang w:val="en_US" w:bidi="en_US"/>
        </w:rPr>
        <w:t xml:space="preserve"> </w:t>
      </w:r>
      <w:r>
        <w:rPr>
          <w:lang w:val="en_US" w:bidi="en_US"/>
        </w:rPr>
        <w:t>chief tax collector, in the sense of one who controlled activities of certain other tax collectors</w:t>
      </w:r>
      <w:r>
        <w:rPr>
          <w:lang w:val="en_US" w:bidi="en_US"/>
        </w:rPr>
        <w:t xml:space="preserve"> </w:t>
      </w:r>
      <w:r>
        <w:rPr>
          <w:lang w:val="en_US" w:bidi="en_US"/>
        </w:rPr>
        <w:t>It is also possible to understand ἀρχιτελώνης as meaning a principal or important tax collector rather than one who controlled the activities of other tax collectors.</w:t>
      </w:r>
    </w:p>
    <w:p>
      <w:pPr/>
      <w:r>
        <w:rPr>
          <w:lang w:val="en_US" w:bidi="en_US"/>
        </w:rPr>
      </w:r>
      <w:r>
        <w:rPr>
          <w:lang w:val="en_US" w:bidi="en_US"/>
        </w:rPr>
        <w:t>LUK 19:2</w:t>
      </w:r>
      <w:r>
        <w:rPr>
          <w:lang w:val="en_US" w:bidi="en_US"/>
        </w:rPr>
      </w:r>
      <w:r>
        <w:rPr>
          <w:lang w:val="en_US" w:bidi="en_US"/>
        </w:rPr>
      </w:r>
    </w:p>
    <w:p>
      <w:pPr/>
      <w:r>
        <w:rPr>
          <w:lang w:val="en_US" w:bidi="en_US"/>
        </w:rPr>
      </w:r>
    </w:p>
    <w:p>
      <w:pPr>
        <w:pStyle w:val="Heading2"/>
      </w:pPr>
      <w:r>
        <w:rPr>
          <w:lang w:val="en_US" w:bidi="en_US"/>
        </w:rPr>
        <w:t>ἀρχιτρίκλινος</w:t>
      </w:r>
      <w:r>
        <w:rPr>
          <w:lang w:val="en_US" w:bidi="en_US"/>
        </w:rPr>
      </w:r>
    </w:p>
    <w:p>
      <w:pPr>
        <w:pStyle w:val="Heading1"/>
      </w:pPr>
      <w:r>
        <w:rPr>
          <w:lang w:val="en_US" w:bidi="en_US"/>
        </w:rPr>
        <w:t>ἀρχιτρίκλινος</w:t>
      </w:r>
    </w:p>
    <w:p>
      <w:pPr/>
      <w:r>
        <w:rPr>
          <w:lang w:val="en_US" w:bidi="en_US"/>
        </w:rPr>
      </w:r>
      <w:r>
        <w:rPr>
          <w:lang w:val="en_US" w:bidi="en_US"/>
        </w:rPr>
        <w:t>ἀρχιτρίκλινος</w:t>
      </w:r>
      <w:r>
        <w:rPr>
          <w:lang w:val="en_US" w:bidi="en_US"/>
        </w:rPr>
        <w:t xml:space="preserve"> (</w:t>
      </w:r>
      <w:r>
        <w:rPr>
          <w:lang w:val="en_US" w:bidi="en_US"/>
        </w:rPr>
        <w:t>G0755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ἄρχω + τρεῖς + κλίνω</w:t>
      </w:r>
    </w:p>
    <w:p>
      <w:pPr/>
      <w:r>
        <w:rPr>
          <w:lang w:val="en_US" w:bidi="en_US"/>
        </w:rPr>
      </w:r>
      <w:r>
        <w:rPr>
          <w:lang w:val="en_US" w:bidi="en_US"/>
        </w:rPr>
        <w:t>46.7</w:t>
      </w:r>
      <w:r>
        <w:rPr>
          <w:lang w:val="en_US" w:bidi="en_US"/>
        </w:rPr>
        <w:t xml:space="preserve"> · </w:t>
      </w:r>
      <w:r>
        <w:rPr>
          <w:lang w:val="en_US" w:bidi="en_US"/>
        </w:rPr>
        <w:t>Household Activities</w:t>
      </w:r>
    </w:p>
    <w:p>
      <w:pPr/>
      <w:r>
        <w:rPr>
          <w:lang w:val="en_US" w:bidi="en_US"/>
        </w:rPr>
      </w:r>
      <w:r>
        <w:rPr>
          <w:lang w:val="en_US" w:bidi="en_US"/>
        </w:rPr>
        <w:t>head steward</w:t>
      </w:r>
      <w:r>
        <w:rPr>
          <w:lang w:val="en_US" w:bidi="en_US"/>
        </w:rPr>
        <w:t xml:space="preserve"> </w:t>
      </w:r>
      <w:r>
        <w:rPr>
          <w:lang w:val="en_US" w:bidi="en_US"/>
        </w:rPr>
        <w:t>the head servant in charge of all those who served at meals or feasts</w:t>
      </w:r>
      <w:r>
        <w:rPr>
          <w:lang w:val="en_US" w:bidi="en_US"/>
        </w:rPr>
        <w:t xml:space="preserve"> </w:t>
      </w:r>
      <w:r>
        <w:rPr>
          <w:lang w:val="en_US" w:bidi="en_US"/>
        </w:rPr>
        <w:t xml:space="preserve">It is also possible that ἀρχιτρίκλινος in </w:t>
      </w:r>
      <w:r>
        <w:rPr>
          <w:lang w:val="en_US" w:bidi="en_US"/>
        </w:rPr>
        <w:t>JHN 2:8</w:t>
      </w:r>
      <w:r>
        <w:rPr>
          <w:lang w:val="en_US" w:bidi="en_US"/>
        </w:rPr>
        <w:t xml:space="preserve"> refers to the master of ceremonies or the toastmaster at the feast.</w:t>
      </w:r>
    </w:p>
    <w:p>
      <w:pPr/>
      <w:r>
        <w:rPr>
          <w:lang w:val="en_US" w:bidi="en_US"/>
        </w:rPr>
      </w:r>
      <w:r>
        <w:rPr>
          <w:lang w:val="en_US" w:bidi="en_US"/>
        </w:rPr>
        <w:t>JHN 2:8</w:t>
      </w:r>
      <w:r>
        <w:rPr>
          <w:lang w:val="en_US" w:bidi="en_US"/>
        </w:rPr>
        <w:t xml:space="preserve"> · </w:t>
      </w:r>
      <w:r>
        <w:rPr>
          <w:lang w:val="en_US" w:bidi="en_US"/>
        </w:rPr>
        <w:t>JHN 2:9</w:t>
      </w:r>
      <w:r>
        <w:rPr>
          <w:lang w:val="en_US" w:bidi="en_US"/>
        </w:rPr>
        <w:t xml:space="preserve"> · </w:t>
      </w:r>
      <w:r>
        <w:rPr>
          <w:lang w:val="en_US" w:bidi="en_US"/>
        </w:rPr>
        <w:t>JHN 2:9</w:t>
      </w:r>
      <w:r>
        <w:rPr>
          <w:lang w:val="en_US" w:bidi="en_US"/>
        </w:rPr>
      </w:r>
      <w:r>
        <w:rPr>
          <w:lang w:val="en_US" w:bidi="en_US"/>
        </w:rPr>
      </w:r>
    </w:p>
    <w:p>
      <w:pPr/>
      <w:r>
        <w:rPr>
          <w:lang w:val="en_US" w:bidi="en_US"/>
        </w:rPr>
      </w:r>
    </w:p>
    <w:p>
      <w:pPr>
        <w:pStyle w:val="Heading2"/>
      </w:pPr>
      <w:r>
        <w:rPr>
          <w:lang w:val="en_US" w:bidi="en_US"/>
        </w:rPr>
        <w:t>ἄρχω</w:t>
      </w:r>
      <w:r>
        <w:rPr>
          <w:lang w:val="en_US" w:bidi="en_US"/>
        </w:rPr>
      </w:r>
    </w:p>
    <w:p>
      <w:pPr>
        <w:pStyle w:val="Heading1"/>
      </w:pPr>
      <w:r>
        <w:rPr>
          <w:lang w:val="en_US" w:bidi="en_US"/>
        </w:rPr>
        <w:t>ἄρχω</w:t>
      </w:r>
    </w:p>
    <w:p>
      <w:pPr/>
      <w:r>
        <w:rPr>
          <w:lang w:val="en_US" w:bidi="en_US"/>
        </w:rPr>
      </w:r>
      <w:r>
        <w:rPr>
          <w:lang w:val="en_US" w:bidi="en_US"/>
        </w:rPr>
        <w:t>ἄρχω</w:t>
      </w:r>
      <w:r>
        <w:rPr>
          <w:lang w:val="en_US" w:bidi="en_US"/>
        </w:rPr>
        <w:t xml:space="preserve"> (</w:t>
      </w:r>
      <w:r>
        <w:rPr>
          <w:lang w:val="en_US" w:bidi="en_US"/>
        </w:rPr>
        <w:t>G0756</w:t>
      </w:r>
      <w:r>
        <w:rPr>
          <w:lang w:val="en_US" w:bidi="en_US"/>
        </w:rPr>
        <w:t xml:space="preserve">) — </w:t>
      </w:r>
      <w:r>
        <w:rPr>
          <w:lang w:val="en_US" w:bidi="en_US"/>
        </w:rPr>
        <w:t>ἄρχομαι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ἀπαρχή</w:t>
      </w:r>
      <w:r>
        <w:rPr>
          <w:lang w:val="en_US" w:bidi="en_US"/>
        </w:rPr>
        <w:t xml:space="preserve"> · </w:t>
      </w:r>
      <w:r>
        <w:rPr>
          <w:lang w:val="en_US" w:bidi="en_US"/>
        </w:rPr>
        <w:t>ἀρχηγός</w:t>
      </w:r>
      <w:r>
        <w:rPr>
          <w:lang w:val="en_US" w:bidi="en_US"/>
        </w:rPr>
        <w:t xml:space="preserve"> · </w:t>
      </w:r>
      <w:r>
        <w:rPr>
          <w:lang w:val="en_US" w:bidi="en_US"/>
        </w:rPr>
        <w:t>ἀρχιερατικός</w:t>
      </w:r>
      <w:r>
        <w:rPr>
          <w:lang w:val="en_US" w:bidi="en_US"/>
        </w:rPr>
        <w:t xml:space="preserve"> · </w:t>
      </w:r>
      <w:r>
        <w:rPr>
          <w:lang w:val="en_US" w:bidi="en_US"/>
        </w:rPr>
        <w:t>ἀρχιερεύς</w:t>
      </w:r>
      <w:r>
        <w:rPr>
          <w:lang w:val="en_US" w:bidi="en_US"/>
        </w:rPr>
        <w:t xml:space="preserve"> · </w:t>
      </w:r>
      <w:r>
        <w:rPr>
          <w:lang w:val="en_US" w:bidi="en_US"/>
        </w:rPr>
        <w:t>ἀρχιποίμην</w:t>
      </w:r>
      <w:r>
        <w:rPr>
          <w:lang w:val="en_US" w:bidi="en_US"/>
        </w:rPr>
        <w:t xml:space="preserve"> · </w:t>
      </w:r>
      <w:r>
        <w:rPr>
          <w:lang w:val="en_US" w:bidi="en_US"/>
        </w:rPr>
        <w:t>ἀρχισυνάγωγος</w:t>
      </w:r>
      <w:r>
        <w:rPr>
          <w:lang w:val="en_US" w:bidi="en_US"/>
        </w:rPr>
        <w:t xml:space="preserve"> · </w:t>
      </w:r>
      <w:r>
        <w:rPr>
          <w:lang w:val="en_US" w:bidi="en_US"/>
        </w:rPr>
        <w:t>ἀρχιτέκτων</w:t>
      </w:r>
      <w:r>
        <w:rPr>
          <w:lang w:val="en_US" w:bidi="en_US"/>
        </w:rPr>
        <w:t xml:space="preserve"> · </w:t>
      </w:r>
      <w:r>
        <w:rPr>
          <w:lang w:val="en_US" w:bidi="en_US"/>
        </w:rPr>
        <w:t>ἀρχιτελώνης</w:t>
      </w:r>
      <w:r>
        <w:rPr>
          <w:lang w:val="en_US" w:bidi="en_US"/>
        </w:rPr>
        <w:t xml:space="preserve"> · </w:t>
      </w:r>
      <w:r>
        <w:rPr>
          <w:lang w:val="en_US" w:bidi="en_US"/>
        </w:rPr>
        <w:t>ἀρχιτρίκλινος</w:t>
      </w:r>
      <w:r>
        <w:rPr>
          <w:lang w:val="en_US" w:bidi="en_US"/>
        </w:rPr>
        <w:t xml:space="preserve"> · </w:t>
      </w:r>
      <w:r>
        <w:rPr>
          <w:lang w:val="en_US" w:bidi="en_US"/>
        </w:rPr>
        <w:t>ἀρχοστασία</w:t>
      </w:r>
      <w:r>
        <w:rPr>
          <w:lang w:val="en_US" w:bidi="en_US"/>
        </w:rPr>
        <w:t xml:space="preserve"> · </w:t>
      </w:r>
      <w:r>
        <w:rPr>
          <w:lang w:val="en_US" w:bidi="en_US"/>
        </w:rPr>
        <w:t>ἄρχων</w:t>
      </w:r>
      <w:r>
        <w:rPr>
          <w:lang w:val="en_US" w:bidi="en_US"/>
        </w:rPr>
        <w:t xml:space="preserve"> · </w:t>
      </w:r>
      <w:r>
        <w:rPr>
          <w:lang w:val="en_US" w:bidi="en_US"/>
        </w:rPr>
        <w:t>ἐθνάρχης</w:t>
      </w:r>
      <w:r>
        <w:rPr>
          <w:lang w:val="en_US" w:bidi="en_US"/>
        </w:rPr>
        <w:t xml:space="preserve"> · </w:t>
      </w:r>
      <w:r>
        <w:rPr>
          <w:lang w:val="en_US" w:bidi="en_US"/>
        </w:rPr>
        <w:t>ἑκατοντάρχης</w:t>
      </w:r>
      <w:r>
        <w:rPr>
          <w:lang w:val="en_US" w:bidi="en_US"/>
        </w:rPr>
        <w:t xml:space="preserve"> · </w:t>
      </w:r>
      <w:r>
        <w:rPr>
          <w:lang w:val="en_US" w:bidi="en_US"/>
        </w:rPr>
        <w:t>ἐνάρχομαι</w:t>
      </w:r>
      <w:r>
        <w:rPr>
          <w:lang w:val="en_US" w:bidi="en_US"/>
        </w:rPr>
        <w:t xml:space="preserve"> · </w:t>
      </w:r>
      <w:r>
        <w:rPr>
          <w:lang w:val="en_US" w:bidi="en_US"/>
        </w:rPr>
        <w:t>ἐπαρκέω</w:t>
      </w:r>
      <w:r>
        <w:rPr>
          <w:lang w:val="en_US" w:bidi="en_US"/>
        </w:rPr>
        <w:t xml:space="preserve"> · </w:t>
      </w:r>
      <w:r>
        <w:rPr>
          <w:lang w:val="en_US" w:bidi="en_US"/>
        </w:rPr>
        <w:t>πατριάρχης</w:t>
      </w:r>
      <w:r>
        <w:rPr>
          <w:lang w:val="en_US" w:bidi="en_US"/>
        </w:rPr>
        <w:t xml:space="preserve"> · </w:t>
      </w:r>
      <w:r>
        <w:rPr>
          <w:lang w:val="en_US" w:bidi="en_US"/>
        </w:rPr>
        <w:t>πειθαρχέω</w:t>
      </w:r>
      <w:r>
        <w:rPr>
          <w:lang w:val="en_US" w:bidi="en_US"/>
        </w:rPr>
        <w:t xml:space="preserve"> · </w:t>
      </w:r>
      <w:r>
        <w:rPr>
          <w:lang w:val="en_US" w:bidi="en_US"/>
        </w:rPr>
        <w:t>πολιτάρχης</w:t>
      </w:r>
      <w:r>
        <w:rPr>
          <w:lang w:val="en_US" w:bidi="en_US"/>
        </w:rPr>
        <w:t xml:space="preserve"> · </w:t>
      </w:r>
      <w:r>
        <w:rPr>
          <w:lang w:val="en_US" w:bidi="en_US"/>
        </w:rPr>
        <w:t>προενάρχομαι</w:t>
      </w:r>
      <w:r>
        <w:rPr>
          <w:lang w:val="en_US" w:bidi="en_US"/>
        </w:rPr>
        <w:t xml:space="preserve"> · </w:t>
      </w:r>
      <w:r>
        <w:rPr>
          <w:lang w:val="en_US" w:bidi="en_US"/>
        </w:rPr>
        <w:t>προϋπάρχω</w:t>
      </w:r>
      <w:r>
        <w:rPr>
          <w:lang w:val="en_US" w:bidi="en_US"/>
        </w:rPr>
        <w:t xml:space="preserve"> · </w:t>
      </w:r>
      <w:r>
        <w:rPr>
          <w:lang w:val="en_US" w:bidi="en_US"/>
        </w:rPr>
        <w:t>στρατοπεδάρχης</w:t>
      </w:r>
      <w:r>
        <w:rPr>
          <w:lang w:val="en_US" w:bidi="en_US"/>
        </w:rPr>
        <w:t xml:space="preserve"> · </w:t>
      </w:r>
      <w:r>
        <w:rPr>
          <w:lang w:val="en_US" w:bidi="en_US"/>
        </w:rPr>
        <w:t>τετρααρχέω</w:t>
      </w:r>
      <w:r>
        <w:rPr>
          <w:lang w:val="en_US" w:bidi="en_US"/>
        </w:rPr>
        <w:t xml:space="preserve"> · </w:t>
      </w:r>
      <w:r>
        <w:rPr>
          <w:lang w:val="en_US" w:bidi="en_US"/>
        </w:rPr>
        <w:t>τετραάρχης</w:t>
      </w:r>
      <w:r>
        <w:rPr>
          <w:lang w:val="en_US" w:bidi="en_US"/>
        </w:rPr>
        <w:t xml:space="preserve"> · </w:t>
      </w:r>
      <w:r>
        <w:rPr>
          <w:lang w:val="en_US" w:bidi="en_US"/>
        </w:rPr>
        <w:t>ὕπαρξις</w:t>
      </w:r>
      <w:r>
        <w:rPr>
          <w:lang w:val="en_US" w:bidi="en_US"/>
        </w:rPr>
        <w:t xml:space="preserve"> · </w:t>
      </w:r>
      <w:r>
        <w:rPr>
          <w:lang w:val="en_US" w:bidi="en_US"/>
        </w:rPr>
        <w:t>ὑπάρχω</w:t>
      </w:r>
      <w:r>
        <w:rPr>
          <w:lang w:val="en_US" w:bidi="en_US"/>
        </w:rPr>
        <w:t xml:space="preserve"> · </w:t>
      </w:r>
      <w:r>
        <w:rPr>
          <w:lang w:val="en_US" w:bidi="en_US"/>
        </w:rPr>
        <w:t>χιλίαρχος</w:t>
      </w:r>
    </w:p>
    <w:p>
      <w:pPr/>
      <w:r>
        <w:rPr>
          <w:lang w:val="en_US" w:bidi="en_US"/>
        </w:rPr>
      </w:r>
      <w:r>
        <w:rPr>
          <w:lang w:val="en_US" w:bidi="en_US"/>
        </w:rPr>
        <w:t>37.54</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to rule</w:t>
      </w:r>
      <w:r>
        <w:rPr>
          <w:lang w:val="en_US" w:bidi="en_US"/>
        </w:rPr>
        <w:t xml:space="preserve">, </w:t>
      </w:r>
      <w:r>
        <w:rPr>
          <w:lang w:val="en_US" w:bidi="en_US"/>
        </w:rPr>
        <w:t>to govern</w:t>
      </w:r>
      <w:r>
        <w:rPr>
          <w:lang w:val="en_US" w:bidi="en_US"/>
        </w:rPr>
        <w:t xml:space="preserve"> </w:t>
      </w:r>
      <w:r>
        <w:rPr>
          <w:lang w:val="en_US" w:bidi="en_US"/>
        </w:rPr>
        <w:t>to rule or govern, with the implication of preeminent position and status</w:t>
      </w:r>
    </w:p>
    <w:p>
      <w:pPr/>
      <w:r>
        <w:rPr>
          <w:lang w:val="en_US" w:bidi="en_US"/>
        </w:rPr>
      </w:r>
      <w:r>
        <w:rPr>
          <w:lang w:val="en_US" w:bidi="en_US"/>
        </w:rPr>
        <w:t>MRK 10:42</w:t>
      </w:r>
      <w:r>
        <w:rPr>
          <w:lang w:val="en_US" w:bidi="en_US"/>
        </w:rPr>
        <w:t xml:space="preserve"> · </w:t>
      </w:r>
      <w:r>
        <w:rPr>
          <w:lang w:val="en_US" w:bidi="en_US"/>
        </w:rPr>
        <w:t>ROM 15:12</w:t>
      </w:r>
    </w:p>
    <w:p>
      <w:pPr/>
      <w:r>
        <w:rPr>
          <w:lang w:val="en_US" w:bidi="en_US"/>
        </w:rPr>
      </w:r>
      <w:r>
        <w:rPr>
          <w:lang w:val="en_US" w:bidi="en_US"/>
        </w:rPr>
        <w:t>68.1</w:t>
      </w:r>
      <w:r>
        <w:rPr>
          <w:lang w:val="en_US" w:bidi="en_US"/>
        </w:rPr>
        <w:t xml:space="preserve"> · </w:t>
      </w:r>
      <w:r>
        <w:rPr>
          <w:lang w:val="en_US" w:bidi="en_US"/>
        </w:rPr>
        <w:t>(ἄρχομαι[a])</w:t>
      </w:r>
      <w:r>
        <w:rPr>
          <w:lang w:val="en_US" w:bidi="en_US"/>
        </w:rPr>
        <w:t xml:space="preserve"> · </w:t>
      </w:r>
      <w:r>
        <w:rPr>
          <w:lang w:val="en_US" w:bidi="en_US"/>
        </w:rPr>
        <w:t>Aspect</w:t>
      </w:r>
      <w:r>
        <w:rPr>
          <w:lang w:val="en_US" w:bidi="en_US"/>
        </w:rPr>
        <w:t xml:space="preserve"> · </w:t>
      </w:r>
      <w:r>
        <w:rPr>
          <w:lang w:val="en_US" w:bidi="en_US"/>
        </w:rPr>
        <w:t>Begin, Start</w:t>
      </w:r>
    </w:p>
    <w:p>
      <w:pPr/>
      <w:r>
        <w:rPr>
          <w:lang w:val="en_US" w:bidi="en_US"/>
        </w:rPr>
      </w:r>
      <w:r>
        <w:rPr>
          <w:lang w:val="en_US" w:bidi="en_US"/>
        </w:rPr>
        <w:t>to begin</w:t>
      </w:r>
      <w:r>
        <w:rPr>
          <w:lang w:val="en_US" w:bidi="en_US"/>
        </w:rPr>
        <w:t xml:space="preserve">, </w:t>
      </w:r>
      <w:r>
        <w:rPr>
          <w:lang w:val="en_US" w:bidi="en_US"/>
        </w:rPr>
        <w:t>to commence</w:t>
      </w:r>
      <w:r>
        <w:rPr>
          <w:lang w:val="en_US" w:bidi="en_US"/>
        </w:rPr>
        <w:t xml:space="preserve">, </w:t>
      </w:r>
      <w:r>
        <w:rPr>
          <w:lang w:val="en_US" w:bidi="en_US"/>
        </w:rPr>
        <w:t>beginning</w:t>
      </w:r>
      <w:r>
        <w:rPr>
          <w:lang w:val="en_US" w:bidi="en_US"/>
        </w:rPr>
        <w:t xml:space="preserve"> </w:t>
      </w:r>
      <w:r>
        <w:rPr>
          <w:lang w:val="en_US" w:bidi="en_US"/>
        </w:rPr>
        <w:t>to initiate an action, process, or state of being</w:t>
      </w:r>
      <w:r>
        <w:rPr>
          <w:lang w:val="en_US" w:bidi="en_US"/>
        </w:rPr>
        <w:t xml:space="preserve"> </w:t>
      </w:r>
      <w:r>
        <w:rPr>
          <w:lang w:val="en_US" w:bidi="en_US"/>
        </w:rPr>
        <w:t xml:space="preserve">ἄρχω[b] may also be used in an absolute sense in which the related activity is merely implied: αὐτὸς ἦν Ἰησοῦς ἀρχόμενος ὡσεὶ ἐτῶν τριάκοντα ‘when Jesus began, he was about thirty years old’ </w:t>
      </w:r>
      <w:r>
        <w:rPr>
          <w:lang w:val="en_US" w:bidi="en_US"/>
        </w:rPr>
        <w:t>LUK 3:23</w:t>
      </w:r>
      <w:r>
        <w:rPr>
          <w:lang w:val="en_US" w:bidi="en_US"/>
        </w:rPr>
        <w:t xml:space="preserve">. In rendering </w:t>
      </w:r>
      <w:r>
        <w:rPr>
          <w:lang w:val="en_US" w:bidi="en_US"/>
        </w:rPr>
        <w:t>LUK 3:23</w:t>
      </w:r>
      <w:r>
        <w:rPr>
          <w:lang w:val="en_US" w:bidi="en_US"/>
        </w:rPr>
        <w:t>, it may be useful to translate as ‘when Jesus began his ministry, he was about thirty years old.’</w:t>
      </w:r>
    </w:p>
    <w:p>
      <w:pPr/>
      <w:r>
        <w:rPr>
          <w:lang w:val="en_US" w:bidi="en_US"/>
        </w:rPr>
      </w:r>
      <w:r>
        <w:rPr>
          <w:lang w:val="en_US" w:bidi="en_US"/>
        </w:rPr>
        <w:t>MAT 4:17</w:t>
      </w:r>
      <w:r>
        <w:rPr>
          <w:lang w:val="en_US" w:bidi="en_US"/>
        </w:rPr>
        <w:t xml:space="preserve"> · </w:t>
      </w:r>
      <w:r>
        <w:rPr>
          <w:lang w:val="en_US" w:bidi="en_US"/>
        </w:rPr>
        <w:t>MAT 11:7</w:t>
      </w:r>
      <w:r>
        <w:rPr>
          <w:lang w:val="en_US" w:bidi="en_US"/>
        </w:rPr>
        <w:t xml:space="preserve"> · </w:t>
      </w:r>
      <w:r>
        <w:rPr>
          <w:lang w:val="en_US" w:bidi="en_US"/>
        </w:rPr>
        <w:t>MAT 11:20</w:t>
      </w:r>
      <w:r>
        <w:rPr>
          <w:lang w:val="en_US" w:bidi="en_US"/>
        </w:rPr>
        <w:t xml:space="preserve"> · </w:t>
      </w:r>
      <w:r>
        <w:rPr>
          <w:lang w:val="en_US" w:bidi="en_US"/>
        </w:rPr>
        <w:t>MAT 12:1</w:t>
      </w:r>
      <w:r>
        <w:rPr>
          <w:lang w:val="en_US" w:bidi="en_US"/>
        </w:rPr>
        <w:t xml:space="preserve"> · </w:t>
      </w:r>
      <w:r>
        <w:rPr>
          <w:lang w:val="en_US" w:bidi="en_US"/>
        </w:rPr>
        <w:t>MAT 14:30</w:t>
      </w:r>
      <w:r>
        <w:rPr>
          <w:lang w:val="en_US" w:bidi="en_US"/>
        </w:rPr>
        <w:t xml:space="preserve"> · </w:t>
      </w:r>
      <w:r>
        <w:rPr>
          <w:lang w:val="en_US" w:bidi="en_US"/>
        </w:rPr>
        <w:t>MAT 16:22</w:t>
      </w:r>
      <w:r>
        <w:rPr>
          <w:lang w:val="en_US" w:bidi="en_US"/>
        </w:rPr>
        <w:t xml:space="preserve"> · </w:t>
      </w:r>
      <w:r>
        <w:rPr>
          <w:lang w:val="en_US" w:bidi="en_US"/>
        </w:rPr>
        <w:t>MAT 18:24</w:t>
      </w:r>
      <w:r>
        <w:rPr>
          <w:lang w:val="en_US" w:bidi="en_US"/>
        </w:rPr>
        <w:t xml:space="preserve"> · </w:t>
      </w:r>
      <w:r>
        <w:rPr>
          <w:lang w:val="en_US" w:bidi="en_US"/>
        </w:rPr>
        <w:t>MAT 20:8</w:t>
      </w:r>
      <w:r>
        <w:rPr>
          <w:lang w:val="en_US" w:bidi="en_US"/>
        </w:rPr>
        <w:t xml:space="preserve"> · </w:t>
      </w:r>
      <w:r>
        <w:rPr>
          <w:lang w:val="en_US" w:bidi="en_US"/>
        </w:rPr>
        <w:t>MAT 24:49</w:t>
      </w:r>
      <w:r>
        <w:rPr>
          <w:lang w:val="en_US" w:bidi="en_US"/>
        </w:rPr>
        <w:t xml:space="preserve"> · </w:t>
      </w:r>
      <w:r>
        <w:rPr>
          <w:lang w:val="en_US" w:bidi="en_US"/>
        </w:rPr>
        <w:t>MAT 26:22</w:t>
      </w:r>
      <w:r>
        <w:rPr>
          <w:lang w:val="en_US" w:bidi="en_US"/>
        </w:rPr>
        <w:t xml:space="preserve"> · </w:t>
      </w:r>
      <w:r>
        <w:rPr>
          <w:lang w:val="en_US" w:bidi="en_US"/>
        </w:rPr>
        <w:t>MAT 26:37</w:t>
      </w:r>
      <w:r>
        <w:rPr>
          <w:lang w:val="en_US" w:bidi="en_US"/>
        </w:rPr>
        <w:t xml:space="preserve"> · </w:t>
      </w:r>
      <w:r>
        <w:rPr>
          <w:lang w:val="en_US" w:bidi="en_US"/>
        </w:rPr>
        <w:t>MAT 26:74</w:t>
      </w:r>
      <w:r>
        <w:rPr>
          <w:lang w:val="en_US" w:bidi="en_US"/>
        </w:rPr>
        <w:t xml:space="preserve"> · </w:t>
      </w:r>
      <w:r>
        <w:rPr>
          <w:lang w:val="en_US" w:bidi="en_US"/>
        </w:rPr>
        <w:t>MRK 1:45</w:t>
      </w:r>
      <w:r>
        <w:rPr>
          <w:lang w:val="en_US" w:bidi="en_US"/>
        </w:rPr>
        <w:t xml:space="preserve"> · </w:t>
      </w:r>
      <w:r>
        <w:rPr>
          <w:lang w:val="en_US" w:bidi="en_US"/>
        </w:rPr>
        <w:t>MRK 2:23</w:t>
      </w:r>
      <w:r>
        <w:rPr>
          <w:lang w:val="en_US" w:bidi="en_US"/>
        </w:rPr>
        <w:t xml:space="preserve"> · </w:t>
      </w:r>
      <w:r>
        <w:rPr>
          <w:lang w:val="en_US" w:bidi="en_US"/>
        </w:rPr>
        <w:t>MRK 4:1</w:t>
      </w:r>
      <w:r>
        <w:rPr>
          <w:lang w:val="en_US" w:bidi="en_US"/>
        </w:rPr>
        <w:t xml:space="preserve"> · </w:t>
      </w:r>
      <w:r>
        <w:rPr>
          <w:lang w:val="en_US" w:bidi="en_US"/>
        </w:rPr>
        <w:t>MRK 5:17</w:t>
      </w:r>
      <w:r>
        <w:rPr>
          <w:lang w:val="en_US" w:bidi="en_US"/>
        </w:rPr>
        <w:t xml:space="preserve"> · </w:t>
      </w:r>
      <w:r>
        <w:rPr>
          <w:lang w:val="en_US" w:bidi="en_US"/>
        </w:rPr>
        <w:t>MRK 5:20</w:t>
      </w:r>
      <w:r>
        <w:rPr>
          <w:lang w:val="en_US" w:bidi="en_US"/>
        </w:rPr>
        <w:t xml:space="preserve"> · </w:t>
      </w:r>
      <w:r>
        <w:rPr>
          <w:lang w:val="en_US" w:bidi="en_US"/>
        </w:rPr>
        <w:t>MRK 6:2</w:t>
      </w:r>
      <w:r>
        <w:rPr>
          <w:lang w:val="en_US" w:bidi="en_US"/>
        </w:rPr>
        <w:t xml:space="preserve"> · </w:t>
      </w:r>
      <w:r>
        <w:rPr>
          <w:lang w:val="en_US" w:bidi="en_US"/>
        </w:rPr>
        <w:t>MRK 6:7</w:t>
      </w:r>
      <w:r>
        <w:rPr>
          <w:lang w:val="en_US" w:bidi="en_US"/>
        </w:rPr>
        <w:t xml:space="preserve"> · </w:t>
      </w:r>
      <w:r>
        <w:rPr>
          <w:lang w:val="en_US" w:bidi="en_US"/>
        </w:rPr>
        <w:t>MRK 6:34</w:t>
      </w:r>
      <w:r>
        <w:rPr>
          <w:lang w:val="en_US" w:bidi="en_US"/>
        </w:rPr>
        <w:t xml:space="preserve"> · </w:t>
      </w:r>
      <w:r>
        <w:rPr>
          <w:lang w:val="en_US" w:bidi="en_US"/>
        </w:rPr>
        <w:t>MRK 6:55</w:t>
      </w:r>
      <w:r>
        <w:rPr>
          <w:lang w:val="en_US" w:bidi="en_US"/>
        </w:rPr>
        <w:t xml:space="preserve"> · </w:t>
      </w:r>
      <w:r>
        <w:rPr>
          <w:lang w:val="en_US" w:bidi="en_US"/>
        </w:rPr>
        <w:t>MRK 8:11</w:t>
      </w:r>
      <w:r>
        <w:rPr>
          <w:lang w:val="en_US" w:bidi="en_US"/>
        </w:rPr>
        <w:t xml:space="preserve"> · </w:t>
      </w:r>
      <w:r>
        <w:rPr>
          <w:lang w:val="en_US" w:bidi="en_US"/>
        </w:rPr>
        <w:t>MRK 8:31</w:t>
      </w:r>
      <w:r>
        <w:rPr>
          <w:lang w:val="en_US" w:bidi="en_US"/>
        </w:rPr>
        <w:t xml:space="preserve"> · </w:t>
      </w:r>
      <w:r>
        <w:rPr>
          <w:lang w:val="en_US" w:bidi="en_US"/>
        </w:rPr>
        <w:t>MRK 8:32</w:t>
      </w:r>
      <w:r>
        <w:rPr>
          <w:lang w:val="en_US" w:bidi="en_US"/>
        </w:rPr>
        <w:t xml:space="preserve"> · </w:t>
      </w:r>
      <w:r>
        <w:rPr>
          <w:lang w:val="en_US" w:bidi="en_US"/>
        </w:rPr>
        <w:t>MRK 10:28</w:t>
      </w:r>
      <w:r>
        <w:rPr>
          <w:lang w:val="en_US" w:bidi="en_US"/>
        </w:rPr>
        <w:t xml:space="preserve"> · </w:t>
      </w:r>
      <w:r>
        <w:rPr>
          <w:lang w:val="en_US" w:bidi="en_US"/>
        </w:rPr>
        <w:t>MRK 10:32</w:t>
      </w:r>
      <w:r>
        <w:rPr>
          <w:lang w:val="en_US" w:bidi="en_US"/>
        </w:rPr>
        <w:t xml:space="preserve"> · </w:t>
      </w:r>
      <w:r>
        <w:rPr>
          <w:lang w:val="en_US" w:bidi="en_US"/>
        </w:rPr>
        <w:t>MRK 10:41</w:t>
      </w:r>
      <w:r>
        <w:rPr>
          <w:lang w:val="en_US" w:bidi="en_US"/>
        </w:rPr>
        <w:t xml:space="preserve"> · </w:t>
      </w:r>
      <w:r>
        <w:rPr>
          <w:lang w:val="en_US" w:bidi="en_US"/>
        </w:rPr>
        <w:t>MRK 10:47</w:t>
      </w:r>
      <w:r>
        <w:rPr>
          <w:lang w:val="en_US" w:bidi="en_US"/>
        </w:rPr>
        <w:t xml:space="preserve"> · </w:t>
      </w:r>
      <w:r>
        <w:rPr>
          <w:lang w:val="en_US" w:bidi="en_US"/>
        </w:rPr>
        <w:t>MRK 11:15</w:t>
      </w:r>
      <w:r>
        <w:rPr>
          <w:lang w:val="en_US" w:bidi="en_US"/>
        </w:rPr>
        <w:t xml:space="preserve"> · </w:t>
      </w:r>
      <w:r>
        <w:rPr>
          <w:lang w:val="en_US" w:bidi="en_US"/>
        </w:rPr>
        <w:t>MRK 12:1</w:t>
      </w:r>
      <w:r>
        <w:rPr>
          <w:lang w:val="en_US" w:bidi="en_US"/>
        </w:rPr>
        <w:t xml:space="preserve"> · </w:t>
      </w:r>
      <w:r>
        <w:rPr>
          <w:lang w:val="en_US" w:bidi="en_US"/>
        </w:rPr>
        <w:t>MRK 13:5</w:t>
      </w:r>
      <w:r>
        <w:rPr>
          <w:lang w:val="en_US" w:bidi="en_US"/>
        </w:rPr>
        <w:t xml:space="preserve"> · </w:t>
      </w:r>
      <w:r>
        <w:rPr>
          <w:lang w:val="en_US" w:bidi="en_US"/>
        </w:rPr>
        <w:t>MRK 14:19</w:t>
      </w:r>
      <w:r>
        <w:rPr>
          <w:lang w:val="en_US" w:bidi="en_US"/>
        </w:rPr>
        <w:t xml:space="preserve"> · </w:t>
      </w:r>
      <w:r>
        <w:rPr>
          <w:lang w:val="en_US" w:bidi="en_US"/>
        </w:rPr>
        <w:t>MRK 14:33</w:t>
      </w:r>
      <w:r>
        <w:rPr>
          <w:lang w:val="en_US" w:bidi="en_US"/>
        </w:rPr>
        <w:t xml:space="preserve"> · </w:t>
      </w:r>
      <w:r>
        <w:rPr>
          <w:lang w:val="en_US" w:bidi="en_US"/>
        </w:rPr>
        <w:t>MRK 14:65</w:t>
      </w:r>
      <w:r>
        <w:rPr>
          <w:lang w:val="en_US" w:bidi="en_US"/>
        </w:rPr>
        <w:t xml:space="preserve"> · </w:t>
      </w:r>
      <w:r>
        <w:rPr>
          <w:lang w:val="en_US" w:bidi="en_US"/>
        </w:rPr>
        <w:t>MRK 14:69</w:t>
      </w:r>
      <w:r>
        <w:rPr>
          <w:lang w:val="en_US" w:bidi="en_US"/>
        </w:rPr>
        <w:t xml:space="preserve"> · </w:t>
      </w:r>
      <w:r>
        <w:rPr>
          <w:lang w:val="en_US" w:bidi="en_US"/>
        </w:rPr>
        <w:t>MRK 14:71</w:t>
      </w:r>
      <w:r>
        <w:rPr>
          <w:lang w:val="en_US" w:bidi="en_US"/>
        </w:rPr>
        <w:t xml:space="preserve"> · </w:t>
      </w:r>
      <w:r>
        <w:rPr>
          <w:lang w:val="en_US" w:bidi="en_US"/>
        </w:rPr>
        <w:t>MRK 15:8</w:t>
      </w:r>
      <w:r>
        <w:rPr>
          <w:lang w:val="en_US" w:bidi="en_US"/>
        </w:rPr>
        <w:t xml:space="preserve"> · </w:t>
      </w:r>
      <w:r>
        <w:rPr>
          <w:lang w:val="en_US" w:bidi="en_US"/>
        </w:rPr>
        <w:t>MRK 15:18</w:t>
      </w:r>
      <w:r>
        <w:rPr>
          <w:lang w:val="en_US" w:bidi="en_US"/>
        </w:rPr>
        <w:t xml:space="preserve"> · </w:t>
      </w:r>
      <w:r>
        <w:rPr>
          <w:lang w:val="en_US" w:bidi="en_US"/>
        </w:rPr>
        <w:t>LUK 3:8</w:t>
      </w:r>
      <w:r>
        <w:rPr>
          <w:lang w:val="en_US" w:bidi="en_US"/>
        </w:rPr>
        <w:t xml:space="preserve"> · </w:t>
      </w:r>
      <w:r>
        <w:rPr>
          <w:lang w:val="en_US" w:bidi="en_US"/>
        </w:rPr>
        <w:t>LUK 3:23</w:t>
      </w:r>
      <w:r>
        <w:rPr>
          <w:lang w:val="en_US" w:bidi="en_US"/>
        </w:rPr>
        <w:t xml:space="preserve"> · </w:t>
      </w:r>
      <w:r>
        <w:rPr>
          <w:lang w:val="en_US" w:bidi="en_US"/>
        </w:rPr>
        <w:t>LUK 4:21</w:t>
      </w:r>
      <w:r>
        <w:rPr>
          <w:lang w:val="en_US" w:bidi="en_US"/>
        </w:rPr>
        <w:t xml:space="preserve"> · </w:t>
      </w:r>
      <w:r>
        <w:rPr>
          <w:lang w:val="en_US" w:bidi="en_US"/>
        </w:rPr>
        <w:t>LUK 5:21</w:t>
      </w:r>
      <w:r>
        <w:rPr>
          <w:lang w:val="en_US" w:bidi="en_US"/>
        </w:rPr>
        <w:t xml:space="preserve"> · </w:t>
      </w:r>
      <w:r>
        <w:rPr>
          <w:lang w:val="en_US" w:bidi="en_US"/>
        </w:rPr>
        <w:t>LUK 7:15</w:t>
      </w:r>
      <w:r>
        <w:rPr>
          <w:lang w:val="en_US" w:bidi="en_US"/>
        </w:rPr>
        <w:t xml:space="preserve"> · </w:t>
      </w:r>
      <w:r>
        <w:rPr>
          <w:lang w:val="en_US" w:bidi="en_US"/>
        </w:rPr>
        <w:t>LUK 7:24</w:t>
      </w:r>
      <w:r>
        <w:rPr>
          <w:lang w:val="en_US" w:bidi="en_US"/>
        </w:rPr>
        <w:t xml:space="preserve"> · </w:t>
      </w:r>
      <w:r>
        <w:rPr>
          <w:lang w:val="en_US" w:bidi="en_US"/>
        </w:rPr>
        <w:t>LUK 7:38</w:t>
      </w:r>
      <w:r>
        <w:rPr>
          <w:lang w:val="en_US" w:bidi="en_US"/>
        </w:rPr>
        <w:t xml:space="preserve"> · </w:t>
      </w:r>
      <w:r>
        <w:rPr>
          <w:lang w:val="en_US" w:bidi="en_US"/>
        </w:rPr>
        <w:t>LUK 7:49</w:t>
      </w:r>
      <w:r>
        <w:rPr>
          <w:lang w:val="en_US" w:bidi="en_US"/>
        </w:rPr>
        <w:t xml:space="preserve"> · </w:t>
      </w:r>
      <w:r>
        <w:rPr>
          <w:lang w:val="en_US" w:bidi="en_US"/>
        </w:rPr>
        <w:t>LUK 9:12</w:t>
      </w:r>
      <w:r>
        <w:rPr>
          <w:lang w:val="en_US" w:bidi="en_US"/>
        </w:rPr>
        <w:t xml:space="preserve"> · </w:t>
      </w:r>
      <w:r>
        <w:rPr>
          <w:lang w:val="en_US" w:bidi="en_US"/>
        </w:rPr>
        <w:t>LUK 11:29</w:t>
      </w:r>
      <w:r>
        <w:rPr>
          <w:lang w:val="en_US" w:bidi="en_US"/>
        </w:rPr>
        <w:t xml:space="preserve"> · </w:t>
      </w:r>
      <w:r>
        <w:rPr>
          <w:lang w:val="en_US" w:bidi="en_US"/>
        </w:rPr>
        <w:t>LUK 11:53</w:t>
      </w:r>
      <w:r>
        <w:rPr>
          <w:lang w:val="en_US" w:bidi="en_US"/>
        </w:rPr>
        <w:t xml:space="preserve"> · </w:t>
      </w:r>
      <w:r>
        <w:rPr>
          <w:lang w:val="en_US" w:bidi="en_US"/>
        </w:rPr>
        <w:t>LUK 12:1</w:t>
      </w:r>
      <w:r>
        <w:rPr>
          <w:lang w:val="en_US" w:bidi="en_US"/>
        </w:rPr>
        <w:t xml:space="preserve"> · </w:t>
      </w:r>
      <w:r>
        <w:rPr>
          <w:lang w:val="en_US" w:bidi="en_US"/>
        </w:rPr>
        <w:t>LUK 12:45</w:t>
      </w:r>
      <w:r>
        <w:rPr>
          <w:lang w:val="en_US" w:bidi="en_US"/>
        </w:rPr>
        <w:t xml:space="preserve"> · </w:t>
      </w:r>
      <w:r>
        <w:rPr>
          <w:lang w:val="en_US" w:bidi="en_US"/>
        </w:rPr>
        <w:t>LUK 13:25</w:t>
      </w:r>
      <w:r>
        <w:rPr>
          <w:lang w:val="en_US" w:bidi="en_US"/>
        </w:rPr>
        <w:t xml:space="preserve"> · </w:t>
      </w:r>
      <w:r>
        <w:rPr>
          <w:lang w:val="en_US" w:bidi="en_US"/>
        </w:rPr>
        <w:t>LUK 13:26</w:t>
      </w:r>
      <w:r>
        <w:rPr>
          <w:lang w:val="en_US" w:bidi="en_US"/>
        </w:rPr>
        <w:t xml:space="preserve"> · </w:t>
      </w:r>
      <w:r>
        <w:rPr>
          <w:lang w:val="en_US" w:bidi="en_US"/>
        </w:rPr>
        <w:t>LUK 14:9</w:t>
      </w:r>
      <w:r>
        <w:rPr>
          <w:lang w:val="en_US" w:bidi="en_US"/>
        </w:rPr>
        <w:t xml:space="preserve"> · </w:t>
      </w:r>
      <w:r>
        <w:rPr>
          <w:lang w:val="en_US" w:bidi="en_US"/>
        </w:rPr>
        <w:t>LUK 14:18</w:t>
      </w:r>
      <w:r>
        <w:rPr>
          <w:lang w:val="en_US" w:bidi="en_US"/>
        </w:rPr>
        <w:t xml:space="preserve"> · </w:t>
      </w:r>
      <w:r>
        <w:rPr>
          <w:lang w:val="en_US" w:bidi="en_US"/>
        </w:rPr>
        <w:t>LUK 14:29</w:t>
      </w:r>
      <w:r>
        <w:rPr>
          <w:lang w:val="en_US" w:bidi="en_US"/>
        </w:rPr>
        <w:t xml:space="preserve"> · </w:t>
      </w:r>
      <w:r>
        <w:rPr>
          <w:lang w:val="en_US" w:bidi="en_US"/>
        </w:rPr>
        <w:t>LUK 14:30</w:t>
      </w:r>
      <w:r>
        <w:rPr>
          <w:lang w:val="en_US" w:bidi="en_US"/>
        </w:rPr>
        <w:t xml:space="preserve"> · </w:t>
      </w:r>
      <w:r>
        <w:rPr>
          <w:lang w:val="en_US" w:bidi="en_US"/>
        </w:rPr>
        <w:t>LUK 15:14</w:t>
      </w:r>
      <w:r>
        <w:rPr>
          <w:lang w:val="en_US" w:bidi="en_US"/>
        </w:rPr>
        <w:t xml:space="preserve"> · </w:t>
      </w:r>
      <w:r>
        <w:rPr>
          <w:lang w:val="en_US" w:bidi="en_US"/>
        </w:rPr>
        <w:t>LUK 15:24</w:t>
      </w:r>
      <w:r>
        <w:rPr>
          <w:lang w:val="en_US" w:bidi="en_US"/>
        </w:rPr>
        <w:t xml:space="preserve"> · </w:t>
      </w:r>
      <w:r>
        <w:rPr>
          <w:lang w:val="en_US" w:bidi="en_US"/>
        </w:rPr>
        <w:t>LUK 19:37</w:t>
      </w:r>
      <w:r>
        <w:rPr>
          <w:lang w:val="en_US" w:bidi="en_US"/>
        </w:rPr>
        <w:t xml:space="preserve"> · </w:t>
      </w:r>
      <w:r>
        <w:rPr>
          <w:lang w:val="en_US" w:bidi="en_US"/>
        </w:rPr>
        <w:t>LUK 19:45</w:t>
      </w:r>
      <w:r>
        <w:rPr>
          <w:lang w:val="en_US" w:bidi="en_US"/>
        </w:rPr>
        <w:t xml:space="preserve"> · </w:t>
      </w:r>
      <w:r>
        <w:rPr>
          <w:lang w:val="en_US" w:bidi="en_US"/>
        </w:rPr>
        <w:t>LUK 20:9</w:t>
      </w:r>
      <w:r>
        <w:rPr>
          <w:lang w:val="en_US" w:bidi="en_US"/>
        </w:rPr>
        <w:t xml:space="preserve"> · </w:t>
      </w:r>
      <w:r>
        <w:rPr>
          <w:lang w:val="en_US" w:bidi="en_US"/>
        </w:rPr>
        <w:t>LUK 21:28</w:t>
      </w:r>
      <w:r>
        <w:rPr>
          <w:lang w:val="en_US" w:bidi="en_US"/>
        </w:rPr>
        <w:t xml:space="preserve"> · </w:t>
      </w:r>
      <w:r>
        <w:rPr>
          <w:lang w:val="en_US" w:bidi="en_US"/>
        </w:rPr>
        <w:t>LUK 22:23</w:t>
      </w:r>
      <w:r>
        <w:rPr>
          <w:lang w:val="en_US" w:bidi="en_US"/>
        </w:rPr>
        <w:t xml:space="preserve"> · </w:t>
      </w:r>
      <w:r>
        <w:rPr>
          <w:lang w:val="en_US" w:bidi="en_US"/>
        </w:rPr>
        <w:t>LUK 23:2</w:t>
      </w:r>
      <w:r>
        <w:rPr>
          <w:lang w:val="en_US" w:bidi="en_US"/>
        </w:rPr>
        <w:t xml:space="preserve"> · </w:t>
      </w:r>
      <w:r>
        <w:rPr>
          <w:lang w:val="en_US" w:bidi="en_US"/>
        </w:rPr>
        <w:t>LUK 23:5</w:t>
      </w:r>
      <w:r>
        <w:rPr>
          <w:lang w:val="en_US" w:bidi="en_US"/>
        </w:rPr>
        <w:t xml:space="preserve"> · </w:t>
      </w:r>
      <w:r>
        <w:rPr>
          <w:lang w:val="en_US" w:bidi="en_US"/>
        </w:rPr>
        <w:t>LUK 23:30</w:t>
      </w:r>
      <w:r>
        <w:rPr>
          <w:lang w:val="en_US" w:bidi="en_US"/>
        </w:rPr>
        <w:t xml:space="preserve"> · </w:t>
      </w:r>
      <w:r>
        <w:rPr>
          <w:lang w:val="en_US" w:bidi="en_US"/>
        </w:rPr>
        <w:t>LUK 24:27</w:t>
      </w:r>
      <w:r>
        <w:rPr>
          <w:lang w:val="en_US" w:bidi="en_US"/>
        </w:rPr>
        <w:t xml:space="preserve"> · </w:t>
      </w:r>
      <w:r>
        <w:rPr>
          <w:lang w:val="en_US" w:bidi="en_US"/>
        </w:rPr>
        <w:t>LUK 24:47</w:t>
      </w:r>
      <w:r>
        <w:rPr>
          <w:lang w:val="en_US" w:bidi="en_US"/>
        </w:rPr>
        <w:t xml:space="preserve"> · </w:t>
      </w:r>
      <w:r>
        <w:rPr>
          <w:lang w:val="en_US" w:bidi="en_US"/>
        </w:rPr>
        <w:t>JHN 8:9</w:t>
      </w:r>
      <w:r>
        <w:rPr>
          <w:lang w:val="en_US" w:bidi="en_US"/>
        </w:rPr>
        <w:t xml:space="preserve"> · </w:t>
      </w:r>
      <w:r>
        <w:rPr>
          <w:lang w:val="en_US" w:bidi="en_US"/>
        </w:rPr>
        <w:t>JHN 13:5</w:t>
      </w:r>
      <w:r>
        <w:rPr>
          <w:lang w:val="en_US" w:bidi="en_US"/>
        </w:rPr>
        <w:t xml:space="preserve"> · </w:t>
      </w:r>
      <w:r>
        <w:rPr>
          <w:lang w:val="en_US" w:bidi="en_US"/>
        </w:rPr>
        <w:t>ACT 1:1</w:t>
      </w:r>
      <w:r>
        <w:rPr>
          <w:lang w:val="en_US" w:bidi="en_US"/>
        </w:rPr>
        <w:t xml:space="preserve"> · </w:t>
      </w:r>
      <w:r>
        <w:rPr>
          <w:lang w:val="en_US" w:bidi="en_US"/>
        </w:rPr>
        <w:t>ACT 2:4</w:t>
      </w:r>
      <w:r>
        <w:rPr>
          <w:lang w:val="en_US" w:bidi="en_US"/>
        </w:rPr>
        <w:t xml:space="preserve"> · </w:t>
      </w:r>
      <w:r>
        <w:rPr>
          <w:lang w:val="en_US" w:bidi="en_US"/>
        </w:rPr>
        <w:t>ACT 8:35</w:t>
      </w:r>
      <w:r>
        <w:rPr>
          <w:lang w:val="en_US" w:bidi="en_US"/>
        </w:rPr>
        <w:t xml:space="preserve"> · </w:t>
      </w:r>
      <w:r>
        <w:rPr>
          <w:lang w:val="en_US" w:bidi="en_US"/>
        </w:rPr>
        <w:t>ACT 11:4</w:t>
      </w:r>
      <w:r>
        <w:rPr>
          <w:lang w:val="en_US" w:bidi="en_US"/>
        </w:rPr>
        <w:t xml:space="preserve"> · </w:t>
      </w:r>
      <w:r>
        <w:rPr>
          <w:lang w:val="en_US" w:bidi="en_US"/>
        </w:rPr>
        <w:t>ACT 11:15</w:t>
      </w:r>
      <w:r>
        <w:rPr>
          <w:lang w:val="en_US" w:bidi="en_US"/>
        </w:rPr>
        <w:t xml:space="preserve"> · </w:t>
      </w:r>
      <w:r>
        <w:rPr>
          <w:lang w:val="en_US" w:bidi="en_US"/>
        </w:rPr>
        <w:t>ACT 18:26</w:t>
      </w:r>
      <w:r>
        <w:rPr>
          <w:lang w:val="en_US" w:bidi="en_US"/>
        </w:rPr>
        <w:t xml:space="preserve"> · </w:t>
      </w:r>
      <w:r>
        <w:rPr>
          <w:lang w:val="en_US" w:bidi="en_US"/>
        </w:rPr>
        <w:t>ACT 24:2</w:t>
      </w:r>
      <w:r>
        <w:rPr>
          <w:lang w:val="en_US" w:bidi="en_US"/>
        </w:rPr>
        <w:t xml:space="preserve"> · </w:t>
      </w:r>
      <w:r>
        <w:rPr>
          <w:lang w:val="en_US" w:bidi="en_US"/>
        </w:rPr>
        <w:t>ACT 27:35</w:t>
      </w:r>
      <w:r>
        <w:rPr>
          <w:lang w:val="en_US" w:bidi="en_US"/>
        </w:rPr>
        <w:t xml:space="preserve"> · </w:t>
      </w:r>
      <w:r>
        <w:rPr>
          <w:lang w:val="en_US" w:bidi="en_US"/>
        </w:rPr>
        <w:t>2CO 3:1</w:t>
      </w:r>
      <w:r>
        <w:rPr>
          <w:lang w:val="en_US" w:bidi="en_US"/>
        </w:rPr>
        <w:t xml:space="preserve"> · </w:t>
      </w:r>
      <w:r>
        <w:rPr>
          <w:lang w:val="en_US" w:bidi="en_US"/>
        </w:rPr>
        <w:t>1PE 4:17</w:t>
      </w:r>
    </w:p>
    <w:p>
      <w:pPr/>
      <w:r>
        <w:rPr>
          <w:lang w:val="en_US" w:bidi="en_US"/>
        </w:rPr>
      </w:r>
      <w:r>
        <w:rPr>
          <w:lang w:val="en_US" w:bidi="en_US"/>
        </w:rPr>
        <w:t>67.65</w:t>
      </w:r>
      <w:r>
        <w:rPr>
          <w:lang w:val="en_US" w:bidi="en_US"/>
        </w:rPr>
        <w:t xml:space="preserve"> · </w:t>
      </w:r>
      <w:r>
        <w:rPr>
          <w:lang w:val="en_US" w:bidi="en_US"/>
        </w:rPr>
        <w:t>(ἄρχομαι[b])</w:t>
      </w:r>
      <w:r>
        <w:rPr>
          <w:lang w:val="en_US" w:bidi="en_US"/>
        </w:rPr>
        <w:t xml:space="preserve"> · </w:t>
      </w:r>
      <w:r>
        <w:rPr>
          <w:lang w:val="en_US" w:bidi="en_US"/>
        </w:rPr>
        <w:t>Time</w:t>
      </w:r>
      <w:r>
        <w:rPr>
          <w:lang w:val="en_US" w:bidi="en_US"/>
        </w:rPr>
        <w:t xml:space="preserve"> · </w:t>
      </w:r>
      <w:r>
        <w:rPr>
          <w:lang w:val="en_US" w:bidi="en_US"/>
        </w:rPr>
        <w:t>A Point of Time with Reference to Duration of Time: Beginning, End</w:t>
      </w:r>
    </w:p>
    <w:p>
      <w:pPr/>
      <w:r>
        <w:rPr>
          <w:lang w:val="en_US" w:bidi="en_US"/>
        </w:rPr>
      </w:r>
      <w:r>
        <w:rPr>
          <w:lang w:val="en_US" w:bidi="en_US"/>
        </w:rPr>
        <w:t>beginning</w:t>
      </w:r>
      <w:r>
        <w:rPr>
          <w:lang w:val="en_US" w:bidi="en_US"/>
        </w:rPr>
        <w:t xml:space="preserve">, </w:t>
      </w:r>
      <w:r>
        <w:rPr>
          <w:lang w:val="en_US" w:bidi="en_US"/>
        </w:rPr>
        <w:t>to begin</w:t>
      </w:r>
      <w:r>
        <w:rPr>
          <w:lang w:val="en_US" w:bidi="en_US"/>
        </w:rPr>
        <w:t xml:space="preserve"> </w:t>
      </w:r>
      <w:r>
        <w:rPr>
          <w:lang w:val="en_US" w:bidi="en_US"/>
        </w:rPr>
        <w:t>a point of time at the beginning of a duration</w:t>
      </w:r>
      <w:r>
        <w:rPr>
          <w:lang w:val="en_US" w:bidi="en_US"/>
        </w:rPr>
        <w:t xml:space="preserve"> </w:t>
      </w:r>
      <w:r>
        <w:rPr>
          <w:lang w:val="en_US" w:bidi="en_US"/>
        </w:rPr>
        <w:t xml:space="preserve">It is also possible to understand this expression in </w:t>
      </w:r>
      <w:r>
        <w:rPr>
          <w:lang w:val="en_US" w:bidi="en_US"/>
        </w:rPr>
        <w:t>ACT 1:22</w:t>
      </w:r>
      <w:r>
        <w:rPr>
          <w:lang w:val="en_US" w:bidi="en_US"/>
        </w:rPr>
        <w:t xml:space="preserve"> as ‘beginning from the time of John’s baptizing (him).’</w:t>
      </w:r>
    </w:p>
    <w:p>
      <w:pPr/>
      <w:r>
        <w:rPr>
          <w:lang w:val="en_US" w:bidi="en_US"/>
        </w:rPr>
      </w:r>
      <w:r>
        <w:rPr>
          <w:lang w:val="en_US" w:bidi="en_US"/>
        </w:rPr>
        <w:t>MAT 16:21</w:t>
      </w:r>
      <w:r>
        <w:rPr>
          <w:lang w:val="en_US" w:bidi="en_US"/>
        </w:rPr>
        <w:t xml:space="preserve"> · </w:t>
      </w:r>
      <w:r>
        <w:rPr>
          <w:lang w:val="en_US" w:bidi="en_US"/>
        </w:rPr>
        <w:t>ACT 1:22</w:t>
      </w:r>
      <w:r>
        <w:rPr>
          <w:lang w:val="en_US" w:bidi="en_US"/>
        </w:rPr>
        <w:t xml:space="preserve"> · </w:t>
      </w:r>
      <w:r>
        <w:rPr>
          <w:lang w:val="en_US" w:bidi="en_US"/>
        </w:rPr>
        <w:t>ACT 10:37</w:t>
      </w:r>
      <w:r>
        <w:rPr>
          <w:lang w:val="en_US" w:bidi="en_US"/>
        </w:rPr>
      </w:r>
      <w:r>
        <w:rPr>
          <w:lang w:val="en_US" w:bidi="en_US"/>
        </w:rPr>
      </w:r>
    </w:p>
    <w:p>
      <w:pPr/>
      <w:r>
        <w:rPr>
          <w:lang w:val="en_US" w:bidi="en_US"/>
        </w:rPr>
      </w:r>
    </w:p>
    <w:p>
      <w:pPr>
        <w:pStyle w:val="Heading2"/>
      </w:pPr>
      <w:r>
        <w:rPr>
          <w:lang w:val="en_US" w:bidi="en_US"/>
        </w:rPr>
        <w:t>ἄρχων</w:t>
      </w:r>
      <w:r>
        <w:rPr>
          <w:lang w:val="en_US" w:bidi="en_US"/>
        </w:rPr>
      </w:r>
    </w:p>
    <w:p>
      <w:pPr>
        <w:pStyle w:val="Heading1"/>
      </w:pPr>
      <w:r>
        <w:rPr>
          <w:lang w:val="en_US" w:bidi="en_US"/>
        </w:rPr>
        <w:t>ἄρχων</w:t>
      </w:r>
    </w:p>
    <w:p>
      <w:pPr/>
      <w:r>
        <w:rPr>
          <w:lang w:val="en_US" w:bidi="en_US"/>
        </w:rPr>
      </w:r>
      <w:r>
        <w:rPr>
          <w:lang w:val="en_US" w:bidi="en_US"/>
        </w:rPr>
        <w:t>ἄρχων</w:t>
      </w:r>
      <w:r>
        <w:rPr>
          <w:lang w:val="en_US" w:bidi="en_US"/>
        </w:rPr>
        <w:t xml:space="preserve"> (</w:t>
      </w:r>
      <w:r>
        <w:rPr>
          <w:lang w:val="en_US" w:bidi="en_US"/>
        </w:rPr>
        <w:t>G0758</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-οντος </w:t>
      </w:r>
      <w:r>
        <w:rPr>
          <w:lang w:val="en_US" w:bidi="en_US"/>
        </w:rPr>
        <w:t>|</w:t>
      </w:r>
      <w:r>
        <w:rPr>
          <w:lang w:val="en_US" w:bidi="en_US"/>
        </w:rPr>
        <w:t xml:space="preserve"> </w:t>
      </w:r>
      <w:r>
        <w:rPr>
          <w:lang w:val="en_US" w:bidi="en_US"/>
        </w:rPr>
        <w:t>ἄρχω</w:t>
      </w:r>
    </w:p>
    <w:p>
      <w:pPr/>
      <w:r>
        <w:rPr>
          <w:lang w:val="en_US" w:bidi="en_US"/>
        </w:rPr>
      </w:r>
      <w:r>
        <w:rPr>
          <w:lang w:val="en_US" w:bidi="en_US"/>
        </w:rPr>
        <w:t>37.56</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ruler</w:t>
      </w:r>
      <w:r>
        <w:rPr>
          <w:lang w:val="en_US" w:bidi="en_US"/>
        </w:rPr>
        <w:t xml:space="preserve">, </w:t>
      </w:r>
      <w:r>
        <w:rPr>
          <w:lang w:val="en_US" w:bidi="en_US"/>
        </w:rPr>
        <w:t>governor</w:t>
      </w:r>
      <w:r>
        <w:rPr>
          <w:lang w:val="en_US" w:bidi="en_US"/>
        </w:rPr>
        <w:t xml:space="preserve"> </w:t>
      </w:r>
      <w:r>
        <w:rPr>
          <w:lang w:val="en_US" w:bidi="en_US"/>
        </w:rPr>
        <w:t xml:space="preserve">(derivative of </w:t>
      </w:r>
      <w:r>
        <w:rPr>
          <w:lang w:val="en_US" w:bidi="en_US"/>
        </w:rPr>
        <w:t>ἄρχω</w:t>
      </w:r>
      <w:r>
        <w:rPr>
          <w:lang w:val="en_US" w:bidi="en_US"/>
        </w:rPr>
        <w:t xml:space="preserve"> ‘to rule,’ </w:t>
      </w:r>
      <w:hyperlink r:id="rId295">
        <w:r>
          <w:rPr>
            <w:lang w:val="en_US" w:bidi="en_US"/>
          </w:rPr>
          <w:rPr>
            <w:color w:val="0000EE"/>
            <w:u w:val="single"/>
          </w:rPr>
          <w:t>37.54</w:t>
        </w:r>
      </w:hyperlink>
      <w:r>
        <w:rPr>
          <w:lang w:val="en_US" w:bidi="en_US"/>
        </w:rPr>
        <w:t>) one who rules or governs</w:t>
      </w:r>
    </w:p>
    <w:p>
      <w:pPr/>
      <w:r>
        <w:rPr>
          <w:lang w:val="en_US" w:bidi="en_US"/>
        </w:rPr>
      </w:r>
      <w:r>
        <w:rPr>
          <w:lang w:val="en_US" w:bidi="en_US"/>
        </w:rPr>
        <w:t>MAT 9:18</w:t>
      </w:r>
      <w:r>
        <w:rPr>
          <w:lang w:val="en_US" w:bidi="en_US"/>
        </w:rPr>
        <w:t xml:space="preserve"> · </w:t>
      </w:r>
      <w:r>
        <w:rPr>
          <w:lang w:val="en_US" w:bidi="en_US"/>
        </w:rPr>
        <w:t>MAT 9:23</w:t>
      </w:r>
      <w:r>
        <w:rPr>
          <w:lang w:val="en_US" w:bidi="en_US"/>
        </w:rPr>
        <w:t xml:space="preserve"> · </w:t>
      </w:r>
      <w:r>
        <w:rPr>
          <w:lang w:val="en_US" w:bidi="en_US"/>
        </w:rPr>
        <w:t>MAT 9:34</w:t>
      </w:r>
      <w:r>
        <w:rPr>
          <w:lang w:val="en_US" w:bidi="en_US"/>
        </w:rPr>
        <w:t xml:space="preserve"> · </w:t>
      </w:r>
      <w:r>
        <w:rPr>
          <w:lang w:val="en_US" w:bidi="en_US"/>
        </w:rPr>
        <w:t>MAT 12:24</w:t>
      </w:r>
      <w:r>
        <w:rPr>
          <w:lang w:val="en_US" w:bidi="en_US"/>
        </w:rPr>
        <w:t xml:space="preserve"> · </w:t>
      </w:r>
      <w:r>
        <w:rPr>
          <w:lang w:val="en_US" w:bidi="en_US"/>
        </w:rPr>
        <w:t>MAT 20:25</w:t>
      </w:r>
      <w:r>
        <w:rPr>
          <w:lang w:val="en_US" w:bidi="en_US"/>
        </w:rPr>
        <w:t xml:space="preserve"> · </w:t>
      </w:r>
      <w:r>
        <w:rPr>
          <w:lang w:val="en_US" w:bidi="en_US"/>
        </w:rPr>
        <w:t>MRK 3:22</w:t>
      </w:r>
      <w:r>
        <w:rPr>
          <w:lang w:val="en_US" w:bidi="en_US"/>
        </w:rPr>
        <w:t xml:space="preserve"> · </w:t>
      </w:r>
      <w:r>
        <w:rPr>
          <w:lang w:val="en_US" w:bidi="en_US"/>
        </w:rPr>
        <w:t>LUK 8:41</w:t>
      </w:r>
      <w:r>
        <w:rPr>
          <w:lang w:val="en_US" w:bidi="en_US"/>
        </w:rPr>
        <w:t xml:space="preserve"> · </w:t>
      </w:r>
      <w:r>
        <w:rPr>
          <w:lang w:val="en_US" w:bidi="en_US"/>
        </w:rPr>
        <w:t>LUK 11:15</w:t>
      </w:r>
      <w:r>
        <w:rPr>
          <w:lang w:val="en_US" w:bidi="en_US"/>
        </w:rPr>
        <w:t xml:space="preserve"> · </w:t>
      </w:r>
      <w:r>
        <w:rPr>
          <w:lang w:val="en_US" w:bidi="en_US"/>
        </w:rPr>
        <w:t>LUK 14:1</w:t>
      </w:r>
      <w:r>
        <w:rPr>
          <w:lang w:val="en_US" w:bidi="en_US"/>
        </w:rPr>
        <w:t xml:space="preserve"> · </w:t>
      </w:r>
      <w:r>
        <w:rPr>
          <w:lang w:val="en_US" w:bidi="en_US"/>
        </w:rPr>
        <w:t>LUK 18:18</w:t>
      </w:r>
      <w:r>
        <w:rPr>
          <w:lang w:val="en_US" w:bidi="en_US"/>
        </w:rPr>
        <w:t xml:space="preserve"> · </w:t>
      </w:r>
      <w:r>
        <w:rPr>
          <w:lang w:val="en_US" w:bidi="en_US"/>
        </w:rPr>
        <w:t>LUK 23:13</w:t>
      </w:r>
      <w:r>
        <w:rPr>
          <w:lang w:val="en_US" w:bidi="en_US"/>
        </w:rPr>
        <w:t xml:space="preserve"> · </w:t>
      </w:r>
      <w:r>
        <w:rPr>
          <w:lang w:val="en_US" w:bidi="en_US"/>
        </w:rPr>
        <w:t>LUK 23:35</w:t>
      </w:r>
      <w:r>
        <w:rPr>
          <w:lang w:val="en_US" w:bidi="en_US"/>
        </w:rPr>
        <w:t xml:space="preserve"> · </w:t>
      </w:r>
      <w:r>
        <w:rPr>
          <w:lang w:val="en_US" w:bidi="en_US"/>
        </w:rPr>
        <w:t>LUK 24:20</w:t>
      </w:r>
      <w:r>
        <w:rPr>
          <w:lang w:val="en_US" w:bidi="en_US"/>
        </w:rPr>
        <w:t xml:space="preserve"> · </w:t>
      </w:r>
      <w:r>
        <w:rPr>
          <w:lang w:val="en_US" w:bidi="en_US"/>
        </w:rPr>
        <w:t>JHN 7:26</w:t>
      </w:r>
      <w:r>
        <w:rPr>
          <w:lang w:val="en_US" w:bidi="en_US"/>
        </w:rPr>
        <w:t xml:space="preserve"> · </w:t>
      </w:r>
      <w:r>
        <w:rPr>
          <w:lang w:val="en_US" w:bidi="en_US"/>
        </w:rPr>
        <w:t>JHN 7:48</w:t>
      </w:r>
      <w:r>
        <w:rPr>
          <w:lang w:val="en_US" w:bidi="en_US"/>
        </w:rPr>
        <w:t xml:space="preserve"> · </w:t>
      </w:r>
      <w:r>
        <w:rPr>
          <w:lang w:val="en_US" w:bidi="en_US"/>
        </w:rPr>
        <w:t>JHN 12:31</w:t>
      </w:r>
      <w:r>
        <w:rPr>
          <w:lang w:val="en_US" w:bidi="en_US"/>
        </w:rPr>
        <w:t xml:space="preserve"> · </w:t>
      </w:r>
      <w:r>
        <w:rPr>
          <w:lang w:val="en_US" w:bidi="en_US"/>
        </w:rPr>
        <w:t>JHN 12:42</w:t>
      </w:r>
      <w:r>
        <w:rPr>
          <w:lang w:val="en_US" w:bidi="en_US"/>
        </w:rPr>
        <w:t xml:space="preserve"> · </w:t>
      </w:r>
      <w:r>
        <w:rPr>
          <w:lang w:val="en_US" w:bidi="en_US"/>
        </w:rPr>
        <w:t>JHN 14:30</w:t>
      </w:r>
      <w:r>
        <w:rPr>
          <w:lang w:val="en_US" w:bidi="en_US"/>
        </w:rPr>
        <w:t xml:space="preserve"> · </w:t>
      </w:r>
      <w:r>
        <w:rPr>
          <w:lang w:val="en_US" w:bidi="en_US"/>
        </w:rPr>
        <w:t>JHN 16:11</w:t>
      </w:r>
      <w:r>
        <w:rPr>
          <w:lang w:val="en_US" w:bidi="en_US"/>
        </w:rPr>
        <w:t xml:space="preserve"> · </w:t>
      </w:r>
      <w:r>
        <w:rPr>
          <w:lang w:val="en_US" w:bidi="en_US"/>
        </w:rPr>
        <w:t>ACT 3:17</w:t>
      </w:r>
      <w:r>
        <w:rPr>
          <w:lang w:val="en_US" w:bidi="en_US"/>
        </w:rPr>
        <w:t xml:space="preserve"> · </w:t>
      </w:r>
      <w:r>
        <w:rPr>
          <w:lang w:val="en_US" w:bidi="en_US"/>
        </w:rPr>
        <w:t>ACT 4:5</w:t>
      </w:r>
      <w:r>
        <w:rPr>
          <w:lang w:val="en_US" w:bidi="en_US"/>
        </w:rPr>
        <w:t xml:space="preserve"> · </w:t>
      </w:r>
      <w:r>
        <w:rPr>
          <w:lang w:val="en_US" w:bidi="en_US"/>
        </w:rPr>
        <w:t>ACT 4:8</w:t>
      </w:r>
      <w:r>
        <w:rPr>
          <w:lang w:val="en_US" w:bidi="en_US"/>
        </w:rPr>
        <w:t xml:space="preserve"> · </w:t>
      </w:r>
      <w:r>
        <w:rPr>
          <w:lang w:val="en_US" w:bidi="en_US"/>
        </w:rPr>
        <w:t>ACT 4:26</w:t>
      </w:r>
      <w:r>
        <w:rPr>
          <w:lang w:val="en_US" w:bidi="en_US"/>
        </w:rPr>
        <w:t xml:space="preserve"> · </w:t>
      </w:r>
      <w:r>
        <w:rPr>
          <w:lang w:val="en_US" w:bidi="en_US"/>
        </w:rPr>
        <w:t>ACT 7:27</w:t>
      </w:r>
      <w:r>
        <w:rPr>
          <w:lang w:val="en_US" w:bidi="en_US"/>
        </w:rPr>
        <w:t xml:space="preserve"> · </w:t>
      </w:r>
      <w:r>
        <w:rPr>
          <w:lang w:val="en_US" w:bidi="en_US"/>
        </w:rPr>
        <w:t>ACT 7:35</w:t>
      </w:r>
      <w:r>
        <w:rPr>
          <w:lang w:val="en_US" w:bidi="en_US"/>
        </w:rPr>
        <w:t xml:space="preserve"> · </w:t>
      </w:r>
      <w:r>
        <w:rPr>
          <w:lang w:val="en_US" w:bidi="en_US"/>
        </w:rPr>
        <w:t>ACT 7:35</w:t>
      </w:r>
      <w:r>
        <w:rPr>
          <w:lang w:val="en_US" w:bidi="en_US"/>
        </w:rPr>
        <w:t xml:space="preserve"> · </w:t>
      </w:r>
      <w:r>
        <w:rPr>
          <w:lang w:val="en_US" w:bidi="en_US"/>
        </w:rPr>
        <w:t>ACT 13:27</w:t>
      </w:r>
      <w:r>
        <w:rPr>
          <w:lang w:val="en_US" w:bidi="en_US"/>
        </w:rPr>
        <w:t xml:space="preserve"> · </w:t>
      </w:r>
      <w:r>
        <w:rPr>
          <w:lang w:val="en_US" w:bidi="en_US"/>
        </w:rPr>
        <w:t>ACT 14:5</w:t>
      </w:r>
      <w:r>
        <w:rPr>
          <w:lang w:val="en_US" w:bidi="en_US"/>
        </w:rPr>
        <w:t xml:space="preserve"> · </w:t>
      </w:r>
      <w:r>
        <w:rPr>
          <w:lang w:val="en_US" w:bidi="en_US"/>
        </w:rPr>
        <w:t>ACT 23:5</w:t>
      </w:r>
      <w:r>
        <w:rPr>
          <w:lang w:val="en_US" w:bidi="en_US"/>
        </w:rPr>
        <w:t xml:space="preserve"> · </w:t>
      </w:r>
      <w:r>
        <w:rPr>
          <w:lang w:val="en_US" w:bidi="en_US"/>
        </w:rPr>
        <w:t>ROM 13:3</w:t>
      </w:r>
      <w:r>
        <w:rPr>
          <w:lang w:val="en_US" w:bidi="en_US"/>
        </w:rPr>
        <w:t xml:space="preserve"> · </w:t>
      </w:r>
      <w:r>
        <w:rPr>
          <w:lang w:val="en_US" w:bidi="en_US"/>
        </w:rPr>
        <w:t>1CO 2:6</w:t>
      </w:r>
      <w:r>
        <w:rPr>
          <w:lang w:val="en_US" w:bidi="en_US"/>
        </w:rPr>
        <w:t xml:space="preserve"> · </w:t>
      </w:r>
      <w:r>
        <w:rPr>
          <w:lang w:val="en_US" w:bidi="en_US"/>
        </w:rPr>
        <w:t>1CO 2:8</w:t>
      </w:r>
    </w:p>
    <w:p>
      <w:pPr/>
      <w:r>
        <w:rPr>
          <w:lang w:val="en_US" w:bidi="en_US"/>
        </w:rPr>
      </w:r>
      <w:r>
        <w:rPr>
          <w:lang w:val="en_US" w:bidi="en_US"/>
        </w:rPr>
        <w:t>56.29</w:t>
      </w:r>
      <w:r>
        <w:rPr>
          <w:lang w:val="en_US" w:bidi="en_US"/>
        </w:rPr>
        <w:t xml:space="preserve"> · </w:t>
      </w:r>
      <w:r>
        <w:rPr>
          <w:lang w:val="en_US" w:bidi="en_US"/>
        </w:rPr>
        <w:t>Courts and Legal Procedures</w:t>
      </w:r>
      <w:r>
        <w:rPr>
          <w:lang w:val="en_US" w:bidi="en_US"/>
        </w:rPr>
        <w:t xml:space="preserve"> · </w:t>
      </w:r>
      <w:r>
        <w:rPr>
          <w:lang w:val="en_US" w:bidi="en_US"/>
        </w:rPr>
        <w:t>Judge, Condemn, Acquit</w:t>
      </w:r>
    </w:p>
    <w:p>
      <w:pPr/>
      <w:r>
        <w:rPr>
          <w:lang w:val="en_US" w:bidi="en_US"/>
        </w:rPr>
      </w:r>
      <w:r>
        <w:rPr>
          <w:lang w:val="en_US" w:bidi="en_US"/>
        </w:rPr>
        <w:t>official</w:t>
      </w:r>
      <w:r>
        <w:rPr>
          <w:lang w:val="en_US" w:bidi="en_US"/>
        </w:rPr>
        <w:t xml:space="preserve">, </w:t>
      </w:r>
      <w:r>
        <w:rPr>
          <w:lang w:val="en_US" w:bidi="en_US"/>
        </w:rPr>
        <w:t>judge</w:t>
      </w:r>
      <w:r>
        <w:rPr>
          <w:lang w:val="en_US" w:bidi="en_US"/>
        </w:rPr>
        <w:t xml:space="preserve"> </w:t>
      </w:r>
      <w:r>
        <w:rPr>
          <w:lang w:val="en_US" w:bidi="en_US"/>
        </w:rPr>
        <w:t>a minor government official serving as a judge</w:t>
      </w:r>
      <w:r>
        <w:rPr>
          <w:lang w:val="en_US" w:bidi="en_US"/>
        </w:rPr>
        <w:t xml:space="preserve"> </w:t>
      </w:r>
      <w:r>
        <w:rPr>
          <w:lang w:val="en_US" w:bidi="en_US"/>
        </w:rPr>
        <w:t xml:space="preserve">Though in </w:t>
      </w:r>
      <w:r>
        <w:rPr>
          <w:lang w:val="en_US" w:bidi="en_US"/>
        </w:rPr>
        <w:t>LUK 12:58</w:t>
      </w:r>
      <w:r>
        <w:rPr>
          <w:lang w:val="en_US" w:bidi="en_US"/>
        </w:rPr>
        <w:t xml:space="preserve"> ἄρχων has essentially the same reference as </w:t>
      </w:r>
      <w:r>
        <w:rPr>
          <w:lang w:val="en_US" w:bidi="en_US"/>
        </w:rPr>
        <w:t>κριτής</w:t>
      </w:r>
      <w:r>
        <w:rPr>
          <w:lang w:val="en_US" w:bidi="en_US"/>
        </w:rPr>
        <w:t xml:space="preserve"> and </w:t>
      </w:r>
      <w:r>
        <w:rPr>
          <w:lang w:val="en_US" w:bidi="en_US"/>
        </w:rPr>
        <w:t>δικαστής</w:t>
      </w:r>
      <w:r>
        <w:rPr>
          <w:lang w:val="en_US" w:bidi="en_US"/>
        </w:rPr>
        <w:t xml:space="preserve"> (</w:t>
      </w:r>
      <w:hyperlink r:id="rId300">
        <w:r>
          <w:rPr>
            <w:lang w:val="en_US" w:bidi="en_US"/>
          </w:rPr>
          <w:rPr>
            <w:color w:val="0000EE"/>
            <w:u w:val="single"/>
          </w:rPr>
          <w:t>56.28</w:t>
        </w:r>
      </w:hyperlink>
      <w:r>
        <w:rPr>
          <w:lang w:val="en_US" w:bidi="en_US"/>
        </w:rPr>
        <w:t>), the meaning differs in that ἄρχων represents government authority functioning in judgment on cases.</w:t>
      </w:r>
    </w:p>
    <w:p>
      <w:pPr/>
      <w:r>
        <w:rPr>
          <w:lang w:val="en_US" w:bidi="en_US"/>
        </w:rPr>
      </w:r>
      <w:r>
        <w:rPr>
          <w:lang w:val="en_US" w:bidi="en_US"/>
        </w:rPr>
        <w:t>LUK 12:58</w:t>
      </w:r>
      <w:r>
        <w:rPr>
          <w:lang w:val="en_US" w:bidi="en_US"/>
        </w:rPr>
        <w:t xml:space="preserve"> · </w:t>
      </w:r>
      <w:r>
        <w:rPr>
          <w:lang w:val="en_US" w:bidi="en_US"/>
        </w:rPr>
        <w:t>ACT 16:19</w:t>
      </w:r>
    </w:p>
    <w:p>
      <w:pPr/>
      <w:r>
        <w:rPr>
          <w:lang w:val="en_US" w:bidi="en_US"/>
        </w:rPr>
      </w:r>
      <w:r>
        <w:rPr>
          <w:lang w:val="en_US" w:bidi="en_US"/>
        </w:rPr>
        <w:t>12.44</w:t>
      </w:r>
      <w:r>
        <w:rPr>
          <w:lang w:val="en_US" w:bidi="en_US"/>
        </w:rPr>
        <w:t xml:space="preserve"> · </w:t>
      </w:r>
      <w:r>
        <w:rPr>
          <w:lang w:val="en_US" w:bidi="en_US"/>
        </w:rPr>
        <w:t>Supernatural Beings and Powers</w:t>
      </w:r>
      <w:r>
        <w:rPr>
          <w:lang w:val="en_US" w:bidi="en_US"/>
        </w:rPr>
        <w:t xml:space="preserve"> · </w:t>
      </w:r>
      <w:r>
        <w:rPr>
          <w:lang w:val="en_US" w:bidi="en_US"/>
        </w:rPr>
        <w:t>Supernatural Powers</w:t>
      </w:r>
    </w:p>
    <w:p>
      <w:pPr/>
      <w:r>
        <w:rPr>
          <w:lang w:val="en_US" w:bidi="en_US"/>
        </w:rPr>
      </w:r>
      <w:r>
        <w:rPr>
          <w:b/>
          <w:lang w:val="en_US" w:bidi="en_US"/>
        </w:rPr>
        <w:t>Collocation:</w:t>
      </w:r>
      <w:r>
        <w:rPr>
          <w:lang w:val="en_US" w:bidi="en_US"/>
        </w:rPr>
        <w:t xml:space="preserve"> </w:t>
      </w:r>
      <w:r>
        <w:rPr>
          <w:lang w:val="en_US" w:bidi="en_US"/>
        </w:rPr>
        <w:t>ἄρχων τῆς ἐξουσίας τοῦ ἀέρος</w:t>
      </w:r>
    </w:p>
    <w:p>
      <w:pPr/>
      <w:r>
        <w:rPr>
          <w:lang w:val="en_US" w:bidi="en_US"/>
        </w:rPr>
      </w:r>
      <w:r>
        <w:rPr>
          <w:lang w:val="en_US" w:bidi="en_US"/>
        </w:rPr>
        <w:t>power</w:t>
      </w:r>
      <w:r>
        <w:rPr>
          <w:lang w:val="en_US" w:bidi="en_US"/>
        </w:rPr>
        <w:t xml:space="preserve">, </w:t>
      </w:r>
      <w:r>
        <w:rPr>
          <w:lang w:val="en_US" w:bidi="en_US"/>
        </w:rPr>
        <w:t>authority</w:t>
      </w:r>
      <w:r>
        <w:rPr>
          <w:lang w:val="en_US" w:bidi="en_US"/>
        </w:rPr>
        <w:t xml:space="preserve">, </w:t>
      </w:r>
      <w:r>
        <w:rPr>
          <w:lang w:val="en_US" w:bidi="en_US"/>
        </w:rPr>
        <w:t>lordship</w:t>
      </w:r>
      <w:r>
        <w:rPr>
          <w:lang w:val="en_US" w:bidi="en_US"/>
        </w:rPr>
        <w:t xml:space="preserve">, </w:t>
      </w:r>
      <w:r>
        <w:rPr>
          <w:lang w:val="en_US" w:bidi="en_US"/>
        </w:rPr>
        <w:t>ruler</w:t>
      </w:r>
      <w:r>
        <w:rPr>
          <w:lang w:val="en_US" w:bidi="en_US"/>
        </w:rPr>
        <w:t xml:space="preserve">, </w:t>
      </w:r>
      <w:r>
        <w:rPr>
          <w:lang w:val="en_US" w:bidi="en_US"/>
        </w:rPr>
        <w:t>wicked force</w:t>
      </w:r>
      <w:r>
        <w:rPr>
          <w:lang w:val="en_US" w:bidi="en_US"/>
        </w:rPr>
        <w:t xml:space="preserve"> </w:t>
      </w:r>
      <w:r>
        <w:rPr>
          <w:lang w:val="en_US" w:bidi="en_US"/>
        </w:rPr>
        <w:t>(ἄρχων τῆς ἐξουσίας τοῦ ἀέρος - title for supernatural forces and powers) a supernatural power having some particular role in controlling the destiny and activities of human beings</w:t>
      </w:r>
      <w:r>
        <w:rPr>
          <w:lang w:val="en_US" w:bidi="en_US"/>
        </w:rPr>
        <w:t xml:space="preserve"> </w:t>
      </w:r>
      <w:r>
        <w:rPr>
          <w:lang w:val="en_US" w:bidi="en_US"/>
        </w:rPr>
        <w:t>Some scholars have believed that it is possible to reconstruct at least in part some of the hierarchy represented by these various supernatural forces and powers, on the basis of the neoplatonic system of nine such powers arranged in three orders of three each. NT terminology and usage does not, however, lend itself to such a classification, and it is difficult, if not impossible, to determine what are the significant differences between these supernatural powers and forces.</w:t>
        <w:br/>
      </w:r>
      <w:r>
        <w:rPr>
          <w:lang w:val="en_US" w:bidi="en_US"/>
        </w:rPr>
        <w:t xml:space="preserve">In the case of </w:t>
      </w:r>
      <w:r>
        <w:rPr>
          <w:lang w:val="en_US" w:bidi="en_US"/>
        </w:rPr>
        <w:t>EPH 1:21</w:t>
      </w:r>
      <w:r>
        <w:rPr>
          <w:lang w:val="en_US" w:bidi="en_US"/>
        </w:rPr>
        <w:t xml:space="preserve"> some scholars apply the terms in question both to the supernatural and to the human sphere, thus emphasizing the totality of Christ’s rule. This has a considerable measure of justification in view of the concepts held by persons in the ancient world, since various earthly powers were supposed to reflect corresponding supernatural powers.</w:t>
        <w:br/>
      </w:r>
      <w:r>
        <w:rPr>
          <w:lang w:val="en_US" w:bidi="en_US"/>
        </w:rPr>
        <w:t>For the most part, translators have endeavored to render the various terms in somewhat different ways, for example, ἐξουσία as ‘authority’; δύναμις as ‘power’; κυριότης as ‘ruler’; and phrases such as τὰ πνευματικὰ τῆς πονηρίας ἐν τοῖς ἐπουρανίοις as ‘wicked spiritual forces in the heavenly world.’ In a number of languages, however, there are simply not enough terms to designate various kinds of powers, authorities, and forces which could be employed in speaking of such supernatural impersonal powers. Accordingly, some translators have simply used a phrase such as ‘any and all kinds of supernatural powers.’ Where it is possible to make certain lexical distinctions between terms and phrases, this, of course, should be done, but in a number of contexts this may be impossible, and accordingly, some explanation in a marginal note may be required if the reader is to understand satisfactorily the intent of the passages in question.</w:t>
      </w:r>
    </w:p>
    <w:p>
      <w:pPr/>
      <w:r>
        <w:rPr>
          <w:lang w:val="en_US" w:bidi="en_US"/>
        </w:rPr>
      </w:r>
      <w:r>
        <w:rPr>
          <w:lang w:val="en_US" w:bidi="en_US"/>
        </w:rPr>
        <w:t>EPH 2:2</w:t>
      </w:r>
      <w:r>
        <w:rPr>
          <w:lang w:val="en_US" w:bidi="en_US"/>
        </w:rPr>
        <w:t xml:space="preserve"> · </w:t>
      </w:r>
      <w:r>
        <w:rPr>
          <w:lang w:val="en_US" w:bidi="en_US"/>
        </w:rPr>
        <w:t>REV 1:5</w:t>
      </w:r>
    </w:p>
    <w:p>
      <w:pPr/>
      <w:r>
        <w:rPr>
          <w:lang w:val="en_US" w:bidi="en_US"/>
        </w:rPr>
      </w:r>
      <w:r>
        <w:rPr>
          <w:lang w:val="en_US" w:bidi="en_US"/>
        </w:rPr>
        <w:t>37.95</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b/>
          <w:lang w:val="en_US" w:bidi="en_US"/>
        </w:rPr>
        <w:t>Collocation:</w:t>
      </w:r>
      <w:r>
        <w:rPr>
          <w:lang w:val="en_US" w:bidi="en_US"/>
        </w:rPr>
        <w:t xml:space="preserve"> </w:t>
      </w:r>
      <w:r>
        <w:rPr>
          <w:lang w:val="en_US" w:bidi="en_US"/>
        </w:rPr>
        <w:t>ἄρχων τῶν Ἰουδαίων</w:t>
      </w:r>
    </w:p>
    <w:p>
      <w:pPr/>
      <w:r>
        <w:rPr>
          <w:lang w:val="en_US" w:bidi="en_US"/>
        </w:rPr>
      </w:r>
      <w:r>
        <w:rPr>
          <w:lang w:val="en_US" w:bidi="en_US"/>
        </w:rPr>
        <w:t>a member of the Council</w:t>
      </w:r>
      <w:r>
        <w:rPr>
          <w:lang w:val="en_US" w:bidi="en_US"/>
        </w:rPr>
        <w:t xml:space="preserve"> </w:t>
      </w:r>
      <w:r>
        <w:rPr>
          <w:lang w:val="en_US" w:bidi="en_US"/>
        </w:rPr>
        <w:t>(a title, literally: ruler of the Jews) a member of the highest legal, legislative, and judicial body among the Jews</w:t>
      </w:r>
      <w:r>
        <w:rPr>
          <w:vertAlign w:val="superscript"/>
          <w:lang w:val="en_US" w:bidi="en_US"/>
        </w:rPr>
        <w:t>1</w:t>
      </w:r>
    </w:p>
    <w:p>
      <w:pPr/>
      <w:r>
        <w:rPr>
          <w:lang w:val="en_US" w:bidi="en_US"/>
        </w:rPr>
      </w:r>
      <w:r>
        <w:rPr>
          <w:lang w:val="en_US" w:bidi="en_US"/>
        </w:rPr>
        <w:t>JHN 3:1</w:t>
      </w:r>
    </w:p>
    <w:p>
      <w:pPr/>
      <w:r>
        <w:rPr>
          <w:lang w:val="en_US" w:bidi="en_US"/>
        </w:rPr>
      </w:r>
      <w:r>
        <w:rPr>
          <w:vertAlign w:val="superscript"/>
          <w:lang w:val="en_US" w:bidi="en_US"/>
        </w:rPr>
        <w:t>1</w:t>
      </w:r>
      <w:r>
        <w:rPr>
          <w:lang w:val="en_US" w:bidi="en_US"/>
        </w:rPr>
        <w:t xml:space="preserve"> One may classify ἄρχων τῶν Ἰουδαίων in Domain 11 Groups and Classes of Persons, but the phrase ἄρχων τῶν Ἰουδαίων seems to focus primarily upon the authority and status which such a person has, rather than merely upon his being a member of a deliberative body, as in the case of terms such as συνέδριον[a] city council (</w:t>
      </w:r>
      <w:hyperlink r:id="rId301">
        <w:r>
          <w:rPr>
            <w:lang w:val="en_US" w:bidi="en_US"/>
          </w:rPr>
          <w:rPr>
            <w:color w:val="0000EE"/>
            <w:u w:val="single"/>
          </w:rPr>
          <w:t>11.79</w:t>
        </w:r>
      </w:hyperlink>
      <w:r>
        <w:rPr>
          <w:lang w:val="en_US" w:bidi="en_US"/>
        </w:rPr>
        <w:t>), γερουσία and πρεσβυτέριον Sanhedrin (</w:t>
      </w:r>
      <w:hyperlink r:id="rId302">
        <w:r>
          <w:rPr>
            <w:lang w:val="en_US" w:bidi="en_US"/>
          </w:rPr>
          <w:rPr>
            <w:color w:val="0000EE"/>
            <w:u w:val="single"/>
          </w:rPr>
          <w:t>11.83</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ἄρωμα</w:t>
      </w:r>
      <w:r>
        <w:rPr>
          <w:lang w:val="en_US" w:bidi="en_US"/>
        </w:rPr>
      </w:r>
    </w:p>
    <w:p>
      <w:pPr>
        <w:pStyle w:val="Heading1"/>
      </w:pPr>
      <w:r>
        <w:rPr>
          <w:lang w:val="en_US" w:bidi="en_US"/>
        </w:rPr>
        <w:t>ἄρωμα</w:t>
      </w:r>
    </w:p>
    <w:p>
      <w:pPr/>
      <w:r>
        <w:rPr>
          <w:lang w:val="en_US" w:bidi="en_US"/>
        </w:rPr>
      </w:r>
      <w:r>
        <w:rPr>
          <w:lang w:val="en_US" w:bidi="en_US"/>
        </w:rPr>
        <w:t>ἄρωμα</w:t>
      </w:r>
      <w:r>
        <w:rPr>
          <w:lang w:val="en_US" w:bidi="en_US"/>
        </w:rPr>
        <w:t xml:space="preserve"> (</w:t>
      </w:r>
      <w:r>
        <w:rPr>
          <w:lang w:val="en_US" w:bidi="en_US"/>
        </w:rPr>
        <w:t>G0759</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w:t>
      </w:r>
    </w:p>
    <w:p>
      <w:pPr/>
      <w:r>
        <w:rPr>
          <w:lang w:val="en_US" w:bidi="en_US"/>
        </w:rPr>
      </w:r>
      <w:r>
        <w:rPr>
          <w:lang w:val="en_US" w:bidi="en_US"/>
        </w:rPr>
        <w:t>6.207</w:t>
      </w:r>
      <w:r>
        <w:rPr>
          <w:lang w:val="en_US" w:bidi="en_US"/>
        </w:rPr>
        <w:t xml:space="preserve"> · </w:t>
      </w:r>
      <w:r>
        <w:rPr>
          <w:lang w:val="en_US" w:bidi="en_US"/>
        </w:rPr>
        <w:t>Artifacts</w:t>
      </w:r>
      <w:r>
        <w:rPr>
          <w:lang w:val="en_US" w:bidi="en_US"/>
        </w:rPr>
        <w:t xml:space="preserve"> · </w:t>
      </w:r>
      <w:r>
        <w:rPr>
          <w:lang w:val="en_US" w:bidi="en_US"/>
        </w:rPr>
        <w:t>Perfumes and Incense</w:t>
      </w:r>
    </w:p>
    <w:p>
      <w:pPr/>
      <w:r>
        <w:rPr>
          <w:lang w:val="en_US" w:bidi="en_US"/>
        </w:rPr>
      </w:r>
      <w:r>
        <w:rPr>
          <w:lang w:val="en_US" w:bidi="en_US"/>
        </w:rPr>
        <w:t>aloes</w:t>
      </w:r>
      <w:r>
        <w:rPr>
          <w:lang w:val="en_US" w:bidi="en_US"/>
        </w:rPr>
        <w:t xml:space="preserve">, </w:t>
      </w:r>
      <w:r>
        <w:rPr>
          <w:lang w:val="en_US" w:bidi="en_US"/>
        </w:rPr>
        <w:t>aromatic salves</w:t>
      </w:r>
      <w:r>
        <w:rPr>
          <w:lang w:val="en_US" w:bidi="en_US"/>
        </w:rPr>
        <w:t xml:space="preserve">, </w:t>
      </w:r>
      <w:r>
        <w:rPr>
          <w:lang w:val="en_US" w:bidi="en_US"/>
        </w:rPr>
        <w:t>perfumed ointment</w:t>
      </w:r>
      <w:r>
        <w:rPr>
          <w:lang w:val="en_US" w:bidi="en_US"/>
        </w:rPr>
        <w:t xml:space="preserve"> </w:t>
      </w:r>
      <w:r>
        <w:rPr>
          <w:lang w:val="en_US" w:bidi="en_US"/>
        </w:rPr>
        <w:t>an aromatic resin of a lily-like plant, often used for embalming a corpse</w:t>
      </w:r>
      <w:r>
        <w:rPr>
          <w:lang w:val="en_US" w:bidi="en_US"/>
        </w:rPr>
        <w:t xml:space="preserve"> </w:t>
      </w:r>
      <w:r>
        <w:rPr>
          <w:lang w:val="en_US" w:bidi="en_US"/>
        </w:rPr>
        <w:t>In some languages the equivalent of ἄρωμα is ‘sweet-smelling herbs’ or ‘good-smelling leaves’ or ‘perfumed oil.’</w:t>
      </w:r>
    </w:p>
    <w:p>
      <w:pPr/>
      <w:r>
        <w:rPr>
          <w:lang w:val="en_US" w:bidi="en_US"/>
        </w:rPr>
      </w:r>
      <w:r>
        <w:rPr>
          <w:lang w:val="en_US" w:bidi="en_US"/>
        </w:rPr>
        <w:t>MRK 16:1</w:t>
      </w:r>
      <w:r>
        <w:rPr>
          <w:lang w:val="en_US" w:bidi="en_US"/>
        </w:rPr>
        <w:t xml:space="preserve"> · </w:t>
      </w:r>
      <w:r>
        <w:rPr>
          <w:lang w:val="en_US" w:bidi="en_US"/>
        </w:rPr>
        <w:t>LUK 23:56</w:t>
      </w:r>
      <w:r>
        <w:rPr>
          <w:lang w:val="en_US" w:bidi="en_US"/>
        </w:rPr>
        <w:t xml:space="preserve"> · </w:t>
      </w:r>
      <w:r>
        <w:rPr>
          <w:lang w:val="en_US" w:bidi="en_US"/>
        </w:rPr>
        <w:t>LUK 24:1</w:t>
      </w:r>
      <w:r>
        <w:rPr>
          <w:lang w:val="en_US" w:bidi="en_US"/>
        </w:rPr>
        <w:t xml:space="preserve"> · </w:t>
      </w:r>
      <w:r>
        <w:rPr>
          <w:lang w:val="en_US" w:bidi="en_US"/>
        </w:rPr>
        <w:t>JHN 19:40</w:t>
      </w:r>
      <w:r>
        <w:rPr>
          <w:lang w:val="en_US" w:bidi="en_US"/>
        </w:rPr>
      </w:r>
      <w:r>
        <w:rPr>
          <w:lang w:val="en_US" w:bidi="en_US"/>
        </w:rPr>
      </w:r>
    </w:p>
    <w:p>
      <w:pPr/>
      <w:r>
        <w:rPr>
          <w:lang w:val="en_US" w:bidi="en_US"/>
        </w:rPr>
      </w:r>
    </w:p>
    <w:p>
      <w:pPr>
        <w:pStyle w:val="Heading2"/>
      </w:pPr>
      <w:r>
        <w:rPr>
          <w:lang w:val="en_US" w:bidi="en_US"/>
        </w:rPr>
        <w:t>Ἀσά</w:t>
      </w:r>
      <w:r>
        <w:rPr>
          <w:lang w:val="en_US" w:bidi="en_US"/>
        </w:rPr>
      </w:r>
    </w:p>
    <w:p>
      <w:pPr>
        <w:pStyle w:val="Heading1"/>
      </w:pPr>
      <w:r>
        <w:rPr>
          <w:lang w:val="en_US" w:bidi="en_US"/>
        </w:rPr>
        <w:t>Ἀσά</w:t>
      </w:r>
    </w:p>
    <w:p>
      <w:pPr/>
      <w:r>
        <w:rPr>
          <w:lang w:val="en_US" w:bidi="en_US"/>
        </w:rPr>
      </w:r>
      <w:r>
        <w:rPr>
          <w:lang w:val="en_US" w:bidi="en_US"/>
        </w:rPr>
        <w:t>Ἀσά</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93.47</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Ἀσάφ</w:t>
      </w:r>
      <w:r>
        <w:rPr>
          <w:lang w:val="en_US" w:bidi="en_US"/>
        </w:rPr>
        <w:t xml:space="preserve">, </w:t>
      </w:r>
      <w:hyperlink r:id="rId303">
        <w:r>
          <w:rPr>
            <w:lang w:val="en_US" w:bidi="en_US"/>
          </w:rPr>
          <w:rPr>
            <w:color w:val="0000EE"/>
            <w:u w:val="single"/>
          </w:rPr>
          <w:t>93.48</w:t>
        </w:r>
      </w:hyperlink>
      <w:r>
        <w:rPr>
          <w:lang w:val="en_US" w:bidi="en_US"/>
        </w:rPr>
        <w:t xml:space="preserve"> (</w:t>
      </w:r>
      <w:r>
        <w:rPr>
          <w:lang w:val="en_US" w:bidi="en_US"/>
        </w:rPr>
        <w:t>MAT 1:7</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ἀσάλευτος</w:t>
      </w:r>
      <w:r>
        <w:rPr>
          <w:lang w:val="en_US" w:bidi="en_US"/>
        </w:rPr>
      </w:r>
    </w:p>
    <w:p>
      <w:pPr>
        <w:pStyle w:val="Heading1"/>
      </w:pPr>
      <w:r>
        <w:rPr>
          <w:lang w:val="en_US" w:bidi="en_US"/>
        </w:rPr>
        <w:t>ἀσάλευτος</w:t>
      </w:r>
    </w:p>
    <w:p>
      <w:pPr/>
      <w:r>
        <w:rPr>
          <w:lang w:val="en_US" w:bidi="en_US"/>
        </w:rPr>
      </w:r>
      <w:r>
        <w:rPr>
          <w:lang w:val="en_US" w:bidi="en_US"/>
        </w:rPr>
        <w:t>ἀσάλευτος</w:t>
      </w:r>
      <w:r>
        <w:rPr>
          <w:lang w:val="en_US" w:bidi="en_US"/>
        </w:rPr>
        <w:t xml:space="preserve"> (</w:t>
      </w:r>
      <w:r>
        <w:rPr>
          <w:lang w:val="en_US" w:bidi="en_US"/>
        </w:rPr>
        <w:t>G0761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ἅλλομαι</w:t>
      </w:r>
    </w:p>
    <w:p>
      <w:pPr/>
      <w:r>
        <w:rPr>
          <w:lang w:val="en_US" w:bidi="en_US"/>
        </w:rPr>
      </w:r>
      <w:r>
        <w:rPr>
          <w:lang w:val="en_US" w:bidi="en_US"/>
        </w:rPr>
        <w:t>15.4</w:t>
      </w:r>
      <w:r>
        <w:rPr>
          <w:lang w:val="en_US" w:bidi="en_US"/>
        </w:rPr>
        <w:t xml:space="preserve"> · </w:t>
      </w:r>
      <w:r>
        <w:rPr>
          <w:lang w:val="en_US" w:bidi="en_US"/>
        </w:rPr>
        <w:t>Linear Movement</w:t>
      </w:r>
      <w:r>
        <w:rPr>
          <w:lang w:val="en_US" w:bidi="en_US"/>
        </w:rPr>
        <w:t xml:space="preserve"> · </w:t>
      </w:r>
      <w:r>
        <w:rPr>
          <w:lang w:val="en_US" w:bidi="en_US"/>
        </w:rPr>
        <w:t>Move, Come/Go</w:t>
      </w:r>
    </w:p>
    <w:p>
      <w:pPr/>
      <w:r>
        <w:rPr>
          <w:lang w:val="en_US" w:bidi="en_US"/>
        </w:rPr>
      </w:r>
      <w:r>
        <w:rPr>
          <w:lang w:val="en_US" w:bidi="en_US"/>
        </w:rPr>
        <w:t>immovable</w:t>
      </w:r>
      <w:r>
        <w:rPr>
          <w:lang w:val="en_US" w:bidi="en_US"/>
        </w:rPr>
        <w:t xml:space="preserve">, </w:t>
      </w:r>
      <w:r>
        <w:rPr>
          <w:lang w:val="en_US" w:bidi="en_US"/>
        </w:rPr>
        <w:t>not able to move</w:t>
      </w:r>
      <w:r>
        <w:rPr>
          <w:lang w:val="en_US" w:bidi="en_US"/>
        </w:rPr>
        <w:t xml:space="preserve"> </w:t>
      </w:r>
      <w:r>
        <w:rPr>
          <w:lang w:val="en_US" w:bidi="en_US"/>
        </w:rPr>
        <w:t>pertaining to that which cannot be moved</w:t>
      </w:r>
    </w:p>
    <w:p>
      <w:pPr/>
      <w:r>
        <w:rPr>
          <w:lang w:val="en_US" w:bidi="en_US"/>
        </w:rPr>
      </w:r>
      <w:r>
        <w:rPr>
          <w:lang w:val="en_US" w:bidi="en_US"/>
        </w:rPr>
        <w:t>ACT 27:41</w:t>
      </w:r>
    </w:p>
    <w:p>
      <w:pPr/>
      <w:r>
        <w:rPr>
          <w:lang w:val="en_US" w:bidi="en_US"/>
        </w:rPr>
      </w:r>
      <w:r>
        <w:rPr>
          <w:lang w:val="en_US" w:bidi="en_US"/>
        </w:rPr>
        <w:t>13.31</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unchangeable</w:t>
      </w:r>
      <w:r>
        <w:rPr>
          <w:lang w:val="en_US" w:bidi="en_US"/>
        </w:rPr>
        <w:t xml:space="preserve">, </w:t>
      </w:r>
      <w:r>
        <w:rPr>
          <w:lang w:val="en_US" w:bidi="en_US"/>
        </w:rPr>
        <w:t>enduring</w:t>
      </w:r>
      <w:r>
        <w:rPr>
          <w:lang w:val="en_US" w:bidi="en_US"/>
        </w:rPr>
        <w:t xml:space="preserve"> </w:t>
      </w:r>
      <w:r>
        <w:rPr>
          <w:lang w:val="en_US" w:bidi="en_US"/>
        </w:rPr>
        <w:t xml:space="preserve">(a figurative extension of meaning of </w:t>
      </w:r>
      <w:r>
        <w:rPr>
          <w:lang w:val="en_US" w:bidi="en_US"/>
        </w:rPr>
        <w:t>ἀσάλευτος</w:t>
      </w:r>
      <w:r>
        <w:rPr>
          <w:lang w:val="en_US" w:bidi="en_US"/>
        </w:rPr>
        <w:t xml:space="preserve">[a] ‘immovable,’ </w:t>
      </w:r>
      <w:hyperlink r:id="rId304">
        <w:r>
          <w:rPr>
            <w:lang w:val="en_US" w:bidi="en_US"/>
          </w:rPr>
          <w:rPr>
            <w:color w:val="0000EE"/>
            <w:u w:val="single"/>
          </w:rPr>
          <w:t>15.4</w:t>
        </w:r>
      </w:hyperlink>
      <w:r>
        <w:rPr>
          <w:lang w:val="en_US" w:bidi="en_US"/>
        </w:rPr>
        <w:t>) pertaining to occurring in an unchangeable state</w:t>
      </w:r>
      <w:r>
        <w:rPr>
          <w:lang w:val="en_US" w:bidi="en_US"/>
        </w:rPr>
        <w:t xml:space="preserve"> </w:t>
      </w:r>
      <w:r>
        <w:rPr>
          <w:lang w:val="en_US" w:bidi="en_US"/>
        </w:rPr>
        <w:t xml:space="preserve">In a number of languages it may be better to express the concept of ‘enduring’ as ‘not ending,’ and accordingly one might translate this phrase in </w:t>
      </w:r>
      <w:r>
        <w:rPr>
          <w:lang w:val="en_US" w:bidi="en_US"/>
        </w:rPr>
        <w:t>HEB 12:28</w:t>
      </w:r>
      <w:r>
        <w:rPr>
          <w:lang w:val="en_US" w:bidi="en_US"/>
        </w:rPr>
        <w:t xml:space="preserve"> as ‘God’s ruling over us will never end.’</w:t>
      </w:r>
    </w:p>
    <w:p>
      <w:pPr/>
      <w:r>
        <w:rPr>
          <w:lang w:val="en_US" w:bidi="en_US"/>
        </w:rPr>
      </w:r>
      <w:r>
        <w:rPr>
          <w:lang w:val="en_US" w:bidi="en_US"/>
        </w:rPr>
        <w:t>HEB 12:28</w:t>
      </w:r>
      <w:r>
        <w:rPr>
          <w:lang w:val="en_US" w:bidi="en_US"/>
        </w:rPr>
      </w:r>
      <w:r>
        <w:rPr>
          <w:lang w:val="en_US" w:bidi="en_US"/>
        </w:rPr>
      </w:r>
    </w:p>
    <w:p>
      <w:pPr/>
      <w:r>
        <w:rPr>
          <w:lang w:val="en_US" w:bidi="en_US"/>
        </w:rPr>
      </w:r>
    </w:p>
    <w:p>
      <w:pPr>
        <w:pStyle w:val="Heading2"/>
      </w:pPr>
      <w:r>
        <w:rPr>
          <w:lang w:val="en_US" w:bidi="en_US"/>
        </w:rPr>
        <w:t>Ἀσάφ</w:t>
      </w:r>
      <w:r>
        <w:rPr>
          <w:lang w:val="en_US" w:bidi="en_US"/>
        </w:rPr>
      </w:r>
    </w:p>
    <w:p>
      <w:pPr>
        <w:pStyle w:val="Heading1"/>
      </w:pPr>
      <w:r>
        <w:rPr>
          <w:lang w:val="en_US" w:bidi="en_US"/>
        </w:rPr>
        <w:t>Ἀσάφ</w:t>
      </w:r>
    </w:p>
    <w:p>
      <w:pPr/>
      <w:r>
        <w:rPr>
          <w:lang w:val="en_US" w:bidi="en_US"/>
        </w:rPr>
      </w:r>
      <w:r>
        <w:rPr>
          <w:lang w:val="en_US" w:bidi="en_US"/>
        </w:rPr>
        <w:t>Ἀσάφ</w:t>
      </w:r>
      <w:r>
        <w:rPr>
          <w:lang w:val="en_US" w:bidi="en_US"/>
        </w:rPr>
        <w:t xml:space="preserve"> (</w:t>
      </w:r>
      <w:r>
        <w:rPr>
          <w:lang w:val="en_US" w:bidi="en_US"/>
        </w:rPr>
        <w:t>G0760a</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93.48</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Asaph</w:t>
      </w:r>
      <w:r>
        <w:rPr>
          <w:lang w:val="en_US" w:bidi="en_US"/>
        </w:rPr>
        <w:t xml:space="preserve"> </w:t>
      </w:r>
      <w:r>
        <w:rPr>
          <w:lang w:val="en_US" w:bidi="en_US"/>
        </w:rPr>
        <w:t>a person in the genealogy of Jesus</w:t>
      </w:r>
    </w:p>
    <w:p>
      <w:pPr/>
      <w:r>
        <w:rPr>
          <w:lang w:val="en_US" w:bidi="en_US"/>
        </w:rPr>
      </w:r>
      <w:r>
        <w:rPr>
          <w:lang w:val="en_US" w:bidi="en_US"/>
        </w:rPr>
        <w:t>MAT 1:7</w:t>
      </w:r>
      <w:r>
        <w:rPr>
          <w:lang w:val="en_US" w:bidi="en_US"/>
        </w:rPr>
        <w:t xml:space="preserve"> · </w:t>
      </w:r>
      <w:r>
        <w:rPr>
          <w:lang w:val="en_US" w:bidi="en_US"/>
        </w:rPr>
        <w:t>MAT 1:8</w:t>
      </w:r>
      <w:r>
        <w:rPr>
          <w:lang w:val="en_US" w:bidi="en_US"/>
        </w:rPr>
      </w:r>
      <w:r>
        <w:rPr>
          <w:lang w:val="en_US" w:bidi="en_US"/>
        </w:rPr>
      </w:r>
    </w:p>
    <w:p>
      <w:pPr/>
      <w:r>
        <w:rPr>
          <w:lang w:val="en_US" w:bidi="en_US"/>
        </w:rPr>
      </w:r>
    </w:p>
    <w:p>
      <w:pPr>
        <w:pStyle w:val="Heading2"/>
      </w:pPr>
      <w:r>
        <w:rPr>
          <w:lang w:val="en_US" w:bidi="en_US"/>
        </w:rPr>
        <w:t>ἄσβεστος</w:t>
      </w:r>
      <w:r>
        <w:rPr>
          <w:lang w:val="en_US" w:bidi="en_US"/>
        </w:rPr>
      </w:r>
    </w:p>
    <w:p>
      <w:pPr>
        <w:pStyle w:val="Heading1"/>
      </w:pPr>
      <w:r>
        <w:rPr>
          <w:lang w:val="en_US" w:bidi="en_US"/>
        </w:rPr>
        <w:t>ἄσβεστος</w:t>
      </w:r>
    </w:p>
    <w:p>
      <w:pPr/>
      <w:r>
        <w:rPr>
          <w:lang w:val="en_US" w:bidi="en_US"/>
        </w:rPr>
      </w:r>
      <w:r>
        <w:rPr>
          <w:lang w:val="en_US" w:bidi="en_US"/>
        </w:rPr>
        <w:t>ἄσβεστος</w:t>
      </w:r>
      <w:r>
        <w:rPr>
          <w:lang w:val="en_US" w:bidi="en_US"/>
        </w:rPr>
        <w:t xml:space="preserve"> (</w:t>
      </w:r>
      <w:r>
        <w:rPr>
          <w:lang w:val="en_US" w:bidi="en_US"/>
        </w:rPr>
        <w:t>G0762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σβέννυμι</w:t>
      </w:r>
    </w:p>
    <w:p>
      <w:pPr/>
      <w:r>
        <w:rPr>
          <w:lang w:val="en_US" w:bidi="en_US"/>
        </w:rPr>
      </w:r>
      <w:r>
        <w:rPr>
          <w:lang w:val="en_US" w:bidi="en_US"/>
        </w:rPr>
        <w:t>14.71</w:t>
      </w:r>
      <w:r>
        <w:rPr>
          <w:lang w:val="en_US" w:bidi="en_US"/>
        </w:rPr>
        <w:t xml:space="preserve"> · </w:t>
      </w:r>
      <w:r>
        <w:rPr>
          <w:lang w:val="en_US" w:bidi="en_US"/>
        </w:rPr>
        <w:t>Physical Events and States</w:t>
      </w:r>
      <w:r>
        <w:rPr>
          <w:lang w:val="en_US" w:bidi="en_US"/>
        </w:rPr>
        <w:t xml:space="preserve"> · </w:t>
      </w:r>
      <w:r>
        <w:rPr>
          <w:lang w:val="en_US" w:bidi="en_US"/>
        </w:rPr>
        <w:t>Burning</w:t>
      </w:r>
    </w:p>
    <w:p>
      <w:pPr/>
      <w:r>
        <w:rPr>
          <w:lang w:val="en_US" w:bidi="en_US"/>
        </w:rPr>
      </w:r>
      <w:r>
        <w:rPr>
          <w:lang w:val="en_US" w:bidi="en_US"/>
        </w:rPr>
        <w:t>unquenchable</w:t>
      </w:r>
      <w:r>
        <w:rPr>
          <w:lang w:val="en_US" w:bidi="en_US"/>
        </w:rPr>
        <w:t xml:space="preserve"> </w:t>
      </w:r>
      <w:r>
        <w:rPr>
          <w:lang w:val="en_US" w:bidi="en_US"/>
        </w:rPr>
        <w:t>pertaining to a fire that cannot be put out</w:t>
      </w:r>
      <w:r>
        <w:rPr>
          <w:lang w:val="en_US" w:bidi="en_US"/>
        </w:rPr>
        <w:t xml:space="preserve"> </w:t>
      </w:r>
      <w:r>
        <w:rPr>
          <w:lang w:val="en_US" w:bidi="en_US"/>
        </w:rPr>
        <w:t>It may be necessary in some languages to render ‘unquenchable’ by an active equivalent, for example, ‘a fire that no one can put out.’</w:t>
      </w:r>
    </w:p>
    <w:p>
      <w:pPr/>
      <w:r>
        <w:rPr>
          <w:lang w:val="en_US" w:bidi="en_US"/>
        </w:rPr>
      </w:r>
      <w:r>
        <w:rPr>
          <w:lang w:val="en_US" w:bidi="en_US"/>
        </w:rPr>
        <w:t>MAT 3:12</w:t>
      </w:r>
      <w:r>
        <w:rPr>
          <w:lang w:val="en_US" w:bidi="en_US"/>
        </w:rPr>
        <w:t xml:space="preserve"> · </w:t>
      </w:r>
      <w:r>
        <w:rPr>
          <w:lang w:val="en_US" w:bidi="en_US"/>
        </w:rPr>
        <w:t>MRK 9:43</w:t>
      </w:r>
      <w:r>
        <w:rPr>
          <w:lang w:val="en_US" w:bidi="en_US"/>
        </w:rPr>
        <w:t xml:space="preserve"> · </w:t>
      </w:r>
      <w:r>
        <w:rPr>
          <w:lang w:val="en_US" w:bidi="en_US"/>
        </w:rPr>
        <w:t>LUK 3:17</w:t>
      </w:r>
      <w:r>
        <w:rPr>
          <w:lang w:val="en_US" w:bidi="en_US"/>
        </w:rPr>
      </w:r>
      <w:r>
        <w:rPr>
          <w:lang w:val="en_US" w:bidi="en_US"/>
        </w:rPr>
      </w:r>
    </w:p>
    <w:p>
      <w:pPr/>
      <w:r>
        <w:rPr>
          <w:lang w:val="en_US" w:bidi="en_US"/>
        </w:rPr>
      </w:r>
    </w:p>
    <w:p>
      <w:pPr>
        <w:pStyle w:val="Heading2"/>
      </w:pPr>
      <w:r>
        <w:rPr>
          <w:lang w:val="en_US" w:bidi="en_US"/>
        </w:rPr>
        <w:t>ἀσέβεια</w:t>
      </w:r>
      <w:r>
        <w:rPr>
          <w:lang w:val="en_US" w:bidi="en_US"/>
        </w:rPr>
      </w:r>
    </w:p>
    <w:p>
      <w:pPr>
        <w:pStyle w:val="Heading1"/>
      </w:pPr>
      <w:r>
        <w:rPr>
          <w:lang w:val="en_US" w:bidi="en_US"/>
        </w:rPr>
        <w:t>ἀσέβεια</w:t>
      </w:r>
    </w:p>
    <w:p>
      <w:pPr/>
      <w:r>
        <w:rPr>
          <w:lang w:val="en_US" w:bidi="en_US"/>
        </w:rPr>
      </w:r>
      <w:r>
        <w:rPr>
          <w:lang w:val="en_US" w:bidi="en_US"/>
        </w:rPr>
        <w:t>ἀσέβεια</w:t>
      </w:r>
      <w:r>
        <w:rPr>
          <w:lang w:val="en_US" w:bidi="en_US"/>
        </w:rPr>
        <w:t xml:space="preserve"> (</w:t>
      </w:r>
      <w:r>
        <w:rPr>
          <w:lang w:val="en_US" w:bidi="en_US"/>
        </w:rPr>
        <w:t>G0763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σέβομαι</w:t>
      </w:r>
    </w:p>
    <w:p>
      <w:pPr/>
      <w:r>
        <w:rPr>
          <w:lang w:val="en_US" w:bidi="en_US"/>
        </w:rPr>
      </w:r>
      <w:r>
        <w:rPr>
          <w:lang w:val="en_US" w:bidi="en_US"/>
        </w:rPr>
        <w:t>53.10</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live in an ungodly manner</w:t>
      </w:r>
      <w:r>
        <w:rPr>
          <w:lang w:val="en_US" w:bidi="en_US"/>
        </w:rPr>
        <w:t xml:space="preserve">, </w:t>
      </w:r>
      <w:r>
        <w:rPr>
          <w:lang w:val="en_US" w:bidi="en_US"/>
        </w:rPr>
        <w:t>godlessness</w:t>
      </w:r>
      <w:r>
        <w:rPr>
          <w:lang w:val="en_US" w:bidi="en_US"/>
        </w:rPr>
        <w:t xml:space="preserve"> </w:t>
      </w:r>
      <w:r>
        <w:rPr>
          <w:lang w:val="en_US" w:bidi="en_US"/>
        </w:rPr>
        <w:t>to live in a manner contrary to proper religious beliefs and practice</w:t>
      </w:r>
    </w:p>
    <w:p>
      <w:pPr/>
      <w:r>
        <w:rPr>
          <w:lang w:val="en_US" w:bidi="en_US"/>
        </w:rPr>
      </w:r>
      <w:r>
        <w:rPr>
          <w:lang w:val="en_US" w:bidi="en_US"/>
        </w:rPr>
        <w:t>ROM 1:18</w:t>
      </w:r>
      <w:r>
        <w:rPr>
          <w:lang w:val="en_US" w:bidi="en_US"/>
        </w:rPr>
        <w:t xml:space="preserve"> · </w:t>
      </w:r>
      <w:r>
        <w:rPr>
          <w:lang w:val="en_US" w:bidi="en_US"/>
        </w:rPr>
        <w:t>ROM 11:26</w:t>
      </w:r>
      <w:r>
        <w:rPr>
          <w:lang w:val="en_US" w:bidi="en_US"/>
        </w:rPr>
        <w:t xml:space="preserve"> · </w:t>
      </w:r>
      <w:r>
        <w:rPr>
          <w:lang w:val="en_US" w:bidi="en_US"/>
        </w:rPr>
        <w:t>2TI 2:16</w:t>
      </w:r>
      <w:r>
        <w:rPr>
          <w:lang w:val="en_US" w:bidi="en_US"/>
        </w:rPr>
        <w:t xml:space="preserve"> · </w:t>
      </w:r>
      <w:r>
        <w:rPr>
          <w:lang w:val="en_US" w:bidi="en_US"/>
        </w:rPr>
        <w:t>TIT 2:12</w:t>
      </w:r>
      <w:r>
        <w:rPr>
          <w:lang w:val="en_US" w:bidi="en_US"/>
        </w:rPr>
        <w:t xml:space="preserve"> · </w:t>
      </w:r>
      <w:r>
        <w:rPr>
          <w:lang w:val="en_US" w:bidi="en_US"/>
        </w:rPr>
        <w:t>JUD 1:15</w:t>
      </w:r>
      <w:r>
        <w:rPr>
          <w:lang w:val="en_US" w:bidi="en_US"/>
        </w:rPr>
        <w:t xml:space="preserve"> · </w:t>
      </w:r>
      <w:r>
        <w:rPr>
          <w:lang w:val="en_US" w:bidi="en_US"/>
        </w:rPr>
        <w:t>JUD 1:18</w:t>
      </w:r>
      <w:r>
        <w:rPr>
          <w:lang w:val="en_US" w:bidi="en_US"/>
        </w:rPr>
      </w:r>
      <w:r>
        <w:rPr>
          <w:lang w:val="en_US" w:bidi="en_US"/>
        </w:rPr>
      </w:r>
    </w:p>
    <w:p>
      <w:pPr/>
      <w:r>
        <w:rPr>
          <w:lang w:val="en_US" w:bidi="en_US"/>
        </w:rPr>
      </w:r>
    </w:p>
    <w:p>
      <w:pPr>
        <w:pStyle w:val="Heading2"/>
      </w:pPr>
      <w:r>
        <w:rPr>
          <w:lang w:val="en_US" w:bidi="en_US"/>
        </w:rPr>
        <w:t>ἀσεβέω</w:t>
      </w:r>
      <w:r>
        <w:rPr>
          <w:lang w:val="en_US" w:bidi="en_US"/>
        </w:rPr>
      </w:r>
    </w:p>
    <w:p>
      <w:pPr>
        <w:pStyle w:val="Heading1"/>
      </w:pPr>
      <w:r>
        <w:rPr>
          <w:lang w:val="en_US" w:bidi="en_US"/>
        </w:rPr>
        <w:t>ἀσεβέω</w:t>
      </w:r>
    </w:p>
    <w:p>
      <w:pPr/>
      <w:r>
        <w:rPr>
          <w:lang w:val="en_US" w:bidi="en_US"/>
        </w:rPr>
      </w:r>
      <w:r>
        <w:rPr>
          <w:lang w:val="en_US" w:bidi="en_US"/>
        </w:rPr>
        <w:t>ἀσεβέω</w:t>
      </w:r>
      <w:r>
        <w:rPr>
          <w:lang w:val="en_US" w:bidi="en_US"/>
        </w:rPr>
        <w:t xml:space="preserve"> (</w:t>
      </w:r>
      <w:r>
        <w:rPr>
          <w:lang w:val="en_US" w:bidi="en_US"/>
        </w:rPr>
        <w:t>G0764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σέβομαι</w:t>
      </w:r>
    </w:p>
    <w:p>
      <w:pPr/>
      <w:r>
        <w:rPr>
          <w:lang w:val="en_US" w:bidi="en_US"/>
        </w:rPr>
      </w:r>
      <w:r>
        <w:rPr>
          <w:lang w:val="en_US" w:bidi="en_US"/>
        </w:rPr>
        <w:t>53.10</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to live in an ungodly manner</w:t>
      </w:r>
      <w:r>
        <w:rPr>
          <w:lang w:val="en_US" w:bidi="en_US"/>
        </w:rPr>
        <w:t xml:space="preserve">, </w:t>
      </w:r>
      <w:r>
        <w:rPr>
          <w:lang w:val="en_US" w:bidi="en_US"/>
        </w:rPr>
        <w:t>godlessness</w:t>
      </w:r>
      <w:r>
        <w:rPr>
          <w:lang w:val="en_US" w:bidi="en_US"/>
        </w:rPr>
        <w:t xml:space="preserve"> </w:t>
      </w:r>
      <w:r>
        <w:rPr>
          <w:lang w:val="en_US" w:bidi="en_US"/>
        </w:rPr>
        <w:t>to live in a manner contrary to proper religious beliefs and practice</w:t>
      </w:r>
    </w:p>
    <w:p>
      <w:pPr/>
      <w:r>
        <w:rPr>
          <w:lang w:val="en_US" w:bidi="en_US"/>
        </w:rPr>
      </w:r>
      <w:r>
        <w:rPr>
          <w:lang w:val="en_US" w:bidi="en_US"/>
        </w:rPr>
        <w:t>JUD 1:15</w:t>
      </w:r>
      <w:r>
        <w:rPr>
          <w:lang w:val="en_US" w:bidi="en_US"/>
        </w:rPr>
      </w:r>
      <w:r>
        <w:rPr>
          <w:lang w:val="en_US" w:bidi="en_US"/>
        </w:rPr>
      </w:r>
    </w:p>
    <w:p>
      <w:pPr/>
      <w:r>
        <w:rPr>
          <w:lang w:val="en_US" w:bidi="en_US"/>
        </w:rPr>
      </w:r>
    </w:p>
    <w:p>
      <w:pPr>
        <w:pStyle w:val="Heading2"/>
      </w:pPr>
      <w:r>
        <w:rPr>
          <w:lang w:val="en_US" w:bidi="en_US"/>
        </w:rPr>
        <w:t>ἀσεβής</w:t>
      </w:r>
      <w:r>
        <w:rPr>
          <w:lang w:val="en_US" w:bidi="en_US"/>
        </w:rPr>
      </w:r>
    </w:p>
    <w:p>
      <w:pPr>
        <w:pStyle w:val="Heading1"/>
      </w:pPr>
      <w:r>
        <w:rPr>
          <w:lang w:val="en_US" w:bidi="en_US"/>
        </w:rPr>
        <w:t>ἀσεβής</w:t>
      </w:r>
    </w:p>
    <w:p>
      <w:pPr/>
      <w:r>
        <w:rPr>
          <w:lang w:val="en_US" w:bidi="en_US"/>
        </w:rPr>
      </w:r>
      <w:r>
        <w:rPr>
          <w:lang w:val="en_US" w:bidi="en_US"/>
        </w:rPr>
        <w:t>ἀσεβής</w:t>
      </w:r>
      <w:r>
        <w:rPr>
          <w:lang w:val="en_US" w:bidi="en_US"/>
        </w:rPr>
        <w:t xml:space="preserve"> (</w:t>
      </w:r>
      <w:r>
        <w:rPr>
          <w:lang w:val="en_US" w:bidi="en_US"/>
        </w:rPr>
        <w:t>G0765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σέβομαι</w:t>
      </w:r>
    </w:p>
    <w:p>
      <w:pPr/>
      <w:r>
        <w:rPr>
          <w:lang w:val="en_US" w:bidi="en_US"/>
        </w:rPr>
      </w:r>
      <w:r>
        <w:rPr>
          <w:lang w:val="en_US" w:bidi="en_US"/>
        </w:rPr>
        <w:t>53.11</w:t>
      </w:r>
      <w:r>
        <w:rPr>
          <w:lang w:val="en_US" w:bidi="en_US"/>
        </w:rPr>
        <w:t xml:space="preserve"> · </w:t>
      </w:r>
      <w:r>
        <w:rPr>
          <w:lang w:val="en_US" w:bidi="en_US"/>
        </w:rPr>
        <w:t>Religious Activities</w:t>
      </w:r>
      <w:r>
        <w:rPr>
          <w:lang w:val="en_US" w:bidi="en_US"/>
        </w:rPr>
        <w:t xml:space="preserve"> · </w:t>
      </w:r>
      <w:r>
        <w:rPr>
          <w:lang w:val="en_US" w:bidi="en_US"/>
        </w:rPr>
        <w:t>Religious Practice</w:t>
      </w:r>
    </w:p>
    <w:p>
      <w:pPr/>
      <w:r>
        <w:rPr>
          <w:lang w:val="en_US" w:bidi="en_US"/>
        </w:rPr>
      </w:r>
      <w:r>
        <w:rPr>
          <w:lang w:val="en_US" w:bidi="en_US"/>
        </w:rPr>
        <w:t>ungodly</w:t>
      </w:r>
      <w:r>
        <w:rPr>
          <w:lang w:val="en_US" w:bidi="en_US"/>
        </w:rPr>
        <w:t xml:space="preserve"> </w:t>
      </w:r>
      <w:r>
        <w:rPr>
          <w:lang w:val="en_US" w:bidi="en_US"/>
        </w:rPr>
        <w:t>pertaining to living without regard for religious belief or practice</w:t>
      </w:r>
    </w:p>
    <w:p>
      <w:pPr/>
      <w:r>
        <w:rPr>
          <w:lang w:val="en_US" w:bidi="en_US"/>
        </w:rPr>
      </w:r>
      <w:r>
        <w:rPr>
          <w:lang w:val="en_US" w:bidi="en_US"/>
        </w:rPr>
        <w:t>ROM 4:5</w:t>
      </w:r>
      <w:r>
        <w:rPr>
          <w:lang w:val="en_US" w:bidi="en_US"/>
        </w:rPr>
        <w:t xml:space="preserve"> · </w:t>
      </w:r>
      <w:r>
        <w:rPr>
          <w:lang w:val="en_US" w:bidi="en_US"/>
        </w:rPr>
        <w:t>ROM 5:6</w:t>
      </w:r>
      <w:r>
        <w:rPr>
          <w:lang w:val="en_US" w:bidi="en_US"/>
        </w:rPr>
        <w:t xml:space="preserve"> · </w:t>
      </w:r>
      <w:r>
        <w:rPr>
          <w:lang w:val="en_US" w:bidi="en_US"/>
        </w:rPr>
        <w:t>1TI 1:9</w:t>
      </w:r>
      <w:r>
        <w:rPr>
          <w:lang w:val="en_US" w:bidi="en_US"/>
        </w:rPr>
        <w:t xml:space="preserve"> · </w:t>
      </w:r>
      <w:r>
        <w:rPr>
          <w:lang w:val="en_US" w:bidi="en_US"/>
        </w:rPr>
        <w:t>1PE 4:18</w:t>
      </w:r>
      <w:r>
        <w:rPr>
          <w:lang w:val="en_US" w:bidi="en_US"/>
        </w:rPr>
        <w:t xml:space="preserve"> · </w:t>
      </w:r>
      <w:r>
        <w:rPr>
          <w:lang w:val="en_US" w:bidi="en_US"/>
        </w:rPr>
        <w:t>2PE 2:5</w:t>
      </w:r>
      <w:r>
        <w:rPr>
          <w:lang w:val="en_US" w:bidi="en_US"/>
        </w:rPr>
        <w:t xml:space="preserve"> · </w:t>
      </w:r>
      <w:r>
        <w:rPr>
          <w:lang w:val="en_US" w:bidi="en_US"/>
        </w:rPr>
        <w:t>2PE 3:7</w:t>
      </w:r>
      <w:r>
        <w:rPr>
          <w:lang w:val="en_US" w:bidi="en_US"/>
        </w:rPr>
        <w:t xml:space="preserve"> · </w:t>
      </w:r>
      <w:r>
        <w:rPr>
          <w:lang w:val="en_US" w:bidi="en_US"/>
        </w:rPr>
        <w:t>JUD 1:4</w:t>
      </w:r>
      <w:r>
        <w:rPr>
          <w:lang w:val="en_US" w:bidi="en_US"/>
        </w:rPr>
        <w:t xml:space="preserve"> · </w:t>
      </w:r>
      <w:r>
        <w:rPr>
          <w:lang w:val="en_US" w:bidi="en_US"/>
        </w:rPr>
        <w:t>JUD 1:15</w:t>
      </w:r>
      <w:r>
        <w:rPr>
          <w:lang w:val="en_US" w:bidi="en_US"/>
        </w:rPr>
      </w:r>
      <w:r>
        <w:rPr>
          <w:lang w:val="en_US" w:bidi="en_US"/>
        </w:rPr>
      </w:r>
    </w:p>
    <w:p>
      <w:pPr/>
      <w:r>
        <w:rPr>
          <w:lang w:val="en_US" w:bidi="en_US"/>
        </w:rPr>
      </w:r>
    </w:p>
    <w:p>
      <w:pPr>
        <w:pStyle w:val="Heading2"/>
      </w:pPr>
      <w:r>
        <w:rPr>
          <w:lang w:val="en_US" w:bidi="en_US"/>
        </w:rPr>
        <w:t>ἀσέλγεια</w:t>
      </w:r>
      <w:r>
        <w:rPr>
          <w:lang w:val="en_US" w:bidi="en_US"/>
        </w:rPr>
      </w:r>
    </w:p>
    <w:p>
      <w:pPr>
        <w:pStyle w:val="Heading1"/>
      </w:pPr>
      <w:r>
        <w:rPr>
          <w:lang w:val="en_US" w:bidi="en_US"/>
        </w:rPr>
        <w:t>ἀσέλγεια</w:t>
      </w:r>
    </w:p>
    <w:p>
      <w:pPr/>
      <w:r>
        <w:rPr>
          <w:lang w:val="en_US" w:bidi="en_US"/>
        </w:rPr>
      </w:r>
      <w:r>
        <w:rPr>
          <w:lang w:val="en_US" w:bidi="en_US"/>
        </w:rPr>
        <w:t>ἀσέλγεια</w:t>
      </w:r>
      <w:r>
        <w:rPr>
          <w:lang w:val="en_US" w:bidi="en_US"/>
        </w:rPr>
        <w:t xml:space="preserve"> (</w:t>
      </w:r>
      <w:r>
        <w:rPr>
          <w:lang w:val="en_US" w:bidi="en_US"/>
        </w:rPr>
        <w:t>G0766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w:t>
      </w:r>
    </w:p>
    <w:p>
      <w:pPr/>
      <w:r>
        <w:rPr>
          <w:lang w:val="en_US" w:bidi="en_US"/>
        </w:rPr>
      </w:r>
      <w:r>
        <w:rPr>
          <w:lang w:val="en_US" w:bidi="en_US"/>
        </w:rPr>
        <w:t>88.272</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Sexual Misbehavior</w:t>
      </w:r>
    </w:p>
    <w:p>
      <w:pPr/>
      <w:r>
        <w:rPr>
          <w:lang w:val="en_US" w:bidi="en_US"/>
        </w:rPr>
      </w:r>
      <w:r>
        <w:rPr>
          <w:lang w:val="en_US" w:bidi="en_US"/>
        </w:rPr>
        <w:t>licentious behavior</w:t>
      </w:r>
      <w:r>
        <w:rPr>
          <w:lang w:val="en_US" w:bidi="en_US"/>
        </w:rPr>
        <w:t xml:space="preserve">, </w:t>
      </w:r>
      <w:r>
        <w:rPr>
          <w:lang w:val="en_US" w:bidi="en_US"/>
        </w:rPr>
        <w:t>extreme immorality</w:t>
      </w:r>
      <w:r>
        <w:rPr>
          <w:lang w:val="en_US" w:bidi="en_US"/>
        </w:rPr>
        <w:t xml:space="preserve"> </w:t>
      </w:r>
      <w:r>
        <w:rPr>
          <w:lang w:val="en_US" w:bidi="en_US"/>
        </w:rPr>
        <w:t>behavior completely lacking in moral restraint, usually with the implication of sexual licentiousness</w:t>
      </w:r>
      <w:r>
        <w:rPr>
          <w:lang w:val="en_US" w:bidi="en_US"/>
        </w:rPr>
        <w:t xml:space="preserve"> </w:t>
      </w:r>
      <w:r>
        <w:rPr>
          <w:lang w:val="en_US" w:bidi="en_US"/>
        </w:rPr>
        <w:t>In some languages the equivalent of ‘licentious behavior’ would be ‘to live like a dog’ or ‘to act like a goat’ or ‘to be a rooster,’ in each instance pertaining to promiscuous sexual behavior.</w:t>
      </w:r>
    </w:p>
    <w:p>
      <w:pPr/>
      <w:r>
        <w:rPr>
          <w:lang w:val="en_US" w:bidi="en_US"/>
        </w:rPr>
      </w:r>
      <w:r>
        <w:rPr>
          <w:lang w:val="en_US" w:bidi="en_US"/>
        </w:rPr>
        <w:t>MRK 7:22</w:t>
      </w:r>
      <w:r>
        <w:rPr>
          <w:lang w:val="en_US" w:bidi="en_US"/>
        </w:rPr>
        <w:t xml:space="preserve"> · </w:t>
      </w:r>
      <w:r>
        <w:rPr>
          <w:lang w:val="en_US" w:bidi="en_US"/>
        </w:rPr>
        <w:t>ROM 13:13</w:t>
      </w:r>
      <w:r>
        <w:rPr>
          <w:lang w:val="en_US" w:bidi="en_US"/>
        </w:rPr>
        <w:t xml:space="preserve"> · </w:t>
      </w:r>
      <w:r>
        <w:rPr>
          <w:lang w:val="en_US" w:bidi="en_US"/>
        </w:rPr>
        <w:t>2CO 12:21</w:t>
      </w:r>
      <w:r>
        <w:rPr>
          <w:lang w:val="en_US" w:bidi="en_US"/>
        </w:rPr>
        <w:t xml:space="preserve"> · </w:t>
      </w:r>
      <w:r>
        <w:rPr>
          <w:lang w:val="en_US" w:bidi="en_US"/>
        </w:rPr>
        <w:t>GAL 5:19</w:t>
      </w:r>
      <w:r>
        <w:rPr>
          <w:lang w:val="en_US" w:bidi="en_US"/>
        </w:rPr>
        <w:t xml:space="preserve"> · </w:t>
      </w:r>
      <w:r>
        <w:rPr>
          <w:lang w:val="en_US" w:bidi="en_US"/>
        </w:rPr>
        <w:t>EPH 4:19</w:t>
      </w:r>
      <w:r>
        <w:rPr>
          <w:lang w:val="en_US" w:bidi="en_US"/>
        </w:rPr>
        <w:t xml:space="preserve"> · </w:t>
      </w:r>
      <w:r>
        <w:rPr>
          <w:lang w:val="en_US" w:bidi="en_US"/>
        </w:rPr>
        <w:t>1PE 4:3</w:t>
      </w:r>
      <w:r>
        <w:rPr>
          <w:lang w:val="en_US" w:bidi="en_US"/>
        </w:rPr>
        <w:t xml:space="preserve"> · </w:t>
      </w:r>
      <w:r>
        <w:rPr>
          <w:lang w:val="en_US" w:bidi="en_US"/>
        </w:rPr>
        <w:t>2PE 2:2</w:t>
      </w:r>
      <w:r>
        <w:rPr>
          <w:lang w:val="en_US" w:bidi="en_US"/>
        </w:rPr>
        <w:t xml:space="preserve"> · </w:t>
      </w:r>
      <w:r>
        <w:rPr>
          <w:lang w:val="en_US" w:bidi="en_US"/>
        </w:rPr>
        <w:t>2PE 2:7</w:t>
      </w:r>
      <w:r>
        <w:rPr>
          <w:lang w:val="en_US" w:bidi="en_US"/>
        </w:rPr>
        <w:t xml:space="preserve"> · </w:t>
      </w:r>
      <w:r>
        <w:rPr>
          <w:lang w:val="en_US" w:bidi="en_US"/>
        </w:rPr>
        <w:t>2PE 2:18</w:t>
      </w:r>
      <w:r>
        <w:rPr>
          <w:lang w:val="en_US" w:bidi="en_US"/>
        </w:rPr>
        <w:t xml:space="preserve"> · </w:t>
      </w:r>
      <w:r>
        <w:rPr>
          <w:lang w:val="en_US" w:bidi="en_US"/>
        </w:rPr>
        <w:t>JUD 1:4</w:t>
      </w:r>
      <w:r>
        <w:rPr>
          <w:lang w:val="en_US" w:bidi="en_US"/>
        </w:rPr>
      </w:r>
      <w:r>
        <w:rPr>
          <w:lang w:val="en_US" w:bidi="en_US"/>
        </w:rPr>
      </w:r>
    </w:p>
    <w:p>
      <w:pPr/>
      <w:r>
        <w:rPr>
          <w:lang w:val="en_US" w:bidi="en_US"/>
        </w:rPr>
      </w:r>
    </w:p>
    <w:p>
      <w:pPr>
        <w:pStyle w:val="Heading2"/>
      </w:pPr>
      <w:r>
        <w:rPr>
          <w:lang w:val="en_US" w:bidi="en_US"/>
        </w:rPr>
        <w:t>ἄσημος</w:t>
      </w:r>
      <w:r>
        <w:rPr>
          <w:lang w:val="en_US" w:bidi="en_US"/>
        </w:rPr>
      </w:r>
    </w:p>
    <w:p>
      <w:pPr>
        <w:pStyle w:val="Heading1"/>
      </w:pPr>
      <w:r>
        <w:rPr>
          <w:lang w:val="en_US" w:bidi="en_US"/>
        </w:rPr>
        <w:t>ἄσημος</w:t>
      </w:r>
    </w:p>
    <w:p>
      <w:pPr/>
      <w:r>
        <w:rPr>
          <w:lang w:val="en_US" w:bidi="en_US"/>
        </w:rPr>
      </w:r>
      <w:r>
        <w:rPr>
          <w:lang w:val="en_US" w:bidi="en_US"/>
        </w:rPr>
        <w:t>ἄσημος</w:t>
      </w:r>
      <w:r>
        <w:rPr>
          <w:lang w:val="en_US" w:bidi="en_US"/>
        </w:rPr>
        <w:t xml:space="preserve"> (</w:t>
      </w:r>
      <w:r>
        <w:rPr>
          <w:lang w:val="en_US" w:bidi="en_US"/>
        </w:rPr>
        <w:t>G0767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σημαίνω</w:t>
      </w:r>
    </w:p>
    <w:p>
      <w:pPr/>
      <w:r>
        <w:rPr>
          <w:lang w:val="en_US" w:bidi="en_US"/>
        </w:rPr>
      </w:r>
      <w:r>
        <w:rPr>
          <w:lang w:val="en_US" w:bidi="en_US"/>
        </w:rPr>
        <w:t>87.59</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low</w:t>
      </w:r>
      <w:r>
        <w:rPr>
          <w:lang w:val="en_US" w:bidi="en_US"/>
        </w:rPr>
        <w:t xml:space="preserve">, </w:t>
      </w:r>
      <w:r>
        <w:rPr>
          <w:lang w:val="en_US" w:bidi="en_US"/>
        </w:rPr>
        <w:t>insignificant</w:t>
      </w:r>
      <w:r>
        <w:rPr>
          <w:lang w:val="en_US" w:bidi="en_US"/>
        </w:rPr>
        <w:t xml:space="preserve">, </w:t>
      </w:r>
      <w:r>
        <w:rPr>
          <w:lang w:val="en_US" w:bidi="en_US"/>
        </w:rPr>
        <w:t>inferior</w:t>
      </w:r>
      <w:r>
        <w:rPr>
          <w:lang w:val="en_US" w:bidi="en_US"/>
        </w:rPr>
        <w:t xml:space="preserve"> </w:t>
      </w:r>
      <w:r>
        <w:rPr>
          <w:lang w:val="en_US" w:bidi="en_US"/>
        </w:rPr>
        <w:t>pertaining to being obscure or insignificant, with the possible implication of lacking in noble descent</w:t>
      </w:r>
      <w:r>
        <w:rPr>
          <w:lang w:val="en_US" w:bidi="en_US"/>
        </w:rPr>
        <w:t xml:space="preserve"> </w:t>
      </w:r>
      <w:r>
        <w:rPr>
          <w:lang w:val="en_US" w:bidi="en_US"/>
        </w:rPr>
        <w:t xml:space="preserve">In a number of languages, however, it would be important to avoid the double negative in </w:t>
      </w:r>
      <w:r>
        <w:rPr>
          <w:lang w:val="en_US" w:bidi="en_US"/>
        </w:rPr>
        <w:t>ACT 21:39</w:t>
      </w:r>
      <w:r>
        <w:rPr>
          <w:lang w:val="en_US" w:bidi="en_US"/>
        </w:rPr>
        <w:t xml:space="preserve"> (despite the effectiveness of the litotes in Greek) by translating ‘a citizen of an important city.’</w:t>
      </w:r>
    </w:p>
    <w:p>
      <w:pPr/>
      <w:r>
        <w:rPr>
          <w:lang w:val="en_US" w:bidi="en_US"/>
        </w:rPr>
      </w:r>
      <w:r>
        <w:rPr>
          <w:lang w:val="en_US" w:bidi="en_US"/>
        </w:rPr>
        <w:t>ACT 21:39</w:t>
      </w:r>
      <w:r>
        <w:rPr>
          <w:lang w:val="en_US" w:bidi="en_US"/>
        </w:rPr>
      </w:r>
      <w:r>
        <w:rPr>
          <w:lang w:val="en_US" w:bidi="en_US"/>
        </w:rPr>
      </w:r>
    </w:p>
    <w:p>
      <w:pPr/>
      <w:r>
        <w:rPr>
          <w:lang w:val="en_US" w:bidi="en_US"/>
        </w:rPr>
      </w:r>
    </w:p>
    <w:p>
      <w:pPr>
        <w:pStyle w:val="Heading2"/>
      </w:pPr>
      <w:r>
        <w:rPr>
          <w:lang w:val="en_US" w:bidi="en_US"/>
        </w:rPr>
        <w:t>Ἀσήρ</w:t>
      </w:r>
      <w:r>
        <w:rPr>
          <w:lang w:val="en_US" w:bidi="en_US"/>
        </w:rPr>
      </w:r>
    </w:p>
    <w:p>
      <w:pPr>
        <w:pStyle w:val="Heading1"/>
      </w:pPr>
      <w:r>
        <w:rPr>
          <w:lang w:val="en_US" w:bidi="en_US"/>
        </w:rPr>
        <w:t>Ἀσήρ</w:t>
      </w:r>
    </w:p>
    <w:p>
      <w:pPr/>
      <w:r>
        <w:rPr>
          <w:lang w:val="en_US" w:bidi="en_US"/>
        </w:rPr>
      </w:r>
      <w:r>
        <w:rPr>
          <w:lang w:val="en_US" w:bidi="en_US"/>
        </w:rPr>
        <w:t>Ἀσήρ</w:t>
      </w:r>
      <w:r>
        <w:rPr>
          <w:lang w:val="en_US" w:bidi="en_US"/>
        </w:rPr>
        <w:t xml:space="preserve"> (</w:t>
      </w:r>
      <w:r>
        <w:rPr>
          <w:lang w:val="en_US" w:bidi="en_US"/>
        </w:rPr>
        <w:t>G0768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93.49</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Asher</w:t>
      </w:r>
      <w:r>
        <w:rPr>
          <w:lang w:val="en_US" w:bidi="en_US"/>
        </w:rPr>
        <w:t xml:space="preserve"> </w:t>
      </w:r>
      <w:r>
        <w:rPr>
          <w:lang w:val="en_US" w:bidi="en_US"/>
        </w:rPr>
        <w:t>a son of Jacob and ancestor of an Israelite tribe</w:t>
      </w:r>
    </w:p>
    <w:p>
      <w:pPr/>
      <w:r>
        <w:rPr>
          <w:lang w:val="en_US" w:bidi="en_US"/>
        </w:rPr>
      </w:r>
      <w:r>
        <w:rPr>
          <w:lang w:val="en_US" w:bidi="en_US"/>
        </w:rPr>
        <w:t>LUK 2:36</w:t>
      </w:r>
      <w:r>
        <w:rPr>
          <w:lang w:val="en_US" w:bidi="en_US"/>
        </w:rPr>
        <w:t xml:space="preserve"> · </w:t>
      </w:r>
      <w:r>
        <w:rPr>
          <w:lang w:val="en_US" w:bidi="en_US"/>
        </w:rPr>
        <w:t>REV 7:6</w:t>
      </w:r>
      <w:r>
        <w:rPr>
          <w:lang w:val="en_US" w:bidi="en_US"/>
        </w:rPr>
      </w:r>
      <w:r>
        <w:rPr>
          <w:lang w:val="en_US" w:bidi="en_US"/>
        </w:rPr>
      </w:r>
    </w:p>
    <w:p>
      <w:pPr/>
      <w:r>
        <w:rPr>
          <w:lang w:val="en_US" w:bidi="en_US"/>
        </w:rPr>
      </w:r>
    </w:p>
    <w:p>
      <w:pPr>
        <w:pStyle w:val="Heading2"/>
      </w:pPr>
      <w:r>
        <w:rPr>
          <w:lang w:val="en_US" w:bidi="en_US"/>
        </w:rPr>
        <w:t>ἀσθένεια</w:t>
      </w:r>
      <w:r>
        <w:rPr>
          <w:lang w:val="en_US" w:bidi="en_US"/>
        </w:rPr>
      </w:r>
    </w:p>
    <w:p>
      <w:pPr>
        <w:pStyle w:val="Heading1"/>
      </w:pPr>
      <w:r>
        <w:rPr>
          <w:lang w:val="en_US" w:bidi="en_US"/>
        </w:rPr>
        <w:t>ἀσθένεια</w:t>
      </w:r>
    </w:p>
    <w:p>
      <w:pPr/>
      <w:r>
        <w:rPr>
          <w:lang w:val="en_US" w:bidi="en_US"/>
        </w:rPr>
      </w:r>
      <w:r>
        <w:rPr>
          <w:lang w:val="en_US" w:bidi="en_US"/>
        </w:rPr>
        <w:t>ἀσθένεια</w:t>
      </w:r>
      <w:r>
        <w:rPr>
          <w:lang w:val="en_US" w:bidi="en_US"/>
        </w:rPr>
        <w:t xml:space="preserve"> (</w:t>
      </w:r>
      <w:r>
        <w:rPr>
          <w:lang w:val="en_US" w:bidi="en_US"/>
        </w:rPr>
        <w:t>G0769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σθενόω</w:t>
      </w:r>
    </w:p>
    <w:p>
      <w:pPr/>
      <w:r>
        <w:rPr>
          <w:lang w:val="en_US" w:bidi="en_US"/>
        </w:rPr>
      </w:r>
      <w:r>
        <w:rPr>
          <w:lang w:val="en_US" w:bidi="en_US"/>
        </w:rPr>
        <w:t>74.23</w:t>
      </w:r>
      <w:r>
        <w:rPr>
          <w:lang w:val="en_US" w:bidi="en_US"/>
        </w:rPr>
        <w:t xml:space="preserve"> · </w:t>
      </w:r>
      <w:r>
        <w:rPr>
          <w:lang w:val="en_US" w:bidi="en_US"/>
        </w:rPr>
        <w:t>Able, Capable</w:t>
      </w:r>
    </w:p>
    <w:p>
      <w:pPr/>
      <w:r>
        <w:rPr>
          <w:lang w:val="en_US" w:bidi="en_US"/>
        </w:rPr>
      </w:r>
      <w:r>
        <w:rPr>
          <w:lang w:val="en_US" w:bidi="en_US"/>
        </w:rPr>
        <w:t>incapacity</w:t>
      </w:r>
      <w:r>
        <w:rPr>
          <w:lang w:val="en_US" w:bidi="en_US"/>
        </w:rPr>
        <w:t xml:space="preserve">, </w:t>
      </w:r>
      <w:r>
        <w:rPr>
          <w:lang w:val="en_US" w:bidi="en_US"/>
        </w:rPr>
        <w:t>weakness</w:t>
      </w:r>
      <w:r>
        <w:rPr>
          <w:lang w:val="en_US" w:bidi="en_US"/>
        </w:rPr>
        <w:t xml:space="preserve">, </w:t>
      </w:r>
      <w:r>
        <w:rPr>
          <w:lang w:val="en_US" w:bidi="en_US"/>
        </w:rPr>
        <w:t>limitation</w:t>
      </w:r>
      <w:r>
        <w:rPr>
          <w:lang w:val="en_US" w:bidi="en_US"/>
        </w:rPr>
        <w:t xml:space="preserve"> </w:t>
      </w:r>
      <w:r>
        <w:rPr>
          <w:lang w:val="en_US" w:bidi="en_US"/>
        </w:rPr>
        <w:t>a state of incapacity to do or experience something</w:t>
      </w:r>
      <w:r>
        <w:rPr>
          <w:lang w:val="en_US" w:bidi="en_US"/>
        </w:rPr>
        <w:t xml:space="preserve"> </w:t>
      </w:r>
      <w:r>
        <w:rPr>
          <w:lang w:val="en_US" w:bidi="en_US"/>
        </w:rPr>
        <w:t xml:space="preserve">A literal rendering of this expression in </w:t>
      </w:r>
      <w:r>
        <w:rPr>
          <w:lang w:val="en_US" w:bidi="en_US"/>
        </w:rPr>
        <w:t>2CO 12:9</w:t>
      </w:r>
      <w:r>
        <w:rPr>
          <w:lang w:val="en_US" w:bidi="en_US"/>
        </w:rPr>
        <w:t xml:space="preserve"> may not be meaningful, and in fact can be quite misleading. δύναμις is best interpreted as ‘God’s power’ and ἀσθένεια as the weakness which Paul experienced. Therefore, one may be able to translate as ‘my power is greatest when you are weak’ (see Today’s English Version).</w:t>
      </w:r>
    </w:p>
    <w:p>
      <w:pPr/>
      <w:r>
        <w:rPr>
          <w:lang w:val="en_US" w:bidi="en_US"/>
        </w:rPr>
      </w:r>
      <w:r>
        <w:rPr>
          <w:lang w:val="en_US" w:bidi="en_US"/>
        </w:rPr>
        <w:t>ROM 6:19</w:t>
      </w:r>
      <w:r>
        <w:rPr>
          <w:lang w:val="en_US" w:bidi="en_US"/>
        </w:rPr>
        <w:t xml:space="preserve"> · </w:t>
      </w:r>
      <w:r>
        <w:rPr>
          <w:lang w:val="en_US" w:bidi="en_US"/>
        </w:rPr>
        <w:t>ROM 8:26</w:t>
      </w:r>
      <w:r>
        <w:rPr>
          <w:lang w:val="en_US" w:bidi="en_US"/>
        </w:rPr>
        <w:t xml:space="preserve"> · </w:t>
      </w:r>
      <w:r>
        <w:rPr>
          <w:lang w:val="en_US" w:bidi="en_US"/>
        </w:rPr>
        <w:t>1CO 15:43</w:t>
      </w:r>
      <w:r>
        <w:rPr>
          <w:lang w:val="en_US" w:bidi="en_US"/>
        </w:rPr>
        <w:t xml:space="preserve"> · </w:t>
      </w:r>
      <w:r>
        <w:rPr>
          <w:lang w:val="en_US" w:bidi="en_US"/>
        </w:rPr>
        <w:t>2CO 11:30</w:t>
      </w:r>
      <w:r>
        <w:rPr>
          <w:lang w:val="en_US" w:bidi="en_US"/>
        </w:rPr>
        <w:t xml:space="preserve"> · </w:t>
      </w:r>
      <w:r>
        <w:rPr>
          <w:lang w:val="en_US" w:bidi="en_US"/>
        </w:rPr>
        <w:t>2CO 12:5</w:t>
      </w:r>
      <w:r>
        <w:rPr>
          <w:lang w:val="en_US" w:bidi="en_US"/>
        </w:rPr>
        <w:t xml:space="preserve"> · </w:t>
      </w:r>
      <w:r>
        <w:rPr>
          <w:lang w:val="en_US" w:bidi="en_US"/>
        </w:rPr>
        <w:t>2CO 12:9</w:t>
      </w:r>
      <w:r>
        <w:rPr>
          <w:lang w:val="en_US" w:bidi="en_US"/>
        </w:rPr>
        <w:t xml:space="preserve"> · </w:t>
      </w:r>
      <w:r>
        <w:rPr>
          <w:lang w:val="en_US" w:bidi="en_US"/>
        </w:rPr>
        <w:t>2CO 12:9</w:t>
      </w:r>
      <w:r>
        <w:rPr>
          <w:lang w:val="en_US" w:bidi="en_US"/>
        </w:rPr>
        <w:t xml:space="preserve"> · </w:t>
      </w:r>
      <w:r>
        <w:rPr>
          <w:lang w:val="en_US" w:bidi="en_US"/>
        </w:rPr>
        <w:t>2CO 12:10</w:t>
      </w:r>
      <w:r>
        <w:rPr>
          <w:lang w:val="en_US" w:bidi="en_US"/>
        </w:rPr>
        <w:t xml:space="preserve"> · </w:t>
      </w:r>
      <w:r>
        <w:rPr>
          <w:lang w:val="en_US" w:bidi="en_US"/>
        </w:rPr>
        <w:t>2CO 13:4</w:t>
      </w:r>
      <w:r>
        <w:rPr>
          <w:lang w:val="en_US" w:bidi="en_US"/>
        </w:rPr>
        <w:t xml:space="preserve"> · </w:t>
      </w:r>
      <w:r>
        <w:rPr>
          <w:lang w:val="en_US" w:bidi="en_US"/>
        </w:rPr>
        <w:t>GAL 4:13</w:t>
      </w:r>
      <w:r>
        <w:rPr>
          <w:lang w:val="en_US" w:bidi="en_US"/>
        </w:rPr>
        <w:t xml:space="preserve"> · </w:t>
      </w:r>
      <w:r>
        <w:rPr>
          <w:lang w:val="en_US" w:bidi="en_US"/>
        </w:rPr>
        <w:t>HEB 4:15</w:t>
      </w:r>
      <w:r>
        <w:rPr>
          <w:lang w:val="en_US" w:bidi="en_US"/>
        </w:rPr>
        <w:t xml:space="preserve"> · </w:t>
      </w:r>
      <w:r>
        <w:rPr>
          <w:lang w:val="en_US" w:bidi="en_US"/>
        </w:rPr>
        <w:t>HEB 5:2</w:t>
      </w:r>
      <w:r>
        <w:rPr>
          <w:lang w:val="en_US" w:bidi="en_US"/>
        </w:rPr>
        <w:t xml:space="preserve"> · </w:t>
      </w:r>
      <w:r>
        <w:rPr>
          <w:lang w:val="en_US" w:bidi="en_US"/>
        </w:rPr>
        <w:t>HEB 7:28</w:t>
      </w:r>
    </w:p>
    <w:p>
      <w:pPr/>
      <w:r>
        <w:rPr>
          <w:lang w:val="en_US" w:bidi="en_US"/>
        </w:rPr>
      </w:r>
      <w:r>
        <w:rPr>
          <w:lang w:val="en_US" w:bidi="en_US"/>
        </w:rPr>
        <w:t>23.143</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illness</w:t>
      </w:r>
      <w:r>
        <w:rPr>
          <w:lang w:val="en_US" w:bidi="en_US"/>
        </w:rPr>
        <w:t xml:space="preserve">, </w:t>
      </w:r>
      <w:r>
        <w:rPr>
          <w:lang w:val="en_US" w:bidi="en_US"/>
        </w:rPr>
        <w:t>disability</w:t>
      </w:r>
      <w:r>
        <w:rPr>
          <w:lang w:val="en_US" w:bidi="en_US"/>
        </w:rPr>
        <w:t xml:space="preserve">, </w:t>
      </w:r>
      <w:r>
        <w:rPr>
          <w:lang w:val="en_US" w:bidi="en_US"/>
        </w:rPr>
        <w:t>weakness</w:t>
      </w:r>
      <w:r>
        <w:rPr>
          <w:lang w:val="en_US" w:bidi="en_US"/>
        </w:rPr>
        <w:t xml:space="preserve"> </w:t>
      </w:r>
      <w:r>
        <w:rPr>
          <w:lang w:val="en_US" w:bidi="en_US"/>
        </w:rPr>
        <w:t>the state of being ill and thus incapacitated in some manner</w:t>
      </w:r>
      <w:r>
        <w:rPr>
          <w:lang w:val="en_US" w:bidi="en_US"/>
        </w:rPr>
        <w:t xml:space="preserve"> </w:t>
      </w:r>
      <w:r>
        <w:rPr>
          <w:lang w:val="en_US" w:bidi="en_US"/>
        </w:rPr>
        <w:t xml:space="preserve">It may be extremely difficult in some languages to speak of ‘taking illness’ or ‘carrying away diseases.’ A strictly literal rendering of such an expression might suggest immediately that Jesus was a type of medicine man who healed others by taking upon himself precisely the same kinds of diseases (a widespread shamanistic practice). It may therefore be necessary in some languages to translate </w:t>
      </w:r>
      <w:r>
        <w:rPr>
          <w:lang w:val="en_US" w:bidi="en_US"/>
        </w:rPr>
        <w:t>MAT 8:17</w:t>
      </w:r>
      <w:r>
        <w:rPr>
          <w:lang w:val="en_US" w:bidi="en_US"/>
        </w:rPr>
        <w:t xml:space="preserve"> as ‘he caused us to no longer have illness and disease.’ In this way, one may avoid a specific type of shamanistic practice which would be inappropriate in this context.</w:t>
      </w:r>
    </w:p>
    <w:p>
      <w:pPr/>
      <w:r>
        <w:rPr>
          <w:lang w:val="en_US" w:bidi="en_US"/>
        </w:rPr>
      </w:r>
      <w:r>
        <w:rPr>
          <w:lang w:val="en_US" w:bidi="en_US"/>
        </w:rPr>
        <w:t>MAT 8:17</w:t>
      </w:r>
      <w:r>
        <w:rPr>
          <w:lang w:val="en_US" w:bidi="en_US"/>
        </w:rPr>
        <w:t xml:space="preserve"> · </w:t>
      </w:r>
      <w:r>
        <w:rPr>
          <w:lang w:val="en_US" w:bidi="en_US"/>
        </w:rPr>
        <w:t>LUK 5:15</w:t>
      </w:r>
      <w:r>
        <w:rPr>
          <w:lang w:val="en_US" w:bidi="en_US"/>
        </w:rPr>
        <w:t xml:space="preserve"> · </w:t>
      </w:r>
      <w:r>
        <w:rPr>
          <w:lang w:val="en_US" w:bidi="en_US"/>
        </w:rPr>
        <w:t>LUK 8:2</w:t>
      </w:r>
      <w:r>
        <w:rPr>
          <w:lang w:val="en_US" w:bidi="en_US"/>
        </w:rPr>
        <w:t xml:space="preserve"> · </w:t>
      </w:r>
      <w:r>
        <w:rPr>
          <w:lang w:val="en_US" w:bidi="en_US"/>
        </w:rPr>
        <w:t>LUK 13:11</w:t>
      </w:r>
      <w:r>
        <w:rPr>
          <w:lang w:val="en_US" w:bidi="en_US"/>
        </w:rPr>
        <w:t xml:space="preserve"> · </w:t>
      </w:r>
      <w:r>
        <w:rPr>
          <w:lang w:val="en_US" w:bidi="en_US"/>
        </w:rPr>
        <w:t>LUK 13:12</w:t>
      </w:r>
      <w:r>
        <w:rPr>
          <w:lang w:val="en_US" w:bidi="en_US"/>
        </w:rPr>
        <w:t xml:space="preserve"> · </w:t>
      </w:r>
      <w:r>
        <w:rPr>
          <w:lang w:val="en_US" w:bidi="en_US"/>
        </w:rPr>
        <w:t>JHN 5:5</w:t>
      </w:r>
      <w:r>
        <w:rPr>
          <w:lang w:val="en_US" w:bidi="en_US"/>
        </w:rPr>
        <w:t xml:space="preserve"> · </w:t>
      </w:r>
      <w:r>
        <w:rPr>
          <w:lang w:val="en_US" w:bidi="en_US"/>
        </w:rPr>
        <w:t>JHN 11:4</w:t>
      </w:r>
      <w:r>
        <w:rPr>
          <w:lang w:val="en_US" w:bidi="en_US"/>
        </w:rPr>
        <w:t xml:space="preserve"> · </w:t>
      </w:r>
      <w:r>
        <w:rPr>
          <w:lang w:val="en_US" w:bidi="en_US"/>
        </w:rPr>
        <w:t>ACT 28:9</w:t>
      </w:r>
      <w:r>
        <w:rPr>
          <w:lang w:val="en_US" w:bidi="en_US"/>
        </w:rPr>
        <w:t xml:space="preserve"> · </w:t>
      </w:r>
      <w:r>
        <w:rPr>
          <w:lang w:val="en_US" w:bidi="en_US"/>
        </w:rPr>
        <w:t>1TI 5:23</w:t>
      </w:r>
      <w:r>
        <w:rPr>
          <w:lang w:val="en_US" w:bidi="en_US"/>
        </w:rPr>
        <w:t xml:space="preserve"> · </w:t>
      </w:r>
      <w:r>
        <w:rPr>
          <w:lang w:val="en_US" w:bidi="en_US"/>
        </w:rPr>
        <w:t>HEB 11:34</w:t>
      </w:r>
    </w:p>
    <w:p>
      <w:pPr/>
      <w:r>
        <w:rPr>
          <w:lang w:val="en_US" w:bidi="en_US"/>
        </w:rPr>
      </w:r>
      <w:r>
        <w:rPr>
          <w:lang w:val="en_US" w:bidi="en_US"/>
        </w:rPr>
        <w:t>25.269</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timidity</w:t>
      </w:r>
      <w:r>
        <w:rPr>
          <w:lang w:val="en_US" w:bidi="en_US"/>
        </w:rPr>
        <w:t xml:space="preserve">, </w:t>
      </w:r>
      <w:r>
        <w:rPr>
          <w:lang w:val="en_US" w:bidi="en_US"/>
        </w:rPr>
        <w:t>being fearful</w:t>
      </w:r>
      <w:r>
        <w:rPr>
          <w:lang w:val="en_US" w:bidi="en_US"/>
        </w:rPr>
        <w:t xml:space="preserve"> </w:t>
      </w:r>
      <w:r>
        <w:rPr>
          <w:lang w:val="en_US" w:bidi="en_US"/>
        </w:rPr>
        <w:t xml:space="preserve">(a figurative extension of meaning of </w:t>
      </w:r>
      <w:r>
        <w:rPr>
          <w:lang w:val="en_US" w:bidi="en_US"/>
        </w:rPr>
        <w:t>ἀσθένεια</w:t>
      </w:r>
      <w:r>
        <w:rPr>
          <w:lang w:val="en_US" w:bidi="en_US"/>
        </w:rPr>
        <w:t xml:space="preserve">[a] ‘weakness,’ </w:t>
      </w:r>
      <w:hyperlink r:id="rId305">
        <w:r>
          <w:rPr>
            <w:lang w:val="en_US" w:bidi="en_US"/>
          </w:rPr>
          <w:rPr>
            <w:color w:val="0000EE"/>
            <w:u w:val="single"/>
          </w:rPr>
          <w:t>74.23</w:t>
        </w:r>
      </w:hyperlink>
      <w:r>
        <w:rPr>
          <w:lang w:val="en_US" w:bidi="en_US"/>
        </w:rPr>
        <w:t>) a state of timidity resulting from a lack of confidence</w:t>
      </w:r>
    </w:p>
    <w:p>
      <w:pPr/>
      <w:r>
        <w:rPr>
          <w:lang w:val="en_US" w:bidi="en_US"/>
        </w:rPr>
      </w:r>
      <w:r>
        <w:rPr>
          <w:lang w:val="en_US" w:bidi="en_US"/>
        </w:rPr>
        <w:t>1CO 2:3</w:t>
      </w:r>
      <w:r>
        <w:rPr>
          <w:lang w:val="en_US" w:bidi="en_US"/>
        </w:rPr>
      </w:r>
      <w:r>
        <w:rPr>
          <w:lang w:val="en_US" w:bidi="en_US"/>
        </w:rPr>
      </w:r>
    </w:p>
    <w:p>
      <w:pPr/>
      <w:r>
        <w:rPr>
          <w:lang w:val="en_US" w:bidi="en_US"/>
        </w:rPr>
      </w:r>
    </w:p>
    <w:p>
      <w:pPr>
        <w:pStyle w:val="Heading2"/>
      </w:pPr>
      <w:r>
        <w:rPr>
          <w:lang w:val="en_US" w:bidi="en_US"/>
        </w:rPr>
        <w:t>ἀσθενέω</w:t>
      </w:r>
      <w:r>
        <w:rPr>
          <w:lang w:val="en_US" w:bidi="en_US"/>
        </w:rPr>
      </w:r>
    </w:p>
    <w:p>
      <w:pPr>
        <w:pStyle w:val="Heading1"/>
      </w:pPr>
      <w:r>
        <w:rPr>
          <w:lang w:val="en_US" w:bidi="en_US"/>
        </w:rPr>
        <w:t>ἀσθενέω</w:t>
      </w:r>
    </w:p>
    <w:p>
      <w:pPr/>
      <w:r>
        <w:rPr>
          <w:lang w:val="en_US" w:bidi="en_US"/>
        </w:rPr>
      </w:r>
      <w:r>
        <w:rPr>
          <w:lang w:val="en_US" w:bidi="en_US"/>
        </w:rPr>
        <w:t>ἀσθενέω</w:t>
      </w:r>
      <w:r>
        <w:rPr>
          <w:lang w:val="en_US" w:bidi="en_US"/>
        </w:rPr>
        <w:t xml:space="preserve"> (</w:t>
      </w:r>
      <w:r>
        <w:rPr>
          <w:lang w:val="en_US" w:bidi="en_US"/>
        </w:rPr>
        <w:t>G0770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σθενόω</w:t>
      </w:r>
    </w:p>
    <w:p>
      <w:pPr/>
      <w:r>
        <w:rPr>
          <w:lang w:val="en_US" w:bidi="en_US"/>
        </w:rPr>
      </w:r>
      <w:r>
        <w:rPr>
          <w:lang w:val="en_US" w:bidi="en_US"/>
        </w:rPr>
        <w:t>74.26</w:t>
      </w:r>
      <w:r>
        <w:rPr>
          <w:lang w:val="en_US" w:bidi="en_US"/>
        </w:rPr>
        <w:t xml:space="preserve"> · </w:t>
      </w:r>
      <w:r>
        <w:rPr>
          <w:lang w:val="en_US" w:bidi="en_US"/>
        </w:rPr>
        <w:t>Able, Capable</w:t>
      </w:r>
    </w:p>
    <w:p>
      <w:pPr/>
      <w:r>
        <w:rPr>
          <w:lang w:val="en_US" w:bidi="en_US"/>
        </w:rPr>
      </w:r>
      <w:r>
        <w:rPr>
          <w:lang w:val="en_US" w:bidi="en_US"/>
        </w:rPr>
        <w:t>to be weak</w:t>
      </w:r>
      <w:r>
        <w:rPr>
          <w:lang w:val="en_US" w:bidi="en_US"/>
        </w:rPr>
        <w:t xml:space="preserve">, </w:t>
      </w:r>
      <w:r>
        <w:rPr>
          <w:lang w:val="en_US" w:bidi="en_US"/>
        </w:rPr>
        <w:t>to be unable to</w:t>
      </w:r>
      <w:r>
        <w:rPr>
          <w:lang w:val="en_US" w:bidi="en_US"/>
        </w:rPr>
        <w:t xml:space="preserve">, </w:t>
      </w:r>
      <w:r>
        <w:rPr>
          <w:lang w:val="en_US" w:bidi="en_US"/>
        </w:rPr>
        <w:t>to be limited in</w:t>
      </w:r>
      <w:r>
        <w:rPr>
          <w:lang w:val="en_US" w:bidi="en_US"/>
        </w:rPr>
        <w:t xml:space="preserve"> </w:t>
      </w:r>
      <w:r>
        <w:rPr>
          <w:lang w:val="en_US" w:bidi="en_US"/>
        </w:rPr>
        <w:t>to be in a state of incapacity or weakness</w:t>
      </w:r>
      <w:r>
        <w:rPr>
          <w:lang w:val="en_US" w:bidi="en_US"/>
        </w:rPr>
        <w:t xml:space="preserve"> </w:t>
      </w:r>
      <w:r>
        <w:rPr>
          <w:lang w:val="en_US" w:bidi="en_US"/>
        </w:rPr>
        <w:t xml:space="preserve">In some languages it may be better to translate this expression in </w:t>
      </w:r>
      <w:r>
        <w:rPr>
          <w:lang w:val="en_US" w:bidi="en_US"/>
        </w:rPr>
        <w:t>ROM 14:1</w:t>
      </w:r>
      <w:r>
        <w:rPr>
          <w:lang w:val="en_US" w:bidi="en_US"/>
        </w:rPr>
        <w:t xml:space="preserve"> as ‘welcome those who have only a little faith.’</w:t>
      </w:r>
    </w:p>
    <w:p>
      <w:pPr/>
      <w:r>
        <w:rPr>
          <w:lang w:val="en_US" w:bidi="en_US"/>
        </w:rPr>
      </w:r>
      <w:r>
        <w:rPr>
          <w:lang w:val="en_US" w:bidi="en_US"/>
        </w:rPr>
        <w:t>ACT 20:35</w:t>
      </w:r>
      <w:r>
        <w:rPr>
          <w:lang w:val="en_US" w:bidi="en_US"/>
        </w:rPr>
        <w:t xml:space="preserve"> · </w:t>
      </w:r>
      <w:r>
        <w:rPr>
          <w:lang w:val="en_US" w:bidi="en_US"/>
        </w:rPr>
        <w:t>ROM 4:19</w:t>
      </w:r>
      <w:r>
        <w:rPr>
          <w:lang w:val="en_US" w:bidi="en_US"/>
        </w:rPr>
        <w:t xml:space="preserve"> · </w:t>
      </w:r>
      <w:r>
        <w:rPr>
          <w:lang w:val="en_US" w:bidi="en_US"/>
        </w:rPr>
        <w:t>ROM 8:3</w:t>
      </w:r>
      <w:r>
        <w:rPr>
          <w:lang w:val="en_US" w:bidi="en_US"/>
        </w:rPr>
        <w:t xml:space="preserve"> · </w:t>
      </w:r>
      <w:r>
        <w:rPr>
          <w:lang w:val="en_US" w:bidi="en_US"/>
        </w:rPr>
        <w:t>ROM 14:1</w:t>
      </w:r>
      <w:r>
        <w:rPr>
          <w:lang w:val="en_US" w:bidi="en_US"/>
        </w:rPr>
        <w:t xml:space="preserve"> · </w:t>
      </w:r>
      <w:r>
        <w:rPr>
          <w:lang w:val="en_US" w:bidi="en_US"/>
        </w:rPr>
        <w:t>ROM 14:2</w:t>
      </w:r>
      <w:r>
        <w:rPr>
          <w:lang w:val="en_US" w:bidi="en_US"/>
        </w:rPr>
        <w:t xml:space="preserve"> · </w:t>
      </w:r>
      <w:r>
        <w:rPr>
          <w:lang w:val="en_US" w:bidi="en_US"/>
        </w:rPr>
        <w:t>1CO 8:11</w:t>
      </w:r>
      <w:r>
        <w:rPr>
          <w:lang w:val="en_US" w:bidi="en_US"/>
        </w:rPr>
        <w:t xml:space="preserve"> · </w:t>
      </w:r>
      <w:r>
        <w:rPr>
          <w:lang w:val="en_US" w:bidi="en_US"/>
        </w:rPr>
        <w:t>1CO 8:12</w:t>
      </w:r>
      <w:r>
        <w:rPr>
          <w:lang w:val="en_US" w:bidi="en_US"/>
        </w:rPr>
        <w:t xml:space="preserve"> · </w:t>
      </w:r>
      <w:r>
        <w:rPr>
          <w:lang w:val="en_US" w:bidi="en_US"/>
        </w:rPr>
        <w:t>2CO 11:21</w:t>
      </w:r>
      <w:r>
        <w:rPr>
          <w:lang w:val="en_US" w:bidi="en_US"/>
        </w:rPr>
        <w:t xml:space="preserve"> · </w:t>
      </w:r>
      <w:r>
        <w:rPr>
          <w:lang w:val="en_US" w:bidi="en_US"/>
        </w:rPr>
        <w:t>2CO 11:29</w:t>
      </w:r>
      <w:r>
        <w:rPr>
          <w:lang w:val="en_US" w:bidi="en_US"/>
        </w:rPr>
        <w:t xml:space="preserve"> · </w:t>
      </w:r>
      <w:r>
        <w:rPr>
          <w:lang w:val="en_US" w:bidi="en_US"/>
        </w:rPr>
        <w:t>2CO 11:29</w:t>
      </w:r>
      <w:r>
        <w:rPr>
          <w:lang w:val="en_US" w:bidi="en_US"/>
        </w:rPr>
        <w:t xml:space="preserve"> · </w:t>
      </w:r>
      <w:r>
        <w:rPr>
          <w:lang w:val="en_US" w:bidi="en_US"/>
        </w:rPr>
        <w:t>2CO 12:10</w:t>
      </w:r>
      <w:r>
        <w:rPr>
          <w:lang w:val="en_US" w:bidi="en_US"/>
        </w:rPr>
        <w:t xml:space="preserve"> · </w:t>
      </w:r>
      <w:r>
        <w:rPr>
          <w:lang w:val="en_US" w:bidi="en_US"/>
        </w:rPr>
        <w:t>2CO 13:3</w:t>
      </w:r>
      <w:r>
        <w:rPr>
          <w:lang w:val="en_US" w:bidi="en_US"/>
        </w:rPr>
        <w:t xml:space="preserve"> · </w:t>
      </w:r>
      <w:r>
        <w:rPr>
          <w:lang w:val="en_US" w:bidi="en_US"/>
        </w:rPr>
        <w:t>2CO 13:4</w:t>
      </w:r>
      <w:r>
        <w:rPr>
          <w:lang w:val="en_US" w:bidi="en_US"/>
        </w:rPr>
        <w:t xml:space="preserve"> · </w:t>
      </w:r>
      <w:r>
        <w:rPr>
          <w:lang w:val="en_US" w:bidi="en_US"/>
        </w:rPr>
        <w:t>2CO 13:9</w:t>
      </w:r>
      <w:r>
        <w:rPr>
          <w:lang w:val="en_US" w:bidi="en_US"/>
        </w:rPr>
        <w:t xml:space="preserve"> · </w:t>
      </w:r>
      <w:r>
        <w:rPr>
          <w:lang w:val="en_US" w:bidi="en_US"/>
        </w:rPr>
        <w:t>JAS 5:14</w:t>
      </w:r>
    </w:p>
    <w:p>
      <w:pPr/>
      <w:r>
        <w:rPr>
          <w:lang w:val="en_US" w:bidi="en_US"/>
        </w:rPr>
      </w:r>
      <w:r>
        <w:rPr>
          <w:lang w:val="en_US" w:bidi="en_US"/>
        </w:rPr>
        <w:t>23.144</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to be sick</w:t>
      </w:r>
      <w:r>
        <w:rPr>
          <w:lang w:val="en_US" w:bidi="en_US"/>
        </w:rPr>
        <w:t xml:space="preserve">, </w:t>
      </w:r>
      <w:r>
        <w:rPr>
          <w:lang w:val="en_US" w:bidi="en_US"/>
        </w:rPr>
        <w:t>to be ill</w:t>
      </w:r>
      <w:r>
        <w:rPr>
          <w:lang w:val="en_US" w:bidi="en_US"/>
        </w:rPr>
        <w:t xml:space="preserve">, </w:t>
      </w:r>
      <w:r>
        <w:rPr>
          <w:lang w:val="en_US" w:bidi="en_US"/>
        </w:rPr>
        <w:t>to be disabled</w:t>
      </w:r>
      <w:r>
        <w:rPr>
          <w:lang w:val="en_US" w:bidi="en_US"/>
        </w:rPr>
        <w:t xml:space="preserve"> </w:t>
      </w:r>
      <w:r>
        <w:rPr>
          <w:lang w:val="en_US" w:bidi="en_US"/>
        </w:rPr>
        <w:t>to be sick and, as a result, in a state of weakness and incapacity</w:t>
      </w:r>
    </w:p>
    <w:p>
      <w:pPr/>
      <w:r>
        <w:rPr>
          <w:lang w:val="en_US" w:bidi="en_US"/>
        </w:rPr>
      </w:r>
      <w:r>
        <w:rPr>
          <w:lang w:val="en_US" w:bidi="en_US"/>
        </w:rPr>
        <w:t>MAT 10:8</w:t>
      </w:r>
      <w:r>
        <w:rPr>
          <w:lang w:val="en_US" w:bidi="en_US"/>
        </w:rPr>
        <w:t xml:space="preserve"> · </w:t>
      </w:r>
      <w:r>
        <w:rPr>
          <w:lang w:val="en_US" w:bidi="en_US"/>
        </w:rPr>
        <w:t>MAT 25:36</w:t>
      </w:r>
      <w:r>
        <w:rPr>
          <w:lang w:val="en_US" w:bidi="en_US"/>
        </w:rPr>
        <w:t xml:space="preserve"> · </w:t>
      </w:r>
      <w:r>
        <w:rPr>
          <w:lang w:val="en_US" w:bidi="en_US"/>
        </w:rPr>
        <w:t>MAT 25:39</w:t>
      </w:r>
      <w:r>
        <w:rPr>
          <w:lang w:val="en_US" w:bidi="en_US"/>
        </w:rPr>
        <w:t xml:space="preserve"> · </w:t>
      </w:r>
      <w:r>
        <w:rPr>
          <w:lang w:val="en_US" w:bidi="en_US"/>
        </w:rPr>
        <w:t>MRK 6:56</w:t>
      </w:r>
      <w:r>
        <w:rPr>
          <w:lang w:val="en_US" w:bidi="en_US"/>
        </w:rPr>
        <w:t xml:space="preserve"> · </w:t>
      </w:r>
      <w:r>
        <w:rPr>
          <w:lang w:val="en_US" w:bidi="en_US"/>
        </w:rPr>
        <w:t>LUK 4:40</w:t>
      </w:r>
      <w:r>
        <w:rPr>
          <w:lang w:val="en_US" w:bidi="en_US"/>
        </w:rPr>
        <w:t xml:space="preserve"> · </w:t>
      </w:r>
      <w:r>
        <w:rPr>
          <w:lang w:val="en_US" w:bidi="en_US"/>
        </w:rPr>
        <w:t>JHN 4:46</w:t>
      </w:r>
      <w:r>
        <w:rPr>
          <w:lang w:val="en_US" w:bidi="en_US"/>
        </w:rPr>
        <w:t xml:space="preserve"> · </w:t>
      </w:r>
      <w:r>
        <w:rPr>
          <w:lang w:val="en_US" w:bidi="en_US"/>
        </w:rPr>
        <w:t>JHN 5:3</w:t>
      </w:r>
      <w:r>
        <w:rPr>
          <w:lang w:val="en_US" w:bidi="en_US"/>
        </w:rPr>
        <w:t xml:space="preserve"> · </w:t>
      </w:r>
      <w:r>
        <w:rPr>
          <w:lang w:val="en_US" w:bidi="en_US"/>
        </w:rPr>
        <w:t>JHN 5:7</w:t>
      </w:r>
      <w:r>
        <w:rPr>
          <w:lang w:val="en_US" w:bidi="en_US"/>
        </w:rPr>
        <w:t xml:space="preserve"> · </w:t>
      </w:r>
      <w:r>
        <w:rPr>
          <w:lang w:val="en_US" w:bidi="en_US"/>
        </w:rPr>
        <w:t>JHN 6:2</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11:6</w:t>
      </w:r>
      <w:r>
        <w:rPr>
          <w:lang w:val="en_US" w:bidi="en_US"/>
        </w:rPr>
        <w:t xml:space="preserve"> · </w:t>
      </w:r>
      <w:r>
        <w:rPr>
          <w:lang w:val="en_US" w:bidi="en_US"/>
        </w:rPr>
        <w:t>ACT 9:37</w:t>
      </w:r>
      <w:r>
        <w:rPr>
          <w:lang w:val="en_US" w:bidi="en_US"/>
        </w:rPr>
        <w:t xml:space="preserve"> · </w:t>
      </w:r>
      <w:r>
        <w:rPr>
          <w:lang w:val="en_US" w:bidi="en_US"/>
        </w:rPr>
        <w:t>ACT 19:12</w:t>
      </w:r>
      <w:r>
        <w:rPr>
          <w:lang w:val="en_US" w:bidi="en_US"/>
        </w:rPr>
        <w:t xml:space="preserve"> · </w:t>
      </w:r>
      <w:r>
        <w:rPr>
          <w:lang w:val="en_US" w:bidi="en_US"/>
        </w:rPr>
        <w:t>PHP 2:26</w:t>
      </w:r>
      <w:r>
        <w:rPr>
          <w:lang w:val="en_US" w:bidi="en_US"/>
        </w:rPr>
        <w:t xml:space="preserve"> · </w:t>
      </w:r>
      <w:r>
        <w:rPr>
          <w:lang w:val="en_US" w:bidi="en_US"/>
        </w:rPr>
        <w:t>PHP 2:27</w:t>
      </w:r>
      <w:r>
        <w:rPr>
          <w:lang w:val="en_US" w:bidi="en_US"/>
        </w:rPr>
        <w:t xml:space="preserve"> · </w:t>
      </w:r>
      <w:r>
        <w:rPr>
          <w:lang w:val="en_US" w:bidi="en_US"/>
        </w:rPr>
        <w:t>2TI 4:20</w:t>
      </w:r>
      <w:r>
        <w:rPr>
          <w:lang w:val="en_US" w:bidi="en_US"/>
        </w:rPr>
        <w:t xml:space="preserve"> · </w:t>
      </w:r>
      <w:r>
        <w:rPr>
          <w:lang w:val="en_US" w:bidi="en_US"/>
        </w:rPr>
        <w:t>JAS 5:14</w:t>
      </w:r>
      <w:r>
        <w:rPr>
          <w:lang w:val="en_US" w:bidi="en_US"/>
        </w:rPr>
      </w:r>
      <w:r>
        <w:rPr>
          <w:lang w:val="en_US" w:bidi="en_US"/>
        </w:rPr>
      </w:r>
    </w:p>
    <w:p>
      <w:pPr/>
      <w:r>
        <w:rPr>
          <w:lang w:val="en_US" w:bidi="en_US"/>
        </w:rPr>
      </w:r>
    </w:p>
    <w:p>
      <w:pPr>
        <w:pStyle w:val="Heading2"/>
      </w:pPr>
      <w:r>
        <w:rPr>
          <w:lang w:val="en_US" w:bidi="en_US"/>
        </w:rPr>
        <w:t>ἀσθένημα</w:t>
      </w:r>
      <w:r>
        <w:rPr>
          <w:lang w:val="en_US" w:bidi="en_US"/>
        </w:rPr>
      </w:r>
    </w:p>
    <w:p>
      <w:pPr>
        <w:pStyle w:val="Heading1"/>
      </w:pPr>
      <w:r>
        <w:rPr>
          <w:lang w:val="en_US" w:bidi="en_US"/>
        </w:rPr>
        <w:t>ἀσθένημα</w:t>
      </w:r>
    </w:p>
    <w:p>
      <w:pPr/>
      <w:r>
        <w:rPr>
          <w:lang w:val="en_US" w:bidi="en_US"/>
        </w:rPr>
      </w:r>
      <w:r>
        <w:rPr>
          <w:lang w:val="en_US" w:bidi="en_US"/>
        </w:rPr>
        <w:t>ἀσθένημα</w:t>
      </w:r>
      <w:r>
        <w:rPr>
          <w:lang w:val="en_US" w:bidi="en_US"/>
        </w:rPr>
        <w:t xml:space="preserve"> (</w:t>
      </w:r>
      <w:r>
        <w:rPr>
          <w:lang w:val="en_US" w:bidi="en_US"/>
        </w:rPr>
        <w:t>G0771</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-τος </w:t>
      </w:r>
      <w:r>
        <w:rPr>
          <w:lang w:val="en_US" w:bidi="en_US"/>
        </w:rPr>
        <w:t>|</w:t>
      </w:r>
      <w:r>
        <w:rPr>
          <w:lang w:val="en_US" w:bidi="en_US"/>
        </w:rPr>
        <w:t xml:space="preserve"> ἀ- + σθενόω</w:t>
      </w:r>
    </w:p>
    <w:p>
      <w:pPr/>
      <w:r>
        <w:rPr>
          <w:lang w:val="en_US" w:bidi="en_US"/>
        </w:rPr>
      </w:r>
      <w:r>
        <w:rPr>
          <w:lang w:val="en_US" w:bidi="en_US"/>
        </w:rPr>
        <w:t>74.24</w:t>
      </w:r>
      <w:r>
        <w:rPr>
          <w:lang w:val="en_US" w:bidi="en_US"/>
        </w:rPr>
        <w:t xml:space="preserve"> · </w:t>
      </w:r>
      <w:r>
        <w:rPr>
          <w:lang w:val="en_US" w:bidi="en_US"/>
        </w:rPr>
        <w:t>Able, Capable</w:t>
      </w:r>
    </w:p>
    <w:p>
      <w:pPr/>
      <w:r>
        <w:rPr>
          <w:lang w:val="en_US" w:bidi="en_US"/>
        </w:rPr>
      </w:r>
      <w:r>
        <w:rPr>
          <w:lang w:val="en_US" w:bidi="en_US"/>
        </w:rPr>
        <w:t>weakness</w:t>
      </w:r>
      <w:r>
        <w:rPr>
          <w:lang w:val="en_US" w:bidi="en_US"/>
        </w:rPr>
        <w:t xml:space="preserve">, </w:t>
      </w:r>
      <w:r>
        <w:rPr>
          <w:lang w:val="en_US" w:bidi="en_US"/>
        </w:rPr>
        <w:t>case of weakness</w:t>
      </w:r>
      <w:r>
        <w:rPr>
          <w:lang w:val="en_US" w:bidi="en_US"/>
        </w:rPr>
        <w:t xml:space="preserve"> </w:t>
      </w:r>
      <w:r>
        <w:rPr>
          <w:lang w:val="en_US" w:bidi="en_US"/>
        </w:rPr>
        <w:t xml:space="preserve">(derivative of </w:t>
      </w:r>
      <w:r>
        <w:rPr>
          <w:lang w:val="en_US" w:bidi="en_US"/>
        </w:rPr>
        <w:t>ἀσθενέω</w:t>
      </w:r>
      <w:r>
        <w:rPr>
          <w:lang w:val="en_US" w:bidi="en_US"/>
        </w:rPr>
        <w:t xml:space="preserve">[a] ‘to be weak,’ </w:t>
      </w:r>
      <w:hyperlink r:id="rId306">
        <w:r>
          <w:rPr>
            <w:lang w:val="en_US" w:bidi="en_US"/>
          </w:rPr>
          <w:rPr>
            <w:color w:val="0000EE"/>
            <w:u w:val="single"/>
          </w:rPr>
          <w:t>74.26</w:t>
        </w:r>
      </w:hyperlink>
      <w:r>
        <w:rPr>
          <w:lang w:val="en_US" w:bidi="en_US"/>
        </w:rPr>
        <w:t>) an instance of weakness or limited capacity</w:t>
      </w:r>
      <w:r>
        <w:rPr>
          <w:lang w:val="en_US" w:bidi="en_US"/>
        </w:rPr>
        <w:t xml:space="preserve"> </w:t>
      </w:r>
      <w:r>
        <w:rPr>
          <w:lang w:val="en_US" w:bidi="en_US"/>
        </w:rPr>
        <w:t>In some languages it may be appropriate to translate τὰ ἀσθενήματα as ‘times when they are weak.’</w:t>
      </w:r>
    </w:p>
    <w:p>
      <w:pPr/>
      <w:r>
        <w:rPr>
          <w:lang w:val="en_US" w:bidi="en_US"/>
        </w:rPr>
      </w:r>
      <w:r>
        <w:rPr>
          <w:lang w:val="en_US" w:bidi="en_US"/>
        </w:rPr>
        <w:t>ROM 15:1</w:t>
      </w:r>
      <w:r>
        <w:rPr>
          <w:lang w:val="en_US" w:bidi="en_US"/>
        </w:rPr>
      </w:r>
      <w:r>
        <w:rPr>
          <w:lang w:val="en_US" w:bidi="en_US"/>
        </w:rPr>
      </w:r>
    </w:p>
    <w:p>
      <w:pPr/>
      <w:r>
        <w:rPr>
          <w:lang w:val="en_US" w:bidi="en_US"/>
        </w:rPr>
      </w:r>
    </w:p>
    <w:p>
      <w:pPr>
        <w:pStyle w:val="Heading2"/>
      </w:pPr>
      <w:r>
        <w:rPr>
          <w:lang w:val="en_US" w:bidi="en_US"/>
        </w:rPr>
        <w:t>ἀσθενής</w:t>
      </w:r>
      <w:r>
        <w:rPr>
          <w:lang w:val="en_US" w:bidi="en_US"/>
        </w:rPr>
      </w:r>
    </w:p>
    <w:p>
      <w:pPr>
        <w:pStyle w:val="Heading1"/>
      </w:pPr>
      <w:r>
        <w:rPr>
          <w:lang w:val="en_US" w:bidi="en_US"/>
        </w:rPr>
        <w:t>ἀσθενής</w:t>
      </w:r>
    </w:p>
    <w:p>
      <w:pPr/>
      <w:r>
        <w:rPr>
          <w:lang w:val="en_US" w:bidi="en_US"/>
        </w:rPr>
      </w:r>
      <w:r>
        <w:rPr>
          <w:lang w:val="en_US" w:bidi="en_US"/>
        </w:rPr>
        <w:t>ἀσθενής</w:t>
      </w:r>
      <w:r>
        <w:rPr>
          <w:lang w:val="en_US" w:bidi="en_US"/>
        </w:rPr>
        <w:t xml:space="preserve"> (</w:t>
      </w:r>
      <w:r>
        <w:rPr>
          <w:lang w:val="en_US" w:bidi="en_US"/>
        </w:rPr>
        <w:t>G0772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σθενόω</w:t>
      </w:r>
    </w:p>
    <w:p>
      <w:pPr/>
      <w:r>
        <w:rPr>
          <w:lang w:val="en_US" w:bidi="en_US"/>
        </w:rPr>
      </w:r>
      <w:r>
        <w:rPr>
          <w:lang w:val="en_US" w:bidi="en_US"/>
        </w:rPr>
        <w:t>74.25</w:t>
      </w:r>
      <w:r>
        <w:rPr>
          <w:lang w:val="en_US" w:bidi="en_US"/>
        </w:rPr>
        <w:t xml:space="preserve"> · </w:t>
      </w:r>
      <w:r>
        <w:rPr>
          <w:lang w:val="en_US" w:bidi="en_US"/>
        </w:rPr>
        <w:t>Able, Capable</w:t>
      </w:r>
    </w:p>
    <w:p>
      <w:pPr/>
      <w:r>
        <w:rPr>
          <w:lang w:val="en_US" w:bidi="en_US"/>
        </w:rPr>
      </w:r>
      <w:r>
        <w:rPr>
          <w:lang w:val="en_US" w:bidi="en_US"/>
        </w:rPr>
        <w:t>weak</w:t>
      </w:r>
      <w:r>
        <w:rPr>
          <w:lang w:val="en_US" w:bidi="en_US"/>
        </w:rPr>
        <w:t xml:space="preserve">, </w:t>
      </w:r>
      <w:r>
        <w:rPr>
          <w:lang w:val="en_US" w:bidi="en_US"/>
        </w:rPr>
        <w:t>unable</w:t>
      </w:r>
      <w:r>
        <w:rPr>
          <w:lang w:val="en_US" w:bidi="en_US"/>
        </w:rPr>
        <w:t xml:space="preserve"> </w:t>
      </w:r>
      <w:r>
        <w:rPr>
          <w:lang w:val="en_US" w:bidi="en_US"/>
        </w:rPr>
        <w:t xml:space="preserve">(derivative of </w:t>
      </w:r>
      <w:r>
        <w:rPr>
          <w:lang w:val="en_US" w:bidi="en_US"/>
        </w:rPr>
        <w:t>ἀσθένεια</w:t>
      </w:r>
      <w:r>
        <w:rPr>
          <w:lang w:val="en_US" w:bidi="en_US"/>
        </w:rPr>
        <w:t xml:space="preserve">[a] ‘weakness,’ </w:t>
      </w:r>
      <w:hyperlink r:id="rId305">
        <w:r>
          <w:rPr>
            <w:lang w:val="en_US" w:bidi="en_US"/>
          </w:rPr>
          <w:rPr>
            <w:color w:val="0000EE"/>
            <w:u w:val="single"/>
          </w:rPr>
          <w:t>74.23</w:t>
        </w:r>
      </w:hyperlink>
      <w:r>
        <w:rPr>
          <w:lang w:val="en_US" w:bidi="en_US"/>
        </w:rPr>
        <w:t>) pertaining to a state of limited capacity to do or be something</w:t>
      </w:r>
    </w:p>
    <w:p>
      <w:pPr/>
      <w:r>
        <w:rPr>
          <w:lang w:val="en_US" w:bidi="en_US"/>
        </w:rPr>
      </w:r>
      <w:r>
        <w:rPr>
          <w:lang w:val="en_US" w:bidi="en_US"/>
        </w:rPr>
        <w:t>MAT 26:41</w:t>
      </w:r>
      <w:r>
        <w:rPr>
          <w:lang w:val="en_US" w:bidi="en_US"/>
        </w:rPr>
        <w:t xml:space="preserve"> · </w:t>
      </w:r>
      <w:r>
        <w:rPr>
          <w:lang w:val="en_US" w:bidi="en_US"/>
        </w:rPr>
        <w:t>MRK 14:38</w:t>
      </w:r>
      <w:r>
        <w:rPr>
          <w:lang w:val="en_US" w:bidi="en_US"/>
        </w:rPr>
        <w:t xml:space="preserve"> · </w:t>
      </w:r>
      <w:r>
        <w:rPr>
          <w:lang w:val="en_US" w:bidi="en_US"/>
        </w:rPr>
        <w:t>1CO 4:10</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1CO 9:22</w:t>
      </w:r>
      <w:r>
        <w:rPr>
          <w:lang w:val="en_US" w:bidi="en_US"/>
        </w:rPr>
        <w:t xml:space="preserve"> · </w:t>
      </w:r>
      <w:r>
        <w:rPr>
          <w:lang w:val="en_US" w:bidi="en_US"/>
        </w:rPr>
        <w:t>GAL 4:9</w:t>
      </w:r>
    </w:p>
    <w:p>
      <w:pPr/>
      <w:r>
        <w:rPr>
          <w:lang w:val="en_US" w:bidi="en_US"/>
        </w:rPr>
      </w:r>
      <w:r>
        <w:rPr>
          <w:lang w:val="en_US" w:bidi="en_US"/>
        </w:rPr>
        <w:t>88.117</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morally weak</w:t>
      </w:r>
      <w:r>
        <w:rPr>
          <w:lang w:val="en_US" w:bidi="en_US"/>
        </w:rPr>
        <w:t xml:space="preserve">, </w:t>
      </w:r>
      <w:r>
        <w:rPr>
          <w:lang w:val="en_US" w:bidi="en_US"/>
        </w:rPr>
        <w:t>without moral strength</w:t>
      </w:r>
      <w:r>
        <w:rPr>
          <w:lang w:val="en_US" w:bidi="en_US"/>
        </w:rPr>
        <w:t xml:space="preserve"> </w:t>
      </w:r>
      <w:r>
        <w:rPr>
          <w:lang w:val="en_US" w:bidi="en_US"/>
        </w:rPr>
        <w:t>pertaining to being morally weak and hence incapable of doing good</w:t>
      </w:r>
      <w:r>
        <w:rPr>
          <w:lang w:val="en_US" w:bidi="en_US"/>
        </w:rPr>
        <w:t xml:space="preserve"> </w:t>
      </w:r>
      <w:r>
        <w:rPr>
          <w:lang w:val="en_US" w:bidi="en_US"/>
        </w:rPr>
        <w:t xml:space="preserve">It is also possible to understand ἀσθενής in </w:t>
      </w:r>
      <w:r>
        <w:rPr>
          <w:lang w:val="en_US" w:bidi="en_US"/>
        </w:rPr>
        <w:t>ROM 5:6</w:t>
      </w:r>
      <w:r>
        <w:rPr>
          <w:lang w:val="en_US" w:bidi="en_US"/>
        </w:rPr>
        <w:t xml:space="preserve"> as a helpless condition rather than moral weakness (see ἀσθενής[d] </w:t>
      </w:r>
      <w:hyperlink r:id="rId307">
        <w:r>
          <w:rPr>
            <w:lang w:val="en_US" w:bidi="en_US"/>
          </w:rPr>
          <w:rPr>
            <w:color w:val="0000EE"/>
            <w:u w:val="single"/>
          </w:rPr>
          <w:t>22.3</w:t>
        </w:r>
      </w:hyperlink>
      <w:r>
        <w:rPr>
          <w:lang w:val="en_US" w:bidi="en_US"/>
        </w:rPr>
        <w:t>).</w:t>
      </w:r>
    </w:p>
    <w:p>
      <w:pPr/>
      <w:r>
        <w:rPr>
          <w:lang w:val="en_US" w:bidi="en_US"/>
        </w:rPr>
      </w:r>
      <w:r>
        <w:rPr>
          <w:lang w:val="en_US" w:bidi="en_US"/>
        </w:rPr>
        <w:t>ROM 5:6</w:t>
      </w:r>
      <w:r>
        <w:rPr>
          <w:lang w:val="en_US" w:bidi="en_US"/>
        </w:rPr>
        <w:t xml:space="preserve"> · </w:t>
      </w:r>
      <w:r>
        <w:rPr>
          <w:lang w:val="en_US" w:bidi="en_US"/>
        </w:rPr>
        <w:t>1CO 8:7</w:t>
      </w:r>
      <w:r>
        <w:rPr>
          <w:lang w:val="en_US" w:bidi="en_US"/>
        </w:rPr>
        <w:t xml:space="preserve"> · </w:t>
      </w:r>
      <w:r>
        <w:rPr>
          <w:lang w:val="en_US" w:bidi="en_US"/>
        </w:rPr>
        <w:t>1CO 8:9</w:t>
      </w:r>
      <w:r>
        <w:rPr>
          <w:lang w:val="en_US" w:bidi="en_US"/>
        </w:rPr>
        <w:t xml:space="preserve"> · </w:t>
      </w:r>
      <w:r>
        <w:rPr>
          <w:lang w:val="en_US" w:bidi="en_US"/>
        </w:rPr>
        <w:t>1CO 8:10</w:t>
      </w:r>
      <w:r>
        <w:rPr>
          <w:lang w:val="en_US" w:bidi="en_US"/>
        </w:rPr>
        <w:t xml:space="preserve"> · </w:t>
      </w:r>
      <w:r>
        <w:rPr>
          <w:lang w:val="en_US" w:bidi="en_US"/>
        </w:rPr>
        <w:t>1TH 5:14</w:t>
      </w:r>
    </w:p>
    <w:p>
      <w:pPr/>
      <w:r>
        <w:rPr>
          <w:lang w:val="en_US" w:bidi="en_US"/>
        </w:rPr>
      </w:r>
      <w:r>
        <w:rPr>
          <w:lang w:val="en_US" w:bidi="en_US"/>
        </w:rPr>
        <w:t>23.145</w:t>
      </w:r>
      <w:r>
        <w:rPr>
          <w:lang w:val="en_US" w:bidi="en_US"/>
        </w:rPr>
        <w:t xml:space="preserve"> · </w:t>
      </w:r>
      <w:r>
        <w:rPr>
          <w:lang w:val="en_US" w:bidi="en_US"/>
        </w:rPr>
        <w:t>Physiological Processes and States</w:t>
      </w:r>
      <w:r>
        <w:rPr>
          <w:lang w:val="en_US" w:bidi="en_US"/>
        </w:rPr>
        <w:t xml:space="preserve"> · </w:t>
      </w:r>
      <w:r>
        <w:rPr>
          <w:lang w:val="en_US" w:bidi="en_US"/>
        </w:rPr>
        <w:t>Sickness, Disease, Weakness</w:t>
      </w:r>
    </w:p>
    <w:p>
      <w:pPr/>
      <w:r>
        <w:rPr>
          <w:lang w:val="en_US" w:bidi="en_US"/>
        </w:rPr>
      </w:r>
      <w:r>
        <w:rPr>
          <w:lang w:val="en_US" w:bidi="en_US"/>
        </w:rPr>
        <w:t>sick</w:t>
      </w:r>
      <w:r>
        <w:rPr>
          <w:lang w:val="en_US" w:bidi="en_US"/>
        </w:rPr>
        <w:t xml:space="preserve">, </w:t>
      </w:r>
      <w:r>
        <w:rPr>
          <w:lang w:val="en_US" w:bidi="en_US"/>
        </w:rPr>
        <w:t>ill</w:t>
      </w:r>
      <w:r>
        <w:rPr>
          <w:lang w:val="en_US" w:bidi="en_US"/>
        </w:rPr>
        <w:t xml:space="preserve">, </w:t>
      </w:r>
      <w:r>
        <w:rPr>
          <w:lang w:val="en_US" w:bidi="en_US"/>
        </w:rPr>
        <w:t>weak</w:t>
      </w:r>
      <w:r>
        <w:rPr>
          <w:lang w:val="en_US" w:bidi="en_US"/>
        </w:rPr>
        <w:t xml:space="preserve">, </w:t>
      </w:r>
      <w:r>
        <w:rPr>
          <w:lang w:val="en_US" w:bidi="en_US"/>
        </w:rPr>
        <w:t>disabled</w:t>
      </w:r>
      <w:r>
        <w:rPr>
          <w:lang w:val="en_US" w:bidi="en_US"/>
        </w:rPr>
        <w:t xml:space="preserve"> </w:t>
      </w:r>
      <w:r>
        <w:rPr>
          <w:lang w:val="en_US" w:bidi="en_US"/>
        </w:rPr>
        <w:t>pertaining to being ill and, as a result, weak and incapacitated</w:t>
      </w:r>
    </w:p>
    <w:p>
      <w:pPr/>
      <w:r>
        <w:rPr>
          <w:lang w:val="en_US" w:bidi="en_US"/>
        </w:rPr>
      </w:r>
      <w:r>
        <w:rPr>
          <w:lang w:val="en_US" w:bidi="en_US"/>
        </w:rPr>
        <w:t>MAT 25:43</w:t>
      </w:r>
      <w:r>
        <w:rPr>
          <w:lang w:val="en_US" w:bidi="en_US"/>
        </w:rPr>
        <w:t xml:space="preserve"> · </w:t>
      </w:r>
      <w:r>
        <w:rPr>
          <w:lang w:val="en_US" w:bidi="en_US"/>
        </w:rPr>
        <w:t>MAT 25:44</w:t>
      </w:r>
      <w:r>
        <w:rPr>
          <w:lang w:val="en_US" w:bidi="en_US"/>
        </w:rPr>
        <w:t xml:space="preserve"> · </w:t>
      </w:r>
      <w:r>
        <w:rPr>
          <w:lang w:val="en_US" w:bidi="en_US"/>
        </w:rPr>
        <w:t>LUK 9:2</w:t>
      </w:r>
      <w:r>
        <w:rPr>
          <w:lang w:val="en_US" w:bidi="en_US"/>
        </w:rPr>
        <w:t xml:space="preserve"> · </w:t>
      </w:r>
      <w:r>
        <w:rPr>
          <w:lang w:val="en_US" w:bidi="en_US"/>
        </w:rPr>
        <w:t>LUK 10:9</w:t>
      </w:r>
      <w:r>
        <w:rPr>
          <w:lang w:val="en_US" w:bidi="en_US"/>
        </w:rPr>
        <w:t xml:space="preserve"> · </w:t>
      </w:r>
      <w:r>
        <w:rPr>
          <w:lang w:val="en_US" w:bidi="en_US"/>
        </w:rPr>
        <w:t>ACT 4:9</w:t>
      </w:r>
      <w:r>
        <w:rPr>
          <w:lang w:val="en_US" w:bidi="en_US"/>
        </w:rPr>
        <w:t xml:space="preserve"> · </w:t>
      </w:r>
      <w:r>
        <w:rPr>
          <w:lang w:val="en_US" w:bidi="en_US"/>
        </w:rPr>
        <w:t>ACT 5:15</w:t>
      </w:r>
      <w:r>
        <w:rPr>
          <w:lang w:val="en_US" w:bidi="en_US"/>
        </w:rPr>
        <w:t xml:space="preserve"> · </w:t>
      </w:r>
      <w:r>
        <w:rPr>
          <w:lang w:val="en_US" w:bidi="en_US"/>
        </w:rPr>
        <w:t>ACT 5:16</w:t>
      </w:r>
      <w:r>
        <w:rPr>
          <w:lang w:val="en_US" w:bidi="en_US"/>
        </w:rPr>
        <w:t xml:space="preserve"> · </w:t>
      </w:r>
      <w:r>
        <w:rPr>
          <w:lang w:val="en_US" w:bidi="en_US"/>
        </w:rPr>
        <w:t>1CO 11:30</w:t>
      </w:r>
    </w:p>
    <w:p>
      <w:pPr/>
      <w:r>
        <w:rPr>
          <w:lang w:val="en_US" w:bidi="en_US"/>
        </w:rPr>
      </w:r>
      <w:r>
        <w:rPr>
          <w:lang w:val="en_US" w:bidi="en_US"/>
        </w:rPr>
        <w:t>22.3</w:t>
      </w:r>
      <w:r>
        <w:rPr>
          <w:lang w:val="en_US" w:bidi="en_US"/>
        </w:rPr>
        <w:t xml:space="preserve"> · </w:t>
      </w:r>
      <w:r>
        <w:rPr>
          <w:lang w:val="en_US" w:bidi="en_US"/>
        </w:rPr>
        <w:t>Trouble, Hardship, Relief, Favorable Circumstances</w:t>
      </w:r>
      <w:r>
        <w:rPr>
          <w:lang w:val="en_US" w:bidi="en_US"/>
        </w:rPr>
        <w:t xml:space="preserve"> · </w:t>
      </w:r>
      <w:r>
        <w:rPr>
          <w:lang w:val="en_US" w:bidi="en_US"/>
        </w:rPr>
        <w:t>Trouble, Hardship, Distress</w:t>
      </w:r>
    </w:p>
    <w:p>
      <w:pPr/>
      <w:r>
        <w:rPr>
          <w:lang w:val="en_US" w:bidi="en_US"/>
        </w:rPr>
      </w:r>
      <w:r>
        <w:rPr>
          <w:lang w:val="en_US" w:bidi="en_US"/>
        </w:rPr>
        <w:t>helpless</w:t>
      </w:r>
      <w:r>
        <w:rPr>
          <w:lang w:val="en_US" w:bidi="en_US"/>
        </w:rPr>
        <w:t xml:space="preserve">, </w:t>
      </w:r>
      <w:r>
        <w:rPr>
          <w:lang w:val="en_US" w:bidi="en_US"/>
        </w:rPr>
        <w:t>helpless condition</w:t>
      </w:r>
      <w:r>
        <w:rPr>
          <w:lang w:val="en_US" w:bidi="en_US"/>
        </w:rPr>
        <w:t xml:space="preserve"> </w:t>
      </w:r>
      <w:r>
        <w:rPr>
          <w:lang w:val="en_US" w:bidi="en_US"/>
        </w:rPr>
        <w:t>pertaining to a state of helplessness in view of circumstances</w:t>
      </w:r>
      <w:r>
        <w:rPr>
          <w:lang w:val="en_US" w:bidi="en_US"/>
        </w:rPr>
        <w:t xml:space="preserve"> </w:t>
      </w:r>
      <w:r>
        <w:rPr>
          <w:lang w:val="en_US" w:bidi="en_US"/>
        </w:rPr>
        <w:t xml:space="preserve">The meaning of ‘helpless’ may be expressed in some languages as ‘when we could not do anything about it.’ For another interpretation of ἀσθενής in </w:t>
      </w:r>
      <w:r>
        <w:rPr>
          <w:lang w:val="en_US" w:bidi="en_US"/>
        </w:rPr>
        <w:t>ROM 5:6</w:t>
      </w:r>
      <w:r>
        <w:rPr>
          <w:lang w:val="en_US" w:bidi="en_US"/>
        </w:rPr>
        <w:t xml:space="preserve">, see ἀσθενής[b] </w:t>
      </w:r>
      <w:hyperlink r:id="rId308">
        <w:r>
          <w:rPr>
            <w:lang w:val="en_US" w:bidi="en_US"/>
          </w:rPr>
          <w:rPr>
            <w:color w:val="0000EE"/>
            <w:u w:val="single"/>
          </w:rPr>
          <w:t>88.117</w:t>
        </w:r>
      </w:hyperlink>
      <w:r>
        <w:rPr>
          <w:lang w:val="en_US" w:bidi="en_US"/>
        </w:rPr>
        <w:t>.</w:t>
      </w:r>
    </w:p>
    <w:p>
      <w:pPr/>
      <w:r>
        <w:rPr>
          <w:lang w:val="en_US" w:bidi="en_US"/>
        </w:rPr>
      </w:r>
      <w:r>
        <w:rPr>
          <w:lang w:val="en_US" w:bidi="en_US"/>
        </w:rPr>
        <w:t>ROM 5:6</w:t>
      </w:r>
    </w:p>
    <w:p>
      <w:pPr/>
      <w:r>
        <w:rPr>
          <w:lang w:val="en_US" w:bidi="en_US"/>
        </w:rPr>
      </w:r>
      <w:r>
        <w:rPr>
          <w:lang w:val="en_US" w:bidi="en_US"/>
        </w:rPr>
        <w:t>79.69</w:t>
      </w:r>
      <w:r>
        <w:rPr>
          <w:lang w:val="en_US" w:bidi="en_US"/>
        </w:rPr>
        <w:t xml:space="preserve"> · </w:t>
      </w:r>
      <w:r>
        <w:rPr>
          <w:lang w:val="en_US" w:bidi="en_US"/>
        </w:rPr>
        <w:t>Features of Objects</w:t>
      </w:r>
      <w:r>
        <w:rPr>
          <w:lang w:val="en_US" w:bidi="en_US"/>
        </w:rPr>
        <w:t xml:space="preserve"> · </w:t>
      </w:r>
      <w:r>
        <w:rPr>
          <w:lang w:val="en_US" w:bidi="en_US"/>
        </w:rPr>
        <w:t>Strong, Weak</w:t>
      </w:r>
    </w:p>
    <w:p>
      <w:pPr/>
      <w:r>
        <w:rPr>
          <w:lang w:val="en_US" w:bidi="en_US"/>
        </w:rPr>
      </w:r>
      <w:r>
        <w:rPr>
          <w:lang w:val="en_US" w:bidi="en_US"/>
        </w:rPr>
        <w:t>weak</w:t>
      </w:r>
      <w:r>
        <w:rPr>
          <w:lang w:val="en_US" w:bidi="en_US"/>
        </w:rPr>
        <w:t xml:space="preserve"> </w:t>
      </w:r>
      <w:r>
        <w:rPr>
          <w:lang w:val="en_US" w:bidi="en_US"/>
        </w:rPr>
        <w:t>pertaining to being physically weak</w:t>
      </w:r>
      <w:r>
        <w:rPr>
          <w:lang w:val="en_US" w:bidi="en_US"/>
        </w:rPr>
        <w:t xml:space="preserve"> </w:t>
      </w:r>
      <w:r>
        <w:rPr>
          <w:lang w:val="en_US" w:bidi="en_US"/>
        </w:rPr>
        <w:t xml:space="preserve">Such a literal translation of this expression in </w:t>
      </w:r>
      <w:r>
        <w:rPr>
          <w:lang w:val="en_US" w:bidi="en_US"/>
        </w:rPr>
        <w:t>1PE 3:7</w:t>
      </w:r>
      <w:r>
        <w:rPr>
          <w:lang w:val="en_US" w:bidi="en_US"/>
        </w:rPr>
        <w:t>, however, may be misleading, for in general τῷ γυναικείῳ is interpreted as a reference to one’s wife. Therefore, one may translate as ‘treating with respect one’s wife as the physically weaker partner’ or ‘... as of the weaker sex.’</w:t>
      </w:r>
    </w:p>
    <w:p>
      <w:pPr/>
      <w:r>
        <w:rPr>
          <w:lang w:val="en_US" w:bidi="en_US"/>
        </w:rPr>
      </w:r>
      <w:r>
        <w:rPr>
          <w:lang w:val="en_US" w:bidi="en_US"/>
        </w:rPr>
        <w:t>1CO 1:25</w:t>
      </w:r>
      <w:r>
        <w:rPr>
          <w:lang w:val="en_US" w:bidi="en_US"/>
        </w:rPr>
        <w:t xml:space="preserve"> · </w:t>
      </w:r>
      <w:r>
        <w:rPr>
          <w:lang w:val="en_US" w:bidi="en_US"/>
        </w:rPr>
        <w:t>1CO 1:27</w:t>
      </w:r>
      <w:r>
        <w:rPr>
          <w:lang w:val="en_US" w:bidi="en_US"/>
        </w:rPr>
        <w:t xml:space="preserve"> · </w:t>
      </w:r>
      <w:r>
        <w:rPr>
          <w:lang w:val="en_US" w:bidi="en_US"/>
        </w:rPr>
        <w:t>1CO 11:30</w:t>
      </w:r>
      <w:r>
        <w:rPr>
          <w:lang w:val="en_US" w:bidi="en_US"/>
        </w:rPr>
        <w:t xml:space="preserve"> · </w:t>
      </w:r>
      <w:r>
        <w:rPr>
          <w:lang w:val="en_US" w:bidi="en_US"/>
        </w:rPr>
        <w:t>1CO 12:22</w:t>
      </w:r>
      <w:r>
        <w:rPr>
          <w:lang w:val="en_US" w:bidi="en_US"/>
        </w:rPr>
        <w:t xml:space="preserve"> · </w:t>
      </w:r>
      <w:r>
        <w:rPr>
          <w:lang w:val="en_US" w:bidi="en_US"/>
        </w:rPr>
        <w:t>2CO 10:10</w:t>
      </w:r>
      <w:r>
        <w:rPr>
          <w:lang w:val="en_US" w:bidi="en_US"/>
        </w:rPr>
        <w:t xml:space="preserve"> · </w:t>
      </w:r>
      <w:r>
        <w:rPr>
          <w:lang w:val="en_US" w:bidi="en_US"/>
        </w:rPr>
        <w:t>HEB 7:18</w:t>
      </w:r>
      <w:r>
        <w:rPr>
          <w:lang w:val="en_US" w:bidi="en_US"/>
        </w:rPr>
        <w:t xml:space="preserve"> · </w:t>
      </w:r>
      <w:r>
        <w:rPr>
          <w:lang w:val="en_US" w:bidi="en_US"/>
        </w:rPr>
        <w:t>1PE 3:7</w:t>
      </w:r>
      <w:r>
        <w:rPr>
          <w:lang w:val="en_US" w:bidi="en_US"/>
        </w:rPr>
      </w:r>
      <w:r>
        <w:rPr>
          <w:lang w:val="en_US" w:bidi="en_US"/>
        </w:rPr>
      </w:r>
    </w:p>
    <w:p>
      <w:pPr/>
      <w:r>
        <w:rPr>
          <w:lang w:val="en_US" w:bidi="en_US"/>
        </w:rPr>
      </w:r>
    </w:p>
    <w:p>
      <w:pPr>
        <w:pStyle w:val="Heading2"/>
      </w:pPr>
      <w:r>
        <w:rPr>
          <w:lang w:val="en_US" w:bidi="en_US"/>
        </w:rPr>
        <w:t>Ἀσία</w:t>
      </w:r>
      <w:r>
        <w:rPr>
          <w:lang w:val="en_US" w:bidi="en_US"/>
        </w:rPr>
      </w:r>
    </w:p>
    <w:p>
      <w:pPr>
        <w:pStyle w:val="Heading1"/>
      </w:pPr>
      <w:r>
        <w:rPr>
          <w:lang w:val="en_US" w:bidi="en_US"/>
        </w:rPr>
        <w:t>Ἀσία</w:t>
      </w:r>
    </w:p>
    <w:p>
      <w:pPr/>
      <w:r>
        <w:rPr>
          <w:lang w:val="en_US" w:bidi="en_US"/>
        </w:rPr>
      </w:r>
      <w:r>
        <w:rPr>
          <w:lang w:val="en_US" w:bidi="en_US"/>
        </w:rPr>
        <w:t>Ἀσία</w:t>
      </w:r>
      <w:r>
        <w:rPr>
          <w:lang w:val="en_US" w:bidi="en_US"/>
        </w:rPr>
        <w:t xml:space="preserve"> (</w:t>
      </w:r>
      <w:r>
        <w:rPr>
          <w:lang w:val="en_US" w:bidi="en_US"/>
        </w:rPr>
        <w:t>G0773</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93.415</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Asia</w:t>
      </w:r>
      <w:r>
        <w:rPr>
          <w:lang w:val="en_US" w:bidi="en_US"/>
        </w:rPr>
        <w:t xml:space="preserve"> </w:t>
      </w:r>
      <w:r>
        <w:rPr>
          <w:lang w:val="en_US" w:bidi="en_US"/>
        </w:rPr>
        <w:t>the Roman province of Asia, primarily the western part of present-day Turkey</w:t>
      </w:r>
    </w:p>
    <w:p>
      <w:pPr/>
      <w:r>
        <w:rPr>
          <w:lang w:val="en_US" w:bidi="en_US"/>
        </w:rPr>
      </w:r>
      <w:r>
        <w:rPr>
          <w:lang w:val="en_US" w:bidi="en_US"/>
        </w:rPr>
        <w:t>ACT 2:9</w:t>
      </w:r>
      <w:r>
        <w:rPr>
          <w:lang w:val="en_US" w:bidi="en_US"/>
        </w:rPr>
        <w:t xml:space="preserve"> · </w:t>
      </w:r>
      <w:r>
        <w:rPr>
          <w:lang w:val="en_US" w:bidi="en_US"/>
        </w:rPr>
        <w:t>ACT 6:9</w:t>
      </w:r>
      <w:r>
        <w:rPr>
          <w:lang w:val="en_US" w:bidi="en_US"/>
        </w:rPr>
        <w:t xml:space="preserve"> · </w:t>
      </w:r>
      <w:r>
        <w:rPr>
          <w:lang w:val="en_US" w:bidi="en_US"/>
        </w:rPr>
        <w:t>ACT 16:6</w:t>
      </w:r>
      <w:r>
        <w:rPr>
          <w:lang w:val="en_US" w:bidi="en_US"/>
        </w:rPr>
        <w:t xml:space="preserve"> · </w:t>
      </w:r>
      <w:r>
        <w:rPr>
          <w:lang w:val="en_US" w:bidi="en_US"/>
        </w:rPr>
        <w:t>ACT 19:10</w:t>
      </w:r>
      <w:r>
        <w:rPr>
          <w:lang w:val="en_US" w:bidi="en_US"/>
        </w:rPr>
        <w:t xml:space="preserve"> · </w:t>
      </w:r>
      <w:r>
        <w:rPr>
          <w:lang w:val="en_US" w:bidi="en_US"/>
        </w:rPr>
        <w:t>ACT 19:22</w:t>
      </w:r>
      <w:r>
        <w:rPr>
          <w:lang w:val="en_US" w:bidi="en_US"/>
        </w:rPr>
        <w:t xml:space="preserve"> · </w:t>
      </w:r>
      <w:r>
        <w:rPr>
          <w:lang w:val="en_US" w:bidi="en_US"/>
        </w:rPr>
        <w:t>ACT 19:26</w:t>
      </w:r>
      <w:r>
        <w:rPr>
          <w:lang w:val="en_US" w:bidi="en_US"/>
        </w:rPr>
        <w:t xml:space="preserve"> · </w:t>
      </w:r>
      <w:r>
        <w:rPr>
          <w:lang w:val="en_US" w:bidi="en_US"/>
        </w:rPr>
        <w:t>ACT 19:27</w:t>
      </w:r>
      <w:r>
        <w:rPr>
          <w:lang w:val="en_US" w:bidi="en_US"/>
        </w:rPr>
        <w:t xml:space="preserve"> · </w:t>
      </w:r>
      <w:r>
        <w:rPr>
          <w:lang w:val="en_US" w:bidi="en_US"/>
        </w:rPr>
        <w:t>ACT 20:16</w:t>
      </w:r>
      <w:r>
        <w:rPr>
          <w:lang w:val="en_US" w:bidi="en_US"/>
        </w:rPr>
        <w:t xml:space="preserve"> · </w:t>
      </w:r>
      <w:r>
        <w:rPr>
          <w:lang w:val="en_US" w:bidi="en_US"/>
        </w:rPr>
        <w:t>ACT 20:18</w:t>
      </w:r>
      <w:r>
        <w:rPr>
          <w:lang w:val="en_US" w:bidi="en_US"/>
        </w:rPr>
        <w:t xml:space="preserve"> · </w:t>
      </w:r>
      <w:r>
        <w:rPr>
          <w:lang w:val="en_US" w:bidi="en_US"/>
        </w:rPr>
        <w:t>ACT 21:27</w:t>
      </w:r>
      <w:r>
        <w:rPr>
          <w:lang w:val="en_US" w:bidi="en_US"/>
        </w:rPr>
        <w:t xml:space="preserve"> · </w:t>
      </w:r>
      <w:r>
        <w:rPr>
          <w:lang w:val="en_US" w:bidi="en_US"/>
        </w:rPr>
        <w:t>ACT 24:19</w:t>
      </w:r>
      <w:r>
        <w:rPr>
          <w:lang w:val="en_US" w:bidi="en_US"/>
        </w:rPr>
        <w:t xml:space="preserve"> · </w:t>
      </w:r>
      <w:r>
        <w:rPr>
          <w:lang w:val="en_US" w:bidi="en_US"/>
        </w:rPr>
        <w:t>ACT 27:2</w:t>
      </w:r>
      <w:r>
        <w:rPr>
          <w:lang w:val="en_US" w:bidi="en_US"/>
        </w:rPr>
        <w:t xml:space="preserve"> · </w:t>
      </w:r>
      <w:r>
        <w:rPr>
          <w:lang w:val="en_US" w:bidi="en_US"/>
        </w:rPr>
        <w:t>ROM 16:5</w:t>
      </w:r>
      <w:r>
        <w:rPr>
          <w:lang w:val="en_US" w:bidi="en_US"/>
        </w:rPr>
        <w:t xml:space="preserve"> · </w:t>
      </w:r>
      <w:r>
        <w:rPr>
          <w:lang w:val="en_US" w:bidi="en_US"/>
        </w:rPr>
        <w:t>1CO 16:19</w:t>
      </w:r>
      <w:r>
        <w:rPr>
          <w:lang w:val="en_US" w:bidi="en_US"/>
        </w:rPr>
        <w:t xml:space="preserve"> · </w:t>
      </w:r>
      <w:r>
        <w:rPr>
          <w:lang w:val="en_US" w:bidi="en_US"/>
        </w:rPr>
        <w:t>2CO 1:8</w:t>
      </w:r>
      <w:r>
        <w:rPr>
          <w:lang w:val="en_US" w:bidi="en_US"/>
        </w:rPr>
        <w:t xml:space="preserve"> · </w:t>
      </w:r>
      <w:r>
        <w:rPr>
          <w:lang w:val="en_US" w:bidi="en_US"/>
        </w:rPr>
        <w:t>2TI 1:15</w:t>
      </w:r>
      <w:r>
        <w:rPr>
          <w:lang w:val="en_US" w:bidi="en_US"/>
        </w:rPr>
        <w:t xml:space="preserve"> · </w:t>
      </w:r>
      <w:r>
        <w:rPr>
          <w:lang w:val="en_US" w:bidi="en_US"/>
        </w:rPr>
        <w:t>1PE 1:1</w:t>
      </w:r>
      <w:r>
        <w:rPr>
          <w:lang w:val="en_US" w:bidi="en_US"/>
        </w:rPr>
        <w:t xml:space="preserve"> · </w:t>
      </w:r>
      <w:r>
        <w:rPr>
          <w:lang w:val="en_US" w:bidi="en_US"/>
        </w:rPr>
        <w:t>REV 1:4</w:t>
      </w:r>
      <w:r>
        <w:rPr>
          <w:lang w:val="en_US" w:bidi="en_US"/>
        </w:rPr>
      </w:r>
      <w:r>
        <w:rPr>
          <w:lang w:val="en_US" w:bidi="en_US"/>
        </w:rPr>
      </w:r>
    </w:p>
    <w:p>
      <w:pPr/>
      <w:r>
        <w:rPr>
          <w:lang w:val="en_US" w:bidi="en_US"/>
        </w:rPr>
      </w:r>
    </w:p>
    <w:p>
      <w:pPr>
        <w:pStyle w:val="Heading2"/>
      </w:pPr>
      <w:r>
        <w:rPr>
          <w:lang w:val="en_US" w:bidi="en_US"/>
        </w:rPr>
        <w:t>Ἀσιανός</w:t>
      </w:r>
      <w:r>
        <w:rPr>
          <w:lang w:val="en_US" w:bidi="en_US"/>
        </w:rPr>
      </w:r>
    </w:p>
    <w:p>
      <w:pPr>
        <w:pStyle w:val="Heading1"/>
      </w:pPr>
      <w:r>
        <w:rPr>
          <w:lang w:val="en_US" w:bidi="en_US"/>
        </w:rPr>
        <w:t>Ἀσιανός</w:t>
      </w:r>
    </w:p>
    <w:p>
      <w:pPr/>
      <w:r>
        <w:rPr>
          <w:lang w:val="en_US" w:bidi="en_US"/>
        </w:rPr>
      </w:r>
      <w:r>
        <w:rPr>
          <w:lang w:val="en_US" w:bidi="en_US"/>
        </w:rPr>
        <w:t>Ἀσιανός</w:t>
      </w:r>
      <w:r>
        <w:rPr>
          <w:lang w:val="en_US" w:bidi="en_US"/>
        </w:rPr>
        <w:t xml:space="preserve"> (</w:t>
      </w:r>
      <w:r>
        <w:rPr>
          <w:lang w:val="en_US" w:bidi="en_US"/>
        </w:rPr>
        <w:t>G0774</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93.416</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an Asian</w:t>
      </w:r>
      <w:r>
        <w:rPr>
          <w:lang w:val="en_US" w:bidi="en_US"/>
        </w:rPr>
        <w:t xml:space="preserve"> </w:t>
      </w:r>
      <w:r>
        <w:rPr>
          <w:lang w:val="en_US" w:bidi="en_US"/>
        </w:rPr>
        <w:t xml:space="preserve">(derivative of </w:t>
      </w:r>
      <w:r>
        <w:rPr>
          <w:lang w:val="en_US" w:bidi="en_US"/>
        </w:rPr>
        <w:t>Ἀσία</w:t>
      </w:r>
      <w:r>
        <w:rPr>
          <w:lang w:val="en_US" w:bidi="en_US"/>
        </w:rPr>
        <w:t xml:space="preserve"> ‘Asia,’ </w:t>
      </w:r>
      <w:hyperlink r:id="rId309">
        <w:r>
          <w:rPr>
            <w:lang w:val="en_US" w:bidi="en_US"/>
          </w:rPr>
          <w:rPr>
            <w:color w:val="0000EE"/>
            <w:u w:val="single"/>
          </w:rPr>
          <w:t>93.415</w:t>
        </w:r>
      </w:hyperlink>
      <w:r>
        <w:rPr>
          <w:lang w:val="en_US" w:bidi="en_US"/>
        </w:rPr>
        <w:t>) a person who is a native of Asia</w:t>
      </w:r>
    </w:p>
    <w:p>
      <w:pPr/>
      <w:r>
        <w:rPr>
          <w:lang w:val="en_US" w:bidi="en_US"/>
        </w:rPr>
      </w:r>
      <w:r>
        <w:rPr>
          <w:lang w:val="en_US" w:bidi="en_US"/>
        </w:rPr>
        <w:t>ACT 20:4</w:t>
      </w:r>
      <w:r>
        <w:rPr>
          <w:lang w:val="en_US" w:bidi="en_US"/>
        </w:rPr>
      </w:r>
      <w:r>
        <w:rPr>
          <w:lang w:val="en_US" w:bidi="en_US"/>
        </w:rPr>
      </w:r>
    </w:p>
    <w:p>
      <w:pPr/>
      <w:r>
        <w:rPr>
          <w:lang w:val="en_US" w:bidi="en_US"/>
        </w:rPr>
      </w:r>
    </w:p>
    <w:p>
      <w:pPr>
        <w:pStyle w:val="Heading2"/>
      </w:pPr>
      <w:r>
        <w:rPr>
          <w:lang w:val="en_US" w:bidi="en_US"/>
        </w:rPr>
        <w:t>Ἀσιάρχης</w:t>
      </w:r>
      <w:r>
        <w:rPr>
          <w:lang w:val="en_US" w:bidi="en_US"/>
        </w:rPr>
      </w:r>
    </w:p>
    <w:p>
      <w:pPr>
        <w:pStyle w:val="Heading1"/>
      </w:pPr>
      <w:r>
        <w:rPr>
          <w:lang w:val="en_US" w:bidi="en_US"/>
        </w:rPr>
        <w:t>Ἀσιάρχης</w:t>
      </w:r>
    </w:p>
    <w:p>
      <w:pPr/>
      <w:r>
        <w:rPr>
          <w:lang w:val="en_US" w:bidi="en_US"/>
        </w:rPr>
      </w:r>
      <w:r>
        <w:rPr>
          <w:lang w:val="en_US" w:bidi="en_US"/>
        </w:rPr>
        <w:t>Ἀσιάρχης</w:t>
      </w:r>
      <w:r>
        <w:rPr>
          <w:lang w:val="en_US" w:bidi="en_US"/>
        </w:rPr>
        <w:t xml:space="preserve"> (</w:t>
      </w:r>
      <w:r>
        <w:rPr>
          <w:lang w:val="en_US" w:bidi="en_US"/>
        </w:rPr>
        <w:t>G0775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37.81</w:t>
      </w:r>
      <w:r>
        <w:rPr>
          <w:lang w:val="en_US" w:bidi="en_US"/>
        </w:rPr>
        <w:t xml:space="preserve"> · </w:t>
      </w:r>
      <w:r>
        <w:rPr>
          <w:lang w:val="en_US" w:bidi="en_US"/>
        </w:rPr>
        <w:t>Control, Rule</w:t>
      </w:r>
      <w:r>
        <w:rPr>
          <w:lang w:val="en_US" w:bidi="en_US"/>
        </w:rPr>
        <w:t xml:space="preserve"> · </w:t>
      </w:r>
      <w:r>
        <w:rPr>
          <w:lang w:val="en_US" w:bidi="en_US"/>
        </w:rPr>
        <w:t>Rule, Govern</w:t>
      </w:r>
    </w:p>
    <w:p>
      <w:pPr/>
      <w:r>
        <w:rPr>
          <w:lang w:val="en_US" w:bidi="en_US"/>
        </w:rPr>
      </w:r>
      <w:r>
        <w:rPr>
          <w:lang w:val="en_US" w:bidi="en_US"/>
        </w:rPr>
        <w:t>provincial authority</w:t>
      </w:r>
      <w:r>
        <w:rPr>
          <w:lang w:val="en_US" w:bidi="en_US"/>
        </w:rPr>
        <w:t xml:space="preserve">, </w:t>
      </w:r>
      <w:r>
        <w:rPr>
          <w:lang w:val="en_US" w:bidi="en_US"/>
        </w:rPr>
        <w:t>local official</w:t>
      </w:r>
      <w:r>
        <w:rPr>
          <w:lang w:val="en_US" w:bidi="en_US"/>
        </w:rPr>
        <w:t xml:space="preserve"> </w:t>
      </w:r>
      <w:r>
        <w:rPr>
          <w:lang w:val="en_US" w:bidi="en_US"/>
        </w:rPr>
        <w:t>a high-ranking official in Asia Minor (in an area which is now Turkey)</w:t>
      </w:r>
    </w:p>
    <w:p>
      <w:pPr/>
      <w:r>
        <w:rPr>
          <w:lang w:val="en_US" w:bidi="en_US"/>
        </w:rPr>
      </w:r>
      <w:r>
        <w:rPr>
          <w:lang w:val="en_US" w:bidi="en_US"/>
        </w:rPr>
        <w:t>ACT 19:31</w:t>
      </w:r>
      <w:r>
        <w:rPr>
          <w:lang w:val="en_US" w:bidi="en_US"/>
        </w:rPr>
      </w:r>
      <w:r>
        <w:rPr>
          <w:lang w:val="en_US" w:bidi="en_US"/>
        </w:rPr>
      </w:r>
    </w:p>
    <w:p>
      <w:pPr/>
      <w:r>
        <w:rPr>
          <w:lang w:val="en_US" w:bidi="en_US"/>
        </w:rPr>
      </w:r>
    </w:p>
    <w:p>
      <w:pPr>
        <w:pStyle w:val="Heading2"/>
      </w:pPr>
      <w:r>
        <w:rPr>
          <w:lang w:val="en_US" w:bidi="en_US"/>
        </w:rPr>
        <w:t>ἀσιτία</w:t>
      </w:r>
      <w:r>
        <w:rPr>
          <w:lang w:val="en_US" w:bidi="en_US"/>
        </w:rPr>
      </w:r>
    </w:p>
    <w:p>
      <w:pPr>
        <w:pStyle w:val="Heading1"/>
      </w:pPr>
      <w:r>
        <w:rPr>
          <w:lang w:val="en_US" w:bidi="en_US"/>
        </w:rPr>
        <w:t>ἀσιτία</w:t>
      </w:r>
    </w:p>
    <w:p>
      <w:pPr/>
      <w:r>
        <w:rPr>
          <w:lang w:val="en_US" w:bidi="en_US"/>
        </w:rPr>
      </w:r>
      <w:r>
        <w:rPr>
          <w:lang w:val="en_US" w:bidi="en_US"/>
        </w:rPr>
        <w:t>ἀσιτία</w:t>
      </w:r>
      <w:r>
        <w:rPr>
          <w:lang w:val="en_US" w:bidi="en_US"/>
        </w:rPr>
        <w:t xml:space="preserve"> (</w:t>
      </w:r>
      <w:r>
        <w:rPr>
          <w:lang w:val="en_US" w:bidi="en_US"/>
        </w:rPr>
        <w:t>G0776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σῖτος</w:t>
      </w:r>
    </w:p>
    <w:p>
      <w:pPr/>
      <w:r>
        <w:rPr>
          <w:lang w:val="en_US" w:bidi="en_US"/>
        </w:rPr>
      </w:r>
      <w:r>
        <w:rPr>
          <w:lang w:val="en_US" w:bidi="en_US"/>
        </w:rPr>
        <w:t>23.32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without food</w:t>
      </w:r>
      <w:r>
        <w:rPr>
          <w:lang w:val="en_US" w:bidi="en_US"/>
        </w:rPr>
        <w:t xml:space="preserve">, </w:t>
      </w:r>
      <w:r>
        <w:rPr>
          <w:lang w:val="en_US" w:bidi="en_US"/>
        </w:rPr>
        <w:t>without desiring food</w:t>
      </w:r>
      <w:r>
        <w:rPr>
          <w:lang w:val="en_US" w:bidi="en_US"/>
        </w:rPr>
        <w:t xml:space="preserve"> </w:t>
      </w:r>
      <w:r>
        <w:rPr>
          <w:lang w:val="en_US" w:bidi="en_US"/>
        </w:rPr>
        <w:t>a state of having been without food, frequently with the implication of being caused by a lack of appetite</w:t>
      </w:r>
    </w:p>
    <w:p>
      <w:pPr/>
      <w:r>
        <w:rPr>
          <w:lang w:val="en_US" w:bidi="en_US"/>
        </w:rPr>
      </w:r>
      <w:r>
        <w:rPr>
          <w:lang w:val="en_US" w:bidi="en_US"/>
        </w:rPr>
        <w:t>ACT 27:21</w:t>
      </w:r>
      <w:r>
        <w:rPr>
          <w:lang w:val="en_US" w:bidi="en_US"/>
        </w:rPr>
      </w:r>
      <w:r>
        <w:rPr>
          <w:lang w:val="en_US" w:bidi="en_US"/>
        </w:rPr>
      </w:r>
    </w:p>
    <w:p>
      <w:pPr/>
      <w:r>
        <w:rPr>
          <w:lang w:val="en_US" w:bidi="en_US"/>
        </w:rPr>
      </w:r>
    </w:p>
    <w:p>
      <w:pPr>
        <w:pStyle w:val="Heading2"/>
      </w:pPr>
      <w:r>
        <w:rPr>
          <w:lang w:val="en_US" w:bidi="en_US"/>
        </w:rPr>
        <w:t>ἄσιτος</w:t>
      </w:r>
      <w:r>
        <w:rPr>
          <w:lang w:val="en_US" w:bidi="en_US"/>
        </w:rPr>
      </w:r>
    </w:p>
    <w:p>
      <w:pPr>
        <w:pStyle w:val="Heading1"/>
      </w:pPr>
      <w:r>
        <w:rPr>
          <w:lang w:val="en_US" w:bidi="en_US"/>
        </w:rPr>
        <w:t>ἄσιτος</w:t>
      </w:r>
    </w:p>
    <w:p>
      <w:pPr/>
      <w:r>
        <w:rPr>
          <w:lang w:val="en_US" w:bidi="en_US"/>
        </w:rPr>
      </w:r>
      <w:r>
        <w:rPr>
          <w:lang w:val="en_US" w:bidi="en_US"/>
        </w:rPr>
        <w:t>ἄσιτος</w:t>
      </w:r>
      <w:r>
        <w:rPr>
          <w:lang w:val="en_US" w:bidi="en_US"/>
        </w:rPr>
        <w:t xml:space="preserve"> (</w:t>
      </w:r>
      <w:r>
        <w:rPr>
          <w:lang w:val="en_US" w:bidi="en_US"/>
        </w:rPr>
        <w:t>G0777</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σῖτος</w:t>
      </w:r>
    </w:p>
    <w:p>
      <w:pPr/>
      <w:r>
        <w:rPr>
          <w:lang w:val="en_US" w:bidi="en_US"/>
        </w:rPr>
      </w:r>
      <w:r>
        <w:rPr>
          <w:lang w:val="en_US" w:bidi="en_US"/>
        </w:rPr>
        <w:t>23.32</w:t>
      </w:r>
      <w:r>
        <w:rPr>
          <w:lang w:val="en_US" w:bidi="en_US"/>
        </w:rPr>
        <w:t xml:space="preserve"> · </w:t>
      </w:r>
      <w:r>
        <w:rPr>
          <w:lang w:val="en_US" w:bidi="en_US"/>
        </w:rPr>
        <w:t>Physiological Processes and States</w:t>
      </w:r>
      <w:r>
        <w:rPr>
          <w:lang w:val="en_US" w:bidi="en_US"/>
        </w:rPr>
        <w:t xml:space="preserve"> · </w:t>
      </w:r>
      <w:r>
        <w:rPr>
          <w:lang w:val="en_US" w:bidi="en_US"/>
        </w:rPr>
        <w:t>Eat, Drink</w:t>
      </w:r>
    </w:p>
    <w:p>
      <w:pPr/>
      <w:r>
        <w:rPr>
          <w:lang w:val="en_US" w:bidi="en_US"/>
        </w:rPr>
      </w:r>
      <w:r>
        <w:rPr>
          <w:lang w:val="en_US" w:bidi="en_US"/>
        </w:rPr>
        <w:t>without food</w:t>
      </w:r>
      <w:r>
        <w:rPr>
          <w:lang w:val="en_US" w:bidi="en_US"/>
        </w:rPr>
        <w:t xml:space="preserve">, </w:t>
      </w:r>
      <w:r>
        <w:rPr>
          <w:lang w:val="en_US" w:bidi="en_US"/>
        </w:rPr>
        <w:t>without desiring food</w:t>
      </w:r>
      <w:r>
        <w:rPr>
          <w:lang w:val="en_US" w:bidi="en_US"/>
        </w:rPr>
        <w:t xml:space="preserve"> </w:t>
      </w:r>
      <w:r>
        <w:rPr>
          <w:lang w:val="en_US" w:bidi="en_US"/>
        </w:rPr>
        <w:t>a state of having been without food, frequently with the implication of being caused by a lack of appetite</w:t>
      </w:r>
    </w:p>
    <w:p>
      <w:pPr/>
      <w:r>
        <w:rPr>
          <w:lang w:val="en_US" w:bidi="en_US"/>
        </w:rPr>
      </w:r>
      <w:r>
        <w:rPr>
          <w:lang w:val="en_US" w:bidi="en_US"/>
        </w:rPr>
        <w:t>ACT 27:33</w:t>
      </w:r>
      <w:r>
        <w:rPr>
          <w:lang w:val="en_US" w:bidi="en_US"/>
        </w:rPr>
      </w:r>
      <w:r>
        <w:rPr>
          <w:lang w:val="en_US" w:bidi="en_US"/>
        </w:rPr>
      </w:r>
    </w:p>
    <w:p>
      <w:pPr/>
      <w:r>
        <w:rPr>
          <w:lang w:val="en_US" w:bidi="en_US"/>
        </w:rPr>
      </w:r>
    </w:p>
    <w:p>
      <w:pPr>
        <w:pStyle w:val="Heading2"/>
      </w:pPr>
      <w:r>
        <w:rPr>
          <w:lang w:val="en_US" w:bidi="en_US"/>
        </w:rPr>
        <w:t>ἀσκέω</w:t>
      </w:r>
      <w:r>
        <w:rPr>
          <w:lang w:val="en_US" w:bidi="en_US"/>
        </w:rPr>
      </w:r>
    </w:p>
    <w:p>
      <w:pPr>
        <w:pStyle w:val="Heading1"/>
      </w:pPr>
      <w:r>
        <w:rPr>
          <w:lang w:val="en_US" w:bidi="en_US"/>
        </w:rPr>
        <w:t>ἀσκέω</w:t>
      </w:r>
    </w:p>
    <w:p>
      <w:pPr/>
      <w:r>
        <w:rPr>
          <w:lang w:val="en_US" w:bidi="en_US"/>
        </w:rPr>
      </w:r>
      <w:r>
        <w:rPr>
          <w:lang w:val="en_US" w:bidi="en_US"/>
        </w:rPr>
        <w:t>ἀσκέω</w:t>
      </w:r>
      <w:r>
        <w:rPr>
          <w:lang w:val="en_US" w:bidi="en_US"/>
        </w:rPr>
        <w:t xml:space="preserve"> (</w:t>
      </w:r>
      <w:r>
        <w:rPr>
          <w:lang w:val="en_US" w:bidi="en_US"/>
        </w:rPr>
        <w:t>G0778</w:t>
      </w:r>
      <w:r>
        <w:rPr>
          <w:lang w:val="en_US" w:bidi="en_US"/>
        </w:rPr>
        <w:t>)</w:t>
      </w:r>
    </w:p>
    <w:p>
      <w:pPr/>
      <w:r>
        <w:rPr>
          <w:lang w:val="en_US" w:bidi="en_US"/>
        </w:rPr>
      </w:r>
      <w:r>
        <w:rPr>
          <w:lang w:val="en_US" w:bidi="en_US"/>
        </w:rPr>
        <w:t>verb</w:t>
      </w:r>
    </w:p>
    <w:p>
      <w:pPr/>
      <w:r>
        <w:rPr>
          <w:lang w:val="en_US" w:bidi="en_US"/>
        </w:rPr>
      </w:r>
      <w:r>
        <w:rPr>
          <w:lang w:val="en_US" w:bidi="en_US"/>
        </w:rPr>
        <w:t>68.72</w:t>
      </w:r>
      <w:r>
        <w:rPr>
          <w:lang w:val="en_US" w:bidi="en_US"/>
        </w:rPr>
        <w:t xml:space="preserve"> · </w:t>
      </w:r>
      <w:r>
        <w:rPr>
          <w:lang w:val="en_US" w:bidi="en_US"/>
        </w:rPr>
        <w:t>Aspect</w:t>
      </w:r>
      <w:r>
        <w:rPr>
          <w:lang w:val="en_US" w:bidi="en_US"/>
        </w:rPr>
        <w:t xml:space="preserve"> · </w:t>
      </w:r>
      <w:r>
        <w:rPr>
          <w:lang w:val="en_US" w:bidi="en_US"/>
        </w:rPr>
        <w:t>Do Intensely or Extensively</w:t>
      </w:r>
    </w:p>
    <w:p>
      <w:pPr/>
      <w:r>
        <w:rPr>
          <w:lang w:val="en_US" w:bidi="en_US"/>
        </w:rPr>
      </w:r>
      <w:r>
        <w:rPr>
          <w:lang w:val="en_US" w:bidi="en_US"/>
        </w:rPr>
        <w:t>to do one’s best</w:t>
      </w:r>
      <w:r>
        <w:rPr>
          <w:lang w:val="en_US" w:bidi="en_US"/>
        </w:rPr>
        <w:t xml:space="preserve">, </w:t>
      </w:r>
      <w:r>
        <w:rPr>
          <w:lang w:val="en_US" w:bidi="en_US"/>
        </w:rPr>
        <w:t>to endeavor</w:t>
      </w:r>
      <w:r>
        <w:rPr>
          <w:lang w:val="en_US" w:bidi="en_US"/>
        </w:rPr>
        <w:t xml:space="preserve"> </w:t>
      </w:r>
      <w:r>
        <w:rPr>
          <w:lang w:val="en_US" w:bidi="en_US"/>
        </w:rPr>
        <w:t>to engage in some activity, with both continuity and effort</w:t>
      </w:r>
    </w:p>
    <w:p>
      <w:pPr/>
      <w:r>
        <w:rPr>
          <w:lang w:val="en_US" w:bidi="en_US"/>
        </w:rPr>
      </w:r>
      <w:r>
        <w:rPr>
          <w:lang w:val="en_US" w:bidi="en_US"/>
        </w:rPr>
        <w:t>ACT 24:16</w:t>
      </w:r>
      <w:r>
        <w:rPr>
          <w:lang w:val="en_US" w:bidi="en_US"/>
        </w:rPr>
      </w:r>
      <w:r>
        <w:rPr>
          <w:lang w:val="en_US" w:bidi="en_US"/>
        </w:rPr>
      </w:r>
    </w:p>
    <w:p>
      <w:pPr/>
      <w:r>
        <w:rPr>
          <w:lang w:val="en_US" w:bidi="en_US"/>
        </w:rPr>
      </w:r>
    </w:p>
    <w:p>
      <w:pPr>
        <w:pStyle w:val="Heading2"/>
      </w:pPr>
      <w:r>
        <w:rPr>
          <w:lang w:val="en_US" w:bidi="en_US"/>
        </w:rPr>
        <w:t>ἀσκός</w:t>
      </w:r>
      <w:r>
        <w:rPr>
          <w:lang w:val="en_US" w:bidi="en_US"/>
        </w:rPr>
      </w:r>
    </w:p>
    <w:p>
      <w:pPr>
        <w:pStyle w:val="Heading1"/>
      </w:pPr>
      <w:r>
        <w:rPr>
          <w:lang w:val="en_US" w:bidi="en_US"/>
        </w:rPr>
        <w:t>ἀσκός</w:t>
      </w:r>
    </w:p>
    <w:p>
      <w:pPr/>
      <w:r>
        <w:rPr>
          <w:lang w:val="en_US" w:bidi="en_US"/>
        </w:rPr>
      </w:r>
      <w:r>
        <w:rPr>
          <w:lang w:val="en_US" w:bidi="en_US"/>
        </w:rPr>
        <w:t>ἀσκός</w:t>
      </w:r>
      <w:r>
        <w:rPr>
          <w:lang w:val="en_US" w:bidi="en_US"/>
        </w:rPr>
        <w:t xml:space="preserve"> (</w:t>
      </w:r>
      <w:r>
        <w:rPr>
          <w:lang w:val="en_US" w:bidi="en_US"/>
        </w:rPr>
        <w:t>G0779</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w:t>
      </w:r>
    </w:p>
    <w:p>
      <w:pPr/>
      <w:r>
        <w:rPr>
          <w:lang w:val="en_US" w:bidi="en_US"/>
        </w:rPr>
      </w:r>
      <w:r>
        <w:rPr>
          <w:lang w:val="en_US" w:bidi="en_US"/>
        </w:rPr>
        <w:t>6.132</w:t>
      </w:r>
      <w:r>
        <w:rPr>
          <w:lang w:val="en_US" w:bidi="en_US"/>
        </w:rPr>
        <w:t xml:space="preserve"> · </w:t>
      </w:r>
      <w:r>
        <w:rPr>
          <w:lang w:val="en_US" w:bidi="en_US"/>
        </w:rPr>
        <w:t>Artifacts</w:t>
      </w:r>
      <w:r>
        <w:rPr>
          <w:lang w:val="en_US" w:bidi="en_US"/>
        </w:rPr>
        <w:t xml:space="preserve"> · </w:t>
      </w:r>
      <w:r>
        <w:rPr>
          <w:lang w:val="en_US" w:bidi="en_US"/>
        </w:rPr>
        <w:t>Containers</w:t>
      </w:r>
    </w:p>
    <w:p>
      <w:pPr/>
      <w:r>
        <w:rPr>
          <w:lang w:val="en_US" w:bidi="en_US"/>
        </w:rPr>
      </w:r>
      <w:r>
        <w:rPr>
          <w:lang w:val="en_US" w:bidi="en_US"/>
        </w:rPr>
        <w:t>wineskin</w:t>
      </w:r>
      <w:r>
        <w:rPr>
          <w:lang w:val="en_US" w:bidi="en_US"/>
        </w:rPr>
        <w:t xml:space="preserve"> </w:t>
      </w:r>
      <w:r>
        <w:rPr>
          <w:lang w:val="en_US" w:bidi="en_US"/>
        </w:rPr>
        <w:t>a bag made of skin or leather; used for temporarily storing and carrying wine</w:t>
      </w:r>
      <w:r>
        <w:rPr>
          <w:lang w:val="en_US" w:bidi="en_US"/>
        </w:rPr>
        <w:t xml:space="preserve"> </w:t>
      </w:r>
      <w:r>
        <w:rPr>
          <w:lang w:val="en_US" w:bidi="en_US"/>
        </w:rPr>
        <w:t>A number of translators have attempted to substitute ‘bottles’ for ‘wineskins,’ but this has not been satisfactory, since fermenting wine does not normally break glass bottles, while it would break old wineskins. In circumstances in which the use of wineskins is not known, it may be necessary to employ some type of descriptive phrase (for example, ‘a container made of skin’ or ‘a closed bag of skin’ or ‘a goat skin like a bottle’) and a fuller explanation in the margin.</w:t>
      </w:r>
    </w:p>
    <w:p>
      <w:pPr/>
      <w:r>
        <w:rPr>
          <w:lang w:val="en_US" w:bidi="en_US"/>
        </w:rPr>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MAT 9:17</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MRK 2:22</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5:37</w:t>
      </w:r>
      <w:r>
        <w:rPr>
          <w:lang w:val="en_US" w:bidi="en_US"/>
        </w:rPr>
        <w:t xml:space="preserve"> · </w:t>
      </w:r>
      <w:r>
        <w:rPr>
          <w:lang w:val="en_US" w:bidi="en_US"/>
        </w:rPr>
        <w:t>LUK 5:38</w:t>
      </w:r>
      <w:r>
        <w:rPr>
          <w:lang w:val="en_US" w:bidi="en_US"/>
        </w:rPr>
      </w:r>
      <w:r>
        <w:rPr>
          <w:lang w:val="en_US" w:bidi="en_US"/>
        </w:rPr>
      </w:r>
    </w:p>
    <w:p>
      <w:pPr/>
      <w:r>
        <w:rPr>
          <w:lang w:val="en_US" w:bidi="en_US"/>
        </w:rPr>
      </w:r>
    </w:p>
    <w:p>
      <w:pPr>
        <w:pStyle w:val="Heading2"/>
      </w:pPr>
      <w:r>
        <w:rPr>
          <w:lang w:val="en_US" w:bidi="en_US"/>
        </w:rPr>
        <w:t>ἀσμένως</w:t>
      </w:r>
      <w:r>
        <w:rPr>
          <w:lang w:val="en_US" w:bidi="en_US"/>
        </w:rPr>
      </w:r>
    </w:p>
    <w:p>
      <w:pPr>
        <w:pStyle w:val="Heading1"/>
      </w:pPr>
      <w:r>
        <w:rPr>
          <w:lang w:val="en_US" w:bidi="en_US"/>
        </w:rPr>
        <w:t>ἀσμένως</w:t>
      </w:r>
    </w:p>
    <w:p>
      <w:pPr/>
      <w:r>
        <w:rPr>
          <w:lang w:val="en_US" w:bidi="en_US"/>
        </w:rPr>
      </w:r>
      <w:r>
        <w:rPr>
          <w:lang w:val="en_US" w:bidi="en_US"/>
        </w:rPr>
        <w:t>ἀσμένως</w:t>
      </w:r>
      <w:r>
        <w:rPr>
          <w:lang w:val="en_US" w:bidi="en_US"/>
        </w:rPr>
        <w:t xml:space="preserve"> (</w:t>
      </w:r>
      <w:r>
        <w:rPr>
          <w:lang w:val="en_US" w:bidi="en_US"/>
        </w:rPr>
        <w:t>G0780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ἥδομαι</w:t>
      </w:r>
      <w:r>
        <w:rPr>
          <w:lang w:val="en_US" w:bidi="en_US"/>
        </w:rPr>
        <w:t xml:space="preserve"> </w:t>
      </w:r>
      <w:r>
        <w:rPr>
          <w:lang w:val="en_US" w:bidi="en_US"/>
        </w:rPr>
        <w:t>(enjoy oneself)</w:t>
      </w:r>
      <w:r>
        <w:rPr>
          <w:lang w:val="en_US" w:bidi="en_US"/>
        </w:rPr>
        <w:t xml:space="preserve"> · </w:t>
      </w:r>
      <w:r>
        <w:rPr>
          <w:lang w:val="en_US" w:bidi="en_US"/>
        </w:rPr>
        <w:t>ἡδονή</w:t>
      </w:r>
    </w:p>
    <w:p>
      <w:pPr/>
      <w:r>
        <w:rPr>
          <w:lang w:val="en_US" w:bidi="en_US"/>
        </w:rPr>
      </w:r>
      <w:r>
        <w:rPr>
          <w:lang w:val="en_US" w:bidi="en_US"/>
        </w:rPr>
        <w:t>25.128</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happily</w:t>
      </w:r>
      <w:r>
        <w:rPr>
          <w:lang w:val="en_US" w:bidi="en_US"/>
        </w:rPr>
        <w:t xml:space="preserve">, </w:t>
      </w:r>
      <w:r>
        <w:rPr>
          <w:lang w:val="en_US" w:bidi="en_US"/>
        </w:rPr>
        <w:t>gladly</w:t>
      </w:r>
      <w:r>
        <w:rPr>
          <w:lang w:val="en_US" w:bidi="en_US"/>
        </w:rPr>
        <w:t xml:space="preserve"> </w:t>
      </w:r>
      <w:r>
        <w:rPr>
          <w:lang w:val="en_US" w:bidi="en_US"/>
        </w:rPr>
        <w:t>pertaining to experiencing happiness, implying ready and willing acceptance</w:t>
      </w:r>
    </w:p>
    <w:p>
      <w:pPr/>
      <w:r>
        <w:rPr>
          <w:lang w:val="en_US" w:bidi="en_US"/>
        </w:rPr>
      </w:r>
      <w:r>
        <w:rPr>
          <w:lang w:val="en_US" w:bidi="en_US"/>
        </w:rPr>
        <w:t>ACT 21:17</w:t>
      </w:r>
      <w:r>
        <w:rPr>
          <w:lang w:val="en_US" w:bidi="en_US"/>
        </w:rPr>
      </w:r>
      <w:r>
        <w:rPr>
          <w:lang w:val="en_US" w:bidi="en_US"/>
        </w:rPr>
      </w:r>
    </w:p>
    <w:p>
      <w:pPr/>
      <w:r>
        <w:rPr>
          <w:lang w:val="en_US" w:bidi="en_US"/>
        </w:rPr>
      </w:r>
    </w:p>
    <w:p>
      <w:pPr>
        <w:pStyle w:val="Heading2"/>
      </w:pPr>
      <w:r>
        <w:rPr>
          <w:lang w:val="en_US" w:bidi="en_US"/>
        </w:rPr>
        <w:t>ἄσοφος</w:t>
      </w:r>
      <w:r>
        <w:rPr>
          <w:lang w:val="en_US" w:bidi="en_US"/>
        </w:rPr>
      </w:r>
    </w:p>
    <w:p>
      <w:pPr>
        <w:pStyle w:val="Heading1"/>
      </w:pPr>
      <w:r>
        <w:rPr>
          <w:lang w:val="en_US" w:bidi="en_US"/>
        </w:rPr>
        <w:t>ἄσοφος</w:t>
      </w:r>
    </w:p>
    <w:p>
      <w:pPr/>
      <w:r>
        <w:rPr>
          <w:lang w:val="en_US" w:bidi="en_US"/>
        </w:rPr>
      </w:r>
      <w:r>
        <w:rPr>
          <w:lang w:val="en_US" w:bidi="en_US"/>
        </w:rPr>
        <w:t>ἄσοφος</w:t>
      </w:r>
      <w:r>
        <w:rPr>
          <w:lang w:val="en_US" w:bidi="en_US"/>
        </w:rPr>
        <w:t xml:space="preserve"> (</w:t>
      </w:r>
      <w:r>
        <w:rPr>
          <w:lang w:val="en_US" w:bidi="en_US"/>
        </w:rPr>
        <w:t>G0781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σοφός</w:t>
      </w:r>
    </w:p>
    <w:p>
      <w:pPr/>
      <w:r>
        <w:rPr>
          <w:lang w:val="en_US" w:bidi="en_US"/>
        </w:rPr>
      </w:r>
      <w:r>
        <w:rPr>
          <w:lang w:val="en_US" w:bidi="en_US"/>
        </w:rPr>
        <w:t>32.54</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w:t>
      </w:r>
      <w:r>
        <w:rPr>
          <w:lang w:val="en_US" w:bidi="en_US"/>
        </w:rPr>
        <w:t xml:space="preserve">, </w:t>
      </w:r>
      <w:r>
        <w:rPr>
          <w:lang w:val="en_US" w:bidi="en_US"/>
        </w:rPr>
        <w:t>unwise</w:t>
      </w:r>
      <w:r>
        <w:rPr>
          <w:lang w:val="en_US" w:bidi="en_US"/>
        </w:rPr>
        <w:t xml:space="preserve"> </w:t>
      </w:r>
      <w:r>
        <w:rPr>
          <w:lang w:val="en_US" w:bidi="en_US"/>
        </w:rPr>
        <w:t>pertaining to not being wise</w:t>
      </w:r>
    </w:p>
    <w:p>
      <w:pPr/>
      <w:r>
        <w:rPr>
          <w:lang w:val="en_US" w:bidi="en_US"/>
        </w:rPr>
      </w:r>
      <w:r>
        <w:rPr>
          <w:lang w:val="en_US" w:bidi="en_US"/>
        </w:rPr>
        <w:t>EPH 5:15</w:t>
      </w:r>
      <w:r>
        <w:rPr>
          <w:lang w:val="en_US" w:bidi="en_US"/>
        </w:rPr>
      </w:r>
      <w:r>
        <w:rPr>
          <w:lang w:val="en_US" w:bidi="en_US"/>
        </w:rPr>
      </w:r>
    </w:p>
    <w:p>
      <w:pPr/>
      <w:r>
        <w:rPr>
          <w:lang w:val="en_US" w:bidi="en_US"/>
        </w:rPr>
      </w:r>
    </w:p>
    <w:p>
      <w:pPr>
        <w:pStyle w:val="Heading2"/>
      </w:pPr>
      <w:r>
        <w:rPr>
          <w:lang w:val="en_US" w:bidi="en_US"/>
        </w:rPr>
        <w:t>ἀσπάζομαι</w:t>
      </w:r>
      <w:r>
        <w:rPr>
          <w:lang w:val="en_US" w:bidi="en_US"/>
        </w:rPr>
      </w:r>
    </w:p>
    <w:p>
      <w:pPr>
        <w:pStyle w:val="Heading1"/>
      </w:pPr>
      <w:r>
        <w:rPr>
          <w:lang w:val="en_US" w:bidi="en_US"/>
        </w:rPr>
        <w:t>ἀσπάζομαι</w:t>
      </w:r>
    </w:p>
    <w:p>
      <w:pPr/>
      <w:r>
        <w:rPr>
          <w:lang w:val="en_US" w:bidi="en_US"/>
        </w:rPr>
      </w:r>
      <w:r>
        <w:rPr>
          <w:lang w:val="en_US" w:bidi="en_US"/>
        </w:rPr>
        <w:t>ἀσπάζομαι</w:t>
      </w:r>
      <w:r>
        <w:rPr>
          <w:lang w:val="en_US" w:bidi="en_US"/>
        </w:rPr>
        <w:t xml:space="preserve"> (</w:t>
      </w:r>
      <w:r>
        <w:rPr>
          <w:lang w:val="en_US" w:bidi="en_US"/>
        </w:rPr>
        <w:t>G0782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ἀπασπάζομαι</w:t>
      </w:r>
      <w:r>
        <w:rPr>
          <w:lang w:val="en_US" w:bidi="en_US"/>
        </w:rPr>
        <w:t xml:space="preserve"> · </w:t>
      </w:r>
      <w:r>
        <w:rPr>
          <w:lang w:val="en_US" w:bidi="en_US"/>
        </w:rPr>
        <w:t>ἀσπασμός</w:t>
      </w:r>
    </w:p>
    <w:p>
      <w:pPr/>
      <w:r>
        <w:rPr>
          <w:lang w:val="en_US" w:bidi="en_US"/>
        </w:rPr>
      </w:r>
      <w:r>
        <w:rPr>
          <w:lang w:val="en_US" w:bidi="en_US"/>
        </w:rPr>
        <w:t>33.20</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to greet</w:t>
      </w:r>
      <w:r>
        <w:rPr>
          <w:lang w:val="en_US" w:bidi="en_US"/>
        </w:rPr>
        <w:t xml:space="preserve">, </w:t>
      </w:r>
      <w:r>
        <w:rPr>
          <w:lang w:val="en_US" w:bidi="en_US"/>
        </w:rPr>
        <w:t>to send greetings</w:t>
      </w:r>
      <w:r>
        <w:rPr>
          <w:lang w:val="en_US" w:bidi="en_US"/>
        </w:rPr>
        <w:t xml:space="preserve"> </w:t>
      </w:r>
      <w:r>
        <w:rPr>
          <w:lang w:val="en_US" w:bidi="en_US"/>
        </w:rPr>
        <w:t>to employ certain set phrases as a part of the process of greeting, whether communicated directly or indirectly</w:t>
      </w:r>
      <w:r>
        <w:rPr>
          <w:lang w:val="en_US" w:bidi="en_US"/>
        </w:rPr>
        <w:t xml:space="preserve"> </w:t>
      </w:r>
      <w:r>
        <w:rPr>
          <w:lang w:val="en_US" w:bidi="en_US"/>
        </w:rPr>
        <w:t xml:space="preserve">It is possible that in some contexts ἀσπάζομαι[a] could be interpreted as ‘to visit,’ so that in </w:t>
      </w:r>
      <w:r>
        <w:rPr>
          <w:lang w:val="en_US" w:bidi="en_US"/>
        </w:rPr>
        <w:t>ACT 18:22</w:t>
      </w:r>
      <w:r>
        <w:rPr>
          <w:lang w:val="en_US" w:bidi="en_US"/>
        </w:rPr>
        <w:t xml:space="preserve"> one may render ἀσπασάμενος τὴν ἐκκλησίαν as ‘visiting the church’ rather than as ‘greeting the church.’</w:t>
      </w:r>
    </w:p>
    <w:p>
      <w:pPr/>
      <w:r>
        <w:rPr>
          <w:lang w:val="en_US" w:bidi="en_US"/>
        </w:rPr>
      </w:r>
      <w:r>
        <w:rPr>
          <w:lang w:val="en_US" w:bidi="en_US"/>
        </w:rPr>
        <w:t>MAT 10:12</w:t>
      </w:r>
      <w:r>
        <w:rPr>
          <w:lang w:val="en_US" w:bidi="en_US"/>
        </w:rPr>
        <w:t xml:space="preserve"> · </w:t>
      </w:r>
      <w:r>
        <w:rPr>
          <w:lang w:val="en_US" w:bidi="en_US"/>
        </w:rPr>
        <w:t>MRK 9:15</w:t>
      </w:r>
      <w:r>
        <w:rPr>
          <w:lang w:val="en_US" w:bidi="en_US"/>
        </w:rPr>
        <w:t xml:space="preserve"> · </w:t>
      </w:r>
      <w:r>
        <w:rPr>
          <w:lang w:val="en_US" w:bidi="en_US"/>
        </w:rPr>
        <w:t>MRK 15:18</w:t>
      </w:r>
      <w:r>
        <w:rPr>
          <w:lang w:val="en_US" w:bidi="en_US"/>
        </w:rPr>
        <w:t xml:space="preserve"> · </w:t>
      </w:r>
      <w:r>
        <w:rPr>
          <w:lang w:val="en_US" w:bidi="en_US"/>
        </w:rPr>
        <w:t>LUK 1:40</w:t>
      </w:r>
      <w:r>
        <w:rPr>
          <w:lang w:val="en_US" w:bidi="en_US"/>
        </w:rPr>
        <w:t xml:space="preserve"> · </w:t>
      </w:r>
      <w:r>
        <w:rPr>
          <w:lang w:val="en_US" w:bidi="en_US"/>
        </w:rPr>
        <w:t>LUK 10:4</w:t>
      </w:r>
      <w:r>
        <w:rPr>
          <w:lang w:val="en_US" w:bidi="en_US"/>
        </w:rPr>
        <w:t xml:space="preserve"> · </w:t>
      </w:r>
      <w:r>
        <w:rPr>
          <w:lang w:val="en_US" w:bidi="en_US"/>
        </w:rPr>
        <w:t>ACT 18:22</w:t>
      </w:r>
      <w:r>
        <w:rPr>
          <w:lang w:val="en_US" w:bidi="en_US"/>
        </w:rPr>
        <w:t xml:space="preserve"> · </w:t>
      </w:r>
      <w:r>
        <w:rPr>
          <w:lang w:val="en_US" w:bidi="en_US"/>
        </w:rPr>
        <w:t>ACT 21:7</w:t>
      </w:r>
      <w:r>
        <w:rPr>
          <w:lang w:val="en_US" w:bidi="en_US"/>
        </w:rPr>
        <w:t xml:space="preserve"> · </w:t>
      </w:r>
      <w:r>
        <w:rPr>
          <w:lang w:val="en_US" w:bidi="en_US"/>
        </w:rPr>
        <w:t>ACT 21:19</w:t>
      </w:r>
      <w:r>
        <w:rPr>
          <w:lang w:val="en_US" w:bidi="en_US"/>
        </w:rPr>
        <w:t xml:space="preserve"> · </w:t>
      </w:r>
      <w:r>
        <w:rPr>
          <w:lang w:val="en_US" w:bidi="en_US"/>
        </w:rPr>
        <w:t>ACT 25:13</w:t>
      </w:r>
      <w:r>
        <w:rPr>
          <w:lang w:val="en_US" w:bidi="en_US"/>
        </w:rPr>
        <w:t xml:space="preserve"> · </w:t>
      </w:r>
      <w:r>
        <w:rPr>
          <w:lang w:val="en_US" w:bidi="en_US"/>
        </w:rPr>
        <w:t>ROM 16:3</w:t>
      </w:r>
      <w:r>
        <w:rPr>
          <w:lang w:val="en_US" w:bidi="en_US"/>
        </w:rPr>
        <w:t xml:space="preserve"> · </w:t>
      </w:r>
      <w:r>
        <w:rPr>
          <w:lang w:val="en_US" w:bidi="en_US"/>
        </w:rPr>
        <w:t>ROM 16:5</w:t>
      </w:r>
      <w:r>
        <w:rPr>
          <w:lang w:val="en_US" w:bidi="en_US"/>
        </w:rPr>
        <w:t xml:space="preserve"> · </w:t>
      </w:r>
      <w:r>
        <w:rPr>
          <w:lang w:val="en_US" w:bidi="en_US"/>
        </w:rPr>
        <w:t>ROM 16:6</w:t>
      </w:r>
      <w:r>
        <w:rPr>
          <w:lang w:val="en_US" w:bidi="en_US"/>
        </w:rPr>
        <w:t xml:space="preserve"> · </w:t>
      </w:r>
      <w:r>
        <w:rPr>
          <w:lang w:val="en_US" w:bidi="en_US"/>
        </w:rPr>
        <w:t>ROM 16:7</w:t>
      </w:r>
      <w:r>
        <w:rPr>
          <w:lang w:val="en_US" w:bidi="en_US"/>
        </w:rPr>
        <w:t xml:space="preserve"> · </w:t>
      </w:r>
      <w:r>
        <w:rPr>
          <w:lang w:val="en_US" w:bidi="en_US"/>
        </w:rPr>
        <w:t>ROM 16:8</w:t>
      </w:r>
      <w:r>
        <w:rPr>
          <w:lang w:val="en_US" w:bidi="en_US"/>
        </w:rPr>
        <w:t xml:space="preserve"> · </w:t>
      </w:r>
      <w:r>
        <w:rPr>
          <w:lang w:val="en_US" w:bidi="en_US"/>
        </w:rPr>
        <w:t>ROM 16:9</w:t>
      </w:r>
      <w:r>
        <w:rPr>
          <w:lang w:val="en_US" w:bidi="en_US"/>
        </w:rPr>
        <w:t xml:space="preserve"> · </w:t>
      </w:r>
      <w:r>
        <w:rPr>
          <w:lang w:val="en_US" w:bidi="en_US"/>
        </w:rPr>
        <w:t>ROM 16:10</w:t>
      </w:r>
      <w:r>
        <w:rPr>
          <w:lang w:val="en_US" w:bidi="en_US"/>
        </w:rPr>
        <w:t xml:space="preserve"> · </w:t>
      </w:r>
      <w:r>
        <w:rPr>
          <w:lang w:val="en_US" w:bidi="en_US"/>
        </w:rPr>
        <w:t>ROM 16:10</w:t>
      </w:r>
      <w:r>
        <w:rPr>
          <w:lang w:val="en_US" w:bidi="en_US"/>
        </w:rPr>
        <w:t xml:space="preserve"> · </w:t>
      </w:r>
      <w:r>
        <w:rPr>
          <w:lang w:val="en_US" w:bidi="en_US"/>
        </w:rPr>
        <w:t>ROM 16:11</w:t>
      </w:r>
      <w:r>
        <w:rPr>
          <w:lang w:val="en_US" w:bidi="en_US"/>
        </w:rPr>
        <w:t xml:space="preserve"> · </w:t>
      </w:r>
      <w:r>
        <w:rPr>
          <w:lang w:val="en_US" w:bidi="en_US"/>
        </w:rPr>
        <w:t>ROM 16:11</w:t>
      </w:r>
      <w:r>
        <w:rPr>
          <w:lang w:val="en_US" w:bidi="en_US"/>
        </w:rPr>
        <w:t xml:space="preserve"> · </w:t>
      </w:r>
      <w:r>
        <w:rPr>
          <w:lang w:val="en_US" w:bidi="en_US"/>
        </w:rPr>
        <w:t>ROM 16:12</w:t>
      </w:r>
      <w:r>
        <w:rPr>
          <w:lang w:val="en_US" w:bidi="en_US"/>
        </w:rPr>
        <w:t xml:space="preserve"> · </w:t>
      </w:r>
      <w:r>
        <w:rPr>
          <w:lang w:val="en_US" w:bidi="en_US"/>
        </w:rPr>
        <w:t>ROM 16:12</w:t>
      </w:r>
      <w:r>
        <w:rPr>
          <w:lang w:val="en_US" w:bidi="en_US"/>
        </w:rPr>
        <w:t xml:space="preserve"> · </w:t>
      </w:r>
      <w:r>
        <w:rPr>
          <w:lang w:val="en_US" w:bidi="en_US"/>
        </w:rPr>
        <w:t>ROM 16:13</w:t>
      </w:r>
      <w:r>
        <w:rPr>
          <w:lang w:val="en_US" w:bidi="en_US"/>
        </w:rPr>
        <w:t xml:space="preserve"> · </w:t>
      </w:r>
      <w:r>
        <w:rPr>
          <w:lang w:val="en_US" w:bidi="en_US"/>
        </w:rPr>
        <w:t>ROM 16:14</w:t>
      </w:r>
      <w:r>
        <w:rPr>
          <w:lang w:val="en_US" w:bidi="en_US"/>
        </w:rPr>
        <w:t xml:space="preserve"> · </w:t>
      </w:r>
      <w:r>
        <w:rPr>
          <w:lang w:val="en_US" w:bidi="en_US"/>
        </w:rPr>
        <w:t>ROM 16:15</w:t>
      </w:r>
      <w:r>
        <w:rPr>
          <w:lang w:val="en_US" w:bidi="en_US"/>
        </w:rPr>
        <w:t xml:space="preserve"> · </w:t>
      </w:r>
      <w:r>
        <w:rPr>
          <w:lang w:val="en_US" w:bidi="en_US"/>
        </w:rPr>
        <w:t>ROM 16:16</w:t>
      </w:r>
      <w:r>
        <w:rPr>
          <w:lang w:val="en_US" w:bidi="en_US"/>
        </w:rPr>
        <w:t xml:space="preserve"> · </w:t>
      </w:r>
      <w:r>
        <w:rPr>
          <w:lang w:val="en_US" w:bidi="en_US"/>
        </w:rPr>
        <w:t>ROM 16:16</w:t>
      </w:r>
      <w:r>
        <w:rPr>
          <w:lang w:val="en_US" w:bidi="en_US"/>
        </w:rPr>
        <w:t xml:space="preserve"> · </w:t>
      </w:r>
      <w:r>
        <w:rPr>
          <w:lang w:val="en_US" w:bidi="en_US"/>
        </w:rPr>
        <w:t>ROM 16:21</w:t>
      </w:r>
      <w:r>
        <w:rPr>
          <w:lang w:val="en_US" w:bidi="en_US"/>
        </w:rPr>
        <w:t xml:space="preserve"> · </w:t>
      </w:r>
      <w:r>
        <w:rPr>
          <w:lang w:val="en_US" w:bidi="en_US"/>
        </w:rPr>
        <w:t>ROM 16:22</w:t>
      </w:r>
      <w:r>
        <w:rPr>
          <w:lang w:val="en_US" w:bidi="en_US"/>
        </w:rPr>
        <w:t xml:space="preserve"> · </w:t>
      </w:r>
      <w:r>
        <w:rPr>
          <w:lang w:val="en_US" w:bidi="en_US"/>
        </w:rPr>
        <w:t>ROM 16:23</w:t>
      </w:r>
      <w:r>
        <w:rPr>
          <w:lang w:val="en_US" w:bidi="en_US"/>
        </w:rPr>
        <w:t xml:space="preserve"> · </w:t>
      </w:r>
      <w:r>
        <w:rPr>
          <w:lang w:val="en_US" w:bidi="en_US"/>
        </w:rPr>
        <w:t>ROM 16:23</w:t>
      </w:r>
      <w:r>
        <w:rPr>
          <w:lang w:val="en_US" w:bidi="en_US"/>
        </w:rPr>
        <w:t xml:space="preserve"> · </w:t>
      </w:r>
      <w:r>
        <w:rPr>
          <w:lang w:val="en_US" w:bidi="en_US"/>
        </w:rPr>
        <w:t>1CO 16:19</w:t>
      </w:r>
      <w:r>
        <w:rPr>
          <w:lang w:val="en_US" w:bidi="en_US"/>
        </w:rPr>
        <w:t xml:space="preserve"> · </w:t>
      </w:r>
      <w:r>
        <w:rPr>
          <w:lang w:val="en_US" w:bidi="en_US"/>
        </w:rPr>
        <w:t>1CO 16:19</w:t>
      </w:r>
      <w:r>
        <w:rPr>
          <w:lang w:val="en_US" w:bidi="en_US"/>
        </w:rPr>
        <w:t xml:space="preserve"> · </w:t>
      </w:r>
      <w:r>
        <w:rPr>
          <w:lang w:val="en_US" w:bidi="en_US"/>
        </w:rPr>
        <w:t>1CO 16:20</w:t>
      </w:r>
      <w:r>
        <w:rPr>
          <w:lang w:val="en_US" w:bidi="en_US"/>
        </w:rPr>
        <w:t xml:space="preserve"> · </w:t>
      </w:r>
      <w:r>
        <w:rPr>
          <w:lang w:val="en_US" w:bidi="en_US"/>
        </w:rPr>
        <w:t>1CO 16:20</w:t>
      </w:r>
      <w:r>
        <w:rPr>
          <w:lang w:val="en_US" w:bidi="en_US"/>
        </w:rPr>
        <w:t xml:space="preserve"> · </w:t>
      </w:r>
      <w:r>
        <w:rPr>
          <w:lang w:val="en_US" w:bidi="en_US"/>
        </w:rPr>
        <w:t>2CO 13:12</w:t>
      </w:r>
      <w:r>
        <w:rPr>
          <w:lang w:val="en_US" w:bidi="en_US"/>
        </w:rPr>
        <w:t xml:space="preserve"> · </w:t>
      </w:r>
      <w:r>
        <w:rPr>
          <w:lang w:val="en_US" w:bidi="en_US"/>
        </w:rPr>
        <w:t>2CO 13:12</w:t>
      </w:r>
      <w:r>
        <w:rPr>
          <w:lang w:val="en_US" w:bidi="en_US"/>
        </w:rPr>
        <w:t xml:space="preserve"> · </w:t>
      </w:r>
      <w:r>
        <w:rPr>
          <w:lang w:val="en_US" w:bidi="en_US"/>
        </w:rPr>
        <w:t>PHP 4:21</w:t>
      </w:r>
      <w:r>
        <w:rPr>
          <w:lang w:val="en_US" w:bidi="en_US"/>
        </w:rPr>
        <w:t xml:space="preserve"> · </w:t>
      </w:r>
      <w:r>
        <w:rPr>
          <w:lang w:val="en_US" w:bidi="en_US"/>
        </w:rPr>
        <w:t>PHP 4:21</w:t>
      </w:r>
      <w:r>
        <w:rPr>
          <w:lang w:val="en_US" w:bidi="en_US"/>
        </w:rPr>
        <w:t xml:space="preserve"> · </w:t>
      </w:r>
      <w:r>
        <w:rPr>
          <w:lang w:val="en_US" w:bidi="en_US"/>
        </w:rPr>
        <w:t>PHP 4:22</w:t>
      </w:r>
      <w:r>
        <w:rPr>
          <w:lang w:val="en_US" w:bidi="en_US"/>
        </w:rPr>
        <w:t xml:space="preserve"> · </w:t>
      </w:r>
      <w:r>
        <w:rPr>
          <w:lang w:val="en_US" w:bidi="en_US"/>
        </w:rPr>
        <w:t>COL 4:10</w:t>
      </w:r>
      <w:r>
        <w:rPr>
          <w:lang w:val="en_US" w:bidi="en_US"/>
        </w:rPr>
        <w:t xml:space="preserve"> · </w:t>
      </w:r>
      <w:r>
        <w:rPr>
          <w:lang w:val="en_US" w:bidi="en_US"/>
        </w:rPr>
        <w:t>COL 4:12</w:t>
      </w:r>
      <w:r>
        <w:rPr>
          <w:lang w:val="en_US" w:bidi="en_US"/>
        </w:rPr>
        <w:t xml:space="preserve"> · </w:t>
      </w:r>
      <w:r>
        <w:rPr>
          <w:lang w:val="en_US" w:bidi="en_US"/>
        </w:rPr>
        <w:t>COL 4:14</w:t>
      </w:r>
      <w:r>
        <w:rPr>
          <w:lang w:val="en_US" w:bidi="en_US"/>
        </w:rPr>
        <w:t xml:space="preserve"> · </w:t>
      </w:r>
      <w:r>
        <w:rPr>
          <w:lang w:val="en_US" w:bidi="en_US"/>
        </w:rPr>
        <w:t>COL 4:15</w:t>
      </w:r>
      <w:r>
        <w:rPr>
          <w:lang w:val="en_US" w:bidi="en_US"/>
        </w:rPr>
        <w:t xml:space="preserve"> · </w:t>
      </w:r>
      <w:r>
        <w:rPr>
          <w:lang w:val="en_US" w:bidi="en_US"/>
        </w:rPr>
        <w:t>1TH 5:26</w:t>
      </w:r>
      <w:r>
        <w:rPr>
          <w:lang w:val="en_US" w:bidi="en_US"/>
        </w:rPr>
        <w:t xml:space="preserve"> · </w:t>
      </w:r>
      <w:r>
        <w:rPr>
          <w:lang w:val="en_US" w:bidi="en_US"/>
        </w:rPr>
        <w:t>2TI 4:19</w:t>
      </w:r>
      <w:r>
        <w:rPr>
          <w:lang w:val="en_US" w:bidi="en_US"/>
        </w:rPr>
        <w:t xml:space="preserve"> · </w:t>
      </w:r>
      <w:r>
        <w:rPr>
          <w:lang w:val="en_US" w:bidi="en_US"/>
        </w:rPr>
        <w:t>2TI 4:21</w:t>
      </w:r>
      <w:r>
        <w:rPr>
          <w:lang w:val="en_US" w:bidi="en_US"/>
        </w:rPr>
        <w:t xml:space="preserve"> · </w:t>
      </w:r>
      <w:r>
        <w:rPr>
          <w:lang w:val="en_US" w:bidi="en_US"/>
        </w:rPr>
        <w:t>TIT 3:15</w:t>
      </w:r>
      <w:r>
        <w:rPr>
          <w:lang w:val="en_US" w:bidi="en_US"/>
        </w:rPr>
        <w:t xml:space="preserve"> · </w:t>
      </w:r>
      <w:r>
        <w:rPr>
          <w:lang w:val="en_US" w:bidi="en_US"/>
        </w:rPr>
        <w:t>TIT 3:15</w:t>
      </w:r>
      <w:r>
        <w:rPr>
          <w:lang w:val="en_US" w:bidi="en_US"/>
        </w:rPr>
        <w:t xml:space="preserve"> · </w:t>
      </w:r>
      <w:r>
        <w:rPr>
          <w:lang w:val="en_US" w:bidi="en_US"/>
        </w:rPr>
        <w:t>PHM 1:23</w:t>
      </w:r>
      <w:r>
        <w:rPr>
          <w:lang w:val="en_US" w:bidi="en_US"/>
        </w:rPr>
        <w:t xml:space="preserve"> · </w:t>
      </w:r>
      <w:r>
        <w:rPr>
          <w:lang w:val="en_US" w:bidi="en_US"/>
        </w:rPr>
        <w:t>HEB 11:13</w:t>
      </w:r>
      <w:r>
        <w:rPr>
          <w:lang w:val="en_US" w:bidi="en_US"/>
        </w:rPr>
        <w:t xml:space="preserve"> · </w:t>
      </w:r>
      <w:r>
        <w:rPr>
          <w:lang w:val="en_US" w:bidi="en_US"/>
        </w:rPr>
        <w:t>HEB 13:24</w:t>
      </w:r>
      <w:r>
        <w:rPr>
          <w:lang w:val="en_US" w:bidi="en_US"/>
        </w:rPr>
        <w:t xml:space="preserve"> · </w:t>
      </w:r>
      <w:r>
        <w:rPr>
          <w:lang w:val="en_US" w:bidi="en_US"/>
        </w:rPr>
        <w:t>HEB 13:24</w:t>
      </w:r>
      <w:r>
        <w:rPr>
          <w:lang w:val="en_US" w:bidi="en_US"/>
        </w:rPr>
        <w:t xml:space="preserve"> · </w:t>
      </w:r>
      <w:r>
        <w:rPr>
          <w:lang w:val="en_US" w:bidi="en_US"/>
        </w:rPr>
        <w:t>1PE 5:13</w:t>
      </w:r>
      <w:r>
        <w:rPr>
          <w:lang w:val="en_US" w:bidi="en_US"/>
        </w:rPr>
        <w:t xml:space="preserve"> · </w:t>
      </w:r>
      <w:r>
        <w:rPr>
          <w:lang w:val="en_US" w:bidi="en_US"/>
        </w:rPr>
        <w:t>1PE 5:14</w:t>
      </w:r>
      <w:r>
        <w:rPr>
          <w:lang w:val="en_US" w:bidi="en_US"/>
        </w:rPr>
        <w:t xml:space="preserve"> · </w:t>
      </w:r>
      <w:r>
        <w:rPr>
          <w:lang w:val="en_US" w:bidi="en_US"/>
        </w:rPr>
        <w:t>2JN 1:13</w:t>
      </w:r>
      <w:r>
        <w:rPr>
          <w:lang w:val="en_US" w:bidi="en_US"/>
        </w:rPr>
        <w:t xml:space="preserve"> · </w:t>
      </w:r>
      <w:r>
        <w:rPr>
          <w:lang w:val="en_US" w:bidi="en_US"/>
        </w:rPr>
        <w:t>3JN 1:15</w:t>
      </w:r>
      <w:r>
        <w:rPr>
          <w:lang w:val="en_US" w:bidi="en_US"/>
        </w:rPr>
        <w:t xml:space="preserve"> · </w:t>
      </w:r>
      <w:r>
        <w:rPr>
          <w:lang w:val="en_US" w:bidi="en_US"/>
        </w:rPr>
        <w:t>3JN 1:15</w:t>
      </w:r>
    </w:p>
    <w:p>
      <w:pPr/>
      <w:r>
        <w:rPr>
          <w:lang w:val="en_US" w:bidi="en_US"/>
        </w:rPr>
      </w:r>
      <w:r>
        <w:rPr>
          <w:lang w:val="en_US" w:bidi="en_US"/>
        </w:rPr>
        <w:t>25.130</w:t>
      </w:r>
      <w:r>
        <w:rPr>
          <w:lang w:val="en_US" w:bidi="en_US"/>
        </w:rPr>
        <w:t xml:space="preserve"> · </w:t>
      </w:r>
      <w:r>
        <w:rPr>
          <w:lang w:val="en_US" w:bidi="en_US"/>
        </w:rPr>
        <w:t>Attitudes and Emotions</w:t>
      </w:r>
      <w:r>
        <w:rPr>
          <w:lang w:val="en_US" w:bidi="en_US"/>
        </w:rPr>
        <w:t xml:space="preserve"> · </w:t>
      </w:r>
      <w:r>
        <w:rPr>
          <w:lang w:val="en_US" w:bidi="en_US"/>
        </w:rPr>
        <w:t>Happy, Glad, Joyful</w:t>
      </w:r>
    </w:p>
    <w:p>
      <w:pPr/>
      <w:r>
        <w:rPr>
          <w:lang w:val="en_US" w:bidi="en_US"/>
        </w:rPr>
      </w:r>
      <w:r>
        <w:rPr>
          <w:lang w:val="en_US" w:bidi="en_US"/>
        </w:rPr>
        <w:t>to be happy about</w:t>
      </w:r>
      <w:r>
        <w:rPr>
          <w:lang w:val="en_US" w:bidi="en_US"/>
        </w:rPr>
        <w:t xml:space="preserve">, </w:t>
      </w:r>
      <w:r>
        <w:rPr>
          <w:lang w:val="en_US" w:bidi="en_US"/>
        </w:rPr>
        <w:t>to anticipate with pleasure</w:t>
      </w:r>
      <w:r>
        <w:rPr>
          <w:lang w:val="en_US" w:bidi="en_US"/>
        </w:rPr>
        <w:t xml:space="preserve"> </w:t>
      </w:r>
      <w:r>
        <w:rPr>
          <w:lang w:val="en_US" w:bidi="en_US"/>
        </w:rPr>
        <w:t>to be happy about something, on the basis that it would prove particularly welcome (thus implying a type of future orientation)</w:t>
      </w:r>
      <w:r>
        <w:rPr>
          <w:lang w:val="en_US" w:bidi="en_US"/>
        </w:rPr>
        <w:t xml:space="preserve"> </w:t>
      </w:r>
      <w:r>
        <w:rPr>
          <w:lang w:val="en_US" w:bidi="en_US"/>
        </w:rPr>
        <w:t xml:space="preserve">In order to render the future implications of ἀσπάζομαι in </w:t>
      </w:r>
      <w:r>
        <w:rPr>
          <w:lang w:val="en_US" w:bidi="en_US"/>
        </w:rPr>
        <w:t>HEB 11:13</w:t>
      </w:r>
      <w:r>
        <w:rPr>
          <w:lang w:val="en_US" w:bidi="en_US"/>
        </w:rPr>
        <w:t xml:space="preserve">, one may be able to translate ‘and looked forward with happiness to what was going to happen.’ For another interpretation of ἀσπάζομαι in </w:t>
      </w:r>
      <w:r>
        <w:rPr>
          <w:lang w:val="en_US" w:bidi="en_US"/>
        </w:rPr>
        <w:t>HEB 11:13</w:t>
      </w:r>
      <w:r>
        <w:rPr>
          <w:lang w:val="en_US" w:bidi="en_US"/>
        </w:rPr>
        <w:t xml:space="preserve">, see ἀσπάζομαι[c] </w:t>
      </w:r>
      <w:hyperlink r:id="rId310">
        <w:r>
          <w:rPr>
            <w:lang w:val="en_US" w:bidi="en_US"/>
          </w:rPr>
          <w:rPr>
            <w:color w:val="0000EE"/>
            <w:u w:val="single"/>
          </w:rPr>
          <w:t>34.55</w:t>
        </w:r>
      </w:hyperlink>
      <w:r>
        <w:rPr>
          <w:lang w:val="en_US" w:bidi="en_US"/>
        </w:rPr>
        <w:t>.</w:t>
      </w:r>
    </w:p>
    <w:p>
      <w:pPr/>
      <w:r>
        <w:rPr>
          <w:lang w:val="en_US" w:bidi="en_US"/>
        </w:rPr>
      </w:r>
      <w:r>
        <w:rPr>
          <w:lang w:val="en_US" w:bidi="en_US"/>
        </w:rPr>
        <w:t>HEB 11:13</w:t>
      </w:r>
    </w:p>
    <w:p>
      <w:pPr/>
      <w:r>
        <w:rPr>
          <w:lang w:val="en_US" w:bidi="en_US"/>
        </w:rPr>
      </w:r>
      <w:r>
        <w:rPr>
          <w:lang w:val="en_US" w:bidi="en_US"/>
        </w:rPr>
        <w:t>34.55</w:t>
      </w:r>
      <w:r>
        <w:rPr>
          <w:lang w:val="en_US" w:bidi="en_US"/>
        </w:rPr>
        <w:t xml:space="preserve"> · </w:t>
      </w:r>
      <w:r>
        <w:rPr>
          <w:lang w:val="en_US" w:bidi="en_US"/>
        </w:rPr>
        <w:t>Association</w:t>
      </w:r>
      <w:r>
        <w:rPr>
          <w:lang w:val="en_US" w:bidi="en_US"/>
        </w:rPr>
        <w:t xml:space="preserve"> · </w:t>
      </w:r>
      <w:r>
        <w:rPr>
          <w:lang w:val="en_US" w:bidi="en_US"/>
        </w:rPr>
        <w:t>Welcome, Receive</w:t>
      </w:r>
    </w:p>
    <w:p>
      <w:pPr/>
      <w:r>
        <w:rPr>
          <w:lang w:val="en_US" w:bidi="en_US"/>
        </w:rPr>
      </w:r>
      <w:r>
        <w:rPr>
          <w:lang w:val="en_US" w:bidi="en_US"/>
        </w:rPr>
        <w:t>to welcome</w:t>
      </w:r>
      <w:r>
        <w:rPr>
          <w:lang w:val="en_US" w:bidi="en_US"/>
        </w:rPr>
        <w:t xml:space="preserve">, </w:t>
      </w:r>
      <w:r>
        <w:rPr>
          <w:lang w:val="en_US" w:bidi="en_US"/>
        </w:rPr>
        <w:t>to accept gladly</w:t>
      </w:r>
      <w:r>
        <w:rPr>
          <w:lang w:val="en_US" w:bidi="en_US"/>
        </w:rPr>
        <w:t xml:space="preserve"> </w:t>
      </w:r>
      <w:r>
        <w:rPr>
          <w:lang w:val="en_US" w:bidi="en_US"/>
        </w:rPr>
        <w:t>to welcome something or someone, with focus upon the initial greeting</w:t>
      </w:r>
      <w:r>
        <w:rPr>
          <w:lang w:val="en_US" w:bidi="en_US"/>
        </w:rPr>
        <w:t xml:space="preserve"> </w:t>
      </w:r>
      <w:r>
        <w:rPr>
          <w:lang w:val="en_US" w:bidi="en_US"/>
        </w:rPr>
        <w:t xml:space="preserve">In some languages, however, it may be difficult to speak of ‘welcoming promises,’ but one can often render this relationship as ‘they were happy to know about what had been promised.’ For another interpretation of ἀσπάζομαι in </w:t>
      </w:r>
      <w:r>
        <w:rPr>
          <w:lang w:val="en_US" w:bidi="en_US"/>
        </w:rPr>
        <w:t>HEB 11:13</w:t>
      </w:r>
      <w:r>
        <w:rPr>
          <w:lang w:val="en_US" w:bidi="en_US"/>
        </w:rPr>
        <w:t xml:space="preserve">, see ἀσπάζομαι[b] </w:t>
      </w:r>
      <w:hyperlink r:id="rId311">
        <w:r>
          <w:rPr>
            <w:lang w:val="en_US" w:bidi="en_US"/>
          </w:rPr>
          <w:rPr>
            <w:color w:val="0000EE"/>
            <w:u w:val="single"/>
          </w:rPr>
          <w:t>25.130</w:t>
        </w:r>
      </w:hyperlink>
      <w:r>
        <w:rPr>
          <w:lang w:val="en_US" w:bidi="en_US"/>
        </w:rPr>
        <w:t>.</w:t>
      </w:r>
    </w:p>
    <w:p>
      <w:pPr/>
      <w:r>
        <w:rPr>
          <w:lang w:val="en_US" w:bidi="en_US"/>
        </w:rPr>
      </w:r>
      <w:r>
        <w:rPr>
          <w:lang w:val="en_US" w:bidi="en_US"/>
        </w:rPr>
        <w:t>MAT 5:47</w:t>
      </w:r>
      <w:r>
        <w:rPr>
          <w:lang w:val="en_US" w:bidi="en_US"/>
        </w:rPr>
        <w:t xml:space="preserve"> · </w:t>
      </w:r>
      <w:r>
        <w:rPr>
          <w:lang w:val="en_US" w:bidi="en_US"/>
        </w:rPr>
        <w:t>HEB 11:13</w:t>
      </w:r>
    </w:p>
    <w:p>
      <w:pPr/>
      <w:r>
        <w:rPr>
          <w:lang w:val="en_US" w:bidi="en_US"/>
        </w:rPr>
      </w:r>
      <w:r>
        <w:rPr>
          <w:lang w:val="en_US" w:bidi="en_US"/>
        </w:rPr>
        <w:t>33.21</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to bid goodbye to</w:t>
      </w:r>
      <w:r>
        <w:rPr>
          <w:lang w:val="en_US" w:bidi="en_US"/>
        </w:rPr>
        <w:t xml:space="preserve">, </w:t>
      </w:r>
      <w:r>
        <w:rPr>
          <w:lang w:val="en_US" w:bidi="en_US"/>
        </w:rPr>
        <w:t>to take leave of</w:t>
      </w:r>
      <w:r>
        <w:rPr>
          <w:lang w:val="en_US" w:bidi="en_US"/>
        </w:rPr>
        <w:t xml:space="preserve"> </w:t>
      </w:r>
      <w:r>
        <w:rPr>
          <w:lang w:val="en_US" w:bidi="en_US"/>
        </w:rPr>
        <w:t>to say goodbye</w:t>
      </w:r>
    </w:p>
    <w:p>
      <w:pPr/>
      <w:r>
        <w:rPr>
          <w:lang w:val="en_US" w:bidi="en_US"/>
        </w:rPr>
      </w:r>
      <w:r>
        <w:rPr>
          <w:lang w:val="en_US" w:bidi="en_US"/>
        </w:rPr>
        <w:t>ACT 20:1</w:t>
      </w:r>
      <w:r>
        <w:rPr>
          <w:lang w:val="en_US" w:bidi="en_US"/>
        </w:rPr>
      </w:r>
      <w:r>
        <w:rPr>
          <w:lang w:val="en_US" w:bidi="en_US"/>
        </w:rPr>
      </w:r>
    </w:p>
    <w:p>
      <w:pPr/>
      <w:r>
        <w:rPr>
          <w:lang w:val="en_US" w:bidi="en_US"/>
        </w:rPr>
      </w:r>
    </w:p>
    <w:p>
      <w:pPr>
        <w:pStyle w:val="Heading2"/>
      </w:pPr>
      <w:r>
        <w:rPr>
          <w:lang w:val="en_US" w:bidi="en_US"/>
        </w:rPr>
        <w:t>ἀσπασμός</w:t>
      </w:r>
      <w:r>
        <w:rPr>
          <w:lang w:val="en_US" w:bidi="en_US"/>
        </w:rPr>
      </w:r>
    </w:p>
    <w:p>
      <w:pPr>
        <w:pStyle w:val="Heading1"/>
      </w:pPr>
      <w:r>
        <w:rPr>
          <w:lang w:val="en_US" w:bidi="en_US"/>
        </w:rPr>
        <w:t>ἀσπασμός</w:t>
      </w:r>
    </w:p>
    <w:p>
      <w:pPr/>
      <w:r>
        <w:rPr>
          <w:lang w:val="en_US" w:bidi="en_US"/>
        </w:rPr>
      </w:r>
      <w:r>
        <w:rPr>
          <w:lang w:val="en_US" w:bidi="en_US"/>
        </w:rPr>
        <w:t>ἀσπασμός</w:t>
      </w:r>
      <w:r>
        <w:rPr>
          <w:lang w:val="en_US" w:bidi="en_US"/>
        </w:rPr>
        <w:t xml:space="preserve"> (</w:t>
      </w:r>
      <w:r>
        <w:rPr>
          <w:lang w:val="en_US" w:bidi="en_US"/>
        </w:rPr>
        <w:t>G0783</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ἀσπάζομαι</w:t>
      </w:r>
    </w:p>
    <w:p>
      <w:pPr/>
      <w:r>
        <w:rPr>
          <w:lang w:val="en_US" w:bidi="en_US"/>
        </w:rPr>
      </w:r>
      <w:r>
        <w:rPr>
          <w:lang w:val="en_US" w:bidi="en_US"/>
        </w:rPr>
        <w:t>33.20</w:t>
      </w:r>
      <w:r>
        <w:rPr>
          <w:lang w:val="en_US" w:bidi="en_US"/>
        </w:rPr>
        <w:t xml:space="preserve"> · </w:t>
      </w:r>
      <w:r>
        <w:rPr>
          <w:lang w:val="en_US" w:bidi="en_US"/>
        </w:rPr>
        <w:t>Communication</w:t>
      </w:r>
      <w:r>
        <w:rPr>
          <w:lang w:val="en_US" w:bidi="en_US"/>
        </w:rPr>
        <w:t xml:space="preserve"> · </w:t>
      </w:r>
      <w:r>
        <w:rPr>
          <w:lang w:val="en_US" w:bidi="en_US"/>
        </w:rPr>
        <w:t>Discourse Types</w:t>
      </w:r>
    </w:p>
    <w:p>
      <w:pPr/>
      <w:r>
        <w:rPr>
          <w:lang w:val="en_US" w:bidi="en_US"/>
        </w:rPr>
      </w:r>
      <w:r>
        <w:rPr>
          <w:lang w:val="en_US" w:bidi="en_US"/>
        </w:rPr>
        <w:t>greetings</w:t>
      </w:r>
      <w:r>
        <w:rPr>
          <w:lang w:val="en_US" w:bidi="en_US"/>
        </w:rPr>
        <w:t xml:space="preserve"> </w:t>
      </w:r>
      <w:r>
        <w:rPr>
          <w:lang w:val="en_US" w:bidi="en_US"/>
        </w:rPr>
        <w:t>certain set phrases that are part of the process of greeting, whether communicated directly or indirectly</w:t>
      </w:r>
    </w:p>
    <w:p>
      <w:pPr/>
      <w:r>
        <w:rPr>
          <w:lang w:val="en_US" w:bidi="en_US"/>
        </w:rPr>
      </w:r>
      <w:r>
        <w:rPr>
          <w:lang w:val="en_US" w:bidi="en_US"/>
        </w:rPr>
        <w:t>MAT 23:7</w:t>
      </w:r>
      <w:r>
        <w:rPr>
          <w:lang w:val="en_US" w:bidi="en_US"/>
        </w:rPr>
        <w:t xml:space="preserve"> · </w:t>
      </w:r>
      <w:r>
        <w:rPr>
          <w:lang w:val="en_US" w:bidi="en_US"/>
        </w:rPr>
        <w:t>MRK 12:38</w:t>
      </w:r>
      <w:r>
        <w:rPr>
          <w:lang w:val="en_US" w:bidi="en_US"/>
        </w:rPr>
        <w:t xml:space="preserve"> · </w:t>
      </w:r>
      <w:r>
        <w:rPr>
          <w:lang w:val="en_US" w:bidi="en_US"/>
        </w:rPr>
        <w:t>LUK 1:29</w:t>
      </w:r>
      <w:r>
        <w:rPr>
          <w:lang w:val="en_US" w:bidi="en_US"/>
        </w:rPr>
        <w:t xml:space="preserve"> · </w:t>
      </w:r>
      <w:r>
        <w:rPr>
          <w:lang w:val="en_US" w:bidi="en_US"/>
        </w:rPr>
        <w:t>LUK 1:41</w:t>
      </w:r>
      <w:r>
        <w:rPr>
          <w:lang w:val="en_US" w:bidi="en_US"/>
        </w:rPr>
        <w:t xml:space="preserve"> · </w:t>
      </w:r>
      <w:r>
        <w:rPr>
          <w:lang w:val="en_US" w:bidi="en_US"/>
        </w:rPr>
        <w:t>LUK 1:44</w:t>
      </w:r>
      <w:r>
        <w:rPr>
          <w:lang w:val="en_US" w:bidi="en_US"/>
        </w:rPr>
        <w:t xml:space="preserve"> · </w:t>
      </w:r>
      <w:r>
        <w:rPr>
          <w:lang w:val="en_US" w:bidi="en_US"/>
        </w:rPr>
        <w:t>LUK 11:43</w:t>
      </w:r>
      <w:r>
        <w:rPr>
          <w:lang w:val="en_US" w:bidi="en_US"/>
        </w:rPr>
        <w:t xml:space="preserve"> · </w:t>
      </w:r>
      <w:r>
        <w:rPr>
          <w:lang w:val="en_US" w:bidi="en_US"/>
        </w:rPr>
        <w:t>LUK 20:46</w:t>
      </w:r>
      <w:r>
        <w:rPr>
          <w:lang w:val="en_US" w:bidi="en_US"/>
        </w:rPr>
        <w:t xml:space="preserve"> · </w:t>
      </w:r>
      <w:r>
        <w:rPr>
          <w:lang w:val="en_US" w:bidi="en_US"/>
        </w:rPr>
        <w:t>1CO 16:21</w:t>
      </w:r>
      <w:r>
        <w:rPr>
          <w:lang w:val="en_US" w:bidi="en_US"/>
        </w:rPr>
        <w:t xml:space="preserve"> · </w:t>
      </w:r>
      <w:r>
        <w:rPr>
          <w:lang w:val="en_US" w:bidi="en_US"/>
        </w:rPr>
        <w:t>COL 4:18</w:t>
      </w:r>
      <w:r>
        <w:rPr>
          <w:lang w:val="en_US" w:bidi="en_US"/>
        </w:rPr>
        <w:t xml:space="preserve"> · </w:t>
      </w:r>
      <w:r>
        <w:rPr>
          <w:lang w:val="en_US" w:bidi="en_US"/>
        </w:rPr>
        <w:t>2TH 3:17</w:t>
      </w:r>
      <w:r>
        <w:rPr>
          <w:lang w:val="en_US" w:bidi="en_US"/>
        </w:rPr>
      </w:r>
      <w:r>
        <w:rPr>
          <w:lang w:val="en_US" w:bidi="en_US"/>
        </w:rPr>
      </w:r>
    </w:p>
    <w:p>
      <w:pPr/>
      <w:r>
        <w:rPr>
          <w:lang w:val="en_US" w:bidi="en_US"/>
        </w:rPr>
      </w:r>
    </w:p>
    <w:p>
      <w:pPr>
        <w:pStyle w:val="Heading2"/>
      </w:pPr>
      <w:r>
        <w:rPr>
          <w:lang w:val="en_US" w:bidi="en_US"/>
        </w:rPr>
        <w:t>ἄσπιλος</w:t>
      </w:r>
      <w:r>
        <w:rPr>
          <w:lang w:val="en_US" w:bidi="en_US"/>
        </w:rPr>
      </w:r>
    </w:p>
    <w:p>
      <w:pPr>
        <w:pStyle w:val="Heading1"/>
      </w:pPr>
      <w:r>
        <w:rPr>
          <w:lang w:val="en_US" w:bidi="en_US"/>
        </w:rPr>
        <w:t>ἄσπιλος</w:t>
      </w:r>
    </w:p>
    <w:p>
      <w:pPr/>
      <w:r>
        <w:rPr>
          <w:lang w:val="en_US" w:bidi="en_US"/>
        </w:rPr>
      </w:r>
      <w:r>
        <w:rPr>
          <w:lang w:val="en_US" w:bidi="en_US"/>
        </w:rPr>
        <w:t>ἄσπιλος</w:t>
      </w:r>
      <w:r>
        <w:rPr>
          <w:lang w:val="en_US" w:bidi="en_US"/>
        </w:rPr>
        <w:t xml:space="preserve"> (</w:t>
      </w:r>
      <w:r>
        <w:rPr>
          <w:lang w:val="en_US" w:bidi="en_US"/>
        </w:rPr>
        <w:t>G0784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σπιλόω</w:t>
      </w:r>
    </w:p>
    <w:p>
      <w:pPr/>
      <w:r>
        <w:rPr>
          <w:lang w:val="en_US" w:bidi="en_US"/>
        </w:rPr>
      </w:r>
      <w:r>
        <w:rPr>
          <w:lang w:val="en_US" w:bidi="en_US"/>
        </w:rPr>
        <w:t>79.59</w:t>
      </w:r>
      <w:r>
        <w:rPr>
          <w:lang w:val="en_US" w:bidi="en_US"/>
        </w:rPr>
        <w:t xml:space="preserve"> · </w:t>
      </w:r>
      <w:r>
        <w:rPr>
          <w:lang w:val="en_US" w:bidi="en_US"/>
        </w:rPr>
        <w:t>Features of Objects</w:t>
      </w:r>
      <w:r>
        <w:rPr>
          <w:lang w:val="en_US" w:bidi="en_US"/>
        </w:rPr>
        <w:t xml:space="preserve"> · </w:t>
      </w:r>
      <w:r>
        <w:rPr>
          <w:lang w:val="en_US" w:bidi="en_US"/>
        </w:rPr>
        <w:t>Spotted, Spotless</w:t>
      </w:r>
    </w:p>
    <w:p>
      <w:pPr/>
      <w:r>
        <w:rPr>
          <w:lang w:val="en_US" w:bidi="en_US"/>
        </w:rPr>
      </w:r>
      <w:r>
        <w:rPr>
          <w:lang w:val="en_US" w:bidi="en_US"/>
        </w:rPr>
        <w:t>spotless</w:t>
      </w:r>
      <w:r>
        <w:rPr>
          <w:lang w:val="en_US" w:bidi="en_US"/>
        </w:rPr>
        <w:t xml:space="preserve">, </w:t>
      </w:r>
      <w:r>
        <w:rPr>
          <w:lang w:val="en_US" w:bidi="en_US"/>
        </w:rPr>
        <w:t>without stain</w:t>
      </w:r>
      <w:r>
        <w:rPr>
          <w:lang w:val="en_US" w:bidi="en_US"/>
        </w:rPr>
        <w:t xml:space="preserve"> </w:t>
      </w:r>
      <w:r>
        <w:rPr>
          <w:lang w:val="en_US" w:bidi="en_US"/>
        </w:rPr>
        <w:t>pertaining to having no spot or stain</w:t>
      </w:r>
    </w:p>
    <w:p>
      <w:pPr/>
      <w:r>
        <w:rPr>
          <w:lang w:val="en_US" w:bidi="en_US"/>
        </w:rPr>
      </w:r>
      <w:r>
        <w:rPr>
          <w:lang w:val="en_US" w:bidi="en_US"/>
        </w:rPr>
        <w:t>1PE 1:19</w:t>
      </w:r>
    </w:p>
    <w:p>
      <w:pPr/>
      <w:r>
        <w:rPr>
          <w:lang w:val="en_US" w:bidi="en_US"/>
        </w:rPr>
      </w:r>
      <w:r>
        <w:rPr>
          <w:lang w:val="en_US" w:bidi="en_US"/>
        </w:rPr>
        <w:t>88.33</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Holy, Pure</w:t>
      </w:r>
    </w:p>
    <w:p>
      <w:pPr/>
      <w:r>
        <w:rPr>
          <w:lang w:val="en_US" w:bidi="en_US"/>
        </w:rPr>
      </w:r>
      <w:r>
        <w:rPr>
          <w:lang w:val="en_US" w:bidi="en_US"/>
        </w:rPr>
        <w:t>morally spotless</w:t>
      </w:r>
      <w:r>
        <w:rPr>
          <w:lang w:val="en_US" w:bidi="en_US"/>
        </w:rPr>
        <w:t xml:space="preserve">, </w:t>
      </w:r>
      <w:r>
        <w:rPr>
          <w:lang w:val="en_US" w:bidi="en_US"/>
        </w:rPr>
        <w:t>pure</w:t>
      </w:r>
      <w:r>
        <w:rPr>
          <w:lang w:val="en_US" w:bidi="en_US"/>
        </w:rPr>
        <w:t xml:space="preserve"> </w:t>
      </w:r>
      <w:r>
        <w:rPr>
          <w:lang w:val="en_US" w:bidi="en_US"/>
        </w:rPr>
        <w:t xml:space="preserve">(a figurative extension of meaning of </w:t>
      </w:r>
      <w:r>
        <w:rPr>
          <w:lang w:val="en_US" w:bidi="en_US"/>
        </w:rPr>
        <w:t>ἄσπιλος</w:t>
      </w:r>
      <w:r>
        <w:rPr>
          <w:lang w:val="en_US" w:bidi="en_US"/>
        </w:rPr>
        <w:t xml:space="preserve">[a] ‘spotless, without stain,’ </w:t>
      </w:r>
      <w:hyperlink r:id="rId312">
        <w:r>
          <w:rPr>
            <w:lang w:val="en_US" w:bidi="en_US"/>
          </w:rPr>
          <w:rPr>
            <w:color w:val="0000EE"/>
            <w:u w:val="single"/>
          </w:rPr>
          <w:t>79.59</w:t>
        </w:r>
      </w:hyperlink>
      <w:r>
        <w:rPr>
          <w:lang w:val="en_US" w:bidi="en_US"/>
        </w:rPr>
        <w:t>) pertaining to being without that which might mar one’s moral character</w:t>
      </w:r>
    </w:p>
    <w:p>
      <w:pPr/>
      <w:r>
        <w:rPr>
          <w:lang w:val="en_US" w:bidi="en_US"/>
        </w:rPr>
      </w:r>
      <w:r>
        <w:rPr>
          <w:lang w:val="en_US" w:bidi="en_US"/>
        </w:rPr>
        <w:t>1TI 6:14</w:t>
      </w:r>
      <w:r>
        <w:rPr>
          <w:lang w:val="en_US" w:bidi="en_US"/>
        </w:rPr>
        <w:t xml:space="preserve"> · </w:t>
      </w:r>
      <w:r>
        <w:rPr>
          <w:lang w:val="en_US" w:bidi="en_US"/>
        </w:rPr>
        <w:t>JAS 1:27</w:t>
      </w:r>
      <w:r>
        <w:rPr>
          <w:lang w:val="en_US" w:bidi="en_US"/>
        </w:rPr>
        <w:t xml:space="preserve"> · </w:t>
      </w:r>
      <w:r>
        <w:rPr>
          <w:lang w:val="en_US" w:bidi="en_US"/>
        </w:rPr>
        <w:t>2PE 3:14</w:t>
      </w:r>
      <w:r>
        <w:rPr>
          <w:lang w:val="en_US" w:bidi="en_US"/>
        </w:rPr>
      </w:r>
      <w:r>
        <w:rPr>
          <w:lang w:val="en_US" w:bidi="en_US"/>
        </w:rPr>
      </w:r>
    </w:p>
    <w:p>
      <w:pPr/>
      <w:r>
        <w:rPr>
          <w:lang w:val="en_US" w:bidi="en_US"/>
        </w:rPr>
      </w:r>
    </w:p>
    <w:p>
      <w:pPr>
        <w:pStyle w:val="Heading2"/>
      </w:pPr>
      <w:r>
        <w:rPr>
          <w:lang w:val="en_US" w:bidi="en_US"/>
        </w:rPr>
        <w:t>ἀσπίς</w:t>
      </w:r>
      <w:r>
        <w:rPr>
          <w:lang w:val="en_US" w:bidi="en_US"/>
        </w:rPr>
      </w:r>
    </w:p>
    <w:p>
      <w:pPr>
        <w:pStyle w:val="Heading1"/>
      </w:pPr>
      <w:r>
        <w:rPr>
          <w:lang w:val="en_US" w:bidi="en_US"/>
        </w:rPr>
        <w:t>ἀσπίς</w:t>
      </w:r>
    </w:p>
    <w:p>
      <w:pPr/>
      <w:r>
        <w:rPr>
          <w:lang w:val="en_US" w:bidi="en_US"/>
        </w:rPr>
      </w:r>
      <w:r>
        <w:rPr>
          <w:lang w:val="en_US" w:bidi="en_US"/>
        </w:rPr>
        <w:t>ἀσπίς</w:t>
      </w:r>
      <w:r>
        <w:rPr>
          <w:lang w:val="en_US" w:bidi="en_US"/>
        </w:rPr>
        <w:t xml:space="preserve"> (</w:t>
      </w:r>
      <w:r>
        <w:rPr>
          <w:lang w:val="en_US" w:bidi="en_US"/>
        </w:rPr>
        <w:t>G0785</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4.53</w:t>
      </w:r>
      <w:r>
        <w:rPr>
          <w:lang w:val="en_US" w:bidi="en_US"/>
        </w:rPr>
        <w:t xml:space="preserve"> · </w:t>
      </w:r>
      <w:r>
        <w:rPr>
          <w:lang w:val="en_US" w:bidi="en_US"/>
        </w:rPr>
        <w:t>Animals</w:t>
      </w:r>
      <w:r>
        <w:rPr>
          <w:lang w:val="en_US" w:bidi="en_US"/>
        </w:rPr>
        <w:t xml:space="preserve"> · </w:t>
      </w:r>
      <w:r>
        <w:rPr>
          <w:lang w:val="en_US" w:bidi="en_US"/>
        </w:rPr>
        <w:t>Reptiles and Other 'Creeping Things'</w:t>
      </w:r>
    </w:p>
    <w:p>
      <w:pPr/>
      <w:r>
        <w:rPr>
          <w:lang w:val="en_US" w:bidi="en_US"/>
        </w:rPr>
      </w:r>
      <w:r>
        <w:rPr>
          <w:lang w:val="en_US" w:bidi="en_US"/>
        </w:rPr>
        <w:t>asp</w:t>
      </w:r>
      <w:r>
        <w:rPr>
          <w:lang w:val="en_US" w:bidi="en_US"/>
        </w:rPr>
        <w:t xml:space="preserve">, </w:t>
      </w:r>
      <w:r>
        <w:rPr>
          <w:lang w:val="en_US" w:bidi="en_US"/>
        </w:rPr>
        <w:t>cobra</w:t>
      </w:r>
      <w:r>
        <w:rPr>
          <w:lang w:val="en_US" w:bidi="en_US"/>
        </w:rPr>
        <w:t xml:space="preserve">, </w:t>
      </w:r>
      <w:r>
        <w:rPr>
          <w:lang w:val="en_US" w:bidi="en_US"/>
        </w:rPr>
        <w:t>viper</w:t>
      </w:r>
      <w:r>
        <w:rPr>
          <w:lang w:val="en_US" w:bidi="en_US"/>
        </w:rPr>
        <w:t xml:space="preserve"> </w:t>
      </w:r>
      <w:r>
        <w:rPr>
          <w:lang w:val="en_US" w:bidi="en_US"/>
        </w:rPr>
        <w:t>kind of poisonous snake; associated with lurking danger</w:t>
      </w:r>
      <w:r>
        <w:rPr>
          <w:lang w:val="en_US" w:bidi="en_US"/>
        </w:rPr>
        <w:t xml:space="preserve"> </w:t>
      </w:r>
      <w:r>
        <w:rPr>
          <w:lang w:val="en_US" w:bidi="en_US"/>
        </w:rPr>
        <w:t>The terms ἀσπίς and ἔχιδνα[a] may be used to refer to almost any kind of poisonous snake, and since at least some type of poisonous snake occurs in practically all parts of the world, there is usually little difficulty involved in finding an appropriate term. One can, however, always employ a descriptive expression, for example, ‘a snake whose bite causes death.’</w:t>
      </w:r>
    </w:p>
    <w:p>
      <w:pPr/>
      <w:r>
        <w:rPr>
          <w:lang w:val="en_US" w:bidi="en_US"/>
        </w:rPr>
      </w:r>
      <w:r>
        <w:rPr>
          <w:lang w:val="en_US" w:bidi="en_US"/>
        </w:rPr>
        <w:t>ROM 3:13</w:t>
      </w:r>
      <w:r>
        <w:rPr>
          <w:lang w:val="en_US" w:bidi="en_US"/>
        </w:rPr>
      </w:r>
      <w:r>
        <w:rPr>
          <w:lang w:val="en_US" w:bidi="en_US"/>
        </w:rPr>
      </w:r>
    </w:p>
    <w:p>
      <w:pPr/>
      <w:r>
        <w:rPr>
          <w:lang w:val="en_US" w:bidi="en_US"/>
        </w:rPr>
      </w:r>
    </w:p>
    <w:p>
      <w:pPr>
        <w:pStyle w:val="Heading2"/>
      </w:pPr>
      <w:r>
        <w:rPr>
          <w:lang w:val="en_US" w:bidi="en_US"/>
        </w:rPr>
        <w:t>ἄσπονδος</w:t>
      </w:r>
      <w:r>
        <w:rPr>
          <w:lang w:val="en_US" w:bidi="en_US"/>
        </w:rPr>
      </w:r>
    </w:p>
    <w:p>
      <w:pPr>
        <w:pStyle w:val="Heading1"/>
      </w:pPr>
      <w:r>
        <w:rPr>
          <w:lang w:val="en_US" w:bidi="en_US"/>
        </w:rPr>
        <w:t>ἄσπονδος</w:t>
      </w:r>
    </w:p>
    <w:p>
      <w:pPr/>
      <w:r>
        <w:rPr>
          <w:lang w:val="en_US" w:bidi="en_US"/>
        </w:rPr>
      </w:r>
      <w:r>
        <w:rPr>
          <w:lang w:val="en_US" w:bidi="en_US"/>
        </w:rPr>
        <w:t>ἄσπονδος</w:t>
      </w:r>
      <w:r>
        <w:rPr>
          <w:lang w:val="en_US" w:bidi="en_US"/>
        </w:rPr>
        <w:t xml:space="preserve"> (</w:t>
      </w:r>
      <w:r>
        <w:rPr>
          <w:lang w:val="en_US" w:bidi="en_US"/>
        </w:rPr>
        <w:t>G0786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σπένδομαι</w:t>
      </w:r>
    </w:p>
    <w:p>
      <w:pPr/>
      <w:r>
        <w:rPr>
          <w:lang w:val="en_US" w:bidi="en_US"/>
        </w:rPr>
      </w:r>
      <w:r>
        <w:rPr>
          <w:lang w:val="en_US" w:bidi="en_US"/>
        </w:rPr>
        <w:t>40.7</w:t>
      </w:r>
      <w:r>
        <w:rPr>
          <w:lang w:val="en_US" w:bidi="en_US"/>
        </w:rPr>
        <w:t xml:space="preserve"> · </w:t>
      </w:r>
      <w:r>
        <w:rPr>
          <w:lang w:val="en_US" w:bidi="en_US"/>
        </w:rPr>
        <w:t>Reconciliation, Forgiveness</w:t>
      </w:r>
      <w:r>
        <w:rPr>
          <w:lang w:val="en_US" w:bidi="en_US"/>
        </w:rPr>
        <w:t xml:space="preserve"> · </w:t>
      </w:r>
      <w:r>
        <w:rPr>
          <w:lang w:val="en_US" w:bidi="en_US"/>
        </w:rPr>
        <w:t>Reconciliation</w:t>
      </w:r>
    </w:p>
    <w:p>
      <w:pPr/>
      <w:r>
        <w:rPr>
          <w:lang w:val="en_US" w:bidi="en_US"/>
        </w:rPr>
      </w:r>
      <w:r>
        <w:rPr>
          <w:lang w:val="en_US" w:bidi="en_US"/>
        </w:rPr>
        <w:t>irreconcilable</w:t>
      </w:r>
      <w:r>
        <w:rPr>
          <w:lang w:val="en_US" w:bidi="en_US"/>
        </w:rPr>
        <w:t xml:space="preserve">, </w:t>
      </w:r>
      <w:r>
        <w:rPr>
          <w:lang w:val="en_US" w:bidi="en_US"/>
        </w:rPr>
        <w:t>unwilling to be at peace with others</w:t>
      </w:r>
      <w:r>
        <w:rPr>
          <w:lang w:val="en_US" w:bidi="en_US"/>
        </w:rPr>
        <w:t xml:space="preserve"> </w:t>
      </w:r>
      <w:r>
        <w:rPr>
          <w:lang w:val="en_US" w:bidi="en_US"/>
        </w:rPr>
        <w:t>pertaining to being unwilling to be reconciled to others</w:t>
      </w:r>
    </w:p>
    <w:p>
      <w:pPr/>
      <w:r>
        <w:rPr>
          <w:lang w:val="en_US" w:bidi="en_US"/>
        </w:rPr>
      </w:r>
      <w:r>
        <w:rPr>
          <w:lang w:val="en_US" w:bidi="en_US"/>
        </w:rPr>
        <w:t>2TI 3:3</w:t>
      </w:r>
      <w:r>
        <w:rPr>
          <w:lang w:val="en_US" w:bidi="en_US"/>
        </w:rPr>
      </w:r>
      <w:r>
        <w:rPr>
          <w:lang w:val="en_US" w:bidi="en_US"/>
        </w:rPr>
      </w:r>
    </w:p>
    <w:p>
      <w:pPr/>
      <w:r>
        <w:rPr>
          <w:lang w:val="en_US" w:bidi="en_US"/>
        </w:rPr>
      </w:r>
    </w:p>
    <w:p>
      <w:pPr>
        <w:pStyle w:val="Heading2"/>
      </w:pPr>
      <w:r>
        <w:rPr>
          <w:lang w:val="en_US" w:bidi="en_US"/>
        </w:rPr>
        <w:t>Ἀσσά</w:t>
      </w:r>
      <w:r>
        <w:rPr>
          <w:lang w:val="en_US" w:bidi="en_US"/>
        </w:rPr>
      </w:r>
    </w:p>
    <w:p>
      <w:pPr>
        <w:pStyle w:val="Heading1"/>
      </w:pPr>
      <w:r>
        <w:rPr>
          <w:lang w:val="en_US" w:bidi="en_US"/>
        </w:rPr>
        <w:t>Ἀσσά</w:t>
      </w:r>
    </w:p>
    <w:p>
      <w:pPr/>
      <w:r>
        <w:rPr>
          <w:lang w:val="en_US" w:bidi="en_US"/>
        </w:rPr>
      </w:r>
      <w:r>
        <w:rPr>
          <w:lang w:val="en_US" w:bidi="en_US"/>
        </w:rPr>
        <w:t>Ἀσσά</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93.50</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[Glosses - en]</w:t>
      </w:r>
      <w:r>
        <w:rPr>
          <w:lang w:val="en_US" w:bidi="en_US"/>
        </w:rPr>
        <w:t xml:space="preserve"> </w:t>
      </w:r>
      <w:r>
        <w:rPr>
          <w:lang w:val="en_US" w:bidi="en_US"/>
        </w:rPr>
        <w:t xml:space="preserve">an alternative form of </w:t>
      </w:r>
      <w:r>
        <w:rPr>
          <w:lang w:val="en_US" w:bidi="en_US"/>
        </w:rPr>
        <w:t>Ἀσάφ</w:t>
      </w:r>
      <w:r>
        <w:rPr>
          <w:lang w:val="en_US" w:bidi="en_US"/>
        </w:rPr>
        <w:t xml:space="preserve">, </w:t>
      </w:r>
      <w:hyperlink r:id="rId303">
        <w:r>
          <w:rPr>
            <w:lang w:val="en_US" w:bidi="en_US"/>
          </w:rPr>
          <w:rPr>
            <w:color w:val="0000EE"/>
            <w:u w:val="single"/>
          </w:rPr>
          <w:t>93.48</w:t>
        </w:r>
      </w:hyperlink>
      <w:r>
        <w:rPr>
          <w:lang w:val="en_US" w:bidi="en_US"/>
        </w:rPr>
        <w:t xml:space="preserve"> (</w:t>
      </w:r>
      <w:r>
        <w:rPr>
          <w:lang w:val="en_US" w:bidi="en_US"/>
        </w:rPr>
        <w:t>MAT 1:7</w:t>
      </w:r>
      <w:r>
        <w:rPr>
          <w:lang w:val="en_US" w:bidi="en_US"/>
        </w:rPr>
        <w:t>, apparatus)</w:t>
      </w:r>
      <w:r>
        <w:rPr>
          <w:lang w:val="en_US" w:bidi="en_US"/>
        </w:rPr>
      </w:r>
      <w:r>
        <w:rPr>
          <w:lang w:val="en_US" w:bidi="en_US"/>
        </w:rPr>
      </w:r>
    </w:p>
    <w:p>
      <w:pPr/>
      <w:r>
        <w:rPr>
          <w:lang w:val="en_US" w:bidi="en_US"/>
        </w:rPr>
      </w:r>
    </w:p>
    <w:p>
      <w:pPr>
        <w:pStyle w:val="Heading2"/>
      </w:pPr>
      <w:r>
        <w:rPr>
          <w:lang w:val="en_US" w:bidi="en_US"/>
        </w:rPr>
        <w:t>ἀσσάριον</w:t>
      </w:r>
      <w:r>
        <w:rPr>
          <w:lang w:val="en_US" w:bidi="en_US"/>
        </w:rPr>
      </w:r>
    </w:p>
    <w:p>
      <w:pPr>
        <w:pStyle w:val="Heading1"/>
      </w:pPr>
      <w:r>
        <w:rPr>
          <w:lang w:val="en_US" w:bidi="en_US"/>
        </w:rPr>
        <w:t>ἀσσάριον</w:t>
      </w:r>
    </w:p>
    <w:p>
      <w:pPr/>
      <w:r>
        <w:rPr>
          <w:lang w:val="en_US" w:bidi="en_US"/>
        </w:rPr>
      </w:r>
      <w:r>
        <w:rPr>
          <w:lang w:val="en_US" w:bidi="en_US"/>
        </w:rPr>
        <w:t>ἀσσάριον</w:t>
      </w:r>
      <w:r>
        <w:rPr>
          <w:lang w:val="en_US" w:bidi="en_US"/>
        </w:rPr>
        <w:t xml:space="preserve"> (</w:t>
      </w:r>
      <w:r>
        <w:rPr>
          <w:lang w:val="en_US" w:bidi="en_US"/>
        </w:rPr>
        <w:t>G0787</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6.77</w:t>
      </w:r>
      <w:r>
        <w:rPr>
          <w:lang w:val="en_US" w:bidi="en_US"/>
        </w:rPr>
        <w:t xml:space="preserve"> · </w:t>
      </w:r>
      <w:r>
        <w:rPr>
          <w:lang w:val="en_US" w:bidi="en_US"/>
        </w:rPr>
        <w:t>Artifacts</w:t>
      </w:r>
      <w:r>
        <w:rPr>
          <w:lang w:val="en_US" w:bidi="en_US"/>
        </w:rPr>
        <w:t xml:space="preserve"> · </w:t>
      </w:r>
      <w:r>
        <w:rPr>
          <w:lang w:val="en_US" w:bidi="en_US"/>
        </w:rPr>
        <w:t>Money and Monetary Units</w:t>
      </w:r>
    </w:p>
    <w:p>
      <w:pPr/>
      <w:r>
        <w:rPr>
          <w:lang w:val="en_US" w:bidi="en_US"/>
        </w:rPr>
      </w:r>
      <w:r>
        <w:rPr>
          <w:lang w:val="en_US" w:bidi="en_US"/>
        </w:rPr>
        <w:t>assarion</w:t>
      </w:r>
      <w:r>
        <w:rPr>
          <w:lang w:val="en_US" w:bidi="en_US"/>
        </w:rPr>
        <w:t xml:space="preserve">, </w:t>
      </w:r>
      <w:r>
        <w:rPr>
          <w:lang w:val="en_US" w:bidi="en_US"/>
        </w:rPr>
        <w:t>penny</w:t>
      </w:r>
      <w:r>
        <w:rPr>
          <w:lang w:val="en_US" w:bidi="en_US"/>
        </w:rPr>
        <w:t xml:space="preserve"> </w:t>
      </w:r>
      <w:r>
        <w:rPr>
          <w:lang w:val="en_US" w:bidi="en_US"/>
        </w:rPr>
        <w:t>a Roman copper coin worth 1/16 of a denarius</w:t>
      </w:r>
      <w:r>
        <w:rPr>
          <w:lang w:val="en_US" w:bidi="en_US"/>
        </w:rPr>
        <w:t xml:space="preserve"> </w:t>
      </w:r>
      <w:r>
        <w:rPr>
          <w:lang w:val="en_US" w:bidi="en_US"/>
        </w:rPr>
        <w:t xml:space="preserve">See </w:t>
      </w:r>
      <w:hyperlink r:id="rId313">
        <w:r>
          <w:rPr>
            <w:lang w:val="en_US" w:bidi="en_US"/>
          </w:rPr>
          <w:rPr>
            <w:color w:val="0000EE"/>
            <w:u w:val="single"/>
          </w:rPr>
          <w:t>6.79</w:t>
        </w:r>
      </w:hyperlink>
      <w:r>
        <w:rPr>
          <w:lang w:val="en_US" w:bidi="en_US"/>
        </w:rPr>
        <w:t>.</w:t>
      </w:r>
    </w:p>
    <w:p>
      <w:pPr/>
      <w:r>
        <w:rPr>
          <w:lang w:val="en_US" w:bidi="en_US"/>
        </w:rPr>
      </w:r>
      <w:r>
        <w:rPr>
          <w:lang w:val="en_US" w:bidi="en_US"/>
        </w:rPr>
        <w:t>MAT 10:29</w:t>
      </w:r>
      <w:r>
        <w:rPr>
          <w:lang w:val="en_US" w:bidi="en_US"/>
        </w:rPr>
        <w:t xml:space="preserve"> · </w:t>
      </w:r>
      <w:r>
        <w:rPr>
          <w:lang w:val="en_US" w:bidi="en_US"/>
        </w:rPr>
        <w:t>LUK 12:6</w:t>
      </w:r>
      <w:r>
        <w:rPr>
          <w:lang w:val="en_US" w:bidi="en_US"/>
        </w:rPr>
      </w:r>
      <w:r>
        <w:rPr>
          <w:lang w:val="en_US" w:bidi="en_US"/>
        </w:rPr>
      </w:r>
    </w:p>
    <w:p>
      <w:pPr/>
      <w:r>
        <w:rPr>
          <w:lang w:val="en_US" w:bidi="en_US"/>
        </w:rPr>
      </w:r>
    </w:p>
    <w:p>
      <w:pPr>
        <w:pStyle w:val="Heading2"/>
      </w:pPr>
      <w:r>
        <w:rPr>
          <w:lang w:val="en_US" w:bidi="en_US"/>
        </w:rPr>
        <w:t>ἆσσον</w:t>
      </w:r>
      <w:r>
        <w:rPr>
          <w:lang w:val="en_US" w:bidi="en_US"/>
        </w:rPr>
      </w:r>
    </w:p>
    <w:p>
      <w:pPr>
        <w:pStyle w:val="Heading1"/>
      </w:pPr>
      <w:r>
        <w:rPr>
          <w:lang w:val="en_US" w:bidi="en_US"/>
        </w:rPr>
        <w:t>ἆσσον</w:t>
      </w:r>
    </w:p>
    <w:p>
      <w:pPr/>
      <w:r>
        <w:rPr>
          <w:lang w:val="en_US" w:bidi="en_US"/>
        </w:rPr>
      </w:r>
      <w:r>
        <w:rPr>
          <w:lang w:val="en_US" w:bidi="en_US"/>
        </w:rPr>
        <w:t>ἆσσον</w:t>
      </w:r>
      <w:r>
        <w:rPr>
          <w:lang w:val="en_US" w:bidi="en_US"/>
        </w:rPr>
        <w:t xml:space="preserve"> (</w:t>
      </w:r>
      <w:r>
        <w:rPr>
          <w:lang w:val="en_US" w:bidi="en_US"/>
        </w:rPr>
        <w:t>G0788</w:t>
      </w:r>
      <w:r>
        <w:rPr>
          <w:lang w:val="en_US" w:bidi="en_US"/>
        </w:rPr>
        <w:t>)</w:t>
      </w:r>
    </w:p>
    <w:p>
      <w:pPr/>
      <w:r>
        <w:rPr>
          <w:lang w:val="en_US" w:bidi="en_US"/>
        </w:rPr>
      </w:r>
      <w:r>
        <w:rPr>
          <w:lang w:val="en_US" w:bidi="en_US"/>
        </w:rPr>
        <w:t>advb.</w:t>
      </w:r>
    </w:p>
    <w:p>
      <w:pPr/>
      <w:r>
        <w:rPr>
          <w:lang w:val="en_US" w:bidi="en_US"/>
        </w:rPr>
      </w:r>
      <w:r>
        <w:rPr>
          <w:lang w:val="en_US" w:bidi="en_US"/>
        </w:rPr>
        <w:t>83.28</w:t>
      </w:r>
      <w:r>
        <w:rPr>
          <w:lang w:val="en_US" w:bidi="en_US"/>
        </w:rPr>
        <w:t xml:space="preserve"> · </w:t>
      </w:r>
      <w:r>
        <w:rPr>
          <w:lang w:val="en_US" w:bidi="en_US"/>
        </w:rPr>
        <w:t>Spacial Positions</w:t>
      </w:r>
      <w:r>
        <w:rPr>
          <w:lang w:val="en_US" w:bidi="en_US"/>
        </w:rPr>
        <w:t xml:space="preserve"> · </w:t>
      </w:r>
      <w:r>
        <w:rPr>
          <w:lang w:val="en_US" w:bidi="en_US"/>
        </w:rPr>
        <w:t>At, Beside, Near, Far</w:t>
      </w:r>
    </w:p>
    <w:p>
      <w:pPr/>
      <w:r>
        <w:rPr>
          <w:lang w:val="en_US" w:bidi="en_US"/>
        </w:rPr>
      </w:r>
      <w:r>
        <w:rPr>
          <w:lang w:val="en_US" w:bidi="en_US"/>
        </w:rPr>
        <w:t>very near</w:t>
      </w:r>
      <w:r>
        <w:rPr>
          <w:lang w:val="en_US" w:bidi="en_US"/>
        </w:rPr>
        <w:t xml:space="preserve">, </w:t>
      </w:r>
      <w:r>
        <w:rPr>
          <w:lang w:val="en_US" w:bidi="en_US"/>
        </w:rPr>
        <w:t>as close as possible</w:t>
      </w:r>
      <w:r>
        <w:rPr>
          <w:lang w:val="en_US" w:bidi="en_US"/>
        </w:rPr>
        <w:t xml:space="preserve"> </w:t>
      </w:r>
      <w:r>
        <w:rPr>
          <w:lang w:val="en_US" w:bidi="en_US"/>
        </w:rPr>
        <w:t>a position extremely close to another position</w:t>
      </w:r>
    </w:p>
    <w:p>
      <w:pPr/>
      <w:r>
        <w:rPr>
          <w:lang w:val="en_US" w:bidi="en_US"/>
        </w:rPr>
      </w:r>
      <w:r>
        <w:rPr>
          <w:lang w:val="en_US" w:bidi="en_US"/>
        </w:rPr>
        <w:t>ACT 27:13</w:t>
      </w:r>
      <w:r>
        <w:rPr>
          <w:lang w:val="en_US" w:bidi="en_US"/>
        </w:rPr>
      </w:r>
      <w:r>
        <w:rPr>
          <w:lang w:val="en_US" w:bidi="en_US"/>
        </w:rPr>
      </w:r>
    </w:p>
    <w:p>
      <w:pPr/>
      <w:r>
        <w:rPr>
          <w:lang w:val="en_US" w:bidi="en_US"/>
        </w:rPr>
      </w:r>
    </w:p>
    <w:p>
      <w:pPr>
        <w:pStyle w:val="Heading2"/>
      </w:pPr>
      <w:r>
        <w:rPr>
          <w:lang w:val="en_US" w:bidi="en_US"/>
        </w:rPr>
        <w:t>Ἆσσος</w:t>
      </w:r>
      <w:r>
        <w:rPr>
          <w:lang w:val="en_US" w:bidi="en_US"/>
        </w:rPr>
      </w:r>
    </w:p>
    <w:p>
      <w:pPr>
        <w:pStyle w:val="Heading1"/>
      </w:pPr>
      <w:r>
        <w:rPr>
          <w:lang w:val="en_US" w:bidi="en_US"/>
        </w:rPr>
        <w:t>Ἆσσος</w:t>
      </w:r>
    </w:p>
    <w:p>
      <w:pPr/>
      <w:r>
        <w:rPr>
          <w:lang w:val="en_US" w:bidi="en_US"/>
        </w:rPr>
      </w:r>
      <w:r>
        <w:rPr>
          <w:lang w:val="en_US" w:bidi="en_US"/>
        </w:rPr>
        <w:t>Ἆσσος</w:t>
      </w:r>
      <w:r>
        <w:rPr>
          <w:lang w:val="en_US" w:bidi="en_US"/>
        </w:rPr>
        <w:t xml:space="preserve"> (</w:t>
      </w:r>
      <w:r>
        <w:rPr>
          <w:lang w:val="en_US" w:bidi="en_US"/>
        </w:rPr>
        <w:t>G0789</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-ου</w:t>
      </w:r>
    </w:p>
    <w:p>
      <w:pPr/>
      <w:r>
        <w:rPr>
          <w:lang w:val="en_US" w:bidi="en_US"/>
        </w:rPr>
      </w:r>
      <w:r>
        <w:rPr>
          <w:lang w:val="en_US" w:bidi="en_US"/>
        </w:rPr>
        <w:t>93.417</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Assos</w:t>
      </w:r>
      <w:r>
        <w:rPr>
          <w:lang w:val="en_US" w:bidi="en_US"/>
        </w:rPr>
        <w:t xml:space="preserve"> </w:t>
      </w:r>
      <w:r>
        <w:rPr>
          <w:lang w:val="en_US" w:bidi="en_US"/>
        </w:rPr>
        <w:t>a city of Mysia</w:t>
      </w:r>
    </w:p>
    <w:p>
      <w:pPr/>
      <w:r>
        <w:rPr>
          <w:lang w:val="en_US" w:bidi="en_US"/>
        </w:rPr>
      </w:r>
      <w:r>
        <w:rPr>
          <w:lang w:val="en_US" w:bidi="en_US"/>
        </w:rPr>
        <w:t>ACT 20:13</w:t>
      </w:r>
      <w:r>
        <w:rPr>
          <w:lang w:val="en_US" w:bidi="en_US"/>
        </w:rPr>
        <w:t xml:space="preserve"> · </w:t>
      </w:r>
      <w:r>
        <w:rPr>
          <w:lang w:val="en_US" w:bidi="en_US"/>
        </w:rPr>
        <w:t>ACT 20:14</w:t>
      </w:r>
      <w:r>
        <w:rPr>
          <w:lang w:val="en_US" w:bidi="en_US"/>
        </w:rPr>
      </w:r>
      <w:r>
        <w:rPr>
          <w:lang w:val="en_US" w:bidi="en_US"/>
        </w:rPr>
      </w:r>
    </w:p>
    <w:p>
      <w:pPr/>
      <w:r>
        <w:rPr>
          <w:lang w:val="en_US" w:bidi="en_US"/>
        </w:rPr>
      </w:r>
    </w:p>
    <w:p>
      <w:pPr>
        <w:pStyle w:val="Heading2"/>
      </w:pPr>
      <w:r>
        <w:rPr>
          <w:lang w:val="en_US" w:bidi="en_US"/>
        </w:rPr>
        <w:t>ἀστατέω</w:t>
      </w:r>
      <w:r>
        <w:rPr>
          <w:lang w:val="en_US" w:bidi="en_US"/>
        </w:rPr>
      </w:r>
    </w:p>
    <w:p>
      <w:pPr>
        <w:pStyle w:val="Heading1"/>
      </w:pPr>
      <w:r>
        <w:rPr>
          <w:lang w:val="en_US" w:bidi="en_US"/>
        </w:rPr>
        <w:t>ἀστατέω</w:t>
      </w:r>
    </w:p>
    <w:p>
      <w:pPr/>
      <w:r>
        <w:rPr>
          <w:lang w:val="en_US" w:bidi="en_US"/>
        </w:rPr>
      </w:r>
      <w:r>
        <w:rPr>
          <w:lang w:val="en_US" w:bidi="en_US"/>
        </w:rPr>
        <w:t>ἀστατέω</w:t>
      </w:r>
      <w:r>
        <w:rPr>
          <w:lang w:val="en_US" w:bidi="en_US"/>
        </w:rPr>
        <w:t xml:space="preserve"> (</w:t>
      </w:r>
      <w:r>
        <w:rPr>
          <w:lang w:val="en_US" w:bidi="en_US"/>
        </w:rPr>
        <w:t>G0790</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ἵστημι</w:t>
      </w:r>
    </w:p>
    <w:p>
      <w:pPr/>
      <w:r>
        <w:rPr>
          <w:lang w:val="en_US" w:bidi="en_US"/>
        </w:rPr>
      </w:r>
      <w:r>
        <w:rPr>
          <w:lang w:val="en_US" w:bidi="en_US"/>
        </w:rPr>
        <w:t>15.25</w:t>
      </w:r>
      <w:r>
        <w:rPr>
          <w:lang w:val="en_US" w:bidi="en_US"/>
        </w:rPr>
        <w:t xml:space="preserve"> · </w:t>
      </w:r>
      <w:r>
        <w:rPr>
          <w:lang w:val="en_US" w:bidi="en_US"/>
        </w:rPr>
        <w:t>Linear Movement</w:t>
      </w:r>
      <w:r>
        <w:rPr>
          <w:lang w:val="en_US" w:bidi="en_US"/>
        </w:rPr>
        <w:t xml:space="preserve"> · </w:t>
      </w:r>
      <w:r>
        <w:rPr>
          <w:lang w:val="en_US" w:bidi="en_US"/>
        </w:rPr>
        <w:t>Travel, Journey</w:t>
      </w:r>
    </w:p>
    <w:p>
      <w:pPr/>
      <w:r>
        <w:rPr>
          <w:lang w:val="en_US" w:bidi="en_US"/>
        </w:rPr>
      </w:r>
      <w:r>
        <w:rPr>
          <w:lang w:val="en_US" w:bidi="en_US"/>
        </w:rPr>
        <w:t>to be homeless</w:t>
      </w:r>
      <w:r>
        <w:rPr>
          <w:lang w:val="en_US" w:bidi="en_US"/>
        </w:rPr>
        <w:t xml:space="preserve">, </w:t>
      </w:r>
      <w:r>
        <w:rPr>
          <w:lang w:val="en_US" w:bidi="en_US"/>
        </w:rPr>
        <w:t>to wander from place to place</w:t>
      </w:r>
      <w:r>
        <w:rPr>
          <w:lang w:val="en_US" w:bidi="en_US"/>
        </w:rPr>
        <w:t xml:space="preserve">, </w:t>
      </w:r>
      <w:r>
        <w:rPr>
          <w:lang w:val="en_US" w:bidi="en_US"/>
        </w:rPr>
        <w:t>to be constantly going from place to place</w:t>
      </w:r>
      <w:r>
        <w:rPr>
          <w:lang w:val="en_US" w:bidi="en_US"/>
        </w:rPr>
        <w:t xml:space="preserve"> </w:t>
      </w:r>
      <w:r>
        <w:rPr>
          <w:lang w:val="en_US" w:bidi="en_US"/>
        </w:rPr>
        <w:t>to be without a permanent residence and thus engaged in travelling from one place to another</w:t>
      </w:r>
      <w:r>
        <w:rPr>
          <w:lang w:val="en_US" w:bidi="en_US"/>
        </w:rPr>
        <w:t xml:space="preserve"> </w:t>
      </w:r>
      <w:r>
        <w:rPr>
          <w:lang w:val="en_US" w:bidi="en_US"/>
        </w:rPr>
        <w:t xml:space="preserve">For another interpretation of ἀστατέω in </w:t>
      </w:r>
      <w:r>
        <w:rPr>
          <w:lang w:val="en_US" w:bidi="en_US"/>
        </w:rPr>
        <w:t>1CO 4:11</w:t>
      </w:r>
      <w:r>
        <w:rPr>
          <w:lang w:val="en_US" w:bidi="en_US"/>
        </w:rPr>
        <w:t xml:space="preserve">, see </w:t>
      </w:r>
      <w:hyperlink r:id="rId314">
        <w:r>
          <w:rPr>
            <w:lang w:val="en_US" w:bidi="en_US"/>
          </w:rPr>
          <w:rPr>
            <w:color w:val="0000EE"/>
            <w:u w:val="single"/>
          </w:rPr>
          <w:t>85.80</w:t>
        </w:r>
      </w:hyperlink>
      <w:r>
        <w:rPr>
          <w:lang w:val="en_US" w:bidi="en_US"/>
        </w:rPr>
        <w:t>.</w:t>
      </w:r>
    </w:p>
    <w:p>
      <w:pPr/>
      <w:r>
        <w:rPr>
          <w:lang w:val="en_US" w:bidi="en_US"/>
        </w:rPr>
      </w:r>
      <w:r>
        <w:rPr>
          <w:lang w:val="en_US" w:bidi="en_US"/>
        </w:rPr>
        <w:t>1CO 4:11</w:t>
      </w:r>
    </w:p>
    <w:p>
      <w:pPr/>
      <w:r>
        <w:rPr>
          <w:lang w:val="en_US" w:bidi="en_US"/>
        </w:rPr>
      </w:r>
      <w:r>
        <w:rPr>
          <w:lang w:val="en_US" w:bidi="en_US"/>
        </w:rPr>
        <w:t>85.80</w:t>
      </w:r>
      <w:r>
        <w:rPr>
          <w:lang w:val="en_US" w:bidi="en_US"/>
        </w:rPr>
        <w:t xml:space="preserve"> · </w:t>
      </w:r>
      <w:r>
        <w:rPr>
          <w:lang w:val="en_US" w:bidi="en_US"/>
        </w:rPr>
        <w:t>Existence in Space</w:t>
      </w:r>
      <w:r>
        <w:rPr>
          <w:lang w:val="en_US" w:bidi="en_US"/>
        </w:rPr>
        <w:t xml:space="preserve"> · </w:t>
      </w:r>
      <w:r>
        <w:rPr>
          <w:lang w:val="en_US" w:bidi="en_US"/>
        </w:rPr>
        <w:t>Dwell, Reside</w:t>
      </w:r>
    </w:p>
    <w:p>
      <w:pPr/>
      <w:r>
        <w:rPr>
          <w:lang w:val="en_US" w:bidi="en_US"/>
        </w:rPr>
      </w:r>
      <w:r>
        <w:rPr>
          <w:lang w:val="en_US" w:bidi="en_US"/>
        </w:rPr>
        <w:t>to be homeless</w:t>
      </w:r>
      <w:r>
        <w:rPr>
          <w:lang w:val="en_US" w:bidi="en_US"/>
        </w:rPr>
        <w:t xml:space="preserve">, </w:t>
      </w:r>
      <w:r>
        <w:rPr>
          <w:lang w:val="en_US" w:bidi="en_US"/>
        </w:rPr>
        <w:t>to be without residence</w:t>
      </w:r>
      <w:r>
        <w:rPr>
          <w:lang w:val="en_US" w:bidi="en_US"/>
        </w:rPr>
        <w:t xml:space="preserve"> </w:t>
      </w:r>
      <w:r>
        <w:rPr>
          <w:lang w:val="en_US" w:bidi="en_US"/>
        </w:rPr>
        <w:t>to not have a place of residence</w:t>
      </w:r>
      <w:r>
        <w:rPr>
          <w:lang w:val="en_US" w:bidi="en_US"/>
        </w:rPr>
        <w:t xml:space="preserve"> </w:t>
      </w:r>
      <w:r>
        <w:rPr>
          <w:lang w:val="en_US" w:bidi="en_US"/>
        </w:rPr>
        <w:t xml:space="preserve">For another interpretation of ἀστατέω in </w:t>
      </w:r>
      <w:r>
        <w:rPr>
          <w:lang w:val="en_US" w:bidi="en_US"/>
        </w:rPr>
        <w:t>1CO 4:11</w:t>
      </w:r>
      <w:r>
        <w:rPr>
          <w:lang w:val="en_US" w:bidi="en_US"/>
        </w:rPr>
        <w:t xml:space="preserve">, see </w:t>
      </w:r>
      <w:r>
        <w:rPr>
          <w:lang w:val="en_US" w:bidi="en_US"/>
        </w:rPr>
        <w:t>ἀστατέω</w:t>
      </w:r>
      <w:r>
        <w:rPr>
          <w:lang w:val="en_US" w:bidi="en_US"/>
        </w:rPr>
        <w:t xml:space="preserve">[a] </w:t>
      </w:r>
      <w:hyperlink r:id="rId315">
        <w:r>
          <w:rPr>
            <w:lang w:val="en_US" w:bidi="en_US"/>
          </w:rPr>
          <w:rPr>
            <w:color w:val="0000EE"/>
            <w:u w:val="single"/>
          </w:rPr>
          <w:t>15.25</w:t>
        </w:r>
      </w:hyperlink>
      <w:r>
        <w:rPr>
          <w:lang w:val="en_US" w:bidi="en_US"/>
        </w:rPr>
        <w:t>.</w:t>
      </w:r>
    </w:p>
    <w:p>
      <w:pPr/>
      <w:r>
        <w:rPr>
          <w:lang w:val="en_US" w:bidi="en_US"/>
        </w:rPr>
      </w:r>
      <w:r>
        <w:rPr>
          <w:lang w:val="en_US" w:bidi="en_US"/>
        </w:rPr>
        <w:t>1CO 4:11</w:t>
      </w:r>
      <w:r>
        <w:rPr>
          <w:lang w:val="en_US" w:bidi="en_US"/>
        </w:rPr>
      </w:r>
      <w:r>
        <w:rPr>
          <w:lang w:val="en_US" w:bidi="en_US"/>
        </w:rPr>
      </w:r>
    </w:p>
    <w:p>
      <w:pPr/>
      <w:r>
        <w:rPr>
          <w:lang w:val="en_US" w:bidi="en_US"/>
        </w:rPr>
      </w:r>
    </w:p>
    <w:p>
      <w:pPr>
        <w:pStyle w:val="Heading2"/>
      </w:pPr>
      <w:r>
        <w:rPr>
          <w:lang w:val="en_US" w:bidi="en_US"/>
        </w:rPr>
        <w:t>ἀστεῖος</w:t>
      </w:r>
      <w:r>
        <w:rPr>
          <w:lang w:val="en_US" w:bidi="en_US"/>
        </w:rPr>
      </w:r>
    </w:p>
    <w:p>
      <w:pPr>
        <w:pStyle w:val="Heading1"/>
      </w:pPr>
      <w:r>
        <w:rPr>
          <w:lang w:val="en_US" w:bidi="en_US"/>
        </w:rPr>
        <w:t>ἀστεῖος</w:t>
      </w:r>
    </w:p>
    <w:p>
      <w:pPr/>
      <w:r>
        <w:rPr>
          <w:lang w:val="en_US" w:bidi="en_US"/>
        </w:rPr>
      </w:r>
      <w:r>
        <w:rPr>
          <w:lang w:val="en_US" w:bidi="en_US"/>
        </w:rPr>
        <w:t>ἀστεῖος</w:t>
      </w:r>
      <w:r>
        <w:rPr>
          <w:lang w:val="en_US" w:bidi="en_US"/>
        </w:rPr>
        <w:t xml:space="preserve"> (</w:t>
      </w:r>
      <w:r>
        <w:rPr>
          <w:lang w:val="en_US" w:bidi="en_US"/>
        </w:rPr>
        <w:t>G0791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-α, -ον </w:t>
      </w:r>
      <w:r>
        <w:rPr>
          <w:lang w:val="en_US" w:bidi="en_US"/>
        </w:rPr>
        <w:t>|</w:t>
      </w:r>
      <w:r>
        <w:rPr>
          <w:lang w:val="en_US" w:bidi="en_US"/>
        </w:rPr>
        <w:t xml:space="preserve"> </w:t>
      </w:r>
      <w:r>
        <w:rPr>
          <w:lang w:val="en_US" w:bidi="en_US"/>
        </w:rPr>
        <w:t>ἄστυ</w:t>
      </w:r>
      <w:r>
        <w:rPr>
          <w:lang w:val="en_US" w:bidi="en_US"/>
        </w:rPr>
        <w:t xml:space="preserve"> </w:t>
      </w:r>
      <w:r>
        <w:rPr>
          <w:lang w:val="en_US" w:bidi="en_US"/>
        </w:rPr>
        <w:t>(city)</w:t>
      </w:r>
    </w:p>
    <w:p>
      <w:pPr/>
      <w:r>
        <w:rPr>
          <w:lang w:val="en_US" w:bidi="en_US"/>
        </w:rPr>
      </w:r>
      <w:r>
        <w:rPr>
          <w:lang w:val="en_US" w:bidi="en_US"/>
        </w:rPr>
        <w:t>79.11</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beautiful</w:t>
      </w:r>
      <w:r>
        <w:rPr>
          <w:lang w:val="en_US" w:bidi="en_US"/>
        </w:rPr>
        <w:t xml:space="preserve">, </w:t>
      </w:r>
      <w:r>
        <w:rPr>
          <w:lang w:val="en_US" w:bidi="en_US"/>
        </w:rPr>
        <w:t>attractive</w:t>
      </w:r>
      <w:r>
        <w:rPr>
          <w:lang w:val="en_US" w:bidi="en_US"/>
        </w:rPr>
        <w:t xml:space="preserve"> </w:t>
      </w:r>
      <w:r>
        <w:rPr>
          <w:lang w:val="en_US" w:bidi="en_US"/>
        </w:rPr>
        <w:t>pertaining to being beautiful or attractive in terms of being well-formed</w:t>
      </w:r>
    </w:p>
    <w:p>
      <w:pPr/>
      <w:r>
        <w:rPr>
          <w:lang w:val="en_US" w:bidi="en_US"/>
        </w:rPr>
      </w:r>
      <w:r>
        <w:rPr>
          <w:lang w:val="en_US" w:bidi="en_US"/>
        </w:rPr>
        <w:t>ACT 7:20</w:t>
      </w:r>
      <w:r>
        <w:rPr>
          <w:lang w:val="en_US" w:bidi="en_US"/>
        </w:rPr>
        <w:t xml:space="preserve"> · </w:t>
      </w:r>
      <w:r>
        <w:rPr>
          <w:lang w:val="en_US" w:bidi="en_US"/>
        </w:rPr>
        <w:t>HEB 11:23</w:t>
      </w:r>
      <w:r>
        <w:rPr>
          <w:lang w:val="en_US" w:bidi="en_US"/>
        </w:rPr>
      </w:r>
      <w:r>
        <w:rPr>
          <w:lang w:val="en_US" w:bidi="en_US"/>
        </w:rPr>
      </w:r>
    </w:p>
    <w:p>
      <w:pPr/>
      <w:r>
        <w:rPr>
          <w:lang w:val="en_US" w:bidi="en_US"/>
        </w:rPr>
      </w:r>
    </w:p>
    <w:p>
      <w:pPr>
        <w:pStyle w:val="Heading2"/>
      </w:pPr>
      <w:r>
        <w:rPr>
          <w:lang w:val="en_US" w:bidi="en_US"/>
        </w:rPr>
        <w:t>ἀστήρ</w:t>
      </w:r>
      <w:r>
        <w:rPr>
          <w:lang w:val="en_US" w:bidi="en_US"/>
        </w:rPr>
      </w:r>
    </w:p>
    <w:p>
      <w:pPr>
        <w:pStyle w:val="Heading1"/>
      </w:pPr>
      <w:r>
        <w:rPr>
          <w:lang w:val="en_US" w:bidi="en_US"/>
        </w:rPr>
        <w:t>ἀστήρ</w:t>
      </w:r>
    </w:p>
    <w:p>
      <w:pPr/>
      <w:r>
        <w:rPr>
          <w:lang w:val="en_US" w:bidi="en_US"/>
        </w:rPr>
      </w:r>
      <w:r>
        <w:rPr>
          <w:lang w:val="en_US" w:bidi="en_US"/>
        </w:rPr>
        <w:t>ἀστήρ</w:t>
      </w:r>
      <w:r>
        <w:rPr>
          <w:lang w:val="en_US" w:bidi="en_US"/>
        </w:rPr>
        <w:t xml:space="preserve"> (</w:t>
      </w:r>
      <w:r>
        <w:rPr>
          <w:lang w:val="en_US" w:bidi="en_US"/>
        </w:rPr>
        <w:t>G0792</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-έρος </w:t>
      </w:r>
      <w:r>
        <w:rPr>
          <w:lang w:val="en_US" w:bidi="en_US"/>
        </w:rPr>
        <w:t>|</w:t>
      </w:r>
      <w:r>
        <w:rPr>
          <w:lang w:val="en_US" w:bidi="en_US"/>
        </w:rPr>
        <w:t xml:space="preserve"> </w:t>
      </w:r>
      <w:r>
        <w:rPr>
          <w:lang w:val="en_US" w:bidi="en_US"/>
        </w:rPr>
        <w:t>ἄστρον</w:t>
      </w:r>
    </w:p>
    <w:p>
      <w:pPr/>
      <w:r>
        <w:rPr>
          <w:lang w:val="en_US" w:bidi="en_US"/>
        </w:rPr>
      </w:r>
      <w:r>
        <w:rPr>
          <w:lang w:val="en_US" w:bidi="en_US"/>
        </w:rPr>
        <w:t>1.30</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star</w:t>
      </w:r>
      <w:r>
        <w:rPr>
          <w:lang w:val="en_US" w:bidi="en_US"/>
        </w:rPr>
        <w:t xml:space="preserve">, </w:t>
      </w:r>
      <w:r>
        <w:rPr>
          <w:lang w:val="en_US" w:bidi="en_US"/>
        </w:rPr>
        <w:t>planet</w:t>
      </w:r>
      <w:r>
        <w:rPr>
          <w:lang w:val="en_US" w:bidi="en_US"/>
        </w:rPr>
        <w:t xml:space="preserve"> </w:t>
      </w:r>
      <w:r>
        <w:rPr>
          <w:lang w:val="en_US" w:bidi="en_US"/>
        </w:rPr>
        <w:t>a star or a planet</w:t>
      </w:r>
      <w:r>
        <w:rPr>
          <w:lang w:val="en_US" w:bidi="en_US"/>
        </w:rPr>
        <w:t xml:space="preserve"> </w:t>
      </w:r>
      <w:r>
        <w:rPr>
          <w:lang w:val="en_US" w:bidi="en_US"/>
        </w:rPr>
        <w:t xml:space="preserve">Since in </w:t>
      </w:r>
      <w:r>
        <w:rPr>
          <w:lang w:val="en_US" w:bidi="en_US"/>
        </w:rPr>
        <w:t>JUD 1:13</w:t>
      </w:r>
      <w:r>
        <w:rPr>
          <w:lang w:val="en_US" w:bidi="en_US"/>
        </w:rPr>
        <w:t xml:space="preserve"> godless people are likened to ‘wandering stars’ or ‘planets,’ it may be best to introduce this expression by a simile, for example, ‘they are like wandering stars.’ In some languages there is a serious difficulty involved in translating ἀστὴρ πλανήτης as ‘planet,’ since the planets or their courses through the heavens are regarded as beneficial. In </w:t>
      </w:r>
      <w:r>
        <w:rPr>
          <w:lang w:val="en_US" w:bidi="en_US"/>
        </w:rPr>
        <w:t>JUD 1:13</w:t>
      </w:r>
      <w:r>
        <w:rPr>
          <w:lang w:val="en_US" w:bidi="en_US"/>
        </w:rPr>
        <w:t xml:space="preserve"> the focal meaning is upon the heretical nature of these godless persons who do not keep on the right course. It may therefore be necessary to translate ἀστέρες πλανῆται in </w:t>
      </w:r>
      <w:r>
        <w:rPr>
          <w:lang w:val="en_US" w:bidi="en_US"/>
        </w:rPr>
        <w:t>JUD 1:13</w:t>
      </w:r>
      <w:r>
        <w:rPr>
          <w:lang w:val="en_US" w:bidi="en_US"/>
        </w:rPr>
        <w:t xml:space="preserve"> as ‘stars that do not stay where they should stay’ or ‘... do not remain in their right places.’ See also </w:t>
      </w:r>
      <w:hyperlink r:id="rId316">
        <w:r>
          <w:rPr>
            <w:lang w:val="en_US" w:bidi="en_US"/>
          </w:rPr>
          <w:rPr>
            <w:color w:val="0000EE"/>
            <w:u w:val="single"/>
          </w:rPr>
          <w:t>15.26</w:t>
        </w:r>
      </w:hyperlink>
      <w:r>
        <w:rPr>
          <w:lang w:val="en_US" w:bidi="en_US"/>
        </w:rPr>
        <w:t>.</w:t>
      </w:r>
    </w:p>
    <w:p>
      <w:pPr/>
      <w:r>
        <w:rPr>
          <w:lang w:val="en_US" w:bidi="en_US"/>
        </w:rPr>
      </w:r>
      <w:r>
        <w:rPr>
          <w:lang w:val="en_US" w:bidi="en_US"/>
        </w:rPr>
        <w:t>MAT 2:2</w:t>
      </w:r>
      <w:r>
        <w:rPr>
          <w:lang w:val="en_US" w:bidi="en_US"/>
        </w:rPr>
        <w:t xml:space="preserve"> · </w:t>
      </w:r>
      <w:r>
        <w:rPr>
          <w:lang w:val="en_US" w:bidi="en_US"/>
        </w:rPr>
        <w:t>MAT 2:7</w:t>
      </w:r>
      <w:r>
        <w:rPr>
          <w:lang w:val="en_US" w:bidi="en_US"/>
        </w:rPr>
        <w:t xml:space="preserve"> · </w:t>
      </w:r>
      <w:r>
        <w:rPr>
          <w:lang w:val="en_US" w:bidi="en_US"/>
        </w:rPr>
        <w:t>MAT 2:9</w:t>
      </w:r>
      <w:r>
        <w:rPr>
          <w:lang w:val="en_US" w:bidi="en_US"/>
        </w:rPr>
        <w:t xml:space="preserve"> · </w:t>
      </w:r>
      <w:r>
        <w:rPr>
          <w:lang w:val="en_US" w:bidi="en_US"/>
        </w:rPr>
        <w:t>MAT 2:10</w:t>
      </w:r>
      <w:r>
        <w:rPr>
          <w:lang w:val="en_US" w:bidi="en_US"/>
        </w:rPr>
        <w:t xml:space="preserve"> · </w:t>
      </w:r>
      <w:r>
        <w:rPr>
          <w:lang w:val="en_US" w:bidi="en_US"/>
        </w:rPr>
        <w:t>MAT 24:29</w:t>
      </w:r>
      <w:r>
        <w:rPr>
          <w:lang w:val="en_US" w:bidi="en_US"/>
        </w:rPr>
        <w:t xml:space="preserve"> · </w:t>
      </w:r>
      <w:r>
        <w:rPr>
          <w:lang w:val="en_US" w:bidi="en_US"/>
        </w:rPr>
        <w:t>MRK 13:25</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1CO 15:41</w:t>
      </w:r>
      <w:r>
        <w:rPr>
          <w:lang w:val="en_US" w:bidi="en_US"/>
        </w:rPr>
        <w:t xml:space="preserve"> · </w:t>
      </w:r>
      <w:r>
        <w:rPr>
          <w:lang w:val="en_US" w:bidi="en_US"/>
        </w:rPr>
        <w:t>JUD 1:13</w:t>
      </w:r>
      <w:r>
        <w:rPr>
          <w:lang w:val="en_US" w:bidi="en_US"/>
        </w:rPr>
        <w:t xml:space="preserve"> · </w:t>
      </w:r>
      <w:r>
        <w:rPr>
          <w:lang w:val="en_US" w:bidi="en_US"/>
        </w:rPr>
        <w:t>REV 1:16</w:t>
      </w:r>
      <w:r>
        <w:rPr>
          <w:lang w:val="en_US" w:bidi="en_US"/>
        </w:rPr>
        <w:t xml:space="preserve"> · </w:t>
      </w:r>
      <w:r>
        <w:rPr>
          <w:lang w:val="en_US" w:bidi="en_US"/>
        </w:rPr>
        <w:t>REV 1:20</w:t>
      </w:r>
      <w:r>
        <w:rPr>
          <w:lang w:val="en_US" w:bidi="en_US"/>
        </w:rPr>
        <w:t xml:space="preserve"> · </w:t>
      </w:r>
      <w:r>
        <w:rPr>
          <w:lang w:val="en_US" w:bidi="en_US"/>
        </w:rPr>
        <w:t>REV 1:20</w:t>
      </w:r>
      <w:r>
        <w:rPr>
          <w:lang w:val="en_US" w:bidi="en_US"/>
        </w:rPr>
        <w:t xml:space="preserve"> · </w:t>
      </w:r>
      <w:r>
        <w:rPr>
          <w:lang w:val="en_US" w:bidi="en_US"/>
        </w:rPr>
        <w:t>REV 2:1</w:t>
      </w:r>
      <w:r>
        <w:rPr>
          <w:lang w:val="en_US" w:bidi="en_US"/>
        </w:rPr>
        <w:t xml:space="preserve"> · </w:t>
      </w:r>
      <w:r>
        <w:rPr>
          <w:lang w:val="en_US" w:bidi="en_US"/>
        </w:rPr>
        <w:t>REV 2:28</w:t>
      </w:r>
      <w:r>
        <w:rPr>
          <w:lang w:val="en_US" w:bidi="en_US"/>
        </w:rPr>
        <w:t xml:space="preserve"> · </w:t>
      </w:r>
      <w:r>
        <w:rPr>
          <w:lang w:val="en_US" w:bidi="en_US"/>
        </w:rPr>
        <w:t>REV 3:1</w:t>
      </w:r>
      <w:r>
        <w:rPr>
          <w:lang w:val="en_US" w:bidi="en_US"/>
        </w:rPr>
        <w:t xml:space="preserve"> · </w:t>
      </w:r>
      <w:r>
        <w:rPr>
          <w:lang w:val="en_US" w:bidi="en_US"/>
        </w:rPr>
        <w:t>REV 6:13</w:t>
      </w:r>
      <w:r>
        <w:rPr>
          <w:lang w:val="en_US" w:bidi="en_US"/>
        </w:rPr>
        <w:t xml:space="preserve"> · </w:t>
      </w:r>
      <w:r>
        <w:rPr>
          <w:lang w:val="en_US" w:bidi="en_US"/>
        </w:rPr>
        <w:t>REV 8:10</w:t>
      </w:r>
      <w:r>
        <w:rPr>
          <w:lang w:val="en_US" w:bidi="en_US"/>
        </w:rPr>
        <w:t xml:space="preserve"> · </w:t>
      </w:r>
      <w:r>
        <w:rPr>
          <w:lang w:val="en_US" w:bidi="en_US"/>
        </w:rPr>
        <w:t>REV 8:11</w:t>
      </w:r>
      <w:r>
        <w:rPr>
          <w:lang w:val="en_US" w:bidi="en_US"/>
        </w:rPr>
        <w:t xml:space="preserve"> · </w:t>
      </w:r>
      <w:r>
        <w:rPr>
          <w:lang w:val="en_US" w:bidi="en_US"/>
        </w:rPr>
        <w:t>REV 8:12</w:t>
      </w:r>
      <w:r>
        <w:rPr>
          <w:lang w:val="en_US" w:bidi="en_US"/>
        </w:rPr>
        <w:t xml:space="preserve"> · </w:t>
      </w:r>
      <w:r>
        <w:rPr>
          <w:lang w:val="en_US" w:bidi="en_US"/>
        </w:rPr>
        <w:t>REV 9:1</w:t>
      </w:r>
      <w:r>
        <w:rPr>
          <w:lang w:val="en_US" w:bidi="en_US"/>
        </w:rPr>
        <w:t xml:space="preserve"> · </w:t>
      </w:r>
      <w:r>
        <w:rPr>
          <w:lang w:val="en_US" w:bidi="en_US"/>
        </w:rPr>
        <w:t>REV 12:1</w:t>
      </w:r>
      <w:r>
        <w:rPr>
          <w:lang w:val="en_US" w:bidi="en_US"/>
        </w:rPr>
        <w:t xml:space="preserve"> · </w:t>
      </w:r>
      <w:r>
        <w:rPr>
          <w:lang w:val="en_US" w:bidi="en_US"/>
        </w:rPr>
        <w:t>REV 12:4</w:t>
      </w:r>
      <w:r>
        <w:rPr>
          <w:lang w:val="en_US" w:bidi="en_US"/>
        </w:rPr>
        <w:t xml:space="preserve"> · </w:t>
      </w:r>
      <w:r>
        <w:rPr>
          <w:lang w:val="en_US" w:bidi="en_US"/>
        </w:rPr>
        <w:t>REV 22:16</w:t>
      </w:r>
    </w:p>
    <w:p>
      <w:pPr/>
      <w:r>
        <w:rPr>
          <w:lang w:val="en_US" w:bidi="en_US"/>
        </w:rPr>
      </w:r>
      <w:r>
        <w:rPr>
          <w:lang w:val="en_US" w:bidi="en_US"/>
        </w:rPr>
        <w:t>1.33</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b/>
          <w:lang w:val="en_US" w:bidi="en_US"/>
        </w:rPr>
        <w:t>Collocation:</w:t>
      </w:r>
      <w:r>
        <w:rPr>
          <w:lang w:val="en_US" w:bidi="en_US"/>
        </w:rPr>
        <w:t xml:space="preserve"> </w:t>
      </w:r>
      <w:r>
        <w:rPr>
          <w:lang w:val="en_US" w:bidi="en_US"/>
        </w:rPr>
        <w:t>ἀστὴρ πρωϊνός</w:t>
      </w:r>
    </w:p>
    <w:p>
      <w:pPr/>
      <w:r>
        <w:rPr>
          <w:lang w:val="en_US" w:bidi="en_US"/>
        </w:rPr>
      </w:r>
      <w:r>
        <w:rPr>
          <w:lang w:val="en_US" w:bidi="en_US"/>
        </w:rPr>
        <w:t>morning star</w:t>
      </w:r>
      <w:r>
        <w:rPr>
          <w:lang w:val="en_US" w:bidi="en_US"/>
        </w:rPr>
        <w:t xml:space="preserve">, </w:t>
      </w:r>
      <w:r>
        <w:rPr>
          <w:lang w:val="en_US" w:bidi="en_US"/>
        </w:rPr>
        <w:t>bright star in the morning sky</w:t>
      </w:r>
      <w:r>
        <w:rPr>
          <w:lang w:val="en_US" w:bidi="en_US"/>
        </w:rPr>
        <w:t xml:space="preserve"> </w:t>
      </w:r>
      <w:r>
        <w:rPr>
          <w:lang w:val="en_US" w:bidi="en_US"/>
        </w:rPr>
        <w:t>(an idiom, literally: morning star) a planet which is conspicuous in the morning sky (usually either Venus or Mars)</w:t>
      </w:r>
      <w:r>
        <w:rPr>
          <w:lang w:val="en_US" w:bidi="en_US"/>
        </w:rPr>
        <w:t xml:space="preserve"> </w:t>
      </w:r>
      <w:r>
        <w:rPr>
          <w:lang w:val="en_US" w:bidi="en_US"/>
        </w:rPr>
        <w:t xml:space="preserve">In </w:t>
      </w:r>
      <w:r>
        <w:rPr>
          <w:lang w:val="en_US" w:bidi="en_US"/>
        </w:rPr>
        <w:t>REV 2:28</w:t>
      </w:r>
      <w:r>
        <w:rPr>
          <w:lang w:val="en_US" w:bidi="en_US"/>
        </w:rPr>
        <w:t xml:space="preserve"> the singular pronoun αὐτῷ refers to any and all of the persons in Thyatira, and therefore it is usually best rendered as plural. A literal rendering of </w:t>
      </w:r>
      <w:r>
        <w:rPr>
          <w:lang w:val="en_US" w:bidi="en_US"/>
        </w:rPr>
        <w:t>REV 2:28</w:t>
      </w:r>
      <w:r>
        <w:rPr>
          <w:lang w:val="en_US" w:bidi="en_US"/>
        </w:rPr>
        <w:t xml:space="preserve"> may be confusing, since it would suggest that God would be handing over the morning star to persons in Thyatira. A more satisfactory rendering may be ‘I will cause the morning star to shine upon them’ or possibly ‘I will bring light into their hearts.’</w:t>
      </w:r>
    </w:p>
    <w:p>
      <w:pPr/>
      <w:r>
        <w:rPr>
          <w:lang w:val="en_US" w:bidi="en_US"/>
        </w:rPr>
      </w:r>
      <w:r>
        <w:rPr>
          <w:lang w:val="en_US" w:bidi="en_US"/>
        </w:rPr>
        <w:t>REV 2:28</w:t>
      </w:r>
      <w:r>
        <w:rPr>
          <w:lang w:val="en_US" w:bidi="en_US"/>
        </w:rPr>
        <w:t xml:space="preserve"> · </w:t>
      </w:r>
      <w:r>
        <w:rPr>
          <w:lang w:val="en_US" w:bidi="en_US"/>
        </w:rPr>
        <w:t>REV 22:16</w:t>
      </w:r>
      <w:r>
        <w:rPr>
          <w:lang w:val="en_US" w:bidi="en_US"/>
        </w:rPr>
      </w:r>
      <w:r>
        <w:rPr>
          <w:lang w:val="en_US" w:bidi="en_US"/>
        </w:rPr>
      </w:r>
    </w:p>
    <w:p>
      <w:pPr/>
      <w:r>
        <w:rPr>
          <w:lang w:val="en_US" w:bidi="en_US"/>
        </w:rPr>
      </w:r>
    </w:p>
    <w:p>
      <w:pPr>
        <w:pStyle w:val="Heading2"/>
      </w:pPr>
      <w:r>
        <w:rPr>
          <w:lang w:val="en_US" w:bidi="en_US"/>
        </w:rPr>
        <w:t>ἀστήρικτος</w:t>
      </w:r>
      <w:r>
        <w:rPr>
          <w:lang w:val="en_US" w:bidi="en_US"/>
        </w:rPr>
      </w:r>
    </w:p>
    <w:p>
      <w:pPr>
        <w:pStyle w:val="Heading1"/>
      </w:pPr>
      <w:r>
        <w:rPr>
          <w:lang w:val="en_US" w:bidi="en_US"/>
        </w:rPr>
        <w:t>ἀστήρικτος</w:t>
      </w:r>
    </w:p>
    <w:p>
      <w:pPr/>
      <w:r>
        <w:rPr>
          <w:lang w:val="en_US" w:bidi="en_US"/>
        </w:rPr>
      </w:r>
      <w:r>
        <w:rPr>
          <w:lang w:val="en_US" w:bidi="en_US"/>
        </w:rPr>
        <w:t>ἀστήρικτος</w:t>
      </w:r>
      <w:r>
        <w:rPr>
          <w:lang w:val="en_US" w:bidi="en_US"/>
        </w:rPr>
        <w:t xml:space="preserve"> (</w:t>
      </w:r>
      <w:r>
        <w:rPr>
          <w:lang w:val="en_US" w:bidi="en_US"/>
        </w:rPr>
        <w:t>G0793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στηρίζω</w:t>
      </w:r>
    </w:p>
    <w:p>
      <w:pPr/>
      <w:r>
        <w:rPr>
          <w:lang w:val="en_US" w:bidi="en_US"/>
        </w:rPr>
      </w:r>
      <w:r>
        <w:rPr>
          <w:lang w:val="en_US" w:bidi="en_US"/>
        </w:rPr>
        <w:t>31.79</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unstable</w:t>
      </w:r>
      <w:r>
        <w:rPr>
          <w:lang w:val="en_US" w:bidi="en_US"/>
        </w:rPr>
        <w:t xml:space="preserve"> </w:t>
      </w:r>
      <w:r>
        <w:rPr>
          <w:lang w:val="en_US" w:bidi="en_US"/>
        </w:rPr>
        <w:t>pertaining to the tendency to change and waver in one’s views and attitudes</w:t>
      </w:r>
    </w:p>
    <w:p>
      <w:pPr/>
      <w:r>
        <w:rPr>
          <w:lang w:val="en_US" w:bidi="en_US"/>
        </w:rPr>
      </w:r>
      <w:r>
        <w:rPr>
          <w:lang w:val="en_US" w:bidi="en_US"/>
        </w:rPr>
        <w:t>2PE 2:14</w:t>
      </w:r>
      <w:r>
        <w:rPr>
          <w:lang w:val="en_US" w:bidi="en_US"/>
        </w:rPr>
        <w:t xml:space="preserve"> · </w:t>
      </w:r>
      <w:r>
        <w:rPr>
          <w:lang w:val="en_US" w:bidi="en_US"/>
        </w:rPr>
        <w:t>2PE 3:16</w:t>
      </w:r>
      <w:r>
        <w:rPr>
          <w:lang w:val="en_US" w:bidi="en_US"/>
        </w:rPr>
      </w:r>
      <w:r>
        <w:rPr>
          <w:lang w:val="en_US" w:bidi="en_US"/>
        </w:rPr>
      </w:r>
    </w:p>
    <w:p>
      <w:pPr/>
      <w:r>
        <w:rPr>
          <w:lang w:val="en_US" w:bidi="en_US"/>
        </w:rPr>
      </w:r>
    </w:p>
    <w:p>
      <w:pPr>
        <w:pStyle w:val="Heading2"/>
      </w:pPr>
      <w:r>
        <w:rPr>
          <w:lang w:val="en_US" w:bidi="en_US"/>
        </w:rPr>
        <w:t>ἄστοργος</w:t>
      </w:r>
      <w:r>
        <w:rPr>
          <w:lang w:val="en_US" w:bidi="en_US"/>
        </w:rPr>
      </w:r>
    </w:p>
    <w:p>
      <w:pPr>
        <w:pStyle w:val="Heading1"/>
      </w:pPr>
      <w:r>
        <w:rPr>
          <w:lang w:val="en_US" w:bidi="en_US"/>
        </w:rPr>
        <w:t>ἄστοργος</w:t>
      </w:r>
    </w:p>
    <w:p>
      <w:pPr/>
      <w:r>
        <w:rPr>
          <w:lang w:val="en_US" w:bidi="en_US"/>
        </w:rPr>
      </w:r>
      <w:r>
        <w:rPr>
          <w:lang w:val="en_US" w:bidi="en_US"/>
        </w:rPr>
        <w:t>ἄστοργος</w:t>
      </w:r>
      <w:r>
        <w:rPr>
          <w:lang w:val="en_US" w:bidi="en_US"/>
        </w:rPr>
        <w:t xml:space="preserve"> (</w:t>
      </w:r>
      <w:r>
        <w:rPr>
          <w:lang w:val="en_US" w:bidi="en_US"/>
        </w:rPr>
        <w:t>G0794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w:t>
      </w:r>
      <w:r>
        <w:rPr>
          <w:lang w:val="en_US" w:bidi="en_US"/>
        </w:rPr>
        <w:t>στέργω</w:t>
      </w:r>
      <w:r>
        <w:rPr>
          <w:lang w:val="en_US" w:bidi="en_US"/>
        </w:rPr>
        <w:t xml:space="preserve"> </w:t>
      </w:r>
      <w:r>
        <w:rPr>
          <w:lang w:val="en_US" w:bidi="en_US"/>
        </w:rPr>
        <w:t>(love [of any natural affection])</w:t>
      </w:r>
    </w:p>
    <w:p>
      <w:pPr/>
      <w:r>
        <w:rPr>
          <w:lang w:val="en_US" w:bidi="en_US"/>
        </w:rPr>
      </w:r>
      <w:r>
        <w:rPr>
          <w:lang w:val="en_US" w:bidi="en_US"/>
        </w:rPr>
        <w:t>25.42</w:t>
      </w:r>
      <w:r>
        <w:rPr>
          <w:lang w:val="en_US" w:bidi="en_US"/>
        </w:rPr>
        <w:t xml:space="preserve"> · </w:t>
      </w:r>
      <w:r>
        <w:rPr>
          <w:lang w:val="en_US" w:bidi="en_US"/>
        </w:rPr>
        <w:t>Attitudes and Emotions</w:t>
      </w:r>
      <w:r>
        <w:rPr>
          <w:lang w:val="en_US" w:bidi="en_US"/>
        </w:rPr>
        <w:t xml:space="preserve"> · </w:t>
      </w:r>
      <w:r>
        <w:rPr>
          <w:lang w:val="en_US" w:bidi="en_US"/>
        </w:rPr>
        <w:t>Love, Affection, Compassion</w:t>
      </w:r>
    </w:p>
    <w:p>
      <w:pPr/>
      <w:r>
        <w:rPr>
          <w:lang w:val="en_US" w:bidi="en_US"/>
        </w:rPr>
      </w:r>
      <w:r>
        <w:rPr>
          <w:lang w:val="en_US" w:bidi="en_US"/>
        </w:rPr>
        <w:t>without normal human affection</w:t>
      </w:r>
      <w:r>
        <w:rPr>
          <w:lang w:val="en_US" w:bidi="en_US"/>
        </w:rPr>
        <w:t xml:space="preserve">, </w:t>
      </w:r>
      <w:r>
        <w:rPr>
          <w:lang w:val="en_US" w:bidi="en_US"/>
        </w:rPr>
        <w:t>without love for others</w:t>
      </w:r>
      <w:r>
        <w:rPr>
          <w:lang w:val="en_US" w:bidi="en_US"/>
        </w:rPr>
        <w:t xml:space="preserve"> </w:t>
      </w:r>
      <w:r>
        <w:rPr>
          <w:lang w:val="en_US" w:bidi="en_US"/>
        </w:rPr>
        <w:t>pertaining to a lack of love or affection for close associates or family</w:t>
      </w:r>
    </w:p>
    <w:p>
      <w:pPr/>
      <w:r>
        <w:rPr>
          <w:lang w:val="en_US" w:bidi="en_US"/>
        </w:rPr>
      </w:r>
      <w:r>
        <w:rPr>
          <w:lang w:val="en_US" w:bidi="en_US"/>
        </w:rPr>
        <w:t>ROM 1:31</w:t>
      </w:r>
      <w:r>
        <w:rPr>
          <w:lang w:val="en_US" w:bidi="en_US"/>
        </w:rPr>
        <w:t xml:space="preserve"> · </w:t>
      </w:r>
      <w:r>
        <w:rPr>
          <w:lang w:val="en_US" w:bidi="en_US"/>
        </w:rPr>
        <w:t>2TI 3:3</w:t>
      </w:r>
      <w:r>
        <w:rPr>
          <w:lang w:val="en_US" w:bidi="en_US"/>
        </w:rPr>
      </w:r>
      <w:r>
        <w:rPr>
          <w:lang w:val="en_US" w:bidi="en_US"/>
        </w:rPr>
      </w:r>
    </w:p>
    <w:p>
      <w:pPr/>
      <w:r>
        <w:rPr>
          <w:lang w:val="en_US" w:bidi="en_US"/>
        </w:rPr>
      </w:r>
    </w:p>
    <w:p>
      <w:pPr>
        <w:pStyle w:val="Heading2"/>
      </w:pPr>
      <w:r>
        <w:rPr>
          <w:lang w:val="en_US" w:bidi="en_US"/>
        </w:rPr>
        <w:t>ἀστοχέω</w:t>
      </w:r>
      <w:r>
        <w:rPr>
          <w:lang w:val="en_US" w:bidi="en_US"/>
        </w:rPr>
      </w:r>
    </w:p>
    <w:p>
      <w:pPr>
        <w:pStyle w:val="Heading1"/>
      </w:pPr>
      <w:r>
        <w:rPr>
          <w:lang w:val="en_US" w:bidi="en_US"/>
        </w:rPr>
        <w:t>ἀστοχέω</w:t>
      </w:r>
    </w:p>
    <w:p>
      <w:pPr/>
      <w:r>
        <w:rPr>
          <w:lang w:val="en_US" w:bidi="en_US"/>
        </w:rPr>
      </w:r>
      <w:r>
        <w:rPr>
          <w:lang w:val="en_US" w:bidi="en_US"/>
        </w:rPr>
        <w:t>ἀστοχέω</w:t>
      </w:r>
      <w:r>
        <w:rPr>
          <w:lang w:val="en_US" w:bidi="en_US"/>
        </w:rPr>
        <w:t xml:space="preserve"> (</w:t>
      </w:r>
      <w:r>
        <w:rPr>
          <w:lang w:val="en_US" w:bidi="en_US"/>
        </w:rPr>
        <w:t>G0795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στόχος</w:t>
      </w:r>
      <w:r>
        <w:rPr>
          <w:lang w:val="en_US" w:bidi="en_US"/>
        </w:rPr>
        <w:t xml:space="preserve"> </w:t>
      </w:r>
      <w:r>
        <w:rPr>
          <w:lang w:val="en_US" w:bidi="en_US"/>
        </w:rPr>
        <w:t>(aim)</w:t>
      </w:r>
    </w:p>
    <w:p>
      <w:pPr/>
      <w:r>
        <w:rPr>
          <w:lang w:val="en_US" w:bidi="en_US"/>
        </w:rPr>
      </w:r>
      <w:r>
        <w:rPr>
          <w:lang w:val="en_US" w:bidi="en_US"/>
        </w:rPr>
        <w:t>31.68</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abandon the truth</w:t>
      </w:r>
      <w:r>
        <w:rPr>
          <w:lang w:val="en_US" w:bidi="en_US"/>
        </w:rPr>
        <w:t xml:space="preserve">, </w:t>
      </w:r>
      <w:r>
        <w:rPr>
          <w:lang w:val="en_US" w:bidi="en_US"/>
        </w:rPr>
        <w:t>to lose one’s way</w:t>
      </w:r>
      <w:r>
        <w:rPr>
          <w:lang w:val="en_US" w:bidi="en_US"/>
        </w:rPr>
        <w:t xml:space="preserve"> </w:t>
      </w:r>
      <w:r>
        <w:rPr>
          <w:lang w:val="en_US" w:bidi="en_US"/>
        </w:rPr>
        <w:t>to go astray as the result of departing from the truth</w:t>
      </w:r>
    </w:p>
    <w:p>
      <w:pPr/>
      <w:r>
        <w:rPr>
          <w:lang w:val="en_US" w:bidi="en_US"/>
        </w:rPr>
      </w:r>
      <w:r>
        <w:rPr>
          <w:lang w:val="en_US" w:bidi="en_US"/>
        </w:rPr>
        <w:t>1TI 1:6</w:t>
      </w:r>
      <w:r>
        <w:rPr>
          <w:lang w:val="en_US" w:bidi="en_US"/>
        </w:rPr>
        <w:t xml:space="preserve"> · </w:t>
      </w:r>
      <w:r>
        <w:rPr>
          <w:lang w:val="en_US" w:bidi="en_US"/>
        </w:rPr>
        <w:t>1TI 6:21</w:t>
      </w:r>
      <w:r>
        <w:rPr>
          <w:lang w:val="en_US" w:bidi="en_US"/>
        </w:rPr>
        <w:t xml:space="preserve"> · </w:t>
      </w:r>
      <w:r>
        <w:rPr>
          <w:lang w:val="en_US" w:bidi="en_US"/>
        </w:rPr>
        <w:t>2TI 2:18</w:t>
      </w:r>
      <w:r>
        <w:rPr>
          <w:lang w:val="en_US" w:bidi="en_US"/>
        </w:rPr>
      </w:r>
      <w:r>
        <w:rPr>
          <w:lang w:val="en_US" w:bidi="en_US"/>
        </w:rPr>
      </w:r>
    </w:p>
    <w:p>
      <w:pPr/>
      <w:r>
        <w:rPr>
          <w:lang w:val="en_US" w:bidi="en_US"/>
        </w:rPr>
      </w:r>
    </w:p>
    <w:p>
      <w:pPr>
        <w:pStyle w:val="Heading2"/>
      </w:pPr>
      <w:r>
        <w:rPr>
          <w:lang w:val="en_US" w:bidi="en_US"/>
        </w:rPr>
        <w:t>ἀστραπή</w:t>
      </w:r>
      <w:r>
        <w:rPr>
          <w:lang w:val="en_US" w:bidi="en_US"/>
        </w:rPr>
      </w:r>
    </w:p>
    <w:p>
      <w:pPr>
        <w:pStyle w:val="Heading1"/>
      </w:pPr>
      <w:r>
        <w:rPr>
          <w:lang w:val="en_US" w:bidi="en_US"/>
        </w:rPr>
        <w:t>ἀστραπή</w:t>
      </w:r>
    </w:p>
    <w:p>
      <w:pPr/>
      <w:r>
        <w:rPr>
          <w:lang w:val="en_US" w:bidi="en_US"/>
        </w:rPr>
      </w:r>
      <w:r>
        <w:rPr>
          <w:lang w:val="en_US" w:bidi="en_US"/>
        </w:rPr>
        <w:t>ἀστραπή</w:t>
      </w:r>
      <w:r>
        <w:rPr>
          <w:lang w:val="en_US" w:bidi="en_US"/>
        </w:rPr>
        <w:t xml:space="preserve"> (</w:t>
      </w:r>
      <w:r>
        <w:rPr>
          <w:lang w:val="en_US" w:bidi="en_US"/>
        </w:rPr>
        <w:t>G0796</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ἀστράπτω</w:t>
      </w:r>
    </w:p>
    <w:p>
      <w:pPr/>
      <w:r>
        <w:rPr>
          <w:lang w:val="en_US" w:bidi="en_US"/>
        </w:rPr>
      </w:r>
      <w:r>
        <w:rPr>
          <w:lang w:val="en_US" w:bidi="en_US"/>
        </w:rPr>
        <w:t>14.16</w:t>
      </w:r>
      <w:r>
        <w:rPr>
          <w:lang w:val="en_US" w:bidi="en_US"/>
        </w:rPr>
        <w:t xml:space="preserve"> · </w:t>
      </w:r>
      <w:r>
        <w:rPr>
          <w:lang w:val="en_US" w:bidi="en_US"/>
        </w:rPr>
        <w:t>Physical Events and States</w:t>
      </w:r>
      <w:r>
        <w:rPr>
          <w:lang w:val="en_US" w:bidi="en_US"/>
        </w:rPr>
        <w:t xml:space="preserve"> · </w:t>
      </w:r>
      <w:r>
        <w:rPr>
          <w:lang w:val="en_US" w:bidi="en_US"/>
        </w:rPr>
        <w:t>Thunder and Lightning</w:t>
      </w:r>
    </w:p>
    <w:p>
      <w:pPr/>
      <w:r>
        <w:rPr>
          <w:lang w:val="en_US" w:bidi="en_US"/>
        </w:rPr>
      </w:r>
      <w:r>
        <w:rPr>
          <w:lang w:val="en_US" w:bidi="en_US"/>
        </w:rPr>
        <w:t>lightning</w:t>
      </w:r>
      <w:r>
        <w:rPr>
          <w:lang w:val="en_US" w:bidi="en_US"/>
        </w:rPr>
        <w:t xml:space="preserve"> </w:t>
      </w:r>
      <w:r>
        <w:rPr>
          <w:lang w:val="en_US" w:bidi="en_US"/>
        </w:rPr>
        <w:t>the flash of lightning</w:t>
      </w:r>
      <w:r>
        <w:rPr>
          <w:lang w:val="en_US" w:bidi="en_US"/>
        </w:rPr>
        <w:t xml:space="preserve"> </w:t>
      </w:r>
      <w:r>
        <w:rPr>
          <w:lang w:val="en_US" w:bidi="en_US"/>
        </w:rPr>
        <w:t>Terms referring to thunder and lightning often have important taboo connotations. The specific terms for thunder and lightning may be avoided and figurative expressions employed in their place in order to avoid danger which might occur from being struck by lightning or frightened by a thunderstorm. One can, therefore, expect in some languages a number of different terms, and it is important to avoid expressions which might have wrong connotations.</w:t>
      </w:r>
    </w:p>
    <w:p>
      <w:pPr/>
      <w:r>
        <w:rPr>
          <w:lang w:val="en_US" w:bidi="en_US"/>
        </w:rPr>
      </w:r>
      <w:r>
        <w:rPr>
          <w:lang w:val="en_US" w:bidi="en_US"/>
        </w:rPr>
        <w:t>MAT 24:27</w:t>
      </w:r>
      <w:r>
        <w:rPr>
          <w:lang w:val="en_US" w:bidi="en_US"/>
        </w:rPr>
        <w:t xml:space="preserve"> · </w:t>
      </w:r>
      <w:r>
        <w:rPr>
          <w:lang w:val="en_US" w:bidi="en_US"/>
        </w:rPr>
        <w:t>MAT 28:3</w:t>
      </w:r>
      <w:r>
        <w:rPr>
          <w:lang w:val="en_US" w:bidi="en_US"/>
        </w:rPr>
        <w:t xml:space="preserve"> · </w:t>
      </w:r>
      <w:r>
        <w:rPr>
          <w:lang w:val="en_US" w:bidi="en_US"/>
        </w:rPr>
        <w:t>LUK 10:18</w:t>
      </w:r>
      <w:r>
        <w:rPr>
          <w:lang w:val="en_US" w:bidi="en_US"/>
        </w:rPr>
        <w:t xml:space="preserve"> · </w:t>
      </w:r>
      <w:r>
        <w:rPr>
          <w:lang w:val="en_US" w:bidi="en_US"/>
        </w:rPr>
        <w:t>LUK 17:24</w:t>
      </w:r>
      <w:r>
        <w:rPr>
          <w:lang w:val="en_US" w:bidi="en_US"/>
        </w:rPr>
        <w:t xml:space="preserve"> · </w:t>
      </w:r>
      <w:r>
        <w:rPr>
          <w:lang w:val="en_US" w:bidi="en_US"/>
        </w:rPr>
        <w:t>REV 4:5</w:t>
      </w:r>
      <w:r>
        <w:rPr>
          <w:lang w:val="en_US" w:bidi="en_US"/>
        </w:rPr>
        <w:t xml:space="preserve"> · </w:t>
      </w:r>
      <w:r>
        <w:rPr>
          <w:lang w:val="en_US" w:bidi="en_US"/>
        </w:rPr>
        <w:t>REV 8:5</w:t>
      </w:r>
      <w:r>
        <w:rPr>
          <w:lang w:val="en_US" w:bidi="en_US"/>
        </w:rPr>
        <w:t xml:space="preserve"> · </w:t>
      </w:r>
      <w:r>
        <w:rPr>
          <w:lang w:val="en_US" w:bidi="en_US"/>
        </w:rPr>
        <w:t>REV 11:19</w:t>
      </w:r>
      <w:r>
        <w:rPr>
          <w:lang w:val="en_US" w:bidi="en_US"/>
        </w:rPr>
        <w:t xml:space="preserve"> · </w:t>
      </w:r>
      <w:r>
        <w:rPr>
          <w:lang w:val="en_US" w:bidi="en_US"/>
        </w:rPr>
        <w:t>REV 16:18</w:t>
      </w:r>
    </w:p>
    <w:p>
      <w:pPr/>
      <w:r>
        <w:rPr>
          <w:lang w:val="en_US" w:bidi="en_US"/>
        </w:rPr>
      </w:r>
      <w:r>
        <w:rPr>
          <w:lang w:val="en_US" w:bidi="en_US"/>
        </w:rPr>
        <w:t>14.46</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bright beam</w:t>
      </w:r>
      <w:r>
        <w:rPr>
          <w:lang w:val="en_US" w:bidi="en_US"/>
        </w:rPr>
        <w:t xml:space="preserve"> </w:t>
      </w:r>
      <w:r>
        <w:rPr>
          <w:lang w:val="en_US" w:bidi="en_US"/>
        </w:rPr>
        <w:t>shafts or beams of light radiating from a source</w:t>
      </w:r>
      <w:r>
        <w:rPr>
          <w:lang w:val="en_US" w:bidi="en_US"/>
        </w:rPr>
        <w:t xml:space="preserve"> </w:t>
      </w:r>
      <w:r>
        <w:rPr>
          <w:lang w:val="en_US" w:bidi="en_US"/>
        </w:rPr>
        <w:t>It is often better to render ἀστραπή[b] as a type of qualifying adverb, for example, brightly.</w:t>
      </w:r>
    </w:p>
    <w:p>
      <w:pPr/>
      <w:r>
        <w:rPr>
          <w:lang w:val="en_US" w:bidi="en_US"/>
        </w:rPr>
      </w:r>
      <w:r>
        <w:rPr>
          <w:lang w:val="en_US" w:bidi="en_US"/>
        </w:rPr>
        <w:t>LUK 11:36</w:t>
      </w:r>
      <w:r>
        <w:rPr>
          <w:lang w:val="en_US" w:bidi="en_US"/>
        </w:rPr>
      </w:r>
      <w:r>
        <w:rPr>
          <w:lang w:val="en_US" w:bidi="en_US"/>
        </w:rPr>
      </w:r>
    </w:p>
    <w:p>
      <w:pPr/>
      <w:r>
        <w:rPr>
          <w:lang w:val="en_US" w:bidi="en_US"/>
        </w:rPr>
      </w:r>
    </w:p>
    <w:p>
      <w:pPr>
        <w:pStyle w:val="Heading2"/>
      </w:pPr>
      <w:r>
        <w:rPr>
          <w:lang w:val="en_US" w:bidi="en_US"/>
        </w:rPr>
        <w:t>ἀστράπτω</w:t>
      </w:r>
      <w:r>
        <w:rPr>
          <w:lang w:val="en_US" w:bidi="en_US"/>
        </w:rPr>
      </w:r>
    </w:p>
    <w:p>
      <w:pPr>
        <w:pStyle w:val="Heading1"/>
      </w:pPr>
      <w:r>
        <w:rPr>
          <w:lang w:val="en_US" w:bidi="en_US"/>
        </w:rPr>
        <w:t>ἀστράπτω</w:t>
      </w:r>
    </w:p>
    <w:p>
      <w:pPr/>
      <w:r>
        <w:rPr>
          <w:lang w:val="en_US" w:bidi="en_US"/>
        </w:rPr>
      </w:r>
      <w:r>
        <w:rPr>
          <w:lang w:val="en_US" w:bidi="en_US"/>
        </w:rPr>
        <w:t>ἀστράπτω</w:t>
      </w:r>
      <w:r>
        <w:rPr>
          <w:lang w:val="en_US" w:bidi="en_US"/>
        </w:rPr>
        <w:t xml:space="preserve"> (</w:t>
      </w:r>
      <w:r>
        <w:rPr>
          <w:lang w:val="en_US" w:bidi="en_US"/>
        </w:rPr>
        <w:t>G0797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ἀστραπή</w:t>
      </w:r>
      <w:r>
        <w:rPr>
          <w:lang w:val="en_US" w:bidi="en_US"/>
        </w:rPr>
        <w:t xml:space="preserve"> · </w:t>
      </w:r>
      <w:r>
        <w:rPr>
          <w:lang w:val="en_US" w:bidi="en_US"/>
        </w:rPr>
        <w:t>ἐξαστράπτω</w:t>
      </w:r>
      <w:r>
        <w:rPr>
          <w:lang w:val="en_US" w:bidi="en_US"/>
        </w:rPr>
        <w:t xml:space="preserve"> · </w:t>
      </w:r>
      <w:r>
        <w:rPr>
          <w:lang w:val="en_US" w:bidi="en_US"/>
        </w:rPr>
        <w:t>περιαστράπτω</w:t>
      </w:r>
    </w:p>
    <w:p>
      <w:pPr/>
      <w:r>
        <w:rPr>
          <w:lang w:val="en_US" w:bidi="en_US"/>
        </w:rPr>
      </w:r>
      <w:r>
        <w:rPr>
          <w:lang w:val="en_US" w:bidi="en_US"/>
        </w:rPr>
        <w:t>14.47</w:t>
      </w:r>
      <w:r>
        <w:rPr>
          <w:lang w:val="en_US" w:bidi="en_US"/>
        </w:rPr>
        <w:t xml:space="preserve"> · </w:t>
      </w:r>
      <w:r>
        <w:rPr>
          <w:lang w:val="en_US" w:bidi="en_US"/>
        </w:rPr>
        <w:t>Physical Events and States</w:t>
      </w:r>
      <w:r>
        <w:rPr>
          <w:lang w:val="en_US" w:bidi="en_US"/>
        </w:rPr>
        <w:t xml:space="preserve"> · </w:t>
      </w:r>
      <w:r>
        <w:rPr>
          <w:lang w:val="en_US" w:bidi="en_US"/>
        </w:rPr>
        <w:t>Light</w:t>
      </w:r>
    </w:p>
    <w:p>
      <w:pPr/>
      <w:r>
        <w:rPr>
          <w:lang w:val="en_US" w:bidi="en_US"/>
        </w:rPr>
      </w:r>
      <w:r>
        <w:rPr>
          <w:lang w:val="en_US" w:bidi="en_US"/>
        </w:rPr>
        <w:t>to glisten</w:t>
      </w:r>
      <w:r>
        <w:rPr>
          <w:lang w:val="en_US" w:bidi="en_US"/>
        </w:rPr>
        <w:t xml:space="preserve">, </w:t>
      </w:r>
      <w:r>
        <w:rPr>
          <w:lang w:val="en_US" w:bidi="en_US"/>
        </w:rPr>
        <w:t>to dazzle</w:t>
      </w:r>
      <w:r>
        <w:rPr>
          <w:lang w:val="en_US" w:bidi="en_US"/>
        </w:rPr>
        <w:t xml:space="preserve">, </w:t>
      </w:r>
      <w:r>
        <w:rPr>
          <w:lang w:val="en_US" w:bidi="en_US"/>
        </w:rPr>
        <w:t>to gleam</w:t>
      </w:r>
      <w:r>
        <w:rPr>
          <w:lang w:val="en_US" w:bidi="en_US"/>
        </w:rPr>
        <w:t xml:space="preserve">, </w:t>
      </w:r>
      <w:r>
        <w:rPr>
          <w:lang w:val="en_US" w:bidi="en_US"/>
        </w:rPr>
        <w:t>to flash</w:t>
      </w:r>
      <w:r>
        <w:rPr>
          <w:lang w:val="en_US" w:bidi="en_US"/>
        </w:rPr>
        <w:t xml:space="preserve"> </w:t>
      </w:r>
      <w:r>
        <w:rPr>
          <w:lang w:val="en_US" w:bidi="en_US"/>
        </w:rPr>
        <w:t>to give off or to reflect a very bright light</w:t>
      </w:r>
      <w:r>
        <w:rPr>
          <w:vertAlign w:val="superscript"/>
          <w:lang w:val="en_US" w:bidi="en_US"/>
        </w:rPr>
        <w:t>1</w:t>
      </w:r>
    </w:p>
    <w:p>
      <w:pPr/>
      <w:r>
        <w:rPr>
          <w:lang w:val="en_US" w:bidi="en_US"/>
        </w:rPr>
      </w:r>
      <w:r>
        <w:rPr>
          <w:lang w:val="en_US" w:bidi="en_US"/>
        </w:rPr>
        <w:t>LUK 17:24</w:t>
      </w:r>
      <w:r>
        <w:rPr>
          <w:lang w:val="en_US" w:bidi="en_US"/>
        </w:rPr>
        <w:t xml:space="preserve"> · </w:t>
      </w:r>
      <w:r>
        <w:rPr>
          <w:lang w:val="en_US" w:bidi="en_US"/>
        </w:rPr>
        <w:t>LUK 24:4</w:t>
      </w:r>
    </w:p>
    <w:p>
      <w:pPr/>
      <w:r>
        <w:rPr>
          <w:lang w:val="en_US" w:bidi="en_US"/>
        </w:rPr>
      </w:r>
      <w:r>
        <w:rPr>
          <w:vertAlign w:val="superscript"/>
          <w:lang w:val="en_US" w:bidi="en_US"/>
        </w:rPr>
        <w:t>1</w:t>
      </w:r>
      <w:r>
        <w:rPr>
          <w:lang w:val="en_US" w:bidi="en_US"/>
        </w:rPr>
        <w:t xml:space="preserve"> It may be that ἐξαστράπτω differs from ἀστράπτω either in emphasizing the source or in suggesting greater intensity of brightness, but NT usage does not provide a clear indication for such a distinction.</w:t>
      </w:r>
      <w:r>
        <w:rPr>
          <w:lang w:val="en_US" w:bidi="en_US"/>
        </w:rPr>
      </w:r>
      <w:r>
        <w:rPr>
          <w:lang w:val="en_US" w:bidi="en_US"/>
        </w:rPr>
      </w:r>
    </w:p>
    <w:p>
      <w:pPr/>
      <w:r>
        <w:rPr>
          <w:lang w:val="en_US" w:bidi="en_US"/>
        </w:rPr>
      </w:r>
    </w:p>
    <w:p>
      <w:pPr>
        <w:pStyle w:val="Heading2"/>
      </w:pPr>
      <w:r>
        <w:rPr>
          <w:lang w:val="en_US" w:bidi="en_US"/>
        </w:rPr>
        <w:t>ἄστρον</w:t>
      </w:r>
      <w:r>
        <w:rPr>
          <w:lang w:val="en_US" w:bidi="en_US"/>
        </w:rPr>
      </w:r>
    </w:p>
    <w:p>
      <w:pPr>
        <w:pStyle w:val="Heading1"/>
      </w:pPr>
      <w:r>
        <w:rPr>
          <w:lang w:val="en_US" w:bidi="en_US"/>
        </w:rPr>
        <w:t>ἄστρον</w:t>
      </w:r>
    </w:p>
    <w:p>
      <w:pPr/>
      <w:r>
        <w:rPr>
          <w:lang w:val="en_US" w:bidi="en_US"/>
        </w:rPr>
      </w:r>
      <w:r>
        <w:rPr>
          <w:lang w:val="en_US" w:bidi="en_US"/>
        </w:rPr>
        <w:t>ἄστρον</w:t>
      </w:r>
      <w:r>
        <w:rPr>
          <w:lang w:val="en_US" w:bidi="en_US"/>
        </w:rPr>
        <w:t xml:space="preserve"> (</w:t>
      </w:r>
      <w:r>
        <w:rPr>
          <w:lang w:val="en_US" w:bidi="en_US"/>
        </w:rPr>
        <w:t>G0798</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 </w:t>
      </w:r>
      <w:r>
        <w:rPr>
          <w:lang w:val="en_US" w:bidi="en_US"/>
        </w:rPr>
        <w:t>|</w:t>
      </w:r>
      <w:r>
        <w:rPr>
          <w:lang w:val="en_US" w:bidi="en_US"/>
        </w:rPr>
        <w:t xml:space="preserve"> </w:t>
      </w:r>
      <w:r>
        <w:rPr>
          <w:lang w:val="en_US" w:bidi="en_US"/>
        </w:rPr>
        <w:t>ἀστήρ</w:t>
      </w:r>
    </w:p>
    <w:p>
      <w:pPr/>
      <w:r>
        <w:rPr>
          <w:lang w:val="en_US" w:bidi="en_US"/>
        </w:rPr>
      </w:r>
      <w:r>
        <w:rPr>
          <w:lang w:val="en_US" w:bidi="en_US"/>
        </w:rPr>
        <w:t>1.30</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star</w:t>
      </w:r>
      <w:r>
        <w:rPr>
          <w:lang w:val="en_US" w:bidi="en_US"/>
        </w:rPr>
        <w:t xml:space="preserve">, </w:t>
      </w:r>
      <w:r>
        <w:rPr>
          <w:lang w:val="en_US" w:bidi="en_US"/>
        </w:rPr>
        <w:t>planet</w:t>
      </w:r>
      <w:r>
        <w:rPr>
          <w:lang w:val="en_US" w:bidi="en_US"/>
        </w:rPr>
        <w:t xml:space="preserve"> </w:t>
      </w:r>
      <w:r>
        <w:rPr>
          <w:lang w:val="en_US" w:bidi="en_US"/>
        </w:rPr>
        <w:t>a star or a planet</w:t>
      </w:r>
      <w:r>
        <w:rPr>
          <w:lang w:val="en_US" w:bidi="en_US"/>
        </w:rPr>
        <w:t xml:space="preserve"> </w:t>
      </w:r>
      <w:r>
        <w:rPr>
          <w:lang w:val="en_US" w:bidi="en_US"/>
        </w:rPr>
        <w:t>In selecting a term for ‘star,’ it is important to avoid an expression which may relate to only one set of stars, that is to say, a particular constellation, since there may be connotations associated with such a constellation which can radically alter the intent of a particular passage. Some constellations, for example, may be regarded as kindly disposed toward mankind, while others may be regarded as hostile.</w:t>
      </w:r>
    </w:p>
    <w:p>
      <w:pPr/>
      <w:r>
        <w:rPr>
          <w:lang w:val="en_US" w:bidi="en_US"/>
        </w:rPr>
      </w:r>
      <w:r>
        <w:rPr>
          <w:lang w:val="en_US" w:bidi="en_US"/>
        </w:rPr>
        <w:t>LUK 21:25</w:t>
      </w:r>
      <w:r>
        <w:rPr>
          <w:lang w:val="en_US" w:bidi="en_US"/>
        </w:rPr>
        <w:t xml:space="preserve"> · </w:t>
      </w:r>
      <w:r>
        <w:rPr>
          <w:lang w:val="en_US" w:bidi="en_US"/>
        </w:rPr>
        <w:t>ACT 7:43</w:t>
      </w:r>
      <w:r>
        <w:rPr>
          <w:lang w:val="en_US" w:bidi="en_US"/>
        </w:rPr>
        <w:t xml:space="preserve"> · </w:t>
      </w:r>
      <w:r>
        <w:rPr>
          <w:lang w:val="en_US" w:bidi="en_US"/>
        </w:rPr>
        <w:t>ACT 27:20</w:t>
      </w:r>
      <w:r>
        <w:rPr>
          <w:lang w:val="en_US" w:bidi="en_US"/>
        </w:rPr>
        <w:t xml:space="preserve"> · </w:t>
      </w:r>
      <w:r>
        <w:rPr>
          <w:lang w:val="en_US" w:bidi="en_US"/>
        </w:rPr>
        <w:t>HEB 11:12</w:t>
      </w:r>
    </w:p>
    <w:p>
      <w:pPr/>
      <w:r>
        <w:rPr>
          <w:lang w:val="en_US" w:bidi="en_US"/>
        </w:rPr>
      </w:r>
      <w:r>
        <w:rPr>
          <w:lang w:val="en_US" w:bidi="en_US"/>
        </w:rPr>
        <w:t>1.31</w:t>
      </w:r>
      <w:r>
        <w:rPr>
          <w:lang w:val="en_US" w:bidi="en_US"/>
        </w:rPr>
        <w:t xml:space="preserve"> · </w:t>
      </w:r>
      <w:r>
        <w:rPr>
          <w:lang w:val="en_US" w:bidi="en_US"/>
        </w:rPr>
        <w:t>Geographical Objects and Features</w:t>
      </w:r>
      <w:r>
        <w:rPr>
          <w:lang w:val="en_US" w:bidi="en_US"/>
        </w:rPr>
        <w:t xml:space="preserve"> · </w:t>
      </w:r>
      <w:r>
        <w:rPr>
          <w:lang w:val="en_US" w:bidi="en_US"/>
        </w:rPr>
        <w:t>Heavenly Bodies</w:t>
      </w:r>
    </w:p>
    <w:p>
      <w:pPr/>
      <w:r>
        <w:rPr>
          <w:lang w:val="en_US" w:bidi="en_US"/>
        </w:rPr>
      </w:r>
      <w:r>
        <w:rPr>
          <w:lang w:val="en_US" w:bidi="en_US"/>
        </w:rPr>
        <w:t>constellation</w:t>
      </w:r>
      <w:r>
        <w:rPr>
          <w:lang w:val="en_US" w:bidi="en_US"/>
        </w:rPr>
        <w:t xml:space="preserve"> </w:t>
      </w:r>
      <w:r>
        <w:rPr>
          <w:lang w:val="en_US" w:bidi="en_US"/>
        </w:rPr>
        <w:t>a group of stars</w:t>
      </w:r>
      <w:r>
        <w:rPr>
          <w:lang w:val="en_US" w:bidi="en_US"/>
        </w:rPr>
        <w:t xml:space="preserve"> </w:t>
      </w:r>
      <w:r>
        <w:rPr>
          <w:lang w:val="en_US" w:bidi="en_US"/>
        </w:rPr>
        <w:t xml:space="preserve">Normally a constellation may be described as ‘a group of stars’ or ‘a family of stars’ or ‘stars that travel together’ or even ‘stars that live together.’ It is possible, however, to interpret the occurrence of ἄστρον in </w:t>
      </w:r>
      <w:r>
        <w:rPr>
          <w:lang w:val="en_US" w:bidi="en_US"/>
        </w:rPr>
        <w:t>ACT 7:43</w:t>
      </w:r>
      <w:r>
        <w:rPr>
          <w:lang w:val="en_US" w:bidi="en_US"/>
        </w:rPr>
        <w:t xml:space="preserve"> as being a reference to a particular planet (namely, Saturn) rather than a constellation.</w:t>
      </w:r>
    </w:p>
    <w:p>
      <w:pPr/>
      <w:r>
        <w:rPr>
          <w:lang w:val="en_US" w:bidi="en_US"/>
        </w:rPr>
      </w:r>
      <w:r>
        <w:rPr>
          <w:lang w:val="en_US" w:bidi="en_US"/>
        </w:rPr>
        <w:t>ACT 7:43</w:t>
      </w:r>
      <w:r>
        <w:rPr>
          <w:lang w:val="en_US" w:bidi="en_US"/>
        </w:rPr>
      </w:r>
      <w:r>
        <w:rPr>
          <w:lang w:val="en_US" w:bidi="en_US"/>
        </w:rPr>
      </w:r>
    </w:p>
    <w:p>
      <w:pPr/>
      <w:r>
        <w:rPr>
          <w:lang w:val="en_US" w:bidi="en_US"/>
        </w:rPr>
      </w:r>
    </w:p>
    <w:p>
      <w:pPr>
        <w:pStyle w:val="Heading2"/>
      </w:pPr>
      <w:r>
        <w:rPr>
          <w:lang w:val="en_US" w:bidi="en_US"/>
        </w:rPr>
        <w:t>Ἀσύγκριτος</w:t>
      </w:r>
      <w:r>
        <w:rPr>
          <w:lang w:val="en_US" w:bidi="en_US"/>
        </w:rPr>
      </w:r>
    </w:p>
    <w:p>
      <w:pPr>
        <w:pStyle w:val="Heading1"/>
      </w:pPr>
      <w:r>
        <w:rPr>
          <w:lang w:val="en_US" w:bidi="en_US"/>
        </w:rPr>
        <w:t>Ἀσύγκριτος</w:t>
      </w:r>
    </w:p>
    <w:p>
      <w:pPr/>
      <w:r>
        <w:rPr>
          <w:lang w:val="en_US" w:bidi="en_US"/>
        </w:rPr>
      </w:r>
      <w:r>
        <w:rPr>
          <w:lang w:val="en_US" w:bidi="en_US"/>
        </w:rPr>
        <w:t>Ἀσύγκριτος</w:t>
      </w:r>
      <w:r>
        <w:rPr>
          <w:lang w:val="en_US" w:bidi="en_US"/>
        </w:rPr>
        <w:t xml:space="preserve"> (</w:t>
      </w:r>
      <w:r>
        <w:rPr>
          <w:lang w:val="en_US" w:bidi="en_US"/>
        </w:rPr>
        <w:t>G0799</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93.51</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Asyncritus</w:t>
      </w:r>
      <w:r>
        <w:rPr>
          <w:lang w:val="en_US" w:bidi="en_US"/>
        </w:rPr>
        <w:t xml:space="preserve"> </w:t>
      </w:r>
      <w:r>
        <w:rPr>
          <w:lang w:val="en_US" w:bidi="en_US"/>
        </w:rPr>
        <w:t>a person greeted in the Epistle to the Romans</w:t>
      </w:r>
    </w:p>
    <w:p>
      <w:pPr/>
      <w:r>
        <w:rPr>
          <w:lang w:val="en_US" w:bidi="en_US"/>
        </w:rPr>
      </w:r>
      <w:r>
        <w:rPr>
          <w:lang w:val="en_US" w:bidi="en_US"/>
        </w:rPr>
        <w:t>ROM 16:14</w:t>
      </w:r>
      <w:r>
        <w:rPr>
          <w:lang w:val="en_US" w:bidi="en_US"/>
        </w:rPr>
      </w:r>
      <w:r>
        <w:rPr>
          <w:lang w:val="en_US" w:bidi="en_US"/>
        </w:rPr>
      </w:r>
    </w:p>
    <w:p>
      <w:pPr/>
      <w:r>
        <w:rPr>
          <w:lang w:val="en_US" w:bidi="en_US"/>
        </w:rPr>
      </w:r>
    </w:p>
    <w:p>
      <w:pPr>
        <w:pStyle w:val="Heading2"/>
      </w:pPr>
      <w:r>
        <w:rPr>
          <w:lang w:val="en_US" w:bidi="en_US"/>
        </w:rPr>
        <w:t>ἀσύμφωνος</w:t>
      </w:r>
      <w:r>
        <w:rPr>
          <w:lang w:val="en_US" w:bidi="en_US"/>
        </w:rPr>
      </w:r>
    </w:p>
    <w:p>
      <w:pPr>
        <w:pStyle w:val="Heading1"/>
      </w:pPr>
      <w:r>
        <w:rPr>
          <w:lang w:val="en_US" w:bidi="en_US"/>
        </w:rPr>
        <w:t>ἀσύμφωνος</w:t>
      </w:r>
    </w:p>
    <w:p>
      <w:pPr/>
      <w:r>
        <w:rPr>
          <w:lang w:val="en_US" w:bidi="en_US"/>
        </w:rPr>
      </w:r>
      <w:r>
        <w:rPr>
          <w:lang w:val="en_US" w:bidi="en_US"/>
        </w:rPr>
        <w:t>ἀσύμφωνος</w:t>
      </w:r>
      <w:r>
        <w:rPr>
          <w:lang w:val="en_US" w:bidi="en_US"/>
        </w:rPr>
        <w:t xml:space="preserve"> (</w:t>
      </w:r>
      <w:r>
        <w:rPr>
          <w:lang w:val="en_US" w:bidi="en_US"/>
        </w:rPr>
        <w:t>G0800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φωνέω</w:t>
      </w:r>
    </w:p>
    <w:p>
      <w:pPr/>
      <w:r>
        <w:rPr>
          <w:lang w:val="en_US" w:bidi="en_US"/>
        </w:rPr>
      </w:r>
      <w:r>
        <w:rPr>
          <w:lang w:val="en_US" w:bidi="en_US"/>
        </w:rPr>
        <w:t>31.24</w:t>
      </w:r>
      <w:r>
        <w:rPr>
          <w:lang w:val="en_US" w:bidi="en_US"/>
        </w:rPr>
        <w:t xml:space="preserve"> · </w:t>
      </w:r>
      <w:r>
        <w:rPr>
          <w:lang w:val="en_US" w:bidi="en_US"/>
        </w:rPr>
        <w:t>Hold a View, Believe, Trust</w:t>
      </w:r>
      <w:r>
        <w:rPr>
          <w:lang w:val="en_US" w:bidi="en_US"/>
        </w:rPr>
        <w:t xml:space="preserve"> · </w:t>
      </w:r>
      <w:r>
        <w:rPr>
          <w:lang w:val="en_US" w:bidi="en_US"/>
        </w:rPr>
        <w:t>Agree, Consent</w:t>
      </w:r>
    </w:p>
    <w:p>
      <w:pPr/>
      <w:r>
        <w:rPr>
          <w:lang w:val="en_US" w:bidi="en_US"/>
        </w:rPr>
      </w:r>
      <w:r>
        <w:rPr>
          <w:lang w:val="en_US" w:bidi="en_US"/>
        </w:rPr>
        <w:t>to be in disagreement</w:t>
      </w:r>
      <w:r>
        <w:rPr>
          <w:lang w:val="en_US" w:bidi="en_US"/>
        </w:rPr>
        <w:t xml:space="preserve">, </w:t>
      </w:r>
      <w:r>
        <w:rPr>
          <w:lang w:val="en_US" w:bidi="en_US"/>
        </w:rPr>
        <w:t>to not agree with</w:t>
      </w:r>
      <w:r>
        <w:rPr>
          <w:lang w:val="en_US" w:bidi="en_US"/>
        </w:rPr>
        <w:t xml:space="preserve">, </w:t>
      </w:r>
      <w:r>
        <w:rPr>
          <w:lang w:val="en_US" w:bidi="en_US"/>
        </w:rPr>
        <w:t>to be unable to agree</w:t>
      </w:r>
      <w:r>
        <w:rPr>
          <w:lang w:val="en_US" w:bidi="en_US"/>
        </w:rPr>
        <w:t xml:space="preserve"> </w:t>
      </w:r>
      <w:r>
        <w:rPr>
          <w:lang w:val="en_US" w:bidi="en_US"/>
        </w:rPr>
        <w:t>pertaining to not being able to come to some agreement</w:t>
      </w:r>
    </w:p>
    <w:p>
      <w:pPr/>
      <w:r>
        <w:rPr>
          <w:lang w:val="en_US" w:bidi="en_US"/>
        </w:rPr>
      </w:r>
      <w:r>
        <w:rPr>
          <w:lang w:val="en_US" w:bidi="en_US"/>
        </w:rPr>
        <w:t>ACT 28:25</w:t>
      </w:r>
      <w:r>
        <w:rPr>
          <w:lang w:val="en_US" w:bidi="en_US"/>
        </w:rPr>
      </w:r>
      <w:r>
        <w:rPr>
          <w:lang w:val="en_US" w:bidi="en_US"/>
        </w:rPr>
      </w:r>
    </w:p>
    <w:p>
      <w:pPr/>
      <w:r>
        <w:rPr>
          <w:lang w:val="en_US" w:bidi="en_US"/>
        </w:rPr>
      </w:r>
    </w:p>
    <w:p>
      <w:pPr>
        <w:pStyle w:val="Heading2"/>
      </w:pPr>
      <w:r>
        <w:rPr>
          <w:lang w:val="en_US" w:bidi="en_US"/>
        </w:rPr>
        <w:t>ἀσύνετος</w:t>
      </w:r>
      <w:r>
        <w:rPr>
          <w:lang w:val="en_US" w:bidi="en_US"/>
        </w:rPr>
      </w:r>
    </w:p>
    <w:p>
      <w:pPr>
        <w:pStyle w:val="Heading1"/>
      </w:pPr>
      <w:r>
        <w:rPr>
          <w:lang w:val="en_US" w:bidi="en_US"/>
        </w:rPr>
        <w:t>ἀσύνετος</w:t>
      </w:r>
    </w:p>
    <w:p>
      <w:pPr/>
      <w:r>
        <w:rPr>
          <w:lang w:val="en_US" w:bidi="en_US"/>
        </w:rPr>
      </w:r>
      <w:r>
        <w:rPr>
          <w:lang w:val="en_US" w:bidi="en_US"/>
        </w:rPr>
        <w:t>ἀσύνετος</w:t>
      </w:r>
      <w:r>
        <w:rPr>
          <w:lang w:val="en_US" w:bidi="en_US"/>
        </w:rPr>
        <w:t xml:space="preserve"> (</w:t>
      </w:r>
      <w:r>
        <w:rPr>
          <w:lang w:val="en_US" w:bidi="en_US"/>
        </w:rPr>
        <w:t>G0801</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ἵημι + ἐτός </w:t>
      </w:r>
      <w:r>
        <w:rPr>
          <w:lang w:val="en_US" w:bidi="en_US"/>
        </w:rPr>
        <w:t>|</w:t>
      </w:r>
      <w:r>
        <w:rPr>
          <w:lang w:val="en_US" w:bidi="en_US"/>
        </w:rPr>
        <w:t xml:space="preserve"> </w:t>
      </w:r>
      <w:r>
        <w:rPr>
          <w:lang w:val="en_US" w:bidi="en_US"/>
        </w:rPr>
        <w:t>συνετός</w:t>
      </w:r>
      <w:r>
        <w:rPr>
          <w:lang w:val="en_US" w:bidi="en_US"/>
        </w:rPr>
        <w:t xml:space="preserve"> </w:t>
      </w:r>
      <w:r>
        <w:rPr>
          <w:lang w:val="en_US" w:bidi="en_US"/>
        </w:rPr>
        <w:t>(understanding, intelligent)</w:t>
      </w:r>
    </w:p>
    <w:p>
      <w:pPr/>
      <w:r>
        <w:rPr>
          <w:lang w:val="en_US" w:bidi="en_US"/>
        </w:rPr>
      </w:r>
      <w:r>
        <w:rPr>
          <w:lang w:val="en_US" w:bidi="en_US"/>
        </w:rPr>
        <w:t>32.49</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without understanding</w:t>
      </w:r>
      <w:r>
        <w:rPr>
          <w:lang w:val="en_US" w:bidi="en_US"/>
        </w:rPr>
        <w:t xml:space="preserve">, </w:t>
      </w:r>
      <w:r>
        <w:rPr>
          <w:lang w:val="en_US" w:bidi="en_US"/>
        </w:rPr>
        <w:t>senseless</w:t>
      </w:r>
      <w:r>
        <w:rPr>
          <w:lang w:val="en_US" w:bidi="en_US"/>
        </w:rPr>
        <w:t xml:space="preserve">, </w:t>
      </w:r>
      <w:r>
        <w:rPr>
          <w:lang w:val="en_US" w:bidi="en_US"/>
        </w:rPr>
        <w:t>foolish</w:t>
      </w:r>
      <w:r>
        <w:rPr>
          <w:lang w:val="en_US" w:bidi="en_US"/>
        </w:rPr>
        <w:t xml:space="preserve"> </w:t>
      </w:r>
      <w:r>
        <w:rPr>
          <w:lang w:val="en_US" w:bidi="en_US"/>
        </w:rPr>
        <w:t>pertaining to a lack of capacity for insight and understanding</w:t>
      </w:r>
      <w:r>
        <w:rPr>
          <w:lang w:val="en_US" w:bidi="en_US"/>
        </w:rPr>
        <w:t xml:space="preserve"> </w:t>
      </w:r>
      <w:r>
        <w:rPr>
          <w:lang w:val="en_US" w:bidi="en_US"/>
        </w:rPr>
        <w:t xml:space="preserve">Care must be exercised in the rendering of ἀσύνετος in </w:t>
      </w:r>
      <w:r>
        <w:rPr>
          <w:lang w:val="en_US" w:bidi="en_US"/>
        </w:rPr>
        <w:t>MAT 15:16</w:t>
      </w:r>
      <w:r>
        <w:rPr>
          <w:lang w:val="en_US" w:bidi="en_US"/>
        </w:rPr>
        <w:t xml:space="preserve"> and </w:t>
      </w:r>
      <w:r>
        <w:rPr>
          <w:lang w:val="en_US" w:bidi="en_US"/>
        </w:rPr>
        <w:t>ROM 1:21</w:t>
      </w:r>
      <w:r>
        <w:rPr>
          <w:lang w:val="en_US" w:bidi="en_US"/>
        </w:rPr>
        <w:t>, since a lack of capacity for understanding may result from mental deficiencies or from a lack of the proper use of mental capacity. It is, of course, this latter meaning which is involved in the use of ἀσύνετος in these contexts.</w:t>
      </w:r>
    </w:p>
    <w:p>
      <w:pPr/>
      <w:r>
        <w:rPr>
          <w:lang w:val="en_US" w:bidi="en_US"/>
        </w:rPr>
      </w:r>
      <w:r>
        <w:rPr>
          <w:lang w:val="en_US" w:bidi="en_US"/>
        </w:rPr>
        <w:t>MAT 15:16</w:t>
      </w:r>
      <w:r>
        <w:rPr>
          <w:lang w:val="en_US" w:bidi="en_US"/>
        </w:rPr>
        <w:t xml:space="preserve"> · </w:t>
      </w:r>
      <w:r>
        <w:rPr>
          <w:lang w:val="en_US" w:bidi="en_US"/>
        </w:rPr>
        <w:t>MRK 7:18</w:t>
      </w:r>
      <w:r>
        <w:rPr>
          <w:lang w:val="en_US" w:bidi="en_US"/>
        </w:rPr>
        <w:t xml:space="preserve"> · </w:t>
      </w:r>
      <w:r>
        <w:rPr>
          <w:lang w:val="en_US" w:bidi="en_US"/>
        </w:rPr>
        <w:t>ROM 1:21</w:t>
      </w:r>
      <w:r>
        <w:rPr>
          <w:lang w:val="en_US" w:bidi="en_US"/>
        </w:rPr>
        <w:t xml:space="preserve"> · </w:t>
      </w:r>
      <w:r>
        <w:rPr>
          <w:lang w:val="en_US" w:bidi="en_US"/>
        </w:rPr>
        <w:t>ROM 1:31</w:t>
      </w:r>
      <w:r>
        <w:rPr>
          <w:lang w:val="en_US" w:bidi="en_US"/>
        </w:rPr>
        <w:t xml:space="preserve"> · </w:t>
      </w:r>
      <w:r>
        <w:rPr>
          <w:lang w:val="en_US" w:bidi="en_US"/>
        </w:rPr>
        <w:t>ROM 10:19</w:t>
      </w:r>
      <w:r>
        <w:rPr>
          <w:lang w:val="en_US" w:bidi="en_US"/>
        </w:rPr>
      </w:r>
      <w:r>
        <w:rPr>
          <w:lang w:val="en_US" w:bidi="en_US"/>
        </w:rPr>
      </w:r>
    </w:p>
    <w:p>
      <w:pPr/>
      <w:r>
        <w:rPr>
          <w:lang w:val="en_US" w:bidi="en_US"/>
        </w:rPr>
      </w:r>
    </w:p>
    <w:p>
      <w:pPr>
        <w:pStyle w:val="Heading2"/>
      </w:pPr>
      <w:r>
        <w:rPr>
          <w:lang w:val="en_US" w:bidi="en_US"/>
        </w:rPr>
        <w:t>ἀσύνθετος</w:t>
      </w:r>
      <w:r>
        <w:rPr>
          <w:lang w:val="en_US" w:bidi="en_US"/>
        </w:rPr>
      </w:r>
    </w:p>
    <w:p>
      <w:pPr>
        <w:pStyle w:val="Heading1"/>
      </w:pPr>
      <w:r>
        <w:rPr>
          <w:lang w:val="en_US" w:bidi="en_US"/>
        </w:rPr>
        <w:t>ἀσύνθετος</w:t>
      </w:r>
    </w:p>
    <w:p>
      <w:pPr/>
      <w:r>
        <w:rPr>
          <w:lang w:val="en_US" w:bidi="en_US"/>
        </w:rPr>
      </w:r>
      <w:r>
        <w:rPr>
          <w:lang w:val="en_US" w:bidi="en_US"/>
        </w:rPr>
        <w:t>ἀσύνθετος</w:t>
      </w:r>
      <w:r>
        <w:rPr>
          <w:lang w:val="en_US" w:bidi="en_US"/>
        </w:rPr>
        <w:t xml:space="preserve"> (</w:t>
      </w:r>
      <w:r>
        <w:rPr>
          <w:lang w:val="en_US" w:bidi="en_US"/>
        </w:rPr>
        <w:t>G0802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τίθημι</w:t>
      </w:r>
    </w:p>
    <w:p>
      <w:pPr/>
      <w:r>
        <w:rPr>
          <w:lang w:val="en_US" w:bidi="en_US"/>
        </w:rPr>
      </w:r>
      <w:r>
        <w:rPr>
          <w:lang w:val="en_US" w:bidi="en_US"/>
        </w:rPr>
        <w:t>34.45</w:t>
      </w:r>
      <w:r>
        <w:rPr>
          <w:lang w:val="en_US" w:bidi="en_US"/>
        </w:rPr>
        <w:t xml:space="preserve"> · </w:t>
      </w:r>
      <w:r>
        <w:rPr>
          <w:lang w:val="en_US" w:bidi="en_US"/>
        </w:rPr>
        <w:t>Association</w:t>
      </w:r>
      <w:r>
        <w:rPr>
          <w:lang w:val="en_US" w:bidi="en_US"/>
        </w:rPr>
        <w:t xml:space="preserve"> · </w:t>
      </w:r>
      <w:r>
        <w:rPr>
          <w:lang w:val="en_US" w:bidi="en_US"/>
        </w:rPr>
        <w:t>Establish or Confirm a Relation</w:t>
      </w:r>
    </w:p>
    <w:p>
      <w:pPr/>
      <w:r>
        <w:rPr>
          <w:lang w:val="en_US" w:bidi="en_US"/>
        </w:rPr>
      </w:r>
      <w:r>
        <w:rPr>
          <w:lang w:val="en_US" w:bidi="en_US"/>
        </w:rPr>
        <w:t>not keeping a promise</w:t>
      </w:r>
      <w:r>
        <w:rPr>
          <w:lang w:val="en_US" w:bidi="en_US"/>
        </w:rPr>
        <w:t xml:space="preserve">, </w:t>
      </w:r>
      <w:r>
        <w:rPr>
          <w:lang w:val="en_US" w:bidi="en_US"/>
        </w:rPr>
        <w:t>not abiding by an agreement</w:t>
      </w:r>
      <w:r>
        <w:rPr>
          <w:lang w:val="en_US" w:bidi="en_US"/>
        </w:rPr>
        <w:t xml:space="preserve"> </w:t>
      </w:r>
      <w:r>
        <w:rPr>
          <w:lang w:val="en_US" w:bidi="en_US"/>
        </w:rPr>
        <w:t>pertaining to not being bound or not regarding oneself as bound by any covenant or agreement</w:t>
      </w:r>
      <w:r>
        <w:rPr>
          <w:lang w:val="en_US" w:bidi="en_US"/>
        </w:rPr>
        <w:t xml:space="preserve"> </w:t>
      </w:r>
      <w:r>
        <w:rPr>
          <w:lang w:val="en_US" w:bidi="en_US"/>
        </w:rPr>
        <w:t xml:space="preserve">It is also possible to translate ἀσύνθετος in </w:t>
      </w:r>
      <w:r>
        <w:rPr>
          <w:lang w:val="en_US" w:bidi="en_US"/>
        </w:rPr>
        <w:t>ROM 1:31</w:t>
      </w:r>
      <w:r>
        <w:rPr>
          <w:lang w:val="en_US" w:bidi="en_US"/>
        </w:rPr>
        <w:t xml:space="preserve"> as ‘they feel no obligation to keep their agreements’ or ‘they do not feel bound to do what they have promised to do.’</w:t>
      </w:r>
    </w:p>
    <w:p>
      <w:pPr/>
      <w:r>
        <w:rPr>
          <w:lang w:val="en_US" w:bidi="en_US"/>
        </w:rPr>
      </w:r>
      <w:r>
        <w:rPr>
          <w:lang w:val="en_US" w:bidi="en_US"/>
        </w:rPr>
        <w:t>ROM 1:31</w:t>
      </w:r>
      <w:r>
        <w:rPr>
          <w:lang w:val="en_US" w:bidi="en_US"/>
        </w:rPr>
      </w:r>
      <w:r>
        <w:rPr>
          <w:lang w:val="en_US" w:bidi="en_US"/>
        </w:rPr>
      </w:r>
    </w:p>
    <w:p>
      <w:pPr/>
      <w:r>
        <w:rPr>
          <w:lang w:val="en_US" w:bidi="en_US"/>
        </w:rPr>
      </w:r>
    </w:p>
    <w:p>
      <w:pPr>
        <w:pStyle w:val="Heading2"/>
      </w:pPr>
      <w:r>
        <w:rPr>
          <w:lang w:val="en_US" w:bidi="en_US"/>
        </w:rPr>
        <w:t>ἀσφάλεια</w:t>
      </w:r>
      <w:r>
        <w:rPr>
          <w:lang w:val="en_US" w:bidi="en_US"/>
        </w:rPr>
      </w:r>
    </w:p>
    <w:p>
      <w:pPr>
        <w:pStyle w:val="Heading1"/>
      </w:pPr>
      <w:r>
        <w:rPr>
          <w:lang w:val="en_US" w:bidi="en_US"/>
        </w:rPr>
        <w:t>ἀσφάλεια</w:t>
      </w:r>
    </w:p>
    <w:p>
      <w:pPr/>
      <w:r>
        <w:rPr>
          <w:lang w:val="en_US" w:bidi="en_US"/>
        </w:rPr>
      </w:r>
      <w:r>
        <w:rPr>
          <w:lang w:val="en_US" w:bidi="en_US"/>
        </w:rPr>
        <w:t>ἀσφάλεια</w:t>
      </w:r>
      <w:r>
        <w:rPr>
          <w:lang w:val="en_US" w:bidi="en_US"/>
        </w:rPr>
        <w:t xml:space="preserve"> (</w:t>
      </w:r>
      <w:r>
        <w:rPr>
          <w:lang w:val="en_US" w:bidi="en_US"/>
        </w:rPr>
        <w:t>G0803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ἀσφαλίζω</w:t>
      </w:r>
    </w:p>
    <w:p>
      <w:pPr/>
      <w:r>
        <w:rPr>
          <w:lang w:val="en_US" w:bidi="en_US"/>
        </w:rPr>
      </w:r>
      <w:r>
        <w:rPr>
          <w:lang w:val="en_US" w:bidi="en_US"/>
        </w:rPr>
        <w:t>21.9</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safety</w:t>
      </w:r>
      <w:r>
        <w:rPr>
          <w:lang w:val="en_US" w:bidi="en_US"/>
        </w:rPr>
        <w:t xml:space="preserve">, </w:t>
      </w:r>
      <w:r>
        <w:rPr>
          <w:lang w:val="en_US" w:bidi="en_US"/>
        </w:rPr>
        <w:t>security</w:t>
      </w:r>
      <w:r>
        <w:rPr>
          <w:lang w:val="en_US" w:bidi="en_US"/>
        </w:rPr>
        <w:t xml:space="preserve"> </w:t>
      </w:r>
      <w:r>
        <w:rPr>
          <w:lang w:val="en_US" w:bidi="en_US"/>
        </w:rPr>
        <w:t>a state of safety and security, implying a complete lack of danger</w:t>
      </w:r>
      <w:r>
        <w:rPr>
          <w:lang w:val="en_US" w:bidi="en_US"/>
        </w:rPr>
        <w:t xml:space="preserve"> </w:t>
      </w:r>
      <w:r>
        <w:rPr>
          <w:lang w:val="en_US" w:bidi="en_US"/>
        </w:rPr>
        <w:t>In some languages safety or security is expressed in a negative way, for example, ‘without any danger’ or ‘without anything that might possibly harm.’</w:t>
      </w:r>
    </w:p>
    <w:p>
      <w:pPr/>
      <w:r>
        <w:rPr>
          <w:lang w:val="en_US" w:bidi="en_US"/>
        </w:rPr>
      </w:r>
      <w:r>
        <w:rPr>
          <w:lang w:val="en_US" w:bidi="en_US"/>
        </w:rPr>
        <w:t>ACT 5:23</w:t>
      </w:r>
      <w:r>
        <w:rPr>
          <w:lang w:val="en_US" w:bidi="en_US"/>
        </w:rPr>
        <w:t xml:space="preserve"> · </w:t>
      </w:r>
      <w:r>
        <w:rPr>
          <w:lang w:val="en_US" w:bidi="en_US"/>
        </w:rPr>
        <w:t>1TH 5:3</w:t>
      </w:r>
    </w:p>
    <w:p>
      <w:pPr/>
      <w:r>
        <w:rPr>
          <w:lang w:val="en_US" w:bidi="en_US"/>
        </w:rPr>
      </w:r>
      <w:r>
        <w:rPr>
          <w:lang w:val="en_US" w:bidi="en_US"/>
        </w:rPr>
        <w:t>31.41</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certainty</w:t>
      </w:r>
      <w:r>
        <w:rPr>
          <w:lang w:val="en_US" w:bidi="en_US"/>
        </w:rPr>
        <w:t xml:space="preserve">, </w:t>
      </w:r>
      <w:r>
        <w:rPr>
          <w:lang w:val="en_US" w:bidi="en_US"/>
        </w:rPr>
        <w:t>being without doubt</w:t>
      </w:r>
      <w:r>
        <w:rPr>
          <w:lang w:val="en_US" w:bidi="en_US"/>
        </w:rPr>
        <w:t xml:space="preserve"> </w:t>
      </w:r>
      <w:r>
        <w:rPr>
          <w:lang w:val="en_US" w:bidi="en_US"/>
        </w:rPr>
        <w:t>a state of certainty with regard to a belief</w:t>
      </w:r>
      <w:r>
        <w:rPr>
          <w:lang w:val="en_US" w:bidi="en_US"/>
        </w:rPr>
        <w:t xml:space="preserve"> </w:t>
      </w:r>
      <w:r>
        <w:rPr>
          <w:lang w:val="en_US" w:bidi="en_US"/>
        </w:rPr>
        <w:t xml:space="preserve">It is also possible to render </w:t>
      </w:r>
      <w:r>
        <w:rPr>
          <w:lang w:val="en_US" w:bidi="en_US"/>
        </w:rPr>
        <w:t>LUK 1:4</w:t>
      </w:r>
      <w:r>
        <w:rPr>
          <w:lang w:val="en_US" w:bidi="en_US"/>
        </w:rPr>
        <w:t xml:space="preserve"> as ‘so that you may know that those things that you have been taught are certainly true.’</w:t>
      </w:r>
    </w:p>
    <w:p>
      <w:pPr/>
      <w:r>
        <w:rPr>
          <w:lang w:val="en_US" w:bidi="en_US"/>
        </w:rPr>
      </w:r>
      <w:r>
        <w:rPr>
          <w:lang w:val="en_US" w:bidi="en_US"/>
        </w:rPr>
        <w:t>LUK 1:4</w:t>
      </w:r>
      <w:r>
        <w:rPr>
          <w:lang w:val="en_US" w:bidi="en_US"/>
        </w:rPr>
      </w:r>
      <w:r>
        <w:rPr>
          <w:lang w:val="en_US" w:bidi="en_US"/>
        </w:rPr>
      </w:r>
    </w:p>
    <w:p>
      <w:pPr/>
      <w:r>
        <w:rPr>
          <w:lang w:val="en_US" w:bidi="en_US"/>
        </w:rPr>
      </w:r>
    </w:p>
    <w:p>
      <w:pPr>
        <w:pStyle w:val="Heading2"/>
      </w:pPr>
      <w:r>
        <w:rPr>
          <w:lang w:val="en_US" w:bidi="en_US"/>
        </w:rPr>
        <w:t>ἀσφαλής</w:t>
      </w:r>
      <w:r>
        <w:rPr>
          <w:lang w:val="en_US" w:bidi="en_US"/>
        </w:rPr>
      </w:r>
    </w:p>
    <w:p>
      <w:pPr>
        <w:pStyle w:val="Heading1"/>
      </w:pPr>
      <w:r>
        <w:rPr>
          <w:lang w:val="en_US" w:bidi="en_US"/>
        </w:rPr>
        <w:t>ἀσφαλής</w:t>
      </w:r>
    </w:p>
    <w:p>
      <w:pPr/>
      <w:r>
        <w:rPr>
          <w:lang w:val="en_US" w:bidi="en_US"/>
        </w:rPr>
      </w:r>
      <w:r>
        <w:rPr>
          <w:lang w:val="en_US" w:bidi="en_US"/>
        </w:rPr>
        <w:t>ἀσφαλής</w:t>
      </w:r>
      <w:r>
        <w:rPr>
          <w:lang w:val="en_US" w:bidi="en_US"/>
        </w:rPr>
        <w:t xml:space="preserve"> (</w:t>
      </w:r>
      <w:r>
        <w:rPr>
          <w:lang w:val="en_US" w:bidi="en_US"/>
        </w:rPr>
        <w:t>G0804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ἀσφαλίζω</w:t>
      </w:r>
    </w:p>
    <w:p>
      <w:pPr/>
      <w:r>
        <w:rPr>
          <w:lang w:val="en_US" w:bidi="en_US"/>
        </w:rPr>
      </w:r>
      <w:r>
        <w:rPr>
          <w:lang w:val="en_US" w:bidi="en_US"/>
        </w:rPr>
        <w:t>21.10</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safe</w:t>
      </w:r>
      <w:r>
        <w:rPr>
          <w:lang w:val="en_US" w:bidi="en_US"/>
        </w:rPr>
        <w:t xml:space="preserve">, </w:t>
      </w:r>
      <w:r>
        <w:rPr>
          <w:lang w:val="en_US" w:bidi="en_US"/>
        </w:rPr>
        <w:t>safely</w:t>
      </w:r>
      <w:r>
        <w:rPr>
          <w:lang w:val="en_US" w:bidi="en_US"/>
        </w:rPr>
        <w:t xml:space="preserve">, </w:t>
      </w:r>
      <w:r>
        <w:rPr>
          <w:lang w:val="en_US" w:bidi="en_US"/>
        </w:rPr>
        <w:t>secure</w:t>
      </w:r>
      <w:r>
        <w:rPr>
          <w:lang w:val="en_US" w:bidi="en_US"/>
        </w:rPr>
        <w:t xml:space="preserve">, </w:t>
      </w:r>
      <w:r>
        <w:rPr>
          <w:lang w:val="en_US" w:bidi="en_US"/>
        </w:rPr>
        <w:t>securely</w:t>
      </w:r>
      <w:r>
        <w:rPr>
          <w:lang w:val="en_US" w:bidi="en_US"/>
        </w:rPr>
        <w:t xml:space="preserve"> </w:t>
      </w:r>
      <w:r>
        <w:rPr>
          <w:lang w:val="en_US" w:bidi="en_US"/>
        </w:rPr>
        <w:t>pertaining to a state of safety and security, and hence free from danger</w:t>
      </w:r>
    </w:p>
    <w:p>
      <w:pPr/>
      <w:r>
        <w:rPr>
          <w:lang w:val="en_US" w:bidi="en_US"/>
        </w:rPr>
      </w:r>
      <w:r>
        <w:rPr>
          <w:lang w:val="en_US" w:bidi="en_US"/>
        </w:rPr>
        <w:t>PHP 3:1</w:t>
      </w:r>
      <w:r>
        <w:rPr>
          <w:lang w:val="en_US" w:bidi="en_US"/>
        </w:rPr>
        <w:t xml:space="preserve"> · </w:t>
      </w:r>
      <w:r>
        <w:rPr>
          <w:lang w:val="en_US" w:bidi="en_US"/>
        </w:rPr>
        <w:t>HEB 6:19</w:t>
      </w:r>
    </w:p>
    <w:p>
      <w:pPr/>
      <w:r>
        <w:rPr>
          <w:lang w:val="en_US" w:bidi="en_US"/>
        </w:rPr>
      </w:r>
      <w:r>
        <w:rPr>
          <w:lang w:val="en_US" w:bidi="en_US"/>
        </w:rPr>
        <w:t>31.42</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worthy of being believed</w:t>
      </w:r>
      <w:r>
        <w:rPr>
          <w:lang w:val="en_US" w:bidi="en_US"/>
        </w:rPr>
        <w:t xml:space="preserve">, </w:t>
      </w:r>
      <w:r>
        <w:rPr>
          <w:lang w:val="en_US" w:bidi="en_US"/>
        </w:rPr>
        <w:t>certainly true</w:t>
      </w:r>
      <w:r>
        <w:rPr>
          <w:lang w:val="en_US" w:bidi="en_US"/>
        </w:rPr>
        <w:t xml:space="preserve">, </w:t>
      </w:r>
      <w:r>
        <w:rPr>
          <w:lang w:val="en_US" w:bidi="en_US"/>
        </w:rPr>
        <w:t>completely believable</w:t>
      </w:r>
      <w:r>
        <w:rPr>
          <w:lang w:val="en_US" w:bidi="en_US"/>
        </w:rPr>
        <w:t xml:space="preserve"> </w:t>
      </w:r>
      <w:r>
        <w:rPr>
          <w:lang w:val="en_US" w:bidi="en_US"/>
        </w:rPr>
        <w:t>pertaining to being certain and thus completely believable</w:t>
      </w:r>
    </w:p>
    <w:p>
      <w:pPr/>
      <w:r>
        <w:rPr>
          <w:lang w:val="en_US" w:bidi="en_US"/>
        </w:rPr>
      </w:r>
      <w:r>
        <w:rPr>
          <w:lang w:val="en_US" w:bidi="en_US"/>
        </w:rPr>
        <w:t>ACT 21:34</w:t>
      </w:r>
      <w:r>
        <w:rPr>
          <w:lang w:val="en_US" w:bidi="en_US"/>
        </w:rPr>
        <w:t xml:space="preserve"> · </w:t>
      </w:r>
      <w:r>
        <w:rPr>
          <w:lang w:val="en_US" w:bidi="en_US"/>
        </w:rPr>
        <w:t>ACT 22:30</w:t>
      </w:r>
      <w:r>
        <w:rPr>
          <w:lang w:val="en_US" w:bidi="en_US"/>
        </w:rPr>
        <w:t xml:space="preserve"> · </w:t>
      </w:r>
      <w:r>
        <w:rPr>
          <w:lang w:val="en_US" w:bidi="en_US"/>
        </w:rPr>
        <w:t>ACT 25:26</w:t>
      </w:r>
      <w:r>
        <w:rPr>
          <w:lang w:val="en_US" w:bidi="en_US"/>
        </w:rPr>
      </w:r>
      <w:r>
        <w:rPr>
          <w:lang w:val="en_US" w:bidi="en_US"/>
        </w:rPr>
      </w:r>
    </w:p>
    <w:p>
      <w:pPr/>
      <w:r>
        <w:rPr>
          <w:lang w:val="en_US" w:bidi="en_US"/>
        </w:rPr>
      </w:r>
    </w:p>
    <w:p>
      <w:pPr>
        <w:pStyle w:val="Heading2"/>
      </w:pPr>
      <w:r>
        <w:rPr>
          <w:lang w:val="en_US" w:bidi="en_US"/>
        </w:rPr>
        <w:t>ἀσφαλίζω</w:t>
      </w:r>
      <w:r>
        <w:rPr>
          <w:lang w:val="en_US" w:bidi="en_US"/>
        </w:rPr>
      </w:r>
    </w:p>
    <w:p>
      <w:pPr>
        <w:pStyle w:val="Heading1"/>
      </w:pPr>
      <w:r>
        <w:rPr>
          <w:lang w:val="en_US" w:bidi="en_US"/>
        </w:rPr>
        <w:t>ἀσφαλίζω</w:t>
      </w:r>
    </w:p>
    <w:p>
      <w:pPr/>
      <w:r>
        <w:rPr>
          <w:lang w:val="en_US" w:bidi="en_US"/>
        </w:rPr>
      </w:r>
      <w:r>
        <w:rPr>
          <w:lang w:val="en_US" w:bidi="en_US"/>
        </w:rPr>
        <w:t>ἀσφαλίζω</w:t>
      </w:r>
      <w:r>
        <w:rPr>
          <w:lang w:val="en_US" w:bidi="en_US"/>
        </w:rPr>
        <w:t xml:space="preserve"> (</w:t>
      </w:r>
      <w:r>
        <w:rPr>
          <w:lang w:val="en_US" w:bidi="en_US"/>
        </w:rPr>
        <w:t>G0805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σφάλλω</w:t>
      </w:r>
      <w:r>
        <w:rPr>
          <w:lang w:val="en_US" w:bidi="en_US"/>
        </w:rPr>
        <w:t xml:space="preserve"> </w:t>
      </w:r>
      <w:r>
        <w:rPr>
          <w:lang w:val="en_US" w:bidi="en_US"/>
        </w:rPr>
        <w:t>(cause to fall)</w:t>
      </w:r>
      <w:r>
        <w:rPr>
          <w:lang w:val="en_US" w:bidi="en_US"/>
        </w:rPr>
        <w:t xml:space="preserve"> · </w:t>
      </w:r>
      <w:r>
        <w:rPr>
          <w:lang w:val="en_US" w:bidi="en_US"/>
        </w:rPr>
        <w:t>ἀσφάλεια</w:t>
      </w:r>
      <w:r>
        <w:rPr>
          <w:lang w:val="en_US" w:bidi="en_US"/>
        </w:rPr>
        <w:t xml:space="preserve"> · </w:t>
      </w:r>
      <w:r>
        <w:rPr>
          <w:lang w:val="en_US" w:bidi="en_US"/>
        </w:rPr>
        <w:t>ἀσφαλής</w:t>
      </w:r>
      <w:r>
        <w:rPr>
          <w:lang w:val="en_US" w:bidi="en_US"/>
        </w:rPr>
        <w:t xml:space="preserve"> · </w:t>
      </w:r>
      <w:r>
        <w:rPr>
          <w:lang w:val="en_US" w:bidi="en_US"/>
        </w:rPr>
        <w:t>ἀσφαλῶς</w:t>
      </w:r>
    </w:p>
    <w:p>
      <w:pPr/>
      <w:r>
        <w:rPr>
          <w:lang w:val="en_US" w:bidi="en_US"/>
        </w:rPr>
      </w:r>
      <w:r>
        <w:rPr>
          <w:lang w:val="en_US" w:bidi="en_US"/>
        </w:rPr>
        <w:t>21.11</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to make secure</w:t>
      </w:r>
      <w:r>
        <w:rPr>
          <w:lang w:val="en_US" w:bidi="en_US"/>
        </w:rPr>
        <w:t xml:space="preserve">, </w:t>
      </w:r>
      <w:r>
        <w:rPr>
          <w:lang w:val="en_US" w:bidi="en_US"/>
        </w:rPr>
        <w:t>to be guarded</w:t>
      </w:r>
      <w:r>
        <w:rPr>
          <w:lang w:val="en_US" w:bidi="en_US"/>
        </w:rPr>
        <w:t xml:space="preserve"> </w:t>
      </w:r>
      <w:r>
        <w:rPr>
          <w:lang w:val="en_US" w:bidi="en_US"/>
        </w:rPr>
        <w:t>to cause something to be secure in the sense of something which could not be tampered with or opened</w:t>
      </w:r>
    </w:p>
    <w:p>
      <w:pPr/>
      <w:r>
        <w:rPr>
          <w:lang w:val="en_US" w:bidi="en_US"/>
        </w:rPr>
      </w:r>
      <w:r>
        <w:rPr>
          <w:lang w:val="en_US" w:bidi="en_US"/>
        </w:rPr>
        <w:t>MAT 27:64</w:t>
      </w:r>
      <w:r>
        <w:rPr>
          <w:lang w:val="en_US" w:bidi="en_US"/>
        </w:rPr>
        <w:t xml:space="preserve"> · </w:t>
      </w:r>
      <w:r>
        <w:rPr>
          <w:lang w:val="en_US" w:bidi="en_US"/>
        </w:rPr>
        <w:t>MAT 27:65</w:t>
      </w:r>
      <w:r>
        <w:rPr>
          <w:lang w:val="en_US" w:bidi="en_US"/>
        </w:rPr>
        <w:t xml:space="preserve"> · </w:t>
      </w:r>
      <w:r>
        <w:rPr>
          <w:lang w:val="en_US" w:bidi="en_US"/>
        </w:rPr>
        <w:t>MAT 27:66</w:t>
      </w:r>
    </w:p>
    <w:p>
      <w:pPr/>
      <w:r>
        <w:rPr>
          <w:lang w:val="en_US" w:bidi="en_US"/>
        </w:rPr>
      </w:r>
      <w:r>
        <w:rPr>
          <w:lang w:val="en_US" w:bidi="en_US"/>
        </w:rPr>
        <w:t>18.12</w:t>
      </w:r>
      <w:r>
        <w:rPr>
          <w:lang w:val="en_US" w:bidi="en_US"/>
        </w:rPr>
        <w:t xml:space="preserve"> · </w:t>
      </w:r>
      <w:r>
        <w:rPr>
          <w:lang w:val="en_US" w:bidi="en_US"/>
        </w:rPr>
        <w:t>Attachment</w:t>
      </w:r>
      <w:r>
        <w:rPr>
          <w:lang w:val="en_US" w:bidi="en_US"/>
        </w:rPr>
        <w:t xml:space="preserve"> · </w:t>
      </w:r>
      <w:r>
        <w:rPr>
          <w:lang w:val="en_US" w:bidi="en_US"/>
        </w:rPr>
        <w:t>Fasten, Stick To</w:t>
      </w:r>
    </w:p>
    <w:p>
      <w:pPr/>
      <w:r>
        <w:rPr>
          <w:lang w:val="en_US" w:bidi="en_US"/>
        </w:rPr>
      </w:r>
      <w:r>
        <w:rPr>
          <w:lang w:val="en_US" w:bidi="en_US"/>
        </w:rPr>
        <w:t>to fasten</w:t>
      </w:r>
      <w:r>
        <w:rPr>
          <w:lang w:val="en_US" w:bidi="en_US"/>
        </w:rPr>
        <w:t xml:space="preserve">, </w:t>
      </w:r>
      <w:r>
        <w:rPr>
          <w:lang w:val="en_US" w:bidi="en_US"/>
        </w:rPr>
        <w:t>to tie</w:t>
      </w:r>
      <w:r>
        <w:rPr>
          <w:lang w:val="en_US" w:bidi="en_US"/>
        </w:rPr>
        <w:t xml:space="preserve"> </w:t>
      </w:r>
      <w:r>
        <w:rPr>
          <w:lang w:val="en_US" w:bidi="en_US"/>
        </w:rPr>
        <w:t>to fasten something securely</w:t>
      </w:r>
      <w:r>
        <w:rPr>
          <w:lang w:val="en_US" w:bidi="en_US"/>
        </w:rPr>
        <w:t xml:space="preserve"> </w:t>
      </w:r>
      <w:r>
        <w:rPr>
          <w:lang w:val="en_US" w:bidi="en_US"/>
        </w:rPr>
        <w:t xml:space="preserve">It is possible that in </w:t>
      </w:r>
      <w:r>
        <w:rPr>
          <w:lang w:val="en_US" w:bidi="en_US"/>
        </w:rPr>
        <w:t>ACT 16:24</w:t>
      </w:r>
      <w:r>
        <w:rPr>
          <w:lang w:val="en_US" w:bidi="en_US"/>
        </w:rPr>
        <w:t xml:space="preserve"> τὸ ξύλον designates ‘stocks,’ namely, two pieces of wood through which the feet could be placed so as to make a prisoner immobile (see </w:t>
      </w:r>
      <w:hyperlink r:id="rId317">
        <w:r>
          <w:rPr>
            <w:lang w:val="en_US" w:bidi="en_US"/>
          </w:rPr>
          <w:rPr>
            <w:color w:val="0000EE"/>
            <w:u w:val="single"/>
          </w:rPr>
          <w:t>6.21</w:t>
        </w:r>
      </w:hyperlink>
      <w:r>
        <w:rPr>
          <w:lang w:val="en_US" w:bidi="en_US"/>
        </w:rPr>
        <w:t>).</w:t>
      </w:r>
    </w:p>
    <w:p>
      <w:pPr/>
      <w:r>
        <w:rPr>
          <w:lang w:val="en_US" w:bidi="en_US"/>
        </w:rPr>
      </w:r>
      <w:r>
        <w:rPr>
          <w:lang w:val="en_US" w:bidi="en_US"/>
        </w:rPr>
        <w:t>ACT 16:24</w:t>
      </w:r>
      <w:r>
        <w:rPr>
          <w:lang w:val="en_US" w:bidi="en_US"/>
        </w:rPr>
      </w:r>
      <w:r>
        <w:rPr>
          <w:lang w:val="en_US" w:bidi="en_US"/>
        </w:rPr>
      </w:r>
    </w:p>
    <w:p>
      <w:pPr/>
      <w:r>
        <w:rPr>
          <w:lang w:val="en_US" w:bidi="en_US"/>
        </w:rPr>
      </w:r>
    </w:p>
    <w:p>
      <w:pPr>
        <w:pStyle w:val="Heading2"/>
      </w:pPr>
      <w:r>
        <w:rPr>
          <w:lang w:val="en_US" w:bidi="en_US"/>
        </w:rPr>
        <w:t>ἀσφαλῶς</w:t>
      </w:r>
      <w:r>
        <w:rPr>
          <w:lang w:val="en_US" w:bidi="en_US"/>
        </w:rPr>
      </w:r>
    </w:p>
    <w:p>
      <w:pPr>
        <w:pStyle w:val="Heading1"/>
      </w:pPr>
      <w:r>
        <w:rPr>
          <w:lang w:val="en_US" w:bidi="en_US"/>
        </w:rPr>
        <w:t>ἀσφαλῶς</w:t>
      </w:r>
    </w:p>
    <w:p>
      <w:pPr/>
      <w:r>
        <w:rPr>
          <w:lang w:val="en_US" w:bidi="en_US"/>
        </w:rPr>
      </w:r>
      <w:r>
        <w:rPr>
          <w:lang w:val="en_US" w:bidi="en_US"/>
        </w:rPr>
        <w:t>ἀσφαλῶς</w:t>
      </w:r>
      <w:r>
        <w:rPr>
          <w:lang w:val="en_US" w:bidi="en_US"/>
        </w:rPr>
        <w:t xml:space="preserve"> (</w:t>
      </w:r>
      <w:r>
        <w:rPr>
          <w:lang w:val="en_US" w:bidi="en_US"/>
        </w:rPr>
        <w:t>G0806</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ἀσφαλίζω</w:t>
      </w:r>
    </w:p>
    <w:p>
      <w:pPr/>
      <w:r>
        <w:rPr>
          <w:lang w:val="en_US" w:bidi="en_US"/>
        </w:rPr>
      </w:r>
      <w:r>
        <w:rPr>
          <w:lang w:val="en_US" w:bidi="en_US"/>
        </w:rPr>
        <w:t>21.10</w:t>
      </w:r>
      <w:r>
        <w:rPr>
          <w:lang w:val="en_US" w:bidi="en_US"/>
        </w:rPr>
        <w:t xml:space="preserve"> · </w:t>
      </w:r>
      <w:r>
        <w:rPr>
          <w:lang w:val="en_US" w:bidi="en_US"/>
        </w:rPr>
        <w:t>Danger, Risk, Safe, Save</w:t>
      </w:r>
      <w:r>
        <w:rPr>
          <w:lang w:val="en_US" w:bidi="en_US"/>
        </w:rPr>
        <w:t xml:space="preserve"> · </w:t>
      </w:r>
      <w:r>
        <w:rPr>
          <w:lang w:val="en_US" w:bidi="en_US"/>
        </w:rPr>
        <w:t>Safe, Free from Danger</w:t>
      </w:r>
    </w:p>
    <w:p>
      <w:pPr/>
      <w:r>
        <w:rPr>
          <w:lang w:val="en_US" w:bidi="en_US"/>
        </w:rPr>
      </w:r>
      <w:r>
        <w:rPr>
          <w:lang w:val="en_US" w:bidi="en_US"/>
        </w:rPr>
        <w:t>safe</w:t>
      </w:r>
      <w:r>
        <w:rPr>
          <w:lang w:val="en_US" w:bidi="en_US"/>
        </w:rPr>
        <w:t xml:space="preserve">, </w:t>
      </w:r>
      <w:r>
        <w:rPr>
          <w:lang w:val="en_US" w:bidi="en_US"/>
        </w:rPr>
        <w:t>safely</w:t>
      </w:r>
      <w:r>
        <w:rPr>
          <w:lang w:val="en_US" w:bidi="en_US"/>
        </w:rPr>
        <w:t xml:space="preserve">, </w:t>
      </w:r>
      <w:r>
        <w:rPr>
          <w:lang w:val="en_US" w:bidi="en_US"/>
        </w:rPr>
        <w:t>secure</w:t>
      </w:r>
      <w:r>
        <w:rPr>
          <w:lang w:val="en_US" w:bidi="en_US"/>
        </w:rPr>
        <w:t xml:space="preserve">, </w:t>
      </w:r>
      <w:r>
        <w:rPr>
          <w:lang w:val="en_US" w:bidi="en_US"/>
        </w:rPr>
        <w:t>securely</w:t>
      </w:r>
      <w:r>
        <w:rPr>
          <w:lang w:val="en_US" w:bidi="en_US"/>
        </w:rPr>
        <w:t xml:space="preserve"> </w:t>
      </w:r>
      <w:r>
        <w:rPr>
          <w:lang w:val="en_US" w:bidi="en_US"/>
        </w:rPr>
        <w:t>pertaining to a state of safety and security, and hence free from danger</w:t>
      </w:r>
      <w:r>
        <w:rPr>
          <w:lang w:val="en_US" w:bidi="en_US"/>
        </w:rPr>
        <w:t xml:space="preserve"> </w:t>
      </w:r>
      <w:r>
        <w:rPr>
          <w:lang w:val="en_US" w:bidi="en_US"/>
        </w:rPr>
        <w:t xml:space="preserve">In </w:t>
      </w:r>
      <w:r>
        <w:rPr>
          <w:lang w:val="en_US" w:bidi="en_US"/>
        </w:rPr>
        <w:t>ACT 16:23</w:t>
      </w:r>
      <w:r>
        <w:rPr>
          <w:lang w:val="en_US" w:bidi="en_US"/>
        </w:rPr>
        <w:t xml:space="preserve"> ἀσφαλῶς does not refer to the safety of the prisoners but to the security with which they were guarded, hence eliminating any danger of their escaping.</w:t>
      </w:r>
    </w:p>
    <w:p>
      <w:pPr/>
      <w:r>
        <w:rPr>
          <w:lang w:val="en_US" w:bidi="en_US"/>
        </w:rPr>
      </w:r>
      <w:r>
        <w:rPr>
          <w:lang w:val="en_US" w:bidi="en_US"/>
        </w:rPr>
        <w:t>MRK 14:44</w:t>
      </w:r>
      <w:r>
        <w:rPr>
          <w:lang w:val="en_US" w:bidi="en_US"/>
        </w:rPr>
        <w:t xml:space="preserve"> · </w:t>
      </w:r>
      <w:r>
        <w:rPr>
          <w:lang w:val="en_US" w:bidi="en_US"/>
        </w:rPr>
        <w:t>ACT 16:23</w:t>
      </w:r>
    </w:p>
    <w:p>
      <w:pPr/>
      <w:r>
        <w:rPr>
          <w:lang w:val="en_US" w:bidi="en_US"/>
        </w:rPr>
      </w:r>
      <w:r>
        <w:rPr>
          <w:lang w:val="en_US" w:bidi="en_US"/>
        </w:rPr>
        <w:t>31.42</w:t>
      </w:r>
      <w:r>
        <w:rPr>
          <w:lang w:val="en_US" w:bidi="en_US"/>
        </w:rPr>
        <w:t xml:space="preserve"> · </w:t>
      </w:r>
      <w:r>
        <w:rPr>
          <w:lang w:val="en_US" w:bidi="en_US"/>
        </w:rPr>
        <w:t>Hold a View, Believe, Trust</w:t>
      </w:r>
      <w:r>
        <w:rPr>
          <w:lang w:val="en_US" w:bidi="en_US"/>
        </w:rPr>
        <w:t xml:space="preserve"> · </w:t>
      </w:r>
      <w:r>
        <w:rPr>
          <w:lang w:val="en_US" w:bidi="en_US"/>
        </w:rPr>
        <w:t>Believe To Be True</w:t>
      </w:r>
    </w:p>
    <w:p>
      <w:pPr/>
      <w:r>
        <w:rPr>
          <w:lang w:val="en_US" w:bidi="en_US"/>
        </w:rPr>
      </w:r>
      <w:r>
        <w:rPr>
          <w:lang w:val="en_US" w:bidi="en_US"/>
        </w:rPr>
        <w:t>worthy of being believed</w:t>
      </w:r>
      <w:r>
        <w:rPr>
          <w:lang w:val="en_US" w:bidi="en_US"/>
        </w:rPr>
        <w:t xml:space="preserve">, </w:t>
      </w:r>
      <w:r>
        <w:rPr>
          <w:lang w:val="en_US" w:bidi="en_US"/>
        </w:rPr>
        <w:t>certainly true</w:t>
      </w:r>
      <w:r>
        <w:rPr>
          <w:lang w:val="en_US" w:bidi="en_US"/>
        </w:rPr>
        <w:t xml:space="preserve">, </w:t>
      </w:r>
      <w:r>
        <w:rPr>
          <w:lang w:val="en_US" w:bidi="en_US"/>
        </w:rPr>
        <w:t>completely believable</w:t>
      </w:r>
      <w:r>
        <w:rPr>
          <w:lang w:val="en_US" w:bidi="en_US"/>
        </w:rPr>
        <w:t xml:space="preserve"> </w:t>
      </w:r>
      <w:r>
        <w:rPr>
          <w:lang w:val="en_US" w:bidi="en_US"/>
        </w:rPr>
        <w:t>pertaining to being certain and thus completely believable</w:t>
      </w:r>
    </w:p>
    <w:p>
      <w:pPr/>
      <w:r>
        <w:rPr>
          <w:lang w:val="en_US" w:bidi="en_US"/>
        </w:rPr>
      </w:r>
      <w:r>
        <w:rPr>
          <w:lang w:val="en_US" w:bidi="en_US"/>
        </w:rPr>
        <w:t>ACT 2:36</w:t>
      </w:r>
      <w:r>
        <w:rPr>
          <w:lang w:val="en_US" w:bidi="en_US"/>
        </w:rPr>
      </w:r>
      <w:r>
        <w:rPr>
          <w:lang w:val="en_US" w:bidi="en_US"/>
        </w:rPr>
      </w:r>
    </w:p>
    <w:p>
      <w:pPr/>
      <w:r>
        <w:rPr>
          <w:lang w:val="en_US" w:bidi="en_US"/>
        </w:rPr>
      </w:r>
    </w:p>
    <w:p>
      <w:pPr>
        <w:pStyle w:val="Heading2"/>
      </w:pPr>
      <w:r>
        <w:rPr>
          <w:lang w:val="en_US" w:bidi="en_US"/>
        </w:rPr>
        <w:t>ἀσχημονέω</w:t>
      </w:r>
      <w:r>
        <w:rPr>
          <w:lang w:val="en_US" w:bidi="en_US"/>
        </w:rPr>
      </w:r>
    </w:p>
    <w:p>
      <w:pPr>
        <w:pStyle w:val="Heading1"/>
      </w:pPr>
      <w:r>
        <w:rPr>
          <w:lang w:val="en_US" w:bidi="en_US"/>
        </w:rPr>
        <w:t>ἀσχημονέω</w:t>
      </w:r>
    </w:p>
    <w:p>
      <w:pPr/>
      <w:r>
        <w:rPr>
          <w:lang w:val="en_US" w:bidi="en_US"/>
        </w:rPr>
      </w:r>
      <w:r>
        <w:rPr>
          <w:lang w:val="en_US" w:bidi="en_US"/>
        </w:rPr>
        <w:t>ἀσχημονέω</w:t>
      </w:r>
      <w:r>
        <w:rPr>
          <w:lang w:val="en_US" w:bidi="en_US"/>
        </w:rPr>
        <w:t xml:space="preserve"> (</w:t>
      </w:r>
      <w:r>
        <w:rPr>
          <w:lang w:val="en_US" w:bidi="en_US"/>
        </w:rPr>
        <w:t>G0807</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σχῶ </w:t>
      </w:r>
      <w:r>
        <w:rPr>
          <w:lang w:val="en_US" w:bidi="en_US"/>
        </w:rPr>
        <w:t>|</w:t>
      </w:r>
      <w:r>
        <w:rPr>
          <w:lang w:val="en_US" w:bidi="en_US"/>
        </w:rPr>
        <w:t xml:space="preserve"> </w:t>
      </w:r>
      <w:r>
        <w:rPr>
          <w:lang w:val="en_US" w:bidi="en_US"/>
        </w:rPr>
        <w:t>σχῆμα</w:t>
      </w:r>
    </w:p>
    <w:p>
      <w:pPr/>
      <w:r>
        <w:rPr>
          <w:lang w:val="en_US" w:bidi="en_US"/>
        </w:rPr>
      </w:r>
      <w:r>
        <w:rPr>
          <w:lang w:val="en_US" w:bidi="en_US"/>
        </w:rPr>
        <w:t>88.149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to act shamefully</w:t>
      </w:r>
      <w:r>
        <w:rPr>
          <w:lang w:val="en_US" w:bidi="en_US"/>
        </w:rPr>
        <w:t xml:space="preserve">, </w:t>
      </w:r>
      <w:r>
        <w:rPr>
          <w:lang w:val="en_US" w:bidi="en_US"/>
        </w:rPr>
        <w:t>indecent behavior</w:t>
      </w:r>
      <w:r>
        <w:rPr>
          <w:lang w:val="en_US" w:bidi="en_US"/>
        </w:rPr>
        <w:t xml:space="preserve">, </w:t>
      </w:r>
      <w:r>
        <w:rPr>
          <w:lang w:val="en_US" w:bidi="en_US"/>
        </w:rPr>
        <w:t>shameful deed</w:t>
      </w:r>
      <w:r>
        <w:rPr>
          <w:lang w:val="en_US" w:bidi="en_US"/>
        </w:rPr>
        <w:t xml:space="preserve"> </w:t>
      </w:r>
      <w:r>
        <w:rPr>
          <w:lang w:val="en_US" w:bidi="en_US"/>
        </w:rPr>
        <w:t>to act in defiance of social and moral standards, with resulting disgrace, embarrassment, and shame</w:t>
      </w:r>
      <w:r>
        <w:rPr>
          <w:lang w:val="en_US" w:bidi="en_US"/>
        </w:rPr>
        <w:t xml:space="preserve"> </w:t>
      </w:r>
      <w:r>
        <w:rPr>
          <w:lang w:val="en_US" w:bidi="en_US"/>
        </w:rPr>
        <w:t>Behavior involving disgrace, embarrassment, and shame is often expressed in an idiomatic manner, for example, ‘to bury one’s face,’ ‘to hide one’s eyes,’ or ‘to feel stabbed by people’s eyes.’ Since shame is seemingly a universal type of feeling, there is usually no difficulty involved in obtaining a satisfactory equivalent.</w:t>
      </w:r>
    </w:p>
    <w:p>
      <w:pPr/>
      <w:r>
        <w:rPr>
          <w:lang w:val="en_US" w:bidi="en_US"/>
        </w:rPr>
      </w:r>
      <w:r>
        <w:rPr>
          <w:lang w:val="en_US" w:bidi="en_US"/>
        </w:rPr>
        <w:t>1CO 7:36</w:t>
      </w:r>
      <w:r>
        <w:rPr>
          <w:lang w:val="en_US" w:bidi="en_US"/>
        </w:rPr>
        <w:t xml:space="preserve"> · </w:t>
      </w:r>
      <w:r>
        <w:rPr>
          <w:lang w:val="en_US" w:bidi="en_US"/>
        </w:rPr>
        <w:t>1CO 13:5</w:t>
      </w:r>
      <w:r>
        <w:rPr>
          <w:lang w:val="en_US" w:bidi="en_US"/>
        </w:rPr>
      </w:r>
      <w:r>
        <w:rPr>
          <w:lang w:val="en_US" w:bidi="en_US"/>
        </w:rPr>
      </w:r>
    </w:p>
    <w:p>
      <w:pPr/>
      <w:r>
        <w:rPr>
          <w:lang w:val="en_US" w:bidi="en_US"/>
        </w:rPr>
      </w:r>
    </w:p>
    <w:p>
      <w:pPr>
        <w:pStyle w:val="Heading2"/>
      </w:pPr>
      <w:r>
        <w:rPr>
          <w:lang w:val="en_US" w:bidi="en_US"/>
        </w:rPr>
        <w:t>ἀσχημοσύνη</w:t>
      </w:r>
      <w:r>
        <w:rPr>
          <w:lang w:val="en_US" w:bidi="en_US"/>
        </w:rPr>
      </w:r>
    </w:p>
    <w:p>
      <w:pPr>
        <w:pStyle w:val="Heading1"/>
      </w:pPr>
      <w:r>
        <w:rPr>
          <w:lang w:val="en_US" w:bidi="en_US"/>
        </w:rPr>
        <w:t>ἀσχημοσύνη</w:t>
      </w:r>
    </w:p>
    <w:p>
      <w:pPr/>
      <w:r>
        <w:rPr>
          <w:lang w:val="en_US" w:bidi="en_US"/>
        </w:rPr>
      </w:r>
      <w:r>
        <w:rPr>
          <w:lang w:val="en_US" w:bidi="en_US"/>
        </w:rPr>
        <w:t>ἀσχημοσύνη</w:t>
      </w:r>
      <w:r>
        <w:rPr>
          <w:lang w:val="en_US" w:bidi="en_US"/>
        </w:rPr>
        <w:t xml:space="preserve"> (</w:t>
      </w:r>
      <w:r>
        <w:rPr>
          <w:lang w:val="en_US" w:bidi="en_US"/>
        </w:rPr>
        <w:t>G0808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w:t>
      </w:r>
      <w:r>
        <w:rPr>
          <w:lang w:val="en_US" w:bidi="en_US"/>
        </w:rPr>
        <w:t>ἀσχημονέω</w:t>
      </w:r>
    </w:p>
    <w:p>
      <w:pPr/>
      <w:r>
        <w:rPr>
          <w:lang w:val="en_US" w:bidi="en_US"/>
        </w:rPr>
      </w:r>
      <w:r>
        <w:rPr>
          <w:lang w:val="en_US" w:bidi="en_US"/>
        </w:rPr>
        <w:t>88.149</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to act shamefully</w:t>
      </w:r>
      <w:r>
        <w:rPr>
          <w:lang w:val="en_US" w:bidi="en_US"/>
        </w:rPr>
        <w:t xml:space="preserve">, </w:t>
      </w:r>
      <w:r>
        <w:rPr>
          <w:lang w:val="en_US" w:bidi="en_US"/>
        </w:rPr>
        <w:t>indecent behavior</w:t>
      </w:r>
      <w:r>
        <w:rPr>
          <w:lang w:val="en_US" w:bidi="en_US"/>
        </w:rPr>
        <w:t xml:space="preserve">, </w:t>
      </w:r>
      <w:r>
        <w:rPr>
          <w:lang w:val="en_US" w:bidi="en_US"/>
        </w:rPr>
        <w:t>shameful deed</w:t>
      </w:r>
      <w:r>
        <w:rPr>
          <w:lang w:val="en_US" w:bidi="en_US"/>
        </w:rPr>
        <w:t xml:space="preserve"> </w:t>
      </w:r>
      <w:r>
        <w:rPr>
          <w:lang w:val="en_US" w:bidi="en_US"/>
        </w:rPr>
        <w:t>to act in defiance of social and moral standards, with resulting disgrace, embarrassment, and shame</w:t>
      </w:r>
      <w:r>
        <w:rPr>
          <w:lang w:val="en_US" w:bidi="en_US"/>
        </w:rPr>
        <w:t xml:space="preserve"> </w:t>
      </w:r>
      <w:r>
        <w:rPr>
          <w:lang w:val="en_US" w:bidi="en_US"/>
        </w:rPr>
        <w:t>Behavior involving disgrace, embarrassment, and shame is often expressed in an idiomatic manner, for example, ‘to bury one’s face,’ ‘to hide one’s eyes,’ or ‘to feel stabbed by people’s eyes.’ Since shame is seemingly a universal type of feeling, there is usually no difficulty involved in obtaining a satisfactory equivalent.</w:t>
      </w:r>
    </w:p>
    <w:p>
      <w:pPr/>
      <w:r>
        <w:rPr>
          <w:lang w:val="en_US" w:bidi="en_US"/>
        </w:rPr>
      </w:r>
      <w:r>
        <w:rPr>
          <w:lang w:val="en_US" w:bidi="en_US"/>
        </w:rPr>
        <w:t>ROM 1:27</w:t>
      </w:r>
    </w:p>
    <w:p>
      <w:pPr/>
      <w:r>
        <w:rPr>
          <w:lang w:val="en_US" w:bidi="en_US"/>
        </w:rPr>
      </w:r>
      <w:r>
        <w:rPr>
          <w:lang w:val="en_US" w:bidi="en_US"/>
        </w:rPr>
        <w:t>25.202</w:t>
      </w:r>
      <w:r>
        <w:rPr>
          <w:lang w:val="en_US" w:bidi="en_US"/>
        </w:rPr>
        <w:t xml:space="preserve"> · </w:t>
      </w:r>
      <w:r>
        <w:rPr>
          <w:lang w:val="en_US" w:bidi="en_US"/>
        </w:rPr>
        <w:t>Attitudes and Emotions</w:t>
      </w:r>
      <w:r>
        <w:rPr>
          <w:lang w:val="en_US" w:bidi="en_US"/>
        </w:rPr>
        <w:t xml:space="preserve"> · </w:t>
      </w:r>
      <w:r>
        <w:rPr>
          <w:lang w:val="en_US" w:bidi="en_US"/>
        </w:rPr>
        <w:t>Shame, Disgrace, Humiliation</w:t>
      </w:r>
    </w:p>
    <w:p>
      <w:pPr/>
      <w:r>
        <w:rPr>
          <w:lang w:val="en_US" w:bidi="en_US"/>
        </w:rPr>
      </w:r>
      <w:r>
        <w:rPr>
          <w:lang w:val="en_US" w:bidi="en_US"/>
        </w:rPr>
        <w:t>shameful state</w:t>
      </w:r>
      <w:r>
        <w:rPr>
          <w:lang w:val="en_US" w:bidi="en_US"/>
        </w:rPr>
        <w:t xml:space="preserve">, </w:t>
      </w:r>
      <w:r>
        <w:rPr>
          <w:lang w:val="en_US" w:bidi="en_US"/>
        </w:rPr>
        <w:t>shameful condition</w:t>
      </w:r>
      <w:r>
        <w:rPr>
          <w:lang w:val="en_US" w:bidi="en_US"/>
        </w:rPr>
        <w:t xml:space="preserve"> </w:t>
      </w:r>
      <w:r>
        <w:rPr>
          <w:lang w:val="en_US" w:bidi="en_US"/>
        </w:rPr>
        <w:t>a state which is or should be regarded as causing shame</w:t>
      </w:r>
    </w:p>
    <w:p>
      <w:pPr/>
      <w:r>
        <w:rPr>
          <w:lang w:val="en_US" w:bidi="en_US"/>
        </w:rPr>
      </w:r>
      <w:r>
        <w:rPr>
          <w:lang w:val="en_US" w:bidi="en_US"/>
        </w:rPr>
        <w:t>REV 16:15</w:t>
      </w:r>
      <w:r>
        <w:rPr>
          <w:lang w:val="en_US" w:bidi="en_US"/>
        </w:rPr>
      </w:r>
      <w:r>
        <w:rPr>
          <w:lang w:val="en_US" w:bidi="en_US"/>
        </w:rPr>
      </w:r>
    </w:p>
    <w:p>
      <w:pPr/>
      <w:r>
        <w:rPr>
          <w:lang w:val="en_US" w:bidi="en_US"/>
        </w:rPr>
      </w:r>
    </w:p>
    <w:p>
      <w:pPr>
        <w:pStyle w:val="Heading2"/>
      </w:pPr>
      <w:r>
        <w:rPr>
          <w:lang w:val="en_US" w:bidi="en_US"/>
        </w:rPr>
        <w:t>ἀσχήμων</w:t>
      </w:r>
      <w:r>
        <w:rPr>
          <w:lang w:val="en_US" w:bidi="en_US"/>
        </w:rPr>
      </w:r>
    </w:p>
    <w:p>
      <w:pPr>
        <w:pStyle w:val="Heading1"/>
      </w:pPr>
      <w:r>
        <w:rPr>
          <w:lang w:val="en_US" w:bidi="en_US"/>
        </w:rPr>
        <w:t>ἀσχήμων</w:t>
      </w:r>
    </w:p>
    <w:p>
      <w:pPr/>
      <w:r>
        <w:rPr>
          <w:lang w:val="en_US" w:bidi="en_US"/>
        </w:rPr>
      </w:r>
      <w:r>
        <w:rPr>
          <w:lang w:val="en_US" w:bidi="en_US"/>
        </w:rPr>
        <w:t>ἀσχήμων</w:t>
      </w:r>
      <w:r>
        <w:rPr>
          <w:lang w:val="en_US" w:bidi="en_US"/>
        </w:rPr>
        <w:t xml:space="preserve"> (</w:t>
      </w:r>
      <w:r>
        <w:rPr>
          <w:lang w:val="en_US" w:bidi="en_US"/>
        </w:rPr>
        <w:t>G0809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w:t>
      </w:r>
    </w:p>
    <w:p>
      <w:pPr/>
      <w:r>
        <w:rPr>
          <w:lang w:val="en_US" w:bidi="en_US"/>
        </w:rPr>
      </w:r>
      <w:r>
        <w:rPr>
          <w:lang w:val="en_US" w:bidi="en_US"/>
        </w:rPr>
        <w:t>79.16</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unattractive</w:t>
      </w:r>
      <w:r>
        <w:rPr>
          <w:lang w:val="en_US" w:bidi="en_US"/>
        </w:rPr>
        <w:t xml:space="preserve">, </w:t>
      </w:r>
      <w:r>
        <w:rPr>
          <w:lang w:val="en_US" w:bidi="en_US"/>
        </w:rPr>
        <w:t>ugly</w:t>
      </w:r>
      <w:r>
        <w:rPr>
          <w:lang w:val="en_US" w:bidi="en_US"/>
        </w:rPr>
        <w:t xml:space="preserve">, </w:t>
      </w:r>
      <w:r>
        <w:rPr>
          <w:lang w:val="en_US" w:bidi="en_US"/>
        </w:rPr>
        <w:t>unpresentable</w:t>
      </w:r>
      <w:r>
        <w:rPr>
          <w:lang w:val="en_US" w:bidi="en_US"/>
        </w:rPr>
        <w:t xml:space="preserve"> </w:t>
      </w:r>
      <w:r>
        <w:rPr>
          <w:lang w:val="en_US" w:bidi="en_US"/>
        </w:rPr>
        <w:t>pertaining to being unattractive or unseemly</w:t>
      </w:r>
    </w:p>
    <w:p>
      <w:pPr/>
      <w:r>
        <w:rPr>
          <w:lang w:val="en_US" w:bidi="en_US"/>
        </w:rPr>
      </w:r>
      <w:r>
        <w:rPr>
          <w:lang w:val="en_US" w:bidi="en_US"/>
        </w:rPr>
        <w:t>1CO 12:23</w:t>
      </w:r>
      <w:r>
        <w:rPr>
          <w:lang w:val="en_US" w:bidi="en_US"/>
        </w:rPr>
      </w:r>
      <w:r>
        <w:rPr>
          <w:lang w:val="en_US" w:bidi="en_US"/>
        </w:rPr>
      </w:r>
    </w:p>
    <w:p>
      <w:pPr/>
      <w:r>
        <w:rPr>
          <w:lang w:val="en_US" w:bidi="en_US"/>
        </w:rPr>
      </w:r>
    </w:p>
    <w:p>
      <w:pPr>
        <w:pStyle w:val="Heading2"/>
      </w:pPr>
      <w:r>
        <w:rPr>
          <w:lang w:val="en_US" w:bidi="en_US"/>
        </w:rPr>
        <w:t>ἀσωτία</w:t>
      </w:r>
      <w:r>
        <w:rPr>
          <w:lang w:val="en_US" w:bidi="en_US"/>
        </w:rPr>
      </w:r>
    </w:p>
    <w:p>
      <w:pPr>
        <w:pStyle w:val="Heading1"/>
      </w:pPr>
      <w:r>
        <w:rPr>
          <w:lang w:val="en_US" w:bidi="en_US"/>
        </w:rPr>
        <w:t>ἀσωτία</w:t>
      </w:r>
    </w:p>
    <w:p>
      <w:pPr/>
      <w:r>
        <w:rPr>
          <w:lang w:val="en_US" w:bidi="en_US"/>
        </w:rPr>
      </w:r>
      <w:r>
        <w:rPr>
          <w:lang w:val="en_US" w:bidi="en_US"/>
        </w:rPr>
        <w:t>ἀσωτία</w:t>
      </w:r>
      <w:r>
        <w:rPr>
          <w:lang w:val="en_US" w:bidi="en_US"/>
        </w:rPr>
        <w:t xml:space="preserve"> (</w:t>
      </w:r>
      <w:r>
        <w:rPr>
          <w:lang w:val="en_US" w:bidi="en_US"/>
        </w:rPr>
        <w:t>G0810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σῴζω</w:t>
      </w:r>
    </w:p>
    <w:p>
      <w:pPr/>
      <w:r>
        <w:rPr>
          <w:lang w:val="en_US" w:bidi="en_US"/>
        </w:rPr>
      </w:r>
      <w:r>
        <w:rPr>
          <w:lang w:val="en_US" w:bidi="en_US"/>
        </w:rPr>
        <w:t>88.96</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senseless deeds</w:t>
      </w:r>
      <w:r>
        <w:rPr>
          <w:lang w:val="en_US" w:bidi="en_US"/>
        </w:rPr>
        <w:t xml:space="preserve">, </w:t>
      </w:r>
      <w:r>
        <w:rPr>
          <w:lang w:val="en_US" w:bidi="en_US"/>
        </w:rPr>
        <w:t>reckless deeds</w:t>
      </w:r>
      <w:r>
        <w:rPr>
          <w:lang w:val="en_US" w:bidi="en_US"/>
        </w:rPr>
        <w:t xml:space="preserve">, </w:t>
      </w:r>
      <w:r>
        <w:rPr>
          <w:lang w:val="en_US" w:bidi="en_US"/>
        </w:rPr>
        <w:t>recklessness</w:t>
      </w:r>
      <w:r>
        <w:rPr>
          <w:lang w:val="en_US" w:bidi="en_US"/>
        </w:rPr>
        <w:t xml:space="preserve"> </w:t>
      </w:r>
      <w:r>
        <w:rPr>
          <w:lang w:val="en_US" w:bidi="en_US"/>
        </w:rPr>
        <w:t>behavior which shows lack of concern or thought for the consequences of an action</w:t>
      </w:r>
      <w:r>
        <w:rPr>
          <w:lang w:val="en_US" w:bidi="en_US"/>
        </w:rPr>
        <w:t xml:space="preserve"> </w:t>
      </w:r>
      <w:r>
        <w:rPr>
          <w:lang w:val="en_US" w:bidi="en_US"/>
        </w:rPr>
        <w:t xml:space="preserve">In some languages ἀσωτία in </w:t>
      </w:r>
      <w:r>
        <w:rPr>
          <w:lang w:val="en_US" w:bidi="en_US"/>
        </w:rPr>
        <w:t>EPH 5:18</w:t>
      </w:r>
      <w:r>
        <w:rPr>
          <w:lang w:val="en_US" w:bidi="en_US"/>
        </w:rPr>
        <w:t xml:space="preserve"> may be rendered as ‘what one does without being able to think about it’ or ‘what one does when the mind is absent.’</w:t>
      </w:r>
    </w:p>
    <w:p>
      <w:pPr/>
      <w:r>
        <w:rPr>
          <w:lang w:val="en_US" w:bidi="en_US"/>
        </w:rPr>
      </w:r>
      <w:r>
        <w:rPr>
          <w:lang w:val="en_US" w:bidi="en_US"/>
        </w:rPr>
        <w:t>EPH 5:18</w:t>
      </w:r>
      <w:r>
        <w:rPr>
          <w:lang w:val="en_US" w:bidi="en_US"/>
        </w:rPr>
        <w:t xml:space="preserve"> · </w:t>
      </w:r>
      <w:r>
        <w:rPr>
          <w:lang w:val="en_US" w:bidi="en_US"/>
        </w:rPr>
        <w:t>TIT 1:6</w:t>
      </w:r>
      <w:r>
        <w:rPr>
          <w:lang w:val="en_US" w:bidi="en_US"/>
        </w:rPr>
        <w:t xml:space="preserve"> · </w:t>
      </w:r>
      <w:r>
        <w:rPr>
          <w:lang w:val="en_US" w:bidi="en_US"/>
        </w:rPr>
        <w:t>1PE 4:4</w:t>
      </w:r>
      <w:r>
        <w:rPr>
          <w:lang w:val="en_US" w:bidi="en_US"/>
        </w:rPr>
      </w:r>
      <w:r>
        <w:rPr>
          <w:lang w:val="en_US" w:bidi="en_US"/>
        </w:rPr>
      </w:r>
    </w:p>
    <w:p>
      <w:pPr/>
      <w:r>
        <w:rPr>
          <w:lang w:val="en_US" w:bidi="en_US"/>
        </w:rPr>
      </w:r>
    </w:p>
    <w:p>
      <w:pPr>
        <w:pStyle w:val="Heading2"/>
      </w:pPr>
      <w:r>
        <w:rPr>
          <w:lang w:val="en_US" w:bidi="en_US"/>
        </w:rPr>
        <w:t>ἀσώτως</w:t>
      </w:r>
      <w:r>
        <w:rPr>
          <w:lang w:val="en_US" w:bidi="en_US"/>
        </w:rPr>
      </w:r>
    </w:p>
    <w:p>
      <w:pPr>
        <w:pStyle w:val="Heading1"/>
      </w:pPr>
      <w:r>
        <w:rPr>
          <w:lang w:val="en_US" w:bidi="en_US"/>
        </w:rPr>
        <w:t>ἀσώτως</w:t>
      </w:r>
    </w:p>
    <w:p>
      <w:pPr/>
      <w:r>
        <w:rPr>
          <w:lang w:val="en_US" w:bidi="en_US"/>
        </w:rPr>
      </w:r>
      <w:r>
        <w:rPr>
          <w:lang w:val="en_US" w:bidi="en_US"/>
        </w:rPr>
        <w:t>ἀσώτως</w:t>
      </w:r>
      <w:r>
        <w:rPr>
          <w:lang w:val="en_US" w:bidi="en_US"/>
        </w:rPr>
        <w:t xml:space="preserve"> (</w:t>
      </w:r>
      <w:r>
        <w:rPr>
          <w:lang w:val="en_US" w:bidi="en_US"/>
        </w:rPr>
        <w:t>G0811</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σῴζω</w:t>
      </w:r>
    </w:p>
    <w:p>
      <w:pPr/>
      <w:r>
        <w:rPr>
          <w:lang w:val="en_US" w:bidi="en_US"/>
        </w:rPr>
      </w:r>
      <w:r>
        <w:rPr>
          <w:lang w:val="en_US" w:bidi="en_US"/>
        </w:rPr>
        <w:t>88.97</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Sensible Behavior, Senseless Behavior</w:t>
      </w:r>
    </w:p>
    <w:p>
      <w:pPr/>
      <w:r>
        <w:rPr>
          <w:lang w:val="en_US" w:bidi="en_US"/>
        </w:rPr>
      </w:r>
      <w:r>
        <w:rPr>
          <w:lang w:val="en_US" w:bidi="en_US"/>
        </w:rPr>
        <w:t>senselessly</w:t>
      </w:r>
      <w:r>
        <w:rPr>
          <w:lang w:val="en_US" w:bidi="en_US"/>
        </w:rPr>
        <w:t xml:space="preserve">, </w:t>
      </w:r>
      <w:r>
        <w:rPr>
          <w:lang w:val="en_US" w:bidi="en_US"/>
        </w:rPr>
        <w:t>recklessly</w:t>
      </w:r>
      <w:r>
        <w:rPr>
          <w:lang w:val="en_US" w:bidi="en_US"/>
        </w:rPr>
        <w:t xml:space="preserve"> </w:t>
      </w:r>
      <w:r>
        <w:rPr>
          <w:lang w:val="en_US" w:bidi="en_US"/>
        </w:rPr>
        <w:t xml:space="preserve">(derivative of </w:t>
      </w:r>
      <w:r>
        <w:rPr>
          <w:lang w:val="en_US" w:bidi="en_US"/>
        </w:rPr>
        <w:t>ἀσωτία</w:t>
      </w:r>
      <w:r>
        <w:rPr>
          <w:lang w:val="en_US" w:bidi="en_US"/>
        </w:rPr>
        <w:t xml:space="preserve"> ‘senseless deeds,’ </w:t>
      </w:r>
      <w:hyperlink r:id="rId318">
        <w:r>
          <w:rPr>
            <w:lang w:val="en_US" w:bidi="en_US"/>
          </w:rPr>
          <w:rPr>
            <w:color w:val="0000EE"/>
            <w:u w:val="single"/>
          </w:rPr>
          <w:t>88.96</w:t>
        </w:r>
      </w:hyperlink>
      <w:r>
        <w:rPr>
          <w:lang w:val="en_US" w:bidi="en_US"/>
        </w:rPr>
        <w:t>) pertaining to senseless, reckless behavior</w:t>
      </w:r>
      <w:r>
        <w:rPr>
          <w:lang w:val="en_US" w:bidi="en_US"/>
        </w:rPr>
        <w:t xml:space="preserve"> </w:t>
      </w:r>
      <w:r>
        <w:rPr>
          <w:lang w:val="en_US" w:bidi="en_US"/>
        </w:rPr>
        <w:t>In a number of languages ‘to live recklessly’ is ‘to live without thinking’ or ‘to live without being concerned.’</w:t>
      </w:r>
    </w:p>
    <w:p>
      <w:pPr/>
      <w:r>
        <w:rPr>
          <w:lang w:val="en_US" w:bidi="en_US"/>
        </w:rPr>
      </w:r>
      <w:r>
        <w:rPr>
          <w:lang w:val="en_US" w:bidi="en_US"/>
        </w:rPr>
        <w:t>LUK 15:13</w:t>
      </w:r>
      <w:r>
        <w:rPr>
          <w:lang w:val="en_US" w:bidi="en_US"/>
        </w:rPr>
      </w:r>
      <w:r>
        <w:rPr>
          <w:lang w:val="en_US" w:bidi="en_US"/>
        </w:rPr>
      </w:r>
    </w:p>
    <w:p>
      <w:pPr/>
      <w:r>
        <w:rPr>
          <w:lang w:val="en_US" w:bidi="en_US"/>
        </w:rPr>
      </w:r>
    </w:p>
    <w:p>
      <w:pPr>
        <w:pStyle w:val="Heading2"/>
      </w:pPr>
      <w:r>
        <w:rPr>
          <w:lang w:val="en_US" w:bidi="en_US"/>
        </w:rPr>
        <w:t>ἀτακτέω</w:t>
      </w:r>
      <w:r>
        <w:rPr>
          <w:lang w:val="en_US" w:bidi="en_US"/>
        </w:rPr>
      </w:r>
    </w:p>
    <w:p>
      <w:pPr>
        <w:pStyle w:val="Heading1"/>
      </w:pPr>
      <w:r>
        <w:rPr>
          <w:lang w:val="en_US" w:bidi="en_US"/>
        </w:rPr>
        <w:t>ἀτακτέω</w:t>
      </w:r>
    </w:p>
    <w:p>
      <w:pPr/>
      <w:r>
        <w:rPr>
          <w:lang w:val="en_US" w:bidi="en_US"/>
        </w:rPr>
      </w:r>
      <w:r>
        <w:rPr>
          <w:lang w:val="en_US" w:bidi="en_US"/>
        </w:rPr>
        <w:t>ἀτακτέω</w:t>
      </w:r>
      <w:r>
        <w:rPr>
          <w:lang w:val="en_US" w:bidi="en_US"/>
        </w:rPr>
        <w:t xml:space="preserve"> (</w:t>
      </w:r>
      <w:r>
        <w:rPr>
          <w:lang w:val="en_US" w:bidi="en_US"/>
        </w:rPr>
        <w:t>G0812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τάσσω</w:t>
      </w:r>
    </w:p>
    <w:p>
      <w:pPr/>
      <w:r>
        <w:rPr>
          <w:lang w:val="en_US" w:bidi="en_US"/>
        </w:rPr>
      </w:r>
      <w:r>
        <w:rPr>
          <w:lang w:val="en_US" w:bidi="en_US"/>
        </w:rPr>
        <w:t>88.246</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to do nothing</w:t>
      </w:r>
      <w:r>
        <w:rPr>
          <w:lang w:val="en_US" w:bidi="en_US"/>
        </w:rPr>
        <w:t xml:space="preserve">, </w:t>
      </w:r>
      <w:r>
        <w:rPr>
          <w:lang w:val="en_US" w:bidi="en_US"/>
        </w:rPr>
        <w:t>to be idle</w:t>
      </w:r>
      <w:r>
        <w:rPr>
          <w:lang w:val="en_US" w:bidi="en_US"/>
        </w:rPr>
        <w:t xml:space="preserve">, </w:t>
      </w:r>
      <w:r>
        <w:rPr>
          <w:lang w:val="en_US" w:bidi="en_US"/>
        </w:rPr>
        <w:t>to be lazy</w:t>
      </w:r>
      <w:r>
        <w:rPr>
          <w:lang w:val="en_US" w:bidi="en_US"/>
        </w:rPr>
        <w:t xml:space="preserve"> </w:t>
      </w:r>
      <w:r>
        <w:rPr>
          <w:lang w:val="en_US" w:bidi="en_US"/>
        </w:rPr>
        <w:t>to refuse to be engaged in the efforts of work</w:t>
      </w:r>
      <w:r>
        <w:rPr>
          <w:lang w:val="en_US" w:bidi="en_US"/>
        </w:rPr>
        <w:t xml:space="preserve"> </w:t>
      </w:r>
      <w:r>
        <w:rPr>
          <w:lang w:val="en_US" w:bidi="en_US"/>
        </w:rPr>
        <w:t>Traditional translations have often interpreted ἀτακτέω in an etymological sense of ‘not being ordered’ and hence with a meaning of ‘to behave in a disorderly manner,’ but this is quite contrary to the context.</w:t>
      </w:r>
    </w:p>
    <w:p>
      <w:pPr/>
      <w:r>
        <w:rPr>
          <w:lang w:val="en_US" w:bidi="en_US"/>
        </w:rPr>
      </w:r>
      <w:r>
        <w:rPr>
          <w:lang w:val="en_US" w:bidi="en_US"/>
        </w:rPr>
        <w:t>2TH 3:7</w:t>
      </w:r>
      <w:r>
        <w:rPr>
          <w:lang w:val="en_US" w:bidi="en_US"/>
        </w:rPr>
      </w:r>
      <w:r>
        <w:rPr>
          <w:lang w:val="en_US" w:bidi="en_US"/>
        </w:rPr>
      </w:r>
    </w:p>
    <w:p>
      <w:pPr/>
      <w:r>
        <w:rPr>
          <w:lang w:val="en_US" w:bidi="en_US"/>
        </w:rPr>
      </w:r>
    </w:p>
    <w:p>
      <w:pPr>
        <w:pStyle w:val="Heading2"/>
      </w:pPr>
      <w:r>
        <w:rPr>
          <w:lang w:val="en_US" w:bidi="en_US"/>
        </w:rPr>
        <w:t>ἄτακτος</w:t>
      </w:r>
      <w:r>
        <w:rPr>
          <w:lang w:val="en_US" w:bidi="en_US"/>
        </w:rPr>
      </w:r>
    </w:p>
    <w:p>
      <w:pPr>
        <w:pStyle w:val="Heading1"/>
      </w:pPr>
      <w:r>
        <w:rPr>
          <w:lang w:val="en_US" w:bidi="en_US"/>
        </w:rPr>
        <w:t>ἄτακτος</w:t>
      </w:r>
    </w:p>
    <w:p>
      <w:pPr/>
      <w:r>
        <w:rPr>
          <w:lang w:val="en_US" w:bidi="en_US"/>
        </w:rPr>
      </w:r>
      <w:r>
        <w:rPr>
          <w:lang w:val="en_US" w:bidi="en_US"/>
        </w:rPr>
        <w:t>ἄτακτος</w:t>
      </w:r>
      <w:r>
        <w:rPr>
          <w:lang w:val="en_US" w:bidi="en_US"/>
        </w:rPr>
        <w:t xml:space="preserve"> (</w:t>
      </w:r>
      <w:r>
        <w:rPr>
          <w:lang w:val="en_US" w:bidi="en_US"/>
        </w:rPr>
        <w:t>G0813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τάσσω</w:t>
      </w:r>
    </w:p>
    <w:p>
      <w:pPr/>
      <w:r>
        <w:rPr>
          <w:lang w:val="en_US" w:bidi="en_US"/>
        </w:rPr>
      </w:r>
      <w:r>
        <w:rPr>
          <w:lang w:val="en_US" w:bidi="en_US"/>
        </w:rPr>
        <w:t>88.247</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idle</w:t>
      </w:r>
      <w:r>
        <w:rPr>
          <w:lang w:val="en_US" w:bidi="en_US"/>
        </w:rPr>
        <w:t xml:space="preserve">, </w:t>
      </w:r>
      <w:r>
        <w:rPr>
          <w:lang w:val="en_US" w:bidi="en_US"/>
        </w:rPr>
        <w:t>lazy</w:t>
      </w:r>
      <w:r>
        <w:rPr>
          <w:lang w:val="en_US" w:bidi="en_US"/>
        </w:rPr>
        <w:t xml:space="preserve">, </w:t>
      </w:r>
      <w:r>
        <w:rPr>
          <w:lang w:val="en_US" w:bidi="en_US"/>
        </w:rPr>
        <w:t>lazily</w:t>
      </w:r>
      <w:r>
        <w:rPr>
          <w:lang w:val="en_US" w:bidi="en_US"/>
        </w:rPr>
        <w:t xml:space="preserve"> </w:t>
      </w:r>
      <w:r>
        <w:rPr>
          <w:lang w:val="en_US" w:bidi="en_US"/>
        </w:rPr>
        <w:t xml:space="preserve">(derivative of </w:t>
      </w:r>
      <w:r>
        <w:rPr>
          <w:lang w:val="en_US" w:bidi="en_US"/>
        </w:rPr>
        <w:t>ἀτακτέω</w:t>
      </w:r>
      <w:r>
        <w:rPr>
          <w:lang w:val="en_US" w:bidi="en_US"/>
        </w:rPr>
        <w:t xml:space="preserve"> ‘to do nothing,’ </w:t>
      </w:r>
      <w:hyperlink r:id="rId319">
        <w:r>
          <w:rPr>
            <w:lang w:val="en_US" w:bidi="en_US"/>
          </w:rPr>
          <w:rPr>
            <w:color w:val="0000EE"/>
            <w:u w:val="single"/>
          </w:rPr>
          <w:t>88.246</w:t>
        </w:r>
      </w:hyperlink>
      <w:r>
        <w:rPr>
          <w:lang w:val="en_US" w:bidi="en_US"/>
        </w:rPr>
        <w:t>) pertaining to refusing to work</w:t>
      </w:r>
    </w:p>
    <w:p>
      <w:pPr/>
      <w:r>
        <w:rPr>
          <w:lang w:val="en_US" w:bidi="en_US"/>
        </w:rPr>
      </w:r>
      <w:r>
        <w:rPr>
          <w:lang w:val="en_US" w:bidi="en_US"/>
        </w:rPr>
        <w:t>1TH 5:14</w:t>
      </w:r>
      <w:r>
        <w:rPr>
          <w:lang w:val="en_US" w:bidi="en_US"/>
        </w:rPr>
      </w:r>
      <w:r>
        <w:rPr>
          <w:lang w:val="en_US" w:bidi="en_US"/>
        </w:rPr>
      </w:r>
    </w:p>
    <w:p>
      <w:pPr/>
      <w:r>
        <w:rPr>
          <w:lang w:val="en_US" w:bidi="en_US"/>
        </w:rPr>
      </w:r>
    </w:p>
    <w:p>
      <w:pPr>
        <w:pStyle w:val="Heading2"/>
      </w:pPr>
      <w:r>
        <w:rPr>
          <w:lang w:val="en_US" w:bidi="en_US"/>
        </w:rPr>
        <w:t>ἀτάκτως</w:t>
      </w:r>
      <w:r>
        <w:rPr>
          <w:lang w:val="en_US" w:bidi="en_US"/>
        </w:rPr>
      </w:r>
    </w:p>
    <w:p>
      <w:pPr>
        <w:pStyle w:val="Heading1"/>
      </w:pPr>
      <w:r>
        <w:rPr>
          <w:lang w:val="en_US" w:bidi="en_US"/>
        </w:rPr>
        <w:t>ἀτάκτως</w:t>
      </w:r>
    </w:p>
    <w:p>
      <w:pPr/>
      <w:r>
        <w:rPr>
          <w:lang w:val="en_US" w:bidi="en_US"/>
        </w:rPr>
      </w:r>
      <w:r>
        <w:rPr>
          <w:lang w:val="en_US" w:bidi="en_US"/>
        </w:rPr>
        <w:t>ἀτάκτως</w:t>
      </w:r>
      <w:r>
        <w:rPr>
          <w:lang w:val="en_US" w:bidi="en_US"/>
        </w:rPr>
        <w:t xml:space="preserve"> (</w:t>
      </w:r>
      <w:r>
        <w:rPr>
          <w:lang w:val="en_US" w:bidi="en_US"/>
        </w:rPr>
        <w:t>G0814</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τάσσω</w:t>
      </w:r>
    </w:p>
    <w:p>
      <w:pPr/>
      <w:r>
        <w:rPr>
          <w:lang w:val="en_US" w:bidi="en_US"/>
        </w:rPr>
      </w:r>
      <w:r>
        <w:rPr>
          <w:lang w:val="en_US" w:bidi="en_US"/>
        </w:rPr>
        <w:t>88.247</w:t>
      </w:r>
      <w:r>
        <w:rPr>
          <w:lang w:val="en_US" w:bidi="en_US"/>
        </w:rPr>
        <w:t xml:space="preserve"> · </w:t>
      </w:r>
      <w:r>
        <w:rPr>
          <w:lang w:val="en_US" w:bidi="en_US"/>
        </w:rPr>
        <w:t>Moral and Ethical Qualities and Related Behavior</w:t>
      </w:r>
      <w:r>
        <w:rPr>
          <w:lang w:val="en_US" w:bidi="en_US"/>
        </w:rPr>
        <w:t xml:space="preserve"> · </w:t>
      </w:r>
      <w:r>
        <w:rPr>
          <w:lang w:val="en_US" w:bidi="en_US"/>
        </w:rPr>
        <w:t>Laziness, Idleness</w:t>
      </w:r>
    </w:p>
    <w:p>
      <w:pPr/>
      <w:r>
        <w:rPr>
          <w:lang w:val="en_US" w:bidi="en_US"/>
        </w:rPr>
      </w:r>
      <w:r>
        <w:rPr>
          <w:lang w:val="en_US" w:bidi="en_US"/>
        </w:rPr>
        <w:t>idle</w:t>
      </w:r>
      <w:r>
        <w:rPr>
          <w:lang w:val="en_US" w:bidi="en_US"/>
        </w:rPr>
        <w:t xml:space="preserve">, </w:t>
      </w:r>
      <w:r>
        <w:rPr>
          <w:lang w:val="en_US" w:bidi="en_US"/>
        </w:rPr>
        <w:t>lazy</w:t>
      </w:r>
      <w:r>
        <w:rPr>
          <w:lang w:val="en_US" w:bidi="en_US"/>
        </w:rPr>
        <w:t xml:space="preserve">, </w:t>
      </w:r>
      <w:r>
        <w:rPr>
          <w:lang w:val="en_US" w:bidi="en_US"/>
        </w:rPr>
        <w:t>lazily</w:t>
      </w:r>
      <w:r>
        <w:rPr>
          <w:lang w:val="en_US" w:bidi="en_US"/>
        </w:rPr>
        <w:t xml:space="preserve"> </w:t>
      </w:r>
      <w:r>
        <w:rPr>
          <w:lang w:val="en_US" w:bidi="en_US"/>
        </w:rPr>
        <w:t xml:space="preserve">(derivative of </w:t>
      </w:r>
      <w:r>
        <w:rPr>
          <w:lang w:val="en_US" w:bidi="en_US"/>
        </w:rPr>
        <w:t>ἀτακτέω</w:t>
      </w:r>
      <w:r>
        <w:rPr>
          <w:lang w:val="en_US" w:bidi="en_US"/>
        </w:rPr>
        <w:t xml:space="preserve"> ‘to do nothing,’ </w:t>
      </w:r>
      <w:hyperlink r:id="rId319">
        <w:r>
          <w:rPr>
            <w:lang w:val="en_US" w:bidi="en_US"/>
          </w:rPr>
          <w:rPr>
            <w:color w:val="0000EE"/>
            <w:u w:val="single"/>
          </w:rPr>
          <w:t>88.246</w:t>
        </w:r>
      </w:hyperlink>
      <w:r>
        <w:rPr>
          <w:lang w:val="en_US" w:bidi="en_US"/>
        </w:rPr>
        <w:t>) pertaining to refusing to work</w:t>
      </w:r>
      <w:r>
        <w:rPr>
          <w:lang w:val="en_US" w:bidi="en_US"/>
        </w:rPr>
        <w:t xml:space="preserve"> </w:t>
      </w:r>
      <w:r>
        <w:rPr>
          <w:lang w:val="en_US" w:bidi="en_US"/>
        </w:rPr>
        <w:t xml:space="preserve">For a discussion of </w:t>
      </w:r>
      <w:r>
        <w:rPr>
          <w:lang w:val="en_US" w:bidi="en_US"/>
        </w:rPr>
        <w:t>ἀτακτέω</w:t>
      </w:r>
      <w:r>
        <w:rPr>
          <w:lang w:val="en_US" w:bidi="en_US"/>
        </w:rPr>
        <w:t xml:space="preserve"> in the related context of </w:t>
      </w:r>
      <w:r>
        <w:rPr>
          <w:lang w:val="en_US" w:bidi="en_US"/>
        </w:rPr>
        <w:t>2TH 3:7</w:t>
      </w:r>
      <w:r>
        <w:rPr>
          <w:lang w:val="en_US" w:bidi="en_US"/>
        </w:rPr>
        <w:t xml:space="preserve">, see </w:t>
      </w:r>
      <w:hyperlink r:id="rId319">
        <w:r>
          <w:rPr>
            <w:lang w:val="en_US" w:bidi="en_US"/>
          </w:rPr>
          <w:rPr>
            <w:color w:val="0000EE"/>
            <w:u w:val="single"/>
          </w:rPr>
          <w:t>88.246</w:t>
        </w:r>
      </w:hyperlink>
      <w:r>
        <w:rPr>
          <w:lang w:val="en_US" w:bidi="en_US"/>
        </w:rPr>
        <w:t>.</w:t>
      </w:r>
    </w:p>
    <w:p>
      <w:pPr/>
      <w:r>
        <w:rPr>
          <w:lang w:val="en_US" w:bidi="en_US"/>
        </w:rPr>
      </w:r>
      <w:r>
        <w:rPr>
          <w:lang w:val="en_US" w:bidi="en_US"/>
        </w:rPr>
        <w:t>2TH 3:6</w:t>
      </w:r>
      <w:r>
        <w:rPr>
          <w:lang w:val="en_US" w:bidi="en_US"/>
        </w:rPr>
        <w:t xml:space="preserve"> · </w:t>
      </w:r>
      <w:r>
        <w:rPr>
          <w:lang w:val="en_US" w:bidi="en_US"/>
        </w:rPr>
        <w:t>2TH 3:11</w:t>
      </w:r>
      <w:r>
        <w:rPr>
          <w:lang w:val="en_US" w:bidi="en_US"/>
        </w:rPr>
      </w:r>
      <w:r>
        <w:rPr>
          <w:lang w:val="en_US" w:bidi="en_US"/>
        </w:rPr>
      </w:r>
    </w:p>
    <w:p>
      <w:pPr/>
      <w:r>
        <w:rPr>
          <w:lang w:val="en_US" w:bidi="en_US"/>
        </w:rPr>
      </w:r>
    </w:p>
    <w:p>
      <w:pPr>
        <w:pStyle w:val="Heading2"/>
      </w:pPr>
      <w:r>
        <w:rPr>
          <w:lang w:val="en_US" w:bidi="en_US"/>
        </w:rPr>
        <w:t>ἄτεκνος</w:t>
      </w:r>
      <w:r>
        <w:rPr>
          <w:lang w:val="en_US" w:bidi="en_US"/>
        </w:rPr>
      </w:r>
    </w:p>
    <w:p>
      <w:pPr>
        <w:pStyle w:val="Heading1"/>
      </w:pPr>
      <w:r>
        <w:rPr>
          <w:lang w:val="en_US" w:bidi="en_US"/>
        </w:rPr>
        <w:t>ἄτεκνος</w:t>
      </w:r>
    </w:p>
    <w:p>
      <w:pPr/>
      <w:r>
        <w:rPr>
          <w:lang w:val="en_US" w:bidi="en_US"/>
        </w:rPr>
      </w:r>
      <w:r>
        <w:rPr>
          <w:lang w:val="en_US" w:bidi="en_US"/>
        </w:rPr>
        <w:t>ἄτεκνος</w:t>
      </w:r>
      <w:r>
        <w:rPr>
          <w:lang w:val="en_US" w:bidi="en_US"/>
        </w:rPr>
        <w:t xml:space="preserve"> (</w:t>
      </w:r>
      <w:r>
        <w:rPr>
          <w:lang w:val="en_US" w:bidi="en_US"/>
        </w:rPr>
        <w:t>G0815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τίκτω</w:t>
      </w:r>
    </w:p>
    <w:p>
      <w:pPr/>
      <w:r>
        <w:rPr>
          <w:lang w:val="en_US" w:bidi="en_US"/>
        </w:rPr>
      </w:r>
      <w:r>
        <w:rPr>
          <w:lang w:val="en_US" w:bidi="en_US"/>
        </w:rPr>
        <w:t>10.41</w:t>
      </w:r>
      <w:r>
        <w:rPr>
          <w:lang w:val="en_US" w:bidi="en_US"/>
        </w:rPr>
        <w:t xml:space="preserve"> · </w:t>
      </w:r>
      <w:r>
        <w:rPr>
          <w:lang w:val="en_US" w:bidi="en_US"/>
        </w:rPr>
        <w:t>Kinship Terms</w:t>
      </w:r>
      <w:r>
        <w:rPr>
          <w:lang w:val="en_US" w:bidi="en_US"/>
        </w:rPr>
        <w:t xml:space="preserve"> · </w:t>
      </w:r>
      <w:r>
        <w:rPr>
          <w:lang w:val="en_US" w:bidi="en_US"/>
        </w:rPr>
        <w:t>Kinship Relations Involving Successive Generations</w:t>
      </w:r>
    </w:p>
    <w:p>
      <w:pPr/>
      <w:r>
        <w:rPr>
          <w:lang w:val="en_US" w:bidi="en_US"/>
        </w:rPr>
      </w:r>
      <w:r>
        <w:rPr>
          <w:lang w:val="en_US" w:bidi="en_US"/>
        </w:rPr>
        <w:t>childless</w:t>
      </w:r>
      <w:r>
        <w:rPr>
          <w:lang w:val="en_US" w:bidi="en_US"/>
        </w:rPr>
        <w:t xml:space="preserve">, </w:t>
      </w:r>
      <w:r>
        <w:rPr>
          <w:lang w:val="en_US" w:bidi="en_US"/>
        </w:rPr>
        <w:t>having no children</w:t>
      </w:r>
      <w:r>
        <w:rPr>
          <w:lang w:val="en_US" w:bidi="en_US"/>
        </w:rPr>
        <w:t xml:space="preserve"> </w:t>
      </w:r>
      <w:r>
        <w:rPr>
          <w:lang w:val="en_US" w:bidi="en_US"/>
        </w:rPr>
        <w:t>pertaining to being without offspring</w:t>
      </w:r>
    </w:p>
    <w:p>
      <w:pPr/>
      <w:r>
        <w:rPr>
          <w:lang w:val="en_US" w:bidi="en_US"/>
        </w:rPr>
      </w:r>
      <w:r>
        <w:rPr>
          <w:lang w:val="en_US" w:bidi="en_US"/>
        </w:rPr>
        <w:t>LUK 20:28</w:t>
      </w:r>
      <w:r>
        <w:rPr>
          <w:lang w:val="en_US" w:bidi="en_US"/>
        </w:rPr>
        <w:t xml:space="preserve"> · </w:t>
      </w:r>
      <w:r>
        <w:rPr>
          <w:lang w:val="en_US" w:bidi="en_US"/>
        </w:rPr>
        <w:t>LUK 20:29</w:t>
      </w:r>
      <w:r>
        <w:rPr>
          <w:lang w:val="en_US" w:bidi="en_US"/>
        </w:rPr>
      </w:r>
      <w:r>
        <w:rPr>
          <w:lang w:val="en_US" w:bidi="en_US"/>
        </w:rPr>
      </w:r>
    </w:p>
    <w:p>
      <w:pPr/>
      <w:r>
        <w:rPr>
          <w:lang w:val="en_US" w:bidi="en_US"/>
        </w:rPr>
      </w:r>
    </w:p>
    <w:p>
      <w:pPr>
        <w:pStyle w:val="Heading2"/>
      </w:pPr>
      <w:r>
        <w:rPr>
          <w:lang w:val="en_US" w:bidi="en_US"/>
        </w:rPr>
        <w:t>ἀτενίζω</w:t>
      </w:r>
      <w:r>
        <w:rPr>
          <w:lang w:val="en_US" w:bidi="en_US"/>
        </w:rPr>
      </w:r>
    </w:p>
    <w:p>
      <w:pPr>
        <w:pStyle w:val="Heading1"/>
      </w:pPr>
      <w:r>
        <w:rPr>
          <w:lang w:val="en_US" w:bidi="en_US"/>
        </w:rPr>
        <w:t>ἀτενίζω</w:t>
      </w:r>
    </w:p>
    <w:p>
      <w:pPr/>
      <w:r>
        <w:rPr>
          <w:lang w:val="en_US" w:bidi="en_US"/>
        </w:rPr>
      </w:r>
      <w:r>
        <w:rPr>
          <w:lang w:val="en_US" w:bidi="en_US"/>
        </w:rPr>
        <w:t>ἀτενίζω</w:t>
      </w:r>
      <w:r>
        <w:rPr>
          <w:lang w:val="en_US" w:bidi="en_US"/>
        </w:rPr>
        <w:t xml:space="preserve"> (</w:t>
      </w:r>
      <w:r>
        <w:rPr>
          <w:lang w:val="en_US" w:bidi="en_US"/>
        </w:rPr>
        <w:t>G0816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τείνω</w:t>
      </w:r>
      <w:r>
        <w:rPr>
          <w:lang w:val="en_US" w:bidi="en_US"/>
        </w:rPr>
        <w:t xml:space="preserve"> </w:t>
      </w:r>
      <w:r>
        <w:rPr>
          <w:lang w:val="en_US" w:bidi="en_US"/>
        </w:rPr>
        <w:t>(stretch, reach)</w:t>
      </w:r>
    </w:p>
    <w:p>
      <w:pPr/>
      <w:r>
        <w:rPr>
          <w:lang w:val="en_US" w:bidi="en_US"/>
        </w:rPr>
      </w:r>
      <w:r>
        <w:rPr>
          <w:lang w:val="en_US" w:bidi="en_US"/>
        </w:rPr>
        <w:t>24.49</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look straight at</w:t>
      </w:r>
      <w:r>
        <w:rPr>
          <w:lang w:val="en_US" w:bidi="en_US"/>
        </w:rPr>
        <w:t xml:space="preserve">, </w:t>
      </w:r>
      <w:r>
        <w:rPr>
          <w:lang w:val="en_US" w:bidi="en_US"/>
        </w:rPr>
        <w:t>to stare at</w:t>
      </w:r>
      <w:r>
        <w:rPr>
          <w:lang w:val="en_US" w:bidi="en_US"/>
        </w:rPr>
        <w:t xml:space="preserve">, </w:t>
      </w:r>
      <w:r>
        <w:rPr>
          <w:lang w:val="en_US" w:bidi="en_US"/>
        </w:rPr>
        <w:t>to keep one’s eyes fixed on</w:t>
      </w:r>
      <w:r>
        <w:rPr>
          <w:lang w:val="en_US" w:bidi="en_US"/>
        </w:rPr>
        <w:t xml:space="preserve"> </w:t>
      </w:r>
      <w:r>
        <w:rPr>
          <w:lang w:val="en_US" w:bidi="en_US"/>
        </w:rPr>
        <w:t>to fix one’s eyes on some object continually and intensely</w:t>
      </w:r>
      <w:r>
        <w:rPr>
          <w:lang w:val="en_US" w:bidi="en_US"/>
        </w:rPr>
        <w:t xml:space="preserve"> </w:t>
      </w:r>
      <w:r>
        <w:rPr>
          <w:lang w:val="en_US" w:bidi="en_US"/>
        </w:rPr>
        <w:t>The expression ‘could not keep their eyes fixed on’ may be rendered as ‘could not keep looking at’ or ‘could not continue to look at.’</w:t>
      </w:r>
    </w:p>
    <w:p>
      <w:pPr/>
      <w:r>
        <w:rPr>
          <w:lang w:val="en_US" w:bidi="en_US"/>
        </w:rPr>
      </w:r>
      <w:r>
        <w:rPr>
          <w:lang w:val="en_US" w:bidi="en_US"/>
        </w:rPr>
        <w:t>LUK 4:20</w:t>
      </w:r>
      <w:r>
        <w:rPr>
          <w:lang w:val="en_US" w:bidi="en_US"/>
        </w:rPr>
        <w:t xml:space="preserve"> · </w:t>
      </w:r>
      <w:r>
        <w:rPr>
          <w:lang w:val="en_US" w:bidi="en_US"/>
        </w:rPr>
        <w:t>LUK 22:56</w:t>
      </w:r>
      <w:r>
        <w:rPr>
          <w:lang w:val="en_US" w:bidi="en_US"/>
        </w:rPr>
        <w:t xml:space="preserve"> · </w:t>
      </w:r>
      <w:r>
        <w:rPr>
          <w:lang w:val="en_US" w:bidi="en_US"/>
        </w:rPr>
        <w:t>ACT 1:10</w:t>
      </w:r>
      <w:r>
        <w:rPr>
          <w:lang w:val="en_US" w:bidi="en_US"/>
        </w:rPr>
        <w:t xml:space="preserve"> · </w:t>
      </w:r>
      <w:r>
        <w:rPr>
          <w:lang w:val="en_US" w:bidi="en_US"/>
        </w:rPr>
        <w:t>ACT 3:4</w:t>
      </w:r>
      <w:r>
        <w:rPr>
          <w:lang w:val="en_US" w:bidi="en_US"/>
        </w:rPr>
        <w:t xml:space="preserve"> · </w:t>
      </w:r>
      <w:r>
        <w:rPr>
          <w:lang w:val="en_US" w:bidi="en_US"/>
        </w:rPr>
        <w:t>ACT 3:12</w:t>
      </w:r>
      <w:r>
        <w:rPr>
          <w:lang w:val="en_US" w:bidi="en_US"/>
        </w:rPr>
        <w:t xml:space="preserve"> · </w:t>
      </w:r>
      <w:r>
        <w:rPr>
          <w:lang w:val="en_US" w:bidi="en_US"/>
        </w:rPr>
        <w:t>ACT 6:15</w:t>
      </w:r>
      <w:r>
        <w:rPr>
          <w:lang w:val="en_US" w:bidi="en_US"/>
        </w:rPr>
        <w:t xml:space="preserve"> · </w:t>
      </w:r>
      <w:r>
        <w:rPr>
          <w:lang w:val="en_US" w:bidi="en_US"/>
        </w:rPr>
        <w:t>ACT 7:55</w:t>
      </w:r>
      <w:r>
        <w:rPr>
          <w:lang w:val="en_US" w:bidi="en_US"/>
        </w:rPr>
        <w:t xml:space="preserve"> · </w:t>
      </w:r>
      <w:r>
        <w:rPr>
          <w:lang w:val="en_US" w:bidi="en_US"/>
        </w:rPr>
        <w:t>ACT 10:4</w:t>
      </w:r>
      <w:r>
        <w:rPr>
          <w:lang w:val="en_US" w:bidi="en_US"/>
        </w:rPr>
        <w:t xml:space="preserve"> · </w:t>
      </w:r>
      <w:r>
        <w:rPr>
          <w:lang w:val="en_US" w:bidi="en_US"/>
        </w:rPr>
        <w:t>ACT 11:6</w:t>
      </w:r>
      <w:r>
        <w:rPr>
          <w:lang w:val="en_US" w:bidi="en_US"/>
        </w:rPr>
        <w:t xml:space="preserve"> · </w:t>
      </w:r>
      <w:r>
        <w:rPr>
          <w:lang w:val="en_US" w:bidi="en_US"/>
        </w:rPr>
        <w:t>ACT 13:9</w:t>
      </w:r>
      <w:r>
        <w:rPr>
          <w:lang w:val="en_US" w:bidi="en_US"/>
        </w:rPr>
        <w:t xml:space="preserve"> · </w:t>
      </w:r>
      <w:r>
        <w:rPr>
          <w:lang w:val="en_US" w:bidi="en_US"/>
        </w:rPr>
        <w:t>ACT 14:9</w:t>
      </w:r>
      <w:r>
        <w:rPr>
          <w:lang w:val="en_US" w:bidi="en_US"/>
        </w:rPr>
        <w:t xml:space="preserve"> · </w:t>
      </w:r>
      <w:r>
        <w:rPr>
          <w:lang w:val="en_US" w:bidi="en_US"/>
        </w:rPr>
        <w:t>ACT 23:1</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r>
      <w:r>
        <w:rPr>
          <w:lang w:val="en_US" w:bidi="en_US"/>
        </w:rPr>
      </w:r>
    </w:p>
    <w:p>
      <w:pPr/>
      <w:r>
        <w:rPr>
          <w:lang w:val="en_US" w:bidi="en_US"/>
        </w:rPr>
      </w:r>
    </w:p>
    <w:p>
      <w:pPr>
        <w:pStyle w:val="Heading2"/>
      </w:pPr>
      <w:r>
        <w:rPr>
          <w:lang w:val="en_US" w:bidi="en_US"/>
        </w:rPr>
        <w:t>ἄτερ</w:t>
      </w:r>
      <w:r>
        <w:rPr>
          <w:lang w:val="en_US" w:bidi="en_US"/>
        </w:rPr>
      </w:r>
    </w:p>
    <w:p>
      <w:pPr>
        <w:pStyle w:val="Heading1"/>
      </w:pPr>
      <w:r>
        <w:rPr>
          <w:lang w:val="en_US" w:bidi="en_US"/>
        </w:rPr>
        <w:t>ἄτερ</w:t>
      </w:r>
    </w:p>
    <w:p>
      <w:pPr/>
      <w:r>
        <w:rPr>
          <w:lang w:val="en_US" w:bidi="en_US"/>
        </w:rPr>
      </w:r>
      <w:r>
        <w:rPr>
          <w:lang w:val="en_US" w:bidi="en_US"/>
        </w:rPr>
        <w:t>ἄτερ</w:t>
      </w:r>
      <w:r>
        <w:rPr>
          <w:lang w:val="en_US" w:bidi="en_US"/>
        </w:rPr>
        <w:t xml:space="preserve"> (</w:t>
      </w:r>
      <w:r>
        <w:rPr>
          <w:lang w:val="en_US" w:bidi="en_US"/>
        </w:rPr>
        <w:t>G0817</w:t>
      </w:r>
      <w:r>
        <w:rPr>
          <w:lang w:val="en_US" w:bidi="en_US"/>
        </w:rPr>
        <w:t>)</w:t>
      </w:r>
    </w:p>
    <w:p>
      <w:pPr/>
      <w:r>
        <w:rPr>
          <w:lang w:val="en_US" w:bidi="en_US"/>
        </w:rPr>
      </w:r>
      <w:r>
        <w:rPr>
          <w:lang w:val="en_US" w:bidi="en_US"/>
        </w:rPr>
        <w:t>prep. (with gen.)</w:t>
      </w:r>
    </w:p>
    <w:p>
      <w:pPr/>
      <w:r>
        <w:rPr>
          <w:lang w:val="en_US" w:bidi="en_US"/>
        </w:rPr>
      </w:r>
      <w:r>
        <w:rPr>
          <w:lang w:val="en_US" w:bidi="en_US"/>
        </w:rPr>
        <w:t>89.120</w:t>
      </w:r>
      <w:r>
        <w:rPr>
          <w:lang w:val="en_US" w:bidi="en_US"/>
        </w:rPr>
        <w:t xml:space="preserve"> · </w:t>
      </w:r>
      <w:r>
        <w:rPr>
          <w:lang w:val="en_US" w:bidi="en_US"/>
        </w:rPr>
        <w:t>Relations</w:t>
      </w:r>
      <w:r>
        <w:rPr>
          <w:lang w:val="en_US" w:bidi="en_US"/>
        </w:rPr>
        <w:t xml:space="preserve"> · </w:t>
      </w:r>
      <w:r>
        <w:rPr>
          <w:lang w:val="en_US" w:bidi="en_US"/>
        </w:rPr>
        <w:t>Dissociation</w:t>
      </w:r>
    </w:p>
    <w:p>
      <w:pPr/>
      <w:r>
        <w:rPr>
          <w:lang w:val="en_US" w:bidi="en_US"/>
        </w:rPr>
      </w:r>
      <w:r>
        <w:rPr>
          <w:lang w:val="en_US" w:bidi="en_US"/>
        </w:rPr>
        <w:t>without</w:t>
      </w:r>
      <w:r>
        <w:rPr>
          <w:lang w:val="en_US" w:bidi="en_US"/>
        </w:rPr>
        <w:t xml:space="preserve">, </w:t>
      </w:r>
      <w:r>
        <w:rPr>
          <w:lang w:val="en_US" w:bidi="en_US"/>
        </w:rPr>
        <w:t>not with</w:t>
      </w:r>
      <w:r>
        <w:rPr>
          <w:lang w:val="en_US" w:bidi="en_US"/>
        </w:rPr>
        <w:t xml:space="preserve">, </w:t>
      </w:r>
      <w:r>
        <w:rPr>
          <w:lang w:val="en_US" w:bidi="en_US"/>
        </w:rPr>
        <w:t>no relationship to</w:t>
      </w:r>
      <w:r>
        <w:rPr>
          <w:lang w:val="en_US" w:bidi="en_US"/>
        </w:rPr>
        <w:t xml:space="preserve">, </w:t>
      </w:r>
      <w:r>
        <w:rPr>
          <w:lang w:val="en_US" w:bidi="en_US"/>
        </w:rPr>
        <w:t>apart from</w:t>
      </w:r>
      <w:r>
        <w:rPr>
          <w:lang w:val="en_US" w:bidi="en_US"/>
        </w:rPr>
        <w:t xml:space="preserve">, </w:t>
      </w:r>
      <w:r>
        <w:rPr>
          <w:lang w:val="en_US" w:bidi="en_US"/>
        </w:rPr>
        <w:t>independent of</w:t>
      </w:r>
      <w:r>
        <w:rPr>
          <w:lang w:val="en_US" w:bidi="en_US"/>
        </w:rPr>
        <w:t xml:space="preserve"> </w:t>
      </w:r>
      <w:r>
        <w:rPr>
          <w:lang w:val="en_US" w:bidi="en_US"/>
        </w:rPr>
        <w:t>a marker of negatively linked elements</w:t>
      </w:r>
      <w:r>
        <w:rPr>
          <w:vertAlign w:val="superscript"/>
          <w:lang w:val="en_US" w:bidi="en_US"/>
        </w:rPr>
        <w:t>1</w:t>
      </w:r>
      <w:r>
        <w:rPr>
          <w:lang w:val="en_US" w:bidi="en_US"/>
        </w:rPr>
        <w:t xml:space="preserve"> </w:t>
      </w:r>
      <w:r>
        <w:rPr>
          <w:lang w:val="en_US" w:bidi="en_US"/>
        </w:rPr>
        <w:t>The phrase ἄτερ ὄχλου may be interpreted to mean ‘without the people knowing about it’ or ‘in the absence of the multitude.’</w:t>
      </w:r>
    </w:p>
    <w:p>
      <w:pPr/>
      <w:r>
        <w:rPr>
          <w:lang w:val="en_US" w:bidi="en_US"/>
        </w:rPr>
      </w:r>
      <w:r>
        <w:rPr>
          <w:lang w:val="en_US" w:bidi="en_US"/>
        </w:rPr>
        <w:t>LUK 22:6</w:t>
      </w:r>
      <w:r>
        <w:rPr>
          <w:lang w:val="en_US" w:bidi="en_US"/>
        </w:rPr>
        <w:t xml:space="preserve"> · </w:t>
      </w:r>
      <w:r>
        <w:rPr>
          <w:lang w:val="en_US" w:bidi="en_US"/>
        </w:rPr>
        <w:t>LUK 22:35</w:t>
      </w:r>
    </w:p>
    <w:p>
      <w:pPr/>
      <w:r>
        <w:rPr>
          <w:lang w:val="en_US" w:bidi="en_US"/>
        </w:rPr>
      </w:r>
      <w:r>
        <w:rPr>
          <w:vertAlign w:val="superscript"/>
          <w:lang w:val="en_US" w:bidi="en_US"/>
        </w:rPr>
        <w:t>1</w:t>
      </w:r>
      <w:r>
        <w:rPr>
          <w:lang w:val="en_US" w:bidi="en_US"/>
        </w:rPr>
        <w:t xml:space="preserve"> It appears impossible to find a significant distinction between ἄνευ and ἄτερ. It may be that χωρίς[a] differs from ἄνευ and ἄτερ in focusing upon a greater degree of separation or lack of involvement.</w:t>
      </w:r>
      <w:r>
        <w:rPr>
          <w:lang w:val="en_US" w:bidi="en_US"/>
        </w:rPr>
      </w:r>
      <w:r>
        <w:rPr>
          <w:lang w:val="en_US" w:bidi="en_US"/>
        </w:rPr>
      </w:r>
    </w:p>
    <w:p>
      <w:pPr/>
      <w:r>
        <w:rPr>
          <w:lang w:val="en_US" w:bidi="en_US"/>
        </w:rPr>
      </w:r>
    </w:p>
    <w:p>
      <w:pPr>
        <w:pStyle w:val="Heading2"/>
      </w:pPr>
      <w:r>
        <w:rPr>
          <w:lang w:val="en_US" w:bidi="en_US"/>
        </w:rPr>
        <w:t>ἀτιμάζω</w:t>
      </w:r>
      <w:r>
        <w:rPr>
          <w:lang w:val="en_US" w:bidi="en_US"/>
        </w:rPr>
      </w:r>
    </w:p>
    <w:p>
      <w:pPr>
        <w:pStyle w:val="Heading1"/>
      </w:pPr>
      <w:r>
        <w:rPr>
          <w:lang w:val="en_US" w:bidi="en_US"/>
        </w:rPr>
        <w:t>ἀτιμάζω</w:t>
      </w:r>
    </w:p>
    <w:p>
      <w:pPr/>
      <w:r>
        <w:rPr>
          <w:lang w:val="en_US" w:bidi="en_US"/>
        </w:rPr>
      </w:r>
      <w:r>
        <w:rPr>
          <w:lang w:val="en_US" w:bidi="en_US"/>
        </w:rPr>
        <w:t>ἀτιμάζω</w:t>
      </w:r>
      <w:r>
        <w:rPr>
          <w:lang w:val="en_US" w:bidi="en_US"/>
        </w:rPr>
        <w:t xml:space="preserve"> (</w:t>
      </w:r>
      <w:r>
        <w:rPr>
          <w:lang w:val="en_US" w:bidi="en_US"/>
        </w:rPr>
        <w:t>G0818</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ἀ- + τιμάω</w:t>
      </w:r>
    </w:p>
    <w:p>
      <w:pPr/>
      <w:r>
        <w:rPr>
          <w:lang w:val="en_US" w:bidi="en_US"/>
        </w:rPr>
      </w:r>
      <w:r>
        <w:rPr>
          <w:lang w:val="en_US" w:bidi="en_US"/>
        </w:rPr>
        <w:t>88.127</w:t>
      </w:r>
      <w:r>
        <w:rPr>
          <w:lang w:val="en_US" w:bidi="en_US"/>
        </w:rPr>
        <w:t xml:space="preserve"> · </w:t>
      </w:r>
      <w:r>
        <w:rPr>
          <w:lang w:val="en_US" w:bidi="en_US"/>
        </w:rPr>
        <w:t>Moral and Ethical Qualities and Related Behavior</w:t>
      </w:r>
      <w:r>
        <w:rPr>
          <w:lang w:val="en_US" w:bidi="en_US"/>
        </w:rPr>
        <w:t xml:space="preserve"> · </w:t>
      </w:r>
      <w:r>
        <w:rPr>
          <w:lang w:val="en_US" w:bidi="en_US"/>
        </w:rPr>
        <w:t>Treat Badly</w:t>
      </w:r>
    </w:p>
    <w:p>
      <w:pPr/>
      <w:r>
        <w:rPr>
          <w:lang w:val="en_US" w:bidi="en_US"/>
        </w:rPr>
      </w:r>
      <w:r>
        <w:rPr>
          <w:lang w:val="en_US" w:bidi="en_US"/>
        </w:rPr>
        <w:t>to treat shamefully</w:t>
      </w:r>
      <w:r>
        <w:rPr>
          <w:lang w:val="en_US" w:bidi="en_US"/>
        </w:rPr>
        <w:t xml:space="preserve">, </w:t>
      </w:r>
      <w:r>
        <w:rPr>
          <w:lang w:val="en_US" w:bidi="en_US"/>
        </w:rPr>
        <w:t>to mistreat</w:t>
      </w:r>
      <w:r>
        <w:rPr>
          <w:lang w:val="en_US" w:bidi="en_US"/>
        </w:rPr>
        <w:t xml:space="preserve"> </w:t>
      </w:r>
      <w:r>
        <w:rPr>
          <w:lang w:val="en_US" w:bidi="en_US"/>
        </w:rPr>
        <w:t>to treat someone in a shameful and dishonorable manner</w:t>
      </w:r>
      <w:r>
        <w:rPr>
          <w:lang w:val="en_US" w:bidi="en_US"/>
        </w:rPr>
        <w:t xml:space="preserve"> </w:t>
      </w:r>
      <w:r>
        <w:rPr>
          <w:lang w:val="en_US" w:bidi="en_US"/>
        </w:rPr>
        <w:t xml:space="preserve">It is often possible to translate ἀτιμάζω in </w:t>
      </w:r>
      <w:r>
        <w:rPr>
          <w:lang w:val="en_US" w:bidi="en_US"/>
        </w:rPr>
        <w:t>MRK 12:4</w:t>
      </w:r>
      <w:r>
        <w:rPr>
          <w:lang w:val="en_US" w:bidi="en_US"/>
        </w:rPr>
        <w:t xml:space="preserve"> as ‘to make him suffer the way he should not.’</w:t>
      </w:r>
    </w:p>
    <w:p>
      <w:pPr/>
      <w:r>
        <w:rPr>
          <w:lang w:val="en_US" w:bidi="en_US"/>
        </w:rPr>
      </w:r>
      <w:r>
        <w:rPr>
          <w:lang w:val="en_US" w:bidi="en_US"/>
        </w:rPr>
        <w:t>MRK 12:4</w:t>
      </w:r>
      <w:r>
        <w:rPr>
          <w:lang w:val="en_US" w:bidi="en_US"/>
        </w:rPr>
        <w:t xml:space="preserve"> · </w:t>
      </w:r>
      <w:r>
        <w:rPr>
          <w:lang w:val="en_US" w:bidi="en_US"/>
        </w:rPr>
        <w:t>LUK 20:11</w:t>
      </w:r>
      <w:r>
        <w:rPr>
          <w:lang w:val="en_US" w:bidi="en_US"/>
        </w:rPr>
        <w:t xml:space="preserve"> · </w:t>
      </w:r>
      <w:r>
        <w:rPr>
          <w:lang w:val="en_US" w:bidi="en_US"/>
        </w:rPr>
        <w:t>JHN 8:49</w:t>
      </w:r>
      <w:r>
        <w:rPr>
          <w:lang w:val="en_US" w:bidi="en_US"/>
        </w:rPr>
        <w:t xml:space="preserve"> · </w:t>
      </w:r>
      <w:r>
        <w:rPr>
          <w:lang w:val="en_US" w:bidi="en_US"/>
        </w:rPr>
        <w:t>JAS 2:6</w:t>
      </w:r>
    </w:p>
    <w:p>
      <w:pPr/>
      <w:r>
        <w:rPr>
          <w:lang w:val="en_US" w:bidi="en_US"/>
        </w:rPr>
      </w:r>
      <w:r>
        <w:rPr>
          <w:lang w:val="en_US" w:bidi="en_US"/>
        </w:rPr>
        <w:t>87.74</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to cause to be dishonored</w:t>
      </w:r>
      <w:r>
        <w:rPr>
          <w:lang w:val="en_US" w:bidi="en_US"/>
        </w:rPr>
        <w:t xml:space="preserve">, </w:t>
      </w:r>
      <w:r>
        <w:rPr>
          <w:lang w:val="en_US" w:bidi="en_US"/>
        </w:rPr>
        <w:t>to cause to suffer dishonor</w:t>
      </w:r>
      <w:r>
        <w:rPr>
          <w:lang w:val="en_US" w:bidi="en_US"/>
        </w:rPr>
        <w:t xml:space="preserve"> </w:t>
      </w:r>
      <w:r>
        <w:rPr>
          <w:lang w:val="en_US" w:bidi="en_US"/>
        </w:rPr>
        <w:t>to cause someone to have low status involving dishonor and disrespect</w:t>
      </w:r>
      <w:r>
        <w:rPr>
          <w:lang w:val="en_US" w:bidi="en_US"/>
        </w:rPr>
        <w:t xml:space="preserve"> </w:t>
      </w:r>
      <w:r>
        <w:rPr>
          <w:lang w:val="en_US" w:bidi="en_US"/>
        </w:rPr>
        <w:t>In a number of languages the equivalent of ‘causing someone to be dishonored’ is expressed idiomatically, for example, ‘to cause someone to be laughed at’ or ‘to cause people to wag their heads at someone’ or ‘to cause people to turn away from someone.’</w:t>
      </w:r>
    </w:p>
    <w:p>
      <w:pPr/>
      <w:r>
        <w:rPr>
          <w:lang w:val="en_US" w:bidi="en_US"/>
        </w:rPr>
      </w:r>
      <w:r>
        <w:rPr>
          <w:lang w:val="en_US" w:bidi="en_US"/>
        </w:rPr>
        <w:t>ACT 5:41</w:t>
      </w:r>
      <w:r>
        <w:rPr>
          <w:lang w:val="en_US" w:bidi="en_US"/>
        </w:rPr>
        <w:t xml:space="preserve"> · </w:t>
      </w:r>
      <w:r>
        <w:rPr>
          <w:lang w:val="en_US" w:bidi="en_US"/>
        </w:rPr>
        <w:t>ROM 1:24</w:t>
      </w:r>
      <w:r>
        <w:rPr>
          <w:lang w:val="en_US" w:bidi="en_US"/>
        </w:rPr>
        <w:t xml:space="preserve"> · </w:t>
      </w:r>
      <w:r>
        <w:rPr>
          <w:lang w:val="en_US" w:bidi="en_US"/>
        </w:rPr>
        <w:t>ROM 2:23</w:t>
      </w:r>
      <w:r>
        <w:rPr>
          <w:lang w:val="en_US" w:bidi="en_US"/>
        </w:rPr>
        <w:t xml:space="preserve"> · </w:t>
      </w:r>
      <w:r>
        <w:rPr>
          <w:lang w:val="en_US" w:bidi="en_US"/>
        </w:rPr>
        <w:t>JAS 2:6</w:t>
      </w:r>
      <w:r>
        <w:rPr>
          <w:lang w:val="en_US" w:bidi="en_US"/>
        </w:rPr>
      </w:r>
      <w:r>
        <w:rPr>
          <w:lang w:val="en_US" w:bidi="en_US"/>
        </w:rPr>
      </w:r>
    </w:p>
    <w:p>
      <w:pPr/>
      <w:r>
        <w:rPr>
          <w:lang w:val="en_US" w:bidi="en_US"/>
        </w:rPr>
      </w:r>
    </w:p>
    <w:p>
      <w:pPr>
        <w:pStyle w:val="Heading2"/>
      </w:pPr>
      <w:r>
        <w:rPr>
          <w:lang w:val="en_US" w:bidi="en_US"/>
        </w:rPr>
        <w:t>ἀτιμία</w:t>
      </w:r>
      <w:r>
        <w:rPr>
          <w:lang w:val="en_US" w:bidi="en_US"/>
        </w:rPr>
      </w:r>
    </w:p>
    <w:p>
      <w:pPr>
        <w:pStyle w:val="Heading1"/>
      </w:pPr>
      <w:r>
        <w:rPr>
          <w:lang w:val="en_US" w:bidi="en_US"/>
        </w:rPr>
        <w:t>ἀτιμία</w:t>
      </w:r>
    </w:p>
    <w:p>
      <w:pPr/>
      <w:r>
        <w:rPr>
          <w:lang w:val="en_US" w:bidi="en_US"/>
        </w:rPr>
      </w:r>
      <w:r>
        <w:rPr>
          <w:lang w:val="en_US" w:bidi="en_US"/>
        </w:rPr>
        <w:t>ἀτιμία</w:t>
      </w:r>
      <w:r>
        <w:rPr>
          <w:lang w:val="en_US" w:bidi="en_US"/>
        </w:rPr>
        <w:t xml:space="preserve"> (</w:t>
      </w:r>
      <w:r>
        <w:rPr>
          <w:lang w:val="en_US" w:bidi="en_US"/>
        </w:rPr>
        <w:t>G0819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τιμάω</w:t>
      </w:r>
    </w:p>
    <w:p>
      <w:pPr/>
      <w:r>
        <w:rPr>
          <w:lang w:val="en_US" w:bidi="en_US"/>
        </w:rPr>
      </w:r>
      <w:r>
        <w:rPr>
          <w:lang w:val="en_US" w:bidi="en_US"/>
        </w:rPr>
        <w:t>87.71</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dishonor</w:t>
      </w:r>
      <w:r>
        <w:rPr>
          <w:lang w:val="en_US" w:bidi="en_US"/>
        </w:rPr>
        <w:t xml:space="preserve">, </w:t>
      </w:r>
      <w:r>
        <w:rPr>
          <w:lang w:val="en_US" w:bidi="en_US"/>
        </w:rPr>
        <w:t>disrespect</w:t>
      </w:r>
      <w:r>
        <w:rPr>
          <w:lang w:val="en_US" w:bidi="en_US"/>
        </w:rPr>
        <w:t xml:space="preserve"> </w:t>
      </w:r>
      <w:r>
        <w:rPr>
          <w:lang w:val="en_US" w:bidi="en_US"/>
        </w:rPr>
        <w:t xml:space="preserve">a state of dishonor or disrespect as a negative of </w:t>
      </w:r>
      <w:r>
        <w:rPr>
          <w:lang w:val="en_US" w:bidi="en_US"/>
        </w:rPr>
        <w:t>τιμή</w:t>
      </w:r>
      <w:r>
        <w:rPr>
          <w:lang w:val="en_US" w:bidi="en_US"/>
        </w:rPr>
        <w:t>[a] ‘honor, respect’ (</w:t>
      </w:r>
      <w:hyperlink r:id="rId320">
        <w:r>
          <w:rPr>
            <w:lang w:val="en_US" w:bidi="en_US"/>
          </w:rPr>
          <w:rPr>
            <w:color w:val="0000EE"/>
            <w:u w:val="single"/>
          </w:rPr>
          <w:t>87.4</w:t>
        </w:r>
      </w:hyperlink>
      <w:r>
        <w:rPr>
          <w:lang w:val="en_US" w:bidi="en_US"/>
        </w:rPr>
        <w:t>)</w:t>
      </w:r>
    </w:p>
    <w:p>
      <w:pPr/>
      <w:r>
        <w:rPr>
          <w:lang w:val="en_US" w:bidi="en_US"/>
        </w:rPr>
      </w:r>
      <w:r>
        <w:rPr>
          <w:lang w:val="en_US" w:bidi="en_US"/>
        </w:rPr>
        <w:t>ROM 1:26</w:t>
      </w:r>
      <w:r>
        <w:rPr>
          <w:lang w:val="en_US" w:bidi="en_US"/>
        </w:rPr>
        <w:t xml:space="preserve"> · </w:t>
      </w:r>
      <w:r>
        <w:rPr>
          <w:lang w:val="en_US" w:bidi="en_US"/>
        </w:rPr>
        <w:t>ROM 9:21</w:t>
      </w:r>
      <w:r>
        <w:rPr>
          <w:lang w:val="en_US" w:bidi="en_US"/>
        </w:rPr>
        <w:t xml:space="preserve"> · </w:t>
      </w:r>
      <w:r>
        <w:rPr>
          <w:lang w:val="en_US" w:bidi="en_US"/>
        </w:rPr>
        <w:t>1CO 11:14</w:t>
      </w:r>
      <w:r>
        <w:rPr>
          <w:lang w:val="en_US" w:bidi="en_US"/>
        </w:rPr>
        <w:t xml:space="preserve"> · </w:t>
      </w:r>
      <w:r>
        <w:rPr>
          <w:lang w:val="en_US" w:bidi="en_US"/>
        </w:rPr>
        <w:t>1CO 15:43</w:t>
      </w:r>
      <w:r>
        <w:rPr>
          <w:lang w:val="en_US" w:bidi="en_US"/>
        </w:rPr>
        <w:t xml:space="preserve"> · </w:t>
      </w:r>
      <w:r>
        <w:rPr>
          <w:lang w:val="en_US" w:bidi="en_US"/>
        </w:rPr>
        <w:t>2CO 6:8</w:t>
      </w:r>
      <w:r>
        <w:rPr>
          <w:lang w:val="en_US" w:bidi="en_US"/>
        </w:rPr>
        <w:t xml:space="preserve"> · </w:t>
      </w:r>
      <w:r>
        <w:rPr>
          <w:lang w:val="en_US" w:bidi="en_US"/>
        </w:rPr>
        <w:t>2CO 11:21</w:t>
      </w:r>
      <w:r>
        <w:rPr>
          <w:lang w:val="en_US" w:bidi="en_US"/>
        </w:rPr>
        <w:t xml:space="preserve"> · </w:t>
      </w:r>
      <w:r>
        <w:rPr>
          <w:lang w:val="en_US" w:bidi="en_US"/>
        </w:rPr>
        <w:t>2TI 2:20</w:t>
      </w:r>
      <w:r>
        <w:rPr>
          <w:lang w:val="en_US" w:bidi="en_US"/>
        </w:rPr>
      </w:r>
      <w:r>
        <w:rPr>
          <w:lang w:val="en_US" w:bidi="en_US"/>
        </w:rPr>
      </w:r>
    </w:p>
    <w:p>
      <w:pPr/>
      <w:r>
        <w:rPr>
          <w:lang w:val="en_US" w:bidi="en_US"/>
        </w:rPr>
      </w:r>
    </w:p>
    <w:p>
      <w:pPr>
        <w:pStyle w:val="Heading2"/>
      </w:pPr>
      <w:r>
        <w:rPr>
          <w:lang w:val="en_US" w:bidi="en_US"/>
        </w:rPr>
        <w:t>ἄτιμος</w:t>
      </w:r>
      <w:r>
        <w:rPr>
          <w:lang w:val="en_US" w:bidi="en_US"/>
        </w:rPr>
      </w:r>
    </w:p>
    <w:p>
      <w:pPr>
        <w:pStyle w:val="Heading1"/>
      </w:pPr>
      <w:r>
        <w:rPr>
          <w:lang w:val="en_US" w:bidi="en_US"/>
        </w:rPr>
        <w:t>ἄτιμος</w:t>
      </w:r>
    </w:p>
    <w:p>
      <w:pPr/>
      <w:r>
        <w:rPr>
          <w:lang w:val="en_US" w:bidi="en_US"/>
        </w:rPr>
      </w:r>
      <w:r>
        <w:rPr>
          <w:lang w:val="en_US" w:bidi="en_US"/>
        </w:rPr>
        <w:t>ἄτιμος</w:t>
      </w:r>
      <w:r>
        <w:rPr>
          <w:lang w:val="en_US" w:bidi="en_US"/>
        </w:rPr>
        <w:t xml:space="preserve"> (</w:t>
      </w:r>
      <w:r>
        <w:rPr>
          <w:lang w:val="en_US" w:bidi="en_US"/>
        </w:rPr>
        <w:t>G0820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τιμάω</w:t>
      </w:r>
    </w:p>
    <w:p>
      <w:pPr/>
      <w:r>
        <w:rPr>
          <w:lang w:val="en_US" w:bidi="en_US"/>
        </w:rPr>
      </w:r>
      <w:r>
        <w:rPr>
          <w:lang w:val="en_US" w:bidi="en_US"/>
        </w:rPr>
        <w:t>87.72</w:t>
      </w:r>
      <w:r>
        <w:rPr>
          <w:lang w:val="en_US" w:bidi="en_US"/>
        </w:rPr>
        <w:t xml:space="preserve"> · </w:t>
      </w:r>
      <w:r>
        <w:rPr>
          <w:lang w:val="en_US" w:bidi="en_US"/>
        </w:rPr>
        <w:t>Status</w:t>
      </w:r>
      <w:r>
        <w:rPr>
          <w:lang w:val="en_US" w:bidi="en_US"/>
        </w:rPr>
        <w:t xml:space="preserve"> · </w:t>
      </w:r>
      <w:r>
        <w:rPr>
          <w:lang w:val="en_US" w:bidi="en_US"/>
        </w:rPr>
        <w:t>Low Status or Rank [including persons of low status]</w:t>
      </w:r>
    </w:p>
    <w:p>
      <w:pPr/>
      <w:r>
        <w:rPr>
          <w:lang w:val="en_US" w:bidi="en_US"/>
        </w:rPr>
      </w:r>
      <w:r>
        <w:rPr>
          <w:lang w:val="en_US" w:bidi="en_US"/>
        </w:rPr>
        <w:t>lacking in honor</w:t>
      </w:r>
      <w:r>
        <w:rPr>
          <w:lang w:val="en_US" w:bidi="en_US"/>
        </w:rPr>
        <w:t xml:space="preserve">, </w:t>
      </w:r>
      <w:r>
        <w:rPr>
          <w:lang w:val="en_US" w:bidi="en_US"/>
        </w:rPr>
        <w:t>dishonored</w:t>
      </w:r>
      <w:r>
        <w:rPr>
          <w:lang w:val="en_US" w:bidi="en_US"/>
        </w:rPr>
        <w:t xml:space="preserve"> </w:t>
      </w:r>
      <w:r>
        <w:rPr>
          <w:lang w:val="en_US" w:bidi="en_US"/>
        </w:rPr>
        <w:t>pertaining to being of low status on the basis of not having honor or respect</w:t>
      </w:r>
    </w:p>
    <w:p>
      <w:pPr/>
      <w:r>
        <w:rPr>
          <w:lang w:val="en_US" w:bidi="en_US"/>
        </w:rPr>
      </w:r>
      <w:r>
        <w:rPr>
          <w:lang w:val="en_US" w:bidi="en_US"/>
        </w:rPr>
        <w:t>MAT 13:57</w:t>
      </w:r>
      <w:r>
        <w:rPr>
          <w:lang w:val="en_US" w:bidi="en_US"/>
        </w:rPr>
        <w:t xml:space="preserve"> · </w:t>
      </w:r>
      <w:r>
        <w:rPr>
          <w:lang w:val="en_US" w:bidi="en_US"/>
        </w:rPr>
        <w:t>MRK 6:4</w:t>
      </w:r>
      <w:r>
        <w:rPr>
          <w:lang w:val="en_US" w:bidi="en_US"/>
        </w:rPr>
        <w:t xml:space="preserve"> · </w:t>
      </w:r>
      <w:r>
        <w:rPr>
          <w:lang w:val="en_US" w:bidi="en_US"/>
        </w:rPr>
        <w:t>1CO 4:10</w:t>
      </w:r>
      <w:r>
        <w:rPr>
          <w:lang w:val="en_US" w:bidi="en_US"/>
        </w:rPr>
        <w:t xml:space="preserve"> · </w:t>
      </w:r>
      <w:r>
        <w:rPr>
          <w:lang w:val="en_US" w:bidi="en_US"/>
        </w:rPr>
        <w:t>1CO 12:23</w:t>
      </w:r>
      <w:r>
        <w:rPr>
          <w:lang w:val="en_US" w:bidi="en_US"/>
        </w:rPr>
      </w:r>
      <w:r>
        <w:rPr>
          <w:lang w:val="en_US" w:bidi="en_US"/>
        </w:rPr>
      </w:r>
    </w:p>
    <w:p>
      <w:pPr/>
      <w:r>
        <w:rPr>
          <w:lang w:val="en_US" w:bidi="en_US"/>
        </w:rPr>
      </w:r>
    </w:p>
    <w:p>
      <w:pPr>
        <w:pStyle w:val="Heading2"/>
      </w:pPr>
      <w:r>
        <w:rPr>
          <w:lang w:val="en_US" w:bidi="en_US"/>
        </w:rPr>
        <w:t>ἀτμίς</w:t>
      </w:r>
      <w:r>
        <w:rPr>
          <w:lang w:val="en_US" w:bidi="en_US"/>
        </w:rPr>
      </w:r>
    </w:p>
    <w:p>
      <w:pPr>
        <w:pStyle w:val="Heading1"/>
      </w:pPr>
      <w:r>
        <w:rPr>
          <w:lang w:val="en_US" w:bidi="en_US"/>
        </w:rPr>
        <w:t>ἀτμίς</w:t>
      </w:r>
    </w:p>
    <w:p>
      <w:pPr/>
      <w:r>
        <w:rPr>
          <w:lang w:val="en_US" w:bidi="en_US"/>
        </w:rPr>
      </w:r>
      <w:r>
        <w:rPr>
          <w:lang w:val="en_US" w:bidi="en_US"/>
        </w:rPr>
        <w:t>ἀτμίς</w:t>
      </w:r>
      <w:r>
        <w:rPr>
          <w:lang w:val="en_US" w:bidi="en_US"/>
        </w:rPr>
        <w:t xml:space="preserve"> (</w:t>
      </w:r>
      <w:r>
        <w:rPr>
          <w:lang w:val="en_US" w:bidi="en_US"/>
        </w:rPr>
        <w:t>G0822</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-ίδος</w:t>
      </w:r>
    </w:p>
    <w:p>
      <w:pPr/>
      <w:r>
        <w:rPr>
          <w:lang w:val="en_US" w:bidi="en_US"/>
        </w:rPr>
      </w:r>
      <w:r>
        <w:rPr>
          <w:lang w:val="en_US" w:bidi="en_US"/>
        </w:rPr>
        <w:t>1.36</w:t>
      </w:r>
      <w:r>
        <w:rPr>
          <w:lang w:val="en_US" w:bidi="en_US"/>
        </w:rPr>
        <w:t xml:space="preserve"> · </w:t>
      </w:r>
      <w:r>
        <w:rPr>
          <w:lang w:val="en_US" w:bidi="en_US"/>
        </w:rPr>
        <w:t>Geographical Objects and Features</w:t>
      </w:r>
      <w:r>
        <w:rPr>
          <w:lang w:val="en_US" w:bidi="en_US"/>
        </w:rPr>
        <w:t xml:space="preserve"> · </w:t>
      </w:r>
      <w:r>
        <w:rPr>
          <w:lang w:val="en_US" w:bidi="en_US"/>
        </w:rPr>
        <w:t>Atmospheric Objects</w:t>
      </w:r>
    </w:p>
    <w:p>
      <w:pPr/>
      <w:r>
        <w:rPr>
          <w:lang w:val="en_US" w:bidi="en_US"/>
        </w:rPr>
      </w:r>
      <w:r>
        <w:rPr>
          <w:lang w:val="en_US" w:bidi="en_US"/>
        </w:rPr>
        <w:t>steam</w:t>
      </w:r>
      <w:r>
        <w:rPr>
          <w:lang w:val="en_US" w:bidi="en_US"/>
        </w:rPr>
        <w:t xml:space="preserve"> </w:t>
      </w:r>
      <w:r>
        <w:rPr>
          <w:lang w:val="en_US" w:bidi="en_US"/>
        </w:rPr>
        <w:t>a hot steamy vapor</w:t>
      </w:r>
      <w:r>
        <w:rPr>
          <w:lang w:val="en_US" w:bidi="en_US"/>
        </w:rPr>
        <w:t xml:space="preserve"> </w:t>
      </w:r>
      <w:r>
        <w:rPr>
          <w:lang w:val="en_US" w:bidi="en_US"/>
        </w:rPr>
        <w:t xml:space="preserve">An important connotation in the use of the term ἀτμίς is the fact that it disappears so readily. This is a particularly significant element in </w:t>
      </w:r>
      <w:r>
        <w:rPr>
          <w:lang w:val="en_US" w:bidi="en_US"/>
        </w:rPr>
        <w:t>JAS 4:14</w:t>
      </w:r>
      <w:r>
        <w:rPr>
          <w:lang w:val="en_US" w:bidi="en_US"/>
        </w:rPr>
        <w:t>. The closest equivalent of ἀτμίς is normally a term which refers to the steam rising from a boiling pot or cauldron.</w:t>
      </w:r>
    </w:p>
    <w:p>
      <w:pPr/>
      <w:r>
        <w:rPr>
          <w:lang w:val="en_US" w:bidi="en_US"/>
        </w:rPr>
      </w:r>
      <w:r>
        <w:rPr>
          <w:lang w:val="en_US" w:bidi="en_US"/>
        </w:rPr>
        <w:t>ACT 2:19</w:t>
      </w:r>
      <w:r>
        <w:rPr>
          <w:lang w:val="en_US" w:bidi="en_US"/>
        </w:rPr>
        <w:t xml:space="preserve"> · </w:t>
      </w:r>
      <w:r>
        <w:rPr>
          <w:lang w:val="en_US" w:bidi="en_US"/>
        </w:rPr>
        <w:t>JAS 4:14</w:t>
      </w:r>
      <w:r>
        <w:rPr>
          <w:lang w:val="en_US" w:bidi="en_US"/>
        </w:rPr>
      </w:r>
      <w:r>
        <w:rPr>
          <w:lang w:val="en_US" w:bidi="en_US"/>
        </w:rPr>
      </w:r>
    </w:p>
    <w:p>
      <w:pPr/>
      <w:r>
        <w:rPr>
          <w:lang w:val="en_US" w:bidi="en_US"/>
        </w:rPr>
      </w:r>
    </w:p>
    <w:p>
      <w:pPr>
        <w:pStyle w:val="Heading2"/>
      </w:pPr>
      <w:r>
        <w:rPr>
          <w:lang w:val="en_US" w:bidi="en_US"/>
        </w:rPr>
        <w:t>ἄτομος</w:t>
      </w:r>
      <w:r>
        <w:rPr>
          <w:lang w:val="en_US" w:bidi="en_US"/>
        </w:rPr>
      </w:r>
    </w:p>
    <w:p>
      <w:pPr>
        <w:pStyle w:val="Heading1"/>
      </w:pPr>
      <w:r>
        <w:rPr>
          <w:lang w:val="en_US" w:bidi="en_US"/>
        </w:rPr>
        <w:t>ἄτομος</w:t>
      </w:r>
    </w:p>
    <w:p>
      <w:pPr/>
      <w:r>
        <w:rPr>
          <w:lang w:val="en_US" w:bidi="en_US"/>
        </w:rPr>
      </w:r>
      <w:r>
        <w:rPr>
          <w:lang w:val="en_US" w:bidi="en_US"/>
        </w:rPr>
        <w:t>ἄτομος</w:t>
      </w:r>
      <w:r>
        <w:rPr>
          <w:lang w:val="en_US" w:bidi="en_US"/>
        </w:rPr>
        <w:t xml:space="preserve"> (</w:t>
      </w:r>
      <w:r>
        <w:rPr>
          <w:lang w:val="en_US" w:bidi="en_US"/>
        </w:rPr>
        <w:t>G0823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τομός</w:t>
      </w:r>
    </w:p>
    <w:p>
      <w:pPr/>
      <w:r>
        <w:rPr>
          <w:lang w:val="en_US" w:bidi="en_US"/>
        </w:rPr>
      </w:r>
      <w:r>
        <w:rPr>
          <w:lang w:val="en_US" w:bidi="en_US"/>
        </w:rPr>
        <w:t>67.149</w:t>
      </w:r>
      <w:r>
        <w:rPr>
          <w:lang w:val="en_US" w:bidi="en_US"/>
        </w:rPr>
        <w:t xml:space="preserve"> · </w:t>
      </w:r>
      <w:r>
        <w:rPr>
          <w:lang w:val="en_US" w:bidi="en_US"/>
        </w:rPr>
        <w:t>Time</w:t>
      </w:r>
      <w:r>
        <w:rPr>
          <w:lang w:val="en_US" w:bidi="en_US"/>
        </w:rPr>
        <w:t xml:space="preserve"> · </w:t>
      </w:r>
      <w:r>
        <w:rPr>
          <w:lang w:val="en_US" w:bidi="en_US"/>
        </w:rPr>
        <w:t>Indefinite Units of Time: Age, Lifetime, Interval, Period</w:t>
      </w:r>
    </w:p>
    <w:p>
      <w:pPr/>
      <w:r>
        <w:rPr>
          <w:lang w:val="en_US" w:bidi="en_US"/>
        </w:rPr>
      </w:r>
      <w:r>
        <w:rPr>
          <w:lang w:val="en_US" w:bidi="en_US"/>
        </w:rPr>
        <w:t>moment</w:t>
      </w:r>
      <w:r>
        <w:rPr>
          <w:lang w:val="en_US" w:bidi="en_US"/>
        </w:rPr>
        <w:t xml:space="preserve">, </w:t>
      </w:r>
      <w:r>
        <w:rPr>
          <w:lang w:val="en_US" w:bidi="en_US"/>
        </w:rPr>
        <w:t>flash</w:t>
      </w:r>
      <w:r>
        <w:rPr>
          <w:lang w:val="en_US" w:bidi="en_US"/>
        </w:rPr>
        <w:t xml:space="preserve">, </w:t>
      </w:r>
      <w:r>
        <w:rPr>
          <w:lang w:val="en_US" w:bidi="en_US"/>
        </w:rPr>
        <w:t>instant</w:t>
      </w:r>
      <w:r>
        <w:rPr>
          <w:lang w:val="en_US" w:bidi="en_US"/>
        </w:rPr>
        <w:t xml:space="preserve"> </w:t>
      </w:r>
      <w:r>
        <w:rPr>
          <w:lang w:val="en_US" w:bidi="en_US"/>
        </w:rPr>
        <w:t>an extremely short unit of time</w:t>
      </w:r>
    </w:p>
    <w:p>
      <w:pPr/>
      <w:r>
        <w:rPr>
          <w:lang w:val="en_US" w:bidi="en_US"/>
        </w:rPr>
      </w:r>
      <w:r>
        <w:rPr>
          <w:lang w:val="en_US" w:bidi="en_US"/>
        </w:rPr>
        <w:t>1CO 15:52</w:t>
      </w:r>
      <w:r>
        <w:rPr>
          <w:lang w:val="en_US" w:bidi="en_US"/>
        </w:rPr>
      </w:r>
      <w:r>
        <w:rPr>
          <w:lang w:val="en_US" w:bidi="en_US"/>
        </w:rPr>
      </w:r>
    </w:p>
    <w:p>
      <w:pPr/>
      <w:r>
        <w:rPr>
          <w:lang w:val="en_US" w:bidi="en_US"/>
        </w:rPr>
      </w:r>
    </w:p>
    <w:p>
      <w:pPr>
        <w:pStyle w:val="Heading2"/>
      </w:pPr>
      <w:r>
        <w:rPr>
          <w:lang w:val="en_US" w:bidi="en_US"/>
        </w:rPr>
        <w:t>ἄτοπος</w:t>
      </w:r>
      <w:r>
        <w:rPr>
          <w:lang w:val="en_US" w:bidi="en_US"/>
        </w:rPr>
      </w:r>
    </w:p>
    <w:p>
      <w:pPr>
        <w:pStyle w:val="Heading1"/>
      </w:pPr>
      <w:r>
        <w:rPr>
          <w:lang w:val="en_US" w:bidi="en_US"/>
        </w:rPr>
        <w:t>ἄτοπος</w:t>
      </w:r>
    </w:p>
    <w:p>
      <w:pPr/>
      <w:r>
        <w:rPr>
          <w:lang w:val="en_US" w:bidi="en_US"/>
        </w:rPr>
      </w:r>
      <w:r>
        <w:rPr>
          <w:lang w:val="en_US" w:bidi="en_US"/>
        </w:rPr>
        <w:t>ἄτοπος</w:t>
      </w:r>
      <w:r>
        <w:rPr>
          <w:lang w:val="en_US" w:bidi="en_US"/>
        </w:rPr>
        <w:t xml:space="preserve"> (</w:t>
      </w:r>
      <w:r>
        <w:rPr>
          <w:lang w:val="en_US" w:bidi="en_US"/>
        </w:rPr>
        <w:t>G0824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τόπος</w:t>
      </w:r>
    </w:p>
    <w:p>
      <w:pPr/>
      <w:r>
        <w:rPr>
          <w:lang w:val="en_US" w:bidi="en_US"/>
        </w:rPr>
      </w:r>
      <w:r>
        <w:rPr>
          <w:lang w:val="en_US" w:bidi="en_US"/>
        </w:rPr>
        <w:t>88.111</w:t>
      </w:r>
      <w:r>
        <w:rPr>
          <w:lang w:val="en_US" w:bidi="en_US"/>
        </w:rPr>
        <w:t xml:space="preserve"> · </w:t>
      </w:r>
      <w:r>
        <w:rPr>
          <w:lang w:val="en_US" w:bidi="en_US"/>
        </w:rPr>
        <w:t>Moral and Ethical Qualities and Related Behavior</w:t>
      </w:r>
      <w:r>
        <w:rPr>
          <w:lang w:val="en_US" w:bidi="en_US"/>
        </w:rPr>
        <w:t xml:space="preserve"> · </w:t>
      </w:r>
      <w:r>
        <w:rPr>
          <w:lang w:val="en_US" w:bidi="en_US"/>
        </w:rPr>
        <w:t>Bad, Evil, Harmful, Damaging</w:t>
      </w:r>
    </w:p>
    <w:p>
      <w:pPr/>
      <w:r>
        <w:rPr>
          <w:lang w:val="en_US" w:bidi="en_US"/>
        </w:rPr>
      </w:r>
      <w:r>
        <w:rPr>
          <w:lang w:val="en_US" w:bidi="en_US"/>
        </w:rPr>
        <w:t>not fitting</w:t>
      </w:r>
      <w:r>
        <w:rPr>
          <w:lang w:val="en_US" w:bidi="en_US"/>
        </w:rPr>
        <w:t xml:space="preserve">, </w:t>
      </w:r>
      <w:r>
        <w:rPr>
          <w:lang w:val="en_US" w:bidi="en_US"/>
        </w:rPr>
        <w:t>what should not be done</w:t>
      </w:r>
      <w:r>
        <w:rPr>
          <w:lang w:val="en_US" w:bidi="en_US"/>
        </w:rPr>
        <w:t xml:space="preserve">, </w:t>
      </w:r>
      <w:r>
        <w:rPr>
          <w:lang w:val="en_US" w:bidi="en_US"/>
        </w:rPr>
        <w:t>bad</w:t>
      </w:r>
      <w:r>
        <w:rPr>
          <w:lang w:val="en_US" w:bidi="en_US"/>
        </w:rPr>
        <w:t xml:space="preserve"> </w:t>
      </w:r>
      <w:r>
        <w:rPr>
          <w:lang w:val="en_US" w:bidi="en_US"/>
        </w:rPr>
        <w:t>pertaining to not being in accordance with what is right, appropriate, or fitting</w:t>
      </w:r>
    </w:p>
    <w:p>
      <w:pPr/>
      <w:r>
        <w:rPr>
          <w:lang w:val="en_US" w:bidi="en_US"/>
        </w:rPr>
      </w:r>
      <w:r>
        <w:rPr>
          <w:lang w:val="en_US" w:bidi="en_US"/>
        </w:rPr>
        <w:t>LUK 23:41</w:t>
      </w:r>
      <w:r>
        <w:rPr>
          <w:lang w:val="en_US" w:bidi="en_US"/>
        </w:rPr>
        <w:t xml:space="preserve"> · </w:t>
      </w:r>
      <w:r>
        <w:rPr>
          <w:lang w:val="en_US" w:bidi="en_US"/>
        </w:rPr>
        <w:t>ACT 25:5</w:t>
      </w:r>
      <w:r>
        <w:rPr>
          <w:lang w:val="en_US" w:bidi="en_US"/>
        </w:rPr>
        <w:t xml:space="preserve"> · </w:t>
      </w:r>
      <w:r>
        <w:rPr>
          <w:lang w:val="en_US" w:bidi="en_US"/>
        </w:rPr>
        <w:t>2TH 3:2</w:t>
      </w:r>
    </w:p>
    <w:p>
      <w:pPr/>
      <w:r>
        <w:rPr>
          <w:lang w:val="en_US" w:bidi="en_US"/>
        </w:rPr>
      </w:r>
      <w:r>
        <w:rPr>
          <w:lang w:val="en_US" w:bidi="en_US"/>
        </w:rPr>
        <w:t>58.54</w:t>
      </w:r>
      <w:r>
        <w:rPr>
          <w:lang w:val="en_US" w:bidi="en_US"/>
        </w:rPr>
        <w:t xml:space="preserve"> · </w:t>
      </w:r>
      <w:r>
        <w:rPr>
          <w:lang w:val="en_US" w:bidi="en_US"/>
        </w:rPr>
        <w:t>Nature, Class, Example</w:t>
      </w:r>
      <w:r>
        <w:rPr>
          <w:lang w:val="en_US" w:bidi="en_US"/>
        </w:rPr>
        <w:t xml:space="preserve"> · </w:t>
      </w:r>
      <w:r>
        <w:rPr>
          <w:lang w:val="en_US" w:bidi="en_US"/>
        </w:rPr>
        <w:t>Unusual, Different From the Ordinary</w:t>
      </w:r>
    </w:p>
    <w:p>
      <w:pPr/>
      <w:r>
        <w:rPr>
          <w:lang w:val="en_US" w:bidi="en_US"/>
        </w:rPr>
      </w:r>
      <w:r>
        <w:rPr>
          <w:lang w:val="en_US" w:bidi="en_US"/>
        </w:rPr>
        <w:t>unusual</w:t>
      </w:r>
      <w:r>
        <w:rPr>
          <w:lang w:val="en_US" w:bidi="en_US"/>
        </w:rPr>
        <w:t xml:space="preserve">, </w:t>
      </w:r>
      <w:r>
        <w:rPr>
          <w:lang w:val="en_US" w:bidi="en_US"/>
        </w:rPr>
        <w:t>unusual and bad</w:t>
      </w:r>
      <w:r>
        <w:rPr>
          <w:lang w:val="en_US" w:bidi="en_US"/>
        </w:rPr>
        <w:t xml:space="preserve"> </w:t>
      </w:r>
      <w:r>
        <w:rPr>
          <w:lang w:val="en_US" w:bidi="en_US"/>
        </w:rPr>
        <w:t>pertaining to that which is unusual, and generally with the implication of harmful or dangerous</w:t>
      </w:r>
    </w:p>
    <w:p>
      <w:pPr/>
      <w:r>
        <w:rPr>
          <w:lang w:val="en_US" w:bidi="en_US"/>
        </w:rPr>
      </w:r>
      <w:r>
        <w:rPr>
          <w:lang w:val="en_US" w:bidi="en_US"/>
        </w:rPr>
        <w:t>ACT 28:6</w:t>
      </w:r>
      <w:r>
        <w:rPr>
          <w:lang w:val="en_US" w:bidi="en_US"/>
        </w:rPr>
      </w:r>
      <w:r>
        <w:rPr>
          <w:lang w:val="en_US" w:bidi="en_US"/>
        </w:rPr>
      </w:r>
    </w:p>
    <w:p>
      <w:pPr/>
      <w:r>
        <w:rPr>
          <w:lang w:val="en_US" w:bidi="en_US"/>
        </w:rPr>
      </w:r>
    </w:p>
    <w:p>
      <w:pPr>
        <w:pStyle w:val="Heading2"/>
      </w:pPr>
      <w:r>
        <w:rPr>
          <w:lang w:val="en_US" w:bidi="en_US"/>
        </w:rPr>
        <w:t>Ἀττάλεια</w:t>
      </w:r>
      <w:r>
        <w:rPr>
          <w:lang w:val="en_US" w:bidi="en_US"/>
        </w:rPr>
      </w:r>
    </w:p>
    <w:p>
      <w:pPr>
        <w:pStyle w:val="Heading1"/>
      </w:pPr>
      <w:r>
        <w:rPr>
          <w:lang w:val="en_US" w:bidi="en_US"/>
        </w:rPr>
        <w:t>Ἀττάλεια</w:t>
      </w:r>
    </w:p>
    <w:p>
      <w:pPr/>
      <w:r>
        <w:rPr>
          <w:lang w:val="en_US" w:bidi="en_US"/>
        </w:rPr>
      </w:r>
      <w:r>
        <w:rPr>
          <w:lang w:val="en_US" w:bidi="en_US"/>
        </w:rPr>
        <w:t>Ἀττάλεια</w:t>
      </w:r>
      <w:r>
        <w:rPr>
          <w:lang w:val="en_US" w:bidi="en_US"/>
        </w:rPr>
        <w:t xml:space="preserve"> (</w:t>
      </w:r>
      <w:r>
        <w:rPr>
          <w:lang w:val="en_US" w:bidi="en_US"/>
        </w:rPr>
        <w:t>G0825</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93.418</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Attalia</w:t>
      </w:r>
      <w:r>
        <w:rPr>
          <w:lang w:val="en_US" w:bidi="en_US"/>
        </w:rPr>
        <w:t xml:space="preserve"> </w:t>
      </w:r>
      <w:r>
        <w:rPr>
          <w:lang w:val="en_US" w:bidi="en_US"/>
        </w:rPr>
        <w:t>a seaport in Pamphylia</w:t>
      </w:r>
    </w:p>
    <w:p>
      <w:pPr/>
      <w:r>
        <w:rPr>
          <w:lang w:val="en_US" w:bidi="en_US"/>
        </w:rPr>
      </w:r>
      <w:r>
        <w:rPr>
          <w:lang w:val="en_US" w:bidi="en_US"/>
        </w:rPr>
        <w:t>ACT 14:25</w:t>
      </w:r>
      <w:r>
        <w:rPr>
          <w:lang w:val="en_US" w:bidi="en_US"/>
        </w:rPr>
      </w:r>
      <w:r>
        <w:rPr>
          <w:lang w:val="en_US" w:bidi="en_US"/>
        </w:rPr>
      </w:r>
    </w:p>
    <w:p>
      <w:pPr/>
      <w:r>
        <w:rPr>
          <w:lang w:val="en_US" w:bidi="en_US"/>
        </w:rPr>
      </w:r>
    </w:p>
    <w:p>
      <w:pPr>
        <w:pStyle w:val="Heading2"/>
      </w:pPr>
      <w:r>
        <w:rPr>
          <w:lang w:val="en_US" w:bidi="en_US"/>
        </w:rPr>
        <w:t>αὐγάζω</w:t>
      </w:r>
      <w:r>
        <w:rPr>
          <w:lang w:val="en_US" w:bidi="en_US"/>
        </w:rPr>
      </w:r>
    </w:p>
    <w:p>
      <w:pPr>
        <w:pStyle w:val="Heading1"/>
      </w:pPr>
      <w:r>
        <w:rPr>
          <w:lang w:val="en_US" w:bidi="en_US"/>
        </w:rPr>
        <w:t>αὐγάζω</w:t>
      </w:r>
    </w:p>
    <w:p>
      <w:pPr/>
      <w:r>
        <w:rPr>
          <w:lang w:val="en_US" w:bidi="en_US"/>
        </w:rPr>
      </w:r>
      <w:r>
        <w:rPr>
          <w:lang w:val="en_US" w:bidi="en_US"/>
        </w:rPr>
        <w:t>αὐγάζω</w:t>
      </w:r>
      <w:r>
        <w:rPr>
          <w:lang w:val="en_US" w:bidi="en_US"/>
        </w:rPr>
        <w:t xml:space="preserve"> (</w:t>
      </w:r>
      <w:r>
        <w:rPr>
          <w:lang w:val="en_US" w:bidi="en_US"/>
        </w:rPr>
        <w:t>G0826</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ἀπαύγασμα</w:t>
      </w:r>
      <w:r>
        <w:rPr>
          <w:lang w:val="en_US" w:bidi="en_US"/>
        </w:rPr>
        <w:t xml:space="preserve"> · </w:t>
      </w:r>
      <w:r>
        <w:rPr>
          <w:lang w:val="en_US" w:bidi="en_US"/>
        </w:rPr>
        <w:t>αὐγή</w:t>
      </w:r>
      <w:r>
        <w:rPr>
          <w:lang w:val="en_US" w:bidi="en_US"/>
        </w:rPr>
        <w:t xml:space="preserve"> · </w:t>
      </w:r>
      <w:r>
        <w:rPr>
          <w:lang w:val="en_US" w:bidi="en_US"/>
        </w:rPr>
        <w:t>διαυγάζω</w:t>
      </w:r>
      <w:r>
        <w:rPr>
          <w:lang w:val="en_US" w:bidi="en_US"/>
        </w:rPr>
        <w:t xml:space="preserve"> · </w:t>
      </w:r>
      <w:r>
        <w:rPr>
          <w:lang w:val="en_US" w:bidi="en_US"/>
        </w:rPr>
        <w:t>διαυγής</w:t>
      </w:r>
    </w:p>
    <w:p>
      <w:pPr/>
      <w:r>
        <w:rPr>
          <w:lang w:val="en_US" w:bidi="en_US"/>
        </w:rPr>
      </w:r>
      <w:r>
        <w:rPr>
          <w:lang w:val="en_US" w:bidi="en_US"/>
        </w:rPr>
        <w:t>28.37</w:t>
      </w:r>
      <w:r>
        <w:rPr>
          <w:lang w:val="en_US" w:bidi="en_US"/>
        </w:rPr>
        <w:t xml:space="preserve"> · </w:t>
      </w:r>
      <w:r>
        <w:rPr>
          <w:lang w:val="en_US" w:bidi="en_US"/>
        </w:rPr>
        <w:t>Know</w:t>
      </w:r>
      <w:r>
        <w:rPr>
          <w:lang w:val="en_US" w:bidi="en_US"/>
        </w:rPr>
        <w:t xml:space="preserve"> · </w:t>
      </w:r>
      <w:r>
        <w:rPr>
          <w:lang w:val="en_US" w:bidi="en_US"/>
        </w:rPr>
        <w:t>Well Known, Clearly Shown, Revealed</w:t>
      </w:r>
    </w:p>
    <w:p>
      <w:pPr/>
      <w:r>
        <w:rPr>
          <w:lang w:val="en_US" w:bidi="en_US"/>
        </w:rPr>
      </w:r>
      <w:r>
        <w:rPr>
          <w:lang w:val="en_US" w:bidi="en_US"/>
        </w:rPr>
        <w:t>to cause to be seen</w:t>
      </w:r>
      <w:r>
        <w:rPr>
          <w:lang w:val="en_US" w:bidi="en_US"/>
        </w:rPr>
        <w:t xml:space="preserve">, </w:t>
      </w:r>
      <w:r>
        <w:rPr>
          <w:lang w:val="en_US" w:bidi="en_US"/>
        </w:rPr>
        <w:t>to cause to be clear to</w:t>
      </w:r>
      <w:r>
        <w:rPr>
          <w:lang w:val="en_US" w:bidi="en_US"/>
        </w:rPr>
        <w:t xml:space="preserve"> </w:t>
      </w:r>
      <w:r>
        <w:rPr>
          <w:lang w:val="en_US" w:bidi="en_US"/>
        </w:rPr>
        <w:t>to cause something to be clearly evident</w:t>
      </w:r>
    </w:p>
    <w:p>
      <w:pPr/>
      <w:r>
        <w:rPr>
          <w:lang w:val="en_US" w:bidi="en_US"/>
        </w:rPr>
      </w:r>
      <w:r>
        <w:rPr>
          <w:lang w:val="en_US" w:bidi="en_US"/>
        </w:rPr>
        <w:t>2CO 4:4</w:t>
      </w:r>
      <w:r>
        <w:rPr>
          <w:lang w:val="en_US" w:bidi="en_US"/>
        </w:rPr>
      </w:r>
      <w:r>
        <w:rPr>
          <w:lang w:val="en_US" w:bidi="en_US"/>
        </w:rPr>
      </w:r>
    </w:p>
    <w:p>
      <w:pPr/>
      <w:r>
        <w:rPr>
          <w:lang w:val="en_US" w:bidi="en_US"/>
        </w:rPr>
      </w:r>
    </w:p>
    <w:p>
      <w:pPr>
        <w:pStyle w:val="Heading2"/>
      </w:pPr>
      <w:r>
        <w:rPr>
          <w:lang w:val="en_US" w:bidi="en_US"/>
        </w:rPr>
        <w:t>αὐγή</w:t>
      </w:r>
      <w:r>
        <w:rPr>
          <w:lang w:val="en_US" w:bidi="en_US"/>
        </w:rPr>
      </w:r>
    </w:p>
    <w:p>
      <w:pPr>
        <w:pStyle w:val="Heading1"/>
      </w:pPr>
      <w:r>
        <w:rPr>
          <w:lang w:val="en_US" w:bidi="en_US"/>
        </w:rPr>
        <w:t>αὐγή</w:t>
      </w:r>
    </w:p>
    <w:p>
      <w:pPr/>
      <w:r>
        <w:rPr>
          <w:lang w:val="en_US" w:bidi="en_US"/>
        </w:rPr>
      </w:r>
      <w:r>
        <w:rPr>
          <w:lang w:val="en_US" w:bidi="en_US"/>
        </w:rPr>
        <w:t>αὐγή</w:t>
      </w:r>
      <w:r>
        <w:rPr>
          <w:lang w:val="en_US" w:bidi="en_US"/>
        </w:rPr>
        <w:t xml:space="preserve"> (</w:t>
      </w:r>
      <w:r>
        <w:rPr>
          <w:lang w:val="en_US" w:bidi="en_US"/>
        </w:rPr>
        <w:t>G0827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αὐγάζω</w:t>
      </w:r>
    </w:p>
    <w:p>
      <w:pPr/>
      <w:r>
        <w:rPr>
          <w:lang w:val="en_US" w:bidi="en_US"/>
        </w:rPr>
      </w:r>
      <w:r>
        <w:rPr>
          <w:lang w:val="en_US" w:bidi="en_US"/>
        </w:rPr>
        <w:t>67.73</w:t>
      </w:r>
      <w:r>
        <w:rPr>
          <w:lang w:val="en_US" w:bidi="en_US"/>
        </w:rPr>
        <w:t xml:space="preserve"> · </w:t>
      </w:r>
      <w:r>
        <w:rPr>
          <w:lang w:val="en_US" w:bidi="en_US"/>
        </w:rPr>
        <w:t>Time</w:t>
      </w:r>
      <w:r>
        <w:rPr>
          <w:lang w:val="en_US" w:bidi="en_US"/>
        </w:rPr>
        <w:t xml:space="preserve"> · </w:t>
      </w:r>
      <w:r>
        <w:rPr>
          <w:lang w:val="en_US" w:bidi="en_US"/>
        </w:rPr>
        <w:t>A Point of Time with Reference to Units of Time: Daybreak, Midday, Midnight, Late</w:t>
      </w:r>
    </w:p>
    <w:p>
      <w:pPr/>
      <w:r>
        <w:rPr>
          <w:lang w:val="en_US" w:bidi="en_US"/>
        </w:rPr>
      </w:r>
      <w:r>
        <w:rPr>
          <w:lang w:val="en_US" w:bidi="en_US"/>
        </w:rPr>
        <w:t>daybreak</w:t>
      </w:r>
      <w:r>
        <w:rPr>
          <w:lang w:val="en_US" w:bidi="en_US"/>
        </w:rPr>
        <w:t xml:space="preserve">, </w:t>
      </w:r>
      <w:r>
        <w:rPr>
          <w:lang w:val="en_US" w:bidi="en_US"/>
        </w:rPr>
        <w:t>sunrise</w:t>
      </w:r>
      <w:r>
        <w:rPr>
          <w:lang w:val="en_US" w:bidi="en_US"/>
        </w:rPr>
        <w:t xml:space="preserve">, </w:t>
      </w:r>
      <w:r>
        <w:rPr>
          <w:lang w:val="en_US" w:bidi="en_US"/>
        </w:rPr>
        <w:t>dawn</w:t>
      </w:r>
      <w:r>
        <w:rPr>
          <w:lang w:val="en_US" w:bidi="en_US"/>
        </w:rPr>
        <w:t xml:space="preserve"> </w:t>
      </w:r>
      <w:r>
        <w:rPr>
          <w:lang w:val="en_US" w:bidi="en_US"/>
        </w:rPr>
        <w:t>the point of time when the day begins</w:t>
      </w:r>
      <w:r>
        <w:rPr>
          <w:vertAlign w:val="superscript"/>
          <w:lang w:val="en_US" w:bidi="en_US"/>
        </w:rPr>
        <w:t>1</w:t>
      </w:r>
    </w:p>
    <w:p>
      <w:pPr/>
      <w:r>
        <w:rPr>
          <w:lang w:val="en_US" w:bidi="en_US"/>
        </w:rPr>
      </w:r>
      <w:r>
        <w:rPr>
          <w:lang w:val="en_US" w:bidi="en_US"/>
        </w:rPr>
        <w:t>ACT 20:11</w:t>
      </w:r>
    </w:p>
    <w:p>
      <w:pPr/>
      <w:r>
        <w:rPr>
          <w:lang w:val="en_US" w:bidi="en_US"/>
        </w:rPr>
      </w:r>
      <w:r>
        <w:rPr>
          <w:vertAlign w:val="superscript"/>
          <w:lang w:val="en_US" w:bidi="en_US"/>
        </w:rPr>
        <w:t>1</w:t>
      </w:r>
      <w:r>
        <w:rPr>
          <w:lang w:val="en_US" w:bidi="en_US"/>
        </w:rPr>
        <w:t xml:space="preserve"> There may be slight differences of meaning between αὐγή and ὄρθρος[b] in that αὐγή focuses primarily upon light and ὄρθρος[b] perhaps on the early part of dawn, but this cannot be determined precisely from existing contexts.</w:t>
      </w:r>
      <w:r>
        <w:rPr>
          <w:lang w:val="en_US" w:bidi="en_US"/>
        </w:rPr>
      </w:r>
      <w:r>
        <w:rPr>
          <w:lang w:val="en_US" w:bidi="en_US"/>
        </w:rPr>
      </w:r>
    </w:p>
    <w:p>
      <w:pPr/>
      <w:r>
        <w:rPr>
          <w:lang w:val="en_US" w:bidi="en_US"/>
        </w:rPr>
      </w:r>
    </w:p>
    <w:p>
      <w:pPr>
        <w:pStyle w:val="Heading2"/>
      </w:pPr>
      <w:r>
        <w:rPr>
          <w:lang w:val="en_US" w:bidi="en_US"/>
        </w:rPr>
        <w:t>Αὐγοῦστος</w:t>
      </w:r>
      <w:r>
        <w:rPr>
          <w:lang w:val="en_US" w:bidi="en_US"/>
        </w:rPr>
      </w:r>
    </w:p>
    <w:p>
      <w:pPr>
        <w:pStyle w:val="Heading1"/>
      </w:pPr>
      <w:r>
        <w:rPr>
          <w:lang w:val="en_US" w:bidi="en_US"/>
        </w:rPr>
        <w:t>Αὐγοῦστος</w:t>
      </w:r>
    </w:p>
    <w:p>
      <w:pPr/>
      <w:r>
        <w:rPr>
          <w:lang w:val="en_US" w:bidi="en_US"/>
        </w:rPr>
      </w:r>
      <w:r>
        <w:rPr>
          <w:lang w:val="en_US" w:bidi="en_US"/>
        </w:rPr>
        <w:t>Αὐγοῦστος</w:t>
      </w:r>
      <w:r>
        <w:rPr>
          <w:lang w:val="en_US" w:bidi="en_US"/>
        </w:rPr>
        <w:t xml:space="preserve"> (</w:t>
      </w:r>
      <w:r>
        <w:rPr>
          <w:lang w:val="en_US" w:bidi="en_US"/>
        </w:rPr>
        <w:t>G0828</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-ου</w:t>
      </w:r>
    </w:p>
    <w:p>
      <w:pPr/>
      <w:r>
        <w:rPr>
          <w:lang w:val="en_US" w:bidi="en_US"/>
        </w:rPr>
      </w:r>
      <w:r>
        <w:rPr>
          <w:lang w:val="en_US" w:bidi="en_US"/>
        </w:rPr>
        <w:t>93.52</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Augustus</w:t>
      </w:r>
      <w:r>
        <w:rPr>
          <w:lang w:val="en_US" w:bidi="en_US"/>
        </w:rPr>
        <w:t xml:space="preserve"> </w:t>
      </w:r>
      <w:r>
        <w:rPr>
          <w:lang w:val="en_US" w:bidi="en_US"/>
        </w:rPr>
        <w:t>a Latin title given to Emperor Octavian and equivalent to a proper name; ruled from 27 B.C. to 14 A.D.</w:t>
      </w:r>
    </w:p>
    <w:p>
      <w:pPr/>
      <w:r>
        <w:rPr>
          <w:lang w:val="en_US" w:bidi="en_US"/>
        </w:rPr>
      </w:r>
      <w:r>
        <w:rPr>
          <w:lang w:val="en_US" w:bidi="en_US"/>
        </w:rPr>
        <w:t>LUK 2:1</w:t>
      </w:r>
      <w:r>
        <w:rPr>
          <w:lang w:val="en_US" w:bidi="en_US"/>
        </w:rPr>
      </w:r>
      <w:r>
        <w:rPr>
          <w:lang w:val="en_US" w:bidi="en_US"/>
        </w:rPr>
      </w:r>
    </w:p>
    <w:p>
      <w:pPr/>
      <w:r>
        <w:rPr>
          <w:lang w:val="en_US" w:bidi="en_US"/>
        </w:rPr>
      </w:r>
    </w:p>
    <w:p>
      <w:pPr>
        <w:pStyle w:val="Heading2"/>
      </w:pPr>
      <w:r>
        <w:rPr>
          <w:lang w:val="en_US" w:bidi="en_US"/>
        </w:rPr>
        <w:t>αὐθάδης</w:t>
      </w:r>
      <w:r>
        <w:rPr>
          <w:lang w:val="en_US" w:bidi="en_US"/>
        </w:rPr>
      </w:r>
    </w:p>
    <w:p>
      <w:pPr>
        <w:pStyle w:val="Heading1"/>
      </w:pPr>
      <w:r>
        <w:rPr>
          <w:lang w:val="en_US" w:bidi="en_US"/>
        </w:rPr>
        <w:t>αὐθάδης</w:t>
      </w:r>
    </w:p>
    <w:p>
      <w:pPr/>
      <w:r>
        <w:rPr>
          <w:lang w:val="en_US" w:bidi="en_US"/>
        </w:rPr>
      </w:r>
      <w:r>
        <w:rPr>
          <w:lang w:val="en_US" w:bidi="en_US"/>
        </w:rPr>
        <w:t>αὐθάδης</w:t>
      </w:r>
      <w:r>
        <w:rPr>
          <w:lang w:val="en_US" w:bidi="en_US"/>
        </w:rPr>
        <w:t xml:space="preserve"> (</w:t>
      </w:r>
      <w:r>
        <w:rPr>
          <w:lang w:val="en_US" w:bidi="en_US"/>
        </w:rPr>
        <w:t>G0829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αὐτός + ἡδονή</w:t>
      </w:r>
    </w:p>
    <w:p>
      <w:pPr/>
      <w:r>
        <w:rPr>
          <w:lang w:val="en_US" w:bidi="en_US"/>
        </w:rPr>
      </w:r>
      <w:r>
        <w:rPr>
          <w:lang w:val="en_US" w:bidi="en_US"/>
        </w:rPr>
        <w:t>88.206</w:t>
      </w:r>
      <w:r>
        <w:rPr>
          <w:lang w:val="en_US" w:bidi="en_US"/>
        </w:rPr>
        <w:t xml:space="preserve"> · </w:t>
      </w:r>
      <w:r>
        <w:rPr>
          <w:lang w:val="en_US" w:bidi="en_US"/>
        </w:rPr>
        <w:t>Moral and Ethical Qualities and Related Behavior</w:t>
      </w:r>
      <w:r>
        <w:rPr>
          <w:lang w:val="en_US" w:bidi="en_US"/>
        </w:rPr>
        <w:t xml:space="preserve"> · </w:t>
      </w:r>
      <w:r>
        <w:rPr>
          <w:lang w:val="en_US" w:bidi="en_US"/>
        </w:rPr>
        <w:t>Arrogance, Haughtiness, Pride</w:t>
      </w:r>
    </w:p>
    <w:p>
      <w:pPr/>
      <w:r>
        <w:rPr>
          <w:lang w:val="en_US" w:bidi="en_US"/>
        </w:rPr>
      </w:r>
      <w:r>
        <w:rPr>
          <w:lang w:val="en_US" w:bidi="en_US"/>
        </w:rPr>
        <w:t>arrogant</w:t>
      </w:r>
      <w:r>
        <w:rPr>
          <w:lang w:val="en_US" w:bidi="en_US"/>
        </w:rPr>
        <w:t xml:space="preserve">, </w:t>
      </w:r>
      <w:r>
        <w:rPr>
          <w:lang w:val="en_US" w:bidi="en_US"/>
        </w:rPr>
        <w:t>self-willed</w:t>
      </w:r>
      <w:r>
        <w:rPr>
          <w:lang w:val="en_US" w:bidi="en_US"/>
        </w:rPr>
        <w:t xml:space="preserve"> </w:t>
      </w:r>
      <w:r>
        <w:rPr>
          <w:lang w:val="en_US" w:bidi="en_US"/>
        </w:rPr>
        <w:t>pertaining to being arrogant as the result of self-will and stubbornness</w:t>
      </w:r>
      <w:r>
        <w:rPr>
          <w:lang w:val="en_US" w:bidi="en_US"/>
        </w:rPr>
        <w:t xml:space="preserve"> </w:t>
      </w:r>
      <w:r>
        <w:rPr>
          <w:lang w:val="en_US" w:bidi="en_US"/>
        </w:rPr>
        <w:t>In a number of languages ‘arrogant’ may be expressed as ‘thinking one is so much better than everyone else’ or ‘always looking down on other people’ or ‘always saying, I am better.’</w:t>
      </w:r>
    </w:p>
    <w:p>
      <w:pPr/>
      <w:r>
        <w:rPr>
          <w:lang w:val="en_US" w:bidi="en_US"/>
        </w:rPr>
      </w:r>
      <w:r>
        <w:rPr>
          <w:lang w:val="en_US" w:bidi="en_US"/>
        </w:rPr>
        <w:t>TIT 1:7</w:t>
      </w:r>
      <w:r>
        <w:rPr>
          <w:lang w:val="en_US" w:bidi="en_US"/>
        </w:rPr>
        <w:t xml:space="preserve"> · </w:t>
      </w:r>
      <w:r>
        <w:rPr>
          <w:lang w:val="en_US" w:bidi="en_US"/>
        </w:rPr>
        <w:t>2PE 2:10</w:t>
      </w:r>
      <w:r>
        <w:rPr>
          <w:lang w:val="en_US" w:bidi="en_US"/>
        </w:rPr>
      </w:r>
      <w:r>
        <w:rPr>
          <w:lang w:val="en_US" w:bidi="en_US"/>
        </w:rPr>
      </w:r>
    </w:p>
    <w:p>
      <w:pPr/>
      <w:r>
        <w:rPr>
          <w:lang w:val="en_US" w:bidi="en_US"/>
        </w:rPr>
      </w:r>
    </w:p>
    <w:p>
      <w:pPr>
        <w:pStyle w:val="Heading2"/>
      </w:pPr>
      <w:r>
        <w:rPr>
          <w:lang w:val="en_US" w:bidi="en_US"/>
        </w:rPr>
        <w:t>αὐθαίρετος</w:t>
      </w:r>
      <w:r>
        <w:rPr>
          <w:lang w:val="en_US" w:bidi="en_US"/>
        </w:rPr>
      </w:r>
    </w:p>
    <w:p>
      <w:pPr>
        <w:pStyle w:val="Heading1"/>
      </w:pPr>
      <w:r>
        <w:rPr>
          <w:lang w:val="en_US" w:bidi="en_US"/>
        </w:rPr>
        <w:t>αὐθαίρετος</w:t>
      </w:r>
    </w:p>
    <w:p>
      <w:pPr/>
      <w:r>
        <w:rPr>
          <w:lang w:val="en_US" w:bidi="en_US"/>
        </w:rPr>
      </w:r>
      <w:r>
        <w:rPr>
          <w:lang w:val="en_US" w:bidi="en_US"/>
        </w:rPr>
        <w:t>αὐθαίρετος</w:t>
      </w:r>
      <w:r>
        <w:rPr>
          <w:lang w:val="en_US" w:bidi="en_US"/>
        </w:rPr>
        <w:t xml:space="preserve"> (</w:t>
      </w:r>
      <w:r>
        <w:rPr>
          <w:lang w:val="en_US" w:bidi="en_US"/>
        </w:rPr>
        <w:t>G0830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αὐτός + αἱρέομαι</w:t>
      </w:r>
    </w:p>
    <w:p>
      <w:pPr/>
      <w:r>
        <w:rPr>
          <w:lang w:val="en_US" w:bidi="en_US"/>
        </w:rPr>
      </w:r>
      <w:r>
        <w:rPr>
          <w:lang w:val="en_US" w:bidi="en_US"/>
        </w:rPr>
        <w:t>25.66</w:t>
      </w:r>
      <w:r>
        <w:rPr>
          <w:lang w:val="en_US" w:bidi="en_US"/>
        </w:rPr>
        <w:t xml:space="preserve"> · </w:t>
      </w:r>
      <w:r>
        <w:rPr>
          <w:lang w:val="en_US" w:bidi="en_US"/>
        </w:rPr>
        <w:t>Attitudes and Emotions</w:t>
      </w:r>
      <w:r>
        <w:rPr>
          <w:lang w:val="en_US" w:bidi="en_US"/>
        </w:rPr>
        <w:t xml:space="preserve"> · </w:t>
      </w:r>
      <w:r>
        <w:rPr>
          <w:lang w:val="en_US" w:bidi="en_US"/>
        </w:rPr>
        <w:t>Be Willing</w:t>
      </w:r>
    </w:p>
    <w:p>
      <w:pPr/>
      <w:r>
        <w:rPr>
          <w:lang w:val="en_US" w:bidi="en_US"/>
        </w:rPr>
      </w:r>
      <w:r>
        <w:rPr>
          <w:lang w:val="en_US" w:bidi="en_US"/>
        </w:rPr>
        <w:t>willing</w:t>
      </w:r>
      <w:r>
        <w:rPr>
          <w:lang w:val="en_US" w:bidi="en_US"/>
        </w:rPr>
        <w:t xml:space="preserve">, </w:t>
      </w:r>
      <w:r>
        <w:rPr>
          <w:lang w:val="en_US" w:bidi="en_US"/>
        </w:rPr>
        <w:t>of one’s own free will</w:t>
      </w:r>
      <w:r>
        <w:rPr>
          <w:lang w:val="en_US" w:bidi="en_US"/>
        </w:rPr>
        <w:t xml:space="preserve"> </w:t>
      </w:r>
      <w:r>
        <w:rPr>
          <w:lang w:val="en_US" w:bidi="en_US"/>
        </w:rPr>
        <w:t>pertaining to being willing, with the implication of choice</w:t>
      </w:r>
    </w:p>
    <w:p>
      <w:pPr/>
      <w:r>
        <w:rPr>
          <w:lang w:val="en_US" w:bidi="en_US"/>
        </w:rPr>
      </w:r>
      <w:r>
        <w:rPr>
          <w:lang w:val="en_US" w:bidi="en_US"/>
        </w:rPr>
        <w:t>2CO 8:3</w:t>
      </w:r>
      <w:r>
        <w:rPr>
          <w:lang w:val="en_US" w:bidi="en_US"/>
        </w:rPr>
        <w:t xml:space="preserve"> · </w:t>
      </w:r>
      <w:r>
        <w:rPr>
          <w:lang w:val="en_US" w:bidi="en_US"/>
        </w:rPr>
        <w:t>2CO 8:17</w:t>
      </w:r>
      <w:r>
        <w:rPr>
          <w:lang w:val="en_US" w:bidi="en_US"/>
        </w:rPr>
      </w:r>
      <w:r>
        <w:rPr>
          <w:lang w:val="en_US" w:bidi="en_US"/>
        </w:rPr>
      </w:r>
    </w:p>
    <w:p>
      <w:pPr/>
      <w:r>
        <w:rPr>
          <w:lang w:val="en_US" w:bidi="en_US"/>
        </w:rPr>
      </w:r>
    </w:p>
    <w:p>
      <w:pPr>
        <w:pStyle w:val="Heading2"/>
      </w:pPr>
      <w:r>
        <w:rPr>
          <w:lang w:val="en_US" w:bidi="en_US"/>
        </w:rPr>
        <w:t>αὐθεντέω</w:t>
      </w:r>
      <w:r>
        <w:rPr>
          <w:lang w:val="en_US" w:bidi="en_US"/>
        </w:rPr>
      </w:r>
    </w:p>
    <w:p>
      <w:pPr>
        <w:pStyle w:val="Heading1"/>
      </w:pPr>
      <w:r>
        <w:rPr>
          <w:lang w:val="en_US" w:bidi="en_US"/>
        </w:rPr>
        <w:t>αὐθεντέω</w:t>
      </w:r>
    </w:p>
    <w:p>
      <w:pPr/>
      <w:r>
        <w:rPr>
          <w:lang w:val="en_US" w:bidi="en_US"/>
        </w:rPr>
      </w:r>
      <w:r>
        <w:rPr>
          <w:lang w:val="en_US" w:bidi="en_US"/>
        </w:rPr>
        <w:t>αὐθεντέω</w:t>
      </w:r>
      <w:r>
        <w:rPr>
          <w:lang w:val="en_US" w:bidi="en_US"/>
        </w:rPr>
        <w:t xml:space="preserve"> (</w:t>
      </w:r>
      <w:r>
        <w:rPr>
          <w:lang w:val="en_US" w:bidi="en_US"/>
        </w:rPr>
        <w:t>G0831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αὐτός + ἔντεα</w:t>
      </w:r>
    </w:p>
    <w:p>
      <w:pPr/>
      <w:r>
        <w:rPr>
          <w:lang w:val="en_US" w:bidi="en_US"/>
        </w:rPr>
      </w:r>
      <w:r>
        <w:rPr>
          <w:lang w:val="en_US" w:bidi="en_US"/>
        </w:rPr>
        <w:t>37.21</w:t>
      </w:r>
      <w:r>
        <w:rPr>
          <w:lang w:val="en_US" w:bidi="en_US"/>
        </w:rPr>
        <w:t xml:space="preserve"> · </w:t>
      </w:r>
      <w:r>
        <w:rPr>
          <w:lang w:val="en_US" w:bidi="en_US"/>
        </w:rPr>
        <w:t>Control, Rule</w:t>
      </w:r>
      <w:r>
        <w:rPr>
          <w:lang w:val="en_US" w:bidi="en_US"/>
        </w:rPr>
        <w:t xml:space="preserve"> · </w:t>
      </w:r>
      <w:r>
        <w:rPr>
          <w:lang w:val="en_US" w:bidi="en_US"/>
        </w:rPr>
        <w:t>Control, Restrain</w:t>
      </w:r>
    </w:p>
    <w:p>
      <w:pPr/>
      <w:r>
        <w:rPr>
          <w:lang w:val="en_US" w:bidi="en_US"/>
        </w:rPr>
      </w:r>
      <w:r>
        <w:rPr>
          <w:lang w:val="en_US" w:bidi="en_US"/>
        </w:rPr>
        <w:t>to control</w:t>
      </w:r>
      <w:r>
        <w:rPr>
          <w:lang w:val="en_US" w:bidi="en_US"/>
        </w:rPr>
        <w:t xml:space="preserve">, </w:t>
      </w:r>
      <w:r>
        <w:rPr>
          <w:lang w:val="en_US" w:bidi="en_US"/>
        </w:rPr>
        <w:t>to domineer</w:t>
      </w:r>
      <w:r>
        <w:rPr>
          <w:lang w:val="en_US" w:bidi="en_US"/>
        </w:rPr>
        <w:t xml:space="preserve"> </w:t>
      </w:r>
      <w:r>
        <w:rPr>
          <w:lang w:val="en_US" w:bidi="en_US"/>
        </w:rPr>
        <w:t>to control in a domineering manner</w:t>
      </w:r>
      <w:r>
        <w:rPr>
          <w:lang w:val="en_US" w:bidi="en_US"/>
        </w:rPr>
        <w:t xml:space="preserve"> </w:t>
      </w:r>
      <w:r>
        <w:rPr>
          <w:lang w:val="en_US" w:bidi="en_US"/>
        </w:rPr>
        <w:t>‘To control in a domineering manner’ is often expressed idiomatically, for example, ‘to shout orders at,’ ‘to act like a chief toward,’ or ‘to bark at.’</w:t>
      </w:r>
    </w:p>
    <w:p>
      <w:pPr/>
      <w:r>
        <w:rPr>
          <w:lang w:val="en_US" w:bidi="en_US"/>
        </w:rPr>
      </w:r>
      <w:r>
        <w:rPr>
          <w:lang w:val="en_US" w:bidi="en_US"/>
        </w:rPr>
        <w:t>1TI 2:12</w:t>
      </w:r>
      <w:r>
        <w:rPr>
          <w:lang w:val="en_US" w:bidi="en_US"/>
        </w:rPr>
      </w:r>
      <w:r>
        <w:rPr>
          <w:lang w:val="en_US" w:bidi="en_US"/>
        </w:rPr>
      </w:r>
    </w:p>
    <w:p>
      <w:pPr/>
      <w:r>
        <w:rPr>
          <w:lang w:val="en_US" w:bidi="en_US"/>
        </w:rPr>
      </w:r>
    </w:p>
    <w:p>
      <w:pPr>
        <w:pStyle w:val="Heading2"/>
      </w:pPr>
      <w:r>
        <w:rPr>
          <w:lang w:val="en_US" w:bidi="en_US"/>
        </w:rPr>
        <w:t>αὐλέω</w:t>
      </w:r>
      <w:r>
        <w:rPr>
          <w:lang w:val="en_US" w:bidi="en_US"/>
        </w:rPr>
      </w:r>
    </w:p>
    <w:p>
      <w:pPr>
        <w:pStyle w:val="Heading1"/>
      </w:pPr>
      <w:r>
        <w:rPr>
          <w:lang w:val="en_US" w:bidi="en_US"/>
        </w:rPr>
        <w:t>αὐλέω</w:t>
      </w:r>
    </w:p>
    <w:p>
      <w:pPr/>
      <w:r>
        <w:rPr>
          <w:lang w:val="en_US" w:bidi="en_US"/>
        </w:rPr>
      </w:r>
      <w:r>
        <w:rPr>
          <w:lang w:val="en_US" w:bidi="en_US"/>
        </w:rPr>
        <w:t>αὐλέω</w:t>
      </w:r>
      <w:r>
        <w:rPr>
          <w:lang w:val="en_US" w:bidi="en_US"/>
        </w:rPr>
        <w:t xml:space="preserve"> (</w:t>
      </w:r>
      <w:r>
        <w:rPr>
          <w:lang w:val="en_US" w:bidi="en_US"/>
        </w:rPr>
        <w:t>G0832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αὐλητής</w:t>
      </w:r>
      <w:r>
        <w:rPr>
          <w:lang w:val="en_US" w:bidi="en_US"/>
        </w:rPr>
        <w:t xml:space="preserve"> · </w:t>
      </w:r>
      <w:r>
        <w:rPr>
          <w:lang w:val="en_US" w:bidi="en_US"/>
        </w:rPr>
        <w:t>αὐλός</w:t>
      </w:r>
    </w:p>
    <w:p>
      <w:pPr/>
      <w:r>
        <w:rPr>
          <w:lang w:val="en_US" w:bidi="en_US"/>
        </w:rPr>
      </w:r>
      <w:r>
        <w:rPr>
          <w:lang w:val="en_US" w:bidi="en_US"/>
        </w:rPr>
        <w:t>6.87</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play a flute</w:t>
      </w:r>
      <w:r>
        <w:rPr>
          <w:lang w:val="en_US" w:bidi="en_US"/>
        </w:rPr>
        <w:t xml:space="preserve"> </w:t>
      </w:r>
      <w:r>
        <w:rPr>
          <w:lang w:val="en_US" w:bidi="en_US"/>
        </w:rPr>
        <w:t>derivative of αὐλός flute</w:t>
      </w:r>
    </w:p>
    <w:p>
      <w:pPr/>
      <w:r>
        <w:rPr>
          <w:lang w:val="en_US" w:bidi="en_US"/>
        </w:rPr>
      </w:r>
      <w:r>
        <w:rPr>
          <w:lang w:val="en_US" w:bidi="en_US"/>
        </w:rPr>
        <w:t>MAT 11:17</w:t>
      </w:r>
      <w:r>
        <w:rPr>
          <w:lang w:val="en_US" w:bidi="en_US"/>
        </w:rPr>
        <w:t xml:space="preserve"> · </w:t>
      </w:r>
      <w:r>
        <w:rPr>
          <w:lang w:val="en_US" w:bidi="en_US"/>
        </w:rPr>
        <w:t>LUK 7:32</w:t>
      </w:r>
      <w:r>
        <w:rPr>
          <w:lang w:val="en_US" w:bidi="en_US"/>
        </w:rPr>
        <w:t xml:space="preserve"> · </w:t>
      </w:r>
      <w:r>
        <w:rPr>
          <w:lang w:val="en_US" w:bidi="en_US"/>
        </w:rPr>
        <w:t>1CO 14:7</w:t>
      </w:r>
      <w:r>
        <w:rPr>
          <w:lang w:val="en_US" w:bidi="en_US"/>
        </w:rPr>
      </w:r>
      <w:r>
        <w:rPr>
          <w:lang w:val="en_US" w:bidi="en_US"/>
        </w:rPr>
      </w:r>
    </w:p>
    <w:p>
      <w:pPr/>
      <w:r>
        <w:rPr>
          <w:lang w:val="en_US" w:bidi="en_US"/>
        </w:rPr>
      </w:r>
    </w:p>
    <w:p>
      <w:pPr>
        <w:pStyle w:val="Heading2"/>
      </w:pPr>
      <w:r>
        <w:rPr>
          <w:lang w:val="en_US" w:bidi="en_US"/>
        </w:rPr>
        <w:t>αὐλή</w:t>
      </w:r>
      <w:r>
        <w:rPr>
          <w:lang w:val="en_US" w:bidi="en_US"/>
        </w:rPr>
      </w:r>
    </w:p>
    <w:p>
      <w:pPr>
        <w:pStyle w:val="Heading1"/>
      </w:pPr>
      <w:r>
        <w:rPr>
          <w:lang w:val="en_US" w:bidi="en_US"/>
        </w:rPr>
        <w:t>αὐλή</w:t>
      </w:r>
    </w:p>
    <w:p>
      <w:pPr/>
      <w:r>
        <w:rPr>
          <w:lang w:val="en_US" w:bidi="en_US"/>
        </w:rPr>
      </w:r>
      <w:r>
        <w:rPr>
          <w:lang w:val="en_US" w:bidi="en_US"/>
        </w:rPr>
        <w:t>αὐλή</w:t>
      </w:r>
      <w:r>
        <w:rPr>
          <w:lang w:val="en_US" w:bidi="en_US"/>
        </w:rPr>
        <w:t xml:space="preserve"> (</w:t>
      </w:r>
      <w:r>
        <w:rPr>
          <w:lang w:val="en_US" w:bidi="en_US"/>
        </w:rPr>
        <w:t>G0833</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αὐλίζομαι</w:t>
      </w:r>
    </w:p>
    <w:p>
      <w:pPr/>
      <w:r>
        <w:rPr>
          <w:lang w:val="en_US" w:bidi="en_US"/>
        </w:rPr>
      </w:r>
      <w:r>
        <w:rPr>
          <w:lang w:val="en_US" w:bidi="en_US"/>
        </w:rPr>
        <w:t>7.56</w:t>
      </w:r>
      <w:r>
        <w:rPr>
          <w:lang w:val="en_US" w:bidi="en_US"/>
        </w:rPr>
        <w:t xml:space="preserve"> · </w:t>
      </w:r>
      <w:r>
        <w:rPr>
          <w:lang w:val="en_US" w:bidi="en_US"/>
        </w:rPr>
        <w:t>Constructions</w:t>
      </w:r>
      <w:r>
        <w:rPr>
          <w:lang w:val="en_US" w:bidi="en_US"/>
        </w:rPr>
        <w:t xml:space="preserve"> · </w:t>
      </w:r>
      <w:r>
        <w:rPr>
          <w:lang w:val="en_US" w:bidi="en_US"/>
        </w:rPr>
        <w:t>Open Constructions</w:t>
      </w:r>
    </w:p>
    <w:p>
      <w:pPr/>
      <w:r>
        <w:rPr>
          <w:lang w:val="en_US" w:bidi="en_US"/>
        </w:rPr>
      </w:r>
      <w:r>
        <w:rPr>
          <w:lang w:val="en_US" w:bidi="en_US"/>
        </w:rPr>
        <w:t>courtyard</w:t>
      </w:r>
      <w:r>
        <w:rPr>
          <w:lang w:val="en_US" w:bidi="en_US"/>
        </w:rPr>
        <w:t xml:space="preserve">, </w:t>
      </w:r>
      <w:r>
        <w:rPr>
          <w:lang w:val="en_US" w:bidi="en_US"/>
        </w:rPr>
        <w:t>sheepfold</w:t>
      </w:r>
      <w:r>
        <w:rPr>
          <w:lang w:val="en_US" w:bidi="en_US"/>
        </w:rPr>
        <w:t xml:space="preserve"> </w:t>
      </w:r>
      <w:r>
        <w:rPr>
          <w:lang w:val="en_US" w:bidi="en_US"/>
        </w:rPr>
        <w:t>a walled enclosure either to enclose human activity or to protect livestock</w:t>
      </w:r>
      <w:r>
        <w:rPr>
          <w:lang w:val="en_US" w:bidi="en_US"/>
        </w:rPr>
        <w:t xml:space="preserve"> </w:t>
      </w:r>
      <w:r>
        <w:rPr>
          <w:lang w:val="en_US" w:bidi="en_US"/>
        </w:rPr>
        <w:t>A sheepfold may be described in some languages as ‘a place for sheep with a wall built around it’ or ‘a corral for sheep’ or ‘a place for protecting sheep.’</w:t>
      </w:r>
    </w:p>
    <w:p>
      <w:pPr/>
      <w:r>
        <w:rPr>
          <w:lang w:val="en_US" w:bidi="en_US"/>
        </w:rPr>
      </w:r>
      <w:r>
        <w:rPr>
          <w:lang w:val="en_US" w:bidi="en_US"/>
        </w:rPr>
        <w:t>JHN 10:1</w:t>
      </w:r>
      <w:r>
        <w:rPr>
          <w:lang w:val="en_US" w:bidi="en_US"/>
        </w:rPr>
        <w:t xml:space="preserve"> · </w:t>
      </w:r>
      <w:r>
        <w:rPr>
          <w:lang w:val="en_US" w:bidi="en_US"/>
        </w:rPr>
        <w:t>JHN 10:16</w:t>
      </w:r>
      <w:r>
        <w:rPr>
          <w:lang w:val="en_US" w:bidi="en_US"/>
        </w:rPr>
        <w:t xml:space="preserve"> · </w:t>
      </w:r>
      <w:r>
        <w:rPr>
          <w:lang w:val="en_US" w:bidi="en_US"/>
        </w:rPr>
        <w:t>REV 11:2</w:t>
      </w:r>
    </w:p>
    <w:p>
      <w:pPr/>
      <w:r>
        <w:rPr>
          <w:lang w:val="en_US" w:bidi="en_US"/>
        </w:rPr>
      </w:r>
      <w:r>
        <w:rPr>
          <w:lang w:val="en_US" w:bidi="en_US"/>
        </w:rPr>
        <w:t>7.6</w:t>
      </w:r>
      <w:r>
        <w:rPr>
          <w:lang w:val="en_US" w:bidi="en_US"/>
        </w:rPr>
        <w:t xml:space="preserve"> · </w:t>
      </w:r>
      <w:r>
        <w:rPr>
          <w:lang w:val="en_US" w:bidi="en_US"/>
        </w:rPr>
        <w:t>Constructions</w:t>
      </w:r>
      <w:r>
        <w:rPr>
          <w:lang w:val="en_US" w:bidi="en_US"/>
        </w:rPr>
        <w:t xml:space="preserve"> · </w:t>
      </w:r>
      <w:r>
        <w:rPr>
          <w:lang w:val="en_US" w:bidi="en_US"/>
        </w:rPr>
        <w:t>Buildings</w:t>
      </w:r>
    </w:p>
    <w:p>
      <w:pPr/>
      <w:r>
        <w:rPr>
          <w:lang w:val="en_US" w:bidi="en_US"/>
        </w:rPr>
      </w:r>
      <w:r>
        <w:rPr>
          <w:lang w:val="en_US" w:bidi="en_US"/>
        </w:rPr>
        <w:t>courtyard</w:t>
      </w:r>
      <w:r>
        <w:rPr>
          <w:lang w:val="en_US" w:bidi="en_US"/>
        </w:rPr>
        <w:t xml:space="preserve">, </w:t>
      </w:r>
      <w:r>
        <w:rPr>
          <w:lang w:val="en_US" w:bidi="en_US"/>
        </w:rPr>
        <w:t>dwelling</w:t>
      </w:r>
      <w:r>
        <w:rPr>
          <w:lang w:val="en_US" w:bidi="en_US"/>
        </w:rPr>
        <w:t xml:space="preserve">, </w:t>
      </w:r>
      <w:r>
        <w:rPr>
          <w:lang w:val="en_US" w:bidi="en_US"/>
        </w:rPr>
        <w:t>palace</w:t>
      </w:r>
      <w:r>
        <w:rPr>
          <w:lang w:val="en_US" w:bidi="en_US"/>
        </w:rPr>
        <w:t xml:space="preserve">, </w:t>
      </w:r>
      <w:r>
        <w:rPr>
          <w:lang w:val="en_US" w:bidi="en_US"/>
        </w:rPr>
        <w:t>mansion</w:t>
      </w:r>
      <w:r>
        <w:rPr>
          <w:lang w:val="en_US" w:bidi="en_US"/>
        </w:rPr>
        <w:t xml:space="preserve"> </w:t>
      </w:r>
      <w:r>
        <w:rPr>
          <w:lang w:val="en_US" w:bidi="en_US"/>
        </w:rPr>
        <w:t>an open area enclosed by structures within a building complex, such as the temple, a palace, or a house; or any dwelling having such an enclosed open area (often a relatively elaborate structure)</w:t>
      </w:r>
    </w:p>
    <w:p>
      <w:pPr/>
      <w:r>
        <w:rPr>
          <w:lang w:val="en_US" w:bidi="en_US"/>
        </w:rPr>
      </w:r>
      <w:r>
        <w:rPr>
          <w:lang w:val="en_US" w:bidi="en_US"/>
        </w:rPr>
        <w:t>MAT 26:3</w:t>
      </w:r>
      <w:r>
        <w:rPr>
          <w:lang w:val="en_US" w:bidi="en_US"/>
        </w:rPr>
        <w:t xml:space="preserve"> · </w:t>
      </w:r>
      <w:r>
        <w:rPr>
          <w:lang w:val="en_US" w:bidi="en_US"/>
        </w:rPr>
        <w:t>MAT 26:58</w:t>
      </w:r>
      <w:r>
        <w:rPr>
          <w:lang w:val="en_US" w:bidi="en_US"/>
        </w:rPr>
        <w:t xml:space="preserve"> · </w:t>
      </w:r>
      <w:r>
        <w:rPr>
          <w:lang w:val="en_US" w:bidi="en_US"/>
        </w:rPr>
        <w:t>MAT 26:69</w:t>
      </w:r>
      <w:r>
        <w:rPr>
          <w:lang w:val="en_US" w:bidi="en_US"/>
        </w:rPr>
        <w:t xml:space="preserve"> · </w:t>
      </w:r>
      <w:r>
        <w:rPr>
          <w:lang w:val="en_US" w:bidi="en_US"/>
        </w:rPr>
        <w:t>MRK 14:54</w:t>
      </w:r>
      <w:r>
        <w:rPr>
          <w:lang w:val="en_US" w:bidi="en_US"/>
        </w:rPr>
        <w:t xml:space="preserve"> · </w:t>
      </w:r>
      <w:r>
        <w:rPr>
          <w:lang w:val="en_US" w:bidi="en_US"/>
        </w:rPr>
        <w:t>MRK 14:66</w:t>
      </w:r>
      <w:r>
        <w:rPr>
          <w:lang w:val="en_US" w:bidi="en_US"/>
        </w:rPr>
        <w:t xml:space="preserve"> · </w:t>
      </w:r>
      <w:r>
        <w:rPr>
          <w:lang w:val="en_US" w:bidi="en_US"/>
        </w:rPr>
        <w:t>MRK 15:16</w:t>
      </w:r>
      <w:r>
        <w:rPr>
          <w:lang w:val="en_US" w:bidi="en_US"/>
        </w:rPr>
        <w:t xml:space="preserve"> · </w:t>
      </w:r>
      <w:r>
        <w:rPr>
          <w:lang w:val="en_US" w:bidi="en_US"/>
        </w:rPr>
        <w:t>LUK 11:21</w:t>
      </w:r>
      <w:r>
        <w:rPr>
          <w:lang w:val="en_US" w:bidi="en_US"/>
        </w:rPr>
        <w:t xml:space="preserve"> · </w:t>
      </w:r>
      <w:r>
        <w:rPr>
          <w:lang w:val="en_US" w:bidi="en_US"/>
        </w:rPr>
        <w:t>LUK 22:55</w:t>
      </w:r>
      <w:r>
        <w:rPr>
          <w:lang w:val="en_US" w:bidi="en_US"/>
        </w:rPr>
        <w:t xml:space="preserve"> · </w:t>
      </w:r>
      <w:r>
        <w:rPr>
          <w:lang w:val="en_US" w:bidi="en_US"/>
        </w:rPr>
        <w:t>JHN 18:15</w:t>
      </w:r>
      <w:r>
        <w:rPr>
          <w:lang w:val="en_US" w:bidi="en_US"/>
        </w:rPr>
        <w:t xml:space="preserve"> · </w:t>
      </w:r>
      <w:r>
        <w:rPr>
          <w:lang w:val="en_US" w:bidi="en_US"/>
        </w:rPr>
        <w:t>REV 11:2</w:t>
      </w:r>
      <w:r>
        <w:rPr>
          <w:lang w:val="en_US" w:bidi="en_US"/>
        </w:rPr>
      </w:r>
      <w:r>
        <w:rPr>
          <w:lang w:val="en_US" w:bidi="en_US"/>
        </w:rPr>
      </w:r>
    </w:p>
    <w:p>
      <w:pPr/>
      <w:r>
        <w:rPr>
          <w:lang w:val="en_US" w:bidi="en_US"/>
        </w:rPr>
      </w:r>
    </w:p>
    <w:p>
      <w:pPr>
        <w:pStyle w:val="Heading2"/>
      </w:pPr>
      <w:r>
        <w:rPr>
          <w:lang w:val="en_US" w:bidi="en_US"/>
        </w:rPr>
        <w:t>αὐλητής</w:t>
      </w:r>
      <w:r>
        <w:rPr>
          <w:lang w:val="en_US" w:bidi="en_US"/>
        </w:rPr>
      </w:r>
    </w:p>
    <w:p>
      <w:pPr>
        <w:pStyle w:val="Heading1"/>
      </w:pPr>
      <w:r>
        <w:rPr>
          <w:lang w:val="en_US" w:bidi="en_US"/>
        </w:rPr>
        <w:t>αὐλητής</w:t>
      </w:r>
    </w:p>
    <w:p>
      <w:pPr/>
      <w:r>
        <w:rPr>
          <w:lang w:val="en_US" w:bidi="en_US"/>
        </w:rPr>
      </w:r>
      <w:r>
        <w:rPr>
          <w:lang w:val="en_US" w:bidi="en_US"/>
        </w:rPr>
        <w:t>αὐλητής</w:t>
      </w:r>
      <w:r>
        <w:rPr>
          <w:lang w:val="en_US" w:bidi="en_US"/>
        </w:rPr>
        <w:t xml:space="preserve"> (</w:t>
      </w:r>
      <w:r>
        <w:rPr>
          <w:lang w:val="en_US" w:bidi="en_US"/>
        </w:rPr>
        <w:t>G0834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αὐλέω</w:t>
      </w:r>
    </w:p>
    <w:p>
      <w:pPr/>
      <w:r>
        <w:rPr>
          <w:lang w:val="en_US" w:bidi="en_US"/>
        </w:rPr>
      </w:r>
      <w:r>
        <w:rPr>
          <w:lang w:val="en_US" w:bidi="en_US"/>
        </w:rPr>
        <w:t>6.88</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flutist</w:t>
      </w:r>
      <w:r>
        <w:rPr>
          <w:lang w:val="en_US" w:bidi="en_US"/>
        </w:rPr>
        <w:t xml:space="preserve"> </w:t>
      </w:r>
      <w:r>
        <w:rPr>
          <w:lang w:val="en_US" w:bidi="en_US"/>
        </w:rPr>
        <w:t xml:space="preserve">(derivative of </w:t>
      </w:r>
      <w:r>
        <w:rPr>
          <w:lang w:val="en_US" w:bidi="en_US"/>
        </w:rPr>
        <w:t>αὐλός</w:t>
      </w:r>
      <w:r>
        <w:rPr>
          <w:lang w:val="en_US" w:bidi="en_US"/>
        </w:rPr>
        <w:t xml:space="preserve"> ‘flute,’ </w:t>
      </w:r>
      <w:hyperlink r:id="rId321">
        <w:r>
          <w:rPr>
            <w:lang w:val="en_US" w:bidi="en_US"/>
          </w:rPr>
          <w:rPr>
            <w:color w:val="0000EE"/>
            <w:u w:val="single"/>
          </w:rPr>
          <w:t>6.87</w:t>
        </w:r>
      </w:hyperlink>
      <w:r>
        <w:rPr>
          <w:lang w:val="en_US" w:bidi="en_US"/>
        </w:rPr>
        <w:t>) one who plays the flute</w:t>
      </w:r>
    </w:p>
    <w:p>
      <w:pPr/>
      <w:r>
        <w:rPr>
          <w:lang w:val="en_US" w:bidi="en_US"/>
        </w:rPr>
      </w:r>
      <w:r>
        <w:rPr>
          <w:lang w:val="en_US" w:bidi="en_US"/>
        </w:rPr>
        <w:t>MAT 9:23</w:t>
      </w:r>
      <w:r>
        <w:rPr>
          <w:lang w:val="en_US" w:bidi="en_US"/>
        </w:rPr>
        <w:t xml:space="preserve"> · </w:t>
      </w:r>
      <w:r>
        <w:rPr>
          <w:lang w:val="en_US" w:bidi="en_US"/>
        </w:rPr>
        <w:t>REV 18:22</w:t>
      </w:r>
      <w:r>
        <w:rPr>
          <w:lang w:val="en_US" w:bidi="en_US"/>
        </w:rPr>
      </w:r>
      <w:r>
        <w:rPr>
          <w:lang w:val="en_US" w:bidi="en_US"/>
        </w:rPr>
      </w:r>
    </w:p>
    <w:p>
      <w:pPr/>
      <w:r>
        <w:rPr>
          <w:lang w:val="en_US" w:bidi="en_US"/>
        </w:rPr>
      </w:r>
    </w:p>
    <w:p>
      <w:pPr>
        <w:pStyle w:val="Heading2"/>
      </w:pPr>
      <w:r>
        <w:rPr>
          <w:lang w:val="en_US" w:bidi="en_US"/>
        </w:rPr>
        <w:t>αὐλίζομαι</w:t>
      </w:r>
      <w:r>
        <w:rPr>
          <w:lang w:val="en_US" w:bidi="en_US"/>
        </w:rPr>
      </w:r>
    </w:p>
    <w:p>
      <w:pPr>
        <w:pStyle w:val="Heading1"/>
      </w:pPr>
      <w:r>
        <w:rPr>
          <w:lang w:val="en_US" w:bidi="en_US"/>
        </w:rPr>
        <w:t>αὐλίζομαι</w:t>
      </w:r>
    </w:p>
    <w:p>
      <w:pPr/>
      <w:r>
        <w:rPr>
          <w:lang w:val="en_US" w:bidi="en_US"/>
        </w:rPr>
      </w:r>
      <w:r>
        <w:rPr>
          <w:lang w:val="en_US" w:bidi="en_US"/>
        </w:rPr>
        <w:t>αὐλίζομαι</w:t>
      </w:r>
      <w:r>
        <w:rPr>
          <w:lang w:val="en_US" w:bidi="en_US"/>
        </w:rPr>
        <w:t xml:space="preserve"> (</w:t>
      </w:r>
      <w:r>
        <w:rPr>
          <w:lang w:val="en_US" w:bidi="en_US"/>
        </w:rPr>
        <w:t>G0835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ἀγραυλέω</w:t>
      </w:r>
      <w:r>
        <w:rPr>
          <w:lang w:val="en_US" w:bidi="en_US"/>
        </w:rPr>
        <w:t xml:space="preserve"> · </w:t>
      </w:r>
      <w:r>
        <w:rPr>
          <w:lang w:val="en_US" w:bidi="en_US"/>
        </w:rPr>
        <w:t>αὐλή</w:t>
      </w:r>
      <w:r>
        <w:rPr>
          <w:lang w:val="en_US" w:bidi="en_US"/>
        </w:rPr>
        <w:t xml:space="preserve"> · </w:t>
      </w:r>
      <w:r>
        <w:rPr>
          <w:lang w:val="en_US" w:bidi="en_US"/>
        </w:rPr>
        <w:t>ἔπαυλις</w:t>
      </w:r>
    </w:p>
    <w:p>
      <w:pPr/>
      <w:r>
        <w:rPr>
          <w:lang w:val="en_US" w:bidi="en_US"/>
        </w:rPr>
      </w:r>
      <w:r>
        <w:rPr>
          <w:lang w:val="en_US" w:bidi="en_US"/>
        </w:rPr>
        <w:t>67.194</w:t>
      </w:r>
      <w:r>
        <w:rPr>
          <w:lang w:val="en_US" w:bidi="en_US"/>
        </w:rPr>
        <w:t xml:space="preserve"> · </w:t>
      </w:r>
      <w:r>
        <w:rPr>
          <w:lang w:val="en_US" w:bidi="en_US"/>
        </w:rPr>
        <w:t>Time</w:t>
      </w:r>
      <w:r>
        <w:rPr>
          <w:lang w:val="en_US" w:bidi="en_US"/>
        </w:rPr>
        <w:t xml:space="preserve"> · </w:t>
      </w:r>
      <w:r>
        <w:rPr>
          <w:lang w:val="en_US" w:bidi="en_US"/>
        </w:rPr>
        <w:t>Definite Units of Time: Year, Month, Week, Day, Hour</w:t>
      </w:r>
    </w:p>
    <w:p>
      <w:pPr/>
      <w:r>
        <w:rPr>
          <w:lang w:val="en_US" w:bidi="en_US"/>
        </w:rPr>
      </w:r>
      <w:r>
        <w:rPr>
          <w:lang w:val="en_US" w:bidi="en_US"/>
        </w:rPr>
        <w:t>to spend the night</w:t>
      </w:r>
      <w:r>
        <w:rPr>
          <w:lang w:val="en_US" w:bidi="en_US"/>
        </w:rPr>
        <w:t xml:space="preserve"> </w:t>
      </w:r>
      <w:r>
        <w:rPr>
          <w:lang w:val="en_US" w:bidi="en_US"/>
        </w:rPr>
        <w:t>to lodge in a place during the night</w:t>
      </w:r>
    </w:p>
    <w:p>
      <w:pPr/>
      <w:r>
        <w:rPr>
          <w:lang w:val="en_US" w:bidi="en_US"/>
        </w:rPr>
      </w:r>
      <w:r>
        <w:rPr>
          <w:lang w:val="en_US" w:bidi="en_US"/>
        </w:rPr>
        <w:t>MAT 21:17</w:t>
      </w:r>
      <w:r>
        <w:rPr>
          <w:lang w:val="en_US" w:bidi="en_US"/>
        </w:rPr>
        <w:t xml:space="preserve"> · </w:t>
      </w:r>
      <w:r>
        <w:rPr>
          <w:lang w:val="en_US" w:bidi="en_US"/>
        </w:rPr>
        <w:t>LUK 21:37</w:t>
      </w:r>
      <w:r>
        <w:rPr>
          <w:lang w:val="en_US" w:bidi="en_US"/>
        </w:rPr>
      </w:r>
      <w:r>
        <w:rPr>
          <w:lang w:val="en_US" w:bidi="en_US"/>
        </w:rPr>
      </w:r>
    </w:p>
    <w:p>
      <w:pPr/>
      <w:r>
        <w:rPr>
          <w:lang w:val="en_US" w:bidi="en_US"/>
        </w:rPr>
      </w:r>
    </w:p>
    <w:p>
      <w:pPr>
        <w:pStyle w:val="Heading2"/>
      </w:pPr>
      <w:r>
        <w:rPr>
          <w:lang w:val="en_US" w:bidi="en_US"/>
        </w:rPr>
        <w:t>αὐλός</w:t>
      </w:r>
      <w:r>
        <w:rPr>
          <w:lang w:val="en_US" w:bidi="en_US"/>
        </w:rPr>
      </w:r>
    </w:p>
    <w:p>
      <w:pPr>
        <w:pStyle w:val="Heading1"/>
      </w:pPr>
      <w:r>
        <w:rPr>
          <w:lang w:val="en_US" w:bidi="en_US"/>
        </w:rPr>
        <w:t>αὐλός</w:t>
      </w:r>
    </w:p>
    <w:p>
      <w:pPr/>
      <w:r>
        <w:rPr>
          <w:lang w:val="en_US" w:bidi="en_US"/>
        </w:rPr>
      </w:r>
      <w:r>
        <w:rPr>
          <w:lang w:val="en_US" w:bidi="en_US"/>
        </w:rPr>
        <w:t>αὐλός</w:t>
      </w:r>
      <w:r>
        <w:rPr>
          <w:lang w:val="en_US" w:bidi="en_US"/>
        </w:rPr>
        <w:t xml:space="preserve"> (</w:t>
      </w:r>
      <w:r>
        <w:rPr>
          <w:lang w:val="en_US" w:bidi="en_US"/>
        </w:rPr>
        <w:t>G0836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αὐλέω</w:t>
      </w:r>
    </w:p>
    <w:p>
      <w:pPr/>
      <w:r>
        <w:rPr>
          <w:lang w:val="en_US" w:bidi="en_US"/>
        </w:rPr>
      </w:r>
      <w:r>
        <w:rPr>
          <w:lang w:val="en_US" w:bidi="en_US"/>
        </w:rPr>
        <w:t>6.86</w:t>
      </w:r>
      <w:r>
        <w:rPr>
          <w:lang w:val="en_US" w:bidi="en_US"/>
        </w:rPr>
        <w:t xml:space="preserve"> · </w:t>
      </w:r>
      <w:r>
        <w:rPr>
          <w:lang w:val="en_US" w:bidi="en_US"/>
        </w:rPr>
        <w:t>Artifacts</w:t>
      </w:r>
      <w:r>
        <w:rPr>
          <w:lang w:val="en_US" w:bidi="en_US"/>
        </w:rPr>
        <w:t xml:space="preserve"> · </w:t>
      </w:r>
      <w:r>
        <w:rPr>
          <w:lang w:val="en_US" w:bidi="en_US"/>
        </w:rPr>
        <w:t>Musical Instruments</w:t>
      </w:r>
    </w:p>
    <w:p>
      <w:pPr/>
      <w:r>
        <w:rPr>
          <w:lang w:val="en_US" w:bidi="en_US"/>
        </w:rPr>
      </w:r>
      <w:r>
        <w:rPr>
          <w:lang w:val="en_US" w:bidi="en_US"/>
        </w:rPr>
        <w:t>flute</w:t>
      </w:r>
      <w:r>
        <w:rPr>
          <w:lang w:val="en_US" w:bidi="en_US"/>
        </w:rPr>
        <w:t xml:space="preserve"> </w:t>
      </w:r>
      <w:r>
        <w:rPr>
          <w:lang w:val="en_US" w:bidi="en_US"/>
        </w:rPr>
        <w:t>a musical wind instrument consisting of a tube with a series of finger holes used to alter the tone</w:t>
      </w:r>
    </w:p>
    <w:p>
      <w:pPr/>
      <w:r>
        <w:rPr>
          <w:lang w:val="en_US" w:bidi="en_US"/>
        </w:rPr>
      </w:r>
      <w:r>
        <w:rPr>
          <w:lang w:val="en_US" w:bidi="en_US"/>
        </w:rPr>
        <w:t>1CO 14:7</w:t>
      </w:r>
      <w:r>
        <w:rPr>
          <w:lang w:val="en_US" w:bidi="en_US"/>
        </w:rPr>
      </w:r>
      <w:r>
        <w:rPr>
          <w:lang w:val="en_US" w:bidi="en_US"/>
        </w:rPr>
      </w:r>
    </w:p>
    <w:p>
      <w:pPr/>
      <w:r>
        <w:rPr>
          <w:lang w:val="en_US" w:bidi="en_US"/>
        </w:rPr>
      </w:r>
    </w:p>
    <w:p>
      <w:pPr>
        <w:pStyle w:val="Heading2"/>
      </w:pPr>
      <w:r>
        <w:rPr>
          <w:lang w:val="en_US" w:bidi="en_US"/>
        </w:rPr>
        <w:t>αὐξάνω</w:t>
      </w:r>
      <w:r>
        <w:rPr>
          <w:lang w:val="en_US" w:bidi="en_US"/>
        </w:rPr>
      </w:r>
    </w:p>
    <w:p>
      <w:pPr>
        <w:pStyle w:val="Heading1"/>
      </w:pPr>
      <w:r>
        <w:rPr>
          <w:lang w:val="en_US" w:bidi="en_US"/>
        </w:rPr>
        <w:t>αὐξάνω</w:t>
      </w:r>
    </w:p>
    <w:p>
      <w:pPr/>
      <w:r>
        <w:rPr>
          <w:lang w:val="en_US" w:bidi="en_US"/>
        </w:rPr>
      </w:r>
      <w:r>
        <w:rPr>
          <w:lang w:val="en_US" w:bidi="en_US"/>
        </w:rPr>
        <w:t>αὐξάνω</w:t>
      </w:r>
      <w:r>
        <w:rPr>
          <w:lang w:val="en_US" w:bidi="en_US"/>
        </w:rPr>
        <w:t xml:space="preserve"> (</w:t>
      </w:r>
      <w:r>
        <w:rPr>
          <w:lang w:val="en_US" w:bidi="en_US"/>
        </w:rPr>
        <w:t>G0837</w:t>
      </w:r>
      <w:r>
        <w:rPr>
          <w:lang w:val="en_US" w:bidi="en_US"/>
        </w:rPr>
        <w:t xml:space="preserve">) — </w:t>
      </w:r>
      <w:r>
        <w:rPr>
          <w:lang w:val="en_US" w:bidi="en_US"/>
        </w:rPr>
        <w:t>αὐξάνομαι</w:t>
      </w:r>
    </w:p>
    <w:p>
      <w:pPr/>
      <w:r>
        <w:rPr>
          <w:lang w:val="en_US" w:bidi="en_US"/>
        </w:rPr>
      </w:r>
      <w:r>
        <w:rPr>
          <w:lang w:val="en_US" w:bidi="en_US"/>
        </w:rPr>
        <w:t xml:space="preserve">verb </w:t>
      </w:r>
      <w:r>
        <w:rPr>
          <w:lang w:val="en_US" w:bidi="en_US"/>
        </w:rPr>
        <w:t>|</w:t>
      </w:r>
      <w:r>
        <w:rPr>
          <w:lang w:val="en_US" w:bidi="en_US"/>
        </w:rPr>
        <w:t xml:space="preserve"> fut. αὐξήσω · aor. ηὔξησα · aor.pass. ηὐξήθην </w:t>
      </w:r>
      <w:r>
        <w:rPr>
          <w:lang w:val="en_US" w:bidi="en_US"/>
        </w:rPr>
        <w:t>|</w:t>
      </w:r>
      <w:r>
        <w:rPr>
          <w:lang w:val="en_US" w:bidi="en_US"/>
        </w:rPr>
        <w:t xml:space="preserve"> </w:t>
      </w:r>
      <w:r>
        <w:rPr>
          <w:lang w:val="en_US" w:bidi="en_US"/>
        </w:rPr>
        <w:t>αὔξησις</w:t>
      </w:r>
      <w:r>
        <w:rPr>
          <w:lang w:val="en_US" w:bidi="en_US"/>
        </w:rPr>
        <w:t xml:space="preserve"> · </w:t>
      </w:r>
      <w:r>
        <w:rPr>
          <w:lang w:val="en_US" w:bidi="en_US"/>
        </w:rPr>
        <w:t>συναυξάνομαι</w:t>
      </w:r>
      <w:r>
        <w:rPr>
          <w:lang w:val="en_US" w:bidi="en_US"/>
        </w:rPr>
        <w:t xml:space="preserve"> · </w:t>
      </w:r>
      <w:r>
        <w:rPr>
          <w:lang w:val="en_US" w:bidi="en_US"/>
        </w:rPr>
        <w:t>ὑπεραυξάνω</w:t>
      </w:r>
    </w:p>
    <w:p>
      <w:pPr/>
      <w:r>
        <w:rPr>
          <w:lang w:val="en_US" w:bidi="en_US"/>
        </w:rPr>
      </w:r>
      <w:r>
        <w:rPr>
          <w:lang w:val="en_US" w:bidi="en_US"/>
        </w:rPr>
        <w:t>59.62</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increase</w:t>
      </w:r>
      <w:r>
        <w:rPr>
          <w:lang w:val="en_US" w:bidi="en_US"/>
        </w:rPr>
        <w:t xml:space="preserve">, </w:t>
      </w:r>
      <w:r>
        <w:rPr>
          <w:lang w:val="en_US" w:bidi="en_US"/>
        </w:rPr>
        <w:t>to grow</w:t>
      </w:r>
      <w:r>
        <w:rPr>
          <w:lang w:val="en_US" w:bidi="en_US"/>
        </w:rPr>
        <w:t xml:space="preserve">, </w:t>
      </w:r>
      <w:r>
        <w:rPr>
          <w:lang w:val="en_US" w:bidi="en_US"/>
        </w:rPr>
        <w:t>to spread</w:t>
      </w:r>
      <w:r>
        <w:rPr>
          <w:lang w:val="en_US" w:bidi="en_US"/>
        </w:rPr>
        <w:t xml:space="preserve">, </w:t>
      </w:r>
      <w:r>
        <w:rPr>
          <w:lang w:val="en_US" w:bidi="en_US"/>
        </w:rPr>
        <w:t>to extend</w:t>
      </w:r>
      <w:r>
        <w:rPr>
          <w:lang w:val="en_US" w:bidi="en_US"/>
        </w:rPr>
        <w:t xml:space="preserve"> </w:t>
      </w:r>
      <w:r>
        <w:rPr>
          <w:lang w:val="en_US" w:bidi="en_US"/>
        </w:rPr>
        <w:t>to increase in the extent of or in the instances of an activity or state</w:t>
      </w:r>
      <w:r>
        <w:rPr>
          <w:lang w:val="en_US" w:bidi="en_US"/>
        </w:rPr>
        <w:t xml:space="preserve"> </w:t>
      </w:r>
      <w:r>
        <w:rPr>
          <w:lang w:val="en_US" w:bidi="en_US"/>
        </w:rPr>
        <w:t xml:space="preserve">If one assumes that </w:t>
      </w:r>
      <w:r>
        <w:rPr>
          <w:lang w:val="en_US" w:bidi="en_US"/>
        </w:rPr>
        <w:t>ἐπίγνωσις</w:t>
      </w:r>
      <w:r>
        <w:rPr>
          <w:lang w:val="en_US" w:bidi="en_US"/>
        </w:rPr>
        <w:t xml:space="preserve"> in </w:t>
      </w:r>
      <w:r>
        <w:rPr>
          <w:lang w:val="en_US" w:bidi="en_US"/>
        </w:rPr>
        <w:t>COL 1:10</w:t>
      </w:r>
      <w:r>
        <w:rPr>
          <w:lang w:val="en_US" w:bidi="en_US"/>
        </w:rPr>
        <w:t xml:space="preserve"> is to be understood in the sense of ‘knowledge about’ (see </w:t>
      </w:r>
      <w:hyperlink r:id="rId322">
        <w:r>
          <w:rPr>
            <w:lang w:val="en_US" w:bidi="en_US"/>
          </w:rPr>
          <w:rPr>
            <w:color w:val="0000EE"/>
            <w:u w:val="single"/>
          </w:rPr>
          <w:t>28.18</w:t>
        </w:r>
      </w:hyperlink>
      <w:r>
        <w:rPr>
          <w:lang w:val="en_US" w:bidi="en_US"/>
        </w:rPr>
        <w:t xml:space="preserve">), then one may translate this expression as ‘you will know more and more about God,’ but if </w:t>
      </w:r>
      <w:r>
        <w:rPr>
          <w:lang w:val="en_US" w:bidi="en_US"/>
        </w:rPr>
        <w:t>ἐπίγνωσις</w:t>
      </w:r>
      <w:r>
        <w:rPr>
          <w:lang w:val="en_US" w:bidi="en_US"/>
        </w:rPr>
        <w:t xml:space="preserve"> is to be understood in the sense of ‘to experience knowledge’ (see </w:t>
      </w:r>
      <w:hyperlink r:id="rId323">
        <w:r>
          <w:rPr>
            <w:lang w:val="en_US" w:bidi="en_US"/>
          </w:rPr>
          <w:rPr>
            <w:color w:val="0000EE"/>
            <w:u w:val="single"/>
          </w:rPr>
          <w:t>28.2</w:t>
        </w:r>
      </w:hyperlink>
      <w:r>
        <w:rPr>
          <w:lang w:val="en_US" w:bidi="en_US"/>
        </w:rPr>
        <w:t>), one may ‘you will know God more and more’ or ‘you will come to know more and more what God does.’</w:t>
      </w:r>
    </w:p>
    <w:p>
      <w:pPr/>
      <w:r>
        <w:rPr>
          <w:lang w:val="en_US" w:bidi="en_US"/>
        </w:rPr>
      </w:r>
      <w:r>
        <w:rPr>
          <w:lang w:val="en_US" w:bidi="en_US"/>
        </w:rPr>
        <w:t>ACT 6:7</w:t>
      </w:r>
      <w:r>
        <w:rPr>
          <w:lang w:val="en_US" w:bidi="en_US"/>
        </w:rPr>
        <w:t xml:space="preserve"> · </w:t>
      </w:r>
      <w:r>
        <w:rPr>
          <w:lang w:val="en_US" w:bidi="en_US"/>
        </w:rPr>
        <w:t>ACT 7:17</w:t>
      </w:r>
      <w:r>
        <w:rPr>
          <w:lang w:val="en_US" w:bidi="en_US"/>
        </w:rPr>
        <w:t xml:space="preserve"> · </w:t>
      </w:r>
      <w:r>
        <w:rPr>
          <w:lang w:val="en_US" w:bidi="en_US"/>
        </w:rPr>
        <w:t>ACT 12:24</w:t>
      </w:r>
      <w:r>
        <w:rPr>
          <w:lang w:val="en_US" w:bidi="en_US"/>
        </w:rPr>
        <w:t xml:space="preserve"> · </w:t>
      </w:r>
      <w:r>
        <w:rPr>
          <w:lang w:val="en_US" w:bidi="en_US"/>
        </w:rPr>
        <w:t>ACT 19:20</w:t>
      </w:r>
      <w:r>
        <w:rPr>
          <w:lang w:val="en_US" w:bidi="en_US"/>
        </w:rPr>
        <w:t xml:space="preserve"> · </w:t>
      </w:r>
      <w:r>
        <w:rPr>
          <w:lang w:val="en_US" w:bidi="en_US"/>
        </w:rPr>
        <w:t>2CO 10:15</w:t>
      </w:r>
      <w:r>
        <w:rPr>
          <w:lang w:val="en_US" w:bidi="en_US"/>
        </w:rPr>
        <w:t xml:space="preserve"> · </w:t>
      </w:r>
      <w:r>
        <w:rPr>
          <w:lang w:val="en_US" w:bidi="en_US"/>
        </w:rPr>
        <w:t>EPH 2:21</w:t>
      </w:r>
      <w:r>
        <w:rPr>
          <w:lang w:val="en_US" w:bidi="en_US"/>
        </w:rPr>
        <w:t xml:space="preserve"> · </w:t>
      </w:r>
      <w:r>
        <w:rPr>
          <w:lang w:val="en_US" w:bidi="en_US"/>
        </w:rPr>
        <w:t>EPH 4:15</w:t>
      </w:r>
      <w:r>
        <w:rPr>
          <w:lang w:val="en_US" w:bidi="en_US"/>
        </w:rPr>
        <w:t xml:space="preserve"> · </w:t>
      </w:r>
      <w:r>
        <w:rPr>
          <w:lang w:val="en_US" w:bidi="en_US"/>
        </w:rPr>
        <w:t>COL 1:6</w:t>
      </w:r>
      <w:r>
        <w:rPr>
          <w:lang w:val="en_US" w:bidi="en_US"/>
        </w:rPr>
        <w:t xml:space="preserve"> · </w:t>
      </w:r>
      <w:r>
        <w:rPr>
          <w:lang w:val="en_US" w:bidi="en_US"/>
        </w:rPr>
        <w:t>COL 1:10</w:t>
      </w:r>
      <w:r>
        <w:rPr>
          <w:lang w:val="en_US" w:bidi="en_US"/>
        </w:rPr>
        <w:t xml:space="preserve"> · </w:t>
      </w:r>
      <w:r>
        <w:rPr>
          <w:lang w:val="en_US" w:bidi="en_US"/>
        </w:rPr>
        <w:t>1PE 2:2</w:t>
      </w:r>
      <w:r>
        <w:rPr>
          <w:lang w:val="en_US" w:bidi="en_US"/>
        </w:rPr>
        <w:t xml:space="preserve"> · </w:t>
      </w:r>
      <w:r>
        <w:rPr>
          <w:lang w:val="en_US" w:bidi="en_US"/>
        </w:rPr>
        <w:t>2PE 3:18</w:t>
      </w:r>
    </w:p>
    <w:p>
      <w:pPr/>
      <w:r>
        <w:rPr>
          <w:lang w:val="en_US" w:bidi="en_US"/>
        </w:rPr>
      </w:r>
      <w:r>
        <w:rPr>
          <w:lang w:val="en_US" w:bidi="en_US"/>
        </w:rPr>
        <w:t>59.63</w:t>
      </w:r>
      <w:r>
        <w:rPr>
          <w:lang w:val="en_US" w:bidi="en_US"/>
        </w:rPr>
        <w:t xml:space="preserve"> · </w:t>
      </w:r>
      <w:r>
        <w:rPr>
          <w:lang w:val="en_US" w:bidi="en_US"/>
        </w:rPr>
        <w:t>Quantity</w:t>
      </w:r>
      <w:r>
        <w:rPr>
          <w:lang w:val="en_US" w:bidi="en_US"/>
        </w:rPr>
        <w:t xml:space="preserve"> · </w:t>
      </w:r>
      <w:r>
        <w:rPr>
          <w:lang w:val="en_US" w:bidi="en_US"/>
        </w:rPr>
        <w:t>Increase, Decrease</w:t>
      </w:r>
    </w:p>
    <w:p>
      <w:pPr/>
      <w:r>
        <w:rPr>
          <w:lang w:val="en_US" w:bidi="en_US"/>
        </w:rPr>
      </w:r>
      <w:r>
        <w:rPr>
          <w:lang w:val="en_US" w:bidi="en_US"/>
        </w:rPr>
        <w:t>to cause to increase</w:t>
      </w:r>
      <w:r>
        <w:rPr>
          <w:lang w:val="en_US" w:bidi="en_US"/>
        </w:rPr>
        <w:t xml:space="preserve">, </w:t>
      </w:r>
      <w:r>
        <w:rPr>
          <w:lang w:val="en_US" w:bidi="en_US"/>
        </w:rPr>
        <w:t>to increase</w:t>
      </w:r>
      <w:r>
        <w:rPr>
          <w:lang w:val="en_US" w:bidi="en_US"/>
        </w:rPr>
        <w:t xml:space="preserve"> </w:t>
      </w:r>
      <w:r>
        <w:rPr>
          <w:lang w:val="en_US" w:bidi="en_US"/>
        </w:rPr>
        <w:t>to cause something to increase</w:t>
      </w:r>
    </w:p>
    <w:p>
      <w:pPr/>
      <w:r>
        <w:rPr>
          <w:lang w:val="en_US" w:bidi="en_US"/>
        </w:rPr>
      </w:r>
      <w:r>
        <w:rPr>
          <w:lang w:val="en_US" w:bidi="en_US"/>
        </w:rPr>
        <w:t>1CO 3:6</w:t>
      </w:r>
      <w:r>
        <w:rPr>
          <w:lang w:val="en_US" w:bidi="en_US"/>
        </w:rPr>
        <w:t xml:space="preserve"> · </w:t>
      </w:r>
      <w:r>
        <w:rPr>
          <w:lang w:val="en_US" w:bidi="en_US"/>
        </w:rPr>
        <w:t>1CO 3:7</w:t>
      </w:r>
      <w:r>
        <w:rPr>
          <w:lang w:val="en_US" w:bidi="en_US"/>
        </w:rPr>
        <w:t xml:space="preserve"> · </w:t>
      </w:r>
      <w:r>
        <w:rPr>
          <w:lang w:val="en_US" w:bidi="en_US"/>
        </w:rPr>
        <w:t>2CO 9:10</w:t>
      </w:r>
    </w:p>
    <w:p>
      <w:pPr/>
      <w:r>
        <w:rPr>
          <w:lang w:val="en_US" w:bidi="en_US"/>
        </w:rPr>
      </w:r>
      <w:r>
        <w:rPr>
          <w:lang w:val="en_US" w:bidi="en_US"/>
        </w:rPr>
        <w:t>23.188</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growth</w:t>
      </w:r>
      <w:r>
        <w:rPr>
          <w:lang w:val="en_US" w:bidi="en_US"/>
        </w:rPr>
        <w:t xml:space="preserve"> </w:t>
      </w:r>
      <w:r>
        <w:rPr>
          <w:lang w:val="en_US" w:bidi="en_US"/>
        </w:rPr>
        <w:t>to grow, to increase in size, whether of animate beings or of plants</w:t>
      </w:r>
      <w:r>
        <w:rPr>
          <w:lang w:val="en_US" w:bidi="en_US"/>
        </w:rPr>
        <w:t xml:space="preserve"> </w:t>
      </w:r>
      <w:r>
        <w:rPr>
          <w:lang w:val="en_US" w:bidi="en_US"/>
        </w:rPr>
        <w:t>In a number of languages one must make a clear distinction in the choice of terms referring to the growth of an animate being (animal or human) and the growth of plants.</w:t>
      </w:r>
    </w:p>
    <w:p>
      <w:pPr/>
      <w:r>
        <w:rPr>
          <w:lang w:val="en_US" w:bidi="en_US"/>
        </w:rPr>
      </w:r>
      <w:r>
        <w:rPr>
          <w:lang w:val="en_US" w:bidi="en_US"/>
        </w:rPr>
        <w:t>MAT 6:28</w:t>
      </w:r>
      <w:r>
        <w:rPr>
          <w:lang w:val="en_US" w:bidi="en_US"/>
        </w:rPr>
        <w:t xml:space="preserve"> · </w:t>
      </w:r>
      <w:r>
        <w:rPr>
          <w:lang w:val="en_US" w:bidi="en_US"/>
        </w:rPr>
        <w:t>MAT 13:32</w:t>
      </w:r>
      <w:r>
        <w:rPr>
          <w:lang w:val="en_US" w:bidi="en_US"/>
        </w:rPr>
        <w:t xml:space="preserve"> · </w:t>
      </w:r>
      <w:r>
        <w:rPr>
          <w:lang w:val="en_US" w:bidi="en_US"/>
        </w:rPr>
        <w:t>MRK 4:8</w:t>
      </w:r>
      <w:r>
        <w:rPr>
          <w:lang w:val="en_US" w:bidi="en_US"/>
        </w:rPr>
        <w:t xml:space="preserve"> · </w:t>
      </w:r>
      <w:r>
        <w:rPr>
          <w:lang w:val="en_US" w:bidi="en_US"/>
        </w:rPr>
        <w:t>LUK 1:80</w:t>
      </w:r>
      <w:r>
        <w:rPr>
          <w:lang w:val="en_US" w:bidi="en_US"/>
        </w:rPr>
        <w:t xml:space="preserve"> · </w:t>
      </w:r>
      <w:r>
        <w:rPr>
          <w:lang w:val="en_US" w:bidi="en_US"/>
        </w:rPr>
        <w:t>LUK 2:40</w:t>
      </w:r>
      <w:r>
        <w:rPr>
          <w:lang w:val="en_US" w:bidi="en_US"/>
        </w:rPr>
        <w:t xml:space="preserve"> · </w:t>
      </w:r>
      <w:r>
        <w:rPr>
          <w:lang w:val="en_US" w:bidi="en_US"/>
        </w:rPr>
        <w:t>LUK 12:27</w:t>
      </w:r>
      <w:r>
        <w:rPr>
          <w:lang w:val="en_US" w:bidi="en_US"/>
        </w:rPr>
        <w:t xml:space="preserve"> · </w:t>
      </w:r>
      <w:r>
        <w:rPr>
          <w:lang w:val="en_US" w:bidi="en_US"/>
        </w:rPr>
        <w:t>LUK 13:19</w:t>
      </w:r>
      <w:r>
        <w:rPr>
          <w:lang w:val="en_US" w:bidi="en_US"/>
        </w:rPr>
        <w:t xml:space="preserve"> · </w:t>
      </w:r>
      <w:r>
        <w:rPr>
          <w:lang w:val="en_US" w:bidi="en_US"/>
        </w:rPr>
        <w:t>COL 2:19</w:t>
      </w:r>
    </w:p>
    <w:p>
      <w:pPr/>
      <w:r>
        <w:rPr>
          <w:lang w:val="en_US" w:bidi="en_US"/>
        </w:rPr>
      </w:r>
      <w:r>
        <w:rPr>
          <w:lang w:val="en_US" w:bidi="en_US"/>
        </w:rPr>
        <w:t>87.37</w:t>
      </w:r>
      <w:r>
        <w:rPr>
          <w:lang w:val="en_US" w:bidi="en_US"/>
        </w:rPr>
        <w:t xml:space="preserve"> · </w:t>
      </w:r>
      <w:r>
        <w:rPr>
          <w:lang w:val="en_US" w:bidi="en_US"/>
        </w:rPr>
        <w:t>Status</w:t>
      </w:r>
      <w:r>
        <w:rPr>
          <w:lang w:val="en_US" w:bidi="en_US"/>
        </w:rPr>
        <w:t xml:space="preserve"> · </w:t>
      </w:r>
      <w:r>
        <w:rPr>
          <w:lang w:val="en_US" w:bidi="en_US"/>
        </w:rPr>
        <w:t>High Status or Rank [including persons of high status]</w:t>
      </w:r>
    </w:p>
    <w:p>
      <w:pPr/>
      <w:r>
        <w:rPr>
          <w:lang w:val="en_US" w:bidi="en_US"/>
        </w:rPr>
      </w:r>
      <w:r>
        <w:rPr>
          <w:lang w:val="en_US" w:bidi="en_US"/>
        </w:rPr>
        <w:t>to become more important</w:t>
      </w:r>
      <w:r>
        <w:rPr>
          <w:lang w:val="en_US" w:bidi="en_US"/>
        </w:rPr>
        <w:t xml:space="preserve">, </w:t>
      </w:r>
      <w:r>
        <w:rPr>
          <w:lang w:val="en_US" w:bidi="en_US"/>
        </w:rPr>
        <w:t>to enjoy greater respect or honor</w:t>
      </w:r>
      <w:r>
        <w:rPr>
          <w:lang w:val="en_US" w:bidi="en_US"/>
        </w:rPr>
        <w:t xml:space="preserve"> </w:t>
      </w:r>
      <w:r>
        <w:rPr>
          <w:lang w:val="en_US" w:bidi="en_US"/>
        </w:rPr>
        <w:t>to increase in status</w:t>
      </w:r>
      <w:r>
        <w:rPr>
          <w:lang w:val="en_US" w:bidi="en_US"/>
        </w:rPr>
        <w:t xml:space="preserve"> </w:t>
      </w:r>
      <w:r>
        <w:rPr>
          <w:lang w:val="en_US" w:bidi="en_US"/>
        </w:rPr>
        <w:t>In some languages the increase or decrease of respect or honor must be expressed idiomatically, for example, ‘he must become more of a chief while I become more of a follower’ or ‘he must become a big man while I become a small man.’</w:t>
      </w:r>
    </w:p>
    <w:p>
      <w:pPr/>
      <w:r>
        <w:rPr>
          <w:lang w:val="en_US" w:bidi="en_US"/>
        </w:rPr>
      </w:r>
      <w:r>
        <w:rPr>
          <w:lang w:val="en_US" w:bidi="en_US"/>
        </w:rPr>
        <w:t>JHN 3:30</w:t>
      </w:r>
    </w:p>
    <w:p>
      <w:pPr/>
      <w:r>
        <w:rPr>
          <w:lang w:val="en_US" w:bidi="en_US"/>
        </w:rPr>
      </w:r>
      <w:r>
        <w:rPr>
          <w:lang w:val="en_US" w:bidi="en_US"/>
        </w:rPr>
        <w:t>78.5</w:t>
      </w:r>
      <w:r>
        <w:rPr>
          <w:lang w:val="en_US" w:bidi="en_US"/>
        </w:rPr>
        <w:t xml:space="preserve"> · </w:t>
      </w:r>
      <w:r>
        <w:rPr>
          <w:lang w:val="en_US" w:bidi="en_US"/>
        </w:rPr>
        <w:t>(αὐξάνομαι)</w:t>
      </w:r>
      <w:r>
        <w:rPr>
          <w:lang w:val="en_US" w:bidi="en_US"/>
        </w:rPr>
        <w:t xml:space="preserve"> · </w:t>
      </w:r>
      <w:r>
        <w:rPr>
          <w:lang w:val="en_US" w:bidi="en_US"/>
        </w:rPr>
        <w:t>Degree</w:t>
      </w:r>
      <w:r>
        <w:rPr>
          <w:lang w:val="en_US" w:bidi="en_US"/>
        </w:rPr>
        <w:t xml:space="preserve"> · </w:t>
      </w:r>
      <w:r>
        <w:rPr>
          <w:lang w:val="en_US" w:bidi="en_US"/>
        </w:rPr>
        <w:t>Much, Little [Positive-Negative Degree]</w:t>
      </w:r>
    </w:p>
    <w:p>
      <w:pPr/>
      <w:r>
        <w:rPr>
          <w:lang w:val="en_US" w:bidi="en_US"/>
        </w:rPr>
      </w:r>
      <w:r>
        <w:rPr>
          <w:lang w:val="en_US" w:bidi="en_US"/>
        </w:rPr>
        <w:t>to increase</w:t>
      </w:r>
      <w:r>
        <w:rPr>
          <w:lang w:val="en_US" w:bidi="en_US"/>
        </w:rPr>
        <w:t xml:space="preserve">, </w:t>
      </w:r>
      <w:r>
        <w:rPr>
          <w:lang w:val="en_US" w:bidi="en_US"/>
        </w:rPr>
        <w:t>to grow</w:t>
      </w:r>
      <w:r>
        <w:rPr>
          <w:lang w:val="en_US" w:bidi="en_US"/>
        </w:rPr>
        <w:t xml:space="preserve"> </w:t>
      </w:r>
      <w:r>
        <w:rPr>
          <w:lang w:val="en_US" w:bidi="en_US"/>
        </w:rPr>
        <w:t>to increase in the degree of a state</w:t>
      </w:r>
      <w:r>
        <w:rPr>
          <w:lang w:val="en_US" w:bidi="en_US"/>
        </w:rPr>
        <w:t xml:space="preserve"> </w:t>
      </w:r>
      <w:r>
        <w:rPr>
          <w:lang w:val="en_US" w:bidi="en_US"/>
        </w:rPr>
        <w:t xml:space="preserve">It would be possible to interpret αὐξάνομαι in </w:t>
      </w:r>
      <w:r>
        <w:rPr>
          <w:lang w:val="en_US" w:bidi="en_US"/>
        </w:rPr>
        <w:t>2CO 10:15</w:t>
      </w:r>
      <w:r>
        <w:rPr>
          <w:lang w:val="en_US" w:bidi="en_US"/>
        </w:rPr>
        <w:t xml:space="preserve"> as being quantitative, but with an expression of state such as πίστις, intensity of degree seems to be more appropriate. In a number of languages, however, it may be necessary to render this expression in </w:t>
      </w:r>
      <w:r>
        <w:rPr>
          <w:lang w:val="en_US" w:bidi="en_US"/>
        </w:rPr>
        <w:t>2CO 10:15</w:t>
      </w:r>
      <w:r>
        <w:rPr>
          <w:lang w:val="en_US" w:bidi="en_US"/>
        </w:rPr>
        <w:t xml:space="preserve"> as ‘hoping that you may trust more and more.’</w:t>
      </w:r>
    </w:p>
    <w:p>
      <w:pPr/>
      <w:r>
        <w:rPr>
          <w:lang w:val="en_US" w:bidi="en_US"/>
        </w:rPr>
      </w:r>
      <w:r>
        <w:rPr>
          <w:lang w:val="en_US" w:bidi="en_US"/>
        </w:rPr>
        <w:t>2CO 10:15</w:t>
      </w:r>
      <w:r>
        <w:rPr>
          <w:lang w:val="en_US" w:bidi="en_US"/>
        </w:rPr>
      </w:r>
      <w:r>
        <w:rPr>
          <w:lang w:val="en_US" w:bidi="en_US"/>
        </w:rPr>
      </w:r>
    </w:p>
    <w:p>
      <w:pPr/>
      <w:r>
        <w:rPr>
          <w:lang w:val="en_US" w:bidi="en_US"/>
        </w:rPr>
      </w:r>
    </w:p>
    <w:p>
      <w:pPr>
        <w:pStyle w:val="Heading2"/>
      </w:pPr>
      <w:r>
        <w:rPr>
          <w:lang w:val="en_US" w:bidi="en_US"/>
        </w:rPr>
        <w:t>αὔξησις</w:t>
      </w:r>
      <w:r>
        <w:rPr>
          <w:lang w:val="en_US" w:bidi="en_US"/>
        </w:rPr>
      </w:r>
    </w:p>
    <w:p>
      <w:pPr>
        <w:pStyle w:val="Heading1"/>
      </w:pPr>
      <w:r>
        <w:rPr>
          <w:lang w:val="en_US" w:bidi="en_US"/>
        </w:rPr>
        <w:t>αὔξησις</w:t>
      </w:r>
    </w:p>
    <w:p>
      <w:pPr/>
      <w:r>
        <w:rPr>
          <w:lang w:val="en_US" w:bidi="en_US"/>
        </w:rPr>
      </w:r>
      <w:r>
        <w:rPr>
          <w:lang w:val="en_US" w:bidi="en_US"/>
        </w:rPr>
        <w:t>αὔξησις</w:t>
      </w:r>
      <w:r>
        <w:rPr>
          <w:lang w:val="en_US" w:bidi="en_US"/>
        </w:rPr>
        <w:t xml:space="preserve"> (</w:t>
      </w:r>
      <w:r>
        <w:rPr>
          <w:lang w:val="en_US" w:bidi="en_US"/>
        </w:rPr>
        <w:t>G0838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αὐξάνω</w:t>
      </w:r>
    </w:p>
    <w:p>
      <w:pPr/>
      <w:r>
        <w:rPr>
          <w:lang w:val="en_US" w:bidi="en_US"/>
        </w:rPr>
      </w:r>
      <w:r>
        <w:rPr>
          <w:lang w:val="en_US" w:bidi="en_US"/>
        </w:rPr>
        <w:t>23.188</w:t>
      </w:r>
      <w:r>
        <w:rPr>
          <w:lang w:val="en_US" w:bidi="en_US"/>
        </w:rPr>
        <w:t xml:space="preserve"> · </w:t>
      </w:r>
      <w:r>
        <w:rPr>
          <w:lang w:val="en_US" w:bidi="en_US"/>
        </w:rPr>
        <w:t>Physiological Processes and States</w:t>
      </w:r>
      <w:r>
        <w:rPr>
          <w:lang w:val="en_US" w:bidi="en_US"/>
        </w:rPr>
        <w:t xml:space="preserve"> · </w:t>
      </w:r>
      <w:r>
        <w:rPr>
          <w:lang w:val="en_US" w:bidi="en_US"/>
        </w:rPr>
        <w:t>Grow, Growth</w:t>
      </w:r>
    </w:p>
    <w:p>
      <w:pPr/>
      <w:r>
        <w:rPr>
          <w:lang w:val="en_US" w:bidi="en_US"/>
        </w:rPr>
      </w:r>
      <w:r>
        <w:rPr>
          <w:lang w:val="en_US" w:bidi="en_US"/>
        </w:rPr>
        <w:t>to grow</w:t>
      </w:r>
      <w:r>
        <w:rPr>
          <w:lang w:val="en_US" w:bidi="en_US"/>
        </w:rPr>
        <w:t xml:space="preserve">, </w:t>
      </w:r>
      <w:r>
        <w:rPr>
          <w:lang w:val="en_US" w:bidi="en_US"/>
        </w:rPr>
        <w:t>growth</w:t>
      </w:r>
      <w:r>
        <w:rPr>
          <w:lang w:val="en_US" w:bidi="en_US"/>
        </w:rPr>
        <w:t xml:space="preserve"> </w:t>
      </w:r>
      <w:r>
        <w:rPr>
          <w:lang w:val="en_US" w:bidi="en_US"/>
        </w:rPr>
        <w:t>to grow, to increase in size, whether of animate beings or of plants</w:t>
      </w:r>
      <w:r>
        <w:rPr>
          <w:lang w:val="en_US" w:bidi="en_US"/>
        </w:rPr>
        <w:t xml:space="preserve"> </w:t>
      </w:r>
      <w:r>
        <w:rPr>
          <w:lang w:val="en_US" w:bidi="en_US"/>
        </w:rPr>
        <w:t>In a number of languages one must make a clear distinction in the choice of terms referring to the growth of an animate being (animal or human) and the growth of plants</w:t>
        <w:br/>
      </w:r>
      <w:r>
        <w:rPr>
          <w:lang w:val="en_US" w:bidi="en_US"/>
        </w:rPr>
        <w:t xml:space="preserve">In </w:t>
      </w:r>
      <w:r>
        <w:rPr>
          <w:lang w:val="en_US" w:bidi="en_US"/>
        </w:rPr>
        <w:t>COL 2:19</w:t>
      </w:r>
      <w:r>
        <w:rPr>
          <w:lang w:val="en_US" w:bidi="en_US"/>
        </w:rPr>
        <w:t xml:space="preserve"> αὔξησις is used figuratively in the sense that the reference of ‘body’ is the church rather than a physical body. Normally a term for ‘growth’ would imply not only size but also number, that is to say, the growth of the church would be in terms of the increase of members of the church, though it might refer to spiritual maturity. In some instances, however, it may be necessary to specify ‘growth in numbers’ so as to avoid the implication which might be derived from the context, namely, that the church is simply a building which gets bigger and bigger.</w:t>
      </w:r>
    </w:p>
    <w:p>
      <w:pPr/>
      <w:r>
        <w:rPr>
          <w:lang w:val="en_US" w:bidi="en_US"/>
        </w:rPr>
      </w:r>
      <w:r>
        <w:rPr>
          <w:lang w:val="en_US" w:bidi="en_US"/>
        </w:rPr>
        <w:t>EPH 4:16</w:t>
      </w:r>
      <w:r>
        <w:rPr>
          <w:lang w:val="en_US" w:bidi="en_US"/>
        </w:rPr>
        <w:t xml:space="preserve"> · </w:t>
      </w:r>
      <w:r>
        <w:rPr>
          <w:lang w:val="en_US" w:bidi="en_US"/>
        </w:rPr>
        <w:t>COL 2:19</w:t>
      </w:r>
      <w:r>
        <w:rPr>
          <w:lang w:val="en_US" w:bidi="en_US"/>
        </w:rPr>
      </w:r>
      <w:r>
        <w:rPr>
          <w:lang w:val="en_US" w:bidi="en_US"/>
        </w:rPr>
      </w:r>
    </w:p>
    <w:p>
      <w:pPr/>
      <w:r>
        <w:rPr>
          <w:lang w:val="en_US" w:bidi="en_US"/>
        </w:rPr>
      </w:r>
    </w:p>
    <w:p>
      <w:pPr>
        <w:pStyle w:val="Heading2"/>
      </w:pPr>
      <w:r>
        <w:rPr>
          <w:lang w:val="en_US" w:bidi="en_US"/>
        </w:rPr>
        <w:t>αὔριον</w:t>
      </w:r>
      <w:r>
        <w:rPr>
          <w:lang w:val="en_US" w:bidi="en_US"/>
        </w:rPr>
      </w:r>
    </w:p>
    <w:p>
      <w:pPr>
        <w:pStyle w:val="Heading1"/>
      </w:pPr>
      <w:r>
        <w:rPr>
          <w:lang w:val="en_US" w:bidi="en_US"/>
        </w:rPr>
        <w:t>αὔριον</w:t>
      </w:r>
    </w:p>
    <w:p>
      <w:pPr/>
      <w:r>
        <w:rPr>
          <w:lang w:val="en_US" w:bidi="en_US"/>
        </w:rPr>
      </w:r>
      <w:r>
        <w:rPr>
          <w:lang w:val="en_US" w:bidi="en_US"/>
        </w:rPr>
        <w:t>αὔριον</w:t>
      </w:r>
      <w:r>
        <w:rPr>
          <w:lang w:val="en_US" w:bidi="en_US"/>
        </w:rPr>
        <w:t xml:space="preserve"> (</w:t>
      </w:r>
      <w:r>
        <w:rPr>
          <w:lang w:val="en_US" w:bidi="en_US"/>
        </w:rPr>
        <w:t>G0839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ἐπαύριον</w:t>
      </w:r>
    </w:p>
    <w:p>
      <w:pPr/>
      <w:r>
        <w:rPr>
          <w:lang w:val="en_US" w:bidi="en_US"/>
        </w:rPr>
      </w:r>
      <w:r>
        <w:rPr>
          <w:lang w:val="en_US" w:bidi="en_US"/>
        </w:rPr>
        <w:t>67.207</w:t>
      </w:r>
      <w:r>
        <w:rPr>
          <w:lang w:val="en_US" w:bidi="en_US"/>
        </w:rPr>
        <w:t xml:space="preserve"> · </w:t>
      </w:r>
      <w:r>
        <w:rPr>
          <w:lang w:val="en_US" w:bidi="en_US"/>
        </w:rPr>
        <w:t>Time</w:t>
      </w:r>
      <w:r>
        <w:rPr>
          <w:lang w:val="en_US" w:bidi="en_US"/>
        </w:rPr>
        <w:t xml:space="preserve"> · </w:t>
      </w:r>
      <w:r>
        <w:rPr>
          <w:lang w:val="en_US" w:bidi="en_US"/>
        </w:rPr>
        <w:t>Units of Time with Reference to Other Units or Points of Time: Yesterday, Today, Next Day</w:t>
      </w:r>
    </w:p>
    <w:p>
      <w:pPr/>
      <w:r>
        <w:rPr>
          <w:lang w:val="en_US" w:bidi="en_US"/>
        </w:rPr>
      </w:r>
      <w:r>
        <w:rPr>
          <w:lang w:val="en_US" w:bidi="en_US"/>
        </w:rPr>
        <w:t>tomorrow</w:t>
      </w:r>
      <w:r>
        <w:rPr>
          <w:lang w:val="en_US" w:bidi="en_US"/>
        </w:rPr>
        <w:t xml:space="preserve"> </w:t>
      </w:r>
      <w:r>
        <w:rPr>
          <w:lang w:val="en_US" w:bidi="en_US"/>
        </w:rPr>
        <w:t>a day following the day of a discourse</w:t>
      </w:r>
    </w:p>
    <w:p>
      <w:pPr/>
      <w:r>
        <w:rPr>
          <w:lang w:val="en_US" w:bidi="en_US"/>
        </w:rPr>
      </w:r>
      <w:r>
        <w:rPr>
          <w:lang w:val="en_US" w:bidi="en_US"/>
        </w:rPr>
        <w:t>MAT 6:30</w:t>
      </w:r>
      <w:r>
        <w:rPr>
          <w:lang w:val="en_US" w:bidi="en_US"/>
        </w:rPr>
        <w:t xml:space="preserve"> · </w:t>
      </w:r>
      <w:r>
        <w:rPr>
          <w:lang w:val="en_US" w:bidi="en_US"/>
        </w:rPr>
        <w:t>MAT 6:34</w:t>
      </w:r>
      <w:r>
        <w:rPr>
          <w:lang w:val="en_US" w:bidi="en_US"/>
        </w:rPr>
        <w:t xml:space="preserve"> · </w:t>
      </w:r>
      <w:r>
        <w:rPr>
          <w:lang w:val="en_US" w:bidi="en_US"/>
        </w:rPr>
        <w:t>MAT 6:34</w:t>
      </w:r>
      <w:r>
        <w:rPr>
          <w:lang w:val="en_US" w:bidi="en_US"/>
        </w:rPr>
        <w:t xml:space="preserve"> · </w:t>
      </w:r>
      <w:r>
        <w:rPr>
          <w:lang w:val="en_US" w:bidi="en_US"/>
        </w:rPr>
        <w:t>LUK 10:35</w:t>
      </w:r>
      <w:r>
        <w:rPr>
          <w:lang w:val="en_US" w:bidi="en_US"/>
        </w:rPr>
        <w:t xml:space="preserve"> · </w:t>
      </w:r>
      <w:r>
        <w:rPr>
          <w:lang w:val="en_US" w:bidi="en_US"/>
        </w:rPr>
        <w:t>LUK 12:28</w:t>
      </w:r>
      <w:r>
        <w:rPr>
          <w:lang w:val="en_US" w:bidi="en_US"/>
        </w:rPr>
        <w:t xml:space="preserve"> · </w:t>
      </w:r>
      <w:r>
        <w:rPr>
          <w:lang w:val="en_US" w:bidi="en_US"/>
        </w:rPr>
        <w:t>LUK 13:32</w:t>
      </w:r>
      <w:r>
        <w:rPr>
          <w:lang w:val="en_US" w:bidi="en_US"/>
        </w:rPr>
        <w:t xml:space="preserve"> · </w:t>
      </w:r>
      <w:r>
        <w:rPr>
          <w:lang w:val="en_US" w:bidi="en_US"/>
        </w:rPr>
        <w:t>LUK 13:33</w:t>
      </w:r>
      <w:r>
        <w:rPr>
          <w:lang w:val="en_US" w:bidi="en_US"/>
        </w:rPr>
        <w:t xml:space="preserve"> · </w:t>
      </w:r>
      <w:r>
        <w:rPr>
          <w:lang w:val="en_US" w:bidi="en_US"/>
        </w:rPr>
        <w:t>ACT 4:3</w:t>
      </w:r>
      <w:r>
        <w:rPr>
          <w:lang w:val="en_US" w:bidi="en_US"/>
        </w:rPr>
        <w:t xml:space="preserve"> · </w:t>
      </w:r>
      <w:r>
        <w:rPr>
          <w:lang w:val="en_US" w:bidi="en_US"/>
        </w:rPr>
        <w:t>ACT 4:5</w:t>
      </w:r>
      <w:r>
        <w:rPr>
          <w:lang w:val="en_US" w:bidi="en_US"/>
        </w:rPr>
        <w:t xml:space="preserve"> · </w:t>
      </w:r>
      <w:r>
        <w:rPr>
          <w:lang w:val="en_US" w:bidi="en_US"/>
        </w:rPr>
        <w:t>ACT 23:20</w:t>
      </w:r>
      <w:r>
        <w:rPr>
          <w:lang w:val="en_US" w:bidi="en_US"/>
        </w:rPr>
        <w:t xml:space="preserve"> · </w:t>
      </w:r>
      <w:r>
        <w:rPr>
          <w:lang w:val="en_US" w:bidi="en_US"/>
        </w:rPr>
        <w:t>ACT 25:22</w:t>
      </w:r>
      <w:r>
        <w:rPr>
          <w:lang w:val="en_US" w:bidi="en_US"/>
        </w:rPr>
        <w:t xml:space="preserve"> · </w:t>
      </w:r>
      <w:r>
        <w:rPr>
          <w:lang w:val="en_US" w:bidi="en_US"/>
        </w:rPr>
        <w:t>1CO 15:32</w:t>
      </w:r>
      <w:r>
        <w:rPr>
          <w:lang w:val="en_US" w:bidi="en_US"/>
        </w:rPr>
        <w:t xml:space="preserve"> · </w:t>
      </w:r>
      <w:r>
        <w:rPr>
          <w:lang w:val="en_US" w:bidi="en_US"/>
        </w:rPr>
        <w:t>JAS 4:13</w:t>
      </w:r>
      <w:r>
        <w:rPr>
          <w:lang w:val="en_US" w:bidi="en_US"/>
        </w:rPr>
        <w:t xml:space="preserve"> · </w:t>
      </w:r>
      <w:r>
        <w:rPr>
          <w:lang w:val="en_US" w:bidi="en_US"/>
        </w:rPr>
        <w:t>JAS 4:14</w:t>
      </w:r>
    </w:p>
    <w:p>
      <w:pPr/>
      <w:r>
        <w:rPr>
          <w:lang w:val="en_US" w:bidi="en_US"/>
        </w:rPr>
      </w:r>
      <w:r>
        <w:rPr>
          <w:lang w:val="en_US" w:bidi="en_US"/>
        </w:rPr>
        <w:t>67.58</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soon</w:t>
      </w:r>
      <w:r>
        <w:rPr>
          <w:lang w:val="en_US" w:bidi="en_US"/>
        </w:rPr>
        <w:t xml:space="preserve">, </w:t>
      </w:r>
      <w:r>
        <w:rPr>
          <w:lang w:val="en_US" w:bidi="en_US"/>
        </w:rPr>
        <w:t>very soon</w:t>
      </w:r>
      <w:r>
        <w:rPr>
          <w:lang w:val="en_US" w:bidi="en_US"/>
        </w:rPr>
        <w:t xml:space="preserve"> </w:t>
      </w:r>
      <w:r>
        <w:rPr>
          <w:lang w:val="en_US" w:bidi="en_US"/>
        </w:rPr>
        <w:t>a point of time subsequent to another point of time and indicating imminence, that is to say, the subsequent event is regarded as almost begun</w:t>
      </w:r>
    </w:p>
    <w:p>
      <w:pPr/>
      <w:r>
        <w:rPr>
          <w:lang w:val="en_US" w:bidi="en_US"/>
        </w:rPr>
      </w:r>
      <w:r>
        <w:rPr>
          <w:lang w:val="en_US" w:bidi="en_US"/>
        </w:rPr>
        <w:t>1CO 15:32</w:t>
      </w:r>
      <w:r>
        <w:rPr>
          <w:lang w:val="en_US" w:bidi="en_US"/>
        </w:rPr>
      </w:r>
      <w:r>
        <w:rPr>
          <w:lang w:val="en_US" w:bidi="en_US"/>
        </w:rPr>
      </w:r>
    </w:p>
    <w:p>
      <w:pPr/>
      <w:r>
        <w:rPr>
          <w:lang w:val="en_US" w:bidi="en_US"/>
        </w:rPr>
      </w:r>
    </w:p>
    <w:p>
      <w:pPr>
        <w:pStyle w:val="Heading2"/>
      </w:pPr>
      <w:r>
        <w:rPr>
          <w:lang w:val="en_US" w:bidi="en_US"/>
        </w:rPr>
        <w:t>αὐστηρός</w:t>
      </w:r>
      <w:r>
        <w:rPr>
          <w:lang w:val="en_US" w:bidi="en_US"/>
        </w:rPr>
      </w:r>
    </w:p>
    <w:p>
      <w:pPr>
        <w:pStyle w:val="Heading1"/>
      </w:pPr>
      <w:r>
        <w:rPr>
          <w:lang w:val="en_US" w:bidi="en_US"/>
        </w:rPr>
        <w:t>αὐστηρός</w:t>
      </w:r>
    </w:p>
    <w:p>
      <w:pPr/>
      <w:r>
        <w:rPr>
          <w:lang w:val="en_US" w:bidi="en_US"/>
        </w:rPr>
      </w:r>
      <w:r>
        <w:rPr>
          <w:lang w:val="en_US" w:bidi="en_US"/>
        </w:rPr>
        <w:t>αὐστηρός</w:t>
      </w:r>
      <w:r>
        <w:rPr>
          <w:lang w:val="en_US" w:bidi="en_US"/>
        </w:rPr>
        <w:t xml:space="preserve"> (</w:t>
      </w:r>
      <w:r>
        <w:rPr>
          <w:lang w:val="en_US" w:bidi="en_US"/>
        </w:rPr>
        <w:t>G0840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ἄζω</w:t>
      </w:r>
      <w:r>
        <w:rPr>
          <w:lang w:val="en_US" w:bidi="en_US"/>
        </w:rPr>
        <w:t xml:space="preserve"> </w:t>
      </w:r>
      <w:r>
        <w:rPr>
          <w:lang w:val="en_US" w:bidi="en_US"/>
        </w:rPr>
        <w:t>(dry, parch [something])</w:t>
      </w:r>
      <w:r>
        <w:rPr>
          <w:lang w:val="en_US" w:bidi="en_US"/>
        </w:rPr>
        <w:t xml:space="preserve"> · </w:t>
      </w:r>
      <w:r>
        <w:rPr>
          <w:lang w:val="en_US" w:bidi="en_US"/>
        </w:rPr>
        <w:t>αὐχμηρός</w:t>
      </w:r>
    </w:p>
    <w:p>
      <w:pPr/>
      <w:r>
        <w:rPr>
          <w:lang w:val="en_US" w:bidi="en_US"/>
        </w:rPr>
      </w:r>
      <w:r>
        <w:rPr>
          <w:lang w:val="en_US" w:bidi="en_US"/>
        </w:rPr>
        <w:t>88.138</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Harshly</w:t>
      </w:r>
    </w:p>
    <w:p>
      <w:pPr/>
      <w:r>
        <w:rPr>
          <w:lang w:val="en_US" w:bidi="en_US"/>
        </w:rPr>
      </w:r>
      <w:r>
        <w:rPr>
          <w:lang w:val="en_US" w:bidi="en_US"/>
        </w:rPr>
        <w:t>exacting</w:t>
      </w:r>
      <w:r>
        <w:rPr>
          <w:lang w:val="en_US" w:bidi="en_US"/>
        </w:rPr>
        <w:t xml:space="preserve">, </w:t>
      </w:r>
      <w:r>
        <w:rPr>
          <w:lang w:val="en_US" w:bidi="en_US"/>
        </w:rPr>
        <w:t>severe</w:t>
      </w:r>
      <w:r>
        <w:rPr>
          <w:lang w:val="en_US" w:bidi="en_US"/>
        </w:rPr>
        <w:t xml:space="preserve"> </w:t>
      </w:r>
      <w:r>
        <w:rPr>
          <w:lang w:val="en_US" w:bidi="en_US"/>
        </w:rPr>
        <w:t>pertaining to being exacting, with a possible implication of being severe in either a favorable or unfavorable sense</w:t>
      </w:r>
    </w:p>
    <w:p>
      <w:pPr/>
      <w:r>
        <w:rPr>
          <w:lang w:val="en_US" w:bidi="en_US"/>
        </w:rPr>
      </w:r>
      <w:r>
        <w:rPr>
          <w:lang w:val="en_US" w:bidi="en_US"/>
        </w:rPr>
        <w:t>LUK 19:21</w:t>
      </w:r>
      <w:r>
        <w:rPr>
          <w:lang w:val="en_US" w:bidi="en_US"/>
        </w:rPr>
        <w:t xml:space="preserve"> · </w:t>
      </w:r>
      <w:r>
        <w:rPr>
          <w:lang w:val="en_US" w:bidi="en_US"/>
        </w:rPr>
        <w:t>LUK 19:22</w:t>
      </w:r>
      <w:r>
        <w:rPr>
          <w:lang w:val="en_US" w:bidi="en_US"/>
        </w:rPr>
      </w:r>
      <w:r>
        <w:rPr>
          <w:lang w:val="en_US" w:bidi="en_US"/>
        </w:rPr>
      </w:r>
    </w:p>
    <w:p>
      <w:pPr/>
      <w:r>
        <w:rPr>
          <w:lang w:val="en_US" w:bidi="en_US"/>
        </w:rPr>
      </w:r>
    </w:p>
    <w:p>
      <w:pPr>
        <w:pStyle w:val="Heading2"/>
      </w:pPr>
      <w:r>
        <w:rPr>
          <w:lang w:val="en_US" w:bidi="en_US"/>
        </w:rPr>
        <w:t>αὐτάρκεια</w:t>
      </w:r>
      <w:r>
        <w:rPr>
          <w:lang w:val="en_US" w:bidi="en_US"/>
        </w:rPr>
      </w:r>
    </w:p>
    <w:p>
      <w:pPr>
        <w:pStyle w:val="Heading1"/>
      </w:pPr>
      <w:r>
        <w:rPr>
          <w:lang w:val="en_US" w:bidi="en_US"/>
        </w:rPr>
        <w:t>αὐτάρκεια</w:t>
      </w:r>
    </w:p>
    <w:p>
      <w:pPr/>
      <w:r>
        <w:rPr>
          <w:lang w:val="en_US" w:bidi="en_US"/>
        </w:rPr>
      </w:r>
      <w:r>
        <w:rPr>
          <w:lang w:val="en_US" w:bidi="en_US"/>
        </w:rPr>
        <w:t>αὐτάρκεια</w:t>
      </w:r>
      <w:r>
        <w:rPr>
          <w:lang w:val="en_US" w:bidi="en_US"/>
        </w:rPr>
        <w:t xml:space="preserve"> (</w:t>
      </w:r>
      <w:r>
        <w:rPr>
          <w:lang w:val="en_US" w:bidi="en_US"/>
        </w:rPr>
        <w:t>G0841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αὐτός + ἀρκέω</w:t>
      </w:r>
    </w:p>
    <w:p>
      <w:pPr/>
      <w:r>
        <w:rPr>
          <w:lang w:val="en_US" w:bidi="en_US"/>
        </w:rPr>
      </w:r>
      <w:r>
        <w:rPr>
          <w:lang w:val="en_US" w:bidi="en_US"/>
        </w:rPr>
        <w:t>25.83</w:t>
      </w:r>
      <w:r>
        <w:rPr>
          <w:lang w:val="en_US" w:bidi="en_US"/>
        </w:rPr>
        <w:t xml:space="preserve"> · </w:t>
      </w:r>
      <w:r>
        <w:rPr>
          <w:lang w:val="en_US" w:bidi="en_US"/>
        </w:rPr>
        <w:t>Attitudes and Emotions</w:t>
      </w:r>
      <w:r>
        <w:rPr>
          <w:lang w:val="en_US" w:bidi="en_US"/>
        </w:rPr>
        <w:t xml:space="preserve"> · </w:t>
      </w:r>
      <w:r>
        <w:rPr>
          <w:lang w:val="en_US" w:bidi="en_US"/>
        </w:rPr>
        <w:t>Content, Satisfied</w:t>
      </w:r>
    </w:p>
    <w:p>
      <w:pPr/>
      <w:r>
        <w:rPr>
          <w:lang w:val="en_US" w:bidi="en_US"/>
        </w:rPr>
      </w:r>
      <w:r>
        <w:rPr>
          <w:lang w:val="en_US" w:bidi="en_US"/>
        </w:rPr>
        <w:t>self-content</w:t>
      </w:r>
      <w:r>
        <w:rPr>
          <w:lang w:val="en_US" w:bidi="en_US"/>
        </w:rPr>
        <w:t xml:space="preserve">, </w:t>
      </w:r>
      <w:r>
        <w:rPr>
          <w:lang w:val="en_US" w:bidi="en_US"/>
        </w:rPr>
        <w:t>contentment</w:t>
      </w:r>
      <w:r>
        <w:rPr>
          <w:lang w:val="en_US" w:bidi="en_US"/>
        </w:rPr>
        <w:t xml:space="preserve">, </w:t>
      </w:r>
      <w:r>
        <w:rPr>
          <w:lang w:val="en_US" w:bidi="en_US"/>
        </w:rPr>
        <w:t>contentment with what one has</w:t>
      </w:r>
      <w:r>
        <w:rPr>
          <w:lang w:val="en_US" w:bidi="en_US"/>
        </w:rPr>
        <w:t xml:space="preserve"> </w:t>
      </w:r>
      <w:r>
        <w:rPr>
          <w:lang w:val="en_US" w:bidi="en_US"/>
        </w:rPr>
        <w:t>the state of being content with one’s circumstances or lot in life</w:t>
      </w:r>
    </w:p>
    <w:p>
      <w:pPr/>
      <w:r>
        <w:rPr>
          <w:lang w:val="en_US" w:bidi="en_US"/>
        </w:rPr>
      </w:r>
      <w:r>
        <w:rPr>
          <w:lang w:val="en_US" w:bidi="en_US"/>
        </w:rPr>
        <w:t>1TI 6:6</w:t>
      </w:r>
    </w:p>
    <w:p>
      <w:pPr/>
      <w:r>
        <w:rPr>
          <w:lang w:val="en_US" w:bidi="en_US"/>
        </w:rPr>
      </w:r>
      <w:r>
        <w:rPr>
          <w:lang w:val="en_US" w:bidi="en_US"/>
        </w:rPr>
        <w:t>75.6</w:t>
      </w:r>
      <w:r>
        <w:rPr>
          <w:lang w:val="en_US" w:bidi="en_US"/>
        </w:rPr>
        <w:t xml:space="preserve"> · </w:t>
      </w:r>
      <w:r>
        <w:rPr>
          <w:lang w:val="en_US" w:bidi="en_US"/>
        </w:rPr>
        <w:t>Adequate, Qualified</w:t>
      </w:r>
    </w:p>
    <w:p>
      <w:pPr/>
      <w:r>
        <w:rPr>
          <w:lang w:val="en_US" w:bidi="en_US"/>
        </w:rPr>
      </w:r>
      <w:r>
        <w:rPr>
          <w:lang w:val="en_US" w:bidi="en_US"/>
        </w:rPr>
        <w:t>what is adequate</w:t>
      </w:r>
      <w:r>
        <w:rPr>
          <w:lang w:val="en_US" w:bidi="en_US"/>
        </w:rPr>
        <w:t xml:space="preserve">, </w:t>
      </w:r>
      <w:r>
        <w:rPr>
          <w:lang w:val="en_US" w:bidi="en_US"/>
        </w:rPr>
        <w:t>what is sufficient</w:t>
      </w:r>
      <w:r>
        <w:rPr>
          <w:lang w:val="en_US" w:bidi="en_US"/>
        </w:rPr>
        <w:t xml:space="preserve">, </w:t>
      </w:r>
      <w:r>
        <w:rPr>
          <w:lang w:val="en_US" w:bidi="en_US"/>
        </w:rPr>
        <w:t>what is needed</w:t>
      </w:r>
      <w:r>
        <w:rPr>
          <w:lang w:val="en_US" w:bidi="en_US"/>
        </w:rPr>
        <w:t xml:space="preserve">, </w:t>
      </w:r>
      <w:r>
        <w:rPr>
          <w:lang w:val="en_US" w:bidi="en_US"/>
        </w:rPr>
        <w:t>adequacy</w:t>
      </w:r>
      <w:r>
        <w:rPr>
          <w:lang w:val="en_US" w:bidi="en_US"/>
        </w:rPr>
        <w:t xml:space="preserve"> </w:t>
      </w:r>
      <w:r>
        <w:rPr>
          <w:lang w:val="en_US" w:bidi="en_US"/>
        </w:rPr>
        <w:t>a state of adequacy or sufficiency</w:t>
      </w:r>
      <w:r>
        <w:rPr>
          <w:lang w:val="en_US" w:bidi="en_US"/>
        </w:rPr>
        <w:t xml:space="preserve"> </w:t>
      </w:r>
      <w:r>
        <w:rPr>
          <w:lang w:val="en_US" w:bidi="en_US"/>
        </w:rPr>
        <w:t xml:space="preserve">In a number of languages the equivalent of this expression in </w:t>
      </w:r>
      <w:r>
        <w:rPr>
          <w:lang w:val="en_US" w:bidi="en_US"/>
        </w:rPr>
        <w:t>2CO 9:8</w:t>
      </w:r>
      <w:r>
        <w:rPr>
          <w:lang w:val="en_US" w:bidi="en_US"/>
        </w:rPr>
        <w:t xml:space="preserve"> may be ‘always having all that you need’ or, stated negatively, ‘not lacking in anything.’</w:t>
      </w:r>
    </w:p>
    <w:p>
      <w:pPr/>
      <w:r>
        <w:rPr>
          <w:lang w:val="en_US" w:bidi="en_US"/>
        </w:rPr>
      </w:r>
      <w:r>
        <w:rPr>
          <w:lang w:val="en_US" w:bidi="en_US"/>
        </w:rPr>
        <w:t>2CO 9:8</w:t>
      </w:r>
      <w:r>
        <w:rPr>
          <w:lang w:val="en_US" w:bidi="en_US"/>
        </w:rPr>
      </w:r>
      <w:r>
        <w:rPr>
          <w:lang w:val="en_US" w:bidi="en_US"/>
        </w:rPr>
      </w:r>
    </w:p>
    <w:p>
      <w:pPr/>
      <w:r>
        <w:rPr>
          <w:lang w:val="en_US" w:bidi="en_US"/>
        </w:rPr>
      </w:r>
    </w:p>
    <w:p>
      <w:pPr>
        <w:pStyle w:val="Heading2"/>
      </w:pPr>
      <w:r>
        <w:rPr>
          <w:lang w:val="en_US" w:bidi="en_US"/>
        </w:rPr>
        <w:t>αὐτάρκης</w:t>
      </w:r>
      <w:r>
        <w:rPr>
          <w:lang w:val="en_US" w:bidi="en_US"/>
        </w:rPr>
      </w:r>
    </w:p>
    <w:p>
      <w:pPr>
        <w:pStyle w:val="Heading1"/>
      </w:pPr>
      <w:r>
        <w:rPr>
          <w:lang w:val="en_US" w:bidi="en_US"/>
        </w:rPr>
        <w:t>αὐτάρκης</w:t>
      </w:r>
    </w:p>
    <w:p>
      <w:pPr/>
      <w:r>
        <w:rPr>
          <w:lang w:val="en_US" w:bidi="en_US"/>
        </w:rPr>
      </w:r>
      <w:r>
        <w:rPr>
          <w:lang w:val="en_US" w:bidi="en_US"/>
        </w:rPr>
        <w:t>αὐτάρκης</w:t>
      </w:r>
      <w:r>
        <w:rPr>
          <w:lang w:val="en_US" w:bidi="en_US"/>
        </w:rPr>
        <w:t xml:space="preserve"> (</w:t>
      </w:r>
      <w:r>
        <w:rPr>
          <w:lang w:val="en_US" w:bidi="en_US"/>
        </w:rPr>
        <w:t>G0842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-ες </w:t>
      </w:r>
      <w:r>
        <w:rPr>
          <w:lang w:val="en_US" w:bidi="en_US"/>
        </w:rPr>
        <w:t>|</w:t>
      </w:r>
      <w:r>
        <w:rPr>
          <w:lang w:val="en_US" w:bidi="en_US"/>
        </w:rPr>
        <w:t xml:space="preserve"> αὐτός + ἀρκέω</w:t>
      </w:r>
    </w:p>
    <w:p>
      <w:pPr/>
      <w:r>
        <w:rPr>
          <w:lang w:val="en_US" w:bidi="en_US"/>
        </w:rPr>
      </w:r>
      <w:r>
        <w:rPr>
          <w:lang w:val="en_US" w:bidi="en_US"/>
        </w:rPr>
        <w:t>25.84</w:t>
      </w:r>
      <w:r>
        <w:rPr>
          <w:lang w:val="en_US" w:bidi="en_US"/>
        </w:rPr>
        <w:t xml:space="preserve"> · </w:t>
      </w:r>
      <w:r>
        <w:rPr>
          <w:lang w:val="en_US" w:bidi="en_US"/>
        </w:rPr>
        <w:t>Attitudes and Emotions</w:t>
      </w:r>
      <w:r>
        <w:rPr>
          <w:lang w:val="en_US" w:bidi="en_US"/>
        </w:rPr>
        <w:t xml:space="preserve"> · </w:t>
      </w:r>
      <w:r>
        <w:rPr>
          <w:lang w:val="en_US" w:bidi="en_US"/>
        </w:rPr>
        <w:t>Content, Satisfied</w:t>
      </w:r>
    </w:p>
    <w:p>
      <w:pPr/>
      <w:r>
        <w:rPr>
          <w:lang w:val="en_US" w:bidi="en_US"/>
        </w:rPr>
      </w:r>
      <w:r>
        <w:rPr>
          <w:lang w:val="en_US" w:bidi="en_US"/>
        </w:rPr>
        <w:t>content with what one has</w:t>
      </w:r>
      <w:r>
        <w:rPr>
          <w:lang w:val="en_US" w:bidi="en_US"/>
        </w:rPr>
        <w:t xml:space="preserve">, </w:t>
      </w:r>
      <w:r>
        <w:rPr>
          <w:lang w:val="en_US" w:bidi="en_US"/>
        </w:rPr>
        <w:t>content with the circumstances in which one exists</w:t>
      </w:r>
      <w:r>
        <w:rPr>
          <w:lang w:val="en_US" w:bidi="en_US"/>
        </w:rPr>
        <w:t xml:space="preserve"> </w:t>
      </w:r>
      <w:r>
        <w:rPr>
          <w:lang w:val="en_US" w:bidi="en_US"/>
        </w:rPr>
        <w:t>pertaining to being happy or content with what one has</w:t>
      </w:r>
    </w:p>
    <w:p>
      <w:pPr/>
      <w:r>
        <w:rPr>
          <w:lang w:val="en_US" w:bidi="en_US"/>
        </w:rPr>
      </w:r>
      <w:r>
        <w:rPr>
          <w:lang w:val="en_US" w:bidi="en_US"/>
        </w:rPr>
        <w:t>PHP 4:11</w:t>
      </w:r>
      <w:r>
        <w:rPr>
          <w:lang w:val="en_US" w:bidi="en_US"/>
        </w:rPr>
      </w:r>
      <w:r>
        <w:rPr>
          <w:lang w:val="en_US" w:bidi="en_US"/>
        </w:rPr>
      </w:r>
    </w:p>
    <w:p>
      <w:pPr/>
      <w:r>
        <w:rPr>
          <w:lang w:val="en_US" w:bidi="en_US"/>
        </w:rPr>
      </w:r>
    </w:p>
    <w:p>
      <w:pPr>
        <w:pStyle w:val="Heading2"/>
      </w:pPr>
      <w:r>
        <w:rPr>
          <w:lang w:val="en_US" w:bidi="en_US"/>
        </w:rPr>
        <w:t>αὐτοκατάκριτος</w:t>
      </w:r>
      <w:r>
        <w:rPr>
          <w:lang w:val="en_US" w:bidi="en_US"/>
        </w:rPr>
      </w:r>
    </w:p>
    <w:p>
      <w:pPr>
        <w:pStyle w:val="Heading1"/>
      </w:pPr>
      <w:r>
        <w:rPr>
          <w:lang w:val="en_US" w:bidi="en_US"/>
        </w:rPr>
        <w:t>αὐτοκατάκριτος</w:t>
      </w:r>
    </w:p>
    <w:p>
      <w:pPr/>
      <w:r>
        <w:rPr>
          <w:lang w:val="en_US" w:bidi="en_US"/>
        </w:rPr>
      </w:r>
      <w:r>
        <w:rPr>
          <w:lang w:val="en_US" w:bidi="en_US"/>
        </w:rPr>
        <w:t>αὐτοκατάκριτος</w:t>
      </w:r>
      <w:r>
        <w:rPr>
          <w:lang w:val="en_US" w:bidi="en_US"/>
        </w:rPr>
        <w:t xml:space="preserve"> (</w:t>
      </w:r>
      <w:r>
        <w:rPr>
          <w:lang w:val="en_US" w:bidi="en_US"/>
        </w:rPr>
        <w:t>G0843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αὐτός + κρίνω</w:t>
      </w:r>
    </w:p>
    <w:p>
      <w:pPr/>
      <w:r>
        <w:rPr>
          <w:lang w:val="en_US" w:bidi="en_US"/>
        </w:rPr>
      </w:r>
      <w:r>
        <w:rPr>
          <w:lang w:val="en_US" w:bidi="en_US"/>
        </w:rPr>
        <w:t>30.119</w:t>
      </w:r>
      <w:r>
        <w:rPr>
          <w:lang w:val="en_US" w:bidi="en_US"/>
        </w:rPr>
        <w:t xml:space="preserve"> · </w:t>
      </w:r>
      <w:r>
        <w:rPr>
          <w:lang w:val="en_US" w:bidi="en_US"/>
        </w:rPr>
        <w:t>Think</w:t>
      </w:r>
      <w:r>
        <w:rPr>
          <w:lang w:val="en_US" w:bidi="en_US"/>
        </w:rPr>
        <w:t xml:space="preserve"> · </w:t>
      </w:r>
      <w:r>
        <w:rPr>
          <w:lang w:val="en_US" w:bidi="en_US"/>
        </w:rPr>
        <w:t>To Distinguish, To Evaluate, To Judge</w:t>
      </w:r>
    </w:p>
    <w:p>
      <w:pPr/>
      <w:r>
        <w:rPr>
          <w:lang w:val="en_US" w:bidi="en_US"/>
        </w:rPr>
      </w:r>
      <w:r>
        <w:rPr>
          <w:lang w:val="en_US" w:bidi="en_US"/>
        </w:rPr>
        <w:t>condemned by one’s own actions</w:t>
      </w:r>
      <w:r>
        <w:rPr>
          <w:lang w:val="en_US" w:bidi="en_US"/>
        </w:rPr>
        <w:t xml:space="preserve"> </w:t>
      </w:r>
      <w:r>
        <w:rPr>
          <w:lang w:val="en_US" w:bidi="en_US"/>
        </w:rPr>
        <w:t>pertaining to one who is condemned as the result of his own actions</w:t>
      </w:r>
    </w:p>
    <w:p>
      <w:pPr/>
      <w:r>
        <w:rPr>
          <w:lang w:val="en_US" w:bidi="en_US"/>
        </w:rPr>
      </w:r>
      <w:r>
        <w:rPr>
          <w:lang w:val="en_US" w:bidi="en_US"/>
        </w:rPr>
        <w:t>TIT 3:11</w:t>
      </w:r>
      <w:r>
        <w:rPr>
          <w:lang w:val="en_US" w:bidi="en_US"/>
        </w:rPr>
      </w:r>
      <w:r>
        <w:rPr>
          <w:lang w:val="en_US" w:bidi="en_US"/>
        </w:rPr>
      </w:r>
    </w:p>
    <w:p>
      <w:pPr/>
      <w:r>
        <w:rPr>
          <w:lang w:val="en_US" w:bidi="en_US"/>
        </w:rPr>
      </w:r>
    </w:p>
    <w:p>
      <w:pPr>
        <w:pStyle w:val="Heading2"/>
      </w:pPr>
      <w:r>
        <w:rPr>
          <w:lang w:val="en_US" w:bidi="en_US"/>
        </w:rPr>
        <w:t>αὐτόματος</w:t>
      </w:r>
      <w:r>
        <w:rPr>
          <w:lang w:val="en_US" w:bidi="en_US"/>
        </w:rPr>
      </w:r>
    </w:p>
    <w:p>
      <w:pPr>
        <w:pStyle w:val="Heading1"/>
      </w:pPr>
      <w:r>
        <w:rPr>
          <w:lang w:val="en_US" w:bidi="en_US"/>
        </w:rPr>
        <w:t>αὐτόματος</w:t>
      </w:r>
    </w:p>
    <w:p>
      <w:pPr/>
      <w:r>
        <w:rPr>
          <w:lang w:val="en_US" w:bidi="en_US"/>
        </w:rPr>
      </w:r>
      <w:r>
        <w:rPr>
          <w:lang w:val="en_US" w:bidi="en_US"/>
        </w:rPr>
        <w:t>αὐτόματος</w:t>
      </w:r>
      <w:r>
        <w:rPr>
          <w:lang w:val="en_US" w:bidi="en_US"/>
        </w:rPr>
        <w:t xml:space="preserve"> (</w:t>
      </w:r>
      <w:r>
        <w:rPr>
          <w:lang w:val="en_US" w:bidi="en_US"/>
        </w:rPr>
        <w:t>G0844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-η, -ον </w:t>
      </w:r>
      <w:r>
        <w:rPr>
          <w:lang w:val="en_US" w:bidi="en_US"/>
        </w:rPr>
        <w:t>|</w:t>
      </w:r>
      <w:r>
        <w:rPr>
          <w:lang w:val="en_US" w:bidi="en_US"/>
        </w:rPr>
        <w:t xml:space="preserve"> </w:t>
      </w:r>
      <w:r>
        <w:rPr>
          <w:lang w:val="en_US" w:bidi="en_US"/>
        </w:rPr>
        <w:t>αὐτός</w:t>
      </w:r>
    </w:p>
    <w:p>
      <w:pPr/>
      <w:r>
        <w:rPr>
          <w:lang w:val="en_US" w:bidi="en_US"/>
        </w:rPr>
      </w:r>
      <w:r>
        <w:rPr>
          <w:lang w:val="en_US" w:bidi="en_US"/>
        </w:rPr>
        <w:t>89.21</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without any cause</w:t>
      </w:r>
      <w:r>
        <w:rPr>
          <w:lang w:val="en_US" w:bidi="en_US"/>
        </w:rPr>
        <w:t xml:space="preserve">, </w:t>
      </w:r>
      <w:r>
        <w:rPr>
          <w:lang w:val="en_US" w:bidi="en_US"/>
        </w:rPr>
        <w:t>without something to cause it</w:t>
      </w:r>
      <w:r>
        <w:rPr>
          <w:lang w:val="en_US" w:bidi="en_US"/>
        </w:rPr>
        <w:t xml:space="preserve">, </w:t>
      </w:r>
      <w:r>
        <w:rPr>
          <w:lang w:val="en_US" w:bidi="en_US"/>
        </w:rPr>
        <w:t>by itself</w:t>
      </w:r>
      <w:r>
        <w:rPr>
          <w:lang w:val="en_US" w:bidi="en_US"/>
        </w:rPr>
        <w:t xml:space="preserve"> </w:t>
      </w:r>
      <w:r>
        <w:rPr>
          <w:lang w:val="en_US" w:bidi="en_US"/>
        </w:rPr>
        <w:t>pertaining to being self-caused (or possibly, without evident cause)</w:t>
      </w:r>
      <w:r>
        <w:rPr>
          <w:vertAlign w:val="superscript"/>
          <w:lang w:val="en_US" w:bidi="en_US"/>
        </w:rPr>
        <w:t>1</w:t>
      </w:r>
      <w:r>
        <w:rPr>
          <w:lang w:val="en_US" w:bidi="en_US"/>
        </w:rPr>
        <w:t xml:space="preserve"> </w:t>
      </w:r>
      <w:r>
        <w:rPr>
          <w:lang w:val="en_US" w:bidi="en_US"/>
        </w:rPr>
        <w:t xml:space="preserve">In some languages one can only express ‘opened ... by itself’ in </w:t>
      </w:r>
      <w:r>
        <w:rPr>
          <w:lang w:val="en_US" w:bidi="en_US"/>
        </w:rPr>
        <w:t>ACT 12:10</w:t>
      </w:r>
      <w:r>
        <w:rPr>
          <w:lang w:val="en_US" w:bidi="en_US"/>
        </w:rPr>
        <w:t xml:space="preserve"> by ‘opened ... nobody made it open.’</w:t>
      </w:r>
    </w:p>
    <w:p>
      <w:pPr/>
      <w:r>
        <w:rPr>
          <w:lang w:val="en_US" w:bidi="en_US"/>
        </w:rPr>
      </w:r>
      <w:r>
        <w:rPr>
          <w:lang w:val="en_US" w:bidi="en_US"/>
        </w:rPr>
        <w:t>MRK 4:28</w:t>
      </w:r>
      <w:r>
        <w:rPr>
          <w:lang w:val="en_US" w:bidi="en_US"/>
        </w:rPr>
        <w:t xml:space="preserve"> · </w:t>
      </w:r>
      <w:r>
        <w:rPr>
          <w:lang w:val="en_US" w:bidi="en_US"/>
        </w:rPr>
        <w:t>ACT 12:10</w:t>
      </w:r>
    </w:p>
    <w:p>
      <w:pPr/>
      <w:r>
        <w:rPr>
          <w:lang w:val="en_US" w:bidi="en_US"/>
        </w:rPr>
      </w:r>
      <w:r>
        <w:rPr>
          <w:vertAlign w:val="superscript"/>
          <w:lang w:val="en_US" w:bidi="en_US"/>
        </w:rPr>
        <w:t>1</w:t>
      </w:r>
      <w:r>
        <w:rPr>
          <w:lang w:val="en_US" w:bidi="en_US"/>
        </w:rPr>
        <w:t xml:space="preserve"> It is difficult to determine whether αὐτόματος focuses primarily upon an event taking place because of the action of an object itself or whether the implication is that there is no evident cause.</w:t>
      </w:r>
      <w:r>
        <w:rPr>
          <w:lang w:val="en_US" w:bidi="en_US"/>
        </w:rPr>
      </w:r>
      <w:r>
        <w:rPr>
          <w:lang w:val="en_US" w:bidi="en_US"/>
        </w:rPr>
      </w:r>
    </w:p>
    <w:p>
      <w:pPr/>
      <w:r>
        <w:rPr>
          <w:lang w:val="en_US" w:bidi="en_US"/>
        </w:rPr>
      </w:r>
    </w:p>
    <w:p>
      <w:pPr>
        <w:pStyle w:val="Heading2"/>
      </w:pPr>
      <w:r>
        <w:rPr>
          <w:lang w:val="en_US" w:bidi="en_US"/>
        </w:rPr>
        <w:t>αὐτόπτης</w:t>
      </w:r>
      <w:r>
        <w:rPr>
          <w:lang w:val="en_US" w:bidi="en_US"/>
        </w:rPr>
      </w:r>
    </w:p>
    <w:p>
      <w:pPr>
        <w:pStyle w:val="Heading1"/>
      </w:pPr>
      <w:r>
        <w:rPr>
          <w:lang w:val="en_US" w:bidi="en_US"/>
        </w:rPr>
        <w:t>αὐτόπτης</w:t>
      </w:r>
    </w:p>
    <w:p>
      <w:pPr/>
      <w:r>
        <w:rPr>
          <w:lang w:val="en_US" w:bidi="en_US"/>
        </w:rPr>
      </w:r>
      <w:r>
        <w:rPr>
          <w:lang w:val="en_US" w:bidi="en_US"/>
        </w:rPr>
        <w:t>αὐτόπτης</w:t>
      </w:r>
      <w:r>
        <w:rPr>
          <w:lang w:val="en_US" w:bidi="en_US"/>
        </w:rPr>
        <w:t xml:space="preserve"> (</w:t>
      </w:r>
      <w:r>
        <w:rPr>
          <w:lang w:val="en_US" w:bidi="en_US"/>
        </w:rPr>
        <w:t>G0845</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-ου </w:t>
      </w:r>
      <w:r>
        <w:rPr>
          <w:lang w:val="en_US" w:bidi="en_US"/>
        </w:rPr>
        <w:t>|</w:t>
      </w:r>
      <w:r>
        <w:rPr>
          <w:lang w:val="en_US" w:bidi="en_US"/>
        </w:rPr>
        <w:t xml:space="preserve"> αὐτός + ὄψομαι</w:t>
      </w:r>
    </w:p>
    <w:p>
      <w:pPr/>
      <w:r>
        <w:rPr>
          <w:lang w:val="en_US" w:bidi="en_US"/>
        </w:rPr>
      </w:r>
      <w:r>
        <w:rPr>
          <w:lang w:val="en_US" w:bidi="en_US"/>
        </w:rPr>
        <w:t>24.46</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eyewitness</w:t>
      </w:r>
      <w:r>
        <w:rPr>
          <w:lang w:val="en_US" w:bidi="en_US"/>
        </w:rPr>
        <w:t xml:space="preserve">, </w:t>
      </w:r>
      <w:r>
        <w:rPr>
          <w:lang w:val="en_US" w:bidi="en_US"/>
        </w:rPr>
        <w:t>personal witness</w:t>
      </w:r>
      <w:r>
        <w:rPr>
          <w:lang w:val="en_US" w:bidi="en_US"/>
        </w:rPr>
        <w:t xml:space="preserve"> </w:t>
      </w:r>
      <w:r>
        <w:rPr>
          <w:lang w:val="en_US" w:bidi="en_US"/>
        </w:rPr>
        <w:t>one who has personally seen an event and thus has personal knowledge and can be expected to attest to the occurrence of such an event</w:t>
      </w:r>
    </w:p>
    <w:p>
      <w:pPr/>
      <w:r>
        <w:rPr>
          <w:lang w:val="en_US" w:bidi="en_US"/>
        </w:rPr>
      </w:r>
      <w:r>
        <w:rPr>
          <w:lang w:val="en_US" w:bidi="en_US"/>
        </w:rPr>
        <w:t>LUK 1:2</w:t>
      </w:r>
      <w:r>
        <w:rPr>
          <w:lang w:val="en_US" w:bidi="en_US"/>
        </w:rPr>
      </w:r>
      <w:r>
        <w:rPr>
          <w:lang w:val="en_US" w:bidi="en_US"/>
        </w:rPr>
      </w:r>
    </w:p>
    <w:p>
      <w:pPr/>
      <w:r>
        <w:rPr>
          <w:lang w:val="en_US" w:bidi="en_US"/>
        </w:rPr>
      </w:r>
    </w:p>
    <w:p>
      <w:pPr>
        <w:pStyle w:val="Heading2"/>
      </w:pPr>
      <w:r>
        <w:rPr>
          <w:lang w:val="en_US" w:bidi="en_US"/>
        </w:rPr>
        <w:t>αὐτός</w:t>
      </w:r>
      <w:r>
        <w:rPr>
          <w:lang w:val="en_US" w:bidi="en_US"/>
        </w:rPr>
      </w:r>
    </w:p>
    <w:p>
      <w:pPr>
        <w:pStyle w:val="Heading1"/>
      </w:pPr>
      <w:r>
        <w:rPr>
          <w:lang w:val="en_US" w:bidi="en_US"/>
        </w:rPr>
        <w:t>αὐτός</w:t>
      </w:r>
    </w:p>
    <w:p>
      <w:pPr/>
      <w:r>
        <w:rPr>
          <w:lang w:val="en_US" w:bidi="en_US"/>
        </w:rPr>
      </w:r>
      <w:r>
        <w:rPr>
          <w:lang w:val="en_US" w:bidi="en_US"/>
        </w:rPr>
        <w:t>αὐτός</w:t>
      </w:r>
      <w:r>
        <w:rPr>
          <w:lang w:val="en_US" w:bidi="en_US"/>
        </w:rPr>
        <w:t xml:space="preserve"> (</w:t>
      </w:r>
      <w:r>
        <w:rPr>
          <w:lang w:val="en_US" w:bidi="en_US"/>
        </w:rPr>
        <w:t>G0846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-ή, -ό </w:t>
      </w:r>
      <w:r>
        <w:rPr>
          <w:lang w:val="en_US" w:bidi="en_US"/>
        </w:rPr>
        <w:t>|</w:t>
      </w:r>
      <w:r>
        <w:rPr>
          <w:lang w:val="en_US" w:bidi="en_US"/>
        </w:rPr>
        <w:t xml:space="preserve"> </w:t>
      </w:r>
      <w:r>
        <w:rPr>
          <w:lang w:val="en_US" w:bidi="en_US"/>
        </w:rPr>
        <w:t>αὐτάρκης</w:t>
      </w:r>
      <w:r>
        <w:rPr>
          <w:lang w:val="en_US" w:bidi="en_US"/>
        </w:rPr>
        <w:t xml:space="preserve"> · </w:t>
      </w:r>
      <w:r>
        <w:rPr>
          <w:lang w:val="en_US" w:bidi="en_US"/>
        </w:rPr>
        <w:t>αὐτοκατάκριτος</w:t>
      </w:r>
      <w:r>
        <w:rPr>
          <w:lang w:val="en_US" w:bidi="en_US"/>
        </w:rPr>
        <w:t xml:space="preserve"> · </w:t>
      </w:r>
      <w:r>
        <w:rPr>
          <w:lang w:val="en_US" w:bidi="en_US"/>
        </w:rPr>
        <w:t>αὐτόματος</w:t>
      </w:r>
      <w:r>
        <w:rPr>
          <w:lang w:val="en_US" w:bidi="en_US"/>
        </w:rPr>
        <w:t xml:space="preserve"> · </w:t>
      </w:r>
      <w:r>
        <w:rPr>
          <w:lang w:val="en_US" w:bidi="en_US"/>
        </w:rPr>
        <w:t>αὐτόπτης</w:t>
      </w:r>
      <w:r>
        <w:rPr>
          <w:lang w:val="en_US" w:bidi="en_US"/>
        </w:rPr>
        <w:t xml:space="preserve"> · </w:t>
      </w:r>
      <w:r>
        <w:rPr>
          <w:lang w:val="en_US" w:bidi="en_US"/>
        </w:rPr>
        <w:t>αὐτοῦ</w:t>
      </w:r>
      <w:r>
        <w:rPr>
          <w:lang w:val="en_US" w:bidi="en_US"/>
        </w:rPr>
        <w:t xml:space="preserve"> · </w:t>
      </w:r>
      <w:r>
        <w:rPr>
          <w:lang w:val="en_US" w:bidi="en_US"/>
        </w:rPr>
        <w:t>αὐτόφωρος</w:t>
      </w:r>
      <w:r>
        <w:rPr>
          <w:lang w:val="en_US" w:bidi="en_US"/>
        </w:rPr>
        <w:t xml:space="preserve"> · </w:t>
      </w:r>
      <w:r>
        <w:rPr>
          <w:lang w:val="en_US" w:bidi="en_US"/>
        </w:rPr>
        <w:t>αὐτόχειρ</w:t>
      </w:r>
      <w:r>
        <w:rPr>
          <w:lang w:val="en_US" w:bidi="en_US"/>
        </w:rPr>
        <w:t xml:space="preserve"> · </w:t>
      </w:r>
      <w:r>
        <w:rPr>
          <w:lang w:val="en_US" w:bidi="en_US"/>
        </w:rPr>
        <w:t>ἑαυτοῦ</w:t>
      </w:r>
      <w:r>
        <w:rPr>
          <w:lang w:val="en_US" w:bidi="en_US"/>
        </w:rPr>
        <w:t xml:space="preserve"> · </w:t>
      </w:r>
      <w:r>
        <w:rPr>
          <w:lang w:val="en_US" w:bidi="en_US"/>
        </w:rPr>
        <w:t>ἐνιαυτός</w:t>
      </w:r>
      <w:r>
        <w:rPr>
          <w:lang w:val="en_US" w:bidi="en_US"/>
        </w:rPr>
        <w:t xml:space="preserve"> · </w:t>
      </w:r>
      <w:r>
        <w:rPr>
          <w:lang w:val="en_US" w:bidi="en_US"/>
        </w:rPr>
        <w:t>ἐξαυτῆς</w:t>
      </w:r>
      <w:r>
        <w:rPr>
          <w:lang w:val="en_US" w:bidi="en_US"/>
        </w:rPr>
        <w:t xml:space="preserve"> · </w:t>
      </w:r>
      <w:r>
        <w:rPr>
          <w:lang w:val="en_US" w:bidi="en_US"/>
        </w:rPr>
        <w:t>παραυτίκα</w:t>
      </w:r>
      <w:r>
        <w:rPr>
          <w:lang w:val="en_US" w:bidi="en_US"/>
        </w:rPr>
        <w:t xml:space="preserve"> · </w:t>
      </w:r>
      <w:r>
        <w:rPr>
          <w:lang w:val="en_US" w:bidi="en_US"/>
        </w:rPr>
        <w:t>σεαυτοῦ</w:t>
      </w:r>
      <w:r>
        <w:rPr>
          <w:lang w:val="en_US" w:bidi="en_US"/>
        </w:rPr>
        <w:t xml:space="preserve"> · </w:t>
      </w:r>
      <w:r>
        <w:rPr>
          <w:lang w:val="en_US" w:bidi="en_US"/>
        </w:rPr>
        <w:t>φίλαυτος</w:t>
      </w:r>
    </w:p>
    <w:p>
      <w:pPr/>
      <w:r>
        <w:rPr>
          <w:lang w:val="en_US" w:bidi="en_US"/>
        </w:rPr>
      </w:r>
      <w:r>
        <w:rPr>
          <w:lang w:val="en_US" w:bidi="en_US"/>
        </w:rPr>
        <w:t>58.31</w:t>
      </w:r>
      <w:r>
        <w:rPr>
          <w:lang w:val="en_US" w:bidi="en_US"/>
        </w:rPr>
        <w:t xml:space="preserve"> · </w:t>
      </w:r>
      <w:r>
        <w:rPr>
          <w:lang w:val="en_US" w:bidi="en_US"/>
        </w:rPr>
        <w:t>(adjc, pprs)</w:t>
      </w:r>
      <w:r>
        <w:rPr>
          <w:lang w:val="en_US" w:bidi="en_US"/>
        </w:rPr>
        <w:t xml:space="preserve"> · </w:t>
      </w:r>
      <w:r>
        <w:rPr>
          <w:lang w:val="en_US" w:bidi="en_US"/>
        </w:rPr>
        <w:t>Nature, Class, Example</w:t>
      </w:r>
      <w:r>
        <w:rPr>
          <w:lang w:val="en_US" w:bidi="en_US"/>
        </w:rPr>
        <w:t xml:space="preserve"> · </w:t>
      </w:r>
      <w:r>
        <w:rPr>
          <w:lang w:val="en_US" w:bidi="en_US"/>
        </w:rPr>
        <w:t>Same or Equivalent Kind or Class</w:t>
      </w:r>
    </w:p>
    <w:p>
      <w:pPr/>
      <w:r>
        <w:rPr>
          <w:lang w:val="en_US" w:bidi="en_US"/>
        </w:rPr>
      </w:r>
      <w:r>
        <w:rPr>
          <w:lang w:val="en_US" w:bidi="en_US"/>
        </w:rPr>
        <w:t>same</w:t>
      </w:r>
      <w:r>
        <w:rPr>
          <w:lang w:val="en_US" w:bidi="en_US"/>
        </w:rPr>
        <w:t xml:space="preserve"> </w:t>
      </w:r>
      <w:r>
        <w:rPr>
          <w:lang w:val="en_US" w:bidi="en_US"/>
        </w:rPr>
        <w:t>pertaining to that which is identical to something</w:t>
      </w:r>
    </w:p>
    <w:p>
      <w:pPr/>
      <w:r>
        <w:rPr>
          <w:lang w:val="en_US" w:bidi="en_US"/>
        </w:rPr>
      </w:r>
      <w:r>
        <w:rPr>
          <w:lang w:val="en_US" w:bidi="en_US"/>
        </w:rPr>
        <w:t>MAT 5:46</w:t>
      </w:r>
      <w:r>
        <w:rPr>
          <w:lang w:val="en_US" w:bidi="en_US"/>
        </w:rPr>
        <w:t xml:space="preserve"> · </w:t>
      </w:r>
      <w:r>
        <w:rPr>
          <w:lang w:val="en_US" w:bidi="en_US"/>
        </w:rPr>
        <w:t>MAT 5:47</w:t>
      </w:r>
      <w:r>
        <w:rPr>
          <w:lang w:val="en_US" w:bidi="en_US"/>
        </w:rPr>
        <w:t xml:space="preserve"> · </w:t>
      </w:r>
      <w:r>
        <w:rPr>
          <w:lang w:val="en_US" w:bidi="en_US"/>
        </w:rPr>
        <w:t>MAT 26:44</w:t>
      </w:r>
      <w:r>
        <w:rPr>
          <w:lang w:val="en_US" w:bidi="en_US"/>
        </w:rPr>
        <w:t xml:space="preserve"> · </w:t>
      </w:r>
      <w:r>
        <w:rPr>
          <w:lang w:val="en_US" w:bidi="en_US"/>
        </w:rPr>
        <w:t>MAT 27:44</w:t>
      </w:r>
      <w:r>
        <w:rPr>
          <w:lang w:val="en_US" w:bidi="en_US"/>
        </w:rPr>
        <w:t xml:space="preserve"> · </w:t>
      </w:r>
      <w:r>
        <w:rPr>
          <w:lang w:val="en_US" w:bidi="en_US"/>
        </w:rPr>
        <w:t>MRK 14:39</w:t>
      </w:r>
      <w:r>
        <w:rPr>
          <w:lang w:val="en_US" w:bidi="en_US"/>
        </w:rPr>
        <w:t xml:space="preserve"> · </w:t>
      </w:r>
      <w:r>
        <w:rPr>
          <w:lang w:val="en_US" w:bidi="en_US"/>
        </w:rPr>
        <w:t>LUK 2:8</w:t>
      </w:r>
      <w:r>
        <w:rPr>
          <w:lang w:val="en_US" w:bidi="en_US"/>
        </w:rPr>
        <w:t xml:space="preserve"> · </w:t>
      </w:r>
      <w:r>
        <w:rPr>
          <w:lang w:val="en_US" w:bidi="en_US"/>
        </w:rPr>
        <w:t>LUK 2:38</w:t>
      </w:r>
      <w:r>
        <w:rPr>
          <w:lang w:val="en_US" w:bidi="en_US"/>
        </w:rPr>
        <w:t xml:space="preserve"> · </w:t>
      </w:r>
      <w:r>
        <w:rPr>
          <w:lang w:val="en_US" w:bidi="en_US"/>
        </w:rPr>
        <w:t>LUK 6:23</w:t>
      </w:r>
      <w:r>
        <w:rPr>
          <w:lang w:val="en_US" w:bidi="en_US"/>
        </w:rPr>
        <w:t xml:space="preserve"> · </w:t>
      </w:r>
      <w:r>
        <w:rPr>
          <w:lang w:val="en_US" w:bidi="en_US"/>
        </w:rPr>
        <w:t>LUK 6:26</w:t>
      </w:r>
      <w:r>
        <w:rPr>
          <w:lang w:val="en_US" w:bidi="en_US"/>
        </w:rPr>
        <w:t xml:space="preserve"> · </w:t>
      </w:r>
      <w:r>
        <w:rPr>
          <w:lang w:val="en_US" w:bidi="en_US"/>
        </w:rPr>
        <w:t>LUK 6:33</w:t>
      </w:r>
      <w:r>
        <w:rPr>
          <w:lang w:val="en_US" w:bidi="en_US"/>
        </w:rPr>
        <w:t xml:space="preserve"> · </w:t>
      </w:r>
      <w:r>
        <w:rPr>
          <w:lang w:val="en_US" w:bidi="en_US"/>
        </w:rPr>
        <w:t>LUK 12:12</w:t>
      </w:r>
      <w:r>
        <w:rPr>
          <w:lang w:val="en_US" w:bidi="en_US"/>
        </w:rPr>
        <w:t xml:space="preserve"> · </w:t>
      </w:r>
      <w:r>
        <w:rPr>
          <w:lang w:val="en_US" w:bidi="en_US"/>
        </w:rPr>
        <w:t>LUK 13:31</w:t>
      </w:r>
      <w:r>
        <w:rPr>
          <w:lang w:val="en_US" w:bidi="en_US"/>
        </w:rPr>
        <w:t xml:space="preserve"> · </w:t>
      </w:r>
      <w:r>
        <w:rPr>
          <w:lang w:val="en_US" w:bidi="en_US"/>
        </w:rPr>
        <w:t>LUK 17:30</w:t>
      </w:r>
      <w:r>
        <w:rPr>
          <w:lang w:val="en_US" w:bidi="en_US"/>
        </w:rPr>
        <w:t xml:space="preserve"> · </w:t>
      </w:r>
      <w:r>
        <w:rPr>
          <w:lang w:val="en_US" w:bidi="en_US"/>
        </w:rPr>
        <w:t>LUK 23:40</w:t>
      </w:r>
      <w:r>
        <w:rPr>
          <w:lang w:val="en_US" w:bidi="en_US"/>
        </w:rPr>
        <w:t xml:space="preserve"> · </w:t>
      </w:r>
      <w:r>
        <w:rPr>
          <w:lang w:val="en_US" w:bidi="en_US"/>
        </w:rPr>
        <w:t>ACT 15:27</w:t>
      </w:r>
      <w:r>
        <w:rPr>
          <w:lang w:val="en_US" w:bidi="en_US"/>
        </w:rPr>
        <w:t xml:space="preserve"> · </w:t>
      </w:r>
      <w:r>
        <w:rPr>
          <w:lang w:val="en_US" w:bidi="en_US"/>
        </w:rPr>
        <w:t>ACT 16:18</w:t>
      </w:r>
      <w:r>
        <w:rPr>
          <w:lang w:val="en_US" w:bidi="en_US"/>
        </w:rPr>
        <w:t xml:space="preserve"> · </w:t>
      </w:r>
      <w:r>
        <w:rPr>
          <w:lang w:val="en_US" w:bidi="en_US"/>
        </w:rPr>
        <w:t>ACT 22:13</w:t>
      </w:r>
      <w:r>
        <w:rPr>
          <w:lang w:val="en_US" w:bidi="en_US"/>
        </w:rPr>
        <w:t xml:space="preserve"> · </w:t>
      </w:r>
      <w:r>
        <w:rPr>
          <w:lang w:val="en_US" w:bidi="en_US"/>
        </w:rPr>
        <w:t>ROM 2:1</w:t>
      </w:r>
      <w:r>
        <w:rPr>
          <w:lang w:val="en_US" w:bidi="en_US"/>
        </w:rPr>
        <w:t xml:space="preserve"> · </w:t>
      </w:r>
      <w:r>
        <w:rPr>
          <w:lang w:val="en_US" w:bidi="en_US"/>
        </w:rPr>
        <w:t>ROM 9:21</w:t>
      </w:r>
      <w:r>
        <w:rPr>
          <w:lang w:val="en_US" w:bidi="en_US"/>
        </w:rPr>
        <w:t xml:space="preserve"> · </w:t>
      </w:r>
      <w:r>
        <w:rPr>
          <w:lang w:val="en_US" w:bidi="en_US"/>
        </w:rPr>
        <w:t>ROM 10:12</w:t>
      </w:r>
      <w:r>
        <w:rPr>
          <w:lang w:val="en_US" w:bidi="en_US"/>
        </w:rPr>
        <w:t xml:space="preserve"> · </w:t>
      </w:r>
      <w:r>
        <w:rPr>
          <w:lang w:val="en_US" w:bidi="en_US"/>
        </w:rPr>
        <w:t>ROM 12:4</w:t>
      </w:r>
      <w:r>
        <w:rPr>
          <w:lang w:val="en_US" w:bidi="en_US"/>
        </w:rPr>
        <w:t xml:space="preserve"> · </w:t>
      </w:r>
      <w:r>
        <w:rPr>
          <w:lang w:val="en_US" w:bidi="en_US"/>
        </w:rPr>
        <w:t>ROM 12:16</w:t>
      </w:r>
      <w:r>
        <w:rPr>
          <w:lang w:val="en_US" w:bidi="en_US"/>
        </w:rPr>
        <w:t xml:space="preserve"> · </w:t>
      </w:r>
      <w:r>
        <w:rPr>
          <w:lang w:val="en_US" w:bidi="en_US"/>
        </w:rPr>
        <w:t>ROM 13:6</w:t>
      </w:r>
      <w:r>
        <w:rPr>
          <w:lang w:val="en_US" w:bidi="en_US"/>
        </w:rPr>
        <w:t xml:space="preserve"> · </w:t>
      </w:r>
      <w:r>
        <w:rPr>
          <w:lang w:val="en_US" w:bidi="en_US"/>
        </w:rPr>
        <w:t>ROM 15:5</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1:10</w:t>
      </w:r>
      <w:r>
        <w:rPr>
          <w:lang w:val="en_US" w:bidi="en_US"/>
        </w:rPr>
        <w:t xml:space="preserve"> · </w:t>
      </w:r>
      <w:r>
        <w:rPr>
          <w:lang w:val="en_US" w:bidi="en_US"/>
        </w:rPr>
        <w:t>1CO 10:3</w:t>
      </w:r>
      <w:r>
        <w:rPr>
          <w:lang w:val="en_US" w:bidi="en_US"/>
        </w:rPr>
        <w:t xml:space="preserve"> · </w:t>
      </w:r>
      <w:r>
        <w:rPr>
          <w:lang w:val="en_US" w:bidi="en_US"/>
        </w:rPr>
        <w:t>1CO 10:4</w:t>
      </w:r>
      <w:r>
        <w:rPr>
          <w:lang w:val="en_US" w:bidi="en_US"/>
        </w:rPr>
        <w:t xml:space="preserve"> · </w:t>
      </w:r>
      <w:r>
        <w:rPr>
          <w:lang w:val="en_US" w:bidi="en_US"/>
        </w:rPr>
        <w:t>1CO 11:5</w:t>
      </w:r>
      <w:r>
        <w:rPr>
          <w:lang w:val="en_US" w:bidi="en_US"/>
        </w:rPr>
        <w:t xml:space="preserve"> · </w:t>
      </w:r>
      <w:r>
        <w:rPr>
          <w:lang w:val="en_US" w:bidi="en_US"/>
        </w:rPr>
        <w:t>1CO 12:4</w:t>
      </w:r>
      <w:r>
        <w:rPr>
          <w:lang w:val="en_US" w:bidi="en_US"/>
        </w:rPr>
        <w:t xml:space="preserve"> · </w:t>
      </w:r>
      <w:r>
        <w:rPr>
          <w:lang w:val="en_US" w:bidi="en_US"/>
        </w:rPr>
        <w:t>1CO 12:5</w:t>
      </w:r>
      <w:r>
        <w:rPr>
          <w:lang w:val="en_US" w:bidi="en_US"/>
        </w:rPr>
        <w:t xml:space="preserve"> · </w:t>
      </w:r>
      <w:r>
        <w:rPr>
          <w:lang w:val="en_US" w:bidi="en_US"/>
        </w:rPr>
        <w:t>1CO 12:6</w:t>
      </w:r>
      <w:r>
        <w:rPr>
          <w:lang w:val="en_US" w:bidi="en_US"/>
        </w:rPr>
        <w:t xml:space="preserve"> · </w:t>
      </w:r>
      <w:r>
        <w:rPr>
          <w:lang w:val="en_US" w:bidi="en_US"/>
        </w:rPr>
        <w:t>1CO 12:8</w:t>
      </w:r>
      <w:r>
        <w:rPr>
          <w:lang w:val="en_US" w:bidi="en_US"/>
        </w:rPr>
        <w:t xml:space="preserve"> · </w:t>
      </w:r>
      <w:r>
        <w:rPr>
          <w:lang w:val="en_US" w:bidi="en_US"/>
        </w:rPr>
        <w:t>1CO 12:9</w:t>
      </w:r>
      <w:r>
        <w:rPr>
          <w:lang w:val="en_US" w:bidi="en_US"/>
        </w:rPr>
        <w:t xml:space="preserve"> · </w:t>
      </w:r>
      <w:r>
        <w:rPr>
          <w:lang w:val="en_US" w:bidi="en_US"/>
        </w:rPr>
        <w:t>1CO 12:11</w:t>
      </w:r>
      <w:r>
        <w:rPr>
          <w:lang w:val="en_US" w:bidi="en_US"/>
        </w:rPr>
        <w:t xml:space="preserve"> · </w:t>
      </w:r>
      <w:r>
        <w:rPr>
          <w:lang w:val="en_US" w:bidi="en_US"/>
        </w:rPr>
        <w:t>1CO 12:25</w:t>
      </w:r>
      <w:r>
        <w:rPr>
          <w:lang w:val="en_US" w:bidi="en_US"/>
        </w:rPr>
        <w:t xml:space="preserve"> · </w:t>
      </w:r>
      <w:r>
        <w:rPr>
          <w:lang w:val="en_US" w:bidi="en_US"/>
        </w:rPr>
        <w:t>1CO 15:39</w:t>
      </w:r>
      <w:r>
        <w:rPr>
          <w:lang w:val="en_US" w:bidi="en_US"/>
        </w:rPr>
        <w:t xml:space="preserve"> · </w:t>
      </w:r>
      <w:r>
        <w:rPr>
          <w:lang w:val="en_US" w:bidi="en_US"/>
        </w:rPr>
        <w:t>2CO 1:6</w:t>
      </w:r>
      <w:r>
        <w:rPr>
          <w:lang w:val="en_US" w:bidi="en_US"/>
        </w:rPr>
        <w:t xml:space="preserve"> · </w:t>
      </w:r>
      <w:r>
        <w:rPr>
          <w:lang w:val="en_US" w:bidi="en_US"/>
        </w:rPr>
        <w:t>2CO 2:3</w:t>
      </w:r>
      <w:r>
        <w:rPr>
          <w:lang w:val="en_US" w:bidi="en_US"/>
        </w:rPr>
        <w:t xml:space="preserve"> · </w:t>
      </w:r>
      <w:r>
        <w:rPr>
          <w:lang w:val="en_US" w:bidi="en_US"/>
        </w:rPr>
        <w:t>2CO 3:14</w:t>
      </w:r>
      <w:r>
        <w:rPr>
          <w:lang w:val="en_US" w:bidi="en_US"/>
        </w:rPr>
        <w:t xml:space="preserve"> · </w:t>
      </w:r>
      <w:r>
        <w:rPr>
          <w:lang w:val="en_US" w:bidi="en_US"/>
        </w:rPr>
        <w:t>2CO 3:18</w:t>
      </w:r>
      <w:r>
        <w:rPr>
          <w:lang w:val="en_US" w:bidi="en_US"/>
        </w:rPr>
        <w:t xml:space="preserve"> · </w:t>
      </w:r>
      <w:r>
        <w:rPr>
          <w:lang w:val="en_US" w:bidi="en_US"/>
        </w:rPr>
        <w:t>2CO 4:13</w:t>
      </w:r>
      <w:r>
        <w:rPr>
          <w:lang w:val="en_US" w:bidi="en_US"/>
        </w:rPr>
        <w:t xml:space="preserve"> · </w:t>
      </w:r>
      <w:r>
        <w:rPr>
          <w:lang w:val="en_US" w:bidi="en_US"/>
        </w:rPr>
        <w:t>2CO 5:5</w:t>
      </w:r>
      <w:r>
        <w:rPr>
          <w:lang w:val="en_US" w:bidi="en_US"/>
        </w:rPr>
        <w:t xml:space="preserve"> · </w:t>
      </w:r>
      <w:r>
        <w:rPr>
          <w:lang w:val="en_US" w:bidi="en_US"/>
        </w:rPr>
        <w:t>2CO 6:13</w:t>
      </w:r>
      <w:r>
        <w:rPr>
          <w:lang w:val="en_US" w:bidi="en_US"/>
        </w:rPr>
        <w:t xml:space="preserve"> · </w:t>
      </w:r>
      <w:r>
        <w:rPr>
          <w:lang w:val="en_US" w:bidi="en_US"/>
        </w:rPr>
        <w:t>2CO 8:16</w:t>
      </w:r>
      <w:r>
        <w:rPr>
          <w:lang w:val="en_US" w:bidi="en_US"/>
        </w:rPr>
        <w:t xml:space="preserve"> · </w:t>
      </w:r>
      <w:r>
        <w:rPr>
          <w:lang w:val="en_US" w:bidi="en_US"/>
        </w:rPr>
        <w:t>2CO 12:18</w:t>
      </w:r>
      <w:r>
        <w:rPr>
          <w:lang w:val="en_US" w:bidi="en_US"/>
        </w:rPr>
        <w:t xml:space="preserve"> · </w:t>
      </w:r>
      <w:r>
        <w:rPr>
          <w:lang w:val="en_US" w:bidi="en_US"/>
        </w:rPr>
        <w:t>2CO 12:18</w:t>
      </w:r>
      <w:r>
        <w:rPr>
          <w:lang w:val="en_US" w:bidi="en_US"/>
        </w:rPr>
        <w:t xml:space="preserve"> · </w:t>
      </w:r>
      <w:r>
        <w:rPr>
          <w:lang w:val="en_US" w:bidi="en_US"/>
        </w:rPr>
        <w:t>2CO 13:11</w:t>
      </w:r>
      <w:r>
        <w:rPr>
          <w:lang w:val="en_US" w:bidi="en_US"/>
        </w:rPr>
        <w:t xml:space="preserve"> · </w:t>
      </w:r>
      <w:r>
        <w:rPr>
          <w:lang w:val="en_US" w:bidi="en_US"/>
        </w:rPr>
        <w:t>GAL 2:10</w:t>
      </w:r>
      <w:r>
        <w:rPr>
          <w:lang w:val="en_US" w:bidi="en_US"/>
        </w:rPr>
        <w:t xml:space="preserve"> · </w:t>
      </w:r>
      <w:r>
        <w:rPr>
          <w:lang w:val="en_US" w:bidi="en_US"/>
        </w:rPr>
        <w:t>EPH 6:9</w:t>
      </w:r>
      <w:r>
        <w:rPr>
          <w:lang w:val="en_US" w:bidi="en_US"/>
        </w:rPr>
        <w:t xml:space="preserve"> · </w:t>
      </w:r>
      <w:r>
        <w:rPr>
          <w:lang w:val="en_US" w:bidi="en_US"/>
        </w:rPr>
        <w:t>EPH 6:18</w:t>
      </w:r>
      <w:r>
        <w:rPr>
          <w:lang w:val="en_US" w:bidi="en_US"/>
        </w:rPr>
        <w:t xml:space="preserve"> · </w:t>
      </w:r>
      <w:r>
        <w:rPr>
          <w:lang w:val="en_US" w:bidi="en_US"/>
        </w:rPr>
        <w:t>EPH 6:22</w:t>
      </w:r>
      <w:r>
        <w:rPr>
          <w:lang w:val="en_US" w:bidi="en_US"/>
        </w:rPr>
        <w:t xml:space="preserve"> · </w:t>
      </w:r>
      <w:r>
        <w:rPr>
          <w:lang w:val="en_US" w:bidi="en_US"/>
        </w:rPr>
        <w:t>PHP 1:6</w:t>
      </w:r>
      <w:r>
        <w:rPr>
          <w:lang w:val="en_US" w:bidi="en_US"/>
        </w:rPr>
        <w:t xml:space="preserve"> · </w:t>
      </w:r>
      <w:r>
        <w:rPr>
          <w:lang w:val="en_US" w:bidi="en_US"/>
        </w:rPr>
        <w:t>PHP 1:30</w:t>
      </w:r>
      <w:r>
        <w:rPr>
          <w:lang w:val="en_US" w:bidi="en_US"/>
        </w:rPr>
        <w:t xml:space="preserve"> · </w:t>
      </w:r>
      <w:r>
        <w:rPr>
          <w:lang w:val="en_US" w:bidi="en_US"/>
        </w:rPr>
        <w:t>PHP 2:2</w:t>
      </w:r>
      <w:r>
        <w:rPr>
          <w:lang w:val="en_US" w:bidi="en_US"/>
        </w:rPr>
        <w:t xml:space="preserve"> · </w:t>
      </w:r>
      <w:r>
        <w:rPr>
          <w:lang w:val="en_US" w:bidi="en_US"/>
        </w:rPr>
        <w:t>PHP 2:2</w:t>
      </w:r>
      <w:r>
        <w:rPr>
          <w:lang w:val="en_US" w:bidi="en_US"/>
        </w:rPr>
        <w:t xml:space="preserve"> · </w:t>
      </w:r>
      <w:r>
        <w:rPr>
          <w:lang w:val="en_US" w:bidi="en_US"/>
        </w:rPr>
        <w:t>PHP 2:18</w:t>
      </w:r>
      <w:r>
        <w:rPr>
          <w:lang w:val="en_US" w:bidi="en_US"/>
        </w:rPr>
        <w:t xml:space="preserve"> · </w:t>
      </w:r>
      <w:r>
        <w:rPr>
          <w:lang w:val="en_US" w:bidi="en_US"/>
        </w:rPr>
        <w:t>PHP 3:1</w:t>
      </w:r>
      <w:r>
        <w:rPr>
          <w:lang w:val="en_US" w:bidi="en_US"/>
        </w:rPr>
        <w:t xml:space="preserve"> · </w:t>
      </w:r>
      <w:r>
        <w:rPr>
          <w:lang w:val="en_US" w:bidi="en_US"/>
        </w:rPr>
        <w:t>PHP 3:16</w:t>
      </w:r>
      <w:r>
        <w:rPr>
          <w:lang w:val="en_US" w:bidi="en_US"/>
        </w:rPr>
        <w:t xml:space="preserve"> · </w:t>
      </w:r>
      <w:r>
        <w:rPr>
          <w:lang w:val="en_US" w:bidi="en_US"/>
        </w:rPr>
        <w:t>PHP 4:2</w:t>
      </w:r>
      <w:r>
        <w:rPr>
          <w:lang w:val="en_US" w:bidi="en_US"/>
        </w:rPr>
        <w:t xml:space="preserve"> · </w:t>
      </w:r>
      <w:r>
        <w:rPr>
          <w:lang w:val="en_US" w:bidi="en_US"/>
        </w:rPr>
        <w:t>COL 4:8</w:t>
      </w:r>
      <w:r>
        <w:rPr>
          <w:lang w:val="en_US" w:bidi="en_US"/>
        </w:rPr>
        <w:t xml:space="preserve"> · </w:t>
      </w:r>
      <w:r>
        <w:rPr>
          <w:lang w:val="en_US" w:bidi="en_US"/>
        </w:rPr>
        <w:t>1TH 2:14</w:t>
      </w:r>
      <w:r>
        <w:rPr>
          <w:lang w:val="en_US" w:bidi="en_US"/>
        </w:rPr>
        <w:t xml:space="preserve"> · </w:t>
      </w:r>
      <w:r>
        <w:rPr>
          <w:lang w:val="en_US" w:bidi="en_US"/>
        </w:rPr>
        <w:t>1TH 2:14</w:t>
      </w:r>
      <w:r>
        <w:rPr>
          <w:lang w:val="en_US" w:bidi="en_US"/>
        </w:rPr>
        <w:t xml:space="preserve"> · </w:t>
      </w:r>
      <w:r>
        <w:rPr>
          <w:lang w:val="en_US" w:bidi="en_US"/>
        </w:rPr>
        <w:t>1TH 3:3</w:t>
      </w:r>
      <w:r>
        <w:rPr>
          <w:lang w:val="en_US" w:bidi="en_US"/>
        </w:rPr>
        <w:t xml:space="preserve"> · </w:t>
      </w:r>
      <w:r>
        <w:rPr>
          <w:lang w:val="en_US" w:bidi="en_US"/>
        </w:rPr>
        <w:t>1TH 4:10</w:t>
      </w:r>
      <w:r>
        <w:rPr>
          <w:lang w:val="en_US" w:bidi="en_US"/>
        </w:rPr>
        <w:t xml:space="preserve"> · </w:t>
      </w:r>
      <w:r>
        <w:rPr>
          <w:lang w:val="en_US" w:bidi="en_US"/>
        </w:rPr>
        <w:t>HEB 1:12</w:t>
      </w:r>
      <w:r>
        <w:rPr>
          <w:lang w:val="en_US" w:bidi="en_US"/>
        </w:rPr>
        <w:t xml:space="preserve"> · </w:t>
      </w:r>
      <w:r>
        <w:rPr>
          <w:lang w:val="en_US" w:bidi="en_US"/>
        </w:rPr>
        <w:t>HEB 2:14</w:t>
      </w:r>
      <w:r>
        <w:rPr>
          <w:lang w:val="en_US" w:bidi="en_US"/>
        </w:rPr>
        <w:t xml:space="preserve"> · </w:t>
      </w:r>
      <w:r>
        <w:rPr>
          <w:lang w:val="en_US" w:bidi="en_US"/>
        </w:rPr>
        <w:t>HEB 4:11</w:t>
      </w:r>
      <w:r>
        <w:rPr>
          <w:lang w:val="en_US" w:bidi="en_US"/>
        </w:rPr>
        <w:t xml:space="preserve"> · </w:t>
      </w:r>
      <w:r>
        <w:rPr>
          <w:lang w:val="en_US" w:bidi="en_US"/>
        </w:rPr>
        <w:t>HEB 6:11</w:t>
      </w:r>
      <w:r>
        <w:rPr>
          <w:lang w:val="en_US" w:bidi="en_US"/>
        </w:rPr>
        <w:t xml:space="preserve"> · </w:t>
      </w:r>
      <w:r>
        <w:rPr>
          <w:lang w:val="en_US" w:bidi="en_US"/>
        </w:rPr>
        <w:t>HEB 10:1</w:t>
      </w:r>
      <w:r>
        <w:rPr>
          <w:lang w:val="en_US" w:bidi="en_US"/>
        </w:rPr>
        <w:t xml:space="preserve"> · </w:t>
      </w:r>
      <w:r>
        <w:rPr>
          <w:lang w:val="en_US" w:bidi="en_US"/>
        </w:rPr>
        <w:t>HEB 10:11</w:t>
      </w:r>
      <w:r>
        <w:rPr>
          <w:lang w:val="en_US" w:bidi="en_US"/>
        </w:rPr>
        <w:t xml:space="preserve"> · </w:t>
      </w:r>
      <w:r>
        <w:rPr>
          <w:lang w:val="en_US" w:bidi="en_US"/>
        </w:rPr>
        <w:t>HEB 11:9</w:t>
      </w:r>
      <w:r>
        <w:rPr>
          <w:lang w:val="en_US" w:bidi="en_US"/>
        </w:rPr>
        <w:t xml:space="preserve"> · </w:t>
      </w:r>
      <w:r>
        <w:rPr>
          <w:lang w:val="en_US" w:bidi="en_US"/>
        </w:rPr>
        <w:t>HEB 13:8</w:t>
      </w:r>
      <w:r>
        <w:rPr>
          <w:lang w:val="en_US" w:bidi="en_US"/>
        </w:rPr>
        <w:t xml:space="preserve"> · </w:t>
      </w:r>
      <w:r>
        <w:rPr>
          <w:lang w:val="en_US" w:bidi="en_US"/>
        </w:rPr>
        <w:t>JAS 3:10</w:t>
      </w:r>
      <w:r>
        <w:rPr>
          <w:lang w:val="en_US" w:bidi="en_US"/>
        </w:rPr>
        <w:t xml:space="preserve"> · </w:t>
      </w:r>
      <w:r>
        <w:rPr>
          <w:lang w:val="en_US" w:bidi="en_US"/>
        </w:rPr>
        <w:t>JAS 3:11</w:t>
      </w:r>
      <w:r>
        <w:rPr>
          <w:lang w:val="en_US" w:bidi="en_US"/>
        </w:rPr>
        <w:t xml:space="preserve"> · </w:t>
      </w:r>
      <w:r>
        <w:rPr>
          <w:lang w:val="en_US" w:bidi="en_US"/>
        </w:rPr>
        <w:t>1PE 4:1</w:t>
      </w:r>
      <w:r>
        <w:rPr>
          <w:lang w:val="en_US" w:bidi="en_US"/>
        </w:rPr>
        <w:t xml:space="preserve"> · </w:t>
      </w:r>
      <w:r>
        <w:rPr>
          <w:lang w:val="en_US" w:bidi="en_US"/>
        </w:rPr>
        <w:t>1PE 4:4</w:t>
      </w:r>
      <w:r>
        <w:rPr>
          <w:lang w:val="en_US" w:bidi="en_US"/>
        </w:rPr>
        <w:t xml:space="preserve"> · </w:t>
      </w:r>
      <w:r>
        <w:rPr>
          <w:lang w:val="en_US" w:bidi="en_US"/>
        </w:rPr>
        <w:t>1PE 5:9</w:t>
      </w:r>
      <w:r>
        <w:rPr>
          <w:lang w:val="en_US" w:bidi="en_US"/>
        </w:rPr>
        <w:t xml:space="preserve"> · </w:t>
      </w:r>
      <w:r>
        <w:rPr>
          <w:lang w:val="en_US" w:bidi="en_US"/>
        </w:rPr>
        <w:t>2PE 3:7</w:t>
      </w:r>
    </w:p>
    <w:p>
      <w:pPr/>
      <w:r>
        <w:rPr>
          <w:lang w:val="en_US" w:bidi="en_US"/>
        </w:rPr>
      </w:r>
      <w:r>
        <w:rPr>
          <w:lang w:val="en_US" w:bidi="en_US"/>
        </w:rPr>
        <w:t>94.4</w:t>
      </w:r>
    </w:p>
    <w:p>
      <w:pPr/>
      <w:r>
        <w:rPr>
          <w:lang w:val="en_US" w:bidi="en_US"/>
        </w:rPr>
      </w:r>
      <w:r>
        <w:rPr>
          <w:b/>
          <w:lang w:val="en_US" w:bidi="en_US"/>
        </w:rPr>
        <w:t>Collocation:</w:t>
      </w:r>
      <w:r>
        <w:rPr>
          <w:lang w:val="en_US" w:bidi="en_US"/>
        </w:rPr>
        <w:t xml:space="preserve"> </w:t>
      </w:r>
      <w:r>
        <w:rPr>
          <w:lang w:val="en_US" w:bidi="en_US"/>
        </w:rPr>
        <w:t>ἐπὶ τὸ αὐτό</w:t>
      </w:r>
      <w:r>
        <w:rPr>
          <w:lang w:val="en_US" w:bidi="en_US"/>
        </w:rPr>
        <w:t xml:space="preserve"> · </w:t>
      </w:r>
      <w:r>
        <w:rPr>
          <w:lang w:val="en_US" w:bidi="en_US"/>
        </w:rPr>
        <w:t>κατὰ τὸ αὐτὸ</w:t>
      </w:r>
    </w:p>
    <w:p>
      <w:pPr/>
      <w:r>
        <w:rPr>
          <w:lang w:val="en_US" w:bidi="en_US"/>
        </w:rPr>
      </w:r>
      <w:r>
        <w:rPr>
          <w:lang w:val="en_US" w:bidi="en_US"/>
        </w:rPr>
        <w:t>together</w:t>
      </w:r>
      <w:r>
        <w:rPr>
          <w:lang w:val="en_US" w:bidi="en_US"/>
        </w:rPr>
        <w:t xml:space="preserve"> </w:t>
      </w:r>
      <w:r>
        <w:rPr>
          <w:lang w:val="en_US" w:bidi="en_US"/>
        </w:rPr>
        <w:t>a set phrase, similar to (1) in meaning, with the force of association</w:t>
      </w:r>
    </w:p>
    <w:p>
      <w:pPr/>
      <w:r>
        <w:rPr>
          <w:lang w:val="en_US" w:bidi="en_US"/>
        </w:rPr>
      </w:r>
      <w:r>
        <w:rPr>
          <w:lang w:val="en_US" w:bidi="en_US"/>
        </w:rPr>
        <w:t>MAT 22:34</w:t>
      </w:r>
      <w:r>
        <w:rPr>
          <w:lang w:val="en_US" w:bidi="en_US"/>
        </w:rPr>
        <w:t xml:space="preserve"> · </w:t>
      </w:r>
      <w:r>
        <w:rPr>
          <w:lang w:val="en_US" w:bidi="en_US"/>
        </w:rPr>
        <w:t>LUK 17:35</w:t>
      </w:r>
      <w:r>
        <w:rPr>
          <w:lang w:val="en_US" w:bidi="en_US"/>
        </w:rPr>
        <w:t xml:space="preserve"> · </w:t>
      </w:r>
      <w:r>
        <w:rPr>
          <w:lang w:val="en_US" w:bidi="en_US"/>
        </w:rPr>
        <w:t>ACT 1:15</w:t>
      </w:r>
      <w:r>
        <w:rPr>
          <w:lang w:val="en_US" w:bidi="en_US"/>
        </w:rPr>
        <w:t xml:space="preserve"> · </w:t>
      </w:r>
      <w:r>
        <w:rPr>
          <w:lang w:val="en_US" w:bidi="en_US"/>
        </w:rPr>
        <w:t>ACT 2:1</w:t>
      </w:r>
      <w:r>
        <w:rPr>
          <w:lang w:val="en_US" w:bidi="en_US"/>
        </w:rPr>
        <w:t xml:space="preserve"> · </w:t>
      </w:r>
      <w:r>
        <w:rPr>
          <w:lang w:val="en_US" w:bidi="en_US"/>
        </w:rPr>
        <w:t>ACT 2:44</w:t>
      </w:r>
      <w:r>
        <w:rPr>
          <w:lang w:val="en_US" w:bidi="en_US"/>
        </w:rPr>
        <w:t xml:space="preserve"> · </w:t>
      </w:r>
      <w:r>
        <w:rPr>
          <w:lang w:val="en_US" w:bidi="en_US"/>
        </w:rPr>
        <w:t>ACT 2:47</w:t>
      </w:r>
      <w:r>
        <w:rPr>
          <w:lang w:val="en_US" w:bidi="en_US"/>
        </w:rPr>
        <w:t xml:space="preserve"> · </w:t>
      </w:r>
      <w:r>
        <w:rPr>
          <w:lang w:val="en_US" w:bidi="en_US"/>
        </w:rPr>
        <w:t>ACT 4:26</w:t>
      </w:r>
      <w:r>
        <w:rPr>
          <w:lang w:val="en_US" w:bidi="en_US"/>
        </w:rPr>
        <w:t xml:space="preserve"> · </w:t>
      </w:r>
      <w:r>
        <w:rPr>
          <w:lang w:val="en_US" w:bidi="en_US"/>
        </w:rPr>
        <w:t>ACT 14:1</w:t>
      </w:r>
      <w:r>
        <w:rPr>
          <w:lang w:val="en_US" w:bidi="en_US"/>
        </w:rPr>
        <w:t xml:space="preserve"> · </w:t>
      </w:r>
      <w:r>
        <w:rPr>
          <w:lang w:val="en_US" w:bidi="en_US"/>
        </w:rPr>
        <w:t>1CO 7:5</w:t>
      </w:r>
      <w:r>
        <w:rPr>
          <w:lang w:val="en_US" w:bidi="en_US"/>
        </w:rPr>
        <w:t xml:space="preserve"> · </w:t>
      </w:r>
      <w:r>
        <w:rPr>
          <w:lang w:val="en_US" w:bidi="en_US"/>
        </w:rPr>
        <w:t>1CO 11:20</w:t>
      </w:r>
      <w:r>
        <w:rPr>
          <w:lang w:val="en_US" w:bidi="en_US"/>
        </w:rPr>
        <w:t xml:space="preserve"> · </w:t>
      </w:r>
      <w:r>
        <w:rPr>
          <w:lang w:val="en_US" w:bidi="en_US"/>
        </w:rPr>
        <w:t>1CO 14:23</w:t>
      </w:r>
    </w:p>
    <w:p>
      <w:pPr/>
      <w:r>
        <w:rPr>
          <w:lang w:val="en_US" w:bidi="en_US"/>
        </w:rPr>
      </w:r>
      <w:r>
        <w:rPr>
          <w:lang w:val="en_US" w:bidi="en_US"/>
        </w:rPr>
        <w:t xml:space="preserve">pprs. </w:t>
      </w:r>
      <w:r>
        <w:rPr>
          <w:lang w:val="en_US" w:bidi="en_US"/>
        </w:rPr>
        <w:t>|</w:t>
      </w:r>
      <w:r>
        <w:rPr>
          <w:lang w:val="en_US" w:bidi="en_US"/>
        </w:rPr>
        <w:t xml:space="preserve"> -ή, -ό </w:t>
      </w:r>
      <w:r>
        <w:rPr>
          <w:lang w:val="en_US" w:bidi="en_US"/>
        </w:rPr>
        <w:t>|</w:t>
      </w:r>
      <w:r>
        <w:rPr>
          <w:lang w:val="en_US" w:bidi="en_US"/>
        </w:rPr>
        <w:t xml:space="preserve"> </w:t>
      </w:r>
      <w:r>
        <w:rPr>
          <w:lang w:val="en_US" w:bidi="en_US"/>
        </w:rPr>
        <w:t>αὐτάρκης</w:t>
      </w:r>
      <w:r>
        <w:rPr>
          <w:lang w:val="en_US" w:bidi="en_US"/>
        </w:rPr>
        <w:t xml:space="preserve"> · </w:t>
      </w:r>
      <w:r>
        <w:rPr>
          <w:lang w:val="en_US" w:bidi="en_US"/>
        </w:rPr>
        <w:t>αὐτοκατάκριτος</w:t>
      </w:r>
      <w:r>
        <w:rPr>
          <w:lang w:val="en_US" w:bidi="en_US"/>
        </w:rPr>
        <w:t xml:space="preserve"> · </w:t>
      </w:r>
      <w:r>
        <w:rPr>
          <w:lang w:val="en_US" w:bidi="en_US"/>
        </w:rPr>
        <w:t>αὐτόματος</w:t>
      </w:r>
      <w:r>
        <w:rPr>
          <w:lang w:val="en_US" w:bidi="en_US"/>
        </w:rPr>
        <w:t xml:space="preserve"> · </w:t>
      </w:r>
      <w:r>
        <w:rPr>
          <w:lang w:val="en_US" w:bidi="en_US"/>
        </w:rPr>
        <w:t>αὐτόπτης</w:t>
      </w:r>
      <w:r>
        <w:rPr>
          <w:lang w:val="en_US" w:bidi="en_US"/>
        </w:rPr>
        <w:t xml:space="preserve"> · </w:t>
      </w:r>
      <w:r>
        <w:rPr>
          <w:lang w:val="en_US" w:bidi="en_US"/>
        </w:rPr>
        <w:t>αὐτοῦ</w:t>
      </w:r>
      <w:r>
        <w:rPr>
          <w:lang w:val="en_US" w:bidi="en_US"/>
        </w:rPr>
        <w:t xml:space="preserve"> · </w:t>
      </w:r>
      <w:r>
        <w:rPr>
          <w:lang w:val="en_US" w:bidi="en_US"/>
        </w:rPr>
        <w:t>αὐτόφωρος</w:t>
      </w:r>
      <w:r>
        <w:rPr>
          <w:lang w:val="en_US" w:bidi="en_US"/>
        </w:rPr>
        <w:t xml:space="preserve"> · </w:t>
      </w:r>
      <w:r>
        <w:rPr>
          <w:lang w:val="en_US" w:bidi="en_US"/>
        </w:rPr>
        <w:t>αὐτόχειρ</w:t>
      </w:r>
      <w:r>
        <w:rPr>
          <w:lang w:val="en_US" w:bidi="en_US"/>
        </w:rPr>
        <w:t xml:space="preserve"> · </w:t>
      </w:r>
      <w:r>
        <w:rPr>
          <w:lang w:val="en_US" w:bidi="en_US"/>
        </w:rPr>
        <w:t>ἑαυτοῦ</w:t>
      </w:r>
      <w:r>
        <w:rPr>
          <w:lang w:val="en_US" w:bidi="en_US"/>
        </w:rPr>
        <w:t xml:space="preserve"> · </w:t>
      </w:r>
      <w:r>
        <w:rPr>
          <w:lang w:val="en_US" w:bidi="en_US"/>
        </w:rPr>
        <w:t>ἐνιαυτός</w:t>
      </w:r>
      <w:r>
        <w:rPr>
          <w:lang w:val="en_US" w:bidi="en_US"/>
        </w:rPr>
        <w:t xml:space="preserve"> · </w:t>
      </w:r>
      <w:r>
        <w:rPr>
          <w:lang w:val="en_US" w:bidi="en_US"/>
        </w:rPr>
        <w:t>ἐξαυτῆς</w:t>
      </w:r>
      <w:r>
        <w:rPr>
          <w:lang w:val="en_US" w:bidi="en_US"/>
        </w:rPr>
        <w:t xml:space="preserve"> · </w:t>
      </w:r>
      <w:r>
        <w:rPr>
          <w:lang w:val="en_US" w:bidi="en_US"/>
        </w:rPr>
        <w:t>παραυτίκα</w:t>
      </w:r>
      <w:r>
        <w:rPr>
          <w:lang w:val="en_US" w:bidi="en_US"/>
        </w:rPr>
        <w:t xml:space="preserve"> · </w:t>
      </w:r>
      <w:r>
        <w:rPr>
          <w:lang w:val="en_US" w:bidi="en_US"/>
        </w:rPr>
        <w:t>σεαυτοῦ</w:t>
      </w:r>
      <w:r>
        <w:rPr>
          <w:lang w:val="en_US" w:bidi="en_US"/>
        </w:rPr>
        <w:t xml:space="preserve"> · </w:t>
      </w:r>
      <w:r>
        <w:rPr>
          <w:lang w:val="en_US" w:bidi="en_US"/>
        </w:rPr>
        <w:t>φίλαυτος</w:t>
      </w:r>
    </w:p>
    <w:p>
      <w:pPr/>
      <w:r>
        <w:rPr>
          <w:lang w:val="en_US" w:bidi="en_US"/>
        </w:rPr>
      </w:r>
      <w:r>
        <w:rPr>
          <w:lang w:val="en_US" w:bidi="en_US"/>
        </w:rPr>
        <w:t>92.11</w:t>
      </w:r>
      <w:r>
        <w:rPr>
          <w:lang w:val="en_US" w:bidi="en_US"/>
        </w:rPr>
        <w:t xml:space="preserve"> · </w:t>
      </w:r>
      <w:r>
        <w:rPr>
          <w:lang w:val="en_US" w:bidi="en_US"/>
        </w:rPr>
        <w:t>Discourse Referentials</w:t>
      </w:r>
      <w:r>
        <w:rPr>
          <w:lang w:val="en_US" w:bidi="en_US"/>
        </w:rPr>
        <w:t xml:space="preserve"> · </w:t>
      </w:r>
      <w:r>
        <w:rPr>
          <w:lang w:val="en_US" w:bidi="en_US"/>
        </w:rPr>
        <w:t>Whom or What Spoken or Written About</w:t>
      </w:r>
    </w:p>
    <w:p>
      <w:pPr/>
      <w:r>
        <w:rPr>
          <w:lang w:val="en_US" w:bidi="en_US"/>
        </w:rPr>
      </w:r>
      <w:r>
        <w:rPr>
          <w:lang w:val="en_US" w:bidi="en_US"/>
        </w:rPr>
        <w:t>he</w:t>
      </w:r>
      <w:r>
        <w:rPr>
          <w:lang w:val="en_US" w:bidi="en_US"/>
        </w:rPr>
        <w:t xml:space="preserve">, </w:t>
      </w:r>
      <w:r>
        <w:rPr>
          <w:lang w:val="en_US" w:bidi="en_US"/>
        </w:rPr>
        <w:t>him</w:t>
      </w:r>
      <w:r>
        <w:rPr>
          <w:lang w:val="en_US" w:bidi="en_US"/>
        </w:rPr>
        <w:t xml:space="preserve">, </w:t>
      </w:r>
      <w:r>
        <w:rPr>
          <w:lang w:val="en_US" w:bidi="en_US"/>
        </w:rPr>
        <w:t>she</w:t>
      </w:r>
      <w:r>
        <w:rPr>
          <w:lang w:val="en_US" w:bidi="en_US"/>
        </w:rPr>
        <w:t xml:space="preserve">, </w:t>
      </w:r>
      <w:r>
        <w:rPr>
          <w:lang w:val="en_US" w:bidi="en_US"/>
        </w:rPr>
        <w:t>her</w:t>
      </w:r>
      <w:r>
        <w:rPr>
          <w:lang w:val="en_US" w:bidi="en_US"/>
        </w:rPr>
        <w:t xml:space="preserve">, </w:t>
      </w:r>
      <w:r>
        <w:rPr>
          <w:lang w:val="en_US" w:bidi="en_US"/>
        </w:rPr>
        <w:t>it</w:t>
      </w:r>
      <w:r>
        <w:rPr>
          <w:lang w:val="en_US" w:bidi="en_US"/>
        </w:rPr>
        <w:t xml:space="preserve">, </w:t>
      </w:r>
      <w:r>
        <w:rPr>
          <w:lang w:val="en_US" w:bidi="en_US"/>
        </w:rPr>
        <w:t>they</w:t>
      </w:r>
      <w:r>
        <w:rPr>
          <w:lang w:val="en_US" w:bidi="en_US"/>
        </w:rPr>
        <w:t xml:space="preserve">, </w:t>
      </w:r>
      <w:r>
        <w:rPr>
          <w:lang w:val="en_US" w:bidi="en_US"/>
        </w:rPr>
        <w:t>them</w:t>
      </w:r>
      <w:r>
        <w:rPr>
          <w:lang w:val="en_US" w:bidi="en_US"/>
        </w:rPr>
        <w:t xml:space="preserve"> </w:t>
      </w:r>
      <w:r>
        <w:rPr>
          <w:lang w:val="en_US" w:bidi="en_US"/>
        </w:rPr>
        <w:t>a reference to a definite person or persons spoken or written about (with an added feature of emphasis in the nominative forms)</w:t>
      </w:r>
    </w:p>
    <w:p>
      <w:pPr/>
      <w:r>
        <w:rPr>
          <w:lang w:val="en_US" w:bidi="en_US"/>
        </w:rPr>
      </w:r>
      <w:r>
        <w:rPr>
          <w:lang w:val="en_US" w:bidi="en_US"/>
        </w:rPr>
        <w:t>MAT 1:2</w:t>
      </w:r>
      <w:r>
        <w:rPr>
          <w:lang w:val="en_US" w:bidi="en_US"/>
        </w:rPr>
        <w:t xml:space="preserve"> · </w:t>
      </w:r>
      <w:r>
        <w:rPr>
          <w:lang w:val="en_US" w:bidi="en_US"/>
        </w:rPr>
        <w:t>MAT 1:11</w:t>
      </w:r>
      <w:r>
        <w:rPr>
          <w:lang w:val="en_US" w:bidi="en_US"/>
        </w:rPr>
        <w:t xml:space="preserve"> · </w:t>
      </w:r>
      <w:r>
        <w:rPr>
          <w:lang w:val="en_US" w:bidi="en_US"/>
        </w:rPr>
        <w:t>MAT 1:18</w:t>
      </w:r>
      <w:r>
        <w:rPr>
          <w:lang w:val="en_US" w:bidi="en_US"/>
        </w:rPr>
        <w:t xml:space="preserve"> · </w:t>
      </w:r>
      <w:r>
        <w:rPr>
          <w:lang w:val="en_US" w:bidi="en_US"/>
        </w:rPr>
        <w:t>MAT 1:18</w:t>
      </w:r>
      <w:r>
        <w:rPr>
          <w:lang w:val="en_US" w:bidi="en_US"/>
        </w:rPr>
        <w:t xml:space="preserve"> · </w:t>
      </w:r>
      <w:r>
        <w:rPr>
          <w:lang w:val="en_US" w:bidi="en_US"/>
        </w:rPr>
        <w:t>MAT 1:19</w:t>
      </w:r>
      <w:r>
        <w:rPr>
          <w:lang w:val="en_US" w:bidi="en_US"/>
        </w:rPr>
        <w:t xml:space="preserve"> · </w:t>
      </w:r>
      <w:r>
        <w:rPr>
          <w:lang w:val="en_US" w:bidi="en_US"/>
        </w:rPr>
        <w:t>MAT 1:19</w:t>
      </w:r>
      <w:r>
        <w:rPr>
          <w:lang w:val="en_US" w:bidi="en_US"/>
        </w:rPr>
        <w:t xml:space="preserve"> · </w:t>
      </w:r>
      <w:r>
        <w:rPr>
          <w:lang w:val="en_US" w:bidi="en_US"/>
        </w:rPr>
        <w:t>MAT 1:19</w:t>
      </w:r>
      <w:r>
        <w:rPr>
          <w:lang w:val="en_US" w:bidi="en_US"/>
        </w:rPr>
        <w:t xml:space="preserve"> · </w:t>
      </w:r>
      <w:r>
        <w:rPr>
          <w:lang w:val="en_US" w:bidi="en_US"/>
        </w:rPr>
        <w:t>MAT 1:20</w:t>
      </w:r>
      <w:r>
        <w:rPr>
          <w:lang w:val="en_US" w:bidi="en_US"/>
        </w:rPr>
        <w:t xml:space="preserve"> · </w:t>
      </w:r>
      <w:r>
        <w:rPr>
          <w:lang w:val="en_US" w:bidi="en_US"/>
        </w:rPr>
        <w:t>MAT 1:20</w:t>
      </w:r>
      <w:r>
        <w:rPr>
          <w:lang w:val="en_US" w:bidi="en_US"/>
        </w:rPr>
        <w:t xml:space="preserve"> · </w:t>
      </w:r>
      <w:r>
        <w:rPr>
          <w:lang w:val="en_US" w:bidi="en_US"/>
        </w:rPr>
        <w:t>MAT 1:20</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1:21</w:t>
      </w:r>
      <w:r>
        <w:rPr>
          <w:lang w:val="en_US" w:bidi="en_US"/>
        </w:rPr>
        <w:t xml:space="preserve"> · </w:t>
      </w:r>
      <w:r>
        <w:rPr>
          <w:lang w:val="en_US" w:bidi="en_US"/>
        </w:rPr>
        <w:t>MAT 1:23</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1:25</w:t>
      </w:r>
      <w:r>
        <w:rPr>
          <w:lang w:val="en_US" w:bidi="en_US"/>
        </w:rPr>
        <w:t xml:space="preserve"> · </w:t>
      </w:r>
      <w:r>
        <w:rPr>
          <w:lang w:val="en_US" w:bidi="en_US"/>
        </w:rPr>
        <w:t>MAT 1:25</w:t>
      </w:r>
      <w:r>
        <w:rPr>
          <w:lang w:val="en_US" w:bidi="en_US"/>
        </w:rPr>
        <w:t xml:space="preserve"> · </w:t>
      </w:r>
      <w:r>
        <w:rPr>
          <w:lang w:val="en_US" w:bidi="en_US"/>
        </w:rPr>
        <w:t>MAT 2:2</w:t>
      </w:r>
      <w:r>
        <w:rPr>
          <w:lang w:val="en_US" w:bidi="en_US"/>
        </w:rPr>
        <w:t xml:space="preserve"> · </w:t>
      </w:r>
      <w:r>
        <w:rPr>
          <w:lang w:val="en_US" w:bidi="en_US"/>
        </w:rPr>
        <w:t>MAT 2:2</w:t>
      </w:r>
      <w:r>
        <w:rPr>
          <w:lang w:val="en_US" w:bidi="en_US"/>
        </w:rPr>
        <w:t xml:space="preserve"> · </w:t>
      </w:r>
      <w:r>
        <w:rPr>
          <w:lang w:val="en_US" w:bidi="en_US"/>
        </w:rPr>
        <w:t>MAT 2:3</w:t>
      </w:r>
      <w:r>
        <w:rPr>
          <w:lang w:val="en_US" w:bidi="en_US"/>
        </w:rPr>
        <w:t xml:space="preserve"> · </w:t>
      </w:r>
      <w:r>
        <w:rPr>
          <w:lang w:val="en_US" w:bidi="en_US"/>
        </w:rPr>
        <w:t>MAT 2:4</w:t>
      </w:r>
      <w:r>
        <w:rPr>
          <w:lang w:val="en_US" w:bidi="en_US"/>
        </w:rPr>
        <w:t xml:space="preserve"> · </w:t>
      </w:r>
      <w:r>
        <w:rPr>
          <w:lang w:val="en_US" w:bidi="en_US"/>
        </w:rPr>
        <w:t>MAT 2:5</w:t>
      </w:r>
      <w:r>
        <w:rPr>
          <w:lang w:val="en_US" w:bidi="en_US"/>
        </w:rPr>
        <w:t xml:space="preserve"> · </w:t>
      </w:r>
      <w:r>
        <w:rPr>
          <w:lang w:val="en_US" w:bidi="en_US"/>
        </w:rPr>
        <w:t>MAT 2:7</w:t>
      </w:r>
      <w:r>
        <w:rPr>
          <w:lang w:val="en_US" w:bidi="en_US"/>
        </w:rPr>
        <w:t xml:space="preserve"> · </w:t>
      </w:r>
      <w:r>
        <w:rPr>
          <w:lang w:val="en_US" w:bidi="en_US"/>
        </w:rPr>
        <w:t>MAT 2:8</w:t>
      </w:r>
      <w:r>
        <w:rPr>
          <w:lang w:val="en_US" w:bidi="en_US"/>
        </w:rPr>
        <w:t xml:space="preserve"> · </w:t>
      </w:r>
      <w:r>
        <w:rPr>
          <w:lang w:val="en_US" w:bidi="en_US"/>
        </w:rPr>
        <w:t>MAT 2:8</w:t>
      </w:r>
      <w:r>
        <w:rPr>
          <w:lang w:val="en_US" w:bidi="en_US"/>
        </w:rPr>
        <w:t xml:space="preserve"> · </w:t>
      </w:r>
      <w:r>
        <w:rPr>
          <w:lang w:val="en_US" w:bidi="en_US"/>
        </w:rPr>
        <w:t>MAT 2:9</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2:11</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2:14</w:t>
      </w:r>
      <w:r>
        <w:rPr>
          <w:lang w:val="en_US" w:bidi="en_US"/>
        </w:rPr>
        <w:t xml:space="preserve"> · </w:t>
      </w:r>
      <w:r>
        <w:rPr>
          <w:lang w:val="en_US" w:bidi="en_US"/>
        </w:rPr>
        <w:t>MAT 2:16</w:t>
      </w:r>
      <w:r>
        <w:rPr>
          <w:lang w:val="en_US" w:bidi="en_US"/>
        </w:rPr>
        <w:t xml:space="preserve"> · </w:t>
      </w:r>
      <w:r>
        <w:rPr>
          <w:lang w:val="en_US" w:bidi="en_US"/>
        </w:rPr>
        <w:t>MAT 2:18</w:t>
      </w:r>
      <w:r>
        <w:rPr>
          <w:lang w:val="en_US" w:bidi="en_US"/>
        </w:rPr>
        <w:t xml:space="preserve"> · </w:t>
      </w:r>
      <w:r>
        <w:rPr>
          <w:lang w:val="en_US" w:bidi="en_US"/>
        </w:rPr>
        <w:t>MAT 2:20</w:t>
      </w:r>
      <w:r>
        <w:rPr>
          <w:lang w:val="en_US" w:bidi="en_US"/>
        </w:rPr>
        <w:t xml:space="preserve"> · </w:t>
      </w:r>
      <w:r>
        <w:rPr>
          <w:lang w:val="en_US" w:bidi="en_US"/>
        </w:rPr>
        <w:t>MAT 2:21</w:t>
      </w:r>
      <w:r>
        <w:rPr>
          <w:lang w:val="en_US" w:bidi="en_US"/>
        </w:rPr>
        <w:t xml:space="preserve"> · </w:t>
      </w:r>
      <w:r>
        <w:rPr>
          <w:lang w:val="en_US" w:bidi="en_US"/>
        </w:rPr>
        <w:t>MAT 2:22</w:t>
      </w:r>
      <w:r>
        <w:rPr>
          <w:lang w:val="en_US" w:bidi="en_US"/>
        </w:rPr>
        <w:t xml:space="preserve"> · </w:t>
      </w:r>
      <w:r>
        <w:rPr>
          <w:lang w:val="en_US" w:bidi="en_US"/>
        </w:rPr>
        <w:t>MAT 3:3</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3:4</w:t>
      </w:r>
      <w:r>
        <w:rPr>
          <w:lang w:val="en_US" w:bidi="en_US"/>
        </w:rPr>
        <w:t xml:space="preserve"> · </w:t>
      </w:r>
      <w:r>
        <w:rPr>
          <w:lang w:val="en_US" w:bidi="en_US"/>
        </w:rPr>
        <w:t>MAT 3:5</w:t>
      </w:r>
      <w:r>
        <w:rPr>
          <w:lang w:val="en_US" w:bidi="en_US"/>
        </w:rPr>
        <w:t xml:space="preserve"> · </w:t>
      </w:r>
      <w:r>
        <w:rPr>
          <w:lang w:val="en_US" w:bidi="en_US"/>
        </w:rPr>
        <w:t>MAT 3:6</w:t>
      </w:r>
      <w:r>
        <w:rPr>
          <w:lang w:val="en_US" w:bidi="en_US"/>
        </w:rPr>
        <w:t xml:space="preserve"> · </w:t>
      </w:r>
      <w:r>
        <w:rPr>
          <w:lang w:val="en_US" w:bidi="en_US"/>
        </w:rPr>
        <w:t>MAT 3:6</w:t>
      </w:r>
      <w:r>
        <w:rPr>
          <w:lang w:val="en_US" w:bidi="en_US"/>
        </w:rPr>
        <w:t xml:space="preserve"> · </w:t>
      </w:r>
      <w:r>
        <w:rPr>
          <w:lang w:val="en_US" w:bidi="en_US"/>
        </w:rPr>
        <w:t>MAT 3:7</w:t>
      </w:r>
      <w:r>
        <w:rPr>
          <w:lang w:val="en_US" w:bidi="en_US"/>
        </w:rPr>
        <w:t xml:space="preserve"> · </w:t>
      </w:r>
      <w:r>
        <w:rPr>
          <w:lang w:val="en_US" w:bidi="en_US"/>
        </w:rPr>
        <w:t>MAT 3:7</w:t>
      </w:r>
      <w:r>
        <w:rPr>
          <w:lang w:val="en_US" w:bidi="en_US"/>
        </w:rPr>
        <w:t xml:space="preserve"> · </w:t>
      </w:r>
      <w:r>
        <w:rPr>
          <w:lang w:val="en_US" w:bidi="en_US"/>
        </w:rPr>
        <w:t>MAT 3:11</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3:12</w:t>
      </w:r>
      <w:r>
        <w:rPr>
          <w:lang w:val="en_US" w:bidi="en_US"/>
        </w:rPr>
        <w:t xml:space="preserve"> · </w:t>
      </w:r>
      <w:r>
        <w:rPr>
          <w:lang w:val="en_US" w:bidi="en_US"/>
        </w:rPr>
        <w:t>MAT 3:13</w:t>
      </w:r>
      <w:r>
        <w:rPr>
          <w:lang w:val="en_US" w:bidi="en_US"/>
        </w:rPr>
        <w:t xml:space="preserve"> · </w:t>
      </w:r>
      <w:r>
        <w:rPr>
          <w:lang w:val="en_US" w:bidi="en_US"/>
        </w:rPr>
        <w:t>MAT 3:14</w:t>
      </w:r>
      <w:r>
        <w:rPr>
          <w:lang w:val="en_US" w:bidi="en_US"/>
        </w:rPr>
        <w:t xml:space="preserve"> · </w:t>
      </w:r>
      <w:r>
        <w:rPr>
          <w:lang w:val="en_US" w:bidi="en_US"/>
        </w:rPr>
        <w:t>MAT 3:15</w:t>
      </w:r>
      <w:r>
        <w:rPr>
          <w:lang w:val="en_US" w:bidi="en_US"/>
        </w:rPr>
        <w:t xml:space="preserve"> · </w:t>
      </w:r>
      <w:r>
        <w:rPr>
          <w:lang w:val="en_US" w:bidi="en_US"/>
        </w:rPr>
        <w:t>MAT 3:15</w:t>
      </w:r>
      <w:r>
        <w:rPr>
          <w:lang w:val="en_US" w:bidi="en_US"/>
        </w:rPr>
        <w:t xml:space="preserve"> · </w:t>
      </w:r>
      <w:r>
        <w:rPr>
          <w:lang w:val="en_US" w:bidi="en_US"/>
        </w:rPr>
        <w:t>MAT 3:16</w:t>
      </w:r>
      <w:r>
        <w:rPr>
          <w:lang w:val="en_US" w:bidi="en_US"/>
        </w:rPr>
        <w:t xml:space="preserve"> · </w:t>
      </w:r>
      <w:r>
        <w:rPr>
          <w:lang w:val="en_US" w:bidi="en_US"/>
        </w:rPr>
        <w:t>MAT 4:3</w:t>
      </w:r>
      <w:r>
        <w:rPr>
          <w:lang w:val="en_US" w:bidi="en_US"/>
        </w:rPr>
        <w:t xml:space="preserve"> · </w:t>
      </w:r>
      <w:r>
        <w:rPr>
          <w:lang w:val="en_US" w:bidi="en_US"/>
        </w:rPr>
        <w:t>MAT 4:5</w:t>
      </w:r>
      <w:r>
        <w:rPr>
          <w:lang w:val="en_US" w:bidi="en_US"/>
        </w:rPr>
        <w:t xml:space="preserve"> · </w:t>
      </w:r>
      <w:r>
        <w:rPr>
          <w:lang w:val="en_US" w:bidi="en_US"/>
        </w:rPr>
        <w:t>MAT 4:5</w:t>
      </w:r>
      <w:r>
        <w:rPr>
          <w:lang w:val="en_US" w:bidi="en_US"/>
        </w:rPr>
        <w:t xml:space="preserve"> · </w:t>
      </w:r>
      <w:r>
        <w:rPr>
          <w:lang w:val="en_US" w:bidi="en_US"/>
        </w:rPr>
        <w:t>MAT 4:6</w:t>
      </w:r>
      <w:r>
        <w:rPr>
          <w:lang w:val="en_US" w:bidi="en_US"/>
        </w:rPr>
        <w:t xml:space="preserve"> · </w:t>
      </w:r>
      <w:r>
        <w:rPr>
          <w:lang w:val="en_US" w:bidi="en_US"/>
        </w:rPr>
        <w:t>MAT 4:6</w:t>
      </w:r>
      <w:r>
        <w:rPr>
          <w:lang w:val="en_US" w:bidi="en_US"/>
        </w:rPr>
        <w:t xml:space="preserve"> · </w:t>
      </w:r>
      <w:r>
        <w:rPr>
          <w:lang w:val="en_US" w:bidi="en_US"/>
        </w:rPr>
        <w:t>MAT 4:7</w:t>
      </w:r>
      <w:r>
        <w:rPr>
          <w:lang w:val="en_US" w:bidi="en_US"/>
        </w:rPr>
        <w:t xml:space="preserve"> · </w:t>
      </w:r>
      <w:r>
        <w:rPr>
          <w:lang w:val="en_US" w:bidi="en_US"/>
        </w:rPr>
        <w:t>MAT 4:8</w:t>
      </w:r>
      <w:r>
        <w:rPr>
          <w:lang w:val="en_US" w:bidi="en_US"/>
        </w:rPr>
        <w:t xml:space="preserve"> · </w:t>
      </w:r>
      <w:r>
        <w:rPr>
          <w:lang w:val="en_US" w:bidi="en_US"/>
        </w:rPr>
        <w:t>MAT 4:8</w:t>
      </w:r>
      <w:r>
        <w:rPr>
          <w:lang w:val="en_US" w:bidi="en_US"/>
        </w:rPr>
        <w:t xml:space="preserve"> · </w:t>
      </w:r>
      <w:r>
        <w:rPr>
          <w:lang w:val="en_US" w:bidi="en_US"/>
        </w:rPr>
        <w:t>MAT 4:8</w:t>
      </w:r>
      <w:r>
        <w:rPr>
          <w:lang w:val="en_US" w:bidi="en_US"/>
        </w:rPr>
        <w:t xml:space="preserve"> · </w:t>
      </w:r>
      <w:r>
        <w:rPr>
          <w:lang w:val="en_US" w:bidi="en_US"/>
        </w:rPr>
        <w:t>MAT 4:9</w:t>
      </w:r>
      <w:r>
        <w:rPr>
          <w:lang w:val="en_US" w:bidi="en_US"/>
        </w:rPr>
        <w:t xml:space="preserve"> · </w:t>
      </w:r>
      <w:r>
        <w:rPr>
          <w:lang w:val="en_US" w:bidi="en_US"/>
        </w:rPr>
        <w:t>MAT 4:10</w:t>
      </w:r>
      <w:r>
        <w:rPr>
          <w:lang w:val="en_US" w:bidi="en_US"/>
        </w:rPr>
        <w:t xml:space="preserve"> · </w:t>
      </w:r>
      <w:r>
        <w:rPr>
          <w:lang w:val="en_US" w:bidi="en_US"/>
        </w:rPr>
        <w:t>MAT 4:10</w:t>
      </w:r>
      <w:r>
        <w:rPr>
          <w:lang w:val="en_US" w:bidi="en_US"/>
        </w:rPr>
        <w:t xml:space="preserve"> · </w:t>
      </w:r>
      <w:r>
        <w:rPr>
          <w:lang w:val="en_US" w:bidi="en_US"/>
        </w:rPr>
        <w:t>MAT 4:11</w:t>
      </w:r>
      <w:r>
        <w:rPr>
          <w:lang w:val="en_US" w:bidi="en_US"/>
        </w:rPr>
        <w:t xml:space="preserve"> · </w:t>
      </w:r>
      <w:r>
        <w:rPr>
          <w:lang w:val="en_US" w:bidi="en_US"/>
        </w:rPr>
        <w:t>MAT 4:11</w:t>
      </w:r>
      <w:r>
        <w:rPr>
          <w:lang w:val="en_US" w:bidi="en_US"/>
        </w:rPr>
        <w:t xml:space="preserve"> · </w:t>
      </w:r>
      <w:r>
        <w:rPr>
          <w:lang w:val="en_US" w:bidi="en_US"/>
        </w:rPr>
        <w:t>MAT 4:16</w:t>
      </w:r>
      <w:r>
        <w:rPr>
          <w:lang w:val="en_US" w:bidi="en_US"/>
        </w:rPr>
        <w:t xml:space="preserve"> · </w:t>
      </w:r>
      <w:r>
        <w:rPr>
          <w:lang w:val="en_US" w:bidi="en_US"/>
        </w:rPr>
        <w:t>MAT 4:18</w:t>
      </w:r>
      <w:r>
        <w:rPr>
          <w:lang w:val="en_US" w:bidi="en_US"/>
        </w:rPr>
        <w:t xml:space="preserve"> · </w:t>
      </w:r>
      <w:r>
        <w:rPr>
          <w:lang w:val="en_US" w:bidi="en_US"/>
        </w:rPr>
        <w:t>MAT 4:19</w:t>
      </w:r>
      <w:r>
        <w:rPr>
          <w:lang w:val="en_US" w:bidi="en_US"/>
        </w:rPr>
        <w:t xml:space="preserve"> · </w:t>
      </w:r>
      <w:r>
        <w:rPr>
          <w:lang w:val="en_US" w:bidi="en_US"/>
        </w:rPr>
        <w:t>MAT 4:20</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4:21</w:t>
      </w:r>
      <w:r>
        <w:rPr>
          <w:lang w:val="en_US" w:bidi="en_US"/>
        </w:rPr>
        <w:t xml:space="preserve"> · </w:t>
      </w:r>
      <w:r>
        <w:rPr>
          <w:lang w:val="en_US" w:bidi="en_US"/>
        </w:rPr>
        <w:t>MAT 4:22</w:t>
      </w:r>
      <w:r>
        <w:rPr>
          <w:lang w:val="en_US" w:bidi="en_US"/>
        </w:rPr>
        <w:t xml:space="preserve"> · </w:t>
      </w:r>
      <w:r>
        <w:rPr>
          <w:lang w:val="en_US" w:bidi="en_US"/>
        </w:rPr>
        <w:t>MAT 4:22</w:t>
      </w:r>
      <w:r>
        <w:rPr>
          <w:lang w:val="en_US" w:bidi="en_US"/>
        </w:rPr>
        <w:t xml:space="preserve"> · </w:t>
      </w:r>
      <w:r>
        <w:rPr>
          <w:lang w:val="en_US" w:bidi="en_US"/>
        </w:rPr>
        <w:t>MAT 4:23</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4:24</w:t>
      </w:r>
      <w:r>
        <w:rPr>
          <w:lang w:val="en_US" w:bidi="en_US"/>
        </w:rPr>
        <w:t xml:space="preserve"> · </w:t>
      </w:r>
      <w:r>
        <w:rPr>
          <w:lang w:val="en_US" w:bidi="en_US"/>
        </w:rPr>
        <w:t>MAT 4:25</w:t>
      </w:r>
      <w:r>
        <w:rPr>
          <w:lang w:val="en_US" w:bidi="en_US"/>
        </w:rPr>
        <w:t xml:space="preserve"> · </w:t>
      </w:r>
      <w:r>
        <w:rPr>
          <w:lang w:val="en_US" w:bidi="en_US"/>
        </w:rPr>
        <w:t>MAT 5:1</w:t>
      </w:r>
      <w:r>
        <w:rPr>
          <w:lang w:val="en_US" w:bidi="en_US"/>
        </w:rPr>
        <w:t xml:space="preserve"> · </w:t>
      </w:r>
      <w:r>
        <w:rPr>
          <w:lang w:val="en_US" w:bidi="en_US"/>
        </w:rPr>
        <w:t>MAT 5:1</w:t>
      </w:r>
      <w:r>
        <w:rPr>
          <w:lang w:val="en_US" w:bidi="en_US"/>
        </w:rPr>
        <w:t xml:space="preserve"> · </w:t>
      </w:r>
      <w:r>
        <w:rPr>
          <w:lang w:val="en_US" w:bidi="en_US"/>
        </w:rPr>
        <w:t>MAT 5:1</w:t>
      </w:r>
      <w:r>
        <w:rPr>
          <w:lang w:val="en_US" w:bidi="en_US"/>
        </w:rPr>
        <w:t xml:space="preserve"> · </w:t>
      </w:r>
      <w:r>
        <w:rPr>
          <w:lang w:val="en_US" w:bidi="en_US"/>
        </w:rPr>
        <w:t>MAT 5:2</w:t>
      </w:r>
      <w:r>
        <w:rPr>
          <w:lang w:val="en_US" w:bidi="en_US"/>
        </w:rPr>
        <w:t xml:space="preserve"> · </w:t>
      </w:r>
      <w:r>
        <w:rPr>
          <w:lang w:val="en_US" w:bidi="en_US"/>
        </w:rPr>
        <w:t>MAT 5:2</w:t>
      </w:r>
      <w:r>
        <w:rPr>
          <w:lang w:val="en_US" w:bidi="en_US"/>
        </w:rPr>
        <w:t xml:space="preserve"> · </w:t>
      </w:r>
      <w:r>
        <w:rPr>
          <w:lang w:val="en_US" w:bidi="en_US"/>
        </w:rPr>
        <w:t>MAT 5:3</w:t>
      </w:r>
      <w:r>
        <w:rPr>
          <w:lang w:val="en_US" w:bidi="en_US"/>
        </w:rPr>
        <w:t xml:space="preserve"> · </w:t>
      </w:r>
      <w:r>
        <w:rPr>
          <w:lang w:val="en_US" w:bidi="en_US"/>
        </w:rPr>
        <w:t>MAT 5:4</w:t>
      </w:r>
      <w:r>
        <w:rPr>
          <w:lang w:val="en_US" w:bidi="en_US"/>
        </w:rPr>
        <w:t xml:space="preserve"> · </w:t>
      </w:r>
      <w:r>
        <w:rPr>
          <w:lang w:val="en_US" w:bidi="en_US"/>
        </w:rPr>
        <w:t>MAT 5:5</w:t>
      </w:r>
      <w:r>
        <w:rPr>
          <w:lang w:val="en_US" w:bidi="en_US"/>
        </w:rPr>
        <w:t xml:space="preserve"> · </w:t>
      </w:r>
      <w:r>
        <w:rPr>
          <w:lang w:val="en_US" w:bidi="en_US"/>
        </w:rPr>
        <w:t>MAT 5:6</w:t>
      </w:r>
      <w:r>
        <w:rPr>
          <w:lang w:val="en_US" w:bidi="en_US"/>
        </w:rPr>
        <w:t xml:space="preserve"> · </w:t>
      </w:r>
      <w:r>
        <w:rPr>
          <w:lang w:val="en_US" w:bidi="en_US"/>
        </w:rPr>
        <w:t>MAT 5:7</w:t>
      </w:r>
      <w:r>
        <w:rPr>
          <w:lang w:val="en_US" w:bidi="en_US"/>
        </w:rPr>
        <w:t xml:space="preserve"> · </w:t>
      </w:r>
      <w:r>
        <w:rPr>
          <w:lang w:val="en_US" w:bidi="en_US"/>
        </w:rPr>
        <w:t>MAT 5:8</w:t>
      </w:r>
      <w:r>
        <w:rPr>
          <w:lang w:val="en_US" w:bidi="en_US"/>
        </w:rPr>
        <w:t xml:space="preserve"> · </w:t>
      </w:r>
      <w:r>
        <w:rPr>
          <w:lang w:val="en_US" w:bidi="en_US"/>
        </w:rPr>
        <w:t>MAT 5:9</w:t>
      </w:r>
      <w:r>
        <w:rPr>
          <w:lang w:val="en_US" w:bidi="en_US"/>
        </w:rPr>
        <w:t xml:space="preserve"> · </w:t>
      </w:r>
      <w:r>
        <w:rPr>
          <w:lang w:val="en_US" w:bidi="en_US"/>
        </w:rPr>
        <w:t>MAT 5:10</w:t>
      </w:r>
      <w:r>
        <w:rPr>
          <w:lang w:val="en_US" w:bidi="en_US"/>
        </w:rPr>
        <w:t xml:space="preserve"> · </w:t>
      </w:r>
      <w:r>
        <w:rPr>
          <w:lang w:val="en_US" w:bidi="en_US"/>
        </w:rPr>
        <w:t>MAT 5:15</w:t>
      </w:r>
      <w:r>
        <w:rPr>
          <w:lang w:val="en_US" w:bidi="en_US"/>
        </w:rPr>
        <w:t xml:space="preserve"> · </w:t>
      </w:r>
      <w:r>
        <w:rPr>
          <w:lang w:val="en_US" w:bidi="en_US"/>
        </w:rPr>
        <w:t>MAT 5:22</w:t>
      </w:r>
      <w:r>
        <w:rPr>
          <w:lang w:val="en_US" w:bidi="en_US"/>
        </w:rPr>
        <w:t xml:space="preserve"> · </w:t>
      </w:r>
      <w:r>
        <w:rPr>
          <w:lang w:val="en_US" w:bidi="en_US"/>
        </w:rPr>
        <w:t>MAT 5:22</w:t>
      </w:r>
      <w:r>
        <w:rPr>
          <w:lang w:val="en_US" w:bidi="en_US"/>
        </w:rPr>
        <w:t xml:space="preserve"> · </w:t>
      </w:r>
      <w:r>
        <w:rPr>
          <w:lang w:val="en_US" w:bidi="en_US"/>
        </w:rPr>
        <w:t>MAT 5:25</w:t>
      </w:r>
      <w:r>
        <w:rPr>
          <w:lang w:val="en_US" w:bidi="en_US"/>
        </w:rPr>
        <w:t xml:space="preserve"> · </w:t>
      </w:r>
      <w:r>
        <w:rPr>
          <w:lang w:val="en_US" w:bidi="en_US"/>
        </w:rPr>
        <w:t>MAT 5:28</w:t>
      </w:r>
      <w:r>
        <w:rPr>
          <w:lang w:val="en_US" w:bidi="en_US"/>
        </w:rPr>
        <w:t xml:space="preserve"> · </w:t>
      </w:r>
      <w:r>
        <w:rPr>
          <w:lang w:val="en_US" w:bidi="en_US"/>
        </w:rPr>
        <w:t>MAT 5:28</w:t>
      </w:r>
      <w:r>
        <w:rPr>
          <w:lang w:val="en_US" w:bidi="en_US"/>
        </w:rPr>
        <w:t xml:space="preserve"> · </w:t>
      </w:r>
      <w:r>
        <w:rPr>
          <w:lang w:val="en_US" w:bidi="en_US"/>
        </w:rPr>
        <w:t>MAT 5:28</w:t>
      </w:r>
      <w:r>
        <w:rPr>
          <w:lang w:val="en_US" w:bidi="en_US"/>
        </w:rPr>
        <w:t xml:space="preserve"> · </w:t>
      </w:r>
      <w:r>
        <w:rPr>
          <w:lang w:val="en_US" w:bidi="en_US"/>
        </w:rPr>
        <w:t>MAT 5:29</w:t>
      </w:r>
      <w:r>
        <w:rPr>
          <w:lang w:val="en_US" w:bidi="en_US"/>
        </w:rPr>
        <w:t xml:space="preserve"> · </w:t>
      </w:r>
      <w:r>
        <w:rPr>
          <w:lang w:val="en_US" w:bidi="en_US"/>
        </w:rPr>
        <w:t>MAT 5:30</w:t>
      </w:r>
      <w:r>
        <w:rPr>
          <w:lang w:val="en_US" w:bidi="en_US"/>
        </w:rPr>
        <w:t xml:space="preserve"> · </w:t>
      </w:r>
      <w:r>
        <w:rPr>
          <w:lang w:val="en_US" w:bidi="en_US"/>
        </w:rPr>
        <w:t>MAT 5:31</w:t>
      </w:r>
      <w:r>
        <w:rPr>
          <w:lang w:val="en_US" w:bidi="en_US"/>
        </w:rPr>
        <w:t xml:space="preserve"> · </w:t>
      </w:r>
      <w:r>
        <w:rPr>
          <w:lang w:val="en_US" w:bidi="en_US"/>
        </w:rPr>
        <w:t>MAT 5:31</w:t>
      </w:r>
      <w:r>
        <w:rPr>
          <w:lang w:val="en_US" w:bidi="en_US"/>
        </w:rPr>
        <w:t xml:space="preserve"> · </w:t>
      </w:r>
      <w:r>
        <w:rPr>
          <w:lang w:val="en_US" w:bidi="en_US"/>
        </w:rPr>
        <w:t>MAT 5:32</w:t>
      </w:r>
      <w:r>
        <w:rPr>
          <w:lang w:val="en_US" w:bidi="en_US"/>
        </w:rPr>
        <w:t xml:space="preserve"> · </w:t>
      </w:r>
      <w:r>
        <w:rPr>
          <w:lang w:val="en_US" w:bidi="en_US"/>
        </w:rPr>
        <w:t>MAT 5:32</w:t>
      </w:r>
      <w:r>
        <w:rPr>
          <w:lang w:val="en_US" w:bidi="en_US"/>
        </w:rPr>
        <w:t xml:space="preserve"> · </w:t>
      </w:r>
      <w:r>
        <w:rPr>
          <w:lang w:val="en_US" w:bidi="en_US"/>
        </w:rPr>
        <w:t>MAT 5:35</w:t>
      </w:r>
      <w:r>
        <w:rPr>
          <w:lang w:val="en_US" w:bidi="en_US"/>
        </w:rPr>
        <w:t xml:space="preserve"> · </w:t>
      </w:r>
      <w:r>
        <w:rPr>
          <w:lang w:val="en_US" w:bidi="en_US"/>
        </w:rPr>
        <w:t>MAT 5:39</w:t>
      </w:r>
      <w:r>
        <w:rPr>
          <w:lang w:val="en_US" w:bidi="en_US"/>
        </w:rPr>
        <w:t xml:space="preserve"> · </w:t>
      </w:r>
      <w:r>
        <w:rPr>
          <w:lang w:val="en_US" w:bidi="en_US"/>
        </w:rPr>
        <w:t>MAT 5:40</w:t>
      </w:r>
      <w:r>
        <w:rPr>
          <w:lang w:val="en_US" w:bidi="en_US"/>
        </w:rPr>
        <w:t xml:space="preserve"> · </w:t>
      </w:r>
      <w:r>
        <w:rPr>
          <w:lang w:val="en_US" w:bidi="en_US"/>
        </w:rPr>
        <w:t>MAT 5:41</w:t>
      </w:r>
      <w:r>
        <w:rPr>
          <w:lang w:val="en_US" w:bidi="en_US"/>
        </w:rPr>
        <w:t xml:space="preserve"> · </w:t>
      </w:r>
      <w:r>
        <w:rPr>
          <w:lang w:val="en_US" w:bidi="en_US"/>
        </w:rPr>
        <w:t>MAT 5:45</w:t>
      </w:r>
      <w:r>
        <w:rPr>
          <w:lang w:val="en_US" w:bidi="en_US"/>
        </w:rPr>
        <w:t xml:space="preserve"> · </w:t>
      </w:r>
      <w:r>
        <w:rPr>
          <w:lang w:val="en_US" w:bidi="en_US"/>
        </w:rPr>
        <w:t>MAT 6:1</w:t>
      </w:r>
      <w:r>
        <w:rPr>
          <w:lang w:val="en_US" w:bidi="en_US"/>
        </w:rPr>
        <w:t xml:space="preserve"> · </w:t>
      </w:r>
      <w:r>
        <w:rPr>
          <w:lang w:val="en_US" w:bidi="en_US"/>
        </w:rPr>
        <w:t>MAT 6:2</w:t>
      </w:r>
      <w:r>
        <w:rPr>
          <w:lang w:val="en_US" w:bidi="en_US"/>
        </w:rPr>
        <w:t xml:space="preserve"> · </w:t>
      </w:r>
      <w:r>
        <w:rPr>
          <w:lang w:val="en_US" w:bidi="en_US"/>
        </w:rPr>
        <w:t>MAT 6:5</w:t>
      </w:r>
      <w:r>
        <w:rPr>
          <w:lang w:val="en_US" w:bidi="en_US"/>
        </w:rPr>
        <w:t xml:space="preserve"> · </w:t>
      </w:r>
      <w:r>
        <w:rPr>
          <w:lang w:val="en_US" w:bidi="en_US"/>
        </w:rPr>
        <w:t>MAT 6:7</w:t>
      </w:r>
      <w:r>
        <w:rPr>
          <w:lang w:val="en_US" w:bidi="en_US"/>
        </w:rPr>
        <w:t xml:space="preserve"> · </w:t>
      </w:r>
      <w:r>
        <w:rPr>
          <w:lang w:val="en_US" w:bidi="en_US"/>
        </w:rPr>
        <w:t>MAT 6:8</w:t>
      </w:r>
      <w:r>
        <w:rPr>
          <w:lang w:val="en_US" w:bidi="en_US"/>
        </w:rPr>
        <w:t xml:space="preserve"> · </w:t>
      </w:r>
      <w:r>
        <w:rPr>
          <w:lang w:val="en_US" w:bidi="en_US"/>
        </w:rPr>
        <w:t>MAT 6:8</w:t>
      </w:r>
      <w:r>
        <w:rPr>
          <w:lang w:val="en_US" w:bidi="en_US"/>
        </w:rPr>
        <w:t xml:space="preserve"> · </w:t>
      </w:r>
      <w:r>
        <w:rPr>
          <w:lang w:val="en_US" w:bidi="en_US"/>
        </w:rPr>
        <w:t>MAT 6:14</w:t>
      </w:r>
      <w:r>
        <w:rPr>
          <w:lang w:val="en_US" w:bidi="en_US"/>
        </w:rPr>
        <w:t xml:space="preserve"> · </w:t>
      </w:r>
      <w:r>
        <w:rPr>
          <w:lang w:val="en_US" w:bidi="en_US"/>
        </w:rPr>
        <w:t>MAT 6:16</w:t>
      </w:r>
      <w:r>
        <w:rPr>
          <w:lang w:val="en_US" w:bidi="en_US"/>
        </w:rPr>
        <w:t xml:space="preserve"> · </w:t>
      </w:r>
      <w:r>
        <w:rPr>
          <w:lang w:val="en_US" w:bidi="en_US"/>
        </w:rPr>
        <w:t>MAT 6:16</w:t>
      </w:r>
      <w:r>
        <w:rPr>
          <w:lang w:val="en_US" w:bidi="en_US"/>
        </w:rPr>
        <w:t xml:space="preserve"> · </w:t>
      </w:r>
      <w:r>
        <w:rPr>
          <w:lang w:val="en_US" w:bidi="en_US"/>
        </w:rPr>
        <w:t>MAT 6:26</w:t>
      </w:r>
      <w:r>
        <w:rPr>
          <w:lang w:val="en_US" w:bidi="en_US"/>
        </w:rPr>
        <w:t xml:space="preserve"> · </w:t>
      </w:r>
      <w:r>
        <w:rPr>
          <w:lang w:val="en_US" w:bidi="en_US"/>
        </w:rPr>
        <w:t>MAT 6:26</w:t>
      </w:r>
      <w:r>
        <w:rPr>
          <w:lang w:val="en_US" w:bidi="en_US"/>
        </w:rPr>
        <w:t xml:space="preserve"> · </w:t>
      </w:r>
      <w:r>
        <w:rPr>
          <w:lang w:val="en_US" w:bidi="en_US"/>
        </w:rPr>
        <w:t>MAT 6:27</w:t>
      </w:r>
      <w:r>
        <w:rPr>
          <w:lang w:val="en_US" w:bidi="en_US"/>
        </w:rPr>
        <w:t xml:space="preserve"> · </w:t>
      </w:r>
      <w:r>
        <w:rPr>
          <w:lang w:val="en_US" w:bidi="en_US"/>
        </w:rPr>
        <w:t>MAT 6:29</w:t>
      </w:r>
      <w:r>
        <w:rPr>
          <w:lang w:val="en_US" w:bidi="en_US"/>
        </w:rPr>
        <w:t xml:space="preserve"> · </w:t>
      </w:r>
      <w:r>
        <w:rPr>
          <w:lang w:val="en_US" w:bidi="en_US"/>
        </w:rPr>
        <w:t>MAT 6:33</w:t>
      </w:r>
      <w:r>
        <w:rPr>
          <w:lang w:val="en_US" w:bidi="en_US"/>
        </w:rPr>
        <w:t xml:space="preserve"> · </w:t>
      </w:r>
      <w:r>
        <w:rPr>
          <w:lang w:val="en_US" w:bidi="en_US"/>
        </w:rPr>
        <w:t>MAT 6:34</w:t>
      </w:r>
      <w:r>
        <w:rPr>
          <w:lang w:val="en_US" w:bidi="en_US"/>
        </w:rPr>
        <w:t xml:space="preserve"> · </w:t>
      </w:r>
      <w:r>
        <w:rPr>
          <w:lang w:val="en_US" w:bidi="en_US"/>
        </w:rPr>
        <w:t>MAT 7:6</w:t>
      </w:r>
      <w:r>
        <w:rPr>
          <w:lang w:val="en_US" w:bidi="en_US"/>
        </w:rPr>
        <w:t xml:space="preserve"> · </w:t>
      </w:r>
      <w:r>
        <w:rPr>
          <w:lang w:val="en_US" w:bidi="en_US"/>
        </w:rPr>
        <w:t>MAT 7:6</w:t>
      </w:r>
      <w:r>
        <w:rPr>
          <w:lang w:val="en_US" w:bidi="en_US"/>
        </w:rPr>
        <w:t xml:space="preserve"> · </w:t>
      </w:r>
      <w:r>
        <w:rPr>
          <w:lang w:val="en_US" w:bidi="en_US"/>
        </w:rPr>
        <w:t>MAT 7:9</w:t>
      </w:r>
      <w:r>
        <w:rPr>
          <w:lang w:val="en_US" w:bidi="en_US"/>
        </w:rPr>
        <w:t xml:space="preserve"> · </w:t>
      </w:r>
      <w:r>
        <w:rPr>
          <w:lang w:val="en_US" w:bidi="en_US"/>
        </w:rPr>
        <w:t>MAT 7:9</w:t>
      </w:r>
      <w:r>
        <w:rPr>
          <w:lang w:val="en_US" w:bidi="en_US"/>
        </w:rPr>
        <w:t xml:space="preserve"> · </w:t>
      </w:r>
      <w:r>
        <w:rPr>
          <w:lang w:val="en_US" w:bidi="en_US"/>
        </w:rPr>
        <w:t>MAT 7:10</w:t>
      </w:r>
      <w:r>
        <w:rPr>
          <w:lang w:val="en_US" w:bidi="en_US"/>
        </w:rPr>
        <w:t xml:space="preserve"> · </w:t>
      </w:r>
      <w:r>
        <w:rPr>
          <w:lang w:val="en_US" w:bidi="en_US"/>
        </w:rPr>
        <w:t>MAT 7:11</w:t>
      </w:r>
      <w:r>
        <w:rPr>
          <w:lang w:val="en_US" w:bidi="en_US"/>
        </w:rPr>
        <w:t xml:space="preserve"> · </w:t>
      </w:r>
      <w:r>
        <w:rPr>
          <w:lang w:val="en_US" w:bidi="en_US"/>
        </w:rPr>
        <w:t>MAT 7:12</w:t>
      </w:r>
      <w:r>
        <w:rPr>
          <w:lang w:val="en_US" w:bidi="en_US"/>
        </w:rPr>
        <w:t xml:space="preserve"> · </w:t>
      </w:r>
      <w:r>
        <w:rPr>
          <w:lang w:val="en_US" w:bidi="en_US"/>
        </w:rPr>
        <w:t>MAT 7:13</w:t>
      </w:r>
      <w:r>
        <w:rPr>
          <w:lang w:val="en_US" w:bidi="en_US"/>
        </w:rPr>
        <w:t xml:space="preserve"> · </w:t>
      </w:r>
      <w:r>
        <w:rPr>
          <w:lang w:val="en_US" w:bidi="en_US"/>
        </w:rPr>
        <w:t>MAT 7:14</w:t>
      </w:r>
      <w:r>
        <w:rPr>
          <w:lang w:val="en_US" w:bidi="en_US"/>
        </w:rPr>
        <w:t xml:space="preserve"> · </w:t>
      </w:r>
      <w:r>
        <w:rPr>
          <w:lang w:val="en_US" w:bidi="en_US"/>
        </w:rPr>
        <w:t>MAT 7:16</w:t>
      </w:r>
      <w:r>
        <w:rPr>
          <w:lang w:val="en_US" w:bidi="en_US"/>
        </w:rPr>
        <w:t xml:space="preserve"> · </w:t>
      </w:r>
      <w:r>
        <w:rPr>
          <w:lang w:val="en_US" w:bidi="en_US"/>
        </w:rPr>
        <w:t>MAT 7:16</w:t>
      </w:r>
      <w:r>
        <w:rPr>
          <w:lang w:val="en_US" w:bidi="en_US"/>
        </w:rPr>
        <w:t xml:space="preserve"> · </w:t>
      </w:r>
      <w:r>
        <w:rPr>
          <w:lang w:val="en_US" w:bidi="en_US"/>
        </w:rPr>
        <w:t>MAT 7:20</w:t>
      </w:r>
      <w:r>
        <w:rPr>
          <w:lang w:val="en_US" w:bidi="en_US"/>
        </w:rPr>
        <w:t xml:space="preserve"> · </w:t>
      </w:r>
      <w:r>
        <w:rPr>
          <w:lang w:val="en_US" w:bidi="en_US"/>
        </w:rPr>
        <w:t>MAT 7:20</w:t>
      </w:r>
      <w:r>
        <w:rPr>
          <w:lang w:val="en_US" w:bidi="en_US"/>
        </w:rPr>
        <w:t xml:space="preserve"> · </w:t>
      </w:r>
      <w:r>
        <w:rPr>
          <w:lang w:val="en_US" w:bidi="en_US"/>
        </w:rPr>
        <w:t>MAT 7:23</w:t>
      </w:r>
      <w:r>
        <w:rPr>
          <w:lang w:val="en_US" w:bidi="en_US"/>
        </w:rPr>
        <w:t xml:space="preserve"> · </w:t>
      </w:r>
      <w:r>
        <w:rPr>
          <w:lang w:val="en_US" w:bidi="en_US"/>
        </w:rPr>
        <w:t>MAT 7:24</w:t>
      </w:r>
      <w:r>
        <w:rPr>
          <w:lang w:val="en_US" w:bidi="en_US"/>
        </w:rPr>
        <w:t xml:space="preserve"> · </w:t>
      </w:r>
      <w:r>
        <w:rPr>
          <w:lang w:val="en_US" w:bidi="en_US"/>
        </w:rPr>
        <w:t>MAT 7:24</w:t>
      </w:r>
      <w:r>
        <w:rPr>
          <w:lang w:val="en_US" w:bidi="en_US"/>
        </w:rPr>
        <w:t xml:space="preserve"> · </w:t>
      </w:r>
      <w:r>
        <w:rPr>
          <w:lang w:val="en_US" w:bidi="en_US"/>
        </w:rPr>
        <w:t>MAT 7:26</w:t>
      </w:r>
      <w:r>
        <w:rPr>
          <w:lang w:val="en_US" w:bidi="en_US"/>
        </w:rPr>
        <w:t xml:space="preserve"> · </w:t>
      </w:r>
      <w:r>
        <w:rPr>
          <w:lang w:val="en_US" w:bidi="en_US"/>
        </w:rPr>
        <w:t>MAT 7:26</w:t>
      </w:r>
      <w:r>
        <w:rPr>
          <w:lang w:val="en_US" w:bidi="en_US"/>
        </w:rPr>
        <w:t xml:space="preserve"> · </w:t>
      </w:r>
      <w:r>
        <w:rPr>
          <w:lang w:val="en_US" w:bidi="en_US"/>
        </w:rPr>
        <w:t>MAT 7:27</w:t>
      </w:r>
      <w:r>
        <w:rPr>
          <w:lang w:val="en_US" w:bidi="en_US"/>
        </w:rPr>
        <w:t xml:space="preserve"> · </w:t>
      </w:r>
      <w:r>
        <w:rPr>
          <w:lang w:val="en_US" w:bidi="en_US"/>
        </w:rPr>
        <w:t>MAT 7:28</w:t>
      </w:r>
      <w:r>
        <w:rPr>
          <w:lang w:val="en_US" w:bidi="en_US"/>
        </w:rPr>
        <w:t xml:space="preserve"> · </w:t>
      </w:r>
      <w:r>
        <w:rPr>
          <w:lang w:val="en_US" w:bidi="en_US"/>
        </w:rPr>
        <w:t>MAT 7:29</w:t>
      </w:r>
      <w:r>
        <w:rPr>
          <w:lang w:val="en_US" w:bidi="en_US"/>
        </w:rPr>
        <w:t xml:space="preserve"> · </w:t>
      </w:r>
      <w:r>
        <w:rPr>
          <w:lang w:val="en_US" w:bidi="en_US"/>
        </w:rPr>
        <w:t>MAT 7:29</w:t>
      </w:r>
      <w:r>
        <w:rPr>
          <w:lang w:val="en_US" w:bidi="en_US"/>
        </w:rPr>
        <w:t xml:space="preserve"> · </w:t>
      </w:r>
      <w:r>
        <w:rPr>
          <w:lang w:val="en_US" w:bidi="en_US"/>
        </w:rPr>
        <w:t>MAT 8:1</w:t>
      </w:r>
      <w:r>
        <w:rPr>
          <w:lang w:val="en_US" w:bidi="en_US"/>
        </w:rPr>
        <w:t xml:space="preserve"> · </w:t>
      </w:r>
      <w:r>
        <w:rPr>
          <w:lang w:val="en_US" w:bidi="en_US"/>
        </w:rPr>
        <w:t>MAT 8:1</w:t>
      </w:r>
      <w:r>
        <w:rPr>
          <w:lang w:val="en_US" w:bidi="en_US"/>
        </w:rPr>
        <w:t xml:space="preserve"> · </w:t>
      </w:r>
      <w:r>
        <w:rPr>
          <w:lang w:val="en_US" w:bidi="en_US"/>
        </w:rPr>
        <w:t>MAT 8:2</w:t>
      </w:r>
      <w:r>
        <w:rPr>
          <w:lang w:val="en_US" w:bidi="en_US"/>
        </w:rPr>
        <w:t xml:space="preserve"> · </w:t>
      </w:r>
      <w:r>
        <w:rPr>
          <w:lang w:val="en_US" w:bidi="en_US"/>
        </w:rPr>
        <w:t>MAT 8:3</w:t>
      </w:r>
      <w:r>
        <w:rPr>
          <w:lang w:val="en_US" w:bidi="en_US"/>
        </w:rPr>
        <w:t xml:space="preserve"> · </w:t>
      </w:r>
      <w:r>
        <w:rPr>
          <w:lang w:val="en_US" w:bidi="en_US"/>
        </w:rPr>
        <w:t>MAT 8:3</w:t>
      </w:r>
      <w:r>
        <w:rPr>
          <w:lang w:val="en_US" w:bidi="en_US"/>
        </w:rPr>
        <w:t xml:space="preserve"> · </w:t>
      </w:r>
      <w:r>
        <w:rPr>
          <w:lang w:val="en_US" w:bidi="en_US"/>
        </w:rPr>
        <w:t>MAT 8:4</w:t>
      </w:r>
      <w:r>
        <w:rPr>
          <w:lang w:val="en_US" w:bidi="en_US"/>
        </w:rPr>
        <w:t xml:space="preserve"> · </w:t>
      </w:r>
      <w:r>
        <w:rPr>
          <w:lang w:val="en_US" w:bidi="en_US"/>
        </w:rPr>
        <w:t>MAT 8:4</w:t>
      </w:r>
      <w:r>
        <w:rPr>
          <w:lang w:val="en_US" w:bidi="en_US"/>
        </w:rPr>
        <w:t xml:space="preserve"> · </w:t>
      </w:r>
      <w:r>
        <w:rPr>
          <w:lang w:val="en_US" w:bidi="en_US"/>
        </w:rPr>
        <w:t>MAT 8:5</w:t>
      </w:r>
      <w:r>
        <w:rPr>
          <w:lang w:val="en_US" w:bidi="en_US"/>
        </w:rPr>
        <w:t xml:space="preserve"> · </w:t>
      </w:r>
      <w:r>
        <w:rPr>
          <w:lang w:val="en_US" w:bidi="en_US"/>
        </w:rPr>
        <w:t>MAT 8:5</w:t>
      </w:r>
      <w:r>
        <w:rPr>
          <w:lang w:val="en_US" w:bidi="en_US"/>
        </w:rPr>
        <w:t xml:space="preserve"> · </w:t>
      </w:r>
      <w:r>
        <w:rPr>
          <w:lang w:val="en_US" w:bidi="en_US"/>
        </w:rPr>
        <w:t>MAT 8:5</w:t>
      </w:r>
      <w:r>
        <w:rPr>
          <w:lang w:val="en_US" w:bidi="en_US"/>
        </w:rPr>
        <w:t xml:space="preserve"> · </w:t>
      </w:r>
      <w:r>
        <w:rPr>
          <w:lang w:val="en_US" w:bidi="en_US"/>
        </w:rPr>
        <w:t>MAT 8:7</w:t>
      </w:r>
      <w:r>
        <w:rPr>
          <w:lang w:val="en_US" w:bidi="en_US"/>
        </w:rPr>
        <w:t xml:space="preserve"> · </w:t>
      </w:r>
      <w:r>
        <w:rPr>
          <w:lang w:val="en_US" w:bidi="en_US"/>
        </w:rPr>
        <w:t>MAT 8:7</w:t>
      </w:r>
      <w:r>
        <w:rPr>
          <w:lang w:val="en_US" w:bidi="en_US"/>
        </w:rPr>
        <w:t xml:space="preserve"> · </w:t>
      </w:r>
      <w:r>
        <w:rPr>
          <w:lang w:val="en_US" w:bidi="en_US"/>
        </w:rPr>
        <w:t>MAT 8:14</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8:15</w:t>
      </w:r>
      <w:r>
        <w:rPr>
          <w:lang w:val="en_US" w:bidi="en_US"/>
        </w:rPr>
        <w:t xml:space="preserve"> · </w:t>
      </w:r>
      <w:r>
        <w:rPr>
          <w:lang w:val="en_US" w:bidi="en_US"/>
        </w:rPr>
        <w:t>MAT 8:16</w:t>
      </w:r>
      <w:r>
        <w:rPr>
          <w:lang w:val="en_US" w:bidi="en_US"/>
        </w:rPr>
        <w:t xml:space="preserve"> · </w:t>
      </w:r>
      <w:r>
        <w:rPr>
          <w:lang w:val="en_US" w:bidi="en_US"/>
        </w:rPr>
        <w:t>MAT 8:17</w:t>
      </w:r>
      <w:r>
        <w:rPr>
          <w:lang w:val="en_US" w:bidi="en_US"/>
        </w:rPr>
        <w:t xml:space="preserve"> · </w:t>
      </w:r>
      <w:r>
        <w:rPr>
          <w:lang w:val="en_US" w:bidi="en_US"/>
        </w:rPr>
        <w:t>MAT 8:18</w:t>
      </w:r>
      <w:r>
        <w:rPr>
          <w:lang w:val="en_US" w:bidi="en_US"/>
        </w:rPr>
        <w:t xml:space="preserve"> · </w:t>
      </w:r>
      <w:r>
        <w:rPr>
          <w:lang w:val="en_US" w:bidi="en_US"/>
        </w:rPr>
        <w:t>MAT 8:19</w:t>
      </w:r>
      <w:r>
        <w:rPr>
          <w:lang w:val="en_US" w:bidi="en_US"/>
        </w:rPr>
        <w:t xml:space="preserve"> · </w:t>
      </w:r>
      <w:r>
        <w:rPr>
          <w:lang w:val="en_US" w:bidi="en_US"/>
        </w:rPr>
        <w:t>MAT 8:20</w:t>
      </w:r>
      <w:r>
        <w:rPr>
          <w:lang w:val="en_US" w:bidi="en_US"/>
        </w:rPr>
        <w:t xml:space="preserve"> · </w:t>
      </w:r>
      <w:r>
        <w:rPr>
          <w:lang w:val="en_US" w:bidi="en_US"/>
        </w:rPr>
        <w:t>MAT 8:21</w:t>
      </w:r>
      <w:r>
        <w:rPr>
          <w:lang w:val="en_US" w:bidi="en_US"/>
        </w:rPr>
        <w:t xml:space="preserve"> · </w:t>
      </w:r>
      <w:r>
        <w:rPr>
          <w:lang w:val="en_US" w:bidi="en_US"/>
        </w:rPr>
        <w:t>MAT 8:22</w:t>
      </w:r>
      <w:r>
        <w:rPr>
          <w:lang w:val="en_US" w:bidi="en_US"/>
        </w:rPr>
        <w:t xml:space="preserve"> · </w:t>
      </w:r>
      <w:r>
        <w:rPr>
          <w:lang w:val="en_US" w:bidi="en_US"/>
        </w:rPr>
        <w:t>MAT 8:23</w:t>
      </w:r>
      <w:r>
        <w:rPr>
          <w:lang w:val="en_US" w:bidi="en_US"/>
        </w:rPr>
        <w:t xml:space="preserve"> · </w:t>
      </w:r>
      <w:r>
        <w:rPr>
          <w:lang w:val="en_US" w:bidi="en_US"/>
        </w:rPr>
        <w:t>MAT 8:23</w:t>
      </w:r>
      <w:r>
        <w:rPr>
          <w:lang w:val="en_US" w:bidi="en_US"/>
        </w:rPr>
        <w:t xml:space="preserve"> · </w:t>
      </w:r>
      <w:r>
        <w:rPr>
          <w:lang w:val="en_US" w:bidi="en_US"/>
        </w:rPr>
        <w:t>MAT 8:23</w:t>
      </w:r>
      <w:r>
        <w:rPr>
          <w:lang w:val="en_US" w:bidi="en_US"/>
        </w:rPr>
        <w:t xml:space="preserve"> · </w:t>
      </w:r>
      <w:r>
        <w:rPr>
          <w:lang w:val="en_US" w:bidi="en_US"/>
        </w:rPr>
        <w:t>MAT 8:24</w:t>
      </w:r>
      <w:r>
        <w:rPr>
          <w:lang w:val="en_US" w:bidi="en_US"/>
        </w:rPr>
        <w:t xml:space="preserve"> · </w:t>
      </w:r>
      <w:r>
        <w:rPr>
          <w:lang w:val="en_US" w:bidi="en_US"/>
        </w:rPr>
        <w:t>MAT 8:25</w:t>
      </w:r>
      <w:r>
        <w:rPr>
          <w:lang w:val="en_US" w:bidi="en_US"/>
        </w:rPr>
        <w:t xml:space="preserve"> · </w:t>
      </w:r>
      <w:r>
        <w:rPr>
          <w:lang w:val="en_US" w:bidi="en_US"/>
        </w:rPr>
        <w:t>MAT 8:26</w:t>
      </w:r>
      <w:r>
        <w:rPr>
          <w:lang w:val="en_US" w:bidi="en_US"/>
        </w:rPr>
        <w:t xml:space="preserve"> · </w:t>
      </w:r>
      <w:r>
        <w:rPr>
          <w:lang w:val="en_US" w:bidi="en_US"/>
        </w:rPr>
        <w:t>MAT 8:27</w:t>
      </w:r>
      <w:r>
        <w:rPr>
          <w:lang w:val="en_US" w:bidi="en_US"/>
        </w:rPr>
        <w:t xml:space="preserve"> · </w:t>
      </w:r>
      <w:r>
        <w:rPr>
          <w:lang w:val="en_US" w:bidi="en_US"/>
        </w:rPr>
        <w:t>MAT 8:28</w:t>
      </w:r>
      <w:r>
        <w:rPr>
          <w:lang w:val="en_US" w:bidi="en_US"/>
        </w:rPr>
        <w:t xml:space="preserve"> · </w:t>
      </w:r>
      <w:r>
        <w:rPr>
          <w:lang w:val="en_US" w:bidi="en_US"/>
        </w:rPr>
        <w:t>MAT 8:28</w:t>
      </w:r>
      <w:r>
        <w:rPr>
          <w:lang w:val="en_US" w:bidi="en_US"/>
        </w:rPr>
        <w:t xml:space="preserve"> · </w:t>
      </w:r>
      <w:r>
        <w:rPr>
          <w:lang w:val="en_US" w:bidi="en_US"/>
        </w:rPr>
        <w:t>MAT 8:30</w:t>
      </w:r>
      <w:r>
        <w:rPr>
          <w:lang w:val="en_US" w:bidi="en_US"/>
        </w:rPr>
        <w:t xml:space="preserve"> · </w:t>
      </w:r>
      <w:r>
        <w:rPr>
          <w:lang w:val="en_US" w:bidi="en_US"/>
        </w:rPr>
        <w:t>MAT 8:31</w:t>
      </w:r>
      <w:r>
        <w:rPr>
          <w:lang w:val="en_US" w:bidi="en_US"/>
        </w:rPr>
        <w:t xml:space="preserve"> · </w:t>
      </w:r>
      <w:r>
        <w:rPr>
          <w:lang w:val="en_US" w:bidi="en_US"/>
        </w:rPr>
        <w:t>MAT 8:32</w:t>
      </w:r>
      <w:r>
        <w:rPr>
          <w:lang w:val="en_US" w:bidi="en_US"/>
        </w:rPr>
        <w:t xml:space="preserve"> · </w:t>
      </w:r>
      <w:r>
        <w:rPr>
          <w:lang w:val="en_US" w:bidi="en_US"/>
        </w:rPr>
        <w:t>MAT 8:34</w:t>
      </w:r>
      <w:r>
        <w:rPr>
          <w:lang w:val="en_US" w:bidi="en_US"/>
        </w:rPr>
        <w:t xml:space="preserve"> · </w:t>
      </w:r>
      <w:r>
        <w:rPr>
          <w:lang w:val="en_US" w:bidi="en_US"/>
        </w:rPr>
        <w:t>MAT 8:34</w:t>
      </w:r>
      <w:r>
        <w:rPr>
          <w:lang w:val="en_US" w:bidi="en_US"/>
        </w:rPr>
        <w:t xml:space="preserve"> · </w:t>
      </w:r>
      <w:r>
        <w:rPr>
          <w:lang w:val="en_US" w:bidi="en_US"/>
        </w:rPr>
        <w:t>MAT 9:2</w:t>
      </w:r>
      <w:r>
        <w:rPr>
          <w:lang w:val="en_US" w:bidi="en_US"/>
        </w:rPr>
        <w:t xml:space="preserve"> · </w:t>
      </w:r>
      <w:r>
        <w:rPr>
          <w:lang w:val="en_US" w:bidi="en_US"/>
        </w:rPr>
        <w:t>MAT 9:2</w:t>
      </w:r>
      <w:r>
        <w:rPr>
          <w:lang w:val="en_US" w:bidi="en_US"/>
        </w:rPr>
        <w:t xml:space="preserve"> · </w:t>
      </w:r>
      <w:r>
        <w:rPr>
          <w:lang w:val="en_US" w:bidi="en_US"/>
        </w:rPr>
        <w:t>MAT 9:4</w:t>
      </w:r>
      <w:r>
        <w:rPr>
          <w:lang w:val="en_US" w:bidi="en_US"/>
        </w:rPr>
        <w:t xml:space="preserve"> · </w:t>
      </w:r>
      <w:r>
        <w:rPr>
          <w:lang w:val="en_US" w:bidi="en_US"/>
        </w:rPr>
        <w:t>MAT 9:7</w:t>
      </w:r>
      <w:r>
        <w:rPr>
          <w:lang w:val="en_US" w:bidi="en_US"/>
        </w:rPr>
        <w:t xml:space="preserve"> · </w:t>
      </w:r>
      <w:r>
        <w:rPr>
          <w:lang w:val="en_US" w:bidi="en_US"/>
        </w:rPr>
        <w:t>MAT 9:9</w:t>
      </w:r>
      <w:r>
        <w:rPr>
          <w:lang w:val="en_US" w:bidi="en_US"/>
        </w:rPr>
        <w:t xml:space="preserve"> · </w:t>
      </w:r>
      <w:r>
        <w:rPr>
          <w:lang w:val="en_US" w:bidi="en_US"/>
        </w:rPr>
        <w:t>MAT 9:9</w:t>
      </w:r>
      <w:r>
        <w:rPr>
          <w:lang w:val="en_US" w:bidi="en_US"/>
        </w:rPr>
        <w:t xml:space="preserve"> · </w:t>
      </w:r>
      <w:r>
        <w:rPr>
          <w:lang w:val="en_US" w:bidi="en_US"/>
        </w:rPr>
        <w:t>MAT 9:10</w:t>
      </w:r>
      <w:r>
        <w:rPr>
          <w:lang w:val="en_US" w:bidi="en_US"/>
        </w:rPr>
        <w:t xml:space="preserve"> · </w:t>
      </w:r>
      <w:r>
        <w:rPr>
          <w:lang w:val="en_US" w:bidi="en_US"/>
        </w:rPr>
        <w:t>MAT 9:10</w:t>
      </w:r>
      <w:r>
        <w:rPr>
          <w:lang w:val="en_US" w:bidi="en_US"/>
        </w:rPr>
        <w:t xml:space="preserve"> · </w:t>
      </w:r>
      <w:r>
        <w:rPr>
          <w:lang w:val="en_US" w:bidi="en_US"/>
        </w:rPr>
        <w:t>MAT 9:11</w:t>
      </w:r>
      <w:r>
        <w:rPr>
          <w:lang w:val="en_US" w:bidi="en_US"/>
        </w:rPr>
        <w:t xml:space="preserve"> · </w:t>
      </w:r>
      <w:r>
        <w:rPr>
          <w:lang w:val="en_US" w:bidi="en_US"/>
        </w:rPr>
        <w:t>MAT 9:14</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9:15</w:t>
      </w:r>
      <w:r>
        <w:rPr>
          <w:lang w:val="en_US" w:bidi="en_US"/>
        </w:rPr>
        <w:t xml:space="preserve"> · </w:t>
      </w:r>
      <w:r>
        <w:rPr>
          <w:lang w:val="en_US" w:bidi="en_US"/>
        </w:rPr>
        <w:t>MAT 9:16</w:t>
      </w:r>
      <w:r>
        <w:rPr>
          <w:lang w:val="en_US" w:bidi="en_US"/>
        </w:rPr>
        <w:t xml:space="preserve"> · </w:t>
      </w:r>
      <w:r>
        <w:rPr>
          <w:lang w:val="en_US" w:bidi="en_US"/>
        </w:rPr>
        <w:t>MAT 9:18</w:t>
      </w:r>
      <w:r>
        <w:rPr>
          <w:lang w:val="en_US" w:bidi="en_US"/>
        </w:rPr>
        <w:t xml:space="preserve"> · </w:t>
      </w:r>
      <w:r>
        <w:rPr>
          <w:lang w:val="en_US" w:bidi="en_US"/>
        </w:rPr>
        <w:t>MAT 9:18</w:t>
      </w:r>
      <w:r>
        <w:rPr>
          <w:lang w:val="en_US" w:bidi="en_US"/>
        </w:rPr>
        <w:t xml:space="preserve"> · </w:t>
      </w:r>
      <w:r>
        <w:rPr>
          <w:lang w:val="en_US" w:bidi="en_US"/>
        </w:rPr>
        <w:t>MAT 9:18</w:t>
      </w:r>
      <w:r>
        <w:rPr>
          <w:lang w:val="en_US" w:bidi="en_US"/>
        </w:rPr>
        <w:t xml:space="preserve"> · </w:t>
      </w:r>
      <w:r>
        <w:rPr>
          <w:lang w:val="en_US" w:bidi="en_US"/>
        </w:rPr>
        <w:t>MAT 9:18</w:t>
      </w:r>
      <w:r>
        <w:rPr>
          <w:lang w:val="en_US" w:bidi="en_US"/>
        </w:rPr>
        <w:t xml:space="preserve"> · </w:t>
      </w:r>
      <w:r>
        <w:rPr>
          <w:lang w:val="en_US" w:bidi="en_US"/>
        </w:rPr>
        <w:t>MAT 9:19</w:t>
      </w:r>
      <w:r>
        <w:rPr>
          <w:lang w:val="en_US" w:bidi="en_US"/>
        </w:rPr>
        <w:t xml:space="preserve"> · </w:t>
      </w:r>
      <w:r>
        <w:rPr>
          <w:lang w:val="en_US" w:bidi="en_US"/>
        </w:rPr>
        <w:t>MAT 9:19</w:t>
      </w:r>
      <w:r>
        <w:rPr>
          <w:lang w:val="en_US" w:bidi="en_US"/>
        </w:rPr>
        <w:t xml:space="preserve"> · </w:t>
      </w:r>
      <w:r>
        <w:rPr>
          <w:lang w:val="en_US" w:bidi="en_US"/>
        </w:rPr>
        <w:t>MAT 9:20</w:t>
      </w:r>
      <w:r>
        <w:rPr>
          <w:lang w:val="en_US" w:bidi="en_US"/>
        </w:rPr>
        <w:t xml:space="preserve"> · </w:t>
      </w:r>
      <w:r>
        <w:rPr>
          <w:lang w:val="en_US" w:bidi="en_US"/>
        </w:rPr>
        <w:t>MAT 9:21</w:t>
      </w:r>
      <w:r>
        <w:rPr>
          <w:lang w:val="en_US" w:bidi="en_US"/>
        </w:rPr>
        <w:t xml:space="preserve"> · </w:t>
      </w:r>
      <w:r>
        <w:rPr>
          <w:lang w:val="en_US" w:bidi="en_US"/>
        </w:rPr>
        <w:t>MAT 9:22</w:t>
      </w:r>
      <w:r>
        <w:rPr>
          <w:lang w:val="en_US" w:bidi="en_US"/>
        </w:rPr>
        <w:t xml:space="preserve"> · </w:t>
      </w:r>
      <w:r>
        <w:rPr>
          <w:lang w:val="en_US" w:bidi="en_US"/>
        </w:rPr>
        <w:t>MAT 9:24</w:t>
      </w:r>
      <w:r>
        <w:rPr>
          <w:lang w:val="en_US" w:bidi="en_US"/>
        </w:rPr>
        <w:t xml:space="preserve"> · </w:t>
      </w:r>
      <w:r>
        <w:rPr>
          <w:lang w:val="en_US" w:bidi="en_US"/>
        </w:rPr>
        <w:t>MAT 9:25</w:t>
      </w:r>
      <w:r>
        <w:rPr>
          <w:lang w:val="en_US" w:bidi="en_US"/>
        </w:rPr>
        <w:t xml:space="preserve"> · </w:t>
      </w:r>
      <w:r>
        <w:rPr>
          <w:lang w:val="en_US" w:bidi="en_US"/>
        </w:rPr>
        <w:t>MAT 9:27</w:t>
      </w:r>
      <w:r>
        <w:rPr>
          <w:lang w:val="en_US" w:bidi="en_US"/>
        </w:rPr>
        <w:t xml:space="preserve"> · </w:t>
      </w:r>
      <w:r>
        <w:rPr>
          <w:lang w:val="en_US" w:bidi="en_US"/>
        </w:rPr>
        <w:t>MAT 9:28</w:t>
      </w:r>
      <w:r>
        <w:rPr>
          <w:lang w:val="en_US" w:bidi="en_US"/>
        </w:rPr>
        <w:t xml:space="preserve"> · </w:t>
      </w:r>
      <w:r>
        <w:rPr>
          <w:lang w:val="en_US" w:bidi="en_US"/>
        </w:rPr>
        <w:t>MAT 9:28</w:t>
      </w:r>
      <w:r>
        <w:rPr>
          <w:lang w:val="en_US" w:bidi="en_US"/>
        </w:rPr>
        <w:t xml:space="preserve"> · </w:t>
      </w:r>
      <w:r>
        <w:rPr>
          <w:lang w:val="en_US" w:bidi="en_US"/>
        </w:rPr>
        <w:t>MAT 9:28</w:t>
      </w:r>
      <w:r>
        <w:rPr>
          <w:lang w:val="en_US" w:bidi="en_US"/>
        </w:rPr>
        <w:t xml:space="preserve"> · </w:t>
      </w:r>
      <w:r>
        <w:rPr>
          <w:lang w:val="en_US" w:bidi="en_US"/>
        </w:rPr>
        <w:t>MAT 9:29</w:t>
      </w:r>
      <w:r>
        <w:rPr>
          <w:lang w:val="en_US" w:bidi="en_US"/>
        </w:rPr>
        <w:t xml:space="preserve"> · </w:t>
      </w:r>
      <w:r>
        <w:rPr>
          <w:lang w:val="en_US" w:bidi="en_US"/>
        </w:rPr>
        <w:t>MAT 9:30</w:t>
      </w:r>
      <w:r>
        <w:rPr>
          <w:lang w:val="en_US" w:bidi="en_US"/>
        </w:rPr>
        <w:t xml:space="preserve"> · </w:t>
      </w:r>
      <w:r>
        <w:rPr>
          <w:lang w:val="en_US" w:bidi="en_US"/>
        </w:rPr>
        <w:t>MAT 9:30</w:t>
      </w:r>
      <w:r>
        <w:rPr>
          <w:lang w:val="en_US" w:bidi="en_US"/>
        </w:rPr>
        <w:t xml:space="preserve"> · </w:t>
      </w:r>
      <w:r>
        <w:rPr>
          <w:lang w:val="en_US" w:bidi="en_US"/>
        </w:rPr>
        <w:t>MAT 9:31</w:t>
      </w:r>
      <w:r>
        <w:rPr>
          <w:lang w:val="en_US" w:bidi="en_US"/>
        </w:rPr>
        <w:t xml:space="preserve"> · </w:t>
      </w:r>
      <w:r>
        <w:rPr>
          <w:lang w:val="en_US" w:bidi="en_US"/>
        </w:rPr>
        <w:t>MAT 9:32</w:t>
      </w:r>
      <w:r>
        <w:rPr>
          <w:lang w:val="en_US" w:bidi="en_US"/>
        </w:rPr>
        <w:t xml:space="preserve"> · </w:t>
      </w:r>
      <w:r>
        <w:rPr>
          <w:lang w:val="en_US" w:bidi="en_US"/>
        </w:rPr>
        <w:t>MAT 9:32</w:t>
      </w:r>
      <w:r>
        <w:rPr>
          <w:lang w:val="en_US" w:bidi="en_US"/>
        </w:rPr>
        <w:t xml:space="preserve"> · </w:t>
      </w:r>
      <w:r>
        <w:rPr>
          <w:lang w:val="en_US" w:bidi="en_US"/>
        </w:rPr>
        <w:t>MAT 9:35</w:t>
      </w:r>
      <w:r>
        <w:rPr>
          <w:lang w:val="en_US" w:bidi="en_US"/>
        </w:rPr>
        <w:t xml:space="preserve"> · </w:t>
      </w:r>
      <w:r>
        <w:rPr>
          <w:lang w:val="en_US" w:bidi="en_US"/>
        </w:rPr>
        <w:t>MAT 9:36</w:t>
      </w:r>
      <w:r>
        <w:rPr>
          <w:lang w:val="en_US" w:bidi="en_US"/>
        </w:rPr>
        <w:t xml:space="preserve"> · </w:t>
      </w:r>
      <w:r>
        <w:rPr>
          <w:lang w:val="en_US" w:bidi="en_US"/>
        </w:rPr>
        <w:t>MAT 9:37</w:t>
      </w:r>
      <w:r>
        <w:rPr>
          <w:lang w:val="en_US" w:bidi="en_US"/>
        </w:rPr>
        <w:t xml:space="preserve"> · </w:t>
      </w:r>
      <w:r>
        <w:rPr>
          <w:lang w:val="en_US" w:bidi="en_US"/>
        </w:rPr>
        <w:t>MAT 9:38</w:t>
      </w:r>
      <w:r>
        <w:rPr>
          <w:lang w:val="en_US" w:bidi="en_US"/>
        </w:rPr>
        <w:t xml:space="preserve"> · </w:t>
      </w:r>
      <w:r>
        <w:rPr>
          <w:lang w:val="en_US" w:bidi="en_US"/>
        </w:rPr>
        <w:t>MAT 10:1</w:t>
      </w:r>
      <w:r>
        <w:rPr>
          <w:lang w:val="en_US" w:bidi="en_US"/>
        </w:rPr>
        <w:t xml:space="preserve"> · </w:t>
      </w:r>
      <w:r>
        <w:rPr>
          <w:lang w:val="en_US" w:bidi="en_US"/>
        </w:rPr>
        <w:t>MAT 10:1</w:t>
      </w:r>
      <w:r>
        <w:rPr>
          <w:lang w:val="en_US" w:bidi="en_US"/>
        </w:rPr>
        <w:t xml:space="preserve"> · </w:t>
      </w:r>
      <w:r>
        <w:rPr>
          <w:lang w:val="en_US" w:bidi="en_US"/>
        </w:rPr>
        <w:t>MAT 10:1</w:t>
      </w:r>
      <w:r>
        <w:rPr>
          <w:lang w:val="en_US" w:bidi="en_US"/>
        </w:rPr>
        <w:t xml:space="preserve"> · </w:t>
      </w:r>
      <w:r>
        <w:rPr>
          <w:lang w:val="en_US" w:bidi="en_US"/>
        </w:rPr>
        <w:t>MAT 10:2</w:t>
      </w:r>
      <w:r>
        <w:rPr>
          <w:lang w:val="en_US" w:bidi="en_US"/>
        </w:rPr>
        <w:t xml:space="preserve"> · </w:t>
      </w:r>
      <w:r>
        <w:rPr>
          <w:lang w:val="en_US" w:bidi="en_US"/>
        </w:rPr>
        <w:t>MAT 10:2</w:t>
      </w:r>
      <w:r>
        <w:rPr>
          <w:lang w:val="en_US" w:bidi="en_US"/>
        </w:rPr>
        <w:t xml:space="preserve"> · </w:t>
      </w:r>
      <w:r>
        <w:rPr>
          <w:lang w:val="en_US" w:bidi="en_US"/>
        </w:rPr>
        <w:t>MAT 10:4</w:t>
      </w:r>
      <w:r>
        <w:rPr>
          <w:lang w:val="en_US" w:bidi="en_US"/>
        </w:rPr>
        <w:t xml:space="preserve"> · </w:t>
      </w:r>
      <w:r>
        <w:rPr>
          <w:lang w:val="en_US" w:bidi="en_US"/>
        </w:rPr>
        <w:t>MAT 10:5</w:t>
      </w:r>
      <w:r>
        <w:rPr>
          <w:lang w:val="en_US" w:bidi="en_US"/>
        </w:rPr>
        <w:t xml:space="preserve"> · </w:t>
      </w:r>
      <w:r>
        <w:rPr>
          <w:lang w:val="en_US" w:bidi="en_US"/>
        </w:rPr>
        <w:t>MAT 10:10</w:t>
      </w:r>
      <w:r>
        <w:rPr>
          <w:lang w:val="en_US" w:bidi="en_US"/>
        </w:rPr>
        <w:t xml:space="preserve"> · </w:t>
      </w:r>
      <w:r>
        <w:rPr>
          <w:lang w:val="en_US" w:bidi="en_US"/>
        </w:rPr>
        <w:t>MAT 10:11</w:t>
      </w:r>
      <w:r>
        <w:rPr>
          <w:lang w:val="en_US" w:bidi="en_US"/>
        </w:rPr>
        <w:t xml:space="preserve"> · </w:t>
      </w:r>
      <w:r>
        <w:rPr>
          <w:lang w:val="en_US" w:bidi="en_US"/>
        </w:rPr>
        <w:t>MAT 10:12</w:t>
      </w:r>
      <w:r>
        <w:rPr>
          <w:lang w:val="en_US" w:bidi="en_US"/>
        </w:rPr>
        <w:t xml:space="preserve"> · </w:t>
      </w:r>
      <w:r>
        <w:rPr>
          <w:lang w:val="en_US" w:bidi="en_US"/>
        </w:rPr>
        <w:t>MAT 10:13</w:t>
      </w:r>
      <w:r>
        <w:rPr>
          <w:lang w:val="en_US" w:bidi="en_US"/>
        </w:rPr>
        <w:t xml:space="preserve"> · </w:t>
      </w:r>
      <w:r>
        <w:rPr>
          <w:lang w:val="en_US" w:bidi="en_US"/>
        </w:rPr>
        <w:t>MAT 10:17</w:t>
      </w:r>
      <w:r>
        <w:rPr>
          <w:lang w:val="en_US" w:bidi="en_US"/>
        </w:rPr>
        <w:t xml:space="preserve"> · </w:t>
      </w:r>
      <w:r>
        <w:rPr>
          <w:lang w:val="en_US" w:bidi="en_US"/>
        </w:rPr>
        <w:t>MAT 10:18</w:t>
      </w:r>
      <w:r>
        <w:rPr>
          <w:lang w:val="en_US" w:bidi="en_US"/>
        </w:rPr>
        <w:t xml:space="preserve"> · </w:t>
      </w:r>
      <w:r>
        <w:rPr>
          <w:lang w:val="en_US" w:bidi="en_US"/>
        </w:rPr>
        <w:t>MAT 10:21</w:t>
      </w:r>
      <w:r>
        <w:rPr>
          <w:lang w:val="en_US" w:bidi="en_US"/>
        </w:rPr>
        <w:t xml:space="preserve"> · </w:t>
      </w:r>
      <w:r>
        <w:rPr>
          <w:lang w:val="en_US" w:bidi="en_US"/>
        </w:rPr>
        <w:t>MAT 10:24</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10:25</w:t>
      </w:r>
      <w:r>
        <w:rPr>
          <w:lang w:val="en_US" w:bidi="en_US"/>
        </w:rPr>
        <w:t xml:space="preserve"> · </w:t>
      </w:r>
      <w:r>
        <w:rPr>
          <w:lang w:val="en_US" w:bidi="en_US"/>
        </w:rPr>
        <w:t>MAT 10:26</w:t>
      </w:r>
      <w:r>
        <w:rPr>
          <w:lang w:val="en_US" w:bidi="en_US"/>
        </w:rPr>
        <w:t xml:space="preserve"> · </w:t>
      </w:r>
      <w:r>
        <w:rPr>
          <w:lang w:val="en_US" w:bidi="en_US"/>
        </w:rPr>
        <w:t>MAT 10:29</w:t>
      </w:r>
      <w:r>
        <w:rPr>
          <w:lang w:val="en_US" w:bidi="en_US"/>
        </w:rPr>
        <w:t xml:space="preserve"> · </w:t>
      </w:r>
      <w:r>
        <w:rPr>
          <w:lang w:val="en_US" w:bidi="en_US"/>
        </w:rPr>
        <w:t>MAT 10:32</w:t>
      </w:r>
      <w:r>
        <w:rPr>
          <w:lang w:val="en_US" w:bidi="en_US"/>
        </w:rPr>
        <w:t xml:space="preserve"> · </w:t>
      </w:r>
      <w:r>
        <w:rPr>
          <w:lang w:val="en_US" w:bidi="en_US"/>
        </w:rPr>
        <w:t>MAT 10:33</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10:35</w:t>
      </w:r>
      <w:r>
        <w:rPr>
          <w:lang w:val="en_US" w:bidi="en_US"/>
        </w:rPr>
        <w:t xml:space="preserve"> · </w:t>
      </w:r>
      <w:r>
        <w:rPr>
          <w:lang w:val="en_US" w:bidi="en_US"/>
        </w:rPr>
        <w:t>MAT 10:36</w:t>
      </w:r>
      <w:r>
        <w:rPr>
          <w:lang w:val="en_US" w:bidi="en_US"/>
        </w:rPr>
        <w:t xml:space="preserve"> · </w:t>
      </w:r>
      <w:r>
        <w:rPr>
          <w:lang w:val="en_US" w:bidi="en_US"/>
        </w:rPr>
        <w:t>MAT 10:38</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10:39</w:t>
      </w:r>
      <w:r>
        <w:rPr>
          <w:lang w:val="en_US" w:bidi="en_US"/>
        </w:rPr>
        <w:t xml:space="preserve"> · </w:t>
      </w:r>
      <w:r>
        <w:rPr>
          <w:lang w:val="en_US" w:bidi="en_US"/>
        </w:rPr>
        <w:t>MAT 10:42</w:t>
      </w:r>
      <w:r>
        <w:rPr>
          <w:lang w:val="en_US" w:bidi="en_US"/>
        </w:rPr>
        <w:t xml:space="preserve"> · </w:t>
      </w:r>
      <w:r>
        <w:rPr>
          <w:lang w:val="en_US" w:bidi="en_US"/>
        </w:rPr>
        <w:t>MAT 11:1</w:t>
      </w:r>
      <w:r>
        <w:rPr>
          <w:lang w:val="en_US" w:bidi="en_US"/>
        </w:rPr>
        <w:t xml:space="preserve"> · </w:t>
      </w:r>
      <w:r>
        <w:rPr>
          <w:lang w:val="en_US" w:bidi="en_US"/>
        </w:rPr>
        <w:t>MAT 11:1</w:t>
      </w:r>
      <w:r>
        <w:rPr>
          <w:lang w:val="en_US" w:bidi="en_US"/>
        </w:rPr>
        <w:t xml:space="preserve"> · </w:t>
      </w:r>
      <w:r>
        <w:rPr>
          <w:lang w:val="en_US" w:bidi="en_US"/>
        </w:rPr>
        <w:t>MAT 11:2</w:t>
      </w:r>
      <w:r>
        <w:rPr>
          <w:lang w:val="en_US" w:bidi="en_US"/>
        </w:rPr>
        <w:t xml:space="preserve"> · </w:t>
      </w:r>
      <w:r>
        <w:rPr>
          <w:lang w:val="en_US" w:bidi="en_US"/>
        </w:rPr>
        <w:t>MAT 11:3</w:t>
      </w:r>
      <w:r>
        <w:rPr>
          <w:lang w:val="en_US" w:bidi="en_US"/>
        </w:rPr>
        <w:t xml:space="preserve"> · </w:t>
      </w:r>
      <w:r>
        <w:rPr>
          <w:lang w:val="en_US" w:bidi="en_US"/>
        </w:rPr>
        <w:t>MAT 11:4</w:t>
      </w:r>
      <w:r>
        <w:rPr>
          <w:lang w:val="en_US" w:bidi="en_US"/>
        </w:rPr>
        <w:t xml:space="preserve"> · </w:t>
      </w:r>
      <w:r>
        <w:rPr>
          <w:lang w:val="en_US" w:bidi="en_US"/>
        </w:rPr>
        <w:t>MAT 11:11</w:t>
      </w:r>
      <w:r>
        <w:rPr>
          <w:lang w:val="en_US" w:bidi="en_US"/>
        </w:rPr>
        <w:t xml:space="preserve"> · </w:t>
      </w:r>
      <w:r>
        <w:rPr>
          <w:lang w:val="en_US" w:bidi="en_US"/>
        </w:rPr>
        <w:t>MAT 11:12</w:t>
      </w:r>
      <w:r>
        <w:rPr>
          <w:lang w:val="en_US" w:bidi="en_US"/>
        </w:rPr>
        <w:t xml:space="preserve"> · </w:t>
      </w:r>
      <w:r>
        <w:rPr>
          <w:lang w:val="en_US" w:bidi="en_US"/>
        </w:rPr>
        <w:t>MAT 11:14</w:t>
      </w:r>
      <w:r>
        <w:rPr>
          <w:lang w:val="en_US" w:bidi="en_US"/>
        </w:rPr>
        <w:t xml:space="preserve"> · </w:t>
      </w:r>
      <w:r>
        <w:rPr>
          <w:lang w:val="en_US" w:bidi="en_US"/>
        </w:rPr>
        <w:t>MAT 11:19</w:t>
      </w:r>
      <w:r>
        <w:rPr>
          <w:lang w:val="en_US" w:bidi="en_US"/>
        </w:rPr>
        <w:t xml:space="preserve"> · </w:t>
      </w:r>
      <w:r>
        <w:rPr>
          <w:lang w:val="en_US" w:bidi="en_US"/>
        </w:rPr>
        <w:t>MAT 11:20</w:t>
      </w:r>
      <w:r>
        <w:rPr>
          <w:lang w:val="en_US" w:bidi="en_US"/>
        </w:rPr>
        <w:t xml:space="preserve"> · </w:t>
      </w:r>
      <w:r>
        <w:rPr>
          <w:lang w:val="en_US" w:bidi="en_US"/>
        </w:rPr>
        <w:t>MAT 11:25</w:t>
      </w:r>
      <w:r>
        <w:rPr>
          <w:lang w:val="en_US" w:bidi="en_US"/>
        </w:rPr>
        <w:t xml:space="preserve"> · </w:t>
      </w:r>
      <w:r>
        <w:rPr>
          <w:lang w:val="en_US" w:bidi="en_US"/>
        </w:rPr>
        <w:t>MAT 12:1</w:t>
      </w:r>
      <w:r>
        <w:rPr>
          <w:lang w:val="en_US" w:bidi="en_US"/>
        </w:rPr>
        <w:t xml:space="preserve"> · </w:t>
      </w:r>
      <w:r>
        <w:rPr>
          <w:lang w:val="en_US" w:bidi="en_US"/>
        </w:rPr>
        <w:t>MAT 12:2</w:t>
      </w:r>
      <w:r>
        <w:rPr>
          <w:lang w:val="en_US" w:bidi="en_US"/>
        </w:rPr>
        <w:t xml:space="preserve"> · </w:t>
      </w:r>
      <w:r>
        <w:rPr>
          <w:lang w:val="en_US" w:bidi="en_US"/>
        </w:rPr>
        <w:t>MAT 12:3</w:t>
      </w:r>
      <w:r>
        <w:rPr>
          <w:lang w:val="en_US" w:bidi="en_US"/>
        </w:rPr>
        <w:t xml:space="preserve"> · </w:t>
      </w:r>
      <w:r>
        <w:rPr>
          <w:lang w:val="en_US" w:bidi="en_US"/>
        </w:rPr>
        <w:t>MAT 12:3</w:t>
      </w:r>
      <w:r>
        <w:rPr>
          <w:lang w:val="en_US" w:bidi="en_US"/>
        </w:rPr>
        <w:t xml:space="preserve"> · </w:t>
      </w:r>
      <w:r>
        <w:rPr>
          <w:lang w:val="en_US" w:bidi="en_US"/>
        </w:rPr>
        <w:t>MAT 12:4</w:t>
      </w:r>
      <w:r>
        <w:rPr>
          <w:lang w:val="en_US" w:bidi="en_US"/>
        </w:rPr>
        <w:t xml:space="preserve"> · </w:t>
      </w:r>
      <w:r>
        <w:rPr>
          <w:lang w:val="en_US" w:bidi="en_US"/>
        </w:rPr>
        <w:t>MAT 12:4</w:t>
      </w:r>
      <w:r>
        <w:rPr>
          <w:lang w:val="en_US" w:bidi="en_US"/>
        </w:rPr>
        <w:t xml:space="preserve"> · </w:t>
      </w:r>
      <w:r>
        <w:rPr>
          <w:lang w:val="en_US" w:bidi="en_US"/>
        </w:rPr>
        <w:t>MAT 12:9</w:t>
      </w:r>
      <w:r>
        <w:rPr>
          <w:lang w:val="en_US" w:bidi="en_US"/>
        </w:rPr>
        <w:t xml:space="preserve"> · </w:t>
      </w:r>
      <w:r>
        <w:rPr>
          <w:lang w:val="en_US" w:bidi="en_US"/>
        </w:rPr>
        <w:t>MAT 12:10</w:t>
      </w:r>
      <w:r>
        <w:rPr>
          <w:lang w:val="en_US" w:bidi="en_US"/>
        </w:rPr>
        <w:t xml:space="preserve"> · </w:t>
      </w:r>
      <w:r>
        <w:rPr>
          <w:lang w:val="en_US" w:bidi="en_US"/>
        </w:rPr>
        <w:t>MAT 12:10</w:t>
      </w:r>
      <w:r>
        <w:rPr>
          <w:lang w:val="en_US" w:bidi="en_US"/>
        </w:rPr>
        <w:t xml:space="preserve"> · </w:t>
      </w:r>
      <w:r>
        <w:rPr>
          <w:lang w:val="en_US" w:bidi="en_US"/>
        </w:rPr>
        <w:t>MAT 12:11</w:t>
      </w:r>
      <w:r>
        <w:rPr>
          <w:lang w:val="en_US" w:bidi="en_US"/>
        </w:rPr>
        <w:t xml:space="preserve"> · </w:t>
      </w:r>
      <w:r>
        <w:rPr>
          <w:lang w:val="en_US" w:bidi="en_US"/>
        </w:rPr>
        <w:t>MAT 12:11</w:t>
      </w:r>
      <w:r>
        <w:rPr>
          <w:lang w:val="en_US" w:bidi="en_US"/>
        </w:rPr>
        <w:t xml:space="preserve"> · </w:t>
      </w:r>
      <w:r>
        <w:rPr>
          <w:lang w:val="en_US" w:bidi="en_US"/>
        </w:rPr>
        <w:t>MAT 12:14</w:t>
      </w:r>
      <w:r>
        <w:rPr>
          <w:lang w:val="en_US" w:bidi="en_US"/>
        </w:rPr>
        <w:t xml:space="preserve"> · </w:t>
      </w:r>
      <w:r>
        <w:rPr>
          <w:lang w:val="en_US" w:bidi="en_US"/>
        </w:rPr>
        <w:t>MAT 12:14</w:t>
      </w:r>
      <w:r>
        <w:rPr>
          <w:lang w:val="en_US" w:bidi="en_US"/>
        </w:rPr>
        <w:t xml:space="preserve"> · </w:t>
      </w:r>
      <w:r>
        <w:rPr>
          <w:lang w:val="en_US" w:bidi="en_US"/>
        </w:rPr>
        <w:t>MAT 12:15</w:t>
      </w:r>
      <w:r>
        <w:rPr>
          <w:lang w:val="en_US" w:bidi="en_US"/>
        </w:rPr>
        <w:t xml:space="preserve"> · </w:t>
      </w:r>
      <w:r>
        <w:rPr>
          <w:lang w:val="en_US" w:bidi="en_US"/>
        </w:rPr>
        <w:t>MAT 12:15</w:t>
      </w:r>
      <w:r>
        <w:rPr>
          <w:lang w:val="en_US" w:bidi="en_US"/>
        </w:rPr>
        <w:t xml:space="preserve"> · </w:t>
      </w:r>
      <w:r>
        <w:rPr>
          <w:lang w:val="en_US" w:bidi="en_US"/>
        </w:rPr>
        <w:t>MAT 12:16</w:t>
      </w:r>
      <w:r>
        <w:rPr>
          <w:lang w:val="en_US" w:bidi="en_US"/>
        </w:rPr>
        <w:t xml:space="preserve"> · </w:t>
      </w:r>
      <w:r>
        <w:rPr>
          <w:lang w:val="en_US" w:bidi="en_US"/>
        </w:rPr>
        <w:t>MAT 12:16</w:t>
      </w:r>
      <w:r>
        <w:rPr>
          <w:lang w:val="en_US" w:bidi="en_US"/>
        </w:rPr>
        <w:t xml:space="preserve"> · </w:t>
      </w:r>
      <w:r>
        <w:rPr>
          <w:lang w:val="en_US" w:bidi="en_US"/>
        </w:rPr>
        <w:t>MAT 12:18</w:t>
      </w:r>
      <w:r>
        <w:rPr>
          <w:lang w:val="en_US" w:bidi="en_US"/>
        </w:rPr>
        <w:t xml:space="preserve"> · </w:t>
      </w:r>
      <w:r>
        <w:rPr>
          <w:lang w:val="en_US" w:bidi="en_US"/>
        </w:rPr>
        <w:t>MAT 12:19</w:t>
      </w:r>
      <w:r>
        <w:rPr>
          <w:lang w:val="en_US" w:bidi="en_US"/>
        </w:rPr>
        <w:t xml:space="preserve"> · </w:t>
      </w:r>
      <w:r>
        <w:rPr>
          <w:lang w:val="en_US" w:bidi="en_US"/>
        </w:rPr>
        <w:t>MAT 12:21</w:t>
      </w:r>
      <w:r>
        <w:rPr>
          <w:lang w:val="en_US" w:bidi="en_US"/>
        </w:rPr>
        <w:t xml:space="preserve"> · </w:t>
      </w:r>
      <w:r>
        <w:rPr>
          <w:lang w:val="en_US" w:bidi="en_US"/>
        </w:rPr>
        <w:t>MAT 12:22</w:t>
      </w:r>
      <w:r>
        <w:rPr>
          <w:lang w:val="en_US" w:bidi="en_US"/>
        </w:rPr>
        <w:t xml:space="preserve"> · </w:t>
      </w:r>
      <w:r>
        <w:rPr>
          <w:lang w:val="en_US" w:bidi="en_US"/>
        </w:rPr>
        <w:t>MAT 12:22</w:t>
      </w:r>
      <w:r>
        <w:rPr>
          <w:lang w:val="en_US" w:bidi="en_US"/>
        </w:rPr>
        <w:t xml:space="preserve"> · </w:t>
      </w:r>
      <w:r>
        <w:rPr>
          <w:lang w:val="en_US" w:bidi="en_US"/>
        </w:rPr>
        <w:t>MAT 12:25</w:t>
      </w:r>
      <w:r>
        <w:rPr>
          <w:lang w:val="en_US" w:bidi="en_US"/>
        </w:rPr>
        <w:t xml:space="preserve"> · </w:t>
      </w:r>
      <w:r>
        <w:rPr>
          <w:lang w:val="en_US" w:bidi="en_US"/>
        </w:rPr>
        <w:t>MAT 12:25</w:t>
      </w:r>
      <w:r>
        <w:rPr>
          <w:lang w:val="en_US" w:bidi="en_US"/>
        </w:rPr>
        <w:t xml:space="preserve"> · </w:t>
      </w:r>
      <w:r>
        <w:rPr>
          <w:lang w:val="en_US" w:bidi="en_US"/>
        </w:rPr>
        <w:t>MAT 12:26</w:t>
      </w:r>
      <w:r>
        <w:rPr>
          <w:lang w:val="en_US" w:bidi="en_US"/>
        </w:rPr>
        <w:t xml:space="preserve"> · </w:t>
      </w:r>
      <w:r>
        <w:rPr>
          <w:lang w:val="en_US" w:bidi="en_US"/>
        </w:rPr>
        <w:t>MAT 12:27</w:t>
      </w:r>
      <w:r>
        <w:rPr>
          <w:lang w:val="en_US" w:bidi="en_US"/>
        </w:rPr>
        <w:t xml:space="preserve"> · </w:t>
      </w:r>
      <w:r>
        <w:rPr>
          <w:lang w:val="en_US" w:bidi="en_US"/>
        </w:rPr>
        <w:t>MAT 12:29</w:t>
      </w:r>
      <w:r>
        <w:rPr>
          <w:lang w:val="en_US" w:bidi="en_US"/>
        </w:rPr>
        <w:t xml:space="preserve"> · </w:t>
      </w:r>
      <w:r>
        <w:rPr>
          <w:lang w:val="en_US" w:bidi="en_US"/>
        </w:rPr>
        <w:t>MAT 12:29</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12:33</w:t>
      </w:r>
      <w:r>
        <w:rPr>
          <w:lang w:val="en_US" w:bidi="en_US"/>
        </w:rPr>
        <w:t xml:space="preserve"> · </w:t>
      </w:r>
      <w:r>
        <w:rPr>
          <w:lang w:val="en_US" w:bidi="en_US"/>
        </w:rPr>
        <w:t>MAT 12:33</w:t>
      </w:r>
      <w:r>
        <w:rPr>
          <w:lang w:val="en_US" w:bidi="en_US"/>
        </w:rPr>
        <w:t xml:space="preserve"> · </w:t>
      </w:r>
      <w:r>
        <w:rPr>
          <w:lang w:val="en_US" w:bidi="en_US"/>
        </w:rPr>
        <w:t>MAT 12:36</w:t>
      </w:r>
      <w:r>
        <w:rPr>
          <w:lang w:val="en_US" w:bidi="en_US"/>
        </w:rPr>
        <w:t xml:space="preserve"> · </w:t>
      </w:r>
      <w:r>
        <w:rPr>
          <w:lang w:val="en_US" w:bidi="en_US"/>
        </w:rPr>
        <w:t>MAT 12:38</w:t>
      </w:r>
      <w:r>
        <w:rPr>
          <w:lang w:val="en_US" w:bidi="en_US"/>
        </w:rPr>
        <w:t xml:space="preserve"> · </w:t>
      </w:r>
      <w:r>
        <w:rPr>
          <w:lang w:val="en_US" w:bidi="en_US"/>
        </w:rPr>
        <w:t>MAT 12:39</w:t>
      </w:r>
      <w:r>
        <w:rPr>
          <w:lang w:val="en_US" w:bidi="en_US"/>
        </w:rPr>
        <w:t xml:space="preserve"> · </w:t>
      </w:r>
      <w:r>
        <w:rPr>
          <w:lang w:val="en_US" w:bidi="en_US"/>
        </w:rPr>
        <w:t>MAT 12:39</w:t>
      </w:r>
      <w:r>
        <w:rPr>
          <w:lang w:val="en_US" w:bidi="en_US"/>
        </w:rPr>
        <w:t xml:space="preserve"> · </w:t>
      </w:r>
      <w:r>
        <w:rPr>
          <w:lang w:val="en_US" w:bidi="en_US"/>
        </w:rPr>
        <w:t>MAT 12:41</w:t>
      </w:r>
      <w:r>
        <w:rPr>
          <w:lang w:val="en_US" w:bidi="en_US"/>
        </w:rPr>
        <w:t xml:space="preserve"> · </w:t>
      </w:r>
      <w:r>
        <w:rPr>
          <w:lang w:val="en_US" w:bidi="en_US"/>
        </w:rPr>
        <w:t>MAT 12:42</w:t>
      </w:r>
      <w:r>
        <w:rPr>
          <w:lang w:val="en_US" w:bidi="en_US"/>
        </w:rPr>
        <w:t xml:space="preserve"> · </w:t>
      </w:r>
      <w:r>
        <w:rPr>
          <w:lang w:val="en_US" w:bidi="en_US"/>
        </w:rPr>
        <w:t>MAT 12:46</w:t>
      </w:r>
      <w:r>
        <w:rPr>
          <w:lang w:val="en_US" w:bidi="en_US"/>
        </w:rPr>
        <w:t xml:space="preserve"> · </w:t>
      </w:r>
      <w:r>
        <w:rPr>
          <w:lang w:val="en_US" w:bidi="en_US"/>
        </w:rPr>
        <w:t>MAT 12:46</w:t>
      </w:r>
      <w:r>
        <w:rPr>
          <w:lang w:val="en_US" w:bidi="en_US"/>
        </w:rPr>
        <w:t xml:space="preserve"> · </w:t>
      </w:r>
      <w:r>
        <w:rPr>
          <w:lang w:val="en_US" w:bidi="en_US"/>
        </w:rPr>
        <w:t>MAT 12:46</w:t>
      </w:r>
      <w:r>
        <w:rPr>
          <w:lang w:val="en_US" w:bidi="en_US"/>
        </w:rPr>
        <w:t xml:space="preserve"> · </w:t>
      </w:r>
      <w:r>
        <w:rPr>
          <w:lang w:val="en_US" w:bidi="en_US"/>
        </w:rPr>
        <w:t>MAT 12:47</w:t>
      </w:r>
      <w:r>
        <w:rPr>
          <w:lang w:val="en_US" w:bidi="en_US"/>
        </w:rPr>
        <w:t xml:space="preserve"> · </w:t>
      </w:r>
      <w:r>
        <w:rPr>
          <w:lang w:val="en_US" w:bidi="en_US"/>
        </w:rPr>
        <w:t>MAT 12:48</w:t>
      </w:r>
      <w:r>
        <w:rPr>
          <w:lang w:val="en_US" w:bidi="en_US"/>
        </w:rPr>
        <w:t xml:space="preserve"> · </w:t>
      </w:r>
      <w:r>
        <w:rPr>
          <w:lang w:val="en_US" w:bidi="en_US"/>
        </w:rPr>
        <w:t>MAT 12:49</w:t>
      </w:r>
      <w:r>
        <w:rPr>
          <w:lang w:val="en_US" w:bidi="en_US"/>
        </w:rPr>
        <w:t xml:space="preserve"> · </w:t>
      </w:r>
      <w:r>
        <w:rPr>
          <w:lang w:val="en_US" w:bidi="en_US"/>
        </w:rPr>
        <w:t>MAT 12:49</w:t>
      </w:r>
      <w:r>
        <w:rPr>
          <w:lang w:val="en_US" w:bidi="en_US"/>
        </w:rPr>
        <w:t xml:space="preserve"> · </w:t>
      </w:r>
      <w:r>
        <w:rPr>
          <w:lang w:val="en_US" w:bidi="en_US"/>
        </w:rPr>
        <w:t>MAT 12:50</w:t>
      </w:r>
      <w:r>
        <w:rPr>
          <w:lang w:val="en_US" w:bidi="en_US"/>
        </w:rPr>
        <w:t xml:space="preserve"> · </w:t>
      </w:r>
      <w:r>
        <w:rPr>
          <w:lang w:val="en_US" w:bidi="en_US"/>
        </w:rPr>
        <w:t>MAT 13:2</w:t>
      </w:r>
      <w:r>
        <w:rPr>
          <w:lang w:val="en_US" w:bidi="en_US"/>
        </w:rPr>
        <w:t xml:space="preserve"> · </w:t>
      </w:r>
      <w:r>
        <w:rPr>
          <w:lang w:val="en_US" w:bidi="en_US"/>
        </w:rPr>
        <w:t>MAT 13:2</w:t>
      </w:r>
      <w:r>
        <w:rPr>
          <w:lang w:val="en_US" w:bidi="en_US"/>
        </w:rPr>
        <w:t xml:space="preserve"> · </w:t>
      </w:r>
      <w:r>
        <w:rPr>
          <w:lang w:val="en_US" w:bidi="en_US"/>
        </w:rPr>
        <w:t>MAT 13:3</w:t>
      </w:r>
      <w:r>
        <w:rPr>
          <w:lang w:val="en_US" w:bidi="en_US"/>
        </w:rPr>
        <w:t xml:space="preserve"> · </w:t>
      </w:r>
      <w:r>
        <w:rPr>
          <w:lang w:val="en_US" w:bidi="en_US"/>
        </w:rPr>
        <w:t>MAT 13:4</w:t>
      </w:r>
      <w:r>
        <w:rPr>
          <w:lang w:val="en_US" w:bidi="en_US"/>
        </w:rPr>
        <w:t xml:space="preserve"> · </w:t>
      </w:r>
      <w:r>
        <w:rPr>
          <w:lang w:val="en_US" w:bidi="en_US"/>
        </w:rPr>
        <w:t>MAT 13:4</w:t>
      </w:r>
      <w:r>
        <w:rPr>
          <w:lang w:val="en_US" w:bidi="en_US"/>
        </w:rPr>
        <w:t xml:space="preserve"> · </w:t>
      </w:r>
      <w:r>
        <w:rPr>
          <w:lang w:val="en_US" w:bidi="en_US"/>
        </w:rPr>
        <w:t>MAT 13:7</w:t>
      </w:r>
      <w:r>
        <w:rPr>
          <w:lang w:val="en_US" w:bidi="en_US"/>
        </w:rPr>
        <w:t xml:space="preserve"> · </w:t>
      </w:r>
      <w:r>
        <w:rPr>
          <w:lang w:val="en_US" w:bidi="en_US"/>
        </w:rPr>
        <w:t>MAT 13:10</w:t>
      </w:r>
      <w:r>
        <w:rPr>
          <w:lang w:val="en_US" w:bidi="en_US"/>
        </w:rPr>
        <w:t xml:space="preserve"> · </w:t>
      </w:r>
      <w:r>
        <w:rPr>
          <w:lang w:val="en_US" w:bidi="en_US"/>
        </w:rPr>
        <w:t>MAT 13:10</w:t>
      </w:r>
      <w:r>
        <w:rPr>
          <w:lang w:val="en_US" w:bidi="en_US"/>
        </w:rPr>
        <w:t xml:space="preserve"> · </w:t>
      </w:r>
      <w:r>
        <w:rPr>
          <w:lang w:val="en_US" w:bidi="en_US"/>
        </w:rPr>
        <w:t>MAT 13:11</w:t>
      </w:r>
      <w:r>
        <w:rPr>
          <w:lang w:val="en_US" w:bidi="en_US"/>
        </w:rPr>
        <w:t xml:space="preserve"> · </w:t>
      </w:r>
      <w:r>
        <w:rPr>
          <w:lang w:val="en_US" w:bidi="en_US"/>
        </w:rPr>
        <w:t>MAT 13:12</w:t>
      </w:r>
      <w:r>
        <w:rPr>
          <w:lang w:val="en_US" w:bidi="en_US"/>
        </w:rPr>
        <w:t xml:space="preserve"> · </w:t>
      </w:r>
      <w:r>
        <w:rPr>
          <w:lang w:val="en_US" w:bidi="en_US"/>
        </w:rPr>
        <w:t>MAT 13:12</w:t>
      </w:r>
      <w:r>
        <w:rPr>
          <w:lang w:val="en_US" w:bidi="en_US"/>
        </w:rPr>
        <w:t xml:space="preserve"> · </w:t>
      </w:r>
      <w:r>
        <w:rPr>
          <w:lang w:val="en_US" w:bidi="en_US"/>
        </w:rPr>
        <w:t>MAT 13:13</w:t>
      </w:r>
      <w:r>
        <w:rPr>
          <w:lang w:val="en_US" w:bidi="en_US"/>
        </w:rPr>
        <w:t xml:space="preserve"> · </w:t>
      </w:r>
      <w:r>
        <w:rPr>
          <w:lang w:val="en_US" w:bidi="en_US"/>
        </w:rPr>
        <w:t>MAT 13:14</w:t>
      </w:r>
      <w:r>
        <w:rPr>
          <w:lang w:val="en_US" w:bidi="en_US"/>
        </w:rPr>
        <w:t xml:space="preserve"> · </w:t>
      </w:r>
      <w:r>
        <w:rPr>
          <w:lang w:val="en_US" w:bidi="en_US"/>
        </w:rPr>
        <w:t>MAT 13:15</w:t>
      </w:r>
      <w:r>
        <w:rPr>
          <w:lang w:val="en_US" w:bidi="en_US"/>
        </w:rPr>
        <w:t xml:space="preserve"> · </w:t>
      </w:r>
      <w:r>
        <w:rPr>
          <w:lang w:val="en_US" w:bidi="en_US"/>
        </w:rPr>
        <w:t>MAT 13:15</w:t>
      </w:r>
      <w:r>
        <w:rPr>
          <w:lang w:val="en_US" w:bidi="en_US"/>
        </w:rPr>
        <w:t xml:space="preserve"> · </w:t>
      </w:r>
      <w:r>
        <w:rPr>
          <w:lang w:val="en_US" w:bidi="en_US"/>
        </w:rPr>
        <w:t>MAT 13:19</w:t>
      </w:r>
      <w:r>
        <w:rPr>
          <w:lang w:val="en_US" w:bidi="en_US"/>
        </w:rPr>
        <w:t xml:space="preserve"> · </w:t>
      </w:r>
      <w:r>
        <w:rPr>
          <w:lang w:val="en_US" w:bidi="en_US"/>
        </w:rPr>
        <w:t>MAT 13:20</w:t>
      </w:r>
      <w:r>
        <w:rPr>
          <w:lang w:val="en_US" w:bidi="en_US"/>
        </w:rPr>
        <w:t xml:space="preserve"> · </w:t>
      </w:r>
      <w:r>
        <w:rPr>
          <w:lang w:val="en_US" w:bidi="en_US"/>
        </w:rPr>
        <w:t>MAT 13:24</w:t>
      </w:r>
      <w:r>
        <w:rPr>
          <w:lang w:val="en_US" w:bidi="en_US"/>
        </w:rPr>
        <w:t xml:space="preserve"> · </w:t>
      </w:r>
      <w:r>
        <w:rPr>
          <w:lang w:val="en_US" w:bidi="en_US"/>
        </w:rPr>
        <w:t>MAT 13:24</w:t>
      </w:r>
      <w:r>
        <w:rPr>
          <w:lang w:val="en_US" w:bidi="en_US"/>
        </w:rPr>
        <w:t xml:space="preserve"> · </w:t>
      </w:r>
      <w:r>
        <w:rPr>
          <w:lang w:val="en_US" w:bidi="en_US"/>
        </w:rPr>
        <w:t>MAT 13:25</w:t>
      </w:r>
      <w:r>
        <w:rPr>
          <w:lang w:val="en_US" w:bidi="en_US"/>
        </w:rPr>
        <w:t xml:space="preserve"> · </w:t>
      </w:r>
      <w:r>
        <w:rPr>
          <w:lang w:val="en_US" w:bidi="en_US"/>
        </w:rPr>
        <w:t>MAT 13:27</w:t>
      </w:r>
      <w:r>
        <w:rPr>
          <w:lang w:val="en_US" w:bidi="en_US"/>
        </w:rPr>
        <w:t xml:space="preserve"> · </w:t>
      </w:r>
      <w:r>
        <w:rPr>
          <w:lang w:val="en_US" w:bidi="en_US"/>
        </w:rPr>
        <w:t>MAT 13:28</w:t>
      </w:r>
      <w:r>
        <w:rPr>
          <w:lang w:val="en_US" w:bidi="en_US"/>
        </w:rPr>
        <w:t xml:space="preserve"> · </w:t>
      </w:r>
      <w:r>
        <w:rPr>
          <w:lang w:val="en_US" w:bidi="en_US"/>
        </w:rPr>
        <w:t>MAT 13:28</w:t>
      </w:r>
      <w:r>
        <w:rPr>
          <w:lang w:val="en_US" w:bidi="en_US"/>
        </w:rPr>
        <w:t xml:space="preserve"> · </w:t>
      </w:r>
      <w:r>
        <w:rPr>
          <w:lang w:val="en_US" w:bidi="en_US"/>
        </w:rPr>
        <w:t>MAT 13:28</w:t>
      </w:r>
      <w:r>
        <w:rPr>
          <w:lang w:val="en_US" w:bidi="en_US"/>
        </w:rPr>
        <w:t xml:space="preserve"> · </w:t>
      </w:r>
      <w:r>
        <w:rPr>
          <w:lang w:val="en_US" w:bidi="en_US"/>
        </w:rPr>
        <w:t>MAT 13:29</w:t>
      </w:r>
      <w:r>
        <w:rPr>
          <w:lang w:val="en_US" w:bidi="en_US"/>
        </w:rPr>
        <w:t xml:space="preserve"> · </w:t>
      </w:r>
      <w:r>
        <w:rPr>
          <w:lang w:val="en_US" w:bidi="en_US"/>
        </w:rPr>
        <w:t>MAT 13:30</w:t>
      </w:r>
      <w:r>
        <w:rPr>
          <w:lang w:val="en_US" w:bidi="en_US"/>
        </w:rPr>
        <w:t xml:space="preserve"> · </w:t>
      </w:r>
      <w:r>
        <w:rPr>
          <w:lang w:val="en_US" w:bidi="en_US"/>
        </w:rPr>
        <w:t>MAT 13:30</w:t>
      </w:r>
      <w:r>
        <w:rPr>
          <w:lang w:val="en_US" w:bidi="en_US"/>
        </w:rPr>
        <w:t xml:space="preserve"> · </w:t>
      </w:r>
      <w:r>
        <w:rPr>
          <w:lang w:val="en_US" w:bidi="en_US"/>
        </w:rPr>
        <w:t>MAT 13:31</w:t>
      </w:r>
      <w:r>
        <w:rPr>
          <w:lang w:val="en_US" w:bidi="en_US"/>
        </w:rPr>
        <w:t xml:space="preserve"> · </w:t>
      </w:r>
      <w:r>
        <w:rPr>
          <w:lang w:val="en_US" w:bidi="en_US"/>
        </w:rPr>
        <w:t>MAT 13:31</w:t>
      </w:r>
      <w:r>
        <w:rPr>
          <w:lang w:val="en_US" w:bidi="en_US"/>
        </w:rPr>
        <w:t xml:space="preserve"> · </w:t>
      </w:r>
      <w:r>
        <w:rPr>
          <w:lang w:val="en_US" w:bidi="en_US"/>
        </w:rPr>
        <w:t>MAT 13:32</w:t>
      </w:r>
      <w:r>
        <w:rPr>
          <w:lang w:val="en_US" w:bidi="en_US"/>
        </w:rPr>
        <w:t xml:space="preserve"> · </w:t>
      </w:r>
      <w:r>
        <w:rPr>
          <w:lang w:val="en_US" w:bidi="en_US"/>
        </w:rPr>
        <w:t>MAT 13:33</w:t>
      </w:r>
      <w:r>
        <w:rPr>
          <w:lang w:val="en_US" w:bidi="en_US"/>
        </w:rPr>
        <w:t xml:space="preserve"> · </w:t>
      </w:r>
      <w:r>
        <w:rPr>
          <w:lang w:val="en_US" w:bidi="en_US"/>
        </w:rPr>
        <w:t>MAT 13:34</w:t>
      </w:r>
      <w:r>
        <w:rPr>
          <w:lang w:val="en_US" w:bidi="en_US"/>
        </w:rPr>
        <w:t xml:space="preserve"> · </w:t>
      </w:r>
      <w:r>
        <w:rPr>
          <w:lang w:val="en_US" w:bidi="en_US"/>
        </w:rPr>
        <w:t>MAT 13:36</w:t>
      </w:r>
      <w:r>
        <w:rPr>
          <w:lang w:val="en_US" w:bidi="en_US"/>
        </w:rPr>
        <w:t xml:space="preserve"> · </w:t>
      </w:r>
      <w:r>
        <w:rPr>
          <w:lang w:val="en_US" w:bidi="en_US"/>
        </w:rPr>
        <w:t>MAT 13:36</w:t>
      </w:r>
      <w:r>
        <w:rPr>
          <w:lang w:val="en_US" w:bidi="en_US"/>
        </w:rPr>
        <w:t xml:space="preserve"> · </w:t>
      </w:r>
      <w:r>
        <w:rPr>
          <w:lang w:val="en_US" w:bidi="en_US"/>
        </w:rPr>
        <w:t>MAT 13:39</w:t>
      </w:r>
      <w:r>
        <w:rPr>
          <w:lang w:val="en_US" w:bidi="en_US"/>
        </w:rPr>
        <w:t xml:space="preserve"> · </w:t>
      </w:r>
      <w:r>
        <w:rPr>
          <w:lang w:val="en_US" w:bidi="en_US"/>
        </w:rPr>
        <w:t>MAT 13:41</w:t>
      </w:r>
      <w:r>
        <w:rPr>
          <w:lang w:val="en_US" w:bidi="en_US"/>
        </w:rPr>
        <w:t xml:space="preserve"> · </w:t>
      </w:r>
      <w:r>
        <w:rPr>
          <w:lang w:val="en_US" w:bidi="en_US"/>
        </w:rPr>
        <w:t>MAT 13:41</w:t>
      </w:r>
      <w:r>
        <w:rPr>
          <w:lang w:val="en_US" w:bidi="en_US"/>
        </w:rPr>
        <w:t xml:space="preserve"> · </w:t>
      </w:r>
      <w:r>
        <w:rPr>
          <w:lang w:val="en_US" w:bidi="en_US"/>
        </w:rPr>
        <w:t>MAT 13:42</w:t>
      </w:r>
      <w:r>
        <w:rPr>
          <w:lang w:val="en_US" w:bidi="en_US"/>
        </w:rPr>
        <w:t xml:space="preserve"> · </w:t>
      </w:r>
      <w:r>
        <w:rPr>
          <w:lang w:val="en_US" w:bidi="en_US"/>
        </w:rPr>
        <w:t>MAT 13:43</w:t>
      </w:r>
      <w:r>
        <w:rPr>
          <w:lang w:val="en_US" w:bidi="en_US"/>
        </w:rPr>
        <w:t xml:space="preserve"> · </w:t>
      </w:r>
      <w:r>
        <w:rPr>
          <w:lang w:val="en_US" w:bidi="en_US"/>
        </w:rPr>
        <w:t>MAT 13:44</w:t>
      </w:r>
      <w:r>
        <w:rPr>
          <w:lang w:val="en_US" w:bidi="en_US"/>
        </w:rPr>
        <w:t xml:space="preserve"> · </w:t>
      </w:r>
      <w:r>
        <w:rPr>
          <w:lang w:val="en_US" w:bidi="en_US"/>
        </w:rPr>
        <w:t>MAT 13:46</w:t>
      </w:r>
      <w:r>
        <w:rPr>
          <w:lang w:val="en_US" w:bidi="en_US"/>
        </w:rPr>
        <w:t xml:space="preserve"> · </w:t>
      </w:r>
      <w:r>
        <w:rPr>
          <w:lang w:val="en_US" w:bidi="en_US"/>
        </w:rPr>
        <w:t>MAT 13:50</w:t>
      </w:r>
      <w:r>
        <w:rPr>
          <w:lang w:val="en_US" w:bidi="en_US"/>
        </w:rPr>
        <w:t xml:space="preserve"> · </w:t>
      </w:r>
      <w:r>
        <w:rPr>
          <w:lang w:val="en_US" w:bidi="en_US"/>
        </w:rPr>
        <w:t>MAT 13:51</w:t>
      </w:r>
      <w:r>
        <w:rPr>
          <w:lang w:val="en_US" w:bidi="en_US"/>
        </w:rPr>
        <w:t xml:space="preserve"> · </w:t>
      </w:r>
      <w:r>
        <w:rPr>
          <w:lang w:val="en_US" w:bidi="en_US"/>
        </w:rPr>
        <w:t>MAT 13:52</w:t>
      </w:r>
      <w:r>
        <w:rPr>
          <w:lang w:val="en_US" w:bidi="en_US"/>
        </w:rPr>
        <w:t xml:space="preserve"> · </w:t>
      </w:r>
      <w:r>
        <w:rPr>
          <w:lang w:val="en_US" w:bidi="en_US"/>
        </w:rPr>
        <w:t>MAT 13:52</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13:54</w:t>
      </w:r>
      <w:r>
        <w:rPr>
          <w:lang w:val="en_US" w:bidi="en_US"/>
        </w:rPr>
        <w:t xml:space="preserve"> · </w:t>
      </w:r>
      <w:r>
        <w:rPr>
          <w:lang w:val="en_US" w:bidi="en_US"/>
        </w:rPr>
        <w:t>MAT 13:55</w:t>
      </w:r>
      <w:r>
        <w:rPr>
          <w:lang w:val="en_US" w:bidi="en_US"/>
        </w:rPr>
        <w:t xml:space="preserve"> · </w:t>
      </w:r>
      <w:r>
        <w:rPr>
          <w:lang w:val="en_US" w:bidi="en_US"/>
        </w:rPr>
        <w:t>MAT 13:55</w:t>
      </w:r>
      <w:r>
        <w:rPr>
          <w:lang w:val="en_US" w:bidi="en_US"/>
        </w:rPr>
        <w:t xml:space="preserve"> · </w:t>
      </w:r>
      <w:r>
        <w:rPr>
          <w:lang w:val="en_US" w:bidi="en_US"/>
        </w:rPr>
        <w:t>MAT 13:56</w:t>
      </w:r>
      <w:r>
        <w:rPr>
          <w:lang w:val="en_US" w:bidi="en_US"/>
        </w:rPr>
        <w:t xml:space="preserve"> · </w:t>
      </w:r>
      <w:r>
        <w:rPr>
          <w:lang w:val="en_US" w:bidi="en_US"/>
        </w:rPr>
        <w:t>MAT 13:57</w:t>
      </w:r>
      <w:r>
        <w:rPr>
          <w:lang w:val="en_US" w:bidi="en_US"/>
        </w:rPr>
        <w:t xml:space="preserve"> · </w:t>
      </w:r>
      <w:r>
        <w:rPr>
          <w:lang w:val="en_US" w:bidi="en_US"/>
        </w:rPr>
        <w:t>MAT 13:57</w:t>
      </w:r>
      <w:r>
        <w:rPr>
          <w:lang w:val="en_US" w:bidi="en_US"/>
        </w:rPr>
        <w:t xml:space="preserve"> · </w:t>
      </w:r>
      <w:r>
        <w:rPr>
          <w:lang w:val="en_US" w:bidi="en_US"/>
        </w:rPr>
        <w:t>MAT 13:57</w:t>
      </w:r>
      <w:r>
        <w:rPr>
          <w:lang w:val="en_US" w:bidi="en_US"/>
        </w:rPr>
        <w:t xml:space="preserve"> · </w:t>
      </w:r>
      <w:r>
        <w:rPr>
          <w:lang w:val="en_US" w:bidi="en_US"/>
        </w:rPr>
        <w:t>MAT 13:58</w:t>
      </w:r>
      <w:r>
        <w:rPr>
          <w:lang w:val="en_US" w:bidi="en_US"/>
        </w:rPr>
        <w:t xml:space="preserve"> · </w:t>
      </w:r>
      <w:r>
        <w:rPr>
          <w:lang w:val="en_US" w:bidi="en_US"/>
        </w:rPr>
        <w:t>MAT 14:2</w:t>
      </w:r>
      <w:r>
        <w:rPr>
          <w:lang w:val="en_US" w:bidi="en_US"/>
        </w:rPr>
        <w:t xml:space="preserve"> · </w:t>
      </w:r>
      <w:r>
        <w:rPr>
          <w:lang w:val="en_US" w:bidi="en_US"/>
        </w:rPr>
        <w:t>MAT 14:2</w:t>
      </w:r>
      <w:r>
        <w:rPr>
          <w:lang w:val="en_US" w:bidi="en_US"/>
        </w:rPr>
        <w:t xml:space="preserve"> · </w:t>
      </w:r>
      <w:r>
        <w:rPr>
          <w:lang w:val="en_US" w:bidi="en_US"/>
        </w:rPr>
        <w:t>MAT 14:2</w:t>
      </w:r>
      <w:r>
        <w:rPr>
          <w:lang w:val="en_US" w:bidi="en_US"/>
        </w:rPr>
        <w:t xml:space="preserve"> · </w:t>
      </w:r>
      <w:r>
        <w:rPr>
          <w:lang w:val="en_US" w:bidi="en_US"/>
        </w:rPr>
        <w:t>MAT 14:3</w:t>
      </w:r>
      <w:r>
        <w:rPr>
          <w:lang w:val="en_US" w:bidi="en_US"/>
        </w:rPr>
        <w:t xml:space="preserve"> · </w:t>
      </w:r>
      <w:r>
        <w:rPr>
          <w:lang w:val="en_US" w:bidi="en_US"/>
        </w:rPr>
        <w:t>MAT 14:3</w:t>
      </w:r>
      <w:r>
        <w:rPr>
          <w:lang w:val="en_US" w:bidi="en_US"/>
        </w:rPr>
        <w:t xml:space="preserve"> · </w:t>
      </w:r>
      <w:r>
        <w:rPr>
          <w:lang w:val="en_US" w:bidi="en_US"/>
        </w:rPr>
        <w:t>MAT 14:4</w:t>
      </w:r>
      <w:r>
        <w:rPr>
          <w:lang w:val="en_US" w:bidi="en_US"/>
        </w:rPr>
        <w:t xml:space="preserve"> · </w:t>
      </w:r>
      <w:r>
        <w:rPr>
          <w:lang w:val="en_US" w:bidi="en_US"/>
        </w:rPr>
        <w:t>MAT 14:4</w:t>
      </w:r>
      <w:r>
        <w:rPr>
          <w:lang w:val="en_US" w:bidi="en_US"/>
        </w:rPr>
        <w:t xml:space="preserve"> · </w:t>
      </w:r>
      <w:r>
        <w:rPr>
          <w:lang w:val="en_US" w:bidi="en_US"/>
        </w:rPr>
        <w:t>MAT 14:5</w:t>
      </w:r>
      <w:r>
        <w:rPr>
          <w:lang w:val="en_US" w:bidi="en_US"/>
        </w:rPr>
        <w:t xml:space="preserve"> · </w:t>
      </w:r>
      <w:r>
        <w:rPr>
          <w:lang w:val="en_US" w:bidi="en_US"/>
        </w:rPr>
        <w:t>MAT 14:5</w:t>
      </w:r>
      <w:r>
        <w:rPr>
          <w:lang w:val="en_US" w:bidi="en_US"/>
        </w:rPr>
        <w:t xml:space="preserve"> · </w:t>
      </w:r>
      <w:r>
        <w:rPr>
          <w:lang w:val="en_US" w:bidi="en_US"/>
        </w:rPr>
        <w:t>MAT 14:7</w:t>
      </w:r>
      <w:r>
        <w:rPr>
          <w:lang w:val="en_US" w:bidi="en_US"/>
        </w:rPr>
        <w:t xml:space="preserve"> · </w:t>
      </w:r>
      <w:r>
        <w:rPr>
          <w:lang w:val="en_US" w:bidi="en_US"/>
        </w:rPr>
        <w:t>MAT 14:8</w:t>
      </w:r>
      <w:r>
        <w:rPr>
          <w:lang w:val="en_US" w:bidi="en_US"/>
        </w:rPr>
        <w:t xml:space="preserve"> · </w:t>
      </w:r>
      <w:r>
        <w:rPr>
          <w:lang w:val="en_US" w:bidi="en_US"/>
        </w:rPr>
        <w:t>MAT 14:11</w:t>
      </w:r>
      <w:r>
        <w:rPr>
          <w:lang w:val="en_US" w:bidi="en_US"/>
        </w:rPr>
        <w:t xml:space="preserve"> · </w:t>
      </w:r>
      <w:r>
        <w:rPr>
          <w:lang w:val="en_US" w:bidi="en_US"/>
        </w:rPr>
        <w:t>MAT 14:11</w:t>
      </w:r>
      <w:r>
        <w:rPr>
          <w:lang w:val="en_US" w:bidi="en_US"/>
        </w:rPr>
        <w:t xml:space="preserve"> · </w:t>
      </w:r>
      <w:r>
        <w:rPr>
          <w:lang w:val="en_US" w:bidi="en_US"/>
        </w:rPr>
        <w:t>MAT 14:12</w:t>
      </w:r>
      <w:r>
        <w:rPr>
          <w:lang w:val="en_US" w:bidi="en_US"/>
        </w:rPr>
        <w:t xml:space="preserve"> · </w:t>
      </w:r>
      <w:r>
        <w:rPr>
          <w:lang w:val="en_US" w:bidi="en_US"/>
        </w:rPr>
        <w:t>MAT 14:12</w:t>
      </w:r>
      <w:r>
        <w:rPr>
          <w:lang w:val="en_US" w:bidi="en_US"/>
        </w:rPr>
        <w:t xml:space="preserve"> · </w:t>
      </w:r>
      <w:r>
        <w:rPr>
          <w:lang w:val="en_US" w:bidi="en_US"/>
        </w:rPr>
        <w:t>MAT 14:13</w:t>
      </w:r>
      <w:r>
        <w:rPr>
          <w:lang w:val="en_US" w:bidi="en_US"/>
        </w:rPr>
        <w:t xml:space="preserve"> · </w:t>
      </w:r>
      <w:r>
        <w:rPr>
          <w:lang w:val="en_US" w:bidi="en_US"/>
        </w:rPr>
        <w:t>MAT 14:14</w:t>
      </w:r>
      <w:r>
        <w:rPr>
          <w:lang w:val="en_US" w:bidi="en_US"/>
        </w:rPr>
        <w:t xml:space="preserve"> · </w:t>
      </w:r>
      <w:r>
        <w:rPr>
          <w:lang w:val="en_US" w:bidi="en_US"/>
        </w:rPr>
        <w:t>MAT 14:14</w:t>
      </w:r>
      <w:r>
        <w:rPr>
          <w:lang w:val="en_US" w:bidi="en_US"/>
        </w:rPr>
        <w:t xml:space="preserve"> · </w:t>
      </w:r>
      <w:r>
        <w:rPr>
          <w:lang w:val="en_US" w:bidi="en_US"/>
        </w:rPr>
        <w:t>MAT 14:15</w:t>
      </w:r>
      <w:r>
        <w:rPr>
          <w:lang w:val="en_US" w:bidi="en_US"/>
        </w:rPr>
        <w:t xml:space="preserve"> · </w:t>
      </w:r>
      <w:r>
        <w:rPr>
          <w:lang w:val="en_US" w:bidi="en_US"/>
        </w:rPr>
        <w:t>MAT 14:16</w:t>
      </w:r>
      <w:r>
        <w:rPr>
          <w:lang w:val="en_US" w:bidi="en_US"/>
        </w:rPr>
        <w:t xml:space="preserve"> · </w:t>
      </w:r>
      <w:r>
        <w:rPr>
          <w:lang w:val="en_US" w:bidi="en_US"/>
        </w:rPr>
        <w:t>MAT 14:16</w:t>
      </w:r>
      <w:r>
        <w:rPr>
          <w:lang w:val="en_US" w:bidi="en_US"/>
        </w:rPr>
        <w:t xml:space="preserve"> · </w:t>
      </w:r>
      <w:r>
        <w:rPr>
          <w:lang w:val="en_US" w:bidi="en_US"/>
        </w:rPr>
        <w:t>MAT 14:17</w:t>
      </w:r>
      <w:r>
        <w:rPr>
          <w:lang w:val="en_US" w:bidi="en_US"/>
        </w:rPr>
        <w:t xml:space="preserve"> · </w:t>
      </w:r>
      <w:r>
        <w:rPr>
          <w:lang w:val="en_US" w:bidi="en_US"/>
        </w:rPr>
        <w:t>MAT 14:18</w:t>
      </w:r>
      <w:r>
        <w:rPr>
          <w:lang w:val="en_US" w:bidi="en_US"/>
        </w:rPr>
        <w:t xml:space="preserve"> · </w:t>
      </w:r>
      <w:r>
        <w:rPr>
          <w:lang w:val="en_US" w:bidi="en_US"/>
        </w:rPr>
        <w:t>MAT 14:22</w:t>
      </w:r>
      <w:r>
        <w:rPr>
          <w:lang w:val="en_US" w:bidi="en_US"/>
        </w:rPr>
        <w:t xml:space="preserve"> · </w:t>
      </w:r>
      <w:r>
        <w:rPr>
          <w:lang w:val="en_US" w:bidi="en_US"/>
        </w:rPr>
        <w:t>MAT 14:25</w:t>
      </w:r>
      <w:r>
        <w:rPr>
          <w:lang w:val="en_US" w:bidi="en_US"/>
        </w:rPr>
        <w:t xml:space="preserve"> · </w:t>
      </w:r>
      <w:r>
        <w:rPr>
          <w:lang w:val="en_US" w:bidi="en_US"/>
        </w:rPr>
        <w:t>MAT 14:26</w:t>
      </w:r>
      <w:r>
        <w:rPr>
          <w:lang w:val="en_US" w:bidi="en_US"/>
        </w:rPr>
        <w:t xml:space="preserve"> · </w:t>
      </w:r>
      <w:r>
        <w:rPr>
          <w:lang w:val="en_US" w:bidi="en_US"/>
        </w:rPr>
        <w:t>MAT 14:27</w:t>
      </w:r>
      <w:r>
        <w:rPr>
          <w:lang w:val="en_US" w:bidi="en_US"/>
        </w:rPr>
        <w:t xml:space="preserve"> · </w:t>
      </w:r>
      <w:r>
        <w:rPr>
          <w:lang w:val="en_US" w:bidi="en_US"/>
        </w:rPr>
        <w:t>MAT 14:28</w:t>
      </w:r>
      <w:r>
        <w:rPr>
          <w:lang w:val="en_US" w:bidi="en_US"/>
        </w:rPr>
        <w:t xml:space="preserve"> · </w:t>
      </w:r>
      <w:r>
        <w:rPr>
          <w:lang w:val="en_US" w:bidi="en_US"/>
        </w:rPr>
        <w:t>MAT 14:31</w:t>
      </w:r>
      <w:r>
        <w:rPr>
          <w:lang w:val="en_US" w:bidi="en_US"/>
        </w:rPr>
        <w:t xml:space="preserve"> · </w:t>
      </w:r>
      <w:r>
        <w:rPr>
          <w:lang w:val="en_US" w:bidi="en_US"/>
        </w:rPr>
        <w:t>MAT 14:31</w:t>
      </w:r>
      <w:r>
        <w:rPr>
          <w:lang w:val="en_US" w:bidi="en_US"/>
        </w:rPr>
        <w:t xml:space="preserve"> · </w:t>
      </w:r>
      <w:r>
        <w:rPr>
          <w:lang w:val="en_US" w:bidi="en_US"/>
        </w:rPr>
        <w:t>MAT 14:32</w:t>
      </w:r>
      <w:r>
        <w:rPr>
          <w:lang w:val="en_US" w:bidi="en_US"/>
        </w:rPr>
        <w:t xml:space="preserve"> · </w:t>
      </w:r>
      <w:r>
        <w:rPr>
          <w:lang w:val="en_US" w:bidi="en_US"/>
        </w:rPr>
        <w:t>MAT 14:33</w:t>
      </w:r>
      <w:r>
        <w:rPr>
          <w:lang w:val="en_US" w:bidi="en_US"/>
        </w:rPr>
        <w:t xml:space="preserve"> · </w:t>
      </w:r>
      <w:r>
        <w:rPr>
          <w:lang w:val="en_US" w:bidi="en_US"/>
        </w:rPr>
        <w:t>MAT 14:35</w:t>
      </w:r>
      <w:r>
        <w:rPr>
          <w:lang w:val="en_US" w:bidi="en_US"/>
        </w:rPr>
        <w:t xml:space="preserve"> · </w:t>
      </w:r>
      <w:r>
        <w:rPr>
          <w:lang w:val="en_US" w:bidi="en_US"/>
        </w:rPr>
        <w:t>MAT 14:35</w:t>
      </w:r>
      <w:r>
        <w:rPr>
          <w:lang w:val="en_US" w:bidi="en_US"/>
        </w:rPr>
        <w:t xml:space="preserve"> · </w:t>
      </w:r>
      <w:r>
        <w:rPr>
          <w:lang w:val="en_US" w:bidi="en_US"/>
        </w:rPr>
        <w:t>MAT 14:36</w:t>
      </w:r>
      <w:r>
        <w:rPr>
          <w:lang w:val="en_US" w:bidi="en_US"/>
        </w:rPr>
        <w:t xml:space="preserve"> · </w:t>
      </w:r>
      <w:r>
        <w:rPr>
          <w:lang w:val="en_US" w:bidi="en_US"/>
        </w:rPr>
        <w:t>MAT 14:36</w:t>
      </w:r>
      <w:r>
        <w:rPr>
          <w:lang w:val="en_US" w:bidi="en_US"/>
        </w:rPr>
        <w:t xml:space="preserve"> · </w:t>
      </w:r>
      <w:r>
        <w:rPr>
          <w:lang w:val="en_US" w:bidi="en_US"/>
        </w:rPr>
        <w:t>MAT 15:2</w:t>
      </w:r>
      <w:r>
        <w:rPr>
          <w:lang w:val="en_US" w:bidi="en_US"/>
        </w:rPr>
        <w:t xml:space="preserve"> · </w:t>
      </w:r>
      <w:r>
        <w:rPr>
          <w:lang w:val="en_US" w:bidi="en_US"/>
        </w:rPr>
        <w:t>MAT 15:3</w:t>
      </w:r>
      <w:r>
        <w:rPr>
          <w:lang w:val="en_US" w:bidi="en_US"/>
        </w:rPr>
        <w:t xml:space="preserve"> · </w:t>
      </w:r>
      <w:r>
        <w:rPr>
          <w:lang w:val="en_US" w:bidi="en_US"/>
        </w:rPr>
        <w:t>MAT 15:6</w:t>
      </w:r>
      <w:r>
        <w:rPr>
          <w:lang w:val="en_US" w:bidi="en_US"/>
        </w:rPr>
        <w:t xml:space="preserve"> · </w:t>
      </w:r>
      <w:r>
        <w:rPr>
          <w:lang w:val="en_US" w:bidi="en_US"/>
        </w:rPr>
        <w:t>MAT 15:8</w:t>
      </w:r>
      <w:r>
        <w:rPr>
          <w:lang w:val="en_US" w:bidi="en_US"/>
        </w:rPr>
        <w:t xml:space="preserve"> · </w:t>
      </w:r>
      <w:r>
        <w:rPr>
          <w:lang w:val="en_US" w:bidi="en_US"/>
        </w:rPr>
        <w:t>MAT 15:10</w:t>
      </w:r>
      <w:r>
        <w:rPr>
          <w:lang w:val="en_US" w:bidi="en_US"/>
        </w:rPr>
        <w:t xml:space="preserve"> · </w:t>
      </w:r>
      <w:r>
        <w:rPr>
          <w:lang w:val="en_US" w:bidi="en_US"/>
        </w:rPr>
        <w:t>MAT 15:12</w:t>
      </w:r>
      <w:r>
        <w:rPr>
          <w:lang w:val="en_US" w:bidi="en_US"/>
        </w:rPr>
        <w:t xml:space="preserve"> · </w:t>
      </w:r>
      <w:r>
        <w:rPr>
          <w:lang w:val="en_US" w:bidi="en_US"/>
        </w:rPr>
        <w:t>MAT 15:14</w:t>
      </w:r>
      <w:r>
        <w:rPr>
          <w:lang w:val="en_US" w:bidi="en_US"/>
        </w:rPr>
        <w:t xml:space="preserve"> · </w:t>
      </w:r>
      <w:r>
        <w:rPr>
          <w:lang w:val="en_US" w:bidi="en_US"/>
        </w:rPr>
        <w:t>MAT 15:15</w:t>
      </w:r>
      <w:r>
        <w:rPr>
          <w:lang w:val="en_US" w:bidi="en_US"/>
        </w:rPr>
        <w:t xml:space="preserve"> · </w:t>
      </w:r>
      <w:r>
        <w:rPr>
          <w:lang w:val="en_US" w:bidi="en_US"/>
        </w:rPr>
        <w:t>MAT 15:23</w:t>
      </w:r>
      <w:r>
        <w:rPr>
          <w:lang w:val="en_US" w:bidi="en_US"/>
        </w:rPr>
        <w:t xml:space="preserve"> · </w:t>
      </w:r>
      <w:r>
        <w:rPr>
          <w:lang w:val="en_US" w:bidi="en_US"/>
        </w:rPr>
        <w:t>MAT 15:23</w:t>
      </w:r>
      <w:r>
        <w:rPr>
          <w:lang w:val="en_US" w:bidi="en_US"/>
        </w:rPr>
        <w:t xml:space="preserve"> · </w:t>
      </w:r>
      <w:r>
        <w:rPr>
          <w:lang w:val="en_US" w:bidi="en_US"/>
        </w:rPr>
        <w:t>MAT 15:23</w:t>
      </w:r>
      <w:r>
        <w:rPr>
          <w:lang w:val="en_US" w:bidi="en_US"/>
        </w:rPr>
        <w:t xml:space="preserve"> · </w:t>
      </w:r>
      <w:r>
        <w:rPr>
          <w:lang w:val="en_US" w:bidi="en_US"/>
        </w:rPr>
        <w:t>MAT 15:23</w:t>
      </w:r>
      <w:r>
        <w:rPr>
          <w:lang w:val="en_US" w:bidi="en_US"/>
        </w:rPr>
        <w:t xml:space="preserve"> · </w:t>
      </w:r>
      <w:r>
        <w:rPr>
          <w:lang w:val="en_US" w:bidi="en_US"/>
        </w:rPr>
        <w:t>MAT 15:25</w:t>
      </w:r>
      <w:r>
        <w:rPr>
          <w:lang w:val="en_US" w:bidi="en_US"/>
        </w:rPr>
        <w:t xml:space="preserve"> · </w:t>
      </w:r>
      <w:r>
        <w:rPr>
          <w:lang w:val="en_US" w:bidi="en_US"/>
        </w:rPr>
        <w:t>MAT 15:27</w:t>
      </w:r>
      <w:r>
        <w:rPr>
          <w:lang w:val="en_US" w:bidi="en_US"/>
        </w:rPr>
        <w:t xml:space="preserve"> · </w:t>
      </w:r>
      <w:r>
        <w:rPr>
          <w:lang w:val="en_US" w:bidi="en_US"/>
        </w:rPr>
        <w:t>MAT 15:28</w:t>
      </w:r>
      <w:r>
        <w:rPr>
          <w:lang w:val="en_US" w:bidi="en_US"/>
        </w:rPr>
        <w:t xml:space="preserve"> · </w:t>
      </w:r>
      <w:r>
        <w:rPr>
          <w:lang w:val="en_US" w:bidi="en_US"/>
        </w:rPr>
        <w:t>MAT 15:28</w:t>
      </w:r>
      <w:r>
        <w:rPr>
          <w:lang w:val="en_US" w:bidi="en_US"/>
        </w:rPr>
        <w:t xml:space="preserve"> · </w:t>
      </w:r>
      <w:r>
        <w:rPr>
          <w:lang w:val="en_US" w:bidi="en_US"/>
        </w:rPr>
        <w:t>MAT 15:30</w:t>
      </w:r>
      <w:r>
        <w:rPr>
          <w:lang w:val="en_US" w:bidi="en_US"/>
        </w:rPr>
        <w:t xml:space="preserve"> · </w:t>
      </w:r>
      <w:r>
        <w:rPr>
          <w:lang w:val="en_US" w:bidi="en_US"/>
        </w:rPr>
        <w:t>MAT 15:30</w:t>
      </w:r>
      <w:r>
        <w:rPr>
          <w:lang w:val="en_US" w:bidi="en_US"/>
        </w:rPr>
        <w:t xml:space="preserve"> · </w:t>
      </w:r>
      <w:r>
        <w:rPr>
          <w:lang w:val="en_US" w:bidi="en_US"/>
        </w:rPr>
        <w:t>MAT 15:30</w:t>
      </w:r>
      <w:r>
        <w:rPr>
          <w:lang w:val="en_US" w:bidi="en_US"/>
        </w:rPr>
        <w:t xml:space="preserve"> · </w:t>
      </w:r>
      <w:r>
        <w:rPr>
          <w:lang w:val="en_US" w:bidi="en_US"/>
        </w:rPr>
        <w:t>MAT 15:30</w:t>
      </w:r>
      <w:r>
        <w:rPr>
          <w:lang w:val="en_US" w:bidi="en_US"/>
        </w:rPr>
        <w:t xml:space="preserve"> · </w:t>
      </w:r>
      <w:r>
        <w:rPr>
          <w:lang w:val="en_US" w:bidi="en_US"/>
        </w:rPr>
        <w:t>MAT 15:32</w:t>
      </w:r>
      <w:r>
        <w:rPr>
          <w:lang w:val="en_US" w:bidi="en_US"/>
        </w:rPr>
        <w:t xml:space="preserve"> · </w:t>
      </w:r>
      <w:r>
        <w:rPr>
          <w:lang w:val="en_US" w:bidi="en_US"/>
        </w:rPr>
        <w:t>MAT 15:32</w:t>
      </w:r>
      <w:r>
        <w:rPr>
          <w:lang w:val="en_US" w:bidi="en_US"/>
        </w:rPr>
        <w:t xml:space="preserve"> · </w:t>
      </w:r>
      <w:r>
        <w:rPr>
          <w:lang w:val="en_US" w:bidi="en_US"/>
        </w:rPr>
        <w:t>MAT 15:33</w:t>
      </w:r>
      <w:r>
        <w:rPr>
          <w:lang w:val="en_US" w:bidi="en_US"/>
        </w:rPr>
        <w:t xml:space="preserve"> · </w:t>
      </w:r>
      <w:r>
        <w:rPr>
          <w:lang w:val="en_US" w:bidi="en_US"/>
        </w:rPr>
        <w:t>MAT 15:34</w:t>
      </w:r>
      <w:r>
        <w:rPr>
          <w:lang w:val="en_US" w:bidi="en_US"/>
        </w:rPr>
        <w:t xml:space="preserve"> · </w:t>
      </w:r>
      <w:r>
        <w:rPr>
          <w:lang w:val="en_US" w:bidi="en_US"/>
        </w:rPr>
        <w:t>MAT 16:1</w:t>
      </w:r>
      <w:r>
        <w:rPr>
          <w:lang w:val="en_US" w:bidi="en_US"/>
        </w:rPr>
        <w:t xml:space="preserve"> · </w:t>
      </w:r>
      <w:r>
        <w:rPr>
          <w:lang w:val="en_US" w:bidi="en_US"/>
        </w:rPr>
        <w:t>MAT 16:1</w:t>
      </w:r>
      <w:r>
        <w:rPr>
          <w:lang w:val="en_US" w:bidi="en_US"/>
        </w:rPr>
        <w:t xml:space="preserve"> · </w:t>
      </w:r>
      <w:r>
        <w:rPr>
          <w:lang w:val="en_US" w:bidi="en_US"/>
        </w:rPr>
        <w:t>MAT 16:2</w:t>
      </w:r>
      <w:r>
        <w:rPr>
          <w:lang w:val="en_US" w:bidi="en_US"/>
        </w:rPr>
        <w:t xml:space="preserve"> · </w:t>
      </w:r>
      <w:r>
        <w:rPr>
          <w:lang w:val="en_US" w:bidi="en_US"/>
        </w:rPr>
        <w:t>MAT 16:4</w:t>
      </w:r>
      <w:r>
        <w:rPr>
          <w:lang w:val="en_US" w:bidi="en_US"/>
        </w:rPr>
        <w:t xml:space="preserve"> · </w:t>
      </w:r>
      <w:r>
        <w:rPr>
          <w:lang w:val="en_US" w:bidi="en_US"/>
        </w:rPr>
        <w:t>MAT 16:4</w:t>
      </w:r>
      <w:r>
        <w:rPr>
          <w:lang w:val="en_US" w:bidi="en_US"/>
        </w:rPr>
        <w:t xml:space="preserve"> · </w:t>
      </w:r>
      <w:r>
        <w:rPr>
          <w:lang w:val="en_US" w:bidi="en_US"/>
        </w:rPr>
        <w:t>MAT 16:6</w:t>
      </w:r>
      <w:r>
        <w:rPr>
          <w:lang w:val="en_US" w:bidi="en_US"/>
        </w:rPr>
        <w:t xml:space="preserve"> · </w:t>
      </w:r>
      <w:r>
        <w:rPr>
          <w:lang w:val="en_US" w:bidi="en_US"/>
        </w:rPr>
        <w:t>MAT 16:13</w:t>
      </w:r>
      <w:r>
        <w:rPr>
          <w:lang w:val="en_US" w:bidi="en_US"/>
        </w:rPr>
        <w:t xml:space="preserve"> · </w:t>
      </w:r>
      <w:r>
        <w:rPr>
          <w:lang w:val="en_US" w:bidi="en_US"/>
        </w:rPr>
        <w:t>MAT 16:15</w:t>
      </w:r>
      <w:r>
        <w:rPr>
          <w:lang w:val="en_US" w:bidi="en_US"/>
        </w:rPr>
        <w:t xml:space="preserve"> · </w:t>
      </w:r>
      <w:r>
        <w:rPr>
          <w:lang w:val="en_US" w:bidi="en_US"/>
        </w:rPr>
        <w:t>MAT 16:17</w:t>
      </w:r>
      <w:r>
        <w:rPr>
          <w:lang w:val="en_US" w:bidi="en_US"/>
        </w:rPr>
        <w:t xml:space="preserve"> · </w:t>
      </w:r>
      <w:r>
        <w:rPr>
          <w:lang w:val="en_US" w:bidi="en_US"/>
        </w:rPr>
        <w:t>MAT 16:18</w:t>
      </w:r>
      <w:r>
        <w:rPr>
          <w:lang w:val="en_US" w:bidi="en_US"/>
        </w:rPr>
        <w:t xml:space="preserve"> · </w:t>
      </w:r>
      <w:r>
        <w:rPr>
          <w:lang w:val="en_US" w:bidi="en_US"/>
        </w:rPr>
        <w:t>MAT 16:20</w:t>
      </w:r>
      <w:r>
        <w:rPr>
          <w:lang w:val="en_US" w:bidi="en_US"/>
        </w:rPr>
        <w:t xml:space="preserve"> · </w:t>
      </w:r>
      <w:r>
        <w:rPr>
          <w:lang w:val="en_US" w:bidi="en_US"/>
        </w:rPr>
        <w:t>MAT 16:21</w:t>
      </w:r>
      <w:r>
        <w:rPr>
          <w:lang w:val="en_US" w:bidi="en_US"/>
        </w:rPr>
        <w:t xml:space="preserve"> · </w:t>
      </w:r>
      <w:r>
        <w:rPr>
          <w:lang w:val="en_US" w:bidi="en_US"/>
        </w:rPr>
        <w:t>MAT 16:21</w:t>
      </w:r>
      <w:r>
        <w:rPr>
          <w:lang w:val="en_US" w:bidi="en_US"/>
        </w:rPr>
        <w:t xml:space="preserve"> · </w:t>
      </w:r>
      <w:r>
        <w:rPr>
          <w:lang w:val="en_US" w:bidi="en_US"/>
        </w:rPr>
        <w:t>MAT 16:22</w:t>
      </w:r>
      <w:r>
        <w:rPr>
          <w:lang w:val="en_US" w:bidi="en_US"/>
        </w:rPr>
        <w:t xml:space="preserve"> · </w:t>
      </w:r>
      <w:r>
        <w:rPr>
          <w:lang w:val="en_US" w:bidi="en_US"/>
        </w:rPr>
        <w:t>MAT 16:22</w:t>
      </w:r>
      <w:r>
        <w:rPr>
          <w:lang w:val="en_US" w:bidi="en_US"/>
        </w:rPr>
        <w:t xml:space="preserve"> · </w:t>
      </w:r>
      <w:r>
        <w:rPr>
          <w:lang w:val="en_US" w:bidi="en_US"/>
        </w:rPr>
        <w:t>MAT 16:24</w:t>
      </w:r>
      <w:r>
        <w:rPr>
          <w:lang w:val="en_US" w:bidi="en_US"/>
        </w:rPr>
        <w:t xml:space="preserve"> · </w:t>
      </w:r>
      <w:r>
        <w:rPr>
          <w:lang w:val="en_US" w:bidi="en_US"/>
        </w:rPr>
        <w:t>MAT 16:24</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16:25</w:t>
      </w:r>
      <w:r>
        <w:rPr>
          <w:lang w:val="en_US" w:bidi="en_US"/>
        </w:rPr>
        <w:t xml:space="preserve"> · </w:t>
      </w:r>
      <w:r>
        <w:rPr>
          <w:lang w:val="en_US" w:bidi="en_US"/>
        </w:rPr>
        <w:t>MAT 16:26</w:t>
      </w:r>
      <w:r>
        <w:rPr>
          <w:lang w:val="en_US" w:bidi="en_US"/>
        </w:rPr>
        <w:t xml:space="preserve"> · </w:t>
      </w:r>
      <w:r>
        <w:rPr>
          <w:lang w:val="en_US" w:bidi="en_US"/>
        </w:rPr>
        <w:t>MAT 16:26</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16:27</w:t>
      </w:r>
      <w:r>
        <w:rPr>
          <w:lang w:val="en_US" w:bidi="en_US"/>
        </w:rPr>
        <w:t xml:space="preserve"> · </w:t>
      </w:r>
      <w:r>
        <w:rPr>
          <w:lang w:val="en_US" w:bidi="en_US"/>
        </w:rPr>
        <w:t>MAT 16:28</w:t>
      </w:r>
      <w:r>
        <w:rPr>
          <w:lang w:val="en_US" w:bidi="en_US"/>
        </w:rPr>
        <w:t xml:space="preserve"> · </w:t>
      </w:r>
      <w:r>
        <w:rPr>
          <w:lang w:val="en_US" w:bidi="en_US"/>
        </w:rPr>
        <w:t>MAT 17:1</w:t>
      </w:r>
      <w:r>
        <w:rPr>
          <w:lang w:val="en_US" w:bidi="en_US"/>
        </w:rPr>
        <w:t xml:space="preserve"> · </w:t>
      </w:r>
      <w:r>
        <w:rPr>
          <w:lang w:val="en_US" w:bidi="en_US"/>
        </w:rPr>
        <w:t>MAT 17:1</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17:2</w:t>
      </w:r>
      <w:r>
        <w:rPr>
          <w:lang w:val="en_US" w:bidi="en_US"/>
        </w:rPr>
        <w:t xml:space="preserve"> · </w:t>
      </w:r>
      <w:r>
        <w:rPr>
          <w:lang w:val="en_US" w:bidi="en_US"/>
        </w:rPr>
        <w:t>MAT 17:3</w:t>
      </w:r>
      <w:r>
        <w:rPr>
          <w:lang w:val="en_US" w:bidi="en_US"/>
        </w:rPr>
        <w:t xml:space="preserve"> · </w:t>
      </w:r>
      <w:r>
        <w:rPr>
          <w:lang w:val="en_US" w:bidi="en_US"/>
        </w:rPr>
        <w:t>MAT 17:3</w:t>
      </w:r>
      <w:r>
        <w:rPr>
          <w:lang w:val="en_US" w:bidi="en_US"/>
        </w:rPr>
        <w:t xml:space="preserve"> · </w:t>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17:5</w:t>
      </w:r>
      <w:r>
        <w:rPr>
          <w:lang w:val="en_US" w:bidi="en_US"/>
        </w:rPr>
        <w:t xml:space="preserve"> · </w:t>
      </w:r>
      <w:r>
        <w:rPr>
          <w:lang w:val="en_US" w:bidi="en_US"/>
        </w:rPr>
        <w:t>MAT 17:6</w:t>
      </w:r>
      <w:r>
        <w:rPr>
          <w:lang w:val="en_US" w:bidi="en_US"/>
        </w:rPr>
        <w:t xml:space="preserve"> · </w:t>
      </w:r>
      <w:r>
        <w:rPr>
          <w:lang w:val="en_US" w:bidi="en_US"/>
        </w:rPr>
        <w:t>MAT 17:7</w:t>
      </w:r>
      <w:r>
        <w:rPr>
          <w:lang w:val="en_US" w:bidi="en_US"/>
        </w:rPr>
        <w:t xml:space="preserve"> · </w:t>
      </w:r>
      <w:r>
        <w:rPr>
          <w:lang w:val="en_US" w:bidi="en_US"/>
        </w:rPr>
        <w:t>MAT 17:8</w:t>
      </w:r>
      <w:r>
        <w:rPr>
          <w:lang w:val="en_US" w:bidi="en_US"/>
        </w:rPr>
        <w:t xml:space="preserve"> · </w:t>
      </w:r>
      <w:r>
        <w:rPr>
          <w:lang w:val="en_US" w:bidi="en_US"/>
        </w:rPr>
        <w:t>MAT 17:9</w:t>
      </w:r>
      <w:r>
        <w:rPr>
          <w:lang w:val="en_US" w:bidi="en_US"/>
        </w:rPr>
        <w:t xml:space="preserve"> · </w:t>
      </w:r>
      <w:r>
        <w:rPr>
          <w:lang w:val="en_US" w:bidi="en_US"/>
        </w:rPr>
        <w:t>MAT 17:9</w:t>
      </w:r>
      <w:r>
        <w:rPr>
          <w:lang w:val="en_US" w:bidi="en_US"/>
        </w:rPr>
        <w:t xml:space="preserve"> · </w:t>
      </w:r>
      <w:r>
        <w:rPr>
          <w:lang w:val="en_US" w:bidi="en_US"/>
        </w:rPr>
        <w:t>MAT 17:10</w:t>
      </w:r>
      <w:r>
        <w:rPr>
          <w:lang w:val="en_US" w:bidi="en_US"/>
        </w:rPr>
        <w:t xml:space="preserve"> · </w:t>
      </w:r>
      <w:r>
        <w:rPr>
          <w:lang w:val="en_US" w:bidi="en_US"/>
        </w:rPr>
        <w:t>MAT 17:12</w:t>
      </w:r>
      <w:r>
        <w:rPr>
          <w:lang w:val="en_US" w:bidi="en_US"/>
        </w:rPr>
        <w:t xml:space="preserve"> · </w:t>
      </w:r>
      <w:r>
        <w:rPr>
          <w:lang w:val="en_US" w:bidi="en_US"/>
        </w:rPr>
        <w:t>MAT 17:12</w:t>
      </w:r>
      <w:r>
        <w:rPr>
          <w:lang w:val="en_US" w:bidi="en_US"/>
        </w:rPr>
        <w:t xml:space="preserve"> · </w:t>
      </w:r>
      <w:r>
        <w:rPr>
          <w:lang w:val="en_US" w:bidi="en_US"/>
        </w:rPr>
        <w:t>MAT 17:12</w:t>
      </w:r>
      <w:r>
        <w:rPr>
          <w:lang w:val="en_US" w:bidi="en_US"/>
        </w:rPr>
        <w:t xml:space="preserve"> · </w:t>
      </w:r>
      <w:r>
        <w:rPr>
          <w:lang w:val="en_US" w:bidi="en_US"/>
        </w:rPr>
        <w:t>MAT 17:13</w:t>
      </w:r>
      <w:r>
        <w:rPr>
          <w:lang w:val="en_US" w:bidi="en_US"/>
        </w:rPr>
        <w:t xml:space="preserve"> · </w:t>
      </w:r>
      <w:r>
        <w:rPr>
          <w:lang w:val="en_US" w:bidi="en_US"/>
        </w:rPr>
        <w:t>MAT 17:14</w:t>
      </w:r>
      <w:r>
        <w:rPr>
          <w:lang w:val="en_US" w:bidi="en_US"/>
        </w:rPr>
        <w:t xml:space="preserve"> · </w:t>
      </w:r>
      <w:r>
        <w:rPr>
          <w:lang w:val="en_US" w:bidi="en_US"/>
        </w:rPr>
        <w:t>MAT 17:14</w:t>
      </w:r>
      <w:r>
        <w:rPr>
          <w:lang w:val="en_US" w:bidi="en_US"/>
        </w:rPr>
        <w:t xml:space="preserve"> · </w:t>
      </w:r>
      <w:r>
        <w:rPr>
          <w:lang w:val="en_US" w:bidi="en_US"/>
        </w:rPr>
        <w:t>MAT 17:16</w:t>
      </w:r>
      <w:r>
        <w:rPr>
          <w:lang w:val="en_US" w:bidi="en_US"/>
        </w:rPr>
        <w:t xml:space="preserve"> · </w:t>
      </w:r>
      <w:r>
        <w:rPr>
          <w:lang w:val="en_US" w:bidi="en_US"/>
        </w:rPr>
        <w:t>MAT 17:16</w:t>
      </w:r>
      <w:r>
        <w:rPr>
          <w:lang w:val="en_US" w:bidi="en_US"/>
        </w:rPr>
        <w:t xml:space="preserve"> · </w:t>
      </w:r>
      <w:r>
        <w:rPr>
          <w:lang w:val="en_US" w:bidi="en_US"/>
        </w:rPr>
        <w:t>MAT 17:17</w:t>
      </w:r>
      <w:r>
        <w:rPr>
          <w:lang w:val="en_US" w:bidi="en_US"/>
        </w:rPr>
        <w:t xml:space="preserve"> · </w:t>
      </w:r>
      <w:r>
        <w:rPr>
          <w:lang w:val="en_US" w:bidi="en_US"/>
        </w:rPr>
        <w:t>MAT 17:18</w:t>
      </w:r>
      <w:r>
        <w:rPr>
          <w:lang w:val="en_US" w:bidi="en_US"/>
        </w:rPr>
        <w:t xml:space="preserve"> · </w:t>
      </w:r>
      <w:r>
        <w:rPr>
          <w:lang w:val="en_US" w:bidi="en_US"/>
        </w:rPr>
        <w:t>MAT 17:18</w:t>
      </w:r>
      <w:r>
        <w:rPr>
          <w:lang w:val="en_US" w:bidi="en_US"/>
        </w:rPr>
        <w:t xml:space="preserve"> · </w:t>
      </w:r>
      <w:r>
        <w:rPr>
          <w:lang w:val="en_US" w:bidi="en_US"/>
        </w:rPr>
        <w:t>MAT 17:19</w:t>
      </w:r>
      <w:r>
        <w:rPr>
          <w:lang w:val="en_US" w:bidi="en_US"/>
        </w:rPr>
        <w:t xml:space="preserve"> · </w:t>
      </w:r>
      <w:r>
        <w:rPr>
          <w:lang w:val="en_US" w:bidi="en_US"/>
        </w:rPr>
        <w:t>MAT 17:20</w:t>
      </w:r>
      <w:r>
        <w:rPr>
          <w:lang w:val="en_US" w:bidi="en_US"/>
        </w:rPr>
        <w:t xml:space="preserve"> · </w:t>
      </w:r>
      <w:r>
        <w:rPr>
          <w:lang w:val="en_US" w:bidi="en_US"/>
        </w:rPr>
        <w:t>MAT 17:22</w:t>
      </w:r>
      <w:r>
        <w:rPr>
          <w:lang w:val="en_US" w:bidi="en_US"/>
        </w:rPr>
        <w:t xml:space="preserve"> · </w:t>
      </w:r>
      <w:r>
        <w:rPr>
          <w:lang w:val="en_US" w:bidi="en_US"/>
        </w:rPr>
        <w:t>MAT 17:22</w:t>
      </w:r>
      <w:r>
        <w:rPr>
          <w:lang w:val="en_US" w:bidi="en_US"/>
        </w:rPr>
        <w:t xml:space="preserve"> · </w:t>
      </w:r>
      <w:r>
        <w:rPr>
          <w:lang w:val="en_US" w:bidi="en_US"/>
        </w:rPr>
        <w:t>MAT 17:23</w:t>
      </w:r>
      <w:r>
        <w:rPr>
          <w:lang w:val="en_US" w:bidi="en_US"/>
        </w:rPr>
        <w:t xml:space="preserve"> · </w:t>
      </w:r>
      <w:r>
        <w:rPr>
          <w:lang w:val="en_US" w:bidi="en_US"/>
        </w:rPr>
        <w:t>MAT 17:24</w:t>
      </w:r>
      <w:r>
        <w:rPr>
          <w:lang w:val="en_US" w:bidi="en_US"/>
        </w:rPr>
        <w:t xml:space="preserve"> · </w:t>
      </w:r>
      <w:r>
        <w:rPr>
          <w:lang w:val="en_US" w:bidi="en_US"/>
        </w:rPr>
        <w:t>MAT 17:25</w:t>
      </w:r>
      <w:r>
        <w:rPr>
          <w:lang w:val="en_US" w:bidi="en_US"/>
        </w:rPr>
        <w:t xml:space="preserve"> · </w:t>
      </w:r>
      <w:r>
        <w:rPr>
          <w:lang w:val="en_US" w:bidi="en_US"/>
        </w:rPr>
        <w:t>MAT 17:25</w:t>
      </w:r>
      <w:r>
        <w:rPr>
          <w:lang w:val="en_US" w:bidi="en_US"/>
        </w:rPr>
        <w:t xml:space="preserve"> · </w:t>
      </w:r>
      <w:r>
        <w:rPr>
          <w:lang w:val="en_US" w:bidi="en_US"/>
        </w:rPr>
        <w:t>MAT 17:26</w:t>
      </w:r>
      <w:r>
        <w:rPr>
          <w:lang w:val="en_US" w:bidi="en_US"/>
        </w:rPr>
        <w:t xml:space="preserve"> · </w:t>
      </w:r>
      <w:r>
        <w:rPr>
          <w:lang w:val="en_US" w:bidi="en_US"/>
        </w:rPr>
        <w:t>MAT 17:27</w:t>
      </w:r>
      <w:r>
        <w:rPr>
          <w:lang w:val="en_US" w:bidi="en_US"/>
        </w:rPr>
        <w:t xml:space="preserve"> · </w:t>
      </w:r>
      <w:r>
        <w:rPr>
          <w:lang w:val="en_US" w:bidi="en_US"/>
        </w:rPr>
        <w:t>MAT 17:27</w:t>
      </w:r>
      <w:r>
        <w:rPr>
          <w:lang w:val="en_US" w:bidi="en_US"/>
        </w:rPr>
        <w:t xml:space="preserve"> · </w:t>
      </w:r>
      <w:r>
        <w:rPr>
          <w:lang w:val="en_US" w:bidi="en_US"/>
        </w:rPr>
        <w:t>MAT 17:27</w:t>
      </w:r>
      <w:r>
        <w:rPr>
          <w:lang w:val="en_US" w:bidi="en_US"/>
        </w:rPr>
        <w:t xml:space="preserve"> · </w:t>
      </w:r>
      <w:r>
        <w:rPr>
          <w:lang w:val="en_US" w:bidi="en_US"/>
        </w:rPr>
        <w:t>MAT 18:2</w:t>
      </w:r>
      <w:r>
        <w:rPr>
          <w:lang w:val="en_US" w:bidi="en_US"/>
        </w:rPr>
        <w:t xml:space="preserve"> · </w:t>
      </w:r>
      <w:r>
        <w:rPr>
          <w:lang w:val="en_US" w:bidi="en_US"/>
        </w:rPr>
        <w:t>MAT 18:2</w:t>
      </w:r>
      <w:r>
        <w:rPr>
          <w:lang w:val="en_US" w:bidi="en_US"/>
        </w:rPr>
        <w:t xml:space="preserve"> · </w:t>
      </w:r>
      <w:r>
        <w:rPr>
          <w:lang w:val="en_US" w:bidi="en_US"/>
        </w:rPr>
        <w:t>MAT 18:6</w:t>
      </w:r>
      <w:r>
        <w:rPr>
          <w:lang w:val="en_US" w:bidi="en_US"/>
        </w:rPr>
        <w:t xml:space="preserve"> · </w:t>
      </w:r>
      <w:r>
        <w:rPr>
          <w:lang w:val="en_US" w:bidi="en_US"/>
        </w:rPr>
        <w:t>MAT 18:6</w:t>
      </w:r>
      <w:r>
        <w:rPr>
          <w:lang w:val="en_US" w:bidi="en_US"/>
        </w:rPr>
        <w:t xml:space="preserve"> · </w:t>
      </w:r>
      <w:r>
        <w:rPr>
          <w:lang w:val="en_US" w:bidi="en_US"/>
        </w:rPr>
        <w:t>MAT 18:8</w:t>
      </w:r>
      <w:r>
        <w:rPr>
          <w:lang w:val="en_US" w:bidi="en_US"/>
        </w:rPr>
        <w:t xml:space="preserve"> · </w:t>
      </w:r>
      <w:r>
        <w:rPr>
          <w:lang w:val="en_US" w:bidi="en_US"/>
        </w:rPr>
        <w:t>MAT 18:9</w:t>
      </w:r>
      <w:r>
        <w:rPr>
          <w:lang w:val="en_US" w:bidi="en_US"/>
        </w:rPr>
        <w:t xml:space="preserve"> · </w:t>
      </w:r>
      <w:r>
        <w:rPr>
          <w:lang w:val="en_US" w:bidi="en_US"/>
        </w:rPr>
        <w:t>MAT 18:10</w:t>
      </w:r>
      <w:r>
        <w:rPr>
          <w:lang w:val="en_US" w:bidi="en_US"/>
        </w:rPr>
        <w:t xml:space="preserve"> · </w:t>
      </w:r>
      <w:r>
        <w:rPr>
          <w:lang w:val="en_US" w:bidi="en_US"/>
        </w:rPr>
        <w:t>MAT 18:12</w:t>
      </w:r>
      <w:r>
        <w:rPr>
          <w:lang w:val="en_US" w:bidi="en_US"/>
        </w:rPr>
        <w:t xml:space="preserve"> · </w:t>
      </w:r>
      <w:r>
        <w:rPr>
          <w:lang w:val="en_US" w:bidi="en_US"/>
        </w:rPr>
        <w:t>MAT 18:13</w:t>
      </w:r>
      <w:r>
        <w:rPr>
          <w:lang w:val="en_US" w:bidi="en_US"/>
        </w:rPr>
        <w:t xml:space="preserve"> · </w:t>
      </w:r>
      <w:r>
        <w:rPr>
          <w:lang w:val="en_US" w:bidi="en_US"/>
        </w:rPr>
        <w:t>MAT 18:13</w:t>
      </w:r>
      <w:r>
        <w:rPr>
          <w:lang w:val="en_US" w:bidi="en_US"/>
        </w:rPr>
        <w:t xml:space="preserve"> · </w:t>
      </w:r>
      <w:r>
        <w:rPr>
          <w:lang w:val="en_US" w:bidi="en_US"/>
        </w:rPr>
        <w:t>MAT 18:15</w:t>
      </w:r>
      <w:r>
        <w:rPr>
          <w:lang w:val="en_US" w:bidi="en_US"/>
        </w:rPr>
        <w:t xml:space="preserve"> · </w:t>
      </w:r>
      <w:r>
        <w:rPr>
          <w:lang w:val="en_US" w:bidi="en_US"/>
        </w:rPr>
        <w:t>MAT 18:15</w:t>
      </w:r>
      <w:r>
        <w:rPr>
          <w:lang w:val="en_US" w:bidi="en_US"/>
        </w:rPr>
        <w:t xml:space="preserve"> · </w:t>
      </w:r>
      <w:r>
        <w:rPr>
          <w:lang w:val="en_US" w:bidi="en_US"/>
        </w:rPr>
        <w:t>MAT 18:17</w:t>
      </w:r>
      <w:r>
        <w:rPr>
          <w:lang w:val="en_US" w:bidi="en_US"/>
        </w:rPr>
        <w:t xml:space="preserve"> · </w:t>
      </w:r>
      <w:r>
        <w:rPr>
          <w:lang w:val="en_US" w:bidi="en_US"/>
        </w:rPr>
        <w:t>MAT 18:19</w:t>
      </w:r>
      <w:r>
        <w:rPr>
          <w:lang w:val="en_US" w:bidi="en_US"/>
        </w:rPr>
        <w:t xml:space="preserve"> · </w:t>
      </w:r>
      <w:r>
        <w:rPr>
          <w:lang w:val="en_US" w:bidi="en_US"/>
        </w:rPr>
        <w:t>MAT 18:20</w:t>
      </w:r>
      <w:r>
        <w:rPr>
          <w:lang w:val="en_US" w:bidi="en_US"/>
        </w:rPr>
        <w:t xml:space="preserve"> · </w:t>
      </w:r>
      <w:r>
        <w:rPr>
          <w:lang w:val="en_US" w:bidi="en_US"/>
        </w:rPr>
        <w:t>MAT 18:21</w:t>
      </w:r>
      <w:r>
        <w:rPr>
          <w:lang w:val="en_US" w:bidi="en_US"/>
        </w:rPr>
        <w:t xml:space="preserve"> · </w:t>
      </w:r>
      <w:r>
        <w:rPr>
          <w:lang w:val="en_US" w:bidi="en_US"/>
        </w:rPr>
        <w:t>MAT 18:21</w:t>
      </w:r>
      <w:r>
        <w:rPr>
          <w:lang w:val="en_US" w:bidi="en_US"/>
        </w:rPr>
        <w:t xml:space="preserve"> · </w:t>
      </w:r>
      <w:r>
        <w:rPr>
          <w:lang w:val="en_US" w:bidi="en_US"/>
        </w:rPr>
        <w:t>MAT 18:22</w:t>
      </w:r>
      <w:r>
        <w:rPr>
          <w:lang w:val="en_US" w:bidi="en_US"/>
        </w:rPr>
        <w:t xml:space="preserve"> · </w:t>
      </w:r>
      <w:r>
        <w:rPr>
          <w:lang w:val="en_US" w:bidi="en_US"/>
        </w:rPr>
        <w:t>MAT 18:23</w:t>
      </w:r>
      <w:r>
        <w:rPr>
          <w:lang w:val="en_US" w:bidi="en_US"/>
        </w:rPr>
        <w:t xml:space="preserve"> · </w:t>
      </w:r>
      <w:r>
        <w:rPr>
          <w:lang w:val="en_US" w:bidi="en_US"/>
        </w:rPr>
        <w:t>MAT 18:24</w:t>
      </w:r>
      <w:r>
        <w:rPr>
          <w:lang w:val="en_US" w:bidi="en_US"/>
        </w:rPr>
        <w:t xml:space="preserve"> · </w:t>
      </w:r>
      <w:r>
        <w:rPr>
          <w:lang w:val="en_US" w:bidi="en_US"/>
        </w:rPr>
        <w:t>MAT 18:24</w:t>
      </w:r>
      <w:r>
        <w:rPr>
          <w:lang w:val="en_US" w:bidi="en_US"/>
        </w:rPr>
        <w:t xml:space="preserve"> · </w:t>
      </w:r>
      <w:r>
        <w:rPr>
          <w:lang w:val="en_US" w:bidi="en_US"/>
        </w:rPr>
        <w:t>MAT 18:25</w:t>
      </w:r>
      <w:r>
        <w:rPr>
          <w:lang w:val="en_US" w:bidi="en_US"/>
        </w:rPr>
        <w:t xml:space="preserve"> · </w:t>
      </w:r>
      <w:r>
        <w:rPr>
          <w:lang w:val="en_US" w:bidi="en_US"/>
        </w:rPr>
        <w:t>MAT 18:25</w:t>
      </w:r>
      <w:r>
        <w:rPr>
          <w:lang w:val="en_US" w:bidi="en_US"/>
        </w:rPr>
        <w:t xml:space="preserve"> · </w:t>
      </w:r>
      <w:r>
        <w:rPr>
          <w:lang w:val="en_US" w:bidi="en_US"/>
        </w:rPr>
        <w:t>MAT 18:26</w:t>
      </w:r>
      <w:r>
        <w:rPr>
          <w:lang w:val="en_US" w:bidi="en_US"/>
        </w:rPr>
        <w:t xml:space="preserve"> · </w:t>
      </w:r>
      <w:r>
        <w:rPr>
          <w:lang w:val="en_US" w:bidi="en_US"/>
        </w:rPr>
        <w:t>MAT 18:27</w:t>
      </w:r>
      <w:r>
        <w:rPr>
          <w:lang w:val="en_US" w:bidi="en_US"/>
        </w:rPr>
        <w:t xml:space="preserve"> · </w:t>
      </w:r>
      <w:r>
        <w:rPr>
          <w:lang w:val="en_US" w:bidi="en_US"/>
        </w:rPr>
        <w:t>MAT 18:27</w:t>
      </w:r>
      <w:r>
        <w:rPr>
          <w:lang w:val="en_US" w:bidi="en_US"/>
        </w:rPr>
        <w:t xml:space="preserve"> · </w:t>
      </w:r>
      <w:r>
        <w:rPr>
          <w:lang w:val="en_US" w:bidi="en_US"/>
        </w:rPr>
        <w:t>MAT 18:28</w:t>
      </w:r>
      <w:r>
        <w:rPr>
          <w:lang w:val="en_US" w:bidi="en_US"/>
        </w:rPr>
        <w:t xml:space="preserve"> · </w:t>
      </w:r>
      <w:r>
        <w:rPr>
          <w:lang w:val="en_US" w:bidi="en_US"/>
        </w:rPr>
        <w:t>MAT 18:28</w:t>
      </w:r>
      <w:r>
        <w:rPr>
          <w:lang w:val="en_US" w:bidi="en_US"/>
        </w:rPr>
        <w:t xml:space="preserve"> · </w:t>
      </w:r>
      <w:r>
        <w:rPr>
          <w:lang w:val="en_US" w:bidi="en_US"/>
        </w:rPr>
        <w:t>MAT 18:28</w:t>
      </w:r>
      <w:r>
        <w:rPr>
          <w:lang w:val="en_US" w:bidi="en_US"/>
        </w:rPr>
        <w:t xml:space="preserve"> · </w:t>
      </w:r>
      <w:r>
        <w:rPr>
          <w:lang w:val="en_US" w:bidi="en_US"/>
        </w:rPr>
        <w:t>MAT 18:29</w:t>
      </w:r>
      <w:r>
        <w:rPr>
          <w:lang w:val="en_US" w:bidi="en_US"/>
        </w:rPr>
        <w:t xml:space="preserve"> · </w:t>
      </w:r>
      <w:r>
        <w:rPr>
          <w:lang w:val="en_US" w:bidi="en_US"/>
        </w:rPr>
        <w:t>MAT 18:29</w:t>
      </w:r>
      <w:r>
        <w:rPr>
          <w:lang w:val="en_US" w:bidi="en_US"/>
        </w:rPr>
        <w:t xml:space="preserve"> · </w:t>
      </w:r>
      <w:r>
        <w:rPr>
          <w:lang w:val="en_US" w:bidi="en_US"/>
        </w:rPr>
        <w:t>MAT 18:30</w:t>
      </w:r>
      <w:r>
        <w:rPr>
          <w:lang w:val="en_US" w:bidi="en_US"/>
        </w:rPr>
        <w:t xml:space="preserve"> · </w:t>
      </w:r>
      <w:r>
        <w:rPr>
          <w:lang w:val="en_US" w:bidi="en_US"/>
        </w:rPr>
        <w:t>MAT 18:31</w:t>
      </w:r>
      <w:r>
        <w:rPr>
          <w:lang w:val="en_US" w:bidi="en_US"/>
        </w:rPr>
        <w:t xml:space="preserve"> · </w:t>
      </w:r>
      <w:r>
        <w:rPr>
          <w:lang w:val="en_US" w:bidi="en_US"/>
        </w:rPr>
        <w:t>MAT 18:32</w:t>
      </w:r>
      <w:r>
        <w:rPr>
          <w:lang w:val="en_US" w:bidi="en_US"/>
        </w:rPr>
        <w:t xml:space="preserve"> · </w:t>
      </w:r>
      <w:r>
        <w:rPr>
          <w:lang w:val="en_US" w:bidi="en_US"/>
        </w:rPr>
        <w:t>MAT 18:32</w:t>
      </w:r>
      <w:r>
        <w:rPr>
          <w:lang w:val="en_US" w:bidi="en_US"/>
        </w:rPr>
        <w:t xml:space="preserve"> · </w:t>
      </w:r>
      <w:r>
        <w:rPr>
          <w:lang w:val="en_US" w:bidi="en_US"/>
        </w:rPr>
        <w:t>MAT 18:32</w:t>
      </w:r>
      <w:r>
        <w:rPr>
          <w:lang w:val="en_US" w:bidi="en_US"/>
        </w:rPr>
        <w:t xml:space="preserve"> · </w:t>
      </w:r>
      <w:r>
        <w:rPr>
          <w:lang w:val="en_US" w:bidi="en_US"/>
        </w:rPr>
        <w:t>MAT 18:34</w:t>
      </w:r>
      <w:r>
        <w:rPr>
          <w:lang w:val="en_US" w:bidi="en_US"/>
        </w:rPr>
        <w:t xml:space="preserve"> · </w:t>
      </w:r>
      <w:r>
        <w:rPr>
          <w:lang w:val="en_US" w:bidi="en_US"/>
        </w:rPr>
        <w:t>MAT 18:34</w:t>
      </w:r>
      <w:r>
        <w:rPr>
          <w:lang w:val="en_US" w:bidi="en_US"/>
        </w:rPr>
        <w:t xml:space="preserve"> · </w:t>
      </w:r>
      <w:r>
        <w:rPr>
          <w:lang w:val="en_US" w:bidi="en_US"/>
        </w:rPr>
        <w:t>MAT 18:35</w:t>
      </w:r>
      <w:r>
        <w:rPr>
          <w:lang w:val="en_US" w:bidi="en_US"/>
        </w:rPr>
        <w:t xml:space="preserve"> · </w:t>
      </w:r>
      <w:r>
        <w:rPr>
          <w:lang w:val="en_US" w:bidi="en_US"/>
        </w:rPr>
        <w:t>MAT 19:2</w:t>
      </w:r>
      <w:r>
        <w:rPr>
          <w:lang w:val="en_US" w:bidi="en_US"/>
        </w:rPr>
        <w:t xml:space="preserve"> · </w:t>
      </w:r>
      <w:r>
        <w:rPr>
          <w:lang w:val="en_US" w:bidi="en_US"/>
        </w:rPr>
        <w:t>MAT 19:2</w:t>
      </w:r>
      <w:r>
        <w:rPr>
          <w:lang w:val="en_US" w:bidi="en_US"/>
        </w:rPr>
        <w:t xml:space="preserve"> · </w:t>
      </w:r>
      <w:r>
        <w:rPr>
          <w:lang w:val="en_US" w:bidi="en_US"/>
        </w:rPr>
        <w:t>MAT 19:3</w:t>
      </w:r>
      <w:r>
        <w:rPr>
          <w:lang w:val="en_US" w:bidi="en_US"/>
        </w:rPr>
        <w:t xml:space="preserve"> · </w:t>
      </w:r>
      <w:r>
        <w:rPr>
          <w:lang w:val="en_US" w:bidi="en_US"/>
        </w:rPr>
        <w:t>MAT 19:3</w:t>
      </w:r>
      <w:r>
        <w:rPr>
          <w:lang w:val="en_US" w:bidi="en_US"/>
        </w:rPr>
        <w:t xml:space="preserve"> · </w:t>
      </w:r>
      <w:r>
        <w:rPr>
          <w:lang w:val="en_US" w:bidi="en_US"/>
        </w:rPr>
        <w:t>MAT 19:3</w:t>
      </w:r>
      <w:r>
        <w:rPr>
          <w:lang w:val="en_US" w:bidi="en_US"/>
        </w:rPr>
        <w:t xml:space="preserve"> · </w:t>
      </w:r>
      <w:r>
        <w:rPr>
          <w:lang w:val="en_US" w:bidi="en_US"/>
        </w:rPr>
        <w:t>MAT 19:4</w:t>
      </w:r>
      <w:r>
        <w:rPr>
          <w:lang w:val="en_US" w:bidi="en_US"/>
        </w:rPr>
        <w:t xml:space="preserve"> · </w:t>
      </w:r>
      <w:r>
        <w:rPr>
          <w:lang w:val="en_US" w:bidi="en_US"/>
        </w:rPr>
        <w:t>MAT 19:5</w:t>
      </w:r>
      <w:r>
        <w:rPr>
          <w:lang w:val="en_US" w:bidi="en_US"/>
        </w:rPr>
        <w:t xml:space="preserve"> · </w:t>
      </w:r>
      <w:r>
        <w:rPr>
          <w:lang w:val="en_US" w:bidi="en_US"/>
        </w:rPr>
        <w:t>MAT 19:7</w:t>
      </w:r>
      <w:r>
        <w:rPr>
          <w:lang w:val="en_US" w:bidi="en_US"/>
        </w:rPr>
        <w:t xml:space="preserve"> · </w:t>
      </w:r>
      <w:r>
        <w:rPr>
          <w:lang w:val="en_US" w:bidi="en_US"/>
        </w:rPr>
        <w:t>MAT 19:7</w:t>
      </w:r>
      <w:r>
        <w:rPr>
          <w:lang w:val="en_US" w:bidi="en_US"/>
        </w:rPr>
        <w:t xml:space="preserve"> · </w:t>
      </w:r>
      <w:r>
        <w:rPr>
          <w:lang w:val="en_US" w:bidi="en_US"/>
        </w:rPr>
        <w:t>MAT 19:8</w:t>
      </w:r>
      <w:r>
        <w:rPr>
          <w:lang w:val="en_US" w:bidi="en_US"/>
        </w:rPr>
        <w:t xml:space="preserve"> · </w:t>
      </w:r>
      <w:r>
        <w:rPr>
          <w:lang w:val="en_US" w:bidi="en_US"/>
        </w:rPr>
        <w:t>MAT 19:9</w:t>
      </w:r>
      <w:r>
        <w:rPr>
          <w:lang w:val="en_US" w:bidi="en_US"/>
        </w:rPr>
        <w:t xml:space="preserve"> · </w:t>
      </w:r>
      <w:r>
        <w:rPr>
          <w:lang w:val="en_US" w:bidi="en_US"/>
        </w:rPr>
        <w:t>MAT 19:10</w:t>
      </w:r>
      <w:r>
        <w:rPr>
          <w:lang w:val="en_US" w:bidi="en_US"/>
        </w:rPr>
        <w:t xml:space="preserve"> · </w:t>
      </w:r>
      <w:r>
        <w:rPr>
          <w:lang w:val="en_US" w:bidi="en_US"/>
        </w:rPr>
        <w:t>MAT 19:11</w:t>
      </w:r>
      <w:r>
        <w:rPr>
          <w:lang w:val="en_US" w:bidi="en_US"/>
        </w:rPr>
        <w:t xml:space="preserve"> · </w:t>
      </w:r>
      <w:r>
        <w:rPr>
          <w:lang w:val="en_US" w:bidi="en_US"/>
        </w:rPr>
        <w:t>MAT 19:13</w:t>
      </w:r>
      <w:r>
        <w:rPr>
          <w:lang w:val="en_US" w:bidi="en_US"/>
        </w:rPr>
        <w:t xml:space="preserve"> · </w:t>
      </w:r>
      <w:r>
        <w:rPr>
          <w:lang w:val="en_US" w:bidi="en_US"/>
        </w:rPr>
        <w:t>MAT 19:13</w:t>
      </w:r>
      <w:r>
        <w:rPr>
          <w:lang w:val="en_US" w:bidi="en_US"/>
        </w:rPr>
        <w:t xml:space="preserve"> · </w:t>
      </w:r>
      <w:r>
        <w:rPr>
          <w:lang w:val="en_US" w:bidi="en_US"/>
        </w:rPr>
        <w:t>MAT 19:13</w:t>
      </w:r>
      <w:r>
        <w:rPr>
          <w:lang w:val="en_US" w:bidi="en_US"/>
        </w:rPr>
        <w:t xml:space="preserve"> · </w:t>
      </w:r>
      <w:r>
        <w:rPr>
          <w:lang w:val="en_US" w:bidi="en_US"/>
        </w:rPr>
        <w:t>MAT 19:14</w:t>
      </w:r>
      <w:r>
        <w:rPr>
          <w:lang w:val="en_US" w:bidi="en_US"/>
        </w:rPr>
        <w:t xml:space="preserve"> · </w:t>
      </w:r>
      <w:r>
        <w:rPr>
          <w:lang w:val="en_US" w:bidi="en_US"/>
        </w:rPr>
        <w:t>MAT 19:15</w:t>
      </w:r>
      <w:r>
        <w:rPr>
          <w:lang w:val="en_US" w:bidi="en_US"/>
        </w:rPr>
        <w:t xml:space="preserve"> · </w:t>
      </w:r>
      <w:r>
        <w:rPr>
          <w:lang w:val="en_US" w:bidi="en_US"/>
        </w:rPr>
        <w:t>MAT 19:16</w:t>
      </w:r>
      <w:r>
        <w:rPr>
          <w:lang w:val="en_US" w:bidi="en_US"/>
        </w:rPr>
        <w:t xml:space="preserve"> · </w:t>
      </w:r>
      <w:r>
        <w:rPr>
          <w:lang w:val="en_US" w:bidi="en_US"/>
        </w:rPr>
        <w:t>MAT 19:17</w:t>
      </w:r>
      <w:r>
        <w:rPr>
          <w:lang w:val="en_US" w:bidi="en_US"/>
        </w:rPr>
        <w:t xml:space="preserve"> · </w:t>
      </w:r>
      <w:r>
        <w:rPr>
          <w:lang w:val="en_US" w:bidi="en_US"/>
        </w:rPr>
        <w:t>MAT 19:18</w:t>
      </w:r>
      <w:r>
        <w:rPr>
          <w:lang w:val="en_US" w:bidi="en_US"/>
        </w:rPr>
        <w:t xml:space="preserve"> · </w:t>
      </w:r>
      <w:r>
        <w:rPr>
          <w:lang w:val="en_US" w:bidi="en_US"/>
        </w:rPr>
        <w:t>MAT 19:20</w:t>
      </w:r>
      <w:r>
        <w:rPr>
          <w:lang w:val="en_US" w:bidi="en_US"/>
        </w:rPr>
        <w:t xml:space="preserve"> · </w:t>
      </w:r>
      <w:r>
        <w:rPr>
          <w:lang w:val="en_US" w:bidi="en_US"/>
        </w:rPr>
        <w:t>MAT 19:21</w:t>
      </w:r>
      <w:r>
        <w:rPr>
          <w:lang w:val="en_US" w:bidi="en_US"/>
        </w:rPr>
        <w:t xml:space="preserve"> · </w:t>
      </w:r>
      <w:r>
        <w:rPr>
          <w:lang w:val="en_US" w:bidi="en_US"/>
        </w:rPr>
        <w:t>MAT 19:23</w:t>
      </w:r>
      <w:r>
        <w:rPr>
          <w:lang w:val="en_US" w:bidi="en_US"/>
        </w:rPr>
        <w:t xml:space="preserve"> · </w:t>
      </w:r>
      <w:r>
        <w:rPr>
          <w:lang w:val="en_US" w:bidi="en_US"/>
        </w:rPr>
        <w:t>MAT 19:26</w:t>
      </w:r>
      <w:r>
        <w:rPr>
          <w:lang w:val="en_US" w:bidi="en_US"/>
        </w:rPr>
        <w:t xml:space="preserve"> · </w:t>
      </w:r>
      <w:r>
        <w:rPr>
          <w:lang w:val="en_US" w:bidi="en_US"/>
        </w:rPr>
        <w:t>MAT 19:27</w:t>
      </w:r>
      <w:r>
        <w:rPr>
          <w:lang w:val="en_US" w:bidi="en_US"/>
        </w:rPr>
        <w:t xml:space="preserve"> · </w:t>
      </w:r>
      <w:r>
        <w:rPr>
          <w:lang w:val="en_US" w:bidi="en_US"/>
        </w:rPr>
        <w:t>MAT 19:28</w:t>
      </w:r>
      <w:r>
        <w:rPr>
          <w:lang w:val="en_US" w:bidi="en_US"/>
        </w:rPr>
        <w:t xml:space="preserve"> · </w:t>
      </w:r>
      <w:r>
        <w:rPr>
          <w:lang w:val="en_US" w:bidi="en_US"/>
        </w:rPr>
        <w:t>MAT 19:28</w:t>
      </w:r>
      <w:r>
        <w:rPr>
          <w:lang w:val="en_US" w:bidi="en_US"/>
        </w:rPr>
        <w:t xml:space="preserve"> · </w:t>
      </w:r>
      <w:r>
        <w:rPr>
          <w:lang w:val="en_US" w:bidi="en_US"/>
        </w:rPr>
        <w:t>MAT 20:1</w:t>
      </w:r>
      <w:r>
        <w:rPr>
          <w:lang w:val="en_US" w:bidi="en_US"/>
        </w:rPr>
        <w:t xml:space="preserve"> · </w:t>
      </w:r>
      <w:r>
        <w:rPr>
          <w:lang w:val="en_US" w:bidi="en_US"/>
        </w:rPr>
        <w:t>MAT 20:2</w:t>
      </w:r>
      <w:r>
        <w:rPr>
          <w:lang w:val="en_US" w:bidi="en_US"/>
        </w:rPr>
        <w:t xml:space="preserve"> · </w:t>
      </w:r>
      <w:r>
        <w:rPr>
          <w:lang w:val="en_US" w:bidi="en_US"/>
        </w:rPr>
        <w:t>MAT 20:2</w:t>
      </w:r>
      <w:r>
        <w:rPr>
          <w:lang w:val="en_US" w:bidi="en_US"/>
        </w:rPr>
        <w:t xml:space="preserve"> · </w:t>
      </w:r>
      <w:r>
        <w:rPr>
          <w:lang w:val="en_US" w:bidi="en_US"/>
        </w:rPr>
        <w:t>MAT 20:6</w:t>
      </w:r>
      <w:r>
        <w:rPr>
          <w:lang w:val="en_US" w:bidi="en_US"/>
        </w:rPr>
        <w:t xml:space="preserve"> · </w:t>
      </w:r>
      <w:r>
        <w:rPr>
          <w:lang w:val="en_US" w:bidi="en_US"/>
        </w:rPr>
        <w:t>MAT 20:7</w:t>
      </w:r>
      <w:r>
        <w:rPr>
          <w:lang w:val="en_US" w:bidi="en_US"/>
        </w:rPr>
        <w:t xml:space="preserve"> · </w:t>
      </w:r>
      <w:r>
        <w:rPr>
          <w:lang w:val="en_US" w:bidi="en_US"/>
        </w:rPr>
        <w:t>MAT 20:7</w:t>
      </w:r>
      <w:r>
        <w:rPr>
          <w:lang w:val="en_US" w:bidi="en_US"/>
        </w:rPr>
        <w:t xml:space="preserve"> · </w:t>
      </w:r>
      <w:r>
        <w:rPr>
          <w:lang w:val="en_US" w:bidi="en_US"/>
        </w:rPr>
        <w:t>MAT 20:8</w:t>
      </w:r>
      <w:r>
        <w:rPr>
          <w:lang w:val="en_US" w:bidi="en_US"/>
        </w:rPr>
        <w:t xml:space="preserve"> · </w:t>
      </w:r>
      <w:r>
        <w:rPr>
          <w:lang w:val="en_US" w:bidi="en_US"/>
        </w:rPr>
        <w:t>MAT 20:8</w:t>
      </w:r>
      <w:r>
        <w:rPr>
          <w:lang w:val="en_US" w:bidi="en_US"/>
        </w:rPr>
        <w:t xml:space="preserve"> · </w:t>
      </w:r>
      <w:r>
        <w:rPr>
          <w:lang w:val="en_US" w:bidi="en_US"/>
        </w:rPr>
        <w:t>MAT 20:10</w:t>
      </w:r>
      <w:r>
        <w:rPr>
          <w:lang w:val="en_US" w:bidi="en_US"/>
        </w:rPr>
        <w:t xml:space="preserve"> · </w:t>
      </w:r>
      <w:r>
        <w:rPr>
          <w:lang w:val="en_US" w:bidi="en_US"/>
        </w:rPr>
        <w:t>MAT 20:12</w:t>
      </w:r>
      <w:r>
        <w:rPr>
          <w:lang w:val="en_US" w:bidi="en_US"/>
        </w:rPr>
        <w:t xml:space="preserve"> · </w:t>
      </w:r>
      <w:r>
        <w:rPr>
          <w:lang w:val="en_US" w:bidi="en_US"/>
        </w:rPr>
        <w:t>MAT 20:13</w:t>
      </w:r>
      <w:r>
        <w:rPr>
          <w:lang w:val="en_US" w:bidi="en_US"/>
        </w:rPr>
        <w:t xml:space="preserve"> · </w:t>
      </w:r>
      <w:r>
        <w:rPr>
          <w:lang w:val="en_US" w:bidi="en_US"/>
        </w:rPr>
        <w:t>MAT 20:17</w:t>
      </w:r>
      <w:r>
        <w:rPr>
          <w:lang w:val="en_US" w:bidi="en_US"/>
        </w:rPr>
        <w:t xml:space="preserve"> · </w:t>
      </w:r>
      <w:r>
        <w:rPr>
          <w:lang w:val="en_US" w:bidi="en_US"/>
        </w:rPr>
        <w:t>MAT 20:18</w:t>
      </w:r>
      <w:r>
        <w:rPr>
          <w:lang w:val="en_US" w:bidi="en_US"/>
        </w:rPr>
        <w:t xml:space="preserve"> · </w:t>
      </w:r>
      <w:r>
        <w:rPr>
          <w:lang w:val="en_US" w:bidi="en_US"/>
        </w:rPr>
        <w:t>MAT 20:19</w:t>
      </w:r>
      <w:r>
        <w:rPr>
          <w:lang w:val="en_US" w:bidi="en_US"/>
        </w:rPr>
        <w:t xml:space="preserve"> · </w:t>
      </w:r>
      <w:r>
        <w:rPr>
          <w:lang w:val="en_US" w:bidi="en_US"/>
        </w:rPr>
        <w:t>MAT 20:20</w:t>
      </w:r>
      <w:r>
        <w:rPr>
          <w:lang w:val="en_US" w:bidi="en_US"/>
        </w:rPr>
        <w:t xml:space="preserve"> · </w:t>
      </w:r>
      <w:r>
        <w:rPr>
          <w:lang w:val="en_US" w:bidi="en_US"/>
        </w:rPr>
        <w:t>MAT 20:20</w:t>
      </w:r>
      <w:r>
        <w:rPr>
          <w:lang w:val="en_US" w:bidi="en_US"/>
        </w:rPr>
        <w:t xml:space="preserve"> · </w:t>
      </w:r>
      <w:r>
        <w:rPr>
          <w:lang w:val="en_US" w:bidi="en_US"/>
        </w:rPr>
        <w:t>MAT 20:20</w:t>
      </w:r>
      <w:r>
        <w:rPr>
          <w:lang w:val="en_US" w:bidi="en_US"/>
        </w:rPr>
        <w:t xml:space="preserve"> · </w:t>
      </w:r>
      <w:r>
        <w:rPr>
          <w:lang w:val="en_US" w:bidi="en_US"/>
        </w:rPr>
        <w:t>MAT 20:21</w:t>
      </w:r>
      <w:r>
        <w:rPr>
          <w:lang w:val="en_US" w:bidi="en_US"/>
        </w:rPr>
        <w:t xml:space="preserve"> · </w:t>
      </w:r>
      <w:r>
        <w:rPr>
          <w:lang w:val="en_US" w:bidi="en_US"/>
        </w:rPr>
        <w:t>MAT 20:21</w:t>
      </w:r>
      <w:r>
        <w:rPr>
          <w:lang w:val="en_US" w:bidi="en_US"/>
        </w:rPr>
        <w:t xml:space="preserve"> · </w:t>
      </w:r>
      <w:r>
        <w:rPr>
          <w:lang w:val="en_US" w:bidi="en_US"/>
        </w:rPr>
        <w:t>MAT 20:22</w:t>
      </w:r>
      <w:r>
        <w:rPr>
          <w:lang w:val="en_US" w:bidi="en_US"/>
        </w:rPr>
        <w:t xml:space="preserve"> · </w:t>
      </w:r>
      <w:r>
        <w:rPr>
          <w:lang w:val="en_US" w:bidi="en_US"/>
        </w:rPr>
        <w:t>MAT 20:23</w:t>
      </w:r>
      <w:r>
        <w:rPr>
          <w:lang w:val="en_US" w:bidi="en_US"/>
        </w:rPr>
        <w:t xml:space="preserve"> · </w:t>
      </w:r>
      <w:r>
        <w:rPr>
          <w:lang w:val="en_US" w:bidi="en_US"/>
        </w:rPr>
        <w:t>MAT 20:25</w:t>
      </w:r>
      <w:r>
        <w:rPr>
          <w:lang w:val="en_US" w:bidi="en_US"/>
        </w:rPr>
        <w:t xml:space="preserve"> · </w:t>
      </w:r>
      <w:r>
        <w:rPr>
          <w:lang w:val="en_US" w:bidi="en_US"/>
        </w:rPr>
        <w:t>MAT 20:25</w:t>
      </w:r>
      <w:r>
        <w:rPr>
          <w:lang w:val="en_US" w:bidi="en_US"/>
        </w:rPr>
        <w:t xml:space="preserve"> · </w:t>
      </w:r>
      <w:r>
        <w:rPr>
          <w:lang w:val="en_US" w:bidi="en_US"/>
        </w:rPr>
        <w:t>MAT 20:25</w:t>
      </w:r>
      <w:r>
        <w:rPr>
          <w:lang w:val="en_US" w:bidi="en_US"/>
        </w:rPr>
        <w:t xml:space="preserve"> · </w:t>
      </w:r>
      <w:r>
        <w:rPr>
          <w:lang w:val="en_US" w:bidi="en_US"/>
        </w:rPr>
        <w:t>MAT 20:28</w:t>
      </w:r>
      <w:r>
        <w:rPr>
          <w:lang w:val="en_US" w:bidi="en_US"/>
        </w:rPr>
        <w:t xml:space="preserve"> · </w:t>
      </w:r>
      <w:r>
        <w:rPr>
          <w:lang w:val="en_US" w:bidi="en_US"/>
        </w:rPr>
        <w:t>MAT 20:29</w:t>
      </w:r>
      <w:r>
        <w:rPr>
          <w:lang w:val="en_US" w:bidi="en_US"/>
        </w:rPr>
        <w:t xml:space="preserve"> · </w:t>
      </w:r>
      <w:r>
        <w:rPr>
          <w:lang w:val="en_US" w:bidi="en_US"/>
        </w:rPr>
        <w:t>MAT 20:29</w:t>
      </w:r>
      <w:r>
        <w:rPr>
          <w:lang w:val="en_US" w:bidi="en_US"/>
        </w:rPr>
        <w:t xml:space="preserve"> · </w:t>
      </w:r>
      <w:r>
        <w:rPr>
          <w:lang w:val="en_US" w:bidi="en_US"/>
        </w:rPr>
        <w:t>MAT 20:31</w:t>
      </w:r>
      <w:r>
        <w:rPr>
          <w:lang w:val="en_US" w:bidi="en_US"/>
        </w:rPr>
        <w:t xml:space="preserve"> · </w:t>
      </w:r>
      <w:r>
        <w:rPr>
          <w:lang w:val="en_US" w:bidi="en_US"/>
        </w:rPr>
        <w:t>MAT 20:32</w:t>
      </w:r>
      <w:r>
        <w:rPr>
          <w:lang w:val="en_US" w:bidi="en_US"/>
        </w:rPr>
        <w:t xml:space="preserve"> · </w:t>
      </w:r>
      <w:r>
        <w:rPr>
          <w:lang w:val="en_US" w:bidi="en_US"/>
        </w:rPr>
        <w:t>MAT 20:33</w:t>
      </w:r>
      <w:r>
        <w:rPr>
          <w:lang w:val="en_US" w:bidi="en_US"/>
        </w:rPr>
        <w:t xml:space="preserve"> · </w:t>
      </w:r>
      <w:r>
        <w:rPr>
          <w:lang w:val="en_US" w:bidi="en_US"/>
        </w:rPr>
        <w:t>MAT 20:34</w:t>
      </w:r>
      <w:r>
        <w:rPr>
          <w:lang w:val="en_US" w:bidi="en_US"/>
        </w:rPr>
        <w:t xml:space="preserve"> · </w:t>
      </w:r>
      <w:r>
        <w:rPr>
          <w:lang w:val="en_US" w:bidi="en_US"/>
        </w:rPr>
        <w:t>MAT 20:34</w:t>
      </w:r>
      <w:r>
        <w:rPr>
          <w:lang w:val="en_US" w:bidi="en_US"/>
        </w:rPr>
        <w:t xml:space="preserve"> · </w:t>
      </w:r>
      <w:r>
        <w:rPr>
          <w:lang w:val="en_US" w:bidi="en_US"/>
        </w:rPr>
        <w:t>MAT 21:2</w:t>
      </w:r>
      <w:r>
        <w:rPr>
          <w:lang w:val="en_US" w:bidi="en_US"/>
        </w:rPr>
        <w:t xml:space="preserve"> · </w:t>
      </w:r>
      <w:r>
        <w:rPr>
          <w:lang w:val="en_US" w:bidi="en_US"/>
        </w:rPr>
        <w:t>MAT 21:2</w:t>
      </w:r>
      <w:r>
        <w:rPr>
          <w:lang w:val="en_US" w:bidi="en_US"/>
        </w:rPr>
        <w:t xml:space="preserve"> · </w:t>
      </w:r>
      <w:r>
        <w:rPr>
          <w:lang w:val="en_US" w:bidi="en_US"/>
        </w:rPr>
        <w:t>MAT 21:3</w:t>
      </w:r>
      <w:r>
        <w:rPr>
          <w:lang w:val="en_US" w:bidi="en_US"/>
        </w:rPr>
        <w:t xml:space="preserve"> · </w:t>
      </w:r>
      <w:r>
        <w:rPr>
          <w:lang w:val="en_US" w:bidi="en_US"/>
        </w:rPr>
        <w:t>MAT 21:3</w:t>
      </w:r>
      <w:r>
        <w:rPr>
          <w:lang w:val="en_US" w:bidi="en_US"/>
        </w:rPr>
        <w:t xml:space="preserve"> · </w:t>
      </w:r>
      <w:r>
        <w:rPr>
          <w:lang w:val="en_US" w:bidi="en_US"/>
        </w:rPr>
        <w:t>MAT 21:6</w:t>
      </w:r>
      <w:r>
        <w:rPr>
          <w:lang w:val="en_US" w:bidi="en_US"/>
        </w:rPr>
        <w:t xml:space="preserve"> · </w:t>
      </w:r>
      <w:r>
        <w:rPr>
          <w:lang w:val="en_US" w:bidi="en_US"/>
        </w:rPr>
        <w:t>MAT 21:7</w:t>
      </w:r>
      <w:r>
        <w:rPr>
          <w:lang w:val="en_US" w:bidi="en_US"/>
        </w:rPr>
        <w:t xml:space="preserve"> · </w:t>
      </w:r>
      <w:r>
        <w:rPr>
          <w:lang w:val="en_US" w:bidi="en_US"/>
        </w:rPr>
        <w:t>MAT 21:7</w:t>
      </w:r>
      <w:r>
        <w:rPr>
          <w:lang w:val="en_US" w:bidi="en_US"/>
        </w:rPr>
        <w:t xml:space="preserve"> · </w:t>
      </w:r>
      <w:r>
        <w:rPr>
          <w:lang w:val="en_US" w:bidi="en_US"/>
        </w:rPr>
        <w:t>MAT 21:9</w:t>
      </w:r>
      <w:r>
        <w:rPr>
          <w:lang w:val="en_US" w:bidi="en_US"/>
        </w:rPr>
        <w:t xml:space="preserve"> · </w:t>
      </w:r>
      <w:r>
        <w:rPr>
          <w:lang w:val="en_US" w:bidi="en_US"/>
        </w:rPr>
        <w:t>MAT 21:10</w:t>
      </w:r>
      <w:r>
        <w:rPr>
          <w:lang w:val="en_US" w:bidi="en_US"/>
        </w:rPr>
        <w:t xml:space="preserve"> · </w:t>
      </w:r>
      <w:r>
        <w:rPr>
          <w:lang w:val="en_US" w:bidi="en_US"/>
        </w:rPr>
        <w:t>MAT 21:13</w:t>
      </w:r>
      <w:r>
        <w:rPr>
          <w:lang w:val="en_US" w:bidi="en_US"/>
        </w:rPr>
        <w:t xml:space="preserve"> · </w:t>
      </w:r>
      <w:r>
        <w:rPr>
          <w:lang w:val="en_US" w:bidi="en_US"/>
        </w:rPr>
        <w:t>MAT 21:13</w:t>
      </w:r>
      <w:r>
        <w:rPr>
          <w:lang w:val="en_US" w:bidi="en_US"/>
        </w:rPr>
        <w:t xml:space="preserve"> · </w:t>
      </w:r>
      <w:r>
        <w:rPr>
          <w:lang w:val="en_US" w:bidi="en_US"/>
        </w:rPr>
        <w:t>MAT 21:14</w:t>
      </w:r>
      <w:r>
        <w:rPr>
          <w:lang w:val="en_US" w:bidi="en_US"/>
        </w:rPr>
        <w:t xml:space="preserve"> · </w:t>
      </w:r>
      <w:r>
        <w:rPr>
          <w:lang w:val="en_US" w:bidi="en_US"/>
        </w:rPr>
        <w:t>MAT 21:14</w:t>
      </w:r>
      <w:r>
        <w:rPr>
          <w:lang w:val="en_US" w:bidi="en_US"/>
        </w:rPr>
        <w:t xml:space="preserve"> · </w:t>
      </w:r>
      <w:r>
        <w:rPr>
          <w:lang w:val="en_US" w:bidi="en_US"/>
        </w:rPr>
        <w:t>MAT 21:16</w:t>
      </w:r>
      <w:r>
        <w:rPr>
          <w:lang w:val="en_US" w:bidi="en_US"/>
        </w:rPr>
        <w:t xml:space="preserve"> · </w:t>
      </w:r>
      <w:r>
        <w:rPr>
          <w:lang w:val="en_US" w:bidi="en_US"/>
        </w:rPr>
        <w:t>MAT 21:16</w:t>
      </w:r>
      <w:r>
        <w:rPr>
          <w:lang w:val="en_US" w:bidi="en_US"/>
        </w:rPr>
        <w:t xml:space="preserve"> · </w:t>
      </w:r>
      <w:r>
        <w:rPr>
          <w:lang w:val="en_US" w:bidi="en_US"/>
        </w:rPr>
        <w:t>MAT 21:17</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21:19</w:t>
      </w:r>
      <w:r>
        <w:rPr>
          <w:lang w:val="en_US" w:bidi="en_US"/>
        </w:rPr>
        <w:t xml:space="preserve"> · </w:t>
      </w:r>
      <w:r>
        <w:rPr>
          <w:lang w:val="en_US" w:bidi="en_US"/>
        </w:rPr>
        <w:t>MAT 21:21</w:t>
      </w:r>
      <w:r>
        <w:rPr>
          <w:lang w:val="en_US" w:bidi="en_US"/>
        </w:rPr>
        <w:t xml:space="preserve"> · </w:t>
      </w:r>
      <w:r>
        <w:rPr>
          <w:lang w:val="en_US" w:bidi="en_US"/>
        </w:rPr>
        <w:t>MAT 21:23</w:t>
      </w:r>
      <w:r>
        <w:rPr>
          <w:lang w:val="en_US" w:bidi="en_US"/>
        </w:rPr>
        <w:t xml:space="preserve"> · </w:t>
      </w:r>
      <w:r>
        <w:rPr>
          <w:lang w:val="en_US" w:bidi="en_US"/>
        </w:rPr>
        <w:t>MAT 21:23</w:t>
      </w:r>
      <w:r>
        <w:rPr>
          <w:lang w:val="en_US" w:bidi="en_US"/>
        </w:rPr>
        <w:t xml:space="preserve"> · </w:t>
      </w:r>
      <w:r>
        <w:rPr>
          <w:lang w:val="en_US" w:bidi="en_US"/>
        </w:rPr>
        <w:t>MAT 21:24</w:t>
      </w:r>
      <w:r>
        <w:rPr>
          <w:lang w:val="en_US" w:bidi="en_US"/>
        </w:rPr>
        <w:t xml:space="preserve"> · </w:t>
      </w:r>
      <w:r>
        <w:rPr>
          <w:lang w:val="en_US" w:bidi="en_US"/>
        </w:rPr>
        <w:t>MAT 21:25</w:t>
      </w:r>
      <w:r>
        <w:rPr>
          <w:lang w:val="en_US" w:bidi="en_US"/>
        </w:rPr>
        <w:t xml:space="preserve"> · </w:t>
      </w:r>
      <w:r>
        <w:rPr>
          <w:lang w:val="en_US" w:bidi="en_US"/>
        </w:rPr>
        <w:t>MAT 21:27</w:t>
      </w:r>
      <w:r>
        <w:rPr>
          <w:lang w:val="en_US" w:bidi="en_US"/>
        </w:rPr>
        <w:t xml:space="preserve"> · </w:t>
      </w:r>
      <w:r>
        <w:rPr>
          <w:lang w:val="en_US" w:bidi="en_US"/>
        </w:rPr>
        <w:t>MAT 21:27</w:t>
      </w:r>
      <w:r>
        <w:rPr>
          <w:lang w:val="en_US" w:bidi="en_US"/>
        </w:rPr>
        <w:t xml:space="preserve"> · </w:t>
      </w:r>
      <w:r>
        <w:rPr>
          <w:lang w:val="en_US" w:bidi="en_US"/>
        </w:rPr>
        <w:t>MAT 21:31</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21:32</w:t>
      </w:r>
      <w:r>
        <w:rPr>
          <w:lang w:val="en_US" w:bidi="en_US"/>
        </w:rPr>
        <w:t xml:space="preserve"> · </w:t>
      </w:r>
      <w:r>
        <w:rPr>
          <w:lang w:val="en_US" w:bidi="en_US"/>
        </w:rPr>
        <w:t>MAT 21:33</w:t>
      </w:r>
      <w:r>
        <w:rPr>
          <w:lang w:val="en_US" w:bidi="en_US"/>
        </w:rPr>
        <w:t xml:space="preserve"> · </w:t>
      </w:r>
      <w:r>
        <w:rPr>
          <w:lang w:val="en_US" w:bidi="en_US"/>
        </w:rPr>
        <w:t>MAT 21:33</w:t>
      </w:r>
      <w:r>
        <w:rPr>
          <w:lang w:val="en_US" w:bidi="en_US"/>
        </w:rPr>
        <w:t xml:space="preserve"> · </w:t>
      </w:r>
      <w:r>
        <w:rPr>
          <w:lang w:val="en_US" w:bidi="en_US"/>
        </w:rPr>
        <w:t>MAT 21:33</w:t>
      </w:r>
      <w:r>
        <w:rPr>
          <w:lang w:val="en_US" w:bidi="en_US"/>
        </w:rPr>
        <w:t xml:space="preserve"> · </w:t>
      </w:r>
      <w:r>
        <w:rPr>
          <w:lang w:val="en_US" w:bidi="en_US"/>
        </w:rPr>
        <w:t>MAT 21:34</w:t>
      </w:r>
      <w:r>
        <w:rPr>
          <w:lang w:val="en_US" w:bidi="en_US"/>
        </w:rPr>
        <w:t xml:space="preserve"> · </w:t>
      </w:r>
      <w:r>
        <w:rPr>
          <w:lang w:val="en_US" w:bidi="en_US"/>
        </w:rPr>
        <w:t>MAT 21:34</w:t>
      </w:r>
      <w:r>
        <w:rPr>
          <w:lang w:val="en_US" w:bidi="en_US"/>
        </w:rPr>
        <w:t xml:space="preserve"> · </w:t>
      </w:r>
      <w:r>
        <w:rPr>
          <w:lang w:val="en_US" w:bidi="en_US"/>
        </w:rPr>
        <w:t>MAT 21:35</w:t>
      </w:r>
      <w:r>
        <w:rPr>
          <w:lang w:val="en_US" w:bidi="en_US"/>
        </w:rPr>
        <w:t xml:space="preserve"> · </w:t>
      </w:r>
      <w:r>
        <w:rPr>
          <w:lang w:val="en_US" w:bidi="en_US"/>
        </w:rPr>
        <w:t>MAT 21:36</w:t>
      </w:r>
      <w:r>
        <w:rPr>
          <w:lang w:val="en_US" w:bidi="en_US"/>
        </w:rPr>
        <w:t xml:space="preserve"> · </w:t>
      </w:r>
      <w:r>
        <w:rPr>
          <w:lang w:val="en_US" w:bidi="en_US"/>
        </w:rPr>
        <w:t>MAT 21:37</w:t>
      </w:r>
      <w:r>
        <w:rPr>
          <w:lang w:val="en_US" w:bidi="en_US"/>
        </w:rPr>
        <w:t xml:space="preserve"> · </w:t>
      </w:r>
      <w:r>
        <w:rPr>
          <w:lang w:val="en_US" w:bidi="en_US"/>
        </w:rPr>
        <w:t>MAT 21:37</w:t>
      </w:r>
      <w:r>
        <w:rPr>
          <w:lang w:val="en_US" w:bidi="en_US"/>
        </w:rPr>
        <w:t xml:space="preserve"> · </w:t>
      </w:r>
      <w:r>
        <w:rPr>
          <w:lang w:val="en_US" w:bidi="en_US"/>
        </w:rPr>
        <w:t>MAT 21:38</w:t>
      </w:r>
      <w:r>
        <w:rPr>
          <w:lang w:val="en_US" w:bidi="en_US"/>
        </w:rPr>
        <w:t xml:space="preserve"> · </w:t>
      </w:r>
      <w:r>
        <w:rPr>
          <w:lang w:val="en_US" w:bidi="en_US"/>
        </w:rPr>
        <w:t>MAT 21:38</w:t>
      </w:r>
      <w:r>
        <w:rPr>
          <w:lang w:val="en_US" w:bidi="en_US"/>
        </w:rPr>
        <w:t xml:space="preserve"> · </w:t>
      </w:r>
      <w:r>
        <w:rPr>
          <w:lang w:val="en_US" w:bidi="en_US"/>
        </w:rPr>
        <w:t>MAT 21:39</w:t>
      </w:r>
      <w:r>
        <w:rPr>
          <w:lang w:val="en_US" w:bidi="en_US"/>
        </w:rPr>
        <w:t xml:space="preserve"> · </w:t>
      </w:r>
      <w:r>
        <w:rPr>
          <w:lang w:val="en_US" w:bidi="en_US"/>
        </w:rPr>
        <w:t>MAT 21:41</w:t>
      </w:r>
      <w:r>
        <w:rPr>
          <w:lang w:val="en_US" w:bidi="en_US"/>
        </w:rPr>
        <w:t xml:space="preserve"> · </w:t>
      </w:r>
      <w:r>
        <w:rPr>
          <w:lang w:val="en_US" w:bidi="en_US"/>
        </w:rPr>
        <w:t>MAT 21:41</w:t>
      </w:r>
      <w:r>
        <w:rPr>
          <w:lang w:val="en_US" w:bidi="en_US"/>
        </w:rPr>
        <w:t xml:space="preserve"> · </w:t>
      </w:r>
      <w:r>
        <w:rPr>
          <w:lang w:val="en_US" w:bidi="en_US"/>
        </w:rPr>
        <w:t>MAT 21:41</w:t>
      </w:r>
      <w:r>
        <w:rPr>
          <w:lang w:val="en_US" w:bidi="en_US"/>
        </w:rPr>
        <w:t xml:space="preserve"> · </w:t>
      </w:r>
      <w:r>
        <w:rPr>
          <w:lang w:val="en_US" w:bidi="en_US"/>
        </w:rPr>
        <w:t>MAT 21:41</w:t>
      </w:r>
      <w:r>
        <w:rPr>
          <w:lang w:val="en_US" w:bidi="en_US"/>
        </w:rPr>
        <w:t xml:space="preserve"> · </w:t>
      </w:r>
      <w:r>
        <w:rPr>
          <w:lang w:val="en_US" w:bidi="en_US"/>
        </w:rPr>
        <w:t>MAT 21:42</w:t>
      </w:r>
      <w:r>
        <w:rPr>
          <w:lang w:val="en_US" w:bidi="en_US"/>
        </w:rPr>
        <w:t xml:space="preserve"> · </w:t>
      </w:r>
      <w:r>
        <w:rPr>
          <w:lang w:val="en_US" w:bidi="en_US"/>
        </w:rPr>
        <w:t>MAT 21:43</w:t>
      </w:r>
      <w:r>
        <w:rPr>
          <w:lang w:val="en_US" w:bidi="en_US"/>
        </w:rPr>
        <w:t xml:space="preserve"> · </w:t>
      </w:r>
      <w:r>
        <w:rPr>
          <w:lang w:val="en_US" w:bidi="en_US"/>
        </w:rPr>
        <w:t>MAT 21:44</w:t>
      </w:r>
      <w:r>
        <w:rPr>
          <w:lang w:val="en_US" w:bidi="en_US"/>
        </w:rPr>
        <w:t xml:space="preserve"> · </w:t>
      </w:r>
      <w:r>
        <w:rPr>
          <w:lang w:val="en_US" w:bidi="en_US"/>
        </w:rPr>
        <w:t>MAT 21:45</w:t>
      </w:r>
      <w:r>
        <w:rPr>
          <w:lang w:val="en_US" w:bidi="en_US"/>
        </w:rPr>
        <w:t xml:space="preserve"> · </w:t>
      </w:r>
      <w:r>
        <w:rPr>
          <w:lang w:val="en_US" w:bidi="en_US"/>
        </w:rPr>
        <w:t>MAT 21:45</w:t>
      </w:r>
      <w:r>
        <w:rPr>
          <w:lang w:val="en_US" w:bidi="en_US"/>
        </w:rPr>
        <w:t xml:space="preserve"> · </w:t>
      </w:r>
      <w:r>
        <w:rPr>
          <w:lang w:val="en_US" w:bidi="en_US"/>
        </w:rPr>
        <w:t>MAT 21:46</w:t>
      </w:r>
      <w:r>
        <w:rPr>
          <w:lang w:val="en_US" w:bidi="en_US"/>
        </w:rPr>
        <w:t xml:space="preserve"> · </w:t>
      </w:r>
      <w:r>
        <w:rPr>
          <w:lang w:val="en_US" w:bidi="en_US"/>
        </w:rPr>
        <w:t>MAT 21:46</w:t>
      </w:r>
      <w:r>
        <w:rPr>
          <w:lang w:val="en_US" w:bidi="en_US"/>
        </w:rPr>
        <w:t xml:space="preserve"> · </w:t>
      </w:r>
      <w:r>
        <w:rPr>
          <w:lang w:val="en_US" w:bidi="en_US"/>
        </w:rPr>
        <w:t>MAT 22:1</w:t>
      </w:r>
      <w:r>
        <w:rPr>
          <w:lang w:val="en_US" w:bidi="en_US"/>
        </w:rPr>
        <w:t xml:space="preserve"> · </w:t>
      </w:r>
      <w:r>
        <w:rPr>
          <w:lang w:val="en_US" w:bidi="en_US"/>
        </w:rPr>
        <w:t>MAT 22:2</w:t>
      </w:r>
      <w:r>
        <w:rPr>
          <w:lang w:val="en_US" w:bidi="en_US"/>
        </w:rPr>
        <w:t xml:space="preserve"> · </w:t>
      </w:r>
      <w:r>
        <w:rPr>
          <w:lang w:val="en_US" w:bidi="en_US"/>
        </w:rPr>
        <w:t>MAT 22:3</w:t>
      </w:r>
      <w:r>
        <w:rPr>
          <w:lang w:val="en_US" w:bidi="en_US"/>
        </w:rPr>
        <w:t xml:space="preserve"> · </w:t>
      </w:r>
      <w:r>
        <w:rPr>
          <w:lang w:val="en_US" w:bidi="en_US"/>
        </w:rPr>
        <w:t>MAT 22:5</w:t>
      </w:r>
      <w:r>
        <w:rPr>
          <w:lang w:val="en_US" w:bidi="en_US"/>
        </w:rPr>
        <w:t xml:space="preserve"> · </w:t>
      </w:r>
      <w:r>
        <w:rPr>
          <w:lang w:val="en_US" w:bidi="en_US"/>
        </w:rPr>
        <w:t>MAT 22:6</w:t>
      </w:r>
      <w:r>
        <w:rPr>
          <w:lang w:val="en_US" w:bidi="en_US"/>
        </w:rPr>
        <w:t xml:space="preserve"> · </w:t>
      </w:r>
      <w:r>
        <w:rPr>
          <w:lang w:val="en_US" w:bidi="en_US"/>
        </w:rPr>
        <w:t>MAT 22:7</w:t>
      </w:r>
      <w:r>
        <w:rPr>
          <w:lang w:val="en_US" w:bidi="en_US"/>
        </w:rPr>
        <w:t xml:space="preserve"> · </w:t>
      </w:r>
      <w:r>
        <w:rPr>
          <w:lang w:val="en_US" w:bidi="en_US"/>
        </w:rPr>
        <w:t>MAT 22:7</w:t>
      </w:r>
      <w:r>
        <w:rPr>
          <w:lang w:val="en_US" w:bidi="en_US"/>
        </w:rPr>
        <w:t xml:space="preserve"> · </w:t>
      </w:r>
      <w:r>
        <w:rPr>
          <w:lang w:val="en_US" w:bidi="en_US"/>
        </w:rPr>
        <w:t>MAT 22:8</w:t>
      </w:r>
      <w:r>
        <w:rPr>
          <w:lang w:val="en_US" w:bidi="en_US"/>
        </w:rPr>
        <w:t xml:space="preserve"> · </w:t>
      </w:r>
      <w:r>
        <w:rPr>
          <w:lang w:val="en_US" w:bidi="en_US"/>
        </w:rPr>
        <w:t>MAT 22:12</w:t>
      </w:r>
      <w:r>
        <w:rPr>
          <w:lang w:val="en_US" w:bidi="en_US"/>
        </w:rPr>
        <w:t xml:space="preserve"> · </w:t>
      </w:r>
      <w:r>
        <w:rPr>
          <w:lang w:val="en_US" w:bidi="en_US"/>
        </w:rPr>
        <w:t>MAT 22:13</w:t>
      </w:r>
      <w:r>
        <w:rPr>
          <w:lang w:val="en_US" w:bidi="en_US"/>
        </w:rPr>
        <w:t xml:space="preserve"> · </w:t>
      </w:r>
      <w:r>
        <w:rPr>
          <w:lang w:val="en_US" w:bidi="en_US"/>
        </w:rPr>
        <w:t>MAT 22:13</w:t>
      </w:r>
      <w:r>
        <w:rPr>
          <w:lang w:val="en_US" w:bidi="en_US"/>
        </w:rPr>
        <w:t xml:space="preserve"> · </w:t>
      </w:r>
      <w:r>
        <w:rPr>
          <w:lang w:val="en_US" w:bidi="en_US"/>
        </w:rPr>
        <w:t>MAT 22:15</w:t>
      </w:r>
      <w:r>
        <w:rPr>
          <w:lang w:val="en_US" w:bidi="en_US"/>
        </w:rPr>
        <w:t xml:space="preserve"> · </w:t>
      </w:r>
      <w:r>
        <w:rPr>
          <w:lang w:val="en_US" w:bidi="en_US"/>
        </w:rPr>
        <w:t>MAT 22:16</w:t>
      </w:r>
      <w:r>
        <w:rPr>
          <w:lang w:val="en_US" w:bidi="en_US"/>
        </w:rPr>
        <w:t xml:space="preserve"> · </w:t>
      </w:r>
      <w:r>
        <w:rPr>
          <w:lang w:val="en_US" w:bidi="en_US"/>
        </w:rPr>
        <w:t>MAT 22:16</w:t>
      </w:r>
      <w:r>
        <w:rPr>
          <w:lang w:val="en_US" w:bidi="en_US"/>
        </w:rPr>
        <w:t xml:space="preserve"> · </w:t>
      </w:r>
      <w:r>
        <w:rPr>
          <w:lang w:val="en_US" w:bidi="en_US"/>
        </w:rPr>
        <w:t>MAT 22:18</w:t>
      </w:r>
      <w:r>
        <w:rPr>
          <w:lang w:val="en_US" w:bidi="en_US"/>
        </w:rPr>
        <w:t xml:space="preserve"> · </w:t>
      </w:r>
      <w:r>
        <w:rPr>
          <w:lang w:val="en_US" w:bidi="en_US"/>
        </w:rPr>
        <w:t>MAT 22:19</w:t>
      </w:r>
      <w:r>
        <w:rPr>
          <w:lang w:val="en_US" w:bidi="en_US"/>
        </w:rPr>
        <w:t xml:space="preserve"> · </w:t>
      </w:r>
      <w:r>
        <w:rPr>
          <w:lang w:val="en_US" w:bidi="en_US"/>
        </w:rPr>
        <w:t>MAT 22:20</w:t>
      </w:r>
      <w:r>
        <w:rPr>
          <w:lang w:val="en_US" w:bidi="en_US"/>
        </w:rPr>
        <w:t xml:space="preserve"> · </w:t>
      </w:r>
      <w:r>
        <w:rPr>
          <w:lang w:val="en_US" w:bidi="en_US"/>
        </w:rPr>
        <w:t>MAT 22:21</w:t>
      </w:r>
      <w:r>
        <w:rPr>
          <w:lang w:val="en_US" w:bidi="en_US"/>
        </w:rPr>
        <w:t xml:space="preserve"> · </w:t>
      </w:r>
      <w:r>
        <w:rPr>
          <w:lang w:val="en_US" w:bidi="en_US"/>
        </w:rPr>
        <w:t>MAT 22:21</w:t>
      </w:r>
      <w:r>
        <w:rPr>
          <w:lang w:val="en_US" w:bidi="en_US"/>
        </w:rPr>
        <w:t xml:space="preserve"> · </w:t>
      </w:r>
      <w:r>
        <w:rPr>
          <w:lang w:val="en_US" w:bidi="en_US"/>
        </w:rPr>
        <w:t>MAT 22:22</w:t>
      </w:r>
      <w:r>
        <w:rPr>
          <w:lang w:val="en_US" w:bidi="en_US"/>
        </w:rPr>
        <w:t xml:space="preserve"> · </w:t>
      </w:r>
      <w:r>
        <w:rPr>
          <w:lang w:val="en_US" w:bidi="en_US"/>
        </w:rPr>
        <w:t>MAT 22:23</w:t>
      </w:r>
      <w:r>
        <w:rPr>
          <w:lang w:val="en_US" w:bidi="en_US"/>
        </w:rPr>
        <w:t xml:space="preserve"> · </w:t>
      </w:r>
      <w:r>
        <w:rPr>
          <w:lang w:val="en_US" w:bidi="en_US"/>
        </w:rPr>
        <w:t>MAT 22:23</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22:24</w:t>
      </w:r>
      <w:r>
        <w:rPr>
          <w:lang w:val="en_US" w:bidi="en_US"/>
        </w:rPr>
        <w:t xml:space="preserve"> · </w:t>
      </w:r>
      <w:r>
        <w:rPr>
          <w:lang w:val="en_US" w:bidi="en_US"/>
        </w:rPr>
        <w:t>MAT 22:25</w:t>
      </w:r>
      <w:r>
        <w:rPr>
          <w:lang w:val="en_US" w:bidi="en_US"/>
        </w:rPr>
        <w:t xml:space="preserve"> · </w:t>
      </w:r>
      <w:r>
        <w:rPr>
          <w:lang w:val="en_US" w:bidi="en_US"/>
        </w:rPr>
        <w:t>MAT 22:25</w:t>
      </w:r>
      <w:r>
        <w:rPr>
          <w:lang w:val="en_US" w:bidi="en_US"/>
        </w:rPr>
        <w:t xml:space="preserve"> · </w:t>
      </w:r>
      <w:r>
        <w:rPr>
          <w:lang w:val="en_US" w:bidi="en_US"/>
        </w:rPr>
        <w:t>MAT 22:28</w:t>
      </w:r>
      <w:r>
        <w:rPr>
          <w:lang w:val="en_US" w:bidi="en_US"/>
        </w:rPr>
        <w:t xml:space="preserve"> · </w:t>
      </w:r>
      <w:r>
        <w:rPr>
          <w:lang w:val="en_US" w:bidi="en_US"/>
        </w:rPr>
        <w:t>MAT 22:29</w:t>
      </w:r>
      <w:r>
        <w:rPr>
          <w:lang w:val="en_US" w:bidi="en_US"/>
        </w:rPr>
        <w:t xml:space="preserve"> · </w:t>
      </w:r>
      <w:r>
        <w:rPr>
          <w:lang w:val="en_US" w:bidi="en_US"/>
        </w:rPr>
        <w:t>MAT 22:33</w:t>
      </w:r>
      <w:r>
        <w:rPr>
          <w:lang w:val="en_US" w:bidi="en_US"/>
        </w:rPr>
        <w:t xml:space="preserve"> · </w:t>
      </w:r>
      <w:r>
        <w:rPr>
          <w:lang w:val="en_US" w:bidi="en_US"/>
        </w:rPr>
        <w:t>MAT 22:35</w:t>
      </w:r>
      <w:r>
        <w:rPr>
          <w:lang w:val="en_US" w:bidi="en_US"/>
        </w:rPr>
        <w:t xml:space="preserve"> · </w:t>
      </w:r>
      <w:r>
        <w:rPr>
          <w:lang w:val="en_US" w:bidi="en_US"/>
        </w:rPr>
        <w:t>MAT 22:35</w:t>
      </w:r>
      <w:r>
        <w:rPr>
          <w:lang w:val="en_US" w:bidi="en_US"/>
        </w:rPr>
        <w:t xml:space="preserve"> · </w:t>
      </w:r>
      <w:r>
        <w:rPr>
          <w:lang w:val="en_US" w:bidi="en_US"/>
        </w:rPr>
        <w:t>MAT 22:37</w:t>
      </w:r>
      <w:r>
        <w:rPr>
          <w:lang w:val="en_US" w:bidi="en_US"/>
        </w:rPr>
        <w:t xml:space="preserve"> · </w:t>
      </w:r>
      <w:r>
        <w:rPr>
          <w:lang w:val="en_US" w:bidi="en_US"/>
        </w:rPr>
        <w:t>MAT 22:39</w:t>
      </w:r>
      <w:r>
        <w:rPr>
          <w:lang w:val="en_US" w:bidi="en_US"/>
        </w:rPr>
        <w:t xml:space="preserve"> · </w:t>
      </w:r>
      <w:r>
        <w:rPr>
          <w:lang w:val="en_US" w:bidi="en_US"/>
        </w:rPr>
        <w:t>MAT 22:41</w:t>
      </w:r>
      <w:r>
        <w:rPr>
          <w:lang w:val="en_US" w:bidi="en_US"/>
        </w:rPr>
        <w:t xml:space="preserve"> · </w:t>
      </w:r>
      <w:r>
        <w:rPr>
          <w:lang w:val="en_US" w:bidi="en_US"/>
        </w:rPr>
        <w:t>MAT 22:42</w:t>
      </w:r>
      <w:r>
        <w:rPr>
          <w:lang w:val="en_US" w:bidi="en_US"/>
        </w:rPr>
        <w:t xml:space="preserve"> · </w:t>
      </w:r>
      <w:r>
        <w:rPr>
          <w:lang w:val="en_US" w:bidi="en_US"/>
        </w:rPr>
        <w:t>MAT 22:43</w:t>
      </w:r>
      <w:r>
        <w:rPr>
          <w:lang w:val="en_US" w:bidi="en_US"/>
        </w:rPr>
        <w:t xml:space="preserve"> · </w:t>
      </w:r>
      <w:r>
        <w:rPr>
          <w:lang w:val="en_US" w:bidi="en_US"/>
        </w:rPr>
        <w:t>MAT 22:43</w:t>
      </w:r>
      <w:r>
        <w:rPr>
          <w:lang w:val="en_US" w:bidi="en_US"/>
        </w:rPr>
        <w:t xml:space="preserve"> · </w:t>
      </w:r>
      <w:r>
        <w:rPr>
          <w:lang w:val="en_US" w:bidi="en_US"/>
        </w:rPr>
        <w:t>MAT 22:45</w:t>
      </w:r>
      <w:r>
        <w:rPr>
          <w:lang w:val="en_US" w:bidi="en_US"/>
        </w:rPr>
        <w:t xml:space="preserve"> · </w:t>
      </w:r>
      <w:r>
        <w:rPr>
          <w:lang w:val="en_US" w:bidi="en_US"/>
        </w:rPr>
        <w:t>MAT 22:45</w:t>
      </w:r>
      <w:r>
        <w:rPr>
          <w:lang w:val="en_US" w:bidi="en_US"/>
        </w:rPr>
        <w:t xml:space="preserve"> · </w:t>
      </w:r>
      <w:r>
        <w:rPr>
          <w:lang w:val="en_US" w:bidi="en_US"/>
        </w:rPr>
        <w:t>MAT 22:46</w:t>
      </w:r>
      <w:r>
        <w:rPr>
          <w:lang w:val="en_US" w:bidi="en_US"/>
        </w:rPr>
        <w:t xml:space="preserve"> · </w:t>
      </w:r>
      <w:r>
        <w:rPr>
          <w:lang w:val="en_US" w:bidi="en_US"/>
        </w:rPr>
        <w:t>MAT 22:46</w:t>
      </w:r>
      <w:r>
        <w:rPr>
          <w:lang w:val="en_US" w:bidi="en_US"/>
        </w:rPr>
        <w:t xml:space="preserve"> · </w:t>
      </w:r>
      <w:r>
        <w:rPr>
          <w:lang w:val="en_US" w:bidi="en_US"/>
        </w:rPr>
        <w:t>MAT 23:1</w:t>
      </w:r>
      <w:r>
        <w:rPr>
          <w:lang w:val="en_US" w:bidi="en_US"/>
        </w:rPr>
        <w:t xml:space="preserve"> · </w:t>
      </w:r>
      <w:r>
        <w:rPr>
          <w:lang w:val="en_US" w:bidi="en_US"/>
        </w:rPr>
        <w:t>MAT 23:3</w:t>
      </w:r>
      <w:r>
        <w:rPr>
          <w:lang w:val="en_US" w:bidi="en_US"/>
        </w:rPr>
        <w:t xml:space="preserve"> · </w:t>
      </w:r>
      <w:r>
        <w:rPr>
          <w:lang w:val="en_US" w:bidi="en_US"/>
        </w:rPr>
        <w:t>MAT 23:4</w:t>
      </w:r>
      <w:r>
        <w:rPr>
          <w:lang w:val="en_US" w:bidi="en_US"/>
        </w:rPr>
        <w:t xml:space="preserve"> · </w:t>
      </w:r>
      <w:r>
        <w:rPr>
          <w:lang w:val="en_US" w:bidi="en_US"/>
        </w:rPr>
        <w:t>MAT 23:4</w:t>
      </w:r>
      <w:r>
        <w:rPr>
          <w:lang w:val="en_US" w:bidi="en_US"/>
        </w:rPr>
        <w:t xml:space="preserve"> · </w:t>
      </w:r>
      <w:r>
        <w:rPr>
          <w:lang w:val="en_US" w:bidi="en_US"/>
        </w:rPr>
        <w:t>MAT 23:4</w:t>
      </w:r>
      <w:r>
        <w:rPr>
          <w:lang w:val="en_US" w:bidi="en_US"/>
        </w:rPr>
        <w:t xml:space="preserve"> · </w:t>
      </w:r>
      <w:r>
        <w:rPr>
          <w:lang w:val="en_US" w:bidi="en_US"/>
        </w:rPr>
        <w:t>MAT 23:5</w:t>
      </w:r>
      <w:r>
        <w:rPr>
          <w:lang w:val="en_US" w:bidi="en_US"/>
        </w:rPr>
        <w:t xml:space="preserve"> · </w:t>
      </w:r>
      <w:r>
        <w:rPr>
          <w:lang w:val="en_US" w:bidi="en_US"/>
        </w:rPr>
        <w:t>MAT 23:5</w:t>
      </w:r>
      <w:r>
        <w:rPr>
          <w:lang w:val="en_US" w:bidi="en_US"/>
        </w:rPr>
        <w:t xml:space="preserve"> · </w:t>
      </w:r>
      <w:r>
        <w:rPr>
          <w:lang w:val="en_US" w:bidi="en_US"/>
        </w:rPr>
        <w:t>MAT 23:15</w:t>
      </w:r>
      <w:r>
        <w:rPr>
          <w:lang w:val="en_US" w:bidi="en_US"/>
        </w:rPr>
        <w:t xml:space="preserve"> · </w:t>
      </w:r>
      <w:r>
        <w:rPr>
          <w:lang w:val="en_US" w:bidi="en_US"/>
        </w:rPr>
        <w:t>MAT 23:18</w:t>
      </w:r>
      <w:r>
        <w:rPr>
          <w:lang w:val="en_US" w:bidi="en_US"/>
        </w:rPr>
        <w:t xml:space="preserve"> · </w:t>
      </w:r>
      <w:r>
        <w:rPr>
          <w:lang w:val="en_US" w:bidi="en_US"/>
        </w:rPr>
        <w:t>MAT 23:20</w:t>
      </w:r>
      <w:r>
        <w:rPr>
          <w:lang w:val="en_US" w:bidi="en_US"/>
        </w:rPr>
        <w:t xml:space="preserve"> · </w:t>
      </w:r>
      <w:r>
        <w:rPr>
          <w:lang w:val="en_US" w:bidi="en_US"/>
        </w:rPr>
        <w:t>MAT 23:20</w:t>
      </w:r>
      <w:r>
        <w:rPr>
          <w:lang w:val="en_US" w:bidi="en_US"/>
        </w:rPr>
        <w:t xml:space="preserve"> · </w:t>
      </w:r>
      <w:r>
        <w:rPr>
          <w:lang w:val="en_US" w:bidi="en_US"/>
        </w:rPr>
        <w:t>MAT 23:21</w:t>
      </w:r>
      <w:r>
        <w:rPr>
          <w:lang w:val="en_US" w:bidi="en_US"/>
        </w:rPr>
        <w:t xml:space="preserve"> · </w:t>
      </w:r>
      <w:r>
        <w:rPr>
          <w:lang w:val="en_US" w:bidi="en_US"/>
        </w:rPr>
        <w:t>MAT 23:21</w:t>
      </w:r>
      <w:r>
        <w:rPr>
          <w:lang w:val="en_US" w:bidi="en_US"/>
        </w:rPr>
        <w:t xml:space="preserve"> · </w:t>
      </w:r>
      <w:r>
        <w:rPr>
          <w:lang w:val="en_US" w:bidi="en_US"/>
        </w:rPr>
        <w:t>MAT 23:22</w:t>
      </w:r>
      <w:r>
        <w:rPr>
          <w:lang w:val="en_US" w:bidi="en_US"/>
        </w:rPr>
        <w:t xml:space="preserve"> · </w:t>
      </w:r>
      <w:r>
        <w:rPr>
          <w:lang w:val="en_US" w:bidi="en_US"/>
        </w:rPr>
        <w:t>MAT 23:26</w:t>
      </w:r>
      <w:r>
        <w:rPr>
          <w:lang w:val="en_US" w:bidi="en_US"/>
        </w:rPr>
        <w:t xml:space="preserve"> · </w:t>
      </w:r>
      <w:r>
        <w:rPr>
          <w:lang w:val="en_US" w:bidi="en_US"/>
        </w:rPr>
        <w:t>MAT 23:30</w:t>
      </w:r>
      <w:r>
        <w:rPr>
          <w:lang w:val="en_US" w:bidi="en_US"/>
        </w:rPr>
        <w:t xml:space="preserve"> · </w:t>
      </w:r>
      <w:r>
        <w:rPr>
          <w:lang w:val="en_US" w:bidi="en_US"/>
        </w:rPr>
        <w:t>MAT 23:34</w:t>
      </w:r>
      <w:r>
        <w:rPr>
          <w:lang w:val="en_US" w:bidi="en_US"/>
        </w:rPr>
        <w:t xml:space="preserve"> · </w:t>
      </w:r>
      <w:r>
        <w:rPr>
          <w:lang w:val="en_US" w:bidi="en_US"/>
        </w:rPr>
        <w:t>MAT 23:34</w:t>
      </w:r>
      <w:r>
        <w:rPr>
          <w:lang w:val="en_US" w:bidi="en_US"/>
        </w:rPr>
        <w:t xml:space="preserve"> · </w:t>
      </w:r>
      <w:r>
        <w:rPr>
          <w:lang w:val="en_US" w:bidi="en_US"/>
        </w:rPr>
        <w:t>MAT 23:37</w:t>
      </w:r>
      <w:r>
        <w:rPr>
          <w:lang w:val="en_US" w:bidi="en_US"/>
        </w:rPr>
        <w:t xml:space="preserve"> · </w:t>
      </w:r>
      <w:r>
        <w:rPr>
          <w:lang w:val="en_US" w:bidi="en_US"/>
        </w:rPr>
        <w:t>MAT 23:37</w:t>
      </w:r>
      <w:r>
        <w:rPr>
          <w:lang w:val="en_US" w:bidi="en_US"/>
        </w:rPr>
        <w:t xml:space="preserve"> · </w:t>
      </w:r>
      <w:r>
        <w:rPr>
          <w:lang w:val="en_US" w:bidi="en_US"/>
        </w:rPr>
        <w:t>MAT 24:1</w:t>
      </w:r>
      <w:r>
        <w:rPr>
          <w:lang w:val="en_US" w:bidi="en_US"/>
        </w:rPr>
        <w:t xml:space="preserve"> · </w:t>
      </w:r>
      <w:r>
        <w:rPr>
          <w:lang w:val="en_US" w:bidi="en_US"/>
        </w:rPr>
        <w:t>MAT 24:1</w:t>
      </w:r>
      <w:r>
        <w:rPr>
          <w:lang w:val="en_US" w:bidi="en_US"/>
        </w:rPr>
        <w:t xml:space="preserve"> · </w:t>
      </w:r>
      <w:r>
        <w:rPr>
          <w:lang w:val="en_US" w:bidi="en_US"/>
        </w:rPr>
        <w:t>MAT 24:2</w:t>
      </w:r>
      <w:r>
        <w:rPr>
          <w:lang w:val="en_US" w:bidi="en_US"/>
        </w:rPr>
        <w:t xml:space="preserve"> · </w:t>
      </w:r>
      <w:r>
        <w:rPr>
          <w:lang w:val="en_US" w:bidi="en_US"/>
        </w:rPr>
        <w:t>MAT 24:3</w:t>
      </w:r>
      <w:r>
        <w:rPr>
          <w:lang w:val="en_US" w:bidi="en_US"/>
        </w:rPr>
        <w:t xml:space="preserve"> · </w:t>
      </w:r>
      <w:r>
        <w:rPr>
          <w:lang w:val="en_US" w:bidi="en_US"/>
        </w:rPr>
        <w:t>MAT 24:3</w:t>
      </w:r>
      <w:r>
        <w:rPr>
          <w:lang w:val="en_US" w:bidi="en_US"/>
        </w:rPr>
        <w:t xml:space="preserve"> · </w:t>
      </w:r>
      <w:r>
        <w:rPr>
          <w:lang w:val="en_US" w:bidi="en_US"/>
        </w:rPr>
        <w:t>MAT 24:4</w:t>
      </w:r>
      <w:r>
        <w:rPr>
          <w:lang w:val="en_US" w:bidi="en_US"/>
        </w:rPr>
        <w:t xml:space="preserve"> · </w:t>
      </w:r>
      <w:r>
        <w:rPr>
          <w:lang w:val="en_US" w:bidi="en_US"/>
        </w:rPr>
        <w:t>MAT 24:17</w:t>
      </w:r>
      <w:r>
        <w:rPr>
          <w:lang w:val="en_US" w:bidi="en_US"/>
        </w:rPr>
        <w:t xml:space="preserve"> · </w:t>
      </w:r>
      <w:r>
        <w:rPr>
          <w:lang w:val="en_US" w:bidi="en_US"/>
        </w:rPr>
        <w:t>MAT 24:18</w:t>
      </w:r>
      <w:r>
        <w:rPr>
          <w:lang w:val="en_US" w:bidi="en_US"/>
        </w:rPr>
        <w:t xml:space="preserve"> · </w:t>
      </w:r>
      <w:r>
        <w:rPr>
          <w:lang w:val="en_US" w:bidi="en_US"/>
        </w:rPr>
        <w:t>MAT 24:29</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24:31</w:t>
      </w:r>
      <w:r>
        <w:rPr>
          <w:lang w:val="en_US" w:bidi="en_US"/>
        </w:rPr>
        <w:t xml:space="preserve"> · </w:t>
      </w:r>
      <w:r>
        <w:rPr>
          <w:lang w:val="en_US" w:bidi="en_US"/>
        </w:rPr>
        <w:t>MAT 24:32</w:t>
      </w:r>
      <w:r>
        <w:rPr>
          <w:lang w:val="en_US" w:bidi="en_US"/>
        </w:rPr>
        <w:t xml:space="preserve"> · </w:t>
      </w:r>
      <w:r>
        <w:rPr>
          <w:lang w:val="en_US" w:bidi="en_US"/>
        </w:rPr>
        <w:t>MAT 24:43</w:t>
      </w:r>
      <w:r>
        <w:rPr>
          <w:lang w:val="en_US" w:bidi="en_US"/>
        </w:rPr>
        <w:t xml:space="preserve"> · </w:t>
      </w:r>
      <w:r>
        <w:rPr>
          <w:lang w:val="en_US" w:bidi="en_US"/>
        </w:rPr>
        <w:t>MAT 24:45</w:t>
      </w:r>
      <w:r>
        <w:rPr>
          <w:lang w:val="en_US" w:bidi="en_US"/>
        </w:rPr>
        <w:t xml:space="preserve"> · </w:t>
      </w:r>
      <w:r>
        <w:rPr>
          <w:lang w:val="en_US" w:bidi="en_US"/>
        </w:rPr>
        <w:t>MAT 24:45</w:t>
      </w:r>
      <w:r>
        <w:rPr>
          <w:lang w:val="en_US" w:bidi="en_US"/>
        </w:rPr>
        <w:t xml:space="preserve"> · </w:t>
      </w:r>
      <w:r>
        <w:rPr>
          <w:lang w:val="en_US" w:bidi="en_US"/>
        </w:rPr>
        <w:t>MAT 24:46</w:t>
      </w:r>
      <w:r>
        <w:rPr>
          <w:lang w:val="en_US" w:bidi="en_US"/>
        </w:rPr>
        <w:t xml:space="preserve"> · </w:t>
      </w:r>
      <w:r>
        <w:rPr>
          <w:lang w:val="en_US" w:bidi="en_US"/>
        </w:rPr>
        <w:t>MAT 24:47</w:t>
      </w:r>
      <w:r>
        <w:rPr>
          <w:lang w:val="en_US" w:bidi="en_US"/>
        </w:rPr>
        <w:t xml:space="preserve"> · </w:t>
      </w:r>
      <w:r>
        <w:rPr>
          <w:lang w:val="en_US" w:bidi="en_US"/>
        </w:rPr>
        <w:t>MAT 24:47</w:t>
      </w:r>
      <w:r>
        <w:rPr>
          <w:lang w:val="en_US" w:bidi="en_US"/>
        </w:rPr>
        <w:t xml:space="preserve"> · </w:t>
      </w:r>
      <w:r>
        <w:rPr>
          <w:lang w:val="en_US" w:bidi="en_US"/>
        </w:rPr>
        <w:t>MAT 24:48</w:t>
      </w:r>
      <w:r>
        <w:rPr>
          <w:lang w:val="en_US" w:bidi="en_US"/>
        </w:rPr>
        <w:t xml:space="preserve"> · </w:t>
      </w:r>
      <w:r>
        <w:rPr>
          <w:lang w:val="en_US" w:bidi="en_US"/>
        </w:rPr>
        <w:t>MAT 24:49</w:t>
      </w:r>
      <w:r>
        <w:rPr>
          <w:lang w:val="en_US" w:bidi="en_US"/>
        </w:rPr>
        <w:t xml:space="preserve"> · </w:t>
      </w:r>
      <w:r>
        <w:rPr>
          <w:lang w:val="en_US" w:bidi="en_US"/>
        </w:rPr>
        <w:t>MAT 24:51</w:t>
      </w:r>
      <w:r>
        <w:rPr>
          <w:lang w:val="en_US" w:bidi="en_US"/>
        </w:rPr>
        <w:t xml:space="preserve"> · </w:t>
      </w:r>
      <w:r>
        <w:rPr>
          <w:lang w:val="en_US" w:bidi="en_US"/>
        </w:rPr>
        <w:t>MAT 24:51</w:t>
      </w:r>
      <w:r>
        <w:rPr>
          <w:lang w:val="en_US" w:bidi="en_US"/>
        </w:rPr>
        <w:t xml:space="preserve"> · </w:t>
      </w:r>
      <w:r>
        <w:rPr>
          <w:lang w:val="en_US" w:bidi="en_US"/>
        </w:rPr>
        <w:t>MAT 25:2</w:t>
      </w:r>
      <w:r>
        <w:rPr>
          <w:lang w:val="en_US" w:bidi="en_US"/>
        </w:rPr>
        <w:t xml:space="preserve"> · </w:t>
      </w:r>
      <w:r>
        <w:rPr>
          <w:lang w:val="en_US" w:bidi="en_US"/>
        </w:rPr>
        <w:t>MAT 25:3</w:t>
      </w:r>
      <w:r>
        <w:rPr>
          <w:lang w:val="en_US" w:bidi="en_US"/>
        </w:rPr>
        <w:t xml:space="preserve"> · </w:t>
      </w:r>
      <w:r>
        <w:rPr>
          <w:lang w:val="en_US" w:bidi="en_US"/>
        </w:rPr>
        <w:t>MAT 25:6</w:t>
      </w:r>
      <w:r>
        <w:rPr>
          <w:lang w:val="en_US" w:bidi="en_US"/>
        </w:rPr>
        <w:t xml:space="preserve"> · </w:t>
      </w:r>
      <w:r>
        <w:rPr>
          <w:lang w:val="en_US" w:bidi="en_US"/>
        </w:rPr>
        <w:t>MAT 25:10</w:t>
      </w:r>
      <w:r>
        <w:rPr>
          <w:lang w:val="en_US" w:bidi="en_US"/>
        </w:rPr>
        <w:t xml:space="preserve"> · </w:t>
      </w:r>
      <w:r>
        <w:rPr>
          <w:lang w:val="en_US" w:bidi="en_US"/>
        </w:rPr>
        <w:t>MAT 25:10</w:t>
      </w:r>
      <w:r>
        <w:rPr>
          <w:lang w:val="en_US" w:bidi="en_US"/>
        </w:rPr>
        <w:t xml:space="preserve"> · </w:t>
      </w:r>
      <w:r>
        <w:rPr>
          <w:lang w:val="en_US" w:bidi="en_US"/>
        </w:rPr>
        <w:t>MAT 25:14</w:t>
      </w:r>
      <w:r>
        <w:rPr>
          <w:lang w:val="en_US" w:bidi="en_US"/>
        </w:rPr>
        <w:t xml:space="preserve"> · </w:t>
      </w:r>
      <w:r>
        <w:rPr>
          <w:lang w:val="en_US" w:bidi="en_US"/>
        </w:rPr>
        <w:t>MAT 25:14</w:t>
      </w:r>
      <w:r>
        <w:rPr>
          <w:lang w:val="en_US" w:bidi="en_US"/>
        </w:rPr>
        <w:t xml:space="preserve"> · </w:t>
      </w:r>
      <w:r>
        <w:rPr>
          <w:lang w:val="en_US" w:bidi="en_US"/>
        </w:rPr>
        <w:t>MAT 25:16</w:t>
      </w:r>
      <w:r>
        <w:rPr>
          <w:lang w:val="en_US" w:bidi="en_US"/>
        </w:rPr>
        <w:t xml:space="preserve"> · </w:t>
      </w:r>
      <w:r>
        <w:rPr>
          <w:lang w:val="en_US" w:bidi="en_US"/>
        </w:rPr>
        <w:t>MAT 25:18</w:t>
      </w:r>
      <w:r>
        <w:rPr>
          <w:lang w:val="en_US" w:bidi="en_US"/>
        </w:rPr>
        <w:t xml:space="preserve"> · </w:t>
      </w:r>
      <w:r>
        <w:rPr>
          <w:lang w:val="en_US" w:bidi="en_US"/>
        </w:rPr>
        <w:t>MAT 25:19</w:t>
      </w:r>
      <w:r>
        <w:rPr>
          <w:lang w:val="en_US" w:bidi="en_US"/>
        </w:rPr>
        <w:t xml:space="preserve"> · </w:t>
      </w:r>
      <w:r>
        <w:rPr>
          <w:lang w:val="en_US" w:bidi="en_US"/>
        </w:rPr>
        <w:t>MAT 25:21</w:t>
      </w:r>
      <w:r>
        <w:rPr>
          <w:lang w:val="en_US" w:bidi="en_US"/>
        </w:rPr>
        <w:t xml:space="preserve"> · </w:t>
      </w:r>
      <w:r>
        <w:rPr>
          <w:lang w:val="en_US" w:bidi="en_US"/>
        </w:rPr>
        <w:t>MAT 25:21</w:t>
      </w:r>
      <w:r>
        <w:rPr>
          <w:lang w:val="en_US" w:bidi="en_US"/>
        </w:rPr>
        <w:t xml:space="preserve"> · </w:t>
      </w:r>
      <w:r>
        <w:rPr>
          <w:lang w:val="en_US" w:bidi="en_US"/>
        </w:rPr>
        <w:t>MAT 25:23</w:t>
      </w:r>
      <w:r>
        <w:rPr>
          <w:lang w:val="en_US" w:bidi="en_US"/>
        </w:rPr>
        <w:t xml:space="preserve"> · </w:t>
      </w:r>
      <w:r>
        <w:rPr>
          <w:lang w:val="en_US" w:bidi="en_US"/>
        </w:rPr>
        <w:t>MAT 25:23</w:t>
      </w:r>
      <w:r>
        <w:rPr>
          <w:lang w:val="en_US" w:bidi="en_US"/>
        </w:rPr>
        <w:t xml:space="preserve"> · </w:t>
      </w:r>
      <w:r>
        <w:rPr>
          <w:lang w:val="en_US" w:bidi="en_US"/>
        </w:rPr>
        <w:t>MAT 25:26</w:t>
      </w:r>
      <w:r>
        <w:rPr>
          <w:lang w:val="en_US" w:bidi="en_US"/>
        </w:rPr>
        <w:t xml:space="preserve"> · </w:t>
      </w:r>
      <w:r>
        <w:rPr>
          <w:lang w:val="en_US" w:bidi="en_US"/>
        </w:rPr>
        <w:t>MAT 25:26</w:t>
      </w:r>
      <w:r>
        <w:rPr>
          <w:lang w:val="en_US" w:bidi="en_US"/>
        </w:rPr>
        <w:t xml:space="preserve"> · </w:t>
      </w:r>
      <w:r>
        <w:rPr>
          <w:lang w:val="en_US" w:bidi="en_US"/>
        </w:rPr>
        <w:t>MAT 25:28</w:t>
      </w:r>
      <w:r>
        <w:rPr>
          <w:lang w:val="en_US" w:bidi="en_US"/>
        </w:rPr>
        <w:t xml:space="preserve"> · </w:t>
      </w:r>
      <w:r>
        <w:rPr>
          <w:lang w:val="en_US" w:bidi="en_US"/>
        </w:rPr>
        <w:t>MAT 25:29</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MAT 25:31</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MAT 25:33</w:t>
      </w:r>
      <w:r>
        <w:rPr>
          <w:lang w:val="en_US" w:bidi="en_US"/>
        </w:rPr>
        <w:t xml:space="preserve"> · </w:t>
      </w:r>
      <w:r>
        <w:rPr>
          <w:lang w:val="en_US" w:bidi="en_US"/>
        </w:rPr>
        <w:t>MAT 25:34</w:t>
      </w:r>
      <w:r>
        <w:rPr>
          <w:lang w:val="en_US" w:bidi="en_US"/>
        </w:rPr>
        <w:t xml:space="preserve"> · </w:t>
      </w:r>
      <w:r>
        <w:rPr>
          <w:lang w:val="en_US" w:bidi="en_US"/>
        </w:rPr>
        <w:t>MAT 25:37</w:t>
      </w:r>
      <w:r>
        <w:rPr>
          <w:lang w:val="en_US" w:bidi="en_US"/>
        </w:rPr>
        <w:t xml:space="preserve"> · </w:t>
      </w:r>
      <w:r>
        <w:rPr>
          <w:lang w:val="en_US" w:bidi="en_US"/>
        </w:rPr>
        <w:t>MAT 25:40</w:t>
      </w:r>
      <w:r>
        <w:rPr>
          <w:lang w:val="en_US" w:bidi="en_US"/>
        </w:rPr>
        <w:t xml:space="preserve"> · </w:t>
      </w:r>
      <w:r>
        <w:rPr>
          <w:lang w:val="en_US" w:bidi="en_US"/>
        </w:rPr>
        <w:t>MAT 25:41</w:t>
      </w:r>
      <w:r>
        <w:rPr>
          <w:lang w:val="en_US" w:bidi="en_US"/>
        </w:rPr>
        <w:t xml:space="preserve"> · </w:t>
      </w:r>
      <w:r>
        <w:rPr>
          <w:lang w:val="en_US" w:bidi="en_US"/>
        </w:rPr>
        <w:t>MAT 25:44</w:t>
      </w:r>
      <w:r>
        <w:rPr>
          <w:lang w:val="en_US" w:bidi="en_US"/>
        </w:rPr>
        <w:t xml:space="preserve"> · </w:t>
      </w:r>
      <w:r>
        <w:rPr>
          <w:lang w:val="en_US" w:bidi="en_US"/>
        </w:rPr>
        <w:t>MAT 25:45</w:t>
      </w:r>
      <w:r>
        <w:rPr>
          <w:lang w:val="en_US" w:bidi="en_US"/>
        </w:rPr>
        <w:t xml:space="preserve"> · </w:t>
      </w:r>
      <w:r>
        <w:rPr>
          <w:lang w:val="en_US" w:bidi="en_US"/>
        </w:rPr>
        <w:t>MAT 26:1</w:t>
      </w:r>
      <w:r>
        <w:rPr>
          <w:lang w:val="en_US" w:bidi="en_US"/>
        </w:rPr>
        <w:t xml:space="preserve"> · </w:t>
      </w:r>
      <w:r>
        <w:rPr>
          <w:lang w:val="en_US" w:bidi="en_US"/>
        </w:rPr>
        <w:t>MAT 26:7</w:t>
      </w:r>
      <w:r>
        <w:rPr>
          <w:lang w:val="en_US" w:bidi="en_US"/>
        </w:rPr>
        <w:t xml:space="preserve"> · </w:t>
      </w:r>
      <w:r>
        <w:rPr>
          <w:lang w:val="en_US" w:bidi="en_US"/>
        </w:rPr>
        <w:t>MAT 26:7</w:t>
      </w:r>
      <w:r>
        <w:rPr>
          <w:lang w:val="en_US" w:bidi="en_US"/>
        </w:rPr>
        <w:t xml:space="preserve"> · </w:t>
      </w:r>
      <w:r>
        <w:rPr>
          <w:lang w:val="en_US" w:bidi="en_US"/>
        </w:rPr>
        <w:t>MAT 26:10</w:t>
      </w:r>
      <w:r>
        <w:rPr>
          <w:lang w:val="en_US" w:bidi="en_US"/>
        </w:rPr>
        <w:t xml:space="preserve"> · </w:t>
      </w:r>
      <w:r>
        <w:rPr>
          <w:lang w:val="en_US" w:bidi="en_US"/>
        </w:rPr>
        <w:t>MAT 26:13</w:t>
      </w:r>
      <w:r>
        <w:rPr>
          <w:lang w:val="en_US" w:bidi="en_US"/>
        </w:rPr>
        <w:t xml:space="preserve"> · </w:t>
      </w:r>
      <w:r>
        <w:rPr>
          <w:lang w:val="en_US" w:bidi="en_US"/>
        </w:rPr>
        <w:t>MAT 26:15</w:t>
      </w:r>
      <w:r>
        <w:rPr>
          <w:lang w:val="en_US" w:bidi="en_US"/>
        </w:rPr>
        <w:t xml:space="preserve"> · </w:t>
      </w:r>
      <w:r>
        <w:rPr>
          <w:lang w:val="en_US" w:bidi="en_US"/>
        </w:rPr>
        <w:t>MAT 26:15</w:t>
      </w:r>
      <w:r>
        <w:rPr>
          <w:lang w:val="en_US" w:bidi="en_US"/>
        </w:rPr>
        <w:t xml:space="preserve"> · </w:t>
      </w:r>
      <w:r>
        <w:rPr>
          <w:lang w:val="en_US" w:bidi="en_US"/>
        </w:rPr>
        <w:t>MAT 26:16</w:t>
      </w:r>
      <w:r>
        <w:rPr>
          <w:lang w:val="en_US" w:bidi="en_US"/>
        </w:rPr>
        <w:t xml:space="preserve"> · </w:t>
      </w:r>
      <w:r>
        <w:rPr>
          <w:lang w:val="en_US" w:bidi="en_US"/>
        </w:rPr>
        <w:t>MAT 26:18</w:t>
      </w:r>
      <w:r>
        <w:rPr>
          <w:lang w:val="en_US" w:bidi="en_US"/>
        </w:rPr>
        <w:t xml:space="preserve"> · </w:t>
      </w:r>
      <w:r>
        <w:rPr>
          <w:lang w:val="en_US" w:bidi="en_US"/>
        </w:rPr>
        <w:t>MAT 26:19</w:t>
      </w:r>
      <w:r>
        <w:rPr>
          <w:lang w:val="en_US" w:bidi="en_US"/>
        </w:rPr>
        <w:t xml:space="preserve"> · </w:t>
      </w:r>
      <w:r>
        <w:rPr>
          <w:lang w:val="en_US" w:bidi="en_US"/>
        </w:rPr>
        <w:t>MAT 26:21</w:t>
      </w:r>
      <w:r>
        <w:rPr>
          <w:lang w:val="en_US" w:bidi="en_US"/>
        </w:rPr>
        <w:t xml:space="preserve"> · </w:t>
      </w:r>
      <w:r>
        <w:rPr>
          <w:lang w:val="en_US" w:bidi="en_US"/>
        </w:rPr>
        <w:t>MAT 26:22</w:t>
      </w:r>
      <w:r>
        <w:rPr>
          <w:lang w:val="en_US" w:bidi="en_US"/>
        </w:rPr>
        <w:t xml:space="preserve"> · </w:t>
      </w:r>
      <w:r>
        <w:rPr>
          <w:lang w:val="en_US" w:bidi="en_US"/>
        </w:rPr>
        <w:t>MAT 26:24</w:t>
      </w:r>
      <w:r>
        <w:rPr>
          <w:lang w:val="en_US" w:bidi="en_US"/>
        </w:rPr>
        <w:t xml:space="preserve"> · </w:t>
      </w:r>
      <w:r>
        <w:rPr>
          <w:lang w:val="en_US" w:bidi="en_US"/>
        </w:rPr>
        <w:t>MAT 26:24</w:t>
      </w:r>
      <w:r>
        <w:rPr>
          <w:lang w:val="en_US" w:bidi="en_US"/>
        </w:rPr>
        <w:t xml:space="preserve"> · </w:t>
      </w:r>
      <w:r>
        <w:rPr>
          <w:lang w:val="en_US" w:bidi="en_US"/>
        </w:rPr>
        <w:t>MAT 26:25</w:t>
      </w:r>
      <w:r>
        <w:rPr>
          <w:lang w:val="en_US" w:bidi="en_US"/>
        </w:rPr>
        <w:t xml:space="preserve"> · </w:t>
      </w:r>
      <w:r>
        <w:rPr>
          <w:lang w:val="en_US" w:bidi="en_US"/>
        </w:rPr>
        <w:t>MAT 26:25</w:t>
      </w:r>
      <w:r>
        <w:rPr>
          <w:lang w:val="en_US" w:bidi="en_US"/>
        </w:rPr>
        <w:t xml:space="preserve"> · </w:t>
      </w:r>
      <w:r>
        <w:rPr>
          <w:lang w:val="en_US" w:bidi="en_US"/>
        </w:rPr>
        <w:t>MAT 26:26</w:t>
      </w:r>
      <w:r>
        <w:rPr>
          <w:lang w:val="en_US" w:bidi="en_US"/>
        </w:rPr>
        <w:t xml:space="preserve"> · </w:t>
      </w:r>
      <w:r>
        <w:rPr>
          <w:lang w:val="en_US" w:bidi="en_US"/>
        </w:rPr>
        <w:t>MAT 26:27</w:t>
      </w:r>
      <w:r>
        <w:rPr>
          <w:lang w:val="en_US" w:bidi="en_US"/>
        </w:rPr>
        <w:t xml:space="preserve"> · </w:t>
      </w:r>
      <w:r>
        <w:rPr>
          <w:lang w:val="en_US" w:bidi="en_US"/>
        </w:rPr>
        <w:t>MAT 26:27</w:t>
      </w:r>
      <w:r>
        <w:rPr>
          <w:lang w:val="en_US" w:bidi="en_US"/>
        </w:rPr>
        <w:t xml:space="preserve"> · </w:t>
      </w:r>
      <w:r>
        <w:rPr>
          <w:lang w:val="en_US" w:bidi="en_US"/>
        </w:rPr>
        <w:t>MAT 26:29</w:t>
      </w:r>
      <w:r>
        <w:rPr>
          <w:lang w:val="en_US" w:bidi="en_US"/>
        </w:rPr>
        <w:t xml:space="preserve"> · </w:t>
      </w:r>
      <w:r>
        <w:rPr>
          <w:lang w:val="en_US" w:bidi="en_US"/>
        </w:rPr>
        <w:t>MAT 26:31</w:t>
      </w:r>
      <w:r>
        <w:rPr>
          <w:lang w:val="en_US" w:bidi="en_US"/>
        </w:rPr>
        <w:t xml:space="preserve"> · </w:t>
      </w:r>
      <w:r>
        <w:rPr>
          <w:lang w:val="en_US" w:bidi="en_US"/>
        </w:rPr>
        <w:t>MAT 26:33</w:t>
      </w:r>
      <w:r>
        <w:rPr>
          <w:lang w:val="en_US" w:bidi="en_US"/>
        </w:rPr>
        <w:t xml:space="preserve"> · </w:t>
      </w:r>
      <w:r>
        <w:rPr>
          <w:lang w:val="en_US" w:bidi="en_US"/>
        </w:rPr>
        <w:t>MAT 26:34</w:t>
      </w:r>
      <w:r>
        <w:rPr>
          <w:lang w:val="en_US" w:bidi="en_US"/>
        </w:rPr>
        <w:t xml:space="preserve"> · </w:t>
      </w:r>
      <w:r>
        <w:rPr>
          <w:lang w:val="en_US" w:bidi="en_US"/>
        </w:rPr>
        <w:t>MAT 26:35</w:t>
      </w:r>
      <w:r>
        <w:rPr>
          <w:lang w:val="en_US" w:bidi="en_US"/>
        </w:rPr>
        <w:t xml:space="preserve"> · </w:t>
      </w:r>
      <w:r>
        <w:rPr>
          <w:lang w:val="en_US" w:bidi="en_US"/>
        </w:rPr>
        <w:t>MAT 26:36</w:t>
      </w:r>
      <w:r>
        <w:rPr>
          <w:lang w:val="en_US" w:bidi="en_US"/>
        </w:rPr>
        <w:t xml:space="preserve"> · </w:t>
      </w:r>
      <w:r>
        <w:rPr>
          <w:lang w:val="en_US" w:bidi="en_US"/>
        </w:rPr>
        <w:t>MAT 26:38</w:t>
      </w:r>
      <w:r>
        <w:rPr>
          <w:lang w:val="en_US" w:bidi="en_US"/>
        </w:rPr>
        <w:t xml:space="preserve"> · </w:t>
      </w:r>
      <w:r>
        <w:rPr>
          <w:lang w:val="en_US" w:bidi="en_US"/>
        </w:rPr>
        <w:t>MAT 26:39</w:t>
      </w:r>
      <w:r>
        <w:rPr>
          <w:lang w:val="en_US" w:bidi="en_US"/>
        </w:rPr>
        <w:t xml:space="preserve"> · </w:t>
      </w:r>
      <w:r>
        <w:rPr>
          <w:lang w:val="en_US" w:bidi="en_US"/>
        </w:rPr>
        <w:t>MAT 26:40</w:t>
      </w:r>
      <w:r>
        <w:rPr>
          <w:lang w:val="en_US" w:bidi="en_US"/>
        </w:rPr>
        <w:t xml:space="preserve"> · </w:t>
      </w:r>
      <w:r>
        <w:rPr>
          <w:lang w:val="en_US" w:bidi="en_US"/>
        </w:rPr>
        <w:t>MAT 26:42</w:t>
      </w:r>
      <w:r>
        <w:rPr>
          <w:lang w:val="en_US" w:bidi="en_US"/>
        </w:rPr>
        <w:t xml:space="preserve"> · </w:t>
      </w:r>
      <w:r>
        <w:rPr>
          <w:lang w:val="en_US" w:bidi="en_US"/>
        </w:rPr>
        <w:t>MAT 26:43</w:t>
      </w:r>
      <w:r>
        <w:rPr>
          <w:lang w:val="en_US" w:bidi="en_US"/>
        </w:rPr>
        <w:t xml:space="preserve"> · </w:t>
      </w:r>
      <w:r>
        <w:rPr>
          <w:lang w:val="en_US" w:bidi="en_US"/>
        </w:rPr>
        <w:t>MAT 26:43</w:t>
      </w:r>
      <w:r>
        <w:rPr>
          <w:lang w:val="en_US" w:bidi="en_US"/>
        </w:rPr>
        <w:t xml:space="preserve"> · </w:t>
      </w:r>
      <w:r>
        <w:rPr>
          <w:lang w:val="en_US" w:bidi="en_US"/>
        </w:rPr>
        <w:t>MAT 26:44</w:t>
      </w:r>
      <w:r>
        <w:rPr>
          <w:lang w:val="en_US" w:bidi="en_US"/>
        </w:rPr>
        <w:t xml:space="preserve"> · </w:t>
      </w:r>
      <w:r>
        <w:rPr>
          <w:lang w:val="en_US" w:bidi="en_US"/>
        </w:rPr>
        <w:t>MAT 26:45</w:t>
      </w:r>
      <w:r>
        <w:rPr>
          <w:lang w:val="en_US" w:bidi="en_US"/>
        </w:rPr>
        <w:t xml:space="preserve"> · </w:t>
      </w:r>
      <w:r>
        <w:rPr>
          <w:lang w:val="en_US" w:bidi="en_US"/>
        </w:rPr>
        <w:t>MAT 26:47</w:t>
      </w:r>
      <w:r>
        <w:rPr>
          <w:lang w:val="en_US" w:bidi="en_US"/>
        </w:rPr>
        <w:t xml:space="preserve"> · </w:t>
      </w:r>
      <w:r>
        <w:rPr>
          <w:lang w:val="en_US" w:bidi="en_US"/>
        </w:rPr>
        <w:t>MAT 26:47</w:t>
      </w:r>
      <w:r>
        <w:rPr>
          <w:lang w:val="en_US" w:bidi="en_US"/>
        </w:rPr>
        <w:t xml:space="preserve"> · </w:t>
      </w:r>
      <w:r>
        <w:rPr>
          <w:lang w:val="en_US" w:bidi="en_US"/>
        </w:rPr>
        <w:t>MAT 26:48</w:t>
      </w:r>
      <w:r>
        <w:rPr>
          <w:lang w:val="en_US" w:bidi="en_US"/>
        </w:rPr>
        <w:t xml:space="preserve"> · </w:t>
      </w:r>
      <w:r>
        <w:rPr>
          <w:lang w:val="en_US" w:bidi="en_US"/>
        </w:rPr>
        <w:t>MAT 26:48</w:t>
      </w:r>
      <w:r>
        <w:rPr>
          <w:lang w:val="en_US" w:bidi="en_US"/>
        </w:rPr>
        <w:t xml:space="preserve"> · </w:t>
      </w:r>
      <w:r>
        <w:rPr>
          <w:lang w:val="en_US" w:bidi="en_US"/>
        </w:rPr>
        <w:t>MAT 26:48</w:t>
      </w:r>
      <w:r>
        <w:rPr>
          <w:lang w:val="en_US" w:bidi="en_US"/>
        </w:rPr>
        <w:t xml:space="preserve"> · </w:t>
      </w:r>
      <w:r>
        <w:rPr>
          <w:lang w:val="en_US" w:bidi="en_US"/>
        </w:rPr>
        <w:t>MAT 26:48</w:t>
      </w:r>
      <w:r>
        <w:rPr>
          <w:lang w:val="en_US" w:bidi="en_US"/>
        </w:rPr>
        <w:t xml:space="preserve"> · </w:t>
      </w:r>
      <w:r>
        <w:rPr>
          <w:lang w:val="en_US" w:bidi="en_US"/>
        </w:rPr>
        <w:t>MAT 26:49</w:t>
      </w:r>
      <w:r>
        <w:rPr>
          <w:lang w:val="en_US" w:bidi="en_US"/>
        </w:rPr>
        <w:t xml:space="preserve"> · </w:t>
      </w:r>
      <w:r>
        <w:rPr>
          <w:lang w:val="en_US" w:bidi="en_US"/>
        </w:rPr>
        <w:t>MAT 26:50</w:t>
      </w:r>
      <w:r>
        <w:rPr>
          <w:lang w:val="en_US" w:bidi="en_US"/>
        </w:rPr>
        <w:t xml:space="preserve"> · </w:t>
      </w:r>
      <w:r>
        <w:rPr>
          <w:lang w:val="en_US" w:bidi="en_US"/>
        </w:rPr>
        <w:t>MAT 26:50</w:t>
      </w:r>
      <w:r>
        <w:rPr>
          <w:lang w:val="en_US" w:bidi="en_US"/>
        </w:rPr>
        <w:t xml:space="preserve"> · </w:t>
      </w:r>
      <w:r>
        <w:rPr>
          <w:lang w:val="en_US" w:bidi="en_US"/>
        </w:rPr>
        <w:t>MAT 26:51</w:t>
      </w:r>
      <w:r>
        <w:rPr>
          <w:lang w:val="en_US" w:bidi="en_US"/>
        </w:rPr>
        <w:t xml:space="preserve"> · </w:t>
      </w:r>
      <w:r>
        <w:rPr>
          <w:lang w:val="en_US" w:bidi="en_US"/>
        </w:rPr>
        <w:t>MAT 26:51</w:t>
      </w:r>
      <w:r>
        <w:rPr>
          <w:lang w:val="en_US" w:bidi="en_US"/>
        </w:rPr>
        <w:t xml:space="preserve"> · </w:t>
      </w:r>
      <w:r>
        <w:rPr>
          <w:lang w:val="en_US" w:bidi="en_US"/>
        </w:rPr>
        <w:t>MAT 26:52</w:t>
      </w:r>
      <w:r>
        <w:rPr>
          <w:lang w:val="en_US" w:bidi="en_US"/>
        </w:rPr>
        <w:t xml:space="preserve"> · </w:t>
      </w:r>
      <w:r>
        <w:rPr>
          <w:lang w:val="en_US" w:bidi="en_US"/>
        </w:rPr>
        <w:t>MAT 26:52</w:t>
      </w:r>
      <w:r>
        <w:rPr>
          <w:lang w:val="en_US" w:bidi="en_US"/>
        </w:rPr>
        <w:t xml:space="preserve"> · </w:t>
      </w:r>
      <w:r>
        <w:rPr>
          <w:lang w:val="en_US" w:bidi="en_US"/>
        </w:rPr>
        <w:t>MAT 26:56</w:t>
      </w:r>
      <w:r>
        <w:rPr>
          <w:lang w:val="en_US" w:bidi="en_US"/>
        </w:rPr>
        <w:t xml:space="preserve"> · </w:t>
      </w:r>
      <w:r>
        <w:rPr>
          <w:lang w:val="en_US" w:bidi="en_US"/>
        </w:rPr>
        <w:t>MAT 26:58</w:t>
      </w:r>
      <w:r>
        <w:rPr>
          <w:lang w:val="en_US" w:bidi="en_US"/>
        </w:rPr>
        <w:t xml:space="preserve"> · </w:t>
      </w:r>
      <w:r>
        <w:rPr>
          <w:lang w:val="en_US" w:bidi="en_US"/>
        </w:rPr>
        <w:t>MAT 26:59</w:t>
      </w:r>
      <w:r>
        <w:rPr>
          <w:lang w:val="en_US" w:bidi="en_US"/>
        </w:rPr>
        <w:t xml:space="preserve"> · </w:t>
      </w:r>
      <w:r>
        <w:rPr>
          <w:lang w:val="en_US" w:bidi="en_US"/>
        </w:rPr>
        <w:t>MAT 26:62</w:t>
      </w:r>
      <w:r>
        <w:rPr>
          <w:lang w:val="en_US" w:bidi="en_US"/>
        </w:rPr>
        <w:t xml:space="preserve"> · </w:t>
      </w:r>
      <w:r>
        <w:rPr>
          <w:lang w:val="en_US" w:bidi="en_US"/>
        </w:rPr>
        <w:t>MAT 26:63</w:t>
      </w:r>
      <w:r>
        <w:rPr>
          <w:lang w:val="en_US" w:bidi="en_US"/>
        </w:rPr>
        <w:t xml:space="preserve"> · </w:t>
      </w:r>
      <w:r>
        <w:rPr>
          <w:lang w:val="en_US" w:bidi="en_US"/>
        </w:rPr>
        <w:t>MAT 26:64</w:t>
      </w:r>
      <w:r>
        <w:rPr>
          <w:lang w:val="en_US" w:bidi="en_US"/>
        </w:rPr>
        <w:t xml:space="preserve"> · </w:t>
      </w:r>
      <w:r>
        <w:rPr>
          <w:lang w:val="en_US" w:bidi="en_US"/>
        </w:rPr>
        <w:t>MAT 26:65</w:t>
      </w:r>
      <w:r>
        <w:rPr>
          <w:lang w:val="en_US" w:bidi="en_US"/>
        </w:rPr>
        <w:t xml:space="preserve"> · </w:t>
      </w:r>
      <w:r>
        <w:rPr>
          <w:lang w:val="en_US" w:bidi="en_US"/>
        </w:rPr>
        <w:t>MAT 26:67</w:t>
      </w:r>
      <w:r>
        <w:rPr>
          <w:lang w:val="en_US" w:bidi="en_US"/>
        </w:rPr>
        <w:t xml:space="preserve"> · </w:t>
      </w:r>
      <w:r>
        <w:rPr>
          <w:lang w:val="en_US" w:bidi="en_US"/>
        </w:rPr>
        <w:t>MAT 26:67</w:t>
      </w:r>
      <w:r>
        <w:rPr>
          <w:lang w:val="en_US" w:bidi="en_US"/>
        </w:rPr>
        <w:t xml:space="preserve"> · </w:t>
      </w:r>
      <w:r>
        <w:rPr>
          <w:lang w:val="en_US" w:bidi="en_US"/>
        </w:rPr>
        <w:t>MAT 26:69</w:t>
      </w:r>
      <w:r>
        <w:rPr>
          <w:lang w:val="en_US" w:bidi="en_US"/>
        </w:rPr>
        <w:t xml:space="preserve"> · </w:t>
      </w:r>
      <w:r>
        <w:rPr>
          <w:lang w:val="en_US" w:bidi="en_US"/>
        </w:rPr>
        <w:t>MAT 26:71</w:t>
      </w:r>
      <w:r>
        <w:rPr>
          <w:lang w:val="en_US" w:bidi="en_US"/>
        </w:rPr>
        <w:t xml:space="preserve"> · </w:t>
      </w:r>
      <w:r>
        <w:rPr>
          <w:lang w:val="en_US" w:bidi="en_US"/>
        </w:rPr>
        <w:t>MAT 26:73</w:t>
      </w:r>
      <w:r>
        <w:rPr>
          <w:lang w:val="en_US" w:bidi="en_US"/>
        </w:rPr>
        <w:t xml:space="preserve"> · </w:t>
      </w:r>
      <w:r>
        <w:rPr>
          <w:lang w:val="en_US" w:bidi="en_US"/>
        </w:rPr>
        <w:t>MAT 27:1</w:t>
      </w:r>
      <w:r>
        <w:rPr>
          <w:lang w:val="en_US" w:bidi="en_US"/>
        </w:rPr>
        <w:t xml:space="preserve"> · </w:t>
      </w:r>
      <w:r>
        <w:rPr>
          <w:lang w:val="en_US" w:bidi="en_US"/>
        </w:rPr>
        <w:t>MAT 27:2</w:t>
      </w:r>
      <w:r>
        <w:rPr>
          <w:lang w:val="en_US" w:bidi="en_US"/>
        </w:rPr>
        <w:t xml:space="preserve"> · </w:t>
      </w:r>
      <w:r>
        <w:rPr>
          <w:lang w:val="en_US" w:bidi="en_US"/>
        </w:rPr>
        <w:t>MAT 27:3</w:t>
      </w:r>
      <w:r>
        <w:rPr>
          <w:lang w:val="en_US" w:bidi="en_US"/>
        </w:rPr>
        <w:t xml:space="preserve"> · </w:t>
      </w:r>
      <w:r>
        <w:rPr>
          <w:lang w:val="en_US" w:bidi="en_US"/>
        </w:rPr>
        <w:t>MAT 27:6</w:t>
      </w:r>
      <w:r>
        <w:rPr>
          <w:lang w:val="en_US" w:bidi="en_US"/>
        </w:rPr>
        <w:t xml:space="preserve"> · </w:t>
      </w:r>
      <w:r>
        <w:rPr>
          <w:lang w:val="en_US" w:bidi="en_US"/>
        </w:rPr>
        <w:t>MAT 27:7</w:t>
      </w:r>
      <w:r>
        <w:rPr>
          <w:lang w:val="en_US" w:bidi="en_US"/>
        </w:rPr>
        <w:t xml:space="preserve"> · </w:t>
      </w:r>
      <w:r>
        <w:rPr>
          <w:lang w:val="en_US" w:bidi="en_US"/>
        </w:rPr>
        <w:t>MAT 27:10</w:t>
      </w:r>
      <w:r>
        <w:rPr>
          <w:lang w:val="en_US" w:bidi="en_US"/>
        </w:rPr>
        <w:t xml:space="preserve"> · </w:t>
      </w:r>
      <w:r>
        <w:rPr>
          <w:lang w:val="en_US" w:bidi="en_US"/>
        </w:rPr>
        <w:t>MAT 27:11</w:t>
      </w:r>
      <w:r>
        <w:rPr>
          <w:lang w:val="en_US" w:bidi="en_US"/>
        </w:rPr>
        <w:t xml:space="preserve"> · </w:t>
      </w:r>
      <w:r>
        <w:rPr>
          <w:lang w:val="en_US" w:bidi="en_US"/>
        </w:rPr>
        <w:t>MAT 27:12</w:t>
      </w:r>
      <w:r>
        <w:rPr>
          <w:lang w:val="en_US" w:bidi="en_US"/>
        </w:rPr>
        <w:t xml:space="preserve"> · </w:t>
      </w:r>
      <w:r>
        <w:rPr>
          <w:lang w:val="en_US" w:bidi="en_US"/>
        </w:rPr>
        <w:t>MAT 27:13</w:t>
      </w:r>
      <w:r>
        <w:rPr>
          <w:lang w:val="en_US" w:bidi="en_US"/>
        </w:rPr>
        <w:t xml:space="preserve"> · </w:t>
      </w:r>
      <w:r>
        <w:rPr>
          <w:lang w:val="en_US" w:bidi="en_US"/>
        </w:rPr>
        <w:t>MAT 27:14</w:t>
      </w:r>
      <w:r>
        <w:rPr>
          <w:lang w:val="en_US" w:bidi="en_US"/>
        </w:rPr>
        <w:t xml:space="preserve"> · </w:t>
      </w:r>
      <w:r>
        <w:rPr>
          <w:lang w:val="en_US" w:bidi="en_US"/>
        </w:rPr>
        <w:t>MAT 27:17</w:t>
      </w:r>
      <w:r>
        <w:rPr>
          <w:lang w:val="en_US" w:bidi="en_US"/>
        </w:rPr>
        <w:t xml:space="preserve"> · </w:t>
      </w:r>
      <w:r>
        <w:rPr>
          <w:lang w:val="en_US" w:bidi="en_US"/>
        </w:rPr>
        <w:t>MAT 27:17</w:t>
      </w:r>
      <w:r>
        <w:rPr>
          <w:lang w:val="en_US" w:bidi="en_US"/>
        </w:rPr>
        <w:t xml:space="preserve"> · </w:t>
      </w:r>
      <w:r>
        <w:rPr>
          <w:lang w:val="en_US" w:bidi="en_US"/>
        </w:rPr>
        <w:t>MAT 27:18</w:t>
      </w:r>
      <w:r>
        <w:rPr>
          <w:lang w:val="en_US" w:bidi="en_US"/>
        </w:rPr>
        <w:t xml:space="preserve"> · </w:t>
      </w:r>
      <w:r>
        <w:rPr>
          <w:lang w:val="en_US" w:bidi="en_US"/>
        </w:rPr>
        <w:t>MAT 27:19</w:t>
      </w:r>
      <w:r>
        <w:rPr>
          <w:lang w:val="en_US" w:bidi="en_US"/>
        </w:rPr>
        <w:t xml:space="preserve"> · </w:t>
      </w:r>
      <w:r>
        <w:rPr>
          <w:lang w:val="en_US" w:bidi="en_US"/>
        </w:rPr>
        <w:t>MAT 27:19</w:t>
      </w:r>
      <w:r>
        <w:rPr>
          <w:lang w:val="en_US" w:bidi="en_US"/>
        </w:rPr>
        <w:t xml:space="preserve"> · </w:t>
      </w:r>
      <w:r>
        <w:rPr>
          <w:lang w:val="en_US" w:bidi="en_US"/>
        </w:rPr>
        <w:t>MAT 27:19</w:t>
      </w:r>
      <w:r>
        <w:rPr>
          <w:lang w:val="en_US" w:bidi="en_US"/>
        </w:rPr>
        <w:t xml:space="preserve"> · </w:t>
      </w:r>
      <w:r>
        <w:rPr>
          <w:lang w:val="en_US" w:bidi="en_US"/>
        </w:rPr>
        <w:t>MAT 27:19</w:t>
      </w:r>
      <w:r>
        <w:rPr>
          <w:lang w:val="en_US" w:bidi="en_US"/>
        </w:rPr>
        <w:t xml:space="preserve"> · </w:t>
      </w:r>
      <w:r>
        <w:rPr>
          <w:lang w:val="en_US" w:bidi="en_US"/>
        </w:rPr>
        <w:t>MAT 27:21</w:t>
      </w:r>
      <w:r>
        <w:rPr>
          <w:lang w:val="en_US" w:bidi="en_US"/>
        </w:rPr>
        <w:t xml:space="preserve"> · </w:t>
      </w:r>
      <w:r>
        <w:rPr>
          <w:lang w:val="en_US" w:bidi="en_US"/>
        </w:rPr>
        <w:t>MAT 27:22</w:t>
      </w:r>
      <w:r>
        <w:rPr>
          <w:lang w:val="en_US" w:bidi="en_US"/>
        </w:rPr>
        <w:t xml:space="preserve"> · </w:t>
      </w:r>
      <w:r>
        <w:rPr>
          <w:lang w:val="en_US" w:bidi="en_US"/>
        </w:rPr>
        <w:t>MAT 27:25</w:t>
      </w:r>
      <w:r>
        <w:rPr>
          <w:lang w:val="en_US" w:bidi="en_US"/>
        </w:rPr>
        <w:t xml:space="preserve"> · </w:t>
      </w:r>
      <w:r>
        <w:rPr>
          <w:lang w:val="en_US" w:bidi="en_US"/>
        </w:rPr>
        <w:t>MAT 27:26</w:t>
      </w:r>
      <w:r>
        <w:rPr>
          <w:lang w:val="en_US" w:bidi="en_US"/>
        </w:rPr>
        <w:t xml:space="preserve"> · </w:t>
      </w:r>
      <w:r>
        <w:rPr>
          <w:lang w:val="en_US" w:bidi="en_US"/>
        </w:rPr>
        <w:t>MAT 27:27</w:t>
      </w:r>
      <w:r>
        <w:rPr>
          <w:lang w:val="en_US" w:bidi="en_US"/>
        </w:rPr>
        <w:t xml:space="preserve"> · </w:t>
      </w:r>
      <w:r>
        <w:rPr>
          <w:lang w:val="en_US" w:bidi="en_US"/>
        </w:rPr>
        <w:t>MAT 27:28</w:t>
      </w:r>
      <w:r>
        <w:rPr>
          <w:lang w:val="en_US" w:bidi="en_US"/>
        </w:rPr>
        <w:t xml:space="preserve"> · </w:t>
      </w:r>
      <w:r>
        <w:rPr>
          <w:lang w:val="en_US" w:bidi="en_US"/>
        </w:rPr>
        <w:t>MAT 27:28</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27:29</w:t>
      </w:r>
      <w:r>
        <w:rPr>
          <w:lang w:val="en_US" w:bidi="en_US"/>
        </w:rPr>
        <w:t xml:space="preserve"> · </w:t>
      </w:r>
      <w:r>
        <w:rPr>
          <w:lang w:val="en_US" w:bidi="en_US"/>
        </w:rPr>
        <w:t>MAT 27:30</w:t>
      </w:r>
      <w:r>
        <w:rPr>
          <w:lang w:val="en_US" w:bidi="en_US"/>
        </w:rPr>
        <w:t xml:space="preserve"> · </w:t>
      </w:r>
      <w:r>
        <w:rPr>
          <w:lang w:val="en_US" w:bidi="en_US"/>
        </w:rPr>
        <w:t>MAT 27:30</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27:31</w:t>
      </w:r>
      <w:r>
        <w:rPr>
          <w:lang w:val="en_US" w:bidi="en_US"/>
        </w:rPr>
        <w:t xml:space="preserve"> · </w:t>
      </w:r>
      <w:r>
        <w:rPr>
          <w:lang w:val="en_US" w:bidi="en_US"/>
        </w:rPr>
        <w:t>MAT 27:32</w:t>
      </w:r>
      <w:r>
        <w:rPr>
          <w:lang w:val="en_US" w:bidi="en_US"/>
        </w:rPr>
        <w:t xml:space="preserve"> · </w:t>
      </w:r>
      <w:r>
        <w:rPr>
          <w:lang w:val="en_US" w:bidi="en_US"/>
        </w:rPr>
        <w:t>MAT 27:34</w:t>
      </w:r>
      <w:r>
        <w:rPr>
          <w:lang w:val="en_US" w:bidi="en_US"/>
        </w:rPr>
        <w:t xml:space="preserve"> · </w:t>
      </w:r>
      <w:r>
        <w:rPr>
          <w:lang w:val="en_US" w:bidi="en_US"/>
        </w:rPr>
        <w:t>MAT 27:35</w:t>
      </w:r>
      <w:r>
        <w:rPr>
          <w:lang w:val="en_US" w:bidi="en_US"/>
        </w:rPr>
        <w:t xml:space="preserve"> · </w:t>
      </w:r>
      <w:r>
        <w:rPr>
          <w:lang w:val="en_US" w:bidi="en_US"/>
        </w:rPr>
        <w:t>MAT 27:35</w:t>
      </w:r>
      <w:r>
        <w:rPr>
          <w:lang w:val="en_US" w:bidi="en_US"/>
        </w:rPr>
        <w:t xml:space="preserve"> · </w:t>
      </w:r>
      <w:r>
        <w:rPr>
          <w:lang w:val="en_US" w:bidi="en_US"/>
        </w:rPr>
        <w:t>MAT 27:36</w:t>
      </w:r>
      <w:r>
        <w:rPr>
          <w:lang w:val="en_US" w:bidi="en_US"/>
        </w:rPr>
        <w:t xml:space="preserve"> · </w:t>
      </w:r>
      <w:r>
        <w:rPr>
          <w:lang w:val="en_US" w:bidi="en_US"/>
        </w:rPr>
        <w:t>MAT 27:37</w:t>
      </w:r>
      <w:r>
        <w:rPr>
          <w:lang w:val="en_US" w:bidi="en_US"/>
        </w:rPr>
        <w:t xml:space="preserve"> · </w:t>
      </w:r>
      <w:r>
        <w:rPr>
          <w:lang w:val="en_US" w:bidi="en_US"/>
        </w:rPr>
        <w:t>MAT 27:37</w:t>
      </w:r>
      <w:r>
        <w:rPr>
          <w:lang w:val="en_US" w:bidi="en_US"/>
        </w:rPr>
        <w:t xml:space="preserve"> · </w:t>
      </w:r>
      <w:r>
        <w:rPr>
          <w:lang w:val="en_US" w:bidi="en_US"/>
        </w:rPr>
        <w:t>MAT 27:38</w:t>
      </w:r>
      <w:r>
        <w:rPr>
          <w:lang w:val="en_US" w:bidi="en_US"/>
        </w:rPr>
        <w:t xml:space="preserve"> · </w:t>
      </w:r>
      <w:r>
        <w:rPr>
          <w:lang w:val="en_US" w:bidi="en_US"/>
        </w:rPr>
        <w:t>MAT 27:39</w:t>
      </w:r>
      <w:r>
        <w:rPr>
          <w:lang w:val="en_US" w:bidi="en_US"/>
        </w:rPr>
        <w:t xml:space="preserve"> · </w:t>
      </w:r>
      <w:r>
        <w:rPr>
          <w:lang w:val="en_US" w:bidi="en_US"/>
        </w:rPr>
        <w:t>MAT 27:39</w:t>
      </w:r>
      <w:r>
        <w:rPr>
          <w:lang w:val="en_US" w:bidi="en_US"/>
        </w:rPr>
        <w:t xml:space="preserve"> · </w:t>
      </w:r>
      <w:r>
        <w:rPr>
          <w:lang w:val="en_US" w:bidi="en_US"/>
        </w:rPr>
        <w:t>MAT 27:42</w:t>
      </w:r>
      <w:r>
        <w:rPr>
          <w:lang w:val="en_US" w:bidi="en_US"/>
        </w:rPr>
        <w:t xml:space="preserve"> · </w:t>
      </w:r>
      <w:r>
        <w:rPr>
          <w:lang w:val="en_US" w:bidi="en_US"/>
        </w:rPr>
        <w:t>MAT 27:43</w:t>
      </w:r>
      <w:r>
        <w:rPr>
          <w:lang w:val="en_US" w:bidi="en_US"/>
        </w:rPr>
        <w:t xml:space="preserve"> · </w:t>
      </w:r>
      <w:r>
        <w:rPr>
          <w:lang w:val="en_US" w:bidi="en_US"/>
        </w:rPr>
        <w:t>MAT 27:44</w:t>
      </w:r>
      <w:r>
        <w:rPr>
          <w:lang w:val="en_US" w:bidi="en_US"/>
        </w:rPr>
        <w:t xml:space="preserve"> · </w:t>
      </w:r>
      <w:r>
        <w:rPr>
          <w:lang w:val="en_US" w:bidi="en_US"/>
        </w:rPr>
        <w:t>MAT 27:44</w:t>
      </w:r>
      <w:r>
        <w:rPr>
          <w:lang w:val="en_US" w:bidi="en_US"/>
        </w:rPr>
        <w:t xml:space="preserve"> · </w:t>
      </w:r>
      <w:r>
        <w:rPr>
          <w:lang w:val="en_US" w:bidi="en_US"/>
        </w:rPr>
        <w:t>MAT 27:48</w:t>
      </w:r>
      <w:r>
        <w:rPr>
          <w:lang w:val="en_US" w:bidi="en_US"/>
        </w:rPr>
        <w:t xml:space="preserve"> · </w:t>
      </w:r>
      <w:r>
        <w:rPr>
          <w:lang w:val="en_US" w:bidi="en_US"/>
        </w:rPr>
        <w:t>MAT 27:48</w:t>
      </w:r>
      <w:r>
        <w:rPr>
          <w:lang w:val="en_US" w:bidi="en_US"/>
        </w:rPr>
        <w:t xml:space="preserve"> · </w:t>
      </w:r>
      <w:r>
        <w:rPr>
          <w:lang w:val="en_US" w:bidi="en_US"/>
        </w:rPr>
        <w:t>MAT 27:49</w:t>
      </w:r>
      <w:r>
        <w:rPr>
          <w:lang w:val="en_US" w:bidi="en_US"/>
        </w:rPr>
        <w:t xml:space="preserve"> · </w:t>
      </w:r>
      <w:r>
        <w:rPr>
          <w:lang w:val="en_US" w:bidi="en_US"/>
        </w:rPr>
        <w:t>MAT 27:53</w:t>
      </w:r>
      <w:r>
        <w:rPr>
          <w:lang w:val="en_US" w:bidi="en_US"/>
        </w:rPr>
        <w:t xml:space="preserve"> · </w:t>
      </w:r>
      <w:r>
        <w:rPr>
          <w:lang w:val="en_US" w:bidi="en_US"/>
        </w:rPr>
        <w:t>MAT 27:54</w:t>
      </w:r>
      <w:r>
        <w:rPr>
          <w:lang w:val="en_US" w:bidi="en_US"/>
        </w:rPr>
        <w:t xml:space="preserve"> · </w:t>
      </w:r>
      <w:r>
        <w:rPr>
          <w:lang w:val="en_US" w:bidi="en_US"/>
        </w:rPr>
        <w:t>MAT 27:55</w:t>
      </w:r>
      <w:r>
        <w:rPr>
          <w:lang w:val="en_US" w:bidi="en_US"/>
        </w:rPr>
        <w:t xml:space="preserve"> · </w:t>
      </w:r>
      <w:r>
        <w:rPr>
          <w:lang w:val="en_US" w:bidi="en_US"/>
        </w:rPr>
        <w:t>MAT 27:57</w:t>
      </w:r>
      <w:r>
        <w:rPr>
          <w:lang w:val="en_US" w:bidi="en_US"/>
        </w:rPr>
        <w:t xml:space="preserve"> · </w:t>
      </w:r>
      <w:r>
        <w:rPr>
          <w:lang w:val="en_US" w:bidi="en_US"/>
        </w:rPr>
        <w:t>MAT 27:59</w:t>
      </w:r>
      <w:r>
        <w:rPr>
          <w:lang w:val="en_US" w:bidi="en_US"/>
        </w:rPr>
        <w:t xml:space="preserve"> · </w:t>
      </w:r>
      <w:r>
        <w:rPr>
          <w:lang w:val="en_US" w:bidi="en_US"/>
        </w:rPr>
        <w:t>MAT 27:60</w:t>
      </w:r>
      <w:r>
        <w:rPr>
          <w:lang w:val="en_US" w:bidi="en_US"/>
        </w:rPr>
        <w:t xml:space="preserve"> · </w:t>
      </w:r>
      <w:r>
        <w:rPr>
          <w:lang w:val="en_US" w:bidi="en_US"/>
        </w:rPr>
        <w:t>MAT 27:60</w:t>
      </w:r>
      <w:r>
        <w:rPr>
          <w:lang w:val="en_US" w:bidi="en_US"/>
        </w:rPr>
        <w:t xml:space="preserve"> · </w:t>
      </w:r>
      <w:r>
        <w:rPr>
          <w:lang w:val="en_US" w:bidi="en_US"/>
        </w:rPr>
        <w:t>MAT 27:64</w:t>
      </w:r>
      <w:r>
        <w:rPr>
          <w:lang w:val="en_US" w:bidi="en_US"/>
        </w:rPr>
        <w:t xml:space="preserve"> · </w:t>
      </w:r>
      <w:r>
        <w:rPr>
          <w:lang w:val="en_US" w:bidi="en_US"/>
        </w:rPr>
        <w:t>MAT 27:64</w:t>
      </w:r>
      <w:r>
        <w:rPr>
          <w:lang w:val="en_US" w:bidi="en_US"/>
        </w:rPr>
        <w:t xml:space="preserve"> · </w:t>
      </w:r>
      <w:r>
        <w:rPr>
          <w:lang w:val="en_US" w:bidi="en_US"/>
        </w:rPr>
        <w:t>MAT 27:65</w:t>
      </w:r>
      <w:r>
        <w:rPr>
          <w:lang w:val="en_US" w:bidi="en_US"/>
        </w:rPr>
        <w:t xml:space="preserve"> · </w:t>
      </w:r>
      <w:r>
        <w:rPr>
          <w:lang w:val="en_US" w:bidi="en_US"/>
        </w:rPr>
        <w:t>MAT 28:2</w:t>
      </w:r>
      <w:r>
        <w:rPr>
          <w:lang w:val="en_US" w:bidi="en_US"/>
        </w:rPr>
        <w:t xml:space="preserve"> · </w:t>
      </w:r>
      <w:r>
        <w:rPr>
          <w:lang w:val="en_US" w:bidi="en_US"/>
        </w:rPr>
        <w:t>MAT 28:3</w:t>
      </w:r>
      <w:r>
        <w:rPr>
          <w:lang w:val="en_US" w:bidi="en_US"/>
        </w:rPr>
        <w:t xml:space="preserve"> · </w:t>
      </w:r>
      <w:r>
        <w:rPr>
          <w:lang w:val="en_US" w:bidi="en_US"/>
        </w:rPr>
        <w:t>MAT 28:3</w:t>
      </w:r>
      <w:r>
        <w:rPr>
          <w:lang w:val="en_US" w:bidi="en_US"/>
        </w:rPr>
        <w:t xml:space="preserve"> · </w:t>
      </w:r>
      <w:r>
        <w:rPr>
          <w:lang w:val="en_US" w:bidi="en_US"/>
        </w:rPr>
        <w:t>MAT 28:4</w:t>
      </w:r>
      <w:r>
        <w:rPr>
          <w:lang w:val="en_US" w:bidi="en_US"/>
        </w:rPr>
        <w:t xml:space="preserve"> · </w:t>
      </w:r>
      <w:r>
        <w:rPr>
          <w:lang w:val="en_US" w:bidi="en_US"/>
        </w:rPr>
        <w:t>MAT 28:7</w:t>
      </w:r>
      <w:r>
        <w:rPr>
          <w:lang w:val="en_US" w:bidi="en_US"/>
        </w:rPr>
        <w:t xml:space="preserve"> · </w:t>
      </w:r>
      <w:r>
        <w:rPr>
          <w:lang w:val="en_US" w:bidi="en_US"/>
        </w:rPr>
        <w:t>MAT 28:7</w:t>
      </w:r>
      <w:r>
        <w:rPr>
          <w:lang w:val="en_US" w:bidi="en_US"/>
        </w:rPr>
        <w:t xml:space="preserve"> · </w:t>
      </w:r>
      <w:r>
        <w:rPr>
          <w:lang w:val="en_US" w:bidi="en_US"/>
        </w:rPr>
        <w:t>MAT 28:8</w:t>
      </w:r>
      <w:r>
        <w:rPr>
          <w:lang w:val="en_US" w:bidi="en_US"/>
        </w:rPr>
        <w:t xml:space="preserve"> · </w:t>
      </w:r>
      <w:r>
        <w:rPr>
          <w:lang w:val="en_US" w:bidi="en_US"/>
        </w:rPr>
        <w:t>MAT 28:9</w:t>
      </w:r>
      <w:r>
        <w:rPr>
          <w:lang w:val="en_US" w:bidi="en_US"/>
        </w:rPr>
        <w:t xml:space="preserve"> · </w:t>
      </w:r>
      <w:r>
        <w:rPr>
          <w:lang w:val="en_US" w:bidi="en_US"/>
        </w:rPr>
        <w:t>MAT 28:9</w:t>
      </w:r>
      <w:r>
        <w:rPr>
          <w:lang w:val="en_US" w:bidi="en_US"/>
        </w:rPr>
        <w:t xml:space="preserve"> · </w:t>
      </w:r>
      <w:r>
        <w:rPr>
          <w:lang w:val="en_US" w:bidi="en_US"/>
        </w:rPr>
        <w:t>MAT 28:9</w:t>
      </w:r>
      <w:r>
        <w:rPr>
          <w:lang w:val="en_US" w:bidi="en_US"/>
        </w:rPr>
        <w:t xml:space="preserve"> · </w:t>
      </w:r>
      <w:r>
        <w:rPr>
          <w:lang w:val="en_US" w:bidi="en_US"/>
        </w:rPr>
        <w:t>MAT 28:10</w:t>
      </w:r>
      <w:r>
        <w:rPr>
          <w:lang w:val="en_US" w:bidi="en_US"/>
        </w:rPr>
        <w:t xml:space="preserve"> · </w:t>
      </w:r>
      <w:r>
        <w:rPr>
          <w:lang w:val="en_US" w:bidi="en_US"/>
        </w:rPr>
        <w:t>MAT 28:11</w:t>
      </w:r>
      <w:r>
        <w:rPr>
          <w:lang w:val="en_US" w:bidi="en_US"/>
        </w:rPr>
        <w:t xml:space="preserve"> · </w:t>
      </w:r>
      <w:r>
        <w:rPr>
          <w:lang w:val="en_US" w:bidi="en_US"/>
        </w:rPr>
        <w:t>MAT 28:13</w:t>
      </w:r>
      <w:r>
        <w:rPr>
          <w:lang w:val="en_US" w:bidi="en_US"/>
        </w:rPr>
        <w:t xml:space="preserve"> · </w:t>
      </w:r>
      <w:r>
        <w:rPr>
          <w:lang w:val="en_US" w:bidi="en_US"/>
        </w:rPr>
        <w:t>MAT 28:13</w:t>
      </w:r>
      <w:r>
        <w:rPr>
          <w:lang w:val="en_US" w:bidi="en_US"/>
        </w:rPr>
        <w:t xml:space="preserve"> · </w:t>
      </w:r>
      <w:r>
        <w:rPr>
          <w:lang w:val="en_US" w:bidi="en_US"/>
        </w:rPr>
        <w:t>MAT 28:14</w:t>
      </w:r>
      <w:r>
        <w:rPr>
          <w:lang w:val="en_US" w:bidi="en_US"/>
        </w:rPr>
        <w:t xml:space="preserve"> · </w:t>
      </w:r>
      <w:r>
        <w:rPr>
          <w:lang w:val="en_US" w:bidi="en_US"/>
        </w:rPr>
        <w:t>MAT 28:16</w:t>
      </w:r>
      <w:r>
        <w:rPr>
          <w:lang w:val="en_US" w:bidi="en_US"/>
        </w:rPr>
        <w:t xml:space="preserve"> · </w:t>
      </w:r>
      <w:r>
        <w:rPr>
          <w:lang w:val="en_US" w:bidi="en_US"/>
        </w:rPr>
        <w:t>MAT 28:17</w:t>
      </w:r>
      <w:r>
        <w:rPr>
          <w:lang w:val="en_US" w:bidi="en_US"/>
        </w:rPr>
        <w:t xml:space="preserve"> · </w:t>
      </w:r>
      <w:r>
        <w:rPr>
          <w:lang w:val="en_US" w:bidi="en_US"/>
        </w:rPr>
        <w:t>MAT 28:18</w:t>
      </w:r>
      <w:r>
        <w:rPr>
          <w:lang w:val="en_US" w:bidi="en_US"/>
        </w:rPr>
        <w:t xml:space="preserve"> · </w:t>
      </w:r>
      <w:r>
        <w:rPr>
          <w:lang w:val="en_US" w:bidi="en_US"/>
        </w:rPr>
        <w:t>MAT 28:19</w:t>
      </w:r>
      <w:r>
        <w:rPr>
          <w:lang w:val="en_US" w:bidi="en_US"/>
        </w:rPr>
        <w:t xml:space="preserve"> · </w:t>
      </w:r>
      <w:r>
        <w:rPr>
          <w:lang w:val="en_US" w:bidi="en_US"/>
        </w:rPr>
        <w:t>MAT 28:20</w:t>
      </w:r>
      <w:r>
        <w:rPr>
          <w:lang w:val="en_US" w:bidi="en_US"/>
        </w:rPr>
        <w:t xml:space="preserve"> · </w:t>
      </w:r>
      <w:r>
        <w:rPr>
          <w:lang w:val="en_US" w:bidi="en_US"/>
        </w:rPr>
        <w:t>MRK 1:3</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1:5</w:t>
      </w:r>
      <w:r>
        <w:rPr>
          <w:lang w:val="en_US" w:bidi="en_US"/>
        </w:rPr>
        <w:t xml:space="preserve"> · </w:t>
      </w:r>
      <w:r>
        <w:rPr>
          <w:lang w:val="en_US" w:bidi="en_US"/>
        </w:rPr>
        <w:t>MRK 1:6</w:t>
      </w:r>
      <w:r>
        <w:rPr>
          <w:lang w:val="en_US" w:bidi="en_US"/>
        </w:rPr>
        <w:t xml:space="preserve"> · </w:t>
      </w:r>
      <w:r>
        <w:rPr>
          <w:lang w:val="en_US" w:bidi="en_US"/>
        </w:rPr>
        <w:t>MRK 1:7</w:t>
      </w:r>
      <w:r>
        <w:rPr>
          <w:lang w:val="en_US" w:bidi="en_US"/>
        </w:rPr>
        <w:t xml:space="preserve"> · </w:t>
      </w:r>
      <w:r>
        <w:rPr>
          <w:lang w:val="en_US" w:bidi="en_US"/>
        </w:rPr>
        <w:t>MRK 1:8</w:t>
      </w:r>
      <w:r>
        <w:rPr>
          <w:lang w:val="en_US" w:bidi="en_US"/>
        </w:rPr>
        <w:t xml:space="preserve"> · </w:t>
      </w:r>
      <w:r>
        <w:rPr>
          <w:lang w:val="en_US" w:bidi="en_US"/>
        </w:rPr>
        <w:t>MRK 1:10</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1:19</w:t>
      </w:r>
      <w:r>
        <w:rPr>
          <w:lang w:val="en_US" w:bidi="en_US"/>
        </w:rPr>
        <w:t xml:space="preserve"> · </w:t>
      </w:r>
      <w:r>
        <w:rPr>
          <w:lang w:val="en_US" w:bidi="en_US"/>
        </w:rPr>
        <w:t>MRK 1:19</w:t>
      </w:r>
      <w:r>
        <w:rPr>
          <w:lang w:val="en_US" w:bidi="en_US"/>
        </w:rPr>
        <w:t xml:space="preserve"> · </w:t>
      </w:r>
      <w:r>
        <w:rPr>
          <w:lang w:val="en_US" w:bidi="en_US"/>
        </w:rPr>
        <w:t>MRK 1:20</w:t>
      </w:r>
      <w:r>
        <w:rPr>
          <w:lang w:val="en_US" w:bidi="en_US"/>
        </w:rPr>
        <w:t xml:space="preserve"> · </w:t>
      </w:r>
      <w:r>
        <w:rPr>
          <w:lang w:val="en_US" w:bidi="en_US"/>
        </w:rPr>
        <w:t>MRK 1:20</w:t>
      </w:r>
      <w:r>
        <w:rPr>
          <w:lang w:val="en_US" w:bidi="en_US"/>
        </w:rPr>
        <w:t xml:space="preserve"> · </w:t>
      </w:r>
      <w:r>
        <w:rPr>
          <w:lang w:val="en_US" w:bidi="en_US"/>
        </w:rPr>
        <w:t>MRK 1:20</w:t>
      </w:r>
      <w:r>
        <w:rPr>
          <w:lang w:val="en_US" w:bidi="en_US"/>
        </w:rPr>
        <w:t xml:space="preserve"> · </w:t>
      </w:r>
      <w:r>
        <w:rPr>
          <w:lang w:val="en_US" w:bidi="en_US"/>
        </w:rPr>
        <w:t>MRK 1:22</w:t>
      </w:r>
      <w:r>
        <w:rPr>
          <w:lang w:val="en_US" w:bidi="en_US"/>
        </w:rPr>
        <w:t xml:space="preserve"> · </w:t>
      </w:r>
      <w:r>
        <w:rPr>
          <w:lang w:val="en_US" w:bidi="en_US"/>
        </w:rPr>
        <w:t>MRK 1:22</w:t>
      </w:r>
      <w:r>
        <w:rPr>
          <w:lang w:val="en_US" w:bidi="en_US"/>
        </w:rPr>
        <w:t xml:space="preserve"> · </w:t>
      </w:r>
      <w:r>
        <w:rPr>
          <w:lang w:val="en_US" w:bidi="en_US"/>
        </w:rPr>
        <w:t>MRK 1:23</w:t>
      </w:r>
      <w:r>
        <w:rPr>
          <w:lang w:val="en_US" w:bidi="en_US"/>
        </w:rPr>
        <w:t xml:space="preserve"> · </w:t>
      </w:r>
      <w:r>
        <w:rPr>
          <w:lang w:val="en_US" w:bidi="en_US"/>
        </w:rPr>
        <w:t>MRK 1:25</w:t>
      </w:r>
      <w:r>
        <w:rPr>
          <w:lang w:val="en_US" w:bidi="en_US"/>
        </w:rPr>
        <w:t xml:space="preserve"> · </w:t>
      </w:r>
      <w:r>
        <w:rPr>
          <w:lang w:val="en_US" w:bidi="en_US"/>
        </w:rPr>
        <w:t>MRK 1:25</w:t>
      </w:r>
      <w:r>
        <w:rPr>
          <w:lang w:val="en_US" w:bidi="en_US"/>
        </w:rPr>
        <w:t xml:space="preserve"> · </w:t>
      </w:r>
      <w:r>
        <w:rPr>
          <w:lang w:val="en_US" w:bidi="en_US"/>
        </w:rPr>
        <w:t>MRK 1:26</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1:30</w:t>
      </w:r>
      <w:r>
        <w:rPr>
          <w:lang w:val="en_US" w:bidi="en_US"/>
        </w:rPr>
        <w:t xml:space="preserve"> · </w:t>
      </w:r>
      <w:r>
        <w:rPr>
          <w:lang w:val="en_US" w:bidi="en_US"/>
        </w:rPr>
        <w:t>MRK 1:30</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1:34</w:t>
      </w:r>
      <w:r>
        <w:rPr>
          <w:lang w:val="en_US" w:bidi="en_US"/>
        </w:rPr>
        <w:t xml:space="preserve"> · </w:t>
      </w:r>
      <w:r>
        <w:rPr>
          <w:lang w:val="en_US" w:bidi="en_US"/>
        </w:rPr>
        <w:t>MRK 1:36</w:t>
      </w:r>
      <w:r>
        <w:rPr>
          <w:lang w:val="en_US" w:bidi="en_US"/>
        </w:rPr>
        <w:t xml:space="preserve"> · </w:t>
      </w:r>
      <w:r>
        <w:rPr>
          <w:lang w:val="en_US" w:bidi="en_US"/>
        </w:rPr>
        <w:t>MRK 1:36</w:t>
      </w:r>
      <w:r>
        <w:rPr>
          <w:lang w:val="en_US" w:bidi="en_US"/>
        </w:rPr>
        <w:t xml:space="preserve"> · </w:t>
      </w:r>
      <w:r>
        <w:rPr>
          <w:lang w:val="en_US" w:bidi="en_US"/>
        </w:rPr>
        <w:t>MRK 1:37</w:t>
      </w:r>
      <w:r>
        <w:rPr>
          <w:lang w:val="en_US" w:bidi="en_US"/>
        </w:rPr>
        <w:t xml:space="preserve"> · </w:t>
      </w:r>
      <w:r>
        <w:rPr>
          <w:lang w:val="en_US" w:bidi="en_US"/>
        </w:rPr>
        <w:t>MRK 1:37</w:t>
      </w:r>
      <w:r>
        <w:rPr>
          <w:lang w:val="en_US" w:bidi="en_US"/>
        </w:rPr>
        <w:t xml:space="preserve"> · </w:t>
      </w:r>
      <w:r>
        <w:rPr>
          <w:lang w:val="en_US" w:bidi="en_US"/>
        </w:rPr>
        <w:t>MRK 1:38</w:t>
      </w:r>
      <w:r>
        <w:rPr>
          <w:lang w:val="en_US" w:bidi="en_US"/>
        </w:rPr>
        <w:t xml:space="preserve"> · </w:t>
      </w:r>
      <w:r>
        <w:rPr>
          <w:lang w:val="en_US" w:bidi="en_US"/>
        </w:rPr>
        <w:t>MRK 1:39</w:t>
      </w:r>
      <w:r>
        <w:rPr>
          <w:lang w:val="en_US" w:bidi="en_US"/>
        </w:rPr>
        <w:t xml:space="preserve"> · </w:t>
      </w:r>
      <w:r>
        <w:rPr>
          <w:lang w:val="en_US" w:bidi="en_US"/>
        </w:rPr>
        <w:t>MRK 1:40</w:t>
      </w:r>
      <w:r>
        <w:rPr>
          <w:lang w:val="en_US" w:bidi="en_US"/>
        </w:rPr>
        <w:t xml:space="preserve"> · </w:t>
      </w:r>
      <w:r>
        <w:rPr>
          <w:lang w:val="en_US" w:bidi="en_US"/>
        </w:rPr>
        <w:t>MRK 1:40</w:t>
      </w:r>
      <w:r>
        <w:rPr>
          <w:lang w:val="en_US" w:bidi="en_US"/>
        </w:rPr>
        <w:t xml:space="preserve"> · </w:t>
      </w:r>
      <w:r>
        <w:rPr>
          <w:lang w:val="en_US" w:bidi="en_US"/>
        </w:rPr>
        <w:t>MRK 1:40</w:t>
      </w:r>
      <w:r>
        <w:rPr>
          <w:lang w:val="en_US" w:bidi="en_US"/>
        </w:rPr>
        <w:t xml:space="preserve"> · </w:t>
      </w:r>
      <w:r>
        <w:rPr>
          <w:lang w:val="en_US" w:bidi="en_US"/>
        </w:rPr>
        <w:t>MRK 1:41</w:t>
      </w:r>
      <w:r>
        <w:rPr>
          <w:lang w:val="en_US" w:bidi="en_US"/>
        </w:rPr>
        <w:t xml:space="preserve"> · </w:t>
      </w:r>
      <w:r>
        <w:rPr>
          <w:lang w:val="en_US" w:bidi="en_US"/>
        </w:rPr>
        <w:t>MRK 1:41</w:t>
      </w:r>
      <w:r>
        <w:rPr>
          <w:lang w:val="en_US" w:bidi="en_US"/>
        </w:rPr>
        <w:t xml:space="preserve"> · </w:t>
      </w:r>
      <w:r>
        <w:rPr>
          <w:lang w:val="en_US" w:bidi="en_US"/>
        </w:rPr>
        <w:t>MRK 1:42</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1:44</w:t>
      </w:r>
      <w:r>
        <w:rPr>
          <w:lang w:val="en_US" w:bidi="en_US"/>
        </w:rPr>
        <w:t xml:space="preserve"> · </w:t>
      </w:r>
      <w:r>
        <w:rPr>
          <w:lang w:val="en_US" w:bidi="en_US"/>
        </w:rPr>
        <w:t>MRK 1:44</w:t>
      </w:r>
      <w:r>
        <w:rPr>
          <w:lang w:val="en_US" w:bidi="en_US"/>
        </w:rPr>
        <w:t xml:space="preserve"> · </w:t>
      </w:r>
      <w:r>
        <w:rPr>
          <w:lang w:val="en_US" w:bidi="en_US"/>
        </w:rPr>
        <w:t>MRK 1:45</w:t>
      </w:r>
      <w:r>
        <w:rPr>
          <w:lang w:val="en_US" w:bidi="en_US"/>
        </w:rPr>
        <w:t xml:space="preserve"> · </w:t>
      </w:r>
      <w:r>
        <w:rPr>
          <w:lang w:val="en_US" w:bidi="en_US"/>
        </w:rPr>
        <w:t>MRK 1:45</w:t>
      </w:r>
      <w:r>
        <w:rPr>
          <w:lang w:val="en_US" w:bidi="en_US"/>
        </w:rPr>
        <w:t xml:space="preserve"> · </w:t>
      </w:r>
      <w:r>
        <w:rPr>
          <w:lang w:val="en_US" w:bidi="en_US"/>
        </w:rPr>
        <w:t>MRK 2:2</w:t>
      </w:r>
      <w:r>
        <w:rPr>
          <w:lang w:val="en_US" w:bidi="en_US"/>
        </w:rPr>
        <w:t xml:space="preserve"> · </w:t>
      </w:r>
      <w:r>
        <w:rPr>
          <w:lang w:val="en_US" w:bidi="en_US"/>
        </w:rPr>
        <w:t>MRK 2:3</w:t>
      </w:r>
      <w:r>
        <w:rPr>
          <w:lang w:val="en_US" w:bidi="en_US"/>
        </w:rPr>
        <w:t xml:space="preserve"> · </w:t>
      </w:r>
      <w:r>
        <w:rPr>
          <w:lang w:val="en_US" w:bidi="en_US"/>
        </w:rPr>
        <w:t>MRK 2:4</w:t>
      </w:r>
      <w:r>
        <w:rPr>
          <w:lang w:val="en_US" w:bidi="en_US"/>
        </w:rPr>
        <w:t xml:space="preserve"> · </w:t>
      </w:r>
      <w:r>
        <w:rPr>
          <w:lang w:val="en_US" w:bidi="en_US"/>
        </w:rPr>
        <w:t>MRK 2:5</w:t>
      </w:r>
      <w:r>
        <w:rPr>
          <w:lang w:val="en_US" w:bidi="en_US"/>
        </w:rPr>
        <w:t xml:space="preserve"> · </w:t>
      </w:r>
      <w:r>
        <w:rPr>
          <w:lang w:val="en_US" w:bidi="en_US"/>
        </w:rPr>
        <w:t>MRK 2:6</w:t>
      </w:r>
      <w:r>
        <w:rPr>
          <w:lang w:val="en_US" w:bidi="en_US"/>
        </w:rPr>
        <w:t xml:space="preserve"> · </w:t>
      </w:r>
      <w:r>
        <w:rPr>
          <w:lang w:val="en_US" w:bidi="en_US"/>
        </w:rPr>
        <w:t>MRK 2:8</w:t>
      </w:r>
      <w:r>
        <w:rPr>
          <w:lang w:val="en_US" w:bidi="en_US"/>
        </w:rPr>
        <w:t xml:space="preserve"> · </w:t>
      </w:r>
      <w:r>
        <w:rPr>
          <w:lang w:val="en_US" w:bidi="en_US"/>
        </w:rPr>
        <w:t>MRK 2:8</w:t>
      </w:r>
      <w:r>
        <w:rPr>
          <w:lang w:val="en_US" w:bidi="en_US"/>
        </w:rPr>
        <w:t xml:space="preserve"> · </w:t>
      </w:r>
      <w:r>
        <w:rPr>
          <w:lang w:val="en_US" w:bidi="en_US"/>
        </w:rPr>
        <w:t>MRK 2:13</w:t>
      </w:r>
      <w:r>
        <w:rPr>
          <w:lang w:val="en_US" w:bidi="en_US"/>
        </w:rPr>
        <w:t xml:space="preserve"> · </w:t>
      </w:r>
      <w:r>
        <w:rPr>
          <w:lang w:val="en_US" w:bidi="en_US"/>
        </w:rPr>
        <w:t>MRK 2:13</w:t>
      </w:r>
      <w:r>
        <w:rPr>
          <w:lang w:val="en_US" w:bidi="en_US"/>
        </w:rPr>
        <w:t xml:space="preserve"> · </w:t>
      </w:r>
      <w:r>
        <w:rPr>
          <w:lang w:val="en_US" w:bidi="en_US"/>
        </w:rPr>
        <w:t>MRK 2:14</w:t>
      </w:r>
      <w:r>
        <w:rPr>
          <w:lang w:val="en_US" w:bidi="en_US"/>
        </w:rPr>
        <w:t xml:space="preserve"> · </w:t>
      </w:r>
      <w:r>
        <w:rPr>
          <w:lang w:val="en_US" w:bidi="en_US"/>
        </w:rPr>
        <w:t>MRK 2:14</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2:15</w:t>
      </w:r>
      <w:r>
        <w:rPr>
          <w:lang w:val="en_US" w:bidi="en_US"/>
        </w:rPr>
        <w:t xml:space="preserve"> · </w:t>
      </w:r>
      <w:r>
        <w:rPr>
          <w:lang w:val="en_US" w:bidi="en_US"/>
        </w:rPr>
        <w:t>MRK 2:16</w:t>
      </w:r>
      <w:r>
        <w:rPr>
          <w:lang w:val="en_US" w:bidi="en_US"/>
        </w:rPr>
        <w:t xml:space="preserve"> · </w:t>
      </w:r>
      <w:r>
        <w:rPr>
          <w:lang w:val="en_US" w:bidi="en_US"/>
        </w:rPr>
        <w:t>MRK 2:17</w:t>
      </w:r>
      <w:r>
        <w:rPr>
          <w:lang w:val="en_US" w:bidi="en_US"/>
        </w:rPr>
        <w:t xml:space="preserve"> · </w:t>
      </w:r>
      <w:r>
        <w:rPr>
          <w:lang w:val="en_US" w:bidi="en_US"/>
        </w:rPr>
        <w:t>MRK 2:18</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2:19</w:t>
      </w:r>
      <w:r>
        <w:rPr>
          <w:lang w:val="en_US" w:bidi="en_US"/>
        </w:rPr>
        <w:t xml:space="preserve"> · </w:t>
      </w:r>
      <w:r>
        <w:rPr>
          <w:lang w:val="en_US" w:bidi="en_US"/>
        </w:rPr>
        <w:t>MRK 2:20</w:t>
      </w:r>
      <w:r>
        <w:rPr>
          <w:lang w:val="en_US" w:bidi="en_US"/>
        </w:rPr>
        <w:t xml:space="preserve"> · </w:t>
      </w:r>
      <w:r>
        <w:rPr>
          <w:lang w:val="en_US" w:bidi="en_US"/>
        </w:rPr>
        <w:t>MRK 2:21</w:t>
      </w:r>
      <w:r>
        <w:rPr>
          <w:lang w:val="en_US" w:bidi="en_US"/>
        </w:rPr>
        <w:t xml:space="preserve"> · </w:t>
      </w:r>
      <w:r>
        <w:rPr>
          <w:lang w:val="en_US" w:bidi="en_US"/>
        </w:rPr>
        <w:t>MRK 2:23</w:t>
      </w:r>
      <w:r>
        <w:rPr>
          <w:lang w:val="en_US" w:bidi="en_US"/>
        </w:rPr>
        <w:t xml:space="preserve"> · </w:t>
      </w:r>
      <w:r>
        <w:rPr>
          <w:lang w:val="en_US" w:bidi="en_US"/>
        </w:rPr>
        <w:t>MRK 2:23</w:t>
      </w:r>
      <w:r>
        <w:rPr>
          <w:lang w:val="en_US" w:bidi="en_US"/>
        </w:rPr>
        <w:t xml:space="preserve"> · </w:t>
      </w:r>
      <w:r>
        <w:rPr>
          <w:lang w:val="en_US" w:bidi="en_US"/>
        </w:rPr>
        <w:t>MRK 2:24</w:t>
      </w:r>
      <w:r>
        <w:rPr>
          <w:lang w:val="en_US" w:bidi="en_US"/>
        </w:rPr>
        <w:t xml:space="preserve"> · </w:t>
      </w:r>
      <w:r>
        <w:rPr>
          <w:lang w:val="en_US" w:bidi="en_US"/>
        </w:rPr>
        <w:t>MRK 2:25</w:t>
      </w:r>
      <w:r>
        <w:rPr>
          <w:lang w:val="en_US" w:bidi="en_US"/>
        </w:rPr>
        <w:t xml:space="preserve"> · </w:t>
      </w:r>
      <w:r>
        <w:rPr>
          <w:lang w:val="en_US" w:bidi="en_US"/>
        </w:rPr>
        <w:t>MRK 2:25</w:t>
      </w:r>
      <w:r>
        <w:rPr>
          <w:lang w:val="en_US" w:bidi="en_US"/>
        </w:rPr>
        <w:t xml:space="preserve"> · </w:t>
      </w:r>
      <w:r>
        <w:rPr>
          <w:lang w:val="en_US" w:bidi="en_US"/>
        </w:rPr>
        <w:t>MRK 2:25</w:t>
      </w:r>
      <w:r>
        <w:rPr>
          <w:lang w:val="en_US" w:bidi="en_US"/>
        </w:rPr>
        <w:t xml:space="preserve"> · </w:t>
      </w:r>
      <w:r>
        <w:rPr>
          <w:lang w:val="en_US" w:bidi="en_US"/>
        </w:rPr>
        <w:t>MRK 2:26</w:t>
      </w:r>
      <w:r>
        <w:rPr>
          <w:lang w:val="en_US" w:bidi="en_US"/>
        </w:rPr>
        <w:t xml:space="preserve"> · </w:t>
      </w:r>
      <w:r>
        <w:rPr>
          <w:lang w:val="en_US" w:bidi="en_US"/>
        </w:rPr>
        <w:t>MRK 2:27</w:t>
      </w:r>
      <w:r>
        <w:rPr>
          <w:lang w:val="en_US" w:bidi="en_US"/>
        </w:rPr>
        <w:t xml:space="preserve"> · </w:t>
      </w:r>
      <w:r>
        <w:rPr>
          <w:lang w:val="en_US" w:bidi="en_US"/>
        </w:rPr>
        <w:t>MRK 3:2</w:t>
      </w:r>
      <w:r>
        <w:rPr>
          <w:lang w:val="en_US" w:bidi="en_US"/>
        </w:rPr>
        <w:t xml:space="preserve"> · </w:t>
      </w:r>
      <w:r>
        <w:rPr>
          <w:lang w:val="en_US" w:bidi="en_US"/>
        </w:rPr>
        <w:t>MRK 3:2</w:t>
      </w:r>
      <w:r>
        <w:rPr>
          <w:lang w:val="en_US" w:bidi="en_US"/>
        </w:rPr>
        <w:t xml:space="preserve"> · </w:t>
      </w:r>
      <w:r>
        <w:rPr>
          <w:lang w:val="en_US" w:bidi="en_US"/>
        </w:rPr>
        <w:t>MRK 3:2</w:t>
      </w:r>
      <w:r>
        <w:rPr>
          <w:lang w:val="en_US" w:bidi="en_US"/>
        </w:rPr>
        <w:t xml:space="preserve"> · </w:t>
      </w:r>
      <w:r>
        <w:rPr>
          <w:lang w:val="en_US" w:bidi="en_US"/>
        </w:rPr>
        <w:t>MRK 3:4</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3:5</w:t>
      </w:r>
      <w:r>
        <w:rPr>
          <w:lang w:val="en_US" w:bidi="en_US"/>
        </w:rPr>
        <w:t xml:space="preserve"> · </w:t>
      </w:r>
      <w:r>
        <w:rPr>
          <w:lang w:val="en_US" w:bidi="en_US"/>
        </w:rPr>
        <w:t>MRK 3:6</w:t>
      </w:r>
      <w:r>
        <w:rPr>
          <w:lang w:val="en_US" w:bidi="en_US"/>
        </w:rPr>
        <w:t xml:space="preserve"> · </w:t>
      </w:r>
      <w:r>
        <w:rPr>
          <w:lang w:val="en_US" w:bidi="en_US"/>
        </w:rPr>
        <w:t>MRK 3:6</w:t>
      </w:r>
      <w:r>
        <w:rPr>
          <w:lang w:val="en_US" w:bidi="en_US"/>
        </w:rPr>
        <w:t xml:space="preserve"> · </w:t>
      </w:r>
      <w:r>
        <w:rPr>
          <w:lang w:val="en_US" w:bidi="en_US"/>
        </w:rPr>
        <w:t>MRK 3:7</w:t>
      </w:r>
      <w:r>
        <w:rPr>
          <w:lang w:val="en_US" w:bidi="en_US"/>
        </w:rPr>
        <w:t xml:space="preserve"> · </w:t>
      </w:r>
      <w:r>
        <w:rPr>
          <w:lang w:val="en_US" w:bidi="en_US"/>
        </w:rPr>
        <w:t>MRK 3:8</w:t>
      </w:r>
      <w:r>
        <w:rPr>
          <w:lang w:val="en_US" w:bidi="en_US"/>
        </w:rPr>
        <w:t xml:space="preserve"> · </w:t>
      </w:r>
      <w:r>
        <w:rPr>
          <w:lang w:val="en_US" w:bidi="en_US"/>
        </w:rPr>
        <w:t>MRK 3:9</w:t>
      </w:r>
      <w:r>
        <w:rPr>
          <w:lang w:val="en_US" w:bidi="en_US"/>
        </w:rPr>
        <w:t xml:space="preserve"> · </w:t>
      </w:r>
      <w:r>
        <w:rPr>
          <w:lang w:val="en_US" w:bidi="en_US"/>
        </w:rPr>
        <w:t>MRK 3:9</w:t>
      </w:r>
      <w:r>
        <w:rPr>
          <w:lang w:val="en_US" w:bidi="en_US"/>
        </w:rPr>
        <w:t xml:space="preserve"> · </w:t>
      </w:r>
      <w:r>
        <w:rPr>
          <w:lang w:val="en_US" w:bidi="en_US"/>
        </w:rPr>
        <w:t>MRK 3:9</w:t>
      </w:r>
      <w:r>
        <w:rPr>
          <w:lang w:val="en_US" w:bidi="en_US"/>
        </w:rPr>
        <w:t xml:space="preserve"> · </w:t>
      </w:r>
      <w:r>
        <w:rPr>
          <w:lang w:val="en_US" w:bidi="en_US"/>
        </w:rPr>
        <w:t>MRK 3:10</w:t>
      </w:r>
      <w:r>
        <w:rPr>
          <w:lang w:val="en_US" w:bidi="en_US"/>
        </w:rPr>
        <w:t xml:space="preserve"> · </w:t>
      </w:r>
      <w:r>
        <w:rPr>
          <w:lang w:val="en_US" w:bidi="en_US"/>
        </w:rPr>
        <w:t>MRK 3:10</w:t>
      </w:r>
      <w:r>
        <w:rPr>
          <w:lang w:val="en_US" w:bidi="en_US"/>
        </w:rPr>
        <w:t xml:space="preserve"> · </w:t>
      </w:r>
      <w:r>
        <w:rPr>
          <w:lang w:val="en_US" w:bidi="en_US"/>
        </w:rPr>
        <w:t>MRK 3:11</w:t>
      </w:r>
      <w:r>
        <w:rPr>
          <w:lang w:val="en_US" w:bidi="en_US"/>
        </w:rPr>
        <w:t xml:space="preserve"> · </w:t>
      </w:r>
      <w:r>
        <w:rPr>
          <w:lang w:val="en_US" w:bidi="en_US"/>
        </w:rPr>
        <w:t>MRK 3:11</w:t>
      </w:r>
      <w:r>
        <w:rPr>
          <w:lang w:val="en_US" w:bidi="en_US"/>
        </w:rPr>
        <w:t xml:space="preserve"> · </w:t>
      </w:r>
      <w:r>
        <w:rPr>
          <w:lang w:val="en_US" w:bidi="en_US"/>
        </w:rPr>
        <w:t>MRK 3:12</w:t>
      </w:r>
      <w:r>
        <w:rPr>
          <w:lang w:val="en_US" w:bidi="en_US"/>
        </w:rPr>
        <w:t xml:space="preserve"> · </w:t>
      </w:r>
      <w:r>
        <w:rPr>
          <w:lang w:val="en_US" w:bidi="en_US"/>
        </w:rPr>
        <w:t>MRK 3:12</w:t>
      </w:r>
      <w:r>
        <w:rPr>
          <w:lang w:val="en_US" w:bidi="en_US"/>
        </w:rPr>
        <w:t xml:space="preserve"> · </w:t>
      </w:r>
      <w:r>
        <w:rPr>
          <w:lang w:val="en_US" w:bidi="en_US"/>
        </w:rPr>
        <w:t>MRK 3:13</w:t>
      </w:r>
      <w:r>
        <w:rPr>
          <w:lang w:val="en_US" w:bidi="en_US"/>
        </w:rPr>
        <w:t xml:space="preserve"> · </w:t>
      </w:r>
      <w:r>
        <w:rPr>
          <w:lang w:val="en_US" w:bidi="en_US"/>
        </w:rPr>
        <w:t>MRK 3:13</w:t>
      </w:r>
      <w:r>
        <w:rPr>
          <w:lang w:val="en_US" w:bidi="en_US"/>
        </w:rPr>
        <w:t xml:space="preserve"> · </w:t>
      </w:r>
      <w:r>
        <w:rPr>
          <w:lang w:val="en_US" w:bidi="en_US"/>
        </w:rPr>
        <w:t>MRK 3:14</w:t>
      </w:r>
      <w:r>
        <w:rPr>
          <w:lang w:val="en_US" w:bidi="en_US"/>
        </w:rPr>
        <w:t xml:space="preserve"> · </w:t>
      </w:r>
      <w:r>
        <w:rPr>
          <w:lang w:val="en_US" w:bidi="en_US"/>
        </w:rPr>
        <w:t>MRK 3:14</w:t>
      </w:r>
      <w:r>
        <w:rPr>
          <w:lang w:val="en_US" w:bidi="en_US"/>
        </w:rPr>
        <w:t xml:space="preserve"> · </w:t>
      </w:r>
      <w:r>
        <w:rPr>
          <w:lang w:val="en_US" w:bidi="en_US"/>
        </w:rPr>
        <w:t>MRK 3:17</w:t>
      </w:r>
      <w:r>
        <w:rPr>
          <w:lang w:val="en_US" w:bidi="en_US"/>
        </w:rPr>
        <w:t xml:space="preserve"> · </w:t>
      </w:r>
      <w:r>
        <w:rPr>
          <w:lang w:val="en_US" w:bidi="en_US"/>
        </w:rPr>
        <w:t>MRK 3:19</w:t>
      </w:r>
      <w:r>
        <w:rPr>
          <w:lang w:val="en_US" w:bidi="en_US"/>
        </w:rPr>
        <w:t xml:space="preserve"> · </w:t>
      </w:r>
      <w:r>
        <w:rPr>
          <w:lang w:val="en_US" w:bidi="en_US"/>
        </w:rPr>
        <w:t>MRK 3:20</w:t>
      </w:r>
      <w:r>
        <w:rPr>
          <w:lang w:val="en_US" w:bidi="en_US"/>
        </w:rPr>
        <w:t xml:space="preserve"> · </w:t>
      </w:r>
      <w:r>
        <w:rPr>
          <w:lang w:val="en_US" w:bidi="en_US"/>
        </w:rPr>
        <w:t>MRK 3:21</w:t>
      </w:r>
      <w:r>
        <w:rPr>
          <w:lang w:val="en_US" w:bidi="en_US"/>
        </w:rPr>
        <w:t xml:space="preserve"> · </w:t>
      </w:r>
      <w:r>
        <w:rPr>
          <w:lang w:val="en_US" w:bidi="en_US"/>
        </w:rPr>
        <w:t>MRK 3:21</w:t>
      </w:r>
      <w:r>
        <w:rPr>
          <w:lang w:val="en_US" w:bidi="en_US"/>
        </w:rPr>
        <w:t xml:space="preserve"> · </w:t>
      </w:r>
      <w:r>
        <w:rPr>
          <w:lang w:val="en_US" w:bidi="en_US"/>
        </w:rPr>
        <w:t>MRK 3:23</w:t>
      </w:r>
      <w:r>
        <w:rPr>
          <w:lang w:val="en_US" w:bidi="en_US"/>
        </w:rPr>
        <w:t xml:space="preserve"> · </w:t>
      </w:r>
      <w:r>
        <w:rPr>
          <w:lang w:val="en_US" w:bidi="en_US"/>
        </w:rPr>
        <w:t>MRK 3:23</w:t>
      </w:r>
      <w:r>
        <w:rPr>
          <w:lang w:val="en_US" w:bidi="en_US"/>
        </w:rPr>
        <w:t xml:space="preserve"> · </w:t>
      </w:r>
      <w:r>
        <w:rPr>
          <w:lang w:val="en_US" w:bidi="en_US"/>
        </w:rPr>
        <w:t>MRK 3:27</w:t>
      </w:r>
      <w:r>
        <w:rPr>
          <w:lang w:val="en_US" w:bidi="en_US"/>
        </w:rPr>
        <w:t xml:space="preserve"> · </w:t>
      </w:r>
      <w:r>
        <w:rPr>
          <w:lang w:val="en_US" w:bidi="en_US"/>
        </w:rPr>
        <w:t>MRK 3:27</w:t>
      </w:r>
      <w:r>
        <w:rPr>
          <w:lang w:val="en_US" w:bidi="en_US"/>
        </w:rPr>
        <w:t xml:space="preserve"> · </w:t>
      </w:r>
      <w:r>
        <w:rPr>
          <w:lang w:val="en_US" w:bidi="en_US"/>
        </w:rPr>
        <w:t>MRK 3:31</w:t>
      </w:r>
      <w:r>
        <w:rPr>
          <w:lang w:val="en_US" w:bidi="en_US"/>
        </w:rPr>
        <w:t xml:space="preserve"> · </w:t>
      </w:r>
      <w:r>
        <w:rPr>
          <w:lang w:val="en_US" w:bidi="en_US"/>
        </w:rPr>
        <w:t>MRK 3:31</w:t>
      </w:r>
      <w:r>
        <w:rPr>
          <w:lang w:val="en_US" w:bidi="en_US"/>
        </w:rPr>
        <w:t xml:space="preserve"> · </w:t>
      </w:r>
      <w:r>
        <w:rPr>
          <w:lang w:val="en_US" w:bidi="en_US"/>
        </w:rPr>
        <w:t>MRK 3:31</w:t>
      </w:r>
      <w:r>
        <w:rPr>
          <w:lang w:val="en_US" w:bidi="en_US"/>
        </w:rPr>
        <w:t xml:space="preserve"> · </w:t>
      </w:r>
      <w:r>
        <w:rPr>
          <w:lang w:val="en_US" w:bidi="en_US"/>
        </w:rPr>
        <w:t>MRK 3:31</w:t>
      </w:r>
      <w:r>
        <w:rPr>
          <w:lang w:val="en_US" w:bidi="en_US"/>
        </w:rPr>
        <w:t xml:space="preserve"> · </w:t>
      </w:r>
      <w:r>
        <w:rPr>
          <w:lang w:val="en_US" w:bidi="en_US"/>
        </w:rPr>
        <w:t>MRK 3:32</w:t>
      </w:r>
      <w:r>
        <w:rPr>
          <w:lang w:val="en_US" w:bidi="en_US"/>
        </w:rPr>
        <w:t xml:space="preserve"> · </w:t>
      </w:r>
      <w:r>
        <w:rPr>
          <w:lang w:val="en_US" w:bidi="en_US"/>
        </w:rPr>
        <w:t>MRK 3:32</w:t>
      </w:r>
      <w:r>
        <w:rPr>
          <w:lang w:val="en_US" w:bidi="en_US"/>
        </w:rPr>
        <w:t xml:space="preserve"> · </w:t>
      </w:r>
      <w:r>
        <w:rPr>
          <w:lang w:val="en_US" w:bidi="en_US"/>
        </w:rPr>
        <w:t>MRK 3:33</w:t>
      </w:r>
      <w:r>
        <w:rPr>
          <w:lang w:val="en_US" w:bidi="en_US"/>
        </w:rPr>
        <w:t xml:space="preserve"> · </w:t>
      </w:r>
      <w:r>
        <w:rPr>
          <w:lang w:val="en_US" w:bidi="en_US"/>
        </w:rPr>
        <w:t>MRK 3:34</w:t>
      </w:r>
      <w:r>
        <w:rPr>
          <w:lang w:val="en_US" w:bidi="en_US"/>
        </w:rPr>
        <w:t xml:space="preserve"> · </w:t>
      </w:r>
      <w:r>
        <w:rPr>
          <w:lang w:val="en_US" w:bidi="en_US"/>
        </w:rPr>
        <w:t>MRK 4:1</w:t>
      </w:r>
      <w:r>
        <w:rPr>
          <w:lang w:val="en_US" w:bidi="en_US"/>
        </w:rPr>
        <w:t xml:space="preserve"> · </w:t>
      </w:r>
      <w:r>
        <w:rPr>
          <w:lang w:val="en_US" w:bidi="en_US"/>
        </w:rPr>
        <w:t>MRK 4:1</w:t>
      </w:r>
      <w:r>
        <w:rPr>
          <w:lang w:val="en_US" w:bidi="en_US"/>
        </w:rPr>
        <w:t xml:space="preserve"> · </w:t>
      </w:r>
      <w:r>
        <w:rPr>
          <w:lang w:val="en_US" w:bidi="en_US"/>
        </w:rPr>
        <w:t>MRK 4:2</w:t>
      </w:r>
      <w:r>
        <w:rPr>
          <w:lang w:val="en_US" w:bidi="en_US"/>
        </w:rPr>
        <w:t xml:space="preserve"> · </w:t>
      </w:r>
      <w:r>
        <w:rPr>
          <w:lang w:val="en_US" w:bidi="en_US"/>
        </w:rPr>
        <w:t>MRK 4:2</w:t>
      </w:r>
      <w:r>
        <w:rPr>
          <w:lang w:val="en_US" w:bidi="en_US"/>
        </w:rPr>
        <w:t xml:space="preserve"> · </w:t>
      </w:r>
      <w:r>
        <w:rPr>
          <w:lang w:val="en_US" w:bidi="en_US"/>
        </w:rPr>
        <w:t>MRK 4:2</w:t>
      </w:r>
      <w:r>
        <w:rPr>
          <w:lang w:val="en_US" w:bidi="en_US"/>
        </w:rPr>
        <w:t xml:space="preserve"> · </w:t>
      </w:r>
      <w:r>
        <w:rPr>
          <w:lang w:val="en_US" w:bidi="en_US"/>
        </w:rPr>
        <w:t>MRK 4:4</w:t>
      </w:r>
      <w:r>
        <w:rPr>
          <w:lang w:val="en_US" w:bidi="en_US"/>
        </w:rPr>
        <w:t xml:space="preserve"> · </w:t>
      </w:r>
      <w:r>
        <w:rPr>
          <w:lang w:val="en_US" w:bidi="en_US"/>
        </w:rPr>
        <w:t>MRK 4:7</w:t>
      </w:r>
      <w:r>
        <w:rPr>
          <w:lang w:val="en_US" w:bidi="en_US"/>
        </w:rPr>
        <w:t xml:space="preserve"> · </w:t>
      </w:r>
      <w:r>
        <w:rPr>
          <w:lang w:val="en_US" w:bidi="en_US"/>
        </w:rPr>
        <w:t>MRK 4:10</w:t>
      </w:r>
      <w:r>
        <w:rPr>
          <w:lang w:val="en_US" w:bidi="en_US"/>
        </w:rPr>
        <w:t xml:space="preserve"> · </w:t>
      </w:r>
      <w:r>
        <w:rPr>
          <w:lang w:val="en_US" w:bidi="en_US"/>
        </w:rPr>
        <w:t>MRK 4:10</w:t>
      </w:r>
      <w:r>
        <w:rPr>
          <w:lang w:val="en_US" w:bidi="en_US"/>
        </w:rPr>
        <w:t xml:space="preserve"> · </w:t>
      </w:r>
      <w:r>
        <w:rPr>
          <w:lang w:val="en_US" w:bidi="en_US"/>
        </w:rPr>
        <w:t>MRK 4:11</w:t>
      </w:r>
      <w:r>
        <w:rPr>
          <w:lang w:val="en_US" w:bidi="en_US"/>
        </w:rPr>
        <w:t xml:space="preserve"> · </w:t>
      </w:r>
      <w:r>
        <w:rPr>
          <w:lang w:val="en_US" w:bidi="en_US"/>
        </w:rPr>
        <w:t>MRK 4:12</w:t>
      </w:r>
      <w:r>
        <w:rPr>
          <w:lang w:val="en_US" w:bidi="en_US"/>
        </w:rPr>
        <w:t xml:space="preserve"> · </w:t>
      </w:r>
      <w:r>
        <w:rPr>
          <w:lang w:val="en_US" w:bidi="en_US"/>
        </w:rPr>
        <w:t>MRK 4:13</w:t>
      </w:r>
      <w:r>
        <w:rPr>
          <w:lang w:val="en_US" w:bidi="en_US"/>
        </w:rPr>
        <w:t xml:space="preserve"> · </w:t>
      </w:r>
      <w:r>
        <w:rPr>
          <w:lang w:val="en_US" w:bidi="en_US"/>
        </w:rPr>
        <w:t>MRK 4:15</w:t>
      </w:r>
      <w:r>
        <w:rPr>
          <w:lang w:val="en_US" w:bidi="en_US"/>
        </w:rPr>
        <w:t xml:space="preserve"> · </w:t>
      </w:r>
      <w:r>
        <w:rPr>
          <w:lang w:val="en_US" w:bidi="en_US"/>
        </w:rPr>
        <w:t>MRK 4:16</w:t>
      </w:r>
      <w:r>
        <w:rPr>
          <w:lang w:val="en_US" w:bidi="en_US"/>
        </w:rPr>
        <w:t xml:space="preserve"> · </w:t>
      </w:r>
      <w:r>
        <w:rPr>
          <w:lang w:val="en_US" w:bidi="en_US"/>
        </w:rPr>
        <w:t>MRK 4:21</w:t>
      </w:r>
      <w:r>
        <w:rPr>
          <w:lang w:val="en_US" w:bidi="en_US"/>
        </w:rPr>
        <w:t xml:space="preserve"> · </w:t>
      </w:r>
      <w:r>
        <w:rPr>
          <w:lang w:val="en_US" w:bidi="en_US"/>
        </w:rPr>
        <w:t>MRK 4:24</w:t>
      </w:r>
      <w:r>
        <w:rPr>
          <w:lang w:val="en_US" w:bidi="en_US"/>
        </w:rPr>
        <w:t xml:space="preserve"> · </w:t>
      </w:r>
      <w:r>
        <w:rPr>
          <w:lang w:val="en_US" w:bidi="en_US"/>
        </w:rPr>
        <w:t>MRK 4:25</w:t>
      </w:r>
      <w:r>
        <w:rPr>
          <w:lang w:val="en_US" w:bidi="en_US"/>
        </w:rPr>
        <w:t xml:space="preserve"> · </w:t>
      </w:r>
      <w:r>
        <w:rPr>
          <w:lang w:val="en_US" w:bidi="en_US"/>
        </w:rPr>
        <w:t>MRK 4:25</w:t>
      </w:r>
      <w:r>
        <w:rPr>
          <w:lang w:val="en_US" w:bidi="en_US"/>
        </w:rPr>
        <w:t xml:space="preserve"> · </w:t>
      </w:r>
      <w:r>
        <w:rPr>
          <w:lang w:val="en_US" w:bidi="en_US"/>
        </w:rPr>
        <w:t>MRK 4:27</w:t>
      </w:r>
      <w:r>
        <w:rPr>
          <w:lang w:val="en_US" w:bidi="en_US"/>
        </w:rPr>
        <w:t xml:space="preserve"> · </w:t>
      </w:r>
      <w:r>
        <w:rPr>
          <w:lang w:val="en_US" w:bidi="en_US"/>
        </w:rPr>
        <w:t>MRK 4:30</w:t>
      </w:r>
      <w:r>
        <w:rPr>
          <w:lang w:val="en_US" w:bidi="en_US"/>
        </w:rPr>
        <w:t xml:space="preserve"> · </w:t>
      </w:r>
      <w:r>
        <w:rPr>
          <w:lang w:val="en_US" w:bidi="en_US"/>
        </w:rPr>
        <w:t>MRK 4:32</w:t>
      </w:r>
      <w:r>
        <w:rPr>
          <w:lang w:val="en_US" w:bidi="en_US"/>
        </w:rPr>
        <w:t xml:space="preserve"> · </w:t>
      </w:r>
      <w:r>
        <w:rPr>
          <w:lang w:val="en_US" w:bidi="en_US"/>
        </w:rPr>
        <w:t>MRK 4:33</w:t>
      </w:r>
      <w:r>
        <w:rPr>
          <w:lang w:val="en_US" w:bidi="en_US"/>
        </w:rPr>
        <w:t xml:space="preserve"> · </w:t>
      </w:r>
      <w:r>
        <w:rPr>
          <w:lang w:val="en_US" w:bidi="en_US"/>
        </w:rPr>
        <w:t>MRK 4:34</w:t>
      </w:r>
      <w:r>
        <w:rPr>
          <w:lang w:val="en_US" w:bidi="en_US"/>
        </w:rPr>
        <w:t xml:space="preserve"> · </w:t>
      </w:r>
      <w:r>
        <w:rPr>
          <w:lang w:val="en_US" w:bidi="en_US"/>
        </w:rPr>
        <w:t>MRK 4:35</w:t>
      </w:r>
      <w:r>
        <w:rPr>
          <w:lang w:val="en_US" w:bidi="en_US"/>
        </w:rPr>
        <w:t xml:space="preserve"> · </w:t>
      </w:r>
      <w:r>
        <w:rPr>
          <w:lang w:val="en_US" w:bidi="en_US"/>
        </w:rPr>
        <w:t>MRK 4:36</w:t>
      </w:r>
      <w:r>
        <w:rPr>
          <w:lang w:val="en_US" w:bidi="en_US"/>
        </w:rPr>
        <w:t xml:space="preserve"> · </w:t>
      </w:r>
      <w:r>
        <w:rPr>
          <w:lang w:val="en_US" w:bidi="en_US"/>
        </w:rPr>
        <w:t>MRK 4:36</w:t>
      </w:r>
      <w:r>
        <w:rPr>
          <w:lang w:val="en_US" w:bidi="en_US"/>
        </w:rPr>
        <w:t xml:space="preserve"> · </w:t>
      </w:r>
      <w:r>
        <w:rPr>
          <w:lang w:val="en_US" w:bidi="en_US"/>
        </w:rPr>
        <w:t>MRK 4:38</w:t>
      </w:r>
      <w:r>
        <w:rPr>
          <w:lang w:val="en_US" w:bidi="en_US"/>
        </w:rPr>
        <w:t xml:space="preserve"> · </w:t>
      </w:r>
      <w:r>
        <w:rPr>
          <w:lang w:val="en_US" w:bidi="en_US"/>
        </w:rPr>
        <w:t>MRK 4:38</w:t>
      </w:r>
      <w:r>
        <w:rPr>
          <w:lang w:val="en_US" w:bidi="en_US"/>
        </w:rPr>
        <w:t xml:space="preserve"> · </w:t>
      </w:r>
      <w:r>
        <w:rPr>
          <w:lang w:val="en_US" w:bidi="en_US"/>
        </w:rPr>
        <w:t>MRK 4:38</w:t>
      </w:r>
      <w:r>
        <w:rPr>
          <w:lang w:val="en_US" w:bidi="en_US"/>
        </w:rPr>
        <w:t xml:space="preserve"> · </w:t>
      </w:r>
      <w:r>
        <w:rPr>
          <w:lang w:val="en_US" w:bidi="en_US"/>
        </w:rPr>
        <w:t>MRK 4:40</w:t>
      </w:r>
      <w:r>
        <w:rPr>
          <w:lang w:val="en_US" w:bidi="en_US"/>
        </w:rPr>
        <w:t xml:space="preserve"> · </w:t>
      </w:r>
      <w:r>
        <w:rPr>
          <w:lang w:val="en_US" w:bidi="en_US"/>
        </w:rPr>
        <w:t>MRK 4:41</w:t>
      </w:r>
      <w:r>
        <w:rPr>
          <w:lang w:val="en_US" w:bidi="en_US"/>
        </w:rPr>
        <w:t xml:space="preserve"> · </w:t>
      </w:r>
      <w:r>
        <w:rPr>
          <w:lang w:val="en_US" w:bidi="en_US"/>
        </w:rPr>
        <w:t>MRK 5:2</w:t>
      </w:r>
      <w:r>
        <w:rPr>
          <w:lang w:val="en_US" w:bidi="en_US"/>
        </w:rPr>
        <w:t xml:space="preserve"> · </w:t>
      </w:r>
      <w:r>
        <w:rPr>
          <w:lang w:val="en_US" w:bidi="en_US"/>
        </w:rPr>
        <w:t>MRK 5:2</w:t>
      </w:r>
      <w:r>
        <w:rPr>
          <w:lang w:val="en_US" w:bidi="en_US"/>
        </w:rPr>
        <w:t xml:space="preserve"> · </w:t>
      </w:r>
      <w:r>
        <w:rPr>
          <w:lang w:val="en_US" w:bidi="en_US"/>
        </w:rPr>
        <w:t>MRK 5:3</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5:4</w:t>
      </w:r>
      <w:r>
        <w:rPr>
          <w:lang w:val="en_US" w:bidi="en_US"/>
        </w:rPr>
        <w:t xml:space="preserve"> · </w:t>
      </w:r>
      <w:r>
        <w:rPr>
          <w:lang w:val="en_US" w:bidi="en_US"/>
        </w:rPr>
        <w:t>MRK 5:8</w:t>
      </w:r>
      <w:r>
        <w:rPr>
          <w:lang w:val="en_US" w:bidi="en_US"/>
        </w:rPr>
        <w:t xml:space="preserve"> · </w:t>
      </w:r>
      <w:r>
        <w:rPr>
          <w:lang w:val="en_US" w:bidi="en_US"/>
        </w:rPr>
        <w:t>MRK 5:9</w:t>
      </w:r>
      <w:r>
        <w:rPr>
          <w:lang w:val="en_US" w:bidi="en_US"/>
        </w:rPr>
        <w:t xml:space="preserve"> · </w:t>
      </w:r>
      <w:r>
        <w:rPr>
          <w:lang w:val="en_US" w:bidi="en_US"/>
        </w:rPr>
        <w:t>MRK 5:9</w:t>
      </w:r>
      <w:r>
        <w:rPr>
          <w:lang w:val="en_US" w:bidi="en_US"/>
        </w:rPr>
        <w:t xml:space="preserve"> · </w:t>
      </w:r>
      <w:r>
        <w:rPr>
          <w:lang w:val="en_US" w:bidi="en_US"/>
        </w:rPr>
        <w:t>MRK 5:10</w:t>
      </w:r>
      <w:r>
        <w:rPr>
          <w:lang w:val="en_US" w:bidi="en_US"/>
        </w:rPr>
        <w:t xml:space="preserve"> · </w:t>
      </w:r>
      <w:r>
        <w:rPr>
          <w:lang w:val="en_US" w:bidi="en_US"/>
        </w:rPr>
        <w:t>MRK 5:10</w:t>
      </w:r>
      <w:r>
        <w:rPr>
          <w:lang w:val="en_US" w:bidi="en_US"/>
        </w:rPr>
        <w:t xml:space="preserve"> · </w:t>
      </w:r>
      <w:r>
        <w:rPr>
          <w:lang w:val="en_US" w:bidi="en_US"/>
        </w:rPr>
        <w:t>MRK 5:12</w:t>
      </w:r>
      <w:r>
        <w:rPr>
          <w:lang w:val="en_US" w:bidi="en_US"/>
        </w:rPr>
        <w:t xml:space="preserve"> · </w:t>
      </w:r>
      <w:r>
        <w:rPr>
          <w:lang w:val="en_US" w:bidi="en_US"/>
        </w:rPr>
        <w:t>MRK 5:12</w:t>
      </w:r>
      <w:r>
        <w:rPr>
          <w:lang w:val="en_US" w:bidi="en_US"/>
        </w:rPr>
        <w:t xml:space="preserve"> · </w:t>
      </w:r>
      <w:r>
        <w:rPr>
          <w:lang w:val="en_US" w:bidi="en_US"/>
        </w:rPr>
        <w:t>MRK 5:13</w:t>
      </w:r>
      <w:r>
        <w:rPr>
          <w:lang w:val="en_US" w:bidi="en_US"/>
        </w:rPr>
        <w:t xml:space="preserve"> · </w:t>
      </w:r>
      <w:r>
        <w:rPr>
          <w:lang w:val="en_US" w:bidi="en_US"/>
        </w:rPr>
        <w:t>MRK 5:14</w:t>
      </w:r>
      <w:r>
        <w:rPr>
          <w:lang w:val="en_US" w:bidi="en_US"/>
        </w:rPr>
        <w:t xml:space="preserve"> · </w:t>
      </w:r>
      <w:r>
        <w:rPr>
          <w:lang w:val="en_US" w:bidi="en_US"/>
        </w:rPr>
        <w:t>MRK 5:16</w:t>
      </w:r>
      <w:r>
        <w:rPr>
          <w:lang w:val="en_US" w:bidi="en_US"/>
        </w:rPr>
        <w:t xml:space="preserve"> · </w:t>
      </w:r>
      <w:r>
        <w:rPr>
          <w:lang w:val="en_US" w:bidi="en_US"/>
        </w:rPr>
        <w:t>MRK 5:17</w:t>
      </w:r>
      <w:r>
        <w:rPr>
          <w:lang w:val="en_US" w:bidi="en_US"/>
        </w:rPr>
        <w:t xml:space="preserve"> · </w:t>
      </w:r>
      <w:r>
        <w:rPr>
          <w:lang w:val="en_US" w:bidi="en_US"/>
        </w:rPr>
        <w:t>MRK 5:17</w:t>
      </w:r>
      <w:r>
        <w:rPr>
          <w:lang w:val="en_US" w:bidi="en_US"/>
        </w:rPr>
        <w:t xml:space="preserve"> · </w:t>
      </w:r>
      <w:r>
        <w:rPr>
          <w:lang w:val="en_US" w:bidi="en_US"/>
        </w:rPr>
        <w:t>MRK 5:18</w:t>
      </w:r>
      <w:r>
        <w:rPr>
          <w:lang w:val="en_US" w:bidi="en_US"/>
        </w:rPr>
        <w:t xml:space="preserve"> · </w:t>
      </w:r>
      <w:r>
        <w:rPr>
          <w:lang w:val="en_US" w:bidi="en_US"/>
        </w:rPr>
        <w:t>MRK 5:18</w:t>
      </w:r>
      <w:r>
        <w:rPr>
          <w:lang w:val="en_US" w:bidi="en_US"/>
        </w:rPr>
        <w:t xml:space="preserve"> · </w:t>
      </w:r>
      <w:r>
        <w:rPr>
          <w:lang w:val="en_US" w:bidi="en_US"/>
        </w:rPr>
        <w:t>MRK 5:18</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5:19</w:t>
      </w:r>
      <w:r>
        <w:rPr>
          <w:lang w:val="en_US" w:bidi="en_US"/>
        </w:rPr>
        <w:t xml:space="preserve"> · </w:t>
      </w:r>
      <w:r>
        <w:rPr>
          <w:lang w:val="en_US" w:bidi="en_US"/>
        </w:rPr>
        <w:t>MRK 5:20</w:t>
      </w:r>
      <w:r>
        <w:rPr>
          <w:lang w:val="en_US" w:bidi="en_US"/>
        </w:rPr>
        <w:t xml:space="preserve"> · </w:t>
      </w:r>
      <w:r>
        <w:rPr>
          <w:lang w:val="en_US" w:bidi="en_US"/>
        </w:rPr>
        <w:t>MRK 5:21</w:t>
      </w:r>
      <w:r>
        <w:rPr>
          <w:lang w:val="en_US" w:bidi="en_US"/>
        </w:rPr>
        <w:t xml:space="preserve"> · </w:t>
      </w:r>
      <w:r>
        <w:rPr>
          <w:lang w:val="en_US" w:bidi="en_US"/>
        </w:rPr>
        <w:t>MRK 5:22</w:t>
      </w:r>
      <w:r>
        <w:rPr>
          <w:lang w:val="en_US" w:bidi="en_US"/>
        </w:rPr>
        <w:t xml:space="preserve"> · </w:t>
      </w:r>
      <w:r>
        <w:rPr>
          <w:lang w:val="en_US" w:bidi="en_US"/>
        </w:rPr>
        <w:t>MRK 5:22</w:t>
      </w:r>
      <w:r>
        <w:rPr>
          <w:lang w:val="en_US" w:bidi="en_US"/>
        </w:rPr>
        <w:t xml:space="preserve"> · </w:t>
      </w:r>
      <w:r>
        <w:rPr>
          <w:lang w:val="en_US" w:bidi="en_US"/>
        </w:rPr>
        <w:t>MRK 5:23</w:t>
      </w:r>
      <w:r>
        <w:rPr>
          <w:lang w:val="en_US" w:bidi="en_US"/>
        </w:rPr>
        <w:t xml:space="preserve"> · </w:t>
      </w:r>
      <w:r>
        <w:rPr>
          <w:lang w:val="en_US" w:bidi="en_US"/>
        </w:rPr>
        <w:t>MRK 5:23</w:t>
      </w:r>
      <w:r>
        <w:rPr>
          <w:lang w:val="en_US" w:bidi="en_US"/>
        </w:rPr>
        <w:t xml:space="preserve"> · </w:t>
      </w:r>
      <w:r>
        <w:rPr>
          <w:lang w:val="en_US" w:bidi="en_US"/>
        </w:rPr>
        <w:t>MRK 5:24</w:t>
      </w:r>
      <w:r>
        <w:rPr>
          <w:lang w:val="en_US" w:bidi="en_US"/>
        </w:rPr>
        <w:t xml:space="preserve"> · </w:t>
      </w:r>
      <w:r>
        <w:rPr>
          <w:lang w:val="en_US" w:bidi="en_US"/>
        </w:rPr>
        <w:t>MRK 5:24</w:t>
      </w:r>
      <w:r>
        <w:rPr>
          <w:lang w:val="en_US" w:bidi="en_US"/>
        </w:rPr>
        <w:t xml:space="preserve"> · </w:t>
      </w:r>
      <w:r>
        <w:rPr>
          <w:lang w:val="en_US" w:bidi="en_US"/>
        </w:rPr>
        <w:t>MRK 5:24</w:t>
      </w:r>
      <w:r>
        <w:rPr>
          <w:lang w:val="en_US" w:bidi="en_US"/>
        </w:rPr>
        <w:t xml:space="preserve"> · </w:t>
      </w:r>
      <w:r>
        <w:rPr>
          <w:lang w:val="en_US" w:bidi="en_US"/>
        </w:rPr>
        <w:t>MRK 5:26</w:t>
      </w:r>
      <w:r>
        <w:rPr>
          <w:lang w:val="en_US" w:bidi="en_US"/>
        </w:rPr>
        <w:t xml:space="preserve"> · </w:t>
      </w:r>
      <w:r>
        <w:rPr>
          <w:lang w:val="en_US" w:bidi="en_US"/>
        </w:rPr>
        <w:t>MRK 5:27</w:t>
      </w:r>
      <w:r>
        <w:rPr>
          <w:lang w:val="en_US" w:bidi="en_US"/>
        </w:rPr>
        <w:t xml:space="preserve"> · </w:t>
      </w:r>
      <w:r>
        <w:rPr>
          <w:lang w:val="en_US" w:bidi="en_US"/>
        </w:rPr>
        <w:t>MRK 5:28</w:t>
      </w:r>
      <w:r>
        <w:rPr>
          <w:lang w:val="en_US" w:bidi="en_US"/>
        </w:rPr>
        <w:t xml:space="preserve"> · </w:t>
      </w:r>
      <w:r>
        <w:rPr>
          <w:lang w:val="en_US" w:bidi="en_US"/>
        </w:rPr>
        <w:t>MRK 5:29</w:t>
      </w:r>
      <w:r>
        <w:rPr>
          <w:lang w:val="en_US" w:bidi="en_US"/>
        </w:rPr>
        <w:t xml:space="preserve"> · </w:t>
      </w:r>
      <w:r>
        <w:rPr>
          <w:lang w:val="en_US" w:bidi="en_US"/>
        </w:rPr>
        <w:t>MRK 5:30</w:t>
      </w:r>
      <w:r>
        <w:rPr>
          <w:lang w:val="en_US" w:bidi="en_US"/>
        </w:rPr>
        <w:t xml:space="preserve"> · </w:t>
      </w:r>
      <w:r>
        <w:rPr>
          <w:lang w:val="en_US" w:bidi="en_US"/>
        </w:rPr>
        <w:t>MRK 5:31</w:t>
      </w:r>
      <w:r>
        <w:rPr>
          <w:lang w:val="en_US" w:bidi="en_US"/>
        </w:rPr>
        <w:t xml:space="preserve"> · </w:t>
      </w:r>
      <w:r>
        <w:rPr>
          <w:lang w:val="en_US" w:bidi="en_US"/>
        </w:rPr>
        <w:t>MRK 5:31</w:t>
      </w:r>
      <w:r>
        <w:rPr>
          <w:lang w:val="en_US" w:bidi="en_US"/>
        </w:rPr>
        <w:t xml:space="preserve"> · </w:t>
      </w:r>
      <w:r>
        <w:rPr>
          <w:lang w:val="en_US" w:bidi="en_US"/>
        </w:rPr>
        <w:t>MRK 5:33</w:t>
      </w:r>
      <w:r>
        <w:rPr>
          <w:lang w:val="en_US" w:bidi="en_US"/>
        </w:rPr>
        <w:t xml:space="preserve"> · </w:t>
      </w:r>
      <w:r>
        <w:rPr>
          <w:lang w:val="en_US" w:bidi="en_US"/>
        </w:rPr>
        <w:t>MRK 5:33</w:t>
      </w:r>
      <w:r>
        <w:rPr>
          <w:lang w:val="en_US" w:bidi="en_US"/>
        </w:rPr>
        <w:t xml:space="preserve"> · </w:t>
      </w:r>
      <w:r>
        <w:rPr>
          <w:lang w:val="en_US" w:bidi="en_US"/>
        </w:rPr>
        <w:t>MRK 5:33</w:t>
      </w:r>
      <w:r>
        <w:rPr>
          <w:lang w:val="en_US" w:bidi="en_US"/>
        </w:rPr>
        <w:t xml:space="preserve"> · </w:t>
      </w:r>
      <w:r>
        <w:rPr>
          <w:lang w:val="en_US" w:bidi="en_US"/>
        </w:rPr>
        <w:t>MRK 5:34</w:t>
      </w:r>
      <w:r>
        <w:rPr>
          <w:lang w:val="en_US" w:bidi="en_US"/>
        </w:rPr>
        <w:t xml:space="preserve"> · </w:t>
      </w:r>
      <w:r>
        <w:rPr>
          <w:lang w:val="en_US" w:bidi="en_US"/>
        </w:rPr>
        <w:t>MRK 5:35</w:t>
      </w:r>
      <w:r>
        <w:rPr>
          <w:lang w:val="en_US" w:bidi="en_US"/>
        </w:rPr>
        <w:t xml:space="preserve"> · </w:t>
      </w:r>
      <w:r>
        <w:rPr>
          <w:lang w:val="en_US" w:bidi="en_US"/>
        </w:rPr>
        <w:t>MRK 5:37</w:t>
      </w:r>
      <w:r>
        <w:rPr>
          <w:lang w:val="en_US" w:bidi="en_US"/>
        </w:rPr>
        <w:t xml:space="preserve"> · </w:t>
      </w:r>
      <w:r>
        <w:rPr>
          <w:lang w:val="en_US" w:bidi="en_US"/>
        </w:rPr>
        <w:t>MRK 5:39</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5:40</w:t>
      </w:r>
      <w:r>
        <w:rPr>
          <w:lang w:val="en_US" w:bidi="en_US"/>
        </w:rPr>
        <w:t xml:space="preserve"> · </w:t>
      </w:r>
      <w:r>
        <w:rPr>
          <w:lang w:val="en_US" w:bidi="en_US"/>
        </w:rPr>
        <w:t>MRK 5:41</w:t>
      </w:r>
      <w:r>
        <w:rPr>
          <w:lang w:val="en_US" w:bidi="en_US"/>
        </w:rPr>
        <w:t xml:space="preserve"> · </w:t>
      </w:r>
      <w:r>
        <w:rPr>
          <w:lang w:val="en_US" w:bidi="en_US"/>
        </w:rPr>
        <w:t>MRK 5:43</w:t>
      </w:r>
      <w:r>
        <w:rPr>
          <w:lang w:val="en_US" w:bidi="en_US"/>
        </w:rPr>
        <w:t xml:space="preserve"> · </w:t>
      </w:r>
      <w:r>
        <w:rPr>
          <w:lang w:val="en_US" w:bidi="en_US"/>
        </w:rPr>
        <w:t>MRK 5:43</w:t>
      </w:r>
      <w:r>
        <w:rPr>
          <w:lang w:val="en_US" w:bidi="en_US"/>
        </w:rPr>
        <w:t xml:space="preserve"> · </w:t>
      </w:r>
      <w:r>
        <w:rPr>
          <w:lang w:val="en_US" w:bidi="en_US"/>
        </w:rPr>
        <w:t>MRK 6:1</w:t>
      </w:r>
      <w:r>
        <w:rPr>
          <w:lang w:val="en_US" w:bidi="en_US"/>
        </w:rPr>
        <w:t xml:space="preserve"> · </w:t>
      </w:r>
      <w:r>
        <w:rPr>
          <w:lang w:val="en_US" w:bidi="en_US"/>
        </w:rPr>
        <w:t>MRK 6:1</w:t>
      </w:r>
      <w:r>
        <w:rPr>
          <w:lang w:val="en_US" w:bidi="en_US"/>
        </w:rPr>
        <w:t xml:space="preserve"> · </w:t>
      </w:r>
      <w:r>
        <w:rPr>
          <w:lang w:val="en_US" w:bidi="en_US"/>
        </w:rPr>
        <w:t>MRK 6:1</w:t>
      </w:r>
      <w:r>
        <w:rPr>
          <w:lang w:val="en_US" w:bidi="en_US"/>
        </w:rPr>
        <w:t xml:space="preserve"> · </w:t>
      </w:r>
      <w:r>
        <w:rPr>
          <w:lang w:val="en_US" w:bidi="en_US"/>
        </w:rPr>
        <w:t>MRK 6:2</w:t>
      </w:r>
      <w:r>
        <w:rPr>
          <w:lang w:val="en_US" w:bidi="en_US"/>
        </w:rPr>
        <w:t xml:space="preserve"> · </w:t>
      </w:r>
      <w:r>
        <w:rPr>
          <w:lang w:val="en_US" w:bidi="en_US"/>
        </w:rPr>
        <w:t>MRK 6:3</w:t>
      </w:r>
      <w:r>
        <w:rPr>
          <w:lang w:val="en_US" w:bidi="en_US"/>
        </w:rPr>
        <w:t xml:space="preserve"> · </w:t>
      </w:r>
      <w:r>
        <w:rPr>
          <w:lang w:val="en_US" w:bidi="en_US"/>
        </w:rPr>
        <w:t>MRK 6:3</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6:4</w:t>
      </w:r>
      <w:r>
        <w:rPr>
          <w:lang w:val="en_US" w:bidi="en_US"/>
        </w:rPr>
        <w:t xml:space="preserve"> · </w:t>
      </w:r>
      <w:r>
        <w:rPr>
          <w:lang w:val="en_US" w:bidi="en_US"/>
        </w:rPr>
        <w:t>MRK 6:6</w:t>
      </w:r>
      <w:r>
        <w:rPr>
          <w:lang w:val="en_US" w:bidi="en_US"/>
        </w:rPr>
        <w:t xml:space="preserve"> · </w:t>
      </w:r>
      <w:r>
        <w:rPr>
          <w:lang w:val="en_US" w:bidi="en_US"/>
        </w:rPr>
        <w:t>MRK 6:7</w:t>
      </w:r>
      <w:r>
        <w:rPr>
          <w:lang w:val="en_US" w:bidi="en_US"/>
        </w:rPr>
        <w:t xml:space="preserve"> · </w:t>
      </w:r>
      <w:r>
        <w:rPr>
          <w:lang w:val="en_US" w:bidi="en_US"/>
        </w:rPr>
        <w:t>MRK 6:7</w:t>
      </w:r>
      <w:r>
        <w:rPr>
          <w:lang w:val="en_US" w:bidi="en_US"/>
        </w:rPr>
        <w:t xml:space="preserve"> · </w:t>
      </w:r>
      <w:r>
        <w:rPr>
          <w:lang w:val="en_US" w:bidi="en_US"/>
        </w:rPr>
        <w:t>MRK 6:8</w:t>
      </w:r>
      <w:r>
        <w:rPr>
          <w:lang w:val="en_US" w:bidi="en_US"/>
        </w:rPr>
        <w:t xml:space="preserve"> · </w:t>
      </w:r>
      <w:r>
        <w:rPr>
          <w:lang w:val="en_US" w:bidi="en_US"/>
        </w:rPr>
        <w:t>MRK 6:10</w:t>
      </w:r>
      <w:r>
        <w:rPr>
          <w:lang w:val="en_US" w:bidi="en_US"/>
        </w:rPr>
        <w:t xml:space="preserve"> · </w:t>
      </w:r>
      <w:r>
        <w:rPr>
          <w:lang w:val="en_US" w:bidi="en_US"/>
        </w:rPr>
        <w:t>MRK 6:11</w:t>
      </w:r>
      <w:r>
        <w:rPr>
          <w:lang w:val="en_US" w:bidi="en_US"/>
        </w:rPr>
        <w:t xml:space="preserve"> · </w:t>
      </w:r>
      <w:r>
        <w:rPr>
          <w:lang w:val="en_US" w:bidi="en_US"/>
        </w:rPr>
        <w:t>MRK 6:14</w:t>
      </w:r>
      <w:r>
        <w:rPr>
          <w:lang w:val="en_US" w:bidi="en_US"/>
        </w:rPr>
        <w:t xml:space="preserve"> · </w:t>
      </w:r>
      <w:r>
        <w:rPr>
          <w:lang w:val="en_US" w:bidi="en_US"/>
        </w:rPr>
        <w:t>MRK 6:14</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6:17</w:t>
      </w:r>
      <w:r>
        <w:rPr>
          <w:lang w:val="en_US" w:bidi="en_US"/>
        </w:rPr>
        <w:t xml:space="preserve"> · </w:t>
      </w:r>
      <w:r>
        <w:rPr>
          <w:lang w:val="en_US" w:bidi="en_US"/>
        </w:rPr>
        <w:t>MRK 6:19</w:t>
      </w:r>
      <w:r>
        <w:rPr>
          <w:lang w:val="en_US" w:bidi="en_US"/>
        </w:rPr>
        <w:t xml:space="preserve"> · </w:t>
      </w:r>
      <w:r>
        <w:rPr>
          <w:lang w:val="en_US" w:bidi="en_US"/>
        </w:rPr>
        <w:t>MRK 6:19</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6:20</w:t>
      </w:r>
      <w:r>
        <w:rPr>
          <w:lang w:val="en_US" w:bidi="en_US"/>
        </w:rPr>
        <w:t xml:space="preserve"> · </w:t>
      </w:r>
      <w:r>
        <w:rPr>
          <w:lang w:val="en_US" w:bidi="en_US"/>
        </w:rPr>
        <w:t>MRK 6:21</w:t>
      </w:r>
      <w:r>
        <w:rPr>
          <w:lang w:val="en_US" w:bidi="en_US"/>
        </w:rPr>
        <w:t xml:space="preserve"> · </w:t>
      </w:r>
      <w:r>
        <w:rPr>
          <w:lang w:val="en_US" w:bidi="en_US"/>
        </w:rPr>
        <w:t>MRK 6:21</w:t>
      </w:r>
      <w:r>
        <w:rPr>
          <w:lang w:val="en_US" w:bidi="en_US"/>
        </w:rPr>
        <w:t xml:space="preserve"> · </w:t>
      </w:r>
      <w:r>
        <w:rPr>
          <w:lang w:val="en_US" w:bidi="en_US"/>
        </w:rPr>
        <w:t>MRK 6:23</w:t>
      </w:r>
      <w:r>
        <w:rPr>
          <w:lang w:val="en_US" w:bidi="en_US"/>
        </w:rPr>
        <w:t xml:space="preserve"> · </w:t>
      </w:r>
      <w:r>
        <w:rPr>
          <w:lang w:val="en_US" w:bidi="en_US"/>
        </w:rPr>
        <w:t>MRK 6:24</w:t>
      </w:r>
      <w:r>
        <w:rPr>
          <w:lang w:val="en_US" w:bidi="en_US"/>
        </w:rPr>
        <w:t xml:space="preserve"> · </w:t>
      </w:r>
      <w:r>
        <w:rPr>
          <w:lang w:val="en_US" w:bidi="en_US"/>
        </w:rPr>
        <w:t>MRK 6:26</w:t>
      </w:r>
      <w:r>
        <w:rPr>
          <w:lang w:val="en_US" w:bidi="en_US"/>
        </w:rPr>
        <w:t xml:space="preserve"> · </w:t>
      </w:r>
      <w:r>
        <w:rPr>
          <w:lang w:val="en_US" w:bidi="en_US"/>
        </w:rPr>
        <w:t>MRK 6:27</w:t>
      </w:r>
      <w:r>
        <w:rPr>
          <w:lang w:val="en_US" w:bidi="en_US"/>
        </w:rPr>
        <w:t xml:space="preserve"> · </w:t>
      </w:r>
      <w:r>
        <w:rPr>
          <w:lang w:val="en_US" w:bidi="en_US"/>
        </w:rPr>
        <w:t>MRK 6:27</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6:28</w:t>
      </w:r>
      <w:r>
        <w:rPr>
          <w:lang w:val="en_US" w:bidi="en_US"/>
        </w:rPr>
        <w:t xml:space="preserve"> · </w:t>
      </w:r>
      <w:r>
        <w:rPr>
          <w:lang w:val="en_US" w:bidi="en_US"/>
        </w:rPr>
        <w:t>MRK 6:29</w:t>
      </w:r>
      <w:r>
        <w:rPr>
          <w:lang w:val="en_US" w:bidi="en_US"/>
        </w:rPr>
        <w:t xml:space="preserve"> · </w:t>
      </w:r>
      <w:r>
        <w:rPr>
          <w:lang w:val="en_US" w:bidi="en_US"/>
        </w:rPr>
        <w:t>MRK 6:29</w:t>
      </w:r>
      <w:r>
        <w:rPr>
          <w:lang w:val="en_US" w:bidi="en_US"/>
        </w:rPr>
        <w:t xml:space="preserve"> · </w:t>
      </w:r>
      <w:r>
        <w:rPr>
          <w:lang w:val="en_US" w:bidi="en_US"/>
        </w:rPr>
        <w:t>MRK 6:29</w:t>
      </w:r>
      <w:r>
        <w:rPr>
          <w:lang w:val="en_US" w:bidi="en_US"/>
        </w:rPr>
        <w:t xml:space="preserve"> · </w:t>
      </w:r>
      <w:r>
        <w:rPr>
          <w:lang w:val="en_US" w:bidi="en_US"/>
        </w:rPr>
        <w:t>MRK 6:30</w:t>
      </w:r>
      <w:r>
        <w:rPr>
          <w:lang w:val="en_US" w:bidi="en_US"/>
        </w:rPr>
        <w:t xml:space="preserve"> · </w:t>
      </w:r>
      <w:r>
        <w:rPr>
          <w:lang w:val="en_US" w:bidi="en_US"/>
        </w:rPr>
        <w:t>MRK 6:31</w:t>
      </w:r>
      <w:r>
        <w:rPr>
          <w:lang w:val="en_US" w:bidi="en_US"/>
        </w:rPr>
        <w:t xml:space="preserve"> · </w:t>
      </w:r>
      <w:r>
        <w:rPr>
          <w:lang w:val="en_US" w:bidi="en_US"/>
        </w:rPr>
        <w:t>MRK 6:33</w:t>
      </w:r>
      <w:r>
        <w:rPr>
          <w:lang w:val="en_US" w:bidi="en_US"/>
        </w:rPr>
        <w:t xml:space="preserve"> · </w:t>
      </w:r>
      <w:r>
        <w:rPr>
          <w:lang w:val="en_US" w:bidi="en_US"/>
        </w:rPr>
        <w:t>MRK 6:33</w:t>
      </w:r>
      <w:r>
        <w:rPr>
          <w:lang w:val="en_US" w:bidi="en_US"/>
        </w:rPr>
        <w:t xml:space="preserve"> · </w:t>
      </w:r>
      <w:r>
        <w:rPr>
          <w:lang w:val="en_US" w:bidi="en_US"/>
        </w:rPr>
        <w:t>MRK 6:34</w:t>
      </w:r>
      <w:r>
        <w:rPr>
          <w:lang w:val="en_US" w:bidi="en_US"/>
        </w:rPr>
        <w:t xml:space="preserve"> · </w:t>
      </w:r>
      <w:r>
        <w:rPr>
          <w:lang w:val="en_US" w:bidi="en_US"/>
        </w:rPr>
        <w:t>MRK 6:34</w:t>
      </w:r>
      <w:r>
        <w:rPr>
          <w:lang w:val="en_US" w:bidi="en_US"/>
        </w:rPr>
        <w:t xml:space="preserve"> · </w:t>
      </w:r>
      <w:r>
        <w:rPr>
          <w:lang w:val="en_US" w:bidi="en_US"/>
        </w:rPr>
        <w:t>MRK 6:35</w:t>
      </w:r>
      <w:r>
        <w:rPr>
          <w:lang w:val="en_US" w:bidi="en_US"/>
        </w:rPr>
        <w:t xml:space="preserve"> · </w:t>
      </w:r>
      <w:r>
        <w:rPr>
          <w:lang w:val="en_US" w:bidi="en_US"/>
        </w:rPr>
        <w:t>MRK 6:35</w:t>
      </w:r>
      <w:r>
        <w:rPr>
          <w:lang w:val="en_US" w:bidi="en_US"/>
        </w:rPr>
        <w:t xml:space="preserve"> · </w:t>
      </w:r>
      <w:r>
        <w:rPr>
          <w:lang w:val="en_US" w:bidi="en_US"/>
        </w:rPr>
        <w:t>MRK 6:36</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6:37</w:t>
      </w:r>
      <w:r>
        <w:rPr>
          <w:lang w:val="en_US" w:bidi="en_US"/>
        </w:rPr>
        <w:t xml:space="preserve"> · </w:t>
      </w:r>
      <w:r>
        <w:rPr>
          <w:lang w:val="en_US" w:bidi="en_US"/>
        </w:rPr>
        <w:t>MRK 6:38</w:t>
      </w:r>
      <w:r>
        <w:rPr>
          <w:lang w:val="en_US" w:bidi="en_US"/>
        </w:rPr>
        <w:t xml:space="preserve"> · </w:t>
      </w:r>
      <w:r>
        <w:rPr>
          <w:lang w:val="en_US" w:bidi="en_US"/>
        </w:rPr>
        <w:t>MRK 6:39</w:t>
      </w:r>
      <w:r>
        <w:rPr>
          <w:lang w:val="en_US" w:bidi="en_US"/>
        </w:rPr>
        <w:t xml:space="preserve"> · </w:t>
      </w:r>
      <w:r>
        <w:rPr>
          <w:lang w:val="en_US" w:bidi="en_US"/>
        </w:rPr>
        <w:t>MRK 6:41</w:t>
      </w:r>
      <w:r>
        <w:rPr>
          <w:lang w:val="en_US" w:bidi="en_US"/>
        </w:rPr>
        <w:t xml:space="preserve"> · </w:t>
      </w:r>
      <w:r>
        <w:rPr>
          <w:lang w:val="en_US" w:bidi="en_US"/>
        </w:rPr>
        <w:t>MRK 6:41</w:t>
      </w:r>
      <w:r>
        <w:rPr>
          <w:lang w:val="en_US" w:bidi="en_US"/>
        </w:rPr>
        <w:t xml:space="preserve"> · </w:t>
      </w:r>
      <w:r>
        <w:rPr>
          <w:lang w:val="en_US" w:bidi="en_US"/>
        </w:rPr>
        <w:t>MRK 6:45</w:t>
      </w:r>
      <w:r>
        <w:rPr>
          <w:lang w:val="en_US" w:bidi="en_US"/>
        </w:rPr>
        <w:t xml:space="preserve"> · </w:t>
      </w:r>
      <w:r>
        <w:rPr>
          <w:lang w:val="en_US" w:bidi="en_US"/>
        </w:rPr>
        <w:t>MRK 6:45</w:t>
      </w:r>
      <w:r>
        <w:rPr>
          <w:lang w:val="en_US" w:bidi="en_US"/>
        </w:rPr>
        <w:t xml:space="preserve"> · </w:t>
      </w:r>
      <w:r>
        <w:rPr>
          <w:lang w:val="en_US" w:bidi="en_US"/>
        </w:rPr>
        <w:t>MRK 6:46</w:t>
      </w:r>
      <w:r>
        <w:rPr>
          <w:lang w:val="en_US" w:bidi="en_US"/>
        </w:rPr>
        <w:t xml:space="preserve"> · </w:t>
      </w:r>
      <w:r>
        <w:rPr>
          <w:lang w:val="en_US" w:bidi="en_US"/>
        </w:rPr>
        <w:t>MRK 6:47</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6:48</w:t>
      </w:r>
      <w:r>
        <w:rPr>
          <w:lang w:val="en_US" w:bidi="en_US"/>
        </w:rPr>
        <w:t xml:space="preserve"> · </w:t>
      </w:r>
      <w:r>
        <w:rPr>
          <w:lang w:val="en_US" w:bidi="en_US"/>
        </w:rPr>
        <w:t>MRK 6:49</w:t>
      </w:r>
      <w:r>
        <w:rPr>
          <w:lang w:val="en_US" w:bidi="en_US"/>
        </w:rPr>
        <w:t xml:space="preserve"> · </w:t>
      </w:r>
      <w:r>
        <w:rPr>
          <w:lang w:val="en_US" w:bidi="en_US"/>
        </w:rPr>
        <w:t>MRK 6:50</w:t>
      </w:r>
      <w:r>
        <w:rPr>
          <w:lang w:val="en_US" w:bidi="en_US"/>
        </w:rPr>
        <w:t xml:space="preserve"> · </w:t>
      </w:r>
      <w:r>
        <w:rPr>
          <w:lang w:val="en_US" w:bidi="en_US"/>
        </w:rPr>
        <w:t>MRK 6:50</w:t>
      </w:r>
      <w:r>
        <w:rPr>
          <w:lang w:val="en_US" w:bidi="en_US"/>
        </w:rPr>
        <w:t xml:space="preserve"> · </w:t>
      </w:r>
      <w:r>
        <w:rPr>
          <w:lang w:val="en_US" w:bidi="en_US"/>
        </w:rPr>
        <w:t>MRK 6:50</w:t>
      </w:r>
      <w:r>
        <w:rPr>
          <w:lang w:val="en_US" w:bidi="en_US"/>
        </w:rPr>
        <w:t xml:space="preserve"> · </w:t>
      </w:r>
      <w:r>
        <w:rPr>
          <w:lang w:val="en_US" w:bidi="en_US"/>
        </w:rPr>
        <w:t>MRK 6:51</w:t>
      </w:r>
      <w:r>
        <w:rPr>
          <w:lang w:val="en_US" w:bidi="en_US"/>
        </w:rPr>
        <w:t xml:space="preserve"> · </w:t>
      </w:r>
      <w:r>
        <w:rPr>
          <w:lang w:val="en_US" w:bidi="en_US"/>
        </w:rPr>
        <w:t>MRK 6:52</w:t>
      </w:r>
      <w:r>
        <w:rPr>
          <w:lang w:val="en_US" w:bidi="en_US"/>
        </w:rPr>
        <w:t xml:space="preserve"> · </w:t>
      </w:r>
      <w:r>
        <w:rPr>
          <w:lang w:val="en_US" w:bidi="en_US"/>
        </w:rPr>
        <w:t>MRK 6:54</w:t>
      </w:r>
      <w:r>
        <w:rPr>
          <w:lang w:val="en_US" w:bidi="en_US"/>
        </w:rPr>
        <w:t xml:space="preserve"> · </w:t>
      </w:r>
      <w:r>
        <w:rPr>
          <w:lang w:val="en_US" w:bidi="en_US"/>
        </w:rPr>
        <w:t>MRK 6:54</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6:56</w:t>
      </w:r>
      <w:r>
        <w:rPr>
          <w:lang w:val="en_US" w:bidi="en_US"/>
        </w:rPr>
        <w:t xml:space="preserve"> · </w:t>
      </w:r>
      <w:r>
        <w:rPr>
          <w:lang w:val="en_US" w:bidi="en_US"/>
        </w:rPr>
        <w:t>MRK 7:1</w:t>
      </w:r>
      <w:r>
        <w:rPr>
          <w:lang w:val="en_US" w:bidi="en_US"/>
        </w:rPr>
        <w:t xml:space="preserve"> · </w:t>
      </w:r>
      <w:r>
        <w:rPr>
          <w:lang w:val="en_US" w:bidi="en_US"/>
        </w:rPr>
        <w:t>MRK 7:2</w:t>
      </w:r>
      <w:r>
        <w:rPr>
          <w:lang w:val="en_US" w:bidi="en_US"/>
        </w:rPr>
        <w:t xml:space="preserve"> · </w:t>
      </w:r>
      <w:r>
        <w:rPr>
          <w:lang w:val="en_US" w:bidi="en_US"/>
        </w:rPr>
        <w:t>MRK 7:5</w:t>
      </w:r>
      <w:r>
        <w:rPr>
          <w:lang w:val="en_US" w:bidi="en_US"/>
        </w:rPr>
        <w:t xml:space="preserve"> · </w:t>
      </w:r>
      <w:r>
        <w:rPr>
          <w:lang w:val="en_US" w:bidi="en_US"/>
        </w:rPr>
        <w:t>MRK 7:6</w:t>
      </w:r>
      <w:r>
        <w:rPr>
          <w:lang w:val="en_US" w:bidi="en_US"/>
        </w:rPr>
        <w:t xml:space="preserve"> · </w:t>
      </w:r>
      <w:r>
        <w:rPr>
          <w:lang w:val="en_US" w:bidi="en_US"/>
        </w:rPr>
        <w:t>MRK 7:6</w:t>
      </w:r>
      <w:r>
        <w:rPr>
          <w:lang w:val="en_US" w:bidi="en_US"/>
        </w:rPr>
        <w:t xml:space="preserve"> · </w:t>
      </w:r>
      <w:r>
        <w:rPr>
          <w:lang w:val="en_US" w:bidi="en_US"/>
        </w:rPr>
        <w:t>MRK 7:9</w:t>
      </w:r>
      <w:r>
        <w:rPr>
          <w:lang w:val="en_US" w:bidi="en_US"/>
        </w:rPr>
        <w:t xml:space="preserve"> · </w:t>
      </w:r>
      <w:r>
        <w:rPr>
          <w:lang w:val="en_US" w:bidi="en_US"/>
        </w:rPr>
        <w:t>MRK 7:12</w:t>
      </w:r>
      <w:r>
        <w:rPr>
          <w:lang w:val="en_US" w:bidi="en_US"/>
        </w:rPr>
        <w:t xml:space="preserve"> · </w:t>
      </w:r>
      <w:r>
        <w:rPr>
          <w:lang w:val="en_US" w:bidi="en_US"/>
        </w:rPr>
        <w:t>MRK 7:14</w:t>
      </w:r>
      <w:r>
        <w:rPr>
          <w:lang w:val="en_US" w:bidi="en_US"/>
        </w:rPr>
        <w:t xml:space="preserve"> · </w:t>
      </w:r>
      <w:r>
        <w:rPr>
          <w:lang w:val="en_US" w:bidi="en_US"/>
        </w:rPr>
        <w:t>MRK 7:15</w:t>
      </w:r>
      <w:r>
        <w:rPr>
          <w:lang w:val="en_US" w:bidi="en_US"/>
        </w:rPr>
        <w:t xml:space="preserve"> · </w:t>
      </w:r>
      <w:r>
        <w:rPr>
          <w:lang w:val="en_US" w:bidi="en_US"/>
        </w:rPr>
        <w:t>MRK 7:15</w:t>
      </w:r>
      <w:r>
        <w:rPr>
          <w:lang w:val="en_US" w:bidi="en_US"/>
        </w:rPr>
        <w:t xml:space="preserve"> · </w:t>
      </w:r>
      <w:r>
        <w:rPr>
          <w:lang w:val="en_US" w:bidi="en_US"/>
        </w:rPr>
        <w:t>MRK 7:17</w:t>
      </w:r>
      <w:r>
        <w:rPr>
          <w:lang w:val="en_US" w:bidi="en_US"/>
        </w:rPr>
        <w:t xml:space="preserve"> · </w:t>
      </w:r>
      <w:r>
        <w:rPr>
          <w:lang w:val="en_US" w:bidi="en_US"/>
        </w:rPr>
        <w:t>MRK 7:17</w:t>
      </w:r>
      <w:r>
        <w:rPr>
          <w:lang w:val="en_US" w:bidi="en_US"/>
        </w:rPr>
        <w:t xml:space="preserve"> · </w:t>
      </w:r>
      <w:r>
        <w:rPr>
          <w:lang w:val="en_US" w:bidi="en_US"/>
        </w:rPr>
        <w:t>MRK 7:18</w:t>
      </w:r>
      <w:r>
        <w:rPr>
          <w:lang w:val="en_US" w:bidi="en_US"/>
        </w:rPr>
        <w:t xml:space="preserve"> · </w:t>
      </w:r>
      <w:r>
        <w:rPr>
          <w:lang w:val="en_US" w:bidi="en_US"/>
        </w:rPr>
        <w:t>MRK 7:18</w:t>
      </w:r>
      <w:r>
        <w:rPr>
          <w:lang w:val="en_US" w:bidi="en_US"/>
        </w:rPr>
        <w:t xml:space="preserve"> · </w:t>
      </w:r>
      <w:r>
        <w:rPr>
          <w:lang w:val="en_US" w:bidi="en_US"/>
        </w:rPr>
        <w:t>MRK 7:19</w:t>
      </w:r>
      <w:r>
        <w:rPr>
          <w:lang w:val="en_US" w:bidi="en_US"/>
        </w:rPr>
        <w:t xml:space="preserve"> · </w:t>
      </w:r>
      <w:r>
        <w:rPr>
          <w:lang w:val="en_US" w:bidi="en_US"/>
        </w:rPr>
        <w:t>MRK 7:25</w:t>
      </w:r>
      <w:r>
        <w:rPr>
          <w:lang w:val="en_US" w:bidi="en_US"/>
        </w:rPr>
        <w:t xml:space="preserve"> · </w:t>
      </w:r>
      <w:r>
        <w:rPr>
          <w:lang w:val="en_US" w:bidi="en_US"/>
        </w:rPr>
        <w:t>MRK 7:25</w:t>
      </w:r>
      <w:r>
        <w:rPr>
          <w:lang w:val="en_US" w:bidi="en_US"/>
        </w:rPr>
        <w:t xml:space="preserve"> · </w:t>
      </w:r>
      <w:r>
        <w:rPr>
          <w:lang w:val="en_US" w:bidi="en_US"/>
        </w:rPr>
        <w:t>MRK 7:25</w:t>
      </w:r>
      <w:r>
        <w:rPr>
          <w:lang w:val="en_US" w:bidi="en_US"/>
        </w:rPr>
        <w:t xml:space="preserve"> · </w:t>
      </w:r>
      <w:r>
        <w:rPr>
          <w:lang w:val="en_US" w:bidi="en_US"/>
        </w:rPr>
        <w:t>MRK 7:26</w:t>
      </w:r>
      <w:r>
        <w:rPr>
          <w:lang w:val="en_US" w:bidi="en_US"/>
        </w:rPr>
        <w:t xml:space="preserve"> · </w:t>
      </w:r>
      <w:r>
        <w:rPr>
          <w:lang w:val="en_US" w:bidi="en_US"/>
        </w:rPr>
        <w:t>MRK 7:26</w:t>
      </w:r>
      <w:r>
        <w:rPr>
          <w:lang w:val="en_US" w:bidi="en_US"/>
        </w:rPr>
        <w:t xml:space="preserve"> · </w:t>
      </w:r>
      <w:r>
        <w:rPr>
          <w:lang w:val="en_US" w:bidi="en_US"/>
        </w:rPr>
        <w:t>MRK 7:27</w:t>
      </w:r>
      <w:r>
        <w:rPr>
          <w:lang w:val="en_US" w:bidi="en_US"/>
        </w:rPr>
        <w:t xml:space="preserve"> · </w:t>
      </w:r>
      <w:r>
        <w:rPr>
          <w:lang w:val="en_US" w:bidi="en_US"/>
        </w:rPr>
        <w:t>MRK 7:28</w:t>
      </w:r>
      <w:r>
        <w:rPr>
          <w:lang w:val="en_US" w:bidi="en_US"/>
        </w:rPr>
        <w:t xml:space="preserve"> · </w:t>
      </w:r>
      <w:r>
        <w:rPr>
          <w:lang w:val="en_US" w:bidi="en_US"/>
        </w:rPr>
        <w:t>MRK 7:29</w:t>
      </w:r>
      <w:r>
        <w:rPr>
          <w:lang w:val="en_US" w:bidi="en_US"/>
        </w:rPr>
        <w:t xml:space="preserve"> · </w:t>
      </w:r>
      <w:r>
        <w:rPr>
          <w:lang w:val="en_US" w:bidi="en_US"/>
        </w:rPr>
        <w:t>MRK 7:30</w:t>
      </w:r>
      <w:r>
        <w:rPr>
          <w:lang w:val="en_US" w:bidi="en_US"/>
        </w:rPr>
        <w:t xml:space="preserve"> · </w:t>
      </w:r>
      <w:r>
        <w:rPr>
          <w:lang w:val="en_US" w:bidi="en_US"/>
        </w:rPr>
        <w:t>MRK 7:32</w:t>
      </w:r>
      <w:r>
        <w:rPr>
          <w:lang w:val="en_US" w:bidi="en_US"/>
        </w:rPr>
        <w:t xml:space="preserve"> · </w:t>
      </w:r>
      <w:r>
        <w:rPr>
          <w:lang w:val="en_US" w:bidi="en_US"/>
        </w:rPr>
        <w:t>MRK 7:32</w:t>
      </w:r>
      <w:r>
        <w:rPr>
          <w:lang w:val="en_US" w:bidi="en_US"/>
        </w:rPr>
        <w:t xml:space="preserve"> · </w:t>
      </w:r>
      <w:r>
        <w:rPr>
          <w:lang w:val="en_US" w:bidi="en_US"/>
        </w:rPr>
        <w:t>MRK 7:32</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7:33</w:t>
      </w:r>
      <w:r>
        <w:rPr>
          <w:lang w:val="en_US" w:bidi="en_US"/>
        </w:rPr>
        <w:t xml:space="preserve"> · </w:t>
      </w:r>
      <w:r>
        <w:rPr>
          <w:lang w:val="en_US" w:bidi="en_US"/>
        </w:rPr>
        <w:t>MRK 7:34</w:t>
      </w:r>
      <w:r>
        <w:rPr>
          <w:lang w:val="en_US" w:bidi="en_US"/>
        </w:rPr>
        <w:t xml:space="preserve"> · </w:t>
      </w:r>
      <w:r>
        <w:rPr>
          <w:lang w:val="en_US" w:bidi="en_US"/>
        </w:rPr>
        <w:t>MRK 7:35</w:t>
      </w:r>
      <w:r>
        <w:rPr>
          <w:lang w:val="en_US" w:bidi="en_US"/>
        </w:rPr>
        <w:t xml:space="preserve"> · </w:t>
      </w:r>
      <w:r>
        <w:rPr>
          <w:lang w:val="en_US" w:bidi="en_US"/>
        </w:rPr>
        <w:t>MRK 7:35</w:t>
      </w:r>
      <w:r>
        <w:rPr>
          <w:lang w:val="en_US" w:bidi="en_US"/>
        </w:rPr>
        <w:t xml:space="preserve"> · </w:t>
      </w:r>
      <w:r>
        <w:rPr>
          <w:lang w:val="en_US" w:bidi="en_US"/>
        </w:rPr>
        <w:t>MRK 7:36</w:t>
      </w:r>
      <w:r>
        <w:rPr>
          <w:lang w:val="en_US" w:bidi="en_US"/>
        </w:rPr>
        <w:t xml:space="preserve"> · </w:t>
      </w:r>
      <w:r>
        <w:rPr>
          <w:lang w:val="en_US" w:bidi="en_US"/>
        </w:rPr>
        <w:t>MRK 7:36</w:t>
      </w:r>
      <w:r>
        <w:rPr>
          <w:lang w:val="en_US" w:bidi="en_US"/>
        </w:rPr>
        <w:t xml:space="preserve"> · </w:t>
      </w:r>
      <w:r>
        <w:rPr>
          <w:lang w:val="en_US" w:bidi="en_US"/>
        </w:rPr>
        <w:t>MRK 7:36</w:t>
      </w:r>
      <w:r>
        <w:rPr>
          <w:lang w:val="en_US" w:bidi="en_US"/>
        </w:rPr>
        <w:t xml:space="preserve"> · </w:t>
      </w:r>
      <w:r>
        <w:rPr>
          <w:lang w:val="en_US" w:bidi="en_US"/>
        </w:rPr>
        <w:t>MRK 8:1</w:t>
      </w:r>
      <w:r>
        <w:rPr>
          <w:lang w:val="en_US" w:bidi="en_US"/>
        </w:rPr>
        <w:t xml:space="preserve"> · </w:t>
      </w:r>
      <w:r>
        <w:rPr>
          <w:lang w:val="en_US" w:bidi="en_US"/>
        </w:rPr>
        <w:t>MRK 8:3</w:t>
      </w:r>
      <w:r>
        <w:rPr>
          <w:lang w:val="en_US" w:bidi="en_US"/>
        </w:rPr>
        <w:t xml:space="preserve"> · </w:t>
      </w:r>
      <w:r>
        <w:rPr>
          <w:lang w:val="en_US" w:bidi="en_US"/>
        </w:rPr>
        <w:t>MRK 8:3</w:t>
      </w:r>
      <w:r>
        <w:rPr>
          <w:lang w:val="en_US" w:bidi="en_US"/>
        </w:rPr>
        <w:t xml:space="preserve"> · </w:t>
      </w:r>
      <w:r>
        <w:rPr>
          <w:lang w:val="en_US" w:bidi="en_US"/>
        </w:rPr>
        <w:t>MRK 8:3</w:t>
      </w:r>
      <w:r>
        <w:rPr>
          <w:lang w:val="en_US" w:bidi="en_US"/>
        </w:rPr>
        <w:t xml:space="preserve"> · </w:t>
      </w:r>
      <w:r>
        <w:rPr>
          <w:lang w:val="en_US" w:bidi="en_US"/>
        </w:rPr>
        <w:t>MRK 8:4</w:t>
      </w:r>
      <w:r>
        <w:rPr>
          <w:lang w:val="en_US" w:bidi="en_US"/>
        </w:rPr>
        <w:t xml:space="preserve"> · </w:t>
      </w:r>
      <w:r>
        <w:rPr>
          <w:lang w:val="en_US" w:bidi="en_US"/>
        </w:rPr>
        <w:t>MRK 8:4</w:t>
      </w:r>
      <w:r>
        <w:rPr>
          <w:lang w:val="en_US" w:bidi="en_US"/>
        </w:rPr>
        <w:t xml:space="preserve"> · </w:t>
      </w:r>
      <w:r>
        <w:rPr>
          <w:lang w:val="en_US" w:bidi="en_US"/>
        </w:rPr>
        <w:t>MRK 8:5</w:t>
      </w:r>
      <w:r>
        <w:rPr>
          <w:lang w:val="en_US" w:bidi="en_US"/>
        </w:rPr>
        <w:t xml:space="preserve"> · </w:t>
      </w:r>
      <w:r>
        <w:rPr>
          <w:lang w:val="en_US" w:bidi="en_US"/>
        </w:rPr>
        <w:t>MRK 8:6</w:t>
      </w:r>
      <w:r>
        <w:rPr>
          <w:lang w:val="en_US" w:bidi="en_US"/>
        </w:rPr>
        <w:t xml:space="preserve"> · </w:t>
      </w:r>
      <w:r>
        <w:rPr>
          <w:lang w:val="en_US" w:bidi="en_US"/>
        </w:rPr>
        <w:t>MRK 8:7</w:t>
      </w:r>
      <w:r>
        <w:rPr>
          <w:lang w:val="en_US" w:bidi="en_US"/>
        </w:rPr>
        <w:t xml:space="preserve"> · </w:t>
      </w:r>
      <w:r>
        <w:rPr>
          <w:lang w:val="en_US" w:bidi="en_US"/>
        </w:rPr>
        <w:t>MRK 8:9</w:t>
      </w:r>
      <w:r>
        <w:rPr>
          <w:lang w:val="en_US" w:bidi="en_US"/>
        </w:rPr>
        <w:t xml:space="preserve"> · </w:t>
      </w:r>
      <w:r>
        <w:rPr>
          <w:lang w:val="en_US" w:bidi="en_US"/>
        </w:rPr>
        <w:t>MRK 8:10</w:t>
      </w:r>
      <w:r>
        <w:rPr>
          <w:lang w:val="en_US" w:bidi="en_US"/>
        </w:rPr>
        <w:t xml:space="preserve"> · </w:t>
      </w:r>
      <w:r>
        <w:rPr>
          <w:lang w:val="en_US" w:bidi="en_US"/>
        </w:rPr>
        <w:t>MRK 8:11</w:t>
      </w:r>
      <w:r>
        <w:rPr>
          <w:lang w:val="en_US" w:bidi="en_US"/>
        </w:rPr>
        <w:t xml:space="preserve"> · </w:t>
      </w:r>
      <w:r>
        <w:rPr>
          <w:lang w:val="en_US" w:bidi="en_US"/>
        </w:rPr>
        <w:t>MRK 8:11</w:t>
      </w:r>
      <w:r>
        <w:rPr>
          <w:lang w:val="en_US" w:bidi="en_US"/>
        </w:rPr>
        <w:t xml:space="preserve"> · </w:t>
      </w:r>
      <w:r>
        <w:rPr>
          <w:lang w:val="en_US" w:bidi="en_US"/>
        </w:rPr>
        <w:t>MRK 8:11</w:t>
      </w:r>
      <w:r>
        <w:rPr>
          <w:lang w:val="en_US" w:bidi="en_US"/>
        </w:rPr>
        <w:t xml:space="preserve"> · </w:t>
      </w:r>
      <w:r>
        <w:rPr>
          <w:lang w:val="en_US" w:bidi="en_US"/>
        </w:rPr>
        <w:t>MRK 8:12</w:t>
      </w:r>
      <w:r>
        <w:rPr>
          <w:lang w:val="en_US" w:bidi="en_US"/>
        </w:rPr>
        <w:t xml:space="preserve"> · </w:t>
      </w:r>
      <w:r>
        <w:rPr>
          <w:lang w:val="en_US" w:bidi="en_US"/>
        </w:rPr>
        <w:t>MRK 8:13</w:t>
      </w:r>
      <w:r>
        <w:rPr>
          <w:lang w:val="en_US" w:bidi="en_US"/>
        </w:rPr>
        <w:t xml:space="preserve"> · </w:t>
      </w:r>
      <w:r>
        <w:rPr>
          <w:lang w:val="en_US" w:bidi="en_US"/>
        </w:rPr>
        <w:t>MRK 8:15</w:t>
      </w:r>
      <w:r>
        <w:rPr>
          <w:lang w:val="en_US" w:bidi="en_US"/>
        </w:rPr>
        <w:t xml:space="preserve"> · </w:t>
      </w:r>
      <w:r>
        <w:rPr>
          <w:lang w:val="en_US" w:bidi="en_US"/>
        </w:rPr>
        <w:t>MRK 8:17</w:t>
      </w:r>
      <w:r>
        <w:rPr>
          <w:lang w:val="en_US" w:bidi="en_US"/>
        </w:rPr>
        <w:t xml:space="preserve"> · </w:t>
      </w:r>
      <w:r>
        <w:rPr>
          <w:lang w:val="en_US" w:bidi="en_US"/>
        </w:rPr>
        <w:t>MRK 8:19</w:t>
      </w:r>
      <w:r>
        <w:rPr>
          <w:lang w:val="en_US" w:bidi="en_US"/>
        </w:rPr>
        <w:t xml:space="preserve"> · </w:t>
      </w:r>
      <w:r>
        <w:rPr>
          <w:lang w:val="en_US" w:bidi="en_US"/>
        </w:rPr>
        <w:t>MRK 8:21</w:t>
      </w:r>
      <w:r>
        <w:rPr>
          <w:lang w:val="en_US" w:bidi="en_US"/>
        </w:rPr>
        <w:t xml:space="preserve"> · </w:t>
      </w:r>
      <w:r>
        <w:rPr>
          <w:lang w:val="en_US" w:bidi="en_US"/>
        </w:rPr>
        <w:t>MRK 8:22</w:t>
      </w:r>
      <w:r>
        <w:rPr>
          <w:lang w:val="en_US" w:bidi="en_US"/>
        </w:rPr>
        <w:t xml:space="preserve"> · </w:t>
      </w:r>
      <w:r>
        <w:rPr>
          <w:lang w:val="en_US" w:bidi="en_US"/>
        </w:rPr>
        <w:t>MRK 8:22</w:t>
      </w:r>
      <w:r>
        <w:rPr>
          <w:lang w:val="en_US" w:bidi="en_US"/>
        </w:rPr>
        <w:t xml:space="preserve"> · </w:t>
      </w:r>
      <w:r>
        <w:rPr>
          <w:lang w:val="en_US" w:bidi="en_US"/>
        </w:rPr>
        <w:t>MRK 8:22</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8:23</w:t>
      </w:r>
      <w:r>
        <w:rPr>
          <w:lang w:val="en_US" w:bidi="en_US"/>
        </w:rPr>
        <w:t xml:space="preserve"> · </w:t>
      </w:r>
      <w:r>
        <w:rPr>
          <w:lang w:val="en_US" w:bidi="en_US"/>
        </w:rPr>
        <w:t>MRK 8:25</w:t>
      </w:r>
      <w:r>
        <w:rPr>
          <w:lang w:val="en_US" w:bidi="en_US"/>
        </w:rPr>
        <w:t xml:space="preserve"> · </w:t>
      </w:r>
      <w:r>
        <w:rPr>
          <w:lang w:val="en_US" w:bidi="en_US"/>
        </w:rPr>
        <w:t>MRK 8:26</w:t>
      </w:r>
      <w:r>
        <w:rPr>
          <w:lang w:val="en_US" w:bidi="en_US"/>
        </w:rPr>
        <w:t xml:space="preserve"> · </w:t>
      </w:r>
      <w:r>
        <w:rPr>
          <w:lang w:val="en_US" w:bidi="en_US"/>
        </w:rPr>
        <w:t>MRK 8:26</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8:27</w:t>
      </w:r>
      <w:r>
        <w:rPr>
          <w:lang w:val="en_US" w:bidi="en_US"/>
        </w:rPr>
        <w:t xml:space="preserve"> · </w:t>
      </w:r>
      <w:r>
        <w:rPr>
          <w:lang w:val="en_US" w:bidi="en_US"/>
        </w:rPr>
        <w:t>MRK 8:28</w:t>
      </w:r>
      <w:r>
        <w:rPr>
          <w:lang w:val="en_US" w:bidi="en_US"/>
        </w:rPr>
        <w:t xml:space="preserve"> · </w:t>
      </w:r>
      <w:r>
        <w:rPr>
          <w:lang w:val="en_US" w:bidi="en_US"/>
        </w:rPr>
        <w:t>MRK 8:29</w:t>
      </w:r>
      <w:r>
        <w:rPr>
          <w:lang w:val="en_US" w:bidi="en_US"/>
        </w:rPr>
        <w:t xml:space="preserve"> · </w:t>
      </w:r>
      <w:r>
        <w:rPr>
          <w:lang w:val="en_US" w:bidi="en_US"/>
        </w:rPr>
        <w:t>MRK 8:29</w:t>
      </w:r>
      <w:r>
        <w:rPr>
          <w:lang w:val="en_US" w:bidi="en_US"/>
        </w:rPr>
        <w:t xml:space="preserve"> · </w:t>
      </w:r>
      <w:r>
        <w:rPr>
          <w:lang w:val="en_US" w:bidi="en_US"/>
        </w:rPr>
        <w:t>MRK 8:29</w:t>
      </w:r>
      <w:r>
        <w:rPr>
          <w:lang w:val="en_US" w:bidi="en_US"/>
        </w:rPr>
        <w:t xml:space="preserve"> · </w:t>
      </w:r>
      <w:r>
        <w:rPr>
          <w:lang w:val="en_US" w:bidi="en_US"/>
        </w:rPr>
        <w:t>MRK 8:30</w:t>
      </w:r>
      <w:r>
        <w:rPr>
          <w:lang w:val="en_US" w:bidi="en_US"/>
        </w:rPr>
        <w:t xml:space="preserve"> · </w:t>
      </w:r>
      <w:r>
        <w:rPr>
          <w:lang w:val="en_US" w:bidi="en_US"/>
        </w:rPr>
        <w:t>MRK 8:30</w:t>
      </w:r>
      <w:r>
        <w:rPr>
          <w:lang w:val="en_US" w:bidi="en_US"/>
        </w:rPr>
        <w:t xml:space="preserve"> · </w:t>
      </w:r>
      <w:r>
        <w:rPr>
          <w:lang w:val="en_US" w:bidi="en_US"/>
        </w:rPr>
        <w:t>MRK 8:31</w:t>
      </w:r>
      <w:r>
        <w:rPr>
          <w:lang w:val="en_US" w:bidi="en_US"/>
        </w:rPr>
        <w:t xml:space="preserve"> · </w:t>
      </w:r>
      <w:r>
        <w:rPr>
          <w:lang w:val="en_US" w:bidi="en_US"/>
        </w:rPr>
        <w:t>MRK 8:32</w:t>
      </w:r>
      <w:r>
        <w:rPr>
          <w:lang w:val="en_US" w:bidi="en_US"/>
        </w:rPr>
        <w:t xml:space="preserve"> · </w:t>
      </w:r>
      <w:r>
        <w:rPr>
          <w:lang w:val="en_US" w:bidi="en_US"/>
        </w:rPr>
        <w:t>MRK 8:32</w:t>
      </w:r>
      <w:r>
        <w:rPr>
          <w:lang w:val="en_US" w:bidi="en_US"/>
        </w:rPr>
        <w:t xml:space="preserve"> · </w:t>
      </w:r>
      <w:r>
        <w:rPr>
          <w:lang w:val="en_US" w:bidi="en_US"/>
        </w:rPr>
        <w:t>MRK 8:33</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8:34</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8:35</w:t>
      </w:r>
      <w:r>
        <w:rPr>
          <w:lang w:val="en_US" w:bidi="en_US"/>
        </w:rPr>
        <w:t xml:space="preserve"> · </w:t>
      </w:r>
      <w:r>
        <w:rPr>
          <w:lang w:val="en_US" w:bidi="en_US"/>
        </w:rPr>
        <w:t>MRK 8:36</w:t>
      </w:r>
      <w:r>
        <w:rPr>
          <w:lang w:val="en_US" w:bidi="en_US"/>
        </w:rPr>
        <w:t xml:space="preserve"> · </w:t>
      </w:r>
      <w:r>
        <w:rPr>
          <w:lang w:val="en_US" w:bidi="en_US"/>
        </w:rPr>
        <w:t>MRK 8:37</w:t>
      </w:r>
      <w:r>
        <w:rPr>
          <w:lang w:val="en_US" w:bidi="en_US"/>
        </w:rPr>
        <w:t xml:space="preserve"> · </w:t>
      </w:r>
      <w:r>
        <w:rPr>
          <w:lang w:val="en_US" w:bidi="en_US"/>
        </w:rPr>
        <w:t>MRK 8:38</w:t>
      </w:r>
      <w:r>
        <w:rPr>
          <w:lang w:val="en_US" w:bidi="en_US"/>
        </w:rPr>
        <w:t xml:space="preserve"> · </w:t>
      </w:r>
      <w:r>
        <w:rPr>
          <w:lang w:val="en_US" w:bidi="en_US"/>
        </w:rPr>
        <w:t>MRK 8:38</w:t>
      </w:r>
      <w:r>
        <w:rPr>
          <w:lang w:val="en_US" w:bidi="en_US"/>
        </w:rPr>
        <w:t xml:space="preserve"> · </w:t>
      </w:r>
      <w:r>
        <w:rPr>
          <w:lang w:val="en_US" w:bidi="en_US"/>
        </w:rPr>
        <w:t>MRK 9:1</w:t>
      </w:r>
      <w:r>
        <w:rPr>
          <w:lang w:val="en_US" w:bidi="en_US"/>
        </w:rPr>
        <w:t xml:space="preserve"> · </w:t>
      </w:r>
      <w:r>
        <w:rPr>
          <w:lang w:val="en_US" w:bidi="en_US"/>
        </w:rPr>
        <w:t>MRK 9:2</w:t>
      </w:r>
      <w:r>
        <w:rPr>
          <w:lang w:val="en_US" w:bidi="en_US"/>
        </w:rPr>
        <w:t xml:space="preserve"> · </w:t>
      </w:r>
      <w:r>
        <w:rPr>
          <w:lang w:val="en_US" w:bidi="en_US"/>
        </w:rPr>
        <w:t>MRK 9:2</w:t>
      </w:r>
      <w:r>
        <w:rPr>
          <w:lang w:val="en_US" w:bidi="en_US"/>
        </w:rPr>
        <w:t xml:space="preserve"> · </w:t>
      </w:r>
      <w:r>
        <w:rPr>
          <w:lang w:val="en_US" w:bidi="en_US"/>
        </w:rPr>
        <w:t>MRK 9:3</w:t>
      </w:r>
      <w:r>
        <w:rPr>
          <w:lang w:val="en_US" w:bidi="en_US"/>
        </w:rPr>
        <w:t xml:space="preserve"> · </w:t>
      </w:r>
      <w:r>
        <w:rPr>
          <w:lang w:val="en_US" w:bidi="en_US"/>
        </w:rPr>
        <w:t>MRK 9:4</w:t>
      </w:r>
      <w:r>
        <w:rPr>
          <w:lang w:val="en_US" w:bidi="en_US"/>
        </w:rPr>
        <w:t xml:space="preserve"> · </w:t>
      </w:r>
      <w:r>
        <w:rPr>
          <w:lang w:val="en_US" w:bidi="en_US"/>
        </w:rPr>
        <w:t>MRK 9:7</w:t>
      </w:r>
      <w:r>
        <w:rPr>
          <w:lang w:val="en_US" w:bidi="en_US"/>
        </w:rPr>
        <w:t xml:space="preserve"> · </w:t>
      </w:r>
      <w:r>
        <w:rPr>
          <w:lang w:val="en_US" w:bidi="en_US"/>
        </w:rPr>
        <w:t>MRK 9:7</w:t>
      </w:r>
      <w:r>
        <w:rPr>
          <w:lang w:val="en_US" w:bidi="en_US"/>
        </w:rPr>
        <w:t xml:space="preserve"> · </w:t>
      </w:r>
      <w:r>
        <w:rPr>
          <w:lang w:val="en_US" w:bidi="en_US"/>
        </w:rPr>
        <w:t>MRK 9:9</w:t>
      </w:r>
      <w:r>
        <w:rPr>
          <w:lang w:val="en_US" w:bidi="en_US"/>
        </w:rPr>
        <w:t xml:space="preserve"> · </w:t>
      </w:r>
      <w:r>
        <w:rPr>
          <w:lang w:val="en_US" w:bidi="en_US"/>
        </w:rPr>
        <w:t>MRK 9:9</w:t>
      </w:r>
      <w:r>
        <w:rPr>
          <w:lang w:val="en_US" w:bidi="en_US"/>
        </w:rPr>
        <w:t xml:space="preserve"> · </w:t>
      </w:r>
      <w:r>
        <w:rPr>
          <w:lang w:val="en_US" w:bidi="en_US"/>
        </w:rPr>
        <w:t>MRK 9:11</w:t>
      </w:r>
      <w:r>
        <w:rPr>
          <w:lang w:val="en_US" w:bidi="en_US"/>
        </w:rPr>
        <w:t xml:space="preserve"> · </w:t>
      </w:r>
      <w:r>
        <w:rPr>
          <w:lang w:val="en_US" w:bidi="en_US"/>
        </w:rPr>
        <w:t>MRK 9:12</w:t>
      </w:r>
      <w:r>
        <w:rPr>
          <w:lang w:val="en_US" w:bidi="en_US"/>
        </w:rPr>
        <w:t xml:space="preserve"> · </w:t>
      </w:r>
      <w:r>
        <w:rPr>
          <w:lang w:val="en_US" w:bidi="en_US"/>
        </w:rPr>
        <w:t>MRK 9:13</w:t>
      </w:r>
      <w:r>
        <w:rPr>
          <w:lang w:val="en_US" w:bidi="en_US"/>
        </w:rPr>
        <w:t xml:space="preserve"> · </w:t>
      </w:r>
      <w:r>
        <w:rPr>
          <w:lang w:val="en_US" w:bidi="en_US"/>
        </w:rPr>
        <w:t>MRK 9:13</w:t>
      </w:r>
      <w:r>
        <w:rPr>
          <w:lang w:val="en_US" w:bidi="en_US"/>
        </w:rPr>
        <w:t xml:space="preserve"> · </w:t>
      </w:r>
      <w:r>
        <w:rPr>
          <w:lang w:val="en_US" w:bidi="en_US"/>
        </w:rPr>
        <w:t>MRK 9:14</w:t>
      </w:r>
      <w:r>
        <w:rPr>
          <w:lang w:val="en_US" w:bidi="en_US"/>
        </w:rPr>
        <w:t xml:space="preserve"> · </w:t>
      </w:r>
      <w:r>
        <w:rPr>
          <w:lang w:val="en_US" w:bidi="en_US"/>
        </w:rPr>
        <w:t>MRK 9:14</w:t>
      </w:r>
      <w:r>
        <w:rPr>
          <w:lang w:val="en_US" w:bidi="en_US"/>
        </w:rPr>
        <w:t xml:space="preserve"> · </w:t>
      </w:r>
      <w:r>
        <w:rPr>
          <w:lang w:val="en_US" w:bidi="en_US"/>
        </w:rPr>
        <w:t>MRK 9:15</w:t>
      </w:r>
      <w:r>
        <w:rPr>
          <w:lang w:val="en_US" w:bidi="en_US"/>
        </w:rPr>
        <w:t xml:space="preserve"> · </w:t>
      </w:r>
      <w:r>
        <w:rPr>
          <w:lang w:val="en_US" w:bidi="en_US"/>
        </w:rPr>
        <w:t>MRK 9:15</w:t>
      </w:r>
      <w:r>
        <w:rPr>
          <w:lang w:val="en_US" w:bidi="en_US"/>
        </w:rPr>
        <w:t xml:space="preserve"> · </w:t>
      </w:r>
      <w:r>
        <w:rPr>
          <w:lang w:val="en_US" w:bidi="en_US"/>
        </w:rPr>
        <w:t>MRK 9:16</w:t>
      </w:r>
      <w:r>
        <w:rPr>
          <w:lang w:val="en_US" w:bidi="en_US"/>
        </w:rPr>
        <w:t xml:space="preserve"> · </w:t>
      </w:r>
      <w:r>
        <w:rPr>
          <w:lang w:val="en_US" w:bidi="en_US"/>
        </w:rPr>
        <w:t>MRK 9:16</w:t>
      </w:r>
      <w:r>
        <w:rPr>
          <w:lang w:val="en_US" w:bidi="en_US"/>
        </w:rPr>
        <w:t xml:space="preserve"> · </w:t>
      </w:r>
      <w:r>
        <w:rPr>
          <w:lang w:val="en_US" w:bidi="en_US"/>
        </w:rPr>
        <w:t>MRK 9:17</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9:18</w:t>
      </w:r>
      <w:r>
        <w:rPr>
          <w:lang w:val="en_US" w:bidi="en_US"/>
        </w:rPr>
        <w:t xml:space="preserve"> · </w:t>
      </w:r>
      <w:r>
        <w:rPr>
          <w:lang w:val="en_US" w:bidi="en_US"/>
        </w:rPr>
        <w:t>MRK 9:19</w:t>
      </w:r>
      <w:r>
        <w:rPr>
          <w:lang w:val="en_US" w:bidi="en_US"/>
        </w:rPr>
        <w:t xml:space="preserve"> · </w:t>
      </w:r>
      <w:r>
        <w:rPr>
          <w:lang w:val="en_US" w:bidi="en_US"/>
        </w:rPr>
        <w:t>MRK 9:19</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9:20</w:t>
      </w:r>
      <w:r>
        <w:rPr>
          <w:lang w:val="en_US" w:bidi="en_US"/>
        </w:rPr>
        <w:t xml:space="preserve"> · </w:t>
      </w:r>
      <w:r>
        <w:rPr>
          <w:lang w:val="en_US" w:bidi="en_US"/>
        </w:rPr>
        <w:t>MRK 9:21</w:t>
      </w:r>
      <w:r>
        <w:rPr>
          <w:lang w:val="en_US" w:bidi="en_US"/>
        </w:rPr>
        <w:t xml:space="preserve"> · </w:t>
      </w:r>
      <w:r>
        <w:rPr>
          <w:lang w:val="en_US" w:bidi="en_US"/>
        </w:rPr>
        <w:t>MRK 9:21</w:t>
      </w:r>
      <w:r>
        <w:rPr>
          <w:lang w:val="en_US" w:bidi="en_US"/>
        </w:rPr>
        <w:t xml:space="preserve"> · </w:t>
      </w:r>
      <w:r>
        <w:rPr>
          <w:lang w:val="en_US" w:bidi="en_US"/>
        </w:rPr>
        <w:t>MRK 9:22</w:t>
      </w:r>
      <w:r>
        <w:rPr>
          <w:lang w:val="en_US" w:bidi="en_US"/>
        </w:rPr>
        <w:t xml:space="preserve"> · </w:t>
      </w:r>
      <w:r>
        <w:rPr>
          <w:lang w:val="en_US" w:bidi="en_US"/>
        </w:rPr>
        <w:t>MRK 9:22</w:t>
      </w:r>
      <w:r>
        <w:rPr>
          <w:lang w:val="en_US" w:bidi="en_US"/>
        </w:rPr>
        <w:t xml:space="preserve"> · </w:t>
      </w:r>
      <w:r>
        <w:rPr>
          <w:lang w:val="en_US" w:bidi="en_US"/>
        </w:rPr>
        <w:t>MRK 9:23</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9:25</w:t>
      </w:r>
      <w:r>
        <w:rPr>
          <w:lang w:val="en_US" w:bidi="en_US"/>
        </w:rPr>
        <w:t xml:space="preserve"> · </w:t>
      </w:r>
      <w:r>
        <w:rPr>
          <w:lang w:val="en_US" w:bidi="en_US"/>
        </w:rPr>
        <w:t>MRK 9:27</w:t>
      </w:r>
      <w:r>
        <w:rPr>
          <w:lang w:val="en_US" w:bidi="en_US"/>
        </w:rPr>
        <w:t xml:space="preserve"> · </w:t>
      </w:r>
      <w:r>
        <w:rPr>
          <w:lang w:val="en_US" w:bidi="en_US"/>
        </w:rPr>
        <w:t>MRK 9:27</w:t>
      </w:r>
      <w:r>
        <w:rPr>
          <w:lang w:val="en_US" w:bidi="en_US"/>
        </w:rPr>
        <w:t xml:space="preserve"> · </w:t>
      </w:r>
      <w:r>
        <w:rPr>
          <w:lang w:val="en_US" w:bidi="en_US"/>
        </w:rPr>
        <w:t>MRK 9:28</w:t>
      </w:r>
      <w:r>
        <w:rPr>
          <w:lang w:val="en_US" w:bidi="en_US"/>
        </w:rPr>
        <w:t xml:space="preserve"> · </w:t>
      </w:r>
      <w:r>
        <w:rPr>
          <w:lang w:val="en_US" w:bidi="en_US"/>
        </w:rPr>
        <w:t>MRK 9:28</w:t>
      </w:r>
      <w:r>
        <w:rPr>
          <w:lang w:val="en_US" w:bidi="en_US"/>
        </w:rPr>
        <w:t xml:space="preserve"> · </w:t>
      </w:r>
      <w:r>
        <w:rPr>
          <w:lang w:val="en_US" w:bidi="en_US"/>
        </w:rPr>
        <w:t>MRK 9:28</w:t>
      </w:r>
      <w:r>
        <w:rPr>
          <w:lang w:val="en_US" w:bidi="en_US"/>
        </w:rPr>
        <w:t xml:space="preserve"> · </w:t>
      </w:r>
      <w:r>
        <w:rPr>
          <w:lang w:val="en_US" w:bidi="en_US"/>
        </w:rPr>
        <w:t>MRK 9:28</w:t>
      </w:r>
      <w:r>
        <w:rPr>
          <w:lang w:val="en_US" w:bidi="en_US"/>
        </w:rPr>
        <w:t xml:space="preserve"> · </w:t>
      </w:r>
      <w:r>
        <w:rPr>
          <w:lang w:val="en_US" w:bidi="en_US"/>
        </w:rPr>
        <w:t>MRK 9:29</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9:31</w:t>
      </w:r>
      <w:r>
        <w:rPr>
          <w:lang w:val="en_US" w:bidi="en_US"/>
        </w:rPr>
        <w:t xml:space="preserve"> · </w:t>
      </w:r>
      <w:r>
        <w:rPr>
          <w:lang w:val="en_US" w:bidi="en_US"/>
        </w:rPr>
        <w:t>MRK 9:32</w:t>
      </w:r>
      <w:r>
        <w:rPr>
          <w:lang w:val="en_US" w:bidi="en_US"/>
        </w:rPr>
        <w:t xml:space="preserve"> · </w:t>
      </w:r>
      <w:r>
        <w:rPr>
          <w:lang w:val="en_US" w:bidi="en_US"/>
        </w:rPr>
        <w:t>MRK 9:33</w:t>
      </w:r>
      <w:r>
        <w:rPr>
          <w:lang w:val="en_US" w:bidi="en_US"/>
        </w:rPr>
        <w:t xml:space="preserve"> · </w:t>
      </w:r>
      <w:r>
        <w:rPr>
          <w:lang w:val="en_US" w:bidi="en_US"/>
        </w:rPr>
        <w:t>MRK 9:35</w:t>
      </w:r>
      <w:r>
        <w:rPr>
          <w:lang w:val="en_US" w:bidi="en_US"/>
        </w:rPr>
        <w:t xml:space="preserve"> · </w:t>
      </w:r>
      <w:r>
        <w:rPr>
          <w:lang w:val="en_US" w:bidi="en_US"/>
        </w:rPr>
        <w:t>MRK 9:36</w:t>
      </w:r>
      <w:r>
        <w:rPr>
          <w:lang w:val="en_US" w:bidi="en_US"/>
        </w:rPr>
        <w:t xml:space="preserve"> · </w:t>
      </w:r>
      <w:r>
        <w:rPr>
          <w:lang w:val="en_US" w:bidi="en_US"/>
        </w:rPr>
        <w:t>MRK 9:36</w:t>
      </w:r>
      <w:r>
        <w:rPr>
          <w:lang w:val="en_US" w:bidi="en_US"/>
        </w:rPr>
        <w:t xml:space="preserve"> · </w:t>
      </w:r>
      <w:r>
        <w:rPr>
          <w:lang w:val="en_US" w:bidi="en_US"/>
        </w:rPr>
        <w:t>MRK 9:36</w:t>
      </w:r>
      <w:r>
        <w:rPr>
          <w:lang w:val="en_US" w:bidi="en_US"/>
        </w:rPr>
        <w:t xml:space="preserve"> · </w:t>
      </w:r>
      <w:r>
        <w:rPr>
          <w:lang w:val="en_US" w:bidi="en_US"/>
        </w:rPr>
        <w:t>MRK 9:36</w:t>
      </w:r>
      <w:r>
        <w:rPr>
          <w:lang w:val="en_US" w:bidi="en_US"/>
        </w:rPr>
        <w:t xml:space="preserve"> · </w:t>
      </w:r>
      <w:r>
        <w:rPr>
          <w:lang w:val="en_US" w:bidi="en_US"/>
        </w:rPr>
        <w:t>MRK 9:38</w:t>
      </w:r>
      <w:r>
        <w:rPr>
          <w:lang w:val="en_US" w:bidi="en_US"/>
        </w:rPr>
        <w:t xml:space="preserve"> · </w:t>
      </w:r>
      <w:r>
        <w:rPr>
          <w:lang w:val="en_US" w:bidi="en_US"/>
        </w:rPr>
        <w:t>MRK 9:38</w:t>
      </w:r>
      <w:r>
        <w:rPr>
          <w:lang w:val="en_US" w:bidi="en_US"/>
        </w:rPr>
        <w:t xml:space="preserve"> · </w:t>
      </w:r>
      <w:r>
        <w:rPr>
          <w:lang w:val="en_US" w:bidi="en_US"/>
        </w:rPr>
        <w:t>MRK 9:39</w:t>
      </w:r>
      <w:r>
        <w:rPr>
          <w:lang w:val="en_US" w:bidi="en_US"/>
        </w:rPr>
        <w:t xml:space="preserve"> · </w:t>
      </w:r>
      <w:r>
        <w:rPr>
          <w:lang w:val="en_US" w:bidi="en_US"/>
        </w:rPr>
        <w:t>MRK 9:41</w:t>
      </w:r>
      <w:r>
        <w:rPr>
          <w:lang w:val="en_US" w:bidi="en_US"/>
        </w:rPr>
        <w:t xml:space="preserve"> · </w:t>
      </w:r>
      <w:r>
        <w:rPr>
          <w:lang w:val="en_US" w:bidi="en_US"/>
        </w:rPr>
        <w:t>MRK 9:42</w:t>
      </w:r>
      <w:r>
        <w:rPr>
          <w:lang w:val="en_US" w:bidi="en_US"/>
        </w:rPr>
        <w:t xml:space="preserve"> · </w:t>
      </w:r>
      <w:r>
        <w:rPr>
          <w:lang w:val="en_US" w:bidi="en_US"/>
        </w:rPr>
        <w:t>MRK 9:42</w:t>
      </w:r>
      <w:r>
        <w:rPr>
          <w:lang w:val="en_US" w:bidi="en_US"/>
        </w:rPr>
        <w:t xml:space="preserve"> · </w:t>
      </w:r>
      <w:r>
        <w:rPr>
          <w:lang w:val="en_US" w:bidi="en_US"/>
        </w:rPr>
        <w:t>MRK 9:43</w:t>
      </w:r>
      <w:r>
        <w:rPr>
          <w:lang w:val="en_US" w:bidi="en_US"/>
        </w:rPr>
        <w:t xml:space="preserve"> · </w:t>
      </w:r>
      <w:r>
        <w:rPr>
          <w:lang w:val="en_US" w:bidi="en_US"/>
        </w:rPr>
        <w:t>MRK 9:45</w:t>
      </w:r>
      <w:r>
        <w:rPr>
          <w:lang w:val="en_US" w:bidi="en_US"/>
        </w:rPr>
        <w:t xml:space="preserve"> · </w:t>
      </w:r>
      <w:r>
        <w:rPr>
          <w:lang w:val="en_US" w:bidi="en_US"/>
        </w:rPr>
        <w:t>MRK 9:47</w:t>
      </w:r>
      <w:r>
        <w:rPr>
          <w:lang w:val="en_US" w:bidi="en_US"/>
        </w:rPr>
        <w:t xml:space="preserve"> · </w:t>
      </w:r>
      <w:r>
        <w:rPr>
          <w:lang w:val="en_US" w:bidi="en_US"/>
        </w:rPr>
        <w:t>MRK 9:48</w:t>
      </w:r>
      <w:r>
        <w:rPr>
          <w:lang w:val="en_US" w:bidi="en_US"/>
        </w:rPr>
        <w:t xml:space="preserve"> · </w:t>
      </w:r>
      <w:r>
        <w:rPr>
          <w:lang w:val="en_US" w:bidi="en_US"/>
        </w:rPr>
        <w:t>MRK 9:50</w:t>
      </w:r>
      <w:r>
        <w:rPr>
          <w:lang w:val="en_US" w:bidi="en_US"/>
        </w:rPr>
        <w:t xml:space="preserve"> · </w:t>
      </w:r>
      <w:r>
        <w:rPr>
          <w:lang w:val="en_US" w:bidi="en_US"/>
        </w:rPr>
        <w:t>MRK 10:1</w:t>
      </w:r>
      <w:r>
        <w:rPr>
          <w:lang w:val="en_US" w:bidi="en_US"/>
        </w:rPr>
        <w:t xml:space="preserve"> · </w:t>
      </w:r>
      <w:r>
        <w:rPr>
          <w:lang w:val="en_US" w:bidi="en_US"/>
        </w:rPr>
        <w:t>MRK 10:1</w:t>
      </w:r>
      <w:r>
        <w:rPr>
          <w:lang w:val="en_US" w:bidi="en_US"/>
        </w:rPr>
        <w:t xml:space="preserve"> · </w:t>
      </w:r>
      <w:r>
        <w:rPr>
          <w:lang w:val="en_US" w:bidi="en_US"/>
        </w:rPr>
        <w:t>MRK 10:2</w:t>
      </w:r>
      <w:r>
        <w:rPr>
          <w:lang w:val="en_US" w:bidi="en_US"/>
        </w:rPr>
        <w:t xml:space="preserve"> · </w:t>
      </w:r>
      <w:r>
        <w:rPr>
          <w:lang w:val="en_US" w:bidi="en_US"/>
        </w:rPr>
        <w:t>MRK 10:2</w:t>
      </w:r>
      <w:r>
        <w:rPr>
          <w:lang w:val="en_US" w:bidi="en_US"/>
        </w:rPr>
        <w:t xml:space="preserve"> · </w:t>
      </w:r>
      <w:r>
        <w:rPr>
          <w:lang w:val="en_US" w:bidi="en_US"/>
        </w:rPr>
        <w:t>MRK 10:3</w:t>
      </w:r>
      <w:r>
        <w:rPr>
          <w:lang w:val="en_US" w:bidi="en_US"/>
        </w:rPr>
        <w:t xml:space="preserve"> · </w:t>
      </w:r>
      <w:r>
        <w:rPr>
          <w:lang w:val="en_US" w:bidi="en_US"/>
        </w:rPr>
        <w:t>MRK 10:5</w:t>
      </w:r>
      <w:r>
        <w:rPr>
          <w:lang w:val="en_US" w:bidi="en_US"/>
        </w:rPr>
        <w:t xml:space="preserve"> · </w:t>
      </w:r>
      <w:r>
        <w:rPr>
          <w:lang w:val="en_US" w:bidi="en_US"/>
        </w:rPr>
        <w:t>MRK 10:6</w:t>
      </w:r>
      <w:r>
        <w:rPr>
          <w:lang w:val="en_US" w:bidi="en_US"/>
        </w:rPr>
        <w:t xml:space="preserve"> · </w:t>
      </w:r>
      <w:r>
        <w:rPr>
          <w:lang w:val="en_US" w:bidi="en_US"/>
        </w:rPr>
        <w:t>MRK 10:7</w:t>
      </w:r>
      <w:r>
        <w:rPr>
          <w:lang w:val="en_US" w:bidi="en_US"/>
        </w:rPr>
        <w:t xml:space="preserve"> · </w:t>
      </w:r>
      <w:r>
        <w:rPr>
          <w:lang w:val="en_US" w:bidi="en_US"/>
        </w:rPr>
        <w:t>MRK 10:7</w:t>
      </w:r>
      <w:r>
        <w:rPr>
          <w:lang w:val="en_US" w:bidi="en_US"/>
        </w:rPr>
        <w:t xml:space="preserve"> · </w:t>
      </w:r>
      <w:r>
        <w:rPr>
          <w:lang w:val="en_US" w:bidi="en_US"/>
        </w:rPr>
        <w:t>MRK 10:10</w:t>
      </w:r>
      <w:r>
        <w:rPr>
          <w:lang w:val="en_US" w:bidi="en_US"/>
        </w:rPr>
        <w:t xml:space="preserve"> · </w:t>
      </w:r>
      <w:r>
        <w:rPr>
          <w:lang w:val="en_US" w:bidi="en_US"/>
        </w:rPr>
        <w:t>MRK 10:11</w:t>
      </w:r>
      <w:r>
        <w:rPr>
          <w:lang w:val="en_US" w:bidi="en_US"/>
        </w:rPr>
        <w:t xml:space="preserve"> · </w:t>
      </w:r>
      <w:r>
        <w:rPr>
          <w:lang w:val="en_US" w:bidi="en_US"/>
        </w:rPr>
        <w:t>MRK 10:11</w:t>
      </w:r>
      <w:r>
        <w:rPr>
          <w:lang w:val="en_US" w:bidi="en_US"/>
        </w:rPr>
        <w:t xml:space="preserve"> · </w:t>
      </w:r>
      <w:r>
        <w:rPr>
          <w:lang w:val="en_US" w:bidi="en_US"/>
        </w:rPr>
        <w:t>MRK 10:11</w:t>
      </w:r>
      <w:r>
        <w:rPr>
          <w:lang w:val="en_US" w:bidi="en_US"/>
        </w:rPr>
        <w:t xml:space="preserve"> · </w:t>
      </w:r>
      <w:r>
        <w:rPr>
          <w:lang w:val="en_US" w:bidi="en_US"/>
        </w:rPr>
        <w:t>MRK 10:12</w:t>
      </w:r>
      <w:r>
        <w:rPr>
          <w:lang w:val="en_US" w:bidi="en_US"/>
        </w:rPr>
        <w:t xml:space="preserve"> · </w:t>
      </w:r>
      <w:r>
        <w:rPr>
          <w:lang w:val="en_US" w:bidi="en_US"/>
        </w:rPr>
        <w:t>MRK 10:12</w:t>
      </w:r>
      <w:r>
        <w:rPr>
          <w:lang w:val="en_US" w:bidi="en_US"/>
        </w:rPr>
        <w:t xml:space="preserve"> · </w:t>
      </w:r>
      <w:r>
        <w:rPr>
          <w:lang w:val="en_US" w:bidi="en_US"/>
        </w:rPr>
        <w:t>MRK 10:13</w:t>
      </w:r>
      <w:r>
        <w:rPr>
          <w:lang w:val="en_US" w:bidi="en_US"/>
        </w:rPr>
        <w:t xml:space="preserve"> · </w:t>
      </w:r>
      <w:r>
        <w:rPr>
          <w:lang w:val="en_US" w:bidi="en_US"/>
        </w:rPr>
        <w:t>MRK 10:13</w:t>
      </w:r>
      <w:r>
        <w:rPr>
          <w:lang w:val="en_US" w:bidi="en_US"/>
        </w:rPr>
        <w:t xml:space="preserve"> · </w:t>
      </w:r>
      <w:r>
        <w:rPr>
          <w:lang w:val="en_US" w:bidi="en_US"/>
        </w:rPr>
        <w:t>MRK 10:13</w:t>
      </w:r>
      <w:r>
        <w:rPr>
          <w:lang w:val="en_US" w:bidi="en_US"/>
        </w:rPr>
        <w:t xml:space="preserve"> · </w:t>
      </w:r>
      <w:r>
        <w:rPr>
          <w:lang w:val="en_US" w:bidi="en_US"/>
        </w:rPr>
        <w:t>MRK 10:14</w:t>
      </w:r>
      <w:r>
        <w:rPr>
          <w:lang w:val="en_US" w:bidi="en_US"/>
        </w:rPr>
        <w:t xml:space="preserve"> · </w:t>
      </w:r>
      <w:r>
        <w:rPr>
          <w:lang w:val="en_US" w:bidi="en_US"/>
        </w:rPr>
        <w:t>MRK 10:14</w:t>
      </w:r>
      <w:r>
        <w:rPr>
          <w:lang w:val="en_US" w:bidi="en_US"/>
        </w:rPr>
        <w:t xml:space="preserve"> · </w:t>
      </w:r>
      <w:r>
        <w:rPr>
          <w:lang w:val="en_US" w:bidi="en_US"/>
        </w:rPr>
        <w:t>MRK 10:15</w:t>
      </w:r>
      <w:r>
        <w:rPr>
          <w:lang w:val="en_US" w:bidi="en_US"/>
        </w:rPr>
        <w:t xml:space="preserve"> · </w:t>
      </w:r>
      <w:r>
        <w:rPr>
          <w:lang w:val="en_US" w:bidi="en_US"/>
        </w:rPr>
        <w:t>MRK 10:16</w:t>
      </w:r>
      <w:r>
        <w:rPr>
          <w:lang w:val="en_US" w:bidi="en_US"/>
        </w:rPr>
        <w:t xml:space="preserve"> · </w:t>
      </w:r>
      <w:r>
        <w:rPr>
          <w:lang w:val="en_US" w:bidi="en_US"/>
        </w:rPr>
        <w:t>MRK 10:16</w:t>
      </w:r>
      <w:r>
        <w:rPr>
          <w:lang w:val="en_US" w:bidi="en_US"/>
        </w:rPr>
        <w:t xml:space="preserve"> · </w:t>
      </w:r>
      <w:r>
        <w:rPr>
          <w:lang w:val="en_US" w:bidi="en_US"/>
        </w:rPr>
        <w:t>MRK 10:17</w:t>
      </w:r>
      <w:r>
        <w:rPr>
          <w:lang w:val="en_US" w:bidi="en_US"/>
        </w:rPr>
        <w:t xml:space="preserve"> · </w:t>
      </w:r>
      <w:r>
        <w:rPr>
          <w:lang w:val="en_US" w:bidi="en_US"/>
        </w:rPr>
        <w:t>MRK 10:17</w:t>
      </w:r>
      <w:r>
        <w:rPr>
          <w:lang w:val="en_US" w:bidi="en_US"/>
        </w:rPr>
        <w:t xml:space="preserve"> · </w:t>
      </w:r>
      <w:r>
        <w:rPr>
          <w:lang w:val="en_US" w:bidi="en_US"/>
        </w:rPr>
        <w:t>MRK 10:17</w:t>
      </w:r>
      <w:r>
        <w:rPr>
          <w:lang w:val="en_US" w:bidi="en_US"/>
        </w:rPr>
        <w:t xml:space="preserve"> · </w:t>
      </w:r>
      <w:r>
        <w:rPr>
          <w:lang w:val="en_US" w:bidi="en_US"/>
        </w:rPr>
        <w:t>MRK 10:18</w:t>
      </w:r>
      <w:r>
        <w:rPr>
          <w:lang w:val="en_US" w:bidi="en_US"/>
        </w:rPr>
        <w:t xml:space="preserve"> · </w:t>
      </w:r>
      <w:r>
        <w:rPr>
          <w:lang w:val="en_US" w:bidi="en_US"/>
        </w:rPr>
        <w:t>MRK 10:20</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10:21</w:t>
      </w:r>
      <w:r>
        <w:rPr>
          <w:lang w:val="en_US" w:bidi="en_US"/>
        </w:rPr>
        <w:t xml:space="preserve"> · </w:t>
      </w:r>
      <w:r>
        <w:rPr>
          <w:lang w:val="en_US" w:bidi="en_US"/>
        </w:rPr>
        <w:t>MRK 10:23</w:t>
      </w:r>
      <w:r>
        <w:rPr>
          <w:lang w:val="en_US" w:bidi="en_US"/>
        </w:rPr>
        <w:t xml:space="preserve"> · </w:t>
      </w:r>
      <w:r>
        <w:rPr>
          <w:lang w:val="en_US" w:bidi="en_US"/>
        </w:rPr>
        <w:t>MRK 10:24</w:t>
      </w:r>
      <w:r>
        <w:rPr>
          <w:lang w:val="en_US" w:bidi="en_US"/>
        </w:rPr>
        <w:t xml:space="preserve"> · </w:t>
      </w:r>
      <w:r>
        <w:rPr>
          <w:lang w:val="en_US" w:bidi="en_US"/>
        </w:rPr>
        <w:t>MRK 10:24</w:t>
      </w:r>
      <w:r>
        <w:rPr>
          <w:lang w:val="en_US" w:bidi="en_US"/>
        </w:rPr>
        <w:t xml:space="preserve"> · </w:t>
      </w:r>
      <w:r>
        <w:rPr>
          <w:lang w:val="en_US" w:bidi="en_US"/>
        </w:rPr>
        <w:t>MRK 10:27</w:t>
      </w:r>
      <w:r>
        <w:rPr>
          <w:lang w:val="en_US" w:bidi="en_US"/>
        </w:rPr>
        <w:t xml:space="preserve"> · </w:t>
      </w:r>
      <w:r>
        <w:rPr>
          <w:lang w:val="en_US" w:bidi="en_US"/>
        </w:rPr>
        <w:t>MRK 10:28</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10:32</w:t>
      </w:r>
      <w:r>
        <w:rPr>
          <w:lang w:val="en_US" w:bidi="en_US"/>
        </w:rPr>
        <w:t xml:space="preserve"> · </w:t>
      </w:r>
      <w:r>
        <w:rPr>
          <w:lang w:val="en_US" w:bidi="en_US"/>
        </w:rPr>
        <w:t>MRK 10:33</w:t>
      </w:r>
      <w:r>
        <w:rPr>
          <w:lang w:val="en_US" w:bidi="en_US"/>
        </w:rPr>
        <w:t xml:space="preserve"> · </w:t>
      </w:r>
      <w:r>
        <w:rPr>
          <w:lang w:val="en_US" w:bidi="en_US"/>
        </w:rPr>
        <w:t>MRK 10:33</w:t>
      </w:r>
      <w:r>
        <w:rPr>
          <w:lang w:val="en_US" w:bidi="en_US"/>
        </w:rPr>
        <w:t xml:space="preserve"> · </w:t>
      </w:r>
      <w:r>
        <w:rPr>
          <w:lang w:val="en_US" w:bidi="en_US"/>
        </w:rPr>
        <w:t>MRK 10:34</w:t>
      </w:r>
      <w:r>
        <w:rPr>
          <w:lang w:val="en_US" w:bidi="en_US"/>
        </w:rPr>
        <w:t xml:space="preserve"> · </w:t>
      </w:r>
      <w:r>
        <w:rPr>
          <w:lang w:val="en_US" w:bidi="en_US"/>
        </w:rPr>
        <w:t>MRK 10:34</w:t>
      </w:r>
      <w:r>
        <w:rPr>
          <w:lang w:val="en_US" w:bidi="en_US"/>
        </w:rPr>
        <w:t xml:space="preserve"> · </w:t>
      </w:r>
      <w:r>
        <w:rPr>
          <w:lang w:val="en_US" w:bidi="en_US"/>
        </w:rPr>
        <w:t>MRK 10:34</w:t>
      </w:r>
      <w:r>
        <w:rPr>
          <w:lang w:val="en_US" w:bidi="en_US"/>
        </w:rPr>
        <w:t xml:space="preserve"> · </w:t>
      </w:r>
      <w:r>
        <w:rPr>
          <w:lang w:val="en_US" w:bidi="en_US"/>
        </w:rPr>
        <w:t>MRK 10:35</w:t>
      </w:r>
      <w:r>
        <w:rPr>
          <w:lang w:val="en_US" w:bidi="en_US"/>
        </w:rPr>
        <w:t xml:space="preserve"> · </w:t>
      </w:r>
      <w:r>
        <w:rPr>
          <w:lang w:val="en_US" w:bidi="en_US"/>
        </w:rPr>
        <w:t>MRK 10:35</w:t>
      </w:r>
      <w:r>
        <w:rPr>
          <w:lang w:val="en_US" w:bidi="en_US"/>
        </w:rPr>
        <w:t xml:space="preserve"> · </w:t>
      </w:r>
      <w:r>
        <w:rPr>
          <w:lang w:val="en_US" w:bidi="en_US"/>
        </w:rPr>
        <w:t>MRK 10:36</w:t>
      </w:r>
      <w:r>
        <w:rPr>
          <w:lang w:val="en_US" w:bidi="en_US"/>
        </w:rPr>
        <w:t xml:space="preserve"> · </w:t>
      </w:r>
      <w:r>
        <w:rPr>
          <w:lang w:val="en_US" w:bidi="en_US"/>
        </w:rPr>
        <w:t>MRK 10:37</w:t>
      </w:r>
      <w:r>
        <w:rPr>
          <w:lang w:val="en_US" w:bidi="en_US"/>
        </w:rPr>
        <w:t xml:space="preserve"> · </w:t>
      </w:r>
      <w:r>
        <w:rPr>
          <w:lang w:val="en_US" w:bidi="en_US"/>
        </w:rPr>
        <w:t>MRK 10:38</w:t>
      </w:r>
      <w:r>
        <w:rPr>
          <w:lang w:val="en_US" w:bidi="en_US"/>
        </w:rPr>
        <w:t xml:space="preserve"> · </w:t>
      </w:r>
      <w:r>
        <w:rPr>
          <w:lang w:val="en_US" w:bidi="en_US"/>
        </w:rPr>
        <w:t>MRK 10:39</w:t>
      </w:r>
      <w:r>
        <w:rPr>
          <w:lang w:val="en_US" w:bidi="en_US"/>
        </w:rPr>
        <w:t xml:space="preserve"> · </w:t>
      </w:r>
      <w:r>
        <w:rPr>
          <w:lang w:val="en_US" w:bidi="en_US"/>
        </w:rPr>
        <w:t>MRK 10:39</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10:42</w:t>
      </w:r>
      <w:r>
        <w:rPr>
          <w:lang w:val="en_US" w:bidi="en_US"/>
        </w:rPr>
        <w:t xml:space="preserve"> · </w:t>
      </w:r>
      <w:r>
        <w:rPr>
          <w:lang w:val="en_US" w:bidi="en_US"/>
        </w:rPr>
        <w:t>MRK 10:45</w:t>
      </w:r>
      <w:r>
        <w:rPr>
          <w:lang w:val="en_US" w:bidi="en_US"/>
        </w:rPr>
        <w:t xml:space="preserve"> · </w:t>
      </w:r>
      <w:r>
        <w:rPr>
          <w:lang w:val="en_US" w:bidi="en_US"/>
        </w:rPr>
        <w:t>MRK 10:46</w:t>
      </w:r>
      <w:r>
        <w:rPr>
          <w:lang w:val="en_US" w:bidi="en_US"/>
        </w:rPr>
        <w:t xml:space="preserve"> · </w:t>
      </w:r>
      <w:r>
        <w:rPr>
          <w:lang w:val="en_US" w:bidi="en_US"/>
        </w:rPr>
        <w:t>MRK 10:46</w:t>
      </w:r>
      <w:r>
        <w:rPr>
          <w:lang w:val="en_US" w:bidi="en_US"/>
        </w:rPr>
        <w:t xml:space="preserve"> · </w:t>
      </w:r>
      <w:r>
        <w:rPr>
          <w:lang w:val="en_US" w:bidi="en_US"/>
        </w:rPr>
        <w:t>MRK 10:48</w:t>
      </w:r>
      <w:r>
        <w:rPr>
          <w:lang w:val="en_US" w:bidi="en_US"/>
        </w:rPr>
        <w:t xml:space="preserve"> · </w:t>
      </w:r>
      <w:r>
        <w:rPr>
          <w:lang w:val="en_US" w:bidi="en_US"/>
        </w:rPr>
        <w:t>MRK 10:49</w:t>
      </w:r>
      <w:r>
        <w:rPr>
          <w:lang w:val="en_US" w:bidi="en_US"/>
        </w:rPr>
        <w:t xml:space="preserve"> · </w:t>
      </w:r>
      <w:r>
        <w:rPr>
          <w:lang w:val="en_US" w:bidi="en_US"/>
        </w:rPr>
        <w:t>MRK 10:49</w:t>
      </w:r>
      <w:r>
        <w:rPr>
          <w:lang w:val="en_US" w:bidi="en_US"/>
        </w:rPr>
        <w:t xml:space="preserve"> · </w:t>
      </w:r>
      <w:r>
        <w:rPr>
          <w:lang w:val="en_US" w:bidi="en_US"/>
        </w:rPr>
        <w:t>MRK 10:50</w:t>
      </w:r>
      <w:r>
        <w:rPr>
          <w:lang w:val="en_US" w:bidi="en_US"/>
        </w:rPr>
        <w:t xml:space="preserve"> · </w:t>
      </w:r>
      <w:r>
        <w:rPr>
          <w:lang w:val="en_US" w:bidi="en_US"/>
        </w:rPr>
        <w:t>MRK 10:51</w:t>
      </w:r>
      <w:r>
        <w:rPr>
          <w:lang w:val="en_US" w:bidi="en_US"/>
        </w:rPr>
        <w:t xml:space="preserve"> · </w:t>
      </w:r>
      <w:r>
        <w:rPr>
          <w:lang w:val="en_US" w:bidi="en_US"/>
        </w:rPr>
        <w:t>MRK 10:51</w:t>
      </w:r>
      <w:r>
        <w:rPr>
          <w:lang w:val="en_US" w:bidi="en_US"/>
        </w:rPr>
        <w:t xml:space="preserve"> · </w:t>
      </w:r>
      <w:r>
        <w:rPr>
          <w:lang w:val="en_US" w:bidi="en_US"/>
        </w:rPr>
        <w:t>MRK 10:52</w:t>
      </w:r>
      <w:r>
        <w:rPr>
          <w:lang w:val="en_US" w:bidi="en_US"/>
        </w:rPr>
        <w:t xml:space="preserve"> · </w:t>
      </w:r>
      <w:r>
        <w:rPr>
          <w:lang w:val="en_US" w:bidi="en_US"/>
        </w:rPr>
        <w:t>MRK 10:52</w:t>
      </w:r>
      <w:r>
        <w:rPr>
          <w:lang w:val="en_US" w:bidi="en_US"/>
        </w:rPr>
        <w:t xml:space="preserve"> · </w:t>
      </w:r>
      <w:r>
        <w:rPr>
          <w:lang w:val="en_US" w:bidi="en_US"/>
        </w:rPr>
        <w:t>MRK 11:1</w:t>
      </w:r>
      <w:r>
        <w:rPr>
          <w:lang w:val="en_US" w:bidi="en_US"/>
        </w:rPr>
        <w:t xml:space="preserve"> · </w:t>
      </w:r>
      <w:r>
        <w:rPr>
          <w:lang w:val="en_US" w:bidi="en_US"/>
        </w:rPr>
        <w:t>MRK 11:2</w:t>
      </w:r>
      <w:r>
        <w:rPr>
          <w:lang w:val="en_US" w:bidi="en_US"/>
        </w:rPr>
        <w:t xml:space="preserve"> · </w:t>
      </w:r>
      <w:r>
        <w:rPr>
          <w:lang w:val="en_US" w:bidi="en_US"/>
        </w:rPr>
        <w:t>MRK 11:2</w:t>
      </w:r>
      <w:r>
        <w:rPr>
          <w:lang w:val="en_US" w:bidi="en_US"/>
        </w:rPr>
        <w:t xml:space="preserve"> · </w:t>
      </w:r>
      <w:r>
        <w:rPr>
          <w:lang w:val="en_US" w:bidi="en_US"/>
        </w:rPr>
        <w:t>MRK 11:2</w:t>
      </w:r>
      <w:r>
        <w:rPr>
          <w:lang w:val="en_US" w:bidi="en_US"/>
        </w:rPr>
        <w:t xml:space="preserve"> · </w:t>
      </w:r>
      <w:r>
        <w:rPr>
          <w:lang w:val="en_US" w:bidi="en_US"/>
        </w:rPr>
        <w:t>MRK 11:3</w:t>
      </w:r>
      <w:r>
        <w:rPr>
          <w:lang w:val="en_US" w:bidi="en_US"/>
        </w:rPr>
        <w:t xml:space="preserve"> · </w:t>
      </w:r>
      <w:r>
        <w:rPr>
          <w:lang w:val="en_US" w:bidi="en_US"/>
        </w:rPr>
        <w:t>MRK 11:3</w:t>
      </w:r>
      <w:r>
        <w:rPr>
          <w:lang w:val="en_US" w:bidi="en_US"/>
        </w:rPr>
        <w:t xml:space="preserve"> · </w:t>
      </w:r>
      <w:r>
        <w:rPr>
          <w:lang w:val="en_US" w:bidi="en_US"/>
        </w:rPr>
        <w:t>MRK 11:4</w:t>
      </w:r>
      <w:r>
        <w:rPr>
          <w:lang w:val="en_US" w:bidi="en_US"/>
        </w:rPr>
        <w:t xml:space="preserve"> · </w:t>
      </w:r>
      <w:r>
        <w:rPr>
          <w:lang w:val="en_US" w:bidi="en_US"/>
        </w:rPr>
        <w:t>MRK 11:5</w:t>
      </w:r>
      <w:r>
        <w:rPr>
          <w:lang w:val="en_US" w:bidi="en_US"/>
        </w:rPr>
        <w:t xml:space="preserve"> · </w:t>
      </w:r>
      <w:r>
        <w:rPr>
          <w:lang w:val="en_US" w:bidi="en_US"/>
        </w:rPr>
        <w:t>MRK 11:6</w:t>
      </w:r>
      <w:r>
        <w:rPr>
          <w:lang w:val="en_US" w:bidi="en_US"/>
        </w:rPr>
        <w:t xml:space="preserve"> · </w:t>
      </w:r>
      <w:r>
        <w:rPr>
          <w:lang w:val="en_US" w:bidi="en_US"/>
        </w:rPr>
        <w:t>MRK 11:6</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11:7</w:t>
      </w:r>
      <w:r>
        <w:rPr>
          <w:lang w:val="en_US" w:bidi="en_US"/>
        </w:rPr>
        <w:t xml:space="preserve"> · </w:t>
      </w:r>
      <w:r>
        <w:rPr>
          <w:lang w:val="en_US" w:bidi="en_US"/>
        </w:rPr>
        <w:t>MRK 11:8</w:t>
      </w:r>
      <w:r>
        <w:rPr>
          <w:lang w:val="en_US" w:bidi="en_US"/>
        </w:rPr>
        <w:t xml:space="preserve"> · </w:t>
      </w:r>
      <w:r>
        <w:rPr>
          <w:lang w:val="en_US" w:bidi="en_US"/>
        </w:rPr>
        <w:t>MRK 11:12</w:t>
      </w:r>
      <w:r>
        <w:rPr>
          <w:lang w:val="en_US" w:bidi="en_US"/>
        </w:rPr>
        <w:t xml:space="preserve"> · </w:t>
      </w:r>
      <w:r>
        <w:rPr>
          <w:lang w:val="en_US" w:bidi="en_US"/>
        </w:rPr>
        <w:t>MRK 11:13</w:t>
      </w:r>
      <w:r>
        <w:rPr>
          <w:lang w:val="en_US" w:bidi="en_US"/>
        </w:rPr>
        <w:t xml:space="preserve"> · </w:t>
      </w:r>
      <w:r>
        <w:rPr>
          <w:lang w:val="en_US" w:bidi="en_US"/>
        </w:rPr>
        <w:t>MRK 11:13</w:t>
      </w:r>
      <w:r>
        <w:rPr>
          <w:lang w:val="en_US" w:bidi="en_US"/>
        </w:rPr>
        <w:t xml:space="preserve"> · </w:t>
      </w:r>
      <w:r>
        <w:rPr>
          <w:lang w:val="en_US" w:bidi="en_US"/>
        </w:rPr>
        <w:t>MRK 11:14</w:t>
      </w:r>
      <w:r>
        <w:rPr>
          <w:lang w:val="en_US" w:bidi="en_US"/>
        </w:rPr>
        <w:t xml:space="preserve"> · </w:t>
      </w:r>
      <w:r>
        <w:rPr>
          <w:lang w:val="en_US" w:bidi="en_US"/>
        </w:rPr>
        <w:t>MRK 11:14</w:t>
      </w:r>
      <w:r>
        <w:rPr>
          <w:lang w:val="en_US" w:bidi="en_US"/>
        </w:rPr>
        <w:t xml:space="preserve"> · </w:t>
      </w:r>
      <w:r>
        <w:rPr>
          <w:lang w:val="en_US" w:bidi="en_US"/>
        </w:rPr>
        <w:t>MRK 11:17</w:t>
      </w:r>
      <w:r>
        <w:rPr>
          <w:lang w:val="en_US" w:bidi="en_US"/>
        </w:rPr>
        <w:t xml:space="preserve"> · </w:t>
      </w:r>
      <w:r>
        <w:rPr>
          <w:lang w:val="en_US" w:bidi="en_US"/>
        </w:rPr>
        <w:t>MRK 11:17</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11:18</w:t>
      </w:r>
      <w:r>
        <w:rPr>
          <w:lang w:val="en_US" w:bidi="en_US"/>
        </w:rPr>
        <w:t xml:space="preserve"> · </w:t>
      </w:r>
      <w:r>
        <w:rPr>
          <w:lang w:val="en_US" w:bidi="en_US"/>
        </w:rPr>
        <w:t>MRK 11:21</w:t>
      </w:r>
      <w:r>
        <w:rPr>
          <w:lang w:val="en_US" w:bidi="en_US"/>
        </w:rPr>
        <w:t xml:space="preserve"> · </w:t>
      </w:r>
      <w:r>
        <w:rPr>
          <w:lang w:val="en_US" w:bidi="en_US"/>
        </w:rPr>
        <w:t>MRK 11:22</w:t>
      </w:r>
      <w:r>
        <w:rPr>
          <w:lang w:val="en_US" w:bidi="en_US"/>
        </w:rPr>
        <w:t xml:space="preserve"> · </w:t>
      </w:r>
      <w:r>
        <w:rPr>
          <w:lang w:val="en_US" w:bidi="en_US"/>
        </w:rPr>
        <w:t>MRK 11:23</w:t>
      </w:r>
      <w:r>
        <w:rPr>
          <w:lang w:val="en_US" w:bidi="en_US"/>
        </w:rPr>
        <w:t xml:space="preserve"> · </w:t>
      </w:r>
      <w:r>
        <w:rPr>
          <w:lang w:val="en_US" w:bidi="en_US"/>
        </w:rPr>
        <w:t>MRK 11:23</w:t>
      </w:r>
      <w:r>
        <w:rPr>
          <w:lang w:val="en_US" w:bidi="en_US"/>
        </w:rPr>
        <w:t xml:space="preserve"> · </w:t>
      </w:r>
      <w:r>
        <w:rPr>
          <w:lang w:val="en_US" w:bidi="en_US"/>
        </w:rPr>
        <w:t>MRK 11:27</w:t>
      </w:r>
      <w:r>
        <w:rPr>
          <w:lang w:val="en_US" w:bidi="en_US"/>
        </w:rPr>
        <w:t xml:space="preserve"> · </w:t>
      </w:r>
      <w:r>
        <w:rPr>
          <w:lang w:val="en_US" w:bidi="en_US"/>
        </w:rPr>
        <w:t>MRK 11:27</w:t>
      </w:r>
      <w:r>
        <w:rPr>
          <w:lang w:val="en_US" w:bidi="en_US"/>
        </w:rPr>
        <w:t xml:space="preserve"> · </w:t>
      </w:r>
      <w:r>
        <w:rPr>
          <w:lang w:val="en_US" w:bidi="en_US"/>
        </w:rPr>
        <w:t>MRK 11:28</w:t>
      </w:r>
      <w:r>
        <w:rPr>
          <w:lang w:val="en_US" w:bidi="en_US"/>
        </w:rPr>
        <w:t xml:space="preserve"> · </w:t>
      </w:r>
      <w:r>
        <w:rPr>
          <w:lang w:val="en_US" w:bidi="en_US"/>
        </w:rPr>
        <w:t>MRK 11:29</w:t>
      </w:r>
      <w:r>
        <w:rPr>
          <w:lang w:val="en_US" w:bidi="en_US"/>
        </w:rPr>
        <w:t xml:space="preserve"> · </w:t>
      </w:r>
      <w:r>
        <w:rPr>
          <w:lang w:val="en_US" w:bidi="en_US"/>
        </w:rPr>
        <w:t>MRK 11:31</w:t>
      </w:r>
      <w:r>
        <w:rPr>
          <w:lang w:val="en_US" w:bidi="en_US"/>
        </w:rPr>
        <w:t xml:space="preserve"> · </w:t>
      </w:r>
      <w:r>
        <w:rPr>
          <w:lang w:val="en_US" w:bidi="en_US"/>
        </w:rPr>
        <w:t>MRK 11:33</w:t>
      </w:r>
      <w:r>
        <w:rPr>
          <w:lang w:val="en_US" w:bidi="en_US"/>
        </w:rPr>
        <w:t xml:space="preserve"> · </w:t>
      </w:r>
      <w:r>
        <w:rPr>
          <w:lang w:val="en_US" w:bidi="en_US"/>
        </w:rPr>
        <w:t>MRK 12:1</w:t>
      </w:r>
      <w:r>
        <w:rPr>
          <w:lang w:val="en_US" w:bidi="en_US"/>
        </w:rPr>
        <w:t xml:space="preserve"> · </w:t>
      </w:r>
      <w:r>
        <w:rPr>
          <w:lang w:val="en_US" w:bidi="en_US"/>
        </w:rPr>
        <w:t>MRK 12:1</w:t>
      </w:r>
      <w:r>
        <w:rPr>
          <w:lang w:val="en_US" w:bidi="en_US"/>
        </w:rPr>
        <w:t xml:space="preserve"> · </w:t>
      </w:r>
      <w:r>
        <w:rPr>
          <w:lang w:val="en_US" w:bidi="en_US"/>
        </w:rPr>
        <w:t>MRK 12:3</w:t>
      </w:r>
      <w:r>
        <w:rPr>
          <w:lang w:val="en_US" w:bidi="en_US"/>
        </w:rPr>
        <w:t xml:space="preserve"> · </w:t>
      </w:r>
      <w:r>
        <w:rPr>
          <w:lang w:val="en_US" w:bidi="en_US"/>
        </w:rPr>
        <w:t>MRK 12:4</w:t>
      </w:r>
      <w:r>
        <w:rPr>
          <w:lang w:val="en_US" w:bidi="en_US"/>
        </w:rPr>
        <w:t xml:space="preserve"> · </w:t>
      </w:r>
      <w:r>
        <w:rPr>
          <w:lang w:val="en_US" w:bidi="en_US"/>
        </w:rPr>
        <w:t>MRK 12:6</w:t>
      </w:r>
      <w:r>
        <w:rPr>
          <w:lang w:val="en_US" w:bidi="en_US"/>
        </w:rPr>
        <w:t xml:space="preserve"> · </w:t>
      </w:r>
      <w:r>
        <w:rPr>
          <w:lang w:val="en_US" w:bidi="en_US"/>
        </w:rPr>
        <w:t>MRK 12:6</w:t>
      </w:r>
      <w:r>
        <w:rPr>
          <w:lang w:val="en_US" w:bidi="en_US"/>
        </w:rPr>
        <w:t xml:space="preserve"> · </w:t>
      </w:r>
      <w:r>
        <w:rPr>
          <w:lang w:val="en_US" w:bidi="en_US"/>
        </w:rPr>
        <w:t>MRK 12:7</w:t>
      </w:r>
      <w:r>
        <w:rPr>
          <w:lang w:val="en_US" w:bidi="en_US"/>
        </w:rPr>
        <w:t xml:space="preserve"> · </w:t>
      </w:r>
      <w:r>
        <w:rPr>
          <w:lang w:val="en_US" w:bidi="en_US"/>
        </w:rPr>
        <w:t>MRK 12:8</w:t>
      </w:r>
      <w:r>
        <w:rPr>
          <w:lang w:val="en_US" w:bidi="en_US"/>
        </w:rPr>
        <w:t xml:space="preserve"> · </w:t>
      </w:r>
      <w:r>
        <w:rPr>
          <w:lang w:val="en_US" w:bidi="en_US"/>
        </w:rPr>
        <w:t>MRK 12:8</w:t>
      </w:r>
      <w:r>
        <w:rPr>
          <w:lang w:val="en_US" w:bidi="en_US"/>
        </w:rPr>
        <w:t xml:space="preserve"> · </w:t>
      </w:r>
      <w:r>
        <w:rPr>
          <w:lang w:val="en_US" w:bidi="en_US"/>
        </w:rPr>
        <w:t>MRK 12:12</w:t>
      </w:r>
      <w:r>
        <w:rPr>
          <w:lang w:val="en_US" w:bidi="en_US"/>
        </w:rPr>
        <w:t xml:space="preserve"> · </w:t>
      </w:r>
      <w:r>
        <w:rPr>
          <w:lang w:val="en_US" w:bidi="en_US"/>
        </w:rPr>
        <w:t>MRK 12:12</w:t>
      </w:r>
      <w:r>
        <w:rPr>
          <w:lang w:val="en_US" w:bidi="en_US"/>
        </w:rPr>
        <w:t xml:space="preserve"> · </w:t>
      </w:r>
      <w:r>
        <w:rPr>
          <w:lang w:val="en_US" w:bidi="en_US"/>
        </w:rPr>
        <w:t>MRK 12:12</w:t>
      </w:r>
      <w:r>
        <w:rPr>
          <w:lang w:val="en_US" w:bidi="en_US"/>
        </w:rPr>
        <w:t xml:space="preserve"> · </w:t>
      </w:r>
      <w:r>
        <w:rPr>
          <w:lang w:val="en_US" w:bidi="en_US"/>
        </w:rPr>
        <w:t>MRK 12:13</w:t>
      </w:r>
      <w:r>
        <w:rPr>
          <w:lang w:val="en_US" w:bidi="en_US"/>
        </w:rPr>
        <w:t xml:space="preserve"> · </w:t>
      </w:r>
      <w:r>
        <w:rPr>
          <w:lang w:val="en_US" w:bidi="en_US"/>
        </w:rPr>
        <w:t>MRK 12:13</w:t>
      </w:r>
      <w:r>
        <w:rPr>
          <w:lang w:val="en_US" w:bidi="en_US"/>
        </w:rPr>
        <w:t xml:space="preserve"> · </w:t>
      </w:r>
      <w:r>
        <w:rPr>
          <w:lang w:val="en_US" w:bidi="en_US"/>
        </w:rPr>
        <w:t>MRK 12:14</w:t>
      </w:r>
      <w:r>
        <w:rPr>
          <w:lang w:val="en_US" w:bidi="en_US"/>
        </w:rPr>
        <w:t xml:space="preserve"> · </w:t>
      </w:r>
      <w:r>
        <w:rPr>
          <w:lang w:val="en_US" w:bidi="en_US"/>
        </w:rPr>
        <w:t>MRK 12:15</w:t>
      </w:r>
      <w:r>
        <w:rPr>
          <w:lang w:val="en_US" w:bidi="en_US"/>
        </w:rPr>
        <w:t xml:space="preserve"> · </w:t>
      </w:r>
      <w:r>
        <w:rPr>
          <w:lang w:val="en_US" w:bidi="en_US"/>
        </w:rPr>
        <w:t>MRK 12:15</w:t>
      </w:r>
      <w:r>
        <w:rPr>
          <w:lang w:val="en_US" w:bidi="en_US"/>
        </w:rPr>
        <w:t xml:space="preserve"> · </w:t>
      </w:r>
      <w:r>
        <w:rPr>
          <w:lang w:val="en_US" w:bidi="en_US"/>
        </w:rPr>
        <w:t>MRK 12:16</w:t>
      </w:r>
      <w:r>
        <w:rPr>
          <w:lang w:val="en_US" w:bidi="en_US"/>
        </w:rPr>
        <w:t xml:space="preserve"> · </w:t>
      </w:r>
      <w:r>
        <w:rPr>
          <w:lang w:val="en_US" w:bidi="en_US"/>
        </w:rPr>
        <w:t>MRK 12:16</w:t>
      </w:r>
      <w:r>
        <w:rPr>
          <w:lang w:val="en_US" w:bidi="en_US"/>
        </w:rPr>
        <w:t xml:space="preserve"> · </w:t>
      </w:r>
      <w:r>
        <w:rPr>
          <w:lang w:val="en_US" w:bidi="en_US"/>
        </w:rPr>
        <w:t>MRK 12:17</w:t>
      </w:r>
      <w:r>
        <w:rPr>
          <w:lang w:val="en_US" w:bidi="en_US"/>
        </w:rPr>
        <w:t xml:space="preserve"> · </w:t>
      </w:r>
      <w:r>
        <w:rPr>
          <w:lang w:val="en_US" w:bidi="en_US"/>
        </w:rPr>
        <w:t>MRK 12:17</w:t>
      </w:r>
      <w:r>
        <w:rPr>
          <w:lang w:val="en_US" w:bidi="en_US"/>
        </w:rPr>
        <w:t xml:space="preserve"> · </w:t>
      </w:r>
      <w:r>
        <w:rPr>
          <w:lang w:val="en_US" w:bidi="en_US"/>
        </w:rPr>
        <w:t>MRK 12:18</w:t>
      </w:r>
      <w:r>
        <w:rPr>
          <w:lang w:val="en_US" w:bidi="en_US"/>
        </w:rPr>
        <w:t xml:space="preserve"> · </w:t>
      </w:r>
      <w:r>
        <w:rPr>
          <w:lang w:val="en_US" w:bidi="en_US"/>
        </w:rPr>
        <w:t>MRK 12:18</w:t>
      </w:r>
      <w:r>
        <w:rPr>
          <w:lang w:val="en_US" w:bidi="en_US"/>
        </w:rPr>
        <w:t xml:space="preserve"> · </w:t>
      </w:r>
      <w:r>
        <w:rPr>
          <w:lang w:val="en_US" w:bidi="en_US"/>
        </w:rPr>
        <w:t>MRK 12:19</w:t>
      </w:r>
      <w:r>
        <w:rPr>
          <w:lang w:val="en_US" w:bidi="en_US"/>
        </w:rPr>
        <w:t xml:space="preserve"> · </w:t>
      </w:r>
      <w:r>
        <w:rPr>
          <w:lang w:val="en_US" w:bidi="en_US"/>
        </w:rPr>
        <w:t>MRK 12:19</w:t>
      </w:r>
      <w:r>
        <w:rPr>
          <w:lang w:val="en_US" w:bidi="en_US"/>
        </w:rPr>
        <w:t xml:space="preserve"> · </w:t>
      </w:r>
      <w:r>
        <w:rPr>
          <w:lang w:val="en_US" w:bidi="en_US"/>
        </w:rPr>
        <w:t>MRK 12:21</w:t>
      </w:r>
      <w:r>
        <w:rPr>
          <w:lang w:val="en_US" w:bidi="en_US"/>
        </w:rPr>
        <w:t xml:space="preserve"> · </w:t>
      </w:r>
      <w:r>
        <w:rPr>
          <w:lang w:val="en_US" w:bidi="en_US"/>
        </w:rPr>
        <w:t>MRK 12:23</w:t>
      </w:r>
      <w:r>
        <w:rPr>
          <w:lang w:val="en_US" w:bidi="en_US"/>
        </w:rPr>
        <w:t xml:space="preserve"> · </w:t>
      </w:r>
      <w:r>
        <w:rPr>
          <w:lang w:val="en_US" w:bidi="en_US"/>
        </w:rPr>
        <w:t>MRK 12:23</w:t>
      </w:r>
      <w:r>
        <w:rPr>
          <w:lang w:val="en_US" w:bidi="en_US"/>
        </w:rPr>
        <w:t xml:space="preserve"> · </w:t>
      </w:r>
      <w:r>
        <w:rPr>
          <w:lang w:val="en_US" w:bidi="en_US"/>
        </w:rPr>
        <w:t>MRK 12:24</w:t>
      </w:r>
      <w:r>
        <w:rPr>
          <w:lang w:val="en_US" w:bidi="en_US"/>
        </w:rPr>
        <w:t xml:space="preserve"> · </w:t>
      </w:r>
      <w:r>
        <w:rPr>
          <w:lang w:val="en_US" w:bidi="en_US"/>
        </w:rPr>
        <w:t>MRK 12:26</w:t>
      </w:r>
      <w:r>
        <w:rPr>
          <w:lang w:val="en_US" w:bidi="en_US"/>
        </w:rPr>
        <w:t xml:space="preserve"> · </w:t>
      </w:r>
      <w:r>
        <w:rPr>
          <w:lang w:val="en_US" w:bidi="en_US"/>
        </w:rPr>
        <w:t>MRK 12:28</w:t>
      </w:r>
      <w:r>
        <w:rPr>
          <w:lang w:val="en_US" w:bidi="en_US"/>
        </w:rPr>
        <w:t xml:space="preserve"> · </w:t>
      </w:r>
      <w:r>
        <w:rPr>
          <w:lang w:val="en_US" w:bidi="en_US"/>
        </w:rPr>
        <w:t>MRK 12:28</w:t>
      </w:r>
      <w:r>
        <w:rPr>
          <w:lang w:val="en_US" w:bidi="en_US"/>
        </w:rPr>
        <w:t xml:space="preserve"> · </w:t>
      </w:r>
      <w:r>
        <w:rPr>
          <w:lang w:val="en_US" w:bidi="en_US"/>
        </w:rPr>
        <w:t>MRK 12:28</w:t>
      </w:r>
      <w:r>
        <w:rPr>
          <w:lang w:val="en_US" w:bidi="en_US"/>
        </w:rPr>
        <w:t xml:space="preserve"> · </w:t>
      </w:r>
      <w:r>
        <w:rPr>
          <w:lang w:val="en_US" w:bidi="en_US"/>
        </w:rPr>
        <w:t>MRK 12:32</w:t>
      </w:r>
      <w:r>
        <w:rPr>
          <w:lang w:val="en_US" w:bidi="en_US"/>
        </w:rPr>
        <w:t xml:space="preserve"> · </w:t>
      </w:r>
      <w:r>
        <w:rPr>
          <w:lang w:val="en_US" w:bidi="en_US"/>
        </w:rPr>
        <w:t>MRK 12:32</w:t>
      </w:r>
      <w:r>
        <w:rPr>
          <w:lang w:val="en_US" w:bidi="en_US"/>
        </w:rPr>
        <w:t xml:space="preserve"> · </w:t>
      </w:r>
      <w:r>
        <w:rPr>
          <w:lang w:val="en_US" w:bidi="en_US"/>
        </w:rPr>
        <w:t>MRK 12:33</w:t>
      </w:r>
      <w:r>
        <w:rPr>
          <w:lang w:val="en_US" w:bidi="en_US"/>
        </w:rPr>
        <w:t xml:space="preserve"> · </w:t>
      </w:r>
      <w:r>
        <w:rPr>
          <w:lang w:val="en_US" w:bidi="en_US"/>
        </w:rPr>
        <w:t>MRK 12:34</w:t>
      </w:r>
      <w:r>
        <w:rPr>
          <w:lang w:val="en_US" w:bidi="en_US"/>
        </w:rPr>
        <w:t xml:space="preserve"> · </w:t>
      </w:r>
      <w:r>
        <w:rPr>
          <w:lang w:val="en_US" w:bidi="en_US"/>
        </w:rPr>
        <w:t>MRK 12:34</w:t>
      </w:r>
      <w:r>
        <w:rPr>
          <w:lang w:val="en_US" w:bidi="en_US"/>
        </w:rPr>
        <w:t xml:space="preserve"> · </w:t>
      </w:r>
      <w:r>
        <w:rPr>
          <w:lang w:val="en_US" w:bidi="en_US"/>
        </w:rPr>
        <w:t>MRK 12:34</w:t>
      </w:r>
      <w:r>
        <w:rPr>
          <w:lang w:val="en_US" w:bidi="en_US"/>
        </w:rPr>
        <w:t xml:space="preserve"> · </w:t>
      </w:r>
      <w:r>
        <w:rPr>
          <w:lang w:val="en_US" w:bidi="en_US"/>
        </w:rPr>
        <w:t>MRK 12:37</w:t>
      </w:r>
      <w:r>
        <w:rPr>
          <w:lang w:val="en_US" w:bidi="en_US"/>
        </w:rPr>
        <w:t xml:space="preserve"> · </w:t>
      </w:r>
      <w:r>
        <w:rPr>
          <w:lang w:val="en_US" w:bidi="en_US"/>
        </w:rPr>
        <w:t>MRK 12:37</w:t>
      </w:r>
      <w:r>
        <w:rPr>
          <w:lang w:val="en_US" w:bidi="en_US"/>
        </w:rPr>
        <w:t xml:space="preserve"> · </w:t>
      </w:r>
      <w:r>
        <w:rPr>
          <w:lang w:val="en_US" w:bidi="en_US"/>
        </w:rPr>
        <w:t>MRK 12:37</w:t>
      </w:r>
      <w:r>
        <w:rPr>
          <w:lang w:val="en_US" w:bidi="en_US"/>
        </w:rPr>
        <w:t xml:space="preserve"> · </w:t>
      </w:r>
      <w:r>
        <w:rPr>
          <w:lang w:val="en_US" w:bidi="en_US"/>
        </w:rPr>
        <w:t>MRK 12:38</w:t>
      </w:r>
      <w:r>
        <w:rPr>
          <w:lang w:val="en_US" w:bidi="en_US"/>
        </w:rPr>
        <w:t xml:space="preserve"> · </w:t>
      </w:r>
      <w:r>
        <w:rPr>
          <w:lang w:val="en_US" w:bidi="en_US"/>
        </w:rPr>
        <w:t>MRK 12:43</w:t>
      </w:r>
      <w:r>
        <w:rPr>
          <w:lang w:val="en_US" w:bidi="en_US"/>
        </w:rPr>
        <w:t xml:space="preserve"> · </w:t>
      </w:r>
      <w:r>
        <w:rPr>
          <w:lang w:val="en_US" w:bidi="en_US"/>
        </w:rPr>
        <w:t>MRK 12:43</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12:44</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13:1</w:t>
      </w:r>
      <w:r>
        <w:rPr>
          <w:lang w:val="en_US" w:bidi="en_US"/>
        </w:rPr>
        <w:t xml:space="preserve"> · </w:t>
      </w:r>
      <w:r>
        <w:rPr>
          <w:lang w:val="en_US" w:bidi="en_US"/>
        </w:rPr>
        <w:t>MRK 13:2</w:t>
      </w:r>
      <w:r>
        <w:rPr>
          <w:lang w:val="en_US" w:bidi="en_US"/>
        </w:rPr>
        <w:t xml:space="preserve"> · </w:t>
      </w:r>
      <w:r>
        <w:rPr>
          <w:lang w:val="en_US" w:bidi="en_US"/>
        </w:rPr>
        <w:t>MRK 13:3</w:t>
      </w:r>
      <w:r>
        <w:rPr>
          <w:lang w:val="en_US" w:bidi="en_US"/>
        </w:rPr>
        <w:t xml:space="preserve"> · </w:t>
      </w:r>
      <w:r>
        <w:rPr>
          <w:lang w:val="en_US" w:bidi="en_US"/>
        </w:rPr>
        <w:t>MRK 13:3</w:t>
      </w:r>
      <w:r>
        <w:rPr>
          <w:lang w:val="en_US" w:bidi="en_US"/>
        </w:rPr>
        <w:t xml:space="preserve"> · </w:t>
      </w:r>
      <w:r>
        <w:rPr>
          <w:lang w:val="en_US" w:bidi="en_US"/>
        </w:rPr>
        <w:t>MRK 13:5</w:t>
      </w:r>
      <w:r>
        <w:rPr>
          <w:lang w:val="en_US" w:bidi="en_US"/>
        </w:rPr>
        <w:t xml:space="preserve"> · </w:t>
      </w:r>
      <w:r>
        <w:rPr>
          <w:lang w:val="en_US" w:bidi="en_US"/>
        </w:rPr>
        <w:t>MRK 13:9</w:t>
      </w:r>
      <w:r>
        <w:rPr>
          <w:lang w:val="en_US" w:bidi="en_US"/>
        </w:rPr>
        <w:t xml:space="preserve"> · </w:t>
      </w:r>
      <w:r>
        <w:rPr>
          <w:lang w:val="en_US" w:bidi="en_US"/>
        </w:rPr>
        <w:t>MRK 13:12</w:t>
      </w:r>
      <w:r>
        <w:rPr>
          <w:lang w:val="en_US" w:bidi="en_US"/>
        </w:rPr>
        <w:t xml:space="preserve"> · </w:t>
      </w:r>
      <w:r>
        <w:rPr>
          <w:lang w:val="en_US" w:bidi="en_US"/>
        </w:rPr>
        <w:t>MRK 13:15</w:t>
      </w:r>
      <w:r>
        <w:rPr>
          <w:lang w:val="en_US" w:bidi="en_US"/>
        </w:rPr>
        <w:t xml:space="preserve"> · </w:t>
      </w:r>
      <w:r>
        <w:rPr>
          <w:lang w:val="en_US" w:bidi="en_US"/>
        </w:rPr>
        <w:t>MRK 13:16</w:t>
      </w:r>
      <w:r>
        <w:rPr>
          <w:lang w:val="en_US" w:bidi="en_US"/>
        </w:rPr>
        <w:t xml:space="preserve"> · </w:t>
      </w:r>
      <w:r>
        <w:rPr>
          <w:lang w:val="en_US" w:bidi="en_US"/>
        </w:rPr>
        <w:t>MRK 13:24</w:t>
      </w:r>
      <w:r>
        <w:rPr>
          <w:lang w:val="en_US" w:bidi="en_US"/>
        </w:rPr>
        <w:t xml:space="preserve"> · </w:t>
      </w:r>
      <w:r>
        <w:rPr>
          <w:lang w:val="en_US" w:bidi="en_US"/>
        </w:rPr>
        <w:t>MRK 13:28</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13:34</w:t>
      </w:r>
      <w:r>
        <w:rPr>
          <w:lang w:val="en_US" w:bidi="en_US"/>
        </w:rPr>
        <w:t xml:space="preserve"> · </w:t>
      </w:r>
      <w:r>
        <w:rPr>
          <w:lang w:val="en_US" w:bidi="en_US"/>
        </w:rPr>
        <w:t>MRK 14:1</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14:3</w:t>
      </w:r>
      <w:r>
        <w:rPr>
          <w:lang w:val="en_US" w:bidi="en_US"/>
        </w:rPr>
        <w:t xml:space="preserve"> · </w:t>
      </w:r>
      <w:r>
        <w:rPr>
          <w:lang w:val="en_US" w:bidi="en_US"/>
        </w:rPr>
        <w:t>MRK 14:5</w:t>
      </w:r>
      <w:r>
        <w:rPr>
          <w:lang w:val="en_US" w:bidi="en_US"/>
        </w:rPr>
        <w:t xml:space="preserve"> · </w:t>
      </w:r>
      <w:r>
        <w:rPr>
          <w:lang w:val="en_US" w:bidi="en_US"/>
        </w:rPr>
        <w:t>MRK 14:6</w:t>
      </w:r>
      <w:r>
        <w:rPr>
          <w:lang w:val="en_US" w:bidi="en_US"/>
        </w:rPr>
        <w:t xml:space="preserve"> · </w:t>
      </w:r>
      <w:r>
        <w:rPr>
          <w:lang w:val="en_US" w:bidi="en_US"/>
        </w:rPr>
        <w:t>MRK 14:6</w:t>
      </w:r>
      <w:r>
        <w:rPr>
          <w:lang w:val="en_US" w:bidi="en_US"/>
        </w:rPr>
        <w:t xml:space="preserve"> · </w:t>
      </w:r>
      <w:r>
        <w:rPr>
          <w:lang w:val="en_US" w:bidi="en_US"/>
        </w:rPr>
        <w:t>MRK 14:7</w:t>
      </w:r>
      <w:r>
        <w:rPr>
          <w:lang w:val="en_US" w:bidi="en_US"/>
        </w:rPr>
        <w:t xml:space="preserve"> · </w:t>
      </w:r>
      <w:r>
        <w:rPr>
          <w:lang w:val="en_US" w:bidi="en_US"/>
        </w:rPr>
        <w:t>MRK 14:9</w:t>
      </w:r>
      <w:r>
        <w:rPr>
          <w:lang w:val="en_US" w:bidi="en_US"/>
        </w:rPr>
        <w:t xml:space="preserve"> · </w:t>
      </w:r>
      <w:r>
        <w:rPr>
          <w:lang w:val="en_US" w:bidi="en_US"/>
        </w:rPr>
        <w:t>MRK 14:10</w:t>
      </w:r>
      <w:r>
        <w:rPr>
          <w:lang w:val="en_US" w:bidi="en_US"/>
        </w:rPr>
        <w:t xml:space="preserve"> · </w:t>
      </w:r>
      <w:r>
        <w:rPr>
          <w:lang w:val="en_US" w:bidi="en_US"/>
        </w:rPr>
        <w:t>MRK 14:10</w:t>
      </w:r>
      <w:r>
        <w:rPr>
          <w:lang w:val="en_US" w:bidi="en_US"/>
        </w:rPr>
        <w:t xml:space="preserve"> · </w:t>
      </w:r>
      <w:r>
        <w:rPr>
          <w:lang w:val="en_US" w:bidi="en_US"/>
        </w:rPr>
        <w:t>MRK 14:11</w:t>
      </w:r>
      <w:r>
        <w:rPr>
          <w:lang w:val="en_US" w:bidi="en_US"/>
        </w:rPr>
        <w:t xml:space="preserve"> · </w:t>
      </w:r>
      <w:r>
        <w:rPr>
          <w:lang w:val="en_US" w:bidi="en_US"/>
        </w:rPr>
        <w:t>MRK 14:11</w:t>
      </w:r>
      <w:r>
        <w:rPr>
          <w:lang w:val="en_US" w:bidi="en_US"/>
        </w:rPr>
        <w:t xml:space="preserve"> · </w:t>
      </w:r>
      <w:r>
        <w:rPr>
          <w:lang w:val="en_US" w:bidi="en_US"/>
        </w:rPr>
        <w:t>MRK 14:12</w:t>
      </w:r>
      <w:r>
        <w:rPr>
          <w:lang w:val="en_US" w:bidi="en_US"/>
        </w:rPr>
        <w:t xml:space="preserve"> · </w:t>
      </w:r>
      <w:r>
        <w:rPr>
          <w:lang w:val="en_US" w:bidi="en_US"/>
        </w:rPr>
        <w:t>MRK 14:12</w:t>
      </w:r>
      <w:r>
        <w:rPr>
          <w:lang w:val="en_US" w:bidi="en_US"/>
        </w:rPr>
        <w:t xml:space="preserve"> · </w:t>
      </w:r>
      <w:r>
        <w:rPr>
          <w:lang w:val="en_US" w:bidi="en_US"/>
        </w:rPr>
        <w:t>MRK 14:13</w:t>
      </w:r>
      <w:r>
        <w:rPr>
          <w:lang w:val="en_US" w:bidi="en_US"/>
        </w:rPr>
        <w:t xml:space="preserve"> · </w:t>
      </w:r>
      <w:r>
        <w:rPr>
          <w:lang w:val="en_US" w:bidi="en_US"/>
        </w:rPr>
        <w:t>MRK 14:13</w:t>
      </w:r>
      <w:r>
        <w:rPr>
          <w:lang w:val="en_US" w:bidi="en_US"/>
        </w:rPr>
        <w:t xml:space="preserve"> · </w:t>
      </w:r>
      <w:r>
        <w:rPr>
          <w:lang w:val="en_US" w:bidi="en_US"/>
        </w:rPr>
        <w:t>MRK 14:13</w:t>
      </w:r>
      <w:r>
        <w:rPr>
          <w:lang w:val="en_US" w:bidi="en_US"/>
        </w:rPr>
        <w:t xml:space="preserve"> · </w:t>
      </w:r>
      <w:r>
        <w:rPr>
          <w:lang w:val="en_US" w:bidi="en_US"/>
        </w:rPr>
        <w:t>MRK 14:15</w:t>
      </w:r>
      <w:r>
        <w:rPr>
          <w:lang w:val="en_US" w:bidi="en_US"/>
        </w:rPr>
        <w:t xml:space="preserve"> · </w:t>
      </w:r>
      <w:r>
        <w:rPr>
          <w:lang w:val="en_US" w:bidi="en_US"/>
        </w:rPr>
        <w:t>MRK 14:16</w:t>
      </w:r>
      <w:r>
        <w:rPr>
          <w:lang w:val="en_US" w:bidi="en_US"/>
        </w:rPr>
        <w:t xml:space="preserve"> · </w:t>
      </w:r>
      <w:r>
        <w:rPr>
          <w:lang w:val="en_US" w:bidi="en_US"/>
        </w:rPr>
        <w:t>MRK 14:18</w:t>
      </w:r>
      <w:r>
        <w:rPr>
          <w:lang w:val="en_US" w:bidi="en_US"/>
        </w:rPr>
        <w:t xml:space="preserve"> · </w:t>
      </w:r>
      <w:r>
        <w:rPr>
          <w:lang w:val="en_US" w:bidi="en_US"/>
        </w:rPr>
        <w:t>MRK 14:19</w:t>
      </w:r>
      <w:r>
        <w:rPr>
          <w:lang w:val="en_US" w:bidi="en_US"/>
        </w:rPr>
        <w:t xml:space="preserve"> · </w:t>
      </w:r>
      <w:r>
        <w:rPr>
          <w:lang w:val="en_US" w:bidi="en_US"/>
        </w:rPr>
        <w:t>MRK 14:20</w:t>
      </w:r>
      <w:r>
        <w:rPr>
          <w:lang w:val="en_US" w:bidi="en_US"/>
        </w:rPr>
        <w:t xml:space="preserve"> · </w:t>
      </w:r>
      <w:r>
        <w:rPr>
          <w:lang w:val="en_US" w:bidi="en_US"/>
        </w:rPr>
        <w:t>MRK 14:21</w:t>
      </w:r>
      <w:r>
        <w:rPr>
          <w:lang w:val="en_US" w:bidi="en_US"/>
        </w:rPr>
        <w:t xml:space="preserve"> · </w:t>
      </w:r>
      <w:r>
        <w:rPr>
          <w:lang w:val="en_US" w:bidi="en_US"/>
        </w:rPr>
        <w:t>MRK 14:21</w:t>
      </w:r>
      <w:r>
        <w:rPr>
          <w:lang w:val="en_US" w:bidi="en_US"/>
        </w:rPr>
        <w:t xml:space="preserve"> · </w:t>
      </w:r>
      <w:r>
        <w:rPr>
          <w:lang w:val="en_US" w:bidi="en_US"/>
        </w:rPr>
        <w:t>MRK 14:22</w:t>
      </w:r>
      <w:r>
        <w:rPr>
          <w:lang w:val="en_US" w:bidi="en_US"/>
        </w:rPr>
        <w:t xml:space="preserve"> · </w:t>
      </w:r>
      <w:r>
        <w:rPr>
          <w:lang w:val="en_US" w:bidi="en_US"/>
        </w:rPr>
        <w:t>MRK 14:22</w:t>
      </w:r>
      <w:r>
        <w:rPr>
          <w:lang w:val="en_US" w:bidi="en_US"/>
        </w:rPr>
        <w:t xml:space="preserve"> · </w:t>
      </w:r>
      <w:r>
        <w:rPr>
          <w:lang w:val="en_US" w:bidi="en_US"/>
        </w:rPr>
        <w:t>MRK 14:23</w:t>
      </w:r>
      <w:r>
        <w:rPr>
          <w:lang w:val="en_US" w:bidi="en_US"/>
        </w:rPr>
        <w:t xml:space="preserve"> · </w:t>
      </w:r>
      <w:r>
        <w:rPr>
          <w:lang w:val="en_US" w:bidi="en_US"/>
        </w:rPr>
        <w:t>MRK 14:23</w:t>
      </w:r>
      <w:r>
        <w:rPr>
          <w:lang w:val="en_US" w:bidi="en_US"/>
        </w:rPr>
        <w:t xml:space="preserve"> · </w:t>
      </w:r>
      <w:r>
        <w:rPr>
          <w:lang w:val="en_US" w:bidi="en_US"/>
        </w:rPr>
        <w:t>MRK 14:24</w:t>
      </w:r>
      <w:r>
        <w:rPr>
          <w:lang w:val="en_US" w:bidi="en_US"/>
        </w:rPr>
        <w:t xml:space="preserve"> · </w:t>
      </w:r>
      <w:r>
        <w:rPr>
          <w:lang w:val="en_US" w:bidi="en_US"/>
        </w:rPr>
        <w:t>MRK 14:25</w:t>
      </w:r>
      <w:r>
        <w:rPr>
          <w:lang w:val="en_US" w:bidi="en_US"/>
        </w:rPr>
        <w:t xml:space="preserve"> · </w:t>
      </w:r>
      <w:r>
        <w:rPr>
          <w:lang w:val="en_US" w:bidi="en_US"/>
        </w:rPr>
        <w:t>MRK 14:27</w:t>
      </w:r>
      <w:r>
        <w:rPr>
          <w:lang w:val="en_US" w:bidi="en_US"/>
        </w:rPr>
        <w:t xml:space="preserve"> · </w:t>
      </w:r>
      <w:r>
        <w:rPr>
          <w:lang w:val="en_US" w:bidi="en_US"/>
        </w:rPr>
        <w:t>MRK 14:29</w:t>
      </w:r>
      <w:r>
        <w:rPr>
          <w:lang w:val="en_US" w:bidi="en_US"/>
        </w:rPr>
        <w:t xml:space="preserve"> · </w:t>
      </w:r>
      <w:r>
        <w:rPr>
          <w:lang w:val="en_US" w:bidi="en_US"/>
        </w:rPr>
        <w:t>MRK 14:30</w:t>
      </w:r>
      <w:r>
        <w:rPr>
          <w:lang w:val="en_US" w:bidi="en_US"/>
        </w:rPr>
        <w:t xml:space="preserve"> · </w:t>
      </w:r>
      <w:r>
        <w:rPr>
          <w:lang w:val="en_US" w:bidi="en_US"/>
        </w:rPr>
        <w:t>MRK 14:32</w:t>
      </w:r>
      <w:r>
        <w:rPr>
          <w:lang w:val="en_US" w:bidi="en_US"/>
        </w:rPr>
        <w:t xml:space="preserve"> · </w:t>
      </w:r>
      <w:r>
        <w:rPr>
          <w:lang w:val="en_US" w:bidi="en_US"/>
        </w:rPr>
        <w:t>MRK 14:33</w:t>
      </w:r>
      <w:r>
        <w:rPr>
          <w:lang w:val="en_US" w:bidi="en_US"/>
        </w:rPr>
        <w:t xml:space="preserve"> · </w:t>
      </w:r>
      <w:r>
        <w:rPr>
          <w:lang w:val="en_US" w:bidi="en_US"/>
        </w:rPr>
        <w:t>MRK 14:34</w:t>
      </w:r>
      <w:r>
        <w:rPr>
          <w:lang w:val="en_US" w:bidi="en_US"/>
        </w:rPr>
        <w:t xml:space="preserve"> · </w:t>
      </w:r>
      <w:r>
        <w:rPr>
          <w:lang w:val="en_US" w:bidi="en_US"/>
        </w:rPr>
        <w:t>MRK 14:35</w:t>
      </w:r>
      <w:r>
        <w:rPr>
          <w:lang w:val="en_US" w:bidi="en_US"/>
        </w:rPr>
        <w:t xml:space="preserve"> · </w:t>
      </w:r>
      <w:r>
        <w:rPr>
          <w:lang w:val="en_US" w:bidi="en_US"/>
        </w:rPr>
        <w:t>MRK 14:37</w:t>
      </w:r>
      <w:r>
        <w:rPr>
          <w:lang w:val="en_US" w:bidi="en_US"/>
        </w:rPr>
        <w:t xml:space="preserve"> · </w:t>
      </w:r>
      <w:r>
        <w:rPr>
          <w:lang w:val="en_US" w:bidi="en_US"/>
        </w:rPr>
        <w:t>MRK 14:40</w:t>
      </w:r>
      <w:r>
        <w:rPr>
          <w:lang w:val="en_US" w:bidi="en_US"/>
        </w:rPr>
        <w:t xml:space="preserve"> · </w:t>
      </w:r>
      <w:r>
        <w:rPr>
          <w:lang w:val="en_US" w:bidi="en_US"/>
        </w:rPr>
        <w:t>MRK 14:40</w:t>
      </w:r>
      <w:r>
        <w:rPr>
          <w:lang w:val="en_US" w:bidi="en_US"/>
        </w:rPr>
        <w:t xml:space="preserve"> · </w:t>
      </w:r>
      <w:r>
        <w:rPr>
          <w:lang w:val="en_US" w:bidi="en_US"/>
        </w:rPr>
        <w:t>MRK 14:40</w:t>
      </w:r>
      <w:r>
        <w:rPr>
          <w:lang w:val="en_US" w:bidi="en_US"/>
        </w:rPr>
        <w:t xml:space="preserve"> · </w:t>
      </w:r>
      <w:r>
        <w:rPr>
          <w:lang w:val="en_US" w:bidi="en_US"/>
        </w:rPr>
        <w:t>MRK 14:41</w:t>
      </w:r>
      <w:r>
        <w:rPr>
          <w:lang w:val="en_US" w:bidi="en_US"/>
        </w:rPr>
        <w:t xml:space="preserve"> · </w:t>
      </w:r>
      <w:r>
        <w:rPr>
          <w:lang w:val="en_US" w:bidi="en_US"/>
        </w:rPr>
        <w:t>MRK 14:43</w:t>
      </w:r>
      <w:r>
        <w:rPr>
          <w:lang w:val="en_US" w:bidi="en_US"/>
        </w:rPr>
        <w:t xml:space="preserve"> · </w:t>
      </w:r>
      <w:r>
        <w:rPr>
          <w:lang w:val="en_US" w:bidi="en_US"/>
        </w:rPr>
        <w:t>MRK 14:43</w:t>
      </w:r>
      <w:r>
        <w:rPr>
          <w:lang w:val="en_US" w:bidi="en_US"/>
        </w:rPr>
        <w:t xml:space="preserve"> · </w:t>
      </w:r>
      <w:r>
        <w:rPr>
          <w:lang w:val="en_US" w:bidi="en_US"/>
        </w:rPr>
        <w:t>MRK 14:44</w:t>
      </w:r>
      <w:r>
        <w:rPr>
          <w:lang w:val="en_US" w:bidi="en_US"/>
        </w:rPr>
        <w:t xml:space="preserve"> · </w:t>
      </w:r>
      <w:r>
        <w:rPr>
          <w:lang w:val="en_US" w:bidi="en_US"/>
        </w:rPr>
        <w:t>MRK 14:44</w:t>
      </w:r>
      <w:r>
        <w:rPr>
          <w:lang w:val="en_US" w:bidi="en_US"/>
        </w:rPr>
        <w:t xml:space="preserve"> · </w:t>
      </w:r>
      <w:r>
        <w:rPr>
          <w:lang w:val="en_US" w:bidi="en_US"/>
        </w:rPr>
        <w:t>MRK 14:44</w:t>
      </w:r>
      <w:r>
        <w:rPr>
          <w:lang w:val="en_US" w:bidi="en_US"/>
        </w:rPr>
        <w:t xml:space="preserve"> · </w:t>
      </w:r>
      <w:r>
        <w:rPr>
          <w:lang w:val="en_US" w:bidi="en_US"/>
        </w:rPr>
        <w:t>MRK 14:44</w:t>
      </w:r>
      <w:r>
        <w:rPr>
          <w:lang w:val="en_US" w:bidi="en_US"/>
        </w:rPr>
        <w:t xml:space="preserve"> · </w:t>
      </w:r>
      <w:r>
        <w:rPr>
          <w:lang w:val="en_US" w:bidi="en_US"/>
        </w:rPr>
        <w:t>MRK 14:45</w:t>
      </w:r>
      <w:r>
        <w:rPr>
          <w:lang w:val="en_US" w:bidi="en_US"/>
        </w:rPr>
        <w:t xml:space="preserve"> · </w:t>
      </w:r>
      <w:r>
        <w:rPr>
          <w:lang w:val="en_US" w:bidi="en_US"/>
        </w:rPr>
        <w:t>MRK 14:45</w:t>
      </w:r>
      <w:r>
        <w:rPr>
          <w:lang w:val="en_US" w:bidi="en_US"/>
        </w:rPr>
        <w:t xml:space="preserve"> · </w:t>
      </w:r>
      <w:r>
        <w:rPr>
          <w:lang w:val="en_US" w:bidi="en_US"/>
        </w:rPr>
        <w:t>MRK 14:46</w:t>
      </w:r>
      <w:r>
        <w:rPr>
          <w:lang w:val="en_US" w:bidi="en_US"/>
        </w:rPr>
        <w:t xml:space="preserve"> · </w:t>
      </w:r>
      <w:r>
        <w:rPr>
          <w:lang w:val="en_US" w:bidi="en_US"/>
        </w:rPr>
        <w:t>MRK 14:46</w:t>
      </w:r>
      <w:r>
        <w:rPr>
          <w:lang w:val="en_US" w:bidi="en_US"/>
        </w:rPr>
        <w:t xml:space="preserve"> · </w:t>
      </w:r>
      <w:r>
        <w:rPr>
          <w:lang w:val="en_US" w:bidi="en_US"/>
        </w:rPr>
        <w:t>MRK 14:47</w:t>
      </w:r>
      <w:r>
        <w:rPr>
          <w:lang w:val="en_US" w:bidi="en_US"/>
        </w:rPr>
        <w:t xml:space="preserve"> · </w:t>
      </w:r>
      <w:r>
        <w:rPr>
          <w:lang w:val="en_US" w:bidi="en_US"/>
        </w:rPr>
        <w:t>MRK 14:48</w:t>
      </w:r>
      <w:r>
        <w:rPr>
          <w:lang w:val="en_US" w:bidi="en_US"/>
        </w:rPr>
        <w:t xml:space="preserve"> · </w:t>
      </w:r>
      <w:r>
        <w:rPr>
          <w:lang w:val="en_US" w:bidi="en_US"/>
        </w:rPr>
        <w:t>MRK 14:50</w:t>
      </w:r>
      <w:r>
        <w:rPr>
          <w:lang w:val="en_US" w:bidi="en_US"/>
        </w:rPr>
        <w:t xml:space="preserve"> · </w:t>
      </w:r>
      <w:r>
        <w:rPr>
          <w:lang w:val="en_US" w:bidi="en_US"/>
        </w:rPr>
        <w:t>MRK 14:51</w:t>
      </w:r>
      <w:r>
        <w:rPr>
          <w:lang w:val="en_US" w:bidi="en_US"/>
        </w:rPr>
        <w:t xml:space="preserve"> · </w:t>
      </w:r>
      <w:r>
        <w:rPr>
          <w:lang w:val="en_US" w:bidi="en_US"/>
        </w:rPr>
        <w:t>MRK 14:51</w:t>
      </w:r>
      <w:r>
        <w:rPr>
          <w:lang w:val="en_US" w:bidi="en_US"/>
        </w:rPr>
        <w:t xml:space="preserve"> · </w:t>
      </w:r>
      <w:r>
        <w:rPr>
          <w:lang w:val="en_US" w:bidi="en_US"/>
        </w:rPr>
        <w:t>MRK 14:54</w:t>
      </w:r>
      <w:r>
        <w:rPr>
          <w:lang w:val="en_US" w:bidi="en_US"/>
        </w:rPr>
        <w:t xml:space="preserve"> · </w:t>
      </w:r>
      <w:r>
        <w:rPr>
          <w:lang w:val="en_US" w:bidi="en_US"/>
        </w:rPr>
        <w:t>MRK 14:55</w:t>
      </w:r>
      <w:r>
        <w:rPr>
          <w:lang w:val="en_US" w:bidi="en_US"/>
        </w:rPr>
        <w:t xml:space="preserve"> · </w:t>
      </w:r>
      <w:r>
        <w:rPr>
          <w:lang w:val="en_US" w:bidi="en_US"/>
        </w:rPr>
        <w:t>MRK 14:56</w:t>
      </w:r>
      <w:r>
        <w:rPr>
          <w:lang w:val="en_US" w:bidi="en_US"/>
        </w:rPr>
        <w:t xml:space="preserve"> · </w:t>
      </w:r>
      <w:r>
        <w:rPr>
          <w:lang w:val="en_US" w:bidi="en_US"/>
        </w:rPr>
        <w:t>MRK 14:57</w:t>
      </w:r>
      <w:r>
        <w:rPr>
          <w:lang w:val="en_US" w:bidi="en_US"/>
        </w:rPr>
        <w:t xml:space="preserve"> · </w:t>
      </w:r>
      <w:r>
        <w:rPr>
          <w:lang w:val="en_US" w:bidi="en_US"/>
        </w:rPr>
        <w:t>MRK 14:58</w:t>
      </w:r>
      <w:r>
        <w:rPr>
          <w:lang w:val="en_US" w:bidi="en_US"/>
        </w:rPr>
        <w:t xml:space="preserve"> · </w:t>
      </w:r>
      <w:r>
        <w:rPr>
          <w:lang w:val="en_US" w:bidi="en_US"/>
        </w:rPr>
        <w:t>MRK 14:59</w:t>
      </w:r>
      <w:r>
        <w:rPr>
          <w:lang w:val="en_US" w:bidi="en_US"/>
        </w:rPr>
        <w:t xml:space="preserve"> · </w:t>
      </w:r>
      <w:r>
        <w:rPr>
          <w:lang w:val="en_US" w:bidi="en_US"/>
        </w:rPr>
        <w:t>MRK 14:61</w:t>
      </w:r>
      <w:r>
        <w:rPr>
          <w:lang w:val="en_US" w:bidi="en_US"/>
        </w:rPr>
        <w:t xml:space="preserve"> · </w:t>
      </w:r>
      <w:r>
        <w:rPr>
          <w:lang w:val="en_US" w:bidi="en_US"/>
        </w:rPr>
        <w:t>MRK 14:61</w:t>
      </w:r>
      <w:r>
        <w:rPr>
          <w:lang w:val="en_US" w:bidi="en_US"/>
        </w:rPr>
        <w:t xml:space="preserve"> · </w:t>
      </w:r>
      <w:r>
        <w:rPr>
          <w:lang w:val="en_US" w:bidi="en_US"/>
        </w:rPr>
        <w:t>MRK 14:63</w:t>
      </w:r>
      <w:r>
        <w:rPr>
          <w:lang w:val="en_US" w:bidi="en_US"/>
        </w:rPr>
        <w:t xml:space="preserve"> · </w:t>
      </w:r>
      <w:r>
        <w:rPr>
          <w:lang w:val="en_US" w:bidi="en_US"/>
        </w:rPr>
        <w:t>MRK 14:64</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14:65</w:t>
      </w:r>
      <w:r>
        <w:rPr>
          <w:lang w:val="en_US" w:bidi="en_US"/>
        </w:rPr>
        <w:t xml:space="preserve"> · </w:t>
      </w:r>
      <w:r>
        <w:rPr>
          <w:lang w:val="en_US" w:bidi="en_US"/>
        </w:rPr>
        <w:t>MRK 14:67</w:t>
      </w:r>
      <w:r>
        <w:rPr>
          <w:lang w:val="en_US" w:bidi="en_US"/>
        </w:rPr>
        <w:t xml:space="preserve"> · </w:t>
      </w:r>
      <w:r>
        <w:rPr>
          <w:lang w:val="en_US" w:bidi="en_US"/>
        </w:rPr>
        <w:t>MRK 14:69</w:t>
      </w:r>
      <w:r>
        <w:rPr>
          <w:lang w:val="en_US" w:bidi="en_US"/>
        </w:rPr>
        <w:t xml:space="preserve"> · </w:t>
      </w:r>
      <w:r>
        <w:rPr>
          <w:lang w:val="en_US" w:bidi="en_US"/>
        </w:rPr>
        <w:t>MRK 14:69</w:t>
      </w:r>
      <w:r>
        <w:rPr>
          <w:lang w:val="en_US" w:bidi="en_US"/>
        </w:rPr>
        <w:t xml:space="preserve"> · </w:t>
      </w:r>
      <w:r>
        <w:rPr>
          <w:lang w:val="en_US" w:bidi="en_US"/>
        </w:rPr>
        <w:t>MRK 14:70</w:t>
      </w:r>
      <w:r>
        <w:rPr>
          <w:lang w:val="en_US" w:bidi="en_US"/>
        </w:rPr>
        <w:t xml:space="preserve"> · </w:t>
      </w:r>
      <w:r>
        <w:rPr>
          <w:lang w:val="en_US" w:bidi="en_US"/>
        </w:rPr>
        <w:t>MRK 14:72</w:t>
      </w:r>
      <w:r>
        <w:rPr>
          <w:lang w:val="en_US" w:bidi="en_US"/>
        </w:rPr>
        <w:t xml:space="preserve"> · </w:t>
      </w:r>
      <w:r>
        <w:rPr>
          <w:lang w:val="en_US" w:bidi="en_US"/>
        </w:rPr>
        <w:t>MRK 15:2</w:t>
      </w:r>
      <w:r>
        <w:rPr>
          <w:lang w:val="en_US" w:bidi="en_US"/>
        </w:rPr>
        <w:t xml:space="preserve"> · </w:t>
      </w:r>
      <w:r>
        <w:rPr>
          <w:lang w:val="en_US" w:bidi="en_US"/>
        </w:rPr>
        <w:t>MRK 15:2</w:t>
      </w:r>
      <w:r>
        <w:rPr>
          <w:lang w:val="en_US" w:bidi="en_US"/>
        </w:rPr>
        <w:t xml:space="preserve"> · </w:t>
      </w:r>
      <w:r>
        <w:rPr>
          <w:lang w:val="en_US" w:bidi="en_US"/>
        </w:rPr>
        <w:t>MRK 15:3</w:t>
      </w:r>
      <w:r>
        <w:rPr>
          <w:lang w:val="en_US" w:bidi="en_US"/>
        </w:rPr>
        <w:t xml:space="preserve"> · </w:t>
      </w:r>
      <w:r>
        <w:rPr>
          <w:lang w:val="en_US" w:bidi="en_US"/>
        </w:rPr>
        <w:t>MRK 15:4</w:t>
      </w:r>
      <w:r>
        <w:rPr>
          <w:lang w:val="en_US" w:bidi="en_US"/>
        </w:rPr>
        <w:t xml:space="preserve"> · </w:t>
      </w:r>
      <w:r>
        <w:rPr>
          <w:lang w:val="en_US" w:bidi="en_US"/>
        </w:rPr>
        <w:t>MRK 15:6</w:t>
      </w:r>
      <w:r>
        <w:rPr>
          <w:lang w:val="en_US" w:bidi="en_US"/>
        </w:rPr>
        <w:t xml:space="preserve"> · </w:t>
      </w:r>
      <w:r>
        <w:rPr>
          <w:lang w:val="en_US" w:bidi="en_US"/>
        </w:rPr>
        <w:t>MRK 15:8</w:t>
      </w:r>
      <w:r>
        <w:rPr>
          <w:lang w:val="en_US" w:bidi="en_US"/>
        </w:rPr>
        <w:t xml:space="preserve"> · </w:t>
      </w:r>
      <w:r>
        <w:rPr>
          <w:lang w:val="en_US" w:bidi="en_US"/>
        </w:rPr>
        <w:t>MRK 15:9</w:t>
      </w:r>
      <w:r>
        <w:rPr>
          <w:lang w:val="en_US" w:bidi="en_US"/>
        </w:rPr>
        <w:t xml:space="preserve"> · </w:t>
      </w:r>
      <w:r>
        <w:rPr>
          <w:lang w:val="en_US" w:bidi="en_US"/>
        </w:rPr>
        <w:t>MRK 15:10</w:t>
      </w:r>
      <w:r>
        <w:rPr>
          <w:lang w:val="en_US" w:bidi="en_US"/>
        </w:rPr>
        <w:t xml:space="preserve"> · </w:t>
      </w:r>
      <w:r>
        <w:rPr>
          <w:lang w:val="en_US" w:bidi="en_US"/>
        </w:rPr>
        <w:t>MRK 15:11</w:t>
      </w:r>
      <w:r>
        <w:rPr>
          <w:lang w:val="en_US" w:bidi="en_US"/>
        </w:rPr>
        <w:t xml:space="preserve"> · </w:t>
      </w:r>
      <w:r>
        <w:rPr>
          <w:lang w:val="en_US" w:bidi="en_US"/>
        </w:rPr>
        <w:t>MRK 15:12</w:t>
      </w:r>
      <w:r>
        <w:rPr>
          <w:lang w:val="en_US" w:bidi="en_US"/>
        </w:rPr>
        <w:t xml:space="preserve"> · </w:t>
      </w:r>
      <w:r>
        <w:rPr>
          <w:lang w:val="en_US" w:bidi="en_US"/>
        </w:rPr>
        <w:t>MRK 15:13</w:t>
      </w:r>
      <w:r>
        <w:rPr>
          <w:lang w:val="en_US" w:bidi="en_US"/>
        </w:rPr>
        <w:t xml:space="preserve"> · </w:t>
      </w:r>
      <w:r>
        <w:rPr>
          <w:lang w:val="en_US" w:bidi="en_US"/>
        </w:rPr>
        <w:t>MRK 15:14</w:t>
      </w:r>
      <w:r>
        <w:rPr>
          <w:lang w:val="en_US" w:bidi="en_US"/>
        </w:rPr>
        <w:t xml:space="preserve"> · </w:t>
      </w:r>
      <w:r>
        <w:rPr>
          <w:lang w:val="en_US" w:bidi="en_US"/>
        </w:rPr>
        <w:t>MRK 15:14</w:t>
      </w:r>
      <w:r>
        <w:rPr>
          <w:lang w:val="en_US" w:bidi="en_US"/>
        </w:rPr>
        <w:t xml:space="preserve"> · </w:t>
      </w:r>
      <w:r>
        <w:rPr>
          <w:lang w:val="en_US" w:bidi="en_US"/>
        </w:rPr>
        <w:t>MRK 15:15</w:t>
      </w:r>
      <w:r>
        <w:rPr>
          <w:lang w:val="en_US" w:bidi="en_US"/>
        </w:rPr>
        <w:t xml:space="preserve"> · </w:t>
      </w:r>
      <w:r>
        <w:rPr>
          <w:lang w:val="en_US" w:bidi="en_US"/>
        </w:rPr>
        <w:t>MRK 15:16</w:t>
      </w:r>
      <w:r>
        <w:rPr>
          <w:lang w:val="en_US" w:bidi="en_US"/>
        </w:rPr>
        <w:t xml:space="preserve"> · </w:t>
      </w:r>
      <w:r>
        <w:rPr>
          <w:lang w:val="en_US" w:bidi="en_US"/>
        </w:rPr>
        <w:t>MRK 15:17</w:t>
      </w:r>
      <w:r>
        <w:rPr>
          <w:lang w:val="en_US" w:bidi="en_US"/>
        </w:rPr>
        <w:t xml:space="preserve"> · </w:t>
      </w:r>
      <w:r>
        <w:rPr>
          <w:lang w:val="en_US" w:bidi="en_US"/>
        </w:rPr>
        <w:t>MRK 15:17</w:t>
      </w:r>
      <w:r>
        <w:rPr>
          <w:lang w:val="en_US" w:bidi="en_US"/>
        </w:rPr>
        <w:t xml:space="preserve"> · </w:t>
      </w:r>
      <w:r>
        <w:rPr>
          <w:lang w:val="en_US" w:bidi="en_US"/>
        </w:rPr>
        <w:t>MRK 15:18</w:t>
      </w:r>
      <w:r>
        <w:rPr>
          <w:lang w:val="en_US" w:bidi="en_US"/>
        </w:rPr>
        <w:t xml:space="preserve"> · </w:t>
      </w:r>
      <w:r>
        <w:rPr>
          <w:lang w:val="en_US" w:bidi="en_US"/>
        </w:rPr>
        <w:t>MRK 15:19</w:t>
      </w:r>
      <w:r>
        <w:rPr>
          <w:lang w:val="en_US" w:bidi="en_US"/>
        </w:rPr>
        <w:t xml:space="preserve"> · </w:t>
      </w:r>
      <w:r>
        <w:rPr>
          <w:lang w:val="en_US" w:bidi="en_US"/>
        </w:rPr>
        <w:t>MRK 15:19</w:t>
      </w:r>
      <w:r>
        <w:rPr>
          <w:lang w:val="en_US" w:bidi="en_US"/>
        </w:rPr>
        <w:t xml:space="preserve"> · </w:t>
      </w:r>
      <w:r>
        <w:rPr>
          <w:lang w:val="en_US" w:bidi="en_US"/>
        </w:rPr>
        <w:t>MRK 15:19</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15:20</w:t>
      </w:r>
      <w:r>
        <w:rPr>
          <w:lang w:val="en_US" w:bidi="en_US"/>
        </w:rPr>
        <w:t xml:space="preserve"> · </w:t>
      </w:r>
      <w:r>
        <w:rPr>
          <w:lang w:val="en_US" w:bidi="en_US"/>
        </w:rPr>
        <w:t>MRK 15:21</w:t>
      </w:r>
      <w:r>
        <w:rPr>
          <w:lang w:val="en_US" w:bidi="en_US"/>
        </w:rPr>
        <w:t xml:space="preserve"> · </w:t>
      </w:r>
      <w:r>
        <w:rPr>
          <w:lang w:val="en_US" w:bidi="en_US"/>
        </w:rPr>
        <w:t>MRK 15:22</w:t>
      </w:r>
      <w:r>
        <w:rPr>
          <w:lang w:val="en_US" w:bidi="en_US"/>
        </w:rPr>
        <w:t xml:space="preserve"> · </w:t>
      </w:r>
      <w:r>
        <w:rPr>
          <w:lang w:val="en_US" w:bidi="en_US"/>
        </w:rPr>
        <w:t>MRK 15:23</w:t>
      </w:r>
      <w:r>
        <w:rPr>
          <w:lang w:val="en_US" w:bidi="en_US"/>
        </w:rPr>
        <w:t xml:space="preserve"> · </w:t>
      </w:r>
      <w:r>
        <w:rPr>
          <w:lang w:val="en_US" w:bidi="en_US"/>
        </w:rPr>
        <w:t>MRK 15:24</w:t>
      </w:r>
      <w:r>
        <w:rPr>
          <w:lang w:val="en_US" w:bidi="en_US"/>
        </w:rPr>
        <w:t xml:space="preserve"> · </w:t>
      </w:r>
      <w:r>
        <w:rPr>
          <w:lang w:val="en_US" w:bidi="en_US"/>
        </w:rPr>
        <w:t>MRK 15:24</w:t>
      </w:r>
      <w:r>
        <w:rPr>
          <w:lang w:val="en_US" w:bidi="en_US"/>
        </w:rPr>
        <w:t xml:space="preserve"> · </w:t>
      </w:r>
      <w:r>
        <w:rPr>
          <w:lang w:val="en_US" w:bidi="en_US"/>
        </w:rPr>
        <w:t>MRK 15:24</w:t>
      </w:r>
      <w:r>
        <w:rPr>
          <w:lang w:val="en_US" w:bidi="en_US"/>
        </w:rPr>
        <w:t xml:space="preserve"> · </w:t>
      </w:r>
      <w:r>
        <w:rPr>
          <w:lang w:val="en_US" w:bidi="en_US"/>
        </w:rPr>
        <w:t>MRK 15:25</w:t>
      </w:r>
      <w:r>
        <w:rPr>
          <w:lang w:val="en_US" w:bidi="en_US"/>
        </w:rPr>
        <w:t xml:space="preserve"> · </w:t>
      </w:r>
      <w:r>
        <w:rPr>
          <w:lang w:val="en_US" w:bidi="en_US"/>
        </w:rPr>
        <w:t>MRK 15:26</w:t>
      </w:r>
      <w:r>
        <w:rPr>
          <w:lang w:val="en_US" w:bidi="en_US"/>
        </w:rPr>
        <w:t xml:space="preserve"> · </w:t>
      </w:r>
      <w:r>
        <w:rPr>
          <w:lang w:val="en_US" w:bidi="en_US"/>
        </w:rPr>
        <w:t>MRK 15:27</w:t>
      </w:r>
      <w:r>
        <w:rPr>
          <w:lang w:val="en_US" w:bidi="en_US"/>
        </w:rPr>
        <w:t xml:space="preserve"> · </w:t>
      </w:r>
      <w:r>
        <w:rPr>
          <w:lang w:val="en_US" w:bidi="en_US"/>
        </w:rPr>
        <w:t>MRK 15:27</w:t>
      </w:r>
      <w:r>
        <w:rPr>
          <w:lang w:val="en_US" w:bidi="en_US"/>
        </w:rPr>
        <w:t xml:space="preserve"> · </w:t>
      </w:r>
      <w:r>
        <w:rPr>
          <w:lang w:val="en_US" w:bidi="en_US"/>
        </w:rPr>
        <w:t>MRK 15:29</w:t>
      </w:r>
      <w:r>
        <w:rPr>
          <w:lang w:val="en_US" w:bidi="en_US"/>
        </w:rPr>
        <w:t xml:space="preserve"> · </w:t>
      </w:r>
      <w:r>
        <w:rPr>
          <w:lang w:val="en_US" w:bidi="en_US"/>
        </w:rPr>
        <w:t>MRK 15:29</w:t>
      </w:r>
      <w:r>
        <w:rPr>
          <w:lang w:val="en_US" w:bidi="en_US"/>
        </w:rPr>
        <w:t xml:space="preserve"> · </w:t>
      </w:r>
      <w:r>
        <w:rPr>
          <w:lang w:val="en_US" w:bidi="en_US"/>
        </w:rPr>
        <w:t>MRK 15:32</w:t>
      </w:r>
      <w:r>
        <w:rPr>
          <w:lang w:val="en_US" w:bidi="en_US"/>
        </w:rPr>
        <w:t xml:space="preserve"> · </w:t>
      </w:r>
      <w:r>
        <w:rPr>
          <w:lang w:val="en_US" w:bidi="en_US"/>
        </w:rPr>
        <w:t>MRK 15:32</w:t>
      </w:r>
      <w:r>
        <w:rPr>
          <w:lang w:val="en_US" w:bidi="en_US"/>
        </w:rPr>
        <w:t xml:space="preserve"> · </w:t>
      </w:r>
      <w:r>
        <w:rPr>
          <w:lang w:val="en_US" w:bidi="en_US"/>
        </w:rPr>
        <w:t>MRK 15:36</w:t>
      </w:r>
      <w:r>
        <w:rPr>
          <w:lang w:val="en_US" w:bidi="en_US"/>
        </w:rPr>
        <w:t xml:space="preserve"> · </w:t>
      </w:r>
      <w:r>
        <w:rPr>
          <w:lang w:val="en_US" w:bidi="en_US"/>
        </w:rPr>
        <w:t>MRK 15:36</w:t>
      </w:r>
      <w:r>
        <w:rPr>
          <w:lang w:val="en_US" w:bidi="en_US"/>
        </w:rPr>
        <w:t xml:space="preserve"> · </w:t>
      </w:r>
      <w:r>
        <w:rPr>
          <w:lang w:val="en_US" w:bidi="en_US"/>
        </w:rPr>
        <w:t>MRK 15:39</w:t>
      </w:r>
      <w:r>
        <w:rPr>
          <w:lang w:val="en_US" w:bidi="en_US"/>
        </w:rPr>
        <w:t xml:space="preserve"> · </w:t>
      </w:r>
      <w:r>
        <w:rPr>
          <w:lang w:val="en_US" w:bidi="en_US"/>
        </w:rPr>
        <w:t>MRK 15:41</w:t>
      </w:r>
      <w:r>
        <w:rPr>
          <w:lang w:val="en_US" w:bidi="en_US"/>
        </w:rPr>
        <w:t xml:space="preserve"> · </w:t>
      </w:r>
      <w:r>
        <w:rPr>
          <w:lang w:val="en_US" w:bidi="en_US"/>
        </w:rPr>
        <w:t>MRK 15:41</w:t>
      </w:r>
      <w:r>
        <w:rPr>
          <w:lang w:val="en_US" w:bidi="en_US"/>
        </w:rPr>
        <w:t xml:space="preserve"> · </w:t>
      </w:r>
      <w:r>
        <w:rPr>
          <w:lang w:val="en_US" w:bidi="en_US"/>
        </w:rPr>
        <w:t>MRK 15:41</w:t>
      </w:r>
      <w:r>
        <w:rPr>
          <w:lang w:val="en_US" w:bidi="en_US"/>
        </w:rPr>
        <w:t xml:space="preserve"> · </w:t>
      </w:r>
      <w:r>
        <w:rPr>
          <w:lang w:val="en_US" w:bidi="en_US"/>
        </w:rPr>
        <w:t>MRK 15:44</w:t>
      </w:r>
      <w:r>
        <w:rPr>
          <w:lang w:val="en_US" w:bidi="en_US"/>
        </w:rPr>
        <w:t xml:space="preserve"> · </w:t>
      </w:r>
      <w:r>
        <w:rPr>
          <w:lang w:val="en_US" w:bidi="en_US"/>
        </w:rPr>
        <w:t>MRK 15:46</w:t>
      </w:r>
      <w:r>
        <w:rPr>
          <w:lang w:val="en_US" w:bidi="en_US"/>
        </w:rPr>
        <w:t xml:space="preserve"> · </w:t>
      </w:r>
      <w:r>
        <w:rPr>
          <w:lang w:val="en_US" w:bidi="en_US"/>
        </w:rPr>
        <w:t>MRK 15:46</w:t>
      </w:r>
      <w:r>
        <w:rPr>
          <w:lang w:val="en_US" w:bidi="en_US"/>
        </w:rPr>
        <w:t xml:space="preserve"> · </w:t>
      </w:r>
      <w:r>
        <w:rPr>
          <w:lang w:val="en_US" w:bidi="en_US"/>
        </w:rPr>
        <w:t>MRK 16:1</w:t>
      </w:r>
      <w:r>
        <w:rPr>
          <w:lang w:val="en_US" w:bidi="en_US"/>
        </w:rPr>
        <w:t xml:space="preserve"> · </w:t>
      </w:r>
      <w:r>
        <w:rPr>
          <w:lang w:val="en_US" w:bidi="en_US"/>
        </w:rPr>
        <w:t>MRK 16:6</w:t>
      </w:r>
      <w:r>
        <w:rPr>
          <w:lang w:val="en_US" w:bidi="en_US"/>
        </w:rPr>
        <w:t xml:space="preserve"> · </w:t>
      </w:r>
      <w:r>
        <w:rPr>
          <w:lang w:val="en_US" w:bidi="en_US"/>
        </w:rPr>
        <w:t>MRK 16:6</w:t>
      </w:r>
      <w:r>
        <w:rPr>
          <w:lang w:val="en_US" w:bidi="en_US"/>
        </w:rPr>
        <w:t xml:space="preserve"> · </w:t>
      </w:r>
      <w:r>
        <w:rPr>
          <w:lang w:val="en_US" w:bidi="en_US"/>
        </w:rPr>
        <w:t>MRK 16:7</w:t>
      </w:r>
      <w:r>
        <w:rPr>
          <w:lang w:val="en_US" w:bidi="en_US"/>
        </w:rPr>
        <w:t xml:space="preserve"> · </w:t>
      </w:r>
      <w:r>
        <w:rPr>
          <w:lang w:val="en_US" w:bidi="en_US"/>
        </w:rPr>
        <w:t>MRK 16:7</w:t>
      </w:r>
      <w:r>
        <w:rPr>
          <w:lang w:val="en_US" w:bidi="en_US"/>
        </w:rPr>
        <w:t xml:space="preserve"> · </w:t>
      </w:r>
      <w:r>
        <w:rPr>
          <w:lang w:val="en_US" w:bidi="en_US"/>
        </w:rPr>
        <w:t>MRK 16:8</w:t>
      </w:r>
      <w:r>
        <w:rPr>
          <w:lang w:val="en_US" w:bidi="en_US"/>
        </w:rPr>
        <w:t xml:space="preserve"> · </w:t>
      </w:r>
      <w:r>
        <w:rPr>
          <w:lang w:val="en_US" w:bidi="en_US"/>
        </w:rPr>
        <w:t>MRK 16:8</w:t>
      </w:r>
      <w:r>
        <w:rPr>
          <w:lang w:val="en_US" w:bidi="en_US"/>
        </w:rPr>
        <w:t xml:space="preserve"> · </w:t>
      </w:r>
      <w:r>
        <w:rPr>
          <w:lang w:val="en_US" w:bidi="en_US"/>
        </w:rPr>
        <w:t>MRK 16:10</w:t>
      </w:r>
      <w:r>
        <w:rPr>
          <w:lang w:val="en_US" w:bidi="en_US"/>
        </w:rPr>
        <w:t xml:space="preserve"> · </w:t>
      </w:r>
      <w:r>
        <w:rPr>
          <w:lang w:val="en_US" w:bidi="en_US"/>
        </w:rPr>
        <w:t>MRK 16:11</w:t>
      </w:r>
      <w:r>
        <w:rPr>
          <w:lang w:val="en_US" w:bidi="en_US"/>
        </w:rPr>
        <w:t xml:space="preserve"> · </w:t>
      </w:r>
      <w:r>
        <w:rPr>
          <w:lang w:val="en_US" w:bidi="en_US"/>
        </w:rPr>
        <w:t>MRK 16:12</w:t>
      </w:r>
      <w:r>
        <w:rPr>
          <w:lang w:val="en_US" w:bidi="en_US"/>
        </w:rPr>
        <w:t xml:space="preserve"> · </w:t>
      </w:r>
      <w:r>
        <w:rPr>
          <w:lang w:val="en_US" w:bidi="en_US"/>
        </w:rPr>
        <w:t>MRK 16:14</w:t>
      </w:r>
      <w:r>
        <w:rPr>
          <w:lang w:val="en_US" w:bidi="en_US"/>
        </w:rPr>
        <w:t xml:space="preserve"> · </w:t>
      </w:r>
      <w:r>
        <w:rPr>
          <w:lang w:val="en_US" w:bidi="en_US"/>
        </w:rPr>
        <w:t>MRK 16:14</w:t>
      </w:r>
      <w:r>
        <w:rPr>
          <w:lang w:val="en_US" w:bidi="en_US"/>
        </w:rPr>
        <w:t xml:space="preserve"> · </w:t>
      </w:r>
      <w:r>
        <w:rPr>
          <w:lang w:val="en_US" w:bidi="en_US"/>
        </w:rPr>
        <w:t>MRK 16:14</w:t>
      </w:r>
      <w:r>
        <w:rPr>
          <w:lang w:val="en_US" w:bidi="en_US"/>
        </w:rPr>
        <w:t xml:space="preserve"> · </w:t>
      </w:r>
      <w:r>
        <w:rPr>
          <w:lang w:val="en_US" w:bidi="en_US"/>
        </w:rPr>
        <w:t>MRK 16:15</w:t>
      </w:r>
      <w:r>
        <w:rPr>
          <w:lang w:val="en_US" w:bidi="en_US"/>
        </w:rPr>
        <w:t xml:space="preserve"> · </w:t>
      </w:r>
      <w:r>
        <w:rPr>
          <w:lang w:val="en_US" w:bidi="en_US"/>
        </w:rPr>
        <w:t>MRK 16:18</w:t>
      </w:r>
      <w:r>
        <w:rPr>
          <w:lang w:val="en_US" w:bidi="en_US"/>
        </w:rPr>
        <w:t xml:space="preserve"> · </w:t>
      </w:r>
      <w:r>
        <w:rPr>
          <w:lang w:val="en_US" w:bidi="en_US"/>
        </w:rPr>
        <w:t>MRK 16:19</w:t>
      </w:r>
      <w:r>
        <w:rPr>
          <w:lang w:val="en_US" w:bidi="en_US"/>
        </w:rPr>
        <w:t xml:space="preserve"> · </w:t>
      </w:r>
      <w:r>
        <w:rPr>
          <w:lang w:val="en_US" w:bidi="en_US"/>
        </w:rPr>
        <w:t>LUK 1:5</w:t>
      </w:r>
      <w:r>
        <w:rPr>
          <w:lang w:val="en_US" w:bidi="en_US"/>
        </w:rPr>
        <w:t xml:space="preserve"> · </w:t>
      </w:r>
      <w:r>
        <w:rPr>
          <w:lang w:val="en_US" w:bidi="en_US"/>
        </w:rPr>
        <w:t>LUK 1:5</w:t>
      </w:r>
      <w:r>
        <w:rPr>
          <w:lang w:val="en_US" w:bidi="en_US"/>
        </w:rPr>
        <w:t xml:space="preserve"> · </w:t>
      </w:r>
      <w:r>
        <w:rPr>
          <w:lang w:val="en_US" w:bidi="en_US"/>
        </w:rPr>
        <w:t>LUK 1:7</w:t>
      </w:r>
      <w:r>
        <w:rPr>
          <w:lang w:val="en_US" w:bidi="en_US"/>
        </w:rPr>
        <w:t xml:space="preserve"> · </w:t>
      </w:r>
      <w:r>
        <w:rPr>
          <w:lang w:val="en_US" w:bidi="en_US"/>
        </w:rPr>
        <w:t>LUK 1:7</w:t>
      </w:r>
      <w:r>
        <w:rPr>
          <w:lang w:val="en_US" w:bidi="en_US"/>
        </w:rPr>
        <w:t xml:space="preserve"> · </w:t>
      </w:r>
      <w:r>
        <w:rPr>
          <w:lang w:val="en_US" w:bidi="en_US"/>
        </w:rPr>
        <w:t>LUK 1:8</w:t>
      </w:r>
      <w:r>
        <w:rPr>
          <w:lang w:val="en_US" w:bidi="en_US"/>
        </w:rPr>
        <w:t xml:space="preserve"> · </w:t>
      </w:r>
      <w:r>
        <w:rPr>
          <w:lang w:val="en_US" w:bidi="en_US"/>
        </w:rPr>
        <w:t>LUK 1:8</w:t>
      </w:r>
      <w:r>
        <w:rPr>
          <w:lang w:val="en_US" w:bidi="en_US"/>
        </w:rPr>
        <w:t xml:space="preserve"> · </w:t>
      </w:r>
      <w:r>
        <w:rPr>
          <w:lang w:val="en_US" w:bidi="en_US"/>
        </w:rPr>
        <w:t>LUK 1:11</w:t>
      </w:r>
      <w:r>
        <w:rPr>
          <w:lang w:val="en_US" w:bidi="en_US"/>
        </w:rPr>
        <w:t xml:space="preserve"> · </w:t>
      </w:r>
      <w:r>
        <w:rPr>
          <w:lang w:val="en_US" w:bidi="en_US"/>
        </w:rPr>
        <w:t>LUK 1:12</w:t>
      </w:r>
      <w:r>
        <w:rPr>
          <w:lang w:val="en_US" w:bidi="en_US"/>
        </w:rPr>
        <w:t xml:space="preserve"> · </w:t>
      </w:r>
      <w:r>
        <w:rPr>
          <w:lang w:val="en_US" w:bidi="en_US"/>
        </w:rPr>
        <w:t>LUK 1:13</w:t>
      </w:r>
      <w:r>
        <w:rPr>
          <w:lang w:val="en_US" w:bidi="en_US"/>
        </w:rPr>
        <w:t xml:space="preserve"> · </w:t>
      </w:r>
      <w:r>
        <w:rPr>
          <w:lang w:val="en_US" w:bidi="en_US"/>
        </w:rPr>
        <w:t>LUK 1:13</w:t>
      </w:r>
      <w:r>
        <w:rPr>
          <w:lang w:val="en_US" w:bidi="en_US"/>
        </w:rPr>
        <w:t xml:space="preserve"> · </w:t>
      </w:r>
      <w:r>
        <w:rPr>
          <w:lang w:val="en_US" w:bidi="en_US"/>
        </w:rPr>
        <w:t>LUK 1:14</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1:17</w:t>
      </w:r>
      <w:r>
        <w:rPr>
          <w:lang w:val="en_US" w:bidi="en_US"/>
        </w:rPr>
        <w:t xml:space="preserve"> · </w:t>
      </w:r>
      <w:r>
        <w:rPr>
          <w:lang w:val="en_US" w:bidi="en_US"/>
        </w:rPr>
        <w:t>LUK 1:17</w:t>
      </w:r>
      <w:r>
        <w:rPr>
          <w:lang w:val="en_US" w:bidi="en_US"/>
        </w:rPr>
        <w:t xml:space="preserve"> · </w:t>
      </w:r>
      <w:r>
        <w:rPr>
          <w:lang w:val="en_US" w:bidi="en_US"/>
        </w:rPr>
        <w:t>LUK 1:18</w:t>
      </w:r>
      <w:r>
        <w:rPr>
          <w:lang w:val="en_US" w:bidi="en_US"/>
        </w:rPr>
        <w:t xml:space="preserve"> · </w:t>
      </w:r>
      <w:r>
        <w:rPr>
          <w:lang w:val="en_US" w:bidi="en_US"/>
        </w:rPr>
        <w:t>LUK 1:19</w:t>
      </w:r>
      <w:r>
        <w:rPr>
          <w:lang w:val="en_US" w:bidi="en_US"/>
        </w:rPr>
        <w:t xml:space="preserve"> · </w:t>
      </w:r>
      <w:r>
        <w:rPr>
          <w:lang w:val="en_US" w:bidi="en_US"/>
        </w:rPr>
        <w:t>LUK 1:20</w:t>
      </w:r>
      <w:r>
        <w:rPr>
          <w:lang w:val="en_US" w:bidi="en_US"/>
        </w:rPr>
        <w:t xml:space="preserve"> · </w:t>
      </w:r>
      <w:r>
        <w:rPr>
          <w:lang w:val="en_US" w:bidi="en_US"/>
        </w:rPr>
        <w:t>LUK 1:21</w:t>
      </w:r>
      <w:r>
        <w:rPr>
          <w:lang w:val="en_US" w:bidi="en_US"/>
        </w:rPr>
        <w:t xml:space="preserve"> · </w:t>
      </w:r>
      <w:r>
        <w:rPr>
          <w:lang w:val="en_US" w:bidi="en_US"/>
        </w:rPr>
        <w:t>LUK 1:22</w:t>
      </w:r>
      <w:r>
        <w:rPr>
          <w:lang w:val="en_US" w:bidi="en_US"/>
        </w:rPr>
        <w:t xml:space="preserve"> · </w:t>
      </w:r>
      <w:r>
        <w:rPr>
          <w:lang w:val="en_US" w:bidi="en_US"/>
        </w:rPr>
        <w:t>LUK 1:22</w:t>
      </w:r>
      <w:r>
        <w:rPr>
          <w:lang w:val="en_US" w:bidi="en_US"/>
        </w:rPr>
        <w:t xml:space="preserve"> · </w:t>
      </w:r>
      <w:r>
        <w:rPr>
          <w:lang w:val="en_US" w:bidi="en_US"/>
        </w:rPr>
        <w:t>LUK 1:22</w:t>
      </w:r>
      <w:r>
        <w:rPr>
          <w:lang w:val="en_US" w:bidi="en_US"/>
        </w:rPr>
        <w:t xml:space="preserve"> · </w:t>
      </w:r>
      <w:r>
        <w:rPr>
          <w:lang w:val="en_US" w:bidi="en_US"/>
        </w:rPr>
        <w:t>LUK 1:23</w:t>
      </w:r>
      <w:r>
        <w:rPr>
          <w:lang w:val="en_US" w:bidi="en_US"/>
        </w:rPr>
        <w:t xml:space="preserve"> · </w:t>
      </w:r>
      <w:r>
        <w:rPr>
          <w:lang w:val="en_US" w:bidi="en_US"/>
        </w:rPr>
        <w:t>LUK 1:23</w:t>
      </w:r>
      <w:r>
        <w:rPr>
          <w:lang w:val="en_US" w:bidi="en_US"/>
        </w:rPr>
        <w:t xml:space="preserve"> · </w:t>
      </w:r>
      <w:r>
        <w:rPr>
          <w:lang w:val="en_US" w:bidi="en_US"/>
        </w:rPr>
        <w:t>LUK 1:24</w:t>
      </w:r>
      <w:r>
        <w:rPr>
          <w:lang w:val="en_US" w:bidi="en_US"/>
        </w:rPr>
        <w:t xml:space="preserve"> · </w:t>
      </w:r>
      <w:r>
        <w:rPr>
          <w:lang w:val="en_US" w:bidi="en_US"/>
        </w:rPr>
        <w:t>LUK 1:28</w:t>
      </w:r>
      <w:r>
        <w:rPr>
          <w:lang w:val="en_US" w:bidi="en_US"/>
        </w:rPr>
        <w:t xml:space="preserve"> · </w:t>
      </w:r>
      <w:r>
        <w:rPr>
          <w:lang w:val="en_US" w:bidi="en_US"/>
        </w:rPr>
        <w:t>LUK 1:30</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1:32</w:t>
      </w:r>
      <w:r>
        <w:rPr>
          <w:lang w:val="en_US" w:bidi="en_US"/>
        </w:rPr>
        <w:t xml:space="preserve"> · </w:t>
      </w:r>
      <w:r>
        <w:rPr>
          <w:lang w:val="en_US" w:bidi="en_US"/>
        </w:rPr>
        <w:t>LUK 1:33</w:t>
      </w:r>
      <w:r>
        <w:rPr>
          <w:lang w:val="en_US" w:bidi="en_US"/>
        </w:rPr>
        <w:t xml:space="preserve"> · </w:t>
      </w:r>
      <w:r>
        <w:rPr>
          <w:lang w:val="en_US" w:bidi="en_US"/>
        </w:rPr>
        <w:t>LUK 1:35</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1:38</w:t>
      </w:r>
      <w:r>
        <w:rPr>
          <w:lang w:val="en_US" w:bidi="en_US"/>
        </w:rPr>
        <w:t xml:space="preserve"> · </w:t>
      </w:r>
      <w:r>
        <w:rPr>
          <w:lang w:val="en_US" w:bidi="en_US"/>
        </w:rPr>
        <w:t>LUK 1:41</w:t>
      </w:r>
      <w:r>
        <w:rPr>
          <w:lang w:val="en_US" w:bidi="en_US"/>
        </w:rPr>
        <w:t xml:space="preserve"> · </w:t>
      </w:r>
      <w:r>
        <w:rPr>
          <w:lang w:val="en_US" w:bidi="en_US"/>
        </w:rPr>
        <w:t>LUK 1:45</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1:50</w:t>
      </w:r>
      <w:r>
        <w:rPr>
          <w:lang w:val="en_US" w:bidi="en_US"/>
        </w:rPr>
        <w:t xml:space="preserve"> · </w:t>
      </w:r>
      <w:r>
        <w:rPr>
          <w:lang w:val="en_US" w:bidi="en_US"/>
        </w:rPr>
        <w:t>LUK 1:50</w:t>
      </w:r>
      <w:r>
        <w:rPr>
          <w:lang w:val="en_US" w:bidi="en_US"/>
        </w:rPr>
        <w:t xml:space="preserve"> · </w:t>
      </w:r>
      <w:r>
        <w:rPr>
          <w:lang w:val="en_US" w:bidi="en_US"/>
        </w:rPr>
        <w:t>LUK 1:51</w:t>
      </w:r>
      <w:r>
        <w:rPr>
          <w:lang w:val="en_US" w:bidi="en_US"/>
        </w:rPr>
        <w:t xml:space="preserve"> · </w:t>
      </w:r>
      <w:r>
        <w:rPr>
          <w:lang w:val="en_US" w:bidi="en_US"/>
        </w:rPr>
        <w:t>LUK 1:51</w:t>
      </w:r>
      <w:r>
        <w:rPr>
          <w:lang w:val="en_US" w:bidi="en_US"/>
        </w:rPr>
        <w:t xml:space="preserve"> · </w:t>
      </w:r>
      <w:r>
        <w:rPr>
          <w:lang w:val="en_US" w:bidi="en_US"/>
        </w:rPr>
        <w:t>LUK 1:54</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1:56</w:t>
      </w:r>
      <w:r>
        <w:rPr>
          <w:lang w:val="en_US" w:bidi="en_US"/>
        </w:rPr>
        <w:t xml:space="preserve"> · </w:t>
      </w:r>
      <w:r>
        <w:rPr>
          <w:lang w:val="en_US" w:bidi="en_US"/>
        </w:rPr>
        <w:t>LUK 1:57</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1:58</w:t>
      </w:r>
      <w:r>
        <w:rPr>
          <w:lang w:val="en_US" w:bidi="en_US"/>
        </w:rPr>
        <w:t xml:space="preserve"> · </w:t>
      </w:r>
      <w:r>
        <w:rPr>
          <w:lang w:val="en_US" w:bidi="en_US"/>
        </w:rPr>
        <w:t>LUK 1:59</w:t>
      </w:r>
      <w:r>
        <w:rPr>
          <w:lang w:val="en_US" w:bidi="en_US"/>
        </w:rPr>
        <w:t xml:space="preserve"> · </w:t>
      </w:r>
      <w:r>
        <w:rPr>
          <w:lang w:val="en_US" w:bidi="en_US"/>
        </w:rPr>
        <w:t>LUK 1:59</w:t>
      </w:r>
      <w:r>
        <w:rPr>
          <w:lang w:val="en_US" w:bidi="en_US"/>
        </w:rPr>
        <w:t xml:space="preserve"> · </w:t>
      </w:r>
      <w:r>
        <w:rPr>
          <w:lang w:val="en_US" w:bidi="en_US"/>
        </w:rPr>
        <w:t>LUK 1:60</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1:62</w:t>
      </w:r>
      <w:r>
        <w:rPr>
          <w:lang w:val="en_US" w:bidi="en_US"/>
        </w:rPr>
        <w:t xml:space="preserve"> · </w:t>
      </w:r>
      <w:r>
        <w:rPr>
          <w:lang w:val="en_US" w:bidi="en_US"/>
        </w:rPr>
        <w:t>LUK 1:63</w:t>
      </w:r>
      <w:r>
        <w:rPr>
          <w:lang w:val="en_US" w:bidi="en_US"/>
        </w:rPr>
        <w:t xml:space="preserve"> · </w:t>
      </w:r>
      <w:r>
        <w:rPr>
          <w:lang w:val="en_US" w:bidi="en_US"/>
        </w:rPr>
        <w:t>LUK 1:64</w:t>
      </w:r>
      <w:r>
        <w:rPr>
          <w:lang w:val="en_US" w:bidi="en_US"/>
        </w:rPr>
        <w:t xml:space="preserve"> · </w:t>
      </w:r>
      <w:r>
        <w:rPr>
          <w:lang w:val="en_US" w:bidi="en_US"/>
        </w:rPr>
        <w:t>LUK 1:64</w:t>
      </w:r>
      <w:r>
        <w:rPr>
          <w:lang w:val="en_US" w:bidi="en_US"/>
        </w:rPr>
        <w:t xml:space="preserve"> · </w:t>
      </w:r>
      <w:r>
        <w:rPr>
          <w:lang w:val="en_US" w:bidi="en_US"/>
        </w:rPr>
        <w:t>LUK 1:65</w:t>
      </w:r>
      <w:r>
        <w:rPr>
          <w:lang w:val="en_US" w:bidi="en_US"/>
        </w:rPr>
        <w:t xml:space="preserve"> · </w:t>
      </w:r>
      <w:r>
        <w:rPr>
          <w:lang w:val="en_US" w:bidi="en_US"/>
        </w:rPr>
        <w:t>LUK 1:66</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1:68</w:t>
      </w:r>
      <w:r>
        <w:rPr>
          <w:lang w:val="en_US" w:bidi="en_US"/>
        </w:rPr>
        <w:t xml:space="preserve"> · </w:t>
      </w:r>
      <w:r>
        <w:rPr>
          <w:lang w:val="en_US" w:bidi="en_US"/>
        </w:rPr>
        <w:t>LUK 1:69</w:t>
      </w:r>
      <w:r>
        <w:rPr>
          <w:lang w:val="en_US" w:bidi="en_US"/>
        </w:rPr>
        <w:t xml:space="preserve"> · </w:t>
      </w:r>
      <w:r>
        <w:rPr>
          <w:lang w:val="en_US" w:bidi="en_US"/>
        </w:rPr>
        <w:t>LUK 1:70</w:t>
      </w:r>
      <w:r>
        <w:rPr>
          <w:lang w:val="en_US" w:bidi="en_US"/>
        </w:rPr>
        <w:t xml:space="preserve"> · </w:t>
      </w:r>
      <w:r>
        <w:rPr>
          <w:lang w:val="en_US" w:bidi="en_US"/>
        </w:rPr>
        <w:t>LUK 1:72</w:t>
      </w:r>
      <w:r>
        <w:rPr>
          <w:lang w:val="en_US" w:bidi="en_US"/>
        </w:rPr>
        <w:t xml:space="preserve"> · </w:t>
      </w:r>
      <w:r>
        <w:rPr>
          <w:lang w:val="en_US" w:bidi="en_US"/>
        </w:rPr>
        <w:t>LUK 1:74</w:t>
      </w:r>
      <w:r>
        <w:rPr>
          <w:lang w:val="en_US" w:bidi="en_US"/>
        </w:rPr>
        <w:t xml:space="preserve"> · </w:t>
      </w:r>
      <w:r>
        <w:rPr>
          <w:lang w:val="en_US" w:bidi="en_US"/>
        </w:rPr>
        <w:t>LUK 1:75</w:t>
      </w:r>
      <w:r>
        <w:rPr>
          <w:lang w:val="en_US" w:bidi="en_US"/>
        </w:rPr>
        <w:t xml:space="preserve"> · </w:t>
      </w:r>
      <w:r>
        <w:rPr>
          <w:lang w:val="en_US" w:bidi="en_US"/>
        </w:rPr>
        <w:t>LUK 1:76</w:t>
      </w:r>
      <w:r>
        <w:rPr>
          <w:lang w:val="en_US" w:bidi="en_US"/>
        </w:rPr>
        <w:t xml:space="preserve"> · </w:t>
      </w:r>
      <w:r>
        <w:rPr>
          <w:lang w:val="en_US" w:bidi="en_US"/>
        </w:rPr>
        <w:t>LUK 1:77</w:t>
      </w:r>
      <w:r>
        <w:rPr>
          <w:lang w:val="en_US" w:bidi="en_US"/>
        </w:rPr>
        <w:t xml:space="preserve"> · </w:t>
      </w:r>
      <w:r>
        <w:rPr>
          <w:lang w:val="en_US" w:bidi="en_US"/>
        </w:rPr>
        <w:t>LUK 1:77</w:t>
      </w:r>
      <w:r>
        <w:rPr>
          <w:lang w:val="en_US" w:bidi="en_US"/>
        </w:rPr>
        <w:t xml:space="preserve"> · </w:t>
      </w:r>
      <w:r>
        <w:rPr>
          <w:lang w:val="en_US" w:bidi="en_US"/>
        </w:rPr>
        <w:t>LUK 1:80</w:t>
      </w:r>
      <w:r>
        <w:rPr>
          <w:lang w:val="en_US" w:bidi="en_US"/>
        </w:rPr>
        <w:t xml:space="preserve"> · </w:t>
      </w:r>
      <w:r>
        <w:rPr>
          <w:lang w:val="en_US" w:bidi="en_US"/>
        </w:rPr>
        <w:t>LUK 2:4</w:t>
      </w:r>
      <w:r>
        <w:rPr>
          <w:lang w:val="en_US" w:bidi="en_US"/>
        </w:rPr>
        <w:t xml:space="preserve"> · </w:t>
      </w:r>
      <w:r>
        <w:rPr>
          <w:lang w:val="en_US" w:bidi="en_US"/>
        </w:rPr>
        <w:t>LUK 2:5</w:t>
      </w:r>
      <w:r>
        <w:rPr>
          <w:lang w:val="en_US" w:bidi="en_US"/>
        </w:rPr>
        <w:t xml:space="preserve"> · </w:t>
      </w:r>
      <w:r>
        <w:rPr>
          <w:lang w:val="en_US" w:bidi="en_US"/>
        </w:rPr>
        <w:t>LUK 2:6</w:t>
      </w:r>
      <w:r>
        <w:rPr>
          <w:lang w:val="en_US" w:bidi="en_US"/>
        </w:rPr>
        <w:t xml:space="preserve"> · </w:t>
      </w:r>
      <w:r>
        <w:rPr>
          <w:lang w:val="en_US" w:bidi="en_US"/>
        </w:rPr>
        <w:t>LUK 2:6</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2:7</w:t>
      </w:r>
      <w:r>
        <w:rPr>
          <w:lang w:val="en_US" w:bidi="en_US"/>
        </w:rPr>
        <w:t xml:space="preserve"> · </w:t>
      </w:r>
      <w:r>
        <w:rPr>
          <w:lang w:val="en_US" w:bidi="en_US"/>
        </w:rPr>
        <w:t>LUK 2:8</w:t>
      </w:r>
      <w:r>
        <w:rPr>
          <w:lang w:val="en_US" w:bidi="en_US"/>
        </w:rPr>
        <w:t xml:space="preserve"> · </w:t>
      </w:r>
      <w:r>
        <w:rPr>
          <w:lang w:val="en_US" w:bidi="en_US"/>
        </w:rPr>
        <w:t>LUK 2:9</w:t>
      </w:r>
      <w:r>
        <w:rPr>
          <w:lang w:val="en_US" w:bidi="en_US"/>
        </w:rPr>
        <w:t xml:space="preserve"> · </w:t>
      </w:r>
      <w:r>
        <w:rPr>
          <w:lang w:val="en_US" w:bidi="en_US"/>
        </w:rPr>
        <w:t>LUK 2:9</w:t>
      </w:r>
      <w:r>
        <w:rPr>
          <w:lang w:val="en_US" w:bidi="en_US"/>
        </w:rPr>
        <w:t xml:space="preserve"> · </w:t>
      </w:r>
      <w:r>
        <w:rPr>
          <w:lang w:val="en_US" w:bidi="en_US"/>
        </w:rPr>
        <w:t>LUK 2:10</w:t>
      </w:r>
      <w:r>
        <w:rPr>
          <w:lang w:val="en_US" w:bidi="en_US"/>
        </w:rPr>
        <w:t xml:space="preserve"> · </w:t>
      </w:r>
      <w:r>
        <w:rPr>
          <w:lang w:val="en_US" w:bidi="en_US"/>
        </w:rPr>
        <w:t>LUK 2:15</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2:19</w:t>
      </w:r>
      <w:r>
        <w:rPr>
          <w:lang w:val="en_US" w:bidi="en_US"/>
        </w:rPr>
        <w:t xml:space="preserve"> · </w:t>
      </w:r>
      <w:r>
        <w:rPr>
          <w:lang w:val="en_US" w:bidi="en_US"/>
        </w:rPr>
        <w:t>LUK 2:20</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2:21</w:t>
      </w:r>
      <w:r>
        <w:rPr>
          <w:lang w:val="en_US" w:bidi="en_US"/>
        </w:rPr>
        <w:t xml:space="preserve"> · </w:t>
      </w:r>
      <w:r>
        <w:rPr>
          <w:lang w:val="en_US" w:bidi="en_US"/>
        </w:rPr>
        <w:t>LUK 2:22</w:t>
      </w:r>
      <w:r>
        <w:rPr>
          <w:lang w:val="en_US" w:bidi="en_US"/>
        </w:rPr>
        <w:t xml:space="preserve"> · </w:t>
      </w:r>
      <w:r>
        <w:rPr>
          <w:lang w:val="en_US" w:bidi="en_US"/>
        </w:rPr>
        <w:t>LUK 2:22</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2:27</w:t>
      </w:r>
      <w:r>
        <w:rPr>
          <w:lang w:val="en_US" w:bidi="en_US"/>
        </w:rPr>
        <w:t xml:space="preserve"> · </w:t>
      </w:r>
      <w:r>
        <w:rPr>
          <w:lang w:val="en_US" w:bidi="en_US"/>
        </w:rPr>
        <w:t>LUK 2:27</w:t>
      </w:r>
      <w:r>
        <w:rPr>
          <w:lang w:val="en_US" w:bidi="en_US"/>
        </w:rPr>
        <w:t xml:space="preserve"> · </w:t>
      </w:r>
      <w:r>
        <w:rPr>
          <w:lang w:val="en_US" w:bidi="en_US"/>
        </w:rPr>
        <w:t>LUK 2:28</w:t>
      </w:r>
      <w:r>
        <w:rPr>
          <w:lang w:val="en_US" w:bidi="en_US"/>
        </w:rPr>
        <w:t xml:space="preserve"> · </w:t>
      </w:r>
      <w:r>
        <w:rPr>
          <w:lang w:val="en_US" w:bidi="en_US"/>
        </w:rPr>
        <w:t>LUK 2:28</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2:34</w:t>
      </w:r>
      <w:r>
        <w:rPr>
          <w:lang w:val="en_US" w:bidi="en_US"/>
        </w:rPr>
        <w:t xml:space="preserve"> · </w:t>
      </w:r>
      <w:r>
        <w:rPr>
          <w:lang w:val="en_US" w:bidi="en_US"/>
        </w:rPr>
        <w:t>LUK 2:34</w:t>
      </w:r>
      <w:r>
        <w:rPr>
          <w:lang w:val="en_US" w:bidi="en_US"/>
        </w:rPr>
        <w:t xml:space="preserve"> · </w:t>
      </w:r>
      <w:r>
        <w:rPr>
          <w:lang w:val="en_US" w:bidi="en_US"/>
        </w:rPr>
        <w:t>LUK 2:36</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2:40</w:t>
      </w:r>
      <w:r>
        <w:rPr>
          <w:lang w:val="en_US" w:bidi="en_US"/>
        </w:rPr>
        <w:t xml:space="preserve"> · </w:t>
      </w:r>
      <w:r>
        <w:rPr>
          <w:lang w:val="en_US" w:bidi="en_US"/>
        </w:rPr>
        <w:t>LUK 2:41</w:t>
      </w:r>
      <w:r>
        <w:rPr>
          <w:lang w:val="en_US" w:bidi="en_US"/>
        </w:rPr>
        <w:t xml:space="preserve"> · </w:t>
      </w:r>
      <w:r>
        <w:rPr>
          <w:lang w:val="en_US" w:bidi="en_US"/>
        </w:rPr>
        <w:t>LUK 2:42</w:t>
      </w:r>
      <w:r>
        <w:rPr>
          <w:lang w:val="en_US" w:bidi="en_US"/>
        </w:rPr>
        <w:t xml:space="preserve"> · </w:t>
      </w:r>
      <w:r>
        <w:rPr>
          <w:lang w:val="en_US" w:bidi="en_US"/>
        </w:rPr>
        <w:t>LUK 2:43</w:t>
      </w:r>
      <w:r>
        <w:rPr>
          <w:lang w:val="en_US" w:bidi="en_US"/>
        </w:rPr>
        <w:t xml:space="preserve"> · </w:t>
      </w:r>
      <w:r>
        <w:rPr>
          <w:lang w:val="en_US" w:bidi="en_US"/>
        </w:rPr>
        <w:t>LUK 2:43</w:t>
      </w:r>
      <w:r>
        <w:rPr>
          <w:lang w:val="en_US" w:bidi="en_US"/>
        </w:rPr>
        <w:t xml:space="preserve"> · </w:t>
      </w:r>
      <w:r>
        <w:rPr>
          <w:lang w:val="en_US" w:bidi="en_US"/>
        </w:rPr>
        <w:t>LUK 2:44</w:t>
      </w:r>
      <w:r>
        <w:rPr>
          <w:lang w:val="en_US" w:bidi="en_US"/>
        </w:rPr>
        <w:t xml:space="preserve"> · </w:t>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LUK 2:46</w:t>
      </w:r>
      <w:r>
        <w:rPr>
          <w:lang w:val="en_US" w:bidi="en_US"/>
        </w:rPr>
        <w:t xml:space="preserve"> · </w:t>
      </w:r>
      <w:r>
        <w:rPr>
          <w:lang w:val="en_US" w:bidi="en_US"/>
        </w:rPr>
        <w:t>LUK 2:46</w:t>
      </w:r>
      <w:r>
        <w:rPr>
          <w:lang w:val="en_US" w:bidi="en_US"/>
        </w:rPr>
        <w:t xml:space="preserve"> · </w:t>
      </w:r>
      <w:r>
        <w:rPr>
          <w:lang w:val="en_US" w:bidi="en_US"/>
        </w:rPr>
        <w:t>LUK 2:46</w:t>
      </w:r>
      <w:r>
        <w:rPr>
          <w:lang w:val="en_US" w:bidi="en_US"/>
        </w:rPr>
        <w:t xml:space="preserve"> · </w:t>
      </w:r>
      <w:r>
        <w:rPr>
          <w:lang w:val="en_US" w:bidi="en_US"/>
        </w:rPr>
        <w:t>LUK 2:47</w:t>
      </w:r>
      <w:r>
        <w:rPr>
          <w:lang w:val="en_US" w:bidi="en_US"/>
        </w:rPr>
        <w:t xml:space="preserve"> · </w:t>
      </w:r>
      <w:r>
        <w:rPr>
          <w:lang w:val="en_US" w:bidi="en_US"/>
        </w:rPr>
        <w:t>LUK 2:47</w:t>
      </w:r>
      <w:r>
        <w:rPr>
          <w:lang w:val="en_US" w:bidi="en_US"/>
        </w:rPr>
        <w:t xml:space="preserve"> · </w:t>
      </w:r>
      <w:r>
        <w:rPr>
          <w:lang w:val="en_US" w:bidi="en_US"/>
        </w:rPr>
        <w:t>LUK 2:48</w:t>
      </w:r>
      <w:r>
        <w:rPr>
          <w:lang w:val="en_US" w:bidi="en_US"/>
        </w:rPr>
        <w:t xml:space="preserve"> · </w:t>
      </w:r>
      <w:r>
        <w:rPr>
          <w:lang w:val="en_US" w:bidi="en_US"/>
        </w:rPr>
        <w:t>LUK 2:48</w:t>
      </w:r>
      <w:r>
        <w:rPr>
          <w:lang w:val="en_US" w:bidi="en_US"/>
        </w:rPr>
        <w:t xml:space="preserve"> · </w:t>
      </w:r>
      <w:r>
        <w:rPr>
          <w:lang w:val="en_US" w:bidi="en_US"/>
        </w:rPr>
        <w:t>LUK 2:48</w:t>
      </w:r>
      <w:r>
        <w:rPr>
          <w:lang w:val="en_US" w:bidi="en_US"/>
        </w:rPr>
        <w:t xml:space="preserve"> · </w:t>
      </w:r>
      <w:r>
        <w:rPr>
          <w:lang w:val="en_US" w:bidi="en_US"/>
        </w:rPr>
        <w:t>LUK 2:49</w:t>
      </w:r>
      <w:r>
        <w:rPr>
          <w:lang w:val="en_US" w:bidi="en_US"/>
        </w:rPr>
        <w:t xml:space="preserve"> · </w:t>
      </w:r>
      <w:r>
        <w:rPr>
          <w:lang w:val="en_US" w:bidi="en_US"/>
        </w:rPr>
        <w:t>LUK 2:50</w:t>
      </w:r>
      <w:r>
        <w:rPr>
          <w:lang w:val="en_US" w:bidi="en_US"/>
        </w:rPr>
        <w:t xml:space="preserve"> · </w:t>
      </w:r>
      <w:r>
        <w:rPr>
          <w:lang w:val="en_US" w:bidi="en_US"/>
        </w:rPr>
        <w:t>LUK 2:50</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2:51</w:t>
      </w:r>
      <w:r>
        <w:rPr>
          <w:lang w:val="en_US" w:bidi="en_US"/>
        </w:rPr>
        <w:t xml:space="preserve"> · </w:t>
      </w:r>
      <w:r>
        <w:rPr>
          <w:lang w:val="en_US" w:bidi="en_US"/>
        </w:rPr>
        <w:t>LUK 3:1</w:t>
      </w:r>
      <w:r>
        <w:rPr>
          <w:lang w:val="en_US" w:bidi="en_US"/>
        </w:rPr>
        <w:t xml:space="preserve"> · </w:t>
      </w:r>
      <w:r>
        <w:rPr>
          <w:lang w:val="en_US" w:bidi="en_US"/>
        </w:rPr>
        <w:t>LUK 3:4</w:t>
      </w:r>
      <w:r>
        <w:rPr>
          <w:lang w:val="en_US" w:bidi="en_US"/>
        </w:rPr>
        <w:t xml:space="preserve"> · </w:t>
      </w:r>
      <w:r>
        <w:rPr>
          <w:lang w:val="en_US" w:bidi="en_US"/>
        </w:rPr>
        <w:t>LUK 3:7</w:t>
      </w:r>
      <w:r>
        <w:rPr>
          <w:lang w:val="en_US" w:bidi="en_US"/>
        </w:rPr>
        <w:t xml:space="preserve"> · </w:t>
      </w:r>
      <w:r>
        <w:rPr>
          <w:lang w:val="en_US" w:bidi="en_US"/>
        </w:rPr>
        <w:t>LUK 3:10</w:t>
      </w:r>
      <w:r>
        <w:rPr>
          <w:lang w:val="en_US" w:bidi="en_US"/>
        </w:rPr>
        <w:t xml:space="preserve"> · </w:t>
      </w:r>
      <w:r>
        <w:rPr>
          <w:lang w:val="en_US" w:bidi="en_US"/>
        </w:rPr>
        <w:t>LUK 3:11</w:t>
      </w:r>
      <w:r>
        <w:rPr>
          <w:lang w:val="en_US" w:bidi="en_US"/>
        </w:rPr>
        <w:t xml:space="preserve"> · </w:t>
      </w:r>
      <w:r>
        <w:rPr>
          <w:lang w:val="en_US" w:bidi="en_US"/>
        </w:rPr>
        <w:t>LUK 3:12</w:t>
      </w:r>
      <w:r>
        <w:rPr>
          <w:lang w:val="en_US" w:bidi="en_US"/>
        </w:rPr>
        <w:t xml:space="preserve"> · </w:t>
      </w:r>
      <w:r>
        <w:rPr>
          <w:lang w:val="en_US" w:bidi="en_US"/>
        </w:rPr>
        <w:t>LUK 3:13</w:t>
      </w:r>
      <w:r>
        <w:rPr>
          <w:lang w:val="en_US" w:bidi="en_US"/>
        </w:rPr>
        <w:t xml:space="preserve"> · </w:t>
      </w:r>
      <w:r>
        <w:rPr>
          <w:lang w:val="en_US" w:bidi="en_US"/>
        </w:rPr>
        <w:t>LUK 3:14</w:t>
      </w:r>
      <w:r>
        <w:rPr>
          <w:lang w:val="en_US" w:bidi="en_US"/>
        </w:rPr>
        <w:t xml:space="preserve"> · </w:t>
      </w:r>
      <w:r>
        <w:rPr>
          <w:lang w:val="en_US" w:bidi="en_US"/>
        </w:rPr>
        <w:t>LUK 3:14</w:t>
      </w:r>
      <w:r>
        <w:rPr>
          <w:lang w:val="en_US" w:bidi="en_US"/>
        </w:rPr>
        <w:t xml:space="preserve"> · </w:t>
      </w:r>
      <w:r>
        <w:rPr>
          <w:lang w:val="en_US" w:bidi="en_US"/>
        </w:rPr>
        <w:t>LUK 3:15</w:t>
      </w:r>
      <w:r>
        <w:rPr>
          <w:lang w:val="en_US" w:bidi="en_US"/>
        </w:rPr>
        <w:t xml:space="preserve"> · </w:t>
      </w:r>
      <w:r>
        <w:rPr>
          <w:lang w:val="en_US" w:bidi="en_US"/>
        </w:rPr>
        <w:t>LUK 3:15</w:t>
      </w:r>
      <w:r>
        <w:rPr>
          <w:lang w:val="en_US" w:bidi="en_US"/>
        </w:rPr>
        <w:t xml:space="preserve"> · </w:t>
      </w:r>
      <w:r>
        <w:rPr>
          <w:lang w:val="en_US" w:bidi="en_US"/>
        </w:rPr>
        <w:t>LUK 3:16</w:t>
      </w:r>
      <w:r>
        <w:rPr>
          <w:lang w:val="en_US" w:bidi="en_US"/>
        </w:rPr>
        <w:t xml:space="preserve"> · </w:t>
      </w:r>
      <w:r>
        <w:rPr>
          <w:lang w:val="en_US" w:bidi="en_US"/>
        </w:rPr>
        <w:t>LUK 3:16</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3:17</w:t>
      </w:r>
      <w:r>
        <w:rPr>
          <w:lang w:val="en_US" w:bidi="en_US"/>
        </w:rPr>
        <w:t xml:space="preserve"> · </w:t>
      </w:r>
      <w:r>
        <w:rPr>
          <w:lang w:val="en_US" w:bidi="en_US"/>
        </w:rPr>
        <w:t>LUK 3:19</w:t>
      </w:r>
      <w:r>
        <w:rPr>
          <w:lang w:val="en_US" w:bidi="en_US"/>
        </w:rPr>
        <w:t xml:space="preserve"> · </w:t>
      </w:r>
      <w:r>
        <w:rPr>
          <w:lang w:val="en_US" w:bidi="en_US"/>
        </w:rPr>
        <w:t>LUK 3:19</w:t>
      </w:r>
      <w:r>
        <w:rPr>
          <w:lang w:val="en_US" w:bidi="en_US"/>
        </w:rPr>
        <w:t xml:space="preserve"> · </w:t>
      </w:r>
      <w:r>
        <w:rPr>
          <w:lang w:val="en_US" w:bidi="en_US"/>
        </w:rPr>
        <w:t>LUK 3:22</w:t>
      </w:r>
      <w:r>
        <w:rPr>
          <w:lang w:val="en_US" w:bidi="en_US"/>
        </w:rPr>
        <w:t xml:space="preserve"> · </w:t>
      </w:r>
      <w:r>
        <w:rPr>
          <w:lang w:val="en_US" w:bidi="en_US"/>
        </w:rPr>
        <w:t>LUK 4:2</w:t>
      </w:r>
      <w:r>
        <w:rPr>
          <w:lang w:val="en_US" w:bidi="en_US"/>
        </w:rPr>
        <w:t xml:space="preserve"> · </w:t>
      </w:r>
      <w:r>
        <w:rPr>
          <w:lang w:val="en_US" w:bidi="en_US"/>
        </w:rPr>
        <w:t>LUK 4:3</w:t>
      </w:r>
      <w:r>
        <w:rPr>
          <w:lang w:val="en_US" w:bidi="en_US"/>
        </w:rPr>
        <w:t xml:space="preserve"> · </w:t>
      </w:r>
      <w:r>
        <w:rPr>
          <w:lang w:val="en_US" w:bidi="en_US"/>
        </w:rPr>
        <w:t>LUK 4:4</w:t>
      </w:r>
      <w:r>
        <w:rPr>
          <w:lang w:val="en_US" w:bidi="en_US"/>
        </w:rPr>
        <w:t xml:space="preserve"> · </w:t>
      </w:r>
      <w:r>
        <w:rPr>
          <w:lang w:val="en_US" w:bidi="en_US"/>
        </w:rPr>
        <w:t>LUK 4:5</w:t>
      </w:r>
      <w:r>
        <w:rPr>
          <w:lang w:val="en_US" w:bidi="en_US"/>
        </w:rPr>
        <w:t xml:space="preserve"> · </w:t>
      </w:r>
      <w:r>
        <w:rPr>
          <w:lang w:val="en_US" w:bidi="en_US"/>
        </w:rPr>
        <w:t>LUK 4:5</w:t>
      </w:r>
      <w:r>
        <w:rPr>
          <w:lang w:val="en_US" w:bidi="en_US"/>
        </w:rPr>
        <w:t xml:space="preserve"> · </w:t>
      </w:r>
      <w:r>
        <w:rPr>
          <w:lang w:val="en_US" w:bidi="en_US"/>
        </w:rPr>
        <w:t>LUK 4:6</w:t>
      </w:r>
      <w:r>
        <w:rPr>
          <w:lang w:val="en_US" w:bidi="en_US"/>
        </w:rPr>
        <w:t xml:space="preserve"> · </w:t>
      </w:r>
      <w:r>
        <w:rPr>
          <w:lang w:val="en_US" w:bidi="en_US"/>
        </w:rPr>
        <w:t>LUK 4:6</w:t>
      </w:r>
      <w:r>
        <w:rPr>
          <w:lang w:val="en_US" w:bidi="en_US"/>
        </w:rPr>
        <w:t xml:space="preserve"> · </w:t>
      </w:r>
      <w:r>
        <w:rPr>
          <w:lang w:val="en_US" w:bidi="en_US"/>
        </w:rPr>
        <w:t>LUK 4:6</w:t>
      </w:r>
      <w:r>
        <w:rPr>
          <w:lang w:val="en_US" w:bidi="en_US"/>
        </w:rPr>
        <w:t xml:space="preserve"> · </w:t>
      </w:r>
      <w:r>
        <w:rPr>
          <w:lang w:val="en_US" w:bidi="en_US"/>
        </w:rPr>
        <w:t>LUK 4:8</w:t>
      </w:r>
      <w:r>
        <w:rPr>
          <w:lang w:val="en_US" w:bidi="en_US"/>
        </w:rPr>
        <w:t xml:space="preserve"> · </w:t>
      </w:r>
      <w:r>
        <w:rPr>
          <w:lang w:val="en_US" w:bidi="en_US"/>
        </w:rPr>
        <w:t>LUK 4:8</w:t>
      </w:r>
      <w:r>
        <w:rPr>
          <w:lang w:val="en_US" w:bidi="en_US"/>
        </w:rPr>
        <w:t xml:space="preserve"> · </w:t>
      </w:r>
      <w:r>
        <w:rPr>
          <w:lang w:val="en_US" w:bidi="en_US"/>
        </w:rPr>
        <w:t>LUK 4:9</w:t>
      </w:r>
      <w:r>
        <w:rPr>
          <w:lang w:val="en_US" w:bidi="en_US"/>
        </w:rPr>
        <w:t xml:space="preserve"> · </w:t>
      </w:r>
      <w:r>
        <w:rPr>
          <w:lang w:val="en_US" w:bidi="en_US"/>
        </w:rPr>
        <w:t>LUK 4:9</w:t>
      </w:r>
      <w:r>
        <w:rPr>
          <w:lang w:val="en_US" w:bidi="en_US"/>
        </w:rPr>
        <w:t xml:space="preserve"> · </w:t>
      </w:r>
      <w:r>
        <w:rPr>
          <w:lang w:val="en_US" w:bidi="en_US"/>
        </w:rPr>
        <w:t>LUK 4:10</w:t>
      </w:r>
      <w:r>
        <w:rPr>
          <w:lang w:val="en_US" w:bidi="en_US"/>
        </w:rPr>
        <w:t xml:space="preserve"> · </w:t>
      </w:r>
      <w:r>
        <w:rPr>
          <w:lang w:val="en_US" w:bidi="en_US"/>
        </w:rPr>
        <w:t>LUK 4:12</w:t>
      </w:r>
      <w:r>
        <w:rPr>
          <w:lang w:val="en_US" w:bidi="en_US"/>
        </w:rPr>
        <w:t xml:space="preserve"> · </w:t>
      </w:r>
      <w:r>
        <w:rPr>
          <w:lang w:val="en_US" w:bidi="en_US"/>
        </w:rPr>
        <w:t>LUK 4:13</w:t>
      </w:r>
      <w:r>
        <w:rPr>
          <w:lang w:val="en_US" w:bidi="en_US"/>
        </w:rPr>
        <w:t xml:space="preserve"> · </w:t>
      </w:r>
      <w:r>
        <w:rPr>
          <w:lang w:val="en_US" w:bidi="en_US"/>
        </w:rPr>
        <w:t>LUK 4:14</w:t>
      </w:r>
      <w:r>
        <w:rPr>
          <w:lang w:val="en_US" w:bidi="en_US"/>
        </w:rPr>
        <w:t xml:space="preserve"> · </w:t>
      </w:r>
      <w:r>
        <w:rPr>
          <w:lang w:val="en_US" w:bidi="en_US"/>
        </w:rPr>
        <w:t>LUK 4:15</w:t>
      </w:r>
      <w:r>
        <w:rPr>
          <w:lang w:val="en_US" w:bidi="en_US"/>
        </w:rPr>
        <w:t xml:space="preserve"> · </w:t>
      </w:r>
      <w:r>
        <w:rPr>
          <w:lang w:val="en_US" w:bidi="en_US"/>
        </w:rPr>
        <w:t>LUK 4:15</w:t>
      </w:r>
      <w:r>
        <w:rPr>
          <w:lang w:val="en_US" w:bidi="en_US"/>
        </w:rPr>
        <w:t xml:space="preserve"> · </w:t>
      </w:r>
      <w:r>
        <w:rPr>
          <w:lang w:val="en_US" w:bidi="en_US"/>
        </w:rPr>
        <w:t>LUK 4:16</w:t>
      </w:r>
      <w:r>
        <w:rPr>
          <w:lang w:val="en_US" w:bidi="en_US"/>
        </w:rPr>
        <w:t xml:space="preserve"> · </w:t>
      </w:r>
      <w:r>
        <w:rPr>
          <w:lang w:val="en_US" w:bidi="en_US"/>
        </w:rPr>
        <w:t>LUK 4:17</w:t>
      </w:r>
      <w:r>
        <w:rPr>
          <w:lang w:val="en_US" w:bidi="en_US"/>
        </w:rPr>
        <w:t xml:space="preserve"> · </w:t>
      </w:r>
      <w:r>
        <w:rPr>
          <w:lang w:val="en_US" w:bidi="en_US"/>
        </w:rPr>
        <w:t>LUK 4:20</w:t>
      </w:r>
      <w:r>
        <w:rPr>
          <w:lang w:val="en_US" w:bidi="en_US"/>
        </w:rPr>
        <w:t xml:space="preserve"> · </w:t>
      </w:r>
      <w:r>
        <w:rPr>
          <w:lang w:val="en_US" w:bidi="en_US"/>
        </w:rPr>
        <w:t>LUK 4:21</w:t>
      </w:r>
      <w:r>
        <w:rPr>
          <w:lang w:val="en_US" w:bidi="en_US"/>
        </w:rPr>
        <w:t xml:space="preserve"> · </w:t>
      </w:r>
      <w:r>
        <w:rPr>
          <w:lang w:val="en_US" w:bidi="en_US"/>
        </w:rPr>
        <w:t>LUK 4:22</w:t>
      </w:r>
      <w:r>
        <w:rPr>
          <w:lang w:val="en_US" w:bidi="en_US"/>
        </w:rPr>
        <w:t xml:space="preserve"> · </w:t>
      </w:r>
      <w:r>
        <w:rPr>
          <w:lang w:val="en_US" w:bidi="en_US"/>
        </w:rPr>
        <w:t>LUK 4:22</w:t>
      </w:r>
      <w:r>
        <w:rPr>
          <w:lang w:val="en_US" w:bidi="en_US"/>
        </w:rPr>
        <w:t xml:space="preserve"> · </w:t>
      </w:r>
      <w:r>
        <w:rPr>
          <w:lang w:val="en_US" w:bidi="en_US"/>
        </w:rPr>
        <w:t>LUK 4:23</w:t>
      </w:r>
      <w:r>
        <w:rPr>
          <w:lang w:val="en_US" w:bidi="en_US"/>
        </w:rPr>
        <w:t xml:space="preserve"> · </w:t>
      </w:r>
      <w:r>
        <w:rPr>
          <w:lang w:val="en_US" w:bidi="en_US"/>
        </w:rPr>
        <w:t>LUK 4:24</w:t>
      </w:r>
      <w:r>
        <w:rPr>
          <w:lang w:val="en_US" w:bidi="en_US"/>
        </w:rPr>
        <w:t xml:space="preserve"> · </w:t>
      </w:r>
      <w:r>
        <w:rPr>
          <w:lang w:val="en_US" w:bidi="en_US"/>
        </w:rPr>
        <w:t>LUK 4:26</w:t>
      </w:r>
      <w:r>
        <w:rPr>
          <w:lang w:val="en_US" w:bidi="en_US"/>
        </w:rPr>
        <w:t xml:space="preserve"> · </w:t>
      </w:r>
      <w:r>
        <w:rPr>
          <w:lang w:val="en_US" w:bidi="en_US"/>
        </w:rPr>
        <w:t>LUK 4:27</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4:29</w:t>
      </w:r>
      <w:r>
        <w:rPr>
          <w:lang w:val="en_US" w:bidi="en_US"/>
        </w:rPr>
        <w:t xml:space="preserve"> · </w:t>
      </w:r>
      <w:r>
        <w:rPr>
          <w:lang w:val="en_US" w:bidi="en_US"/>
        </w:rPr>
        <w:t>LUK 4:30</w:t>
      </w:r>
      <w:r>
        <w:rPr>
          <w:lang w:val="en_US" w:bidi="en_US"/>
        </w:rPr>
        <w:t xml:space="preserve"> · </w:t>
      </w:r>
      <w:r>
        <w:rPr>
          <w:lang w:val="en_US" w:bidi="en_US"/>
        </w:rPr>
        <w:t>LUK 4:30</w:t>
      </w:r>
      <w:r>
        <w:rPr>
          <w:lang w:val="en_US" w:bidi="en_US"/>
        </w:rPr>
        <w:t xml:space="preserve"> · </w:t>
      </w:r>
      <w:r>
        <w:rPr>
          <w:lang w:val="en_US" w:bidi="en_US"/>
        </w:rPr>
        <w:t>LUK 4:31</w:t>
      </w:r>
      <w:r>
        <w:rPr>
          <w:lang w:val="en_US" w:bidi="en_US"/>
        </w:rPr>
        <w:t xml:space="preserve"> · </w:t>
      </w:r>
      <w:r>
        <w:rPr>
          <w:lang w:val="en_US" w:bidi="en_US"/>
        </w:rPr>
        <w:t>LUK 4:32</w:t>
      </w:r>
      <w:r>
        <w:rPr>
          <w:lang w:val="en_US" w:bidi="en_US"/>
        </w:rPr>
        <w:t xml:space="preserve"> · </w:t>
      </w:r>
      <w:r>
        <w:rPr>
          <w:lang w:val="en_US" w:bidi="en_US"/>
        </w:rPr>
        <w:t>LUK 4:32</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4:35</w:t>
      </w:r>
      <w:r>
        <w:rPr>
          <w:lang w:val="en_US" w:bidi="en_US"/>
        </w:rPr>
        <w:t xml:space="preserve"> · </w:t>
      </w:r>
      <w:r>
        <w:rPr>
          <w:lang w:val="en_US" w:bidi="en_US"/>
        </w:rPr>
        <w:t>LUK 4:37</w:t>
      </w:r>
      <w:r>
        <w:rPr>
          <w:lang w:val="en_US" w:bidi="en_US"/>
        </w:rPr>
        <w:t xml:space="preserve"> · </w:t>
      </w:r>
      <w:r>
        <w:rPr>
          <w:lang w:val="en_US" w:bidi="en_US"/>
        </w:rPr>
        <w:t>LUK 4:38</w:t>
      </w:r>
      <w:r>
        <w:rPr>
          <w:lang w:val="en_US" w:bidi="en_US"/>
        </w:rPr>
        <w:t xml:space="preserve"> · </w:t>
      </w:r>
      <w:r>
        <w:rPr>
          <w:lang w:val="en_US" w:bidi="en_US"/>
        </w:rPr>
        <w:t>LUK 4:38</w:t>
      </w:r>
      <w:r>
        <w:rPr>
          <w:lang w:val="en_US" w:bidi="en_US"/>
        </w:rPr>
        <w:t xml:space="preserve"> · </w:t>
      </w:r>
      <w:r>
        <w:rPr>
          <w:lang w:val="en_US" w:bidi="en_US"/>
        </w:rPr>
        <w:t>LUK 4:39</w:t>
      </w:r>
      <w:r>
        <w:rPr>
          <w:lang w:val="en_US" w:bidi="en_US"/>
        </w:rPr>
        <w:t xml:space="preserve"> · </w:t>
      </w:r>
      <w:r>
        <w:rPr>
          <w:lang w:val="en_US" w:bidi="en_US"/>
        </w:rPr>
        <w:t>LUK 4:39</w:t>
      </w:r>
      <w:r>
        <w:rPr>
          <w:lang w:val="en_US" w:bidi="en_US"/>
        </w:rPr>
        <w:t xml:space="preserve"> · </w:t>
      </w:r>
      <w:r>
        <w:rPr>
          <w:lang w:val="en_US" w:bidi="en_US"/>
        </w:rPr>
        <w:t>LUK 4:39</w:t>
      </w:r>
      <w:r>
        <w:rPr>
          <w:lang w:val="en_US" w:bidi="en_US"/>
        </w:rPr>
        <w:t xml:space="preserve"> · </w:t>
      </w:r>
      <w:r>
        <w:rPr>
          <w:lang w:val="en_US" w:bidi="en_US"/>
        </w:rPr>
        <w:t>LUK 4:40</w:t>
      </w:r>
      <w:r>
        <w:rPr>
          <w:lang w:val="en_US" w:bidi="en_US"/>
        </w:rPr>
        <w:t xml:space="preserve"> · </w:t>
      </w:r>
      <w:r>
        <w:rPr>
          <w:lang w:val="en_US" w:bidi="en_US"/>
        </w:rPr>
        <w:t>LUK 4:40</w:t>
      </w:r>
      <w:r>
        <w:rPr>
          <w:lang w:val="en_US" w:bidi="en_US"/>
        </w:rPr>
        <w:t xml:space="preserve"> · </w:t>
      </w:r>
      <w:r>
        <w:rPr>
          <w:lang w:val="en_US" w:bidi="en_US"/>
        </w:rPr>
        <w:t>LUK 4:40</w:t>
      </w:r>
      <w:r>
        <w:rPr>
          <w:lang w:val="en_US" w:bidi="en_US"/>
        </w:rPr>
        <w:t xml:space="preserve"> · </w:t>
      </w:r>
      <w:r>
        <w:rPr>
          <w:lang w:val="en_US" w:bidi="en_US"/>
        </w:rPr>
        <w:t>LUK 4:40</w:t>
      </w:r>
      <w:r>
        <w:rPr>
          <w:lang w:val="en_US" w:bidi="en_US"/>
        </w:rPr>
        <w:t xml:space="preserve"> · </w:t>
      </w:r>
      <w:r>
        <w:rPr>
          <w:lang w:val="en_US" w:bidi="en_US"/>
        </w:rPr>
        <w:t>LUK 4:41</w:t>
      </w:r>
      <w:r>
        <w:rPr>
          <w:lang w:val="en_US" w:bidi="en_US"/>
        </w:rPr>
        <w:t xml:space="preserve"> · </w:t>
      </w:r>
      <w:r>
        <w:rPr>
          <w:lang w:val="en_US" w:bidi="en_US"/>
        </w:rPr>
        <w:t>LUK 4:41</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4:42</w:t>
      </w:r>
      <w:r>
        <w:rPr>
          <w:lang w:val="en_US" w:bidi="en_US"/>
        </w:rPr>
        <w:t xml:space="preserve"> · </w:t>
      </w:r>
      <w:r>
        <w:rPr>
          <w:lang w:val="en_US" w:bidi="en_US"/>
        </w:rPr>
        <w:t>LUK 4:43</w:t>
      </w:r>
      <w:r>
        <w:rPr>
          <w:lang w:val="en_US" w:bidi="en_US"/>
        </w:rPr>
        <w:t xml:space="preserve"> · </w:t>
      </w:r>
      <w:r>
        <w:rPr>
          <w:lang w:val="en_US" w:bidi="en_US"/>
        </w:rPr>
        <w:t>LUK 5:1</w:t>
      </w:r>
      <w:r>
        <w:rPr>
          <w:lang w:val="en_US" w:bidi="en_US"/>
        </w:rPr>
        <w:t xml:space="preserve"> · </w:t>
      </w:r>
      <w:r>
        <w:rPr>
          <w:lang w:val="en_US" w:bidi="en_US"/>
        </w:rPr>
        <w:t>LUK 5:1</w:t>
      </w:r>
      <w:r>
        <w:rPr>
          <w:lang w:val="en_US" w:bidi="en_US"/>
        </w:rPr>
        <w:t xml:space="preserve"> · </w:t>
      </w:r>
      <w:r>
        <w:rPr>
          <w:lang w:val="en_US" w:bidi="en_US"/>
        </w:rPr>
        <w:t>LUK 5:2</w:t>
      </w:r>
      <w:r>
        <w:rPr>
          <w:lang w:val="en_US" w:bidi="en_US"/>
        </w:rPr>
        <w:t xml:space="preserve"> · </w:t>
      </w:r>
      <w:r>
        <w:rPr>
          <w:lang w:val="en_US" w:bidi="en_US"/>
        </w:rPr>
        <w:t>LUK 5:3</w:t>
      </w:r>
      <w:r>
        <w:rPr>
          <w:lang w:val="en_US" w:bidi="en_US"/>
        </w:rPr>
        <w:t xml:space="preserve"> · </w:t>
      </w:r>
      <w:r>
        <w:rPr>
          <w:lang w:val="en_US" w:bidi="en_US"/>
        </w:rPr>
        <w:t>LUK 5:6</w:t>
      </w:r>
      <w:r>
        <w:rPr>
          <w:lang w:val="en_US" w:bidi="en_US"/>
        </w:rPr>
        <w:t xml:space="preserve"> · </w:t>
      </w:r>
      <w:r>
        <w:rPr>
          <w:lang w:val="en_US" w:bidi="en_US"/>
        </w:rPr>
        <w:t>LUK 5:7</w:t>
      </w:r>
      <w:r>
        <w:rPr>
          <w:lang w:val="en_US" w:bidi="en_US"/>
        </w:rPr>
        <w:t xml:space="preserve"> · </w:t>
      </w:r>
      <w:r>
        <w:rPr>
          <w:lang w:val="en_US" w:bidi="en_US"/>
        </w:rPr>
        <w:t>LUK 5:7</w:t>
      </w:r>
      <w:r>
        <w:rPr>
          <w:lang w:val="en_US" w:bidi="en_US"/>
        </w:rPr>
        <w:t xml:space="preserve"> · </w:t>
      </w:r>
      <w:r>
        <w:rPr>
          <w:lang w:val="en_US" w:bidi="en_US"/>
        </w:rPr>
        <w:t>LUK 5:9</w:t>
      </w:r>
      <w:r>
        <w:rPr>
          <w:lang w:val="en_US" w:bidi="en_US"/>
        </w:rPr>
        <w:t xml:space="preserve"> · </w:t>
      </w:r>
      <w:r>
        <w:rPr>
          <w:lang w:val="en_US" w:bidi="en_US"/>
        </w:rPr>
        <w:t>LUK 5:9</w:t>
      </w:r>
      <w:r>
        <w:rPr>
          <w:lang w:val="en_US" w:bidi="en_US"/>
        </w:rPr>
        <w:t xml:space="preserve"> · </w:t>
      </w:r>
      <w:r>
        <w:rPr>
          <w:lang w:val="en_US" w:bidi="en_US"/>
        </w:rPr>
        <w:t>LUK 5:11</w:t>
      </w:r>
      <w:r>
        <w:rPr>
          <w:lang w:val="en_US" w:bidi="en_US"/>
        </w:rPr>
        <w:t xml:space="preserve"> · </w:t>
      </w:r>
      <w:r>
        <w:rPr>
          <w:lang w:val="en_US" w:bidi="en_US"/>
        </w:rPr>
        <w:t>LUK 5:12</w:t>
      </w:r>
      <w:r>
        <w:rPr>
          <w:lang w:val="en_US" w:bidi="en_US"/>
        </w:rPr>
        <w:t xml:space="preserve"> · </w:t>
      </w:r>
      <w:r>
        <w:rPr>
          <w:lang w:val="en_US" w:bidi="en_US"/>
        </w:rPr>
        <w:t>LUK 5:12</w:t>
      </w:r>
      <w:r>
        <w:rPr>
          <w:lang w:val="en_US" w:bidi="en_US"/>
        </w:rPr>
        <w:t xml:space="preserve"> · </w:t>
      </w:r>
      <w:r>
        <w:rPr>
          <w:lang w:val="en_US" w:bidi="en_US"/>
        </w:rPr>
        <w:t>LUK 5:13</w:t>
      </w:r>
      <w:r>
        <w:rPr>
          <w:lang w:val="en_US" w:bidi="en_US"/>
        </w:rPr>
        <w:t xml:space="preserve"> · </w:t>
      </w:r>
      <w:r>
        <w:rPr>
          <w:lang w:val="en_US" w:bidi="en_US"/>
        </w:rPr>
        <w:t>LUK 5:13</w:t>
      </w:r>
      <w:r>
        <w:rPr>
          <w:lang w:val="en_US" w:bidi="en_US"/>
        </w:rPr>
        <w:t xml:space="preserve"> · </w:t>
      </w:r>
      <w:r>
        <w:rPr>
          <w:lang w:val="en_US" w:bidi="en_US"/>
        </w:rPr>
        <w:t>LUK 5:14</w:t>
      </w:r>
      <w:r>
        <w:rPr>
          <w:lang w:val="en_US" w:bidi="en_US"/>
        </w:rPr>
        <w:t xml:space="preserve"> · </w:t>
      </w:r>
      <w:r>
        <w:rPr>
          <w:lang w:val="en_US" w:bidi="en_US"/>
        </w:rPr>
        <w:t>LUK 5:14</w:t>
      </w:r>
      <w:r>
        <w:rPr>
          <w:lang w:val="en_US" w:bidi="en_US"/>
        </w:rPr>
        <w:t xml:space="preserve"> · </w:t>
      </w:r>
      <w:r>
        <w:rPr>
          <w:lang w:val="en_US" w:bidi="en_US"/>
        </w:rPr>
        <w:t>LUK 5:14</w:t>
      </w:r>
      <w:r>
        <w:rPr>
          <w:lang w:val="en_US" w:bidi="en_US"/>
        </w:rPr>
        <w:t xml:space="preserve"> · </w:t>
      </w:r>
      <w:r>
        <w:rPr>
          <w:lang w:val="en_US" w:bidi="en_US"/>
        </w:rPr>
        <w:t>LUK 5:15</w:t>
      </w:r>
      <w:r>
        <w:rPr>
          <w:lang w:val="en_US" w:bidi="en_US"/>
        </w:rPr>
        <w:t xml:space="preserve"> · </w:t>
      </w:r>
      <w:r>
        <w:rPr>
          <w:lang w:val="en_US" w:bidi="en_US"/>
        </w:rPr>
        <w:t>LUK 5:15</w:t>
      </w:r>
      <w:r>
        <w:rPr>
          <w:lang w:val="en_US" w:bidi="en_US"/>
        </w:rPr>
        <w:t xml:space="preserve"> · </w:t>
      </w:r>
      <w:r>
        <w:rPr>
          <w:lang w:val="en_US" w:bidi="en_US"/>
        </w:rPr>
        <w:t>LUK 5:16</w:t>
      </w:r>
      <w:r>
        <w:rPr>
          <w:lang w:val="en_US" w:bidi="en_US"/>
        </w:rPr>
        <w:t xml:space="preserve"> · </w:t>
      </w:r>
      <w:r>
        <w:rPr>
          <w:lang w:val="en_US" w:bidi="en_US"/>
        </w:rPr>
        <w:t>LUK 5:17</w:t>
      </w:r>
      <w:r>
        <w:rPr>
          <w:lang w:val="en_US" w:bidi="en_US"/>
        </w:rPr>
        <w:t xml:space="preserve"> · </w:t>
      </w:r>
      <w:r>
        <w:rPr>
          <w:lang w:val="en_US" w:bidi="en_US"/>
        </w:rPr>
        <w:t>LUK 5:17</w:t>
      </w:r>
      <w:r>
        <w:rPr>
          <w:lang w:val="en_US" w:bidi="en_US"/>
        </w:rPr>
        <w:t xml:space="preserve"> · </w:t>
      </w:r>
      <w:r>
        <w:rPr>
          <w:lang w:val="en_US" w:bidi="en_US"/>
        </w:rPr>
        <w:t>LUK 5:18</w:t>
      </w:r>
      <w:r>
        <w:rPr>
          <w:lang w:val="en_US" w:bidi="en_US"/>
        </w:rPr>
        <w:t xml:space="preserve"> · </w:t>
      </w:r>
      <w:r>
        <w:rPr>
          <w:lang w:val="en_US" w:bidi="en_US"/>
        </w:rPr>
        <w:t>LUK 5:18</w:t>
      </w:r>
      <w:r>
        <w:rPr>
          <w:lang w:val="en_US" w:bidi="en_US"/>
        </w:rPr>
        <w:t xml:space="preserve"> · </w:t>
      </w:r>
      <w:r>
        <w:rPr>
          <w:lang w:val="en_US" w:bidi="en_US"/>
        </w:rPr>
        <w:t>LUK 5:19</w:t>
      </w:r>
      <w:r>
        <w:rPr>
          <w:lang w:val="en_US" w:bidi="en_US"/>
        </w:rPr>
        <w:t xml:space="preserve"> · </w:t>
      </w:r>
      <w:r>
        <w:rPr>
          <w:lang w:val="en_US" w:bidi="en_US"/>
        </w:rPr>
        <w:t>LUK 5:19</w:t>
      </w:r>
      <w:r>
        <w:rPr>
          <w:lang w:val="en_US" w:bidi="en_US"/>
        </w:rPr>
        <w:t xml:space="preserve"> · </w:t>
      </w:r>
      <w:r>
        <w:rPr>
          <w:lang w:val="en_US" w:bidi="en_US"/>
        </w:rPr>
        <w:t>LUK 5:20</w:t>
      </w:r>
      <w:r>
        <w:rPr>
          <w:lang w:val="en_US" w:bidi="en_US"/>
        </w:rPr>
        <w:t xml:space="preserve"> · </w:t>
      </w:r>
      <w:r>
        <w:rPr>
          <w:lang w:val="en_US" w:bidi="en_US"/>
        </w:rPr>
        <w:t>LUK 5:22</w:t>
      </w:r>
      <w:r>
        <w:rPr>
          <w:lang w:val="en_US" w:bidi="en_US"/>
        </w:rPr>
        <w:t xml:space="preserve"> · </w:t>
      </w:r>
      <w:r>
        <w:rPr>
          <w:lang w:val="en_US" w:bidi="en_US"/>
        </w:rPr>
        <w:t>LUK 5:22</w:t>
      </w:r>
      <w:r>
        <w:rPr>
          <w:lang w:val="en_US" w:bidi="en_US"/>
        </w:rPr>
        <w:t xml:space="preserve"> · </w:t>
      </w:r>
      <w:r>
        <w:rPr>
          <w:lang w:val="en_US" w:bidi="en_US"/>
        </w:rPr>
        <w:t>LUK 5:25</w:t>
      </w:r>
      <w:r>
        <w:rPr>
          <w:lang w:val="en_US" w:bidi="en_US"/>
        </w:rPr>
        <w:t xml:space="preserve"> · </w:t>
      </w:r>
      <w:r>
        <w:rPr>
          <w:lang w:val="en_US" w:bidi="en_US"/>
        </w:rPr>
        <w:t>LUK 5:25</w:t>
      </w:r>
      <w:r>
        <w:rPr>
          <w:lang w:val="en_US" w:bidi="en_US"/>
        </w:rPr>
        <w:t xml:space="preserve"> · </w:t>
      </w:r>
      <w:r>
        <w:rPr>
          <w:lang w:val="en_US" w:bidi="en_US"/>
        </w:rPr>
        <w:t>LUK 5:27</w:t>
      </w:r>
      <w:r>
        <w:rPr>
          <w:lang w:val="en_US" w:bidi="en_US"/>
        </w:rPr>
        <w:t xml:space="preserve"> · </w:t>
      </w:r>
      <w:r>
        <w:rPr>
          <w:lang w:val="en_US" w:bidi="en_US"/>
        </w:rPr>
        <w:t>LUK 5:28</w:t>
      </w:r>
      <w:r>
        <w:rPr>
          <w:lang w:val="en_US" w:bidi="en_US"/>
        </w:rPr>
        <w:t xml:space="preserve"> · </w:t>
      </w:r>
      <w:r>
        <w:rPr>
          <w:lang w:val="en_US" w:bidi="en_US"/>
        </w:rPr>
        <w:t>LUK 5:29</w:t>
      </w:r>
      <w:r>
        <w:rPr>
          <w:lang w:val="en_US" w:bidi="en_US"/>
        </w:rPr>
        <w:t xml:space="preserve"> · </w:t>
      </w:r>
      <w:r>
        <w:rPr>
          <w:lang w:val="en_US" w:bidi="en_US"/>
        </w:rPr>
        <w:t>LUK 5:29</w:t>
      </w:r>
      <w:r>
        <w:rPr>
          <w:lang w:val="en_US" w:bidi="en_US"/>
        </w:rPr>
        <w:t xml:space="preserve"> · </w:t>
      </w:r>
      <w:r>
        <w:rPr>
          <w:lang w:val="en_US" w:bidi="en_US"/>
        </w:rPr>
        <w:t>LUK 5:29</w:t>
      </w:r>
      <w:r>
        <w:rPr>
          <w:lang w:val="en_US" w:bidi="en_US"/>
        </w:rPr>
        <w:t xml:space="preserve"> · </w:t>
      </w:r>
      <w:r>
        <w:rPr>
          <w:lang w:val="en_US" w:bidi="en_US"/>
        </w:rPr>
        <w:t>LUK 5:30</w:t>
      </w:r>
      <w:r>
        <w:rPr>
          <w:lang w:val="en_US" w:bidi="en_US"/>
        </w:rPr>
        <w:t xml:space="preserve"> · </w:t>
      </w:r>
      <w:r>
        <w:rPr>
          <w:lang w:val="en_US" w:bidi="en_US"/>
        </w:rPr>
        <w:t>LUK 5:30</w:t>
      </w:r>
      <w:r>
        <w:rPr>
          <w:lang w:val="en_US" w:bidi="en_US"/>
        </w:rPr>
        <w:t xml:space="preserve"> · </w:t>
      </w:r>
      <w:r>
        <w:rPr>
          <w:lang w:val="en_US" w:bidi="en_US"/>
        </w:rPr>
        <w:t>LUK 5:31</w:t>
      </w:r>
      <w:r>
        <w:rPr>
          <w:lang w:val="en_US" w:bidi="en_US"/>
        </w:rPr>
        <w:t xml:space="preserve"> · </w:t>
      </w:r>
      <w:r>
        <w:rPr>
          <w:lang w:val="en_US" w:bidi="en_US"/>
        </w:rPr>
        <w:t>LUK 5:33</w:t>
      </w:r>
      <w:r>
        <w:rPr>
          <w:lang w:val="en_US" w:bidi="en_US"/>
        </w:rPr>
        <w:t xml:space="preserve"> · </w:t>
      </w:r>
      <w:r>
        <w:rPr>
          <w:lang w:val="en_US" w:bidi="en_US"/>
        </w:rPr>
        <w:t>LUK 5:34</w:t>
      </w:r>
      <w:r>
        <w:rPr>
          <w:lang w:val="en_US" w:bidi="en_US"/>
        </w:rPr>
        <w:t xml:space="preserve"> · </w:t>
      </w:r>
      <w:r>
        <w:rPr>
          <w:lang w:val="en_US" w:bidi="en_US"/>
        </w:rPr>
        <w:t>LUK 5:34</w:t>
      </w:r>
      <w:r>
        <w:rPr>
          <w:lang w:val="en_US" w:bidi="en_US"/>
        </w:rPr>
        <w:t xml:space="preserve"> · </w:t>
      </w:r>
      <w:r>
        <w:rPr>
          <w:lang w:val="en_US" w:bidi="en_US"/>
        </w:rPr>
        <w:t>LUK 5:35</w:t>
      </w:r>
      <w:r>
        <w:rPr>
          <w:lang w:val="en_US" w:bidi="en_US"/>
        </w:rPr>
        <w:t xml:space="preserve"> · </w:t>
      </w:r>
      <w:r>
        <w:rPr>
          <w:lang w:val="en_US" w:bidi="en_US"/>
        </w:rPr>
        <w:t>LUK 5:36</w:t>
      </w:r>
      <w:r>
        <w:rPr>
          <w:lang w:val="en_US" w:bidi="en_US"/>
        </w:rPr>
        <w:t xml:space="preserve"> · </w:t>
      </w:r>
      <w:r>
        <w:rPr>
          <w:lang w:val="en_US" w:bidi="en_US"/>
        </w:rPr>
        <w:t>LUK 5:37</w:t>
      </w:r>
      <w:r>
        <w:rPr>
          <w:lang w:val="en_US" w:bidi="en_US"/>
        </w:rPr>
        <w:t xml:space="preserve"> · </w:t>
      </w:r>
      <w:r>
        <w:rPr>
          <w:lang w:val="en_US" w:bidi="en_US"/>
        </w:rPr>
        <w:t>LUK 6:1</w:t>
      </w:r>
      <w:r>
        <w:rPr>
          <w:lang w:val="en_US" w:bidi="en_US"/>
        </w:rPr>
        <w:t xml:space="preserve"> · </w:t>
      </w:r>
      <w:r>
        <w:rPr>
          <w:lang w:val="en_US" w:bidi="en_US"/>
        </w:rPr>
        <w:t>LUK 6:1</w:t>
      </w:r>
      <w:r>
        <w:rPr>
          <w:lang w:val="en_US" w:bidi="en_US"/>
        </w:rPr>
        <w:t xml:space="preserve"> · </w:t>
      </w:r>
      <w:r>
        <w:rPr>
          <w:lang w:val="en_US" w:bidi="en_US"/>
        </w:rPr>
        <w:t>LUK 6:3</w:t>
      </w:r>
      <w:r>
        <w:rPr>
          <w:lang w:val="en_US" w:bidi="en_US"/>
        </w:rPr>
        <w:t xml:space="preserve"> · </w:t>
      </w:r>
      <w:r>
        <w:rPr>
          <w:lang w:val="en_US" w:bidi="en_US"/>
        </w:rPr>
        <w:t>LUK 6:3</w:t>
      </w:r>
      <w:r>
        <w:rPr>
          <w:lang w:val="en_US" w:bidi="en_US"/>
        </w:rPr>
        <w:t xml:space="preserve"> · </w:t>
      </w:r>
      <w:r>
        <w:rPr>
          <w:lang w:val="en_US" w:bidi="en_US"/>
        </w:rPr>
        <w:t>LUK 6:3</w:t>
      </w:r>
      <w:r>
        <w:rPr>
          <w:lang w:val="en_US" w:bidi="en_US"/>
        </w:rPr>
        <w:t xml:space="preserve"> · </w:t>
      </w:r>
      <w:r>
        <w:rPr>
          <w:lang w:val="en_US" w:bidi="en_US"/>
        </w:rPr>
        <w:t>LUK 6:4</w:t>
      </w:r>
      <w:r>
        <w:rPr>
          <w:lang w:val="en_US" w:bidi="en_US"/>
        </w:rPr>
        <w:t xml:space="preserve"> · </w:t>
      </w:r>
      <w:r>
        <w:rPr>
          <w:lang w:val="en_US" w:bidi="en_US"/>
        </w:rPr>
        <w:t>LUK 6:5</w:t>
      </w:r>
      <w:r>
        <w:rPr>
          <w:lang w:val="en_US" w:bidi="en_US"/>
        </w:rPr>
        <w:t xml:space="preserve"> · </w:t>
      </w:r>
      <w:r>
        <w:rPr>
          <w:lang w:val="en_US" w:bidi="en_US"/>
        </w:rPr>
        <w:t>LUK 6:6</w:t>
      </w:r>
      <w:r>
        <w:rPr>
          <w:lang w:val="en_US" w:bidi="en_US"/>
        </w:rPr>
        <w:t xml:space="preserve"> · </w:t>
      </w:r>
      <w:r>
        <w:rPr>
          <w:lang w:val="en_US" w:bidi="en_US"/>
        </w:rPr>
        <w:t>LUK 6:6</w:t>
      </w:r>
      <w:r>
        <w:rPr>
          <w:lang w:val="en_US" w:bidi="en_US"/>
        </w:rPr>
        <w:t xml:space="preserve"> · </w:t>
      </w:r>
      <w:r>
        <w:rPr>
          <w:lang w:val="en_US" w:bidi="en_US"/>
        </w:rPr>
        <w:t>LUK 6:7</w:t>
      </w:r>
      <w:r>
        <w:rPr>
          <w:lang w:val="en_US" w:bidi="en_US"/>
        </w:rPr>
        <w:t xml:space="preserve"> · </w:t>
      </w:r>
      <w:r>
        <w:rPr>
          <w:lang w:val="en_US" w:bidi="en_US"/>
        </w:rPr>
        <w:t>LUK 6:8</w:t>
      </w:r>
      <w:r>
        <w:rPr>
          <w:lang w:val="en_US" w:bidi="en_US"/>
        </w:rPr>
        <w:t xml:space="preserve"> · </w:t>
      </w:r>
      <w:r>
        <w:rPr>
          <w:lang w:val="en_US" w:bidi="en_US"/>
        </w:rPr>
        <w:t>LUK 6:8</w:t>
      </w:r>
      <w:r>
        <w:rPr>
          <w:lang w:val="en_US" w:bidi="en_US"/>
        </w:rPr>
        <w:t xml:space="preserve"> · </w:t>
      </w:r>
      <w:r>
        <w:rPr>
          <w:lang w:val="en_US" w:bidi="en_US"/>
        </w:rPr>
        <w:t>LUK 6:9</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6:10</w:t>
      </w:r>
      <w:r>
        <w:rPr>
          <w:lang w:val="en_US" w:bidi="en_US"/>
        </w:rPr>
        <w:t xml:space="preserve"> · </w:t>
      </w:r>
      <w:r>
        <w:rPr>
          <w:lang w:val="en_US" w:bidi="en_US"/>
        </w:rPr>
        <w:t>LUK 6:11</w:t>
      </w:r>
      <w:r>
        <w:rPr>
          <w:lang w:val="en_US" w:bidi="en_US"/>
        </w:rPr>
        <w:t xml:space="preserve"> · </w:t>
      </w:r>
      <w:r>
        <w:rPr>
          <w:lang w:val="en_US" w:bidi="en_US"/>
        </w:rPr>
        <w:t>LUK 6:12</w:t>
      </w:r>
      <w:r>
        <w:rPr>
          <w:lang w:val="en_US" w:bidi="en_US"/>
        </w:rPr>
        <w:t xml:space="preserve"> · </w:t>
      </w:r>
      <w:r>
        <w:rPr>
          <w:lang w:val="en_US" w:bidi="en_US"/>
        </w:rPr>
        <w:t>LUK 6:13</w:t>
      </w:r>
      <w:r>
        <w:rPr>
          <w:lang w:val="en_US" w:bidi="en_US"/>
        </w:rPr>
        <w:t xml:space="preserve"> · </w:t>
      </w:r>
      <w:r>
        <w:rPr>
          <w:lang w:val="en_US" w:bidi="en_US"/>
        </w:rPr>
        <w:t>LUK 6:13</w:t>
      </w:r>
      <w:r>
        <w:rPr>
          <w:lang w:val="en_US" w:bidi="en_US"/>
        </w:rPr>
        <w:t xml:space="preserve"> · </w:t>
      </w:r>
      <w:r>
        <w:rPr>
          <w:lang w:val="en_US" w:bidi="en_US"/>
        </w:rPr>
        <w:t>LUK 6:14</w:t>
      </w:r>
      <w:r>
        <w:rPr>
          <w:lang w:val="en_US" w:bidi="en_US"/>
        </w:rPr>
        <w:t xml:space="preserve"> · </w:t>
      </w:r>
      <w:r>
        <w:rPr>
          <w:lang w:val="en_US" w:bidi="en_US"/>
        </w:rPr>
        <w:t>LUK 6:17</w:t>
      </w:r>
      <w:r>
        <w:rPr>
          <w:lang w:val="en_US" w:bidi="en_US"/>
        </w:rPr>
        <w:t xml:space="preserve"> · </w:t>
      </w:r>
      <w:r>
        <w:rPr>
          <w:lang w:val="en_US" w:bidi="en_US"/>
        </w:rPr>
        <w:t>LUK 6:17</w:t>
      </w:r>
      <w:r>
        <w:rPr>
          <w:lang w:val="en_US" w:bidi="en_US"/>
        </w:rPr>
        <w:t xml:space="preserve"> · </w:t>
      </w:r>
      <w:r>
        <w:rPr>
          <w:lang w:val="en_US" w:bidi="en_US"/>
        </w:rPr>
        <w:t>LUK 6:18</w:t>
      </w:r>
      <w:r>
        <w:rPr>
          <w:lang w:val="en_US" w:bidi="en_US"/>
        </w:rPr>
        <w:t xml:space="preserve"> · </w:t>
      </w:r>
      <w:r>
        <w:rPr>
          <w:lang w:val="en_US" w:bidi="en_US"/>
        </w:rPr>
        <w:t>LUK 6:18</w:t>
      </w:r>
      <w:r>
        <w:rPr>
          <w:lang w:val="en_US" w:bidi="en_US"/>
        </w:rPr>
        <w:t xml:space="preserve"> · </w:t>
      </w:r>
      <w:r>
        <w:rPr>
          <w:lang w:val="en_US" w:bidi="en_US"/>
        </w:rPr>
        <w:t>LUK 6:19</w:t>
      </w:r>
      <w:r>
        <w:rPr>
          <w:lang w:val="en_US" w:bidi="en_US"/>
        </w:rPr>
        <w:t xml:space="preserve"> · </w:t>
      </w:r>
      <w:r>
        <w:rPr>
          <w:lang w:val="en_US" w:bidi="en_US"/>
        </w:rPr>
        <w:t>LUK 6:19</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6:20</w:t>
      </w:r>
      <w:r>
        <w:rPr>
          <w:lang w:val="en_US" w:bidi="en_US"/>
        </w:rPr>
        <w:t xml:space="preserve"> · </w:t>
      </w:r>
      <w:r>
        <w:rPr>
          <w:lang w:val="en_US" w:bidi="en_US"/>
        </w:rPr>
        <w:t>LUK 6:23</w:t>
      </w:r>
      <w:r>
        <w:rPr>
          <w:lang w:val="en_US" w:bidi="en_US"/>
        </w:rPr>
        <w:t xml:space="preserve"> · </w:t>
      </w:r>
      <w:r>
        <w:rPr>
          <w:lang w:val="en_US" w:bidi="en_US"/>
        </w:rPr>
        <w:t>LUK 6:26</w:t>
      </w:r>
      <w:r>
        <w:rPr>
          <w:lang w:val="en_US" w:bidi="en_US"/>
        </w:rPr>
        <w:t xml:space="preserve"> · </w:t>
      </w:r>
      <w:r>
        <w:rPr>
          <w:lang w:val="en_US" w:bidi="en_US"/>
        </w:rPr>
        <w:t>LUK 6:31</w:t>
      </w:r>
      <w:r>
        <w:rPr>
          <w:lang w:val="en_US" w:bidi="en_US"/>
        </w:rPr>
        <w:t xml:space="preserve"> · </w:t>
      </w:r>
      <w:r>
        <w:rPr>
          <w:lang w:val="en_US" w:bidi="en_US"/>
        </w:rPr>
        <w:t>LUK 6:32</w:t>
      </w:r>
      <w:r>
        <w:rPr>
          <w:lang w:val="en_US" w:bidi="en_US"/>
        </w:rPr>
        <w:t xml:space="preserve"> · </w:t>
      </w:r>
      <w:r>
        <w:rPr>
          <w:lang w:val="en_US" w:bidi="en_US"/>
        </w:rPr>
        <w:t>LUK 6:35</w:t>
      </w:r>
      <w:r>
        <w:rPr>
          <w:lang w:val="en_US" w:bidi="en_US"/>
        </w:rPr>
        <w:t xml:space="preserve"> · </w:t>
      </w:r>
      <w:r>
        <w:rPr>
          <w:lang w:val="en_US" w:bidi="en_US"/>
        </w:rPr>
        <w:t>LUK 6:39</w:t>
      </w:r>
      <w:r>
        <w:rPr>
          <w:lang w:val="en_US" w:bidi="en_US"/>
        </w:rPr>
        <w:t xml:space="preserve"> · </w:t>
      </w:r>
      <w:r>
        <w:rPr>
          <w:lang w:val="en_US" w:bidi="en_US"/>
        </w:rPr>
        <w:t>LUK 6:40</w:t>
      </w:r>
      <w:r>
        <w:rPr>
          <w:lang w:val="en_US" w:bidi="en_US"/>
        </w:rPr>
        <w:t xml:space="preserve"> · </w:t>
      </w:r>
      <w:r>
        <w:rPr>
          <w:lang w:val="en_US" w:bidi="en_US"/>
        </w:rPr>
        <w:t>LUK 6:45</w:t>
      </w:r>
      <w:r>
        <w:rPr>
          <w:lang w:val="en_US" w:bidi="en_US"/>
        </w:rPr>
        <w:t xml:space="preserve"> · </w:t>
      </w:r>
      <w:r>
        <w:rPr>
          <w:lang w:val="en_US" w:bidi="en_US"/>
        </w:rPr>
        <w:t>LUK 6:47</w:t>
      </w:r>
      <w:r>
        <w:rPr>
          <w:lang w:val="en_US" w:bidi="en_US"/>
        </w:rPr>
        <w:t xml:space="preserve"> · </w:t>
      </w:r>
      <w:r>
        <w:rPr>
          <w:lang w:val="en_US" w:bidi="en_US"/>
        </w:rPr>
        <w:t>LUK 6:48</w:t>
      </w:r>
      <w:r>
        <w:rPr>
          <w:lang w:val="en_US" w:bidi="en_US"/>
        </w:rPr>
        <w:t xml:space="preserve"> · </w:t>
      </w:r>
      <w:r>
        <w:rPr>
          <w:lang w:val="en_US" w:bidi="en_US"/>
        </w:rPr>
        <w:t>LUK 6:48</w:t>
      </w:r>
      <w:r>
        <w:rPr>
          <w:lang w:val="en_US" w:bidi="en_US"/>
        </w:rPr>
        <w:t xml:space="preserve"> · </w:t>
      </w:r>
      <w:r>
        <w:rPr>
          <w:lang w:val="en_US" w:bidi="en_US"/>
        </w:rPr>
        <w:t>LUK 7:1</w:t>
      </w:r>
      <w:r>
        <w:rPr>
          <w:lang w:val="en_US" w:bidi="en_US"/>
        </w:rPr>
        <w:t xml:space="preserve"> · </w:t>
      </w:r>
      <w:r>
        <w:rPr>
          <w:lang w:val="en_US" w:bidi="en_US"/>
        </w:rPr>
        <w:t>LUK 7:2</w:t>
      </w:r>
      <w:r>
        <w:rPr>
          <w:lang w:val="en_US" w:bidi="en_US"/>
        </w:rPr>
        <w:t xml:space="preserve"> · </w:t>
      </w:r>
      <w:r>
        <w:rPr>
          <w:lang w:val="en_US" w:bidi="en_US"/>
        </w:rPr>
        <w:t>LUK 7:3</w:t>
      </w:r>
      <w:r>
        <w:rPr>
          <w:lang w:val="en_US" w:bidi="en_US"/>
        </w:rPr>
        <w:t xml:space="preserve"> · </w:t>
      </w:r>
      <w:r>
        <w:rPr>
          <w:lang w:val="en_US" w:bidi="en_US"/>
        </w:rPr>
        <w:t>LUK 7:3</w:t>
      </w:r>
      <w:r>
        <w:rPr>
          <w:lang w:val="en_US" w:bidi="en_US"/>
        </w:rPr>
        <w:t xml:space="preserve"> · </w:t>
      </w:r>
      <w:r>
        <w:rPr>
          <w:lang w:val="en_US" w:bidi="en_US"/>
        </w:rPr>
        <w:t>LUK 7:3</w:t>
      </w:r>
      <w:r>
        <w:rPr>
          <w:lang w:val="en_US" w:bidi="en_US"/>
        </w:rPr>
        <w:t xml:space="preserve"> · </w:t>
      </w:r>
      <w:r>
        <w:rPr>
          <w:lang w:val="en_US" w:bidi="en_US"/>
        </w:rPr>
        <w:t>LUK 7:4</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7:6</w:t>
      </w:r>
      <w:r>
        <w:rPr>
          <w:lang w:val="en_US" w:bidi="en_US"/>
        </w:rPr>
        <w:t xml:space="preserve"> · </w:t>
      </w:r>
      <w:r>
        <w:rPr>
          <w:lang w:val="en_US" w:bidi="en_US"/>
        </w:rPr>
        <w:t>LUK 7:9</w:t>
      </w:r>
      <w:r>
        <w:rPr>
          <w:lang w:val="en_US" w:bidi="en_US"/>
        </w:rPr>
        <w:t xml:space="preserve"> · </w:t>
      </w:r>
      <w:r>
        <w:rPr>
          <w:lang w:val="en_US" w:bidi="en_US"/>
        </w:rPr>
        <w:t>LUK 7:9</w:t>
      </w:r>
      <w:r>
        <w:rPr>
          <w:lang w:val="en_US" w:bidi="en_US"/>
        </w:rPr>
        <w:t xml:space="preserve"> · </w:t>
      </w:r>
      <w:r>
        <w:rPr>
          <w:lang w:val="en_US" w:bidi="en_US"/>
        </w:rPr>
        <w:t>LUK 7:11</w:t>
      </w:r>
      <w:r>
        <w:rPr>
          <w:lang w:val="en_US" w:bidi="en_US"/>
        </w:rPr>
        <w:t xml:space="preserve"> · </w:t>
      </w:r>
      <w:r>
        <w:rPr>
          <w:lang w:val="en_US" w:bidi="en_US"/>
        </w:rPr>
        <w:t>LUK 7:11</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7:12</w:t>
      </w:r>
      <w:r>
        <w:rPr>
          <w:lang w:val="en_US" w:bidi="en_US"/>
        </w:rPr>
        <w:t xml:space="preserve"> · </w:t>
      </w:r>
      <w:r>
        <w:rPr>
          <w:lang w:val="en_US" w:bidi="en_US"/>
        </w:rPr>
        <w:t>LUK 7:13</w:t>
      </w:r>
      <w:r>
        <w:rPr>
          <w:lang w:val="en_US" w:bidi="en_US"/>
        </w:rPr>
        <w:t xml:space="preserve"> · </w:t>
      </w:r>
      <w:r>
        <w:rPr>
          <w:lang w:val="en_US" w:bidi="en_US"/>
        </w:rPr>
        <w:t>LUK 7:13</w:t>
      </w:r>
      <w:r>
        <w:rPr>
          <w:lang w:val="en_US" w:bidi="en_US"/>
        </w:rPr>
        <w:t xml:space="preserve"> · </w:t>
      </w:r>
      <w:r>
        <w:rPr>
          <w:lang w:val="en_US" w:bidi="en_US"/>
        </w:rPr>
        <w:t>LUK 7:13</w:t>
      </w:r>
      <w:r>
        <w:rPr>
          <w:lang w:val="en_US" w:bidi="en_US"/>
        </w:rPr>
        <w:t xml:space="preserve"> · </w:t>
      </w:r>
      <w:r>
        <w:rPr>
          <w:lang w:val="en_US" w:bidi="en_US"/>
        </w:rPr>
        <w:t>LUK 7:15</w:t>
      </w:r>
      <w:r>
        <w:rPr>
          <w:lang w:val="en_US" w:bidi="en_US"/>
        </w:rPr>
        <w:t xml:space="preserve"> · </w:t>
      </w:r>
      <w:r>
        <w:rPr>
          <w:lang w:val="en_US" w:bidi="en_US"/>
        </w:rPr>
        <w:t>LUK 7:15</w:t>
      </w:r>
      <w:r>
        <w:rPr>
          <w:lang w:val="en_US" w:bidi="en_US"/>
        </w:rPr>
        <w:t xml:space="preserve"> · </w:t>
      </w:r>
      <w:r>
        <w:rPr>
          <w:lang w:val="en_US" w:bidi="en_US"/>
        </w:rPr>
        <w:t>LUK 7:16</w:t>
      </w:r>
      <w:r>
        <w:rPr>
          <w:lang w:val="en_US" w:bidi="en_US"/>
        </w:rPr>
        <w:t xml:space="preserve"> · </w:t>
      </w:r>
      <w:r>
        <w:rPr>
          <w:lang w:val="en_US" w:bidi="en_US"/>
        </w:rPr>
        <w:t>LUK 7:17</w:t>
      </w:r>
      <w:r>
        <w:rPr>
          <w:lang w:val="en_US" w:bidi="en_US"/>
        </w:rPr>
        <w:t xml:space="preserve"> · </w:t>
      </w:r>
      <w:r>
        <w:rPr>
          <w:lang w:val="en_US" w:bidi="en_US"/>
        </w:rPr>
        <w:t>LUK 7:18</w:t>
      </w:r>
      <w:r>
        <w:rPr>
          <w:lang w:val="en_US" w:bidi="en_US"/>
        </w:rPr>
        <w:t xml:space="preserve"> · </w:t>
      </w:r>
      <w:r>
        <w:rPr>
          <w:lang w:val="en_US" w:bidi="en_US"/>
        </w:rPr>
        <w:t>LUK 7:18</w:t>
      </w:r>
      <w:r>
        <w:rPr>
          <w:lang w:val="en_US" w:bidi="en_US"/>
        </w:rPr>
        <w:t xml:space="preserve"> · </w:t>
      </w:r>
      <w:r>
        <w:rPr>
          <w:lang w:val="en_US" w:bidi="en_US"/>
        </w:rPr>
        <w:t>LUK 7:20</w:t>
      </w:r>
      <w:r>
        <w:rPr>
          <w:lang w:val="en_US" w:bidi="en_US"/>
        </w:rPr>
        <w:t xml:space="preserve"> · </w:t>
      </w:r>
      <w:r>
        <w:rPr>
          <w:lang w:val="en_US" w:bidi="en_US"/>
        </w:rPr>
        <w:t>LUK 7:22</w:t>
      </w:r>
      <w:r>
        <w:rPr>
          <w:lang w:val="en_US" w:bidi="en_US"/>
        </w:rPr>
        <w:t xml:space="preserve"> · </w:t>
      </w:r>
      <w:r>
        <w:rPr>
          <w:lang w:val="en_US" w:bidi="en_US"/>
        </w:rPr>
        <w:t>LUK 7:28</w:t>
      </w:r>
      <w:r>
        <w:rPr>
          <w:lang w:val="en_US" w:bidi="en_US"/>
        </w:rPr>
        <w:t xml:space="preserve"> · </w:t>
      </w:r>
      <w:r>
        <w:rPr>
          <w:lang w:val="en_US" w:bidi="en_US"/>
        </w:rPr>
        <w:t>LUK 7:30</w:t>
      </w:r>
      <w:r>
        <w:rPr>
          <w:lang w:val="en_US" w:bidi="en_US"/>
        </w:rPr>
        <w:t xml:space="preserve"> · </w:t>
      </w:r>
      <w:r>
        <w:rPr>
          <w:lang w:val="en_US" w:bidi="en_US"/>
        </w:rPr>
        <w:t>LUK 7:35</w:t>
      </w:r>
      <w:r>
        <w:rPr>
          <w:lang w:val="en_US" w:bidi="en_US"/>
        </w:rPr>
        <w:t xml:space="preserve"> · </w:t>
      </w:r>
      <w:r>
        <w:rPr>
          <w:lang w:val="en_US" w:bidi="en_US"/>
        </w:rPr>
        <w:t>LUK 7:36</w:t>
      </w:r>
      <w:r>
        <w:rPr>
          <w:lang w:val="en_US" w:bidi="en_US"/>
        </w:rPr>
        <w:t xml:space="preserve"> · </w:t>
      </w:r>
      <w:r>
        <w:rPr>
          <w:lang w:val="en_US" w:bidi="en_US"/>
        </w:rPr>
        <w:t>LUK 7:36</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7:38</w:t>
      </w:r>
      <w:r>
        <w:rPr>
          <w:lang w:val="en_US" w:bidi="en_US"/>
        </w:rPr>
        <w:t xml:space="preserve"> · </w:t>
      </w:r>
      <w:r>
        <w:rPr>
          <w:lang w:val="en_US" w:bidi="en_US"/>
        </w:rPr>
        <w:t>LUK 7:39</w:t>
      </w:r>
      <w:r>
        <w:rPr>
          <w:lang w:val="en_US" w:bidi="en_US"/>
        </w:rPr>
        <w:t xml:space="preserve"> · </w:t>
      </w:r>
      <w:r>
        <w:rPr>
          <w:lang w:val="en_US" w:bidi="en_US"/>
        </w:rPr>
        <w:t>LUK 7:39</w:t>
      </w:r>
      <w:r>
        <w:rPr>
          <w:lang w:val="en_US" w:bidi="en_US"/>
        </w:rPr>
        <w:t xml:space="preserve"> · </w:t>
      </w:r>
      <w:r>
        <w:rPr>
          <w:lang w:val="en_US" w:bidi="en_US"/>
        </w:rPr>
        <w:t>LUK 7:40</w:t>
      </w:r>
      <w:r>
        <w:rPr>
          <w:lang w:val="en_US" w:bidi="en_US"/>
        </w:rPr>
        <w:t xml:space="preserve"> · </w:t>
      </w:r>
      <w:r>
        <w:rPr>
          <w:lang w:val="en_US" w:bidi="en_US"/>
        </w:rPr>
        <w:t>LUK 7:42</w:t>
      </w:r>
      <w:r>
        <w:rPr>
          <w:lang w:val="en_US" w:bidi="en_US"/>
        </w:rPr>
        <w:t xml:space="preserve"> · </w:t>
      </w:r>
      <w:r>
        <w:rPr>
          <w:lang w:val="en_US" w:bidi="en_US"/>
        </w:rPr>
        <w:t>LUK 7:42</w:t>
      </w:r>
      <w:r>
        <w:rPr>
          <w:lang w:val="en_US" w:bidi="en_US"/>
        </w:rPr>
        <w:t xml:space="preserve"> · </w:t>
      </w:r>
      <w:r>
        <w:rPr>
          <w:lang w:val="en_US" w:bidi="en_US"/>
        </w:rPr>
        <w:t>LUK 7:42</w:t>
      </w:r>
      <w:r>
        <w:rPr>
          <w:lang w:val="en_US" w:bidi="en_US"/>
        </w:rPr>
        <w:t xml:space="preserve"> · </w:t>
      </w:r>
      <w:r>
        <w:rPr>
          <w:lang w:val="en_US" w:bidi="en_US"/>
        </w:rPr>
        <w:t>LUK 7:43</w:t>
      </w:r>
      <w:r>
        <w:rPr>
          <w:lang w:val="en_US" w:bidi="en_US"/>
        </w:rPr>
        <w:t xml:space="preserve"> · </w:t>
      </w:r>
      <w:r>
        <w:rPr>
          <w:lang w:val="en_US" w:bidi="en_US"/>
        </w:rPr>
        <w:t>LUK 7:44</w:t>
      </w:r>
      <w:r>
        <w:rPr>
          <w:lang w:val="en_US" w:bidi="en_US"/>
        </w:rPr>
        <w:t xml:space="preserve"> · </w:t>
      </w:r>
      <w:r>
        <w:rPr>
          <w:lang w:val="en_US" w:bidi="en_US"/>
        </w:rPr>
        <w:t>LUK 7:47</w:t>
      </w:r>
      <w:r>
        <w:rPr>
          <w:lang w:val="en_US" w:bidi="en_US"/>
        </w:rPr>
        <w:t xml:space="preserve"> · </w:t>
      </w:r>
      <w:r>
        <w:rPr>
          <w:lang w:val="en_US" w:bidi="en_US"/>
        </w:rPr>
        <w:t>LUK 7:48</w:t>
      </w:r>
      <w:r>
        <w:rPr>
          <w:lang w:val="en_US" w:bidi="en_US"/>
        </w:rPr>
        <w:t xml:space="preserve"> · </w:t>
      </w:r>
      <w:r>
        <w:rPr>
          <w:lang w:val="en_US" w:bidi="en_US"/>
        </w:rPr>
        <w:t>LUK 8:1</w:t>
      </w:r>
      <w:r>
        <w:rPr>
          <w:lang w:val="en_US" w:bidi="en_US"/>
        </w:rPr>
        <w:t xml:space="preserve"> · </w:t>
      </w:r>
      <w:r>
        <w:rPr>
          <w:lang w:val="en_US" w:bidi="en_US"/>
        </w:rPr>
        <w:t>LUK 8:1</w:t>
      </w:r>
      <w:r>
        <w:rPr>
          <w:lang w:val="en_US" w:bidi="en_US"/>
        </w:rPr>
        <w:t xml:space="preserve"> · </w:t>
      </w:r>
      <w:r>
        <w:rPr>
          <w:lang w:val="en_US" w:bidi="en_US"/>
        </w:rPr>
        <w:t>LUK 8:3</w:t>
      </w:r>
      <w:r>
        <w:rPr>
          <w:lang w:val="en_US" w:bidi="en_US"/>
        </w:rPr>
        <w:t xml:space="preserve"> · </w:t>
      </w:r>
      <w:r>
        <w:rPr>
          <w:lang w:val="en_US" w:bidi="en_US"/>
        </w:rPr>
        <w:t>LUK 8:3</w:t>
      </w:r>
      <w:r>
        <w:rPr>
          <w:lang w:val="en_US" w:bidi="en_US"/>
        </w:rPr>
        <w:t xml:space="preserve"> · </w:t>
      </w:r>
      <w:r>
        <w:rPr>
          <w:lang w:val="en_US" w:bidi="en_US"/>
        </w:rPr>
        <w:t>LUK 8:4</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8:5</w:t>
      </w:r>
      <w:r>
        <w:rPr>
          <w:lang w:val="en_US" w:bidi="en_US"/>
        </w:rPr>
        <w:t xml:space="preserve"> · </w:t>
      </w:r>
      <w:r>
        <w:rPr>
          <w:lang w:val="en_US" w:bidi="en_US"/>
        </w:rPr>
        <w:t>LUK 8:7</w:t>
      </w:r>
      <w:r>
        <w:rPr>
          <w:lang w:val="en_US" w:bidi="en_US"/>
        </w:rPr>
        <w:t xml:space="preserve"> · </w:t>
      </w:r>
      <w:r>
        <w:rPr>
          <w:lang w:val="en_US" w:bidi="en_US"/>
        </w:rPr>
        <w:t>LUK 8:9</w:t>
      </w:r>
      <w:r>
        <w:rPr>
          <w:lang w:val="en_US" w:bidi="en_US"/>
        </w:rPr>
        <w:t xml:space="preserve"> · </w:t>
      </w:r>
      <w:r>
        <w:rPr>
          <w:lang w:val="en_US" w:bidi="en_US"/>
        </w:rPr>
        <w:t>LUK 8:9</w:t>
      </w:r>
      <w:r>
        <w:rPr>
          <w:lang w:val="en_US" w:bidi="en_US"/>
        </w:rPr>
        <w:t xml:space="preserve"> · </w:t>
      </w:r>
      <w:r>
        <w:rPr>
          <w:lang w:val="en_US" w:bidi="en_US"/>
        </w:rPr>
        <w:t>LUK 8:12</w:t>
      </w:r>
      <w:r>
        <w:rPr>
          <w:lang w:val="en_US" w:bidi="en_US"/>
        </w:rPr>
        <w:t xml:space="preserve"> · </w:t>
      </w:r>
      <w:r>
        <w:rPr>
          <w:lang w:val="en_US" w:bidi="en_US"/>
        </w:rPr>
        <w:t>LUK 8:16</w:t>
      </w:r>
      <w:r>
        <w:rPr>
          <w:lang w:val="en_US" w:bidi="en_US"/>
        </w:rPr>
        <w:t xml:space="preserve"> · </w:t>
      </w:r>
      <w:r>
        <w:rPr>
          <w:lang w:val="en_US" w:bidi="en_US"/>
        </w:rPr>
        <w:t>LUK 8:18</w:t>
      </w:r>
      <w:r>
        <w:rPr>
          <w:lang w:val="en_US" w:bidi="en_US"/>
        </w:rPr>
        <w:t xml:space="preserve"> · </w:t>
      </w:r>
      <w:r>
        <w:rPr>
          <w:lang w:val="en_US" w:bidi="en_US"/>
        </w:rPr>
        <w:t>LUK 8:18</w:t>
      </w:r>
      <w:r>
        <w:rPr>
          <w:lang w:val="en_US" w:bidi="en_US"/>
        </w:rPr>
        <w:t xml:space="preserve"> · </w:t>
      </w:r>
      <w:r>
        <w:rPr>
          <w:lang w:val="en_US" w:bidi="en_US"/>
        </w:rPr>
        <w:t>LUK 8:19</w:t>
      </w:r>
      <w:r>
        <w:rPr>
          <w:lang w:val="en_US" w:bidi="en_US"/>
        </w:rPr>
        <w:t xml:space="preserve"> · </w:t>
      </w:r>
      <w:r>
        <w:rPr>
          <w:lang w:val="en_US" w:bidi="en_US"/>
        </w:rPr>
        <w:t>LUK 8:19</w:t>
      </w:r>
      <w:r>
        <w:rPr>
          <w:lang w:val="en_US" w:bidi="en_US"/>
        </w:rPr>
        <w:t xml:space="preserve"> · </w:t>
      </w:r>
      <w:r>
        <w:rPr>
          <w:lang w:val="en_US" w:bidi="en_US"/>
        </w:rPr>
        <w:t>LUK 8:19</w:t>
      </w:r>
      <w:r>
        <w:rPr>
          <w:lang w:val="en_US" w:bidi="en_US"/>
        </w:rPr>
        <w:t xml:space="preserve"> · </w:t>
      </w:r>
      <w:r>
        <w:rPr>
          <w:lang w:val="en_US" w:bidi="en_US"/>
        </w:rPr>
        <w:t>LUK 8:20</w:t>
      </w:r>
      <w:r>
        <w:rPr>
          <w:lang w:val="en_US" w:bidi="en_US"/>
        </w:rPr>
        <w:t xml:space="preserve"> · </w:t>
      </w:r>
      <w:r>
        <w:rPr>
          <w:lang w:val="en_US" w:bidi="en_US"/>
        </w:rPr>
        <w:t>LUK 8:21</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8:22</w:t>
      </w:r>
      <w:r>
        <w:rPr>
          <w:lang w:val="en_US" w:bidi="en_US"/>
        </w:rPr>
        <w:t xml:space="preserve"> · </w:t>
      </w:r>
      <w:r>
        <w:rPr>
          <w:lang w:val="en_US" w:bidi="en_US"/>
        </w:rPr>
        <w:t>LUK 8:23</w:t>
      </w:r>
      <w:r>
        <w:rPr>
          <w:lang w:val="en_US" w:bidi="en_US"/>
        </w:rPr>
        <w:t xml:space="preserve"> · </w:t>
      </w:r>
      <w:r>
        <w:rPr>
          <w:lang w:val="en_US" w:bidi="en_US"/>
        </w:rPr>
        <w:t>LUK 8:24</w:t>
      </w:r>
      <w:r>
        <w:rPr>
          <w:lang w:val="en_US" w:bidi="en_US"/>
        </w:rPr>
        <w:t xml:space="preserve"> · </w:t>
      </w:r>
      <w:r>
        <w:rPr>
          <w:lang w:val="en_US" w:bidi="en_US"/>
        </w:rPr>
        <w:t>LUK 8:25</w:t>
      </w:r>
      <w:r>
        <w:rPr>
          <w:lang w:val="en_US" w:bidi="en_US"/>
        </w:rPr>
        <w:t xml:space="preserve"> · </w:t>
      </w:r>
      <w:r>
        <w:rPr>
          <w:lang w:val="en_US" w:bidi="en_US"/>
        </w:rPr>
        <w:t>LUK 8:25</w:t>
      </w:r>
      <w:r>
        <w:rPr>
          <w:lang w:val="en_US" w:bidi="en_US"/>
        </w:rPr>
        <w:t xml:space="preserve"> · </w:t>
      </w:r>
      <w:r>
        <w:rPr>
          <w:lang w:val="en_US" w:bidi="en_US"/>
        </w:rPr>
        <w:t>LUK 8:27</w:t>
      </w:r>
      <w:r>
        <w:rPr>
          <w:lang w:val="en_US" w:bidi="en_US"/>
        </w:rPr>
        <w:t xml:space="preserve"> · </w:t>
      </w:r>
      <w:r>
        <w:rPr>
          <w:lang w:val="en_US" w:bidi="en_US"/>
        </w:rPr>
        <w:t>LUK 8:28</w:t>
      </w:r>
      <w:r>
        <w:rPr>
          <w:lang w:val="en_US" w:bidi="en_US"/>
        </w:rPr>
        <w:t xml:space="preserve"> · </w:t>
      </w:r>
      <w:r>
        <w:rPr>
          <w:lang w:val="en_US" w:bidi="en_US"/>
        </w:rPr>
        <w:t>LUK 8:29</w:t>
      </w:r>
      <w:r>
        <w:rPr>
          <w:lang w:val="en_US" w:bidi="en_US"/>
        </w:rPr>
        <w:t xml:space="preserve"> · </w:t>
      </w:r>
      <w:r>
        <w:rPr>
          <w:lang w:val="en_US" w:bidi="en_US"/>
        </w:rPr>
        <w:t>LUK 8:30</w:t>
      </w:r>
      <w:r>
        <w:rPr>
          <w:lang w:val="en_US" w:bidi="en_US"/>
        </w:rPr>
        <w:t xml:space="preserve"> · </w:t>
      </w:r>
      <w:r>
        <w:rPr>
          <w:lang w:val="en_US" w:bidi="en_US"/>
        </w:rPr>
        <w:t>LUK 8:30</w:t>
      </w:r>
      <w:r>
        <w:rPr>
          <w:lang w:val="en_US" w:bidi="en_US"/>
        </w:rPr>
        <w:t xml:space="preserve"> · </w:t>
      </w:r>
      <w:r>
        <w:rPr>
          <w:lang w:val="en_US" w:bidi="en_US"/>
        </w:rPr>
        <w:t>LUK 8:31</w:t>
      </w:r>
      <w:r>
        <w:rPr>
          <w:lang w:val="en_US" w:bidi="en_US"/>
        </w:rPr>
        <w:t xml:space="preserve"> · </w:t>
      </w:r>
      <w:r>
        <w:rPr>
          <w:lang w:val="en_US" w:bidi="en_US"/>
        </w:rPr>
        <w:t>LUK 8:31</w:t>
      </w:r>
      <w:r>
        <w:rPr>
          <w:lang w:val="en_US" w:bidi="en_US"/>
        </w:rPr>
        <w:t xml:space="preserve"> · </w:t>
      </w:r>
      <w:r>
        <w:rPr>
          <w:lang w:val="en_US" w:bidi="en_US"/>
        </w:rPr>
        <w:t>LUK 8:32</w:t>
      </w:r>
      <w:r>
        <w:rPr>
          <w:lang w:val="en_US" w:bidi="en_US"/>
        </w:rPr>
        <w:t xml:space="preserve"> · </w:t>
      </w:r>
      <w:r>
        <w:rPr>
          <w:lang w:val="en_US" w:bidi="en_US"/>
        </w:rPr>
        <w:t>LUK 8:32</w:t>
      </w:r>
      <w:r>
        <w:rPr>
          <w:lang w:val="en_US" w:bidi="en_US"/>
        </w:rPr>
        <w:t xml:space="preserve"> · </w:t>
      </w:r>
      <w:r>
        <w:rPr>
          <w:lang w:val="en_US" w:bidi="en_US"/>
        </w:rPr>
        <w:t>LUK 8:32</w:t>
      </w:r>
      <w:r>
        <w:rPr>
          <w:lang w:val="en_US" w:bidi="en_US"/>
        </w:rPr>
        <w:t xml:space="preserve"> · </w:t>
      </w:r>
      <w:r>
        <w:rPr>
          <w:lang w:val="en_US" w:bidi="en_US"/>
        </w:rPr>
        <w:t>LUK 8:36</w:t>
      </w:r>
      <w:r>
        <w:rPr>
          <w:lang w:val="en_US" w:bidi="en_US"/>
        </w:rPr>
        <w:t xml:space="preserve"> · </w:t>
      </w:r>
      <w:r>
        <w:rPr>
          <w:lang w:val="en_US" w:bidi="en_US"/>
        </w:rPr>
        <w:t>LUK 8:37</w:t>
      </w:r>
      <w:r>
        <w:rPr>
          <w:lang w:val="en_US" w:bidi="en_US"/>
        </w:rPr>
        <w:t xml:space="preserve"> · </w:t>
      </w:r>
      <w:r>
        <w:rPr>
          <w:lang w:val="en_US" w:bidi="en_US"/>
        </w:rPr>
        <w:t>LUK 8:37</w:t>
      </w:r>
      <w:r>
        <w:rPr>
          <w:lang w:val="en_US" w:bidi="en_US"/>
        </w:rPr>
        <w:t xml:space="preserve"> · </w:t>
      </w:r>
      <w:r>
        <w:rPr>
          <w:lang w:val="en_US" w:bidi="en_US"/>
        </w:rPr>
        <w:t>LUK 8:37</w:t>
      </w:r>
      <w:r>
        <w:rPr>
          <w:lang w:val="en_US" w:bidi="en_US"/>
        </w:rPr>
        <w:t xml:space="preserve"> · </w:t>
      </w:r>
      <w:r>
        <w:rPr>
          <w:lang w:val="en_US" w:bidi="en_US"/>
        </w:rPr>
        <w:t>LUK 8:38</w:t>
      </w:r>
      <w:r>
        <w:rPr>
          <w:lang w:val="en_US" w:bidi="en_US"/>
        </w:rPr>
        <w:t xml:space="preserve"> · </w:t>
      </w:r>
      <w:r>
        <w:rPr>
          <w:lang w:val="en_US" w:bidi="en_US"/>
        </w:rPr>
        <w:t>LUK 8:38</w:t>
      </w:r>
      <w:r>
        <w:rPr>
          <w:lang w:val="en_US" w:bidi="en_US"/>
        </w:rPr>
        <w:t xml:space="preserve"> · </w:t>
      </w:r>
      <w:r>
        <w:rPr>
          <w:lang w:val="en_US" w:bidi="en_US"/>
        </w:rPr>
        <w:t>LUK 8:38</w:t>
      </w:r>
      <w:r>
        <w:rPr>
          <w:lang w:val="en_US" w:bidi="en_US"/>
        </w:rPr>
        <w:t xml:space="preserve"> · </w:t>
      </w:r>
      <w:r>
        <w:rPr>
          <w:lang w:val="en_US" w:bidi="en_US"/>
        </w:rPr>
        <w:t>LUK 8:39</w:t>
      </w:r>
      <w:r>
        <w:rPr>
          <w:lang w:val="en_US" w:bidi="en_US"/>
        </w:rPr>
        <w:t xml:space="preserve"> · </w:t>
      </w:r>
      <w:r>
        <w:rPr>
          <w:lang w:val="en_US" w:bidi="en_US"/>
        </w:rPr>
        <w:t>LUK 8:40</w:t>
      </w:r>
      <w:r>
        <w:rPr>
          <w:lang w:val="en_US" w:bidi="en_US"/>
        </w:rPr>
        <w:t xml:space="preserve"> · </w:t>
      </w:r>
      <w:r>
        <w:rPr>
          <w:lang w:val="en_US" w:bidi="en_US"/>
        </w:rPr>
        <w:t>LUK 8:40</w:t>
      </w:r>
      <w:r>
        <w:rPr>
          <w:lang w:val="en_US" w:bidi="en_US"/>
        </w:rPr>
        <w:t xml:space="preserve"> · </w:t>
      </w:r>
      <w:r>
        <w:rPr>
          <w:lang w:val="en_US" w:bidi="en_US"/>
        </w:rPr>
        <w:t>LUK 8:41</w:t>
      </w:r>
      <w:r>
        <w:rPr>
          <w:lang w:val="en_US" w:bidi="en_US"/>
        </w:rPr>
        <w:t xml:space="preserve"> · </w:t>
      </w:r>
      <w:r>
        <w:rPr>
          <w:lang w:val="en_US" w:bidi="en_US"/>
        </w:rPr>
        <w:t>LUK 8:41</w:t>
      </w:r>
      <w:r>
        <w:rPr>
          <w:lang w:val="en_US" w:bidi="en_US"/>
        </w:rPr>
        <w:t xml:space="preserve"> · </w:t>
      </w:r>
      <w:r>
        <w:rPr>
          <w:lang w:val="en_US" w:bidi="en_US"/>
        </w:rPr>
        <w:t>LUK 8:42</w:t>
      </w:r>
      <w:r>
        <w:rPr>
          <w:lang w:val="en_US" w:bidi="en_US"/>
        </w:rPr>
        <w:t xml:space="preserve"> · </w:t>
      </w:r>
      <w:r>
        <w:rPr>
          <w:lang w:val="en_US" w:bidi="en_US"/>
        </w:rPr>
        <w:t>LUK 8:42</w:t>
      </w:r>
      <w:r>
        <w:rPr>
          <w:lang w:val="en_US" w:bidi="en_US"/>
        </w:rPr>
        <w:t xml:space="preserve"> · </w:t>
      </w:r>
      <w:r>
        <w:rPr>
          <w:lang w:val="en_US" w:bidi="en_US"/>
        </w:rPr>
        <w:t>LUK 8:42</w:t>
      </w:r>
      <w:r>
        <w:rPr>
          <w:lang w:val="en_US" w:bidi="en_US"/>
        </w:rPr>
        <w:t xml:space="preserve"> · </w:t>
      </w:r>
      <w:r>
        <w:rPr>
          <w:lang w:val="en_US" w:bidi="en_US"/>
        </w:rPr>
        <w:t>LUK 8:42</w:t>
      </w:r>
      <w:r>
        <w:rPr>
          <w:lang w:val="en_US" w:bidi="en_US"/>
        </w:rPr>
        <w:t xml:space="preserve"> · </w:t>
      </w:r>
      <w:r>
        <w:rPr>
          <w:lang w:val="en_US" w:bidi="en_US"/>
        </w:rPr>
        <w:t>LUK 8:44</w:t>
      </w:r>
      <w:r>
        <w:rPr>
          <w:lang w:val="en_US" w:bidi="en_US"/>
        </w:rPr>
        <w:t xml:space="preserve"> · </w:t>
      </w:r>
      <w:r>
        <w:rPr>
          <w:lang w:val="en_US" w:bidi="en_US"/>
        </w:rPr>
        <w:t>LUK 8:44</w:t>
      </w:r>
      <w:r>
        <w:rPr>
          <w:lang w:val="en_US" w:bidi="en_US"/>
        </w:rPr>
        <w:t xml:space="preserve"> · </w:t>
      </w:r>
      <w:r>
        <w:rPr>
          <w:lang w:val="en_US" w:bidi="en_US"/>
        </w:rPr>
        <w:t>LUK 8:47</w:t>
      </w:r>
      <w:r>
        <w:rPr>
          <w:lang w:val="en_US" w:bidi="en_US"/>
        </w:rPr>
        <w:t xml:space="preserve"> · </w:t>
      </w:r>
      <w:r>
        <w:rPr>
          <w:lang w:val="en_US" w:bidi="en_US"/>
        </w:rPr>
        <w:t>LUK 8:47</w:t>
      </w:r>
      <w:r>
        <w:rPr>
          <w:lang w:val="en_US" w:bidi="en_US"/>
        </w:rPr>
        <w:t xml:space="preserve"> · </w:t>
      </w:r>
      <w:r>
        <w:rPr>
          <w:lang w:val="en_US" w:bidi="en_US"/>
        </w:rPr>
        <w:t>LUK 8:48</w:t>
      </w:r>
      <w:r>
        <w:rPr>
          <w:lang w:val="en_US" w:bidi="en_US"/>
        </w:rPr>
        <w:t xml:space="preserve"> · </w:t>
      </w:r>
      <w:r>
        <w:rPr>
          <w:lang w:val="en_US" w:bidi="en_US"/>
        </w:rPr>
        <w:t>LUK 8:49</w:t>
      </w:r>
      <w:r>
        <w:rPr>
          <w:lang w:val="en_US" w:bidi="en_US"/>
        </w:rPr>
        <w:t xml:space="preserve"> · </w:t>
      </w:r>
      <w:r>
        <w:rPr>
          <w:lang w:val="en_US" w:bidi="en_US"/>
        </w:rPr>
        <w:t>LUK 8:50</w:t>
      </w:r>
      <w:r>
        <w:rPr>
          <w:lang w:val="en_US" w:bidi="en_US"/>
        </w:rPr>
        <w:t xml:space="preserve"> · </w:t>
      </w:r>
      <w:r>
        <w:rPr>
          <w:lang w:val="en_US" w:bidi="en_US"/>
        </w:rPr>
        <w:t>LUK 8:51</w:t>
      </w:r>
      <w:r>
        <w:rPr>
          <w:lang w:val="en_US" w:bidi="en_US"/>
        </w:rPr>
        <w:t xml:space="preserve"> · </w:t>
      </w:r>
      <w:r>
        <w:rPr>
          <w:lang w:val="en_US" w:bidi="en_US"/>
        </w:rPr>
        <w:t>LUK 8:52</w:t>
      </w:r>
      <w:r>
        <w:rPr>
          <w:lang w:val="en_US" w:bidi="en_US"/>
        </w:rPr>
        <w:t xml:space="preserve"> · </w:t>
      </w:r>
      <w:r>
        <w:rPr>
          <w:lang w:val="en_US" w:bidi="en_US"/>
        </w:rPr>
        <w:t>LUK 8:53</w:t>
      </w:r>
      <w:r>
        <w:rPr>
          <w:lang w:val="en_US" w:bidi="en_US"/>
        </w:rPr>
        <w:t xml:space="preserve"> · </w:t>
      </w:r>
      <w:r>
        <w:rPr>
          <w:lang w:val="en_US" w:bidi="en_US"/>
        </w:rPr>
        <w:t>LUK 8:54</w:t>
      </w:r>
      <w:r>
        <w:rPr>
          <w:lang w:val="en_US" w:bidi="en_US"/>
        </w:rPr>
        <w:t xml:space="preserve"> · </w:t>
      </w:r>
      <w:r>
        <w:rPr>
          <w:lang w:val="en_US" w:bidi="en_US"/>
        </w:rPr>
        <w:t>LUK 8:54</w:t>
      </w:r>
      <w:r>
        <w:rPr>
          <w:lang w:val="en_US" w:bidi="en_US"/>
        </w:rPr>
        <w:t xml:space="preserve"> · </w:t>
      </w:r>
      <w:r>
        <w:rPr>
          <w:lang w:val="en_US" w:bidi="en_US"/>
        </w:rPr>
        <w:t>LUK 8:55</w:t>
      </w:r>
      <w:r>
        <w:rPr>
          <w:lang w:val="en_US" w:bidi="en_US"/>
        </w:rPr>
        <w:t xml:space="preserve"> · </w:t>
      </w:r>
      <w:r>
        <w:rPr>
          <w:lang w:val="en_US" w:bidi="en_US"/>
        </w:rPr>
        <w:t>LUK 8:55</w:t>
      </w:r>
      <w:r>
        <w:rPr>
          <w:lang w:val="en_US" w:bidi="en_US"/>
        </w:rPr>
        <w:t xml:space="preserve"> · </w:t>
      </w:r>
      <w:r>
        <w:rPr>
          <w:lang w:val="en_US" w:bidi="en_US"/>
        </w:rPr>
        <w:t>LUK 8:56</w:t>
      </w:r>
      <w:r>
        <w:rPr>
          <w:lang w:val="en_US" w:bidi="en_US"/>
        </w:rPr>
        <w:t xml:space="preserve"> · </w:t>
      </w:r>
      <w:r>
        <w:rPr>
          <w:lang w:val="en_US" w:bidi="en_US"/>
        </w:rPr>
        <w:t>LUK 8:56</w:t>
      </w:r>
      <w:r>
        <w:rPr>
          <w:lang w:val="en_US" w:bidi="en_US"/>
        </w:rPr>
        <w:t xml:space="preserve"> · </w:t>
      </w:r>
      <w:r>
        <w:rPr>
          <w:lang w:val="en_US" w:bidi="en_US"/>
        </w:rPr>
        <w:t>LUK 9:1</w:t>
      </w:r>
      <w:r>
        <w:rPr>
          <w:lang w:val="en_US" w:bidi="en_US"/>
        </w:rPr>
        <w:t xml:space="preserve"> · </w:t>
      </w:r>
      <w:r>
        <w:rPr>
          <w:lang w:val="en_US" w:bidi="en_US"/>
        </w:rPr>
        <w:t>LUK 9:2</w:t>
      </w:r>
      <w:r>
        <w:rPr>
          <w:lang w:val="en_US" w:bidi="en_US"/>
        </w:rPr>
        <w:t xml:space="preserve"> · </w:t>
      </w:r>
      <w:r>
        <w:rPr>
          <w:lang w:val="en_US" w:bidi="en_US"/>
        </w:rPr>
        <w:t>LUK 9:3</w:t>
      </w:r>
      <w:r>
        <w:rPr>
          <w:lang w:val="en_US" w:bidi="en_US"/>
        </w:rPr>
        <w:t xml:space="preserve"> · </w:t>
      </w:r>
      <w:r>
        <w:rPr>
          <w:lang w:val="en_US" w:bidi="en_US"/>
        </w:rPr>
        <w:t>LUK 9:5</w:t>
      </w:r>
      <w:r>
        <w:rPr>
          <w:lang w:val="en_US" w:bidi="en_US"/>
        </w:rPr>
        <w:t xml:space="preserve"> · </w:t>
      </w:r>
      <w:r>
        <w:rPr>
          <w:lang w:val="en_US" w:bidi="en_US"/>
        </w:rPr>
        <w:t>LUK 9:9</w:t>
      </w:r>
      <w:r>
        <w:rPr>
          <w:lang w:val="en_US" w:bidi="en_US"/>
        </w:rPr>
        <w:t xml:space="preserve"> · </w:t>
      </w:r>
      <w:r>
        <w:rPr>
          <w:lang w:val="en_US" w:bidi="en_US"/>
        </w:rPr>
        <w:t>LUK 9:10</w:t>
      </w:r>
      <w:r>
        <w:rPr>
          <w:lang w:val="en_US" w:bidi="en_US"/>
        </w:rPr>
        <w:t xml:space="preserve"> · </w:t>
      </w:r>
      <w:r>
        <w:rPr>
          <w:lang w:val="en_US" w:bidi="en_US"/>
        </w:rPr>
        <w:t>LUK 9:10</w:t>
      </w:r>
      <w:r>
        <w:rPr>
          <w:lang w:val="en_US" w:bidi="en_US"/>
        </w:rPr>
        <w:t xml:space="preserve"> · </w:t>
      </w:r>
      <w:r>
        <w:rPr>
          <w:lang w:val="en_US" w:bidi="en_US"/>
        </w:rPr>
        <w:t>LUK 9:11</w:t>
      </w:r>
      <w:r>
        <w:rPr>
          <w:lang w:val="en_US" w:bidi="en_US"/>
        </w:rPr>
        <w:t xml:space="preserve"> · </w:t>
      </w:r>
      <w:r>
        <w:rPr>
          <w:lang w:val="en_US" w:bidi="en_US"/>
        </w:rPr>
        <w:t>LUK 9:11</w:t>
      </w:r>
      <w:r>
        <w:rPr>
          <w:lang w:val="en_US" w:bidi="en_US"/>
        </w:rPr>
        <w:t xml:space="preserve"> · </w:t>
      </w:r>
      <w:r>
        <w:rPr>
          <w:lang w:val="en_US" w:bidi="en_US"/>
        </w:rPr>
        <w:t>LUK 9:11</w:t>
      </w:r>
      <w:r>
        <w:rPr>
          <w:lang w:val="en_US" w:bidi="en_US"/>
        </w:rPr>
        <w:t xml:space="preserve"> · </w:t>
      </w:r>
      <w:r>
        <w:rPr>
          <w:lang w:val="en_US" w:bidi="en_US"/>
        </w:rPr>
        <w:t>LUK 9:12</w:t>
      </w:r>
      <w:r>
        <w:rPr>
          <w:lang w:val="en_US" w:bidi="en_US"/>
        </w:rPr>
        <w:t xml:space="preserve"> · </w:t>
      </w:r>
      <w:r>
        <w:rPr>
          <w:lang w:val="en_US" w:bidi="en_US"/>
        </w:rPr>
        <w:t>LUK 9:13</w:t>
      </w:r>
      <w:r>
        <w:rPr>
          <w:lang w:val="en_US" w:bidi="en_US"/>
        </w:rPr>
        <w:t xml:space="preserve"> · </w:t>
      </w:r>
      <w:r>
        <w:rPr>
          <w:lang w:val="en_US" w:bidi="en_US"/>
        </w:rPr>
        <w:t>LUK 9:13</w:t>
      </w:r>
      <w:r>
        <w:rPr>
          <w:lang w:val="en_US" w:bidi="en_US"/>
        </w:rPr>
        <w:t xml:space="preserve"> · </w:t>
      </w:r>
      <w:r>
        <w:rPr>
          <w:lang w:val="en_US" w:bidi="en_US"/>
        </w:rPr>
        <w:t>LUK 9:14</w:t>
      </w:r>
      <w:r>
        <w:rPr>
          <w:lang w:val="en_US" w:bidi="en_US"/>
        </w:rPr>
        <w:t xml:space="preserve"> · </w:t>
      </w:r>
      <w:r>
        <w:rPr>
          <w:lang w:val="en_US" w:bidi="en_US"/>
        </w:rPr>
        <w:t>LUK 9:14</w:t>
      </w:r>
      <w:r>
        <w:rPr>
          <w:lang w:val="en_US" w:bidi="en_US"/>
        </w:rPr>
        <w:t xml:space="preserve"> · </w:t>
      </w:r>
      <w:r>
        <w:rPr>
          <w:lang w:val="en_US" w:bidi="en_US"/>
        </w:rPr>
        <w:t>LUK 9:16</w:t>
      </w:r>
      <w:r>
        <w:rPr>
          <w:lang w:val="en_US" w:bidi="en_US"/>
        </w:rPr>
        <w:t xml:space="preserve"> · </w:t>
      </w:r>
      <w:r>
        <w:rPr>
          <w:lang w:val="en_US" w:bidi="en_US"/>
        </w:rPr>
        <w:t>LUK 9:17</w:t>
      </w:r>
      <w:r>
        <w:rPr>
          <w:lang w:val="en_US" w:bidi="en_US"/>
        </w:rPr>
        <w:t xml:space="preserve"> · </w:t>
      </w:r>
      <w:r>
        <w:rPr>
          <w:lang w:val="en_US" w:bidi="en_US"/>
        </w:rPr>
        <w:t>LUK 9:18</w:t>
      </w:r>
      <w:r>
        <w:rPr>
          <w:lang w:val="en_US" w:bidi="en_US"/>
        </w:rPr>
        <w:t xml:space="preserve"> · </w:t>
      </w:r>
      <w:r>
        <w:rPr>
          <w:lang w:val="en_US" w:bidi="en_US"/>
        </w:rPr>
        <w:t>LUK 9:18</w:t>
      </w:r>
      <w:r>
        <w:rPr>
          <w:lang w:val="en_US" w:bidi="en_US"/>
        </w:rPr>
        <w:t xml:space="preserve"> · </w:t>
      </w:r>
      <w:r>
        <w:rPr>
          <w:lang w:val="en_US" w:bidi="en_US"/>
        </w:rPr>
        <w:t>LUK 9:18</w:t>
      </w:r>
      <w:r>
        <w:rPr>
          <w:lang w:val="en_US" w:bidi="en_US"/>
        </w:rPr>
        <w:t xml:space="preserve"> · </w:t>
      </w:r>
      <w:r>
        <w:rPr>
          <w:lang w:val="en_US" w:bidi="en_US"/>
        </w:rPr>
        <w:t>LUK 9:20</w:t>
      </w:r>
      <w:r>
        <w:rPr>
          <w:lang w:val="en_US" w:bidi="en_US"/>
        </w:rPr>
        <w:t xml:space="preserve"> · </w:t>
      </w:r>
      <w:r>
        <w:rPr>
          <w:lang w:val="en_US" w:bidi="en_US"/>
        </w:rPr>
        <w:t>LUK 9:21</w:t>
      </w:r>
      <w:r>
        <w:rPr>
          <w:lang w:val="en_US" w:bidi="en_US"/>
        </w:rPr>
        <w:t xml:space="preserve"> · </w:t>
      </w:r>
      <w:r>
        <w:rPr>
          <w:lang w:val="en_US" w:bidi="en_US"/>
        </w:rPr>
        <w:t>LUK 9:23</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9:24</w:t>
      </w:r>
      <w:r>
        <w:rPr>
          <w:lang w:val="en_US" w:bidi="en_US"/>
        </w:rPr>
        <w:t xml:space="preserve"> · </w:t>
      </w:r>
      <w:r>
        <w:rPr>
          <w:lang w:val="en_US" w:bidi="en_US"/>
        </w:rPr>
        <w:t>LUK 9:26</w:t>
      </w:r>
      <w:r>
        <w:rPr>
          <w:lang w:val="en_US" w:bidi="en_US"/>
        </w:rPr>
        <w:t xml:space="preserve"> · </w:t>
      </w:r>
      <w:r>
        <w:rPr>
          <w:lang w:val="en_US" w:bidi="en_US"/>
        </w:rPr>
        <w:t>LUK 9:29</w:t>
      </w:r>
      <w:r>
        <w:rPr>
          <w:lang w:val="en_US" w:bidi="en_US"/>
        </w:rPr>
        <w:t xml:space="preserve"> · </w:t>
      </w:r>
      <w:r>
        <w:rPr>
          <w:lang w:val="en_US" w:bidi="en_US"/>
        </w:rPr>
        <w:t>LUK 9:29</w:t>
      </w:r>
      <w:r>
        <w:rPr>
          <w:lang w:val="en_US" w:bidi="en_US"/>
        </w:rPr>
        <w:t xml:space="preserve"> · </w:t>
      </w:r>
      <w:r>
        <w:rPr>
          <w:lang w:val="en_US" w:bidi="en_US"/>
        </w:rPr>
        <w:t>LUK 9:29</w:t>
      </w:r>
      <w:r>
        <w:rPr>
          <w:lang w:val="en_US" w:bidi="en_US"/>
        </w:rPr>
        <w:t xml:space="preserve"> · </w:t>
      </w:r>
      <w:r>
        <w:rPr>
          <w:lang w:val="en_US" w:bidi="en_US"/>
        </w:rPr>
        <w:t>LUK 9:30</w:t>
      </w:r>
      <w:r>
        <w:rPr>
          <w:lang w:val="en_US" w:bidi="en_US"/>
        </w:rPr>
        <w:t xml:space="preserve"> · </w:t>
      </w:r>
      <w:r>
        <w:rPr>
          <w:lang w:val="en_US" w:bidi="en_US"/>
        </w:rPr>
        <w:t>LUK 9:31</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9:32</w:t>
      </w:r>
      <w:r>
        <w:rPr>
          <w:lang w:val="en_US" w:bidi="en_US"/>
        </w:rPr>
        <w:t xml:space="preserve"> · </w:t>
      </w:r>
      <w:r>
        <w:rPr>
          <w:lang w:val="en_US" w:bidi="en_US"/>
        </w:rPr>
        <w:t>LUK 9:33</w:t>
      </w:r>
      <w:r>
        <w:rPr>
          <w:lang w:val="en_US" w:bidi="en_US"/>
        </w:rPr>
        <w:t xml:space="preserve"> · </w:t>
      </w:r>
      <w:r>
        <w:rPr>
          <w:lang w:val="en_US" w:bidi="en_US"/>
        </w:rPr>
        <w:t>LUK 9:33</w:t>
      </w:r>
      <w:r>
        <w:rPr>
          <w:lang w:val="en_US" w:bidi="en_US"/>
        </w:rPr>
        <w:t xml:space="preserve"> · </w:t>
      </w:r>
      <w:r>
        <w:rPr>
          <w:lang w:val="en_US" w:bidi="en_US"/>
        </w:rPr>
        <w:t>LUK 9:34</w:t>
      </w:r>
      <w:r>
        <w:rPr>
          <w:lang w:val="en_US" w:bidi="en_US"/>
        </w:rPr>
        <w:t xml:space="preserve"> · </w:t>
      </w:r>
      <w:r>
        <w:rPr>
          <w:lang w:val="en_US" w:bidi="en_US"/>
        </w:rPr>
        <w:t>LUK 9:34</w:t>
      </w:r>
      <w:r>
        <w:rPr>
          <w:lang w:val="en_US" w:bidi="en_US"/>
        </w:rPr>
        <w:t xml:space="preserve"> · </w:t>
      </w:r>
      <w:r>
        <w:rPr>
          <w:lang w:val="en_US" w:bidi="en_US"/>
        </w:rPr>
        <w:t>LUK 9:34</w:t>
      </w:r>
      <w:r>
        <w:rPr>
          <w:lang w:val="en_US" w:bidi="en_US"/>
        </w:rPr>
        <w:t xml:space="preserve"> · </w:t>
      </w:r>
      <w:r>
        <w:rPr>
          <w:lang w:val="en_US" w:bidi="en_US"/>
        </w:rPr>
        <w:t>LUK 9:35</w:t>
      </w:r>
      <w:r>
        <w:rPr>
          <w:lang w:val="en_US" w:bidi="en_US"/>
        </w:rPr>
        <w:t xml:space="preserve"> · </w:t>
      </w:r>
      <w:r>
        <w:rPr>
          <w:lang w:val="en_US" w:bidi="en_US"/>
        </w:rPr>
        <w:t>LUK 9:36</w:t>
      </w:r>
      <w:r>
        <w:rPr>
          <w:lang w:val="en_US" w:bidi="en_US"/>
        </w:rPr>
        <w:t xml:space="preserve"> · </w:t>
      </w:r>
      <w:r>
        <w:rPr>
          <w:lang w:val="en_US" w:bidi="en_US"/>
        </w:rPr>
        <w:t>LUK 9:37</w:t>
      </w:r>
      <w:r>
        <w:rPr>
          <w:lang w:val="en_US" w:bidi="en_US"/>
        </w:rPr>
        <w:t xml:space="preserve"> · </w:t>
      </w:r>
      <w:r>
        <w:rPr>
          <w:lang w:val="en_US" w:bidi="en_US"/>
        </w:rPr>
        <w:t>LUK 9:37</w:t>
      </w:r>
      <w:r>
        <w:rPr>
          <w:lang w:val="en_US" w:bidi="en_US"/>
        </w:rPr>
        <w:t xml:space="preserve"> · </w:t>
      </w:r>
      <w:r>
        <w:rPr>
          <w:lang w:val="en_US" w:bidi="en_US"/>
        </w:rPr>
        <w:t>LUK 9:39</w:t>
      </w:r>
      <w:r>
        <w:rPr>
          <w:lang w:val="en_US" w:bidi="en_US"/>
        </w:rPr>
        <w:t xml:space="preserve"> · </w:t>
      </w:r>
      <w:r>
        <w:rPr>
          <w:lang w:val="en_US" w:bidi="en_US"/>
        </w:rPr>
        <w:t>LUK 9:39</w:t>
      </w:r>
      <w:r>
        <w:rPr>
          <w:lang w:val="en_US" w:bidi="en_US"/>
        </w:rPr>
        <w:t xml:space="preserve"> · </w:t>
      </w:r>
      <w:r>
        <w:rPr>
          <w:lang w:val="en_US" w:bidi="en_US"/>
        </w:rPr>
        <w:t>LUK 9:39</w:t>
      </w:r>
      <w:r>
        <w:rPr>
          <w:lang w:val="en_US" w:bidi="en_US"/>
        </w:rPr>
        <w:t xml:space="preserve"> · </w:t>
      </w:r>
      <w:r>
        <w:rPr>
          <w:lang w:val="en_US" w:bidi="en_US"/>
        </w:rPr>
        <w:t>LUK 9:39</w:t>
      </w:r>
      <w:r>
        <w:rPr>
          <w:lang w:val="en_US" w:bidi="en_US"/>
        </w:rPr>
        <w:t xml:space="preserve"> · </w:t>
      </w:r>
      <w:r>
        <w:rPr>
          <w:lang w:val="en_US" w:bidi="en_US"/>
        </w:rPr>
        <w:t>LUK 9:40</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9:42</w:t>
      </w:r>
      <w:r>
        <w:rPr>
          <w:lang w:val="en_US" w:bidi="en_US"/>
        </w:rPr>
        <w:t xml:space="preserve"> · </w:t>
      </w:r>
      <w:r>
        <w:rPr>
          <w:lang w:val="en_US" w:bidi="en_US"/>
        </w:rPr>
        <w:t>LUK 9:43</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9:45</w:t>
      </w:r>
      <w:r>
        <w:rPr>
          <w:lang w:val="en_US" w:bidi="en_US"/>
        </w:rPr>
        <w:t xml:space="preserve"> · </w:t>
      </w:r>
      <w:r>
        <w:rPr>
          <w:lang w:val="en_US" w:bidi="en_US"/>
        </w:rPr>
        <w:t>LUK 9:46</w:t>
      </w:r>
      <w:r>
        <w:rPr>
          <w:lang w:val="en_US" w:bidi="en_US"/>
        </w:rPr>
        <w:t xml:space="preserve"> · </w:t>
      </w:r>
      <w:r>
        <w:rPr>
          <w:lang w:val="en_US" w:bidi="en_US"/>
        </w:rPr>
        <w:t>LUK 9:46</w:t>
      </w:r>
      <w:r>
        <w:rPr>
          <w:lang w:val="en_US" w:bidi="en_US"/>
        </w:rPr>
        <w:t xml:space="preserve"> · </w:t>
      </w:r>
      <w:r>
        <w:rPr>
          <w:lang w:val="en_US" w:bidi="en_US"/>
        </w:rPr>
        <w:t>LUK 9:47</w:t>
      </w:r>
      <w:r>
        <w:rPr>
          <w:lang w:val="en_US" w:bidi="en_US"/>
        </w:rPr>
        <w:t xml:space="preserve"> · </w:t>
      </w:r>
      <w:r>
        <w:rPr>
          <w:lang w:val="en_US" w:bidi="en_US"/>
        </w:rPr>
        <w:t>LUK 9:47</w:t>
      </w:r>
      <w:r>
        <w:rPr>
          <w:lang w:val="en_US" w:bidi="en_US"/>
        </w:rPr>
        <w:t xml:space="preserve"> · </w:t>
      </w:r>
      <w:r>
        <w:rPr>
          <w:lang w:val="en_US" w:bidi="en_US"/>
        </w:rPr>
        <w:t>LUK 9:48</w:t>
      </w:r>
      <w:r>
        <w:rPr>
          <w:lang w:val="en_US" w:bidi="en_US"/>
        </w:rPr>
        <w:t xml:space="preserve"> · </w:t>
      </w:r>
      <w:r>
        <w:rPr>
          <w:lang w:val="en_US" w:bidi="en_US"/>
        </w:rPr>
        <w:t>LUK 9:49</w:t>
      </w:r>
      <w:r>
        <w:rPr>
          <w:lang w:val="en_US" w:bidi="en_US"/>
        </w:rPr>
        <w:t xml:space="preserve"> · </w:t>
      </w:r>
      <w:r>
        <w:rPr>
          <w:lang w:val="en_US" w:bidi="en_US"/>
        </w:rPr>
        <w:t>LUK 9:50</w:t>
      </w:r>
      <w:r>
        <w:rPr>
          <w:lang w:val="en_US" w:bidi="en_US"/>
        </w:rPr>
        <w:t xml:space="preserve"> · </w:t>
      </w:r>
      <w:r>
        <w:rPr>
          <w:lang w:val="en_US" w:bidi="en_US"/>
        </w:rPr>
        <w:t>LUK 9:51</w:t>
      </w:r>
      <w:r>
        <w:rPr>
          <w:lang w:val="en_US" w:bidi="en_US"/>
        </w:rPr>
        <w:t xml:space="preserve"> · </w:t>
      </w:r>
      <w:r>
        <w:rPr>
          <w:lang w:val="en_US" w:bidi="en_US"/>
        </w:rPr>
        <w:t>LUK 9:51</w:t>
      </w:r>
      <w:r>
        <w:rPr>
          <w:lang w:val="en_US" w:bidi="en_US"/>
        </w:rPr>
        <w:t xml:space="preserve"> · </w:t>
      </w:r>
      <w:r>
        <w:rPr>
          <w:lang w:val="en_US" w:bidi="en_US"/>
        </w:rPr>
        <w:t>LUK 9:52</w:t>
      </w:r>
      <w:r>
        <w:rPr>
          <w:lang w:val="en_US" w:bidi="en_US"/>
        </w:rPr>
        <w:t xml:space="preserve"> · </w:t>
      </w:r>
      <w:r>
        <w:rPr>
          <w:lang w:val="en_US" w:bidi="en_US"/>
        </w:rPr>
        <w:t>LUK 9:52</w:t>
      </w:r>
      <w:r>
        <w:rPr>
          <w:lang w:val="en_US" w:bidi="en_US"/>
        </w:rPr>
        <w:t xml:space="preserve"> · </w:t>
      </w:r>
      <w:r>
        <w:rPr>
          <w:lang w:val="en_US" w:bidi="en_US"/>
        </w:rPr>
        <w:t>LUK 9:53</w:t>
      </w:r>
      <w:r>
        <w:rPr>
          <w:lang w:val="en_US" w:bidi="en_US"/>
        </w:rPr>
        <w:t xml:space="preserve"> · </w:t>
      </w:r>
      <w:r>
        <w:rPr>
          <w:lang w:val="en_US" w:bidi="en_US"/>
        </w:rPr>
        <w:t>LUK 9:53</w:t>
      </w:r>
      <w:r>
        <w:rPr>
          <w:lang w:val="en_US" w:bidi="en_US"/>
        </w:rPr>
        <w:t xml:space="preserve"> · </w:t>
      </w:r>
      <w:r>
        <w:rPr>
          <w:lang w:val="en_US" w:bidi="en_US"/>
        </w:rPr>
        <w:t>LUK 9:54</w:t>
      </w:r>
      <w:r>
        <w:rPr>
          <w:lang w:val="en_US" w:bidi="en_US"/>
        </w:rPr>
        <w:t xml:space="preserve"> · </w:t>
      </w:r>
      <w:r>
        <w:rPr>
          <w:lang w:val="en_US" w:bidi="en_US"/>
        </w:rPr>
        <w:t>LUK 9:55</w:t>
      </w:r>
      <w:r>
        <w:rPr>
          <w:lang w:val="en_US" w:bidi="en_US"/>
        </w:rPr>
        <w:t xml:space="preserve"> · </w:t>
      </w:r>
      <w:r>
        <w:rPr>
          <w:lang w:val="en_US" w:bidi="en_US"/>
        </w:rPr>
        <w:t>LUK 9:57</w:t>
      </w:r>
      <w:r>
        <w:rPr>
          <w:lang w:val="en_US" w:bidi="en_US"/>
        </w:rPr>
        <w:t xml:space="preserve"> · </w:t>
      </w:r>
      <w:r>
        <w:rPr>
          <w:lang w:val="en_US" w:bidi="en_US"/>
        </w:rPr>
        <w:t>LUK 9:57</w:t>
      </w:r>
      <w:r>
        <w:rPr>
          <w:lang w:val="en_US" w:bidi="en_US"/>
        </w:rPr>
        <w:t xml:space="preserve"> · </w:t>
      </w:r>
      <w:r>
        <w:rPr>
          <w:lang w:val="en_US" w:bidi="en_US"/>
        </w:rPr>
        <w:t>LUK 9:58</w:t>
      </w:r>
      <w:r>
        <w:rPr>
          <w:lang w:val="en_US" w:bidi="en_US"/>
        </w:rPr>
        <w:t xml:space="preserve"> · </w:t>
      </w:r>
      <w:r>
        <w:rPr>
          <w:lang w:val="en_US" w:bidi="en_US"/>
        </w:rPr>
        <w:t>LUK 9:60</w:t>
      </w:r>
      <w:r>
        <w:rPr>
          <w:lang w:val="en_US" w:bidi="en_US"/>
        </w:rPr>
        <w:t xml:space="preserve"> · </w:t>
      </w:r>
      <w:r>
        <w:rPr>
          <w:lang w:val="en_US" w:bidi="en_US"/>
        </w:rPr>
        <w:t>LUK 10:1</w:t>
      </w:r>
      <w:r>
        <w:rPr>
          <w:lang w:val="en_US" w:bidi="en_US"/>
        </w:rPr>
        <w:t xml:space="preserve"> · </w:t>
      </w:r>
      <w:r>
        <w:rPr>
          <w:lang w:val="en_US" w:bidi="en_US"/>
        </w:rPr>
        <w:t>LUK 10:1</w:t>
      </w:r>
      <w:r>
        <w:rPr>
          <w:lang w:val="en_US" w:bidi="en_US"/>
        </w:rPr>
        <w:t xml:space="preserve"> · </w:t>
      </w:r>
      <w:r>
        <w:rPr>
          <w:lang w:val="en_US" w:bidi="en_US"/>
        </w:rPr>
        <w:t>LUK 10:2</w:t>
      </w:r>
      <w:r>
        <w:rPr>
          <w:lang w:val="en_US" w:bidi="en_US"/>
        </w:rPr>
        <w:t xml:space="preserve"> · </w:t>
      </w:r>
      <w:r>
        <w:rPr>
          <w:lang w:val="en_US" w:bidi="en_US"/>
        </w:rPr>
        <w:t>LUK 10:2</w:t>
      </w:r>
      <w:r>
        <w:rPr>
          <w:lang w:val="en_US" w:bidi="en_US"/>
        </w:rPr>
        <w:t xml:space="preserve"> · </w:t>
      </w:r>
      <w:r>
        <w:rPr>
          <w:lang w:val="en_US" w:bidi="en_US"/>
        </w:rPr>
        <w:t>LUK 10:6</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10:7</w:t>
      </w:r>
      <w:r>
        <w:rPr>
          <w:lang w:val="en_US" w:bidi="en_US"/>
        </w:rPr>
        <w:t xml:space="preserve"> · </w:t>
      </w:r>
      <w:r>
        <w:rPr>
          <w:lang w:val="en_US" w:bidi="en_US"/>
        </w:rPr>
        <w:t>LUK 10:9</w:t>
      </w:r>
      <w:r>
        <w:rPr>
          <w:lang w:val="en_US" w:bidi="en_US"/>
        </w:rPr>
        <w:t xml:space="preserve"> · </w:t>
      </w:r>
      <w:r>
        <w:rPr>
          <w:lang w:val="en_US" w:bidi="en_US"/>
        </w:rPr>
        <w:t>LUK 10:9</w:t>
      </w:r>
      <w:r>
        <w:rPr>
          <w:lang w:val="en_US" w:bidi="en_US"/>
        </w:rPr>
        <w:t xml:space="preserve"> · </w:t>
      </w:r>
      <w:r>
        <w:rPr>
          <w:lang w:val="en_US" w:bidi="en_US"/>
        </w:rPr>
        <w:t>LUK 10:10</w:t>
      </w:r>
      <w:r>
        <w:rPr>
          <w:lang w:val="en_US" w:bidi="en_US"/>
        </w:rPr>
        <w:t xml:space="preserve"> · </w:t>
      </w:r>
      <w:r>
        <w:rPr>
          <w:lang w:val="en_US" w:bidi="en_US"/>
        </w:rPr>
        <w:t>LUK 10:18</w:t>
      </w:r>
      <w:r>
        <w:rPr>
          <w:lang w:val="en_US" w:bidi="en_US"/>
        </w:rPr>
        <w:t xml:space="preserve"> · </w:t>
      </w:r>
      <w:r>
        <w:rPr>
          <w:lang w:val="en_US" w:bidi="en_US"/>
        </w:rPr>
        <w:t>LUK 10:21</w:t>
      </w:r>
      <w:r>
        <w:rPr>
          <w:lang w:val="en_US" w:bidi="en_US"/>
        </w:rPr>
        <w:t xml:space="preserve"> · </w:t>
      </w:r>
      <w:r>
        <w:rPr>
          <w:lang w:val="en_US" w:bidi="en_US"/>
        </w:rPr>
        <w:t>LUK 10:21</w:t>
      </w:r>
      <w:r>
        <w:rPr>
          <w:lang w:val="en_US" w:bidi="en_US"/>
        </w:rPr>
        <w:t xml:space="preserve"> · </w:t>
      </w:r>
      <w:r>
        <w:rPr>
          <w:lang w:val="en_US" w:bidi="en_US"/>
        </w:rPr>
        <w:t>LUK 10:25</w:t>
      </w:r>
      <w:r>
        <w:rPr>
          <w:lang w:val="en_US" w:bidi="en_US"/>
        </w:rPr>
        <w:t xml:space="preserve"> · </w:t>
      </w:r>
      <w:r>
        <w:rPr>
          <w:lang w:val="en_US" w:bidi="en_US"/>
        </w:rPr>
        <w:t>LUK 10:26</w:t>
      </w:r>
      <w:r>
        <w:rPr>
          <w:lang w:val="en_US" w:bidi="en_US"/>
        </w:rPr>
        <w:t xml:space="preserve"> · </w:t>
      </w:r>
      <w:r>
        <w:rPr>
          <w:lang w:val="en_US" w:bidi="en_US"/>
        </w:rPr>
        <w:t>LUK 10:28</w:t>
      </w:r>
      <w:r>
        <w:rPr>
          <w:lang w:val="en_US" w:bidi="en_US"/>
        </w:rPr>
        <w:t xml:space="preserve"> · </w:t>
      </w:r>
      <w:r>
        <w:rPr>
          <w:lang w:val="en_US" w:bidi="en_US"/>
        </w:rPr>
        <w:t>LUK 10:30</w:t>
      </w:r>
      <w:r>
        <w:rPr>
          <w:lang w:val="en_US" w:bidi="en_US"/>
        </w:rPr>
        <w:t xml:space="preserve"> · </w:t>
      </w:r>
      <w:r>
        <w:rPr>
          <w:lang w:val="en_US" w:bidi="en_US"/>
        </w:rPr>
        <w:t>LUK 10:31</w:t>
      </w:r>
      <w:r>
        <w:rPr>
          <w:lang w:val="en_US" w:bidi="en_US"/>
        </w:rPr>
        <w:t xml:space="preserve"> · </w:t>
      </w:r>
      <w:r>
        <w:rPr>
          <w:lang w:val="en_US" w:bidi="en_US"/>
        </w:rPr>
        <w:t>LUK 10:33</w:t>
      </w:r>
      <w:r>
        <w:rPr>
          <w:lang w:val="en_US" w:bidi="en_US"/>
        </w:rPr>
        <w:t xml:space="preserve"> · </w:t>
      </w:r>
      <w:r>
        <w:rPr>
          <w:lang w:val="en_US" w:bidi="en_US"/>
        </w:rPr>
        <w:t>LUK 10:34</w:t>
      </w:r>
      <w:r>
        <w:rPr>
          <w:lang w:val="en_US" w:bidi="en_US"/>
        </w:rPr>
        <w:t xml:space="preserve"> · </w:t>
      </w:r>
      <w:r>
        <w:rPr>
          <w:lang w:val="en_US" w:bidi="en_US"/>
        </w:rPr>
        <w:t>LUK 10:34</w:t>
      </w:r>
      <w:r>
        <w:rPr>
          <w:lang w:val="en_US" w:bidi="en_US"/>
        </w:rPr>
        <w:t xml:space="preserve"> · </w:t>
      </w:r>
      <w:r>
        <w:rPr>
          <w:lang w:val="en_US" w:bidi="en_US"/>
        </w:rPr>
        <w:t>LUK 10:34</w:t>
      </w:r>
      <w:r>
        <w:rPr>
          <w:lang w:val="en_US" w:bidi="en_US"/>
        </w:rPr>
        <w:t xml:space="preserve"> · </w:t>
      </w:r>
      <w:r>
        <w:rPr>
          <w:lang w:val="en_US" w:bidi="en_US"/>
        </w:rPr>
        <w:t>LUK 10:34</w:t>
      </w:r>
      <w:r>
        <w:rPr>
          <w:lang w:val="en_US" w:bidi="en_US"/>
        </w:rPr>
        <w:t xml:space="preserve"> · </w:t>
      </w:r>
      <w:r>
        <w:rPr>
          <w:lang w:val="en_US" w:bidi="en_US"/>
        </w:rPr>
        <w:t>LUK 10:35</w:t>
      </w:r>
      <w:r>
        <w:rPr>
          <w:lang w:val="en_US" w:bidi="en_US"/>
        </w:rPr>
        <w:t xml:space="preserve"> · </w:t>
      </w:r>
      <w:r>
        <w:rPr>
          <w:lang w:val="en_US" w:bidi="en_US"/>
        </w:rPr>
        <w:t>LUK 10:37</w:t>
      </w:r>
      <w:r>
        <w:rPr>
          <w:lang w:val="en_US" w:bidi="en_US"/>
        </w:rPr>
        <w:t xml:space="preserve"> · </w:t>
      </w:r>
      <w:r>
        <w:rPr>
          <w:lang w:val="en_US" w:bidi="en_US"/>
        </w:rPr>
        <w:t>LUK 10:37</w:t>
      </w:r>
      <w:r>
        <w:rPr>
          <w:lang w:val="en_US" w:bidi="en_US"/>
        </w:rPr>
        <w:t xml:space="preserve"> · </w:t>
      </w:r>
      <w:r>
        <w:rPr>
          <w:lang w:val="en_US" w:bidi="en_US"/>
        </w:rPr>
        <w:t>LUK 10:38</w:t>
      </w:r>
      <w:r>
        <w:rPr>
          <w:lang w:val="en_US" w:bidi="en_US"/>
        </w:rPr>
        <w:t xml:space="preserve"> · </w:t>
      </w:r>
      <w:r>
        <w:rPr>
          <w:lang w:val="en_US" w:bidi="en_US"/>
        </w:rPr>
        <w:t>LUK 10:38</w:t>
      </w:r>
      <w:r>
        <w:rPr>
          <w:lang w:val="en_US" w:bidi="en_US"/>
        </w:rPr>
        <w:t xml:space="preserve"> · </w:t>
      </w:r>
      <w:r>
        <w:rPr>
          <w:lang w:val="en_US" w:bidi="en_US"/>
        </w:rPr>
        <w:t>LUK 10:38</w:t>
      </w:r>
      <w:r>
        <w:rPr>
          <w:lang w:val="en_US" w:bidi="en_US"/>
        </w:rPr>
        <w:t xml:space="preserve"> · </w:t>
      </w:r>
      <w:r>
        <w:rPr>
          <w:lang w:val="en_US" w:bidi="en_US"/>
        </w:rPr>
        <w:t>LUK 10:39</w:t>
      </w:r>
      <w:r>
        <w:rPr>
          <w:lang w:val="en_US" w:bidi="en_US"/>
        </w:rPr>
        <w:t xml:space="preserve"> · </w:t>
      </w:r>
      <w:r>
        <w:rPr>
          <w:lang w:val="en_US" w:bidi="en_US"/>
        </w:rPr>
        <w:t>LUK 10:40</w:t>
      </w:r>
      <w:r>
        <w:rPr>
          <w:lang w:val="en_US" w:bidi="en_US"/>
        </w:rPr>
        <w:t xml:space="preserve"> · </w:t>
      </w:r>
      <w:r>
        <w:rPr>
          <w:lang w:val="en_US" w:bidi="en_US"/>
        </w:rPr>
        <w:t>LUK 10:41</w:t>
      </w:r>
      <w:r>
        <w:rPr>
          <w:lang w:val="en_US" w:bidi="en_US"/>
        </w:rPr>
        <w:t xml:space="preserve"> · </w:t>
      </w:r>
      <w:r>
        <w:rPr>
          <w:lang w:val="en_US" w:bidi="en_US"/>
        </w:rPr>
        <w:t>LUK 10:42</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11:1</w:t>
      </w:r>
      <w:r>
        <w:rPr>
          <w:lang w:val="en_US" w:bidi="en_US"/>
        </w:rPr>
        <w:t xml:space="preserve"> · </w:t>
      </w:r>
      <w:r>
        <w:rPr>
          <w:lang w:val="en_US" w:bidi="en_US"/>
        </w:rPr>
        <w:t>LUK 11:2</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11:5</w:t>
      </w:r>
      <w:r>
        <w:rPr>
          <w:lang w:val="en_US" w:bidi="en_US"/>
        </w:rPr>
        <w:t xml:space="preserve"> · </w:t>
      </w:r>
      <w:r>
        <w:rPr>
          <w:lang w:val="en_US" w:bidi="en_US"/>
        </w:rPr>
        <w:t>LUK 11:6</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11:8</w:t>
      </w:r>
      <w:r>
        <w:rPr>
          <w:lang w:val="en_US" w:bidi="en_US"/>
        </w:rPr>
        <w:t xml:space="preserve"> · </w:t>
      </w:r>
      <w:r>
        <w:rPr>
          <w:lang w:val="en_US" w:bidi="en_US"/>
        </w:rPr>
        <w:t>LUK 11:11</w:t>
      </w:r>
      <w:r>
        <w:rPr>
          <w:lang w:val="en_US" w:bidi="en_US"/>
        </w:rPr>
        <w:t xml:space="preserve"> · </w:t>
      </w:r>
      <w:r>
        <w:rPr>
          <w:lang w:val="en_US" w:bidi="en_US"/>
        </w:rPr>
        <w:t>LUK 11:12</w:t>
      </w:r>
      <w:r>
        <w:rPr>
          <w:lang w:val="en_US" w:bidi="en_US"/>
        </w:rPr>
        <w:t xml:space="preserve"> · </w:t>
      </w:r>
      <w:r>
        <w:rPr>
          <w:lang w:val="en_US" w:bidi="en_US"/>
        </w:rPr>
        <w:t>LUK 11:13</w:t>
      </w:r>
      <w:r>
        <w:rPr>
          <w:lang w:val="en_US" w:bidi="en_US"/>
        </w:rPr>
        <w:t xml:space="preserve"> · </w:t>
      </w:r>
      <w:r>
        <w:rPr>
          <w:lang w:val="en_US" w:bidi="en_US"/>
        </w:rPr>
        <w:t>LUK 11:15</w:t>
      </w:r>
      <w:r>
        <w:rPr>
          <w:lang w:val="en_US" w:bidi="en_US"/>
        </w:rPr>
        <w:t xml:space="preserve"> · </w:t>
      </w:r>
      <w:r>
        <w:rPr>
          <w:lang w:val="en_US" w:bidi="en_US"/>
        </w:rPr>
        <w:t>LUK 11:16</w:t>
      </w:r>
      <w:r>
        <w:rPr>
          <w:lang w:val="en_US" w:bidi="en_US"/>
        </w:rPr>
        <w:t xml:space="preserve"> · </w:t>
      </w:r>
      <w:r>
        <w:rPr>
          <w:lang w:val="en_US" w:bidi="en_US"/>
        </w:rPr>
        <w:t>LUK 11:17</w:t>
      </w:r>
      <w:r>
        <w:rPr>
          <w:lang w:val="en_US" w:bidi="en_US"/>
        </w:rPr>
        <w:t xml:space="preserve"> · </w:t>
      </w:r>
      <w:r>
        <w:rPr>
          <w:lang w:val="en_US" w:bidi="en_US"/>
        </w:rPr>
        <w:t>LUK 11:17</w:t>
      </w:r>
      <w:r>
        <w:rPr>
          <w:lang w:val="en_US" w:bidi="en_US"/>
        </w:rPr>
        <w:t xml:space="preserve"> · </w:t>
      </w:r>
      <w:r>
        <w:rPr>
          <w:lang w:val="en_US" w:bidi="en_US"/>
        </w:rPr>
        <w:t>LUK 11:17</w:t>
      </w:r>
      <w:r>
        <w:rPr>
          <w:lang w:val="en_US" w:bidi="en_US"/>
        </w:rPr>
        <w:t xml:space="preserve"> · </w:t>
      </w:r>
      <w:r>
        <w:rPr>
          <w:lang w:val="en_US" w:bidi="en_US"/>
        </w:rPr>
        <w:t>LUK 11:18</w:t>
      </w:r>
      <w:r>
        <w:rPr>
          <w:lang w:val="en_US" w:bidi="en_US"/>
        </w:rPr>
        <w:t xml:space="preserve"> · </w:t>
      </w:r>
      <w:r>
        <w:rPr>
          <w:lang w:val="en_US" w:bidi="en_US"/>
        </w:rPr>
        <w:t>LUK 11:19</w:t>
      </w:r>
      <w:r>
        <w:rPr>
          <w:lang w:val="en_US" w:bidi="en_US"/>
        </w:rPr>
        <w:t xml:space="preserve"> · </w:t>
      </w:r>
      <w:r>
        <w:rPr>
          <w:lang w:val="en_US" w:bidi="en_US"/>
        </w:rPr>
        <w:t>LUK 11:21</w:t>
      </w:r>
      <w:r>
        <w:rPr>
          <w:lang w:val="en_US" w:bidi="en_US"/>
        </w:rPr>
        <w:t xml:space="preserve"> · </w:t>
      </w:r>
      <w:r>
        <w:rPr>
          <w:lang w:val="en_US" w:bidi="en_US"/>
        </w:rPr>
        <w:t>LUK 11:22</w:t>
      </w:r>
      <w:r>
        <w:rPr>
          <w:lang w:val="en_US" w:bidi="en_US"/>
        </w:rPr>
        <w:t xml:space="preserve"> · </w:t>
      </w:r>
      <w:r>
        <w:rPr>
          <w:lang w:val="en_US" w:bidi="en_US"/>
        </w:rPr>
        <w:t>LUK 11:22</w:t>
      </w:r>
      <w:r>
        <w:rPr>
          <w:lang w:val="en_US" w:bidi="en_US"/>
        </w:rPr>
        <w:t xml:space="preserve"> · </w:t>
      </w:r>
      <w:r>
        <w:rPr>
          <w:lang w:val="en_US" w:bidi="en_US"/>
        </w:rPr>
        <w:t>LUK 11:22</w:t>
      </w:r>
      <w:r>
        <w:rPr>
          <w:lang w:val="en_US" w:bidi="en_US"/>
        </w:rPr>
        <w:t xml:space="preserve"> · </w:t>
      </w:r>
      <w:r>
        <w:rPr>
          <w:lang w:val="en_US" w:bidi="en_US"/>
        </w:rPr>
        <w:t>LUK 11:22</w:t>
      </w:r>
      <w:r>
        <w:rPr>
          <w:lang w:val="en_US" w:bidi="en_US"/>
        </w:rPr>
        <w:t xml:space="preserve"> · </w:t>
      </w:r>
      <w:r>
        <w:rPr>
          <w:lang w:val="en_US" w:bidi="en_US"/>
        </w:rPr>
        <w:t>LUK 11:27</w:t>
      </w:r>
      <w:r>
        <w:rPr>
          <w:lang w:val="en_US" w:bidi="en_US"/>
        </w:rPr>
        <w:t xml:space="preserve"> · </w:t>
      </w:r>
      <w:r>
        <w:rPr>
          <w:lang w:val="en_US" w:bidi="en_US"/>
        </w:rPr>
        <w:t>LUK 11:27</w:t>
      </w:r>
      <w:r>
        <w:rPr>
          <w:lang w:val="en_US" w:bidi="en_US"/>
        </w:rPr>
        <w:t xml:space="preserve"> · </w:t>
      </w:r>
      <w:r>
        <w:rPr>
          <w:lang w:val="en_US" w:bidi="en_US"/>
        </w:rPr>
        <w:t>LUK 11:28</w:t>
      </w:r>
      <w:r>
        <w:rPr>
          <w:lang w:val="en_US" w:bidi="en_US"/>
        </w:rPr>
        <w:t xml:space="preserve"> · </w:t>
      </w:r>
      <w:r>
        <w:rPr>
          <w:lang w:val="en_US" w:bidi="en_US"/>
        </w:rPr>
        <w:t>LUK 11:29</w:t>
      </w:r>
      <w:r>
        <w:rPr>
          <w:lang w:val="en_US" w:bidi="en_US"/>
        </w:rPr>
        <w:t xml:space="preserve"> · </w:t>
      </w:r>
      <w:r>
        <w:rPr>
          <w:lang w:val="en_US" w:bidi="en_US"/>
        </w:rPr>
        <w:t>LUK 11:31</w:t>
      </w:r>
      <w:r>
        <w:rPr>
          <w:lang w:val="en_US" w:bidi="en_US"/>
        </w:rPr>
        <w:t xml:space="preserve"> · </w:t>
      </w:r>
      <w:r>
        <w:rPr>
          <w:lang w:val="en_US" w:bidi="en_US"/>
        </w:rPr>
        <w:t>LUK 11:32</w:t>
      </w:r>
      <w:r>
        <w:rPr>
          <w:lang w:val="en_US" w:bidi="en_US"/>
        </w:rPr>
        <w:t xml:space="preserve"> · </w:t>
      </w:r>
      <w:r>
        <w:rPr>
          <w:lang w:val="en_US" w:bidi="en_US"/>
        </w:rPr>
        <w:t>LUK 11:37</w:t>
      </w:r>
      <w:r>
        <w:rPr>
          <w:lang w:val="en_US" w:bidi="en_US"/>
        </w:rPr>
        <w:t xml:space="preserve"> · </w:t>
      </w:r>
      <w:r>
        <w:rPr>
          <w:lang w:val="en_US" w:bidi="en_US"/>
        </w:rPr>
        <w:t>LUK 11:37</w:t>
      </w:r>
      <w:r>
        <w:rPr>
          <w:lang w:val="en_US" w:bidi="en_US"/>
        </w:rPr>
        <w:t xml:space="preserve"> · </w:t>
      </w:r>
      <w:r>
        <w:rPr>
          <w:lang w:val="en_US" w:bidi="en_US"/>
        </w:rPr>
        <w:t>LUK 11:39</w:t>
      </w:r>
      <w:r>
        <w:rPr>
          <w:lang w:val="en_US" w:bidi="en_US"/>
        </w:rPr>
        <w:t xml:space="preserve"> · </w:t>
      </w:r>
      <w:r>
        <w:rPr>
          <w:lang w:val="en_US" w:bidi="en_US"/>
        </w:rPr>
        <w:t>LUK 11:45</w:t>
      </w:r>
      <w:r>
        <w:rPr>
          <w:lang w:val="en_US" w:bidi="en_US"/>
        </w:rPr>
        <w:t xml:space="preserve"> · </w:t>
      </w:r>
      <w:r>
        <w:rPr>
          <w:lang w:val="en_US" w:bidi="en_US"/>
        </w:rPr>
        <w:t>LUK 11:47</w:t>
      </w:r>
      <w:r>
        <w:rPr>
          <w:lang w:val="en_US" w:bidi="en_US"/>
        </w:rPr>
        <w:t xml:space="preserve"> · </w:t>
      </w:r>
      <w:r>
        <w:rPr>
          <w:lang w:val="en_US" w:bidi="en_US"/>
        </w:rPr>
        <w:t>LUK 11:48</w:t>
      </w:r>
      <w:r>
        <w:rPr>
          <w:lang w:val="en_US" w:bidi="en_US"/>
        </w:rPr>
        <w:t xml:space="preserve"> · </w:t>
      </w:r>
      <w:r>
        <w:rPr>
          <w:lang w:val="en_US" w:bidi="en_US"/>
        </w:rPr>
        <w:t>LUK 11:49</w:t>
      </w:r>
      <w:r>
        <w:rPr>
          <w:lang w:val="en_US" w:bidi="en_US"/>
        </w:rPr>
        <w:t xml:space="preserve"> · </w:t>
      </w:r>
      <w:r>
        <w:rPr>
          <w:lang w:val="en_US" w:bidi="en_US"/>
        </w:rPr>
        <w:t>LUK 11:49</w:t>
      </w:r>
      <w:r>
        <w:rPr>
          <w:lang w:val="en_US" w:bidi="en_US"/>
        </w:rPr>
        <w:t xml:space="preserve"> · </w:t>
      </w:r>
      <w:r>
        <w:rPr>
          <w:lang w:val="en_US" w:bidi="en_US"/>
        </w:rPr>
        <w:t>LUK 11:53</w:t>
      </w:r>
      <w:r>
        <w:rPr>
          <w:lang w:val="en_US" w:bidi="en_US"/>
        </w:rPr>
        <w:t xml:space="preserve"> · </w:t>
      </w:r>
      <w:r>
        <w:rPr>
          <w:lang w:val="en_US" w:bidi="en_US"/>
        </w:rPr>
        <w:t>LUK 11:53</w:t>
      </w:r>
      <w:r>
        <w:rPr>
          <w:lang w:val="en_US" w:bidi="en_US"/>
        </w:rPr>
        <w:t xml:space="preserve"> · </w:t>
      </w:r>
      <w:r>
        <w:rPr>
          <w:lang w:val="en_US" w:bidi="en_US"/>
        </w:rPr>
        <w:t>LUK 11:54</w:t>
      </w:r>
      <w:r>
        <w:rPr>
          <w:lang w:val="en_US" w:bidi="en_US"/>
        </w:rPr>
        <w:t xml:space="preserve"> · </w:t>
      </w:r>
      <w:r>
        <w:rPr>
          <w:lang w:val="en_US" w:bidi="en_US"/>
        </w:rPr>
        <w:t>LUK 11:54</w:t>
      </w:r>
      <w:r>
        <w:rPr>
          <w:lang w:val="en_US" w:bidi="en_US"/>
        </w:rPr>
        <w:t xml:space="preserve"> · </w:t>
      </w:r>
      <w:r>
        <w:rPr>
          <w:lang w:val="en_US" w:bidi="en_US"/>
        </w:rPr>
        <w:t>LUK 12:1</w:t>
      </w:r>
      <w:r>
        <w:rPr>
          <w:lang w:val="en_US" w:bidi="en_US"/>
        </w:rPr>
        <w:t xml:space="preserve"> · </w:t>
      </w:r>
      <w:r>
        <w:rPr>
          <w:lang w:val="en_US" w:bidi="en_US"/>
        </w:rPr>
        <w:t>LUK 12:6</w:t>
      </w:r>
      <w:r>
        <w:rPr>
          <w:lang w:val="en_US" w:bidi="en_US"/>
        </w:rPr>
        <w:t xml:space="preserve"> · </w:t>
      </w:r>
      <w:r>
        <w:rPr>
          <w:lang w:val="en_US" w:bidi="en_US"/>
        </w:rPr>
        <w:t>LUK 12:8</w:t>
      </w:r>
      <w:r>
        <w:rPr>
          <w:lang w:val="en_US" w:bidi="en_US"/>
        </w:rPr>
        <w:t xml:space="preserve"> · </w:t>
      </w:r>
      <w:r>
        <w:rPr>
          <w:lang w:val="en_US" w:bidi="en_US"/>
        </w:rPr>
        <w:t>LUK 12:10</w:t>
      </w:r>
      <w:r>
        <w:rPr>
          <w:lang w:val="en_US" w:bidi="en_US"/>
        </w:rPr>
        <w:t xml:space="preserve"> · </w:t>
      </w:r>
      <w:r>
        <w:rPr>
          <w:lang w:val="en_US" w:bidi="en_US"/>
        </w:rPr>
        <w:t>LUK 12:13</w:t>
      </w:r>
      <w:r>
        <w:rPr>
          <w:lang w:val="en_US" w:bidi="en_US"/>
        </w:rPr>
        <w:t xml:space="preserve"> · </w:t>
      </w:r>
      <w:r>
        <w:rPr>
          <w:lang w:val="en_US" w:bidi="en_US"/>
        </w:rPr>
        <w:t>LUK 12:14</w:t>
      </w:r>
      <w:r>
        <w:rPr>
          <w:lang w:val="en_US" w:bidi="en_US"/>
        </w:rPr>
        <w:t xml:space="preserve"> · </w:t>
      </w:r>
      <w:r>
        <w:rPr>
          <w:lang w:val="en_US" w:bidi="en_US"/>
        </w:rPr>
        <w:t>LUK 12:15</w:t>
      </w:r>
      <w:r>
        <w:rPr>
          <w:lang w:val="en_US" w:bidi="en_US"/>
        </w:rPr>
        <w:t xml:space="preserve"> · </w:t>
      </w:r>
      <w:r>
        <w:rPr>
          <w:lang w:val="en_US" w:bidi="en_US"/>
        </w:rPr>
        <w:t>LUK 12:15</w:t>
      </w:r>
      <w:r>
        <w:rPr>
          <w:lang w:val="en_US" w:bidi="en_US"/>
        </w:rPr>
        <w:t xml:space="preserve"> · </w:t>
      </w:r>
      <w:r>
        <w:rPr>
          <w:lang w:val="en_US" w:bidi="en_US"/>
        </w:rPr>
        <w:t>LUK 12:15</w:t>
      </w:r>
      <w:r>
        <w:rPr>
          <w:lang w:val="en_US" w:bidi="en_US"/>
        </w:rPr>
        <w:t xml:space="preserve"> · </w:t>
      </w:r>
      <w:r>
        <w:rPr>
          <w:lang w:val="en_US" w:bidi="en_US"/>
        </w:rPr>
        <w:t>LUK 12:16</w:t>
      </w:r>
      <w:r>
        <w:rPr>
          <w:lang w:val="en_US" w:bidi="en_US"/>
        </w:rPr>
        <w:t xml:space="preserve"> · </w:t>
      </w:r>
      <w:r>
        <w:rPr>
          <w:lang w:val="en_US" w:bidi="en_US"/>
        </w:rPr>
        <w:t>LUK 12:20</w:t>
      </w:r>
      <w:r>
        <w:rPr>
          <w:lang w:val="en_US" w:bidi="en_US"/>
        </w:rPr>
        <w:t xml:space="preserve"> · </w:t>
      </w:r>
      <w:r>
        <w:rPr>
          <w:lang w:val="en_US" w:bidi="en_US"/>
        </w:rPr>
        <w:t>LUK 12:22</w:t>
      </w:r>
      <w:r>
        <w:rPr>
          <w:lang w:val="en_US" w:bidi="en_US"/>
        </w:rPr>
        <w:t xml:space="preserve"> · </w:t>
      </w:r>
      <w:r>
        <w:rPr>
          <w:lang w:val="en_US" w:bidi="en_US"/>
        </w:rPr>
        <w:t>LUK 12:24</w:t>
      </w:r>
      <w:r>
        <w:rPr>
          <w:lang w:val="en_US" w:bidi="en_US"/>
        </w:rPr>
        <w:t xml:space="preserve"> · </w:t>
      </w:r>
      <w:r>
        <w:rPr>
          <w:lang w:val="en_US" w:bidi="en_US"/>
        </w:rPr>
        <w:t>LUK 12:25</w:t>
      </w:r>
      <w:r>
        <w:rPr>
          <w:lang w:val="en_US" w:bidi="en_US"/>
        </w:rPr>
        <w:t xml:space="preserve"> · </w:t>
      </w:r>
      <w:r>
        <w:rPr>
          <w:lang w:val="en_US" w:bidi="en_US"/>
        </w:rPr>
        <w:t>LUK 12:27</w:t>
      </w:r>
      <w:r>
        <w:rPr>
          <w:lang w:val="en_US" w:bidi="en_US"/>
        </w:rPr>
        <w:t xml:space="preserve"> · </w:t>
      </w:r>
      <w:r>
        <w:rPr>
          <w:lang w:val="en_US" w:bidi="en_US"/>
        </w:rPr>
        <w:t>LUK 12:31</w:t>
      </w:r>
      <w:r>
        <w:rPr>
          <w:lang w:val="en_US" w:bidi="en_US"/>
        </w:rPr>
        <w:t xml:space="preserve"> · </w:t>
      </w:r>
      <w:r>
        <w:rPr>
          <w:lang w:val="en_US" w:bidi="en_US"/>
        </w:rPr>
        <w:t>LUK 12:36</w:t>
      </w:r>
      <w:r>
        <w:rPr>
          <w:lang w:val="en_US" w:bidi="en_US"/>
        </w:rPr>
        <w:t xml:space="preserve"> · </w:t>
      </w:r>
      <w:r>
        <w:rPr>
          <w:lang w:val="en_US" w:bidi="en_US"/>
        </w:rPr>
        <w:t>LUK 12:37</w:t>
      </w:r>
      <w:r>
        <w:rPr>
          <w:lang w:val="en_US" w:bidi="en_US"/>
        </w:rPr>
        <w:t xml:space="preserve"> · </w:t>
      </w:r>
      <w:r>
        <w:rPr>
          <w:lang w:val="en_US" w:bidi="en_US"/>
        </w:rPr>
        <w:t>LUK 12:37</w:t>
      </w:r>
      <w:r>
        <w:rPr>
          <w:lang w:val="en_US" w:bidi="en_US"/>
        </w:rPr>
        <w:t xml:space="preserve"> · </w:t>
      </w:r>
      <w:r>
        <w:rPr>
          <w:lang w:val="en_US" w:bidi="en_US"/>
        </w:rPr>
        <w:t>LUK 12:39</w:t>
      </w:r>
      <w:r>
        <w:rPr>
          <w:lang w:val="en_US" w:bidi="en_US"/>
        </w:rPr>
        <w:t xml:space="preserve"> · </w:t>
      </w:r>
      <w:r>
        <w:rPr>
          <w:lang w:val="en_US" w:bidi="en_US"/>
        </w:rPr>
        <w:t>LUK 12:42</w:t>
      </w:r>
      <w:r>
        <w:rPr>
          <w:lang w:val="en_US" w:bidi="en_US"/>
        </w:rPr>
        <w:t xml:space="preserve"> · </w:t>
      </w:r>
      <w:r>
        <w:rPr>
          <w:lang w:val="en_US" w:bidi="en_US"/>
        </w:rPr>
        <w:t>LUK 12:43</w:t>
      </w:r>
      <w:r>
        <w:rPr>
          <w:lang w:val="en_US" w:bidi="en_US"/>
        </w:rPr>
        <w:t xml:space="preserve"> · </w:t>
      </w:r>
      <w:r>
        <w:rPr>
          <w:lang w:val="en_US" w:bidi="en_US"/>
        </w:rPr>
        <w:t>LUK 12:44</w:t>
      </w:r>
      <w:r>
        <w:rPr>
          <w:lang w:val="en_US" w:bidi="en_US"/>
        </w:rPr>
        <w:t xml:space="preserve"> · </w:t>
      </w:r>
      <w:r>
        <w:rPr>
          <w:lang w:val="en_US" w:bidi="en_US"/>
        </w:rPr>
        <w:t>LUK 12:44</w:t>
      </w:r>
      <w:r>
        <w:rPr>
          <w:lang w:val="en_US" w:bidi="en_US"/>
        </w:rPr>
        <w:t xml:space="preserve"> · </w:t>
      </w:r>
      <w:r>
        <w:rPr>
          <w:lang w:val="en_US" w:bidi="en_US"/>
        </w:rPr>
        <w:t>LUK 12:45</w:t>
      </w:r>
      <w:r>
        <w:rPr>
          <w:lang w:val="en_US" w:bidi="en_US"/>
        </w:rPr>
        <w:t xml:space="preserve"> · </w:t>
      </w:r>
      <w:r>
        <w:rPr>
          <w:lang w:val="en_US" w:bidi="en_US"/>
        </w:rPr>
        <w:t>LUK 12:46</w:t>
      </w:r>
      <w:r>
        <w:rPr>
          <w:lang w:val="en_US" w:bidi="en_US"/>
        </w:rPr>
        <w:t xml:space="preserve"> · </w:t>
      </w:r>
      <w:r>
        <w:rPr>
          <w:lang w:val="en_US" w:bidi="en_US"/>
        </w:rPr>
        <w:t>LUK 12:46</w:t>
      </w:r>
      <w:r>
        <w:rPr>
          <w:lang w:val="en_US" w:bidi="en_US"/>
        </w:rPr>
        <w:t xml:space="preserve"> · </w:t>
      </w:r>
      <w:r>
        <w:rPr>
          <w:lang w:val="en_US" w:bidi="en_US"/>
        </w:rPr>
        <w:t>LUK 12:47</w:t>
      </w:r>
      <w:r>
        <w:rPr>
          <w:lang w:val="en_US" w:bidi="en_US"/>
        </w:rPr>
        <w:t xml:space="preserve"> · </w:t>
      </w:r>
      <w:r>
        <w:rPr>
          <w:lang w:val="en_US" w:bidi="en_US"/>
        </w:rPr>
        <w:t>LUK 12:47</w:t>
      </w:r>
      <w:r>
        <w:rPr>
          <w:lang w:val="en_US" w:bidi="en_US"/>
        </w:rPr>
        <w:t xml:space="preserve"> · </w:t>
      </w:r>
      <w:r>
        <w:rPr>
          <w:lang w:val="en_US" w:bidi="en_US"/>
        </w:rPr>
        <w:t>LUK 12:48</w:t>
      </w:r>
      <w:r>
        <w:rPr>
          <w:lang w:val="en_US" w:bidi="en_US"/>
        </w:rPr>
        <w:t xml:space="preserve"> · </w:t>
      </w:r>
      <w:r>
        <w:rPr>
          <w:lang w:val="en_US" w:bidi="en_US"/>
        </w:rPr>
        <w:t>LUK 12:48</w:t>
      </w:r>
      <w:r>
        <w:rPr>
          <w:lang w:val="en_US" w:bidi="en_US"/>
        </w:rPr>
        <w:t xml:space="preserve"> · </w:t>
      </w:r>
      <w:r>
        <w:rPr>
          <w:lang w:val="en_US" w:bidi="en_US"/>
        </w:rPr>
        <w:t>LUK 12:53</w:t>
      </w:r>
      <w:r>
        <w:rPr>
          <w:lang w:val="en_US" w:bidi="en_US"/>
        </w:rPr>
        <w:t xml:space="preserve"> · </w:t>
      </w:r>
      <w:r>
        <w:rPr>
          <w:lang w:val="en_US" w:bidi="en_US"/>
        </w:rPr>
        <w:t>LUK 12:58</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13:1</w:t>
      </w:r>
      <w:r>
        <w:rPr>
          <w:lang w:val="en_US" w:bidi="en_US"/>
        </w:rPr>
        <w:t xml:space="preserve"> · </w:t>
      </w:r>
      <w:r>
        <w:rPr>
          <w:lang w:val="en_US" w:bidi="en_US"/>
        </w:rPr>
        <w:t>LUK 13:2</w:t>
      </w:r>
      <w:r>
        <w:rPr>
          <w:lang w:val="en_US" w:bidi="en_US"/>
        </w:rPr>
        <w:t xml:space="preserve"> · </w:t>
      </w:r>
      <w:r>
        <w:rPr>
          <w:lang w:val="en_US" w:bidi="en_US"/>
        </w:rPr>
        <w:t>LUK 13:4</w:t>
      </w:r>
      <w:r>
        <w:rPr>
          <w:lang w:val="en_US" w:bidi="en_US"/>
        </w:rPr>
        <w:t xml:space="preserve"> · </w:t>
      </w:r>
      <w:r>
        <w:rPr>
          <w:lang w:val="en_US" w:bidi="en_US"/>
        </w:rPr>
        <w:t>LUK 13:4</w:t>
      </w:r>
      <w:r>
        <w:rPr>
          <w:lang w:val="en_US" w:bidi="en_US"/>
        </w:rPr>
        <w:t xml:space="preserve"> · </w:t>
      </w:r>
      <w:r>
        <w:rPr>
          <w:lang w:val="en_US" w:bidi="en_US"/>
        </w:rPr>
        <w:t>LUK 13:6</w:t>
      </w:r>
      <w:r>
        <w:rPr>
          <w:lang w:val="en_US" w:bidi="en_US"/>
        </w:rPr>
        <w:t xml:space="preserve"> · </w:t>
      </w:r>
      <w:r>
        <w:rPr>
          <w:lang w:val="en_US" w:bidi="en_US"/>
        </w:rPr>
        <w:t>LUK 13:6</w:t>
      </w:r>
      <w:r>
        <w:rPr>
          <w:lang w:val="en_US" w:bidi="en_US"/>
        </w:rPr>
        <w:t xml:space="preserve"> · </w:t>
      </w:r>
      <w:r>
        <w:rPr>
          <w:lang w:val="en_US" w:bidi="en_US"/>
        </w:rPr>
        <w:t>LUK 13:7</w:t>
      </w:r>
      <w:r>
        <w:rPr>
          <w:lang w:val="en_US" w:bidi="en_US"/>
        </w:rPr>
        <w:t xml:space="preserve"> · </w:t>
      </w:r>
      <w:r>
        <w:rPr>
          <w:lang w:val="en_US" w:bidi="en_US"/>
        </w:rPr>
        <w:t>LUK 13:8</w:t>
      </w:r>
      <w:r>
        <w:rPr>
          <w:lang w:val="en_US" w:bidi="en_US"/>
        </w:rPr>
        <w:t xml:space="preserve"> · </w:t>
      </w:r>
      <w:r>
        <w:rPr>
          <w:lang w:val="en_US" w:bidi="en_US"/>
        </w:rPr>
        <w:t>LUK 13:8</w:t>
      </w:r>
      <w:r>
        <w:rPr>
          <w:lang w:val="en_US" w:bidi="en_US"/>
        </w:rPr>
        <w:t xml:space="preserve"> · </w:t>
      </w:r>
      <w:r>
        <w:rPr>
          <w:lang w:val="en_US" w:bidi="en_US"/>
        </w:rPr>
        <w:t>LUK 13:8</w:t>
      </w:r>
      <w:r>
        <w:rPr>
          <w:lang w:val="en_US" w:bidi="en_US"/>
        </w:rPr>
        <w:t xml:space="preserve"> · </w:t>
      </w:r>
      <w:r>
        <w:rPr>
          <w:lang w:val="en_US" w:bidi="en_US"/>
        </w:rPr>
        <w:t>LUK 13:9</w:t>
      </w:r>
      <w:r>
        <w:rPr>
          <w:lang w:val="en_US" w:bidi="en_US"/>
        </w:rPr>
        <w:t xml:space="preserve"> · </w:t>
      </w:r>
      <w:r>
        <w:rPr>
          <w:lang w:val="en_US" w:bidi="en_US"/>
        </w:rPr>
        <w:t>LUK 13:12</w:t>
      </w:r>
      <w:r>
        <w:rPr>
          <w:lang w:val="en_US" w:bidi="en_US"/>
        </w:rPr>
        <w:t xml:space="preserve"> · </w:t>
      </w:r>
      <w:r>
        <w:rPr>
          <w:lang w:val="en_US" w:bidi="en_US"/>
        </w:rPr>
        <w:t>LUK 13:12</w:t>
      </w:r>
      <w:r>
        <w:rPr>
          <w:lang w:val="en_US" w:bidi="en_US"/>
        </w:rPr>
        <w:t xml:space="preserve"> · </w:t>
      </w:r>
      <w:r>
        <w:rPr>
          <w:lang w:val="en_US" w:bidi="en_US"/>
        </w:rPr>
        <w:t>LUK 13:13</w:t>
      </w:r>
      <w:r>
        <w:rPr>
          <w:lang w:val="en_US" w:bidi="en_US"/>
        </w:rPr>
        <w:t xml:space="preserve"> · </w:t>
      </w:r>
      <w:r>
        <w:rPr>
          <w:lang w:val="en_US" w:bidi="en_US"/>
        </w:rPr>
        <w:t>LUK 13:14</w:t>
      </w:r>
      <w:r>
        <w:rPr>
          <w:lang w:val="en_US" w:bidi="en_US"/>
        </w:rPr>
        <w:t xml:space="preserve"> · </w:t>
      </w:r>
      <w:r>
        <w:rPr>
          <w:lang w:val="en_US" w:bidi="en_US"/>
        </w:rPr>
        <w:t>LUK 13:15</w:t>
      </w:r>
      <w:r>
        <w:rPr>
          <w:lang w:val="en_US" w:bidi="en_US"/>
        </w:rPr>
        <w:t xml:space="preserve"> · </w:t>
      </w:r>
      <w:r>
        <w:rPr>
          <w:lang w:val="en_US" w:bidi="en_US"/>
        </w:rPr>
        <w:t>LUK 13:15</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13:17</w:t>
      </w:r>
      <w:r>
        <w:rPr>
          <w:lang w:val="en_US" w:bidi="en_US"/>
        </w:rPr>
        <w:t xml:space="preserve"> · </w:t>
      </w:r>
      <w:r>
        <w:rPr>
          <w:lang w:val="en_US" w:bidi="en_US"/>
        </w:rPr>
        <w:t>LUK 13:18</w:t>
      </w:r>
      <w:r>
        <w:rPr>
          <w:lang w:val="en_US" w:bidi="en_US"/>
        </w:rPr>
        <w:t xml:space="preserve"> · </w:t>
      </w:r>
      <w:r>
        <w:rPr>
          <w:lang w:val="en_US" w:bidi="en_US"/>
        </w:rPr>
        <w:t>LUK 13:19</w:t>
      </w:r>
      <w:r>
        <w:rPr>
          <w:lang w:val="en_US" w:bidi="en_US"/>
        </w:rPr>
        <w:t xml:space="preserve"> · </w:t>
      </w:r>
      <w:r>
        <w:rPr>
          <w:lang w:val="en_US" w:bidi="en_US"/>
        </w:rPr>
        <w:t>LUK 13:23</w:t>
      </w:r>
      <w:r>
        <w:rPr>
          <w:lang w:val="en_US" w:bidi="en_US"/>
        </w:rPr>
        <w:t xml:space="preserve"> · </w:t>
      </w:r>
      <w:r>
        <w:rPr>
          <w:lang w:val="en_US" w:bidi="en_US"/>
        </w:rPr>
        <w:t>LUK 13:23</w:t>
      </w:r>
      <w:r>
        <w:rPr>
          <w:lang w:val="en_US" w:bidi="en_US"/>
        </w:rPr>
        <w:t xml:space="preserve"> · </w:t>
      </w:r>
      <w:r>
        <w:rPr>
          <w:lang w:val="en_US" w:bidi="en_US"/>
        </w:rPr>
        <w:t>LUK 13:31</w:t>
      </w:r>
      <w:r>
        <w:rPr>
          <w:lang w:val="en_US" w:bidi="en_US"/>
        </w:rPr>
        <w:t xml:space="preserve"> · </w:t>
      </w:r>
      <w:r>
        <w:rPr>
          <w:lang w:val="en_US" w:bidi="en_US"/>
        </w:rPr>
        <w:t>LUK 13:32</w:t>
      </w:r>
      <w:r>
        <w:rPr>
          <w:lang w:val="en_US" w:bidi="en_US"/>
        </w:rPr>
        <w:t xml:space="preserve"> · </w:t>
      </w:r>
      <w:r>
        <w:rPr>
          <w:lang w:val="en_US" w:bidi="en_US"/>
        </w:rPr>
        <w:t>LUK 13:34</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14:1</w:t>
      </w:r>
      <w:r>
        <w:rPr>
          <w:lang w:val="en_US" w:bidi="en_US"/>
        </w:rPr>
        <w:t xml:space="preserve"> · </w:t>
      </w:r>
      <w:r>
        <w:rPr>
          <w:lang w:val="en_US" w:bidi="en_US"/>
        </w:rPr>
        <w:t>LUK 14:2</w:t>
      </w:r>
      <w:r>
        <w:rPr>
          <w:lang w:val="en_US" w:bidi="en_US"/>
        </w:rPr>
        <w:t xml:space="preserve"> · </w:t>
      </w:r>
      <w:r>
        <w:rPr>
          <w:lang w:val="en_US" w:bidi="en_US"/>
        </w:rPr>
        <w:t>LUK 14:4</w:t>
      </w:r>
      <w:r>
        <w:rPr>
          <w:lang w:val="en_US" w:bidi="en_US"/>
        </w:rPr>
        <w:t xml:space="preserve"> · </w:t>
      </w:r>
      <w:r>
        <w:rPr>
          <w:lang w:val="en_US" w:bidi="en_US"/>
        </w:rPr>
        <w:t>LUK 14:5</w:t>
      </w:r>
      <w:r>
        <w:rPr>
          <w:lang w:val="en_US" w:bidi="en_US"/>
        </w:rPr>
        <w:t xml:space="preserve"> · </w:t>
      </w:r>
      <w:r>
        <w:rPr>
          <w:lang w:val="en_US" w:bidi="en_US"/>
        </w:rPr>
        <w:t>LUK 14:5</w:t>
      </w:r>
      <w:r>
        <w:rPr>
          <w:lang w:val="en_US" w:bidi="en_US"/>
        </w:rPr>
        <w:t xml:space="preserve"> · </w:t>
      </w:r>
      <w:r>
        <w:rPr>
          <w:lang w:val="en_US" w:bidi="en_US"/>
        </w:rPr>
        <w:t>LUK 14:7</w:t>
      </w:r>
      <w:r>
        <w:rPr>
          <w:lang w:val="en_US" w:bidi="en_US"/>
        </w:rPr>
        <w:t xml:space="preserve"> · </w:t>
      </w:r>
      <w:r>
        <w:rPr>
          <w:lang w:val="en_US" w:bidi="en_US"/>
        </w:rPr>
        <w:t>LUK 14:8</w:t>
      </w:r>
      <w:r>
        <w:rPr>
          <w:lang w:val="en_US" w:bidi="en_US"/>
        </w:rPr>
        <w:t xml:space="preserve"> · </w:t>
      </w:r>
      <w:r>
        <w:rPr>
          <w:lang w:val="en_US" w:bidi="en_US"/>
        </w:rPr>
        <w:t>LUK 14:9</w:t>
      </w:r>
      <w:r>
        <w:rPr>
          <w:lang w:val="en_US" w:bidi="en_US"/>
        </w:rPr>
        <w:t xml:space="preserve"> · </w:t>
      </w:r>
      <w:r>
        <w:rPr>
          <w:lang w:val="en_US" w:bidi="en_US"/>
        </w:rPr>
        <w:t>LUK 14:12</w:t>
      </w:r>
      <w:r>
        <w:rPr>
          <w:lang w:val="en_US" w:bidi="en_US"/>
        </w:rPr>
        <w:t xml:space="preserve"> · </w:t>
      </w:r>
      <w:r>
        <w:rPr>
          <w:lang w:val="en_US" w:bidi="en_US"/>
        </w:rPr>
        <w:t>LUK 14:12</w:t>
      </w:r>
      <w:r>
        <w:rPr>
          <w:lang w:val="en_US" w:bidi="en_US"/>
        </w:rPr>
        <w:t xml:space="preserve"> · </w:t>
      </w:r>
      <w:r>
        <w:rPr>
          <w:lang w:val="en_US" w:bidi="en_US"/>
        </w:rPr>
        <w:t>LUK 14:15</w:t>
      </w:r>
      <w:r>
        <w:rPr>
          <w:lang w:val="en_US" w:bidi="en_US"/>
        </w:rPr>
        <w:t xml:space="preserve"> · </w:t>
      </w:r>
      <w:r>
        <w:rPr>
          <w:lang w:val="en_US" w:bidi="en_US"/>
        </w:rPr>
        <w:t>LUK 14:16</w:t>
      </w:r>
      <w:r>
        <w:rPr>
          <w:lang w:val="en_US" w:bidi="en_US"/>
        </w:rPr>
        <w:t xml:space="preserve"> · </w:t>
      </w:r>
      <w:r>
        <w:rPr>
          <w:lang w:val="en_US" w:bidi="en_US"/>
        </w:rPr>
        <w:t>LUK 14:17</w:t>
      </w:r>
      <w:r>
        <w:rPr>
          <w:lang w:val="en_US" w:bidi="en_US"/>
        </w:rPr>
        <w:t xml:space="preserve"> · </w:t>
      </w:r>
      <w:r>
        <w:rPr>
          <w:lang w:val="en_US" w:bidi="en_US"/>
        </w:rPr>
        <w:t>LUK 14:18</w:t>
      </w:r>
      <w:r>
        <w:rPr>
          <w:lang w:val="en_US" w:bidi="en_US"/>
        </w:rPr>
        <w:t xml:space="preserve"> · </w:t>
      </w:r>
      <w:r>
        <w:rPr>
          <w:lang w:val="en_US" w:bidi="en_US"/>
        </w:rPr>
        <w:t>LUK 14:18</w:t>
      </w:r>
      <w:r>
        <w:rPr>
          <w:lang w:val="en_US" w:bidi="en_US"/>
        </w:rPr>
        <w:t xml:space="preserve"> · </w:t>
      </w:r>
      <w:r>
        <w:rPr>
          <w:lang w:val="en_US" w:bidi="en_US"/>
        </w:rPr>
        <w:t>LUK 14:19</w:t>
      </w:r>
      <w:r>
        <w:rPr>
          <w:lang w:val="en_US" w:bidi="en_US"/>
        </w:rPr>
        <w:t xml:space="preserve"> · </w:t>
      </w:r>
      <w:r>
        <w:rPr>
          <w:lang w:val="en_US" w:bidi="en_US"/>
        </w:rPr>
        <w:t>LUK 14:21</w:t>
      </w:r>
      <w:r>
        <w:rPr>
          <w:lang w:val="en_US" w:bidi="en_US"/>
        </w:rPr>
        <w:t xml:space="preserve"> · </w:t>
      </w:r>
      <w:r>
        <w:rPr>
          <w:lang w:val="en_US" w:bidi="en_US"/>
        </w:rPr>
        <w:t>LUK 14:21</w:t>
      </w:r>
      <w:r>
        <w:rPr>
          <w:lang w:val="en_US" w:bidi="en_US"/>
        </w:rPr>
        <w:t xml:space="preserve"> · </w:t>
      </w:r>
      <w:r>
        <w:rPr>
          <w:lang w:val="en_US" w:bidi="en_US"/>
        </w:rPr>
        <w:t>LUK 14:25</w:t>
      </w:r>
      <w:r>
        <w:rPr>
          <w:lang w:val="en_US" w:bidi="en_US"/>
        </w:rPr>
        <w:t xml:space="preserve"> · </w:t>
      </w:r>
      <w:r>
        <w:rPr>
          <w:lang w:val="en_US" w:bidi="en_US"/>
        </w:rPr>
        <w:t>LUK 14:25</w:t>
      </w:r>
      <w:r>
        <w:rPr>
          <w:lang w:val="en_US" w:bidi="en_US"/>
        </w:rPr>
        <w:t xml:space="preserve"> · </w:t>
      </w:r>
      <w:r>
        <w:rPr>
          <w:lang w:val="en_US" w:bidi="en_US"/>
        </w:rPr>
        <w:t>LUK 14:29</w:t>
      </w:r>
      <w:r>
        <w:rPr>
          <w:lang w:val="en_US" w:bidi="en_US"/>
        </w:rPr>
        <w:t xml:space="preserve"> · </w:t>
      </w:r>
      <w:r>
        <w:rPr>
          <w:lang w:val="en_US" w:bidi="en_US"/>
        </w:rPr>
        <w:t>LUK 14:29</w:t>
      </w:r>
      <w:r>
        <w:rPr>
          <w:lang w:val="en_US" w:bidi="en_US"/>
        </w:rPr>
        <w:t xml:space="preserve"> · </w:t>
      </w:r>
      <w:r>
        <w:rPr>
          <w:lang w:val="en_US" w:bidi="en_US"/>
        </w:rPr>
        <w:t>LUK 14:31</w:t>
      </w:r>
      <w:r>
        <w:rPr>
          <w:lang w:val="en_US" w:bidi="en_US"/>
        </w:rPr>
        <w:t xml:space="preserve"> · </w:t>
      </w:r>
      <w:r>
        <w:rPr>
          <w:lang w:val="en_US" w:bidi="en_US"/>
        </w:rPr>
        <w:t>LUK 14:32</w:t>
      </w:r>
      <w:r>
        <w:rPr>
          <w:lang w:val="en_US" w:bidi="en_US"/>
        </w:rPr>
        <w:t xml:space="preserve"> · </w:t>
      </w:r>
      <w:r>
        <w:rPr>
          <w:lang w:val="en_US" w:bidi="en_US"/>
        </w:rPr>
        <w:t>LUK 14:35</w:t>
      </w:r>
      <w:r>
        <w:rPr>
          <w:lang w:val="en_US" w:bidi="en_US"/>
        </w:rPr>
        <w:t xml:space="preserve"> · </w:t>
      </w:r>
      <w:r>
        <w:rPr>
          <w:lang w:val="en_US" w:bidi="en_US"/>
        </w:rPr>
        <w:t>LUK 15:1</w:t>
      </w:r>
      <w:r>
        <w:rPr>
          <w:lang w:val="en_US" w:bidi="en_US"/>
        </w:rPr>
        <w:t xml:space="preserve"> · </w:t>
      </w:r>
      <w:r>
        <w:rPr>
          <w:lang w:val="en_US" w:bidi="en_US"/>
        </w:rPr>
        <w:t>LUK 15:1</w:t>
      </w:r>
      <w:r>
        <w:rPr>
          <w:lang w:val="en_US" w:bidi="en_US"/>
        </w:rPr>
        <w:t xml:space="preserve"> · </w:t>
      </w:r>
      <w:r>
        <w:rPr>
          <w:lang w:val="en_US" w:bidi="en_US"/>
        </w:rPr>
        <w:t>LUK 15:2</w:t>
      </w:r>
      <w:r>
        <w:rPr>
          <w:lang w:val="en_US" w:bidi="en_US"/>
        </w:rPr>
        <w:t xml:space="preserve"> · </w:t>
      </w:r>
      <w:r>
        <w:rPr>
          <w:lang w:val="en_US" w:bidi="en_US"/>
        </w:rPr>
        <w:t>LUK 15:3</w:t>
      </w:r>
      <w:r>
        <w:rPr>
          <w:lang w:val="en_US" w:bidi="en_US"/>
        </w:rPr>
        <w:t xml:space="preserve"> · </w:t>
      </w:r>
      <w:r>
        <w:rPr>
          <w:lang w:val="en_US" w:bidi="en_US"/>
        </w:rPr>
        <w:t>LUK 15:4</w:t>
      </w:r>
      <w:r>
        <w:rPr>
          <w:lang w:val="en_US" w:bidi="en_US"/>
        </w:rPr>
        <w:t xml:space="preserve"> · </w:t>
      </w:r>
      <w:r>
        <w:rPr>
          <w:lang w:val="en_US" w:bidi="en_US"/>
        </w:rPr>
        <w:t>LUK 15:4</w:t>
      </w:r>
      <w:r>
        <w:rPr>
          <w:lang w:val="en_US" w:bidi="en_US"/>
        </w:rPr>
        <w:t xml:space="preserve"> · </w:t>
      </w:r>
      <w:r>
        <w:rPr>
          <w:lang w:val="en_US" w:bidi="en_US"/>
        </w:rPr>
        <w:t>LUK 15:5</w:t>
      </w:r>
      <w:r>
        <w:rPr>
          <w:lang w:val="en_US" w:bidi="en_US"/>
        </w:rPr>
        <w:t xml:space="preserve"> · </w:t>
      </w:r>
      <w:r>
        <w:rPr>
          <w:lang w:val="en_US" w:bidi="en_US"/>
        </w:rPr>
        <w:t>LUK 15:6</w:t>
      </w:r>
      <w:r>
        <w:rPr>
          <w:lang w:val="en_US" w:bidi="en_US"/>
        </w:rPr>
        <w:t xml:space="preserve"> · </w:t>
      </w:r>
      <w:r>
        <w:rPr>
          <w:lang w:val="en_US" w:bidi="en_US"/>
        </w:rPr>
        <w:t>LUK 15:12</w:t>
      </w:r>
      <w:r>
        <w:rPr>
          <w:lang w:val="en_US" w:bidi="en_US"/>
        </w:rPr>
        <w:t xml:space="preserve"> · </w:t>
      </w:r>
      <w:r>
        <w:rPr>
          <w:lang w:val="en_US" w:bidi="en_US"/>
        </w:rPr>
        <w:t>LUK 15:12</w:t>
      </w:r>
      <w:r>
        <w:rPr>
          <w:lang w:val="en_US" w:bidi="en_US"/>
        </w:rPr>
        <w:t xml:space="preserve"> · </w:t>
      </w:r>
      <w:r>
        <w:rPr>
          <w:lang w:val="en_US" w:bidi="en_US"/>
        </w:rPr>
        <w:t>LUK 15:13</w:t>
      </w:r>
      <w:r>
        <w:rPr>
          <w:lang w:val="en_US" w:bidi="en_US"/>
        </w:rPr>
        <w:t xml:space="preserve"> · </w:t>
      </w:r>
      <w:r>
        <w:rPr>
          <w:lang w:val="en_US" w:bidi="en_US"/>
        </w:rPr>
        <w:t>LUK 15:14</w:t>
      </w:r>
      <w:r>
        <w:rPr>
          <w:lang w:val="en_US" w:bidi="en_US"/>
        </w:rPr>
        <w:t xml:space="preserve"> · </w:t>
      </w:r>
      <w:r>
        <w:rPr>
          <w:lang w:val="en_US" w:bidi="en_US"/>
        </w:rPr>
        <w:t>LUK 15:14</w:t>
      </w:r>
      <w:r>
        <w:rPr>
          <w:lang w:val="en_US" w:bidi="en_US"/>
        </w:rPr>
        <w:t xml:space="preserve"> · </w:t>
      </w:r>
      <w:r>
        <w:rPr>
          <w:lang w:val="en_US" w:bidi="en_US"/>
        </w:rPr>
        <w:t>LUK 15:15</w:t>
      </w:r>
      <w:r>
        <w:rPr>
          <w:lang w:val="en_US" w:bidi="en_US"/>
        </w:rPr>
        <w:t xml:space="preserve"> · </w:t>
      </w:r>
      <w:r>
        <w:rPr>
          <w:lang w:val="en_US" w:bidi="en_US"/>
        </w:rPr>
        <w:t>LUK 15:15</w:t>
      </w:r>
      <w:r>
        <w:rPr>
          <w:lang w:val="en_US" w:bidi="en_US"/>
        </w:rPr>
        <w:t xml:space="preserve"> · </w:t>
      </w:r>
      <w:r>
        <w:rPr>
          <w:lang w:val="en_US" w:bidi="en_US"/>
        </w:rPr>
        <w:t>LUK 15:16</w:t>
      </w:r>
      <w:r>
        <w:rPr>
          <w:lang w:val="en_US" w:bidi="en_US"/>
        </w:rPr>
        <w:t xml:space="preserve"> · </w:t>
      </w:r>
      <w:r>
        <w:rPr>
          <w:lang w:val="en_US" w:bidi="en_US"/>
        </w:rPr>
        <w:t>LUK 15:18</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15:20</w:t>
      </w:r>
      <w:r>
        <w:rPr>
          <w:lang w:val="en_US" w:bidi="en_US"/>
        </w:rPr>
        <w:t xml:space="preserve"> · </w:t>
      </w:r>
      <w:r>
        <w:rPr>
          <w:lang w:val="en_US" w:bidi="en_US"/>
        </w:rPr>
        <w:t>LUK 15:21</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15:22</w:t>
      </w:r>
      <w:r>
        <w:rPr>
          <w:lang w:val="en_US" w:bidi="en_US"/>
        </w:rPr>
        <w:t xml:space="preserve"> · </w:t>
      </w:r>
      <w:r>
        <w:rPr>
          <w:lang w:val="en_US" w:bidi="en_US"/>
        </w:rPr>
        <w:t>LUK 15:25</w:t>
      </w:r>
      <w:r>
        <w:rPr>
          <w:lang w:val="en_US" w:bidi="en_US"/>
        </w:rPr>
        <w:t xml:space="preserve"> · </w:t>
      </w:r>
      <w:r>
        <w:rPr>
          <w:lang w:val="en_US" w:bidi="en_US"/>
        </w:rPr>
        <w:t>LUK 15:27</w:t>
      </w:r>
      <w:r>
        <w:rPr>
          <w:lang w:val="en_US" w:bidi="en_US"/>
        </w:rPr>
        <w:t xml:space="preserve"> · </w:t>
      </w:r>
      <w:r>
        <w:rPr>
          <w:lang w:val="en_US" w:bidi="en_US"/>
        </w:rPr>
        <w:t>LUK 15:27</w:t>
      </w:r>
      <w:r>
        <w:rPr>
          <w:lang w:val="en_US" w:bidi="en_US"/>
        </w:rPr>
        <w:t xml:space="preserve"> · </w:t>
      </w:r>
      <w:r>
        <w:rPr>
          <w:lang w:val="en_US" w:bidi="en_US"/>
        </w:rPr>
        <w:t>LUK 15:28</w:t>
      </w:r>
      <w:r>
        <w:rPr>
          <w:lang w:val="en_US" w:bidi="en_US"/>
        </w:rPr>
        <w:t xml:space="preserve"> · </w:t>
      </w:r>
      <w:r>
        <w:rPr>
          <w:lang w:val="en_US" w:bidi="en_US"/>
        </w:rPr>
        <w:t>LUK 15:28</w:t>
      </w:r>
      <w:r>
        <w:rPr>
          <w:lang w:val="en_US" w:bidi="en_US"/>
        </w:rPr>
        <w:t xml:space="preserve"> · </w:t>
      </w:r>
      <w:r>
        <w:rPr>
          <w:lang w:val="en_US" w:bidi="en_US"/>
        </w:rPr>
        <w:t>LUK 15:29</w:t>
      </w:r>
      <w:r>
        <w:rPr>
          <w:lang w:val="en_US" w:bidi="en_US"/>
        </w:rPr>
        <w:t xml:space="preserve"> · </w:t>
      </w:r>
      <w:r>
        <w:rPr>
          <w:lang w:val="en_US" w:bidi="en_US"/>
        </w:rPr>
        <w:t>LUK 15:30</w:t>
      </w:r>
      <w:r>
        <w:rPr>
          <w:lang w:val="en_US" w:bidi="en_US"/>
        </w:rPr>
        <w:t xml:space="preserve"> · </w:t>
      </w:r>
      <w:r>
        <w:rPr>
          <w:lang w:val="en_US" w:bidi="en_US"/>
        </w:rPr>
        <w:t>LUK 15:31</w:t>
      </w:r>
      <w:r>
        <w:rPr>
          <w:lang w:val="en_US" w:bidi="en_US"/>
        </w:rPr>
        <w:t xml:space="preserve"> · </w:t>
      </w:r>
      <w:r>
        <w:rPr>
          <w:lang w:val="en_US" w:bidi="en_US"/>
        </w:rPr>
        <w:t>LUK 16:1</w:t>
      </w:r>
      <w:r>
        <w:rPr>
          <w:lang w:val="en_US" w:bidi="en_US"/>
        </w:rPr>
        <w:t xml:space="preserve"> · </w:t>
      </w:r>
      <w:r>
        <w:rPr>
          <w:lang w:val="en_US" w:bidi="en_US"/>
        </w:rPr>
        <w:t>LUK 16:1</w:t>
      </w:r>
      <w:r>
        <w:rPr>
          <w:lang w:val="en_US" w:bidi="en_US"/>
        </w:rPr>
        <w:t xml:space="preserve"> · </w:t>
      </w:r>
      <w:r>
        <w:rPr>
          <w:lang w:val="en_US" w:bidi="en_US"/>
        </w:rPr>
        <w:t>LUK 16:2</w:t>
      </w:r>
      <w:r>
        <w:rPr>
          <w:lang w:val="en_US" w:bidi="en_US"/>
        </w:rPr>
        <w:t xml:space="preserve"> · </w:t>
      </w:r>
      <w:r>
        <w:rPr>
          <w:lang w:val="en_US" w:bidi="en_US"/>
        </w:rPr>
        <w:t>LUK 16:2</w:t>
      </w:r>
      <w:r>
        <w:rPr>
          <w:lang w:val="en_US" w:bidi="en_US"/>
        </w:rPr>
        <w:t xml:space="preserve"> · </w:t>
      </w:r>
      <w:r>
        <w:rPr>
          <w:lang w:val="en_US" w:bidi="en_US"/>
        </w:rPr>
        <w:t>LUK 16:4</w:t>
      </w:r>
      <w:r>
        <w:rPr>
          <w:lang w:val="en_US" w:bidi="en_US"/>
        </w:rPr>
        <w:t xml:space="preserve"> · </w:t>
      </w:r>
      <w:r>
        <w:rPr>
          <w:lang w:val="en_US" w:bidi="en_US"/>
        </w:rPr>
        <w:t>LUK 16:6</w:t>
      </w:r>
      <w:r>
        <w:rPr>
          <w:lang w:val="en_US" w:bidi="en_US"/>
        </w:rPr>
        <w:t xml:space="preserve"> · </w:t>
      </w:r>
      <w:r>
        <w:rPr>
          <w:lang w:val="en_US" w:bidi="en_US"/>
        </w:rPr>
        <w:t>LUK 16:7</w:t>
      </w:r>
      <w:r>
        <w:rPr>
          <w:lang w:val="en_US" w:bidi="en_US"/>
        </w:rPr>
        <w:t xml:space="preserve"> · </w:t>
      </w:r>
      <w:r>
        <w:rPr>
          <w:lang w:val="en_US" w:bidi="en_US"/>
        </w:rPr>
        <w:t>LUK 16:14</w:t>
      </w:r>
      <w:r>
        <w:rPr>
          <w:lang w:val="en_US" w:bidi="en_US"/>
        </w:rPr>
        <w:t xml:space="preserve"> · </w:t>
      </w:r>
      <w:r>
        <w:rPr>
          <w:lang w:val="en_US" w:bidi="en_US"/>
        </w:rPr>
        <w:t>LUK 16:15</w:t>
      </w:r>
      <w:r>
        <w:rPr>
          <w:lang w:val="en_US" w:bidi="en_US"/>
        </w:rPr>
        <w:t xml:space="preserve"> · </w:t>
      </w:r>
      <w:r>
        <w:rPr>
          <w:lang w:val="en_US" w:bidi="en_US"/>
        </w:rPr>
        <w:t>LUK 16:16</w:t>
      </w:r>
      <w:r>
        <w:rPr>
          <w:lang w:val="en_US" w:bidi="en_US"/>
        </w:rPr>
        <w:t xml:space="preserve"> · </w:t>
      </w:r>
      <w:r>
        <w:rPr>
          <w:lang w:val="en_US" w:bidi="en_US"/>
        </w:rPr>
        <w:t>LUK 16:18</w:t>
      </w:r>
      <w:r>
        <w:rPr>
          <w:lang w:val="en_US" w:bidi="en_US"/>
        </w:rPr>
        <w:t xml:space="preserve"> · </w:t>
      </w:r>
      <w:r>
        <w:rPr>
          <w:lang w:val="en_US" w:bidi="en_US"/>
        </w:rPr>
        <w:t>LUK 16:20</w:t>
      </w:r>
      <w:r>
        <w:rPr>
          <w:lang w:val="en_US" w:bidi="en_US"/>
        </w:rPr>
        <w:t xml:space="preserve"> · </w:t>
      </w:r>
      <w:r>
        <w:rPr>
          <w:lang w:val="en_US" w:bidi="en_US"/>
        </w:rPr>
        <w:t>LUK 16:21</w:t>
      </w:r>
      <w:r>
        <w:rPr>
          <w:lang w:val="en_US" w:bidi="en_US"/>
        </w:rPr>
        <w:t xml:space="preserve"> · </w:t>
      </w:r>
      <w:r>
        <w:rPr>
          <w:lang w:val="en_US" w:bidi="en_US"/>
        </w:rPr>
        <w:t>LUK 16:22</w:t>
      </w:r>
      <w:r>
        <w:rPr>
          <w:lang w:val="en_US" w:bidi="en_US"/>
        </w:rPr>
        <w:t xml:space="preserve"> · </w:t>
      </w:r>
      <w:r>
        <w:rPr>
          <w:lang w:val="en_US" w:bidi="en_US"/>
        </w:rPr>
        <w:t>LUK 16:23</w:t>
      </w:r>
      <w:r>
        <w:rPr>
          <w:lang w:val="en_US" w:bidi="en_US"/>
        </w:rPr>
        <w:t xml:space="preserve"> · </w:t>
      </w:r>
      <w:r>
        <w:rPr>
          <w:lang w:val="en_US" w:bidi="en_US"/>
        </w:rPr>
        <w:t>LUK 16:23</w:t>
      </w:r>
      <w:r>
        <w:rPr>
          <w:lang w:val="en_US" w:bidi="en_US"/>
        </w:rPr>
        <w:t xml:space="preserve"> · </w:t>
      </w:r>
      <w:r>
        <w:rPr>
          <w:lang w:val="en_US" w:bidi="en_US"/>
        </w:rPr>
        <w:t>LUK 16:24</w:t>
      </w:r>
      <w:r>
        <w:rPr>
          <w:lang w:val="en_US" w:bidi="en_US"/>
        </w:rPr>
        <w:t xml:space="preserve"> · </w:t>
      </w:r>
      <w:r>
        <w:rPr>
          <w:lang w:val="en_US" w:bidi="en_US"/>
        </w:rPr>
        <w:t>LUK 16:24</w:t>
      </w:r>
      <w:r>
        <w:rPr>
          <w:lang w:val="en_US" w:bidi="en_US"/>
        </w:rPr>
        <w:t xml:space="preserve"> · </w:t>
      </w:r>
      <w:r>
        <w:rPr>
          <w:lang w:val="en_US" w:bidi="en_US"/>
        </w:rPr>
        <w:t>LUK 16:27</w:t>
      </w:r>
      <w:r>
        <w:rPr>
          <w:lang w:val="en_US" w:bidi="en_US"/>
        </w:rPr>
        <w:t xml:space="preserve"> · </w:t>
      </w:r>
      <w:r>
        <w:rPr>
          <w:lang w:val="en_US" w:bidi="en_US"/>
        </w:rPr>
        <w:t>LUK 16:28</w:t>
      </w:r>
      <w:r>
        <w:rPr>
          <w:lang w:val="en_US" w:bidi="en_US"/>
        </w:rPr>
        <w:t xml:space="preserve"> · </w:t>
      </w:r>
      <w:r>
        <w:rPr>
          <w:lang w:val="en_US" w:bidi="en_US"/>
        </w:rPr>
        <w:t>LUK 16:28</w:t>
      </w:r>
      <w:r>
        <w:rPr>
          <w:lang w:val="en_US" w:bidi="en_US"/>
        </w:rPr>
        <w:t xml:space="preserve"> · </w:t>
      </w:r>
      <w:r>
        <w:rPr>
          <w:lang w:val="en_US" w:bidi="en_US"/>
        </w:rPr>
        <w:t>LUK 16:29</w:t>
      </w:r>
      <w:r>
        <w:rPr>
          <w:lang w:val="en_US" w:bidi="en_US"/>
        </w:rPr>
        <w:t xml:space="preserve"> · </w:t>
      </w:r>
      <w:r>
        <w:rPr>
          <w:lang w:val="en_US" w:bidi="en_US"/>
        </w:rPr>
        <w:t>LUK 16:30</w:t>
      </w:r>
      <w:r>
        <w:rPr>
          <w:lang w:val="en_US" w:bidi="en_US"/>
        </w:rPr>
        <w:t xml:space="preserve"> · </w:t>
      </w:r>
      <w:r>
        <w:rPr>
          <w:lang w:val="en_US" w:bidi="en_US"/>
        </w:rPr>
        <w:t>LUK 16:31</w:t>
      </w:r>
      <w:r>
        <w:rPr>
          <w:lang w:val="en_US" w:bidi="en_US"/>
        </w:rPr>
        <w:t xml:space="preserve"> · </w:t>
      </w:r>
      <w:r>
        <w:rPr>
          <w:lang w:val="en_US" w:bidi="en_US"/>
        </w:rPr>
        <w:t>LUK 17:1</w:t>
      </w:r>
      <w:r>
        <w:rPr>
          <w:lang w:val="en_US" w:bidi="en_US"/>
        </w:rPr>
        <w:t xml:space="preserve"> · </w:t>
      </w:r>
      <w:r>
        <w:rPr>
          <w:lang w:val="en_US" w:bidi="en_US"/>
        </w:rPr>
        <w:t>LUK 17:2</w:t>
      </w:r>
      <w:r>
        <w:rPr>
          <w:lang w:val="en_US" w:bidi="en_US"/>
        </w:rPr>
        <w:t xml:space="preserve"> · </w:t>
      </w:r>
      <w:r>
        <w:rPr>
          <w:lang w:val="en_US" w:bidi="en_US"/>
        </w:rPr>
        <w:t>LUK 17:2</w:t>
      </w:r>
      <w:r>
        <w:rPr>
          <w:lang w:val="en_US" w:bidi="en_US"/>
        </w:rPr>
        <w:t xml:space="preserve"> · </w:t>
      </w:r>
      <w:r>
        <w:rPr>
          <w:lang w:val="en_US" w:bidi="en_US"/>
        </w:rPr>
        <w:t>LUK 17:3</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17:7</w:t>
      </w:r>
      <w:r>
        <w:rPr>
          <w:lang w:val="en_US" w:bidi="en_US"/>
        </w:rPr>
        <w:t xml:space="preserve"> · </w:t>
      </w:r>
      <w:r>
        <w:rPr>
          <w:lang w:val="en_US" w:bidi="en_US"/>
        </w:rPr>
        <w:t>LUK 17:8</w:t>
      </w:r>
      <w:r>
        <w:rPr>
          <w:lang w:val="en_US" w:bidi="en_US"/>
        </w:rPr>
        <w:t xml:space="preserve"> · </w:t>
      </w:r>
      <w:r>
        <w:rPr>
          <w:lang w:val="en_US" w:bidi="en_US"/>
        </w:rPr>
        <w:t>LUK 17:11</w:t>
      </w:r>
      <w:r>
        <w:rPr>
          <w:lang w:val="en_US" w:bidi="en_US"/>
        </w:rPr>
        <w:t xml:space="preserve"> · </w:t>
      </w:r>
      <w:r>
        <w:rPr>
          <w:lang w:val="en_US" w:bidi="en_US"/>
        </w:rPr>
        <w:t>LUK 17:12</w:t>
      </w:r>
      <w:r>
        <w:rPr>
          <w:lang w:val="en_US" w:bidi="en_US"/>
        </w:rPr>
        <w:t xml:space="preserve"> · </w:t>
      </w:r>
      <w:r>
        <w:rPr>
          <w:lang w:val="en_US" w:bidi="en_US"/>
        </w:rPr>
        <w:t>LUK 17:13</w:t>
      </w:r>
      <w:r>
        <w:rPr>
          <w:lang w:val="en_US" w:bidi="en_US"/>
        </w:rPr>
        <w:t xml:space="preserve"> · </w:t>
      </w:r>
      <w:r>
        <w:rPr>
          <w:lang w:val="en_US" w:bidi="en_US"/>
        </w:rPr>
        <w:t>LUK 17:14</w:t>
      </w:r>
      <w:r>
        <w:rPr>
          <w:lang w:val="en_US" w:bidi="en_US"/>
        </w:rPr>
        <w:t xml:space="preserve"> · </w:t>
      </w:r>
      <w:r>
        <w:rPr>
          <w:lang w:val="en_US" w:bidi="en_US"/>
        </w:rPr>
        <w:t>LUK 17:14</w:t>
      </w:r>
      <w:r>
        <w:rPr>
          <w:lang w:val="en_US" w:bidi="en_US"/>
        </w:rPr>
        <w:t xml:space="preserve"> · </w:t>
      </w:r>
      <w:r>
        <w:rPr>
          <w:lang w:val="en_US" w:bidi="en_US"/>
        </w:rPr>
        <w:t>LUK 17:15</w:t>
      </w:r>
      <w:r>
        <w:rPr>
          <w:lang w:val="en_US" w:bidi="en_US"/>
        </w:rPr>
        <w:t xml:space="preserve"> · </w:t>
      </w:r>
      <w:r>
        <w:rPr>
          <w:lang w:val="en_US" w:bidi="en_US"/>
        </w:rPr>
        <w:t>LUK 17:16</w:t>
      </w:r>
      <w:r>
        <w:rPr>
          <w:lang w:val="en_US" w:bidi="en_US"/>
        </w:rPr>
        <w:t xml:space="preserve"> · </w:t>
      </w:r>
      <w:r>
        <w:rPr>
          <w:lang w:val="en_US" w:bidi="en_US"/>
        </w:rPr>
        <w:t>LUK 17:16</w:t>
      </w:r>
      <w:r>
        <w:rPr>
          <w:lang w:val="en_US" w:bidi="en_US"/>
        </w:rPr>
        <w:t xml:space="preserve"> · </w:t>
      </w:r>
      <w:r>
        <w:rPr>
          <w:lang w:val="en_US" w:bidi="en_US"/>
        </w:rPr>
        <w:t>LUK 17:19</w:t>
      </w:r>
      <w:r>
        <w:rPr>
          <w:lang w:val="en_US" w:bidi="en_US"/>
        </w:rPr>
        <w:t xml:space="preserve"> · </w:t>
      </w:r>
      <w:r>
        <w:rPr>
          <w:lang w:val="en_US" w:bidi="en_US"/>
        </w:rPr>
        <w:t>LUK 17:20</w:t>
      </w:r>
      <w:r>
        <w:rPr>
          <w:lang w:val="en_US" w:bidi="en_US"/>
        </w:rPr>
        <w:t xml:space="preserve"> · </w:t>
      </w:r>
      <w:r>
        <w:rPr>
          <w:lang w:val="en_US" w:bidi="en_US"/>
        </w:rPr>
        <w:t>LUK 17:24</w:t>
      </w:r>
      <w:r>
        <w:rPr>
          <w:lang w:val="en_US" w:bidi="en_US"/>
        </w:rPr>
        <w:t xml:space="preserve"> · </w:t>
      </w:r>
      <w:r>
        <w:rPr>
          <w:lang w:val="en_US" w:bidi="en_US"/>
        </w:rPr>
        <w:t>LUK 17:25</w:t>
      </w:r>
      <w:r>
        <w:rPr>
          <w:lang w:val="en_US" w:bidi="en_US"/>
        </w:rPr>
        <w:t xml:space="preserve"> · </w:t>
      </w:r>
      <w:r>
        <w:rPr>
          <w:lang w:val="en_US" w:bidi="en_US"/>
        </w:rPr>
        <w:t>LUK 17:31</w:t>
      </w:r>
      <w:r>
        <w:rPr>
          <w:lang w:val="en_US" w:bidi="en_US"/>
        </w:rPr>
        <w:t xml:space="preserve"> · </w:t>
      </w:r>
      <w:r>
        <w:rPr>
          <w:lang w:val="en_US" w:bidi="en_US"/>
        </w:rPr>
        <w:t>LUK 17:31</w:t>
      </w:r>
      <w:r>
        <w:rPr>
          <w:lang w:val="en_US" w:bidi="en_US"/>
        </w:rPr>
        <w:t xml:space="preserve"> · </w:t>
      </w:r>
      <w:r>
        <w:rPr>
          <w:lang w:val="en_US" w:bidi="en_US"/>
        </w:rPr>
        <w:t>LUK 17:33</w:t>
      </w:r>
      <w:r>
        <w:rPr>
          <w:lang w:val="en_US" w:bidi="en_US"/>
        </w:rPr>
        <w:t xml:space="preserve"> · </w:t>
      </w:r>
      <w:r>
        <w:rPr>
          <w:lang w:val="en_US" w:bidi="en_US"/>
        </w:rPr>
        <w:t>LUK 17:33</w:t>
      </w:r>
      <w:r>
        <w:rPr>
          <w:lang w:val="en_US" w:bidi="en_US"/>
        </w:rPr>
        <w:t xml:space="preserve"> · </w:t>
      </w:r>
      <w:r>
        <w:rPr>
          <w:lang w:val="en_US" w:bidi="en_US"/>
        </w:rPr>
        <w:t>LUK 17:33</w:t>
      </w:r>
      <w:r>
        <w:rPr>
          <w:lang w:val="en_US" w:bidi="en_US"/>
        </w:rPr>
        <w:t xml:space="preserve"> · </w:t>
      </w:r>
      <w:r>
        <w:rPr>
          <w:lang w:val="en_US" w:bidi="en_US"/>
        </w:rPr>
        <w:t>LUK 17:37</w:t>
      </w:r>
      <w:r>
        <w:rPr>
          <w:lang w:val="en_US" w:bidi="en_US"/>
        </w:rPr>
        <w:t xml:space="preserve"> · </w:t>
      </w:r>
      <w:r>
        <w:rPr>
          <w:lang w:val="en_US" w:bidi="en_US"/>
        </w:rPr>
        <w:t>LUK 17:37</w:t>
      </w:r>
      <w:r>
        <w:rPr>
          <w:lang w:val="en_US" w:bidi="en_US"/>
        </w:rPr>
        <w:t xml:space="preserve"> · </w:t>
      </w:r>
      <w:r>
        <w:rPr>
          <w:lang w:val="en_US" w:bidi="en_US"/>
        </w:rPr>
        <w:t>LUK 18:1</w:t>
      </w:r>
      <w:r>
        <w:rPr>
          <w:lang w:val="en_US" w:bidi="en_US"/>
        </w:rPr>
        <w:t xml:space="preserve"> · </w:t>
      </w:r>
      <w:r>
        <w:rPr>
          <w:lang w:val="en_US" w:bidi="en_US"/>
        </w:rPr>
        <w:t>LUK 18:1</w:t>
      </w:r>
      <w:r>
        <w:rPr>
          <w:lang w:val="en_US" w:bidi="en_US"/>
        </w:rPr>
        <w:t xml:space="preserve"> · </w:t>
      </w:r>
      <w:r>
        <w:rPr>
          <w:lang w:val="en_US" w:bidi="en_US"/>
        </w:rPr>
        <w:t>LUK 18:3</w:t>
      </w:r>
      <w:r>
        <w:rPr>
          <w:lang w:val="en_US" w:bidi="en_US"/>
        </w:rPr>
        <w:t xml:space="preserve"> · </w:t>
      </w:r>
      <w:r>
        <w:rPr>
          <w:lang w:val="en_US" w:bidi="en_US"/>
        </w:rPr>
        <w:t>LUK 18:5</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18:7</w:t>
      </w:r>
      <w:r>
        <w:rPr>
          <w:lang w:val="en_US" w:bidi="en_US"/>
        </w:rPr>
        <w:t xml:space="preserve"> · </w:t>
      </w:r>
      <w:r>
        <w:rPr>
          <w:lang w:val="en_US" w:bidi="en_US"/>
        </w:rPr>
        <w:t>LUK 18:8</w:t>
      </w:r>
      <w:r>
        <w:rPr>
          <w:lang w:val="en_US" w:bidi="en_US"/>
        </w:rPr>
        <w:t xml:space="preserve"> · </w:t>
      </w:r>
      <w:r>
        <w:rPr>
          <w:lang w:val="en_US" w:bidi="en_US"/>
        </w:rPr>
        <w:t>LUK 18:13</w:t>
      </w:r>
      <w:r>
        <w:rPr>
          <w:lang w:val="en_US" w:bidi="en_US"/>
        </w:rPr>
        <w:t xml:space="preserve"> · </w:t>
      </w:r>
      <w:r>
        <w:rPr>
          <w:lang w:val="en_US" w:bidi="en_US"/>
        </w:rPr>
        <w:t>LUK 18:14</w:t>
      </w:r>
      <w:r>
        <w:rPr>
          <w:lang w:val="en_US" w:bidi="en_US"/>
        </w:rPr>
        <w:t xml:space="preserve"> · </w:t>
      </w:r>
      <w:r>
        <w:rPr>
          <w:lang w:val="en_US" w:bidi="en_US"/>
        </w:rPr>
        <w:t>LUK 18:15</w:t>
      </w:r>
      <w:r>
        <w:rPr>
          <w:lang w:val="en_US" w:bidi="en_US"/>
        </w:rPr>
        <w:t xml:space="preserve"> · </w:t>
      </w:r>
      <w:r>
        <w:rPr>
          <w:lang w:val="en_US" w:bidi="en_US"/>
        </w:rPr>
        <w:t>LUK 18:15</w:t>
      </w:r>
      <w:r>
        <w:rPr>
          <w:lang w:val="en_US" w:bidi="en_US"/>
        </w:rPr>
        <w:t xml:space="preserve"> · </w:t>
      </w:r>
      <w:r>
        <w:rPr>
          <w:lang w:val="en_US" w:bidi="en_US"/>
        </w:rPr>
        <w:t>LUK 18:15</w:t>
      </w:r>
      <w:r>
        <w:rPr>
          <w:lang w:val="en_US" w:bidi="en_US"/>
        </w:rPr>
        <w:t xml:space="preserve"> · </w:t>
      </w:r>
      <w:r>
        <w:rPr>
          <w:lang w:val="en_US" w:bidi="en_US"/>
        </w:rPr>
        <w:t>LUK 18:16</w:t>
      </w:r>
      <w:r>
        <w:rPr>
          <w:lang w:val="en_US" w:bidi="en_US"/>
        </w:rPr>
        <w:t xml:space="preserve"> · </w:t>
      </w:r>
      <w:r>
        <w:rPr>
          <w:lang w:val="en_US" w:bidi="en_US"/>
        </w:rPr>
        <w:t>LUK 18:16</w:t>
      </w:r>
      <w:r>
        <w:rPr>
          <w:lang w:val="en_US" w:bidi="en_US"/>
        </w:rPr>
        <w:t xml:space="preserve"> · </w:t>
      </w:r>
      <w:r>
        <w:rPr>
          <w:lang w:val="en_US" w:bidi="en_US"/>
        </w:rPr>
        <w:t>LUK 18:17</w:t>
      </w:r>
      <w:r>
        <w:rPr>
          <w:lang w:val="en_US" w:bidi="en_US"/>
        </w:rPr>
        <w:t xml:space="preserve"> · </w:t>
      </w:r>
      <w:r>
        <w:rPr>
          <w:lang w:val="en_US" w:bidi="en_US"/>
        </w:rPr>
        <w:t>LUK 18:18</w:t>
      </w:r>
      <w:r>
        <w:rPr>
          <w:lang w:val="en_US" w:bidi="en_US"/>
        </w:rPr>
        <w:t xml:space="preserve"> · </w:t>
      </w:r>
      <w:r>
        <w:rPr>
          <w:lang w:val="en_US" w:bidi="en_US"/>
        </w:rPr>
        <w:t>LUK 18:19</w:t>
      </w:r>
      <w:r>
        <w:rPr>
          <w:lang w:val="en_US" w:bidi="en_US"/>
        </w:rPr>
        <w:t xml:space="preserve"> · </w:t>
      </w:r>
      <w:r>
        <w:rPr>
          <w:lang w:val="en_US" w:bidi="en_US"/>
        </w:rPr>
        <w:t>LUK 18:22</w:t>
      </w:r>
      <w:r>
        <w:rPr>
          <w:lang w:val="en_US" w:bidi="en_US"/>
        </w:rPr>
        <w:t xml:space="preserve"> · </w:t>
      </w:r>
      <w:r>
        <w:rPr>
          <w:lang w:val="en_US" w:bidi="en_US"/>
        </w:rPr>
        <w:t>LUK 18:24</w:t>
      </w:r>
      <w:r>
        <w:rPr>
          <w:lang w:val="en_US" w:bidi="en_US"/>
        </w:rPr>
        <w:t xml:space="preserve"> · </w:t>
      </w:r>
      <w:r>
        <w:rPr>
          <w:lang w:val="en_US" w:bidi="en_US"/>
        </w:rPr>
        <w:t>LUK 18:29</w:t>
      </w:r>
      <w:r>
        <w:rPr>
          <w:lang w:val="en_US" w:bidi="en_US"/>
        </w:rPr>
        <w:t xml:space="preserve"> · </w:t>
      </w:r>
      <w:r>
        <w:rPr>
          <w:lang w:val="en_US" w:bidi="en_US"/>
        </w:rPr>
        <w:t>LUK 18:31</w:t>
      </w:r>
      <w:r>
        <w:rPr>
          <w:lang w:val="en_US" w:bidi="en_US"/>
        </w:rPr>
        <w:t xml:space="preserve"> · </w:t>
      </w:r>
      <w:r>
        <w:rPr>
          <w:lang w:val="en_US" w:bidi="en_US"/>
        </w:rPr>
        <w:t>LUK 18:33</w:t>
      </w:r>
      <w:r>
        <w:rPr>
          <w:lang w:val="en_US" w:bidi="en_US"/>
        </w:rPr>
        <w:t xml:space="preserve"> · </w:t>
      </w:r>
      <w:r>
        <w:rPr>
          <w:lang w:val="en_US" w:bidi="en_US"/>
        </w:rPr>
        <w:t>LUK 18:34</w:t>
      </w:r>
      <w:r>
        <w:rPr>
          <w:lang w:val="en_US" w:bidi="en_US"/>
        </w:rPr>
        <w:t xml:space="preserve"> · </w:t>
      </w:r>
      <w:r>
        <w:rPr>
          <w:lang w:val="en_US" w:bidi="en_US"/>
        </w:rPr>
        <w:t>LUK 18:34</w:t>
      </w:r>
      <w:r>
        <w:rPr>
          <w:lang w:val="en_US" w:bidi="en_US"/>
        </w:rPr>
        <w:t xml:space="preserve"> · </w:t>
      </w:r>
      <w:r>
        <w:rPr>
          <w:lang w:val="en_US" w:bidi="en_US"/>
        </w:rPr>
        <w:t>LUK 18:35</w:t>
      </w:r>
      <w:r>
        <w:rPr>
          <w:lang w:val="en_US" w:bidi="en_US"/>
        </w:rPr>
        <w:t xml:space="preserve"> · </w:t>
      </w:r>
      <w:r>
        <w:rPr>
          <w:lang w:val="en_US" w:bidi="en_US"/>
        </w:rPr>
        <w:t>LUK 18:37</w:t>
      </w:r>
      <w:r>
        <w:rPr>
          <w:lang w:val="en_US" w:bidi="en_US"/>
        </w:rPr>
        <w:t xml:space="preserve"> · </w:t>
      </w:r>
      <w:r>
        <w:rPr>
          <w:lang w:val="en_US" w:bidi="en_US"/>
        </w:rPr>
        <w:t>LUK 18:39</w:t>
      </w:r>
      <w:r>
        <w:rPr>
          <w:lang w:val="en_US" w:bidi="en_US"/>
        </w:rPr>
        <w:t xml:space="preserve"> · </w:t>
      </w:r>
      <w:r>
        <w:rPr>
          <w:lang w:val="en_US" w:bidi="en_US"/>
        </w:rPr>
        <w:t>LUK 18:39</w:t>
      </w:r>
      <w:r>
        <w:rPr>
          <w:lang w:val="en_US" w:bidi="en_US"/>
        </w:rPr>
        <w:t xml:space="preserve"> · </w:t>
      </w:r>
      <w:r>
        <w:rPr>
          <w:lang w:val="en_US" w:bidi="en_US"/>
        </w:rPr>
        <w:t>LUK 18:40</w:t>
      </w:r>
      <w:r>
        <w:rPr>
          <w:lang w:val="en_US" w:bidi="en_US"/>
        </w:rPr>
        <w:t xml:space="preserve"> · </w:t>
      </w:r>
      <w:r>
        <w:rPr>
          <w:lang w:val="en_US" w:bidi="en_US"/>
        </w:rPr>
        <w:t>LUK 18:40</w:t>
      </w:r>
      <w:r>
        <w:rPr>
          <w:lang w:val="en_US" w:bidi="en_US"/>
        </w:rPr>
        <w:t xml:space="preserve"> · </w:t>
      </w:r>
      <w:r>
        <w:rPr>
          <w:lang w:val="en_US" w:bidi="en_US"/>
        </w:rPr>
        <w:t>LUK 18:40</w:t>
      </w:r>
      <w:r>
        <w:rPr>
          <w:lang w:val="en_US" w:bidi="en_US"/>
        </w:rPr>
        <w:t xml:space="preserve"> · </w:t>
      </w:r>
      <w:r>
        <w:rPr>
          <w:lang w:val="en_US" w:bidi="en_US"/>
        </w:rPr>
        <w:t>LUK 18:40</w:t>
      </w:r>
      <w:r>
        <w:rPr>
          <w:lang w:val="en_US" w:bidi="en_US"/>
        </w:rPr>
        <w:t xml:space="preserve"> · </w:t>
      </w:r>
      <w:r>
        <w:rPr>
          <w:lang w:val="en_US" w:bidi="en_US"/>
        </w:rPr>
        <w:t>LUK 18:42</w:t>
      </w:r>
      <w:r>
        <w:rPr>
          <w:lang w:val="en_US" w:bidi="en_US"/>
        </w:rPr>
        <w:t xml:space="preserve"> · </w:t>
      </w:r>
      <w:r>
        <w:rPr>
          <w:lang w:val="en_US" w:bidi="en_US"/>
        </w:rPr>
        <w:t>LUK 18:43</w:t>
      </w:r>
      <w:r>
        <w:rPr>
          <w:lang w:val="en_US" w:bidi="en_US"/>
        </w:rPr>
        <w:t xml:space="preserve"> · </w:t>
      </w:r>
      <w:r>
        <w:rPr>
          <w:lang w:val="en_US" w:bidi="en_US"/>
        </w:rPr>
        <w:t>LUK 19:2</w:t>
      </w:r>
      <w:r>
        <w:rPr>
          <w:lang w:val="en_US" w:bidi="en_US"/>
        </w:rPr>
        <w:t xml:space="preserve"> · </w:t>
      </w:r>
      <w:r>
        <w:rPr>
          <w:lang w:val="en_US" w:bidi="en_US"/>
        </w:rPr>
        <w:t>LUK 19:2</w:t>
      </w:r>
      <w:r>
        <w:rPr>
          <w:lang w:val="en_US" w:bidi="en_US"/>
        </w:rPr>
        <w:t xml:space="preserve"> · </w:t>
      </w:r>
      <w:r>
        <w:rPr>
          <w:lang w:val="en_US" w:bidi="en_US"/>
        </w:rPr>
        <w:t>LUK 19:4</w:t>
      </w:r>
      <w:r>
        <w:rPr>
          <w:lang w:val="en_US" w:bidi="en_US"/>
        </w:rPr>
        <w:t xml:space="preserve"> · </w:t>
      </w:r>
      <w:r>
        <w:rPr>
          <w:lang w:val="en_US" w:bidi="en_US"/>
        </w:rPr>
        <w:t>LUK 19:5</w:t>
      </w:r>
      <w:r>
        <w:rPr>
          <w:lang w:val="en_US" w:bidi="en_US"/>
        </w:rPr>
        <w:t xml:space="preserve"> · </w:t>
      </w:r>
      <w:r>
        <w:rPr>
          <w:lang w:val="en_US" w:bidi="en_US"/>
        </w:rPr>
        <w:t>LUK 19:6</w:t>
      </w:r>
      <w:r>
        <w:rPr>
          <w:lang w:val="en_US" w:bidi="en_US"/>
        </w:rPr>
        <w:t xml:space="preserve"> · </w:t>
      </w:r>
      <w:r>
        <w:rPr>
          <w:lang w:val="en_US" w:bidi="en_US"/>
        </w:rPr>
        <w:t>LUK 19:9</w:t>
      </w:r>
      <w:r>
        <w:rPr>
          <w:lang w:val="en_US" w:bidi="en_US"/>
        </w:rPr>
        <w:t xml:space="preserve"> · </w:t>
      </w:r>
      <w:r>
        <w:rPr>
          <w:lang w:val="en_US" w:bidi="en_US"/>
        </w:rPr>
        <w:t>LUK 19:9</w:t>
      </w:r>
      <w:r>
        <w:rPr>
          <w:lang w:val="en_US" w:bidi="en_US"/>
        </w:rPr>
        <w:t xml:space="preserve"> · </w:t>
      </w:r>
      <w:r>
        <w:rPr>
          <w:lang w:val="en_US" w:bidi="en_US"/>
        </w:rPr>
        <w:t>LUK 19:11</w:t>
      </w:r>
      <w:r>
        <w:rPr>
          <w:lang w:val="en_US" w:bidi="en_US"/>
        </w:rPr>
        <w:t xml:space="preserve"> · </w:t>
      </w:r>
      <w:r>
        <w:rPr>
          <w:lang w:val="en_US" w:bidi="en_US"/>
        </w:rPr>
        <w:t>LUK 19:11</w:t>
      </w:r>
      <w:r>
        <w:rPr>
          <w:lang w:val="en_US" w:bidi="en_US"/>
        </w:rPr>
        <w:t xml:space="preserve"> · </w:t>
      </w:r>
      <w:r>
        <w:rPr>
          <w:lang w:val="en_US" w:bidi="en_US"/>
        </w:rPr>
        <w:t>LUK 19:11</w:t>
      </w:r>
      <w:r>
        <w:rPr>
          <w:lang w:val="en_US" w:bidi="en_US"/>
        </w:rPr>
        <w:t xml:space="preserve"> · </w:t>
      </w:r>
      <w:r>
        <w:rPr>
          <w:lang w:val="en_US" w:bidi="en_US"/>
        </w:rPr>
        <w:t>LUK 19:13</w:t>
      </w:r>
      <w:r>
        <w:rPr>
          <w:lang w:val="en_US" w:bidi="en_US"/>
        </w:rPr>
        <w:t xml:space="preserve"> · </w:t>
      </w:r>
      <w:r>
        <w:rPr>
          <w:lang w:val="en_US" w:bidi="en_US"/>
        </w:rPr>
        <w:t>LUK 19:13</w:t>
      </w:r>
      <w:r>
        <w:rPr>
          <w:lang w:val="en_US" w:bidi="en_US"/>
        </w:rPr>
        <w:t xml:space="preserve"> · </w:t>
      </w:r>
      <w:r>
        <w:rPr>
          <w:lang w:val="en_US" w:bidi="en_US"/>
        </w:rPr>
        <w:t>LUK 19:14</w:t>
      </w:r>
      <w:r>
        <w:rPr>
          <w:lang w:val="en_US" w:bidi="en_US"/>
        </w:rPr>
        <w:t xml:space="preserve"> · </w:t>
      </w:r>
      <w:r>
        <w:rPr>
          <w:lang w:val="en_US" w:bidi="en_US"/>
        </w:rPr>
        <w:t>LUK 19:14</w:t>
      </w:r>
      <w:r>
        <w:rPr>
          <w:lang w:val="en_US" w:bidi="en_US"/>
        </w:rPr>
        <w:t xml:space="preserve"> · </w:t>
      </w:r>
      <w:r>
        <w:rPr>
          <w:lang w:val="en_US" w:bidi="en_US"/>
        </w:rPr>
        <w:t>LUK 19:14</w:t>
      </w:r>
      <w:r>
        <w:rPr>
          <w:lang w:val="en_US" w:bidi="en_US"/>
        </w:rPr>
        <w:t xml:space="preserve"> · </w:t>
      </w:r>
      <w:r>
        <w:rPr>
          <w:lang w:val="en_US" w:bidi="en_US"/>
        </w:rPr>
        <w:t>LUK 19:15</w:t>
      </w:r>
      <w:r>
        <w:rPr>
          <w:lang w:val="en_US" w:bidi="en_US"/>
        </w:rPr>
        <w:t xml:space="preserve"> · </w:t>
      </w:r>
      <w:r>
        <w:rPr>
          <w:lang w:val="en_US" w:bidi="en_US"/>
        </w:rPr>
        <w:t>LUK 19:15</w:t>
      </w:r>
      <w:r>
        <w:rPr>
          <w:lang w:val="en_US" w:bidi="en_US"/>
        </w:rPr>
        <w:t xml:space="preserve"> · </w:t>
      </w:r>
      <w:r>
        <w:rPr>
          <w:lang w:val="en_US" w:bidi="en_US"/>
        </w:rPr>
        <w:t>LUK 19:17</w:t>
      </w:r>
      <w:r>
        <w:rPr>
          <w:lang w:val="en_US" w:bidi="en_US"/>
        </w:rPr>
        <w:t xml:space="preserve"> · </w:t>
      </w:r>
      <w:r>
        <w:rPr>
          <w:lang w:val="en_US" w:bidi="en_US"/>
        </w:rPr>
        <w:t>LUK 19:22</w:t>
      </w:r>
      <w:r>
        <w:rPr>
          <w:lang w:val="en_US" w:bidi="en_US"/>
        </w:rPr>
        <w:t xml:space="preserve"> · </w:t>
      </w:r>
      <w:r>
        <w:rPr>
          <w:lang w:val="en_US" w:bidi="en_US"/>
        </w:rPr>
        <w:t>LUK 19:23</w:t>
      </w:r>
      <w:r>
        <w:rPr>
          <w:lang w:val="en_US" w:bidi="en_US"/>
        </w:rPr>
        <w:t xml:space="preserve"> · </w:t>
      </w:r>
      <w:r>
        <w:rPr>
          <w:lang w:val="en_US" w:bidi="en_US"/>
        </w:rPr>
        <w:t>LUK 19:24</w:t>
      </w:r>
      <w:r>
        <w:rPr>
          <w:lang w:val="en_US" w:bidi="en_US"/>
        </w:rPr>
        <w:t xml:space="preserve"> · </w:t>
      </w:r>
      <w:r>
        <w:rPr>
          <w:lang w:val="en_US" w:bidi="en_US"/>
        </w:rPr>
        <w:t>LUK 19:25</w:t>
      </w:r>
      <w:r>
        <w:rPr>
          <w:lang w:val="en_US" w:bidi="en_US"/>
        </w:rPr>
        <w:t xml:space="preserve"> · </w:t>
      </w:r>
      <w:r>
        <w:rPr>
          <w:lang w:val="en_US" w:bidi="en_US"/>
        </w:rPr>
        <w:t>LUK 19:27</w:t>
      </w:r>
      <w:r>
        <w:rPr>
          <w:lang w:val="en_US" w:bidi="en_US"/>
        </w:rPr>
        <w:t xml:space="preserve"> · </w:t>
      </w:r>
      <w:r>
        <w:rPr>
          <w:lang w:val="en_US" w:bidi="en_US"/>
        </w:rPr>
        <w:t>LUK 19:27</w:t>
      </w:r>
      <w:r>
        <w:rPr>
          <w:lang w:val="en_US" w:bidi="en_US"/>
        </w:rPr>
        <w:t xml:space="preserve"> · </w:t>
      </w:r>
      <w:r>
        <w:rPr>
          <w:lang w:val="en_US" w:bidi="en_US"/>
        </w:rPr>
        <w:t>LUK 19:30</w:t>
      </w:r>
      <w:r>
        <w:rPr>
          <w:lang w:val="en_US" w:bidi="en_US"/>
        </w:rPr>
        <w:t xml:space="preserve"> · </w:t>
      </w:r>
      <w:r>
        <w:rPr>
          <w:lang w:val="en_US" w:bidi="en_US"/>
        </w:rPr>
        <w:t>LUK 19:31</w:t>
      </w:r>
      <w:r>
        <w:rPr>
          <w:lang w:val="en_US" w:bidi="en_US"/>
        </w:rPr>
        <w:t xml:space="preserve"> · </w:t>
      </w:r>
      <w:r>
        <w:rPr>
          <w:lang w:val="en_US" w:bidi="en_US"/>
        </w:rPr>
        <w:t>LUK 19:32</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LUK 19:33</w:t>
      </w:r>
      <w:r>
        <w:rPr>
          <w:lang w:val="en_US" w:bidi="en_US"/>
        </w:rPr>
        <w:t xml:space="preserve"> · </w:t>
      </w:r>
      <w:r>
        <w:rPr>
          <w:lang w:val="en_US" w:bidi="en_US"/>
        </w:rPr>
        <w:t>LUK 19:34</w:t>
      </w:r>
      <w:r>
        <w:rPr>
          <w:lang w:val="en_US" w:bidi="en_US"/>
        </w:rPr>
        <w:t xml:space="preserve"> · </w:t>
      </w:r>
      <w:r>
        <w:rPr>
          <w:lang w:val="en_US" w:bidi="en_US"/>
        </w:rPr>
        <w:t>LUK 19:35</w:t>
      </w:r>
      <w:r>
        <w:rPr>
          <w:lang w:val="en_US" w:bidi="en_US"/>
        </w:rPr>
        <w:t xml:space="preserve"> · </w:t>
      </w:r>
      <w:r>
        <w:rPr>
          <w:lang w:val="en_US" w:bidi="en_US"/>
        </w:rPr>
        <w:t>LUK 19:35</w:t>
      </w:r>
      <w:r>
        <w:rPr>
          <w:lang w:val="en_US" w:bidi="en_US"/>
        </w:rPr>
        <w:t xml:space="preserve"> · </w:t>
      </w:r>
      <w:r>
        <w:rPr>
          <w:lang w:val="en_US" w:bidi="en_US"/>
        </w:rPr>
        <w:t>LUK 19:36</w:t>
      </w:r>
      <w:r>
        <w:rPr>
          <w:lang w:val="en_US" w:bidi="en_US"/>
        </w:rPr>
        <w:t xml:space="preserve"> · </w:t>
      </w:r>
      <w:r>
        <w:rPr>
          <w:lang w:val="en_US" w:bidi="en_US"/>
        </w:rPr>
        <w:t>LUK 19:36</w:t>
      </w:r>
      <w:r>
        <w:rPr>
          <w:lang w:val="en_US" w:bidi="en_US"/>
        </w:rPr>
        <w:t xml:space="preserve"> · </w:t>
      </w:r>
      <w:r>
        <w:rPr>
          <w:lang w:val="en_US" w:bidi="en_US"/>
        </w:rPr>
        <w:t>LUK 19:37</w:t>
      </w:r>
      <w:r>
        <w:rPr>
          <w:lang w:val="en_US" w:bidi="en_US"/>
        </w:rPr>
        <w:t xml:space="preserve"> · </w:t>
      </w:r>
      <w:r>
        <w:rPr>
          <w:lang w:val="en_US" w:bidi="en_US"/>
        </w:rPr>
        <w:t>LUK 19:39</w:t>
      </w:r>
      <w:r>
        <w:rPr>
          <w:lang w:val="en_US" w:bidi="en_US"/>
        </w:rPr>
        <w:t xml:space="preserve"> · </w:t>
      </w:r>
      <w:r>
        <w:rPr>
          <w:lang w:val="en_US" w:bidi="en_US"/>
        </w:rPr>
        <w:t>LUK 19:41</w:t>
      </w:r>
      <w:r>
        <w:rPr>
          <w:lang w:val="en_US" w:bidi="en_US"/>
        </w:rPr>
        <w:t xml:space="preserve"> · </w:t>
      </w:r>
      <w:r>
        <w:rPr>
          <w:lang w:val="en_US" w:bidi="en_US"/>
        </w:rPr>
        <w:t>LUK 19:46</w:t>
      </w:r>
      <w:r>
        <w:rPr>
          <w:lang w:val="en_US" w:bidi="en_US"/>
        </w:rPr>
        <w:t xml:space="preserve"> · </w:t>
      </w:r>
      <w:r>
        <w:rPr>
          <w:lang w:val="en_US" w:bidi="en_US"/>
        </w:rPr>
        <w:t>LUK 19:46</w:t>
      </w:r>
      <w:r>
        <w:rPr>
          <w:lang w:val="en_US" w:bidi="en_US"/>
        </w:rPr>
        <w:t xml:space="preserve"> · </w:t>
      </w:r>
      <w:r>
        <w:rPr>
          <w:lang w:val="en_US" w:bidi="en_US"/>
        </w:rPr>
        <w:t>LUK 19:47</w:t>
      </w:r>
      <w:r>
        <w:rPr>
          <w:lang w:val="en_US" w:bidi="en_US"/>
        </w:rPr>
        <w:t xml:space="preserve"> · </w:t>
      </w:r>
      <w:r>
        <w:rPr>
          <w:lang w:val="en_US" w:bidi="en_US"/>
        </w:rPr>
        <w:t>LUK 19:48</w:t>
      </w:r>
      <w:r>
        <w:rPr>
          <w:lang w:val="en_US" w:bidi="en_US"/>
        </w:rPr>
        <w:t xml:space="preserve"> · </w:t>
      </w:r>
      <w:r>
        <w:rPr>
          <w:lang w:val="en_US" w:bidi="en_US"/>
        </w:rPr>
        <w:t>LUK 20:1</w:t>
      </w:r>
      <w:r>
        <w:rPr>
          <w:lang w:val="en_US" w:bidi="en_US"/>
        </w:rPr>
        <w:t xml:space="preserve"> · </w:t>
      </w:r>
      <w:r>
        <w:rPr>
          <w:lang w:val="en_US" w:bidi="en_US"/>
        </w:rPr>
        <w:t>LUK 20:2</w:t>
      </w:r>
      <w:r>
        <w:rPr>
          <w:lang w:val="en_US" w:bidi="en_US"/>
        </w:rPr>
        <w:t xml:space="preserve"> · </w:t>
      </w:r>
      <w:r>
        <w:rPr>
          <w:lang w:val="en_US" w:bidi="en_US"/>
        </w:rPr>
        <w:t>LUK 20:3</w:t>
      </w:r>
      <w:r>
        <w:rPr>
          <w:lang w:val="en_US" w:bidi="en_US"/>
        </w:rPr>
        <w:t xml:space="preserve"> · </w:t>
      </w:r>
      <w:r>
        <w:rPr>
          <w:lang w:val="en_US" w:bidi="en_US"/>
        </w:rPr>
        <w:t>LUK 20:5</w:t>
      </w:r>
      <w:r>
        <w:rPr>
          <w:lang w:val="en_US" w:bidi="en_US"/>
        </w:rPr>
        <w:t xml:space="preserve"> · </w:t>
      </w:r>
      <w:r>
        <w:rPr>
          <w:lang w:val="en_US" w:bidi="en_US"/>
        </w:rPr>
        <w:t>LUK 20:8</w:t>
      </w:r>
      <w:r>
        <w:rPr>
          <w:lang w:val="en_US" w:bidi="en_US"/>
        </w:rPr>
        <w:t xml:space="preserve"> · </w:t>
      </w:r>
      <w:r>
        <w:rPr>
          <w:lang w:val="en_US" w:bidi="en_US"/>
        </w:rPr>
        <w:t>LUK 20:9</w:t>
      </w:r>
      <w:r>
        <w:rPr>
          <w:lang w:val="en_US" w:bidi="en_US"/>
        </w:rPr>
        <w:t xml:space="preserve"> · </w:t>
      </w:r>
      <w:r>
        <w:rPr>
          <w:lang w:val="en_US" w:bidi="en_US"/>
        </w:rPr>
        <w:t>LUK 20:10</w:t>
      </w:r>
      <w:r>
        <w:rPr>
          <w:lang w:val="en_US" w:bidi="en_US"/>
        </w:rPr>
        <w:t xml:space="preserve"> · </w:t>
      </w:r>
      <w:r>
        <w:rPr>
          <w:lang w:val="en_US" w:bidi="en_US"/>
        </w:rPr>
        <w:t>LUK 20:10</w:t>
      </w:r>
      <w:r>
        <w:rPr>
          <w:lang w:val="en_US" w:bidi="en_US"/>
        </w:rPr>
        <w:t xml:space="preserve"> · </w:t>
      </w:r>
      <w:r>
        <w:rPr>
          <w:lang w:val="en_US" w:bidi="en_US"/>
        </w:rPr>
        <w:t>LUK 20:14</w:t>
      </w:r>
      <w:r>
        <w:rPr>
          <w:lang w:val="en_US" w:bidi="en_US"/>
        </w:rPr>
        <w:t xml:space="preserve"> · </w:t>
      </w:r>
      <w:r>
        <w:rPr>
          <w:lang w:val="en_US" w:bidi="en_US"/>
        </w:rPr>
        <w:t>LUK 20:14</w:t>
      </w:r>
      <w:r>
        <w:rPr>
          <w:lang w:val="en_US" w:bidi="en_US"/>
        </w:rPr>
        <w:t xml:space="preserve"> · </w:t>
      </w:r>
      <w:r>
        <w:rPr>
          <w:lang w:val="en_US" w:bidi="en_US"/>
        </w:rPr>
        <w:t>LUK 20:15</w:t>
      </w:r>
      <w:r>
        <w:rPr>
          <w:lang w:val="en_US" w:bidi="en_US"/>
        </w:rPr>
        <w:t xml:space="preserve"> · </w:t>
      </w:r>
      <w:r>
        <w:rPr>
          <w:lang w:val="en_US" w:bidi="en_US"/>
        </w:rPr>
        <w:t>LUK 20:15</w:t>
      </w:r>
      <w:r>
        <w:rPr>
          <w:lang w:val="en_US" w:bidi="en_US"/>
        </w:rPr>
        <w:t xml:space="preserve"> · </w:t>
      </w:r>
      <w:r>
        <w:rPr>
          <w:lang w:val="en_US" w:bidi="en_US"/>
        </w:rPr>
        <w:t>LUK 20:17</w:t>
      </w:r>
      <w:r>
        <w:rPr>
          <w:lang w:val="en_US" w:bidi="en_US"/>
        </w:rPr>
        <w:t xml:space="preserve"> · </w:t>
      </w:r>
      <w:r>
        <w:rPr>
          <w:lang w:val="en_US" w:bidi="en_US"/>
        </w:rPr>
        <w:t>LUK 20:18</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20:19</w:t>
      </w:r>
      <w:r>
        <w:rPr>
          <w:lang w:val="en_US" w:bidi="en_US"/>
        </w:rPr>
        <w:t xml:space="preserve"> · </w:t>
      </w:r>
      <w:r>
        <w:rPr>
          <w:lang w:val="en_US" w:bidi="en_US"/>
        </w:rPr>
        <w:t>LUK 20:20</w:t>
      </w:r>
      <w:r>
        <w:rPr>
          <w:lang w:val="en_US" w:bidi="en_US"/>
        </w:rPr>
        <w:t xml:space="preserve"> · </w:t>
      </w:r>
      <w:r>
        <w:rPr>
          <w:lang w:val="en_US" w:bidi="en_US"/>
        </w:rPr>
        <w:t>LUK 20:20</w:t>
      </w:r>
      <w:r>
        <w:rPr>
          <w:lang w:val="en_US" w:bidi="en_US"/>
        </w:rPr>
        <w:t xml:space="preserve"> · </w:t>
      </w:r>
      <w:r>
        <w:rPr>
          <w:lang w:val="en_US" w:bidi="en_US"/>
        </w:rPr>
        <w:t>LUK 20:21</w:t>
      </w:r>
      <w:r>
        <w:rPr>
          <w:lang w:val="en_US" w:bidi="en_US"/>
        </w:rPr>
        <w:t xml:space="preserve"> · </w:t>
      </w:r>
      <w:r>
        <w:rPr>
          <w:lang w:val="en_US" w:bidi="en_US"/>
        </w:rPr>
        <w:t>LUK 20:23</w:t>
      </w:r>
      <w:r>
        <w:rPr>
          <w:lang w:val="en_US" w:bidi="en_US"/>
        </w:rPr>
        <w:t xml:space="preserve"> · </w:t>
      </w:r>
      <w:r>
        <w:rPr>
          <w:lang w:val="en_US" w:bidi="en_US"/>
        </w:rPr>
        <w:t>LUK 20:23</w:t>
      </w:r>
      <w:r>
        <w:rPr>
          <w:lang w:val="en_US" w:bidi="en_US"/>
        </w:rPr>
        <w:t xml:space="preserve"> · </w:t>
      </w:r>
      <w:r>
        <w:rPr>
          <w:lang w:val="en_US" w:bidi="en_US"/>
        </w:rPr>
        <w:t>LUK 20:25</w:t>
      </w:r>
      <w:r>
        <w:rPr>
          <w:lang w:val="en_US" w:bidi="en_US"/>
        </w:rPr>
        <w:t xml:space="preserve"> · </w:t>
      </w:r>
      <w:r>
        <w:rPr>
          <w:lang w:val="en_US" w:bidi="en_US"/>
        </w:rPr>
        <w:t>LUK 20:26</w:t>
      </w:r>
      <w:r>
        <w:rPr>
          <w:lang w:val="en_US" w:bidi="en_US"/>
        </w:rPr>
        <w:t xml:space="preserve"> · </w:t>
      </w:r>
      <w:r>
        <w:rPr>
          <w:lang w:val="en_US" w:bidi="en_US"/>
        </w:rPr>
        <w:t>LUK 20:27</w:t>
      </w:r>
      <w:r>
        <w:rPr>
          <w:lang w:val="en_US" w:bidi="en_US"/>
        </w:rPr>
        <w:t xml:space="preserve"> · </w:t>
      </w:r>
      <w:r>
        <w:rPr>
          <w:lang w:val="en_US" w:bidi="en_US"/>
        </w:rPr>
        <w:t>LUK 20:28</w:t>
      </w:r>
      <w:r>
        <w:rPr>
          <w:lang w:val="en_US" w:bidi="en_US"/>
        </w:rPr>
        <w:t xml:space="preserve"> · </w:t>
      </w:r>
      <w:r>
        <w:rPr>
          <w:lang w:val="en_US" w:bidi="en_US"/>
        </w:rPr>
        <w:t>LUK 20:28</w:t>
      </w:r>
      <w:r>
        <w:rPr>
          <w:lang w:val="en_US" w:bidi="en_US"/>
        </w:rPr>
        <w:t xml:space="preserve"> · </w:t>
      </w:r>
      <w:r>
        <w:rPr>
          <w:lang w:val="en_US" w:bidi="en_US"/>
        </w:rPr>
        <w:t>LUK 20:31</w:t>
      </w:r>
      <w:r>
        <w:rPr>
          <w:lang w:val="en_US" w:bidi="en_US"/>
        </w:rPr>
        <w:t xml:space="preserve"> · </w:t>
      </w:r>
      <w:r>
        <w:rPr>
          <w:lang w:val="en_US" w:bidi="en_US"/>
        </w:rPr>
        <w:t>LUK 20:33</w:t>
      </w:r>
      <w:r>
        <w:rPr>
          <w:lang w:val="en_US" w:bidi="en_US"/>
        </w:rPr>
        <w:t xml:space="preserve"> · </w:t>
      </w:r>
      <w:r>
        <w:rPr>
          <w:lang w:val="en_US" w:bidi="en_US"/>
        </w:rPr>
        <w:t>LUK 20:33</w:t>
      </w:r>
      <w:r>
        <w:rPr>
          <w:lang w:val="en_US" w:bidi="en_US"/>
        </w:rPr>
        <w:t xml:space="preserve"> · </w:t>
      </w:r>
      <w:r>
        <w:rPr>
          <w:lang w:val="en_US" w:bidi="en_US"/>
        </w:rPr>
        <w:t>LUK 20:34</w:t>
      </w:r>
      <w:r>
        <w:rPr>
          <w:lang w:val="en_US" w:bidi="en_US"/>
        </w:rPr>
        <w:t xml:space="preserve"> · </w:t>
      </w:r>
      <w:r>
        <w:rPr>
          <w:lang w:val="en_US" w:bidi="en_US"/>
        </w:rPr>
        <w:t>LUK 20:38</w:t>
      </w:r>
      <w:r>
        <w:rPr>
          <w:lang w:val="en_US" w:bidi="en_US"/>
        </w:rPr>
        <w:t xml:space="preserve"> · </w:t>
      </w:r>
      <w:r>
        <w:rPr>
          <w:lang w:val="en_US" w:bidi="en_US"/>
        </w:rPr>
        <w:t>LUK 20:40</w:t>
      </w:r>
      <w:r>
        <w:rPr>
          <w:lang w:val="en_US" w:bidi="en_US"/>
        </w:rPr>
        <w:t xml:space="preserve"> · </w:t>
      </w:r>
      <w:r>
        <w:rPr>
          <w:lang w:val="en_US" w:bidi="en_US"/>
        </w:rPr>
        <w:t>LUK 20:41</w:t>
      </w:r>
      <w:r>
        <w:rPr>
          <w:lang w:val="en_US" w:bidi="en_US"/>
        </w:rPr>
        <w:t xml:space="preserve"> · </w:t>
      </w:r>
      <w:r>
        <w:rPr>
          <w:lang w:val="en_US" w:bidi="en_US"/>
        </w:rPr>
        <w:t>LUK 20:42</w:t>
      </w:r>
      <w:r>
        <w:rPr>
          <w:lang w:val="en_US" w:bidi="en_US"/>
        </w:rPr>
        <w:t xml:space="preserve"> · </w:t>
      </w:r>
      <w:r>
        <w:rPr>
          <w:lang w:val="en_US" w:bidi="en_US"/>
        </w:rPr>
        <w:t>LUK 20:44</w:t>
      </w:r>
      <w:r>
        <w:rPr>
          <w:lang w:val="en_US" w:bidi="en_US"/>
        </w:rPr>
        <w:t xml:space="preserve"> · </w:t>
      </w:r>
      <w:r>
        <w:rPr>
          <w:lang w:val="en_US" w:bidi="en_US"/>
        </w:rPr>
        <w:t>LUK 20:44</w:t>
      </w:r>
      <w:r>
        <w:rPr>
          <w:lang w:val="en_US" w:bidi="en_US"/>
        </w:rPr>
        <w:t xml:space="preserve"> · </w:t>
      </w:r>
      <w:r>
        <w:rPr>
          <w:lang w:val="en_US" w:bidi="en_US"/>
        </w:rPr>
        <w:t>LUK 21:1</w:t>
      </w:r>
      <w:r>
        <w:rPr>
          <w:lang w:val="en_US" w:bidi="en_US"/>
        </w:rPr>
        <w:t xml:space="preserve"> · </w:t>
      </w:r>
      <w:r>
        <w:rPr>
          <w:lang w:val="en_US" w:bidi="en_US"/>
        </w:rPr>
        <w:t>LUK 21:4</w:t>
      </w:r>
      <w:r>
        <w:rPr>
          <w:lang w:val="en_US" w:bidi="en_US"/>
        </w:rPr>
        <w:t xml:space="preserve"> · </w:t>
      </w:r>
      <w:r>
        <w:rPr>
          <w:lang w:val="en_US" w:bidi="en_US"/>
        </w:rPr>
        <w:t>LUK 21:4</w:t>
      </w:r>
      <w:r>
        <w:rPr>
          <w:lang w:val="en_US" w:bidi="en_US"/>
        </w:rPr>
        <w:t xml:space="preserve"> · </w:t>
      </w:r>
      <w:r>
        <w:rPr>
          <w:lang w:val="en_US" w:bidi="en_US"/>
        </w:rPr>
        <w:t>LUK 21:7</w:t>
      </w:r>
      <w:r>
        <w:rPr>
          <w:lang w:val="en_US" w:bidi="en_US"/>
        </w:rPr>
        <w:t xml:space="preserve"> · </w:t>
      </w:r>
      <w:r>
        <w:rPr>
          <w:lang w:val="en_US" w:bidi="en_US"/>
        </w:rPr>
        <w:t>LUK 21:8</w:t>
      </w:r>
      <w:r>
        <w:rPr>
          <w:lang w:val="en_US" w:bidi="en_US"/>
        </w:rPr>
        <w:t xml:space="preserve"> · </w:t>
      </w:r>
      <w:r>
        <w:rPr>
          <w:lang w:val="en_US" w:bidi="en_US"/>
        </w:rPr>
        <w:t>LUK 21:10</w:t>
      </w:r>
      <w:r>
        <w:rPr>
          <w:lang w:val="en_US" w:bidi="en_US"/>
        </w:rPr>
        <w:t xml:space="preserve"> · </w:t>
      </w:r>
      <w:r>
        <w:rPr>
          <w:lang w:val="en_US" w:bidi="en_US"/>
        </w:rPr>
        <w:t>LUK 21:12</w:t>
      </w:r>
      <w:r>
        <w:rPr>
          <w:lang w:val="en_US" w:bidi="en_US"/>
        </w:rPr>
        <w:t xml:space="preserve"> · </w:t>
      </w:r>
      <w:r>
        <w:rPr>
          <w:lang w:val="en_US" w:bidi="en_US"/>
        </w:rPr>
        <w:t>LUK 21:20</w:t>
      </w:r>
      <w:r>
        <w:rPr>
          <w:lang w:val="en_US" w:bidi="en_US"/>
        </w:rPr>
        <w:t xml:space="preserve"> · </w:t>
      </w:r>
      <w:r>
        <w:rPr>
          <w:lang w:val="en_US" w:bidi="en_US"/>
        </w:rPr>
        <w:t>LUK 21:21</w:t>
      </w:r>
      <w:r>
        <w:rPr>
          <w:lang w:val="en_US" w:bidi="en_US"/>
        </w:rPr>
        <w:t xml:space="preserve"> · </w:t>
      </w:r>
      <w:r>
        <w:rPr>
          <w:lang w:val="en_US" w:bidi="en_US"/>
        </w:rPr>
        <w:t>LUK 21:21</w:t>
      </w:r>
      <w:r>
        <w:rPr>
          <w:lang w:val="en_US" w:bidi="en_US"/>
        </w:rPr>
        <w:t xml:space="preserve"> · </w:t>
      </w:r>
      <w:r>
        <w:rPr>
          <w:lang w:val="en_US" w:bidi="en_US"/>
        </w:rPr>
        <w:t>LUK 21:29</w:t>
      </w:r>
      <w:r>
        <w:rPr>
          <w:lang w:val="en_US" w:bidi="en_US"/>
        </w:rPr>
        <w:t xml:space="preserve"> · </w:t>
      </w:r>
      <w:r>
        <w:rPr>
          <w:lang w:val="en_US" w:bidi="en_US"/>
        </w:rPr>
        <w:t>LUK 21:38</w:t>
      </w:r>
      <w:r>
        <w:rPr>
          <w:lang w:val="en_US" w:bidi="en_US"/>
        </w:rPr>
        <w:t xml:space="preserve"> · </w:t>
      </w:r>
      <w:r>
        <w:rPr>
          <w:lang w:val="en_US" w:bidi="en_US"/>
        </w:rPr>
        <w:t>LUK 21:38</w:t>
      </w:r>
      <w:r>
        <w:rPr>
          <w:lang w:val="en_US" w:bidi="en_US"/>
        </w:rPr>
        <w:t xml:space="preserve"> · </w:t>
      </w:r>
      <w:r>
        <w:rPr>
          <w:lang w:val="en_US" w:bidi="en_US"/>
        </w:rPr>
        <w:t>LUK 22:2</w:t>
      </w:r>
      <w:r>
        <w:rPr>
          <w:lang w:val="en_US" w:bidi="en_US"/>
        </w:rPr>
        <w:t xml:space="preserve"> · </w:t>
      </w:r>
      <w:r>
        <w:rPr>
          <w:lang w:val="en_US" w:bidi="en_US"/>
        </w:rPr>
        <w:t>LUK 22:4</w:t>
      </w:r>
      <w:r>
        <w:rPr>
          <w:lang w:val="en_US" w:bidi="en_US"/>
        </w:rPr>
        <w:t xml:space="preserve"> · </w:t>
      </w:r>
      <w:r>
        <w:rPr>
          <w:lang w:val="en_US" w:bidi="en_US"/>
        </w:rPr>
        <w:t>LUK 22:4</w:t>
      </w:r>
      <w:r>
        <w:rPr>
          <w:lang w:val="en_US" w:bidi="en_US"/>
        </w:rPr>
        <w:t xml:space="preserve"> · </w:t>
      </w:r>
      <w:r>
        <w:rPr>
          <w:lang w:val="en_US" w:bidi="en_US"/>
        </w:rPr>
        <w:t>LUK 22:5</w:t>
      </w:r>
      <w:r>
        <w:rPr>
          <w:lang w:val="en_US" w:bidi="en_US"/>
        </w:rPr>
        <w:t xml:space="preserve"> · </w:t>
      </w:r>
      <w:r>
        <w:rPr>
          <w:lang w:val="en_US" w:bidi="en_US"/>
        </w:rPr>
        <w:t>LUK 22:6</w:t>
      </w:r>
      <w:r>
        <w:rPr>
          <w:lang w:val="en_US" w:bidi="en_US"/>
        </w:rPr>
        <w:t xml:space="preserve"> · </w:t>
      </w:r>
      <w:r>
        <w:rPr>
          <w:lang w:val="en_US" w:bidi="en_US"/>
        </w:rPr>
        <w:t>LUK 22:6</w:t>
      </w:r>
      <w:r>
        <w:rPr>
          <w:lang w:val="en_US" w:bidi="en_US"/>
        </w:rPr>
        <w:t xml:space="preserve"> · </w:t>
      </w:r>
      <w:r>
        <w:rPr>
          <w:lang w:val="en_US" w:bidi="en_US"/>
        </w:rPr>
        <w:t>LUK 22:9</w:t>
      </w:r>
      <w:r>
        <w:rPr>
          <w:lang w:val="en_US" w:bidi="en_US"/>
        </w:rPr>
        <w:t xml:space="preserve"> · </w:t>
      </w:r>
      <w:r>
        <w:rPr>
          <w:lang w:val="en_US" w:bidi="en_US"/>
        </w:rPr>
        <w:t>LUK 22:10</w:t>
      </w:r>
      <w:r>
        <w:rPr>
          <w:lang w:val="en_US" w:bidi="en_US"/>
        </w:rPr>
        <w:t xml:space="preserve"> · </w:t>
      </w:r>
      <w:r>
        <w:rPr>
          <w:lang w:val="en_US" w:bidi="en_US"/>
        </w:rPr>
        <w:t>LUK 22:10</w:t>
      </w:r>
      <w:r>
        <w:rPr>
          <w:lang w:val="en_US" w:bidi="en_US"/>
        </w:rPr>
        <w:t xml:space="preserve"> · </w:t>
      </w:r>
      <w:r>
        <w:rPr>
          <w:lang w:val="en_US" w:bidi="en_US"/>
        </w:rPr>
        <w:t>LUK 22:13</w:t>
      </w:r>
      <w:r>
        <w:rPr>
          <w:lang w:val="en_US" w:bidi="en_US"/>
        </w:rPr>
        <w:t xml:space="preserve"> · </w:t>
      </w:r>
      <w:r>
        <w:rPr>
          <w:lang w:val="en_US" w:bidi="en_US"/>
        </w:rPr>
        <w:t>LUK 22:14</w:t>
      </w:r>
      <w:r>
        <w:rPr>
          <w:lang w:val="en_US" w:bidi="en_US"/>
        </w:rPr>
        <w:t xml:space="preserve"> · </w:t>
      </w:r>
      <w:r>
        <w:rPr>
          <w:lang w:val="en_US" w:bidi="en_US"/>
        </w:rPr>
        <w:t>LUK 22:15</w:t>
      </w:r>
      <w:r>
        <w:rPr>
          <w:lang w:val="en_US" w:bidi="en_US"/>
        </w:rPr>
        <w:t xml:space="preserve"> · </w:t>
      </w:r>
      <w:r>
        <w:rPr>
          <w:lang w:val="en_US" w:bidi="en_US"/>
        </w:rPr>
        <w:t>LUK 22:16</w:t>
      </w:r>
      <w:r>
        <w:rPr>
          <w:lang w:val="en_US" w:bidi="en_US"/>
        </w:rPr>
        <w:t xml:space="preserve"> · </w:t>
      </w:r>
      <w:r>
        <w:rPr>
          <w:lang w:val="en_US" w:bidi="en_US"/>
        </w:rPr>
        <w:t>LUK 22:19</w:t>
      </w:r>
      <w:r>
        <w:rPr>
          <w:lang w:val="en_US" w:bidi="en_US"/>
        </w:rPr>
        <w:t xml:space="preserve"> · </w:t>
      </w:r>
      <w:r>
        <w:rPr>
          <w:lang w:val="en_US" w:bidi="en_US"/>
        </w:rPr>
        <w:t>LUK 22:23</w:t>
      </w:r>
      <w:r>
        <w:rPr>
          <w:lang w:val="en_US" w:bidi="en_US"/>
        </w:rPr>
        <w:t xml:space="preserve"> · </w:t>
      </w:r>
      <w:r>
        <w:rPr>
          <w:lang w:val="en_US" w:bidi="en_US"/>
        </w:rPr>
        <w:t>LUK 22:23</w:t>
      </w:r>
      <w:r>
        <w:rPr>
          <w:lang w:val="en_US" w:bidi="en_US"/>
        </w:rPr>
        <w:t xml:space="preserve"> · </w:t>
      </w:r>
      <w:r>
        <w:rPr>
          <w:lang w:val="en_US" w:bidi="en_US"/>
        </w:rPr>
        <w:t>LUK 22:24</w:t>
      </w:r>
      <w:r>
        <w:rPr>
          <w:lang w:val="en_US" w:bidi="en_US"/>
        </w:rPr>
        <w:t xml:space="preserve"> · </w:t>
      </w:r>
      <w:r>
        <w:rPr>
          <w:lang w:val="en_US" w:bidi="en_US"/>
        </w:rPr>
        <w:t>LUK 22:24</w:t>
      </w:r>
      <w:r>
        <w:rPr>
          <w:lang w:val="en_US" w:bidi="en_US"/>
        </w:rPr>
        <w:t xml:space="preserve"> · </w:t>
      </w:r>
      <w:r>
        <w:rPr>
          <w:lang w:val="en_US" w:bidi="en_US"/>
        </w:rPr>
        <w:t>LUK 22:25</w:t>
      </w:r>
      <w:r>
        <w:rPr>
          <w:lang w:val="en_US" w:bidi="en_US"/>
        </w:rPr>
        <w:t xml:space="preserve"> · </w:t>
      </w:r>
      <w:r>
        <w:rPr>
          <w:lang w:val="en_US" w:bidi="en_US"/>
        </w:rPr>
        <w:t>LUK 22:25</w:t>
      </w:r>
      <w:r>
        <w:rPr>
          <w:lang w:val="en_US" w:bidi="en_US"/>
        </w:rPr>
        <w:t xml:space="preserve"> · </w:t>
      </w:r>
      <w:r>
        <w:rPr>
          <w:lang w:val="en_US" w:bidi="en_US"/>
        </w:rPr>
        <w:t>LUK 22:25</w:t>
      </w:r>
      <w:r>
        <w:rPr>
          <w:lang w:val="en_US" w:bidi="en_US"/>
        </w:rPr>
        <w:t xml:space="preserve"> · </w:t>
      </w:r>
      <w:r>
        <w:rPr>
          <w:lang w:val="en_US" w:bidi="en_US"/>
        </w:rPr>
        <w:t>LUK 22:33</w:t>
      </w:r>
      <w:r>
        <w:rPr>
          <w:lang w:val="en_US" w:bidi="en_US"/>
        </w:rPr>
        <w:t xml:space="preserve"> · </w:t>
      </w:r>
      <w:r>
        <w:rPr>
          <w:lang w:val="en_US" w:bidi="en_US"/>
        </w:rPr>
        <w:t>LUK 22:35</w:t>
      </w:r>
      <w:r>
        <w:rPr>
          <w:lang w:val="en_US" w:bidi="en_US"/>
        </w:rPr>
        <w:t xml:space="preserve"> · </w:t>
      </w:r>
      <w:r>
        <w:rPr>
          <w:lang w:val="en_US" w:bidi="en_US"/>
        </w:rPr>
        <w:t>LUK 22:36</w:t>
      </w:r>
      <w:r>
        <w:rPr>
          <w:lang w:val="en_US" w:bidi="en_US"/>
        </w:rPr>
        <w:t xml:space="preserve"> · </w:t>
      </w:r>
      <w:r>
        <w:rPr>
          <w:lang w:val="en_US" w:bidi="en_US"/>
        </w:rPr>
        <w:t>LUK 22:36</w:t>
      </w:r>
      <w:r>
        <w:rPr>
          <w:lang w:val="en_US" w:bidi="en_US"/>
        </w:rPr>
        <w:t xml:space="preserve"> · </w:t>
      </w:r>
      <w:r>
        <w:rPr>
          <w:lang w:val="en_US" w:bidi="en_US"/>
        </w:rPr>
        <w:t>LUK 22:38</w:t>
      </w:r>
      <w:r>
        <w:rPr>
          <w:lang w:val="en_US" w:bidi="en_US"/>
        </w:rPr>
        <w:t xml:space="preserve"> · </w:t>
      </w:r>
      <w:r>
        <w:rPr>
          <w:lang w:val="en_US" w:bidi="en_US"/>
        </w:rPr>
        <w:t>LUK 22:39</w:t>
      </w:r>
      <w:r>
        <w:rPr>
          <w:lang w:val="en_US" w:bidi="en_US"/>
        </w:rPr>
        <w:t xml:space="preserve"> · </w:t>
      </w:r>
      <w:r>
        <w:rPr>
          <w:lang w:val="en_US" w:bidi="en_US"/>
        </w:rPr>
        <w:t>LUK 22:40</w:t>
      </w:r>
      <w:r>
        <w:rPr>
          <w:lang w:val="en_US" w:bidi="en_US"/>
        </w:rPr>
        <w:t xml:space="preserve"> · </w:t>
      </w:r>
      <w:r>
        <w:rPr>
          <w:lang w:val="en_US" w:bidi="en_US"/>
        </w:rPr>
        <w:t>LUK 22:41</w:t>
      </w:r>
      <w:r>
        <w:rPr>
          <w:lang w:val="en_US" w:bidi="en_US"/>
        </w:rPr>
        <w:t xml:space="preserve"> · </w:t>
      </w:r>
      <w:r>
        <w:rPr>
          <w:lang w:val="en_US" w:bidi="en_US"/>
        </w:rPr>
        <w:t>LUK 22:41</w:t>
      </w:r>
      <w:r>
        <w:rPr>
          <w:lang w:val="en_US" w:bidi="en_US"/>
        </w:rPr>
        <w:t xml:space="preserve"> · </w:t>
      </w:r>
      <w:r>
        <w:rPr>
          <w:lang w:val="en_US" w:bidi="en_US"/>
        </w:rPr>
        <w:t>LUK 22:43</w:t>
      </w:r>
      <w:r>
        <w:rPr>
          <w:lang w:val="en_US" w:bidi="en_US"/>
        </w:rPr>
        <w:t xml:space="preserve"> · </w:t>
      </w:r>
      <w:r>
        <w:rPr>
          <w:lang w:val="en_US" w:bidi="en_US"/>
        </w:rPr>
        <w:t>LUK 22:43</w:t>
      </w:r>
      <w:r>
        <w:rPr>
          <w:lang w:val="en_US" w:bidi="en_US"/>
        </w:rPr>
        <w:t xml:space="preserve"> · </w:t>
      </w:r>
      <w:r>
        <w:rPr>
          <w:lang w:val="en_US" w:bidi="en_US"/>
        </w:rPr>
        <w:t>LUK 22:44</w:t>
      </w:r>
      <w:r>
        <w:rPr>
          <w:lang w:val="en_US" w:bidi="en_US"/>
        </w:rPr>
        <w:t xml:space="preserve"> · </w:t>
      </w:r>
      <w:r>
        <w:rPr>
          <w:lang w:val="en_US" w:bidi="en_US"/>
        </w:rPr>
        <w:t>LUK 22:45</w:t>
      </w:r>
      <w:r>
        <w:rPr>
          <w:lang w:val="en_US" w:bidi="en_US"/>
        </w:rPr>
        <w:t xml:space="preserve"> · </w:t>
      </w:r>
      <w:r>
        <w:rPr>
          <w:lang w:val="en_US" w:bidi="en_US"/>
        </w:rPr>
        <w:t>LUK 22:46</w:t>
      </w:r>
      <w:r>
        <w:rPr>
          <w:lang w:val="en_US" w:bidi="en_US"/>
        </w:rPr>
        <w:t xml:space="preserve"> · </w:t>
      </w:r>
      <w:r>
        <w:rPr>
          <w:lang w:val="en_US" w:bidi="en_US"/>
        </w:rPr>
        <w:t>LUK 22:47</w:t>
      </w:r>
      <w:r>
        <w:rPr>
          <w:lang w:val="en_US" w:bidi="en_US"/>
        </w:rPr>
        <w:t xml:space="preserve"> · </w:t>
      </w:r>
      <w:r>
        <w:rPr>
          <w:lang w:val="en_US" w:bidi="en_US"/>
        </w:rPr>
        <w:t>LUK 22:47</w:t>
      </w:r>
      <w:r>
        <w:rPr>
          <w:lang w:val="en_US" w:bidi="en_US"/>
        </w:rPr>
        <w:t xml:space="preserve"> · </w:t>
      </w:r>
      <w:r>
        <w:rPr>
          <w:lang w:val="en_US" w:bidi="en_US"/>
        </w:rPr>
        <w:t>LUK 22:47</w:t>
      </w:r>
      <w:r>
        <w:rPr>
          <w:lang w:val="en_US" w:bidi="en_US"/>
        </w:rPr>
        <w:t xml:space="preserve"> · </w:t>
      </w:r>
      <w:r>
        <w:rPr>
          <w:lang w:val="en_US" w:bidi="en_US"/>
        </w:rPr>
        <w:t>LUK 22:48</w:t>
      </w:r>
      <w:r>
        <w:rPr>
          <w:lang w:val="en_US" w:bidi="en_US"/>
        </w:rPr>
        <w:t xml:space="preserve"> · </w:t>
      </w:r>
      <w:r>
        <w:rPr>
          <w:lang w:val="en_US" w:bidi="en_US"/>
        </w:rPr>
        <w:t>LUK 22:49</w:t>
      </w:r>
      <w:r>
        <w:rPr>
          <w:lang w:val="en_US" w:bidi="en_US"/>
        </w:rPr>
        <w:t xml:space="preserve"> · </w:t>
      </w:r>
      <w:r>
        <w:rPr>
          <w:lang w:val="en_US" w:bidi="en_US"/>
        </w:rPr>
        <w:t>LUK 22:50</w:t>
      </w:r>
      <w:r>
        <w:rPr>
          <w:lang w:val="en_US" w:bidi="en_US"/>
        </w:rPr>
        <w:t xml:space="preserve"> · </w:t>
      </w:r>
      <w:r>
        <w:rPr>
          <w:lang w:val="en_US" w:bidi="en_US"/>
        </w:rPr>
        <w:t>LUK 22:50</w:t>
      </w:r>
      <w:r>
        <w:rPr>
          <w:lang w:val="en_US" w:bidi="en_US"/>
        </w:rPr>
        <w:t xml:space="preserve"> · </w:t>
      </w:r>
      <w:r>
        <w:rPr>
          <w:lang w:val="en_US" w:bidi="en_US"/>
        </w:rPr>
        <w:t>LUK 22:51</w:t>
      </w:r>
      <w:r>
        <w:rPr>
          <w:lang w:val="en_US" w:bidi="en_US"/>
        </w:rPr>
        <w:t xml:space="preserve"> · </w:t>
      </w:r>
      <w:r>
        <w:rPr>
          <w:lang w:val="en_US" w:bidi="en_US"/>
        </w:rPr>
        <w:t>LUK 22:52</w:t>
      </w:r>
      <w:r>
        <w:rPr>
          <w:lang w:val="en_US" w:bidi="en_US"/>
        </w:rPr>
        <w:t xml:space="preserve"> · </w:t>
      </w:r>
      <w:r>
        <w:rPr>
          <w:lang w:val="en_US" w:bidi="en_US"/>
        </w:rPr>
        <w:t>LUK 22:54</w:t>
      </w:r>
      <w:r>
        <w:rPr>
          <w:lang w:val="en_US" w:bidi="en_US"/>
        </w:rPr>
        <w:t xml:space="preserve"> · </w:t>
      </w:r>
      <w:r>
        <w:rPr>
          <w:lang w:val="en_US" w:bidi="en_US"/>
        </w:rPr>
        <w:t>LUK 22:55</w:t>
      </w:r>
      <w:r>
        <w:rPr>
          <w:lang w:val="en_US" w:bidi="en_US"/>
        </w:rPr>
        <w:t xml:space="preserve"> · </w:t>
      </w:r>
      <w:r>
        <w:rPr>
          <w:lang w:val="en_US" w:bidi="en_US"/>
        </w:rPr>
        <w:t>LUK 22:56</w:t>
      </w:r>
      <w:r>
        <w:rPr>
          <w:lang w:val="en_US" w:bidi="en_US"/>
        </w:rPr>
        <w:t xml:space="preserve"> · </w:t>
      </w:r>
      <w:r>
        <w:rPr>
          <w:lang w:val="en_US" w:bidi="en_US"/>
        </w:rPr>
        <w:t>LUK 22:56</w:t>
      </w:r>
      <w:r>
        <w:rPr>
          <w:lang w:val="en_US" w:bidi="en_US"/>
        </w:rPr>
        <w:t xml:space="preserve"> · </w:t>
      </w:r>
      <w:r>
        <w:rPr>
          <w:lang w:val="en_US" w:bidi="en_US"/>
        </w:rPr>
        <w:t>LUK 22:56</w:t>
      </w:r>
      <w:r>
        <w:rPr>
          <w:lang w:val="en_US" w:bidi="en_US"/>
        </w:rPr>
        <w:t xml:space="preserve"> · </w:t>
      </w:r>
      <w:r>
        <w:rPr>
          <w:lang w:val="en_US" w:bidi="en_US"/>
        </w:rPr>
        <w:t>LUK 22:57</w:t>
      </w:r>
      <w:r>
        <w:rPr>
          <w:lang w:val="en_US" w:bidi="en_US"/>
        </w:rPr>
        <w:t xml:space="preserve"> · </w:t>
      </w:r>
      <w:r>
        <w:rPr>
          <w:lang w:val="en_US" w:bidi="en_US"/>
        </w:rPr>
        <w:t>LUK 22:58</w:t>
      </w:r>
      <w:r>
        <w:rPr>
          <w:lang w:val="en_US" w:bidi="en_US"/>
        </w:rPr>
        <w:t xml:space="preserve"> · </w:t>
      </w:r>
      <w:r>
        <w:rPr>
          <w:lang w:val="en_US" w:bidi="en_US"/>
        </w:rPr>
        <w:t>LUK 22:58</w:t>
      </w:r>
      <w:r>
        <w:rPr>
          <w:lang w:val="en_US" w:bidi="en_US"/>
        </w:rPr>
        <w:t xml:space="preserve"> · </w:t>
      </w:r>
      <w:r>
        <w:rPr>
          <w:lang w:val="en_US" w:bidi="en_US"/>
        </w:rPr>
        <w:t>LUK 22:59</w:t>
      </w:r>
      <w:r>
        <w:rPr>
          <w:lang w:val="en_US" w:bidi="en_US"/>
        </w:rPr>
        <w:t xml:space="preserve"> · </w:t>
      </w:r>
      <w:r>
        <w:rPr>
          <w:lang w:val="en_US" w:bidi="en_US"/>
        </w:rPr>
        <w:t>LUK 22:60</w:t>
      </w:r>
      <w:r>
        <w:rPr>
          <w:lang w:val="en_US" w:bidi="en_US"/>
        </w:rPr>
        <w:t xml:space="preserve"> · </w:t>
      </w:r>
      <w:r>
        <w:rPr>
          <w:lang w:val="en_US" w:bidi="en_US"/>
        </w:rPr>
        <w:t>LUK 22:61</w:t>
      </w:r>
      <w:r>
        <w:rPr>
          <w:lang w:val="en_US" w:bidi="en_US"/>
        </w:rPr>
        <w:t xml:space="preserve"> · </w:t>
      </w:r>
      <w:r>
        <w:rPr>
          <w:lang w:val="en_US" w:bidi="en_US"/>
        </w:rPr>
        <w:t>LUK 22:63</w:t>
      </w:r>
      <w:r>
        <w:rPr>
          <w:lang w:val="en_US" w:bidi="en_US"/>
        </w:rPr>
        <w:t xml:space="preserve"> · </w:t>
      </w:r>
      <w:r>
        <w:rPr>
          <w:lang w:val="en_US" w:bidi="en_US"/>
        </w:rPr>
        <w:t>LUK 22:63</w:t>
      </w:r>
      <w:r>
        <w:rPr>
          <w:lang w:val="en_US" w:bidi="en_US"/>
        </w:rPr>
        <w:t xml:space="preserve"> · </w:t>
      </w:r>
      <w:r>
        <w:rPr>
          <w:lang w:val="en_US" w:bidi="en_US"/>
        </w:rPr>
        <w:t>LUK 22:64</w:t>
      </w:r>
      <w:r>
        <w:rPr>
          <w:lang w:val="en_US" w:bidi="en_US"/>
        </w:rPr>
        <w:t xml:space="preserve"> · </w:t>
      </w:r>
      <w:r>
        <w:rPr>
          <w:lang w:val="en_US" w:bidi="en_US"/>
        </w:rPr>
        <w:t>LUK 22:65</w:t>
      </w:r>
      <w:r>
        <w:rPr>
          <w:lang w:val="en_US" w:bidi="en_US"/>
        </w:rPr>
        <w:t xml:space="preserve"> · </w:t>
      </w:r>
      <w:r>
        <w:rPr>
          <w:lang w:val="en_US" w:bidi="en_US"/>
        </w:rPr>
        <w:t>LUK 22:66</w:t>
      </w:r>
      <w:r>
        <w:rPr>
          <w:lang w:val="en_US" w:bidi="en_US"/>
        </w:rPr>
        <w:t xml:space="preserve"> · </w:t>
      </w:r>
      <w:r>
        <w:rPr>
          <w:lang w:val="en_US" w:bidi="en_US"/>
        </w:rPr>
        <w:t>LUK 22:66</w:t>
      </w:r>
      <w:r>
        <w:rPr>
          <w:lang w:val="en_US" w:bidi="en_US"/>
        </w:rPr>
        <w:t xml:space="preserve"> · </w:t>
      </w:r>
      <w:r>
        <w:rPr>
          <w:lang w:val="en_US" w:bidi="en_US"/>
        </w:rPr>
        <w:t>LUK 22:67</w:t>
      </w:r>
      <w:r>
        <w:rPr>
          <w:lang w:val="en_US" w:bidi="en_US"/>
        </w:rPr>
        <w:t xml:space="preserve"> · </w:t>
      </w:r>
      <w:r>
        <w:rPr>
          <w:lang w:val="en_US" w:bidi="en_US"/>
        </w:rPr>
        <w:t>LUK 22:70</w:t>
      </w:r>
      <w:r>
        <w:rPr>
          <w:lang w:val="en_US" w:bidi="en_US"/>
        </w:rPr>
        <w:t xml:space="preserve"> · </w:t>
      </w:r>
      <w:r>
        <w:rPr>
          <w:lang w:val="en_US" w:bidi="en_US"/>
        </w:rPr>
        <w:t>LUK 22:71</w:t>
      </w:r>
      <w:r>
        <w:rPr>
          <w:lang w:val="en_US" w:bidi="en_US"/>
        </w:rPr>
        <w:t xml:space="preserve"> · </w:t>
      </w:r>
      <w:r>
        <w:rPr>
          <w:lang w:val="en_US" w:bidi="en_US"/>
        </w:rPr>
        <w:t>LUK 22:71</w:t>
      </w:r>
      <w:r>
        <w:rPr>
          <w:lang w:val="en_US" w:bidi="en_US"/>
        </w:rPr>
        <w:t xml:space="preserve"> · </w:t>
      </w:r>
      <w:r>
        <w:rPr>
          <w:lang w:val="en_US" w:bidi="en_US"/>
        </w:rPr>
        <w:t>LUK 23:1</w:t>
      </w:r>
      <w:r>
        <w:rPr>
          <w:lang w:val="en_US" w:bidi="en_US"/>
        </w:rPr>
        <w:t xml:space="preserve"> · </w:t>
      </w:r>
      <w:r>
        <w:rPr>
          <w:lang w:val="en_US" w:bidi="en_US"/>
        </w:rPr>
        <w:t>LUK 23:1</w:t>
      </w:r>
      <w:r>
        <w:rPr>
          <w:lang w:val="en_US" w:bidi="en_US"/>
        </w:rPr>
        <w:t xml:space="preserve"> · </w:t>
      </w:r>
      <w:r>
        <w:rPr>
          <w:lang w:val="en_US" w:bidi="en_US"/>
        </w:rPr>
        <w:t>LUK 23:2</w:t>
      </w:r>
      <w:r>
        <w:rPr>
          <w:lang w:val="en_US" w:bidi="en_US"/>
        </w:rPr>
        <w:t xml:space="preserve"> · </w:t>
      </w:r>
      <w:r>
        <w:rPr>
          <w:lang w:val="en_US" w:bidi="en_US"/>
        </w:rPr>
        <w:t>LUK 23:3</w:t>
      </w:r>
      <w:r>
        <w:rPr>
          <w:lang w:val="en_US" w:bidi="en_US"/>
        </w:rPr>
        <w:t xml:space="preserve"> · </w:t>
      </w:r>
      <w:r>
        <w:rPr>
          <w:lang w:val="en_US" w:bidi="en_US"/>
        </w:rPr>
        <w:t>LUK 23:3</w:t>
      </w:r>
      <w:r>
        <w:rPr>
          <w:lang w:val="en_US" w:bidi="en_US"/>
        </w:rPr>
        <w:t xml:space="preserve"> · </w:t>
      </w:r>
      <w:r>
        <w:rPr>
          <w:lang w:val="en_US" w:bidi="en_US"/>
        </w:rPr>
        <w:t>LUK 23:7</w:t>
      </w:r>
      <w:r>
        <w:rPr>
          <w:lang w:val="en_US" w:bidi="en_US"/>
        </w:rPr>
        <w:t xml:space="preserve"> · </w:t>
      </w:r>
      <w:r>
        <w:rPr>
          <w:lang w:val="en_US" w:bidi="en_US"/>
        </w:rPr>
        <w:t>LUK 23:7</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23:8</w:t>
      </w:r>
      <w:r>
        <w:rPr>
          <w:lang w:val="en_US" w:bidi="en_US"/>
        </w:rPr>
        <w:t xml:space="preserve"> · </w:t>
      </w:r>
      <w:r>
        <w:rPr>
          <w:lang w:val="en_US" w:bidi="en_US"/>
        </w:rPr>
        <w:t>LUK 23:9</w:t>
      </w:r>
      <w:r>
        <w:rPr>
          <w:lang w:val="en_US" w:bidi="en_US"/>
        </w:rPr>
        <w:t xml:space="preserve"> · </w:t>
      </w:r>
      <w:r>
        <w:rPr>
          <w:lang w:val="en_US" w:bidi="en_US"/>
        </w:rPr>
        <w:t>LUK 23:9</w:t>
      </w:r>
      <w:r>
        <w:rPr>
          <w:lang w:val="en_US" w:bidi="en_US"/>
        </w:rPr>
        <w:t xml:space="preserve"> · </w:t>
      </w:r>
      <w:r>
        <w:rPr>
          <w:lang w:val="en_US" w:bidi="en_US"/>
        </w:rPr>
        <w:t>LUK 23:9</w:t>
      </w:r>
      <w:r>
        <w:rPr>
          <w:lang w:val="en_US" w:bidi="en_US"/>
        </w:rPr>
        <w:t xml:space="preserve"> · </w:t>
      </w:r>
      <w:r>
        <w:rPr>
          <w:lang w:val="en_US" w:bidi="en_US"/>
        </w:rPr>
        <w:t>LUK 23:10</w:t>
      </w:r>
      <w:r>
        <w:rPr>
          <w:lang w:val="en_US" w:bidi="en_US"/>
        </w:rPr>
        <w:t xml:space="preserve"> · </w:t>
      </w:r>
      <w:r>
        <w:rPr>
          <w:lang w:val="en_US" w:bidi="en_US"/>
        </w:rPr>
        <w:t>LUK 23:11</w:t>
      </w:r>
      <w:r>
        <w:rPr>
          <w:lang w:val="en_US" w:bidi="en_US"/>
        </w:rPr>
        <w:t xml:space="preserve"> · </w:t>
      </w:r>
      <w:r>
        <w:rPr>
          <w:lang w:val="en_US" w:bidi="en_US"/>
        </w:rPr>
        <w:t>LUK 23:11</w:t>
      </w:r>
      <w:r>
        <w:rPr>
          <w:lang w:val="en_US" w:bidi="en_US"/>
        </w:rPr>
        <w:t xml:space="preserve"> · </w:t>
      </w:r>
      <w:r>
        <w:rPr>
          <w:lang w:val="en_US" w:bidi="en_US"/>
        </w:rPr>
        <w:t>LUK 23:11</w:t>
      </w:r>
      <w:r>
        <w:rPr>
          <w:lang w:val="en_US" w:bidi="en_US"/>
        </w:rPr>
        <w:t xml:space="preserve"> · </w:t>
      </w:r>
      <w:r>
        <w:rPr>
          <w:lang w:val="en_US" w:bidi="en_US"/>
        </w:rPr>
        <w:t>LUK 23:12</w:t>
      </w:r>
      <w:r>
        <w:rPr>
          <w:lang w:val="en_US" w:bidi="en_US"/>
        </w:rPr>
        <w:t xml:space="preserve"> · </w:t>
      </w:r>
      <w:r>
        <w:rPr>
          <w:lang w:val="en_US" w:bidi="en_US"/>
        </w:rPr>
        <w:t>LUK 23:12</w:t>
      </w:r>
      <w:r>
        <w:rPr>
          <w:lang w:val="en_US" w:bidi="en_US"/>
        </w:rPr>
        <w:t xml:space="preserve"> · </w:t>
      </w:r>
      <w:r>
        <w:rPr>
          <w:lang w:val="en_US" w:bidi="en_US"/>
        </w:rPr>
        <w:t>LUK 23:14</w:t>
      </w:r>
      <w:r>
        <w:rPr>
          <w:lang w:val="en_US" w:bidi="en_US"/>
        </w:rPr>
        <w:t xml:space="preserve"> · </w:t>
      </w:r>
      <w:r>
        <w:rPr>
          <w:lang w:val="en_US" w:bidi="en_US"/>
        </w:rPr>
        <w:t>LUK 23:14</w:t>
      </w:r>
      <w:r>
        <w:rPr>
          <w:lang w:val="en_US" w:bidi="en_US"/>
        </w:rPr>
        <w:t xml:space="preserve"> · </w:t>
      </w:r>
      <w:r>
        <w:rPr>
          <w:lang w:val="en_US" w:bidi="en_US"/>
        </w:rPr>
        <w:t>LUK 23:15</w:t>
      </w:r>
      <w:r>
        <w:rPr>
          <w:lang w:val="en_US" w:bidi="en_US"/>
        </w:rPr>
        <w:t xml:space="preserve"> · </w:t>
      </w:r>
      <w:r>
        <w:rPr>
          <w:lang w:val="en_US" w:bidi="en_US"/>
        </w:rPr>
        <w:t>LUK 23:15</w:t>
      </w:r>
      <w:r>
        <w:rPr>
          <w:lang w:val="en_US" w:bidi="en_US"/>
        </w:rPr>
        <w:t xml:space="preserve"> · </w:t>
      </w:r>
      <w:r>
        <w:rPr>
          <w:lang w:val="en_US" w:bidi="en_US"/>
        </w:rPr>
        <w:t>LUK 23:16</w:t>
      </w:r>
      <w:r>
        <w:rPr>
          <w:lang w:val="en_US" w:bidi="en_US"/>
        </w:rPr>
        <w:t xml:space="preserve"> · </w:t>
      </w:r>
      <w:r>
        <w:rPr>
          <w:lang w:val="en_US" w:bidi="en_US"/>
        </w:rPr>
        <w:t>LUK 23:21</w:t>
      </w:r>
      <w:r>
        <w:rPr>
          <w:lang w:val="en_US" w:bidi="en_US"/>
        </w:rPr>
        <w:t xml:space="preserve"> · </w:t>
      </w:r>
      <w:r>
        <w:rPr>
          <w:lang w:val="en_US" w:bidi="en_US"/>
        </w:rPr>
        <w:t>LUK 23:22</w:t>
      </w:r>
      <w:r>
        <w:rPr>
          <w:lang w:val="en_US" w:bidi="en_US"/>
        </w:rPr>
        <w:t xml:space="preserve"> · </w:t>
      </w:r>
      <w:r>
        <w:rPr>
          <w:lang w:val="en_US" w:bidi="en_US"/>
        </w:rPr>
        <w:t>LUK 23:22</w:t>
      </w:r>
      <w:r>
        <w:rPr>
          <w:lang w:val="en_US" w:bidi="en_US"/>
        </w:rPr>
        <w:t xml:space="preserve"> · </w:t>
      </w:r>
      <w:r>
        <w:rPr>
          <w:lang w:val="en_US" w:bidi="en_US"/>
        </w:rPr>
        <w:t>LUK 23:22</w:t>
      </w:r>
      <w:r>
        <w:rPr>
          <w:lang w:val="en_US" w:bidi="en_US"/>
        </w:rPr>
        <w:t xml:space="preserve"> · </w:t>
      </w:r>
      <w:r>
        <w:rPr>
          <w:lang w:val="en_US" w:bidi="en_US"/>
        </w:rPr>
        <w:t>LUK 23:23</w:t>
      </w:r>
      <w:r>
        <w:rPr>
          <w:lang w:val="en_US" w:bidi="en_US"/>
        </w:rPr>
        <w:t xml:space="preserve"> · </w:t>
      </w:r>
      <w:r>
        <w:rPr>
          <w:lang w:val="en_US" w:bidi="en_US"/>
        </w:rPr>
        <w:t>LUK 23:23</w:t>
      </w:r>
      <w:r>
        <w:rPr>
          <w:lang w:val="en_US" w:bidi="en_US"/>
        </w:rPr>
        <w:t xml:space="preserve"> · </w:t>
      </w:r>
      <w:r>
        <w:rPr>
          <w:lang w:val="en_US" w:bidi="en_US"/>
        </w:rPr>
        <w:t>LUK 23:24</w:t>
      </w:r>
      <w:r>
        <w:rPr>
          <w:lang w:val="en_US" w:bidi="en_US"/>
        </w:rPr>
        <w:t xml:space="preserve"> · </w:t>
      </w:r>
      <w:r>
        <w:rPr>
          <w:lang w:val="en_US" w:bidi="en_US"/>
        </w:rPr>
        <w:t>LUK 23:25</w:t>
      </w:r>
      <w:r>
        <w:rPr>
          <w:lang w:val="en_US" w:bidi="en_US"/>
        </w:rPr>
        <w:t xml:space="preserve"> · </w:t>
      </w:r>
      <w:r>
        <w:rPr>
          <w:lang w:val="en_US" w:bidi="en_US"/>
        </w:rPr>
        <w:t>LUK 23:26</w:t>
      </w:r>
      <w:r>
        <w:rPr>
          <w:lang w:val="en_US" w:bidi="en_US"/>
        </w:rPr>
        <w:t xml:space="preserve"> · </w:t>
      </w:r>
      <w:r>
        <w:rPr>
          <w:lang w:val="en_US" w:bidi="en_US"/>
        </w:rPr>
        <w:t>LUK 23:26</w:t>
      </w:r>
      <w:r>
        <w:rPr>
          <w:lang w:val="en_US" w:bidi="en_US"/>
        </w:rPr>
        <w:t xml:space="preserve"> · </w:t>
      </w:r>
      <w:r>
        <w:rPr>
          <w:lang w:val="en_US" w:bidi="en_US"/>
        </w:rPr>
        <w:t>LUK 23:27</w:t>
      </w:r>
      <w:r>
        <w:rPr>
          <w:lang w:val="en_US" w:bidi="en_US"/>
        </w:rPr>
        <w:t xml:space="preserve"> · </w:t>
      </w:r>
      <w:r>
        <w:rPr>
          <w:lang w:val="en_US" w:bidi="en_US"/>
        </w:rPr>
        <w:t>LUK 23:27</w:t>
      </w:r>
      <w:r>
        <w:rPr>
          <w:lang w:val="en_US" w:bidi="en_US"/>
        </w:rPr>
        <w:t xml:space="preserve"> · </w:t>
      </w:r>
      <w:r>
        <w:rPr>
          <w:lang w:val="en_US" w:bidi="en_US"/>
        </w:rPr>
        <w:t>LUK 23:28</w:t>
      </w:r>
      <w:r>
        <w:rPr>
          <w:lang w:val="en_US" w:bidi="en_US"/>
        </w:rPr>
        <w:t xml:space="preserve"> · </w:t>
      </w:r>
      <w:r>
        <w:rPr>
          <w:lang w:val="en_US" w:bidi="en_US"/>
        </w:rPr>
        <w:t>LUK 23:32</w:t>
      </w:r>
      <w:r>
        <w:rPr>
          <w:lang w:val="en_US" w:bidi="en_US"/>
        </w:rPr>
        <w:t xml:space="preserve"> · </w:t>
      </w:r>
      <w:r>
        <w:rPr>
          <w:lang w:val="en_US" w:bidi="en_US"/>
        </w:rPr>
        <w:t>LUK 23:33</w:t>
      </w:r>
      <w:r>
        <w:rPr>
          <w:lang w:val="en_US" w:bidi="en_US"/>
        </w:rPr>
        <w:t xml:space="preserve"> · </w:t>
      </w:r>
      <w:r>
        <w:rPr>
          <w:lang w:val="en_US" w:bidi="en_US"/>
        </w:rPr>
        <w:t>LUK 23:34</w:t>
      </w:r>
      <w:r>
        <w:rPr>
          <w:lang w:val="en_US" w:bidi="en_US"/>
        </w:rPr>
        <w:t xml:space="preserve"> · </w:t>
      </w:r>
      <w:r>
        <w:rPr>
          <w:lang w:val="en_US" w:bidi="en_US"/>
        </w:rPr>
        <w:t>LUK 23:34</w:t>
      </w:r>
      <w:r>
        <w:rPr>
          <w:lang w:val="en_US" w:bidi="en_US"/>
        </w:rPr>
        <w:t xml:space="preserve"> · </w:t>
      </w:r>
      <w:r>
        <w:rPr>
          <w:lang w:val="en_US" w:bidi="en_US"/>
        </w:rPr>
        <w:t>LUK 23:36</w:t>
      </w:r>
      <w:r>
        <w:rPr>
          <w:lang w:val="en_US" w:bidi="en_US"/>
        </w:rPr>
        <w:t xml:space="preserve"> · </w:t>
      </w:r>
      <w:r>
        <w:rPr>
          <w:lang w:val="en_US" w:bidi="en_US"/>
        </w:rPr>
        <w:t>LUK 23:36</w:t>
      </w:r>
      <w:r>
        <w:rPr>
          <w:lang w:val="en_US" w:bidi="en_US"/>
        </w:rPr>
        <w:t xml:space="preserve"> · </w:t>
      </w:r>
      <w:r>
        <w:rPr>
          <w:lang w:val="en_US" w:bidi="en_US"/>
        </w:rPr>
        <w:t>LUK 23:38</w:t>
      </w:r>
      <w:r>
        <w:rPr>
          <w:lang w:val="en_US" w:bidi="en_US"/>
        </w:rPr>
        <w:t xml:space="preserve"> · </w:t>
      </w:r>
      <w:r>
        <w:rPr>
          <w:lang w:val="en_US" w:bidi="en_US"/>
        </w:rPr>
        <w:t>LUK 23:39</w:t>
      </w:r>
      <w:r>
        <w:rPr>
          <w:lang w:val="en_US" w:bidi="en_US"/>
        </w:rPr>
        <w:t xml:space="preserve"> · </w:t>
      </w:r>
      <w:r>
        <w:rPr>
          <w:lang w:val="en_US" w:bidi="en_US"/>
        </w:rPr>
        <w:t>LUK 23:40</w:t>
      </w:r>
      <w:r>
        <w:rPr>
          <w:lang w:val="en_US" w:bidi="en_US"/>
        </w:rPr>
        <w:t xml:space="preserve"> · </w:t>
      </w:r>
      <w:r>
        <w:rPr>
          <w:lang w:val="en_US" w:bidi="en_US"/>
        </w:rPr>
        <w:t>LUK 23:43</w:t>
      </w:r>
      <w:r>
        <w:rPr>
          <w:lang w:val="en_US" w:bidi="en_US"/>
        </w:rPr>
        <w:t xml:space="preserve"> · </w:t>
      </w:r>
      <w:r>
        <w:rPr>
          <w:lang w:val="en_US" w:bidi="en_US"/>
        </w:rPr>
        <w:t>LUK 23:49</w:t>
      </w:r>
      <w:r>
        <w:rPr>
          <w:lang w:val="en_US" w:bidi="en_US"/>
        </w:rPr>
        <w:t xml:space="preserve"> · </w:t>
      </w:r>
      <w:r>
        <w:rPr>
          <w:lang w:val="en_US" w:bidi="en_US"/>
        </w:rPr>
        <w:t>LUK 23:49</w:t>
      </w:r>
      <w:r>
        <w:rPr>
          <w:lang w:val="en_US" w:bidi="en_US"/>
        </w:rPr>
        <w:t xml:space="preserve"> · </w:t>
      </w:r>
      <w:r>
        <w:rPr>
          <w:lang w:val="en_US" w:bidi="en_US"/>
        </w:rPr>
        <w:t>LUK 23:51</w:t>
      </w:r>
      <w:r>
        <w:rPr>
          <w:lang w:val="en_US" w:bidi="en_US"/>
        </w:rPr>
        <w:t xml:space="preserve"> · </w:t>
      </w:r>
      <w:r>
        <w:rPr>
          <w:lang w:val="en_US" w:bidi="en_US"/>
        </w:rPr>
        <w:t>LUK 23:53</w:t>
      </w:r>
      <w:r>
        <w:rPr>
          <w:lang w:val="en_US" w:bidi="en_US"/>
        </w:rPr>
        <w:t xml:space="preserve"> · </w:t>
      </w:r>
      <w:r>
        <w:rPr>
          <w:lang w:val="en_US" w:bidi="en_US"/>
        </w:rPr>
        <w:t>LUK 23:53</w:t>
      </w:r>
      <w:r>
        <w:rPr>
          <w:lang w:val="en_US" w:bidi="en_US"/>
        </w:rPr>
        <w:t xml:space="preserve"> · </w:t>
      </w:r>
      <w:r>
        <w:rPr>
          <w:lang w:val="en_US" w:bidi="en_US"/>
        </w:rPr>
        <w:t>LUK 23:55</w:t>
      </w:r>
      <w:r>
        <w:rPr>
          <w:lang w:val="en_US" w:bidi="en_US"/>
        </w:rPr>
        <w:t xml:space="preserve"> · </w:t>
      </w:r>
      <w:r>
        <w:rPr>
          <w:lang w:val="en_US" w:bidi="en_US"/>
        </w:rPr>
        <w:t>LUK 23:55</w:t>
      </w:r>
      <w:r>
        <w:rPr>
          <w:lang w:val="en_US" w:bidi="en_US"/>
        </w:rPr>
        <w:t xml:space="preserve"> · </w:t>
      </w:r>
      <w:r>
        <w:rPr>
          <w:lang w:val="en_US" w:bidi="en_US"/>
        </w:rPr>
        <w:t>LUK 24:4</w:t>
      </w:r>
      <w:r>
        <w:rPr>
          <w:lang w:val="en_US" w:bidi="en_US"/>
        </w:rPr>
        <w:t xml:space="preserve"> · </w:t>
      </w:r>
      <w:r>
        <w:rPr>
          <w:lang w:val="en_US" w:bidi="en_US"/>
        </w:rPr>
        <w:t>LUK 24:4</w:t>
      </w:r>
      <w:r>
        <w:rPr>
          <w:lang w:val="en_US" w:bidi="en_US"/>
        </w:rPr>
        <w:t xml:space="preserve"> · </w:t>
      </w:r>
      <w:r>
        <w:rPr>
          <w:lang w:val="en_US" w:bidi="en_US"/>
        </w:rPr>
        <w:t>LUK 24:5</w:t>
      </w:r>
      <w:r>
        <w:rPr>
          <w:lang w:val="en_US" w:bidi="en_US"/>
        </w:rPr>
        <w:t xml:space="preserve"> · </w:t>
      </w:r>
      <w:r>
        <w:rPr>
          <w:lang w:val="en_US" w:bidi="en_US"/>
        </w:rPr>
        <w:t>LUK 24:5</w:t>
      </w:r>
      <w:r>
        <w:rPr>
          <w:lang w:val="en_US" w:bidi="en_US"/>
        </w:rPr>
        <w:t xml:space="preserve"> · </w:t>
      </w:r>
      <w:r>
        <w:rPr>
          <w:lang w:val="en_US" w:bidi="en_US"/>
        </w:rPr>
        <w:t>LUK 24:8</w:t>
      </w:r>
      <w:r>
        <w:rPr>
          <w:lang w:val="en_US" w:bidi="en_US"/>
        </w:rPr>
        <w:t xml:space="preserve"> · </w:t>
      </w:r>
      <w:r>
        <w:rPr>
          <w:lang w:val="en_US" w:bidi="en_US"/>
        </w:rPr>
        <w:t>LUK 24:10</w:t>
      </w:r>
      <w:r>
        <w:rPr>
          <w:lang w:val="en_US" w:bidi="en_US"/>
        </w:rPr>
        <w:t xml:space="preserve"> · </w:t>
      </w:r>
      <w:r>
        <w:rPr>
          <w:lang w:val="en_US" w:bidi="en_US"/>
        </w:rPr>
        <w:t>LUK 24:11</w:t>
      </w:r>
      <w:r>
        <w:rPr>
          <w:lang w:val="en_US" w:bidi="en_US"/>
        </w:rPr>
        <w:t xml:space="preserve"> · </w:t>
      </w:r>
      <w:r>
        <w:rPr>
          <w:lang w:val="en_US" w:bidi="en_US"/>
        </w:rPr>
        <w:t>LUK 24:11</w:t>
      </w:r>
      <w:r>
        <w:rPr>
          <w:lang w:val="en_US" w:bidi="en_US"/>
        </w:rPr>
        <w:t xml:space="preserve"> · </w:t>
      </w:r>
      <w:r>
        <w:rPr>
          <w:lang w:val="en_US" w:bidi="en_US"/>
        </w:rPr>
        <w:t>LUK 24:13</w:t>
      </w:r>
      <w:r>
        <w:rPr>
          <w:lang w:val="en_US" w:bidi="en_US"/>
        </w:rPr>
        <w:t xml:space="preserve"> · </w:t>
      </w:r>
      <w:r>
        <w:rPr>
          <w:lang w:val="en_US" w:bidi="en_US"/>
        </w:rPr>
        <w:t>LUK 24:13</w:t>
      </w:r>
      <w:r>
        <w:rPr>
          <w:lang w:val="en_US" w:bidi="en_US"/>
        </w:rPr>
        <w:t xml:space="preserve"> · </w:t>
      </w:r>
      <w:r>
        <w:rPr>
          <w:lang w:val="en_US" w:bidi="en_US"/>
        </w:rPr>
        <w:t>LUK 24:14</w:t>
      </w:r>
      <w:r>
        <w:rPr>
          <w:lang w:val="en_US" w:bidi="en_US"/>
        </w:rPr>
        <w:t xml:space="preserve"> · </w:t>
      </w:r>
      <w:r>
        <w:rPr>
          <w:lang w:val="en_US" w:bidi="en_US"/>
        </w:rPr>
        <w:t>LUK 24:15</w:t>
      </w:r>
      <w:r>
        <w:rPr>
          <w:lang w:val="en_US" w:bidi="en_US"/>
        </w:rPr>
        <w:t xml:space="preserve"> · </w:t>
      </w:r>
      <w:r>
        <w:rPr>
          <w:lang w:val="en_US" w:bidi="en_US"/>
        </w:rPr>
        <w:t>LUK 24:15</w:t>
      </w:r>
      <w:r>
        <w:rPr>
          <w:lang w:val="en_US" w:bidi="en_US"/>
        </w:rPr>
        <w:t xml:space="preserve"> · </w:t>
      </w:r>
      <w:r>
        <w:rPr>
          <w:lang w:val="en_US" w:bidi="en_US"/>
        </w:rPr>
        <w:t>LUK 24:16</w:t>
      </w:r>
      <w:r>
        <w:rPr>
          <w:lang w:val="en_US" w:bidi="en_US"/>
        </w:rPr>
        <w:t xml:space="preserve"> · </w:t>
      </w:r>
      <w:r>
        <w:rPr>
          <w:lang w:val="en_US" w:bidi="en_US"/>
        </w:rPr>
        <w:t>LUK 24:16</w:t>
      </w:r>
      <w:r>
        <w:rPr>
          <w:lang w:val="en_US" w:bidi="en_US"/>
        </w:rPr>
        <w:t xml:space="preserve"> · </w:t>
      </w:r>
      <w:r>
        <w:rPr>
          <w:lang w:val="en_US" w:bidi="en_US"/>
        </w:rPr>
        <w:t>LUK 24:17</w:t>
      </w:r>
      <w:r>
        <w:rPr>
          <w:lang w:val="en_US" w:bidi="en_US"/>
        </w:rPr>
        <w:t xml:space="preserve"> · </w:t>
      </w:r>
      <w:r>
        <w:rPr>
          <w:lang w:val="en_US" w:bidi="en_US"/>
        </w:rPr>
        <w:t>LUK 24:18</w:t>
      </w:r>
      <w:r>
        <w:rPr>
          <w:lang w:val="en_US" w:bidi="en_US"/>
        </w:rPr>
        <w:t xml:space="preserve"> · </w:t>
      </w:r>
      <w:r>
        <w:rPr>
          <w:lang w:val="en_US" w:bidi="en_US"/>
        </w:rPr>
        <w:t>LUK 24:18</w:t>
      </w:r>
      <w:r>
        <w:rPr>
          <w:lang w:val="en_US" w:bidi="en_US"/>
        </w:rPr>
        <w:t xml:space="preserve"> · </w:t>
      </w:r>
      <w:r>
        <w:rPr>
          <w:lang w:val="en_US" w:bidi="en_US"/>
        </w:rPr>
        <w:t>LUK 24:19</w:t>
      </w:r>
      <w:r>
        <w:rPr>
          <w:lang w:val="en_US" w:bidi="en_US"/>
        </w:rPr>
        <w:t xml:space="preserve"> · </w:t>
      </w:r>
      <w:r>
        <w:rPr>
          <w:lang w:val="en_US" w:bidi="en_US"/>
        </w:rPr>
        <w:t>LUK 24:19</w:t>
      </w:r>
      <w:r>
        <w:rPr>
          <w:lang w:val="en_US" w:bidi="en_US"/>
        </w:rPr>
        <w:t xml:space="preserve"> · </w:t>
      </w:r>
      <w:r>
        <w:rPr>
          <w:lang w:val="en_US" w:bidi="en_US"/>
        </w:rPr>
        <w:t>LUK 24:20</w:t>
      </w:r>
      <w:r>
        <w:rPr>
          <w:lang w:val="en_US" w:bidi="en_US"/>
        </w:rPr>
        <w:t xml:space="preserve"> · </w:t>
      </w:r>
      <w:r>
        <w:rPr>
          <w:lang w:val="en_US" w:bidi="en_US"/>
        </w:rPr>
        <w:t>LUK 24:20</w:t>
      </w:r>
      <w:r>
        <w:rPr>
          <w:lang w:val="en_US" w:bidi="en_US"/>
        </w:rPr>
        <w:t xml:space="preserve"> · </w:t>
      </w:r>
      <w:r>
        <w:rPr>
          <w:lang w:val="en_US" w:bidi="en_US"/>
        </w:rPr>
        <w:t>LUK 24:21</w:t>
      </w:r>
      <w:r>
        <w:rPr>
          <w:lang w:val="en_US" w:bidi="en_US"/>
        </w:rPr>
        <w:t xml:space="preserve"> · </w:t>
      </w:r>
      <w:r>
        <w:rPr>
          <w:lang w:val="en_US" w:bidi="en_US"/>
        </w:rPr>
        <w:t>LUK 24:23</w:t>
      </w:r>
      <w:r>
        <w:rPr>
          <w:lang w:val="en_US" w:bidi="en_US"/>
        </w:rPr>
        <w:t xml:space="preserve"> · </w:t>
      </w:r>
      <w:r>
        <w:rPr>
          <w:lang w:val="en_US" w:bidi="en_US"/>
        </w:rPr>
        <w:t>LUK 24:23</w:t>
      </w:r>
      <w:r>
        <w:rPr>
          <w:lang w:val="en_US" w:bidi="en_US"/>
        </w:rPr>
        <w:t xml:space="preserve"> · </w:t>
      </w:r>
      <w:r>
        <w:rPr>
          <w:lang w:val="en_US" w:bidi="en_US"/>
        </w:rPr>
        <w:t>LUK 24:24</w:t>
      </w:r>
      <w:r>
        <w:rPr>
          <w:lang w:val="en_US" w:bidi="en_US"/>
        </w:rPr>
        <w:t xml:space="preserve"> · </w:t>
      </w:r>
      <w:r>
        <w:rPr>
          <w:lang w:val="en_US" w:bidi="en_US"/>
        </w:rPr>
        <w:t>LUK 24:25</w:t>
      </w:r>
      <w:r>
        <w:rPr>
          <w:lang w:val="en_US" w:bidi="en_US"/>
        </w:rPr>
        <w:t xml:space="preserve"> · </w:t>
      </w:r>
      <w:r>
        <w:rPr>
          <w:lang w:val="en_US" w:bidi="en_US"/>
        </w:rPr>
        <w:t>LUK 24:25</w:t>
      </w:r>
      <w:r>
        <w:rPr>
          <w:lang w:val="en_US" w:bidi="en_US"/>
        </w:rPr>
        <w:t xml:space="preserve"> · </w:t>
      </w:r>
      <w:r>
        <w:rPr>
          <w:lang w:val="en_US" w:bidi="en_US"/>
        </w:rPr>
        <w:t>LUK 24:26</w:t>
      </w:r>
      <w:r>
        <w:rPr>
          <w:lang w:val="en_US" w:bidi="en_US"/>
        </w:rPr>
        <w:t xml:space="preserve"> · </w:t>
      </w:r>
      <w:r>
        <w:rPr>
          <w:lang w:val="en_US" w:bidi="en_US"/>
        </w:rPr>
        <w:t>LUK 24:27</w:t>
      </w:r>
      <w:r>
        <w:rPr>
          <w:lang w:val="en_US" w:bidi="en_US"/>
        </w:rPr>
        <w:t xml:space="preserve"> · </w:t>
      </w:r>
      <w:r>
        <w:rPr>
          <w:lang w:val="en_US" w:bidi="en_US"/>
        </w:rPr>
        <w:t>LUK 24:28</w:t>
      </w:r>
      <w:r>
        <w:rPr>
          <w:lang w:val="en_US" w:bidi="en_US"/>
        </w:rPr>
        <w:t xml:space="preserve"> · </w:t>
      </w:r>
      <w:r>
        <w:rPr>
          <w:lang w:val="en_US" w:bidi="en_US"/>
        </w:rPr>
        <w:t>LUK 24:29</w:t>
      </w:r>
      <w:r>
        <w:rPr>
          <w:lang w:val="en_US" w:bidi="en_US"/>
        </w:rPr>
        <w:t xml:space="preserve"> · </w:t>
      </w:r>
      <w:r>
        <w:rPr>
          <w:lang w:val="en_US" w:bidi="en_US"/>
        </w:rPr>
        <w:t>LUK 24:29</w:t>
      </w:r>
      <w:r>
        <w:rPr>
          <w:lang w:val="en_US" w:bidi="en_US"/>
        </w:rPr>
        <w:t xml:space="preserve"> · </w:t>
      </w:r>
      <w:r>
        <w:rPr>
          <w:lang w:val="en_US" w:bidi="en_US"/>
        </w:rPr>
        <w:t>LUK 24:30</w:t>
      </w:r>
      <w:r>
        <w:rPr>
          <w:lang w:val="en_US" w:bidi="en_US"/>
        </w:rPr>
        <w:t xml:space="preserve"> · </w:t>
      </w:r>
      <w:r>
        <w:rPr>
          <w:lang w:val="en_US" w:bidi="en_US"/>
        </w:rPr>
        <w:t>LUK 24:30</w:t>
      </w:r>
      <w:r>
        <w:rPr>
          <w:lang w:val="en_US" w:bidi="en_US"/>
        </w:rPr>
        <w:t xml:space="preserve"> · </w:t>
      </w:r>
      <w:r>
        <w:rPr>
          <w:lang w:val="en_US" w:bidi="en_US"/>
        </w:rPr>
        <w:t>LUK 24:30</w:t>
      </w:r>
      <w:r>
        <w:rPr>
          <w:lang w:val="en_US" w:bidi="en_US"/>
        </w:rPr>
        <w:t xml:space="preserve"> · </w:t>
      </w:r>
      <w:r>
        <w:rPr>
          <w:lang w:val="en_US" w:bidi="en_US"/>
        </w:rPr>
        <w:t>LUK 24:31</w:t>
      </w:r>
      <w:r>
        <w:rPr>
          <w:lang w:val="en_US" w:bidi="en_US"/>
        </w:rPr>
        <w:t xml:space="preserve"> · </w:t>
      </w:r>
      <w:r>
        <w:rPr>
          <w:lang w:val="en_US" w:bidi="en_US"/>
        </w:rPr>
        <w:t>LUK 24:31</w:t>
      </w:r>
      <w:r>
        <w:rPr>
          <w:lang w:val="en_US" w:bidi="en_US"/>
        </w:rPr>
        <w:t xml:space="preserve"> · </w:t>
      </w:r>
      <w:r>
        <w:rPr>
          <w:lang w:val="en_US" w:bidi="en_US"/>
        </w:rPr>
        <w:t>LUK 24:31</w:t>
      </w:r>
      <w:r>
        <w:rPr>
          <w:lang w:val="en_US" w:bidi="en_US"/>
        </w:rPr>
        <w:t xml:space="preserve"> · </w:t>
      </w:r>
      <w:r>
        <w:rPr>
          <w:lang w:val="en_US" w:bidi="en_US"/>
        </w:rPr>
        <w:t>LUK 24:31</w:t>
      </w:r>
      <w:r>
        <w:rPr>
          <w:lang w:val="en_US" w:bidi="en_US"/>
        </w:rPr>
        <w:t xml:space="preserve"> · </w:t>
      </w:r>
      <w:r>
        <w:rPr>
          <w:lang w:val="en_US" w:bidi="en_US"/>
        </w:rPr>
        <w:t>LUK 24:33</w:t>
      </w:r>
      <w:r>
        <w:rPr>
          <w:lang w:val="en_US" w:bidi="en_US"/>
        </w:rPr>
        <w:t xml:space="preserve"> · </w:t>
      </w:r>
      <w:r>
        <w:rPr>
          <w:lang w:val="en_US" w:bidi="en_US"/>
        </w:rPr>
        <w:t>LUK 24:33</w:t>
      </w:r>
      <w:r>
        <w:rPr>
          <w:lang w:val="en_US" w:bidi="en_US"/>
        </w:rPr>
        <w:t xml:space="preserve"> · </w:t>
      </w:r>
      <w:r>
        <w:rPr>
          <w:lang w:val="en_US" w:bidi="en_US"/>
        </w:rPr>
        <w:t>LUK 24:35</w:t>
      </w:r>
      <w:r>
        <w:rPr>
          <w:lang w:val="en_US" w:bidi="en_US"/>
        </w:rPr>
        <w:t xml:space="preserve"> · </w:t>
      </w:r>
      <w:r>
        <w:rPr>
          <w:lang w:val="en_US" w:bidi="en_US"/>
        </w:rPr>
        <w:t>LUK 24:35</w:t>
      </w:r>
      <w:r>
        <w:rPr>
          <w:lang w:val="en_US" w:bidi="en_US"/>
        </w:rPr>
        <w:t xml:space="preserve"> · </w:t>
      </w:r>
      <w:r>
        <w:rPr>
          <w:lang w:val="en_US" w:bidi="en_US"/>
        </w:rPr>
        <w:t>LUK 24:36</w:t>
      </w:r>
      <w:r>
        <w:rPr>
          <w:lang w:val="en_US" w:bidi="en_US"/>
        </w:rPr>
        <w:t xml:space="preserve"> · </w:t>
      </w:r>
      <w:r>
        <w:rPr>
          <w:lang w:val="en_US" w:bidi="en_US"/>
        </w:rPr>
        <w:t>LUK 24:36</w:t>
      </w:r>
      <w:r>
        <w:rPr>
          <w:lang w:val="en_US" w:bidi="en_US"/>
        </w:rPr>
        <w:t xml:space="preserve"> · </w:t>
      </w:r>
      <w:r>
        <w:rPr>
          <w:lang w:val="en_US" w:bidi="en_US"/>
        </w:rPr>
        <w:t>LUK 24:38</w:t>
      </w:r>
      <w:r>
        <w:rPr>
          <w:lang w:val="en_US" w:bidi="en_US"/>
        </w:rPr>
        <w:t xml:space="preserve"> · </w:t>
      </w:r>
      <w:r>
        <w:rPr>
          <w:lang w:val="en_US" w:bidi="en_US"/>
        </w:rPr>
        <w:t>LUK 24:40</w:t>
      </w:r>
      <w:r>
        <w:rPr>
          <w:lang w:val="en_US" w:bidi="en_US"/>
        </w:rPr>
        <w:t xml:space="preserve"> · </w:t>
      </w:r>
      <w:r>
        <w:rPr>
          <w:lang w:val="en_US" w:bidi="en_US"/>
        </w:rPr>
        <w:t>LUK 24:41</w:t>
      </w:r>
      <w:r>
        <w:rPr>
          <w:lang w:val="en_US" w:bidi="en_US"/>
        </w:rPr>
        <w:t xml:space="preserve"> · </w:t>
      </w:r>
      <w:r>
        <w:rPr>
          <w:lang w:val="en_US" w:bidi="en_US"/>
        </w:rPr>
        <w:t>LUK 24:41</w:t>
      </w:r>
      <w:r>
        <w:rPr>
          <w:lang w:val="en_US" w:bidi="en_US"/>
        </w:rPr>
        <w:t xml:space="preserve"> · </w:t>
      </w:r>
      <w:r>
        <w:rPr>
          <w:lang w:val="en_US" w:bidi="en_US"/>
        </w:rPr>
        <w:t>LUK 24:42</w:t>
      </w:r>
      <w:r>
        <w:rPr>
          <w:lang w:val="en_US" w:bidi="en_US"/>
        </w:rPr>
        <w:t xml:space="preserve"> · </w:t>
      </w:r>
      <w:r>
        <w:rPr>
          <w:lang w:val="en_US" w:bidi="en_US"/>
        </w:rPr>
        <w:t>LUK 24:43</w:t>
      </w:r>
      <w:r>
        <w:rPr>
          <w:lang w:val="en_US" w:bidi="en_US"/>
        </w:rPr>
        <w:t xml:space="preserve"> · </w:t>
      </w:r>
      <w:r>
        <w:rPr>
          <w:lang w:val="en_US" w:bidi="en_US"/>
        </w:rPr>
        <w:t>LUK 24:44</w:t>
      </w:r>
      <w:r>
        <w:rPr>
          <w:lang w:val="en_US" w:bidi="en_US"/>
        </w:rPr>
        <w:t xml:space="preserve"> · </w:t>
      </w:r>
      <w:r>
        <w:rPr>
          <w:lang w:val="en_US" w:bidi="en_US"/>
        </w:rPr>
        <w:t>LUK 24:45</w:t>
      </w:r>
      <w:r>
        <w:rPr>
          <w:lang w:val="en_US" w:bidi="en_US"/>
        </w:rPr>
        <w:t xml:space="preserve"> · </w:t>
      </w:r>
      <w:r>
        <w:rPr>
          <w:lang w:val="en_US" w:bidi="en_US"/>
        </w:rPr>
        <w:t>LUK 24:46</w:t>
      </w:r>
      <w:r>
        <w:rPr>
          <w:lang w:val="en_US" w:bidi="en_US"/>
        </w:rPr>
        <w:t xml:space="preserve"> · </w:t>
      </w:r>
      <w:r>
        <w:rPr>
          <w:lang w:val="en_US" w:bidi="en_US"/>
        </w:rPr>
        <w:t>LUK 24:47</w:t>
      </w:r>
      <w:r>
        <w:rPr>
          <w:lang w:val="en_US" w:bidi="en_US"/>
        </w:rPr>
        <w:t xml:space="preserve"> · </w:t>
      </w:r>
      <w:r>
        <w:rPr>
          <w:lang w:val="en_US" w:bidi="en_US"/>
        </w:rPr>
        <w:t>LUK 24:50</w:t>
      </w:r>
      <w:r>
        <w:rPr>
          <w:lang w:val="en_US" w:bidi="en_US"/>
        </w:rPr>
        <w:t xml:space="preserve"> · </w:t>
      </w:r>
      <w:r>
        <w:rPr>
          <w:lang w:val="en_US" w:bidi="en_US"/>
        </w:rPr>
        <w:t>LUK 24:50</w:t>
      </w:r>
      <w:r>
        <w:rPr>
          <w:lang w:val="en_US" w:bidi="en_US"/>
        </w:rPr>
        <w:t xml:space="preserve"> · </w:t>
      </w:r>
      <w:r>
        <w:rPr>
          <w:lang w:val="en_US" w:bidi="en_US"/>
        </w:rPr>
        <w:t>LUK 24:50</w:t>
      </w:r>
      <w:r>
        <w:rPr>
          <w:lang w:val="en_US" w:bidi="en_US"/>
        </w:rPr>
        <w:t xml:space="preserve"> · </w:t>
      </w:r>
      <w:r>
        <w:rPr>
          <w:lang w:val="en_US" w:bidi="en_US"/>
        </w:rPr>
        <w:t>LUK 24:51</w:t>
      </w:r>
      <w:r>
        <w:rPr>
          <w:lang w:val="en_US" w:bidi="en_US"/>
        </w:rPr>
        <w:t xml:space="preserve"> · </w:t>
      </w:r>
      <w:r>
        <w:rPr>
          <w:lang w:val="en_US" w:bidi="en_US"/>
        </w:rPr>
        <w:t>LUK 24:51</w:t>
      </w:r>
      <w:r>
        <w:rPr>
          <w:lang w:val="en_US" w:bidi="en_US"/>
        </w:rPr>
        <w:t xml:space="preserve"> · </w:t>
      </w:r>
      <w:r>
        <w:rPr>
          <w:lang w:val="en_US" w:bidi="en_US"/>
        </w:rPr>
        <w:t>LUK 24:51</w:t>
      </w:r>
      <w:r>
        <w:rPr>
          <w:lang w:val="en_US" w:bidi="en_US"/>
        </w:rPr>
        <w:t xml:space="preserve"> · </w:t>
      </w:r>
      <w:r>
        <w:rPr>
          <w:lang w:val="en_US" w:bidi="en_US"/>
        </w:rPr>
        <w:t>LUK 24:52</w:t>
      </w:r>
      <w:r>
        <w:rPr>
          <w:lang w:val="en_US" w:bidi="en_US"/>
        </w:rPr>
        <w:t xml:space="preserve"> · </w:t>
      </w:r>
      <w:r>
        <w:rPr>
          <w:lang w:val="en_US" w:bidi="en_US"/>
        </w:rPr>
        <w:t>LUK 24:52</w:t>
      </w:r>
      <w:r>
        <w:rPr>
          <w:lang w:val="en_US" w:bidi="en_US"/>
        </w:rPr>
        <w:t xml:space="preserve"> · </w:t>
      </w:r>
      <w:r>
        <w:rPr>
          <w:lang w:val="en_US" w:bidi="en_US"/>
        </w:rPr>
        <w:t>JHN 1:3</w:t>
      </w:r>
      <w:r>
        <w:rPr>
          <w:lang w:val="en_US" w:bidi="en_US"/>
        </w:rPr>
        <w:t xml:space="preserve"> · </w:t>
      </w:r>
      <w:r>
        <w:rPr>
          <w:lang w:val="en_US" w:bidi="en_US"/>
        </w:rPr>
        <w:t>JHN 1:3</w:t>
      </w:r>
      <w:r>
        <w:rPr>
          <w:lang w:val="en_US" w:bidi="en_US"/>
        </w:rPr>
        <w:t xml:space="preserve"> · </w:t>
      </w:r>
      <w:r>
        <w:rPr>
          <w:lang w:val="en_US" w:bidi="en_US"/>
        </w:rPr>
        <w:t>JHN 1:4</w:t>
      </w:r>
      <w:r>
        <w:rPr>
          <w:lang w:val="en_US" w:bidi="en_US"/>
        </w:rPr>
        <w:t xml:space="preserve"> · </w:t>
      </w:r>
      <w:r>
        <w:rPr>
          <w:lang w:val="en_US" w:bidi="en_US"/>
        </w:rPr>
        <w:t>JHN 1:5</w:t>
      </w:r>
      <w:r>
        <w:rPr>
          <w:lang w:val="en_US" w:bidi="en_US"/>
        </w:rPr>
        <w:t xml:space="preserve"> · </w:t>
      </w:r>
      <w:r>
        <w:rPr>
          <w:lang w:val="en_US" w:bidi="en_US"/>
        </w:rPr>
        <w:t>JHN 1:6</w:t>
      </w:r>
      <w:r>
        <w:rPr>
          <w:lang w:val="en_US" w:bidi="en_US"/>
        </w:rPr>
        <w:t xml:space="preserve"> · </w:t>
      </w:r>
      <w:r>
        <w:rPr>
          <w:lang w:val="en_US" w:bidi="en_US"/>
        </w:rPr>
        <w:t>JHN 1:7</w:t>
      </w:r>
      <w:r>
        <w:rPr>
          <w:lang w:val="en_US" w:bidi="en_US"/>
        </w:rPr>
        <w:t xml:space="preserve"> · </w:t>
      </w:r>
      <w:r>
        <w:rPr>
          <w:lang w:val="en_US" w:bidi="en_US"/>
        </w:rPr>
        <w:t>JHN 1:10</w:t>
      </w:r>
      <w:r>
        <w:rPr>
          <w:lang w:val="en_US" w:bidi="en_US"/>
        </w:rPr>
        <w:t xml:space="preserve"> · </w:t>
      </w:r>
      <w:r>
        <w:rPr>
          <w:lang w:val="en_US" w:bidi="en_US"/>
        </w:rPr>
        <w:t>JHN 1:10</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1:16</w:t>
      </w:r>
      <w:r>
        <w:rPr>
          <w:lang w:val="en_US" w:bidi="en_US"/>
        </w:rPr>
        <w:t xml:space="preserve"> · </w:t>
      </w:r>
      <w:r>
        <w:rPr>
          <w:lang w:val="en_US" w:bidi="en_US"/>
        </w:rPr>
        <w:t>JHN 1:19</w:t>
      </w:r>
      <w:r>
        <w:rPr>
          <w:lang w:val="en_US" w:bidi="en_US"/>
        </w:rPr>
        <w:t xml:space="preserve"> · </w:t>
      </w:r>
      <w:r>
        <w:rPr>
          <w:lang w:val="en_US" w:bidi="en_US"/>
        </w:rPr>
        <w:t>JHN 1:21</w:t>
      </w:r>
      <w:r>
        <w:rPr>
          <w:lang w:val="en_US" w:bidi="en_US"/>
        </w:rPr>
        <w:t xml:space="preserve"> · </w:t>
      </w:r>
      <w:r>
        <w:rPr>
          <w:lang w:val="en_US" w:bidi="en_US"/>
        </w:rPr>
        <w:t>JHN 1:22</w:t>
      </w:r>
      <w:r>
        <w:rPr>
          <w:lang w:val="en_US" w:bidi="en_US"/>
        </w:rPr>
        <w:t xml:space="preserve"> · </w:t>
      </w:r>
      <w:r>
        <w:rPr>
          <w:lang w:val="en_US" w:bidi="en_US"/>
        </w:rPr>
        <w:t>JHN 1:25</w:t>
      </w:r>
      <w:r>
        <w:rPr>
          <w:lang w:val="en_US" w:bidi="en_US"/>
        </w:rPr>
        <w:t xml:space="preserve"> · </w:t>
      </w:r>
      <w:r>
        <w:rPr>
          <w:lang w:val="en_US" w:bidi="en_US"/>
        </w:rPr>
        <w:t>JHN 1:25</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1:29</w:t>
      </w:r>
      <w:r>
        <w:rPr>
          <w:lang w:val="en_US" w:bidi="en_US"/>
        </w:rPr>
        <w:t xml:space="preserve"> · </w:t>
      </w:r>
      <w:r>
        <w:rPr>
          <w:lang w:val="en_US" w:bidi="en_US"/>
        </w:rPr>
        <w:t>JHN 1:31</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1:33</w:t>
      </w:r>
      <w:r>
        <w:rPr>
          <w:lang w:val="en_US" w:bidi="en_US"/>
        </w:rPr>
        <w:t xml:space="preserve"> · </w:t>
      </w:r>
      <w:r>
        <w:rPr>
          <w:lang w:val="en_US" w:bidi="en_US"/>
        </w:rPr>
        <w:t>JHN 1:35</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1:39</w:t>
      </w:r>
      <w:r>
        <w:rPr>
          <w:lang w:val="en_US" w:bidi="en_US"/>
        </w:rPr>
        <w:t xml:space="preserve"> · </w:t>
      </w:r>
      <w:r>
        <w:rPr>
          <w:lang w:val="en_US" w:bidi="en_US"/>
        </w:rPr>
        <w:t>JHN 1:40</w:t>
      </w:r>
      <w:r>
        <w:rPr>
          <w:lang w:val="en_US" w:bidi="en_US"/>
        </w:rPr>
        <w:t xml:space="preserve"> · </w:t>
      </w:r>
      <w:r>
        <w:rPr>
          <w:lang w:val="en_US" w:bidi="en_US"/>
        </w:rPr>
        <w:t>JHN 1:41</w:t>
      </w:r>
      <w:r>
        <w:rPr>
          <w:lang w:val="en_US" w:bidi="en_US"/>
        </w:rPr>
        <w:t xml:space="preserve"> · </w:t>
      </w:r>
      <w:r>
        <w:rPr>
          <w:lang w:val="en_US" w:bidi="en_US"/>
        </w:rPr>
        <w:t>JHN 1:42</w:t>
      </w:r>
      <w:r>
        <w:rPr>
          <w:lang w:val="en_US" w:bidi="en_US"/>
        </w:rPr>
        <w:t xml:space="preserve"> · </w:t>
      </w:r>
      <w:r>
        <w:rPr>
          <w:lang w:val="en_US" w:bidi="en_US"/>
        </w:rPr>
        <w:t>JHN 1:42</w:t>
      </w:r>
      <w:r>
        <w:rPr>
          <w:lang w:val="en_US" w:bidi="en_US"/>
        </w:rPr>
        <w:t xml:space="preserve"> · </w:t>
      </w:r>
      <w:r>
        <w:rPr>
          <w:lang w:val="en_US" w:bidi="en_US"/>
        </w:rPr>
        <w:t>JHN 1:43</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1:50</w:t>
      </w:r>
      <w:r>
        <w:rPr>
          <w:lang w:val="en_US" w:bidi="en_US"/>
        </w:rPr>
        <w:t xml:space="preserve"> · </w:t>
      </w:r>
      <w:r>
        <w:rPr>
          <w:lang w:val="en_US" w:bidi="en_US"/>
        </w:rPr>
        <w:t>JHN 1:51</w:t>
      </w:r>
      <w:r>
        <w:rPr>
          <w:lang w:val="en_US" w:bidi="en_US"/>
        </w:rPr>
        <w:t xml:space="preserve"> · </w:t>
      </w:r>
      <w:r>
        <w:rPr>
          <w:lang w:val="en_US" w:bidi="en_US"/>
        </w:rPr>
        <w:t>JHN 2:2</w:t>
      </w:r>
      <w:r>
        <w:rPr>
          <w:lang w:val="en_US" w:bidi="en_US"/>
        </w:rPr>
        <w:t xml:space="preserve"> · </w:t>
      </w:r>
      <w:r>
        <w:rPr>
          <w:lang w:val="en_US" w:bidi="en_US"/>
        </w:rPr>
        <w:t>JHN 2:3</w:t>
      </w:r>
      <w:r>
        <w:rPr>
          <w:lang w:val="en_US" w:bidi="en_US"/>
        </w:rPr>
        <w:t xml:space="preserve"> · </w:t>
      </w:r>
      <w:r>
        <w:rPr>
          <w:lang w:val="en_US" w:bidi="en_US"/>
        </w:rPr>
        <w:t>JHN 2:4</w:t>
      </w:r>
      <w:r>
        <w:rPr>
          <w:lang w:val="en_US" w:bidi="en_US"/>
        </w:rPr>
        <w:t xml:space="preserve"> · </w:t>
      </w:r>
      <w:r>
        <w:rPr>
          <w:lang w:val="en_US" w:bidi="en_US"/>
        </w:rPr>
        <w:t>JHN 2:5</w:t>
      </w:r>
      <w:r>
        <w:rPr>
          <w:lang w:val="en_US" w:bidi="en_US"/>
        </w:rPr>
        <w:t xml:space="preserve"> · </w:t>
      </w:r>
      <w:r>
        <w:rPr>
          <w:lang w:val="en_US" w:bidi="en_US"/>
        </w:rPr>
        <w:t>JHN 2:7</w:t>
      </w:r>
      <w:r>
        <w:rPr>
          <w:lang w:val="en_US" w:bidi="en_US"/>
        </w:rPr>
        <w:t xml:space="preserve"> · </w:t>
      </w:r>
      <w:r>
        <w:rPr>
          <w:lang w:val="en_US" w:bidi="en_US"/>
        </w:rPr>
        <w:t>JHN 2:7</w:t>
      </w:r>
      <w:r>
        <w:rPr>
          <w:lang w:val="en_US" w:bidi="en_US"/>
        </w:rPr>
        <w:t xml:space="preserve"> · </w:t>
      </w:r>
      <w:r>
        <w:rPr>
          <w:lang w:val="en_US" w:bidi="en_US"/>
        </w:rPr>
        <w:t>JHN 2:8</w:t>
      </w:r>
      <w:r>
        <w:rPr>
          <w:lang w:val="en_US" w:bidi="en_US"/>
        </w:rPr>
        <w:t xml:space="preserve"> · </w:t>
      </w:r>
      <w:r>
        <w:rPr>
          <w:lang w:val="en_US" w:bidi="en_US"/>
        </w:rPr>
        <w:t>JHN 2:10</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2:11</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2:12</w:t>
      </w:r>
      <w:r>
        <w:rPr>
          <w:lang w:val="en_US" w:bidi="en_US"/>
        </w:rPr>
        <w:t xml:space="preserve"> · </w:t>
      </w:r>
      <w:r>
        <w:rPr>
          <w:lang w:val="en_US" w:bidi="en_US"/>
        </w:rPr>
        <w:t>JHN 2:17</w:t>
      </w:r>
      <w:r>
        <w:rPr>
          <w:lang w:val="en_US" w:bidi="en_US"/>
        </w:rPr>
        <w:t xml:space="preserve"> · </w:t>
      </w:r>
      <w:r>
        <w:rPr>
          <w:lang w:val="en_US" w:bidi="en_US"/>
        </w:rPr>
        <w:t>JHN 2:18</w:t>
      </w:r>
      <w:r>
        <w:rPr>
          <w:lang w:val="en_US" w:bidi="en_US"/>
        </w:rPr>
        <w:t xml:space="preserve"> · </w:t>
      </w:r>
      <w:r>
        <w:rPr>
          <w:lang w:val="en_US" w:bidi="en_US"/>
        </w:rPr>
        <w:t>JHN 2:19</w:t>
      </w:r>
      <w:r>
        <w:rPr>
          <w:lang w:val="en_US" w:bidi="en_US"/>
        </w:rPr>
        <w:t xml:space="preserve"> · </w:t>
      </w:r>
      <w:r>
        <w:rPr>
          <w:lang w:val="en_US" w:bidi="en_US"/>
        </w:rPr>
        <w:t>JHN 2:19</w:t>
      </w:r>
      <w:r>
        <w:rPr>
          <w:lang w:val="en_US" w:bidi="en_US"/>
        </w:rPr>
        <w:t xml:space="preserve"> · </w:t>
      </w:r>
      <w:r>
        <w:rPr>
          <w:lang w:val="en_US" w:bidi="en_US"/>
        </w:rPr>
        <w:t>JHN 2:20</w:t>
      </w:r>
      <w:r>
        <w:rPr>
          <w:lang w:val="en_US" w:bidi="en_US"/>
        </w:rPr>
        <w:t xml:space="preserve"> · </w:t>
      </w:r>
      <w:r>
        <w:rPr>
          <w:lang w:val="en_US" w:bidi="en_US"/>
        </w:rPr>
        <w:t>JHN 2:21</w:t>
      </w:r>
      <w:r>
        <w:rPr>
          <w:lang w:val="en_US" w:bidi="en_US"/>
        </w:rPr>
        <w:t xml:space="preserve"> · </w:t>
      </w:r>
      <w:r>
        <w:rPr>
          <w:lang w:val="en_US" w:bidi="en_US"/>
        </w:rPr>
        <w:t>JHN 2:22</w:t>
      </w:r>
      <w:r>
        <w:rPr>
          <w:lang w:val="en_US" w:bidi="en_US"/>
        </w:rPr>
        <w:t xml:space="preserve"> · </w:t>
      </w:r>
      <w:r>
        <w:rPr>
          <w:lang w:val="en_US" w:bidi="en_US"/>
        </w:rPr>
        <w:t>JHN 2:23</w:t>
      </w:r>
      <w:r>
        <w:rPr>
          <w:lang w:val="en_US" w:bidi="en_US"/>
        </w:rPr>
        <w:t xml:space="preserve"> · </w:t>
      </w:r>
      <w:r>
        <w:rPr>
          <w:lang w:val="en_US" w:bidi="en_US"/>
        </w:rPr>
        <w:t>JHN 2:23</w:t>
      </w:r>
      <w:r>
        <w:rPr>
          <w:lang w:val="en_US" w:bidi="en_US"/>
        </w:rPr>
        <w:t xml:space="preserve"> · </w:t>
      </w:r>
      <w:r>
        <w:rPr>
          <w:lang w:val="en_US" w:bidi="en_US"/>
        </w:rPr>
        <w:t>JHN 2:24</w:t>
      </w:r>
      <w:r>
        <w:rPr>
          <w:lang w:val="en_US" w:bidi="en_US"/>
        </w:rPr>
        <w:t xml:space="preserve"> · </w:t>
      </w:r>
      <w:r>
        <w:rPr>
          <w:lang w:val="en_US" w:bidi="en_US"/>
        </w:rPr>
        <w:t>JHN 2:24</w:t>
      </w:r>
      <w:r>
        <w:rPr>
          <w:lang w:val="en_US" w:bidi="en_US"/>
        </w:rPr>
        <w:t xml:space="preserve"> · </w:t>
      </w:r>
      <w:r>
        <w:rPr>
          <w:lang w:val="en_US" w:bidi="en_US"/>
        </w:rPr>
        <w:t>JHN 2:25</w:t>
      </w:r>
      <w:r>
        <w:rPr>
          <w:lang w:val="en_US" w:bidi="en_US"/>
        </w:rPr>
        <w:t xml:space="preserve"> · </w:t>
      </w:r>
      <w:r>
        <w:rPr>
          <w:lang w:val="en_US" w:bidi="en_US"/>
        </w:rPr>
        <w:t>JHN 3:1</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3:2</w:t>
      </w:r>
      <w:r>
        <w:rPr>
          <w:lang w:val="en_US" w:bidi="en_US"/>
        </w:rPr>
        <w:t xml:space="preserve"> · </w:t>
      </w:r>
      <w:r>
        <w:rPr>
          <w:lang w:val="en_US" w:bidi="en_US"/>
        </w:rPr>
        <w:t>JHN 3:3</w:t>
      </w:r>
      <w:r>
        <w:rPr>
          <w:lang w:val="en_US" w:bidi="en_US"/>
        </w:rPr>
        <w:t xml:space="preserve"> · </w:t>
      </w:r>
      <w:r>
        <w:rPr>
          <w:lang w:val="en_US" w:bidi="en_US"/>
        </w:rPr>
        <w:t>JHN 3:4</w:t>
      </w:r>
      <w:r>
        <w:rPr>
          <w:lang w:val="en_US" w:bidi="en_US"/>
        </w:rPr>
        <w:t xml:space="preserve"> · </w:t>
      </w:r>
      <w:r>
        <w:rPr>
          <w:lang w:val="en_US" w:bidi="en_US"/>
        </w:rPr>
        <w:t>JHN 3:4</w:t>
      </w:r>
      <w:r>
        <w:rPr>
          <w:lang w:val="en_US" w:bidi="en_US"/>
        </w:rPr>
        <w:t xml:space="preserve"> · </w:t>
      </w:r>
      <w:r>
        <w:rPr>
          <w:lang w:val="en_US" w:bidi="en_US"/>
        </w:rPr>
        <w:t>JHN 3:8</w:t>
      </w:r>
      <w:r>
        <w:rPr>
          <w:lang w:val="en_US" w:bidi="en_US"/>
        </w:rPr>
        <w:t xml:space="preserve"> · </w:t>
      </w:r>
      <w:r>
        <w:rPr>
          <w:lang w:val="en_US" w:bidi="en_US"/>
        </w:rPr>
        <w:t>JHN 3:9</w:t>
      </w:r>
      <w:r>
        <w:rPr>
          <w:lang w:val="en_US" w:bidi="en_US"/>
        </w:rPr>
        <w:t xml:space="preserve"> · </w:t>
      </w:r>
      <w:r>
        <w:rPr>
          <w:lang w:val="en_US" w:bidi="en_US"/>
        </w:rPr>
        <w:t>JHN 3:10</w:t>
      </w:r>
      <w:r>
        <w:rPr>
          <w:lang w:val="en_US" w:bidi="en_US"/>
        </w:rPr>
        <w:t xml:space="preserve"> · </w:t>
      </w:r>
      <w:r>
        <w:rPr>
          <w:lang w:val="en_US" w:bidi="en_US"/>
        </w:rPr>
        <w:t>JHN 3:15</w:t>
      </w:r>
      <w:r>
        <w:rPr>
          <w:lang w:val="en_US" w:bidi="en_US"/>
        </w:rPr>
        <w:t xml:space="preserve"> · </w:t>
      </w:r>
      <w:r>
        <w:rPr>
          <w:lang w:val="en_US" w:bidi="en_US"/>
        </w:rPr>
        <w:t>JHN 3:16</w:t>
      </w:r>
      <w:r>
        <w:rPr>
          <w:lang w:val="en_US" w:bidi="en_US"/>
        </w:rPr>
        <w:t xml:space="preserve"> · </w:t>
      </w:r>
      <w:r>
        <w:rPr>
          <w:lang w:val="en_US" w:bidi="en_US"/>
        </w:rPr>
        <w:t>JHN 3:17</w:t>
      </w:r>
      <w:r>
        <w:rPr>
          <w:lang w:val="en_US" w:bidi="en_US"/>
        </w:rPr>
        <w:t xml:space="preserve"> · </w:t>
      </w:r>
      <w:r>
        <w:rPr>
          <w:lang w:val="en_US" w:bidi="en_US"/>
        </w:rPr>
        <w:t>JHN 3:18</w:t>
      </w:r>
      <w:r>
        <w:rPr>
          <w:lang w:val="en_US" w:bidi="en_US"/>
        </w:rPr>
        <w:t xml:space="preserve"> · </w:t>
      </w:r>
      <w:r>
        <w:rPr>
          <w:lang w:val="en_US" w:bidi="en_US"/>
        </w:rPr>
        <w:t>JHN 3:19</w:t>
      </w:r>
      <w:r>
        <w:rPr>
          <w:lang w:val="en_US" w:bidi="en_US"/>
        </w:rPr>
        <w:t xml:space="preserve"> · </w:t>
      </w:r>
      <w:r>
        <w:rPr>
          <w:lang w:val="en_US" w:bidi="en_US"/>
        </w:rPr>
        <w:t>JHN 3:20</w:t>
      </w:r>
      <w:r>
        <w:rPr>
          <w:lang w:val="en_US" w:bidi="en_US"/>
        </w:rPr>
        <w:t xml:space="preserve"> · </w:t>
      </w:r>
      <w:r>
        <w:rPr>
          <w:lang w:val="en_US" w:bidi="en_US"/>
        </w:rPr>
        <w:t>JHN 3:21</w:t>
      </w:r>
      <w:r>
        <w:rPr>
          <w:lang w:val="en_US" w:bidi="en_US"/>
        </w:rPr>
        <w:t xml:space="preserve"> · </w:t>
      </w:r>
      <w:r>
        <w:rPr>
          <w:lang w:val="en_US" w:bidi="en_US"/>
        </w:rPr>
        <w:t>JHN 3:22</w:t>
      </w:r>
      <w:r>
        <w:rPr>
          <w:lang w:val="en_US" w:bidi="en_US"/>
        </w:rPr>
        <w:t xml:space="preserve"> · </w:t>
      </w:r>
      <w:r>
        <w:rPr>
          <w:lang w:val="en_US" w:bidi="en_US"/>
        </w:rPr>
        <w:t>JHN 3:22</w:t>
      </w:r>
      <w:r>
        <w:rPr>
          <w:lang w:val="en_US" w:bidi="en_US"/>
        </w:rPr>
        <w:t xml:space="preserve"> · </w:t>
      </w:r>
      <w:r>
        <w:rPr>
          <w:lang w:val="en_US" w:bidi="en_US"/>
        </w:rPr>
        <w:t>JHN 3:26</w:t>
      </w:r>
      <w:r>
        <w:rPr>
          <w:lang w:val="en_US" w:bidi="en_US"/>
        </w:rPr>
        <w:t xml:space="preserve"> · </w:t>
      </w:r>
      <w:r>
        <w:rPr>
          <w:lang w:val="en_US" w:bidi="en_US"/>
        </w:rPr>
        <w:t>JHN 3:26</w:t>
      </w:r>
      <w:r>
        <w:rPr>
          <w:lang w:val="en_US" w:bidi="en_US"/>
        </w:rPr>
        <w:t xml:space="preserve"> · </w:t>
      </w:r>
      <w:r>
        <w:rPr>
          <w:lang w:val="en_US" w:bidi="en_US"/>
        </w:rPr>
        <w:t>JHN 3:27</w:t>
      </w:r>
      <w:r>
        <w:rPr>
          <w:lang w:val="en_US" w:bidi="en_US"/>
        </w:rPr>
        <w:t xml:space="preserve"> · </w:t>
      </w:r>
      <w:r>
        <w:rPr>
          <w:lang w:val="en_US" w:bidi="en_US"/>
        </w:rPr>
        <w:t>JHN 3:29</w:t>
      </w:r>
      <w:r>
        <w:rPr>
          <w:lang w:val="en_US" w:bidi="en_US"/>
        </w:rPr>
        <w:t xml:space="preserve"> · </w:t>
      </w:r>
      <w:r>
        <w:rPr>
          <w:lang w:val="en_US" w:bidi="en_US"/>
        </w:rPr>
        <w:t>JHN 3:32</w:t>
      </w:r>
      <w:r>
        <w:rPr>
          <w:lang w:val="en_US" w:bidi="en_US"/>
        </w:rPr>
        <w:t xml:space="preserve"> · </w:t>
      </w:r>
      <w:r>
        <w:rPr>
          <w:lang w:val="en_US" w:bidi="en_US"/>
        </w:rPr>
        <w:t>JHN 3:33</w:t>
      </w:r>
      <w:r>
        <w:rPr>
          <w:lang w:val="en_US" w:bidi="en_US"/>
        </w:rPr>
        <w:t xml:space="preserve"> · </w:t>
      </w:r>
      <w:r>
        <w:rPr>
          <w:lang w:val="en_US" w:bidi="en_US"/>
        </w:rPr>
        <w:t>JHN 3:35</w:t>
      </w:r>
      <w:r>
        <w:rPr>
          <w:lang w:val="en_US" w:bidi="en_US"/>
        </w:rPr>
        <w:t xml:space="preserve"> · </w:t>
      </w:r>
      <w:r>
        <w:rPr>
          <w:lang w:val="en_US" w:bidi="en_US"/>
        </w:rPr>
        <w:t>JHN 3:36</w:t>
      </w:r>
      <w:r>
        <w:rPr>
          <w:lang w:val="en_US" w:bidi="en_US"/>
        </w:rPr>
        <w:t xml:space="preserve"> · </w:t>
      </w:r>
      <w:r>
        <w:rPr>
          <w:lang w:val="en_US" w:bidi="en_US"/>
        </w:rPr>
        <w:t>JHN 4:2</w:t>
      </w:r>
      <w:r>
        <w:rPr>
          <w:lang w:val="en_US" w:bidi="en_US"/>
        </w:rPr>
        <w:t xml:space="preserve"> · </w:t>
      </w:r>
      <w:r>
        <w:rPr>
          <w:lang w:val="en_US" w:bidi="en_US"/>
        </w:rPr>
        <w:t>JHN 4:4</w:t>
      </w:r>
      <w:r>
        <w:rPr>
          <w:lang w:val="en_US" w:bidi="en_US"/>
        </w:rPr>
        <w:t xml:space="preserve"> · </w:t>
      </w:r>
      <w:r>
        <w:rPr>
          <w:lang w:val="en_US" w:bidi="en_US"/>
        </w:rPr>
        <w:t>JHN 4:5</w:t>
      </w:r>
      <w:r>
        <w:rPr>
          <w:lang w:val="en_US" w:bidi="en_US"/>
        </w:rPr>
        <w:t xml:space="preserve"> · </w:t>
      </w:r>
      <w:r>
        <w:rPr>
          <w:lang w:val="en_US" w:bidi="en_US"/>
        </w:rPr>
        <w:t>JHN 4:7</w:t>
      </w:r>
      <w:r>
        <w:rPr>
          <w:lang w:val="en_US" w:bidi="en_US"/>
        </w:rPr>
        <w:t xml:space="preserve"> · </w:t>
      </w:r>
      <w:r>
        <w:rPr>
          <w:lang w:val="en_US" w:bidi="en_US"/>
        </w:rPr>
        <w:t>JHN 4:8</w:t>
      </w:r>
      <w:r>
        <w:rPr>
          <w:lang w:val="en_US" w:bidi="en_US"/>
        </w:rPr>
        <w:t xml:space="preserve"> · </w:t>
      </w:r>
      <w:r>
        <w:rPr>
          <w:lang w:val="en_US" w:bidi="en_US"/>
        </w:rPr>
        <w:t>JHN 4:9</w:t>
      </w:r>
      <w:r>
        <w:rPr>
          <w:lang w:val="en_US" w:bidi="en_US"/>
        </w:rPr>
        <w:t xml:space="preserve"> · </w:t>
      </w:r>
      <w:r>
        <w:rPr>
          <w:lang w:val="en_US" w:bidi="en_US"/>
        </w:rPr>
        <w:t>JHN 4:10</w:t>
      </w:r>
      <w:r>
        <w:rPr>
          <w:lang w:val="en_US" w:bidi="en_US"/>
        </w:rPr>
        <w:t xml:space="preserve"> · </w:t>
      </w:r>
      <w:r>
        <w:rPr>
          <w:lang w:val="en_US" w:bidi="en_US"/>
        </w:rPr>
        <w:t>JHN 4:10</w:t>
      </w:r>
      <w:r>
        <w:rPr>
          <w:lang w:val="en_US" w:bidi="en_US"/>
        </w:rPr>
        <w:t xml:space="preserve"> · </w:t>
      </w:r>
      <w:r>
        <w:rPr>
          <w:lang w:val="en_US" w:bidi="en_US"/>
        </w:rPr>
        <w:t>JHN 4:11</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4:12</w:t>
      </w:r>
      <w:r>
        <w:rPr>
          <w:lang w:val="en_US" w:bidi="en_US"/>
        </w:rPr>
        <w:t xml:space="preserve"> · </w:t>
      </w:r>
      <w:r>
        <w:rPr>
          <w:lang w:val="en_US" w:bidi="en_US"/>
        </w:rPr>
        <w:t>JHN 4:13</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4:14</w:t>
      </w:r>
      <w:r>
        <w:rPr>
          <w:lang w:val="en_US" w:bidi="en_US"/>
        </w:rPr>
        <w:t xml:space="preserve"> · </w:t>
      </w:r>
      <w:r>
        <w:rPr>
          <w:lang w:val="en_US" w:bidi="en_US"/>
        </w:rPr>
        <w:t>JHN 4:15</w:t>
      </w:r>
      <w:r>
        <w:rPr>
          <w:lang w:val="en_US" w:bidi="en_US"/>
        </w:rPr>
        <w:t xml:space="preserve"> · </w:t>
      </w:r>
      <w:r>
        <w:rPr>
          <w:lang w:val="en_US" w:bidi="en_US"/>
        </w:rPr>
        <w:t>JHN 4:16</w:t>
      </w:r>
      <w:r>
        <w:rPr>
          <w:lang w:val="en_US" w:bidi="en_US"/>
        </w:rPr>
        <w:t xml:space="preserve"> · </w:t>
      </w:r>
      <w:r>
        <w:rPr>
          <w:lang w:val="en_US" w:bidi="en_US"/>
        </w:rPr>
        <w:t>JHN 4:17</w:t>
      </w:r>
      <w:r>
        <w:rPr>
          <w:lang w:val="en_US" w:bidi="en_US"/>
        </w:rPr>
        <w:t xml:space="preserve"> · </w:t>
      </w:r>
      <w:r>
        <w:rPr>
          <w:lang w:val="en_US" w:bidi="en_US"/>
        </w:rPr>
        <w:t>JHN 4:17</w:t>
      </w:r>
      <w:r>
        <w:rPr>
          <w:lang w:val="en_US" w:bidi="en_US"/>
        </w:rPr>
        <w:t xml:space="preserve"> · </w:t>
      </w:r>
      <w:r>
        <w:rPr>
          <w:lang w:val="en_US" w:bidi="en_US"/>
        </w:rPr>
        <w:t>JHN 4:19</w:t>
      </w:r>
      <w:r>
        <w:rPr>
          <w:lang w:val="en_US" w:bidi="en_US"/>
        </w:rPr>
        <w:t xml:space="preserve"> · </w:t>
      </w:r>
      <w:r>
        <w:rPr>
          <w:lang w:val="en_US" w:bidi="en_US"/>
        </w:rPr>
        <w:t>JHN 4:21</w:t>
      </w:r>
      <w:r>
        <w:rPr>
          <w:lang w:val="en_US" w:bidi="en_US"/>
        </w:rPr>
        <w:t xml:space="preserve"> · </w:t>
      </w:r>
      <w:r>
        <w:rPr>
          <w:lang w:val="en_US" w:bidi="en_US"/>
        </w:rPr>
        <w:t>JHN 4:23</w:t>
      </w:r>
      <w:r>
        <w:rPr>
          <w:lang w:val="en_US" w:bidi="en_US"/>
        </w:rPr>
        <w:t xml:space="preserve"> · </w:t>
      </w:r>
      <w:r>
        <w:rPr>
          <w:lang w:val="en_US" w:bidi="en_US"/>
        </w:rPr>
        <w:t>JHN 4:24</w:t>
      </w:r>
      <w:r>
        <w:rPr>
          <w:lang w:val="en_US" w:bidi="en_US"/>
        </w:rPr>
        <w:t xml:space="preserve"> · </w:t>
      </w:r>
      <w:r>
        <w:rPr>
          <w:lang w:val="en_US" w:bidi="en_US"/>
        </w:rPr>
        <w:t>JHN 4:25</w:t>
      </w:r>
      <w:r>
        <w:rPr>
          <w:lang w:val="en_US" w:bidi="en_US"/>
        </w:rPr>
        <w:t xml:space="preserve"> · </w:t>
      </w:r>
      <w:r>
        <w:rPr>
          <w:lang w:val="en_US" w:bidi="en_US"/>
        </w:rPr>
        <w:t>JHN 4:26</w:t>
      </w:r>
      <w:r>
        <w:rPr>
          <w:lang w:val="en_US" w:bidi="en_US"/>
        </w:rPr>
        <w:t xml:space="preserve"> · </w:t>
      </w:r>
      <w:r>
        <w:rPr>
          <w:lang w:val="en_US" w:bidi="en_US"/>
        </w:rPr>
        <w:t>JHN 4:27</w:t>
      </w:r>
      <w:r>
        <w:rPr>
          <w:lang w:val="en_US" w:bidi="en_US"/>
        </w:rPr>
        <w:t xml:space="preserve"> · </w:t>
      </w:r>
      <w:r>
        <w:rPr>
          <w:lang w:val="en_US" w:bidi="en_US"/>
        </w:rPr>
        <w:t>JHN 4:27</w:t>
      </w:r>
      <w:r>
        <w:rPr>
          <w:lang w:val="en_US" w:bidi="en_US"/>
        </w:rPr>
        <w:t xml:space="preserve"> · </w:t>
      </w:r>
      <w:r>
        <w:rPr>
          <w:lang w:val="en_US" w:bidi="en_US"/>
        </w:rPr>
        <w:t>JHN 4:28</w:t>
      </w:r>
      <w:r>
        <w:rPr>
          <w:lang w:val="en_US" w:bidi="en_US"/>
        </w:rPr>
        <w:t xml:space="preserve"> · </w:t>
      </w:r>
      <w:r>
        <w:rPr>
          <w:lang w:val="en_US" w:bidi="en_US"/>
        </w:rPr>
        <w:t>JHN 4:30</w:t>
      </w:r>
      <w:r>
        <w:rPr>
          <w:lang w:val="en_US" w:bidi="en_US"/>
        </w:rPr>
        <w:t xml:space="preserve"> · </w:t>
      </w:r>
      <w:r>
        <w:rPr>
          <w:lang w:val="en_US" w:bidi="en_US"/>
        </w:rPr>
        <w:t>JHN 4:31</w:t>
      </w:r>
      <w:r>
        <w:rPr>
          <w:lang w:val="en_US" w:bidi="en_US"/>
        </w:rPr>
        <w:t xml:space="preserve"> · </w:t>
      </w:r>
      <w:r>
        <w:rPr>
          <w:lang w:val="en_US" w:bidi="en_US"/>
        </w:rPr>
        <w:t>JHN 4:32</w:t>
      </w:r>
      <w:r>
        <w:rPr>
          <w:lang w:val="en_US" w:bidi="en_US"/>
        </w:rPr>
        <w:t xml:space="preserve"> · </w:t>
      </w:r>
      <w:r>
        <w:rPr>
          <w:lang w:val="en_US" w:bidi="en_US"/>
        </w:rPr>
        <w:t>JHN 4:33</w:t>
      </w:r>
      <w:r>
        <w:rPr>
          <w:lang w:val="en_US" w:bidi="en_US"/>
        </w:rPr>
        <w:t xml:space="preserve"> · </w:t>
      </w:r>
      <w:r>
        <w:rPr>
          <w:lang w:val="en_US" w:bidi="en_US"/>
        </w:rPr>
        <w:t>JHN 4:34</w:t>
      </w:r>
      <w:r>
        <w:rPr>
          <w:lang w:val="en_US" w:bidi="en_US"/>
        </w:rPr>
        <w:t xml:space="preserve"> · </w:t>
      </w:r>
      <w:r>
        <w:rPr>
          <w:lang w:val="en_US" w:bidi="en_US"/>
        </w:rPr>
        <w:t>JHN 4:34</w:t>
      </w:r>
      <w:r>
        <w:rPr>
          <w:lang w:val="en_US" w:bidi="en_US"/>
        </w:rPr>
        <w:t xml:space="preserve"> · </w:t>
      </w:r>
      <w:r>
        <w:rPr>
          <w:lang w:val="en_US" w:bidi="en_US"/>
        </w:rPr>
        <w:t>JHN 4:38</w:t>
      </w:r>
      <w:r>
        <w:rPr>
          <w:lang w:val="en_US" w:bidi="en_US"/>
        </w:rPr>
        <w:t xml:space="preserve"> · </w:t>
      </w:r>
      <w:r>
        <w:rPr>
          <w:lang w:val="en_US" w:bidi="en_US"/>
        </w:rPr>
        <w:t>JHN 4:39</w:t>
      </w:r>
      <w:r>
        <w:rPr>
          <w:lang w:val="en_US" w:bidi="en_US"/>
        </w:rPr>
        <w:t xml:space="preserve"> · </w:t>
      </w:r>
      <w:r>
        <w:rPr>
          <w:lang w:val="en_US" w:bidi="en_US"/>
        </w:rPr>
        <w:t>JHN 4:40</w:t>
      </w:r>
      <w:r>
        <w:rPr>
          <w:lang w:val="en_US" w:bidi="en_US"/>
        </w:rPr>
        <w:t xml:space="preserve"> · </w:t>
      </w:r>
      <w:r>
        <w:rPr>
          <w:lang w:val="en_US" w:bidi="en_US"/>
        </w:rPr>
        <w:t>JHN 4:40</w:t>
      </w:r>
      <w:r>
        <w:rPr>
          <w:lang w:val="en_US" w:bidi="en_US"/>
        </w:rPr>
        <w:t xml:space="preserve"> · </w:t>
      </w:r>
      <w:r>
        <w:rPr>
          <w:lang w:val="en_US" w:bidi="en_US"/>
        </w:rPr>
        <w:t>JHN 4:40</w:t>
      </w:r>
      <w:r>
        <w:rPr>
          <w:lang w:val="en_US" w:bidi="en_US"/>
        </w:rPr>
        <w:t xml:space="preserve"> · </w:t>
      </w:r>
      <w:r>
        <w:rPr>
          <w:lang w:val="en_US" w:bidi="en_US"/>
        </w:rPr>
        <w:t>JHN 4:41</w:t>
      </w:r>
      <w:r>
        <w:rPr>
          <w:lang w:val="en_US" w:bidi="en_US"/>
        </w:rPr>
        <w:t xml:space="preserve"> · </w:t>
      </w:r>
      <w:r>
        <w:rPr>
          <w:lang w:val="en_US" w:bidi="en_US"/>
        </w:rPr>
        <w:t>JHN 4:45</w:t>
      </w:r>
      <w:r>
        <w:rPr>
          <w:lang w:val="en_US" w:bidi="en_US"/>
        </w:rPr>
        <w:t xml:space="preserve"> · </w:t>
      </w:r>
      <w:r>
        <w:rPr>
          <w:lang w:val="en_US" w:bidi="en_US"/>
        </w:rPr>
        <w:t>JHN 4:45</w:t>
      </w:r>
      <w:r>
        <w:rPr>
          <w:lang w:val="en_US" w:bidi="en_US"/>
        </w:rPr>
        <w:t xml:space="preserve"> · </w:t>
      </w:r>
      <w:r>
        <w:rPr>
          <w:lang w:val="en_US" w:bidi="en_US"/>
        </w:rPr>
        <w:t>JHN 4:47</w:t>
      </w:r>
      <w:r>
        <w:rPr>
          <w:lang w:val="en_US" w:bidi="en_US"/>
        </w:rPr>
        <w:t xml:space="preserve"> · </w:t>
      </w:r>
      <w:r>
        <w:rPr>
          <w:lang w:val="en_US" w:bidi="en_US"/>
        </w:rPr>
        <w:t>JHN 4:47</w:t>
      </w:r>
      <w:r>
        <w:rPr>
          <w:lang w:val="en_US" w:bidi="en_US"/>
        </w:rPr>
        <w:t xml:space="preserve"> · </w:t>
      </w:r>
      <w:r>
        <w:rPr>
          <w:lang w:val="en_US" w:bidi="en_US"/>
        </w:rPr>
        <w:t>JHN 4:48</w:t>
      </w:r>
      <w:r>
        <w:rPr>
          <w:lang w:val="en_US" w:bidi="en_US"/>
        </w:rPr>
        <w:t xml:space="preserve"> · </w:t>
      </w:r>
      <w:r>
        <w:rPr>
          <w:lang w:val="en_US" w:bidi="en_US"/>
        </w:rPr>
        <w:t>JHN 4:49</w:t>
      </w:r>
      <w:r>
        <w:rPr>
          <w:lang w:val="en_US" w:bidi="en_US"/>
        </w:rPr>
        <w:t xml:space="preserve"> · </w:t>
      </w:r>
      <w:r>
        <w:rPr>
          <w:lang w:val="en_US" w:bidi="en_US"/>
        </w:rPr>
        <w:t>JHN 4:50</w:t>
      </w:r>
      <w:r>
        <w:rPr>
          <w:lang w:val="en_US" w:bidi="en_US"/>
        </w:rPr>
        <w:t xml:space="preserve"> · </w:t>
      </w:r>
      <w:r>
        <w:rPr>
          <w:lang w:val="en_US" w:bidi="en_US"/>
        </w:rPr>
        <w:t>JHN 4:50</w:t>
      </w:r>
      <w:r>
        <w:rPr>
          <w:lang w:val="en_US" w:bidi="en_US"/>
        </w:rPr>
        <w:t xml:space="preserve"> · </w:t>
      </w:r>
      <w:r>
        <w:rPr>
          <w:lang w:val="en_US" w:bidi="en_US"/>
        </w:rPr>
        <w:t>JHN 4:51</w:t>
      </w:r>
      <w:r>
        <w:rPr>
          <w:lang w:val="en_US" w:bidi="en_US"/>
        </w:rPr>
        <w:t xml:space="preserve"> · </w:t>
      </w:r>
      <w:r>
        <w:rPr>
          <w:lang w:val="en_US" w:bidi="en_US"/>
        </w:rPr>
        <w:t>JHN 4:51</w:t>
      </w:r>
      <w:r>
        <w:rPr>
          <w:lang w:val="en_US" w:bidi="en_US"/>
        </w:rPr>
        <w:t xml:space="preserve"> · </w:t>
      </w:r>
      <w:r>
        <w:rPr>
          <w:lang w:val="en_US" w:bidi="en_US"/>
        </w:rPr>
        <w:t>JHN 4:51</w:t>
      </w:r>
      <w:r>
        <w:rPr>
          <w:lang w:val="en_US" w:bidi="en_US"/>
        </w:rPr>
        <w:t xml:space="preserve"> · </w:t>
      </w:r>
      <w:r>
        <w:rPr>
          <w:lang w:val="en_US" w:bidi="en_US"/>
        </w:rPr>
        <w:t>JHN 4:51</w:t>
      </w:r>
      <w:r>
        <w:rPr>
          <w:lang w:val="en_US" w:bidi="en_US"/>
        </w:rPr>
        <w:t xml:space="preserve"> · </w:t>
      </w:r>
      <w:r>
        <w:rPr>
          <w:lang w:val="en_US" w:bidi="en_US"/>
        </w:rPr>
        <w:t>JHN 4:52</w:t>
      </w:r>
      <w:r>
        <w:rPr>
          <w:lang w:val="en_US" w:bidi="en_US"/>
        </w:rPr>
        <w:t xml:space="preserve"> · </w:t>
      </w:r>
      <w:r>
        <w:rPr>
          <w:lang w:val="en_US" w:bidi="en_US"/>
        </w:rPr>
        <w:t>JHN 4:52</w:t>
      </w:r>
      <w:r>
        <w:rPr>
          <w:lang w:val="en_US" w:bidi="en_US"/>
        </w:rPr>
        <w:t xml:space="preserve"> · </w:t>
      </w:r>
      <w:r>
        <w:rPr>
          <w:lang w:val="en_US" w:bidi="en_US"/>
        </w:rPr>
        <w:t>JHN 4:52</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4:53</w:t>
      </w:r>
      <w:r>
        <w:rPr>
          <w:lang w:val="en_US" w:bidi="en_US"/>
        </w:rPr>
        <w:t xml:space="preserve"> · </w:t>
      </w:r>
      <w:r>
        <w:rPr>
          <w:lang w:val="en_US" w:bidi="en_US"/>
        </w:rPr>
        <w:t>JHN 5:5</w:t>
      </w:r>
      <w:r>
        <w:rPr>
          <w:lang w:val="en_US" w:bidi="en_US"/>
        </w:rPr>
        <w:t xml:space="preserve"> · </w:t>
      </w:r>
      <w:r>
        <w:rPr>
          <w:lang w:val="en_US" w:bidi="en_US"/>
        </w:rPr>
        <w:t>JHN 5:6</w:t>
      </w:r>
      <w:r>
        <w:rPr>
          <w:lang w:val="en_US" w:bidi="en_US"/>
        </w:rPr>
        <w:t xml:space="preserve"> · </w:t>
      </w:r>
      <w:r>
        <w:rPr>
          <w:lang w:val="en_US" w:bidi="en_US"/>
        </w:rPr>
        <w:t>JHN 5:7</w:t>
      </w:r>
      <w:r>
        <w:rPr>
          <w:lang w:val="en_US" w:bidi="en_US"/>
        </w:rPr>
        <w:t xml:space="preserve"> · </w:t>
      </w:r>
      <w:r>
        <w:rPr>
          <w:lang w:val="en_US" w:bidi="en_US"/>
        </w:rPr>
        <w:t>JHN 5:8</w:t>
      </w:r>
      <w:r>
        <w:rPr>
          <w:lang w:val="en_US" w:bidi="en_US"/>
        </w:rPr>
        <w:t xml:space="preserve"> · </w:t>
      </w:r>
      <w:r>
        <w:rPr>
          <w:lang w:val="en_US" w:bidi="en_US"/>
        </w:rPr>
        <w:t>JHN 5:9</w:t>
      </w:r>
      <w:r>
        <w:rPr>
          <w:lang w:val="en_US" w:bidi="en_US"/>
        </w:rPr>
        <w:t xml:space="preserve"> · </w:t>
      </w:r>
      <w:r>
        <w:rPr>
          <w:lang w:val="en_US" w:bidi="en_US"/>
        </w:rPr>
        <w:t>JHN 5:11</w:t>
      </w:r>
      <w:r>
        <w:rPr>
          <w:lang w:val="en_US" w:bidi="en_US"/>
        </w:rPr>
        <w:t xml:space="preserve"> · </w:t>
      </w:r>
      <w:r>
        <w:rPr>
          <w:lang w:val="en_US" w:bidi="en_US"/>
        </w:rPr>
        <w:t>JHN 5:12</w:t>
      </w:r>
      <w:r>
        <w:rPr>
          <w:lang w:val="en_US" w:bidi="en_US"/>
        </w:rPr>
        <w:t xml:space="preserve"> · </w:t>
      </w:r>
      <w:r>
        <w:rPr>
          <w:lang w:val="en_US" w:bidi="en_US"/>
        </w:rPr>
        <w:t>JHN 5:14</w:t>
      </w:r>
      <w:r>
        <w:rPr>
          <w:lang w:val="en_US" w:bidi="en_US"/>
        </w:rPr>
        <w:t xml:space="preserve"> · </w:t>
      </w:r>
      <w:r>
        <w:rPr>
          <w:lang w:val="en_US" w:bidi="en_US"/>
        </w:rPr>
        <w:t>JHN 5:14</w:t>
      </w:r>
      <w:r>
        <w:rPr>
          <w:lang w:val="en_US" w:bidi="en_US"/>
        </w:rPr>
        <w:t xml:space="preserve"> · </w:t>
      </w:r>
      <w:r>
        <w:rPr>
          <w:lang w:val="en_US" w:bidi="en_US"/>
        </w:rPr>
        <w:t>JHN 5:15</w:t>
      </w:r>
      <w:r>
        <w:rPr>
          <w:lang w:val="en_US" w:bidi="en_US"/>
        </w:rPr>
        <w:t xml:space="preserve"> · </w:t>
      </w:r>
      <w:r>
        <w:rPr>
          <w:lang w:val="en_US" w:bidi="en_US"/>
        </w:rPr>
        <w:t>JHN 5:17</w:t>
      </w:r>
      <w:r>
        <w:rPr>
          <w:lang w:val="en_US" w:bidi="en_US"/>
        </w:rPr>
        <w:t xml:space="preserve"> · </w:t>
      </w:r>
      <w:r>
        <w:rPr>
          <w:lang w:val="en_US" w:bidi="en_US"/>
        </w:rPr>
        <w:t>JHN 5:18</w:t>
      </w:r>
      <w:r>
        <w:rPr>
          <w:lang w:val="en_US" w:bidi="en_US"/>
        </w:rPr>
        <w:t xml:space="preserve"> · </w:t>
      </w:r>
      <w:r>
        <w:rPr>
          <w:lang w:val="en_US" w:bidi="en_US"/>
        </w:rPr>
        <w:t>JHN 5:19</w:t>
      </w:r>
      <w:r>
        <w:rPr>
          <w:lang w:val="en_US" w:bidi="en_US"/>
        </w:rPr>
        <w:t xml:space="preserve"> · </w:t>
      </w:r>
      <w:r>
        <w:rPr>
          <w:lang w:val="en_US" w:bidi="en_US"/>
        </w:rPr>
        <w:t>JHN 5:20</w:t>
      </w:r>
      <w:r>
        <w:rPr>
          <w:lang w:val="en_US" w:bidi="en_US"/>
        </w:rPr>
        <w:t xml:space="preserve"> · </w:t>
      </w:r>
      <w:r>
        <w:rPr>
          <w:lang w:val="en_US" w:bidi="en_US"/>
        </w:rPr>
        <w:t>JHN 5:20</w:t>
      </w:r>
      <w:r>
        <w:rPr>
          <w:lang w:val="en_US" w:bidi="en_US"/>
        </w:rPr>
        <w:t xml:space="preserve"> · </w:t>
      </w:r>
      <w:r>
        <w:rPr>
          <w:lang w:val="en_US" w:bidi="en_US"/>
        </w:rPr>
        <w:t>JHN 5:23</w:t>
      </w:r>
      <w:r>
        <w:rPr>
          <w:lang w:val="en_US" w:bidi="en_US"/>
        </w:rPr>
        <w:t xml:space="preserve"> · </w:t>
      </w:r>
      <w:r>
        <w:rPr>
          <w:lang w:val="en_US" w:bidi="en_US"/>
        </w:rPr>
        <w:t>JHN 5:27</w:t>
      </w:r>
      <w:r>
        <w:rPr>
          <w:lang w:val="en_US" w:bidi="en_US"/>
        </w:rPr>
        <w:t xml:space="preserve"> · </w:t>
      </w:r>
      <w:r>
        <w:rPr>
          <w:lang w:val="en_US" w:bidi="en_US"/>
        </w:rPr>
        <w:t>JHN 5:28</w:t>
      </w:r>
      <w:r>
        <w:rPr>
          <w:lang w:val="en_US" w:bidi="en_US"/>
        </w:rPr>
        <w:t xml:space="preserve"> · </w:t>
      </w:r>
      <w:r>
        <w:rPr>
          <w:lang w:val="en_US" w:bidi="en_US"/>
        </w:rPr>
        <w:t>JHN 5:35</w:t>
      </w:r>
      <w:r>
        <w:rPr>
          <w:lang w:val="en_US" w:bidi="en_US"/>
        </w:rPr>
        <w:t xml:space="preserve"> · </w:t>
      </w:r>
      <w:r>
        <w:rPr>
          <w:lang w:val="en_US" w:bidi="en_US"/>
        </w:rPr>
        <w:t>JHN 5:36</w:t>
      </w:r>
      <w:r>
        <w:rPr>
          <w:lang w:val="en_US" w:bidi="en_US"/>
        </w:rPr>
        <w:t xml:space="preserve"> · </w:t>
      </w:r>
      <w:r>
        <w:rPr>
          <w:lang w:val="en_US" w:bidi="en_US"/>
        </w:rPr>
        <w:t>JHN 5:37</w:t>
      </w:r>
      <w:r>
        <w:rPr>
          <w:lang w:val="en_US" w:bidi="en_US"/>
        </w:rPr>
        <w:t xml:space="preserve"> · </w:t>
      </w:r>
      <w:r>
        <w:rPr>
          <w:lang w:val="en_US" w:bidi="en_US"/>
        </w:rPr>
        <w:t>JHN 5:37</w:t>
      </w:r>
      <w:r>
        <w:rPr>
          <w:lang w:val="en_US" w:bidi="en_US"/>
        </w:rPr>
        <w:t xml:space="preserve"> · </w:t>
      </w:r>
      <w:r>
        <w:rPr>
          <w:lang w:val="en_US" w:bidi="en_US"/>
        </w:rPr>
        <w:t>JHN 5:38</w:t>
      </w:r>
      <w:r>
        <w:rPr>
          <w:lang w:val="en_US" w:bidi="en_US"/>
        </w:rPr>
        <w:t xml:space="preserve"> · </w:t>
      </w:r>
      <w:r>
        <w:rPr>
          <w:lang w:val="en_US" w:bidi="en_US"/>
        </w:rPr>
        <w:t>JHN 5:39</w:t>
      </w:r>
      <w:r>
        <w:rPr>
          <w:lang w:val="en_US" w:bidi="en_US"/>
        </w:rPr>
        <w:t xml:space="preserve"> · </w:t>
      </w:r>
      <w:r>
        <w:rPr>
          <w:lang w:val="en_US" w:bidi="en_US"/>
        </w:rPr>
        <w:t>JHN 6:2</w:t>
      </w:r>
      <w:r>
        <w:rPr>
          <w:lang w:val="en_US" w:bidi="en_US"/>
        </w:rPr>
        <w:t xml:space="preserve"> · </w:t>
      </w:r>
      <w:r>
        <w:rPr>
          <w:lang w:val="en_US" w:bidi="en_US"/>
        </w:rPr>
        <w:t>JHN 6:3</w:t>
      </w:r>
      <w:r>
        <w:rPr>
          <w:lang w:val="en_US" w:bidi="en_US"/>
        </w:rPr>
        <w:t xml:space="preserve"> · </w:t>
      </w:r>
      <w:r>
        <w:rPr>
          <w:lang w:val="en_US" w:bidi="en_US"/>
        </w:rPr>
        <w:t>JHN 6:5</w:t>
      </w:r>
      <w:r>
        <w:rPr>
          <w:lang w:val="en_US" w:bidi="en_US"/>
        </w:rPr>
        <w:t xml:space="preserve"> · </w:t>
      </w:r>
      <w:r>
        <w:rPr>
          <w:lang w:val="en_US" w:bidi="en_US"/>
        </w:rPr>
        <w:t>JHN 6:6</w:t>
      </w:r>
      <w:r>
        <w:rPr>
          <w:lang w:val="en_US" w:bidi="en_US"/>
        </w:rPr>
        <w:t xml:space="preserve"> · </w:t>
      </w:r>
      <w:r>
        <w:rPr>
          <w:lang w:val="en_US" w:bidi="en_US"/>
        </w:rPr>
        <w:t>JHN 6:7</w:t>
      </w:r>
      <w:r>
        <w:rPr>
          <w:lang w:val="en_US" w:bidi="en_US"/>
        </w:rPr>
        <w:t xml:space="preserve"> · </w:t>
      </w:r>
      <w:r>
        <w:rPr>
          <w:lang w:val="en_US" w:bidi="en_US"/>
        </w:rPr>
        <w:t>JHN 6:7</w:t>
      </w:r>
      <w:r>
        <w:rPr>
          <w:lang w:val="en_US" w:bidi="en_US"/>
        </w:rPr>
        <w:t xml:space="preserve"> · </w:t>
      </w:r>
      <w:r>
        <w:rPr>
          <w:lang w:val="en_US" w:bidi="en_US"/>
        </w:rPr>
        <w:t>JHN 6:8</w:t>
      </w:r>
      <w:r>
        <w:rPr>
          <w:lang w:val="en_US" w:bidi="en_US"/>
        </w:rPr>
        <w:t xml:space="preserve"> · </w:t>
      </w:r>
      <w:r>
        <w:rPr>
          <w:lang w:val="en_US" w:bidi="en_US"/>
        </w:rPr>
        <w:t>JHN 6:8</w:t>
      </w:r>
      <w:r>
        <w:rPr>
          <w:lang w:val="en_US" w:bidi="en_US"/>
        </w:rPr>
        <w:t xml:space="preserve"> · </w:t>
      </w:r>
      <w:r>
        <w:rPr>
          <w:lang w:val="en_US" w:bidi="en_US"/>
        </w:rPr>
        <w:t>JHN 6:12</w:t>
      </w:r>
      <w:r>
        <w:rPr>
          <w:lang w:val="en_US" w:bidi="en_US"/>
        </w:rPr>
        <w:t xml:space="preserve"> · </w:t>
      </w:r>
      <w:r>
        <w:rPr>
          <w:lang w:val="en_US" w:bidi="en_US"/>
        </w:rPr>
        <w:t>JHN 6:15</w:t>
      </w:r>
      <w:r>
        <w:rPr>
          <w:lang w:val="en_US" w:bidi="en_US"/>
        </w:rPr>
        <w:t xml:space="preserve"> · </w:t>
      </w:r>
      <w:r>
        <w:rPr>
          <w:lang w:val="en_US" w:bidi="en_US"/>
        </w:rPr>
        <w:t>JHN 6:16</w:t>
      </w:r>
      <w:r>
        <w:rPr>
          <w:lang w:val="en_US" w:bidi="en_US"/>
        </w:rPr>
        <w:t xml:space="preserve"> · </w:t>
      </w:r>
      <w:r>
        <w:rPr>
          <w:lang w:val="en_US" w:bidi="en_US"/>
        </w:rPr>
        <w:t>JHN 6:17</w:t>
      </w:r>
      <w:r>
        <w:rPr>
          <w:lang w:val="en_US" w:bidi="en_US"/>
        </w:rPr>
        <w:t xml:space="preserve"> · </w:t>
      </w:r>
      <w:r>
        <w:rPr>
          <w:lang w:val="en_US" w:bidi="en_US"/>
        </w:rPr>
        <w:t>JHN 6:20</w:t>
      </w:r>
      <w:r>
        <w:rPr>
          <w:lang w:val="en_US" w:bidi="en_US"/>
        </w:rPr>
        <w:t xml:space="preserve"> · </w:t>
      </w:r>
      <w:r>
        <w:rPr>
          <w:lang w:val="en_US" w:bidi="en_US"/>
        </w:rPr>
        <w:t>JHN 6:21</w:t>
      </w:r>
      <w:r>
        <w:rPr>
          <w:lang w:val="en_US" w:bidi="en_US"/>
        </w:rPr>
        <w:t xml:space="preserve"> · </w:t>
      </w:r>
      <w:r>
        <w:rPr>
          <w:lang w:val="en_US" w:bidi="en_US"/>
        </w:rPr>
        <w:t>JHN 6:22</w:t>
      </w:r>
      <w:r>
        <w:rPr>
          <w:lang w:val="en_US" w:bidi="en_US"/>
        </w:rPr>
        <w:t xml:space="preserve"> · </w:t>
      </w:r>
      <w:r>
        <w:rPr>
          <w:lang w:val="en_US" w:bidi="en_US"/>
        </w:rPr>
        <w:t>JHN 6:22</w:t>
      </w:r>
      <w:r>
        <w:rPr>
          <w:lang w:val="en_US" w:bidi="en_US"/>
        </w:rPr>
        <w:t xml:space="preserve"> · </w:t>
      </w:r>
      <w:r>
        <w:rPr>
          <w:lang w:val="en_US" w:bidi="en_US"/>
        </w:rPr>
        <w:t>JHN 6:24</w:t>
      </w:r>
      <w:r>
        <w:rPr>
          <w:lang w:val="en_US" w:bidi="en_US"/>
        </w:rPr>
        <w:t xml:space="preserve"> · </w:t>
      </w:r>
      <w:r>
        <w:rPr>
          <w:lang w:val="en_US" w:bidi="en_US"/>
        </w:rPr>
        <w:t>JHN 6:24</w:t>
      </w:r>
      <w:r>
        <w:rPr>
          <w:lang w:val="en_US" w:bidi="en_US"/>
        </w:rPr>
        <w:t xml:space="preserve"> · </w:t>
      </w:r>
      <w:r>
        <w:rPr>
          <w:lang w:val="en_US" w:bidi="en_US"/>
        </w:rPr>
        <w:t>JHN 6:25</w:t>
      </w:r>
      <w:r>
        <w:rPr>
          <w:lang w:val="en_US" w:bidi="en_US"/>
        </w:rPr>
        <w:t xml:space="preserve"> · </w:t>
      </w:r>
      <w:r>
        <w:rPr>
          <w:lang w:val="en_US" w:bidi="en_US"/>
        </w:rPr>
        <w:t>JHN 6:25</w:t>
      </w:r>
      <w:r>
        <w:rPr>
          <w:lang w:val="en_US" w:bidi="en_US"/>
        </w:rPr>
        <w:t xml:space="preserve"> · </w:t>
      </w:r>
      <w:r>
        <w:rPr>
          <w:lang w:val="en_US" w:bidi="en_US"/>
        </w:rPr>
        <w:t>JHN 6:26</w:t>
      </w:r>
      <w:r>
        <w:rPr>
          <w:lang w:val="en_US" w:bidi="en_US"/>
        </w:rPr>
        <w:t xml:space="preserve"> · </w:t>
      </w:r>
      <w:r>
        <w:rPr>
          <w:lang w:val="en_US" w:bidi="en_US"/>
        </w:rPr>
        <w:t>JHN 6:28</w:t>
      </w:r>
      <w:r>
        <w:rPr>
          <w:lang w:val="en_US" w:bidi="en_US"/>
        </w:rPr>
        <w:t xml:space="preserve"> · </w:t>
      </w:r>
      <w:r>
        <w:rPr>
          <w:lang w:val="en_US" w:bidi="en_US"/>
        </w:rPr>
        <w:t>JHN 6:29</w:t>
      </w:r>
      <w:r>
        <w:rPr>
          <w:lang w:val="en_US" w:bidi="en_US"/>
        </w:rPr>
        <w:t xml:space="preserve"> · </w:t>
      </w:r>
      <w:r>
        <w:rPr>
          <w:lang w:val="en_US" w:bidi="en_US"/>
        </w:rPr>
        <w:t>JHN 6:30</w:t>
      </w:r>
      <w:r>
        <w:rPr>
          <w:lang w:val="en_US" w:bidi="en_US"/>
        </w:rPr>
        <w:t xml:space="preserve"> · </w:t>
      </w:r>
      <w:r>
        <w:rPr>
          <w:lang w:val="en_US" w:bidi="en_US"/>
        </w:rPr>
        <w:t>JHN 6:31</w:t>
      </w:r>
      <w:r>
        <w:rPr>
          <w:lang w:val="en_US" w:bidi="en_US"/>
        </w:rPr>
        <w:t xml:space="preserve"> · </w:t>
      </w:r>
      <w:r>
        <w:rPr>
          <w:lang w:val="en_US" w:bidi="en_US"/>
        </w:rPr>
        <w:t>JHN 6:32</w:t>
      </w:r>
      <w:r>
        <w:rPr>
          <w:lang w:val="en_US" w:bidi="en_US"/>
        </w:rPr>
        <w:t xml:space="preserve"> · </w:t>
      </w:r>
      <w:r>
        <w:rPr>
          <w:lang w:val="en_US" w:bidi="en_US"/>
        </w:rPr>
        <w:t>JHN 6:34</w:t>
      </w:r>
      <w:r>
        <w:rPr>
          <w:lang w:val="en_US" w:bidi="en_US"/>
        </w:rPr>
        <w:t xml:space="preserve"> · </w:t>
      </w:r>
      <w:r>
        <w:rPr>
          <w:lang w:val="en_US" w:bidi="en_US"/>
        </w:rPr>
        <w:t>JHN 6:35</w:t>
      </w:r>
      <w:r>
        <w:rPr>
          <w:lang w:val="en_US" w:bidi="en_US"/>
        </w:rPr>
        <w:t xml:space="preserve"> · </w:t>
      </w:r>
      <w:r>
        <w:rPr>
          <w:lang w:val="en_US" w:bidi="en_US"/>
        </w:rPr>
        <w:t>JHN 6:39</w:t>
      </w:r>
      <w:r>
        <w:rPr>
          <w:lang w:val="en_US" w:bidi="en_US"/>
        </w:rPr>
        <w:t xml:space="preserve"> · </w:t>
      </w:r>
      <w:r>
        <w:rPr>
          <w:lang w:val="en_US" w:bidi="en_US"/>
        </w:rPr>
        <w:t>JHN 6:39</w:t>
      </w:r>
      <w:r>
        <w:rPr>
          <w:lang w:val="en_US" w:bidi="en_US"/>
        </w:rPr>
        <w:t xml:space="preserve"> · </w:t>
      </w:r>
      <w:r>
        <w:rPr>
          <w:lang w:val="en_US" w:bidi="en_US"/>
        </w:rPr>
        <w:t>JHN 6:40</w:t>
      </w:r>
      <w:r>
        <w:rPr>
          <w:lang w:val="en_US" w:bidi="en_US"/>
        </w:rPr>
        <w:t xml:space="preserve"> · </w:t>
      </w:r>
      <w:r>
        <w:rPr>
          <w:lang w:val="en_US" w:bidi="en_US"/>
        </w:rPr>
        <w:t>JHN 6:40</w:t>
      </w:r>
      <w:r>
        <w:rPr>
          <w:lang w:val="en_US" w:bidi="en_US"/>
        </w:rPr>
        <w:t xml:space="preserve"> · </w:t>
      </w:r>
      <w:r>
        <w:rPr>
          <w:lang w:val="en_US" w:bidi="en_US"/>
        </w:rPr>
        <w:t>JHN 6:41</w:t>
      </w:r>
      <w:r>
        <w:rPr>
          <w:lang w:val="en_US" w:bidi="en_US"/>
        </w:rPr>
        <w:t xml:space="preserve"> · </w:t>
      </w:r>
      <w:r>
        <w:rPr>
          <w:lang w:val="en_US" w:bidi="en_US"/>
        </w:rPr>
        <w:t>JHN 6:43</w:t>
      </w:r>
      <w:r>
        <w:rPr>
          <w:lang w:val="en_US" w:bidi="en_US"/>
        </w:rPr>
        <w:t xml:space="preserve"> · </w:t>
      </w:r>
      <w:r>
        <w:rPr>
          <w:lang w:val="en_US" w:bidi="en_US"/>
        </w:rPr>
        <w:t>JHN 6:44</w:t>
      </w:r>
      <w:r>
        <w:rPr>
          <w:lang w:val="en_US" w:bidi="en_US"/>
        </w:rPr>
        <w:t xml:space="preserve"> · </w:t>
      </w:r>
      <w:r>
        <w:rPr>
          <w:lang w:val="en_US" w:bidi="en_US"/>
        </w:rPr>
        <w:t>JHN 6:44</w:t>
      </w:r>
      <w:r>
        <w:rPr>
          <w:lang w:val="en_US" w:bidi="en_US"/>
        </w:rPr>
        <w:t xml:space="preserve"> · </w:t>
      </w:r>
      <w:r>
        <w:rPr>
          <w:lang w:val="en_US" w:bidi="en_US"/>
        </w:rPr>
        <w:t>JHN 6:50</w:t>
      </w:r>
      <w:r>
        <w:rPr>
          <w:lang w:val="en_US" w:bidi="en_US"/>
        </w:rPr>
        <w:t xml:space="preserve"> · </w:t>
      </w:r>
      <w:r>
        <w:rPr>
          <w:lang w:val="en_US" w:bidi="en_US"/>
        </w:rPr>
        <w:t>JHN 6:52</w:t>
      </w:r>
      <w:r>
        <w:rPr>
          <w:lang w:val="en_US" w:bidi="en_US"/>
        </w:rPr>
        <w:t xml:space="preserve"> · </w:t>
      </w:r>
      <w:r>
        <w:rPr>
          <w:lang w:val="en_US" w:bidi="en_US"/>
        </w:rPr>
        <w:t>JHN 6:53</w:t>
      </w:r>
      <w:r>
        <w:rPr>
          <w:lang w:val="en_US" w:bidi="en_US"/>
        </w:rPr>
        <w:t xml:space="preserve"> · </w:t>
      </w:r>
      <w:r>
        <w:rPr>
          <w:lang w:val="en_US" w:bidi="en_US"/>
        </w:rPr>
        <w:t>JHN 6:53</w:t>
      </w:r>
      <w:r>
        <w:rPr>
          <w:lang w:val="en_US" w:bidi="en_US"/>
        </w:rPr>
        <w:t xml:space="preserve"> · </w:t>
      </w:r>
      <w:r>
        <w:rPr>
          <w:lang w:val="en_US" w:bidi="en_US"/>
        </w:rPr>
        <w:t>JHN 6:54</w:t>
      </w:r>
      <w:r>
        <w:rPr>
          <w:lang w:val="en_US" w:bidi="en_US"/>
        </w:rPr>
        <w:t xml:space="preserve"> · </w:t>
      </w:r>
      <w:r>
        <w:rPr>
          <w:lang w:val="en_US" w:bidi="en_US"/>
        </w:rPr>
        <w:t>JHN 6:56</w:t>
      </w:r>
      <w:r>
        <w:rPr>
          <w:lang w:val="en_US" w:bidi="en_US"/>
        </w:rPr>
        <w:t xml:space="preserve"> · </w:t>
      </w:r>
      <w:r>
        <w:rPr>
          <w:lang w:val="en_US" w:bidi="en_US"/>
        </w:rPr>
        <w:t>JHN 6:60</w:t>
      </w:r>
      <w:r>
        <w:rPr>
          <w:lang w:val="en_US" w:bidi="en_US"/>
        </w:rPr>
        <w:t xml:space="preserve"> · </w:t>
      </w:r>
      <w:r>
        <w:rPr>
          <w:lang w:val="en_US" w:bidi="en_US"/>
        </w:rPr>
        <w:t>JHN 6:60</w:t>
      </w:r>
      <w:r>
        <w:rPr>
          <w:lang w:val="en_US" w:bidi="en_US"/>
        </w:rPr>
        <w:t xml:space="preserve"> · </w:t>
      </w:r>
      <w:r>
        <w:rPr>
          <w:lang w:val="en_US" w:bidi="en_US"/>
        </w:rPr>
        <w:t>JHN 6:61</w:t>
      </w:r>
      <w:r>
        <w:rPr>
          <w:lang w:val="en_US" w:bidi="en_US"/>
        </w:rPr>
        <w:t xml:space="preserve"> · </w:t>
      </w:r>
      <w:r>
        <w:rPr>
          <w:lang w:val="en_US" w:bidi="en_US"/>
        </w:rPr>
        <w:t>JHN 6:61</w:t>
      </w:r>
      <w:r>
        <w:rPr>
          <w:lang w:val="en_US" w:bidi="en_US"/>
        </w:rPr>
        <w:t xml:space="preserve"> · </w:t>
      </w:r>
      <w:r>
        <w:rPr>
          <w:lang w:val="en_US" w:bidi="en_US"/>
        </w:rPr>
        <w:t>JHN 6:64</w:t>
      </w:r>
      <w:r>
        <w:rPr>
          <w:lang w:val="en_US" w:bidi="en_US"/>
        </w:rPr>
        <w:t xml:space="preserve"> · </w:t>
      </w:r>
      <w:r>
        <w:rPr>
          <w:lang w:val="en_US" w:bidi="en_US"/>
        </w:rPr>
        <w:t>JHN 6:65</w:t>
      </w:r>
      <w:r>
        <w:rPr>
          <w:lang w:val="en_US" w:bidi="en_US"/>
        </w:rPr>
        <w:t xml:space="preserve"> · </w:t>
      </w:r>
      <w:r>
        <w:rPr>
          <w:lang w:val="en_US" w:bidi="en_US"/>
        </w:rPr>
        <w:t>JHN 6:66</w:t>
      </w:r>
      <w:r>
        <w:rPr>
          <w:lang w:val="en_US" w:bidi="en_US"/>
        </w:rPr>
        <w:t xml:space="preserve"> · </w:t>
      </w:r>
      <w:r>
        <w:rPr>
          <w:lang w:val="en_US" w:bidi="en_US"/>
        </w:rPr>
        <w:t>JHN 6:66</w:t>
      </w:r>
      <w:r>
        <w:rPr>
          <w:lang w:val="en_US" w:bidi="en_US"/>
        </w:rPr>
        <w:t xml:space="preserve"> · </w:t>
      </w:r>
      <w:r>
        <w:rPr>
          <w:lang w:val="en_US" w:bidi="en_US"/>
        </w:rPr>
        <w:t>JHN 6:68</w:t>
      </w:r>
      <w:r>
        <w:rPr>
          <w:lang w:val="en_US" w:bidi="en_US"/>
        </w:rPr>
        <w:t xml:space="preserve"> · </w:t>
      </w:r>
      <w:r>
        <w:rPr>
          <w:lang w:val="en_US" w:bidi="en_US"/>
        </w:rPr>
        <w:t>JHN 6:70</w:t>
      </w:r>
      <w:r>
        <w:rPr>
          <w:lang w:val="en_US" w:bidi="en_US"/>
        </w:rPr>
        <w:t xml:space="preserve"> · </w:t>
      </w:r>
      <w:r>
        <w:rPr>
          <w:lang w:val="en_US" w:bidi="en_US"/>
        </w:rPr>
        <w:t>JHN 6:71</w:t>
      </w:r>
      <w:r>
        <w:rPr>
          <w:lang w:val="en_US" w:bidi="en_US"/>
        </w:rPr>
        <w:t xml:space="preserve"> · </w:t>
      </w:r>
      <w:r>
        <w:rPr>
          <w:lang w:val="en_US" w:bidi="en_US"/>
        </w:rPr>
        <w:t>JHN 7:1</w:t>
      </w:r>
      <w:r>
        <w:rPr>
          <w:lang w:val="en_US" w:bidi="en_US"/>
        </w:rPr>
        <w:t xml:space="preserve"> · </w:t>
      </w:r>
      <w:r>
        <w:rPr>
          <w:lang w:val="en_US" w:bidi="en_US"/>
        </w:rPr>
        <w:t>JHN 7:3</w:t>
      </w:r>
      <w:r>
        <w:rPr>
          <w:lang w:val="en_US" w:bidi="en_US"/>
        </w:rPr>
        <w:t xml:space="preserve"> · </w:t>
      </w:r>
      <w:r>
        <w:rPr>
          <w:lang w:val="en_US" w:bidi="en_US"/>
        </w:rPr>
        <w:t>JHN 7:3</w:t>
      </w:r>
      <w:r>
        <w:rPr>
          <w:lang w:val="en_US" w:bidi="en_US"/>
        </w:rPr>
        <w:t xml:space="preserve"> · </w:t>
      </w:r>
      <w:r>
        <w:rPr>
          <w:lang w:val="en_US" w:bidi="en_US"/>
        </w:rPr>
        <w:t>JHN 7:5</w:t>
      </w:r>
      <w:r>
        <w:rPr>
          <w:lang w:val="en_US" w:bidi="en_US"/>
        </w:rPr>
        <w:t xml:space="preserve"> · </w:t>
      </w:r>
      <w:r>
        <w:rPr>
          <w:lang w:val="en_US" w:bidi="en_US"/>
        </w:rPr>
        <w:t>JHN 7:5</w:t>
      </w:r>
      <w:r>
        <w:rPr>
          <w:lang w:val="en_US" w:bidi="en_US"/>
        </w:rPr>
        <w:t xml:space="preserve"> · </w:t>
      </w:r>
      <w:r>
        <w:rPr>
          <w:lang w:val="en_US" w:bidi="en_US"/>
        </w:rPr>
        <w:t>JHN 7:6</w:t>
      </w:r>
      <w:r>
        <w:rPr>
          <w:lang w:val="en_US" w:bidi="en_US"/>
        </w:rPr>
        <w:t xml:space="preserve"> · </w:t>
      </w:r>
      <w:r>
        <w:rPr>
          <w:lang w:val="en_US" w:bidi="en_US"/>
        </w:rPr>
        <w:t>JHN 7:7</w:t>
      </w:r>
      <w:r>
        <w:rPr>
          <w:lang w:val="en_US" w:bidi="en_US"/>
        </w:rPr>
        <w:t xml:space="preserve"> · </w:t>
      </w:r>
      <w:r>
        <w:rPr>
          <w:lang w:val="en_US" w:bidi="en_US"/>
        </w:rPr>
        <w:t>JHN 7:7</w:t>
      </w:r>
      <w:r>
        <w:rPr>
          <w:lang w:val="en_US" w:bidi="en_US"/>
        </w:rPr>
        <w:t xml:space="preserve"> · </w:t>
      </w:r>
      <w:r>
        <w:rPr>
          <w:lang w:val="en_US" w:bidi="en_US"/>
        </w:rPr>
        <w:t>JHN 7:9</w:t>
      </w:r>
      <w:r>
        <w:rPr>
          <w:lang w:val="en_US" w:bidi="en_US"/>
        </w:rPr>
        <w:t xml:space="preserve"> · </w:t>
      </w:r>
      <w:r>
        <w:rPr>
          <w:lang w:val="en_US" w:bidi="en_US"/>
        </w:rPr>
        <w:t>JHN 7:10</w:t>
      </w:r>
      <w:r>
        <w:rPr>
          <w:lang w:val="en_US" w:bidi="en_US"/>
        </w:rPr>
        <w:t xml:space="preserve"> · </w:t>
      </w:r>
      <w:r>
        <w:rPr>
          <w:lang w:val="en_US" w:bidi="en_US"/>
        </w:rPr>
        <w:t>JHN 7:10</w:t>
      </w:r>
      <w:r>
        <w:rPr>
          <w:lang w:val="en_US" w:bidi="en_US"/>
        </w:rPr>
        <w:t xml:space="preserve"> · </w:t>
      </w:r>
      <w:r>
        <w:rPr>
          <w:lang w:val="en_US" w:bidi="en_US"/>
        </w:rPr>
        <w:t>JHN 7:11</w:t>
      </w:r>
      <w:r>
        <w:rPr>
          <w:lang w:val="en_US" w:bidi="en_US"/>
        </w:rPr>
        <w:t xml:space="preserve"> · </w:t>
      </w:r>
      <w:r>
        <w:rPr>
          <w:lang w:val="en_US" w:bidi="en_US"/>
        </w:rPr>
        <w:t>JHN 7:12</w:t>
      </w:r>
      <w:r>
        <w:rPr>
          <w:lang w:val="en_US" w:bidi="en_US"/>
        </w:rPr>
        <w:t xml:space="preserve"> · </w:t>
      </w:r>
      <w:r>
        <w:rPr>
          <w:lang w:val="en_US" w:bidi="en_US"/>
        </w:rPr>
        <w:t>JHN 7:13</w:t>
      </w:r>
      <w:r>
        <w:rPr>
          <w:lang w:val="en_US" w:bidi="en_US"/>
        </w:rPr>
        <w:t xml:space="preserve"> · </w:t>
      </w:r>
      <w:r>
        <w:rPr>
          <w:lang w:val="en_US" w:bidi="en_US"/>
        </w:rPr>
        <w:t>JHN 7:16</w:t>
      </w:r>
      <w:r>
        <w:rPr>
          <w:lang w:val="en_US" w:bidi="en_US"/>
        </w:rPr>
        <w:t xml:space="preserve"> · </w:t>
      </w:r>
      <w:r>
        <w:rPr>
          <w:lang w:val="en_US" w:bidi="en_US"/>
        </w:rPr>
        <w:t>JHN 7:17</w:t>
      </w:r>
      <w:r>
        <w:rPr>
          <w:lang w:val="en_US" w:bidi="en_US"/>
        </w:rPr>
        <w:t xml:space="preserve"> · </w:t>
      </w:r>
      <w:r>
        <w:rPr>
          <w:lang w:val="en_US" w:bidi="en_US"/>
        </w:rPr>
        <w:t>JHN 7:18</w:t>
      </w:r>
      <w:r>
        <w:rPr>
          <w:lang w:val="en_US" w:bidi="en_US"/>
        </w:rPr>
        <w:t xml:space="preserve"> · </w:t>
      </w:r>
      <w:r>
        <w:rPr>
          <w:lang w:val="en_US" w:bidi="en_US"/>
        </w:rPr>
        <w:t>JHN 7:18</w:t>
      </w:r>
      <w:r>
        <w:rPr>
          <w:lang w:val="en_US" w:bidi="en_US"/>
        </w:rPr>
        <w:t xml:space="preserve"> · </w:t>
      </w:r>
      <w:r>
        <w:rPr>
          <w:lang w:val="en_US" w:bidi="en_US"/>
        </w:rPr>
        <w:t>JHN 7:21</w:t>
      </w:r>
      <w:r>
        <w:rPr>
          <w:lang w:val="en_US" w:bidi="en_US"/>
        </w:rPr>
        <w:t xml:space="preserve"> · </w:t>
      </w:r>
      <w:r>
        <w:rPr>
          <w:lang w:val="en_US" w:bidi="en_US"/>
        </w:rPr>
        <w:t>JHN 7:26</w:t>
      </w:r>
      <w:r>
        <w:rPr>
          <w:lang w:val="en_US" w:bidi="en_US"/>
        </w:rPr>
        <w:t xml:space="preserve"> · </w:t>
      </w:r>
      <w:r>
        <w:rPr>
          <w:lang w:val="en_US" w:bidi="en_US"/>
        </w:rPr>
        <w:t>JHN 7:29</w:t>
      </w:r>
      <w:r>
        <w:rPr>
          <w:lang w:val="en_US" w:bidi="en_US"/>
        </w:rPr>
        <w:t xml:space="preserve"> · </w:t>
      </w:r>
      <w:r>
        <w:rPr>
          <w:lang w:val="en_US" w:bidi="en_US"/>
        </w:rPr>
        <w:t>JHN 7:29</w:t>
      </w:r>
      <w:r>
        <w:rPr>
          <w:lang w:val="en_US" w:bidi="en_US"/>
        </w:rPr>
        <w:t xml:space="preserve"> · </w:t>
      </w:r>
      <w:r>
        <w:rPr>
          <w:lang w:val="en_US" w:bidi="en_US"/>
        </w:rPr>
        <w:t>JHN 7:30</w:t>
      </w:r>
      <w:r>
        <w:rPr>
          <w:lang w:val="en_US" w:bidi="en_US"/>
        </w:rPr>
        <w:t xml:space="preserve"> · </w:t>
      </w:r>
      <w:r>
        <w:rPr>
          <w:lang w:val="en_US" w:bidi="en_US"/>
        </w:rPr>
        <w:t>JHN 7:30</w:t>
      </w:r>
      <w:r>
        <w:rPr>
          <w:lang w:val="en_US" w:bidi="en_US"/>
        </w:rPr>
        <w:t xml:space="preserve"> · </w:t>
      </w:r>
      <w:r>
        <w:rPr>
          <w:lang w:val="en_US" w:bidi="en_US"/>
        </w:rPr>
        <w:t>JHN 7:30</w:t>
      </w:r>
      <w:r>
        <w:rPr>
          <w:lang w:val="en_US" w:bidi="en_US"/>
        </w:rPr>
        <w:t xml:space="preserve"> · </w:t>
      </w:r>
      <w:r>
        <w:rPr>
          <w:lang w:val="en_US" w:bidi="en_US"/>
        </w:rPr>
        <w:t>JHN 7:31</w:t>
      </w:r>
      <w:r>
        <w:rPr>
          <w:lang w:val="en_US" w:bidi="en_US"/>
        </w:rPr>
        <w:t xml:space="preserve"> · </w:t>
      </w:r>
      <w:r>
        <w:rPr>
          <w:lang w:val="en_US" w:bidi="en_US"/>
        </w:rPr>
        <w:t>JHN 7:32</w:t>
      </w:r>
      <w:r>
        <w:rPr>
          <w:lang w:val="en_US" w:bidi="en_US"/>
        </w:rPr>
        <w:t xml:space="preserve"> · </w:t>
      </w:r>
      <w:r>
        <w:rPr>
          <w:lang w:val="en_US" w:bidi="en_US"/>
        </w:rPr>
        <w:t>JHN 7:32</w:t>
      </w:r>
      <w:r>
        <w:rPr>
          <w:lang w:val="en_US" w:bidi="en_US"/>
        </w:rPr>
        <w:t xml:space="preserve"> · </w:t>
      </w:r>
      <w:r>
        <w:rPr>
          <w:lang w:val="en_US" w:bidi="en_US"/>
        </w:rPr>
        <w:t>JHN 7:35</w:t>
      </w:r>
      <w:r>
        <w:rPr>
          <w:lang w:val="en_US" w:bidi="en_US"/>
        </w:rPr>
        <w:t xml:space="preserve"> · </w:t>
      </w:r>
      <w:r>
        <w:rPr>
          <w:lang w:val="en_US" w:bidi="en_US"/>
        </w:rPr>
        <w:t>JHN 7:38</w:t>
      </w:r>
      <w:r>
        <w:rPr>
          <w:lang w:val="en_US" w:bidi="en_US"/>
        </w:rPr>
        <w:t xml:space="preserve"> · </w:t>
      </w:r>
      <w:r>
        <w:rPr>
          <w:lang w:val="en_US" w:bidi="en_US"/>
        </w:rPr>
        <w:t>JHN 7:39</w:t>
      </w:r>
      <w:r>
        <w:rPr>
          <w:lang w:val="en_US" w:bidi="en_US"/>
        </w:rPr>
        <w:t xml:space="preserve"> · </w:t>
      </w:r>
      <w:r>
        <w:rPr>
          <w:lang w:val="en_US" w:bidi="en_US"/>
        </w:rPr>
        <w:t>JHN 7:43</w:t>
      </w:r>
      <w:r>
        <w:rPr>
          <w:lang w:val="en_US" w:bidi="en_US"/>
        </w:rPr>
        <w:t xml:space="preserve"> · </w:t>
      </w:r>
      <w:r>
        <w:rPr>
          <w:lang w:val="en_US" w:bidi="en_US"/>
        </w:rPr>
        <w:t>JHN 7:44</w:t>
      </w:r>
      <w:r>
        <w:rPr>
          <w:lang w:val="en_US" w:bidi="en_US"/>
        </w:rPr>
        <w:t xml:space="preserve"> · </w:t>
      </w:r>
      <w:r>
        <w:rPr>
          <w:lang w:val="en_US" w:bidi="en_US"/>
        </w:rPr>
        <w:t>JHN 7:44</w:t>
      </w:r>
      <w:r>
        <w:rPr>
          <w:lang w:val="en_US" w:bidi="en_US"/>
        </w:rPr>
        <w:t xml:space="preserve"> · </w:t>
      </w:r>
      <w:r>
        <w:rPr>
          <w:lang w:val="en_US" w:bidi="en_US"/>
        </w:rPr>
        <w:t>JHN 7:44</w:t>
      </w:r>
      <w:r>
        <w:rPr>
          <w:lang w:val="en_US" w:bidi="en_US"/>
        </w:rPr>
        <w:t xml:space="preserve"> · </w:t>
      </w:r>
      <w:r>
        <w:rPr>
          <w:lang w:val="en_US" w:bidi="en_US"/>
        </w:rPr>
        <w:t>JHN 7:45</w:t>
      </w:r>
      <w:r>
        <w:rPr>
          <w:lang w:val="en_US" w:bidi="en_US"/>
        </w:rPr>
        <w:t xml:space="preserve"> · </w:t>
      </w:r>
      <w:r>
        <w:rPr>
          <w:lang w:val="en_US" w:bidi="en_US"/>
        </w:rPr>
        <w:t>JHN 7:45</w:t>
      </w:r>
      <w:r>
        <w:rPr>
          <w:lang w:val="en_US" w:bidi="en_US"/>
        </w:rPr>
        <w:t xml:space="preserve"> · </w:t>
      </w:r>
      <w:r>
        <w:rPr>
          <w:lang w:val="en_US" w:bidi="en_US"/>
        </w:rPr>
        <w:t>JHN 7:47</w:t>
      </w:r>
      <w:r>
        <w:rPr>
          <w:lang w:val="en_US" w:bidi="en_US"/>
        </w:rPr>
        <w:t xml:space="preserve"> · </w:t>
      </w:r>
      <w:r>
        <w:rPr>
          <w:lang w:val="en_US" w:bidi="en_US"/>
        </w:rPr>
        <w:t>JHN 7:48</w:t>
      </w:r>
      <w:r>
        <w:rPr>
          <w:lang w:val="en_US" w:bidi="en_US"/>
        </w:rPr>
        <w:t xml:space="preserve"> · </w:t>
      </w:r>
      <w:r>
        <w:rPr>
          <w:lang w:val="en_US" w:bidi="en_US"/>
        </w:rPr>
        <w:t>JHN 7:50</w:t>
      </w:r>
      <w:r>
        <w:rPr>
          <w:lang w:val="en_US" w:bidi="en_US"/>
        </w:rPr>
        <w:t xml:space="preserve"> · </w:t>
      </w:r>
      <w:r>
        <w:rPr>
          <w:lang w:val="en_US" w:bidi="en_US"/>
        </w:rPr>
        <w:t>JHN 7:50</w:t>
      </w:r>
      <w:r>
        <w:rPr>
          <w:lang w:val="en_US" w:bidi="en_US"/>
        </w:rPr>
        <w:t xml:space="preserve"> · </w:t>
      </w:r>
      <w:r>
        <w:rPr>
          <w:lang w:val="en_US" w:bidi="en_US"/>
        </w:rPr>
        <w:t>JHN 7:50</w:t>
      </w:r>
      <w:r>
        <w:rPr>
          <w:lang w:val="en_US" w:bidi="en_US"/>
        </w:rPr>
        <w:t xml:space="preserve"> · </w:t>
      </w:r>
      <w:r>
        <w:rPr>
          <w:lang w:val="en_US" w:bidi="en_US"/>
        </w:rPr>
        <w:t>JHN 7:51</w:t>
      </w:r>
      <w:r>
        <w:rPr>
          <w:lang w:val="en_US" w:bidi="en_US"/>
        </w:rPr>
        <w:t xml:space="preserve"> · </w:t>
      </w:r>
      <w:r>
        <w:rPr>
          <w:lang w:val="en_US" w:bidi="en_US"/>
        </w:rPr>
        <w:t>JHN 7:52</w:t>
      </w:r>
      <w:r>
        <w:rPr>
          <w:lang w:val="en_US" w:bidi="en_US"/>
        </w:rPr>
        <w:t xml:space="preserve"> · </w:t>
      </w:r>
      <w:r>
        <w:rPr>
          <w:lang w:val="en_US" w:bidi="en_US"/>
        </w:rPr>
        <w:t>JHN 7:53</w:t>
      </w:r>
      <w:r>
        <w:rPr>
          <w:lang w:val="en_US" w:bidi="en_US"/>
        </w:rPr>
        <w:t xml:space="preserve"> · </w:t>
      </w:r>
      <w:r>
        <w:rPr>
          <w:lang w:val="en_US" w:bidi="en_US"/>
        </w:rPr>
        <w:t>JHN 8:2</w:t>
      </w:r>
      <w:r>
        <w:rPr>
          <w:lang w:val="en_US" w:bidi="en_US"/>
        </w:rPr>
        <w:t xml:space="preserve"> · </w:t>
      </w:r>
      <w:r>
        <w:rPr>
          <w:lang w:val="en_US" w:bidi="en_US"/>
        </w:rPr>
        <w:t>JHN 8:3</w:t>
      </w:r>
      <w:r>
        <w:rPr>
          <w:lang w:val="en_US" w:bidi="en_US"/>
        </w:rPr>
        <w:t xml:space="preserve"> · </w:t>
      </w:r>
      <w:r>
        <w:rPr>
          <w:lang w:val="en_US" w:bidi="en_US"/>
        </w:rPr>
        <w:t>JHN 8:4</w:t>
      </w:r>
      <w:r>
        <w:rPr>
          <w:lang w:val="en_US" w:bidi="en_US"/>
        </w:rPr>
        <w:t xml:space="preserve"> · </w:t>
      </w:r>
      <w:r>
        <w:rPr>
          <w:lang w:val="en_US" w:bidi="en_US"/>
        </w:rPr>
        <w:t>JHN 8:6</w:t>
      </w:r>
      <w:r>
        <w:rPr>
          <w:lang w:val="en_US" w:bidi="en_US"/>
        </w:rPr>
        <w:t xml:space="preserve"> · </w:t>
      </w:r>
      <w:r>
        <w:rPr>
          <w:lang w:val="en_US" w:bidi="en_US"/>
        </w:rPr>
        <w:t>JHN 8:6</w:t>
      </w:r>
      <w:r>
        <w:rPr>
          <w:lang w:val="en_US" w:bidi="en_US"/>
        </w:rPr>
        <w:t xml:space="preserve"> · </w:t>
      </w:r>
      <w:r>
        <w:rPr>
          <w:lang w:val="en_US" w:bidi="en_US"/>
        </w:rPr>
        <w:t>JHN 8:7</w:t>
      </w:r>
      <w:r>
        <w:rPr>
          <w:lang w:val="en_US" w:bidi="en_US"/>
        </w:rPr>
        <w:t xml:space="preserve"> · </w:t>
      </w:r>
      <w:r>
        <w:rPr>
          <w:lang w:val="en_US" w:bidi="en_US"/>
        </w:rPr>
        <w:t>JHN 8:7</w:t>
      </w:r>
      <w:r>
        <w:rPr>
          <w:lang w:val="en_US" w:bidi="en_US"/>
        </w:rPr>
        <w:t xml:space="preserve"> · </w:t>
      </w:r>
      <w:r>
        <w:rPr>
          <w:lang w:val="en_US" w:bidi="en_US"/>
        </w:rPr>
        <w:t>JHN 8:10</w:t>
      </w:r>
      <w:r>
        <w:rPr>
          <w:lang w:val="en_US" w:bidi="en_US"/>
        </w:rPr>
        <w:t xml:space="preserve"> · </w:t>
      </w:r>
      <w:r>
        <w:rPr>
          <w:lang w:val="en_US" w:bidi="en_US"/>
        </w:rPr>
        <w:t>JHN 8:12</w:t>
      </w:r>
      <w:r>
        <w:rPr>
          <w:lang w:val="en_US" w:bidi="en_US"/>
        </w:rPr>
        <w:t xml:space="preserve"> · </w:t>
      </w:r>
      <w:r>
        <w:rPr>
          <w:lang w:val="en_US" w:bidi="en_US"/>
        </w:rPr>
        <w:t>JHN 8:13</w:t>
      </w:r>
      <w:r>
        <w:rPr>
          <w:lang w:val="en_US" w:bidi="en_US"/>
        </w:rPr>
        <w:t xml:space="preserve"> · </w:t>
      </w:r>
      <w:r>
        <w:rPr>
          <w:lang w:val="en_US" w:bidi="en_US"/>
        </w:rPr>
        <w:t>JHN 8:14</w:t>
      </w:r>
      <w:r>
        <w:rPr>
          <w:lang w:val="en_US" w:bidi="en_US"/>
        </w:rPr>
        <w:t xml:space="preserve"> · </w:t>
      </w:r>
      <w:r>
        <w:rPr>
          <w:lang w:val="en_US" w:bidi="en_US"/>
        </w:rPr>
        <w:t>JHN 8:19</w:t>
      </w:r>
      <w:r>
        <w:rPr>
          <w:lang w:val="en_US" w:bidi="en_US"/>
        </w:rPr>
        <w:t xml:space="preserve"> · </w:t>
      </w:r>
      <w:r>
        <w:rPr>
          <w:lang w:val="en_US" w:bidi="en_US"/>
        </w:rPr>
        <w:t>JHN 8:20</w:t>
      </w:r>
      <w:r>
        <w:rPr>
          <w:lang w:val="en_US" w:bidi="en_US"/>
        </w:rPr>
        <w:t xml:space="preserve"> · </w:t>
      </w:r>
      <w:r>
        <w:rPr>
          <w:lang w:val="en_US" w:bidi="en_US"/>
        </w:rPr>
        <w:t>JHN 8:20</w:t>
      </w:r>
      <w:r>
        <w:rPr>
          <w:lang w:val="en_US" w:bidi="en_US"/>
        </w:rPr>
        <w:t xml:space="preserve"> · </w:t>
      </w:r>
      <w:r>
        <w:rPr>
          <w:lang w:val="en_US" w:bidi="en_US"/>
        </w:rPr>
        <w:t>JHN 8:21</w:t>
      </w:r>
      <w:r>
        <w:rPr>
          <w:lang w:val="en_US" w:bidi="en_US"/>
        </w:rPr>
        <w:t xml:space="preserve"> · </w:t>
      </w:r>
      <w:r>
        <w:rPr>
          <w:lang w:val="en_US" w:bidi="en_US"/>
        </w:rPr>
        <w:t>JHN 8:23</w:t>
      </w:r>
      <w:r>
        <w:rPr>
          <w:lang w:val="en_US" w:bidi="en_US"/>
        </w:rPr>
        <w:t xml:space="preserve"> · </w:t>
      </w:r>
      <w:r>
        <w:rPr>
          <w:lang w:val="en_US" w:bidi="en_US"/>
        </w:rPr>
        <w:t>JHN 8:25</w:t>
      </w:r>
      <w:r>
        <w:rPr>
          <w:lang w:val="en_US" w:bidi="en_US"/>
        </w:rPr>
        <w:t xml:space="preserve"> · </w:t>
      </w:r>
      <w:r>
        <w:rPr>
          <w:lang w:val="en_US" w:bidi="en_US"/>
        </w:rPr>
        <w:t>JHN 8:25</w:t>
      </w:r>
      <w:r>
        <w:rPr>
          <w:lang w:val="en_US" w:bidi="en_US"/>
        </w:rPr>
        <w:t xml:space="preserve"> · </w:t>
      </w:r>
      <w:r>
        <w:rPr>
          <w:lang w:val="en_US" w:bidi="en_US"/>
        </w:rPr>
        <w:t>JHN 8:26</w:t>
      </w:r>
      <w:r>
        <w:rPr>
          <w:lang w:val="en_US" w:bidi="en_US"/>
        </w:rPr>
        <w:t xml:space="preserve"> · </w:t>
      </w:r>
      <w:r>
        <w:rPr>
          <w:lang w:val="en_US" w:bidi="en_US"/>
        </w:rPr>
        <w:t>JHN 8:27</w:t>
      </w:r>
      <w:r>
        <w:rPr>
          <w:lang w:val="en_US" w:bidi="en_US"/>
        </w:rPr>
        <w:t xml:space="preserve"> · </w:t>
      </w:r>
      <w:r>
        <w:rPr>
          <w:lang w:val="en_US" w:bidi="en_US"/>
        </w:rPr>
        <w:t>JHN 8:29</w:t>
      </w:r>
      <w:r>
        <w:rPr>
          <w:lang w:val="en_US" w:bidi="en_US"/>
        </w:rPr>
        <w:t xml:space="preserve"> · </w:t>
      </w:r>
      <w:r>
        <w:rPr>
          <w:lang w:val="en_US" w:bidi="en_US"/>
        </w:rPr>
        <w:t>JHN 8:30</w:t>
      </w:r>
      <w:r>
        <w:rPr>
          <w:lang w:val="en_US" w:bidi="en_US"/>
        </w:rPr>
        <w:t xml:space="preserve"> · </w:t>
      </w:r>
      <w:r>
        <w:rPr>
          <w:lang w:val="en_US" w:bidi="en_US"/>
        </w:rPr>
        <w:t>JHN 8:30</w:t>
      </w:r>
      <w:r>
        <w:rPr>
          <w:lang w:val="en_US" w:bidi="en_US"/>
        </w:rPr>
        <w:t xml:space="preserve"> · </w:t>
      </w:r>
      <w:r>
        <w:rPr>
          <w:lang w:val="en_US" w:bidi="en_US"/>
        </w:rPr>
        <w:t>JHN 8:31</w:t>
      </w:r>
      <w:r>
        <w:rPr>
          <w:lang w:val="en_US" w:bidi="en_US"/>
        </w:rPr>
        <w:t xml:space="preserve"> · </w:t>
      </w:r>
      <w:r>
        <w:rPr>
          <w:lang w:val="en_US" w:bidi="en_US"/>
        </w:rPr>
        <w:t>JHN 8:33</w:t>
      </w:r>
      <w:r>
        <w:rPr>
          <w:lang w:val="en_US" w:bidi="en_US"/>
        </w:rPr>
        <w:t xml:space="preserve"> · </w:t>
      </w:r>
      <w:r>
        <w:rPr>
          <w:lang w:val="en_US" w:bidi="en_US"/>
        </w:rPr>
        <w:t>JHN 8:34</w:t>
      </w:r>
      <w:r>
        <w:rPr>
          <w:lang w:val="en_US" w:bidi="en_US"/>
        </w:rPr>
        <w:t xml:space="preserve"> · </w:t>
      </w:r>
      <w:r>
        <w:rPr>
          <w:lang w:val="en_US" w:bidi="en_US"/>
        </w:rPr>
        <w:t>JHN 8:39</w:t>
      </w:r>
      <w:r>
        <w:rPr>
          <w:lang w:val="en_US" w:bidi="en_US"/>
        </w:rPr>
        <w:t xml:space="preserve"> · </w:t>
      </w:r>
      <w:r>
        <w:rPr>
          <w:lang w:val="en_US" w:bidi="en_US"/>
        </w:rPr>
        <w:t>JHN 8:39</w:t>
      </w:r>
      <w:r>
        <w:rPr>
          <w:lang w:val="en_US" w:bidi="en_US"/>
        </w:rPr>
        <w:t xml:space="preserve"> · </w:t>
      </w:r>
      <w:r>
        <w:rPr>
          <w:lang w:val="en_US" w:bidi="en_US"/>
        </w:rPr>
        <w:t>JHN 8:41</w:t>
      </w:r>
      <w:r>
        <w:rPr>
          <w:lang w:val="en_US" w:bidi="en_US"/>
        </w:rPr>
        <w:t xml:space="preserve"> · </w:t>
      </w:r>
      <w:r>
        <w:rPr>
          <w:lang w:val="en_US" w:bidi="en_US"/>
        </w:rPr>
        <w:t>JHN 8:42</w:t>
      </w:r>
      <w:r>
        <w:rPr>
          <w:lang w:val="en_US" w:bidi="en_US"/>
        </w:rPr>
        <w:t xml:space="preserve"> · </w:t>
      </w:r>
      <w:r>
        <w:rPr>
          <w:lang w:val="en_US" w:bidi="en_US"/>
        </w:rPr>
        <w:t>JHN 8:44</w:t>
      </w:r>
      <w:r>
        <w:rPr>
          <w:lang w:val="en_US" w:bidi="en_US"/>
        </w:rPr>
        <w:t xml:space="preserve"> · </w:t>
      </w:r>
      <w:r>
        <w:rPr>
          <w:lang w:val="en_US" w:bidi="en_US"/>
        </w:rPr>
        <w:t>JHN 8:44</w:t>
      </w:r>
      <w:r>
        <w:rPr>
          <w:lang w:val="en_US" w:bidi="en_US"/>
        </w:rPr>
        <w:t xml:space="preserve"> · </w:t>
      </w:r>
      <w:r>
        <w:rPr>
          <w:lang w:val="en_US" w:bidi="en_US"/>
        </w:rPr>
        <w:t>JHN 8:48</w:t>
      </w:r>
      <w:r>
        <w:rPr>
          <w:lang w:val="en_US" w:bidi="en_US"/>
        </w:rPr>
        <w:t xml:space="preserve"> · </w:t>
      </w:r>
      <w:r>
        <w:rPr>
          <w:lang w:val="en_US" w:bidi="en_US"/>
        </w:rPr>
        <w:t>JHN 8:52</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8:55</w:t>
      </w:r>
      <w:r>
        <w:rPr>
          <w:lang w:val="en_US" w:bidi="en_US"/>
        </w:rPr>
        <w:t xml:space="preserve"> · </w:t>
      </w:r>
      <w:r>
        <w:rPr>
          <w:lang w:val="en_US" w:bidi="en_US"/>
        </w:rPr>
        <w:t>JHN 8:57</w:t>
      </w:r>
      <w:r>
        <w:rPr>
          <w:lang w:val="en_US" w:bidi="en_US"/>
        </w:rPr>
        <w:t xml:space="preserve"> · </w:t>
      </w:r>
      <w:r>
        <w:rPr>
          <w:lang w:val="en_US" w:bidi="en_US"/>
        </w:rPr>
        <w:t>JHN 8:58</w:t>
      </w:r>
      <w:r>
        <w:rPr>
          <w:lang w:val="en_US" w:bidi="en_US"/>
        </w:rPr>
        <w:t xml:space="preserve"> · </w:t>
      </w:r>
      <w:r>
        <w:rPr>
          <w:lang w:val="en_US" w:bidi="en_US"/>
        </w:rPr>
        <w:t>JHN 8:59</w:t>
      </w:r>
      <w:r>
        <w:rPr>
          <w:lang w:val="en_US" w:bidi="en_US"/>
        </w:rPr>
        <w:t xml:space="preserve"> · </w:t>
      </w:r>
      <w:r>
        <w:rPr>
          <w:lang w:val="en_US" w:bidi="en_US"/>
        </w:rPr>
        <w:t>JHN 9:2</w:t>
      </w:r>
      <w:r>
        <w:rPr>
          <w:lang w:val="en_US" w:bidi="en_US"/>
        </w:rPr>
        <w:t xml:space="preserve"> · </w:t>
      </w:r>
      <w:r>
        <w:rPr>
          <w:lang w:val="en_US" w:bidi="en_US"/>
        </w:rPr>
        <w:t>JHN 9:2</w:t>
      </w:r>
      <w:r>
        <w:rPr>
          <w:lang w:val="en_US" w:bidi="en_US"/>
        </w:rPr>
        <w:t xml:space="preserve"> · </w:t>
      </w:r>
      <w:r>
        <w:rPr>
          <w:lang w:val="en_US" w:bidi="en_US"/>
        </w:rPr>
        <w:t>JHN 9:2</w:t>
      </w:r>
      <w:r>
        <w:rPr>
          <w:lang w:val="en_US" w:bidi="en_US"/>
        </w:rPr>
        <w:t xml:space="preserve"> · </w:t>
      </w:r>
      <w:r>
        <w:rPr>
          <w:lang w:val="en_US" w:bidi="en_US"/>
        </w:rPr>
        <w:t>JHN 9:3</w:t>
      </w:r>
      <w:r>
        <w:rPr>
          <w:lang w:val="en_US" w:bidi="en_US"/>
        </w:rPr>
        <w:t xml:space="preserve"> · </w:t>
      </w:r>
      <w:r>
        <w:rPr>
          <w:lang w:val="en_US" w:bidi="en_US"/>
        </w:rPr>
        <w:t>JHN 9:3</w:t>
      </w:r>
      <w:r>
        <w:rPr>
          <w:lang w:val="en_US" w:bidi="en_US"/>
        </w:rPr>
        <w:t xml:space="preserve"> · </w:t>
      </w:r>
      <w:r>
        <w:rPr>
          <w:lang w:val="en_US" w:bidi="en_US"/>
        </w:rPr>
        <w:t>JHN 9:6</w:t>
      </w:r>
      <w:r>
        <w:rPr>
          <w:lang w:val="en_US" w:bidi="en_US"/>
        </w:rPr>
        <w:t xml:space="preserve"> · </w:t>
      </w:r>
      <w:r>
        <w:rPr>
          <w:lang w:val="en_US" w:bidi="en_US"/>
        </w:rPr>
        <w:t>JHN 9:7</w:t>
      </w:r>
      <w:r>
        <w:rPr>
          <w:lang w:val="en_US" w:bidi="en_US"/>
        </w:rPr>
        <w:t xml:space="preserve"> · </w:t>
      </w:r>
      <w:r>
        <w:rPr>
          <w:lang w:val="en_US" w:bidi="en_US"/>
        </w:rPr>
        <w:t>JHN 9:8</w:t>
      </w:r>
      <w:r>
        <w:rPr>
          <w:lang w:val="en_US" w:bidi="en_US"/>
        </w:rPr>
        <w:t xml:space="preserve"> · </w:t>
      </w:r>
      <w:r>
        <w:rPr>
          <w:lang w:val="en_US" w:bidi="en_US"/>
        </w:rPr>
        <w:t>JHN 9:9</w:t>
      </w:r>
      <w:r>
        <w:rPr>
          <w:lang w:val="en_US" w:bidi="en_US"/>
        </w:rPr>
        <w:t xml:space="preserve"> · </w:t>
      </w:r>
      <w:r>
        <w:rPr>
          <w:lang w:val="en_US" w:bidi="en_US"/>
        </w:rPr>
        <w:t>JHN 9:10</w:t>
      </w:r>
      <w:r>
        <w:rPr>
          <w:lang w:val="en_US" w:bidi="en_US"/>
        </w:rPr>
        <w:t xml:space="preserve"> · </w:t>
      </w:r>
      <w:r>
        <w:rPr>
          <w:lang w:val="en_US" w:bidi="en_US"/>
        </w:rPr>
        <w:t>JHN 9:12</w:t>
      </w:r>
      <w:r>
        <w:rPr>
          <w:lang w:val="en_US" w:bidi="en_US"/>
        </w:rPr>
        <w:t xml:space="preserve"> · </w:t>
      </w:r>
      <w:r>
        <w:rPr>
          <w:lang w:val="en_US" w:bidi="en_US"/>
        </w:rPr>
        <w:t>JHN 9:13</w:t>
      </w:r>
      <w:r>
        <w:rPr>
          <w:lang w:val="en_US" w:bidi="en_US"/>
        </w:rPr>
        <w:t xml:space="preserve"> · </w:t>
      </w:r>
      <w:r>
        <w:rPr>
          <w:lang w:val="en_US" w:bidi="en_US"/>
        </w:rPr>
        <w:t>JHN 9:14</w:t>
      </w:r>
      <w:r>
        <w:rPr>
          <w:lang w:val="en_US" w:bidi="en_US"/>
        </w:rPr>
        <w:t xml:space="preserve"> · </w:t>
      </w:r>
      <w:r>
        <w:rPr>
          <w:lang w:val="en_US" w:bidi="en_US"/>
        </w:rPr>
        <w:t>JHN 9:15</w:t>
      </w:r>
      <w:r>
        <w:rPr>
          <w:lang w:val="en_US" w:bidi="en_US"/>
        </w:rPr>
        <w:t xml:space="preserve"> · </w:t>
      </w:r>
      <w:r>
        <w:rPr>
          <w:lang w:val="en_US" w:bidi="en_US"/>
        </w:rPr>
        <w:t>JHN 9:15</w:t>
      </w:r>
      <w:r>
        <w:rPr>
          <w:lang w:val="en_US" w:bidi="en_US"/>
        </w:rPr>
        <w:t xml:space="preserve"> · </w:t>
      </w:r>
      <w:r>
        <w:rPr>
          <w:lang w:val="en_US" w:bidi="en_US"/>
        </w:rPr>
        <w:t>JHN 9:16</w:t>
      </w:r>
      <w:r>
        <w:rPr>
          <w:lang w:val="en_US" w:bidi="en_US"/>
        </w:rPr>
        <w:t xml:space="preserve"> · </w:t>
      </w:r>
      <w:r>
        <w:rPr>
          <w:lang w:val="en_US" w:bidi="en_US"/>
        </w:rPr>
        <w:t>JHN 9:17</w:t>
      </w:r>
      <w:r>
        <w:rPr>
          <w:lang w:val="en_US" w:bidi="en_US"/>
        </w:rPr>
        <w:t xml:space="preserve"> · </w:t>
      </w:r>
      <w:r>
        <w:rPr>
          <w:lang w:val="en_US" w:bidi="en_US"/>
        </w:rPr>
        <w:t>JHN 9:18</w:t>
      </w:r>
      <w:r>
        <w:rPr>
          <w:lang w:val="en_US" w:bidi="en_US"/>
        </w:rPr>
        <w:t xml:space="preserve"> · </w:t>
      </w:r>
      <w:r>
        <w:rPr>
          <w:lang w:val="en_US" w:bidi="en_US"/>
        </w:rPr>
        <w:t>JHN 9:18</w:t>
      </w:r>
      <w:r>
        <w:rPr>
          <w:lang w:val="en_US" w:bidi="en_US"/>
        </w:rPr>
        <w:t xml:space="preserve"> · </w:t>
      </w:r>
      <w:r>
        <w:rPr>
          <w:lang w:val="en_US" w:bidi="en_US"/>
        </w:rPr>
        <w:t>JHN 9:19</w:t>
      </w:r>
      <w:r>
        <w:rPr>
          <w:lang w:val="en_US" w:bidi="en_US"/>
        </w:rPr>
        <w:t xml:space="preserve"> · </w:t>
      </w:r>
      <w:r>
        <w:rPr>
          <w:lang w:val="en_US" w:bidi="en_US"/>
        </w:rPr>
        <w:t>JHN 9:20</w:t>
      </w:r>
      <w:r>
        <w:rPr>
          <w:lang w:val="en_US" w:bidi="en_US"/>
        </w:rPr>
        <w:t xml:space="preserve"> · </w:t>
      </w:r>
      <w:r>
        <w:rPr>
          <w:lang w:val="en_US" w:bidi="en_US"/>
        </w:rPr>
        <w:t>JHN 9:21</w:t>
      </w:r>
      <w:r>
        <w:rPr>
          <w:lang w:val="en_US" w:bidi="en_US"/>
        </w:rPr>
        <w:t xml:space="preserve"> · </w:t>
      </w:r>
      <w:r>
        <w:rPr>
          <w:lang w:val="en_US" w:bidi="en_US"/>
        </w:rPr>
        <w:t>JHN 9:21</w:t>
      </w:r>
      <w:r>
        <w:rPr>
          <w:lang w:val="en_US" w:bidi="en_US"/>
        </w:rPr>
        <w:t xml:space="preserve"> · </w:t>
      </w:r>
      <w:r>
        <w:rPr>
          <w:lang w:val="en_US" w:bidi="en_US"/>
        </w:rPr>
        <w:t>JHN 9:21</w:t>
      </w:r>
      <w:r>
        <w:rPr>
          <w:lang w:val="en_US" w:bidi="en_US"/>
        </w:rPr>
        <w:t xml:space="preserve"> · </w:t>
      </w:r>
      <w:r>
        <w:rPr>
          <w:lang w:val="en_US" w:bidi="en_US"/>
        </w:rPr>
        <w:t>JHN 9:22</w:t>
      </w:r>
      <w:r>
        <w:rPr>
          <w:lang w:val="en_US" w:bidi="en_US"/>
        </w:rPr>
        <w:t xml:space="preserve"> · </w:t>
      </w:r>
      <w:r>
        <w:rPr>
          <w:lang w:val="en_US" w:bidi="en_US"/>
        </w:rPr>
        <w:t>JHN 9:22</w:t>
      </w:r>
      <w:r>
        <w:rPr>
          <w:lang w:val="en_US" w:bidi="en_US"/>
        </w:rPr>
        <w:t xml:space="preserve"> · </w:t>
      </w:r>
      <w:r>
        <w:rPr>
          <w:lang w:val="en_US" w:bidi="en_US"/>
        </w:rPr>
        <w:t>JHN 9:23</w:t>
      </w:r>
      <w:r>
        <w:rPr>
          <w:lang w:val="en_US" w:bidi="en_US"/>
        </w:rPr>
        <w:t xml:space="preserve"> · </w:t>
      </w:r>
      <w:r>
        <w:rPr>
          <w:lang w:val="en_US" w:bidi="en_US"/>
        </w:rPr>
        <w:t>JHN 9:23</w:t>
      </w:r>
      <w:r>
        <w:rPr>
          <w:lang w:val="en_US" w:bidi="en_US"/>
        </w:rPr>
        <w:t xml:space="preserve"> · </w:t>
      </w:r>
      <w:r>
        <w:rPr>
          <w:lang w:val="en_US" w:bidi="en_US"/>
        </w:rPr>
        <w:t>JHN 9:24</w:t>
      </w:r>
      <w:r>
        <w:rPr>
          <w:lang w:val="en_US" w:bidi="en_US"/>
        </w:rPr>
        <w:t xml:space="preserve"> · </w:t>
      </w:r>
      <w:r>
        <w:rPr>
          <w:lang w:val="en_US" w:bidi="en_US"/>
        </w:rPr>
        <w:t>JHN 9:26</w:t>
      </w:r>
      <w:r>
        <w:rPr>
          <w:lang w:val="en_US" w:bidi="en_US"/>
        </w:rPr>
        <w:t xml:space="preserve"> · </w:t>
      </w:r>
      <w:r>
        <w:rPr>
          <w:lang w:val="en_US" w:bidi="en_US"/>
        </w:rPr>
        <w:t>JHN 9:27</w:t>
      </w:r>
      <w:r>
        <w:rPr>
          <w:lang w:val="en_US" w:bidi="en_US"/>
        </w:rPr>
        <w:t xml:space="preserve"> · </w:t>
      </w:r>
      <w:r>
        <w:rPr>
          <w:lang w:val="en_US" w:bidi="en_US"/>
        </w:rPr>
        <w:t>JHN 9:27</w:t>
      </w:r>
      <w:r>
        <w:rPr>
          <w:lang w:val="en_US" w:bidi="en_US"/>
        </w:rPr>
        <w:t xml:space="preserve"> · </w:t>
      </w:r>
      <w:r>
        <w:rPr>
          <w:lang w:val="en_US" w:bidi="en_US"/>
        </w:rPr>
        <w:t>JHN 9:28</w:t>
      </w:r>
      <w:r>
        <w:rPr>
          <w:lang w:val="en_US" w:bidi="en_US"/>
        </w:rPr>
        <w:t xml:space="preserve"> · </w:t>
      </w:r>
      <w:r>
        <w:rPr>
          <w:lang w:val="en_US" w:bidi="en_US"/>
        </w:rPr>
        <w:t>JHN 9:30</w:t>
      </w:r>
      <w:r>
        <w:rPr>
          <w:lang w:val="en_US" w:bidi="en_US"/>
        </w:rPr>
        <w:t xml:space="preserve"> · </w:t>
      </w:r>
      <w:r>
        <w:rPr>
          <w:lang w:val="en_US" w:bidi="en_US"/>
        </w:rPr>
        <w:t>JHN 9:31</w:t>
      </w:r>
      <w:r>
        <w:rPr>
          <w:lang w:val="en_US" w:bidi="en_US"/>
        </w:rPr>
        <w:t xml:space="preserve"> · </w:t>
      </w:r>
      <w:r>
        <w:rPr>
          <w:lang w:val="en_US" w:bidi="en_US"/>
        </w:rPr>
        <w:t>JHN 9:34</w:t>
      </w:r>
      <w:r>
        <w:rPr>
          <w:lang w:val="en_US" w:bidi="en_US"/>
        </w:rPr>
        <w:t xml:space="preserve"> · </w:t>
      </w:r>
      <w:r>
        <w:rPr>
          <w:lang w:val="en_US" w:bidi="en_US"/>
        </w:rPr>
        <w:t>JHN 9:34</w:t>
      </w:r>
      <w:r>
        <w:rPr>
          <w:lang w:val="en_US" w:bidi="en_US"/>
        </w:rPr>
        <w:t xml:space="preserve"> · </w:t>
      </w:r>
      <w:r>
        <w:rPr>
          <w:lang w:val="en_US" w:bidi="en_US"/>
        </w:rPr>
        <w:t>JHN 9:35</w:t>
      </w:r>
      <w:r>
        <w:rPr>
          <w:lang w:val="en_US" w:bidi="en_US"/>
        </w:rPr>
        <w:t xml:space="preserve"> · </w:t>
      </w:r>
      <w:r>
        <w:rPr>
          <w:lang w:val="en_US" w:bidi="en_US"/>
        </w:rPr>
        <w:t>JHN 9:35</w:t>
      </w:r>
      <w:r>
        <w:rPr>
          <w:lang w:val="en_US" w:bidi="en_US"/>
        </w:rPr>
        <w:t xml:space="preserve"> · </w:t>
      </w:r>
      <w:r>
        <w:rPr>
          <w:lang w:val="en_US" w:bidi="en_US"/>
        </w:rPr>
        <w:t>JHN 9:36</w:t>
      </w:r>
      <w:r>
        <w:rPr>
          <w:lang w:val="en_US" w:bidi="en_US"/>
        </w:rPr>
        <w:t xml:space="preserve"> · </w:t>
      </w:r>
      <w:r>
        <w:rPr>
          <w:lang w:val="en_US" w:bidi="en_US"/>
        </w:rPr>
        <w:t>JHN 9:37</w:t>
      </w:r>
      <w:r>
        <w:rPr>
          <w:lang w:val="en_US" w:bidi="en_US"/>
        </w:rPr>
        <w:t xml:space="preserve"> · </w:t>
      </w:r>
      <w:r>
        <w:rPr>
          <w:lang w:val="en_US" w:bidi="en_US"/>
        </w:rPr>
        <w:t>JHN 9:37</w:t>
      </w:r>
      <w:r>
        <w:rPr>
          <w:lang w:val="en_US" w:bidi="en_US"/>
        </w:rPr>
        <w:t xml:space="preserve"> · </w:t>
      </w:r>
      <w:r>
        <w:rPr>
          <w:lang w:val="en_US" w:bidi="en_US"/>
        </w:rPr>
        <w:t>JHN 9:38</w:t>
      </w:r>
      <w:r>
        <w:rPr>
          <w:lang w:val="en_US" w:bidi="en_US"/>
        </w:rPr>
        <w:t xml:space="preserve"> · </w:t>
      </w:r>
      <w:r>
        <w:rPr>
          <w:lang w:val="en_US" w:bidi="en_US"/>
        </w:rPr>
        <w:t>JHN 9:40</w:t>
      </w:r>
      <w:r>
        <w:rPr>
          <w:lang w:val="en_US" w:bidi="en_US"/>
        </w:rPr>
        <w:t xml:space="preserve"> · </w:t>
      </w:r>
      <w:r>
        <w:rPr>
          <w:lang w:val="en_US" w:bidi="en_US"/>
        </w:rPr>
        <w:t>JHN 9:40</w:t>
      </w:r>
      <w:r>
        <w:rPr>
          <w:lang w:val="en_US" w:bidi="en_US"/>
        </w:rPr>
        <w:t xml:space="preserve"> · </w:t>
      </w:r>
      <w:r>
        <w:rPr>
          <w:lang w:val="en_US" w:bidi="en_US"/>
        </w:rPr>
        <w:t>JHN 9:41</w:t>
      </w:r>
      <w:r>
        <w:rPr>
          <w:lang w:val="en_US" w:bidi="en_US"/>
        </w:rPr>
        <w:t xml:space="preserve"> · </w:t>
      </w:r>
      <w:r>
        <w:rPr>
          <w:lang w:val="en_US" w:bidi="en_US"/>
        </w:rPr>
        <w:t>JHN 10:3</w:t>
      </w:r>
      <w:r>
        <w:rPr>
          <w:lang w:val="en_US" w:bidi="en_US"/>
        </w:rPr>
        <w:t xml:space="preserve"> · </w:t>
      </w:r>
      <w:r>
        <w:rPr>
          <w:lang w:val="en_US" w:bidi="en_US"/>
        </w:rPr>
        <w:t>JHN 10:3</w:t>
      </w:r>
      <w:r>
        <w:rPr>
          <w:lang w:val="en_US" w:bidi="en_US"/>
        </w:rPr>
        <w:t xml:space="preserve"> · </w:t>
      </w:r>
      <w:r>
        <w:rPr>
          <w:lang w:val="en_US" w:bidi="en_US"/>
        </w:rPr>
        <w:t>JHN 10:4</w:t>
      </w:r>
      <w:r>
        <w:rPr>
          <w:lang w:val="en_US" w:bidi="en_US"/>
        </w:rPr>
        <w:t xml:space="preserve"> · </w:t>
      </w:r>
      <w:r>
        <w:rPr>
          <w:lang w:val="en_US" w:bidi="en_US"/>
        </w:rPr>
        <w:t>JHN 10:4</w:t>
      </w:r>
      <w:r>
        <w:rPr>
          <w:lang w:val="en_US" w:bidi="en_US"/>
        </w:rPr>
        <w:t xml:space="preserve"> · </w:t>
      </w:r>
      <w:r>
        <w:rPr>
          <w:lang w:val="en_US" w:bidi="en_US"/>
        </w:rPr>
        <w:t>JHN 10:4</w:t>
      </w:r>
      <w:r>
        <w:rPr>
          <w:lang w:val="en_US" w:bidi="en_US"/>
        </w:rPr>
        <w:t xml:space="preserve"> · </w:t>
      </w:r>
      <w:r>
        <w:rPr>
          <w:lang w:val="en_US" w:bidi="en_US"/>
        </w:rPr>
        <w:t>JHN 10:5</w:t>
      </w:r>
      <w:r>
        <w:rPr>
          <w:lang w:val="en_US" w:bidi="en_US"/>
        </w:rPr>
        <w:t xml:space="preserve"> · </w:t>
      </w:r>
      <w:r>
        <w:rPr>
          <w:lang w:val="en_US" w:bidi="en_US"/>
        </w:rPr>
        <w:t>JHN 10:6</w:t>
      </w:r>
      <w:r>
        <w:rPr>
          <w:lang w:val="en_US" w:bidi="en_US"/>
        </w:rPr>
        <w:t xml:space="preserve"> · </w:t>
      </w:r>
      <w:r>
        <w:rPr>
          <w:lang w:val="en_US" w:bidi="en_US"/>
        </w:rPr>
        <w:t>JHN 10:6</w:t>
      </w:r>
      <w:r>
        <w:rPr>
          <w:lang w:val="en_US" w:bidi="en_US"/>
        </w:rPr>
        <w:t xml:space="preserve"> · </w:t>
      </w:r>
      <w:r>
        <w:rPr>
          <w:lang w:val="en_US" w:bidi="en_US"/>
        </w:rPr>
        <w:t>JHN 10:8</w:t>
      </w:r>
      <w:r>
        <w:rPr>
          <w:lang w:val="en_US" w:bidi="en_US"/>
        </w:rPr>
        <w:t xml:space="preserve"> · </w:t>
      </w:r>
      <w:r>
        <w:rPr>
          <w:lang w:val="en_US" w:bidi="en_US"/>
        </w:rPr>
        <w:t>JHN 10:11</w:t>
      </w:r>
      <w:r>
        <w:rPr>
          <w:lang w:val="en_US" w:bidi="en_US"/>
        </w:rPr>
        <w:t xml:space="preserve"> · </w:t>
      </w:r>
      <w:r>
        <w:rPr>
          <w:lang w:val="en_US" w:bidi="en_US"/>
        </w:rPr>
        <w:t>JHN 10:12</w:t>
      </w:r>
      <w:r>
        <w:rPr>
          <w:lang w:val="en_US" w:bidi="en_US"/>
        </w:rPr>
        <w:t xml:space="preserve"> · </w:t>
      </w:r>
      <w:r>
        <w:rPr>
          <w:lang w:val="en_US" w:bidi="en_US"/>
        </w:rPr>
        <w:t>JHN 10:13</w:t>
      </w:r>
      <w:r>
        <w:rPr>
          <w:lang w:val="en_US" w:bidi="en_US"/>
        </w:rPr>
        <w:t xml:space="preserve"> · </w:t>
      </w:r>
      <w:r>
        <w:rPr>
          <w:lang w:val="en_US" w:bidi="en_US"/>
        </w:rPr>
        <w:t>JHN 10:17</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10:18</w:t>
      </w:r>
      <w:r>
        <w:rPr>
          <w:lang w:val="en_US" w:bidi="en_US"/>
        </w:rPr>
        <w:t xml:space="preserve"> · </w:t>
      </w:r>
      <w:r>
        <w:rPr>
          <w:lang w:val="en_US" w:bidi="en_US"/>
        </w:rPr>
        <w:t>JHN 10:20</w:t>
      </w:r>
      <w:r>
        <w:rPr>
          <w:lang w:val="en_US" w:bidi="en_US"/>
        </w:rPr>
        <w:t xml:space="preserve"> · </w:t>
      </w:r>
      <w:r>
        <w:rPr>
          <w:lang w:val="en_US" w:bidi="en_US"/>
        </w:rPr>
        <w:t>JHN 10:20</w:t>
      </w:r>
      <w:r>
        <w:rPr>
          <w:lang w:val="en_US" w:bidi="en_US"/>
        </w:rPr>
        <w:t xml:space="preserve"> · </w:t>
      </w:r>
      <w:r>
        <w:rPr>
          <w:lang w:val="en_US" w:bidi="en_US"/>
        </w:rPr>
        <w:t>JHN 10:24</w:t>
      </w:r>
      <w:r>
        <w:rPr>
          <w:lang w:val="en_US" w:bidi="en_US"/>
        </w:rPr>
        <w:t xml:space="preserve"> · </w:t>
      </w:r>
      <w:r>
        <w:rPr>
          <w:lang w:val="en_US" w:bidi="en_US"/>
        </w:rPr>
        <w:t>JHN 10:24</w:t>
      </w:r>
      <w:r>
        <w:rPr>
          <w:lang w:val="en_US" w:bidi="en_US"/>
        </w:rPr>
        <w:t xml:space="preserve"> · </w:t>
      </w:r>
      <w:r>
        <w:rPr>
          <w:lang w:val="en_US" w:bidi="en_US"/>
        </w:rPr>
        <w:t>JHN 10:25</w:t>
      </w:r>
      <w:r>
        <w:rPr>
          <w:lang w:val="en_US" w:bidi="en_US"/>
        </w:rPr>
        <w:t xml:space="preserve"> · </w:t>
      </w:r>
      <w:r>
        <w:rPr>
          <w:lang w:val="en_US" w:bidi="en_US"/>
        </w:rPr>
        <w:t>JHN 10:27</w:t>
      </w:r>
      <w:r>
        <w:rPr>
          <w:lang w:val="en_US" w:bidi="en_US"/>
        </w:rPr>
        <w:t xml:space="preserve"> · </w:t>
      </w:r>
      <w:r>
        <w:rPr>
          <w:lang w:val="en_US" w:bidi="en_US"/>
        </w:rPr>
        <w:t>JHN 10:28</w:t>
      </w:r>
      <w:r>
        <w:rPr>
          <w:lang w:val="en_US" w:bidi="en_US"/>
        </w:rPr>
        <w:t xml:space="preserve"> · </w:t>
      </w:r>
      <w:r>
        <w:rPr>
          <w:lang w:val="en_US" w:bidi="en_US"/>
        </w:rPr>
        <w:t>JHN 10:28</w:t>
      </w:r>
      <w:r>
        <w:rPr>
          <w:lang w:val="en_US" w:bidi="en_US"/>
        </w:rPr>
        <w:t xml:space="preserve"> · </w:t>
      </w:r>
      <w:r>
        <w:rPr>
          <w:lang w:val="en_US" w:bidi="en_US"/>
        </w:rPr>
        <w:t>JHN 10:31</w:t>
      </w:r>
      <w:r>
        <w:rPr>
          <w:lang w:val="en_US" w:bidi="en_US"/>
        </w:rPr>
        <w:t xml:space="preserve"> · </w:t>
      </w:r>
      <w:r>
        <w:rPr>
          <w:lang w:val="en_US" w:bidi="en_US"/>
        </w:rPr>
        <w:t>JHN 10:32</w:t>
      </w:r>
      <w:r>
        <w:rPr>
          <w:lang w:val="en_US" w:bidi="en_US"/>
        </w:rPr>
        <w:t xml:space="preserve"> · </w:t>
      </w:r>
      <w:r>
        <w:rPr>
          <w:lang w:val="en_US" w:bidi="en_US"/>
        </w:rPr>
        <w:t>JHN 10:32</w:t>
      </w:r>
      <w:r>
        <w:rPr>
          <w:lang w:val="en_US" w:bidi="en_US"/>
        </w:rPr>
        <w:t xml:space="preserve"> · </w:t>
      </w:r>
      <w:r>
        <w:rPr>
          <w:lang w:val="en_US" w:bidi="en_US"/>
        </w:rPr>
        <w:t>JHN 10:33</w:t>
      </w:r>
      <w:r>
        <w:rPr>
          <w:lang w:val="en_US" w:bidi="en_US"/>
        </w:rPr>
        <w:t xml:space="preserve"> · </w:t>
      </w:r>
      <w:r>
        <w:rPr>
          <w:lang w:val="en_US" w:bidi="en_US"/>
        </w:rPr>
        <w:t>JHN 10:34</w:t>
      </w:r>
      <w:r>
        <w:rPr>
          <w:lang w:val="en_US" w:bidi="en_US"/>
        </w:rPr>
        <w:t xml:space="preserve"> · </w:t>
      </w:r>
      <w:r>
        <w:rPr>
          <w:lang w:val="en_US" w:bidi="en_US"/>
        </w:rPr>
        <w:t>JHN 10:39</w:t>
      </w:r>
      <w:r>
        <w:rPr>
          <w:lang w:val="en_US" w:bidi="en_US"/>
        </w:rPr>
        <w:t xml:space="preserve"> · </w:t>
      </w:r>
      <w:r>
        <w:rPr>
          <w:lang w:val="en_US" w:bidi="en_US"/>
        </w:rPr>
        <w:t>JHN 10:39</w:t>
      </w:r>
      <w:r>
        <w:rPr>
          <w:lang w:val="en_US" w:bidi="en_US"/>
        </w:rPr>
        <w:t xml:space="preserve"> · </w:t>
      </w:r>
      <w:r>
        <w:rPr>
          <w:lang w:val="en_US" w:bidi="en_US"/>
        </w:rPr>
        <w:t>JHN 10:41</w:t>
      </w:r>
      <w:r>
        <w:rPr>
          <w:lang w:val="en_US" w:bidi="en_US"/>
        </w:rPr>
        <w:t xml:space="preserve"> · </w:t>
      </w:r>
      <w:r>
        <w:rPr>
          <w:lang w:val="en_US" w:bidi="en_US"/>
        </w:rPr>
        <w:t>JHN 10:42</w:t>
      </w:r>
      <w:r>
        <w:rPr>
          <w:lang w:val="en_US" w:bidi="en_US"/>
        </w:rPr>
        <w:t xml:space="preserve"> · </w:t>
      </w:r>
      <w:r>
        <w:rPr>
          <w:lang w:val="en_US" w:bidi="en_US"/>
        </w:rPr>
        <w:t>JHN 11:1</w:t>
      </w:r>
      <w:r>
        <w:rPr>
          <w:lang w:val="en_US" w:bidi="en_US"/>
        </w:rPr>
        <w:t xml:space="preserve"> · </w:t>
      </w:r>
      <w:r>
        <w:rPr>
          <w:lang w:val="en_US" w:bidi="en_US"/>
        </w:rPr>
        <w:t>JHN 11:2</w:t>
      </w:r>
      <w:r>
        <w:rPr>
          <w:lang w:val="en_US" w:bidi="en_US"/>
        </w:rPr>
        <w:t xml:space="preserve"> · </w:t>
      </w:r>
      <w:r>
        <w:rPr>
          <w:lang w:val="en_US" w:bidi="en_US"/>
        </w:rPr>
        <w:t>JHN 11:2</w:t>
      </w:r>
      <w:r>
        <w:rPr>
          <w:lang w:val="en_US" w:bidi="en_US"/>
        </w:rPr>
        <w:t xml:space="preserve"> · </w:t>
      </w:r>
      <w:r>
        <w:rPr>
          <w:lang w:val="en_US" w:bidi="en_US"/>
        </w:rPr>
        <w:t>JHN 11:3</w:t>
      </w:r>
      <w:r>
        <w:rPr>
          <w:lang w:val="en_US" w:bidi="en_US"/>
        </w:rPr>
        <w:t xml:space="preserve"> · </w:t>
      </w:r>
      <w:r>
        <w:rPr>
          <w:lang w:val="en_US" w:bidi="en_US"/>
        </w:rPr>
        <w:t>JHN 11:4</w:t>
      </w:r>
      <w:r>
        <w:rPr>
          <w:lang w:val="en_US" w:bidi="en_US"/>
        </w:rPr>
        <w:t xml:space="preserve"> · </w:t>
      </w:r>
      <w:r>
        <w:rPr>
          <w:lang w:val="en_US" w:bidi="en_US"/>
        </w:rPr>
        <w:t>JHN 11:5</w:t>
      </w:r>
      <w:r>
        <w:rPr>
          <w:lang w:val="en_US" w:bidi="en_US"/>
        </w:rPr>
        <w:t xml:space="preserve"> · </w:t>
      </w:r>
      <w:r>
        <w:rPr>
          <w:lang w:val="en_US" w:bidi="en_US"/>
        </w:rPr>
        <w:t>JHN 11:8</w:t>
      </w:r>
      <w:r>
        <w:rPr>
          <w:lang w:val="en_US" w:bidi="en_US"/>
        </w:rPr>
        <w:t xml:space="preserve"> · </w:t>
      </w:r>
      <w:r>
        <w:rPr>
          <w:lang w:val="en_US" w:bidi="en_US"/>
        </w:rPr>
        <w:t>JHN 11:10</w:t>
      </w:r>
      <w:r>
        <w:rPr>
          <w:lang w:val="en_US" w:bidi="en_US"/>
        </w:rPr>
        <w:t xml:space="preserve"> · </w:t>
      </w:r>
      <w:r>
        <w:rPr>
          <w:lang w:val="en_US" w:bidi="en_US"/>
        </w:rPr>
        <w:t>JHN 11:11</w:t>
      </w:r>
      <w:r>
        <w:rPr>
          <w:lang w:val="en_US" w:bidi="en_US"/>
        </w:rPr>
        <w:t xml:space="preserve"> · </w:t>
      </w:r>
      <w:r>
        <w:rPr>
          <w:lang w:val="en_US" w:bidi="en_US"/>
        </w:rPr>
        <w:t>JHN 11:11</w:t>
      </w:r>
      <w:r>
        <w:rPr>
          <w:lang w:val="en_US" w:bidi="en_US"/>
        </w:rPr>
        <w:t xml:space="preserve"> · </w:t>
      </w:r>
      <w:r>
        <w:rPr>
          <w:lang w:val="en_US" w:bidi="en_US"/>
        </w:rPr>
        <w:t>JHN 11:12</w:t>
      </w:r>
      <w:r>
        <w:rPr>
          <w:lang w:val="en_US" w:bidi="en_US"/>
        </w:rPr>
        <w:t xml:space="preserve"> · </w:t>
      </w:r>
      <w:r>
        <w:rPr>
          <w:lang w:val="en_US" w:bidi="en_US"/>
        </w:rPr>
        <w:t>JHN 11:13</w:t>
      </w:r>
      <w:r>
        <w:rPr>
          <w:lang w:val="en_US" w:bidi="en_US"/>
        </w:rPr>
        <w:t xml:space="preserve"> · </w:t>
      </w:r>
      <w:r>
        <w:rPr>
          <w:lang w:val="en_US" w:bidi="en_US"/>
        </w:rPr>
        <w:t>JHN 11:14</w:t>
      </w:r>
      <w:r>
        <w:rPr>
          <w:lang w:val="en_US" w:bidi="en_US"/>
        </w:rPr>
        <w:t xml:space="preserve"> · </w:t>
      </w:r>
      <w:r>
        <w:rPr>
          <w:lang w:val="en_US" w:bidi="en_US"/>
        </w:rPr>
        <w:t>JHN 11:15</w:t>
      </w:r>
      <w:r>
        <w:rPr>
          <w:lang w:val="en_US" w:bidi="en_US"/>
        </w:rPr>
        <w:t xml:space="preserve"> · </w:t>
      </w:r>
      <w:r>
        <w:rPr>
          <w:lang w:val="en_US" w:bidi="en_US"/>
        </w:rPr>
        <w:t>JHN 11:16</w:t>
      </w:r>
      <w:r>
        <w:rPr>
          <w:lang w:val="en_US" w:bidi="en_US"/>
        </w:rPr>
        <w:t xml:space="preserve"> · </w:t>
      </w:r>
      <w:r>
        <w:rPr>
          <w:lang w:val="en_US" w:bidi="en_US"/>
        </w:rPr>
        <w:t>JHN 11:17</w:t>
      </w:r>
      <w:r>
        <w:rPr>
          <w:lang w:val="en_US" w:bidi="en_US"/>
        </w:rPr>
        <w:t xml:space="preserve"> · </w:t>
      </w:r>
      <w:r>
        <w:rPr>
          <w:lang w:val="en_US" w:bidi="en_US"/>
        </w:rPr>
        <w:t>JHN 11:19</w:t>
      </w:r>
      <w:r>
        <w:rPr>
          <w:lang w:val="en_US" w:bidi="en_US"/>
        </w:rPr>
        <w:t xml:space="preserve"> · </w:t>
      </w:r>
      <w:r>
        <w:rPr>
          <w:lang w:val="en_US" w:bidi="en_US"/>
        </w:rPr>
        <w:t>JHN 11:20</w:t>
      </w:r>
      <w:r>
        <w:rPr>
          <w:lang w:val="en_US" w:bidi="en_US"/>
        </w:rPr>
        <w:t xml:space="preserve"> · </w:t>
      </w:r>
      <w:r>
        <w:rPr>
          <w:lang w:val="en_US" w:bidi="en_US"/>
        </w:rPr>
        <w:t>JHN 11:23</w:t>
      </w:r>
      <w:r>
        <w:rPr>
          <w:lang w:val="en_US" w:bidi="en_US"/>
        </w:rPr>
        <w:t xml:space="preserve"> · </w:t>
      </w:r>
      <w:r>
        <w:rPr>
          <w:lang w:val="en_US" w:bidi="en_US"/>
        </w:rPr>
        <w:t>JHN 11:24</w:t>
      </w:r>
      <w:r>
        <w:rPr>
          <w:lang w:val="en_US" w:bidi="en_US"/>
        </w:rPr>
        <w:t xml:space="preserve"> · </w:t>
      </w:r>
      <w:r>
        <w:rPr>
          <w:lang w:val="en_US" w:bidi="en_US"/>
        </w:rPr>
        <w:t>JHN 11:25</w:t>
      </w:r>
      <w:r>
        <w:rPr>
          <w:lang w:val="en_US" w:bidi="en_US"/>
        </w:rPr>
        <w:t xml:space="preserve"> · </w:t>
      </w:r>
      <w:r>
        <w:rPr>
          <w:lang w:val="en_US" w:bidi="en_US"/>
        </w:rPr>
        <w:t>JHN 11:27</w:t>
      </w:r>
      <w:r>
        <w:rPr>
          <w:lang w:val="en_US" w:bidi="en_US"/>
        </w:rPr>
        <w:t xml:space="preserve"> · </w:t>
      </w:r>
      <w:r>
        <w:rPr>
          <w:lang w:val="en_US" w:bidi="en_US"/>
        </w:rPr>
        <w:t>JHN 11:28</w:t>
      </w:r>
      <w:r>
        <w:rPr>
          <w:lang w:val="en_US" w:bidi="en_US"/>
        </w:rPr>
        <w:t xml:space="preserve"> · </w:t>
      </w:r>
      <w:r>
        <w:rPr>
          <w:lang w:val="en_US" w:bidi="en_US"/>
        </w:rPr>
        <w:t>JHN 11:29</w:t>
      </w:r>
      <w:r>
        <w:rPr>
          <w:lang w:val="en_US" w:bidi="en_US"/>
        </w:rPr>
        <w:t xml:space="preserve"> · </w:t>
      </w:r>
      <w:r>
        <w:rPr>
          <w:lang w:val="en_US" w:bidi="en_US"/>
        </w:rPr>
        <w:t>JHN 11:30</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11:31</w:t>
      </w:r>
      <w:r>
        <w:rPr>
          <w:lang w:val="en_US" w:bidi="en_US"/>
        </w:rPr>
        <w:t xml:space="preserve"> · </w:t>
      </w:r>
      <w:r>
        <w:rPr>
          <w:lang w:val="en_US" w:bidi="en_US"/>
        </w:rPr>
        <w:t>JHN 11:32</w:t>
      </w:r>
      <w:r>
        <w:rPr>
          <w:lang w:val="en_US" w:bidi="en_US"/>
        </w:rPr>
        <w:t xml:space="preserve"> · </w:t>
      </w:r>
      <w:r>
        <w:rPr>
          <w:lang w:val="en_US" w:bidi="en_US"/>
        </w:rPr>
        <w:t>JHN 11:32</w:t>
      </w:r>
      <w:r>
        <w:rPr>
          <w:lang w:val="en_US" w:bidi="en_US"/>
        </w:rPr>
        <w:t xml:space="preserve"> · </w:t>
      </w:r>
      <w:r>
        <w:rPr>
          <w:lang w:val="en_US" w:bidi="en_US"/>
        </w:rPr>
        <w:t>JHN 11:32</w:t>
      </w:r>
      <w:r>
        <w:rPr>
          <w:lang w:val="en_US" w:bidi="en_US"/>
        </w:rPr>
        <w:t xml:space="preserve"> · </w:t>
      </w:r>
      <w:r>
        <w:rPr>
          <w:lang w:val="en_US" w:bidi="en_US"/>
        </w:rPr>
        <w:t>JHN 11:33</w:t>
      </w:r>
      <w:r>
        <w:rPr>
          <w:lang w:val="en_US" w:bidi="en_US"/>
        </w:rPr>
        <w:t xml:space="preserve"> · </w:t>
      </w:r>
      <w:r>
        <w:rPr>
          <w:lang w:val="en_US" w:bidi="en_US"/>
        </w:rPr>
        <w:t>JHN 11:33</w:t>
      </w:r>
      <w:r>
        <w:rPr>
          <w:lang w:val="en_US" w:bidi="en_US"/>
        </w:rPr>
        <w:t xml:space="preserve"> · </w:t>
      </w:r>
      <w:r>
        <w:rPr>
          <w:lang w:val="en_US" w:bidi="en_US"/>
        </w:rPr>
        <w:t>JHN 11:34</w:t>
      </w:r>
      <w:r>
        <w:rPr>
          <w:lang w:val="en_US" w:bidi="en_US"/>
        </w:rPr>
        <w:t xml:space="preserve"> · </w:t>
      </w:r>
      <w:r>
        <w:rPr>
          <w:lang w:val="en_US" w:bidi="en_US"/>
        </w:rPr>
        <w:t>JHN 11:34</w:t>
      </w:r>
      <w:r>
        <w:rPr>
          <w:lang w:val="en_US" w:bidi="en_US"/>
        </w:rPr>
        <w:t xml:space="preserve"> · </w:t>
      </w:r>
      <w:r>
        <w:rPr>
          <w:lang w:val="en_US" w:bidi="en_US"/>
        </w:rPr>
        <w:t>JHN 11:36</w:t>
      </w:r>
      <w:r>
        <w:rPr>
          <w:lang w:val="en_US" w:bidi="en_US"/>
        </w:rPr>
        <w:t xml:space="preserve"> · </w:t>
      </w:r>
      <w:r>
        <w:rPr>
          <w:lang w:val="en_US" w:bidi="en_US"/>
        </w:rPr>
        <w:t>JHN 11:37</w:t>
      </w:r>
      <w:r>
        <w:rPr>
          <w:lang w:val="en_US" w:bidi="en_US"/>
        </w:rPr>
        <w:t xml:space="preserve"> · </w:t>
      </w:r>
      <w:r>
        <w:rPr>
          <w:lang w:val="en_US" w:bidi="en_US"/>
        </w:rPr>
        <w:t>JHN 11:38</w:t>
      </w:r>
      <w:r>
        <w:rPr>
          <w:lang w:val="en_US" w:bidi="en_US"/>
        </w:rPr>
        <w:t xml:space="preserve"> · </w:t>
      </w:r>
      <w:r>
        <w:rPr>
          <w:lang w:val="en_US" w:bidi="en_US"/>
        </w:rPr>
        <w:t>JHN 11:39</w:t>
      </w:r>
      <w:r>
        <w:rPr>
          <w:lang w:val="en_US" w:bidi="en_US"/>
        </w:rPr>
        <w:t xml:space="preserve"> · </w:t>
      </w:r>
      <w:r>
        <w:rPr>
          <w:lang w:val="en_US" w:bidi="en_US"/>
        </w:rPr>
        <w:t>JHN 11:40</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11:44</w:t>
      </w:r>
      <w:r>
        <w:rPr>
          <w:lang w:val="en_US" w:bidi="en_US"/>
        </w:rPr>
        <w:t xml:space="preserve"> · </w:t>
      </w:r>
      <w:r>
        <w:rPr>
          <w:lang w:val="en_US" w:bidi="en_US"/>
        </w:rPr>
        <w:t>JHN 11:45</w:t>
      </w:r>
      <w:r>
        <w:rPr>
          <w:lang w:val="en_US" w:bidi="en_US"/>
        </w:rPr>
        <w:t xml:space="preserve"> · </w:t>
      </w:r>
      <w:r>
        <w:rPr>
          <w:lang w:val="en_US" w:bidi="en_US"/>
        </w:rPr>
        <w:t>JHN 11:46</w:t>
      </w:r>
      <w:r>
        <w:rPr>
          <w:lang w:val="en_US" w:bidi="en_US"/>
        </w:rPr>
        <w:t xml:space="preserve"> · </w:t>
      </w:r>
      <w:r>
        <w:rPr>
          <w:lang w:val="en_US" w:bidi="en_US"/>
        </w:rPr>
        <w:t>JHN 11:46</w:t>
      </w:r>
      <w:r>
        <w:rPr>
          <w:lang w:val="en_US" w:bidi="en_US"/>
        </w:rPr>
        <w:t xml:space="preserve"> · </w:t>
      </w:r>
      <w:r>
        <w:rPr>
          <w:lang w:val="en_US" w:bidi="en_US"/>
        </w:rPr>
        <w:t>JHN 11:48</w:t>
      </w:r>
      <w:r>
        <w:rPr>
          <w:lang w:val="en_US" w:bidi="en_US"/>
        </w:rPr>
        <w:t xml:space="preserve"> · </w:t>
      </w:r>
      <w:r>
        <w:rPr>
          <w:lang w:val="en_US" w:bidi="en_US"/>
        </w:rPr>
        <w:t>JHN 11:48</w:t>
      </w:r>
      <w:r>
        <w:rPr>
          <w:lang w:val="en_US" w:bidi="en_US"/>
        </w:rPr>
        <w:t xml:space="preserve"> · </w:t>
      </w:r>
      <w:r>
        <w:rPr>
          <w:lang w:val="en_US" w:bidi="en_US"/>
        </w:rPr>
        <w:t>JHN 11:49</w:t>
      </w:r>
      <w:r>
        <w:rPr>
          <w:lang w:val="en_US" w:bidi="en_US"/>
        </w:rPr>
        <w:t xml:space="preserve"> · </w:t>
      </w:r>
      <w:r>
        <w:rPr>
          <w:lang w:val="en_US" w:bidi="en_US"/>
        </w:rPr>
        <w:t>JHN 11:49</w:t>
      </w:r>
      <w:r>
        <w:rPr>
          <w:lang w:val="en_US" w:bidi="en_US"/>
        </w:rPr>
        <w:t xml:space="preserve"> · </w:t>
      </w:r>
      <w:r>
        <w:rPr>
          <w:lang w:val="en_US" w:bidi="en_US"/>
        </w:rPr>
        <w:t>JHN 11:53</w:t>
      </w:r>
      <w:r>
        <w:rPr>
          <w:lang w:val="en_US" w:bidi="en_US"/>
        </w:rPr>
        <w:t xml:space="preserve"> · </w:t>
      </w:r>
      <w:r>
        <w:rPr>
          <w:lang w:val="en_US" w:bidi="en_US"/>
        </w:rPr>
        <w:t>JHN 11:57</w:t>
      </w:r>
      <w:r>
        <w:rPr>
          <w:lang w:val="en_US" w:bidi="en_US"/>
        </w:rPr>
        <w:t xml:space="preserve"> · </w:t>
      </w:r>
      <w:r>
        <w:rPr>
          <w:lang w:val="en_US" w:bidi="en_US"/>
        </w:rPr>
        <w:t>JHN 12:2</w:t>
      </w:r>
      <w:r>
        <w:rPr>
          <w:lang w:val="en_US" w:bidi="en_US"/>
        </w:rPr>
        <w:t xml:space="preserve"> · </w:t>
      </w:r>
      <w:r>
        <w:rPr>
          <w:lang w:val="en_US" w:bidi="en_US"/>
        </w:rPr>
        <w:t>JHN 12:2</w:t>
      </w:r>
      <w:r>
        <w:rPr>
          <w:lang w:val="en_US" w:bidi="en_US"/>
        </w:rPr>
        <w:t xml:space="preserve"> · </w:t>
      </w:r>
      <w:r>
        <w:rPr>
          <w:lang w:val="en_US" w:bidi="en_US"/>
        </w:rPr>
        <w:t>JHN 12:3</w:t>
      </w:r>
      <w:r>
        <w:rPr>
          <w:lang w:val="en_US" w:bidi="en_US"/>
        </w:rPr>
        <w:t xml:space="preserve"> · </w:t>
      </w:r>
      <w:r>
        <w:rPr>
          <w:lang w:val="en_US" w:bidi="en_US"/>
        </w:rPr>
        <w:t>JHN 12:3</w:t>
      </w:r>
      <w:r>
        <w:rPr>
          <w:lang w:val="en_US" w:bidi="en_US"/>
        </w:rPr>
        <w:t xml:space="preserve"> · </w:t>
      </w:r>
      <w:r>
        <w:rPr>
          <w:lang w:val="en_US" w:bidi="en_US"/>
        </w:rPr>
        <w:t>JHN 12:4</w:t>
      </w:r>
      <w:r>
        <w:rPr>
          <w:lang w:val="en_US" w:bidi="en_US"/>
        </w:rPr>
        <w:t xml:space="preserve"> · </w:t>
      </w:r>
      <w:r>
        <w:rPr>
          <w:lang w:val="en_US" w:bidi="en_US"/>
        </w:rPr>
        <w:t>JHN 12:4</w:t>
      </w:r>
      <w:r>
        <w:rPr>
          <w:lang w:val="en_US" w:bidi="en_US"/>
        </w:rPr>
        <w:t xml:space="preserve"> · </w:t>
      </w:r>
      <w:r>
        <w:rPr>
          <w:lang w:val="en_US" w:bidi="en_US"/>
        </w:rPr>
        <w:t>JHN 12:6</w:t>
      </w:r>
      <w:r>
        <w:rPr>
          <w:lang w:val="en_US" w:bidi="en_US"/>
        </w:rPr>
        <w:t xml:space="preserve"> · </w:t>
      </w:r>
      <w:r>
        <w:rPr>
          <w:lang w:val="en_US" w:bidi="en_US"/>
        </w:rPr>
        <w:t>JHN 12:7</w:t>
      </w:r>
      <w:r>
        <w:rPr>
          <w:lang w:val="en_US" w:bidi="en_US"/>
        </w:rPr>
        <w:t xml:space="preserve"> · </w:t>
      </w:r>
      <w:r>
        <w:rPr>
          <w:lang w:val="en_US" w:bidi="en_US"/>
        </w:rPr>
        <w:t>JHN 12:7</w:t>
      </w:r>
      <w:r>
        <w:rPr>
          <w:lang w:val="en_US" w:bidi="en_US"/>
        </w:rPr>
        <w:t xml:space="preserve"> · </w:t>
      </w:r>
      <w:r>
        <w:rPr>
          <w:lang w:val="en_US" w:bidi="en_US"/>
        </w:rPr>
        <w:t>JHN 12:11</w:t>
      </w:r>
      <w:r>
        <w:rPr>
          <w:lang w:val="en_US" w:bidi="en_US"/>
        </w:rPr>
        <w:t xml:space="preserve"> · </w:t>
      </w:r>
      <w:r>
        <w:rPr>
          <w:lang w:val="en_US" w:bidi="en_US"/>
        </w:rPr>
        <w:t>JHN 12:13</w:t>
      </w:r>
      <w:r>
        <w:rPr>
          <w:lang w:val="en_US" w:bidi="en_US"/>
        </w:rPr>
        <w:t xml:space="preserve"> · </w:t>
      </w:r>
      <w:r>
        <w:rPr>
          <w:lang w:val="en_US" w:bidi="en_US"/>
        </w:rPr>
        <w:t>JHN 12:14</w:t>
      </w:r>
      <w:r>
        <w:rPr>
          <w:lang w:val="en_US" w:bidi="en_US"/>
        </w:rPr>
        <w:t xml:space="preserve"> · </w:t>
      </w:r>
      <w:r>
        <w:rPr>
          <w:lang w:val="en_US" w:bidi="en_US"/>
        </w:rPr>
        <w:t>JHN 12:16</w:t>
      </w:r>
      <w:r>
        <w:rPr>
          <w:lang w:val="en_US" w:bidi="en_US"/>
        </w:rPr>
        <w:t xml:space="preserve"> · </w:t>
      </w:r>
      <w:r>
        <w:rPr>
          <w:lang w:val="en_US" w:bidi="en_US"/>
        </w:rPr>
        <w:t>JHN 12:16</w:t>
      </w:r>
      <w:r>
        <w:rPr>
          <w:lang w:val="en_US" w:bidi="en_US"/>
        </w:rPr>
        <w:t xml:space="preserve"> · </w:t>
      </w:r>
      <w:r>
        <w:rPr>
          <w:lang w:val="en_US" w:bidi="en_US"/>
        </w:rPr>
        <w:t>JHN 12:16</w:t>
      </w:r>
      <w:r>
        <w:rPr>
          <w:lang w:val="en_US" w:bidi="en_US"/>
        </w:rPr>
        <w:t xml:space="preserve"> · </w:t>
      </w:r>
      <w:r>
        <w:rPr>
          <w:lang w:val="en_US" w:bidi="en_US"/>
        </w:rPr>
        <w:t>JHN 12:17</w:t>
      </w:r>
      <w:r>
        <w:rPr>
          <w:lang w:val="en_US" w:bidi="en_US"/>
        </w:rPr>
        <w:t xml:space="preserve"> · </w:t>
      </w:r>
      <w:r>
        <w:rPr>
          <w:lang w:val="en_US" w:bidi="en_US"/>
        </w:rPr>
        <w:t>JHN 12:17</w:t>
      </w:r>
      <w:r>
        <w:rPr>
          <w:lang w:val="en_US" w:bidi="en_US"/>
        </w:rPr>
        <w:t xml:space="preserve"> · </w:t>
      </w:r>
      <w:r>
        <w:rPr>
          <w:lang w:val="en_US" w:bidi="en_US"/>
        </w:rPr>
        <w:t>JHN 12:18</w:t>
      </w:r>
      <w:r>
        <w:rPr>
          <w:lang w:val="en_US" w:bidi="en_US"/>
        </w:rPr>
        <w:t xml:space="preserve"> · </w:t>
      </w:r>
      <w:r>
        <w:rPr>
          <w:lang w:val="en_US" w:bidi="en_US"/>
        </w:rPr>
        <w:t>JHN 12:18</w:t>
      </w:r>
      <w:r>
        <w:rPr>
          <w:lang w:val="en_US" w:bidi="en_US"/>
        </w:rPr>
        <w:t xml:space="preserve"> · </w:t>
      </w:r>
      <w:r>
        <w:rPr>
          <w:lang w:val="en_US" w:bidi="en_US"/>
        </w:rPr>
        <w:t>JHN 12:19</w:t>
      </w:r>
      <w:r>
        <w:rPr>
          <w:lang w:val="en_US" w:bidi="en_US"/>
        </w:rPr>
        <w:t xml:space="preserve"> · </w:t>
      </w:r>
      <w:r>
        <w:rPr>
          <w:lang w:val="en_US" w:bidi="en_US"/>
        </w:rPr>
        <w:t>JHN 12:21</w:t>
      </w:r>
      <w:r>
        <w:rPr>
          <w:lang w:val="en_US" w:bidi="en_US"/>
        </w:rPr>
        <w:t xml:space="preserve"> · </w:t>
      </w:r>
      <w:r>
        <w:rPr>
          <w:lang w:val="en_US" w:bidi="en_US"/>
        </w:rPr>
        <w:t>JHN 12:23</w:t>
      </w:r>
      <w:r>
        <w:rPr>
          <w:lang w:val="en_US" w:bidi="en_US"/>
        </w:rPr>
        <w:t xml:space="preserve"> · </w:t>
      </w:r>
      <w:r>
        <w:rPr>
          <w:lang w:val="en_US" w:bidi="en_US"/>
        </w:rPr>
        <w:t>JHN 12:24</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12:25</w:t>
      </w:r>
      <w:r>
        <w:rPr>
          <w:lang w:val="en_US" w:bidi="en_US"/>
        </w:rPr>
        <w:t xml:space="preserve"> · </w:t>
      </w:r>
      <w:r>
        <w:rPr>
          <w:lang w:val="en_US" w:bidi="en_US"/>
        </w:rPr>
        <w:t>JHN 12:26</w:t>
      </w:r>
      <w:r>
        <w:rPr>
          <w:lang w:val="en_US" w:bidi="en_US"/>
        </w:rPr>
        <w:t xml:space="preserve"> · </w:t>
      </w:r>
      <w:r>
        <w:rPr>
          <w:lang w:val="en_US" w:bidi="en_US"/>
        </w:rPr>
        <w:t>JHN 12:29</w:t>
      </w:r>
      <w:r>
        <w:rPr>
          <w:lang w:val="en_US" w:bidi="en_US"/>
        </w:rPr>
        <w:t xml:space="preserve"> · </w:t>
      </w:r>
      <w:r>
        <w:rPr>
          <w:lang w:val="en_US" w:bidi="en_US"/>
        </w:rPr>
        <w:t>JHN 12:34</w:t>
      </w:r>
      <w:r>
        <w:rPr>
          <w:lang w:val="en_US" w:bidi="en_US"/>
        </w:rPr>
        <w:t xml:space="preserve"> · </w:t>
      </w:r>
      <w:r>
        <w:rPr>
          <w:lang w:val="en_US" w:bidi="en_US"/>
        </w:rPr>
        <w:t>JHN 12:35</w:t>
      </w:r>
      <w:r>
        <w:rPr>
          <w:lang w:val="en_US" w:bidi="en_US"/>
        </w:rPr>
        <w:t xml:space="preserve"> · </w:t>
      </w:r>
      <w:r>
        <w:rPr>
          <w:lang w:val="en_US" w:bidi="en_US"/>
        </w:rPr>
        <w:t>JHN 12:36</w:t>
      </w:r>
      <w:r>
        <w:rPr>
          <w:lang w:val="en_US" w:bidi="en_US"/>
        </w:rPr>
        <w:t xml:space="preserve"> · </w:t>
      </w:r>
      <w:r>
        <w:rPr>
          <w:lang w:val="en_US" w:bidi="en_US"/>
        </w:rPr>
        <w:t>JHN 12:37</w:t>
      </w:r>
      <w:r>
        <w:rPr>
          <w:lang w:val="en_US" w:bidi="en_US"/>
        </w:rPr>
        <w:t xml:space="preserve"> · </w:t>
      </w:r>
      <w:r>
        <w:rPr>
          <w:lang w:val="en_US" w:bidi="en_US"/>
        </w:rPr>
        <w:t>JHN 12:37</w:t>
      </w:r>
      <w:r>
        <w:rPr>
          <w:lang w:val="en_US" w:bidi="en_US"/>
        </w:rPr>
        <w:t xml:space="preserve"> · </w:t>
      </w:r>
      <w:r>
        <w:rPr>
          <w:lang w:val="en_US" w:bidi="en_US"/>
        </w:rPr>
        <w:t>JHN 12:37</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12:40</w:t>
      </w:r>
      <w:r>
        <w:rPr>
          <w:lang w:val="en_US" w:bidi="en_US"/>
        </w:rPr>
        <w:t xml:space="preserve"> · </w:t>
      </w:r>
      <w:r>
        <w:rPr>
          <w:lang w:val="en_US" w:bidi="en_US"/>
        </w:rPr>
        <w:t>JHN 12:41</w:t>
      </w:r>
      <w:r>
        <w:rPr>
          <w:lang w:val="en_US" w:bidi="en_US"/>
        </w:rPr>
        <w:t xml:space="preserve"> · </w:t>
      </w:r>
      <w:r>
        <w:rPr>
          <w:lang w:val="en_US" w:bidi="en_US"/>
        </w:rPr>
        <w:t>JHN 12:41</w:t>
      </w:r>
      <w:r>
        <w:rPr>
          <w:lang w:val="en_US" w:bidi="en_US"/>
        </w:rPr>
        <w:t xml:space="preserve"> · </w:t>
      </w:r>
      <w:r>
        <w:rPr>
          <w:lang w:val="en_US" w:bidi="en_US"/>
        </w:rPr>
        <w:t>JHN 12:42</w:t>
      </w:r>
      <w:r>
        <w:rPr>
          <w:lang w:val="en_US" w:bidi="en_US"/>
        </w:rPr>
        <w:t xml:space="preserve"> · </w:t>
      </w:r>
      <w:r>
        <w:rPr>
          <w:lang w:val="en_US" w:bidi="en_US"/>
        </w:rPr>
        <w:t>JHN 12:47</w:t>
      </w:r>
      <w:r>
        <w:rPr>
          <w:lang w:val="en_US" w:bidi="en_US"/>
        </w:rPr>
        <w:t xml:space="preserve"> · </w:t>
      </w:r>
      <w:r>
        <w:rPr>
          <w:lang w:val="en_US" w:bidi="en_US"/>
        </w:rPr>
        <w:t>JHN 12:48</w:t>
      </w:r>
      <w:r>
        <w:rPr>
          <w:lang w:val="en_US" w:bidi="en_US"/>
        </w:rPr>
        <w:t xml:space="preserve"> · </w:t>
      </w:r>
      <w:r>
        <w:rPr>
          <w:lang w:val="en_US" w:bidi="en_US"/>
        </w:rPr>
        <w:t>JHN 12:48</w:t>
      </w:r>
      <w:r>
        <w:rPr>
          <w:lang w:val="en_US" w:bidi="en_US"/>
        </w:rPr>
        <w:t xml:space="preserve"> · </w:t>
      </w:r>
      <w:r>
        <w:rPr>
          <w:lang w:val="en_US" w:bidi="en_US"/>
        </w:rPr>
        <w:t>JHN 12:50</w:t>
      </w:r>
      <w:r>
        <w:rPr>
          <w:lang w:val="en_US" w:bidi="en_US"/>
        </w:rPr>
        <w:t xml:space="preserve"> · </w:t>
      </w:r>
      <w:r>
        <w:rPr>
          <w:lang w:val="en_US" w:bidi="en_US"/>
        </w:rPr>
        <w:t>JHN 13:1</w:t>
      </w:r>
      <w:r>
        <w:rPr>
          <w:lang w:val="en_US" w:bidi="en_US"/>
        </w:rPr>
        <w:t xml:space="preserve"> · </w:t>
      </w:r>
      <w:r>
        <w:rPr>
          <w:lang w:val="en_US" w:bidi="en_US"/>
        </w:rPr>
        <w:t>JHN 13:1</w:t>
      </w:r>
      <w:r>
        <w:rPr>
          <w:lang w:val="en_US" w:bidi="en_US"/>
        </w:rPr>
        <w:t xml:space="preserve"> · </w:t>
      </w:r>
      <w:r>
        <w:rPr>
          <w:lang w:val="en_US" w:bidi="en_US"/>
        </w:rPr>
        <w:t>JHN 13:2</w:t>
      </w:r>
      <w:r>
        <w:rPr>
          <w:lang w:val="en_US" w:bidi="en_US"/>
        </w:rPr>
        <w:t xml:space="preserve"> · </w:t>
      </w:r>
      <w:r>
        <w:rPr>
          <w:lang w:val="en_US" w:bidi="en_US"/>
        </w:rPr>
        <w:t>JHN 13:3</w:t>
      </w:r>
      <w:r>
        <w:rPr>
          <w:lang w:val="en_US" w:bidi="en_US"/>
        </w:rPr>
        <w:t xml:space="preserve"> · </w:t>
      </w:r>
      <w:r>
        <w:rPr>
          <w:lang w:val="en_US" w:bidi="en_US"/>
        </w:rPr>
        <w:t>JHN 13:6</w:t>
      </w:r>
      <w:r>
        <w:rPr>
          <w:lang w:val="en_US" w:bidi="en_US"/>
        </w:rPr>
        <w:t xml:space="preserve"> · </w:t>
      </w:r>
      <w:r>
        <w:rPr>
          <w:lang w:val="en_US" w:bidi="en_US"/>
        </w:rPr>
        <w:t>JHN 13:7</w:t>
      </w:r>
      <w:r>
        <w:rPr>
          <w:lang w:val="en_US" w:bidi="en_US"/>
        </w:rPr>
        <w:t xml:space="preserve"> · </w:t>
      </w:r>
      <w:r>
        <w:rPr>
          <w:lang w:val="en_US" w:bidi="en_US"/>
        </w:rPr>
        <w:t>JHN 13:8</w:t>
      </w:r>
      <w:r>
        <w:rPr>
          <w:lang w:val="en_US" w:bidi="en_US"/>
        </w:rPr>
        <w:t xml:space="preserve"> · </w:t>
      </w:r>
      <w:r>
        <w:rPr>
          <w:lang w:val="en_US" w:bidi="en_US"/>
        </w:rPr>
        <w:t>JHN 13:8</w:t>
      </w:r>
      <w:r>
        <w:rPr>
          <w:lang w:val="en_US" w:bidi="en_US"/>
        </w:rPr>
        <w:t xml:space="preserve"> · </w:t>
      </w:r>
      <w:r>
        <w:rPr>
          <w:lang w:val="en_US" w:bidi="en_US"/>
        </w:rPr>
        <w:t>JHN 13:9</w:t>
      </w:r>
      <w:r>
        <w:rPr>
          <w:lang w:val="en_US" w:bidi="en_US"/>
        </w:rPr>
        <w:t xml:space="preserve"> · </w:t>
      </w:r>
      <w:r>
        <w:rPr>
          <w:lang w:val="en_US" w:bidi="en_US"/>
        </w:rPr>
        <w:t>JHN 13:10</w:t>
      </w:r>
      <w:r>
        <w:rPr>
          <w:lang w:val="en_US" w:bidi="en_US"/>
        </w:rPr>
        <w:t xml:space="preserve"> · </w:t>
      </w:r>
      <w:r>
        <w:rPr>
          <w:lang w:val="en_US" w:bidi="en_US"/>
        </w:rPr>
        <w:t>JHN 13:11</w:t>
      </w:r>
      <w:r>
        <w:rPr>
          <w:lang w:val="en_US" w:bidi="en_US"/>
        </w:rPr>
        <w:t xml:space="preserve"> · </w:t>
      </w:r>
      <w:r>
        <w:rPr>
          <w:lang w:val="en_US" w:bidi="en_US"/>
        </w:rPr>
        <w:t>JHN 13:12</w:t>
      </w:r>
      <w:r>
        <w:rPr>
          <w:lang w:val="en_US" w:bidi="en_US"/>
        </w:rPr>
        <w:t xml:space="preserve"> · </w:t>
      </w:r>
      <w:r>
        <w:rPr>
          <w:lang w:val="en_US" w:bidi="en_US"/>
        </w:rPr>
        <w:t>JHN 13:12</w:t>
      </w:r>
      <w:r>
        <w:rPr>
          <w:lang w:val="en_US" w:bidi="en_US"/>
        </w:rPr>
        <w:t xml:space="preserve"> · </w:t>
      </w:r>
      <w:r>
        <w:rPr>
          <w:lang w:val="en_US" w:bidi="en_US"/>
        </w:rPr>
        <w:t>JHN 13:12</w:t>
      </w:r>
      <w:r>
        <w:rPr>
          <w:lang w:val="en_US" w:bidi="en_US"/>
        </w:rPr>
        <w:t xml:space="preserve"> · </w:t>
      </w:r>
      <w:r>
        <w:rPr>
          <w:lang w:val="en_US" w:bidi="en_US"/>
        </w:rPr>
        <w:t>JHN 13:16</w:t>
      </w:r>
      <w:r>
        <w:rPr>
          <w:lang w:val="en_US" w:bidi="en_US"/>
        </w:rPr>
        <w:t xml:space="preserve"> · </w:t>
      </w:r>
      <w:r>
        <w:rPr>
          <w:lang w:val="en_US" w:bidi="en_US"/>
        </w:rPr>
        <w:t>JHN 13:16</w:t>
      </w:r>
      <w:r>
        <w:rPr>
          <w:lang w:val="en_US" w:bidi="en_US"/>
        </w:rPr>
        <w:t xml:space="preserve"> · </w:t>
      </w:r>
      <w:r>
        <w:rPr>
          <w:lang w:val="en_US" w:bidi="en_US"/>
        </w:rPr>
        <w:t>JHN 13:17</w:t>
      </w:r>
      <w:r>
        <w:rPr>
          <w:lang w:val="en_US" w:bidi="en_US"/>
        </w:rPr>
        <w:t xml:space="preserve"> · </w:t>
      </w:r>
      <w:r>
        <w:rPr>
          <w:lang w:val="en_US" w:bidi="en_US"/>
        </w:rPr>
        <w:t>JHN 13:18</w:t>
      </w:r>
      <w:r>
        <w:rPr>
          <w:lang w:val="en_US" w:bidi="en_US"/>
        </w:rPr>
        <w:t xml:space="preserve"> · </w:t>
      </w:r>
      <w:r>
        <w:rPr>
          <w:lang w:val="en_US" w:bidi="en_US"/>
        </w:rPr>
        <w:t>JHN 13:23</w:t>
      </w:r>
      <w:r>
        <w:rPr>
          <w:lang w:val="en_US" w:bidi="en_US"/>
        </w:rPr>
        <w:t xml:space="preserve"> · </w:t>
      </w:r>
      <w:r>
        <w:rPr>
          <w:lang w:val="en_US" w:bidi="en_US"/>
        </w:rPr>
        <w:t>JHN 13:25</w:t>
      </w:r>
      <w:r>
        <w:rPr>
          <w:lang w:val="en_US" w:bidi="en_US"/>
        </w:rPr>
        <w:t xml:space="preserve"> · </w:t>
      </w:r>
      <w:r>
        <w:rPr>
          <w:lang w:val="en_US" w:bidi="en_US"/>
        </w:rPr>
        <w:t>JHN 13:26</w:t>
      </w:r>
      <w:r>
        <w:rPr>
          <w:lang w:val="en_US" w:bidi="en_US"/>
        </w:rPr>
        <w:t xml:space="preserve"> · </w:t>
      </w:r>
      <w:r>
        <w:rPr>
          <w:lang w:val="en_US" w:bidi="en_US"/>
        </w:rPr>
        <w:t>JHN 13:27</w:t>
      </w:r>
      <w:r>
        <w:rPr>
          <w:lang w:val="en_US" w:bidi="en_US"/>
        </w:rPr>
        <w:t xml:space="preserve"> · </w:t>
      </w:r>
      <w:r>
        <w:rPr>
          <w:lang w:val="en_US" w:bidi="en_US"/>
        </w:rPr>
        <w:t>JHN 13:28</w:t>
      </w:r>
      <w:r>
        <w:rPr>
          <w:lang w:val="en_US" w:bidi="en_US"/>
        </w:rPr>
        <w:t xml:space="preserve"> · </w:t>
      </w:r>
      <w:r>
        <w:rPr>
          <w:lang w:val="en_US" w:bidi="en_US"/>
        </w:rPr>
        <w:t>JHN 13:29</w:t>
      </w:r>
      <w:r>
        <w:rPr>
          <w:lang w:val="en_US" w:bidi="en_US"/>
        </w:rPr>
        <w:t xml:space="preserve"> · </w:t>
      </w:r>
      <w:r>
        <w:rPr>
          <w:lang w:val="en_US" w:bidi="en_US"/>
        </w:rPr>
        <w:t>JHN 13:31</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13:32</w:t>
      </w:r>
      <w:r>
        <w:rPr>
          <w:lang w:val="en_US" w:bidi="en_US"/>
        </w:rPr>
        <w:t xml:space="preserve"> · </w:t>
      </w:r>
      <w:r>
        <w:rPr>
          <w:lang w:val="en_US" w:bidi="en_US"/>
        </w:rPr>
        <w:t>JHN 13:36</w:t>
      </w:r>
      <w:r>
        <w:rPr>
          <w:lang w:val="en_US" w:bidi="en_US"/>
        </w:rPr>
        <w:t xml:space="preserve"> · </w:t>
      </w:r>
      <w:r>
        <w:rPr>
          <w:lang w:val="en_US" w:bidi="en_US"/>
        </w:rPr>
        <w:t>JHN 13:37</w:t>
      </w:r>
      <w:r>
        <w:rPr>
          <w:lang w:val="en_US" w:bidi="en_US"/>
        </w:rPr>
        <w:t xml:space="preserve"> · </w:t>
      </w:r>
      <w:r>
        <w:rPr>
          <w:lang w:val="en_US" w:bidi="en_US"/>
        </w:rPr>
        <w:t>JHN 14:5</w:t>
      </w:r>
      <w:r>
        <w:rPr>
          <w:lang w:val="en_US" w:bidi="en_US"/>
        </w:rPr>
        <w:t xml:space="preserve"> · </w:t>
      </w:r>
      <w:r>
        <w:rPr>
          <w:lang w:val="en_US" w:bidi="en_US"/>
        </w:rPr>
        <w:t>JHN 14:6</w:t>
      </w:r>
      <w:r>
        <w:rPr>
          <w:lang w:val="en_US" w:bidi="en_US"/>
        </w:rPr>
        <w:t xml:space="preserve"> · </w:t>
      </w:r>
      <w:r>
        <w:rPr>
          <w:lang w:val="en_US" w:bidi="en_US"/>
        </w:rPr>
        <w:t>JHN 14:7</w:t>
      </w:r>
      <w:r>
        <w:rPr>
          <w:lang w:val="en_US" w:bidi="en_US"/>
        </w:rPr>
        <w:t xml:space="preserve"> · </w:t>
      </w:r>
      <w:r>
        <w:rPr>
          <w:lang w:val="en_US" w:bidi="en_US"/>
        </w:rPr>
        <w:t>JHN 14:7</w:t>
      </w:r>
      <w:r>
        <w:rPr>
          <w:lang w:val="en_US" w:bidi="en_US"/>
        </w:rPr>
        <w:t xml:space="preserve"> · </w:t>
      </w:r>
      <w:r>
        <w:rPr>
          <w:lang w:val="en_US" w:bidi="en_US"/>
        </w:rPr>
        <w:t>JHN 14:8</w:t>
      </w:r>
      <w:r>
        <w:rPr>
          <w:lang w:val="en_US" w:bidi="en_US"/>
        </w:rPr>
        <w:t xml:space="preserve"> · </w:t>
      </w:r>
      <w:r>
        <w:rPr>
          <w:lang w:val="en_US" w:bidi="en_US"/>
        </w:rPr>
        <w:t>JHN 14:9</w:t>
      </w:r>
      <w:r>
        <w:rPr>
          <w:lang w:val="en_US" w:bidi="en_US"/>
        </w:rPr>
        <w:t xml:space="preserve"> · </w:t>
      </w:r>
      <w:r>
        <w:rPr>
          <w:lang w:val="en_US" w:bidi="en_US"/>
        </w:rPr>
        <w:t>JHN 14:10</w:t>
      </w:r>
      <w:r>
        <w:rPr>
          <w:lang w:val="en_US" w:bidi="en_US"/>
        </w:rPr>
        <w:t xml:space="preserve"> · </w:t>
      </w:r>
      <w:r>
        <w:rPr>
          <w:lang w:val="en_US" w:bidi="en_US"/>
        </w:rPr>
        <w:t>JHN 14:17</w:t>
      </w:r>
      <w:r>
        <w:rPr>
          <w:lang w:val="en_US" w:bidi="en_US"/>
        </w:rPr>
        <w:t xml:space="preserve"> · </w:t>
      </w:r>
      <w:r>
        <w:rPr>
          <w:lang w:val="en_US" w:bidi="en_US"/>
        </w:rPr>
        <w:t>JHN 14:17</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14:21</w:t>
      </w:r>
      <w:r>
        <w:rPr>
          <w:lang w:val="en_US" w:bidi="en_US"/>
        </w:rPr>
        <w:t xml:space="preserve"> · </w:t>
      </w:r>
      <w:r>
        <w:rPr>
          <w:lang w:val="en_US" w:bidi="en_US"/>
        </w:rPr>
        <w:t>JHN 14:22</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14:23</w:t>
      </w:r>
      <w:r>
        <w:rPr>
          <w:lang w:val="en_US" w:bidi="en_US"/>
        </w:rPr>
        <w:t xml:space="preserve"> · </w:t>
      </w:r>
      <w:r>
        <w:rPr>
          <w:lang w:val="en_US" w:bidi="en_US"/>
        </w:rPr>
        <w:t>JHN 15:2</w:t>
      </w:r>
      <w:r>
        <w:rPr>
          <w:lang w:val="en_US" w:bidi="en_US"/>
        </w:rPr>
        <w:t xml:space="preserve"> · </w:t>
      </w:r>
      <w:r>
        <w:rPr>
          <w:lang w:val="en_US" w:bidi="en_US"/>
        </w:rPr>
        <w:t>JHN 15:2</w:t>
      </w:r>
      <w:r>
        <w:rPr>
          <w:lang w:val="en_US" w:bidi="en_US"/>
        </w:rPr>
        <w:t xml:space="preserve"> · </w:t>
      </w:r>
      <w:r>
        <w:rPr>
          <w:lang w:val="en_US" w:bidi="en_US"/>
        </w:rPr>
        <w:t>JHN 15:5</w:t>
      </w:r>
      <w:r>
        <w:rPr>
          <w:lang w:val="en_US" w:bidi="en_US"/>
        </w:rPr>
        <w:t xml:space="preserve"> · </w:t>
      </w:r>
      <w:r>
        <w:rPr>
          <w:lang w:val="en_US" w:bidi="en_US"/>
        </w:rPr>
        <w:t>JHN 15:6</w:t>
      </w:r>
      <w:r>
        <w:rPr>
          <w:lang w:val="en_US" w:bidi="en_US"/>
        </w:rPr>
        <w:t xml:space="preserve"> · </w:t>
      </w:r>
      <w:r>
        <w:rPr>
          <w:lang w:val="en_US" w:bidi="en_US"/>
        </w:rPr>
        <w:t>JHN 15:10</w:t>
      </w:r>
      <w:r>
        <w:rPr>
          <w:lang w:val="en_US" w:bidi="en_US"/>
        </w:rPr>
        <w:t xml:space="preserve"> · </w:t>
      </w:r>
      <w:r>
        <w:rPr>
          <w:lang w:val="en_US" w:bidi="en_US"/>
        </w:rPr>
        <w:t>JHN 15:13</w:t>
      </w:r>
      <w:r>
        <w:rPr>
          <w:lang w:val="en_US" w:bidi="en_US"/>
        </w:rPr>
        <w:t xml:space="preserve"> · </w:t>
      </w:r>
      <w:r>
        <w:rPr>
          <w:lang w:val="en_US" w:bidi="en_US"/>
        </w:rPr>
        <w:t>JHN 15:13</w:t>
      </w:r>
      <w:r>
        <w:rPr>
          <w:lang w:val="en_US" w:bidi="en_US"/>
        </w:rPr>
        <w:t xml:space="preserve"> · </w:t>
      </w:r>
      <w:r>
        <w:rPr>
          <w:lang w:val="en_US" w:bidi="en_US"/>
        </w:rPr>
        <w:t>JHN 15:15</w:t>
      </w:r>
      <w:r>
        <w:rPr>
          <w:lang w:val="en_US" w:bidi="en_US"/>
        </w:rPr>
        <w:t xml:space="preserve"> · </w:t>
      </w:r>
      <w:r>
        <w:rPr>
          <w:lang w:val="en_US" w:bidi="en_US"/>
        </w:rPr>
        <w:t>JHN 15:20</w:t>
      </w:r>
      <w:r>
        <w:rPr>
          <w:lang w:val="en_US" w:bidi="en_US"/>
        </w:rPr>
        <w:t xml:space="preserve"> · </w:t>
      </w:r>
      <w:r>
        <w:rPr>
          <w:lang w:val="en_US" w:bidi="en_US"/>
        </w:rPr>
        <w:t>JHN 15:22</w:t>
      </w:r>
      <w:r>
        <w:rPr>
          <w:lang w:val="en_US" w:bidi="en_US"/>
        </w:rPr>
        <w:t xml:space="preserve"> · </w:t>
      </w:r>
      <w:r>
        <w:rPr>
          <w:lang w:val="en_US" w:bidi="en_US"/>
        </w:rPr>
        <w:t>JHN 15:22</w:t>
      </w:r>
      <w:r>
        <w:rPr>
          <w:lang w:val="en_US" w:bidi="en_US"/>
        </w:rPr>
        <w:t xml:space="preserve"> · </w:t>
      </w:r>
      <w:r>
        <w:rPr>
          <w:lang w:val="en_US" w:bidi="en_US"/>
        </w:rPr>
        <w:t>JHN 15:24</w:t>
      </w:r>
      <w:r>
        <w:rPr>
          <w:lang w:val="en_US" w:bidi="en_US"/>
        </w:rPr>
        <w:t xml:space="preserve"> · </w:t>
      </w:r>
      <w:r>
        <w:rPr>
          <w:lang w:val="en_US" w:bidi="en_US"/>
        </w:rPr>
        <w:t>JHN 15:25</w:t>
      </w:r>
      <w:r>
        <w:rPr>
          <w:lang w:val="en_US" w:bidi="en_US"/>
        </w:rPr>
        <w:t xml:space="preserve"> · </w:t>
      </w:r>
      <w:r>
        <w:rPr>
          <w:lang w:val="en_US" w:bidi="en_US"/>
        </w:rPr>
        <w:t>JHN 16:4</w:t>
      </w:r>
      <w:r>
        <w:rPr>
          <w:lang w:val="en_US" w:bidi="en_US"/>
        </w:rPr>
        <w:t xml:space="preserve"> · </w:t>
      </w:r>
      <w:r>
        <w:rPr>
          <w:lang w:val="en_US" w:bidi="en_US"/>
        </w:rPr>
        <w:t>JHN 16:4</w:t>
      </w:r>
      <w:r>
        <w:rPr>
          <w:lang w:val="en_US" w:bidi="en_US"/>
        </w:rPr>
        <w:t xml:space="preserve"> · </w:t>
      </w:r>
      <w:r>
        <w:rPr>
          <w:lang w:val="en_US" w:bidi="en_US"/>
        </w:rPr>
        <w:t>JHN 16:7</w:t>
      </w:r>
      <w:r>
        <w:rPr>
          <w:lang w:val="en_US" w:bidi="en_US"/>
        </w:rPr>
        <w:t xml:space="preserve"> · </w:t>
      </w:r>
      <w:r>
        <w:rPr>
          <w:lang w:val="en_US" w:bidi="en_US"/>
        </w:rPr>
        <w:t>JHN 16:17</w:t>
      </w:r>
      <w:r>
        <w:rPr>
          <w:lang w:val="en_US" w:bidi="en_US"/>
        </w:rPr>
        <w:t xml:space="preserve"> · </w:t>
      </w:r>
      <w:r>
        <w:rPr>
          <w:lang w:val="en_US" w:bidi="en_US"/>
        </w:rPr>
        <w:t>JHN 16:19</w:t>
      </w:r>
      <w:r>
        <w:rPr>
          <w:lang w:val="en_US" w:bidi="en_US"/>
        </w:rPr>
        <w:t xml:space="preserve"> · </w:t>
      </w:r>
      <w:r>
        <w:rPr>
          <w:lang w:val="en_US" w:bidi="en_US"/>
        </w:rPr>
        <w:t>JHN 16:19</w:t>
      </w:r>
      <w:r>
        <w:rPr>
          <w:lang w:val="en_US" w:bidi="en_US"/>
        </w:rPr>
        <w:t xml:space="preserve"> · </w:t>
      </w:r>
      <w:r>
        <w:rPr>
          <w:lang w:val="en_US" w:bidi="en_US"/>
        </w:rPr>
        <w:t>JHN 16:21</w:t>
      </w:r>
      <w:r>
        <w:rPr>
          <w:lang w:val="en_US" w:bidi="en_US"/>
        </w:rPr>
        <w:t xml:space="preserve"> · </w:t>
      </w:r>
      <w:r>
        <w:rPr>
          <w:lang w:val="en_US" w:bidi="en_US"/>
        </w:rPr>
        <w:t>JHN 16:29</w:t>
      </w:r>
      <w:r>
        <w:rPr>
          <w:lang w:val="en_US" w:bidi="en_US"/>
        </w:rPr>
        <w:t xml:space="preserve"> · </w:t>
      </w:r>
      <w:r>
        <w:rPr>
          <w:lang w:val="en_US" w:bidi="en_US"/>
        </w:rPr>
        <w:t>JHN 16:31</w:t>
      </w:r>
      <w:r>
        <w:rPr>
          <w:lang w:val="en_US" w:bidi="en_US"/>
        </w:rPr>
        <w:t xml:space="preserve"> · </w:t>
      </w:r>
      <w:r>
        <w:rPr>
          <w:lang w:val="en_US" w:bidi="en_US"/>
        </w:rPr>
        <w:t>JHN 17:1</w:t>
      </w:r>
      <w:r>
        <w:rPr>
          <w:lang w:val="en_US" w:bidi="en_US"/>
        </w:rPr>
        <w:t xml:space="preserve"> · </w:t>
      </w:r>
      <w:r>
        <w:rPr>
          <w:lang w:val="en_US" w:bidi="en_US"/>
        </w:rPr>
        <w:t>JHN 17:2</w:t>
      </w:r>
      <w:r>
        <w:rPr>
          <w:lang w:val="en_US" w:bidi="en_US"/>
        </w:rPr>
        <w:t xml:space="preserve"> · </w:t>
      </w:r>
      <w:r>
        <w:rPr>
          <w:lang w:val="en_US" w:bidi="en_US"/>
        </w:rPr>
        <w:t>JHN 17:2</w:t>
      </w:r>
      <w:r>
        <w:rPr>
          <w:lang w:val="en_US" w:bidi="en_US"/>
        </w:rPr>
        <w:t xml:space="preserve"> · </w:t>
      </w:r>
      <w:r>
        <w:rPr>
          <w:lang w:val="en_US" w:bidi="en_US"/>
        </w:rPr>
        <w:t>JHN 17:2</w:t>
      </w:r>
      <w:r>
        <w:rPr>
          <w:lang w:val="en_US" w:bidi="en_US"/>
        </w:rPr>
        <w:t xml:space="preserve"> · </w:t>
      </w:r>
      <w:r>
        <w:rPr>
          <w:lang w:val="en_US" w:bidi="en_US"/>
        </w:rPr>
        <w:t>JHN 17:6</w:t>
      </w:r>
      <w:r>
        <w:rPr>
          <w:lang w:val="en_US" w:bidi="en_US"/>
        </w:rPr>
        <w:t xml:space="preserve"> · </w:t>
      </w:r>
      <w:r>
        <w:rPr>
          <w:lang w:val="en_US" w:bidi="en_US"/>
        </w:rPr>
        <w:t>JHN 17:8</w:t>
      </w:r>
      <w:r>
        <w:rPr>
          <w:lang w:val="en_US" w:bidi="en_US"/>
        </w:rPr>
        <w:t xml:space="preserve"> · </w:t>
      </w:r>
      <w:r>
        <w:rPr>
          <w:lang w:val="en_US" w:bidi="en_US"/>
        </w:rPr>
        <w:t>JHN 17:8</w:t>
      </w:r>
      <w:r>
        <w:rPr>
          <w:lang w:val="en_US" w:bidi="en_US"/>
        </w:rPr>
        <w:t xml:space="preserve"> · </w:t>
      </w:r>
      <w:r>
        <w:rPr>
          <w:lang w:val="en_US" w:bidi="en_US"/>
        </w:rPr>
        <w:t>JHN 17:9</w:t>
      </w:r>
      <w:r>
        <w:rPr>
          <w:lang w:val="en_US" w:bidi="en_US"/>
        </w:rPr>
        <w:t xml:space="preserve"> · </w:t>
      </w:r>
      <w:r>
        <w:rPr>
          <w:lang w:val="en_US" w:bidi="en_US"/>
        </w:rPr>
        <w:t>JHN 17:10</w:t>
      </w:r>
      <w:r>
        <w:rPr>
          <w:lang w:val="en_US" w:bidi="en_US"/>
        </w:rPr>
        <w:t xml:space="preserve"> · </w:t>
      </w:r>
      <w:r>
        <w:rPr>
          <w:lang w:val="en_US" w:bidi="en_US"/>
        </w:rPr>
        <w:t>JHN 17:11</w:t>
      </w:r>
      <w:r>
        <w:rPr>
          <w:lang w:val="en_US" w:bidi="en_US"/>
        </w:rPr>
        <w:t xml:space="preserve"> · </w:t>
      </w:r>
      <w:r>
        <w:rPr>
          <w:lang w:val="en_US" w:bidi="en_US"/>
        </w:rPr>
        <w:t>JHN 17:11</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17:12</w:t>
      </w:r>
      <w:r>
        <w:rPr>
          <w:lang w:val="en_US" w:bidi="en_US"/>
        </w:rPr>
        <w:t xml:space="preserve"> · </w:t>
      </w:r>
      <w:r>
        <w:rPr>
          <w:lang w:val="en_US" w:bidi="en_US"/>
        </w:rPr>
        <w:t>JHN 17:14</w:t>
      </w:r>
      <w:r>
        <w:rPr>
          <w:lang w:val="en_US" w:bidi="en_US"/>
        </w:rPr>
        <w:t xml:space="preserve"> · </w:t>
      </w:r>
      <w:r>
        <w:rPr>
          <w:lang w:val="en_US" w:bidi="en_US"/>
        </w:rPr>
        <w:t>JHN 17:14</w:t>
      </w:r>
      <w:r>
        <w:rPr>
          <w:lang w:val="en_US" w:bidi="en_US"/>
        </w:rPr>
        <w:t xml:space="preserve"> · </w:t>
      </w:r>
      <w:r>
        <w:rPr>
          <w:lang w:val="en_US" w:bidi="en_US"/>
        </w:rPr>
        <w:t>JHN 17:15</w:t>
      </w:r>
      <w:r>
        <w:rPr>
          <w:lang w:val="en_US" w:bidi="en_US"/>
        </w:rPr>
        <w:t xml:space="preserve"> · </w:t>
      </w:r>
      <w:r>
        <w:rPr>
          <w:lang w:val="en_US" w:bidi="en_US"/>
        </w:rPr>
        <w:t>JHN 17:15</w:t>
      </w:r>
      <w:r>
        <w:rPr>
          <w:lang w:val="en_US" w:bidi="en_US"/>
        </w:rPr>
        <w:t xml:space="preserve"> · </w:t>
      </w:r>
      <w:r>
        <w:rPr>
          <w:lang w:val="en_US" w:bidi="en_US"/>
        </w:rPr>
        <w:t>JHN 17:17</w:t>
      </w:r>
      <w:r>
        <w:rPr>
          <w:lang w:val="en_US" w:bidi="en_US"/>
        </w:rPr>
        <w:t xml:space="preserve"> · </w:t>
      </w:r>
      <w:r>
        <w:rPr>
          <w:lang w:val="en_US" w:bidi="en_US"/>
        </w:rPr>
        <w:t>JHN 17:18</w:t>
      </w:r>
      <w:r>
        <w:rPr>
          <w:lang w:val="en_US" w:bidi="en_US"/>
        </w:rPr>
        <w:t xml:space="preserve"> · </w:t>
      </w:r>
      <w:r>
        <w:rPr>
          <w:lang w:val="en_US" w:bidi="en_US"/>
        </w:rPr>
        <w:t>JHN 17:19</w:t>
      </w:r>
      <w:r>
        <w:rPr>
          <w:lang w:val="en_US" w:bidi="en_US"/>
        </w:rPr>
        <w:t xml:space="preserve"> · </w:t>
      </w:r>
      <w:r>
        <w:rPr>
          <w:lang w:val="en_US" w:bidi="en_US"/>
        </w:rPr>
        <w:t>JHN 17:19</w:t>
      </w:r>
      <w:r>
        <w:rPr>
          <w:lang w:val="en_US" w:bidi="en_US"/>
        </w:rPr>
        <w:t xml:space="preserve"> · </w:t>
      </w:r>
      <w:r>
        <w:rPr>
          <w:lang w:val="en_US" w:bidi="en_US"/>
        </w:rPr>
        <w:t>JHN 17:20</w:t>
      </w:r>
      <w:r>
        <w:rPr>
          <w:lang w:val="en_US" w:bidi="en_US"/>
        </w:rPr>
        <w:t xml:space="preserve"> · </w:t>
      </w:r>
      <w:r>
        <w:rPr>
          <w:lang w:val="en_US" w:bidi="en_US"/>
        </w:rPr>
        <w:t>JHN 17:21</w:t>
      </w:r>
      <w:r>
        <w:rPr>
          <w:lang w:val="en_US" w:bidi="en_US"/>
        </w:rPr>
        <w:t xml:space="preserve"> · </w:t>
      </w:r>
      <w:r>
        <w:rPr>
          <w:lang w:val="en_US" w:bidi="en_US"/>
        </w:rPr>
        <w:t>JHN 17:22</w:t>
      </w:r>
      <w:r>
        <w:rPr>
          <w:lang w:val="en_US" w:bidi="en_US"/>
        </w:rPr>
        <w:t xml:space="preserve"> · </w:t>
      </w:r>
      <w:r>
        <w:rPr>
          <w:lang w:val="en_US" w:bidi="en_US"/>
        </w:rPr>
        <w:t>JHN 17:23</w:t>
      </w:r>
      <w:r>
        <w:rPr>
          <w:lang w:val="en_US" w:bidi="en_US"/>
        </w:rPr>
        <w:t xml:space="preserve"> · </w:t>
      </w:r>
      <w:r>
        <w:rPr>
          <w:lang w:val="en_US" w:bidi="en_US"/>
        </w:rPr>
        <w:t>JHN 17:23</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JHN 17:26</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18:1</w:t>
      </w:r>
      <w:r>
        <w:rPr>
          <w:lang w:val="en_US" w:bidi="en_US"/>
        </w:rPr>
        <w:t xml:space="preserve"> · </w:t>
      </w:r>
      <w:r>
        <w:rPr>
          <w:lang w:val="en_US" w:bidi="en_US"/>
        </w:rPr>
        <w:t>JHN 18:2</w:t>
      </w:r>
      <w:r>
        <w:rPr>
          <w:lang w:val="en_US" w:bidi="en_US"/>
        </w:rPr>
        <w:t xml:space="preserve"> · </w:t>
      </w:r>
      <w:r>
        <w:rPr>
          <w:lang w:val="en_US" w:bidi="en_US"/>
        </w:rPr>
        <w:t>JHN 18:2</w:t>
      </w:r>
      <w:r>
        <w:rPr>
          <w:lang w:val="en_US" w:bidi="en_US"/>
        </w:rPr>
        <w:t xml:space="preserve"> · </w:t>
      </w:r>
      <w:r>
        <w:rPr>
          <w:lang w:val="en_US" w:bidi="en_US"/>
        </w:rPr>
        <w:t>JHN 18:4</w:t>
      </w:r>
      <w:r>
        <w:rPr>
          <w:lang w:val="en_US" w:bidi="en_US"/>
        </w:rPr>
        <w:t xml:space="preserve"> · </w:t>
      </w:r>
      <w:r>
        <w:rPr>
          <w:lang w:val="en_US" w:bidi="en_US"/>
        </w:rPr>
        <w:t>JHN 18:4</w:t>
      </w:r>
      <w:r>
        <w:rPr>
          <w:lang w:val="en_US" w:bidi="en_US"/>
        </w:rPr>
        <w:t xml:space="preserve"> · </w:t>
      </w:r>
      <w:r>
        <w:rPr>
          <w:lang w:val="en_US" w:bidi="en_US"/>
        </w:rPr>
        <w:t>JHN 18:5</w:t>
      </w:r>
      <w:r>
        <w:rPr>
          <w:lang w:val="en_US" w:bidi="en_US"/>
        </w:rPr>
        <w:t xml:space="preserve"> · </w:t>
      </w:r>
      <w:r>
        <w:rPr>
          <w:lang w:val="en_US" w:bidi="en_US"/>
        </w:rPr>
        <w:t>JHN 18:5</w:t>
      </w:r>
      <w:r>
        <w:rPr>
          <w:lang w:val="en_US" w:bidi="en_US"/>
        </w:rPr>
        <w:t xml:space="preserve"> · </w:t>
      </w:r>
      <w:r>
        <w:rPr>
          <w:lang w:val="en_US" w:bidi="en_US"/>
        </w:rPr>
        <w:t>JHN 18:5</w:t>
      </w:r>
      <w:r>
        <w:rPr>
          <w:lang w:val="en_US" w:bidi="en_US"/>
        </w:rPr>
        <w:t xml:space="preserve"> · </w:t>
      </w:r>
      <w:r>
        <w:rPr>
          <w:lang w:val="en_US" w:bidi="en_US"/>
        </w:rPr>
        <w:t>JHN 18:5</w:t>
      </w:r>
      <w:r>
        <w:rPr>
          <w:lang w:val="en_US" w:bidi="en_US"/>
        </w:rPr>
        <w:t xml:space="preserve"> · </w:t>
      </w:r>
      <w:r>
        <w:rPr>
          <w:lang w:val="en_US" w:bidi="en_US"/>
        </w:rPr>
        <w:t>JHN 18:6</w:t>
      </w:r>
      <w:r>
        <w:rPr>
          <w:lang w:val="en_US" w:bidi="en_US"/>
        </w:rPr>
        <w:t xml:space="preserve"> · </w:t>
      </w:r>
      <w:r>
        <w:rPr>
          <w:lang w:val="en_US" w:bidi="en_US"/>
        </w:rPr>
        <w:t>JHN 18:7</w:t>
      </w:r>
      <w:r>
        <w:rPr>
          <w:lang w:val="en_US" w:bidi="en_US"/>
        </w:rPr>
        <w:t xml:space="preserve"> · </w:t>
      </w:r>
      <w:r>
        <w:rPr>
          <w:lang w:val="en_US" w:bidi="en_US"/>
        </w:rPr>
        <w:t>JHN 18:9</w:t>
      </w:r>
      <w:r>
        <w:rPr>
          <w:lang w:val="en_US" w:bidi="en_US"/>
        </w:rPr>
        <w:t xml:space="preserve"> · </w:t>
      </w:r>
      <w:r>
        <w:rPr>
          <w:lang w:val="en_US" w:bidi="en_US"/>
        </w:rPr>
        <w:t>JHN 18:10</w:t>
      </w:r>
      <w:r>
        <w:rPr>
          <w:lang w:val="en_US" w:bidi="en_US"/>
        </w:rPr>
        <w:t xml:space="preserve"> · </w:t>
      </w:r>
      <w:r>
        <w:rPr>
          <w:lang w:val="en_US" w:bidi="en_US"/>
        </w:rPr>
        <w:t>JHN 18:10</w:t>
      </w:r>
      <w:r>
        <w:rPr>
          <w:lang w:val="en_US" w:bidi="en_US"/>
        </w:rPr>
        <w:t xml:space="preserve"> · </w:t>
      </w:r>
      <w:r>
        <w:rPr>
          <w:lang w:val="en_US" w:bidi="en_US"/>
        </w:rPr>
        <w:t>JHN 18:11</w:t>
      </w:r>
      <w:r>
        <w:rPr>
          <w:lang w:val="en_US" w:bidi="en_US"/>
        </w:rPr>
        <w:t xml:space="preserve"> · </w:t>
      </w:r>
      <w:r>
        <w:rPr>
          <w:lang w:val="en_US" w:bidi="en_US"/>
        </w:rPr>
        <w:t>JHN 18:12</w:t>
      </w:r>
      <w:r>
        <w:rPr>
          <w:lang w:val="en_US" w:bidi="en_US"/>
        </w:rPr>
        <w:t xml:space="preserve"> · </w:t>
      </w:r>
      <w:r>
        <w:rPr>
          <w:lang w:val="en_US" w:bidi="en_US"/>
        </w:rPr>
        <w:t>JHN 18:18</w:t>
      </w:r>
      <w:r>
        <w:rPr>
          <w:lang w:val="en_US" w:bidi="en_US"/>
        </w:rPr>
        <w:t xml:space="preserve"> · </w:t>
      </w:r>
      <w:r>
        <w:rPr>
          <w:lang w:val="en_US" w:bidi="en_US"/>
        </w:rPr>
        <w:t>JHN 18:19</w:t>
      </w:r>
      <w:r>
        <w:rPr>
          <w:lang w:val="en_US" w:bidi="en_US"/>
        </w:rPr>
        <w:t xml:space="preserve"> · </w:t>
      </w:r>
      <w:r>
        <w:rPr>
          <w:lang w:val="en_US" w:bidi="en_US"/>
        </w:rPr>
        <w:t>JHN 18:19</w:t>
      </w:r>
      <w:r>
        <w:rPr>
          <w:lang w:val="en_US" w:bidi="en_US"/>
        </w:rPr>
        <w:t xml:space="preserve"> · </w:t>
      </w:r>
      <w:r>
        <w:rPr>
          <w:lang w:val="en_US" w:bidi="en_US"/>
        </w:rPr>
        <w:t>JHN 18:20</w:t>
      </w:r>
      <w:r>
        <w:rPr>
          <w:lang w:val="en_US" w:bidi="en_US"/>
        </w:rPr>
        <w:t xml:space="preserve"> · </w:t>
      </w:r>
      <w:r>
        <w:rPr>
          <w:lang w:val="en_US" w:bidi="en_US"/>
        </w:rPr>
        <w:t>JHN 18:21</w:t>
      </w:r>
      <w:r>
        <w:rPr>
          <w:lang w:val="en_US" w:bidi="en_US"/>
        </w:rPr>
        <w:t xml:space="preserve"> · </w:t>
      </w:r>
      <w:r>
        <w:rPr>
          <w:lang w:val="en_US" w:bidi="en_US"/>
        </w:rPr>
        <w:t>JHN 18:22</w:t>
      </w:r>
      <w:r>
        <w:rPr>
          <w:lang w:val="en_US" w:bidi="en_US"/>
        </w:rPr>
        <w:t xml:space="preserve"> · </w:t>
      </w:r>
      <w:r>
        <w:rPr>
          <w:lang w:val="en_US" w:bidi="en_US"/>
        </w:rPr>
        <w:t>JHN 18:23</w:t>
      </w:r>
      <w:r>
        <w:rPr>
          <w:lang w:val="en_US" w:bidi="en_US"/>
        </w:rPr>
        <w:t xml:space="preserve"> · </w:t>
      </w:r>
      <w:r>
        <w:rPr>
          <w:lang w:val="en_US" w:bidi="en_US"/>
        </w:rPr>
        <w:t>JHN 18:24</w:t>
      </w:r>
      <w:r>
        <w:rPr>
          <w:lang w:val="en_US" w:bidi="en_US"/>
        </w:rPr>
        <w:t xml:space="preserve"> · </w:t>
      </w:r>
      <w:r>
        <w:rPr>
          <w:lang w:val="en_US" w:bidi="en_US"/>
        </w:rPr>
        <w:t>JHN 18:25</w:t>
      </w:r>
      <w:r>
        <w:rPr>
          <w:lang w:val="en_US" w:bidi="en_US"/>
        </w:rPr>
        <w:t xml:space="preserve"> · </w:t>
      </w:r>
      <w:r>
        <w:rPr>
          <w:lang w:val="en_US" w:bidi="en_US"/>
        </w:rPr>
        <w:t>JHN 18:25</w:t>
      </w:r>
      <w:r>
        <w:rPr>
          <w:lang w:val="en_US" w:bidi="en_US"/>
        </w:rPr>
        <w:t xml:space="preserve"> · </w:t>
      </w:r>
      <w:r>
        <w:rPr>
          <w:lang w:val="en_US" w:bidi="en_US"/>
        </w:rPr>
        <w:t>JHN 18:26</w:t>
      </w:r>
      <w:r>
        <w:rPr>
          <w:lang w:val="en_US" w:bidi="en_US"/>
        </w:rPr>
        <w:t xml:space="preserve"> · </w:t>
      </w:r>
      <w:r>
        <w:rPr>
          <w:lang w:val="en_US" w:bidi="en_US"/>
        </w:rPr>
        <w:t>JHN 18:28</w:t>
      </w:r>
      <w:r>
        <w:rPr>
          <w:lang w:val="en_US" w:bidi="en_US"/>
        </w:rPr>
        <w:t xml:space="preserve"> · </w:t>
      </w:r>
      <w:r>
        <w:rPr>
          <w:lang w:val="en_US" w:bidi="en_US"/>
        </w:rPr>
        <w:t>JHN 18:29</w:t>
      </w:r>
      <w:r>
        <w:rPr>
          <w:lang w:val="en_US" w:bidi="en_US"/>
        </w:rPr>
        <w:t xml:space="preserve"> · </w:t>
      </w:r>
      <w:r>
        <w:rPr>
          <w:lang w:val="en_US" w:bidi="en_US"/>
        </w:rPr>
        <w:t>JHN 18:30</w:t>
      </w:r>
      <w:r>
        <w:rPr>
          <w:lang w:val="en_US" w:bidi="en_US"/>
        </w:rPr>
        <w:t xml:space="preserve"> · </w:t>
      </w:r>
      <w:r>
        <w:rPr>
          <w:lang w:val="en_US" w:bidi="en_US"/>
        </w:rPr>
        <w:t>JHN 18:30</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18:31</w:t>
      </w:r>
      <w:r>
        <w:rPr>
          <w:lang w:val="en_US" w:bidi="en_US"/>
        </w:rPr>
        <w:t xml:space="preserve"> · </w:t>
      </w:r>
      <w:r>
        <w:rPr>
          <w:lang w:val="en_US" w:bidi="en_US"/>
        </w:rPr>
        <w:t>JHN 18:33</w:t>
      </w:r>
      <w:r>
        <w:rPr>
          <w:lang w:val="en_US" w:bidi="en_US"/>
        </w:rPr>
        <w:t xml:space="preserve"> · </w:t>
      </w:r>
      <w:r>
        <w:rPr>
          <w:lang w:val="en_US" w:bidi="en_US"/>
        </w:rPr>
        <w:t>JHN 18:37</w:t>
      </w:r>
      <w:r>
        <w:rPr>
          <w:lang w:val="en_US" w:bidi="en_US"/>
        </w:rPr>
        <w:t xml:space="preserve"> · </w:t>
      </w:r>
      <w:r>
        <w:rPr>
          <w:lang w:val="en_US" w:bidi="en_US"/>
        </w:rPr>
        <w:t>JHN 18:38</w:t>
      </w:r>
      <w:r>
        <w:rPr>
          <w:lang w:val="en_US" w:bidi="en_US"/>
        </w:rPr>
        <w:t xml:space="preserve"> · </w:t>
      </w:r>
      <w:r>
        <w:rPr>
          <w:lang w:val="en_US" w:bidi="en_US"/>
        </w:rPr>
        <w:t>JHN 18:38</w:t>
      </w:r>
      <w:r>
        <w:rPr>
          <w:lang w:val="en_US" w:bidi="en_US"/>
        </w:rPr>
        <w:t xml:space="preserve"> · </w:t>
      </w:r>
      <w:r>
        <w:rPr>
          <w:lang w:val="en_US" w:bidi="en_US"/>
        </w:rPr>
        <w:t>JHN 18:38</w:t>
      </w:r>
      <w:r>
        <w:rPr>
          <w:lang w:val="en_US" w:bidi="en_US"/>
        </w:rPr>
        <w:t xml:space="preserve"> · </w:t>
      </w:r>
      <w:r>
        <w:rPr>
          <w:lang w:val="en_US" w:bidi="en_US"/>
        </w:rPr>
        <w:t>JHN 19:2</w:t>
      </w:r>
      <w:r>
        <w:rPr>
          <w:lang w:val="en_US" w:bidi="en_US"/>
        </w:rPr>
        <w:t xml:space="preserve"> · </w:t>
      </w:r>
      <w:r>
        <w:rPr>
          <w:lang w:val="en_US" w:bidi="en_US"/>
        </w:rPr>
        <w:t>JHN 19:2</w:t>
      </w:r>
      <w:r>
        <w:rPr>
          <w:lang w:val="en_US" w:bidi="en_US"/>
        </w:rPr>
        <w:t xml:space="preserve"> · </w:t>
      </w:r>
      <w:r>
        <w:rPr>
          <w:lang w:val="en_US" w:bidi="en_US"/>
        </w:rPr>
        <w:t>JHN 19:3</w:t>
      </w:r>
      <w:r>
        <w:rPr>
          <w:lang w:val="en_US" w:bidi="en_US"/>
        </w:rPr>
        <w:t xml:space="preserve"> · </w:t>
      </w:r>
      <w:r>
        <w:rPr>
          <w:lang w:val="en_US" w:bidi="en_US"/>
        </w:rPr>
        <w:t>JHN 19:3</w:t>
      </w:r>
      <w:r>
        <w:rPr>
          <w:lang w:val="en_US" w:bidi="en_US"/>
        </w:rPr>
        <w:t xml:space="preserve"> · </w:t>
      </w:r>
      <w:r>
        <w:rPr>
          <w:lang w:val="en_US" w:bidi="en_US"/>
        </w:rPr>
        <w:t>JHN 19:4</w:t>
      </w:r>
      <w:r>
        <w:rPr>
          <w:lang w:val="en_US" w:bidi="en_US"/>
        </w:rPr>
        <w:t xml:space="preserve"> · </w:t>
      </w:r>
      <w:r>
        <w:rPr>
          <w:lang w:val="en_US" w:bidi="en_US"/>
        </w:rPr>
        <w:t>JHN 19:4</w:t>
      </w:r>
      <w:r>
        <w:rPr>
          <w:lang w:val="en_US" w:bidi="en_US"/>
        </w:rPr>
        <w:t xml:space="preserve"> · </w:t>
      </w:r>
      <w:r>
        <w:rPr>
          <w:lang w:val="en_US" w:bidi="en_US"/>
        </w:rPr>
        <w:t>JHN 19:4</w:t>
      </w:r>
      <w:r>
        <w:rPr>
          <w:lang w:val="en_US" w:bidi="en_US"/>
        </w:rPr>
        <w:t xml:space="preserve"> · </w:t>
      </w:r>
      <w:r>
        <w:rPr>
          <w:lang w:val="en_US" w:bidi="en_US"/>
        </w:rPr>
        <w:t>JHN 19:5</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19:6</w:t>
      </w:r>
      <w:r>
        <w:rPr>
          <w:lang w:val="en_US" w:bidi="en_US"/>
        </w:rPr>
        <w:t xml:space="preserve"> · </w:t>
      </w:r>
      <w:r>
        <w:rPr>
          <w:lang w:val="en_US" w:bidi="en_US"/>
        </w:rPr>
        <w:t>JHN 19:7</w:t>
      </w:r>
      <w:r>
        <w:rPr>
          <w:lang w:val="en_US" w:bidi="en_US"/>
        </w:rPr>
        <w:t xml:space="preserve"> · </w:t>
      </w:r>
      <w:r>
        <w:rPr>
          <w:lang w:val="en_US" w:bidi="en_US"/>
        </w:rPr>
        <w:t>JHN 19:9</w:t>
      </w:r>
      <w:r>
        <w:rPr>
          <w:lang w:val="en_US" w:bidi="en_US"/>
        </w:rPr>
        <w:t xml:space="preserve"> · </w:t>
      </w:r>
      <w:r>
        <w:rPr>
          <w:lang w:val="en_US" w:bidi="en_US"/>
        </w:rPr>
        <w:t>JHN 19:10</w:t>
      </w:r>
      <w:r>
        <w:rPr>
          <w:lang w:val="en_US" w:bidi="en_US"/>
        </w:rPr>
        <w:t xml:space="preserve"> · </w:t>
      </w:r>
      <w:r>
        <w:rPr>
          <w:lang w:val="en_US" w:bidi="en_US"/>
        </w:rPr>
        <w:t>JHN 19:11</w:t>
      </w:r>
      <w:r>
        <w:rPr>
          <w:lang w:val="en_US" w:bidi="en_US"/>
        </w:rPr>
        <w:t xml:space="preserve"> · </w:t>
      </w:r>
      <w:r>
        <w:rPr>
          <w:lang w:val="en_US" w:bidi="en_US"/>
        </w:rPr>
        <w:t>JHN 19:12</w:t>
      </w:r>
      <w:r>
        <w:rPr>
          <w:lang w:val="en_US" w:bidi="en_US"/>
        </w:rPr>
        <w:t xml:space="preserve"> · </w:t>
      </w:r>
      <w:r>
        <w:rPr>
          <w:lang w:val="en_US" w:bidi="en_US"/>
        </w:rPr>
        <w:t>JHN 19:15</w:t>
      </w:r>
      <w:r>
        <w:rPr>
          <w:lang w:val="en_US" w:bidi="en_US"/>
        </w:rPr>
        <w:t xml:space="preserve"> · </w:t>
      </w:r>
      <w:r>
        <w:rPr>
          <w:lang w:val="en_US" w:bidi="en_US"/>
        </w:rPr>
        <w:t>JHN 19:15</w:t>
      </w:r>
      <w:r>
        <w:rPr>
          <w:lang w:val="en_US" w:bidi="en_US"/>
        </w:rPr>
        <w:t xml:space="preserve"> · </w:t>
      </w:r>
      <w:r>
        <w:rPr>
          <w:lang w:val="en_US" w:bidi="en_US"/>
        </w:rPr>
        <w:t>JHN 19:16</w:t>
      </w:r>
      <w:r>
        <w:rPr>
          <w:lang w:val="en_US" w:bidi="en_US"/>
        </w:rPr>
        <w:t xml:space="preserve"> · </w:t>
      </w:r>
      <w:r>
        <w:rPr>
          <w:lang w:val="en_US" w:bidi="en_US"/>
        </w:rPr>
        <w:t>JHN 19:16</w:t>
      </w:r>
      <w:r>
        <w:rPr>
          <w:lang w:val="en_US" w:bidi="en_US"/>
        </w:rPr>
        <w:t xml:space="preserve"> · </w:t>
      </w:r>
      <w:r>
        <w:rPr>
          <w:lang w:val="en_US" w:bidi="en_US"/>
        </w:rPr>
        <w:t>JHN 19:18</w:t>
      </w:r>
      <w:r>
        <w:rPr>
          <w:lang w:val="en_US" w:bidi="en_US"/>
        </w:rPr>
        <w:t xml:space="preserve"> · </w:t>
      </w:r>
      <w:r>
        <w:rPr>
          <w:lang w:val="en_US" w:bidi="en_US"/>
        </w:rPr>
        <w:t>JHN 19:18</w:t>
      </w:r>
      <w:r>
        <w:rPr>
          <w:lang w:val="en_US" w:bidi="en_US"/>
        </w:rPr>
        <w:t xml:space="preserve"> · </w:t>
      </w:r>
      <w:r>
        <w:rPr>
          <w:lang w:val="en_US" w:bidi="en_US"/>
        </w:rPr>
        <w:t>JHN 19:23</w:t>
      </w:r>
      <w:r>
        <w:rPr>
          <w:lang w:val="en_US" w:bidi="en_US"/>
        </w:rPr>
        <w:t xml:space="preserve"> · </w:t>
      </w:r>
      <w:r>
        <w:rPr>
          <w:lang w:val="en_US" w:bidi="en_US"/>
        </w:rPr>
        <w:t>JHN 19:24</w:t>
      </w:r>
      <w:r>
        <w:rPr>
          <w:lang w:val="en_US" w:bidi="en_US"/>
        </w:rPr>
        <w:t xml:space="preserve"> · </w:t>
      </w:r>
      <w:r>
        <w:rPr>
          <w:lang w:val="en_US" w:bidi="en_US"/>
        </w:rPr>
        <w:t>JHN 19:24</w:t>
      </w:r>
      <w:r>
        <w:rPr>
          <w:lang w:val="en_US" w:bidi="en_US"/>
        </w:rPr>
        <w:t xml:space="preserve"> · </w:t>
      </w:r>
      <w:r>
        <w:rPr>
          <w:lang w:val="en_US" w:bidi="en_US"/>
        </w:rPr>
        <w:t>JHN 19:25</w:t>
      </w:r>
      <w:r>
        <w:rPr>
          <w:lang w:val="en_US" w:bidi="en_US"/>
        </w:rPr>
        <w:t xml:space="preserve"> · </w:t>
      </w:r>
      <w:r>
        <w:rPr>
          <w:lang w:val="en_US" w:bidi="en_US"/>
        </w:rPr>
        <w:t>JHN 19:25</w:t>
      </w:r>
      <w:r>
        <w:rPr>
          <w:lang w:val="en_US" w:bidi="en_US"/>
        </w:rPr>
        <w:t xml:space="preserve"> · </w:t>
      </w:r>
      <w:r>
        <w:rPr>
          <w:lang w:val="en_US" w:bidi="en_US"/>
        </w:rPr>
        <w:t>JHN 19:27</w:t>
      </w:r>
      <w:r>
        <w:rPr>
          <w:lang w:val="en_US" w:bidi="en_US"/>
        </w:rPr>
        <w:t xml:space="preserve"> · </w:t>
      </w:r>
      <w:r>
        <w:rPr>
          <w:lang w:val="en_US" w:bidi="en_US"/>
        </w:rPr>
        <w:t>JHN 19:29</w:t>
      </w:r>
      <w:r>
        <w:rPr>
          <w:lang w:val="en_US" w:bidi="en_US"/>
        </w:rPr>
        <w:t xml:space="preserve"> · </w:t>
      </w:r>
      <w:r>
        <w:rPr>
          <w:lang w:val="en_US" w:bidi="en_US"/>
        </w:rPr>
        <w:t>JHN 19:31</w:t>
      </w:r>
      <w:r>
        <w:rPr>
          <w:lang w:val="en_US" w:bidi="en_US"/>
        </w:rPr>
        <w:t xml:space="preserve"> · </w:t>
      </w:r>
      <w:r>
        <w:rPr>
          <w:lang w:val="en_US" w:bidi="en_US"/>
        </w:rPr>
        <w:t>JHN 19:32</w:t>
      </w:r>
      <w:r>
        <w:rPr>
          <w:lang w:val="en_US" w:bidi="en_US"/>
        </w:rPr>
        <w:t xml:space="preserve"> · </w:t>
      </w:r>
      <w:r>
        <w:rPr>
          <w:lang w:val="en_US" w:bidi="en_US"/>
        </w:rPr>
        <w:t>JHN 19:33</w:t>
      </w:r>
      <w:r>
        <w:rPr>
          <w:lang w:val="en_US" w:bidi="en_US"/>
        </w:rPr>
        <w:t xml:space="preserve"> · </w:t>
      </w:r>
      <w:r>
        <w:rPr>
          <w:lang w:val="en_US" w:bidi="en_US"/>
        </w:rPr>
        <w:t>JHN 19:33</w:t>
      </w:r>
      <w:r>
        <w:rPr>
          <w:lang w:val="en_US" w:bidi="en_US"/>
        </w:rPr>
        <w:t xml:space="preserve"> · </w:t>
      </w:r>
      <w:r>
        <w:rPr>
          <w:lang w:val="en_US" w:bidi="en_US"/>
        </w:rPr>
        <w:t>JHN 19:34</w:t>
      </w:r>
      <w:r>
        <w:rPr>
          <w:lang w:val="en_US" w:bidi="en_US"/>
        </w:rPr>
        <w:t xml:space="preserve"> · </w:t>
      </w:r>
      <w:r>
        <w:rPr>
          <w:lang w:val="en_US" w:bidi="en_US"/>
        </w:rPr>
        <w:t>JHN 19:35</w:t>
      </w:r>
      <w:r>
        <w:rPr>
          <w:lang w:val="en_US" w:bidi="en_US"/>
        </w:rPr>
        <w:t xml:space="preserve"> · </w:t>
      </w:r>
      <w:r>
        <w:rPr>
          <w:lang w:val="en_US" w:bidi="en_US"/>
        </w:rPr>
        <w:t>JHN 19:36</w:t>
      </w:r>
      <w:r>
        <w:rPr>
          <w:lang w:val="en_US" w:bidi="en_US"/>
        </w:rPr>
        <w:t xml:space="preserve"> · </w:t>
      </w:r>
      <w:r>
        <w:rPr>
          <w:lang w:val="en_US" w:bidi="en_US"/>
        </w:rPr>
        <w:t>JHN 19:38</w:t>
      </w:r>
      <w:r>
        <w:rPr>
          <w:lang w:val="en_US" w:bidi="en_US"/>
        </w:rPr>
        <w:t xml:space="preserve"> · </w:t>
      </w:r>
      <w:r>
        <w:rPr>
          <w:lang w:val="en_US" w:bidi="en_US"/>
        </w:rPr>
        <w:t>JHN 19:39</w:t>
      </w:r>
      <w:r>
        <w:rPr>
          <w:lang w:val="en_US" w:bidi="en_US"/>
        </w:rPr>
        <w:t xml:space="preserve"> · </w:t>
      </w:r>
      <w:r>
        <w:rPr>
          <w:lang w:val="en_US" w:bidi="en_US"/>
        </w:rPr>
        <w:t>JHN 19:40</w:t>
      </w:r>
      <w:r>
        <w:rPr>
          <w:lang w:val="en_US" w:bidi="en_US"/>
        </w:rPr>
        <w:t xml:space="preserve"> · </w:t>
      </w:r>
      <w:r>
        <w:rPr>
          <w:lang w:val="en_US" w:bidi="en_US"/>
        </w:rPr>
        <w:t>JHN 20:2</w:t>
      </w:r>
      <w:r>
        <w:rPr>
          <w:lang w:val="en_US" w:bidi="en_US"/>
        </w:rPr>
        <w:t xml:space="preserve"> · </w:t>
      </w:r>
      <w:r>
        <w:rPr>
          <w:lang w:val="en_US" w:bidi="en_US"/>
        </w:rPr>
        <w:t>JHN 20:2</w:t>
      </w:r>
      <w:r>
        <w:rPr>
          <w:lang w:val="en_US" w:bidi="en_US"/>
        </w:rPr>
        <w:t xml:space="preserve"> · </w:t>
      </w:r>
      <w:r>
        <w:rPr>
          <w:lang w:val="en_US" w:bidi="en_US"/>
        </w:rPr>
        <w:t>JHN 20:6</w:t>
      </w:r>
      <w:r>
        <w:rPr>
          <w:lang w:val="en_US" w:bidi="en_US"/>
        </w:rPr>
        <w:t xml:space="preserve"> · </w:t>
      </w:r>
      <w:r>
        <w:rPr>
          <w:lang w:val="en_US" w:bidi="en_US"/>
        </w:rPr>
        <w:t>JHN 20:7</w:t>
      </w:r>
      <w:r>
        <w:rPr>
          <w:lang w:val="en_US" w:bidi="en_US"/>
        </w:rPr>
        <w:t xml:space="preserve"> · </w:t>
      </w:r>
      <w:r>
        <w:rPr>
          <w:lang w:val="en_US" w:bidi="en_US"/>
        </w:rPr>
        <w:t>JHN 20:9</w:t>
      </w:r>
      <w:r>
        <w:rPr>
          <w:lang w:val="en_US" w:bidi="en_US"/>
        </w:rPr>
        <w:t xml:space="preserve"> · </w:t>
      </w:r>
      <w:r>
        <w:rPr>
          <w:lang w:val="en_US" w:bidi="en_US"/>
        </w:rPr>
        <w:t>JHN 20:10</w:t>
      </w:r>
      <w:r>
        <w:rPr>
          <w:lang w:val="en_US" w:bidi="en_US"/>
        </w:rPr>
        <w:t xml:space="preserve"> · </w:t>
      </w:r>
      <w:r>
        <w:rPr>
          <w:lang w:val="en_US" w:bidi="en_US"/>
        </w:rPr>
        <w:t>JHN 20:13</w:t>
      </w:r>
      <w:r>
        <w:rPr>
          <w:lang w:val="en_US" w:bidi="en_US"/>
        </w:rPr>
        <w:t xml:space="preserve"> · </w:t>
      </w:r>
      <w:r>
        <w:rPr>
          <w:lang w:val="en_US" w:bidi="en_US"/>
        </w:rPr>
        <w:t>JHN 20:13</w:t>
      </w:r>
      <w:r>
        <w:rPr>
          <w:lang w:val="en_US" w:bidi="en_US"/>
        </w:rPr>
        <w:t xml:space="preserve"> · </w:t>
      </w:r>
      <w:r>
        <w:rPr>
          <w:lang w:val="en_US" w:bidi="en_US"/>
        </w:rPr>
        <w:t>JHN 20:13</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20:15</w:t>
      </w:r>
      <w:r>
        <w:rPr>
          <w:lang w:val="en_US" w:bidi="en_US"/>
        </w:rPr>
        <w:t xml:space="preserve"> · </w:t>
      </w:r>
      <w:r>
        <w:rPr>
          <w:lang w:val="en_US" w:bidi="en_US"/>
        </w:rPr>
        <w:t>JHN 20:16</w:t>
      </w:r>
      <w:r>
        <w:rPr>
          <w:lang w:val="en_US" w:bidi="en_US"/>
        </w:rPr>
        <w:t xml:space="preserve"> · </w:t>
      </w:r>
      <w:r>
        <w:rPr>
          <w:lang w:val="en_US" w:bidi="en_US"/>
        </w:rPr>
        <w:t>JHN 20:16</w:t>
      </w:r>
      <w:r>
        <w:rPr>
          <w:lang w:val="en_US" w:bidi="en_US"/>
        </w:rPr>
        <w:t xml:space="preserve"> · </w:t>
      </w:r>
      <w:r>
        <w:rPr>
          <w:lang w:val="en_US" w:bidi="en_US"/>
        </w:rPr>
        <w:t>JHN 20:17</w:t>
      </w:r>
      <w:r>
        <w:rPr>
          <w:lang w:val="en_US" w:bidi="en_US"/>
        </w:rPr>
        <w:t xml:space="preserve"> · </w:t>
      </w:r>
      <w:r>
        <w:rPr>
          <w:lang w:val="en_US" w:bidi="en_US"/>
        </w:rPr>
        <w:t>JHN 20:17</w:t>
      </w:r>
      <w:r>
        <w:rPr>
          <w:lang w:val="en_US" w:bidi="en_US"/>
        </w:rPr>
        <w:t xml:space="preserve"> · </w:t>
      </w:r>
      <w:r>
        <w:rPr>
          <w:lang w:val="en_US" w:bidi="en_US"/>
        </w:rPr>
        <w:t>JHN 20:18</w:t>
      </w:r>
      <w:r>
        <w:rPr>
          <w:lang w:val="en_US" w:bidi="en_US"/>
        </w:rPr>
        <w:t xml:space="preserve"> · </w:t>
      </w:r>
      <w:r>
        <w:rPr>
          <w:lang w:val="en_US" w:bidi="en_US"/>
        </w:rPr>
        <w:t>JHN 20:19</w:t>
      </w:r>
      <w:r>
        <w:rPr>
          <w:lang w:val="en_US" w:bidi="en_US"/>
        </w:rPr>
        <w:t xml:space="preserve"> · </w:t>
      </w:r>
      <w:r>
        <w:rPr>
          <w:lang w:val="en_US" w:bidi="en_US"/>
        </w:rPr>
        <w:t>JHN 20:20</w:t>
      </w:r>
      <w:r>
        <w:rPr>
          <w:lang w:val="en_US" w:bidi="en_US"/>
        </w:rPr>
        <w:t xml:space="preserve"> · </w:t>
      </w:r>
      <w:r>
        <w:rPr>
          <w:lang w:val="en_US" w:bidi="en_US"/>
        </w:rPr>
        <w:t>JHN 20:21</w:t>
      </w:r>
      <w:r>
        <w:rPr>
          <w:lang w:val="en_US" w:bidi="en_US"/>
        </w:rPr>
        <w:t xml:space="preserve"> · </w:t>
      </w:r>
      <w:r>
        <w:rPr>
          <w:lang w:val="en_US" w:bidi="en_US"/>
        </w:rPr>
        <w:t>JHN 20:22</w:t>
      </w:r>
      <w:r>
        <w:rPr>
          <w:lang w:val="en_US" w:bidi="en_US"/>
        </w:rPr>
        <w:t xml:space="preserve"> · </w:t>
      </w:r>
      <w:r>
        <w:rPr>
          <w:lang w:val="en_US" w:bidi="en_US"/>
        </w:rPr>
        <w:t>JHN 20:23</w:t>
      </w:r>
      <w:r>
        <w:rPr>
          <w:lang w:val="en_US" w:bidi="en_US"/>
        </w:rPr>
        <w:t xml:space="preserve"> · </w:t>
      </w:r>
      <w:r>
        <w:rPr>
          <w:lang w:val="en_US" w:bidi="en_US"/>
        </w:rPr>
        <w:t>JHN 20:24</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20:25</w:t>
      </w:r>
      <w:r>
        <w:rPr>
          <w:lang w:val="en_US" w:bidi="en_US"/>
        </w:rPr>
        <w:t xml:space="preserve"> · </w:t>
      </w:r>
      <w:r>
        <w:rPr>
          <w:lang w:val="en_US" w:bidi="en_US"/>
        </w:rPr>
        <w:t>JHN 20:26</w:t>
      </w:r>
      <w:r>
        <w:rPr>
          <w:lang w:val="en_US" w:bidi="en_US"/>
        </w:rPr>
        <w:t xml:space="preserve"> · </w:t>
      </w:r>
      <w:r>
        <w:rPr>
          <w:lang w:val="en_US" w:bidi="en_US"/>
        </w:rPr>
        <w:t>JHN 20:26</w:t>
      </w:r>
      <w:r>
        <w:rPr>
          <w:lang w:val="en_US" w:bidi="en_US"/>
        </w:rPr>
        <w:t xml:space="preserve"> · </w:t>
      </w:r>
      <w:r>
        <w:rPr>
          <w:lang w:val="en_US" w:bidi="en_US"/>
        </w:rPr>
        <w:t>JHN 20:28</w:t>
      </w:r>
      <w:r>
        <w:rPr>
          <w:lang w:val="en_US" w:bidi="en_US"/>
        </w:rPr>
        <w:t xml:space="preserve"> · </w:t>
      </w:r>
      <w:r>
        <w:rPr>
          <w:lang w:val="en_US" w:bidi="en_US"/>
        </w:rPr>
        <w:t>JHN 20:29</w:t>
      </w:r>
      <w:r>
        <w:rPr>
          <w:lang w:val="en_US" w:bidi="en_US"/>
        </w:rPr>
        <w:t xml:space="preserve"> · </w:t>
      </w:r>
      <w:r>
        <w:rPr>
          <w:lang w:val="en_US" w:bidi="en_US"/>
        </w:rPr>
        <w:t>JHN 20:31</w:t>
      </w:r>
      <w:r>
        <w:rPr>
          <w:lang w:val="en_US" w:bidi="en_US"/>
        </w:rPr>
        <w:t xml:space="preserve"> · </w:t>
      </w:r>
      <w:r>
        <w:rPr>
          <w:lang w:val="en_US" w:bidi="en_US"/>
        </w:rPr>
        <w:t>JHN 21:2</w:t>
      </w:r>
      <w:r>
        <w:rPr>
          <w:lang w:val="en_US" w:bidi="en_US"/>
        </w:rPr>
        <w:t xml:space="preserve"> · </w:t>
      </w:r>
      <w:r>
        <w:rPr>
          <w:lang w:val="en_US" w:bidi="en_US"/>
        </w:rPr>
        <w:t>JHN 21:3</w:t>
      </w:r>
      <w:r>
        <w:rPr>
          <w:lang w:val="en_US" w:bidi="en_US"/>
        </w:rPr>
        <w:t xml:space="preserve"> · </w:t>
      </w:r>
      <w:r>
        <w:rPr>
          <w:lang w:val="en_US" w:bidi="en_US"/>
        </w:rPr>
        <w:t>JHN 21:3</w:t>
      </w:r>
      <w:r>
        <w:rPr>
          <w:lang w:val="en_US" w:bidi="en_US"/>
        </w:rPr>
        <w:t xml:space="preserve"> · </w:t>
      </w:r>
      <w:r>
        <w:rPr>
          <w:lang w:val="en_US" w:bidi="en_US"/>
        </w:rPr>
        <w:t>JHN 21:5</w:t>
      </w:r>
      <w:r>
        <w:rPr>
          <w:lang w:val="en_US" w:bidi="en_US"/>
        </w:rPr>
        <w:t xml:space="preserve"> · </w:t>
      </w:r>
      <w:r>
        <w:rPr>
          <w:lang w:val="en_US" w:bidi="en_US"/>
        </w:rPr>
        <w:t>JHN 21:5</w:t>
      </w:r>
      <w:r>
        <w:rPr>
          <w:lang w:val="en_US" w:bidi="en_US"/>
        </w:rPr>
        <w:t xml:space="preserve"> · </w:t>
      </w:r>
      <w:r>
        <w:rPr>
          <w:lang w:val="en_US" w:bidi="en_US"/>
        </w:rPr>
        <w:t>JHN 21:6</w:t>
      </w:r>
      <w:r>
        <w:rPr>
          <w:lang w:val="en_US" w:bidi="en_US"/>
        </w:rPr>
        <w:t xml:space="preserve"> · </w:t>
      </w:r>
      <w:r>
        <w:rPr>
          <w:lang w:val="en_US" w:bidi="en_US"/>
        </w:rPr>
        <w:t>JHN 21:6</w:t>
      </w:r>
      <w:r>
        <w:rPr>
          <w:lang w:val="en_US" w:bidi="en_US"/>
        </w:rPr>
        <w:t xml:space="preserve"> · </w:t>
      </w:r>
      <w:r>
        <w:rPr>
          <w:lang w:val="en_US" w:bidi="en_US"/>
        </w:rPr>
        <w:t>JHN 21:10</w:t>
      </w:r>
      <w:r>
        <w:rPr>
          <w:lang w:val="en_US" w:bidi="en_US"/>
        </w:rPr>
        <w:t xml:space="preserve"> · </w:t>
      </w:r>
      <w:r>
        <w:rPr>
          <w:lang w:val="en_US" w:bidi="en_US"/>
        </w:rPr>
        <w:t>JHN 21:12</w:t>
      </w:r>
      <w:r>
        <w:rPr>
          <w:lang w:val="en_US" w:bidi="en_US"/>
        </w:rPr>
        <w:t xml:space="preserve"> · </w:t>
      </w:r>
      <w:r>
        <w:rPr>
          <w:lang w:val="en_US" w:bidi="en_US"/>
        </w:rPr>
        <w:t>JHN 21:12</w:t>
      </w:r>
      <w:r>
        <w:rPr>
          <w:lang w:val="en_US" w:bidi="en_US"/>
        </w:rPr>
        <w:t xml:space="preserve"> · </w:t>
      </w:r>
      <w:r>
        <w:rPr>
          <w:lang w:val="en_US" w:bidi="en_US"/>
        </w:rPr>
        <w:t>JHN 21:13</w:t>
      </w:r>
      <w:r>
        <w:rPr>
          <w:lang w:val="en_US" w:bidi="en_US"/>
        </w:rPr>
        <w:t xml:space="preserve"> · </w:t>
      </w:r>
      <w:r>
        <w:rPr>
          <w:lang w:val="en_US" w:bidi="en_US"/>
        </w:rPr>
        <w:t>JHN 21:15</w:t>
      </w:r>
      <w:r>
        <w:rPr>
          <w:lang w:val="en_US" w:bidi="en_US"/>
        </w:rPr>
        <w:t xml:space="preserve"> · </w:t>
      </w:r>
      <w:r>
        <w:rPr>
          <w:lang w:val="en_US" w:bidi="en_US"/>
        </w:rPr>
        <w:t>JHN 21:15</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21:16</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21:17</w:t>
      </w:r>
      <w:r>
        <w:rPr>
          <w:lang w:val="en_US" w:bidi="en_US"/>
        </w:rPr>
        <w:t xml:space="preserve"> · </w:t>
      </w:r>
      <w:r>
        <w:rPr>
          <w:lang w:val="en_US" w:bidi="en_US"/>
        </w:rPr>
        <w:t>JHN 21:19</w:t>
      </w:r>
      <w:r>
        <w:rPr>
          <w:lang w:val="en_US" w:bidi="en_US"/>
        </w:rPr>
        <w:t xml:space="preserve"> · </w:t>
      </w:r>
      <w:r>
        <w:rPr>
          <w:lang w:val="en_US" w:bidi="en_US"/>
        </w:rPr>
        <w:t>JHN 21:20</w:t>
      </w:r>
      <w:r>
        <w:rPr>
          <w:lang w:val="en_US" w:bidi="en_US"/>
        </w:rPr>
        <w:t xml:space="preserve"> · </w:t>
      </w:r>
      <w:r>
        <w:rPr>
          <w:lang w:val="en_US" w:bidi="en_US"/>
        </w:rPr>
        <w:t>JHN 21:22</w:t>
      </w:r>
      <w:r>
        <w:rPr>
          <w:lang w:val="en_US" w:bidi="en_US"/>
        </w:rPr>
        <w:t xml:space="preserve"> · </w:t>
      </w:r>
      <w:r>
        <w:rPr>
          <w:lang w:val="en_US" w:bidi="en_US"/>
        </w:rPr>
        <w:t>JHN 21:22</w:t>
      </w:r>
      <w:r>
        <w:rPr>
          <w:lang w:val="en_US" w:bidi="en_US"/>
        </w:rPr>
        <w:t xml:space="preserve"> · </w:t>
      </w:r>
      <w:r>
        <w:rPr>
          <w:lang w:val="en_US" w:bidi="en_US"/>
        </w:rPr>
        <w:t>JHN 21:23</w:t>
      </w:r>
      <w:r>
        <w:rPr>
          <w:lang w:val="en_US" w:bidi="en_US"/>
        </w:rPr>
        <w:t xml:space="preserve"> · </w:t>
      </w:r>
      <w:r>
        <w:rPr>
          <w:lang w:val="en_US" w:bidi="en_US"/>
        </w:rPr>
        <w:t>JHN 21:23</w:t>
      </w:r>
      <w:r>
        <w:rPr>
          <w:lang w:val="en_US" w:bidi="en_US"/>
        </w:rPr>
        <w:t xml:space="preserve"> · </w:t>
      </w:r>
      <w:r>
        <w:rPr>
          <w:lang w:val="en_US" w:bidi="en_US"/>
        </w:rPr>
        <w:t>JHN 21:24</w:t>
      </w:r>
      <w:r>
        <w:rPr>
          <w:lang w:val="en_US" w:bidi="en_US"/>
        </w:rPr>
        <w:t xml:space="preserve"> · </w:t>
      </w:r>
      <w:r>
        <w:rPr>
          <w:lang w:val="en_US" w:bidi="en_US"/>
        </w:rPr>
        <w:t>ACT 1:3</w:t>
      </w:r>
      <w:r>
        <w:rPr>
          <w:lang w:val="en_US" w:bidi="en_US"/>
        </w:rPr>
        <w:t xml:space="preserve"> · </w:t>
      </w:r>
      <w:r>
        <w:rPr>
          <w:lang w:val="en_US" w:bidi="en_US"/>
        </w:rPr>
        <w:t>ACT 1:3</w:t>
      </w:r>
      <w:r>
        <w:rPr>
          <w:lang w:val="en_US" w:bidi="en_US"/>
        </w:rPr>
        <w:t xml:space="preserve"> · </w:t>
      </w:r>
      <w:r>
        <w:rPr>
          <w:lang w:val="en_US" w:bidi="en_US"/>
        </w:rPr>
        <w:t>ACT 1:4</w:t>
      </w:r>
      <w:r>
        <w:rPr>
          <w:lang w:val="en_US" w:bidi="en_US"/>
        </w:rPr>
        <w:t xml:space="preserve"> · </w:t>
      </w:r>
      <w:r>
        <w:rPr>
          <w:lang w:val="en_US" w:bidi="en_US"/>
        </w:rPr>
        <w:t>ACT 1:6</w:t>
      </w:r>
      <w:r>
        <w:rPr>
          <w:lang w:val="en_US" w:bidi="en_US"/>
        </w:rPr>
        <w:t xml:space="preserve"> · </w:t>
      </w:r>
      <w:r>
        <w:rPr>
          <w:lang w:val="en_US" w:bidi="en_US"/>
        </w:rPr>
        <w:t>ACT 1:7</w:t>
      </w:r>
      <w:r>
        <w:rPr>
          <w:lang w:val="en_US" w:bidi="en_US"/>
        </w:rPr>
        <w:t xml:space="preserve"> · </w:t>
      </w:r>
      <w:r>
        <w:rPr>
          <w:lang w:val="en_US" w:bidi="en_US"/>
        </w:rPr>
        <w:t>ACT 1:9</w:t>
      </w:r>
      <w:r>
        <w:rPr>
          <w:lang w:val="en_US" w:bidi="en_US"/>
        </w:rPr>
        <w:t xml:space="preserve"> · </w:t>
      </w:r>
      <w:r>
        <w:rPr>
          <w:lang w:val="en_US" w:bidi="en_US"/>
        </w:rPr>
        <w:t>ACT 1:9</w:t>
      </w:r>
      <w:r>
        <w:rPr>
          <w:lang w:val="en_US" w:bidi="en_US"/>
        </w:rPr>
        <w:t xml:space="preserve"> · </w:t>
      </w:r>
      <w:r>
        <w:rPr>
          <w:lang w:val="en_US" w:bidi="en_US"/>
        </w:rPr>
        <w:t>ACT 1:9</w:t>
      </w:r>
      <w:r>
        <w:rPr>
          <w:lang w:val="en_US" w:bidi="en_US"/>
        </w:rPr>
        <w:t xml:space="preserve"> · </w:t>
      </w:r>
      <w:r>
        <w:rPr>
          <w:lang w:val="en_US" w:bidi="en_US"/>
        </w:rPr>
        <w:t>ACT 1:10</w:t>
      </w:r>
      <w:r>
        <w:rPr>
          <w:lang w:val="en_US" w:bidi="en_US"/>
        </w:rPr>
        <w:t xml:space="preserve"> · </w:t>
      </w:r>
      <w:r>
        <w:rPr>
          <w:lang w:val="en_US" w:bidi="en_US"/>
        </w:rPr>
        <w:t>ACT 1:10</w:t>
      </w:r>
      <w:r>
        <w:rPr>
          <w:lang w:val="en_US" w:bidi="en_US"/>
        </w:rPr>
        <w:t xml:space="preserve"> · </w:t>
      </w:r>
      <w:r>
        <w:rPr>
          <w:lang w:val="en_US" w:bidi="en_US"/>
        </w:rPr>
        <w:t>ACT 1:11</w:t>
      </w:r>
      <w:r>
        <w:rPr>
          <w:lang w:val="en_US" w:bidi="en_US"/>
        </w:rPr>
        <w:t xml:space="preserve"> · </w:t>
      </w:r>
      <w:r>
        <w:rPr>
          <w:lang w:val="en_US" w:bidi="en_US"/>
        </w:rPr>
        <w:t>ACT 1:14</w:t>
      </w:r>
      <w:r>
        <w:rPr>
          <w:lang w:val="en_US" w:bidi="en_US"/>
        </w:rPr>
        <w:t xml:space="preserve"> · </w:t>
      </w:r>
      <w:r>
        <w:rPr>
          <w:lang w:val="en_US" w:bidi="en_US"/>
        </w:rPr>
        <w:t>ACT 1:18</w:t>
      </w:r>
      <w:r>
        <w:rPr>
          <w:lang w:val="en_US" w:bidi="en_US"/>
        </w:rPr>
        <w:t xml:space="preserve"> · </w:t>
      </w:r>
      <w:r>
        <w:rPr>
          <w:lang w:val="en_US" w:bidi="en_US"/>
        </w:rPr>
        <w:t>ACT 1:19</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1:20</w:t>
      </w:r>
      <w:r>
        <w:rPr>
          <w:lang w:val="en_US" w:bidi="en_US"/>
        </w:rPr>
        <w:t xml:space="preserve"> · </w:t>
      </w:r>
      <w:r>
        <w:rPr>
          <w:lang w:val="en_US" w:bidi="en_US"/>
        </w:rPr>
        <w:t>ACT 1:22</w:t>
      </w:r>
      <w:r>
        <w:rPr>
          <w:lang w:val="en_US" w:bidi="en_US"/>
        </w:rPr>
        <w:t xml:space="preserve"> · </w:t>
      </w:r>
      <w:r>
        <w:rPr>
          <w:lang w:val="en_US" w:bidi="en_US"/>
        </w:rPr>
        <w:t>ACT 1:26</w:t>
      </w:r>
      <w:r>
        <w:rPr>
          <w:lang w:val="en_US" w:bidi="en_US"/>
        </w:rPr>
        <w:t xml:space="preserve"> · </w:t>
      </w:r>
      <w:r>
        <w:rPr>
          <w:lang w:val="en_US" w:bidi="en_US"/>
        </w:rPr>
        <w:t>ACT 2:3</w:t>
      </w:r>
      <w:r>
        <w:rPr>
          <w:lang w:val="en_US" w:bidi="en_US"/>
        </w:rPr>
        <w:t xml:space="preserve"> · </w:t>
      </w:r>
      <w:r>
        <w:rPr>
          <w:lang w:val="en_US" w:bidi="en_US"/>
        </w:rPr>
        <w:t>ACT 2:3</w:t>
      </w:r>
      <w:r>
        <w:rPr>
          <w:lang w:val="en_US" w:bidi="en_US"/>
        </w:rPr>
        <w:t xml:space="preserve"> · </w:t>
      </w:r>
      <w:r>
        <w:rPr>
          <w:lang w:val="en_US" w:bidi="en_US"/>
        </w:rPr>
        <w:t>ACT 2:4</w:t>
      </w:r>
      <w:r>
        <w:rPr>
          <w:lang w:val="en_US" w:bidi="en_US"/>
        </w:rPr>
        <w:t xml:space="preserve"> · </w:t>
      </w:r>
      <w:r>
        <w:rPr>
          <w:lang w:val="en_US" w:bidi="en_US"/>
        </w:rPr>
        <w:t>ACT 2:6</w:t>
      </w:r>
      <w:r>
        <w:rPr>
          <w:lang w:val="en_US" w:bidi="en_US"/>
        </w:rPr>
        <w:t xml:space="preserve"> · </w:t>
      </w:r>
      <w:r>
        <w:rPr>
          <w:lang w:val="en_US" w:bidi="en_US"/>
        </w:rPr>
        <w:t>ACT 2:11</w:t>
      </w:r>
      <w:r>
        <w:rPr>
          <w:lang w:val="en_US" w:bidi="en_US"/>
        </w:rPr>
        <w:t xml:space="preserve"> · </w:t>
      </w:r>
      <w:r>
        <w:rPr>
          <w:lang w:val="en_US" w:bidi="en_US"/>
        </w:rPr>
        <w:t>ACT 2:14</w:t>
      </w:r>
      <w:r>
        <w:rPr>
          <w:lang w:val="en_US" w:bidi="en_US"/>
        </w:rPr>
        <w:t xml:space="preserve"> · </w:t>
      </w:r>
      <w:r>
        <w:rPr>
          <w:lang w:val="en_US" w:bidi="en_US"/>
        </w:rPr>
        <w:t>ACT 2:14</w:t>
      </w:r>
      <w:r>
        <w:rPr>
          <w:lang w:val="en_US" w:bidi="en_US"/>
        </w:rPr>
        <w:t xml:space="preserve"> · </w:t>
      </w:r>
      <w:r>
        <w:rPr>
          <w:lang w:val="en_US" w:bidi="en_US"/>
        </w:rPr>
        <w:t>ACT 2:22</w:t>
      </w:r>
      <w:r>
        <w:rPr>
          <w:lang w:val="en_US" w:bidi="en_US"/>
        </w:rPr>
        <w:t xml:space="preserve"> · </w:t>
      </w:r>
      <w:r>
        <w:rPr>
          <w:lang w:val="en_US" w:bidi="en_US"/>
        </w:rPr>
        <w:t>ACT 2:24</w:t>
      </w:r>
      <w:r>
        <w:rPr>
          <w:lang w:val="en_US" w:bidi="en_US"/>
        </w:rPr>
        <w:t xml:space="preserve"> · </w:t>
      </w:r>
      <w:r>
        <w:rPr>
          <w:lang w:val="en_US" w:bidi="en_US"/>
        </w:rPr>
        <w:t>ACT 2:24</w:t>
      </w:r>
      <w:r>
        <w:rPr>
          <w:lang w:val="en_US" w:bidi="en_US"/>
        </w:rPr>
        <w:t xml:space="preserve"> · </w:t>
      </w:r>
      <w:r>
        <w:rPr>
          <w:lang w:val="en_US" w:bidi="en_US"/>
        </w:rPr>
        <w:t>ACT 2:25</w:t>
      </w:r>
      <w:r>
        <w:rPr>
          <w:lang w:val="en_US" w:bidi="en_US"/>
        </w:rPr>
        <w:t xml:space="preserve"> · </w:t>
      </w:r>
      <w:r>
        <w:rPr>
          <w:lang w:val="en_US" w:bidi="en_US"/>
        </w:rPr>
        <w:t>ACT 2:29</w:t>
      </w:r>
      <w:r>
        <w:rPr>
          <w:lang w:val="en_US" w:bidi="en_US"/>
        </w:rPr>
        <w:t xml:space="preserve"> · </w:t>
      </w:r>
      <w:r>
        <w:rPr>
          <w:lang w:val="en_US" w:bidi="en_US"/>
        </w:rPr>
        <w:t>ACT 2:30</w:t>
      </w:r>
      <w:r>
        <w:rPr>
          <w:lang w:val="en_US" w:bidi="en_US"/>
        </w:rPr>
        <w:t xml:space="preserve"> · </w:t>
      </w:r>
      <w:r>
        <w:rPr>
          <w:lang w:val="en_US" w:bidi="en_US"/>
        </w:rPr>
        <w:t>ACT 2:30</w:t>
      </w:r>
      <w:r>
        <w:rPr>
          <w:lang w:val="en_US" w:bidi="en_US"/>
        </w:rPr>
        <w:t xml:space="preserve"> · </w:t>
      </w:r>
      <w:r>
        <w:rPr>
          <w:lang w:val="en_US" w:bidi="en_US"/>
        </w:rPr>
        <w:t>ACT 2:30</w:t>
      </w:r>
      <w:r>
        <w:rPr>
          <w:lang w:val="en_US" w:bidi="en_US"/>
        </w:rPr>
        <w:t xml:space="preserve"> · </w:t>
      </w:r>
      <w:r>
        <w:rPr>
          <w:lang w:val="en_US" w:bidi="en_US"/>
        </w:rPr>
        <w:t>ACT 2:31</w:t>
      </w:r>
      <w:r>
        <w:rPr>
          <w:lang w:val="en_US" w:bidi="en_US"/>
        </w:rPr>
        <w:t xml:space="preserve"> · </w:t>
      </w:r>
      <w:r>
        <w:rPr>
          <w:lang w:val="en_US" w:bidi="en_US"/>
        </w:rPr>
        <w:t>ACT 2:36</w:t>
      </w:r>
      <w:r>
        <w:rPr>
          <w:lang w:val="en_US" w:bidi="en_US"/>
        </w:rPr>
        <w:t xml:space="preserve"> · </w:t>
      </w:r>
      <w:r>
        <w:rPr>
          <w:lang w:val="en_US" w:bidi="en_US"/>
        </w:rPr>
        <w:t>ACT 2:38</w:t>
      </w:r>
      <w:r>
        <w:rPr>
          <w:lang w:val="en_US" w:bidi="en_US"/>
        </w:rPr>
        <w:t xml:space="preserve"> · </w:t>
      </w:r>
      <w:r>
        <w:rPr>
          <w:lang w:val="en_US" w:bidi="en_US"/>
        </w:rPr>
        <w:t>ACT 2:40</w:t>
      </w:r>
      <w:r>
        <w:rPr>
          <w:lang w:val="en_US" w:bidi="en_US"/>
        </w:rPr>
        <w:t xml:space="preserve"> · </w:t>
      </w:r>
      <w:r>
        <w:rPr>
          <w:lang w:val="en_US" w:bidi="en_US"/>
        </w:rPr>
        <w:t>ACT 2:41</w:t>
      </w:r>
      <w:r>
        <w:rPr>
          <w:lang w:val="en_US" w:bidi="en_US"/>
        </w:rPr>
        <w:t xml:space="preserve"> · </w:t>
      </w:r>
      <w:r>
        <w:rPr>
          <w:lang w:val="en_US" w:bidi="en_US"/>
        </w:rPr>
        <w:t>ACT 2:45</w:t>
      </w:r>
      <w:r>
        <w:rPr>
          <w:lang w:val="en_US" w:bidi="en_US"/>
        </w:rPr>
        <w:t xml:space="preserve"> · </w:t>
      </w:r>
      <w:r>
        <w:rPr>
          <w:lang w:val="en_US" w:bidi="en_US"/>
        </w:rPr>
        <w:t>ACT 3:2</w:t>
      </w:r>
      <w:r>
        <w:rPr>
          <w:lang w:val="en_US" w:bidi="en_US"/>
        </w:rPr>
        <w:t xml:space="preserve"> · </w:t>
      </w:r>
      <w:r>
        <w:rPr>
          <w:lang w:val="en_US" w:bidi="en_US"/>
        </w:rPr>
        <w:t>ACT 3:4</w:t>
      </w:r>
      <w:r>
        <w:rPr>
          <w:lang w:val="en_US" w:bidi="en_US"/>
        </w:rPr>
        <w:t xml:space="preserve"> · </w:t>
      </w:r>
      <w:r>
        <w:rPr>
          <w:lang w:val="en_US" w:bidi="en_US"/>
        </w:rPr>
        <w:t>ACT 3:5</w:t>
      </w:r>
      <w:r>
        <w:rPr>
          <w:lang w:val="en_US" w:bidi="en_US"/>
        </w:rPr>
        <w:t xml:space="preserve"> · </w:t>
      </w:r>
      <w:r>
        <w:rPr>
          <w:lang w:val="en_US" w:bidi="en_US"/>
        </w:rPr>
        <w:t>ACT 3:5</w:t>
      </w:r>
      <w:r>
        <w:rPr>
          <w:lang w:val="en_US" w:bidi="en_US"/>
        </w:rPr>
        <w:t xml:space="preserve"> · </w:t>
      </w:r>
      <w:r>
        <w:rPr>
          <w:lang w:val="en_US" w:bidi="en_US"/>
        </w:rPr>
        <w:t>ACT 3:7</w:t>
      </w:r>
      <w:r>
        <w:rPr>
          <w:lang w:val="en_US" w:bidi="en_US"/>
        </w:rPr>
        <w:t xml:space="preserve"> · </w:t>
      </w:r>
      <w:r>
        <w:rPr>
          <w:lang w:val="en_US" w:bidi="en_US"/>
        </w:rPr>
        <w:t>ACT 3:7</w:t>
      </w:r>
      <w:r>
        <w:rPr>
          <w:lang w:val="en_US" w:bidi="en_US"/>
        </w:rPr>
        <w:t xml:space="preserve"> · </w:t>
      </w:r>
      <w:r>
        <w:rPr>
          <w:lang w:val="en_US" w:bidi="en_US"/>
        </w:rPr>
        <w:t>ACT 3:7</w:t>
      </w:r>
      <w:r>
        <w:rPr>
          <w:lang w:val="en_US" w:bidi="en_US"/>
        </w:rPr>
        <w:t xml:space="preserve"> · </w:t>
      </w:r>
      <w:r>
        <w:rPr>
          <w:lang w:val="en_US" w:bidi="en_US"/>
        </w:rPr>
        <w:t>ACT 3:8</w:t>
      </w:r>
      <w:r>
        <w:rPr>
          <w:lang w:val="en_US" w:bidi="en_US"/>
        </w:rPr>
        <w:t xml:space="preserve"> · </w:t>
      </w:r>
      <w:r>
        <w:rPr>
          <w:lang w:val="en_US" w:bidi="en_US"/>
        </w:rPr>
        <w:t>ACT 3:9</w:t>
      </w:r>
      <w:r>
        <w:rPr>
          <w:lang w:val="en_US" w:bidi="en_US"/>
        </w:rPr>
        <w:t xml:space="preserve"> · </w:t>
      </w:r>
      <w:r>
        <w:rPr>
          <w:lang w:val="en_US" w:bidi="en_US"/>
        </w:rPr>
        <w:t>ACT 3:10</w:t>
      </w:r>
      <w:r>
        <w:rPr>
          <w:lang w:val="en_US" w:bidi="en_US"/>
        </w:rPr>
        <w:t xml:space="preserve"> · </w:t>
      </w:r>
      <w:r>
        <w:rPr>
          <w:lang w:val="en_US" w:bidi="en_US"/>
        </w:rPr>
        <w:t>ACT 3:10</w:t>
      </w:r>
      <w:r>
        <w:rPr>
          <w:lang w:val="en_US" w:bidi="en_US"/>
        </w:rPr>
        <w:t xml:space="preserve"> · </w:t>
      </w:r>
      <w:r>
        <w:rPr>
          <w:lang w:val="en_US" w:bidi="en_US"/>
        </w:rPr>
        <w:t>ACT 3:11</w:t>
      </w:r>
      <w:r>
        <w:rPr>
          <w:lang w:val="en_US" w:bidi="en_US"/>
        </w:rPr>
        <w:t xml:space="preserve"> · </w:t>
      </w:r>
      <w:r>
        <w:rPr>
          <w:lang w:val="en_US" w:bidi="en_US"/>
        </w:rPr>
        <w:t>ACT 3:11</w:t>
      </w:r>
      <w:r>
        <w:rPr>
          <w:lang w:val="en_US" w:bidi="en_US"/>
        </w:rPr>
        <w:t xml:space="preserve"> · </w:t>
      </w:r>
      <w:r>
        <w:rPr>
          <w:lang w:val="en_US" w:bidi="en_US"/>
        </w:rPr>
        <w:t>ACT 3:12</w:t>
      </w:r>
      <w:r>
        <w:rPr>
          <w:lang w:val="en_US" w:bidi="en_US"/>
        </w:rPr>
        <w:t xml:space="preserve"> · </w:t>
      </w:r>
      <w:r>
        <w:rPr>
          <w:lang w:val="en_US" w:bidi="en_US"/>
        </w:rPr>
        <w:t>ACT 3:13</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3:16</w:t>
      </w:r>
      <w:r>
        <w:rPr>
          <w:lang w:val="en_US" w:bidi="en_US"/>
        </w:rPr>
        <w:t xml:space="preserve"> · </w:t>
      </w:r>
      <w:r>
        <w:rPr>
          <w:lang w:val="en_US" w:bidi="en_US"/>
        </w:rPr>
        <w:t>ACT 3:18</w:t>
      </w:r>
      <w:r>
        <w:rPr>
          <w:lang w:val="en_US" w:bidi="en_US"/>
        </w:rPr>
        <w:t xml:space="preserve"> · </w:t>
      </w:r>
      <w:r>
        <w:rPr>
          <w:lang w:val="en_US" w:bidi="en_US"/>
        </w:rPr>
        <w:t>ACT 3:21</w:t>
      </w:r>
      <w:r>
        <w:rPr>
          <w:lang w:val="en_US" w:bidi="en_US"/>
        </w:rPr>
        <w:t xml:space="preserve"> · </w:t>
      </w:r>
      <w:r>
        <w:rPr>
          <w:lang w:val="en_US" w:bidi="en_US"/>
        </w:rPr>
        <w:t>ACT 3:22</w:t>
      </w:r>
      <w:r>
        <w:rPr>
          <w:lang w:val="en_US" w:bidi="en_US"/>
        </w:rPr>
        <w:t xml:space="preserve"> · </w:t>
      </w:r>
      <w:r>
        <w:rPr>
          <w:lang w:val="en_US" w:bidi="en_US"/>
        </w:rPr>
        <w:t>ACT 3:26</w:t>
      </w:r>
      <w:r>
        <w:rPr>
          <w:lang w:val="en_US" w:bidi="en_US"/>
        </w:rPr>
        <w:t xml:space="preserve"> · </w:t>
      </w:r>
      <w:r>
        <w:rPr>
          <w:lang w:val="en_US" w:bidi="en_US"/>
        </w:rPr>
        <w:t>ACT 3:26</w:t>
      </w:r>
      <w:r>
        <w:rPr>
          <w:lang w:val="en_US" w:bidi="en_US"/>
        </w:rPr>
        <w:t xml:space="preserve"> · </w:t>
      </w:r>
      <w:r>
        <w:rPr>
          <w:lang w:val="en_US" w:bidi="en_US"/>
        </w:rPr>
        <w:t>ACT 4:1</w:t>
      </w:r>
      <w:r>
        <w:rPr>
          <w:lang w:val="en_US" w:bidi="en_US"/>
        </w:rPr>
        <w:t xml:space="preserve"> · </w:t>
      </w:r>
      <w:r>
        <w:rPr>
          <w:lang w:val="en_US" w:bidi="en_US"/>
        </w:rPr>
        <w:t>ACT 4:1</w:t>
      </w:r>
      <w:r>
        <w:rPr>
          <w:lang w:val="en_US" w:bidi="en_US"/>
        </w:rPr>
        <w:t xml:space="preserve"> · </w:t>
      </w:r>
      <w:r>
        <w:rPr>
          <w:lang w:val="en_US" w:bidi="en_US"/>
        </w:rPr>
        <w:t>ACT 4:2</w:t>
      </w:r>
      <w:r>
        <w:rPr>
          <w:lang w:val="en_US" w:bidi="en_US"/>
        </w:rPr>
        <w:t xml:space="preserve"> · </w:t>
      </w:r>
      <w:r>
        <w:rPr>
          <w:lang w:val="en_US" w:bidi="en_US"/>
        </w:rPr>
        <w:t>ACT 4:3</w:t>
      </w:r>
      <w:r>
        <w:rPr>
          <w:lang w:val="en_US" w:bidi="en_US"/>
        </w:rPr>
        <w:t xml:space="preserve"> · </w:t>
      </w:r>
      <w:r>
        <w:rPr>
          <w:lang w:val="en_US" w:bidi="en_US"/>
        </w:rPr>
        <w:t>ACT 4:5</w:t>
      </w:r>
      <w:r>
        <w:rPr>
          <w:lang w:val="en_US" w:bidi="en_US"/>
        </w:rPr>
        <w:t xml:space="preserve"> · </w:t>
      </w:r>
      <w:r>
        <w:rPr>
          <w:lang w:val="en_US" w:bidi="en_US"/>
        </w:rPr>
        <w:t>ACT 4:7</w:t>
      </w:r>
      <w:r>
        <w:rPr>
          <w:lang w:val="en_US" w:bidi="en_US"/>
        </w:rPr>
        <w:t xml:space="preserve"> · </w:t>
      </w:r>
      <w:r>
        <w:rPr>
          <w:lang w:val="en_US" w:bidi="en_US"/>
        </w:rPr>
        <w:t>ACT 4:8</w:t>
      </w:r>
      <w:r>
        <w:rPr>
          <w:lang w:val="en_US" w:bidi="en_US"/>
        </w:rPr>
        <w:t xml:space="preserve"> · </w:t>
      </w:r>
      <w:r>
        <w:rPr>
          <w:lang w:val="en_US" w:bidi="en_US"/>
        </w:rPr>
        <w:t>ACT 4:13</w:t>
      </w:r>
      <w:r>
        <w:rPr>
          <w:lang w:val="en_US" w:bidi="en_US"/>
        </w:rPr>
        <w:t xml:space="preserve"> · </w:t>
      </w:r>
      <w:r>
        <w:rPr>
          <w:lang w:val="en_US" w:bidi="en_US"/>
        </w:rPr>
        <w:t>ACT 4:14</w:t>
      </w:r>
      <w:r>
        <w:rPr>
          <w:lang w:val="en_US" w:bidi="en_US"/>
        </w:rPr>
        <w:t xml:space="preserve"> · </w:t>
      </w:r>
      <w:r>
        <w:rPr>
          <w:lang w:val="en_US" w:bidi="en_US"/>
        </w:rPr>
        <w:t>ACT 4:15</w:t>
      </w:r>
      <w:r>
        <w:rPr>
          <w:lang w:val="en_US" w:bidi="en_US"/>
        </w:rPr>
        <w:t xml:space="preserve"> · </w:t>
      </w:r>
      <w:r>
        <w:rPr>
          <w:lang w:val="en_US" w:bidi="en_US"/>
        </w:rPr>
        <w:t>ACT 4:16</w:t>
      </w:r>
      <w:r>
        <w:rPr>
          <w:lang w:val="en_US" w:bidi="en_US"/>
        </w:rPr>
        <w:t xml:space="preserve"> · </w:t>
      </w:r>
      <w:r>
        <w:rPr>
          <w:lang w:val="en_US" w:bidi="en_US"/>
        </w:rPr>
        <w:t>ACT 4:17</w:t>
      </w:r>
      <w:r>
        <w:rPr>
          <w:lang w:val="en_US" w:bidi="en_US"/>
        </w:rPr>
        <w:t xml:space="preserve"> · </w:t>
      </w:r>
      <w:r>
        <w:rPr>
          <w:lang w:val="en_US" w:bidi="en_US"/>
        </w:rPr>
        <w:t>ACT 4:18</w:t>
      </w:r>
      <w:r>
        <w:rPr>
          <w:lang w:val="en_US" w:bidi="en_US"/>
        </w:rPr>
        <w:t xml:space="preserve"> · </w:t>
      </w:r>
      <w:r>
        <w:rPr>
          <w:lang w:val="en_US" w:bidi="en_US"/>
        </w:rPr>
        <w:t>ACT 4:19</w:t>
      </w:r>
      <w:r>
        <w:rPr>
          <w:lang w:val="en_US" w:bidi="en_US"/>
        </w:rPr>
        <w:t xml:space="preserve"> · </w:t>
      </w:r>
      <w:r>
        <w:rPr>
          <w:lang w:val="en_US" w:bidi="en_US"/>
        </w:rPr>
        <w:t>ACT 4:21</w:t>
      </w:r>
      <w:r>
        <w:rPr>
          <w:lang w:val="en_US" w:bidi="en_US"/>
        </w:rPr>
        <w:t xml:space="preserve"> · </w:t>
      </w:r>
      <w:r>
        <w:rPr>
          <w:lang w:val="en_US" w:bidi="en_US"/>
        </w:rPr>
        <w:t>ACT 4:21</w:t>
      </w:r>
      <w:r>
        <w:rPr>
          <w:lang w:val="en_US" w:bidi="en_US"/>
        </w:rPr>
        <w:t xml:space="preserve"> · </w:t>
      </w:r>
      <w:r>
        <w:rPr>
          <w:lang w:val="en_US" w:bidi="en_US"/>
        </w:rPr>
        <w:t>ACT 4:23</w:t>
      </w:r>
      <w:r>
        <w:rPr>
          <w:lang w:val="en_US" w:bidi="en_US"/>
        </w:rPr>
        <w:t xml:space="preserve"> · </w:t>
      </w:r>
      <w:r>
        <w:rPr>
          <w:lang w:val="en_US" w:bidi="en_US"/>
        </w:rPr>
        <w:t>ACT 4:24</w:t>
      </w:r>
      <w:r>
        <w:rPr>
          <w:lang w:val="en_US" w:bidi="en_US"/>
        </w:rPr>
        <w:t xml:space="preserve"> · </w:t>
      </w:r>
      <w:r>
        <w:rPr>
          <w:lang w:val="en_US" w:bidi="en_US"/>
        </w:rPr>
        <w:t>ACT 4:26</w:t>
      </w:r>
      <w:r>
        <w:rPr>
          <w:lang w:val="en_US" w:bidi="en_US"/>
        </w:rPr>
        <w:t xml:space="preserve"> · </w:t>
      </w:r>
      <w:r>
        <w:rPr>
          <w:lang w:val="en_US" w:bidi="en_US"/>
        </w:rPr>
        <w:t>ACT 4:29</w:t>
      </w:r>
      <w:r>
        <w:rPr>
          <w:lang w:val="en_US" w:bidi="en_US"/>
        </w:rPr>
        <w:t xml:space="preserve"> · </w:t>
      </w:r>
      <w:r>
        <w:rPr>
          <w:lang w:val="en_US" w:bidi="en_US"/>
        </w:rPr>
        <w:t>ACT 4:31</w:t>
      </w:r>
      <w:r>
        <w:rPr>
          <w:lang w:val="en_US" w:bidi="en_US"/>
        </w:rPr>
        <w:t xml:space="preserve"> · </w:t>
      </w:r>
      <w:r>
        <w:rPr>
          <w:lang w:val="en_US" w:bidi="en_US"/>
        </w:rPr>
        <w:t>ACT 4:32</w:t>
      </w:r>
      <w:r>
        <w:rPr>
          <w:lang w:val="en_US" w:bidi="en_US"/>
        </w:rPr>
        <w:t xml:space="preserve"> · </w:t>
      </w:r>
      <w:r>
        <w:rPr>
          <w:lang w:val="en_US" w:bidi="en_US"/>
        </w:rPr>
        <w:t>ACT 4:32</w:t>
      </w:r>
      <w:r>
        <w:rPr>
          <w:lang w:val="en_US" w:bidi="en_US"/>
        </w:rPr>
        <w:t xml:space="preserve"> · </w:t>
      </w:r>
      <w:r>
        <w:rPr>
          <w:lang w:val="en_US" w:bidi="en_US"/>
        </w:rPr>
        <w:t>ACT 4:33</w:t>
      </w:r>
      <w:r>
        <w:rPr>
          <w:lang w:val="en_US" w:bidi="en_US"/>
        </w:rPr>
        <w:t xml:space="preserve"> · </w:t>
      </w:r>
      <w:r>
        <w:rPr>
          <w:lang w:val="en_US" w:bidi="en_US"/>
        </w:rPr>
        <w:t>ACT 4:34</w:t>
      </w:r>
      <w:r>
        <w:rPr>
          <w:lang w:val="en_US" w:bidi="en_US"/>
        </w:rPr>
        <w:t xml:space="preserve"> · </w:t>
      </w:r>
      <w:r>
        <w:rPr>
          <w:lang w:val="en_US" w:bidi="en_US"/>
        </w:rPr>
        <w:t>ACT 4:37</w:t>
      </w:r>
      <w:r>
        <w:rPr>
          <w:lang w:val="en_US" w:bidi="en_US"/>
        </w:rPr>
        <w:t xml:space="preserve"> · </w:t>
      </w:r>
      <w:r>
        <w:rPr>
          <w:lang w:val="en_US" w:bidi="en_US"/>
        </w:rPr>
        <w:t>ACT 5:1</w:t>
      </w:r>
      <w:r>
        <w:rPr>
          <w:lang w:val="en_US" w:bidi="en_US"/>
        </w:rPr>
        <w:t xml:space="preserve"> · </w:t>
      </w:r>
      <w:r>
        <w:rPr>
          <w:lang w:val="en_US" w:bidi="en_US"/>
        </w:rPr>
        <w:t>ACT 5:6</w:t>
      </w:r>
      <w:r>
        <w:rPr>
          <w:lang w:val="en_US" w:bidi="en_US"/>
        </w:rPr>
        <w:t xml:space="preserve"> · </w:t>
      </w:r>
      <w:r>
        <w:rPr>
          <w:lang w:val="en_US" w:bidi="en_US"/>
        </w:rPr>
        <w:t>ACT 5:7</w:t>
      </w:r>
      <w:r>
        <w:rPr>
          <w:lang w:val="en_US" w:bidi="en_US"/>
        </w:rPr>
        <w:t xml:space="preserve"> · </w:t>
      </w:r>
      <w:r>
        <w:rPr>
          <w:lang w:val="en_US" w:bidi="en_US"/>
        </w:rPr>
        <w:t>ACT 5:8</w:t>
      </w:r>
      <w:r>
        <w:rPr>
          <w:lang w:val="en_US" w:bidi="en_US"/>
        </w:rPr>
        <w:t xml:space="preserve"> · </w:t>
      </w:r>
      <w:r>
        <w:rPr>
          <w:lang w:val="en_US" w:bidi="en_US"/>
        </w:rPr>
        <w:t>ACT 5:9</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ACT 5:10</w:t>
      </w:r>
      <w:r>
        <w:rPr>
          <w:lang w:val="en_US" w:bidi="en_US"/>
        </w:rPr>
        <w:t xml:space="preserve"> · </w:t>
      </w:r>
      <w:r>
        <w:rPr>
          <w:lang w:val="en_US" w:bidi="en_US"/>
        </w:rPr>
        <w:t>ACT 5:13</w:t>
      </w:r>
      <w:r>
        <w:rPr>
          <w:lang w:val="en_US" w:bidi="en_US"/>
        </w:rPr>
        <w:t xml:space="preserve"> · </w:t>
      </w:r>
      <w:r>
        <w:rPr>
          <w:lang w:val="en_US" w:bidi="en_US"/>
        </w:rPr>
        <w:t>ACT 5:13</w:t>
      </w:r>
      <w:r>
        <w:rPr>
          <w:lang w:val="en_US" w:bidi="en_US"/>
        </w:rPr>
        <w:t xml:space="preserve"> · </w:t>
      </w:r>
      <w:r>
        <w:rPr>
          <w:lang w:val="en_US" w:bidi="en_US"/>
        </w:rPr>
        <w:t>ACT 5:15</w:t>
      </w:r>
      <w:r>
        <w:rPr>
          <w:lang w:val="en_US" w:bidi="en_US"/>
        </w:rPr>
        <w:t xml:space="preserve"> · </w:t>
      </w:r>
      <w:r>
        <w:rPr>
          <w:lang w:val="en_US" w:bidi="en_US"/>
        </w:rPr>
        <w:t>ACT 5:17</w:t>
      </w:r>
      <w:r>
        <w:rPr>
          <w:lang w:val="en_US" w:bidi="en_US"/>
        </w:rPr>
        <w:t xml:space="preserve"> · </w:t>
      </w:r>
      <w:r>
        <w:rPr>
          <w:lang w:val="en_US" w:bidi="en_US"/>
        </w:rPr>
        <w:t>ACT 5:18</w:t>
      </w:r>
      <w:r>
        <w:rPr>
          <w:lang w:val="en_US" w:bidi="en_US"/>
        </w:rPr>
        <w:t xml:space="preserve"> · </w:t>
      </w:r>
      <w:r>
        <w:rPr>
          <w:lang w:val="en_US" w:bidi="en_US"/>
        </w:rPr>
        <w:t>ACT 5:19</w:t>
      </w:r>
      <w:r>
        <w:rPr>
          <w:lang w:val="en_US" w:bidi="en_US"/>
        </w:rPr>
        <w:t xml:space="preserve"> · </w:t>
      </w:r>
      <w:r>
        <w:rPr>
          <w:lang w:val="en_US" w:bidi="en_US"/>
        </w:rPr>
        <w:t>ACT 5:21</w:t>
      </w:r>
      <w:r>
        <w:rPr>
          <w:lang w:val="en_US" w:bidi="en_US"/>
        </w:rPr>
        <w:t xml:space="preserve"> · </w:t>
      </w:r>
      <w:r>
        <w:rPr>
          <w:lang w:val="en_US" w:bidi="en_US"/>
        </w:rPr>
        <w:t>ACT 5:21</w:t>
      </w:r>
      <w:r>
        <w:rPr>
          <w:lang w:val="en_US" w:bidi="en_US"/>
        </w:rPr>
        <w:t xml:space="preserve"> · </w:t>
      </w:r>
      <w:r>
        <w:rPr>
          <w:lang w:val="en_US" w:bidi="en_US"/>
        </w:rPr>
        <w:t>ACT 5:22</w:t>
      </w:r>
      <w:r>
        <w:rPr>
          <w:lang w:val="en_US" w:bidi="en_US"/>
        </w:rPr>
        <w:t xml:space="preserve"> · </w:t>
      </w:r>
      <w:r>
        <w:rPr>
          <w:lang w:val="en_US" w:bidi="en_US"/>
        </w:rPr>
        <w:t>ACT 5:24</w:t>
      </w:r>
      <w:r>
        <w:rPr>
          <w:lang w:val="en_US" w:bidi="en_US"/>
        </w:rPr>
        <w:t xml:space="preserve"> · </w:t>
      </w:r>
      <w:r>
        <w:rPr>
          <w:lang w:val="en_US" w:bidi="en_US"/>
        </w:rPr>
        <w:t>ACT 5:25</w:t>
      </w:r>
      <w:r>
        <w:rPr>
          <w:lang w:val="en_US" w:bidi="en_US"/>
        </w:rPr>
        <w:t xml:space="preserve"> · </w:t>
      </w:r>
      <w:r>
        <w:rPr>
          <w:lang w:val="en_US" w:bidi="en_US"/>
        </w:rPr>
        <w:t>ACT 5:26</w:t>
      </w:r>
      <w:r>
        <w:rPr>
          <w:lang w:val="en_US" w:bidi="en_US"/>
        </w:rPr>
        <w:t xml:space="preserve"> · </w:t>
      </w:r>
      <w:r>
        <w:rPr>
          <w:lang w:val="en_US" w:bidi="en_US"/>
        </w:rPr>
        <w:t>ACT 5:27</w:t>
      </w:r>
      <w:r>
        <w:rPr>
          <w:lang w:val="en_US" w:bidi="en_US"/>
        </w:rPr>
        <w:t xml:space="preserve"> · </w:t>
      </w:r>
      <w:r>
        <w:rPr>
          <w:lang w:val="en_US" w:bidi="en_US"/>
        </w:rPr>
        <w:t>ACT 5:27</w:t>
      </w:r>
      <w:r>
        <w:rPr>
          <w:lang w:val="en_US" w:bidi="en_US"/>
        </w:rPr>
        <w:t xml:space="preserve"> · </w:t>
      </w:r>
      <w:r>
        <w:rPr>
          <w:lang w:val="en_US" w:bidi="en_US"/>
        </w:rPr>
        <w:t>ACT 5:31</w:t>
      </w:r>
      <w:r>
        <w:rPr>
          <w:lang w:val="en_US" w:bidi="en_US"/>
        </w:rPr>
        <w:t xml:space="preserve"> · </w:t>
      </w:r>
      <w:r>
        <w:rPr>
          <w:lang w:val="en_US" w:bidi="en_US"/>
        </w:rPr>
        <w:t>ACT 5:32</w:t>
      </w:r>
      <w:r>
        <w:rPr>
          <w:lang w:val="en_US" w:bidi="en_US"/>
        </w:rPr>
        <w:t xml:space="preserve"> · </w:t>
      </w:r>
      <w:r>
        <w:rPr>
          <w:lang w:val="en_US" w:bidi="en_US"/>
        </w:rPr>
        <w:t>ACT 5:33</w:t>
      </w:r>
      <w:r>
        <w:rPr>
          <w:lang w:val="en_US" w:bidi="en_US"/>
        </w:rPr>
        <w:t xml:space="preserve"> · </w:t>
      </w:r>
      <w:r>
        <w:rPr>
          <w:lang w:val="en_US" w:bidi="en_US"/>
        </w:rPr>
        <w:t>ACT 5:35</w:t>
      </w:r>
      <w:r>
        <w:rPr>
          <w:lang w:val="en_US" w:bidi="en_US"/>
        </w:rPr>
        <w:t xml:space="preserve"> · </w:t>
      </w:r>
      <w:r>
        <w:rPr>
          <w:lang w:val="en_US" w:bidi="en_US"/>
        </w:rPr>
        <w:t>ACT 5:36</w:t>
      </w:r>
      <w:r>
        <w:rPr>
          <w:lang w:val="en_US" w:bidi="en_US"/>
        </w:rPr>
        <w:t xml:space="preserve"> · </w:t>
      </w:r>
      <w:r>
        <w:rPr>
          <w:lang w:val="en_US" w:bidi="en_US"/>
        </w:rPr>
        <w:t>ACT 5:37</w:t>
      </w:r>
      <w:r>
        <w:rPr>
          <w:lang w:val="en_US" w:bidi="en_US"/>
        </w:rPr>
        <w:t xml:space="preserve"> · </w:t>
      </w:r>
      <w:r>
        <w:rPr>
          <w:lang w:val="en_US" w:bidi="en_US"/>
        </w:rPr>
        <w:t>ACT 5:37</w:t>
      </w:r>
      <w:r>
        <w:rPr>
          <w:lang w:val="en_US" w:bidi="en_US"/>
        </w:rPr>
        <w:t xml:space="preserve"> · </w:t>
      </w:r>
      <w:r>
        <w:rPr>
          <w:lang w:val="en_US" w:bidi="en_US"/>
        </w:rPr>
        <w:t>ACT 5:38</w:t>
      </w:r>
      <w:r>
        <w:rPr>
          <w:lang w:val="en_US" w:bidi="en_US"/>
        </w:rPr>
        <w:t xml:space="preserve"> · </w:t>
      </w:r>
      <w:r>
        <w:rPr>
          <w:lang w:val="en_US" w:bidi="en_US"/>
        </w:rPr>
        <w:t>ACT 5:39</w:t>
      </w:r>
      <w:r>
        <w:rPr>
          <w:lang w:val="en_US" w:bidi="en_US"/>
        </w:rPr>
        <w:t xml:space="preserve"> · </w:t>
      </w:r>
      <w:r>
        <w:rPr>
          <w:lang w:val="en_US" w:bidi="en_US"/>
        </w:rPr>
        <w:t>ACT 5:39</w:t>
      </w:r>
      <w:r>
        <w:rPr>
          <w:lang w:val="en_US" w:bidi="en_US"/>
        </w:rPr>
        <w:t xml:space="preserve"> · </w:t>
      </w:r>
      <w:r>
        <w:rPr>
          <w:lang w:val="en_US" w:bidi="en_US"/>
        </w:rPr>
        <w:t>ACT 6:1</w:t>
      </w:r>
      <w:r>
        <w:rPr>
          <w:lang w:val="en_US" w:bidi="en_US"/>
        </w:rPr>
        <w:t xml:space="preserve"> · </w:t>
      </w:r>
      <w:r>
        <w:rPr>
          <w:lang w:val="en_US" w:bidi="en_US"/>
        </w:rPr>
        <w:t>ACT 6:6</w:t>
      </w:r>
      <w:r>
        <w:rPr>
          <w:lang w:val="en_US" w:bidi="en_US"/>
        </w:rPr>
        <w:t xml:space="preserve"> · </w:t>
      </w:r>
      <w:r>
        <w:rPr>
          <w:lang w:val="en_US" w:bidi="en_US"/>
        </w:rPr>
        <w:t>ACT 6:11</w:t>
      </w:r>
      <w:r>
        <w:rPr>
          <w:lang w:val="en_US" w:bidi="en_US"/>
        </w:rPr>
        <w:t xml:space="preserve"> · </w:t>
      </w:r>
      <w:r>
        <w:rPr>
          <w:lang w:val="en_US" w:bidi="en_US"/>
        </w:rPr>
        <w:t>ACT 6:12</w:t>
      </w:r>
      <w:r>
        <w:rPr>
          <w:lang w:val="en_US" w:bidi="en_US"/>
        </w:rPr>
        <w:t xml:space="preserve"> · </w:t>
      </w:r>
      <w:r>
        <w:rPr>
          <w:lang w:val="en_US" w:bidi="en_US"/>
        </w:rPr>
        <w:t>ACT 6:14</w:t>
      </w:r>
      <w:r>
        <w:rPr>
          <w:lang w:val="en_US" w:bidi="en_US"/>
        </w:rPr>
        <w:t xml:space="preserve"> · </w:t>
      </w:r>
      <w:r>
        <w:rPr>
          <w:lang w:val="en_US" w:bidi="en_US"/>
        </w:rPr>
        <w:t>ACT 6:15</w:t>
      </w:r>
      <w:r>
        <w:rPr>
          <w:lang w:val="en_US" w:bidi="en_US"/>
        </w:rPr>
        <w:t xml:space="preserve"> · </w:t>
      </w:r>
      <w:r>
        <w:rPr>
          <w:lang w:val="en_US" w:bidi="en_US"/>
        </w:rPr>
        <w:t>ACT 6:15</w:t>
      </w:r>
      <w:r>
        <w:rPr>
          <w:lang w:val="en_US" w:bidi="en_US"/>
        </w:rPr>
        <w:t xml:space="preserve"> · </w:t>
      </w:r>
      <w:r>
        <w:rPr>
          <w:lang w:val="en_US" w:bidi="en_US"/>
        </w:rPr>
        <w:t>ACT 7:2</w:t>
      </w:r>
      <w:r>
        <w:rPr>
          <w:lang w:val="en_US" w:bidi="en_US"/>
        </w:rPr>
        <w:t xml:space="preserve"> · </w:t>
      </w:r>
      <w:r>
        <w:rPr>
          <w:lang w:val="en_US" w:bidi="en_US"/>
        </w:rPr>
        <w:t>ACT 7:3</w:t>
      </w:r>
      <w:r>
        <w:rPr>
          <w:lang w:val="en_US" w:bidi="en_US"/>
        </w:rPr>
        <w:t xml:space="preserve"> · </w:t>
      </w:r>
      <w:r>
        <w:rPr>
          <w:lang w:val="en_US" w:bidi="en_US"/>
        </w:rPr>
        <w:t>ACT 7:4</w:t>
      </w:r>
      <w:r>
        <w:rPr>
          <w:lang w:val="en_US" w:bidi="en_US"/>
        </w:rPr>
        <w:t xml:space="preserve"> · </w:t>
      </w:r>
      <w:r>
        <w:rPr>
          <w:lang w:val="en_US" w:bidi="en_US"/>
        </w:rPr>
        <w:t>ACT 7:4</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7:5</w:t>
      </w:r>
      <w:r>
        <w:rPr>
          <w:lang w:val="en_US" w:bidi="en_US"/>
        </w:rPr>
        <w:t xml:space="preserve"> · </w:t>
      </w:r>
      <w:r>
        <w:rPr>
          <w:lang w:val="en_US" w:bidi="en_US"/>
        </w:rPr>
        <w:t>ACT 7:6</w:t>
      </w:r>
      <w:r>
        <w:rPr>
          <w:lang w:val="en_US" w:bidi="en_US"/>
        </w:rPr>
        <w:t xml:space="preserve"> · </w:t>
      </w:r>
      <w:r>
        <w:rPr>
          <w:lang w:val="en_US" w:bidi="en_US"/>
        </w:rPr>
        <w:t>ACT 7:6</w:t>
      </w:r>
      <w:r>
        <w:rPr>
          <w:lang w:val="en_US" w:bidi="en_US"/>
        </w:rPr>
        <w:t xml:space="preserve"> · </w:t>
      </w:r>
      <w:r>
        <w:rPr>
          <w:lang w:val="en_US" w:bidi="en_US"/>
        </w:rPr>
        <w:t>ACT 7:8</w:t>
      </w:r>
      <w:r>
        <w:rPr>
          <w:lang w:val="en_US" w:bidi="en_US"/>
        </w:rPr>
        <w:t xml:space="preserve"> · </w:t>
      </w:r>
      <w:r>
        <w:rPr>
          <w:lang w:val="en_US" w:bidi="en_US"/>
        </w:rPr>
        <w:t>ACT 7:8</w:t>
      </w:r>
      <w:r>
        <w:rPr>
          <w:lang w:val="en_US" w:bidi="en_US"/>
        </w:rPr>
        <w:t xml:space="preserve"> · </w:t>
      </w:r>
      <w:r>
        <w:rPr>
          <w:lang w:val="en_US" w:bidi="en_US"/>
        </w:rPr>
        <w:t>ACT 7:9</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7:10</w:t>
      </w:r>
      <w:r>
        <w:rPr>
          <w:lang w:val="en_US" w:bidi="en_US"/>
        </w:rPr>
        <w:t xml:space="preserve"> · </w:t>
      </w:r>
      <w:r>
        <w:rPr>
          <w:lang w:val="en_US" w:bidi="en_US"/>
        </w:rPr>
        <w:t>ACT 7:13</w:t>
      </w:r>
      <w:r>
        <w:rPr>
          <w:lang w:val="en_US" w:bidi="en_US"/>
        </w:rPr>
        <w:t xml:space="preserve"> · </w:t>
      </w:r>
      <w:r>
        <w:rPr>
          <w:lang w:val="en_US" w:bidi="en_US"/>
        </w:rPr>
        <w:t>ACT 7:14</w:t>
      </w:r>
      <w:r>
        <w:rPr>
          <w:lang w:val="en_US" w:bidi="en_US"/>
        </w:rPr>
        <w:t xml:space="preserve"> · </w:t>
      </w:r>
      <w:r>
        <w:rPr>
          <w:lang w:val="en_US" w:bidi="en_US"/>
        </w:rPr>
        <w:t>ACT 7:15</w:t>
      </w:r>
      <w:r>
        <w:rPr>
          <w:lang w:val="en_US" w:bidi="en_US"/>
        </w:rPr>
        <w:t xml:space="preserve"> · </w:t>
      </w:r>
      <w:r>
        <w:rPr>
          <w:lang w:val="en_US" w:bidi="en_US"/>
        </w:rPr>
        <w:t>ACT 7:19</w:t>
      </w:r>
      <w:r>
        <w:rPr>
          <w:lang w:val="en_US" w:bidi="en_US"/>
        </w:rPr>
        <w:t xml:space="preserve"> · </w:t>
      </w:r>
      <w:r>
        <w:rPr>
          <w:lang w:val="en_US" w:bidi="en_US"/>
        </w:rPr>
        <w:t>ACT 7:21</w:t>
      </w:r>
      <w:r>
        <w:rPr>
          <w:lang w:val="en_US" w:bidi="en_US"/>
        </w:rPr>
        <w:t xml:space="preserve"> · </w:t>
      </w:r>
      <w:r>
        <w:rPr>
          <w:lang w:val="en_US" w:bidi="en_US"/>
        </w:rPr>
        <w:t>ACT 7:21</w:t>
      </w:r>
      <w:r>
        <w:rPr>
          <w:lang w:val="en_US" w:bidi="en_US"/>
        </w:rPr>
        <w:t xml:space="preserve"> · </w:t>
      </w:r>
      <w:r>
        <w:rPr>
          <w:lang w:val="en_US" w:bidi="en_US"/>
        </w:rPr>
        <w:t>ACT 7:21</w:t>
      </w:r>
      <w:r>
        <w:rPr>
          <w:lang w:val="en_US" w:bidi="en_US"/>
        </w:rPr>
        <w:t xml:space="preserve"> · </w:t>
      </w:r>
      <w:r>
        <w:rPr>
          <w:lang w:val="en_US" w:bidi="en_US"/>
        </w:rPr>
        <w:t>ACT 7:22</w:t>
      </w:r>
      <w:r>
        <w:rPr>
          <w:lang w:val="en_US" w:bidi="en_US"/>
        </w:rPr>
        <w:t xml:space="preserve"> · </w:t>
      </w:r>
      <w:r>
        <w:rPr>
          <w:lang w:val="en_US" w:bidi="en_US"/>
        </w:rPr>
        <w:t>ACT 7:23</w:t>
      </w:r>
      <w:r>
        <w:rPr>
          <w:lang w:val="en_US" w:bidi="en_US"/>
        </w:rPr>
        <w:t xml:space="preserve"> · </w:t>
      </w:r>
      <w:r>
        <w:rPr>
          <w:lang w:val="en_US" w:bidi="en_US"/>
        </w:rPr>
        <w:t>ACT 7:23</w:t>
      </w:r>
      <w:r>
        <w:rPr>
          <w:lang w:val="en_US" w:bidi="en_US"/>
        </w:rPr>
        <w:t xml:space="preserve"> · </w:t>
      </w:r>
      <w:r>
        <w:rPr>
          <w:lang w:val="en_US" w:bidi="en_US"/>
        </w:rPr>
        <w:t>ACT 7:23</w:t>
      </w:r>
      <w:r>
        <w:rPr>
          <w:lang w:val="en_US" w:bidi="en_US"/>
        </w:rPr>
        <w:t xml:space="preserve"> · </w:t>
      </w:r>
      <w:r>
        <w:rPr>
          <w:lang w:val="en_US" w:bidi="en_US"/>
        </w:rPr>
        <w:t>ACT 7:25</w:t>
      </w:r>
      <w:r>
        <w:rPr>
          <w:lang w:val="en_US" w:bidi="en_US"/>
        </w:rPr>
        <w:t xml:space="preserve"> · </w:t>
      </w:r>
      <w:r>
        <w:rPr>
          <w:lang w:val="en_US" w:bidi="en_US"/>
        </w:rPr>
        <w:t>ACT 7:25</w:t>
      </w:r>
      <w:r>
        <w:rPr>
          <w:lang w:val="en_US" w:bidi="en_US"/>
        </w:rPr>
        <w:t xml:space="preserve"> · </w:t>
      </w:r>
      <w:r>
        <w:rPr>
          <w:lang w:val="en_US" w:bidi="en_US"/>
        </w:rPr>
        <w:t>ACT 7:26</w:t>
      </w:r>
      <w:r>
        <w:rPr>
          <w:lang w:val="en_US" w:bidi="en_US"/>
        </w:rPr>
        <w:t xml:space="preserve"> · </w:t>
      </w:r>
      <w:r>
        <w:rPr>
          <w:lang w:val="en_US" w:bidi="en_US"/>
        </w:rPr>
        <w:t>ACT 7:26</w:t>
      </w:r>
      <w:r>
        <w:rPr>
          <w:lang w:val="en_US" w:bidi="en_US"/>
        </w:rPr>
        <w:t xml:space="preserve"> · </w:t>
      </w:r>
      <w:r>
        <w:rPr>
          <w:lang w:val="en_US" w:bidi="en_US"/>
        </w:rPr>
        <w:t>ACT 7:27</w:t>
      </w:r>
      <w:r>
        <w:rPr>
          <w:lang w:val="en_US" w:bidi="en_US"/>
        </w:rPr>
        <w:t xml:space="preserve"> · </w:t>
      </w:r>
      <w:r>
        <w:rPr>
          <w:lang w:val="en_US" w:bidi="en_US"/>
        </w:rPr>
        <w:t>ACT 7:30</w:t>
      </w:r>
      <w:r>
        <w:rPr>
          <w:lang w:val="en_US" w:bidi="en_US"/>
        </w:rPr>
        <w:t xml:space="preserve"> · </w:t>
      </w:r>
      <w:r>
        <w:rPr>
          <w:lang w:val="en_US" w:bidi="en_US"/>
        </w:rPr>
        <w:t>ACT 7:31</w:t>
      </w:r>
      <w:r>
        <w:rPr>
          <w:lang w:val="en_US" w:bidi="en_US"/>
        </w:rPr>
        <w:t xml:space="preserve"> · </w:t>
      </w:r>
      <w:r>
        <w:rPr>
          <w:lang w:val="en_US" w:bidi="en_US"/>
        </w:rPr>
        <w:t>ACT 7:33</w:t>
      </w:r>
      <w:r>
        <w:rPr>
          <w:lang w:val="en_US" w:bidi="en_US"/>
        </w:rPr>
        <w:t xml:space="preserve"> · </w:t>
      </w:r>
      <w:r>
        <w:rPr>
          <w:lang w:val="en_US" w:bidi="en_US"/>
        </w:rPr>
        <w:t>ACT 7:34</w:t>
      </w:r>
      <w:r>
        <w:rPr>
          <w:lang w:val="en_US" w:bidi="en_US"/>
        </w:rPr>
        <w:t xml:space="preserve"> · </w:t>
      </w:r>
      <w:r>
        <w:rPr>
          <w:lang w:val="en_US" w:bidi="en_US"/>
        </w:rPr>
        <w:t>ACT 7:35</w:t>
      </w:r>
      <w:r>
        <w:rPr>
          <w:lang w:val="en_US" w:bidi="en_US"/>
        </w:rPr>
        <w:t xml:space="preserve"> · </w:t>
      </w:r>
      <w:r>
        <w:rPr>
          <w:lang w:val="en_US" w:bidi="en_US"/>
        </w:rPr>
        <w:t>ACT 7:36</w:t>
      </w:r>
      <w:r>
        <w:rPr>
          <w:lang w:val="en_US" w:bidi="en_US"/>
        </w:rPr>
        <w:t xml:space="preserve"> · </w:t>
      </w:r>
      <w:r>
        <w:rPr>
          <w:lang w:val="en_US" w:bidi="en_US"/>
        </w:rPr>
        <w:t>ACT 7:38</w:t>
      </w:r>
      <w:r>
        <w:rPr>
          <w:lang w:val="en_US" w:bidi="en_US"/>
        </w:rPr>
        <w:t xml:space="preserve"> · </w:t>
      </w:r>
      <w:r>
        <w:rPr>
          <w:lang w:val="en_US" w:bidi="en_US"/>
        </w:rPr>
        <w:t>ACT 7:39</w:t>
      </w:r>
      <w:r>
        <w:rPr>
          <w:lang w:val="en_US" w:bidi="en_US"/>
        </w:rPr>
        <w:t xml:space="preserve"> · </w:t>
      </w:r>
      <w:r>
        <w:rPr>
          <w:lang w:val="en_US" w:bidi="en_US"/>
        </w:rPr>
        <w:t>ACT 7:40</w:t>
      </w:r>
      <w:r>
        <w:rPr>
          <w:lang w:val="en_US" w:bidi="en_US"/>
        </w:rPr>
        <w:t xml:space="preserve"> · </w:t>
      </w:r>
      <w:r>
        <w:rPr>
          <w:lang w:val="en_US" w:bidi="en_US"/>
        </w:rPr>
        <w:t>ACT 7:41</w:t>
      </w:r>
      <w:r>
        <w:rPr>
          <w:lang w:val="en_US" w:bidi="en_US"/>
        </w:rPr>
        <w:t xml:space="preserve"> · </w:t>
      </w:r>
      <w:r>
        <w:rPr>
          <w:lang w:val="en_US" w:bidi="en_US"/>
        </w:rPr>
        <w:t>ACT 7:42</w:t>
      </w:r>
      <w:r>
        <w:rPr>
          <w:lang w:val="en_US" w:bidi="en_US"/>
        </w:rPr>
        <w:t xml:space="preserve"> · </w:t>
      </w:r>
      <w:r>
        <w:rPr>
          <w:lang w:val="en_US" w:bidi="en_US"/>
        </w:rPr>
        <w:t>ACT 7:43</w:t>
      </w:r>
      <w:r>
        <w:rPr>
          <w:lang w:val="en_US" w:bidi="en_US"/>
        </w:rPr>
        <w:t xml:space="preserve"> · </w:t>
      </w:r>
      <w:r>
        <w:rPr>
          <w:lang w:val="en_US" w:bidi="en_US"/>
        </w:rPr>
        <w:t>ACT 7:44</w:t>
      </w:r>
      <w:r>
        <w:rPr>
          <w:lang w:val="en_US" w:bidi="en_US"/>
        </w:rPr>
        <w:t xml:space="preserve"> · </w:t>
      </w:r>
      <w:r>
        <w:rPr>
          <w:lang w:val="en_US" w:bidi="en_US"/>
        </w:rPr>
        <w:t>ACT 7:47</w:t>
      </w:r>
      <w:r>
        <w:rPr>
          <w:lang w:val="en_US" w:bidi="en_US"/>
        </w:rPr>
        <w:t xml:space="preserve"> · </w:t>
      </w:r>
      <w:r>
        <w:rPr>
          <w:lang w:val="en_US" w:bidi="en_US"/>
        </w:rPr>
        <w:t>ACT 7:54</w:t>
      </w:r>
      <w:r>
        <w:rPr>
          <w:lang w:val="en_US" w:bidi="en_US"/>
        </w:rPr>
        <w:t xml:space="preserve"> · </w:t>
      </w:r>
      <w:r>
        <w:rPr>
          <w:lang w:val="en_US" w:bidi="en_US"/>
        </w:rPr>
        <w:t>ACT 7:54</w:t>
      </w:r>
      <w:r>
        <w:rPr>
          <w:lang w:val="en_US" w:bidi="en_US"/>
        </w:rPr>
        <w:t xml:space="preserve"> · </w:t>
      </w:r>
      <w:r>
        <w:rPr>
          <w:lang w:val="en_US" w:bidi="en_US"/>
        </w:rPr>
        <w:t>ACT 7:57</w:t>
      </w:r>
      <w:r>
        <w:rPr>
          <w:lang w:val="en_US" w:bidi="en_US"/>
        </w:rPr>
        <w:t xml:space="preserve"> · </w:t>
      </w:r>
      <w:r>
        <w:rPr>
          <w:lang w:val="en_US" w:bidi="en_US"/>
        </w:rPr>
        <w:t>ACT 7:57</w:t>
      </w:r>
      <w:r>
        <w:rPr>
          <w:lang w:val="en_US" w:bidi="en_US"/>
        </w:rPr>
        <w:t xml:space="preserve"> · </w:t>
      </w:r>
      <w:r>
        <w:rPr>
          <w:lang w:val="en_US" w:bidi="en_US"/>
        </w:rPr>
        <w:t>ACT 7:58</w:t>
      </w:r>
      <w:r>
        <w:rPr>
          <w:lang w:val="en_US" w:bidi="en_US"/>
        </w:rPr>
        <w:t xml:space="preserve"> · </w:t>
      </w:r>
      <w:r>
        <w:rPr>
          <w:lang w:val="en_US" w:bidi="en_US"/>
        </w:rPr>
        <w:t>ACT 7:60</w:t>
      </w:r>
      <w:r>
        <w:rPr>
          <w:lang w:val="en_US" w:bidi="en_US"/>
        </w:rPr>
        <w:t xml:space="preserve"> · </w:t>
      </w:r>
      <w:r>
        <w:rPr>
          <w:lang w:val="en_US" w:bidi="en_US"/>
        </w:rPr>
        <w:t>ACT 8:1</w:t>
      </w:r>
      <w:r>
        <w:rPr>
          <w:lang w:val="en_US" w:bidi="en_US"/>
        </w:rPr>
        <w:t xml:space="preserve"> · </w:t>
      </w:r>
      <w:r>
        <w:rPr>
          <w:lang w:val="en_US" w:bidi="en_US"/>
        </w:rPr>
        <w:t>ACT 8:2</w:t>
      </w:r>
      <w:r>
        <w:rPr>
          <w:lang w:val="en_US" w:bidi="en_US"/>
        </w:rPr>
        <w:t xml:space="preserve"> · </w:t>
      </w:r>
      <w:r>
        <w:rPr>
          <w:lang w:val="en_US" w:bidi="en_US"/>
        </w:rPr>
        <w:t>ACT 8:5</w:t>
      </w:r>
      <w:r>
        <w:rPr>
          <w:lang w:val="en_US" w:bidi="en_US"/>
        </w:rPr>
        <w:t xml:space="preserve"> · </w:t>
      </w:r>
      <w:r>
        <w:rPr>
          <w:lang w:val="en_US" w:bidi="en_US"/>
        </w:rPr>
        <w:t>ACT 8:6</w:t>
      </w:r>
      <w:r>
        <w:rPr>
          <w:lang w:val="en_US" w:bidi="en_US"/>
        </w:rPr>
        <w:t xml:space="preserve"> · </w:t>
      </w:r>
      <w:r>
        <w:rPr>
          <w:lang w:val="en_US" w:bidi="en_US"/>
        </w:rPr>
        <w:t>ACT 8:11</w:t>
      </w:r>
      <w:r>
        <w:rPr>
          <w:lang w:val="en_US" w:bidi="en_US"/>
        </w:rPr>
        <w:t xml:space="preserve"> · </w:t>
      </w:r>
      <w:r>
        <w:rPr>
          <w:lang w:val="en_US" w:bidi="en_US"/>
        </w:rPr>
        <w:t>ACT 8:11</w:t>
      </w:r>
      <w:r>
        <w:rPr>
          <w:lang w:val="en_US" w:bidi="en_US"/>
        </w:rPr>
        <w:t xml:space="preserve"> · </w:t>
      </w:r>
      <w:r>
        <w:rPr>
          <w:lang w:val="en_US" w:bidi="en_US"/>
        </w:rPr>
        <w:t>ACT 8:14</w:t>
      </w:r>
      <w:r>
        <w:rPr>
          <w:lang w:val="en_US" w:bidi="en_US"/>
        </w:rPr>
        <w:t xml:space="preserve"> · </w:t>
      </w:r>
      <w:r>
        <w:rPr>
          <w:lang w:val="en_US" w:bidi="en_US"/>
        </w:rPr>
        <w:t>ACT 8:15</w:t>
      </w:r>
      <w:r>
        <w:rPr>
          <w:lang w:val="en_US" w:bidi="en_US"/>
        </w:rPr>
        <w:t xml:space="preserve"> · </w:t>
      </w:r>
      <w:r>
        <w:rPr>
          <w:lang w:val="en_US" w:bidi="en_US"/>
        </w:rPr>
        <w:t>ACT 8:16</w:t>
      </w:r>
      <w:r>
        <w:rPr>
          <w:lang w:val="en_US" w:bidi="en_US"/>
        </w:rPr>
        <w:t xml:space="preserve"> · </w:t>
      </w:r>
      <w:r>
        <w:rPr>
          <w:lang w:val="en_US" w:bidi="en_US"/>
        </w:rPr>
        <w:t>ACT 8:17</w:t>
      </w:r>
      <w:r>
        <w:rPr>
          <w:lang w:val="en_US" w:bidi="en_US"/>
        </w:rPr>
        <w:t xml:space="preserve"> · </w:t>
      </w:r>
      <w:r>
        <w:rPr>
          <w:lang w:val="en_US" w:bidi="en_US"/>
        </w:rPr>
        <w:t>ACT 8:18</w:t>
      </w:r>
      <w:r>
        <w:rPr>
          <w:lang w:val="en_US" w:bidi="en_US"/>
        </w:rPr>
        <w:t xml:space="preserve"> · </w:t>
      </w:r>
      <w:r>
        <w:rPr>
          <w:lang w:val="en_US" w:bidi="en_US"/>
        </w:rPr>
        <w:t>ACT 8:20</w:t>
      </w:r>
      <w:r>
        <w:rPr>
          <w:lang w:val="en_US" w:bidi="en_US"/>
        </w:rPr>
        <w:t xml:space="preserve"> · </w:t>
      </w:r>
      <w:r>
        <w:rPr>
          <w:lang w:val="en_US" w:bidi="en_US"/>
        </w:rPr>
        <w:t>ACT 8:27</w:t>
      </w:r>
      <w:r>
        <w:rPr>
          <w:lang w:val="en_US" w:bidi="en_US"/>
        </w:rPr>
        <w:t xml:space="preserve"> · </w:t>
      </w:r>
      <w:r>
        <w:rPr>
          <w:lang w:val="en_US" w:bidi="en_US"/>
        </w:rPr>
        <w:t>ACT 8:28</w:t>
      </w:r>
      <w:r>
        <w:rPr>
          <w:lang w:val="en_US" w:bidi="en_US"/>
        </w:rPr>
        <w:t xml:space="preserve"> · </w:t>
      </w:r>
      <w:r>
        <w:rPr>
          <w:lang w:val="en_US" w:bidi="en_US"/>
        </w:rPr>
        <w:t>ACT 8:30</w:t>
      </w:r>
      <w:r>
        <w:rPr>
          <w:lang w:val="en_US" w:bidi="en_US"/>
        </w:rPr>
        <w:t xml:space="preserve"> · </w:t>
      </w:r>
      <w:r>
        <w:rPr>
          <w:lang w:val="en_US" w:bidi="en_US"/>
        </w:rPr>
        <w:t>ACT 8:31</w:t>
      </w:r>
      <w:r>
        <w:rPr>
          <w:lang w:val="en_US" w:bidi="en_US"/>
        </w:rPr>
        <w:t xml:space="preserve"> · </w:t>
      </w:r>
      <w:r>
        <w:rPr>
          <w:lang w:val="en_US" w:bidi="en_US"/>
        </w:rPr>
        <w:t>ACT 8:32</w:t>
      </w:r>
      <w:r>
        <w:rPr>
          <w:lang w:val="en_US" w:bidi="en_US"/>
        </w:rPr>
        <w:t xml:space="preserve"> · </w:t>
      </w:r>
      <w:r>
        <w:rPr>
          <w:lang w:val="en_US" w:bidi="en_US"/>
        </w:rPr>
        <w:t>ACT 8:32</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8:33</w:t>
      </w:r>
      <w:r>
        <w:rPr>
          <w:lang w:val="en_US" w:bidi="en_US"/>
        </w:rPr>
        <w:t xml:space="preserve"> · </w:t>
      </w:r>
      <w:r>
        <w:rPr>
          <w:lang w:val="en_US" w:bidi="en_US"/>
        </w:rPr>
        <w:t>ACT 8:35</w:t>
      </w:r>
      <w:r>
        <w:rPr>
          <w:lang w:val="en_US" w:bidi="en_US"/>
        </w:rPr>
        <w:t xml:space="preserve"> · </w:t>
      </w:r>
      <w:r>
        <w:rPr>
          <w:lang w:val="en_US" w:bidi="en_US"/>
        </w:rPr>
        <w:t>ACT 8:35</w:t>
      </w:r>
      <w:r>
        <w:rPr>
          <w:lang w:val="en_US" w:bidi="en_US"/>
        </w:rPr>
        <w:t xml:space="preserve"> · </w:t>
      </w:r>
      <w:r>
        <w:rPr>
          <w:lang w:val="en_US" w:bidi="en_US"/>
        </w:rPr>
        <w:t>ACT 8:38</w:t>
      </w:r>
      <w:r>
        <w:rPr>
          <w:lang w:val="en_US" w:bidi="en_US"/>
        </w:rPr>
        <w:t xml:space="preserve"> · </w:t>
      </w:r>
      <w:r>
        <w:rPr>
          <w:lang w:val="en_US" w:bidi="en_US"/>
        </w:rPr>
        <w:t>ACT 8:39</w:t>
      </w:r>
      <w:r>
        <w:rPr>
          <w:lang w:val="en_US" w:bidi="en_US"/>
        </w:rPr>
        <w:t xml:space="preserve"> · </w:t>
      </w:r>
      <w:r>
        <w:rPr>
          <w:lang w:val="en_US" w:bidi="en_US"/>
        </w:rPr>
        <w:t>ACT 8:39</w:t>
      </w:r>
      <w:r>
        <w:rPr>
          <w:lang w:val="en_US" w:bidi="en_US"/>
        </w:rPr>
        <w:t xml:space="preserve"> · </w:t>
      </w:r>
      <w:r>
        <w:rPr>
          <w:lang w:val="en_US" w:bidi="en_US"/>
        </w:rPr>
        <w:t>ACT 8:40</w:t>
      </w:r>
      <w:r>
        <w:rPr>
          <w:lang w:val="en_US" w:bidi="en_US"/>
        </w:rPr>
        <w:t xml:space="preserve"> · </w:t>
      </w:r>
      <w:r>
        <w:rPr>
          <w:lang w:val="en_US" w:bidi="en_US"/>
        </w:rPr>
        <w:t>ACT 9:2</w:t>
      </w:r>
      <w:r>
        <w:rPr>
          <w:lang w:val="en_US" w:bidi="en_US"/>
        </w:rPr>
        <w:t xml:space="preserve"> · </w:t>
      </w:r>
      <w:r>
        <w:rPr>
          <w:lang w:val="en_US" w:bidi="en_US"/>
        </w:rPr>
        <w:t>ACT 9:3</w:t>
      </w:r>
      <w:r>
        <w:rPr>
          <w:lang w:val="en_US" w:bidi="en_US"/>
        </w:rPr>
        <w:t xml:space="preserve"> · </w:t>
      </w:r>
      <w:r>
        <w:rPr>
          <w:lang w:val="en_US" w:bidi="en_US"/>
        </w:rPr>
        <w:t>ACT 9:3</w:t>
      </w:r>
      <w:r>
        <w:rPr>
          <w:lang w:val="en_US" w:bidi="en_US"/>
        </w:rPr>
        <w:t xml:space="preserve"> · </w:t>
      </w:r>
      <w:r>
        <w:rPr>
          <w:lang w:val="en_US" w:bidi="en_US"/>
        </w:rPr>
        <w:t>ACT 9:4</w:t>
      </w:r>
      <w:r>
        <w:rPr>
          <w:lang w:val="en_US" w:bidi="en_US"/>
        </w:rPr>
        <w:t xml:space="preserve"> · </w:t>
      </w:r>
      <w:r>
        <w:rPr>
          <w:lang w:val="en_US" w:bidi="en_US"/>
        </w:rPr>
        <w:t>ACT 9:7</w:t>
      </w:r>
      <w:r>
        <w:rPr>
          <w:lang w:val="en_US" w:bidi="en_US"/>
        </w:rPr>
        <w:t xml:space="preserve"> · </w:t>
      </w:r>
      <w:r>
        <w:rPr>
          <w:lang w:val="en_US" w:bidi="en_US"/>
        </w:rPr>
        <w:t>ACT 9:8</w:t>
      </w:r>
      <w:r>
        <w:rPr>
          <w:lang w:val="en_US" w:bidi="en_US"/>
        </w:rPr>
        <w:t xml:space="preserve"> · </w:t>
      </w:r>
      <w:r>
        <w:rPr>
          <w:lang w:val="en_US" w:bidi="en_US"/>
        </w:rPr>
        <w:t>ACT 9:8</w:t>
      </w:r>
      <w:r>
        <w:rPr>
          <w:lang w:val="en_US" w:bidi="en_US"/>
        </w:rPr>
        <w:t xml:space="preserve"> · </w:t>
      </w:r>
      <w:r>
        <w:rPr>
          <w:lang w:val="en_US" w:bidi="en_US"/>
        </w:rPr>
        <w:t>ACT 9:10</w:t>
      </w:r>
      <w:r>
        <w:rPr>
          <w:lang w:val="en_US" w:bidi="en_US"/>
        </w:rPr>
        <w:t xml:space="preserve"> · </w:t>
      </w:r>
      <w:r>
        <w:rPr>
          <w:lang w:val="en_US" w:bidi="en_US"/>
        </w:rPr>
        <w:t>ACT 9:11</w:t>
      </w:r>
      <w:r>
        <w:rPr>
          <w:lang w:val="en_US" w:bidi="en_US"/>
        </w:rPr>
        <w:t xml:space="preserve"> · </w:t>
      </w:r>
      <w:r>
        <w:rPr>
          <w:lang w:val="en_US" w:bidi="en_US"/>
        </w:rPr>
        <w:t>ACT 9:12</w:t>
      </w:r>
      <w:r>
        <w:rPr>
          <w:lang w:val="en_US" w:bidi="en_US"/>
        </w:rPr>
        <w:t xml:space="preserve"> · </w:t>
      </w:r>
      <w:r>
        <w:rPr>
          <w:lang w:val="en_US" w:bidi="en_US"/>
        </w:rPr>
        <w:t>ACT 9:15</w:t>
      </w:r>
      <w:r>
        <w:rPr>
          <w:lang w:val="en_US" w:bidi="en_US"/>
        </w:rPr>
        <w:t xml:space="preserve"> · </w:t>
      </w:r>
      <w:r>
        <w:rPr>
          <w:lang w:val="en_US" w:bidi="en_US"/>
        </w:rPr>
        <w:t>ACT 9:16</w:t>
      </w:r>
      <w:r>
        <w:rPr>
          <w:lang w:val="en_US" w:bidi="en_US"/>
        </w:rPr>
        <w:t xml:space="preserve"> · </w:t>
      </w:r>
      <w:r>
        <w:rPr>
          <w:lang w:val="en_US" w:bidi="en_US"/>
        </w:rPr>
        <w:t>ACT 9:16</w:t>
      </w:r>
      <w:r>
        <w:rPr>
          <w:lang w:val="en_US" w:bidi="en_US"/>
        </w:rPr>
        <w:t xml:space="preserve"> · </w:t>
      </w:r>
      <w:r>
        <w:rPr>
          <w:lang w:val="en_US" w:bidi="en_US"/>
        </w:rPr>
        <w:t>ACT 9:17</w:t>
      </w:r>
      <w:r>
        <w:rPr>
          <w:lang w:val="en_US" w:bidi="en_US"/>
        </w:rPr>
        <w:t xml:space="preserve"> · </w:t>
      </w:r>
      <w:r>
        <w:rPr>
          <w:lang w:val="en_US" w:bidi="en_US"/>
        </w:rPr>
        <w:t>ACT 9:18</w:t>
      </w:r>
      <w:r>
        <w:rPr>
          <w:lang w:val="en_US" w:bidi="en_US"/>
        </w:rPr>
        <w:t xml:space="preserve"> · </w:t>
      </w:r>
      <w:r>
        <w:rPr>
          <w:lang w:val="en_US" w:bidi="en_US"/>
        </w:rPr>
        <w:t>ACT 9:21</w:t>
      </w:r>
      <w:r>
        <w:rPr>
          <w:lang w:val="en_US" w:bidi="en_US"/>
        </w:rPr>
        <w:t xml:space="preserve"> · </w:t>
      </w:r>
      <w:r>
        <w:rPr>
          <w:lang w:val="en_US" w:bidi="en_US"/>
        </w:rPr>
        <w:t>ACT 9:23</w:t>
      </w:r>
      <w:r>
        <w:rPr>
          <w:lang w:val="en_US" w:bidi="en_US"/>
        </w:rPr>
        <w:t xml:space="preserve"> · </w:t>
      </w:r>
      <w:r>
        <w:rPr>
          <w:lang w:val="en_US" w:bidi="en_US"/>
        </w:rPr>
        <w:t>ACT 9:24</w:t>
      </w:r>
      <w:r>
        <w:rPr>
          <w:lang w:val="en_US" w:bidi="en_US"/>
        </w:rPr>
        <w:t xml:space="preserve"> · </w:t>
      </w:r>
      <w:r>
        <w:rPr>
          <w:lang w:val="en_US" w:bidi="en_US"/>
        </w:rPr>
        <w:t>ACT 9:24</w:t>
      </w:r>
      <w:r>
        <w:rPr>
          <w:lang w:val="en_US" w:bidi="en_US"/>
        </w:rPr>
        <w:t xml:space="preserve"> · </w:t>
      </w:r>
      <w:r>
        <w:rPr>
          <w:lang w:val="en_US" w:bidi="en_US"/>
        </w:rPr>
        <w:t>ACT 9:25</w:t>
      </w:r>
      <w:r>
        <w:rPr>
          <w:lang w:val="en_US" w:bidi="en_US"/>
        </w:rPr>
        <w:t xml:space="preserve"> · </w:t>
      </w:r>
      <w:r>
        <w:rPr>
          <w:lang w:val="en_US" w:bidi="en_US"/>
        </w:rPr>
        <w:t>ACT 9:25</w:t>
      </w:r>
      <w:r>
        <w:rPr>
          <w:lang w:val="en_US" w:bidi="en_US"/>
        </w:rPr>
        <w:t xml:space="preserve"> · </w:t>
      </w:r>
      <w:r>
        <w:rPr>
          <w:lang w:val="en_US" w:bidi="en_US"/>
        </w:rPr>
        <w:t>ACT 9:26</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9:27</w:t>
      </w:r>
      <w:r>
        <w:rPr>
          <w:lang w:val="en_US" w:bidi="en_US"/>
        </w:rPr>
        <w:t xml:space="preserve"> · </w:t>
      </w:r>
      <w:r>
        <w:rPr>
          <w:lang w:val="en_US" w:bidi="en_US"/>
        </w:rPr>
        <w:t>ACT 9:28</w:t>
      </w:r>
      <w:r>
        <w:rPr>
          <w:lang w:val="en_US" w:bidi="en_US"/>
        </w:rPr>
        <w:t xml:space="preserve"> · </w:t>
      </w:r>
      <w:r>
        <w:rPr>
          <w:lang w:val="en_US" w:bidi="en_US"/>
        </w:rPr>
        <w:t>ACT 9:29</w:t>
      </w:r>
      <w:r>
        <w:rPr>
          <w:lang w:val="en_US" w:bidi="en_US"/>
        </w:rPr>
        <w:t xml:space="preserve"> · </w:t>
      </w:r>
      <w:r>
        <w:rPr>
          <w:lang w:val="en_US" w:bidi="en_US"/>
        </w:rPr>
        <w:t>ACT 9:30</w:t>
      </w:r>
      <w:r>
        <w:rPr>
          <w:lang w:val="en_US" w:bidi="en_US"/>
        </w:rPr>
        <w:t xml:space="preserve"> · </w:t>
      </w:r>
      <w:r>
        <w:rPr>
          <w:lang w:val="en_US" w:bidi="en_US"/>
        </w:rPr>
        <w:t>ACT 9:30</w:t>
      </w:r>
      <w:r>
        <w:rPr>
          <w:lang w:val="en_US" w:bidi="en_US"/>
        </w:rPr>
        <w:t xml:space="preserve"> · </w:t>
      </w:r>
      <w:r>
        <w:rPr>
          <w:lang w:val="en_US" w:bidi="en_US"/>
        </w:rPr>
        <w:t>ACT 9:34</w:t>
      </w:r>
      <w:r>
        <w:rPr>
          <w:lang w:val="en_US" w:bidi="en_US"/>
        </w:rPr>
        <w:t xml:space="preserve"> · </w:t>
      </w:r>
      <w:r>
        <w:rPr>
          <w:lang w:val="en_US" w:bidi="en_US"/>
        </w:rPr>
        <w:t>ACT 9:35</w:t>
      </w:r>
      <w:r>
        <w:rPr>
          <w:lang w:val="en_US" w:bidi="en_US"/>
        </w:rPr>
        <w:t xml:space="preserve"> · </w:t>
      </w:r>
      <w:r>
        <w:rPr>
          <w:lang w:val="en_US" w:bidi="en_US"/>
        </w:rPr>
        <w:t>ACT 9:37</w:t>
      </w:r>
      <w:r>
        <w:rPr>
          <w:lang w:val="en_US" w:bidi="en_US"/>
        </w:rPr>
        <w:t xml:space="preserve"> · </w:t>
      </w:r>
      <w:r>
        <w:rPr>
          <w:lang w:val="en_US" w:bidi="en_US"/>
        </w:rPr>
        <w:t>ACT 9:37</w:t>
      </w:r>
      <w:r>
        <w:rPr>
          <w:lang w:val="en_US" w:bidi="en_US"/>
        </w:rPr>
        <w:t xml:space="preserve"> · </w:t>
      </w:r>
      <w:r>
        <w:rPr>
          <w:lang w:val="en_US" w:bidi="en_US"/>
        </w:rPr>
        <w:t>ACT 9:38</w:t>
      </w:r>
      <w:r>
        <w:rPr>
          <w:lang w:val="en_US" w:bidi="en_US"/>
        </w:rPr>
        <w:t xml:space="preserve"> · </w:t>
      </w:r>
      <w:r>
        <w:rPr>
          <w:lang w:val="en_US" w:bidi="en_US"/>
        </w:rPr>
        <w:t>ACT 9:38</w:t>
      </w:r>
      <w:r>
        <w:rPr>
          <w:lang w:val="en_US" w:bidi="en_US"/>
        </w:rPr>
        <w:t xml:space="preserve"> · </w:t>
      </w:r>
      <w:r>
        <w:rPr>
          <w:lang w:val="en_US" w:bidi="en_US"/>
        </w:rPr>
        <w:t>ACT 9:39</w:t>
      </w:r>
      <w:r>
        <w:rPr>
          <w:lang w:val="en_US" w:bidi="en_US"/>
        </w:rPr>
        <w:t xml:space="preserve"> · </w:t>
      </w:r>
      <w:r>
        <w:rPr>
          <w:lang w:val="en_US" w:bidi="en_US"/>
        </w:rPr>
        <w:t>ACT 9:39</w:t>
      </w:r>
      <w:r>
        <w:rPr>
          <w:lang w:val="en_US" w:bidi="en_US"/>
        </w:rPr>
        <w:t xml:space="preserve"> · </w:t>
      </w:r>
      <w:r>
        <w:rPr>
          <w:lang w:val="en_US" w:bidi="en_US"/>
        </w:rPr>
        <w:t>ACT 9:39</w:t>
      </w:r>
      <w:r>
        <w:rPr>
          <w:lang w:val="en_US" w:bidi="en_US"/>
        </w:rPr>
        <w:t xml:space="preserve"> · </w:t>
      </w:r>
      <w:r>
        <w:rPr>
          <w:lang w:val="en_US" w:bidi="en_US"/>
        </w:rPr>
        <w:t>ACT 9:40</w:t>
      </w:r>
      <w:r>
        <w:rPr>
          <w:lang w:val="en_US" w:bidi="en_US"/>
        </w:rPr>
        <w:t xml:space="preserve"> · </w:t>
      </w:r>
      <w:r>
        <w:rPr>
          <w:lang w:val="en_US" w:bidi="en_US"/>
        </w:rPr>
        <w:t>ACT 9:41</w:t>
      </w:r>
      <w:r>
        <w:rPr>
          <w:lang w:val="en_US" w:bidi="en_US"/>
        </w:rPr>
        <w:t xml:space="preserve"> · </w:t>
      </w:r>
      <w:r>
        <w:rPr>
          <w:lang w:val="en_US" w:bidi="en_US"/>
        </w:rPr>
        <w:t>ACT 9:41</w:t>
      </w:r>
      <w:r>
        <w:rPr>
          <w:lang w:val="en_US" w:bidi="en_US"/>
        </w:rPr>
        <w:t xml:space="preserve"> · </w:t>
      </w:r>
      <w:r>
        <w:rPr>
          <w:lang w:val="en_US" w:bidi="en_US"/>
        </w:rPr>
        <w:t>ACT 9:41</w:t>
      </w:r>
      <w:r>
        <w:rPr>
          <w:lang w:val="en_US" w:bidi="en_US"/>
        </w:rPr>
        <w:t xml:space="preserve"> · </w:t>
      </w:r>
      <w:r>
        <w:rPr>
          <w:lang w:val="en_US" w:bidi="en_US"/>
        </w:rPr>
        <w:t>ACT 10:2</w:t>
      </w:r>
      <w:r>
        <w:rPr>
          <w:lang w:val="en_US" w:bidi="en_US"/>
        </w:rPr>
        <w:t xml:space="preserve"> · </w:t>
      </w:r>
      <w:r>
        <w:rPr>
          <w:lang w:val="en_US" w:bidi="en_US"/>
        </w:rPr>
        <w:t>ACT 10:3</w:t>
      </w:r>
      <w:r>
        <w:rPr>
          <w:lang w:val="en_US" w:bidi="en_US"/>
        </w:rPr>
        <w:t xml:space="preserve"> · </w:t>
      </w:r>
      <w:r>
        <w:rPr>
          <w:lang w:val="en_US" w:bidi="en_US"/>
        </w:rPr>
        <w:t>ACT 10:3</w:t>
      </w:r>
      <w:r>
        <w:rPr>
          <w:lang w:val="en_US" w:bidi="en_US"/>
        </w:rPr>
        <w:t xml:space="preserve"> · </w:t>
      </w:r>
      <w:r>
        <w:rPr>
          <w:lang w:val="en_US" w:bidi="en_US"/>
        </w:rPr>
        <w:t>ACT 10:4</w:t>
      </w:r>
      <w:r>
        <w:rPr>
          <w:lang w:val="en_US" w:bidi="en_US"/>
        </w:rPr>
        <w:t xml:space="preserve"> · </w:t>
      </w:r>
      <w:r>
        <w:rPr>
          <w:lang w:val="en_US" w:bidi="en_US"/>
        </w:rPr>
        <w:t>ACT 10:4</w:t>
      </w:r>
      <w:r>
        <w:rPr>
          <w:lang w:val="en_US" w:bidi="en_US"/>
        </w:rPr>
        <w:t xml:space="preserve"> · </w:t>
      </w:r>
      <w:r>
        <w:rPr>
          <w:lang w:val="en_US" w:bidi="en_US"/>
        </w:rPr>
        <w:t>ACT 10:7</w:t>
      </w:r>
      <w:r>
        <w:rPr>
          <w:lang w:val="en_US" w:bidi="en_US"/>
        </w:rPr>
        <w:t xml:space="preserve"> · </w:t>
      </w:r>
      <w:r>
        <w:rPr>
          <w:lang w:val="en_US" w:bidi="en_US"/>
        </w:rPr>
        <w:t>ACT 10:7</w:t>
      </w:r>
      <w:r>
        <w:rPr>
          <w:lang w:val="en_US" w:bidi="en_US"/>
        </w:rPr>
        <w:t xml:space="preserve"> · </w:t>
      </w:r>
      <w:r>
        <w:rPr>
          <w:lang w:val="en_US" w:bidi="en_US"/>
        </w:rPr>
        <w:t>ACT 10:8</w:t>
      </w:r>
      <w:r>
        <w:rPr>
          <w:lang w:val="en_US" w:bidi="en_US"/>
        </w:rPr>
        <w:t xml:space="preserve"> · </w:t>
      </w:r>
      <w:r>
        <w:rPr>
          <w:lang w:val="en_US" w:bidi="en_US"/>
        </w:rPr>
        <w:t>ACT 10:8</w:t>
      </w:r>
      <w:r>
        <w:rPr>
          <w:lang w:val="en_US" w:bidi="en_US"/>
        </w:rPr>
        <w:t xml:space="preserve"> · </w:t>
      </w:r>
      <w:r>
        <w:rPr>
          <w:lang w:val="en_US" w:bidi="en_US"/>
        </w:rPr>
        <w:t>ACT 10:10</w:t>
      </w:r>
      <w:r>
        <w:rPr>
          <w:lang w:val="en_US" w:bidi="en_US"/>
        </w:rPr>
        <w:t xml:space="preserve"> · </w:t>
      </w:r>
      <w:r>
        <w:rPr>
          <w:lang w:val="en_US" w:bidi="en_US"/>
        </w:rPr>
        <w:t>ACT 10:10</w:t>
      </w:r>
      <w:r>
        <w:rPr>
          <w:lang w:val="en_US" w:bidi="en_US"/>
        </w:rPr>
        <w:t xml:space="preserve"> · </w:t>
      </w:r>
      <w:r>
        <w:rPr>
          <w:lang w:val="en_US" w:bidi="en_US"/>
        </w:rPr>
        <w:t>ACT 10:13</w:t>
      </w:r>
      <w:r>
        <w:rPr>
          <w:lang w:val="en_US" w:bidi="en_US"/>
        </w:rPr>
        <w:t xml:space="preserve"> · </w:t>
      </w:r>
      <w:r>
        <w:rPr>
          <w:lang w:val="en_US" w:bidi="en_US"/>
        </w:rPr>
        <w:t>ACT 10:15</w:t>
      </w:r>
      <w:r>
        <w:rPr>
          <w:lang w:val="en_US" w:bidi="en_US"/>
        </w:rPr>
        <w:t xml:space="preserve"> · </w:t>
      </w:r>
      <w:r>
        <w:rPr>
          <w:lang w:val="en_US" w:bidi="en_US"/>
        </w:rPr>
        <w:t>ACT 10:19</w:t>
      </w:r>
      <w:r>
        <w:rPr>
          <w:lang w:val="en_US" w:bidi="en_US"/>
        </w:rPr>
        <w:t xml:space="preserve"> · </w:t>
      </w:r>
      <w:r>
        <w:rPr>
          <w:lang w:val="en_US" w:bidi="en_US"/>
        </w:rPr>
        <w:t>ACT 10:20</w:t>
      </w:r>
      <w:r>
        <w:rPr>
          <w:lang w:val="en_US" w:bidi="en_US"/>
        </w:rPr>
        <w:t xml:space="preserve"> · </w:t>
      </w:r>
      <w:r>
        <w:rPr>
          <w:lang w:val="en_US" w:bidi="en_US"/>
        </w:rPr>
        <w:t>ACT 10:20</w:t>
      </w:r>
      <w:r>
        <w:rPr>
          <w:lang w:val="en_US" w:bidi="en_US"/>
        </w:rPr>
        <w:t xml:space="preserve"> · </w:t>
      </w:r>
      <w:r>
        <w:rPr>
          <w:lang w:val="en_US" w:bidi="en_US"/>
        </w:rPr>
        <w:t>ACT 10:22</w:t>
      </w:r>
      <w:r>
        <w:rPr>
          <w:lang w:val="en_US" w:bidi="en_US"/>
        </w:rPr>
        <w:t xml:space="preserve"> · </w:t>
      </w:r>
      <w:r>
        <w:rPr>
          <w:lang w:val="en_US" w:bidi="en_US"/>
        </w:rPr>
        <w:t>ACT 10:23</w:t>
      </w:r>
      <w:r>
        <w:rPr>
          <w:lang w:val="en_US" w:bidi="en_US"/>
        </w:rPr>
        <w:t xml:space="preserve"> · </w:t>
      </w:r>
      <w:r>
        <w:rPr>
          <w:lang w:val="en_US" w:bidi="en_US"/>
        </w:rPr>
        <w:t>ACT 10:23</w:t>
      </w:r>
      <w:r>
        <w:rPr>
          <w:lang w:val="en_US" w:bidi="en_US"/>
        </w:rPr>
        <w:t xml:space="preserve"> · </w:t>
      </w:r>
      <w:r>
        <w:rPr>
          <w:lang w:val="en_US" w:bidi="en_US"/>
        </w:rPr>
        <w:t>ACT 10:23</w:t>
      </w:r>
      <w:r>
        <w:rPr>
          <w:lang w:val="en_US" w:bidi="en_US"/>
        </w:rPr>
        <w:t xml:space="preserve"> · </w:t>
      </w:r>
      <w:r>
        <w:rPr>
          <w:lang w:val="en_US" w:bidi="en_US"/>
        </w:rPr>
        <w:t>ACT 10:24</w:t>
      </w:r>
      <w:r>
        <w:rPr>
          <w:lang w:val="en_US" w:bidi="en_US"/>
        </w:rPr>
        <w:t xml:space="preserve"> · </w:t>
      </w:r>
      <w:r>
        <w:rPr>
          <w:lang w:val="en_US" w:bidi="en_US"/>
        </w:rPr>
        <w:t>ACT 10:24</w:t>
      </w:r>
      <w:r>
        <w:rPr>
          <w:lang w:val="en_US" w:bidi="en_US"/>
        </w:rPr>
        <w:t xml:space="preserve"> · </w:t>
      </w:r>
      <w:r>
        <w:rPr>
          <w:lang w:val="en_US" w:bidi="en_US"/>
        </w:rPr>
        <w:t>ACT 10:25</w:t>
      </w:r>
      <w:r>
        <w:rPr>
          <w:lang w:val="en_US" w:bidi="en_US"/>
        </w:rPr>
        <w:t xml:space="preserve"> · </w:t>
      </w:r>
      <w:r>
        <w:rPr>
          <w:lang w:val="en_US" w:bidi="en_US"/>
        </w:rPr>
        <w:t>ACT 10:26</w:t>
      </w:r>
      <w:r>
        <w:rPr>
          <w:lang w:val="en_US" w:bidi="en_US"/>
        </w:rPr>
        <w:t xml:space="preserve"> · </w:t>
      </w:r>
      <w:r>
        <w:rPr>
          <w:lang w:val="en_US" w:bidi="en_US"/>
        </w:rPr>
        <w:t>ACT 10:27</w:t>
      </w:r>
      <w:r>
        <w:rPr>
          <w:lang w:val="en_US" w:bidi="en_US"/>
        </w:rPr>
        <w:t xml:space="preserve"> · </w:t>
      </w:r>
      <w:r>
        <w:rPr>
          <w:lang w:val="en_US" w:bidi="en_US"/>
        </w:rPr>
        <w:t>ACT 10:28</w:t>
      </w:r>
      <w:r>
        <w:rPr>
          <w:lang w:val="en_US" w:bidi="en_US"/>
        </w:rPr>
        <w:t xml:space="preserve"> · </w:t>
      </w:r>
      <w:r>
        <w:rPr>
          <w:lang w:val="en_US" w:bidi="en_US"/>
        </w:rPr>
        <w:t>ACT 10:35</w:t>
      </w:r>
      <w:r>
        <w:rPr>
          <w:lang w:val="en_US" w:bidi="en_US"/>
        </w:rPr>
        <w:t xml:space="preserve"> · </w:t>
      </w:r>
      <w:r>
        <w:rPr>
          <w:lang w:val="en_US" w:bidi="en_US"/>
        </w:rPr>
        <w:t>ACT 10:35</w:t>
      </w:r>
      <w:r>
        <w:rPr>
          <w:lang w:val="en_US" w:bidi="en_US"/>
        </w:rPr>
        <w:t xml:space="preserve"> · </w:t>
      </w:r>
      <w:r>
        <w:rPr>
          <w:lang w:val="en_US" w:bidi="en_US"/>
        </w:rPr>
        <w:t>ACT 10:38</w:t>
      </w:r>
      <w:r>
        <w:rPr>
          <w:lang w:val="en_US" w:bidi="en_US"/>
        </w:rPr>
        <w:t xml:space="preserve"> · </w:t>
      </w:r>
      <w:r>
        <w:rPr>
          <w:lang w:val="en_US" w:bidi="en_US"/>
        </w:rPr>
        <w:t>ACT 10:38</w:t>
      </w:r>
      <w:r>
        <w:rPr>
          <w:lang w:val="en_US" w:bidi="en_US"/>
        </w:rPr>
        <w:t xml:space="preserve"> · </w:t>
      </w:r>
      <w:r>
        <w:rPr>
          <w:lang w:val="en_US" w:bidi="en_US"/>
        </w:rPr>
        <w:t>ACT 10:40</w:t>
      </w:r>
      <w:r>
        <w:rPr>
          <w:lang w:val="en_US" w:bidi="en_US"/>
        </w:rPr>
        <w:t xml:space="preserve"> · </w:t>
      </w:r>
      <w:r>
        <w:rPr>
          <w:lang w:val="en_US" w:bidi="en_US"/>
        </w:rPr>
        <w:t>ACT 10:41</w:t>
      </w:r>
      <w:r>
        <w:rPr>
          <w:lang w:val="en_US" w:bidi="en_US"/>
        </w:rPr>
        <w:t xml:space="preserve"> · </w:t>
      </w:r>
      <w:r>
        <w:rPr>
          <w:lang w:val="en_US" w:bidi="en_US"/>
        </w:rPr>
        <w:t>ACT 10:41</w:t>
      </w:r>
      <w:r>
        <w:rPr>
          <w:lang w:val="en_US" w:bidi="en_US"/>
        </w:rPr>
        <w:t xml:space="preserve"> · </w:t>
      </w:r>
      <w:r>
        <w:rPr>
          <w:lang w:val="en_US" w:bidi="en_US"/>
        </w:rPr>
        <w:t>ACT 10:43</w:t>
      </w:r>
      <w:r>
        <w:rPr>
          <w:lang w:val="en_US" w:bidi="en_US"/>
        </w:rPr>
        <w:t xml:space="preserve"> · </w:t>
      </w:r>
      <w:r>
        <w:rPr>
          <w:lang w:val="en_US" w:bidi="en_US"/>
        </w:rPr>
        <w:t>ACT 10:43</w:t>
      </w:r>
      <w:r>
        <w:rPr>
          <w:lang w:val="en_US" w:bidi="en_US"/>
        </w:rPr>
        <w:t xml:space="preserve"> · </w:t>
      </w:r>
      <w:r>
        <w:rPr>
          <w:lang w:val="en_US" w:bidi="en_US"/>
        </w:rPr>
        <w:t>ACT 10:46</w:t>
      </w:r>
      <w:r>
        <w:rPr>
          <w:lang w:val="en_US" w:bidi="en_US"/>
        </w:rPr>
        <w:t xml:space="preserve"> · </w:t>
      </w:r>
      <w:r>
        <w:rPr>
          <w:lang w:val="en_US" w:bidi="en_US"/>
        </w:rPr>
        <w:t>ACT 10:48</w:t>
      </w:r>
      <w:r>
        <w:rPr>
          <w:lang w:val="en_US" w:bidi="en_US"/>
        </w:rPr>
        <w:t xml:space="preserve"> · </w:t>
      </w:r>
      <w:r>
        <w:rPr>
          <w:lang w:val="en_US" w:bidi="en_US"/>
        </w:rPr>
        <w:t>ACT 10:48</w:t>
      </w:r>
      <w:r>
        <w:rPr>
          <w:lang w:val="en_US" w:bidi="en_US"/>
        </w:rPr>
        <w:t xml:space="preserve"> · </w:t>
      </w:r>
      <w:r>
        <w:rPr>
          <w:lang w:val="en_US" w:bidi="en_US"/>
        </w:rPr>
        <w:t>ACT 11:2</w:t>
      </w:r>
      <w:r>
        <w:rPr>
          <w:lang w:val="en_US" w:bidi="en_US"/>
        </w:rPr>
        <w:t xml:space="preserve"> · </w:t>
      </w:r>
      <w:r>
        <w:rPr>
          <w:lang w:val="en_US" w:bidi="en_US"/>
        </w:rPr>
        <w:t>ACT 11:3</w:t>
      </w:r>
      <w:r>
        <w:rPr>
          <w:lang w:val="en_US" w:bidi="en_US"/>
        </w:rPr>
        <w:t xml:space="preserve"> · </w:t>
      </w:r>
      <w:r>
        <w:rPr>
          <w:lang w:val="en_US" w:bidi="en_US"/>
        </w:rPr>
        <w:t>ACT 11:4</w:t>
      </w:r>
      <w:r>
        <w:rPr>
          <w:lang w:val="en_US" w:bidi="en_US"/>
        </w:rPr>
        <w:t xml:space="preserve"> · </w:t>
      </w:r>
      <w:r>
        <w:rPr>
          <w:lang w:val="en_US" w:bidi="en_US"/>
        </w:rPr>
        <w:t>ACT 11:12</w:t>
      </w:r>
      <w:r>
        <w:rPr>
          <w:lang w:val="en_US" w:bidi="en_US"/>
        </w:rPr>
        <w:t xml:space="preserve"> · </w:t>
      </w:r>
      <w:r>
        <w:rPr>
          <w:lang w:val="en_US" w:bidi="en_US"/>
        </w:rPr>
        <w:t>ACT 11:13</w:t>
      </w:r>
      <w:r>
        <w:rPr>
          <w:lang w:val="en_US" w:bidi="en_US"/>
        </w:rPr>
        <w:t xml:space="preserve"> · </w:t>
      </w:r>
      <w:r>
        <w:rPr>
          <w:lang w:val="en_US" w:bidi="en_US"/>
        </w:rPr>
        <w:t>ACT 11:15</w:t>
      </w:r>
      <w:r>
        <w:rPr>
          <w:lang w:val="en_US" w:bidi="en_US"/>
        </w:rPr>
        <w:t xml:space="preserve"> · </w:t>
      </w:r>
      <w:r>
        <w:rPr>
          <w:lang w:val="en_US" w:bidi="en_US"/>
        </w:rPr>
        <w:t>ACT 11:17</w:t>
      </w:r>
      <w:r>
        <w:rPr>
          <w:lang w:val="en_US" w:bidi="en_US"/>
        </w:rPr>
        <w:t xml:space="preserve"> · </w:t>
      </w:r>
      <w:r>
        <w:rPr>
          <w:lang w:val="en_US" w:bidi="en_US"/>
        </w:rPr>
        <w:t>ACT 11:20</w:t>
      </w:r>
      <w:r>
        <w:rPr>
          <w:lang w:val="en_US" w:bidi="en_US"/>
        </w:rPr>
        <w:t xml:space="preserve"> · </w:t>
      </w:r>
      <w:r>
        <w:rPr>
          <w:lang w:val="en_US" w:bidi="en_US"/>
        </w:rPr>
        <w:t>ACT 11:21</w:t>
      </w:r>
      <w:r>
        <w:rPr>
          <w:lang w:val="en_US" w:bidi="en_US"/>
        </w:rPr>
        <w:t xml:space="preserve"> · </w:t>
      </w:r>
      <w:r>
        <w:rPr>
          <w:lang w:val="en_US" w:bidi="en_US"/>
        </w:rPr>
        <w:t>ACT 11:22</w:t>
      </w:r>
      <w:r>
        <w:rPr>
          <w:lang w:val="en_US" w:bidi="en_US"/>
        </w:rPr>
        <w:t xml:space="preserve"> · </w:t>
      </w:r>
      <w:r>
        <w:rPr>
          <w:lang w:val="en_US" w:bidi="en_US"/>
        </w:rPr>
        <w:t>ACT 11:26</w:t>
      </w:r>
      <w:r>
        <w:rPr>
          <w:lang w:val="en_US" w:bidi="en_US"/>
        </w:rPr>
        <w:t xml:space="preserve"> · </w:t>
      </w:r>
      <w:r>
        <w:rPr>
          <w:lang w:val="en_US" w:bidi="en_US"/>
        </w:rPr>
        <w:t>ACT 11:28</w:t>
      </w:r>
      <w:r>
        <w:rPr>
          <w:lang w:val="en_US" w:bidi="en_US"/>
        </w:rPr>
        <w:t xml:space="preserve"> · </w:t>
      </w:r>
      <w:r>
        <w:rPr>
          <w:lang w:val="en_US" w:bidi="en_US"/>
        </w:rPr>
        <w:t>ACT 11:29</w:t>
      </w:r>
      <w:r>
        <w:rPr>
          <w:lang w:val="en_US" w:bidi="en_US"/>
        </w:rPr>
        <w:t xml:space="preserve"> · </w:t>
      </w:r>
      <w:r>
        <w:rPr>
          <w:lang w:val="en_US" w:bidi="en_US"/>
        </w:rPr>
        <w:t>ACT 12:4</w:t>
      </w:r>
      <w:r>
        <w:rPr>
          <w:lang w:val="en_US" w:bidi="en_US"/>
        </w:rPr>
        <w:t xml:space="preserve"> · </w:t>
      </w:r>
      <w:r>
        <w:rPr>
          <w:lang w:val="en_US" w:bidi="en_US"/>
        </w:rPr>
        <w:t>ACT 12:4</w:t>
      </w:r>
      <w:r>
        <w:rPr>
          <w:lang w:val="en_US" w:bidi="en_US"/>
        </w:rPr>
        <w:t xml:space="preserve"> · </w:t>
      </w:r>
      <w:r>
        <w:rPr>
          <w:lang w:val="en_US" w:bidi="en_US"/>
        </w:rPr>
        <w:t>ACT 12:5</w:t>
      </w:r>
      <w:r>
        <w:rPr>
          <w:lang w:val="en_US" w:bidi="en_US"/>
        </w:rPr>
        <w:t xml:space="preserve"> · </w:t>
      </w:r>
      <w:r>
        <w:rPr>
          <w:lang w:val="en_US" w:bidi="en_US"/>
        </w:rPr>
        <w:t>ACT 12:6</w:t>
      </w:r>
      <w:r>
        <w:rPr>
          <w:lang w:val="en_US" w:bidi="en_US"/>
        </w:rPr>
        <w:t xml:space="preserve"> · </w:t>
      </w:r>
      <w:r>
        <w:rPr>
          <w:lang w:val="en_US" w:bidi="en_US"/>
        </w:rPr>
        <w:t>ACT 12:7</w:t>
      </w:r>
      <w:r>
        <w:rPr>
          <w:lang w:val="en_US" w:bidi="en_US"/>
        </w:rPr>
        <w:t xml:space="preserve"> · </w:t>
      </w:r>
      <w:r>
        <w:rPr>
          <w:lang w:val="en_US" w:bidi="en_US"/>
        </w:rPr>
        <w:t>ACT 12:7</w:t>
      </w:r>
      <w:r>
        <w:rPr>
          <w:lang w:val="en_US" w:bidi="en_US"/>
        </w:rPr>
        <w:t xml:space="preserve"> · </w:t>
      </w:r>
      <w:r>
        <w:rPr>
          <w:lang w:val="en_US" w:bidi="en_US"/>
        </w:rPr>
        <w:t>ACT 12:8</w:t>
      </w:r>
      <w:r>
        <w:rPr>
          <w:lang w:val="en_US" w:bidi="en_US"/>
        </w:rPr>
        <w:t xml:space="preserve"> · </w:t>
      </w:r>
      <w:r>
        <w:rPr>
          <w:lang w:val="en_US" w:bidi="en_US"/>
        </w:rPr>
        <w:t>ACT 12:8</w:t>
      </w:r>
      <w:r>
        <w:rPr>
          <w:lang w:val="en_US" w:bidi="en_US"/>
        </w:rPr>
        <w:t xml:space="preserve"> · </w:t>
      </w:r>
      <w:r>
        <w:rPr>
          <w:lang w:val="en_US" w:bidi="en_US"/>
        </w:rPr>
        <w:t>ACT 12:10</w:t>
      </w:r>
      <w:r>
        <w:rPr>
          <w:lang w:val="en_US" w:bidi="en_US"/>
        </w:rPr>
        <w:t xml:space="preserve"> · </w:t>
      </w:r>
      <w:r>
        <w:rPr>
          <w:lang w:val="en_US" w:bidi="en_US"/>
        </w:rPr>
        <w:t>ACT 12:10</w:t>
      </w:r>
      <w:r>
        <w:rPr>
          <w:lang w:val="en_US" w:bidi="en_US"/>
        </w:rPr>
        <w:t xml:space="preserve"> · </w:t>
      </w:r>
      <w:r>
        <w:rPr>
          <w:lang w:val="en_US" w:bidi="en_US"/>
        </w:rPr>
        <w:t>ACT 12:11</w:t>
      </w:r>
      <w:r>
        <w:rPr>
          <w:lang w:val="en_US" w:bidi="en_US"/>
        </w:rPr>
        <w:t xml:space="preserve"> · </w:t>
      </w:r>
      <w:r>
        <w:rPr>
          <w:lang w:val="en_US" w:bidi="en_US"/>
        </w:rPr>
        <w:t>ACT 12:13</w:t>
      </w:r>
      <w:r>
        <w:rPr>
          <w:lang w:val="en_US" w:bidi="en_US"/>
        </w:rPr>
        <w:t xml:space="preserve"> · </w:t>
      </w:r>
      <w:r>
        <w:rPr>
          <w:lang w:val="en_US" w:bidi="en_US"/>
        </w:rPr>
        <w:t>ACT 12:15</w:t>
      </w:r>
      <w:r>
        <w:rPr>
          <w:lang w:val="en_US" w:bidi="en_US"/>
        </w:rPr>
        <w:t xml:space="preserve"> · </w:t>
      </w:r>
      <w:r>
        <w:rPr>
          <w:lang w:val="en_US" w:bidi="en_US"/>
        </w:rPr>
        <w:t>ACT 12:15</w:t>
      </w:r>
      <w:r>
        <w:rPr>
          <w:lang w:val="en_US" w:bidi="en_US"/>
        </w:rPr>
        <w:t xml:space="preserve"> · </w:t>
      </w:r>
      <w:r>
        <w:rPr>
          <w:lang w:val="en_US" w:bidi="en_US"/>
        </w:rPr>
        <w:t>ACT 12:16</w:t>
      </w:r>
      <w:r>
        <w:rPr>
          <w:lang w:val="en_US" w:bidi="en_US"/>
        </w:rPr>
        <w:t xml:space="preserve"> · </w:t>
      </w:r>
      <w:r>
        <w:rPr>
          <w:lang w:val="en_US" w:bidi="en_US"/>
        </w:rPr>
        <w:t>ACT 12:17</w:t>
      </w:r>
      <w:r>
        <w:rPr>
          <w:lang w:val="en_US" w:bidi="en_US"/>
        </w:rPr>
        <w:t xml:space="preserve"> · </w:t>
      </w:r>
      <w:r>
        <w:rPr>
          <w:lang w:val="en_US" w:bidi="en_US"/>
        </w:rPr>
        <w:t>ACT 12:17</w:t>
      </w:r>
      <w:r>
        <w:rPr>
          <w:lang w:val="en_US" w:bidi="en_US"/>
        </w:rPr>
        <w:t xml:space="preserve"> · </w:t>
      </w:r>
      <w:r>
        <w:rPr>
          <w:lang w:val="en_US" w:bidi="en_US"/>
        </w:rPr>
        <w:t>ACT 12:17</w:t>
      </w:r>
      <w:r>
        <w:rPr>
          <w:lang w:val="en_US" w:bidi="en_US"/>
        </w:rPr>
        <w:t xml:space="preserve"> · </w:t>
      </w:r>
      <w:r>
        <w:rPr>
          <w:lang w:val="en_US" w:bidi="en_US"/>
        </w:rPr>
        <w:t>ACT 12:19</w:t>
      </w:r>
      <w:r>
        <w:rPr>
          <w:lang w:val="en_US" w:bidi="en_US"/>
        </w:rPr>
        <w:t xml:space="preserve"> · </w:t>
      </w:r>
      <w:r>
        <w:rPr>
          <w:lang w:val="en_US" w:bidi="en_US"/>
        </w:rPr>
        <w:t>ACT 12:20</w:t>
      </w:r>
      <w:r>
        <w:rPr>
          <w:lang w:val="en_US" w:bidi="en_US"/>
        </w:rPr>
        <w:t xml:space="preserve"> · </w:t>
      </w:r>
      <w:r>
        <w:rPr>
          <w:lang w:val="en_US" w:bidi="en_US"/>
        </w:rPr>
        <w:t>ACT 12:20</w:t>
      </w:r>
      <w:r>
        <w:rPr>
          <w:lang w:val="en_US" w:bidi="en_US"/>
        </w:rPr>
        <w:t xml:space="preserve"> · </w:t>
      </w:r>
      <w:r>
        <w:rPr>
          <w:lang w:val="en_US" w:bidi="en_US"/>
        </w:rPr>
        <w:t>ACT 12:21</w:t>
      </w:r>
      <w:r>
        <w:rPr>
          <w:lang w:val="en_US" w:bidi="en_US"/>
        </w:rPr>
        <w:t xml:space="preserve"> · </w:t>
      </w:r>
      <w:r>
        <w:rPr>
          <w:lang w:val="en_US" w:bidi="en_US"/>
        </w:rPr>
        <w:t>ACT 12:23</w:t>
      </w:r>
      <w:r>
        <w:rPr>
          <w:lang w:val="en_US" w:bidi="en_US"/>
        </w:rPr>
        <w:t xml:space="preserve"> · </w:t>
      </w:r>
      <w:r>
        <w:rPr>
          <w:lang w:val="en_US" w:bidi="en_US"/>
        </w:rPr>
        <w:t>ACT 13:2</w:t>
      </w:r>
      <w:r>
        <w:rPr>
          <w:lang w:val="en_US" w:bidi="en_US"/>
        </w:rPr>
        <w:t xml:space="preserve"> · </w:t>
      </w:r>
      <w:r>
        <w:rPr>
          <w:lang w:val="en_US" w:bidi="en_US"/>
        </w:rPr>
        <w:t>ACT 13:2</w:t>
      </w:r>
      <w:r>
        <w:rPr>
          <w:lang w:val="en_US" w:bidi="en_US"/>
        </w:rPr>
        <w:t xml:space="preserve"> · </w:t>
      </w:r>
      <w:r>
        <w:rPr>
          <w:lang w:val="en_US" w:bidi="en_US"/>
        </w:rPr>
        <w:t>ACT 13:3</w:t>
      </w:r>
      <w:r>
        <w:rPr>
          <w:lang w:val="en_US" w:bidi="en_US"/>
        </w:rPr>
        <w:t xml:space="preserve"> · </w:t>
      </w:r>
      <w:r>
        <w:rPr>
          <w:lang w:val="en_US" w:bidi="en_US"/>
        </w:rPr>
        <w:t>ACT 13:4</w:t>
      </w:r>
      <w:r>
        <w:rPr>
          <w:lang w:val="en_US" w:bidi="en_US"/>
        </w:rPr>
        <w:t xml:space="preserve"> · </w:t>
      </w:r>
      <w:r>
        <w:rPr>
          <w:lang w:val="en_US" w:bidi="en_US"/>
        </w:rPr>
        <w:t>ACT 13:8</w:t>
      </w:r>
      <w:r>
        <w:rPr>
          <w:lang w:val="en_US" w:bidi="en_US"/>
        </w:rPr>
        <w:t xml:space="preserve"> · </w:t>
      </w:r>
      <w:r>
        <w:rPr>
          <w:lang w:val="en_US" w:bidi="en_US"/>
        </w:rPr>
        <w:t>ACT 13:8</w:t>
      </w:r>
      <w:r>
        <w:rPr>
          <w:lang w:val="en_US" w:bidi="en_US"/>
        </w:rPr>
        <w:t xml:space="preserve"> · </w:t>
      </w:r>
      <w:r>
        <w:rPr>
          <w:lang w:val="en_US" w:bidi="en_US"/>
        </w:rPr>
        <w:t>ACT 13:9</w:t>
      </w:r>
      <w:r>
        <w:rPr>
          <w:lang w:val="en_US" w:bidi="en_US"/>
        </w:rPr>
        <w:t xml:space="preserve"> · </w:t>
      </w:r>
      <w:r>
        <w:rPr>
          <w:lang w:val="en_US" w:bidi="en_US"/>
        </w:rPr>
        <w:t>ACT 13:11</w:t>
      </w:r>
      <w:r>
        <w:rPr>
          <w:lang w:val="en_US" w:bidi="en_US"/>
        </w:rPr>
        <w:t xml:space="preserve"> · </w:t>
      </w:r>
      <w:r>
        <w:rPr>
          <w:lang w:val="en_US" w:bidi="en_US"/>
        </w:rPr>
        <w:t>ACT 13:13</w:t>
      </w:r>
      <w:r>
        <w:rPr>
          <w:lang w:val="en_US" w:bidi="en_US"/>
        </w:rPr>
        <w:t xml:space="preserve"> · </w:t>
      </w:r>
      <w:r>
        <w:rPr>
          <w:lang w:val="en_US" w:bidi="en_US"/>
        </w:rPr>
        <w:t>ACT 13:14</w:t>
      </w:r>
      <w:r>
        <w:rPr>
          <w:lang w:val="en_US" w:bidi="en_US"/>
        </w:rPr>
        <w:t xml:space="preserve"> · </w:t>
      </w:r>
      <w:r>
        <w:rPr>
          <w:lang w:val="en_US" w:bidi="en_US"/>
        </w:rPr>
        <w:t>ACT 13:15</w:t>
      </w:r>
      <w:r>
        <w:rPr>
          <w:lang w:val="en_US" w:bidi="en_US"/>
        </w:rPr>
        <w:t xml:space="preserve"> · </w:t>
      </w:r>
      <w:r>
        <w:rPr>
          <w:lang w:val="en_US" w:bidi="en_US"/>
        </w:rPr>
        <w:t>ACT 13:17</w:t>
      </w:r>
      <w:r>
        <w:rPr>
          <w:lang w:val="en_US" w:bidi="en_US"/>
        </w:rPr>
        <w:t xml:space="preserve"> · </w:t>
      </w:r>
      <w:r>
        <w:rPr>
          <w:lang w:val="en_US" w:bidi="en_US"/>
        </w:rPr>
        <w:t>ACT 13:17</w:t>
      </w:r>
      <w:r>
        <w:rPr>
          <w:lang w:val="en_US" w:bidi="en_US"/>
        </w:rPr>
        <w:t xml:space="preserve"> · </w:t>
      </w:r>
      <w:r>
        <w:rPr>
          <w:lang w:val="en_US" w:bidi="en_US"/>
        </w:rPr>
        <w:t>ACT 13:18</w:t>
      </w:r>
      <w:r>
        <w:rPr>
          <w:lang w:val="en_US" w:bidi="en_US"/>
        </w:rPr>
        <w:t xml:space="preserve"> · </w:t>
      </w:r>
      <w:r>
        <w:rPr>
          <w:lang w:val="en_US" w:bidi="en_US"/>
        </w:rPr>
        <w:t>ACT 13:19</w:t>
      </w:r>
      <w:r>
        <w:rPr>
          <w:lang w:val="en_US" w:bidi="en_US"/>
        </w:rPr>
        <w:t xml:space="preserve"> · </w:t>
      </w:r>
      <w:r>
        <w:rPr>
          <w:lang w:val="en_US" w:bidi="en_US"/>
        </w:rPr>
        <w:t>ACT 13:21</w:t>
      </w:r>
      <w:r>
        <w:rPr>
          <w:lang w:val="en_US" w:bidi="en_US"/>
        </w:rPr>
        <w:t xml:space="preserve"> · </w:t>
      </w:r>
      <w:r>
        <w:rPr>
          <w:lang w:val="en_US" w:bidi="en_US"/>
        </w:rPr>
        <w:t>ACT 13:22</w:t>
      </w:r>
      <w:r>
        <w:rPr>
          <w:lang w:val="en_US" w:bidi="en_US"/>
        </w:rPr>
        <w:t xml:space="preserve"> · </w:t>
      </w:r>
      <w:r>
        <w:rPr>
          <w:lang w:val="en_US" w:bidi="en_US"/>
        </w:rPr>
        <w:t>ACT 13:22</w:t>
      </w:r>
      <w:r>
        <w:rPr>
          <w:lang w:val="en_US" w:bidi="en_US"/>
        </w:rPr>
        <w:t xml:space="preserve"> · </w:t>
      </w:r>
      <w:r>
        <w:rPr>
          <w:lang w:val="en_US" w:bidi="en_US"/>
        </w:rPr>
        <w:t>ACT 13:24</w:t>
      </w:r>
      <w:r>
        <w:rPr>
          <w:lang w:val="en_US" w:bidi="en_US"/>
        </w:rPr>
        <w:t xml:space="preserve"> · </w:t>
      </w:r>
      <w:r>
        <w:rPr>
          <w:lang w:val="en_US" w:bidi="en_US"/>
        </w:rPr>
        <w:t>ACT 13:27</w:t>
      </w:r>
      <w:r>
        <w:rPr>
          <w:lang w:val="en_US" w:bidi="en_US"/>
        </w:rPr>
        <w:t xml:space="preserve"> · </w:t>
      </w:r>
      <w:r>
        <w:rPr>
          <w:lang w:val="en_US" w:bidi="en_US"/>
        </w:rPr>
        <w:t>ACT 13:28</w:t>
      </w:r>
      <w:r>
        <w:rPr>
          <w:lang w:val="en_US" w:bidi="en_US"/>
        </w:rPr>
        <w:t xml:space="preserve"> · </w:t>
      </w:r>
      <w:r>
        <w:rPr>
          <w:lang w:val="en_US" w:bidi="en_US"/>
        </w:rPr>
        <w:t>ACT 13:29</w:t>
      </w:r>
      <w:r>
        <w:rPr>
          <w:lang w:val="en_US" w:bidi="en_US"/>
        </w:rPr>
        <w:t xml:space="preserve"> · </w:t>
      </w:r>
      <w:r>
        <w:rPr>
          <w:lang w:val="en_US" w:bidi="en_US"/>
        </w:rPr>
        <w:t>ACT 13:30</w:t>
      </w:r>
      <w:r>
        <w:rPr>
          <w:lang w:val="en_US" w:bidi="en_US"/>
        </w:rPr>
        <w:t xml:space="preserve"> · </w:t>
      </w:r>
      <w:r>
        <w:rPr>
          <w:lang w:val="en_US" w:bidi="en_US"/>
        </w:rPr>
        <w:t>ACT 13:31</w:t>
      </w:r>
      <w:r>
        <w:rPr>
          <w:lang w:val="en_US" w:bidi="en_US"/>
        </w:rPr>
        <w:t xml:space="preserve"> · </w:t>
      </w:r>
      <w:r>
        <w:rPr>
          <w:lang w:val="en_US" w:bidi="en_US"/>
        </w:rPr>
        <w:t>ACT 13:31</w:t>
      </w:r>
      <w:r>
        <w:rPr>
          <w:lang w:val="en_US" w:bidi="en_US"/>
        </w:rPr>
        <w:t xml:space="preserve"> · </w:t>
      </w:r>
      <w:r>
        <w:rPr>
          <w:lang w:val="en_US" w:bidi="en_US"/>
        </w:rPr>
        <w:t>ACT 13:34</w:t>
      </w:r>
      <w:r>
        <w:rPr>
          <w:lang w:val="en_US" w:bidi="en_US"/>
        </w:rPr>
        <w:t xml:space="preserve"> · </w:t>
      </w:r>
      <w:r>
        <w:rPr>
          <w:lang w:val="en_US" w:bidi="en_US"/>
        </w:rPr>
        <w:t>ACT 13:36</w:t>
      </w:r>
      <w:r>
        <w:rPr>
          <w:lang w:val="en_US" w:bidi="en_US"/>
        </w:rPr>
        <w:t xml:space="preserve"> · </w:t>
      </w:r>
      <w:r>
        <w:rPr>
          <w:lang w:val="en_US" w:bidi="en_US"/>
        </w:rPr>
        <w:t>ACT 13:42</w:t>
      </w:r>
      <w:r>
        <w:rPr>
          <w:lang w:val="en_US" w:bidi="en_US"/>
        </w:rPr>
        <w:t xml:space="preserve"> · </w:t>
      </w:r>
      <w:r>
        <w:rPr>
          <w:lang w:val="en_US" w:bidi="en_US"/>
        </w:rPr>
        <w:t>ACT 13:42</w:t>
      </w:r>
      <w:r>
        <w:rPr>
          <w:lang w:val="en_US" w:bidi="en_US"/>
        </w:rPr>
        <w:t xml:space="preserve"> · </w:t>
      </w:r>
      <w:r>
        <w:rPr>
          <w:lang w:val="en_US" w:bidi="en_US"/>
        </w:rPr>
        <w:t>ACT 13:43</w:t>
      </w:r>
      <w:r>
        <w:rPr>
          <w:lang w:val="en_US" w:bidi="en_US"/>
        </w:rPr>
        <w:t xml:space="preserve"> · </w:t>
      </w:r>
      <w:r>
        <w:rPr>
          <w:lang w:val="en_US" w:bidi="en_US"/>
        </w:rPr>
        <w:t>ACT 13:43</w:t>
      </w:r>
      <w:r>
        <w:rPr>
          <w:lang w:val="en_US" w:bidi="en_US"/>
        </w:rPr>
        <w:t xml:space="preserve"> · </w:t>
      </w:r>
      <w:r>
        <w:rPr>
          <w:lang w:val="en_US" w:bidi="en_US"/>
        </w:rPr>
        <w:t>ACT 13:46</w:t>
      </w:r>
      <w:r>
        <w:rPr>
          <w:lang w:val="en_US" w:bidi="en_US"/>
        </w:rPr>
        <w:t xml:space="preserve"> · </w:t>
      </w:r>
      <w:r>
        <w:rPr>
          <w:lang w:val="en_US" w:bidi="en_US"/>
        </w:rPr>
        <w:t>ACT 13:50</w:t>
      </w:r>
      <w:r>
        <w:rPr>
          <w:lang w:val="en_US" w:bidi="en_US"/>
        </w:rPr>
        <w:t xml:space="preserve"> · </w:t>
      </w:r>
      <w:r>
        <w:rPr>
          <w:lang w:val="en_US" w:bidi="en_US"/>
        </w:rPr>
        <w:t>ACT 13:50</w:t>
      </w:r>
      <w:r>
        <w:rPr>
          <w:lang w:val="en_US" w:bidi="en_US"/>
        </w:rPr>
        <w:t xml:space="preserve"> · </w:t>
      </w:r>
      <w:r>
        <w:rPr>
          <w:lang w:val="en_US" w:bidi="en_US"/>
        </w:rPr>
        <w:t>ACT 13:51</w:t>
      </w:r>
      <w:r>
        <w:rPr>
          <w:lang w:val="en_US" w:bidi="en_US"/>
        </w:rPr>
        <w:t xml:space="preserve"> · </w:t>
      </w:r>
      <w:r>
        <w:rPr>
          <w:lang w:val="en_US" w:bidi="en_US"/>
        </w:rPr>
        <w:t>ACT 14:1</w:t>
      </w:r>
      <w:r>
        <w:rPr>
          <w:lang w:val="en_US" w:bidi="en_US"/>
        </w:rPr>
        <w:t xml:space="preserve"> · </w:t>
      </w:r>
      <w:r>
        <w:rPr>
          <w:lang w:val="en_US" w:bidi="en_US"/>
        </w:rPr>
        <w:t>ACT 14:3</w:t>
      </w:r>
      <w:r>
        <w:rPr>
          <w:lang w:val="en_US" w:bidi="en_US"/>
        </w:rPr>
        <w:t xml:space="preserve"> · </w:t>
      </w:r>
      <w:r>
        <w:rPr>
          <w:lang w:val="en_US" w:bidi="en_US"/>
        </w:rPr>
        <w:t>ACT 14:3</w:t>
      </w:r>
      <w:r>
        <w:rPr>
          <w:lang w:val="en_US" w:bidi="en_US"/>
        </w:rPr>
        <w:t xml:space="preserve"> · </w:t>
      </w:r>
      <w:r>
        <w:rPr>
          <w:lang w:val="en_US" w:bidi="en_US"/>
        </w:rPr>
        <w:t>ACT 14:5</w:t>
      </w:r>
      <w:r>
        <w:rPr>
          <w:lang w:val="en_US" w:bidi="en_US"/>
        </w:rPr>
        <w:t xml:space="preserve"> · </w:t>
      </w:r>
      <w:r>
        <w:rPr>
          <w:lang w:val="en_US" w:bidi="en_US"/>
        </w:rPr>
        <w:t>ACT 14:5</w:t>
      </w:r>
      <w:r>
        <w:rPr>
          <w:lang w:val="en_US" w:bidi="en_US"/>
        </w:rPr>
        <w:t xml:space="preserve"> · </w:t>
      </w:r>
      <w:r>
        <w:rPr>
          <w:lang w:val="en_US" w:bidi="en_US"/>
        </w:rPr>
        <w:t>ACT 14:8</w:t>
      </w:r>
      <w:r>
        <w:rPr>
          <w:lang w:val="en_US" w:bidi="en_US"/>
        </w:rPr>
        <w:t xml:space="preserve"> · </w:t>
      </w:r>
      <w:r>
        <w:rPr>
          <w:lang w:val="en_US" w:bidi="en_US"/>
        </w:rPr>
        <w:t>ACT 14:9</w:t>
      </w:r>
      <w:r>
        <w:rPr>
          <w:lang w:val="en_US" w:bidi="en_US"/>
        </w:rPr>
        <w:t xml:space="preserve"> · </w:t>
      </w:r>
      <w:r>
        <w:rPr>
          <w:lang w:val="en_US" w:bidi="en_US"/>
        </w:rPr>
        <w:t>ACT 14:11</w:t>
      </w:r>
      <w:r>
        <w:rPr>
          <w:lang w:val="en_US" w:bidi="en_US"/>
        </w:rPr>
        <w:t xml:space="preserve"> · </w:t>
      </w:r>
      <w:r>
        <w:rPr>
          <w:lang w:val="en_US" w:bidi="en_US"/>
        </w:rPr>
        <w:t>ACT 14:12</w:t>
      </w:r>
      <w:r>
        <w:rPr>
          <w:lang w:val="en_US" w:bidi="en_US"/>
        </w:rPr>
        <w:t xml:space="preserve"> · </w:t>
      </w:r>
      <w:r>
        <w:rPr>
          <w:lang w:val="en_US" w:bidi="en_US"/>
        </w:rPr>
        <w:t>ACT 14:14</w:t>
      </w:r>
      <w:r>
        <w:rPr>
          <w:lang w:val="en_US" w:bidi="en_US"/>
        </w:rPr>
        <w:t xml:space="preserve"> · </w:t>
      </w:r>
      <w:r>
        <w:rPr>
          <w:lang w:val="en_US" w:bidi="en_US"/>
        </w:rPr>
        <w:t>ACT 14:15</w:t>
      </w:r>
      <w:r>
        <w:rPr>
          <w:lang w:val="en_US" w:bidi="en_US"/>
        </w:rPr>
        <w:t xml:space="preserve"> · </w:t>
      </w:r>
      <w:r>
        <w:rPr>
          <w:lang w:val="en_US" w:bidi="en_US"/>
        </w:rPr>
        <w:t>ACT 14:16</w:t>
      </w:r>
      <w:r>
        <w:rPr>
          <w:lang w:val="en_US" w:bidi="en_US"/>
        </w:rPr>
        <w:t xml:space="preserve"> · </w:t>
      </w:r>
      <w:r>
        <w:rPr>
          <w:lang w:val="en_US" w:bidi="en_US"/>
        </w:rPr>
        <w:t>ACT 14:17</w:t>
      </w:r>
      <w:r>
        <w:rPr>
          <w:lang w:val="en_US" w:bidi="en_US"/>
        </w:rPr>
        <w:t xml:space="preserve"> · </w:t>
      </w:r>
      <w:r>
        <w:rPr>
          <w:lang w:val="en_US" w:bidi="en_US"/>
        </w:rPr>
        <w:t>ACT 14:18</w:t>
      </w:r>
      <w:r>
        <w:rPr>
          <w:lang w:val="en_US" w:bidi="en_US"/>
        </w:rPr>
        <w:t xml:space="preserve"> · </w:t>
      </w:r>
      <w:r>
        <w:rPr>
          <w:lang w:val="en_US" w:bidi="en_US"/>
        </w:rPr>
        <w:t>ACT 14:19</w:t>
      </w:r>
      <w:r>
        <w:rPr>
          <w:lang w:val="en_US" w:bidi="en_US"/>
        </w:rPr>
        <w:t xml:space="preserve"> · </w:t>
      </w:r>
      <w:r>
        <w:rPr>
          <w:lang w:val="en_US" w:bidi="en_US"/>
        </w:rPr>
        <w:t>ACT 14:20</w:t>
      </w:r>
      <w:r>
        <w:rPr>
          <w:lang w:val="en_US" w:bidi="en_US"/>
        </w:rPr>
        <w:t xml:space="preserve"> · </w:t>
      </w:r>
      <w:r>
        <w:rPr>
          <w:lang w:val="en_US" w:bidi="en_US"/>
        </w:rPr>
        <w:t>ACT 14:23</w:t>
      </w:r>
      <w:r>
        <w:rPr>
          <w:lang w:val="en_US" w:bidi="en_US"/>
        </w:rPr>
        <w:t xml:space="preserve"> · </w:t>
      </w:r>
      <w:r>
        <w:rPr>
          <w:lang w:val="en_US" w:bidi="en_US"/>
        </w:rPr>
        <w:t>ACT 14:23</w:t>
      </w:r>
      <w:r>
        <w:rPr>
          <w:lang w:val="en_US" w:bidi="en_US"/>
        </w:rPr>
        <w:t xml:space="preserve"> · </w:t>
      </w:r>
      <w:r>
        <w:rPr>
          <w:lang w:val="en_US" w:bidi="en_US"/>
        </w:rPr>
        <w:t>ACT 14:27</w:t>
      </w:r>
      <w:r>
        <w:rPr>
          <w:lang w:val="en_US" w:bidi="en_US"/>
        </w:rPr>
        <w:t xml:space="preserve"> · </w:t>
      </w:r>
      <w:r>
        <w:rPr>
          <w:lang w:val="en_US" w:bidi="en_US"/>
        </w:rPr>
        <w:t>ACT 15:2</w:t>
      </w:r>
      <w:r>
        <w:rPr>
          <w:lang w:val="en_US" w:bidi="en_US"/>
        </w:rPr>
        <w:t xml:space="preserve"> · </w:t>
      </w:r>
      <w:r>
        <w:rPr>
          <w:lang w:val="en_US" w:bidi="en_US"/>
        </w:rPr>
        <w:t>ACT 15:2</w:t>
      </w:r>
      <w:r>
        <w:rPr>
          <w:lang w:val="en_US" w:bidi="en_US"/>
        </w:rPr>
        <w:t xml:space="preserve"> · </w:t>
      </w:r>
      <w:r>
        <w:rPr>
          <w:lang w:val="en_US" w:bidi="en_US"/>
        </w:rPr>
        <w:t>ACT 15:4</w:t>
      </w:r>
      <w:r>
        <w:rPr>
          <w:lang w:val="en_US" w:bidi="en_US"/>
        </w:rPr>
        <w:t xml:space="preserve"> · </w:t>
      </w:r>
      <w:r>
        <w:rPr>
          <w:lang w:val="en_US" w:bidi="en_US"/>
        </w:rPr>
        <w:t>ACT 15:5</w:t>
      </w:r>
      <w:r>
        <w:rPr>
          <w:lang w:val="en_US" w:bidi="en_US"/>
        </w:rPr>
        <w:t xml:space="preserve"> · </w:t>
      </w:r>
      <w:r>
        <w:rPr>
          <w:lang w:val="en_US" w:bidi="en_US"/>
        </w:rPr>
        <w:t>ACT 15:7</w:t>
      </w:r>
      <w:r>
        <w:rPr>
          <w:lang w:val="en_US" w:bidi="en_US"/>
        </w:rPr>
        <w:t xml:space="preserve"> · </w:t>
      </w:r>
      <w:r>
        <w:rPr>
          <w:lang w:val="en_US" w:bidi="en_US"/>
        </w:rPr>
        <w:t>ACT 15:8</w:t>
      </w:r>
      <w:r>
        <w:rPr>
          <w:lang w:val="en_US" w:bidi="en_US"/>
        </w:rPr>
        <w:t xml:space="preserve"> · </w:t>
      </w:r>
      <w:r>
        <w:rPr>
          <w:lang w:val="en_US" w:bidi="en_US"/>
        </w:rPr>
        <w:t>ACT 15:9</w:t>
      </w:r>
      <w:r>
        <w:rPr>
          <w:lang w:val="en_US" w:bidi="en_US"/>
        </w:rPr>
        <w:t xml:space="preserve"> · </w:t>
      </w:r>
      <w:r>
        <w:rPr>
          <w:lang w:val="en_US" w:bidi="en_US"/>
        </w:rPr>
        <w:t>ACT 15:9</w:t>
      </w:r>
      <w:r>
        <w:rPr>
          <w:lang w:val="en_US" w:bidi="en_US"/>
        </w:rPr>
        <w:t xml:space="preserve"> · </w:t>
      </w:r>
      <w:r>
        <w:rPr>
          <w:lang w:val="en_US" w:bidi="en_US"/>
        </w:rPr>
        <w:t>ACT 15:12</w:t>
      </w:r>
      <w:r>
        <w:rPr>
          <w:lang w:val="en_US" w:bidi="en_US"/>
        </w:rPr>
        <w:t xml:space="preserve"> · </w:t>
      </w:r>
      <w:r>
        <w:rPr>
          <w:lang w:val="en_US" w:bidi="en_US"/>
        </w:rPr>
        <w:t>ACT 15:13</w:t>
      </w:r>
      <w:r>
        <w:rPr>
          <w:lang w:val="en_US" w:bidi="en_US"/>
        </w:rPr>
        <w:t xml:space="preserve"> · </w:t>
      </w:r>
      <w:r>
        <w:rPr>
          <w:lang w:val="en_US" w:bidi="en_US"/>
        </w:rPr>
        <w:t>ACT 15:14</w:t>
      </w:r>
      <w:r>
        <w:rPr>
          <w:lang w:val="en_US" w:bidi="en_US"/>
        </w:rPr>
        <w:t xml:space="preserve"> · </w:t>
      </w:r>
      <w:r>
        <w:rPr>
          <w:lang w:val="en_US" w:bidi="en_US"/>
        </w:rPr>
        <w:t>ACT 15:16</w:t>
      </w:r>
      <w:r>
        <w:rPr>
          <w:lang w:val="en_US" w:bidi="en_US"/>
        </w:rPr>
        <w:t xml:space="preserve"> · </w:t>
      </w:r>
      <w:r>
        <w:rPr>
          <w:lang w:val="en_US" w:bidi="en_US"/>
        </w:rPr>
        <w:t>ACT 15:16</w:t>
      </w:r>
      <w:r>
        <w:rPr>
          <w:lang w:val="en_US" w:bidi="en_US"/>
        </w:rPr>
        <w:t xml:space="preserve"> · </w:t>
      </w:r>
      <w:r>
        <w:rPr>
          <w:lang w:val="en_US" w:bidi="en_US"/>
        </w:rPr>
        <w:t>ACT 15:17</w:t>
      </w:r>
      <w:r>
        <w:rPr>
          <w:lang w:val="en_US" w:bidi="en_US"/>
        </w:rPr>
        <w:t xml:space="preserve"> · </w:t>
      </w:r>
      <w:r>
        <w:rPr>
          <w:lang w:val="en_US" w:bidi="en_US"/>
        </w:rPr>
        <w:t>ACT 15:20</w:t>
      </w:r>
      <w:r>
        <w:rPr>
          <w:lang w:val="en_US" w:bidi="en_US"/>
        </w:rPr>
        <w:t xml:space="preserve"> · </w:t>
      </w:r>
      <w:r>
        <w:rPr>
          <w:lang w:val="en_US" w:bidi="en_US"/>
        </w:rPr>
        <w:t>ACT 15:21</w:t>
      </w:r>
      <w:r>
        <w:rPr>
          <w:lang w:val="en_US" w:bidi="en_US"/>
        </w:rPr>
        <w:t xml:space="preserve"> · </w:t>
      </w:r>
      <w:r>
        <w:rPr>
          <w:lang w:val="en_US" w:bidi="en_US"/>
        </w:rPr>
        <w:t>ACT 15:22</w:t>
      </w:r>
      <w:r>
        <w:rPr>
          <w:lang w:val="en_US" w:bidi="en_US"/>
        </w:rPr>
        <w:t xml:space="preserve"> · </w:t>
      </w:r>
      <w:r>
        <w:rPr>
          <w:lang w:val="en_US" w:bidi="en_US"/>
        </w:rPr>
        <w:t>ACT 15:23</w:t>
      </w:r>
      <w:r>
        <w:rPr>
          <w:lang w:val="en_US" w:bidi="en_US"/>
        </w:rPr>
        <w:t xml:space="preserve"> · </w:t>
      </w:r>
      <w:r>
        <w:rPr>
          <w:lang w:val="en_US" w:bidi="en_US"/>
        </w:rPr>
        <w:t>ACT 15:26</w:t>
      </w:r>
      <w:r>
        <w:rPr>
          <w:lang w:val="en_US" w:bidi="en_US"/>
        </w:rPr>
        <w:t xml:space="preserve"> · </w:t>
      </w:r>
      <w:r>
        <w:rPr>
          <w:lang w:val="en_US" w:bidi="en_US"/>
        </w:rPr>
        <w:t>ACT 15:27</w:t>
      </w:r>
      <w:r>
        <w:rPr>
          <w:lang w:val="en_US" w:bidi="en_US"/>
        </w:rPr>
        <w:t xml:space="preserve"> · </w:t>
      </w:r>
      <w:r>
        <w:rPr>
          <w:lang w:val="en_US" w:bidi="en_US"/>
        </w:rPr>
        <w:t>ACT 15:33</w:t>
      </w:r>
      <w:r>
        <w:rPr>
          <w:lang w:val="en_US" w:bidi="en_US"/>
        </w:rPr>
        <w:t xml:space="preserve"> · </w:t>
      </w:r>
      <w:r>
        <w:rPr>
          <w:lang w:val="en_US" w:bidi="en_US"/>
        </w:rPr>
        <w:t>ACT 15:38</w:t>
      </w:r>
      <w:r>
        <w:rPr>
          <w:lang w:val="en_US" w:bidi="en_US"/>
        </w:rPr>
        <w:t xml:space="preserve"> · </w:t>
      </w:r>
      <w:r>
        <w:rPr>
          <w:lang w:val="en_US" w:bidi="en_US"/>
        </w:rPr>
        <w:t>ACT 15:38</w:t>
      </w:r>
      <w:r>
        <w:rPr>
          <w:lang w:val="en_US" w:bidi="en_US"/>
        </w:rPr>
        <w:t xml:space="preserve"> · </w:t>
      </w:r>
      <w:r>
        <w:rPr>
          <w:lang w:val="en_US" w:bidi="en_US"/>
        </w:rPr>
        <w:t>ACT 15:39</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16:3</w:t>
      </w:r>
      <w:r>
        <w:rPr>
          <w:lang w:val="en_US" w:bidi="en_US"/>
        </w:rPr>
        <w:t xml:space="preserve"> · </w:t>
      </w:r>
      <w:r>
        <w:rPr>
          <w:lang w:val="en_US" w:bidi="en_US"/>
        </w:rPr>
        <w:t>ACT 16:4</w:t>
      </w:r>
      <w:r>
        <w:rPr>
          <w:lang w:val="en_US" w:bidi="en_US"/>
        </w:rPr>
        <w:t xml:space="preserve"> · </w:t>
      </w:r>
      <w:r>
        <w:rPr>
          <w:lang w:val="en_US" w:bidi="en_US"/>
        </w:rPr>
        <w:t>ACT 16:7</w:t>
      </w:r>
      <w:r>
        <w:rPr>
          <w:lang w:val="en_US" w:bidi="en_US"/>
        </w:rPr>
        <w:t xml:space="preserve"> · </w:t>
      </w:r>
      <w:r>
        <w:rPr>
          <w:lang w:val="en_US" w:bidi="en_US"/>
        </w:rPr>
        <w:t>ACT 16:9</w:t>
      </w:r>
      <w:r>
        <w:rPr>
          <w:lang w:val="en_US" w:bidi="en_US"/>
        </w:rPr>
        <w:t xml:space="preserve"> · </w:t>
      </w:r>
      <w:r>
        <w:rPr>
          <w:lang w:val="en_US" w:bidi="en_US"/>
        </w:rPr>
        <w:t>ACT 16:10</w:t>
      </w:r>
      <w:r>
        <w:rPr>
          <w:lang w:val="en_US" w:bidi="en_US"/>
        </w:rPr>
        <w:t xml:space="preserve"> · </w:t>
      </w:r>
      <w:r>
        <w:rPr>
          <w:lang w:val="en_US" w:bidi="en_US"/>
        </w:rPr>
        <w:t>ACT 16:15</w:t>
      </w:r>
      <w:r>
        <w:rPr>
          <w:lang w:val="en_US" w:bidi="en_US"/>
        </w:rPr>
        <w:t xml:space="preserve"> · </w:t>
      </w:r>
      <w:r>
        <w:rPr>
          <w:lang w:val="en_US" w:bidi="en_US"/>
        </w:rPr>
        <w:t>ACT 16:16</w:t>
      </w:r>
      <w:r>
        <w:rPr>
          <w:lang w:val="en_US" w:bidi="en_US"/>
        </w:rPr>
        <w:t xml:space="preserve"> · </w:t>
      </w:r>
      <w:r>
        <w:rPr>
          <w:lang w:val="en_US" w:bidi="en_US"/>
        </w:rPr>
        <w:t>ACT 16:18</w:t>
      </w:r>
      <w:r>
        <w:rPr>
          <w:lang w:val="en_US" w:bidi="en_US"/>
        </w:rPr>
        <w:t xml:space="preserve"> · </w:t>
      </w:r>
      <w:r>
        <w:rPr>
          <w:lang w:val="en_US" w:bidi="en_US"/>
        </w:rPr>
        <w:t>ACT 16:19</w:t>
      </w:r>
      <w:r>
        <w:rPr>
          <w:lang w:val="en_US" w:bidi="en_US"/>
        </w:rPr>
        <w:t xml:space="preserve"> · </w:t>
      </w:r>
      <w:r>
        <w:rPr>
          <w:lang w:val="en_US" w:bidi="en_US"/>
        </w:rPr>
        <w:t>ACT 16:19</w:t>
      </w:r>
      <w:r>
        <w:rPr>
          <w:lang w:val="en_US" w:bidi="en_US"/>
        </w:rPr>
        <w:t xml:space="preserve"> · </w:t>
      </w:r>
      <w:r>
        <w:rPr>
          <w:lang w:val="en_US" w:bidi="en_US"/>
        </w:rPr>
        <w:t>ACT 16:20</w:t>
      </w:r>
      <w:r>
        <w:rPr>
          <w:lang w:val="en_US" w:bidi="en_US"/>
        </w:rPr>
        <w:t xml:space="preserve"> · </w:t>
      </w:r>
      <w:r>
        <w:rPr>
          <w:lang w:val="en_US" w:bidi="en_US"/>
        </w:rPr>
        <w:t>ACT 16:22</w:t>
      </w:r>
      <w:r>
        <w:rPr>
          <w:lang w:val="en_US" w:bidi="en_US"/>
        </w:rPr>
        <w:t xml:space="preserve"> · </w:t>
      </w:r>
      <w:r>
        <w:rPr>
          <w:lang w:val="en_US" w:bidi="en_US"/>
        </w:rPr>
        <w:t>ACT 16:22</w:t>
      </w:r>
      <w:r>
        <w:rPr>
          <w:lang w:val="en_US" w:bidi="en_US"/>
        </w:rPr>
        <w:t xml:space="preserve"> · </w:t>
      </w:r>
      <w:r>
        <w:rPr>
          <w:lang w:val="en_US" w:bidi="en_US"/>
        </w:rPr>
        <w:t>ACT 16:23</w:t>
      </w:r>
      <w:r>
        <w:rPr>
          <w:lang w:val="en_US" w:bidi="en_US"/>
        </w:rPr>
        <w:t xml:space="preserve"> · </w:t>
      </w:r>
      <w:r>
        <w:rPr>
          <w:lang w:val="en_US" w:bidi="en_US"/>
        </w:rPr>
        <w:t>ACT 16:23</w:t>
      </w:r>
      <w:r>
        <w:rPr>
          <w:lang w:val="en_US" w:bidi="en_US"/>
        </w:rPr>
        <w:t xml:space="preserve"> · </w:t>
      </w:r>
      <w:r>
        <w:rPr>
          <w:lang w:val="en_US" w:bidi="en_US"/>
        </w:rPr>
        <w:t>ACT 16:24</w:t>
      </w:r>
      <w:r>
        <w:rPr>
          <w:lang w:val="en_US" w:bidi="en_US"/>
        </w:rPr>
        <w:t xml:space="preserve"> · </w:t>
      </w:r>
      <w:r>
        <w:rPr>
          <w:lang w:val="en_US" w:bidi="en_US"/>
        </w:rPr>
        <w:t>ACT 16:24</w:t>
      </w:r>
      <w:r>
        <w:rPr>
          <w:lang w:val="en_US" w:bidi="en_US"/>
        </w:rPr>
        <w:t xml:space="preserve"> · </w:t>
      </w:r>
      <w:r>
        <w:rPr>
          <w:lang w:val="en_US" w:bidi="en_US"/>
        </w:rPr>
        <w:t>ACT 16:25</w:t>
      </w:r>
      <w:r>
        <w:rPr>
          <w:lang w:val="en_US" w:bidi="en_US"/>
        </w:rPr>
        <w:t xml:space="preserve"> · </w:t>
      </w:r>
      <w:r>
        <w:rPr>
          <w:lang w:val="en_US" w:bidi="en_US"/>
        </w:rPr>
        <w:t>ACT 16:30</w:t>
      </w:r>
      <w:r>
        <w:rPr>
          <w:lang w:val="en_US" w:bidi="en_US"/>
        </w:rPr>
        <w:t xml:space="preserve"> · </w:t>
      </w:r>
      <w:r>
        <w:rPr>
          <w:lang w:val="en_US" w:bidi="en_US"/>
        </w:rPr>
        <w:t>ACT 16:32</w:t>
      </w:r>
      <w:r>
        <w:rPr>
          <w:lang w:val="en_US" w:bidi="en_US"/>
        </w:rPr>
        <w:t xml:space="preserve"> · </w:t>
      </w:r>
      <w:r>
        <w:rPr>
          <w:lang w:val="en_US" w:bidi="en_US"/>
        </w:rPr>
        <w:t>ACT 16:32</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16:33</w:t>
      </w:r>
      <w:r>
        <w:rPr>
          <w:lang w:val="en_US" w:bidi="en_US"/>
        </w:rPr>
        <w:t xml:space="preserve"> · </w:t>
      </w:r>
      <w:r>
        <w:rPr>
          <w:lang w:val="en_US" w:bidi="en_US"/>
        </w:rPr>
        <w:t>ACT 16:34</w:t>
      </w:r>
      <w:r>
        <w:rPr>
          <w:lang w:val="en_US" w:bidi="en_US"/>
        </w:rPr>
        <w:t xml:space="preserve"> · </w:t>
      </w:r>
      <w:r>
        <w:rPr>
          <w:lang w:val="en_US" w:bidi="en_US"/>
        </w:rPr>
        <w:t>ACT 16:37</w:t>
      </w:r>
      <w:r>
        <w:rPr>
          <w:lang w:val="en_US" w:bidi="en_US"/>
        </w:rPr>
        <w:t xml:space="preserve"> · </w:t>
      </w:r>
      <w:r>
        <w:rPr>
          <w:lang w:val="en_US" w:bidi="en_US"/>
        </w:rPr>
        <w:t>ACT 16:39</w:t>
      </w:r>
      <w:r>
        <w:rPr>
          <w:lang w:val="en_US" w:bidi="en_US"/>
        </w:rPr>
        <w:t xml:space="preserve"> · </w:t>
      </w:r>
      <w:r>
        <w:rPr>
          <w:lang w:val="en_US" w:bidi="en_US"/>
        </w:rPr>
        <w:t>ACT 17:2</w:t>
      </w:r>
      <w:r>
        <w:rPr>
          <w:lang w:val="en_US" w:bidi="en_US"/>
        </w:rPr>
        <w:t xml:space="preserve"> · </w:t>
      </w:r>
      <w:r>
        <w:rPr>
          <w:lang w:val="en_US" w:bidi="en_US"/>
        </w:rPr>
        <w:t>ACT 17:2</w:t>
      </w:r>
      <w:r>
        <w:rPr>
          <w:lang w:val="en_US" w:bidi="en_US"/>
        </w:rPr>
        <w:t xml:space="preserve"> · </w:t>
      </w:r>
      <w:r>
        <w:rPr>
          <w:lang w:val="en_US" w:bidi="en_US"/>
        </w:rPr>
        <w:t>ACT 17:4</w:t>
      </w:r>
      <w:r>
        <w:rPr>
          <w:lang w:val="en_US" w:bidi="en_US"/>
        </w:rPr>
        <w:t xml:space="preserve"> · </w:t>
      </w:r>
      <w:r>
        <w:rPr>
          <w:lang w:val="en_US" w:bidi="en_US"/>
        </w:rPr>
        <w:t>ACT 17:5</w:t>
      </w:r>
      <w:r>
        <w:rPr>
          <w:lang w:val="en_US" w:bidi="en_US"/>
        </w:rPr>
        <w:t xml:space="preserve"> · </w:t>
      </w:r>
      <w:r>
        <w:rPr>
          <w:lang w:val="en_US" w:bidi="en_US"/>
        </w:rPr>
        <w:t>ACT 17:6</w:t>
      </w:r>
      <w:r>
        <w:rPr>
          <w:lang w:val="en_US" w:bidi="en_US"/>
        </w:rPr>
        <w:t xml:space="preserve"> · </w:t>
      </w:r>
      <w:r>
        <w:rPr>
          <w:lang w:val="en_US" w:bidi="en_US"/>
        </w:rPr>
        <w:t>ACT 17:9</w:t>
      </w:r>
      <w:r>
        <w:rPr>
          <w:lang w:val="en_US" w:bidi="en_US"/>
        </w:rPr>
        <w:t xml:space="preserve"> · </w:t>
      </w:r>
      <w:r>
        <w:rPr>
          <w:lang w:val="en_US" w:bidi="en_US"/>
        </w:rPr>
        <w:t>ACT 17:12</w:t>
      </w:r>
      <w:r>
        <w:rPr>
          <w:lang w:val="en_US" w:bidi="en_US"/>
        </w:rPr>
        <w:t xml:space="preserve"> · </w:t>
      </w:r>
      <w:r>
        <w:rPr>
          <w:lang w:val="en_US" w:bidi="en_US"/>
        </w:rPr>
        <w:t>ACT 17:15</w:t>
      </w:r>
      <w:r>
        <w:rPr>
          <w:lang w:val="en_US" w:bidi="en_US"/>
        </w:rPr>
        <w:t xml:space="preserve"> · </w:t>
      </w:r>
      <w:r>
        <w:rPr>
          <w:lang w:val="en_US" w:bidi="en_US"/>
        </w:rPr>
        <w:t>ACT 17:16</w:t>
      </w:r>
      <w:r>
        <w:rPr>
          <w:lang w:val="en_US" w:bidi="en_US"/>
        </w:rPr>
        <w:t xml:space="preserve"> · </w:t>
      </w:r>
      <w:r>
        <w:rPr>
          <w:lang w:val="en_US" w:bidi="en_US"/>
        </w:rPr>
        <w:t>ACT 17:16</w:t>
      </w:r>
      <w:r>
        <w:rPr>
          <w:lang w:val="en_US" w:bidi="en_US"/>
        </w:rPr>
        <w:t xml:space="preserve"> · </w:t>
      </w:r>
      <w:r>
        <w:rPr>
          <w:lang w:val="en_US" w:bidi="en_US"/>
        </w:rPr>
        <w:t>ACT 17:16</w:t>
      </w:r>
      <w:r>
        <w:rPr>
          <w:lang w:val="en_US" w:bidi="en_US"/>
        </w:rPr>
        <w:t xml:space="preserve"> · </w:t>
      </w:r>
      <w:r>
        <w:rPr>
          <w:lang w:val="en_US" w:bidi="en_US"/>
        </w:rPr>
        <w:t>ACT 17:18</w:t>
      </w:r>
      <w:r>
        <w:rPr>
          <w:lang w:val="en_US" w:bidi="en_US"/>
        </w:rPr>
        <w:t xml:space="preserve"> · </w:t>
      </w:r>
      <w:r>
        <w:rPr>
          <w:lang w:val="en_US" w:bidi="en_US"/>
        </w:rPr>
        <w:t>ACT 17:19</w:t>
      </w:r>
      <w:r>
        <w:rPr>
          <w:lang w:val="en_US" w:bidi="en_US"/>
        </w:rPr>
        <w:t xml:space="preserve"> · </w:t>
      </w:r>
      <w:r>
        <w:rPr>
          <w:lang w:val="en_US" w:bidi="en_US"/>
        </w:rPr>
        <w:t>ACT 17:24</w:t>
      </w:r>
      <w:r>
        <w:rPr>
          <w:lang w:val="en_US" w:bidi="en_US"/>
        </w:rPr>
        <w:t xml:space="preserve"> · </w:t>
      </w:r>
      <w:r>
        <w:rPr>
          <w:lang w:val="en_US" w:bidi="en_US"/>
        </w:rPr>
        <w:t>ACT 17:25</w:t>
      </w:r>
      <w:r>
        <w:rPr>
          <w:lang w:val="en_US" w:bidi="en_US"/>
        </w:rPr>
        <w:t xml:space="preserve"> · </w:t>
      </w:r>
      <w:r>
        <w:rPr>
          <w:lang w:val="en_US" w:bidi="en_US"/>
        </w:rPr>
        <w:t>ACT 17:26</w:t>
      </w:r>
      <w:r>
        <w:rPr>
          <w:lang w:val="en_US" w:bidi="en_US"/>
        </w:rPr>
        <w:t xml:space="preserve"> · </w:t>
      </w:r>
      <w:r>
        <w:rPr>
          <w:lang w:val="en_US" w:bidi="en_US"/>
        </w:rPr>
        <w:t>ACT 17:27</w:t>
      </w:r>
      <w:r>
        <w:rPr>
          <w:lang w:val="en_US" w:bidi="en_US"/>
        </w:rPr>
        <w:t xml:space="preserve"> · </w:t>
      </w:r>
      <w:r>
        <w:rPr>
          <w:lang w:val="en_US" w:bidi="en_US"/>
        </w:rPr>
        <w:t>ACT 17:28</w:t>
      </w:r>
      <w:r>
        <w:rPr>
          <w:lang w:val="en_US" w:bidi="en_US"/>
        </w:rPr>
        <w:t xml:space="preserve"> · </w:t>
      </w:r>
      <w:r>
        <w:rPr>
          <w:lang w:val="en_US" w:bidi="en_US"/>
        </w:rPr>
        <w:t>ACT 17:31</w:t>
      </w:r>
      <w:r>
        <w:rPr>
          <w:lang w:val="en_US" w:bidi="en_US"/>
        </w:rPr>
        <w:t xml:space="preserve"> · </w:t>
      </w:r>
      <w:r>
        <w:rPr>
          <w:lang w:val="en_US" w:bidi="en_US"/>
        </w:rPr>
        <w:t>ACT 17:33</w:t>
      </w:r>
      <w:r>
        <w:rPr>
          <w:lang w:val="en_US" w:bidi="en_US"/>
        </w:rPr>
        <w:t xml:space="preserve"> · </w:t>
      </w:r>
      <w:r>
        <w:rPr>
          <w:lang w:val="en_US" w:bidi="en_US"/>
        </w:rPr>
        <w:t>ACT 17:34</w:t>
      </w:r>
      <w:r>
        <w:rPr>
          <w:lang w:val="en_US" w:bidi="en_US"/>
        </w:rPr>
        <w:t xml:space="preserve"> · </w:t>
      </w:r>
      <w:r>
        <w:rPr>
          <w:lang w:val="en_US" w:bidi="en_US"/>
        </w:rPr>
        <w:t>ACT 17:34</w:t>
      </w:r>
      <w:r>
        <w:rPr>
          <w:lang w:val="en_US" w:bidi="en_US"/>
        </w:rPr>
        <w:t xml:space="preserve"> · </w:t>
      </w:r>
      <w:r>
        <w:rPr>
          <w:lang w:val="en_US" w:bidi="en_US"/>
        </w:rPr>
        <w:t>ACT 18:2</w:t>
      </w:r>
      <w:r>
        <w:rPr>
          <w:lang w:val="en_US" w:bidi="en_US"/>
        </w:rPr>
        <w:t xml:space="preserve"> · </w:t>
      </w:r>
      <w:r>
        <w:rPr>
          <w:lang w:val="en_US" w:bidi="en_US"/>
        </w:rPr>
        <w:t>ACT 18:2</w:t>
      </w:r>
      <w:r>
        <w:rPr>
          <w:lang w:val="en_US" w:bidi="en_US"/>
        </w:rPr>
        <w:t xml:space="preserve"> · </w:t>
      </w:r>
      <w:r>
        <w:rPr>
          <w:lang w:val="en_US" w:bidi="en_US"/>
        </w:rPr>
        <w:t>ACT 18:3</w:t>
      </w:r>
      <w:r>
        <w:rPr>
          <w:lang w:val="en_US" w:bidi="en_US"/>
        </w:rPr>
        <w:t xml:space="preserve"> · </w:t>
      </w:r>
      <w:r>
        <w:rPr>
          <w:lang w:val="en_US" w:bidi="en_US"/>
        </w:rPr>
        <w:t>ACT 18:6</w:t>
      </w:r>
      <w:r>
        <w:rPr>
          <w:lang w:val="en_US" w:bidi="en_US"/>
        </w:rPr>
        <w:t xml:space="preserve"> · </w:t>
      </w:r>
      <w:r>
        <w:rPr>
          <w:lang w:val="en_US" w:bidi="en_US"/>
        </w:rPr>
        <w:t>ACT 18:6</w:t>
      </w:r>
      <w:r>
        <w:rPr>
          <w:lang w:val="en_US" w:bidi="en_US"/>
        </w:rPr>
        <w:t xml:space="preserve"> · </w:t>
      </w:r>
      <w:r>
        <w:rPr>
          <w:lang w:val="en_US" w:bidi="en_US"/>
        </w:rPr>
        <w:t>ACT 18:8</w:t>
      </w:r>
      <w:r>
        <w:rPr>
          <w:lang w:val="en_US" w:bidi="en_US"/>
        </w:rPr>
        <w:t xml:space="preserve"> · </w:t>
      </w:r>
      <w:r>
        <w:rPr>
          <w:lang w:val="en_US" w:bidi="en_US"/>
        </w:rPr>
        <w:t>ACT 18:11</w:t>
      </w:r>
      <w:r>
        <w:rPr>
          <w:lang w:val="en_US" w:bidi="en_US"/>
        </w:rPr>
        <w:t xml:space="preserve"> · </w:t>
      </w:r>
      <w:r>
        <w:rPr>
          <w:lang w:val="en_US" w:bidi="en_US"/>
        </w:rPr>
        <w:t>ACT 18:12</w:t>
      </w:r>
      <w:r>
        <w:rPr>
          <w:lang w:val="en_US" w:bidi="en_US"/>
        </w:rPr>
        <w:t xml:space="preserve"> · </w:t>
      </w:r>
      <w:r>
        <w:rPr>
          <w:lang w:val="en_US" w:bidi="en_US"/>
        </w:rPr>
        <w:t>ACT 18:16</w:t>
      </w:r>
      <w:r>
        <w:rPr>
          <w:lang w:val="en_US" w:bidi="en_US"/>
        </w:rPr>
        <w:t xml:space="preserve"> · </w:t>
      </w:r>
      <w:r>
        <w:rPr>
          <w:lang w:val="en_US" w:bidi="en_US"/>
        </w:rPr>
        <w:t>ACT 18:18</w:t>
      </w:r>
      <w:r>
        <w:rPr>
          <w:lang w:val="en_US" w:bidi="en_US"/>
        </w:rPr>
        <w:t xml:space="preserve"> · </w:t>
      </w:r>
      <w:r>
        <w:rPr>
          <w:lang w:val="en_US" w:bidi="en_US"/>
        </w:rPr>
        <w:t>ACT 18:19</w:t>
      </w:r>
      <w:r>
        <w:rPr>
          <w:lang w:val="en_US" w:bidi="en_US"/>
        </w:rPr>
        <w:t xml:space="preserve"> · </w:t>
      </w:r>
      <w:r>
        <w:rPr>
          <w:lang w:val="en_US" w:bidi="en_US"/>
        </w:rPr>
        <w:t>ACT 18:20</w:t>
      </w:r>
      <w:r>
        <w:rPr>
          <w:lang w:val="en_US" w:bidi="en_US"/>
        </w:rPr>
        <w:t xml:space="preserve"> · </w:t>
      </w:r>
      <w:r>
        <w:rPr>
          <w:lang w:val="en_US" w:bidi="en_US"/>
        </w:rPr>
        <w:t>ACT 18:26</w:t>
      </w:r>
      <w:r>
        <w:rPr>
          <w:lang w:val="en_US" w:bidi="en_US"/>
        </w:rPr>
        <w:t xml:space="preserve"> · </w:t>
      </w:r>
      <w:r>
        <w:rPr>
          <w:lang w:val="en_US" w:bidi="en_US"/>
        </w:rPr>
        <w:t>ACT 18:26</w:t>
      </w:r>
      <w:r>
        <w:rPr>
          <w:lang w:val="en_US" w:bidi="en_US"/>
        </w:rPr>
        <w:t xml:space="preserve"> · </w:t>
      </w:r>
      <w:r>
        <w:rPr>
          <w:lang w:val="en_US" w:bidi="en_US"/>
        </w:rPr>
        <w:t>ACT 18:26</w:t>
      </w:r>
      <w:r>
        <w:rPr>
          <w:lang w:val="en_US" w:bidi="en_US"/>
        </w:rPr>
        <w:t xml:space="preserve"> · </w:t>
      </w:r>
      <w:r>
        <w:rPr>
          <w:lang w:val="en_US" w:bidi="en_US"/>
        </w:rPr>
        <w:t>ACT 18:27</w:t>
      </w:r>
      <w:r>
        <w:rPr>
          <w:lang w:val="en_US" w:bidi="en_US"/>
        </w:rPr>
        <w:t xml:space="preserve"> · </w:t>
      </w:r>
      <w:r>
        <w:rPr>
          <w:lang w:val="en_US" w:bidi="en_US"/>
        </w:rPr>
        <w:t>ACT 18:27</w:t>
      </w:r>
      <w:r>
        <w:rPr>
          <w:lang w:val="en_US" w:bidi="en_US"/>
        </w:rPr>
        <w:t xml:space="preserve"> · </w:t>
      </w:r>
      <w:r>
        <w:rPr>
          <w:lang w:val="en_US" w:bidi="en_US"/>
        </w:rPr>
        <w:t>ACT 19:2</w:t>
      </w:r>
      <w:r>
        <w:rPr>
          <w:lang w:val="en_US" w:bidi="en_US"/>
        </w:rPr>
        <w:t xml:space="preserve"> · </w:t>
      </w:r>
      <w:r>
        <w:rPr>
          <w:lang w:val="en_US" w:bidi="en_US"/>
        </w:rPr>
        <w:t>ACT 19:2</w:t>
      </w:r>
      <w:r>
        <w:rPr>
          <w:lang w:val="en_US" w:bidi="en_US"/>
        </w:rPr>
        <w:t xml:space="preserve"> · </w:t>
      </w:r>
      <w:r>
        <w:rPr>
          <w:lang w:val="en_US" w:bidi="en_US"/>
        </w:rPr>
        <w:t>ACT 19:4</w:t>
      </w:r>
      <w:r>
        <w:rPr>
          <w:lang w:val="en_US" w:bidi="en_US"/>
        </w:rPr>
        <w:t xml:space="preserve"> · </w:t>
      </w:r>
      <w:r>
        <w:rPr>
          <w:lang w:val="en_US" w:bidi="en_US"/>
        </w:rPr>
        <w:t>ACT 19:6</w:t>
      </w:r>
      <w:r>
        <w:rPr>
          <w:lang w:val="en_US" w:bidi="en_US"/>
        </w:rPr>
        <w:t xml:space="preserve"> · </w:t>
      </w:r>
      <w:r>
        <w:rPr>
          <w:lang w:val="en_US" w:bidi="en_US"/>
        </w:rPr>
        <w:t>ACT 19:6</w:t>
      </w:r>
      <w:r>
        <w:rPr>
          <w:lang w:val="en_US" w:bidi="en_US"/>
        </w:rPr>
        <w:t xml:space="preserve"> · </w:t>
      </w:r>
      <w:r>
        <w:rPr>
          <w:lang w:val="en_US" w:bidi="en_US"/>
        </w:rPr>
        <w:t>ACT 19:9</w:t>
      </w:r>
      <w:r>
        <w:rPr>
          <w:lang w:val="en_US" w:bidi="en_US"/>
        </w:rPr>
        <w:t xml:space="preserve"> · </w:t>
      </w:r>
      <w:r>
        <w:rPr>
          <w:lang w:val="en_US" w:bidi="en_US"/>
        </w:rPr>
        <w:t>ACT 19:12</w:t>
      </w:r>
      <w:r>
        <w:rPr>
          <w:lang w:val="en_US" w:bidi="en_US"/>
        </w:rPr>
        <w:t xml:space="preserve"> · </w:t>
      </w:r>
      <w:r>
        <w:rPr>
          <w:lang w:val="en_US" w:bidi="en_US"/>
        </w:rPr>
        <w:t>ACT 19:12</w:t>
      </w:r>
      <w:r>
        <w:rPr>
          <w:lang w:val="en_US" w:bidi="en_US"/>
        </w:rPr>
        <w:t xml:space="preserve"> · </w:t>
      </w:r>
      <w:r>
        <w:rPr>
          <w:lang w:val="en_US" w:bidi="en_US"/>
        </w:rPr>
        <w:t>ACT 19:15</w:t>
      </w:r>
      <w:r>
        <w:rPr>
          <w:lang w:val="en_US" w:bidi="en_US"/>
        </w:rPr>
        <w:t xml:space="preserve"> · </w:t>
      </w:r>
      <w:r>
        <w:rPr>
          <w:lang w:val="en_US" w:bidi="en_US"/>
        </w:rPr>
        <w:t>ACT 19:16</w:t>
      </w:r>
      <w:r>
        <w:rPr>
          <w:lang w:val="en_US" w:bidi="en_US"/>
        </w:rPr>
        <w:t xml:space="preserve"> · </w:t>
      </w:r>
      <w:r>
        <w:rPr>
          <w:lang w:val="en_US" w:bidi="en_US"/>
        </w:rPr>
        <w:t>ACT 19:16</w:t>
      </w:r>
      <w:r>
        <w:rPr>
          <w:lang w:val="en_US" w:bidi="en_US"/>
        </w:rPr>
        <w:t xml:space="preserve"> · </w:t>
      </w:r>
      <w:r>
        <w:rPr>
          <w:lang w:val="en_US" w:bidi="en_US"/>
        </w:rPr>
        <w:t>ACT 19:17</w:t>
      </w:r>
      <w:r>
        <w:rPr>
          <w:lang w:val="en_US" w:bidi="en_US"/>
        </w:rPr>
        <w:t xml:space="preserve"> · </w:t>
      </w:r>
      <w:r>
        <w:rPr>
          <w:lang w:val="en_US" w:bidi="en_US"/>
        </w:rPr>
        <w:t>ACT 19:18</w:t>
      </w:r>
      <w:r>
        <w:rPr>
          <w:lang w:val="en_US" w:bidi="en_US"/>
        </w:rPr>
        <w:t xml:space="preserve"> · </w:t>
      </w:r>
      <w:r>
        <w:rPr>
          <w:lang w:val="en_US" w:bidi="en_US"/>
        </w:rPr>
        <w:t>ACT 19:19</w:t>
      </w:r>
      <w:r>
        <w:rPr>
          <w:lang w:val="en_US" w:bidi="en_US"/>
        </w:rPr>
        <w:t xml:space="preserve"> · </w:t>
      </w:r>
      <w:r>
        <w:rPr>
          <w:lang w:val="en_US" w:bidi="en_US"/>
        </w:rPr>
        <w:t>ACT 19:22</w:t>
      </w:r>
      <w:r>
        <w:rPr>
          <w:lang w:val="en_US" w:bidi="en_US"/>
        </w:rPr>
        <w:t xml:space="preserve"> · </w:t>
      </w:r>
      <w:r>
        <w:rPr>
          <w:lang w:val="en_US" w:bidi="en_US"/>
        </w:rPr>
        <w:t>ACT 19:22</w:t>
      </w:r>
      <w:r>
        <w:rPr>
          <w:lang w:val="en_US" w:bidi="en_US"/>
        </w:rPr>
        <w:t xml:space="preserve"> · </w:t>
      </w:r>
      <w:r>
        <w:rPr>
          <w:lang w:val="en_US" w:bidi="en_US"/>
        </w:rPr>
        <w:t>ACT 19:27</w:t>
      </w:r>
      <w:r>
        <w:rPr>
          <w:lang w:val="en_US" w:bidi="en_US"/>
        </w:rPr>
        <w:t xml:space="preserve"> · </w:t>
      </w:r>
      <w:r>
        <w:rPr>
          <w:lang w:val="en_US" w:bidi="en_US"/>
        </w:rPr>
        <w:t>ACT 19:30</w:t>
      </w:r>
      <w:r>
        <w:rPr>
          <w:lang w:val="en_US" w:bidi="en_US"/>
        </w:rPr>
        <w:t xml:space="preserve"> · </w:t>
      </w:r>
      <w:r>
        <w:rPr>
          <w:lang w:val="en_US" w:bidi="en_US"/>
        </w:rPr>
        <w:t>ACT 19:31</w:t>
      </w:r>
      <w:r>
        <w:rPr>
          <w:lang w:val="en_US" w:bidi="en_US"/>
        </w:rPr>
        <w:t xml:space="preserve"> · </w:t>
      </w:r>
      <w:r>
        <w:rPr>
          <w:lang w:val="en_US" w:bidi="en_US"/>
        </w:rPr>
        <w:t>ACT 19:31</w:t>
      </w:r>
      <w:r>
        <w:rPr>
          <w:lang w:val="en_US" w:bidi="en_US"/>
        </w:rPr>
        <w:t xml:space="preserve"> · </w:t>
      </w:r>
      <w:r>
        <w:rPr>
          <w:lang w:val="en_US" w:bidi="en_US"/>
        </w:rPr>
        <w:t>ACT 19:33</w:t>
      </w:r>
      <w:r>
        <w:rPr>
          <w:lang w:val="en_US" w:bidi="en_US"/>
        </w:rPr>
        <w:t xml:space="preserve"> · </w:t>
      </w:r>
      <w:r>
        <w:rPr>
          <w:lang w:val="en_US" w:bidi="en_US"/>
        </w:rPr>
        <w:t>ACT 19:38</w:t>
      </w:r>
      <w:r>
        <w:rPr>
          <w:lang w:val="en_US" w:bidi="en_US"/>
        </w:rPr>
        <w:t xml:space="preserve"> · </w:t>
      </w:r>
      <w:r>
        <w:rPr>
          <w:lang w:val="en_US" w:bidi="en_US"/>
        </w:rPr>
        <w:t>ACT 20:2</w:t>
      </w:r>
      <w:r>
        <w:rPr>
          <w:lang w:val="en_US" w:bidi="en_US"/>
        </w:rPr>
        <w:t xml:space="preserve"> · </w:t>
      </w:r>
      <w:r>
        <w:rPr>
          <w:lang w:val="en_US" w:bidi="en_US"/>
        </w:rPr>
        <w:t>ACT 20:3</w:t>
      </w:r>
      <w:r>
        <w:rPr>
          <w:lang w:val="en_US" w:bidi="en_US"/>
        </w:rPr>
        <w:t xml:space="preserve"> · </w:t>
      </w:r>
      <w:r>
        <w:rPr>
          <w:lang w:val="en_US" w:bidi="en_US"/>
        </w:rPr>
        <w:t>ACT 20:4</w:t>
      </w:r>
      <w:r>
        <w:rPr>
          <w:lang w:val="en_US" w:bidi="en_US"/>
        </w:rPr>
        <w:t xml:space="preserve"> · </w:t>
      </w:r>
      <w:r>
        <w:rPr>
          <w:lang w:val="en_US" w:bidi="en_US"/>
        </w:rPr>
        <w:t>ACT 20:6</w:t>
      </w:r>
      <w:r>
        <w:rPr>
          <w:lang w:val="en_US" w:bidi="en_US"/>
        </w:rPr>
        <w:t xml:space="preserve"> · </w:t>
      </w:r>
      <w:r>
        <w:rPr>
          <w:lang w:val="en_US" w:bidi="en_US"/>
        </w:rPr>
        <w:t>ACT 20:7</w:t>
      </w:r>
      <w:r>
        <w:rPr>
          <w:lang w:val="en_US" w:bidi="en_US"/>
        </w:rPr>
        <w:t xml:space="preserve"> · </w:t>
      </w:r>
      <w:r>
        <w:rPr>
          <w:lang w:val="en_US" w:bidi="en_US"/>
        </w:rPr>
        <w:t>ACT 20:10</w:t>
      </w:r>
      <w:r>
        <w:rPr>
          <w:lang w:val="en_US" w:bidi="en_US"/>
        </w:rPr>
        <w:t xml:space="preserve"> · </w:t>
      </w:r>
      <w:r>
        <w:rPr>
          <w:lang w:val="en_US" w:bidi="en_US"/>
        </w:rPr>
        <w:t>ACT 20:10</w:t>
      </w:r>
      <w:r>
        <w:rPr>
          <w:lang w:val="en_US" w:bidi="en_US"/>
        </w:rPr>
        <w:t xml:space="preserve"> · </w:t>
      </w:r>
      <w:r>
        <w:rPr>
          <w:lang w:val="en_US" w:bidi="en_US"/>
        </w:rPr>
        <w:t>ACT 20:10</w:t>
      </w:r>
      <w:r>
        <w:rPr>
          <w:lang w:val="en_US" w:bidi="en_US"/>
        </w:rPr>
        <w:t xml:space="preserve"> · </w:t>
      </w:r>
      <w:r>
        <w:rPr>
          <w:lang w:val="en_US" w:bidi="en_US"/>
        </w:rPr>
        <w:t>ACT 20:14</w:t>
      </w:r>
      <w:r>
        <w:rPr>
          <w:lang w:val="en_US" w:bidi="en_US"/>
        </w:rPr>
        <w:t xml:space="preserve"> · </w:t>
      </w:r>
      <w:r>
        <w:rPr>
          <w:lang w:val="en_US" w:bidi="en_US"/>
        </w:rPr>
        <w:t>ACT 20:16</w:t>
      </w:r>
      <w:r>
        <w:rPr>
          <w:lang w:val="en_US" w:bidi="en_US"/>
        </w:rPr>
        <w:t xml:space="preserve"> · </w:t>
      </w:r>
      <w:r>
        <w:rPr>
          <w:lang w:val="en_US" w:bidi="en_US"/>
        </w:rPr>
        <w:t>ACT 20:16</w:t>
      </w:r>
      <w:r>
        <w:rPr>
          <w:lang w:val="en_US" w:bidi="en_US"/>
        </w:rPr>
        <w:t xml:space="preserve"> · </w:t>
      </w:r>
      <w:r>
        <w:rPr>
          <w:lang w:val="en_US" w:bidi="en_US"/>
        </w:rPr>
        <w:t>ACT 20:18</w:t>
      </w:r>
      <w:r>
        <w:rPr>
          <w:lang w:val="en_US" w:bidi="en_US"/>
        </w:rPr>
        <w:t xml:space="preserve"> · </w:t>
      </w:r>
      <w:r>
        <w:rPr>
          <w:lang w:val="en_US" w:bidi="en_US"/>
        </w:rPr>
        <w:t>ACT 20:18</w:t>
      </w:r>
      <w:r>
        <w:rPr>
          <w:lang w:val="en_US" w:bidi="en_US"/>
        </w:rPr>
        <w:t xml:space="preserve"> · </w:t>
      </w:r>
      <w:r>
        <w:rPr>
          <w:lang w:val="en_US" w:bidi="en_US"/>
        </w:rPr>
        <w:t>ACT 20:22</w:t>
      </w:r>
      <w:r>
        <w:rPr>
          <w:lang w:val="en_US" w:bidi="en_US"/>
        </w:rPr>
        <w:t xml:space="preserve"> · </w:t>
      </w:r>
      <w:r>
        <w:rPr>
          <w:lang w:val="en_US" w:bidi="en_US"/>
        </w:rPr>
        <w:t>ACT 20:30</w:t>
      </w:r>
      <w:r>
        <w:rPr>
          <w:lang w:val="en_US" w:bidi="en_US"/>
        </w:rPr>
        <w:t xml:space="preserve"> · </w:t>
      </w:r>
      <w:r>
        <w:rPr>
          <w:lang w:val="en_US" w:bidi="en_US"/>
        </w:rPr>
        <w:t>ACT 20:32</w:t>
      </w:r>
      <w:r>
        <w:rPr>
          <w:lang w:val="en_US" w:bidi="en_US"/>
        </w:rPr>
        <w:t xml:space="preserve"> · </w:t>
      </w:r>
      <w:r>
        <w:rPr>
          <w:lang w:val="en_US" w:bidi="en_US"/>
        </w:rPr>
        <w:t>ACT 20:36</w:t>
      </w:r>
      <w:r>
        <w:rPr>
          <w:lang w:val="en_US" w:bidi="en_US"/>
        </w:rPr>
        <w:t xml:space="preserve"> · </w:t>
      </w:r>
      <w:r>
        <w:rPr>
          <w:lang w:val="en_US" w:bidi="en_US"/>
        </w:rPr>
        <w:t>ACT 20:36</w:t>
      </w:r>
      <w:r>
        <w:rPr>
          <w:lang w:val="en_US" w:bidi="en_US"/>
        </w:rPr>
        <w:t xml:space="preserve"> · </w:t>
      </w:r>
      <w:r>
        <w:rPr>
          <w:lang w:val="en_US" w:bidi="en_US"/>
        </w:rPr>
        <w:t>ACT 20:37</w:t>
      </w:r>
      <w:r>
        <w:rPr>
          <w:lang w:val="en_US" w:bidi="en_US"/>
        </w:rPr>
        <w:t xml:space="preserve"> · </w:t>
      </w:r>
      <w:r>
        <w:rPr>
          <w:lang w:val="en_US" w:bidi="en_US"/>
        </w:rPr>
        <w:t>ACT 20:38</w:t>
      </w:r>
      <w:r>
        <w:rPr>
          <w:lang w:val="en_US" w:bidi="en_US"/>
        </w:rPr>
        <w:t xml:space="preserve"> · </w:t>
      </w:r>
      <w:r>
        <w:rPr>
          <w:lang w:val="en_US" w:bidi="en_US"/>
        </w:rPr>
        <w:t>ACT 20:38</w:t>
      </w:r>
      <w:r>
        <w:rPr>
          <w:lang w:val="en_US" w:bidi="en_US"/>
        </w:rPr>
        <w:t xml:space="preserve"> · </w:t>
      </w:r>
      <w:r>
        <w:rPr>
          <w:lang w:val="en_US" w:bidi="en_US"/>
        </w:rPr>
        <w:t>ACT 21:1</w:t>
      </w:r>
      <w:r>
        <w:rPr>
          <w:lang w:val="en_US" w:bidi="en_US"/>
        </w:rPr>
        <w:t xml:space="preserve"> · </w:t>
      </w:r>
      <w:r>
        <w:rPr>
          <w:lang w:val="en_US" w:bidi="en_US"/>
        </w:rPr>
        <w:t>ACT 21:3</w:t>
      </w:r>
      <w:r>
        <w:rPr>
          <w:lang w:val="en_US" w:bidi="en_US"/>
        </w:rPr>
        <w:t xml:space="preserve"> · </w:t>
      </w:r>
      <w:r>
        <w:rPr>
          <w:lang w:val="en_US" w:bidi="en_US"/>
        </w:rPr>
        <w:t>ACT 21:7</w:t>
      </w:r>
      <w:r>
        <w:rPr>
          <w:lang w:val="en_US" w:bidi="en_US"/>
        </w:rPr>
        <w:t xml:space="preserve"> · </w:t>
      </w:r>
      <w:r>
        <w:rPr>
          <w:lang w:val="en_US" w:bidi="en_US"/>
        </w:rPr>
        <w:t>ACT 21:8</w:t>
      </w:r>
      <w:r>
        <w:rPr>
          <w:lang w:val="en_US" w:bidi="en_US"/>
        </w:rPr>
        <w:t xml:space="preserve"> · </w:t>
      </w:r>
      <w:r>
        <w:rPr>
          <w:lang w:val="en_US" w:bidi="en_US"/>
        </w:rPr>
        <w:t>ACT 21:12</w:t>
      </w:r>
      <w:r>
        <w:rPr>
          <w:lang w:val="en_US" w:bidi="en_US"/>
        </w:rPr>
        <w:t xml:space="preserve"> · </w:t>
      </w:r>
      <w:r>
        <w:rPr>
          <w:lang w:val="en_US" w:bidi="en_US"/>
        </w:rPr>
        <w:t>ACT 21:14</w:t>
      </w:r>
      <w:r>
        <w:rPr>
          <w:lang w:val="en_US" w:bidi="en_US"/>
        </w:rPr>
        <w:t xml:space="preserve"> · </w:t>
      </w:r>
      <w:r>
        <w:rPr>
          <w:lang w:val="en_US" w:bidi="en_US"/>
        </w:rPr>
        <w:t>ACT 21:19</w:t>
      </w:r>
      <w:r>
        <w:rPr>
          <w:lang w:val="en_US" w:bidi="en_US"/>
        </w:rPr>
        <w:t xml:space="preserve"> · </w:t>
      </w:r>
      <w:r>
        <w:rPr>
          <w:lang w:val="en_US" w:bidi="en_US"/>
        </w:rPr>
        <w:t>ACT 21:19</w:t>
      </w:r>
      <w:r>
        <w:rPr>
          <w:lang w:val="en_US" w:bidi="en_US"/>
        </w:rPr>
        <w:t xml:space="preserve"> · </w:t>
      </w:r>
      <w:r>
        <w:rPr>
          <w:lang w:val="en_US" w:bidi="en_US"/>
        </w:rPr>
        <w:t>ACT 21:20</w:t>
      </w:r>
      <w:r>
        <w:rPr>
          <w:lang w:val="en_US" w:bidi="en_US"/>
        </w:rPr>
        <w:t xml:space="preserve"> · </w:t>
      </w:r>
      <w:r>
        <w:rPr>
          <w:lang w:val="en_US" w:bidi="en_US"/>
        </w:rPr>
        <w:t>ACT 21:21</w:t>
      </w:r>
      <w:r>
        <w:rPr>
          <w:lang w:val="en_US" w:bidi="en_US"/>
        </w:rPr>
        <w:t xml:space="preserve"> · </w:t>
      </w:r>
      <w:r>
        <w:rPr>
          <w:lang w:val="en_US" w:bidi="en_US"/>
        </w:rPr>
        <w:t>ACT 21:24</w:t>
      </w:r>
      <w:r>
        <w:rPr>
          <w:lang w:val="en_US" w:bidi="en_US"/>
        </w:rPr>
        <w:t xml:space="preserve"> · </w:t>
      </w:r>
      <w:r>
        <w:rPr>
          <w:lang w:val="en_US" w:bidi="en_US"/>
        </w:rPr>
        <w:t>ACT 21:24</w:t>
      </w:r>
      <w:r>
        <w:rPr>
          <w:lang w:val="en_US" w:bidi="en_US"/>
        </w:rPr>
        <w:t xml:space="preserve"> · </w:t>
      </w:r>
      <w:r>
        <w:rPr>
          <w:lang w:val="en_US" w:bidi="en_US"/>
        </w:rPr>
        <w:t>ACT 21:25</w:t>
      </w:r>
      <w:r>
        <w:rPr>
          <w:lang w:val="en_US" w:bidi="en_US"/>
        </w:rPr>
        <w:t xml:space="preserve"> · </w:t>
      </w:r>
      <w:r>
        <w:rPr>
          <w:lang w:val="en_US" w:bidi="en_US"/>
        </w:rPr>
        <w:t>ACT 21:26</w:t>
      </w:r>
      <w:r>
        <w:rPr>
          <w:lang w:val="en_US" w:bidi="en_US"/>
        </w:rPr>
        <w:t xml:space="preserve"> · </w:t>
      </w:r>
      <w:r>
        <w:rPr>
          <w:lang w:val="en_US" w:bidi="en_US"/>
        </w:rPr>
        <w:t>ACT 21:26</w:t>
      </w:r>
      <w:r>
        <w:rPr>
          <w:lang w:val="en_US" w:bidi="en_US"/>
        </w:rPr>
        <w:t xml:space="preserve"> · </w:t>
      </w:r>
      <w:r>
        <w:rPr>
          <w:lang w:val="en_US" w:bidi="en_US"/>
        </w:rPr>
        <w:t>ACT 21:27</w:t>
      </w:r>
      <w:r>
        <w:rPr>
          <w:lang w:val="en_US" w:bidi="en_US"/>
        </w:rPr>
        <w:t xml:space="preserve"> · </w:t>
      </w:r>
      <w:r>
        <w:rPr>
          <w:lang w:val="en_US" w:bidi="en_US"/>
        </w:rPr>
        <w:t>ACT 21:27</w:t>
      </w:r>
      <w:r>
        <w:rPr>
          <w:lang w:val="en_US" w:bidi="en_US"/>
        </w:rPr>
        <w:t xml:space="preserve"> · </w:t>
      </w:r>
      <w:r>
        <w:rPr>
          <w:lang w:val="en_US" w:bidi="en_US"/>
        </w:rPr>
        <w:t>ACT 21:29</w:t>
      </w:r>
      <w:r>
        <w:rPr>
          <w:lang w:val="en_US" w:bidi="en_US"/>
        </w:rPr>
        <w:t xml:space="preserve"> · </w:t>
      </w:r>
      <w:r>
        <w:rPr>
          <w:lang w:val="en_US" w:bidi="en_US"/>
        </w:rPr>
        <w:t>ACT 21:30</w:t>
      </w:r>
      <w:r>
        <w:rPr>
          <w:lang w:val="en_US" w:bidi="en_US"/>
        </w:rPr>
        <w:t xml:space="preserve"> · </w:t>
      </w:r>
      <w:r>
        <w:rPr>
          <w:lang w:val="en_US" w:bidi="en_US"/>
        </w:rPr>
        <w:t>ACT 21:31</w:t>
      </w:r>
      <w:r>
        <w:rPr>
          <w:lang w:val="en_US" w:bidi="en_US"/>
        </w:rPr>
        <w:t xml:space="preserve"> · </w:t>
      </w:r>
      <w:r>
        <w:rPr>
          <w:lang w:val="en_US" w:bidi="en_US"/>
        </w:rPr>
        <w:t>ACT 21:32</w:t>
      </w:r>
      <w:r>
        <w:rPr>
          <w:lang w:val="en_US" w:bidi="en_US"/>
        </w:rPr>
        <w:t xml:space="preserve"> · </w:t>
      </w:r>
      <w:r>
        <w:rPr>
          <w:lang w:val="en_US" w:bidi="en_US"/>
        </w:rPr>
        <w:t>ACT 21:33</w:t>
      </w:r>
      <w:r>
        <w:rPr>
          <w:lang w:val="en_US" w:bidi="en_US"/>
        </w:rPr>
        <w:t xml:space="preserve"> · </w:t>
      </w:r>
      <w:r>
        <w:rPr>
          <w:lang w:val="en_US" w:bidi="en_US"/>
        </w:rPr>
        <w:t>ACT 21:34</w:t>
      </w:r>
      <w:r>
        <w:rPr>
          <w:lang w:val="en_US" w:bidi="en_US"/>
        </w:rPr>
        <w:t xml:space="preserve"> · </w:t>
      </w:r>
      <w:r>
        <w:rPr>
          <w:lang w:val="en_US" w:bidi="en_US"/>
        </w:rPr>
        <w:t>ACT 21:34</w:t>
      </w:r>
      <w:r>
        <w:rPr>
          <w:lang w:val="en_US" w:bidi="en_US"/>
        </w:rPr>
        <w:t xml:space="preserve"> · </w:t>
      </w:r>
      <w:r>
        <w:rPr>
          <w:lang w:val="en_US" w:bidi="en_US"/>
        </w:rPr>
        <w:t>ACT 21:35</w:t>
      </w:r>
      <w:r>
        <w:rPr>
          <w:lang w:val="en_US" w:bidi="en_US"/>
        </w:rPr>
        <w:t xml:space="preserve"> · </w:t>
      </w:r>
      <w:r>
        <w:rPr>
          <w:lang w:val="en_US" w:bidi="en_US"/>
        </w:rPr>
        <w:t>ACT 21:36</w:t>
      </w:r>
      <w:r>
        <w:rPr>
          <w:lang w:val="en_US" w:bidi="en_US"/>
        </w:rPr>
        <w:t xml:space="preserve"> · </w:t>
      </w:r>
      <w:r>
        <w:rPr>
          <w:lang w:val="en_US" w:bidi="en_US"/>
        </w:rPr>
        <w:t>ACT 21:40</w:t>
      </w:r>
      <w:r>
        <w:rPr>
          <w:lang w:val="en_US" w:bidi="en_US"/>
        </w:rPr>
        <w:t xml:space="preserve"> · </w:t>
      </w:r>
      <w:r>
        <w:rPr>
          <w:lang w:val="en_US" w:bidi="en_US"/>
        </w:rPr>
        <w:t>ACT 22:2</w:t>
      </w:r>
      <w:r>
        <w:rPr>
          <w:lang w:val="en_US" w:bidi="en_US"/>
        </w:rPr>
        <w:t xml:space="preserve"> · </w:t>
      </w:r>
      <w:r>
        <w:rPr>
          <w:lang w:val="en_US" w:bidi="en_US"/>
        </w:rPr>
        <w:t>ACT 22:13</w:t>
      </w:r>
      <w:r>
        <w:rPr>
          <w:lang w:val="en_US" w:bidi="en_US"/>
        </w:rPr>
        <w:t xml:space="preserve"> · </w:t>
      </w:r>
      <w:r>
        <w:rPr>
          <w:lang w:val="en_US" w:bidi="en_US"/>
        </w:rPr>
        <w:t>ACT 22:14</w:t>
      </w:r>
      <w:r>
        <w:rPr>
          <w:lang w:val="en_US" w:bidi="en_US"/>
        </w:rPr>
        <w:t xml:space="preserve"> · </w:t>
      </w:r>
      <w:r>
        <w:rPr>
          <w:lang w:val="en_US" w:bidi="en_US"/>
        </w:rPr>
        <w:t>ACT 22:14</w:t>
      </w:r>
      <w:r>
        <w:rPr>
          <w:lang w:val="en_US" w:bidi="en_US"/>
        </w:rPr>
        <w:t xml:space="preserve"> · </w:t>
      </w:r>
      <w:r>
        <w:rPr>
          <w:lang w:val="en_US" w:bidi="en_US"/>
        </w:rPr>
        <w:t>ACT 22:15</w:t>
      </w:r>
      <w:r>
        <w:rPr>
          <w:lang w:val="en_US" w:bidi="en_US"/>
        </w:rPr>
        <w:t xml:space="preserve"> · </w:t>
      </w:r>
      <w:r>
        <w:rPr>
          <w:lang w:val="en_US" w:bidi="en_US"/>
        </w:rPr>
        <w:t>ACT 22:16</w:t>
      </w:r>
      <w:r>
        <w:rPr>
          <w:lang w:val="en_US" w:bidi="en_US"/>
        </w:rPr>
        <w:t xml:space="preserve"> · </w:t>
      </w:r>
      <w:r>
        <w:rPr>
          <w:lang w:val="en_US" w:bidi="en_US"/>
        </w:rPr>
        <w:t>ACT 22:18</w:t>
      </w:r>
      <w:r>
        <w:rPr>
          <w:lang w:val="en_US" w:bidi="en_US"/>
        </w:rPr>
        <w:t xml:space="preserve"> · </w:t>
      </w:r>
      <w:r>
        <w:rPr>
          <w:lang w:val="en_US" w:bidi="en_US"/>
        </w:rPr>
        <w:t>ACT 22:20</w:t>
      </w:r>
      <w:r>
        <w:rPr>
          <w:lang w:val="en_US" w:bidi="en_US"/>
        </w:rPr>
        <w:t xml:space="preserve"> · </w:t>
      </w:r>
      <w:r>
        <w:rPr>
          <w:lang w:val="en_US" w:bidi="en_US"/>
        </w:rPr>
        <w:t>ACT 22:22</w:t>
      </w:r>
      <w:r>
        <w:rPr>
          <w:lang w:val="en_US" w:bidi="en_US"/>
        </w:rPr>
        <w:t xml:space="preserve"> · </w:t>
      </w:r>
      <w:r>
        <w:rPr>
          <w:lang w:val="en_US" w:bidi="en_US"/>
        </w:rPr>
        <w:t>ACT 22:22</w:t>
      </w:r>
      <w:r>
        <w:rPr>
          <w:lang w:val="en_US" w:bidi="en_US"/>
        </w:rPr>
        <w:t xml:space="preserve"> · </w:t>
      </w:r>
      <w:r>
        <w:rPr>
          <w:lang w:val="en_US" w:bidi="en_US"/>
        </w:rPr>
        <w:t>ACT 22:22</w:t>
      </w:r>
      <w:r>
        <w:rPr>
          <w:lang w:val="en_US" w:bidi="en_US"/>
        </w:rPr>
        <w:t xml:space="preserve"> · </w:t>
      </w:r>
      <w:r>
        <w:rPr>
          <w:lang w:val="en_US" w:bidi="en_US"/>
        </w:rPr>
        <w:t>ACT 22:23</w:t>
      </w:r>
      <w:r>
        <w:rPr>
          <w:lang w:val="en_US" w:bidi="en_US"/>
        </w:rPr>
        <w:t xml:space="preserve"> · </w:t>
      </w:r>
      <w:r>
        <w:rPr>
          <w:lang w:val="en_US" w:bidi="en_US"/>
        </w:rPr>
        <w:t>ACT 22:24</w:t>
      </w:r>
      <w:r>
        <w:rPr>
          <w:lang w:val="en_US" w:bidi="en_US"/>
        </w:rPr>
        <w:t xml:space="preserve"> · </w:t>
      </w:r>
      <w:r>
        <w:rPr>
          <w:lang w:val="en_US" w:bidi="en_US"/>
        </w:rPr>
        <w:t>ACT 22:24</w:t>
      </w:r>
      <w:r>
        <w:rPr>
          <w:lang w:val="en_US" w:bidi="en_US"/>
        </w:rPr>
        <w:t xml:space="preserve"> · </w:t>
      </w:r>
      <w:r>
        <w:rPr>
          <w:lang w:val="en_US" w:bidi="en_US"/>
        </w:rPr>
        <w:t>ACT 22:24</w:t>
      </w:r>
      <w:r>
        <w:rPr>
          <w:lang w:val="en_US" w:bidi="en_US"/>
        </w:rPr>
        <w:t xml:space="preserve"> · </w:t>
      </w:r>
      <w:r>
        <w:rPr>
          <w:lang w:val="en_US" w:bidi="en_US"/>
        </w:rPr>
        <w:t>ACT 22:25</w:t>
      </w:r>
      <w:r>
        <w:rPr>
          <w:lang w:val="en_US" w:bidi="en_US"/>
        </w:rPr>
        <w:t xml:space="preserve"> · </w:t>
      </w:r>
      <w:r>
        <w:rPr>
          <w:lang w:val="en_US" w:bidi="en_US"/>
        </w:rPr>
        <w:t>ACT 22:27</w:t>
      </w:r>
      <w:r>
        <w:rPr>
          <w:lang w:val="en_US" w:bidi="en_US"/>
        </w:rPr>
        <w:t xml:space="preserve"> · </w:t>
      </w:r>
      <w:r>
        <w:rPr>
          <w:lang w:val="en_US" w:bidi="en_US"/>
        </w:rPr>
        <w:t>ACT 22:29</w:t>
      </w:r>
      <w:r>
        <w:rPr>
          <w:lang w:val="en_US" w:bidi="en_US"/>
        </w:rPr>
        <w:t xml:space="preserve"> · </w:t>
      </w:r>
      <w:r>
        <w:rPr>
          <w:lang w:val="en_US" w:bidi="en_US"/>
        </w:rPr>
        <w:t>ACT 22:29</w:t>
      </w:r>
      <w:r>
        <w:rPr>
          <w:lang w:val="en_US" w:bidi="en_US"/>
        </w:rPr>
        <w:t xml:space="preserve"> · </w:t>
      </w:r>
      <w:r>
        <w:rPr>
          <w:lang w:val="en_US" w:bidi="en_US"/>
        </w:rPr>
        <w:t>ACT 22:29</w:t>
      </w:r>
      <w:r>
        <w:rPr>
          <w:lang w:val="en_US" w:bidi="en_US"/>
        </w:rPr>
        <w:t xml:space="preserve"> · </w:t>
      </w:r>
      <w:r>
        <w:rPr>
          <w:lang w:val="en_US" w:bidi="en_US"/>
        </w:rPr>
        <w:t>ACT 22:30</w:t>
      </w:r>
      <w:r>
        <w:rPr>
          <w:lang w:val="en_US" w:bidi="en_US"/>
        </w:rPr>
        <w:t xml:space="preserve"> · </w:t>
      </w:r>
      <w:r>
        <w:rPr>
          <w:lang w:val="en_US" w:bidi="en_US"/>
        </w:rPr>
        <w:t>ACT 22:30</w:t>
      </w:r>
      <w:r>
        <w:rPr>
          <w:lang w:val="en_US" w:bidi="en_US"/>
        </w:rPr>
        <w:t xml:space="preserve"> · </w:t>
      </w:r>
      <w:r>
        <w:rPr>
          <w:lang w:val="en_US" w:bidi="en_US"/>
        </w:rPr>
        <w:t>ACT 23:2</w:t>
      </w:r>
      <w:r>
        <w:rPr>
          <w:lang w:val="en_US" w:bidi="en_US"/>
        </w:rPr>
        <w:t xml:space="preserve"> · </w:t>
      </w:r>
      <w:r>
        <w:rPr>
          <w:lang w:val="en_US" w:bidi="en_US"/>
        </w:rPr>
        <w:t>ACT 23:2</w:t>
      </w:r>
      <w:r>
        <w:rPr>
          <w:lang w:val="en_US" w:bidi="en_US"/>
        </w:rPr>
        <w:t xml:space="preserve"> · </w:t>
      </w:r>
      <w:r>
        <w:rPr>
          <w:lang w:val="en_US" w:bidi="en_US"/>
        </w:rPr>
        <w:t>ACT 23:3</w:t>
      </w:r>
      <w:r>
        <w:rPr>
          <w:lang w:val="en_US" w:bidi="en_US"/>
        </w:rPr>
        <w:t xml:space="preserve"> · </w:t>
      </w:r>
      <w:r>
        <w:rPr>
          <w:lang w:val="en_US" w:bidi="en_US"/>
        </w:rPr>
        <w:t>ACT 23:7</w:t>
      </w:r>
      <w:r>
        <w:rPr>
          <w:lang w:val="en_US" w:bidi="en_US"/>
        </w:rPr>
        <w:t xml:space="preserve"> · </w:t>
      </w:r>
      <w:r>
        <w:rPr>
          <w:lang w:val="en_US" w:bidi="en_US"/>
        </w:rPr>
        <w:t>ACT 23:9</w:t>
      </w:r>
      <w:r>
        <w:rPr>
          <w:lang w:val="en_US" w:bidi="en_US"/>
        </w:rPr>
        <w:t xml:space="preserve"> · </w:t>
      </w:r>
      <w:r>
        <w:rPr>
          <w:lang w:val="en_US" w:bidi="en_US"/>
        </w:rPr>
        <w:t>ACT 23:10</w:t>
      </w:r>
      <w:r>
        <w:rPr>
          <w:lang w:val="en_US" w:bidi="en_US"/>
        </w:rPr>
        <w:t xml:space="preserve"> · </w:t>
      </w:r>
      <w:r>
        <w:rPr>
          <w:lang w:val="en_US" w:bidi="en_US"/>
        </w:rPr>
        <w:t>ACT 23:10</w:t>
      </w:r>
      <w:r>
        <w:rPr>
          <w:lang w:val="en_US" w:bidi="en_US"/>
        </w:rPr>
        <w:t xml:space="preserve"> · </w:t>
      </w:r>
      <w:r>
        <w:rPr>
          <w:lang w:val="en_US" w:bidi="en_US"/>
        </w:rPr>
        <w:t>ACT 23:10</w:t>
      </w:r>
      <w:r>
        <w:rPr>
          <w:lang w:val="en_US" w:bidi="en_US"/>
        </w:rPr>
        <w:t xml:space="preserve"> · </w:t>
      </w:r>
      <w:r>
        <w:rPr>
          <w:lang w:val="en_US" w:bidi="en_US"/>
        </w:rPr>
        <w:t>ACT 23:11</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23:15</w:t>
      </w:r>
      <w:r>
        <w:rPr>
          <w:lang w:val="en_US" w:bidi="en_US"/>
        </w:rPr>
        <w:t xml:space="preserve"> · </w:t>
      </w:r>
      <w:r>
        <w:rPr>
          <w:lang w:val="en_US" w:bidi="en_US"/>
        </w:rPr>
        <w:t>ACT 23:17</w:t>
      </w:r>
      <w:r>
        <w:rPr>
          <w:lang w:val="en_US" w:bidi="en_US"/>
        </w:rPr>
        <w:t xml:space="preserve"> · </w:t>
      </w:r>
      <w:r>
        <w:rPr>
          <w:lang w:val="en_US" w:bidi="en_US"/>
        </w:rPr>
        <w:t>ACT 23:18</w:t>
      </w:r>
      <w:r>
        <w:rPr>
          <w:lang w:val="en_US" w:bidi="en_US"/>
        </w:rPr>
        <w:t xml:space="preserve"> · </w:t>
      </w:r>
      <w:r>
        <w:rPr>
          <w:lang w:val="en_US" w:bidi="en_US"/>
        </w:rPr>
        <w:t>ACT 23:19</w:t>
      </w:r>
      <w:r>
        <w:rPr>
          <w:lang w:val="en_US" w:bidi="en_US"/>
        </w:rPr>
        <w:t xml:space="preserve"> · </w:t>
      </w:r>
      <w:r>
        <w:rPr>
          <w:lang w:val="en_US" w:bidi="en_US"/>
        </w:rPr>
        <w:t>ACT 23:20</w:t>
      </w:r>
      <w:r>
        <w:rPr>
          <w:lang w:val="en_US" w:bidi="en_US"/>
        </w:rPr>
        <w:t xml:space="preserve"> · </w:t>
      </w:r>
      <w:r>
        <w:rPr>
          <w:lang w:val="en_US" w:bidi="en_US"/>
        </w:rPr>
        <w:t>ACT 23:21</w:t>
      </w:r>
      <w:r>
        <w:rPr>
          <w:lang w:val="en_US" w:bidi="en_US"/>
        </w:rPr>
        <w:t xml:space="preserve"> · </w:t>
      </w:r>
      <w:r>
        <w:rPr>
          <w:lang w:val="en_US" w:bidi="en_US"/>
        </w:rPr>
        <w:t>ACT 23:21</w:t>
      </w:r>
      <w:r>
        <w:rPr>
          <w:lang w:val="en_US" w:bidi="en_US"/>
        </w:rPr>
        <w:t xml:space="preserve"> · </w:t>
      </w:r>
      <w:r>
        <w:rPr>
          <w:lang w:val="en_US" w:bidi="en_US"/>
        </w:rPr>
        <w:t>ACT 23:21</w:t>
      </w:r>
      <w:r>
        <w:rPr>
          <w:lang w:val="en_US" w:bidi="en_US"/>
        </w:rPr>
        <w:t xml:space="preserve"> · </w:t>
      </w:r>
      <w:r>
        <w:rPr>
          <w:lang w:val="en_US" w:bidi="en_US"/>
        </w:rPr>
        <w:t>ACT 23:21</w:t>
      </w:r>
      <w:r>
        <w:rPr>
          <w:lang w:val="en_US" w:bidi="en_US"/>
        </w:rPr>
        <w:t xml:space="preserve"> · </w:t>
      </w:r>
      <w:r>
        <w:rPr>
          <w:lang w:val="en_US" w:bidi="en_US"/>
        </w:rPr>
        <w:t>ACT 23:27</w:t>
      </w:r>
      <w:r>
        <w:rPr>
          <w:lang w:val="en_US" w:bidi="en_US"/>
        </w:rPr>
        <w:t xml:space="preserve"> · </w:t>
      </w:r>
      <w:r>
        <w:rPr>
          <w:lang w:val="en_US" w:bidi="en_US"/>
        </w:rPr>
        <w:t>ACT 23:28</w:t>
      </w:r>
      <w:r>
        <w:rPr>
          <w:lang w:val="en_US" w:bidi="en_US"/>
        </w:rPr>
        <w:t xml:space="preserve"> · </w:t>
      </w:r>
      <w:r>
        <w:rPr>
          <w:lang w:val="en_US" w:bidi="en_US"/>
        </w:rPr>
        <w:t>ACT 23:28</w:t>
      </w:r>
      <w:r>
        <w:rPr>
          <w:lang w:val="en_US" w:bidi="en_US"/>
        </w:rPr>
        <w:t xml:space="preserve"> · </w:t>
      </w:r>
      <w:r>
        <w:rPr>
          <w:lang w:val="en_US" w:bidi="en_US"/>
        </w:rPr>
        <w:t>ACT 23:29</w:t>
      </w:r>
      <w:r>
        <w:rPr>
          <w:lang w:val="en_US" w:bidi="en_US"/>
        </w:rPr>
        <w:t xml:space="preserve"> · </w:t>
      </w:r>
      <w:r>
        <w:rPr>
          <w:lang w:val="en_US" w:bidi="en_US"/>
        </w:rPr>
        <w:t>ACT 23:30</w:t>
      </w:r>
      <w:r>
        <w:rPr>
          <w:lang w:val="en_US" w:bidi="en_US"/>
        </w:rPr>
        <w:t xml:space="preserve"> · </w:t>
      </w:r>
      <w:r>
        <w:rPr>
          <w:lang w:val="en_US" w:bidi="en_US"/>
        </w:rPr>
        <w:t>ACT 23:31</w:t>
      </w:r>
      <w:r>
        <w:rPr>
          <w:lang w:val="en_US" w:bidi="en_US"/>
        </w:rPr>
        <w:t xml:space="preserve"> · </w:t>
      </w:r>
      <w:r>
        <w:rPr>
          <w:lang w:val="en_US" w:bidi="en_US"/>
        </w:rPr>
        <w:t>ACT 23:32</w:t>
      </w:r>
      <w:r>
        <w:rPr>
          <w:lang w:val="en_US" w:bidi="en_US"/>
        </w:rPr>
        <w:t xml:space="preserve"> · </w:t>
      </w:r>
      <w:r>
        <w:rPr>
          <w:lang w:val="en_US" w:bidi="en_US"/>
        </w:rPr>
        <w:t>ACT 23:33</w:t>
      </w:r>
      <w:r>
        <w:rPr>
          <w:lang w:val="en_US" w:bidi="en_US"/>
        </w:rPr>
        <w:t xml:space="preserve"> · </w:t>
      </w:r>
      <w:r>
        <w:rPr>
          <w:lang w:val="en_US" w:bidi="en_US"/>
        </w:rPr>
        <w:t>ACT 23:35</w:t>
      </w:r>
      <w:r>
        <w:rPr>
          <w:lang w:val="en_US" w:bidi="en_US"/>
        </w:rPr>
        <w:t xml:space="preserve"> · </w:t>
      </w:r>
      <w:r>
        <w:rPr>
          <w:lang w:val="en_US" w:bidi="en_US"/>
        </w:rPr>
        <w:t>ACT 24:2</w:t>
      </w:r>
      <w:r>
        <w:rPr>
          <w:lang w:val="en_US" w:bidi="en_US"/>
        </w:rPr>
        <w:t xml:space="preserve"> · </w:t>
      </w:r>
      <w:r>
        <w:rPr>
          <w:lang w:val="en_US" w:bidi="en_US"/>
        </w:rPr>
        <w:t>ACT 24:8</w:t>
      </w:r>
      <w:r>
        <w:rPr>
          <w:lang w:val="en_US" w:bidi="en_US"/>
        </w:rPr>
        <w:t xml:space="preserve"> · </w:t>
      </w:r>
      <w:r>
        <w:rPr>
          <w:lang w:val="en_US" w:bidi="en_US"/>
        </w:rPr>
        <w:t>ACT 24:10</w:t>
      </w:r>
      <w:r>
        <w:rPr>
          <w:lang w:val="en_US" w:bidi="en_US"/>
        </w:rPr>
        <w:t xml:space="preserve"> · </w:t>
      </w:r>
      <w:r>
        <w:rPr>
          <w:lang w:val="en_US" w:bidi="en_US"/>
        </w:rPr>
        <w:t>ACT 24:21</w:t>
      </w:r>
      <w:r>
        <w:rPr>
          <w:lang w:val="en_US" w:bidi="en_US"/>
        </w:rPr>
        <w:t xml:space="preserve"> · </w:t>
      </w:r>
      <w:r>
        <w:rPr>
          <w:lang w:val="en_US" w:bidi="en_US"/>
        </w:rPr>
        <w:t>ACT 24:22</w:t>
      </w:r>
      <w:r>
        <w:rPr>
          <w:lang w:val="en_US" w:bidi="en_US"/>
        </w:rPr>
        <w:t xml:space="preserve"> · </w:t>
      </w:r>
      <w:r>
        <w:rPr>
          <w:lang w:val="en_US" w:bidi="en_US"/>
        </w:rPr>
        <w:t>ACT 24:23</w:t>
      </w:r>
      <w:r>
        <w:rPr>
          <w:lang w:val="en_US" w:bidi="en_US"/>
        </w:rPr>
        <w:t xml:space="preserve"> · </w:t>
      </w:r>
      <w:r>
        <w:rPr>
          <w:lang w:val="en_US" w:bidi="en_US"/>
        </w:rPr>
        <w:t>ACT 24:23</w:t>
      </w:r>
      <w:r>
        <w:rPr>
          <w:lang w:val="en_US" w:bidi="en_US"/>
        </w:rPr>
        <w:t xml:space="preserve"> · </w:t>
      </w:r>
      <w:r>
        <w:rPr>
          <w:lang w:val="en_US" w:bidi="en_US"/>
        </w:rPr>
        <w:t>ACT 24:23</w:t>
      </w:r>
      <w:r>
        <w:rPr>
          <w:lang w:val="en_US" w:bidi="en_US"/>
        </w:rPr>
        <w:t xml:space="preserve"> · </w:t>
      </w:r>
      <w:r>
        <w:rPr>
          <w:lang w:val="en_US" w:bidi="en_US"/>
        </w:rPr>
        <w:t>ACT 24:24</w:t>
      </w:r>
      <w:r>
        <w:rPr>
          <w:lang w:val="en_US" w:bidi="en_US"/>
        </w:rPr>
        <w:t xml:space="preserve"> · </w:t>
      </w:r>
      <w:r>
        <w:rPr>
          <w:lang w:val="en_US" w:bidi="en_US"/>
        </w:rPr>
        <w:t>ACT 24:25</w:t>
      </w:r>
      <w:r>
        <w:rPr>
          <w:lang w:val="en_US" w:bidi="en_US"/>
        </w:rPr>
        <w:t xml:space="preserve"> · </w:t>
      </w:r>
      <w:r>
        <w:rPr>
          <w:lang w:val="en_US" w:bidi="en_US"/>
        </w:rPr>
        <w:t>ACT 24:26</w:t>
      </w:r>
      <w:r>
        <w:rPr>
          <w:lang w:val="en_US" w:bidi="en_US"/>
        </w:rPr>
        <w:t xml:space="preserve"> · </w:t>
      </w:r>
      <w:r>
        <w:rPr>
          <w:lang w:val="en_US" w:bidi="en_US"/>
        </w:rPr>
        <w:t>ACT 24:26</w:t>
      </w:r>
      <w:r>
        <w:rPr>
          <w:lang w:val="en_US" w:bidi="en_US"/>
        </w:rPr>
        <w:t xml:space="preserve"> · </w:t>
      </w:r>
      <w:r>
        <w:rPr>
          <w:lang w:val="en_US" w:bidi="en_US"/>
        </w:rPr>
        <w:t>ACT 24:26</w:t>
      </w:r>
      <w:r>
        <w:rPr>
          <w:lang w:val="en_US" w:bidi="en_US"/>
        </w:rPr>
        <w:t xml:space="preserve"> · </w:t>
      </w:r>
      <w:r>
        <w:rPr>
          <w:lang w:val="en_US" w:bidi="en_US"/>
        </w:rPr>
        <w:t>ACT 25:2</w:t>
      </w:r>
      <w:r>
        <w:rPr>
          <w:lang w:val="en_US" w:bidi="en_US"/>
        </w:rPr>
        <w:t xml:space="preserve"> · </w:t>
      </w:r>
      <w:r>
        <w:rPr>
          <w:lang w:val="en_US" w:bidi="en_US"/>
        </w:rPr>
        <w:t>ACT 25:2</w:t>
      </w:r>
      <w:r>
        <w:rPr>
          <w:lang w:val="en_US" w:bidi="en_US"/>
        </w:rPr>
        <w:t xml:space="preserve"> · </w:t>
      </w:r>
      <w:r>
        <w:rPr>
          <w:lang w:val="en_US" w:bidi="en_US"/>
        </w:rPr>
        <w:t>ACT 25:3</w:t>
      </w:r>
      <w:r>
        <w:rPr>
          <w:lang w:val="en_US" w:bidi="en_US"/>
        </w:rPr>
        <w:t xml:space="preserve"> · </w:t>
      </w:r>
      <w:r>
        <w:rPr>
          <w:lang w:val="en_US" w:bidi="en_US"/>
        </w:rPr>
        <w:t>ACT 25:3</w:t>
      </w:r>
      <w:r>
        <w:rPr>
          <w:lang w:val="en_US" w:bidi="en_US"/>
        </w:rPr>
        <w:t xml:space="preserve"> · </w:t>
      </w:r>
      <w:r>
        <w:rPr>
          <w:lang w:val="en_US" w:bidi="en_US"/>
        </w:rPr>
        <w:t>ACT 25:3</w:t>
      </w:r>
      <w:r>
        <w:rPr>
          <w:lang w:val="en_US" w:bidi="en_US"/>
        </w:rPr>
        <w:t xml:space="preserve"> · </w:t>
      </w:r>
      <w:r>
        <w:rPr>
          <w:lang w:val="en_US" w:bidi="en_US"/>
        </w:rPr>
        <w:t>ACT 25:5</w:t>
      </w:r>
      <w:r>
        <w:rPr>
          <w:lang w:val="en_US" w:bidi="en_US"/>
        </w:rPr>
        <w:t xml:space="preserve"> · </w:t>
      </w:r>
      <w:r>
        <w:rPr>
          <w:lang w:val="en_US" w:bidi="en_US"/>
        </w:rPr>
        <w:t>ACT 25:6</w:t>
      </w:r>
      <w:r>
        <w:rPr>
          <w:lang w:val="en_US" w:bidi="en_US"/>
        </w:rPr>
        <w:t xml:space="preserve"> · </w:t>
      </w:r>
      <w:r>
        <w:rPr>
          <w:lang w:val="en_US" w:bidi="en_US"/>
        </w:rPr>
        <w:t>ACT 25:7</w:t>
      </w:r>
      <w:r>
        <w:rPr>
          <w:lang w:val="en_US" w:bidi="en_US"/>
        </w:rPr>
        <w:t xml:space="preserve"> · </w:t>
      </w:r>
      <w:r>
        <w:rPr>
          <w:lang w:val="en_US" w:bidi="en_US"/>
        </w:rPr>
        <w:t>ACT 25:7</w:t>
      </w:r>
      <w:r>
        <w:rPr>
          <w:lang w:val="en_US" w:bidi="en_US"/>
        </w:rPr>
        <w:t xml:space="preserve"> · </w:t>
      </w:r>
      <w:r>
        <w:rPr>
          <w:lang w:val="en_US" w:bidi="en_US"/>
        </w:rPr>
        <w:t>ACT 25:11</w:t>
      </w:r>
      <w:r>
        <w:rPr>
          <w:lang w:val="en_US" w:bidi="en_US"/>
        </w:rPr>
        <w:t xml:space="preserve"> · </w:t>
      </w:r>
      <w:r>
        <w:rPr>
          <w:lang w:val="en_US" w:bidi="en_US"/>
        </w:rPr>
        <w:t>ACT 25:15</w:t>
      </w:r>
      <w:r>
        <w:rPr>
          <w:lang w:val="en_US" w:bidi="en_US"/>
        </w:rPr>
        <w:t xml:space="preserve"> · </w:t>
      </w:r>
      <w:r>
        <w:rPr>
          <w:lang w:val="en_US" w:bidi="en_US"/>
        </w:rPr>
        <w:t>ACT 25:19</w:t>
      </w:r>
      <w:r>
        <w:rPr>
          <w:lang w:val="en_US" w:bidi="en_US"/>
        </w:rPr>
        <w:t xml:space="preserve"> · </w:t>
      </w:r>
      <w:r>
        <w:rPr>
          <w:lang w:val="en_US" w:bidi="en_US"/>
        </w:rPr>
        <w:t>ACT 25:21</w:t>
      </w:r>
      <w:r>
        <w:rPr>
          <w:lang w:val="en_US" w:bidi="en_US"/>
        </w:rPr>
        <w:t xml:space="preserve"> · </w:t>
      </w:r>
      <w:r>
        <w:rPr>
          <w:lang w:val="en_US" w:bidi="en_US"/>
        </w:rPr>
        <w:t>ACT 25:21</w:t>
      </w:r>
      <w:r>
        <w:rPr>
          <w:lang w:val="en_US" w:bidi="en_US"/>
        </w:rPr>
        <w:t xml:space="preserve"> · </w:t>
      </w:r>
      <w:r>
        <w:rPr>
          <w:lang w:val="en_US" w:bidi="en_US"/>
        </w:rPr>
        <w:t>ACT 25:21</w:t>
      </w:r>
      <w:r>
        <w:rPr>
          <w:lang w:val="en_US" w:bidi="en_US"/>
        </w:rPr>
        <w:t xml:space="preserve"> · </w:t>
      </w:r>
      <w:r>
        <w:rPr>
          <w:lang w:val="en_US" w:bidi="en_US"/>
        </w:rPr>
        <w:t>ACT 25:22</w:t>
      </w:r>
      <w:r>
        <w:rPr>
          <w:lang w:val="en_US" w:bidi="en_US"/>
        </w:rPr>
        <w:t xml:space="preserve"> · </w:t>
      </w:r>
      <w:r>
        <w:rPr>
          <w:lang w:val="en_US" w:bidi="en_US"/>
        </w:rPr>
        <w:t>ACT 25:24</w:t>
      </w:r>
      <w:r>
        <w:rPr>
          <w:lang w:val="en_US" w:bidi="en_US"/>
        </w:rPr>
        <w:t xml:space="preserve"> · </w:t>
      </w:r>
      <w:r>
        <w:rPr>
          <w:lang w:val="en_US" w:bidi="en_US"/>
        </w:rPr>
        <w:t>ACT 25:25</w:t>
      </w:r>
      <w:r>
        <w:rPr>
          <w:lang w:val="en_US" w:bidi="en_US"/>
        </w:rPr>
        <w:t xml:space="preserve"> · </w:t>
      </w:r>
      <w:r>
        <w:rPr>
          <w:lang w:val="en_US" w:bidi="en_US"/>
        </w:rPr>
        <w:t>ACT 25:26</w:t>
      </w:r>
      <w:r>
        <w:rPr>
          <w:lang w:val="en_US" w:bidi="en_US"/>
        </w:rPr>
        <w:t xml:space="preserve"> · </w:t>
      </w:r>
      <w:r>
        <w:rPr>
          <w:lang w:val="en_US" w:bidi="en_US"/>
        </w:rPr>
        <w:t>ACT 25:27</w:t>
      </w:r>
      <w:r>
        <w:rPr>
          <w:lang w:val="en_US" w:bidi="en_US"/>
        </w:rPr>
        <w:t xml:space="preserve"> · </w:t>
      </w:r>
      <w:r>
        <w:rPr>
          <w:lang w:val="en_US" w:bidi="en_US"/>
        </w:rPr>
        <w:t>ACT 26:10</w:t>
      </w:r>
      <w:r>
        <w:rPr>
          <w:lang w:val="en_US" w:bidi="en_US"/>
        </w:rPr>
        <w:t xml:space="preserve"> · </w:t>
      </w:r>
      <w:r>
        <w:rPr>
          <w:lang w:val="en_US" w:bidi="en_US"/>
        </w:rPr>
        <w:t>ACT 26:11</w:t>
      </w:r>
      <w:r>
        <w:rPr>
          <w:lang w:val="en_US" w:bidi="en_US"/>
        </w:rPr>
        <w:t xml:space="preserve"> · </w:t>
      </w:r>
      <w:r>
        <w:rPr>
          <w:lang w:val="en_US" w:bidi="en_US"/>
        </w:rPr>
        <w:t>ACT 26:11</w:t>
      </w:r>
      <w:r>
        <w:rPr>
          <w:lang w:val="en_US" w:bidi="en_US"/>
        </w:rPr>
        <w:t xml:space="preserve"> · </w:t>
      </w:r>
      <w:r>
        <w:rPr>
          <w:lang w:val="en_US" w:bidi="en_US"/>
        </w:rPr>
        <w:t>ACT 26:18</w:t>
      </w:r>
      <w:r>
        <w:rPr>
          <w:lang w:val="en_US" w:bidi="en_US"/>
        </w:rPr>
        <w:t xml:space="preserve"> · </w:t>
      </w:r>
      <w:r>
        <w:rPr>
          <w:lang w:val="en_US" w:bidi="en_US"/>
        </w:rPr>
        <w:t>ACT 26:18</w:t>
      </w:r>
      <w:r>
        <w:rPr>
          <w:lang w:val="en_US" w:bidi="en_US"/>
        </w:rPr>
        <w:t xml:space="preserve"> · </w:t>
      </w:r>
      <w:r>
        <w:rPr>
          <w:lang w:val="en_US" w:bidi="en_US"/>
        </w:rPr>
        <w:t>ACT 26:24</w:t>
      </w:r>
      <w:r>
        <w:rPr>
          <w:lang w:val="en_US" w:bidi="en_US"/>
        </w:rPr>
        <w:t xml:space="preserve"> · </w:t>
      </w:r>
      <w:r>
        <w:rPr>
          <w:lang w:val="en_US" w:bidi="en_US"/>
        </w:rPr>
        <w:t>ACT 26:26</w:t>
      </w:r>
      <w:r>
        <w:rPr>
          <w:lang w:val="en_US" w:bidi="en_US"/>
        </w:rPr>
        <w:t xml:space="preserve"> · </w:t>
      </w:r>
      <w:r>
        <w:rPr>
          <w:lang w:val="en_US" w:bidi="en_US"/>
        </w:rPr>
        <w:t>ACT 26:30</w:t>
      </w:r>
      <w:r>
        <w:rPr>
          <w:lang w:val="en_US" w:bidi="en_US"/>
        </w:rPr>
        <w:t xml:space="preserve"> · </w:t>
      </w:r>
      <w:r>
        <w:rPr>
          <w:lang w:val="en_US" w:bidi="en_US"/>
        </w:rPr>
        <w:t>ACT 27:6</w:t>
      </w:r>
      <w:r>
        <w:rPr>
          <w:lang w:val="en_US" w:bidi="en_US"/>
        </w:rPr>
        <w:t xml:space="preserve"> · </w:t>
      </w:r>
      <w:r>
        <w:rPr>
          <w:lang w:val="en_US" w:bidi="en_US"/>
        </w:rPr>
        <w:t>ACT 27:8</w:t>
      </w:r>
      <w:r>
        <w:rPr>
          <w:lang w:val="en_US" w:bidi="en_US"/>
        </w:rPr>
        <w:t xml:space="preserve"> · </w:t>
      </w:r>
      <w:r>
        <w:rPr>
          <w:lang w:val="en_US" w:bidi="en_US"/>
        </w:rPr>
        <w:t>ACT 27:10</w:t>
      </w:r>
      <w:r>
        <w:rPr>
          <w:lang w:val="en_US" w:bidi="en_US"/>
        </w:rPr>
        <w:t xml:space="preserve"> · </w:t>
      </w:r>
      <w:r>
        <w:rPr>
          <w:lang w:val="en_US" w:bidi="en_US"/>
        </w:rPr>
        <w:t>ACT 27:14</w:t>
      </w:r>
      <w:r>
        <w:rPr>
          <w:lang w:val="en_US" w:bidi="en_US"/>
        </w:rPr>
        <w:t xml:space="preserve"> · </w:t>
      </w:r>
      <w:r>
        <w:rPr>
          <w:lang w:val="en_US" w:bidi="en_US"/>
        </w:rPr>
        <w:t>ACT 27:21</w:t>
      </w:r>
      <w:r>
        <w:rPr>
          <w:lang w:val="en_US" w:bidi="en_US"/>
        </w:rPr>
        <w:t xml:space="preserve"> · </w:t>
      </w:r>
      <w:r>
        <w:rPr>
          <w:lang w:val="en_US" w:bidi="en_US"/>
        </w:rPr>
        <w:t>ACT 27:27</w:t>
      </w:r>
      <w:r>
        <w:rPr>
          <w:lang w:val="en_US" w:bidi="en_US"/>
        </w:rPr>
        <w:t xml:space="preserve"> · </w:t>
      </w:r>
      <w:r>
        <w:rPr>
          <w:lang w:val="en_US" w:bidi="en_US"/>
        </w:rPr>
        <w:t>ACT 27:32</w:t>
      </w:r>
      <w:r>
        <w:rPr>
          <w:lang w:val="en_US" w:bidi="en_US"/>
        </w:rPr>
        <w:t xml:space="preserve"> · </w:t>
      </w:r>
      <w:r>
        <w:rPr>
          <w:lang w:val="en_US" w:bidi="en_US"/>
        </w:rPr>
        <w:t>ACT 27:36</w:t>
      </w:r>
      <w:r>
        <w:rPr>
          <w:lang w:val="en_US" w:bidi="en_US"/>
        </w:rPr>
        <w:t xml:space="preserve"> · </w:t>
      </w:r>
      <w:r>
        <w:rPr>
          <w:lang w:val="en_US" w:bidi="en_US"/>
        </w:rPr>
        <w:t>ACT 27:43</w:t>
      </w:r>
      <w:r>
        <w:rPr>
          <w:lang w:val="en_US" w:bidi="en_US"/>
        </w:rPr>
        <w:t xml:space="preserve"> · </w:t>
      </w:r>
      <w:r>
        <w:rPr>
          <w:lang w:val="en_US" w:bidi="en_US"/>
        </w:rPr>
        <w:t>ACT 28:3</w:t>
      </w:r>
      <w:r>
        <w:rPr>
          <w:lang w:val="en_US" w:bidi="en_US"/>
        </w:rPr>
        <w:t xml:space="preserve"> · </w:t>
      </w:r>
      <w:r>
        <w:rPr>
          <w:lang w:val="en_US" w:bidi="en_US"/>
        </w:rPr>
        <w:t>ACT 28:4</w:t>
      </w:r>
      <w:r>
        <w:rPr>
          <w:lang w:val="en_US" w:bidi="en_US"/>
        </w:rPr>
        <w:t xml:space="preserve"> · </w:t>
      </w:r>
      <w:r>
        <w:rPr>
          <w:lang w:val="en_US" w:bidi="en_US"/>
        </w:rPr>
        <w:t>ACT 28:6</w:t>
      </w:r>
      <w:r>
        <w:rPr>
          <w:lang w:val="en_US" w:bidi="en_US"/>
        </w:rPr>
        <w:t xml:space="preserve"> · </w:t>
      </w:r>
      <w:r>
        <w:rPr>
          <w:lang w:val="en_US" w:bidi="en_US"/>
        </w:rPr>
        <w:t>ACT 28:6</w:t>
      </w:r>
      <w:r>
        <w:rPr>
          <w:lang w:val="en_US" w:bidi="en_US"/>
        </w:rPr>
        <w:t xml:space="preserve"> · </w:t>
      </w:r>
      <w:r>
        <w:rPr>
          <w:lang w:val="en_US" w:bidi="en_US"/>
        </w:rPr>
        <w:t>ACT 28:6</w:t>
      </w:r>
      <w:r>
        <w:rPr>
          <w:lang w:val="en_US" w:bidi="en_US"/>
        </w:rPr>
        <w:t xml:space="preserve"> · </w:t>
      </w:r>
      <w:r>
        <w:rPr>
          <w:lang w:val="en_US" w:bidi="en_US"/>
        </w:rPr>
        <w:t>ACT 28:6</w:t>
      </w:r>
      <w:r>
        <w:rPr>
          <w:lang w:val="en_US" w:bidi="en_US"/>
        </w:rPr>
        <w:t xml:space="preserve"> · </w:t>
      </w:r>
      <w:r>
        <w:rPr>
          <w:lang w:val="en_US" w:bidi="en_US"/>
        </w:rPr>
        <w:t>ACT 28:8</w:t>
      </w:r>
      <w:r>
        <w:rPr>
          <w:lang w:val="en_US" w:bidi="en_US"/>
        </w:rPr>
        <w:t xml:space="preserve"> · </w:t>
      </w:r>
      <w:r>
        <w:rPr>
          <w:lang w:val="en_US" w:bidi="en_US"/>
        </w:rPr>
        <w:t>ACT 28:8</w:t>
      </w:r>
      <w:r>
        <w:rPr>
          <w:lang w:val="en_US" w:bidi="en_US"/>
        </w:rPr>
        <w:t xml:space="preserve"> · </w:t>
      </w:r>
      <w:r>
        <w:rPr>
          <w:lang w:val="en_US" w:bidi="en_US"/>
        </w:rPr>
        <w:t>ACT 28:14</w:t>
      </w:r>
      <w:r>
        <w:rPr>
          <w:lang w:val="en_US" w:bidi="en_US"/>
        </w:rPr>
        <w:t xml:space="preserve"> · </w:t>
      </w:r>
      <w:r>
        <w:rPr>
          <w:lang w:val="en_US" w:bidi="en_US"/>
        </w:rPr>
        <w:t>ACT 28:16</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28:17</w:t>
      </w:r>
      <w:r>
        <w:rPr>
          <w:lang w:val="en_US" w:bidi="en_US"/>
        </w:rPr>
        <w:t xml:space="preserve"> · </w:t>
      </w:r>
      <w:r>
        <w:rPr>
          <w:lang w:val="en_US" w:bidi="en_US"/>
        </w:rPr>
        <w:t>ACT 28:21</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28:23</w:t>
      </w:r>
      <w:r>
        <w:rPr>
          <w:lang w:val="en_US" w:bidi="en_US"/>
        </w:rPr>
        <w:t xml:space="preserve"> · </w:t>
      </w:r>
      <w:r>
        <w:rPr>
          <w:lang w:val="en_US" w:bidi="en_US"/>
        </w:rPr>
        <w:t>ACT 28:27</w:t>
      </w:r>
      <w:r>
        <w:rPr>
          <w:lang w:val="en_US" w:bidi="en_US"/>
        </w:rPr>
        <w:t xml:space="preserve"> · </w:t>
      </w:r>
      <w:r>
        <w:rPr>
          <w:lang w:val="en_US" w:bidi="en_US"/>
        </w:rPr>
        <w:t>ACT 28:27</w:t>
      </w:r>
      <w:r>
        <w:rPr>
          <w:lang w:val="en_US" w:bidi="en_US"/>
        </w:rPr>
        <w:t xml:space="preserve"> · </w:t>
      </w:r>
      <w:r>
        <w:rPr>
          <w:lang w:val="en_US" w:bidi="en_US"/>
        </w:rPr>
        <w:t>ACT 28:28</w:t>
      </w:r>
      <w:r>
        <w:rPr>
          <w:lang w:val="en_US" w:bidi="en_US"/>
        </w:rPr>
        <w:t xml:space="preserve"> · </w:t>
      </w:r>
      <w:r>
        <w:rPr>
          <w:lang w:val="en_US" w:bidi="en_US"/>
        </w:rPr>
        <w:t>ACT 28:30</w:t>
      </w:r>
      <w:r>
        <w:rPr>
          <w:lang w:val="en_US" w:bidi="en_US"/>
        </w:rPr>
        <w:t xml:space="preserve"> · </w:t>
      </w:r>
      <w:r>
        <w:rPr>
          <w:lang w:val="en_US" w:bidi="en_US"/>
        </w:rPr>
        <w:t>ROM 1:2</w:t>
      </w:r>
      <w:r>
        <w:rPr>
          <w:lang w:val="en_US" w:bidi="en_US"/>
        </w:rPr>
        <w:t xml:space="preserve"> · </w:t>
      </w:r>
      <w:r>
        <w:rPr>
          <w:lang w:val="en_US" w:bidi="en_US"/>
        </w:rPr>
        <w:t>ROM 1:3</w:t>
      </w:r>
      <w:r>
        <w:rPr>
          <w:lang w:val="en_US" w:bidi="en_US"/>
        </w:rPr>
        <w:t xml:space="preserve"> · </w:t>
      </w:r>
      <w:r>
        <w:rPr>
          <w:lang w:val="en_US" w:bidi="en_US"/>
        </w:rPr>
        <w:t>ROM 1:5</w:t>
      </w:r>
      <w:r>
        <w:rPr>
          <w:lang w:val="en_US" w:bidi="en_US"/>
        </w:rPr>
        <w:t xml:space="preserve"> · </w:t>
      </w:r>
      <w:r>
        <w:rPr>
          <w:lang w:val="en_US" w:bidi="en_US"/>
        </w:rPr>
        <w:t>ROM 1:9</w:t>
      </w:r>
      <w:r>
        <w:rPr>
          <w:lang w:val="en_US" w:bidi="en_US"/>
        </w:rPr>
        <w:t xml:space="preserve"> · </w:t>
      </w:r>
      <w:r>
        <w:rPr>
          <w:lang w:val="en_US" w:bidi="en_US"/>
        </w:rPr>
        <w:t>ROM 1:17</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1:20</w:t>
      </w:r>
      <w:r>
        <w:rPr>
          <w:lang w:val="en_US" w:bidi="en_US"/>
        </w:rPr>
        <w:t xml:space="preserve"> · </w:t>
      </w:r>
      <w:r>
        <w:rPr>
          <w:lang w:val="en_US" w:bidi="en_US"/>
        </w:rPr>
        <w:t>ROM 1:21</w:t>
      </w:r>
      <w:r>
        <w:rPr>
          <w:lang w:val="en_US" w:bidi="en_US"/>
        </w:rPr>
        <w:t xml:space="preserve"> · </w:t>
      </w:r>
      <w:r>
        <w:rPr>
          <w:lang w:val="en_US" w:bidi="en_US"/>
        </w:rPr>
        <w:t>ROM 1:21</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1:24</w:t>
      </w:r>
      <w:r>
        <w:rPr>
          <w:lang w:val="en_US" w:bidi="en_US"/>
        </w:rPr>
        <w:t xml:space="preserve"> · </w:t>
      </w:r>
      <w:r>
        <w:rPr>
          <w:lang w:val="en_US" w:bidi="en_US"/>
        </w:rPr>
        <w:t>ROM 1:26</w:t>
      </w:r>
      <w:r>
        <w:rPr>
          <w:lang w:val="en_US" w:bidi="en_US"/>
        </w:rPr>
        <w:t xml:space="preserve"> · </w:t>
      </w:r>
      <w:r>
        <w:rPr>
          <w:lang w:val="en_US" w:bidi="en_US"/>
        </w:rPr>
        <w:t>ROM 1:26</w:t>
      </w:r>
      <w:r>
        <w:rPr>
          <w:lang w:val="en_US" w:bidi="en_US"/>
        </w:rPr>
        <w:t xml:space="preserve"> · </w:t>
      </w:r>
      <w:r>
        <w:rPr>
          <w:lang w:val="en_US" w:bidi="en_US"/>
        </w:rPr>
        <w:t>ROM 1:27</w:t>
      </w:r>
      <w:r>
        <w:rPr>
          <w:lang w:val="en_US" w:bidi="en_US"/>
        </w:rPr>
        <w:t xml:space="preserve"> · </w:t>
      </w:r>
      <w:r>
        <w:rPr>
          <w:lang w:val="en_US" w:bidi="en_US"/>
        </w:rPr>
        <w:t>ROM 1:27</w:t>
      </w:r>
      <w:r>
        <w:rPr>
          <w:lang w:val="en_US" w:bidi="en_US"/>
        </w:rPr>
        <w:t xml:space="preserve"> · </w:t>
      </w:r>
      <w:r>
        <w:rPr>
          <w:lang w:val="en_US" w:bidi="en_US"/>
        </w:rPr>
        <w:t>ROM 1:28</w:t>
      </w:r>
      <w:r>
        <w:rPr>
          <w:lang w:val="en_US" w:bidi="en_US"/>
        </w:rPr>
        <w:t xml:space="preserve"> · </w:t>
      </w:r>
      <w:r>
        <w:rPr>
          <w:lang w:val="en_US" w:bidi="en_US"/>
        </w:rPr>
        <w:t>ROM 1:32</w:t>
      </w:r>
      <w:r>
        <w:rPr>
          <w:lang w:val="en_US" w:bidi="en_US"/>
        </w:rPr>
        <w:t xml:space="preserve"> · </w:t>
      </w:r>
      <w:r>
        <w:rPr>
          <w:lang w:val="en_US" w:bidi="en_US"/>
        </w:rPr>
        <w:t>ROM 2:3</w:t>
      </w:r>
      <w:r>
        <w:rPr>
          <w:lang w:val="en_US" w:bidi="en_US"/>
        </w:rPr>
        <w:t xml:space="preserve"> · </w:t>
      </w:r>
      <w:r>
        <w:rPr>
          <w:lang w:val="en_US" w:bidi="en_US"/>
        </w:rPr>
        <w:t>ROM 2:4</w:t>
      </w:r>
      <w:r>
        <w:rPr>
          <w:lang w:val="en_US" w:bidi="en_US"/>
        </w:rPr>
        <w:t xml:space="preserve"> · </w:t>
      </w:r>
      <w:r>
        <w:rPr>
          <w:lang w:val="en_US" w:bidi="en_US"/>
        </w:rPr>
        <w:t>ROM 2:6</w:t>
      </w:r>
      <w:r>
        <w:rPr>
          <w:lang w:val="en_US" w:bidi="en_US"/>
        </w:rPr>
        <w:t xml:space="preserve"> · </w:t>
      </w:r>
      <w:r>
        <w:rPr>
          <w:lang w:val="en_US" w:bidi="en_US"/>
        </w:rPr>
        <w:t>ROM 2:15</w:t>
      </w:r>
      <w:r>
        <w:rPr>
          <w:lang w:val="en_US" w:bidi="en_US"/>
        </w:rPr>
        <w:t xml:space="preserve"> · </w:t>
      </w:r>
      <w:r>
        <w:rPr>
          <w:lang w:val="en_US" w:bidi="en_US"/>
        </w:rPr>
        <w:t>ROM 2:15</w:t>
      </w:r>
      <w:r>
        <w:rPr>
          <w:lang w:val="en_US" w:bidi="en_US"/>
        </w:rPr>
        <w:t xml:space="preserve"> · </w:t>
      </w:r>
      <w:r>
        <w:rPr>
          <w:lang w:val="en_US" w:bidi="en_US"/>
        </w:rPr>
        <w:t>ROM 2:26</w:t>
      </w:r>
      <w:r>
        <w:rPr>
          <w:lang w:val="en_US" w:bidi="en_US"/>
        </w:rPr>
        <w:t xml:space="preserve"> · </w:t>
      </w:r>
      <w:r>
        <w:rPr>
          <w:lang w:val="en_US" w:bidi="en_US"/>
        </w:rPr>
        <w:t>ROM 3:3</w:t>
      </w:r>
      <w:r>
        <w:rPr>
          <w:lang w:val="en_US" w:bidi="en_US"/>
        </w:rPr>
        <w:t xml:space="preserve"> · </w:t>
      </w:r>
      <w:r>
        <w:rPr>
          <w:lang w:val="en_US" w:bidi="en_US"/>
        </w:rPr>
        <w:t>ROM 3:7</w:t>
      </w:r>
      <w:r>
        <w:rPr>
          <w:lang w:val="en_US" w:bidi="en_US"/>
        </w:rPr>
        <w:t xml:space="preserve"> · </w:t>
      </w:r>
      <w:r>
        <w:rPr>
          <w:lang w:val="en_US" w:bidi="en_US"/>
        </w:rPr>
        <w:t>ROM 3:13</w:t>
      </w:r>
      <w:r>
        <w:rPr>
          <w:lang w:val="en_US" w:bidi="en_US"/>
        </w:rPr>
        <w:t xml:space="preserve"> · </w:t>
      </w:r>
      <w:r>
        <w:rPr>
          <w:lang w:val="en_US" w:bidi="en_US"/>
        </w:rPr>
        <w:t>ROM 3:13</w:t>
      </w:r>
      <w:r>
        <w:rPr>
          <w:lang w:val="en_US" w:bidi="en_US"/>
        </w:rPr>
        <w:t xml:space="preserve"> · </w:t>
      </w:r>
      <w:r>
        <w:rPr>
          <w:lang w:val="en_US" w:bidi="en_US"/>
        </w:rPr>
        <w:t>ROM 3:13</w:t>
      </w:r>
      <w:r>
        <w:rPr>
          <w:lang w:val="en_US" w:bidi="en_US"/>
        </w:rPr>
        <w:t xml:space="preserve"> · </w:t>
      </w:r>
      <w:r>
        <w:rPr>
          <w:lang w:val="en_US" w:bidi="en_US"/>
        </w:rPr>
        <w:t>ROM 3:15</w:t>
      </w:r>
      <w:r>
        <w:rPr>
          <w:lang w:val="en_US" w:bidi="en_US"/>
        </w:rPr>
        <w:t xml:space="preserve"> · </w:t>
      </w:r>
      <w:r>
        <w:rPr>
          <w:lang w:val="en_US" w:bidi="en_US"/>
        </w:rPr>
        <w:t>ROM 3:16</w:t>
      </w:r>
      <w:r>
        <w:rPr>
          <w:lang w:val="en_US" w:bidi="en_US"/>
        </w:rPr>
        <w:t xml:space="preserve"> · </w:t>
      </w:r>
      <w:r>
        <w:rPr>
          <w:lang w:val="en_US" w:bidi="en_US"/>
        </w:rPr>
        <w:t>ROM 3:18</w:t>
      </w:r>
      <w:r>
        <w:rPr>
          <w:lang w:val="en_US" w:bidi="en_US"/>
        </w:rPr>
        <w:t xml:space="preserve"> · </w:t>
      </w:r>
      <w:r>
        <w:rPr>
          <w:lang w:val="en_US" w:bidi="en_US"/>
        </w:rPr>
        <w:t>ROM 3:20</w:t>
      </w:r>
      <w:r>
        <w:rPr>
          <w:lang w:val="en_US" w:bidi="en_US"/>
        </w:rPr>
        <w:t xml:space="preserve"> · </w:t>
      </w:r>
      <w:r>
        <w:rPr>
          <w:lang w:val="en_US" w:bidi="en_US"/>
        </w:rPr>
        <w:t>ROM 3:24</w:t>
      </w:r>
      <w:r>
        <w:rPr>
          <w:lang w:val="en_US" w:bidi="en_US"/>
        </w:rPr>
        <w:t xml:space="preserve"> · </w:t>
      </w:r>
      <w:r>
        <w:rPr>
          <w:lang w:val="en_US" w:bidi="en_US"/>
        </w:rPr>
        <w:t>ROM 3:25</w:t>
      </w:r>
      <w:r>
        <w:rPr>
          <w:lang w:val="en_US" w:bidi="en_US"/>
        </w:rPr>
        <w:t xml:space="preserve"> · </w:t>
      </w:r>
      <w:r>
        <w:rPr>
          <w:lang w:val="en_US" w:bidi="en_US"/>
        </w:rPr>
        <w:t>ROM 3:25</w:t>
      </w:r>
      <w:r>
        <w:rPr>
          <w:lang w:val="en_US" w:bidi="en_US"/>
        </w:rPr>
        <w:t xml:space="preserve"> · </w:t>
      </w:r>
      <w:r>
        <w:rPr>
          <w:lang w:val="en_US" w:bidi="en_US"/>
        </w:rPr>
        <w:t>ROM 3:26</w:t>
      </w:r>
      <w:r>
        <w:rPr>
          <w:lang w:val="en_US" w:bidi="en_US"/>
        </w:rPr>
        <w:t xml:space="preserve"> · </w:t>
      </w:r>
      <w:r>
        <w:rPr>
          <w:lang w:val="en_US" w:bidi="en_US"/>
        </w:rPr>
        <w:t>ROM 3:26</w:t>
      </w:r>
      <w:r>
        <w:rPr>
          <w:lang w:val="en_US" w:bidi="en_US"/>
        </w:rPr>
        <w:t xml:space="preserve"> · </w:t>
      </w:r>
      <w:r>
        <w:rPr>
          <w:lang w:val="en_US" w:bidi="en_US"/>
        </w:rPr>
        <w:t>ROM 4:3</w:t>
      </w:r>
      <w:r>
        <w:rPr>
          <w:lang w:val="en_US" w:bidi="en_US"/>
        </w:rPr>
        <w:t xml:space="preserve"> · </w:t>
      </w:r>
      <w:r>
        <w:rPr>
          <w:lang w:val="en_US" w:bidi="en_US"/>
        </w:rPr>
        <w:t>ROM 4:5</w:t>
      </w:r>
      <w:r>
        <w:rPr>
          <w:lang w:val="en_US" w:bidi="en_US"/>
        </w:rPr>
        <w:t xml:space="preserve"> · </w:t>
      </w:r>
      <w:r>
        <w:rPr>
          <w:lang w:val="en_US" w:bidi="en_US"/>
        </w:rPr>
        <w:t>ROM 4:11</w:t>
      </w:r>
      <w:r>
        <w:rPr>
          <w:lang w:val="en_US" w:bidi="en_US"/>
        </w:rPr>
        <w:t xml:space="preserve"> · </w:t>
      </w:r>
      <w:r>
        <w:rPr>
          <w:lang w:val="en_US" w:bidi="en_US"/>
        </w:rPr>
        <w:t>ROM 4:11</w:t>
      </w:r>
      <w:r>
        <w:rPr>
          <w:lang w:val="en_US" w:bidi="en_US"/>
        </w:rPr>
        <w:t xml:space="preserve"> · </w:t>
      </w:r>
      <w:r>
        <w:rPr>
          <w:lang w:val="en_US" w:bidi="en_US"/>
        </w:rPr>
        <w:t>ROM 4:13</w:t>
      </w:r>
      <w:r>
        <w:rPr>
          <w:lang w:val="en_US" w:bidi="en_US"/>
        </w:rPr>
        <w:t xml:space="preserve"> · </w:t>
      </w:r>
      <w:r>
        <w:rPr>
          <w:lang w:val="en_US" w:bidi="en_US"/>
        </w:rPr>
        <w:t>ROM 4:13</w:t>
      </w:r>
      <w:r>
        <w:rPr>
          <w:lang w:val="en_US" w:bidi="en_US"/>
        </w:rPr>
        <w:t xml:space="preserve"> · </w:t>
      </w:r>
      <w:r>
        <w:rPr>
          <w:lang w:val="en_US" w:bidi="en_US"/>
        </w:rPr>
        <w:t>ROM 4:18</w:t>
      </w:r>
      <w:r>
        <w:rPr>
          <w:lang w:val="en_US" w:bidi="en_US"/>
        </w:rPr>
        <w:t xml:space="preserve"> · </w:t>
      </w:r>
      <w:r>
        <w:rPr>
          <w:lang w:val="en_US" w:bidi="en_US"/>
        </w:rPr>
        <w:t>ROM 4:22</w:t>
      </w:r>
      <w:r>
        <w:rPr>
          <w:lang w:val="en_US" w:bidi="en_US"/>
        </w:rPr>
        <w:t xml:space="preserve"> · </w:t>
      </w:r>
      <w:r>
        <w:rPr>
          <w:lang w:val="en_US" w:bidi="en_US"/>
        </w:rPr>
        <w:t>ROM 4:23</w:t>
      </w:r>
      <w:r>
        <w:rPr>
          <w:lang w:val="en_US" w:bidi="en_US"/>
        </w:rPr>
        <w:t xml:space="preserve"> · </w:t>
      </w:r>
      <w:r>
        <w:rPr>
          <w:lang w:val="en_US" w:bidi="en_US"/>
        </w:rPr>
        <w:t>ROM 4:23</w:t>
      </w:r>
      <w:r>
        <w:rPr>
          <w:lang w:val="en_US" w:bidi="en_US"/>
        </w:rPr>
        <w:t xml:space="preserve"> · </w:t>
      </w:r>
      <w:r>
        <w:rPr>
          <w:lang w:val="en_US" w:bidi="en_US"/>
        </w:rPr>
        <w:t>ROM 5:9</w:t>
      </w:r>
      <w:r>
        <w:rPr>
          <w:lang w:val="en_US" w:bidi="en_US"/>
        </w:rPr>
        <w:t xml:space="preserve"> · </w:t>
      </w:r>
      <w:r>
        <w:rPr>
          <w:lang w:val="en_US" w:bidi="en_US"/>
        </w:rPr>
        <w:t>ROM 5:9</w:t>
      </w:r>
      <w:r>
        <w:rPr>
          <w:lang w:val="en_US" w:bidi="en_US"/>
        </w:rPr>
        <w:t xml:space="preserve"> · </w:t>
      </w:r>
      <w:r>
        <w:rPr>
          <w:lang w:val="en_US" w:bidi="en_US"/>
        </w:rPr>
        <w:t>ROM 5:10</w:t>
      </w:r>
      <w:r>
        <w:rPr>
          <w:lang w:val="en_US" w:bidi="en_US"/>
        </w:rPr>
        <w:t xml:space="preserve"> · </w:t>
      </w:r>
      <w:r>
        <w:rPr>
          <w:lang w:val="en_US" w:bidi="en_US"/>
        </w:rPr>
        <w:t>ROM 5:10</w:t>
      </w:r>
      <w:r>
        <w:rPr>
          <w:lang w:val="en_US" w:bidi="en_US"/>
        </w:rPr>
        <w:t xml:space="preserve"> · </w:t>
      </w:r>
      <w:r>
        <w:rPr>
          <w:lang w:val="en_US" w:bidi="en_US"/>
        </w:rPr>
        <w:t>ROM 6:2</w:t>
      </w:r>
      <w:r>
        <w:rPr>
          <w:lang w:val="en_US" w:bidi="en_US"/>
        </w:rPr>
        <w:t xml:space="preserve"> · </w:t>
      </w:r>
      <w:r>
        <w:rPr>
          <w:lang w:val="en_US" w:bidi="en_US"/>
        </w:rPr>
        <w:t>ROM 6:3</w:t>
      </w:r>
      <w:r>
        <w:rPr>
          <w:lang w:val="en_US" w:bidi="en_US"/>
        </w:rPr>
        <w:t xml:space="preserve"> · </w:t>
      </w:r>
      <w:r>
        <w:rPr>
          <w:lang w:val="en_US" w:bidi="en_US"/>
        </w:rPr>
        <w:t>ROM 6:4</w:t>
      </w:r>
      <w:r>
        <w:rPr>
          <w:lang w:val="en_US" w:bidi="en_US"/>
        </w:rPr>
        <w:t xml:space="preserve"> · </w:t>
      </w:r>
      <w:r>
        <w:rPr>
          <w:lang w:val="en_US" w:bidi="en_US"/>
        </w:rPr>
        <w:t>ROM 6:5</w:t>
      </w:r>
      <w:r>
        <w:rPr>
          <w:lang w:val="en_US" w:bidi="en_US"/>
        </w:rPr>
        <w:t xml:space="preserve"> · </w:t>
      </w:r>
      <w:r>
        <w:rPr>
          <w:lang w:val="en_US" w:bidi="en_US"/>
        </w:rPr>
        <w:t>ROM 6:8</w:t>
      </w:r>
      <w:r>
        <w:rPr>
          <w:lang w:val="en_US" w:bidi="en_US"/>
        </w:rPr>
        <w:t xml:space="preserve"> · </w:t>
      </w:r>
      <w:r>
        <w:rPr>
          <w:lang w:val="en_US" w:bidi="en_US"/>
        </w:rPr>
        <w:t>ROM 6:9</w:t>
      </w:r>
      <w:r>
        <w:rPr>
          <w:lang w:val="en_US" w:bidi="en_US"/>
        </w:rPr>
        <w:t xml:space="preserve"> · </w:t>
      </w:r>
      <w:r>
        <w:rPr>
          <w:lang w:val="en_US" w:bidi="en_US"/>
        </w:rPr>
        <w:t>ROM 6:12</w:t>
      </w:r>
      <w:r>
        <w:rPr>
          <w:lang w:val="en_US" w:bidi="en_US"/>
        </w:rPr>
        <w:t xml:space="preserve"> · </w:t>
      </w:r>
      <w:r>
        <w:rPr>
          <w:lang w:val="en_US" w:bidi="en_US"/>
        </w:rPr>
        <w:t>ROM 7:3</w:t>
      </w:r>
      <w:r>
        <w:rPr>
          <w:lang w:val="en_US" w:bidi="en_US"/>
        </w:rPr>
        <w:t xml:space="preserve"> · </w:t>
      </w:r>
      <w:r>
        <w:rPr>
          <w:lang w:val="en_US" w:bidi="en_US"/>
        </w:rPr>
        <w:t>ROM 7:11</w:t>
      </w:r>
      <w:r>
        <w:rPr>
          <w:lang w:val="en_US" w:bidi="en_US"/>
        </w:rPr>
        <w:t xml:space="preserve"> · </w:t>
      </w:r>
      <w:r>
        <w:rPr>
          <w:lang w:val="en_US" w:bidi="en_US"/>
        </w:rPr>
        <w:t>ROM 7:17</w:t>
      </w:r>
      <w:r>
        <w:rPr>
          <w:lang w:val="en_US" w:bidi="en_US"/>
        </w:rPr>
        <w:t xml:space="preserve"> · </w:t>
      </w:r>
      <w:r>
        <w:rPr>
          <w:lang w:val="en_US" w:bidi="en_US"/>
        </w:rPr>
        <w:t>ROM 7:20</w:t>
      </w:r>
      <w:r>
        <w:rPr>
          <w:lang w:val="en_US" w:bidi="en_US"/>
        </w:rPr>
        <w:t xml:space="preserve"> · </w:t>
      </w:r>
      <w:r>
        <w:rPr>
          <w:lang w:val="en_US" w:bidi="en_US"/>
        </w:rPr>
        <w:t>ROM 8:9</w:t>
      </w:r>
      <w:r>
        <w:rPr>
          <w:lang w:val="en_US" w:bidi="en_US"/>
        </w:rPr>
        <w:t xml:space="preserve"> · </w:t>
      </w:r>
      <w:r>
        <w:rPr>
          <w:lang w:val="en_US" w:bidi="en_US"/>
        </w:rPr>
        <w:t>ROM 8:11</w:t>
      </w:r>
      <w:r>
        <w:rPr>
          <w:lang w:val="en_US" w:bidi="en_US"/>
        </w:rPr>
        <w:t xml:space="preserve"> · </w:t>
      </w:r>
      <w:r>
        <w:rPr>
          <w:lang w:val="en_US" w:bidi="en_US"/>
        </w:rPr>
        <w:t>ROM 8:29</w:t>
      </w:r>
      <w:r>
        <w:rPr>
          <w:lang w:val="en_US" w:bidi="en_US"/>
        </w:rPr>
        <w:t xml:space="preserve"> · </w:t>
      </w:r>
      <w:r>
        <w:rPr>
          <w:lang w:val="en_US" w:bidi="en_US"/>
        </w:rPr>
        <w:t>ROM 8:29</w:t>
      </w:r>
      <w:r>
        <w:rPr>
          <w:lang w:val="en_US" w:bidi="en_US"/>
        </w:rPr>
        <w:t xml:space="preserve"> · </w:t>
      </w:r>
      <w:r>
        <w:rPr>
          <w:lang w:val="en_US" w:bidi="en_US"/>
        </w:rPr>
        <w:t>ROM 8:32</w:t>
      </w:r>
      <w:r>
        <w:rPr>
          <w:lang w:val="en_US" w:bidi="en_US"/>
        </w:rPr>
        <w:t xml:space="preserve"> · </w:t>
      </w:r>
      <w:r>
        <w:rPr>
          <w:lang w:val="en_US" w:bidi="en_US"/>
        </w:rPr>
        <w:t>ROM 8:32</w:t>
      </w:r>
      <w:r>
        <w:rPr>
          <w:lang w:val="en_US" w:bidi="en_US"/>
        </w:rPr>
        <w:t xml:space="preserve"> · </w:t>
      </w:r>
      <w:r>
        <w:rPr>
          <w:lang w:val="en_US" w:bidi="en_US"/>
        </w:rPr>
        <w:t>ROM 9:12</w:t>
      </w:r>
      <w:r>
        <w:rPr>
          <w:lang w:val="en_US" w:bidi="en_US"/>
        </w:rPr>
        <w:t xml:space="preserve"> · </w:t>
      </w:r>
      <w:r>
        <w:rPr>
          <w:lang w:val="en_US" w:bidi="en_US"/>
        </w:rPr>
        <w:t>ROM 9:19</w:t>
      </w:r>
      <w:r>
        <w:rPr>
          <w:lang w:val="en_US" w:bidi="en_US"/>
        </w:rPr>
        <w:t xml:space="preserve"> · </w:t>
      </w:r>
      <w:r>
        <w:rPr>
          <w:lang w:val="en_US" w:bidi="en_US"/>
        </w:rPr>
        <w:t>ROM 9:22</w:t>
      </w:r>
      <w:r>
        <w:rPr>
          <w:lang w:val="en_US" w:bidi="en_US"/>
        </w:rPr>
        <w:t xml:space="preserve"> · </w:t>
      </w:r>
      <w:r>
        <w:rPr>
          <w:lang w:val="en_US" w:bidi="en_US"/>
        </w:rPr>
        <w:t>ROM 9:23</w:t>
      </w:r>
      <w:r>
        <w:rPr>
          <w:lang w:val="en_US" w:bidi="en_US"/>
        </w:rPr>
        <w:t xml:space="preserve"> · </w:t>
      </w:r>
      <w:r>
        <w:rPr>
          <w:lang w:val="en_US" w:bidi="en_US"/>
        </w:rPr>
        <w:t>ROM 9:26</w:t>
      </w:r>
      <w:r>
        <w:rPr>
          <w:lang w:val="en_US" w:bidi="en_US"/>
        </w:rPr>
        <w:t xml:space="preserve"> · </w:t>
      </w:r>
      <w:r>
        <w:rPr>
          <w:lang w:val="en_US" w:bidi="en_US"/>
        </w:rPr>
        <w:t>ROM 9:33</w:t>
      </w:r>
      <w:r>
        <w:rPr>
          <w:lang w:val="en_US" w:bidi="en_US"/>
        </w:rPr>
        <w:t xml:space="preserve"> · </w:t>
      </w:r>
      <w:r>
        <w:rPr>
          <w:lang w:val="en_US" w:bidi="en_US"/>
        </w:rPr>
        <w:t>ROM 10:1</w:t>
      </w:r>
      <w:r>
        <w:rPr>
          <w:lang w:val="en_US" w:bidi="en_US"/>
        </w:rPr>
        <w:t xml:space="preserve"> · </w:t>
      </w:r>
      <w:r>
        <w:rPr>
          <w:lang w:val="en_US" w:bidi="en_US"/>
        </w:rPr>
        <w:t>ROM 10:2</w:t>
      </w:r>
      <w:r>
        <w:rPr>
          <w:lang w:val="en_US" w:bidi="en_US"/>
        </w:rPr>
        <w:t xml:space="preserve"> · </w:t>
      </w:r>
      <w:r>
        <w:rPr>
          <w:lang w:val="en_US" w:bidi="en_US"/>
        </w:rPr>
        <w:t>ROM 10:9</w:t>
      </w:r>
      <w:r>
        <w:rPr>
          <w:lang w:val="en_US" w:bidi="en_US"/>
        </w:rPr>
        <w:t xml:space="preserve"> · </w:t>
      </w:r>
      <w:r>
        <w:rPr>
          <w:lang w:val="en_US" w:bidi="en_US"/>
        </w:rPr>
        <w:t>ROM 10:11</w:t>
      </w:r>
      <w:r>
        <w:rPr>
          <w:lang w:val="en_US" w:bidi="en_US"/>
        </w:rPr>
        <w:t xml:space="preserve"> · </w:t>
      </w:r>
      <w:r>
        <w:rPr>
          <w:lang w:val="en_US" w:bidi="en_US"/>
        </w:rPr>
        <w:t>ROM 10:12</w:t>
      </w:r>
      <w:r>
        <w:rPr>
          <w:lang w:val="en_US" w:bidi="en_US"/>
        </w:rPr>
        <w:t xml:space="preserve"> · </w:t>
      </w:r>
      <w:r>
        <w:rPr>
          <w:lang w:val="en_US" w:bidi="en_US"/>
        </w:rPr>
        <w:t>ROM 10:18</w:t>
      </w:r>
      <w:r>
        <w:rPr>
          <w:lang w:val="en_US" w:bidi="en_US"/>
        </w:rPr>
        <w:t xml:space="preserve"> · </w:t>
      </w:r>
      <w:r>
        <w:rPr>
          <w:lang w:val="en_US" w:bidi="en_US"/>
        </w:rPr>
        <w:t>ROM 10:18</w:t>
      </w:r>
      <w:r>
        <w:rPr>
          <w:lang w:val="en_US" w:bidi="en_US"/>
        </w:rPr>
        <w:t xml:space="preserve"> · </w:t>
      </w:r>
      <w:r>
        <w:rPr>
          <w:lang w:val="en_US" w:bidi="en_US"/>
        </w:rPr>
        <w:t>ROM 11:1</w:t>
      </w:r>
      <w:r>
        <w:rPr>
          <w:lang w:val="en_US" w:bidi="en_US"/>
        </w:rPr>
        <w:t xml:space="preserve"> · </w:t>
      </w:r>
      <w:r>
        <w:rPr>
          <w:lang w:val="en_US" w:bidi="en_US"/>
        </w:rPr>
        <w:t>ROM 11:2</w:t>
      </w:r>
      <w:r>
        <w:rPr>
          <w:lang w:val="en_US" w:bidi="en_US"/>
        </w:rPr>
        <w:t xml:space="preserve"> · </w:t>
      </w:r>
      <w:r>
        <w:rPr>
          <w:lang w:val="en_US" w:bidi="en_US"/>
        </w:rPr>
        <w:t>ROM 11:4</w:t>
      </w:r>
      <w:r>
        <w:rPr>
          <w:lang w:val="en_US" w:bidi="en_US"/>
        </w:rPr>
        <w:t xml:space="preserve"> · </w:t>
      </w:r>
      <w:r>
        <w:rPr>
          <w:lang w:val="en_US" w:bidi="en_US"/>
        </w:rPr>
        <w:t>ROM 11:8</w:t>
      </w:r>
      <w:r>
        <w:rPr>
          <w:lang w:val="en_US" w:bidi="en_US"/>
        </w:rPr>
        <w:t xml:space="preserve"> · </w:t>
      </w:r>
      <w:r>
        <w:rPr>
          <w:lang w:val="en_US" w:bidi="en_US"/>
        </w:rPr>
        <w:t>ROM 11:9</w:t>
      </w:r>
      <w:r>
        <w:rPr>
          <w:lang w:val="en_US" w:bidi="en_US"/>
        </w:rPr>
        <w:t xml:space="preserve"> · </w:t>
      </w:r>
      <w:r>
        <w:rPr>
          <w:lang w:val="en_US" w:bidi="en_US"/>
        </w:rPr>
        <w:t>ROM 11:9</w:t>
      </w:r>
      <w:r>
        <w:rPr>
          <w:lang w:val="en_US" w:bidi="en_US"/>
        </w:rPr>
        <w:t xml:space="preserve"> · </w:t>
      </w:r>
      <w:r>
        <w:rPr>
          <w:lang w:val="en_US" w:bidi="en_US"/>
        </w:rPr>
        <w:t>ROM 11:10</w:t>
      </w:r>
      <w:r>
        <w:rPr>
          <w:lang w:val="en_US" w:bidi="en_US"/>
        </w:rPr>
        <w:t xml:space="preserve"> · </w:t>
      </w:r>
      <w:r>
        <w:rPr>
          <w:lang w:val="en_US" w:bidi="en_US"/>
        </w:rPr>
        <w:t>ROM 11:10</w:t>
      </w:r>
      <w:r>
        <w:rPr>
          <w:lang w:val="en_US" w:bidi="en_US"/>
        </w:rPr>
        <w:t xml:space="preserve"> · </w:t>
      </w:r>
      <w:r>
        <w:rPr>
          <w:lang w:val="en_US" w:bidi="en_US"/>
        </w:rPr>
        <w:t>ROM 11:11</w:t>
      </w:r>
      <w:r>
        <w:rPr>
          <w:lang w:val="en_US" w:bidi="en_US"/>
        </w:rPr>
        <w:t xml:space="preserve"> · </w:t>
      </w:r>
      <w:r>
        <w:rPr>
          <w:lang w:val="en_US" w:bidi="en_US"/>
        </w:rPr>
        <w:t>ROM 11:11</w:t>
      </w:r>
      <w:r>
        <w:rPr>
          <w:lang w:val="en_US" w:bidi="en_US"/>
        </w:rPr>
        <w:t xml:space="preserve"> · </w:t>
      </w:r>
      <w:r>
        <w:rPr>
          <w:lang w:val="en_US" w:bidi="en_US"/>
        </w:rPr>
        <w:t>ROM 11:12</w:t>
      </w:r>
      <w:r>
        <w:rPr>
          <w:lang w:val="en_US" w:bidi="en_US"/>
        </w:rPr>
        <w:t xml:space="preserve"> · </w:t>
      </w:r>
      <w:r>
        <w:rPr>
          <w:lang w:val="en_US" w:bidi="en_US"/>
        </w:rPr>
        <w:t>ROM 11:12</w:t>
      </w:r>
      <w:r>
        <w:rPr>
          <w:lang w:val="en_US" w:bidi="en_US"/>
        </w:rPr>
        <w:t xml:space="preserve"> · </w:t>
      </w:r>
      <w:r>
        <w:rPr>
          <w:lang w:val="en_US" w:bidi="en_US"/>
        </w:rPr>
        <w:t>ROM 11:12</w:t>
      </w:r>
      <w:r>
        <w:rPr>
          <w:lang w:val="en_US" w:bidi="en_US"/>
        </w:rPr>
        <w:t xml:space="preserve"> · </w:t>
      </w:r>
      <w:r>
        <w:rPr>
          <w:lang w:val="en_US" w:bidi="en_US"/>
        </w:rPr>
        <w:t>ROM 11:14</w:t>
      </w:r>
      <w:r>
        <w:rPr>
          <w:lang w:val="en_US" w:bidi="en_US"/>
        </w:rPr>
        <w:t xml:space="preserve"> · </w:t>
      </w:r>
      <w:r>
        <w:rPr>
          <w:lang w:val="en_US" w:bidi="en_US"/>
        </w:rPr>
        <w:t>ROM 11:15</w:t>
      </w:r>
      <w:r>
        <w:rPr>
          <w:lang w:val="en_US" w:bidi="en_US"/>
        </w:rPr>
        <w:t xml:space="preserve"> · </w:t>
      </w:r>
      <w:r>
        <w:rPr>
          <w:lang w:val="en_US" w:bidi="en_US"/>
        </w:rPr>
        <w:t>ROM 11:17</w:t>
      </w:r>
      <w:r>
        <w:rPr>
          <w:lang w:val="en_US" w:bidi="en_US"/>
        </w:rPr>
        <w:t xml:space="preserve"> · </w:t>
      </w:r>
      <w:r>
        <w:rPr>
          <w:lang w:val="en_US" w:bidi="en_US"/>
        </w:rPr>
        <w:t>ROM 11:23</w:t>
      </w:r>
      <w:r>
        <w:rPr>
          <w:lang w:val="en_US" w:bidi="en_US"/>
        </w:rPr>
        <w:t xml:space="preserve"> · </w:t>
      </w:r>
      <w:r>
        <w:rPr>
          <w:lang w:val="en_US" w:bidi="en_US"/>
        </w:rPr>
        <w:t>ROM 11:27</w:t>
      </w:r>
      <w:r>
        <w:rPr>
          <w:lang w:val="en_US" w:bidi="en_US"/>
        </w:rPr>
        <w:t xml:space="preserve"> · </w:t>
      </w:r>
      <w:r>
        <w:rPr>
          <w:lang w:val="en_US" w:bidi="en_US"/>
        </w:rPr>
        <w:t>ROM 11:27</w:t>
      </w:r>
      <w:r>
        <w:rPr>
          <w:lang w:val="en_US" w:bidi="en_US"/>
        </w:rPr>
        <w:t xml:space="preserve"> · </w:t>
      </w:r>
      <w:r>
        <w:rPr>
          <w:lang w:val="en_US" w:bidi="en_US"/>
        </w:rPr>
        <w:t>ROM 11:31</w:t>
      </w:r>
      <w:r>
        <w:rPr>
          <w:lang w:val="en_US" w:bidi="en_US"/>
        </w:rPr>
        <w:t xml:space="preserve"> · </w:t>
      </w:r>
      <w:r>
        <w:rPr>
          <w:lang w:val="en_US" w:bidi="en_US"/>
        </w:rPr>
        <w:t>ROM 11:33</w:t>
      </w:r>
      <w:r>
        <w:rPr>
          <w:lang w:val="en_US" w:bidi="en_US"/>
        </w:rPr>
        <w:t xml:space="preserve"> · </w:t>
      </w:r>
      <w:r>
        <w:rPr>
          <w:lang w:val="en_US" w:bidi="en_US"/>
        </w:rPr>
        <w:t>ROM 11:33</w:t>
      </w:r>
      <w:r>
        <w:rPr>
          <w:lang w:val="en_US" w:bidi="en_US"/>
        </w:rPr>
        <w:t xml:space="preserve"> · </w:t>
      </w:r>
      <w:r>
        <w:rPr>
          <w:lang w:val="en_US" w:bidi="en_US"/>
        </w:rPr>
        <w:t>ROM 11:34</w:t>
      </w:r>
      <w:r>
        <w:rPr>
          <w:lang w:val="en_US" w:bidi="en_US"/>
        </w:rPr>
        <w:t xml:space="preserve"> · </w:t>
      </w:r>
      <w:r>
        <w:rPr>
          <w:lang w:val="en_US" w:bidi="en_US"/>
        </w:rPr>
        <w:t>ROM 11:35</w:t>
      </w:r>
      <w:r>
        <w:rPr>
          <w:lang w:val="en_US" w:bidi="en_US"/>
        </w:rPr>
        <w:t xml:space="preserve"> · </w:t>
      </w:r>
      <w:r>
        <w:rPr>
          <w:lang w:val="en_US" w:bidi="en_US"/>
        </w:rPr>
        <w:t>ROM 11:35</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11:36</w:t>
      </w:r>
      <w:r>
        <w:rPr>
          <w:lang w:val="en_US" w:bidi="en_US"/>
        </w:rPr>
        <w:t xml:space="preserve"> · </w:t>
      </w:r>
      <w:r>
        <w:rPr>
          <w:lang w:val="en_US" w:bidi="en_US"/>
        </w:rPr>
        <w:t>ROM 12:20</w:t>
      </w:r>
      <w:r>
        <w:rPr>
          <w:lang w:val="en_US" w:bidi="en_US"/>
        </w:rPr>
        <w:t xml:space="preserve"> · </w:t>
      </w:r>
      <w:r>
        <w:rPr>
          <w:lang w:val="en_US" w:bidi="en_US"/>
        </w:rPr>
        <w:t>ROM 12:20</w:t>
      </w:r>
      <w:r>
        <w:rPr>
          <w:lang w:val="en_US" w:bidi="en_US"/>
        </w:rPr>
        <w:t xml:space="preserve"> · </w:t>
      </w:r>
      <w:r>
        <w:rPr>
          <w:lang w:val="en_US" w:bidi="en_US"/>
        </w:rPr>
        <w:t>ROM 12:20</w:t>
      </w:r>
      <w:r>
        <w:rPr>
          <w:lang w:val="en_US" w:bidi="en_US"/>
        </w:rPr>
        <w:t xml:space="preserve"> · </w:t>
      </w:r>
      <w:r>
        <w:rPr>
          <w:lang w:val="en_US" w:bidi="en_US"/>
        </w:rPr>
        <w:t>ROM 13:3</w:t>
      </w:r>
      <w:r>
        <w:rPr>
          <w:lang w:val="en_US" w:bidi="en_US"/>
        </w:rPr>
        <w:t xml:space="preserve"> · </w:t>
      </w:r>
      <w:r>
        <w:rPr>
          <w:lang w:val="en_US" w:bidi="en_US"/>
        </w:rPr>
        <w:t>ROM 14:3</w:t>
      </w:r>
      <w:r>
        <w:rPr>
          <w:lang w:val="en_US" w:bidi="en_US"/>
        </w:rPr>
        <w:t xml:space="preserve"> · </w:t>
      </w:r>
      <w:r>
        <w:rPr>
          <w:lang w:val="en_US" w:bidi="en_US"/>
        </w:rPr>
        <w:t>ROM 14:4</w:t>
      </w:r>
      <w:r>
        <w:rPr>
          <w:lang w:val="en_US" w:bidi="en_US"/>
        </w:rPr>
        <w:t xml:space="preserve"> · </w:t>
      </w:r>
      <w:r>
        <w:rPr>
          <w:lang w:val="en_US" w:bidi="en_US"/>
        </w:rPr>
        <w:t>ROM 15:10</w:t>
      </w:r>
      <w:r>
        <w:rPr>
          <w:lang w:val="en_US" w:bidi="en_US"/>
        </w:rPr>
        <w:t xml:space="preserve"> · </w:t>
      </w:r>
      <w:r>
        <w:rPr>
          <w:lang w:val="en_US" w:bidi="en_US"/>
        </w:rPr>
        <w:t>ROM 15:11</w:t>
      </w:r>
      <w:r>
        <w:rPr>
          <w:lang w:val="en_US" w:bidi="en_US"/>
        </w:rPr>
        <w:t xml:space="preserve"> · </w:t>
      </w:r>
      <w:r>
        <w:rPr>
          <w:lang w:val="en_US" w:bidi="en_US"/>
        </w:rPr>
        <w:t>ROM 15:12</w:t>
      </w:r>
      <w:r>
        <w:rPr>
          <w:lang w:val="en_US" w:bidi="en_US"/>
        </w:rPr>
        <w:t xml:space="preserve"> · </w:t>
      </w:r>
      <w:r>
        <w:rPr>
          <w:lang w:val="en_US" w:bidi="en_US"/>
        </w:rPr>
        <w:t>ROM 15:21</w:t>
      </w:r>
      <w:r>
        <w:rPr>
          <w:lang w:val="en_US" w:bidi="en_US"/>
        </w:rPr>
        <w:t xml:space="preserve"> · </w:t>
      </w:r>
      <w:r>
        <w:rPr>
          <w:lang w:val="en_US" w:bidi="en_US"/>
        </w:rPr>
        <w:t>ROM 15:27</w:t>
      </w:r>
      <w:r>
        <w:rPr>
          <w:lang w:val="en_US" w:bidi="en_US"/>
        </w:rPr>
        <w:t xml:space="preserve"> · </w:t>
      </w:r>
      <w:r>
        <w:rPr>
          <w:lang w:val="en_US" w:bidi="en_US"/>
        </w:rPr>
        <w:t>ROM 15:27</w:t>
      </w:r>
      <w:r>
        <w:rPr>
          <w:lang w:val="en_US" w:bidi="en_US"/>
        </w:rPr>
        <w:t xml:space="preserve"> · </w:t>
      </w:r>
      <w:r>
        <w:rPr>
          <w:lang w:val="en_US" w:bidi="en_US"/>
        </w:rPr>
        <w:t>ROM 15:27</w:t>
      </w:r>
      <w:r>
        <w:rPr>
          <w:lang w:val="en_US" w:bidi="en_US"/>
        </w:rPr>
        <w:t xml:space="preserve"> · </w:t>
      </w:r>
      <w:r>
        <w:rPr>
          <w:lang w:val="en_US" w:bidi="en_US"/>
        </w:rPr>
        <w:t>ROM 15:28</w:t>
      </w:r>
      <w:r>
        <w:rPr>
          <w:lang w:val="en_US" w:bidi="en_US"/>
        </w:rPr>
        <w:t xml:space="preserve"> · </w:t>
      </w:r>
      <w:r>
        <w:rPr>
          <w:lang w:val="en_US" w:bidi="en_US"/>
        </w:rPr>
        <w:t>ROM 16:2</w:t>
      </w:r>
      <w:r>
        <w:rPr>
          <w:lang w:val="en_US" w:bidi="en_US"/>
        </w:rPr>
        <w:t xml:space="preserve"> · </w:t>
      </w:r>
      <w:r>
        <w:rPr>
          <w:lang w:val="en_US" w:bidi="en_US"/>
        </w:rPr>
        <w:t>ROM 16:2</w:t>
      </w:r>
      <w:r>
        <w:rPr>
          <w:lang w:val="en_US" w:bidi="en_US"/>
        </w:rPr>
        <w:t xml:space="preserve"> · </w:t>
      </w:r>
      <w:r>
        <w:rPr>
          <w:lang w:val="en_US" w:bidi="en_US"/>
        </w:rPr>
        <w:t>ROM 16:2</w:t>
      </w:r>
      <w:r>
        <w:rPr>
          <w:lang w:val="en_US" w:bidi="en_US"/>
        </w:rPr>
        <w:t xml:space="preserve"> · </w:t>
      </w:r>
      <w:r>
        <w:rPr>
          <w:lang w:val="en_US" w:bidi="en_US"/>
        </w:rPr>
        <w:t>ROM 16:5</w:t>
      </w:r>
      <w:r>
        <w:rPr>
          <w:lang w:val="en_US" w:bidi="en_US"/>
        </w:rPr>
        <w:t xml:space="preserve"> · </w:t>
      </w:r>
      <w:r>
        <w:rPr>
          <w:lang w:val="en_US" w:bidi="en_US"/>
        </w:rPr>
        <w:t>ROM 16:13</w:t>
      </w:r>
      <w:r>
        <w:rPr>
          <w:lang w:val="en_US" w:bidi="en_US"/>
        </w:rPr>
        <w:t xml:space="preserve"> · </w:t>
      </w:r>
      <w:r>
        <w:rPr>
          <w:lang w:val="en_US" w:bidi="en_US"/>
        </w:rPr>
        <w:t>ROM 16:14</w:t>
      </w:r>
      <w:r>
        <w:rPr>
          <w:lang w:val="en_US" w:bidi="en_US"/>
        </w:rPr>
        <w:t xml:space="preserve"> · </w:t>
      </w:r>
      <w:r>
        <w:rPr>
          <w:lang w:val="en_US" w:bidi="en_US"/>
        </w:rPr>
        <w:t>ROM 16:15</w:t>
      </w:r>
      <w:r>
        <w:rPr>
          <w:lang w:val="en_US" w:bidi="en_US"/>
        </w:rPr>
        <w:t xml:space="preserve"> · </w:t>
      </w:r>
      <w:r>
        <w:rPr>
          <w:lang w:val="en_US" w:bidi="en_US"/>
        </w:rPr>
        <w:t>ROM 16:15</w:t>
      </w:r>
      <w:r>
        <w:rPr>
          <w:lang w:val="en_US" w:bidi="en_US"/>
        </w:rPr>
        <w:t xml:space="preserve"> · </w:t>
      </w:r>
      <w:r>
        <w:rPr>
          <w:lang w:val="en_US" w:bidi="en_US"/>
        </w:rPr>
        <w:t>ROM 16:17</w:t>
      </w:r>
      <w:r>
        <w:rPr>
          <w:lang w:val="en_US" w:bidi="en_US"/>
        </w:rPr>
        <w:t xml:space="preserve"> · </w:t>
      </w:r>
      <w:r>
        <w:rPr>
          <w:lang w:val="en_US" w:bidi="en_US"/>
        </w:rPr>
        <w:t>1CO 1:2</w:t>
      </w:r>
      <w:r>
        <w:rPr>
          <w:lang w:val="en_US" w:bidi="en_US"/>
        </w:rPr>
        <w:t xml:space="preserve"> · </w:t>
      </w:r>
      <w:r>
        <w:rPr>
          <w:lang w:val="en_US" w:bidi="en_US"/>
        </w:rPr>
        <w:t>1CO 1:5</w:t>
      </w:r>
      <w:r>
        <w:rPr>
          <w:lang w:val="en_US" w:bidi="en_US"/>
        </w:rPr>
        <w:t xml:space="preserve"> · </w:t>
      </w:r>
      <w:r>
        <w:rPr>
          <w:lang w:val="en_US" w:bidi="en_US"/>
        </w:rPr>
        <w:t>1CO 1:9</w:t>
      </w:r>
      <w:r>
        <w:rPr>
          <w:lang w:val="en_US" w:bidi="en_US"/>
        </w:rPr>
        <w:t xml:space="preserve"> · </w:t>
      </w:r>
      <w:r>
        <w:rPr>
          <w:lang w:val="en_US" w:bidi="en_US"/>
        </w:rPr>
        <w:t>1CO 1:24</w:t>
      </w:r>
      <w:r>
        <w:rPr>
          <w:lang w:val="en_US" w:bidi="en_US"/>
        </w:rPr>
        <w:t xml:space="preserve"> · </w:t>
      </w:r>
      <w:r>
        <w:rPr>
          <w:lang w:val="en_US" w:bidi="en_US"/>
        </w:rPr>
        <w:t>1CO 1:30</w:t>
      </w:r>
      <w:r>
        <w:rPr>
          <w:lang w:val="en_US" w:bidi="en_US"/>
        </w:rPr>
        <w:t xml:space="preserve"> · </w:t>
      </w:r>
      <w:r>
        <w:rPr>
          <w:lang w:val="en_US" w:bidi="en_US"/>
        </w:rPr>
        <w:t>1CO 2:9</w:t>
      </w:r>
      <w:r>
        <w:rPr>
          <w:lang w:val="en_US" w:bidi="en_US"/>
        </w:rPr>
        <w:t xml:space="preserve"> · </w:t>
      </w:r>
      <w:r>
        <w:rPr>
          <w:lang w:val="en_US" w:bidi="en_US"/>
        </w:rPr>
        <w:t>1CO 2:11</w:t>
      </w:r>
      <w:r>
        <w:rPr>
          <w:lang w:val="en_US" w:bidi="en_US"/>
        </w:rPr>
        <w:t xml:space="preserve"> · </w:t>
      </w:r>
      <w:r>
        <w:rPr>
          <w:lang w:val="en_US" w:bidi="en_US"/>
        </w:rPr>
        <w:t>1CO 2:14</w:t>
      </w:r>
      <w:r>
        <w:rPr>
          <w:lang w:val="en_US" w:bidi="en_US"/>
        </w:rPr>
        <w:t xml:space="preserve"> · </w:t>
      </w:r>
      <w:r>
        <w:rPr>
          <w:lang w:val="en_US" w:bidi="en_US"/>
        </w:rPr>
        <w:t>1CO 2:16</w:t>
      </w:r>
      <w:r>
        <w:rPr>
          <w:lang w:val="en_US" w:bidi="en_US"/>
        </w:rPr>
        <w:t xml:space="preserve"> · </w:t>
      </w:r>
      <w:r>
        <w:rPr>
          <w:lang w:val="en_US" w:bidi="en_US"/>
        </w:rPr>
        <w:t>1CO 3:19</w:t>
      </w:r>
      <w:r>
        <w:rPr>
          <w:lang w:val="en_US" w:bidi="en_US"/>
        </w:rPr>
        <w:t xml:space="preserve"> · </w:t>
      </w:r>
      <w:r>
        <w:rPr>
          <w:lang w:val="en_US" w:bidi="en_US"/>
        </w:rPr>
        <w:t>1CO 6:5</w:t>
      </w:r>
      <w:r>
        <w:rPr>
          <w:lang w:val="en_US" w:bidi="en_US"/>
        </w:rPr>
        <w:t xml:space="preserve"> · </w:t>
      </w:r>
      <w:r>
        <w:rPr>
          <w:lang w:val="en_US" w:bidi="en_US"/>
        </w:rPr>
        <w:t>1CO 6:14</w:t>
      </w:r>
      <w:r>
        <w:rPr>
          <w:lang w:val="en_US" w:bidi="en_US"/>
        </w:rPr>
        <w:t xml:space="preserve"> · </w:t>
      </w:r>
      <w:r>
        <w:rPr>
          <w:lang w:val="en_US" w:bidi="en_US"/>
        </w:rPr>
        <w:t>1CO 7:8</w:t>
      </w:r>
      <w:r>
        <w:rPr>
          <w:lang w:val="en_US" w:bidi="en_US"/>
        </w:rPr>
        <w:t xml:space="preserve"> · </w:t>
      </w:r>
      <w:r>
        <w:rPr>
          <w:lang w:val="en_US" w:bidi="en_US"/>
        </w:rPr>
        <w:t>1CO 7:12</w:t>
      </w:r>
      <w:r>
        <w:rPr>
          <w:lang w:val="en_US" w:bidi="en_US"/>
        </w:rPr>
        <w:t xml:space="preserve"> · </w:t>
      </w:r>
      <w:r>
        <w:rPr>
          <w:lang w:val="en_US" w:bidi="en_US"/>
        </w:rPr>
        <w:t>1CO 7:12</w:t>
      </w:r>
      <w:r>
        <w:rPr>
          <w:lang w:val="en_US" w:bidi="en_US"/>
        </w:rPr>
        <w:t xml:space="preserve"> · </w:t>
      </w:r>
      <w:r>
        <w:rPr>
          <w:lang w:val="en_US" w:bidi="en_US"/>
        </w:rPr>
        <w:t>1CO 7:13</w:t>
      </w:r>
      <w:r>
        <w:rPr>
          <w:lang w:val="en_US" w:bidi="en_US"/>
        </w:rPr>
        <w:t xml:space="preserve"> · </w:t>
      </w:r>
      <w:r>
        <w:rPr>
          <w:lang w:val="en_US" w:bidi="en_US"/>
        </w:rPr>
        <w:t>1CO 7:36</w:t>
      </w:r>
      <w:r>
        <w:rPr>
          <w:lang w:val="en_US" w:bidi="en_US"/>
        </w:rPr>
        <w:t xml:space="preserve"> · </w:t>
      </w:r>
      <w:r>
        <w:rPr>
          <w:lang w:val="en_US" w:bidi="en_US"/>
        </w:rPr>
        <w:t>1CO 7:37</w:t>
      </w:r>
      <w:r>
        <w:rPr>
          <w:lang w:val="en_US" w:bidi="en_US"/>
        </w:rPr>
        <w:t xml:space="preserve"> · </w:t>
      </w:r>
      <w:r>
        <w:rPr>
          <w:lang w:val="en_US" w:bidi="en_US"/>
        </w:rPr>
        <w:t>1CO 7:39</w:t>
      </w:r>
      <w:r>
        <w:rPr>
          <w:lang w:val="en_US" w:bidi="en_US"/>
        </w:rPr>
        <w:t xml:space="preserve"> · </w:t>
      </w:r>
      <w:r>
        <w:rPr>
          <w:lang w:val="en_US" w:bidi="en_US"/>
        </w:rPr>
        <w:t>1CO 8:3</w:t>
      </w:r>
      <w:r>
        <w:rPr>
          <w:lang w:val="en_US" w:bidi="en_US"/>
        </w:rPr>
        <w:t xml:space="preserve"> · </w:t>
      </w:r>
      <w:r>
        <w:rPr>
          <w:lang w:val="en_US" w:bidi="en_US"/>
        </w:rPr>
        <w:t>1CO 8:6</w:t>
      </w:r>
      <w:r>
        <w:rPr>
          <w:lang w:val="en_US" w:bidi="en_US"/>
        </w:rPr>
        <w:t xml:space="preserve"> · </w:t>
      </w:r>
      <w:r>
        <w:rPr>
          <w:lang w:val="en_US" w:bidi="en_US"/>
        </w:rPr>
        <w:t>1CO 8:6</w:t>
      </w:r>
      <w:r>
        <w:rPr>
          <w:lang w:val="en_US" w:bidi="en_US"/>
        </w:rPr>
        <w:t xml:space="preserve"> · </w:t>
      </w:r>
      <w:r>
        <w:rPr>
          <w:lang w:val="en_US" w:bidi="en_US"/>
        </w:rPr>
        <w:t>1CO 8:7</w:t>
      </w:r>
      <w:r>
        <w:rPr>
          <w:lang w:val="en_US" w:bidi="en_US"/>
        </w:rPr>
        <w:t xml:space="preserve"> · </w:t>
      </w:r>
      <w:r>
        <w:rPr>
          <w:lang w:val="en_US" w:bidi="en_US"/>
        </w:rPr>
        <w:t>1CO 8:10</w:t>
      </w:r>
      <w:r>
        <w:rPr>
          <w:lang w:val="en_US" w:bidi="en_US"/>
        </w:rPr>
        <w:t xml:space="preserve"> · </w:t>
      </w:r>
      <w:r>
        <w:rPr>
          <w:lang w:val="en_US" w:bidi="en_US"/>
        </w:rPr>
        <w:t>1CO 8:12</w:t>
      </w:r>
      <w:r>
        <w:rPr>
          <w:lang w:val="en_US" w:bidi="en_US"/>
        </w:rPr>
        <w:t xml:space="preserve"> · </w:t>
      </w:r>
      <w:r>
        <w:rPr>
          <w:lang w:val="en_US" w:bidi="en_US"/>
        </w:rPr>
        <w:t>1CO 9:7</w:t>
      </w:r>
      <w:r>
        <w:rPr>
          <w:lang w:val="en_US" w:bidi="en_US"/>
        </w:rPr>
        <w:t xml:space="preserve"> · </w:t>
      </w:r>
      <w:r>
        <w:rPr>
          <w:lang w:val="en_US" w:bidi="en_US"/>
        </w:rPr>
        <w:t>1CO 9:23</w:t>
      </w:r>
      <w:r>
        <w:rPr>
          <w:lang w:val="en_US" w:bidi="en_US"/>
        </w:rPr>
        <w:t xml:space="preserve"> · </w:t>
      </w:r>
      <w:r>
        <w:rPr>
          <w:lang w:val="en_US" w:bidi="en_US"/>
        </w:rPr>
        <w:t>1CO 10:5</w:t>
      </w:r>
      <w:r>
        <w:rPr>
          <w:lang w:val="en_US" w:bidi="en_US"/>
        </w:rPr>
        <w:t xml:space="preserve"> · </w:t>
      </w:r>
      <w:r>
        <w:rPr>
          <w:lang w:val="en_US" w:bidi="en_US"/>
        </w:rPr>
        <w:t>1CO 10:7</w:t>
      </w:r>
      <w:r>
        <w:rPr>
          <w:lang w:val="en_US" w:bidi="en_US"/>
        </w:rPr>
        <w:t xml:space="preserve"> · </w:t>
      </w:r>
      <w:r>
        <w:rPr>
          <w:lang w:val="en_US" w:bidi="en_US"/>
        </w:rPr>
        <w:t>1CO 10:8</w:t>
      </w:r>
      <w:r>
        <w:rPr>
          <w:lang w:val="en_US" w:bidi="en_US"/>
        </w:rPr>
        <w:t xml:space="preserve"> · </w:t>
      </w:r>
      <w:r>
        <w:rPr>
          <w:lang w:val="en_US" w:bidi="en_US"/>
        </w:rPr>
        <w:t>1CO 10:9</w:t>
      </w:r>
      <w:r>
        <w:rPr>
          <w:lang w:val="en_US" w:bidi="en_US"/>
        </w:rPr>
        <w:t xml:space="preserve"> · </w:t>
      </w:r>
      <w:r>
        <w:rPr>
          <w:lang w:val="en_US" w:bidi="en_US"/>
        </w:rPr>
        <w:t>1CO 10:10</w:t>
      </w:r>
      <w:r>
        <w:rPr>
          <w:lang w:val="en_US" w:bidi="en_US"/>
        </w:rPr>
        <w:t xml:space="preserve"> · </w:t>
      </w:r>
      <w:r>
        <w:rPr>
          <w:lang w:val="en_US" w:bidi="en_US"/>
        </w:rPr>
        <w:t>1CO 10:22</w:t>
      </w:r>
      <w:r>
        <w:rPr>
          <w:lang w:val="en_US" w:bidi="en_US"/>
        </w:rPr>
        <w:t xml:space="preserve"> · </w:t>
      </w:r>
      <w:r>
        <w:rPr>
          <w:lang w:val="en_US" w:bidi="en_US"/>
        </w:rPr>
        <w:t>1CO 10:26</w:t>
      </w:r>
      <w:r>
        <w:rPr>
          <w:lang w:val="en_US" w:bidi="en_US"/>
        </w:rPr>
        <w:t xml:space="preserve"> · </w:t>
      </w:r>
      <w:r>
        <w:rPr>
          <w:lang w:val="en_US" w:bidi="en_US"/>
        </w:rPr>
        <w:t>1CO 11:4</w:t>
      </w:r>
      <w:r>
        <w:rPr>
          <w:lang w:val="en_US" w:bidi="en_US"/>
        </w:rPr>
        <w:t xml:space="preserve"> · </w:t>
      </w:r>
      <w:r>
        <w:rPr>
          <w:lang w:val="en_US" w:bidi="en_US"/>
        </w:rPr>
        <w:t>1CO 11:5</w:t>
      </w:r>
      <w:r>
        <w:rPr>
          <w:lang w:val="en_US" w:bidi="en_US"/>
        </w:rPr>
        <w:t xml:space="preserve"> · </w:t>
      </w:r>
      <w:r>
        <w:rPr>
          <w:lang w:val="en_US" w:bidi="en_US"/>
        </w:rPr>
        <w:t>1CO 11:14</w:t>
      </w:r>
      <w:r>
        <w:rPr>
          <w:lang w:val="en_US" w:bidi="en_US"/>
        </w:rPr>
        <w:t xml:space="preserve"> · </w:t>
      </w:r>
      <w:r>
        <w:rPr>
          <w:lang w:val="en_US" w:bidi="en_US"/>
        </w:rPr>
        <w:t>1CO 11:15</w:t>
      </w:r>
      <w:r>
        <w:rPr>
          <w:lang w:val="en_US" w:bidi="en_US"/>
        </w:rPr>
        <w:t xml:space="preserve"> · </w:t>
      </w:r>
      <w:r>
        <w:rPr>
          <w:lang w:val="en_US" w:bidi="en_US"/>
        </w:rPr>
        <w:t>1CO 12:18</w:t>
      </w:r>
      <w:r>
        <w:rPr>
          <w:lang w:val="en_US" w:bidi="en_US"/>
        </w:rPr>
        <w:t xml:space="preserve"> · </w:t>
      </w:r>
      <w:r>
        <w:rPr>
          <w:lang w:val="en_US" w:bidi="en_US"/>
        </w:rPr>
        <w:t>1CO 14:25</w:t>
      </w:r>
      <w:r>
        <w:rPr>
          <w:lang w:val="en_US" w:bidi="en_US"/>
        </w:rPr>
        <w:t xml:space="preserve"> · </w:t>
      </w:r>
      <w:r>
        <w:rPr>
          <w:lang w:val="en_US" w:bidi="en_US"/>
        </w:rPr>
        <w:t>1CO 14:34</w:t>
      </w:r>
      <w:r>
        <w:rPr>
          <w:lang w:val="en_US" w:bidi="en_US"/>
        </w:rPr>
        <w:t xml:space="preserve"> · </w:t>
      </w:r>
      <w:r>
        <w:rPr>
          <w:lang w:val="en_US" w:bidi="en_US"/>
        </w:rPr>
        <w:t>1CO 15:10</w:t>
      </w:r>
      <w:r>
        <w:rPr>
          <w:lang w:val="en_US" w:bidi="en_US"/>
        </w:rPr>
        <w:t xml:space="preserve"> · </w:t>
      </w:r>
      <w:r>
        <w:rPr>
          <w:lang w:val="en_US" w:bidi="en_US"/>
        </w:rPr>
        <w:t>1CO 15:10</w:t>
      </w:r>
      <w:r>
        <w:rPr>
          <w:lang w:val="en_US" w:bidi="en_US"/>
        </w:rPr>
        <w:t xml:space="preserve"> · </w:t>
      </w:r>
      <w:r>
        <w:rPr>
          <w:lang w:val="en_US" w:bidi="en_US"/>
        </w:rPr>
        <w:t>1CO 15:23</w:t>
      </w:r>
      <w:r>
        <w:rPr>
          <w:lang w:val="en_US" w:bidi="en_US"/>
        </w:rPr>
        <w:t xml:space="preserve"> · </w:t>
      </w:r>
      <w:r>
        <w:rPr>
          <w:lang w:val="en_US" w:bidi="en_US"/>
        </w:rPr>
        <w:t>1CO 15:25</w:t>
      </w:r>
      <w:r>
        <w:rPr>
          <w:lang w:val="en_US" w:bidi="en_US"/>
        </w:rPr>
        <w:t xml:space="preserve"> · </w:t>
      </w:r>
      <w:r>
        <w:rPr>
          <w:lang w:val="en_US" w:bidi="en_US"/>
        </w:rPr>
        <w:t>1CO 15:25</w:t>
      </w:r>
      <w:r>
        <w:rPr>
          <w:lang w:val="en_US" w:bidi="en_US"/>
        </w:rPr>
        <w:t xml:space="preserve"> · </w:t>
      </w:r>
      <w:r>
        <w:rPr>
          <w:lang w:val="en_US" w:bidi="en_US"/>
        </w:rPr>
        <w:t>1CO 15:27</w:t>
      </w:r>
      <w:r>
        <w:rPr>
          <w:lang w:val="en_US" w:bidi="en_US"/>
        </w:rPr>
        <w:t xml:space="preserve"> · </w:t>
      </w:r>
      <w:r>
        <w:rPr>
          <w:lang w:val="en_US" w:bidi="en_US"/>
        </w:rPr>
        <w:t>1CO 15:27</w:t>
      </w:r>
      <w:r>
        <w:rPr>
          <w:lang w:val="en_US" w:bidi="en_US"/>
        </w:rPr>
        <w:t xml:space="preserve"> · </w:t>
      </w:r>
      <w:r>
        <w:rPr>
          <w:lang w:val="en_US" w:bidi="en_US"/>
        </w:rPr>
        <w:t>1CO 15:28</w:t>
      </w:r>
      <w:r>
        <w:rPr>
          <w:lang w:val="en_US" w:bidi="en_US"/>
        </w:rPr>
        <w:t xml:space="preserve"> · </w:t>
      </w:r>
      <w:r>
        <w:rPr>
          <w:lang w:val="en_US" w:bidi="en_US"/>
        </w:rPr>
        <w:t>1CO 15:28</w:t>
      </w:r>
      <w:r>
        <w:rPr>
          <w:lang w:val="en_US" w:bidi="en_US"/>
        </w:rPr>
        <w:t xml:space="preserve"> · </w:t>
      </w:r>
      <w:r>
        <w:rPr>
          <w:lang w:val="en_US" w:bidi="en_US"/>
        </w:rPr>
        <w:t>1CO 15:29</w:t>
      </w:r>
      <w:r>
        <w:rPr>
          <w:lang w:val="en_US" w:bidi="en_US"/>
        </w:rPr>
        <w:t xml:space="preserve"> · </w:t>
      </w:r>
      <w:r>
        <w:rPr>
          <w:lang w:val="en_US" w:bidi="en_US"/>
        </w:rPr>
        <w:t>1CO 15:38</w:t>
      </w:r>
      <w:r>
        <w:rPr>
          <w:lang w:val="en_US" w:bidi="en_US"/>
        </w:rPr>
        <w:t xml:space="preserve"> · </w:t>
      </w:r>
      <w:r>
        <w:rPr>
          <w:lang w:val="en_US" w:bidi="en_US"/>
        </w:rPr>
        <w:t>1CO 16:11</w:t>
      </w:r>
      <w:r>
        <w:rPr>
          <w:lang w:val="en_US" w:bidi="en_US"/>
        </w:rPr>
        <w:t xml:space="preserve"> · </w:t>
      </w:r>
      <w:r>
        <w:rPr>
          <w:lang w:val="en_US" w:bidi="en_US"/>
        </w:rPr>
        <w:t>1CO 16:11</w:t>
      </w:r>
      <w:r>
        <w:rPr>
          <w:lang w:val="en_US" w:bidi="en_US"/>
        </w:rPr>
        <w:t xml:space="preserve"> · </w:t>
      </w:r>
      <w:r>
        <w:rPr>
          <w:lang w:val="en_US" w:bidi="en_US"/>
        </w:rPr>
        <w:t>1CO 16:11</w:t>
      </w:r>
      <w:r>
        <w:rPr>
          <w:lang w:val="en_US" w:bidi="en_US"/>
        </w:rPr>
        <w:t xml:space="preserve"> · </w:t>
      </w:r>
      <w:r>
        <w:rPr>
          <w:lang w:val="en_US" w:bidi="en_US"/>
        </w:rPr>
        <w:t>1CO 16:12</w:t>
      </w:r>
      <w:r>
        <w:rPr>
          <w:lang w:val="en_US" w:bidi="en_US"/>
        </w:rPr>
        <w:t xml:space="preserve"> · </w:t>
      </w:r>
      <w:r>
        <w:rPr>
          <w:lang w:val="en_US" w:bidi="en_US"/>
        </w:rPr>
        <w:t>1CO 16:19</w:t>
      </w:r>
      <w:r>
        <w:rPr>
          <w:lang w:val="en_US" w:bidi="en_US"/>
        </w:rPr>
        <w:t xml:space="preserve"> · </w:t>
      </w:r>
      <w:r>
        <w:rPr>
          <w:lang w:val="en_US" w:bidi="en_US"/>
        </w:rPr>
        <w:t>2CO 1:19</w:t>
      </w:r>
      <w:r>
        <w:rPr>
          <w:lang w:val="en_US" w:bidi="en_US"/>
        </w:rPr>
        <w:t xml:space="preserve"> · </w:t>
      </w:r>
      <w:r>
        <w:rPr>
          <w:lang w:val="en_US" w:bidi="en_US"/>
        </w:rPr>
        <w:t>2CO 1:20</w:t>
      </w:r>
      <w:r>
        <w:rPr>
          <w:lang w:val="en_US" w:bidi="en_US"/>
        </w:rPr>
        <w:t xml:space="preserve"> · </w:t>
      </w:r>
      <w:r>
        <w:rPr>
          <w:lang w:val="en_US" w:bidi="en_US"/>
        </w:rPr>
        <w:t>2CO 1:20</w:t>
      </w:r>
      <w:r>
        <w:rPr>
          <w:lang w:val="en_US" w:bidi="en_US"/>
        </w:rPr>
        <w:t xml:space="preserve"> · </w:t>
      </w:r>
      <w:r>
        <w:rPr>
          <w:lang w:val="en_US" w:bidi="en_US"/>
        </w:rPr>
        <w:t>2CO 2:8</w:t>
      </w:r>
      <w:r>
        <w:rPr>
          <w:lang w:val="en_US" w:bidi="en_US"/>
        </w:rPr>
        <w:t xml:space="preserve"> · </w:t>
      </w:r>
      <w:r>
        <w:rPr>
          <w:lang w:val="en_US" w:bidi="en_US"/>
        </w:rPr>
        <w:t>2CO 2:11</w:t>
      </w:r>
      <w:r>
        <w:rPr>
          <w:lang w:val="en_US" w:bidi="en_US"/>
        </w:rPr>
        <w:t xml:space="preserve"> · </w:t>
      </w:r>
      <w:r>
        <w:rPr>
          <w:lang w:val="en_US" w:bidi="en_US"/>
        </w:rPr>
        <w:t>2CO 2:13</w:t>
      </w:r>
      <w:r>
        <w:rPr>
          <w:lang w:val="en_US" w:bidi="en_US"/>
        </w:rPr>
        <w:t xml:space="preserve"> · </w:t>
      </w:r>
      <w:r>
        <w:rPr>
          <w:lang w:val="en_US" w:bidi="en_US"/>
        </w:rPr>
        <w:t>2CO 2:14</w:t>
      </w:r>
      <w:r>
        <w:rPr>
          <w:lang w:val="en_US" w:bidi="en_US"/>
        </w:rPr>
        <w:t xml:space="preserve"> · </w:t>
      </w:r>
      <w:r>
        <w:rPr>
          <w:lang w:val="en_US" w:bidi="en_US"/>
        </w:rPr>
        <w:t>2CO 3:7</w:t>
      </w:r>
      <w:r>
        <w:rPr>
          <w:lang w:val="en_US" w:bidi="en_US"/>
        </w:rPr>
        <w:t xml:space="preserve"> · </w:t>
      </w:r>
      <w:r>
        <w:rPr>
          <w:lang w:val="en_US" w:bidi="en_US"/>
        </w:rPr>
        <w:t>2CO 3:13</w:t>
      </w:r>
      <w:r>
        <w:rPr>
          <w:lang w:val="en_US" w:bidi="en_US"/>
        </w:rPr>
        <w:t xml:space="preserve"> · </w:t>
      </w:r>
      <w:r>
        <w:rPr>
          <w:lang w:val="en_US" w:bidi="en_US"/>
        </w:rPr>
        <w:t>2CO 3:14</w:t>
      </w:r>
      <w:r>
        <w:rPr>
          <w:lang w:val="en_US" w:bidi="en_US"/>
        </w:rPr>
        <w:t xml:space="preserve"> · </w:t>
      </w:r>
      <w:r>
        <w:rPr>
          <w:lang w:val="en_US" w:bidi="en_US"/>
        </w:rPr>
        <w:t>2CO 3:15</w:t>
      </w:r>
      <w:r>
        <w:rPr>
          <w:lang w:val="en_US" w:bidi="en_US"/>
        </w:rPr>
        <w:t xml:space="preserve"> · </w:t>
      </w:r>
      <w:r>
        <w:rPr>
          <w:lang w:val="en_US" w:bidi="en_US"/>
        </w:rPr>
        <w:t>2CO 5:9</w:t>
      </w:r>
      <w:r>
        <w:rPr>
          <w:lang w:val="en_US" w:bidi="en_US"/>
        </w:rPr>
        <w:t xml:space="preserve"> · </w:t>
      </w:r>
      <w:r>
        <w:rPr>
          <w:lang w:val="en_US" w:bidi="en_US"/>
        </w:rPr>
        <w:t>2CO 5:15</w:t>
      </w:r>
      <w:r>
        <w:rPr>
          <w:lang w:val="en_US" w:bidi="en_US"/>
        </w:rPr>
        <w:t xml:space="preserve"> · </w:t>
      </w:r>
      <w:r>
        <w:rPr>
          <w:lang w:val="en_US" w:bidi="en_US"/>
        </w:rPr>
        <w:t>2CO 5:19</w:t>
      </w:r>
      <w:r>
        <w:rPr>
          <w:lang w:val="en_US" w:bidi="en_US"/>
        </w:rPr>
        <w:t xml:space="preserve"> · </w:t>
      </w:r>
      <w:r>
        <w:rPr>
          <w:lang w:val="en_US" w:bidi="en_US"/>
        </w:rPr>
        <w:t>2CO 5:19</w:t>
      </w:r>
      <w:r>
        <w:rPr>
          <w:lang w:val="en_US" w:bidi="en_US"/>
        </w:rPr>
        <w:t xml:space="preserve"> · </w:t>
      </w:r>
      <w:r>
        <w:rPr>
          <w:lang w:val="en_US" w:bidi="en_US"/>
        </w:rPr>
        <w:t>2CO 5:21</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6:16</w:t>
      </w:r>
      <w:r>
        <w:rPr>
          <w:lang w:val="en_US" w:bidi="en_US"/>
        </w:rPr>
        <w:t xml:space="preserve"> · </w:t>
      </w:r>
      <w:r>
        <w:rPr>
          <w:lang w:val="en_US" w:bidi="en_US"/>
        </w:rPr>
        <w:t>2CO 6:17</w:t>
      </w:r>
      <w:r>
        <w:rPr>
          <w:lang w:val="en_US" w:bidi="en_US"/>
        </w:rPr>
        <w:t xml:space="preserve"> · </w:t>
      </w:r>
      <w:r>
        <w:rPr>
          <w:lang w:val="en_US" w:bidi="en_US"/>
        </w:rPr>
        <w:t>2CO 7:7</w:t>
      </w:r>
      <w:r>
        <w:rPr>
          <w:lang w:val="en_US" w:bidi="en_US"/>
        </w:rPr>
        <w:t xml:space="preserve"> · </w:t>
      </w:r>
      <w:r>
        <w:rPr>
          <w:lang w:val="en_US" w:bidi="en_US"/>
        </w:rPr>
        <w:t>2CO 7:13</w:t>
      </w:r>
      <w:r>
        <w:rPr>
          <w:lang w:val="en_US" w:bidi="en_US"/>
        </w:rPr>
        <w:t xml:space="preserve"> · </w:t>
      </w:r>
      <w:r>
        <w:rPr>
          <w:lang w:val="en_US" w:bidi="en_US"/>
        </w:rPr>
        <w:t>2CO 7:14</w:t>
      </w:r>
      <w:r>
        <w:rPr>
          <w:lang w:val="en_US" w:bidi="en_US"/>
        </w:rPr>
        <w:t xml:space="preserve"> · </w:t>
      </w:r>
      <w:r>
        <w:rPr>
          <w:lang w:val="en_US" w:bidi="en_US"/>
        </w:rPr>
        <w:t>2CO 7:15</w:t>
      </w:r>
      <w:r>
        <w:rPr>
          <w:lang w:val="en_US" w:bidi="en_US"/>
        </w:rPr>
        <w:t xml:space="preserve"> · </w:t>
      </w:r>
      <w:r>
        <w:rPr>
          <w:lang w:val="en_US" w:bidi="en_US"/>
        </w:rPr>
        <w:t>2CO 7:15</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8:2</w:t>
      </w:r>
      <w:r>
        <w:rPr>
          <w:lang w:val="en_US" w:bidi="en_US"/>
        </w:rPr>
        <w:t xml:space="preserve"> · </w:t>
      </w:r>
      <w:r>
        <w:rPr>
          <w:lang w:val="en_US" w:bidi="en_US"/>
        </w:rPr>
        <w:t>2CO 8:18</w:t>
      </w:r>
      <w:r>
        <w:rPr>
          <w:lang w:val="en_US" w:bidi="en_US"/>
        </w:rPr>
        <w:t xml:space="preserve"> · </w:t>
      </w:r>
      <w:r>
        <w:rPr>
          <w:lang w:val="en_US" w:bidi="en_US"/>
        </w:rPr>
        <w:t>2CO 8:22</w:t>
      </w:r>
      <w:r>
        <w:rPr>
          <w:lang w:val="en_US" w:bidi="en_US"/>
        </w:rPr>
        <w:t xml:space="preserve"> · </w:t>
      </w:r>
      <w:r>
        <w:rPr>
          <w:lang w:val="en_US" w:bidi="en_US"/>
        </w:rPr>
        <w:t>2CO 8:24</w:t>
      </w:r>
      <w:r>
        <w:rPr>
          <w:lang w:val="en_US" w:bidi="en_US"/>
        </w:rPr>
        <w:t xml:space="preserve"> · </w:t>
      </w:r>
      <w:r>
        <w:rPr>
          <w:lang w:val="en_US" w:bidi="en_US"/>
        </w:rPr>
        <w:t>2CO 9:9</w:t>
      </w:r>
      <w:r>
        <w:rPr>
          <w:lang w:val="en_US" w:bidi="en_US"/>
        </w:rPr>
        <w:t xml:space="preserve"> · </w:t>
      </w:r>
      <w:r>
        <w:rPr>
          <w:lang w:val="en_US" w:bidi="en_US"/>
        </w:rPr>
        <w:t>2CO 9:13</w:t>
      </w:r>
      <w:r>
        <w:rPr>
          <w:lang w:val="en_US" w:bidi="en_US"/>
        </w:rPr>
        <w:t xml:space="preserve"> · </w:t>
      </w:r>
      <w:r>
        <w:rPr>
          <w:lang w:val="en_US" w:bidi="en_US"/>
        </w:rPr>
        <w:t>2CO 9:14</w:t>
      </w:r>
      <w:r>
        <w:rPr>
          <w:lang w:val="en_US" w:bidi="en_US"/>
        </w:rPr>
        <w:t xml:space="preserve"> · </w:t>
      </w:r>
      <w:r>
        <w:rPr>
          <w:lang w:val="en_US" w:bidi="en_US"/>
        </w:rPr>
        <w:t>2CO 9:15</w:t>
      </w:r>
      <w:r>
        <w:rPr>
          <w:lang w:val="en_US" w:bidi="en_US"/>
        </w:rPr>
        <w:t xml:space="preserve"> · </w:t>
      </w:r>
      <w:r>
        <w:rPr>
          <w:lang w:val="en_US" w:bidi="en_US"/>
        </w:rPr>
        <w:t>2CO 10:7</w:t>
      </w:r>
      <w:r>
        <w:rPr>
          <w:lang w:val="en_US" w:bidi="en_US"/>
        </w:rPr>
        <w:t xml:space="preserve"> · </w:t>
      </w:r>
      <w:r>
        <w:rPr>
          <w:lang w:val="en_US" w:bidi="en_US"/>
        </w:rPr>
        <w:t>2CO 10:12</w:t>
      </w:r>
      <w:r>
        <w:rPr>
          <w:lang w:val="en_US" w:bidi="en_US"/>
        </w:rPr>
        <w:t xml:space="preserve"> · </w:t>
      </w:r>
      <w:r>
        <w:rPr>
          <w:lang w:val="en_US" w:bidi="en_US"/>
        </w:rPr>
        <w:t>2CO 11:3</w:t>
      </w:r>
      <w:r>
        <w:rPr>
          <w:lang w:val="en_US" w:bidi="en_US"/>
        </w:rPr>
        <w:t xml:space="preserve"> · </w:t>
      </w:r>
      <w:r>
        <w:rPr>
          <w:lang w:val="en_US" w:bidi="en_US"/>
        </w:rPr>
        <w:t>2CO 11:15</w:t>
      </w:r>
      <w:r>
        <w:rPr>
          <w:lang w:val="en_US" w:bidi="en_US"/>
        </w:rPr>
        <w:t xml:space="preserve"> · </w:t>
      </w:r>
      <w:r>
        <w:rPr>
          <w:lang w:val="en_US" w:bidi="en_US"/>
        </w:rPr>
        <w:t>2CO 11:15</w:t>
      </w:r>
      <w:r>
        <w:rPr>
          <w:lang w:val="en_US" w:bidi="en_US"/>
        </w:rPr>
        <w:t xml:space="preserve"> · </w:t>
      </w:r>
      <w:r>
        <w:rPr>
          <w:lang w:val="en_US" w:bidi="en_US"/>
        </w:rPr>
        <w:t>2CO 11:33</w:t>
      </w:r>
      <w:r>
        <w:rPr>
          <w:lang w:val="en_US" w:bidi="en_US"/>
        </w:rPr>
        <w:t xml:space="preserve"> · </w:t>
      </w:r>
      <w:r>
        <w:rPr>
          <w:lang w:val="en_US" w:bidi="en_US"/>
        </w:rPr>
        <w:t>2CO 12:17</w:t>
      </w:r>
      <w:r>
        <w:rPr>
          <w:lang w:val="en_US" w:bidi="en_US"/>
        </w:rPr>
        <w:t xml:space="preserve"> · </w:t>
      </w:r>
      <w:r>
        <w:rPr>
          <w:lang w:val="en_US" w:bidi="en_US"/>
        </w:rPr>
        <w:t>2CO 13:4</w:t>
      </w:r>
      <w:r>
        <w:rPr>
          <w:lang w:val="en_US" w:bidi="en_US"/>
        </w:rPr>
        <w:t xml:space="preserve"> · </w:t>
      </w:r>
      <w:r>
        <w:rPr>
          <w:lang w:val="en_US" w:bidi="en_US"/>
        </w:rPr>
        <w:t>2CO 13:4</w:t>
      </w:r>
      <w:r>
        <w:rPr>
          <w:lang w:val="en_US" w:bidi="en_US"/>
        </w:rPr>
        <w:t xml:space="preserve"> · </w:t>
      </w:r>
      <w:r>
        <w:rPr>
          <w:lang w:val="en_US" w:bidi="en_US"/>
        </w:rPr>
        <w:t>GAL 1:1</w:t>
      </w:r>
      <w:r>
        <w:rPr>
          <w:lang w:val="en_US" w:bidi="en_US"/>
        </w:rPr>
        <w:t xml:space="preserve"> · </w:t>
      </w:r>
      <w:r>
        <w:rPr>
          <w:lang w:val="en_US" w:bidi="en_US"/>
        </w:rPr>
        <w:t>GAL 1:12</w:t>
      </w:r>
      <w:r>
        <w:rPr>
          <w:lang w:val="en_US" w:bidi="en_US"/>
        </w:rPr>
        <w:t xml:space="preserve"> · </w:t>
      </w:r>
      <w:r>
        <w:rPr>
          <w:lang w:val="en_US" w:bidi="en_US"/>
        </w:rPr>
        <w:t>GAL 1:13</w:t>
      </w:r>
      <w:r>
        <w:rPr>
          <w:lang w:val="en_US" w:bidi="en_US"/>
        </w:rPr>
        <w:t xml:space="preserve"> · </w:t>
      </w:r>
      <w:r>
        <w:rPr>
          <w:lang w:val="en_US" w:bidi="en_US"/>
        </w:rPr>
        <w:t>GAL 1:15</w:t>
      </w:r>
      <w:r>
        <w:rPr>
          <w:lang w:val="en_US" w:bidi="en_US"/>
        </w:rPr>
        <w:t xml:space="preserve"> · </w:t>
      </w:r>
      <w:r>
        <w:rPr>
          <w:lang w:val="en_US" w:bidi="en_US"/>
        </w:rPr>
        <w:t>GAL 1:16</w:t>
      </w:r>
      <w:r>
        <w:rPr>
          <w:lang w:val="en_US" w:bidi="en_US"/>
        </w:rPr>
        <w:t xml:space="preserve"> · </w:t>
      </w:r>
      <w:r>
        <w:rPr>
          <w:lang w:val="en_US" w:bidi="en_US"/>
        </w:rPr>
        <w:t>GAL 1:16</w:t>
      </w:r>
      <w:r>
        <w:rPr>
          <w:lang w:val="en_US" w:bidi="en_US"/>
        </w:rPr>
        <w:t xml:space="preserve"> · </w:t>
      </w:r>
      <w:r>
        <w:rPr>
          <w:lang w:val="en_US" w:bidi="en_US"/>
        </w:rPr>
        <w:t>GAL 1:18</w:t>
      </w:r>
      <w:r>
        <w:rPr>
          <w:lang w:val="en_US" w:bidi="en_US"/>
        </w:rPr>
        <w:t xml:space="preserve"> · </w:t>
      </w:r>
      <w:r>
        <w:rPr>
          <w:lang w:val="en_US" w:bidi="en_US"/>
        </w:rPr>
        <w:t>GAL 2:2</w:t>
      </w:r>
      <w:r>
        <w:rPr>
          <w:lang w:val="en_US" w:bidi="en_US"/>
        </w:rPr>
        <w:t xml:space="preserve"> · </w:t>
      </w:r>
      <w:r>
        <w:rPr>
          <w:lang w:val="en_US" w:bidi="en_US"/>
        </w:rPr>
        <w:t>GAL 2:9</w:t>
      </w:r>
      <w:r>
        <w:rPr>
          <w:lang w:val="en_US" w:bidi="en_US"/>
        </w:rPr>
        <w:t xml:space="preserve"> · </w:t>
      </w:r>
      <w:r>
        <w:rPr>
          <w:lang w:val="en_US" w:bidi="en_US"/>
        </w:rPr>
        <w:t>GAL 2:11</w:t>
      </w:r>
      <w:r>
        <w:rPr>
          <w:lang w:val="en_US" w:bidi="en_US"/>
        </w:rPr>
        <w:t xml:space="preserve"> · </w:t>
      </w:r>
      <w:r>
        <w:rPr>
          <w:lang w:val="en_US" w:bidi="en_US"/>
        </w:rPr>
        <w:t>GAL 2:13</w:t>
      </w:r>
      <w:r>
        <w:rPr>
          <w:lang w:val="en_US" w:bidi="en_US"/>
        </w:rPr>
        <w:t xml:space="preserve"> · </w:t>
      </w:r>
      <w:r>
        <w:rPr>
          <w:lang w:val="en_US" w:bidi="en_US"/>
        </w:rPr>
        <w:t>GAL 2:13</w:t>
      </w:r>
      <w:r>
        <w:rPr>
          <w:lang w:val="en_US" w:bidi="en_US"/>
        </w:rPr>
        <w:t xml:space="preserve"> · </w:t>
      </w:r>
      <w:r>
        <w:rPr>
          <w:lang w:val="en_US" w:bidi="en_US"/>
        </w:rPr>
        <w:t>GAL 3:6</w:t>
      </w:r>
      <w:r>
        <w:rPr>
          <w:lang w:val="en_US" w:bidi="en_US"/>
        </w:rPr>
        <w:t xml:space="preserve"> · </w:t>
      </w:r>
      <w:r>
        <w:rPr>
          <w:lang w:val="en_US" w:bidi="en_US"/>
        </w:rPr>
        <w:t>GAL 3:10</w:t>
      </w:r>
      <w:r>
        <w:rPr>
          <w:lang w:val="en_US" w:bidi="en_US"/>
        </w:rPr>
        <w:t xml:space="preserve"> · </w:t>
      </w:r>
      <w:r>
        <w:rPr>
          <w:lang w:val="en_US" w:bidi="en_US"/>
        </w:rPr>
        <w:t>GAL 3:12</w:t>
      </w:r>
      <w:r>
        <w:rPr>
          <w:lang w:val="en_US" w:bidi="en_US"/>
        </w:rPr>
        <w:t xml:space="preserve"> · </w:t>
      </w:r>
      <w:r>
        <w:rPr>
          <w:lang w:val="en_US" w:bidi="en_US"/>
        </w:rPr>
        <w:t>GAL 3:12</w:t>
      </w:r>
      <w:r>
        <w:rPr>
          <w:lang w:val="en_US" w:bidi="en_US"/>
        </w:rPr>
        <w:t xml:space="preserve"> · </w:t>
      </w:r>
      <w:r>
        <w:rPr>
          <w:lang w:val="en_US" w:bidi="en_US"/>
        </w:rPr>
        <w:t>GAL 3:16</w:t>
      </w:r>
      <w:r>
        <w:rPr>
          <w:lang w:val="en_US" w:bidi="en_US"/>
        </w:rPr>
        <w:t xml:space="preserve"> · </w:t>
      </w:r>
      <w:r>
        <w:rPr>
          <w:lang w:val="en_US" w:bidi="en_US"/>
        </w:rPr>
        <w:t>GAL 4:4</w:t>
      </w:r>
      <w:r>
        <w:rPr>
          <w:lang w:val="en_US" w:bidi="en_US"/>
        </w:rPr>
        <w:t xml:space="preserve"> · </w:t>
      </w:r>
      <w:r>
        <w:rPr>
          <w:lang w:val="en_US" w:bidi="en_US"/>
        </w:rPr>
        <w:t>GAL 4:6</w:t>
      </w:r>
      <w:r>
        <w:rPr>
          <w:lang w:val="en_US" w:bidi="en_US"/>
        </w:rPr>
        <w:t xml:space="preserve"> · </w:t>
      </w:r>
      <w:r>
        <w:rPr>
          <w:lang w:val="en_US" w:bidi="en_US"/>
        </w:rPr>
        <w:t>GAL 4:17</w:t>
      </w:r>
      <w:r>
        <w:rPr>
          <w:lang w:val="en_US" w:bidi="en_US"/>
        </w:rPr>
        <w:t xml:space="preserve"> · </w:t>
      </w:r>
      <w:r>
        <w:rPr>
          <w:lang w:val="en_US" w:bidi="en_US"/>
        </w:rPr>
        <w:t>GAL 4:25</w:t>
      </w:r>
      <w:r>
        <w:rPr>
          <w:lang w:val="en_US" w:bidi="en_US"/>
        </w:rPr>
        <w:t xml:space="preserve"> · </w:t>
      </w:r>
      <w:r>
        <w:rPr>
          <w:lang w:val="en_US" w:bidi="en_US"/>
        </w:rPr>
        <w:t>GAL 4:30</w:t>
      </w:r>
      <w:r>
        <w:rPr>
          <w:lang w:val="en_US" w:bidi="en_US"/>
        </w:rPr>
        <w:t xml:space="preserve"> · </w:t>
      </w:r>
      <w:r>
        <w:rPr>
          <w:lang w:val="en_US" w:bidi="en_US"/>
        </w:rPr>
        <w:t>GAL 6:16</w:t>
      </w:r>
      <w:r>
        <w:rPr>
          <w:lang w:val="en_US" w:bidi="en_US"/>
        </w:rPr>
        <w:t xml:space="preserve"> · </w:t>
      </w:r>
      <w:r>
        <w:rPr>
          <w:lang w:val="en_US" w:bidi="en_US"/>
        </w:rPr>
        <w:t>EPH 1:4</w:t>
      </w:r>
      <w:r>
        <w:rPr>
          <w:lang w:val="en_US" w:bidi="en_US"/>
        </w:rPr>
        <w:t xml:space="preserve"> · </w:t>
      </w:r>
      <w:r>
        <w:rPr>
          <w:lang w:val="en_US" w:bidi="en_US"/>
        </w:rPr>
        <w:t>EPH 1:4</w:t>
      </w:r>
      <w:r>
        <w:rPr>
          <w:lang w:val="en_US" w:bidi="en_US"/>
        </w:rPr>
        <w:t xml:space="preserve"> · </w:t>
      </w:r>
      <w:r>
        <w:rPr>
          <w:lang w:val="en_US" w:bidi="en_US"/>
        </w:rPr>
        <w:t>EPH 1:5</w:t>
      </w:r>
      <w:r>
        <w:rPr>
          <w:lang w:val="en_US" w:bidi="en_US"/>
        </w:rPr>
        <w:t xml:space="preserve"> · </w:t>
      </w:r>
      <w:r>
        <w:rPr>
          <w:lang w:val="en_US" w:bidi="en_US"/>
        </w:rPr>
        <w:t>EPH 1:6</w:t>
      </w:r>
      <w:r>
        <w:rPr>
          <w:lang w:val="en_US" w:bidi="en_US"/>
        </w:rPr>
        <w:t xml:space="preserve"> · </w:t>
      </w:r>
      <w:r>
        <w:rPr>
          <w:lang w:val="en_US" w:bidi="en_US"/>
        </w:rPr>
        <w:t>EPH 1:7</w:t>
      </w:r>
      <w:r>
        <w:rPr>
          <w:lang w:val="en_US" w:bidi="en_US"/>
        </w:rPr>
        <w:t xml:space="preserve"> · </w:t>
      </w:r>
      <w:r>
        <w:rPr>
          <w:lang w:val="en_US" w:bidi="en_US"/>
        </w:rPr>
        <w:t>EPH 1:7</w:t>
      </w:r>
      <w:r>
        <w:rPr>
          <w:lang w:val="en_US" w:bidi="en_US"/>
        </w:rPr>
        <w:t xml:space="preserve"> · </w:t>
      </w:r>
      <w:r>
        <w:rPr>
          <w:lang w:val="en_US" w:bidi="en_US"/>
        </w:rPr>
        <w:t>EPH 1:9</w:t>
      </w:r>
      <w:r>
        <w:rPr>
          <w:lang w:val="en_US" w:bidi="en_US"/>
        </w:rPr>
        <w:t xml:space="preserve"> · </w:t>
      </w:r>
      <w:r>
        <w:rPr>
          <w:lang w:val="en_US" w:bidi="en_US"/>
        </w:rPr>
        <w:t>EPH 1:9</w:t>
      </w:r>
      <w:r>
        <w:rPr>
          <w:lang w:val="en_US" w:bidi="en_US"/>
        </w:rPr>
        <w:t xml:space="preserve"> · </w:t>
      </w:r>
      <w:r>
        <w:rPr>
          <w:lang w:val="en_US" w:bidi="en_US"/>
        </w:rPr>
        <w:t>EPH 1:9</w:t>
      </w:r>
      <w:r>
        <w:rPr>
          <w:lang w:val="en_US" w:bidi="en_US"/>
        </w:rPr>
        <w:t xml:space="preserve"> · </w:t>
      </w:r>
      <w:r>
        <w:rPr>
          <w:lang w:val="en_US" w:bidi="en_US"/>
        </w:rPr>
        <w:t>EPH 1:10</w:t>
      </w:r>
      <w:r>
        <w:rPr>
          <w:lang w:val="en_US" w:bidi="en_US"/>
        </w:rPr>
        <w:t xml:space="preserve"> · </w:t>
      </w:r>
      <w:r>
        <w:rPr>
          <w:lang w:val="en_US" w:bidi="en_US"/>
        </w:rPr>
        <w:t>EPH 1:11</w:t>
      </w:r>
      <w:r>
        <w:rPr>
          <w:lang w:val="en_US" w:bidi="en_US"/>
        </w:rPr>
        <w:t xml:space="preserve"> · </w:t>
      </w:r>
      <w:r>
        <w:rPr>
          <w:lang w:val="en_US" w:bidi="en_US"/>
        </w:rPr>
        <w:t>EPH 1:12</w:t>
      </w:r>
      <w:r>
        <w:rPr>
          <w:lang w:val="en_US" w:bidi="en_US"/>
        </w:rPr>
        <w:t xml:space="preserve"> · </w:t>
      </w:r>
      <w:r>
        <w:rPr>
          <w:lang w:val="en_US" w:bidi="en_US"/>
        </w:rPr>
        <w:t>EPH 1:14</w:t>
      </w:r>
      <w:r>
        <w:rPr>
          <w:lang w:val="en_US" w:bidi="en_US"/>
        </w:rPr>
        <w:t xml:space="preserve"> · </w:t>
      </w:r>
      <w:r>
        <w:rPr>
          <w:lang w:val="en_US" w:bidi="en_US"/>
        </w:rPr>
        <w:t>EPH 1:17</w:t>
      </w:r>
      <w:r>
        <w:rPr>
          <w:lang w:val="en_US" w:bidi="en_US"/>
        </w:rPr>
        <w:t xml:space="preserve"> · </w:t>
      </w:r>
      <w:r>
        <w:rPr>
          <w:lang w:val="en_US" w:bidi="en_US"/>
        </w:rPr>
        <w:t>EPH 1:18</w:t>
      </w:r>
      <w:r>
        <w:rPr>
          <w:lang w:val="en_US" w:bidi="en_US"/>
        </w:rPr>
        <w:t xml:space="preserve"> · </w:t>
      </w:r>
      <w:r>
        <w:rPr>
          <w:lang w:val="en_US" w:bidi="en_US"/>
        </w:rPr>
        <w:t>EPH 1:18</w:t>
      </w:r>
      <w:r>
        <w:rPr>
          <w:lang w:val="en_US" w:bidi="en_US"/>
        </w:rPr>
        <w:t xml:space="preserve"> · </w:t>
      </w:r>
      <w:r>
        <w:rPr>
          <w:lang w:val="en_US" w:bidi="en_US"/>
        </w:rPr>
        <w:t>EPH 1:19</w:t>
      </w:r>
      <w:r>
        <w:rPr>
          <w:lang w:val="en_US" w:bidi="en_US"/>
        </w:rPr>
        <w:t xml:space="preserve"> · </w:t>
      </w:r>
      <w:r>
        <w:rPr>
          <w:lang w:val="en_US" w:bidi="en_US"/>
        </w:rPr>
        <w:t>EPH 1:19</w:t>
      </w:r>
      <w:r>
        <w:rPr>
          <w:lang w:val="en_US" w:bidi="en_US"/>
        </w:rPr>
        <w:t xml:space="preserve"> · </w:t>
      </w:r>
      <w:r>
        <w:rPr>
          <w:lang w:val="en_US" w:bidi="en_US"/>
        </w:rPr>
        <w:t>EPH 1:20</w:t>
      </w:r>
      <w:r>
        <w:rPr>
          <w:lang w:val="en_US" w:bidi="en_US"/>
        </w:rPr>
        <w:t xml:space="preserve"> · </w:t>
      </w:r>
      <w:r>
        <w:rPr>
          <w:lang w:val="en_US" w:bidi="en_US"/>
        </w:rPr>
        <w:t>EPH 1:20</w:t>
      </w:r>
      <w:r>
        <w:rPr>
          <w:lang w:val="en_US" w:bidi="en_US"/>
        </w:rPr>
        <w:t xml:space="preserve"> · </w:t>
      </w:r>
      <w:r>
        <w:rPr>
          <w:lang w:val="en_US" w:bidi="en_US"/>
        </w:rPr>
        <w:t>EPH 1:22</w:t>
      </w:r>
      <w:r>
        <w:rPr>
          <w:lang w:val="en_US" w:bidi="en_US"/>
        </w:rPr>
        <w:t xml:space="preserve"> · </w:t>
      </w:r>
      <w:r>
        <w:rPr>
          <w:lang w:val="en_US" w:bidi="en_US"/>
        </w:rPr>
        <w:t>EPH 1:22</w:t>
      </w:r>
      <w:r>
        <w:rPr>
          <w:lang w:val="en_US" w:bidi="en_US"/>
        </w:rPr>
        <w:t xml:space="preserve"> · </w:t>
      </w:r>
      <w:r>
        <w:rPr>
          <w:lang w:val="en_US" w:bidi="en_US"/>
        </w:rPr>
        <w:t>EPH 1:23</w:t>
      </w:r>
      <w:r>
        <w:rPr>
          <w:lang w:val="en_US" w:bidi="en_US"/>
        </w:rPr>
        <w:t xml:space="preserve"> · </w:t>
      </w:r>
      <w:r>
        <w:rPr>
          <w:lang w:val="en_US" w:bidi="en_US"/>
        </w:rPr>
        <w:t>EPH 2:4</w:t>
      </w:r>
      <w:r>
        <w:rPr>
          <w:lang w:val="en_US" w:bidi="en_US"/>
        </w:rPr>
        <w:t xml:space="preserve"> · </w:t>
      </w:r>
      <w:r>
        <w:rPr>
          <w:lang w:val="en_US" w:bidi="en_US"/>
        </w:rPr>
        <w:t>EPH 2:7</w:t>
      </w:r>
      <w:r>
        <w:rPr>
          <w:lang w:val="en_US" w:bidi="en_US"/>
        </w:rPr>
        <w:t xml:space="preserve"> · </w:t>
      </w:r>
      <w:r>
        <w:rPr>
          <w:lang w:val="en_US" w:bidi="en_US"/>
        </w:rPr>
        <w:t>EPH 2:10</w:t>
      </w:r>
      <w:r>
        <w:rPr>
          <w:lang w:val="en_US" w:bidi="en_US"/>
        </w:rPr>
        <w:t xml:space="preserve"> · </w:t>
      </w:r>
      <w:r>
        <w:rPr>
          <w:lang w:val="en_US" w:bidi="en_US"/>
        </w:rPr>
        <w:t>EPH 2:10</w:t>
      </w:r>
      <w:r>
        <w:rPr>
          <w:lang w:val="en_US" w:bidi="en_US"/>
        </w:rPr>
        <w:t xml:space="preserve"> · </w:t>
      </w:r>
      <w:r>
        <w:rPr>
          <w:lang w:val="en_US" w:bidi="en_US"/>
        </w:rPr>
        <w:t>EPH 2:14</w:t>
      </w:r>
      <w:r>
        <w:rPr>
          <w:lang w:val="en_US" w:bidi="en_US"/>
        </w:rPr>
        <w:t xml:space="preserve"> · </w:t>
      </w:r>
      <w:r>
        <w:rPr>
          <w:lang w:val="en_US" w:bidi="en_US"/>
        </w:rPr>
        <w:t>EPH 2:14</w:t>
      </w:r>
      <w:r>
        <w:rPr>
          <w:lang w:val="en_US" w:bidi="en_US"/>
        </w:rPr>
        <w:t xml:space="preserve"> · </w:t>
      </w:r>
      <w:r>
        <w:rPr>
          <w:lang w:val="en_US" w:bidi="en_US"/>
        </w:rPr>
        <w:t>EPH 2:16</w:t>
      </w:r>
      <w:r>
        <w:rPr>
          <w:lang w:val="en_US" w:bidi="en_US"/>
        </w:rPr>
        <w:t xml:space="preserve"> · </w:t>
      </w:r>
      <w:r>
        <w:rPr>
          <w:lang w:val="en_US" w:bidi="en_US"/>
        </w:rPr>
        <w:t>EPH 2:18</w:t>
      </w:r>
      <w:r>
        <w:rPr>
          <w:lang w:val="en_US" w:bidi="en_US"/>
        </w:rPr>
        <w:t xml:space="preserve"> · </w:t>
      </w:r>
      <w:r>
        <w:rPr>
          <w:lang w:val="en_US" w:bidi="en_US"/>
        </w:rPr>
        <w:t>EPH 3:5</w:t>
      </w:r>
      <w:r>
        <w:rPr>
          <w:lang w:val="en_US" w:bidi="en_US"/>
        </w:rPr>
        <w:t xml:space="preserve"> · </w:t>
      </w:r>
      <w:r>
        <w:rPr>
          <w:lang w:val="en_US" w:bidi="en_US"/>
        </w:rPr>
        <w:t>EPH 3:7</w:t>
      </w:r>
      <w:r>
        <w:rPr>
          <w:lang w:val="en_US" w:bidi="en_US"/>
        </w:rPr>
        <w:t xml:space="preserve"> · </w:t>
      </w:r>
      <w:r>
        <w:rPr>
          <w:lang w:val="en_US" w:bidi="en_US"/>
        </w:rPr>
        <w:t>EPH 3:12</w:t>
      </w:r>
      <w:r>
        <w:rPr>
          <w:lang w:val="en_US" w:bidi="en_US"/>
        </w:rPr>
        <w:t xml:space="preserve"> · </w:t>
      </w:r>
      <w:r>
        <w:rPr>
          <w:lang w:val="en_US" w:bidi="en_US"/>
        </w:rPr>
        <w:t>EPH 3:16</w:t>
      </w:r>
      <w:r>
        <w:rPr>
          <w:lang w:val="en_US" w:bidi="en_US"/>
        </w:rPr>
        <w:t xml:space="preserve"> · </w:t>
      </w:r>
      <w:r>
        <w:rPr>
          <w:lang w:val="en_US" w:bidi="en_US"/>
        </w:rPr>
        <w:t>EPH 3:16</w:t>
      </w:r>
      <w:r>
        <w:rPr>
          <w:lang w:val="en_US" w:bidi="en_US"/>
        </w:rPr>
        <w:t xml:space="preserve"> · </w:t>
      </w:r>
      <w:r>
        <w:rPr>
          <w:lang w:val="en_US" w:bidi="en_US"/>
        </w:rPr>
        <w:t>EPH 3:21</w:t>
      </w:r>
      <w:r>
        <w:rPr>
          <w:lang w:val="en_US" w:bidi="en_US"/>
        </w:rPr>
        <w:t xml:space="preserve"> · </w:t>
      </w:r>
      <w:r>
        <w:rPr>
          <w:lang w:val="en_US" w:bidi="en_US"/>
        </w:rPr>
        <w:t>EPH 4:11</w:t>
      </w:r>
      <w:r>
        <w:rPr>
          <w:lang w:val="en_US" w:bidi="en_US"/>
        </w:rPr>
        <w:t xml:space="preserve"> · </w:t>
      </w:r>
      <w:r>
        <w:rPr>
          <w:lang w:val="en_US" w:bidi="en_US"/>
        </w:rPr>
        <w:t>EPH 4:15</w:t>
      </w:r>
      <w:r>
        <w:rPr>
          <w:lang w:val="en_US" w:bidi="en_US"/>
        </w:rPr>
        <w:t xml:space="preserve"> · </w:t>
      </w:r>
      <w:r>
        <w:rPr>
          <w:lang w:val="en_US" w:bidi="en_US"/>
        </w:rPr>
        <w:t>EPH 4:17</w:t>
      </w:r>
      <w:r>
        <w:rPr>
          <w:lang w:val="en_US" w:bidi="en_US"/>
        </w:rPr>
        <w:t xml:space="preserve"> · </w:t>
      </w:r>
      <w:r>
        <w:rPr>
          <w:lang w:val="en_US" w:bidi="en_US"/>
        </w:rPr>
        <w:t>EPH 4:18</w:t>
      </w:r>
      <w:r>
        <w:rPr>
          <w:lang w:val="en_US" w:bidi="en_US"/>
        </w:rPr>
        <w:t xml:space="preserve"> · </w:t>
      </w:r>
      <w:r>
        <w:rPr>
          <w:lang w:val="en_US" w:bidi="en_US"/>
        </w:rPr>
        <w:t>EPH 4:18</w:t>
      </w:r>
      <w:r>
        <w:rPr>
          <w:lang w:val="en_US" w:bidi="en_US"/>
        </w:rPr>
        <w:t xml:space="preserve"> · </w:t>
      </w:r>
      <w:r>
        <w:rPr>
          <w:lang w:val="en_US" w:bidi="en_US"/>
        </w:rPr>
        <w:t>EPH 4:21</w:t>
      </w:r>
      <w:r>
        <w:rPr>
          <w:lang w:val="en_US" w:bidi="en_US"/>
        </w:rPr>
        <w:t xml:space="preserve"> · </w:t>
      </w:r>
      <w:r>
        <w:rPr>
          <w:lang w:val="en_US" w:bidi="en_US"/>
        </w:rPr>
        <w:t>EPH 4:21</w:t>
      </w:r>
      <w:r>
        <w:rPr>
          <w:lang w:val="en_US" w:bidi="en_US"/>
        </w:rPr>
        <w:t xml:space="preserve"> · </w:t>
      </w:r>
      <w:r>
        <w:rPr>
          <w:lang w:val="en_US" w:bidi="en_US"/>
        </w:rPr>
        <w:t>EPH 4:25</w:t>
      </w:r>
      <w:r>
        <w:rPr>
          <w:lang w:val="en_US" w:bidi="en_US"/>
        </w:rPr>
        <w:t xml:space="preserve"> · </w:t>
      </w:r>
      <w:r>
        <w:rPr>
          <w:lang w:val="en_US" w:bidi="en_US"/>
        </w:rPr>
        <w:t>EPH 5:7</w:t>
      </w:r>
      <w:r>
        <w:rPr>
          <w:lang w:val="en_US" w:bidi="en_US"/>
        </w:rPr>
        <w:t xml:space="preserve"> · </w:t>
      </w:r>
      <w:r>
        <w:rPr>
          <w:lang w:val="en_US" w:bidi="en_US"/>
        </w:rPr>
        <w:t>EPH 5:12</w:t>
      </w:r>
      <w:r>
        <w:rPr>
          <w:lang w:val="en_US" w:bidi="en_US"/>
        </w:rPr>
        <w:t xml:space="preserve"> · </w:t>
      </w:r>
      <w:r>
        <w:rPr>
          <w:lang w:val="en_US" w:bidi="en_US"/>
        </w:rPr>
        <w:t>EPH 5:25</w:t>
      </w:r>
      <w:r>
        <w:rPr>
          <w:lang w:val="en_US" w:bidi="en_US"/>
        </w:rPr>
        <w:t xml:space="preserve"> · </w:t>
      </w:r>
      <w:r>
        <w:rPr>
          <w:lang w:val="en_US" w:bidi="en_US"/>
        </w:rPr>
        <w:t>EPH 5:26</w:t>
      </w:r>
      <w:r>
        <w:rPr>
          <w:lang w:val="en_US" w:bidi="en_US"/>
        </w:rPr>
        <w:t xml:space="preserve"> · </w:t>
      </w:r>
      <w:r>
        <w:rPr>
          <w:lang w:val="en_US" w:bidi="en_US"/>
        </w:rPr>
        <w:t>EPH 5:27</w:t>
      </w:r>
      <w:r>
        <w:rPr>
          <w:lang w:val="en_US" w:bidi="en_US"/>
        </w:rPr>
        <w:t xml:space="preserve"> · </w:t>
      </w:r>
      <w:r>
        <w:rPr>
          <w:lang w:val="en_US" w:bidi="en_US"/>
        </w:rPr>
        <w:t>EPH 5:29</w:t>
      </w:r>
      <w:r>
        <w:rPr>
          <w:lang w:val="en_US" w:bidi="en_US"/>
        </w:rPr>
        <w:t xml:space="preserve"> · </w:t>
      </w:r>
      <w:r>
        <w:rPr>
          <w:lang w:val="en_US" w:bidi="en_US"/>
        </w:rPr>
        <w:t>EPH 5:30</w:t>
      </w:r>
      <w:r>
        <w:rPr>
          <w:lang w:val="en_US" w:bidi="en_US"/>
        </w:rPr>
        <w:t xml:space="preserve"> · </w:t>
      </w:r>
      <w:r>
        <w:rPr>
          <w:lang w:val="en_US" w:bidi="en_US"/>
        </w:rPr>
        <w:t>EPH 5:31</w:t>
      </w:r>
      <w:r>
        <w:rPr>
          <w:lang w:val="en_US" w:bidi="en_US"/>
        </w:rPr>
        <w:t xml:space="preserve"> · </w:t>
      </w:r>
      <w:r>
        <w:rPr>
          <w:lang w:val="en_US" w:bidi="en_US"/>
        </w:rPr>
        <w:t>EPH 6:4</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6:9</w:t>
      </w:r>
      <w:r>
        <w:rPr>
          <w:lang w:val="en_US" w:bidi="en_US"/>
        </w:rPr>
        <w:t xml:space="preserve"> · </w:t>
      </w:r>
      <w:r>
        <w:rPr>
          <w:lang w:val="en_US" w:bidi="en_US"/>
        </w:rPr>
        <w:t>EPH 6:10</w:t>
      </w:r>
      <w:r>
        <w:rPr>
          <w:lang w:val="en_US" w:bidi="en_US"/>
        </w:rPr>
        <w:t xml:space="preserve"> · </w:t>
      </w:r>
      <w:r>
        <w:rPr>
          <w:lang w:val="en_US" w:bidi="en_US"/>
        </w:rPr>
        <w:t>EPH 6:20</w:t>
      </w:r>
      <w:r>
        <w:rPr>
          <w:lang w:val="en_US" w:bidi="en_US"/>
        </w:rPr>
        <w:t xml:space="preserve"> · </w:t>
      </w:r>
      <w:r>
        <w:rPr>
          <w:lang w:val="en_US" w:bidi="en_US"/>
        </w:rPr>
        <w:t>PHP 1:28</w:t>
      </w:r>
      <w:r>
        <w:rPr>
          <w:lang w:val="en_US" w:bidi="en_US"/>
        </w:rPr>
        <w:t xml:space="preserve"> · </w:t>
      </w:r>
      <w:r>
        <w:rPr>
          <w:lang w:val="en_US" w:bidi="en_US"/>
        </w:rPr>
        <w:t>PHP 1:29</w:t>
      </w:r>
      <w:r>
        <w:rPr>
          <w:lang w:val="en_US" w:bidi="en_US"/>
        </w:rPr>
        <w:t xml:space="preserve"> · </w:t>
      </w:r>
      <w:r>
        <w:rPr>
          <w:lang w:val="en_US" w:bidi="en_US"/>
        </w:rPr>
        <w:t>PHP 1:29</w:t>
      </w:r>
      <w:r>
        <w:rPr>
          <w:lang w:val="en_US" w:bidi="en_US"/>
        </w:rPr>
        <w:t xml:space="preserve"> · </w:t>
      </w:r>
      <w:r>
        <w:rPr>
          <w:lang w:val="en_US" w:bidi="en_US"/>
        </w:rPr>
        <w:t>PHP 2:9</w:t>
      </w:r>
      <w:r>
        <w:rPr>
          <w:lang w:val="en_US" w:bidi="en_US"/>
        </w:rPr>
        <w:t xml:space="preserve"> · </w:t>
      </w:r>
      <w:r>
        <w:rPr>
          <w:lang w:val="en_US" w:bidi="en_US"/>
        </w:rPr>
        <w:t>PHP 2:9</w:t>
      </w:r>
      <w:r>
        <w:rPr>
          <w:lang w:val="en_US" w:bidi="en_US"/>
        </w:rPr>
        <w:t xml:space="preserve"> · </w:t>
      </w:r>
      <w:r>
        <w:rPr>
          <w:lang w:val="en_US" w:bidi="en_US"/>
        </w:rPr>
        <w:t>PHP 2:22</w:t>
      </w:r>
      <w:r>
        <w:rPr>
          <w:lang w:val="en_US" w:bidi="en_US"/>
        </w:rPr>
        <w:t xml:space="preserve"> · </w:t>
      </w:r>
      <w:r>
        <w:rPr>
          <w:lang w:val="en_US" w:bidi="en_US"/>
        </w:rPr>
        <w:t>PHP 2:27</w:t>
      </w:r>
      <w:r>
        <w:rPr>
          <w:lang w:val="en_US" w:bidi="en_US"/>
        </w:rPr>
        <w:t xml:space="preserve"> · </w:t>
      </w:r>
      <w:r>
        <w:rPr>
          <w:lang w:val="en_US" w:bidi="en_US"/>
        </w:rPr>
        <w:t>PHP 2:27</w:t>
      </w:r>
      <w:r>
        <w:rPr>
          <w:lang w:val="en_US" w:bidi="en_US"/>
        </w:rPr>
        <w:t xml:space="preserve"> · </w:t>
      </w:r>
      <w:r>
        <w:rPr>
          <w:lang w:val="en_US" w:bidi="en_US"/>
        </w:rPr>
        <w:t>PHP 2:28</w:t>
      </w:r>
      <w:r>
        <w:rPr>
          <w:lang w:val="en_US" w:bidi="en_US"/>
        </w:rPr>
        <w:t xml:space="preserve"> · </w:t>
      </w:r>
      <w:r>
        <w:rPr>
          <w:lang w:val="en_US" w:bidi="en_US"/>
        </w:rPr>
        <w:t>PHP 2:28</w:t>
      </w:r>
      <w:r>
        <w:rPr>
          <w:lang w:val="en_US" w:bidi="en_US"/>
        </w:rPr>
        <w:t xml:space="preserve"> · </w:t>
      </w:r>
      <w:r>
        <w:rPr>
          <w:lang w:val="en_US" w:bidi="en_US"/>
        </w:rPr>
        <w:t>PHP 2:29</w:t>
      </w:r>
      <w:r>
        <w:rPr>
          <w:lang w:val="en_US" w:bidi="en_US"/>
        </w:rPr>
        <w:t xml:space="preserve"> · </w:t>
      </w:r>
      <w:r>
        <w:rPr>
          <w:lang w:val="en_US" w:bidi="en_US"/>
        </w:rPr>
        <w:t>PHP 3:9</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3:10</w:t>
      </w:r>
      <w:r>
        <w:rPr>
          <w:lang w:val="en_US" w:bidi="en_US"/>
        </w:rPr>
        <w:t xml:space="preserve"> · </w:t>
      </w:r>
      <w:r>
        <w:rPr>
          <w:lang w:val="en_US" w:bidi="en_US"/>
        </w:rPr>
        <w:t>PHP 3:19</w:t>
      </w:r>
      <w:r>
        <w:rPr>
          <w:lang w:val="en_US" w:bidi="en_US"/>
        </w:rPr>
        <w:t xml:space="preserve"> · </w:t>
      </w:r>
      <w:r>
        <w:rPr>
          <w:lang w:val="en_US" w:bidi="en_US"/>
        </w:rPr>
        <w:t>PHP 3:21</w:t>
      </w:r>
      <w:r>
        <w:rPr>
          <w:lang w:val="en_US" w:bidi="en_US"/>
        </w:rPr>
        <w:t xml:space="preserve"> · </w:t>
      </w:r>
      <w:r>
        <w:rPr>
          <w:lang w:val="en_US" w:bidi="en_US"/>
        </w:rPr>
        <w:t>PHP 3:21</w:t>
      </w:r>
      <w:r>
        <w:rPr>
          <w:lang w:val="en_US" w:bidi="en_US"/>
        </w:rPr>
        <w:t xml:space="preserve"> · </w:t>
      </w:r>
      <w:r>
        <w:rPr>
          <w:lang w:val="en_US" w:bidi="en_US"/>
        </w:rPr>
        <w:t>PHP 4:3</w:t>
      </w:r>
      <w:r>
        <w:rPr>
          <w:lang w:val="en_US" w:bidi="en_US"/>
        </w:rPr>
        <w:t xml:space="preserve"> · </w:t>
      </w:r>
      <w:r>
        <w:rPr>
          <w:lang w:val="en_US" w:bidi="en_US"/>
        </w:rPr>
        <w:t>PHP 4:19</w:t>
      </w:r>
      <w:r>
        <w:rPr>
          <w:lang w:val="en_US" w:bidi="en_US"/>
        </w:rPr>
        <w:t xml:space="preserve"> · </w:t>
      </w:r>
      <w:r>
        <w:rPr>
          <w:lang w:val="en_US" w:bidi="en_US"/>
        </w:rPr>
        <w:t>COL 1:9</w:t>
      </w:r>
      <w:r>
        <w:rPr>
          <w:lang w:val="en_US" w:bidi="en_US"/>
        </w:rPr>
        <w:t xml:space="preserve"> · </w:t>
      </w:r>
      <w:r>
        <w:rPr>
          <w:lang w:val="en_US" w:bidi="en_US"/>
        </w:rPr>
        <w:t>COL 1:11</w:t>
      </w:r>
      <w:r>
        <w:rPr>
          <w:lang w:val="en_US" w:bidi="en_US"/>
        </w:rPr>
        <w:t xml:space="preserve"> · </w:t>
      </w:r>
      <w:r>
        <w:rPr>
          <w:lang w:val="en_US" w:bidi="en_US"/>
        </w:rPr>
        <w:t>COL 1:13</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1:16</w:t>
      </w:r>
      <w:r>
        <w:rPr>
          <w:lang w:val="en_US" w:bidi="en_US"/>
        </w:rPr>
        <w:t xml:space="preserve"> · </w:t>
      </w:r>
      <w:r>
        <w:rPr>
          <w:lang w:val="en_US" w:bidi="en_US"/>
        </w:rPr>
        <w:t>COL 1:17</w:t>
      </w:r>
      <w:r>
        <w:rPr>
          <w:lang w:val="en_US" w:bidi="en_US"/>
        </w:rPr>
        <w:t xml:space="preserve"> · </w:t>
      </w:r>
      <w:r>
        <w:rPr>
          <w:lang w:val="en_US" w:bidi="en_US"/>
        </w:rPr>
        <w:t>COL 1:17</w:t>
      </w:r>
      <w:r>
        <w:rPr>
          <w:lang w:val="en_US" w:bidi="en_US"/>
        </w:rPr>
        <w:t xml:space="preserve"> · </w:t>
      </w:r>
      <w:r>
        <w:rPr>
          <w:lang w:val="en_US" w:bidi="en_US"/>
        </w:rPr>
        <w:t>COL 1:18</w:t>
      </w:r>
      <w:r>
        <w:rPr>
          <w:lang w:val="en_US" w:bidi="en_US"/>
        </w:rPr>
        <w:t xml:space="preserve"> · </w:t>
      </w:r>
      <w:r>
        <w:rPr>
          <w:lang w:val="en_US" w:bidi="en_US"/>
        </w:rPr>
        <w:t>COL 1:18</w:t>
      </w:r>
      <w:r>
        <w:rPr>
          <w:lang w:val="en_US" w:bidi="en_US"/>
        </w:rPr>
        <w:t xml:space="preserve"> · </w:t>
      </w:r>
      <w:r>
        <w:rPr>
          <w:lang w:val="en_US" w:bidi="en_US"/>
        </w:rPr>
        <w:t>COL 1:19</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1:20</w:t>
      </w:r>
      <w:r>
        <w:rPr>
          <w:lang w:val="en_US" w:bidi="en_US"/>
        </w:rPr>
        <w:t xml:space="preserve"> · </w:t>
      </w:r>
      <w:r>
        <w:rPr>
          <w:lang w:val="en_US" w:bidi="en_US"/>
        </w:rPr>
        <w:t>COL 1:22</w:t>
      </w:r>
      <w:r>
        <w:rPr>
          <w:lang w:val="en_US" w:bidi="en_US"/>
        </w:rPr>
        <w:t xml:space="preserve"> · </w:t>
      </w:r>
      <w:r>
        <w:rPr>
          <w:lang w:val="en_US" w:bidi="en_US"/>
        </w:rPr>
        <w:t>COL 1:22</w:t>
      </w:r>
      <w:r>
        <w:rPr>
          <w:lang w:val="en_US" w:bidi="en_US"/>
        </w:rPr>
        <w:t xml:space="preserve"> · </w:t>
      </w:r>
      <w:r>
        <w:rPr>
          <w:lang w:val="en_US" w:bidi="en_US"/>
        </w:rPr>
        <w:t>COL 1:24</w:t>
      </w:r>
      <w:r>
        <w:rPr>
          <w:lang w:val="en_US" w:bidi="en_US"/>
        </w:rPr>
        <w:t xml:space="preserve"> · </w:t>
      </w:r>
      <w:r>
        <w:rPr>
          <w:lang w:val="en_US" w:bidi="en_US"/>
        </w:rPr>
        <w:t>COL 1:26</w:t>
      </w:r>
      <w:r>
        <w:rPr>
          <w:lang w:val="en_US" w:bidi="en_US"/>
        </w:rPr>
        <w:t xml:space="preserve"> · </w:t>
      </w:r>
      <w:r>
        <w:rPr>
          <w:lang w:val="en_US" w:bidi="en_US"/>
        </w:rPr>
        <w:t>COL 1:29</w:t>
      </w:r>
      <w:r>
        <w:rPr>
          <w:lang w:val="en_US" w:bidi="en_US"/>
        </w:rPr>
        <w:t xml:space="preserve"> · </w:t>
      </w:r>
      <w:r>
        <w:rPr>
          <w:lang w:val="en_US" w:bidi="en_US"/>
        </w:rPr>
        <w:t>COL 2:2</w:t>
      </w:r>
      <w:r>
        <w:rPr>
          <w:lang w:val="en_US" w:bidi="en_US"/>
        </w:rPr>
        <w:t xml:space="preserve"> · </w:t>
      </w:r>
      <w:r>
        <w:rPr>
          <w:lang w:val="en_US" w:bidi="en_US"/>
        </w:rPr>
        <w:t>COL 2:6</w:t>
      </w:r>
      <w:r>
        <w:rPr>
          <w:lang w:val="en_US" w:bidi="en_US"/>
        </w:rPr>
        <w:t xml:space="preserve"> · </w:t>
      </w:r>
      <w:r>
        <w:rPr>
          <w:lang w:val="en_US" w:bidi="en_US"/>
        </w:rPr>
        <w:t>COL 2:7</w:t>
      </w:r>
      <w:r>
        <w:rPr>
          <w:lang w:val="en_US" w:bidi="en_US"/>
        </w:rPr>
        <w:t xml:space="preserve"> · </w:t>
      </w:r>
      <w:r>
        <w:rPr>
          <w:lang w:val="en_US" w:bidi="en_US"/>
        </w:rPr>
        <w:t>COL 2:9</w:t>
      </w:r>
      <w:r>
        <w:rPr>
          <w:lang w:val="en_US" w:bidi="en_US"/>
        </w:rPr>
        <w:t xml:space="preserve"> · </w:t>
      </w:r>
      <w:r>
        <w:rPr>
          <w:lang w:val="en_US" w:bidi="en_US"/>
        </w:rPr>
        <w:t>COL 2:10</w:t>
      </w:r>
      <w:r>
        <w:rPr>
          <w:lang w:val="en_US" w:bidi="en_US"/>
        </w:rPr>
        <w:t xml:space="preserve"> · </w:t>
      </w:r>
      <w:r>
        <w:rPr>
          <w:lang w:val="en_US" w:bidi="en_US"/>
        </w:rPr>
        <w:t>COL 2:12</w:t>
      </w:r>
      <w:r>
        <w:rPr>
          <w:lang w:val="en_US" w:bidi="en_US"/>
        </w:rPr>
        <w:t xml:space="preserve"> · </w:t>
      </w:r>
      <w:r>
        <w:rPr>
          <w:lang w:val="en_US" w:bidi="en_US"/>
        </w:rPr>
        <w:t>COL 2:12</w:t>
      </w:r>
      <w:r>
        <w:rPr>
          <w:lang w:val="en_US" w:bidi="en_US"/>
        </w:rPr>
        <w:t xml:space="preserve"> · </w:t>
      </w:r>
      <w:r>
        <w:rPr>
          <w:lang w:val="en_US" w:bidi="en_US"/>
        </w:rPr>
        <w:t>COL 2:13</w:t>
      </w:r>
      <w:r>
        <w:rPr>
          <w:lang w:val="en_US" w:bidi="en_US"/>
        </w:rPr>
        <w:t xml:space="preserve"> · </w:t>
      </w:r>
      <w:r>
        <w:rPr>
          <w:lang w:val="en_US" w:bidi="en_US"/>
        </w:rPr>
        <w:t>COL 2:14</w:t>
      </w:r>
      <w:r>
        <w:rPr>
          <w:lang w:val="en_US" w:bidi="en_US"/>
        </w:rPr>
        <w:t xml:space="preserve"> · </w:t>
      </w:r>
      <w:r>
        <w:rPr>
          <w:lang w:val="en_US" w:bidi="en_US"/>
        </w:rPr>
        <w:t>COL 2:14</w:t>
      </w:r>
      <w:r>
        <w:rPr>
          <w:lang w:val="en_US" w:bidi="en_US"/>
        </w:rPr>
        <w:t xml:space="preserve"> · </w:t>
      </w:r>
      <w:r>
        <w:rPr>
          <w:lang w:val="en_US" w:bidi="en_US"/>
        </w:rPr>
        <w:t>COL 2:15</w:t>
      </w:r>
      <w:r>
        <w:rPr>
          <w:lang w:val="en_US" w:bidi="en_US"/>
        </w:rPr>
        <w:t xml:space="preserve"> · </w:t>
      </w:r>
      <w:r>
        <w:rPr>
          <w:lang w:val="en_US" w:bidi="en_US"/>
        </w:rPr>
        <w:t>COL 2:15</w:t>
      </w:r>
      <w:r>
        <w:rPr>
          <w:lang w:val="en_US" w:bidi="en_US"/>
        </w:rPr>
        <w:t xml:space="preserve"> · </w:t>
      </w:r>
      <w:r>
        <w:rPr>
          <w:lang w:val="en_US" w:bidi="en_US"/>
        </w:rPr>
        <w:t>COL 2:18</w:t>
      </w:r>
      <w:r>
        <w:rPr>
          <w:lang w:val="en_US" w:bidi="en_US"/>
        </w:rPr>
        <w:t xml:space="preserve"> · </w:t>
      </w:r>
      <w:r>
        <w:rPr>
          <w:lang w:val="en_US" w:bidi="en_US"/>
        </w:rPr>
        <w:t>COL 3:4</w:t>
      </w:r>
      <w:r>
        <w:rPr>
          <w:lang w:val="en_US" w:bidi="en_US"/>
        </w:rPr>
        <w:t xml:space="preserve"> · </w:t>
      </w:r>
      <w:r>
        <w:rPr>
          <w:lang w:val="en_US" w:bidi="en_US"/>
        </w:rPr>
        <w:t>COL 3:9</w:t>
      </w:r>
      <w:r>
        <w:rPr>
          <w:lang w:val="en_US" w:bidi="en_US"/>
        </w:rPr>
        <w:t xml:space="preserve"> · </w:t>
      </w:r>
      <w:r>
        <w:rPr>
          <w:lang w:val="en_US" w:bidi="en_US"/>
        </w:rPr>
        <w:t>COL 3:10</w:t>
      </w:r>
      <w:r>
        <w:rPr>
          <w:lang w:val="en_US" w:bidi="en_US"/>
        </w:rPr>
        <w:t xml:space="preserve"> · </w:t>
      </w:r>
      <w:r>
        <w:rPr>
          <w:lang w:val="en_US" w:bidi="en_US"/>
        </w:rPr>
        <w:t>COL 3:17</w:t>
      </w:r>
      <w:r>
        <w:rPr>
          <w:lang w:val="en_US" w:bidi="en_US"/>
        </w:rPr>
        <w:t xml:space="preserve"> · </w:t>
      </w:r>
      <w:r>
        <w:rPr>
          <w:lang w:val="en_US" w:bidi="en_US"/>
        </w:rPr>
        <w:t>COL 3:19</w:t>
      </w:r>
      <w:r>
        <w:rPr>
          <w:lang w:val="en_US" w:bidi="en_US"/>
        </w:rPr>
        <w:t xml:space="preserve"> · </w:t>
      </w:r>
      <w:r>
        <w:rPr>
          <w:lang w:val="en_US" w:bidi="en_US"/>
        </w:rPr>
        <w:t>COL 4:2</w:t>
      </w:r>
      <w:r>
        <w:rPr>
          <w:lang w:val="en_US" w:bidi="en_US"/>
        </w:rPr>
        <w:t xml:space="preserve"> · </w:t>
      </w:r>
      <w:r>
        <w:rPr>
          <w:lang w:val="en_US" w:bidi="en_US"/>
        </w:rPr>
        <w:t>COL 4:4</w:t>
      </w:r>
      <w:r>
        <w:rPr>
          <w:lang w:val="en_US" w:bidi="en_US"/>
        </w:rPr>
        <w:t xml:space="preserve"> · </w:t>
      </w:r>
      <w:r>
        <w:rPr>
          <w:lang w:val="en_US" w:bidi="en_US"/>
        </w:rPr>
        <w:t>COL 4:10</w:t>
      </w:r>
      <w:r>
        <w:rPr>
          <w:lang w:val="en_US" w:bidi="en_US"/>
        </w:rPr>
        <w:t xml:space="preserve"> · </w:t>
      </w:r>
      <w:r>
        <w:rPr>
          <w:lang w:val="en_US" w:bidi="en_US"/>
        </w:rPr>
        <w:t>COL 4:13</w:t>
      </w:r>
      <w:r>
        <w:rPr>
          <w:lang w:val="en_US" w:bidi="en_US"/>
        </w:rPr>
        <w:t xml:space="preserve"> · </w:t>
      </w:r>
      <w:r>
        <w:rPr>
          <w:lang w:val="en_US" w:bidi="en_US"/>
        </w:rPr>
        <w:t>COL 4:15</w:t>
      </w:r>
      <w:r>
        <w:rPr>
          <w:lang w:val="en_US" w:bidi="en_US"/>
        </w:rPr>
        <w:t xml:space="preserve"> · </w:t>
      </w:r>
      <w:r>
        <w:rPr>
          <w:lang w:val="en_US" w:bidi="en_US"/>
        </w:rPr>
        <w:t>COL 4:17</w:t>
      </w:r>
      <w:r>
        <w:rPr>
          <w:lang w:val="en_US" w:bidi="en_US"/>
        </w:rPr>
        <w:t xml:space="preserve"> · </w:t>
      </w:r>
      <w:r>
        <w:rPr>
          <w:lang w:val="en_US" w:bidi="en_US"/>
        </w:rPr>
        <w:t>1TH 1:10</w:t>
      </w:r>
      <w:r>
        <w:rPr>
          <w:lang w:val="en_US" w:bidi="en_US"/>
        </w:rPr>
        <w:t xml:space="preserve"> · </w:t>
      </w:r>
      <w:r>
        <w:rPr>
          <w:lang w:val="en_US" w:bidi="en_US"/>
        </w:rPr>
        <w:t>1TH 2:16</w:t>
      </w:r>
      <w:r>
        <w:rPr>
          <w:lang w:val="en_US" w:bidi="en_US"/>
        </w:rPr>
        <w:t xml:space="preserve"> · </w:t>
      </w:r>
      <w:r>
        <w:rPr>
          <w:lang w:val="en_US" w:bidi="en_US"/>
        </w:rPr>
        <w:t>1TH 2:16</w:t>
      </w:r>
      <w:r>
        <w:rPr>
          <w:lang w:val="en_US" w:bidi="en_US"/>
        </w:rPr>
        <w:t xml:space="preserve"> · </w:t>
      </w:r>
      <w:r>
        <w:rPr>
          <w:lang w:val="en_US" w:bidi="en_US"/>
        </w:rPr>
        <w:t>1TH 2:19</w:t>
      </w:r>
      <w:r>
        <w:rPr>
          <w:lang w:val="en_US" w:bidi="en_US"/>
        </w:rPr>
        <w:t xml:space="preserve"> · </w:t>
      </w:r>
      <w:r>
        <w:rPr>
          <w:lang w:val="en_US" w:bidi="en_US"/>
        </w:rPr>
        <w:t>1TH 3:13</w:t>
      </w:r>
      <w:r>
        <w:rPr>
          <w:lang w:val="en_US" w:bidi="en_US"/>
        </w:rPr>
        <w:t xml:space="preserve"> · </w:t>
      </w:r>
      <w:r>
        <w:rPr>
          <w:lang w:val="en_US" w:bidi="en_US"/>
        </w:rPr>
        <w:t>1TH 4:6</w:t>
      </w:r>
      <w:r>
        <w:rPr>
          <w:lang w:val="en_US" w:bidi="en_US"/>
        </w:rPr>
        <w:t xml:space="preserve"> · </w:t>
      </w:r>
      <w:r>
        <w:rPr>
          <w:lang w:val="en_US" w:bidi="en_US"/>
        </w:rPr>
        <w:t>1TH 4:8</w:t>
      </w:r>
      <w:r>
        <w:rPr>
          <w:lang w:val="en_US" w:bidi="en_US"/>
        </w:rPr>
        <w:t xml:space="preserve"> · </w:t>
      </w:r>
      <w:r>
        <w:rPr>
          <w:lang w:val="en_US" w:bidi="en_US"/>
        </w:rPr>
        <w:t>1TH 4:14</w:t>
      </w:r>
      <w:r>
        <w:rPr>
          <w:lang w:val="en_US" w:bidi="en_US"/>
        </w:rPr>
        <w:t xml:space="preserve"> · </w:t>
      </w:r>
      <w:r>
        <w:rPr>
          <w:lang w:val="en_US" w:bidi="en_US"/>
        </w:rPr>
        <w:t>1TH 4:17</w:t>
      </w:r>
      <w:r>
        <w:rPr>
          <w:lang w:val="en_US" w:bidi="en_US"/>
        </w:rPr>
        <w:t xml:space="preserve"> · </w:t>
      </w:r>
      <w:r>
        <w:rPr>
          <w:lang w:val="en_US" w:bidi="en_US"/>
        </w:rPr>
        <w:t>1TH 5:3</w:t>
      </w:r>
      <w:r>
        <w:rPr>
          <w:lang w:val="en_US" w:bidi="en_US"/>
        </w:rPr>
        <w:t xml:space="preserve"> · </w:t>
      </w:r>
      <w:r>
        <w:rPr>
          <w:lang w:val="en_US" w:bidi="en_US"/>
        </w:rPr>
        <w:t>1TH 5:10</w:t>
      </w:r>
      <w:r>
        <w:rPr>
          <w:lang w:val="en_US" w:bidi="en_US"/>
        </w:rPr>
        <w:t xml:space="preserve"> · </w:t>
      </w:r>
      <w:r>
        <w:rPr>
          <w:lang w:val="en_US" w:bidi="en_US"/>
        </w:rPr>
        <w:t>1TH 5:13</w:t>
      </w:r>
      <w:r>
        <w:rPr>
          <w:lang w:val="en_US" w:bidi="en_US"/>
        </w:rPr>
        <w:t xml:space="preserve"> · </w:t>
      </w:r>
      <w:r>
        <w:rPr>
          <w:lang w:val="en_US" w:bidi="en_US"/>
        </w:rPr>
        <w:t>1TH 5:13</w:t>
      </w:r>
      <w:r>
        <w:rPr>
          <w:lang w:val="en_US" w:bidi="en_US"/>
        </w:rPr>
        <w:t xml:space="preserve"> · </w:t>
      </w:r>
      <w:r>
        <w:rPr>
          <w:lang w:val="en_US" w:bidi="en_US"/>
        </w:rPr>
        <w:t>2TH 1:7</w:t>
      </w:r>
      <w:r>
        <w:rPr>
          <w:lang w:val="en_US" w:bidi="en_US"/>
        </w:rPr>
        <w:t xml:space="preserve"> · </w:t>
      </w:r>
      <w:r>
        <w:rPr>
          <w:lang w:val="en_US" w:bidi="en_US"/>
        </w:rPr>
        <w:t>2TH 1:9</w:t>
      </w:r>
      <w:r>
        <w:rPr>
          <w:lang w:val="en_US" w:bidi="en_US"/>
        </w:rPr>
        <w:t xml:space="preserve"> · </w:t>
      </w:r>
      <w:r>
        <w:rPr>
          <w:lang w:val="en_US" w:bidi="en_US"/>
        </w:rPr>
        <w:t>2TH 1:10</w:t>
      </w:r>
      <w:r>
        <w:rPr>
          <w:lang w:val="en_US" w:bidi="en_US"/>
        </w:rPr>
        <w:t xml:space="preserve"> · </w:t>
      </w:r>
      <w:r>
        <w:rPr>
          <w:lang w:val="en_US" w:bidi="en_US"/>
        </w:rPr>
        <w:t>2TH 1:12</w:t>
      </w:r>
      <w:r>
        <w:rPr>
          <w:lang w:val="en_US" w:bidi="en_US"/>
        </w:rPr>
        <w:t xml:space="preserve"> · </w:t>
      </w:r>
      <w:r>
        <w:rPr>
          <w:lang w:val="en_US" w:bidi="en_US"/>
        </w:rPr>
        <w:t>2TH 2:1</w:t>
      </w:r>
      <w:r>
        <w:rPr>
          <w:lang w:val="en_US" w:bidi="en_US"/>
        </w:rPr>
        <w:t xml:space="preserve"> · </w:t>
      </w:r>
      <w:r>
        <w:rPr>
          <w:lang w:val="en_US" w:bidi="en_US"/>
        </w:rPr>
        <w:t>2TH 2:6</w:t>
      </w:r>
      <w:r>
        <w:rPr>
          <w:lang w:val="en_US" w:bidi="en_US"/>
        </w:rPr>
        <w:t xml:space="preserve"> · </w:t>
      </w:r>
      <w:r>
        <w:rPr>
          <w:lang w:val="en_US" w:bidi="en_US"/>
        </w:rPr>
        <w:t>2TH 2:8</w:t>
      </w:r>
      <w:r>
        <w:rPr>
          <w:lang w:val="en_US" w:bidi="en_US"/>
        </w:rPr>
        <w:t xml:space="preserve"> · </w:t>
      </w:r>
      <w:r>
        <w:rPr>
          <w:lang w:val="en_US" w:bidi="en_US"/>
        </w:rPr>
        <w:t>2TH 2:8</w:t>
      </w:r>
      <w:r>
        <w:rPr>
          <w:lang w:val="en_US" w:bidi="en_US"/>
        </w:rPr>
        <w:t xml:space="preserve"> · </w:t>
      </w:r>
      <w:r>
        <w:rPr>
          <w:lang w:val="en_US" w:bidi="en_US"/>
        </w:rPr>
        <w:t>2TH 2:11</w:t>
      </w:r>
      <w:r>
        <w:rPr>
          <w:lang w:val="en_US" w:bidi="en_US"/>
        </w:rPr>
        <w:t xml:space="preserve"> · </w:t>
      </w:r>
      <w:r>
        <w:rPr>
          <w:lang w:val="en_US" w:bidi="en_US"/>
        </w:rPr>
        <w:t>2TH 2:11</w:t>
      </w:r>
      <w:r>
        <w:rPr>
          <w:lang w:val="en_US" w:bidi="en_US"/>
        </w:rPr>
        <w:t xml:space="preserve"> · </w:t>
      </w:r>
      <w:r>
        <w:rPr>
          <w:lang w:val="en_US" w:bidi="en_US"/>
        </w:rPr>
        <w:t>2TH 3:14</w:t>
      </w:r>
      <w:r>
        <w:rPr>
          <w:lang w:val="en_US" w:bidi="en_US"/>
        </w:rPr>
        <w:t xml:space="preserve"> · </w:t>
      </w:r>
      <w:r>
        <w:rPr>
          <w:lang w:val="en_US" w:bidi="en_US"/>
        </w:rPr>
        <w:t>1TI 1:8</w:t>
      </w:r>
      <w:r>
        <w:rPr>
          <w:lang w:val="en_US" w:bidi="en_US"/>
        </w:rPr>
        <w:t xml:space="preserve"> · </w:t>
      </w:r>
      <w:r>
        <w:rPr>
          <w:lang w:val="en_US" w:bidi="en_US"/>
        </w:rPr>
        <w:t>1TI 1:16</w:t>
      </w:r>
      <w:r>
        <w:rPr>
          <w:lang w:val="en_US" w:bidi="en_US"/>
        </w:rPr>
        <w:t xml:space="preserve"> · </w:t>
      </w:r>
      <w:r>
        <w:rPr>
          <w:lang w:val="en_US" w:bidi="en_US"/>
        </w:rPr>
        <w:t>1TI 1:18</w:t>
      </w:r>
      <w:r>
        <w:rPr>
          <w:lang w:val="en_US" w:bidi="en_US"/>
        </w:rPr>
        <w:t xml:space="preserve"> · </w:t>
      </w:r>
      <w:r>
        <w:rPr>
          <w:lang w:val="en_US" w:bidi="en_US"/>
        </w:rPr>
        <w:t>1TI 4:16</w:t>
      </w:r>
      <w:r>
        <w:rPr>
          <w:lang w:val="en_US" w:bidi="en_US"/>
        </w:rPr>
        <w:t xml:space="preserve"> · </w:t>
      </w:r>
      <w:r>
        <w:rPr>
          <w:lang w:val="en_US" w:bidi="en_US"/>
        </w:rPr>
        <w:t>1TI 5:16</w:t>
      </w:r>
      <w:r>
        <w:rPr>
          <w:lang w:val="en_US" w:bidi="en_US"/>
        </w:rPr>
        <w:t xml:space="preserve"> · </w:t>
      </w:r>
      <w:r>
        <w:rPr>
          <w:lang w:val="en_US" w:bidi="en_US"/>
        </w:rPr>
        <w:t>1TI 5:18</w:t>
      </w:r>
      <w:r>
        <w:rPr>
          <w:lang w:val="en_US" w:bidi="en_US"/>
        </w:rPr>
        <w:t xml:space="preserve"> · </w:t>
      </w:r>
      <w:r>
        <w:rPr>
          <w:lang w:val="en_US" w:bidi="en_US"/>
        </w:rPr>
        <w:t>2TI 1:8</w:t>
      </w:r>
      <w:r>
        <w:rPr>
          <w:lang w:val="en_US" w:bidi="en_US"/>
        </w:rPr>
        <w:t xml:space="preserve"> · </w:t>
      </w:r>
      <w:r>
        <w:rPr>
          <w:lang w:val="en_US" w:bidi="en_US"/>
        </w:rPr>
        <w:t>2TI 1:18</w:t>
      </w:r>
      <w:r>
        <w:rPr>
          <w:lang w:val="en_US" w:bidi="en_US"/>
        </w:rPr>
        <w:t xml:space="preserve"> · </w:t>
      </w:r>
      <w:r>
        <w:rPr>
          <w:lang w:val="en_US" w:bidi="en_US"/>
        </w:rPr>
        <w:t>2TI 2:10</w:t>
      </w:r>
      <w:r>
        <w:rPr>
          <w:lang w:val="en_US" w:bidi="en_US"/>
        </w:rPr>
        <w:t xml:space="preserve"> · </w:t>
      </w:r>
      <w:r>
        <w:rPr>
          <w:lang w:val="en_US" w:bidi="en_US"/>
        </w:rPr>
        <w:t>2TI 2:17</w:t>
      </w:r>
      <w:r>
        <w:rPr>
          <w:lang w:val="en_US" w:bidi="en_US"/>
        </w:rPr>
        <w:t xml:space="preserve"> · </w:t>
      </w:r>
      <w:r>
        <w:rPr>
          <w:lang w:val="en_US" w:bidi="en_US"/>
        </w:rPr>
        <w:t>2TI 2:19</w:t>
      </w:r>
      <w:r>
        <w:rPr>
          <w:lang w:val="en_US" w:bidi="en_US"/>
        </w:rPr>
        <w:t xml:space="preserve"> · </w:t>
      </w:r>
      <w:r>
        <w:rPr>
          <w:lang w:val="en_US" w:bidi="en_US"/>
        </w:rPr>
        <w:t>2TI 2:25</w:t>
      </w:r>
      <w:r>
        <w:rPr>
          <w:lang w:val="en_US" w:bidi="en_US"/>
        </w:rPr>
        <w:t xml:space="preserve"> · </w:t>
      </w:r>
      <w:r>
        <w:rPr>
          <w:lang w:val="en_US" w:bidi="en_US"/>
        </w:rPr>
        <w:t>2TI 2:26</w:t>
      </w:r>
      <w:r>
        <w:rPr>
          <w:lang w:val="en_US" w:bidi="en_US"/>
        </w:rPr>
        <w:t xml:space="preserve"> · </w:t>
      </w:r>
      <w:r>
        <w:rPr>
          <w:lang w:val="en_US" w:bidi="en_US"/>
        </w:rPr>
        <w:t>2TI 3:5</w:t>
      </w:r>
      <w:r>
        <w:rPr>
          <w:lang w:val="en_US" w:bidi="en_US"/>
        </w:rPr>
        <w:t xml:space="preserve"> · </w:t>
      </w:r>
      <w:r>
        <w:rPr>
          <w:lang w:val="en_US" w:bidi="en_US"/>
        </w:rPr>
        <w:t>2TI 3:9</w:t>
      </w:r>
      <w:r>
        <w:rPr>
          <w:lang w:val="en_US" w:bidi="en_US"/>
        </w:rPr>
        <w:t xml:space="preserve"> · </w:t>
      </w:r>
      <w:r>
        <w:rPr>
          <w:lang w:val="en_US" w:bidi="en_US"/>
        </w:rPr>
        <w:t>2TI 4:1</w:t>
      </w:r>
      <w:r>
        <w:rPr>
          <w:lang w:val="en_US" w:bidi="en_US"/>
        </w:rPr>
        <w:t xml:space="preserve"> · </w:t>
      </w:r>
      <w:r>
        <w:rPr>
          <w:lang w:val="en_US" w:bidi="en_US"/>
        </w:rPr>
        <w:t>2TI 4:1</w:t>
      </w:r>
      <w:r>
        <w:rPr>
          <w:lang w:val="en_US" w:bidi="en_US"/>
        </w:rPr>
        <w:t xml:space="preserve"> · </w:t>
      </w:r>
      <w:r>
        <w:rPr>
          <w:lang w:val="en_US" w:bidi="en_US"/>
        </w:rPr>
        <w:t>2TI 4:8</w:t>
      </w:r>
      <w:r>
        <w:rPr>
          <w:lang w:val="en_US" w:bidi="en_US"/>
        </w:rPr>
        <w:t xml:space="preserve"> · </w:t>
      </w:r>
      <w:r>
        <w:rPr>
          <w:lang w:val="en_US" w:bidi="en_US"/>
        </w:rPr>
        <w:t>2TI 4:14</w:t>
      </w:r>
      <w:r>
        <w:rPr>
          <w:lang w:val="en_US" w:bidi="en_US"/>
        </w:rPr>
        <w:t xml:space="preserve"> · </w:t>
      </w:r>
      <w:r>
        <w:rPr>
          <w:lang w:val="en_US" w:bidi="en_US"/>
        </w:rPr>
        <w:t>2TI 4:14</w:t>
      </w:r>
      <w:r>
        <w:rPr>
          <w:lang w:val="en_US" w:bidi="en_US"/>
        </w:rPr>
        <w:t xml:space="preserve"> · </w:t>
      </w:r>
      <w:r>
        <w:rPr>
          <w:lang w:val="en_US" w:bidi="en_US"/>
        </w:rPr>
        <w:t>2TI 4:16</w:t>
      </w:r>
      <w:r>
        <w:rPr>
          <w:lang w:val="en_US" w:bidi="en_US"/>
        </w:rPr>
        <w:t xml:space="preserve"> · </w:t>
      </w:r>
      <w:r>
        <w:rPr>
          <w:lang w:val="en_US" w:bidi="en_US"/>
        </w:rPr>
        <w:t>2TI 4:18</w:t>
      </w:r>
      <w:r>
        <w:rPr>
          <w:lang w:val="en_US" w:bidi="en_US"/>
        </w:rPr>
        <w:t xml:space="preserve"> · </w:t>
      </w:r>
      <w:r>
        <w:rPr>
          <w:lang w:val="en_US" w:bidi="en_US"/>
        </w:rPr>
        <w:t>TIT 1:3</w:t>
      </w:r>
      <w:r>
        <w:rPr>
          <w:lang w:val="en_US" w:bidi="en_US"/>
        </w:rPr>
        <w:t xml:space="preserve"> · </w:t>
      </w:r>
      <w:r>
        <w:rPr>
          <w:lang w:val="en_US" w:bidi="en_US"/>
        </w:rPr>
        <w:t>TIT 1:12</w:t>
      </w:r>
      <w:r>
        <w:rPr>
          <w:lang w:val="en_US" w:bidi="en_US"/>
        </w:rPr>
        <w:t xml:space="preserve"> · </w:t>
      </w:r>
      <w:r>
        <w:rPr>
          <w:lang w:val="en_US" w:bidi="en_US"/>
        </w:rPr>
        <w:t>TIT 1:13</w:t>
      </w:r>
      <w:r>
        <w:rPr>
          <w:lang w:val="en_US" w:bidi="en_US"/>
        </w:rPr>
        <w:t xml:space="preserve"> · </w:t>
      </w:r>
      <w:r>
        <w:rPr>
          <w:lang w:val="en_US" w:bidi="en_US"/>
        </w:rPr>
        <w:t>TIT 1:15</w:t>
      </w:r>
      <w:r>
        <w:rPr>
          <w:lang w:val="en_US" w:bidi="en_US"/>
        </w:rPr>
        <w:t xml:space="preserve"> · </w:t>
      </w:r>
      <w:r>
        <w:rPr>
          <w:lang w:val="en_US" w:bidi="en_US"/>
        </w:rPr>
        <w:t>TIT 3:1</w:t>
      </w:r>
      <w:r>
        <w:rPr>
          <w:lang w:val="en_US" w:bidi="en_US"/>
        </w:rPr>
        <w:t xml:space="preserve"> · </w:t>
      </w:r>
      <w:r>
        <w:rPr>
          <w:lang w:val="en_US" w:bidi="en_US"/>
        </w:rPr>
        <w:t>TIT 3:5</w:t>
      </w:r>
      <w:r>
        <w:rPr>
          <w:lang w:val="en_US" w:bidi="en_US"/>
        </w:rPr>
        <w:t xml:space="preserve"> · </w:t>
      </w:r>
      <w:r>
        <w:rPr>
          <w:lang w:val="en_US" w:bidi="en_US"/>
        </w:rPr>
        <w:t>TIT 3:13</w:t>
      </w:r>
      <w:r>
        <w:rPr>
          <w:lang w:val="en_US" w:bidi="en_US"/>
        </w:rPr>
        <w:t xml:space="preserve"> · </w:t>
      </w:r>
      <w:r>
        <w:rPr>
          <w:lang w:val="en_US" w:bidi="en_US"/>
        </w:rPr>
        <w:t>PHM 1:12</w:t>
      </w:r>
      <w:r>
        <w:rPr>
          <w:lang w:val="en_US" w:bidi="en_US"/>
        </w:rPr>
        <w:t xml:space="preserve"> · </w:t>
      </w:r>
      <w:r>
        <w:rPr>
          <w:lang w:val="en_US" w:bidi="en_US"/>
        </w:rPr>
        <w:t>PHM 1:15</w:t>
      </w:r>
      <w:r>
        <w:rPr>
          <w:lang w:val="en_US" w:bidi="en_US"/>
        </w:rPr>
        <w:t xml:space="preserve"> · </w:t>
      </w:r>
      <w:r>
        <w:rPr>
          <w:lang w:val="en_US" w:bidi="en_US"/>
        </w:rPr>
        <w:t>PHM 1:17</w:t>
      </w:r>
      <w:r>
        <w:rPr>
          <w:lang w:val="en_US" w:bidi="en_US"/>
        </w:rPr>
        <w:t xml:space="preserve"> · </w:t>
      </w:r>
      <w:r>
        <w:rPr>
          <w:lang w:val="en_US" w:bidi="en_US"/>
        </w:rPr>
        <w:t>HEB 1:3</w:t>
      </w:r>
      <w:r>
        <w:rPr>
          <w:lang w:val="en_US" w:bidi="en_US"/>
        </w:rPr>
        <w:t xml:space="preserve"> · </w:t>
      </w:r>
      <w:r>
        <w:rPr>
          <w:lang w:val="en_US" w:bidi="en_US"/>
        </w:rPr>
        <w:t>HEB 1:3</w:t>
      </w:r>
      <w:r>
        <w:rPr>
          <w:lang w:val="en_US" w:bidi="en_US"/>
        </w:rPr>
        <w:t xml:space="preserve"> · </w:t>
      </w:r>
      <w:r>
        <w:rPr>
          <w:lang w:val="en_US" w:bidi="en_US"/>
        </w:rPr>
        <w:t>HEB 1:4</w:t>
      </w:r>
      <w:r>
        <w:rPr>
          <w:lang w:val="en_US" w:bidi="en_US"/>
        </w:rPr>
        <w:t xml:space="preserve"> · </w:t>
      </w:r>
      <w:r>
        <w:rPr>
          <w:lang w:val="en_US" w:bidi="en_US"/>
        </w:rPr>
        <w:t>HEB 1:5</w:t>
      </w:r>
      <w:r>
        <w:rPr>
          <w:lang w:val="en_US" w:bidi="en_US"/>
        </w:rPr>
        <w:t xml:space="preserve"> · </w:t>
      </w:r>
      <w:r>
        <w:rPr>
          <w:lang w:val="en_US" w:bidi="en_US"/>
        </w:rPr>
        <w:t>HEB 1:5</w:t>
      </w:r>
      <w:r>
        <w:rPr>
          <w:lang w:val="en_US" w:bidi="en_US"/>
        </w:rPr>
        <w:t xml:space="preserve"> · </w:t>
      </w:r>
      <w:r>
        <w:rPr>
          <w:lang w:val="en_US" w:bidi="en_US"/>
        </w:rPr>
        <w:t>HEB 1:6</w:t>
      </w:r>
      <w:r>
        <w:rPr>
          <w:lang w:val="en_US" w:bidi="en_US"/>
        </w:rPr>
        <w:t xml:space="preserve"> · </w:t>
      </w:r>
      <w:r>
        <w:rPr>
          <w:lang w:val="en_US" w:bidi="en_US"/>
        </w:rPr>
        <w:t>HEB 1:7</w:t>
      </w:r>
      <w:r>
        <w:rPr>
          <w:lang w:val="en_US" w:bidi="en_US"/>
        </w:rPr>
        <w:t xml:space="preserve"> · </w:t>
      </w:r>
      <w:r>
        <w:rPr>
          <w:lang w:val="en_US" w:bidi="en_US"/>
        </w:rPr>
        <w:t>HEB 1:7</w:t>
      </w:r>
      <w:r>
        <w:rPr>
          <w:lang w:val="en_US" w:bidi="en_US"/>
        </w:rPr>
        <w:t xml:space="preserve"> · </w:t>
      </w:r>
      <w:r>
        <w:rPr>
          <w:lang w:val="en_US" w:bidi="en_US"/>
        </w:rPr>
        <w:t>HEB 1:11</w:t>
      </w:r>
      <w:r>
        <w:rPr>
          <w:lang w:val="en_US" w:bidi="en_US"/>
        </w:rPr>
        <w:t xml:space="preserve"> · </w:t>
      </w:r>
      <w:r>
        <w:rPr>
          <w:lang w:val="en_US" w:bidi="en_US"/>
        </w:rPr>
        <w:t>HEB 1:12</w:t>
      </w:r>
      <w:r>
        <w:rPr>
          <w:lang w:val="en_US" w:bidi="en_US"/>
        </w:rPr>
        <w:t xml:space="preserve"> · </w:t>
      </w:r>
      <w:r>
        <w:rPr>
          <w:lang w:val="en_US" w:bidi="en_US"/>
        </w:rPr>
        <w:t>HEB 2:4</w:t>
      </w:r>
      <w:r>
        <w:rPr>
          <w:lang w:val="en_US" w:bidi="en_US"/>
        </w:rPr>
        <w:t xml:space="preserve"> · </w:t>
      </w:r>
      <w:r>
        <w:rPr>
          <w:lang w:val="en_US" w:bidi="en_US"/>
        </w:rPr>
        <w:t>HEB 2:6</w:t>
      </w:r>
      <w:r>
        <w:rPr>
          <w:lang w:val="en_US" w:bidi="en_US"/>
        </w:rPr>
        <w:t xml:space="preserve"> · </w:t>
      </w:r>
      <w:r>
        <w:rPr>
          <w:lang w:val="en_US" w:bidi="en_US"/>
        </w:rPr>
        <w:t>HEB 2:6</w:t>
      </w:r>
      <w:r>
        <w:rPr>
          <w:lang w:val="en_US" w:bidi="en_US"/>
        </w:rPr>
        <w:t xml:space="preserve"> · </w:t>
      </w:r>
      <w:r>
        <w:rPr>
          <w:lang w:val="en_US" w:bidi="en_US"/>
        </w:rPr>
        <w:t>HEB 2:7</w:t>
      </w:r>
      <w:r>
        <w:rPr>
          <w:lang w:val="en_US" w:bidi="en_US"/>
        </w:rPr>
        <w:t xml:space="preserve"> · </w:t>
      </w:r>
      <w:r>
        <w:rPr>
          <w:lang w:val="en_US" w:bidi="en_US"/>
        </w:rPr>
        <w:t>HEB 2:7</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2:8</w:t>
      </w:r>
      <w:r>
        <w:rPr>
          <w:lang w:val="en_US" w:bidi="en_US"/>
        </w:rPr>
        <w:t xml:space="preserve"> · </w:t>
      </w:r>
      <w:r>
        <w:rPr>
          <w:lang w:val="en_US" w:bidi="en_US"/>
        </w:rPr>
        <w:t>HEB 2:10</w:t>
      </w:r>
      <w:r>
        <w:rPr>
          <w:lang w:val="en_US" w:bidi="en_US"/>
        </w:rPr>
        <w:t xml:space="preserve"> · </w:t>
      </w:r>
      <w:r>
        <w:rPr>
          <w:lang w:val="en_US" w:bidi="en_US"/>
        </w:rPr>
        <w:t>HEB 2:10</w:t>
      </w:r>
      <w:r>
        <w:rPr>
          <w:lang w:val="en_US" w:bidi="en_US"/>
        </w:rPr>
        <w:t xml:space="preserve"> · </w:t>
      </w:r>
      <w:r>
        <w:rPr>
          <w:lang w:val="en_US" w:bidi="en_US"/>
        </w:rPr>
        <w:t>HEB 2:11</w:t>
      </w:r>
      <w:r>
        <w:rPr>
          <w:lang w:val="en_US" w:bidi="en_US"/>
        </w:rPr>
        <w:t xml:space="preserve"> · </w:t>
      </w:r>
      <w:r>
        <w:rPr>
          <w:lang w:val="en_US" w:bidi="en_US"/>
        </w:rPr>
        <w:t>HEB 2:13</w:t>
      </w:r>
      <w:r>
        <w:rPr>
          <w:lang w:val="en_US" w:bidi="en_US"/>
        </w:rPr>
        <w:t xml:space="preserve"> · </w:t>
      </w:r>
      <w:r>
        <w:rPr>
          <w:lang w:val="en_US" w:bidi="en_US"/>
        </w:rPr>
        <w:t>HEB 3:2</w:t>
      </w:r>
      <w:r>
        <w:rPr>
          <w:lang w:val="en_US" w:bidi="en_US"/>
        </w:rPr>
        <w:t xml:space="preserve"> · </w:t>
      </w:r>
      <w:r>
        <w:rPr>
          <w:lang w:val="en_US" w:bidi="en_US"/>
        </w:rPr>
        <w:t>HEB 3:3</w:t>
      </w:r>
      <w:r>
        <w:rPr>
          <w:lang w:val="en_US" w:bidi="en_US"/>
        </w:rPr>
        <w:t xml:space="preserve"> · </w:t>
      </w:r>
      <w:r>
        <w:rPr>
          <w:lang w:val="en_US" w:bidi="en_US"/>
        </w:rPr>
        <w:t>HEB 3:5</w:t>
      </w:r>
      <w:r>
        <w:rPr>
          <w:lang w:val="en_US" w:bidi="en_US"/>
        </w:rPr>
        <w:t xml:space="preserve"> · </w:t>
      </w:r>
      <w:r>
        <w:rPr>
          <w:lang w:val="en_US" w:bidi="en_US"/>
        </w:rPr>
        <w:t>HEB 3:6</w:t>
      </w:r>
      <w:r>
        <w:rPr>
          <w:lang w:val="en_US" w:bidi="en_US"/>
        </w:rPr>
        <w:t xml:space="preserve"> · </w:t>
      </w:r>
      <w:r>
        <w:rPr>
          <w:lang w:val="en_US" w:bidi="en_US"/>
        </w:rPr>
        <w:t>HEB 3:7</w:t>
      </w:r>
      <w:r>
        <w:rPr>
          <w:lang w:val="en_US" w:bidi="en_US"/>
        </w:rPr>
        <w:t xml:space="preserve"> · </w:t>
      </w:r>
      <w:r>
        <w:rPr>
          <w:lang w:val="en_US" w:bidi="en_US"/>
        </w:rPr>
        <w:t>HEB 3:10</w:t>
      </w:r>
      <w:r>
        <w:rPr>
          <w:lang w:val="en_US" w:bidi="en_US"/>
        </w:rPr>
        <w:t xml:space="preserve"> · </w:t>
      </w:r>
      <w:r>
        <w:rPr>
          <w:lang w:val="en_US" w:bidi="en_US"/>
        </w:rPr>
        <w:t>HEB 3:15</w:t>
      </w:r>
      <w:r>
        <w:rPr>
          <w:lang w:val="en_US" w:bidi="en_US"/>
        </w:rPr>
        <w:t xml:space="preserve"> · </w:t>
      </w:r>
      <w:r>
        <w:rPr>
          <w:lang w:val="en_US" w:bidi="en_US"/>
        </w:rPr>
        <w:t>HEB 3:18</w:t>
      </w:r>
      <w:r>
        <w:rPr>
          <w:lang w:val="en_US" w:bidi="en_US"/>
        </w:rPr>
        <w:t xml:space="preserve"> · </w:t>
      </w:r>
      <w:r>
        <w:rPr>
          <w:lang w:val="en_US" w:bidi="en_US"/>
        </w:rPr>
        <w:t>HEB 4:1</w:t>
      </w:r>
      <w:r>
        <w:rPr>
          <w:lang w:val="en_US" w:bidi="en_US"/>
        </w:rPr>
        <w:t xml:space="preserve"> · </w:t>
      </w:r>
      <w:r>
        <w:rPr>
          <w:lang w:val="en_US" w:bidi="en_US"/>
        </w:rPr>
        <w:t>HEB 4:4</w:t>
      </w:r>
      <w:r>
        <w:rPr>
          <w:lang w:val="en_US" w:bidi="en_US"/>
        </w:rPr>
        <w:t xml:space="preserve"> · </w:t>
      </w:r>
      <w:r>
        <w:rPr>
          <w:lang w:val="en_US" w:bidi="en_US"/>
        </w:rPr>
        <w:t>HEB 4:6</w:t>
      </w:r>
      <w:r>
        <w:rPr>
          <w:lang w:val="en_US" w:bidi="en_US"/>
        </w:rPr>
        <w:t xml:space="preserve"> · </w:t>
      </w:r>
      <w:r>
        <w:rPr>
          <w:lang w:val="en_US" w:bidi="en_US"/>
        </w:rPr>
        <w:t>HEB 4:7</w:t>
      </w:r>
      <w:r>
        <w:rPr>
          <w:lang w:val="en_US" w:bidi="en_US"/>
        </w:rPr>
        <w:t xml:space="preserve"> · </w:t>
      </w:r>
      <w:r>
        <w:rPr>
          <w:lang w:val="en_US" w:bidi="en_US"/>
        </w:rPr>
        <w:t>HEB 4:8</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4:10</w:t>
      </w:r>
      <w:r>
        <w:rPr>
          <w:lang w:val="en_US" w:bidi="en_US"/>
        </w:rPr>
        <w:t xml:space="preserve"> · </w:t>
      </w:r>
      <w:r>
        <w:rPr>
          <w:lang w:val="en_US" w:bidi="en_US"/>
        </w:rPr>
        <w:t>HEB 4:13</w:t>
      </w:r>
      <w:r>
        <w:rPr>
          <w:lang w:val="en_US" w:bidi="en_US"/>
        </w:rPr>
        <w:t xml:space="preserve"> · </w:t>
      </w:r>
      <w:r>
        <w:rPr>
          <w:lang w:val="en_US" w:bidi="en_US"/>
        </w:rPr>
        <w:t>HEB 4:13</w:t>
      </w:r>
      <w:r>
        <w:rPr>
          <w:lang w:val="en_US" w:bidi="en_US"/>
        </w:rPr>
        <w:t xml:space="preserve"> · </w:t>
      </w:r>
      <w:r>
        <w:rPr>
          <w:lang w:val="en_US" w:bidi="en_US"/>
        </w:rPr>
        <w:t>HEB 5:3</w:t>
      </w:r>
      <w:r>
        <w:rPr>
          <w:lang w:val="en_US" w:bidi="en_US"/>
        </w:rPr>
        <w:t xml:space="preserve"> · </w:t>
      </w:r>
      <w:r>
        <w:rPr>
          <w:lang w:val="en_US" w:bidi="en_US"/>
        </w:rPr>
        <w:t>HEB 5:5</w:t>
      </w:r>
      <w:r>
        <w:rPr>
          <w:lang w:val="en_US" w:bidi="en_US"/>
        </w:rPr>
        <w:t xml:space="preserve"> · </w:t>
      </w:r>
      <w:r>
        <w:rPr>
          <w:lang w:val="en_US" w:bidi="en_US"/>
        </w:rPr>
        <w:t>HEB 5:7</w:t>
      </w:r>
      <w:r>
        <w:rPr>
          <w:lang w:val="en_US" w:bidi="en_US"/>
        </w:rPr>
        <w:t xml:space="preserve"> · </w:t>
      </w:r>
      <w:r>
        <w:rPr>
          <w:lang w:val="en_US" w:bidi="en_US"/>
        </w:rPr>
        <w:t>HEB 5:7</w:t>
      </w:r>
      <w:r>
        <w:rPr>
          <w:lang w:val="en_US" w:bidi="en_US"/>
        </w:rPr>
        <w:t xml:space="preserve"> · </w:t>
      </w:r>
      <w:r>
        <w:rPr>
          <w:lang w:val="en_US" w:bidi="en_US"/>
        </w:rPr>
        <w:t>HEB 5:9</w:t>
      </w:r>
      <w:r>
        <w:rPr>
          <w:lang w:val="en_US" w:bidi="en_US"/>
        </w:rPr>
        <w:t xml:space="preserve"> · </w:t>
      </w:r>
      <w:r>
        <w:rPr>
          <w:lang w:val="en_US" w:bidi="en_US"/>
        </w:rPr>
        <w:t>HEB 6:7</w:t>
      </w:r>
      <w:r>
        <w:rPr>
          <w:lang w:val="en_US" w:bidi="en_US"/>
        </w:rPr>
        <w:t xml:space="preserve"> · </w:t>
      </w:r>
      <w:r>
        <w:rPr>
          <w:lang w:val="en_US" w:bidi="en_US"/>
        </w:rPr>
        <w:t>HEB 6:10</w:t>
      </w:r>
      <w:r>
        <w:rPr>
          <w:lang w:val="en_US" w:bidi="en_US"/>
        </w:rPr>
        <w:t xml:space="preserve"> · </w:t>
      </w:r>
      <w:r>
        <w:rPr>
          <w:lang w:val="en_US" w:bidi="en_US"/>
        </w:rPr>
        <w:t>HEB 6:16</w:t>
      </w:r>
      <w:r>
        <w:rPr>
          <w:lang w:val="en_US" w:bidi="en_US"/>
        </w:rPr>
        <w:t xml:space="preserve"> · </w:t>
      </w:r>
      <w:r>
        <w:rPr>
          <w:lang w:val="en_US" w:bidi="en_US"/>
        </w:rPr>
        <w:t>HEB 6:17</w:t>
      </w:r>
      <w:r>
        <w:rPr>
          <w:lang w:val="en_US" w:bidi="en_US"/>
        </w:rPr>
        <w:t xml:space="preserve"> · </w:t>
      </w:r>
      <w:r>
        <w:rPr>
          <w:lang w:val="en_US" w:bidi="en_US"/>
        </w:rPr>
        <w:t>HEB 7:1</w:t>
      </w:r>
      <w:r>
        <w:rPr>
          <w:lang w:val="en_US" w:bidi="en_US"/>
        </w:rPr>
        <w:t xml:space="preserve"> · </w:t>
      </w:r>
      <w:r>
        <w:rPr>
          <w:lang w:val="en_US" w:bidi="en_US"/>
        </w:rPr>
        <w:t>HEB 7:5</w:t>
      </w:r>
      <w:r>
        <w:rPr>
          <w:lang w:val="en_US" w:bidi="en_US"/>
        </w:rPr>
        <w:t xml:space="preserve"> · </w:t>
      </w:r>
      <w:r>
        <w:rPr>
          <w:lang w:val="en_US" w:bidi="en_US"/>
        </w:rPr>
        <w:t>HEB 7:6</w:t>
      </w:r>
      <w:r>
        <w:rPr>
          <w:lang w:val="en_US" w:bidi="en_US"/>
        </w:rPr>
        <w:t xml:space="preserve"> · </w:t>
      </w:r>
      <w:r>
        <w:rPr>
          <w:lang w:val="en_US" w:bidi="en_US"/>
        </w:rPr>
        <w:t>HEB 7:10</w:t>
      </w:r>
      <w:r>
        <w:rPr>
          <w:lang w:val="en_US" w:bidi="en_US"/>
        </w:rPr>
        <w:t xml:space="preserve"> · </w:t>
      </w:r>
      <w:r>
        <w:rPr>
          <w:lang w:val="en_US" w:bidi="en_US"/>
        </w:rPr>
        <w:t>HEB 7:11</w:t>
      </w:r>
      <w:r>
        <w:rPr>
          <w:lang w:val="en_US" w:bidi="en_US"/>
        </w:rPr>
        <w:t xml:space="preserve"> · </w:t>
      </w:r>
      <w:r>
        <w:rPr>
          <w:lang w:val="en_US" w:bidi="en_US"/>
        </w:rPr>
        <w:t>HEB 7:18</w:t>
      </w:r>
      <w:r>
        <w:rPr>
          <w:lang w:val="en_US" w:bidi="en_US"/>
        </w:rPr>
        <w:t xml:space="preserve"> · </w:t>
      </w:r>
      <w:r>
        <w:rPr>
          <w:lang w:val="en_US" w:bidi="en_US"/>
        </w:rPr>
        <w:t>HEB 7:21</w:t>
      </w:r>
      <w:r>
        <w:rPr>
          <w:lang w:val="en_US" w:bidi="en_US"/>
        </w:rPr>
        <w:t xml:space="preserve"> · </w:t>
      </w:r>
      <w:r>
        <w:rPr>
          <w:lang w:val="en_US" w:bidi="en_US"/>
        </w:rPr>
        <w:t>HEB 7:24</w:t>
      </w:r>
      <w:r>
        <w:rPr>
          <w:lang w:val="en_US" w:bidi="en_US"/>
        </w:rPr>
        <w:t xml:space="preserve"> · </w:t>
      </w:r>
      <w:r>
        <w:rPr>
          <w:lang w:val="en_US" w:bidi="en_US"/>
        </w:rPr>
        <w:t>HEB 7:25</w:t>
      </w:r>
      <w:r>
        <w:rPr>
          <w:lang w:val="en_US" w:bidi="en_US"/>
        </w:rPr>
        <w:t xml:space="preserve"> · </w:t>
      </w:r>
      <w:r>
        <w:rPr>
          <w:lang w:val="en_US" w:bidi="en_US"/>
        </w:rPr>
        <w:t>HEB 7:25</w:t>
      </w:r>
      <w:r>
        <w:rPr>
          <w:lang w:val="en_US" w:bidi="en_US"/>
        </w:rPr>
        <w:t xml:space="preserve"> · </w:t>
      </w:r>
      <w:r>
        <w:rPr>
          <w:lang w:val="en_US" w:bidi="en_US"/>
        </w:rPr>
        <w:t>HEB 8:8</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8:9</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8:10</w:t>
      </w:r>
      <w:r>
        <w:rPr>
          <w:lang w:val="en_US" w:bidi="en_US"/>
        </w:rPr>
        <w:t xml:space="preserve"> · </w:t>
      </w:r>
      <w:r>
        <w:rPr>
          <w:lang w:val="en_US" w:bidi="en_US"/>
        </w:rPr>
        <w:t>HEB 8:11</w:t>
      </w:r>
      <w:r>
        <w:rPr>
          <w:lang w:val="en_US" w:bidi="en_US"/>
        </w:rPr>
        <w:t xml:space="preserve"> · </w:t>
      </w:r>
      <w:r>
        <w:rPr>
          <w:lang w:val="en_US" w:bidi="en_US"/>
        </w:rPr>
        <w:t>HEB 8:11</w:t>
      </w:r>
      <w:r>
        <w:rPr>
          <w:lang w:val="en_US" w:bidi="en_US"/>
        </w:rPr>
        <w:t xml:space="preserve"> · </w:t>
      </w:r>
      <w:r>
        <w:rPr>
          <w:lang w:val="en_US" w:bidi="en_US"/>
        </w:rPr>
        <w:t>HEB 8:11</w:t>
      </w:r>
      <w:r>
        <w:rPr>
          <w:lang w:val="en_US" w:bidi="en_US"/>
        </w:rPr>
        <w:t xml:space="preserve"> · </w:t>
      </w:r>
      <w:r>
        <w:rPr>
          <w:lang w:val="en_US" w:bidi="en_US"/>
        </w:rPr>
        <w:t>HEB 8:12</w:t>
      </w:r>
      <w:r>
        <w:rPr>
          <w:lang w:val="en_US" w:bidi="en_US"/>
        </w:rPr>
        <w:t xml:space="preserve"> · </w:t>
      </w:r>
      <w:r>
        <w:rPr>
          <w:lang w:val="en_US" w:bidi="en_US"/>
        </w:rPr>
        <w:t>HEB 8:12</w:t>
      </w:r>
      <w:r>
        <w:rPr>
          <w:lang w:val="en_US" w:bidi="en_US"/>
        </w:rPr>
        <w:t xml:space="preserve"> · </w:t>
      </w:r>
      <w:r>
        <w:rPr>
          <w:lang w:val="en_US" w:bidi="en_US"/>
        </w:rPr>
        <w:t>HEB 9:5</w:t>
      </w:r>
      <w:r>
        <w:rPr>
          <w:lang w:val="en_US" w:bidi="en_US"/>
        </w:rPr>
        <w:t xml:space="preserve"> · </w:t>
      </w:r>
      <w:r>
        <w:rPr>
          <w:lang w:val="en_US" w:bidi="en_US"/>
        </w:rPr>
        <w:t>HEB 9:19</w:t>
      </w:r>
      <w:r>
        <w:rPr>
          <w:lang w:val="en_US" w:bidi="en_US"/>
        </w:rPr>
        <w:t xml:space="preserve"> · </w:t>
      </w:r>
      <w:r>
        <w:rPr>
          <w:lang w:val="en_US" w:bidi="en_US"/>
        </w:rPr>
        <w:t>HEB 9:26</w:t>
      </w:r>
      <w:r>
        <w:rPr>
          <w:lang w:val="en_US" w:bidi="en_US"/>
        </w:rPr>
        <w:t xml:space="preserve"> · </w:t>
      </w:r>
      <w:r>
        <w:rPr>
          <w:lang w:val="en_US" w:bidi="en_US"/>
        </w:rPr>
        <w:t>HEB 9:28</w:t>
      </w:r>
      <w:r>
        <w:rPr>
          <w:lang w:val="en_US" w:bidi="en_US"/>
        </w:rPr>
        <w:t xml:space="preserve"> · </w:t>
      </w:r>
      <w:r>
        <w:rPr>
          <w:lang w:val="en_US" w:bidi="en_US"/>
        </w:rPr>
        <w:t>HEB 10:3</w:t>
      </w:r>
      <w:r>
        <w:rPr>
          <w:lang w:val="en_US" w:bidi="en_US"/>
        </w:rPr>
        <w:t xml:space="preserve"> · </w:t>
      </w:r>
      <w:r>
        <w:rPr>
          <w:lang w:val="en_US" w:bidi="en_US"/>
        </w:rPr>
        <w:t>HEB 10:13</w:t>
      </w:r>
      <w:r>
        <w:rPr>
          <w:lang w:val="en_US" w:bidi="en_US"/>
        </w:rPr>
        <w:t xml:space="preserve"> · </w:t>
      </w:r>
      <w:r>
        <w:rPr>
          <w:lang w:val="en_US" w:bidi="en_US"/>
        </w:rPr>
        <w:t>HEB 10:13</w:t>
      </w:r>
      <w:r>
        <w:rPr>
          <w:lang w:val="en_US" w:bidi="en_US"/>
        </w:rPr>
        <w:t xml:space="preserve"> · </w:t>
      </w:r>
      <w:r>
        <w:rPr>
          <w:lang w:val="en_US" w:bidi="en_US"/>
        </w:rPr>
        <w:t>HEB 10:16</w:t>
      </w:r>
      <w:r>
        <w:rPr>
          <w:lang w:val="en_US" w:bidi="en_US"/>
        </w:rPr>
        <w:t xml:space="preserve"> · </w:t>
      </w:r>
      <w:r>
        <w:rPr>
          <w:lang w:val="en_US" w:bidi="en_US"/>
        </w:rPr>
        <w:t>HEB 10:16</w:t>
      </w:r>
      <w:r>
        <w:rPr>
          <w:lang w:val="en_US" w:bidi="en_US"/>
        </w:rPr>
        <w:t xml:space="preserve"> · </w:t>
      </w:r>
      <w:r>
        <w:rPr>
          <w:lang w:val="en_US" w:bidi="en_US"/>
        </w:rPr>
        <w:t>HEB 10:16</w:t>
      </w:r>
      <w:r>
        <w:rPr>
          <w:lang w:val="en_US" w:bidi="en_US"/>
        </w:rPr>
        <w:t xml:space="preserve"> · </w:t>
      </w:r>
      <w:r>
        <w:rPr>
          <w:lang w:val="en_US" w:bidi="en_US"/>
        </w:rPr>
        <w:t>HEB 10:16</w:t>
      </w:r>
      <w:r>
        <w:rPr>
          <w:lang w:val="en_US" w:bidi="en_US"/>
        </w:rPr>
        <w:t xml:space="preserve"> · </w:t>
      </w:r>
      <w:r>
        <w:rPr>
          <w:lang w:val="en_US" w:bidi="en_US"/>
        </w:rPr>
        <w:t>HEB 10:17</w:t>
      </w:r>
      <w:r>
        <w:rPr>
          <w:lang w:val="en_US" w:bidi="en_US"/>
        </w:rPr>
        <w:t xml:space="preserve"> · </w:t>
      </w:r>
      <w:r>
        <w:rPr>
          <w:lang w:val="en_US" w:bidi="en_US"/>
        </w:rPr>
        <w:t>HEB 10:17</w:t>
      </w:r>
      <w:r>
        <w:rPr>
          <w:lang w:val="en_US" w:bidi="en_US"/>
        </w:rPr>
        <w:t xml:space="preserve"> · </w:t>
      </w:r>
      <w:r>
        <w:rPr>
          <w:lang w:val="en_US" w:bidi="en_US"/>
        </w:rPr>
        <w:t>HEB 10:20</w:t>
      </w:r>
      <w:r>
        <w:rPr>
          <w:lang w:val="en_US" w:bidi="en_US"/>
        </w:rPr>
        <w:t xml:space="preserve"> · </w:t>
      </w:r>
      <w:r>
        <w:rPr>
          <w:lang w:val="en_US" w:bidi="en_US"/>
        </w:rPr>
        <w:t>HEB 10:30</w:t>
      </w:r>
      <w:r>
        <w:rPr>
          <w:lang w:val="en_US" w:bidi="en_US"/>
        </w:rPr>
        <w:t xml:space="preserve"> · </w:t>
      </w:r>
      <w:r>
        <w:rPr>
          <w:lang w:val="en_US" w:bidi="en_US"/>
        </w:rPr>
        <w:t>HEB 10:38</w:t>
      </w:r>
      <w:r>
        <w:rPr>
          <w:lang w:val="en_US" w:bidi="en_US"/>
        </w:rPr>
        <w:t xml:space="preserve"> · </w:t>
      </w:r>
      <w:r>
        <w:rPr>
          <w:lang w:val="en_US" w:bidi="en_US"/>
        </w:rPr>
        <w:t>HEB 11:4</w:t>
      </w:r>
      <w:r>
        <w:rPr>
          <w:lang w:val="en_US" w:bidi="en_US"/>
        </w:rPr>
        <w:t xml:space="preserve"> · </w:t>
      </w:r>
      <w:r>
        <w:rPr>
          <w:lang w:val="en_US" w:bidi="en_US"/>
        </w:rPr>
        <w:t>HEB 11:4</w:t>
      </w:r>
      <w:r>
        <w:rPr>
          <w:lang w:val="en_US" w:bidi="en_US"/>
        </w:rPr>
        <w:t xml:space="preserve"> · </w:t>
      </w:r>
      <w:r>
        <w:rPr>
          <w:lang w:val="en_US" w:bidi="en_US"/>
        </w:rPr>
        <w:t>HEB 11:5</w:t>
      </w:r>
      <w:r>
        <w:rPr>
          <w:lang w:val="en_US" w:bidi="en_US"/>
        </w:rPr>
        <w:t xml:space="preserve"> · </w:t>
      </w:r>
      <w:r>
        <w:rPr>
          <w:lang w:val="en_US" w:bidi="en_US"/>
        </w:rPr>
        <w:t>HEB 11:6</w:t>
      </w:r>
      <w:r>
        <w:rPr>
          <w:lang w:val="en_US" w:bidi="en_US"/>
        </w:rPr>
        <w:t xml:space="preserve"> · </w:t>
      </w:r>
      <w:r>
        <w:rPr>
          <w:lang w:val="en_US" w:bidi="en_US"/>
        </w:rPr>
        <w:t>HEB 11:7</w:t>
      </w:r>
      <w:r>
        <w:rPr>
          <w:lang w:val="en_US" w:bidi="en_US"/>
        </w:rPr>
        <w:t xml:space="preserve"> · </w:t>
      </w:r>
      <w:r>
        <w:rPr>
          <w:lang w:val="en_US" w:bidi="en_US"/>
        </w:rPr>
        <w:t>HEB 11:13</w:t>
      </w:r>
      <w:r>
        <w:rPr>
          <w:lang w:val="en_US" w:bidi="en_US"/>
        </w:rPr>
        <w:t xml:space="preserve"> · </w:t>
      </w:r>
      <w:r>
        <w:rPr>
          <w:lang w:val="en_US" w:bidi="en_US"/>
        </w:rPr>
        <w:t>HEB 11:16</w:t>
      </w:r>
      <w:r>
        <w:rPr>
          <w:lang w:val="en_US" w:bidi="en_US"/>
        </w:rPr>
        <w:t xml:space="preserve"> · </w:t>
      </w:r>
      <w:r>
        <w:rPr>
          <w:lang w:val="en_US" w:bidi="en_US"/>
        </w:rPr>
        <w:t>HEB 11:16</w:t>
      </w:r>
      <w:r>
        <w:rPr>
          <w:lang w:val="en_US" w:bidi="en_US"/>
        </w:rPr>
        <w:t xml:space="preserve"> · </w:t>
      </w:r>
      <w:r>
        <w:rPr>
          <w:lang w:val="en_US" w:bidi="en_US"/>
        </w:rPr>
        <w:t>HEB 11:16</w:t>
      </w:r>
      <w:r>
        <w:rPr>
          <w:lang w:val="en_US" w:bidi="en_US"/>
        </w:rPr>
        <w:t xml:space="preserve"> · </w:t>
      </w:r>
      <w:r>
        <w:rPr>
          <w:lang w:val="en_US" w:bidi="en_US"/>
        </w:rPr>
        <w:t>HEB 11:19</w:t>
      </w:r>
      <w:r>
        <w:rPr>
          <w:lang w:val="en_US" w:bidi="en_US"/>
        </w:rPr>
        <w:t xml:space="preserve"> · </w:t>
      </w:r>
      <w:r>
        <w:rPr>
          <w:lang w:val="en_US" w:bidi="en_US"/>
        </w:rPr>
        <w:t>HEB 11:21</w:t>
      </w:r>
      <w:r>
        <w:rPr>
          <w:lang w:val="en_US" w:bidi="en_US"/>
        </w:rPr>
        <w:t xml:space="preserve"> · </w:t>
      </w:r>
      <w:r>
        <w:rPr>
          <w:lang w:val="en_US" w:bidi="en_US"/>
        </w:rPr>
        <w:t>HEB 11:22</w:t>
      </w:r>
      <w:r>
        <w:rPr>
          <w:lang w:val="en_US" w:bidi="en_US"/>
        </w:rPr>
        <w:t xml:space="preserve"> · </w:t>
      </w:r>
      <w:r>
        <w:rPr>
          <w:lang w:val="en_US" w:bidi="en_US"/>
        </w:rPr>
        <w:t>HEB 11:23</w:t>
      </w:r>
      <w:r>
        <w:rPr>
          <w:lang w:val="en_US" w:bidi="en_US"/>
        </w:rPr>
        <w:t xml:space="preserve"> · </w:t>
      </w:r>
      <w:r>
        <w:rPr>
          <w:lang w:val="en_US" w:bidi="en_US"/>
        </w:rPr>
        <w:t>HEB 11:28</w:t>
      </w:r>
      <w:r>
        <w:rPr>
          <w:lang w:val="en_US" w:bidi="en_US"/>
        </w:rPr>
        <w:t xml:space="preserve"> · </w:t>
      </w:r>
      <w:r>
        <w:rPr>
          <w:lang w:val="en_US" w:bidi="en_US"/>
        </w:rPr>
        <w:t>HEB 11:35</w:t>
      </w:r>
      <w:r>
        <w:rPr>
          <w:lang w:val="en_US" w:bidi="en_US"/>
        </w:rPr>
        <w:t xml:space="preserve"> · </w:t>
      </w:r>
      <w:r>
        <w:rPr>
          <w:lang w:val="en_US" w:bidi="en_US"/>
        </w:rPr>
        <w:t>HEB 12:2</w:t>
      </w:r>
      <w:r>
        <w:rPr>
          <w:lang w:val="en_US" w:bidi="en_US"/>
        </w:rPr>
        <w:t xml:space="preserve"> · </w:t>
      </w:r>
      <w:r>
        <w:rPr>
          <w:lang w:val="en_US" w:bidi="en_US"/>
        </w:rPr>
        <w:t>HEB 12:5</w:t>
      </w:r>
      <w:r>
        <w:rPr>
          <w:lang w:val="en_US" w:bidi="en_US"/>
        </w:rPr>
        <w:t xml:space="preserve"> · </w:t>
      </w:r>
      <w:r>
        <w:rPr>
          <w:lang w:val="en_US" w:bidi="en_US"/>
        </w:rPr>
        <w:t>HEB 12:10</w:t>
      </w:r>
      <w:r>
        <w:rPr>
          <w:lang w:val="en_US" w:bidi="en_US"/>
        </w:rPr>
        <w:t xml:space="preserve"> · </w:t>
      </w:r>
      <w:r>
        <w:rPr>
          <w:lang w:val="en_US" w:bidi="en_US"/>
        </w:rPr>
        <w:t>HEB 12:10</w:t>
      </w:r>
      <w:r>
        <w:rPr>
          <w:lang w:val="en_US" w:bidi="en_US"/>
        </w:rPr>
        <w:t xml:space="preserve"> · </w:t>
      </w:r>
      <w:r>
        <w:rPr>
          <w:lang w:val="en_US" w:bidi="en_US"/>
        </w:rPr>
        <w:t>HEB 12:11</w:t>
      </w:r>
      <w:r>
        <w:rPr>
          <w:lang w:val="en_US" w:bidi="en_US"/>
        </w:rPr>
        <w:t xml:space="preserve"> · </w:t>
      </w:r>
      <w:r>
        <w:rPr>
          <w:lang w:val="en_US" w:bidi="en_US"/>
        </w:rPr>
        <w:t>HEB 12:15</w:t>
      </w:r>
      <w:r>
        <w:rPr>
          <w:lang w:val="en_US" w:bidi="en_US"/>
        </w:rPr>
        <w:t xml:space="preserve"> · </w:t>
      </w:r>
      <w:r>
        <w:rPr>
          <w:lang w:val="en_US" w:bidi="en_US"/>
        </w:rPr>
        <w:t>HEB 12:17</w:t>
      </w:r>
      <w:r>
        <w:rPr>
          <w:lang w:val="en_US" w:bidi="en_US"/>
        </w:rPr>
        <w:t xml:space="preserve"> · </w:t>
      </w:r>
      <w:r>
        <w:rPr>
          <w:lang w:val="en_US" w:bidi="en_US"/>
        </w:rPr>
        <w:t>HEB 12:19</w:t>
      </w:r>
      <w:r>
        <w:rPr>
          <w:lang w:val="en_US" w:bidi="en_US"/>
        </w:rPr>
        <w:t xml:space="preserve"> · </w:t>
      </w:r>
      <w:r>
        <w:rPr>
          <w:lang w:val="en_US" w:bidi="en_US"/>
        </w:rPr>
        <w:t>HEB 13:3</w:t>
      </w:r>
      <w:r>
        <w:rPr>
          <w:lang w:val="en_US" w:bidi="en_US"/>
        </w:rPr>
        <w:t xml:space="preserve"> · </w:t>
      </w:r>
      <w:r>
        <w:rPr>
          <w:lang w:val="en_US" w:bidi="en_US"/>
        </w:rPr>
        <w:t>HEB 13:5</w:t>
      </w:r>
      <w:r>
        <w:rPr>
          <w:lang w:val="en_US" w:bidi="en_US"/>
        </w:rPr>
        <w:t xml:space="preserve"> · </w:t>
      </w:r>
      <w:r>
        <w:rPr>
          <w:lang w:val="en_US" w:bidi="en_US"/>
        </w:rPr>
        <w:t>HEB 13:13</w:t>
      </w:r>
      <w:r>
        <w:rPr>
          <w:lang w:val="en_US" w:bidi="en_US"/>
        </w:rPr>
        <w:t xml:space="preserve"> · </w:t>
      </w:r>
      <w:r>
        <w:rPr>
          <w:lang w:val="en_US" w:bidi="en_US"/>
        </w:rPr>
        <w:t>HEB 13:13</w:t>
      </w:r>
      <w:r>
        <w:rPr>
          <w:lang w:val="en_US" w:bidi="en_US"/>
        </w:rPr>
        <w:t xml:space="preserve"> · </w:t>
      </w:r>
      <w:r>
        <w:rPr>
          <w:lang w:val="en_US" w:bidi="en_US"/>
        </w:rPr>
        <w:t>HEB 13:15</w:t>
      </w:r>
      <w:r>
        <w:rPr>
          <w:lang w:val="en_US" w:bidi="en_US"/>
        </w:rPr>
        <w:t xml:space="preserve"> · </w:t>
      </w:r>
      <w:r>
        <w:rPr>
          <w:lang w:val="en_US" w:bidi="en_US"/>
        </w:rPr>
        <w:t>HEB 13:15</w:t>
      </w:r>
      <w:r>
        <w:rPr>
          <w:lang w:val="en_US" w:bidi="en_US"/>
        </w:rPr>
        <w:t xml:space="preserve"> · </w:t>
      </w:r>
      <w:r>
        <w:rPr>
          <w:lang w:val="en_US" w:bidi="en_US"/>
        </w:rPr>
        <w:t>HEB 13:17</w:t>
      </w:r>
      <w:r>
        <w:rPr>
          <w:lang w:val="en_US" w:bidi="en_US"/>
        </w:rPr>
        <w:t xml:space="preserve"> · </w:t>
      </w:r>
      <w:r>
        <w:rPr>
          <w:lang w:val="en_US" w:bidi="en_US"/>
        </w:rPr>
        <w:t>HEB 13:21</w:t>
      </w:r>
      <w:r>
        <w:rPr>
          <w:lang w:val="en_US" w:bidi="en_US"/>
        </w:rPr>
        <w:t xml:space="preserve"> · </w:t>
      </w:r>
      <w:r>
        <w:rPr>
          <w:lang w:val="en_US" w:bidi="en_US"/>
        </w:rPr>
        <w:t>HEB 13:21</w:t>
      </w:r>
      <w:r>
        <w:rPr>
          <w:lang w:val="en_US" w:bidi="en_US"/>
        </w:rPr>
        <w:t xml:space="preserve"> · </w:t>
      </w:r>
      <w:r>
        <w:rPr>
          <w:lang w:val="en_US" w:bidi="en_US"/>
        </w:rPr>
        <w:t>JAS 1:5</w:t>
      </w:r>
      <w:r>
        <w:rPr>
          <w:lang w:val="en_US" w:bidi="en_US"/>
        </w:rPr>
        <w:t xml:space="preserve"> · </w:t>
      </w:r>
      <w:r>
        <w:rPr>
          <w:lang w:val="en_US" w:bidi="en_US"/>
        </w:rPr>
        <w:t>JAS 1:8</w:t>
      </w:r>
      <w:r>
        <w:rPr>
          <w:lang w:val="en_US" w:bidi="en_US"/>
        </w:rPr>
        <w:t xml:space="preserve"> · </w:t>
      </w:r>
      <w:r>
        <w:rPr>
          <w:lang w:val="en_US" w:bidi="en_US"/>
        </w:rPr>
        <w:t>JAS 1:9</w:t>
      </w:r>
      <w:r>
        <w:rPr>
          <w:lang w:val="en_US" w:bidi="en_US"/>
        </w:rPr>
        <w:t xml:space="preserve"> · </w:t>
      </w:r>
      <w:r>
        <w:rPr>
          <w:lang w:val="en_US" w:bidi="en_US"/>
        </w:rPr>
        <w:t>JAS 1:10</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1:11</w:t>
      </w:r>
      <w:r>
        <w:rPr>
          <w:lang w:val="en_US" w:bidi="en_US"/>
        </w:rPr>
        <w:t xml:space="preserve"> · </w:t>
      </w:r>
      <w:r>
        <w:rPr>
          <w:lang w:val="en_US" w:bidi="en_US"/>
        </w:rPr>
        <w:t>JAS 1:12</w:t>
      </w:r>
      <w:r>
        <w:rPr>
          <w:lang w:val="en_US" w:bidi="en_US"/>
        </w:rPr>
        <w:t xml:space="preserve"> · </w:t>
      </w:r>
      <w:r>
        <w:rPr>
          <w:lang w:val="en_US" w:bidi="en_US"/>
        </w:rPr>
        <w:t>JAS 1:18</w:t>
      </w:r>
      <w:r>
        <w:rPr>
          <w:lang w:val="en_US" w:bidi="en_US"/>
        </w:rPr>
        <w:t xml:space="preserve"> · </w:t>
      </w:r>
      <w:r>
        <w:rPr>
          <w:lang w:val="en_US" w:bidi="en_US"/>
        </w:rPr>
        <w:t>JAS 1:23</w:t>
      </w:r>
      <w:r>
        <w:rPr>
          <w:lang w:val="en_US" w:bidi="en_US"/>
        </w:rPr>
        <w:t xml:space="preserve"> · </w:t>
      </w:r>
      <w:r>
        <w:rPr>
          <w:lang w:val="en_US" w:bidi="en_US"/>
        </w:rPr>
        <w:t>JAS 1:25</w:t>
      </w:r>
      <w:r>
        <w:rPr>
          <w:lang w:val="en_US" w:bidi="en_US"/>
        </w:rPr>
        <w:t xml:space="preserve"> · </w:t>
      </w:r>
      <w:r>
        <w:rPr>
          <w:lang w:val="en_US" w:bidi="en_US"/>
        </w:rPr>
        <w:t>JAS 1:26</w:t>
      </w:r>
      <w:r>
        <w:rPr>
          <w:lang w:val="en_US" w:bidi="en_US"/>
        </w:rPr>
        <w:t xml:space="preserve"> · </w:t>
      </w:r>
      <w:r>
        <w:rPr>
          <w:lang w:val="en_US" w:bidi="en_US"/>
        </w:rPr>
        <w:t>JAS 1:26</w:t>
      </w:r>
      <w:r>
        <w:rPr>
          <w:lang w:val="en_US" w:bidi="en_US"/>
        </w:rPr>
        <w:t xml:space="preserve"> · </w:t>
      </w:r>
      <w:r>
        <w:rPr>
          <w:lang w:val="en_US" w:bidi="en_US"/>
        </w:rPr>
        <w:t>JAS 1:27</w:t>
      </w:r>
      <w:r>
        <w:rPr>
          <w:lang w:val="en_US" w:bidi="en_US"/>
        </w:rPr>
        <w:t xml:space="preserve"> · </w:t>
      </w:r>
      <w:r>
        <w:rPr>
          <w:lang w:val="en_US" w:bidi="en_US"/>
        </w:rPr>
        <w:t>JAS 2:5</w:t>
      </w:r>
      <w:r>
        <w:rPr>
          <w:lang w:val="en_US" w:bidi="en_US"/>
        </w:rPr>
        <w:t xml:space="preserve"> · </w:t>
      </w:r>
      <w:r>
        <w:rPr>
          <w:lang w:val="en_US" w:bidi="en_US"/>
        </w:rPr>
        <w:t>JAS 2:6</w:t>
      </w:r>
      <w:r>
        <w:rPr>
          <w:lang w:val="en_US" w:bidi="en_US"/>
        </w:rPr>
        <w:t xml:space="preserve"> · </w:t>
      </w:r>
      <w:r>
        <w:rPr>
          <w:lang w:val="en_US" w:bidi="en_US"/>
        </w:rPr>
        <w:t>JAS 2:7</w:t>
      </w:r>
      <w:r>
        <w:rPr>
          <w:lang w:val="en_US" w:bidi="en_US"/>
        </w:rPr>
        <w:t xml:space="preserve"> · </w:t>
      </w:r>
      <w:r>
        <w:rPr>
          <w:lang w:val="en_US" w:bidi="en_US"/>
        </w:rPr>
        <w:t>JAS 2:14</w:t>
      </w:r>
      <w:r>
        <w:rPr>
          <w:lang w:val="en_US" w:bidi="en_US"/>
        </w:rPr>
        <w:t xml:space="preserve"> · </w:t>
      </w:r>
      <w:r>
        <w:rPr>
          <w:lang w:val="en_US" w:bidi="en_US"/>
        </w:rPr>
        <w:t>JAS 2:16</w:t>
      </w:r>
      <w:r>
        <w:rPr>
          <w:lang w:val="en_US" w:bidi="en_US"/>
        </w:rPr>
        <w:t xml:space="preserve"> · </w:t>
      </w:r>
      <w:r>
        <w:rPr>
          <w:lang w:val="en_US" w:bidi="en_US"/>
        </w:rPr>
        <w:t>JAS 2:16</w:t>
      </w:r>
      <w:r>
        <w:rPr>
          <w:lang w:val="en_US" w:bidi="en_US"/>
        </w:rPr>
        <w:t xml:space="preserve"> · </w:t>
      </w:r>
      <w:r>
        <w:rPr>
          <w:lang w:val="en_US" w:bidi="en_US"/>
        </w:rPr>
        <w:t>JAS 2:21</w:t>
      </w:r>
      <w:r>
        <w:rPr>
          <w:lang w:val="en_US" w:bidi="en_US"/>
        </w:rPr>
        <w:t xml:space="preserve"> · </w:t>
      </w:r>
      <w:r>
        <w:rPr>
          <w:lang w:val="en_US" w:bidi="en_US"/>
        </w:rPr>
        <w:t>JAS 2:22</w:t>
      </w:r>
      <w:r>
        <w:rPr>
          <w:lang w:val="en_US" w:bidi="en_US"/>
        </w:rPr>
        <w:t xml:space="preserve"> · </w:t>
      </w:r>
      <w:r>
        <w:rPr>
          <w:lang w:val="en_US" w:bidi="en_US"/>
        </w:rPr>
        <w:t>JAS 2:23</w:t>
      </w:r>
      <w:r>
        <w:rPr>
          <w:lang w:val="en_US" w:bidi="en_US"/>
        </w:rPr>
        <w:t xml:space="preserve"> · </w:t>
      </w:r>
      <w:r>
        <w:rPr>
          <w:lang w:val="en_US" w:bidi="en_US"/>
        </w:rPr>
        <w:t>JAS 3:3</w:t>
      </w:r>
      <w:r>
        <w:rPr>
          <w:lang w:val="en_US" w:bidi="en_US"/>
        </w:rPr>
        <w:t xml:space="preserve"> · </w:t>
      </w:r>
      <w:r>
        <w:rPr>
          <w:lang w:val="en_US" w:bidi="en_US"/>
        </w:rPr>
        <w:t>JAS 3:3</w:t>
      </w:r>
      <w:r>
        <w:rPr>
          <w:lang w:val="en_US" w:bidi="en_US"/>
        </w:rPr>
        <w:t xml:space="preserve"> · </w:t>
      </w:r>
      <w:r>
        <w:rPr>
          <w:lang w:val="en_US" w:bidi="en_US"/>
        </w:rPr>
        <w:t>JAS 3:9</w:t>
      </w:r>
      <w:r>
        <w:rPr>
          <w:lang w:val="en_US" w:bidi="en_US"/>
        </w:rPr>
        <w:t xml:space="preserve"> · </w:t>
      </w:r>
      <w:r>
        <w:rPr>
          <w:lang w:val="en_US" w:bidi="en_US"/>
        </w:rPr>
        <w:t>JAS 3:9</w:t>
      </w:r>
      <w:r>
        <w:rPr>
          <w:lang w:val="en_US" w:bidi="en_US"/>
        </w:rPr>
        <w:t xml:space="preserve"> · </w:t>
      </w:r>
      <w:r>
        <w:rPr>
          <w:lang w:val="en_US" w:bidi="en_US"/>
        </w:rPr>
        <w:t>JAS 3:13</w:t>
      </w:r>
      <w:r>
        <w:rPr>
          <w:lang w:val="en_US" w:bidi="en_US"/>
        </w:rPr>
        <w:t xml:space="preserve"> · </w:t>
      </w:r>
      <w:r>
        <w:rPr>
          <w:lang w:val="en_US" w:bidi="en_US"/>
        </w:rPr>
        <w:t>JAS 4:11</w:t>
      </w:r>
      <w:r>
        <w:rPr>
          <w:lang w:val="en_US" w:bidi="en_US"/>
        </w:rPr>
        <w:t xml:space="preserve"> · </w:t>
      </w:r>
      <w:r>
        <w:rPr>
          <w:lang w:val="en_US" w:bidi="en_US"/>
        </w:rPr>
        <w:t>JAS 4:17</w:t>
      </w:r>
      <w:r>
        <w:rPr>
          <w:lang w:val="en_US" w:bidi="en_US"/>
        </w:rPr>
        <w:t xml:space="preserve"> · </w:t>
      </w:r>
      <w:r>
        <w:rPr>
          <w:lang w:val="en_US" w:bidi="en_US"/>
        </w:rPr>
        <w:t>JAS 5:3</w:t>
      </w:r>
      <w:r>
        <w:rPr>
          <w:lang w:val="en_US" w:bidi="en_US"/>
        </w:rPr>
        <w:t xml:space="preserve"> · </w:t>
      </w:r>
      <w:r>
        <w:rPr>
          <w:lang w:val="en_US" w:bidi="en_US"/>
        </w:rPr>
        <w:t>JAS 5:7</w:t>
      </w:r>
      <w:r>
        <w:rPr>
          <w:lang w:val="en_US" w:bidi="en_US"/>
        </w:rPr>
        <w:t xml:space="preserve"> · </w:t>
      </w:r>
      <w:r>
        <w:rPr>
          <w:lang w:val="en_US" w:bidi="en_US"/>
        </w:rPr>
        <w:t>JAS 5:14</w:t>
      </w:r>
      <w:r>
        <w:rPr>
          <w:lang w:val="en_US" w:bidi="en_US"/>
        </w:rPr>
        <w:t xml:space="preserve"> · </w:t>
      </w:r>
      <w:r>
        <w:rPr>
          <w:lang w:val="en_US" w:bidi="en_US"/>
        </w:rPr>
        <w:t>JAS 5:14</w:t>
      </w:r>
      <w:r>
        <w:rPr>
          <w:lang w:val="en_US" w:bidi="en_US"/>
        </w:rPr>
        <w:t xml:space="preserve"> · </w:t>
      </w:r>
      <w:r>
        <w:rPr>
          <w:lang w:val="en_US" w:bidi="en_US"/>
        </w:rPr>
        <w:t>JAS 5:15</w:t>
      </w:r>
      <w:r>
        <w:rPr>
          <w:lang w:val="en_US" w:bidi="en_US"/>
        </w:rPr>
        <w:t xml:space="preserve"> · </w:t>
      </w:r>
      <w:r>
        <w:rPr>
          <w:lang w:val="en_US" w:bidi="en_US"/>
        </w:rPr>
        <w:t>JAS 5:15</w:t>
      </w:r>
      <w:r>
        <w:rPr>
          <w:lang w:val="en_US" w:bidi="en_US"/>
        </w:rPr>
        <w:t xml:space="preserve"> · </w:t>
      </w:r>
      <w:r>
        <w:rPr>
          <w:lang w:val="en_US" w:bidi="en_US"/>
        </w:rPr>
        <w:t>JAS 5:18</w:t>
      </w:r>
      <w:r>
        <w:rPr>
          <w:lang w:val="en_US" w:bidi="en_US"/>
        </w:rPr>
        <w:t xml:space="preserve"> · </w:t>
      </w:r>
      <w:r>
        <w:rPr>
          <w:lang w:val="en_US" w:bidi="en_US"/>
        </w:rPr>
        <w:t>JAS 5:19</w:t>
      </w:r>
      <w:r>
        <w:rPr>
          <w:lang w:val="en_US" w:bidi="en_US"/>
        </w:rPr>
        <w:t xml:space="preserve"> · </w:t>
      </w:r>
      <w:r>
        <w:rPr>
          <w:lang w:val="en_US" w:bidi="en_US"/>
        </w:rPr>
        <w:t>JAS 5:20</w:t>
      </w:r>
      <w:r>
        <w:rPr>
          <w:lang w:val="en_US" w:bidi="en_US"/>
        </w:rPr>
        <w:t xml:space="preserve"> · </w:t>
      </w:r>
      <w:r>
        <w:rPr>
          <w:lang w:val="en_US" w:bidi="en_US"/>
        </w:rPr>
        <w:t>JAS 5:20</w:t>
      </w:r>
      <w:r>
        <w:rPr>
          <w:lang w:val="en_US" w:bidi="en_US"/>
        </w:rPr>
        <w:t xml:space="preserve"> · </w:t>
      </w:r>
      <w:r>
        <w:rPr>
          <w:lang w:val="en_US" w:bidi="en_US"/>
        </w:rPr>
        <w:t>1PE 1:3</w:t>
      </w:r>
      <w:r>
        <w:rPr>
          <w:lang w:val="en_US" w:bidi="en_US"/>
        </w:rPr>
        <w:t xml:space="preserve"> · </w:t>
      </w:r>
      <w:r>
        <w:rPr>
          <w:lang w:val="en_US" w:bidi="en_US"/>
        </w:rPr>
        <w:t>1PE 1:11</w:t>
      </w:r>
      <w:r>
        <w:rPr>
          <w:lang w:val="en_US" w:bidi="en_US"/>
        </w:rPr>
        <w:t xml:space="preserve"> · </w:t>
      </w:r>
      <w:r>
        <w:rPr>
          <w:lang w:val="en_US" w:bidi="en_US"/>
        </w:rPr>
        <w:t>1PE 1:12</w:t>
      </w:r>
      <w:r>
        <w:rPr>
          <w:lang w:val="en_US" w:bidi="en_US"/>
        </w:rPr>
        <w:t xml:space="preserve"> · </w:t>
      </w:r>
      <w:r>
        <w:rPr>
          <w:lang w:val="en_US" w:bidi="en_US"/>
        </w:rPr>
        <w:t>1PE 1:21</w:t>
      </w:r>
      <w:r>
        <w:rPr>
          <w:lang w:val="en_US" w:bidi="en_US"/>
        </w:rPr>
        <w:t xml:space="preserve"> · </w:t>
      </w:r>
      <w:r>
        <w:rPr>
          <w:lang w:val="en_US" w:bidi="en_US"/>
        </w:rPr>
        <w:t>1PE 1:21</w:t>
      </w:r>
      <w:r>
        <w:rPr>
          <w:lang w:val="en_US" w:bidi="en_US"/>
        </w:rPr>
        <w:t xml:space="preserve"> · </w:t>
      </w:r>
      <w:r>
        <w:rPr>
          <w:lang w:val="en_US" w:bidi="en_US"/>
        </w:rPr>
        <w:t>1PE 1:21</w:t>
      </w:r>
      <w:r>
        <w:rPr>
          <w:lang w:val="en_US" w:bidi="en_US"/>
        </w:rPr>
        <w:t xml:space="preserve"> · </w:t>
      </w:r>
      <w:r>
        <w:rPr>
          <w:lang w:val="en_US" w:bidi="en_US"/>
        </w:rPr>
        <w:t>1PE 1:24</w:t>
      </w:r>
      <w:r>
        <w:rPr>
          <w:lang w:val="en_US" w:bidi="en_US"/>
        </w:rPr>
        <w:t xml:space="preserve"> · </w:t>
      </w:r>
      <w:r>
        <w:rPr>
          <w:lang w:val="en_US" w:bidi="en_US"/>
        </w:rPr>
        <w:t>1PE 2:2</w:t>
      </w:r>
      <w:r>
        <w:rPr>
          <w:lang w:val="en_US" w:bidi="en_US"/>
        </w:rPr>
        <w:t xml:space="preserve"> · </w:t>
      </w:r>
      <w:r>
        <w:rPr>
          <w:lang w:val="en_US" w:bidi="en_US"/>
        </w:rPr>
        <w:t>1PE 2:6</w:t>
      </w:r>
      <w:r>
        <w:rPr>
          <w:lang w:val="en_US" w:bidi="en_US"/>
        </w:rPr>
        <w:t xml:space="preserve"> · </w:t>
      </w:r>
      <w:r>
        <w:rPr>
          <w:lang w:val="en_US" w:bidi="en_US"/>
        </w:rPr>
        <w:t>1PE 2:9</w:t>
      </w:r>
      <w:r>
        <w:rPr>
          <w:lang w:val="en_US" w:bidi="en_US"/>
        </w:rPr>
        <w:t xml:space="preserve"> · </w:t>
      </w:r>
      <w:r>
        <w:rPr>
          <w:lang w:val="en_US" w:bidi="en_US"/>
        </w:rPr>
        <w:t>1PE 2:14</w:t>
      </w:r>
      <w:r>
        <w:rPr>
          <w:lang w:val="en_US" w:bidi="en_US"/>
        </w:rPr>
        <w:t xml:space="preserve"> · </w:t>
      </w:r>
      <w:r>
        <w:rPr>
          <w:lang w:val="en_US" w:bidi="en_US"/>
        </w:rPr>
        <w:t>1PE 2:21</w:t>
      </w:r>
      <w:r>
        <w:rPr>
          <w:lang w:val="en_US" w:bidi="en_US"/>
        </w:rPr>
        <w:t xml:space="preserve"> · </w:t>
      </w:r>
      <w:r>
        <w:rPr>
          <w:lang w:val="en_US" w:bidi="en_US"/>
        </w:rPr>
        <w:t>1PE 2:22</w:t>
      </w:r>
      <w:r>
        <w:rPr>
          <w:lang w:val="en_US" w:bidi="en_US"/>
        </w:rPr>
        <w:t xml:space="preserve"> · </w:t>
      </w:r>
      <w:r>
        <w:rPr>
          <w:lang w:val="en_US" w:bidi="en_US"/>
        </w:rPr>
        <w:t>1PE 2:24</w:t>
      </w:r>
      <w:r>
        <w:rPr>
          <w:lang w:val="en_US" w:bidi="en_US"/>
        </w:rPr>
        <w:t xml:space="preserve"> · </w:t>
      </w:r>
      <w:r>
        <w:rPr>
          <w:lang w:val="en_US" w:bidi="en_US"/>
        </w:rPr>
        <w:t>1PE 3:6</w:t>
      </w:r>
      <w:r>
        <w:rPr>
          <w:lang w:val="en_US" w:bidi="en_US"/>
        </w:rPr>
        <w:t xml:space="preserve"> · </w:t>
      </w:r>
      <w:r>
        <w:rPr>
          <w:lang w:val="en_US" w:bidi="en_US"/>
        </w:rPr>
        <w:t>1PE 3:11</w:t>
      </w:r>
      <w:r>
        <w:rPr>
          <w:lang w:val="en_US" w:bidi="en_US"/>
        </w:rPr>
        <w:t xml:space="preserve"> · </w:t>
      </w:r>
      <w:r>
        <w:rPr>
          <w:lang w:val="en_US" w:bidi="en_US"/>
        </w:rPr>
        <w:t>1PE 3:12</w:t>
      </w:r>
      <w:r>
        <w:rPr>
          <w:lang w:val="en_US" w:bidi="en_US"/>
        </w:rPr>
        <w:t xml:space="preserve"> · </w:t>
      </w:r>
      <w:r>
        <w:rPr>
          <w:lang w:val="en_US" w:bidi="en_US"/>
        </w:rPr>
        <w:t>1PE 3:12</w:t>
      </w:r>
      <w:r>
        <w:rPr>
          <w:lang w:val="en_US" w:bidi="en_US"/>
        </w:rPr>
        <w:t xml:space="preserve"> · </w:t>
      </w:r>
      <w:r>
        <w:rPr>
          <w:lang w:val="en_US" w:bidi="en_US"/>
        </w:rPr>
        <w:t>1PE 3:14</w:t>
      </w:r>
      <w:r>
        <w:rPr>
          <w:lang w:val="en_US" w:bidi="en_US"/>
        </w:rPr>
        <w:t xml:space="preserve"> · </w:t>
      </w:r>
      <w:r>
        <w:rPr>
          <w:lang w:val="en_US" w:bidi="en_US"/>
        </w:rPr>
        <w:t>1PE 3:22</w:t>
      </w:r>
      <w:r>
        <w:rPr>
          <w:lang w:val="en_US" w:bidi="en_US"/>
        </w:rPr>
        <w:t xml:space="preserve"> · </w:t>
      </w:r>
      <w:r>
        <w:rPr>
          <w:lang w:val="en_US" w:bidi="en_US"/>
        </w:rPr>
        <w:t>1PE 4:10</w:t>
      </w:r>
      <w:r>
        <w:rPr>
          <w:lang w:val="en_US" w:bidi="en_US"/>
        </w:rPr>
        <w:t xml:space="preserve"> · </w:t>
      </w:r>
      <w:r>
        <w:rPr>
          <w:lang w:val="en_US" w:bidi="en_US"/>
        </w:rPr>
        <w:t>1PE 4:13</w:t>
      </w:r>
      <w:r>
        <w:rPr>
          <w:lang w:val="en_US" w:bidi="en_US"/>
        </w:rPr>
        <w:t xml:space="preserve"> · </w:t>
      </w:r>
      <w:r>
        <w:rPr>
          <w:lang w:val="en_US" w:bidi="en_US"/>
        </w:rPr>
        <w:t>1PE 4:19</w:t>
      </w:r>
      <w:r>
        <w:rPr>
          <w:lang w:val="en_US" w:bidi="en_US"/>
        </w:rPr>
        <w:t xml:space="preserve"> · </w:t>
      </w:r>
      <w:r>
        <w:rPr>
          <w:lang w:val="en_US" w:bidi="en_US"/>
        </w:rPr>
        <w:t>1PE 5:7</w:t>
      </w:r>
      <w:r>
        <w:rPr>
          <w:lang w:val="en_US" w:bidi="en_US"/>
        </w:rPr>
        <w:t xml:space="preserve"> · </w:t>
      </w:r>
      <w:r>
        <w:rPr>
          <w:lang w:val="en_US" w:bidi="en_US"/>
        </w:rPr>
        <w:t>1PE 5:7</w:t>
      </w:r>
      <w:r>
        <w:rPr>
          <w:lang w:val="en_US" w:bidi="en_US"/>
        </w:rPr>
        <w:t xml:space="preserve"> · </w:t>
      </w:r>
      <w:r>
        <w:rPr>
          <w:lang w:val="en_US" w:bidi="en_US"/>
        </w:rPr>
        <w:t>1PE 5:10</w:t>
      </w:r>
      <w:r>
        <w:rPr>
          <w:lang w:val="en_US" w:bidi="en_US"/>
        </w:rPr>
        <w:t xml:space="preserve"> · </w:t>
      </w:r>
      <w:r>
        <w:rPr>
          <w:lang w:val="en_US" w:bidi="en_US"/>
        </w:rPr>
        <w:t>1PE 5:11</w:t>
      </w:r>
      <w:r>
        <w:rPr>
          <w:lang w:val="en_US" w:bidi="en_US"/>
        </w:rPr>
        <w:t xml:space="preserve"> · </w:t>
      </w:r>
      <w:r>
        <w:rPr>
          <w:lang w:val="en_US" w:bidi="en_US"/>
        </w:rPr>
        <w:t>2PE 1:3</w:t>
      </w:r>
      <w:r>
        <w:rPr>
          <w:lang w:val="en_US" w:bidi="en_US"/>
        </w:rPr>
        <w:t xml:space="preserve"> · </w:t>
      </w:r>
      <w:r>
        <w:rPr>
          <w:lang w:val="en_US" w:bidi="en_US"/>
        </w:rPr>
        <w:t>2PE 1:9</w:t>
      </w:r>
      <w:r>
        <w:rPr>
          <w:lang w:val="en_US" w:bidi="en_US"/>
        </w:rPr>
        <w:t xml:space="preserve"> · </w:t>
      </w:r>
      <w:r>
        <w:rPr>
          <w:lang w:val="en_US" w:bidi="en_US"/>
        </w:rPr>
        <w:t>2PE 1:17</w:t>
      </w:r>
      <w:r>
        <w:rPr>
          <w:lang w:val="en_US" w:bidi="en_US"/>
        </w:rPr>
        <w:t xml:space="preserve"> · </w:t>
      </w:r>
      <w:r>
        <w:rPr>
          <w:lang w:val="en_US" w:bidi="en_US"/>
        </w:rPr>
        <w:t>2PE 1:18</w:t>
      </w:r>
      <w:r>
        <w:rPr>
          <w:lang w:val="en_US" w:bidi="en_US"/>
        </w:rPr>
        <w:t xml:space="preserve"> · </w:t>
      </w:r>
      <w:r>
        <w:rPr>
          <w:lang w:val="en_US" w:bidi="en_US"/>
        </w:rPr>
        <w:t>2PE 2:1</w:t>
      </w:r>
      <w:r>
        <w:rPr>
          <w:lang w:val="en_US" w:bidi="en_US"/>
        </w:rPr>
        <w:t xml:space="preserve"> · </w:t>
      </w:r>
      <w:r>
        <w:rPr>
          <w:lang w:val="en_US" w:bidi="en_US"/>
        </w:rPr>
        <w:t>2PE 2:2</w:t>
      </w:r>
      <w:r>
        <w:rPr>
          <w:lang w:val="en_US" w:bidi="en_US"/>
        </w:rPr>
        <w:t xml:space="preserve"> · </w:t>
      </w:r>
      <w:r>
        <w:rPr>
          <w:lang w:val="en_US" w:bidi="en_US"/>
        </w:rPr>
        <w:t>2PE 2:3</w:t>
      </w:r>
      <w:r>
        <w:rPr>
          <w:lang w:val="en_US" w:bidi="en_US"/>
        </w:rPr>
        <w:t xml:space="preserve"> · </w:t>
      </w:r>
      <w:r>
        <w:rPr>
          <w:lang w:val="en_US" w:bidi="en_US"/>
        </w:rPr>
        <w:t>2PE 2:8</w:t>
      </w:r>
      <w:r>
        <w:rPr>
          <w:lang w:val="en_US" w:bidi="en_US"/>
        </w:rPr>
        <w:t xml:space="preserve"> · </w:t>
      </w:r>
      <w:r>
        <w:rPr>
          <w:lang w:val="en_US" w:bidi="en_US"/>
        </w:rPr>
        <w:t>2PE 2:11</w:t>
      </w:r>
      <w:r>
        <w:rPr>
          <w:lang w:val="en_US" w:bidi="en_US"/>
        </w:rPr>
        <w:t xml:space="preserve"> · </w:t>
      </w:r>
      <w:r>
        <w:rPr>
          <w:lang w:val="en_US" w:bidi="en_US"/>
        </w:rPr>
        <w:t>2PE 2:12</w:t>
      </w:r>
      <w:r>
        <w:rPr>
          <w:lang w:val="en_US" w:bidi="en_US"/>
        </w:rPr>
        <w:t xml:space="preserve"> · </w:t>
      </w:r>
      <w:r>
        <w:rPr>
          <w:lang w:val="en_US" w:bidi="en_US"/>
        </w:rPr>
        <w:t>2PE 2:13</w:t>
      </w:r>
      <w:r>
        <w:rPr>
          <w:lang w:val="en_US" w:bidi="en_US"/>
        </w:rPr>
        <w:t xml:space="preserve"> · </w:t>
      </w:r>
      <w:r>
        <w:rPr>
          <w:lang w:val="en_US" w:bidi="en_US"/>
        </w:rPr>
        <w:t>2PE 2:19</w:t>
      </w:r>
      <w:r>
        <w:rPr>
          <w:lang w:val="en_US" w:bidi="en_US"/>
        </w:rPr>
        <w:t xml:space="preserve"> · </w:t>
      </w:r>
      <w:r>
        <w:rPr>
          <w:lang w:val="en_US" w:bidi="en_US"/>
        </w:rPr>
        <w:t>2PE 2:20</w:t>
      </w:r>
      <w:r>
        <w:rPr>
          <w:lang w:val="en_US" w:bidi="en_US"/>
        </w:rPr>
        <w:t xml:space="preserve"> · </w:t>
      </w:r>
      <w:r>
        <w:rPr>
          <w:lang w:val="en_US" w:bidi="en_US"/>
        </w:rPr>
        <w:t>2PE 2:21</w:t>
      </w:r>
      <w:r>
        <w:rPr>
          <w:lang w:val="en_US" w:bidi="en_US"/>
        </w:rPr>
        <w:t xml:space="preserve"> · </w:t>
      </w:r>
      <w:r>
        <w:rPr>
          <w:lang w:val="en_US" w:bidi="en_US"/>
        </w:rPr>
        <w:t>2PE 2:21</w:t>
      </w:r>
      <w:r>
        <w:rPr>
          <w:lang w:val="en_US" w:bidi="en_US"/>
        </w:rPr>
        <w:t xml:space="preserve"> · </w:t>
      </w:r>
      <w:r>
        <w:rPr>
          <w:lang w:val="en_US" w:bidi="en_US"/>
        </w:rPr>
        <w:t>2PE 2:22</w:t>
      </w:r>
      <w:r>
        <w:rPr>
          <w:lang w:val="en_US" w:bidi="en_US"/>
        </w:rPr>
        <w:t xml:space="preserve"> · </w:t>
      </w:r>
      <w:r>
        <w:rPr>
          <w:lang w:val="en_US" w:bidi="en_US"/>
        </w:rPr>
        <w:t>2PE 3:3</w:t>
      </w:r>
      <w:r>
        <w:rPr>
          <w:lang w:val="en_US" w:bidi="en_US"/>
        </w:rPr>
        <w:t xml:space="preserve"> · </w:t>
      </w:r>
      <w:r>
        <w:rPr>
          <w:lang w:val="en_US" w:bidi="en_US"/>
        </w:rPr>
        <w:t>2PE 3:4</w:t>
      </w:r>
      <w:r>
        <w:rPr>
          <w:lang w:val="en_US" w:bidi="en_US"/>
        </w:rPr>
        <w:t xml:space="preserve"> · </w:t>
      </w:r>
      <w:r>
        <w:rPr>
          <w:lang w:val="en_US" w:bidi="en_US"/>
        </w:rPr>
        <w:t>2PE 3:5</w:t>
      </w:r>
      <w:r>
        <w:rPr>
          <w:lang w:val="en_US" w:bidi="en_US"/>
        </w:rPr>
        <w:t xml:space="preserve"> · </w:t>
      </w:r>
      <w:r>
        <w:rPr>
          <w:lang w:val="en_US" w:bidi="en_US"/>
        </w:rPr>
        <w:t>2PE 3:10</w:t>
      </w:r>
      <w:r>
        <w:rPr>
          <w:lang w:val="en_US" w:bidi="en_US"/>
        </w:rPr>
        <w:t xml:space="preserve"> · </w:t>
      </w:r>
      <w:r>
        <w:rPr>
          <w:lang w:val="en_US" w:bidi="en_US"/>
        </w:rPr>
        <w:t>2PE 3:13</w:t>
      </w:r>
      <w:r>
        <w:rPr>
          <w:lang w:val="en_US" w:bidi="en_US"/>
        </w:rPr>
        <w:t xml:space="preserve"> · </w:t>
      </w:r>
      <w:r>
        <w:rPr>
          <w:lang w:val="en_US" w:bidi="en_US"/>
        </w:rPr>
        <w:t>2PE 3:14</w:t>
      </w:r>
      <w:r>
        <w:rPr>
          <w:lang w:val="en_US" w:bidi="en_US"/>
        </w:rPr>
        <w:t xml:space="preserve"> · </w:t>
      </w:r>
      <w:r>
        <w:rPr>
          <w:lang w:val="en_US" w:bidi="en_US"/>
        </w:rPr>
        <w:t>2PE 3:15</w:t>
      </w:r>
      <w:r>
        <w:rPr>
          <w:lang w:val="en_US" w:bidi="en_US"/>
        </w:rPr>
        <w:t xml:space="preserve"> · </w:t>
      </w:r>
      <w:r>
        <w:rPr>
          <w:lang w:val="en_US" w:bidi="en_US"/>
        </w:rPr>
        <w:t>2PE 3:16</w:t>
      </w:r>
      <w:r>
        <w:rPr>
          <w:lang w:val="en_US" w:bidi="en_US"/>
        </w:rPr>
        <w:t xml:space="preserve"> · </w:t>
      </w:r>
      <w:r>
        <w:rPr>
          <w:lang w:val="en_US" w:bidi="en_US"/>
        </w:rPr>
        <w:t>2PE 3:16</w:t>
      </w:r>
      <w:r>
        <w:rPr>
          <w:lang w:val="en_US" w:bidi="en_US"/>
        </w:rPr>
        <w:t xml:space="preserve"> · </w:t>
      </w:r>
      <w:r>
        <w:rPr>
          <w:lang w:val="en_US" w:bidi="en_US"/>
        </w:rPr>
        <w:t>2PE 3:18</w:t>
      </w:r>
      <w:r>
        <w:rPr>
          <w:lang w:val="en_US" w:bidi="en_US"/>
        </w:rPr>
        <w:t xml:space="preserve"> · </w:t>
      </w:r>
      <w:r>
        <w:rPr>
          <w:lang w:val="en_US" w:bidi="en_US"/>
        </w:rPr>
        <w:t>1JN 1:3</w:t>
      </w:r>
      <w:r>
        <w:rPr>
          <w:lang w:val="en_US" w:bidi="en_US"/>
        </w:rPr>
        <w:t xml:space="preserve"> · </w:t>
      </w:r>
      <w:r>
        <w:rPr>
          <w:lang w:val="en_US" w:bidi="en_US"/>
        </w:rPr>
        <w:t>1JN 1:5</w:t>
      </w:r>
      <w:r>
        <w:rPr>
          <w:lang w:val="en_US" w:bidi="en_US"/>
        </w:rPr>
        <w:t xml:space="preserve"> · </w:t>
      </w:r>
      <w:r>
        <w:rPr>
          <w:lang w:val="en_US" w:bidi="en_US"/>
        </w:rPr>
        <w:t>1JN 1:5</w:t>
      </w:r>
    </w:p>
    <w:p>
      <w:pPr/>
      <w:r>
        <w:rPr>
          <w:lang w:val="en_US" w:bidi="en_US"/>
        </w:rPr>
      </w:r>
      <w:r>
        <w:rPr>
          <w:lang w:val="en_US" w:bidi="en_US"/>
        </w:rPr>
        <w:t>92.37</w:t>
      </w:r>
      <w:r>
        <w:rPr>
          <w:lang w:val="en_US" w:bidi="en_US"/>
        </w:rPr>
        <w:t xml:space="preserve"> · </w:t>
      </w:r>
      <w:r>
        <w:rPr>
          <w:lang w:val="en_US" w:bidi="en_US"/>
        </w:rPr>
        <w:t>Discourse Referentials</w:t>
      </w:r>
      <w:r>
        <w:rPr>
          <w:lang w:val="en_US" w:bidi="en_US"/>
        </w:rPr>
        <w:t xml:space="preserve"> · </w:t>
      </w:r>
      <w:r>
        <w:rPr>
          <w:lang w:val="en_US" w:bidi="en_US"/>
        </w:rPr>
        <w:t>Emphatic Adjunct</w:t>
      </w:r>
    </w:p>
    <w:p>
      <w:pPr/>
      <w:r>
        <w:rPr>
          <w:lang w:val="en_US" w:bidi="en_US"/>
        </w:rPr>
      </w:r>
      <w:r>
        <w:rPr>
          <w:lang w:val="en_US" w:bidi="en_US"/>
        </w:rPr>
        <w:t>-self</w:t>
      </w:r>
      <w:r>
        <w:rPr>
          <w:lang w:val="en_US" w:bidi="en_US"/>
        </w:rPr>
        <w:t xml:space="preserve">, </w:t>
      </w:r>
      <w:r>
        <w:rPr>
          <w:lang w:val="en_US" w:bidi="en_US"/>
        </w:rPr>
        <w:t>-selves (for example, myself, yourself, yourselves, ourselves, himself, herself, itself, themselves)</w:t>
      </w:r>
      <w:r>
        <w:rPr>
          <w:lang w:val="en_US" w:bidi="en_US"/>
        </w:rPr>
        <w:t xml:space="preserve"> </w:t>
      </w:r>
      <w:r>
        <w:rPr>
          <w:lang w:val="en_US" w:bidi="en_US"/>
        </w:rPr>
        <w:t>a marker of emphasis by calling attention to the distinctiveness of the lexical item with which it occurs (used for all persons, genders, and numbers)</w:t>
      </w:r>
      <w:r>
        <w:rPr>
          <w:vertAlign w:val="superscript"/>
          <w:lang w:val="en_US" w:bidi="en_US"/>
        </w:rPr>
        <w:t>1</w:t>
      </w:r>
    </w:p>
    <w:p>
      <w:pPr/>
      <w:r>
        <w:rPr>
          <w:lang w:val="en_US" w:bidi="en_US"/>
        </w:rPr>
      </w:r>
      <w:r>
        <w:rPr>
          <w:lang w:val="en_US" w:bidi="en_US"/>
        </w:rPr>
        <w:t>MAT 3:4</w:t>
      </w:r>
      <w:r>
        <w:rPr>
          <w:lang w:val="en_US" w:bidi="en_US"/>
        </w:rPr>
        <w:t xml:space="preserve"> · </w:t>
      </w:r>
      <w:r>
        <w:rPr>
          <w:lang w:val="en_US" w:bidi="en_US"/>
        </w:rPr>
        <w:t>MAT 17:8</w:t>
      </w:r>
      <w:r>
        <w:rPr>
          <w:lang w:val="en_US" w:bidi="en_US"/>
        </w:rPr>
        <w:t xml:space="preserve"> · </w:t>
      </w:r>
      <w:r>
        <w:rPr>
          <w:lang w:val="en_US" w:bidi="en_US"/>
        </w:rPr>
        <w:t>MRK 6:31</w:t>
      </w:r>
      <w:r>
        <w:rPr>
          <w:lang w:val="en_US" w:bidi="en_US"/>
        </w:rPr>
        <w:t xml:space="preserve"> · </w:t>
      </w:r>
      <w:r>
        <w:rPr>
          <w:lang w:val="en_US" w:bidi="en_US"/>
        </w:rPr>
        <w:t>MRK 12:36</w:t>
      </w:r>
      <w:r>
        <w:rPr>
          <w:lang w:val="en_US" w:bidi="en_US"/>
        </w:rPr>
        <w:t xml:space="preserve"> · </w:t>
      </w:r>
      <w:r>
        <w:rPr>
          <w:lang w:val="en_US" w:bidi="en_US"/>
        </w:rPr>
        <w:t>MRK 12:37</w:t>
      </w:r>
      <w:r>
        <w:rPr>
          <w:lang w:val="en_US" w:bidi="en_US"/>
        </w:rPr>
        <w:t xml:space="preserve"> · </w:t>
      </w:r>
      <w:r>
        <w:rPr>
          <w:lang w:val="en_US" w:bidi="en_US"/>
        </w:rPr>
        <w:t>MRK 15:43</w:t>
      </w:r>
      <w:r>
        <w:rPr>
          <w:lang w:val="en_US" w:bidi="en_US"/>
        </w:rPr>
        <w:t xml:space="preserve"> · </w:t>
      </w:r>
      <w:r>
        <w:rPr>
          <w:lang w:val="en_US" w:bidi="en_US"/>
        </w:rPr>
        <w:t>MRK 16:8</w:t>
      </w:r>
      <w:r>
        <w:rPr>
          <w:lang w:val="en_US" w:bidi="en_US"/>
        </w:rPr>
        <w:t xml:space="preserve"> · </w:t>
      </w:r>
      <w:r>
        <w:rPr>
          <w:lang w:val="en_US" w:bidi="en_US"/>
        </w:rPr>
        <w:t>LUK 2:35</w:t>
      </w:r>
      <w:r>
        <w:rPr>
          <w:lang w:val="en_US" w:bidi="en_US"/>
        </w:rPr>
        <w:t xml:space="preserve"> · </w:t>
      </w:r>
      <w:r>
        <w:rPr>
          <w:lang w:val="en_US" w:bidi="en_US"/>
        </w:rPr>
        <w:t>LUK 3:23</w:t>
      </w:r>
      <w:r>
        <w:rPr>
          <w:lang w:val="en_US" w:bidi="en_US"/>
        </w:rPr>
        <w:t xml:space="preserve"> · </w:t>
      </w:r>
      <w:r>
        <w:rPr>
          <w:lang w:val="en_US" w:bidi="en_US"/>
        </w:rPr>
        <w:t>LUK 6:42</w:t>
      </w:r>
      <w:r>
        <w:rPr>
          <w:lang w:val="en_US" w:bidi="en_US"/>
        </w:rPr>
        <w:t xml:space="preserve"> · </w:t>
      </w:r>
      <w:r>
        <w:rPr>
          <w:lang w:val="en_US" w:bidi="en_US"/>
        </w:rPr>
        <w:t>LUK 7:5</w:t>
      </w:r>
      <w:r>
        <w:rPr>
          <w:lang w:val="en_US" w:bidi="en_US"/>
        </w:rPr>
        <w:t xml:space="preserve"> · </w:t>
      </w:r>
      <w:r>
        <w:rPr>
          <w:lang w:val="en_US" w:bidi="en_US"/>
        </w:rPr>
        <w:t>LUK 10:1</w:t>
      </w:r>
      <w:r>
        <w:rPr>
          <w:lang w:val="en_US" w:bidi="en_US"/>
        </w:rPr>
        <w:t xml:space="preserve"> · </w:t>
      </w:r>
      <w:r>
        <w:rPr>
          <w:lang w:val="en_US" w:bidi="en_US"/>
        </w:rPr>
        <w:t>LUK 11:4</w:t>
      </w:r>
      <w:r>
        <w:rPr>
          <w:lang w:val="en_US" w:bidi="en_US"/>
        </w:rPr>
        <w:t xml:space="preserve"> · </w:t>
      </w:r>
      <w:r>
        <w:rPr>
          <w:lang w:val="en_US" w:bidi="en_US"/>
        </w:rPr>
        <w:t>LUK 11:46</w:t>
      </w:r>
      <w:r>
        <w:rPr>
          <w:lang w:val="en_US" w:bidi="en_US"/>
        </w:rPr>
        <w:t xml:space="preserve"> · </w:t>
      </w:r>
      <w:r>
        <w:rPr>
          <w:lang w:val="en_US" w:bidi="en_US"/>
        </w:rPr>
        <w:t>LUK 11:48</w:t>
      </w:r>
      <w:r>
        <w:rPr>
          <w:lang w:val="en_US" w:bidi="en_US"/>
        </w:rPr>
        <w:t xml:space="preserve"> · </w:t>
      </w:r>
      <w:r>
        <w:rPr>
          <w:lang w:val="en_US" w:bidi="en_US"/>
        </w:rPr>
        <w:t>LUK 11:52</w:t>
      </w:r>
      <w:r>
        <w:rPr>
          <w:lang w:val="en_US" w:bidi="en_US"/>
        </w:rPr>
        <w:t xml:space="preserve"> · </w:t>
      </w:r>
      <w:r>
        <w:rPr>
          <w:lang w:val="en_US" w:bidi="en_US"/>
        </w:rPr>
        <w:t>LUK 17:16</w:t>
      </w:r>
      <w:r>
        <w:rPr>
          <w:lang w:val="en_US" w:bidi="en_US"/>
        </w:rPr>
        <w:t xml:space="preserve"> · </w:t>
      </w:r>
      <w:r>
        <w:rPr>
          <w:lang w:val="en_US" w:bidi="en_US"/>
        </w:rPr>
        <w:t>LUK 24:15</w:t>
      </w:r>
      <w:r>
        <w:rPr>
          <w:lang w:val="en_US" w:bidi="en_US"/>
        </w:rPr>
        <w:t xml:space="preserve"> · </w:t>
      </w:r>
      <w:r>
        <w:rPr>
          <w:lang w:val="en_US" w:bidi="en_US"/>
        </w:rPr>
        <w:t>LUK 24:36</w:t>
      </w:r>
      <w:r>
        <w:rPr>
          <w:lang w:val="en_US" w:bidi="en_US"/>
        </w:rPr>
        <w:t xml:space="preserve"> · </w:t>
      </w:r>
      <w:r>
        <w:rPr>
          <w:lang w:val="en_US" w:bidi="en_US"/>
        </w:rPr>
        <w:t>LUK 24:39</w:t>
      </w:r>
      <w:r>
        <w:rPr>
          <w:lang w:val="en_US" w:bidi="en_US"/>
        </w:rPr>
        <w:t xml:space="preserve"> · </w:t>
      </w:r>
      <w:r>
        <w:rPr>
          <w:lang w:val="en_US" w:bidi="en_US"/>
        </w:rPr>
        <w:t>JHN 2:24</w:t>
      </w:r>
      <w:r>
        <w:rPr>
          <w:lang w:val="en_US" w:bidi="en_US"/>
        </w:rPr>
        <w:t xml:space="preserve"> · </w:t>
      </w:r>
      <w:r>
        <w:rPr>
          <w:lang w:val="en_US" w:bidi="en_US"/>
        </w:rPr>
        <w:t>JHN 2:24</w:t>
      </w:r>
      <w:r>
        <w:rPr>
          <w:lang w:val="en_US" w:bidi="en_US"/>
        </w:rPr>
        <w:t xml:space="preserve"> · </w:t>
      </w:r>
      <w:r>
        <w:rPr>
          <w:lang w:val="en_US" w:bidi="en_US"/>
        </w:rPr>
        <w:t>JHN 3:28</w:t>
      </w:r>
      <w:r>
        <w:rPr>
          <w:lang w:val="en_US" w:bidi="en_US"/>
        </w:rPr>
        <w:t xml:space="preserve"> · </w:t>
      </w:r>
      <w:r>
        <w:rPr>
          <w:lang w:val="en_US" w:bidi="en_US"/>
        </w:rPr>
        <w:t>JHN 4:2</w:t>
      </w:r>
      <w:r>
        <w:rPr>
          <w:lang w:val="en_US" w:bidi="en_US"/>
        </w:rPr>
        <w:t xml:space="preserve"> · </w:t>
      </w:r>
      <w:r>
        <w:rPr>
          <w:lang w:val="en_US" w:bidi="en_US"/>
        </w:rPr>
        <w:t>JHN 4:12</w:t>
      </w:r>
      <w:r>
        <w:rPr>
          <w:lang w:val="en_US" w:bidi="en_US"/>
        </w:rPr>
        <w:t xml:space="preserve"> · </w:t>
      </w:r>
      <w:r>
        <w:rPr>
          <w:lang w:val="en_US" w:bidi="en_US"/>
        </w:rPr>
        <w:t>JHN 4:42</w:t>
      </w:r>
      <w:r>
        <w:rPr>
          <w:lang w:val="en_US" w:bidi="en_US"/>
        </w:rPr>
        <w:t xml:space="preserve"> · </w:t>
      </w:r>
      <w:r>
        <w:rPr>
          <w:lang w:val="en_US" w:bidi="en_US"/>
        </w:rPr>
        <w:t>JHN 4:44</w:t>
      </w:r>
      <w:r>
        <w:rPr>
          <w:lang w:val="en_US" w:bidi="en_US"/>
        </w:rPr>
        <w:t xml:space="preserve"> · </w:t>
      </w:r>
      <w:r>
        <w:rPr>
          <w:lang w:val="en_US" w:bidi="en_US"/>
        </w:rPr>
        <w:t>JHN 5:20</w:t>
      </w:r>
      <w:r>
        <w:rPr>
          <w:lang w:val="en_US" w:bidi="en_US"/>
        </w:rPr>
        <w:t xml:space="preserve"> · </w:t>
      </w:r>
      <w:r>
        <w:rPr>
          <w:lang w:val="en_US" w:bidi="en_US"/>
        </w:rPr>
        <w:t>JHN 5:36</w:t>
      </w:r>
      <w:r>
        <w:rPr>
          <w:lang w:val="en_US" w:bidi="en_US"/>
        </w:rPr>
        <w:t xml:space="preserve"> · </w:t>
      </w:r>
      <w:r>
        <w:rPr>
          <w:lang w:val="en_US" w:bidi="en_US"/>
        </w:rPr>
        <w:t>JHN 6:6</w:t>
      </w:r>
      <w:r>
        <w:rPr>
          <w:lang w:val="en_US" w:bidi="en_US"/>
        </w:rPr>
        <w:t xml:space="preserve"> · </w:t>
      </w:r>
      <w:r>
        <w:rPr>
          <w:lang w:val="en_US" w:bidi="en_US"/>
        </w:rPr>
        <w:t>JHN 6:15</w:t>
      </w:r>
      <w:r>
        <w:rPr>
          <w:lang w:val="en_US" w:bidi="en_US"/>
        </w:rPr>
        <w:t xml:space="preserve"> · </w:t>
      </w:r>
      <w:r>
        <w:rPr>
          <w:lang w:val="en_US" w:bidi="en_US"/>
        </w:rPr>
        <w:t>JHN 7:4</w:t>
      </w:r>
      <w:r>
        <w:rPr>
          <w:lang w:val="en_US" w:bidi="en_US"/>
        </w:rPr>
        <w:t xml:space="preserve"> · </w:t>
      </w:r>
      <w:r>
        <w:rPr>
          <w:lang w:val="en_US" w:bidi="en_US"/>
        </w:rPr>
        <w:t>JHN 12:49</w:t>
      </w:r>
      <w:r>
        <w:rPr>
          <w:lang w:val="en_US" w:bidi="en_US"/>
        </w:rPr>
        <w:t xml:space="preserve"> · </w:t>
      </w:r>
      <w:r>
        <w:rPr>
          <w:lang w:val="en_US" w:bidi="en_US"/>
        </w:rPr>
        <w:t>JHN 13:32</w:t>
      </w:r>
      <w:r>
        <w:rPr>
          <w:lang w:val="en_US" w:bidi="en_US"/>
        </w:rPr>
        <w:t xml:space="preserve"> · </w:t>
      </w:r>
      <w:r>
        <w:rPr>
          <w:lang w:val="en_US" w:bidi="en_US"/>
        </w:rPr>
        <w:t>JHN 14:11</w:t>
      </w:r>
      <w:r>
        <w:rPr>
          <w:lang w:val="en_US" w:bidi="en_US"/>
        </w:rPr>
        <w:t xml:space="preserve"> · </w:t>
      </w:r>
      <w:r>
        <w:rPr>
          <w:lang w:val="en_US" w:bidi="en_US"/>
        </w:rPr>
        <w:t>JHN 16:27</w:t>
      </w:r>
      <w:r>
        <w:rPr>
          <w:lang w:val="en_US" w:bidi="en_US"/>
        </w:rPr>
        <w:t xml:space="preserve"> · </w:t>
      </w:r>
      <w:r>
        <w:rPr>
          <w:lang w:val="en_US" w:bidi="en_US"/>
        </w:rPr>
        <w:t>JHN 21:25</w:t>
      </w:r>
      <w:r>
        <w:rPr>
          <w:lang w:val="en_US" w:bidi="en_US"/>
        </w:rPr>
        <w:t xml:space="preserve"> · </w:t>
      </w:r>
      <w:r>
        <w:rPr>
          <w:lang w:val="en_US" w:bidi="en_US"/>
        </w:rPr>
        <w:t>ACT 2:22</w:t>
      </w:r>
      <w:r>
        <w:rPr>
          <w:lang w:val="en_US" w:bidi="en_US"/>
        </w:rPr>
        <w:t xml:space="preserve"> · </w:t>
      </w:r>
      <w:r>
        <w:rPr>
          <w:lang w:val="en_US" w:bidi="en_US"/>
        </w:rPr>
        <w:t>ACT 2:34</w:t>
      </w:r>
      <w:r>
        <w:rPr>
          <w:lang w:val="en_US" w:bidi="en_US"/>
        </w:rPr>
        <w:t xml:space="preserve"> · </w:t>
      </w:r>
      <w:r>
        <w:rPr>
          <w:lang w:val="en_US" w:bidi="en_US"/>
        </w:rPr>
        <w:t>ACT 8:13</w:t>
      </w:r>
      <w:r>
        <w:rPr>
          <w:lang w:val="en_US" w:bidi="en_US"/>
        </w:rPr>
        <w:t xml:space="preserve"> · </w:t>
      </w:r>
      <w:r>
        <w:rPr>
          <w:lang w:val="en_US" w:bidi="en_US"/>
        </w:rPr>
        <w:t>ACT 10:26</w:t>
      </w:r>
      <w:r>
        <w:rPr>
          <w:lang w:val="en_US" w:bidi="en_US"/>
        </w:rPr>
        <w:t xml:space="preserve"> · </w:t>
      </w:r>
      <w:r>
        <w:rPr>
          <w:lang w:val="en_US" w:bidi="en_US"/>
        </w:rPr>
        <w:t>ACT 15:32</w:t>
      </w:r>
      <w:r>
        <w:rPr>
          <w:lang w:val="en_US" w:bidi="en_US"/>
        </w:rPr>
        <w:t xml:space="preserve"> · </w:t>
      </w:r>
      <w:r>
        <w:rPr>
          <w:lang w:val="en_US" w:bidi="en_US"/>
        </w:rPr>
        <w:t>ACT 16:37</w:t>
      </w:r>
      <w:r>
        <w:rPr>
          <w:lang w:val="en_US" w:bidi="en_US"/>
        </w:rPr>
        <w:t xml:space="preserve"> · </w:t>
      </w:r>
      <w:r>
        <w:rPr>
          <w:lang w:val="en_US" w:bidi="en_US"/>
        </w:rPr>
        <w:t>ACT 18:15</w:t>
      </w:r>
      <w:r>
        <w:rPr>
          <w:lang w:val="en_US" w:bidi="en_US"/>
        </w:rPr>
        <w:t xml:space="preserve"> · </w:t>
      </w:r>
      <w:r>
        <w:rPr>
          <w:lang w:val="en_US" w:bidi="en_US"/>
        </w:rPr>
        <w:t>ACT 20:13</w:t>
      </w:r>
      <w:r>
        <w:rPr>
          <w:lang w:val="en_US" w:bidi="en_US"/>
        </w:rPr>
        <w:t xml:space="preserve"> · </w:t>
      </w:r>
      <w:r>
        <w:rPr>
          <w:lang w:val="en_US" w:bidi="en_US"/>
        </w:rPr>
        <w:t>ACT 20:30</w:t>
      </w:r>
      <w:r>
        <w:rPr>
          <w:lang w:val="en_US" w:bidi="en_US"/>
        </w:rPr>
        <w:t xml:space="preserve"> · </w:t>
      </w:r>
      <w:r>
        <w:rPr>
          <w:lang w:val="en_US" w:bidi="en_US"/>
        </w:rPr>
        <w:t>ACT 20:34</w:t>
      </w:r>
      <w:r>
        <w:rPr>
          <w:lang w:val="en_US" w:bidi="en_US"/>
        </w:rPr>
        <w:t xml:space="preserve"> · </w:t>
      </w:r>
      <w:r>
        <w:rPr>
          <w:lang w:val="en_US" w:bidi="en_US"/>
        </w:rPr>
        <w:t>ACT 20:35</w:t>
      </w:r>
      <w:r>
        <w:rPr>
          <w:lang w:val="en_US" w:bidi="en_US"/>
        </w:rPr>
        <w:t xml:space="preserve"> · </w:t>
      </w:r>
      <w:r>
        <w:rPr>
          <w:lang w:val="en_US" w:bidi="en_US"/>
        </w:rPr>
        <w:t>ACT 21:24</w:t>
      </w:r>
      <w:r>
        <w:rPr>
          <w:lang w:val="en_US" w:bidi="en_US"/>
        </w:rPr>
        <w:t xml:space="preserve"> · </w:t>
      </w:r>
      <w:r>
        <w:rPr>
          <w:lang w:val="en_US" w:bidi="en_US"/>
        </w:rPr>
        <w:t>ACT 22:19</w:t>
      </w:r>
      <w:r>
        <w:rPr>
          <w:lang w:val="en_US" w:bidi="en_US"/>
        </w:rPr>
        <w:t xml:space="preserve"> · </w:t>
      </w:r>
      <w:r>
        <w:rPr>
          <w:lang w:val="en_US" w:bidi="en_US"/>
        </w:rPr>
        <w:t>ACT 22:20</w:t>
      </w:r>
      <w:r>
        <w:rPr>
          <w:lang w:val="en_US" w:bidi="en_US"/>
        </w:rPr>
        <w:t xml:space="preserve"> · </w:t>
      </w:r>
      <w:r>
        <w:rPr>
          <w:lang w:val="en_US" w:bidi="en_US"/>
        </w:rPr>
        <w:t>ACT 24:8</w:t>
      </w:r>
      <w:r>
        <w:rPr>
          <w:lang w:val="en_US" w:bidi="en_US"/>
        </w:rPr>
        <w:t xml:space="preserve"> · </w:t>
      </w:r>
      <w:r>
        <w:rPr>
          <w:lang w:val="en_US" w:bidi="en_US"/>
        </w:rPr>
        <w:t>ACT 24:15</w:t>
      </w:r>
      <w:r>
        <w:rPr>
          <w:lang w:val="en_US" w:bidi="en_US"/>
        </w:rPr>
        <w:t xml:space="preserve"> · </w:t>
      </w:r>
      <w:r>
        <w:rPr>
          <w:lang w:val="en_US" w:bidi="en_US"/>
        </w:rPr>
        <w:t>ACT 24:16</w:t>
      </w:r>
      <w:r>
        <w:rPr>
          <w:lang w:val="en_US" w:bidi="en_US"/>
        </w:rPr>
        <w:t xml:space="preserve"> · </w:t>
      </w:r>
      <w:r>
        <w:rPr>
          <w:lang w:val="en_US" w:bidi="en_US"/>
        </w:rPr>
        <w:t>ACT 24:20</w:t>
      </w:r>
      <w:r>
        <w:rPr>
          <w:lang w:val="en_US" w:bidi="en_US"/>
        </w:rPr>
        <w:t xml:space="preserve"> · </w:t>
      </w:r>
      <w:r>
        <w:rPr>
          <w:lang w:val="en_US" w:bidi="en_US"/>
        </w:rPr>
        <w:t>ACT 25:22</w:t>
      </w:r>
      <w:r>
        <w:rPr>
          <w:lang w:val="en_US" w:bidi="en_US"/>
        </w:rPr>
        <w:t xml:space="preserve"> · </w:t>
      </w:r>
      <w:r>
        <w:rPr>
          <w:lang w:val="en_US" w:bidi="en_US"/>
        </w:rPr>
        <w:t>ACT 25:25</w:t>
      </w:r>
      <w:r>
        <w:rPr>
          <w:lang w:val="en_US" w:bidi="en_US"/>
        </w:rPr>
        <w:t xml:space="preserve"> · </w:t>
      </w:r>
      <w:r>
        <w:rPr>
          <w:lang w:val="en_US" w:bidi="en_US"/>
        </w:rPr>
        <w:t>ROM 1:24</w:t>
      </w:r>
      <w:r>
        <w:rPr>
          <w:lang w:val="en_US" w:bidi="en_US"/>
        </w:rPr>
        <w:t xml:space="preserve"> · </w:t>
      </w:r>
      <w:r>
        <w:rPr>
          <w:lang w:val="en_US" w:bidi="en_US"/>
        </w:rPr>
        <w:t>ROM 7:25</w:t>
      </w:r>
      <w:r>
        <w:rPr>
          <w:lang w:val="en_US" w:bidi="en_US"/>
        </w:rPr>
        <w:t xml:space="preserve"> · </w:t>
      </w:r>
      <w:r>
        <w:rPr>
          <w:lang w:val="en_US" w:bidi="en_US"/>
        </w:rPr>
        <w:t>ROM 8:16</w:t>
      </w:r>
      <w:r>
        <w:rPr>
          <w:lang w:val="en_US" w:bidi="en_US"/>
        </w:rPr>
        <w:t xml:space="preserve"> · </w:t>
      </w:r>
      <w:r>
        <w:rPr>
          <w:lang w:val="en_US" w:bidi="en_US"/>
        </w:rPr>
        <w:t>ROM 8:21</w:t>
      </w:r>
      <w:r>
        <w:rPr>
          <w:lang w:val="en_US" w:bidi="en_US"/>
        </w:rPr>
        <w:t xml:space="preserve"> · </w:t>
      </w:r>
      <w:r>
        <w:rPr>
          <w:lang w:val="en_US" w:bidi="en_US"/>
        </w:rPr>
        <w:t>ROM 8:23</w:t>
      </w:r>
      <w:r>
        <w:rPr>
          <w:lang w:val="en_US" w:bidi="en_US"/>
        </w:rPr>
        <w:t xml:space="preserve"> · </w:t>
      </w:r>
      <w:r>
        <w:rPr>
          <w:lang w:val="en_US" w:bidi="en_US"/>
        </w:rPr>
        <w:t>ROM 8:23</w:t>
      </w:r>
      <w:r>
        <w:rPr>
          <w:lang w:val="en_US" w:bidi="en_US"/>
        </w:rPr>
        <w:t xml:space="preserve"> · </w:t>
      </w:r>
      <w:r>
        <w:rPr>
          <w:lang w:val="en_US" w:bidi="en_US"/>
        </w:rPr>
        <w:t>ROM 8:26</w:t>
      </w:r>
      <w:r>
        <w:rPr>
          <w:lang w:val="en_US" w:bidi="en_US"/>
        </w:rPr>
        <w:t xml:space="preserve"> · </w:t>
      </w:r>
      <w:r>
        <w:rPr>
          <w:lang w:val="en_US" w:bidi="en_US"/>
        </w:rPr>
        <w:t>ROM 9:3</w:t>
      </w:r>
      <w:r>
        <w:rPr>
          <w:lang w:val="en_US" w:bidi="en_US"/>
        </w:rPr>
        <w:t xml:space="preserve"> · </w:t>
      </w:r>
      <w:r>
        <w:rPr>
          <w:lang w:val="en_US" w:bidi="en_US"/>
        </w:rPr>
        <w:t>ROM 9:17</w:t>
      </w:r>
      <w:r>
        <w:rPr>
          <w:lang w:val="en_US" w:bidi="en_US"/>
        </w:rPr>
        <w:t xml:space="preserve"> · </w:t>
      </w:r>
      <w:r>
        <w:rPr>
          <w:lang w:val="en_US" w:bidi="en_US"/>
        </w:rPr>
        <w:t>ROM 15:14</w:t>
      </w:r>
      <w:r>
        <w:rPr>
          <w:lang w:val="en_US" w:bidi="en_US"/>
        </w:rPr>
        <w:t xml:space="preserve"> · </w:t>
      </w:r>
      <w:r>
        <w:rPr>
          <w:lang w:val="en_US" w:bidi="en_US"/>
        </w:rPr>
        <w:t>ROM 15:14</w:t>
      </w:r>
      <w:r>
        <w:rPr>
          <w:lang w:val="en_US" w:bidi="en_US"/>
        </w:rPr>
        <w:t xml:space="preserve"> · </w:t>
      </w:r>
      <w:r>
        <w:rPr>
          <w:lang w:val="en_US" w:bidi="en_US"/>
        </w:rPr>
        <w:t>ROM 16:2</w:t>
      </w:r>
      <w:r>
        <w:rPr>
          <w:lang w:val="en_US" w:bidi="en_US"/>
        </w:rPr>
        <w:t xml:space="preserve"> · </w:t>
      </w:r>
      <w:r>
        <w:rPr>
          <w:lang w:val="en_US" w:bidi="en_US"/>
        </w:rPr>
        <w:t>1CO 2:15</w:t>
      </w:r>
      <w:r>
        <w:rPr>
          <w:lang w:val="en_US" w:bidi="en_US"/>
        </w:rPr>
        <w:t xml:space="preserve"> · </w:t>
      </w:r>
      <w:r>
        <w:rPr>
          <w:lang w:val="en_US" w:bidi="en_US"/>
        </w:rPr>
        <w:t>1CO 3:13</w:t>
      </w:r>
      <w:r>
        <w:rPr>
          <w:lang w:val="en_US" w:bidi="en_US"/>
        </w:rPr>
        <w:t xml:space="preserve"> · </w:t>
      </w:r>
      <w:r>
        <w:rPr>
          <w:lang w:val="en_US" w:bidi="en_US"/>
        </w:rPr>
        <w:t>1CO 3:15</w:t>
      </w:r>
      <w:r>
        <w:rPr>
          <w:lang w:val="en_US" w:bidi="en_US"/>
        </w:rPr>
        <w:t xml:space="preserve"> · </w:t>
      </w:r>
      <w:r>
        <w:rPr>
          <w:lang w:val="en_US" w:bidi="en_US"/>
        </w:rPr>
        <w:t>1CO 5:13</w:t>
      </w:r>
      <w:r>
        <w:rPr>
          <w:lang w:val="en_US" w:bidi="en_US"/>
        </w:rPr>
        <w:t xml:space="preserve"> · </w:t>
      </w:r>
      <w:r>
        <w:rPr>
          <w:lang w:val="en_US" w:bidi="en_US"/>
        </w:rPr>
        <w:t>1CO 7:35</w:t>
      </w:r>
      <w:r>
        <w:rPr>
          <w:lang w:val="en_US" w:bidi="en_US"/>
        </w:rPr>
        <w:t xml:space="preserve"> · </w:t>
      </w:r>
      <w:r>
        <w:rPr>
          <w:lang w:val="en_US" w:bidi="en_US"/>
        </w:rPr>
        <w:t>1CO 9:20</w:t>
      </w:r>
      <w:r>
        <w:rPr>
          <w:lang w:val="en_US" w:bidi="en_US"/>
        </w:rPr>
        <w:t xml:space="preserve"> · </w:t>
      </w:r>
      <w:r>
        <w:rPr>
          <w:lang w:val="en_US" w:bidi="en_US"/>
        </w:rPr>
        <w:t>1CO 9:27</w:t>
      </w:r>
      <w:r>
        <w:rPr>
          <w:lang w:val="en_US" w:bidi="en_US"/>
        </w:rPr>
        <w:t xml:space="preserve"> · </w:t>
      </w:r>
      <w:r>
        <w:rPr>
          <w:lang w:val="en_US" w:bidi="en_US"/>
        </w:rPr>
        <w:t>1CO 11:13</w:t>
      </w:r>
      <w:r>
        <w:rPr>
          <w:lang w:val="en_US" w:bidi="en_US"/>
        </w:rPr>
        <w:t xml:space="preserve"> · </w:t>
      </w:r>
      <w:r>
        <w:rPr>
          <w:lang w:val="en_US" w:bidi="en_US"/>
        </w:rPr>
        <w:t>1CO 11:14</w:t>
      </w:r>
      <w:r>
        <w:rPr>
          <w:lang w:val="en_US" w:bidi="en_US"/>
        </w:rPr>
        <w:t xml:space="preserve"> · </w:t>
      </w:r>
      <w:r>
        <w:rPr>
          <w:lang w:val="en_US" w:bidi="en_US"/>
        </w:rPr>
        <w:t>1CO 15:28</w:t>
      </w:r>
      <w:r>
        <w:rPr>
          <w:lang w:val="en_US" w:bidi="en_US"/>
        </w:rPr>
        <w:t xml:space="preserve"> · </w:t>
      </w:r>
      <w:r>
        <w:rPr>
          <w:lang w:val="en_US" w:bidi="en_US"/>
        </w:rPr>
        <w:t>2CO 1:4</w:t>
      </w:r>
      <w:r>
        <w:rPr>
          <w:lang w:val="en_US" w:bidi="en_US"/>
        </w:rPr>
        <w:t xml:space="preserve"> · </w:t>
      </w:r>
      <w:r>
        <w:rPr>
          <w:lang w:val="en_US" w:bidi="en_US"/>
        </w:rPr>
        <w:t>2CO 1:9</w:t>
      </w:r>
      <w:r>
        <w:rPr>
          <w:lang w:val="en_US" w:bidi="en_US"/>
        </w:rPr>
        <w:t xml:space="preserve"> · </w:t>
      </w:r>
      <w:r>
        <w:rPr>
          <w:lang w:val="en_US" w:bidi="en_US"/>
        </w:rPr>
        <w:t>2CO 7:11</w:t>
      </w:r>
      <w:r>
        <w:rPr>
          <w:lang w:val="en_US" w:bidi="en_US"/>
        </w:rPr>
        <w:t xml:space="preserve"> · </w:t>
      </w:r>
      <w:r>
        <w:rPr>
          <w:lang w:val="en_US" w:bidi="en_US"/>
        </w:rPr>
        <w:t>2CO 8:19</w:t>
      </w:r>
      <w:r>
        <w:rPr>
          <w:lang w:val="en_US" w:bidi="en_US"/>
        </w:rPr>
        <w:t xml:space="preserve"> · </w:t>
      </w:r>
      <w:r>
        <w:rPr>
          <w:lang w:val="en_US" w:bidi="en_US"/>
        </w:rPr>
        <w:t>2CO 10:1</w:t>
      </w:r>
      <w:r>
        <w:rPr>
          <w:lang w:val="en_US" w:bidi="en_US"/>
        </w:rPr>
        <w:t xml:space="preserve"> · </w:t>
      </w:r>
      <w:r>
        <w:rPr>
          <w:lang w:val="en_US" w:bidi="en_US"/>
        </w:rPr>
        <w:t>2CO 11:14</w:t>
      </w:r>
      <w:r>
        <w:rPr>
          <w:lang w:val="en_US" w:bidi="en_US"/>
        </w:rPr>
        <w:t xml:space="preserve"> · </w:t>
      </w:r>
      <w:r>
        <w:rPr>
          <w:lang w:val="en_US" w:bidi="en_US"/>
        </w:rPr>
        <w:t>2CO 12:13</w:t>
      </w:r>
      <w:r>
        <w:rPr>
          <w:lang w:val="en_US" w:bidi="en_US"/>
        </w:rPr>
        <w:t xml:space="preserve"> · </w:t>
      </w:r>
      <w:r>
        <w:rPr>
          <w:lang w:val="en_US" w:bidi="en_US"/>
        </w:rPr>
        <w:t>GAL 2:17</w:t>
      </w:r>
      <w:r>
        <w:rPr>
          <w:lang w:val="en_US" w:bidi="en_US"/>
        </w:rPr>
        <w:t xml:space="preserve"> · </w:t>
      </w:r>
      <w:r>
        <w:rPr>
          <w:lang w:val="en_US" w:bidi="en_US"/>
        </w:rPr>
        <w:t>GAL 6:13</w:t>
      </w:r>
      <w:r>
        <w:rPr>
          <w:lang w:val="en_US" w:bidi="en_US"/>
        </w:rPr>
        <w:t xml:space="preserve"> · </w:t>
      </w:r>
      <w:r>
        <w:rPr>
          <w:lang w:val="en_US" w:bidi="en_US"/>
        </w:rPr>
        <w:t>EPH 1:5</w:t>
      </w:r>
      <w:r>
        <w:rPr>
          <w:lang w:val="en_US" w:bidi="en_US"/>
        </w:rPr>
        <w:t xml:space="preserve"> · </w:t>
      </w:r>
      <w:r>
        <w:rPr>
          <w:lang w:val="en_US" w:bidi="en_US"/>
        </w:rPr>
        <w:t>EPH 2:15</w:t>
      </w:r>
      <w:r>
        <w:rPr>
          <w:lang w:val="en_US" w:bidi="en_US"/>
        </w:rPr>
        <w:t xml:space="preserve"> · </w:t>
      </w:r>
      <w:r>
        <w:rPr>
          <w:lang w:val="en_US" w:bidi="en_US"/>
        </w:rPr>
        <w:t>EPH 2:20</w:t>
      </w:r>
      <w:r>
        <w:rPr>
          <w:lang w:val="en_US" w:bidi="en_US"/>
        </w:rPr>
        <w:t xml:space="preserve"> · </w:t>
      </w:r>
      <w:r>
        <w:rPr>
          <w:lang w:val="en_US" w:bidi="en_US"/>
        </w:rPr>
        <w:t>EPH 4:10</w:t>
      </w:r>
      <w:r>
        <w:rPr>
          <w:lang w:val="en_US" w:bidi="en_US"/>
        </w:rPr>
        <w:t xml:space="preserve"> · </w:t>
      </w:r>
      <w:r>
        <w:rPr>
          <w:lang w:val="en_US" w:bidi="en_US"/>
        </w:rPr>
        <w:t>EPH 5:23</w:t>
      </w:r>
      <w:r>
        <w:rPr>
          <w:lang w:val="en_US" w:bidi="en_US"/>
        </w:rPr>
        <w:t xml:space="preserve"> · </w:t>
      </w:r>
      <w:r>
        <w:rPr>
          <w:lang w:val="en_US" w:bidi="en_US"/>
        </w:rPr>
        <w:t>PHP 2:24</w:t>
      </w:r>
      <w:r>
        <w:rPr>
          <w:lang w:val="en_US" w:bidi="en_US"/>
        </w:rPr>
        <w:t xml:space="preserve"> · </w:t>
      </w:r>
      <w:r>
        <w:rPr>
          <w:lang w:val="en_US" w:bidi="en_US"/>
        </w:rPr>
        <w:t>PHP 3:21</w:t>
      </w:r>
      <w:r>
        <w:rPr>
          <w:lang w:val="en_US" w:bidi="en_US"/>
        </w:rPr>
        <w:t xml:space="preserve"> · </w:t>
      </w:r>
      <w:r>
        <w:rPr>
          <w:lang w:val="en_US" w:bidi="en_US"/>
        </w:rPr>
        <w:t>COL 1:20</w:t>
      </w:r>
      <w:r>
        <w:rPr>
          <w:lang w:val="en_US" w:bidi="en_US"/>
        </w:rPr>
        <w:t xml:space="preserve"> · </w:t>
      </w:r>
      <w:r>
        <w:rPr>
          <w:lang w:val="en_US" w:bidi="en_US"/>
        </w:rPr>
        <w:t>1TH 1:9</w:t>
      </w:r>
      <w:r>
        <w:rPr>
          <w:lang w:val="en_US" w:bidi="en_US"/>
        </w:rPr>
        <w:t xml:space="preserve"> · </w:t>
      </w:r>
      <w:r>
        <w:rPr>
          <w:lang w:val="en_US" w:bidi="en_US"/>
        </w:rPr>
        <w:t>1TH 2:1</w:t>
      </w:r>
      <w:r>
        <w:rPr>
          <w:lang w:val="en_US" w:bidi="en_US"/>
        </w:rPr>
        <w:t xml:space="preserve"> · </w:t>
      </w:r>
      <w:r>
        <w:rPr>
          <w:lang w:val="en_US" w:bidi="en_US"/>
        </w:rPr>
        <w:t>1TH 3:11</w:t>
      </w:r>
      <w:r>
        <w:rPr>
          <w:lang w:val="en_US" w:bidi="en_US"/>
        </w:rPr>
        <w:t xml:space="preserve"> · </w:t>
      </w:r>
      <w:r>
        <w:rPr>
          <w:lang w:val="en_US" w:bidi="en_US"/>
        </w:rPr>
        <w:t>1TH 4:9</w:t>
      </w:r>
      <w:r>
        <w:rPr>
          <w:lang w:val="en_US" w:bidi="en_US"/>
        </w:rPr>
        <w:t xml:space="preserve"> · </w:t>
      </w:r>
      <w:r>
        <w:rPr>
          <w:lang w:val="en_US" w:bidi="en_US"/>
        </w:rPr>
        <w:t>1TH 4:16</w:t>
      </w:r>
      <w:r>
        <w:rPr>
          <w:lang w:val="en_US" w:bidi="en_US"/>
        </w:rPr>
        <w:t xml:space="preserve"> · </w:t>
      </w:r>
      <w:r>
        <w:rPr>
          <w:lang w:val="en_US" w:bidi="en_US"/>
        </w:rPr>
        <w:t>1TH 5:2</w:t>
      </w:r>
      <w:r>
        <w:rPr>
          <w:lang w:val="en_US" w:bidi="en_US"/>
        </w:rPr>
        <w:t xml:space="preserve"> · </w:t>
      </w:r>
      <w:r>
        <w:rPr>
          <w:lang w:val="en_US" w:bidi="en_US"/>
        </w:rPr>
        <w:t>1TH 5:23</w:t>
      </w:r>
      <w:r>
        <w:rPr>
          <w:lang w:val="en_US" w:bidi="en_US"/>
        </w:rPr>
        <w:t xml:space="preserve"> · </w:t>
      </w:r>
      <w:r>
        <w:rPr>
          <w:lang w:val="en_US" w:bidi="en_US"/>
        </w:rPr>
        <w:t>2TH 1:4</w:t>
      </w:r>
      <w:r>
        <w:rPr>
          <w:lang w:val="en_US" w:bidi="en_US"/>
        </w:rPr>
        <w:t xml:space="preserve"> · </w:t>
      </w:r>
      <w:r>
        <w:rPr>
          <w:lang w:val="en_US" w:bidi="en_US"/>
        </w:rPr>
        <w:t>2TH 2:4</w:t>
      </w:r>
      <w:r>
        <w:rPr>
          <w:lang w:val="en_US" w:bidi="en_US"/>
        </w:rPr>
        <w:t xml:space="preserve"> · </w:t>
      </w:r>
      <w:r>
        <w:rPr>
          <w:lang w:val="en_US" w:bidi="en_US"/>
        </w:rPr>
        <w:t>2TH 2:10</w:t>
      </w:r>
      <w:r>
        <w:rPr>
          <w:lang w:val="en_US" w:bidi="en_US"/>
        </w:rPr>
        <w:t xml:space="preserve"> · </w:t>
      </w:r>
      <w:r>
        <w:rPr>
          <w:lang w:val="en_US" w:bidi="en_US"/>
        </w:rPr>
        <w:t>2TH 2:16</w:t>
      </w:r>
      <w:r>
        <w:rPr>
          <w:lang w:val="en_US" w:bidi="en_US"/>
        </w:rPr>
        <w:t xml:space="preserve"> · </w:t>
      </w:r>
      <w:r>
        <w:rPr>
          <w:lang w:val="en_US" w:bidi="en_US"/>
        </w:rPr>
        <w:t>2TH 3:7</w:t>
      </w:r>
      <w:r>
        <w:rPr>
          <w:lang w:val="en_US" w:bidi="en_US"/>
        </w:rPr>
        <w:t xml:space="preserve"> · </w:t>
      </w:r>
      <w:r>
        <w:rPr>
          <w:lang w:val="en_US" w:bidi="en_US"/>
        </w:rPr>
        <w:t>2TH 3:16</w:t>
      </w:r>
      <w:r>
        <w:rPr>
          <w:lang w:val="en_US" w:bidi="en_US"/>
        </w:rPr>
        <w:t xml:space="preserve"> · </w:t>
      </w:r>
      <w:r>
        <w:rPr>
          <w:lang w:val="en_US" w:bidi="en_US"/>
        </w:rPr>
        <w:t>TIT 1:12</w:t>
      </w:r>
      <w:r>
        <w:rPr>
          <w:lang w:val="en_US" w:bidi="en_US"/>
        </w:rPr>
        <w:t xml:space="preserve"> · </w:t>
      </w:r>
      <w:r>
        <w:rPr>
          <w:lang w:val="en_US" w:bidi="en_US"/>
        </w:rPr>
        <w:t>HEB 2:14</w:t>
      </w:r>
      <w:r>
        <w:rPr>
          <w:lang w:val="en_US" w:bidi="en_US"/>
        </w:rPr>
        <w:t xml:space="preserve"> · </w:t>
      </w:r>
      <w:r>
        <w:rPr>
          <w:lang w:val="en_US" w:bidi="en_US"/>
        </w:rPr>
        <w:t>HEB 2:18</w:t>
      </w:r>
      <w:r>
        <w:rPr>
          <w:lang w:val="en_US" w:bidi="en_US"/>
        </w:rPr>
        <w:t xml:space="preserve"> · </w:t>
      </w:r>
      <w:r>
        <w:rPr>
          <w:lang w:val="en_US" w:bidi="en_US"/>
        </w:rPr>
        <w:t>HEB 3:2</w:t>
      </w:r>
      <w:r>
        <w:rPr>
          <w:lang w:val="en_US" w:bidi="en_US"/>
        </w:rPr>
        <w:t xml:space="preserve"> · </w:t>
      </w:r>
      <w:r>
        <w:rPr>
          <w:lang w:val="en_US" w:bidi="en_US"/>
        </w:rPr>
        <w:t>HEB 5:2</w:t>
      </w:r>
      <w:r>
        <w:rPr>
          <w:lang w:val="en_US" w:bidi="en_US"/>
        </w:rPr>
        <w:t xml:space="preserve"> · </w:t>
      </w:r>
      <w:r>
        <w:rPr>
          <w:lang w:val="en_US" w:bidi="en_US"/>
        </w:rPr>
        <w:t>HEB 5:3</w:t>
      </w:r>
      <w:r>
        <w:rPr>
          <w:lang w:val="en_US" w:bidi="en_US"/>
        </w:rPr>
        <w:t xml:space="preserve"> · </w:t>
      </w:r>
      <w:r>
        <w:rPr>
          <w:lang w:val="en_US" w:bidi="en_US"/>
        </w:rPr>
        <w:t>HEB 9:23</w:t>
      </w:r>
      <w:r>
        <w:rPr>
          <w:lang w:val="en_US" w:bidi="en_US"/>
        </w:rPr>
        <w:t xml:space="preserve"> · </w:t>
      </w:r>
      <w:r>
        <w:rPr>
          <w:lang w:val="en_US" w:bidi="en_US"/>
        </w:rPr>
        <w:t>HEB 9:24</w:t>
      </w:r>
      <w:r>
        <w:rPr>
          <w:lang w:val="en_US" w:bidi="en_US"/>
        </w:rPr>
        <w:t xml:space="preserve"> · </w:t>
      </w:r>
      <w:r>
        <w:rPr>
          <w:lang w:val="en_US" w:bidi="en_US"/>
        </w:rPr>
        <w:t>HEB 9:26</w:t>
      </w:r>
      <w:r>
        <w:rPr>
          <w:lang w:val="en_US" w:bidi="en_US"/>
        </w:rPr>
        <w:t xml:space="preserve"> · </w:t>
      </w:r>
      <w:r>
        <w:rPr>
          <w:lang w:val="en_US" w:bidi="en_US"/>
        </w:rPr>
        <w:t>HEB 10:1</w:t>
      </w:r>
      <w:r>
        <w:rPr>
          <w:lang w:val="en_US" w:bidi="en_US"/>
        </w:rPr>
        <w:t xml:space="preserve"> · </w:t>
      </w:r>
      <w:r>
        <w:rPr>
          <w:lang w:val="en_US" w:bidi="en_US"/>
        </w:rPr>
        <w:t>HEB 11:11</w:t>
      </w:r>
      <w:r>
        <w:rPr>
          <w:lang w:val="en_US" w:bidi="en_US"/>
        </w:rPr>
        <w:t xml:space="preserve"> · </w:t>
      </w:r>
      <w:r>
        <w:rPr>
          <w:lang w:val="en_US" w:bidi="en_US"/>
        </w:rPr>
        <w:t>JAS 1:13</w:t>
      </w:r>
      <w:r>
        <w:rPr>
          <w:lang w:val="en_US" w:bidi="en_US"/>
        </w:rPr>
        <w:t xml:space="preserve"> · </w:t>
      </w:r>
      <w:r>
        <w:rPr>
          <w:lang w:val="en_US" w:bidi="en_US"/>
        </w:rPr>
        <w:t>1PE 1:15</w:t>
      </w:r>
      <w:r>
        <w:rPr>
          <w:lang w:val="en_US" w:bidi="en_US"/>
        </w:rPr>
        <w:t xml:space="preserve"> · </w:t>
      </w:r>
      <w:r>
        <w:rPr>
          <w:lang w:val="en_US" w:bidi="en_US"/>
        </w:rPr>
        <w:t>1PE 2:5</w:t>
      </w:r>
      <w:r>
        <w:rPr>
          <w:lang w:val="en_US" w:bidi="en_US"/>
        </w:rPr>
        <w:t xml:space="preserve"> · </w:t>
      </w:r>
      <w:r>
        <w:rPr>
          <w:lang w:val="en_US" w:bidi="en_US"/>
        </w:rPr>
        <w:t>1PE 2:24</w:t>
      </w:r>
      <w:r>
        <w:rPr>
          <w:lang w:val="en_US" w:bidi="en_US"/>
        </w:rPr>
        <w:t xml:space="preserve"> · </w:t>
      </w:r>
      <w:r>
        <w:rPr>
          <w:lang w:val="en_US" w:bidi="en_US"/>
        </w:rPr>
        <w:t>1PE 5:10</w:t>
      </w:r>
      <w:r>
        <w:rPr>
          <w:lang w:val="en_US" w:bidi="en_US"/>
        </w:rPr>
        <w:t xml:space="preserve"> · </w:t>
      </w:r>
      <w:r>
        <w:rPr>
          <w:lang w:val="en_US" w:bidi="en_US"/>
        </w:rPr>
        <w:t>2PE 1:5</w:t>
      </w:r>
      <w:r>
        <w:rPr>
          <w:lang w:val="en_US" w:bidi="en_US"/>
        </w:rPr>
        <w:t xml:space="preserve"> · </w:t>
      </w:r>
      <w:r>
        <w:rPr>
          <w:lang w:val="en_US" w:bidi="en_US"/>
        </w:rPr>
        <w:t>2PE 2:19</w:t>
      </w:r>
    </w:p>
    <w:p>
      <w:pPr/>
      <w:r>
        <w:rPr>
          <w:lang w:val="en_US" w:bidi="en_US"/>
        </w:rPr>
      </w:r>
      <w:r>
        <w:rPr>
          <w:vertAlign w:val="superscript"/>
          <w:lang w:val="en_US" w:bidi="en_US"/>
        </w:rPr>
        <w:t>1</w:t>
      </w:r>
      <w:r>
        <w:rPr>
          <w:lang w:val="en_US" w:bidi="en_US"/>
        </w:rPr>
        <w:t xml:space="preserve"> Note the overlap between αὐτός[b] (</w:t>
      </w:r>
      <w:hyperlink r:id="rId324">
        <w:r>
          <w:rPr>
            <w:lang w:val="en_US" w:bidi="en_US"/>
          </w:rPr>
          <w:rPr>
            <w:color w:val="0000EE"/>
            <w:u w:val="single"/>
          </w:rPr>
          <w:t>92.11</w:t>
        </w:r>
      </w:hyperlink>
      <w:r>
        <w:rPr>
          <w:lang w:val="en_US" w:bidi="en_US"/>
        </w:rPr>
        <w:t>) and αὐτός[c] (</w:t>
      </w:r>
      <w:hyperlink r:id="rId325">
        <w:r>
          <w:rPr>
            <w:lang w:val="en_US" w:bidi="en_US"/>
          </w:rPr>
          <w:rPr>
            <w:color w:val="0000EE"/>
            <w:u w:val="single"/>
          </w:rPr>
          <w:t>92.37</w:t>
        </w:r>
      </w:hyperlink>
      <w:r>
        <w:rPr>
          <w:lang w:val="en_US" w:bidi="en_US"/>
        </w:rPr>
        <w:t>). αὐτός[c] serves essentially as a reference to the third person, both singular and plural, and only in the nominative form does it carry emphasis. This could very well be classified as an instance of αὐτός[c]. In the oblique cases there is no such emphasis. On the other hand, αὐτός[c] may be an adjunct to any lexical item in an oblique case and, as such, carries emphasis.</w:t>
      </w:r>
      <w:r>
        <w:rPr>
          <w:lang w:val="en_US" w:bidi="en_US"/>
        </w:rPr>
      </w:r>
      <w:r>
        <w:rPr>
          <w:lang w:val="en_US" w:bidi="en_US"/>
        </w:rPr>
      </w:r>
    </w:p>
    <w:p>
      <w:pPr/>
      <w:r>
        <w:rPr>
          <w:lang w:val="en_US" w:bidi="en_US"/>
        </w:rPr>
      </w:r>
    </w:p>
    <w:p>
      <w:pPr>
        <w:pStyle w:val="Heading2"/>
      </w:pPr>
      <w:r>
        <w:rPr>
          <w:lang w:val="en_US" w:bidi="en_US"/>
        </w:rPr>
        <w:t>αὐτοῦ</w:t>
      </w:r>
      <w:r>
        <w:rPr>
          <w:lang w:val="en_US" w:bidi="en_US"/>
        </w:rPr>
      </w:r>
    </w:p>
    <w:p>
      <w:pPr>
        <w:pStyle w:val="Heading1"/>
      </w:pPr>
      <w:r>
        <w:rPr>
          <w:lang w:val="en_US" w:bidi="en_US"/>
        </w:rPr>
        <w:t>αὐτοῦ</w:t>
      </w:r>
    </w:p>
    <w:p>
      <w:pPr/>
      <w:r>
        <w:rPr>
          <w:lang w:val="en_US" w:bidi="en_US"/>
        </w:rPr>
      </w:r>
      <w:r>
        <w:rPr>
          <w:lang w:val="en_US" w:bidi="en_US"/>
        </w:rPr>
        <w:t>αὐτοῦ</w:t>
      </w:r>
      <w:r>
        <w:rPr>
          <w:lang w:val="en_US" w:bidi="en_US"/>
        </w:rPr>
        <w:t xml:space="preserve"> (</w:t>
      </w:r>
      <w:r>
        <w:rPr>
          <w:lang w:val="en_US" w:bidi="en_US"/>
        </w:rPr>
        <w:t>G0847</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αὐτός</w:t>
      </w:r>
    </w:p>
    <w:p>
      <w:pPr/>
      <w:r>
        <w:rPr>
          <w:lang w:val="en_US" w:bidi="en_US"/>
        </w:rPr>
      </w:r>
      <w:r>
        <w:rPr>
          <w:lang w:val="en_US" w:bidi="en_US"/>
        </w:rPr>
        <w:t>83.3</w:t>
      </w:r>
      <w:r>
        <w:rPr>
          <w:lang w:val="en_US" w:bidi="en_US"/>
        </w:rPr>
        <w:t xml:space="preserve"> · </w:t>
      </w:r>
      <w:r>
        <w:rPr>
          <w:lang w:val="en_US" w:bidi="en_US"/>
        </w:rPr>
        <w:t>Spacial Positions</w:t>
      </w:r>
      <w:r>
        <w:rPr>
          <w:lang w:val="en_US" w:bidi="en_US"/>
        </w:rPr>
        <w:t xml:space="preserve"> · </w:t>
      </w:r>
      <w:r>
        <w:rPr>
          <w:lang w:val="en_US" w:bidi="en_US"/>
        </w:rPr>
        <w:t>Here, There</w:t>
      </w:r>
    </w:p>
    <w:p>
      <w:pPr/>
      <w:r>
        <w:rPr>
          <w:lang w:val="en_US" w:bidi="en_US"/>
        </w:rPr>
      </w:r>
      <w:r>
        <w:rPr>
          <w:lang w:val="en_US" w:bidi="en_US"/>
        </w:rPr>
        <w:t>here</w:t>
      </w:r>
      <w:r>
        <w:rPr>
          <w:lang w:val="en_US" w:bidi="en_US"/>
        </w:rPr>
        <w:t xml:space="preserve">, </w:t>
      </w:r>
      <w:r>
        <w:rPr>
          <w:lang w:val="en_US" w:bidi="en_US"/>
        </w:rPr>
        <w:t>there</w:t>
      </w:r>
      <w:r>
        <w:rPr>
          <w:lang w:val="en_US" w:bidi="en_US"/>
        </w:rPr>
        <w:t xml:space="preserve"> </w:t>
      </w:r>
      <w:r>
        <w:rPr>
          <w:lang w:val="en_US" w:bidi="en_US"/>
        </w:rPr>
        <w:t>a position either near or far from the speaker, writer, or viewpoint character</w:t>
      </w:r>
    </w:p>
    <w:p>
      <w:pPr/>
      <w:r>
        <w:rPr>
          <w:lang w:val="en_US" w:bidi="en_US"/>
        </w:rPr>
      </w:r>
      <w:r>
        <w:rPr>
          <w:lang w:val="en_US" w:bidi="en_US"/>
        </w:rPr>
        <w:t>MAT 26:36</w:t>
      </w:r>
      <w:r>
        <w:rPr>
          <w:lang w:val="en_US" w:bidi="en_US"/>
        </w:rPr>
        <w:t xml:space="preserve"> · </w:t>
      </w:r>
      <w:r>
        <w:rPr>
          <w:lang w:val="en_US" w:bidi="en_US"/>
        </w:rPr>
        <w:t>LUK 9:27</w:t>
      </w:r>
      <w:r>
        <w:rPr>
          <w:lang w:val="en_US" w:bidi="en_US"/>
        </w:rPr>
        <w:t xml:space="preserve"> · </w:t>
      </w:r>
      <w:r>
        <w:rPr>
          <w:lang w:val="en_US" w:bidi="en_US"/>
        </w:rPr>
        <w:t>ACT 18:19</w:t>
      </w:r>
      <w:r>
        <w:rPr>
          <w:lang w:val="en_US" w:bidi="en_US"/>
        </w:rPr>
        <w:t xml:space="preserve"> · </w:t>
      </w:r>
      <w:r>
        <w:rPr>
          <w:lang w:val="en_US" w:bidi="en_US"/>
        </w:rPr>
        <w:t>ACT 21:4</w:t>
      </w:r>
      <w:r>
        <w:rPr>
          <w:lang w:val="en_US" w:bidi="en_US"/>
        </w:rPr>
      </w:r>
      <w:r>
        <w:rPr>
          <w:lang w:val="en_US" w:bidi="en_US"/>
        </w:rPr>
      </w:r>
    </w:p>
    <w:p>
      <w:pPr/>
      <w:r>
        <w:rPr>
          <w:lang w:val="en_US" w:bidi="en_US"/>
        </w:rPr>
      </w:r>
    </w:p>
    <w:p>
      <w:pPr>
        <w:pStyle w:val="Heading2"/>
      </w:pPr>
      <w:r>
        <w:rPr>
          <w:lang w:val="en_US" w:bidi="en_US"/>
        </w:rPr>
        <w:t>αὐτόφωρος</w:t>
      </w:r>
      <w:r>
        <w:rPr>
          <w:lang w:val="en_US" w:bidi="en_US"/>
        </w:rPr>
      </w:r>
    </w:p>
    <w:p>
      <w:pPr>
        <w:pStyle w:val="Heading1"/>
      </w:pPr>
      <w:r>
        <w:rPr>
          <w:lang w:val="en_US" w:bidi="en_US"/>
        </w:rPr>
        <w:t>αὐτόφωρος</w:t>
      </w:r>
    </w:p>
    <w:p>
      <w:pPr/>
      <w:r>
        <w:rPr>
          <w:lang w:val="en_US" w:bidi="en_US"/>
        </w:rPr>
      </w:r>
      <w:r>
        <w:rPr>
          <w:lang w:val="en_US" w:bidi="en_US"/>
        </w:rPr>
        <w:t>αὐτόφωρος</w:t>
      </w:r>
      <w:r>
        <w:rPr>
          <w:lang w:val="en_US" w:bidi="en_US"/>
        </w:rPr>
        <w:t xml:space="preserve"> (</w:t>
      </w:r>
      <w:r>
        <w:rPr>
          <w:lang w:val="en_US" w:bidi="en_US"/>
        </w:rPr>
        <w:t>G1888a</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αὐτός + φώρ</w:t>
      </w:r>
    </w:p>
    <w:p>
      <w:pPr/>
      <w:r>
        <w:rPr>
          <w:lang w:val="en_US" w:bidi="en_US"/>
        </w:rPr>
      </w:r>
      <w:r>
        <w:rPr>
          <w:lang w:val="en_US" w:bidi="en_US"/>
        </w:rPr>
        <w:t>42.14</w:t>
      </w:r>
      <w:r>
        <w:rPr>
          <w:lang w:val="en_US" w:bidi="en_US"/>
        </w:rPr>
        <w:t xml:space="preserve"> · </w:t>
      </w:r>
      <w:r>
        <w:rPr>
          <w:lang w:val="en_US" w:bidi="en_US"/>
        </w:rPr>
        <w:t>Perform, Do</w:t>
      </w:r>
      <w:r>
        <w:rPr>
          <w:lang w:val="en_US" w:bidi="en_US"/>
        </w:rPr>
        <w:t xml:space="preserve"> · </w:t>
      </w:r>
      <w:r>
        <w:rPr>
          <w:lang w:val="en_US" w:bidi="en_US"/>
        </w:rPr>
        <w:t>Do, Perform</w:t>
      </w:r>
    </w:p>
    <w:p>
      <w:pPr/>
      <w:r>
        <w:rPr>
          <w:lang w:val="en_US" w:bidi="en_US"/>
        </w:rPr>
      </w:r>
      <w:r>
        <w:rPr>
          <w:lang w:val="en_US" w:bidi="en_US"/>
        </w:rPr>
        <w:t>in the act</w:t>
      </w:r>
      <w:r>
        <w:rPr>
          <w:lang w:val="en_US" w:bidi="en_US"/>
        </w:rPr>
        <w:t xml:space="preserve">, </w:t>
      </w:r>
      <w:r>
        <w:rPr>
          <w:lang w:val="en_US" w:bidi="en_US"/>
        </w:rPr>
        <w:t>in the very activity</w:t>
      </w:r>
      <w:r>
        <w:rPr>
          <w:lang w:val="en_US" w:bidi="en_US"/>
        </w:rPr>
        <w:t xml:space="preserve"> </w:t>
      </w:r>
      <w:r>
        <w:rPr>
          <w:lang w:val="en_US" w:bidi="en_US"/>
        </w:rPr>
        <w:t>pertaining to the very act of doing something</w:t>
      </w:r>
      <w:r>
        <w:rPr>
          <w:lang w:val="en_US" w:bidi="en_US"/>
        </w:rPr>
      </w:r>
      <w:r>
        <w:rPr>
          <w:lang w:val="en_US" w:bidi="en_US"/>
        </w:rPr>
      </w:r>
    </w:p>
    <w:p>
      <w:pPr/>
      <w:r>
        <w:rPr>
          <w:lang w:val="en_US" w:bidi="en_US"/>
        </w:rPr>
      </w:r>
    </w:p>
    <w:p>
      <w:pPr>
        <w:pStyle w:val="Heading2"/>
      </w:pPr>
      <w:r>
        <w:rPr>
          <w:lang w:val="en_US" w:bidi="en_US"/>
        </w:rPr>
        <w:t>αὐτόχειρ</w:t>
      </w:r>
      <w:r>
        <w:rPr>
          <w:lang w:val="en_US" w:bidi="en_US"/>
        </w:rPr>
      </w:r>
    </w:p>
    <w:p>
      <w:pPr>
        <w:pStyle w:val="Heading1"/>
      </w:pPr>
      <w:r>
        <w:rPr>
          <w:lang w:val="en_US" w:bidi="en_US"/>
        </w:rPr>
        <w:t>αὐτόχειρ</w:t>
      </w:r>
    </w:p>
    <w:p>
      <w:pPr/>
      <w:r>
        <w:rPr>
          <w:lang w:val="en_US" w:bidi="en_US"/>
        </w:rPr>
      </w:r>
      <w:r>
        <w:rPr>
          <w:lang w:val="en_US" w:bidi="en_US"/>
        </w:rPr>
        <w:t>αὐτόχειρ</w:t>
      </w:r>
      <w:r>
        <w:rPr>
          <w:lang w:val="en_US" w:bidi="en_US"/>
        </w:rPr>
        <w:t xml:space="preserve"> (</w:t>
      </w:r>
      <w:r>
        <w:rPr>
          <w:lang w:val="en_US" w:bidi="en_US"/>
        </w:rPr>
        <w:t>G0849</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-ος </w:t>
      </w:r>
      <w:r>
        <w:rPr>
          <w:lang w:val="en_US" w:bidi="en_US"/>
        </w:rPr>
        <w:t>|</w:t>
      </w:r>
      <w:r>
        <w:rPr>
          <w:lang w:val="en_US" w:bidi="en_US"/>
        </w:rPr>
        <w:t xml:space="preserve"> αὐτός + χείρ</w:t>
      </w:r>
    </w:p>
    <w:p>
      <w:pPr/>
      <w:r>
        <w:rPr>
          <w:lang w:val="en_US" w:bidi="en_US"/>
        </w:rPr>
      </w:r>
      <w:r>
        <w:rPr>
          <w:lang w:val="en_US" w:bidi="en_US"/>
        </w:rPr>
        <w:t>8.31</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one’s own hands</w:t>
      </w:r>
      <w:r>
        <w:rPr>
          <w:lang w:val="en_US" w:bidi="en_US"/>
        </w:rPr>
        <w:t xml:space="preserve"> </w:t>
      </w:r>
      <w:r>
        <w:rPr>
          <w:lang w:val="en_US" w:bidi="en_US"/>
        </w:rPr>
        <w:t>of a person’s own hands</w:t>
      </w:r>
      <w:r>
        <w:rPr>
          <w:lang w:val="en_US" w:bidi="en_US"/>
        </w:rPr>
        <w:t xml:space="preserve"> </w:t>
      </w:r>
      <w:r>
        <w:rPr>
          <w:lang w:val="en_US" w:bidi="en_US"/>
        </w:rPr>
        <w:t xml:space="preserve">But in rendering </w:t>
      </w:r>
      <w:r>
        <w:rPr>
          <w:lang w:val="en_US" w:bidi="en_US"/>
        </w:rPr>
        <w:t>ACT 27:19</w:t>
      </w:r>
      <w:r>
        <w:rPr>
          <w:lang w:val="en_US" w:bidi="en_US"/>
        </w:rPr>
        <w:t xml:space="preserve">, it may be somewhat superfluous or even misleading to speak about throwing over the ships tackle ‘with their own hands.’ The emphasis is not upon the hands so much as the activity of the people aboard the ship. Therefore, one may better translate </w:t>
      </w:r>
      <w:r>
        <w:rPr>
          <w:lang w:val="en_US" w:bidi="en_US"/>
        </w:rPr>
        <w:t>ACT 27:19</w:t>
      </w:r>
      <w:r>
        <w:rPr>
          <w:lang w:val="en_US" w:bidi="en_US"/>
        </w:rPr>
        <w:t xml:space="preserve"> as ‘they themselves threw the ships tackle overboard.’ Obviously, more than the hands were employed in this activity.</w:t>
      </w:r>
    </w:p>
    <w:p>
      <w:pPr/>
      <w:r>
        <w:rPr>
          <w:lang w:val="en_US" w:bidi="en_US"/>
        </w:rPr>
      </w:r>
      <w:r>
        <w:rPr>
          <w:lang w:val="en_US" w:bidi="en_US"/>
        </w:rPr>
        <w:t>ACT 27:19</w:t>
      </w:r>
      <w:r>
        <w:rPr>
          <w:lang w:val="en_US" w:bidi="en_US"/>
        </w:rPr>
      </w:r>
      <w:r>
        <w:rPr>
          <w:lang w:val="en_US" w:bidi="en_US"/>
        </w:rPr>
      </w:r>
    </w:p>
    <w:p>
      <w:pPr/>
      <w:r>
        <w:rPr>
          <w:lang w:val="en_US" w:bidi="en_US"/>
        </w:rPr>
      </w:r>
    </w:p>
    <w:p>
      <w:pPr>
        <w:pStyle w:val="Heading2"/>
      </w:pPr>
      <w:r>
        <w:rPr>
          <w:lang w:val="en_US" w:bidi="en_US"/>
        </w:rPr>
        <w:t>αὐχέω</w:t>
      </w:r>
      <w:r>
        <w:rPr>
          <w:lang w:val="en_US" w:bidi="en_US"/>
        </w:rPr>
      </w:r>
    </w:p>
    <w:p>
      <w:pPr>
        <w:pStyle w:val="Heading1"/>
      </w:pPr>
      <w:r>
        <w:rPr>
          <w:lang w:val="en_US" w:bidi="en_US"/>
        </w:rPr>
        <w:t>αὐχέω</w:t>
      </w:r>
    </w:p>
    <w:p>
      <w:pPr/>
      <w:r>
        <w:rPr>
          <w:lang w:val="en_US" w:bidi="en_US"/>
        </w:rPr>
      </w:r>
      <w:r>
        <w:rPr>
          <w:lang w:val="en_US" w:bidi="en_US"/>
        </w:rPr>
        <w:t>αὐχέω</w:t>
      </w:r>
      <w:r>
        <w:rPr>
          <w:lang w:val="en_US" w:bidi="en_US"/>
        </w:rPr>
        <w:t xml:space="preserve"> (</w:t>
      </w:r>
      <w:r>
        <w:rPr>
          <w:lang w:val="en_US" w:bidi="en_US"/>
        </w:rPr>
        <w:t>G3166a</w:t>
      </w:r>
      <w:r>
        <w:rPr>
          <w:lang w:val="en_US" w:bidi="en_US"/>
        </w:rPr>
        <w:t>)</w:t>
      </w:r>
    </w:p>
    <w:p>
      <w:pPr/>
      <w:r>
        <w:rPr>
          <w:lang w:val="en_US" w:bidi="en_US"/>
        </w:rPr>
      </w:r>
      <w:r>
        <w:rPr>
          <w:lang w:val="en_US" w:bidi="en_US"/>
        </w:rPr>
        <w:t>verb</w:t>
      </w:r>
    </w:p>
    <w:p>
      <w:pPr/>
      <w:r>
        <w:rPr>
          <w:lang w:val="en_US" w:bidi="en_US"/>
        </w:rPr>
      </w:r>
      <w:r>
        <w:rPr>
          <w:lang w:val="en_US" w:bidi="en_US"/>
        </w:rPr>
        <w:t>33.368</w:t>
      </w:r>
      <w:r>
        <w:rPr>
          <w:lang w:val="en_US" w:bidi="en_US"/>
        </w:rPr>
        <w:t xml:space="preserve"> · </w:t>
      </w:r>
      <w:r>
        <w:rPr>
          <w:lang w:val="en_US" w:bidi="en_US"/>
        </w:rPr>
        <w:t>Communication</w:t>
      </w:r>
      <w:r>
        <w:rPr>
          <w:lang w:val="en_US" w:bidi="en_US"/>
        </w:rPr>
        <w:t xml:space="preserve"> · </w:t>
      </w:r>
      <w:r>
        <w:rPr>
          <w:lang w:val="en_US" w:bidi="en_US"/>
        </w:rPr>
        <w:t>Boast</w:t>
      </w:r>
    </w:p>
    <w:p>
      <w:pPr/>
      <w:r>
        <w:rPr>
          <w:lang w:val="en_US" w:bidi="en_US"/>
        </w:rPr>
      </w:r>
      <w:r>
        <w:rPr>
          <w:lang w:val="en_US" w:bidi="en_US"/>
        </w:rPr>
        <w:t>to boast</w:t>
      </w:r>
      <w:r>
        <w:rPr>
          <w:lang w:val="en_US" w:bidi="en_US"/>
        </w:rPr>
        <w:t xml:space="preserve"> </w:t>
      </w:r>
      <w:r>
        <w:rPr>
          <w:lang w:val="en_US" w:bidi="en_US"/>
        </w:rPr>
        <w:t>to express an unusually high degree of confidence in someone or something being exceptionally noteworthy</w:t>
      </w:r>
      <w:r>
        <w:rPr>
          <w:vertAlign w:val="superscript"/>
          <w:lang w:val="en_US" w:bidi="en_US"/>
        </w:rPr>
        <w:t>1</w:t>
      </w:r>
      <w:r>
        <w:rPr>
          <w:lang w:val="en_US" w:bidi="en_US"/>
        </w:rPr>
        <w:t xml:space="preserve"> </w:t>
      </w:r>
      <w:r>
        <w:rPr>
          <w:lang w:val="en_US" w:bidi="en_US"/>
        </w:rPr>
        <w:t>Whether in any particular context the boasting is legitimate or not depends upon what is boasted about. In a number of languages, however, quite different terms are employed, depending upon the differing degrees of justification for such boasting.</w:t>
      </w:r>
    </w:p>
    <w:p>
      <w:pPr/>
      <w:r>
        <w:rPr>
          <w:lang w:val="en_US" w:bidi="en_US"/>
        </w:rPr>
      </w:r>
      <w:r>
        <w:rPr>
          <w:lang w:val="en_US" w:bidi="en_US"/>
        </w:rPr>
        <w:t>JAS 3:5</w:t>
      </w:r>
    </w:p>
    <w:p>
      <w:pPr/>
      <w:r>
        <w:rPr>
          <w:lang w:val="en_US" w:bidi="en_US"/>
        </w:rPr>
      </w:r>
      <w:r>
        <w:rPr>
          <w:vertAlign w:val="superscript"/>
          <w:lang w:val="en_US" w:bidi="en_US"/>
        </w:rPr>
        <w:t>1</w:t>
      </w:r>
      <w:r>
        <w:rPr>
          <w:lang w:val="en_US" w:bidi="en_US"/>
        </w:rPr>
        <w:t xml:space="preserve"> There are undoubtedly certain connotative differences in these terms for boasting, but this cannot be determined from existing contexts.</w:t>
      </w:r>
      <w:r>
        <w:rPr>
          <w:lang w:val="en_US" w:bidi="en_US"/>
        </w:rPr>
      </w:r>
      <w:r>
        <w:rPr>
          <w:lang w:val="en_US" w:bidi="en_US"/>
        </w:rPr>
      </w:r>
    </w:p>
    <w:p>
      <w:pPr/>
      <w:r>
        <w:rPr>
          <w:lang w:val="en_US" w:bidi="en_US"/>
        </w:rPr>
      </w:r>
    </w:p>
    <w:p>
      <w:pPr>
        <w:pStyle w:val="Heading2"/>
      </w:pPr>
      <w:r>
        <w:rPr>
          <w:lang w:val="en_US" w:bidi="en_US"/>
        </w:rPr>
        <w:t>αὐχμηρός</w:t>
      </w:r>
      <w:r>
        <w:rPr>
          <w:lang w:val="en_US" w:bidi="en_US"/>
        </w:rPr>
      </w:r>
    </w:p>
    <w:p>
      <w:pPr>
        <w:pStyle w:val="Heading1"/>
      </w:pPr>
      <w:r>
        <w:rPr>
          <w:lang w:val="en_US" w:bidi="en_US"/>
        </w:rPr>
        <w:t>αὐχμηρός</w:t>
      </w:r>
    </w:p>
    <w:p>
      <w:pPr/>
      <w:r>
        <w:rPr>
          <w:lang w:val="en_US" w:bidi="en_US"/>
        </w:rPr>
      </w:r>
      <w:r>
        <w:rPr>
          <w:lang w:val="en_US" w:bidi="en_US"/>
        </w:rPr>
        <w:t>αὐχμηρός</w:t>
      </w:r>
      <w:r>
        <w:rPr>
          <w:lang w:val="en_US" w:bidi="en_US"/>
        </w:rPr>
        <w:t xml:space="preserve"> (</w:t>
      </w:r>
      <w:r>
        <w:rPr>
          <w:lang w:val="en_US" w:bidi="en_US"/>
        </w:rPr>
        <w:t>G0850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-ά, -όν </w:t>
      </w:r>
      <w:r>
        <w:rPr>
          <w:lang w:val="en_US" w:bidi="en_US"/>
        </w:rPr>
        <w:t>|</w:t>
      </w:r>
      <w:r>
        <w:rPr>
          <w:lang w:val="en_US" w:bidi="en_US"/>
        </w:rPr>
        <w:t xml:space="preserve"> </w:t>
      </w:r>
      <w:r>
        <w:rPr>
          <w:lang w:val="en_US" w:bidi="en_US"/>
        </w:rPr>
        <w:t>αὐστηρός</w:t>
      </w:r>
    </w:p>
    <w:p>
      <w:pPr/>
      <w:r>
        <w:rPr>
          <w:lang w:val="en_US" w:bidi="en_US"/>
        </w:rPr>
      </w:r>
      <w:r>
        <w:rPr>
          <w:lang w:val="en_US" w:bidi="en_US"/>
        </w:rPr>
        <w:t>14.58</w:t>
      </w:r>
      <w:r>
        <w:rPr>
          <w:lang w:val="en_US" w:bidi="en_US"/>
        </w:rPr>
        <w:t xml:space="preserve"> · </w:t>
      </w:r>
      <w:r>
        <w:rPr>
          <w:lang w:val="en_US" w:bidi="en_US"/>
        </w:rPr>
        <w:t>Physical Events and States</w:t>
      </w:r>
      <w:r>
        <w:rPr>
          <w:lang w:val="en_US" w:bidi="en_US"/>
        </w:rPr>
        <w:t xml:space="preserve"> · </w:t>
      </w:r>
      <w:r>
        <w:rPr>
          <w:lang w:val="en_US" w:bidi="en_US"/>
        </w:rPr>
        <w:t>Darkness</w:t>
      </w:r>
    </w:p>
    <w:p>
      <w:pPr/>
      <w:r>
        <w:rPr>
          <w:lang w:val="en_US" w:bidi="en_US"/>
        </w:rPr>
      </w:r>
      <w:r>
        <w:rPr>
          <w:lang w:val="en_US" w:bidi="en_US"/>
        </w:rPr>
        <w:t>dark and miserable</w:t>
      </w:r>
      <w:r>
        <w:rPr>
          <w:lang w:val="en_US" w:bidi="en_US"/>
        </w:rPr>
        <w:t xml:space="preserve"> </w:t>
      </w:r>
      <w:r>
        <w:rPr>
          <w:lang w:val="en_US" w:bidi="en_US"/>
        </w:rPr>
        <w:t>pertaining to being not only dark, but also dirty and miserable</w:t>
      </w:r>
      <w:r>
        <w:rPr>
          <w:lang w:val="en_US" w:bidi="en_US"/>
        </w:rPr>
        <w:t xml:space="preserve"> </w:t>
      </w:r>
      <w:r>
        <w:rPr>
          <w:lang w:val="en_US" w:bidi="en_US"/>
        </w:rPr>
        <w:t xml:space="preserve">In </w:t>
      </w:r>
      <w:r>
        <w:rPr>
          <w:lang w:val="en_US" w:bidi="en_US"/>
        </w:rPr>
        <w:t>2PE 1:19</w:t>
      </w:r>
      <w:r>
        <w:rPr>
          <w:lang w:val="en_US" w:bidi="en_US"/>
        </w:rPr>
        <w:t xml:space="preserve"> αὐχμηρός may also suggest moral degradation, and in English the phrase ‘filthy darkness’ could suggest this type of meaning.</w:t>
      </w:r>
    </w:p>
    <w:p>
      <w:pPr/>
      <w:r>
        <w:rPr>
          <w:lang w:val="en_US" w:bidi="en_US"/>
        </w:rPr>
      </w:r>
      <w:r>
        <w:rPr>
          <w:lang w:val="en_US" w:bidi="en_US"/>
        </w:rPr>
        <w:t>2PE 1:19</w:t>
      </w:r>
      <w:r>
        <w:rPr>
          <w:lang w:val="en_US" w:bidi="en_US"/>
        </w:rPr>
      </w:r>
      <w:r>
        <w:rPr>
          <w:lang w:val="en_US" w:bidi="en_US"/>
        </w:rPr>
      </w:r>
    </w:p>
    <w:p>
      <w:pPr/>
      <w:r>
        <w:rPr>
          <w:lang w:val="en_US" w:bidi="en_US"/>
        </w:rPr>
      </w:r>
    </w:p>
    <w:p>
      <w:pPr>
        <w:pStyle w:val="Heading2"/>
      </w:pPr>
      <w:r>
        <w:rPr>
          <w:lang w:val="en_US" w:bidi="en_US"/>
        </w:rPr>
        <w:t>ἀφαιρέω</w:t>
      </w:r>
      <w:r>
        <w:rPr>
          <w:lang w:val="en_US" w:bidi="en_US"/>
        </w:rPr>
      </w:r>
    </w:p>
    <w:p>
      <w:pPr>
        <w:pStyle w:val="Heading1"/>
      </w:pPr>
      <w:r>
        <w:rPr>
          <w:lang w:val="en_US" w:bidi="en_US"/>
        </w:rPr>
        <w:t>ἀφαιρέω</w:t>
      </w:r>
    </w:p>
    <w:p>
      <w:pPr/>
      <w:r>
        <w:rPr>
          <w:lang w:val="en_US" w:bidi="en_US"/>
        </w:rPr>
      </w:r>
      <w:r>
        <w:rPr>
          <w:lang w:val="en_US" w:bidi="en_US"/>
        </w:rPr>
        <w:t>ἀφαιρέω</w:t>
      </w:r>
      <w:r>
        <w:rPr>
          <w:lang w:val="en_US" w:bidi="en_US"/>
        </w:rPr>
        <w:t xml:space="preserve"> (</w:t>
      </w:r>
      <w:r>
        <w:rPr>
          <w:lang w:val="en_US" w:bidi="en_US"/>
        </w:rPr>
        <w:t>G0851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ἀφελῶ · aor. ἀφεῖλον · inf. ἀφελεῖν · aor.midd.subj. ἀφέλομαι </w:t>
      </w:r>
      <w:r>
        <w:rPr>
          <w:lang w:val="en_US" w:bidi="en_US"/>
        </w:rPr>
        <w:t>|</w:t>
      </w:r>
      <w:r>
        <w:rPr>
          <w:lang w:val="en_US" w:bidi="en_US"/>
        </w:rPr>
        <w:t xml:space="preserve"> </w:t>
      </w:r>
      <w:r>
        <w:rPr>
          <w:lang w:val="en_US" w:bidi="en_US"/>
        </w:rPr>
        <w:t>αἱρέομαι</w:t>
      </w:r>
      <w:r>
        <w:rPr>
          <w:lang w:val="en_US" w:bidi="en_US"/>
        </w:rPr>
        <w:t xml:space="preserve"> </w:t>
      </w:r>
      <w:r>
        <w:rPr>
          <w:lang w:val="en_US" w:bidi="en_US"/>
        </w:rPr>
        <w:t>(take up)</w:t>
      </w:r>
    </w:p>
    <w:p>
      <w:pPr/>
      <w:r>
        <w:rPr>
          <w:lang w:val="en_US" w:bidi="en_US"/>
        </w:rPr>
      </w:r>
      <w:r>
        <w:rPr>
          <w:lang w:val="en_US" w:bidi="en_US"/>
        </w:rPr>
        <w:t>85.44</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put away</w:t>
      </w:r>
      <w:r>
        <w:rPr>
          <w:lang w:val="en_US" w:bidi="en_US"/>
        </w:rPr>
        <w:t xml:space="preserve">, </w:t>
      </w:r>
      <w:r>
        <w:rPr>
          <w:lang w:val="en_US" w:bidi="en_US"/>
        </w:rPr>
        <w:t>to put out of the way</w:t>
      </w:r>
      <w:r>
        <w:rPr>
          <w:lang w:val="en_US" w:bidi="en_US"/>
        </w:rPr>
        <w:t xml:space="preserve">, </w:t>
      </w:r>
      <w:r>
        <w:rPr>
          <w:lang w:val="en_US" w:bidi="en_US"/>
        </w:rPr>
        <w:t>to remove</w:t>
      </w:r>
      <w:r>
        <w:rPr>
          <w:lang w:val="en_US" w:bidi="en_US"/>
        </w:rPr>
        <w:t xml:space="preserve"> </w:t>
      </w:r>
      <w:r>
        <w:rPr>
          <w:lang w:val="en_US" w:bidi="en_US"/>
        </w:rPr>
        <w:t>to put or take something away from its normal location</w:t>
      </w:r>
      <w:r>
        <w:rPr>
          <w:vertAlign w:val="superscript"/>
          <w:lang w:val="en_US" w:bidi="en_US"/>
        </w:rPr>
        <w:t>1</w:t>
      </w:r>
      <w:r>
        <w:rPr>
          <w:lang w:val="en_US" w:bidi="en_US"/>
        </w:rPr>
        <w:t xml:space="preserve"> </w:t>
      </w:r>
      <w:r>
        <w:rPr>
          <w:lang w:val="en_US" w:bidi="en_US"/>
        </w:rPr>
        <w:t xml:space="preserve">In the context of </w:t>
      </w:r>
      <w:r>
        <w:rPr>
          <w:lang w:val="en_US" w:bidi="en_US"/>
        </w:rPr>
        <w:t>LUK 22:50</w:t>
      </w:r>
      <w:r>
        <w:rPr>
          <w:lang w:val="en_US" w:bidi="en_US"/>
        </w:rPr>
        <w:t xml:space="preserve"> it may be far more appropriate to translate ‘and he cut off his right ear.’</w:t>
      </w:r>
    </w:p>
    <w:p>
      <w:pPr/>
      <w:r>
        <w:rPr>
          <w:lang w:val="en_US" w:bidi="en_US"/>
        </w:rPr>
      </w:r>
      <w:r>
        <w:rPr>
          <w:lang w:val="en_US" w:bidi="en_US"/>
        </w:rPr>
        <w:t>MAT 26:51</w:t>
      </w:r>
      <w:r>
        <w:rPr>
          <w:lang w:val="en_US" w:bidi="en_US"/>
        </w:rPr>
        <w:t xml:space="preserve"> · </w:t>
      </w:r>
      <w:r>
        <w:rPr>
          <w:lang w:val="en_US" w:bidi="en_US"/>
        </w:rPr>
        <w:t>MRK 14:47</w:t>
      </w:r>
      <w:r>
        <w:rPr>
          <w:lang w:val="en_US" w:bidi="en_US"/>
        </w:rPr>
        <w:t xml:space="preserve"> · </w:t>
      </w:r>
      <w:r>
        <w:rPr>
          <w:lang w:val="en_US" w:bidi="en_US"/>
        </w:rPr>
        <w:t>LUK 22:50</w:t>
      </w:r>
      <w:r>
        <w:rPr>
          <w:lang w:val="en_US" w:bidi="en_US"/>
        </w:rPr>
        <w:t xml:space="preserve"> · </w:t>
      </w:r>
      <w:r>
        <w:rPr>
          <w:lang w:val="en_US" w:bidi="en_US"/>
        </w:rPr>
        <w:t>REV 22:19</w:t>
      </w:r>
    </w:p>
    <w:p>
      <w:pPr/>
      <w:r>
        <w:rPr>
          <w:lang w:val="en_US" w:bidi="en_US"/>
        </w:rPr>
      </w:r>
      <w:r>
        <w:rPr>
          <w:lang w:val="en_US" w:bidi="en_US"/>
        </w:rPr>
        <w:t>68.47</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take away (from)</w:t>
      </w:r>
      <w:r>
        <w:rPr>
          <w:lang w:val="en_US" w:bidi="en_US"/>
        </w:rPr>
        <w:t xml:space="preserve">, </w:t>
      </w:r>
      <w:r>
        <w:rPr>
          <w:lang w:val="en_US" w:bidi="en_US"/>
        </w:rPr>
        <w:t>to cause to no longer do</w:t>
      </w:r>
      <w:r>
        <w:rPr>
          <w:lang w:val="en_US" w:bidi="en_US"/>
        </w:rPr>
        <w:t xml:space="preserve"> </w:t>
      </w:r>
      <w:r>
        <w:rPr>
          <w:lang w:val="en_US" w:bidi="en_US"/>
        </w:rPr>
        <w:t>to cause to cease, implying that someone is no longer permitted to enjoy or participate in some state or activity</w:t>
      </w:r>
    </w:p>
    <w:p>
      <w:pPr/>
      <w:r>
        <w:rPr>
          <w:lang w:val="en_US" w:bidi="en_US"/>
        </w:rPr>
      </w:r>
      <w:r>
        <w:rPr>
          <w:lang w:val="en_US" w:bidi="en_US"/>
        </w:rPr>
        <w:t>LUK 1:25</w:t>
      </w:r>
      <w:r>
        <w:rPr>
          <w:lang w:val="en_US" w:bidi="en_US"/>
        </w:rPr>
        <w:t xml:space="preserve"> · </w:t>
      </w:r>
      <w:r>
        <w:rPr>
          <w:lang w:val="en_US" w:bidi="en_US"/>
        </w:rPr>
        <w:t>LUK 10:42</w:t>
      </w:r>
      <w:r>
        <w:rPr>
          <w:lang w:val="en_US" w:bidi="en_US"/>
        </w:rPr>
        <w:t xml:space="preserve"> · </w:t>
      </w:r>
      <w:r>
        <w:rPr>
          <w:lang w:val="en_US" w:bidi="en_US"/>
        </w:rPr>
        <w:t>LUK 16:3</w:t>
      </w:r>
      <w:r>
        <w:rPr>
          <w:lang w:val="en_US" w:bidi="en_US"/>
        </w:rPr>
        <w:t xml:space="preserve"> · </w:t>
      </w:r>
      <w:r>
        <w:rPr>
          <w:lang w:val="en_US" w:bidi="en_US"/>
        </w:rPr>
        <w:t>REV 22:19</w:t>
      </w:r>
    </w:p>
    <w:p>
      <w:pPr/>
      <w:r>
        <w:rPr>
          <w:lang w:val="en_US" w:bidi="en_US"/>
        </w:rPr>
      </w:r>
      <w:r>
        <w:rPr>
          <w:lang w:val="en_US" w:bidi="en_US"/>
        </w:rPr>
        <w:t>13.38</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do away with</w:t>
      </w:r>
      <w:r>
        <w:rPr>
          <w:lang w:val="en_US" w:bidi="en_US"/>
        </w:rPr>
        <w:t xml:space="preserve">, </w:t>
      </w:r>
      <w:r>
        <w:rPr>
          <w:lang w:val="en_US" w:bidi="en_US"/>
        </w:rPr>
        <w:t>to remove</w:t>
      </w:r>
      <w:r>
        <w:rPr>
          <w:lang w:val="en_US" w:bidi="en_US"/>
        </w:rPr>
        <w:t xml:space="preserve">, </w:t>
      </w:r>
      <w:r>
        <w:rPr>
          <w:lang w:val="en_US" w:bidi="en_US"/>
        </w:rPr>
        <w:t>to eliminate</w:t>
      </w:r>
      <w:r>
        <w:rPr>
          <w:lang w:val="en_US" w:bidi="en_US"/>
        </w:rPr>
        <w:t xml:space="preserve"> </w:t>
      </w:r>
      <w:r>
        <w:rPr>
          <w:lang w:val="en_US" w:bidi="en_US"/>
        </w:rPr>
        <w:t>to cause a state to cease</w:t>
      </w:r>
      <w:r>
        <w:rPr>
          <w:vertAlign w:val="superscript"/>
          <w:lang w:val="en_US" w:bidi="en_US"/>
        </w:rPr>
        <w:t>2</w:t>
      </w:r>
    </w:p>
    <w:p>
      <w:pPr/>
      <w:r>
        <w:rPr>
          <w:lang w:val="en_US" w:bidi="en_US"/>
        </w:rPr>
      </w:r>
      <w:r>
        <w:rPr>
          <w:lang w:val="en_US" w:bidi="en_US"/>
        </w:rPr>
        <w:t>ROM 11:27</w:t>
      </w:r>
      <w:r>
        <w:rPr>
          <w:lang w:val="en_US" w:bidi="en_US"/>
        </w:rPr>
        <w:t xml:space="preserve"> · </w:t>
      </w:r>
      <w:r>
        <w:rPr>
          <w:lang w:val="en_US" w:bidi="en_US"/>
        </w:rPr>
        <w:t>HEB 10:4</w:t>
      </w:r>
    </w:p>
    <w:p>
      <w:pPr/>
      <w:r>
        <w:rPr>
          <w:lang w:val="en_US" w:bidi="en_US"/>
        </w:rPr>
      </w:r>
      <w:r>
        <w:rPr>
          <w:vertAlign w:val="superscript"/>
          <w:lang w:val="en_US" w:bidi="en_US"/>
        </w:rPr>
        <w:t>1</w:t>
      </w:r>
      <w:r>
        <w:rPr>
          <w:lang w:val="en_US" w:bidi="en_US"/>
        </w:rPr>
        <w:t xml:space="preserve"> It would also be possible to classify the meanings of ἀποτίθημι[a] and ἀφαιρέω[a] in Domain 15 Linear Movement, but in a number of contexts the focus seems not to be primarily upon the movement but upon the removal from a particular location. In other words, the focus is upon the absence of an object from a place rather than the movement involved in removal.</w:t>
      </w:r>
      <w:r>
        <w:rPr>
          <w:lang w:val="en_US" w:bidi="en_US"/>
        </w:rPr>
        <w:t xml:space="preserve"> </w:t>
      </w:r>
      <w:r>
        <w:rPr>
          <w:vertAlign w:val="superscript"/>
          <w:lang w:val="en_US" w:bidi="en_US"/>
        </w:rPr>
        <w:t>2</w:t>
      </w:r>
      <w:r>
        <w:rPr>
          <w:lang w:val="en_US" w:bidi="en_US"/>
        </w:rPr>
        <w:t xml:space="preserve"> There are undoubtedly some significant differences of meaning in this series in </w:t>
      </w:r>
      <w:hyperlink r:id="rId326">
        <w:r>
          <w:rPr>
            <w:lang w:val="en_US" w:bidi="en_US"/>
          </w:rPr>
          <w:rPr>
            <w:color w:val="0000EE"/>
            <w:u w:val="single"/>
          </w:rPr>
          <w:t>13.38</w:t>
        </w:r>
      </w:hyperlink>
      <w:r>
        <w:rPr>
          <w:lang w:val="en_US" w:bidi="en_US"/>
        </w:rPr>
        <w:t>, but it is not possible to determine the distinctive differences on the basis of existing contexts.</w:t>
      </w:r>
      <w:r>
        <w:rPr>
          <w:lang w:val="en_US" w:bidi="en_US"/>
        </w:rPr>
      </w:r>
      <w:r>
        <w:rPr>
          <w:lang w:val="en_US" w:bidi="en_US"/>
        </w:rPr>
      </w:r>
    </w:p>
    <w:p>
      <w:pPr/>
      <w:r>
        <w:rPr>
          <w:lang w:val="en_US" w:bidi="en_US"/>
        </w:rPr>
      </w:r>
    </w:p>
    <w:p>
      <w:pPr>
        <w:pStyle w:val="Heading2"/>
      </w:pPr>
      <w:r>
        <w:rPr>
          <w:lang w:val="en_US" w:bidi="en_US"/>
        </w:rPr>
        <w:t>ἀφανής</w:t>
      </w:r>
      <w:r>
        <w:rPr>
          <w:lang w:val="en_US" w:bidi="en_US"/>
        </w:rPr>
      </w:r>
    </w:p>
    <w:p>
      <w:pPr>
        <w:pStyle w:val="Heading1"/>
      </w:pPr>
      <w:r>
        <w:rPr>
          <w:lang w:val="en_US" w:bidi="en_US"/>
        </w:rPr>
        <w:t>ἀφανής</w:t>
      </w:r>
    </w:p>
    <w:p>
      <w:pPr/>
      <w:r>
        <w:rPr>
          <w:lang w:val="en_US" w:bidi="en_US"/>
        </w:rPr>
      </w:r>
      <w:r>
        <w:rPr>
          <w:lang w:val="en_US" w:bidi="en_US"/>
        </w:rPr>
        <w:t>ἀφανής</w:t>
      </w:r>
      <w:r>
        <w:rPr>
          <w:lang w:val="en_US" w:bidi="en_US"/>
        </w:rPr>
        <w:t xml:space="preserve"> (</w:t>
      </w:r>
      <w:r>
        <w:rPr>
          <w:lang w:val="en_US" w:bidi="en_US"/>
        </w:rPr>
        <w:t>G0852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φαίνω</w:t>
      </w:r>
    </w:p>
    <w:p>
      <w:pPr/>
      <w:r>
        <w:rPr>
          <w:lang w:val="en_US" w:bidi="en_US"/>
        </w:rPr>
      </w:r>
      <w:r>
        <w:rPr>
          <w:lang w:val="en_US" w:bidi="en_US"/>
        </w:rPr>
        <w:t>28.68</w:t>
      </w:r>
      <w:r>
        <w:rPr>
          <w:lang w:val="en_US" w:bidi="en_US"/>
        </w:rPr>
        <w:t xml:space="preserve"> · </w:t>
      </w:r>
      <w:r>
        <w:rPr>
          <w:lang w:val="en_US" w:bidi="en_US"/>
        </w:rPr>
        <w:t>Know</w:t>
      </w:r>
      <w:r>
        <w:rPr>
          <w:lang w:val="en_US" w:bidi="en_US"/>
        </w:rPr>
        <w:t xml:space="preserve"> · </w:t>
      </w:r>
      <w:r>
        <w:rPr>
          <w:lang w:val="en_US" w:bidi="en_US"/>
        </w:rPr>
        <w:t>Not Able To Be Known, Secret</w:t>
      </w:r>
    </w:p>
    <w:p>
      <w:pPr/>
      <w:r>
        <w:rPr>
          <w:lang w:val="en_US" w:bidi="en_US"/>
        </w:rPr>
      </w:r>
      <w:r>
        <w:rPr>
          <w:lang w:val="en_US" w:bidi="en_US"/>
        </w:rPr>
        <w:t>hidden</w:t>
      </w:r>
      <w:r>
        <w:rPr>
          <w:lang w:val="en_US" w:bidi="en_US"/>
        </w:rPr>
        <w:t xml:space="preserve">, </w:t>
      </w:r>
      <w:r>
        <w:rPr>
          <w:lang w:val="en_US" w:bidi="en_US"/>
        </w:rPr>
        <w:t>unknown</w:t>
      </w:r>
      <w:r>
        <w:rPr>
          <w:lang w:val="en_US" w:bidi="en_US"/>
        </w:rPr>
        <w:t xml:space="preserve"> </w:t>
      </w:r>
      <w:r>
        <w:rPr>
          <w:lang w:val="en_US" w:bidi="en_US"/>
        </w:rPr>
        <w:t>pertaining to not being able to be seen or known, and thus to be hidden</w:t>
      </w:r>
      <w:r>
        <w:rPr>
          <w:lang w:val="en_US" w:bidi="en_US"/>
        </w:rPr>
        <w:t xml:space="preserve"> </w:t>
      </w:r>
      <w:r>
        <w:rPr>
          <w:lang w:val="en_US" w:bidi="en_US"/>
        </w:rPr>
        <w:t>It is possible to render ‘that can be hidden from him’ as ‘that people can keep God from seeing’ or ‘that people can prevent God from knowing about.’</w:t>
      </w:r>
    </w:p>
    <w:p>
      <w:pPr/>
      <w:r>
        <w:rPr>
          <w:lang w:val="en_US" w:bidi="en_US"/>
        </w:rPr>
      </w:r>
      <w:r>
        <w:rPr>
          <w:lang w:val="en_US" w:bidi="en_US"/>
        </w:rPr>
        <w:t>HEB 4:13</w:t>
      </w:r>
      <w:r>
        <w:rPr>
          <w:lang w:val="en_US" w:bidi="en_US"/>
        </w:rPr>
      </w:r>
      <w:r>
        <w:rPr>
          <w:lang w:val="en_US" w:bidi="en_US"/>
        </w:rPr>
      </w:r>
    </w:p>
    <w:p>
      <w:pPr/>
      <w:r>
        <w:rPr>
          <w:lang w:val="en_US" w:bidi="en_US"/>
        </w:rPr>
      </w:r>
    </w:p>
    <w:p>
      <w:pPr>
        <w:pStyle w:val="Heading2"/>
      </w:pPr>
      <w:r>
        <w:rPr>
          <w:lang w:val="en_US" w:bidi="en_US"/>
        </w:rPr>
        <w:t>ἀφανίζω</w:t>
      </w:r>
      <w:r>
        <w:rPr>
          <w:lang w:val="en_US" w:bidi="en_US"/>
        </w:rPr>
      </w:r>
    </w:p>
    <w:p>
      <w:pPr>
        <w:pStyle w:val="Heading1"/>
      </w:pPr>
      <w:r>
        <w:rPr>
          <w:lang w:val="en_US" w:bidi="en_US"/>
        </w:rPr>
        <w:t>ἀφανίζω</w:t>
      </w:r>
    </w:p>
    <w:p>
      <w:pPr/>
      <w:r>
        <w:rPr>
          <w:lang w:val="en_US" w:bidi="en_US"/>
        </w:rPr>
      </w:r>
      <w:r>
        <w:rPr>
          <w:lang w:val="en_US" w:bidi="en_US"/>
        </w:rPr>
        <w:t>ἀφανίζω</w:t>
      </w:r>
      <w:r>
        <w:rPr>
          <w:lang w:val="en_US" w:bidi="en_US"/>
        </w:rPr>
        <w:t xml:space="preserve"> (</w:t>
      </w:r>
      <w:r>
        <w:rPr>
          <w:lang w:val="en_US" w:bidi="en_US"/>
        </w:rPr>
        <w:t>G0853</w:t>
      </w:r>
      <w:r>
        <w:rPr>
          <w:lang w:val="en_US" w:bidi="en_US"/>
        </w:rPr>
        <w:t xml:space="preserve">) — </w:t>
      </w:r>
      <w:r>
        <w:rPr>
          <w:lang w:val="en_US" w:bidi="en_US"/>
        </w:rPr>
        <w:t>ἀφανίζομαι</w:t>
      </w:r>
    </w:p>
    <w:p>
      <w:pPr/>
      <w:r>
        <w:rPr>
          <w:lang w:val="en_US" w:bidi="en_US"/>
        </w:rPr>
      </w:r>
      <w:r>
        <w:rPr>
          <w:lang w:val="en_US" w:bidi="en_US"/>
        </w:rPr>
        <w:t xml:space="preserve">verb </w:t>
      </w:r>
      <w:r>
        <w:rPr>
          <w:lang w:val="en_US" w:bidi="en_US"/>
        </w:rPr>
        <w:t>|</w:t>
      </w:r>
      <w:r>
        <w:rPr>
          <w:lang w:val="en_US" w:bidi="en_US"/>
        </w:rPr>
        <w:t xml:space="preserve"> ἀ- + φαίνω</w:t>
      </w:r>
    </w:p>
    <w:p>
      <w:pPr/>
      <w:r>
        <w:rPr>
          <w:lang w:val="en_US" w:bidi="en_US"/>
        </w:rPr>
      </w:r>
      <w:r>
        <w:rPr>
          <w:lang w:val="en_US" w:bidi="en_US"/>
        </w:rPr>
        <w:t>20.46</w:t>
      </w:r>
      <w:r>
        <w:rPr>
          <w:lang w:val="en_US" w:bidi="en_US"/>
        </w:rPr>
        <w:t xml:space="preserve"> · </w:t>
      </w:r>
      <w:r>
        <w:rPr>
          <w:lang w:val="en_US" w:bidi="en_US"/>
        </w:rPr>
        <w:t>Violence, Harm, Destroy, Kill</w:t>
      </w:r>
      <w:r>
        <w:rPr>
          <w:lang w:val="en_US" w:bidi="en_US"/>
        </w:rPr>
        <w:t xml:space="preserve"> · </w:t>
      </w:r>
      <w:r>
        <w:rPr>
          <w:lang w:val="en_US" w:bidi="en_US"/>
        </w:rPr>
        <w:t>Destroy</w:t>
      </w:r>
    </w:p>
    <w:p>
      <w:pPr/>
      <w:r>
        <w:rPr>
          <w:lang w:val="en_US" w:bidi="en_US"/>
        </w:rPr>
      </w:r>
      <w:r>
        <w:rPr>
          <w:lang w:val="en_US" w:bidi="en_US"/>
        </w:rPr>
        <w:t>to destroy</w:t>
      </w:r>
      <w:r>
        <w:rPr>
          <w:lang w:val="en_US" w:bidi="en_US"/>
        </w:rPr>
        <w:t xml:space="preserve">, </w:t>
      </w:r>
      <w:r>
        <w:rPr>
          <w:lang w:val="en_US" w:bidi="en_US"/>
        </w:rPr>
        <w:t>to completely ruin</w:t>
      </w:r>
      <w:r>
        <w:rPr>
          <w:lang w:val="en_US" w:bidi="en_US"/>
        </w:rPr>
        <w:t xml:space="preserve"> </w:t>
      </w:r>
      <w:r>
        <w:rPr>
          <w:lang w:val="en_US" w:bidi="en_US"/>
        </w:rPr>
        <w:t>to destroy the value or use of something</w:t>
      </w:r>
      <w:r>
        <w:rPr>
          <w:lang w:val="en_US" w:bidi="en_US"/>
        </w:rPr>
        <w:t xml:space="preserve"> </w:t>
      </w:r>
      <w:r>
        <w:rPr>
          <w:lang w:val="en_US" w:bidi="en_US"/>
        </w:rPr>
        <w:t xml:space="preserve">See </w:t>
      </w:r>
      <w:hyperlink r:id="rId327">
        <w:r>
          <w:rPr>
            <w:lang w:val="en_US" w:bidi="en_US"/>
          </w:rPr>
          <w:rPr>
            <w:color w:val="0000EE"/>
            <w:u w:val="single"/>
          </w:rPr>
          <w:t>4.49</w:t>
        </w:r>
      </w:hyperlink>
      <w:r>
        <w:rPr>
          <w:lang w:val="en_US" w:bidi="en_US"/>
        </w:rPr>
        <w:t>.</w:t>
      </w:r>
    </w:p>
    <w:p>
      <w:pPr/>
      <w:r>
        <w:rPr>
          <w:lang w:val="en_US" w:bidi="en_US"/>
        </w:rPr>
      </w:r>
      <w:r>
        <w:rPr>
          <w:lang w:val="en_US" w:bidi="en_US"/>
        </w:rPr>
        <w:t>MAT 6:19</w:t>
      </w:r>
      <w:r>
        <w:rPr>
          <w:lang w:val="en_US" w:bidi="en_US"/>
        </w:rPr>
        <w:t xml:space="preserve"> · </w:t>
      </w:r>
      <w:r>
        <w:rPr>
          <w:lang w:val="en_US" w:bidi="en_US"/>
        </w:rPr>
        <w:t>MAT 6:20</w:t>
      </w:r>
    </w:p>
    <w:p>
      <w:pPr/>
      <w:r>
        <w:rPr>
          <w:lang w:val="en_US" w:bidi="en_US"/>
        </w:rPr>
      </w:r>
      <w:r>
        <w:rPr>
          <w:lang w:val="en_US" w:bidi="en_US"/>
        </w:rPr>
        <w:t>79.17</w:t>
      </w:r>
      <w:r>
        <w:rPr>
          <w:lang w:val="en_US" w:bidi="en_US"/>
        </w:rPr>
        <w:t xml:space="preserve"> · </w:t>
      </w:r>
      <w:r>
        <w:rPr>
          <w:lang w:val="en_US" w:bidi="en_US"/>
        </w:rPr>
        <w:t>Features of Objects</w:t>
      </w:r>
      <w:r>
        <w:rPr>
          <w:lang w:val="en_US" w:bidi="en_US"/>
        </w:rPr>
        <w:t xml:space="preserve"> · </w:t>
      </w:r>
      <w:r>
        <w:rPr>
          <w:lang w:val="en_US" w:bidi="en_US"/>
        </w:rPr>
        <w:t>Beautiful, Ugly</w:t>
      </w:r>
    </w:p>
    <w:p>
      <w:pPr/>
      <w:r>
        <w:rPr>
          <w:lang w:val="en_US" w:bidi="en_US"/>
        </w:rPr>
      </w:r>
      <w:r>
        <w:rPr>
          <w:lang w:val="en_US" w:bidi="en_US"/>
        </w:rPr>
        <w:t>to make unsightly</w:t>
      </w:r>
      <w:r>
        <w:rPr>
          <w:lang w:val="en_US" w:bidi="en_US"/>
        </w:rPr>
        <w:t xml:space="preserve">, </w:t>
      </w:r>
      <w:r>
        <w:rPr>
          <w:lang w:val="en_US" w:bidi="en_US"/>
        </w:rPr>
        <w:t>to disfigure</w:t>
      </w:r>
      <w:r>
        <w:rPr>
          <w:lang w:val="en_US" w:bidi="en_US"/>
        </w:rPr>
        <w:t xml:space="preserve">, </w:t>
      </w:r>
      <w:r>
        <w:rPr>
          <w:lang w:val="en_US" w:bidi="en_US"/>
        </w:rPr>
        <w:t>to make ugly</w:t>
      </w:r>
      <w:r>
        <w:rPr>
          <w:lang w:val="en_US" w:bidi="en_US"/>
        </w:rPr>
        <w:t xml:space="preserve"> </w:t>
      </w:r>
      <w:r>
        <w:rPr>
          <w:lang w:val="en_US" w:bidi="en_US"/>
        </w:rPr>
        <w:t>to cause something to be unattractive or unsightly</w:t>
      </w:r>
    </w:p>
    <w:p>
      <w:pPr/>
      <w:r>
        <w:rPr>
          <w:lang w:val="en_US" w:bidi="en_US"/>
        </w:rPr>
      </w:r>
      <w:r>
        <w:rPr>
          <w:lang w:val="en_US" w:bidi="en_US"/>
        </w:rPr>
        <w:t>MAT 6:16</w:t>
      </w:r>
    </w:p>
    <w:p>
      <w:pPr/>
      <w:r>
        <w:rPr>
          <w:lang w:val="en_US" w:bidi="en_US"/>
        </w:rPr>
      </w:r>
      <w:r>
        <w:rPr>
          <w:lang w:val="en_US" w:bidi="en_US"/>
        </w:rPr>
        <w:t>24.27</w:t>
      </w:r>
      <w:r>
        <w:rPr>
          <w:lang w:val="en_US" w:bidi="en_US"/>
        </w:rPr>
        <w:t xml:space="preserve"> · </w:t>
      </w:r>
      <w:r>
        <w:rPr>
          <w:lang w:val="en_US" w:bidi="en_US"/>
        </w:rPr>
        <w:t>(ἀφανίζομαι[a])</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to become invisible (in the passive, to disappear, to vanish)</w:t>
      </w:r>
      <w:r>
        <w:rPr>
          <w:lang w:val="en_US" w:bidi="en_US"/>
        </w:rPr>
        <w:t xml:space="preserve"> </w:t>
      </w:r>
      <w:r>
        <w:rPr>
          <w:lang w:val="en_US" w:bidi="en_US"/>
        </w:rPr>
        <w:t>to become such as not to be seen</w:t>
      </w:r>
      <w:r>
        <w:rPr>
          <w:lang w:val="en_US" w:bidi="en_US"/>
        </w:rPr>
        <w:t xml:space="preserve"> </w:t>
      </w:r>
      <w:r>
        <w:rPr>
          <w:lang w:val="en_US" w:bidi="en_US"/>
        </w:rPr>
        <w:t>In a number of instances one can best render ‘vanishes’ as ‘cannot be seen’ or ‘suddenly people cannot see it.’</w:t>
      </w:r>
    </w:p>
    <w:p>
      <w:pPr/>
      <w:r>
        <w:rPr>
          <w:lang w:val="en_US" w:bidi="en_US"/>
        </w:rPr>
      </w:r>
      <w:r>
        <w:rPr>
          <w:lang w:val="en_US" w:bidi="en_US"/>
        </w:rPr>
        <w:t>JAS 4:14</w:t>
      </w:r>
    </w:p>
    <w:p>
      <w:pPr/>
      <w:r>
        <w:rPr>
          <w:lang w:val="en_US" w:bidi="en_US"/>
        </w:rPr>
      </w:r>
      <w:r>
        <w:rPr>
          <w:lang w:val="en_US" w:bidi="en_US"/>
        </w:rPr>
        <w:t>13.98</w:t>
      </w:r>
      <w:r>
        <w:rPr>
          <w:lang w:val="en_US" w:bidi="en_US"/>
        </w:rPr>
        <w:t xml:space="preserve"> · </w:t>
      </w:r>
      <w:r>
        <w:rPr>
          <w:lang w:val="en_US" w:bidi="en_US"/>
        </w:rPr>
        <w:t>(ἀφανίζομαι[b])</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disappear</w:t>
      </w:r>
      <w:r>
        <w:rPr>
          <w:lang w:val="en_US" w:bidi="en_US"/>
        </w:rPr>
        <w:t xml:space="preserve">, </w:t>
      </w:r>
      <w:r>
        <w:rPr>
          <w:lang w:val="en_US" w:bidi="en_US"/>
        </w:rPr>
        <w:t>to die</w:t>
      </w:r>
      <w:r>
        <w:rPr>
          <w:lang w:val="en_US" w:bidi="en_US"/>
        </w:rPr>
        <w:t xml:space="preserve">, </w:t>
      </w:r>
      <w:r>
        <w:rPr>
          <w:lang w:val="en_US" w:bidi="en_US"/>
        </w:rPr>
        <w:t>disappearance</w:t>
      </w:r>
      <w:r>
        <w:rPr>
          <w:lang w:val="en_US" w:bidi="en_US"/>
        </w:rPr>
        <w:t xml:space="preserve"> </w:t>
      </w:r>
      <w:r>
        <w:rPr>
          <w:lang w:val="en_US" w:bidi="en_US"/>
        </w:rPr>
        <w:t>to cease to exist, with the implication of no longer being evident or visible</w:t>
      </w:r>
    </w:p>
    <w:p>
      <w:pPr/>
      <w:r>
        <w:rPr>
          <w:lang w:val="en_US" w:bidi="en_US"/>
        </w:rPr>
      </w:r>
      <w:r>
        <w:rPr>
          <w:lang w:val="en_US" w:bidi="en_US"/>
        </w:rPr>
        <w:t>ACT 13:41</w:t>
      </w:r>
      <w:r>
        <w:rPr>
          <w:lang w:val="en_US" w:bidi="en_US"/>
        </w:rPr>
      </w:r>
      <w:r>
        <w:rPr>
          <w:lang w:val="en_US" w:bidi="en_US"/>
        </w:rPr>
      </w:r>
    </w:p>
    <w:p>
      <w:pPr/>
      <w:r>
        <w:rPr>
          <w:lang w:val="en_US" w:bidi="en_US"/>
        </w:rPr>
      </w:r>
    </w:p>
    <w:p>
      <w:pPr>
        <w:pStyle w:val="Heading2"/>
      </w:pPr>
      <w:r>
        <w:rPr>
          <w:lang w:val="en_US" w:bidi="en_US"/>
        </w:rPr>
        <w:t>ἀφανισμός</w:t>
      </w:r>
      <w:r>
        <w:rPr>
          <w:lang w:val="en_US" w:bidi="en_US"/>
        </w:rPr>
      </w:r>
    </w:p>
    <w:p>
      <w:pPr>
        <w:pStyle w:val="Heading1"/>
      </w:pPr>
      <w:r>
        <w:rPr>
          <w:lang w:val="en_US" w:bidi="en_US"/>
        </w:rPr>
        <w:t>ἀφανισμός</w:t>
      </w:r>
    </w:p>
    <w:p>
      <w:pPr/>
      <w:r>
        <w:rPr>
          <w:lang w:val="en_US" w:bidi="en_US"/>
        </w:rPr>
      </w:r>
      <w:r>
        <w:rPr>
          <w:lang w:val="en_US" w:bidi="en_US"/>
        </w:rPr>
        <w:t>ἀφανισμός</w:t>
      </w:r>
      <w:r>
        <w:rPr>
          <w:lang w:val="en_US" w:bidi="en_US"/>
        </w:rPr>
        <w:t xml:space="preserve"> (</w:t>
      </w:r>
      <w:r>
        <w:rPr>
          <w:lang w:val="en_US" w:bidi="en_US"/>
        </w:rPr>
        <w:t>G0854</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ἀ- + φαίνω</w:t>
      </w:r>
    </w:p>
    <w:p>
      <w:pPr/>
      <w:r>
        <w:rPr>
          <w:lang w:val="en_US" w:bidi="en_US"/>
        </w:rPr>
      </w:r>
      <w:r>
        <w:rPr>
          <w:lang w:val="en_US" w:bidi="en_US"/>
        </w:rPr>
        <w:t>13.98</w:t>
      </w:r>
      <w:r>
        <w:rPr>
          <w:lang w:val="en_US" w:bidi="en_US"/>
        </w:rPr>
        <w:t xml:space="preserve"> · </w:t>
      </w:r>
      <w:r>
        <w:rPr>
          <w:lang w:val="en_US" w:bidi="en_US"/>
        </w:rPr>
        <w:t>Be, Become, Exist, Happen</w:t>
      </w:r>
      <w:r>
        <w:rPr>
          <w:lang w:val="en_US" w:bidi="en_US"/>
        </w:rPr>
        <w:t xml:space="preserve"> · </w:t>
      </w:r>
      <w:r>
        <w:rPr>
          <w:lang w:val="en_US" w:bidi="en_US"/>
        </w:rPr>
        <w:t>Exist</w:t>
      </w:r>
    </w:p>
    <w:p>
      <w:pPr/>
      <w:r>
        <w:rPr>
          <w:lang w:val="en_US" w:bidi="en_US"/>
        </w:rPr>
      </w:r>
      <w:r>
        <w:rPr>
          <w:lang w:val="en_US" w:bidi="en_US"/>
        </w:rPr>
        <w:t>to cease to exist</w:t>
      </w:r>
      <w:r>
        <w:rPr>
          <w:lang w:val="en_US" w:bidi="en_US"/>
        </w:rPr>
        <w:t xml:space="preserve">, </w:t>
      </w:r>
      <w:r>
        <w:rPr>
          <w:lang w:val="en_US" w:bidi="en_US"/>
        </w:rPr>
        <w:t>to disappear</w:t>
      </w:r>
      <w:r>
        <w:rPr>
          <w:lang w:val="en_US" w:bidi="en_US"/>
        </w:rPr>
        <w:t xml:space="preserve">, </w:t>
      </w:r>
      <w:r>
        <w:rPr>
          <w:lang w:val="en_US" w:bidi="en_US"/>
        </w:rPr>
        <w:t>to die</w:t>
      </w:r>
      <w:r>
        <w:rPr>
          <w:lang w:val="en_US" w:bidi="en_US"/>
        </w:rPr>
        <w:t xml:space="preserve">, </w:t>
      </w:r>
      <w:r>
        <w:rPr>
          <w:lang w:val="en_US" w:bidi="en_US"/>
        </w:rPr>
        <w:t>disappearance</w:t>
      </w:r>
      <w:r>
        <w:rPr>
          <w:lang w:val="en_US" w:bidi="en_US"/>
        </w:rPr>
        <w:t xml:space="preserve"> </w:t>
      </w:r>
      <w:r>
        <w:rPr>
          <w:lang w:val="en_US" w:bidi="en_US"/>
        </w:rPr>
        <w:t>to cease to exist, with the implication of no longer being evident or visible</w:t>
      </w:r>
    </w:p>
    <w:p>
      <w:pPr/>
      <w:r>
        <w:rPr>
          <w:lang w:val="en_US" w:bidi="en_US"/>
        </w:rPr>
      </w:r>
      <w:r>
        <w:rPr>
          <w:lang w:val="en_US" w:bidi="en_US"/>
        </w:rPr>
        <w:t>HEB 8:13</w:t>
      </w:r>
      <w:r>
        <w:rPr>
          <w:lang w:val="en_US" w:bidi="en_US"/>
        </w:rPr>
      </w:r>
      <w:r>
        <w:rPr>
          <w:lang w:val="en_US" w:bidi="en_US"/>
        </w:rPr>
      </w:r>
    </w:p>
    <w:p>
      <w:pPr/>
      <w:r>
        <w:rPr>
          <w:lang w:val="en_US" w:bidi="en_US"/>
        </w:rPr>
      </w:r>
    </w:p>
    <w:p>
      <w:pPr>
        <w:pStyle w:val="Heading2"/>
      </w:pPr>
      <w:r>
        <w:rPr>
          <w:lang w:val="en_US" w:bidi="en_US"/>
        </w:rPr>
        <w:t>ἄφαντος</w:t>
      </w:r>
      <w:r>
        <w:rPr>
          <w:lang w:val="en_US" w:bidi="en_US"/>
        </w:rPr>
      </w:r>
    </w:p>
    <w:p>
      <w:pPr>
        <w:pStyle w:val="Heading1"/>
      </w:pPr>
      <w:r>
        <w:rPr>
          <w:lang w:val="en_US" w:bidi="en_US"/>
        </w:rPr>
        <w:t>ἄφαντος</w:t>
      </w:r>
    </w:p>
    <w:p>
      <w:pPr/>
      <w:r>
        <w:rPr>
          <w:lang w:val="en_US" w:bidi="en_US"/>
        </w:rPr>
      </w:r>
      <w:r>
        <w:rPr>
          <w:lang w:val="en_US" w:bidi="en_US"/>
        </w:rPr>
        <w:t>ἄφαντος</w:t>
      </w:r>
      <w:r>
        <w:rPr>
          <w:lang w:val="en_US" w:bidi="en_US"/>
        </w:rPr>
        <w:t xml:space="preserve"> (</w:t>
      </w:r>
      <w:r>
        <w:rPr>
          <w:lang w:val="en_US" w:bidi="en_US"/>
        </w:rPr>
        <w:t>G0855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φαίνω</w:t>
      </w:r>
    </w:p>
    <w:p>
      <w:pPr/>
      <w:r>
        <w:rPr>
          <w:lang w:val="en_US" w:bidi="en_US"/>
        </w:rPr>
      </w:r>
      <w:r>
        <w:rPr>
          <w:lang w:val="en_US" w:bidi="en_US"/>
        </w:rPr>
        <w:t>24.28</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lang w:val="en_US" w:bidi="en_US"/>
        </w:rPr>
        <w:t>invisible</w:t>
      </w:r>
      <w:r>
        <w:rPr>
          <w:lang w:val="en_US" w:bidi="en_US"/>
        </w:rPr>
        <w:t xml:space="preserve">, </w:t>
      </w:r>
      <w:r>
        <w:rPr>
          <w:lang w:val="en_US" w:bidi="en_US"/>
        </w:rPr>
        <w:t>unseen</w:t>
      </w:r>
      <w:r>
        <w:rPr>
          <w:lang w:val="en_US" w:bidi="en_US"/>
        </w:rPr>
        <w:t xml:space="preserve"> </w:t>
      </w:r>
      <w:r>
        <w:rPr>
          <w:lang w:val="en_US" w:bidi="en_US"/>
        </w:rPr>
        <w:t xml:space="preserve">(derivative of </w:t>
      </w:r>
      <w:r>
        <w:rPr>
          <w:lang w:val="en_US" w:bidi="en_US"/>
        </w:rPr>
        <w:t>ἀφανίζομαι</w:t>
      </w:r>
      <w:r>
        <w:rPr>
          <w:lang w:val="en_US" w:bidi="en_US"/>
        </w:rPr>
        <w:t xml:space="preserve">[a] ‘to become invisible,’ </w:t>
      </w:r>
      <w:hyperlink r:id="rId328">
        <w:r>
          <w:rPr>
            <w:lang w:val="en_US" w:bidi="en_US"/>
          </w:rPr>
          <w:rPr>
            <w:color w:val="0000EE"/>
            <w:u w:val="single"/>
          </w:rPr>
          <w:t>24.27</w:t>
        </w:r>
      </w:hyperlink>
      <w:r>
        <w:rPr>
          <w:lang w:val="en_US" w:bidi="en_US"/>
        </w:rPr>
        <w:t>) pertaining to that which becomes invisible</w:t>
      </w:r>
    </w:p>
    <w:p>
      <w:pPr/>
      <w:r>
        <w:rPr>
          <w:lang w:val="en_US" w:bidi="en_US"/>
        </w:rPr>
      </w:r>
      <w:r>
        <w:rPr>
          <w:lang w:val="en_US" w:bidi="en_US"/>
        </w:rPr>
        <w:t>LUK 24:31</w:t>
      </w:r>
      <w:r>
        <w:rPr>
          <w:lang w:val="en_US" w:bidi="en_US"/>
        </w:rPr>
      </w:r>
      <w:r>
        <w:rPr>
          <w:lang w:val="en_US" w:bidi="en_US"/>
        </w:rPr>
      </w:r>
    </w:p>
    <w:p>
      <w:pPr/>
      <w:r>
        <w:rPr>
          <w:lang w:val="en_US" w:bidi="en_US"/>
        </w:rPr>
      </w:r>
    </w:p>
    <w:p>
      <w:pPr>
        <w:pStyle w:val="Heading2"/>
      </w:pPr>
      <w:r>
        <w:rPr>
          <w:lang w:val="en_US" w:bidi="en_US"/>
        </w:rPr>
        <w:t>ἀφεδρών</w:t>
      </w:r>
      <w:r>
        <w:rPr>
          <w:lang w:val="en_US" w:bidi="en_US"/>
        </w:rPr>
      </w:r>
    </w:p>
    <w:p>
      <w:pPr>
        <w:pStyle w:val="Heading1"/>
      </w:pPr>
      <w:r>
        <w:rPr>
          <w:lang w:val="en_US" w:bidi="en_US"/>
        </w:rPr>
        <w:t>ἀφεδρών</w:t>
      </w:r>
    </w:p>
    <w:p>
      <w:pPr/>
      <w:r>
        <w:rPr>
          <w:lang w:val="en_US" w:bidi="en_US"/>
        </w:rPr>
      </w:r>
      <w:r>
        <w:rPr>
          <w:lang w:val="en_US" w:bidi="en_US"/>
        </w:rPr>
        <w:t>ἀφεδρών</w:t>
      </w:r>
      <w:r>
        <w:rPr>
          <w:lang w:val="en_US" w:bidi="en_US"/>
        </w:rPr>
        <w:t xml:space="preserve"> (</w:t>
      </w:r>
      <w:r>
        <w:rPr>
          <w:lang w:val="en_US" w:bidi="en_US"/>
        </w:rPr>
        <w:t>G0856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-ῶνος </w:t>
      </w:r>
      <w:r>
        <w:rPr>
          <w:lang w:val="en_US" w:bidi="en_US"/>
        </w:rPr>
        <w:t>|</w:t>
      </w:r>
      <w:r>
        <w:rPr>
          <w:lang w:val="en_US" w:bidi="en_US"/>
        </w:rPr>
        <w:t xml:space="preserve"> </w:t>
      </w:r>
      <w:r>
        <w:rPr>
          <w:lang w:val="en_US" w:bidi="en_US"/>
        </w:rPr>
        <w:t>ἕδρα</w:t>
      </w:r>
      <w:r>
        <w:rPr>
          <w:lang w:val="en_US" w:bidi="en_US"/>
        </w:rPr>
        <w:t xml:space="preserve"> </w:t>
      </w:r>
      <w:r>
        <w:rPr>
          <w:lang w:val="en_US" w:bidi="en_US"/>
        </w:rPr>
        <w:t>(seat, chair)</w:t>
      </w:r>
      <w:r>
        <w:rPr>
          <w:lang w:val="en_US" w:bidi="en_US"/>
        </w:rPr>
        <w:t xml:space="preserve"> · </w:t>
      </w:r>
      <w:r>
        <w:rPr>
          <w:lang w:val="en_US" w:bidi="en_US"/>
        </w:rPr>
        <w:t>ἑδραῖος</w:t>
      </w:r>
    </w:p>
    <w:p>
      <w:pPr/>
      <w:r>
        <w:rPr>
          <w:lang w:val="en_US" w:bidi="en_US"/>
        </w:rPr>
      </w:r>
      <w:r>
        <w:rPr>
          <w:lang w:val="en_US" w:bidi="en_US"/>
        </w:rPr>
        <w:t>7.72</w:t>
      </w:r>
      <w:r>
        <w:rPr>
          <w:lang w:val="en_US" w:bidi="en_US"/>
        </w:rPr>
        <w:t xml:space="preserve"> · </w:t>
      </w:r>
      <w:r>
        <w:rPr>
          <w:lang w:val="en_US" w:bidi="en_US"/>
        </w:rPr>
        <w:t>Constructions</w:t>
      </w:r>
      <w:r>
        <w:rPr>
          <w:lang w:val="en_US" w:bidi="en_US"/>
        </w:rPr>
        <w:t xml:space="preserve"> · </w:t>
      </w:r>
      <w:r>
        <w:rPr>
          <w:lang w:val="en_US" w:bidi="en_US"/>
        </w:rPr>
        <w:t>Miscellaneous Constructions</w:t>
      </w:r>
    </w:p>
    <w:p>
      <w:pPr/>
      <w:r>
        <w:rPr>
          <w:lang w:val="en_US" w:bidi="en_US"/>
        </w:rPr>
      </w:r>
      <w:r>
        <w:rPr>
          <w:lang w:val="en_US" w:bidi="en_US"/>
        </w:rPr>
        <w:t>latrine</w:t>
      </w:r>
      <w:r>
        <w:rPr>
          <w:lang w:val="en_US" w:bidi="en_US"/>
        </w:rPr>
        <w:t xml:space="preserve">, </w:t>
      </w:r>
      <w:r>
        <w:rPr>
          <w:lang w:val="en_US" w:bidi="en_US"/>
        </w:rPr>
        <w:t>toilet</w:t>
      </w:r>
      <w:r>
        <w:rPr>
          <w:lang w:val="en_US" w:bidi="en_US"/>
        </w:rPr>
        <w:t xml:space="preserve"> </w:t>
      </w:r>
      <w:r>
        <w:rPr>
          <w:lang w:val="en_US" w:bidi="en_US"/>
        </w:rPr>
        <w:t xml:space="preserve">The term ἀφεδρών occurs only in </w:t>
      </w:r>
      <w:r>
        <w:rPr>
          <w:lang w:val="en_US" w:bidi="en_US"/>
        </w:rPr>
        <w:t>MAT 15:17</w:t>
      </w:r>
      <w:r>
        <w:rPr>
          <w:lang w:val="en_US" w:bidi="en_US"/>
        </w:rPr>
        <w:t xml:space="preserve"> and </w:t>
      </w:r>
      <w:r>
        <w:rPr>
          <w:lang w:val="en_US" w:bidi="en_US"/>
        </w:rPr>
        <w:t>MRK 7:19</w:t>
      </w:r>
      <w:r>
        <w:rPr>
          <w:lang w:val="en_US" w:bidi="en_US"/>
        </w:rPr>
        <w:t xml:space="preserve"> and may be rendered in a number of languages as ‘place of defecation.’ In some languages, however, a reference to a toilet may seem inappropriate for the Scriptures, and it is possible to translate a passage such as </w:t>
      </w:r>
      <w:r>
        <w:rPr>
          <w:lang w:val="en_US" w:bidi="en_US"/>
        </w:rPr>
        <w:t>MAT 15:17</w:t>
      </w:r>
      <w:r>
        <w:rPr>
          <w:lang w:val="en_US" w:bidi="en_US"/>
        </w:rPr>
        <w:t xml:space="preserve"> as ‘goes into the stomach and then passes on out.’ The meaning is thus clear without a specific reference to a latrine or toilet.</w:t>
      </w:r>
    </w:p>
    <w:p>
      <w:pPr/>
      <w:r>
        <w:rPr>
          <w:lang w:val="en_US" w:bidi="en_US"/>
        </w:rPr>
      </w:r>
      <w:r>
        <w:rPr>
          <w:lang w:val="en_US" w:bidi="en_US"/>
        </w:rPr>
        <w:t>MAT 15:17</w:t>
      </w:r>
      <w:r>
        <w:rPr>
          <w:lang w:val="en_US" w:bidi="en_US"/>
        </w:rPr>
        <w:t xml:space="preserve"> · </w:t>
      </w:r>
      <w:r>
        <w:rPr>
          <w:lang w:val="en_US" w:bidi="en_US"/>
        </w:rPr>
        <w:t>MRK 7:19</w:t>
      </w:r>
      <w:r>
        <w:rPr>
          <w:lang w:val="en_US" w:bidi="en_US"/>
        </w:rPr>
      </w:r>
      <w:r>
        <w:rPr>
          <w:lang w:val="en_US" w:bidi="en_US"/>
        </w:rPr>
      </w:r>
    </w:p>
    <w:p>
      <w:pPr/>
      <w:r>
        <w:rPr>
          <w:lang w:val="en_US" w:bidi="en_US"/>
        </w:rPr>
      </w:r>
    </w:p>
    <w:p>
      <w:pPr>
        <w:pStyle w:val="Heading2"/>
      </w:pPr>
      <w:r>
        <w:rPr>
          <w:lang w:val="en_US" w:bidi="en_US"/>
        </w:rPr>
        <w:t>ἀφειδία</w:t>
      </w:r>
      <w:r>
        <w:rPr>
          <w:lang w:val="en_US" w:bidi="en_US"/>
        </w:rPr>
      </w:r>
    </w:p>
    <w:p>
      <w:pPr>
        <w:pStyle w:val="Heading1"/>
      </w:pPr>
      <w:r>
        <w:rPr>
          <w:lang w:val="en_US" w:bidi="en_US"/>
        </w:rPr>
        <w:t>ἀφειδία</w:t>
      </w:r>
    </w:p>
    <w:p>
      <w:pPr/>
      <w:r>
        <w:rPr>
          <w:lang w:val="en_US" w:bidi="en_US"/>
        </w:rPr>
      </w:r>
      <w:r>
        <w:rPr>
          <w:lang w:val="en_US" w:bidi="en_US"/>
        </w:rPr>
        <w:t>ἀφειδία</w:t>
      </w:r>
      <w:r>
        <w:rPr>
          <w:lang w:val="en_US" w:bidi="en_US"/>
        </w:rPr>
        <w:t xml:space="preserve"> (</w:t>
      </w:r>
      <w:r>
        <w:rPr>
          <w:lang w:val="en_US" w:bidi="en_US"/>
        </w:rPr>
        <w:t>G0857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φείδομαι</w:t>
      </w:r>
    </w:p>
    <w:p>
      <w:pPr/>
      <w:r>
        <w:rPr>
          <w:lang w:val="en_US" w:bidi="en_US"/>
        </w:rPr>
      </w:r>
      <w:r>
        <w:rPr>
          <w:lang w:val="en_US" w:bidi="en_US"/>
        </w:rPr>
        <w:t>88.90</w:t>
      </w:r>
      <w:r>
        <w:rPr>
          <w:lang w:val="en_US" w:bidi="en_US"/>
        </w:rPr>
        <w:t xml:space="preserve"> · </w:t>
      </w:r>
      <w:r>
        <w:rPr>
          <w:lang w:val="en_US" w:bidi="en_US"/>
        </w:rPr>
        <w:t>Moral and Ethical Qualities and Related Behavior</w:t>
      </w:r>
      <w:r>
        <w:rPr>
          <w:lang w:val="en_US" w:bidi="en_US"/>
        </w:rPr>
        <w:t xml:space="preserve"> · </w:t>
      </w:r>
      <w:r>
        <w:rPr>
          <w:lang w:val="en_US" w:bidi="en_US"/>
        </w:rPr>
        <w:t>Self-Control, Lack of Self-Control</w:t>
      </w:r>
    </w:p>
    <w:p>
      <w:pPr/>
      <w:r>
        <w:rPr>
          <w:lang w:val="en_US" w:bidi="en_US"/>
        </w:rPr>
      </w:r>
      <w:r>
        <w:rPr>
          <w:lang w:val="en_US" w:bidi="en_US"/>
        </w:rPr>
        <w:t>severe self-control</w:t>
      </w:r>
      <w:r>
        <w:rPr>
          <w:lang w:val="en_US" w:bidi="en_US"/>
        </w:rPr>
        <w:t xml:space="preserve">, </w:t>
      </w:r>
      <w:r>
        <w:rPr>
          <w:lang w:val="en_US" w:bidi="en_US"/>
        </w:rPr>
        <w:t>harsh control over</w:t>
      </w:r>
      <w:r>
        <w:rPr>
          <w:lang w:val="en_US" w:bidi="en_US"/>
        </w:rPr>
        <w:t xml:space="preserve"> </w:t>
      </w:r>
      <w:r>
        <w:rPr>
          <w:lang w:val="en_US" w:bidi="en_US"/>
        </w:rPr>
        <w:t>severe self-control, suggesting an ascetic and unsparing attitude</w:t>
      </w:r>
    </w:p>
    <w:p>
      <w:pPr/>
      <w:r>
        <w:rPr>
          <w:lang w:val="en_US" w:bidi="en_US"/>
        </w:rPr>
      </w:r>
      <w:r>
        <w:rPr>
          <w:lang w:val="en_US" w:bidi="en_US"/>
        </w:rPr>
        <w:t>COL 2:23</w:t>
      </w:r>
      <w:r>
        <w:rPr>
          <w:lang w:val="en_US" w:bidi="en_US"/>
        </w:rPr>
      </w:r>
      <w:r>
        <w:rPr>
          <w:lang w:val="en_US" w:bidi="en_US"/>
        </w:rPr>
      </w:r>
    </w:p>
    <w:p>
      <w:pPr/>
      <w:r>
        <w:rPr>
          <w:lang w:val="en_US" w:bidi="en_US"/>
        </w:rPr>
      </w:r>
    </w:p>
    <w:p>
      <w:pPr>
        <w:pStyle w:val="Heading2"/>
      </w:pPr>
      <w:r>
        <w:rPr>
          <w:lang w:val="en_US" w:bidi="en_US"/>
        </w:rPr>
        <w:t>ἀφελότης</w:t>
      </w:r>
      <w:r>
        <w:rPr>
          <w:lang w:val="en_US" w:bidi="en_US"/>
        </w:rPr>
      </w:r>
    </w:p>
    <w:p>
      <w:pPr>
        <w:pStyle w:val="Heading1"/>
      </w:pPr>
      <w:r>
        <w:rPr>
          <w:lang w:val="en_US" w:bidi="en_US"/>
        </w:rPr>
        <w:t>ἀφελότης</w:t>
      </w:r>
    </w:p>
    <w:p>
      <w:pPr/>
      <w:r>
        <w:rPr>
          <w:lang w:val="en_US" w:bidi="en_US"/>
        </w:rPr>
      </w:r>
      <w:r>
        <w:rPr>
          <w:lang w:val="en_US" w:bidi="en_US"/>
        </w:rPr>
        <w:t>ἀφελότης</w:t>
      </w:r>
      <w:r>
        <w:rPr>
          <w:lang w:val="en_US" w:bidi="en_US"/>
        </w:rPr>
        <w:t xml:space="preserve"> (</w:t>
      </w:r>
      <w:r>
        <w:rPr>
          <w:lang w:val="en_US" w:bidi="en_US"/>
        </w:rPr>
        <w:t>G0858</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-ητος </w:t>
      </w:r>
      <w:r>
        <w:rPr>
          <w:lang w:val="en_US" w:bidi="en_US"/>
        </w:rPr>
        <w:t>|</w:t>
      </w:r>
      <w:r>
        <w:rPr>
          <w:lang w:val="en_US" w:bidi="en_US"/>
        </w:rPr>
        <w:t xml:space="preserve"> </w:t>
      </w:r>
      <w:r>
        <w:rPr>
          <w:lang w:val="en_US" w:bidi="en_US"/>
        </w:rPr>
        <w:t>φελής</w:t>
      </w:r>
      <w:r>
        <w:rPr>
          <w:lang w:val="en_US" w:bidi="en_US"/>
        </w:rPr>
        <w:t xml:space="preserve"> </w:t>
      </w:r>
      <w:r>
        <w:rPr>
          <w:lang w:val="en_US" w:bidi="en_US"/>
        </w:rPr>
        <w:t>(a stone)</w:t>
      </w:r>
    </w:p>
    <w:p>
      <w:pPr/>
      <w:r>
        <w:rPr>
          <w:lang w:val="en_US" w:bidi="en_US"/>
        </w:rPr>
      </w:r>
      <w:r>
        <w:rPr>
          <w:lang w:val="en_US" w:bidi="en_US"/>
        </w:rPr>
        <w:t>88.55</w:t>
      </w:r>
      <w:r>
        <w:rPr>
          <w:lang w:val="en_US" w:bidi="en_US"/>
        </w:rPr>
        <w:t xml:space="preserve"> · </w:t>
      </w:r>
      <w:r>
        <w:rPr>
          <w:lang w:val="en_US" w:bidi="en_US"/>
        </w:rPr>
        <w:t>Moral and Ethical Qualities and Related Behavior</w:t>
      </w:r>
      <w:r>
        <w:rPr>
          <w:lang w:val="en_US" w:bidi="en_US"/>
        </w:rPr>
        <w:t xml:space="preserve"> · </w:t>
      </w:r>
      <w:r>
        <w:rPr>
          <w:lang w:val="en_US" w:bidi="en_US"/>
        </w:rPr>
        <w:t>Humility</w:t>
      </w:r>
    </w:p>
    <w:p>
      <w:pPr/>
      <w:r>
        <w:rPr>
          <w:lang w:val="en_US" w:bidi="en_US"/>
        </w:rPr>
      </w:r>
      <w:r>
        <w:rPr>
          <w:lang w:val="en_US" w:bidi="en_US"/>
        </w:rPr>
        <w:t>humility</w:t>
      </w:r>
      <w:r>
        <w:rPr>
          <w:lang w:val="en_US" w:bidi="en_US"/>
        </w:rPr>
        <w:t xml:space="preserve">, </w:t>
      </w:r>
      <w:r>
        <w:rPr>
          <w:lang w:val="en_US" w:bidi="en_US"/>
        </w:rPr>
        <w:t>humbleness</w:t>
      </w:r>
      <w:r>
        <w:rPr>
          <w:lang w:val="en_US" w:bidi="en_US"/>
        </w:rPr>
        <w:t xml:space="preserve">, </w:t>
      </w:r>
      <w:r>
        <w:rPr>
          <w:lang w:val="en_US" w:bidi="en_US"/>
        </w:rPr>
        <w:t>simplicity</w:t>
      </w:r>
      <w:r>
        <w:rPr>
          <w:lang w:val="en_US" w:bidi="en_US"/>
        </w:rPr>
        <w:t xml:space="preserve"> </w:t>
      </w:r>
      <w:r>
        <w:rPr>
          <w:lang w:val="en_US" w:bidi="en_US"/>
        </w:rPr>
        <w:t>humility associated with simplicity of life</w:t>
      </w:r>
    </w:p>
    <w:p>
      <w:pPr/>
      <w:r>
        <w:rPr>
          <w:lang w:val="en_US" w:bidi="en_US"/>
        </w:rPr>
      </w:r>
      <w:r>
        <w:rPr>
          <w:lang w:val="en_US" w:bidi="en_US"/>
        </w:rPr>
        <w:t>ACT 2:46</w:t>
      </w:r>
      <w:r>
        <w:rPr>
          <w:lang w:val="en_US" w:bidi="en_US"/>
        </w:rPr>
      </w:r>
      <w:r>
        <w:rPr>
          <w:lang w:val="en_US" w:bidi="en_US"/>
        </w:rPr>
      </w:r>
    </w:p>
    <w:p>
      <w:pPr/>
      <w:r>
        <w:rPr>
          <w:lang w:val="en_US" w:bidi="en_US"/>
        </w:rPr>
      </w:r>
    </w:p>
    <w:p>
      <w:pPr>
        <w:pStyle w:val="Heading2"/>
      </w:pPr>
      <w:r>
        <w:rPr>
          <w:lang w:val="en_US" w:bidi="en_US"/>
        </w:rPr>
        <w:t>ἄφεσις</w:t>
      </w:r>
      <w:r>
        <w:rPr>
          <w:lang w:val="en_US" w:bidi="en_US"/>
        </w:rPr>
      </w:r>
    </w:p>
    <w:p>
      <w:pPr>
        <w:pStyle w:val="Heading1"/>
      </w:pPr>
      <w:r>
        <w:rPr>
          <w:lang w:val="en_US" w:bidi="en_US"/>
        </w:rPr>
        <w:t>ἄφεσις</w:t>
      </w:r>
    </w:p>
    <w:p>
      <w:pPr/>
      <w:r>
        <w:rPr>
          <w:lang w:val="en_US" w:bidi="en_US"/>
        </w:rPr>
      </w:r>
      <w:r>
        <w:rPr>
          <w:lang w:val="en_US" w:bidi="en_US"/>
        </w:rPr>
        <w:t>ἄφεσις</w:t>
      </w:r>
      <w:r>
        <w:rPr>
          <w:lang w:val="en_US" w:bidi="en_US"/>
        </w:rPr>
        <w:t xml:space="preserve"> (</w:t>
      </w:r>
      <w:r>
        <w:rPr>
          <w:lang w:val="en_US" w:bidi="en_US"/>
        </w:rPr>
        <w:t>G0859</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r>
        <w:rPr>
          <w:lang w:val="en_US" w:bidi="en_US"/>
        </w:rPr>
        <w:t xml:space="preserve"> · </w:t>
      </w:r>
      <w:r>
        <w:rPr>
          <w:lang w:val="en_US" w:bidi="en_US"/>
        </w:rPr>
        <w:t>ἀφίημι</w:t>
      </w:r>
    </w:p>
    <w:p>
      <w:pPr/>
      <w:r>
        <w:rPr>
          <w:lang w:val="en_US" w:bidi="en_US"/>
        </w:rPr>
      </w:r>
      <w:r>
        <w:rPr>
          <w:lang w:val="en_US" w:bidi="en_US"/>
        </w:rPr>
        <w:t>40.8</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pardon</w:t>
      </w:r>
      <w:r>
        <w:rPr>
          <w:lang w:val="en_US" w:bidi="en_US"/>
        </w:rPr>
        <w:t xml:space="preserve">, </w:t>
      </w:r>
      <w:r>
        <w:rPr>
          <w:lang w:val="en_US" w:bidi="en_US"/>
        </w:rPr>
        <w:t>to forgive</w:t>
      </w:r>
      <w:r>
        <w:rPr>
          <w:lang w:val="en_US" w:bidi="en_US"/>
        </w:rPr>
        <w:t xml:space="preserve">, </w:t>
      </w:r>
      <w:r>
        <w:rPr>
          <w:lang w:val="en_US" w:bidi="en_US"/>
        </w:rPr>
        <w:t>forgiveness</w:t>
      </w:r>
      <w:r>
        <w:rPr>
          <w:lang w:val="en_US" w:bidi="en_US"/>
        </w:rPr>
        <w:t xml:space="preserve"> </w:t>
      </w:r>
      <w:r>
        <w:rPr>
          <w:lang w:val="en_US" w:bidi="en_US"/>
        </w:rPr>
        <w:t>to remove the guilt resulting from wrongdoing</w:t>
      </w:r>
      <w:r>
        <w:rPr>
          <w:lang w:val="en_US" w:bidi="en_US"/>
        </w:rPr>
        <w:t xml:space="preserve"> </w:t>
      </w:r>
      <w:r>
        <w:rPr>
          <w:lang w:val="en_US" w:bidi="en_US"/>
        </w:rPr>
        <w:t>It is extremely important to note that the focus in the meanings of ἀφίημι[f], ἄφεσις[a], and ἀπολύω[e] is upon the guilt of the wrongdoer and not upon the wrongdoing itself. The event of wrongdoing is not undone, but the guilt resulting from such an event is pardoned. To forgive, therefore, means essentially to remove the guilt resulting from wrongdoing.</w:t>
        <w:br/>
      </w:r>
      <w:r>
        <w:rPr>
          <w:lang w:val="en_US" w:bidi="en_US"/>
        </w:rPr>
        <w:t>Some languages make a clear distinction between guilt and sin, and terms for forgiveness are therefore related to guilt and not to the wrongdoing. Therefore, ‘to forgive sins’ is literally ‘to forgive guilt.’ Though terms for ‘forgiveness’ are often literally ‘to wipe out,’ ‘to blot out,’ or ‘to do away with,’ it is obviously not possible to blot out or to wipe out an event, but it is possible to remove or obliterate the guilt.</w:t>
      </w:r>
    </w:p>
    <w:p>
      <w:pPr/>
      <w:r>
        <w:rPr>
          <w:lang w:val="en_US" w:bidi="en_US"/>
        </w:rPr>
      </w:r>
      <w:r>
        <w:rPr>
          <w:lang w:val="en_US" w:bidi="en_US"/>
        </w:rPr>
        <w:t>MAT 26:28</w:t>
      </w:r>
      <w:r>
        <w:rPr>
          <w:lang w:val="en_US" w:bidi="en_US"/>
        </w:rPr>
        <w:t xml:space="preserve"> · </w:t>
      </w:r>
      <w:r>
        <w:rPr>
          <w:lang w:val="en_US" w:bidi="en_US"/>
        </w:rPr>
        <w:t>MRK 1:4</w:t>
      </w:r>
      <w:r>
        <w:rPr>
          <w:lang w:val="en_US" w:bidi="en_US"/>
        </w:rPr>
        <w:t xml:space="preserve"> · </w:t>
      </w:r>
      <w:r>
        <w:rPr>
          <w:lang w:val="en_US" w:bidi="en_US"/>
        </w:rPr>
        <w:t>MRK 3:29</w:t>
      </w:r>
      <w:r>
        <w:rPr>
          <w:lang w:val="en_US" w:bidi="en_US"/>
        </w:rPr>
        <w:t xml:space="preserve"> · </w:t>
      </w:r>
      <w:r>
        <w:rPr>
          <w:lang w:val="en_US" w:bidi="en_US"/>
        </w:rPr>
        <w:t>LUK 1:77</w:t>
      </w:r>
      <w:r>
        <w:rPr>
          <w:lang w:val="en_US" w:bidi="en_US"/>
        </w:rPr>
        <w:t xml:space="preserve"> · </w:t>
      </w:r>
      <w:r>
        <w:rPr>
          <w:lang w:val="en_US" w:bidi="en_US"/>
        </w:rPr>
        <w:t>LUK 3:3</w:t>
      </w:r>
      <w:r>
        <w:rPr>
          <w:lang w:val="en_US" w:bidi="en_US"/>
        </w:rPr>
        <w:t xml:space="preserve"> · </w:t>
      </w:r>
      <w:r>
        <w:rPr>
          <w:lang w:val="en_US" w:bidi="en_US"/>
        </w:rPr>
        <w:t>LUK 24:47</w:t>
      </w:r>
      <w:r>
        <w:rPr>
          <w:lang w:val="en_US" w:bidi="en_US"/>
        </w:rPr>
        <w:t xml:space="preserve"> · </w:t>
      </w:r>
      <w:r>
        <w:rPr>
          <w:lang w:val="en_US" w:bidi="en_US"/>
        </w:rPr>
        <w:t>ACT 2:38</w:t>
      </w:r>
      <w:r>
        <w:rPr>
          <w:lang w:val="en_US" w:bidi="en_US"/>
        </w:rPr>
        <w:t xml:space="preserve"> · </w:t>
      </w:r>
      <w:r>
        <w:rPr>
          <w:lang w:val="en_US" w:bidi="en_US"/>
        </w:rPr>
        <w:t>ACT 5:31</w:t>
      </w:r>
      <w:r>
        <w:rPr>
          <w:lang w:val="en_US" w:bidi="en_US"/>
        </w:rPr>
        <w:t xml:space="preserve"> · </w:t>
      </w:r>
      <w:r>
        <w:rPr>
          <w:lang w:val="en_US" w:bidi="en_US"/>
        </w:rPr>
        <w:t>ACT 10:43</w:t>
      </w:r>
      <w:r>
        <w:rPr>
          <w:lang w:val="en_US" w:bidi="en_US"/>
        </w:rPr>
        <w:t xml:space="preserve"> · </w:t>
      </w:r>
      <w:r>
        <w:rPr>
          <w:lang w:val="en_US" w:bidi="en_US"/>
        </w:rPr>
        <w:t>ACT 13:38</w:t>
      </w:r>
      <w:r>
        <w:rPr>
          <w:lang w:val="en_US" w:bidi="en_US"/>
        </w:rPr>
        <w:t xml:space="preserve"> · </w:t>
      </w:r>
      <w:r>
        <w:rPr>
          <w:lang w:val="en_US" w:bidi="en_US"/>
        </w:rPr>
        <w:t>ACT 26:18</w:t>
      </w:r>
      <w:r>
        <w:rPr>
          <w:lang w:val="en_US" w:bidi="en_US"/>
        </w:rPr>
        <w:t xml:space="preserve"> · </w:t>
      </w:r>
      <w:r>
        <w:rPr>
          <w:lang w:val="en_US" w:bidi="en_US"/>
        </w:rPr>
        <w:t>EPH 1:7</w:t>
      </w:r>
      <w:r>
        <w:rPr>
          <w:lang w:val="en_US" w:bidi="en_US"/>
        </w:rPr>
        <w:t xml:space="preserve"> · </w:t>
      </w:r>
      <w:r>
        <w:rPr>
          <w:lang w:val="en_US" w:bidi="en_US"/>
        </w:rPr>
        <w:t>COL 1:14</w:t>
      </w:r>
      <w:r>
        <w:rPr>
          <w:lang w:val="en_US" w:bidi="en_US"/>
        </w:rPr>
        <w:t xml:space="preserve"> · </w:t>
      </w:r>
      <w:r>
        <w:rPr>
          <w:lang w:val="en_US" w:bidi="en_US"/>
        </w:rPr>
        <w:t>HEB 9:22</w:t>
      </w:r>
      <w:r>
        <w:rPr>
          <w:lang w:val="en_US" w:bidi="en_US"/>
        </w:rPr>
        <w:t xml:space="preserve"> · </w:t>
      </w:r>
      <w:r>
        <w:rPr>
          <w:lang w:val="en_US" w:bidi="en_US"/>
        </w:rPr>
        <w:t>HEB 10:18</w:t>
      </w:r>
    </w:p>
    <w:p>
      <w:pPr/>
      <w:r>
        <w:rPr>
          <w:lang w:val="en_US" w:bidi="en_US"/>
        </w:rPr>
      </w:r>
      <w:r>
        <w:rPr>
          <w:lang w:val="en_US" w:bidi="en_US"/>
        </w:rPr>
        <w:t>37.132</w:t>
      </w:r>
      <w:r>
        <w:rPr>
          <w:lang w:val="en_US" w:bidi="en_US"/>
        </w:rPr>
        <w:t xml:space="preserve"> · </w:t>
      </w:r>
      <w:r>
        <w:rPr>
          <w:lang w:val="en_US" w:bidi="en_US"/>
        </w:rPr>
        <w:t>Control, Rule</w:t>
      </w:r>
      <w:r>
        <w:rPr>
          <w:lang w:val="en_US" w:bidi="en_US"/>
        </w:rPr>
        <w:t xml:space="preserve"> · </w:t>
      </w:r>
      <w:r>
        <w:rPr>
          <w:lang w:val="en_US" w:bidi="en_US"/>
        </w:rPr>
        <w:t>Release, Set Free</w:t>
      </w:r>
    </w:p>
    <w:p>
      <w:pPr/>
      <w:r>
        <w:rPr>
          <w:lang w:val="en_US" w:bidi="en_US"/>
        </w:rPr>
      </w:r>
      <w:r>
        <w:rPr>
          <w:lang w:val="en_US" w:bidi="en_US"/>
        </w:rPr>
        <w:t>release</w:t>
      </w:r>
      <w:r>
        <w:rPr>
          <w:lang w:val="en_US" w:bidi="en_US"/>
        </w:rPr>
        <w:t xml:space="preserve">, </w:t>
      </w:r>
      <w:r>
        <w:rPr>
          <w:lang w:val="en_US" w:bidi="en_US"/>
        </w:rPr>
        <w:t>liberty</w:t>
      </w:r>
      <w:r>
        <w:rPr>
          <w:lang w:val="en_US" w:bidi="en_US"/>
        </w:rPr>
        <w:t xml:space="preserve"> </w:t>
      </w:r>
      <w:r>
        <w:rPr>
          <w:lang w:val="en_US" w:bidi="en_US"/>
        </w:rPr>
        <w:t>the process of setting free or liberating</w:t>
      </w:r>
    </w:p>
    <w:p>
      <w:pPr/>
      <w:r>
        <w:rPr>
          <w:lang w:val="en_US" w:bidi="en_US"/>
        </w:rPr>
      </w:r>
      <w:r>
        <w:rPr>
          <w:lang w:val="en_US" w:bidi="en_US"/>
        </w:rPr>
        <w:t>LUK 4:18</w:t>
      </w:r>
      <w:r>
        <w:rPr>
          <w:lang w:val="en_US" w:bidi="en_US"/>
        </w:rPr>
        <w:t xml:space="preserve"> · </w:t>
      </w:r>
      <w:r>
        <w:rPr>
          <w:lang w:val="en_US" w:bidi="en_US"/>
        </w:rPr>
        <w:t>LUK 4:18</w:t>
      </w:r>
      <w:r>
        <w:rPr>
          <w:lang w:val="en_US" w:bidi="en_US"/>
        </w:rPr>
      </w:r>
      <w:r>
        <w:rPr>
          <w:lang w:val="en_US" w:bidi="en_US"/>
        </w:rPr>
      </w:r>
    </w:p>
    <w:p>
      <w:pPr/>
      <w:r>
        <w:rPr>
          <w:lang w:val="en_US" w:bidi="en_US"/>
        </w:rPr>
      </w:r>
    </w:p>
    <w:p>
      <w:pPr>
        <w:pStyle w:val="Heading2"/>
      </w:pPr>
      <w:r>
        <w:rPr>
          <w:lang w:val="en_US" w:bidi="en_US"/>
        </w:rPr>
        <w:t>ἁφή</w:t>
      </w:r>
      <w:r>
        <w:rPr>
          <w:lang w:val="en_US" w:bidi="en_US"/>
        </w:rPr>
      </w:r>
    </w:p>
    <w:p>
      <w:pPr>
        <w:pStyle w:val="Heading1"/>
      </w:pPr>
      <w:r>
        <w:rPr>
          <w:lang w:val="en_US" w:bidi="en_US"/>
        </w:rPr>
        <w:t>ἁφή</w:t>
      </w:r>
    </w:p>
    <w:p>
      <w:pPr/>
      <w:r>
        <w:rPr>
          <w:lang w:val="en_US" w:bidi="en_US"/>
        </w:rPr>
      </w:r>
      <w:r>
        <w:rPr>
          <w:lang w:val="en_US" w:bidi="en_US"/>
        </w:rPr>
        <w:t>ἁφή</w:t>
      </w:r>
      <w:r>
        <w:rPr>
          <w:lang w:val="en_US" w:bidi="en_US"/>
        </w:rPr>
        <w:t xml:space="preserve"> (</w:t>
      </w:r>
      <w:r>
        <w:rPr>
          <w:lang w:val="en_US" w:bidi="en_US"/>
        </w:rPr>
        <w:t>G0860</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ἅπτω</w:t>
      </w:r>
    </w:p>
    <w:p>
      <w:pPr/>
      <w:r>
        <w:rPr>
          <w:lang w:val="en_US" w:bidi="en_US"/>
        </w:rPr>
      </w:r>
      <w:r>
        <w:rPr>
          <w:lang w:val="en_US" w:bidi="en_US"/>
        </w:rPr>
        <w:t>8.60</w:t>
      </w:r>
      <w:r>
        <w:rPr>
          <w:lang w:val="en_US" w:bidi="en_US"/>
        </w:rPr>
        <w:t xml:space="preserve"> · </w:t>
      </w:r>
      <w:r>
        <w:rPr>
          <w:lang w:val="en_US" w:bidi="en_US"/>
        </w:rPr>
        <w:t>Body, Body Parts, and Body Products</w:t>
      </w:r>
      <w:r>
        <w:rPr>
          <w:lang w:val="en_US" w:bidi="en_US"/>
        </w:rPr>
        <w:t xml:space="preserve"> · </w:t>
      </w:r>
      <w:r>
        <w:rPr>
          <w:lang w:val="en_US" w:bidi="en_US"/>
        </w:rPr>
        <w:t>Parts of the Body</w:t>
      </w:r>
    </w:p>
    <w:p>
      <w:pPr/>
      <w:r>
        <w:rPr>
          <w:lang w:val="en_US" w:bidi="en_US"/>
        </w:rPr>
      </w:r>
      <w:r>
        <w:rPr>
          <w:lang w:val="en_US" w:bidi="en_US"/>
        </w:rPr>
        <w:t>ligament</w:t>
      </w:r>
      <w:r>
        <w:rPr>
          <w:lang w:val="en_US" w:bidi="en_US"/>
        </w:rPr>
        <w:t xml:space="preserve">, </w:t>
      </w:r>
      <w:r>
        <w:rPr>
          <w:lang w:val="en_US" w:bidi="en_US"/>
        </w:rPr>
        <w:t>that which binds together</w:t>
      </w:r>
      <w:r>
        <w:rPr>
          <w:lang w:val="en_US" w:bidi="en_US"/>
        </w:rPr>
        <w:t xml:space="preserve"> </w:t>
      </w:r>
      <w:r>
        <w:rPr>
          <w:lang w:val="en_US" w:bidi="en_US"/>
        </w:rPr>
        <w:t>part of the joints of the body which binds the different parts together</w:t>
      </w:r>
      <w:r>
        <w:rPr>
          <w:lang w:val="en_US" w:bidi="en_US"/>
        </w:rPr>
        <w:t xml:space="preserve"> </w:t>
      </w:r>
      <w:r>
        <w:rPr>
          <w:lang w:val="en_US" w:bidi="en_US"/>
        </w:rPr>
        <w:t>In some languages the ligaments may be spoken of as ‘the ropes of the body’ or ‘the strings of the body.’</w:t>
      </w:r>
    </w:p>
    <w:p>
      <w:pPr/>
      <w:r>
        <w:rPr>
          <w:lang w:val="en_US" w:bidi="en_US"/>
        </w:rPr>
      </w:r>
      <w:r>
        <w:rPr>
          <w:lang w:val="en_US" w:bidi="en_US"/>
        </w:rPr>
        <w:t>EPH 4:16</w:t>
      </w:r>
      <w:r>
        <w:rPr>
          <w:lang w:val="en_US" w:bidi="en_US"/>
        </w:rPr>
        <w:t xml:space="preserve"> · </w:t>
      </w:r>
      <w:r>
        <w:rPr>
          <w:lang w:val="en_US" w:bidi="en_US"/>
        </w:rPr>
        <w:t>COL 2:19</w:t>
      </w:r>
      <w:r>
        <w:rPr>
          <w:lang w:val="en_US" w:bidi="en_US"/>
        </w:rPr>
      </w:r>
      <w:r>
        <w:rPr>
          <w:lang w:val="en_US" w:bidi="en_US"/>
        </w:rPr>
      </w:r>
    </w:p>
    <w:p>
      <w:pPr/>
      <w:r>
        <w:rPr>
          <w:lang w:val="en_US" w:bidi="en_US"/>
        </w:rPr>
      </w:r>
    </w:p>
    <w:p>
      <w:pPr>
        <w:pStyle w:val="Heading2"/>
      </w:pPr>
      <w:r>
        <w:rPr>
          <w:lang w:val="en_US" w:bidi="en_US"/>
        </w:rPr>
        <w:t>ἀφθαρσία</w:t>
      </w:r>
      <w:r>
        <w:rPr>
          <w:lang w:val="en_US" w:bidi="en_US"/>
        </w:rPr>
      </w:r>
    </w:p>
    <w:p>
      <w:pPr>
        <w:pStyle w:val="Heading1"/>
      </w:pPr>
      <w:r>
        <w:rPr>
          <w:lang w:val="en_US" w:bidi="en_US"/>
        </w:rPr>
        <w:t>ἀφθαρσία</w:t>
      </w:r>
    </w:p>
    <w:p>
      <w:pPr/>
      <w:r>
        <w:rPr>
          <w:lang w:val="en_US" w:bidi="en_US"/>
        </w:rPr>
      </w:r>
      <w:r>
        <w:rPr>
          <w:lang w:val="en_US" w:bidi="en_US"/>
        </w:rPr>
        <w:t>ἀφθαρσία</w:t>
      </w:r>
      <w:r>
        <w:rPr>
          <w:lang w:val="en_US" w:bidi="en_US"/>
        </w:rPr>
        <w:t xml:space="preserve"> (</w:t>
      </w:r>
      <w:r>
        <w:rPr>
          <w:lang w:val="en_US" w:bidi="en_US"/>
        </w:rPr>
        <w:t>G0861</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φθείρω</w:t>
      </w:r>
    </w:p>
    <w:p>
      <w:pPr/>
      <w:r>
        <w:rPr>
          <w:lang w:val="en_US" w:bidi="en_US"/>
        </w:rPr>
      </w:r>
      <w:r>
        <w:rPr>
          <w:lang w:val="en_US" w:bidi="en_US"/>
        </w:rPr>
        <w:t>23.127</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immortal</w:t>
      </w:r>
      <w:r>
        <w:rPr>
          <w:lang w:val="en_US" w:bidi="en_US"/>
        </w:rPr>
        <w:t xml:space="preserve">, </w:t>
      </w:r>
      <w:r>
        <w:rPr>
          <w:lang w:val="en_US" w:bidi="en_US"/>
        </w:rPr>
        <w:t>immortality</w:t>
      </w:r>
      <w:r>
        <w:rPr>
          <w:lang w:val="en_US" w:bidi="en_US"/>
        </w:rPr>
        <w:t xml:space="preserve"> </w:t>
      </w:r>
      <w:r>
        <w:rPr>
          <w:lang w:val="en_US" w:bidi="en_US"/>
        </w:rPr>
        <w:t>the state of not being subject to decay, leading to death</w:t>
      </w:r>
      <w:r>
        <w:rPr>
          <w:lang w:val="en_US" w:bidi="en_US"/>
        </w:rPr>
        <w:t xml:space="preserve"> </w:t>
      </w:r>
      <w:r>
        <w:rPr>
          <w:lang w:val="en_US" w:bidi="en_US"/>
        </w:rPr>
        <w:t>It is possible to translate this clause as ‘it will be raised and will never again die.’</w:t>
        <w:br/>
      </w:r>
      <w:r>
        <w:rPr>
          <w:lang w:val="en_US" w:bidi="en_US"/>
        </w:rPr>
        <w:t xml:space="preserve">In rendering ‘immortality’ it may be necessary to employ an entire clause, for example, ‘that people will not die.’ However, in </w:t>
      </w:r>
      <w:r>
        <w:rPr>
          <w:lang w:val="en_US" w:bidi="en_US"/>
        </w:rPr>
        <w:t>2TI 1:10</w:t>
      </w:r>
      <w:r>
        <w:rPr>
          <w:lang w:val="en_US" w:bidi="en_US"/>
        </w:rPr>
        <w:t xml:space="preserve"> ‘life and immortality’ may be best understood as a phrase in which ‘immortality’ is a qualification of ‘life,’ and therefore one may translate ‘revealing immortal life through the gospel’ or ‘revealing by means of the good news the life that does not end.’</w:t>
      </w:r>
    </w:p>
    <w:p>
      <w:pPr/>
      <w:r>
        <w:rPr>
          <w:lang w:val="en_US" w:bidi="en_US"/>
        </w:rPr>
      </w:r>
      <w:r>
        <w:rPr>
          <w:lang w:val="en_US" w:bidi="en_US"/>
        </w:rPr>
        <w:t>ROM 2:7</w:t>
      </w:r>
      <w:r>
        <w:rPr>
          <w:lang w:val="en_US" w:bidi="en_US"/>
        </w:rPr>
        <w:t xml:space="preserve"> · </w:t>
      </w:r>
      <w:r>
        <w:rPr>
          <w:lang w:val="en_US" w:bidi="en_US"/>
        </w:rPr>
        <w:t>1CO 15:42</w:t>
      </w:r>
      <w:r>
        <w:rPr>
          <w:lang w:val="en_US" w:bidi="en_US"/>
        </w:rPr>
        <w:t xml:space="preserve"> · </w:t>
      </w:r>
      <w:r>
        <w:rPr>
          <w:lang w:val="en_US" w:bidi="en_US"/>
        </w:rPr>
        <w:t>1CO 15:50</w:t>
      </w:r>
      <w:r>
        <w:rPr>
          <w:lang w:val="en_US" w:bidi="en_US"/>
        </w:rPr>
        <w:t xml:space="preserve"> · </w:t>
      </w:r>
      <w:r>
        <w:rPr>
          <w:lang w:val="en_US" w:bidi="en_US"/>
        </w:rPr>
        <w:t>1CO 15:53</w:t>
      </w:r>
      <w:r>
        <w:rPr>
          <w:lang w:val="en_US" w:bidi="en_US"/>
        </w:rPr>
        <w:t xml:space="preserve"> · </w:t>
      </w:r>
      <w:r>
        <w:rPr>
          <w:lang w:val="en_US" w:bidi="en_US"/>
        </w:rPr>
        <w:t>1CO 15:54</w:t>
      </w:r>
      <w:r>
        <w:rPr>
          <w:lang w:val="en_US" w:bidi="en_US"/>
        </w:rPr>
        <w:t xml:space="preserve"> · </w:t>
      </w:r>
      <w:r>
        <w:rPr>
          <w:lang w:val="en_US" w:bidi="en_US"/>
        </w:rPr>
        <w:t>2TI 1:10</w:t>
      </w:r>
    </w:p>
    <w:p>
      <w:pPr/>
      <w:r>
        <w:rPr>
          <w:lang w:val="en_US" w:bidi="en_US"/>
        </w:rPr>
      </w:r>
      <w:r>
        <w:rPr>
          <w:lang w:val="en_US" w:bidi="en_US"/>
        </w:rPr>
        <w:t>68.57</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unceasing</w:t>
      </w:r>
      <w:r>
        <w:rPr>
          <w:lang w:val="en_US" w:bidi="en_US"/>
        </w:rPr>
        <w:t xml:space="preserve">, </w:t>
      </w:r>
      <w:r>
        <w:rPr>
          <w:lang w:val="en_US" w:bidi="en_US"/>
        </w:rPr>
        <w:t>always</w:t>
      </w:r>
      <w:r>
        <w:rPr>
          <w:lang w:val="en_US" w:bidi="en_US"/>
        </w:rPr>
        <w:t xml:space="preserve">, </w:t>
      </w:r>
      <w:r>
        <w:rPr>
          <w:lang w:val="en_US" w:bidi="en_US"/>
        </w:rPr>
        <w:t>eternally</w:t>
      </w:r>
      <w:r>
        <w:rPr>
          <w:lang w:val="en_US" w:bidi="en_US"/>
        </w:rPr>
        <w:t xml:space="preserve">, </w:t>
      </w:r>
      <w:r>
        <w:rPr>
          <w:lang w:val="en_US" w:bidi="en_US"/>
        </w:rPr>
        <w:t>undying</w:t>
      </w:r>
      <w:r>
        <w:rPr>
          <w:lang w:val="en_US" w:bidi="en_US"/>
        </w:rPr>
        <w:t xml:space="preserve"> </w:t>
      </w:r>
      <w:r>
        <w:rPr>
          <w:lang w:val="en_US" w:bidi="en_US"/>
        </w:rPr>
        <w:t>a continuous state or process, with the implication that the state or process in question is not interrupted by death</w:t>
      </w:r>
      <w:r>
        <w:rPr>
          <w:lang w:val="en_US" w:bidi="en_US"/>
        </w:rPr>
        <w:t xml:space="preserve"> </w:t>
      </w:r>
      <w:r>
        <w:rPr>
          <w:lang w:val="en_US" w:bidi="en_US"/>
        </w:rPr>
        <w:t xml:space="preserve">A number of scholars, however, insist that ἀφθαρσία in </w:t>
      </w:r>
      <w:r>
        <w:rPr>
          <w:lang w:val="en_US" w:bidi="en_US"/>
        </w:rPr>
        <w:t>EPH 6:24</w:t>
      </w:r>
      <w:r>
        <w:rPr>
          <w:lang w:val="en_US" w:bidi="en_US"/>
        </w:rPr>
        <w:t xml:space="preserve"> must be understood in the sense of ‘immortality’ or ‘eternity’ as a temporal expression, but one which can be rendered as ‘with undying love.’</w:t>
      </w:r>
    </w:p>
    <w:p>
      <w:pPr/>
      <w:r>
        <w:rPr>
          <w:lang w:val="en_US" w:bidi="en_US"/>
        </w:rPr>
      </w:r>
      <w:r>
        <w:rPr>
          <w:lang w:val="en_US" w:bidi="en_US"/>
        </w:rPr>
        <w:t>EPH 6:24</w:t>
      </w:r>
      <w:r>
        <w:rPr>
          <w:lang w:val="en_US" w:bidi="en_US"/>
        </w:rPr>
      </w:r>
      <w:r>
        <w:rPr>
          <w:lang w:val="en_US" w:bidi="en_US"/>
        </w:rPr>
      </w:r>
    </w:p>
    <w:p>
      <w:pPr/>
      <w:r>
        <w:rPr>
          <w:lang w:val="en_US" w:bidi="en_US"/>
        </w:rPr>
      </w:r>
    </w:p>
    <w:p>
      <w:pPr>
        <w:pStyle w:val="Heading2"/>
      </w:pPr>
      <w:r>
        <w:rPr>
          <w:lang w:val="en_US" w:bidi="en_US"/>
        </w:rPr>
        <w:t>ἄφθαρτος</w:t>
      </w:r>
      <w:r>
        <w:rPr>
          <w:lang w:val="en_US" w:bidi="en_US"/>
        </w:rPr>
      </w:r>
    </w:p>
    <w:p>
      <w:pPr>
        <w:pStyle w:val="Heading1"/>
      </w:pPr>
      <w:r>
        <w:rPr>
          <w:lang w:val="en_US" w:bidi="en_US"/>
        </w:rPr>
        <w:t>ἄφθαρτος</w:t>
      </w:r>
    </w:p>
    <w:p>
      <w:pPr/>
      <w:r>
        <w:rPr>
          <w:lang w:val="en_US" w:bidi="en_US"/>
        </w:rPr>
      </w:r>
      <w:r>
        <w:rPr>
          <w:lang w:val="en_US" w:bidi="en_US"/>
        </w:rPr>
        <w:t>ἄφθαρτος</w:t>
      </w:r>
      <w:r>
        <w:rPr>
          <w:lang w:val="en_US" w:bidi="en_US"/>
        </w:rPr>
        <w:t xml:space="preserve"> (</w:t>
      </w:r>
      <w:r>
        <w:rPr>
          <w:lang w:val="en_US" w:bidi="en_US"/>
        </w:rPr>
        <w:t>G0862</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φθείρω</w:t>
      </w:r>
    </w:p>
    <w:p>
      <w:pPr/>
      <w:r>
        <w:rPr>
          <w:lang w:val="en_US" w:bidi="en_US"/>
        </w:rPr>
      </w:r>
      <w:r>
        <w:rPr>
          <w:lang w:val="en_US" w:bidi="en_US"/>
        </w:rPr>
        <w:t>23.128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imperishable</w:t>
      </w:r>
      <w:r>
        <w:rPr>
          <w:lang w:val="en_US" w:bidi="en_US"/>
        </w:rPr>
        <w:t xml:space="preserve">, </w:t>
      </w:r>
      <w:r>
        <w:rPr>
          <w:lang w:val="en_US" w:bidi="en_US"/>
        </w:rPr>
        <w:t>immortal</w:t>
      </w:r>
      <w:r>
        <w:rPr>
          <w:lang w:val="en_US" w:bidi="en_US"/>
        </w:rPr>
        <w:t xml:space="preserve"> </w:t>
      </w:r>
      <w:r>
        <w:rPr>
          <w:lang w:val="en_US" w:bidi="en_US"/>
        </w:rPr>
        <w:t>pertaining to being not subject to decay and death</w:t>
      </w:r>
    </w:p>
    <w:p>
      <w:pPr/>
      <w:r>
        <w:rPr>
          <w:lang w:val="en_US" w:bidi="en_US"/>
        </w:rPr>
      </w:r>
      <w:r>
        <w:rPr>
          <w:lang w:val="en_US" w:bidi="en_US"/>
        </w:rPr>
        <w:t>MRK 16:8</w:t>
      </w:r>
      <w:r>
        <w:rPr>
          <w:lang w:val="en_US" w:bidi="en_US"/>
        </w:rPr>
        <w:t xml:space="preserve"> · </w:t>
      </w:r>
      <w:r>
        <w:rPr>
          <w:lang w:val="en_US" w:bidi="en_US"/>
        </w:rPr>
        <w:t>ROM 1:23</w:t>
      </w:r>
      <w:r>
        <w:rPr>
          <w:lang w:val="en_US" w:bidi="en_US"/>
        </w:rPr>
        <w:t xml:space="preserve"> · </w:t>
      </w:r>
      <w:r>
        <w:rPr>
          <w:lang w:val="en_US" w:bidi="en_US"/>
        </w:rPr>
        <w:t>1CO 9:25</w:t>
      </w:r>
      <w:r>
        <w:rPr>
          <w:lang w:val="en_US" w:bidi="en_US"/>
        </w:rPr>
        <w:t xml:space="preserve"> · </w:t>
      </w:r>
      <w:r>
        <w:rPr>
          <w:lang w:val="en_US" w:bidi="en_US"/>
        </w:rPr>
        <w:t>1CO 15:52</w:t>
      </w:r>
      <w:r>
        <w:rPr>
          <w:lang w:val="en_US" w:bidi="en_US"/>
        </w:rPr>
        <w:t xml:space="preserve"> · </w:t>
      </w:r>
      <w:r>
        <w:rPr>
          <w:lang w:val="en_US" w:bidi="en_US"/>
        </w:rPr>
        <w:t>1TI 1:17</w:t>
      </w:r>
      <w:r>
        <w:rPr>
          <w:lang w:val="en_US" w:bidi="en_US"/>
        </w:rPr>
        <w:t xml:space="preserve"> · </w:t>
      </w:r>
      <w:r>
        <w:rPr>
          <w:lang w:val="en_US" w:bidi="en_US"/>
        </w:rPr>
        <w:t>1PE 1:4</w:t>
      </w:r>
      <w:r>
        <w:rPr>
          <w:lang w:val="en_US" w:bidi="en_US"/>
        </w:rPr>
        <w:t xml:space="preserve"> · </w:t>
      </w:r>
      <w:r>
        <w:rPr>
          <w:lang w:val="en_US" w:bidi="en_US"/>
        </w:rPr>
        <w:t>1PE 1:23</w:t>
      </w:r>
      <w:r>
        <w:rPr>
          <w:lang w:val="en_US" w:bidi="en_US"/>
        </w:rPr>
        <w:t xml:space="preserve"> · </w:t>
      </w:r>
      <w:r>
        <w:rPr>
          <w:lang w:val="en_US" w:bidi="en_US"/>
        </w:rPr>
        <w:t>1PE 3:4</w:t>
      </w:r>
      <w:r>
        <w:rPr>
          <w:lang w:val="en_US" w:bidi="en_US"/>
        </w:rPr>
      </w:r>
      <w:r>
        <w:rPr>
          <w:lang w:val="en_US" w:bidi="en_US"/>
        </w:rPr>
      </w:r>
    </w:p>
    <w:p>
      <w:pPr/>
      <w:r>
        <w:rPr>
          <w:lang w:val="en_US" w:bidi="en_US"/>
        </w:rPr>
      </w:r>
    </w:p>
    <w:p>
      <w:pPr>
        <w:pStyle w:val="Heading2"/>
      </w:pPr>
      <w:r>
        <w:rPr>
          <w:lang w:val="en_US" w:bidi="en_US"/>
        </w:rPr>
        <w:t>ἀφθορία</w:t>
      </w:r>
      <w:r>
        <w:rPr>
          <w:lang w:val="en_US" w:bidi="en_US"/>
        </w:rPr>
      </w:r>
    </w:p>
    <w:p>
      <w:pPr>
        <w:pStyle w:val="Heading1"/>
      </w:pPr>
      <w:r>
        <w:rPr>
          <w:lang w:val="en_US" w:bidi="en_US"/>
        </w:rPr>
        <w:t>ἀφθορία</w:t>
      </w:r>
    </w:p>
    <w:p>
      <w:pPr/>
      <w:r>
        <w:rPr>
          <w:lang w:val="en_US" w:bidi="en_US"/>
        </w:rPr>
      </w:r>
      <w:r>
        <w:rPr>
          <w:lang w:val="en_US" w:bidi="en_US"/>
        </w:rPr>
        <w:t>ἀφθορία</w:t>
      </w:r>
      <w:r>
        <w:rPr>
          <w:lang w:val="en_US" w:bidi="en_US"/>
        </w:rPr>
        <w:t xml:space="preserve"> (</w:t>
      </w:r>
      <w:r>
        <w:rPr>
          <w:lang w:val="en_US" w:bidi="en_US"/>
        </w:rPr>
        <w:t>G0090a</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-ας </w:t>
      </w:r>
      <w:r>
        <w:rPr>
          <w:lang w:val="en_US" w:bidi="en_US"/>
        </w:rPr>
        <w:t>|</w:t>
      </w:r>
      <w:r>
        <w:rPr>
          <w:lang w:val="en_US" w:bidi="en_US"/>
        </w:rPr>
        <w:t xml:space="preserve"> ἀ- + φθείρω</w:t>
      </w:r>
    </w:p>
    <w:p>
      <w:pPr/>
      <w:r>
        <w:rPr>
          <w:lang w:val="en_US" w:bidi="en_US"/>
        </w:rPr>
      </w:r>
      <w:r>
        <w:rPr>
          <w:lang w:val="en_US" w:bidi="en_US"/>
        </w:rPr>
        <w:t>88.43</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integrity</w:t>
      </w:r>
      <w:r>
        <w:rPr>
          <w:lang w:val="en_US" w:bidi="en_US"/>
        </w:rPr>
        <w:t xml:space="preserve">, </w:t>
      </w:r>
      <w:r>
        <w:rPr>
          <w:lang w:val="en_US" w:bidi="en_US"/>
        </w:rPr>
        <w:t>sincerity</w:t>
      </w:r>
      <w:r>
        <w:rPr>
          <w:lang w:val="en_US" w:bidi="en_US"/>
        </w:rPr>
        <w:t xml:space="preserve"> </w:t>
      </w:r>
      <w:r>
        <w:rPr>
          <w:lang w:val="en_US" w:bidi="en_US"/>
        </w:rPr>
        <w:t>the quality of integrity as an expression of moral soundness</w:t>
      </w:r>
    </w:p>
    <w:p>
      <w:pPr/>
      <w:r>
        <w:rPr>
          <w:lang w:val="en_US" w:bidi="en_US"/>
        </w:rPr>
      </w:r>
      <w:r>
        <w:rPr>
          <w:lang w:val="en_US" w:bidi="en_US"/>
        </w:rPr>
        <w:t>TIT 2:7</w:t>
      </w:r>
      <w:r>
        <w:rPr>
          <w:lang w:val="en_US" w:bidi="en_US"/>
        </w:rPr>
      </w:r>
      <w:r>
        <w:rPr>
          <w:lang w:val="en_US" w:bidi="en_US"/>
        </w:rPr>
      </w:r>
    </w:p>
    <w:p>
      <w:pPr/>
      <w:r>
        <w:rPr>
          <w:lang w:val="en_US" w:bidi="en_US"/>
        </w:rPr>
      </w:r>
    </w:p>
    <w:p>
      <w:pPr>
        <w:pStyle w:val="Heading2"/>
      </w:pPr>
      <w:r>
        <w:rPr>
          <w:lang w:val="en_US" w:bidi="en_US"/>
        </w:rPr>
        <w:t>ἀφίημι</w:t>
      </w:r>
      <w:r>
        <w:rPr>
          <w:lang w:val="en_US" w:bidi="en_US"/>
        </w:rPr>
      </w:r>
    </w:p>
    <w:p>
      <w:pPr>
        <w:pStyle w:val="Heading1"/>
      </w:pPr>
      <w:r>
        <w:rPr>
          <w:lang w:val="en_US" w:bidi="en_US"/>
        </w:rPr>
        <w:t>ἀφίημι</w:t>
      </w:r>
    </w:p>
    <w:p>
      <w:pPr/>
      <w:r>
        <w:rPr>
          <w:lang w:val="en_US" w:bidi="en_US"/>
        </w:rPr>
      </w:r>
      <w:r>
        <w:rPr>
          <w:lang w:val="en_US" w:bidi="en_US"/>
        </w:rPr>
        <w:t>ἀφίημι</w:t>
      </w:r>
      <w:r>
        <w:rPr>
          <w:lang w:val="en_US" w:bidi="en_US"/>
        </w:rPr>
        <w:t xml:space="preserve"> (</w:t>
      </w:r>
      <w:r>
        <w:rPr>
          <w:lang w:val="en_US" w:bidi="en_US"/>
        </w:rPr>
        <w:t>G0863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pres.2sg. ἀφεῖς · inf. ἀφιέναι · impf.3sg. ἤφιεν · fut. ἀφήσω · aor. ἀφῆκα · impv. ἄφες · 2pl. ἄφετε · subj. ἀφῶ · ptc. ἀφείς · aor.pass. ἀφέθην · fut.pass. ἀφεθήσοραι · pf.pass.3pl. ἀφέωνται </w:t>
      </w:r>
      <w:r>
        <w:rPr>
          <w:lang w:val="en_US" w:bidi="en_US"/>
        </w:rPr>
        <w:t>|</w:t>
      </w:r>
      <w:r>
        <w:rPr>
          <w:lang w:val="en_US" w:bidi="en_US"/>
        </w:rPr>
        <w:t xml:space="preserve"> </w:t>
      </w:r>
      <w:r>
        <w:rPr>
          <w:lang w:val="en_US" w:bidi="en_US"/>
        </w:rPr>
        <w:t>ἵημι</w:t>
      </w:r>
      <w:r>
        <w:rPr>
          <w:lang w:val="en_US" w:bidi="en_US"/>
        </w:rPr>
        <w:t xml:space="preserve"> </w:t>
      </w:r>
      <w:r>
        <w:rPr>
          <w:lang w:val="en_US" w:bidi="en_US"/>
        </w:rPr>
        <w:t>(send, set in motion)</w:t>
      </w:r>
      <w:r>
        <w:rPr>
          <w:lang w:val="en_US" w:bidi="en_US"/>
        </w:rPr>
        <w:t xml:space="preserve"> · </w:t>
      </w:r>
      <w:r>
        <w:rPr>
          <w:lang w:val="en_US" w:bidi="en_US"/>
        </w:rPr>
        <w:t>ἄφεσις</w:t>
      </w:r>
      <w:r>
        <w:rPr>
          <w:lang w:val="en_US" w:bidi="en_US"/>
        </w:rPr>
        <w:t xml:space="preserve"> · </w:t>
      </w:r>
      <w:r>
        <w:rPr>
          <w:lang w:val="en_US" w:bidi="en_US"/>
        </w:rPr>
        <w:t>παραφίημι</w:t>
      </w:r>
      <w:r>
        <w:rPr>
          <w:lang w:val="en_US" w:bidi="en_US"/>
        </w:rPr>
        <w:t xml:space="preserve"> · </w:t>
      </w:r>
      <w:r>
        <w:rPr>
          <w:lang w:val="en_US" w:bidi="en_US"/>
        </w:rPr>
        <w:t>προσαφίημι</w:t>
      </w:r>
    </w:p>
    <w:p>
      <w:pPr/>
      <w:r>
        <w:rPr>
          <w:lang w:val="en_US" w:bidi="en_US"/>
        </w:rPr>
      </w:r>
      <w:r>
        <w:rPr>
          <w:lang w:val="en_US" w:bidi="en_US"/>
        </w:rPr>
        <w:t>15.43</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let go away</w:t>
      </w:r>
      <w:r>
        <w:rPr>
          <w:lang w:val="en_US" w:bidi="en_US"/>
        </w:rPr>
        <w:t xml:space="preserve">, </w:t>
      </w:r>
      <w:r>
        <w:rPr>
          <w:lang w:val="en_US" w:bidi="en_US"/>
        </w:rPr>
        <w:t>to dismiss</w:t>
      </w:r>
      <w:r>
        <w:rPr>
          <w:lang w:val="en_US" w:bidi="en_US"/>
        </w:rPr>
        <w:t xml:space="preserve"> </w:t>
      </w:r>
      <w:r>
        <w:rPr>
          <w:lang w:val="en_US" w:bidi="en_US"/>
        </w:rPr>
        <w:t>to cause (or permit) a person or persons to leave a particular location</w:t>
      </w:r>
      <w:r>
        <w:rPr>
          <w:vertAlign w:val="superscript"/>
          <w:lang w:val="en_US" w:bidi="en_US"/>
        </w:rPr>
        <w:t>1</w:t>
      </w:r>
    </w:p>
    <w:p>
      <w:pPr/>
      <w:r>
        <w:rPr>
          <w:lang w:val="en_US" w:bidi="en_US"/>
        </w:rPr>
      </w:r>
      <w:r>
        <w:rPr>
          <w:lang w:val="en_US" w:bidi="en_US"/>
        </w:rPr>
        <w:t>MAT 13:36</w:t>
      </w:r>
    </w:p>
    <w:p>
      <w:pPr/>
      <w:r>
        <w:rPr>
          <w:lang w:val="en_US" w:bidi="en_US"/>
        </w:rPr>
      </w:r>
      <w:r>
        <w:rPr>
          <w:lang w:val="en_US" w:bidi="en_US"/>
        </w:rPr>
        <w:t>15.48</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leave</w:t>
      </w:r>
      <w:r>
        <w:rPr>
          <w:lang w:val="en_US" w:bidi="en_US"/>
        </w:rPr>
        <w:t xml:space="preserve">, </w:t>
      </w:r>
      <w:r>
        <w:rPr>
          <w:lang w:val="en_US" w:bidi="en_US"/>
        </w:rPr>
        <w:t>to depart from</w:t>
      </w:r>
      <w:r>
        <w:rPr>
          <w:lang w:val="en_US" w:bidi="en_US"/>
        </w:rPr>
        <w:t xml:space="preserve"> </w:t>
      </w:r>
      <w:r>
        <w:rPr>
          <w:lang w:val="en_US" w:bidi="en_US"/>
        </w:rPr>
        <w:t>to move away from, with the implication of resulting separation</w:t>
      </w:r>
      <w:r>
        <w:rPr>
          <w:vertAlign w:val="superscript"/>
          <w:lang w:val="en_US" w:bidi="en_US"/>
        </w:rPr>
        <w:t>2</w:t>
      </w:r>
    </w:p>
    <w:p>
      <w:pPr/>
      <w:r>
        <w:rPr>
          <w:lang w:val="en_US" w:bidi="en_US"/>
        </w:rPr>
      </w:r>
      <w:r>
        <w:rPr>
          <w:lang w:val="en_US" w:bidi="en_US"/>
        </w:rPr>
        <w:t>MAT 4:11</w:t>
      </w:r>
      <w:r>
        <w:rPr>
          <w:lang w:val="en_US" w:bidi="en_US"/>
        </w:rPr>
        <w:t xml:space="preserve"> · </w:t>
      </w:r>
      <w:r>
        <w:rPr>
          <w:lang w:val="en_US" w:bidi="en_US"/>
        </w:rPr>
        <w:t>MAT 18:12</w:t>
      </w:r>
      <w:r>
        <w:rPr>
          <w:lang w:val="en_US" w:bidi="en_US"/>
        </w:rPr>
        <w:t xml:space="preserve"> · </w:t>
      </w:r>
      <w:r>
        <w:rPr>
          <w:lang w:val="en_US" w:bidi="en_US"/>
        </w:rPr>
        <w:t>MAT 22:22</w:t>
      </w:r>
      <w:r>
        <w:rPr>
          <w:lang w:val="en_US" w:bidi="en_US"/>
        </w:rPr>
        <w:t xml:space="preserve"> · </w:t>
      </w:r>
      <w:r>
        <w:rPr>
          <w:lang w:val="en_US" w:bidi="en_US"/>
        </w:rPr>
        <w:t>MAT 22:25</w:t>
      </w:r>
      <w:r>
        <w:rPr>
          <w:lang w:val="en_US" w:bidi="en_US"/>
        </w:rPr>
        <w:t xml:space="preserve"> · </w:t>
      </w:r>
      <w:r>
        <w:rPr>
          <w:lang w:val="en_US" w:bidi="en_US"/>
        </w:rPr>
        <w:t>MAT 24:40</w:t>
      </w:r>
      <w:r>
        <w:rPr>
          <w:lang w:val="en_US" w:bidi="en_US"/>
        </w:rPr>
        <w:t xml:space="preserve"> · </w:t>
      </w:r>
      <w:r>
        <w:rPr>
          <w:lang w:val="en_US" w:bidi="en_US"/>
        </w:rPr>
        <w:t>MAT 24:41</w:t>
      </w:r>
      <w:r>
        <w:rPr>
          <w:lang w:val="en_US" w:bidi="en_US"/>
        </w:rPr>
        <w:t xml:space="preserve"> · </w:t>
      </w:r>
      <w:r>
        <w:rPr>
          <w:lang w:val="en_US" w:bidi="en_US"/>
        </w:rPr>
        <w:t>MAT 26:44</w:t>
      </w:r>
      <w:r>
        <w:rPr>
          <w:lang w:val="en_US" w:bidi="en_US"/>
        </w:rPr>
        <w:t xml:space="preserve"> · </w:t>
      </w:r>
      <w:r>
        <w:rPr>
          <w:lang w:val="en_US" w:bidi="en_US"/>
        </w:rPr>
        <w:t>MAT 26:56</w:t>
      </w:r>
      <w:r>
        <w:rPr>
          <w:lang w:val="en_US" w:bidi="en_US"/>
        </w:rPr>
        <w:t xml:space="preserve"> · </w:t>
      </w:r>
      <w:r>
        <w:rPr>
          <w:lang w:val="en_US" w:bidi="en_US"/>
        </w:rPr>
        <w:t>MRK 1:20</w:t>
      </w:r>
      <w:r>
        <w:rPr>
          <w:lang w:val="en_US" w:bidi="en_US"/>
        </w:rPr>
        <w:t xml:space="preserve"> · </w:t>
      </w:r>
      <w:r>
        <w:rPr>
          <w:lang w:val="en_US" w:bidi="en_US"/>
        </w:rPr>
        <w:t>MRK 1:31</w:t>
      </w:r>
      <w:r>
        <w:rPr>
          <w:lang w:val="en_US" w:bidi="en_US"/>
        </w:rPr>
        <w:t xml:space="preserve"> · </w:t>
      </w:r>
      <w:r>
        <w:rPr>
          <w:lang w:val="en_US" w:bidi="en_US"/>
        </w:rPr>
        <w:t>MRK 4:36</w:t>
      </w:r>
      <w:r>
        <w:rPr>
          <w:lang w:val="en_US" w:bidi="en_US"/>
        </w:rPr>
        <w:t xml:space="preserve"> · </w:t>
      </w:r>
      <w:r>
        <w:rPr>
          <w:lang w:val="en_US" w:bidi="en_US"/>
        </w:rPr>
        <w:t>MRK 8:13</w:t>
      </w:r>
      <w:r>
        <w:rPr>
          <w:lang w:val="en_US" w:bidi="en_US"/>
        </w:rPr>
        <w:t xml:space="preserve"> · </w:t>
      </w:r>
      <w:r>
        <w:rPr>
          <w:lang w:val="en_US" w:bidi="en_US"/>
        </w:rPr>
        <w:t>MRK 12:12</w:t>
      </w:r>
      <w:r>
        <w:rPr>
          <w:lang w:val="en_US" w:bidi="en_US"/>
        </w:rPr>
        <w:t xml:space="preserve"> · </w:t>
      </w:r>
      <w:r>
        <w:rPr>
          <w:lang w:val="en_US" w:bidi="en_US"/>
        </w:rPr>
        <w:t>MRK 12:19</w:t>
      </w:r>
      <w:r>
        <w:rPr>
          <w:lang w:val="en_US" w:bidi="en_US"/>
        </w:rPr>
        <w:t xml:space="preserve"> · </w:t>
      </w:r>
      <w:r>
        <w:rPr>
          <w:lang w:val="en_US" w:bidi="en_US"/>
        </w:rPr>
        <w:t>MRK 12:20</w:t>
      </w:r>
      <w:r>
        <w:rPr>
          <w:lang w:val="en_US" w:bidi="en_US"/>
        </w:rPr>
        <w:t xml:space="preserve"> · </w:t>
      </w:r>
      <w:r>
        <w:rPr>
          <w:lang w:val="en_US" w:bidi="en_US"/>
        </w:rPr>
        <w:t>MRK 12:22</w:t>
      </w:r>
      <w:r>
        <w:rPr>
          <w:lang w:val="en_US" w:bidi="en_US"/>
        </w:rPr>
        <w:t xml:space="preserve"> · </w:t>
      </w:r>
      <w:r>
        <w:rPr>
          <w:lang w:val="en_US" w:bidi="en_US"/>
        </w:rPr>
        <w:t>MRK 14:50</w:t>
      </w:r>
      <w:r>
        <w:rPr>
          <w:lang w:val="en_US" w:bidi="en_US"/>
        </w:rPr>
        <w:t xml:space="preserve"> · </w:t>
      </w:r>
      <w:r>
        <w:rPr>
          <w:lang w:val="en_US" w:bidi="en_US"/>
        </w:rPr>
        <w:t>LUK 10:30</w:t>
      </w:r>
      <w:r>
        <w:rPr>
          <w:lang w:val="en_US" w:bidi="en_US"/>
        </w:rPr>
        <w:t xml:space="preserve"> · </w:t>
      </w:r>
      <w:r>
        <w:rPr>
          <w:lang w:val="en_US" w:bidi="en_US"/>
        </w:rPr>
        <w:t>LUK 17:34</w:t>
      </w:r>
      <w:r>
        <w:rPr>
          <w:lang w:val="en_US" w:bidi="en_US"/>
        </w:rPr>
        <w:t xml:space="preserve"> · </w:t>
      </w:r>
      <w:r>
        <w:rPr>
          <w:lang w:val="en_US" w:bidi="en_US"/>
        </w:rPr>
        <w:t>LUK 17:35</w:t>
      </w:r>
      <w:r>
        <w:rPr>
          <w:lang w:val="en_US" w:bidi="en_US"/>
        </w:rPr>
        <w:t xml:space="preserve"> · </w:t>
      </w:r>
      <w:r>
        <w:rPr>
          <w:lang w:val="en_US" w:bidi="en_US"/>
        </w:rPr>
        <w:t>JHN 4:3</w:t>
      </w:r>
      <w:r>
        <w:rPr>
          <w:lang w:val="en_US" w:bidi="en_US"/>
        </w:rPr>
        <w:t xml:space="preserve"> · </w:t>
      </w:r>
      <w:r>
        <w:rPr>
          <w:lang w:val="en_US" w:bidi="en_US"/>
        </w:rPr>
        <w:t>JHN 8:29</w:t>
      </w:r>
      <w:r>
        <w:rPr>
          <w:lang w:val="en_US" w:bidi="en_US"/>
        </w:rPr>
        <w:t xml:space="preserve"> · </w:t>
      </w:r>
      <w:r>
        <w:rPr>
          <w:lang w:val="en_US" w:bidi="en_US"/>
        </w:rPr>
        <w:t>JHN 14:18</w:t>
      </w:r>
      <w:r>
        <w:rPr>
          <w:lang w:val="en_US" w:bidi="en_US"/>
        </w:rPr>
        <w:t xml:space="preserve"> · </w:t>
      </w:r>
      <w:r>
        <w:rPr>
          <w:lang w:val="en_US" w:bidi="en_US"/>
        </w:rPr>
        <w:t>JHN 16:28</w:t>
      </w:r>
      <w:r>
        <w:rPr>
          <w:lang w:val="en_US" w:bidi="en_US"/>
        </w:rPr>
        <w:t xml:space="preserve"> · </w:t>
      </w:r>
      <w:r>
        <w:rPr>
          <w:lang w:val="en_US" w:bidi="en_US"/>
        </w:rPr>
        <w:t>JHN 16:32</w:t>
      </w:r>
      <w:r>
        <w:rPr>
          <w:lang w:val="en_US" w:bidi="en_US"/>
        </w:rPr>
        <w:t xml:space="preserve"> · </w:t>
      </w:r>
      <w:r>
        <w:rPr>
          <w:lang w:val="en_US" w:bidi="en_US"/>
        </w:rPr>
        <w:t>HEB 6:1</w:t>
      </w:r>
    </w:p>
    <w:p>
      <w:pPr/>
      <w:r>
        <w:rPr>
          <w:lang w:val="en_US" w:bidi="en_US"/>
        </w:rPr>
      </w:r>
      <w:r>
        <w:rPr>
          <w:lang w:val="en_US" w:bidi="en_US"/>
        </w:rPr>
        <w:t>85.45</w:t>
      </w:r>
      <w:r>
        <w:rPr>
          <w:lang w:val="en_US" w:bidi="en_US"/>
        </w:rPr>
        <w:t xml:space="preserve"> · </w:t>
      </w:r>
      <w:r>
        <w:rPr>
          <w:lang w:val="en_US" w:bidi="en_US"/>
        </w:rPr>
        <w:t>Existence in Space</w:t>
      </w:r>
      <w:r>
        <w:rPr>
          <w:lang w:val="en_US" w:bidi="en_US"/>
        </w:rPr>
        <w:t xml:space="preserve"> · </w:t>
      </w:r>
      <w:r>
        <w:rPr>
          <w:lang w:val="en_US" w:bidi="en_US"/>
        </w:rPr>
        <w:t>Put, Place</w:t>
      </w:r>
    </w:p>
    <w:p>
      <w:pPr/>
      <w:r>
        <w:rPr>
          <w:lang w:val="en_US" w:bidi="en_US"/>
        </w:rPr>
      </w:r>
      <w:r>
        <w:rPr>
          <w:lang w:val="en_US" w:bidi="en_US"/>
        </w:rPr>
        <w:t>to leave</w:t>
      </w:r>
      <w:r>
        <w:rPr>
          <w:lang w:val="en_US" w:bidi="en_US"/>
        </w:rPr>
        <w:t xml:space="preserve">, </w:t>
      </w:r>
      <w:r>
        <w:rPr>
          <w:lang w:val="en_US" w:bidi="en_US"/>
        </w:rPr>
        <w:t>to leave behind</w:t>
      </w:r>
      <w:r>
        <w:rPr>
          <w:lang w:val="en_US" w:bidi="en_US"/>
        </w:rPr>
        <w:t xml:space="preserve"> </w:t>
      </w:r>
      <w:r>
        <w:rPr>
          <w:lang w:val="en_US" w:bidi="en_US"/>
        </w:rPr>
        <w:t>to let something be put behind in a place</w:t>
      </w:r>
    </w:p>
    <w:p>
      <w:pPr/>
      <w:r>
        <w:rPr>
          <w:lang w:val="en_US" w:bidi="en_US"/>
        </w:rPr>
      </w:r>
      <w:r>
        <w:rPr>
          <w:lang w:val="en_US" w:bidi="en_US"/>
        </w:rPr>
        <w:t>MAT 4:20</w:t>
      </w:r>
      <w:r>
        <w:rPr>
          <w:lang w:val="en_US" w:bidi="en_US"/>
        </w:rPr>
        <w:t xml:space="preserve"> · </w:t>
      </w:r>
      <w:r>
        <w:rPr>
          <w:lang w:val="en_US" w:bidi="en_US"/>
        </w:rPr>
        <w:t>MAT 4:22</w:t>
      </w:r>
      <w:r>
        <w:rPr>
          <w:lang w:val="en_US" w:bidi="en_US"/>
        </w:rPr>
        <w:t xml:space="preserve"> · </w:t>
      </w:r>
      <w:r>
        <w:rPr>
          <w:lang w:val="en_US" w:bidi="en_US"/>
        </w:rPr>
        <w:t>MAT 19:27</w:t>
      </w:r>
      <w:r>
        <w:rPr>
          <w:lang w:val="en_US" w:bidi="en_US"/>
        </w:rPr>
        <w:t xml:space="preserve"> · </w:t>
      </w:r>
      <w:r>
        <w:rPr>
          <w:lang w:val="en_US" w:bidi="en_US"/>
        </w:rPr>
        <w:t>MAT 19:29</w:t>
      </w:r>
      <w:r>
        <w:rPr>
          <w:lang w:val="en_US" w:bidi="en_US"/>
        </w:rPr>
        <w:t xml:space="preserve"> · </w:t>
      </w:r>
      <w:r>
        <w:rPr>
          <w:lang w:val="en_US" w:bidi="en_US"/>
        </w:rPr>
        <w:t>MAT 23:38</w:t>
      </w:r>
      <w:r>
        <w:rPr>
          <w:lang w:val="en_US" w:bidi="en_US"/>
        </w:rPr>
        <w:t xml:space="preserve"> · </w:t>
      </w:r>
      <w:r>
        <w:rPr>
          <w:lang w:val="en_US" w:bidi="en_US"/>
        </w:rPr>
        <w:t>MRK 1:18</w:t>
      </w:r>
      <w:r>
        <w:rPr>
          <w:lang w:val="en_US" w:bidi="en_US"/>
        </w:rPr>
        <w:t xml:space="preserve"> · </w:t>
      </w:r>
      <w:r>
        <w:rPr>
          <w:lang w:val="en_US" w:bidi="en_US"/>
        </w:rPr>
        <w:t>MRK 10:28</w:t>
      </w:r>
      <w:r>
        <w:rPr>
          <w:lang w:val="en_US" w:bidi="en_US"/>
        </w:rPr>
        <w:t xml:space="preserve"> · </w:t>
      </w:r>
      <w:r>
        <w:rPr>
          <w:lang w:val="en_US" w:bidi="en_US"/>
        </w:rPr>
        <w:t>MRK 10:29</w:t>
      </w:r>
      <w:r>
        <w:rPr>
          <w:lang w:val="en_US" w:bidi="en_US"/>
        </w:rPr>
        <w:t xml:space="preserve"> · </w:t>
      </w:r>
      <w:r>
        <w:rPr>
          <w:lang w:val="en_US" w:bidi="en_US"/>
        </w:rPr>
        <w:t>MRK 13:34</w:t>
      </w:r>
      <w:r>
        <w:rPr>
          <w:lang w:val="en_US" w:bidi="en_US"/>
        </w:rPr>
        <w:t xml:space="preserve"> · </w:t>
      </w:r>
      <w:r>
        <w:rPr>
          <w:lang w:val="en_US" w:bidi="en_US"/>
        </w:rPr>
        <w:t>LUK 5:11</w:t>
      </w:r>
      <w:r>
        <w:rPr>
          <w:lang w:val="en_US" w:bidi="en_US"/>
        </w:rPr>
        <w:t xml:space="preserve"> · </w:t>
      </w:r>
      <w:r>
        <w:rPr>
          <w:lang w:val="en_US" w:bidi="en_US"/>
        </w:rPr>
        <w:t>LUK 13:35</w:t>
      </w:r>
      <w:r>
        <w:rPr>
          <w:lang w:val="en_US" w:bidi="en_US"/>
        </w:rPr>
        <w:t xml:space="preserve"> · </w:t>
      </w:r>
      <w:r>
        <w:rPr>
          <w:lang w:val="en_US" w:bidi="en_US"/>
        </w:rPr>
        <w:t>LUK 18:28</w:t>
      </w:r>
      <w:r>
        <w:rPr>
          <w:lang w:val="en_US" w:bidi="en_US"/>
        </w:rPr>
        <w:t xml:space="preserve"> · </w:t>
      </w:r>
      <w:r>
        <w:rPr>
          <w:lang w:val="en_US" w:bidi="en_US"/>
        </w:rPr>
        <w:t>LUK 18:29</w:t>
      </w:r>
      <w:r>
        <w:rPr>
          <w:lang w:val="en_US" w:bidi="en_US"/>
        </w:rPr>
        <w:t xml:space="preserve"> · </w:t>
      </w:r>
      <w:r>
        <w:rPr>
          <w:lang w:val="en_US" w:bidi="en_US"/>
        </w:rPr>
        <w:t>JHN 4:28</w:t>
      </w:r>
      <w:r>
        <w:rPr>
          <w:lang w:val="en_US" w:bidi="en_US"/>
        </w:rPr>
        <w:t xml:space="preserve"> · </w:t>
      </w:r>
      <w:r>
        <w:rPr>
          <w:lang w:val="en_US" w:bidi="en_US"/>
        </w:rPr>
        <w:t>JHN 10:12</w:t>
      </w:r>
    </w:p>
    <w:p>
      <w:pPr/>
      <w:r>
        <w:rPr>
          <w:lang w:val="en_US" w:bidi="en_US"/>
        </w:rPr>
      </w:r>
      <w:r>
        <w:rPr>
          <w:lang w:val="en_US" w:bidi="en_US"/>
        </w:rPr>
        <w:t>85.62</w:t>
      </w:r>
      <w:r>
        <w:rPr>
          <w:lang w:val="en_US" w:bidi="en_US"/>
        </w:rPr>
        <w:t xml:space="preserve"> · </w:t>
      </w:r>
      <w:r>
        <w:rPr>
          <w:lang w:val="en_US" w:bidi="en_US"/>
        </w:rPr>
        <w:t>Existence in Space</w:t>
      </w:r>
      <w:r>
        <w:rPr>
          <w:lang w:val="en_US" w:bidi="en_US"/>
        </w:rPr>
        <w:t xml:space="preserve"> · </w:t>
      </w:r>
      <w:r>
        <w:rPr>
          <w:lang w:val="en_US" w:bidi="en_US"/>
        </w:rPr>
        <w:t>Remain, Stay</w:t>
      </w:r>
    </w:p>
    <w:p>
      <w:pPr/>
      <w:r>
        <w:rPr>
          <w:lang w:val="en_US" w:bidi="en_US"/>
        </w:rPr>
      </w:r>
      <w:r>
        <w:rPr>
          <w:lang w:val="en_US" w:bidi="en_US"/>
        </w:rPr>
        <w:t>to let remain</w:t>
      </w:r>
      <w:r>
        <w:rPr>
          <w:lang w:val="en_US" w:bidi="en_US"/>
        </w:rPr>
        <w:t xml:space="preserve">, </w:t>
      </w:r>
      <w:r>
        <w:rPr>
          <w:lang w:val="en_US" w:bidi="en_US"/>
        </w:rPr>
        <w:t>to leave</w:t>
      </w:r>
      <w:r>
        <w:rPr>
          <w:lang w:val="en_US" w:bidi="en_US"/>
        </w:rPr>
        <w:t xml:space="preserve"> </w:t>
      </w:r>
      <w:r>
        <w:rPr>
          <w:lang w:val="en_US" w:bidi="en_US"/>
        </w:rPr>
        <w:t>to permit something to continue in a place</w:t>
      </w:r>
    </w:p>
    <w:p>
      <w:pPr/>
      <w:r>
        <w:rPr>
          <w:lang w:val="en_US" w:bidi="en_US"/>
        </w:rPr>
      </w:r>
      <w:r>
        <w:rPr>
          <w:lang w:val="en_US" w:bidi="en_US"/>
        </w:rPr>
        <w:t>MAT 5:24</w:t>
      </w:r>
      <w:r>
        <w:rPr>
          <w:lang w:val="en_US" w:bidi="en_US"/>
        </w:rPr>
        <w:t xml:space="preserve"> · </w:t>
      </w:r>
      <w:r>
        <w:rPr>
          <w:lang w:val="en_US" w:bidi="en_US"/>
        </w:rPr>
        <w:t>MAT 18:12</w:t>
      </w:r>
      <w:r>
        <w:rPr>
          <w:lang w:val="en_US" w:bidi="en_US"/>
        </w:rPr>
        <w:t xml:space="preserve"> · </w:t>
      </w:r>
      <w:r>
        <w:rPr>
          <w:lang w:val="en_US" w:bidi="en_US"/>
        </w:rPr>
        <w:t>MAT 24:2</w:t>
      </w:r>
      <w:r>
        <w:rPr>
          <w:lang w:val="en_US" w:bidi="en_US"/>
        </w:rPr>
        <w:t xml:space="preserve"> · </w:t>
      </w:r>
      <w:r>
        <w:rPr>
          <w:lang w:val="en_US" w:bidi="en_US"/>
        </w:rPr>
        <w:t>MRK 13:2</w:t>
      </w:r>
      <w:r>
        <w:rPr>
          <w:lang w:val="en_US" w:bidi="en_US"/>
        </w:rPr>
        <w:t xml:space="preserve"> · </w:t>
      </w:r>
      <w:r>
        <w:rPr>
          <w:lang w:val="en_US" w:bidi="en_US"/>
        </w:rPr>
        <w:t>LUK 13:8</w:t>
      </w:r>
      <w:r>
        <w:rPr>
          <w:lang w:val="en_US" w:bidi="en_US"/>
        </w:rPr>
        <w:t xml:space="preserve"> · </w:t>
      </w:r>
      <w:r>
        <w:rPr>
          <w:lang w:val="en_US" w:bidi="en_US"/>
        </w:rPr>
        <w:t>LUK 19:44</w:t>
      </w:r>
      <w:r>
        <w:rPr>
          <w:lang w:val="en_US" w:bidi="en_US"/>
        </w:rPr>
        <w:t xml:space="preserve"> · </w:t>
      </w:r>
      <w:r>
        <w:rPr>
          <w:lang w:val="en_US" w:bidi="en_US"/>
        </w:rPr>
        <w:t>LUK 21:6</w:t>
      </w:r>
      <w:r>
        <w:rPr>
          <w:lang w:val="en_US" w:bidi="en_US"/>
        </w:rPr>
        <w:t xml:space="preserve"> · </w:t>
      </w:r>
      <w:r>
        <w:rPr>
          <w:lang w:val="en_US" w:bidi="en_US"/>
        </w:rPr>
        <w:t>JHN 14:27</w:t>
      </w:r>
      <w:r>
        <w:rPr>
          <w:lang w:val="en_US" w:bidi="en_US"/>
        </w:rPr>
        <w:t xml:space="preserve"> · </w:t>
      </w:r>
      <w:r>
        <w:rPr>
          <w:lang w:val="en_US" w:bidi="en_US"/>
        </w:rPr>
        <w:t>HEB 2:8</w:t>
      </w:r>
    </w:p>
    <w:p>
      <w:pPr/>
      <w:r>
        <w:rPr>
          <w:lang w:val="en_US" w:bidi="en_US"/>
        </w:rPr>
      </w:r>
      <w:r>
        <w:rPr>
          <w:lang w:val="en_US" w:bidi="en_US"/>
        </w:rPr>
        <w:t>34.78</w:t>
      </w:r>
      <w:r>
        <w:rPr>
          <w:lang w:val="en_US" w:bidi="en_US"/>
        </w:rPr>
        <w:t xml:space="preserve"> · </w:t>
      </w:r>
      <w:r>
        <w:rPr>
          <w:lang w:val="en_US" w:bidi="en_US"/>
        </w:rPr>
        <w:t>Association</w:t>
      </w:r>
      <w:r>
        <w:rPr>
          <w:lang w:val="en_US" w:bidi="en_US"/>
        </w:rPr>
        <w:t xml:space="preserve"> · </w:t>
      </w:r>
      <w:r>
        <w:rPr>
          <w:lang w:val="en_US" w:bidi="en_US"/>
        </w:rPr>
        <w:t>Marriage, Divorce</w:t>
      </w:r>
    </w:p>
    <w:p>
      <w:pPr/>
      <w:r>
        <w:rPr>
          <w:lang w:val="en_US" w:bidi="en_US"/>
        </w:rPr>
      </w:r>
      <w:r>
        <w:rPr>
          <w:lang w:val="en_US" w:bidi="en_US"/>
        </w:rPr>
        <w:t>to divorce</w:t>
      </w:r>
      <w:r>
        <w:rPr>
          <w:lang w:val="en_US" w:bidi="en_US"/>
        </w:rPr>
        <w:t xml:space="preserve">, </w:t>
      </w:r>
      <w:r>
        <w:rPr>
          <w:lang w:val="en_US" w:bidi="en_US"/>
        </w:rPr>
        <w:t>to separate</w:t>
      </w:r>
      <w:r>
        <w:rPr>
          <w:lang w:val="en_US" w:bidi="en_US"/>
        </w:rPr>
        <w:t xml:space="preserve"> </w:t>
      </w:r>
      <w:r>
        <w:rPr>
          <w:lang w:val="en_US" w:bidi="en_US"/>
        </w:rPr>
        <w:t>to dissolve the marriage bond</w:t>
      </w:r>
      <w:r>
        <w:rPr>
          <w:lang w:val="en_US" w:bidi="en_US"/>
        </w:rPr>
        <w:t xml:space="preserve"> </w:t>
      </w:r>
      <w:r>
        <w:rPr>
          <w:lang w:val="en_US" w:bidi="en_US"/>
        </w:rPr>
        <w:t>Expressions for divorce are often based on terms meaning literally ‘to send away,’ ‘to separate from,’ or ‘to leave one another.’ However, in a number of languages idiomatic expressions are employed, for example ‘to send him off with his clothes,’ ‘to untie the knot between them,’ or ‘to throw away her hearthstones.’</w:t>
        <w:br/>
      </w:r>
      <w:r>
        <w:rPr>
          <w:lang w:val="en_US" w:bidi="en_US"/>
        </w:rPr>
        <w:t xml:space="preserve">Some persons have attempted to make an important distinction between ἀφίημι in </w:t>
      </w:r>
      <w:r>
        <w:rPr>
          <w:lang w:val="en_US" w:bidi="en_US"/>
        </w:rPr>
        <w:t>1CO 7:11</w:t>
      </w:r>
      <w:r>
        <w:rPr>
          <w:lang w:val="en_US" w:bidi="en_US"/>
        </w:rPr>
        <w:t xml:space="preserve"> </w:t>
      </w:r>
      <w:r>
        <w:rPr>
          <w:lang w:val="en_US" w:bidi="en_US"/>
        </w:rPr>
        <w:t>1CO 7:13</w:t>
      </w:r>
      <w:r>
        <w:rPr>
          <w:lang w:val="en_US" w:bidi="en_US"/>
        </w:rPr>
        <w:t xml:space="preserve"> and </w:t>
      </w:r>
      <w:r>
        <w:rPr>
          <w:lang w:val="en_US" w:bidi="en_US"/>
        </w:rPr>
        <w:t>χωρίζω</w:t>
      </w:r>
      <w:r>
        <w:rPr>
          <w:lang w:val="en_US" w:bidi="en_US"/>
        </w:rPr>
        <w:t xml:space="preserve"> in </w:t>
      </w:r>
      <w:r>
        <w:rPr>
          <w:lang w:val="en_US" w:bidi="en_US"/>
        </w:rPr>
        <w:t>1CO 7:15</w:t>
      </w:r>
      <w:r>
        <w:rPr>
          <w:lang w:val="en_US" w:bidi="en_US"/>
        </w:rPr>
        <w:t xml:space="preserve"> on the assumption that ἀφίημι implies legal divorce, while </w:t>
      </w:r>
      <w:r>
        <w:rPr>
          <w:lang w:val="en_US" w:bidi="en_US"/>
        </w:rPr>
        <w:t>χωρίζω</w:t>
      </w:r>
      <w:r>
        <w:rPr>
          <w:lang w:val="en_US" w:bidi="en_US"/>
        </w:rPr>
        <w:t xml:space="preserve"> only relates to separation. Such a distinction, however, seems to be quite artificial.</w:t>
      </w:r>
    </w:p>
    <w:p>
      <w:pPr/>
      <w:r>
        <w:rPr>
          <w:lang w:val="en_US" w:bidi="en_US"/>
        </w:rPr>
      </w:r>
      <w:r>
        <w:rPr>
          <w:lang w:val="en_US" w:bidi="en_US"/>
        </w:rPr>
        <w:t>1CO 7:11</w:t>
      </w:r>
      <w:r>
        <w:rPr>
          <w:lang w:val="en_US" w:bidi="en_US"/>
        </w:rPr>
        <w:t xml:space="preserve"> · </w:t>
      </w:r>
      <w:r>
        <w:rPr>
          <w:lang w:val="en_US" w:bidi="en_US"/>
        </w:rPr>
        <w:t>1CO 7:12</w:t>
      </w:r>
      <w:r>
        <w:rPr>
          <w:lang w:val="en_US" w:bidi="en_US"/>
        </w:rPr>
        <w:t xml:space="preserve"> · </w:t>
      </w:r>
      <w:r>
        <w:rPr>
          <w:lang w:val="en_US" w:bidi="en_US"/>
        </w:rPr>
        <w:t>1CO 7:13</w:t>
      </w:r>
    </w:p>
    <w:p>
      <w:pPr/>
      <w:r>
        <w:rPr>
          <w:lang w:val="en_US" w:bidi="en_US"/>
        </w:rPr>
      </w:r>
      <w:r>
        <w:rPr>
          <w:lang w:val="en_US" w:bidi="en_US"/>
        </w:rPr>
        <w:t>40.8</w:t>
      </w:r>
      <w:r>
        <w:rPr>
          <w:lang w:val="en_US" w:bidi="en_US"/>
        </w:rPr>
        <w:t xml:space="preserve"> · </w:t>
      </w:r>
      <w:r>
        <w:rPr>
          <w:lang w:val="en_US" w:bidi="en_US"/>
        </w:rPr>
        <w:t>Reconciliation, Forgiveness</w:t>
      </w:r>
      <w:r>
        <w:rPr>
          <w:lang w:val="en_US" w:bidi="en_US"/>
        </w:rPr>
        <w:t xml:space="preserve"> · </w:t>
      </w:r>
      <w:r>
        <w:rPr>
          <w:lang w:val="en_US" w:bidi="en_US"/>
        </w:rPr>
        <w:t>Forgiveness</w:t>
      </w:r>
    </w:p>
    <w:p>
      <w:pPr/>
      <w:r>
        <w:rPr>
          <w:lang w:val="en_US" w:bidi="en_US"/>
        </w:rPr>
      </w:r>
      <w:r>
        <w:rPr>
          <w:lang w:val="en_US" w:bidi="en_US"/>
        </w:rPr>
        <w:t>to pardon</w:t>
      </w:r>
      <w:r>
        <w:rPr>
          <w:lang w:val="en_US" w:bidi="en_US"/>
        </w:rPr>
        <w:t xml:space="preserve">, </w:t>
      </w:r>
      <w:r>
        <w:rPr>
          <w:lang w:val="en_US" w:bidi="en_US"/>
        </w:rPr>
        <w:t>to forgive</w:t>
      </w:r>
      <w:r>
        <w:rPr>
          <w:lang w:val="en_US" w:bidi="en_US"/>
        </w:rPr>
        <w:t xml:space="preserve">, </w:t>
      </w:r>
      <w:r>
        <w:rPr>
          <w:lang w:val="en_US" w:bidi="en_US"/>
        </w:rPr>
        <w:t>forgiveness</w:t>
      </w:r>
      <w:r>
        <w:rPr>
          <w:lang w:val="en_US" w:bidi="en_US"/>
        </w:rPr>
        <w:t xml:space="preserve"> </w:t>
      </w:r>
      <w:r>
        <w:rPr>
          <w:lang w:val="en_US" w:bidi="en_US"/>
        </w:rPr>
        <w:t>to remove the guilt resulting from wrongdoing</w:t>
      </w:r>
      <w:r>
        <w:rPr>
          <w:lang w:val="en_US" w:bidi="en_US"/>
        </w:rPr>
        <w:t xml:space="preserve"> </w:t>
      </w:r>
      <w:r>
        <w:rPr>
          <w:lang w:val="en_US" w:bidi="en_US"/>
        </w:rPr>
        <w:t>It is extremely important to note that the focus in the meanings of ἀφίημι[f], ἄφεσις[a], and ἀπολύω[e] is upon the guilt of the wrongdoer and not upon the wrongdoing itself. The event of wrongdoing is not undone, but the guilt resulting from such an event is pardoned. To forgive, therefore, means essentially to remove the guilt resulting from wrongdoing.</w:t>
        <w:br/>
      </w:r>
      <w:r>
        <w:rPr>
          <w:lang w:val="en_US" w:bidi="en_US"/>
        </w:rPr>
        <w:t>Some languages make a clear distinction between guilt and sin, and terms for forgiveness are therefore related to guilt and not to the wrongdoing. Therefore, ‘to forgive sins’ is literally ‘to forgive guilt.’ Though terms for ‘forgiveness’ are often literally ‘to wipe out,’ ‘to blot out,’ or ‘to do away with,’ it is obviously not possible to blot out or to wipe out an event, but it is possible to remove or obliterate the guilt.</w:t>
      </w:r>
    </w:p>
    <w:p>
      <w:pPr/>
      <w:r>
        <w:rPr>
          <w:lang w:val="en_US" w:bidi="en_US"/>
        </w:rPr>
      </w:r>
      <w:r>
        <w:rPr>
          <w:lang w:val="en_US" w:bidi="en_US"/>
        </w:rPr>
        <w:t>MAT 6:12</w:t>
      </w:r>
      <w:r>
        <w:rPr>
          <w:lang w:val="en_US" w:bidi="en_US"/>
        </w:rPr>
        <w:t xml:space="preserve"> · </w:t>
      </w:r>
      <w:r>
        <w:rPr>
          <w:lang w:val="en_US" w:bidi="en_US"/>
        </w:rPr>
        <w:t>MAT 6:12</w:t>
      </w:r>
      <w:r>
        <w:rPr>
          <w:lang w:val="en_US" w:bidi="en_US"/>
        </w:rPr>
        <w:t xml:space="preserve"> · </w:t>
      </w:r>
      <w:r>
        <w:rPr>
          <w:lang w:val="en_US" w:bidi="en_US"/>
        </w:rPr>
        <w:t>MAT 6:14</w:t>
      </w:r>
      <w:r>
        <w:rPr>
          <w:lang w:val="en_US" w:bidi="en_US"/>
        </w:rPr>
        <w:t xml:space="preserve"> · </w:t>
      </w:r>
      <w:r>
        <w:rPr>
          <w:lang w:val="en_US" w:bidi="en_US"/>
        </w:rPr>
        <w:t>MAT 6:14</w:t>
      </w:r>
      <w:r>
        <w:rPr>
          <w:lang w:val="en_US" w:bidi="en_US"/>
        </w:rPr>
        <w:t xml:space="preserve"> · </w:t>
      </w:r>
      <w:r>
        <w:rPr>
          <w:lang w:val="en_US" w:bidi="en_US"/>
        </w:rPr>
        <w:t>MAT 6:15</w:t>
      </w:r>
      <w:r>
        <w:rPr>
          <w:lang w:val="en_US" w:bidi="en_US"/>
        </w:rPr>
        <w:t xml:space="preserve"> · </w:t>
      </w:r>
      <w:r>
        <w:rPr>
          <w:lang w:val="en_US" w:bidi="en_US"/>
        </w:rPr>
        <w:t>MAT 6:15</w:t>
      </w:r>
      <w:r>
        <w:rPr>
          <w:lang w:val="en_US" w:bidi="en_US"/>
        </w:rPr>
        <w:t xml:space="preserve"> · </w:t>
      </w:r>
      <w:r>
        <w:rPr>
          <w:lang w:val="en_US" w:bidi="en_US"/>
        </w:rPr>
        <w:t>MAT 9:2</w:t>
      </w:r>
      <w:r>
        <w:rPr>
          <w:lang w:val="en_US" w:bidi="en_US"/>
        </w:rPr>
        <w:t xml:space="preserve"> · </w:t>
      </w:r>
      <w:r>
        <w:rPr>
          <w:lang w:val="en_US" w:bidi="en_US"/>
        </w:rPr>
        <w:t>MAT 9:5</w:t>
      </w:r>
      <w:r>
        <w:rPr>
          <w:lang w:val="en_US" w:bidi="en_US"/>
        </w:rPr>
        <w:t xml:space="preserve"> · </w:t>
      </w:r>
      <w:r>
        <w:rPr>
          <w:lang w:val="en_US" w:bidi="en_US"/>
        </w:rPr>
        <w:t>MAT 9:6</w:t>
      </w:r>
      <w:r>
        <w:rPr>
          <w:lang w:val="en_US" w:bidi="en_US"/>
        </w:rPr>
        <w:t xml:space="preserve"> · </w:t>
      </w:r>
      <w:r>
        <w:rPr>
          <w:lang w:val="en_US" w:bidi="en_US"/>
        </w:rPr>
        <w:t>MAT 12:31</w:t>
      </w:r>
      <w:r>
        <w:rPr>
          <w:lang w:val="en_US" w:bidi="en_US"/>
        </w:rPr>
        <w:t xml:space="preserve"> · </w:t>
      </w:r>
      <w:r>
        <w:rPr>
          <w:lang w:val="en_US" w:bidi="en_US"/>
        </w:rPr>
        <w:t>MAT 12:31</w:t>
      </w:r>
      <w:r>
        <w:rPr>
          <w:lang w:val="en_US" w:bidi="en_US"/>
        </w:rPr>
        <w:t xml:space="preserve"> · </w:t>
      </w:r>
      <w:r>
        <w:rPr>
          <w:lang w:val="en_US" w:bidi="en_US"/>
        </w:rPr>
        <w:t>MAT 12:32</w:t>
      </w:r>
      <w:r>
        <w:rPr>
          <w:lang w:val="en_US" w:bidi="en_US"/>
        </w:rPr>
        <w:t xml:space="preserve"> · </w:t>
      </w:r>
      <w:r>
        <w:rPr>
          <w:lang w:val="en_US" w:bidi="en_US"/>
        </w:rPr>
        <w:t>MAT 12:32</w:t>
      </w:r>
      <w:r>
        <w:rPr>
          <w:lang w:val="en_US" w:bidi="en_US"/>
        </w:rPr>
        <w:t xml:space="preserve"> · </w:t>
      </w:r>
      <w:r>
        <w:rPr>
          <w:lang w:val="en_US" w:bidi="en_US"/>
        </w:rPr>
        <w:t>MAT 18:21</w:t>
      </w:r>
      <w:r>
        <w:rPr>
          <w:lang w:val="en_US" w:bidi="en_US"/>
        </w:rPr>
        <w:t xml:space="preserve"> · </w:t>
      </w:r>
      <w:r>
        <w:rPr>
          <w:lang w:val="en_US" w:bidi="en_US"/>
        </w:rPr>
        <w:t>MAT 18:35</w:t>
      </w:r>
      <w:r>
        <w:rPr>
          <w:lang w:val="en_US" w:bidi="en_US"/>
        </w:rPr>
        <w:t xml:space="preserve"> · </w:t>
      </w:r>
      <w:r>
        <w:rPr>
          <w:lang w:val="en_US" w:bidi="en_US"/>
        </w:rPr>
        <w:t>MRK 2:5</w:t>
      </w:r>
      <w:r>
        <w:rPr>
          <w:lang w:val="en_US" w:bidi="en_US"/>
        </w:rPr>
        <w:t xml:space="preserve"> · </w:t>
      </w:r>
      <w:r>
        <w:rPr>
          <w:lang w:val="en_US" w:bidi="en_US"/>
        </w:rPr>
        <w:t>MRK 2:7</w:t>
      </w:r>
      <w:r>
        <w:rPr>
          <w:lang w:val="en_US" w:bidi="en_US"/>
        </w:rPr>
        <w:t xml:space="preserve"> · </w:t>
      </w:r>
      <w:r>
        <w:rPr>
          <w:lang w:val="en_US" w:bidi="en_US"/>
        </w:rPr>
        <w:t>MRK 2:9</w:t>
      </w:r>
      <w:r>
        <w:rPr>
          <w:lang w:val="en_US" w:bidi="en_US"/>
        </w:rPr>
        <w:t xml:space="preserve"> · </w:t>
      </w:r>
      <w:r>
        <w:rPr>
          <w:lang w:val="en_US" w:bidi="en_US"/>
        </w:rPr>
        <w:t>MRK 2:10</w:t>
      </w:r>
      <w:r>
        <w:rPr>
          <w:lang w:val="en_US" w:bidi="en_US"/>
        </w:rPr>
        <w:t xml:space="preserve"> · </w:t>
      </w:r>
      <w:r>
        <w:rPr>
          <w:lang w:val="en_US" w:bidi="en_US"/>
        </w:rPr>
        <w:t>MRK 3:28</w:t>
      </w:r>
      <w:r>
        <w:rPr>
          <w:lang w:val="en_US" w:bidi="en_US"/>
        </w:rPr>
        <w:t xml:space="preserve"> · </w:t>
      </w:r>
      <w:r>
        <w:rPr>
          <w:lang w:val="en_US" w:bidi="en_US"/>
        </w:rPr>
        <w:t>MRK 4:12</w:t>
      </w:r>
      <w:r>
        <w:rPr>
          <w:lang w:val="en_US" w:bidi="en_US"/>
        </w:rPr>
        <w:t xml:space="preserve"> · </w:t>
      </w:r>
      <w:r>
        <w:rPr>
          <w:lang w:val="en_US" w:bidi="en_US"/>
        </w:rPr>
        <w:t>MRK 11:25</w:t>
      </w:r>
      <w:r>
        <w:rPr>
          <w:lang w:val="en_US" w:bidi="en_US"/>
        </w:rPr>
        <w:t xml:space="preserve"> · </w:t>
      </w:r>
      <w:r>
        <w:rPr>
          <w:lang w:val="en_US" w:bidi="en_US"/>
        </w:rPr>
        <w:t>MRK 11:25</w:t>
      </w:r>
      <w:r>
        <w:rPr>
          <w:lang w:val="en_US" w:bidi="en_US"/>
        </w:rPr>
        <w:t xml:space="preserve"> · </w:t>
      </w:r>
      <w:r>
        <w:rPr>
          <w:lang w:val="en_US" w:bidi="en_US"/>
        </w:rPr>
        <w:t>LUK 5:20</w:t>
      </w:r>
      <w:r>
        <w:rPr>
          <w:lang w:val="en_US" w:bidi="en_US"/>
        </w:rPr>
        <w:t xml:space="preserve"> · </w:t>
      </w:r>
      <w:r>
        <w:rPr>
          <w:lang w:val="en_US" w:bidi="en_US"/>
        </w:rPr>
        <w:t>LUK 5:21</w:t>
      </w:r>
      <w:r>
        <w:rPr>
          <w:lang w:val="en_US" w:bidi="en_US"/>
        </w:rPr>
        <w:t xml:space="preserve"> · </w:t>
      </w:r>
      <w:r>
        <w:rPr>
          <w:lang w:val="en_US" w:bidi="en_US"/>
        </w:rPr>
        <w:t>LUK 5:23</w:t>
      </w:r>
      <w:r>
        <w:rPr>
          <w:lang w:val="en_US" w:bidi="en_US"/>
        </w:rPr>
        <w:t xml:space="preserve"> · </w:t>
      </w:r>
      <w:r>
        <w:rPr>
          <w:lang w:val="en_US" w:bidi="en_US"/>
        </w:rPr>
        <w:t>LUK 5:24</w:t>
      </w:r>
      <w:r>
        <w:rPr>
          <w:lang w:val="en_US" w:bidi="en_US"/>
        </w:rPr>
        <w:t xml:space="preserve"> · </w:t>
      </w:r>
      <w:r>
        <w:rPr>
          <w:lang w:val="en_US" w:bidi="en_US"/>
        </w:rPr>
        <w:t>LUK 7:47</w:t>
      </w:r>
      <w:r>
        <w:rPr>
          <w:lang w:val="en_US" w:bidi="en_US"/>
        </w:rPr>
        <w:t xml:space="preserve"> · </w:t>
      </w:r>
      <w:r>
        <w:rPr>
          <w:lang w:val="en_US" w:bidi="en_US"/>
        </w:rPr>
        <w:t>LUK 7:47</w:t>
      </w:r>
      <w:r>
        <w:rPr>
          <w:lang w:val="en_US" w:bidi="en_US"/>
        </w:rPr>
        <w:t xml:space="preserve"> · </w:t>
      </w:r>
      <w:r>
        <w:rPr>
          <w:lang w:val="en_US" w:bidi="en_US"/>
        </w:rPr>
        <w:t>LUK 7:48</w:t>
      </w:r>
      <w:r>
        <w:rPr>
          <w:lang w:val="en_US" w:bidi="en_US"/>
        </w:rPr>
        <w:t xml:space="preserve"> · </w:t>
      </w:r>
      <w:r>
        <w:rPr>
          <w:lang w:val="en_US" w:bidi="en_US"/>
        </w:rPr>
        <w:t>LUK 7:49</w:t>
      </w:r>
      <w:r>
        <w:rPr>
          <w:lang w:val="en_US" w:bidi="en_US"/>
        </w:rPr>
        <w:t xml:space="preserve"> · </w:t>
      </w:r>
      <w:r>
        <w:rPr>
          <w:lang w:val="en_US" w:bidi="en_US"/>
        </w:rPr>
        <w:t>LUK 11:4</w:t>
      </w:r>
      <w:r>
        <w:rPr>
          <w:lang w:val="en_US" w:bidi="en_US"/>
        </w:rPr>
        <w:t xml:space="preserve"> · </w:t>
      </w:r>
      <w:r>
        <w:rPr>
          <w:lang w:val="en_US" w:bidi="en_US"/>
        </w:rPr>
        <w:t>LUK 11:4</w:t>
      </w:r>
      <w:r>
        <w:rPr>
          <w:lang w:val="en_US" w:bidi="en_US"/>
        </w:rPr>
        <w:t xml:space="preserve"> · </w:t>
      </w:r>
      <w:r>
        <w:rPr>
          <w:lang w:val="en_US" w:bidi="en_US"/>
        </w:rPr>
        <w:t>LUK 12:10</w:t>
      </w:r>
      <w:r>
        <w:rPr>
          <w:lang w:val="en_US" w:bidi="en_US"/>
        </w:rPr>
        <w:t xml:space="preserve"> · </w:t>
      </w:r>
      <w:r>
        <w:rPr>
          <w:lang w:val="en_US" w:bidi="en_US"/>
        </w:rPr>
        <w:t>LUK 12:10</w:t>
      </w:r>
      <w:r>
        <w:rPr>
          <w:lang w:val="en_US" w:bidi="en_US"/>
        </w:rPr>
        <w:t xml:space="preserve"> · </w:t>
      </w:r>
      <w:r>
        <w:rPr>
          <w:lang w:val="en_US" w:bidi="en_US"/>
        </w:rPr>
        <w:t>LUK 17:3</w:t>
      </w:r>
      <w:r>
        <w:rPr>
          <w:lang w:val="en_US" w:bidi="en_US"/>
        </w:rPr>
        <w:t xml:space="preserve"> · </w:t>
      </w:r>
      <w:r>
        <w:rPr>
          <w:lang w:val="en_US" w:bidi="en_US"/>
        </w:rPr>
        <w:t>LUK 17:4</w:t>
      </w:r>
      <w:r>
        <w:rPr>
          <w:lang w:val="en_US" w:bidi="en_US"/>
        </w:rPr>
        <w:t xml:space="preserve"> · </w:t>
      </w:r>
      <w:r>
        <w:rPr>
          <w:lang w:val="en_US" w:bidi="en_US"/>
        </w:rPr>
        <w:t>LUK 23:34</w:t>
      </w:r>
      <w:r>
        <w:rPr>
          <w:lang w:val="en_US" w:bidi="en_US"/>
        </w:rPr>
        <w:t xml:space="preserve"> · </w:t>
      </w:r>
      <w:r>
        <w:rPr>
          <w:lang w:val="en_US" w:bidi="en_US"/>
        </w:rPr>
        <w:t>JHN 20:23</w:t>
      </w:r>
      <w:r>
        <w:rPr>
          <w:lang w:val="en_US" w:bidi="en_US"/>
        </w:rPr>
        <w:t xml:space="preserve"> · </w:t>
      </w:r>
      <w:r>
        <w:rPr>
          <w:lang w:val="en_US" w:bidi="en_US"/>
        </w:rPr>
        <w:t>JHN 20:23</w:t>
      </w:r>
      <w:r>
        <w:rPr>
          <w:lang w:val="en_US" w:bidi="en_US"/>
        </w:rPr>
        <w:t xml:space="preserve"> · </w:t>
      </w:r>
      <w:r>
        <w:rPr>
          <w:lang w:val="en_US" w:bidi="en_US"/>
        </w:rPr>
        <w:t>ACT 8:22</w:t>
      </w:r>
      <w:r>
        <w:rPr>
          <w:lang w:val="en_US" w:bidi="en_US"/>
        </w:rPr>
        <w:t xml:space="preserve"> · </w:t>
      </w:r>
      <w:r>
        <w:rPr>
          <w:lang w:val="en_US" w:bidi="en_US"/>
        </w:rPr>
        <w:t>ROM 4:7</w:t>
      </w:r>
      <w:r>
        <w:rPr>
          <w:lang w:val="en_US" w:bidi="en_US"/>
        </w:rPr>
        <w:t xml:space="preserve"> · </w:t>
      </w:r>
      <w:r>
        <w:rPr>
          <w:lang w:val="en_US" w:bidi="en_US"/>
        </w:rPr>
        <w:t>JAS 5:15</w:t>
      </w:r>
      <w:r>
        <w:rPr>
          <w:lang w:val="en_US" w:bidi="en_US"/>
        </w:rPr>
        <w:t xml:space="preserve"> · </w:t>
      </w:r>
      <w:r>
        <w:rPr>
          <w:lang w:val="en_US" w:bidi="en_US"/>
        </w:rPr>
        <w:t>1JN 1:9</w:t>
      </w:r>
      <w:r>
        <w:rPr>
          <w:lang w:val="en_US" w:bidi="en_US"/>
        </w:rPr>
        <w:t xml:space="preserve"> · </w:t>
      </w:r>
      <w:r>
        <w:rPr>
          <w:lang w:val="en_US" w:bidi="en_US"/>
        </w:rPr>
        <w:t>1JN 2:12</w:t>
      </w:r>
    </w:p>
    <w:p>
      <w:pPr/>
      <w:r>
        <w:rPr>
          <w:lang w:val="en_US" w:bidi="en_US"/>
        </w:rPr>
      </w:r>
      <w:r>
        <w:rPr>
          <w:lang w:val="en_US" w:bidi="en_US"/>
        </w:rPr>
        <w:t>57.223</w:t>
      </w:r>
      <w:r>
        <w:rPr>
          <w:lang w:val="en_US" w:bidi="en_US"/>
        </w:rPr>
        <w:t xml:space="preserve"> · </w:t>
      </w:r>
      <w:r>
        <w:rPr>
          <w:lang w:val="en_US" w:bidi="en_US"/>
        </w:rPr>
        <w:t>Possess, Transfer, Exchange</w:t>
      </w:r>
      <w:r>
        <w:rPr>
          <w:lang w:val="en_US" w:bidi="en_US"/>
        </w:rPr>
        <w:t xml:space="preserve"> · </w:t>
      </w:r>
      <w:r>
        <w:rPr>
          <w:lang w:val="en_US" w:bidi="en_US"/>
        </w:rPr>
        <w:t>Owe, Debt, Cancel</w:t>
      </w:r>
    </w:p>
    <w:p>
      <w:pPr/>
      <w:r>
        <w:rPr>
          <w:lang w:val="en_US" w:bidi="en_US"/>
        </w:rPr>
      </w:r>
      <w:r>
        <w:rPr>
          <w:lang w:val="en_US" w:bidi="en_US"/>
        </w:rPr>
        <w:t>to cancel a debt</w:t>
      </w:r>
      <w:r>
        <w:rPr>
          <w:lang w:val="en_US" w:bidi="en_US"/>
        </w:rPr>
        <w:t xml:space="preserve">, </w:t>
      </w:r>
      <w:r>
        <w:rPr>
          <w:lang w:val="en_US" w:bidi="en_US"/>
        </w:rPr>
        <w:t>to forgive a debt</w:t>
      </w:r>
      <w:r>
        <w:rPr>
          <w:lang w:val="en_US" w:bidi="en_US"/>
        </w:rPr>
        <w:t xml:space="preserve"> </w:t>
      </w:r>
      <w:r>
        <w:rPr>
          <w:lang w:val="en_US" w:bidi="en_US"/>
        </w:rPr>
        <w:t>to release a person from the obligation of repaying what is owed</w:t>
      </w:r>
    </w:p>
    <w:p>
      <w:pPr/>
      <w:r>
        <w:rPr>
          <w:lang w:val="en_US" w:bidi="en_US"/>
        </w:rPr>
      </w:r>
      <w:r>
        <w:rPr>
          <w:lang w:val="en_US" w:bidi="en_US"/>
        </w:rPr>
        <w:t>MAT 18:27</w:t>
      </w:r>
      <w:r>
        <w:rPr>
          <w:lang w:val="en_US" w:bidi="en_US"/>
        </w:rPr>
        <w:t xml:space="preserve"> · </w:t>
      </w:r>
      <w:r>
        <w:rPr>
          <w:lang w:val="en_US" w:bidi="en_US"/>
        </w:rPr>
        <w:t>MAT 18:32</w:t>
      </w:r>
    </w:p>
    <w:p>
      <w:pPr/>
      <w:r>
        <w:rPr>
          <w:lang w:val="en_US" w:bidi="en_US"/>
        </w:rPr>
      </w:r>
      <w:r>
        <w:rPr>
          <w:lang w:val="en_US" w:bidi="en_US"/>
        </w:rPr>
        <w:t>31.63</w:t>
      </w:r>
      <w:r>
        <w:rPr>
          <w:lang w:val="en_US" w:bidi="en_US"/>
        </w:rPr>
        <w:t xml:space="preserve"> · </w:t>
      </w:r>
      <w:r>
        <w:rPr>
          <w:lang w:val="en_US" w:bidi="en_US"/>
        </w:rPr>
        <w:t>Hold a View, Believe, Trust</w:t>
      </w:r>
      <w:r>
        <w:rPr>
          <w:lang w:val="en_US" w:bidi="en_US"/>
        </w:rPr>
        <w:t xml:space="preserve"> · </w:t>
      </w:r>
      <w:r>
        <w:rPr>
          <w:lang w:val="en_US" w:bidi="en_US"/>
        </w:rPr>
        <w:t>Change an Opinion Concerning Truth</w:t>
      </w:r>
    </w:p>
    <w:p>
      <w:pPr/>
      <w:r>
        <w:rPr>
          <w:lang w:val="en_US" w:bidi="en_US"/>
        </w:rPr>
      </w:r>
      <w:r>
        <w:rPr>
          <w:lang w:val="en_US" w:bidi="en_US"/>
        </w:rPr>
        <w:t>to refuse to listen to</w:t>
      </w:r>
      <w:r>
        <w:rPr>
          <w:lang w:val="en_US" w:bidi="en_US"/>
        </w:rPr>
        <w:t xml:space="preserve">, </w:t>
      </w:r>
      <w:r>
        <w:rPr>
          <w:lang w:val="en_US" w:bidi="en_US"/>
        </w:rPr>
        <w:t>to reject</w:t>
      </w:r>
      <w:r>
        <w:rPr>
          <w:lang w:val="en_US" w:bidi="en_US"/>
        </w:rPr>
        <w:t xml:space="preserve"> </w:t>
      </w:r>
      <w:r>
        <w:rPr>
          <w:lang w:val="en_US" w:bidi="en_US"/>
        </w:rPr>
        <w:t>to no longer pay attention to previous beliefs</w:t>
      </w:r>
    </w:p>
    <w:p>
      <w:pPr/>
      <w:r>
        <w:rPr>
          <w:lang w:val="en_US" w:bidi="en_US"/>
        </w:rPr>
      </w:r>
      <w:r>
        <w:rPr>
          <w:lang w:val="en_US" w:bidi="en_US"/>
        </w:rPr>
        <w:t>MAT 23:23</w:t>
      </w:r>
      <w:r>
        <w:rPr>
          <w:lang w:val="en_US" w:bidi="en_US"/>
        </w:rPr>
        <w:t xml:space="preserve"> · </w:t>
      </w:r>
      <w:r>
        <w:rPr>
          <w:lang w:val="en_US" w:bidi="en_US"/>
        </w:rPr>
        <w:t>MAT 23:23</w:t>
      </w:r>
      <w:r>
        <w:rPr>
          <w:lang w:val="en_US" w:bidi="en_US"/>
        </w:rPr>
        <w:t xml:space="preserve"> · </w:t>
      </w:r>
      <w:r>
        <w:rPr>
          <w:lang w:val="en_US" w:bidi="en_US"/>
        </w:rPr>
        <w:t>MRK 7:8</w:t>
      </w:r>
    </w:p>
    <w:p>
      <w:pPr/>
      <w:r>
        <w:rPr>
          <w:lang w:val="en_US" w:bidi="en_US"/>
        </w:rPr>
      </w:r>
      <w:r>
        <w:rPr>
          <w:lang w:val="en_US" w:bidi="en_US"/>
        </w:rPr>
        <w:t>68.43</w:t>
      </w:r>
      <w:r>
        <w:rPr>
          <w:lang w:val="en_US" w:bidi="en_US"/>
        </w:rPr>
        <w:t xml:space="preserve"> · </w:t>
      </w:r>
      <w:r>
        <w:rPr>
          <w:lang w:val="en_US" w:bidi="en_US"/>
        </w:rPr>
        <w:t>Aspect</w:t>
      </w:r>
      <w:r>
        <w:rPr>
          <w:lang w:val="en_US" w:bidi="en_US"/>
        </w:rPr>
        <w:t xml:space="preserve"> · </w:t>
      </w:r>
      <w:r>
        <w:rPr>
          <w:lang w:val="en_US" w:bidi="en_US"/>
        </w:rPr>
        <w:t>Cease, Stop</w:t>
      </w:r>
    </w:p>
    <w:p>
      <w:pPr/>
      <w:r>
        <w:rPr>
          <w:lang w:val="en_US" w:bidi="en_US"/>
        </w:rPr>
      </w:r>
      <w:r>
        <w:rPr>
          <w:lang w:val="en_US" w:bidi="en_US"/>
        </w:rPr>
        <w:t>to give up</w:t>
      </w:r>
      <w:r>
        <w:rPr>
          <w:lang w:val="en_US" w:bidi="en_US"/>
        </w:rPr>
        <w:t xml:space="preserve">, </w:t>
      </w:r>
      <w:r>
        <w:rPr>
          <w:lang w:val="en_US" w:bidi="en_US"/>
        </w:rPr>
        <w:t>to stop</w:t>
      </w:r>
      <w:r>
        <w:rPr>
          <w:lang w:val="en_US" w:bidi="en_US"/>
        </w:rPr>
        <w:t xml:space="preserve">, </w:t>
      </w:r>
      <w:r>
        <w:rPr>
          <w:lang w:val="en_US" w:bidi="en_US"/>
        </w:rPr>
        <w:t>to quit</w:t>
      </w:r>
      <w:r>
        <w:rPr>
          <w:lang w:val="en_US" w:bidi="en_US"/>
        </w:rPr>
        <w:t xml:space="preserve"> </w:t>
      </w:r>
      <w:r>
        <w:rPr>
          <w:lang w:val="en_US" w:bidi="en_US"/>
        </w:rPr>
        <w:t>to stop doing something, with the implication of complete cessation</w:t>
      </w:r>
    </w:p>
    <w:p>
      <w:pPr/>
      <w:r>
        <w:rPr>
          <w:lang w:val="en_US" w:bidi="en_US"/>
        </w:rPr>
      </w:r>
      <w:r>
        <w:rPr>
          <w:lang w:val="en_US" w:bidi="en_US"/>
        </w:rPr>
        <w:t>MAT 27:49</w:t>
      </w:r>
      <w:r>
        <w:rPr>
          <w:lang w:val="en_US" w:bidi="en_US"/>
        </w:rPr>
        <w:t xml:space="preserve"> · </w:t>
      </w:r>
      <w:r>
        <w:rPr>
          <w:lang w:val="en_US" w:bidi="en_US"/>
        </w:rPr>
        <w:t>ROM 1:27</w:t>
      </w:r>
      <w:r>
        <w:rPr>
          <w:lang w:val="en_US" w:bidi="en_US"/>
        </w:rPr>
        <w:t xml:space="preserve"> · </w:t>
      </w:r>
      <w:r>
        <w:rPr>
          <w:lang w:val="en_US" w:bidi="en_US"/>
        </w:rPr>
        <w:t>HEB 6:1</w:t>
      </w:r>
      <w:r>
        <w:rPr>
          <w:lang w:val="en_US" w:bidi="en_US"/>
        </w:rPr>
        <w:t xml:space="preserve"> · </w:t>
      </w:r>
      <w:r>
        <w:rPr>
          <w:lang w:val="en_US" w:bidi="en_US"/>
        </w:rPr>
        <w:t>REV 2:4</w:t>
      </w:r>
    </w:p>
    <w:p>
      <w:pPr/>
      <w:r>
        <w:rPr>
          <w:lang w:val="en_US" w:bidi="en_US"/>
        </w:rPr>
      </w:r>
      <w:r>
        <w:rPr>
          <w:lang w:val="en_US" w:bidi="en_US"/>
        </w:rPr>
        <w:t>13.37</w:t>
      </w:r>
      <w:r>
        <w:rPr>
          <w:lang w:val="en_US" w:bidi="en_US"/>
        </w:rPr>
        <w:t xml:space="preserve"> · </w:t>
      </w:r>
      <w:r>
        <w:rPr>
          <w:lang w:val="en_US" w:bidi="en_US"/>
        </w:rPr>
        <w:t>Be, Become, Exist, Happen</w:t>
      </w:r>
      <w:r>
        <w:rPr>
          <w:lang w:val="en_US" w:bidi="en_US"/>
        </w:rPr>
        <w:t xml:space="preserve"> · </w:t>
      </w:r>
      <w:r>
        <w:rPr>
          <w:lang w:val="en_US" w:bidi="en_US"/>
        </w:rPr>
        <w:t>State</w:t>
      </w:r>
    </w:p>
    <w:p>
      <w:pPr/>
      <w:r>
        <w:rPr>
          <w:lang w:val="en_US" w:bidi="en_US"/>
        </w:rPr>
      </w:r>
      <w:r>
        <w:rPr>
          <w:lang w:val="en_US" w:bidi="en_US"/>
        </w:rPr>
        <w:t>to cease</w:t>
      </w:r>
      <w:r>
        <w:rPr>
          <w:lang w:val="en_US" w:bidi="en_US"/>
        </w:rPr>
        <w:t xml:space="preserve">, </w:t>
      </w:r>
      <w:r>
        <w:rPr>
          <w:lang w:val="en_US" w:bidi="en_US"/>
        </w:rPr>
        <w:t>to stop</w:t>
      </w:r>
      <w:r>
        <w:rPr>
          <w:lang w:val="en_US" w:bidi="en_US"/>
        </w:rPr>
        <w:t xml:space="preserve">, </w:t>
      </w:r>
      <w:r>
        <w:rPr>
          <w:lang w:val="en_US" w:bidi="en_US"/>
        </w:rPr>
        <w:t>to leave</w:t>
      </w:r>
      <w:r>
        <w:rPr>
          <w:lang w:val="en_US" w:bidi="en_US"/>
        </w:rPr>
        <w:t xml:space="preserve"> </w:t>
      </w:r>
      <w:r>
        <w:rPr>
          <w:lang w:val="en_US" w:bidi="en_US"/>
        </w:rPr>
        <w:t>to cease, of a state</w:t>
      </w:r>
    </w:p>
    <w:p>
      <w:pPr/>
      <w:r>
        <w:rPr>
          <w:lang w:val="en_US" w:bidi="en_US"/>
        </w:rPr>
      </w:r>
      <w:r>
        <w:rPr>
          <w:lang w:val="en_US" w:bidi="en_US"/>
        </w:rPr>
        <w:t>MAT 8:15</w:t>
      </w:r>
      <w:r>
        <w:rPr>
          <w:lang w:val="en_US" w:bidi="en_US"/>
        </w:rPr>
        <w:t xml:space="preserve"> · </w:t>
      </w:r>
      <w:r>
        <w:rPr>
          <w:lang w:val="en_US" w:bidi="en_US"/>
        </w:rPr>
        <w:t>LUK 4:39</w:t>
      </w:r>
      <w:r>
        <w:rPr>
          <w:vertAlign w:val="superscript"/>
          <w:lang w:val="en_US" w:bidi="en_US"/>
        </w:rPr>
        <w:t>3</w:t>
      </w:r>
      <w:r>
        <w:rPr>
          <w:lang w:val="en_US" w:bidi="en_US"/>
        </w:rPr>
        <w:t xml:space="preserve"> · </w:t>
      </w:r>
      <w:r>
        <w:rPr>
          <w:lang w:val="en_US" w:bidi="en_US"/>
        </w:rPr>
        <w:t>JHN 4:52</w:t>
      </w:r>
    </w:p>
    <w:p>
      <w:pPr/>
      <w:r>
        <w:rPr>
          <w:lang w:val="en_US" w:bidi="en_US"/>
        </w:rPr>
      </w:r>
      <w:r>
        <w:rPr>
          <w:lang w:val="en_US" w:bidi="en_US"/>
        </w:rPr>
        <w:t>13.140</w:t>
      </w:r>
      <w:r>
        <w:rPr>
          <w:lang w:val="en_US" w:bidi="en_US"/>
        </w:rPr>
        <w:t xml:space="preserve"> · </w:t>
      </w:r>
      <w:r>
        <w:rPr>
          <w:lang w:val="en_US" w:bidi="en_US"/>
        </w:rPr>
        <w:t>Be, Become, Exist, Happen</w:t>
      </w:r>
      <w:r>
        <w:rPr>
          <w:lang w:val="en_US" w:bidi="en_US"/>
        </w:rPr>
        <w:t xml:space="preserve"> · </w:t>
      </w:r>
      <w:r>
        <w:rPr>
          <w:lang w:val="en_US" w:bidi="en_US"/>
        </w:rPr>
        <w:t>Happen</w:t>
      </w:r>
    </w:p>
    <w:p>
      <w:pPr/>
      <w:r>
        <w:rPr>
          <w:lang w:val="en_US" w:bidi="en_US"/>
        </w:rPr>
      </w:r>
      <w:r>
        <w:rPr>
          <w:lang w:val="en_US" w:bidi="en_US"/>
        </w:rPr>
        <w:t>to let</w:t>
      </w:r>
      <w:r>
        <w:rPr>
          <w:lang w:val="en_US" w:bidi="en_US"/>
        </w:rPr>
        <w:t xml:space="preserve">, </w:t>
      </w:r>
      <w:r>
        <w:rPr>
          <w:lang w:val="en_US" w:bidi="en_US"/>
        </w:rPr>
        <w:t>to allow</w:t>
      </w:r>
      <w:r>
        <w:rPr>
          <w:lang w:val="en_US" w:bidi="en_US"/>
        </w:rPr>
        <w:t xml:space="preserve">, </w:t>
      </w:r>
      <w:r>
        <w:rPr>
          <w:lang w:val="en_US" w:bidi="en_US"/>
        </w:rPr>
        <w:t>to leave it to</w:t>
      </w:r>
      <w:r>
        <w:rPr>
          <w:lang w:val="en_US" w:bidi="en_US"/>
        </w:rPr>
        <w:t xml:space="preserve"> </w:t>
      </w:r>
      <w:r>
        <w:rPr>
          <w:lang w:val="en_US" w:bidi="en_US"/>
        </w:rPr>
        <w:t>to leave it to someone to do something, with the implication of distancing oneself from the event</w:t>
      </w:r>
    </w:p>
    <w:p>
      <w:pPr/>
      <w:r>
        <w:rPr>
          <w:lang w:val="en_US" w:bidi="en_US"/>
        </w:rPr>
      </w:r>
      <w:r>
        <w:rPr>
          <w:lang w:val="en_US" w:bidi="en_US"/>
        </w:rPr>
        <w:t>MAT 3:15</w:t>
      </w:r>
      <w:r>
        <w:rPr>
          <w:lang w:val="en_US" w:bidi="en_US"/>
        </w:rPr>
        <w:t xml:space="preserve"> · </w:t>
      </w:r>
      <w:r>
        <w:rPr>
          <w:lang w:val="en_US" w:bidi="en_US"/>
        </w:rPr>
        <w:t>MAT 3:15</w:t>
      </w:r>
      <w:r>
        <w:rPr>
          <w:lang w:val="en_US" w:bidi="en_US"/>
        </w:rPr>
        <w:t xml:space="preserve"> · </w:t>
      </w:r>
      <w:r>
        <w:rPr>
          <w:lang w:val="en_US" w:bidi="en_US"/>
        </w:rPr>
        <w:t>MAT 5:40</w:t>
      </w:r>
      <w:r>
        <w:rPr>
          <w:lang w:val="en_US" w:bidi="en_US"/>
        </w:rPr>
        <w:t xml:space="preserve"> · </w:t>
      </w:r>
      <w:r>
        <w:rPr>
          <w:lang w:val="en_US" w:bidi="en_US"/>
        </w:rPr>
        <w:t>MAT 7:4</w:t>
      </w:r>
      <w:r>
        <w:rPr>
          <w:lang w:val="en_US" w:bidi="en_US"/>
        </w:rPr>
        <w:t xml:space="preserve"> · </w:t>
      </w:r>
      <w:r>
        <w:rPr>
          <w:lang w:val="en_US" w:bidi="en_US"/>
        </w:rPr>
        <w:t>MAT 13:30</w:t>
      </w:r>
      <w:r>
        <w:rPr>
          <w:lang w:val="en_US" w:bidi="en_US"/>
        </w:rPr>
        <w:t xml:space="preserve"> · </w:t>
      </w:r>
      <w:r>
        <w:rPr>
          <w:lang w:val="en_US" w:bidi="en_US"/>
        </w:rPr>
        <w:t>MAT 15:14</w:t>
      </w:r>
      <w:r>
        <w:rPr>
          <w:lang w:val="en_US" w:bidi="en_US"/>
        </w:rPr>
        <w:t xml:space="preserve"> · </w:t>
      </w:r>
      <w:r>
        <w:rPr>
          <w:lang w:val="en_US" w:bidi="en_US"/>
        </w:rPr>
        <w:t>MAT 19:14</w:t>
      </w:r>
      <w:r>
        <w:rPr>
          <w:lang w:val="en_US" w:bidi="en_US"/>
        </w:rPr>
        <w:t xml:space="preserve"> · </w:t>
      </w:r>
      <w:r>
        <w:rPr>
          <w:lang w:val="en_US" w:bidi="en_US"/>
        </w:rPr>
        <w:t>MAT 23:13</w:t>
      </w:r>
      <w:r>
        <w:rPr>
          <w:lang w:val="en_US" w:bidi="en_US"/>
        </w:rPr>
        <w:t xml:space="preserve"> · </w:t>
      </w:r>
      <w:r>
        <w:rPr>
          <w:lang w:val="en_US" w:bidi="en_US"/>
        </w:rPr>
        <w:t>MRK 1:34</w:t>
      </w:r>
      <w:r>
        <w:rPr>
          <w:lang w:val="en_US" w:bidi="en_US"/>
        </w:rPr>
        <w:t xml:space="preserve"> · </w:t>
      </w:r>
      <w:r>
        <w:rPr>
          <w:lang w:val="en_US" w:bidi="en_US"/>
        </w:rPr>
        <w:t>MRK 5:19</w:t>
      </w:r>
      <w:r>
        <w:rPr>
          <w:lang w:val="en_US" w:bidi="en_US"/>
        </w:rPr>
        <w:t xml:space="preserve"> · </w:t>
      </w:r>
      <w:r>
        <w:rPr>
          <w:lang w:val="en_US" w:bidi="en_US"/>
        </w:rPr>
        <w:t>MRK 5:37</w:t>
      </w:r>
      <w:r>
        <w:rPr>
          <w:lang w:val="en_US" w:bidi="en_US"/>
        </w:rPr>
        <w:t xml:space="preserve"> · </w:t>
      </w:r>
      <w:r>
        <w:rPr>
          <w:lang w:val="en_US" w:bidi="en_US"/>
        </w:rPr>
        <w:t>MRK 7:12</w:t>
      </w:r>
      <w:r>
        <w:rPr>
          <w:lang w:val="en_US" w:bidi="en_US"/>
        </w:rPr>
        <w:t xml:space="preserve"> · </w:t>
      </w:r>
      <w:r>
        <w:rPr>
          <w:lang w:val="en_US" w:bidi="en_US"/>
        </w:rPr>
        <w:t>MRK 7:27</w:t>
      </w:r>
      <w:r>
        <w:rPr>
          <w:lang w:val="en_US" w:bidi="en_US"/>
        </w:rPr>
        <w:t xml:space="preserve"> · </w:t>
      </w:r>
      <w:r>
        <w:rPr>
          <w:lang w:val="en_US" w:bidi="en_US"/>
        </w:rPr>
        <w:t>MRK 10:14</w:t>
      </w:r>
      <w:r>
        <w:rPr>
          <w:lang w:val="en_US" w:bidi="en_US"/>
        </w:rPr>
        <w:t xml:space="preserve"> · </w:t>
      </w:r>
      <w:r>
        <w:rPr>
          <w:lang w:val="en_US" w:bidi="en_US"/>
        </w:rPr>
        <w:t>MRK 11:6</w:t>
      </w:r>
      <w:r>
        <w:rPr>
          <w:lang w:val="en_US" w:bidi="en_US"/>
        </w:rPr>
        <w:t xml:space="preserve"> · </w:t>
      </w:r>
      <w:r>
        <w:rPr>
          <w:lang w:val="en_US" w:bidi="en_US"/>
        </w:rPr>
        <w:t>MRK 11:16</w:t>
      </w:r>
      <w:r>
        <w:rPr>
          <w:lang w:val="en_US" w:bidi="en_US"/>
        </w:rPr>
        <w:t xml:space="preserve"> · </w:t>
      </w:r>
      <w:r>
        <w:rPr>
          <w:lang w:val="en_US" w:bidi="en_US"/>
        </w:rPr>
        <w:t>MRK 14:6</w:t>
      </w:r>
      <w:r>
        <w:rPr>
          <w:lang w:val="en_US" w:bidi="en_US"/>
        </w:rPr>
        <w:t xml:space="preserve"> · </w:t>
      </w:r>
      <w:r>
        <w:rPr>
          <w:lang w:val="en_US" w:bidi="en_US"/>
        </w:rPr>
        <w:t>MRK 15:36</w:t>
      </w:r>
      <w:r>
        <w:rPr>
          <w:lang w:val="en_US" w:bidi="en_US"/>
        </w:rPr>
        <w:t xml:space="preserve"> · </w:t>
      </w:r>
      <w:r>
        <w:rPr>
          <w:lang w:val="en_US" w:bidi="en_US"/>
        </w:rPr>
        <w:t>LUK 6:42</w:t>
      </w:r>
      <w:r>
        <w:rPr>
          <w:lang w:val="en_US" w:bidi="en_US"/>
        </w:rPr>
        <w:t xml:space="preserve"> · </w:t>
      </w:r>
      <w:r>
        <w:rPr>
          <w:lang w:val="en_US" w:bidi="en_US"/>
        </w:rPr>
        <w:t>LUK 8:51</w:t>
      </w:r>
      <w:r>
        <w:rPr>
          <w:lang w:val="en_US" w:bidi="en_US"/>
        </w:rPr>
        <w:t xml:space="preserve"> · </w:t>
      </w:r>
      <w:r>
        <w:rPr>
          <w:lang w:val="en_US" w:bidi="en_US"/>
        </w:rPr>
        <w:t>LUK 12:39</w:t>
      </w:r>
      <w:r>
        <w:rPr>
          <w:lang w:val="en_US" w:bidi="en_US"/>
        </w:rPr>
        <w:t xml:space="preserve"> · </w:t>
      </w:r>
      <w:r>
        <w:rPr>
          <w:lang w:val="en_US" w:bidi="en_US"/>
        </w:rPr>
        <w:t>LUK 18:16</w:t>
      </w:r>
      <w:r>
        <w:rPr>
          <w:lang w:val="en_US" w:bidi="en_US"/>
        </w:rPr>
        <w:t xml:space="preserve"> · </w:t>
      </w:r>
      <w:r>
        <w:rPr>
          <w:lang w:val="en_US" w:bidi="en_US"/>
        </w:rPr>
        <w:t>JHN 11:44</w:t>
      </w:r>
      <w:r>
        <w:rPr>
          <w:lang w:val="en_US" w:bidi="en_US"/>
        </w:rPr>
        <w:t xml:space="preserve"> · </w:t>
      </w:r>
      <w:r>
        <w:rPr>
          <w:lang w:val="en_US" w:bidi="en_US"/>
        </w:rPr>
        <w:t>JHN 11:48</w:t>
      </w:r>
      <w:r>
        <w:rPr>
          <w:lang w:val="en_US" w:bidi="en_US"/>
        </w:rPr>
        <w:t xml:space="preserve"> · </w:t>
      </w:r>
      <w:r>
        <w:rPr>
          <w:lang w:val="en_US" w:bidi="en_US"/>
        </w:rPr>
        <w:t>JHN 12:7</w:t>
      </w:r>
      <w:r>
        <w:rPr>
          <w:lang w:val="en_US" w:bidi="en_US"/>
        </w:rPr>
        <w:t xml:space="preserve"> · </w:t>
      </w:r>
      <w:r>
        <w:rPr>
          <w:lang w:val="en_US" w:bidi="en_US"/>
        </w:rPr>
        <w:t>JHN 18:8</w:t>
      </w:r>
      <w:r>
        <w:rPr>
          <w:lang w:val="en_US" w:bidi="en_US"/>
        </w:rPr>
        <w:t xml:space="preserve"> · </w:t>
      </w:r>
      <w:r>
        <w:rPr>
          <w:lang w:val="en_US" w:bidi="en_US"/>
        </w:rPr>
        <w:t>ACT 5:38</w:t>
      </w:r>
      <w:r>
        <w:rPr>
          <w:lang w:val="en_US" w:bidi="en_US"/>
        </w:rPr>
        <w:t xml:space="preserve"> · </w:t>
      </w:r>
      <w:r>
        <w:rPr>
          <w:lang w:val="en_US" w:bidi="en_US"/>
        </w:rPr>
        <w:t>ACT 14:17</w:t>
      </w:r>
      <w:r>
        <w:rPr>
          <w:lang w:val="en_US" w:bidi="en_US"/>
        </w:rPr>
        <w:t xml:space="preserve"> · </w:t>
      </w:r>
      <w:r>
        <w:rPr>
          <w:lang w:val="en_US" w:bidi="en_US"/>
        </w:rPr>
        <w:t>REV 2:20</w:t>
      </w:r>
      <w:r>
        <w:rPr>
          <w:lang w:val="en_US" w:bidi="en_US"/>
        </w:rPr>
        <w:t xml:space="preserve"> · </w:t>
      </w:r>
      <w:r>
        <w:rPr>
          <w:lang w:val="en_US" w:bidi="en_US"/>
        </w:rPr>
        <w:t>REV 11:9</w:t>
      </w:r>
    </w:p>
    <w:p>
      <w:pPr/>
      <w:r>
        <w:rPr>
          <w:lang w:val="en_US" w:bidi="en_US"/>
        </w:rPr>
      </w:r>
      <w:r>
        <w:rPr>
          <w:lang w:val="en_US" w:bidi="en_US"/>
        </w:rPr>
        <w:t>90.50</w:t>
      </w:r>
      <w:r>
        <w:rPr>
          <w:lang w:val="en_US" w:bidi="en_US"/>
        </w:rPr>
        <w:t xml:space="preserve"> · </w:t>
      </w:r>
      <w:r>
        <w:rPr>
          <w:lang w:val="en_US" w:bidi="en_US"/>
        </w:rPr>
        <w:t>Case</w:t>
      </w:r>
      <w:r>
        <w:rPr>
          <w:lang w:val="en_US" w:bidi="en_US"/>
        </w:rPr>
        <w:t xml:space="preserve"> · </w:t>
      </w:r>
      <w:r>
        <w:rPr>
          <w:lang w:val="en_US" w:bidi="en_US"/>
        </w:rPr>
        <w:t>Agent of a Numerable Event</w:t>
      </w:r>
    </w:p>
    <w:p>
      <w:pPr/>
      <w:r>
        <w:rPr>
          <w:lang w:val="en_US" w:bidi="en_US"/>
        </w:rPr>
      </w:r>
      <w:r>
        <w:rPr>
          <w:lang w:val="en_US" w:bidi="en_US"/>
        </w:rPr>
        <w:t>to produce</w:t>
      </w:r>
      <w:r>
        <w:rPr>
          <w:lang w:val="en_US" w:bidi="en_US"/>
        </w:rPr>
        <w:t xml:space="preserve">, </w:t>
      </w:r>
      <w:r>
        <w:rPr>
          <w:lang w:val="en_US" w:bidi="en_US"/>
        </w:rPr>
        <w:t>to make</w:t>
      </w:r>
      <w:r>
        <w:rPr>
          <w:lang w:val="en_US" w:bidi="en_US"/>
        </w:rPr>
        <w:t xml:space="preserve">, </w:t>
      </w:r>
      <w:r>
        <w:rPr>
          <w:lang w:val="en_US" w:bidi="en_US"/>
        </w:rPr>
        <w:t>to give</w:t>
      </w:r>
      <w:r>
        <w:rPr>
          <w:lang w:val="en_US" w:bidi="en_US"/>
        </w:rPr>
        <w:t xml:space="preserve"> </w:t>
      </w:r>
      <w:r>
        <w:rPr>
          <w:lang w:val="en_US" w:bidi="en_US"/>
        </w:rPr>
        <w:t>a marker of an agent relation with numerable events, with the implication of something which proceeds from an agent</w:t>
      </w:r>
    </w:p>
    <w:p>
      <w:pPr/>
      <w:r>
        <w:rPr>
          <w:lang w:val="en_US" w:bidi="en_US"/>
        </w:rPr>
      </w:r>
      <w:r>
        <w:rPr>
          <w:lang w:val="en_US" w:bidi="en_US"/>
        </w:rPr>
        <w:t>MRK 15:37</w:t>
      </w:r>
    </w:p>
    <w:p>
      <w:pPr/>
      <w:r>
        <w:rPr>
          <w:lang w:val="en_US" w:bidi="en_US"/>
        </w:rPr>
      </w:r>
      <w:r>
        <w:rPr>
          <w:lang w:val="en_US" w:bidi="en_US"/>
        </w:rPr>
        <w:t>33.137</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b/>
          <w:lang w:val="en_US" w:bidi="en_US"/>
        </w:rPr>
        <w:t>Collocation:</w:t>
      </w:r>
      <w:r>
        <w:rPr>
          <w:lang w:val="en_US" w:bidi="en_US"/>
        </w:rPr>
        <w:t xml:space="preserve"> </w:t>
      </w:r>
      <w:r>
        <w:rPr>
          <w:lang w:val="en_US" w:bidi="en_US"/>
        </w:rPr>
        <w:t>ἄφες τοὺς νεκροὺς θάψαι τοὺς ἑαυτῶν νεκρούς</w:t>
      </w:r>
    </w:p>
    <w:p>
      <w:pPr/>
      <w:r>
        <w:rPr>
          <w:lang w:val="en_US" w:bidi="en_US"/>
        </w:rPr>
      </w:r>
      <w:r>
        <w:rPr>
          <w:lang w:val="en_US" w:bidi="en_US"/>
        </w:rPr>
        <w:t>that is not what I mean</w:t>
      </w:r>
      <w:r>
        <w:rPr>
          <w:lang w:val="en_US" w:bidi="en_US"/>
        </w:rPr>
        <w:t xml:space="preserve">, </w:t>
      </w:r>
      <w:r>
        <w:rPr>
          <w:lang w:val="en_US" w:bidi="en_US"/>
        </w:rPr>
        <w:t>that is not the issue</w:t>
      </w:r>
      <w:r>
        <w:rPr>
          <w:lang w:val="en_US" w:bidi="en_US"/>
        </w:rPr>
        <w:t xml:space="preserve">, </w:t>
      </w:r>
      <w:r>
        <w:rPr>
          <w:lang w:val="en_US" w:bidi="en_US"/>
        </w:rPr>
        <w:t>that is not the point</w:t>
      </w:r>
      <w:r>
        <w:rPr>
          <w:lang w:val="en_US" w:bidi="en_US"/>
        </w:rPr>
        <w:t xml:space="preserve"> </w:t>
      </w:r>
      <w:r>
        <w:rPr>
          <w:lang w:val="en_US" w:bidi="en_US"/>
        </w:rPr>
        <w:t>(an idiom, possibly an adage, literally: let the dead bury their dead) the matter in question is not the real issue</w:t>
      </w:r>
      <w:r>
        <w:rPr>
          <w:lang w:val="en_US" w:bidi="en_US"/>
        </w:rPr>
        <w:t xml:space="preserve"> </w:t>
      </w:r>
      <w:r>
        <w:rPr>
          <w:lang w:val="en_US" w:bidi="en_US"/>
        </w:rPr>
        <w:t>Some scholars, however, understand this expression as merely a figurative reference to various types of people and thus translate ‘let those who are spiritually dead take care of their own dead.’</w:t>
      </w:r>
    </w:p>
    <w:p>
      <w:pPr/>
      <w:r>
        <w:rPr>
          <w:lang w:val="en_US" w:bidi="en_US"/>
        </w:rPr>
      </w:r>
      <w:r>
        <w:rPr>
          <w:lang w:val="en_US" w:bidi="en_US"/>
        </w:rPr>
        <w:t>MAT 8:22</w:t>
      </w:r>
      <w:r>
        <w:rPr>
          <w:lang w:val="en_US" w:bidi="en_US"/>
        </w:rPr>
        <w:t xml:space="preserve"> · </w:t>
      </w:r>
      <w:r>
        <w:rPr>
          <w:lang w:val="en_US" w:bidi="en_US"/>
        </w:rPr>
        <w:t>LUK 9:60</w:t>
      </w:r>
    </w:p>
    <w:p>
      <w:pPr/>
      <w:r>
        <w:rPr>
          <w:lang w:val="en_US" w:bidi="en_US"/>
        </w:rPr>
      </w:r>
      <w:r>
        <w:rPr>
          <w:lang w:val="en_US" w:bidi="en_US"/>
        </w:rPr>
        <w:t>23.109</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b/>
          <w:lang w:val="en_US" w:bidi="en_US"/>
        </w:rPr>
        <w:t>Collocation:</w:t>
      </w:r>
      <w:r>
        <w:rPr>
          <w:lang w:val="en_US" w:bidi="en_US"/>
        </w:rPr>
        <w:t xml:space="preserve"> </w:t>
      </w:r>
      <w:r>
        <w:rPr>
          <w:lang w:val="en_US" w:bidi="en_US"/>
        </w:rPr>
        <w:t>ἀφίημι τὸ πνεῦμα</w:t>
      </w:r>
    </w:p>
    <w:p>
      <w:pPr/>
      <w:r>
        <w:rPr>
          <w:lang w:val="en_US" w:bidi="en_US"/>
        </w:rPr>
      </w:r>
      <w:r>
        <w:rPr>
          <w:lang w:val="en_US" w:bidi="en_US"/>
        </w:rPr>
        <w:t>to die</w:t>
      </w:r>
      <w:r>
        <w:rPr>
          <w:lang w:val="en_US" w:bidi="en_US"/>
        </w:rPr>
        <w:t xml:space="preserve"> </w:t>
      </w:r>
      <w:r>
        <w:rPr>
          <w:lang w:val="en_US" w:bidi="en_US"/>
        </w:rPr>
        <w:t>(an idiom, literally: to send away the spirit) interpreted by some as implying voluntarily laying down one’s life, but such an inference is not justified by normal Greek usage)</w:t>
      </w:r>
    </w:p>
    <w:p>
      <w:pPr/>
      <w:r>
        <w:rPr>
          <w:lang w:val="en_US" w:bidi="en_US"/>
        </w:rPr>
      </w:r>
      <w:r>
        <w:rPr>
          <w:lang w:val="en_US" w:bidi="en_US"/>
        </w:rPr>
        <w:t>MAT 27:50</w:t>
      </w:r>
    </w:p>
    <w:p>
      <w:pPr/>
      <w:r>
        <w:rPr>
          <w:lang w:val="en_US" w:bidi="en_US"/>
        </w:rPr>
      </w:r>
      <w:r>
        <w:rPr>
          <w:vertAlign w:val="superscript"/>
          <w:lang w:val="en_US" w:bidi="en_US"/>
        </w:rPr>
        <w:t>1</w:t>
      </w:r>
      <w:r>
        <w:rPr>
          <w:lang w:val="en_US" w:bidi="en_US"/>
        </w:rPr>
        <w:t xml:space="preserve"> It is possible that ἀπολύω[a] and ἀφίημι[a] differ somewhat in meaning in that ἀπολύω[a] may suggest more permission and ἀφίημι[a] more dismissal, but this cannot be determined from NT usage. In </w:t>
      </w:r>
      <w:r>
        <w:rPr>
          <w:lang w:val="en_US" w:bidi="en_US"/>
        </w:rPr>
        <w:t>ACT 15:30</w:t>
      </w:r>
      <w:r>
        <w:rPr>
          <w:lang w:val="en_US" w:bidi="en_US"/>
        </w:rPr>
        <w:t xml:space="preserve">, however, οἱ … ἀπολυθέντες implies clearly being sent (see ἀπολύω[b], </w:t>
      </w:r>
      <w:hyperlink r:id="rId232">
        <w:r>
          <w:rPr>
            <w:lang w:val="en_US" w:bidi="en_US"/>
          </w:rPr>
          <w:rPr>
            <w:color w:val="0000EE"/>
            <w:u w:val="single"/>
          </w:rPr>
          <w:t>15.66</w:t>
        </w:r>
      </w:hyperlink>
      <w:r>
        <w:rPr>
          <w:lang w:val="en_US" w:bidi="en_US"/>
        </w:rPr>
        <w:t>).</w:t>
      </w:r>
      <w:r>
        <w:rPr>
          <w:lang w:val="en_US" w:bidi="en_US"/>
        </w:rPr>
        <w:t xml:space="preserve"> </w:t>
      </w:r>
      <w:r>
        <w:rPr>
          <w:vertAlign w:val="superscript"/>
          <w:lang w:val="en_US" w:bidi="en_US"/>
        </w:rPr>
        <w:t>2</w:t>
      </w:r>
      <w:r>
        <w:rPr>
          <w:lang w:val="en_US" w:bidi="en_US"/>
        </w:rPr>
        <w:t xml:space="preserve"> ἀφίημι[b] involves two principal semantic components: (1) movement away from and (2) resulting separation. It would appear from most contexts that the focal component of ἀφίημι[b] is resulting separation.</w:t>
      </w:r>
      <w:r>
        <w:rPr>
          <w:lang w:val="en_US" w:bidi="en_US"/>
        </w:rPr>
        <w:t xml:space="preserve"> </w:t>
      </w:r>
      <w:r>
        <w:rPr>
          <w:vertAlign w:val="superscript"/>
          <w:lang w:val="en_US" w:bidi="en_US"/>
        </w:rPr>
        <w:t>3</w:t>
      </w:r>
      <w:r>
        <w:rPr>
          <w:lang w:val="en_US" w:bidi="en_US"/>
        </w:rPr>
        <w:t xml:space="preserve"> </w:t>
      </w:r>
      <w:r>
        <w:rPr>
          <w:lang w:val="en_US" w:bidi="en_US"/>
        </w:rPr>
        <w:t>LUK 4:39</w:t>
      </w:r>
      <w:r>
        <w:rPr>
          <w:lang w:val="en_US" w:bidi="en_US"/>
        </w:rPr>
        <w:t xml:space="preserve"> ἀφίημι[j] differs somewhat from the other meanings in this subdomain in that it is not an individual who ceases to be involved in a particular state, but it is the state itself which ceases. At the same time, however, one may interpret this expression in </w:t>
      </w:r>
      <w:r>
        <w:rPr>
          <w:lang w:val="en_US" w:bidi="en_US"/>
        </w:rPr>
        <w:t>LUK 4:39</w:t>
      </w:r>
      <w:r>
        <w:rPr>
          <w:lang w:val="en_US" w:bidi="en_US"/>
        </w:rPr>
        <w:t xml:space="preserve"> semantically as ‘she ceased to be in a state of fever.’</w:t>
      </w:r>
      <w:r>
        <w:rPr>
          <w:lang w:val="en_US" w:bidi="en_US"/>
        </w:rPr>
      </w:r>
      <w:r>
        <w:rPr>
          <w:lang w:val="en_US" w:bidi="en_US"/>
        </w:rPr>
      </w:r>
    </w:p>
    <w:p>
      <w:pPr/>
      <w:r>
        <w:rPr>
          <w:lang w:val="en_US" w:bidi="en_US"/>
        </w:rPr>
      </w:r>
    </w:p>
    <w:p>
      <w:pPr>
        <w:pStyle w:val="Heading2"/>
      </w:pPr>
      <w:r>
        <w:rPr>
          <w:lang w:val="en_US" w:bidi="en_US"/>
        </w:rPr>
        <w:t>ἀφικνέομαι</w:t>
      </w:r>
      <w:r>
        <w:rPr>
          <w:lang w:val="en_US" w:bidi="en_US"/>
        </w:rPr>
      </w:r>
    </w:p>
    <w:p>
      <w:pPr>
        <w:pStyle w:val="Heading1"/>
      </w:pPr>
      <w:r>
        <w:rPr>
          <w:lang w:val="en_US" w:bidi="en_US"/>
        </w:rPr>
        <w:t>ἀφικνέομαι</w:t>
      </w:r>
    </w:p>
    <w:p>
      <w:pPr/>
      <w:r>
        <w:rPr>
          <w:lang w:val="en_US" w:bidi="en_US"/>
        </w:rPr>
      </w:r>
      <w:r>
        <w:rPr>
          <w:lang w:val="en_US" w:bidi="en_US"/>
        </w:rPr>
        <w:t>ἀφικνέομαι</w:t>
      </w:r>
      <w:r>
        <w:rPr>
          <w:lang w:val="en_US" w:bidi="en_US"/>
        </w:rPr>
        <w:t xml:space="preserve"> (</w:t>
      </w:r>
      <w:r>
        <w:rPr>
          <w:lang w:val="en_US" w:bidi="en_US"/>
        </w:rPr>
        <w:t>G0864</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 ἀφικόμην </w:t>
      </w:r>
      <w:r>
        <w:rPr>
          <w:lang w:val="en_US" w:bidi="en_US"/>
        </w:rPr>
        <w:t>|</w:t>
      </w:r>
      <w:r>
        <w:rPr>
          <w:lang w:val="en_US" w:bidi="en_US"/>
        </w:rPr>
        <w:t xml:space="preserve"> </w:t>
      </w:r>
      <w:r>
        <w:rPr>
          <w:lang w:val="en_US" w:bidi="en_US"/>
        </w:rPr>
        <w:t>ἱκνέομαι</w:t>
      </w:r>
      <w:r>
        <w:rPr>
          <w:lang w:val="en_US" w:bidi="en_US"/>
        </w:rPr>
        <w:t xml:space="preserve"> </w:t>
      </w:r>
      <w:r>
        <w:rPr>
          <w:lang w:val="en_US" w:bidi="en_US"/>
        </w:rPr>
        <w:t>(come to)</w:t>
      </w:r>
      <w:r>
        <w:rPr>
          <w:lang w:val="en_US" w:bidi="en_US"/>
        </w:rPr>
        <w:t xml:space="preserve"> · </w:t>
      </w:r>
      <w:r>
        <w:rPr>
          <w:lang w:val="en_US" w:bidi="en_US"/>
        </w:rPr>
        <w:t>ἱκανόω</w:t>
      </w:r>
    </w:p>
    <w:p>
      <w:pPr/>
      <w:r>
        <w:rPr>
          <w:lang w:val="en_US" w:bidi="en_US"/>
        </w:rPr>
      </w:r>
      <w:r>
        <w:rPr>
          <w:lang w:val="en_US" w:bidi="en_US"/>
        </w:rPr>
        <w:t>28.23</w:t>
      </w:r>
      <w:r>
        <w:rPr>
          <w:lang w:val="en_US" w:bidi="en_US"/>
        </w:rPr>
        <w:t xml:space="preserve"> · </w:t>
      </w:r>
      <w:r>
        <w:rPr>
          <w:lang w:val="en_US" w:bidi="en_US"/>
        </w:rPr>
        <w:t>Know</w:t>
      </w:r>
      <w:r>
        <w:rPr>
          <w:lang w:val="en_US" w:bidi="en_US"/>
        </w:rPr>
        <w:t xml:space="preserve"> · </w:t>
      </w:r>
      <w:r>
        <w:rPr>
          <w:lang w:val="en_US" w:bidi="en_US"/>
        </w:rPr>
        <w:t>Known [the content of knowledge]</w:t>
      </w:r>
    </w:p>
    <w:p>
      <w:pPr/>
      <w:r>
        <w:rPr>
          <w:lang w:val="en_US" w:bidi="en_US"/>
        </w:rPr>
      </w:r>
      <w:r>
        <w:rPr>
          <w:lang w:val="en_US" w:bidi="en_US"/>
        </w:rPr>
        <w:t>to become known</w:t>
      </w:r>
      <w:r>
        <w:rPr>
          <w:lang w:val="en_US" w:bidi="en_US"/>
        </w:rPr>
        <w:t xml:space="preserve"> </w:t>
      </w:r>
      <w:r>
        <w:rPr>
          <w:lang w:val="en_US" w:bidi="en_US"/>
        </w:rPr>
        <w:t>(a figurative extension of meaning of ἀφικνέομαι ‘to move up to a point,’ not occurring in the NT) to become known as the result of information reaching its destination</w:t>
      </w:r>
    </w:p>
    <w:p>
      <w:pPr/>
      <w:r>
        <w:rPr>
          <w:lang w:val="en_US" w:bidi="en_US"/>
        </w:rPr>
      </w:r>
      <w:r>
        <w:rPr>
          <w:lang w:val="en_US" w:bidi="en_US"/>
        </w:rPr>
        <w:t>ROM 16:19</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ROM 16:19</w:t>
      </w:r>
      <w:r>
        <w:rPr>
          <w:lang w:val="en_US" w:bidi="en_US"/>
        </w:rPr>
        <w:t xml:space="preserve"> It would be possible to treat ἀφικνέομαι in </w:t>
      </w:r>
      <w:r>
        <w:rPr>
          <w:lang w:val="en_US" w:bidi="en_US"/>
        </w:rPr>
        <w:t>ROM 16:19</w:t>
      </w:r>
      <w:r>
        <w:rPr>
          <w:lang w:val="en_US" w:bidi="en_US"/>
        </w:rPr>
        <w:t xml:space="preserve"> as simply a matter of the movement of information. It would also be possible to handle ἀφικνέομαι in the domain of Communication (33), involving the reception of information or messages. This is a typical instance of semantic overlapping, depending upon the degree to which one wishes to recognize figurative extensions of meaning.</w:t>
      </w:r>
      <w:r>
        <w:rPr>
          <w:lang w:val="en_US" w:bidi="en_US"/>
        </w:rPr>
      </w:r>
      <w:r>
        <w:rPr>
          <w:lang w:val="en_US" w:bidi="en_US"/>
        </w:rPr>
      </w:r>
    </w:p>
    <w:p>
      <w:pPr/>
      <w:r>
        <w:rPr>
          <w:lang w:val="en_US" w:bidi="en_US"/>
        </w:rPr>
      </w:r>
    </w:p>
    <w:p>
      <w:pPr>
        <w:pStyle w:val="Heading2"/>
      </w:pPr>
      <w:r>
        <w:rPr>
          <w:lang w:val="en_US" w:bidi="en_US"/>
        </w:rPr>
        <w:t>ἀφιλάγαθος</w:t>
      </w:r>
      <w:r>
        <w:rPr>
          <w:lang w:val="en_US" w:bidi="en_US"/>
        </w:rPr>
      </w:r>
    </w:p>
    <w:p>
      <w:pPr>
        <w:pStyle w:val="Heading1"/>
      </w:pPr>
      <w:r>
        <w:rPr>
          <w:lang w:val="en_US" w:bidi="en_US"/>
        </w:rPr>
        <w:t>ἀφιλάγαθος</w:t>
      </w:r>
    </w:p>
    <w:p>
      <w:pPr/>
      <w:r>
        <w:rPr>
          <w:lang w:val="en_US" w:bidi="en_US"/>
        </w:rPr>
      </w:r>
      <w:r>
        <w:rPr>
          <w:lang w:val="en_US" w:bidi="en_US"/>
        </w:rPr>
        <w:t>ἀφιλάγαθος</w:t>
      </w:r>
      <w:r>
        <w:rPr>
          <w:lang w:val="en_US" w:bidi="en_US"/>
        </w:rPr>
        <w:t xml:space="preserve"> (</w:t>
      </w:r>
      <w:r>
        <w:rPr>
          <w:lang w:val="en_US" w:bidi="en_US"/>
        </w:rPr>
        <w:t>G0865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φιλέω + ἀγαθός</w:t>
      </w:r>
    </w:p>
    <w:p>
      <w:pPr/>
      <w:r>
        <w:rPr>
          <w:lang w:val="en_US" w:bidi="en_US"/>
        </w:rPr>
      </w:r>
      <w:r>
        <w:rPr>
          <w:lang w:val="en_US" w:bidi="en_US"/>
        </w:rPr>
        <w:t>25.106</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not loving what is good</w:t>
      </w:r>
      <w:r>
        <w:rPr>
          <w:lang w:val="en_US" w:bidi="en_US"/>
        </w:rPr>
        <w:t xml:space="preserve">, </w:t>
      </w:r>
      <w:r>
        <w:rPr>
          <w:lang w:val="en_US" w:bidi="en_US"/>
        </w:rPr>
        <w:t>being an enemy to what is good</w:t>
      </w:r>
      <w:r>
        <w:rPr>
          <w:lang w:val="en_US" w:bidi="en_US"/>
        </w:rPr>
        <w:t xml:space="preserve">, </w:t>
      </w:r>
      <w:r>
        <w:rPr>
          <w:lang w:val="en_US" w:bidi="en_US"/>
        </w:rPr>
        <w:t>being against what is good</w:t>
      </w:r>
      <w:r>
        <w:rPr>
          <w:lang w:val="en_US" w:bidi="en_US"/>
        </w:rPr>
        <w:t xml:space="preserve"> </w:t>
      </w:r>
      <w:r>
        <w:rPr>
          <w:lang w:val="en_US" w:bidi="en_US"/>
        </w:rPr>
        <w:t>pertaining to not loving what is good</w:t>
      </w:r>
    </w:p>
    <w:p>
      <w:pPr/>
      <w:r>
        <w:rPr>
          <w:lang w:val="en_US" w:bidi="en_US"/>
        </w:rPr>
      </w:r>
      <w:r>
        <w:rPr>
          <w:lang w:val="en_US" w:bidi="en_US"/>
        </w:rPr>
        <w:t>2TI 3:3</w:t>
      </w:r>
      <w:r>
        <w:rPr>
          <w:lang w:val="en_US" w:bidi="en_US"/>
        </w:rPr>
      </w:r>
      <w:r>
        <w:rPr>
          <w:lang w:val="en_US" w:bidi="en_US"/>
        </w:rPr>
      </w:r>
    </w:p>
    <w:p>
      <w:pPr/>
      <w:r>
        <w:rPr>
          <w:lang w:val="en_US" w:bidi="en_US"/>
        </w:rPr>
      </w:r>
    </w:p>
    <w:p>
      <w:pPr>
        <w:pStyle w:val="Heading2"/>
      </w:pPr>
      <w:r>
        <w:rPr>
          <w:lang w:val="en_US" w:bidi="en_US"/>
        </w:rPr>
        <w:t>ἀφιλάργυρος</w:t>
      </w:r>
      <w:r>
        <w:rPr>
          <w:lang w:val="en_US" w:bidi="en_US"/>
        </w:rPr>
      </w:r>
    </w:p>
    <w:p>
      <w:pPr>
        <w:pStyle w:val="Heading1"/>
      </w:pPr>
      <w:r>
        <w:rPr>
          <w:lang w:val="en_US" w:bidi="en_US"/>
        </w:rPr>
        <w:t>ἀφιλάργυρος</w:t>
      </w:r>
    </w:p>
    <w:p>
      <w:pPr/>
      <w:r>
        <w:rPr>
          <w:lang w:val="en_US" w:bidi="en_US"/>
        </w:rPr>
      </w:r>
      <w:r>
        <w:rPr>
          <w:lang w:val="en_US" w:bidi="en_US"/>
        </w:rPr>
        <w:t>ἀφιλάργυρος</w:t>
      </w:r>
      <w:r>
        <w:rPr>
          <w:lang w:val="en_US" w:bidi="en_US"/>
        </w:rPr>
        <w:t xml:space="preserve"> (</w:t>
      </w:r>
      <w:r>
        <w:rPr>
          <w:lang w:val="en_US" w:bidi="en_US"/>
        </w:rPr>
        <w:t>G0866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φιλέω + ἄργυρος</w:t>
      </w:r>
    </w:p>
    <w:p>
      <w:pPr/>
      <w:r>
        <w:rPr>
          <w:lang w:val="en_US" w:bidi="en_US"/>
        </w:rPr>
      </w:r>
      <w:r>
        <w:rPr>
          <w:lang w:val="en_US" w:bidi="en_US"/>
        </w:rPr>
        <w:t>25.109</w:t>
      </w:r>
      <w:r>
        <w:rPr>
          <w:lang w:val="en_US" w:bidi="en_US"/>
        </w:rPr>
        <w:t xml:space="preserve"> · </w:t>
      </w:r>
      <w:r>
        <w:rPr>
          <w:lang w:val="en_US" w:bidi="en_US"/>
        </w:rPr>
        <w:t>Attitudes and Emotions</w:t>
      </w:r>
      <w:r>
        <w:rPr>
          <w:lang w:val="en_US" w:bidi="en_US"/>
        </w:rPr>
        <w:t xml:space="preserve"> · </w:t>
      </w:r>
      <w:r>
        <w:rPr>
          <w:lang w:val="en_US" w:bidi="en_US"/>
        </w:rPr>
        <w:t>Enjoy, Take Pleasure In, Be Fond of Doing</w:t>
      </w:r>
    </w:p>
    <w:p>
      <w:pPr/>
      <w:r>
        <w:rPr>
          <w:lang w:val="en_US" w:bidi="en_US"/>
        </w:rPr>
      </w:r>
      <w:r>
        <w:rPr>
          <w:lang w:val="en_US" w:bidi="en_US"/>
        </w:rPr>
        <w:t>not loving wealth</w:t>
      </w:r>
      <w:r>
        <w:rPr>
          <w:lang w:val="en_US" w:bidi="en_US"/>
        </w:rPr>
        <w:t xml:space="preserve">, </w:t>
      </w:r>
      <w:r>
        <w:rPr>
          <w:lang w:val="en_US" w:bidi="en_US"/>
        </w:rPr>
        <w:t>one who does not love money</w:t>
      </w:r>
      <w:r>
        <w:rPr>
          <w:lang w:val="en_US" w:bidi="en_US"/>
        </w:rPr>
        <w:t xml:space="preserve"> </w:t>
      </w:r>
      <w:r>
        <w:rPr>
          <w:lang w:val="en_US" w:bidi="en_US"/>
        </w:rPr>
        <w:t>pertaining to not being desirous or greedy for money</w:t>
      </w:r>
    </w:p>
    <w:p>
      <w:pPr/>
      <w:r>
        <w:rPr>
          <w:lang w:val="en_US" w:bidi="en_US"/>
        </w:rPr>
      </w:r>
      <w:r>
        <w:rPr>
          <w:lang w:val="en_US" w:bidi="en_US"/>
        </w:rPr>
        <w:t>1TI 3:3</w:t>
      </w:r>
      <w:r>
        <w:rPr>
          <w:lang w:val="en_US" w:bidi="en_US"/>
        </w:rPr>
        <w:t xml:space="preserve"> · </w:t>
      </w:r>
      <w:r>
        <w:rPr>
          <w:lang w:val="en_US" w:bidi="en_US"/>
        </w:rPr>
        <w:t>HEB 13:5</w:t>
      </w:r>
      <w:r>
        <w:rPr>
          <w:lang w:val="en_US" w:bidi="en_US"/>
        </w:rPr>
      </w:r>
      <w:r>
        <w:rPr>
          <w:lang w:val="en_US" w:bidi="en_US"/>
        </w:rPr>
      </w:r>
    </w:p>
    <w:p>
      <w:pPr/>
      <w:r>
        <w:rPr>
          <w:lang w:val="en_US" w:bidi="en_US"/>
        </w:rPr>
      </w:r>
    </w:p>
    <w:p>
      <w:pPr>
        <w:pStyle w:val="Heading2"/>
      </w:pPr>
      <w:r>
        <w:rPr>
          <w:lang w:val="en_US" w:bidi="en_US"/>
        </w:rPr>
        <w:t>ἄφιξις</w:t>
      </w:r>
      <w:r>
        <w:rPr>
          <w:lang w:val="en_US" w:bidi="en_US"/>
        </w:rPr>
      </w:r>
    </w:p>
    <w:p>
      <w:pPr>
        <w:pStyle w:val="Heading1"/>
      </w:pPr>
      <w:r>
        <w:rPr>
          <w:lang w:val="en_US" w:bidi="en_US"/>
        </w:rPr>
        <w:t>ἄφιξις</w:t>
      </w:r>
    </w:p>
    <w:p>
      <w:pPr/>
      <w:r>
        <w:rPr>
          <w:lang w:val="en_US" w:bidi="en_US"/>
        </w:rPr>
      </w:r>
      <w:r>
        <w:rPr>
          <w:lang w:val="en_US" w:bidi="en_US"/>
        </w:rPr>
        <w:t>ἄφιξις</w:t>
      </w:r>
      <w:r>
        <w:rPr>
          <w:lang w:val="en_US" w:bidi="en_US"/>
        </w:rPr>
        <w:t xml:space="preserve"> (</w:t>
      </w:r>
      <w:r>
        <w:rPr>
          <w:lang w:val="en_US" w:bidi="en_US"/>
        </w:rPr>
        <w:t>G0867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-εως </w:t>
      </w:r>
      <w:r>
        <w:rPr>
          <w:lang w:val="en_US" w:bidi="en_US"/>
        </w:rPr>
        <w:t>|</w:t>
      </w:r>
      <w:r>
        <w:rPr>
          <w:lang w:val="en_US" w:bidi="en_US"/>
        </w:rPr>
        <w:t xml:space="preserve"> </w:t>
      </w:r>
      <w:r>
        <w:rPr>
          <w:lang w:val="en_US" w:bidi="en_US"/>
        </w:rPr>
        <w:t>ἱκνέομαι</w:t>
      </w:r>
      <w:r>
        <w:rPr>
          <w:lang w:val="en_US" w:bidi="en_US"/>
        </w:rPr>
        <w:t xml:space="preserve"> </w:t>
      </w:r>
      <w:r>
        <w:rPr>
          <w:lang w:val="en_US" w:bidi="en_US"/>
        </w:rPr>
        <w:t>(come to)</w:t>
      </w:r>
      <w:r>
        <w:rPr>
          <w:lang w:val="en_US" w:bidi="en_US"/>
        </w:rPr>
        <w:t xml:space="preserve"> · </w:t>
      </w:r>
      <w:r>
        <w:rPr>
          <w:lang w:val="en_US" w:bidi="en_US"/>
        </w:rPr>
        <w:t>ἱκανός</w:t>
      </w:r>
    </w:p>
    <w:p>
      <w:pPr/>
      <w:r>
        <w:rPr>
          <w:lang w:val="en_US" w:bidi="en_US"/>
        </w:rPr>
      </w:r>
      <w:r>
        <w:rPr>
          <w:lang w:val="en_US" w:bidi="en_US"/>
        </w:rPr>
        <w:t>15.37</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motion away from a reference point with emphasis upon the departure, but without implications as to any resulting state of separation or rupture</w:t>
      </w:r>
      <w:r>
        <w:rPr>
          <w:vertAlign w:val="superscript"/>
          <w:lang w:val="en_US" w:bidi="en_US"/>
        </w:rPr>
        <w:t>1</w:t>
      </w:r>
    </w:p>
    <w:p>
      <w:pPr/>
      <w:r>
        <w:rPr>
          <w:lang w:val="en_US" w:bidi="en_US"/>
        </w:rPr>
      </w:r>
      <w:r>
        <w:rPr>
          <w:lang w:val="en_US" w:bidi="en_US"/>
        </w:rPr>
        <w:t>ACT 20:29</w:t>
      </w:r>
    </w:p>
    <w:p>
      <w:pPr/>
      <w:r>
        <w:rPr>
          <w:lang w:val="en_US" w:bidi="en_US"/>
        </w:rPr>
      </w:r>
      <w:r>
        <w:rPr>
          <w:vertAlign w:val="superscript"/>
          <w:lang w:val="en_US" w:bidi="en_US"/>
        </w:rPr>
        <w:t>1</w:t>
      </w:r>
      <w:r>
        <w:rPr>
          <w:lang w:val="en_US" w:bidi="en_US"/>
        </w:rPr>
        <w:t xml:space="preserve"> ἀπέρχομαι[a] and ἄφιξις differ in meaning from πορεύομαι[c], ἄγω[c], ὑπάγω[b], and μεταίρω (</w:t>
      </w:r>
      <w:hyperlink r:id="rId192">
        <w:r>
          <w:rPr>
            <w:lang w:val="en_US" w:bidi="en_US"/>
          </w:rPr>
          <w:rPr>
            <w:color w:val="0000EE"/>
            <w:u w:val="single"/>
          </w:rPr>
          <w:t>15.34</w:t>
        </w:r>
      </w:hyperlink>
      <w:r>
        <w:rPr>
          <w:lang w:val="en_US" w:bidi="en_US"/>
        </w:rPr>
        <w:t>,35) in marking the departure more specifically and overtly by the prefixial forms ἀπ- and ἀφ-.</w:t>
      </w:r>
      <w:r>
        <w:rPr>
          <w:lang w:val="en_US" w:bidi="en_US"/>
        </w:rPr>
      </w:r>
      <w:r>
        <w:rPr>
          <w:lang w:val="en_US" w:bidi="en_US"/>
        </w:rPr>
      </w:r>
    </w:p>
    <w:p>
      <w:pPr/>
      <w:r>
        <w:rPr>
          <w:lang w:val="en_US" w:bidi="en_US"/>
        </w:rPr>
      </w:r>
    </w:p>
    <w:p>
      <w:pPr>
        <w:pStyle w:val="Heading2"/>
      </w:pPr>
      <w:r>
        <w:rPr>
          <w:lang w:val="en_US" w:bidi="en_US"/>
        </w:rPr>
        <w:t>ἀφίστημι</w:t>
      </w:r>
      <w:r>
        <w:rPr>
          <w:lang w:val="en_US" w:bidi="en_US"/>
        </w:rPr>
      </w:r>
    </w:p>
    <w:p>
      <w:pPr>
        <w:pStyle w:val="Heading1"/>
      </w:pPr>
      <w:r>
        <w:rPr>
          <w:lang w:val="en_US" w:bidi="en_US"/>
        </w:rPr>
        <w:t>ἀφίστημι</w:t>
      </w:r>
    </w:p>
    <w:p>
      <w:pPr/>
      <w:r>
        <w:rPr>
          <w:lang w:val="en_US" w:bidi="en_US"/>
        </w:rPr>
      </w:r>
      <w:r>
        <w:rPr>
          <w:lang w:val="en_US" w:bidi="en_US"/>
        </w:rPr>
        <w:t>ἀφίστημι</w:t>
      </w:r>
      <w:r>
        <w:rPr>
          <w:lang w:val="en_US" w:bidi="en_US"/>
        </w:rPr>
        <w:t xml:space="preserve"> (</w:t>
      </w:r>
      <w:r>
        <w:rPr>
          <w:lang w:val="en_US" w:bidi="en_US"/>
        </w:rPr>
        <w:t>G0868</w:t>
      </w:r>
      <w:r>
        <w:rPr>
          <w:lang w:val="en_US" w:bidi="en_US"/>
        </w:rPr>
        <w:t xml:space="preserve">) — </w:t>
      </w:r>
      <w:r>
        <w:rPr>
          <w:lang w:val="en_US" w:bidi="en_US"/>
        </w:rPr>
        <w:t>ἀφίσταμαι</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ἵστημι</w:t>
      </w:r>
    </w:p>
    <w:p>
      <w:pPr/>
      <w:r>
        <w:rPr>
          <w:lang w:val="en_US" w:bidi="en_US"/>
        </w:rPr>
      </w:r>
      <w:r>
        <w:rPr>
          <w:lang w:val="en_US" w:bidi="en_US"/>
        </w:rPr>
        <w:t>39.41</w:t>
      </w:r>
      <w:r>
        <w:rPr>
          <w:lang w:val="en_US" w:bidi="en_US"/>
        </w:rPr>
        <w:t xml:space="preserve"> · </w:t>
      </w:r>
      <w:r>
        <w:rPr>
          <w:lang w:val="en_US" w:bidi="en_US"/>
        </w:rPr>
        <w:t>Hostility, Strife</w:t>
      </w:r>
      <w:r>
        <w:rPr>
          <w:lang w:val="en_US" w:bidi="en_US"/>
        </w:rPr>
        <w:t xml:space="preserve"> · </w:t>
      </w:r>
      <w:r>
        <w:rPr>
          <w:lang w:val="en_US" w:bidi="en_US"/>
        </w:rPr>
        <w:t>Rebellion</w:t>
      </w:r>
    </w:p>
    <w:p>
      <w:pPr/>
      <w:r>
        <w:rPr>
          <w:lang w:val="en_US" w:bidi="en_US"/>
        </w:rPr>
      </w:r>
      <w:r>
        <w:rPr>
          <w:lang w:val="en_US" w:bidi="en_US"/>
        </w:rPr>
        <w:t>to incite to revolt</w:t>
      </w:r>
      <w:r>
        <w:rPr>
          <w:lang w:val="en_US" w:bidi="en_US"/>
        </w:rPr>
        <w:t xml:space="preserve">, </w:t>
      </w:r>
      <w:r>
        <w:rPr>
          <w:lang w:val="en_US" w:bidi="en_US"/>
        </w:rPr>
        <w:t>to cause to rebel</w:t>
      </w:r>
      <w:r>
        <w:rPr>
          <w:lang w:val="en_US" w:bidi="en_US"/>
        </w:rPr>
        <w:t xml:space="preserve"> </w:t>
      </w:r>
      <w:r>
        <w:rPr>
          <w:lang w:val="en_US" w:bidi="en_US"/>
        </w:rPr>
        <w:t>to cause people to rebel against or to reject authority</w:t>
      </w:r>
    </w:p>
    <w:p>
      <w:pPr/>
      <w:r>
        <w:rPr>
          <w:lang w:val="en_US" w:bidi="en_US"/>
        </w:rPr>
      </w:r>
      <w:r>
        <w:rPr>
          <w:lang w:val="en_US" w:bidi="en_US"/>
        </w:rPr>
        <w:t>ACT 5:37</w:t>
      </w:r>
    </w:p>
    <w:p>
      <w:pPr/>
      <w:r>
        <w:rPr>
          <w:lang w:val="en_US" w:bidi="en_US"/>
        </w:rPr>
      </w:r>
      <w:r>
        <w:rPr>
          <w:lang w:val="en_US" w:bidi="en_US"/>
        </w:rPr>
        <w:t>15.51</w:t>
      </w:r>
      <w:r>
        <w:rPr>
          <w:lang w:val="en_US" w:bidi="en_US"/>
        </w:rPr>
        <w:t xml:space="preserve"> · </w:t>
      </w:r>
      <w:r>
        <w:rPr>
          <w:lang w:val="en_US" w:bidi="en_US"/>
        </w:rPr>
        <w:t>(ἀφίσταμαι[a])</w:t>
      </w:r>
      <w:r>
        <w:rPr>
          <w:lang w:val="en_US" w:bidi="en_US"/>
        </w:rPr>
        <w:t xml:space="preserve"> · </w:t>
      </w:r>
      <w:r>
        <w:rPr>
          <w:lang w:val="en_US" w:bidi="en_US"/>
        </w:rPr>
        <w:t>Linear Movement</w:t>
      </w:r>
      <w:r>
        <w:rPr>
          <w:lang w:val="en_US" w:bidi="en_US"/>
        </w:rPr>
        <w:t xml:space="preserve"> · </w:t>
      </w:r>
      <w:r>
        <w:rPr>
          <w:lang w:val="en_US" w:bidi="en_US"/>
        </w:rPr>
        <w:t>Leave, Depart, Flee, Escape, Send</w:t>
      </w:r>
    </w:p>
    <w:p>
      <w:pPr/>
      <w:r>
        <w:rPr>
          <w:lang w:val="en_US" w:bidi="en_US"/>
        </w:rPr>
      </w:r>
      <w:r>
        <w:rPr>
          <w:lang w:val="en_US" w:bidi="en_US"/>
        </w:rPr>
        <w:t>to go away</w:t>
      </w:r>
      <w:r>
        <w:rPr>
          <w:lang w:val="en_US" w:bidi="en_US"/>
        </w:rPr>
        <w:t xml:space="preserve">, </w:t>
      </w:r>
      <w:r>
        <w:rPr>
          <w:lang w:val="en_US" w:bidi="en_US"/>
        </w:rPr>
        <w:t>to depart</w:t>
      </w:r>
      <w:r>
        <w:rPr>
          <w:lang w:val="en_US" w:bidi="en_US"/>
        </w:rPr>
        <w:t xml:space="preserve">, </w:t>
      </w:r>
      <w:r>
        <w:rPr>
          <w:lang w:val="en_US" w:bidi="en_US"/>
        </w:rPr>
        <w:t>to leave</w:t>
      </w:r>
      <w:r>
        <w:rPr>
          <w:lang w:val="en_US" w:bidi="en_US"/>
        </w:rPr>
        <w:t xml:space="preserve"> </w:t>
      </w:r>
      <w:r>
        <w:rPr>
          <w:lang w:val="en_US" w:bidi="en_US"/>
        </w:rPr>
        <w:t>to move away from, with emphasis upon separation and possible lack of concern for what has been left</w:t>
      </w:r>
    </w:p>
    <w:p>
      <w:pPr/>
      <w:r>
        <w:rPr>
          <w:lang w:val="en_US" w:bidi="en_US"/>
        </w:rPr>
      </w:r>
      <w:r>
        <w:rPr>
          <w:lang w:val="en_US" w:bidi="en_US"/>
        </w:rPr>
        <w:t>LUK 2:37</w:t>
      </w:r>
      <w:r>
        <w:rPr>
          <w:lang w:val="en_US" w:bidi="en_US"/>
        </w:rPr>
        <w:t xml:space="preserve"> · </w:t>
      </w:r>
      <w:r>
        <w:rPr>
          <w:lang w:val="en_US" w:bidi="en_US"/>
        </w:rPr>
        <w:t>LUK 4:13</w:t>
      </w:r>
      <w:r>
        <w:rPr>
          <w:lang w:val="en_US" w:bidi="en_US"/>
        </w:rPr>
        <w:t xml:space="preserve"> · </w:t>
      </w:r>
      <w:r>
        <w:rPr>
          <w:lang w:val="en_US" w:bidi="en_US"/>
        </w:rPr>
        <w:t>LUK 13:27</w:t>
      </w:r>
      <w:r>
        <w:rPr>
          <w:lang w:val="en_US" w:bidi="en_US"/>
        </w:rPr>
        <w:t xml:space="preserve"> · </w:t>
      </w:r>
      <w:r>
        <w:rPr>
          <w:lang w:val="en_US" w:bidi="en_US"/>
        </w:rPr>
        <w:t>ACT 12:10</w:t>
      </w:r>
      <w:r>
        <w:rPr>
          <w:lang w:val="en_US" w:bidi="en_US"/>
        </w:rPr>
        <w:t xml:space="preserve"> · </w:t>
      </w:r>
      <w:r>
        <w:rPr>
          <w:lang w:val="en_US" w:bidi="en_US"/>
        </w:rPr>
        <w:t>ACT 15:38</w:t>
      </w:r>
      <w:r>
        <w:rPr>
          <w:lang w:val="en_US" w:bidi="en_US"/>
        </w:rPr>
        <w:t xml:space="preserve"> · </w:t>
      </w:r>
      <w:r>
        <w:rPr>
          <w:lang w:val="en_US" w:bidi="en_US"/>
        </w:rPr>
        <w:t>ACT 19:9</w:t>
      </w:r>
      <w:r>
        <w:rPr>
          <w:lang w:val="en_US" w:bidi="en_US"/>
        </w:rPr>
        <w:t xml:space="preserve"> · </w:t>
      </w:r>
      <w:r>
        <w:rPr>
          <w:lang w:val="en_US" w:bidi="en_US"/>
        </w:rPr>
        <w:t>ACT 22:29</w:t>
      </w:r>
      <w:r>
        <w:rPr>
          <w:lang w:val="en_US" w:bidi="en_US"/>
        </w:rPr>
        <w:t xml:space="preserve"> · </w:t>
      </w:r>
      <w:r>
        <w:rPr>
          <w:lang w:val="en_US" w:bidi="en_US"/>
        </w:rPr>
        <w:t>2CO 12:8</w:t>
      </w:r>
      <w:r>
        <w:rPr>
          <w:lang w:val="en_US" w:bidi="en_US"/>
        </w:rPr>
        <w:t xml:space="preserve"> · </w:t>
      </w:r>
      <w:r>
        <w:rPr>
          <w:lang w:val="en_US" w:bidi="en_US"/>
        </w:rPr>
        <w:t>2TI 2:19</w:t>
      </w:r>
    </w:p>
    <w:p>
      <w:pPr/>
      <w:r>
        <w:rPr>
          <w:lang w:val="en_US" w:bidi="en_US"/>
        </w:rPr>
      </w:r>
      <w:r>
        <w:rPr>
          <w:lang w:val="en_US" w:bidi="en_US"/>
        </w:rPr>
        <w:t>34.26</w:t>
      </w:r>
      <w:r>
        <w:rPr>
          <w:lang w:val="en_US" w:bidi="en_US"/>
        </w:rPr>
        <w:t xml:space="preserve"> · </w:t>
      </w:r>
      <w:r>
        <w:rPr>
          <w:lang w:val="en_US" w:bidi="en_US"/>
        </w:rPr>
        <w:t>(ἀφίσταμαι[b])</w:t>
      </w:r>
      <w:r>
        <w:rPr>
          <w:lang w:val="en_US" w:bidi="en_US"/>
        </w:rPr>
        <w:t xml:space="preserve"> · </w:t>
      </w:r>
      <w:r>
        <w:rPr>
          <w:lang w:val="en_US" w:bidi="en_US"/>
        </w:rPr>
        <w:t>Association</w:t>
      </w:r>
      <w:r>
        <w:rPr>
          <w:lang w:val="en_US" w:bidi="en_US"/>
        </w:rPr>
        <w:t xml:space="preserve"> · </w:t>
      </w:r>
      <w:r>
        <w:rPr>
          <w:lang w:val="en_US" w:bidi="en_US"/>
        </w:rPr>
        <w:t>Join, Begin To Associate</w:t>
      </w:r>
    </w:p>
    <w:p>
      <w:pPr/>
      <w:r>
        <w:rPr>
          <w:lang w:val="en_US" w:bidi="en_US"/>
        </w:rPr>
      </w:r>
      <w:r>
        <w:rPr>
          <w:lang w:val="en_US" w:bidi="en_US"/>
        </w:rPr>
        <w:t>to fall away</w:t>
      </w:r>
      <w:r>
        <w:rPr>
          <w:lang w:val="en_US" w:bidi="en_US"/>
        </w:rPr>
        <w:t xml:space="preserve">, </w:t>
      </w:r>
      <w:r>
        <w:rPr>
          <w:lang w:val="en_US" w:bidi="en_US"/>
        </w:rPr>
        <w:t>to forsake</w:t>
      </w:r>
      <w:r>
        <w:rPr>
          <w:lang w:val="en_US" w:bidi="en_US"/>
        </w:rPr>
        <w:t xml:space="preserve">, </w:t>
      </w:r>
      <w:r>
        <w:rPr>
          <w:lang w:val="en_US" w:bidi="en_US"/>
        </w:rPr>
        <w:t>to turn away</w:t>
      </w:r>
      <w:r>
        <w:rPr>
          <w:lang w:val="en_US" w:bidi="en_US"/>
        </w:rPr>
        <w:t xml:space="preserve"> </w:t>
      </w:r>
      <w:r>
        <w:rPr>
          <w:lang w:val="en_US" w:bidi="en_US"/>
        </w:rPr>
        <w:t>to abandon a former relationship or association, or to dissociate (a type of reversal of beginning to associate)</w:t>
      </w:r>
      <w:r>
        <w:rPr>
          <w:vertAlign w:val="superscript"/>
          <w:lang w:val="en_US" w:bidi="en_US"/>
        </w:rPr>
        <w:t>1</w:t>
      </w:r>
    </w:p>
    <w:p>
      <w:pPr/>
      <w:r>
        <w:rPr>
          <w:lang w:val="en_US" w:bidi="en_US"/>
        </w:rPr>
      </w:r>
      <w:r>
        <w:rPr>
          <w:lang w:val="en_US" w:bidi="en_US"/>
        </w:rPr>
        <w:t>LUK 8:13</w:t>
      </w:r>
      <w:r>
        <w:rPr>
          <w:lang w:val="en_US" w:bidi="en_US"/>
        </w:rPr>
        <w:t xml:space="preserve"> · </w:t>
      </w:r>
      <w:r>
        <w:rPr>
          <w:lang w:val="en_US" w:bidi="en_US"/>
        </w:rPr>
        <w:t>1TI 4:1</w:t>
      </w:r>
      <w:r>
        <w:rPr>
          <w:lang w:val="en_US" w:bidi="en_US"/>
        </w:rPr>
        <w:t xml:space="preserve"> · </w:t>
      </w:r>
      <w:r>
        <w:rPr>
          <w:lang w:val="en_US" w:bidi="en_US"/>
        </w:rPr>
        <w:t>HEB 3:12</w:t>
      </w:r>
    </w:p>
    <w:p>
      <w:pPr/>
      <w:r>
        <w:rPr>
          <w:lang w:val="en_US" w:bidi="en_US"/>
        </w:rPr>
      </w:r>
      <w:r>
        <w:rPr>
          <w:lang w:val="en_US" w:bidi="en_US"/>
        </w:rPr>
        <w:t>34.41</w:t>
      </w:r>
      <w:r>
        <w:rPr>
          <w:lang w:val="en_US" w:bidi="en_US"/>
        </w:rPr>
        <w:t xml:space="preserve"> · </w:t>
      </w:r>
      <w:r>
        <w:rPr>
          <w:lang w:val="en_US" w:bidi="en_US"/>
        </w:rPr>
        <w:t>(ἀφίσταμαι[c])</w:t>
      </w:r>
      <w:r>
        <w:rPr>
          <w:lang w:val="en_US" w:bidi="en_US"/>
        </w:rPr>
        <w:t xml:space="preserve"> · </w:t>
      </w:r>
      <w:r>
        <w:rPr>
          <w:lang w:val="en_US" w:bidi="en_US"/>
        </w:rPr>
        <w:t>Association</w:t>
      </w:r>
      <w:r>
        <w:rPr>
          <w:lang w:val="en_US" w:bidi="en_US"/>
        </w:rPr>
        <w:t xml:space="preserve"> · </w:t>
      </w:r>
      <w:r>
        <w:rPr>
          <w:lang w:val="en_US" w:bidi="en_US"/>
        </w:rPr>
        <w:t>Limit or Avoid Association</w:t>
      </w:r>
    </w:p>
    <w:p>
      <w:pPr/>
      <w:r>
        <w:rPr>
          <w:lang w:val="en_US" w:bidi="en_US"/>
        </w:rPr>
      </w:r>
      <w:r>
        <w:rPr>
          <w:lang w:val="en_US" w:bidi="en_US"/>
        </w:rPr>
        <w:t>to shun</w:t>
      </w:r>
      <w:r>
        <w:rPr>
          <w:lang w:val="en_US" w:bidi="en_US"/>
        </w:rPr>
        <w:t xml:space="preserve">, </w:t>
      </w:r>
      <w:r>
        <w:rPr>
          <w:lang w:val="en_US" w:bidi="en_US"/>
        </w:rPr>
        <w:t>to avoid</w:t>
      </w:r>
      <w:r>
        <w:rPr>
          <w:lang w:val="en_US" w:bidi="en_US"/>
        </w:rPr>
        <w:t xml:space="preserve">, </w:t>
      </w:r>
      <w:r>
        <w:rPr>
          <w:lang w:val="en_US" w:bidi="en_US"/>
        </w:rPr>
        <w:t>to keep away from</w:t>
      </w:r>
      <w:r>
        <w:rPr>
          <w:lang w:val="en_US" w:bidi="en_US"/>
        </w:rPr>
        <w:t xml:space="preserve">, </w:t>
      </w:r>
      <w:r>
        <w:rPr>
          <w:lang w:val="en_US" w:bidi="en_US"/>
        </w:rPr>
        <w:t>to have nothing to do with</w:t>
      </w:r>
      <w:r>
        <w:rPr>
          <w:lang w:val="en_US" w:bidi="en_US"/>
        </w:rPr>
        <w:t xml:space="preserve"> </w:t>
      </w:r>
      <w:r>
        <w:rPr>
          <w:lang w:val="en_US" w:bidi="en_US"/>
        </w:rPr>
        <w:t>purposely to avoid association with someone</w:t>
      </w:r>
      <w:r>
        <w:rPr>
          <w:vertAlign w:val="superscript"/>
          <w:lang w:val="en_US" w:bidi="en_US"/>
        </w:rPr>
        <w:t>2</w:t>
      </w:r>
    </w:p>
    <w:p>
      <w:pPr/>
      <w:r>
        <w:rPr>
          <w:lang w:val="en_US" w:bidi="en_US"/>
        </w:rPr>
      </w:r>
      <w:r>
        <w:rPr>
          <w:lang w:val="en_US" w:bidi="en_US"/>
        </w:rPr>
        <w:t>ACT 5:38</w:t>
      </w:r>
    </w:p>
    <w:p>
      <w:pPr/>
      <w:r>
        <w:rPr>
          <w:lang w:val="en_US" w:bidi="en_US"/>
        </w:rPr>
      </w:r>
      <w:r>
        <w:rPr>
          <w:vertAlign w:val="superscript"/>
          <w:lang w:val="en_US" w:bidi="en_US"/>
        </w:rPr>
        <w:t>1</w:t>
      </w:r>
      <w:r>
        <w:rPr>
          <w:lang w:val="en_US" w:bidi="en_US"/>
        </w:rPr>
        <w:t xml:space="preserve"> The meanings of παραπίπτω, ἐκπίπτω[c], ἀποστρέφομαι[b], and ἀφίσταμαι[b] appear to focus upon the initial aspects of dissociation. As such, they constitute a reversal of the process of joining or beginning to associate.</w:t>
      </w:r>
      <w:r>
        <w:rPr>
          <w:lang w:val="en_US" w:bidi="en_US"/>
        </w:rPr>
        <w:t xml:space="preserve"> </w:t>
      </w:r>
      <w:r>
        <w:rPr>
          <w:vertAlign w:val="superscript"/>
          <w:lang w:val="en_US" w:bidi="en_US"/>
        </w:rPr>
        <w:t>2</w:t>
      </w:r>
      <w:r>
        <w:rPr>
          <w:lang w:val="en_US" w:bidi="en_US"/>
        </w:rPr>
        <w:t xml:space="preserve"> There are probably certain differences of meaning in the terms in </w:t>
      </w:r>
      <w:hyperlink r:id="rId246">
        <w:r>
          <w:rPr>
            <w:lang w:val="en_US" w:bidi="en_US"/>
          </w:rPr>
          <w:rPr>
            <w:color w:val="0000EE"/>
            <w:u w:val="single"/>
          </w:rPr>
          <w:t>34.41</w:t>
        </w:r>
      </w:hyperlink>
      <w:r>
        <w:rPr>
          <w:lang w:val="en_US" w:bidi="en_US"/>
        </w:rPr>
        <w:t>, but without more distinctive contexts, it is difficult to determine the precise areas of meaning.</w:t>
      </w:r>
      <w:r>
        <w:rPr>
          <w:lang w:val="en_US" w:bidi="en_US"/>
        </w:rPr>
      </w:r>
      <w:r>
        <w:rPr>
          <w:lang w:val="en_US" w:bidi="en_US"/>
        </w:rPr>
      </w:r>
    </w:p>
    <w:p>
      <w:pPr/>
      <w:r>
        <w:rPr>
          <w:lang w:val="en_US" w:bidi="en_US"/>
        </w:rPr>
      </w:r>
    </w:p>
    <w:p>
      <w:pPr>
        <w:pStyle w:val="Heading2"/>
      </w:pPr>
      <w:r>
        <w:rPr>
          <w:lang w:val="en_US" w:bidi="en_US"/>
        </w:rPr>
        <w:t>ἄφνω</w:t>
      </w:r>
      <w:r>
        <w:rPr>
          <w:lang w:val="en_US" w:bidi="en_US"/>
        </w:rPr>
      </w:r>
    </w:p>
    <w:p>
      <w:pPr>
        <w:pStyle w:val="Heading1"/>
      </w:pPr>
      <w:r>
        <w:rPr>
          <w:lang w:val="en_US" w:bidi="en_US"/>
        </w:rPr>
        <w:t>ἄφνω</w:t>
      </w:r>
    </w:p>
    <w:p>
      <w:pPr/>
      <w:r>
        <w:rPr>
          <w:lang w:val="en_US" w:bidi="en_US"/>
        </w:rPr>
      </w:r>
      <w:r>
        <w:rPr>
          <w:lang w:val="en_US" w:bidi="en_US"/>
        </w:rPr>
        <w:t>ἄφνω</w:t>
      </w:r>
      <w:r>
        <w:rPr>
          <w:lang w:val="en_US" w:bidi="en_US"/>
        </w:rPr>
        <w:t xml:space="preserve"> (</w:t>
      </w:r>
      <w:r>
        <w:rPr>
          <w:lang w:val="en_US" w:bidi="en_US"/>
        </w:rPr>
        <w:t>G0869</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w:t>
      </w:r>
      <w:r>
        <w:rPr>
          <w:lang w:val="en_US" w:bidi="en_US"/>
        </w:rPr>
        <w:t>ἐξαίφνης</w:t>
      </w:r>
      <w:r>
        <w:rPr>
          <w:lang w:val="en_US" w:bidi="en_US"/>
        </w:rPr>
        <w:t xml:space="preserve"> · </w:t>
      </w:r>
      <w:r>
        <w:rPr>
          <w:lang w:val="en_US" w:bidi="en_US"/>
        </w:rPr>
        <w:t>ἐξάπινα</w:t>
      </w:r>
    </w:p>
    <w:p>
      <w:pPr/>
      <w:r>
        <w:rPr>
          <w:lang w:val="en_US" w:bidi="en_US"/>
        </w:rPr>
      </w:r>
      <w:r>
        <w:rPr>
          <w:lang w:val="en_US" w:bidi="en_US"/>
        </w:rPr>
        <w:t>67.113</w:t>
      </w:r>
      <w:r>
        <w:rPr>
          <w:lang w:val="en_US" w:bidi="en_US"/>
        </w:rPr>
        <w:t xml:space="preserve"> · </w:t>
      </w:r>
      <w:r>
        <w:rPr>
          <w:lang w:val="en_US" w:bidi="en_US"/>
        </w:rPr>
        <w:t>Time</w:t>
      </w:r>
      <w:r>
        <w:rPr>
          <w:lang w:val="en_US" w:bidi="en_US"/>
        </w:rPr>
        <w:t xml:space="preserve"> · </w:t>
      </w:r>
      <w:r>
        <w:rPr>
          <w:lang w:val="en_US" w:bidi="en_US"/>
        </w:rPr>
        <w:t>Duration of Time without Reference to Points or Units of Time: Time, Spend Time, Always, Eternal, Old, Immediately, Young</w:t>
      </w:r>
    </w:p>
    <w:p>
      <w:pPr/>
      <w:r>
        <w:rPr>
          <w:lang w:val="en_US" w:bidi="en_US"/>
        </w:rPr>
      </w:r>
      <w:r>
        <w:rPr>
          <w:lang w:val="en_US" w:bidi="en_US"/>
        </w:rPr>
        <w:t>suddenly</w:t>
      </w:r>
      <w:r>
        <w:rPr>
          <w:lang w:val="en_US" w:bidi="en_US"/>
        </w:rPr>
        <w:t xml:space="preserve">, </w:t>
      </w:r>
      <w:r>
        <w:rPr>
          <w:lang w:val="en_US" w:bidi="en_US"/>
        </w:rPr>
        <w:t>at once</w:t>
      </w:r>
      <w:r>
        <w:rPr>
          <w:lang w:val="en_US" w:bidi="en_US"/>
        </w:rPr>
        <w:t xml:space="preserve">, </w:t>
      </w:r>
      <w:r>
        <w:rPr>
          <w:lang w:val="en_US" w:bidi="en_US"/>
        </w:rPr>
        <w:t>immediately</w:t>
      </w:r>
      <w:r>
        <w:rPr>
          <w:lang w:val="en_US" w:bidi="en_US"/>
        </w:rPr>
        <w:t xml:space="preserve"> </w:t>
      </w:r>
      <w:r>
        <w:rPr>
          <w:lang w:val="en_US" w:bidi="en_US"/>
        </w:rPr>
        <w:t>pertaining to an extremely short period of time between a previous state or event and a subsequent state or event (in a number of contexts there is the implication of unexpectedness; but this seems to be a derivative of the context as a whole and not a part of the meaning of the lexical items)</w:t>
      </w:r>
    </w:p>
    <w:p>
      <w:pPr/>
      <w:r>
        <w:rPr>
          <w:lang w:val="en_US" w:bidi="en_US"/>
        </w:rPr>
      </w:r>
      <w:r>
        <w:rPr>
          <w:lang w:val="en_US" w:bidi="en_US"/>
        </w:rPr>
        <w:t>ACT 2:2</w:t>
      </w:r>
      <w:r>
        <w:rPr>
          <w:lang w:val="en_US" w:bidi="en_US"/>
        </w:rPr>
        <w:t xml:space="preserve"> · </w:t>
      </w:r>
      <w:r>
        <w:rPr>
          <w:lang w:val="en_US" w:bidi="en_US"/>
        </w:rPr>
        <w:t>ACT 16:26</w:t>
      </w:r>
      <w:r>
        <w:rPr>
          <w:lang w:val="en_US" w:bidi="en_US"/>
        </w:rPr>
        <w:t xml:space="preserve"> · </w:t>
      </w:r>
      <w:r>
        <w:rPr>
          <w:lang w:val="en_US" w:bidi="en_US"/>
        </w:rPr>
        <w:t>ACT 28:6</w:t>
      </w:r>
      <w:r>
        <w:rPr>
          <w:lang w:val="en_US" w:bidi="en_US"/>
        </w:rPr>
      </w:r>
      <w:r>
        <w:rPr>
          <w:lang w:val="en_US" w:bidi="en_US"/>
        </w:rPr>
      </w:r>
    </w:p>
    <w:p>
      <w:pPr/>
      <w:r>
        <w:rPr>
          <w:lang w:val="en_US" w:bidi="en_US"/>
        </w:rPr>
      </w:r>
    </w:p>
    <w:p>
      <w:pPr>
        <w:pStyle w:val="Heading2"/>
      </w:pPr>
      <w:r>
        <w:rPr>
          <w:lang w:val="en_US" w:bidi="en_US"/>
        </w:rPr>
        <w:t>ἀφόβως</w:t>
      </w:r>
      <w:r>
        <w:rPr>
          <w:lang w:val="en_US" w:bidi="en_US"/>
        </w:rPr>
      </w:r>
    </w:p>
    <w:p>
      <w:pPr>
        <w:pStyle w:val="Heading1"/>
      </w:pPr>
      <w:r>
        <w:rPr>
          <w:lang w:val="en_US" w:bidi="en_US"/>
        </w:rPr>
        <w:t>ἀφόβως</w:t>
      </w:r>
    </w:p>
    <w:p>
      <w:pPr/>
      <w:r>
        <w:rPr>
          <w:lang w:val="en_US" w:bidi="en_US"/>
        </w:rPr>
      </w:r>
      <w:r>
        <w:rPr>
          <w:lang w:val="en_US" w:bidi="en_US"/>
        </w:rPr>
        <w:t>ἀφόβως</w:t>
      </w:r>
      <w:r>
        <w:rPr>
          <w:lang w:val="en_US" w:bidi="en_US"/>
        </w:rPr>
        <w:t xml:space="preserve"> (</w:t>
      </w:r>
      <w:r>
        <w:rPr>
          <w:lang w:val="en_US" w:bidi="en_US"/>
        </w:rPr>
        <w:t>G0870</w:t>
      </w:r>
      <w:r>
        <w:rPr>
          <w:lang w:val="en_US" w:bidi="en_US"/>
        </w:rPr>
        <w:t>)</w:t>
      </w:r>
    </w:p>
    <w:p>
      <w:pPr/>
      <w:r>
        <w:rPr>
          <w:lang w:val="en_US" w:bidi="en_US"/>
        </w:rPr>
      </w:r>
      <w:r>
        <w:rPr>
          <w:lang w:val="en_US" w:bidi="en_US"/>
        </w:rPr>
        <w:t xml:space="preserve">advb. </w:t>
      </w:r>
      <w:r>
        <w:rPr>
          <w:lang w:val="en_US" w:bidi="en_US"/>
        </w:rPr>
        <w:t>|</w:t>
      </w:r>
      <w:r>
        <w:rPr>
          <w:lang w:val="en_US" w:bidi="en_US"/>
        </w:rPr>
        <w:t xml:space="preserve"> ἀ- + φοβέομαι</w:t>
      </w:r>
    </w:p>
    <w:p>
      <w:pPr/>
      <w:r>
        <w:rPr>
          <w:lang w:val="en_US" w:bidi="en_US"/>
        </w:rPr>
      </w:r>
      <w:r>
        <w:rPr>
          <w:lang w:val="en_US" w:bidi="en_US"/>
        </w:rPr>
        <w:t>25.253</w:t>
      </w:r>
      <w:r>
        <w:rPr>
          <w:lang w:val="en_US" w:bidi="en_US"/>
        </w:rPr>
        <w:t xml:space="preserve"> · </w:t>
      </w:r>
      <w:r>
        <w:rPr>
          <w:lang w:val="en_US" w:bidi="en_US"/>
        </w:rPr>
        <w:t>Attitudes and Emotions</w:t>
      </w:r>
      <w:r>
        <w:rPr>
          <w:lang w:val="en_US" w:bidi="en_US"/>
        </w:rPr>
        <w:t xml:space="preserve"> · </w:t>
      </w:r>
      <w:r>
        <w:rPr>
          <w:lang w:val="en_US" w:bidi="en_US"/>
        </w:rPr>
        <w:t>Fear, Terror, Alarm</w:t>
      </w:r>
    </w:p>
    <w:p>
      <w:pPr/>
      <w:r>
        <w:rPr>
          <w:lang w:val="en_US" w:bidi="en_US"/>
        </w:rPr>
      </w:r>
      <w:r>
        <w:rPr>
          <w:lang w:val="en_US" w:bidi="en_US"/>
        </w:rPr>
        <w:t>fearlessly</w:t>
      </w:r>
      <w:r>
        <w:rPr>
          <w:lang w:val="en_US" w:bidi="en_US"/>
        </w:rPr>
        <w:t xml:space="preserve">, </w:t>
      </w:r>
      <w:r>
        <w:rPr>
          <w:lang w:val="en_US" w:bidi="en_US"/>
        </w:rPr>
        <w:t>without fear</w:t>
      </w:r>
      <w:r>
        <w:rPr>
          <w:lang w:val="en_US" w:bidi="en_US"/>
        </w:rPr>
        <w:t xml:space="preserve">, </w:t>
      </w:r>
      <w:r>
        <w:rPr>
          <w:lang w:val="en_US" w:bidi="en_US"/>
        </w:rPr>
        <w:t>not afraid</w:t>
      </w:r>
      <w:r>
        <w:rPr>
          <w:lang w:val="en_US" w:bidi="en_US"/>
        </w:rPr>
        <w:t xml:space="preserve"> </w:t>
      </w:r>
      <w:r>
        <w:rPr>
          <w:lang w:val="en_US" w:bidi="en_US"/>
        </w:rPr>
        <w:t>pertaining to being without fear</w:t>
      </w:r>
      <w:r>
        <w:rPr>
          <w:lang w:val="en_US" w:bidi="en_US"/>
        </w:rPr>
        <w:t xml:space="preserve"> </w:t>
      </w:r>
      <w:r>
        <w:rPr>
          <w:lang w:val="en_US" w:bidi="en_US"/>
        </w:rPr>
        <w:t>An adverb such as ἀφόβως often corresponds to a clause in other languages. Accordingly, ‘dare to preach the message fearlessly’ must be rendered in some languages as ‘dare to preach the message without being afraid of anyone.’</w:t>
      </w:r>
    </w:p>
    <w:p>
      <w:pPr/>
      <w:r>
        <w:rPr>
          <w:lang w:val="en_US" w:bidi="en_US"/>
        </w:rPr>
      </w:r>
      <w:r>
        <w:rPr>
          <w:lang w:val="en_US" w:bidi="en_US"/>
        </w:rPr>
        <w:t>LUK 1:74</w:t>
      </w:r>
      <w:r>
        <w:rPr>
          <w:lang w:val="en_US" w:bidi="en_US"/>
        </w:rPr>
        <w:t xml:space="preserve"> · </w:t>
      </w:r>
      <w:r>
        <w:rPr>
          <w:lang w:val="en_US" w:bidi="en_US"/>
        </w:rPr>
        <w:t>1CO 16:10</w:t>
      </w:r>
      <w:r>
        <w:rPr>
          <w:lang w:val="en_US" w:bidi="en_US"/>
        </w:rPr>
        <w:t xml:space="preserve"> · </w:t>
      </w:r>
      <w:r>
        <w:rPr>
          <w:lang w:val="en_US" w:bidi="en_US"/>
        </w:rPr>
        <w:t>PHP 1:14</w:t>
      </w:r>
    </w:p>
    <w:p>
      <w:pPr/>
      <w:r>
        <w:rPr>
          <w:lang w:val="en_US" w:bidi="en_US"/>
        </w:rPr>
      </w:r>
      <w:r>
        <w:rPr>
          <w:lang w:val="en_US" w:bidi="en_US"/>
        </w:rPr>
        <w:t>88.151</w:t>
      </w:r>
      <w:r>
        <w:rPr>
          <w:lang w:val="en_US" w:bidi="en_US"/>
        </w:rPr>
        <w:t xml:space="preserve"> · </w:t>
      </w:r>
      <w:r>
        <w:rPr>
          <w:lang w:val="en_US" w:bidi="en_US"/>
        </w:rPr>
        <w:t>Moral and Ethical Qualities and Related Behavior</w:t>
      </w:r>
      <w:r>
        <w:rPr>
          <w:lang w:val="en_US" w:bidi="en_US"/>
        </w:rPr>
        <w:t xml:space="preserve"> · </w:t>
      </w:r>
      <w:r>
        <w:rPr>
          <w:lang w:val="en_US" w:bidi="en_US"/>
        </w:rPr>
        <w:t>Act Shamefully</w:t>
      </w:r>
    </w:p>
    <w:p>
      <w:pPr/>
      <w:r>
        <w:rPr>
          <w:lang w:val="en_US" w:bidi="en_US"/>
        </w:rPr>
      </w:r>
      <w:r>
        <w:rPr>
          <w:lang w:val="en_US" w:bidi="en_US"/>
        </w:rPr>
        <w:t>disgracefully</w:t>
      </w:r>
      <w:r>
        <w:rPr>
          <w:lang w:val="en_US" w:bidi="en_US"/>
        </w:rPr>
        <w:t xml:space="preserve">, </w:t>
      </w:r>
      <w:r>
        <w:rPr>
          <w:lang w:val="en_US" w:bidi="en_US"/>
        </w:rPr>
        <w:t>shamefully</w:t>
      </w:r>
      <w:r>
        <w:rPr>
          <w:lang w:val="en_US" w:bidi="en_US"/>
        </w:rPr>
        <w:t xml:space="preserve"> </w:t>
      </w:r>
      <w:r>
        <w:rPr>
          <w:lang w:val="en_US" w:bidi="en_US"/>
        </w:rPr>
        <w:t>pertaining to disgraceful behavior which shows no regard or fear for social sanctions</w:t>
      </w:r>
      <w:r>
        <w:rPr>
          <w:lang w:val="en_US" w:bidi="en_US"/>
        </w:rPr>
        <w:t xml:space="preserve"> </w:t>
      </w:r>
      <w:r>
        <w:rPr>
          <w:lang w:val="en_US" w:bidi="en_US"/>
        </w:rPr>
        <w:t xml:space="preserve">For another interpretation of ἀφόβως in </w:t>
      </w:r>
      <w:r>
        <w:rPr>
          <w:lang w:val="en_US" w:bidi="en_US"/>
        </w:rPr>
        <w:t>JUD 1:12</w:t>
      </w:r>
      <w:r>
        <w:rPr>
          <w:lang w:val="en_US" w:bidi="en_US"/>
        </w:rPr>
        <w:t xml:space="preserve">, see ἀφόβως[c] </w:t>
      </w:r>
      <w:hyperlink r:id="rId329">
        <w:r>
          <w:rPr>
            <w:lang w:val="en_US" w:bidi="en_US"/>
          </w:rPr>
          <w:rPr>
            <w:color w:val="0000EE"/>
            <w:u w:val="single"/>
          </w:rPr>
          <w:t>53.60</w:t>
        </w:r>
      </w:hyperlink>
      <w:r>
        <w:rPr>
          <w:lang w:val="en_US" w:bidi="en_US"/>
        </w:rPr>
        <w:t>.</w:t>
      </w:r>
    </w:p>
    <w:p>
      <w:pPr/>
      <w:r>
        <w:rPr>
          <w:lang w:val="en_US" w:bidi="en_US"/>
        </w:rPr>
      </w:r>
      <w:r>
        <w:rPr>
          <w:lang w:val="en_US" w:bidi="en_US"/>
        </w:rPr>
        <w:t>JUD 1:12</w:t>
      </w:r>
    </w:p>
    <w:p>
      <w:pPr/>
      <w:r>
        <w:rPr>
          <w:lang w:val="en_US" w:bidi="en_US"/>
        </w:rPr>
      </w:r>
      <w:r>
        <w:rPr>
          <w:lang w:val="en_US" w:bidi="en_US"/>
        </w:rPr>
        <w:t>53.60</w:t>
      </w:r>
      <w:r>
        <w:rPr>
          <w:lang w:val="en_US" w:bidi="en_US"/>
        </w:rPr>
        <w:t xml:space="preserve"> · </w:t>
      </w:r>
      <w:r>
        <w:rPr>
          <w:lang w:val="en_US" w:bidi="en_US"/>
        </w:rPr>
        <w:t>Religious Activities</w:t>
      </w:r>
      <w:r>
        <w:rPr>
          <w:lang w:val="en_US" w:bidi="en_US"/>
        </w:rPr>
        <w:t xml:space="preserve"> · </w:t>
      </w:r>
      <w:r>
        <w:rPr>
          <w:lang w:val="en_US" w:bidi="en_US"/>
        </w:rPr>
        <w:t>Worship, Reverence</w:t>
      </w:r>
    </w:p>
    <w:p>
      <w:pPr/>
      <w:r>
        <w:rPr>
          <w:lang w:val="en_US" w:bidi="en_US"/>
        </w:rPr>
      </w:r>
      <w:r>
        <w:rPr>
          <w:lang w:val="en_US" w:bidi="en_US"/>
        </w:rPr>
        <w:t>without reverence</w:t>
      </w:r>
      <w:r>
        <w:rPr>
          <w:lang w:val="en_US" w:bidi="en_US"/>
        </w:rPr>
        <w:t xml:space="preserve">, </w:t>
      </w:r>
      <w:r>
        <w:rPr>
          <w:lang w:val="en_US" w:bidi="en_US"/>
        </w:rPr>
        <w:t>shamelessly</w:t>
      </w:r>
      <w:r>
        <w:rPr>
          <w:lang w:val="en_US" w:bidi="en_US"/>
        </w:rPr>
        <w:t xml:space="preserve"> </w:t>
      </w:r>
      <w:r>
        <w:rPr>
          <w:lang w:val="en_US" w:bidi="en_US"/>
        </w:rPr>
        <w:t>pertaining to being without reverence or awe for God</w:t>
      </w:r>
      <w:r>
        <w:rPr>
          <w:lang w:val="en_US" w:bidi="en_US"/>
        </w:rPr>
        <w:t xml:space="preserve"> </w:t>
      </w:r>
      <w:r>
        <w:rPr>
          <w:lang w:val="en_US" w:bidi="en_US"/>
        </w:rPr>
        <w:t xml:space="preserve">It is also possible that ἀφόβως in </w:t>
      </w:r>
      <w:r>
        <w:rPr>
          <w:lang w:val="en_US" w:bidi="en_US"/>
        </w:rPr>
        <w:t>JUD 1:12</w:t>
      </w:r>
      <w:r>
        <w:rPr>
          <w:lang w:val="en_US" w:bidi="en_US"/>
        </w:rPr>
        <w:t xml:space="preserve"> should be understood as simply ‘being without fear’ or ‘boldly’ (</w:t>
      </w:r>
      <w:hyperlink r:id="rId330">
        <w:r>
          <w:rPr>
            <w:lang w:val="en_US" w:bidi="en_US"/>
          </w:rPr>
          <w:rPr>
            <w:color w:val="0000EE"/>
            <w:u w:val="single"/>
          </w:rPr>
          <w:t>25.253</w:t>
        </w:r>
      </w:hyperlink>
      <w:r>
        <w:rPr>
          <w:lang w:val="en_US" w:bidi="en_US"/>
        </w:rPr>
        <w:t xml:space="preserve">). For another interpretation of ἀφόβως in </w:t>
      </w:r>
      <w:r>
        <w:rPr>
          <w:lang w:val="en_US" w:bidi="en_US"/>
        </w:rPr>
        <w:t>JUD 1:12</w:t>
      </w:r>
      <w:r>
        <w:rPr>
          <w:lang w:val="en_US" w:bidi="en_US"/>
        </w:rPr>
        <w:t xml:space="preserve">, see </w:t>
      </w:r>
      <w:r>
        <w:rPr>
          <w:lang w:val="en_US" w:bidi="en_US"/>
        </w:rPr>
        <w:t>ἀφόβως</w:t>
      </w:r>
      <w:r>
        <w:rPr>
          <w:lang w:val="en_US" w:bidi="en_US"/>
        </w:rPr>
        <w:t xml:space="preserve">[b] </w:t>
      </w:r>
      <w:hyperlink r:id="rId331">
        <w:r>
          <w:rPr>
            <w:lang w:val="en_US" w:bidi="en_US"/>
          </w:rPr>
          <w:rPr>
            <w:color w:val="0000EE"/>
            <w:u w:val="single"/>
          </w:rPr>
          <w:t>88.151</w:t>
        </w:r>
      </w:hyperlink>
      <w:r>
        <w:rPr>
          <w:lang w:val="en_US" w:bidi="en_US"/>
        </w:rPr>
        <w:t>.</w:t>
      </w:r>
    </w:p>
    <w:p>
      <w:pPr/>
      <w:r>
        <w:rPr>
          <w:lang w:val="en_US" w:bidi="en_US"/>
        </w:rPr>
      </w:r>
      <w:r>
        <w:rPr>
          <w:lang w:val="en_US" w:bidi="en_US"/>
        </w:rPr>
        <w:t>JUD 1:12</w:t>
      </w:r>
      <w:r>
        <w:rPr>
          <w:lang w:val="en_US" w:bidi="en_US"/>
        </w:rPr>
      </w:r>
      <w:r>
        <w:rPr>
          <w:lang w:val="en_US" w:bidi="en_US"/>
        </w:rPr>
      </w:r>
    </w:p>
    <w:p>
      <w:pPr/>
      <w:r>
        <w:rPr>
          <w:lang w:val="en_US" w:bidi="en_US"/>
        </w:rPr>
      </w:r>
    </w:p>
    <w:p>
      <w:pPr>
        <w:pStyle w:val="Heading2"/>
      </w:pPr>
      <w:r>
        <w:rPr>
          <w:lang w:val="en_US" w:bidi="en_US"/>
        </w:rPr>
        <w:t>ἀφομοιόω</w:t>
      </w:r>
      <w:r>
        <w:rPr>
          <w:lang w:val="en_US" w:bidi="en_US"/>
        </w:rPr>
      </w:r>
    </w:p>
    <w:p>
      <w:pPr>
        <w:pStyle w:val="Heading1"/>
      </w:pPr>
      <w:r>
        <w:rPr>
          <w:lang w:val="en_US" w:bidi="en_US"/>
        </w:rPr>
        <w:t>ἀφομοιόω</w:t>
      </w:r>
    </w:p>
    <w:p>
      <w:pPr/>
      <w:r>
        <w:rPr>
          <w:lang w:val="en_US" w:bidi="en_US"/>
        </w:rPr>
      </w:r>
      <w:r>
        <w:rPr>
          <w:lang w:val="en_US" w:bidi="en_US"/>
        </w:rPr>
        <w:t>ἀφομοιόω</w:t>
      </w:r>
      <w:r>
        <w:rPr>
          <w:lang w:val="en_US" w:bidi="en_US"/>
        </w:rPr>
        <w:t xml:space="preserve"> (</w:t>
      </w:r>
      <w:r>
        <w:rPr>
          <w:lang w:val="en_US" w:bidi="en_US"/>
        </w:rPr>
        <w:t>G0871</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ὁμοιόω</w:t>
      </w:r>
    </w:p>
    <w:p>
      <w:pPr/>
      <w:r>
        <w:rPr>
          <w:lang w:val="en_US" w:bidi="en_US"/>
        </w:rPr>
      </w:r>
      <w:r>
        <w:rPr>
          <w:lang w:val="en_US" w:bidi="en_US"/>
        </w:rPr>
        <w:t>64.4</w:t>
      </w:r>
      <w:r>
        <w:rPr>
          <w:lang w:val="en_US" w:bidi="en_US"/>
        </w:rPr>
        <w:t xml:space="preserve"> · </w:t>
      </w:r>
      <w:r>
        <w:rPr>
          <w:lang w:val="en_US" w:bidi="en_US"/>
        </w:rPr>
        <w:t>Comparison</w:t>
      </w:r>
    </w:p>
    <w:p>
      <w:pPr/>
      <w:r>
        <w:rPr>
          <w:lang w:val="en_US" w:bidi="en_US"/>
        </w:rPr>
      </w:r>
      <w:r>
        <w:rPr>
          <w:lang w:val="en_US" w:bidi="en_US"/>
        </w:rPr>
        <w:t>to be like</w:t>
      </w:r>
      <w:r>
        <w:rPr>
          <w:lang w:val="en_US" w:bidi="en_US"/>
        </w:rPr>
        <w:t xml:space="preserve">, </w:t>
      </w:r>
      <w:r>
        <w:rPr>
          <w:lang w:val="en_US" w:bidi="en_US"/>
        </w:rPr>
        <w:t>to resemble</w:t>
      </w:r>
      <w:r>
        <w:rPr>
          <w:lang w:val="en_US" w:bidi="en_US"/>
        </w:rPr>
        <w:t xml:space="preserve">, </w:t>
      </w:r>
      <w:r>
        <w:rPr>
          <w:lang w:val="en_US" w:bidi="en_US"/>
        </w:rPr>
        <w:t>to be similar to</w:t>
      </w:r>
      <w:r>
        <w:rPr>
          <w:lang w:val="en_US" w:bidi="en_US"/>
        </w:rPr>
        <w:t xml:space="preserve"> </w:t>
      </w:r>
      <w:r>
        <w:rPr>
          <w:lang w:val="en_US" w:bidi="en_US"/>
        </w:rPr>
        <w:t>to be like or similar to something else</w:t>
      </w:r>
    </w:p>
    <w:p>
      <w:pPr/>
      <w:r>
        <w:rPr>
          <w:lang w:val="en_US" w:bidi="en_US"/>
        </w:rPr>
      </w:r>
      <w:r>
        <w:rPr>
          <w:lang w:val="en_US" w:bidi="en_US"/>
        </w:rPr>
        <w:t>HEB 7:3</w:t>
      </w:r>
      <w:r>
        <w:rPr>
          <w:lang w:val="en_US" w:bidi="en_US"/>
        </w:rPr>
      </w:r>
      <w:r>
        <w:rPr>
          <w:lang w:val="en_US" w:bidi="en_US"/>
        </w:rPr>
      </w:r>
    </w:p>
    <w:p>
      <w:pPr/>
      <w:r>
        <w:rPr>
          <w:lang w:val="en_US" w:bidi="en_US"/>
        </w:rPr>
      </w:r>
    </w:p>
    <w:p>
      <w:pPr>
        <w:pStyle w:val="Heading2"/>
      </w:pPr>
      <w:r>
        <w:rPr>
          <w:lang w:val="en_US" w:bidi="en_US"/>
        </w:rPr>
        <w:t>ἀφοράω</w:t>
      </w:r>
      <w:r>
        <w:rPr>
          <w:lang w:val="en_US" w:bidi="en_US"/>
        </w:rPr>
      </w:r>
    </w:p>
    <w:p>
      <w:pPr>
        <w:pStyle w:val="Heading1"/>
      </w:pPr>
      <w:r>
        <w:rPr>
          <w:lang w:val="en_US" w:bidi="en_US"/>
        </w:rPr>
        <w:t>ἀφοράω</w:t>
      </w:r>
    </w:p>
    <w:p>
      <w:pPr/>
      <w:r>
        <w:rPr>
          <w:lang w:val="en_US" w:bidi="en_US"/>
        </w:rPr>
      </w:r>
      <w:r>
        <w:rPr>
          <w:lang w:val="en_US" w:bidi="en_US"/>
        </w:rPr>
        <w:t>ἀφοράω</w:t>
      </w:r>
      <w:r>
        <w:rPr>
          <w:lang w:val="en_US" w:bidi="en_US"/>
        </w:rPr>
        <w:t xml:space="preserve"> (</w:t>
      </w:r>
      <w:r>
        <w:rPr>
          <w:lang w:val="en_US" w:bidi="en_US"/>
        </w:rPr>
        <w:t>G0872</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aor.subj. ἀφίδω </w:t>
      </w:r>
      <w:r>
        <w:rPr>
          <w:lang w:val="en_US" w:bidi="en_US"/>
        </w:rPr>
        <w:t>|</w:t>
      </w:r>
      <w:r>
        <w:rPr>
          <w:lang w:val="en_US" w:bidi="en_US"/>
        </w:rPr>
        <w:t xml:space="preserve"> </w:t>
      </w:r>
      <w:r>
        <w:rPr>
          <w:lang w:val="en_US" w:bidi="en_US"/>
        </w:rPr>
        <w:t>ὁράω</w:t>
      </w:r>
    </w:p>
    <w:p>
      <w:pPr/>
      <w:r>
        <w:rPr>
          <w:lang w:val="en_US" w:bidi="en_US"/>
        </w:rPr>
      </w:r>
      <w:r>
        <w:rPr>
          <w:lang w:val="en_US" w:bidi="en_US"/>
        </w:rPr>
        <w:t>30.31</w:t>
      </w:r>
      <w:r>
        <w:rPr>
          <w:lang w:val="en_US" w:bidi="en_US"/>
        </w:rPr>
        <w:t xml:space="preserve"> · </w:t>
      </w:r>
      <w:r>
        <w:rPr>
          <w:lang w:val="en_US" w:bidi="en_US"/>
        </w:rPr>
        <w:t>Think</w:t>
      </w:r>
      <w:r>
        <w:rPr>
          <w:lang w:val="en_US" w:bidi="en_US"/>
        </w:rPr>
        <w:t xml:space="preserve"> · </w:t>
      </w:r>
      <w:r>
        <w:rPr>
          <w:lang w:val="en_US" w:bidi="en_US"/>
        </w:rPr>
        <w:t>To Think, Thought</w:t>
      </w:r>
    </w:p>
    <w:p>
      <w:pPr/>
      <w:r>
        <w:rPr>
          <w:lang w:val="en_US" w:bidi="en_US"/>
        </w:rPr>
      </w:r>
      <w:r>
        <w:rPr>
          <w:lang w:val="en_US" w:bidi="en_US"/>
        </w:rPr>
        <w:t>to think about</w:t>
      </w:r>
      <w:r>
        <w:rPr>
          <w:lang w:val="en_US" w:bidi="en_US"/>
        </w:rPr>
        <w:t xml:space="preserve">, </w:t>
      </w:r>
      <w:r>
        <w:rPr>
          <w:lang w:val="en_US" w:bidi="en_US"/>
        </w:rPr>
        <w:t>to fix one’s attention on</w:t>
      </w:r>
      <w:r>
        <w:rPr>
          <w:lang w:val="en_US" w:bidi="en_US"/>
        </w:rPr>
        <w:t xml:space="preserve"> </w:t>
      </w:r>
      <w:r>
        <w:rPr>
          <w:lang w:val="en_US" w:bidi="en_US"/>
        </w:rPr>
        <w:t>to keep thinking about, without having one’s attention distracted</w:t>
      </w:r>
    </w:p>
    <w:p>
      <w:pPr/>
      <w:r>
        <w:rPr>
          <w:lang w:val="en_US" w:bidi="en_US"/>
        </w:rPr>
      </w:r>
      <w:r>
        <w:rPr>
          <w:lang w:val="en_US" w:bidi="en_US"/>
        </w:rPr>
        <w:t>HEB 12:2</w:t>
      </w:r>
    </w:p>
    <w:p>
      <w:pPr/>
      <w:r>
        <w:rPr>
          <w:lang w:val="en_US" w:bidi="en_US"/>
        </w:rPr>
      </w:r>
      <w:r>
        <w:rPr>
          <w:lang w:val="en_US" w:bidi="en_US"/>
        </w:rPr>
        <w:t>27.6</w:t>
      </w:r>
      <w:r>
        <w:rPr>
          <w:lang w:val="en_US" w:bidi="en_US"/>
        </w:rPr>
        <w:t xml:space="preserve"> · </w:t>
      </w:r>
      <w:r>
        <w:rPr>
          <w:lang w:val="en_US" w:bidi="en_US"/>
        </w:rPr>
        <w:t>Learn</w:t>
      </w:r>
      <w:r>
        <w:rPr>
          <w:lang w:val="en_US" w:bidi="en_US"/>
        </w:rPr>
        <w:t xml:space="preserve"> · </w:t>
      </w:r>
      <w:r>
        <w:rPr>
          <w:lang w:val="en_US" w:bidi="en_US"/>
        </w:rPr>
        <w:t>Learn</w:t>
      </w:r>
    </w:p>
    <w:p>
      <w:pPr/>
      <w:r>
        <w:rPr>
          <w:lang w:val="en_US" w:bidi="en_US"/>
        </w:rPr>
      </w:r>
      <w:r>
        <w:rPr>
          <w:lang w:val="en_US" w:bidi="en_US"/>
        </w:rPr>
        <w:t>to learn about</w:t>
      </w:r>
      <w:r>
        <w:rPr>
          <w:lang w:val="en_US" w:bidi="en_US"/>
        </w:rPr>
        <w:t xml:space="preserve">, </w:t>
      </w:r>
      <w:r>
        <w:rPr>
          <w:lang w:val="en_US" w:bidi="en_US"/>
        </w:rPr>
        <w:t>to find out about</w:t>
      </w:r>
      <w:r>
        <w:rPr>
          <w:lang w:val="en_US" w:bidi="en_US"/>
        </w:rPr>
        <w:t xml:space="preserve"> </w:t>
      </w:r>
      <w:r>
        <w:rPr>
          <w:lang w:val="en_US" w:bidi="en_US"/>
        </w:rPr>
        <w:t>to acquire information, with focus presumably upon the source of such information</w:t>
      </w:r>
    </w:p>
    <w:p>
      <w:pPr/>
      <w:r>
        <w:rPr>
          <w:lang w:val="en_US" w:bidi="en_US"/>
        </w:rPr>
      </w:r>
      <w:r>
        <w:rPr>
          <w:lang w:val="en_US" w:bidi="en_US"/>
        </w:rPr>
        <w:t>PHP 2:23</w:t>
      </w:r>
      <w:r>
        <w:rPr>
          <w:lang w:val="en_US" w:bidi="en_US"/>
        </w:rPr>
      </w:r>
      <w:r>
        <w:rPr>
          <w:lang w:val="en_US" w:bidi="en_US"/>
        </w:rPr>
      </w:r>
    </w:p>
    <w:p>
      <w:pPr/>
      <w:r>
        <w:rPr>
          <w:lang w:val="en_US" w:bidi="en_US"/>
        </w:rPr>
      </w:r>
    </w:p>
    <w:p>
      <w:pPr>
        <w:pStyle w:val="Heading2"/>
      </w:pPr>
      <w:r>
        <w:rPr>
          <w:lang w:val="en_US" w:bidi="en_US"/>
        </w:rPr>
        <w:t>ἀφορίζω</w:t>
      </w:r>
      <w:r>
        <w:rPr>
          <w:lang w:val="en_US" w:bidi="en_US"/>
        </w:rPr>
      </w:r>
    </w:p>
    <w:p>
      <w:pPr>
        <w:pStyle w:val="Heading1"/>
      </w:pPr>
      <w:r>
        <w:rPr>
          <w:lang w:val="en_US" w:bidi="en_US"/>
        </w:rPr>
        <w:t>ἀφορίζω</w:t>
      </w:r>
    </w:p>
    <w:p>
      <w:pPr/>
      <w:r>
        <w:rPr>
          <w:lang w:val="en_US" w:bidi="en_US"/>
        </w:rPr>
      </w:r>
      <w:r>
        <w:rPr>
          <w:lang w:val="en_US" w:bidi="en_US"/>
        </w:rPr>
        <w:t>ἀφορίζω</w:t>
      </w:r>
      <w:r>
        <w:rPr>
          <w:lang w:val="en_US" w:bidi="en_US"/>
        </w:rPr>
        <w:t xml:space="preserve"> (</w:t>
      </w:r>
      <w:r>
        <w:rPr>
          <w:lang w:val="en_US" w:bidi="en_US"/>
        </w:rPr>
        <w:t>G0873</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fut. ἀφοριῶ, ἀφορίσω </w:t>
      </w:r>
      <w:r>
        <w:rPr>
          <w:lang w:val="en_US" w:bidi="en_US"/>
        </w:rPr>
        <w:t>|</w:t>
      </w:r>
      <w:r>
        <w:rPr>
          <w:lang w:val="en_US" w:bidi="en_US"/>
        </w:rPr>
        <w:t xml:space="preserve"> </w:t>
      </w:r>
      <w:r>
        <w:rPr>
          <w:lang w:val="en_US" w:bidi="en_US"/>
        </w:rPr>
        <w:t>ὁρίζω</w:t>
      </w:r>
    </w:p>
    <w:p>
      <w:pPr/>
      <w:r>
        <w:rPr>
          <w:lang w:val="en_US" w:bidi="en_US"/>
        </w:rPr>
      </w:r>
      <w:r>
        <w:rPr>
          <w:lang w:val="en_US" w:bidi="en_US"/>
        </w:rPr>
        <w:t>34.36</w:t>
      </w:r>
      <w:r>
        <w:rPr>
          <w:lang w:val="en_US" w:bidi="en_US"/>
        </w:rPr>
        <w:t xml:space="preserve"> · </w:t>
      </w:r>
      <w:r>
        <w:rPr>
          <w:lang w:val="en_US" w:bidi="en_US"/>
        </w:rPr>
        <w:t>Association</w:t>
      </w:r>
      <w:r>
        <w:rPr>
          <w:lang w:val="en_US" w:bidi="en_US"/>
        </w:rPr>
        <w:t xml:space="preserve"> · </w:t>
      </w:r>
      <w:r>
        <w:rPr>
          <w:lang w:val="en_US" w:bidi="en_US"/>
        </w:rPr>
        <w:t>Belong To, Be Included in the Membership of, Be Excluded From</w:t>
      </w:r>
    </w:p>
    <w:p>
      <w:pPr/>
      <w:r>
        <w:rPr>
          <w:lang w:val="en_US" w:bidi="en_US"/>
        </w:rPr>
      </w:r>
      <w:r>
        <w:rPr>
          <w:lang w:val="en_US" w:bidi="en_US"/>
        </w:rPr>
        <w:t>to exclude</w:t>
      </w:r>
      <w:r>
        <w:rPr>
          <w:lang w:val="en_US" w:bidi="en_US"/>
        </w:rPr>
        <w:t xml:space="preserve">, </w:t>
      </w:r>
      <w:r>
        <w:rPr>
          <w:lang w:val="en_US" w:bidi="en_US"/>
        </w:rPr>
        <w:t>to separate</w:t>
      </w:r>
      <w:r>
        <w:rPr>
          <w:lang w:val="en_US" w:bidi="en_US"/>
        </w:rPr>
        <w:t xml:space="preserve">, </w:t>
      </w:r>
      <w:r>
        <w:rPr>
          <w:lang w:val="en_US" w:bidi="en_US"/>
        </w:rPr>
        <w:t>to get rid of</w:t>
      </w:r>
      <w:r>
        <w:rPr>
          <w:lang w:val="en_US" w:bidi="en_US"/>
        </w:rPr>
        <w:t xml:space="preserve"> </w:t>
      </w:r>
      <w:r>
        <w:rPr>
          <w:lang w:val="en_US" w:bidi="en_US"/>
        </w:rPr>
        <w:t>to exclude or remove someone from an association</w:t>
      </w:r>
      <w:r>
        <w:rPr>
          <w:lang w:val="en_US" w:bidi="en_US"/>
        </w:rPr>
        <w:t xml:space="preserve"> </w:t>
      </w:r>
      <w:r>
        <w:rPr>
          <w:lang w:val="en_US" w:bidi="en_US"/>
        </w:rPr>
        <w:t xml:space="preserve">It is, of course, possible to translate ἀφορίζω in </w:t>
      </w:r>
      <w:r>
        <w:rPr>
          <w:lang w:val="en_US" w:bidi="en_US"/>
        </w:rPr>
        <w:t>LUK 6:22</w:t>
      </w:r>
      <w:r>
        <w:rPr>
          <w:lang w:val="en_US" w:bidi="en_US"/>
        </w:rPr>
        <w:t xml:space="preserve"> as ‘not to welcome,’ but the emphasis of ἀφορίζω is to exclude from a relationship which has previously existed. One may therefore translate </w:t>
      </w:r>
      <w:r>
        <w:rPr>
          <w:lang w:val="en_US" w:bidi="en_US"/>
        </w:rPr>
        <w:t>LUK 6:22</w:t>
      </w:r>
      <w:r>
        <w:rPr>
          <w:lang w:val="en_US" w:bidi="en_US"/>
        </w:rPr>
        <w:t xml:space="preserve"> as ‘happy are you ... when people no longer welcome you in their company ... because of the Son of Man.’ By introducing the temporal element ‘no longer,’ the fact of exclusion is made clear.</w:t>
      </w:r>
    </w:p>
    <w:p>
      <w:pPr/>
      <w:r>
        <w:rPr>
          <w:lang w:val="en_US" w:bidi="en_US"/>
        </w:rPr>
      </w:r>
      <w:r>
        <w:rPr>
          <w:lang w:val="en_US" w:bidi="en_US"/>
        </w:rPr>
        <w:t>LUK 6:22</w:t>
      </w:r>
    </w:p>
    <w:p>
      <w:pPr/>
      <w:r>
        <w:rPr>
          <w:lang w:val="en_US" w:bidi="en_US"/>
        </w:rPr>
      </w:r>
      <w:r>
        <w:rPr>
          <w:lang w:val="en_US" w:bidi="en_US"/>
        </w:rPr>
        <w:t>37.97</w:t>
      </w:r>
      <w:r>
        <w:rPr>
          <w:lang w:val="en_US" w:bidi="en_US"/>
        </w:rPr>
        <w:t xml:space="preserve"> · </w:t>
      </w:r>
      <w:r>
        <w:rPr>
          <w:lang w:val="en_US" w:bidi="en_US"/>
        </w:rPr>
        <w:t>Control, Rule</w:t>
      </w:r>
      <w:r>
        <w:rPr>
          <w:lang w:val="en_US" w:bidi="en_US"/>
        </w:rPr>
        <w:t xml:space="preserve"> · </w:t>
      </w:r>
      <w:r>
        <w:rPr>
          <w:lang w:val="en_US" w:bidi="en_US"/>
        </w:rPr>
        <w:t>Assign to a Role or Function</w:t>
      </w:r>
    </w:p>
    <w:p>
      <w:pPr/>
      <w:r>
        <w:rPr>
          <w:lang w:val="en_US" w:bidi="en_US"/>
        </w:rPr>
      </w:r>
      <w:r>
        <w:rPr>
          <w:lang w:val="en_US" w:bidi="en_US"/>
        </w:rPr>
        <w:t>to appoint</w:t>
      </w:r>
      <w:r>
        <w:rPr>
          <w:lang w:val="en_US" w:bidi="en_US"/>
        </w:rPr>
        <w:t xml:space="preserve">, </w:t>
      </w:r>
      <w:r>
        <w:rPr>
          <w:lang w:val="en_US" w:bidi="en_US"/>
        </w:rPr>
        <w:t>to set apart for</w:t>
      </w:r>
      <w:r>
        <w:rPr>
          <w:lang w:val="en_US" w:bidi="en_US"/>
        </w:rPr>
        <w:t xml:space="preserve"> </w:t>
      </w:r>
      <w:r>
        <w:rPr>
          <w:lang w:val="en_US" w:bidi="en_US"/>
        </w:rPr>
        <w:t>to set aside a person for a particular task or function</w:t>
      </w:r>
      <w:r>
        <w:rPr>
          <w:vertAlign w:val="superscript"/>
          <w:lang w:val="en_US" w:bidi="en_US"/>
        </w:rPr>
        <w:t>1</w:t>
      </w:r>
    </w:p>
    <w:p>
      <w:pPr/>
      <w:r>
        <w:rPr>
          <w:lang w:val="en_US" w:bidi="en_US"/>
        </w:rPr>
      </w:r>
      <w:r>
        <w:rPr>
          <w:lang w:val="en_US" w:bidi="en_US"/>
        </w:rPr>
        <w:t>ACT 13:2</w:t>
      </w:r>
      <w:r>
        <w:rPr>
          <w:lang w:val="en_US" w:bidi="en_US"/>
        </w:rPr>
        <w:t xml:space="preserve"> · </w:t>
      </w:r>
      <w:r>
        <w:rPr>
          <w:lang w:val="en_US" w:bidi="en_US"/>
        </w:rPr>
        <w:t>ROM 1:1</w:t>
      </w:r>
      <w:r>
        <w:rPr>
          <w:lang w:val="en_US" w:bidi="en_US"/>
        </w:rPr>
        <w:t xml:space="preserve"> · </w:t>
      </w:r>
      <w:r>
        <w:rPr>
          <w:lang w:val="en_US" w:bidi="en_US"/>
        </w:rPr>
        <w:t>GAL 1:15</w:t>
      </w:r>
    </w:p>
    <w:p>
      <w:pPr/>
      <w:r>
        <w:rPr>
          <w:lang w:val="en_US" w:bidi="en_US"/>
        </w:rPr>
      </w:r>
      <w:r>
        <w:rPr>
          <w:lang w:val="en_US" w:bidi="en_US"/>
        </w:rPr>
        <w:t>63.28</w:t>
      </w:r>
      <w:r>
        <w:rPr>
          <w:lang w:val="en_US" w:bidi="en_US"/>
        </w:rPr>
        <w:t xml:space="preserve"> · </w:t>
      </w:r>
      <w:r>
        <w:rPr>
          <w:lang w:val="en_US" w:bidi="en_US"/>
        </w:rPr>
        <w:t>Whole, Unite, Part, Divide</w:t>
      </w:r>
      <w:r>
        <w:rPr>
          <w:lang w:val="en_US" w:bidi="en_US"/>
        </w:rPr>
        <w:t xml:space="preserve"> · </w:t>
      </w:r>
      <w:r>
        <w:rPr>
          <w:lang w:val="en_US" w:bidi="en_US"/>
        </w:rPr>
        <w:t>Separate</w:t>
      </w:r>
    </w:p>
    <w:p>
      <w:pPr/>
      <w:r>
        <w:rPr>
          <w:lang w:val="en_US" w:bidi="en_US"/>
        </w:rPr>
      </w:r>
      <w:r>
        <w:rPr>
          <w:lang w:val="en_US" w:bidi="en_US"/>
        </w:rPr>
        <w:t>to separate</w:t>
      </w:r>
      <w:r>
        <w:rPr>
          <w:lang w:val="en_US" w:bidi="en_US"/>
        </w:rPr>
        <w:t xml:space="preserve">, </w:t>
      </w:r>
      <w:r>
        <w:rPr>
          <w:lang w:val="en_US" w:bidi="en_US"/>
        </w:rPr>
        <w:t>to set one apart from another</w:t>
      </w:r>
      <w:r>
        <w:rPr>
          <w:lang w:val="en_US" w:bidi="en_US"/>
        </w:rPr>
        <w:t xml:space="preserve"> </w:t>
      </w:r>
      <w:r>
        <w:rPr>
          <w:lang w:val="en_US" w:bidi="en_US"/>
        </w:rPr>
        <w:t>to separate into two or more parts or groups, often by some intervening space</w:t>
      </w:r>
    </w:p>
    <w:p>
      <w:pPr/>
      <w:r>
        <w:rPr>
          <w:lang w:val="en_US" w:bidi="en_US"/>
        </w:rPr>
      </w:r>
      <w:r>
        <w:rPr>
          <w:lang w:val="en_US" w:bidi="en_US"/>
        </w:rPr>
        <w:t>MAT 13:49</w:t>
      </w:r>
      <w:r>
        <w:rPr>
          <w:lang w:val="en_US" w:bidi="en_US"/>
        </w:rPr>
        <w:t xml:space="preserve"> · </w:t>
      </w:r>
      <w:r>
        <w:rPr>
          <w:lang w:val="en_US" w:bidi="en_US"/>
        </w:rPr>
        <w:t>MAT 25:32</w:t>
      </w:r>
      <w:r>
        <w:rPr>
          <w:lang w:val="en_US" w:bidi="en_US"/>
        </w:rPr>
        <w:t xml:space="preserve"> · </w:t>
      </w:r>
      <w:r>
        <w:rPr>
          <w:lang w:val="en_US" w:bidi="en_US"/>
        </w:rPr>
        <w:t>MAT 25:32</w:t>
      </w:r>
      <w:r>
        <w:rPr>
          <w:lang w:val="en_US" w:bidi="en_US"/>
        </w:rPr>
        <w:t xml:space="preserve"> · </w:t>
      </w:r>
      <w:r>
        <w:rPr>
          <w:lang w:val="en_US" w:bidi="en_US"/>
        </w:rPr>
        <w:t>ACT 19:9</w:t>
      </w:r>
      <w:r>
        <w:rPr>
          <w:lang w:val="en_US" w:bidi="en_US"/>
        </w:rPr>
        <w:t xml:space="preserve"> · </w:t>
      </w:r>
      <w:r>
        <w:rPr>
          <w:lang w:val="en_US" w:bidi="en_US"/>
        </w:rPr>
        <w:t>2CO 6:17</w:t>
      </w:r>
      <w:r>
        <w:rPr>
          <w:lang w:val="en_US" w:bidi="en_US"/>
        </w:rPr>
        <w:t xml:space="preserve"> · </w:t>
      </w:r>
      <w:r>
        <w:rPr>
          <w:lang w:val="en_US" w:bidi="en_US"/>
        </w:rPr>
        <w:t>GAL 2:12</w:t>
      </w:r>
    </w:p>
    <w:p>
      <w:pPr/>
      <w:r>
        <w:rPr>
          <w:lang w:val="en_US" w:bidi="en_US"/>
        </w:rPr>
      </w:r>
      <w:r>
        <w:rPr>
          <w:vertAlign w:val="superscript"/>
          <w:lang w:val="en_US" w:bidi="en_US"/>
        </w:rPr>
        <w:t>1</w:t>
      </w:r>
      <w:r>
        <w:rPr>
          <w:lang w:val="en_US" w:bidi="en_US"/>
        </w:rPr>
        <w:t xml:space="preserve"> It is possible that ἀφορίζω[b] is somewhat more emphatic in meaning than ὁρίζω[b] (</w:t>
      </w:r>
      <w:hyperlink r:id="rId332">
        <w:r>
          <w:rPr>
            <w:lang w:val="en_US" w:bidi="en_US"/>
          </w:rPr>
          <w:rPr>
            <w:color w:val="0000EE"/>
            <w:u w:val="single"/>
          </w:rPr>
          <w:t>37.96</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ἀφορμή</w:t>
      </w:r>
      <w:r>
        <w:rPr>
          <w:lang w:val="en_US" w:bidi="en_US"/>
        </w:rPr>
      </w:r>
    </w:p>
    <w:p>
      <w:pPr>
        <w:pStyle w:val="Heading1"/>
      </w:pPr>
      <w:r>
        <w:rPr>
          <w:lang w:val="en_US" w:bidi="en_US"/>
        </w:rPr>
        <w:t>ἀφορμή</w:t>
      </w:r>
    </w:p>
    <w:p>
      <w:pPr/>
      <w:r>
        <w:rPr>
          <w:lang w:val="en_US" w:bidi="en_US"/>
        </w:rPr>
      </w:r>
      <w:r>
        <w:rPr>
          <w:lang w:val="en_US" w:bidi="en_US"/>
        </w:rPr>
        <w:t>ἀφορμή</w:t>
      </w:r>
      <w:r>
        <w:rPr>
          <w:lang w:val="en_US" w:bidi="en_US"/>
        </w:rPr>
        <w:t xml:space="preserve"> (</w:t>
      </w:r>
      <w:r>
        <w:rPr>
          <w:lang w:val="en_US" w:bidi="en_US"/>
        </w:rPr>
        <w:t>G0874</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-ῆς </w:t>
      </w:r>
      <w:r>
        <w:rPr>
          <w:lang w:val="en_US" w:bidi="en_US"/>
        </w:rPr>
        <w:t>|</w:t>
      </w:r>
      <w:r>
        <w:rPr>
          <w:lang w:val="en_US" w:bidi="en_US"/>
        </w:rPr>
        <w:t xml:space="preserve"> </w:t>
      </w:r>
      <w:r>
        <w:rPr>
          <w:lang w:val="en_US" w:bidi="en_US"/>
        </w:rPr>
        <w:t>ὁρμάω</w:t>
      </w:r>
    </w:p>
    <w:p>
      <w:pPr/>
      <w:r>
        <w:rPr>
          <w:lang w:val="en_US" w:bidi="en_US"/>
        </w:rPr>
      </w:r>
      <w:r>
        <w:rPr>
          <w:lang w:val="en_US" w:bidi="en_US"/>
        </w:rPr>
        <w:t>22.46</w:t>
      </w:r>
      <w:r>
        <w:rPr>
          <w:lang w:val="en_US" w:bidi="en_US"/>
        </w:rPr>
        <w:t xml:space="preserve"> · </w:t>
      </w:r>
      <w:r>
        <w:rPr>
          <w:lang w:val="en_US" w:bidi="en_US"/>
        </w:rPr>
        <w:t>Trouble, Hardship, Relief, Favorable Circumstances</w:t>
      </w:r>
      <w:r>
        <w:rPr>
          <w:lang w:val="en_US" w:bidi="en_US"/>
        </w:rPr>
        <w:t xml:space="preserve"> · </w:t>
      </w:r>
      <w:r>
        <w:rPr>
          <w:lang w:val="en_US" w:bidi="en_US"/>
        </w:rPr>
        <w:t>Favorable Circumstances or State</w:t>
      </w:r>
    </w:p>
    <w:p>
      <w:pPr/>
      <w:r>
        <w:rPr>
          <w:lang w:val="en_US" w:bidi="en_US"/>
        </w:rPr>
      </w:r>
      <w:r>
        <w:rPr>
          <w:lang w:val="en_US" w:bidi="en_US"/>
        </w:rPr>
        <w:t>favorable circumstances</w:t>
      </w:r>
      <w:r>
        <w:rPr>
          <w:lang w:val="en_US" w:bidi="en_US"/>
        </w:rPr>
        <w:t xml:space="preserve">, </w:t>
      </w:r>
      <w:r>
        <w:rPr>
          <w:lang w:val="en_US" w:bidi="en_US"/>
        </w:rPr>
        <w:t>opportunity</w:t>
      </w:r>
      <w:r>
        <w:rPr>
          <w:lang w:val="en_US" w:bidi="en_US"/>
        </w:rPr>
        <w:t xml:space="preserve">, </w:t>
      </w:r>
      <w:r>
        <w:rPr>
          <w:lang w:val="en_US" w:bidi="en_US"/>
        </w:rPr>
        <w:t>occasion</w:t>
      </w:r>
      <w:r>
        <w:rPr>
          <w:lang w:val="en_US" w:bidi="en_US"/>
        </w:rPr>
        <w:t xml:space="preserve"> </w:t>
      </w:r>
      <w:r>
        <w:rPr>
          <w:lang w:val="en_US" w:bidi="en_US"/>
        </w:rPr>
        <w:t>a set of circumstances favorable for a particular activity or endeavor</w:t>
      </w:r>
      <w:r>
        <w:rPr>
          <w:lang w:val="en_US" w:bidi="en_US"/>
        </w:rPr>
        <w:t xml:space="preserve"> </w:t>
      </w:r>
      <w:r>
        <w:rPr>
          <w:lang w:val="en_US" w:bidi="en_US"/>
        </w:rPr>
        <w:t xml:space="preserve">In a number of languages it may be necessary to translate ἀφορμή opportunity in different ways depending upon the context. For example, in </w:t>
      </w:r>
      <w:r>
        <w:rPr>
          <w:lang w:val="en_US" w:bidi="en_US"/>
        </w:rPr>
        <w:t>ROM 7:8</w:t>
      </w:r>
      <w:r>
        <w:rPr>
          <w:lang w:val="en_US" w:bidi="en_US"/>
        </w:rPr>
        <w:t xml:space="preserve"> ἀφορμή may be rendered as ‘a good chance to ...’ In </w:t>
      </w:r>
      <w:r>
        <w:rPr>
          <w:lang w:val="en_US" w:bidi="en_US"/>
        </w:rPr>
        <w:t>GAL 5:13</w:t>
      </w:r>
      <w:r>
        <w:rPr>
          <w:lang w:val="en_US" w:bidi="en_US"/>
        </w:rPr>
        <w:t xml:space="preserve"> ἀφορμή may be rendered as ‘a good way for ...,’ and in </w:t>
      </w:r>
      <w:r>
        <w:rPr>
          <w:lang w:val="en_US" w:bidi="en_US"/>
        </w:rPr>
        <w:t>1TI 5:14</w:t>
      </w:r>
      <w:r>
        <w:rPr>
          <w:lang w:val="en_US" w:bidi="en_US"/>
        </w:rPr>
        <w:t xml:space="preserve"> ἀφορμή may be rendered ‘as a good reason for ...’</w:t>
      </w:r>
    </w:p>
    <w:p>
      <w:pPr/>
      <w:r>
        <w:rPr>
          <w:lang w:val="en_US" w:bidi="en_US"/>
        </w:rPr>
      </w:r>
      <w:r>
        <w:rPr>
          <w:lang w:val="en_US" w:bidi="en_US"/>
        </w:rPr>
        <w:t>ROM 7:8</w:t>
      </w:r>
      <w:r>
        <w:rPr>
          <w:lang w:val="en_US" w:bidi="en_US"/>
        </w:rPr>
        <w:t xml:space="preserve"> · </w:t>
      </w:r>
      <w:r>
        <w:rPr>
          <w:lang w:val="en_US" w:bidi="en_US"/>
        </w:rPr>
        <w:t>ROM 7:11</w:t>
      </w:r>
      <w:r>
        <w:rPr>
          <w:lang w:val="en_US" w:bidi="en_US"/>
        </w:rPr>
        <w:t xml:space="preserve"> · </w:t>
      </w:r>
      <w:r>
        <w:rPr>
          <w:lang w:val="en_US" w:bidi="en_US"/>
        </w:rPr>
        <w:t>2CO 5:12</w:t>
      </w:r>
      <w:r>
        <w:rPr>
          <w:lang w:val="en_US" w:bidi="en_US"/>
        </w:rPr>
        <w:t xml:space="preserve"> · </w:t>
      </w:r>
      <w:r>
        <w:rPr>
          <w:lang w:val="en_US" w:bidi="en_US"/>
        </w:rPr>
        <w:t>GAL 5:13</w:t>
      </w:r>
      <w:r>
        <w:rPr>
          <w:lang w:val="en_US" w:bidi="en_US"/>
        </w:rPr>
        <w:t xml:space="preserve"> · </w:t>
      </w:r>
      <w:r>
        <w:rPr>
          <w:lang w:val="en_US" w:bidi="en_US"/>
        </w:rPr>
        <w:t>1TI 5:14</w:t>
      </w:r>
    </w:p>
    <w:p>
      <w:pPr/>
      <w:r>
        <w:rPr>
          <w:lang w:val="en_US" w:bidi="en_US"/>
        </w:rPr>
      </w:r>
      <w:r>
        <w:rPr>
          <w:lang w:val="en_US" w:bidi="en_US"/>
        </w:rPr>
        <w:t>89.22</w:t>
      </w:r>
      <w:r>
        <w:rPr>
          <w:lang w:val="en_US" w:bidi="en_US"/>
        </w:rPr>
        <w:t xml:space="preserve"> · </w:t>
      </w:r>
      <w:r>
        <w:rPr>
          <w:lang w:val="en_US" w:bidi="en_US"/>
        </w:rPr>
        <w:t>Relations</w:t>
      </w:r>
      <w:r>
        <w:rPr>
          <w:lang w:val="en_US" w:bidi="en_US"/>
        </w:rPr>
        <w:t xml:space="preserve"> · </w:t>
      </w:r>
      <w:r>
        <w:rPr>
          <w:lang w:val="en_US" w:bidi="en_US"/>
        </w:rPr>
        <w:t>Cause and/or Reason</w:t>
      </w:r>
    </w:p>
    <w:p>
      <w:pPr/>
      <w:r>
        <w:rPr>
          <w:lang w:val="en_US" w:bidi="en_US"/>
        </w:rPr>
      </w:r>
      <w:r>
        <w:rPr>
          <w:lang w:val="en_US" w:bidi="en_US"/>
        </w:rPr>
        <w:t>unwarranted reason</w:t>
      </w:r>
      <w:r>
        <w:rPr>
          <w:lang w:val="en_US" w:bidi="en_US"/>
        </w:rPr>
        <w:t xml:space="preserve">, </w:t>
      </w:r>
      <w:r>
        <w:rPr>
          <w:lang w:val="en_US" w:bidi="en_US"/>
        </w:rPr>
        <w:t>excuse</w:t>
      </w:r>
      <w:r>
        <w:rPr>
          <w:lang w:val="en_US" w:bidi="en_US"/>
        </w:rPr>
        <w:t xml:space="preserve"> </w:t>
      </w:r>
      <w:r>
        <w:rPr>
          <w:lang w:val="en_US" w:bidi="en_US"/>
        </w:rPr>
        <w:t>an unwarranted reason for some event</w:t>
      </w:r>
    </w:p>
    <w:p>
      <w:pPr/>
      <w:r>
        <w:rPr>
          <w:lang w:val="en_US" w:bidi="en_US"/>
        </w:rPr>
      </w:r>
      <w:r>
        <w:rPr>
          <w:lang w:val="en_US" w:bidi="en_US"/>
        </w:rPr>
        <w:t>2CO 11:12</w:t>
      </w:r>
      <w:r>
        <w:rPr>
          <w:lang w:val="en_US" w:bidi="en_US"/>
        </w:rPr>
        <w:t xml:space="preserve"> · </w:t>
      </w:r>
      <w:r>
        <w:rPr>
          <w:lang w:val="en_US" w:bidi="en_US"/>
        </w:rPr>
        <w:t>2CO 11:12</w:t>
      </w:r>
      <w:r>
        <w:rPr>
          <w:lang w:val="en_US" w:bidi="en_US"/>
        </w:rPr>
      </w:r>
      <w:r>
        <w:rPr>
          <w:lang w:val="en_US" w:bidi="en_US"/>
        </w:rPr>
      </w:r>
    </w:p>
    <w:p>
      <w:pPr/>
      <w:r>
        <w:rPr>
          <w:lang w:val="en_US" w:bidi="en_US"/>
        </w:rPr>
      </w:r>
    </w:p>
    <w:p>
      <w:pPr>
        <w:pStyle w:val="Heading2"/>
      </w:pPr>
      <w:r>
        <w:rPr>
          <w:lang w:val="en_US" w:bidi="en_US"/>
        </w:rPr>
        <w:t>ἀφρίζω</w:t>
      </w:r>
      <w:r>
        <w:rPr>
          <w:lang w:val="en_US" w:bidi="en_US"/>
        </w:rPr>
      </w:r>
    </w:p>
    <w:p>
      <w:pPr>
        <w:pStyle w:val="Heading1"/>
      </w:pPr>
      <w:r>
        <w:rPr>
          <w:lang w:val="en_US" w:bidi="en_US"/>
        </w:rPr>
        <w:t>ἀφρίζω</w:t>
      </w:r>
    </w:p>
    <w:p>
      <w:pPr/>
      <w:r>
        <w:rPr>
          <w:lang w:val="en_US" w:bidi="en_US"/>
        </w:rPr>
      </w:r>
      <w:r>
        <w:rPr>
          <w:lang w:val="en_US" w:bidi="en_US"/>
        </w:rPr>
        <w:t>ἀφρίζω</w:t>
      </w:r>
      <w:r>
        <w:rPr>
          <w:lang w:val="en_US" w:bidi="en_US"/>
        </w:rPr>
        <w:t xml:space="preserve"> (</w:t>
      </w:r>
      <w:r>
        <w:rPr>
          <w:lang w:val="en_US" w:bidi="en_US"/>
        </w:rPr>
        <w:t>G0875</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ἀφρός</w:t>
      </w:r>
      <w:r>
        <w:rPr>
          <w:lang w:val="en_US" w:bidi="en_US"/>
        </w:rPr>
        <w:t xml:space="preserve"> · </w:t>
      </w:r>
      <w:r>
        <w:rPr>
          <w:lang w:val="en_US" w:bidi="en_US"/>
        </w:rPr>
        <w:t>ἐπαφρίζω</w:t>
      </w:r>
    </w:p>
    <w:p>
      <w:pPr/>
      <w:r>
        <w:rPr>
          <w:lang w:val="en_US" w:bidi="en_US"/>
        </w:rPr>
      </w:r>
      <w:r>
        <w:rPr>
          <w:lang w:val="en_US" w:bidi="en_US"/>
        </w:rPr>
        <w:t>14.28</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to foam up</w:t>
      </w:r>
      <w:r>
        <w:rPr>
          <w:lang w:val="en_US" w:bidi="en_US"/>
        </w:rPr>
        <w:t xml:space="preserve">, </w:t>
      </w:r>
      <w:r>
        <w:rPr>
          <w:lang w:val="en_US" w:bidi="en_US"/>
        </w:rPr>
        <w:t>to foam at the mouth</w:t>
      </w:r>
      <w:r>
        <w:rPr>
          <w:lang w:val="en_US" w:bidi="en_US"/>
        </w:rPr>
        <w:t xml:space="preserve"> </w:t>
      </w:r>
      <w:r>
        <w:rPr>
          <w:lang w:val="en_US" w:bidi="en_US"/>
        </w:rPr>
        <w:t>to cause or to produce the foaming up of a liquid (restricted in the NT to the foaming at the mouth of a person experiencing an epileptic seizure)</w:t>
      </w:r>
      <w:r>
        <w:rPr>
          <w:lang w:val="en_US" w:bidi="en_US"/>
        </w:rPr>
        <w:t xml:space="preserve"> </w:t>
      </w:r>
      <w:r>
        <w:rPr>
          <w:lang w:val="en_US" w:bidi="en_US"/>
        </w:rPr>
        <w:t>Since foaming at the mouth is so characteristic of epileptic seizures, there should be no difficulty in finding a rather specific term to identify this type of event.</w:t>
      </w:r>
    </w:p>
    <w:p>
      <w:pPr/>
      <w:r>
        <w:rPr>
          <w:lang w:val="en_US" w:bidi="en_US"/>
        </w:rPr>
      </w:r>
      <w:r>
        <w:rPr>
          <w:lang w:val="en_US" w:bidi="en_US"/>
        </w:rPr>
        <w:t>MRK 9:18</w:t>
      </w:r>
      <w:r>
        <w:rPr>
          <w:lang w:val="en_US" w:bidi="en_US"/>
        </w:rPr>
        <w:t xml:space="preserve"> · </w:t>
      </w:r>
      <w:r>
        <w:rPr>
          <w:lang w:val="en_US" w:bidi="en_US"/>
        </w:rPr>
        <w:t>MRK 9:20</w:t>
      </w:r>
      <w:r>
        <w:rPr>
          <w:lang w:val="en_US" w:bidi="en_US"/>
        </w:rPr>
      </w:r>
      <w:r>
        <w:rPr>
          <w:lang w:val="en_US" w:bidi="en_US"/>
        </w:rPr>
      </w:r>
    </w:p>
    <w:p>
      <w:pPr/>
      <w:r>
        <w:rPr>
          <w:lang w:val="en_US" w:bidi="en_US"/>
        </w:rPr>
      </w:r>
    </w:p>
    <w:p>
      <w:pPr>
        <w:pStyle w:val="Heading2"/>
      </w:pPr>
      <w:r>
        <w:rPr>
          <w:lang w:val="en_US" w:bidi="en_US"/>
        </w:rPr>
        <w:t>ἀφρός</w:t>
      </w:r>
      <w:r>
        <w:rPr>
          <w:lang w:val="en_US" w:bidi="en_US"/>
        </w:rPr>
      </w:r>
    </w:p>
    <w:p>
      <w:pPr>
        <w:pStyle w:val="Heading1"/>
      </w:pPr>
      <w:r>
        <w:rPr>
          <w:lang w:val="en_US" w:bidi="en_US"/>
        </w:rPr>
        <w:t>ἀφρός</w:t>
      </w:r>
    </w:p>
    <w:p>
      <w:pPr/>
      <w:r>
        <w:rPr>
          <w:lang w:val="en_US" w:bidi="en_US"/>
        </w:rPr>
      </w:r>
      <w:r>
        <w:rPr>
          <w:lang w:val="en_US" w:bidi="en_US"/>
        </w:rPr>
        <w:t>ἀφρός</w:t>
      </w:r>
      <w:r>
        <w:rPr>
          <w:lang w:val="en_US" w:bidi="en_US"/>
        </w:rPr>
        <w:t xml:space="preserve"> (</w:t>
      </w:r>
      <w:r>
        <w:rPr>
          <w:lang w:val="en_US" w:bidi="en_US"/>
        </w:rPr>
        <w:t>G0876</w:t>
      </w:r>
      <w:r>
        <w:rPr>
          <w:lang w:val="en_US" w:bidi="en_US"/>
        </w:rPr>
        <w:t>)</w:t>
      </w:r>
    </w:p>
    <w:p>
      <w:pPr/>
      <w:r>
        <w:rPr>
          <w:lang w:val="en_US" w:bidi="en_US"/>
        </w:rPr>
      </w:r>
      <w:r>
        <w:rPr>
          <w:lang w:val="en_US" w:bidi="en_US"/>
        </w:rPr>
        <w:t xml:space="preserve">noun, m. </w:t>
      </w:r>
      <w:r>
        <w:rPr>
          <w:lang w:val="en_US" w:bidi="en_US"/>
        </w:rPr>
        <w:t>|</w:t>
      </w:r>
      <w:r>
        <w:rPr>
          <w:lang w:val="en_US" w:bidi="en_US"/>
        </w:rPr>
        <w:t xml:space="preserve"> -οῦ </w:t>
      </w:r>
      <w:r>
        <w:rPr>
          <w:lang w:val="en_US" w:bidi="en_US"/>
        </w:rPr>
        <w:t>|</w:t>
      </w:r>
      <w:r>
        <w:rPr>
          <w:lang w:val="en_US" w:bidi="en_US"/>
        </w:rPr>
        <w:t xml:space="preserve"> </w:t>
      </w:r>
      <w:r>
        <w:rPr>
          <w:lang w:val="en_US" w:bidi="en_US"/>
        </w:rPr>
        <w:t>ἀφρίζω</w:t>
      </w:r>
    </w:p>
    <w:p>
      <w:pPr/>
      <w:r>
        <w:rPr>
          <w:lang w:val="en_US" w:bidi="en_US"/>
        </w:rPr>
      </w:r>
      <w:r>
        <w:rPr>
          <w:lang w:val="en_US" w:bidi="en_US"/>
        </w:rPr>
        <w:t>14.27</w:t>
      </w:r>
      <w:r>
        <w:rPr>
          <w:lang w:val="en_US" w:bidi="en_US"/>
        </w:rPr>
        <w:t xml:space="preserve"> · </w:t>
      </w:r>
      <w:r>
        <w:rPr>
          <w:lang w:val="en_US" w:bidi="en_US"/>
        </w:rPr>
        <w:t>Physical Events and States</w:t>
      </w:r>
      <w:r>
        <w:rPr>
          <w:lang w:val="en_US" w:bidi="en_US"/>
        </w:rPr>
        <w:t xml:space="preserve"> · </w:t>
      </w:r>
      <w:r>
        <w:rPr>
          <w:lang w:val="en_US" w:bidi="en_US"/>
        </w:rPr>
        <w:t>Events Involving Liquids and Dry Masses</w:t>
      </w:r>
    </w:p>
    <w:p>
      <w:pPr/>
      <w:r>
        <w:rPr>
          <w:lang w:val="en_US" w:bidi="en_US"/>
        </w:rPr>
      </w:r>
      <w:r>
        <w:rPr>
          <w:lang w:val="en_US" w:bidi="en_US"/>
        </w:rPr>
        <w:t>foam</w:t>
      </w:r>
      <w:r>
        <w:rPr>
          <w:lang w:val="en_US" w:bidi="en_US"/>
        </w:rPr>
        <w:t xml:space="preserve"> </w:t>
      </w:r>
      <w:r>
        <w:rPr>
          <w:lang w:val="en_US" w:bidi="en_US"/>
        </w:rPr>
        <w:t xml:space="preserve">(derivative of </w:t>
      </w:r>
      <w:r>
        <w:rPr>
          <w:lang w:val="en_US" w:bidi="en_US"/>
        </w:rPr>
        <w:t>ἀφρίζω</w:t>
      </w:r>
      <w:r>
        <w:rPr>
          <w:lang w:val="en_US" w:bidi="en_US"/>
        </w:rPr>
        <w:t xml:space="preserve"> ‘to cause foaming of a liquid,’ </w:t>
      </w:r>
      <w:hyperlink r:id="rId333">
        <w:r>
          <w:rPr>
            <w:lang w:val="en_US" w:bidi="en_US"/>
          </w:rPr>
          <w:rPr>
            <w:color w:val="0000EE"/>
            <w:u w:val="single"/>
          </w:rPr>
          <w:t>14.28</w:t>
        </w:r>
      </w:hyperlink>
      <w:r>
        <w:rPr>
          <w:lang w:val="en_US" w:bidi="en_US"/>
        </w:rPr>
        <w:t>) a frothy, foaming mass or substance</w:t>
      </w:r>
      <w:r>
        <w:rPr>
          <w:lang w:val="en_US" w:bidi="en_US"/>
        </w:rPr>
        <w:t xml:space="preserve"> </w:t>
      </w:r>
      <w:r>
        <w:rPr>
          <w:lang w:val="en_US" w:bidi="en_US"/>
        </w:rPr>
        <w:t xml:space="preserve">Though ἀφρός may refer to any type of foam or frothy substance, in </w:t>
      </w:r>
      <w:r>
        <w:rPr>
          <w:lang w:val="en_US" w:bidi="en_US"/>
        </w:rPr>
        <w:t>LUK 9:39</w:t>
      </w:r>
      <w:r>
        <w:rPr>
          <w:lang w:val="en_US" w:bidi="en_US"/>
        </w:rPr>
        <w:t xml:space="preserve"> the reference is clearly to frothy saliva coming out of the mouth, something which is typical of persons experiencing an epileptic seizure. A number of languages have quite specific terms for this type of foaming or frothing at the mouth, expressed literally in some instances as ‘his saliva was bubbling out of his mouth’ or ‘the water of his mouth came out in bubbles.’</w:t>
      </w:r>
    </w:p>
    <w:p>
      <w:pPr/>
      <w:r>
        <w:rPr>
          <w:lang w:val="en_US" w:bidi="en_US"/>
        </w:rPr>
      </w:r>
      <w:r>
        <w:rPr>
          <w:lang w:val="en_US" w:bidi="en_US"/>
        </w:rPr>
        <w:t>LUK 9:39</w:t>
      </w:r>
      <w:r>
        <w:rPr>
          <w:lang w:val="en_US" w:bidi="en_US"/>
        </w:rPr>
      </w:r>
      <w:r>
        <w:rPr>
          <w:lang w:val="en_US" w:bidi="en_US"/>
        </w:rPr>
      </w:r>
    </w:p>
    <w:p>
      <w:pPr/>
      <w:r>
        <w:rPr>
          <w:lang w:val="en_US" w:bidi="en_US"/>
        </w:rPr>
      </w:r>
    </w:p>
    <w:p>
      <w:pPr>
        <w:pStyle w:val="Heading2"/>
      </w:pPr>
      <w:r>
        <w:rPr>
          <w:lang w:val="en_US" w:bidi="en_US"/>
        </w:rPr>
        <w:t>ἀφροσύνη</w:t>
      </w:r>
      <w:r>
        <w:rPr>
          <w:lang w:val="en_US" w:bidi="en_US"/>
        </w:rPr>
      </w:r>
    </w:p>
    <w:p>
      <w:pPr>
        <w:pStyle w:val="Heading1"/>
      </w:pPr>
      <w:r>
        <w:rPr>
          <w:lang w:val="en_US" w:bidi="en_US"/>
        </w:rPr>
        <w:t>ἀφροσύνη</w:t>
      </w:r>
    </w:p>
    <w:p>
      <w:pPr/>
      <w:r>
        <w:rPr>
          <w:lang w:val="en_US" w:bidi="en_US"/>
        </w:rPr>
      </w:r>
      <w:r>
        <w:rPr>
          <w:lang w:val="en_US" w:bidi="en_US"/>
        </w:rPr>
        <w:t>ἀφροσύνη</w:t>
      </w:r>
      <w:r>
        <w:rPr>
          <w:lang w:val="en_US" w:bidi="en_US"/>
        </w:rPr>
        <w:t xml:space="preserve"> (</w:t>
      </w:r>
      <w:r>
        <w:rPr>
          <w:lang w:val="en_US" w:bidi="en_US"/>
        </w:rPr>
        <w:t>G0877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-ης </w:t>
      </w:r>
      <w:r>
        <w:rPr>
          <w:lang w:val="en_US" w:bidi="en_US"/>
        </w:rPr>
        <w:t>|</w:t>
      </w:r>
      <w:r>
        <w:rPr>
          <w:lang w:val="en_US" w:bidi="en_US"/>
        </w:rPr>
        <w:t xml:space="preserve"> ἀ- + φρονέω</w:t>
      </w:r>
    </w:p>
    <w:p>
      <w:pPr/>
      <w:r>
        <w:rPr>
          <w:lang w:val="en_US" w:bidi="en_US"/>
        </w:rPr>
      </w:r>
      <w:r>
        <w:rPr>
          <w:lang w:val="en_US" w:bidi="en_US"/>
        </w:rPr>
        <w:t>32.53</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to be a fool</w:t>
      </w:r>
      <w:r>
        <w:rPr>
          <w:lang w:val="en_US" w:bidi="en_US"/>
        </w:rPr>
        <w:t xml:space="preserve">, </w:t>
      </w:r>
      <w:r>
        <w:rPr>
          <w:lang w:val="en_US" w:bidi="en_US"/>
        </w:rPr>
        <w:t>foolishness</w:t>
      </w:r>
      <w:r>
        <w:rPr>
          <w:lang w:val="en_US" w:bidi="en_US"/>
        </w:rPr>
        <w:t xml:space="preserve"> </w:t>
      </w:r>
      <w:r>
        <w:rPr>
          <w:lang w:val="en_US" w:bidi="en_US"/>
        </w:rPr>
        <w:t>the state of not using one’s capacity for understanding</w:t>
      </w:r>
    </w:p>
    <w:p>
      <w:pPr/>
      <w:r>
        <w:rPr>
          <w:lang w:val="en_US" w:bidi="en_US"/>
        </w:rPr>
      </w:r>
      <w:r>
        <w:rPr>
          <w:lang w:val="en_US" w:bidi="en_US"/>
        </w:rPr>
        <w:t>MRK 7:22</w:t>
      </w:r>
      <w:r>
        <w:rPr>
          <w:lang w:val="en_US" w:bidi="en_US"/>
        </w:rPr>
        <w:t xml:space="preserve"> · </w:t>
      </w:r>
      <w:r>
        <w:rPr>
          <w:lang w:val="en_US" w:bidi="en_US"/>
        </w:rPr>
        <w:t>2CO 11:1</w:t>
      </w:r>
      <w:r>
        <w:rPr>
          <w:lang w:val="en_US" w:bidi="en_US"/>
        </w:rPr>
        <w:t xml:space="preserve"> · </w:t>
      </w:r>
      <w:r>
        <w:rPr>
          <w:lang w:val="en_US" w:bidi="en_US"/>
        </w:rPr>
        <w:t>2CO 11:17</w:t>
      </w:r>
      <w:r>
        <w:rPr>
          <w:lang w:val="en_US" w:bidi="en_US"/>
        </w:rPr>
        <w:t xml:space="preserve"> · </w:t>
      </w:r>
      <w:r>
        <w:rPr>
          <w:lang w:val="en_US" w:bidi="en_US"/>
        </w:rPr>
        <w:t>2CO 11:21</w:t>
      </w:r>
      <w:r>
        <w:rPr>
          <w:lang w:val="en_US" w:bidi="en_US"/>
        </w:rPr>
      </w:r>
      <w:r>
        <w:rPr>
          <w:lang w:val="en_US" w:bidi="en_US"/>
        </w:rPr>
      </w:r>
    </w:p>
    <w:p>
      <w:pPr/>
      <w:r>
        <w:rPr>
          <w:lang w:val="en_US" w:bidi="en_US"/>
        </w:rPr>
      </w:r>
    </w:p>
    <w:p>
      <w:pPr>
        <w:pStyle w:val="Heading2"/>
      </w:pPr>
      <w:r>
        <w:rPr>
          <w:lang w:val="en_US" w:bidi="en_US"/>
        </w:rPr>
        <w:t>ἄφρων</w:t>
      </w:r>
      <w:r>
        <w:rPr>
          <w:lang w:val="en_US" w:bidi="en_US"/>
        </w:rPr>
      </w:r>
    </w:p>
    <w:p>
      <w:pPr>
        <w:pStyle w:val="Heading1"/>
      </w:pPr>
      <w:r>
        <w:rPr>
          <w:lang w:val="en_US" w:bidi="en_US"/>
        </w:rPr>
        <w:t>ἄφρων</w:t>
      </w:r>
    </w:p>
    <w:p>
      <w:pPr/>
      <w:r>
        <w:rPr>
          <w:lang w:val="en_US" w:bidi="en_US"/>
        </w:rPr>
      </w:r>
      <w:r>
        <w:rPr>
          <w:lang w:val="en_US" w:bidi="en_US"/>
        </w:rPr>
        <w:t>ἄφρων</w:t>
      </w:r>
      <w:r>
        <w:rPr>
          <w:lang w:val="en_US" w:bidi="en_US"/>
        </w:rPr>
        <w:t xml:space="preserve"> (</w:t>
      </w:r>
      <w:r>
        <w:rPr>
          <w:lang w:val="en_US" w:bidi="en_US"/>
        </w:rPr>
        <w:t>G0878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-ονος </w:t>
      </w:r>
      <w:r>
        <w:rPr>
          <w:lang w:val="en_US" w:bidi="en_US"/>
        </w:rPr>
        <w:t>|</w:t>
      </w:r>
      <w:r>
        <w:rPr>
          <w:lang w:val="en_US" w:bidi="en_US"/>
        </w:rPr>
        <w:t xml:space="preserve"> ἀ- + φρονέω</w:t>
      </w:r>
    </w:p>
    <w:p>
      <w:pPr/>
      <w:r>
        <w:rPr>
          <w:lang w:val="en_US" w:bidi="en_US"/>
        </w:rPr>
      </w:r>
      <w:r>
        <w:rPr>
          <w:lang w:val="en_US" w:bidi="en_US"/>
        </w:rPr>
        <w:t>32.52</w:t>
      </w:r>
      <w:r>
        <w:rPr>
          <w:lang w:val="en_US" w:bidi="en_US"/>
        </w:rPr>
        <w:t xml:space="preserve"> · </w:t>
      </w:r>
      <w:r>
        <w:rPr>
          <w:lang w:val="en_US" w:bidi="en_US"/>
        </w:rPr>
        <w:t>Understand</w:t>
      </w:r>
      <w:r>
        <w:rPr>
          <w:lang w:val="en_US" w:bidi="en_US"/>
        </w:rPr>
        <w:t xml:space="preserve"> · </w:t>
      </w:r>
      <w:r>
        <w:rPr>
          <w:lang w:val="en_US" w:bidi="en_US"/>
        </w:rPr>
        <w:t>Lack of Capacity for Understanding</w:t>
      </w:r>
    </w:p>
    <w:p>
      <w:pPr/>
      <w:r>
        <w:rPr>
          <w:lang w:val="en_US" w:bidi="en_US"/>
        </w:rPr>
      </w:r>
      <w:r>
        <w:rPr>
          <w:lang w:val="en_US" w:bidi="en_US"/>
        </w:rPr>
        <w:t>foolish</w:t>
      </w:r>
      <w:r>
        <w:rPr>
          <w:lang w:val="en_US" w:bidi="en_US"/>
        </w:rPr>
        <w:t xml:space="preserve">, </w:t>
      </w:r>
      <w:r>
        <w:rPr>
          <w:lang w:val="en_US" w:bidi="en_US"/>
        </w:rPr>
        <w:t>senseless</w:t>
      </w:r>
      <w:r>
        <w:rPr>
          <w:lang w:val="en_US" w:bidi="en_US"/>
        </w:rPr>
        <w:t xml:space="preserve">, </w:t>
      </w:r>
      <w:r>
        <w:rPr>
          <w:lang w:val="en_US" w:bidi="en_US"/>
        </w:rPr>
        <w:t>unwise</w:t>
      </w:r>
      <w:r>
        <w:rPr>
          <w:lang w:val="en_US" w:bidi="en_US"/>
        </w:rPr>
        <w:t xml:space="preserve"> </w:t>
      </w:r>
      <w:r>
        <w:rPr>
          <w:lang w:val="en_US" w:bidi="en_US"/>
        </w:rPr>
        <w:t>pertaining to not employing one’s understanding, particularly in practical matters</w:t>
      </w:r>
      <w:r>
        <w:rPr>
          <w:lang w:val="en_US" w:bidi="en_US"/>
        </w:rPr>
        <w:t xml:space="preserve"> </w:t>
      </w:r>
      <w:r>
        <w:rPr>
          <w:lang w:val="en_US" w:bidi="en_US"/>
        </w:rPr>
        <w:t xml:space="preserve">It is possible that ἄφρων in </w:t>
      </w:r>
      <w:r>
        <w:rPr>
          <w:lang w:val="en_US" w:bidi="en_US"/>
        </w:rPr>
        <w:t>ROM 2:20</w:t>
      </w:r>
      <w:r>
        <w:rPr>
          <w:lang w:val="en_US" w:bidi="en_US"/>
        </w:rPr>
        <w:t xml:space="preserve"> (παιδευτὴν ἀφρόνων ‘instructor of the foolish’) refers to people who are simply uninstructed or ignorant, since ἀφρόνων could be parallel with νηπίων, occurring in the same verse. On the other hand, there appears to be a contrast in the meanings of ἀφρόνων and νηπίων because of the distinctiveness in meanings of παιδευτήν and διδάσκαλον. Therefore, ἄφρων in </w:t>
      </w:r>
      <w:r>
        <w:rPr>
          <w:lang w:val="en_US" w:bidi="en_US"/>
        </w:rPr>
        <w:t>ROM 2:20</w:t>
      </w:r>
      <w:r>
        <w:rPr>
          <w:lang w:val="en_US" w:bidi="en_US"/>
        </w:rPr>
        <w:t xml:space="preserve"> is better understood as referring to those who act foolishly because they do not use their potential for understanding.</w:t>
      </w:r>
    </w:p>
    <w:p>
      <w:pPr/>
      <w:r>
        <w:rPr>
          <w:lang w:val="en_US" w:bidi="en_US"/>
        </w:rPr>
      </w:r>
      <w:r>
        <w:rPr>
          <w:lang w:val="en_US" w:bidi="en_US"/>
        </w:rPr>
        <w:t>LUK 11:40</w:t>
      </w:r>
      <w:r>
        <w:rPr>
          <w:lang w:val="en_US" w:bidi="en_US"/>
        </w:rPr>
        <w:t xml:space="preserve"> · </w:t>
      </w:r>
      <w:r>
        <w:rPr>
          <w:lang w:val="en_US" w:bidi="en_US"/>
        </w:rPr>
        <w:t>LUK 12:20</w:t>
      </w:r>
      <w:r>
        <w:rPr>
          <w:lang w:val="en_US" w:bidi="en_US"/>
        </w:rPr>
        <w:t xml:space="preserve"> · </w:t>
      </w:r>
      <w:r>
        <w:rPr>
          <w:lang w:val="en_US" w:bidi="en_US"/>
        </w:rPr>
        <w:t>ROM 2:20</w:t>
      </w:r>
      <w:r>
        <w:rPr>
          <w:lang w:val="en_US" w:bidi="en_US"/>
        </w:rPr>
        <w:t xml:space="preserve"> · </w:t>
      </w:r>
      <w:r>
        <w:rPr>
          <w:lang w:val="en_US" w:bidi="en_US"/>
        </w:rPr>
        <w:t>1CO 15:36</w:t>
      </w:r>
      <w:r>
        <w:rPr>
          <w:lang w:val="en_US" w:bidi="en_US"/>
        </w:rPr>
        <w:t xml:space="preserve"> · </w:t>
      </w:r>
      <w:r>
        <w:rPr>
          <w:lang w:val="en_US" w:bidi="en_US"/>
        </w:rPr>
        <w:t>2CO 11:16</w:t>
      </w:r>
      <w:r>
        <w:rPr>
          <w:lang w:val="en_US" w:bidi="en_US"/>
        </w:rPr>
        <w:t xml:space="preserve"> · </w:t>
      </w:r>
      <w:r>
        <w:rPr>
          <w:lang w:val="en_US" w:bidi="en_US"/>
        </w:rPr>
        <w:t>2CO 11:16</w:t>
      </w:r>
      <w:r>
        <w:rPr>
          <w:lang w:val="en_US" w:bidi="en_US"/>
        </w:rPr>
        <w:t xml:space="preserve"> · </w:t>
      </w:r>
      <w:r>
        <w:rPr>
          <w:lang w:val="en_US" w:bidi="en_US"/>
        </w:rPr>
        <w:t>2CO 11:19</w:t>
      </w:r>
      <w:r>
        <w:rPr>
          <w:lang w:val="en_US" w:bidi="en_US"/>
        </w:rPr>
        <w:t xml:space="preserve"> · </w:t>
      </w:r>
      <w:r>
        <w:rPr>
          <w:lang w:val="en_US" w:bidi="en_US"/>
        </w:rPr>
        <w:t>2CO 12:6</w:t>
      </w:r>
      <w:r>
        <w:rPr>
          <w:lang w:val="en_US" w:bidi="en_US"/>
        </w:rPr>
        <w:t xml:space="preserve"> · </w:t>
      </w:r>
      <w:r>
        <w:rPr>
          <w:lang w:val="en_US" w:bidi="en_US"/>
        </w:rPr>
        <w:t>2CO 12:11</w:t>
      </w:r>
      <w:r>
        <w:rPr>
          <w:lang w:val="en_US" w:bidi="en_US"/>
        </w:rPr>
        <w:t xml:space="preserve"> · </w:t>
      </w:r>
      <w:r>
        <w:rPr>
          <w:lang w:val="en_US" w:bidi="en_US"/>
        </w:rPr>
        <w:t>EPH 5:17</w:t>
      </w:r>
      <w:r>
        <w:rPr>
          <w:lang w:val="en_US" w:bidi="en_US"/>
        </w:rPr>
        <w:t xml:space="preserve"> · </w:t>
      </w:r>
      <w:r>
        <w:rPr>
          <w:lang w:val="en_US" w:bidi="en_US"/>
        </w:rPr>
        <w:t>1PE 2:15</w:t>
      </w:r>
      <w:r>
        <w:rPr>
          <w:lang w:val="en_US" w:bidi="en_US"/>
        </w:rPr>
      </w:r>
      <w:r>
        <w:rPr>
          <w:lang w:val="en_US" w:bidi="en_US"/>
        </w:rPr>
      </w:r>
    </w:p>
    <w:p>
      <w:pPr/>
      <w:r>
        <w:rPr>
          <w:lang w:val="en_US" w:bidi="en_US"/>
        </w:rPr>
      </w:r>
    </w:p>
    <w:p>
      <w:pPr>
        <w:pStyle w:val="Heading2"/>
      </w:pPr>
      <w:r>
        <w:rPr>
          <w:lang w:val="en_US" w:bidi="en_US"/>
        </w:rPr>
        <w:t>ἀφυπνόω</w:t>
      </w:r>
      <w:r>
        <w:rPr>
          <w:lang w:val="en_US" w:bidi="en_US"/>
        </w:rPr>
      </w:r>
    </w:p>
    <w:p>
      <w:pPr>
        <w:pStyle w:val="Heading1"/>
      </w:pPr>
      <w:r>
        <w:rPr>
          <w:lang w:val="en_US" w:bidi="en_US"/>
        </w:rPr>
        <w:t>ἀφυπνόω</w:t>
      </w:r>
    </w:p>
    <w:p>
      <w:pPr/>
      <w:r>
        <w:rPr>
          <w:lang w:val="en_US" w:bidi="en_US"/>
        </w:rPr>
      </w:r>
      <w:r>
        <w:rPr>
          <w:lang w:val="en_US" w:bidi="en_US"/>
        </w:rPr>
        <w:t>ἀφυπνόω</w:t>
      </w:r>
      <w:r>
        <w:rPr>
          <w:lang w:val="en_US" w:bidi="en_US"/>
        </w:rPr>
        <w:t xml:space="preserve"> (</w:t>
      </w:r>
      <w:r>
        <w:rPr>
          <w:lang w:val="en_US" w:bidi="en_US"/>
        </w:rPr>
        <w:t>G0879</w:t>
      </w:r>
      <w:r>
        <w:rPr>
          <w:lang w:val="en_US" w:bidi="en_US"/>
        </w:rPr>
        <w:t>)</w:t>
      </w:r>
    </w:p>
    <w:p>
      <w:pPr/>
      <w:r>
        <w:rPr>
          <w:lang w:val="en_US" w:bidi="en_US"/>
        </w:rPr>
      </w:r>
      <w:r>
        <w:rPr>
          <w:lang w:val="en_US" w:bidi="en_US"/>
        </w:rPr>
        <w:t xml:space="preserve">verb </w:t>
      </w:r>
      <w:r>
        <w:rPr>
          <w:lang w:val="en_US" w:bidi="en_US"/>
        </w:rPr>
        <w:t>|</w:t>
      </w:r>
      <w:r>
        <w:rPr>
          <w:lang w:val="en_US" w:bidi="en_US"/>
        </w:rPr>
        <w:t xml:space="preserve"> </w:t>
      </w:r>
      <w:r>
        <w:rPr>
          <w:lang w:val="en_US" w:bidi="en_US"/>
        </w:rPr>
        <w:t>ὕπνος</w:t>
      </w:r>
    </w:p>
    <w:p>
      <w:pPr/>
      <w:r>
        <w:rPr>
          <w:lang w:val="en_US" w:bidi="en_US"/>
        </w:rPr>
      </w:r>
      <w:r>
        <w:rPr>
          <w:lang w:val="en_US" w:bidi="en_US"/>
        </w:rPr>
        <w:t>23.70</w:t>
      </w:r>
      <w:r>
        <w:rPr>
          <w:lang w:val="en_US" w:bidi="en_US"/>
        </w:rPr>
        <w:t xml:space="preserve"> · </w:t>
      </w:r>
      <w:r>
        <w:rPr>
          <w:lang w:val="en_US" w:bidi="en_US"/>
        </w:rPr>
        <w:t>Physiological Processes and States</w:t>
      </w:r>
      <w:r>
        <w:rPr>
          <w:lang w:val="en_US" w:bidi="en_US"/>
        </w:rPr>
        <w:t xml:space="preserve"> · </w:t>
      </w:r>
      <w:r>
        <w:rPr>
          <w:lang w:val="en_US" w:bidi="en_US"/>
        </w:rPr>
        <w:t>Sleep, Waking</w:t>
      </w:r>
    </w:p>
    <w:p>
      <w:pPr/>
      <w:r>
        <w:rPr>
          <w:lang w:val="en_US" w:bidi="en_US"/>
        </w:rPr>
      </w:r>
      <w:r>
        <w:rPr>
          <w:lang w:val="en_US" w:bidi="en_US"/>
        </w:rPr>
        <w:t>to fall asleep</w:t>
      </w:r>
      <w:r>
        <w:rPr>
          <w:lang w:val="en_US" w:bidi="en_US"/>
        </w:rPr>
        <w:t xml:space="preserve"> </w:t>
      </w:r>
      <w:r>
        <w:rPr>
          <w:lang w:val="en_US" w:bidi="en_US"/>
        </w:rPr>
        <w:t>to begin to sleep</w:t>
      </w:r>
      <w:r>
        <w:rPr>
          <w:lang w:val="en_US" w:bidi="en_US"/>
        </w:rPr>
        <w:t xml:space="preserve"> </w:t>
      </w:r>
      <w:r>
        <w:rPr>
          <w:lang w:val="en_US" w:bidi="en_US"/>
        </w:rPr>
        <w:t>It would obviously be a mistake to try to imitate the English idiom ‘to fall asleep,’ for this might be understood as ‘to go to sleep and as a result fall down’ or even ‘to fall down and then remain unconscious.’</w:t>
      </w:r>
    </w:p>
    <w:p>
      <w:pPr/>
      <w:r>
        <w:rPr>
          <w:lang w:val="en_US" w:bidi="en_US"/>
        </w:rPr>
      </w:r>
      <w:r>
        <w:rPr>
          <w:lang w:val="en_US" w:bidi="en_US"/>
        </w:rPr>
        <w:t>LUK 8:23</w:t>
      </w:r>
      <w:r>
        <w:rPr>
          <w:lang w:val="en_US" w:bidi="en_US"/>
        </w:rPr>
      </w:r>
      <w:r>
        <w:rPr>
          <w:lang w:val="en_US" w:bidi="en_US"/>
        </w:rPr>
      </w:r>
    </w:p>
    <w:p>
      <w:pPr/>
      <w:r>
        <w:rPr>
          <w:lang w:val="en_US" w:bidi="en_US"/>
        </w:rPr>
      </w:r>
    </w:p>
    <w:p>
      <w:pPr>
        <w:pStyle w:val="Heading2"/>
      </w:pPr>
      <w:r>
        <w:rPr>
          <w:lang w:val="en_US" w:bidi="en_US"/>
        </w:rPr>
        <w:t>ἄφωνος</w:t>
      </w:r>
      <w:r>
        <w:rPr>
          <w:lang w:val="en_US" w:bidi="en_US"/>
        </w:rPr>
      </w:r>
    </w:p>
    <w:p>
      <w:pPr>
        <w:pStyle w:val="Heading1"/>
      </w:pPr>
      <w:r>
        <w:rPr>
          <w:lang w:val="en_US" w:bidi="en_US"/>
        </w:rPr>
        <w:t>ἄφωνος</w:t>
      </w:r>
    </w:p>
    <w:p>
      <w:pPr/>
      <w:r>
        <w:rPr>
          <w:lang w:val="en_US" w:bidi="en_US"/>
        </w:rPr>
      </w:r>
      <w:r>
        <w:rPr>
          <w:lang w:val="en_US" w:bidi="en_US"/>
        </w:rPr>
        <w:t>ἄφωνος</w:t>
      </w:r>
      <w:r>
        <w:rPr>
          <w:lang w:val="en_US" w:bidi="en_US"/>
        </w:rPr>
        <w:t xml:space="preserve"> (</w:t>
      </w:r>
      <w:r>
        <w:rPr>
          <w:lang w:val="en_US" w:bidi="en_US"/>
        </w:rPr>
        <w:t>G0880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φωνέω</w:t>
      </w:r>
    </w:p>
    <w:p>
      <w:pPr/>
      <w:r>
        <w:rPr>
          <w:lang w:val="en_US" w:bidi="en_US"/>
        </w:rPr>
      </w:r>
      <w:r>
        <w:rPr>
          <w:lang w:val="en_US" w:bidi="en_US"/>
        </w:rPr>
        <w:t>33.106</w:t>
      </w:r>
      <w:r>
        <w:rPr>
          <w:lang w:val="en_US" w:bidi="en_US"/>
        </w:rPr>
        <w:t xml:space="preserve"> · </w:t>
      </w:r>
      <w:r>
        <w:rPr>
          <w:lang w:val="en_US" w:bidi="en_US"/>
        </w:rPr>
        <w:t>Communication</w:t>
      </w:r>
      <w:r>
        <w:rPr>
          <w:lang w:val="en_US" w:bidi="en_US"/>
        </w:rPr>
        <w:t xml:space="preserve"> · </w:t>
      </w:r>
      <w:r>
        <w:rPr>
          <w:lang w:val="en_US" w:bidi="en_US"/>
        </w:rPr>
        <w:t>Speak, Talk</w:t>
      </w:r>
    </w:p>
    <w:p>
      <w:pPr/>
      <w:r>
        <w:rPr>
          <w:lang w:val="en_US" w:bidi="en_US"/>
        </w:rPr>
      </w:r>
      <w:r>
        <w:rPr>
          <w:lang w:val="en_US" w:bidi="en_US"/>
        </w:rPr>
        <w:t>dumb</w:t>
      </w:r>
      <w:r>
        <w:rPr>
          <w:lang w:val="en_US" w:bidi="en_US"/>
        </w:rPr>
        <w:t xml:space="preserve">, </w:t>
      </w:r>
      <w:r>
        <w:rPr>
          <w:lang w:val="en_US" w:bidi="en_US"/>
        </w:rPr>
        <w:t>mute</w:t>
      </w:r>
      <w:r>
        <w:rPr>
          <w:lang w:val="en_US" w:bidi="en_US"/>
        </w:rPr>
        <w:t xml:space="preserve">, </w:t>
      </w:r>
      <w:r>
        <w:rPr>
          <w:lang w:val="en_US" w:bidi="en_US"/>
        </w:rPr>
        <w:t>unable to speak</w:t>
      </w:r>
      <w:r>
        <w:rPr>
          <w:lang w:val="en_US" w:bidi="en_US"/>
        </w:rPr>
        <w:t xml:space="preserve">, </w:t>
      </w:r>
      <w:r>
        <w:rPr>
          <w:lang w:val="en_US" w:bidi="en_US"/>
        </w:rPr>
        <w:t>incapable of talking</w:t>
      </w:r>
      <w:r>
        <w:rPr>
          <w:lang w:val="en_US" w:bidi="en_US"/>
        </w:rPr>
        <w:t xml:space="preserve"> </w:t>
      </w:r>
      <w:r>
        <w:rPr>
          <w:lang w:val="en_US" w:bidi="en_US"/>
        </w:rPr>
        <w:t>pertaining to not being able to speak or talk</w:t>
      </w:r>
    </w:p>
    <w:p>
      <w:pPr/>
      <w:r>
        <w:rPr>
          <w:lang w:val="en_US" w:bidi="en_US"/>
        </w:rPr>
      </w:r>
      <w:r>
        <w:rPr>
          <w:lang w:val="en_US" w:bidi="en_US"/>
        </w:rPr>
        <w:t>ACT 8:32</w:t>
      </w:r>
      <w:r>
        <w:rPr>
          <w:lang w:val="en_US" w:bidi="en_US"/>
        </w:rPr>
        <w:t xml:space="preserve"> · </w:t>
      </w:r>
      <w:r>
        <w:rPr>
          <w:lang w:val="en_US" w:bidi="en_US"/>
        </w:rPr>
        <w:t>1CO 12:2</w:t>
      </w:r>
      <w:r>
        <w:rPr>
          <w:lang w:val="en_US" w:bidi="en_US"/>
        </w:rPr>
        <w:t xml:space="preserve"> · </w:t>
      </w:r>
      <w:r>
        <w:rPr>
          <w:lang w:val="en_US" w:bidi="en_US"/>
        </w:rPr>
        <w:t>2PE 2:16</w:t>
      </w:r>
    </w:p>
    <w:p>
      <w:pPr/>
      <w:r>
        <w:rPr>
          <w:lang w:val="en_US" w:bidi="en_US"/>
        </w:rPr>
      </w:r>
      <w:r>
        <w:rPr>
          <w:lang w:val="en_US" w:bidi="en_US"/>
        </w:rPr>
        <w:t>33.135</w:t>
      </w:r>
      <w:r>
        <w:rPr>
          <w:lang w:val="en_US" w:bidi="en_US"/>
        </w:rPr>
        <w:t xml:space="preserve"> · </w:t>
      </w:r>
      <w:r>
        <w:rPr>
          <w:lang w:val="en_US" w:bidi="en_US"/>
        </w:rPr>
        <w:t>Communication</w:t>
      </w:r>
      <w:r>
        <w:rPr>
          <w:lang w:val="en_US" w:bidi="en_US"/>
        </w:rPr>
        <w:t xml:space="preserve"> · </w:t>
      </w:r>
      <w:r>
        <w:rPr>
          <w:lang w:val="en_US" w:bidi="en_US"/>
        </w:rPr>
        <w:t>Interpret, Mean, Explain</w:t>
      </w:r>
    </w:p>
    <w:p>
      <w:pPr/>
      <w:r>
        <w:rPr>
          <w:lang w:val="en_US" w:bidi="en_US"/>
        </w:rPr>
      </w:r>
      <w:r>
        <w:rPr>
          <w:lang w:val="en_US" w:bidi="en_US"/>
        </w:rPr>
        <w:t>without meaning</w:t>
      </w:r>
      <w:r>
        <w:rPr>
          <w:lang w:val="en_US" w:bidi="en_US"/>
        </w:rPr>
        <w:t xml:space="preserve">, </w:t>
      </w:r>
      <w:r>
        <w:rPr>
          <w:lang w:val="en_US" w:bidi="en_US"/>
        </w:rPr>
        <w:t>meaningless</w:t>
      </w:r>
      <w:r>
        <w:rPr>
          <w:lang w:val="en_US" w:bidi="en_US"/>
        </w:rPr>
        <w:t xml:space="preserve"> </w:t>
      </w:r>
      <w:r>
        <w:rPr>
          <w:lang w:val="en_US" w:bidi="en_US"/>
        </w:rPr>
        <w:t>pertaining to being without meaning</w:t>
      </w:r>
      <w:r>
        <w:rPr>
          <w:lang w:val="en_US" w:bidi="en_US"/>
        </w:rPr>
        <w:t xml:space="preserve"> </w:t>
      </w:r>
      <w:r>
        <w:rPr>
          <w:lang w:val="en_US" w:bidi="en_US"/>
        </w:rPr>
        <w:t xml:space="preserve">Rather than use a double negative expression in rendering this phrase in </w:t>
      </w:r>
      <w:r>
        <w:rPr>
          <w:lang w:val="en_US" w:bidi="en_US"/>
        </w:rPr>
        <w:t>1CO 14:10</w:t>
      </w:r>
      <w:r>
        <w:rPr>
          <w:lang w:val="en_US" w:bidi="en_US"/>
        </w:rPr>
        <w:t>, it may be better in many languages to use a positive expression, for example, ‘yet all can be understood’ or ‘yet all have meaning.’</w:t>
      </w:r>
    </w:p>
    <w:p>
      <w:pPr/>
      <w:r>
        <w:rPr>
          <w:lang w:val="en_US" w:bidi="en_US"/>
        </w:rPr>
      </w:r>
      <w:r>
        <w:rPr>
          <w:lang w:val="en_US" w:bidi="en_US"/>
        </w:rPr>
        <w:t>1CO 14:10</w:t>
      </w:r>
      <w:r>
        <w:rPr>
          <w:lang w:val="en_US" w:bidi="en_US"/>
        </w:rPr>
      </w:r>
      <w:r>
        <w:rPr>
          <w:lang w:val="en_US" w:bidi="en_US"/>
        </w:rPr>
      </w:r>
    </w:p>
    <w:p>
      <w:pPr/>
      <w:r>
        <w:rPr>
          <w:lang w:val="en_US" w:bidi="en_US"/>
        </w:rPr>
      </w:r>
    </w:p>
    <w:p>
      <w:pPr>
        <w:pStyle w:val="Heading2"/>
      </w:pPr>
      <w:r>
        <w:rPr>
          <w:lang w:val="en_US" w:bidi="en_US"/>
        </w:rPr>
        <w:t>Ἀχάζ</w:t>
      </w:r>
      <w:r>
        <w:rPr>
          <w:lang w:val="en_US" w:bidi="en_US"/>
        </w:rPr>
      </w:r>
    </w:p>
    <w:p>
      <w:pPr>
        <w:pStyle w:val="Heading1"/>
      </w:pPr>
      <w:r>
        <w:rPr>
          <w:lang w:val="en_US" w:bidi="en_US"/>
        </w:rPr>
        <w:t>Ἀχάζ</w:t>
      </w:r>
    </w:p>
    <w:p>
      <w:pPr/>
      <w:r>
        <w:rPr>
          <w:lang w:val="en_US" w:bidi="en_US"/>
        </w:rPr>
      </w:r>
      <w:r>
        <w:rPr>
          <w:lang w:val="en_US" w:bidi="en_US"/>
        </w:rPr>
        <w:t>Ἀχάζ</w:t>
      </w:r>
      <w:r>
        <w:rPr>
          <w:lang w:val="en_US" w:bidi="en_US"/>
        </w:rPr>
        <w:t xml:space="preserve"> (</w:t>
      </w:r>
      <w:r>
        <w:rPr>
          <w:lang w:val="en_US" w:bidi="en_US"/>
        </w:rPr>
        <w:t>G0881</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93.53</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Ahaz</w:t>
      </w:r>
      <w:r>
        <w:rPr>
          <w:lang w:val="en_US" w:bidi="en_US"/>
        </w:rPr>
        <w:t xml:space="preserve"> </w:t>
      </w:r>
      <w:r>
        <w:rPr>
          <w:lang w:val="en_US" w:bidi="en_US"/>
        </w:rPr>
        <w:t>a person in the genealogy of Jesus</w:t>
      </w:r>
    </w:p>
    <w:p>
      <w:pPr/>
      <w:r>
        <w:rPr>
          <w:lang w:val="en_US" w:bidi="en_US"/>
        </w:rPr>
      </w:r>
      <w:r>
        <w:rPr>
          <w:lang w:val="en_US" w:bidi="en_US"/>
        </w:rPr>
        <w:t>MAT 1:9</w:t>
      </w:r>
      <w:r>
        <w:rPr>
          <w:lang w:val="en_US" w:bidi="en_US"/>
        </w:rPr>
        <w:t xml:space="preserve"> · </w:t>
      </w:r>
      <w:r>
        <w:rPr>
          <w:lang w:val="en_US" w:bidi="en_US"/>
        </w:rPr>
        <w:t>MAT 1:9</w:t>
      </w:r>
      <w:r>
        <w:rPr>
          <w:lang w:val="en_US" w:bidi="en_US"/>
        </w:rPr>
      </w:r>
      <w:r>
        <w:rPr>
          <w:lang w:val="en_US" w:bidi="en_US"/>
        </w:rPr>
      </w:r>
    </w:p>
    <w:p>
      <w:pPr/>
      <w:r>
        <w:rPr>
          <w:lang w:val="en_US" w:bidi="en_US"/>
        </w:rPr>
      </w:r>
    </w:p>
    <w:p>
      <w:pPr>
        <w:pStyle w:val="Heading2"/>
      </w:pPr>
      <w:r>
        <w:rPr>
          <w:lang w:val="en_US" w:bidi="en_US"/>
        </w:rPr>
        <w:t>Ἀχαΐα</w:t>
      </w:r>
      <w:r>
        <w:rPr>
          <w:lang w:val="en_US" w:bidi="en_US"/>
        </w:rPr>
      </w:r>
    </w:p>
    <w:p>
      <w:pPr>
        <w:pStyle w:val="Heading1"/>
      </w:pPr>
      <w:r>
        <w:rPr>
          <w:lang w:val="en_US" w:bidi="en_US"/>
        </w:rPr>
        <w:t>Ἀχαΐα</w:t>
      </w:r>
    </w:p>
    <w:p>
      <w:pPr/>
      <w:r>
        <w:rPr>
          <w:lang w:val="en_US" w:bidi="en_US"/>
        </w:rPr>
      </w:r>
      <w:r>
        <w:rPr>
          <w:lang w:val="en_US" w:bidi="en_US"/>
        </w:rPr>
        <w:t>Ἀχαΐα</w:t>
      </w:r>
      <w:r>
        <w:rPr>
          <w:lang w:val="en_US" w:bidi="en_US"/>
        </w:rPr>
        <w:t xml:space="preserve"> (</w:t>
      </w:r>
      <w:r>
        <w:rPr>
          <w:lang w:val="en_US" w:bidi="en_US"/>
        </w:rPr>
        <w:t>G0882</w:t>
      </w:r>
      <w:r>
        <w:rPr>
          <w:lang w:val="en_US" w:bidi="en_US"/>
        </w:rPr>
        <w:t>)</w:t>
      </w:r>
    </w:p>
    <w:p>
      <w:pPr/>
      <w:r>
        <w:rPr>
          <w:lang w:val="en_US" w:bidi="en_US"/>
        </w:rPr>
      </w:r>
      <w:r>
        <w:rPr>
          <w:lang w:val="en_US" w:bidi="en_US"/>
        </w:rPr>
        <w:t xml:space="preserve">noun-name, f. </w:t>
      </w:r>
      <w:r>
        <w:rPr>
          <w:lang w:val="en_US" w:bidi="en_US"/>
        </w:rPr>
        <w:t>|</w:t>
      </w:r>
      <w:r>
        <w:rPr>
          <w:lang w:val="en_US" w:bidi="en_US"/>
        </w:rPr>
        <w:t xml:space="preserve"> -ας</w:t>
      </w:r>
    </w:p>
    <w:p>
      <w:pPr/>
      <w:r>
        <w:rPr>
          <w:lang w:val="en_US" w:bidi="en_US"/>
        </w:rPr>
      </w:r>
      <w:r>
        <w:rPr>
          <w:lang w:val="en_US" w:bidi="en_US"/>
        </w:rPr>
        <w:t>93.419</w:t>
      </w:r>
      <w:r>
        <w:rPr>
          <w:lang w:val="en_US" w:bidi="en_US"/>
        </w:rPr>
        <w:t xml:space="preserve"> · </w:t>
      </w:r>
      <w:r>
        <w:rPr>
          <w:lang w:val="en_US" w:bidi="en_US"/>
        </w:rPr>
        <w:t>Names of Persons and Places</w:t>
      </w:r>
      <w:r>
        <w:rPr>
          <w:lang w:val="en_US" w:bidi="en_US"/>
        </w:rPr>
        <w:t xml:space="preserve"> · </w:t>
      </w:r>
      <w:r>
        <w:rPr>
          <w:lang w:val="en_US" w:bidi="en_US"/>
        </w:rPr>
        <w:t>Places</w:t>
      </w:r>
    </w:p>
    <w:p>
      <w:pPr/>
      <w:r>
        <w:rPr>
          <w:lang w:val="en_US" w:bidi="en_US"/>
        </w:rPr>
      </w:r>
      <w:r>
        <w:rPr>
          <w:lang w:val="en_US" w:bidi="en_US"/>
        </w:rPr>
        <w:t>Achaia</w:t>
      </w:r>
      <w:r>
        <w:rPr>
          <w:lang w:val="en_US" w:bidi="en_US"/>
        </w:rPr>
        <w:t xml:space="preserve"> </w:t>
      </w:r>
      <w:r>
        <w:rPr>
          <w:lang w:val="en_US" w:bidi="en_US"/>
        </w:rPr>
        <w:t>a Roman province including the most important parts of Greece</w:t>
      </w:r>
    </w:p>
    <w:p>
      <w:pPr/>
      <w:r>
        <w:rPr>
          <w:lang w:val="en_US" w:bidi="en_US"/>
        </w:rPr>
      </w:r>
      <w:r>
        <w:rPr>
          <w:lang w:val="en_US" w:bidi="en_US"/>
        </w:rPr>
        <w:t>ACT 18:12</w:t>
      </w:r>
      <w:r>
        <w:rPr>
          <w:lang w:val="en_US" w:bidi="en_US"/>
        </w:rPr>
        <w:t xml:space="preserve"> · </w:t>
      </w:r>
      <w:r>
        <w:rPr>
          <w:lang w:val="en_US" w:bidi="en_US"/>
        </w:rPr>
        <w:t>ACT 18:27</w:t>
      </w:r>
      <w:r>
        <w:rPr>
          <w:lang w:val="en_US" w:bidi="en_US"/>
        </w:rPr>
        <w:t xml:space="preserve"> · </w:t>
      </w:r>
      <w:r>
        <w:rPr>
          <w:lang w:val="en_US" w:bidi="en_US"/>
        </w:rPr>
        <w:t>ACT 19:21</w:t>
      </w:r>
      <w:r>
        <w:rPr>
          <w:lang w:val="en_US" w:bidi="en_US"/>
        </w:rPr>
        <w:t xml:space="preserve"> · </w:t>
      </w:r>
      <w:r>
        <w:rPr>
          <w:lang w:val="en_US" w:bidi="en_US"/>
        </w:rPr>
        <w:t>ROM 15:26</w:t>
      </w:r>
      <w:r>
        <w:rPr>
          <w:lang w:val="en_US" w:bidi="en_US"/>
        </w:rPr>
        <w:t xml:space="preserve"> · </w:t>
      </w:r>
      <w:r>
        <w:rPr>
          <w:lang w:val="en_US" w:bidi="en_US"/>
        </w:rPr>
        <w:t>1CO 16:15</w:t>
      </w:r>
      <w:r>
        <w:rPr>
          <w:lang w:val="en_US" w:bidi="en_US"/>
        </w:rPr>
        <w:t xml:space="preserve"> · </w:t>
      </w:r>
      <w:r>
        <w:rPr>
          <w:lang w:val="en_US" w:bidi="en_US"/>
        </w:rPr>
        <w:t>2CO 1:1</w:t>
      </w:r>
      <w:r>
        <w:rPr>
          <w:lang w:val="en_US" w:bidi="en_US"/>
        </w:rPr>
        <w:t xml:space="preserve"> · </w:t>
      </w:r>
      <w:r>
        <w:rPr>
          <w:lang w:val="en_US" w:bidi="en_US"/>
        </w:rPr>
        <w:t>2CO 9:2</w:t>
      </w:r>
      <w:r>
        <w:rPr>
          <w:lang w:val="en_US" w:bidi="en_US"/>
        </w:rPr>
        <w:t xml:space="preserve"> · </w:t>
      </w:r>
      <w:r>
        <w:rPr>
          <w:lang w:val="en_US" w:bidi="en_US"/>
        </w:rPr>
        <w:t>2CO 11:10</w:t>
      </w:r>
      <w:r>
        <w:rPr>
          <w:lang w:val="en_US" w:bidi="en_US"/>
        </w:rPr>
        <w:t xml:space="preserve"> · </w:t>
      </w:r>
      <w:r>
        <w:rPr>
          <w:lang w:val="en_US" w:bidi="en_US"/>
        </w:rPr>
        <w:t>1TH 1:7</w:t>
      </w:r>
      <w:r>
        <w:rPr>
          <w:lang w:val="en_US" w:bidi="en_US"/>
        </w:rPr>
        <w:t xml:space="preserve"> · </w:t>
      </w:r>
      <w:r>
        <w:rPr>
          <w:lang w:val="en_US" w:bidi="en_US"/>
        </w:rPr>
        <w:t>1TH 1:8</w:t>
      </w:r>
      <w:r>
        <w:rPr>
          <w:lang w:val="en_US" w:bidi="en_US"/>
        </w:rPr>
      </w:r>
      <w:r>
        <w:rPr>
          <w:lang w:val="en_US" w:bidi="en_US"/>
        </w:rPr>
      </w:r>
    </w:p>
    <w:p>
      <w:pPr/>
      <w:r>
        <w:rPr>
          <w:lang w:val="en_US" w:bidi="en_US"/>
        </w:rPr>
      </w:r>
    </w:p>
    <w:p>
      <w:pPr>
        <w:pStyle w:val="Heading2"/>
      </w:pPr>
      <w:r>
        <w:rPr>
          <w:lang w:val="en_US" w:bidi="en_US"/>
        </w:rPr>
        <w:t>Ἀχαϊκός</w:t>
      </w:r>
      <w:r>
        <w:rPr>
          <w:lang w:val="en_US" w:bidi="en_US"/>
        </w:rPr>
      </w:r>
    </w:p>
    <w:p>
      <w:pPr>
        <w:pStyle w:val="Heading1"/>
      </w:pPr>
      <w:r>
        <w:rPr>
          <w:lang w:val="en_US" w:bidi="en_US"/>
        </w:rPr>
        <w:t>Ἀχαϊκός</w:t>
      </w:r>
    </w:p>
    <w:p>
      <w:pPr/>
      <w:r>
        <w:rPr>
          <w:lang w:val="en_US" w:bidi="en_US"/>
        </w:rPr>
      </w:r>
      <w:r>
        <w:rPr>
          <w:lang w:val="en_US" w:bidi="en_US"/>
        </w:rPr>
        <w:t>Ἀχαϊκός</w:t>
      </w:r>
      <w:r>
        <w:rPr>
          <w:lang w:val="en_US" w:bidi="en_US"/>
        </w:rPr>
        <w:t xml:space="preserve"> (</w:t>
      </w:r>
      <w:r>
        <w:rPr>
          <w:lang w:val="en_US" w:bidi="en_US"/>
        </w:rPr>
        <w:t>G0883</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-οῦ</w:t>
      </w:r>
    </w:p>
    <w:p>
      <w:pPr/>
      <w:r>
        <w:rPr>
          <w:lang w:val="en_US" w:bidi="en_US"/>
        </w:rPr>
      </w:r>
      <w:r>
        <w:rPr>
          <w:lang w:val="en_US" w:bidi="en_US"/>
        </w:rPr>
        <w:t>93.54</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Achaicus</w:t>
      </w:r>
      <w:r>
        <w:rPr>
          <w:lang w:val="en_US" w:bidi="en_US"/>
        </w:rPr>
        <w:t xml:space="preserve"> </w:t>
      </w:r>
      <w:r>
        <w:rPr>
          <w:lang w:val="en_US" w:bidi="en_US"/>
        </w:rPr>
        <w:t>a Christian at Corinth</w:t>
      </w:r>
    </w:p>
    <w:p>
      <w:pPr/>
      <w:r>
        <w:rPr>
          <w:lang w:val="en_US" w:bidi="en_US"/>
        </w:rPr>
      </w:r>
      <w:r>
        <w:rPr>
          <w:lang w:val="en_US" w:bidi="en_US"/>
        </w:rPr>
        <w:t>1CO 16:17</w:t>
      </w:r>
      <w:r>
        <w:rPr>
          <w:lang w:val="en_US" w:bidi="en_US"/>
        </w:rPr>
      </w:r>
      <w:r>
        <w:rPr>
          <w:lang w:val="en_US" w:bidi="en_US"/>
        </w:rPr>
      </w:r>
    </w:p>
    <w:p>
      <w:pPr/>
      <w:r>
        <w:rPr>
          <w:lang w:val="en_US" w:bidi="en_US"/>
        </w:rPr>
      </w:r>
    </w:p>
    <w:p>
      <w:pPr>
        <w:pStyle w:val="Heading2"/>
      </w:pPr>
      <w:r>
        <w:rPr>
          <w:lang w:val="en_US" w:bidi="en_US"/>
        </w:rPr>
        <w:t>ἀχάριστος</w:t>
      </w:r>
      <w:r>
        <w:rPr>
          <w:lang w:val="en_US" w:bidi="en_US"/>
        </w:rPr>
      </w:r>
    </w:p>
    <w:p>
      <w:pPr>
        <w:pStyle w:val="Heading1"/>
      </w:pPr>
      <w:r>
        <w:rPr>
          <w:lang w:val="en_US" w:bidi="en_US"/>
        </w:rPr>
        <w:t>ἀχάριστος</w:t>
      </w:r>
    </w:p>
    <w:p>
      <w:pPr/>
      <w:r>
        <w:rPr>
          <w:lang w:val="en_US" w:bidi="en_US"/>
        </w:rPr>
      </w:r>
      <w:r>
        <w:rPr>
          <w:lang w:val="en_US" w:bidi="en_US"/>
        </w:rPr>
        <w:t>ἀχάριστος</w:t>
      </w:r>
      <w:r>
        <w:rPr>
          <w:lang w:val="en_US" w:bidi="en_US"/>
        </w:rPr>
        <w:t xml:space="preserve"> (</w:t>
      </w:r>
      <w:r>
        <w:rPr>
          <w:lang w:val="en_US" w:bidi="en_US"/>
        </w:rPr>
        <w:t>G0884</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χαρίζομαι</w:t>
      </w:r>
    </w:p>
    <w:p>
      <w:pPr/>
      <w:r>
        <w:rPr>
          <w:lang w:val="en_US" w:bidi="en_US"/>
        </w:rPr>
      </w:r>
      <w:r>
        <w:rPr>
          <w:lang w:val="en_US" w:bidi="en_US"/>
        </w:rPr>
        <w:t>25.101</w:t>
      </w:r>
      <w:r>
        <w:rPr>
          <w:lang w:val="en_US" w:bidi="en_US"/>
        </w:rPr>
        <w:t xml:space="preserve"> · </w:t>
      </w:r>
      <w:r>
        <w:rPr>
          <w:lang w:val="en_US" w:bidi="en_US"/>
        </w:rPr>
        <w:t>Attitudes and Emotions</w:t>
      </w:r>
      <w:r>
        <w:rPr>
          <w:lang w:val="en_US" w:bidi="en_US"/>
        </w:rPr>
        <w:t xml:space="preserve"> · </w:t>
      </w:r>
      <w:r>
        <w:rPr>
          <w:lang w:val="en_US" w:bidi="en_US"/>
        </w:rPr>
        <w:t>Thankful, Grateful</w:t>
      </w:r>
    </w:p>
    <w:p>
      <w:pPr/>
      <w:r>
        <w:rPr>
          <w:lang w:val="en_US" w:bidi="en_US"/>
        </w:rPr>
      </w:r>
      <w:r>
        <w:rPr>
          <w:lang w:val="en_US" w:bidi="en_US"/>
        </w:rPr>
        <w:t>unthankful</w:t>
      </w:r>
      <w:r>
        <w:rPr>
          <w:lang w:val="en_US" w:bidi="en_US"/>
        </w:rPr>
        <w:t xml:space="preserve">, </w:t>
      </w:r>
      <w:r>
        <w:rPr>
          <w:lang w:val="en_US" w:bidi="en_US"/>
        </w:rPr>
        <w:t>ungrateful</w:t>
      </w:r>
      <w:r>
        <w:rPr>
          <w:lang w:val="en_US" w:bidi="en_US"/>
        </w:rPr>
        <w:t xml:space="preserve"> </w:t>
      </w:r>
      <w:r>
        <w:rPr>
          <w:lang w:val="en_US" w:bidi="en_US"/>
        </w:rPr>
        <w:t>pertaining to a complete lack of thankfulness</w:t>
      </w:r>
      <w:r>
        <w:rPr>
          <w:lang w:val="en_US" w:bidi="en_US"/>
        </w:rPr>
        <w:t xml:space="preserve"> </w:t>
      </w:r>
      <w:r>
        <w:rPr>
          <w:lang w:val="en_US" w:bidi="en_US"/>
        </w:rPr>
        <w:t xml:space="preserve">For another interpretation of ἀχάριστος in </w:t>
      </w:r>
      <w:r>
        <w:rPr>
          <w:lang w:val="en_US" w:bidi="en_US"/>
        </w:rPr>
        <w:t>LUK 6:35</w:t>
      </w:r>
      <w:r>
        <w:rPr>
          <w:lang w:val="en_US" w:bidi="en_US"/>
        </w:rPr>
        <w:t xml:space="preserve">, see </w:t>
      </w:r>
      <w:r>
        <w:rPr>
          <w:lang w:val="en_US" w:bidi="en_US"/>
        </w:rPr>
        <w:t>ἀχάριστος</w:t>
      </w:r>
      <w:r>
        <w:rPr>
          <w:lang w:val="en_US" w:bidi="en_US"/>
        </w:rPr>
        <w:t xml:space="preserve">[b] </w:t>
      </w:r>
      <w:hyperlink r:id="rId334">
        <w:r>
          <w:rPr>
            <w:lang w:val="en_US" w:bidi="en_US"/>
          </w:rPr>
          <w:rPr>
            <w:color w:val="0000EE"/>
            <w:u w:val="single"/>
          </w:rPr>
          <w:t>33.353</w:t>
        </w:r>
      </w:hyperlink>
      <w:r>
        <w:rPr>
          <w:lang w:val="en_US" w:bidi="en_US"/>
        </w:rPr>
        <w:t>.</w:t>
      </w:r>
    </w:p>
    <w:p>
      <w:pPr/>
      <w:r>
        <w:rPr>
          <w:lang w:val="en_US" w:bidi="en_US"/>
        </w:rPr>
      </w:r>
      <w:r>
        <w:rPr>
          <w:lang w:val="en_US" w:bidi="en_US"/>
        </w:rPr>
        <w:t>LUK 6:35</w:t>
      </w:r>
      <w:r>
        <w:rPr>
          <w:lang w:val="en_US" w:bidi="en_US"/>
        </w:rPr>
        <w:t xml:space="preserve"> · </w:t>
      </w:r>
      <w:r>
        <w:rPr>
          <w:lang w:val="en_US" w:bidi="en_US"/>
        </w:rPr>
        <w:t>2TI 3:2</w:t>
      </w:r>
    </w:p>
    <w:p>
      <w:pPr/>
      <w:r>
        <w:rPr>
          <w:lang w:val="en_US" w:bidi="en_US"/>
        </w:rPr>
      </w:r>
      <w:r>
        <w:rPr>
          <w:lang w:val="en_US" w:bidi="en_US"/>
        </w:rPr>
        <w:t>33.353</w:t>
      </w:r>
      <w:r>
        <w:rPr>
          <w:lang w:val="en_US" w:bidi="en_US"/>
        </w:rPr>
        <w:t xml:space="preserve"> · </w:t>
      </w:r>
      <w:r>
        <w:rPr>
          <w:lang w:val="en_US" w:bidi="en_US"/>
        </w:rPr>
        <w:t>Communication</w:t>
      </w:r>
      <w:r>
        <w:rPr>
          <w:lang w:val="en_US" w:bidi="en_US"/>
        </w:rPr>
        <w:t xml:space="preserve"> · </w:t>
      </w:r>
      <w:r>
        <w:rPr>
          <w:lang w:val="en_US" w:bidi="en_US"/>
        </w:rPr>
        <w:t>Thanks</w:t>
      </w:r>
    </w:p>
    <w:p>
      <w:pPr/>
      <w:r>
        <w:rPr>
          <w:lang w:val="en_US" w:bidi="en_US"/>
        </w:rPr>
      </w:r>
      <w:r>
        <w:rPr>
          <w:lang w:val="en_US" w:bidi="en_US"/>
        </w:rPr>
        <w:t>unthankful</w:t>
      </w:r>
      <w:r>
        <w:rPr>
          <w:lang w:val="en_US" w:bidi="en_US"/>
        </w:rPr>
        <w:t xml:space="preserve">, </w:t>
      </w:r>
      <w:r>
        <w:rPr>
          <w:lang w:val="en_US" w:bidi="en_US"/>
        </w:rPr>
        <w:t>ungrateful</w:t>
      </w:r>
      <w:r>
        <w:rPr>
          <w:lang w:val="en_US" w:bidi="en_US"/>
        </w:rPr>
        <w:t xml:space="preserve"> </w:t>
      </w:r>
      <w:r>
        <w:rPr>
          <w:lang w:val="en_US" w:bidi="en_US"/>
        </w:rPr>
        <w:t>pertaining to not being thankful</w:t>
      </w:r>
      <w:r>
        <w:rPr>
          <w:lang w:val="en_US" w:bidi="en_US"/>
        </w:rPr>
        <w:t xml:space="preserve"> </w:t>
      </w:r>
      <w:r>
        <w:rPr>
          <w:lang w:val="en_US" w:bidi="en_US"/>
        </w:rPr>
        <w:t xml:space="preserve">For another interpretation of ἀχάριστος in </w:t>
      </w:r>
      <w:r>
        <w:rPr>
          <w:lang w:val="en_US" w:bidi="en_US"/>
        </w:rPr>
        <w:t>LUK 6:35</w:t>
      </w:r>
      <w:r>
        <w:rPr>
          <w:lang w:val="en_US" w:bidi="en_US"/>
        </w:rPr>
        <w:t xml:space="preserve">, see </w:t>
      </w:r>
      <w:r>
        <w:rPr>
          <w:lang w:val="en_US" w:bidi="en_US"/>
        </w:rPr>
        <w:t>ἀχάριστος</w:t>
      </w:r>
      <w:r>
        <w:rPr>
          <w:lang w:val="en_US" w:bidi="en_US"/>
        </w:rPr>
        <w:t xml:space="preserve">[a] </w:t>
      </w:r>
      <w:hyperlink r:id="rId335">
        <w:r>
          <w:rPr>
            <w:lang w:val="en_US" w:bidi="en_US"/>
          </w:rPr>
          <w:rPr>
            <w:color w:val="0000EE"/>
            <w:u w:val="single"/>
          </w:rPr>
          <w:t>25.101</w:t>
        </w:r>
      </w:hyperlink>
      <w:r>
        <w:rPr>
          <w:lang w:val="en_US" w:bidi="en_US"/>
        </w:rPr>
        <w:t>.</w:t>
      </w:r>
    </w:p>
    <w:p>
      <w:pPr/>
      <w:r>
        <w:rPr>
          <w:lang w:val="en_US" w:bidi="en_US"/>
        </w:rPr>
      </w:r>
      <w:r>
        <w:rPr>
          <w:lang w:val="en_US" w:bidi="en_US"/>
        </w:rPr>
        <w:t>LUK 6:35</w:t>
      </w:r>
      <w:r>
        <w:rPr>
          <w:lang w:val="en_US" w:bidi="en_US"/>
        </w:rPr>
        <w:t xml:space="preserve"> · </w:t>
      </w:r>
      <w:r>
        <w:rPr>
          <w:lang w:val="en_US" w:bidi="en_US"/>
        </w:rPr>
        <w:t>2TI 3:2</w:t>
      </w:r>
      <w:r>
        <w:rPr>
          <w:lang w:val="en_US" w:bidi="en_US"/>
        </w:rPr>
      </w:r>
      <w:r>
        <w:rPr>
          <w:lang w:val="en_US" w:bidi="en_US"/>
        </w:rPr>
      </w:r>
    </w:p>
    <w:p>
      <w:pPr/>
      <w:r>
        <w:rPr>
          <w:lang w:val="en_US" w:bidi="en_US"/>
        </w:rPr>
      </w:r>
    </w:p>
    <w:p>
      <w:pPr>
        <w:pStyle w:val="Heading2"/>
      </w:pPr>
      <w:r>
        <w:rPr>
          <w:lang w:val="en_US" w:bidi="en_US"/>
        </w:rPr>
        <w:t>ἀχειροποίητος</w:t>
      </w:r>
      <w:r>
        <w:rPr>
          <w:lang w:val="en_US" w:bidi="en_US"/>
        </w:rPr>
      </w:r>
    </w:p>
    <w:p>
      <w:pPr>
        <w:pStyle w:val="Heading1"/>
      </w:pPr>
      <w:r>
        <w:rPr>
          <w:lang w:val="en_US" w:bidi="en_US"/>
        </w:rPr>
        <w:t>ἀχειροποίητος</w:t>
      </w:r>
    </w:p>
    <w:p>
      <w:pPr/>
      <w:r>
        <w:rPr>
          <w:lang w:val="en_US" w:bidi="en_US"/>
        </w:rPr>
      </w:r>
      <w:r>
        <w:rPr>
          <w:lang w:val="en_US" w:bidi="en_US"/>
        </w:rPr>
        <w:t>ἀχειροποίητος</w:t>
      </w:r>
      <w:r>
        <w:rPr>
          <w:lang w:val="en_US" w:bidi="en_US"/>
        </w:rPr>
        <w:t xml:space="preserve"> (</w:t>
      </w:r>
      <w:r>
        <w:rPr>
          <w:lang w:val="en_US" w:bidi="en_US"/>
        </w:rPr>
        <w:t>G0886</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χείρ + ποιέω</w:t>
      </w:r>
    </w:p>
    <w:p>
      <w:pPr/>
      <w:r>
        <w:rPr>
          <w:lang w:val="en_US" w:bidi="en_US"/>
        </w:rPr>
      </w:r>
      <w:r>
        <w:rPr>
          <w:lang w:val="en_US" w:bidi="en_US"/>
        </w:rPr>
        <w:t>42.33</w:t>
      </w:r>
      <w:r>
        <w:rPr>
          <w:lang w:val="en_US" w:bidi="en_US"/>
        </w:rPr>
        <w:t xml:space="preserve"> · </w:t>
      </w:r>
      <w:r>
        <w:rPr>
          <w:lang w:val="en_US" w:bidi="en_US"/>
        </w:rPr>
        <w:t>Perform, Do</w:t>
      </w:r>
      <w:r>
        <w:rPr>
          <w:lang w:val="en_US" w:bidi="en_US"/>
        </w:rPr>
        <w:t xml:space="preserve"> · </w:t>
      </w:r>
      <w:r>
        <w:rPr>
          <w:lang w:val="en_US" w:bidi="en_US"/>
        </w:rPr>
        <w:t>Make, Create</w:t>
      </w:r>
    </w:p>
    <w:p>
      <w:pPr/>
      <w:r>
        <w:rPr>
          <w:lang w:val="en_US" w:bidi="en_US"/>
        </w:rPr>
      </w:r>
      <w:r>
        <w:rPr>
          <w:lang w:val="en_US" w:bidi="en_US"/>
        </w:rPr>
        <w:t>not made by human hands</w:t>
      </w:r>
      <w:r>
        <w:rPr>
          <w:lang w:val="en_US" w:bidi="en_US"/>
        </w:rPr>
        <w:t xml:space="preserve">, </w:t>
      </w:r>
      <w:r>
        <w:rPr>
          <w:lang w:val="en_US" w:bidi="en_US"/>
        </w:rPr>
        <w:t>not man-made</w:t>
      </w:r>
      <w:r>
        <w:rPr>
          <w:lang w:val="en_US" w:bidi="en_US"/>
        </w:rPr>
        <w:t xml:space="preserve"> </w:t>
      </w:r>
      <w:r>
        <w:rPr>
          <w:lang w:val="en_US" w:bidi="en_US"/>
        </w:rPr>
        <w:t>pertaining to what has not been made by someone</w:t>
      </w:r>
    </w:p>
    <w:p>
      <w:pPr/>
      <w:r>
        <w:rPr>
          <w:lang w:val="en_US" w:bidi="en_US"/>
        </w:rPr>
      </w:r>
      <w:r>
        <w:rPr>
          <w:lang w:val="en_US" w:bidi="en_US"/>
        </w:rPr>
        <w:t>MRK 14:58</w:t>
      </w:r>
      <w:r>
        <w:rPr>
          <w:lang w:val="en_US" w:bidi="en_US"/>
        </w:rPr>
        <w:t xml:space="preserve"> · </w:t>
      </w:r>
      <w:r>
        <w:rPr>
          <w:lang w:val="en_US" w:bidi="en_US"/>
        </w:rPr>
        <w:t>2CO 5:1</w:t>
      </w:r>
      <w:r>
        <w:rPr>
          <w:lang w:val="en_US" w:bidi="en_US"/>
        </w:rPr>
        <w:t xml:space="preserve"> · </w:t>
      </w:r>
      <w:r>
        <w:rPr>
          <w:lang w:val="en_US" w:bidi="en_US"/>
        </w:rPr>
        <w:t>COL 2:11</w:t>
      </w:r>
      <w:r>
        <w:rPr>
          <w:lang w:val="en_US" w:bidi="en_US"/>
        </w:rPr>
      </w:r>
      <w:r>
        <w:rPr>
          <w:lang w:val="en_US" w:bidi="en_US"/>
        </w:rPr>
      </w:r>
    </w:p>
    <w:p>
      <w:pPr/>
      <w:r>
        <w:rPr>
          <w:lang w:val="en_US" w:bidi="en_US"/>
        </w:rPr>
      </w:r>
    </w:p>
    <w:p>
      <w:pPr>
        <w:pStyle w:val="Heading2"/>
      </w:pPr>
      <w:r>
        <w:rPr>
          <w:lang w:val="en_US" w:bidi="en_US"/>
        </w:rPr>
        <w:t>Ἀχίμ</w:t>
      </w:r>
      <w:r>
        <w:rPr>
          <w:lang w:val="en_US" w:bidi="en_US"/>
        </w:rPr>
      </w:r>
    </w:p>
    <w:p>
      <w:pPr>
        <w:pStyle w:val="Heading1"/>
      </w:pPr>
      <w:r>
        <w:rPr>
          <w:lang w:val="en_US" w:bidi="en_US"/>
        </w:rPr>
        <w:t>Ἀχίμ</w:t>
      </w:r>
    </w:p>
    <w:p>
      <w:pPr/>
      <w:r>
        <w:rPr>
          <w:lang w:val="en_US" w:bidi="en_US"/>
        </w:rPr>
      </w:r>
      <w:r>
        <w:rPr>
          <w:lang w:val="en_US" w:bidi="en_US"/>
        </w:rPr>
        <w:t>Ἀχίμ</w:t>
      </w:r>
      <w:r>
        <w:rPr>
          <w:lang w:val="en_US" w:bidi="en_US"/>
        </w:rPr>
        <w:t xml:space="preserve"> (</w:t>
      </w:r>
      <w:r>
        <w:rPr>
          <w:lang w:val="en_US" w:bidi="en_US"/>
        </w:rPr>
        <w:t>G0885</w:t>
      </w:r>
      <w:r>
        <w:rPr>
          <w:lang w:val="en_US" w:bidi="en_US"/>
        </w:rPr>
        <w:t>)</w:t>
      </w:r>
    </w:p>
    <w:p>
      <w:pPr/>
      <w:r>
        <w:rPr>
          <w:lang w:val="en_US" w:bidi="en_US"/>
        </w:rPr>
      </w:r>
      <w:r>
        <w:rPr>
          <w:lang w:val="en_US" w:bidi="en_US"/>
        </w:rPr>
        <w:t xml:space="preserve">noun-name, m. </w:t>
      </w:r>
      <w:r>
        <w:rPr>
          <w:lang w:val="en_US" w:bidi="en_US"/>
        </w:rPr>
        <w:t>|</w:t>
      </w:r>
      <w:r>
        <w:rPr>
          <w:lang w:val="en_US" w:bidi="en_US"/>
        </w:rPr>
        <w:t xml:space="preserve"> indeclinable</w:t>
      </w:r>
    </w:p>
    <w:p>
      <w:pPr/>
      <w:r>
        <w:rPr>
          <w:lang w:val="en_US" w:bidi="en_US"/>
        </w:rPr>
      </w:r>
      <w:r>
        <w:rPr>
          <w:lang w:val="en_US" w:bidi="en_US"/>
        </w:rPr>
        <w:t>93.55</w:t>
      </w:r>
      <w:r>
        <w:rPr>
          <w:lang w:val="en_US" w:bidi="en_US"/>
        </w:rPr>
        <w:t xml:space="preserve"> · </w:t>
      </w:r>
      <w:r>
        <w:rPr>
          <w:lang w:val="en_US" w:bidi="en_US"/>
        </w:rPr>
        <w:t>Names of Persons and Places</w:t>
      </w:r>
      <w:r>
        <w:rPr>
          <w:lang w:val="en_US" w:bidi="en_US"/>
        </w:rPr>
        <w:t xml:space="preserve"> · </w:t>
      </w:r>
      <w:r>
        <w:rPr>
          <w:lang w:val="en_US" w:bidi="en_US"/>
        </w:rPr>
        <w:t>Persons</w:t>
      </w:r>
    </w:p>
    <w:p>
      <w:pPr/>
      <w:r>
        <w:rPr>
          <w:lang w:val="en_US" w:bidi="en_US"/>
        </w:rPr>
      </w:r>
      <w:r>
        <w:rPr>
          <w:lang w:val="en_US" w:bidi="en_US"/>
        </w:rPr>
        <w:t>Achim</w:t>
      </w:r>
      <w:r>
        <w:rPr>
          <w:lang w:val="en_US" w:bidi="en_US"/>
        </w:rPr>
        <w:t xml:space="preserve"> </w:t>
      </w:r>
      <w:r>
        <w:rPr>
          <w:lang w:val="en_US" w:bidi="en_US"/>
        </w:rPr>
        <w:t>a person in the genealogy of Jesus</w:t>
      </w:r>
    </w:p>
    <w:p>
      <w:pPr/>
      <w:r>
        <w:rPr>
          <w:lang w:val="en_US" w:bidi="en_US"/>
        </w:rPr>
      </w:r>
      <w:r>
        <w:rPr>
          <w:lang w:val="en_US" w:bidi="en_US"/>
        </w:rPr>
        <w:t>MAT 1:14</w:t>
      </w:r>
      <w:r>
        <w:rPr>
          <w:lang w:val="en_US" w:bidi="en_US"/>
        </w:rPr>
        <w:t xml:space="preserve"> · </w:t>
      </w:r>
      <w:r>
        <w:rPr>
          <w:lang w:val="en_US" w:bidi="en_US"/>
        </w:rPr>
        <w:t>MAT 1:14</w:t>
      </w:r>
      <w:r>
        <w:rPr>
          <w:lang w:val="en_US" w:bidi="en_US"/>
        </w:rPr>
      </w:r>
      <w:r>
        <w:rPr>
          <w:lang w:val="en_US" w:bidi="en_US"/>
        </w:rPr>
      </w:r>
    </w:p>
    <w:p>
      <w:pPr/>
      <w:r>
        <w:rPr>
          <w:lang w:val="en_US" w:bidi="en_US"/>
        </w:rPr>
      </w:r>
    </w:p>
    <w:p>
      <w:pPr>
        <w:pStyle w:val="Heading2"/>
      </w:pPr>
      <w:r>
        <w:rPr>
          <w:lang w:val="en_US" w:bidi="en_US"/>
        </w:rPr>
        <w:t>ἀχλύς</w:t>
      </w:r>
      <w:r>
        <w:rPr>
          <w:lang w:val="en_US" w:bidi="en_US"/>
        </w:rPr>
      </w:r>
    </w:p>
    <w:p>
      <w:pPr>
        <w:pStyle w:val="Heading1"/>
      </w:pPr>
      <w:r>
        <w:rPr>
          <w:lang w:val="en_US" w:bidi="en_US"/>
        </w:rPr>
        <w:t>ἀχλύς</w:t>
      </w:r>
    </w:p>
    <w:p>
      <w:pPr/>
      <w:r>
        <w:rPr>
          <w:lang w:val="en_US" w:bidi="en_US"/>
        </w:rPr>
      </w:r>
      <w:r>
        <w:rPr>
          <w:lang w:val="en_US" w:bidi="en_US"/>
        </w:rPr>
        <w:t>ἀχλύς</w:t>
      </w:r>
      <w:r>
        <w:rPr>
          <w:lang w:val="en_US" w:bidi="en_US"/>
        </w:rPr>
        <w:t xml:space="preserve"> (</w:t>
      </w:r>
      <w:r>
        <w:rPr>
          <w:lang w:val="en_US" w:bidi="en_US"/>
        </w:rPr>
        <w:t>G0887</w:t>
      </w:r>
      <w:r>
        <w:rPr>
          <w:lang w:val="en_US" w:bidi="en_US"/>
        </w:rPr>
        <w:t>)</w:t>
      </w:r>
    </w:p>
    <w:p>
      <w:pPr/>
      <w:r>
        <w:rPr>
          <w:lang w:val="en_US" w:bidi="en_US"/>
        </w:rPr>
      </w:r>
      <w:r>
        <w:rPr>
          <w:lang w:val="en_US" w:bidi="en_US"/>
        </w:rPr>
        <w:t xml:space="preserve">noun, f. </w:t>
      </w:r>
      <w:r>
        <w:rPr>
          <w:lang w:val="en_US" w:bidi="en_US"/>
        </w:rPr>
        <w:t>|</w:t>
      </w:r>
      <w:r>
        <w:rPr>
          <w:lang w:val="en_US" w:bidi="en_US"/>
        </w:rPr>
        <w:t xml:space="preserve"> -ύος</w:t>
      </w:r>
    </w:p>
    <w:p>
      <w:pPr/>
      <w:r>
        <w:rPr>
          <w:lang w:val="en_US" w:bidi="en_US"/>
        </w:rPr>
      </w:r>
      <w:r>
        <w:rPr>
          <w:lang w:val="en_US" w:bidi="en_US"/>
        </w:rPr>
        <w:t>24.40</w:t>
      </w:r>
      <w:r>
        <w:rPr>
          <w:lang w:val="en_US" w:bidi="en_US"/>
        </w:rPr>
        <w:t xml:space="preserve"> · </w:t>
      </w:r>
      <w:r>
        <w:rPr>
          <w:lang w:val="en_US" w:bidi="en_US"/>
        </w:rPr>
        <w:t>Sensory Events and States</w:t>
      </w:r>
      <w:r>
        <w:rPr>
          <w:lang w:val="en_US" w:bidi="en_US"/>
        </w:rPr>
        <w:t xml:space="preserve"> · </w:t>
      </w:r>
      <w:r>
        <w:rPr>
          <w:lang w:val="en_US" w:bidi="en_US"/>
        </w:rPr>
        <w:t>See</w:t>
      </w:r>
    </w:p>
    <w:p>
      <w:pPr/>
      <w:r>
        <w:rPr>
          <w:lang w:val="en_US" w:bidi="en_US"/>
        </w:rPr>
      </w:r>
      <w:r>
        <w:rPr>
          <w:b/>
          <w:lang w:val="en_US" w:bidi="en_US"/>
        </w:rPr>
        <w:t>Collocation:</w:t>
      </w:r>
      <w:r>
        <w:rPr>
          <w:lang w:val="en_US" w:bidi="en_US"/>
        </w:rPr>
        <w:t xml:space="preserve"> </w:t>
      </w:r>
      <w:r>
        <w:rPr>
          <w:lang w:val="en_US" w:bidi="en_US"/>
        </w:rPr>
        <w:t>ἀχλὺς καὶ σκότος πίπτει</w:t>
      </w:r>
    </w:p>
    <w:p>
      <w:pPr/>
      <w:r>
        <w:rPr>
          <w:lang w:val="en_US" w:bidi="en_US"/>
        </w:rPr>
      </w:r>
      <w:r>
        <w:rPr>
          <w:lang w:val="en_US" w:bidi="en_US"/>
        </w:rPr>
        <w:t>dark mistiness occurs (to someone)</w:t>
      </w:r>
      <w:r>
        <w:rPr>
          <w:lang w:val="en_US" w:bidi="en_US"/>
        </w:rPr>
        <w:t xml:space="preserve">, </w:t>
      </w:r>
      <w:r>
        <w:rPr>
          <w:lang w:val="en_US" w:bidi="en_US"/>
        </w:rPr>
        <w:t>to become blind</w:t>
      </w:r>
      <w:r>
        <w:rPr>
          <w:lang w:val="en_US" w:bidi="en_US"/>
        </w:rPr>
        <w:t xml:space="preserve"> </w:t>
      </w:r>
      <w:r>
        <w:rPr>
          <w:lang w:val="en_US" w:bidi="en_US"/>
        </w:rPr>
        <w:t>(a possible idiom, literally: mistiness and darkness fall) a serious impairment of sight, possibly involving total blindness</w:t>
      </w:r>
    </w:p>
    <w:p>
      <w:pPr/>
      <w:r>
        <w:rPr>
          <w:lang w:val="en_US" w:bidi="en_US"/>
        </w:rPr>
      </w:r>
      <w:r>
        <w:rPr>
          <w:lang w:val="en_US" w:bidi="en_US"/>
        </w:rPr>
        <w:t>ACT 13:11</w:t>
      </w:r>
      <w:r>
        <w:rPr>
          <w:lang w:val="en_US" w:bidi="en_US"/>
        </w:rPr>
      </w:r>
      <w:r>
        <w:rPr>
          <w:lang w:val="en_US" w:bidi="en_US"/>
        </w:rPr>
      </w:r>
    </w:p>
    <w:p>
      <w:pPr/>
      <w:r>
        <w:rPr>
          <w:lang w:val="en_US" w:bidi="en_US"/>
        </w:rPr>
      </w:r>
    </w:p>
    <w:p>
      <w:pPr>
        <w:pStyle w:val="Heading2"/>
      </w:pPr>
      <w:r>
        <w:rPr>
          <w:lang w:val="en_US" w:bidi="en_US"/>
        </w:rPr>
        <w:t>ἀχρεῖος</w:t>
      </w:r>
      <w:r>
        <w:rPr>
          <w:lang w:val="en_US" w:bidi="en_US"/>
        </w:rPr>
      </w:r>
    </w:p>
    <w:p>
      <w:pPr>
        <w:pStyle w:val="Heading1"/>
      </w:pPr>
      <w:r>
        <w:rPr>
          <w:lang w:val="en_US" w:bidi="en_US"/>
        </w:rPr>
        <w:t>ἀχρεῖος</w:t>
      </w:r>
    </w:p>
    <w:p>
      <w:pPr/>
      <w:r>
        <w:rPr>
          <w:lang w:val="en_US" w:bidi="en_US"/>
        </w:rPr>
      </w:r>
      <w:r>
        <w:rPr>
          <w:lang w:val="en_US" w:bidi="en_US"/>
        </w:rPr>
        <w:t>ἀχρεῖος</w:t>
      </w:r>
      <w:r>
        <w:rPr>
          <w:lang w:val="en_US" w:bidi="en_US"/>
        </w:rPr>
        <w:t xml:space="preserve"> (</w:t>
      </w:r>
      <w:r>
        <w:rPr>
          <w:lang w:val="en_US" w:bidi="en_US"/>
        </w:rPr>
        <w:t>G0888</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χράομαι</w:t>
      </w:r>
    </w:p>
    <w:p>
      <w:pPr/>
      <w:r>
        <w:rPr>
          <w:lang w:val="en_US" w:bidi="en_US"/>
        </w:rPr>
      </w:r>
      <w:r>
        <w:rPr>
          <w:lang w:val="en_US" w:bidi="en_US"/>
        </w:rPr>
        <w:t>65.33</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not useful</w:t>
      </w:r>
      <w:r>
        <w:rPr>
          <w:lang w:val="en_US" w:bidi="en_US"/>
        </w:rPr>
        <w:t xml:space="preserve">, </w:t>
      </w:r>
      <w:r>
        <w:rPr>
          <w:lang w:val="en_US" w:bidi="en_US"/>
        </w:rPr>
        <w:t>worthless</w:t>
      </w:r>
      <w:r>
        <w:rPr>
          <w:lang w:val="en_US" w:bidi="en_US"/>
        </w:rPr>
        <w:t xml:space="preserve"> </w:t>
      </w:r>
      <w:r>
        <w:rPr>
          <w:lang w:val="en_US" w:bidi="en_US"/>
        </w:rPr>
        <w:t>pertaining to not being useful</w:t>
      </w:r>
      <w:r>
        <w:rPr>
          <w:lang w:val="en_US" w:bidi="en_US"/>
        </w:rPr>
        <w:t xml:space="preserve"> </w:t>
      </w:r>
      <w:r>
        <w:rPr>
          <w:lang w:val="en_US" w:bidi="en_US"/>
        </w:rPr>
        <w:t xml:space="preserve">In a number of languages usefulness or lack of usefulness can only be expressed in terms of a verb meaning ‘to help,’ so that in </w:t>
      </w:r>
      <w:r>
        <w:rPr>
          <w:lang w:val="en_US" w:bidi="en_US"/>
        </w:rPr>
        <w:t>PHM 1:11</w:t>
      </w:r>
      <w:r>
        <w:rPr>
          <w:lang w:val="en_US" w:bidi="en_US"/>
        </w:rPr>
        <w:t xml:space="preserve"> it may be necessary to translate ‘at one time he did not help you at all and now he can help both you and me.’</w:t>
      </w:r>
    </w:p>
    <w:p>
      <w:pPr/>
      <w:r>
        <w:rPr>
          <w:lang w:val="en_US" w:bidi="en_US"/>
        </w:rPr>
      </w:r>
      <w:r>
        <w:rPr>
          <w:lang w:val="en_US" w:bidi="en_US"/>
        </w:rPr>
        <w:t>MAT 25:30</w:t>
      </w:r>
    </w:p>
    <w:p>
      <w:pPr/>
      <w:r>
        <w:rPr>
          <w:lang w:val="en_US" w:bidi="en_US"/>
        </w:rPr>
      </w:r>
      <w:r>
        <w:rPr>
          <w:lang w:val="en_US" w:bidi="en_US"/>
        </w:rPr>
        <w:t>33.361</w:t>
      </w:r>
      <w:r>
        <w:rPr>
          <w:lang w:val="en_US" w:bidi="en_US"/>
        </w:rPr>
        <w:t xml:space="preserve"> · </w:t>
      </w:r>
      <w:r>
        <w:rPr>
          <w:lang w:val="en_US" w:bidi="en_US"/>
        </w:rPr>
        <w:t>Communication</w:t>
      </w:r>
      <w:r>
        <w:rPr>
          <w:lang w:val="en_US" w:bidi="en_US"/>
        </w:rPr>
        <w:t xml:space="preserve"> · </w:t>
      </w:r>
      <w:r>
        <w:rPr>
          <w:lang w:val="en_US" w:bidi="en_US"/>
        </w:rPr>
        <w:t>Praise</w:t>
      </w:r>
    </w:p>
    <w:p>
      <w:pPr/>
      <w:r>
        <w:rPr>
          <w:lang w:val="en_US" w:bidi="en_US"/>
        </w:rPr>
      </w:r>
      <w:r>
        <w:rPr>
          <w:lang w:val="en_US" w:bidi="en_US"/>
        </w:rPr>
        <w:t>not deserving special praise</w:t>
      </w:r>
      <w:r>
        <w:rPr>
          <w:lang w:val="en_US" w:bidi="en_US"/>
        </w:rPr>
        <w:t xml:space="preserve">, </w:t>
      </w:r>
      <w:r>
        <w:rPr>
          <w:lang w:val="en_US" w:bidi="en_US"/>
        </w:rPr>
        <w:t>not worthy of particular commendation</w:t>
      </w:r>
      <w:r>
        <w:rPr>
          <w:lang w:val="en_US" w:bidi="en_US"/>
        </w:rPr>
        <w:t xml:space="preserve"> </w:t>
      </w:r>
      <w:r>
        <w:rPr>
          <w:lang w:val="en_US" w:bidi="en_US"/>
        </w:rPr>
        <w:t>pertaining to being without such qualities as deserve praise or commendation</w:t>
      </w:r>
    </w:p>
    <w:p>
      <w:pPr/>
      <w:r>
        <w:rPr>
          <w:lang w:val="en_US" w:bidi="en_US"/>
        </w:rPr>
      </w:r>
      <w:r>
        <w:rPr>
          <w:lang w:val="en_US" w:bidi="en_US"/>
        </w:rPr>
        <w:t>LUK 17:10</w:t>
      </w:r>
      <w:r>
        <w:rPr>
          <w:lang w:val="en_US" w:bidi="en_US"/>
        </w:rPr>
      </w:r>
      <w:r>
        <w:rPr>
          <w:lang w:val="en_US" w:bidi="en_US"/>
        </w:rPr>
      </w:r>
    </w:p>
    <w:p>
      <w:pPr/>
      <w:r>
        <w:rPr>
          <w:lang w:val="en_US" w:bidi="en_US"/>
        </w:rPr>
      </w:r>
    </w:p>
    <w:p>
      <w:pPr>
        <w:pStyle w:val="Heading2"/>
      </w:pPr>
      <w:r>
        <w:rPr>
          <w:lang w:val="en_US" w:bidi="en_US"/>
        </w:rPr>
        <w:t>ἀχρειόω</w:t>
      </w:r>
      <w:r>
        <w:rPr>
          <w:lang w:val="en_US" w:bidi="en_US"/>
        </w:rPr>
      </w:r>
    </w:p>
    <w:p>
      <w:pPr>
        <w:pStyle w:val="Heading1"/>
      </w:pPr>
      <w:r>
        <w:rPr>
          <w:lang w:val="en_US" w:bidi="en_US"/>
        </w:rPr>
        <w:t>ἀχρειόω</w:t>
      </w:r>
    </w:p>
    <w:p>
      <w:pPr/>
      <w:r>
        <w:rPr>
          <w:lang w:val="en_US" w:bidi="en_US"/>
        </w:rPr>
      </w:r>
      <w:r>
        <w:rPr>
          <w:lang w:val="en_US" w:bidi="en_US"/>
        </w:rPr>
        <w:t>ἀχρειόω</w:t>
      </w:r>
      <w:r>
        <w:rPr>
          <w:lang w:val="en_US" w:bidi="en_US"/>
        </w:rPr>
        <w:t xml:space="preserve"> (</w:t>
      </w:r>
      <w:r>
        <w:rPr>
          <w:lang w:val="en_US" w:bidi="en_US"/>
        </w:rPr>
        <w:t>G0889</w:t>
      </w:r>
      <w:r>
        <w:rPr>
          <w:lang w:val="en_US" w:bidi="en_US"/>
        </w:rPr>
        <w:t xml:space="preserve">) — </w:t>
      </w:r>
      <w:r>
        <w:rPr>
          <w:lang w:val="en_US" w:bidi="en_US"/>
        </w:rPr>
        <w:t>ἀχρειόομαι</w:t>
      </w:r>
    </w:p>
    <w:p>
      <w:pPr/>
      <w:r>
        <w:rPr>
          <w:lang w:val="en_US" w:bidi="en_US"/>
        </w:rPr>
      </w:r>
      <w:r>
        <w:rPr>
          <w:lang w:val="en_US" w:bidi="en_US"/>
        </w:rPr>
        <w:t xml:space="preserve">verb </w:t>
      </w:r>
      <w:r>
        <w:rPr>
          <w:lang w:val="en_US" w:bidi="en_US"/>
        </w:rPr>
        <w:t>|</w:t>
      </w:r>
      <w:r>
        <w:rPr>
          <w:lang w:val="en_US" w:bidi="en_US"/>
        </w:rPr>
        <w:t xml:space="preserve"> ἀ- + χράομαι</w:t>
      </w:r>
    </w:p>
    <w:p>
      <w:pPr/>
      <w:r>
        <w:rPr>
          <w:lang w:val="en_US" w:bidi="en_US"/>
        </w:rPr>
      </w:r>
      <w:r>
        <w:rPr>
          <w:lang w:val="en_US" w:bidi="en_US"/>
        </w:rPr>
        <w:t>88.263</w:t>
      </w:r>
      <w:r>
        <w:rPr>
          <w:lang w:val="en_US" w:bidi="en_US"/>
        </w:rPr>
        <w:t xml:space="preserve"> · </w:t>
      </w:r>
      <w:r>
        <w:rPr>
          <w:lang w:val="en_US" w:bidi="en_US"/>
        </w:rPr>
        <w:t>(ἀχρειόομαι)</w:t>
      </w:r>
      <w:r>
        <w:rPr>
          <w:lang w:val="en_US" w:bidi="en_US"/>
        </w:rPr>
        <w:t xml:space="preserve"> · </w:t>
      </w:r>
      <w:r>
        <w:rPr>
          <w:lang w:val="en_US" w:bidi="en_US"/>
        </w:rPr>
        <w:t>Moral and Ethical Qualities and Related Behavior</w:t>
      </w:r>
      <w:r>
        <w:rPr>
          <w:lang w:val="en_US" w:bidi="en_US"/>
        </w:rPr>
        <w:t xml:space="preserve"> · </w:t>
      </w:r>
      <w:r>
        <w:rPr>
          <w:lang w:val="en_US" w:bidi="en_US"/>
        </w:rPr>
        <w:t>Licentiousness, Perversion</w:t>
      </w:r>
    </w:p>
    <w:p>
      <w:pPr/>
      <w:r>
        <w:rPr>
          <w:lang w:val="en_US" w:bidi="en_US"/>
        </w:rPr>
      </w:r>
      <w:r>
        <w:rPr>
          <w:lang w:val="en_US" w:bidi="en_US"/>
        </w:rPr>
        <w:t>to go wrong</w:t>
      </w:r>
      <w:r>
        <w:rPr>
          <w:lang w:val="en_US" w:bidi="en_US"/>
        </w:rPr>
        <w:t xml:space="preserve">, </w:t>
      </w:r>
      <w:r>
        <w:rPr>
          <w:lang w:val="en_US" w:bidi="en_US"/>
        </w:rPr>
        <w:t>to become perverse</w:t>
      </w:r>
      <w:r>
        <w:rPr>
          <w:lang w:val="en_US" w:bidi="en_US"/>
        </w:rPr>
        <w:t xml:space="preserve"> </w:t>
      </w:r>
      <w:r>
        <w:rPr>
          <w:lang w:val="en_US" w:bidi="en_US"/>
        </w:rPr>
        <w:t>to engage in behavior which is totally wrong and harmful</w:t>
      </w:r>
    </w:p>
    <w:p>
      <w:pPr/>
      <w:r>
        <w:rPr>
          <w:lang w:val="en_US" w:bidi="en_US"/>
        </w:rPr>
      </w:r>
      <w:r>
        <w:rPr>
          <w:lang w:val="en_US" w:bidi="en_US"/>
        </w:rPr>
        <w:t>ROM 3:12</w:t>
      </w:r>
      <w:r>
        <w:rPr>
          <w:lang w:val="en_US" w:bidi="en_US"/>
        </w:rPr>
      </w:r>
      <w:r>
        <w:rPr>
          <w:lang w:val="en_US" w:bidi="en_US"/>
        </w:rPr>
      </w:r>
    </w:p>
    <w:p>
      <w:pPr/>
      <w:r>
        <w:rPr>
          <w:lang w:val="en_US" w:bidi="en_US"/>
        </w:rPr>
      </w:r>
    </w:p>
    <w:p>
      <w:pPr>
        <w:pStyle w:val="Heading2"/>
      </w:pPr>
      <w:r>
        <w:rPr>
          <w:lang w:val="en_US" w:bidi="en_US"/>
        </w:rPr>
        <w:t>ἄχρηστος</w:t>
      </w:r>
      <w:r>
        <w:rPr>
          <w:lang w:val="en_US" w:bidi="en_US"/>
        </w:rPr>
      </w:r>
    </w:p>
    <w:p>
      <w:pPr>
        <w:pStyle w:val="Heading1"/>
      </w:pPr>
      <w:r>
        <w:rPr>
          <w:lang w:val="en_US" w:bidi="en_US"/>
        </w:rPr>
        <w:t>ἄχρηστος</w:t>
      </w:r>
    </w:p>
    <w:p>
      <w:pPr/>
      <w:r>
        <w:rPr>
          <w:lang w:val="en_US" w:bidi="en_US"/>
        </w:rPr>
      </w:r>
      <w:r>
        <w:rPr>
          <w:lang w:val="en_US" w:bidi="en_US"/>
        </w:rPr>
        <w:t>ἄχρηστος</w:t>
      </w:r>
      <w:r>
        <w:rPr>
          <w:lang w:val="en_US" w:bidi="en_US"/>
        </w:rPr>
        <w:t xml:space="preserve"> (</w:t>
      </w:r>
      <w:r>
        <w:rPr>
          <w:lang w:val="en_US" w:bidi="en_US"/>
        </w:rPr>
        <w:t>G0890</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χράομαι</w:t>
      </w:r>
    </w:p>
    <w:p>
      <w:pPr/>
      <w:r>
        <w:rPr>
          <w:lang w:val="en_US" w:bidi="en_US"/>
        </w:rPr>
      </w:r>
      <w:r>
        <w:rPr>
          <w:lang w:val="en_US" w:bidi="en_US"/>
        </w:rPr>
        <w:t>65.33</w:t>
      </w:r>
      <w:r>
        <w:rPr>
          <w:lang w:val="en_US" w:bidi="en_US"/>
        </w:rPr>
        <w:t xml:space="preserve"> · </w:t>
      </w:r>
      <w:r>
        <w:rPr>
          <w:lang w:val="en_US" w:bidi="en_US"/>
        </w:rPr>
        <w:t>Value</w:t>
      </w:r>
      <w:r>
        <w:rPr>
          <w:lang w:val="en_US" w:bidi="en_US"/>
        </w:rPr>
        <w:t xml:space="preserve"> · </w:t>
      </w:r>
      <w:r>
        <w:rPr>
          <w:lang w:val="en_US" w:bidi="en_US"/>
        </w:rPr>
        <w:t>Useful, Useless</w:t>
      </w:r>
    </w:p>
    <w:p>
      <w:pPr/>
      <w:r>
        <w:rPr>
          <w:lang w:val="en_US" w:bidi="en_US"/>
        </w:rPr>
      </w:r>
      <w:r>
        <w:rPr>
          <w:lang w:val="en_US" w:bidi="en_US"/>
        </w:rPr>
        <w:t>useless</w:t>
      </w:r>
      <w:r>
        <w:rPr>
          <w:lang w:val="en_US" w:bidi="en_US"/>
        </w:rPr>
        <w:t xml:space="preserve">, </w:t>
      </w:r>
      <w:r>
        <w:rPr>
          <w:lang w:val="en_US" w:bidi="en_US"/>
        </w:rPr>
        <w:t>not useful</w:t>
      </w:r>
      <w:r>
        <w:rPr>
          <w:lang w:val="en_US" w:bidi="en_US"/>
        </w:rPr>
        <w:t xml:space="preserve">, </w:t>
      </w:r>
      <w:r>
        <w:rPr>
          <w:lang w:val="en_US" w:bidi="en_US"/>
        </w:rPr>
        <w:t>worthless</w:t>
      </w:r>
      <w:r>
        <w:rPr>
          <w:lang w:val="en_US" w:bidi="en_US"/>
        </w:rPr>
        <w:t xml:space="preserve"> </w:t>
      </w:r>
      <w:r>
        <w:rPr>
          <w:lang w:val="en_US" w:bidi="en_US"/>
        </w:rPr>
        <w:t>pertaining to not being useful</w:t>
      </w:r>
      <w:r>
        <w:rPr>
          <w:lang w:val="en_US" w:bidi="en_US"/>
        </w:rPr>
        <w:t xml:space="preserve"> </w:t>
      </w:r>
      <w:r>
        <w:rPr>
          <w:lang w:val="en_US" w:bidi="en_US"/>
        </w:rPr>
        <w:t xml:space="preserve">In a number of languages usefulness or lack of usefulness can only be expressed in terms of a verb meaning ‘to help,’ so that in </w:t>
      </w:r>
      <w:r>
        <w:rPr>
          <w:lang w:val="en_US" w:bidi="en_US"/>
        </w:rPr>
        <w:t>PHM 1:11</w:t>
      </w:r>
      <w:r>
        <w:rPr>
          <w:lang w:val="en_US" w:bidi="en_US"/>
        </w:rPr>
        <w:t xml:space="preserve"> it may be necessary to translate ‘at one time he did not help you at all and now he can help both you and me.’</w:t>
      </w:r>
    </w:p>
    <w:p>
      <w:pPr/>
      <w:r>
        <w:rPr>
          <w:lang w:val="en_US" w:bidi="en_US"/>
        </w:rPr>
      </w:r>
      <w:r>
        <w:rPr>
          <w:lang w:val="en_US" w:bidi="en_US"/>
        </w:rPr>
        <w:t>PHM 1:11</w:t>
      </w:r>
      <w:r>
        <w:rPr>
          <w:lang w:val="en_US" w:bidi="en_US"/>
        </w:rPr>
      </w:r>
      <w:r>
        <w:rPr>
          <w:lang w:val="en_US" w:bidi="en_US"/>
        </w:rPr>
      </w:r>
    </w:p>
    <w:p>
      <w:pPr/>
      <w:r>
        <w:rPr>
          <w:lang w:val="en_US" w:bidi="en_US"/>
        </w:rPr>
      </w:r>
    </w:p>
    <w:p>
      <w:pPr>
        <w:pStyle w:val="Heading2"/>
      </w:pPr>
      <w:r>
        <w:rPr>
          <w:lang w:val="en_US" w:bidi="en_US"/>
        </w:rPr>
        <w:t>ἄχρι(ς)</w:t>
      </w:r>
      <w:r>
        <w:rPr>
          <w:lang w:val="en_US" w:bidi="en_US"/>
        </w:rPr>
      </w:r>
    </w:p>
    <w:p>
      <w:pPr>
        <w:pStyle w:val="Heading1"/>
      </w:pPr>
      <w:r>
        <w:rPr>
          <w:lang w:val="en_US" w:bidi="en_US"/>
        </w:rPr>
        <w:t>ἄχρι(ς)</w:t>
      </w:r>
    </w:p>
    <w:p>
      <w:pPr/>
      <w:r>
        <w:rPr>
          <w:lang w:val="en_US" w:bidi="en_US"/>
        </w:rPr>
      </w:r>
      <w:r>
        <w:rPr>
          <w:lang w:val="en_US" w:bidi="en_US"/>
        </w:rPr>
        <w:t>ἄχρι(ς)</w:t>
      </w:r>
      <w:r>
        <w:rPr>
          <w:lang w:val="en_US" w:bidi="en_US"/>
        </w:rPr>
        <w:t xml:space="preserve"> (</w:t>
      </w:r>
      <w:r>
        <w:rPr>
          <w:lang w:val="en_US" w:bidi="en_US"/>
        </w:rPr>
        <w:t>G0891</w:t>
      </w:r>
      <w:r>
        <w:rPr>
          <w:lang w:val="en_US" w:bidi="en_US"/>
        </w:rPr>
        <w:t xml:space="preserve">) — </w:t>
      </w:r>
      <w:r>
        <w:rPr>
          <w:lang w:val="en_US" w:bidi="en_US"/>
        </w:rPr>
        <w:t>ἄχρι, ἄχρι | ἄχρις, ἄχρις</w:t>
      </w:r>
    </w:p>
    <w:p>
      <w:pPr/>
      <w:r>
        <w:rPr>
          <w:lang w:val="en_US" w:bidi="en_US"/>
        </w:rPr>
      </w:r>
      <w:r>
        <w:rPr>
          <w:lang w:val="en_US" w:bidi="en_US"/>
        </w:rPr>
        <w:t xml:space="preserve">prep. (with gen.), conj. </w:t>
      </w:r>
      <w:r>
        <w:rPr>
          <w:lang w:val="en_US" w:bidi="en_US"/>
        </w:rPr>
        <w:t>|</w:t>
      </w:r>
      <w:r>
        <w:rPr>
          <w:lang w:val="en_US" w:bidi="en_US"/>
        </w:rPr>
        <w:t xml:space="preserve"> </w:t>
      </w:r>
      <w:r>
        <w:rPr>
          <w:lang w:val="en_US" w:bidi="en_US"/>
        </w:rPr>
        <w:t>ἄκρον</w:t>
      </w:r>
    </w:p>
    <w:p>
      <w:pPr/>
      <w:r>
        <w:rPr>
          <w:lang w:val="en_US" w:bidi="en_US"/>
        </w:rPr>
      </w:r>
      <w:r>
        <w:rPr>
          <w:lang w:val="en_US" w:bidi="en_US"/>
        </w:rPr>
        <w:t>67.119</w:t>
      </w:r>
      <w:r>
        <w:rPr>
          <w:lang w:val="en_US" w:bidi="en_US"/>
        </w:rPr>
        <w:t xml:space="preserve"> · </w:t>
      </w:r>
      <w:r>
        <w:rPr>
          <w:lang w:val="en_US" w:bidi="en_US"/>
        </w:rPr>
        <w:t>Time</w:t>
      </w:r>
      <w:r>
        <w:rPr>
          <w:lang w:val="en_US" w:bidi="en_US"/>
        </w:rPr>
        <w:t xml:space="preserve"> · </w:t>
      </w:r>
      <w:r>
        <w:rPr>
          <w:lang w:val="en_US" w:bidi="en_US"/>
        </w:rPr>
        <w:t>Duration of Time with Reference to Some Point of Time: Until, Delay, Still, From</w:t>
      </w:r>
    </w:p>
    <w:p>
      <w:pPr/>
      <w:r>
        <w:rPr>
          <w:lang w:val="en_US" w:bidi="en_US"/>
        </w:rPr>
      </w:r>
      <w:r>
        <w:rPr>
          <w:lang w:val="en_US" w:bidi="en_US"/>
        </w:rPr>
        <w:t>until</w:t>
      </w:r>
      <w:r>
        <w:rPr>
          <w:lang w:val="en_US" w:bidi="en_US"/>
        </w:rPr>
        <w:t xml:space="preserve">, </w:t>
      </w:r>
      <w:r>
        <w:rPr>
          <w:lang w:val="en_US" w:bidi="en_US"/>
        </w:rPr>
        <w:t>to</w:t>
      </w:r>
      <w:r>
        <w:rPr>
          <w:lang w:val="en_US" w:bidi="en_US"/>
        </w:rPr>
        <w:t xml:space="preserve">, </w:t>
      </w:r>
      <w:r>
        <w:rPr>
          <w:lang w:val="en_US" w:bidi="en_US"/>
        </w:rPr>
        <w:t>at last</w:t>
      </w:r>
      <w:r>
        <w:rPr>
          <w:lang w:val="en_US" w:bidi="en_US"/>
        </w:rPr>
        <w:t xml:space="preserve">, </w:t>
      </w:r>
      <w:r>
        <w:rPr>
          <w:lang w:val="en_US" w:bidi="en_US"/>
        </w:rPr>
        <w:t>at length</w:t>
      </w:r>
      <w:r>
        <w:rPr>
          <w:lang w:val="en_US" w:bidi="en_US"/>
        </w:rPr>
        <w:t xml:space="preserve"> </w:t>
      </w:r>
      <w:r>
        <w:rPr>
          <w:lang w:val="en_US" w:bidi="en_US"/>
        </w:rPr>
        <w:t>the continuous extent of time up to a point</w:t>
      </w:r>
      <w:r>
        <w:rPr>
          <w:vertAlign w:val="superscript"/>
          <w:lang w:val="en_US" w:bidi="en_US"/>
        </w:rPr>
        <w:t>1</w:t>
      </w:r>
      <w:r>
        <w:rPr>
          <w:lang w:val="en_US" w:bidi="en_US"/>
        </w:rPr>
        <w:t xml:space="preserve"> </w:t>
      </w:r>
      <w:r>
        <w:rPr>
          <w:lang w:val="en_US" w:bidi="en_US"/>
        </w:rPr>
        <w:t xml:space="preserve">The phrase εἰ μὴ ὅταν is often translated as ‘until’ (for example, μηδενὶ ἅ εἶδον διηγήσωνταιεἰ μὴ ὅταν ὁ υἱὸς τοῦ ἀνθρώπου ἐκ νεκρῶν ἀναστῇ ‘not to tell anybody what they have seen until the Son of Man has risen from death’ </w:t>
      </w:r>
      <w:r>
        <w:rPr>
          <w:lang w:val="en_US" w:bidi="en_US"/>
        </w:rPr>
        <w:t>MRK 9:9</w:t>
      </w:r>
      <w:r>
        <w:rPr>
          <w:lang w:val="en_US" w:bidi="en_US"/>
        </w:rPr>
        <w:t>), but this phrase may be analyzed as meaning ‘if it is not when,’ an expression which is semantically equivalent to ‘until.’</w:t>
      </w:r>
    </w:p>
    <w:p>
      <w:pPr/>
      <w:r>
        <w:rPr>
          <w:lang w:val="en_US" w:bidi="en_US"/>
        </w:rPr>
      </w:r>
      <w:r>
        <w:rPr>
          <w:lang w:val="en_US" w:bidi="en_US"/>
        </w:rPr>
        <w:t>MAT 24:38</w:t>
      </w:r>
      <w:r>
        <w:rPr>
          <w:lang w:val="en_US" w:bidi="en_US"/>
        </w:rPr>
        <w:t xml:space="preserve"> · </w:t>
      </w:r>
      <w:r>
        <w:rPr>
          <w:lang w:val="en_US" w:bidi="en_US"/>
        </w:rPr>
        <w:t>LUK 1:20</w:t>
      </w:r>
      <w:r>
        <w:rPr>
          <w:lang w:val="en_US" w:bidi="en_US"/>
        </w:rPr>
        <w:t xml:space="preserve"> · </w:t>
      </w:r>
      <w:r>
        <w:rPr>
          <w:lang w:val="en_US" w:bidi="en_US"/>
        </w:rPr>
        <w:t>LUK 4:13</w:t>
      </w:r>
      <w:r>
        <w:rPr>
          <w:lang w:val="en_US" w:bidi="en_US"/>
        </w:rPr>
        <w:t xml:space="preserve"> · </w:t>
      </w:r>
      <w:r>
        <w:rPr>
          <w:lang w:val="en_US" w:bidi="en_US"/>
        </w:rPr>
        <w:t>LUK 17:27</w:t>
      </w:r>
      <w:r>
        <w:rPr>
          <w:lang w:val="en_US" w:bidi="en_US"/>
        </w:rPr>
        <w:t xml:space="preserve"> · </w:t>
      </w:r>
      <w:r>
        <w:rPr>
          <w:lang w:val="en_US" w:bidi="en_US"/>
        </w:rPr>
        <w:t>LUK 21:24</w:t>
      </w:r>
      <w:r>
        <w:rPr>
          <w:lang w:val="en_US" w:bidi="en_US"/>
        </w:rPr>
        <w:t xml:space="preserve"> · </w:t>
      </w:r>
      <w:r>
        <w:rPr>
          <w:lang w:val="en_US" w:bidi="en_US"/>
        </w:rPr>
        <w:t>ACT 1:2</w:t>
      </w:r>
      <w:r>
        <w:rPr>
          <w:lang w:val="en_US" w:bidi="en_US"/>
        </w:rPr>
        <w:t xml:space="preserve"> · </w:t>
      </w:r>
      <w:r>
        <w:rPr>
          <w:lang w:val="en_US" w:bidi="en_US"/>
        </w:rPr>
        <w:t>ACT 2:29</w:t>
      </w:r>
      <w:r>
        <w:rPr>
          <w:lang w:val="en_US" w:bidi="en_US"/>
        </w:rPr>
        <w:t xml:space="preserve"> · </w:t>
      </w:r>
      <w:r>
        <w:rPr>
          <w:lang w:val="en_US" w:bidi="en_US"/>
        </w:rPr>
        <w:t>ACT 3:21</w:t>
      </w:r>
      <w:r>
        <w:rPr>
          <w:lang w:val="en_US" w:bidi="en_US"/>
        </w:rPr>
        <w:t xml:space="preserve"> · </w:t>
      </w:r>
      <w:r>
        <w:rPr>
          <w:lang w:val="en_US" w:bidi="en_US"/>
        </w:rPr>
        <w:t>ACT 7:18</w:t>
      </w:r>
      <w:r>
        <w:rPr>
          <w:lang w:val="en_US" w:bidi="en_US"/>
        </w:rPr>
        <w:t xml:space="preserve"> · </w:t>
      </w:r>
      <w:r>
        <w:rPr>
          <w:lang w:val="en_US" w:bidi="en_US"/>
        </w:rPr>
        <w:t>ACT 13:11</w:t>
      </w:r>
      <w:r>
        <w:rPr>
          <w:lang w:val="en_US" w:bidi="en_US"/>
        </w:rPr>
        <w:t xml:space="preserve"> · </w:t>
      </w:r>
      <w:r>
        <w:rPr>
          <w:lang w:val="en_US" w:bidi="en_US"/>
        </w:rPr>
        <w:t>ACT 20:11</w:t>
      </w:r>
      <w:r>
        <w:rPr>
          <w:lang w:val="en_US" w:bidi="en_US"/>
        </w:rPr>
        <w:t xml:space="preserve"> · </w:t>
      </w:r>
      <w:r>
        <w:rPr>
          <w:lang w:val="en_US" w:bidi="en_US"/>
        </w:rPr>
        <w:t>ACT 22:22</w:t>
      </w:r>
      <w:r>
        <w:rPr>
          <w:lang w:val="en_US" w:bidi="en_US"/>
        </w:rPr>
        <w:t xml:space="preserve"> · </w:t>
      </w:r>
      <w:r>
        <w:rPr>
          <w:lang w:val="en_US" w:bidi="en_US"/>
        </w:rPr>
        <w:t>ACT 23:1</w:t>
      </w:r>
      <w:r>
        <w:rPr>
          <w:lang w:val="en_US" w:bidi="en_US"/>
        </w:rPr>
        <w:t xml:space="preserve"> · </w:t>
      </w:r>
      <w:r>
        <w:rPr>
          <w:lang w:val="en_US" w:bidi="en_US"/>
        </w:rPr>
        <w:t>ACT 26:22</w:t>
      </w:r>
      <w:r>
        <w:rPr>
          <w:lang w:val="en_US" w:bidi="en_US"/>
        </w:rPr>
        <w:t xml:space="preserve"> · </w:t>
      </w:r>
      <w:r>
        <w:rPr>
          <w:lang w:val="en_US" w:bidi="en_US"/>
        </w:rPr>
        <w:t>ROM 1:13</w:t>
      </w:r>
      <w:r>
        <w:rPr>
          <w:lang w:val="en_US" w:bidi="en_US"/>
        </w:rPr>
        <w:t xml:space="preserve"> · </w:t>
      </w:r>
      <w:r>
        <w:rPr>
          <w:lang w:val="en_US" w:bidi="en_US"/>
        </w:rPr>
        <w:t>ROM 5:13</w:t>
      </w:r>
      <w:r>
        <w:rPr>
          <w:lang w:val="en_US" w:bidi="en_US"/>
        </w:rPr>
        <w:t xml:space="preserve"> · </w:t>
      </w:r>
      <w:r>
        <w:rPr>
          <w:lang w:val="en_US" w:bidi="en_US"/>
        </w:rPr>
        <w:t>ROM 8:22</w:t>
      </w:r>
      <w:r>
        <w:rPr>
          <w:lang w:val="en_US" w:bidi="en_US"/>
        </w:rPr>
        <w:t xml:space="preserve"> · </w:t>
      </w:r>
      <w:r>
        <w:rPr>
          <w:lang w:val="en_US" w:bidi="en_US"/>
        </w:rPr>
        <w:t>ROM 11:25</w:t>
      </w:r>
      <w:r>
        <w:rPr>
          <w:lang w:val="en_US" w:bidi="en_US"/>
        </w:rPr>
        <w:t xml:space="preserve"> · </w:t>
      </w:r>
      <w:r>
        <w:rPr>
          <w:lang w:val="en_US" w:bidi="en_US"/>
        </w:rPr>
        <w:t>1CO 4:11</w:t>
      </w:r>
      <w:r>
        <w:rPr>
          <w:lang w:val="en_US" w:bidi="en_US"/>
        </w:rPr>
        <w:t xml:space="preserve"> · </w:t>
      </w:r>
      <w:r>
        <w:rPr>
          <w:lang w:val="en_US" w:bidi="en_US"/>
        </w:rPr>
        <w:t>1CO 11:26</w:t>
      </w:r>
      <w:r>
        <w:rPr>
          <w:lang w:val="en_US" w:bidi="en_US"/>
        </w:rPr>
        <w:t xml:space="preserve"> · </w:t>
      </w:r>
      <w:r>
        <w:rPr>
          <w:lang w:val="en_US" w:bidi="en_US"/>
        </w:rPr>
        <w:t>1CO 15:25</w:t>
      </w:r>
      <w:r>
        <w:rPr>
          <w:lang w:val="en_US" w:bidi="en_US"/>
        </w:rPr>
        <w:t xml:space="preserve"> · </w:t>
      </w:r>
      <w:r>
        <w:rPr>
          <w:lang w:val="en_US" w:bidi="en_US"/>
        </w:rPr>
        <w:t>2CO 3:14</w:t>
      </w:r>
      <w:r>
        <w:rPr>
          <w:lang w:val="en_US" w:bidi="en_US"/>
        </w:rPr>
        <w:t xml:space="preserve"> · </w:t>
      </w:r>
      <w:r>
        <w:rPr>
          <w:lang w:val="en_US" w:bidi="en_US"/>
        </w:rPr>
        <w:t>GAL 3:19</w:t>
      </w:r>
      <w:r>
        <w:rPr>
          <w:lang w:val="en_US" w:bidi="en_US"/>
        </w:rPr>
        <w:t xml:space="preserve"> · </w:t>
      </w:r>
      <w:r>
        <w:rPr>
          <w:lang w:val="en_US" w:bidi="en_US"/>
        </w:rPr>
        <w:t>GAL 4:2</w:t>
      </w:r>
      <w:r>
        <w:rPr>
          <w:lang w:val="en_US" w:bidi="en_US"/>
        </w:rPr>
        <w:t xml:space="preserve"> · </w:t>
      </w:r>
      <w:r>
        <w:rPr>
          <w:lang w:val="en_US" w:bidi="en_US"/>
        </w:rPr>
        <w:t>PHP 1:5</w:t>
      </w:r>
      <w:r>
        <w:rPr>
          <w:lang w:val="en_US" w:bidi="en_US"/>
        </w:rPr>
        <w:t xml:space="preserve"> · </w:t>
      </w:r>
      <w:r>
        <w:rPr>
          <w:lang w:val="en_US" w:bidi="en_US"/>
        </w:rPr>
        <w:t>PHP 1:6</w:t>
      </w:r>
      <w:r>
        <w:rPr>
          <w:lang w:val="en_US" w:bidi="en_US"/>
        </w:rPr>
        <w:t xml:space="preserve"> · </w:t>
      </w:r>
      <w:r>
        <w:rPr>
          <w:lang w:val="en_US" w:bidi="en_US"/>
        </w:rPr>
        <w:t>HEB 3:13</w:t>
      </w:r>
      <w:r>
        <w:rPr>
          <w:lang w:val="en_US" w:bidi="en_US"/>
        </w:rPr>
        <w:t xml:space="preserve"> · </w:t>
      </w:r>
      <w:r>
        <w:rPr>
          <w:lang w:val="en_US" w:bidi="en_US"/>
        </w:rPr>
        <w:t>HEB 6:11</w:t>
      </w:r>
      <w:r>
        <w:rPr>
          <w:lang w:val="en_US" w:bidi="en_US"/>
        </w:rPr>
        <w:t xml:space="preserve"> · </w:t>
      </w:r>
      <w:r>
        <w:rPr>
          <w:lang w:val="en_US" w:bidi="en_US"/>
        </w:rPr>
        <w:t>REV 2:10</w:t>
      </w:r>
      <w:r>
        <w:rPr>
          <w:lang w:val="en_US" w:bidi="en_US"/>
        </w:rPr>
        <w:t xml:space="preserve"> · </w:t>
      </w:r>
      <w:r>
        <w:rPr>
          <w:lang w:val="en_US" w:bidi="en_US"/>
        </w:rPr>
        <w:t>REV 2:25</w:t>
      </w:r>
      <w:r>
        <w:rPr>
          <w:lang w:val="en_US" w:bidi="en_US"/>
        </w:rPr>
        <w:t xml:space="preserve"> · </w:t>
      </w:r>
      <w:r>
        <w:rPr>
          <w:lang w:val="en_US" w:bidi="en_US"/>
        </w:rPr>
        <w:t>REV 2:26</w:t>
      </w:r>
      <w:r>
        <w:rPr>
          <w:lang w:val="en_US" w:bidi="en_US"/>
        </w:rPr>
        <w:t xml:space="preserve"> · </w:t>
      </w:r>
      <w:r>
        <w:rPr>
          <w:lang w:val="en_US" w:bidi="en_US"/>
        </w:rPr>
        <w:t>REV 7:3</w:t>
      </w:r>
      <w:r>
        <w:rPr>
          <w:lang w:val="en_US" w:bidi="en_US"/>
        </w:rPr>
        <w:t xml:space="preserve"> · </w:t>
      </w:r>
      <w:r>
        <w:rPr>
          <w:lang w:val="en_US" w:bidi="en_US"/>
        </w:rPr>
        <w:t>REV 12:11</w:t>
      </w:r>
      <w:r>
        <w:rPr>
          <w:lang w:val="en_US" w:bidi="en_US"/>
        </w:rPr>
        <w:t xml:space="preserve"> · </w:t>
      </w:r>
      <w:r>
        <w:rPr>
          <w:lang w:val="en_US" w:bidi="en_US"/>
        </w:rPr>
        <w:t>REV 15:8</w:t>
      </w:r>
      <w:r>
        <w:rPr>
          <w:lang w:val="en_US" w:bidi="en_US"/>
        </w:rPr>
        <w:t xml:space="preserve"> · </w:t>
      </w:r>
      <w:r>
        <w:rPr>
          <w:lang w:val="en_US" w:bidi="en_US"/>
        </w:rPr>
        <w:t>REV 17:17</w:t>
      </w:r>
      <w:r>
        <w:rPr>
          <w:lang w:val="en_US" w:bidi="en_US"/>
        </w:rPr>
        <w:t xml:space="preserve"> · </w:t>
      </w:r>
      <w:r>
        <w:rPr>
          <w:lang w:val="en_US" w:bidi="en_US"/>
        </w:rPr>
        <w:t>REV 20:3</w:t>
      </w:r>
      <w:r>
        <w:rPr>
          <w:lang w:val="en_US" w:bidi="en_US"/>
        </w:rPr>
        <w:t xml:space="preserve"> · </w:t>
      </w:r>
      <w:r>
        <w:rPr>
          <w:lang w:val="en_US" w:bidi="en_US"/>
        </w:rPr>
        <w:t>REV 20:5</w:t>
      </w:r>
    </w:p>
    <w:p>
      <w:pPr/>
      <w:r>
        <w:rPr>
          <w:lang w:val="en_US" w:bidi="en_US"/>
        </w:rPr>
      </w:r>
      <w:r>
        <w:rPr>
          <w:lang w:val="en_US" w:bidi="en_US"/>
        </w:rPr>
        <w:t>67.49</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later</w:t>
      </w:r>
      <w:r>
        <w:rPr>
          <w:lang w:val="en_US" w:bidi="en_US"/>
        </w:rPr>
        <w:t xml:space="preserve">, </w:t>
      </w:r>
      <w:r>
        <w:rPr>
          <w:lang w:val="en_US" w:bidi="en_US"/>
        </w:rPr>
        <w:t>until after</w:t>
      </w:r>
      <w:r>
        <w:rPr>
          <w:lang w:val="en_US" w:bidi="en_US"/>
        </w:rPr>
        <w:t xml:space="preserve"> </w:t>
      </w:r>
      <w:r>
        <w:rPr>
          <w:lang w:val="en_US" w:bidi="en_US"/>
        </w:rPr>
        <w:t>a point of time which is subsequent to a duration and simultaneous with another point of time</w:t>
      </w:r>
    </w:p>
    <w:p>
      <w:pPr/>
      <w:r>
        <w:rPr>
          <w:lang w:val="en_US" w:bidi="en_US"/>
        </w:rPr>
      </w:r>
      <w:r>
        <w:rPr>
          <w:lang w:val="en_US" w:bidi="en_US"/>
        </w:rPr>
        <w:t>ACT 13:11</w:t>
      </w:r>
      <w:r>
        <w:rPr>
          <w:lang w:val="en_US" w:bidi="en_US"/>
        </w:rPr>
        <w:t xml:space="preserve"> · </w:t>
      </w:r>
      <w:r>
        <w:rPr>
          <w:lang w:val="en_US" w:bidi="en_US"/>
        </w:rPr>
        <w:t>ACT 20:6</w:t>
      </w:r>
    </w:p>
    <w:p>
      <w:pPr/>
      <w:r>
        <w:rPr>
          <w:lang w:val="en_US" w:bidi="en_US"/>
        </w:rPr>
      </w:r>
      <w:r>
        <w:rPr>
          <w:lang w:val="en_US" w:bidi="en_US"/>
        </w:rPr>
        <w:t>84.19</w:t>
      </w:r>
      <w:r>
        <w:rPr>
          <w:lang w:val="en_US" w:bidi="en_US"/>
        </w:rPr>
        <w:t xml:space="preserve"> · </w:t>
      </w:r>
      <w:r>
        <w:rPr>
          <w:lang w:val="en_US" w:bidi="en_US"/>
        </w:rPr>
        <w:t>Spacial Extensions</w:t>
      </w:r>
      <w:r>
        <w:rPr>
          <w:lang w:val="en_US" w:bidi="en_US"/>
        </w:rPr>
        <w:t xml:space="preserve"> · </w:t>
      </w:r>
      <w:r>
        <w:rPr>
          <w:lang w:val="en_US" w:bidi="en_US"/>
        </w:rPr>
        <w:t>Extension To a Goal</w:t>
      </w:r>
    </w:p>
    <w:p>
      <w:pPr/>
      <w:r>
        <w:rPr>
          <w:lang w:val="en_US" w:bidi="en_US"/>
        </w:rPr>
      </w:r>
      <w:r>
        <w:rPr>
          <w:lang w:val="en_US" w:bidi="en_US"/>
        </w:rPr>
        <w:t>to</w:t>
      </w:r>
      <w:r>
        <w:rPr>
          <w:lang w:val="en_US" w:bidi="en_US"/>
        </w:rPr>
        <w:t xml:space="preserve">, </w:t>
      </w:r>
      <w:r>
        <w:rPr>
          <w:lang w:val="en_US" w:bidi="en_US"/>
        </w:rPr>
        <w:t>up to</w:t>
      </w:r>
      <w:r>
        <w:rPr>
          <w:lang w:val="en_US" w:bidi="en_US"/>
        </w:rPr>
        <w:t xml:space="preserve">, </w:t>
      </w:r>
      <w:r>
        <w:rPr>
          <w:lang w:val="en_US" w:bidi="en_US"/>
        </w:rPr>
        <w:t>as far as</w:t>
      </w:r>
      <w:r>
        <w:rPr>
          <w:lang w:val="en_US" w:bidi="en_US"/>
        </w:rPr>
        <w:t xml:space="preserve"> </w:t>
      </w:r>
      <w:r>
        <w:rPr>
          <w:lang w:val="en_US" w:bidi="en_US"/>
        </w:rPr>
        <w:t>extension up to or as far as a goal</w:t>
      </w:r>
      <w:r>
        <w:rPr>
          <w:vertAlign w:val="superscript"/>
          <w:lang w:val="en_US" w:bidi="en_US"/>
        </w:rPr>
        <w:t>2</w:t>
      </w:r>
    </w:p>
    <w:p>
      <w:pPr/>
      <w:r>
        <w:rPr>
          <w:lang w:val="en_US" w:bidi="en_US"/>
        </w:rPr>
      </w:r>
      <w:r>
        <w:rPr>
          <w:lang w:val="en_US" w:bidi="en_US"/>
        </w:rPr>
        <w:t>MRK 16:8</w:t>
      </w:r>
      <w:r>
        <w:rPr>
          <w:lang w:val="en_US" w:bidi="en_US"/>
        </w:rPr>
        <w:t xml:space="preserve"> · </w:t>
      </w:r>
      <w:r>
        <w:rPr>
          <w:lang w:val="en_US" w:bidi="en_US"/>
        </w:rPr>
        <w:t>ACT 11:5</w:t>
      </w:r>
      <w:r>
        <w:rPr>
          <w:lang w:val="en_US" w:bidi="en_US"/>
        </w:rPr>
        <w:t xml:space="preserve"> · </w:t>
      </w:r>
      <w:r>
        <w:rPr>
          <w:lang w:val="en_US" w:bidi="en_US"/>
        </w:rPr>
        <w:t>ACT 13:6</w:t>
      </w:r>
      <w:r>
        <w:rPr>
          <w:lang w:val="en_US" w:bidi="en_US"/>
        </w:rPr>
        <w:t xml:space="preserve"> · </w:t>
      </w:r>
      <w:r>
        <w:rPr>
          <w:lang w:val="en_US" w:bidi="en_US"/>
        </w:rPr>
        <w:t>ACT 22:4</w:t>
      </w:r>
      <w:r>
        <w:rPr>
          <w:lang w:val="en_US" w:bidi="en_US"/>
        </w:rPr>
        <w:t xml:space="preserve"> · </w:t>
      </w:r>
      <w:r>
        <w:rPr>
          <w:lang w:val="en_US" w:bidi="en_US"/>
        </w:rPr>
        <w:t>ACT 28:15</w:t>
      </w:r>
      <w:r>
        <w:rPr>
          <w:lang w:val="en_US" w:bidi="en_US"/>
        </w:rPr>
        <w:t xml:space="preserve"> · </w:t>
      </w:r>
      <w:r>
        <w:rPr>
          <w:lang w:val="en_US" w:bidi="en_US"/>
        </w:rPr>
        <w:t>2CO 10:13</w:t>
      </w:r>
      <w:r>
        <w:rPr>
          <w:lang w:val="en_US" w:bidi="en_US"/>
        </w:rPr>
        <w:t xml:space="preserve"> · </w:t>
      </w:r>
      <w:r>
        <w:rPr>
          <w:lang w:val="en_US" w:bidi="en_US"/>
        </w:rPr>
        <w:t>2CO 10:14</w:t>
      </w:r>
      <w:r>
        <w:rPr>
          <w:lang w:val="en_US" w:bidi="en_US"/>
        </w:rPr>
        <w:t xml:space="preserve"> · </w:t>
      </w:r>
      <w:r>
        <w:rPr>
          <w:lang w:val="en_US" w:bidi="en_US"/>
        </w:rPr>
        <w:t>HEB 4:12</w:t>
      </w:r>
      <w:r>
        <w:rPr>
          <w:lang w:val="en_US" w:bidi="en_US"/>
        </w:rPr>
        <w:t xml:space="preserve"> · </w:t>
      </w:r>
      <w:r>
        <w:rPr>
          <w:lang w:val="en_US" w:bidi="en_US"/>
        </w:rPr>
        <w:t>REV 14:20</w:t>
      </w:r>
      <w:r>
        <w:rPr>
          <w:lang w:val="en_US" w:bidi="en_US"/>
        </w:rPr>
        <w:t xml:space="preserve"> · </w:t>
      </w:r>
      <w:r>
        <w:rPr>
          <w:lang w:val="en_US" w:bidi="en_US"/>
        </w:rPr>
        <w:t>REV 18:5</w:t>
      </w:r>
    </w:p>
    <w:p>
      <w:pPr/>
      <w:r>
        <w:rPr>
          <w:lang w:val="en_US" w:bidi="en_US"/>
        </w:rPr>
      </w:r>
      <w:r>
        <w:rPr>
          <w:lang w:val="en_US" w:bidi="en_US"/>
        </w:rPr>
        <w:t>67.17</w:t>
      </w:r>
      <w:r>
        <w:rPr>
          <w:lang w:val="en_US" w:bidi="en_US"/>
        </w:rPr>
        <w:t xml:space="preserve"> · </w:t>
      </w:r>
      <w:r>
        <w:rPr>
          <w:lang w:val="en_US" w:bidi="en_US"/>
        </w:rPr>
        <w:t>Time</w:t>
      </w:r>
      <w:r>
        <w:rPr>
          <w:lang w:val="en_US" w:bidi="en_US"/>
        </w:rPr>
        <w:t xml:space="preserve"> · </w:t>
      </w:r>
      <w:r>
        <w:rPr>
          <w:lang w:val="en_US" w:bidi="en_US"/>
        </w:rPr>
        <w:t>A Point of Time with Reference to Other Points of Time: Before, Long Ago, Now, At the Same Time, When, About, After</w:t>
      </w:r>
    </w:p>
    <w:p>
      <w:pPr/>
      <w:r>
        <w:rPr>
          <w:lang w:val="en_US" w:bidi="en_US"/>
        </w:rPr>
      </w:r>
      <w:r>
        <w:rPr>
          <w:lang w:val="en_US" w:bidi="en_US"/>
        </w:rPr>
        <w:t>before</w:t>
      </w:r>
      <w:r>
        <w:rPr>
          <w:lang w:val="en_US" w:bidi="en_US"/>
        </w:rPr>
        <w:t xml:space="preserve">, </w:t>
      </w:r>
      <w:r>
        <w:rPr>
          <w:lang w:val="en_US" w:bidi="en_US"/>
        </w:rPr>
        <w:t>previous</w:t>
      </w:r>
      <w:r>
        <w:rPr>
          <w:lang w:val="en_US" w:bidi="en_US"/>
        </w:rPr>
        <w:t xml:space="preserve"> </w:t>
      </w:r>
      <w:r>
        <w:rPr>
          <w:lang w:val="en_US" w:bidi="en_US"/>
        </w:rPr>
        <w:t>a point of time prior to another point of time</w:t>
      </w:r>
    </w:p>
    <w:p>
      <w:pPr/>
      <w:r>
        <w:rPr>
          <w:lang w:val="en_US" w:bidi="en_US"/>
        </w:rPr>
      </w:r>
      <w:r>
        <w:rPr>
          <w:lang w:val="en_US" w:bidi="en_US"/>
        </w:rPr>
        <w:t>ACT 27:33</w:t>
      </w:r>
    </w:p>
    <w:p>
      <w:pPr/>
      <w:r>
        <w:rPr>
          <w:lang w:val="en_US" w:bidi="en_US"/>
        </w:rPr>
      </w:r>
      <w:r>
        <w:rPr>
          <w:lang w:val="en_US" w:bidi="en_US"/>
        </w:rPr>
        <w:t>67.139</w:t>
      </w:r>
      <w:r>
        <w:rPr>
          <w:lang w:val="en_US" w:bidi="en_US"/>
        </w:rPr>
        <w:t xml:space="preserve"> · </w:t>
      </w:r>
      <w:r>
        <w:rPr>
          <w:lang w:val="en_US" w:bidi="en_US"/>
        </w:rPr>
        <w:t>Time</w:t>
      </w:r>
      <w:r>
        <w:rPr>
          <w:lang w:val="en_US" w:bidi="en_US"/>
        </w:rPr>
        <w:t xml:space="preserve"> · </w:t>
      </w:r>
      <w:r>
        <w:rPr>
          <w:lang w:val="en_US" w:bidi="en_US"/>
        </w:rPr>
        <w:t>Duration of Time with Reference to Some Unit of Time: During, In, While, Throughout</w:t>
      </w:r>
    </w:p>
    <w:p>
      <w:pPr/>
      <w:r>
        <w:rPr>
          <w:lang w:val="en_US" w:bidi="en_US"/>
        </w:rPr>
      </w:r>
      <w:r>
        <w:rPr>
          <w:lang w:val="en_US" w:bidi="en_US"/>
        </w:rPr>
        <w:t>as long as</w:t>
      </w:r>
      <w:r>
        <w:rPr>
          <w:lang w:val="en_US" w:bidi="en_US"/>
        </w:rPr>
        <w:t xml:space="preserve">, </w:t>
      </w:r>
      <w:r>
        <w:rPr>
          <w:lang w:val="en_US" w:bidi="en_US"/>
        </w:rPr>
        <w:t>while</w:t>
      </w:r>
      <w:r>
        <w:rPr>
          <w:lang w:val="en_US" w:bidi="en_US"/>
        </w:rPr>
        <w:t xml:space="preserve"> </w:t>
      </w:r>
      <w:r>
        <w:rPr>
          <w:lang w:val="en_US" w:bidi="en_US"/>
        </w:rPr>
        <w:t>an extent of time of the same length as another extent or unit of time</w:t>
      </w:r>
    </w:p>
    <w:p>
      <w:pPr/>
      <w:r>
        <w:rPr>
          <w:lang w:val="en_US" w:bidi="en_US"/>
        </w:rPr>
      </w:r>
      <w:r>
        <w:rPr>
          <w:lang w:val="en_US" w:bidi="en_US"/>
        </w:rPr>
        <w:t>HEB 3:13</w:t>
      </w:r>
    </w:p>
    <w:p>
      <w:pPr/>
      <w:r>
        <w:rPr>
          <w:lang w:val="en_US" w:bidi="en_US"/>
        </w:rPr>
      </w:r>
      <w:r>
        <w:rPr>
          <w:vertAlign w:val="superscript"/>
          <w:lang w:val="en_US" w:bidi="en_US"/>
        </w:rPr>
        <w:t>1</w:t>
      </w:r>
      <w:r>
        <w:rPr>
          <w:lang w:val="en_US" w:bidi="en_US"/>
        </w:rPr>
        <w:t xml:space="preserve"> ἕως, ἄχρι, and μέχρι frequently occur with a postposed marker of indefinite temporal reference: οὗ, occurring with all three markers, and ὅτου with ἕως.</w:t>
      </w:r>
      <w:r>
        <w:rPr>
          <w:lang w:val="en_US" w:bidi="en_US"/>
        </w:rPr>
        <w:t xml:space="preserve"> </w:t>
      </w:r>
      <w:r>
        <w:rPr>
          <w:vertAlign w:val="superscript"/>
          <w:lang w:val="en_US" w:bidi="en_US"/>
        </w:rPr>
        <w:t>2</w:t>
      </w:r>
      <w:r>
        <w:rPr>
          <w:lang w:val="en_US" w:bidi="en_US"/>
        </w:rPr>
        <w:t xml:space="preserve"> It is probable that ἕως[c], ἄχρι[c], and μέχρι[b] differ slightly in meaning, but this cannot be readily determined from existing contexts.</w:t>
      </w:r>
      <w:r>
        <w:rPr>
          <w:lang w:val="en_US" w:bidi="en_US"/>
        </w:rPr>
      </w:r>
      <w:r>
        <w:rPr>
          <w:lang w:val="en_US" w:bidi="en_US"/>
        </w:rPr>
      </w:r>
    </w:p>
    <w:p>
      <w:pPr/>
      <w:r>
        <w:rPr>
          <w:lang w:val="en_US" w:bidi="en_US"/>
        </w:rPr>
      </w:r>
    </w:p>
    <w:p>
      <w:pPr>
        <w:pStyle w:val="Heading2"/>
      </w:pPr>
      <w:r>
        <w:rPr>
          <w:lang w:val="en_US" w:bidi="en_US"/>
        </w:rPr>
        <w:t>ἄχυρον</w:t>
      </w:r>
      <w:r>
        <w:rPr>
          <w:lang w:val="en_US" w:bidi="en_US"/>
        </w:rPr>
      </w:r>
    </w:p>
    <w:p>
      <w:pPr>
        <w:pStyle w:val="Heading1"/>
      </w:pPr>
      <w:r>
        <w:rPr>
          <w:lang w:val="en_US" w:bidi="en_US"/>
        </w:rPr>
        <w:t>ἄχυρον</w:t>
      </w:r>
    </w:p>
    <w:p>
      <w:pPr/>
      <w:r>
        <w:rPr>
          <w:lang w:val="en_US" w:bidi="en_US"/>
        </w:rPr>
      </w:r>
      <w:r>
        <w:rPr>
          <w:lang w:val="en_US" w:bidi="en_US"/>
        </w:rPr>
        <w:t>ἄχυρον</w:t>
      </w:r>
      <w:r>
        <w:rPr>
          <w:lang w:val="en_US" w:bidi="en_US"/>
        </w:rPr>
        <w:t xml:space="preserve"> (</w:t>
      </w:r>
      <w:r>
        <w:rPr>
          <w:lang w:val="en_US" w:bidi="en_US"/>
        </w:rPr>
        <w:t>G0892</w:t>
      </w:r>
      <w:r>
        <w:rPr>
          <w:lang w:val="en_US" w:bidi="en_US"/>
        </w:rPr>
        <w:t>)</w:t>
      </w:r>
    </w:p>
    <w:p>
      <w:pPr/>
      <w:r>
        <w:rPr>
          <w:lang w:val="en_US" w:bidi="en_US"/>
        </w:rPr>
      </w:r>
      <w:r>
        <w:rPr>
          <w:lang w:val="en_US" w:bidi="en_US"/>
        </w:rPr>
        <w:t xml:space="preserve">noun, n. </w:t>
      </w:r>
      <w:r>
        <w:rPr>
          <w:lang w:val="en_US" w:bidi="en_US"/>
        </w:rPr>
        <w:t>|</w:t>
      </w:r>
      <w:r>
        <w:rPr>
          <w:lang w:val="en_US" w:bidi="en_US"/>
        </w:rPr>
        <w:t xml:space="preserve"> -ου</w:t>
      </w:r>
    </w:p>
    <w:p>
      <w:pPr/>
      <w:r>
        <w:rPr>
          <w:lang w:val="en_US" w:bidi="en_US"/>
        </w:rPr>
      </w:r>
      <w:r>
        <w:rPr>
          <w:lang w:val="en_US" w:bidi="en_US"/>
        </w:rPr>
        <w:t>3.57</w:t>
      </w:r>
      <w:r>
        <w:rPr>
          <w:lang w:val="en_US" w:bidi="en_US"/>
        </w:rPr>
        <w:t xml:space="preserve"> · </w:t>
      </w:r>
      <w:r>
        <w:rPr>
          <w:lang w:val="en_US" w:bidi="en_US"/>
        </w:rPr>
        <w:t>Plants</w:t>
      </w:r>
      <w:r>
        <w:rPr>
          <w:lang w:val="en_US" w:bidi="en_US"/>
        </w:rPr>
        <w:t xml:space="preserve"> · </w:t>
      </w:r>
      <w:r>
        <w:rPr>
          <w:lang w:val="en_US" w:bidi="en_US"/>
        </w:rPr>
        <w:t>Non-Fruit Parts of Plants</w:t>
      </w:r>
    </w:p>
    <w:p>
      <w:pPr/>
      <w:r>
        <w:rPr>
          <w:lang w:val="en_US" w:bidi="en_US"/>
        </w:rPr>
      </w:r>
      <w:r>
        <w:rPr>
          <w:lang w:val="en_US" w:bidi="en_US"/>
        </w:rPr>
        <w:t>chaff</w:t>
      </w:r>
      <w:r>
        <w:rPr>
          <w:lang w:val="en_US" w:bidi="en_US"/>
        </w:rPr>
        <w:t xml:space="preserve"> </w:t>
      </w:r>
      <w:r>
        <w:rPr>
          <w:lang w:val="en_US" w:bidi="en_US"/>
        </w:rPr>
        <w:t>the husks of grain</w:t>
      </w:r>
      <w:r>
        <w:rPr>
          <w:lang w:val="en_US" w:bidi="en_US"/>
        </w:rPr>
        <w:t xml:space="preserve"> </w:t>
      </w:r>
      <w:r>
        <w:rPr>
          <w:lang w:val="en_US" w:bidi="en_US"/>
        </w:rPr>
        <w:t>Chaff may be referred to in some languages as ‘the empty part of the grain’ or ‘the leaves of the grain’ or ‘the refuse of the grain.’</w:t>
      </w:r>
    </w:p>
    <w:p>
      <w:pPr/>
      <w:r>
        <w:rPr>
          <w:lang w:val="en_US" w:bidi="en_US"/>
        </w:rPr>
      </w:r>
      <w:r>
        <w:rPr>
          <w:lang w:val="en_US" w:bidi="en_US"/>
        </w:rPr>
        <w:t>MAT 3:12</w:t>
      </w:r>
      <w:r>
        <w:rPr>
          <w:lang w:val="en_US" w:bidi="en_US"/>
        </w:rPr>
        <w:t xml:space="preserve"> · </w:t>
      </w:r>
      <w:r>
        <w:rPr>
          <w:lang w:val="en_US" w:bidi="en_US"/>
        </w:rPr>
        <w:t>LUK 3:17</w:t>
      </w:r>
      <w:r>
        <w:rPr>
          <w:lang w:val="en_US" w:bidi="en_US"/>
        </w:rPr>
      </w:r>
      <w:r>
        <w:rPr>
          <w:lang w:val="en_US" w:bidi="en_US"/>
        </w:rPr>
      </w:r>
    </w:p>
    <w:p>
      <w:pPr/>
      <w:r>
        <w:rPr>
          <w:lang w:val="en_US" w:bidi="en_US"/>
        </w:rPr>
      </w:r>
    </w:p>
    <w:p>
      <w:pPr>
        <w:pStyle w:val="Heading2"/>
      </w:pPr>
      <w:r>
        <w:rPr>
          <w:lang w:val="en_US" w:bidi="en_US"/>
        </w:rPr>
        <w:t>ἀψευδής</w:t>
      </w:r>
      <w:r>
        <w:rPr>
          <w:lang w:val="en_US" w:bidi="en_US"/>
        </w:rPr>
      </w:r>
    </w:p>
    <w:p>
      <w:pPr>
        <w:pStyle w:val="Heading1"/>
      </w:pPr>
      <w:r>
        <w:rPr>
          <w:lang w:val="en_US" w:bidi="en_US"/>
        </w:rPr>
        <w:t>ἀψευδής</w:t>
      </w:r>
    </w:p>
    <w:p>
      <w:pPr/>
      <w:r>
        <w:rPr>
          <w:lang w:val="en_US" w:bidi="en_US"/>
        </w:rPr>
      </w:r>
      <w:r>
        <w:rPr>
          <w:lang w:val="en_US" w:bidi="en_US"/>
        </w:rPr>
        <w:t>ἀψευδής</w:t>
      </w:r>
      <w:r>
        <w:rPr>
          <w:lang w:val="en_US" w:bidi="en_US"/>
        </w:rPr>
        <w:t xml:space="preserve"> (</w:t>
      </w:r>
      <w:r>
        <w:rPr>
          <w:lang w:val="en_US" w:bidi="en_US"/>
        </w:rPr>
        <w:t>G0893</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-ές </w:t>
      </w:r>
      <w:r>
        <w:rPr>
          <w:lang w:val="en_US" w:bidi="en_US"/>
        </w:rPr>
        <w:t>|</w:t>
      </w:r>
      <w:r>
        <w:rPr>
          <w:lang w:val="en_US" w:bidi="en_US"/>
        </w:rPr>
        <w:t xml:space="preserve"> ἀ- + ψεύδομαι</w:t>
      </w:r>
    </w:p>
    <w:p>
      <w:pPr/>
      <w:r>
        <w:rPr>
          <w:lang w:val="en_US" w:bidi="en_US"/>
        </w:rPr>
      </w:r>
      <w:r>
        <w:rPr>
          <w:lang w:val="en_US" w:bidi="en_US"/>
        </w:rPr>
        <w:t>88.40</w:t>
      </w:r>
      <w:r>
        <w:rPr>
          <w:lang w:val="en_US" w:bidi="en_US"/>
        </w:rPr>
        <w:t xml:space="preserve"> · </w:t>
      </w:r>
      <w:r>
        <w:rPr>
          <w:lang w:val="en_US" w:bidi="en_US"/>
        </w:rPr>
        <w:t>Moral and Ethical Qualities and Related Behavior</w:t>
      </w:r>
      <w:r>
        <w:rPr>
          <w:lang w:val="en_US" w:bidi="en_US"/>
        </w:rPr>
        <w:t xml:space="preserve"> · </w:t>
      </w:r>
      <w:r>
        <w:rPr>
          <w:lang w:val="en_US" w:bidi="en_US"/>
        </w:rPr>
        <w:t>Honesty, Sincerity</w:t>
      </w:r>
    </w:p>
    <w:p>
      <w:pPr/>
      <w:r>
        <w:rPr>
          <w:lang w:val="en_US" w:bidi="en_US"/>
        </w:rPr>
      </w:r>
      <w:r>
        <w:rPr>
          <w:lang w:val="en_US" w:bidi="en_US"/>
        </w:rPr>
        <w:t>truthful</w:t>
      </w:r>
      <w:r>
        <w:rPr>
          <w:lang w:val="en_US" w:bidi="en_US"/>
        </w:rPr>
        <w:t xml:space="preserve"> </w:t>
      </w:r>
      <w:r>
        <w:rPr>
          <w:lang w:val="en_US" w:bidi="en_US"/>
        </w:rPr>
        <w:t>pertaining to not speaking falsehood</w:t>
      </w:r>
    </w:p>
    <w:p>
      <w:pPr/>
      <w:r>
        <w:rPr>
          <w:lang w:val="en_US" w:bidi="en_US"/>
        </w:rPr>
      </w:r>
      <w:r>
        <w:rPr>
          <w:lang w:val="en_US" w:bidi="en_US"/>
        </w:rPr>
        <w:t>TIT 1:2</w:t>
      </w:r>
      <w:r>
        <w:rPr>
          <w:lang w:val="en_US" w:bidi="en_US"/>
        </w:rPr>
      </w:r>
      <w:r>
        <w:rPr>
          <w:lang w:val="en_US" w:bidi="en_US"/>
        </w:rPr>
      </w:r>
    </w:p>
    <w:p>
      <w:pPr/>
      <w:r>
        <w:rPr>
          <w:lang w:val="en_US" w:bidi="en_US"/>
        </w:rPr>
      </w:r>
    </w:p>
    <w:p>
      <w:pPr>
        <w:pStyle w:val="Heading2"/>
      </w:pPr>
      <w:r>
        <w:rPr>
          <w:lang w:val="en_US" w:bidi="en_US"/>
        </w:rPr>
        <w:t>ἄψινθος</w:t>
      </w:r>
      <w:r>
        <w:rPr>
          <w:lang w:val="en_US" w:bidi="en_US"/>
        </w:rPr>
      </w:r>
    </w:p>
    <w:p>
      <w:pPr>
        <w:pStyle w:val="Heading1"/>
      </w:pPr>
      <w:r>
        <w:rPr>
          <w:lang w:val="en_US" w:bidi="en_US"/>
        </w:rPr>
        <w:t>ἄψινθος</w:t>
      </w:r>
    </w:p>
    <w:p>
      <w:pPr/>
      <w:r>
        <w:rPr>
          <w:lang w:val="en_US" w:bidi="en_US"/>
        </w:rPr>
      </w:r>
      <w:r>
        <w:rPr>
          <w:lang w:val="en_US" w:bidi="en_US"/>
        </w:rPr>
        <w:t>ἄψινθος</w:t>
      </w:r>
      <w:r>
        <w:rPr>
          <w:lang w:val="en_US" w:bidi="en_US"/>
        </w:rPr>
        <w:t xml:space="preserve"> (</w:t>
      </w:r>
      <w:r>
        <w:rPr>
          <w:lang w:val="en_US" w:bidi="en_US"/>
        </w:rPr>
        <w:t>G0894</w:t>
      </w:r>
      <w:r>
        <w:rPr>
          <w:lang w:val="en_US" w:bidi="en_US"/>
        </w:rPr>
        <w:t xml:space="preserve">) — </w:t>
      </w:r>
      <w:r>
        <w:rPr>
          <w:lang w:val="en_US" w:bidi="en_US"/>
        </w:rPr>
        <w:t>Ἄψινθος</w:t>
      </w:r>
    </w:p>
    <w:p>
      <w:pPr/>
      <w:r>
        <w:rPr>
          <w:lang w:val="en_US" w:bidi="en_US"/>
        </w:rPr>
      </w:r>
      <w:r>
        <w:rPr>
          <w:lang w:val="en_US" w:bidi="en_US"/>
        </w:rPr>
        <w:t xml:space="preserve">noun, m./f. </w:t>
      </w:r>
      <w:r>
        <w:rPr>
          <w:lang w:val="en_US" w:bidi="en_US"/>
        </w:rPr>
        <w:t>|</w:t>
      </w:r>
      <w:r>
        <w:rPr>
          <w:lang w:val="en_US" w:bidi="en_US"/>
        </w:rPr>
        <w:t xml:space="preserve"> -ου</w:t>
      </w:r>
    </w:p>
    <w:p>
      <w:pPr/>
      <w:r>
        <w:rPr>
          <w:lang w:val="en_US" w:bidi="en_US"/>
        </w:rPr>
      </w:r>
      <w:r>
        <w:rPr>
          <w:lang w:val="en_US" w:bidi="en_US"/>
        </w:rPr>
        <w:t>79.43</w:t>
      </w:r>
      <w:r>
        <w:rPr>
          <w:lang w:val="en_US" w:bidi="en_US"/>
        </w:rPr>
        <w:t xml:space="preserve"> · </w:t>
      </w:r>
      <w:r>
        <w:rPr>
          <w:lang w:val="en_US" w:bidi="en_US"/>
        </w:rPr>
        <w:t>Features of Objects</w:t>
      </w:r>
      <w:r>
        <w:rPr>
          <w:lang w:val="en_US" w:bidi="en_US"/>
        </w:rPr>
        <w:t xml:space="preserve"> · </w:t>
      </w:r>
      <w:r>
        <w:rPr>
          <w:lang w:val="en_US" w:bidi="en_US"/>
        </w:rPr>
        <w:t>Sweet, Bitter, Tasteless</w:t>
      </w:r>
    </w:p>
    <w:p>
      <w:pPr/>
      <w:r>
        <w:rPr>
          <w:lang w:val="en_US" w:bidi="en_US"/>
        </w:rPr>
      </w:r>
      <w:r>
        <w:rPr>
          <w:lang w:val="en_US" w:bidi="en_US"/>
        </w:rPr>
        <w:t>bitter</w:t>
      </w:r>
      <w:r>
        <w:rPr>
          <w:lang w:val="en_US" w:bidi="en_US"/>
        </w:rPr>
        <w:t xml:space="preserve">, </w:t>
      </w:r>
      <w:r>
        <w:rPr>
          <w:lang w:val="en_US" w:bidi="en_US"/>
        </w:rPr>
        <w:t>bitter like wormwood</w:t>
      </w:r>
      <w:r>
        <w:rPr>
          <w:lang w:val="en_US" w:bidi="en_US"/>
        </w:rPr>
        <w:t xml:space="preserve"> </w:t>
      </w:r>
      <w:r>
        <w:rPr>
          <w:lang w:val="en_US" w:bidi="en_US"/>
        </w:rPr>
        <w:t xml:space="preserve">the taste of wormwood, a bitter-tasting herb used as a cure for intestinal worms; compare </w:t>
      </w:r>
      <w:hyperlink r:id="rId336">
        <w:r>
          <w:rPr>
            <w:lang w:val="en_US" w:bidi="en_US"/>
          </w:rPr>
          <w:rPr>
            <w:color w:val="0000EE"/>
            <w:u w:val="single"/>
          </w:rPr>
          <w:t>3.21</w:t>
        </w:r>
      </w:hyperlink>
      <w:r>
        <w:rPr>
          <w:lang w:val="en_US" w:bidi="en_US"/>
        </w:rPr>
        <w:t xml:space="preserve"> </w:t>
      </w:r>
      <w:r>
        <w:rPr>
          <w:lang w:val="en_US" w:bidi="en_US"/>
        </w:rPr>
        <w:t xml:space="preserve">As already noted in </w:t>
      </w:r>
      <w:hyperlink r:id="rId336">
        <w:r>
          <w:rPr>
            <w:lang w:val="en_US" w:bidi="en_US"/>
          </w:rPr>
          <w:rPr>
            <w:color w:val="0000EE"/>
            <w:u w:val="single"/>
          </w:rPr>
          <w:t>3.21</w:t>
        </w:r>
      </w:hyperlink>
      <w:r>
        <w:rPr>
          <w:lang w:val="en_US" w:bidi="en_US"/>
        </w:rPr>
        <w:t xml:space="preserve">, the meaning of </w:t>
      </w:r>
      <w:r>
        <w:rPr>
          <w:lang w:val="en_US" w:bidi="en_US"/>
        </w:rPr>
        <w:t>ἄψινθος</w:t>
      </w:r>
      <w:r>
        <w:rPr>
          <w:lang w:val="en_US" w:bidi="en_US"/>
        </w:rPr>
        <w:t xml:space="preserve"> in </w:t>
      </w:r>
      <w:r>
        <w:rPr>
          <w:lang w:val="en_US" w:bidi="en_US"/>
        </w:rPr>
        <w:t>REV 8:11</w:t>
      </w:r>
      <w:r>
        <w:rPr>
          <w:lang w:val="en_US" w:bidi="en_US"/>
        </w:rPr>
        <w:t xml:space="preserve"> is not that the waters turned into a particular plant but that the waters came to be as bitter as the plant in question.</w:t>
      </w:r>
    </w:p>
    <w:p>
      <w:pPr/>
      <w:r>
        <w:rPr>
          <w:lang w:val="en_US" w:bidi="en_US"/>
        </w:rPr>
      </w:r>
      <w:r>
        <w:rPr>
          <w:lang w:val="en_US" w:bidi="en_US"/>
        </w:rPr>
        <w:t>REV 8:11</w:t>
      </w:r>
      <w:r>
        <w:rPr>
          <w:lang w:val="en_US" w:bidi="en_US"/>
        </w:rPr>
      </w:r>
      <w:r>
        <w:rPr>
          <w:lang w:val="en_US" w:bidi="en_US"/>
        </w:rPr>
      </w:r>
    </w:p>
    <w:p>
      <w:pPr/>
      <w:r>
        <w:rPr>
          <w:lang w:val="en_US" w:bidi="en_US"/>
        </w:rPr>
      </w:r>
    </w:p>
    <w:p>
      <w:pPr>
        <w:pStyle w:val="Heading2"/>
      </w:pPr>
      <w:r>
        <w:rPr>
          <w:lang w:val="en_US" w:bidi="en_US"/>
        </w:rPr>
        <w:t>ἄψυχος</w:t>
      </w:r>
      <w:r>
        <w:rPr>
          <w:lang w:val="en_US" w:bidi="en_US"/>
        </w:rPr>
      </w:r>
    </w:p>
    <w:p>
      <w:pPr>
        <w:pStyle w:val="Heading1"/>
      </w:pPr>
      <w:r>
        <w:rPr>
          <w:lang w:val="en_US" w:bidi="en_US"/>
        </w:rPr>
        <w:t>ἄψυχος</w:t>
      </w:r>
    </w:p>
    <w:p>
      <w:pPr/>
      <w:r>
        <w:rPr>
          <w:lang w:val="en_US" w:bidi="en_US"/>
        </w:rPr>
      </w:r>
      <w:r>
        <w:rPr>
          <w:lang w:val="en_US" w:bidi="en_US"/>
        </w:rPr>
        <w:t>ἄψυχος</w:t>
      </w:r>
      <w:r>
        <w:rPr>
          <w:lang w:val="en_US" w:bidi="en_US"/>
        </w:rPr>
        <w:t xml:space="preserve"> (</w:t>
      </w:r>
      <w:r>
        <w:rPr>
          <w:lang w:val="en_US" w:bidi="en_US"/>
        </w:rPr>
        <w:t>G0895</w:t>
      </w:r>
      <w:r>
        <w:rPr>
          <w:lang w:val="en_US" w:bidi="en_US"/>
        </w:rPr>
        <w:t>)</w:t>
      </w:r>
    </w:p>
    <w:p>
      <w:pPr/>
      <w:r>
        <w:rPr>
          <w:lang w:val="en_US" w:bidi="en_US"/>
        </w:rPr>
      </w:r>
      <w:r>
        <w:rPr>
          <w:lang w:val="en_US" w:bidi="en_US"/>
        </w:rPr>
        <w:t xml:space="preserve">adjc. </w:t>
      </w:r>
      <w:r>
        <w:rPr>
          <w:lang w:val="en_US" w:bidi="en_US"/>
        </w:rPr>
        <w:t>|</w:t>
      </w:r>
      <w:r>
        <w:rPr>
          <w:lang w:val="en_US" w:bidi="en_US"/>
        </w:rPr>
        <w:t xml:space="preserve"> -ον </w:t>
      </w:r>
      <w:r>
        <w:rPr>
          <w:lang w:val="en_US" w:bidi="en_US"/>
        </w:rPr>
        <w:t>|</w:t>
      </w:r>
      <w:r>
        <w:rPr>
          <w:lang w:val="en_US" w:bidi="en_US"/>
        </w:rPr>
        <w:t xml:space="preserve"> ἀ- + ψύχομαι</w:t>
      </w:r>
    </w:p>
    <w:p>
      <w:pPr/>
      <w:r>
        <w:rPr>
          <w:lang w:val="en_US" w:bidi="en_US"/>
        </w:rPr>
      </w:r>
      <w:r>
        <w:rPr>
          <w:lang w:val="en_US" w:bidi="en_US"/>
        </w:rPr>
        <w:t>23.98</w:t>
      </w:r>
      <w:r>
        <w:rPr>
          <w:lang w:val="en_US" w:bidi="en_US"/>
        </w:rPr>
        <w:t xml:space="preserve"> · </w:t>
      </w:r>
      <w:r>
        <w:rPr>
          <w:lang w:val="en_US" w:bidi="en_US"/>
        </w:rPr>
        <w:t>Physiological Processes and States</w:t>
      </w:r>
      <w:r>
        <w:rPr>
          <w:lang w:val="en_US" w:bidi="en_US"/>
        </w:rPr>
        <w:t xml:space="preserve"> · </w:t>
      </w:r>
      <w:r>
        <w:rPr>
          <w:lang w:val="en_US" w:bidi="en_US"/>
        </w:rPr>
        <w:t>Live, Die</w:t>
      </w:r>
    </w:p>
    <w:p>
      <w:pPr/>
      <w:r>
        <w:rPr>
          <w:lang w:val="en_US" w:bidi="en_US"/>
        </w:rPr>
      </w:r>
      <w:r>
        <w:rPr>
          <w:lang w:val="en_US" w:bidi="en_US"/>
        </w:rPr>
        <w:t>lifeless</w:t>
      </w:r>
      <w:r>
        <w:rPr>
          <w:lang w:val="en_US" w:bidi="en_US"/>
        </w:rPr>
        <w:t xml:space="preserve">, </w:t>
      </w:r>
      <w:r>
        <w:rPr>
          <w:lang w:val="en_US" w:bidi="en_US"/>
        </w:rPr>
        <w:t>inanimate</w:t>
      </w:r>
      <w:r>
        <w:rPr>
          <w:lang w:val="en_US" w:bidi="en_US"/>
        </w:rPr>
        <w:t xml:space="preserve"> </w:t>
      </w:r>
      <w:r>
        <w:rPr>
          <w:lang w:val="en_US" w:bidi="en_US"/>
        </w:rPr>
        <w:t>pertaining to a state of not having life</w:t>
      </w:r>
      <w:r>
        <w:rPr>
          <w:lang w:val="en_US" w:bidi="en_US"/>
        </w:rPr>
        <w:t xml:space="preserve"> </w:t>
      </w:r>
      <w:r>
        <w:rPr>
          <w:lang w:val="en_US" w:bidi="en_US"/>
        </w:rPr>
        <w:t>In some translations it may seem strange or even meaningless to speak of ‘musical instruments’ as being ‘lifeless’ or ‘not alive,’ since everyone would obviously know such a fact. It may therefore be necessary to translate as ‘even musical instruments like the flute and the harp, which are obviously not alive, nevertheless produce a sound.’</w:t>
      </w:r>
    </w:p>
    <w:p>
      <w:pPr/>
      <w:r>
        <w:rPr>
          <w:lang w:val="en_US" w:bidi="en_US"/>
        </w:rPr>
      </w:r>
      <w:r>
        <w:rPr>
          <w:lang w:val="en_US" w:bidi="en_US"/>
        </w:rPr>
        <w:t>1CO 14:7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32" TargetMode="External"/><Relationship Id="rId16" Type="http://schemas.openxmlformats.org/officeDocument/2006/relationships/hyperlink" Target="#88.3" TargetMode="External"/><Relationship Id="rId17" Type="http://schemas.openxmlformats.org/officeDocument/2006/relationships/hyperlink" Target="#88.1" TargetMode="External"/><Relationship Id="rId18" Type="http://schemas.openxmlformats.org/officeDocument/2006/relationships/hyperlink" Target="#88.186" TargetMode="External"/><Relationship Id="rId19" Type="http://schemas.openxmlformats.org/officeDocument/2006/relationships/hyperlink" Target="#25.33" TargetMode="External"/><Relationship Id="rId20" Type="http://schemas.openxmlformats.org/officeDocument/2006/relationships/hyperlink" Target="#25.43" TargetMode="External"/><Relationship Id="rId21" Type="http://schemas.openxmlformats.org/officeDocument/2006/relationships/hyperlink" Target="#58.53" TargetMode="External"/><Relationship Id="rId22" Type="http://schemas.openxmlformats.org/officeDocument/2006/relationships/hyperlink" Target="#58.52" TargetMode="External"/><Relationship Id="rId23" Type="http://schemas.openxmlformats.org/officeDocument/2006/relationships/hyperlink" Target="#25.45" TargetMode="External"/><Relationship Id="rId24" Type="http://schemas.openxmlformats.org/officeDocument/2006/relationships/hyperlink" Target="#33.189" TargetMode="External"/><Relationship Id="rId25" Type="http://schemas.openxmlformats.org/officeDocument/2006/relationships/hyperlink" Target="#33.208" TargetMode="External"/><Relationship Id="rId26" Type="http://schemas.openxmlformats.org/officeDocument/2006/relationships/hyperlink" Target="#33.194" TargetMode="External"/><Relationship Id="rId27" Type="http://schemas.openxmlformats.org/officeDocument/2006/relationships/hyperlink" Target="#33.195" TargetMode="External"/><Relationship Id="rId28" Type="http://schemas.openxmlformats.org/officeDocument/2006/relationships/hyperlink" Target="#53.44" TargetMode="External"/><Relationship Id="rId29" Type="http://schemas.openxmlformats.org/officeDocument/2006/relationships/hyperlink" Target="#88.24" TargetMode="External"/><Relationship Id="rId30" Type="http://schemas.openxmlformats.org/officeDocument/2006/relationships/hyperlink" Target="#11.12" TargetMode="External"/><Relationship Id="rId31" Type="http://schemas.openxmlformats.org/officeDocument/2006/relationships/hyperlink" Target="#11.23" TargetMode="External"/><Relationship Id="rId32" Type="http://schemas.openxmlformats.org/officeDocument/2006/relationships/hyperlink" Target="#7.15" TargetMode="External"/><Relationship Id="rId33" Type="http://schemas.openxmlformats.org/officeDocument/2006/relationships/hyperlink" Target="#7.18" TargetMode="External"/><Relationship Id="rId34" Type="http://schemas.openxmlformats.org/officeDocument/2006/relationships/hyperlink" Target="#32.7" TargetMode="External"/><Relationship Id="rId35" Type="http://schemas.openxmlformats.org/officeDocument/2006/relationships/hyperlink" Target="#32.8" TargetMode="External"/><Relationship Id="rId36" Type="http://schemas.openxmlformats.org/officeDocument/2006/relationships/hyperlink" Target="#28.16" TargetMode="External"/><Relationship Id="rId37" Type="http://schemas.openxmlformats.org/officeDocument/2006/relationships/hyperlink" Target="#57.206" TargetMode="External"/><Relationship Id="rId38" Type="http://schemas.openxmlformats.org/officeDocument/2006/relationships/hyperlink" Target="#57.188" TargetMode="External"/><Relationship Id="rId39" Type="http://schemas.openxmlformats.org/officeDocument/2006/relationships/hyperlink" Target="#57.207" TargetMode="External"/><Relationship Id="rId40" Type="http://schemas.openxmlformats.org/officeDocument/2006/relationships/hyperlink" Target="#67.79" TargetMode="External"/><Relationship Id="rId41" Type="http://schemas.openxmlformats.org/officeDocument/2006/relationships/hyperlink" Target="#67.64" TargetMode="External"/><Relationship Id="rId42" Type="http://schemas.openxmlformats.org/officeDocument/2006/relationships/hyperlink" Target="#15.187" TargetMode="External"/><Relationship Id="rId43" Type="http://schemas.openxmlformats.org/officeDocument/2006/relationships/hyperlink" Target="#15.207" TargetMode="External"/><Relationship Id="rId44" Type="http://schemas.openxmlformats.org/officeDocument/2006/relationships/hyperlink" Target="#10.49" TargetMode="External"/><Relationship Id="rId45" Type="http://schemas.openxmlformats.org/officeDocument/2006/relationships/hyperlink" Target="#11.24" TargetMode="External"/><Relationship Id="rId46" Type="http://schemas.openxmlformats.org/officeDocument/2006/relationships/hyperlink" Target="#11.56" TargetMode="External"/><Relationship Id="rId47" Type="http://schemas.openxmlformats.org/officeDocument/2006/relationships/hyperlink" Target="#1.21" TargetMode="External"/><Relationship Id="rId48" Type="http://schemas.openxmlformats.org/officeDocument/2006/relationships/hyperlink" Target="#1.19" TargetMode="External"/><Relationship Id="rId49" Type="http://schemas.openxmlformats.org/officeDocument/2006/relationships/hyperlink" Target="#23.99" TargetMode="External"/><Relationship Id="rId50" Type="http://schemas.openxmlformats.org/officeDocument/2006/relationships/hyperlink" Target="#88.22" TargetMode="External"/><Relationship Id="rId51" Type="http://schemas.openxmlformats.org/officeDocument/2006/relationships/hyperlink" Target="#12.44" TargetMode="External"/><Relationship Id="rId52" Type="http://schemas.openxmlformats.org/officeDocument/2006/relationships/hyperlink" Target="#1.6" TargetMode="External"/><Relationship Id="rId53" Type="http://schemas.openxmlformats.org/officeDocument/2006/relationships/hyperlink" Target="#1.7" TargetMode="External"/><Relationship Id="rId54" Type="http://schemas.openxmlformats.org/officeDocument/2006/relationships/hyperlink" Target="#1.5" TargetMode="External"/><Relationship Id="rId55" Type="http://schemas.openxmlformats.org/officeDocument/2006/relationships/hyperlink" Target="#13.144" TargetMode="External"/><Relationship Id="rId56" Type="http://schemas.openxmlformats.org/officeDocument/2006/relationships/hyperlink" Target="#93.393" TargetMode="External"/><Relationship Id="rId57" Type="http://schemas.openxmlformats.org/officeDocument/2006/relationships/hyperlink" Target="#74.13" TargetMode="External"/><Relationship Id="rId58" Type="http://schemas.openxmlformats.org/officeDocument/2006/relationships/hyperlink" Target="#50.3" TargetMode="External"/><Relationship Id="rId59" Type="http://schemas.openxmlformats.org/officeDocument/2006/relationships/hyperlink" Target="#4.19" TargetMode="External"/><Relationship Id="rId60" Type="http://schemas.openxmlformats.org/officeDocument/2006/relationships/hyperlink" Target="#93.398" TargetMode="External"/><Relationship Id="rId61" Type="http://schemas.openxmlformats.org/officeDocument/2006/relationships/hyperlink" Target="#8.64" TargetMode="External"/><Relationship Id="rId62" Type="http://schemas.openxmlformats.org/officeDocument/2006/relationships/hyperlink" Target="#23.112" TargetMode="External"/><Relationship Id="rId63" Type="http://schemas.openxmlformats.org/officeDocument/2006/relationships/hyperlink" Target="#23.107" TargetMode="External"/><Relationship Id="rId64" Type="http://schemas.openxmlformats.org/officeDocument/2006/relationships/hyperlink" Target="#23.181" TargetMode="External"/><Relationship Id="rId65" Type="http://schemas.openxmlformats.org/officeDocument/2006/relationships/hyperlink" Target="#23.182" TargetMode="External"/><Relationship Id="rId66" Type="http://schemas.openxmlformats.org/officeDocument/2006/relationships/hyperlink" Target="#33.357" TargetMode="External"/><Relationship Id="rId67" Type="http://schemas.openxmlformats.org/officeDocument/2006/relationships/hyperlink" Target="#24.37" TargetMode="External"/><Relationship Id="rId68" Type="http://schemas.openxmlformats.org/officeDocument/2006/relationships/hyperlink" Target="#32.21" TargetMode="External"/><Relationship Id="rId69" Type="http://schemas.openxmlformats.org/officeDocument/2006/relationships/hyperlink" Target="#33.241" TargetMode="External"/><Relationship Id="rId70" Type="http://schemas.openxmlformats.org/officeDocument/2006/relationships/hyperlink" Target="#63.27" TargetMode="External"/><Relationship Id="rId71" Type="http://schemas.openxmlformats.org/officeDocument/2006/relationships/hyperlink" Target="#25.189" TargetMode="External"/><Relationship Id="rId72" Type="http://schemas.openxmlformats.org/officeDocument/2006/relationships/hyperlink" Target="#33.163" TargetMode="External"/><Relationship Id="rId73" Type="http://schemas.openxmlformats.org/officeDocument/2006/relationships/hyperlink" Target="#88.315" TargetMode="External"/><Relationship Id="rId74" Type="http://schemas.openxmlformats.org/officeDocument/2006/relationships/hyperlink" Target="#56.4" TargetMode="External"/><Relationship Id="rId75" Type="http://schemas.openxmlformats.org/officeDocument/2006/relationships/hyperlink" Target="#55.23" TargetMode="External"/><Relationship Id="rId76" Type="http://schemas.openxmlformats.org/officeDocument/2006/relationships/hyperlink" Target="#55.24" TargetMode="External"/><Relationship Id="rId77" Type="http://schemas.openxmlformats.org/officeDocument/2006/relationships/hyperlink" Target="#67.95" TargetMode="External"/><Relationship Id="rId78" Type="http://schemas.openxmlformats.org/officeDocument/2006/relationships/hyperlink" Target="#67.24" TargetMode="External"/><Relationship Id="rId79" Type="http://schemas.openxmlformats.org/officeDocument/2006/relationships/hyperlink" Target="#88.106" TargetMode="External"/><Relationship Id="rId80" Type="http://schemas.openxmlformats.org/officeDocument/2006/relationships/hyperlink" Target="#3.17" TargetMode="External"/><Relationship Id="rId81" Type="http://schemas.openxmlformats.org/officeDocument/2006/relationships/hyperlink" Target="#39.34" TargetMode="External"/><Relationship Id="rId82" Type="http://schemas.openxmlformats.org/officeDocument/2006/relationships/hyperlink" Target="#24.52" TargetMode="External"/><Relationship Id="rId83" Type="http://schemas.openxmlformats.org/officeDocument/2006/relationships/hyperlink" Target="#33.212" TargetMode="External"/><Relationship Id="rId84" Type="http://schemas.openxmlformats.org/officeDocument/2006/relationships/hyperlink" Target="#15.144" TargetMode="External"/><Relationship Id="rId85" Type="http://schemas.openxmlformats.org/officeDocument/2006/relationships/hyperlink" Target="#33.213" TargetMode="External"/><Relationship Id="rId86" Type="http://schemas.openxmlformats.org/officeDocument/2006/relationships/hyperlink" Target="#24.58" TargetMode="External"/><Relationship Id="rId87" Type="http://schemas.openxmlformats.org/officeDocument/2006/relationships/hyperlink" Target="#56.12" TargetMode="External"/><Relationship Id="rId88" Type="http://schemas.openxmlformats.org/officeDocument/2006/relationships/hyperlink" Target="#88.91" TargetMode="External"/><Relationship Id="rId89" Type="http://schemas.openxmlformats.org/officeDocument/2006/relationships/hyperlink" Target="#11.53" TargetMode="External"/><Relationship Id="rId90" Type="http://schemas.openxmlformats.org/officeDocument/2006/relationships/hyperlink" Target="#88.219" TargetMode="External"/><Relationship Id="rId91" Type="http://schemas.openxmlformats.org/officeDocument/2006/relationships/hyperlink" Target="#67.196" TargetMode="External"/><Relationship Id="rId92" Type="http://schemas.openxmlformats.org/officeDocument/2006/relationships/hyperlink" Target="#70.1" TargetMode="External"/><Relationship Id="rId93" Type="http://schemas.openxmlformats.org/officeDocument/2006/relationships/hyperlink" Target="#70.4" TargetMode="External"/><Relationship Id="rId94" Type="http://schemas.openxmlformats.org/officeDocument/2006/relationships/hyperlink" Target="#18.3" TargetMode="External"/><Relationship Id="rId95" Type="http://schemas.openxmlformats.org/officeDocument/2006/relationships/hyperlink" Target="#5.25" TargetMode="External"/><Relationship Id="rId96" Type="http://schemas.openxmlformats.org/officeDocument/2006/relationships/hyperlink" Target="#89.124" TargetMode="External"/><Relationship Id="rId97" Type="http://schemas.openxmlformats.org/officeDocument/2006/relationships/hyperlink" Target="#58.37" TargetMode="External"/><Relationship Id="rId98" Type="http://schemas.openxmlformats.org/officeDocument/2006/relationships/hyperlink" Target="#30.12" TargetMode="External"/><Relationship Id="rId99" Type="http://schemas.openxmlformats.org/officeDocument/2006/relationships/hyperlink" Target="#6.208" TargetMode="External"/><Relationship Id="rId100" Type="http://schemas.openxmlformats.org/officeDocument/2006/relationships/hyperlink" Target="#6.16" TargetMode="External"/><Relationship Id="rId101" Type="http://schemas.openxmlformats.org/officeDocument/2006/relationships/hyperlink" Target="#3.43" TargetMode="External"/><Relationship Id="rId102" Type="http://schemas.openxmlformats.org/officeDocument/2006/relationships/hyperlink" Target="#7.65" TargetMode="External"/><Relationship Id="rId103" Type="http://schemas.openxmlformats.org/officeDocument/2006/relationships/hyperlink" Target="#88.120" TargetMode="External"/><Relationship Id="rId104" Type="http://schemas.openxmlformats.org/officeDocument/2006/relationships/hyperlink" Target="#4.10" TargetMode="External"/><Relationship Id="rId105" Type="http://schemas.openxmlformats.org/officeDocument/2006/relationships/hyperlink" Target="#88.289" TargetMode="External"/><Relationship Id="rId106" Type="http://schemas.openxmlformats.org/officeDocument/2006/relationships/hyperlink" Target="#2.29" TargetMode="External"/><Relationship Id="rId107" Type="http://schemas.openxmlformats.org/officeDocument/2006/relationships/hyperlink" Target="#25.270" TargetMode="External"/><Relationship Id="rId108" Type="http://schemas.openxmlformats.org/officeDocument/2006/relationships/hyperlink" Target="#53.34" TargetMode="External"/><Relationship Id="rId109" Type="http://schemas.openxmlformats.org/officeDocument/2006/relationships/hyperlink" Target="#1.63" TargetMode="External"/><Relationship Id="rId110" Type="http://schemas.openxmlformats.org/officeDocument/2006/relationships/hyperlink" Target="#2.28" TargetMode="External"/><Relationship Id="rId111" Type="http://schemas.openxmlformats.org/officeDocument/2006/relationships/hyperlink" Target="#43.12" TargetMode="External"/><Relationship Id="rId112" Type="http://schemas.openxmlformats.org/officeDocument/2006/relationships/hyperlink" Target="#49.5" TargetMode="External"/><Relationship Id="rId113" Type="http://schemas.openxmlformats.org/officeDocument/2006/relationships/hyperlink" Target="#49.3" TargetMode="External"/><Relationship Id="rId114" Type="http://schemas.openxmlformats.org/officeDocument/2006/relationships/hyperlink" Target="#83.9" TargetMode="External"/><Relationship Id="rId115" Type="http://schemas.openxmlformats.org/officeDocument/2006/relationships/hyperlink" Target="#41.53" TargetMode="External"/><Relationship Id="rId116" Type="http://schemas.openxmlformats.org/officeDocument/2006/relationships/hyperlink" Target="#33.61" TargetMode="External"/><Relationship Id="rId117" Type="http://schemas.openxmlformats.org/officeDocument/2006/relationships/hyperlink" Target="#71.30" TargetMode="External"/><Relationship Id="rId118" Type="http://schemas.openxmlformats.org/officeDocument/2006/relationships/hyperlink" Target="#54.5" TargetMode="External"/><Relationship Id="rId119" Type="http://schemas.openxmlformats.org/officeDocument/2006/relationships/hyperlink" Target="#15.176" TargetMode="External"/><Relationship Id="rId120" Type="http://schemas.openxmlformats.org/officeDocument/2006/relationships/hyperlink" Target="#23.93" TargetMode="External"/><Relationship Id="rId121" Type="http://schemas.openxmlformats.org/officeDocument/2006/relationships/hyperlink" Target="#27.41" TargetMode="External"/><Relationship Id="rId122" Type="http://schemas.openxmlformats.org/officeDocument/2006/relationships/hyperlink" Target="#33.463" TargetMode="External"/><Relationship Id="rId123" Type="http://schemas.openxmlformats.org/officeDocument/2006/relationships/hyperlink" Target="#76.21" TargetMode="External"/><Relationship Id="rId124" Type="http://schemas.openxmlformats.org/officeDocument/2006/relationships/hyperlink" Target="#15.88" TargetMode="External"/><Relationship Id="rId125" Type="http://schemas.openxmlformats.org/officeDocument/2006/relationships/hyperlink" Target="#15.89" TargetMode="External"/><Relationship Id="rId126" Type="http://schemas.openxmlformats.org/officeDocument/2006/relationships/hyperlink" Target="#33.412" TargetMode="External"/><Relationship Id="rId127" Type="http://schemas.openxmlformats.org/officeDocument/2006/relationships/hyperlink" Target="#30.108" TargetMode="External"/><Relationship Id="rId128" Type="http://schemas.openxmlformats.org/officeDocument/2006/relationships/hyperlink" Target="#30.109" TargetMode="External"/><Relationship Id="rId129" Type="http://schemas.openxmlformats.org/officeDocument/2006/relationships/hyperlink" Target="#30.9" TargetMode="External"/><Relationship Id="rId130" Type="http://schemas.openxmlformats.org/officeDocument/2006/relationships/hyperlink" Target="#23.101" TargetMode="External"/><Relationship Id="rId131" Type="http://schemas.openxmlformats.org/officeDocument/2006/relationships/hyperlink" Target="#23.105" TargetMode="External"/><Relationship Id="rId132" Type="http://schemas.openxmlformats.org/officeDocument/2006/relationships/hyperlink" Target="#29.10" TargetMode="External"/><Relationship Id="rId133" Type="http://schemas.openxmlformats.org/officeDocument/2006/relationships/hyperlink" Target="#66.7" TargetMode="External"/><Relationship Id="rId134" Type="http://schemas.openxmlformats.org/officeDocument/2006/relationships/hyperlink" Target="#65.19" TargetMode="External"/><Relationship Id="rId135" Type="http://schemas.openxmlformats.org/officeDocument/2006/relationships/hyperlink" Target="#68.34" TargetMode="External"/><Relationship Id="rId136" Type="http://schemas.openxmlformats.org/officeDocument/2006/relationships/hyperlink" Target="#23.80" TargetMode="External"/><Relationship Id="rId137" Type="http://schemas.openxmlformats.org/officeDocument/2006/relationships/hyperlink" Target="#68.27" TargetMode="External"/><Relationship Id="rId138" Type="http://schemas.openxmlformats.org/officeDocument/2006/relationships/hyperlink" Target="#59.33" TargetMode="External"/><Relationship Id="rId139" Type="http://schemas.openxmlformats.org/officeDocument/2006/relationships/hyperlink" Target="#13.106" TargetMode="External"/><Relationship Id="rId140" Type="http://schemas.openxmlformats.org/officeDocument/2006/relationships/hyperlink" Target="#14.63" TargetMode="External"/><Relationship Id="rId141" Type="http://schemas.openxmlformats.org/officeDocument/2006/relationships/hyperlink" Target="#87.75" TargetMode="External"/><Relationship Id="rId142" Type="http://schemas.openxmlformats.org/officeDocument/2006/relationships/hyperlink" Target="#13.60" TargetMode="External"/><Relationship Id="rId143" Type="http://schemas.openxmlformats.org/officeDocument/2006/relationships/hyperlink" Target="#87.39" TargetMode="External"/><Relationship Id="rId144" Type="http://schemas.openxmlformats.org/officeDocument/2006/relationships/hyperlink" Target="#20.76" TargetMode="External"/><Relationship Id="rId145" Type="http://schemas.openxmlformats.org/officeDocument/2006/relationships/hyperlink" Target="#15.104" TargetMode="External"/><Relationship Id="rId146" Type="http://schemas.openxmlformats.org/officeDocument/2006/relationships/hyperlink" Target="#82.1" TargetMode="External"/><Relationship Id="rId147" Type="http://schemas.openxmlformats.org/officeDocument/2006/relationships/hyperlink" Target="#16.18" TargetMode="External"/><Relationship Id="rId148" Type="http://schemas.openxmlformats.org/officeDocument/2006/relationships/hyperlink" Target="#35.51" TargetMode="External"/><Relationship Id="rId149" Type="http://schemas.openxmlformats.org/officeDocument/2006/relationships/hyperlink" Target="#15.53" TargetMode="External"/><Relationship Id="rId150" Type="http://schemas.openxmlformats.org/officeDocument/2006/relationships/hyperlink" Target="#25.148" TargetMode="External"/><Relationship Id="rId151" Type="http://schemas.openxmlformats.org/officeDocument/2006/relationships/hyperlink" Target="#22.35" TargetMode="External"/><Relationship Id="rId152" Type="http://schemas.openxmlformats.org/officeDocument/2006/relationships/hyperlink" Target="#71.38" TargetMode="External"/><Relationship Id="rId153" Type="http://schemas.openxmlformats.org/officeDocument/2006/relationships/hyperlink" Target="#9.24" TargetMode="External"/><Relationship Id="rId154" Type="http://schemas.openxmlformats.org/officeDocument/2006/relationships/hyperlink" Target="#10.54" TargetMode="External"/><Relationship Id="rId155" Type="http://schemas.openxmlformats.org/officeDocument/2006/relationships/hyperlink" Target="#39.1" TargetMode="External"/><Relationship Id="rId156" Type="http://schemas.openxmlformats.org/officeDocument/2006/relationships/hyperlink" Target="#25.199" TargetMode="External"/><Relationship Id="rId157" Type="http://schemas.openxmlformats.org/officeDocument/2006/relationships/hyperlink" Target="#9.1" TargetMode="External"/><Relationship Id="rId158" Type="http://schemas.openxmlformats.org/officeDocument/2006/relationships/hyperlink" Target="#26.1" TargetMode="External"/><Relationship Id="rId159" Type="http://schemas.openxmlformats.org/officeDocument/2006/relationships/hyperlink" Target="#32.49" TargetMode="External"/><Relationship Id="rId160" Type="http://schemas.openxmlformats.org/officeDocument/2006/relationships/hyperlink" Target="#79.111" TargetMode="External"/><Relationship Id="rId161" Type="http://schemas.openxmlformats.org/officeDocument/2006/relationships/hyperlink" Target="#88.139" TargetMode="External"/><Relationship Id="rId162" Type="http://schemas.openxmlformats.org/officeDocument/2006/relationships/hyperlink" Target="#11.42" TargetMode="External"/><Relationship Id="rId163" Type="http://schemas.openxmlformats.org/officeDocument/2006/relationships/hyperlink" Target="#33.57" TargetMode="External"/><Relationship Id="rId164" Type="http://schemas.openxmlformats.org/officeDocument/2006/relationships/hyperlink" Target="#23.170" TargetMode="External"/><Relationship Id="rId165" Type="http://schemas.openxmlformats.org/officeDocument/2006/relationships/hyperlink" Target="#57.153" TargetMode="External"/><Relationship Id="rId166" Type="http://schemas.openxmlformats.org/officeDocument/2006/relationships/hyperlink" Target="#57.154" TargetMode="External"/><Relationship Id="rId167" Type="http://schemas.openxmlformats.org/officeDocument/2006/relationships/hyperlink" Target="#35.1" TargetMode="External"/><Relationship Id="rId168" Type="http://schemas.openxmlformats.org/officeDocument/2006/relationships/hyperlink" Target="#65.48" TargetMode="External"/><Relationship Id="rId169" Type="http://schemas.openxmlformats.org/officeDocument/2006/relationships/hyperlink" Target="#25.79" TargetMode="External"/><Relationship Id="rId170" Type="http://schemas.openxmlformats.org/officeDocument/2006/relationships/hyperlink" Target="#33.455" TargetMode="External"/><Relationship Id="rId171" Type="http://schemas.openxmlformats.org/officeDocument/2006/relationships/hyperlink" Target="#93.405" TargetMode="External"/><Relationship Id="rId172" Type="http://schemas.openxmlformats.org/officeDocument/2006/relationships/hyperlink" Target="#1.86" TargetMode="External"/><Relationship Id="rId173" Type="http://schemas.openxmlformats.org/officeDocument/2006/relationships/hyperlink" Target="#36.18" TargetMode="External"/><Relationship Id="rId174" Type="http://schemas.openxmlformats.org/officeDocument/2006/relationships/hyperlink" Target="#67.55" TargetMode="External"/><Relationship Id="rId175" Type="http://schemas.openxmlformats.org/officeDocument/2006/relationships/hyperlink" Target="#84.13" TargetMode="External"/><Relationship Id="rId176" Type="http://schemas.openxmlformats.org/officeDocument/2006/relationships/hyperlink" Target="#23.52" TargetMode="External"/><Relationship Id="rId177" Type="http://schemas.openxmlformats.org/officeDocument/2006/relationships/hyperlink" Target="#24.3" TargetMode="External"/><Relationship Id="rId178" Type="http://schemas.openxmlformats.org/officeDocument/2006/relationships/hyperlink" Target="#93.175" TargetMode="External"/><Relationship Id="rId179" Type="http://schemas.openxmlformats.org/officeDocument/2006/relationships/hyperlink" Target="#20.65" TargetMode="External"/><Relationship Id="rId180" Type="http://schemas.openxmlformats.org/officeDocument/2006/relationships/hyperlink" Target="#56.38" TargetMode="External"/><Relationship Id="rId181" Type="http://schemas.openxmlformats.org/officeDocument/2006/relationships/hyperlink" Target="#11.74" TargetMode="External"/><Relationship Id="rId182" Type="http://schemas.openxmlformats.org/officeDocument/2006/relationships/hyperlink" Target="#53.23" TargetMode="External"/><Relationship Id="rId183" Type="http://schemas.openxmlformats.org/officeDocument/2006/relationships/hyperlink" Target="#57.170" TargetMode="External"/><Relationship Id="rId184" Type="http://schemas.openxmlformats.org/officeDocument/2006/relationships/hyperlink" Target="#31.8" TargetMode="External"/><Relationship Id="rId185" Type="http://schemas.openxmlformats.org/officeDocument/2006/relationships/hyperlink" Target="#31.11" TargetMode="External"/><Relationship Id="rId186" Type="http://schemas.openxmlformats.org/officeDocument/2006/relationships/hyperlink" Target="#36.23" TargetMode="External"/><Relationship Id="rId187" Type="http://schemas.openxmlformats.org/officeDocument/2006/relationships/hyperlink" Target="#15.1" TargetMode="External"/><Relationship Id="rId188" Type="http://schemas.openxmlformats.org/officeDocument/2006/relationships/hyperlink" Target="#33.220" TargetMode="External"/><Relationship Id="rId189" Type="http://schemas.openxmlformats.org/officeDocument/2006/relationships/hyperlink" Target="#13.156" TargetMode="External"/><Relationship Id="rId190" Type="http://schemas.openxmlformats.org/officeDocument/2006/relationships/hyperlink" Target="#88.224" TargetMode="External"/><Relationship Id="rId191" Type="http://schemas.openxmlformats.org/officeDocument/2006/relationships/hyperlink" Target="#88.223" TargetMode="External"/><Relationship Id="rId192" Type="http://schemas.openxmlformats.org/officeDocument/2006/relationships/hyperlink" Target="#15.34" TargetMode="External"/><Relationship Id="rId193" Type="http://schemas.openxmlformats.org/officeDocument/2006/relationships/hyperlink" Target="#31.39" TargetMode="External"/><Relationship Id="rId194" Type="http://schemas.openxmlformats.org/officeDocument/2006/relationships/hyperlink" Target="#31.102" TargetMode="External"/><Relationship Id="rId195" Type="http://schemas.openxmlformats.org/officeDocument/2006/relationships/hyperlink" Target="#31.88" TargetMode="External"/><Relationship Id="rId196" Type="http://schemas.openxmlformats.org/officeDocument/2006/relationships/hyperlink" Target="#31.97" TargetMode="External"/><Relationship Id="rId197" Type="http://schemas.openxmlformats.org/officeDocument/2006/relationships/hyperlink" Target="#31.98" TargetMode="External"/><Relationship Id="rId198" Type="http://schemas.openxmlformats.org/officeDocument/2006/relationships/hyperlink" Target="#11.17" TargetMode="External"/><Relationship Id="rId199" Type="http://schemas.openxmlformats.org/officeDocument/2006/relationships/hyperlink" Target="#57.107" TargetMode="External"/><Relationship Id="rId200" Type="http://schemas.openxmlformats.org/officeDocument/2006/relationships/hyperlink" Target="#23.149" TargetMode="External"/><Relationship Id="rId201" Type="http://schemas.openxmlformats.org/officeDocument/2006/relationships/hyperlink" Target="#23.132" TargetMode="External"/><Relationship Id="rId202" Type="http://schemas.openxmlformats.org/officeDocument/2006/relationships/hyperlink" Target="#84.3" TargetMode="External"/><Relationship Id="rId203" Type="http://schemas.openxmlformats.org/officeDocument/2006/relationships/hyperlink" Target="#84.4" TargetMode="External"/><Relationship Id="rId204" Type="http://schemas.openxmlformats.org/officeDocument/2006/relationships/hyperlink" Target="#74.27" TargetMode="External"/><Relationship Id="rId205" Type="http://schemas.openxmlformats.org/officeDocument/2006/relationships/hyperlink" Target="#68.40" TargetMode="External"/><Relationship Id="rId206" Type="http://schemas.openxmlformats.org/officeDocument/2006/relationships/hyperlink" Target="#28.50" TargetMode="External"/><Relationship Id="rId207" Type="http://schemas.openxmlformats.org/officeDocument/2006/relationships/hyperlink" Target="#28.43" TargetMode="External"/><Relationship Id="rId208" Type="http://schemas.openxmlformats.org/officeDocument/2006/relationships/hyperlink" Target="#28.44" TargetMode="External"/><Relationship Id="rId209" Type="http://schemas.openxmlformats.org/officeDocument/2006/relationships/hyperlink" Target="#83.8" TargetMode="External"/><Relationship Id="rId210" Type="http://schemas.openxmlformats.org/officeDocument/2006/relationships/hyperlink" Target="#15.47" TargetMode="External"/><Relationship Id="rId211" Type="http://schemas.openxmlformats.org/officeDocument/2006/relationships/hyperlink" Target="#30.116" TargetMode="External"/><Relationship Id="rId212" Type="http://schemas.openxmlformats.org/officeDocument/2006/relationships/hyperlink" Target="#39.16" TargetMode="External"/><Relationship Id="rId213" Type="http://schemas.openxmlformats.org/officeDocument/2006/relationships/hyperlink" Target="#7.8" TargetMode="External"/><Relationship Id="rId214" Type="http://schemas.openxmlformats.org/officeDocument/2006/relationships/hyperlink" Target="#13.66" TargetMode="External"/><Relationship Id="rId215" Type="http://schemas.openxmlformats.org/officeDocument/2006/relationships/hyperlink" Target="#25.63" TargetMode="External"/><Relationship Id="rId216" Type="http://schemas.openxmlformats.org/officeDocument/2006/relationships/hyperlink" Target="#40.1" TargetMode="External"/><Relationship Id="rId217" Type="http://schemas.openxmlformats.org/officeDocument/2006/relationships/hyperlink" Target="#33.69" TargetMode="External"/><Relationship Id="rId218" Type="http://schemas.openxmlformats.org/officeDocument/2006/relationships/hyperlink" Target="#33.28" TargetMode="External"/><Relationship Id="rId219" Type="http://schemas.openxmlformats.org/officeDocument/2006/relationships/hyperlink" Target="#33.29" TargetMode="External"/><Relationship Id="rId220" Type="http://schemas.openxmlformats.org/officeDocument/2006/relationships/hyperlink" Target="#33.184" TargetMode="External"/><Relationship Id="rId221" Type="http://schemas.openxmlformats.org/officeDocument/2006/relationships/hyperlink" Target="#28.80" TargetMode="External"/><Relationship Id="rId222" Type="http://schemas.openxmlformats.org/officeDocument/2006/relationships/hyperlink" Target="#28.81" TargetMode="External"/><Relationship Id="rId223" Type="http://schemas.openxmlformats.org/officeDocument/2006/relationships/hyperlink" Target="#20.61" TargetMode="External"/><Relationship Id="rId224" Type="http://schemas.openxmlformats.org/officeDocument/2006/relationships/hyperlink" Target="#90.63" TargetMode="External"/><Relationship Id="rId225" Type="http://schemas.openxmlformats.org/officeDocument/2006/relationships/hyperlink" Target="#27.29" TargetMode="External"/><Relationship Id="rId226" Type="http://schemas.openxmlformats.org/officeDocument/2006/relationships/hyperlink" Target="#57.68" TargetMode="External"/><Relationship Id="rId227" Type="http://schemas.openxmlformats.org/officeDocument/2006/relationships/hyperlink" Target="#27.27" TargetMode="External"/><Relationship Id="rId228" Type="http://schemas.openxmlformats.org/officeDocument/2006/relationships/hyperlink" Target="#20.31" TargetMode="External"/><Relationship Id="rId229" Type="http://schemas.openxmlformats.org/officeDocument/2006/relationships/hyperlink" Target="#93.2" TargetMode="External"/><Relationship Id="rId230" Type="http://schemas.openxmlformats.org/officeDocument/2006/relationships/hyperlink" Target="#33.435" TargetMode="External"/><Relationship Id="rId231" Type="http://schemas.openxmlformats.org/officeDocument/2006/relationships/hyperlink" Target="#37.128" TargetMode="External"/><Relationship Id="rId232" Type="http://schemas.openxmlformats.org/officeDocument/2006/relationships/hyperlink" Target="#15.66" TargetMode="External"/><Relationship Id="rId233" Type="http://schemas.openxmlformats.org/officeDocument/2006/relationships/hyperlink" Target="#31.9" TargetMode="External"/><Relationship Id="rId234" Type="http://schemas.openxmlformats.org/officeDocument/2006/relationships/hyperlink" Target="#31.10" TargetMode="External"/><Relationship Id="rId235" Type="http://schemas.openxmlformats.org/officeDocument/2006/relationships/hyperlink" Target="#19.53" TargetMode="External"/><Relationship Id="rId236" Type="http://schemas.openxmlformats.org/officeDocument/2006/relationships/hyperlink" Target="#15.214" TargetMode="External"/><Relationship Id="rId237" Type="http://schemas.openxmlformats.org/officeDocument/2006/relationships/hyperlink" Target="#15.55" TargetMode="External"/><Relationship Id="rId238" Type="http://schemas.openxmlformats.org/officeDocument/2006/relationships/hyperlink" Target="#33.38" TargetMode="External"/><Relationship Id="rId239" Type="http://schemas.openxmlformats.org/officeDocument/2006/relationships/hyperlink" Target="#15.67" TargetMode="External"/><Relationship Id="rId240" Type="http://schemas.openxmlformats.org/officeDocument/2006/relationships/hyperlink" Target="#53.74" TargetMode="External"/><Relationship Id="rId241" Type="http://schemas.openxmlformats.org/officeDocument/2006/relationships/hyperlink" Target="#68.44" TargetMode="External"/><Relationship Id="rId242" Type="http://schemas.openxmlformats.org/officeDocument/2006/relationships/hyperlink" Target="#88.264" TargetMode="External"/><Relationship Id="rId243" Type="http://schemas.openxmlformats.org/officeDocument/2006/relationships/hyperlink" Target="#31.70" TargetMode="External"/><Relationship Id="rId244" Type="http://schemas.openxmlformats.org/officeDocument/2006/relationships/hyperlink" Target="#85.44" TargetMode="External"/><Relationship Id="rId245" Type="http://schemas.openxmlformats.org/officeDocument/2006/relationships/hyperlink" Target="#88.73" TargetMode="External"/><Relationship Id="rId246" Type="http://schemas.openxmlformats.org/officeDocument/2006/relationships/hyperlink" Target="#34.41" TargetMode="External"/><Relationship Id="rId247" Type="http://schemas.openxmlformats.org/officeDocument/2006/relationships/hyperlink" Target="#63.30" TargetMode="External"/><Relationship Id="rId248" Type="http://schemas.openxmlformats.org/officeDocument/2006/relationships/hyperlink" Target="#63.29" TargetMode="External"/><Relationship Id="rId249" Type="http://schemas.openxmlformats.org/officeDocument/2006/relationships/hyperlink" Target="#15.14" TargetMode="External"/><Relationship Id="rId250" Type="http://schemas.openxmlformats.org/officeDocument/2006/relationships/hyperlink" Target="#25.293" TargetMode="External"/><Relationship Id="rId251" Type="http://schemas.openxmlformats.org/officeDocument/2006/relationships/hyperlink" Target="#23.184" TargetMode="External"/><Relationship Id="rId252" Type="http://schemas.openxmlformats.org/officeDocument/2006/relationships/hyperlink" Target="#88.317" TargetMode="External"/><Relationship Id="rId253" Type="http://schemas.openxmlformats.org/officeDocument/2006/relationships/hyperlink" Target="#88.318" TargetMode="External"/><Relationship Id="rId254" Type="http://schemas.openxmlformats.org/officeDocument/2006/relationships/hyperlink" Target="#24.73" TargetMode="External"/><Relationship Id="rId255" Type="http://schemas.openxmlformats.org/officeDocument/2006/relationships/hyperlink" Target="#15.46" TargetMode="External"/><Relationship Id="rId256" Type="http://schemas.openxmlformats.org/officeDocument/2006/relationships/hyperlink" Target="#93.410" TargetMode="External"/><Relationship Id="rId257" Type="http://schemas.openxmlformats.org/officeDocument/2006/relationships/hyperlink" Target="#42.46" TargetMode="External"/><Relationship Id="rId258" Type="http://schemas.openxmlformats.org/officeDocument/2006/relationships/hyperlink" Target="#88.247" TargetMode="External"/><Relationship Id="rId259" Type="http://schemas.openxmlformats.org/officeDocument/2006/relationships/hyperlink" Target="#72.21" TargetMode="External"/><Relationship Id="rId260" Type="http://schemas.openxmlformats.org/officeDocument/2006/relationships/hyperlink" Target="#65.36" TargetMode="External"/><Relationship Id="rId261" Type="http://schemas.openxmlformats.org/officeDocument/2006/relationships/hyperlink" Target="#30.44" TargetMode="External"/><Relationship Id="rId262" Type="http://schemas.openxmlformats.org/officeDocument/2006/relationships/hyperlink" Target="#2.49" TargetMode="External"/><Relationship Id="rId263" Type="http://schemas.openxmlformats.org/officeDocument/2006/relationships/hyperlink" Target="#2.60" TargetMode="External"/><Relationship Id="rId264" Type="http://schemas.openxmlformats.org/officeDocument/2006/relationships/hyperlink" Target="#2.54" TargetMode="External"/><Relationship Id="rId265" Type="http://schemas.openxmlformats.org/officeDocument/2006/relationships/hyperlink" Target="#2.51" TargetMode="External"/><Relationship Id="rId266" Type="http://schemas.openxmlformats.org/officeDocument/2006/relationships/hyperlink" Target="#11.81" TargetMode="External"/><Relationship Id="rId267" Type="http://schemas.openxmlformats.org/officeDocument/2006/relationships/hyperlink" Target="#76.14" TargetMode="External"/><Relationship Id="rId268" Type="http://schemas.openxmlformats.org/officeDocument/2006/relationships/hyperlink" Target="#93.41" TargetMode="External"/><Relationship Id="rId269" Type="http://schemas.openxmlformats.org/officeDocument/2006/relationships/hyperlink" Target="#60.1" TargetMode="External"/><Relationship Id="rId270" Type="http://schemas.openxmlformats.org/officeDocument/2006/relationships/hyperlink" Target="#23.20" TargetMode="External"/><Relationship Id="rId271" Type="http://schemas.openxmlformats.org/officeDocument/2006/relationships/hyperlink" Target="#23.25" TargetMode="External"/><Relationship Id="rId272" Type="http://schemas.openxmlformats.org/officeDocument/2006/relationships/hyperlink" Target="#87.35" TargetMode="External"/><Relationship Id="rId273" Type="http://schemas.openxmlformats.org/officeDocument/2006/relationships/hyperlink" Target="#8.32" TargetMode="External"/><Relationship Id="rId274" Type="http://schemas.openxmlformats.org/officeDocument/2006/relationships/hyperlink" Target="#23.23" TargetMode="External"/><Relationship Id="rId275" Type="http://schemas.openxmlformats.org/officeDocument/2006/relationships/hyperlink" Target="#59.46" TargetMode="External"/><Relationship Id="rId276" Type="http://schemas.openxmlformats.org/officeDocument/2006/relationships/hyperlink" Target="#93.13" TargetMode="External"/><Relationship Id="rId277" Type="http://schemas.openxmlformats.org/officeDocument/2006/relationships/hyperlink" Target="#18.17" TargetMode="External"/><Relationship Id="rId278" Type="http://schemas.openxmlformats.org/officeDocument/2006/relationships/hyperlink" Target="#8.62" TargetMode="External"/><Relationship Id="rId279" Type="http://schemas.openxmlformats.org/officeDocument/2006/relationships/hyperlink" Target="#33.277" TargetMode="External"/><Relationship Id="rId280" Type="http://schemas.openxmlformats.org/officeDocument/2006/relationships/hyperlink" Target="#4.24" TargetMode="External"/><Relationship Id="rId281" Type="http://schemas.openxmlformats.org/officeDocument/2006/relationships/hyperlink" Target="#4.25" TargetMode="External"/><Relationship Id="rId282" Type="http://schemas.openxmlformats.org/officeDocument/2006/relationships/hyperlink" Target="#11.30" TargetMode="External"/><Relationship Id="rId283" Type="http://schemas.openxmlformats.org/officeDocument/2006/relationships/hyperlink" Target="#11.31" TargetMode="External"/><Relationship Id="rId284" Type="http://schemas.openxmlformats.org/officeDocument/2006/relationships/hyperlink" Target="#11.29" TargetMode="External"/><Relationship Id="rId285" Type="http://schemas.openxmlformats.org/officeDocument/2006/relationships/hyperlink" Target="#68.6" TargetMode="External"/><Relationship Id="rId286" Type="http://schemas.openxmlformats.org/officeDocument/2006/relationships/hyperlink" Target="#57.235" TargetMode="External"/><Relationship Id="rId287" Type="http://schemas.openxmlformats.org/officeDocument/2006/relationships/hyperlink" Target="#57.236" TargetMode="External"/><Relationship Id="rId288" Type="http://schemas.openxmlformats.org/officeDocument/2006/relationships/hyperlink" Target="#25.25" TargetMode="External"/><Relationship Id="rId289" Type="http://schemas.openxmlformats.org/officeDocument/2006/relationships/hyperlink" Target="#57.239" TargetMode="External"/><Relationship Id="rId290" Type="http://schemas.openxmlformats.org/officeDocument/2006/relationships/hyperlink" Target="#88.281" TargetMode="External"/><Relationship Id="rId291" Type="http://schemas.openxmlformats.org/officeDocument/2006/relationships/hyperlink" Target="#10.43" TargetMode="External"/><Relationship Id="rId292" Type="http://schemas.openxmlformats.org/officeDocument/2006/relationships/hyperlink" Target="#8.69" TargetMode="External"/><Relationship Id="rId293" Type="http://schemas.openxmlformats.org/officeDocument/2006/relationships/hyperlink" Target="#23.28" TargetMode="External"/><Relationship Id="rId294" Type="http://schemas.openxmlformats.org/officeDocument/2006/relationships/hyperlink" Target="#37.56" TargetMode="External"/><Relationship Id="rId295" Type="http://schemas.openxmlformats.org/officeDocument/2006/relationships/hyperlink" Target="#37.54" TargetMode="External"/><Relationship Id="rId296" Type="http://schemas.openxmlformats.org/officeDocument/2006/relationships/hyperlink" Target="#58.19" TargetMode="External"/><Relationship Id="rId297" Type="http://schemas.openxmlformats.org/officeDocument/2006/relationships/hyperlink" Target="#36.6" TargetMode="External"/><Relationship Id="rId298" Type="http://schemas.openxmlformats.org/officeDocument/2006/relationships/hyperlink" Target="#68.2" TargetMode="External"/><Relationship Id="rId299" Type="http://schemas.openxmlformats.org/officeDocument/2006/relationships/hyperlink" Target="#53.89" TargetMode="External"/><Relationship Id="rId300" Type="http://schemas.openxmlformats.org/officeDocument/2006/relationships/hyperlink" Target="#56.28" TargetMode="External"/><Relationship Id="rId301" Type="http://schemas.openxmlformats.org/officeDocument/2006/relationships/hyperlink" Target="#11.79" TargetMode="External"/><Relationship Id="rId302" Type="http://schemas.openxmlformats.org/officeDocument/2006/relationships/hyperlink" Target="#11.83" TargetMode="External"/><Relationship Id="rId303" Type="http://schemas.openxmlformats.org/officeDocument/2006/relationships/hyperlink" Target="#93.48" TargetMode="External"/><Relationship Id="rId304" Type="http://schemas.openxmlformats.org/officeDocument/2006/relationships/hyperlink" Target="#15.4" TargetMode="External"/><Relationship Id="rId305" Type="http://schemas.openxmlformats.org/officeDocument/2006/relationships/hyperlink" Target="#74.23" TargetMode="External"/><Relationship Id="rId306" Type="http://schemas.openxmlformats.org/officeDocument/2006/relationships/hyperlink" Target="#74.26" TargetMode="External"/><Relationship Id="rId307" Type="http://schemas.openxmlformats.org/officeDocument/2006/relationships/hyperlink" Target="#22.3" TargetMode="External"/><Relationship Id="rId308" Type="http://schemas.openxmlformats.org/officeDocument/2006/relationships/hyperlink" Target="#88.117" TargetMode="External"/><Relationship Id="rId309" Type="http://schemas.openxmlformats.org/officeDocument/2006/relationships/hyperlink" Target="#93.415" TargetMode="External"/><Relationship Id="rId310" Type="http://schemas.openxmlformats.org/officeDocument/2006/relationships/hyperlink" Target="#34.55" TargetMode="External"/><Relationship Id="rId311" Type="http://schemas.openxmlformats.org/officeDocument/2006/relationships/hyperlink" Target="#25.130" TargetMode="External"/><Relationship Id="rId312" Type="http://schemas.openxmlformats.org/officeDocument/2006/relationships/hyperlink" Target="#79.59" TargetMode="External"/><Relationship Id="rId313" Type="http://schemas.openxmlformats.org/officeDocument/2006/relationships/hyperlink" Target="#6.79" TargetMode="External"/><Relationship Id="rId314" Type="http://schemas.openxmlformats.org/officeDocument/2006/relationships/hyperlink" Target="#85.80" TargetMode="External"/><Relationship Id="rId315" Type="http://schemas.openxmlformats.org/officeDocument/2006/relationships/hyperlink" Target="#15.25" TargetMode="External"/><Relationship Id="rId316" Type="http://schemas.openxmlformats.org/officeDocument/2006/relationships/hyperlink" Target="#15.26" TargetMode="External"/><Relationship Id="rId317" Type="http://schemas.openxmlformats.org/officeDocument/2006/relationships/hyperlink" Target="#6.21" TargetMode="External"/><Relationship Id="rId318" Type="http://schemas.openxmlformats.org/officeDocument/2006/relationships/hyperlink" Target="#88.96" TargetMode="External"/><Relationship Id="rId319" Type="http://schemas.openxmlformats.org/officeDocument/2006/relationships/hyperlink" Target="#88.246" TargetMode="External"/><Relationship Id="rId320" Type="http://schemas.openxmlformats.org/officeDocument/2006/relationships/hyperlink" Target="#87.4" TargetMode="External"/><Relationship Id="rId321" Type="http://schemas.openxmlformats.org/officeDocument/2006/relationships/hyperlink" Target="#6.87" TargetMode="External"/><Relationship Id="rId322" Type="http://schemas.openxmlformats.org/officeDocument/2006/relationships/hyperlink" Target="#28.18" TargetMode="External"/><Relationship Id="rId323" Type="http://schemas.openxmlformats.org/officeDocument/2006/relationships/hyperlink" Target="#28.2" TargetMode="External"/><Relationship Id="rId324" Type="http://schemas.openxmlformats.org/officeDocument/2006/relationships/hyperlink" Target="#92.11" TargetMode="External"/><Relationship Id="rId325" Type="http://schemas.openxmlformats.org/officeDocument/2006/relationships/hyperlink" Target="#92.37" TargetMode="External"/><Relationship Id="rId326" Type="http://schemas.openxmlformats.org/officeDocument/2006/relationships/hyperlink" Target="#13.38" TargetMode="External"/><Relationship Id="rId327" Type="http://schemas.openxmlformats.org/officeDocument/2006/relationships/hyperlink" Target="#4.49" TargetMode="External"/><Relationship Id="rId328" Type="http://schemas.openxmlformats.org/officeDocument/2006/relationships/hyperlink" Target="#24.27" TargetMode="External"/><Relationship Id="rId329" Type="http://schemas.openxmlformats.org/officeDocument/2006/relationships/hyperlink" Target="#53.60" TargetMode="External"/><Relationship Id="rId330" Type="http://schemas.openxmlformats.org/officeDocument/2006/relationships/hyperlink" Target="#25.253" TargetMode="External"/><Relationship Id="rId331" Type="http://schemas.openxmlformats.org/officeDocument/2006/relationships/hyperlink" Target="#88.151" TargetMode="External"/><Relationship Id="rId332" Type="http://schemas.openxmlformats.org/officeDocument/2006/relationships/hyperlink" Target="#37.96" TargetMode="External"/><Relationship Id="rId333" Type="http://schemas.openxmlformats.org/officeDocument/2006/relationships/hyperlink" Target="#14.28" TargetMode="External"/><Relationship Id="rId334" Type="http://schemas.openxmlformats.org/officeDocument/2006/relationships/hyperlink" Target="#33.353" TargetMode="External"/><Relationship Id="rId335" Type="http://schemas.openxmlformats.org/officeDocument/2006/relationships/hyperlink" Target="#25.101" TargetMode="External"/><Relationship Id="rId336" Type="http://schemas.openxmlformats.org/officeDocument/2006/relationships/hyperlink" Target="#3.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