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וְדָן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וְדָן</w:t>
      </w:r>
    </w:p>
    <w:p>
      <w:pPr/>
      <w:r>
        <w:rPr>
          <w:lang w:val="zh_CN" w:bidi="zh_CN"/>
        </w:rPr>
      </w:r>
      <w:r>
        <w:rPr>
          <w:lang w:val="zh_CN" w:bidi="zh_CN"/>
        </w:rPr>
        <w:t>וְדָן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威但，《思》丹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＝位置不详</w:t>
      </w:r>
    </w:p>
    <w:p>
      <w:pPr/>
      <w:r>
        <w:rPr>
          <w:lang w:val="zh_CN" w:bidi="zh_CN"/>
        </w:rPr>
      </w:r>
      <w:r>
        <w:rPr>
          <w:lang w:val="zh_CN" w:bidi="zh_CN"/>
        </w:rPr>
        <w:t>EZK 27:19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וָהֵב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וָהֵב</w:t>
      </w:r>
    </w:p>
    <w:p>
      <w:pPr/>
      <w:r>
        <w:rPr>
          <w:lang w:val="zh_CN" w:bidi="zh_CN"/>
        </w:rPr>
      </w:r>
      <w:r>
        <w:rPr>
          <w:lang w:val="zh_CN" w:bidi="zh_CN"/>
        </w:rPr>
        <w:t>וָהֵב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哇哈伯，《思》瓦赫布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＝未能识别的位置，◄很可能在</w:t>
      </w:r>
      <w:r>
        <w:rPr>
          <w:lang w:val="zh_CN" w:bidi="zh_CN"/>
        </w:rPr>
        <w:t>摩押</w:t>
      </w:r>
      <w:r>
        <w:rPr>
          <w:lang w:val="zh_CN" w:bidi="zh_CN"/>
        </w:rPr>
        <w:t>境内，靠近</w:t>
      </w:r>
      <w:r>
        <w:rPr>
          <w:lang w:val="zh_CN" w:bidi="zh_CN"/>
        </w:rPr>
        <w:t>亚嫩</w:t>
      </w:r>
      <w:r>
        <w:rPr>
          <w:lang w:val="zh_CN" w:bidi="zh_CN"/>
        </w:rPr>
        <w:t>河（ABD）</w:t>
      </w:r>
    </w:p>
    <w:p>
      <w:pPr/>
      <w:r>
        <w:rPr>
          <w:lang w:val="zh_CN" w:bidi="zh_CN"/>
        </w:rPr>
      </w:r>
      <w:r>
        <w:rPr>
          <w:lang w:val="zh_CN" w:bidi="zh_CN"/>
        </w:rPr>
        <w:t>NUM 21:14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וָו</w:t>
      </w:r>
    </w:p>
    <w:p>
      <w:pPr/>
      <w:r>
        <w:rPr>
          <w:lang w:val="zh_CN" w:bidi="zh_CN"/>
        </w:rPr>
      </w:r>
      <w:r>
        <w:rPr>
          <w:lang w:val="zh_CN" w:bidi="zh_CN"/>
        </w:rPr>
        <w:t>וָו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H2053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＝一片弯曲的金属，►用来把幔子系在柱子上</w:t>
      </w:r>
    </w:p>
    <w:p>
      <w:pPr/>
      <w:r>
        <w:rPr>
          <w:lang w:val="zh_CN" w:bidi="zh_CN"/>
        </w:rPr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וָזָר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וָזָר</w:t>
      </w:r>
    </w:p>
    <w:p>
      <w:pPr/>
      <w:r>
        <w:rPr>
          <w:lang w:val="zh_CN" w:bidi="zh_CN"/>
        </w:rPr>
      </w:r>
      <w:r>
        <w:rPr>
          <w:lang w:val="zh_CN" w:bidi="zh_CN"/>
        </w:rPr>
        <w:t>וָזָר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זַךְ</w:t>
      </w:r>
    </w:p>
    <w:p>
      <w:pPr/>
      <w:r>
        <w:rPr>
          <w:lang w:val="zh_CN" w:bidi="zh_CN"/>
        </w:rPr>
      </w:r>
      <w:r>
        <w:rPr>
          <w:lang w:val="zh_CN" w:bidi="zh_CN"/>
        </w:rPr>
        <w:t>邪恶；有罪，犯罪的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确切含义不明；可能：＝状态，人的行为在道德上和伦理上被认为是不可接受的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PRO 21:8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וַיְזָתָא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וַיְזָתָא</w:t>
      </w:r>
    </w:p>
    <w:p>
      <w:pPr/>
      <w:r>
        <w:rPr>
          <w:lang w:val="zh_CN" w:bidi="zh_CN"/>
        </w:rPr>
      </w:r>
      <w:r>
        <w:rPr>
          <w:lang w:val="zh_CN" w:bidi="zh_CN"/>
        </w:rPr>
        <w:t>וַיְזָתָא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瓦耶撒他，《思》耶匝达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וָלָד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וָלָד</w:t>
      </w:r>
    </w:p>
    <w:p>
      <w:pPr/>
      <w:r>
        <w:rPr>
          <w:lang w:val="zh_CN" w:bidi="zh_CN"/>
        </w:rPr>
      </w:r>
      <w:r>
        <w:rPr>
          <w:lang w:val="zh_CN" w:bidi="zh_CN"/>
        </w:rPr>
        <w:t>וָלָד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11:30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וַנְיָה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וָפְסִי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וָפְסִי</w:t>
      </w:r>
    </w:p>
    <w:p>
      <w:pPr/>
      <w:r>
        <w:rPr>
          <w:lang w:val="zh_CN" w:bidi="zh_CN"/>
        </w:rPr>
      </w:r>
      <w:r>
        <w:rPr>
          <w:lang w:val="zh_CN" w:bidi="zh_CN"/>
        </w:rPr>
        <w:t>וָפְסִי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缚西，《思》沃斐息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支派；►探子</w:t>
      </w:r>
      <w:r>
        <w:rPr>
          <w:lang w:val="zh_CN" w:bidi="zh_CN"/>
        </w:rPr>
        <w:t>拿比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וַשְׁנִי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וַשְׁנִי</w:t>
      </w:r>
    </w:p>
    <w:p>
      <w:pPr/>
      <w:r>
        <w:rPr>
          <w:lang w:val="zh_CN" w:bidi="zh_CN"/>
        </w:rPr>
      </w:r>
      <w:r>
        <w:rPr>
          <w:lang w:val="zh_CN" w:bidi="zh_CN"/>
        </w:rPr>
        <w:t>וַשְׁנִי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瓦希尼，约珥，《思》约厄耳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撒母耳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וַשְׁתִּי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וַשְׁתִּי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וַשְׁתִּי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瓦实提，《思》瓦市提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的妻子；她被废黜王后的位分，后来</w:t>
      </w:r>
      <w:r>
        <w:rPr>
          <w:lang w:val="zh_CN" w:bidi="zh_CN"/>
        </w:rPr>
        <w:t>以斯帖</w:t>
      </w:r>
      <w:r>
        <w:rPr>
          <w:lang w:val="zh_CN" w:bidi="zh_CN"/>
        </w:rPr>
        <w:t>取代她的位置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waw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