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标题：渔业（fishing）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</w:t>
      </w:r>
      <w:r>
        <w:rPr>
          <w:lang w:val="zh_CN" w:bidi="zh_CN"/>
        </w:rPr>
        <w:t xml:space="preserve"> 标题：渔业（fishing）</w:t>
      </w:r>
    </w:p>
    <w:p>
      <w:pPr/>
      <w:r>
        <w:rPr>
          <w:lang w:val="zh_CN" w:bidi="zh_CN"/>
        </w:rPr>
      </w:r>
      <w:r>
        <w:rPr>
          <w:lang w:val="zh_CN" w:bidi="zh_CN"/>
        </w:rPr>
        <w:t>小船：参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8.1 小船、大船(boat, ship)&lt;REALIA:8.1&gt;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标题：渔网（nets）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1.3.1</w:t>
      </w:r>
      <w:r>
        <w:rPr>
          <w:lang w:val="zh_CN" w:bidi="zh_CN"/>
        </w:rPr>
        <w:t xml:space="preserve"> 标题：渔网（nets）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标题：手抛网（casting net）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1.3.1.1</w:t>
      </w:r>
      <w:r>
        <w:rPr>
          <w:lang w:val="zh_CN" w:bidi="zh_CN"/>
        </w:rPr>
        <w:t xml:space="preserve"> 标题：手抛网（casting net）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来：מִכְמָר, מִכְמֶרֶת, מִכְמֹרֶת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(音译：mikmor, mikmereth, mikmoreth)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141:10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来：רֶשֶׁת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(音译：resheth)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希：ἀμφιβάλλω, ἀμφίβληστρον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(音译：amfiballō（动词）, amfiblēstron)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MAT 4:18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MRK 1:16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希：δίκτυον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(音译：diktuon)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JHN 21:6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JHN 21:8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JHN 21:11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JHN 21:11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渔夫从船上撒网 (© Free Bible Images © David Padfield)</w:t>
      </w:r>
      <w:r>
        <w:rPr>
          <w:lang w:val="zh_CN" w:bidi="zh_CN"/>
        </w:rPr>
        <w:t>手抛网是一种圆形的网，边缘有重物和拉绳，直径约6—7.5米（20—25英尺）。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渔夫拉起用网捞获的鱼 (© Free Bible Images © David Padfield)</w:t>
      </w:r>
      <w:r>
        <w:rPr>
          <w:lang w:val="zh_CN" w:bidi="zh_CN"/>
        </w:rPr>
        <w:t>渔夫在岸边或船上抓住绳子，以弧形动作将网挥撒出去，这个动作使渔网充分展开后才落在水面上，重物使渔网下沉到水底，将鱼罩住。然后，渔夫拉拽绳子把网收紧，最后把网拉入船中。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没有必要为了在目标语言中充分翻译“手抛网”这个词，而绞尽脑汁地表达出这种撒网方式的所有细节。重点是说明这种网是被抛出去的，而不是以拖拉的方式使用。有些语言没有表示各种渔网的词语，那么可以用“网”这个统称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resheth</w:t>
      </w:r>
      <w:r>
        <w:rPr>
          <w:lang w:val="zh_CN" w:bidi="zh_CN"/>
        </w:rPr>
        <w:t xml:space="preserve"> 通常用来指捕捉野兽或鸟类的网（参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1.4.2 网、网罗 (net)&lt;REALIA:1.4.2&gt;</w:t>
        </w:r>
      </w:hyperlink>
      <w:r>
        <w:rPr>
          <w:lang w:val="zh_CN" w:bidi="zh_CN"/>
        </w:rPr>
        <w:t xml:space="preserve"> ）。在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中，这个词与希伯来文</w:t>
      </w:r>
      <w:r>
        <w:rPr>
          <w:i/>
          <w:lang w:val="zh_CN" w:bidi="zh_CN"/>
        </w:rPr>
        <w:t>cherem</w:t>
      </w:r>
      <w:r>
        <w:rPr>
          <w:lang w:val="zh_CN" w:bidi="zh_CN"/>
        </w:rPr>
        <w:t xml:space="preserve"> 平行使用；</w:t>
      </w:r>
      <w:r>
        <w:rPr>
          <w:i/>
          <w:lang w:val="zh_CN" w:bidi="zh_CN"/>
        </w:rPr>
        <w:t>cherem</w:t>
      </w:r>
      <w:r>
        <w:rPr>
          <w:lang w:val="zh_CN" w:bidi="zh_CN"/>
        </w:rPr>
        <w:t xml:space="preserve"> 意指“拖网”（参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1.3.1.2 拖网、围网 (dragnet, seine)&lt;REALIA:1.3.1.2&gt;</w:t>
        </w:r>
      </w:hyperlink>
      <w:r>
        <w:rPr>
          <w:lang w:val="zh_CN" w:bidi="zh_CN"/>
        </w:rPr>
        <w:t xml:space="preserve"> ）。与</w:t>
      </w:r>
      <w:r>
        <w:rPr>
          <w:i/>
          <w:lang w:val="zh_CN" w:bidi="zh_CN"/>
        </w:rPr>
        <w:t>resheth</w:t>
      </w:r>
      <w:r>
        <w:rPr>
          <w:lang w:val="zh_CN" w:bidi="zh_CN"/>
        </w:rPr>
        <w:t xml:space="preserve"> 相关的希伯来文动词的意思是“投掷”或“展开”，这个动作与手抛网有关，因此这里包含了这个希伯来文词语。大多数译本都认为这节经文的语境是钓鱼而不是狩猎。但是，多数译本选择使用“网”的统称，而没有尝试指明是哪种类型的渔网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正在拉网的人 (George Louis Faber, Public domain, via Wikimedia Commons)</w:t>
      </w:r>
      <w:r>
        <w:rPr>
          <w:lang w:val="zh_CN" w:bidi="zh_CN"/>
        </w:rPr>
        <w:t xml:space="preserve">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 ：这两节经文中出现了两个表示网的词语（关于另一种网的讨论，参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1.3.1.2 拖网、围网 (dragnet, seine)&lt;REALIA:1.3.1.2&gt;</w:t>
        </w:r>
      </w:hyperlink>
      <w:r>
        <w:rPr>
          <w:lang w:val="zh_CN" w:bidi="zh_CN"/>
        </w:rPr>
        <w:t xml:space="preserve"> ）。如果目标文化对于不同种类的渔网非常熟悉，翻译者可以毫不费力地翻译这些词。如果不是，那么最好使用一个统称来翻译这两种渔网（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译作“nets”“网”）。</w:t>
      </w:r>
    </w:p>
    <w:p>
      <w:r>
        <w:drawing>
          <wp:inline xmlns:a="http://schemas.openxmlformats.org/drawingml/2006/main" xmlns:pic="http://schemas.openxmlformats.org/drawingml/2006/picture">
            <wp:extent cx="6096000" cy="2219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1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JHN 21:3</w:t>
        </w:r>
      </w:hyperlink>
      <w:r>
        <w:rPr>
          <w:lang w:val="zh_CN" w:bidi="zh_CN"/>
        </w:rPr>
        <w:t xml:space="preserve"> ：当彼得说“我打鱼去”（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直译），有些语言需要明确说明打鱼的方式；例如，彼得是使用鱼钩鱼线，还是用陷阱，还是用网。圣经时期最常见的捕鱼方法是用网，并且这里就是这个意思。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标题：拖网、围网（dragnet, seine）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1.3.1.2</w:t>
      </w:r>
      <w:r>
        <w:rPr>
          <w:lang w:val="zh_CN" w:bidi="zh_CN"/>
        </w:rPr>
        <w:t xml:space="preserve"> 标题：拖网、围网（dragnet, seine）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来：חֵרֶם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(音译：cherem)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希：σαγήνη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(音译：sagēnē)</w:t>
      </w:r>
      <w:hyperlink r:id="rId33">
        <w:r>
          <w:rPr>
            <w:lang w:val="zh_CN" w:bidi="zh_CN"/>
          </w:rPr>
          <w:rPr>
            <w:color w:val="0000EE"/>
            <w:u w:val="single"/>
          </w:rPr>
          <w:t>MAT 13:47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拖网是垂直悬挂在水中的一张很长的网，上边缘有浮子，下边缘有重物。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拖网由船上或岸边的人拉拽收网。在拖网的两端都被拉到船上或岸上之后，所围区域里面的鱼就被困住。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在不要求区分各种渔网的语言中，可以使用表示“网”的统称。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3">
        <w:r>
          <w:rPr>
            <w:lang w:val="zh_CN" w:bidi="zh_CN"/>
          </w:rPr>
          <w:rPr>
            <w:color w:val="0000EE"/>
            <w:u w:val="single"/>
          </w:rPr>
          <w:t>MAT 13:47</w:t>
        </w:r>
      </w:hyperlink>
      <w:r>
        <w:rPr>
          <w:lang w:val="zh_CN" w:bidi="zh_CN"/>
        </w:rPr>
        <w:t xml:space="preserve"> ，网的实际样式并不是很重要。重要的是网非常大，能够网住许多不同种类的鱼。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;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  <w:r>
        <w:rPr>
          <w:lang w:val="zh_CN" w:bidi="zh_CN"/>
        </w:rPr>
        <w:t xml:space="preserve"> ：参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1.3.1.1 手抛网 (casting net)&lt;REALIA:1.3.1.1&gt;</w:t>
        </w:r>
      </w:hyperlink>
      <w:r>
        <w:rPr>
          <w:lang w:val="zh_CN" w:bidi="zh_CN"/>
        </w:rPr>
        <w:t xml:space="preserve"> 中的注解。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标题：网、陷阱网（net, trammel net）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1.3.1.3</w:t>
      </w:r>
      <w:r>
        <w:rPr>
          <w:lang w:val="zh_CN" w:bidi="zh_CN"/>
        </w:rPr>
        <w:t xml:space="preserve"> 标题：网、陷阱网（net, trammel net）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来：מָצוֹד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(音译：matsod（另参)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JOB 19:6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来：מְצוֹדָה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(音译：mtsodah)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希：δίκτυον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(音译：diktuon)</w:t>
      </w:r>
      <w:hyperlink r:id="rId37">
        <w:r>
          <w:rPr>
            <w:lang w:val="zh_CN" w:bidi="zh_CN"/>
          </w:rPr>
          <w:rPr>
            <w:color w:val="0000EE"/>
            <w:u w:val="single"/>
          </w:rPr>
          <w:t>MAT 4:20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MAT 4:21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MRK 1:18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MRK 1:19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LUK 5:2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LUK 5:4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LUK 5:5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LUK 5:6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在束缚网里的鱼 (Lindsay G. Thompson, University of Washington, CC0, via Wikimedia Commons)</w:t>
      </w:r>
      <w:r>
        <w:rPr>
          <w:lang w:val="zh_CN" w:bidi="zh_CN"/>
        </w:rPr>
        <w:t>陷阱网由两层或三层网组成，通常是中间一张网眼较小的内网，夹在两张网眼较大的外网中间。</w:t>
      </w:r>
    </w:p>
    <w:p>
      <w:r>
        <w:drawing>
          <wp:inline xmlns:a="http://schemas.openxmlformats.org/drawingml/2006/main" xmlns:pic="http://schemas.openxmlformats.org/drawingml/2006/picture">
            <wp:extent cx="2194560" cy="12911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29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与拖网相似，陷阱网垂直放入水中，通过浮在水面上的浮子和底部带有重物的绳索来固定位置。鱼会通过外网游到里面较细的内网（1），然后推着内网穿过另一侧的外网（2），这样鱼就被卡在网袋里面退不回去了（3）。拖网在张开之后会马上收网；然而陷阱网不一样，需要撒在水中几个小时，等待鱼卡在网袋里面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matsod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mtsodah</w:t>
      </w:r>
      <w:r>
        <w:rPr>
          <w:lang w:val="zh_CN" w:bidi="zh_CN"/>
        </w:rPr>
        <w:t xml:space="preserve"> 可能泛指“网”，包括渔网和打猎用的网。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MAT 4:20</w:t>
        </w:r>
      </w:hyperlink>
      <w:r>
        <w:rPr>
          <w:lang w:val="zh_CN" w:bidi="zh_CN"/>
        </w:rPr>
        <w:t xml:space="preserve">;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MAT 4:21</w:t>
        </w:r>
      </w:hyperlink>
      <w:r>
        <w:rPr>
          <w:lang w:val="zh_CN" w:bidi="zh_CN"/>
        </w:rPr>
        <w:t xml:space="preserve"> 、</w:t>
      </w:r>
      <w:hyperlink r:id="rId39">
        <w:r>
          <w:rPr>
            <w:lang w:val="zh_CN" w:bidi="zh_CN"/>
          </w:rPr>
          <w:rPr>
            <w:color w:val="0000EE"/>
            <w:u w:val="single"/>
          </w:rPr>
          <w:t>MRK 1:18</w:t>
        </w:r>
      </w:hyperlink>
      <w:r>
        <w:rPr>
          <w:lang w:val="zh_CN" w:bidi="zh_CN"/>
        </w:rPr>
        <w:t xml:space="preserve">;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MRK 1:19</w:t>
        </w:r>
      </w:hyperlink>
      <w:r>
        <w:rPr>
          <w:lang w:val="zh_CN" w:bidi="zh_CN"/>
        </w:rPr>
        <w:t xml:space="preserve"> 和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LUK 5:2</w:t>
        </w:r>
      </w:hyperlink>
      <w:r>
        <w:rPr>
          <w:lang w:val="zh_CN" w:bidi="zh_CN"/>
        </w:rPr>
        <w:t xml:space="preserve">;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LUK 5:4</w:t>
        </w:r>
      </w:hyperlink>
      <w:r>
        <w:rPr>
          <w:lang w:val="zh_CN" w:bidi="zh_CN"/>
        </w:rPr>
        <w:t xml:space="preserve">;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LUK 5:5</w:t>
        </w:r>
      </w:hyperlink>
      <w:r>
        <w:rPr>
          <w:lang w:val="zh_CN" w:bidi="zh_CN"/>
        </w:rPr>
        <w:t xml:space="preserve">;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LUK 5:6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diktuon</w:t>
      </w:r>
      <w:r>
        <w:rPr>
          <w:lang w:val="zh_CN" w:bidi="zh_CN"/>
        </w:rPr>
        <w:t xml:space="preserve"> 可能指的是拖网（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1.3.1.2 拖网、围网 (dragnet, seine)&lt;REALIA:1.3.1.2&gt;</w:t>
        </w:r>
      </w:hyperlink>
      <w:r>
        <w:rPr>
          <w:lang w:val="zh_CN" w:bidi="zh_CN"/>
        </w:rPr>
        <w:t xml:space="preserve"> ），不过这个词的复数形式又表明它很可能是指陷阱网，因为陷阱网是由多层网组成的。如果目标语言不要求区分各种网，翻译者可以使用“网”的统称。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标题：钩（hook）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1.3.2</w:t>
      </w:r>
      <w:r>
        <w:rPr>
          <w:lang w:val="zh_CN" w:bidi="zh_CN"/>
        </w:rPr>
        <w:t xml:space="preserve"> 标题：钩（hook）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来：סִירָה, דּוּגָה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(音译：sir dugah)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来：צֵן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(音译：tsinah)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希：ἄγκιστρον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(音译：agkistron)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MAT 17:27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金属鱼钩 (© Olaf Tausch, CC BY 3.0, via Wikimedia Commons)</w:t>
      </w:r>
      <w:r>
        <w:rPr>
          <w:lang w:val="zh_CN" w:bidi="zh_CN"/>
        </w:rPr>
        <w:t>鱼钩是个小的弯钩，用金属、骨头，甚至结实的荆棘制成（事实上，</w:t>
      </w:r>
      <w:hyperlink r:id="rId46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sir</w:t>
      </w:r>
      <w:r>
        <w:rPr>
          <w:lang w:val="zh_CN" w:bidi="zh_CN"/>
        </w:rPr>
        <w:t xml:space="preserve"> 的意思是“荆棘”）。鱼钩的一头很尖，通常尖头后面还有个倒刺。鱼钩的另一头有个环或弯，可以系上鱼线。</w:t>
      </w:r>
    </w:p>
    <w:p>
      <w:r>
        <w:drawing>
          <wp:inline xmlns:a="http://schemas.openxmlformats.org/drawingml/2006/main" xmlns:pic="http://schemas.openxmlformats.org/drawingml/2006/picture">
            <wp:extent cx="1463040" cy="1251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5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鱼钩要穿上诱饵来吸引鱼。鱼钩系上鱼线后投到水里。鱼吞下诱饵后，就被钩在鱼钩上了。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按字面翻译</w:t>
      </w:r>
      <w:hyperlink r:id="rId47">
        <w:r>
          <w:rPr>
            <w:lang w:val="zh_CN" w:bidi="zh_CN"/>
          </w:rPr>
          <w:rPr>
            <w:color w:val="0000EE"/>
            <w:u w:val="single"/>
          </w:rPr>
          <w:t>MAT 17:27</w:t>
        </w:r>
      </w:hyperlink>
      <w:r>
        <w:rPr>
          <w:lang w:val="zh_CN" w:bidi="zh_CN"/>
        </w:rPr>
        <w:t xml:space="preserve"> 可能会使人产生误解，因为字面上只有钩子被扔进水中。有些语言可能需要明确说明文字隐含的意思，通过扩展翻译指出投入水中的东西是一条带有饵钩的线，以避免读者误解。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标题：鱼叉（fishing spear, harpoon）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1.3.3</w:t>
      </w:r>
      <w:r>
        <w:rPr>
          <w:lang w:val="zh_CN" w:bidi="zh_CN"/>
        </w:rPr>
        <w:t xml:space="preserve"> 标题：鱼叉（fishing spear, harpoon）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来：חָח, חוֹחַ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(音译：chach, choach)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JOB 40:26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来：חַכָּה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(音译：chakah)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来：מַסָּע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(音译：masa‘)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来：שֻׂכָּה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(音译：sukah)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来：צִלְצָל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(音译：tsiltsal)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捕鱼叉的尖头（青铜或铜合金，埃及，约公元前1550–1070年） (Metropolitan Museum of Art, Public domain)</w:t>
      </w:r>
      <w:r>
        <w:rPr>
          <w:lang w:val="zh_CN" w:bidi="zh_CN"/>
        </w:rPr>
        <w:t>鱼叉是一根约有一人高的木杆，一端套上用金属或骨头做成的、带倒刺的尖头，另一端很可能会系上一根绳子，这样投掷者就可以把投出去的鱼叉再拉回来。</w:t>
      </w:r>
    </w:p>
    <w:p>
      <w:r>
        <w:drawing>
          <wp:inline xmlns:a="http://schemas.openxmlformats.org/drawingml/2006/main" xmlns:pic="http://schemas.openxmlformats.org/drawingml/2006/picture">
            <wp:extent cx="1463040" cy="975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渔夫瞄准鱼或其他水生动物，然后用力掷出鱼叉。倒钩可防止叉头从猎物身上脱落。连接在叉头另一端的绳子使投掷者能够快速收回鱼叉，准备再次投掷，或者防止受伤的猎物拖着鱼叉游走。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《〈约伯记〉手册》（</w:t>
      </w:r>
      <w:r>
        <w:rPr>
          <w:i/>
          <w:lang w:val="zh_CN" w:bidi="zh_CN"/>
        </w:rPr>
        <w:t>A Handbook on The Book of Job</w:t>
      </w:r>
      <w:r>
        <w:rPr>
          <w:lang w:val="zh_CN" w:bidi="zh_CN"/>
        </w:rPr>
        <w:t xml:space="preserve"> ）指出，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JOB 40:26</w:t>
        </w:r>
      </w:hyperlink>
      <w:r>
        <w:rPr>
          <w:lang w:val="zh_CN" w:bidi="zh_CN"/>
        </w:rPr>
        <w:t xml:space="preserve"> （《和》41:2）中的希伯来文</w:t>
      </w:r>
      <w:r>
        <w:rPr>
          <w:i/>
          <w:lang w:val="zh_CN" w:bidi="zh_CN"/>
        </w:rPr>
        <w:t>choach</w:t>
      </w:r>
      <w:r>
        <w:rPr>
          <w:lang w:val="zh_CN" w:bidi="zh_CN"/>
        </w:rPr>
        <w:t xml:space="preserve"> 指的是一种钩子，但这个钩子“比前一节中的鱼钩大得多”（第752页）。这个词最常出现在与对待囚犯有关的描述中，这也是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;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（《和》41:1，7）用在力威亚探身上的涵义。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 （《和》41:26），希伯来文</w:t>
      </w:r>
      <w:r>
        <w:rPr>
          <w:i/>
          <w:lang w:val="zh_CN" w:bidi="zh_CN"/>
        </w:rPr>
        <w:t>masa'</w:t>
      </w:r>
      <w:r>
        <w:rPr>
          <w:lang w:val="zh_CN" w:bidi="zh_CN"/>
        </w:rPr>
        <w:t xml:space="preserve"> 的含义并不确定。从上下文来看，很明显这是一种用来捕猎大型动物的武器，也许是投掷武器。希伯来文本在这节经文的末尾有三个单词，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将这三个词语简单地统译为“spear”（“矛”）。</w:t>
      </w:r>
      <w:r>
        <w:rPr>
          <w:i/>
          <w:lang w:val="zh_CN" w:bidi="zh_CN"/>
        </w:rPr>
        <w:t>Masa'</w:t>
      </w:r>
      <w:r>
        <w:rPr>
          <w:lang w:val="zh_CN" w:bidi="zh_CN"/>
        </w:rPr>
        <w:t xml:space="preserve"> 一词最常译为“飞镖”（“dart”；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），不过也有译本译为“飞弹”（“missile”；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）、“投枪”（“javelin”；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）和“箭”（“arrow”；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）。尽管英文单词“dart”（“飞镖”）在现代译本中十分常见，但是对那些并不熟悉《钦定本圣经》或莎士比亚英文的现代读者来说，这个词仅仅指在游戏中投掷的小而尖的羽毛飞镖。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" TargetMode="External"/><Relationship Id="rId15" Type="http://schemas.openxmlformats.org/officeDocument/2006/relationships/hyperlink" Target="https://ref.ly/Ps141:10" TargetMode="External"/><Relationship Id="rId16" Type="http://schemas.openxmlformats.org/officeDocument/2006/relationships/hyperlink" Target="https://ref.ly/Isa19:8" TargetMode="External"/><Relationship Id="rId17" Type="http://schemas.openxmlformats.org/officeDocument/2006/relationships/hyperlink" Target="https://ref.ly/Hab1:15" TargetMode="External"/><Relationship Id="rId18" Type="http://schemas.openxmlformats.org/officeDocument/2006/relationships/hyperlink" Target="https://ref.ly/Hab1:16" TargetMode="External"/><Relationship Id="rId19" Type="http://schemas.openxmlformats.org/officeDocument/2006/relationships/hyperlink" Target="https://ref.ly/Ezek32:3" TargetMode="External"/><Relationship Id="rId20" Type="http://schemas.openxmlformats.org/officeDocument/2006/relationships/hyperlink" Target="https://ref.ly/Matt4:18" TargetMode="External"/><Relationship Id="rId21" Type="http://schemas.openxmlformats.org/officeDocument/2006/relationships/hyperlink" Target="https://ref.ly/Mark1:16" TargetMode="External"/><Relationship Id="rId22" Type="http://schemas.openxmlformats.org/officeDocument/2006/relationships/hyperlink" Target="https://ref.ly/John21:6" TargetMode="External"/><Relationship Id="rId23" Type="http://schemas.openxmlformats.org/officeDocument/2006/relationships/hyperlink" Target="https://ref.ly/John21:8" TargetMode="External"/><Relationship Id="rId24" Type="http://schemas.openxmlformats.org/officeDocument/2006/relationships/hyperlink" Target="https://ref.ly/John21:11" TargetMode="External"/><Relationship Id="rId25" Type="http://schemas.openxmlformats.org/officeDocument/2006/relationships/image" Target="media/image1.jpg"/><Relationship Id="rId26" Type="http://schemas.openxmlformats.org/officeDocument/2006/relationships/image" Target="media/image2.jpg"/><Relationship Id="rId27" Type="http://schemas.openxmlformats.org/officeDocument/2006/relationships/image" Target="media/image3.png"/><Relationship Id="rId28" Type="http://schemas.openxmlformats.org/officeDocument/2006/relationships/hyperlink" Target="https://ref.ly/John21:3" TargetMode="External"/><Relationship Id="rId29" Type="http://schemas.openxmlformats.org/officeDocument/2006/relationships/hyperlink" Target="https://ref.ly/Ezek26:5" TargetMode="External"/><Relationship Id="rId30" Type="http://schemas.openxmlformats.org/officeDocument/2006/relationships/hyperlink" Target="https://ref.ly/Ezek26:14" TargetMode="External"/><Relationship Id="rId31" Type="http://schemas.openxmlformats.org/officeDocument/2006/relationships/hyperlink" Target="https://ref.ly/Ezek47:10" TargetMode="External"/><Relationship Id="rId32" Type="http://schemas.openxmlformats.org/officeDocument/2006/relationships/hyperlink" Target="https://ref.ly/Hab1:17" TargetMode="External"/><Relationship Id="rId33" Type="http://schemas.openxmlformats.org/officeDocument/2006/relationships/hyperlink" Target="https://ref.ly/Matt13:47" TargetMode="External"/><Relationship Id="rId34" Type="http://schemas.openxmlformats.org/officeDocument/2006/relationships/hyperlink" Target="https://ref.ly/Job19:6" TargetMode="External"/><Relationship Id="rId35" Type="http://schemas.openxmlformats.org/officeDocument/2006/relationships/hyperlink" Target="https://ref.ly/Eccl7:26" TargetMode="External"/><Relationship Id="rId36" Type="http://schemas.openxmlformats.org/officeDocument/2006/relationships/hyperlink" Target="https://ref.ly/Eccl9:12" TargetMode="External"/><Relationship Id="rId37" Type="http://schemas.openxmlformats.org/officeDocument/2006/relationships/hyperlink" Target="https://ref.ly/Matt4:20" TargetMode="External"/><Relationship Id="rId38" Type="http://schemas.openxmlformats.org/officeDocument/2006/relationships/hyperlink" Target="https://ref.ly/Matt4:21" TargetMode="External"/><Relationship Id="rId39" Type="http://schemas.openxmlformats.org/officeDocument/2006/relationships/hyperlink" Target="https://ref.ly/Mark1:18" TargetMode="External"/><Relationship Id="rId40" Type="http://schemas.openxmlformats.org/officeDocument/2006/relationships/hyperlink" Target="https://ref.ly/Mark1:19" TargetMode="External"/><Relationship Id="rId41" Type="http://schemas.openxmlformats.org/officeDocument/2006/relationships/hyperlink" Target="https://ref.ly/Luke5:2" TargetMode="External"/><Relationship Id="rId42" Type="http://schemas.openxmlformats.org/officeDocument/2006/relationships/hyperlink" Target="https://ref.ly/Luke5:4" TargetMode="External"/><Relationship Id="rId43" Type="http://schemas.openxmlformats.org/officeDocument/2006/relationships/hyperlink" Target="https://ref.ly/Luke5:5" TargetMode="External"/><Relationship Id="rId44" Type="http://schemas.openxmlformats.org/officeDocument/2006/relationships/hyperlink" Target="https://ref.ly/Luke5:6" TargetMode="External"/><Relationship Id="rId45" Type="http://schemas.openxmlformats.org/officeDocument/2006/relationships/image" Target="media/image4.png"/><Relationship Id="rId46" Type="http://schemas.openxmlformats.org/officeDocument/2006/relationships/hyperlink" Target="https://ref.ly/Amos4:2" TargetMode="External"/><Relationship Id="rId47" Type="http://schemas.openxmlformats.org/officeDocument/2006/relationships/hyperlink" Target="https://ref.ly/Matt17:27" TargetMode="External"/><Relationship Id="rId48" Type="http://schemas.openxmlformats.org/officeDocument/2006/relationships/image" Target="media/image5.jpg"/><Relationship Id="rId49" Type="http://schemas.openxmlformats.org/officeDocument/2006/relationships/hyperlink" Target="https://ref.ly/2Kgs19:28" TargetMode="External"/><Relationship Id="rId50" Type="http://schemas.openxmlformats.org/officeDocument/2006/relationships/hyperlink" Target="https://ref.ly/2Chr33:11" TargetMode="External"/><Relationship Id="rId51" Type="http://schemas.openxmlformats.org/officeDocument/2006/relationships/hyperlink" Target="https://ref.ly/Job40:26" TargetMode="External"/><Relationship Id="rId52" Type="http://schemas.openxmlformats.org/officeDocument/2006/relationships/hyperlink" Target="https://ref.ly/Isa37:29" TargetMode="External"/><Relationship Id="rId53" Type="http://schemas.openxmlformats.org/officeDocument/2006/relationships/hyperlink" Target="https://ref.ly/Ezek19:4" TargetMode="External"/><Relationship Id="rId54" Type="http://schemas.openxmlformats.org/officeDocument/2006/relationships/hyperlink" Target="https://ref.ly/Ezek19:9" TargetMode="External"/><Relationship Id="rId55" Type="http://schemas.openxmlformats.org/officeDocument/2006/relationships/hyperlink" Target="https://ref.ly/Ezek29:4" TargetMode="External"/><Relationship Id="rId56" Type="http://schemas.openxmlformats.org/officeDocument/2006/relationships/hyperlink" Target="https://ref.ly/Ezek38:4" TargetMode="External"/><Relationship Id="rId57" Type="http://schemas.openxmlformats.org/officeDocument/2006/relationships/hyperlink" Target="https://ref.ly/Job40:25" TargetMode="External"/><Relationship Id="rId58" Type="http://schemas.openxmlformats.org/officeDocument/2006/relationships/hyperlink" Target="https://ref.ly/Job41:18" TargetMode="External"/><Relationship Id="rId59" Type="http://schemas.openxmlformats.org/officeDocument/2006/relationships/hyperlink" Target="https://ref.ly/Job40:31" TargetMode="External"/><Relationship Id="rId60" Type="http://schemas.openxmlformats.org/officeDocument/2006/relationships/image" Target="media/image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