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Hunting</w:t>
      </w:r>
      <w:r>
        <w:rPr>
          <w:lang w:val="en_US" w:bidi="en_US"/>
        </w:rPr>
      </w:r>
    </w:p>
    <w:p>
      <w:pPr>
        <w:pStyle w:val="Heading1"/>
      </w:pPr>
      <w:r>
        <w:rPr>
          <w:lang w:val="en_US" w:bidi="en_US"/>
        </w:rPr>
        <w:t>1.4</w:t>
      </w:r>
      <w:r>
        <w:rPr>
          <w:lang w:val="en_US" w:bidi="en_US"/>
        </w:rPr>
        <w:t xml:space="preserve"> Hunting</w:t>
      </w:r>
      <w:r>
        <w:rPr>
          <w:lang w:val="en_US" w:bidi="en_US"/>
        </w:rPr>
      </w:r>
    </w:p>
    <w:p>
      <w:pPr/>
      <w:r>
        <w:rPr>
          <w:lang w:val="en_US" w:bidi="en_US"/>
        </w:rPr>
      </w:r>
    </w:p>
    <w:p>
      <w:pPr>
        <w:pStyle w:val="Heading2"/>
      </w:pPr>
      <w:r>
        <w:rPr>
          <w:lang w:val="en_US" w:bidi="en_US"/>
        </w:rPr>
        <w:t>Trap, snare</w:t>
      </w:r>
      <w:r>
        <w:rPr>
          <w:lang w:val="en_US" w:bidi="en_US"/>
        </w:rPr>
      </w:r>
    </w:p>
    <w:p>
      <w:pPr>
        <w:pStyle w:val="Heading1"/>
      </w:pPr>
      <w:r>
        <w:rPr>
          <w:lang w:val="en_US" w:bidi="en_US"/>
        </w:rPr>
        <w:t>1.4.1</w:t>
      </w:r>
      <w:r>
        <w:rPr>
          <w:lang w:val="en_US" w:bidi="en_US"/>
        </w:rPr>
        <w:t xml:space="preserve"> Trap, snare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חֶבֶל</w:t>
      </w:r>
      <w:r>
        <w:rPr>
          <w:lang w:val="en_US" w:bidi="en_US"/>
        </w:rPr>
        <w:t xml:space="preserve"> </w:t>
      </w:r>
      <w:r>
        <w:rPr>
          <w:lang w:val="en_US" w:bidi="en_US"/>
        </w:rPr>
        <w:t>(chevel)</w:t>
      </w:r>
      <w:r>
        <w:rPr>
          <w:lang w:val="en_US" w:bidi="en_US"/>
        </w:rPr>
      </w:r>
      <w:hyperlink r:id="rId14">
        <w:r>
          <w:rPr>
            <w:lang w:val="en_US" w:bidi="en_US"/>
          </w:rPr>
          <w:rPr>
            <w:color w:val="0000EE"/>
            <w:u w:val="single"/>
          </w:rPr>
          <w:t>JOB 18:10</w:t>
        </w:r>
      </w:hyperlink>
      <w:r>
        <w:rPr>
          <w:lang w:val="en_US" w:bidi="en_US"/>
        </w:rPr>
        <w:t xml:space="preserve">, </w:t>
      </w:r>
      <w:hyperlink r:id="rId15">
        <w:r>
          <w:rPr>
            <w:lang w:val="en_US" w:bidi="en_US"/>
          </w:rPr>
          <w:rPr>
            <w:color w:val="0000EE"/>
            <w:u w:val="single"/>
          </w:rPr>
          <w:t>PSA 140:6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יקשׁ</w:t>
      </w:r>
      <w:r>
        <w:rPr>
          <w:lang w:val="en_US" w:bidi="en_US"/>
        </w:rPr>
        <w:t xml:space="preserve"> </w:t>
      </w:r>
      <w:r>
        <w:rPr>
          <w:lang w:val="en_US" w:bidi="en_US"/>
        </w:rPr>
        <w:t>(yaqash (verb))</w:t>
      </w:r>
      <w:r>
        <w:rPr>
          <w:lang w:val="en_US" w:bidi="en_US"/>
        </w:rPr>
      </w:r>
      <w:hyperlink r:id="rId16">
        <w:r>
          <w:rPr>
            <w:lang w:val="en_US" w:bidi="en_US"/>
          </w:rPr>
          <w:rPr>
            <w:color w:val="0000EE"/>
            <w:u w:val="single"/>
          </w:rPr>
          <w:t>DEU 7:25</w:t>
        </w:r>
      </w:hyperlink>
      <w:r>
        <w:rPr>
          <w:lang w:val="en_US" w:bidi="en_US"/>
        </w:rPr>
        <w:t xml:space="preserve">, </w:t>
      </w:r>
      <w:hyperlink r:id="rId17">
        <w:r>
          <w:rPr>
            <w:lang w:val="en_US" w:bidi="en_US"/>
          </w:rPr>
          <w:rPr>
            <w:color w:val="0000EE"/>
            <w:u w:val="single"/>
          </w:rPr>
          <w:t>PSA 124:7</w:t>
        </w:r>
      </w:hyperlink>
      <w:r>
        <w:rPr>
          <w:lang w:val="en_US" w:bidi="en_US"/>
        </w:rPr>
        <w:t xml:space="preserve">, </w:t>
      </w:r>
      <w:hyperlink r:id="rId18">
        <w:r>
          <w:rPr>
            <w:lang w:val="en_US" w:bidi="en_US"/>
          </w:rPr>
          <w:rPr>
            <w:color w:val="0000EE"/>
            <w:u w:val="single"/>
          </w:rPr>
          <w:t>PSA 141:9</w:t>
        </w:r>
      </w:hyperlink>
      <w:r>
        <w:rPr>
          <w:lang w:val="en_US" w:bidi="en_US"/>
        </w:rPr>
        <w:t xml:space="preserve">, </w:t>
      </w:r>
      <w:hyperlink r:id="rId19">
        <w:r>
          <w:rPr>
            <w:lang w:val="en_US" w:bidi="en_US"/>
          </w:rPr>
          <w:rPr>
            <w:color w:val="0000EE"/>
            <w:u w:val="single"/>
          </w:rPr>
          <w:t>PRO 6:2</w:t>
        </w:r>
      </w:hyperlink>
      <w:r>
        <w:rPr>
          <w:lang w:val="en_US" w:bidi="en_US"/>
        </w:rPr>
        <w:t xml:space="preserve">, </w:t>
      </w:r>
      <w:hyperlink r:id="rId20">
        <w:r>
          <w:rPr>
            <w:lang w:val="en_US" w:bidi="en_US"/>
          </w:rPr>
          <w:rPr>
            <w:color w:val="0000EE"/>
            <w:u w:val="single"/>
          </w:rPr>
          <w:t>ECC 9:12</w:t>
        </w:r>
      </w:hyperlink>
      <w:r>
        <w:rPr>
          <w:lang w:val="en_US" w:bidi="en_US"/>
        </w:rPr>
        <w:t xml:space="preserve">, </w:t>
      </w:r>
      <w:hyperlink r:id="rId21">
        <w:r>
          <w:rPr>
            <w:lang w:val="en_US" w:bidi="en_US"/>
          </w:rPr>
          <w:rPr>
            <w:color w:val="0000EE"/>
            <w:u w:val="single"/>
          </w:rPr>
          <w:t>ISA 8:15</w:t>
        </w:r>
      </w:hyperlink>
      <w:r>
        <w:rPr>
          <w:lang w:val="en_US" w:bidi="en_US"/>
        </w:rPr>
        <w:t xml:space="preserve">, </w:t>
      </w:r>
      <w:hyperlink r:id="rId22">
        <w:r>
          <w:rPr>
            <w:lang w:val="en_US" w:bidi="en_US"/>
          </w:rPr>
          <w:rPr>
            <w:color w:val="0000EE"/>
            <w:u w:val="single"/>
          </w:rPr>
          <w:t>ISA 28:13</w:t>
        </w:r>
      </w:hyperlink>
      <w:r>
        <w:rPr>
          <w:lang w:val="en_US" w:bidi="en_US"/>
        </w:rPr>
        <w:t xml:space="preserve">, </w:t>
      </w:r>
      <w:hyperlink r:id="rId23">
        <w:r>
          <w:rPr>
            <w:lang w:val="en_US" w:bidi="en_US"/>
          </w:rPr>
          <w:rPr>
            <w:color w:val="0000EE"/>
            <w:u w:val="single"/>
          </w:rPr>
          <w:t>JER 50:24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יָקוֹשׁ</w:t>
      </w:r>
      <w:r>
        <w:rPr>
          <w:lang w:val="en_US" w:bidi="en_US"/>
        </w:rPr>
        <w:t xml:space="preserve"> </w:t>
      </w:r>
      <w:r>
        <w:rPr>
          <w:lang w:val="en_US" w:bidi="en_US"/>
        </w:rPr>
        <w:t>(yaqush)</w:t>
      </w:r>
      <w:r>
        <w:rPr>
          <w:lang w:val="en_US" w:bidi="en_US"/>
        </w:rPr>
      </w:r>
      <w:hyperlink r:id="rId24">
        <w:r>
          <w:rPr>
            <w:lang w:val="en_US" w:bidi="en_US"/>
          </w:rPr>
          <w:rPr>
            <w:color w:val="0000EE"/>
            <w:u w:val="single"/>
          </w:rPr>
          <w:t>PSA 91:3</w:t>
        </w:r>
      </w:hyperlink>
      <w:r>
        <w:rPr>
          <w:lang w:val="en_US" w:bidi="en_US"/>
        </w:rPr>
        <w:t xml:space="preserve">, </w:t>
      </w:r>
      <w:hyperlink r:id="rId25">
        <w:r>
          <w:rPr>
            <w:lang w:val="en_US" w:bidi="en_US"/>
          </w:rPr>
          <w:rPr>
            <w:color w:val="0000EE"/>
            <w:u w:val="single"/>
          </w:rPr>
          <w:t>PRO 6:5</w:t>
        </w:r>
      </w:hyperlink>
      <w:r>
        <w:rPr>
          <w:lang w:val="en_US" w:bidi="en_US"/>
        </w:rPr>
        <w:t xml:space="preserve">, </w:t>
      </w:r>
      <w:hyperlink r:id="rId26">
        <w:r>
          <w:rPr>
            <w:lang w:val="en_US" w:bidi="en_US"/>
          </w:rPr>
          <w:rPr>
            <w:color w:val="0000EE"/>
            <w:u w:val="single"/>
          </w:rPr>
          <w:t>JER 5:26</w:t>
        </w:r>
      </w:hyperlink>
      <w:r>
        <w:rPr>
          <w:lang w:val="en_US" w:bidi="en_US"/>
        </w:rPr>
        <w:t xml:space="preserve">, </w:t>
      </w:r>
      <w:hyperlink r:id="rId27">
        <w:r>
          <w:rPr>
            <w:lang w:val="en_US" w:bidi="en_US"/>
          </w:rPr>
          <w:rPr>
            <w:color w:val="0000EE"/>
            <w:u w:val="single"/>
          </w:rPr>
          <w:t>HOS 9:8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מוֹקֵשׁ</w:t>
      </w:r>
      <w:r>
        <w:rPr>
          <w:lang w:val="en_US" w:bidi="en_US"/>
        </w:rPr>
        <w:t xml:space="preserve"> </w:t>
      </w:r>
      <w:r>
        <w:rPr>
          <w:lang w:val="en_US" w:bidi="en_US"/>
        </w:rPr>
        <w:t>(moqesh)</w:t>
      </w:r>
      <w:r>
        <w:rPr>
          <w:lang w:val="en_US" w:bidi="en_US"/>
        </w:rPr>
      </w:r>
      <w:hyperlink r:id="rId28">
        <w:r>
          <w:rPr>
            <w:lang w:val="en_US" w:bidi="en_US"/>
          </w:rPr>
          <w:rPr>
            <w:color w:val="0000EE"/>
            <w:u w:val="single"/>
          </w:rPr>
          <w:t>EXO 10:7</w:t>
        </w:r>
      </w:hyperlink>
      <w:r>
        <w:rPr>
          <w:lang w:val="en_US" w:bidi="en_US"/>
        </w:rPr>
        <w:t xml:space="preserve">, </w:t>
      </w:r>
      <w:hyperlink r:id="rId29">
        <w:r>
          <w:rPr>
            <w:lang w:val="en_US" w:bidi="en_US"/>
          </w:rPr>
          <w:rPr>
            <w:color w:val="0000EE"/>
            <w:u w:val="single"/>
          </w:rPr>
          <w:t>EXO 23:33</w:t>
        </w:r>
      </w:hyperlink>
      <w:r>
        <w:rPr>
          <w:lang w:val="en_US" w:bidi="en_US"/>
        </w:rPr>
        <w:t xml:space="preserve">, </w:t>
      </w:r>
      <w:hyperlink r:id="rId30">
        <w:r>
          <w:rPr>
            <w:lang w:val="en_US" w:bidi="en_US"/>
          </w:rPr>
          <w:rPr>
            <w:color w:val="0000EE"/>
            <w:u w:val="single"/>
          </w:rPr>
          <w:t>EXO 34:12</w:t>
        </w:r>
      </w:hyperlink>
      <w:r>
        <w:rPr>
          <w:lang w:val="en_US" w:bidi="en_US"/>
        </w:rPr>
        <w:t xml:space="preserve">, </w:t>
      </w:r>
      <w:hyperlink r:id="rId31">
        <w:r>
          <w:rPr>
            <w:lang w:val="en_US" w:bidi="en_US"/>
          </w:rPr>
          <w:rPr>
            <w:color w:val="0000EE"/>
            <w:u w:val="single"/>
          </w:rPr>
          <w:t>DEU 7:16</w:t>
        </w:r>
      </w:hyperlink>
      <w:r>
        <w:rPr>
          <w:lang w:val="en_US" w:bidi="en_US"/>
        </w:rPr>
        <w:t xml:space="preserve">, </w:t>
      </w:r>
      <w:hyperlink r:id="rId32">
        <w:r>
          <w:rPr>
            <w:lang w:val="en_US" w:bidi="en_US"/>
          </w:rPr>
          <w:rPr>
            <w:color w:val="0000EE"/>
            <w:u w:val="single"/>
          </w:rPr>
          <w:t>JOS 23:13</w:t>
        </w:r>
      </w:hyperlink>
      <w:r>
        <w:rPr>
          <w:lang w:val="en_US" w:bidi="en_US"/>
        </w:rPr>
        <w:t xml:space="preserve">, </w:t>
      </w:r>
      <w:hyperlink r:id="rId33">
        <w:r>
          <w:rPr>
            <w:lang w:val="en_US" w:bidi="en_US"/>
          </w:rPr>
          <w:rPr>
            <w:color w:val="0000EE"/>
            <w:u w:val="single"/>
          </w:rPr>
          <w:t>JDG 2:3</w:t>
        </w:r>
      </w:hyperlink>
      <w:r>
        <w:rPr>
          <w:lang w:val="en_US" w:bidi="en_US"/>
        </w:rPr>
        <w:t xml:space="preserve">, </w:t>
      </w:r>
      <w:hyperlink r:id="rId34">
        <w:r>
          <w:rPr>
            <w:lang w:val="en_US" w:bidi="en_US"/>
          </w:rPr>
          <w:rPr>
            <w:color w:val="0000EE"/>
            <w:u w:val="single"/>
          </w:rPr>
          <w:t>JDG 8:27</w:t>
        </w:r>
      </w:hyperlink>
      <w:r>
        <w:rPr>
          <w:lang w:val="en_US" w:bidi="en_US"/>
        </w:rPr>
        <w:t xml:space="preserve">, </w:t>
      </w:r>
      <w:hyperlink r:id="rId35">
        <w:r>
          <w:rPr>
            <w:lang w:val="en_US" w:bidi="en_US"/>
          </w:rPr>
          <w:rPr>
            <w:color w:val="0000EE"/>
            <w:u w:val="single"/>
          </w:rPr>
          <w:t>1SA 18:21</w:t>
        </w:r>
      </w:hyperlink>
      <w:r>
        <w:rPr>
          <w:lang w:val="en_US" w:bidi="en_US"/>
        </w:rPr>
        <w:t xml:space="preserve">, </w:t>
      </w:r>
      <w:hyperlink r:id="rId36">
        <w:r>
          <w:rPr>
            <w:lang w:val="en_US" w:bidi="en_US"/>
          </w:rPr>
          <w:rPr>
            <w:color w:val="0000EE"/>
            <w:u w:val="single"/>
          </w:rPr>
          <w:t>2SA 22:6</w:t>
        </w:r>
      </w:hyperlink>
      <w:r>
        <w:rPr>
          <w:lang w:val="en_US" w:bidi="en_US"/>
        </w:rPr>
        <w:t xml:space="preserve">, </w:t>
      </w:r>
      <w:hyperlink r:id="rId37">
        <w:r>
          <w:rPr>
            <w:lang w:val="en_US" w:bidi="en_US"/>
          </w:rPr>
          <w:rPr>
            <w:color w:val="0000EE"/>
            <w:u w:val="single"/>
          </w:rPr>
          <w:t>JOB 34:30</w:t>
        </w:r>
      </w:hyperlink>
      <w:r>
        <w:rPr>
          <w:lang w:val="en_US" w:bidi="en_US"/>
        </w:rPr>
        <w:t xml:space="preserve">, </w:t>
      </w:r>
      <w:hyperlink r:id="rId38">
        <w:r>
          <w:rPr>
            <w:lang w:val="en_US" w:bidi="en_US"/>
          </w:rPr>
          <w:rPr>
            <w:color w:val="0000EE"/>
            <w:u w:val="single"/>
          </w:rPr>
          <w:t>JOB 40:24</w:t>
        </w:r>
      </w:hyperlink>
      <w:r>
        <w:rPr>
          <w:lang w:val="en_US" w:bidi="en_US"/>
        </w:rPr>
        <w:t xml:space="preserve">, </w:t>
      </w:r>
      <w:hyperlink r:id="rId39">
        <w:r>
          <w:rPr>
            <w:lang w:val="en_US" w:bidi="en_US"/>
          </w:rPr>
          <w:rPr>
            <w:color w:val="0000EE"/>
            <w:u w:val="single"/>
          </w:rPr>
          <w:t>PSA 18:6</w:t>
        </w:r>
      </w:hyperlink>
      <w:r>
        <w:rPr>
          <w:lang w:val="en_US" w:bidi="en_US"/>
        </w:rPr>
        <w:t xml:space="preserve">, </w:t>
      </w:r>
      <w:hyperlink r:id="rId40">
        <w:r>
          <w:rPr>
            <w:lang w:val="en_US" w:bidi="en_US"/>
          </w:rPr>
          <w:rPr>
            <w:color w:val="0000EE"/>
            <w:u w:val="single"/>
          </w:rPr>
          <w:t>PSA 64:6</w:t>
        </w:r>
      </w:hyperlink>
      <w:r>
        <w:rPr>
          <w:lang w:val="en_US" w:bidi="en_US"/>
        </w:rPr>
        <w:t xml:space="preserve">, </w:t>
      </w:r>
      <w:hyperlink r:id="rId41">
        <w:r>
          <w:rPr>
            <w:lang w:val="en_US" w:bidi="en_US"/>
          </w:rPr>
          <w:rPr>
            <w:color w:val="0000EE"/>
            <w:u w:val="single"/>
          </w:rPr>
          <w:t>PSA 69:23</w:t>
        </w:r>
      </w:hyperlink>
      <w:r>
        <w:rPr>
          <w:lang w:val="en_US" w:bidi="en_US"/>
        </w:rPr>
        <w:t xml:space="preserve">, </w:t>
      </w:r>
      <w:hyperlink r:id="rId42">
        <w:r>
          <w:rPr>
            <w:lang w:val="en_US" w:bidi="en_US"/>
          </w:rPr>
          <w:rPr>
            <w:color w:val="0000EE"/>
            <w:u w:val="single"/>
          </w:rPr>
          <w:t>PSA 106:36</w:t>
        </w:r>
      </w:hyperlink>
      <w:r>
        <w:rPr>
          <w:lang w:val="en_US" w:bidi="en_US"/>
        </w:rPr>
        <w:t xml:space="preserve">, </w:t>
      </w:r>
      <w:hyperlink r:id="rId15">
        <w:r>
          <w:rPr>
            <w:lang w:val="en_US" w:bidi="en_US"/>
          </w:rPr>
          <w:rPr>
            <w:color w:val="0000EE"/>
            <w:u w:val="single"/>
          </w:rPr>
          <w:t>PSA 140:6</w:t>
        </w:r>
      </w:hyperlink>
      <w:r>
        <w:rPr>
          <w:lang w:val="en_US" w:bidi="en_US"/>
        </w:rPr>
        <w:t xml:space="preserve">, </w:t>
      </w:r>
      <w:hyperlink r:id="rId18">
        <w:r>
          <w:rPr>
            <w:lang w:val="en_US" w:bidi="en_US"/>
          </w:rPr>
          <w:rPr>
            <w:color w:val="0000EE"/>
            <w:u w:val="single"/>
          </w:rPr>
          <w:t>PSA 141:9</w:t>
        </w:r>
      </w:hyperlink>
      <w:r>
        <w:rPr>
          <w:lang w:val="en_US" w:bidi="en_US"/>
        </w:rPr>
        <w:t xml:space="preserve">, </w:t>
      </w:r>
      <w:hyperlink r:id="rId43">
        <w:r>
          <w:rPr>
            <w:lang w:val="en_US" w:bidi="en_US"/>
          </w:rPr>
          <w:rPr>
            <w:color w:val="0000EE"/>
            <w:u w:val="single"/>
          </w:rPr>
          <w:t>PRO 12:13</w:t>
        </w:r>
      </w:hyperlink>
      <w:r>
        <w:rPr>
          <w:lang w:val="en_US" w:bidi="en_US"/>
        </w:rPr>
        <w:t xml:space="preserve">, </w:t>
      </w:r>
      <w:hyperlink r:id="rId44">
        <w:r>
          <w:rPr>
            <w:lang w:val="en_US" w:bidi="en_US"/>
          </w:rPr>
          <w:rPr>
            <w:color w:val="0000EE"/>
            <w:u w:val="single"/>
          </w:rPr>
          <w:t>PRO 13:14</w:t>
        </w:r>
      </w:hyperlink>
      <w:r>
        <w:rPr>
          <w:lang w:val="en_US" w:bidi="en_US"/>
        </w:rPr>
        <w:t xml:space="preserve">, </w:t>
      </w:r>
      <w:hyperlink r:id="rId45">
        <w:r>
          <w:rPr>
            <w:lang w:val="en_US" w:bidi="en_US"/>
          </w:rPr>
          <w:rPr>
            <w:color w:val="0000EE"/>
            <w:u w:val="single"/>
          </w:rPr>
          <w:t>PRO 14:27</w:t>
        </w:r>
      </w:hyperlink>
      <w:r>
        <w:rPr>
          <w:lang w:val="en_US" w:bidi="en_US"/>
        </w:rPr>
        <w:t xml:space="preserve">, </w:t>
      </w:r>
      <w:hyperlink r:id="rId46">
        <w:r>
          <w:rPr>
            <w:lang w:val="en_US" w:bidi="en_US"/>
          </w:rPr>
          <w:rPr>
            <w:color w:val="0000EE"/>
            <w:u w:val="single"/>
          </w:rPr>
          <w:t>PRO 18:7</w:t>
        </w:r>
      </w:hyperlink>
      <w:r>
        <w:rPr>
          <w:lang w:val="en_US" w:bidi="en_US"/>
        </w:rPr>
        <w:t xml:space="preserve">, </w:t>
      </w:r>
      <w:hyperlink r:id="rId47">
        <w:r>
          <w:rPr>
            <w:lang w:val="en_US" w:bidi="en_US"/>
          </w:rPr>
          <w:rPr>
            <w:color w:val="0000EE"/>
            <w:u w:val="single"/>
          </w:rPr>
          <w:t>PRO 20:25</w:t>
        </w:r>
      </w:hyperlink>
      <w:r>
        <w:rPr>
          <w:lang w:val="en_US" w:bidi="en_US"/>
        </w:rPr>
        <w:t xml:space="preserve">, </w:t>
      </w:r>
      <w:hyperlink r:id="rId48">
        <w:r>
          <w:rPr>
            <w:lang w:val="en_US" w:bidi="en_US"/>
          </w:rPr>
          <w:rPr>
            <w:color w:val="0000EE"/>
            <w:u w:val="single"/>
          </w:rPr>
          <w:t>PRO 22:25</w:t>
        </w:r>
      </w:hyperlink>
      <w:r>
        <w:rPr>
          <w:lang w:val="en_US" w:bidi="en_US"/>
        </w:rPr>
        <w:t xml:space="preserve">, </w:t>
      </w:r>
      <w:hyperlink r:id="rId49">
        <w:r>
          <w:rPr>
            <w:lang w:val="en_US" w:bidi="en_US"/>
          </w:rPr>
          <w:rPr>
            <w:color w:val="0000EE"/>
            <w:u w:val="single"/>
          </w:rPr>
          <w:t>PRO 29:6</w:t>
        </w:r>
      </w:hyperlink>
      <w:r>
        <w:rPr>
          <w:lang w:val="en_US" w:bidi="en_US"/>
        </w:rPr>
        <w:t xml:space="preserve">, </w:t>
      </w:r>
      <w:hyperlink r:id="rId50">
        <w:r>
          <w:rPr>
            <w:lang w:val="en_US" w:bidi="en_US"/>
          </w:rPr>
          <w:rPr>
            <w:color w:val="0000EE"/>
            <w:u w:val="single"/>
          </w:rPr>
          <w:t>PRO 29:25</w:t>
        </w:r>
      </w:hyperlink>
      <w:r>
        <w:rPr>
          <w:lang w:val="en_US" w:bidi="en_US"/>
        </w:rPr>
        <w:t xml:space="preserve">, </w:t>
      </w:r>
      <w:hyperlink r:id="rId51">
        <w:r>
          <w:rPr>
            <w:lang w:val="en_US" w:bidi="en_US"/>
          </w:rPr>
          <w:rPr>
            <w:color w:val="0000EE"/>
            <w:u w:val="single"/>
          </w:rPr>
          <w:t>ISA 8:14</w:t>
        </w:r>
      </w:hyperlink>
      <w:r>
        <w:rPr>
          <w:lang w:val="en_US" w:bidi="en_US"/>
        </w:rPr>
        <w:t xml:space="preserve">, </w:t>
      </w:r>
      <w:hyperlink r:id="rId52">
        <w:r>
          <w:rPr>
            <w:lang w:val="en_US" w:bidi="en_US"/>
          </w:rPr>
          <w:rPr>
            <w:color w:val="0000EE"/>
            <w:u w:val="single"/>
          </w:rPr>
          <w:t>AMO 3:5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מָזוֹר</w:t>
      </w:r>
      <w:r>
        <w:rPr>
          <w:lang w:val="en_US" w:bidi="en_US"/>
        </w:rPr>
        <w:t xml:space="preserve"> </w:t>
      </w:r>
      <w:r>
        <w:rPr>
          <w:lang w:val="en_US" w:bidi="en_US"/>
        </w:rPr>
        <w:t>(mazor)</w:t>
      </w:r>
      <w:r>
        <w:rPr>
          <w:lang w:val="en_US" w:bidi="en_US"/>
        </w:rPr>
      </w:r>
      <w:hyperlink r:id="rId53">
        <w:r>
          <w:rPr>
            <w:lang w:val="en_US" w:bidi="en_US"/>
          </w:rPr>
          <w:rPr>
            <w:color w:val="0000EE"/>
            <w:u w:val="single"/>
          </w:rPr>
          <w:t>OBA 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מַלְכֹּדֶת</w:t>
      </w:r>
      <w:r>
        <w:rPr>
          <w:lang w:val="en_US" w:bidi="en_US"/>
        </w:rPr>
        <w:t xml:space="preserve"> </w:t>
      </w:r>
      <w:r>
        <w:rPr>
          <w:lang w:val="en_US" w:bidi="en_US"/>
        </w:rPr>
        <w:t>(malkodeth)</w:t>
      </w:r>
      <w:r>
        <w:rPr>
          <w:lang w:val="en_US" w:bidi="en_US"/>
        </w:rPr>
      </w:r>
      <w:hyperlink r:id="rId14">
        <w:r>
          <w:rPr>
            <w:lang w:val="en_US" w:bidi="en_US"/>
          </w:rPr>
          <w:rPr>
            <w:color w:val="0000EE"/>
            <w:u w:val="single"/>
          </w:rPr>
          <w:t>JOB 18:10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נקשׁ</w:t>
      </w:r>
      <w:r>
        <w:rPr>
          <w:lang w:val="en_US" w:bidi="en_US"/>
        </w:rPr>
        <w:t xml:space="preserve"> </w:t>
      </w:r>
      <w:r>
        <w:rPr>
          <w:lang w:val="en_US" w:bidi="en_US"/>
        </w:rPr>
        <w:t>(naqash (verb))</w:t>
      </w:r>
      <w:r>
        <w:rPr>
          <w:lang w:val="en_US" w:bidi="en_US"/>
        </w:rPr>
      </w:r>
      <w:hyperlink r:id="rId54">
        <w:r>
          <w:rPr>
            <w:lang w:val="en_US" w:bidi="en_US"/>
          </w:rPr>
          <w:rPr>
            <w:color w:val="0000EE"/>
            <w:u w:val="single"/>
          </w:rPr>
          <w:t>DEU 12:30</w:t>
        </w:r>
      </w:hyperlink>
      <w:r>
        <w:rPr>
          <w:lang w:val="en_US" w:bidi="en_US"/>
        </w:rPr>
        <w:t xml:space="preserve">, </w:t>
      </w:r>
      <w:hyperlink r:id="rId55">
        <w:r>
          <w:rPr>
            <w:lang w:val="en_US" w:bidi="en_US"/>
          </w:rPr>
          <w:rPr>
            <w:color w:val="0000EE"/>
            <w:u w:val="single"/>
          </w:rPr>
          <w:t>1SA 28:9</w:t>
        </w:r>
      </w:hyperlink>
      <w:r>
        <w:rPr>
          <w:lang w:val="en_US" w:bidi="en_US"/>
        </w:rPr>
        <w:t xml:space="preserve">, </w:t>
      </w:r>
      <w:hyperlink r:id="rId56">
        <w:r>
          <w:rPr>
            <w:lang w:val="en_US" w:bidi="en_US"/>
          </w:rPr>
          <w:rPr>
            <w:color w:val="0000EE"/>
            <w:u w:val="single"/>
          </w:rPr>
          <w:t>PSA 9:17</w:t>
        </w:r>
      </w:hyperlink>
      <w:r>
        <w:rPr>
          <w:lang w:val="en_US" w:bidi="en_US"/>
        </w:rPr>
        <w:t xml:space="preserve">, </w:t>
      </w:r>
      <w:hyperlink r:id="rId57">
        <w:r>
          <w:rPr>
            <w:lang w:val="en_US" w:bidi="en_US"/>
          </w:rPr>
          <w:rPr>
            <w:color w:val="0000EE"/>
            <w:u w:val="single"/>
          </w:rPr>
          <w:t>PSA 38:13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פַּח</w:t>
      </w:r>
      <w:r>
        <w:rPr>
          <w:lang w:val="en_US" w:bidi="en_US"/>
        </w:rPr>
        <w:t xml:space="preserve"> </w:t>
      </w:r>
      <w:r>
        <w:rPr>
          <w:lang w:val="en_US" w:bidi="en_US"/>
        </w:rPr>
        <w:t>(pach)</w:t>
      </w:r>
      <w:r>
        <w:rPr>
          <w:lang w:val="en_US" w:bidi="en_US"/>
        </w:rPr>
      </w:r>
      <w:hyperlink r:id="rId32">
        <w:r>
          <w:rPr>
            <w:lang w:val="en_US" w:bidi="en_US"/>
          </w:rPr>
          <w:rPr>
            <w:color w:val="0000EE"/>
            <w:u w:val="single"/>
          </w:rPr>
          <w:t>JOS 23:13</w:t>
        </w:r>
      </w:hyperlink>
      <w:r>
        <w:rPr>
          <w:lang w:val="en_US" w:bidi="en_US"/>
        </w:rPr>
        <w:t xml:space="preserve">, </w:t>
      </w:r>
      <w:hyperlink r:id="rId58">
        <w:r>
          <w:rPr>
            <w:lang w:val="en_US" w:bidi="en_US"/>
          </w:rPr>
          <w:rPr>
            <w:color w:val="0000EE"/>
            <w:u w:val="single"/>
          </w:rPr>
          <w:t>JOB 18:9</w:t>
        </w:r>
      </w:hyperlink>
      <w:r>
        <w:rPr>
          <w:lang w:val="en_US" w:bidi="en_US"/>
        </w:rPr>
        <w:t xml:space="preserve">, </w:t>
      </w:r>
      <w:hyperlink r:id="rId59">
        <w:r>
          <w:rPr>
            <w:lang w:val="en_US" w:bidi="en_US"/>
          </w:rPr>
          <w:rPr>
            <w:color w:val="0000EE"/>
            <w:u w:val="single"/>
          </w:rPr>
          <w:t>JOB 22:10</w:t>
        </w:r>
      </w:hyperlink>
      <w:r>
        <w:rPr>
          <w:lang w:val="en_US" w:bidi="en_US"/>
        </w:rPr>
        <w:t xml:space="preserve">, </w:t>
      </w:r>
      <w:hyperlink r:id="rId41">
        <w:r>
          <w:rPr>
            <w:lang w:val="en_US" w:bidi="en_US"/>
          </w:rPr>
          <w:rPr>
            <w:color w:val="0000EE"/>
            <w:u w:val="single"/>
          </w:rPr>
          <w:t>PSA 69:23</w:t>
        </w:r>
      </w:hyperlink>
      <w:r>
        <w:rPr>
          <w:lang w:val="en_US" w:bidi="en_US"/>
        </w:rPr>
        <w:t xml:space="preserve">, </w:t>
      </w:r>
      <w:hyperlink r:id="rId24">
        <w:r>
          <w:rPr>
            <w:lang w:val="en_US" w:bidi="en_US"/>
          </w:rPr>
          <w:rPr>
            <w:color w:val="0000EE"/>
            <w:u w:val="single"/>
          </w:rPr>
          <w:t>PSA 91:3</w:t>
        </w:r>
      </w:hyperlink>
      <w:r>
        <w:rPr>
          <w:lang w:val="en_US" w:bidi="en_US"/>
        </w:rPr>
        <w:t xml:space="preserve">, </w:t>
      </w:r>
      <w:hyperlink r:id="rId60">
        <w:r>
          <w:rPr>
            <w:lang w:val="en_US" w:bidi="en_US"/>
          </w:rPr>
          <w:rPr>
            <w:color w:val="0000EE"/>
            <w:u w:val="single"/>
          </w:rPr>
          <w:t>PSA 119:110</w:t>
        </w:r>
      </w:hyperlink>
      <w:r>
        <w:rPr>
          <w:lang w:val="en_US" w:bidi="en_US"/>
        </w:rPr>
        <w:t xml:space="preserve">, </w:t>
      </w:r>
      <w:hyperlink r:id="rId17">
        <w:r>
          <w:rPr>
            <w:lang w:val="en_US" w:bidi="en_US"/>
          </w:rPr>
          <w:rPr>
            <w:color w:val="0000EE"/>
            <w:u w:val="single"/>
          </w:rPr>
          <w:t>PSA 124:7</w:t>
        </w:r>
      </w:hyperlink>
      <w:r>
        <w:rPr>
          <w:lang w:val="en_US" w:bidi="en_US"/>
        </w:rPr>
        <w:t xml:space="preserve">, </w:t>
      </w:r>
      <w:hyperlink r:id="rId17">
        <w:r>
          <w:rPr>
            <w:lang w:val="en_US" w:bidi="en_US"/>
          </w:rPr>
          <w:rPr>
            <w:color w:val="0000EE"/>
            <w:u w:val="single"/>
          </w:rPr>
          <w:t>PSA 124:7</w:t>
        </w:r>
      </w:hyperlink>
      <w:r>
        <w:rPr>
          <w:lang w:val="en_US" w:bidi="en_US"/>
        </w:rPr>
        <w:t xml:space="preserve">, </w:t>
      </w:r>
      <w:hyperlink r:id="rId15">
        <w:r>
          <w:rPr>
            <w:lang w:val="en_US" w:bidi="en_US"/>
          </w:rPr>
          <w:rPr>
            <w:color w:val="0000EE"/>
            <w:u w:val="single"/>
          </w:rPr>
          <w:t>PSA 140:6</w:t>
        </w:r>
      </w:hyperlink>
      <w:r>
        <w:rPr>
          <w:lang w:val="en_US" w:bidi="en_US"/>
        </w:rPr>
        <w:t xml:space="preserve">, </w:t>
      </w:r>
      <w:hyperlink r:id="rId18">
        <w:r>
          <w:rPr>
            <w:lang w:val="en_US" w:bidi="en_US"/>
          </w:rPr>
          <w:rPr>
            <w:color w:val="0000EE"/>
            <w:u w:val="single"/>
          </w:rPr>
          <w:t>PSA 141:9</w:t>
        </w:r>
      </w:hyperlink>
      <w:r>
        <w:rPr>
          <w:lang w:val="en_US" w:bidi="en_US"/>
        </w:rPr>
        <w:t xml:space="preserve">, </w:t>
      </w:r>
      <w:hyperlink r:id="rId61">
        <w:r>
          <w:rPr>
            <w:lang w:val="en_US" w:bidi="en_US"/>
          </w:rPr>
          <w:rPr>
            <w:color w:val="0000EE"/>
            <w:u w:val="single"/>
          </w:rPr>
          <w:t>PSA 142:4</w:t>
        </w:r>
      </w:hyperlink>
      <w:r>
        <w:rPr>
          <w:lang w:val="en_US" w:bidi="en_US"/>
        </w:rPr>
        <w:t xml:space="preserve">, </w:t>
      </w:r>
      <w:hyperlink r:id="rId62">
        <w:r>
          <w:rPr>
            <w:lang w:val="en_US" w:bidi="en_US"/>
          </w:rPr>
          <w:rPr>
            <w:color w:val="0000EE"/>
            <w:u w:val="single"/>
          </w:rPr>
          <w:t>PRO 7:23</w:t>
        </w:r>
      </w:hyperlink>
      <w:r>
        <w:rPr>
          <w:lang w:val="en_US" w:bidi="en_US"/>
        </w:rPr>
        <w:t xml:space="preserve">, </w:t>
      </w:r>
      <w:hyperlink r:id="rId63">
        <w:r>
          <w:rPr>
            <w:lang w:val="en_US" w:bidi="en_US"/>
          </w:rPr>
          <w:rPr>
            <w:color w:val="0000EE"/>
            <w:u w:val="single"/>
          </w:rPr>
          <w:t>PRO 22:5</w:t>
        </w:r>
      </w:hyperlink>
      <w:r>
        <w:rPr>
          <w:lang w:val="en_US" w:bidi="en_US"/>
        </w:rPr>
        <w:t xml:space="preserve">, </w:t>
      </w:r>
      <w:hyperlink r:id="rId20">
        <w:r>
          <w:rPr>
            <w:lang w:val="en_US" w:bidi="en_US"/>
          </w:rPr>
          <w:rPr>
            <w:color w:val="0000EE"/>
            <w:u w:val="single"/>
          </w:rPr>
          <w:t>ECC 9:12</w:t>
        </w:r>
      </w:hyperlink>
      <w:r>
        <w:rPr>
          <w:lang w:val="en_US" w:bidi="en_US"/>
        </w:rPr>
        <w:t xml:space="preserve">, </w:t>
      </w:r>
      <w:hyperlink r:id="rId51">
        <w:r>
          <w:rPr>
            <w:lang w:val="en_US" w:bidi="en_US"/>
          </w:rPr>
          <w:rPr>
            <w:color w:val="0000EE"/>
            <w:u w:val="single"/>
          </w:rPr>
          <w:t>ISA 8:14</w:t>
        </w:r>
      </w:hyperlink>
      <w:r>
        <w:rPr>
          <w:lang w:val="en_US" w:bidi="en_US"/>
        </w:rPr>
        <w:t xml:space="preserve">, </w:t>
      </w:r>
      <w:hyperlink r:id="rId64">
        <w:r>
          <w:rPr>
            <w:lang w:val="en_US" w:bidi="en_US"/>
          </w:rPr>
          <w:rPr>
            <w:color w:val="0000EE"/>
            <w:u w:val="single"/>
          </w:rPr>
          <w:t>ISA 24:17</w:t>
        </w:r>
      </w:hyperlink>
      <w:r>
        <w:rPr>
          <w:lang w:val="en_US" w:bidi="en_US"/>
        </w:rPr>
        <w:t xml:space="preserve">, </w:t>
      </w:r>
      <w:hyperlink r:id="rId65">
        <w:r>
          <w:rPr>
            <w:lang w:val="en_US" w:bidi="en_US"/>
          </w:rPr>
          <w:rPr>
            <w:color w:val="0000EE"/>
            <w:u w:val="single"/>
          </w:rPr>
          <w:t>ISA 24:18</w:t>
        </w:r>
      </w:hyperlink>
      <w:r>
        <w:rPr>
          <w:lang w:val="en_US" w:bidi="en_US"/>
        </w:rPr>
        <w:t xml:space="preserve">, </w:t>
      </w:r>
      <w:hyperlink r:id="rId66">
        <w:r>
          <w:rPr>
            <w:lang w:val="en_US" w:bidi="en_US"/>
          </w:rPr>
          <w:rPr>
            <w:color w:val="0000EE"/>
            <w:u w:val="single"/>
          </w:rPr>
          <w:t>JER 18:22</w:t>
        </w:r>
      </w:hyperlink>
      <w:r>
        <w:rPr>
          <w:lang w:val="en_US" w:bidi="en_US"/>
        </w:rPr>
        <w:t xml:space="preserve">, </w:t>
      </w:r>
      <w:hyperlink r:id="rId67">
        <w:r>
          <w:rPr>
            <w:lang w:val="en_US" w:bidi="en_US"/>
          </w:rPr>
          <w:rPr>
            <w:color w:val="0000EE"/>
            <w:u w:val="single"/>
          </w:rPr>
          <w:t>JER 48:43</w:t>
        </w:r>
      </w:hyperlink>
      <w:r>
        <w:rPr>
          <w:lang w:val="en_US" w:bidi="en_US"/>
        </w:rPr>
        <w:t xml:space="preserve">, </w:t>
      </w:r>
      <w:hyperlink r:id="rId68">
        <w:r>
          <w:rPr>
            <w:lang w:val="en_US" w:bidi="en_US"/>
          </w:rPr>
          <w:rPr>
            <w:color w:val="0000EE"/>
            <w:u w:val="single"/>
          </w:rPr>
          <w:t>JER 48:44</w:t>
        </w:r>
      </w:hyperlink>
      <w:r>
        <w:rPr>
          <w:lang w:val="en_US" w:bidi="en_US"/>
        </w:rPr>
        <w:t xml:space="preserve">, </w:t>
      </w:r>
      <w:hyperlink r:id="rId69">
        <w:r>
          <w:rPr>
            <w:lang w:val="en_US" w:bidi="en_US"/>
          </w:rPr>
          <w:rPr>
            <w:color w:val="0000EE"/>
            <w:u w:val="single"/>
          </w:rPr>
          <w:t>HOS 5:1</w:t>
        </w:r>
      </w:hyperlink>
      <w:r>
        <w:rPr>
          <w:lang w:val="en_US" w:bidi="en_US"/>
        </w:rPr>
        <w:t xml:space="preserve">, </w:t>
      </w:r>
      <w:hyperlink r:id="rId27">
        <w:r>
          <w:rPr>
            <w:lang w:val="en_US" w:bidi="en_US"/>
          </w:rPr>
          <w:rPr>
            <w:color w:val="0000EE"/>
            <w:u w:val="single"/>
          </w:rPr>
          <w:t>HOS 9:8</w:t>
        </w:r>
      </w:hyperlink>
      <w:r>
        <w:rPr>
          <w:lang w:val="en_US" w:bidi="en_US"/>
        </w:rPr>
        <w:t xml:space="preserve">, </w:t>
      </w:r>
      <w:hyperlink r:id="rId52">
        <w:r>
          <w:rPr>
            <w:lang w:val="en_US" w:bidi="en_US"/>
          </w:rPr>
          <w:rPr>
            <w:color w:val="0000EE"/>
            <w:u w:val="single"/>
          </w:rPr>
          <w:t>AMO 3:5</w:t>
        </w:r>
      </w:hyperlink>
      <w:r>
        <w:rPr>
          <w:lang w:val="en_US" w:bidi="en_US"/>
        </w:rPr>
        <w:t xml:space="preserve">, </w:t>
      </w:r>
      <w:hyperlink r:id="rId52">
        <w:r>
          <w:rPr>
            <w:lang w:val="en_US" w:bidi="en_US"/>
          </w:rPr>
          <w:rPr>
            <w:color w:val="0000EE"/>
            <w:u w:val="single"/>
          </w:rPr>
          <w:t>AMO 3:5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צַמִּים</w:t>
      </w:r>
      <w:r>
        <w:rPr>
          <w:lang w:val="en_US" w:bidi="en_US"/>
        </w:rPr>
        <w:t xml:space="preserve"> </w:t>
      </w:r>
      <w:r>
        <w:rPr>
          <w:lang w:val="en_US" w:bidi="en_US"/>
        </w:rPr>
        <w:t>(tsamim)</w:t>
      </w:r>
      <w:r>
        <w:rPr>
          <w:lang w:val="en_US" w:bidi="en_US"/>
        </w:rPr>
      </w:r>
      <w:hyperlink r:id="rId58">
        <w:r>
          <w:rPr>
            <w:lang w:val="en_US" w:bidi="en_US"/>
          </w:rPr>
          <w:rPr>
            <w:color w:val="0000EE"/>
            <w:u w:val="single"/>
          </w:rPr>
          <w:t>JOB 18:9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קושׁ</w:t>
      </w:r>
      <w:r>
        <w:rPr>
          <w:lang w:val="en_US" w:bidi="en_US"/>
        </w:rPr>
        <w:t xml:space="preserve"> </w:t>
      </w:r>
      <w:r>
        <w:rPr>
          <w:lang w:val="en_US" w:bidi="en_US"/>
        </w:rPr>
        <w:t>(qosh (verb))</w:t>
      </w:r>
      <w:r>
        <w:rPr>
          <w:lang w:val="en_US" w:bidi="en_US"/>
        </w:rPr>
      </w:r>
      <w:hyperlink r:id="rId70">
        <w:r>
          <w:rPr>
            <w:lang w:val="en_US" w:bidi="en_US"/>
          </w:rPr>
          <w:rPr>
            <w:color w:val="0000EE"/>
            <w:u w:val="single"/>
          </w:rPr>
          <w:t>ISA 29:21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שְׂבָכָה</w:t>
      </w:r>
      <w:r>
        <w:rPr>
          <w:lang w:val="en_US" w:bidi="en_US"/>
        </w:rPr>
        <w:t xml:space="preserve"> </w:t>
      </w:r>
      <w:r>
        <w:rPr>
          <w:lang w:val="en_US" w:bidi="en_US"/>
        </w:rPr>
        <w:t>(svakah)</w:t>
      </w:r>
      <w:r>
        <w:rPr>
          <w:lang w:val="en_US" w:bidi="en_US"/>
        </w:rPr>
      </w:r>
      <w:hyperlink r:id="rId71">
        <w:r>
          <w:rPr>
            <w:lang w:val="en_US" w:bidi="en_US"/>
          </w:rPr>
          <w:rPr>
            <w:color w:val="0000EE"/>
            <w:u w:val="single"/>
          </w:rPr>
          <w:t>JOB 18:8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שׁוּחָה</w:t>
      </w:r>
      <w:r>
        <w:rPr>
          <w:lang w:val="en_US" w:bidi="en_US"/>
        </w:rPr>
        <w:t xml:space="preserve"> </w:t>
      </w:r>
      <w:r>
        <w:rPr>
          <w:lang w:val="en_US" w:bidi="en_US"/>
        </w:rPr>
        <w:t>(shuchah)</w:t>
      </w:r>
      <w:r>
        <w:rPr>
          <w:lang w:val="en_US" w:bidi="en_US"/>
        </w:rPr>
      </w:r>
      <w:hyperlink r:id="rId72">
        <w:r>
          <w:rPr>
            <w:lang w:val="en_US" w:bidi="en_US"/>
          </w:rPr>
          <w:rPr>
            <w:color w:val="0000EE"/>
            <w:u w:val="single"/>
          </w:rPr>
          <w:t>PRO 22:14</w:t>
        </w:r>
      </w:hyperlink>
      <w:r>
        <w:rPr>
          <w:lang w:val="en_US" w:bidi="en_US"/>
        </w:rPr>
        <w:t xml:space="preserve">, </w:t>
      </w:r>
      <w:hyperlink r:id="rId73">
        <w:r>
          <w:rPr>
            <w:lang w:val="en_US" w:bidi="en_US"/>
          </w:rPr>
          <w:rPr>
            <w:color w:val="0000EE"/>
            <w:u w:val="single"/>
          </w:rPr>
          <w:t>PRO 23:27</w:t>
        </w:r>
      </w:hyperlink>
      <w:r>
        <w:rPr>
          <w:lang w:val="en_US" w:bidi="en_US"/>
        </w:rPr>
        <w:t xml:space="preserve">, </w:t>
      </w:r>
      <w:hyperlink r:id="rId74">
        <w:r>
          <w:rPr>
            <w:lang w:val="en_US" w:bidi="en_US"/>
          </w:rPr>
          <w:rPr>
            <w:color w:val="0000EE"/>
            <w:u w:val="single"/>
          </w:rPr>
          <w:t>JER 18:20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שַׁחַת</w:t>
      </w:r>
      <w:r>
        <w:rPr>
          <w:lang w:val="en_US" w:bidi="en_US"/>
        </w:rPr>
        <w:t xml:space="preserve"> </w:t>
      </w:r>
      <w:r>
        <w:rPr>
          <w:lang w:val="en_US" w:bidi="en_US"/>
        </w:rPr>
        <w:t>(shachath)</w:t>
      </w:r>
      <w:r>
        <w:rPr>
          <w:lang w:val="en_US" w:bidi="en_US"/>
        </w:rPr>
      </w:r>
      <w:hyperlink r:id="rId75">
        <w:r>
          <w:rPr>
            <w:lang w:val="en_US" w:bidi="en_US"/>
          </w:rPr>
          <w:rPr>
            <w:color w:val="0000EE"/>
            <w:u w:val="single"/>
          </w:rPr>
          <w:t>PSA 7:16</w:t>
        </w:r>
      </w:hyperlink>
      <w:r>
        <w:rPr>
          <w:lang w:val="en_US" w:bidi="en_US"/>
        </w:rPr>
        <w:t xml:space="preserve">, </w:t>
      </w:r>
      <w:hyperlink r:id="rId76">
        <w:r>
          <w:rPr>
            <w:lang w:val="en_US" w:bidi="en_US"/>
          </w:rPr>
          <w:rPr>
            <w:color w:val="0000EE"/>
            <w:u w:val="single"/>
          </w:rPr>
          <w:t>PSA 9:16</w:t>
        </w:r>
      </w:hyperlink>
      <w:r>
        <w:rPr>
          <w:lang w:val="en_US" w:bidi="en_US"/>
        </w:rPr>
        <w:t xml:space="preserve">, </w:t>
      </w:r>
      <w:hyperlink r:id="rId77">
        <w:r>
          <w:rPr>
            <w:lang w:val="en_US" w:bidi="en_US"/>
          </w:rPr>
          <w:rPr>
            <w:color w:val="0000EE"/>
            <w:u w:val="single"/>
          </w:rPr>
          <w:t>PSA 35:7</w:t>
        </w:r>
      </w:hyperlink>
      <w:r>
        <w:rPr>
          <w:lang w:val="en_US" w:bidi="en_US"/>
        </w:rPr>
        <w:t xml:space="preserve">, </w:t>
      </w:r>
      <w:hyperlink r:id="rId78">
        <w:r>
          <w:rPr>
            <w:lang w:val="en_US" w:bidi="en_US"/>
          </w:rPr>
          <w:rPr>
            <w:color w:val="0000EE"/>
            <w:u w:val="single"/>
          </w:rPr>
          <w:t>PRO 26:27</w:t>
        </w:r>
      </w:hyperlink>
      <w:r>
        <w:rPr>
          <w:lang w:val="en_US" w:bidi="en_US"/>
        </w:rPr>
        <w:t xml:space="preserve">, </w:t>
      </w:r>
      <w:hyperlink r:id="rId26">
        <w:r>
          <w:rPr>
            <w:lang w:val="en_US" w:bidi="en_US"/>
          </w:rPr>
          <w:rPr>
            <w:color w:val="0000EE"/>
            <w:u w:val="single"/>
          </w:rPr>
          <w:t>JER 5:26</w:t>
        </w:r>
      </w:hyperlink>
      <w:r>
        <w:rPr>
          <w:lang w:val="en_US" w:bidi="en_US"/>
        </w:rPr>
        <w:t xml:space="preserve">, </w:t>
      </w:r>
      <w:hyperlink r:id="rId79">
        <w:r>
          <w:rPr>
            <w:lang w:val="en_US" w:bidi="en_US"/>
          </w:rPr>
          <w:rPr>
            <w:color w:val="0000EE"/>
            <w:u w:val="single"/>
          </w:rPr>
          <w:t>EZK 19:4</w:t>
        </w:r>
      </w:hyperlink>
      <w:r>
        <w:rPr>
          <w:lang w:val="en_US" w:bidi="en_US"/>
        </w:rPr>
        <w:t xml:space="preserve">, </w:t>
      </w:r>
      <w:hyperlink r:id="rId80">
        <w:r>
          <w:rPr>
            <w:lang w:val="en_US" w:bidi="en_US"/>
          </w:rPr>
          <w:rPr>
            <w:color w:val="0000EE"/>
            <w:u w:val="single"/>
          </w:rPr>
          <w:t>EZK 19:8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שִׁיחָה</w:t>
      </w:r>
      <w:r>
        <w:rPr>
          <w:lang w:val="en_US" w:bidi="en_US"/>
        </w:rPr>
        <w:t xml:space="preserve"> </w:t>
      </w:r>
      <w:r>
        <w:rPr>
          <w:lang w:val="en_US" w:bidi="en_US"/>
        </w:rPr>
        <w:t>(shichah)</w:t>
      </w:r>
      <w:r>
        <w:rPr>
          <w:lang w:val="en_US" w:bidi="en_US"/>
        </w:rPr>
      </w:r>
      <w:hyperlink r:id="rId81">
        <w:r>
          <w:rPr>
            <w:lang w:val="en_US" w:bidi="en_US"/>
          </w:rPr>
          <w:rPr>
            <w:color w:val="0000EE"/>
            <w:u w:val="single"/>
          </w:rPr>
          <w:t>PSA 57:7</w:t>
        </w:r>
      </w:hyperlink>
      <w:r>
        <w:rPr>
          <w:lang w:val="en_US" w:bidi="en_US"/>
        </w:rPr>
        <w:t xml:space="preserve">, </w:t>
      </w:r>
      <w:hyperlink r:id="rId82">
        <w:r>
          <w:rPr>
            <w:lang w:val="en_US" w:bidi="en_US"/>
          </w:rPr>
          <w:rPr>
            <w:color w:val="0000EE"/>
            <w:u w:val="single"/>
          </w:rPr>
          <w:t>PSA 119:85</w:t>
        </w:r>
      </w:hyperlink>
      <w:r>
        <w:rPr>
          <w:lang w:val="en_US" w:bidi="en_US"/>
        </w:rPr>
        <w:t xml:space="preserve">, </w:t>
      </w:r>
      <w:hyperlink r:id="rId66">
        <w:r>
          <w:rPr>
            <w:lang w:val="en_US" w:bidi="en_US"/>
          </w:rPr>
          <w:rPr>
            <w:color w:val="0000EE"/>
            <w:u w:val="single"/>
          </w:rPr>
          <w:t>JER 18:22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βόθρος</w:t>
      </w:r>
      <w:r>
        <w:rPr>
          <w:lang w:val="en_US" w:bidi="en_US"/>
        </w:rPr>
        <w:t xml:space="preserve"> </w:t>
      </w:r>
      <w:r>
        <w:rPr>
          <w:lang w:val="en_US" w:bidi="en_US"/>
        </w:rPr>
        <w:t>(bothros)</w:t>
      </w:r>
      <w:r>
        <w:rPr>
          <w:lang w:val="en_US" w:bidi="en_US"/>
        </w:rPr>
      </w:r>
      <w:hyperlink r:id="rId83">
        <w:r>
          <w:rPr>
            <w:lang w:val="en_US" w:bidi="en_US"/>
          </w:rPr>
          <w:rPr>
            <w:color w:val="0000EE"/>
            <w:u w:val="single"/>
          </w:rPr>
          <w:t>SIR 12:16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βρόχος</w:t>
      </w:r>
      <w:r>
        <w:rPr>
          <w:lang w:val="en_US" w:bidi="en_US"/>
        </w:rPr>
        <w:t xml:space="preserve"> </w:t>
      </w:r>
      <w:r>
        <w:rPr>
          <w:lang w:val="en_US" w:bidi="en_US"/>
        </w:rPr>
        <w:t>(brochos)</w:t>
      </w:r>
      <w:r>
        <w:rPr>
          <w:lang w:val="en_US" w:bidi="en_US"/>
        </w:rPr>
      </w:r>
      <w:hyperlink r:id="rId84">
        <w:r>
          <w:rPr>
            <w:lang w:val="en_US" w:bidi="en_US"/>
          </w:rPr>
          <w:rPr>
            <w:color w:val="0000EE"/>
            <w:u w:val="single"/>
          </w:rPr>
          <w:t>1CO 7:35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θήρα</w:t>
      </w:r>
      <w:r>
        <w:rPr>
          <w:lang w:val="en_US" w:bidi="en_US"/>
        </w:rPr>
        <w:t xml:space="preserve"> </w:t>
      </w:r>
      <w:r>
        <w:rPr>
          <w:lang w:val="en_US" w:bidi="en_US"/>
        </w:rPr>
        <w:t>(thēra)</w:t>
      </w:r>
      <w:r>
        <w:rPr>
          <w:lang w:val="en_US" w:bidi="en_US"/>
        </w:rPr>
      </w:r>
      <w:hyperlink r:id="rId85">
        <w:r>
          <w:rPr>
            <w:lang w:val="en_US" w:bidi="en_US"/>
          </w:rPr>
          <w:rPr>
            <w:color w:val="0000EE"/>
            <w:u w:val="single"/>
          </w:rPr>
          <w:t>ROM 11:9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σκάνδαλον</w:t>
      </w:r>
      <w:r>
        <w:rPr>
          <w:lang w:val="en_US" w:bidi="en_US"/>
        </w:rPr>
        <w:t xml:space="preserve"> </w:t>
      </w:r>
      <w:r>
        <w:rPr>
          <w:lang w:val="en_US" w:bidi="en_US"/>
        </w:rPr>
        <w:t>(skandalon)</w:t>
      </w:r>
      <w:r>
        <w:rPr>
          <w:lang w:val="en_US" w:bidi="en_US"/>
        </w:rPr>
      </w:r>
      <w:hyperlink r:id="rId85">
        <w:r>
          <w:rPr>
            <w:lang w:val="en_US" w:bidi="en_US"/>
          </w:rPr>
          <w:rPr>
            <w:color w:val="0000EE"/>
            <w:u w:val="single"/>
          </w:rPr>
          <w:t>ROM 11:9</w:t>
        </w:r>
      </w:hyperlink>
      <w:r>
        <w:rPr>
          <w:lang w:val="en_US" w:bidi="en_US"/>
        </w:rPr>
        <w:t xml:space="preserve">, </w:t>
      </w:r>
      <w:hyperlink r:id="rId86">
        <w:r>
          <w:rPr>
            <w:lang w:val="en_US" w:bidi="en_US"/>
          </w:rPr>
          <w:rPr>
            <w:color w:val="0000EE"/>
            <w:u w:val="single"/>
          </w:rPr>
          <w:t>WIS 14:11</w:t>
        </w:r>
      </w:hyperlink>
      <w:r>
        <w:rPr>
          <w:lang w:val="en_US" w:bidi="en_US"/>
        </w:rPr>
        <w:t xml:space="preserve">, </w:t>
      </w:r>
      <w:hyperlink r:id="rId87">
        <w:r>
          <w:rPr>
            <w:lang w:val="en_US" w:bidi="en_US"/>
          </w:rPr>
          <w:rPr>
            <w:color w:val="0000EE"/>
            <w:u w:val="single"/>
          </w:rPr>
          <w:t>1MA 5:4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Included in this entry are a wide variety of devices used to trap and catch animals and birds.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71">
        <w:r>
          <w:rPr>
            <w:lang w:val="en_US" w:bidi="en_US"/>
          </w:rPr>
          <w:rPr>
            <w:color w:val="0000EE"/>
            <w:u w:val="single"/>
          </w:rPr>
          <w:t>JOB 18:8</w:t>
        </w:r>
      </w:hyperlink>
      <w:r>
        <w:rPr>
          <w:lang w:val="en_US" w:bidi="en_US"/>
        </w:rPr>
        <w:t xml:space="preserve">; </w:t>
      </w:r>
      <w:hyperlink r:id="rId58">
        <w:r>
          <w:rPr>
            <w:lang w:val="en_US" w:bidi="en_US"/>
          </w:rPr>
          <w:rPr>
            <w:color w:val="0000EE"/>
            <w:u w:val="single"/>
          </w:rPr>
          <w:t>JOB 18:9</w:t>
        </w:r>
      </w:hyperlink>
      <w:r>
        <w:rPr>
          <w:lang w:val="en_US" w:bidi="en_US"/>
        </w:rPr>
        <w:t xml:space="preserve">; </w:t>
      </w:r>
      <w:hyperlink r:id="rId14">
        <w:r>
          <w:rPr>
            <w:lang w:val="en_US" w:bidi="en_US"/>
          </w:rPr>
          <w:rPr>
            <w:color w:val="0000EE"/>
            <w:u w:val="single"/>
          </w:rPr>
          <w:t>JOB 18:10</w:t>
        </w:r>
      </w:hyperlink>
      <w:r>
        <w:rPr>
          <w:lang w:val="en_US" w:bidi="en_US"/>
        </w:rPr>
        <w:t xml:space="preserve"> uses six different words for various kinds of traps. The present discussion will follow the wording of </w:t>
      </w:r>
      <w:r>
        <w:rPr>
          <w:lang w:val="en_US" w:bidi="en_US"/>
        </w:rPr>
        <w:t>RSV</w:t>
      </w:r>
      <w:r>
        <w:rPr>
          <w:lang w:val="en_US" w:bidi="en_US"/>
        </w:rPr>
        <w:t>:</w:t>
      </w:r>
      <w:r>
        <w:rPr>
          <w:lang w:val="en_US" w:bidi="en_US"/>
        </w:rPr>
      </w:r>
    </w:p>
    <w:p>
      <w:pPr/>
      <w:r>
        <w:rPr>
          <w:lang w:val="en_US" w:bidi="en_US"/>
        </w:rPr>
      </w:r>
      <w:r>
        <w:rPr>
          <w:lang w:val="en_US" w:bidi="en_US"/>
        </w:rPr>
        <w:t>“Net” (</w:t>
      </w:r>
      <w:r>
        <w:rPr>
          <w:i/>
          <w:lang w:val="en_US" w:bidi="en_US"/>
        </w:rPr>
        <w:t>resheth</w:t>
      </w:r>
      <w:r>
        <w:rPr>
          <w:lang w:val="en_US" w:bidi="en_US"/>
        </w:rPr>
        <w:t xml:space="preserve">; see </w:t>
      </w:r>
      <w:hyperlink r:id="rId88">
        <w:r>
          <w:rPr>
            <w:lang w:val="en_US" w:bidi="en_US"/>
          </w:rPr>
          <w:rPr>
            <w:color w:val="0000EE"/>
            <w:u w:val="single"/>
          </w:rPr>
          <w:t>1.4.2 Net&lt;REALIA:1.4.2&gt;</w:t>
        </w:r>
      </w:hyperlink>
      <w:r>
        <w:rPr>
          <w:lang w:val="en_US" w:bidi="en_US"/>
        </w:rPr>
        <w:t>): The net usually ensnared its quarry by entangling the feet, although the one mentioned here seems to be large enough to hold the entire person.</w:t>
      </w:r>
      <w:r>
        <w:rPr>
          <w:lang w:val="en_US" w:bidi="en_US"/>
        </w:rPr>
      </w:r>
    </w:p>
    <w:p>
      <w:pPr/>
      <w:r>
        <w:rPr>
          <w:lang w:val="en_US" w:bidi="en_US"/>
        </w:rPr>
      </w:r>
      <w:r>
        <w:rPr>
          <w:lang w:val="en_US" w:bidi="en_US"/>
        </w:rPr>
        <w:t>“Pitfall” (</w:t>
      </w:r>
      <w:r>
        <w:rPr>
          <w:i/>
          <w:lang w:val="en_US" w:bidi="en_US"/>
        </w:rPr>
        <w:t>svakah</w:t>
      </w:r>
      <w:r>
        <w:rPr>
          <w:lang w:val="en_US" w:bidi="en_US"/>
        </w:rPr>
        <w:t>): This word indicates a network of branches and twigs which covers and hides a hole or pit. When the quarry steps on this network, its weight breaks through, and it falls into the pit and is trapped.</w:t>
      </w:r>
      <w:r>
        <w:rPr>
          <w:lang w:val="en_US" w:bidi="en_US"/>
        </w:rPr>
      </w:r>
    </w:p>
    <w:p>
      <w:pPr/>
      <w:r>
        <w:rPr>
          <w:lang w:val="en_US" w:bidi="en_US"/>
        </w:rPr>
      </w:r>
      <w:r>
        <w:rPr>
          <w:lang w:val="en_US" w:bidi="en_US"/>
        </w:rPr>
        <w:t>“Trap” (</w:t>
      </w:r>
      <w:r>
        <w:rPr>
          <w:i/>
          <w:lang w:val="en_US" w:bidi="en_US"/>
        </w:rPr>
        <w:t>pach</w:t>
      </w:r>
      <w:r>
        <w:rPr>
          <w:lang w:val="en_US" w:bidi="en_US"/>
        </w:rPr>
        <w:t>): This is a general word for a device used to trap animals or especially birds. Here it is explicitly identified as a trap that catches the bird by its foot (literally “heel”).</w:t>
      </w:r>
      <w:r>
        <w:rPr>
          <w:lang w:val="en_US" w:bidi="en_US"/>
        </w:rPr>
      </w:r>
    </w:p>
    <w:p>
      <w:pPr/>
      <w:r>
        <w:rPr>
          <w:lang w:val="en_US" w:bidi="en_US"/>
        </w:rPr>
      </w:r>
      <w:r>
        <w:rPr>
          <w:lang w:val="en_US" w:bidi="en_US"/>
        </w:rPr>
        <w:t>“Snare” (</w:t>
      </w:r>
      <w:r>
        <w:rPr>
          <w:i/>
          <w:lang w:val="en_US" w:bidi="en_US"/>
        </w:rPr>
        <w:t>tsamim</w:t>
      </w:r>
      <w:r>
        <w:rPr>
          <w:lang w:val="en_US" w:bidi="en_US"/>
        </w:rPr>
        <w:t>): This word may refer to some kind of woven material or mesh that entangles the feet.</w:t>
      </w:r>
      <w:r>
        <w:rPr>
          <w:lang w:val="en_US" w:bidi="en_US"/>
        </w:rPr>
      </w:r>
    </w:p>
    <w:p>
      <w:pPr/>
      <w:r>
        <w:rPr>
          <w:lang w:val="en_US" w:bidi="en_US"/>
        </w:rPr>
      </w:r>
      <w:r>
        <w:rPr>
          <w:lang w:val="en_US" w:bidi="en_US"/>
        </w:rPr>
        <w:t>“Rope” (</w:t>
      </w:r>
      <w:r>
        <w:rPr>
          <w:i/>
          <w:lang w:val="en_US" w:bidi="en_US"/>
        </w:rPr>
        <w:t>chevel</w:t>
      </w:r>
      <w:r>
        <w:rPr>
          <w:lang w:val="en_US" w:bidi="en_US"/>
        </w:rPr>
        <w:t>): This most likely refers to a hidden noose that is attached at the other end to a bent bough or small tree that springs upright and tightens the noose around the victim when the trap is sprung.</w:t>
      </w:r>
      <w:r>
        <w:rPr>
          <w:lang w:val="en_US" w:bidi="en_US"/>
        </w:rPr>
      </w:r>
    </w:p>
    <w:p>
      <w:pPr/>
      <w:r>
        <w:rPr>
          <w:lang w:val="en_US" w:bidi="en_US"/>
        </w:rPr>
      </w:r>
      <w:r>
        <w:rPr>
          <w:lang w:val="en_US" w:bidi="en_US"/>
        </w:rPr>
        <w:t>“Trap” (</w:t>
      </w:r>
      <w:r>
        <w:rPr>
          <w:i/>
          <w:lang w:val="en_US" w:bidi="en_US"/>
        </w:rPr>
        <w:t>malkodeth</w:t>
      </w:r>
      <w:r>
        <w:rPr>
          <w:lang w:val="en_US" w:bidi="en_US"/>
        </w:rPr>
        <w:t>): This is a general word for any kind of trap.</w:t>
      </w:r>
      <w:r>
        <w:rPr>
          <w:lang w:val="en_US" w:bidi="en_US"/>
        </w:rPr>
      </w:r>
    </w:p>
    <w:p>
      <w:pPr/>
      <w:r>
        <w:rPr>
          <w:lang w:val="en_US" w:bidi="en_US"/>
        </w:rPr>
      </w:r>
      <w:r>
        <w:rPr>
          <w:lang w:val="en_US" w:bidi="en_US"/>
        </w:rPr>
        <w:t xml:space="preserve">Because of the repetition in these three verses, some translations are considerably condensed. </w:t>
      </w:r>
      <w:r>
        <w:rPr>
          <w:lang w:val="en_US" w:bidi="en_US"/>
        </w:rPr>
        <w:t>NCV</w:t>
      </w:r>
      <w:r>
        <w:rPr>
          <w:lang w:val="en_US" w:bidi="en_US"/>
        </w:rPr>
        <w:t xml:space="preserve"> reduces the six words for traps to only three different words: “(8) Their feet will be caught in a net when they walk into its web. (9) A trap will catch them by the heel and hold them tight. (10) A trap for them is hidden on the ground, right in their path.” </w:t>
      </w:r>
      <w:r>
        <w:rPr>
          <w:lang w:val="en_US" w:bidi="en_US"/>
        </w:rPr>
        <w:t>CEV</w:t>
      </w:r>
      <w:r>
        <w:rPr>
          <w:lang w:val="en_US" w:bidi="en_US"/>
        </w:rPr>
        <w:t xml:space="preserve"> condenses these verses even further: “(8) Before they know it, (9) they are trapped in a net, (10) hidden along the path.” See also the lengthy discussion on these verses in </w:t>
      </w:r>
      <w:r>
        <w:rPr>
          <w:i/>
          <w:lang w:val="en_US" w:bidi="en_US"/>
        </w:rPr>
        <w:t>A Handbook on The Book of Job</w:t>
      </w:r>
      <w:r>
        <w:rPr>
          <w:lang w:val="en_US" w:bidi="en_US"/>
        </w:rPr>
        <w:t>, pages 339–340.</w:t>
      </w:r>
      <w:r>
        <w:rPr>
          <w:lang w:val="en_US" w:bidi="en_US"/>
        </w:rPr>
      </w:r>
    </w:p>
    <w:p>
      <w:pPr/>
      <w:r>
        <w:rPr>
          <w:lang w:val="en_US" w:bidi="en_US"/>
        </w:rPr>
      </w:r>
      <w:r>
        <w:rPr>
          <w:lang w:val="en_US" w:bidi="en_US"/>
        </w:rPr>
        <w:t xml:space="preserve">For the Hebrew word </w:t>
      </w:r>
      <w:r>
        <w:rPr>
          <w:i/>
          <w:lang w:val="en_US" w:bidi="en_US"/>
        </w:rPr>
        <w:t>mazor</w:t>
      </w:r>
      <w:r>
        <w:rPr>
          <w:lang w:val="en_US" w:bidi="en_US"/>
        </w:rPr>
        <w:t xml:space="preserve"> in </w:t>
      </w:r>
      <w:hyperlink r:id="rId53">
        <w:r>
          <w:rPr>
            <w:lang w:val="en_US" w:bidi="en_US"/>
          </w:rPr>
          <w:rPr>
            <w:color w:val="0000EE"/>
            <w:u w:val="single"/>
          </w:rPr>
          <w:t>OBA 1:7</w:t>
        </w:r>
      </w:hyperlink>
      <w:r>
        <w:rPr>
          <w:lang w:val="en_US" w:bidi="en_US"/>
        </w:rPr>
        <w:t xml:space="preserve">, see the comments in </w:t>
      </w:r>
      <w:r>
        <w:rPr>
          <w:i/>
          <w:lang w:val="en_US" w:bidi="en_US"/>
        </w:rPr>
        <w:t>A Handbook on The Books of Obadiah, Jonah, and Micah</w:t>
      </w:r>
      <w:r>
        <w:rPr>
          <w:lang w:val="en_US" w:bidi="en_US"/>
        </w:rPr>
        <w:t>, page 15.</w:t>
      </w:r>
      <w:r>
        <w:rPr>
          <w:lang w:val="en_US" w:bidi="en_US"/>
        </w:rPr>
      </w:r>
    </w:p>
    <w:p>
      <w:pPr/>
      <w:r>
        <w:rPr>
          <w:lang w:val="en_US" w:bidi="en_US"/>
        </w:rPr>
      </w:r>
      <w:r>
        <w:rPr>
          <w:lang w:val="en_US" w:bidi="en_US"/>
        </w:rPr>
        <w:t xml:space="preserve">In </w:t>
      </w:r>
      <w:hyperlink r:id="rId85">
        <w:r>
          <w:rPr>
            <w:lang w:val="en_US" w:bidi="en_US"/>
          </w:rPr>
          <w:rPr>
            <w:color w:val="0000EE"/>
            <w:u w:val="single"/>
          </w:rPr>
          <w:t>ROM 11:9</w:t>
        </w:r>
      </w:hyperlink>
      <w:r>
        <w:rPr>
          <w:lang w:val="en_US" w:bidi="en_US"/>
        </w:rPr>
        <w:t xml:space="preserve"> the Greek words </w:t>
      </w:r>
      <w:r>
        <w:rPr>
          <w:i/>
          <w:lang w:val="en_US" w:bidi="en_US"/>
        </w:rPr>
        <w:t>thēra</w:t>
      </w:r>
      <w:r>
        <w:rPr>
          <w:lang w:val="en_US" w:bidi="en_US"/>
        </w:rPr>
        <w:t xml:space="preserve"> and </w:t>
      </w:r>
      <w:r>
        <w:rPr>
          <w:i/>
          <w:lang w:val="en_US" w:bidi="en_US"/>
        </w:rPr>
        <w:t>skandalon</w:t>
      </w:r>
      <w:r>
        <w:rPr>
          <w:lang w:val="en_US" w:bidi="en_US"/>
        </w:rPr>
        <w:t xml:space="preserve"> are treated as having literal meanings, whereas the passage as a whole is figurative. The three words there for various kinds of traps (including </w:t>
      </w:r>
      <w:r>
        <w:rPr>
          <w:i/>
          <w:lang w:val="en_US" w:bidi="en_US"/>
        </w:rPr>
        <w:t>pagis</w:t>
      </w:r>
      <w:r>
        <w:rPr>
          <w:lang w:val="en_US" w:bidi="en_US"/>
        </w:rPr>
        <w:t xml:space="preserve">; see </w:t>
      </w:r>
      <w:hyperlink r:id="rId88">
        <w:r>
          <w:rPr>
            <w:lang w:val="en_US" w:bidi="en_US"/>
          </w:rPr>
          <w:rPr>
            <w:color w:val="0000EE"/>
            <w:u w:val="single"/>
          </w:rPr>
          <w:t>1.4.2 Net&lt;REALIA:1.4.2&gt;</w:t>
        </w:r>
      </w:hyperlink>
      <w:r>
        <w:rPr>
          <w:lang w:val="en_US" w:bidi="en_US"/>
        </w:rPr>
        <w:t xml:space="preserve">) would all seem to be completely parallel in structure and meaning. As a result, in a number of languages the three terms are reduced often to two, for example, “snare” and “trap.” If there are three different kinds of traps, then, of course, three terms can be used. In some cases, however, it may be preferable to use words to express the acts of catching and trapping as in </w:t>
      </w:r>
      <w:r>
        <w:rPr>
          <w:lang w:val="en_US" w:bidi="en_US"/>
        </w:rPr>
        <w:t>GNT</w:t>
      </w:r>
      <w:r>
        <w:rPr>
          <w:lang w:val="en_US" w:bidi="en_US"/>
        </w:rPr>
        <w:t>, which has “May they be caught and trapped at their feasts; may they fall, may they be punished!”</w:t>
      </w:r>
      <w:r>
        <w:rPr>
          <w:lang w:val="en_US" w:bidi="en_US"/>
        </w:rPr>
      </w:r>
    </w:p>
    <w:p>
      <w:pPr/>
      <w:r>
        <w:rPr>
          <w:lang w:val="en_US" w:bidi="en_US"/>
        </w:rPr>
      </w:r>
      <w:r>
        <w:rPr>
          <w:lang w:val="en_US" w:bidi="en_US"/>
        </w:rPr>
        <w:t xml:space="preserve">Hook: See </w:t>
      </w:r>
      <w:hyperlink r:id="rId88">
        <w:r>
          <w:rPr>
            <w:lang w:val="en_US" w:bidi="en_US"/>
          </w:rPr>
          <w:rPr>
            <w:color w:val="0000EE"/>
            <w:u w:val="single"/>
          </w:rPr>
          <w:t>1.3.2 Hook&lt;REALIA:1.3.2&gt;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Net</w:t>
      </w:r>
      <w:r>
        <w:rPr>
          <w:lang w:val="en_US" w:bidi="en_US"/>
        </w:rPr>
      </w:r>
    </w:p>
    <w:p>
      <w:pPr>
        <w:pStyle w:val="Heading1"/>
      </w:pPr>
      <w:r>
        <w:rPr>
          <w:lang w:val="en_US" w:bidi="en_US"/>
        </w:rPr>
        <w:t>1.4.2</w:t>
      </w:r>
      <w:r>
        <w:rPr>
          <w:lang w:val="en_US" w:bidi="en_US"/>
        </w:rPr>
        <w:t xml:space="preserve"> Net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חֵרֶם</w:t>
      </w:r>
      <w:r>
        <w:rPr>
          <w:lang w:val="en_US" w:bidi="en_US"/>
        </w:rPr>
        <w:t xml:space="preserve"> </w:t>
      </w:r>
      <w:r>
        <w:rPr>
          <w:lang w:val="en_US" w:bidi="en_US"/>
        </w:rPr>
        <w:t>(cherem)</w:t>
      </w:r>
      <w:r>
        <w:rPr>
          <w:lang w:val="en_US" w:bidi="en_US"/>
        </w:rPr>
      </w:r>
      <w:hyperlink r:id="rId89">
        <w:r>
          <w:rPr>
            <w:lang w:val="en_US" w:bidi="en_US"/>
          </w:rPr>
          <w:rPr>
            <w:color w:val="0000EE"/>
            <w:u w:val="single"/>
          </w:rPr>
          <w:t>ECC 7:26</w:t>
        </w:r>
      </w:hyperlink>
      <w:r>
        <w:rPr>
          <w:lang w:val="en_US" w:bidi="en_US"/>
        </w:rPr>
        <w:t xml:space="preserve">, </w:t>
      </w:r>
      <w:hyperlink r:id="rId90">
        <w:r>
          <w:rPr>
            <w:lang w:val="en_US" w:bidi="en_US"/>
          </w:rPr>
          <w:rPr>
            <w:color w:val="0000EE"/>
            <w:u w:val="single"/>
          </w:rPr>
          <w:t>MIC 7:2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מִכְמָר</w:t>
      </w:r>
      <w:r>
        <w:rPr>
          <w:lang w:val="en_US" w:bidi="en_US"/>
        </w:rPr>
        <w:t xml:space="preserve"> </w:t>
      </w:r>
      <w:r>
        <w:rPr>
          <w:lang w:val="en_US" w:bidi="en_US"/>
        </w:rPr>
        <w:t>(mikmar)</w:t>
      </w:r>
      <w:r>
        <w:rPr>
          <w:lang w:val="en_US" w:bidi="en_US"/>
        </w:rPr>
      </w:r>
      <w:hyperlink r:id="rId91">
        <w:r>
          <w:rPr>
            <w:lang w:val="en_US" w:bidi="en_US"/>
          </w:rPr>
          <w:rPr>
            <w:color w:val="0000EE"/>
            <w:u w:val="single"/>
          </w:rPr>
          <w:t>ISA 51:20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מָצוֹד</w:t>
      </w:r>
      <w:r>
        <w:rPr>
          <w:lang w:val="en_US" w:bidi="en_US"/>
        </w:rPr>
        <w:t xml:space="preserve"> </w:t>
      </w:r>
      <w:r>
        <w:rPr>
          <w:lang w:val="en_US" w:bidi="en_US"/>
        </w:rPr>
        <w:t>(matsod (see )</w:t>
      </w:r>
      <w:r>
        <w:rPr>
          <w:lang w:val="en_US" w:bidi="en_US"/>
        </w:rPr>
      </w:r>
      <w:hyperlink r:id="rId89">
        <w:r>
          <w:rPr>
            <w:lang w:val="en_US" w:bidi="en_US"/>
          </w:rPr>
          <w:rPr>
            <w:color w:val="0000EE"/>
            <w:u w:val="single"/>
          </w:rPr>
          <w:t>ECC 7:26</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מְצוּדָה</w:t>
      </w:r>
      <w:r>
        <w:rPr>
          <w:lang w:val="en_US" w:bidi="en_US"/>
        </w:rPr>
        <w:t xml:space="preserve"> </w:t>
      </w:r>
      <w:r>
        <w:rPr>
          <w:lang w:val="en_US" w:bidi="en_US"/>
        </w:rPr>
        <w:t>(mtsudah)</w:t>
      </w:r>
      <w:r>
        <w:rPr>
          <w:lang w:val="en_US" w:bidi="en_US"/>
        </w:rPr>
      </w:r>
      <w:hyperlink r:id="rId92">
        <w:r>
          <w:rPr>
            <w:lang w:val="en_US" w:bidi="en_US"/>
          </w:rPr>
          <w:rPr>
            <w:color w:val="0000EE"/>
            <w:u w:val="single"/>
          </w:rPr>
          <w:t>PSA 66:11</w:t>
        </w:r>
      </w:hyperlink>
      <w:r>
        <w:rPr>
          <w:lang w:val="en_US" w:bidi="en_US"/>
        </w:rPr>
        <w:t xml:space="preserve">, </w:t>
      </w:r>
      <w:hyperlink r:id="rId93">
        <w:r>
          <w:rPr>
            <w:lang w:val="en_US" w:bidi="en_US"/>
          </w:rPr>
          <w:rPr>
            <w:color w:val="0000EE"/>
            <w:u w:val="single"/>
          </w:rPr>
          <w:t>EZK 12:13</w:t>
        </w:r>
      </w:hyperlink>
      <w:r>
        <w:rPr>
          <w:lang w:val="en_US" w:bidi="en_US"/>
        </w:rPr>
        <w:t xml:space="preserve">, </w:t>
      </w:r>
      <w:hyperlink r:id="rId94">
        <w:r>
          <w:rPr>
            <w:lang w:val="en_US" w:bidi="en_US"/>
          </w:rPr>
          <w:rPr>
            <w:color w:val="0000EE"/>
            <w:u w:val="single"/>
          </w:rPr>
          <w:t>EZK 17:20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רֶשֶׁת</w:t>
      </w:r>
      <w:r>
        <w:rPr>
          <w:lang w:val="en_US" w:bidi="en_US"/>
        </w:rPr>
        <w:t xml:space="preserve"> </w:t>
      </w:r>
      <w:r>
        <w:rPr>
          <w:lang w:val="en_US" w:bidi="en_US"/>
        </w:rPr>
        <w:t>(resheth)</w:t>
      </w:r>
      <w:r>
        <w:rPr>
          <w:lang w:val="en_US" w:bidi="en_US"/>
        </w:rPr>
      </w:r>
      <w:hyperlink r:id="rId71">
        <w:r>
          <w:rPr>
            <w:lang w:val="en_US" w:bidi="en_US"/>
          </w:rPr>
          <w:rPr>
            <w:color w:val="0000EE"/>
            <w:u w:val="single"/>
          </w:rPr>
          <w:t>JOB 18:8</w:t>
        </w:r>
      </w:hyperlink>
      <w:r>
        <w:rPr>
          <w:lang w:val="en_US" w:bidi="en_US"/>
        </w:rPr>
        <w:t xml:space="preserve">, </w:t>
      </w:r>
      <w:hyperlink r:id="rId76">
        <w:r>
          <w:rPr>
            <w:lang w:val="en_US" w:bidi="en_US"/>
          </w:rPr>
          <w:rPr>
            <w:color w:val="0000EE"/>
            <w:u w:val="single"/>
          </w:rPr>
          <w:t>PSA 9:16</w:t>
        </w:r>
      </w:hyperlink>
      <w:r>
        <w:rPr>
          <w:lang w:val="en_US" w:bidi="en_US"/>
        </w:rPr>
        <w:t xml:space="preserve">, </w:t>
      </w:r>
      <w:hyperlink r:id="rId95">
        <w:r>
          <w:rPr>
            <w:lang w:val="en_US" w:bidi="en_US"/>
          </w:rPr>
          <w:rPr>
            <w:color w:val="0000EE"/>
            <w:u w:val="single"/>
          </w:rPr>
          <w:t>PSA 10:9</w:t>
        </w:r>
      </w:hyperlink>
      <w:r>
        <w:rPr>
          <w:lang w:val="en_US" w:bidi="en_US"/>
        </w:rPr>
        <w:t xml:space="preserve">, </w:t>
      </w:r>
      <w:hyperlink r:id="rId96">
        <w:r>
          <w:rPr>
            <w:lang w:val="en_US" w:bidi="en_US"/>
          </w:rPr>
          <w:rPr>
            <w:color w:val="0000EE"/>
            <w:u w:val="single"/>
          </w:rPr>
          <w:t>PSA 25:15</w:t>
        </w:r>
      </w:hyperlink>
      <w:r>
        <w:rPr>
          <w:lang w:val="en_US" w:bidi="en_US"/>
        </w:rPr>
        <w:t xml:space="preserve">, </w:t>
      </w:r>
      <w:hyperlink r:id="rId97">
        <w:r>
          <w:rPr>
            <w:lang w:val="en_US" w:bidi="en_US"/>
          </w:rPr>
          <w:rPr>
            <w:color w:val="0000EE"/>
            <w:u w:val="single"/>
          </w:rPr>
          <w:t>PSA 31:5</w:t>
        </w:r>
      </w:hyperlink>
      <w:r>
        <w:rPr>
          <w:lang w:val="en_US" w:bidi="en_US"/>
        </w:rPr>
        <w:t xml:space="preserve">, </w:t>
      </w:r>
      <w:hyperlink r:id="rId77">
        <w:r>
          <w:rPr>
            <w:lang w:val="en_US" w:bidi="en_US"/>
          </w:rPr>
          <w:rPr>
            <w:color w:val="0000EE"/>
            <w:u w:val="single"/>
          </w:rPr>
          <w:t>PSA 35:7</w:t>
        </w:r>
      </w:hyperlink>
      <w:r>
        <w:rPr>
          <w:lang w:val="en_US" w:bidi="en_US"/>
        </w:rPr>
        <w:t xml:space="preserve">, </w:t>
      </w:r>
      <w:hyperlink r:id="rId98">
        <w:r>
          <w:rPr>
            <w:lang w:val="en_US" w:bidi="en_US"/>
          </w:rPr>
          <w:rPr>
            <w:color w:val="0000EE"/>
            <w:u w:val="single"/>
          </w:rPr>
          <w:t>PSA 35:8</w:t>
        </w:r>
      </w:hyperlink>
      <w:r>
        <w:rPr>
          <w:lang w:val="en_US" w:bidi="en_US"/>
        </w:rPr>
        <w:t xml:space="preserve">, </w:t>
      </w:r>
      <w:hyperlink r:id="rId81">
        <w:r>
          <w:rPr>
            <w:lang w:val="en_US" w:bidi="en_US"/>
          </w:rPr>
          <w:rPr>
            <w:color w:val="0000EE"/>
            <w:u w:val="single"/>
          </w:rPr>
          <w:t>PSA 57:7</w:t>
        </w:r>
      </w:hyperlink>
      <w:r>
        <w:rPr>
          <w:lang w:val="en_US" w:bidi="en_US"/>
        </w:rPr>
        <w:t xml:space="preserve">, </w:t>
      </w:r>
      <w:hyperlink r:id="rId15">
        <w:r>
          <w:rPr>
            <w:lang w:val="en_US" w:bidi="en_US"/>
          </w:rPr>
          <w:rPr>
            <w:color w:val="0000EE"/>
            <w:u w:val="single"/>
          </w:rPr>
          <w:t>PSA 140:6</w:t>
        </w:r>
      </w:hyperlink>
      <w:r>
        <w:rPr>
          <w:lang w:val="en_US" w:bidi="en_US"/>
        </w:rPr>
        <w:t xml:space="preserve">, </w:t>
      </w:r>
      <w:hyperlink r:id="rId99">
        <w:r>
          <w:rPr>
            <w:lang w:val="en_US" w:bidi="en_US"/>
          </w:rPr>
          <w:rPr>
            <w:color w:val="0000EE"/>
            <w:u w:val="single"/>
          </w:rPr>
          <w:t>PRO 1:17</w:t>
        </w:r>
      </w:hyperlink>
      <w:r>
        <w:rPr>
          <w:lang w:val="en_US" w:bidi="en_US"/>
        </w:rPr>
        <w:t xml:space="preserve">, </w:t>
      </w:r>
      <w:hyperlink r:id="rId100">
        <w:r>
          <w:rPr>
            <w:lang w:val="en_US" w:bidi="en_US"/>
          </w:rPr>
          <w:rPr>
            <w:color w:val="0000EE"/>
            <w:u w:val="single"/>
          </w:rPr>
          <w:t>PRO 29:5</w:t>
        </w:r>
      </w:hyperlink>
      <w:r>
        <w:rPr>
          <w:lang w:val="en_US" w:bidi="en_US"/>
        </w:rPr>
        <w:t xml:space="preserve">, </w:t>
      </w:r>
      <w:hyperlink r:id="rId101">
        <w:r>
          <w:rPr>
            <w:lang w:val="en_US" w:bidi="en_US"/>
          </w:rPr>
          <w:rPr>
            <w:color w:val="0000EE"/>
            <w:u w:val="single"/>
          </w:rPr>
          <w:t>LAM 1:13</w:t>
        </w:r>
      </w:hyperlink>
      <w:r>
        <w:rPr>
          <w:lang w:val="en_US" w:bidi="en_US"/>
        </w:rPr>
        <w:t xml:space="preserve">, </w:t>
      </w:r>
      <w:hyperlink r:id="rId93">
        <w:r>
          <w:rPr>
            <w:lang w:val="en_US" w:bidi="en_US"/>
          </w:rPr>
          <w:rPr>
            <w:color w:val="0000EE"/>
            <w:u w:val="single"/>
          </w:rPr>
          <w:t>EZK 12:13</w:t>
        </w:r>
      </w:hyperlink>
      <w:r>
        <w:rPr>
          <w:lang w:val="en_US" w:bidi="en_US"/>
        </w:rPr>
        <w:t xml:space="preserve">, </w:t>
      </w:r>
      <w:hyperlink r:id="rId94">
        <w:r>
          <w:rPr>
            <w:lang w:val="en_US" w:bidi="en_US"/>
          </w:rPr>
          <w:rPr>
            <w:color w:val="0000EE"/>
            <w:u w:val="single"/>
          </w:rPr>
          <w:t>EZK 17:20</w:t>
        </w:r>
      </w:hyperlink>
      <w:r>
        <w:rPr>
          <w:lang w:val="en_US" w:bidi="en_US"/>
        </w:rPr>
        <w:t xml:space="preserve">, </w:t>
      </w:r>
      <w:hyperlink r:id="rId80">
        <w:r>
          <w:rPr>
            <w:lang w:val="en_US" w:bidi="en_US"/>
          </w:rPr>
          <w:rPr>
            <w:color w:val="0000EE"/>
            <w:u w:val="single"/>
          </w:rPr>
          <w:t>EZK 19:8</w:t>
        </w:r>
      </w:hyperlink>
      <w:r>
        <w:rPr>
          <w:lang w:val="en_US" w:bidi="en_US"/>
        </w:rPr>
        <w:t xml:space="preserve">, </w:t>
      </w:r>
      <w:hyperlink r:id="rId69">
        <w:r>
          <w:rPr>
            <w:lang w:val="en_US" w:bidi="en_US"/>
          </w:rPr>
          <w:rPr>
            <w:color w:val="0000EE"/>
            <w:u w:val="single"/>
          </w:rPr>
          <w:t>HOS 5:1</w:t>
        </w:r>
      </w:hyperlink>
      <w:r>
        <w:rPr>
          <w:lang w:val="en_US" w:bidi="en_US"/>
        </w:rPr>
        <w:t xml:space="preserve">, </w:t>
      </w:r>
      <w:hyperlink r:id="rId102">
        <w:r>
          <w:rPr>
            <w:lang w:val="en_US" w:bidi="en_US"/>
          </w:rPr>
          <w:rPr>
            <w:color w:val="0000EE"/>
            <w:u w:val="single"/>
          </w:rPr>
          <w:t>HOS 7:12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παγίς</w:t>
      </w:r>
      <w:r>
        <w:rPr>
          <w:lang w:val="en_US" w:bidi="en_US"/>
        </w:rPr>
        <w:t xml:space="preserve"> </w:t>
      </w:r>
      <w:r>
        <w:rPr>
          <w:lang w:val="en_US" w:bidi="en_US"/>
        </w:rPr>
        <w:t>(pagis)</w:t>
      </w:r>
      <w:r>
        <w:rPr>
          <w:lang w:val="en_US" w:bidi="en_US"/>
        </w:rPr>
      </w:r>
      <w:hyperlink r:id="rId103">
        <w:r>
          <w:rPr>
            <w:lang w:val="en_US" w:bidi="en_US"/>
          </w:rPr>
          <w:rPr>
            <w:color w:val="0000EE"/>
            <w:u w:val="single"/>
          </w:rPr>
          <w:t>LUK 21:35</w:t>
        </w:r>
      </w:hyperlink>
      <w:r>
        <w:rPr>
          <w:lang w:val="en_US" w:bidi="en_US"/>
        </w:rPr>
        <w:t xml:space="preserve">, </w:t>
      </w:r>
      <w:hyperlink r:id="rId85">
        <w:r>
          <w:rPr>
            <w:lang w:val="en_US" w:bidi="en_US"/>
          </w:rPr>
          <w:rPr>
            <w:color w:val="0000EE"/>
            <w:u w:val="single"/>
          </w:rPr>
          <w:t>ROM 11:9</w:t>
        </w:r>
      </w:hyperlink>
      <w:r>
        <w:rPr>
          <w:lang w:val="en_US" w:bidi="en_US"/>
        </w:rPr>
        <w:t xml:space="preserve">, </w:t>
      </w:r>
      <w:hyperlink r:id="rId104">
        <w:r>
          <w:rPr>
            <w:lang w:val="en_US" w:bidi="en_US"/>
          </w:rPr>
          <w:rPr>
            <w:color w:val="0000EE"/>
            <w:u w:val="single"/>
          </w:rPr>
          <w:t>1TI 3:7</w:t>
        </w:r>
      </w:hyperlink>
      <w:r>
        <w:rPr>
          <w:lang w:val="en_US" w:bidi="en_US"/>
        </w:rPr>
        <w:t xml:space="preserve">, </w:t>
      </w:r>
      <w:hyperlink r:id="rId105">
        <w:r>
          <w:rPr>
            <w:lang w:val="en_US" w:bidi="en_US"/>
          </w:rPr>
          <w:rPr>
            <w:color w:val="0000EE"/>
            <w:u w:val="single"/>
          </w:rPr>
          <w:t>1TI 6:9</w:t>
        </w:r>
      </w:hyperlink>
      <w:r>
        <w:rPr>
          <w:lang w:val="en_US" w:bidi="en_US"/>
        </w:rPr>
        <w:t xml:space="preserve">, </w:t>
      </w:r>
      <w:hyperlink r:id="rId106">
        <w:r>
          <w:rPr>
            <w:lang w:val="en_US" w:bidi="en_US"/>
          </w:rPr>
          <w:rPr>
            <w:color w:val="0000EE"/>
            <w:u w:val="single"/>
          </w:rPr>
          <w:t>2TI 2:26</w:t>
        </w:r>
      </w:hyperlink>
      <w:r>
        <w:rPr>
          <w:lang w:val="en_US" w:bidi="en_US"/>
        </w:rPr>
        <w:t xml:space="preserve">, </w:t>
      </w:r>
      <w:hyperlink r:id="rId107">
        <w:r>
          <w:rPr>
            <w:lang w:val="en_US" w:bidi="en_US"/>
          </w:rPr>
          <w:rPr>
            <w:color w:val="0000EE"/>
            <w:u w:val="single"/>
          </w:rPr>
          <w:t>TOB 14:10</w:t>
        </w:r>
      </w:hyperlink>
      <w:r>
        <w:rPr>
          <w:lang w:val="en_US" w:bidi="en_US"/>
        </w:rPr>
        <w:t xml:space="preserve">, </w:t>
      </w:r>
      <w:hyperlink r:id="rId107">
        <w:r>
          <w:rPr>
            <w:lang w:val="en_US" w:bidi="en_US"/>
          </w:rPr>
          <w:rPr>
            <w:color w:val="0000EE"/>
            <w:u w:val="single"/>
          </w:rPr>
          <w:t>TOB 14:10</w:t>
        </w:r>
      </w:hyperlink>
      <w:r>
        <w:rPr>
          <w:lang w:val="en_US" w:bidi="en_US"/>
        </w:rPr>
        <w:t xml:space="preserve">, </w:t>
      </w:r>
      <w:hyperlink r:id="rId86">
        <w:r>
          <w:rPr>
            <w:lang w:val="en_US" w:bidi="en_US"/>
          </w:rPr>
          <w:rPr>
            <w:color w:val="0000EE"/>
            <w:u w:val="single"/>
          </w:rPr>
          <w:t>WIS 14:11</w:t>
        </w:r>
      </w:hyperlink>
      <w:r>
        <w:rPr>
          <w:lang w:val="en_US" w:bidi="en_US"/>
        </w:rPr>
        <w:t xml:space="preserve">, </w:t>
      </w:r>
      <w:hyperlink r:id="rId108">
        <w:r>
          <w:rPr>
            <w:lang w:val="en_US" w:bidi="en_US"/>
          </w:rPr>
          <w:rPr>
            <w:color w:val="0000EE"/>
            <w:u w:val="single"/>
          </w:rPr>
          <w:t>SIR 9:3</w:t>
        </w:r>
      </w:hyperlink>
      <w:r>
        <w:rPr>
          <w:lang w:val="en_US" w:bidi="en_US"/>
        </w:rPr>
        <w:t xml:space="preserve">, </w:t>
      </w:r>
      <w:hyperlink r:id="rId109">
        <w:r>
          <w:rPr>
            <w:lang w:val="en_US" w:bidi="en_US"/>
          </w:rPr>
          <w:rPr>
            <w:color w:val="0000EE"/>
            <w:u w:val="single"/>
          </w:rPr>
          <w:t>SIR 9:13</w:t>
        </w:r>
      </w:hyperlink>
      <w:r>
        <w:rPr>
          <w:lang w:val="en_US" w:bidi="en_US"/>
        </w:rPr>
        <w:t xml:space="preserve">, </w:t>
      </w:r>
      <w:hyperlink r:id="rId110">
        <w:r>
          <w:rPr>
            <w:lang w:val="en_US" w:bidi="en_US"/>
          </w:rPr>
          <w:rPr>
            <w:color w:val="0000EE"/>
            <w:u w:val="single"/>
          </w:rPr>
          <w:t>SIR 27:20</w:t>
        </w:r>
      </w:hyperlink>
      <w:r>
        <w:rPr>
          <w:lang w:val="en_US" w:bidi="en_US"/>
        </w:rPr>
        <w:t xml:space="preserve">, </w:t>
      </w:r>
      <w:hyperlink r:id="rId111">
        <w:r>
          <w:rPr>
            <w:lang w:val="en_US" w:bidi="en_US"/>
          </w:rPr>
          <w:rPr>
            <w:color w:val="0000EE"/>
            <w:u w:val="single"/>
          </w:rPr>
          <w:t>SIR 27:26</w:t>
        </w:r>
      </w:hyperlink>
      <w:r>
        <w:rPr>
          <w:lang w:val="en_US" w:bidi="en_US"/>
        </w:rPr>
        <w:t xml:space="preserve">, </w:t>
      </w:r>
      <w:hyperlink r:id="rId112">
        <w:r>
          <w:rPr>
            <w:lang w:val="en_US" w:bidi="en_US"/>
          </w:rPr>
          <w:rPr>
            <w:color w:val="0000EE"/>
            <w:u w:val="single"/>
          </w:rPr>
          <w:t>SIR 27:29</w:t>
        </w:r>
      </w:hyperlink>
      <w:r>
        <w:rPr>
          <w:lang w:val="en_US" w:bidi="en_US"/>
        </w:rPr>
        <w:t xml:space="preserve">, </w:t>
      </w:r>
      <w:hyperlink r:id="rId113">
        <w:r>
          <w:rPr>
            <w:lang w:val="en_US" w:bidi="en_US"/>
          </w:rPr>
          <w:rPr>
            <w:color w:val="0000EE"/>
            <w:u w:val="single"/>
          </w:rPr>
          <w:t>SIR 51:2</w:t>
        </w:r>
      </w:hyperlink>
      <w:r>
        <w:rPr>
          <w:lang w:val="en_US" w:bidi="en_US"/>
        </w:rPr>
        <w:t xml:space="preserve">, </w:t>
      </w:r>
      <w:hyperlink r:id="rId114">
        <w:r>
          <w:rPr>
            <w:lang w:val="en_US" w:bidi="en_US"/>
          </w:rPr>
          <w:rPr>
            <w:color w:val="0000EE"/>
            <w:u w:val="single"/>
          </w:rPr>
          <w:t>1MA 1:35</w:t>
        </w:r>
      </w:hyperlink>
      <w:r>
        <w:rPr>
          <w:lang w:val="en_US" w:bidi="en_US"/>
        </w:rPr>
        <w:t xml:space="preserve">, </w:t>
      </w:r>
      <w:hyperlink r:id="rId87">
        <w:r>
          <w:rPr>
            <w:lang w:val="en_US" w:bidi="en_US"/>
          </w:rPr>
          <w:rPr>
            <w:color w:val="0000EE"/>
            <w:u w:val="single"/>
          </w:rPr>
          <w:t>1MA 5:4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Men trapping deer in a net (Relief from the lion hunt of king Ashurbanipal, Northern Palace, Nineveh, Room S, panels 17–18, c. 645–635 BCE) (© Zunkir, CC BY-SA 4.0, via Wikimedia Commons)</w:t>
      </w:r>
      <w:r>
        <w:rPr>
          <w:lang w:val="en_US" w:bidi="en_US"/>
        </w:rPr>
        <w:t>The net was a mesh or very loose fabric made of string.</w:t>
      </w:r>
      <w:r>
        <w:rPr>
          <w:lang w:val="en_US" w:bidi="en_US"/>
        </w:rPr>
      </w:r>
    </w:p>
    <w:p>
      <w:r>
        <w:t>&lt;image: Z&gt;</w:t>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The net was a hunting tool. It was put in places where a bird or animal might fly or run into it and become entangled. Nets could also be used actively in hunting, that is, the hunter stalked the prey, and when he got close enough, he threw the net over his quarry.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Since snares or traps for capturing birds or animals are almost universal, there should be no difficulty involved in obtaining an appropriate term. In many contexts, however, it cannot be certain if the net spoken of is for hunting animals or for hunting birds. In languages where no distinction is required, a generic term for “net” may be used. Where a distinction must be made, the context should be checked carefully. The following breakdown indicates which passages refer to nets for animals (including human beings), which ones refer to nets for birds, and which ones are unclear:</w:t>
      </w:r>
      <w:r>
        <w:rPr>
          <w:lang w:val="en_US" w:bidi="en_US"/>
        </w:rPr>
      </w:r>
    </w:p>
    <w:p>
      <w:pPr/>
      <w:r>
        <w:rPr>
          <w:lang w:val="en_US" w:bidi="en_US"/>
        </w:rPr>
      </w:r>
      <w:r>
        <w:rPr>
          <w:lang w:val="en_US" w:bidi="en_US"/>
        </w:rPr>
        <w:t xml:space="preserve">Animals: </w:t>
      </w:r>
      <w:hyperlink r:id="rId76">
        <w:r>
          <w:rPr>
            <w:lang w:val="en_US" w:bidi="en_US"/>
          </w:rPr>
          <w:rPr>
            <w:color w:val="0000EE"/>
            <w:u w:val="single"/>
          </w:rPr>
          <w:t>PSA 9:16</w:t>
        </w:r>
      </w:hyperlink>
      <w:r>
        <w:rPr>
          <w:lang w:val="en_US" w:bidi="en_US"/>
        </w:rPr>
        <w:t xml:space="preserve">; </w:t>
      </w:r>
      <w:hyperlink r:id="rId77">
        <w:r>
          <w:rPr>
            <w:lang w:val="en_US" w:bidi="en_US"/>
          </w:rPr>
          <w:rPr>
            <w:color w:val="0000EE"/>
            <w:u w:val="single"/>
          </w:rPr>
          <w:t>PSA 35:7</w:t>
        </w:r>
      </w:hyperlink>
      <w:r>
        <w:rPr>
          <w:lang w:val="en_US" w:bidi="en_US"/>
        </w:rPr>
        <w:t xml:space="preserve">; </w:t>
      </w:r>
      <w:hyperlink r:id="rId98">
        <w:r>
          <w:rPr>
            <w:lang w:val="en_US" w:bidi="en_US"/>
          </w:rPr>
          <w:rPr>
            <w:color w:val="0000EE"/>
            <w:u w:val="single"/>
          </w:rPr>
          <w:t>PSA 35:8</w:t>
        </w:r>
      </w:hyperlink>
      <w:r>
        <w:rPr>
          <w:lang w:val="en_US" w:bidi="en_US"/>
        </w:rPr>
        <w:t xml:space="preserve">; </w:t>
      </w:r>
      <w:hyperlink r:id="rId100">
        <w:r>
          <w:rPr>
            <w:lang w:val="en_US" w:bidi="en_US"/>
          </w:rPr>
          <w:rPr>
            <w:color w:val="0000EE"/>
            <w:u w:val="single"/>
          </w:rPr>
          <w:t>PRO 29:5</w:t>
        </w:r>
      </w:hyperlink>
      <w:r>
        <w:rPr>
          <w:lang w:val="en_US" w:bidi="en_US"/>
        </w:rPr>
        <w:t xml:space="preserve">; </w:t>
      </w:r>
      <w:hyperlink r:id="rId91">
        <w:r>
          <w:rPr>
            <w:lang w:val="en_US" w:bidi="en_US"/>
          </w:rPr>
          <w:rPr>
            <w:color w:val="0000EE"/>
            <w:u w:val="single"/>
          </w:rPr>
          <w:t>ISA 51:20</w:t>
        </w:r>
      </w:hyperlink>
      <w:r>
        <w:rPr>
          <w:lang w:val="en_US" w:bidi="en_US"/>
        </w:rPr>
        <w:t xml:space="preserve">; </w:t>
      </w:r>
      <w:hyperlink r:id="rId101">
        <w:r>
          <w:rPr>
            <w:lang w:val="en_US" w:bidi="en_US"/>
          </w:rPr>
          <w:rPr>
            <w:color w:val="0000EE"/>
            <w:u w:val="single"/>
          </w:rPr>
          <w:t>LAM 1:13</w:t>
        </w:r>
      </w:hyperlink>
      <w:r>
        <w:rPr>
          <w:lang w:val="en_US" w:bidi="en_US"/>
        </w:rPr>
        <w:t xml:space="preserve">; </w:t>
      </w:r>
      <w:hyperlink r:id="rId93">
        <w:r>
          <w:rPr>
            <w:lang w:val="en_US" w:bidi="en_US"/>
          </w:rPr>
          <w:rPr>
            <w:color w:val="0000EE"/>
            <w:u w:val="single"/>
          </w:rPr>
          <w:t>EZK 12:13</w:t>
        </w:r>
      </w:hyperlink>
      <w:r>
        <w:rPr>
          <w:lang w:val="en_US" w:bidi="en_US"/>
        </w:rPr>
        <w:t xml:space="preserve">; </w:t>
      </w:r>
      <w:hyperlink r:id="rId94">
        <w:r>
          <w:rPr>
            <w:lang w:val="en_US" w:bidi="en_US"/>
          </w:rPr>
          <w:rPr>
            <w:color w:val="0000EE"/>
            <w:u w:val="single"/>
          </w:rPr>
          <w:t>EZK 17:20</w:t>
        </w:r>
      </w:hyperlink>
      <w:r>
        <w:rPr>
          <w:lang w:val="en_US" w:bidi="en_US"/>
        </w:rPr>
        <w:t xml:space="preserve">; </w:t>
      </w:r>
      <w:hyperlink r:id="rId80">
        <w:r>
          <w:rPr>
            <w:lang w:val="en_US" w:bidi="en_US"/>
          </w:rPr>
          <w:rPr>
            <w:color w:val="0000EE"/>
            <w:u w:val="single"/>
          </w:rPr>
          <w:t>EZK 19:8</w:t>
        </w:r>
      </w:hyperlink>
      <w:r>
        <w:rPr>
          <w:lang w:val="en_US" w:bidi="en_US"/>
        </w:rPr>
        <w:t xml:space="preserve">; </w:t>
      </w:r>
      <w:hyperlink r:id="rId104">
        <w:r>
          <w:rPr>
            <w:lang w:val="en_US" w:bidi="en_US"/>
          </w:rPr>
          <w:rPr>
            <w:color w:val="0000EE"/>
            <w:u w:val="single"/>
          </w:rPr>
          <w:t>1TI 3:7</w:t>
        </w:r>
      </w:hyperlink>
      <w:r>
        <w:rPr>
          <w:lang w:val="en_US" w:bidi="en_US"/>
        </w:rPr>
        <w:t>; [</w:t>
      </w:r>
      <w:hyperlink r:id="rId109">
        <w:r>
          <w:rPr>
            <w:lang w:val="en_US" w:bidi="en_US"/>
          </w:rPr>
          <w:rPr>
            <w:color w:val="0000EE"/>
            <w:u w:val="single"/>
          </w:rPr>
          <w:t>SIR 9:13</w:t>
        </w:r>
      </w:hyperlink>
      <w:r>
        <w:rPr>
          <w:lang w:val="en_US" w:bidi="en_US"/>
        </w:rPr>
        <w:t xml:space="preserve">; </w:t>
      </w:r>
      <w:hyperlink r:id="rId110">
        <w:r>
          <w:rPr>
            <w:lang w:val="en_US" w:bidi="en_US"/>
          </w:rPr>
          <w:rPr>
            <w:color w:val="0000EE"/>
            <w:u w:val="single"/>
          </w:rPr>
          <w:t>SIR 27:20</w:t>
        </w:r>
      </w:hyperlink>
      <w:r>
        <w:rPr>
          <w:lang w:val="en_US" w:bidi="en_US"/>
        </w:rPr>
        <w:t xml:space="preserve">, </w:t>
      </w:r>
      <w:hyperlink r:id="rId111">
        <w:r>
          <w:rPr>
            <w:lang w:val="en_US" w:bidi="en_US"/>
          </w:rPr>
          <w:rPr>
            <w:color w:val="0000EE"/>
            <w:u w:val="single"/>
          </w:rPr>
          <w:t>SIR 27:26</w:t>
        </w:r>
      </w:hyperlink>
      <w:r>
        <w:rPr>
          <w:lang w:val="en_US" w:bidi="en_US"/>
        </w:rPr>
        <w:t xml:space="preserve">, </w:t>
      </w:r>
      <w:hyperlink r:id="rId112">
        <w:r>
          <w:rPr>
            <w:lang w:val="en_US" w:bidi="en_US"/>
          </w:rPr>
          <w:rPr>
            <w:color w:val="0000EE"/>
            <w:u w:val="single"/>
          </w:rPr>
          <w:t>SIR 27:29</w:t>
        </w:r>
      </w:hyperlink>
      <w:r>
        <w:rPr>
          <w:lang w:val="en_US" w:bidi="en_US"/>
        </w:rPr>
        <w:t xml:space="preserve">; </w:t>
      </w:r>
      <w:hyperlink r:id="rId114">
        <w:r>
          <w:rPr>
            <w:lang w:val="en_US" w:bidi="en_US"/>
          </w:rPr>
          <w:rPr>
            <w:color w:val="0000EE"/>
            <w:u w:val="single"/>
          </w:rPr>
          <w:t>1MA 1:35</w:t>
        </w:r>
      </w:hyperlink>
      <w:r>
        <w:rPr>
          <w:lang w:val="en_US" w:bidi="en_US"/>
        </w:rPr>
        <w:t xml:space="preserve">; </w:t>
      </w:r>
      <w:hyperlink r:id="rId87">
        <w:r>
          <w:rPr>
            <w:lang w:val="en_US" w:bidi="en_US"/>
          </w:rPr>
          <w:rPr>
            <w:color w:val="0000EE"/>
            <w:u w:val="single"/>
          </w:rPr>
          <w:t>1MA 5:4</w:t>
        </w:r>
      </w:hyperlink>
      <w:r>
        <w:rPr>
          <w:lang w:val="en_US" w:bidi="en_US"/>
        </w:rPr>
        <w:t xml:space="preserve"> ]</w:t>
      </w:r>
      <w:r>
        <w:rPr>
          <w:lang w:val="en_US" w:bidi="en_US"/>
        </w:rPr>
      </w:r>
    </w:p>
    <w:p>
      <w:pPr/>
      <w:r>
        <w:rPr>
          <w:lang w:val="en_US" w:bidi="en_US"/>
        </w:rPr>
      </w:r>
      <w:r>
        <w:rPr>
          <w:lang w:val="en_US" w:bidi="en_US"/>
        </w:rPr>
        <w:t xml:space="preserve">Birds: </w:t>
      </w:r>
      <w:hyperlink r:id="rId99">
        <w:r>
          <w:rPr>
            <w:lang w:val="en_US" w:bidi="en_US"/>
          </w:rPr>
          <w:rPr>
            <w:color w:val="0000EE"/>
            <w:u w:val="single"/>
          </w:rPr>
          <w:t>PRO 1:17</w:t>
        </w:r>
      </w:hyperlink>
      <w:r>
        <w:rPr>
          <w:lang w:val="en_US" w:bidi="en_US"/>
        </w:rPr>
        <w:t xml:space="preserve">; </w:t>
      </w:r>
      <w:hyperlink r:id="rId102">
        <w:r>
          <w:rPr>
            <w:lang w:val="en_US" w:bidi="en_US"/>
          </w:rPr>
          <w:rPr>
            <w:color w:val="0000EE"/>
            <w:u w:val="single"/>
          </w:rPr>
          <w:t>HOS 7:12</w:t>
        </w:r>
      </w:hyperlink>
      <w:r>
        <w:rPr>
          <w:lang w:val="en_US" w:bidi="en_US"/>
        </w:rPr>
      </w:r>
    </w:p>
    <w:p>
      <w:pPr/>
      <w:r>
        <w:rPr>
          <w:lang w:val="en_US" w:bidi="en_US"/>
        </w:rPr>
      </w:r>
      <w:r>
        <w:rPr>
          <w:lang w:val="en_US" w:bidi="en_US"/>
        </w:rPr>
        <w:t xml:space="preserve">Unclear: </w:t>
      </w:r>
      <w:hyperlink r:id="rId71">
        <w:r>
          <w:rPr>
            <w:lang w:val="en_US" w:bidi="en_US"/>
          </w:rPr>
          <w:rPr>
            <w:color w:val="0000EE"/>
            <w:u w:val="single"/>
          </w:rPr>
          <w:t>JOB 18:8</w:t>
        </w:r>
      </w:hyperlink>
      <w:r>
        <w:rPr>
          <w:lang w:val="en_US" w:bidi="en_US"/>
        </w:rPr>
        <w:t xml:space="preserve">; </w:t>
      </w:r>
      <w:hyperlink r:id="rId95">
        <w:r>
          <w:rPr>
            <w:lang w:val="en_US" w:bidi="en_US"/>
          </w:rPr>
          <w:rPr>
            <w:color w:val="0000EE"/>
            <w:u w:val="single"/>
          </w:rPr>
          <w:t>PSA 10:9</w:t>
        </w:r>
      </w:hyperlink>
      <w:r>
        <w:rPr>
          <w:lang w:val="en_US" w:bidi="en_US"/>
        </w:rPr>
        <w:t xml:space="preserve">; </w:t>
      </w:r>
      <w:hyperlink r:id="rId96">
        <w:r>
          <w:rPr>
            <w:lang w:val="en_US" w:bidi="en_US"/>
          </w:rPr>
          <w:rPr>
            <w:color w:val="0000EE"/>
            <w:u w:val="single"/>
          </w:rPr>
          <w:t>PSA 25:15</w:t>
        </w:r>
      </w:hyperlink>
      <w:r>
        <w:rPr>
          <w:lang w:val="en_US" w:bidi="en_US"/>
        </w:rPr>
        <w:t xml:space="preserve">; </w:t>
      </w:r>
      <w:hyperlink r:id="rId97">
        <w:r>
          <w:rPr>
            <w:lang w:val="en_US" w:bidi="en_US"/>
          </w:rPr>
          <w:rPr>
            <w:color w:val="0000EE"/>
            <w:u w:val="single"/>
          </w:rPr>
          <w:t>PSA 31:5</w:t>
        </w:r>
      </w:hyperlink>
      <w:r>
        <w:rPr>
          <w:lang w:val="en_US" w:bidi="en_US"/>
        </w:rPr>
        <w:t xml:space="preserve">; </w:t>
      </w:r>
      <w:hyperlink r:id="rId81">
        <w:r>
          <w:rPr>
            <w:lang w:val="en_US" w:bidi="en_US"/>
          </w:rPr>
          <w:rPr>
            <w:color w:val="0000EE"/>
            <w:u w:val="single"/>
          </w:rPr>
          <w:t>PSA 57:7</w:t>
        </w:r>
      </w:hyperlink>
      <w:r>
        <w:rPr>
          <w:lang w:val="en_US" w:bidi="en_US"/>
        </w:rPr>
        <w:t xml:space="preserve">; </w:t>
      </w:r>
      <w:hyperlink r:id="rId15">
        <w:r>
          <w:rPr>
            <w:lang w:val="en_US" w:bidi="en_US"/>
          </w:rPr>
          <w:rPr>
            <w:color w:val="0000EE"/>
            <w:u w:val="single"/>
          </w:rPr>
          <w:t>PSA 140:6</w:t>
        </w:r>
      </w:hyperlink>
      <w:r>
        <w:rPr>
          <w:lang w:val="en_US" w:bidi="en_US"/>
        </w:rPr>
        <w:t xml:space="preserve">; </w:t>
      </w:r>
      <w:hyperlink r:id="rId89">
        <w:r>
          <w:rPr>
            <w:lang w:val="en_US" w:bidi="en_US"/>
          </w:rPr>
          <w:rPr>
            <w:color w:val="0000EE"/>
            <w:u w:val="single"/>
          </w:rPr>
          <w:t>ECC 7:26</w:t>
        </w:r>
      </w:hyperlink>
      <w:r>
        <w:rPr>
          <w:lang w:val="en_US" w:bidi="en_US"/>
        </w:rPr>
        <w:t xml:space="preserve">; </w:t>
      </w:r>
      <w:hyperlink r:id="rId69">
        <w:r>
          <w:rPr>
            <w:lang w:val="en_US" w:bidi="en_US"/>
          </w:rPr>
          <w:rPr>
            <w:color w:val="0000EE"/>
            <w:u w:val="single"/>
          </w:rPr>
          <w:t>HOS 5:1</w:t>
        </w:r>
      </w:hyperlink>
      <w:r>
        <w:rPr>
          <w:lang w:val="en_US" w:bidi="en_US"/>
        </w:rPr>
        <w:t xml:space="preserve">; </w:t>
      </w:r>
      <w:hyperlink r:id="rId103">
        <w:r>
          <w:rPr>
            <w:lang w:val="en_US" w:bidi="en_US"/>
          </w:rPr>
          <w:rPr>
            <w:color w:val="0000EE"/>
            <w:u w:val="single"/>
          </w:rPr>
          <w:t>LUK 21:35</w:t>
        </w:r>
      </w:hyperlink>
      <w:r>
        <w:rPr>
          <w:lang w:val="en_US" w:bidi="en_US"/>
        </w:rPr>
        <w:t xml:space="preserve">; </w:t>
      </w:r>
      <w:hyperlink r:id="rId85">
        <w:r>
          <w:rPr>
            <w:lang w:val="en_US" w:bidi="en_US"/>
          </w:rPr>
          <w:rPr>
            <w:color w:val="0000EE"/>
            <w:u w:val="single"/>
          </w:rPr>
          <w:t>ROM 11:9</w:t>
        </w:r>
      </w:hyperlink>
      <w:r>
        <w:rPr>
          <w:lang w:val="en_US" w:bidi="en_US"/>
        </w:rPr>
        <w:t xml:space="preserve">; </w:t>
      </w:r>
      <w:hyperlink r:id="rId105">
        <w:r>
          <w:rPr>
            <w:lang w:val="en_US" w:bidi="en_US"/>
          </w:rPr>
          <w:rPr>
            <w:color w:val="0000EE"/>
            <w:u w:val="single"/>
          </w:rPr>
          <w:t>1TI 6:9</w:t>
        </w:r>
      </w:hyperlink>
      <w:r>
        <w:rPr>
          <w:lang w:val="en_US" w:bidi="en_US"/>
        </w:rPr>
        <w:t xml:space="preserve">; </w:t>
      </w:r>
      <w:hyperlink r:id="rId106">
        <w:r>
          <w:rPr>
            <w:lang w:val="en_US" w:bidi="en_US"/>
          </w:rPr>
          <w:rPr>
            <w:color w:val="0000EE"/>
            <w:u w:val="single"/>
          </w:rPr>
          <w:t>2TI 2:26</w:t>
        </w:r>
      </w:hyperlink>
      <w:r>
        <w:rPr>
          <w:lang w:val="en_US" w:bidi="en_US"/>
        </w:rPr>
        <w:t>; [</w:t>
      </w:r>
      <w:hyperlink r:id="rId107">
        <w:r>
          <w:rPr>
            <w:lang w:val="en_US" w:bidi="en_US"/>
          </w:rPr>
          <w:rPr>
            <w:color w:val="0000EE"/>
            <w:u w:val="single"/>
          </w:rPr>
          <w:t>TOB 14:10</w:t>
        </w:r>
      </w:hyperlink>
      <w:r>
        <w:rPr>
          <w:lang w:val="en_US" w:bidi="en_US"/>
        </w:rPr>
        <w:t xml:space="preserve">; </w:t>
      </w:r>
      <w:hyperlink r:id="rId86">
        <w:r>
          <w:rPr>
            <w:lang w:val="en_US" w:bidi="en_US"/>
          </w:rPr>
          <w:rPr>
            <w:color w:val="0000EE"/>
            <w:u w:val="single"/>
          </w:rPr>
          <w:t>WIS 14:11</w:t>
        </w:r>
      </w:hyperlink>
      <w:r>
        <w:rPr>
          <w:lang w:val="en_US" w:bidi="en_US"/>
        </w:rPr>
        <w:t xml:space="preserve">; </w:t>
      </w:r>
      <w:hyperlink r:id="rId108">
        <w:r>
          <w:rPr>
            <w:lang w:val="en_US" w:bidi="en_US"/>
          </w:rPr>
          <w:rPr>
            <w:color w:val="0000EE"/>
            <w:u w:val="single"/>
          </w:rPr>
          <w:t>SIR 9:3</w:t>
        </w:r>
      </w:hyperlink>
      <w:r>
        <w:rPr>
          <w:lang w:val="en_US" w:bidi="en_US"/>
        </w:rPr>
        <w:t xml:space="preserve">; </w:t>
      </w:r>
      <w:hyperlink r:id="rId113">
        <w:r>
          <w:rPr>
            <w:lang w:val="en_US" w:bidi="en_US"/>
          </w:rPr>
          <w:rPr>
            <w:color w:val="0000EE"/>
            <w:u w:val="single"/>
          </w:rPr>
          <w:t>SIR 51:2</w:t>
        </w:r>
      </w:hyperlink>
      <w:r>
        <w:rPr>
          <w:lang w:val="en_US" w:bidi="en_US"/>
        </w:rPr>
        <w:t xml:space="preserve"> ]</w:t>
      </w:r>
      <w:r>
        <w:rPr>
          <w:lang w:val="en_US" w:bidi="en_US"/>
        </w:rPr>
      </w:r>
    </w:p>
    <w:p>
      <w:pPr/>
      <w:r>
        <w:rPr>
          <w:lang w:val="en_US" w:bidi="en_US"/>
        </w:rPr>
      </w:r>
      <w:r>
        <w:rPr>
          <w:lang w:val="en_US" w:bidi="en_US"/>
        </w:rPr>
        <w:t xml:space="preserve">In </w:t>
      </w:r>
      <w:hyperlink r:id="rId103">
        <w:r>
          <w:rPr>
            <w:lang w:val="en_US" w:bidi="en_US"/>
          </w:rPr>
          <w:rPr>
            <w:color w:val="0000EE"/>
            <w:u w:val="single"/>
          </w:rPr>
          <w:t>LUK 21:35</w:t>
        </w:r>
      </w:hyperlink>
      <w:r>
        <w:rPr>
          <w:lang w:val="en_US" w:bidi="en_US"/>
        </w:rPr>
        <w:t xml:space="preserve"> it is not so much the physical object that is in focus but rather the unexpected nature of the event; however, the object is usually retained in translation.</w:t>
      </w:r>
      <w:r>
        <w:rPr>
          <w:lang w:val="en_US" w:bidi="en_US"/>
        </w:rPr>
      </w:r>
    </w:p>
    <w:p>
      <w:pPr/>
      <w:r>
        <w:rPr>
          <w:lang w:val="en_US" w:bidi="en_US"/>
        </w:rPr>
      </w:r>
      <w:r>
        <w:rPr>
          <w:lang w:val="en_US" w:bidi="en_US"/>
        </w:rPr>
        <w:t xml:space="preserve">In cases where the text is speaking figuratively, it may be possible to avoid using the figure of a net, especially where such a reference would be misleading; for example, in </w:t>
      </w:r>
      <w:hyperlink r:id="rId90">
        <w:r>
          <w:rPr>
            <w:lang w:val="en_US" w:bidi="en_US"/>
          </w:rPr>
          <w:rPr>
            <w:color w:val="0000EE"/>
            <w:u w:val="single"/>
          </w:rPr>
          <w:t>MIC 7:2</w:t>
        </w:r>
      </w:hyperlink>
      <w:r>
        <w:rPr>
          <w:lang w:val="en_US" w:bidi="en_US"/>
        </w:rPr>
        <w:t xml:space="preserve"> d </w:t>
      </w:r>
      <w:r>
        <w:rPr>
          <w:lang w:val="en_US" w:bidi="en_US"/>
        </w:rPr>
        <w:t>NCV</w:t>
      </w:r>
      <w:r>
        <w:rPr>
          <w:lang w:val="en_US" w:bidi="en_US"/>
        </w:rPr>
        <w:t xml:space="preserve"> says “everyone is trying to trap someone else.”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Cage</w:t>
      </w:r>
      <w:r>
        <w:rPr>
          <w:lang w:val="en_US" w:bidi="en_US"/>
        </w:rPr>
      </w:r>
    </w:p>
    <w:p>
      <w:pPr>
        <w:pStyle w:val="Heading1"/>
      </w:pPr>
      <w:r>
        <w:rPr>
          <w:lang w:val="en_US" w:bidi="en_US"/>
        </w:rPr>
        <w:t>1.4.3</w:t>
      </w:r>
      <w:r>
        <w:rPr>
          <w:lang w:val="en_US" w:bidi="en_US"/>
        </w:rPr>
        <w:t xml:space="preserve"> Cage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סוּגַר</w:t>
      </w:r>
      <w:r>
        <w:rPr>
          <w:lang w:val="en_US" w:bidi="en_US"/>
        </w:rPr>
        <w:t xml:space="preserve"> </w:t>
      </w:r>
      <w:r>
        <w:rPr>
          <w:lang w:val="en_US" w:bidi="en_US"/>
        </w:rPr>
        <w:t>(sugar)</w:t>
      </w:r>
      <w:r>
        <w:rPr>
          <w:lang w:val="en_US" w:bidi="en_US"/>
        </w:rPr>
      </w:r>
      <w:hyperlink r:id="rId115">
        <w:r>
          <w:rPr>
            <w:lang w:val="en_US" w:bidi="en_US"/>
          </w:rPr>
          <w:rPr>
            <w:color w:val="0000EE"/>
            <w:u w:val="single"/>
          </w:rPr>
          <w:t>EZK 19:9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κάρταλλος</w:t>
      </w:r>
      <w:r>
        <w:rPr>
          <w:lang w:val="en_US" w:bidi="en_US"/>
        </w:rPr>
        <w:t xml:space="preserve"> </w:t>
      </w:r>
      <w:r>
        <w:rPr>
          <w:lang w:val="en_US" w:bidi="en_US"/>
        </w:rPr>
        <w:t>(kartallos)</w:t>
      </w:r>
      <w:r>
        <w:rPr>
          <w:lang w:val="en_US" w:bidi="en_US"/>
        </w:rPr>
      </w:r>
      <w:hyperlink r:id="rId116">
        <w:r>
          <w:rPr>
            <w:lang w:val="en_US" w:bidi="en_US"/>
          </w:rPr>
          <w:rPr>
            <w:color w:val="0000EE"/>
            <w:u w:val="single"/>
          </w:rPr>
          <w:t>SIR 11:30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Doves in a cage, awaiting to be sold in the temple and to be used as sacrifice (Image generated by ChatGPT using OpenAI technology)</w:t>
      </w:r>
      <w:r>
        <w:rPr>
          <w:lang w:val="en_US" w:bidi="en_US"/>
        </w:rPr>
        <w:t>The cage was a kind of basket, woven loosely of cane or sticks. It had a top or door that could be closed. When a bird or other prey was caught alive, it was confined in the cage. Sometimes the basket itself served as a kind of trap.</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word </w:t>
      </w:r>
      <w:r>
        <w:rPr>
          <w:i/>
          <w:lang w:val="en_US" w:bidi="en_US"/>
        </w:rPr>
        <w:t>sugar</w:t>
      </w:r>
      <w:r>
        <w:rPr>
          <w:lang w:val="en_US" w:bidi="en_US"/>
        </w:rPr>
        <w:t xml:space="preserve"> in </w:t>
      </w:r>
      <w:hyperlink r:id="rId115">
        <w:r>
          <w:rPr>
            <w:lang w:val="en_US" w:bidi="en_US"/>
          </w:rPr>
          <w:rPr>
            <w:color w:val="0000EE"/>
            <w:u w:val="single"/>
          </w:rPr>
          <w:t>EZK 19:9</w:t>
        </w:r>
      </w:hyperlink>
      <w:r>
        <w:rPr>
          <w:lang w:val="en_US" w:bidi="en_US"/>
        </w:rPr>
        <w:t xml:space="preserve"> probably refers to a kind of wooden collar put on prisoners (see </w:t>
      </w:r>
      <w:hyperlink r:id="rId88">
        <w:r>
          <w:rPr>
            <w:lang w:val="en_US" w:bidi="en_US"/>
          </w:rPr>
          <w:rPr>
            <w:color w:val="0000EE"/>
            <w:u w:val="single"/>
          </w:rPr>
          <w:t>1.1.1 Yoke&lt;REALIA:1.1.1&gt;</w:t>
        </w:r>
      </w:hyperlink>
      <w:r>
        <w:rPr>
          <w:lang w:val="en_US" w:bidi="en_US"/>
        </w:rPr>
        <w:t>). However, perhaps because the prophet pictures Judah’s king as a captured lion here, most translations render it “cage.” A few translations (</w:t>
      </w:r>
      <w:r>
        <w:rPr>
          <w:lang w:val="en_US" w:bidi="en_US"/>
        </w:rPr>
        <w:t>GECL</w:t>
      </w:r>
      <w:r>
        <w:rPr>
          <w:lang w:val="en_US" w:bidi="en_US"/>
        </w:rPr>
        <w:t xml:space="preserve">, </w:t>
      </w:r>
      <w:r>
        <w:rPr>
          <w:lang w:val="en_US" w:bidi="en_US"/>
        </w:rPr>
        <w:t>ITCL</w:t>
      </w:r>
      <w:r>
        <w:rPr>
          <w:lang w:val="en_US" w:bidi="en_US"/>
        </w:rPr>
        <w:t xml:space="preserve">) have “collar” or “yoke.” </w:t>
      </w:r>
      <w:r>
        <w:rPr>
          <w:lang w:val="en_US" w:bidi="en_US"/>
        </w:rPr>
        <w:t>NJB</w:t>
      </w:r>
      <w:r>
        <w:rPr>
          <w:lang w:val="en_US" w:bidi="en_US"/>
        </w:rPr>
        <w:t xml:space="preserve"> has “shackled.”</w:t>
      </w:r>
      <w:r>
        <w:rPr>
          <w:lang w:val="en_US" w:bidi="en_US"/>
        </w:rPr>
      </w:r>
    </w:p>
    <w:p>
      <w:pPr/>
      <w:r>
        <w:rPr>
          <w:lang w:val="en_US" w:bidi="en_US"/>
        </w:rPr>
      </w:r>
      <w:r>
        <w:rPr>
          <w:lang w:val="en_US" w:bidi="en_US"/>
        </w:rPr>
        <w:t xml:space="preserve">Sometimes a captive bird could be used as a lure to capture a larger animal. The bird was tied inside the basket. When the prey entered the basket to take the bait, the basket was closed upon it by some device. It is presumably this interpretation of </w:t>
      </w:r>
      <w:hyperlink r:id="rId116">
        <w:r>
          <w:rPr>
            <w:lang w:val="en_US" w:bidi="en_US"/>
          </w:rPr>
          <w:rPr>
            <w:color w:val="0000EE"/>
            <w:u w:val="single"/>
          </w:rPr>
          <w:t>SIR 11:30</w:t>
        </w:r>
      </w:hyperlink>
      <w:r>
        <w:rPr>
          <w:lang w:val="en_US" w:bidi="en_US"/>
        </w:rPr>
        <w:t xml:space="preserve"> that has caused </w:t>
      </w:r>
      <w:r>
        <w:rPr>
          <w:lang w:val="en_US" w:bidi="en_US"/>
        </w:rPr>
        <w:t>GNT</w:t>
      </w:r>
      <w:r>
        <w:rPr>
          <w:lang w:val="en_US" w:bidi="en_US"/>
        </w:rPr>
        <w:t xml:space="preserve"> to render the first half of this verse as “A proud person is a decoy to lure you into danger.” Other translations omit the element of the lure; for example, the New American Bible (</w:t>
      </w:r>
      <w:r>
        <w:rPr>
          <w:lang w:val="en_US" w:bidi="en_US"/>
        </w:rPr>
        <w:t>NAB</w:t>
      </w:r>
      <w:r>
        <w:rPr>
          <w:lang w:val="en_US" w:bidi="en_US"/>
        </w:rPr>
        <w:t xml:space="preserve">) has “Though he seem like a bird confined in a cage” (similarly </w:t>
      </w:r>
      <w:r>
        <w:rPr>
          <w:lang w:val="en_US" w:bidi="en_US"/>
        </w:rPr>
        <w:t>ITCL</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b18:10" TargetMode="External"/><Relationship Id="rId15" Type="http://schemas.openxmlformats.org/officeDocument/2006/relationships/hyperlink" Target="https://ref.ly/Ps140:6" TargetMode="External"/><Relationship Id="rId16" Type="http://schemas.openxmlformats.org/officeDocument/2006/relationships/hyperlink" Target="https://ref.ly/Deut7:25" TargetMode="External"/><Relationship Id="rId17" Type="http://schemas.openxmlformats.org/officeDocument/2006/relationships/hyperlink" Target="https://ref.ly/Ps124:7" TargetMode="External"/><Relationship Id="rId18" Type="http://schemas.openxmlformats.org/officeDocument/2006/relationships/hyperlink" Target="https://ref.ly/Ps141:9" TargetMode="External"/><Relationship Id="rId19" Type="http://schemas.openxmlformats.org/officeDocument/2006/relationships/hyperlink" Target="https://ref.ly/Prov6:2" TargetMode="External"/><Relationship Id="rId20" Type="http://schemas.openxmlformats.org/officeDocument/2006/relationships/hyperlink" Target="https://ref.ly/Eccl9:12" TargetMode="External"/><Relationship Id="rId21" Type="http://schemas.openxmlformats.org/officeDocument/2006/relationships/hyperlink" Target="https://ref.ly/Isa8:15" TargetMode="External"/><Relationship Id="rId22" Type="http://schemas.openxmlformats.org/officeDocument/2006/relationships/hyperlink" Target="https://ref.ly/Isa28:13" TargetMode="External"/><Relationship Id="rId23" Type="http://schemas.openxmlformats.org/officeDocument/2006/relationships/hyperlink" Target="https://ref.ly/Jer50:24" TargetMode="External"/><Relationship Id="rId24" Type="http://schemas.openxmlformats.org/officeDocument/2006/relationships/hyperlink" Target="https://ref.ly/Ps91:3" TargetMode="External"/><Relationship Id="rId25" Type="http://schemas.openxmlformats.org/officeDocument/2006/relationships/hyperlink" Target="https://ref.ly/Prov6:5" TargetMode="External"/><Relationship Id="rId26" Type="http://schemas.openxmlformats.org/officeDocument/2006/relationships/hyperlink" Target="https://ref.ly/Jer5:26" TargetMode="External"/><Relationship Id="rId27" Type="http://schemas.openxmlformats.org/officeDocument/2006/relationships/hyperlink" Target="https://ref.ly/Hos9:8" TargetMode="External"/><Relationship Id="rId28" Type="http://schemas.openxmlformats.org/officeDocument/2006/relationships/hyperlink" Target="https://ref.ly/Exod10:7" TargetMode="External"/><Relationship Id="rId29" Type="http://schemas.openxmlformats.org/officeDocument/2006/relationships/hyperlink" Target="https://ref.ly/Exod23:33" TargetMode="External"/><Relationship Id="rId30" Type="http://schemas.openxmlformats.org/officeDocument/2006/relationships/hyperlink" Target="https://ref.ly/Exod34:12" TargetMode="External"/><Relationship Id="rId31" Type="http://schemas.openxmlformats.org/officeDocument/2006/relationships/hyperlink" Target="https://ref.ly/Deut7:16" TargetMode="External"/><Relationship Id="rId32" Type="http://schemas.openxmlformats.org/officeDocument/2006/relationships/hyperlink" Target="https://ref.ly/Josh23:13" TargetMode="External"/><Relationship Id="rId33" Type="http://schemas.openxmlformats.org/officeDocument/2006/relationships/hyperlink" Target="https://ref.ly/Judg2:3" TargetMode="External"/><Relationship Id="rId34" Type="http://schemas.openxmlformats.org/officeDocument/2006/relationships/hyperlink" Target="https://ref.ly/Judg8:27" TargetMode="External"/><Relationship Id="rId35" Type="http://schemas.openxmlformats.org/officeDocument/2006/relationships/hyperlink" Target="https://ref.ly/1Sam18:21" TargetMode="External"/><Relationship Id="rId36" Type="http://schemas.openxmlformats.org/officeDocument/2006/relationships/hyperlink" Target="https://ref.ly/2Sam22:6" TargetMode="External"/><Relationship Id="rId37" Type="http://schemas.openxmlformats.org/officeDocument/2006/relationships/hyperlink" Target="https://ref.ly/Job34:30" TargetMode="External"/><Relationship Id="rId38" Type="http://schemas.openxmlformats.org/officeDocument/2006/relationships/hyperlink" Target="https://ref.ly/Job40:24" TargetMode="External"/><Relationship Id="rId39" Type="http://schemas.openxmlformats.org/officeDocument/2006/relationships/hyperlink" Target="https://ref.ly/Ps18:6" TargetMode="External"/><Relationship Id="rId40" Type="http://schemas.openxmlformats.org/officeDocument/2006/relationships/hyperlink" Target="https://ref.ly/Ps64:6" TargetMode="External"/><Relationship Id="rId41" Type="http://schemas.openxmlformats.org/officeDocument/2006/relationships/hyperlink" Target="https://ref.ly/Ps69:23" TargetMode="External"/><Relationship Id="rId42" Type="http://schemas.openxmlformats.org/officeDocument/2006/relationships/hyperlink" Target="https://ref.ly/Ps106:36" TargetMode="External"/><Relationship Id="rId43" Type="http://schemas.openxmlformats.org/officeDocument/2006/relationships/hyperlink" Target="https://ref.ly/Prov12:13" TargetMode="External"/><Relationship Id="rId44" Type="http://schemas.openxmlformats.org/officeDocument/2006/relationships/hyperlink" Target="https://ref.ly/Prov13:14" TargetMode="External"/><Relationship Id="rId45" Type="http://schemas.openxmlformats.org/officeDocument/2006/relationships/hyperlink" Target="https://ref.ly/Prov14:27" TargetMode="External"/><Relationship Id="rId46" Type="http://schemas.openxmlformats.org/officeDocument/2006/relationships/hyperlink" Target="https://ref.ly/Prov18:7" TargetMode="External"/><Relationship Id="rId47" Type="http://schemas.openxmlformats.org/officeDocument/2006/relationships/hyperlink" Target="https://ref.ly/Prov20:25" TargetMode="External"/><Relationship Id="rId48" Type="http://schemas.openxmlformats.org/officeDocument/2006/relationships/hyperlink" Target="https://ref.ly/Prov22:25" TargetMode="External"/><Relationship Id="rId49" Type="http://schemas.openxmlformats.org/officeDocument/2006/relationships/hyperlink" Target="https://ref.ly/Prov29:6" TargetMode="External"/><Relationship Id="rId50" Type="http://schemas.openxmlformats.org/officeDocument/2006/relationships/hyperlink" Target="https://ref.ly/Prov29:25" TargetMode="External"/><Relationship Id="rId51" Type="http://schemas.openxmlformats.org/officeDocument/2006/relationships/hyperlink" Target="https://ref.ly/Isa8:14" TargetMode="External"/><Relationship Id="rId52" Type="http://schemas.openxmlformats.org/officeDocument/2006/relationships/hyperlink" Target="https://ref.ly/Amos3:5" TargetMode="External"/><Relationship Id="rId53" Type="http://schemas.openxmlformats.org/officeDocument/2006/relationships/hyperlink" Target="https://ref.ly/Obad1:7" TargetMode="External"/><Relationship Id="rId54" Type="http://schemas.openxmlformats.org/officeDocument/2006/relationships/hyperlink" Target="https://ref.ly/Deut12:30" TargetMode="External"/><Relationship Id="rId55" Type="http://schemas.openxmlformats.org/officeDocument/2006/relationships/hyperlink" Target="https://ref.ly/1Sam28:9" TargetMode="External"/><Relationship Id="rId56" Type="http://schemas.openxmlformats.org/officeDocument/2006/relationships/hyperlink" Target="https://ref.ly/Ps9:17" TargetMode="External"/><Relationship Id="rId57" Type="http://schemas.openxmlformats.org/officeDocument/2006/relationships/hyperlink" Target="https://ref.ly/Ps38:13" TargetMode="External"/><Relationship Id="rId58" Type="http://schemas.openxmlformats.org/officeDocument/2006/relationships/hyperlink" Target="https://ref.ly/Job18:9" TargetMode="External"/><Relationship Id="rId59" Type="http://schemas.openxmlformats.org/officeDocument/2006/relationships/hyperlink" Target="https://ref.ly/Job22:10" TargetMode="External"/><Relationship Id="rId60" Type="http://schemas.openxmlformats.org/officeDocument/2006/relationships/hyperlink" Target="https://ref.ly/Ps119:110" TargetMode="External"/><Relationship Id="rId61" Type="http://schemas.openxmlformats.org/officeDocument/2006/relationships/hyperlink" Target="https://ref.ly/Ps142:4" TargetMode="External"/><Relationship Id="rId62" Type="http://schemas.openxmlformats.org/officeDocument/2006/relationships/hyperlink" Target="https://ref.ly/Prov7:23" TargetMode="External"/><Relationship Id="rId63" Type="http://schemas.openxmlformats.org/officeDocument/2006/relationships/hyperlink" Target="https://ref.ly/Prov22:5" TargetMode="External"/><Relationship Id="rId64" Type="http://schemas.openxmlformats.org/officeDocument/2006/relationships/hyperlink" Target="https://ref.ly/Isa24:17" TargetMode="External"/><Relationship Id="rId65" Type="http://schemas.openxmlformats.org/officeDocument/2006/relationships/hyperlink" Target="https://ref.ly/Isa24:18" TargetMode="External"/><Relationship Id="rId66" Type="http://schemas.openxmlformats.org/officeDocument/2006/relationships/hyperlink" Target="https://ref.ly/Jer18:22" TargetMode="External"/><Relationship Id="rId67" Type="http://schemas.openxmlformats.org/officeDocument/2006/relationships/hyperlink" Target="https://ref.ly/Jer48:43" TargetMode="External"/><Relationship Id="rId68" Type="http://schemas.openxmlformats.org/officeDocument/2006/relationships/hyperlink" Target="https://ref.ly/Jer48:44" TargetMode="External"/><Relationship Id="rId69" Type="http://schemas.openxmlformats.org/officeDocument/2006/relationships/hyperlink" Target="https://ref.ly/Hos5:1" TargetMode="External"/><Relationship Id="rId70" Type="http://schemas.openxmlformats.org/officeDocument/2006/relationships/hyperlink" Target="https://ref.ly/Isa29:21" TargetMode="External"/><Relationship Id="rId71" Type="http://schemas.openxmlformats.org/officeDocument/2006/relationships/hyperlink" Target="https://ref.ly/Job18:8" TargetMode="External"/><Relationship Id="rId72" Type="http://schemas.openxmlformats.org/officeDocument/2006/relationships/hyperlink" Target="https://ref.ly/Prov22:14" TargetMode="External"/><Relationship Id="rId73" Type="http://schemas.openxmlformats.org/officeDocument/2006/relationships/hyperlink" Target="https://ref.ly/Prov23:27" TargetMode="External"/><Relationship Id="rId74" Type="http://schemas.openxmlformats.org/officeDocument/2006/relationships/hyperlink" Target="https://ref.ly/Jer18:20" TargetMode="External"/><Relationship Id="rId75" Type="http://schemas.openxmlformats.org/officeDocument/2006/relationships/hyperlink" Target="https://ref.ly/Ps7:16" TargetMode="External"/><Relationship Id="rId76" Type="http://schemas.openxmlformats.org/officeDocument/2006/relationships/hyperlink" Target="https://ref.ly/Ps9:16" TargetMode="External"/><Relationship Id="rId77" Type="http://schemas.openxmlformats.org/officeDocument/2006/relationships/hyperlink" Target="https://ref.ly/Ps35:7" TargetMode="External"/><Relationship Id="rId78" Type="http://schemas.openxmlformats.org/officeDocument/2006/relationships/hyperlink" Target="https://ref.ly/Prov26:27" TargetMode="External"/><Relationship Id="rId79" Type="http://schemas.openxmlformats.org/officeDocument/2006/relationships/hyperlink" Target="https://ref.ly/Ezek19:4" TargetMode="External"/><Relationship Id="rId80" Type="http://schemas.openxmlformats.org/officeDocument/2006/relationships/hyperlink" Target="https://ref.ly/Ezek19:8" TargetMode="External"/><Relationship Id="rId81" Type="http://schemas.openxmlformats.org/officeDocument/2006/relationships/hyperlink" Target="https://ref.ly/Ps57:7" TargetMode="External"/><Relationship Id="rId82" Type="http://schemas.openxmlformats.org/officeDocument/2006/relationships/hyperlink" Target="https://ref.ly/Ps119:85" TargetMode="External"/><Relationship Id="rId83" Type="http://schemas.openxmlformats.org/officeDocument/2006/relationships/hyperlink" Target="https://ref.ly/Sir12:16" TargetMode="External"/><Relationship Id="rId84" Type="http://schemas.openxmlformats.org/officeDocument/2006/relationships/hyperlink" Target="https://ref.ly/1Cor7:35" TargetMode="External"/><Relationship Id="rId85" Type="http://schemas.openxmlformats.org/officeDocument/2006/relationships/hyperlink" Target="https://ref.ly/Rom11:9" TargetMode="External"/><Relationship Id="rId86" Type="http://schemas.openxmlformats.org/officeDocument/2006/relationships/hyperlink" Target="https://ref.ly/Wis14:11" TargetMode="External"/><Relationship Id="rId87" Type="http://schemas.openxmlformats.org/officeDocument/2006/relationships/hyperlink" Target="https://ref.ly/1Macc5:4" TargetMode="External"/><Relationship Id="rId88" Type="http://schemas.openxmlformats.org/officeDocument/2006/relationships/hyperlink" Target="#" TargetMode="External"/><Relationship Id="rId89" Type="http://schemas.openxmlformats.org/officeDocument/2006/relationships/hyperlink" Target="https://ref.ly/Eccl7:26" TargetMode="External"/><Relationship Id="rId90" Type="http://schemas.openxmlformats.org/officeDocument/2006/relationships/hyperlink" Target="https://ref.ly/Mic7:2" TargetMode="External"/><Relationship Id="rId91" Type="http://schemas.openxmlformats.org/officeDocument/2006/relationships/hyperlink" Target="https://ref.ly/Isa51:20" TargetMode="External"/><Relationship Id="rId92" Type="http://schemas.openxmlformats.org/officeDocument/2006/relationships/hyperlink" Target="https://ref.ly/Ps66:11" TargetMode="External"/><Relationship Id="rId93" Type="http://schemas.openxmlformats.org/officeDocument/2006/relationships/hyperlink" Target="https://ref.ly/Ezek12:13" TargetMode="External"/><Relationship Id="rId94" Type="http://schemas.openxmlformats.org/officeDocument/2006/relationships/hyperlink" Target="https://ref.ly/Ezek17:20" TargetMode="External"/><Relationship Id="rId95" Type="http://schemas.openxmlformats.org/officeDocument/2006/relationships/hyperlink" Target="https://ref.ly/Ps10:9" TargetMode="External"/><Relationship Id="rId96" Type="http://schemas.openxmlformats.org/officeDocument/2006/relationships/hyperlink" Target="https://ref.ly/Ps25:15" TargetMode="External"/><Relationship Id="rId97" Type="http://schemas.openxmlformats.org/officeDocument/2006/relationships/hyperlink" Target="https://ref.ly/Ps31:5" TargetMode="External"/><Relationship Id="rId98" Type="http://schemas.openxmlformats.org/officeDocument/2006/relationships/hyperlink" Target="https://ref.ly/Ps35:8" TargetMode="External"/><Relationship Id="rId99" Type="http://schemas.openxmlformats.org/officeDocument/2006/relationships/hyperlink" Target="https://ref.ly/Prov1:17" TargetMode="External"/><Relationship Id="rId100" Type="http://schemas.openxmlformats.org/officeDocument/2006/relationships/hyperlink" Target="https://ref.ly/Prov29:5" TargetMode="External"/><Relationship Id="rId101" Type="http://schemas.openxmlformats.org/officeDocument/2006/relationships/hyperlink" Target="https://ref.ly/Lam1:13" TargetMode="External"/><Relationship Id="rId102" Type="http://schemas.openxmlformats.org/officeDocument/2006/relationships/hyperlink" Target="https://ref.ly/Hos7:12" TargetMode="External"/><Relationship Id="rId103" Type="http://schemas.openxmlformats.org/officeDocument/2006/relationships/hyperlink" Target="https://ref.ly/Luke21:35" TargetMode="External"/><Relationship Id="rId104" Type="http://schemas.openxmlformats.org/officeDocument/2006/relationships/hyperlink" Target="https://ref.ly/1Tim3:7" TargetMode="External"/><Relationship Id="rId105" Type="http://schemas.openxmlformats.org/officeDocument/2006/relationships/hyperlink" Target="https://ref.ly/1Tim6:9" TargetMode="External"/><Relationship Id="rId106" Type="http://schemas.openxmlformats.org/officeDocument/2006/relationships/hyperlink" Target="https://ref.ly/2Tim2:26" TargetMode="External"/><Relationship Id="rId107" Type="http://schemas.openxmlformats.org/officeDocument/2006/relationships/hyperlink" Target="https://ref.ly/Tob14:10" TargetMode="External"/><Relationship Id="rId108" Type="http://schemas.openxmlformats.org/officeDocument/2006/relationships/hyperlink" Target="https://ref.ly/Sir9:3" TargetMode="External"/><Relationship Id="rId109" Type="http://schemas.openxmlformats.org/officeDocument/2006/relationships/hyperlink" Target="https://ref.ly/Sir9:13" TargetMode="External"/><Relationship Id="rId110" Type="http://schemas.openxmlformats.org/officeDocument/2006/relationships/hyperlink" Target="https://ref.ly/Sir27:20" TargetMode="External"/><Relationship Id="rId111" Type="http://schemas.openxmlformats.org/officeDocument/2006/relationships/hyperlink" Target="https://ref.ly/Sir27:26" TargetMode="External"/><Relationship Id="rId112" Type="http://schemas.openxmlformats.org/officeDocument/2006/relationships/hyperlink" Target="https://ref.ly/Sir27:29" TargetMode="External"/><Relationship Id="rId113" Type="http://schemas.openxmlformats.org/officeDocument/2006/relationships/hyperlink" Target="https://ref.ly/Sir51:2" TargetMode="External"/><Relationship Id="rId114" Type="http://schemas.openxmlformats.org/officeDocument/2006/relationships/hyperlink" Target="https://ref.ly/1Macc1:35" TargetMode="External"/><Relationship Id="rId115" Type="http://schemas.openxmlformats.org/officeDocument/2006/relationships/hyperlink" Target="https://ref.ly/Ezek19:9" TargetMode="External"/><Relationship Id="rId116" Type="http://schemas.openxmlformats.org/officeDocument/2006/relationships/hyperlink" Target="https://ref.ly/Sir11:30" TargetMode="External"/><Relationship Id="rId117"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